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D4BA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7724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D4BA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D4BA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77246">
        <w:rPr>
          <w:rFonts w:hint="cs"/>
          <w:b/>
          <w:bCs/>
          <w:rtl/>
        </w:rPr>
        <w:t>754</w:t>
      </w:r>
    </w:p>
    <w:p w:rsidR="00E64116" w:rsidRPr="008713A4" w:rsidRDefault="006D4BA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6D4BA1" w:rsidP="006D4BA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רביעי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י"ז</w:t>
      </w:r>
      <w:r>
        <w:rPr>
          <w:b/>
          <w:bCs/>
          <w:u w:val="single"/>
          <w:rtl/>
        </w:rPr>
        <w:t xml:space="preserve"> בשבט התשע"ט (</w:t>
      </w:r>
      <w:r>
        <w:rPr>
          <w:rFonts w:hint="cs"/>
          <w:b/>
          <w:bCs/>
          <w:u w:val="single"/>
          <w:rtl/>
        </w:rPr>
        <w:t>23</w:t>
      </w:r>
      <w:r>
        <w:rPr>
          <w:b/>
          <w:bCs/>
          <w:u w:val="single"/>
          <w:rtl/>
        </w:rPr>
        <w:t xml:space="preserve"> בינואר 2019), שעה </w:t>
      </w:r>
      <w:r>
        <w:rPr>
          <w:rFonts w:hint="cs"/>
          <w:b/>
          <w:bCs/>
          <w:u w:val="single"/>
          <w:rtl/>
        </w:rPr>
        <w:t>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D4BA1" w:rsidP="006D4BA1">
      <w:pPr>
        <w:spacing w:before="60"/>
        <w:ind w:firstLine="0"/>
        <w:rPr>
          <w:rtl/>
        </w:rPr>
      </w:pPr>
      <w:bookmarkStart w:id="0" w:name="ET_subject_616497_1"/>
      <w:r w:rsidRPr="006D4BA1">
        <w:rPr>
          <w:rStyle w:val="TagStyle"/>
          <w:rtl/>
        </w:rPr>
        <w:t xml:space="preserve"> &lt;&lt; נושא &gt;&gt; </w:t>
      </w:r>
      <w:r w:rsidRPr="006D4BA1">
        <w:rPr>
          <w:rtl/>
        </w:rPr>
        <w:t>הצעת צו איסור הלבנת הון (חובות זיהוי, דיווח וניהול רישומים של מפעיל מערכת לתיווך באשראי למניעת הלבנת הון ומימון טרור), התשע"ח-2018</w:t>
      </w:r>
      <w:r w:rsidRPr="006D4BA1">
        <w:rPr>
          <w:rStyle w:val="TagStyle"/>
          <w:rtl/>
        </w:rPr>
        <w:t xml:space="preserve"> &lt;&lt; נושא &gt;&gt;</w:t>
      </w:r>
      <w:r w:rsidRPr="006D4BA1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6D4BA1" w:rsidRPr="008713A4" w:rsidRDefault="006D4BA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D4BA1" w:rsidRDefault="006D4BA1" w:rsidP="00EC1FB3">
      <w:pPr>
        <w:ind w:firstLine="0"/>
        <w:rPr>
          <w:rtl/>
        </w:rPr>
      </w:pPr>
      <w:r w:rsidRPr="006D4BA1">
        <w:rPr>
          <w:rtl/>
        </w:rPr>
        <w:t>ניסן סלומינסקי –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7"/>
        <w:gridCol w:w="336"/>
        <w:gridCol w:w="6464"/>
      </w:tblGrid>
      <w:tr w:rsidR="006242A0" w:rsidTr="00277246"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נחמני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מח' ניהול סיכונים ברשות שוק ההון, הביטוח והחס, משרד האוצר</w:t>
            </w:r>
          </w:p>
        </w:tc>
      </w:tr>
      <w:tr w:rsidR="006242A0" w:rsidTr="00277246"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אלפסי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רישוי סוכנים ויועצים רשות שוק ההון הביט, משרד האוצר</w:t>
            </w:r>
          </w:p>
        </w:tc>
      </w:tr>
      <w:tr w:rsidR="006242A0" w:rsidTr="00277246"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לוברט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 לרשות שוק ההון, משרד האוצר</w:t>
            </w:r>
          </w:p>
        </w:tc>
      </w:tr>
      <w:tr w:rsidR="006242A0" w:rsidTr="00277246"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צוקרמן בלאו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ברשות שוק ההון, הביטוח והח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סכון, משרד האוצר</w:t>
            </w:r>
          </w:p>
        </w:tc>
      </w:tr>
      <w:tr w:rsidR="006242A0" w:rsidTr="00277246"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יאירה פרנקל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 אגף שוק ההון, משרד האוצר</w:t>
            </w:r>
          </w:p>
        </w:tc>
      </w:tr>
      <w:tr w:rsidR="006242A0" w:rsidTr="00277246"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גפני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לממונה לשוק ההון, משרד האוצר</w:t>
            </w:r>
          </w:p>
        </w:tc>
      </w:tr>
      <w:tr w:rsidR="006242A0" w:rsidTr="00277246"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תספאי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ניהול סיכונים, רשות שוק ההון ביטוח וחיסכון, משרד האוצר</w:t>
            </w:r>
          </w:p>
        </w:tc>
      </w:tr>
      <w:tr w:rsidR="006242A0" w:rsidTr="00277246"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זהר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חיסכון פנסיוני, אגף שוק ההון, משרד האוצר</w:t>
            </w:r>
          </w:p>
        </w:tc>
      </w:tr>
      <w:tr w:rsidR="006242A0" w:rsidTr="00277246"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גן מור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משפטי חטיבת המודיעין במשטרה, המשרד לבטחון פנים</w:t>
            </w:r>
          </w:p>
        </w:tc>
      </w:tr>
      <w:tr w:rsidR="006242A0" w:rsidTr="00277246"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לדרמן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הרשות לאיסור הלבנת הון, משרד המשפטים</w:t>
            </w:r>
          </w:p>
        </w:tc>
      </w:tr>
      <w:tr w:rsidR="006242A0" w:rsidTr="00277246"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רוטשילד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- פלילי, משרד המשפטים</w:t>
            </w:r>
          </w:p>
        </w:tc>
      </w:tr>
      <w:tr w:rsidR="006242A0" w:rsidTr="00277246"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עדס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 מימון , הסוכנות לעסקים ק, משרד הכלכלה</w:t>
            </w:r>
          </w:p>
        </w:tc>
      </w:tr>
      <w:tr w:rsidR="006242A0" w:rsidTr="00277246"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ניסים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בנק ישראל</w:t>
            </w:r>
          </w:p>
        </w:tc>
      </w:tr>
      <w:tr w:rsidR="006242A0" w:rsidTr="00277246"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ימין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הייעוץ המשפטי והרגולציה, חברות כרטיסי האשראי</w:t>
            </w:r>
          </w:p>
        </w:tc>
      </w:tr>
      <w:tr w:rsidR="006242A0" w:rsidTr="00277246"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חן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מדור איסור הלבנת הון, חברת דואר ישראל</w:t>
            </w:r>
          </w:p>
        </w:tc>
      </w:tr>
      <w:tr w:rsidR="006242A0" w:rsidTr="00277246"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יעקוביאן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מדור איסור הלבנת הון, חברת דואר ישראל</w:t>
            </w:r>
          </w:p>
        </w:tc>
      </w:tr>
      <w:tr w:rsidR="006242A0" w:rsidTr="00277246"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כרמל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מנכ"ל-קרדיטפלייס ישראל</w:t>
            </w:r>
          </w:p>
        </w:tc>
      </w:tr>
      <w:tr w:rsidR="006242A0" w:rsidTr="00277246"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טוסק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כספים קרדיטפלייס ישראל</w:t>
            </w:r>
          </w:p>
        </w:tc>
      </w:tr>
      <w:tr w:rsidR="006242A0" w:rsidTr="00277246"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בייליס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יועמ"ש-בי.טי.בי מקשרים הלוואות בישראל בע"מ</w:t>
            </w:r>
          </w:p>
        </w:tc>
      </w:tr>
      <w:tr w:rsidR="006242A0" w:rsidTr="00277246"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בוריס פבלוב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טריא, ציות</w:t>
            </w:r>
          </w:p>
        </w:tc>
      </w:tr>
      <w:tr w:rsidR="006242A0" w:rsidTr="00277246"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מרק פרי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בלנדר פי2פי ישראל, קצין ציות וניהול סיכונים</w:t>
            </w:r>
          </w:p>
        </w:tc>
      </w:tr>
      <w:tr w:rsidR="006242A0" w:rsidTr="00277246"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ונגרקו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 (אימפקט (ל.א.ב), בע"מ), מייצג/ת את קרדיטפלייס בע"מ</w:t>
            </w:r>
          </w:p>
        </w:tc>
      </w:tr>
      <w:tr w:rsidR="006242A0" w:rsidTr="00277246"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ניצן בסן 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</w:t>
            </w:r>
          </w:p>
        </w:tc>
      </w:tr>
      <w:tr w:rsidR="006242A0" w:rsidTr="00277246"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פוקס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</w:t>
            </w:r>
          </w:p>
        </w:tc>
      </w:tr>
      <w:tr w:rsidR="006242A0" w:rsidTr="00277246"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ניב אידן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2A0" w:rsidRDefault="006242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5154C" w:rsidP="00D40A29">
      <w:pPr>
        <w:ind w:firstLine="0"/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7724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D4BA1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242A0" w:rsidP="008320F6">
      <w:pPr>
        <w:ind w:firstLine="0"/>
        <w:rPr>
          <w:rtl/>
        </w:rPr>
      </w:pPr>
      <w:r>
        <w:rPr>
          <w:rFonts w:hint="cs"/>
          <w:rtl/>
        </w:rPr>
        <w:t>י</w:t>
      </w:r>
      <w:r w:rsidR="006D4BA1">
        <w:rPr>
          <w:rtl/>
        </w:rPr>
        <w:t>פעת קדם</w:t>
      </w:r>
    </w:p>
    <w:p w:rsidR="006D4BA1" w:rsidRDefault="006D4BA1">
      <w:pPr>
        <w:bidi w:val="0"/>
        <w:spacing w:line="240" w:lineRule="auto"/>
        <w:ind w:firstLine="0"/>
        <w:jc w:val="left"/>
        <w:rPr>
          <w:rtl/>
        </w:rPr>
      </w:pPr>
    </w:p>
    <w:p w:rsidR="006D4BA1" w:rsidRDefault="006D4BA1" w:rsidP="006D4BA1">
      <w:pPr>
        <w:pStyle w:val="a6"/>
        <w:keepNext/>
        <w:rPr>
          <w:rtl/>
        </w:rPr>
      </w:pPr>
      <w:bookmarkStart w:id="1" w:name="ET_subject_616497_2"/>
      <w:r w:rsidRPr="006D4BA1">
        <w:rPr>
          <w:rStyle w:val="TagStyle"/>
          <w:rtl/>
        </w:rPr>
        <w:t xml:space="preserve"> &lt;&lt; נושא &gt;&gt; </w:t>
      </w:r>
      <w:r>
        <w:rPr>
          <w:rtl/>
        </w:rPr>
        <w:t>הצעת צו איסור הלבנת הון (חובות זיהוי, דיווח וניהול רישומים של מפעיל מערכת לתיווך באשראי למניעת הלבנת הון ומימון טרור), התשע"ח-2018</w:t>
      </w:r>
      <w:r w:rsidRPr="006D4BA1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6D4BA1" w:rsidRDefault="006D4BA1" w:rsidP="006D4BA1">
      <w:pPr>
        <w:pStyle w:val="KeepWithNext"/>
        <w:rPr>
          <w:rtl/>
        </w:rPr>
      </w:pPr>
    </w:p>
    <w:p w:rsidR="006D4BA1" w:rsidRDefault="006D4BA1" w:rsidP="006D4BA1">
      <w:pPr>
        <w:rPr>
          <w:rtl/>
        </w:rPr>
      </w:pPr>
    </w:p>
    <w:p w:rsidR="006D4BA1" w:rsidRDefault="006D4BA1" w:rsidP="006D4BA1">
      <w:pPr>
        <w:pStyle w:val="af6"/>
        <w:keepNext/>
        <w:rPr>
          <w:rtl/>
        </w:rPr>
      </w:pPr>
      <w:bookmarkStart w:id="2" w:name="ET_yor_5094_3"/>
      <w:r w:rsidRPr="006D4BA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D4B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6D4BA1" w:rsidRDefault="006D4BA1" w:rsidP="006D4BA1">
      <w:pPr>
        <w:pStyle w:val="KeepWithNext"/>
        <w:rPr>
          <w:rtl/>
        </w:rPr>
      </w:pPr>
    </w:p>
    <w:p w:rsidR="00F5154C" w:rsidRPr="00F5154C" w:rsidRDefault="00F5154C" w:rsidP="00F5154C">
      <w:pPr>
        <w:rPr>
          <w:rtl/>
        </w:rPr>
      </w:pPr>
      <w:bookmarkStart w:id="3" w:name="_ETM_Q1_307000"/>
      <w:bookmarkEnd w:id="3"/>
      <w:r>
        <w:rPr>
          <w:rFonts w:hint="cs"/>
          <w:rtl/>
        </w:rPr>
        <w:t xml:space="preserve">הצעת צו איסור הלבנת הון (חובות זיהוי, דיווח וניהול </w:t>
      </w:r>
      <w:bookmarkStart w:id="4" w:name="_ETM_Q1_318000"/>
      <w:bookmarkEnd w:id="4"/>
      <w:r>
        <w:rPr>
          <w:rFonts w:hint="cs"/>
          <w:rtl/>
        </w:rPr>
        <w:t>רישומים של מפעיל מערכת לתיווך באשראי למניעת הלבנת הון ומימון טרור), התשע"ח-2018.</w:t>
      </w:r>
    </w:p>
    <w:p w:rsidR="00150362" w:rsidRDefault="00150362" w:rsidP="00F5154C">
      <w:pPr>
        <w:ind w:firstLine="0"/>
        <w:rPr>
          <w:rtl/>
        </w:rPr>
      </w:pPr>
    </w:p>
    <w:p w:rsidR="00F5154C" w:rsidRDefault="00F5154C" w:rsidP="00F5154C">
      <w:pPr>
        <w:pStyle w:val="af9"/>
        <w:keepNext/>
        <w:rPr>
          <w:rtl/>
        </w:rPr>
      </w:pPr>
      <w:bookmarkStart w:id="5" w:name="ET_guest_אלעזר_שטרן_5"/>
      <w:bookmarkStart w:id="6" w:name="ET_speaker_5109_4"/>
      <w:r w:rsidRPr="00F5154C">
        <w:rPr>
          <w:rStyle w:val="TagStyle"/>
          <w:rtl/>
        </w:rPr>
        <w:t xml:space="preserve"> &lt;&lt; אורח &gt;&gt; </w:t>
      </w:r>
      <w:r w:rsidR="00277246">
        <w:rPr>
          <w:rtl/>
        </w:rPr>
        <w:t>אלעזר שטרן (ייעוץ משפטי):</w:t>
      </w:r>
      <w:r w:rsidRPr="00F515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"/>
    </w:p>
    <w:p w:rsidR="00F5154C" w:rsidRDefault="00F5154C" w:rsidP="00F5154C">
      <w:pPr>
        <w:pStyle w:val="KeepWithNext"/>
        <w:rPr>
          <w:rtl/>
        </w:rPr>
      </w:pPr>
    </w:p>
    <w:bookmarkEnd w:id="6"/>
    <w:p w:rsidR="00150362" w:rsidRDefault="001A5013" w:rsidP="00DD0210">
      <w:pPr>
        <w:rPr>
          <w:rtl/>
        </w:rPr>
      </w:pPr>
      <w:r>
        <w:rPr>
          <w:rFonts w:hint="cs"/>
          <w:rtl/>
        </w:rPr>
        <w:t>ה</w:t>
      </w:r>
      <w:r w:rsidR="00F5154C">
        <w:rPr>
          <w:rFonts w:hint="cs"/>
          <w:rtl/>
        </w:rPr>
        <w:t>ו</w:t>
      </w:r>
      <w:r w:rsidR="00150362">
        <w:rPr>
          <w:rFonts w:hint="cs"/>
          <w:rtl/>
        </w:rPr>
        <w:t>ו</w:t>
      </w:r>
      <w:r w:rsidR="00F5154C">
        <w:rPr>
          <w:rFonts w:hint="cs"/>
          <w:rtl/>
        </w:rPr>
        <w:t>ע</w:t>
      </w:r>
      <w:r w:rsidR="00150362">
        <w:rPr>
          <w:rFonts w:hint="cs"/>
          <w:rtl/>
        </w:rPr>
        <w:t xml:space="preserve">דה דנה </w:t>
      </w:r>
      <w:r>
        <w:rPr>
          <w:rFonts w:hint="cs"/>
          <w:rtl/>
        </w:rPr>
        <w:t xml:space="preserve">בדיון הקודם </w:t>
      </w:r>
      <w:r w:rsidR="00150362">
        <w:rPr>
          <w:rFonts w:hint="cs"/>
          <w:rtl/>
        </w:rPr>
        <w:t>עד סעיף 8</w:t>
      </w:r>
      <w:r w:rsidR="00F5154C">
        <w:rPr>
          <w:rFonts w:hint="cs"/>
          <w:rtl/>
        </w:rPr>
        <w:t>, כולל סעיף 8. בעקבות הדיון בוועד</w:t>
      </w:r>
      <w:r w:rsidR="00150362">
        <w:rPr>
          <w:rFonts w:hint="cs"/>
          <w:rtl/>
        </w:rPr>
        <w:t>ה</w:t>
      </w:r>
      <w:r>
        <w:rPr>
          <w:rFonts w:hint="cs"/>
          <w:rtl/>
        </w:rPr>
        <w:t>,</w:t>
      </w:r>
      <w:r w:rsidR="00150362">
        <w:rPr>
          <w:rFonts w:hint="cs"/>
          <w:rtl/>
        </w:rPr>
        <w:t xml:space="preserve"> התקיימה ישיבה פנימית</w:t>
      </w:r>
      <w:r w:rsidR="00F5154C">
        <w:rPr>
          <w:rFonts w:hint="cs"/>
          <w:rtl/>
        </w:rPr>
        <w:t xml:space="preserve"> של נציגי הממשלה והגופים השונים, הוחלפו טיוטות, ניסוחים</w:t>
      </w:r>
      <w:r>
        <w:rPr>
          <w:rFonts w:hint="cs"/>
          <w:rtl/>
        </w:rPr>
        <w:t>,</w:t>
      </w:r>
      <w:r w:rsidR="00DD0210">
        <w:rPr>
          <w:rFonts w:hint="cs"/>
          <w:rtl/>
        </w:rPr>
        <w:t xml:space="preserve"> </w:t>
      </w:r>
      <w:r w:rsidR="00150362">
        <w:rPr>
          <w:rFonts w:hint="cs"/>
          <w:rtl/>
        </w:rPr>
        <w:t>נעשו שינויים משמעותיים בעקבות הערות שנשמעו.</w:t>
      </w:r>
      <w:r w:rsidR="00F5154C">
        <w:rPr>
          <w:rFonts w:hint="cs"/>
          <w:rtl/>
        </w:rPr>
        <w:t xml:space="preserve"> </w:t>
      </w:r>
      <w:r w:rsidR="00150362">
        <w:rPr>
          <w:rFonts w:hint="cs"/>
          <w:rtl/>
        </w:rPr>
        <w:t>א</w:t>
      </w:r>
      <w:r w:rsidR="00F5154C">
        <w:rPr>
          <w:rFonts w:hint="cs"/>
          <w:rtl/>
        </w:rPr>
        <w:t>ני מציע, אדוני, שנתחיל מסעיף 9,</w:t>
      </w:r>
      <w:r w:rsidR="00150362">
        <w:rPr>
          <w:rFonts w:hint="cs"/>
          <w:rtl/>
        </w:rPr>
        <w:t xml:space="preserve"> </w:t>
      </w:r>
      <w:r w:rsidR="00F5154C">
        <w:rPr>
          <w:rFonts w:hint="cs"/>
          <w:rtl/>
        </w:rPr>
        <w:t>מהסעיף שאנחנו נמצאים בו</w:t>
      </w:r>
      <w:r w:rsidR="00DD0210">
        <w:rPr>
          <w:rFonts w:hint="cs"/>
          <w:rtl/>
        </w:rPr>
        <w:t xml:space="preserve"> ו</w:t>
      </w:r>
      <w:r w:rsidR="00150362">
        <w:rPr>
          <w:rFonts w:hint="cs"/>
          <w:rtl/>
        </w:rPr>
        <w:t xml:space="preserve">עכשיו צריך לקרוא </w:t>
      </w:r>
      <w:r w:rsidR="00DD0210">
        <w:rPr>
          <w:rFonts w:hint="cs"/>
          <w:rtl/>
        </w:rPr>
        <w:t xml:space="preserve">אותו. אחרי שנסיים לקרוא את הצו, להסביר את כל הדברים שטעונים </w:t>
      </w:r>
      <w:bookmarkStart w:id="7" w:name="_ETM_Q1_371000"/>
      <w:bookmarkEnd w:id="7"/>
      <w:r w:rsidR="00DD0210">
        <w:rPr>
          <w:rFonts w:hint="cs"/>
          <w:rtl/>
        </w:rPr>
        <w:t xml:space="preserve">הסבר, </w:t>
      </w:r>
      <w:r w:rsidR="00150362">
        <w:rPr>
          <w:rFonts w:hint="cs"/>
          <w:rtl/>
        </w:rPr>
        <w:t>נחזור חזרה, נסביר את התיקונים</w:t>
      </w:r>
      <w:r>
        <w:rPr>
          <w:rFonts w:hint="cs"/>
          <w:rtl/>
        </w:rPr>
        <w:t xml:space="preserve"> שנעשו. </w:t>
      </w:r>
      <w:r w:rsidR="00DD0210">
        <w:rPr>
          <w:rFonts w:hint="cs"/>
          <w:rtl/>
        </w:rPr>
        <w:t>ככ</w:t>
      </w:r>
      <w:r w:rsidR="00150362">
        <w:rPr>
          <w:rFonts w:hint="cs"/>
          <w:rtl/>
        </w:rPr>
        <w:t xml:space="preserve">ל שיש </w:t>
      </w:r>
      <w:r w:rsidR="00DD0210">
        <w:rPr>
          <w:rFonts w:hint="cs"/>
          <w:rtl/>
        </w:rPr>
        <w:t xml:space="preserve">עוד הערות </w:t>
      </w:r>
      <w:r w:rsidR="00150362">
        <w:rPr>
          <w:rFonts w:hint="cs"/>
          <w:rtl/>
        </w:rPr>
        <w:t>ננסה ללבן אותן.</w:t>
      </w:r>
    </w:p>
    <w:p w:rsidR="00150362" w:rsidRPr="001A5013" w:rsidRDefault="00150362" w:rsidP="006D4BA1">
      <w:pPr>
        <w:rPr>
          <w:lang w:val="en-GB"/>
        </w:rPr>
      </w:pPr>
    </w:p>
    <w:p w:rsidR="00DD0210" w:rsidRDefault="00DD0210" w:rsidP="00DD0210">
      <w:pPr>
        <w:pStyle w:val="af6"/>
        <w:keepNext/>
        <w:rPr>
          <w:rtl/>
        </w:rPr>
      </w:pPr>
      <w:bookmarkStart w:id="8" w:name="ET_yor_5094_6"/>
      <w:r w:rsidRPr="00DD021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D02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"/>
    </w:p>
    <w:p w:rsidR="00DD0210" w:rsidRDefault="00DD0210" w:rsidP="00DD0210">
      <w:pPr>
        <w:pStyle w:val="KeepWithNext"/>
        <w:rPr>
          <w:rtl/>
        </w:rPr>
      </w:pPr>
    </w:p>
    <w:p w:rsidR="00150362" w:rsidRDefault="00DD0210" w:rsidP="00DD0210">
      <w:pPr>
        <w:rPr>
          <w:rtl/>
        </w:rPr>
      </w:pPr>
      <w:r>
        <w:rPr>
          <w:rFonts w:hint="cs"/>
          <w:rtl/>
        </w:rPr>
        <w:t xml:space="preserve">השמועה פשטה </w:t>
      </w:r>
      <w:bookmarkStart w:id="9" w:name="_ETM_Q1_380000"/>
      <w:bookmarkEnd w:id="9"/>
      <w:r>
        <w:rPr>
          <w:rFonts w:hint="cs"/>
          <w:rtl/>
        </w:rPr>
        <w:t xml:space="preserve">שעשיתם </w:t>
      </w:r>
      <w:r w:rsidR="00150362">
        <w:rPr>
          <w:rFonts w:hint="cs"/>
          <w:rtl/>
        </w:rPr>
        <w:t>הרבה ישיבות ו</w:t>
      </w:r>
      <w:r>
        <w:rPr>
          <w:rFonts w:hint="cs"/>
          <w:rtl/>
        </w:rPr>
        <w:t>תיאומים, ש</w:t>
      </w:r>
      <w:r w:rsidR="00150362">
        <w:rPr>
          <w:rFonts w:hint="cs"/>
          <w:rtl/>
        </w:rPr>
        <w:t>זה ד</w:t>
      </w:r>
      <w:r w:rsidR="001A5013">
        <w:rPr>
          <w:rFonts w:hint="cs"/>
          <w:rtl/>
        </w:rPr>
        <w:t>בר חשוב וטוב. קודם כל, יישר כוח,</w:t>
      </w:r>
      <w:r w:rsidR="00150362">
        <w:rPr>
          <w:rFonts w:hint="cs"/>
          <w:rtl/>
        </w:rPr>
        <w:t xml:space="preserve"> אני מקווה ש</w:t>
      </w:r>
      <w:r>
        <w:rPr>
          <w:rFonts w:hint="cs"/>
          <w:rtl/>
        </w:rPr>
        <w:t xml:space="preserve">עכשיו </w:t>
      </w:r>
      <w:r w:rsidR="00150362">
        <w:rPr>
          <w:rFonts w:hint="cs"/>
          <w:rtl/>
        </w:rPr>
        <w:t>נוכל לרוץ יותר מהר</w:t>
      </w:r>
      <w:r>
        <w:rPr>
          <w:rFonts w:hint="cs"/>
          <w:rtl/>
        </w:rPr>
        <w:t>.</w:t>
      </w:r>
    </w:p>
    <w:p w:rsidR="00150362" w:rsidRDefault="00150362" w:rsidP="00150362">
      <w:pPr>
        <w:ind w:firstLine="0"/>
        <w:rPr>
          <w:rtl/>
        </w:rPr>
      </w:pPr>
    </w:p>
    <w:p w:rsidR="00DD0210" w:rsidRDefault="00DD0210" w:rsidP="00DD0210">
      <w:pPr>
        <w:pStyle w:val="af9"/>
        <w:keepNext/>
        <w:rPr>
          <w:rtl/>
        </w:rPr>
      </w:pPr>
      <w:bookmarkStart w:id="10" w:name="ET_guest_535467_7"/>
      <w:r w:rsidRPr="00DD0210">
        <w:rPr>
          <w:rStyle w:val="TagStyle"/>
          <w:rtl/>
        </w:rPr>
        <w:t xml:space="preserve"> &lt;&lt; אורח &gt;&gt; </w:t>
      </w:r>
      <w:r>
        <w:rPr>
          <w:rtl/>
        </w:rPr>
        <w:t>יאירה פרנקל:</w:t>
      </w:r>
      <w:r w:rsidRPr="00DD02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"/>
    </w:p>
    <w:p w:rsidR="00DD0210" w:rsidRDefault="00DD0210" w:rsidP="00DD0210">
      <w:pPr>
        <w:pStyle w:val="KeepWithNext"/>
        <w:rPr>
          <w:rtl/>
        </w:rPr>
      </w:pPr>
    </w:p>
    <w:p w:rsidR="00DD0210" w:rsidRDefault="00DD0210" w:rsidP="00DD0210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תודה על קביעת הישיבה, כולי תקווה שנוכל </w:t>
      </w:r>
      <w:bookmarkStart w:id="11" w:name="_ETM_Q1_400000"/>
      <w:bookmarkEnd w:id="11"/>
      <w:r>
        <w:rPr>
          <w:rFonts w:hint="cs"/>
          <w:rtl/>
        </w:rPr>
        <w:t>לסיים את זה.</w:t>
      </w:r>
    </w:p>
    <w:p w:rsidR="00150362" w:rsidRDefault="00150362" w:rsidP="00150362">
      <w:pPr>
        <w:ind w:firstLine="0"/>
        <w:rPr>
          <w:rtl/>
        </w:rPr>
      </w:pPr>
    </w:p>
    <w:p w:rsidR="00150362" w:rsidRDefault="00DD0210" w:rsidP="00150362">
      <w:pPr>
        <w:ind w:firstLine="0"/>
        <w:rPr>
          <w:rtl/>
        </w:rPr>
      </w:pPr>
      <w:r>
        <w:rPr>
          <w:rFonts w:hint="cs"/>
          <w:rtl/>
        </w:rPr>
        <w:t>הוראות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9. על אף האמור בפרק זה, רשאי הממונה, בהתייעצות עם ראש הרשות </w:t>
      </w:r>
    </w:p>
    <w:p w:rsidR="00DD0210" w:rsidRDefault="00DD0210" w:rsidP="00150362">
      <w:pPr>
        <w:ind w:firstLine="0"/>
        <w:rPr>
          <w:rtl/>
        </w:rPr>
      </w:pPr>
      <w:r>
        <w:rPr>
          <w:rFonts w:hint="cs"/>
          <w:rtl/>
        </w:rPr>
        <w:t>הממונה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המוסמכת, לפי הסיכון של הלבנת הון או מימון טרור, להורות במקרה </w:t>
      </w:r>
    </w:p>
    <w:p w:rsidR="00DD0210" w:rsidRDefault="00DD0210" w:rsidP="00150362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מסוים על דרכי זיהוי, דרכי אימות פרטים ודר</w:t>
      </w:r>
      <w:r w:rsidR="001E3BB9">
        <w:rPr>
          <w:rFonts w:hint="cs"/>
          <w:rtl/>
        </w:rPr>
        <w:t>י</w:t>
      </w:r>
      <w:r>
        <w:rPr>
          <w:rFonts w:hint="cs"/>
          <w:rtl/>
        </w:rPr>
        <w:t>שת מסמכים חלופיות.</w:t>
      </w:r>
    </w:p>
    <w:p w:rsidR="00150362" w:rsidRDefault="00150362" w:rsidP="00150362">
      <w:pPr>
        <w:ind w:firstLine="0"/>
        <w:rPr>
          <w:rtl/>
        </w:rPr>
      </w:pPr>
    </w:p>
    <w:p w:rsidR="00150362" w:rsidRDefault="001E3BB9" w:rsidP="001A5013">
      <w:pPr>
        <w:rPr>
          <w:rtl/>
        </w:rPr>
      </w:pPr>
      <w:bookmarkStart w:id="12" w:name="_ETM_Q1_415000"/>
      <w:bookmarkEnd w:id="12"/>
      <w:r>
        <w:rPr>
          <w:rFonts w:hint="cs"/>
          <w:rtl/>
        </w:rPr>
        <w:t xml:space="preserve">מדובר בצו איסור הלבנת הון ומימון </w:t>
      </w:r>
      <w:bookmarkStart w:id="13" w:name="_ETM_Q1_483000"/>
      <w:bookmarkEnd w:id="13"/>
      <w:r>
        <w:rPr>
          <w:rFonts w:hint="cs"/>
          <w:rtl/>
        </w:rPr>
        <w:t xml:space="preserve">טרור לגבי גופים </w:t>
      </w:r>
      <w:r w:rsidR="00150362">
        <w:rPr>
          <w:rFonts w:hint="cs"/>
          <w:rtl/>
        </w:rPr>
        <w:t>שהפ</w:t>
      </w:r>
      <w:r>
        <w:rPr>
          <w:rFonts w:hint="cs"/>
          <w:rtl/>
        </w:rPr>
        <w:t>עילות שלהם הוסדרה לאחרונה -</w:t>
      </w:r>
      <w:r w:rsidR="00150362">
        <w:rPr>
          <w:rFonts w:hint="cs"/>
          <w:rtl/>
        </w:rPr>
        <w:t xml:space="preserve"> מפעילים של מערכת לתיווך א</w:t>
      </w:r>
      <w:r>
        <w:rPr>
          <w:rFonts w:hint="cs"/>
          <w:rtl/>
        </w:rPr>
        <w:t>ש</w:t>
      </w:r>
      <w:r w:rsidR="00150362">
        <w:rPr>
          <w:rFonts w:hint="cs"/>
          <w:rtl/>
        </w:rPr>
        <w:t xml:space="preserve">ראי, </w:t>
      </w:r>
      <w:r w:rsidR="001A5013">
        <w:rPr>
          <w:rFonts w:hint="cs"/>
          <w:rtl/>
        </w:rPr>
        <w:t>ה</w:t>
      </w:r>
      <w:r w:rsidR="00150362">
        <w:rPr>
          <w:rFonts w:hint="cs"/>
          <w:rtl/>
        </w:rPr>
        <w:t xml:space="preserve">אנשים </w:t>
      </w:r>
      <w:r>
        <w:rPr>
          <w:rFonts w:hint="cs"/>
          <w:rtl/>
        </w:rPr>
        <w:t>ש</w:t>
      </w:r>
      <w:r w:rsidR="00150362">
        <w:rPr>
          <w:rFonts w:hint="cs"/>
          <w:rtl/>
        </w:rPr>
        <w:t>מלוי</w:t>
      </w:r>
      <w:r>
        <w:rPr>
          <w:rFonts w:hint="cs"/>
          <w:rtl/>
        </w:rPr>
        <w:t xml:space="preserve">ם כסף למערכת והמערכת </w:t>
      </w:r>
      <w:r w:rsidR="00150362">
        <w:rPr>
          <w:rFonts w:hint="cs"/>
          <w:rtl/>
        </w:rPr>
        <w:t xml:space="preserve">מעבירה את הכסף </w:t>
      </w:r>
      <w:r>
        <w:rPr>
          <w:rFonts w:hint="cs"/>
          <w:rtl/>
        </w:rPr>
        <w:t xml:space="preserve">ללווים. </w:t>
      </w:r>
      <w:r w:rsidR="001A5013">
        <w:rPr>
          <w:rFonts w:hint="cs"/>
          <w:rtl/>
        </w:rPr>
        <w:t xml:space="preserve">המערכת </w:t>
      </w:r>
      <w:r>
        <w:rPr>
          <w:rFonts w:hint="cs"/>
          <w:rtl/>
        </w:rPr>
        <w:t xml:space="preserve">אמורה להיות </w:t>
      </w:r>
      <w:r w:rsidR="00150362">
        <w:rPr>
          <w:rFonts w:hint="cs"/>
          <w:rtl/>
        </w:rPr>
        <w:t>מ</w:t>
      </w:r>
      <w:r>
        <w:rPr>
          <w:rFonts w:hint="cs"/>
          <w:rtl/>
        </w:rPr>
        <w:t>ערכת מקוונת, אינטרנטית, אמורה להיות אחד</w:t>
      </w:r>
      <w:r w:rsidR="00150362">
        <w:rPr>
          <w:rFonts w:hint="cs"/>
          <w:rtl/>
        </w:rPr>
        <w:t xml:space="preserve"> הגורמים ש</w:t>
      </w:r>
      <w:r>
        <w:rPr>
          <w:rFonts w:hint="cs"/>
          <w:rtl/>
        </w:rPr>
        <w:t>מכניסים תחרות לתוך מערכת האשראי.</w:t>
      </w:r>
    </w:p>
    <w:p w:rsidR="00150362" w:rsidRDefault="00150362" w:rsidP="00150362">
      <w:pPr>
        <w:ind w:firstLine="0"/>
        <w:rPr>
          <w:rtl/>
        </w:rPr>
      </w:pPr>
    </w:p>
    <w:p w:rsidR="001E3BB9" w:rsidRDefault="001E3BB9" w:rsidP="001E3BB9">
      <w:pPr>
        <w:pStyle w:val="af6"/>
        <w:keepNext/>
        <w:rPr>
          <w:rtl/>
        </w:rPr>
      </w:pPr>
      <w:bookmarkStart w:id="14" w:name="ET_yor_5094_9"/>
      <w:r w:rsidRPr="001E3BB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E3B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"/>
    </w:p>
    <w:p w:rsidR="001E3BB9" w:rsidRDefault="001E3BB9" w:rsidP="001E3BB9">
      <w:pPr>
        <w:pStyle w:val="KeepWithNext"/>
        <w:rPr>
          <w:rtl/>
        </w:rPr>
      </w:pPr>
    </w:p>
    <w:p w:rsidR="00150362" w:rsidRDefault="001E3BB9" w:rsidP="001A5013">
      <w:pPr>
        <w:rPr>
          <w:rtl/>
        </w:rPr>
      </w:pPr>
      <w:r>
        <w:rPr>
          <w:rtl/>
        </w:rPr>
        <w:t xml:space="preserve">  </w:t>
      </w:r>
      <w:r w:rsidR="00150362">
        <w:rPr>
          <w:rFonts w:hint="cs"/>
          <w:rtl/>
        </w:rPr>
        <w:t xml:space="preserve">אנחנו צריכים </w:t>
      </w:r>
      <w:r>
        <w:rPr>
          <w:rFonts w:hint="cs"/>
          <w:rtl/>
        </w:rPr>
        <w:t>לא להיסחף</w:t>
      </w:r>
      <w:r w:rsidR="001A501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50362">
        <w:rPr>
          <w:rFonts w:hint="cs"/>
          <w:rtl/>
        </w:rPr>
        <w:t>כי יש חוק שמסדיר</w:t>
      </w:r>
      <w:r>
        <w:rPr>
          <w:rFonts w:hint="cs"/>
          <w:rtl/>
        </w:rPr>
        <w:t>, למשל,</w:t>
      </w:r>
      <w:r w:rsidR="00150362">
        <w:rPr>
          <w:rFonts w:hint="cs"/>
          <w:rtl/>
        </w:rPr>
        <w:t xml:space="preserve"> </w:t>
      </w:r>
      <w:r>
        <w:rPr>
          <w:rFonts w:hint="cs"/>
          <w:rtl/>
        </w:rPr>
        <w:t>אם הלווה לא משלם. כל הדברים האלה מוסדרים בחוק, הם לא ענייננו כרגע.</w:t>
      </w:r>
      <w:r w:rsidR="00150362">
        <w:rPr>
          <w:rFonts w:hint="cs"/>
          <w:rtl/>
        </w:rPr>
        <w:t xml:space="preserve"> אנחנו דנים רק ב</w:t>
      </w:r>
      <w:r>
        <w:rPr>
          <w:rFonts w:hint="cs"/>
          <w:rtl/>
        </w:rPr>
        <w:t>היבטים של ה</w:t>
      </w:r>
      <w:r w:rsidR="00150362">
        <w:rPr>
          <w:rFonts w:hint="cs"/>
          <w:rtl/>
        </w:rPr>
        <w:t>ל</w:t>
      </w:r>
      <w:r>
        <w:rPr>
          <w:rFonts w:hint="cs"/>
          <w:rtl/>
        </w:rPr>
        <w:t>ב</w:t>
      </w:r>
      <w:r w:rsidR="00150362">
        <w:rPr>
          <w:rFonts w:hint="cs"/>
          <w:rtl/>
        </w:rPr>
        <w:t>נת הון</w:t>
      </w:r>
      <w:r>
        <w:rPr>
          <w:rFonts w:hint="cs"/>
          <w:rtl/>
        </w:rPr>
        <w:t>.</w:t>
      </w:r>
    </w:p>
    <w:p w:rsidR="00150362" w:rsidRDefault="00150362" w:rsidP="00150362">
      <w:pPr>
        <w:ind w:firstLine="0"/>
        <w:rPr>
          <w:rtl/>
        </w:rPr>
      </w:pPr>
    </w:p>
    <w:p w:rsidR="001E3BB9" w:rsidRDefault="001E3BB9" w:rsidP="001E3BB9">
      <w:pPr>
        <w:pStyle w:val="af9"/>
        <w:keepNext/>
        <w:rPr>
          <w:rtl/>
        </w:rPr>
      </w:pPr>
      <w:bookmarkStart w:id="15" w:name="ET_guest_535467_10"/>
      <w:r w:rsidRPr="001E3BB9">
        <w:rPr>
          <w:rStyle w:val="TagStyle"/>
          <w:rtl/>
        </w:rPr>
        <w:t xml:space="preserve"> &lt;&lt; אורח &gt;&gt; </w:t>
      </w:r>
      <w:r>
        <w:rPr>
          <w:rtl/>
        </w:rPr>
        <w:t>יאירה פרנקל:</w:t>
      </w:r>
      <w:r w:rsidRPr="001E3B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"/>
    </w:p>
    <w:p w:rsidR="001E3BB9" w:rsidRDefault="001E3BB9" w:rsidP="001E3BB9">
      <w:pPr>
        <w:pStyle w:val="KeepWithNext"/>
        <w:rPr>
          <w:rtl/>
        </w:rPr>
      </w:pPr>
    </w:p>
    <w:p w:rsidR="00150362" w:rsidRDefault="001E3BB9" w:rsidP="001E3BB9">
      <w:pPr>
        <w:rPr>
          <w:rtl/>
        </w:rPr>
      </w:pPr>
      <w:bookmarkStart w:id="16" w:name="_ETM_Q1_527000"/>
      <w:bookmarkEnd w:id="16"/>
      <w:r>
        <w:rPr>
          <w:rFonts w:hint="cs"/>
          <w:rtl/>
        </w:rPr>
        <w:t xml:space="preserve">נכון. </w:t>
      </w:r>
      <w:r w:rsidR="00150362">
        <w:rPr>
          <w:rFonts w:hint="cs"/>
          <w:rtl/>
        </w:rPr>
        <w:t>רשות שוק ההון מפקחת</w:t>
      </w:r>
      <w:r>
        <w:rPr>
          <w:rFonts w:hint="cs"/>
          <w:rtl/>
        </w:rPr>
        <w:t xml:space="preserve"> על הגופים האלה</w:t>
      </w:r>
      <w:r w:rsidR="00150362">
        <w:rPr>
          <w:rFonts w:hint="cs"/>
          <w:rtl/>
        </w:rPr>
        <w:t>, מוודא</w:t>
      </w:r>
      <w:r>
        <w:rPr>
          <w:rFonts w:hint="cs"/>
          <w:rtl/>
        </w:rPr>
        <w:t>ת</w:t>
      </w:r>
      <w:r w:rsidR="00150362">
        <w:rPr>
          <w:rFonts w:hint="cs"/>
          <w:rtl/>
        </w:rPr>
        <w:t xml:space="preserve"> שאלה גופים ראויים. פה יש </w:t>
      </w:r>
      <w:r>
        <w:rPr>
          <w:rFonts w:hint="cs"/>
          <w:rtl/>
        </w:rPr>
        <w:t xml:space="preserve">את </w:t>
      </w:r>
      <w:r w:rsidR="00150362">
        <w:rPr>
          <w:rFonts w:hint="cs"/>
          <w:rtl/>
        </w:rPr>
        <w:t>צו הלבנת הון. בפעם הקודמת דיברנו על ה</w:t>
      </w:r>
      <w:r>
        <w:rPr>
          <w:rFonts w:hint="cs"/>
          <w:rtl/>
        </w:rPr>
        <w:t xml:space="preserve">חובות הרגילות שיש בצווי </w:t>
      </w:r>
      <w:bookmarkStart w:id="17" w:name="_ETM_Q1_543000"/>
      <w:bookmarkEnd w:id="17"/>
      <w:r>
        <w:rPr>
          <w:rFonts w:hint="cs"/>
          <w:rtl/>
        </w:rPr>
        <w:t>הלבנת הון - שצר</w:t>
      </w:r>
      <w:r w:rsidR="00150362">
        <w:rPr>
          <w:rFonts w:hint="cs"/>
          <w:rtl/>
        </w:rPr>
        <w:t>יך לזהות את הלקוחות, לרשום א</w:t>
      </w:r>
      <w:r>
        <w:rPr>
          <w:rFonts w:hint="cs"/>
          <w:rtl/>
        </w:rPr>
        <w:t xml:space="preserve">ת הפרטים שלהם, לאמת את הפרטים. </w:t>
      </w:r>
      <w:r w:rsidR="00150362">
        <w:rPr>
          <w:rFonts w:hint="cs"/>
          <w:rtl/>
        </w:rPr>
        <w:t>עכשיו א</w:t>
      </w:r>
      <w:r>
        <w:rPr>
          <w:rFonts w:hint="cs"/>
          <w:rtl/>
        </w:rPr>
        <w:t>נ</w:t>
      </w:r>
      <w:r w:rsidR="00150362">
        <w:rPr>
          <w:rFonts w:hint="cs"/>
          <w:rtl/>
        </w:rPr>
        <w:t xml:space="preserve">חנו בהוראות נוספות שמשלימות את החובות העיקריות. </w:t>
      </w:r>
    </w:p>
    <w:p w:rsidR="001E3BB9" w:rsidRDefault="001E3BB9" w:rsidP="00150362">
      <w:pPr>
        <w:ind w:firstLine="0"/>
        <w:rPr>
          <w:rtl/>
        </w:rPr>
      </w:pPr>
    </w:p>
    <w:p w:rsidR="001E3BB9" w:rsidRDefault="001E3BB9" w:rsidP="00150362">
      <w:pPr>
        <w:ind w:firstLine="0"/>
        <w:rPr>
          <w:rtl/>
        </w:rPr>
      </w:pPr>
      <w:r>
        <w:rPr>
          <w:rFonts w:hint="cs"/>
          <w:rtl/>
        </w:rPr>
        <w:t>ביטול פטורים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10. מפעיל יפעל בהתאם להערכת מידת הסיכון להלבנת הון ולמימון </w:t>
      </w:r>
    </w:p>
    <w:p w:rsidR="001E3BB9" w:rsidRDefault="001E3BB9" w:rsidP="00150362">
      <w:pPr>
        <w:ind w:firstLine="0"/>
        <w:rPr>
          <w:rtl/>
        </w:rPr>
      </w:pPr>
      <w:bookmarkStart w:id="18" w:name="_ETM_Q1_568000"/>
      <w:bookmarkEnd w:id="18"/>
      <w:r>
        <w:rPr>
          <w:rFonts w:hint="cs"/>
          <w:rtl/>
        </w:rPr>
        <w:t>והקלות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טרור שביצע כמפורט להלן:</w:t>
      </w:r>
    </w:p>
    <w:p w:rsidR="001E3BB9" w:rsidRDefault="001E3BB9" w:rsidP="00150362">
      <w:pPr>
        <w:ind w:firstLine="0"/>
        <w:rPr>
          <w:rtl/>
        </w:rPr>
      </w:pPr>
    </w:p>
    <w:p w:rsidR="001E3BB9" w:rsidRDefault="001E3BB9" w:rsidP="001E3BB9">
      <w:pPr>
        <w:pStyle w:val="afd"/>
        <w:numPr>
          <w:ilvl w:val="0"/>
          <w:numId w:val="3"/>
        </w:numPr>
      </w:pPr>
      <w:bookmarkStart w:id="19" w:name="_ETM_Q1_567000"/>
      <w:bookmarkEnd w:id="19"/>
      <w:r>
        <w:rPr>
          <w:rFonts w:hint="cs"/>
          <w:rtl/>
        </w:rPr>
        <w:t>על אף האמור בסעיף 8, מפעיל יבצע זיהוי פנים מול פנים של מקבל</w:t>
      </w:r>
    </w:p>
    <w:p w:rsidR="001E3BB9" w:rsidRDefault="001E3BB9" w:rsidP="001E3BB9">
      <w:pPr>
        <w:ind w:left="2160" w:firstLine="0"/>
        <w:rPr>
          <w:rtl/>
        </w:rPr>
      </w:pPr>
      <w:r>
        <w:rPr>
          <w:rFonts w:hint="cs"/>
          <w:rtl/>
        </w:rPr>
        <w:t>השירות לפי הוראות סעיף 7, וזאת אם הערכת הסיכון שביצע המפעיל</w:t>
      </w:r>
    </w:p>
    <w:p w:rsidR="00150362" w:rsidRDefault="001E3BB9" w:rsidP="001E3BB9">
      <w:pPr>
        <w:ind w:left="2160" w:firstLine="0"/>
        <w:rPr>
          <w:rtl/>
        </w:rPr>
      </w:pPr>
      <w:r>
        <w:rPr>
          <w:rFonts w:hint="cs"/>
          <w:rtl/>
        </w:rPr>
        <w:t>לגבי מקבל השירות מעידה כי יש צורך לבצע זיהוי כאמור;</w:t>
      </w:r>
      <w:r w:rsidR="00150362">
        <w:rPr>
          <w:rFonts w:hint="cs"/>
          <w:rtl/>
        </w:rPr>
        <w:t xml:space="preserve"> </w:t>
      </w:r>
    </w:p>
    <w:p w:rsidR="00150362" w:rsidRDefault="00150362" w:rsidP="00150362">
      <w:pPr>
        <w:ind w:firstLine="0"/>
        <w:rPr>
          <w:rtl/>
        </w:rPr>
      </w:pPr>
    </w:p>
    <w:p w:rsidR="001E3BB9" w:rsidRDefault="001E3BB9" w:rsidP="001E3BB9">
      <w:pPr>
        <w:pStyle w:val="afd"/>
        <w:numPr>
          <w:ilvl w:val="0"/>
          <w:numId w:val="3"/>
        </w:numPr>
      </w:pPr>
      <w:bookmarkStart w:id="20" w:name="_ETM_Q1_582000"/>
      <w:bookmarkEnd w:id="20"/>
      <w:r>
        <w:rPr>
          <w:rFonts w:hint="cs"/>
          <w:rtl/>
        </w:rPr>
        <w:t>בפעולה שלגביה התעורר חשש להלבנת הון או למימון טרור, לא</w:t>
      </w:r>
    </w:p>
    <w:p w:rsidR="001E3BB9" w:rsidRDefault="001E3BB9" w:rsidP="001E3BB9">
      <w:pPr>
        <w:ind w:left="2160" w:firstLine="0"/>
        <w:rPr>
          <w:rtl/>
        </w:rPr>
      </w:pPr>
      <w:r>
        <w:rPr>
          <w:rFonts w:hint="cs"/>
          <w:rtl/>
        </w:rPr>
        <w:t>יחולו פטורים והקלות, אם ניתנו לפי סעיפים 6 או 8, והמפעיל ישקול,</w:t>
      </w:r>
    </w:p>
    <w:p w:rsidR="001E3BB9" w:rsidRDefault="001E3BB9" w:rsidP="001E3BB9">
      <w:pPr>
        <w:ind w:left="2160" w:firstLine="0"/>
        <w:rPr>
          <w:rtl/>
        </w:rPr>
      </w:pPr>
      <w:r>
        <w:rPr>
          <w:rFonts w:hint="cs"/>
          <w:rtl/>
        </w:rPr>
        <w:t>לפי מידת הסיכון להלבנת הון ולמימון טרור את ביטול ההקלות, ככל</w:t>
      </w:r>
    </w:p>
    <w:p w:rsidR="001E3BB9" w:rsidRDefault="001E3BB9" w:rsidP="001E3BB9">
      <w:pPr>
        <w:ind w:left="2160" w:firstLine="0"/>
        <w:rPr>
          <w:rtl/>
        </w:rPr>
      </w:pPr>
      <w:r>
        <w:rPr>
          <w:rFonts w:hint="cs"/>
          <w:rtl/>
        </w:rPr>
        <w:lastRenderedPageBreak/>
        <w:t>שניתנו, לפי סעיפים 5(ו), 7(ג) או 9.</w:t>
      </w:r>
    </w:p>
    <w:p w:rsidR="00D66084" w:rsidRDefault="00D66084" w:rsidP="00150362">
      <w:pPr>
        <w:ind w:firstLine="0"/>
        <w:rPr>
          <w:rtl/>
        </w:rPr>
      </w:pPr>
    </w:p>
    <w:p w:rsidR="00D66084" w:rsidRDefault="00D66084" w:rsidP="00D66084">
      <w:pPr>
        <w:pStyle w:val="af9"/>
        <w:keepNext/>
        <w:rPr>
          <w:rtl/>
        </w:rPr>
      </w:pPr>
      <w:bookmarkStart w:id="21" w:name="ET_guest_אלעזר_שטרן_11"/>
      <w:r w:rsidRPr="00D66084">
        <w:rPr>
          <w:rStyle w:val="TagStyle"/>
          <w:rtl/>
        </w:rPr>
        <w:t xml:space="preserve"> &lt;&lt; אורח &gt;&gt; </w:t>
      </w:r>
      <w:r w:rsidR="00277246">
        <w:rPr>
          <w:rtl/>
        </w:rPr>
        <w:t>אלעזר שטרן (ייעוץ משפטי):</w:t>
      </w:r>
      <w:r w:rsidRPr="00D660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"/>
    </w:p>
    <w:p w:rsidR="00D66084" w:rsidRDefault="00D66084" w:rsidP="00D66084">
      <w:pPr>
        <w:pStyle w:val="KeepWithNext"/>
        <w:rPr>
          <w:rtl/>
        </w:rPr>
      </w:pPr>
    </w:p>
    <w:p w:rsidR="00150362" w:rsidRDefault="00150362" w:rsidP="00295545">
      <w:pPr>
        <w:ind w:firstLine="0"/>
        <w:rPr>
          <w:rtl/>
        </w:rPr>
      </w:pPr>
      <w:bookmarkStart w:id="22" w:name="_ETM_Q1_605000"/>
      <w:bookmarkEnd w:id="22"/>
      <w:r>
        <w:rPr>
          <w:rtl/>
        </w:rPr>
        <w:tab/>
      </w:r>
      <w:r w:rsidR="00D66084">
        <w:rPr>
          <w:rFonts w:hint="cs"/>
          <w:rtl/>
        </w:rPr>
        <w:t>יש פה דרישה מהמפעילים, מהפ</w:t>
      </w:r>
      <w:r>
        <w:rPr>
          <w:rFonts w:hint="cs"/>
          <w:rtl/>
        </w:rPr>
        <w:t>לטפורמות לנהל את הסיכונים, לפעול לפי הער</w:t>
      </w:r>
      <w:r w:rsidR="00D66084">
        <w:rPr>
          <w:rFonts w:hint="cs"/>
          <w:rtl/>
        </w:rPr>
        <w:t>כות הסיכון שלהם, כשיש פה שתי דרגות: דרגה אחת זה ש</w:t>
      </w:r>
      <w:r>
        <w:rPr>
          <w:rFonts w:hint="cs"/>
          <w:rtl/>
        </w:rPr>
        <w:t xml:space="preserve">לפעמים </w:t>
      </w:r>
      <w:r w:rsidR="00D66084">
        <w:rPr>
          <w:rFonts w:hint="cs"/>
          <w:rtl/>
        </w:rPr>
        <w:t xml:space="preserve">הערכת הסיכון </w:t>
      </w:r>
      <w:r>
        <w:rPr>
          <w:rFonts w:hint="cs"/>
          <w:rtl/>
        </w:rPr>
        <w:t>תדרוש מה</w:t>
      </w:r>
      <w:r w:rsidR="00D66084">
        <w:rPr>
          <w:rFonts w:hint="cs"/>
          <w:rtl/>
        </w:rPr>
        <w:t xml:space="preserve">מפעיל לבצע </w:t>
      </w:r>
      <w:r>
        <w:rPr>
          <w:rFonts w:hint="cs"/>
          <w:rtl/>
        </w:rPr>
        <w:t>בדיק</w:t>
      </w:r>
      <w:r w:rsidR="00D66084">
        <w:rPr>
          <w:rFonts w:hint="cs"/>
          <w:rtl/>
        </w:rPr>
        <w:t>ה של פנים מול פנים</w:t>
      </w:r>
      <w:r>
        <w:rPr>
          <w:rFonts w:hint="cs"/>
          <w:rtl/>
        </w:rPr>
        <w:t xml:space="preserve"> ג</w:t>
      </w:r>
      <w:r w:rsidR="00D66084">
        <w:rPr>
          <w:rFonts w:hint="cs"/>
          <w:rtl/>
        </w:rPr>
        <w:t>ם במצבים שהוא פטור מהדרישה הזאת,</w:t>
      </w:r>
      <w:r w:rsidR="00082AFC">
        <w:rPr>
          <w:rFonts w:hint="cs"/>
          <w:rtl/>
        </w:rPr>
        <w:t xml:space="preserve"> </w:t>
      </w:r>
      <w:bookmarkStart w:id="23" w:name="_ETM_Q1_626000"/>
      <w:bookmarkEnd w:id="23"/>
      <w:r>
        <w:rPr>
          <w:rFonts w:hint="cs"/>
          <w:rtl/>
        </w:rPr>
        <w:t>ו</w:t>
      </w:r>
      <w:r w:rsidR="00D66084">
        <w:rPr>
          <w:rFonts w:hint="cs"/>
          <w:rtl/>
        </w:rPr>
        <w:t>במקרים היותר חמורים, כ</w:t>
      </w:r>
      <w:r>
        <w:rPr>
          <w:rFonts w:hint="cs"/>
          <w:rtl/>
        </w:rPr>
        <w:t xml:space="preserve">שמתעורר חשש לביצוע של הלבנת הון </w:t>
      </w:r>
      <w:r w:rsidR="00D66084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מימון טרור, </w:t>
      </w:r>
      <w:r w:rsidR="00D66084">
        <w:rPr>
          <w:rFonts w:hint="cs"/>
          <w:rtl/>
        </w:rPr>
        <w:t xml:space="preserve">לתת </w:t>
      </w:r>
      <w:r>
        <w:rPr>
          <w:rFonts w:hint="cs"/>
          <w:rtl/>
        </w:rPr>
        <w:t>פטורים מסוימים שיכולים להינתן לפי ה</w:t>
      </w:r>
      <w:r w:rsidR="00D66084">
        <w:rPr>
          <w:rFonts w:hint="cs"/>
          <w:rtl/>
        </w:rPr>
        <w:t>סעיפים של הצו ו</w:t>
      </w:r>
      <w:r w:rsidR="00295545">
        <w:rPr>
          <w:rFonts w:hint="cs"/>
          <w:rtl/>
        </w:rPr>
        <w:t xml:space="preserve">לתת </w:t>
      </w:r>
      <w:r w:rsidR="00D66084">
        <w:rPr>
          <w:rFonts w:hint="cs"/>
          <w:rtl/>
        </w:rPr>
        <w:t>הקלות מסוימות -</w:t>
      </w:r>
      <w:r>
        <w:rPr>
          <w:rFonts w:hint="cs"/>
          <w:rtl/>
        </w:rPr>
        <w:t xml:space="preserve"> </w:t>
      </w:r>
      <w:r w:rsidR="00D66084">
        <w:rPr>
          <w:rFonts w:hint="cs"/>
          <w:rtl/>
        </w:rPr>
        <w:t>חלקן יתבטלו בצורה אוטומטית, חלקן זה יהיה שיקול דעת של המפעיל</w:t>
      </w:r>
      <w:r>
        <w:rPr>
          <w:rFonts w:hint="cs"/>
          <w:rtl/>
        </w:rPr>
        <w:t xml:space="preserve"> </w:t>
      </w:r>
      <w:r w:rsidR="00D66084">
        <w:rPr>
          <w:rFonts w:hint="cs"/>
          <w:rtl/>
        </w:rPr>
        <w:t xml:space="preserve">לבטל אותן. </w:t>
      </w:r>
      <w:bookmarkStart w:id="24" w:name="_ETM_Q1_653000"/>
      <w:bookmarkEnd w:id="24"/>
      <w:r>
        <w:rPr>
          <w:rFonts w:hint="cs"/>
          <w:rtl/>
        </w:rPr>
        <w:t>ה</w:t>
      </w:r>
      <w:r w:rsidR="00D66084">
        <w:rPr>
          <w:rFonts w:hint="cs"/>
          <w:rtl/>
        </w:rPr>
        <w:t xml:space="preserve">כל </w:t>
      </w:r>
      <w:r w:rsidR="00295545">
        <w:rPr>
          <w:rFonts w:hint="cs"/>
          <w:rtl/>
        </w:rPr>
        <w:t xml:space="preserve">זה </w:t>
      </w:r>
      <w:r w:rsidR="00D66084">
        <w:rPr>
          <w:rFonts w:hint="cs"/>
          <w:rtl/>
        </w:rPr>
        <w:t>במסגרת הדרישה להערכות סיכון</w:t>
      </w:r>
      <w:r>
        <w:rPr>
          <w:rFonts w:hint="cs"/>
          <w:rtl/>
        </w:rPr>
        <w:t>, לניהול הסיכונים</w:t>
      </w:r>
      <w:r w:rsidR="00D66084">
        <w:rPr>
          <w:rFonts w:hint="cs"/>
          <w:rtl/>
        </w:rPr>
        <w:t>.</w:t>
      </w:r>
    </w:p>
    <w:p w:rsidR="00150362" w:rsidRDefault="00150362" w:rsidP="00150362">
      <w:pPr>
        <w:ind w:firstLine="0"/>
        <w:rPr>
          <w:rtl/>
        </w:rPr>
      </w:pPr>
    </w:p>
    <w:p w:rsidR="00F86359" w:rsidRDefault="00F86359" w:rsidP="00F86359">
      <w:pPr>
        <w:pStyle w:val="af6"/>
        <w:keepNext/>
        <w:rPr>
          <w:rtl/>
        </w:rPr>
      </w:pPr>
      <w:bookmarkStart w:id="25" w:name="_ETM_Q1_660000"/>
      <w:bookmarkStart w:id="26" w:name="ET_yor_5094_13"/>
      <w:bookmarkEnd w:id="25"/>
      <w:r w:rsidRPr="00F8635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863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"/>
    </w:p>
    <w:p w:rsidR="00F86359" w:rsidRDefault="00F86359" w:rsidP="00F86359">
      <w:pPr>
        <w:pStyle w:val="KeepWithNext"/>
        <w:rPr>
          <w:rtl/>
        </w:rPr>
      </w:pPr>
    </w:p>
    <w:p w:rsidR="00150362" w:rsidRDefault="00150362" w:rsidP="00F86359">
      <w:pPr>
        <w:ind w:firstLine="0"/>
        <w:rPr>
          <w:rtl/>
        </w:rPr>
      </w:pPr>
      <w:bookmarkStart w:id="27" w:name="_ETM_Q1_689000"/>
      <w:bookmarkEnd w:id="27"/>
      <w:r>
        <w:rPr>
          <w:rtl/>
        </w:rPr>
        <w:tab/>
      </w:r>
      <w:r>
        <w:rPr>
          <w:rFonts w:hint="cs"/>
          <w:rtl/>
        </w:rPr>
        <w:t xml:space="preserve">מי שצריך להחליט </w:t>
      </w:r>
      <w:bookmarkStart w:id="28" w:name="_ETM_Q1_696000"/>
      <w:bookmarkEnd w:id="28"/>
      <w:r w:rsidR="00F86359">
        <w:rPr>
          <w:rFonts w:hint="cs"/>
          <w:rtl/>
        </w:rPr>
        <w:t xml:space="preserve">אם יש כאן סיכון או לא </w:t>
      </w:r>
      <w:r>
        <w:rPr>
          <w:rFonts w:hint="cs"/>
          <w:rtl/>
        </w:rPr>
        <w:t xml:space="preserve">זה </w:t>
      </w:r>
      <w:r w:rsidR="00F86359">
        <w:rPr>
          <w:rFonts w:hint="cs"/>
          <w:rtl/>
        </w:rPr>
        <w:t xml:space="preserve">בעל </w:t>
      </w:r>
      <w:r>
        <w:rPr>
          <w:rFonts w:hint="cs"/>
          <w:rtl/>
        </w:rPr>
        <w:t>הפלטפורמה, נכון</w:t>
      </w:r>
      <w:r w:rsidR="00F86359">
        <w:rPr>
          <w:rFonts w:hint="cs"/>
          <w:rtl/>
        </w:rPr>
        <w:t>?</w:t>
      </w:r>
    </w:p>
    <w:p w:rsidR="00150362" w:rsidRDefault="00150362" w:rsidP="00150362">
      <w:pPr>
        <w:ind w:firstLine="0"/>
        <w:rPr>
          <w:rtl/>
        </w:rPr>
      </w:pPr>
    </w:p>
    <w:p w:rsidR="00F86359" w:rsidRDefault="00F86359" w:rsidP="00F86359">
      <w:pPr>
        <w:pStyle w:val="af9"/>
        <w:keepNext/>
        <w:rPr>
          <w:rtl/>
        </w:rPr>
      </w:pPr>
      <w:bookmarkStart w:id="29" w:name="ET_guest_535467_14"/>
      <w:r w:rsidRPr="00F86359">
        <w:rPr>
          <w:rStyle w:val="TagStyle"/>
          <w:rtl/>
        </w:rPr>
        <w:t xml:space="preserve"> &lt;&lt; אורח &gt;&gt; </w:t>
      </w:r>
      <w:r>
        <w:rPr>
          <w:rtl/>
        </w:rPr>
        <w:t>יאירה פרנקל:</w:t>
      </w:r>
      <w:r w:rsidRPr="00F863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"/>
    </w:p>
    <w:p w:rsidR="00F86359" w:rsidRDefault="00F86359" w:rsidP="00F86359">
      <w:pPr>
        <w:pStyle w:val="KeepWithNext"/>
        <w:rPr>
          <w:rtl/>
        </w:rPr>
      </w:pPr>
    </w:p>
    <w:p w:rsidR="00150362" w:rsidRDefault="00150362" w:rsidP="00F86359">
      <w:pPr>
        <w:rPr>
          <w:rtl/>
        </w:rPr>
      </w:pPr>
      <w:r>
        <w:rPr>
          <w:rFonts w:hint="cs"/>
          <w:rtl/>
        </w:rPr>
        <w:t>כן</w:t>
      </w:r>
      <w:r w:rsidR="00F86359">
        <w:rPr>
          <w:rFonts w:hint="cs"/>
          <w:rtl/>
        </w:rPr>
        <w:t>.</w:t>
      </w:r>
    </w:p>
    <w:p w:rsidR="00150362" w:rsidRDefault="00150362" w:rsidP="00150362">
      <w:pPr>
        <w:ind w:firstLine="0"/>
        <w:rPr>
          <w:rtl/>
        </w:rPr>
      </w:pPr>
    </w:p>
    <w:p w:rsidR="00F86359" w:rsidRDefault="00F86359" w:rsidP="00F86359">
      <w:pPr>
        <w:pStyle w:val="af6"/>
        <w:keepNext/>
        <w:rPr>
          <w:rtl/>
        </w:rPr>
      </w:pPr>
      <w:bookmarkStart w:id="30" w:name="ET_yor_5094_15"/>
      <w:r w:rsidRPr="00F8635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863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"/>
    </w:p>
    <w:p w:rsidR="00F86359" w:rsidRDefault="00F86359" w:rsidP="00F86359">
      <w:pPr>
        <w:pStyle w:val="KeepWithNext"/>
        <w:rPr>
          <w:rtl/>
        </w:rPr>
      </w:pPr>
    </w:p>
    <w:p w:rsidR="00150362" w:rsidRDefault="00F86359" w:rsidP="009F1721">
      <w:pPr>
        <w:rPr>
          <w:rtl/>
        </w:rPr>
      </w:pPr>
      <w:bookmarkStart w:id="31" w:name="_ETM_Q1_701000"/>
      <w:bookmarkEnd w:id="31"/>
      <w:r>
        <w:rPr>
          <w:rFonts w:hint="cs"/>
          <w:rtl/>
        </w:rPr>
        <w:t>אם נפלה תקלה וה</w:t>
      </w:r>
      <w:r w:rsidR="00150362">
        <w:rPr>
          <w:rFonts w:hint="cs"/>
          <w:rtl/>
        </w:rPr>
        <w:t>תברר</w:t>
      </w:r>
      <w:r>
        <w:rPr>
          <w:rFonts w:hint="cs"/>
          <w:rtl/>
        </w:rPr>
        <w:t xml:space="preserve"> שכן עבר כסף של טרור</w:t>
      </w:r>
      <w:r w:rsidR="00150362">
        <w:rPr>
          <w:rFonts w:hint="cs"/>
          <w:rtl/>
        </w:rPr>
        <w:t xml:space="preserve">, </w:t>
      </w:r>
      <w:r>
        <w:rPr>
          <w:rFonts w:hint="cs"/>
          <w:rtl/>
        </w:rPr>
        <w:t>יבואו אל אותו בעל פלטפורמה</w:t>
      </w:r>
      <w:r w:rsidR="00295545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יגידו לו: אדוני, אתה </w:t>
      </w:r>
      <w:bookmarkStart w:id="32" w:name="_ETM_Q1_717000"/>
      <w:bookmarkEnd w:id="32"/>
      <w:r w:rsidR="00150362">
        <w:rPr>
          <w:rFonts w:hint="cs"/>
          <w:rtl/>
        </w:rPr>
        <w:t xml:space="preserve">היית שותף לטרור, </w:t>
      </w:r>
      <w:r>
        <w:rPr>
          <w:rFonts w:hint="cs"/>
          <w:rtl/>
        </w:rPr>
        <w:t>ל</w:t>
      </w:r>
      <w:r w:rsidR="00150362">
        <w:rPr>
          <w:rFonts w:hint="cs"/>
          <w:rtl/>
        </w:rPr>
        <w:t xml:space="preserve">ארגון פשע או משהו כזה. </w:t>
      </w:r>
      <w:r>
        <w:rPr>
          <w:rFonts w:hint="cs"/>
          <w:rtl/>
        </w:rPr>
        <w:t xml:space="preserve">אנשים לא אוהבים שמתלים את זה </w:t>
      </w:r>
      <w:bookmarkStart w:id="33" w:name="_ETM_Q1_722000"/>
      <w:bookmarkEnd w:id="33"/>
      <w:r>
        <w:rPr>
          <w:rFonts w:hint="cs"/>
          <w:rtl/>
        </w:rPr>
        <w:t xml:space="preserve">בשיקול דעתם. </w:t>
      </w:r>
      <w:r w:rsidR="00150362">
        <w:rPr>
          <w:rFonts w:hint="cs"/>
          <w:rtl/>
        </w:rPr>
        <w:t>איך הוא יכול ל</w:t>
      </w:r>
      <w:r>
        <w:rPr>
          <w:rFonts w:hint="cs"/>
          <w:rtl/>
        </w:rPr>
        <w:t>דעת אם האיש חשוד בטרור או לא?</w:t>
      </w:r>
      <w:r w:rsidR="00150362">
        <w:rPr>
          <w:rFonts w:hint="cs"/>
          <w:rtl/>
        </w:rPr>
        <w:t xml:space="preserve"> אני רואה שאף אחד </w:t>
      </w:r>
      <w:r>
        <w:rPr>
          <w:rFonts w:hint="cs"/>
          <w:rtl/>
        </w:rPr>
        <w:t>פה לא העיר את העניין ה</w:t>
      </w:r>
      <w:r w:rsidR="00C96D27">
        <w:rPr>
          <w:rFonts w:hint="cs"/>
          <w:rtl/>
        </w:rPr>
        <w:t>זה, אז בסדר, אבל</w:t>
      </w:r>
      <w:r>
        <w:rPr>
          <w:rFonts w:hint="cs"/>
          <w:rtl/>
        </w:rPr>
        <w:t xml:space="preserve"> </w:t>
      </w:r>
      <w:r w:rsidR="00C96D27">
        <w:rPr>
          <w:rFonts w:hint="cs"/>
          <w:rtl/>
        </w:rPr>
        <w:t>ה</w:t>
      </w:r>
      <w:r>
        <w:rPr>
          <w:rFonts w:hint="cs"/>
          <w:rtl/>
        </w:rPr>
        <w:t xml:space="preserve">גופים החוץ בנקאיים </w:t>
      </w:r>
      <w:bookmarkStart w:id="34" w:name="_ETM_Q1_741000"/>
      <w:bookmarkEnd w:id="34"/>
      <w:r>
        <w:rPr>
          <w:rFonts w:hint="cs"/>
          <w:rtl/>
        </w:rPr>
        <w:t xml:space="preserve">עמדו על הרגליים האחוריות </w:t>
      </w:r>
      <w:r w:rsidR="00C96D27">
        <w:rPr>
          <w:rFonts w:hint="cs"/>
          <w:rtl/>
        </w:rPr>
        <w:t>בזמנו</w:t>
      </w:r>
      <w:r w:rsidR="00295545">
        <w:rPr>
          <w:rFonts w:hint="cs"/>
          <w:rtl/>
        </w:rPr>
        <w:t>,</w:t>
      </w:r>
      <w:r w:rsidR="00C96D27">
        <w:rPr>
          <w:rFonts w:hint="cs"/>
          <w:rtl/>
        </w:rPr>
        <w:t xml:space="preserve"> </w:t>
      </w:r>
      <w:r w:rsidR="00295545">
        <w:rPr>
          <w:rFonts w:hint="cs"/>
          <w:rtl/>
        </w:rPr>
        <w:t xml:space="preserve">הם </w:t>
      </w:r>
      <w:r>
        <w:rPr>
          <w:rFonts w:hint="cs"/>
          <w:rtl/>
        </w:rPr>
        <w:t>אמרו שהם לא רוצים שזה יהיה תלוי בהם</w:t>
      </w:r>
      <w:r w:rsidR="009F172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95545">
        <w:rPr>
          <w:rFonts w:hint="cs"/>
          <w:rtl/>
        </w:rPr>
        <w:t xml:space="preserve">אם </w:t>
      </w:r>
      <w:r w:rsidR="00C96D27">
        <w:rPr>
          <w:rFonts w:hint="cs"/>
          <w:rtl/>
        </w:rPr>
        <w:t xml:space="preserve">הם יפספסו יבואו אליהם בטענות. אני לא פותח </w:t>
      </w:r>
      <w:bookmarkStart w:id="35" w:name="_ETM_Q1_766000"/>
      <w:bookmarkEnd w:id="35"/>
      <w:r w:rsidR="00C96D27">
        <w:rPr>
          <w:rFonts w:hint="cs"/>
          <w:rtl/>
        </w:rPr>
        <w:t xml:space="preserve">את זה, אני רק אומר שאם חס ושלום יקרה </w:t>
      </w:r>
      <w:bookmarkStart w:id="36" w:name="_ETM_Q1_771000"/>
      <w:bookmarkEnd w:id="36"/>
      <w:r w:rsidR="00C96D27">
        <w:rPr>
          <w:rFonts w:hint="cs"/>
          <w:rtl/>
        </w:rPr>
        <w:t>מקרה, תדעו שלא תמיד הפלטפורמה אשמה.</w:t>
      </w:r>
    </w:p>
    <w:p w:rsidR="00150362" w:rsidRDefault="00150362" w:rsidP="00150362">
      <w:pPr>
        <w:ind w:firstLine="0"/>
        <w:rPr>
          <w:rtl/>
        </w:rPr>
      </w:pPr>
    </w:p>
    <w:p w:rsidR="00C96D27" w:rsidRDefault="00C96D27" w:rsidP="00C96D27">
      <w:pPr>
        <w:pStyle w:val="af9"/>
        <w:keepNext/>
        <w:rPr>
          <w:rtl/>
        </w:rPr>
      </w:pPr>
      <w:bookmarkStart w:id="37" w:name="ET_guest_535467_16"/>
      <w:r w:rsidRPr="00C96D27">
        <w:rPr>
          <w:rStyle w:val="TagStyle"/>
          <w:rtl/>
        </w:rPr>
        <w:t xml:space="preserve"> &lt;&lt; אורח &gt;&gt; </w:t>
      </w:r>
      <w:r>
        <w:rPr>
          <w:rtl/>
        </w:rPr>
        <w:t>יאירה פרנקל:</w:t>
      </w:r>
      <w:r w:rsidRPr="00C96D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"/>
    </w:p>
    <w:p w:rsidR="00C96D27" w:rsidRDefault="00C96D27" w:rsidP="00C96D27">
      <w:pPr>
        <w:pStyle w:val="KeepWithNext"/>
        <w:rPr>
          <w:rtl/>
        </w:rPr>
      </w:pPr>
    </w:p>
    <w:p w:rsidR="00150362" w:rsidRDefault="00150362" w:rsidP="00C96D27">
      <w:pPr>
        <w:rPr>
          <w:rtl/>
        </w:rPr>
      </w:pPr>
      <w:r>
        <w:rPr>
          <w:rFonts w:hint="cs"/>
          <w:rtl/>
        </w:rPr>
        <w:t xml:space="preserve">יש </w:t>
      </w:r>
      <w:r w:rsidR="00C96D27">
        <w:rPr>
          <w:rFonts w:hint="cs"/>
          <w:rtl/>
        </w:rPr>
        <w:t xml:space="preserve">להניח שהוא יפעיל שיקול דעת </w:t>
      </w:r>
      <w:bookmarkStart w:id="38" w:name="_ETM_Q1_781000"/>
      <w:bookmarkEnd w:id="38"/>
      <w:r w:rsidR="00C96D27">
        <w:rPr>
          <w:rFonts w:hint="cs"/>
          <w:rtl/>
        </w:rPr>
        <w:t>סביר. יש ח</w:t>
      </w:r>
      <w:r>
        <w:rPr>
          <w:rFonts w:hint="cs"/>
          <w:rtl/>
        </w:rPr>
        <w:t>ל</w:t>
      </w:r>
      <w:r w:rsidR="00C96D27">
        <w:rPr>
          <w:rFonts w:hint="cs"/>
          <w:rtl/>
        </w:rPr>
        <w:t>ו</w:t>
      </w:r>
      <w:r>
        <w:rPr>
          <w:rFonts w:hint="cs"/>
          <w:rtl/>
        </w:rPr>
        <w:t>פות שבהן ברור ל</w:t>
      </w:r>
      <w:r w:rsidR="00C96D27">
        <w:rPr>
          <w:rFonts w:hint="cs"/>
          <w:rtl/>
        </w:rPr>
        <w:t xml:space="preserve">ו שהוא לא יכול לבטל את הפטורים </w:t>
      </w:r>
      <w:r>
        <w:rPr>
          <w:rFonts w:hint="cs"/>
          <w:rtl/>
        </w:rPr>
        <w:t>וה</w:t>
      </w:r>
      <w:r w:rsidR="00C96D27">
        <w:rPr>
          <w:rFonts w:hint="cs"/>
          <w:rtl/>
        </w:rPr>
        <w:t>ה</w:t>
      </w:r>
      <w:r w:rsidR="009F1721">
        <w:rPr>
          <w:rFonts w:hint="cs"/>
          <w:rtl/>
        </w:rPr>
        <w:t>קלות -</w:t>
      </w:r>
      <w:r>
        <w:rPr>
          <w:rFonts w:hint="cs"/>
          <w:rtl/>
        </w:rPr>
        <w:t xml:space="preserve"> אם זה בנסיבות שזה קשור ל</w:t>
      </w:r>
      <w:r w:rsidR="00C96D27">
        <w:rPr>
          <w:rFonts w:hint="cs"/>
          <w:rtl/>
        </w:rPr>
        <w:t xml:space="preserve">איזו </w:t>
      </w:r>
      <w:r>
        <w:rPr>
          <w:rFonts w:hint="cs"/>
          <w:rtl/>
        </w:rPr>
        <w:t>מדינה בעיתית.</w:t>
      </w:r>
    </w:p>
    <w:p w:rsidR="00150362" w:rsidRDefault="00150362" w:rsidP="00150362">
      <w:pPr>
        <w:ind w:firstLine="0"/>
        <w:rPr>
          <w:rtl/>
        </w:rPr>
      </w:pPr>
    </w:p>
    <w:p w:rsidR="00C96D27" w:rsidRDefault="00C96D27" w:rsidP="00C96D27">
      <w:pPr>
        <w:pStyle w:val="af9"/>
        <w:keepNext/>
        <w:rPr>
          <w:rtl/>
        </w:rPr>
      </w:pPr>
      <w:bookmarkStart w:id="39" w:name="ET_guest_858536_17"/>
      <w:r w:rsidRPr="00C96D27">
        <w:rPr>
          <w:rStyle w:val="TagStyle"/>
          <w:rtl/>
        </w:rPr>
        <w:t xml:space="preserve"> &lt;&lt; אורח &gt;&gt; </w:t>
      </w:r>
      <w:r>
        <w:rPr>
          <w:rtl/>
        </w:rPr>
        <w:t>רן בייליס:</w:t>
      </w:r>
      <w:r w:rsidRPr="00C96D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"/>
    </w:p>
    <w:p w:rsidR="00C96D27" w:rsidRDefault="00C96D27" w:rsidP="00C96D27">
      <w:pPr>
        <w:pStyle w:val="KeepWithNext"/>
        <w:rPr>
          <w:rtl/>
        </w:rPr>
      </w:pPr>
    </w:p>
    <w:p w:rsidR="00150362" w:rsidRDefault="00150362" w:rsidP="009F1721">
      <w:pPr>
        <w:ind w:firstLine="0"/>
        <w:rPr>
          <w:rtl/>
        </w:rPr>
      </w:pPr>
      <w:bookmarkStart w:id="40" w:name="_ETM_Q1_792000"/>
      <w:bookmarkEnd w:id="40"/>
      <w:r>
        <w:rPr>
          <w:rtl/>
        </w:rPr>
        <w:tab/>
      </w:r>
      <w:r>
        <w:rPr>
          <w:rFonts w:hint="cs"/>
          <w:rtl/>
        </w:rPr>
        <w:t>בדיון הקודם הערתי</w:t>
      </w:r>
      <w:r w:rsidR="00C96D27">
        <w:rPr>
          <w:rFonts w:hint="cs"/>
          <w:rtl/>
        </w:rPr>
        <w:t xml:space="preserve"> לגבי הנושא הזה של המדרג. ביקשתי</w:t>
      </w:r>
      <w:r>
        <w:rPr>
          <w:rFonts w:hint="cs"/>
          <w:rtl/>
        </w:rPr>
        <w:t xml:space="preserve"> שיבוטל המדרג, כי לא ראיתי הב</w:t>
      </w:r>
      <w:r w:rsidR="009F1721">
        <w:rPr>
          <w:rFonts w:hint="cs"/>
          <w:rtl/>
        </w:rPr>
        <w:t xml:space="preserve">חנה בין מצב שיש חשד להלבנת הון לבין </w:t>
      </w:r>
      <w:r w:rsidR="00C96D27">
        <w:rPr>
          <w:rFonts w:hint="cs"/>
          <w:rtl/>
        </w:rPr>
        <w:t>הערכת סיכון שביצע המפעיל</w:t>
      </w:r>
      <w:r>
        <w:rPr>
          <w:rFonts w:hint="cs"/>
          <w:rtl/>
        </w:rPr>
        <w:t xml:space="preserve">. אנחנו ביקשנו לבטל את זה. מה שקרה זה שהעבירו את </w:t>
      </w:r>
      <w:r w:rsidR="00C96D2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מסעיף קטן </w:t>
      </w:r>
      <w:r w:rsidR="009F1721">
        <w:rPr>
          <w:rFonts w:hint="cs"/>
          <w:rtl/>
        </w:rPr>
        <w:t>(3) לסעיף 10.</w:t>
      </w:r>
      <w:r>
        <w:rPr>
          <w:rFonts w:hint="cs"/>
          <w:rtl/>
        </w:rPr>
        <w:t xml:space="preserve"> זה לא בדיוק </w:t>
      </w:r>
      <w:r w:rsidR="00C96D27">
        <w:rPr>
          <w:rFonts w:hint="cs"/>
          <w:rtl/>
        </w:rPr>
        <w:t xml:space="preserve">הייתה כוונת המשורר. </w:t>
      </w:r>
      <w:bookmarkStart w:id="41" w:name="_ETM_Q1_842000"/>
      <w:bookmarkEnd w:id="41"/>
    </w:p>
    <w:p w:rsidR="00150362" w:rsidRDefault="00150362" w:rsidP="00150362">
      <w:pPr>
        <w:ind w:firstLine="0"/>
        <w:rPr>
          <w:rtl/>
        </w:rPr>
      </w:pPr>
    </w:p>
    <w:p w:rsidR="00C96D27" w:rsidRDefault="00C96D27" w:rsidP="00C96D27">
      <w:pPr>
        <w:pStyle w:val="af6"/>
        <w:keepNext/>
        <w:rPr>
          <w:rtl/>
        </w:rPr>
      </w:pPr>
      <w:r w:rsidRPr="00C96D2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96D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C96D27" w:rsidRDefault="00C96D27" w:rsidP="00C96D27">
      <w:pPr>
        <w:pStyle w:val="KeepWithNext"/>
        <w:rPr>
          <w:rtl/>
        </w:rPr>
      </w:pPr>
    </w:p>
    <w:p w:rsidR="00150362" w:rsidRDefault="00C96D27" w:rsidP="001E0B6E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אנחנו לא ניכנס לזה.</w:t>
      </w:r>
      <w:r w:rsidR="0015036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הערתי הערה לא בכוונה לשנות את זה, </w:t>
      </w:r>
      <w:bookmarkStart w:id="42" w:name="_ETM_Q1_850000"/>
      <w:bookmarkEnd w:id="42"/>
      <w:r>
        <w:rPr>
          <w:rFonts w:hint="cs"/>
          <w:rtl/>
        </w:rPr>
        <w:t xml:space="preserve">אלא </w:t>
      </w:r>
      <w:r w:rsidR="001E0B6E">
        <w:rPr>
          <w:rFonts w:hint="cs"/>
          <w:rtl/>
        </w:rPr>
        <w:t>שתזכרו ש</w:t>
      </w:r>
      <w:r w:rsidR="00867F63">
        <w:rPr>
          <w:rFonts w:hint="cs"/>
          <w:rtl/>
        </w:rPr>
        <w:t>במידה ויקרה</w:t>
      </w:r>
      <w:r w:rsidR="00150362">
        <w:rPr>
          <w:rFonts w:hint="cs"/>
          <w:rtl/>
        </w:rPr>
        <w:t xml:space="preserve"> </w:t>
      </w:r>
      <w:r>
        <w:rPr>
          <w:rFonts w:hint="cs"/>
          <w:rtl/>
        </w:rPr>
        <w:t>מקרה</w:t>
      </w:r>
      <w:r w:rsidR="009F172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67F63">
        <w:rPr>
          <w:rFonts w:hint="cs"/>
          <w:rtl/>
        </w:rPr>
        <w:t xml:space="preserve">מדובר בבני אדם </w:t>
      </w:r>
      <w:bookmarkStart w:id="43" w:name="_ETM_Q1_861000"/>
      <w:bookmarkEnd w:id="43"/>
      <w:r w:rsidR="00867F63">
        <w:rPr>
          <w:rFonts w:hint="cs"/>
          <w:rtl/>
        </w:rPr>
        <w:t>שיכולים לפספס</w:t>
      </w:r>
      <w:r w:rsidR="001E0B6E">
        <w:rPr>
          <w:rFonts w:hint="cs"/>
          <w:rtl/>
        </w:rPr>
        <w:t xml:space="preserve">, </w:t>
      </w:r>
      <w:r w:rsidR="00867F63">
        <w:rPr>
          <w:rFonts w:hint="cs"/>
          <w:rtl/>
        </w:rPr>
        <w:t xml:space="preserve">אפשר לדון אותם </w:t>
      </w:r>
      <w:r w:rsidR="00150362">
        <w:rPr>
          <w:rFonts w:hint="cs"/>
          <w:rtl/>
        </w:rPr>
        <w:t>לכף זכות.</w:t>
      </w:r>
    </w:p>
    <w:p w:rsidR="00150362" w:rsidRDefault="00150362" w:rsidP="00150362">
      <w:pPr>
        <w:ind w:firstLine="0"/>
        <w:rPr>
          <w:rtl/>
        </w:rPr>
      </w:pPr>
    </w:p>
    <w:p w:rsidR="00867F63" w:rsidRDefault="00867F63" w:rsidP="00867F63">
      <w:pPr>
        <w:pStyle w:val="af9"/>
        <w:keepNext/>
        <w:rPr>
          <w:rtl/>
        </w:rPr>
      </w:pPr>
      <w:r w:rsidRPr="00867F63">
        <w:rPr>
          <w:rStyle w:val="TagStyle"/>
          <w:rtl/>
        </w:rPr>
        <w:t xml:space="preserve"> &lt;&lt; אורח &gt;&gt; </w:t>
      </w:r>
      <w:r>
        <w:rPr>
          <w:rtl/>
        </w:rPr>
        <w:t>יאירה פרנקל:</w:t>
      </w:r>
      <w:r w:rsidRPr="00867F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867F63" w:rsidRDefault="00867F63" w:rsidP="00867F63">
      <w:pPr>
        <w:pStyle w:val="KeepWithNext"/>
        <w:rPr>
          <w:rtl/>
        </w:rPr>
      </w:pPr>
    </w:p>
    <w:p w:rsidR="00150362" w:rsidRDefault="00150362" w:rsidP="009F1721">
      <w:pPr>
        <w:ind w:firstLine="0"/>
        <w:rPr>
          <w:rtl/>
        </w:rPr>
      </w:pPr>
      <w:bookmarkStart w:id="44" w:name="_ETM_Q1_862000"/>
      <w:bookmarkEnd w:id="44"/>
      <w:r>
        <w:rPr>
          <w:rtl/>
        </w:rPr>
        <w:tab/>
      </w:r>
      <w:r>
        <w:rPr>
          <w:rFonts w:hint="cs"/>
          <w:rtl/>
        </w:rPr>
        <w:t>פרק ג' הוא פרק שמדבר על חובות בקרה ו</w:t>
      </w:r>
      <w:r w:rsidR="001E0B6E">
        <w:rPr>
          <w:rFonts w:hint="cs"/>
          <w:rtl/>
        </w:rPr>
        <w:t>דיווח. הדיווח הוא לרשות המ</w:t>
      </w:r>
      <w:r>
        <w:rPr>
          <w:rFonts w:hint="cs"/>
          <w:rtl/>
        </w:rPr>
        <w:t>ו</w:t>
      </w:r>
      <w:r w:rsidR="001E0B6E">
        <w:rPr>
          <w:rFonts w:hint="cs"/>
          <w:rtl/>
        </w:rPr>
        <w:t xml:space="preserve">סמכת, לרשות לאיסור הלבנת הון. </w:t>
      </w:r>
      <w:r w:rsidR="009F1721">
        <w:rPr>
          <w:rFonts w:hint="cs"/>
          <w:rtl/>
        </w:rPr>
        <w:t xml:space="preserve">נתחיל מסעיף </w:t>
      </w:r>
      <w:r>
        <w:rPr>
          <w:rFonts w:hint="cs"/>
          <w:rtl/>
        </w:rPr>
        <w:t>11 שמדבר ע</w:t>
      </w:r>
      <w:r w:rsidR="009F1721">
        <w:rPr>
          <w:rFonts w:hint="cs"/>
          <w:rtl/>
        </w:rPr>
        <w:t xml:space="preserve">ל בקרה. הבקרה אחרי מקבלי השירות - </w:t>
      </w:r>
      <w:r>
        <w:rPr>
          <w:rFonts w:hint="cs"/>
          <w:rtl/>
        </w:rPr>
        <w:t xml:space="preserve">במקרה </w:t>
      </w:r>
      <w:r w:rsidR="001E0B6E">
        <w:rPr>
          <w:rFonts w:hint="cs"/>
          <w:rtl/>
        </w:rPr>
        <w:t>ה</w:t>
      </w:r>
      <w:r>
        <w:rPr>
          <w:rFonts w:hint="cs"/>
          <w:rtl/>
        </w:rPr>
        <w:t>ז</w:t>
      </w:r>
      <w:r w:rsidR="001E0B6E">
        <w:rPr>
          <w:rFonts w:hint="cs"/>
          <w:rtl/>
        </w:rPr>
        <w:t xml:space="preserve">ה </w:t>
      </w:r>
      <w:r>
        <w:rPr>
          <w:rFonts w:hint="cs"/>
          <w:rtl/>
        </w:rPr>
        <w:t xml:space="preserve">זה </w:t>
      </w:r>
      <w:r w:rsidR="001E0B6E">
        <w:rPr>
          <w:rFonts w:hint="cs"/>
          <w:rtl/>
        </w:rPr>
        <w:t xml:space="preserve">גם </w:t>
      </w:r>
      <w:bookmarkStart w:id="45" w:name="_ETM_Q1_883000"/>
      <w:bookmarkEnd w:id="45"/>
      <w:r w:rsidR="001E0B6E">
        <w:rPr>
          <w:rFonts w:hint="cs"/>
          <w:rtl/>
        </w:rPr>
        <w:t>ל</w:t>
      </w:r>
      <w:r>
        <w:rPr>
          <w:rFonts w:hint="cs"/>
          <w:rtl/>
        </w:rPr>
        <w:t>לווים ו</w:t>
      </w:r>
      <w:r w:rsidR="009F1721">
        <w:rPr>
          <w:rFonts w:hint="cs"/>
          <w:rtl/>
        </w:rPr>
        <w:t>גם למלווים -</w:t>
      </w:r>
      <w:r w:rsidR="001E0B6E">
        <w:rPr>
          <w:rFonts w:hint="cs"/>
          <w:rtl/>
        </w:rPr>
        <w:t xml:space="preserve"> היא מתמשכת</w:t>
      </w:r>
      <w:r>
        <w:rPr>
          <w:rFonts w:hint="cs"/>
          <w:rtl/>
        </w:rPr>
        <w:t>. הגוף צריך לעשות את זה כשהוא נ</w:t>
      </w:r>
      <w:r w:rsidR="001E0B6E">
        <w:rPr>
          <w:rFonts w:hint="cs"/>
          <w:rtl/>
        </w:rPr>
        <w:t>ותן את השירות וגם לאורך חיי ההל</w:t>
      </w:r>
      <w:r>
        <w:rPr>
          <w:rFonts w:hint="cs"/>
          <w:rtl/>
        </w:rPr>
        <w:t>וואה.</w:t>
      </w:r>
    </w:p>
    <w:p w:rsidR="00150362" w:rsidRDefault="00150362" w:rsidP="00150362">
      <w:pPr>
        <w:ind w:firstLine="0"/>
        <w:rPr>
          <w:rtl/>
        </w:rPr>
      </w:pPr>
    </w:p>
    <w:p w:rsidR="001E0B6E" w:rsidRDefault="001E0B6E" w:rsidP="00150362">
      <w:pPr>
        <w:ind w:firstLine="0"/>
        <w:rPr>
          <w:rtl/>
        </w:rPr>
      </w:pPr>
      <w:bookmarkStart w:id="46" w:name="_ETM_Q1_897000"/>
      <w:bookmarkEnd w:id="46"/>
      <w:r>
        <w:rPr>
          <w:rFonts w:hint="cs"/>
          <w:rtl/>
        </w:rPr>
        <w:t>בקרה</w:t>
      </w: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cs"/>
          <w:rtl/>
        </w:rPr>
        <w:t>11. (א) מפעיל יקיים בקרה אחר פעולות מקבל שירות, שאינו מקבל שירות</w:t>
      </w:r>
    </w:p>
    <w:p w:rsidR="001E0B6E" w:rsidRDefault="001E0B6E" w:rsidP="00150362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בסכום נמוך, לצורך מילוי חובותיו ב</w:t>
      </w:r>
      <w:r w:rsidR="00B83045">
        <w:rPr>
          <w:rFonts w:hint="cs"/>
          <w:rtl/>
        </w:rPr>
        <w:t>ע</w:t>
      </w:r>
      <w:r>
        <w:rPr>
          <w:rFonts w:hint="cs"/>
          <w:rtl/>
        </w:rPr>
        <w:t>ניין זיהוי, דיווח וניהול רישומים לפי</w:t>
      </w:r>
    </w:p>
    <w:p w:rsidR="001E0B6E" w:rsidRDefault="001E0B6E" w:rsidP="00150362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B83045">
        <w:rPr>
          <w:rFonts w:hint="cs"/>
          <w:rtl/>
        </w:rPr>
        <w:t>החוק ויבדוק כי פעולות</w:t>
      </w:r>
      <w:r>
        <w:rPr>
          <w:rFonts w:hint="cs"/>
          <w:rtl/>
        </w:rPr>
        <w:t xml:space="preserve"> מקבל השירות תואמות את אופי הפעילות הרגילה </w:t>
      </w:r>
    </w:p>
    <w:p w:rsidR="001E0B6E" w:rsidRDefault="001E0B6E" w:rsidP="00150362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שלו לפי היכרותו עם מקבל השירות, וזאת לפי רמת הסיכון של מקבל השירות</w:t>
      </w:r>
    </w:p>
    <w:p w:rsidR="001E0B6E" w:rsidRDefault="001E0B6E" w:rsidP="00150362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להלבנת הון ולמימון טרור; מבלי לפגוע בכלליות האמור, יקיים המפעיל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1E0B6E" w:rsidRDefault="001E0B6E" w:rsidP="00150362">
      <w:pPr>
        <w:ind w:firstLine="0"/>
        <w:rPr>
          <w:rtl/>
        </w:rPr>
      </w:pPr>
    </w:p>
    <w:p w:rsidR="001E0B6E" w:rsidRDefault="001E0B6E" w:rsidP="001E0B6E">
      <w:pPr>
        <w:pStyle w:val="afd"/>
        <w:numPr>
          <w:ilvl w:val="0"/>
          <w:numId w:val="4"/>
        </w:numPr>
      </w:pPr>
      <w:r>
        <w:rPr>
          <w:rFonts w:hint="cs"/>
          <w:rtl/>
        </w:rPr>
        <w:t>בקרה שוטפת על הליך של הכרת הלקוח שביצע למקבל השירות,</w:t>
      </w:r>
    </w:p>
    <w:p w:rsidR="001E0B6E" w:rsidRDefault="001E0B6E" w:rsidP="001E0B6E">
      <w:pPr>
        <w:ind w:left="2160" w:firstLine="0"/>
        <w:rPr>
          <w:rtl/>
        </w:rPr>
      </w:pPr>
      <w:r>
        <w:rPr>
          <w:rFonts w:hint="cs"/>
          <w:rtl/>
        </w:rPr>
        <w:t xml:space="preserve">לפי מידת הסיכון של מקבל השירות להלבנת הון ולמימון טרור, </w:t>
      </w:r>
    </w:p>
    <w:p w:rsidR="001E0B6E" w:rsidRDefault="001E0B6E" w:rsidP="001E0B6E">
      <w:pPr>
        <w:ind w:left="2160" w:firstLine="0"/>
        <w:rPr>
          <w:rtl/>
        </w:rPr>
      </w:pPr>
      <w:r>
        <w:rPr>
          <w:rFonts w:hint="cs"/>
          <w:rtl/>
        </w:rPr>
        <w:lastRenderedPageBreak/>
        <w:t>ויעדכן את רישומיו לפי זה; התעורר ספק לגבי זהות מקבל השירות</w:t>
      </w:r>
    </w:p>
    <w:p w:rsidR="00B83045" w:rsidRDefault="001E0B6E" w:rsidP="001E0B6E">
      <w:pPr>
        <w:ind w:left="2160" w:firstLine="0"/>
        <w:rPr>
          <w:rtl/>
        </w:rPr>
      </w:pPr>
      <w:r>
        <w:rPr>
          <w:rFonts w:hint="cs"/>
          <w:rtl/>
        </w:rPr>
        <w:t xml:space="preserve">או לאמיתות מסמכי הזיהוי שנמסרו למפעיל, יבצע </w:t>
      </w:r>
      <w:r w:rsidR="00B83045">
        <w:rPr>
          <w:rFonts w:hint="cs"/>
          <w:rtl/>
        </w:rPr>
        <w:t xml:space="preserve">המפעיל </w:t>
      </w:r>
      <w:r>
        <w:rPr>
          <w:rFonts w:hint="cs"/>
          <w:rtl/>
        </w:rPr>
        <w:t xml:space="preserve">הליך </w:t>
      </w:r>
    </w:p>
    <w:p w:rsidR="00B83045" w:rsidRDefault="001E0B6E" w:rsidP="00B83045">
      <w:pPr>
        <w:ind w:left="2160" w:firstLine="0"/>
        <w:rPr>
          <w:rtl/>
        </w:rPr>
      </w:pPr>
      <w:r>
        <w:rPr>
          <w:rFonts w:hint="cs"/>
          <w:rtl/>
        </w:rPr>
        <w:t>של הכרת</w:t>
      </w:r>
      <w:r w:rsidR="00B8304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הלקוח פעם נוספת לפי מידת הסיכון של מקבל השירות </w:t>
      </w:r>
    </w:p>
    <w:p w:rsidR="001E0B6E" w:rsidRDefault="001E0B6E" w:rsidP="00B83045">
      <w:pPr>
        <w:ind w:left="2160" w:firstLine="0"/>
        <w:rPr>
          <w:rtl/>
        </w:rPr>
      </w:pPr>
      <w:r>
        <w:rPr>
          <w:rFonts w:hint="cs"/>
          <w:rtl/>
        </w:rPr>
        <w:t>ויעדכן את</w:t>
      </w:r>
      <w:r w:rsidR="00B83045">
        <w:rPr>
          <w:rFonts w:hint="cs"/>
          <w:rtl/>
        </w:rPr>
        <w:t xml:space="preserve"> </w:t>
      </w:r>
      <w:r>
        <w:rPr>
          <w:rFonts w:hint="cs"/>
          <w:rtl/>
        </w:rPr>
        <w:t>רישומיו לפי זה;</w:t>
      </w:r>
    </w:p>
    <w:p w:rsidR="001E0B6E" w:rsidRDefault="001E0B6E" w:rsidP="001E0B6E">
      <w:pPr>
        <w:ind w:left="2160" w:firstLine="0"/>
        <w:rPr>
          <w:rtl/>
        </w:rPr>
      </w:pPr>
    </w:p>
    <w:p w:rsidR="001E0B6E" w:rsidRDefault="001E0B6E" w:rsidP="001E0B6E">
      <w:pPr>
        <w:pStyle w:val="afd"/>
        <w:numPr>
          <w:ilvl w:val="0"/>
          <w:numId w:val="4"/>
        </w:numPr>
      </w:pPr>
      <w:r>
        <w:rPr>
          <w:rFonts w:hint="cs"/>
          <w:rtl/>
        </w:rPr>
        <w:t xml:space="preserve">בקרה מוגברת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1E0B6E" w:rsidRDefault="001E0B6E" w:rsidP="001E0B6E">
      <w:pPr>
        <w:rPr>
          <w:rtl/>
        </w:rPr>
      </w:pPr>
    </w:p>
    <w:p w:rsidR="001E0B6E" w:rsidRDefault="00B83045" w:rsidP="001E0B6E">
      <w:pPr>
        <w:pStyle w:val="afd"/>
        <w:numPr>
          <w:ilvl w:val="0"/>
          <w:numId w:val="5"/>
        </w:numPr>
      </w:pPr>
      <w:r>
        <w:rPr>
          <w:rFonts w:hint="cs"/>
          <w:rtl/>
        </w:rPr>
        <w:t>על פעיל</w:t>
      </w:r>
      <w:r w:rsidR="001E0B6E">
        <w:rPr>
          <w:rFonts w:hint="cs"/>
          <w:rtl/>
        </w:rPr>
        <w:t>ו</w:t>
      </w:r>
      <w:r>
        <w:rPr>
          <w:rFonts w:hint="cs"/>
          <w:rtl/>
        </w:rPr>
        <w:t>ת</w:t>
      </w:r>
      <w:r w:rsidR="001E0B6E">
        <w:rPr>
          <w:rFonts w:hint="cs"/>
          <w:rtl/>
        </w:rPr>
        <w:t xml:space="preserve"> הנעשית מול מדינות וטריטוריות המנויות בתוספת</w:t>
      </w:r>
    </w:p>
    <w:p w:rsidR="001E0B6E" w:rsidRDefault="001E0B6E" w:rsidP="001E0B6E">
      <w:pPr>
        <w:ind w:left="2520" w:firstLine="0"/>
        <w:rPr>
          <w:rtl/>
        </w:rPr>
      </w:pPr>
      <w:r>
        <w:rPr>
          <w:rFonts w:hint="cs"/>
          <w:rtl/>
        </w:rPr>
        <w:t>הראשונה;</w:t>
      </w:r>
    </w:p>
    <w:p w:rsidR="001E0B6E" w:rsidRDefault="001E0B6E" w:rsidP="001E0B6E">
      <w:pPr>
        <w:ind w:left="2520" w:firstLine="0"/>
        <w:rPr>
          <w:rtl/>
        </w:rPr>
      </w:pPr>
    </w:p>
    <w:p w:rsidR="001E0B6E" w:rsidRDefault="001E0B6E" w:rsidP="001E0B6E">
      <w:pPr>
        <w:pStyle w:val="afd"/>
        <w:numPr>
          <w:ilvl w:val="0"/>
          <w:numId w:val="5"/>
        </w:numPr>
      </w:pPr>
      <w:r>
        <w:rPr>
          <w:rFonts w:hint="cs"/>
          <w:rtl/>
        </w:rPr>
        <w:t>על פעילות של איש ציבור זר;</w:t>
      </w:r>
    </w:p>
    <w:p w:rsidR="001E0B6E" w:rsidRDefault="001E0B6E" w:rsidP="001E0B6E">
      <w:pPr>
        <w:rPr>
          <w:rtl/>
        </w:rPr>
      </w:pPr>
    </w:p>
    <w:p w:rsidR="001E0B6E" w:rsidRDefault="001E0B6E" w:rsidP="00B83045">
      <w:pPr>
        <w:pStyle w:val="afd"/>
        <w:numPr>
          <w:ilvl w:val="0"/>
          <w:numId w:val="5"/>
        </w:numPr>
      </w:pPr>
      <w:r>
        <w:rPr>
          <w:rFonts w:hint="cs"/>
          <w:rtl/>
        </w:rPr>
        <w:t>על פעילות שיש</w:t>
      </w:r>
      <w:r w:rsidR="00B83045">
        <w:rPr>
          <w:rFonts w:hint="cs"/>
          <w:rtl/>
        </w:rPr>
        <w:t xml:space="preserve"> </w:t>
      </w:r>
      <w:r>
        <w:rPr>
          <w:rFonts w:hint="cs"/>
          <w:rtl/>
        </w:rPr>
        <w:t>בה סיכון גבוה להלבנת הון או מימון טרור.</w:t>
      </w:r>
    </w:p>
    <w:p w:rsidR="001E0B6E" w:rsidRPr="00B83045" w:rsidRDefault="001E0B6E" w:rsidP="001E0B6E">
      <w:pPr>
        <w:pStyle w:val="afd"/>
        <w:rPr>
          <w:rtl/>
        </w:rPr>
      </w:pPr>
    </w:p>
    <w:p w:rsidR="001E0B6E" w:rsidRDefault="001E0B6E" w:rsidP="001E0B6E">
      <w:pPr>
        <w:ind w:left="720"/>
        <w:rPr>
          <w:rtl/>
        </w:rPr>
      </w:pPr>
      <w:r>
        <w:rPr>
          <w:rFonts w:hint="cs"/>
          <w:rtl/>
        </w:rPr>
        <w:t xml:space="preserve">ב) לצורך מילוי חובותיו בעניין זיהוי, דיווח וניהול רישומים לפי החוק, </w:t>
      </w:r>
    </w:p>
    <w:p w:rsidR="001E0B6E" w:rsidRDefault="001E0B6E" w:rsidP="001E0B6E">
      <w:pPr>
        <w:ind w:left="720"/>
        <w:rPr>
          <w:rtl/>
        </w:rPr>
      </w:pPr>
      <w:r>
        <w:rPr>
          <w:rFonts w:hint="cs"/>
          <w:rtl/>
        </w:rPr>
        <w:t xml:space="preserve">מפעיל יקיים בקרה מוגברת על פעילות חוזרת של מקבל שירות בסכום </w:t>
      </w:r>
    </w:p>
    <w:p w:rsidR="001E0B6E" w:rsidRDefault="001E0B6E" w:rsidP="001E0B6E">
      <w:pPr>
        <w:ind w:left="720"/>
        <w:rPr>
          <w:rtl/>
        </w:rPr>
      </w:pPr>
      <w:r>
        <w:rPr>
          <w:rFonts w:hint="cs"/>
          <w:rtl/>
        </w:rPr>
        <w:t>נמוך, לרבות פעילות המנויה בסעיף קטן (א)(2)(א) ו-(ב), המעוררת חשש</w:t>
      </w:r>
    </w:p>
    <w:p w:rsidR="001E0B6E" w:rsidRDefault="001E0B6E" w:rsidP="001E0B6E">
      <w:pPr>
        <w:ind w:left="720"/>
        <w:rPr>
          <w:rtl/>
        </w:rPr>
      </w:pPr>
      <w:r>
        <w:rPr>
          <w:rFonts w:hint="cs"/>
          <w:rtl/>
        </w:rPr>
        <w:t>להלבנת הון או  מימון טרור.</w:t>
      </w:r>
    </w:p>
    <w:p w:rsidR="001E0B6E" w:rsidRDefault="001E0B6E" w:rsidP="00150362">
      <w:pPr>
        <w:ind w:firstLine="0"/>
        <w:rPr>
          <w:rtl/>
        </w:rPr>
      </w:pPr>
    </w:p>
    <w:p w:rsidR="00B83045" w:rsidRDefault="00B83045" w:rsidP="00B83045">
      <w:pPr>
        <w:pStyle w:val="af6"/>
        <w:keepNext/>
        <w:rPr>
          <w:rtl/>
        </w:rPr>
      </w:pPr>
      <w:bookmarkStart w:id="47" w:name="ET_yor_5094_18"/>
      <w:r w:rsidRPr="00B8304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830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"/>
    </w:p>
    <w:p w:rsidR="00B83045" w:rsidRDefault="00B83045" w:rsidP="00B83045">
      <w:pPr>
        <w:pStyle w:val="KeepWithNext"/>
        <w:rPr>
          <w:rtl/>
        </w:rPr>
      </w:pPr>
    </w:p>
    <w:p w:rsidR="00FA072F" w:rsidRDefault="00B83045" w:rsidP="009F1721">
      <w:pPr>
        <w:rPr>
          <w:rtl/>
        </w:rPr>
      </w:pPr>
      <w:r>
        <w:rPr>
          <w:rFonts w:hint="cs"/>
          <w:rtl/>
        </w:rPr>
        <w:t xml:space="preserve">מה זה "זיהוי"? הוא </w:t>
      </w:r>
      <w:bookmarkStart w:id="48" w:name="_ETM_Q1_987000"/>
      <w:bookmarkEnd w:id="48"/>
      <w:r>
        <w:rPr>
          <w:rFonts w:hint="cs"/>
          <w:rtl/>
        </w:rPr>
        <w:t>צריך להזמין את הלקוח ולעשות הכרה</w:t>
      </w:r>
      <w:r w:rsidR="00FA072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r w:rsidR="00FA072F">
        <w:rPr>
          <w:rFonts w:hint="cs"/>
          <w:rtl/>
        </w:rPr>
        <w:t>פנים מול פנים</w:t>
      </w:r>
      <w:r w:rsidR="009F1721">
        <w:rPr>
          <w:rFonts w:hint="cs"/>
          <w:rtl/>
        </w:rPr>
        <w:t>?</w:t>
      </w:r>
      <w:bookmarkStart w:id="49" w:name="_ETM_Q1_988000"/>
      <w:bookmarkEnd w:id="49"/>
      <w:r w:rsidR="009F1721">
        <w:rPr>
          <w:rFonts w:hint="cs"/>
          <w:rtl/>
        </w:rPr>
        <w:t xml:space="preserve"> </w:t>
      </w:r>
      <w:r w:rsidR="00FA072F">
        <w:rPr>
          <w:rFonts w:hint="cs"/>
          <w:rtl/>
        </w:rPr>
        <w:t>אני מבין שכל הפר</w:t>
      </w:r>
      <w:r w:rsidR="003F393E">
        <w:rPr>
          <w:rFonts w:hint="cs"/>
          <w:rtl/>
        </w:rPr>
        <w:t>י</w:t>
      </w:r>
      <w:r w:rsidR="00FA072F">
        <w:rPr>
          <w:rFonts w:hint="cs"/>
          <w:rtl/>
        </w:rPr>
        <w:t xml:space="preserve">נציפ </w:t>
      </w:r>
      <w:r w:rsidR="00A46CC5">
        <w:rPr>
          <w:rFonts w:hint="cs"/>
          <w:rtl/>
        </w:rPr>
        <w:t xml:space="preserve">הוא </w:t>
      </w:r>
      <w:r w:rsidR="00FA072F">
        <w:rPr>
          <w:rFonts w:hint="cs"/>
          <w:rtl/>
        </w:rPr>
        <w:t>שאין כאן מפגש ש</w:t>
      </w:r>
      <w:r w:rsidR="003F393E">
        <w:rPr>
          <w:rFonts w:hint="cs"/>
          <w:rtl/>
        </w:rPr>
        <w:t>ל פנים מול פנים, זה עובר דרך פלטפורמה מסוימת</w:t>
      </w:r>
      <w:r w:rsidR="00FA072F">
        <w:rPr>
          <w:rFonts w:hint="cs"/>
          <w:rtl/>
        </w:rPr>
        <w:t>. איך עושים</w:t>
      </w:r>
      <w:r w:rsidR="003F393E">
        <w:rPr>
          <w:rFonts w:hint="cs"/>
          <w:rtl/>
        </w:rPr>
        <w:t xml:space="preserve"> את הזיהוי?</w:t>
      </w:r>
      <w:r w:rsidR="00FA072F">
        <w:rPr>
          <w:rFonts w:hint="cs"/>
          <w:rtl/>
        </w:rPr>
        <w:t xml:space="preserve"> </w:t>
      </w:r>
    </w:p>
    <w:p w:rsidR="00FA072F" w:rsidRDefault="00FA072F" w:rsidP="00150362">
      <w:pPr>
        <w:ind w:firstLine="0"/>
        <w:rPr>
          <w:rtl/>
        </w:rPr>
      </w:pPr>
    </w:p>
    <w:p w:rsidR="003F393E" w:rsidRDefault="003F393E" w:rsidP="003F393E">
      <w:pPr>
        <w:pStyle w:val="af9"/>
        <w:keepNext/>
        <w:rPr>
          <w:rtl/>
        </w:rPr>
      </w:pPr>
      <w:bookmarkStart w:id="50" w:name="ET_guest_535467_19"/>
      <w:r w:rsidRPr="003F393E">
        <w:rPr>
          <w:rStyle w:val="TagStyle"/>
          <w:rtl/>
        </w:rPr>
        <w:t xml:space="preserve"> &lt;&lt; אורח &gt;&gt; </w:t>
      </w:r>
      <w:r>
        <w:rPr>
          <w:rtl/>
        </w:rPr>
        <w:t>יאירה פרנקל:</w:t>
      </w:r>
      <w:r w:rsidRPr="003F39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"/>
    </w:p>
    <w:p w:rsidR="003F393E" w:rsidRDefault="003F393E" w:rsidP="003F393E">
      <w:pPr>
        <w:pStyle w:val="KeepWithNext"/>
        <w:rPr>
          <w:rtl/>
        </w:rPr>
      </w:pPr>
    </w:p>
    <w:p w:rsidR="00FA072F" w:rsidRDefault="003F393E" w:rsidP="003F393E">
      <w:pPr>
        <w:rPr>
          <w:rtl/>
        </w:rPr>
      </w:pPr>
      <w:r>
        <w:rPr>
          <w:rFonts w:hint="cs"/>
          <w:rtl/>
        </w:rPr>
        <w:t xml:space="preserve">הזיהוי ייעשה בדרך של פנים מול </w:t>
      </w:r>
      <w:bookmarkStart w:id="51" w:name="_ETM_Q1_1011000"/>
      <w:bookmarkEnd w:id="51"/>
      <w:r>
        <w:rPr>
          <w:rFonts w:hint="cs"/>
          <w:rtl/>
        </w:rPr>
        <w:t>פנים או</w:t>
      </w:r>
      <w:r w:rsidR="00FA072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בדרך מקוונת. </w:t>
      </w:r>
      <w:r w:rsidR="00FA072F">
        <w:rPr>
          <w:rFonts w:hint="cs"/>
          <w:rtl/>
        </w:rPr>
        <w:t xml:space="preserve"> </w:t>
      </w:r>
    </w:p>
    <w:p w:rsidR="00FA072F" w:rsidRDefault="00FA072F" w:rsidP="00150362">
      <w:pPr>
        <w:ind w:firstLine="0"/>
        <w:rPr>
          <w:rtl/>
        </w:rPr>
      </w:pPr>
    </w:p>
    <w:p w:rsidR="003F393E" w:rsidRDefault="003F393E" w:rsidP="003F393E">
      <w:pPr>
        <w:pStyle w:val="af6"/>
        <w:keepNext/>
        <w:rPr>
          <w:rtl/>
        </w:rPr>
      </w:pPr>
      <w:bookmarkStart w:id="52" w:name="ET_yor_5094_20"/>
      <w:r w:rsidRPr="003F393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F39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"/>
    </w:p>
    <w:p w:rsidR="003F393E" w:rsidRDefault="003F393E" w:rsidP="003F393E">
      <w:pPr>
        <w:pStyle w:val="KeepWithNext"/>
        <w:rPr>
          <w:rtl/>
        </w:rPr>
      </w:pPr>
    </w:p>
    <w:p w:rsidR="00FA072F" w:rsidRDefault="00FA072F" w:rsidP="003F393E">
      <w:pPr>
        <w:ind w:firstLine="0"/>
        <w:rPr>
          <w:rtl/>
        </w:rPr>
      </w:pPr>
      <w:bookmarkStart w:id="53" w:name="_ETM_Q1_1028000"/>
      <w:bookmarkEnd w:id="53"/>
      <w:r>
        <w:rPr>
          <w:rtl/>
        </w:rPr>
        <w:tab/>
      </w:r>
      <w:r>
        <w:rPr>
          <w:rFonts w:hint="cs"/>
          <w:rtl/>
        </w:rPr>
        <w:t xml:space="preserve">אתם תאפשרו אפשרות של זיהוי לא </w:t>
      </w:r>
      <w:r w:rsidR="003F393E">
        <w:rPr>
          <w:rFonts w:hint="cs"/>
          <w:rtl/>
        </w:rPr>
        <w:t>של פנים מול</w:t>
      </w:r>
      <w:r>
        <w:rPr>
          <w:rFonts w:hint="cs"/>
          <w:rtl/>
        </w:rPr>
        <w:t xml:space="preserve"> פנים</w:t>
      </w:r>
      <w:r w:rsidR="003F393E">
        <w:rPr>
          <w:rFonts w:hint="cs"/>
          <w:rtl/>
        </w:rPr>
        <w:t xml:space="preserve">? </w:t>
      </w:r>
    </w:p>
    <w:p w:rsidR="00FA072F" w:rsidRDefault="00FA072F" w:rsidP="00150362">
      <w:pPr>
        <w:ind w:firstLine="0"/>
        <w:rPr>
          <w:rtl/>
        </w:rPr>
      </w:pPr>
    </w:p>
    <w:p w:rsidR="003F393E" w:rsidRDefault="003F393E" w:rsidP="003F393E">
      <w:pPr>
        <w:pStyle w:val="af9"/>
        <w:keepNext/>
        <w:rPr>
          <w:rtl/>
        </w:rPr>
      </w:pPr>
      <w:bookmarkStart w:id="54" w:name="ET_guest_535467_21"/>
      <w:r w:rsidRPr="003F393E">
        <w:rPr>
          <w:rStyle w:val="TagStyle"/>
          <w:rtl/>
        </w:rPr>
        <w:t xml:space="preserve"> &lt;&lt; אורח &gt;&gt; </w:t>
      </w:r>
      <w:r>
        <w:rPr>
          <w:rtl/>
        </w:rPr>
        <w:t>יאירה פרנקל:</w:t>
      </w:r>
      <w:r w:rsidRPr="003F39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"/>
    </w:p>
    <w:p w:rsidR="003F393E" w:rsidRDefault="003F393E" w:rsidP="003F393E">
      <w:pPr>
        <w:pStyle w:val="KeepWithNext"/>
        <w:rPr>
          <w:rtl/>
        </w:rPr>
      </w:pPr>
    </w:p>
    <w:p w:rsidR="00FA072F" w:rsidRDefault="00A46CC5" w:rsidP="00C97DBD">
      <w:pPr>
        <w:rPr>
          <w:rtl/>
        </w:rPr>
      </w:pPr>
      <w:bookmarkStart w:id="55" w:name="_ETM_Q1_1031000"/>
      <w:bookmarkEnd w:id="55"/>
      <w:r>
        <w:rPr>
          <w:rFonts w:hint="cs"/>
          <w:rtl/>
        </w:rPr>
        <w:t xml:space="preserve">כן. הזיהוי של פנים מול </w:t>
      </w:r>
      <w:r w:rsidR="003F393E">
        <w:rPr>
          <w:rFonts w:hint="cs"/>
          <w:rtl/>
        </w:rPr>
        <w:t xml:space="preserve">פנים </w:t>
      </w:r>
      <w:r w:rsidR="00FA072F">
        <w:rPr>
          <w:rFonts w:hint="cs"/>
          <w:rtl/>
        </w:rPr>
        <w:t>יוכ</w:t>
      </w:r>
      <w:r w:rsidR="00C97DBD">
        <w:rPr>
          <w:rFonts w:hint="cs"/>
          <w:rtl/>
        </w:rPr>
        <w:t>ל להיעשות גם באמצעים טכנולוגיים -</w:t>
      </w:r>
      <w:r w:rsidR="00FA072F">
        <w:rPr>
          <w:rFonts w:hint="cs"/>
          <w:rtl/>
        </w:rPr>
        <w:t xml:space="preserve"> </w:t>
      </w:r>
      <w:r w:rsidR="003F393E">
        <w:rPr>
          <w:rFonts w:hint="cs"/>
          <w:rtl/>
        </w:rPr>
        <w:t>צילום אינטרנטי,</w:t>
      </w:r>
      <w:r w:rsidR="00FA072F">
        <w:rPr>
          <w:rFonts w:hint="cs"/>
          <w:rtl/>
        </w:rPr>
        <w:t xml:space="preserve"> ויד</w:t>
      </w:r>
      <w:r w:rsidR="003F393E">
        <w:rPr>
          <w:rFonts w:hint="cs"/>
          <w:rtl/>
        </w:rPr>
        <w:t>או קונפרנס</w:t>
      </w:r>
      <w:r w:rsidR="00C97DBD">
        <w:rPr>
          <w:rFonts w:hint="cs"/>
          <w:rtl/>
        </w:rPr>
        <w:t>,</w:t>
      </w:r>
      <w:r w:rsidR="003F393E">
        <w:rPr>
          <w:rFonts w:hint="cs"/>
          <w:rtl/>
        </w:rPr>
        <w:t xml:space="preserve"> דברים </w:t>
      </w:r>
      <w:bookmarkStart w:id="56" w:name="_ETM_Q1_1045000"/>
      <w:bookmarkEnd w:id="56"/>
      <w:r w:rsidR="003F393E">
        <w:rPr>
          <w:rFonts w:hint="cs"/>
          <w:rtl/>
        </w:rPr>
        <w:t>כאלה.</w:t>
      </w:r>
      <w:r w:rsidR="00FA072F">
        <w:rPr>
          <w:rFonts w:hint="cs"/>
          <w:rtl/>
        </w:rPr>
        <w:t xml:space="preserve"> זה יוסדר בחוזר שלנו.</w:t>
      </w:r>
    </w:p>
    <w:p w:rsidR="00FA072F" w:rsidRDefault="00FA072F" w:rsidP="00150362">
      <w:pPr>
        <w:ind w:firstLine="0"/>
        <w:rPr>
          <w:rtl/>
        </w:rPr>
      </w:pPr>
    </w:p>
    <w:p w:rsidR="003F393E" w:rsidRDefault="003F393E" w:rsidP="003F393E">
      <w:pPr>
        <w:pStyle w:val="af6"/>
        <w:keepNext/>
        <w:rPr>
          <w:rtl/>
        </w:rPr>
      </w:pPr>
      <w:bookmarkStart w:id="57" w:name="ET_yor_5094_22"/>
      <w:r w:rsidRPr="003F393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F39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"/>
    </w:p>
    <w:p w:rsidR="003F393E" w:rsidRDefault="003F393E" w:rsidP="003F393E">
      <w:pPr>
        <w:pStyle w:val="KeepWithNext"/>
        <w:rPr>
          <w:rtl/>
        </w:rPr>
      </w:pPr>
    </w:p>
    <w:p w:rsidR="00FA072F" w:rsidRDefault="00FA072F" w:rsidP="00C97DBD">
      <w:pPr>
        <w:rPr>
          <w:rtl/>
        </w:rPr>
      </w:pPr>
      <w:bookmarkStart w:id="58" w:name="_ETM_Q1_1050000"/>
      <w:bookmarkEnd w:id="58"/>
      <w:r>
        <w:rPr>
          <w:rFonts w:hint="cs"/>
          <w:rtl/>
        </w:rPr>
        <w:t xml:space="preserve">מה זה </w:t>
      </w:r>
      <w:r w:rsidR="003F393E">
        <w:rPr>
          <w:rFonts w:hint="cs"/>
          <w:rtl/>
        </w:rPr>
        <w:t>"</w:t>
      </w:r>
      <w:r>
        <w:rPr>
          <w:rFonts w:hint="cs"/>
          <w:rtl/>
        </w:rPr>
        <w:t>פעילות שיש בה סיכון גבוה להלבנת הון</w:t>
      </w:r>
      <w:r w:rsidR="003F393E">
        <w:rPr>
          <w:rFonts w:hint="cs"/>
          <w:rtl/>
        </w:rPr>
        <w:t xml:space="preserve">"? מי </w:t>
      </w:r>
      <w:r>
        <w:rPr>
          <w:rFonts w:hint="cs"/>
          <w:rtl/>
        </w:rPr>
        <w:t>ק</w:t>
      </w:r>
      <w:r w:rsidR="003F393E">
        <w:rPr>
          <w:rFonts w:hint="cs"/>
          <w:rtl/>
        </w:rPr>
        <w:t>ו</w:t>
      </w:r>
      <w:r>
        <w:rPr>
          <w:rFonts w:hint="cs"/>
          <w:rtl/>
        </w:rPr>
        <w:t>בע מה זה סיכון גב</w:t>
      </w:r>
      <w:r w:rsidR="003F393E">
        <w:rPr>
          <w:rFonts w:hint="cs"/>
          <w:rtl/>
        </w:rPr>
        <w:t xml:space="preserve">וה או לא גבוה? מה זה </w:t>
      </w:r>
      <w:r>
        <w:rPr>
          <w:rFonts w:hint="cs"/>
          <w:rtl/>
        </w:rPr>
        <w:t>פ</w:t>
      </w:r>
      <w:r w:rsidR="003F393E">
        <w:rPr>
          <w:rFonts w:hint="cs"/>
          <w:rtl/>
        </w:rPr>
        <w:t>עילות שיש בה סיכון גבוה?</w:t>
      </w:r>
      <w:r>
        <w:rPr>
          <w:rFonts w:hint="cs"/>
          <w:rtl/>
        </w:rPr>
        <w:t xml:space="preserve"> לפי מה קובעים אם יש </w:t>
      </w:r>
      <w:r w:rsidR="003F393E">
        <w:rPr>
          <w:rFonts w:hint="cs"/>
          <w:rtl/>
        </w:rPr>
        <w:t xml:space="preserve">בזה </w:t>
      </w:r>
      <w:r>
        <w:rPr>
          <w:rFonts w:hint="cs"/>
          <w:rtl/>
        </w:rPr>
        <w:t>סיכון גבוה או לא?</w:t>
      </w:r>
    </w:p>
    <w:p w:rsidR="00FA072F" w:rsidRDefault="00FA072F" w:rsidP="00150362">
      <w:pPr>
        <w:ind w:firstLine="0"/>
        <w:rPr>
          <w:rtl/>
        </w:rPr>
      </w:pPr>
    </w:p>
    <w:p w:rsidR="003F393E" w:rsidRDefault="003F393E" w:rsidP="003F393E">
      <w:pPr>
        <w:pStyle w:val="af9"/>
        <w:keepNext/>
        <w:rPr>
          <w:rtl/>
        </w:rPr>
      </w:pPr>
      <w:bookmarkStart w:id="59" w:name="ET_guest_מאיה_לדרמן_23"/>
      <w:r w:rsidRPr="003F393E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3F39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"/>
    </w:p>
    <w:p w:rsidR="003F393E" w:rsidRDefault="003F393E" w:rsidP="003F393E">
      <w:pPr>
        <w:pStyle w:val="KeepWithNext"/>
        <w:rPr>
          <w:rtl/>
        </w:rPr>
      </w:pPr>
    </w:p>
    <w:p w:rsidR="00FA072F" w:rsidRDefault="003A228A" w:rsidP="002A2C26">
      <w:pPr>
        <w:rPr>
          <w:rtl/>
        </w:rPr>
      </w:pPr>
      <w:bookmarkStart w:id="60" w:name="_ETM_Q1_1080000"/>
      <w:bookmarkEnd w:id="60"/>
      <w:r>
        <w:rPr>
          <w:rFonts w:hint="cs"/>
          <w:rtl/>
        </w:rPr>
        <w:t>ה</w:t>
      </w:r>
      <w:r w:rsidR="00FA072F">
        <w:rPr>
          <w:rFonts w:hint="cs"/>
          <w:rtl/>
        </w:rPr>
        <w:t xml:space="preserve">גופים </w:t>
      </w:r>
      <w:r w:rsidR="002A2C26">
        <w:rPr>
          <w:rFonts w:hint="cs"/>
          <w:rtl/>
        </w:rPr>
        <w:t xml:space="preserve">עצמם </w:t>
      </w:r>
      <w:bookmarkStart w:id="61" w:name="_ETM_Q1_1089000"/>
      <w:bookmarkEnd w:id="61"/>
      <w:r w:rsidR="00FA072F">
        <w:rPr>
          <w:rFonts w:hint="cs"/>
          <w:rtl/>
        </w:rPr>
        <w:t>נדרשים לעשות הערכות סיכונים</w:t>
      </w:r>
      <w:r w:rsidR="00C97DBD">
        <w:rPr>
          <w:rFonts w:hint="cs"/>
          <w:rtl/>
        </w:rPr>
        <w:t xml:space="preserve">, </w:t>
      </w:r>
      <w:r w:rsidR="00FA072F">
        <w:rPr>
          <w:rFonts w:hint="cs"/>
          <w:rtl/>
        </w:rPr>
        <w:t>ל</w:t>
      </w:r>
      <w:r w:rsidR="002A2C26">
        <w:rPr>
          <w:rFonts w:hint="cs"/>
          <w:rtl/>
        </w:rPr>
        <w:t>ה</w:t>
      </w:r>
      <w:r w:rsidR="00FA072F">
        <w:rPr>
          <w:rFonts w:hint="cs"/>
          <w:rtl/>
        </w:rPr>
        <w:t xml:space="preserve">בין את הסיכונים. פעילות בסיכון גבוה יכולה להיות </w:t>
      </w:r>
      <w:r w:rsidR="002A2C26">
        <w:rPr>
          <w:rFonts w:hint="cs"/>
          <w:rtl/>
        </w:rPr>
        <w:t xml:space="preserve">פעילות </w:t>
      </w:r>
      <w:r w:rsidR="00FA072F">
        <w:rPr>
          <w:rFonts w:hint="cs"/>
          <w:rtl/>
        </w:rPr>
        <w:t>מול מדינות מסוימות</w:t>
      </w:r>
      <w:r w:rsidR="002A2C26">
        <w:rPr>
          <w:rFonts w:hint="cs"/>
          <w:rtl/>
        </w:rPr>
        <w:t>.</w:t>
      </w:r>
    </w:p>
    <w:p w:rsidR="00FA072F" w:rsidRDefault="00FA072F" w:rsidP="00150362">
      <w:pPr>
        <w:ind w:firstLine="0"/>
        <w:rPr>
          <w:rtl/>
        </w:rPr>
      </w:pPr>
    </w:p>
    <w:p w:rsidR="002A2C26" w:rsidRDefault="002A2C26" w:rsidP="002A2C26">
      <w:pPr>
        <w:pStyle w:val="af6"/>
        <w:keepNext/>
        <w:rPr>
          <w:rtl/>
        </w:rPr>
      </w:pPr>
      <w:bookmarkStart w:id="62" w:name="ET_yor_5094_24"/>
      <w:r w:rsidRPr="002A2C2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A2C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"/>
    </w:p>
    <w:p w:rsidR="002A2C26" w:rsidRDefault="002A2C26" w:rsidP="002A2C26">
      <w:pPr>
        <w:pStyle w:val="KeepWithNext"/>
        <w:rPr>
          <w:rtl/>
        </w:rPr>
      </w:pPr>
    </w:p>
    <w:p w:rsidR="002A2C26" w:rsidRDefault="002A2C26" w:rsidP="002A2C26">
      <w:pPr>
        <w:rPr>
          <w:rtl/>
        </w:rPr>
      </w:pPr>
      <w:r>
        <w:rPr>
          <w:rFonts w:hint="cs"/>
          <w:rtl/>
        </w:rPr>
        <w:t>על זה דיברנו.</w:t>
      </w:r>
      <w:r>
        <w:rPr>
          <w:rtl/>
        </w:rPr>
        <w:t xml:space="preserve">  </w:t>
      </w:r>
    </w:p>
    <w:p w:rsidR="00FA072F" w:rsidRDefault="00FA072F" w:rsidP="00150362">
      <w:pPr>
        <w:ind w:firstLine="0"/>
        <w:rPr>
          <w:rtl/>
        </w:rPr>
      </w:pPr>
    </w:p>
    <w:p w:rsidR="002A2C26" w:rsidRDefault="002A2C26" w:rsidP="002A2C26">
      <w:pPr>
        <w:pStyle w:val="af9"/>
        <w:keepNext/>
        <w:rPr>
          <w:rtl/>
        </w:rPr>
      </w:pPr>
      <w:bookmarkStart w:id="63" w:name="ET_guest_מאיה_לדרמן_25"/>
      <w:r w:rsidRPr="002A2C26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2A2C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"/>
    </w:p>
    <w:p w:rsidR="002A2C26" w:rsidRDefault="002A2C26" w:rsidP="002A2C26">
      <w:pPr>
        <w:pStyle w:val="KeepWithNext"/>
        <w:rPr>
          <w:rtl/>
        </w:rPr>
      </w:pPr>
    </w:p>
    <w:p w:rsidR="00FA072F" w:rsidRDefault="00FA072F" w:rsidP="002A2C26">
      <w:pPr>
        <w:rPr>
          <w:rtl/>
        </w:rPr>
      </w:pPr>
      <w:bookmarkStart w:id="64" w:name="_ETM_Q1_1096000"/>
      <w:bookmarkEnd w:id="64"/>
      <w:r>
        <w:rPr>
          <w:rFonts w:hint="cs"/>
          <w:rtl/>
        </w:rPr>
        <w:t>או לקוחות מסוג מסוים</w:t>
      </w:r>
      <w:r w:rsidR="002A2C26">
        <w:rPr>
          <w:rFonts w:hint="cs"/>
          <w:rtl/>
        </w:rPr>
        <w:t>.</w:t>
      </w:r>
    </w:p>
    <w:p w:rsidR="002A2C26" w:rsidRDefault="002A2C26" w:rsidP="002A2C26">
      <w:pPr>
        <w:ind w:firstLine="0"/>
        <w:rPr>
          <w:rtl/>
        </w:rPr>
      </w:pPr>
    </w:p>
    <w:p w:rsidR="002A2C26" w:rsidRDefault="002A2C26" w:rsidP="002A2C26">
      <w:pPr>
        <w:pStyle w:val="af6"/>
        <w:keepNext/>
        <w:rPr>
          <w:rtl/>
        </w:rPr>
      </w:pPr>
      <w:bookmarkStart w:id="65" w:name="ET_yor_5094_26"/>
      <w:r w:rsidRPr="002A2C2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ניסן סלומינסקי:</w:t>
      </w:r>
      <w:r w:rsidRPr="002A2C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"/>
    </w:p>
    <w:p w:rsidR="002A2C26" w:rsidRDefault="002A2C26" w:rsidP="002A2C26">
      <w:pPr>
        <w:pStyle w:val="KeepWithNext"/>
        <w:rPr>
          <w:rtl/>
        </w:rPr>
      </w:pPr>
    </w:p>
    <w:p w:rsidR="00FA072F" w:rsidRDefault="002A2C26" w:rsidP="002A2C26">
      <w:pPr>
        <w:rPr>
          <w:rtl/>
        </w:rPr>
      </w:pPr>
      <w:r>
        <w:rPr>
          <w:rFonts w:hint="cs"/>
          <w:rtl/>
        </w:rPr>
        <w:t>מה זה "</w:t>
      </w:r>
      <w:r w:rsidR="00C97DBD">
        <w:rPr>
          <w:rFonts w:hint="cs"/>
          <w:rtl/>
        </w:rPr>
        <w:t>לקוחות מ</w:t>
      </w:r>
      <w:r>
        <w:rPr>
          <w:rFonts w:hint="cs"/>
          <w:rtl/>
        </w:rPr>
        <w:t>סוג מסוים"? איך את יודעת שיעקב הוא סיכון גבוה?</w:t>
      </w:r>
      <w:r w:rsidR="00FA072F">
        <w:rPr>
          <w:rFonts w:hint="cs"/>
          <w:rtl/>
        </w:rPr>
        <w:t xml:space="preserve"> </w:t>
      </w:r>
    </w:p>
    <w:p w:rsidR="00FA072F" w:rsidRDefault="00FA072F" w:rsidP="00150362">
      <w:pPr>
        <w:ind w:firstLine="0"/>
        <w:rPr>
          <w:rtl/>
        </w:rPr>
      </w:pPr>
    </w:p>
    <w:p w:rsidR="002A2C26" w:rsidRDefault="002A2C26" w:rsidP="002A2C26">
      <w:pPr>
        <w:pStyle w:val="af9"/>
        <w:keepNext/>
        <w:rPr>
          <w:rtl/>
        </w:rPr>
      </w:pPr>
      <w:bookmarkStart w:id="66" w:name="ET_guest_מאיה_לדרמן_27"/>
      <w:r w:rsidRPr="002A2C26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2A2C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"/>
    </w:p>
    <w:p w:rsidR="002A2C26" w:rsidRDefault="002A2C26" w:rsidP="002A2C26">
      <w:pPr>
        <w:pStyle w:val="KeepWithNext"/>
        <w:rPr>
          <w:rtl/>
        </w:rPr>
      </w:pPr>
      <w:bookmarkStart w:id="67" w:name="_ETM_Q1_1103000"/>
      <w:bookmarkEnd w:id="67"/>
    </w:p>
    <w:p w:rsidR="00FA072F" w:rsidRDefault="003F3891" w:rsidP="00C97DBD">
      <w:pPr>
        <w:rPr>
          <w:rtl/>
        </w:rPr>
      </w:pPr>
      <w:r>
        <w:rPr>
          <w:rFonts w:hint="cs"/>
          <w:rtl/>
        </w:rPr>
        <w:t xml:space="preserve">אם זה </w:t>
      </w:r>
      <w:r w:rsidR="002A2C26">
        <w:rPr>
          <w:rFonts w:hint="cs"/>
          <w:rtl/>
        </w:rPr>
        <w:t xml:space="preserve">לקוחות בסכומים גבוהים, </w:t>
      </w:r>
      <w:r w:rsidR="00C97DBD">
        <w:rPr>
          <w:rFonts w:hint="cs"/>
          <w:rtl/>
        </w:rPr>
        <w:t>ה</w:t>
      </w:r>
      <w:r>
        <w:rPr>
          <w:rFonts w:hint="cs"/>
          <w:rtl/>
        </w:rPr>
        <w:t>פעילות מול ה</w:t>
      </w:r>
      <w:r w:rsidR="002A2C26">
        <w:rPr>
          <w:rFonts w:hint="cs"/>
          <w:rtl/>
        </w:rPr>
        <w:t>פל</w:t>
      </w:r>
      <w:r w:rsidR="00FA072F">
        <w:rPr>
          <w:rFonts w:hint="cs"/>
          <w:rtl/>
        </w:rPr>
        <w:t>ט</w:t>
      </w:r>
      <w:r w:rsidR="002A2C26">
        <w:rPr>
          <w:rFonts w:hint="cs"/>
          <w:rtl/>
        </w:rPr>
        <w:t>פ</w:t>
      </w:r>
      <w:r w:rsidR="00FA072F">
        <w:rPr>
          <w:rFonts w:hint="cs"/>
          <w:rtl/>
        </w:rPr>
        <w:t>ורמ</w:t>
      </w:r>
      <w:r w:rsidR="002A2C26">
        <w:rPr>
          <w:rFonts w:hint="cs"/>
          <w:rtl/>
        </w:rPr>
        <w:t xml:space="preserve">ה היא ברמת סיכון גבוהה. </w:t>
      </w:r>
      <w:r>
        <w:rPr>
          <w:rFonts w:hint="cs"/>
          <w:rtl/>
        </w:rPr>
        <w:t xml:space="preserve">ניקח </w:t>
      </w:r>
      <w:r w:rsidR="002A2C26">
        <w:rPr>
          <w:rFonts w:hint="cs"/>
          <w:rtl/>
        </w:rPr>
        <w:t>לדו</w:t>
      </w:r>
      <w:r w:rsidR="00FA072F">
        <w:rPr>
          <w:rFonts w:hint="cs"/>
          <w:rtl/>
        </w:rPr>
        <w:t>ג</w:t>
      </w:r>
      <w:r w:rsidR="002A2C26">
        <w:rPr>
          <w:rFonts w:hint="cs"/>
          <w:rtl/>
        </w:rPr>
        <w:t>מ</w:t>
      </w:r>
      <w:r>
        <w:rPr>
          <w:rFonts w:hint="cs"/>
          <w:rtl/>
        </w:rPr>
        <w:t>ה</w:t>
      </w:r>
      <w:r w:rsidR="00FA072F">
        <w:rPr>
          <w:rFonts w:hint="cs"/>
          <w:rtl/>
        </w:rPr>
        <w:t xml:space="preserve"> הלוואה שהיא מסוכנת </w:t>
      </w:r>
      <w:r w:rsidR="002A2C26">
        <w:rPr>
          <w:rFonts w:hint="cs"/>
          <w:rtl/>
        </w:rPr>
        <w:t>יותר</w:t>
      </w:r>
      <w:r w:rsidR="00FA072F">
        <w:rPr>
          <w:rFonts w:hint="cs"/>
          <w:rtl/>
        </w:rPr>
        <w:t>,</w:t>
      </w:r>
      <w:r w:rsidR="002A2C26">
        <w:rPr>
          <w:rFonts w:hint="cs"/>
          <w:rtl/>
        </w:rPr>
        <w:t xml:space="preserve"> </w:t>
      </w:r>
      <w:r w:rsidR="00FA072F">
        <w:rPr>
          <w:rFonts w:hint="cs"/>
          <w:rtl/>
        </w:rPr>
        <w:t>פעילות ש</w:t>
      </w:r>
      <w:r w:rsidR="002A2C26">
        <w:rPr>
          <w:rFonts w:hint="cs"/>
          <w:rtl/>
        </w:rPr>
        <w:t xml:space="preserve">נראה </w:t>
      </w:r>
      <w:bookmarkStart w:id="68" w:name="_ETM_Q1_1121000"/>
      <w:bookmarkEnd w:id="68"/>
      <w:r w:rsidR="002A2C26">
        <w:rPr>
          <w:rFonts w:hint="cs"/>
          <w:rtl/>
        </w:rPr>
        <w:t>שמקור הכספים</w:t>
      </w:r>
      <w:r w:rsidR="00C97DBD">
        <w:rPr>
          <w:rFonts w:hint="cs"/>
          <w:rtl/>
        </w:rPr>
        <w:t>,</w:t>
      </w:r>
      <w:r w:rsidR="002A2C26">
        <w:rPr>
          <w:rFonts w:hint="cs"/>
          <w:rtl/>
        </w:rPr>
        <w:t xml:space="preserve"> </w:t>
      </w:r>
      <w:r w:rsidR="00FA072F">
        <w:rPr>
          <w:rFonts w:hint="cs"/>
          <w:rtl/>
        </w:rPr>
        <w:t xml:space="preserve">לאור העיסוק </w:t>
      </w:r>
      <w:r w:rsidR="002A2C26">
        <w:rPr>
          <w:rFonts w:hint="cs"/>
          <w:rtl/>
        </w:rPr>
        <w:t>והפרופיל שהם קבעו ללקוח</w:t>
      </w:r>
      <w:r w:rsidR="00C97DBD">
        <w:rPr>
          <w:rFonts w:hint="cs"/>
          <w:rtl/>
        </w:rPr>
        <w:t>,</w:t>
      </w:r>
      <w:r w:rsidR="002A2C26">
        <w:rPr>
          <w:rFonts w:hint="cs"/>
          <w:rtl/>
        </w:rPr>
        <w:t xml:space="preserve"> נרא</w:t>
      </w:r>
      <w:r>
        <w:rPr>
          <w:rFonts w:hint="cs"/>
          <w:rtl/>
        </w:rPr>
        <w:t xml:space="preserve">ה חריג, </w:t>
      </w:r>
      <w:r w:rsidR="00FA072F">
        <w:rPr>
          <w:rFonts w:hint="cs"/>
          <w:rtl/>
        </w:rPr>
        <w:t>יש חשש לגבי מקור הכספים. סיכון יכול ל</w:t>
      </w:r>
      <w:r w:rsidR="002A2C26">
        <w:rPr>
          <w:rFonts w:hint="cs"/>
          <w:rtl/>
        </w:rPr>
        <w:t xml:space="preserve">בוא מכל מיני מקומות </w:t>
      </w:r>
      <w:r w:rsidR="00FA072F">
        <w:rPr>
          <w:rtl/>
        </w:rPr>
        <w:t>–</w:t>
      </w:r>
      <w:r w:rsidR="002A2C26">
        <w:rPr>
          <w:rFonts w:hint="cs"/>
          <w:rtl/>
        </w:rPr>
        <w:t xml:space="preserve"> מסוג העסקה, מסוג הלקוח, מאופן הפעילות של לקוח מול הפלטפורמה.</w:t>
      </w:r>
    </w:p>
    <w:p w:rsidR="00FA072F" w:rsidRDefault="00FA072F" w:rsidP="00150362">
      <w:pPr>
        <w:ind w:firstLine="0"/>
        <w:rPr>
          <w:rtl/>
        </w:rPr>
      </w:pPr>
    </w:p>
    <w:p w:rsidR="002A2C26" w:rsidRDefault="002A2C26" w:rsidP="002A2C26">
      <w:pPr>
        <w:pStyle w:val="af6"/>
        <w:keepNext/>
        <w:rPr>
          <w:rtl/>
        </w:rPr>
      </w:pPr>
      <w:bookmarkStart w:id="69" w:name="_ETM_Q1_1137000"/>
      <w:bookmarkStart w:id="70" w:name="ET_yor_5094_28"/>
      <w:bookmarkEnd w:id="69"/>
      <w:r w:rsidRPr="002A2C2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A2C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"/>
    </w:p>
    <w:p w:rsidR="002A2C26" w:rsidRDefault="002A2C26" w:rsidP="002A2C26">
      <w:pPr>
        <w:pStyle w:val="KeepWithNext"/>
        <w:rPr>
          <w:rtl/>
        </w:rPr>
      </w:pPr>
    </w:p>
    <w:p w:rsidR="00FA072F" w:rsidRDefault="002A2C26" w:rsidP="00FC5FA0">
      <w:pPr>
        <w:rPr>
          <w:rtl/>
        </w:rPr>
      </w:pPr>
      <w:bookmarkStart w:id="71" w:name="_ETM_Q1_1138000"/>
      <w:bookmarkEnd w:id="71"/>
      <w:r>
        <w:rPr>
          <w:rtl/>
        </w:rPr>
        <w:t xml:space="preserve">  </w:t>
      </w:r>
      <w:r w:rsidR="003F3891">
        <w:rPr>
          <w:rFonts w:hint="cs"/>
          <w:rtl/>
        </w:rPr>
        <w:t>האם ת</w:t>
      </w:r>
      <w:r w:rsidR="00FA072F">
        <w:rPr>
          <w:rFonts w:hint="cs"/>
          <w:rtl/>
        </w:rPr>
        <w:t>גדירו את</w:t>
      </w:r>
      <w:r w:rsidR="003F3891">
        <w:rPr>
          <w:rFonts w:hint="cs"/>
          <w:rtl/>
        </w:rPr>
        <w:t xml:space="preserve"> </w:t>
      </w:r>
      <w:r w:rsidR="00FA072F">
        <w:rPr>
          <w:rFonts w:hint="cs"/>
          <w:rtl/>
        </w:rPr>
        <w:t>הדברים האלה? איך ש</w:t>
      </w:r>
      <w:r w:rsidR="003F3891">
        <w:rPr>
          <w:rFonts w:hint="cs"/>
          <w:rtl/>
        </w:rPr>
        <w:t xml:space="preserve">זה כתוב זה לא מוגדר. </w:t>
      </w:r>
      <w:r w:rsidR="00C30B4F">
        <w:rPr>
          <w:rFonts w:hint="cs"/>
          <w:rtl/>
        </w:rPr>
        <w:t xml:space="preserve">אם </w:t>
      </w:r>
      <w:r w:rsidR="003F3891">
        <w:rPr>
          <w:rFonts w:hint="cs"/>
          <w:rtl/>
        </w:rPr>
        <w:t>תבואו</w:t>
      </w:r>
      <w:r w:rsidR="00C30B4F">
        <w:rPr>
          <w:rFonts w:hint="cs"/>
          <w:rtl/>
        </w:rPr>
        <w:t xml:space="preserve"> </w:t>
      </w:r>
      <w:r w:rsidR="00FA072F">
        <w:rPr>
          <w:rFonts w:hint="cs"/>
          <w:rtl/>
        </w:rPr>
        <w:t>לרן</w:t>
      </w:r>
      <w:r w:rsidR="00C30B4F">
        <w:rPr>
          <w:rFonts w:hint="cs"/>
          <w:rtl/>
        </w:rPr>
        <w:t xml:space="preserve"> ותגידו </w:t>
      </w:r>
      <w:bookmarkStart w:id="72" w:name="_ETM_Q1_1157000"/>
      <w:bookmarkEnd w:id="72"/>
      <w:r w:rsidR="00C30B4F">
        <w:rPr>
          <w:rFonts w:hint="cs"/>
          <w:rtl/>
        </w:rPr>
        <w:t>לו</w:t>
      </w:r>
      <w:r w:rsidR="00FA072F">
        <w:rPr>
          <w:rFonts w:hint="cs"/>
          <w:rtl/>
        </w:rPr>
        <w:t xml:space="preserve">: </w:t>
      </w:r>
      <w:r w:rsidR="00744A42">
        <w:rPr>
          <w:rFonts w:hint="cs"/>
          <w:rtl/>
        </w:rPr>
        <w:t>"</w:t>
      </w:r>
      <w:r w:rsidR="00C30B4F">
        <w:rPr>
          <w:rFonts w:hint="cs"/>
          <w:rtl/>
        </w:rPr>
        <w:t>אדוני</w:t>
      </w:r>
      <w:r w:rsidR="00744A42">
        <w:rPr>
          <w:rFonts w:hint="cs"/>
          <w:rtl/>
        </w:rPr>
        <w:t>,</w:t>
      </w:r>
      <w:r w:rsidR="00C30B4F">
        <w:rPr>
          <w:rFonts w:hint="cs"/>
          <w:rtl/>
        </w:rPr>
        <w:t xml:space="preserve"> </w:t>
      </w:r>
      <w:r w:rsidR="00FA072F">
        <w:rPr>
          <w:rFonts w:hint="cs"/>
          <w:rtl/>
        </w:rPr>
        <w:t xml:space="preserve">אתה לא רואה </w:t>
      </w:r>
      <w:r w:rsidR="00C30B4F">
        <w:rPr>
          <w:rFonts w:hint="cs"/>
          <w:rtl/>
        </w:rPr>
        <w:t>שכספי טרור זורמים בפלטפורמה שלך</w:t>
      </w:r>
      <w:r w:rsidR="00744A42">
        <w:rPr>
          <w:rFonts w:hint="cs"/>
          <w:rtl/>
        </w:rPr>
        <w:t>"</w:t>
      </w:r>
      <w:r w:rsidR="0066709E">
        <w:rPr>
          <w:rFonts w:hint="cs"/>
          <w:rtl/>
        </w:rPr>
        <w:t xml:space="preserve">, </w:t>
      </w:r>
      <w:r w:rsidR="00C30B4F">
        <w:rPr>
          <w:rFonts w:hint="cs"/>
          <w:rtl/>
        </w:rPr>
        <w:t>הוא יגיד</w:t>
      </w:r>
      <w:r w:rsidR="00744A42">
        <w:rPr>
          <w:rFonts w:hint="cs"/>
          <w:rtl/>
        </w:rPr>
        <w:t>:</w:t>
      </w:r>
      <w:r w:rsidR="00FA072F">
        <w:rPr>
          <w:rFonts w:hint="cs"/>
          <w:rtl/>
        </w:rPr>
        <w:t xml:space="preserve"> </w:t>
      </w:r>
      <w:r w:rsidR="00744A42">
        <w:rPr>
          <w:rFonts w:hint="cs"/>
          <w:rtl/>
        </w:rPr>
        <w:t>"</w:t>
      </w:r>
      <w:r w:rsidR="00FA072F">
        <w:rPr>
          <w:rFonts w:hint="cs"/>
          <w:rtl/>
        </w:rPr>
        <w:t>על מה אתם מדברים</w:t>
      </w:r>
      <w:r w:rsidR="00744A42">
        <w:rPr>
          <w:rFonts w:hint="cs"/>
          <w:rtl/>
        </w:rPr>
        <w:t>"</w:t>
      </w:r>
      <w:r w:rsidR="00FA072F">
        <w:rPr>
          <w:rFonts w:hint="cs"/>
          <w:rtl/>
        </w:rPr>
        <w:t>. הוא ל</w:t>
      </w:r>
      <w:r w:rsidR="00C30B4F">
        <w:rPr>
          <w:rFonts w:hint="cs"/>
          <w:rtl/>
        </w:rPr>
        <w:t>א</w:t>
      </w:r>
      <w:r w:rsidR="00FA072F">
        <w:rPr>
          <w:rFonts w:hint="cs"/>
          <w:rtl/>
        </w:rPr>
        <w:t xml:space="preserve"> יודע למה </w:t>
      </w:r>
      <w:r w:rsidR="00C30B4F">
        <w:rPr>
          <w:rFonts w:hint="cs"/>
          <w:rtl/>
        </w:rPr>
        <w:t>יש סיכון גבוה</w:t>
      </w:r>
      <w:r w:rsidR="0066709E">
        <w:rPr>
          <w:rFonts w:hint="cs"/>
          <w:rtl/>
        </w:rPr>
        <w:t>.</w:t>
      </w:r>
      <w:r w:rsidR="00C30B4F">
        <w:rPr>
          <w:rFonts w:hint="cs"/>
          <w:rtl/>
        </w:rPr>
        <w:t xml:space="preserve"> האם תגדירו את זה קצת יותר? אתם מומחים בנושא, זאת העב</w:t>
      </w:r>
      <w:r w:rsidR="00FA072F">
        <w:rPr>
          <w:rFonts w:hint="cs"/>
          <w:rtl/>
        </w:rPr>
        <w:t>ו</w:t>
      </w:r>
      <w:r w:rsidR="00C30B4F">
        <w:rPr>
          <w:rFonts w:hint="cs"/>
          <w:rtl/>
        </w:rPr>
        <w:t>ד</w:t>
      </w:r>
      <w:r w:rsidR="00FA072F">
        <w:rPr>
          <w:rFonts w:hint="cs"/>
          <w:rtl/>
        </w:rPr>
        <w:t>ה שלכם, יש לכם את כל</w:t>
      </w:r>
      <w:r w:rsidR="00C30B4F">
        <w:rPr>
          <w:rFonts w:hint="cs"/>
          <w:rtl/>
        </w:rPr>
        <w:t xml:space="preserve"> </w:t>
      </w:r>
      <w:bookmarkStart w:id="73" w:name="_ETM_Q1_1178000"/>
      <w:bookmarkEnd w:id="73"/>
      <w:r w:rsidR="00C30B4F">
        <w:rPr>
          <w:rFonts w:hint="cs"/>
          <w:rtl/>
        </w:rPr>
        <w:t>המערכות</w:t>
      </w:r>
      <w:r w:rsidR="00FC5FA0">
        <w:rPr>
          <w:rFonts w:hint="cs"/>
          <w:rtl/>
        </w:rPr>
        <w:t>.</w:t>
      </w:r>
      <w:r w:rsidR="00C30B4F">
        <w:rPr>
          <w:rFonts w:hint="cs"/>
          <w:rtl/>
        </w:rPr>
        <w:t xml:space="preserve"> </w:t>
      </w:r>
      <w:r w:rsidR="00FA072F">
        <w:rPr>
          <w:rFonts w:hint="cs"/>
          <w:rtl/>
        </w:rPr>
        <w:t xml:space="preserve">יש </w:t>
      </w:r>
      <w:r w:rsidR="00FC5FA0">
        <w:rPr>
          <w:rFonts w:hint="cs"/>
          <w:rtl/>
        </w:rPr>
        <w:t>כאלה שמתחמקים, אבל</w:t>
      </w:r>
      <w:r w:rsidR="00C30B4F">
        <w:rPr>
          <w:rFonts w:hint="cs"/>
          <w:rtl/>
        </w:rPr>
        <w:t xml:space="preserve"> את </w:t>
      </w:r>
      <w:r w:rsidR="00FC5FA0">
        <w:rPr>
          <w:rFonts w:hint="cs"/>
          <w:rtl/>
        </w:rPr>
        <w:t xml:space="preserve">הרוב, אני מניח, </w:t>
      </w:r>
      <w:r w:rsidR="00C30B4F">
        <w:rPr>
          <w:rFonts w:hint="cs"/>
          <w:rtl/>
        </w:rPr>
        <w:t xml:space="preserve">אתם </w:t>
      </w:r>
      <w:bookmarkStart w:id="74" w:name="_ETM_Q1_1180000"/>
      <w:bookmarkEnd w:id="74"/>
      <w:r w:rsidR="00FC5FA0">
        <w:rPr>
          <w:rFonts w:hint="cs"/>
          <w:rtl/>
        </w:rPr>
        <w:t>תו</w:t>
      </w:r>
      <w:r w:rsidR="00C30B4F">
        <w:rPr>
          <w:rFonts w:hint="cs"/>
          <w:rtl/>
        </w:rPr>
        <w:t>פ</w:t>
      </w:r>
      <w:r w:rsidR="00FC5FA0">
        <w:rPr>
          <w:rFonts w:hint="cs"/>
          <w:rtl/>
        </w:rPr>
        <w:t>ס</w:t>
      </w:r>
      <w:r w:rsidR="00C30B4F">
        <w:rPr>
          <w:rFonts w:hint="cs"/>
          <w:rtl/>
        </w:rPr>
        <w:t>ים. ל</w:t>
      </w:r>
      <w:r w:rsidR="00FA072F">
        <w:rPr>
          <w:rFonts w:hint="cs"/>
          <w:rtl/>
        </w:rPr>
        <w:t xml:space="preserve">אדם רגיל אין את המומחיות הזאת, הוא לא יודע. אם אתם רוצים שהוא יהיה </w:t>
      </w:r>
      <w:r w:rsidR="00C30B4F">
        <w:rPr>
          <w:rFonts w:hint="cs"/>
          <w:rtl/>
        </w:rPr>
        <w:t xml:space="preserve">נציגכם עלי אדמות ויעשה את זה, וכבר </w:t>
      </w:r>
      <w:r w:rsidR="00FA072F">
        <w:rPr>
          <w:rFonts w:hint="cs"/>
          <w:rtl/>
        </w:rPr>
        <w:t>הסכמנו שאנחנו כן חושבים שמותר לרשויות ל</w:t>
      </w:r>
      <w:r w:rsidR="00C30B4F">
        <w:rPr>
          <w:rFonts w:hint="cs"/>
          <w:rtl/>
        </w:rPr>
        <w:t>בקש</w:t>
      </w:r>
      <w:bookmarkStart w:id="75" w:name="_ETM_Q1_1198000"/>
      <w:bookmarkEnd w:id="75"/>
      <w:r w:rsidR="00FC5FA0">
        <w:rPr>
          <w:rFonts w:hint="cs"/>
          <w:rtl/>
        </w:rPr>
        <w:t xml:space="preserve"> למרות שמדובר</w:t>
      </w:r>
      <w:r w:rsidR="00FA072F">
        <w:rPr>
          <w:rFonts w:hint="cs"/>
          <w:rtl/>
        </w:rPr>
        <w:t xml:space="preserve"> </w:t>
      </w:r>
      <w:r w:rsidR="00FC5FA0">
        <w:rPr>
          <w:rFonts w:hint="cs"/>
          <w:rtl/>
        </w:rPr>
        <w:t>ב</w:t>
      </w:r>
      <w:r w:rsidR="00744A42">
        <w:rPr>
          <w:rFonts w:hint="cs"/>
          <w:rtl/>
        </w:rPr>
        <w:t>אזרחים</w:t>
      </w:r>
      <w:r w:rsidR="00FA072F">
        <w:rPr>
          <w:rFonts w:hint="cs"/>
          <w:rtl/>
        </w:rPr>
        <w:t xml:space="preserve"> </w:t>
      </w:r>
      <w:r w:rsidR="00C30B4F">
        <w:rPr>
          <w:rFonts w:hint="cs"/>
          <w:rtl/>
        </w:rPr>
        <w:t xml:space="preserve">להיות הזרוע שלכם </w:t>
      </w:r>
      <w:r w:rsidR="00FC5FA0">
        <w:rPr>
          <w:rFonts w:hint="cs"/>
          <w:rtl/>
        </w:rPr>
        <w:t xml:space="preserve">כדי </w:t>
      </w:r>
      <w:r w:rsidR="00C30B4F">
        <w:rPr>
          <w:rFonts w:hint="cs"/>
          <w:rtl/>
        </w:rPr>
        <w:t xml:space="preserve">לעשות את ההבחנה, </w:t>
      </w:r>
      <w:r w:rsidR="00FC5FA0">
        <w:rPr>
          <w:rFonts w:hint="cs"/>
          <w:rtl/>
        </w:rPr>
        <w:t xml:space="preserve">אתם </w:t>
      </w:r>
      <w:r w:rsidR="00FA072F">
        <w:rPr>
          <w:rFonts w:hint="cs"/>
          <w:rtl/>
        </w:rPr>
        <w:t xml:space="preserve">צריכים להנחות אותם בצורה כזאת שאחר כך </w:t>
      </w:r>
      <w:r w:rsidR="00C30B4F">
        <w:rPr>
          <w:rFonts w:hint="cs"/>
          <w:rtl/>
        </w:rPr>
        <w:t>לא תגידו</w:t>
      </w:r>
      <w:r w:rsidR="00744A42">
        <w:rPr>
          <w:rFonts w:hint="cs"/>
          <w:rtl/>
        </w:rPr>
        <w:t>:</w:t>
      </w:r>
      <w:r w:rsidR="00FC5FA0">
        <w:rPr>
          <w:rFonts w:hint="cs"/>
          <w:rtl/>
        </w:rPr>
        <w:t xml:space="preserve"> </w:t>
      </w:r>
      <w:r w:rsidR="00744A42">
        <w:rPr>
          <w:rFonts w:hint="cs"/>
          <w:rtl/>
        </w:rPr>
        <w:t>"</w:t>
      </w:r>
      <w:r w:rsidR="00C30B4F">
        <w:rPr>
          <w:rFonts w:hint="cs"/>
          <w:rtl/>
        </w:rPr>
        <w:t xml:space="preserve">אדוני, </w:t>
      </w:r>
      <w:bookmarkStart w:id="76" w:name="_ETM_Q1_1210000"/>
      <w:bookmarkEnd w:id="76"/>
      <w:r w:rsidR="00C30B4F">
        <w:rPr>
          <w:rFonts w:hint="cs"/>
          <w:rtl/>
        </w:rPr>
        <w:t>אתה שותף בטרור, למה לא התרעת</w:t>
      </w:r>
      <w:r w:rsidR="00744A42">
        <w:rPr>
          <w:rFonts w:hint="cs"/>
          <w:rtl/>
        </w:rPr>
        <w:t>"</w:t>
      </w:r>
      <w:r w:rsidR="00C30B4F">
        <w:rPr>
          <w:rFonts w:hint="cs"/>
          <w:rtl/>
        </w:rPr>
        <w:t xml:space="preserve">. </w:t>
      </w:r>
      <w:r w:rsidR="00FA072F">
        <w:rPr>
          <w:rFonts w:hint="cs"/>
          <w:rtl/>
        </w:rPr>
        <w:t xml:space="preserve"> </w:t>
      </w:r>
    </w:p>
    <w:p w:rsidR="00FA072F" w:rsidRDefault="00FA072F" w:rsidP="00150362">
      <w:pPr>
        <w:ind w:firstLine="0"/>
        <w:rPr>
          <w:rtl/>
        </w:rPr>
      </w:pPr>
    </w:p>
    <w:p w:rsidR="00EB002E" w:rsidRDefault="00EB002E" w:rsidP="00EB002E">
      <w:pPr>
        <w:pStyle w:val="af9"/>
        <w:keepNext/>
        <w:rPr>
          <w:rtl/>
        </w:rPr>
      </w:pPr>
      <w:bookmarkStart w:id="77" w:name="ET_guest_מאיה_לדרמן_29"/>
      <w:r w:rsidRPr="00EB002E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EB00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"/>
    </w:p>
    <w:p w:rsidR="00EB002E" w:rsidRDefault="00EB002E" w:rsidP="00EB002E">
      <w:pPr>
        <w:pStyle w:val="KeepWithNext"/>
        <w:rPr>
          <w:rtl/>
        </w:rPr>
      </w:pPr>
    </w:p>
    <w:p w:rsidR="00FA072F" w:rsidRDefault="00EB002E" w:rsidP="00C406CE">
      <w:pPr>
        <w:rPr>
          <w:rtl/>
        </w:rPr>
      </w:pPr>
      <w:r>
        <w:rPr>
          <w:rFonts w:hint="cs"/>
          <w:rtl/>
        </w:rPr>
        <w:t xml:space="preserve">ברור. </w:t>
      </w:r>
      <w:r w:rsidR="00FA072F">
        <w:rPr>
          <w:rFonts w:hint="cs"/>
          <w:rtl/>
        </w:rPr>
        <w:t xml:space="preserve">אנחנו </w:t>
      </w:r>
      <w:r w:rsidR="00FC5FA0">
        <w:rPr>
          <w:rFonts w:hint="cs"/>
          <w:rtl/>
        </w:rPr>
        <w:t xml:space="preserve">מפרסמים מסמכי דגלים אדומים לגבי כל מיני נושאים שאנחנו </w:t>
      </w:r>
      <w:bookmarkStart w:id="78" w:name="_ETM_Q1_1216000"/>
      <w:bookmarkEnd w:id="78"/>
      <w:r w:rsidR="00FC5FA0">
        <w:rPr>
          <w:rFonts w:hint="cs"/>
          <w:rtl/>
        </w:rPr>
        <w:t>חושבים שהם נושאים בסיכון</w:t>
      </w:r>
      <w:r w:rsidR="00FA072F">
        <w:rPr>
          <w:rFonts w:hint="cs"/>
          <w:rtl/>
        </w:rPr>
        <w:t>. שנה שעבר</w:t>
      </w:r>
      <w:r w:rsidR="00FC5FA0">
        <w:rPr>
          <w:rFonts w:hint="cs"/>
          <w:rtl/>
        </w:rPr>
        <w:t>ה</w:t>
      </w:r>
      <w:r w:rsidR="00FA072F">
        <w:rPr>
          <w:rFonts w:hint="cs"/>
          <w:rtl/>
        </w:rPr>
        <w:t xml:space="preserve"> </w:t>
      </w:r>
      <w:r w:rsidR="00FC5FA0">
        <w:rPr>
          <w:rFonts w:hint="cs"/>
          <w:rtl/>
        </w:rPr>
        <w:t xml:space="preserve">גם עשינו הערכת סיכונים לאומית יחד עם כל הרשויות </w:t>
      </w:r>
      <w:bookmarkStart w:id="79" w:name="_ETM_Q1_1222000"/>
      <w:bookmarkEnd w:id="79"/>
      <w:r w:rsidR="00FC5FA0">
        <w:rPr>
          <w:rFonts w:hint="cs"/>
          <w:rtl/>
        </w:rPr>
        <w:t xml:space="preserve">הרלוונטיות. היא </w:t>
      </w:r>
      <w:r w:rsidR="00C406CE">
        <w:rPr>
          <w:rFonts w:hint="cs"/>
          <w:rtl/>
        </w:rPr>
        <w:t>פורסמה, היא פומבית.</w:t>
      </w:r>
      <w:r w:rsidR="00FA072F">
        <w:rPr>
          <w:rFonts w:hint="cs"/>
          <w:rtl/>
        </w:rPr>
        <w:t xml:space="preserve"> </w:t>
      </w:r>
      <w:r w:rsidR="00FC5FA0">
        <w:rPr>
          <w:rFonts w:hint="cs"/>
          <w:rtl/>
        </w:rPr>
        <w:t xml:space="preserve">אני מקווה שנוכל לעדכן אותה השנה. </w:t>
      </w:r>
      <w:r w:rsidR="00FA072F">
        <w:rPr>
          <w:rFonts w:hint="cs"/>
          <w:rtl/>
        </w:rPr>
        <w:t>זה משהו שנעשה באופן קבוע. גם מ</w:t>
      </w:r>
      <w:r w:rsidR="00FC5FA0">
        <w:rPr>
          <w:rFonts w:hint="cs"/>
          <w:rtl/>
        </w:rPr>
        <w:t>זה אפשר ללמוד מה הסיכונים שאנחנו רואים.</w:t>
      </w:r>
      <w:r w:rsidR="00FA072F">
        <w:rPr>
          <w:rFonts w:hint="cs"/>
          <w:rtl/>
        </w:rPr>
        <w:t xml:space="preserve"> כל הפעילות שלנו כדי להדריך ולהביא את הסיכונים שאנחנו רואים </w:t>
      </w:r>
      <w:r w:rsidR="00FC5FA0">
        <w:rPr>
          <w:rFonts w:hint="cs"/>
          <w:rtl/>
        </w:rPr>
        <w:t xml:space="preserve">לסקטור </w:t>
      </w:r>
      <w:bookmarkStart w:id="80" w:name="_ETM_Q1_1244000"/>
      <w:bookmarkEnd w:id="80"/>
      <w:r w:rsidR="00FC5FA0">
        <w:rPr>
          <w:rFonts w:hint="cs"/>
          <w:rtl/>
        </w:rPr>
        <w:t>הפרטי</w:t>
      </w:r>
      <w:r w:rsidR="00FA072F">
        <w:rPr>
          <w:rFonts w:hint="cs"/>
          <w:rtl/>
        </w:rPr>
        <w:t xml:space="preserve"> </w:t>
      </w:r>
      <w:r w:rsidR="00FC5FA0">
        <w:rPr>
          <w:rFonts w:hint="cs"/>
          <w:rtl/>
        </w:rPr>
        <w:t>היא לא תחליף לכך שאותם גופים שפ</w:t>
      </w:r>
      <w:r w:rsidR="00FA072F">
        <w:rPr>
          <w:rFonts w:hint="cs"/>
          <w:rtl/>
        </w:rPr>
        <w:t>ו</w:t>
      </w:r>
      <w:r w:rsidR="00FC5FA0">
        <w:rPr>
          <w:rFonts w:hint="cs"/>
          <w:rtl/>
        </w:rPr>
        <w:t>ע</w:t>
      </w:r>
      <w:r w:rsidR="00FA072F">
        <w:rPr>
          <w:rFonts w:hint="cs"/>
          <w:rtl/>
        </w:rPr>
        <w:t xml:space="preserve">לים בשוק הפרטי צריכים להבין את הסיכונים </w:t>
      </w:r>
      <w:r w:rsidR="00FC5FA0">
        <w:rPr>
          <w:rFonts w:hint="cs"/>
          <w:rtl/>
        </w:rPr>
        <w:t xml:space="preserve">שחלים עליהם </w:t>
      </w:r>
      <w:r w:rsidR="00FA072F">
        <w:rPr>
          <w:rFonts w:hint="cs"/>
          <w:rtl/>
        </w:rPr>
        <w:t>מעצם הפעילות הספצ</w:t>
      </w:r>
      <w:r w:rsidR="00FC5FA0">
        <w:rPr>
          <w:rFonts w:hint="cs"/>
          <w:rtl/>
        </w:rPr>
        <w:t>יפית שלהם.</w:t>
      </w:r>
      <w:r w:rsidR="00FA072F">
        <w:rPr>
          <w:rFonts w:hint="cs"/>
          <w:rtl/>
        </w:rPr>
        <w:t xml:space="preserve"> חובת הכרת ה</w:t>
      </w:r>
      <w:r w:rsidR="00FC5FA0">
        <w:rPr>
          <w:rFonts w:hint="cs"/>
          <w:rtl/>
        </w:rPr>
        <w:t xml:space="preserve">לקוח היא השלב הראשון </w:t>
      </w:r>
      <w:r w:rsidR="00C406CE">
        <w:rPr>
          <w:rFonts w:hint="cs"/>
          <w:rtl/>
        </w:rPr>
        <w:t>שהם צריכים לעשות לפי הוראות הצו -</w:t>
      </w:r>
      <w:r w:rsidR="00FC5FA0">
        <w:rPr>
          <w:rFonts w:hint="cs"/>
          <w:rtl/>
        </w:rPr>
        <w:t xml:space="preserve"> בעצם להבין את פרופיל הלקוח,</w:t>
      </w:r>
      <w:r w:rsidR="00FA072F">
        <w:rPr>
          <w:rFonts w:hint="cs"/>
          <w:rtl/>
        </w:rPr>
        <w:t xml:space="preserve"> מה הפעילות</w:t>
      </w:r>
      <w:r w:rsidR="00FC5FA0">
        <w:rPr>
          <w:rFonts w:hint="cs"/>
          <w:rtl/>
        </w:rPr>
        <w:t xml:space="preserve"> המתוכננת </w:t>
      </w:r>
      <w:bookmarkStart w:id="81" w:name="_ETM_Q1_1263000"/>
      <w:bookmarkEnd w:id="81"/>
      <w:r w:rsidR="00FC5FA0">
        <w:rPr>
          <w:rFonts w:hint="cs"/>
          <w:rtl/>
        </w:rPr>
        <w:t xml:space="preserve">שלו. חריגה מפרופיל לקוח זה משהו שיכול להוות סיכון. בלי קשר, הם צריכים לעשות </w:t>
      </w:r>
      <w:r w:rsidR="00FA072F">
        <w:rPr>
          <w:rFonts w:hint="cs"/>
          <w:rtl/>
        </w:rPr>
        <w:t>הערכת סיכון. חלק מהבקרה השוט</w:t>
      </w:r>
      <w:r w:rsidR="00FC5FA0">
        <w:rPr>
          <w:rFonts w:hint="cs"/>
          <w:rtl/>
        </w:rPr>
        <w:t>פ</w:t>
      </w:r>
      <w:r w:rsidR="00FA072F">
        <w:rPr>
          <w:rFonts w:hint="cs"/>
          <w:rtl/>
        </w:rPr>
        <w:t xml:space="preserve">ת </w:t>
      </w:r>
      <w:r w:rsidR="00FC5FA0">
        <w:rPr>
          <w:rFonts w:hint="cs"/>
          <w:rtl/>
        </w:rPr>
        <w:t>שאנחנו דורשים פה</w:t>
      </w:r>
      <w:bookmarkStart w:id="82" w:name="_ETM_Q1_1272000"/>
      <w:bookmarkEnd w:id="82"/>
      <w:r w:rsidR="00FC5FA0">
        <w:rPr>
          <w:rFonts w:hint="cs"/>
          <w:rtl/>
        </w:rPr>
        <w:t xml:space="preserve"> היא </w:t>
      </w:r>
      <w:r w:rsidR="00FA072F">
        <w:rPr>
          <w:rFonts w:hint="cs"/>
          <w:rtl/>
        </w:rPr>
        <w:t>כדי להבין מה הסיכונים של</w:t>
      </w:r>
      <w:r w:rsidR="00FC5FA0">
        <w:rPr>
          <w:rFonts w:hint="cs"/>
          <w:rtl/>
        </w:rPr>
        <w:t xml:space="preserve"> </w:t>
      </w:r>
      <w:r w:rsidR="00FA072F">
        <w:rPr>
          <w:rFonts w:hint="cs"/>
          <w:rtl/>
        </w:rPr>
        <w:t xml:space="preserve">הלקוחות. </w:t>
      </w:r>
    </w:p>
    <w:p w:rsidR="00FA072F" w:rsidRDefault="00FA072F" w:rsidP="00150362">
      <w:pPr>
        <w:ind w:firstLine="0"/>
        <w:rPr>
          <w:rtl/>
        </w:rPr>
      </w:pPr>
    </w:p>
    <w:p w:rsidR="00FC5FA0" w:rsidRDefault="00FC5FA0" w:rsidP="00FC5FA0">
      <w:pPr>
        <w:pStyle w:val="af9"/>
        <w:keepNext/>
        <w:rPr>
          <w:rtl/>
        </w:rPr>
      </w:pPr>
      <w:bookmarkStart w:id="83" w:name="ET_guest_אלעזר_שטרן_30"/>
      <w:r w:rsidRPr="00FC5FA0">
        <w:rPr>
          <w:rStyle w:val="TagStyle"/>
          <w:rtl/>
        </w:rPr>
        <w:t xml:space="preserve"> &lt;&lt; אורח &gt;&gt; </w:t>
      </w:r>
      <w:r w:rsidR="00277246">
        <w:rPr>
          <w:rtl/>
        </w:rPr>
        <w:t>אלעזר שטרן (ייעוץ משפטי):</w:t>
      </w:r>
      <w:r w:rsidRPr="00FC5FA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"/>
    </w:p>
    <w:p w:rsidR="00FC5FA0" w:rsidRDefault="00FC5FA0" w:rsidP="00FC5FA0">
      <w:pPr>
        <w:pStyle w:val="KeepWithNext"/>
        <w:rPr>
          <w:rtl/>
        </w:rPr>
      </w:pPr>
    </w:p>
    <w:p w:rsidR="00FA072F" w:rsidRDefault="00FA072F" w:rsidP="00FC5FA0">
      <w:pPr>
        <w:ind w:firstLine="0"/>
        <w:rPr>
          <w:rtl/>
        </w:rPr>
      </w:pPr>
      <w:bookmarkStart w:id="84" w:name="_ETM_Q1_1284000"/>
      <w:bookmarkEnd w:id="84"/>
      <w:r>
        <w:rPr>
          <w:rtl/>
        </w:rPr>
        <w:tab/>
      </w:r>
      <w:r w:rsidR="00FC5FA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גם </w:t>
      </w:r>
      <w:r w:rsidR="00FC5FA0">
        <w:rPr>
          <w:rFonts w:hint="cs"/>
          <w:rtl/>
        </w:rPr>
        <w:t xml:space="preserve">חלק מהתפקיד של </w:t>
      </w:r>
      <w:bookmarkStart w:id="85" w:name="_ETM_Q1_1286000"/>
      <w:bookmarkEnd w:id="85"/>
      <w:r w:rsidR="00FC5FA0">
        <w:rPr>
          <w:rFonts w:hint="cs"/>
          <w:rtl/>
        </w:rPr>
        <w:t>הרגולטור שלהם, של רשות שוק ההון.</w:t>
      </w:r>
      <w:r>
        <w:rPr>
          <w:rFonts w:hint="cs"/>
          <w:rtl/>
        </w:rPr>
        <w:t xml:space="preserve"> </w:t>
      </w:r>
    </w:p>
    <w:p w:rsidR="00FA072F" w:rsidRDefault="00FA072F" w:rsidP="00150362">
      <w:pPr>
        <w:ind w:firstLine="0"/>
        <w:rPr>
          <w:rtl/>
        </w:rPr>
      </w:pPr>
    </w:p>
    <w:p w:rsidR="00FC5FA0" w:rsidRDefault="00FC5FA0" w:rsidP="00FC5FA0">
      <w:pPr>
        <w:pStyle w:val="af6"/>
        <w:keepNext/>
        <w:rPr>
          <w:rtl/>
        </w:rPr>
      </w:pPr>
      <w:bookmarkStart w:id="86" w:name="ET_yor_5094_31"/>
      <w:r w:rsidRPr="00FC5FA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C5F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"/>
    </w:p>
    <w:p w:rsidR="00FC5FA0" w:rsidRDefault="00FC5FA0" w:rsidP="00FC5FA0">
      <w:pPr>
        <w:pStyle w:val="KeepWithNext"/>
        <w:rPr>
          <w:rtl/>
        </w:rPr>
      </w:pPr>
    </w:p>
    <w:p w:rsidR="00FA072F" w:rsidRDefault="00C406CE" w:rsidP="002920CA">
      <w:pPr>
        <w:rPr>
          <w:rtl/>
        </w:rPr>
      </w:pPr>
      <w:r>
        <w:rPr>
          <w:rFonts w:hint="cs"/>
          <w:rtl/>
        </w:rPr>
        <w:t xml:space="preserve">יש אנשים שהם מאוד קפדניים, </w:t>
      </w:r>
      <w:r w:rsidR="00FC5FA0">
        <w:rPr>
          <w:rFonts w:hint="cs"/>
          <w:rtl/>
        </w:rPr>
        <w:t xml:space="preserve">כל </w:t>
      </w:r>
      <w:r w:rsidR="00FA072F">
        <w:rPr>
          <w:rFonts w:hint="cs"/>
          <w:rtl/>
        </w:rPr>
        <w:t xml:space="preserve">שינוי קטן מדליק </w:t>
      </w:r>
      <w:r w:rsidR="00FC5FA0">
        <w:rPr>
          <w:rFonts w:hint="cs"/>
          <w:rtl/>
        </w:rPr>
        <w:t>אצלם נורות אדומות, ו</w:t>
      </w:r>
      <w:r w:rsidR="00FA072F">
        <w:rPr>
          <w:rFonts w:hint="cs"/>
          <w:rtl/>
        </w:rPr>
        <w:t>יש אנשים שהם לארג</w:t>
      </w:r>
      <w:r w:rsidR="00FC5FA0">
        <w:rPr>
          <w:rFonts w:hint="cs"/>
          <w:rtl/>
        </w:rPr>
        <w:t>'</w:t>
      </w:r>
      <w:r w:rsidR="00FA072F">
        <w:rPr>
          <w:rFonts w:hint="cs"/>
          <w:rtl/>
        </w:rPr>
        <w:t xml:space="preserve">ים, </w:t>
      </w:r>
      <w:r w:rsidR="00FC5FA0">
        <w:rPr>
          <w:rFonts w:hint="cs"/>
          <w:rtl/>
        </w:rPr>
        <w:t xml:space="preserve">הם </w:t>
      </w:r>
      <w:bookmarkStart w:id="87" w:name="_ETM_Q1_1298000"/>
      <w:bookmarkEnd w:id="87"/>
      <w:r w:rsidR="00FA072F">
        <w:rPr>
          <w:rFonts w:hint="cs"/>
          <w:rtl/>
        </w:rPr>
        <w:t>יותר רחבים. אני מסכים שאנחנו הופכים אותם לשליחים שלכם כדי לעזור.</w:t>
      </w:r>
      <w:r w:rsidR="00FC5FA0">
        <w:rPr>
          <w:rFonts w:hint="cs"/>
          <w:rtl/>
        </w:rPr>
        <w:t xml:space="preserve"> כולנו רוצים שלא תהיה הלבנת הון. </w:t>
      </w:r>
      <w:r w:rsidR="00FA072F">
        <w:rPr>
          <w:rFonts w:hint="cs"/>
          <w:rtl/>
        </w:rPr>
        <w:t xml:space="preserve">צריכים להנחות </w:t>
      </w:r>
      <w:r w:rsidR="00FC5FA0">
        <w:rPr>
          <w:rFonts w:hint="cs"/>
          <w:rtl/>
        </w:rPr>
        <w:t>את הגופים י</w:t>
      </w:r>
      <w:r w:rsidR="00FA072F">
        <w:rPr>
          <w:rFonts w:hint="cs"/>
          <w:rtl/>
        </w:rPr>
        <w:t>ותר, כדי ש</w:t>
      </w:r>
      <w:r w:rsidR="005A283C">
        <w:rPr>
          <w:rFonts w:hint="cs"/>
          <w:rtl/>
        </w:rPr>
        <w:t xml:space="preserve">אל"ף, הם </w:t>
      </w:r>
      <w:r w:rsidR="00FA072F">
        <w:rPr>
          <w:rFonts w:hint="cs"/>
          <w:rtl/>
        </w:rPr>
        <w:t>יוכלו לבצע את</w:t>
      </w:r>
      <w:r w:rsidR="00FC5FA0">
        <w:rPr>
          <w:rFonts w:hint="cs"/>
          <w:rtl/>
        </w:rPr>
        <w:t xml:space="preserve"> </w:t>
      </w:r>
      <w:r w:rsidR="00FA072F">
        <w:rPr>
          <w:rFonts w:hint="cs"/>
          <w:rtl/>
        </w:rPr>
        <w:t>התפקיד שלהם, ובי</w:t>
      </w:r>
      <w:r w:rsidR="005A283C">
        <w:rPr>
          <w:rFonts w:hint="cs"/>
          <w:rtl/>
        </w:rPr>
        <w:t>"</w:t>
      </w:r>
      <w:r w:rsidR="00FA072F">
        <w:rPr>
          <w:rFonts w:hint="cs"/>
          <w:rtl/>
        </w:rPr>
        <w:t xml:space="preserve">ת, </w:t>
      </w:r>
      <w:r w:rsidR="005A283C">
        <w:rPr>
          <w:rFonts w:hint="cs"/>
          <w:rtl/>
        </w:rPr>
        <w:t xml:space="preserve">כי הם לוקחים איזו </w:t>
      </w:r>
      <w:bookmarkStart w:id="88" w:name="_ETM_Q1_1325000"/>
      <w:bookmarkEnd w:id="88"/>
      <w:r w:rsidR="005A283C">
        <w:rPr>
          <w:rFonts w:hint="cs"/>
          <w:rtl/>
        </w:rPr>
        <w:t xml:space="preserve">שהיא אחריות מסוימת שאחר כך יכולים לבוא אליהם </w:t>
      </w:r>
      <w:bookmarkStart w:id="89" w:name="_ETM_Q1_1330000"/>
      <w:bookmarkEnd w:id="89"/>
      <w:r w:rsidR="005A283C">
        <w:rPr>
          <w:rFonts w:hint="cs"/>
          <w:rtl/>
        </w:rPr>
        <w:t xml:space="preserve">בטענות. זה לא הוגן כשאת באה לאזרח בטענות על דבר </w:t>
      </w:r>
      <w:bookmarkStart w:id="90" w:name="_ETM_Q1_1327000"/>
      <w:bookmarkEnd w:id="90"/>
      <w:r w:rsidR="005A283C">
        <w:rPr>
          <w:rFonts w:hint="cs"/>
          <w:rtl/>
        </w:rPr>
        <w:t xml:space="preserve">שהוא </w:t>
      </w:r>
      <w:r w:rsidR="00FA072F">
        <w:rPr>
          <w:rFonts w:hint="cs"/>
          <w:rtl/>
        </w:rPr>
        <w:t>ל</w:t>
      </w:r>
      <w:r w:rsidR="005A283C">
        <w:rPr>
          <w:rFonts w:hint="cs"/>
          <w:rtl/>
        </w:rPr>
        <w:t>א מחויב. כש</w:t>
      </w:r>
      <w:r w:rsidR="00FA072F">
        <w:rPr>
          <w:rFonts w:hint="cs"/>
          <w:rtl/>
        </w:rPr>
        <w:t>לא</w:t>
      </w:r>
      <w:r w:rsidR="005A283C">
        <w:rPr>
          <w:rFonts w:hint="cs"/>
          <w:rtl/>
        </w:rPr>
        <w:t xml:space="preserve"> מנחים אותו</w:t>
      </w:r>
      <w:r>
        <w:rPr>
          <w:rFonts w:hint="cs"/>
          <w:rtl/>
        </w:rPr>
        <w:t>,</w:t>
      </w:r>
      <w:r w:rsidR="005A283C">
        <w:rPr>
          <w:rFonts w:hint="cs"/>
          <w:rtl/>
        </w:rPr>
        <w:t xml:space="preserve"> הוא לא י</w:t>
      </w:r>
      <w:r w:rsidR="00FA072F">
        <w:rPr>
          <w:rFonts w:hint="cs"/>
          <w:rtl/>
        </w:rPr>
        <w:t>ו</w:t>
      </w:r>
      <w:r w:rsidR="005A283C">
        <w:rPr>
          <w:rFonts w:hint="cs"/>
          <w:rtl/>
        </w:rPr>
        <w:t>ד</w:t>
      </w:r>
      <w:r w:rsidR="00FA072F">
        <w:rPr>
          <w:rFonts w:hint="cs"/>
          <w:rtl/>
        </w:rPr>
        <w:t>ע</w:t>
      </w:r>
      <w:r w:rsidR="005A283C">
        <w:rPr>
          <w:rFonts w:hint="cs"/>
          <w:rtl/>
        </w:rPr>
        <w:t xml:space="preserve"> </w:t>
      </w:r>
      <w:r w:rsidR="00167B64">
        <w:rPr>
          <w:rFonts w:hint="cs"/>
          <w:rtl/>
        </w:rPr>
        <w:t xml:space="preserve">מה </w:t>
      </w:r>
      <w:r w:rsidR="00FA072F">
        <w:rPr>
          <w:rFonts w:hint="cs"/>
          <w:rtl/>
        </w:rPr>
        <w:t xml:space="preserve">תמרור אדום אצלכם. </w:t>
      </w:r>
    </w:p>
    <w:p w:rsidR="00FA072F" w:rsidRDefault="00FA072F" w:rsidP="00150362">
      <w:pPr>
        <w:ind w:firstLine="0"/>
        <w:rPr>
          <w:rtl/>
        </w:rPr>
      </w:pPr>
    </w:p>
    <w:p w:rsidR="00167B64" w:rsidRDefault="00167B64" w:rsidP="00167B64">
      <w:pPr>
        <w:pStyle w:val="af9"/>
        <w:keepNext/>
        <w:rPr>
          <w:rtl/>
        </w:rPr>
      </w:pPr>
      <w:bookmarkStart w:id="91" w:name="ET_guest_מאיה_לדרמן_32"/>
      <w:r w:rsidRPr="00167B64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167B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"/>
    </w:p>
    <w:p w:rsidR="00167B64" w:rsidRDefault="00167B64" w:rsidP="00167B64">
      <w:pPr>
        <w:pStyle w:val="KeepWithNext"/>
        <w:rPr>
          <w:rtl/>
        </w:rPr>
      </w:pPr>
    </w:p>
    <w:p w:rsidR="00FA072F" w:rsidRDefault="00FA072F" w:rsidP="00167B64">
      <w:pPr>
        <w:rPr>
          <w:rtl/>
        </w:rPr>
      </w:pPr>
      <w:bookmarkStart w:id="92" w:name="_ETM_Q1_1341000"/>
      <w:bookmarkEnd w:id="92"/>
      <w:r>
        <w:rPr>
          <w:rFonts w:hint="cs"/>
          <w:rtl/>
        </w:rPr>
        <w:t>המי</w:t>
      </w:r>
      <w:r w:rsidR="002920CA">
        <w:rPr>
          <w:rFonts w:hint="cs"/>
          <w:rtl/>
        </w:rPr>
        <w:t>דע הזה מונגש באופן שוטף.</w:t>
      </w:r>
    </w:p>
    <w:p w:rsidR="00FA072F" w:rsidRDefault="00FA072F" w:rsidP="00150362">
      <w:pPr>
        <w:ind w:firstLine="0"/>
        <w:rPr>
          <w:rtl/>
        </w:rPr>
      </w:pPr>
    </w:p>
    <w:p w:rsidR="00167B64" w:rsidRDefault="00167B64" w:rsidP="00167B64">
      <w:pPr>
        <w:pStyle w:val="af9"/>
        <w:keepNext/>
        <w:rPr>
          <w:rtl/>
        </w:rPr>
      </w:pPr>
      <w:bookmarkStart w:id="93" w:name="ET_guest_860142_33"/>
      <w:r w:rsidRPr="00167B64">
        <w:rPr>
          <w:rStyle w:val="TagStyle"/>
          <w:rtl/>
        </w:rPr>
        <w:t xml:space="preserve"> &lt;&lt; אורח &gt;&gt; </w:t>
      </w:r>
      <w:r>
        <w:rPr>
          <w:rtl/>
        </w:rPr>
        <w:t>אסף נחמני:</w:t>
      </w:r>
      <w:r w:rsidRPr="00167B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"/>
    </w:p>
    <w:p w:rsidR="00167B64" w:rsidRDefault="00167B64" w:rsidP="00167B64">
      <w:pPr>
        <w:pStyle w:val="KeepWithNext"/>
        <w:rPr>
          <w:rtl/>
        </w:rPr>
      </w:pPr>
    </w:p>
    <w:p w:rsidR="00FA072F" w:rsidRDefault="00FA072F" w:rsidP="002920C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אחרי שהצו יוצא, כמו שקרה</w:t>
      </w:r>
      <w:r w:rsidR="00167B64">
        <w:rPr>
          <w:rFonts w:hint="cs"/>
          <w:rtl/>
        </w:rPr>
        <w:t xml:space="preserve"> </w:t>
      </w:r>
      <w:bookmarkStart w:id="94" w:name="_ETM_Q1_1360000"/>
      <w:bookmarkEnd w:id="94"/>
      <w:r w:rsidR="00167B64">
        <w:rPr>
          <w:rFonts w:hint="cs"/>
          <w:rtl/>
        </w:rPr>
        <w:t>במקרה של הצו של נותני שירותי מטבע</w:t>
      </w:r>
      <w:r>
        <w:rPr>
          <w:rFonts w:hint="cs"/>
          <w:rtl/>
        </w:rPr>
        <w:t>, ישנו גם חוזר מאוד מפורט שמדבר על אופן ניהול סיכוני</w:t>
      </w:r>
      <w:r w:rsidR="00C0179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הלבנת הון. אנחנו מתכננים להוציא את החוזר </w:t>
      </w:r>
      <w:r w:rsidR="00167B64">
        <w:rPr>
          <w:rFonts w:hint="cs"/>
          <w:rtl/>
        </w:rPr>
        <w:t xml:space="preserve">ולהפעיל אותו </w:t>
      </w:r>
      <w:bookmarkStart w:id="95" w:name="_ETM_Q1_1375000"/>
      <w:bookmarkEnd w:id="95"/>
      <w:r w:rsidR="00167B64">
        <w:rPr>
          <w:rFonts w:hint="cs"/>
          <w:rtl/>
        </w:rPr>
        <w:t>על מפעילי תיווך באשר</w:t>
      </w:r>
      <w:r>
        <w:rPr>
          <w:rFonts w:hint="cs"/>
          <w:rtl/>
        </w:rPr>
        <w:t>א</w:t>
      </w:r>
      <w:r w:rsidR="00167B64">
        <w:rPr>
          <w:rFonts w:hint="cs"/>
          <w:rtl/>
        </w:rPr>
        <w:t>י. שם יש הוראות הרב</w:t>
      </w:r>
      <w:r>
        <w:rPr>
          <w:rFonts w:hint="cs"/>
          <w:rtl/>
        </w:rPr>
        <w:t>ה</w:t>
      </w:r>
      <w:r w:rsidR="00167B64">
        <w:rPr>
          <w:rFonts w:hint="cs"/>
          <w:rtl/>
        </w:rPr>
        <w:t xml:space="preserve"> </w:t>
      </w:r>
      <w:r>
        <w:rPr>
          <w:rFonts w:hint="cs"/>
          <w:rtl/>
        </w:rPr>
        <w:t>יות</w:t>
      </w:r>
      <w:r w:rsidR="00167B64">
        <w:rPr>
          <w:rFonts w:hint="cs"/>
          <w:rtl/>
        </w:rPr>
        <w:t>ר מפורטות לגבי אופן ניהול סיכוני אשראי, לרבות הדוגמאות שדיברתם</w:t>
      </w:r>
      <w:r>
        <w:rPr>
          <w:rFonts w:hint="cs"/>
          <w:rtl/>
        </w:rPr>
        <w:t xml:space="preserve">, </w:t>
      </w:r>
      <w:r w:rsidR="00C01797">
        <w:rPr>
          <w:rFonts w:hint="cs"/>
          <w:rtl/>
        </w:rPr>
        <w:t xml:space="preserve">לרבות </w:t>
      </w:r>
      <w:r>
        <w:rPr>
          <w:rFonts w:hint="cs"/>
          <w:rtl/>
        </w:rPr>
        <w:t xml:space="preserve">באיזה נושאים לגעת. </w:t>
      </w:r>
      <w:r w:rsidR="00C01797">
        <w:rPr>
          <w:rFonts w:hint="cs"/>
          <w:rtl/>
        </w:rPr>
        <w:t>זה בנוסף למסמכים שמוציאה הרשות להל</w:t>
      </w:r>
      <w:r>
        <w:rPr>
          <w:rFonts w:hint="cs"/>
          <w:rtl/>
        </w:rPr>
        <w:t>בנת הון.</w:t>
      </w:r>
    </w:p>
    <w:p w:rsidR="00FA072F" w:rsidRDefault="00FA072F" w:rsidP="00150362">
      <w:pPr>
        <w:ind w:firstLine="0"/>
        <w:rPr>
          <w:rtl/>
        </w:rPr>
      </w:pPr>
    </w:p>
    <w:p w:rsidR="000E60BB" w:rsidRDefault="000E60BB" w:rsidP="00150362">
      <w:pPr>
        <w:ind w:firstLine="0"/>
        <w:rPr>
          <w:rtl/>
        </w:rPr>
      </w:pPr>
    </w:p>
    <w:p w:rsidR="000E60BB" w:rsidRDefault="000E60BB" w:rsidP="000E60BB">
      <w:pPr>
        <w:pStyle w:val="af6"/>
        <w:keepNext/>
        <w:rPr>
          <w:rtl/>
        </w:rPr>
      </w:pPr>
      <w:bookmarkStart w:id="96" w:name="ET_yor_5094_35"/>
      <w:r w:rsidRPr="000E60B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E60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"/>
    </w:p>
    <w:p w:rsidR="000E60BB" w:rsidRDefault="000E60BB" w:rsidP="000E60BB">
      <w:pPr>
        <w:pStyle w:val="KeepWithNext"/>
        <w:rPr>
          <w:rtl/>
        </w:rPr>
      </w:pPr>
    </w:p>
    <w:p w:rsidR="000E60BB" w:rsidRDefault="000E60BB" w:rsidP="000E60BB">
      <w:pPr>
        <w:rPr>
          <w:rtl/>
        </w:rPr>
      </w:pPr>
      <w:r>
        <w:rPr>
          <w:rFonts w:hint="cs"/>
          <w:rtl/>
        </w:rPr>
        <w:t>זה בסדר אם אתם עושים את זה.</w:t>
      </w:r>
    </w:p>
    <w:p w:rsidR="000E60BB" w:rsidRDefault="000E60BB" w:rsidP="000E60BB">
      <w:pPr>
        <w:rPr>
          <w:rtl/>
        </w:rPr>
      </w:pPr>
      <w:r>
        <w:rPr>
          <w:rtl/>
        </w:rPr>
        <w:t xml:space="preserve">  </w:t>
      </w:r>
    </w:p>
    <w:p w:rsidR="000E60BB" w:rsidRDefault="000E60BB" w:rsidP="000E60BB">
      <w:pPr>
        <w:pStyle w:val="af9"/>
        <w:keepNext/>
        <w:rPr>
          <w:rtl/>
        </w:rPr>
      </w:pPr>
      <w:bookmarkStart w:id="97" w:name="ET_guest_535467_34"/>
      <w:r w:rsidRPr="000E60BB">
        <w:rPr>
          <w:rStyle w:val="TagStyle"/>
          <w:rtl/>
        </w:rPr>
        <w:t xml:space="preserve"> &lt;&lt; אורח &gt;&gt; </w:t>
      </w:r>
      <w:r>
        <w:rPr>
          <w:rtl/>
        </w:rPr>
        <w:t>יאירה פרנקל:</w:t>
      </w:r>
      <w:r w:rsidRPr="000E60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"/>
    </w:p>
    <w:p w:rsidR="000E60BB" w:rsidRDefault="000E60BB" w:rsidP="000E60BB">
      <w:pPr>
        <w:pStyle w:val="KeepWithNext"/>
        <w:rPr>
          <w:rtl/>
        </w:rPr>
      </w:pPr>
    </w:p>
    <w:p w:rsidR="00FA072F" w:rsidRDefault="00FA072F" w:rsidP="002920CA">
      <w:pPr>
        <w:ind w:firstLine="0"/>
        <w:rPr>
          <w:rtl/>
        </w:rPr>
      </w:pPr>
      <w:bookmarkStart w:id="98" w:name="_ETM_Q1_1389000"/>
      <w:bookmarkEnd w:id="98"/>
      <w:r>
        <w:rPr>
          <w:rtl/>
        </w:rPr>
        <w:tab/>
      </w:r>
      <w:r>
        <w:rPr>
          <w:rFonts w:hint="cs"/>
          <w:rtl/>
        </w:rPr>
        <w:t xml:space="preserve">אנחנו עוברים לסעיף 12. </w:t>
      </w:r>
      <w:bookmarkStart w:id="99" w:name="_ETM_Q1_1400000"/>
      <w:bookmarkStart w:id="100" w:name="_ETM_Q1_1401000"/>
      <w:bookmarkEnd w:id="99"/>
      <w:bookmarkEnd w:id="100"/>
      <w:r>
        <w:rPr>
          <w:rFonts w:hint="cs"/>
          <w:rtl/>
        </w:rPr>
        <w:t>יש פה שתי חובות. החובה הראשונה</w:t>
      </w:r>
      <w:r w:rsidR="000E60BB">
        <w:rPr>
          <w:rFonts w:hint="cs"/>
          <w:rtl/>
        </w:rPr>
        <w:t xml:space="preserve"> </w:t>
      </w:r>
      <w:r>
        <w:rPr>
          <w:rFonts w:hint="cs"/>
          <w:rtl/>
        </w:rPr>
        <w:t>היא די</w:t>
      </w:r>
      <w:r w:rsidR="002D3D50">
        <w:rPr>
          <w:rFonts w:hint="cs"/>
          <w:rtl/>
        </w:rPr>
        <w:t>ווח רגיל</w:t>
      </w:r>
      <w:r w:rsidR="008E4B8F">
        <w:rPr>
          <w:rFonts w:hint="cs"/>
          <w:rtl/>
        </w:rPr>
        <w:t xml:space="preserve"> -</w:t>
      </w:r>
      <w:r w:rsidR="000E60BB">
        <w:rPr>
          <w:rFonts w:hint="cs"/>
          <w:rtl/>
        </w:rPr>
        <w:t xml:space="preserve"> המפעיל מחויב</w:t>
      </w:r>
      <w:r>
        <w:rPr>
          <w:rFonts w:hint="cs"/>
          <w:rtl/>
        </w:rPr>
        <w:t xml:space="preserve"> לדווח באופן טכני לגבי העברות של נכס</w:t>
      </w:r>
      <w:r w:rsidR="008E4B8F">
        <w:rPr>
          <w:rFonts w:hint="cs"/>
          <w:rtl/>
        </w:rPr>
        <w:t>ים פיננסי</w:t>
      </w:r>
      <w:r w:rsidR="002920CA">
        <w:rPr>
          <w:rFonts w:hint="cs"/>
          <w:rtl/>
        </w:rPr>
        <w:t>י</w:t>
      </w:r>
      <w:r w:rsidR="008E4B8F">
        <w:rPr>
          <w:rFonts w:hint="cs"/>
          <w:rtl/>
        </w:rPr>
        <w:t>ם מעבר לסכומים שקבועים,</w:t>
      </w:r>
      <w:r>
        <w:rPr>
          <w:rFonts w:hint="cs"/>
          <w:rtl/>
        </w:rPr>
        <w:t xml:space="preserve"> </w:t>
      </w:r>
      <w:r w:rsidR="008E4B8F">
        <w:rPr>
          <w:rFonts w:hint="cs"/>
          <w:rtl/>
        </w:rPr>
        <w:t xml:space="preserve">כאשר </w:t>
      </w:r>
      <w:r w:rsidR="005A31B6">
        <w:rPr>
          <w:rFonts w:hint="cs"/>
          <w:rtl/>
        </w:rPr>
        <w:t>יש שלושה ספים:</w:t>
      </w:r>
      <w:r>
        <w:rPr>
          <w:rFonts w:hint="cs"/>
          <w:rtl/>
        </w:rPr>
        <w:t xml:space="preserve"> </w:t>
      </w:r>
      <w:r w:rsidR="000E60BB">
        <w:rPr>
          <w:rFonts w:hint="cs"/>
          <w:rtl/>
        </w:rPr>
        <w:t>הוא חייב לדווח לרשות לאיסור הלבנת הון</w:t>
      </w:r>
      <w:r>
        <w:rPr>
          <w:rFonts w:hint="cs"/>
          <w:rtl/>
        </w:rPr>
        <w:t xml:space="preserve"> </w:t>
      </w:r>
      <w:r w:rsidR="000E60BB">
        <w:rPr>
          <w:rFonts w:hint="cs"/>
          <w:rtl/>
        </w:rPr>
        <w:t>כ</w:t>
      </w:r>
      <w:r>
        <w:rPr>
          <w:rFonts w:hint="cs"/>
          <w:rtl/>
        </w:rPr>
        <w:t xml:space="preserve">שיש </w:t>
      </w:r>
      <w:r w:rsidR="000E60BB">
        <w:rPr>
          <w:rFonts w:hint="cs"/>
          <w:rtl/>
        </w:rPr>
        <w:t xml:space="preserve">העברה מעל 50 אלף </w:t>
      </w:r>
      <w:bookmarkStart w:id="101" w:name="_ETM_Q1_1426000"/>
      <w:bookmarkEnd w:id="101"/>
      <w:r w:rsidR="000E60BB">
        <w:rPr>
          <w:rFonts w:hint="cs"/>
          <w:rtl/>
        </w:rPr>
        <w:t>שקל</w:t>
      </w:r>
      <w:r w:rsidR="00432D02">
        <w:rPr>
          <w:rFonts w:hint="cs"/>
          <w:rtl/>
        </w:rPr>
        <w:t>,</w:t>
      </w:r>
      <w:r w:rsidR="000E60BB">
        <w:rPr>
          <w:rFonts w:hint="cs"/>
          <w:rtl/>
        </w:rPr>
        <w:t xml:space="preserve"> </w:t>
      </w:r>
      <w:r w:rsidR="00432D02">
        <w:rPr>
          <w:rFonts w:hint="cs"/>
          <w:rtl/>
        </w:rPr>
        <w:t xml:space="preserve">לדווח </w:t>
      </w:r>
      <w:r w:rsidR="000E60BB">
        <w:rPr>
          <w:rFonts w:hint="cs"/>
          <w:rtl/>
        </w:rPr>
        <w:t>על אשראי אגב רכ</w:t>
      </w:r>
      <w:r>
        <w:rPr>
          <w:rFonts w:hint="cs"/>
          <w:rtl/>
        </w:rPr>
        <w:t>י</w:t>
      </w:r>
      <w:r w:rsidR="000E60BB">
        <w:rPr>
          <w:rFonts w:hint="cs"/>
          <w:rtl/>
        </w:rPr>
        <w:t>שת נכס</w:t>
      </w:r>
      <w:r>
        <w:rPr>
          <w:rFonts w:hint="cs"/>
          <w:rtl/>
        </w:rPr>
        <w:t xml:space="preserve"> </w:t>
      </w:r>
      <w:r w:rsidR="000E60BB">
        <w:rPr>
          <w:rFonts w:hint="cs"/>
          <w:rtl/>
        </w:rPr>
        <w:t xml:space="preserve">או שירות </w:t>
      </w:r>
      <w:r w:rsidR="00432D02">
        <w:rPr>
          <w:rFonts w:hint="cs"/>
          <w:rtl/>
        </w:rPr>
        <w:t xml:space="preserve">מעל </w:t>
      </w:r>
      <w:r w:rsidR="000E60BB">
        <w:rPr>
          <w:rFonts w:hint="cs"/>
          <w:rtl/>
        </w:rPr>
        <w:t>ל-150 אלף שקל</w:t>
      </w:r>
      <w:r>
        <w:rPr>
          <w:rFonts w:hint="cs"/>
          <w:rtl/>
        </w:rPr>
        <w:t xml:space="preserve">, </w:t>
      </w:r>
      <w:r w:rsidR="000767EB">
        <w:rPr>
          <w:rFonts w:hint="cs"/>
          <w:rtl/>
        </w:rPr>
        <w:t xml:space="preserve">ולדווח </w:t>
      </w:r>
      <w:r>
        <w:rPr>
          <w:rFonts w:hint="cs"/>
          <w:rtl/>
        </w:rPr>
        <w:t>על נכסים שבהם מעורבת המדינה או טרי</w:t>
      </w:r>
      <w:r w:rsidR="000E60BB">
        <w:rPr>
          <w:rFonts w:hint="cs"/>
          <w:rtl/>
        </w:rPr>
        <w:t xml:space="preserve">טוריה מהתוספת </w:t>
      </w:r>
      <w:bookmarkStart w:id="102" w:name="_ETM_Q1_1444000"/>
      <w:bookmarkEnd w:id="102"/>
      <w:r w:rsidR="000E60BB">
        <w:rPr>
          <w:rFonts w:hint="cs"/>
          <w:rtl/>
        </w:rPr>
        <w:t xml:space="preserve">הראשונה, </w:t>
      </w:r>
      <w:r w:rsidR="002920CA">
        <w:rPr>
          <w:rFonts w:hint="cs"/>
          <w:rtl/>
        </w:rPr>
        <w:t xml:space="preserve">שאלו </w:t>
      </w:r>
      <w:r w:rsidR="000E60BB">
        <w:rPr>
          <w:rFonts w:hint="cs"/>
          <w:rtl/>
        </w:rPr>
        <w:t xml:space="preserve">העברות יותר מסוכנות, </w:t>
      </w:r>
      <w:r w:rsidR="000767EB">
        <w:rPr>
          <w:rFonts w:hint="cs"/>
          <w:rtl/>
        </w:rPr>
        <w:t>ב</w:t>
      </w:r>
      <w:r>
        <w:rPr>
          <w:rFonts w:hint="cs"/>
          <w:rtl/>
        </w:rPr>
        <w:t xml:space="preserve">סכום </w:t>
      </w:r>
      <w:r w:rsidR="000767EB">
        <w:rPr>
          <w:rFonts w:hint="cs"/>
          <w:rtl/>
        </w:rPr>
        <w:t xml:space="preserve">מעל </w:t>
      </w:r>
      <w:r w:rsidR="000E60BB">
        <w:rPr>
          <w:rFonts w:hint="cs"/>
          <w:rtl/>
        </w:rPr>
        <w:t>5,000</w:t>
      </w:r>
      <w:r>
        <w:rPr>
          <w:rFonts w:hint="cs"/>
          <w:rtl/>
        </w:rPr>
        <w:t xml:space="preserve"> שקלים. </w:t>
      </w:r>
      <w:r w:rsidR="000E60BB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זה </w:t>
      </w:r>
      <w:r w:rsidR="000E60BB">
        <w:rPr>
          <w:rFonts w:hint="cs"/>
          <w:rtl/>
        </w:rPr>
        <w:t xml:space="preserve">הם </w:t>
      </w:r>
      <w:r>
        <w:rPr>
          <w:rFonts w:hint="cs"/>
          <w:rtl/>
        </w:rPr>
        <w:t>בכל</w:t>
      </w:r>
      <w:r w:rsidR="000E60BB">
        <w:rPr>
          <w:rFonts w:hint="cs"/>
          <w:rtl/>
        </w:rPr>
        <w:t xml:space="preserve"> מקרה חייבים </w:t>
      </w:r>
      <w:bookmarkStart w:id="103" w:name="_ETM_Q1_1451000"/>
      <w:bookmarkEnd w:id="103"/>
      <w:r w:rsidR="000E60BB">
        <w:rPr>
          <w:rFonts w:hint="cs"/>
          <w:rtl/>
        </w:rPr>
        <w:t>לדווח</w:t>
      </w:r>
      <w:r>
        <w:rPr>
          <w:rFonts w:hint="cs"/>
          <w:rtl/>
        </w:rPr>
        <w:t>. סעיף קטן (ב) מדבר על דיווח בלתי רגיל, שזה לגבי פעולות שנחזות כ</w:t>
      </w:r>
      <w:r w:rsidR="000E60BB">
        <w:rPr>
          <w:rFonts w:hint="cs"/>
          <w:rtl/>
        </w:rPr>
        <w:t>חשודות יותר, כ</w:t>
      </w:r>
      <w:r>
        <w:rPr>
          <w:rFonts w:hint="cs"/>
          <w:rtl/>
        </w:rPr>
        <w:t xml:space="preserve">בעייתיות יותר. </w:t>
      </w:r>
      <w:r w:rsidR="000E60BB">
        <w:rPr>
          <w:rFonts w:hint="cs"/>
          <w:rtl/>
        </w:rPr>
        <w:t xml:space="preserve">הסעיף מפנה לתוספת הרביעית, </w:t>
      </w:r>
      <w:r>
        <w:rPr>
          <w:rFonts w:hint="cs"/>
          <w:rtl/>
        </w:rPr>
        <w:t>שם יש רשימה של דגל</w:t>
      </w:r>
      <w:r w:rsidR="000E60BB">
        <w:rPr>
          <w:rFonts w:hint="cs"/>
          <w:rtl/>
        </w:rPr>
        <w:t>ים אדומים.</w:t>
      </w:r>
      <w:r>
        <w:rPr>
          <w:rFonts w:hint="cs"/>
          <w:rtl/>
        </w:rPr>
        <w:t xml:space="preserve"> </w:t>
      </w:r>
      <w:r w:rsidR="00432D02">
        <w:rPr>
          <w:rFonts w:hint="cs"/>
          <w:rtl/>
        </w:rPr>
        <w:t xml:space="preserve">אם </w:t>
      </w:r>
      <w:r w:rsidR="000E60BB">
        <w:rPr>
          <w:rFonts w:hint="cs"/>
          <w:rtl/>
        </w:rPr>
        <w:t>הפעילות נופלת ת</w:t>
      </w:r>
      <w:r>
        <w:rPr>
          <w:rFonts w:hint="cs"/>
          <w:rtl/>
        </w:rPr>
        <w:t xml:space="preserve">חת </w:t>
      </w:r>
      <w:r w:rsidR="000E60BB">
        <w:rPr>
          <w:rFonts w:hint="cs"/>
          <w:rtl/>
        </w:rPr>
        <w:t xml:space="preserve">אחת הפעולות שמפורטות </w:t>
      </w:r>
      <w:bookmarkStart w:id="104" w:name="_ETM_Q1_1463000"/>
      <w:bookmarkEnd w:id="104"/>
      <w:r w:rsidR="000E60BB">
        <w:rPr>
          <w:rFonts w:hint="cs"/>
          <w:rtl/>
        </w:rPr>
        <w:t xml:space="preserve">שם, </w:t>
      </w:r>
      <w:r>
        <w:rPr>
          <w:rFonts w:hint="cs"/>
          <w:rtl/>
        </w:rPr>
        <w:t>קמה חזקה שמדובר ב</w:t>
      </w:r>
      <w:r w:rsidR="000E60BB">
        <w:rPr>
          <w:rFonts w:hint="cs"/>
          <w:rtl/>
        </w:rPr>
        <w:t>פעילות בלתי רגילה שמחייבת דיווח בלתי רגיל לרשות לאיסור הלבנת הון.</w:t>
      </w:r>
      <w:r>
        <w:rPr>
          <w:rFonts w:hint="cs"/>
          <w:rtl/>
        </w:rPr>
        <w:t xml:space="preserve"> אם הוא מחליט שלא לדווח על זה </w:t>
      </w:r>
      <w:r w:rsidR="000E60BB">
        <w:rPr>
          <w:rFonts w:hint="cs"/>
          <w:rtl/>
        </w:rPr>
        <w:t>כ</w:t>
      </w:r>
      <w:r>
        <w:rPr>
          <w:rFonts w:hint="cs"/>
          <w:rtl/>
        </w:rPr>
        <w:t>פ</w:t>
      </w:r>
      <w:r w:rsidR="000E60BB">
        <w:rPr>
          <w:rFonts w:hint="cs"/>
          <w:rtl/>
        </w:rPr>
        <w:t>ע</w:t>
      </w:r>
      <w:r>
        <w:rPr>
          <w:rFonts w:hint="cs"/>
          <w:rtl/>
        </w:rPr>
        <w:t>ילות</w:t>
      </w:r>
      <w:r w:rsidR="000E60BB">
        <w:rPr>
          <w:rFonts w:hint="cs"/>
          <w:rtl/>
        </w:rPr>
        <w:t xml:space="preserve"> בלתי </w:t>
      </w:r>
      <w:bookmarkStart w:id="105" w:name="_ETM_Q1_1485000"/>
      <w:bookmarkEnd w:id="105"/>
      <w:r w:rsidR="000E60BB">
        <w:rPr>
          <w:rFonts w:hint="cs"/>
          <w:rtl/>
        </w:rPr>
        <w:t>רגילה</w:t>
      </w:r>
      <w:r>
        <w:rPr>
          <w:rFonts w:hint="cs"/>
          <w:rtl/>
        </w:rPr>
        <w:t>, הוא צריך ל</w:t>
      </w:r>
      <w:r w:rsidR="000E60BB">
        <w:rPr>
          <w:rFonts w:hint="cs"/>
          <w:rtl/>
        </w:rPr>
        <w:t>דעת ל</w:t>
      </w:r>
      <w:r>
        <w:rPr>
          <w:rFonts w:hint="cs"/>
          <w:rtl/>
        </w:rPr>
        <w:t xml:space="preserve">הסביר למה הוא לא דיווח עליה כפעילות בלתי רגילה. הטיפול בסוג </w:t>
      </w:r>
      <w:r w:rsidR="000E60BB">
        <w:rPr>
          <w:rFonts w:hint="cs"/>
          <w:rtl/>
        </w:rPr>
        <w:t>הדיווחים הרגיל והלא רגיל</w:t>
      </w:r>
      <w:r>
        <w:rPr>
          <w:rFonts w:hint="cs"/>
          <w:rtl/>
        </w:rPr>
        <w:t xml:space="preserve"> הוא אחר ברשות, לכן חשוב להפריד ביניהם.</w:t>
      </w:r>
    </w:p>
    <w:p w:rsidR="00FA072F" w:rsidRDefault="00FA072F" w:rsidP="00150362">
      <w:pPr>
        <w:ind w:firstLine="0"/>
        <w:rPr>
          <w:rtl/>
        </w:rPr>
      </w:pPr>
    </w:p>
    <w:p w:rsidR="00EE1358" w:rsidRDefault="00EE1358" w:rsidP="00EE1358">
      <w:pPr>
        <w:pStyle w:val="af6"/>
        <w:keepNext/>
        <w:rPr>
          <w:rtl/>
        </w:rPr>
      </w:pPr>
      <w:bookmarkStart w:id="106" w:name="ET_yor_5094_36"/>
      <w:r w:rsidRPr="00EE135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E13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"/>
    </w:p>
    <w:p w:rsidR="00EE1358" w:rsidRDefault="00EE1358" w:rsidP="00EE1358">
      <w:pPr>
        <w:pStyle w:val="KeepWithNext"/>
        <w:rPr>
          <w:rtl/>
        </w:rPr>
      </w:pPr>
    </w:p>
    <w:p w:rsidR="00FA072F" w:rsidRDefault="00FA072F" w:rsidP="002920CA">
      <w:pPr>
        <w:rPr>
          <w:rtl/>
        </w:rPr>
      </w:pPr>
      <w:bookmarkStart w:id="107" w:name="_ETM_Q1_1500000"/>
      <w:bookmarkEnd w:id="107"/>
      <w:r>
        <w:rPr>
          <w:rFonts w:hint="cs"/>
          <w:rtl/>
        </w:rPr>
        <w:t>ה</w:t>
      </w:r>
      <w:r w:rsidR="00EE1358">
        <w:rPr>
          <w:rFonts w:hint="cs"/>
          <w:rtl/>
        </w:rPr>
        <w:t>-</w:t>
      </w:r>
      <w:r>
        <w:rPr>
          <w:rFonts w:hint="cs"/>
          <w:rtl/>
        </w:rPr>
        <w:t xml:space="preserve">50 אלף </w:t>
      </w:r>
      <w:r w:rsidR="00EE1358">
        <w:rPr>
          <w:rFonts w:hint="cs"/>
          <w:rtl/>
        </w:rPr>
        <w:t xml:space="preserve">צריך להיות במכה אחת, או </w:t>
      </w:r>
      <w:r w:rsidR="002920CA">
        <w:rPr>
          <w:rFonts w:hint="cs"/>
          <w:rtl/>
        </w:rPr>
        <w:t>ש</w:t>
      </w:r>
      <w:r w:rsidR="00EE1358">
        <w:rPr>
          <w:rFonts w:hint="cs"/>
          <w:rtl/>
        </w:rPr>
        <w:t xml:space="preserve">זה יכול להיות </w:t>
      </w:r>
      <w:bookmarkStart w:id="108" w:name="_ETM_Q1_1508000"/>
      <w:bookmarkEnd w:id="108"/>
      <w:r w:rsidR="00EE1358">
        <w:rPr>
          <w:rFonts w:hint="cs"/>
          <w:rtl/>
        </w:rPr>
        <w:t xml:space="preserve">פריסה של ה-50 אלף </w:t>
      </w:r>
      <w:bookmarkStart w:id="109" w:name="_ETM_Q1_1511000"/>
      <w:bookmarkEnd w:id="109"/>
      <w:r w:rsidR="00EE1358">
        <w:rPr>
          <w:rFonts w:hint="cs"/>
          <w:rtl/>
        </w:rPr>
        <w:t xml:space="preserve">ל-10 אלפים, 10 אלפים וכו'? </w:t>
      </w:r>
    </w:p>
    <w:p w:rsidR="00EE1358" w:rsidRDefault="00EE1358" w:rsidP="00EE1358">
      <w:pPr>
        <w:ind w:firstLine="0"/>
        <w:rPr>
          <w:rtl/>
        </w:rPr>
      </w:pPr>
    </w:p>
    <w:p w:rsidR="00EE1358" w:rsidRDefault="00EE1358" w:rsidP="00EE1358">
      <w:pPr>
        <w:pStyle w:val="af9"/>
        <w:keepNext/>
        <w:rPr>
          <w:rtl/>
        </w:rPr>
      </w:pPr>
      <w:bookmarkStart w:id="110" w:name="_ETM_Q1_1515000"/>
      <w:bookmarkStart w:id="111" w:name="ET_guest_מאיה_לדרמן_37"/>
      <w:bookmarkEnd w:id="110"/>
      <w:r w:rsidRPr="00EE1358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EE13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"/>
    </w:p>
    <w:p w:rsidR="00EE1358" w:rsidRDefault="00EE1358" w:rsidP="00EE1358">
      <w:pPr>
        <w:pStyle w:val="KeepWithNext"/>
        <w:rPr>
          <w:rtl/>
        </w:rPr>
      </w:pPr>
    </w:p>
    <w:p w:rsidR="00EE1358" w:rsidRDefault="00EE1358" w:rsidP="00EE1358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זה </w:t>
      </w:r>
      <w:bookmarkStart w:id="112" w:name="_ETM_Q1_1512000"/>
      <w:bookmarkEnd w:id="112"/>
      <w:r>
        <w:rPr>
          <w:rFonts w:hint="cs"/>
          <w:rtl/>
        </w:rPr>
        <w:t>בלתי רגיל.</w:t>
      </w:r>
    </w:p>
    <w:p w:rsidR="00FA072F" w:rsidRDefault="00FA072F" w:rsidP="00150362">
      <w:pPr>
        <w:ind w:firstLine="0"/>
        <w:rPr>
          <w:rtl/>
        </w:rPr>
      </w:pPr>
    </w:p>
    <w:p w:rsidR="00EE1358" w:rsidRDefault="00EE1358" w:rsidP="00EE1358">
      <w:pPr>
        <w:pStyle w:val="af6"/>
        <w:keepNext/>
        <w:rPr>
          <w:rtl/>
        </w:rPr>
      </w:pPr>
      <w:bookmarkStart w:id="113" w:name="_ETM_Q1_1517000"/>
      <w:bookmarkStart w:id="114" w:name="ET_yor_5094_38"/>
      <w:bookmarkEnd w:id="113"/>
      <w:r w:rsidRPr="00EE135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E13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"/>
    </w:p>
    <w:p w:rsidR="00EE1358" w:rsidRDefault="00EE1358" w:rsidP="00EE1358">
      <w:pPr>
        <w:pStyle w:val="KeepWithNext"/>
        <w:rPr>
          <w:rtl/>
        </w:rPr>
      </w:pPr>
    </w:p>
    <w:p w:rsidR="008B0134" w:rsidRDefault="00EE1358" w:rsidP="002920CA">
      <w:pPr>
        <w:rPr>
          <w:rtl/>
        </w:rPr>
      </w:pPr>
      <w:bookmarkStart w:id="115" w:name="_ETM_Q1_1519000"/>
      <w:bookmarkEnd w:id="115"/>
      <w:r>
        <w:rPr>
          <w:rFonts w:hint="cs"/>
          <w:rtl/>
        </w:rPr>
        <w:t>כשהפכנו את זה לעבירת מקור</w:t>
      </w:r>
      <w:r w:rsidR="002920CA">
        <w:rPr>
          <w:rFonts w:hint="cs"/>
          <w:rtl/>
        </w:rPr>
        <w:t xml:space="preserve"> בזמנו</w:t>
      </w:r>
      <w:r w:rsidR="0043795C">
        <w:rPr>
          <w:rFonts w:hint="cs"/>
          <w:rtl/>
        </w:rPr>
        <w:t>,</w:t>
      </w:r>
      <w:r w:rsidR="008B0134">
        <w:rPr>
          <w:rFonts w:hint="cs"/>
          <w:rtl/>
        </w:rPr>
        <w:t xml:space="preserve"> אמרנו ש</w:t>
      </w:r>
      <w:r w:rsidR="0043795C">
        <w:rPr>
          <w:rFonts w:hint="cs"/>
          <w:rtl/>
        </w:rPr>
        <w:t xml:space="preserve">עונשו של </w:t>
      </w:r>
      <w:r w:rsidR="008B0134">
        <w:rPr>
          <w:rFonts w:hint="cs"/>
          <w:rtl/>
        </w:rPr>
        <w:t xml:space="preserve">מי שמנסה לעשות </w:t>
      </w:r>
      <w:r>
        <w:rPr>
          <w:rFonts w:hint="cs"/>
          <w:rtl/>
        </w:rPr>
        <w:t>את זה</w:t>
      </w:r>
      <w:r w:rsidR="0043795C">
        <w:rPr>
          <w:rFonts w:hint="cs"/>
          <w:rtl/>
        </w:rPr>
        <w:t xml:space="preserve"> חמור עוד יותר, </w:t>
      </w:r>
      <w:bookmarkStart w:id="116" w:name="_ETM_Q1_1528000"/>
      <w:bookmarkEnd w:id="116"/>
      <w:r w:rsidR="008B0134">
        <w:rPr>
          <w:rFonts w:hint="cs"/>
          <w:rtl/>
        </w:rPr>
        <w:t xml:space="preserve"> </w:t>
      </w:r>
      <w:r w:rsidR="002920CA">
        <w:rPr>
          <w:rFonts w:hint="cs"/>
          <w:rtl/>
        </w:rPr>
        <w:t>ש</w:t>
      </w:r>
      <w:r w:rsidR="008B0134">
        <w:rPr>
          <w:rFonts w:hint="cs"/>
          <w:rtl/>
        </w:rPr>
        <w:t xml:space="preserve">זה נקרא משהו מתוחכם. השאלה אם </w:t>
      </w:r>
      <w:r w:rsidR="0043795C">
        <w:rPr>
          <w:rFonts w:hint="cs"/>
          <w:rtl/>
        </w:rPr>
        <w:t>פה זה כך</w:t>
      </w:r>
      <w:r w:rsidR="008B0134">
        <w:rPr>
          <w:rFonts w:hint="cs"/>
          <w:rtl/>
        </w:rPr>
        <w:t>, וגם איך מאתרים דבר כזה</w:t>
      </w:r>
      <w:r w:rsidR="0043795C">
        <w:rPr>
          <w:rFonts w:hint="cs"/>
          <w:rtl/>
        </w:rPr>
        <w:t>.</w:t>
      </w:r>
    </w:p>
    <w:p w:rsidR="008B0134" w:rsidRDefault="008B0134" w:rsidP="00150362">
      <w:pPr>
        <w:ind w:firstLine="0"/>
        <w:rPr>
          <w:rtl/>
        </w:rPr>
      </w:pPr>
    </w:p>
    <w:p w:rsidR="00B3259B" w:rsidRDefault="00B3259B" w:rsidP="00B3259B">
      <w:pPr>
        <w:pStyle w:val="af9"/>
        <w:keepNext/>
        <w:rPr>
          <w:rtl/>
        </w:rPr>
      </w:pPr>
      <w:bookmarkStart w:id="117" w:name="ET_guest_535467_39"/>
      <w:r w:rsidRPr="00B3259B">
        <w:rPr>
          <w:rStyle w:val="TagStyle"/>
          <w:rtl/>
        </w:rPr>
        <w:t xml:space="preserve"> &lt;&lt; אורח &gt;&gt; </w:t>
      </w:r>
      <w:r>
        <w:rPr>
          <w:rtl/>
        </w:rPr>
        <w:t>יאירה פרנקל:</w:t>
      </w:r>
      <w:r w:rsidRPr="00B325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"/>
    </w:p>
    <w:p w:rsidR="00B3259B" w:rsidRDefault="00B3259B" w:rsidP="00B3259B">
      <w:pPr>
        <w:pStyle w:val="KeepWithNext"/>
        <w:rPr>
          <w:rtl/>
        </w:rPr>
      </w:pPr>
    </w:p>
    <w:p w:rsidR="008B0134" w:rsidRDefault="00B3259B" w:rsidP="0017524C">
      <w:pPr>
        <w:rPr>
          <w:rtl/>
        </w:rPr>
      </w:pPr>
      <w:r>
        <w:rPr>
          <w:rFonts w:hint="cs"/>
          <w:rtl/>
        </w:rPr>
        <w:t xml:space="preserve">זו האחריות של המפעיל. אם הוא רואה </w:t>
      </w:r>
      <w:bookmarkStart w:id="118" w:name="_ETM_Q1_1539000"/>
      <w:bookmarkEnd w:id="118"/>
      <w:r>
        <w:rPr>
          <w:rFonts w:hint="cs"/>
          <w:rtl/>
        </w:rPr>
        <w:t>שנעשות פעול</w:t>
      </w:r>
      <w:r w:rsidR="008B0134">
        <w:rPr>
          <w:rFonts w:hint="cs"/>
          <w:rtl/>
        </w:rPr>
        <w:t>ו</w:t>
      </w:r>
      <w:r>
        <w:rPr>
          <w:rFonts w:hint="cs"/>
          <w:rtl/>
        </w:rPr>
        <w:t>ת</w:t>
      </w:r>
      <w:r w:rsidR="008B013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במטרה להימנע מדיווח, </w:t>
      </w:r>
      <w:r w:rsidR="0017524C">
        <w:rPr>
          <w:rFonts w:hint="cs"/>
          <w:rtl/>
        </w:rPr>
        <w:t xml:space="preserve">כמו </w:t>
      </w:r>
      <w:r w:rsidR="008B0134">
        <w:rPr>
          <w:rFonts w:hint="cs"/>
          <w:rtl/>
        </w:rPr>
        <w:t xml:space="preserve">לפצל </w:t>
      </w:r>
      <w:r>
        <w:rPr>
          <w:rFonts w:hint="cs"/>
          <w:rtl/>
        </w:rPr>
        <w:t>יום אחרי יום</w:t>
      </w:r>
      <w:r w:rsidR="0017524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9" w:name="_ETM_Q1_1538000"/>
      <w:bookmarkEnd w:id="119"/>
      <w:r w:rsidR="0017524C">
        <w:rPr>
          <w:rFonts w:hint="cs"/>
          <w:rtl/>
        </w:rPr>
        <w:t xml:space="preserve">כמו </w:t>
      </w:r>
      <w:r>
        <w:rPr>
          <w:rFonts w:hint="cs"/>
          <w:rtl/>
        </w:rPr>
        <w:t>לפצל בתוך אותו יום, דברים כאלה, הוא מחויב לדווח על זה דיווח בלתי רגיל</w:t>
      </w:r>
      <w:r w:rsidR="002920CA">
        <w:rPr>
          <w:rFonts w:hint="cs"/>
          <w:rtl/>
        </w:rPr>
        <w:t>,</w:t>
      </w:r>
      <w:r>
        <w:rPr>
          <w:rFonts w:hint="cs"/>
          <w:rtl/>
        </w:rPr>
        <w:t xml:space="preserve"> כ</w:t>
      </w:r>
      <w:r w:rsidR="008B0134">
        <w:rPr>
          <w:rFonts w:hint="cs"/>
          <w:rtl/>
        </w:rPr>
        <w:t>ד</w:t>
      </w:r>
      <w:r>
        <w:rPr>
          <w:rFonts w:hint="cs"/>
          <w:rtl/>
        </w:rPr>
        <w:t>י</w:t>
      </w:r>
      <w:r w:rsidR="008B0134">
        <w:rPr>
          <w:rFonts w:hint="cs"/>
          <w:rtl/>
        </w:rPr>
        <w:t xml:space="preserve"> להרים את הדגלים האדומים.</w:t>
      </w:r>
    </w:p>
    <w:p w:rsidR="008B0134" w:rsidRDefault="008B0134" w:rsidP="00150362">
      <w:pPr>
        <w:ind w:firstLine="0"/>
        <w:rPr>
          <w:rtl/>
        </w:rPr>
      </w:pPr>
    </w:p>
    <w:p w:rsidR="00AD7346" w:rsidRDefault="00AD7346" w:rsidP="00AD7346">
      <w:pPr>
        <w:pStyle w:val="af6"/>
        <w:keepNext/>
        <w:rPr>
          <w:rtl/>
        </w:rPr>
      </w:pPr>
      <w:bookmarkStart w:id="120" w:name="ET_yor_5094_40"/>
      <w:r w:rsidRPr="00AD734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D73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"/>
    </w:p>
    <w:p w:rsidR="00AD7346" w:rsidRDefault="00AD7346" w:rsidP="00AD7346">
      <w:pPr>
        <w:pStyle w:val="KeepWithNext"/>
        <w:rPr>
          <w:rtl/>
        </w:rPr>
      </w:pPr>
    </w:p>
    <w:p w:rsidR="008B0134" w:rsidRDefault="008B0134" w:rsidP="002920CA">
      <w:pPr>
        <w:ind w:firstLine="0"/>
        <w:rPr>
          <w:rtl/>
        </w:rPr>
      </w:pPr>
      <w:r>
        <w:rPr>
          <w:rtl/>
        </w:rPr>
        <w:tab/>
      </w:r>
      <w:r w:rsidR="00B82B7C">
        <w:rPr>
          <w:rFonts w:hint="cs"/>
          <w:rtl/>
        </w:rPr>
        <w:t xml:space="preserve">הוא </w:t>
      </w:r>
      <w:bookmarkStart w:id="121" w:name="_ETM_Q1_1548000"/>
      <w:bookmarkEnd w:id="121"/>
      <w:r w:rsidR="00B82B7C">
        <w:rPr>
          <w:rFonts w:hint="cs"/>
          <w:rtl/>
        </w:rPr>
        <w:t>צריך להכיר</w:t>
      </w:r>
      <w:r w:rsidR="002920CA">
        <w:rPr>
          <w:rFonts w:hint="cs"/>
          <w:rtl/>
        </w:rPr>
        <w:t xml:space="preserve"> את הלקוח.</w:t>
      </w:r>
      <w:r w:rsidR="001C69D3">
        <w:rPr>
          <w:rFonts w:hint="cs"/>
          <w:rtl/>
        </w:rPr>
        <w:t xml:space="preserve"> יכול להיות שמדובר ב</w:t>
      </w:r>
      <w:r w:rsidR="00B82B7C">
        <w:rPr>
          <w:rFonts w:hint="cs"/>
          <w:rtl/>
        </w:rPr>
        <w:t>לקוח שיש לו מכולת</w:t>
      </w:r>
      <w:r>
        <w:rPr>
          <w:rFonts w:hint="cs"/>
          <w:rtl/>
        </w:rPr>
        <w:t xml:space="preserve"> </w:t>
      </w:r>
      <w:r w:rsidR="00B82B7C">
        <w:rPr>
          <w:rFonts w:hint="cs"/>
          <w:rtl/>
        </w:rPr>
        <w:t>ו</w:t>
      </w:r>
      <w:r>
        <w:rPr>
          <w:rFonts w:hint="cs"/>
          <w:rtl/>
        </w:rPr>
        <w:t>את ה</w:t>
      </w:r>
      <w:r w:rsidR="00B82B7C">
        <w:rPr>
          <w:rFonts w:hint="cs"/>
          <w:rtl/>
        </w:rPr>
        <w:t>-10</w:t>
      </w:r>
      <w:r>
        <w:rPr>
          <w:rFonts w:hint="cs"/>
          <w:rtl/>
        </w:rPr>
        <w:t xml:space="preserve"> אלפים </w:t>
      </w:r>
      <w:r w:rsidR="00B82B7C">
        <w:rPr>
          <w:rFonts w:hint="cs"/>
          <w:rtl/>
        </w:rPr>
        <w:t xml:space="preserve">שקל שהוא מרוויח </w:t>
      </w:r>
      <w:r w:rsidR="00C06431">
        <w:rPr>
          <w:rFonts w:hint="cs"/>
          <w:rtl/>
        </w:rPr>
        <w:t xml:space="preserve">כל יום </w:t>
      </w:r>
      <w:r w:rsidR="00B82B7C">
        <w:rPr>
          <w:rFonts w:hint="cs"/>
          <w:rtl/>
        </w:rPr>
        <w:t>הוא מעביר לפל</w:t>
      </w:r>
      <w:r>
        <w:rPr>
          <w:rFonts w:hint="cs"/>
          <w:rtl/>
        </w:rPr>
        <w:t>ט</w:t>
      </w:r>
      <w:r w:rsidR="00B82B7C">
        <w:rPr>
          <w:rFonts w:hint="cs"/>
          <w:rtl/>
        </w:rPr>
        <w:t>פ</w:t>
      </w:r>
      <w:r>
        <w:rPr>
          <w:rFonts w:hint="cs"/>
          <w:rtl/>
        </w:rPr>
        <w:t>ורמה במ</w:t>
      </w:r>
      <w:r w:rsidR="00B82B7C">
        <w:rPr>
          <w:rFonts w:hint="cs"/>
          <w:rtl/>
        </w:rPr>
        <w:t>ק</w:t>
      </w:r>
      <w:r>
        <w:rPr>
          <w:rFonts w:hint="cs"/>
          <w:rtl/>
        </w:rPr>
        <w:t xml:space="preserve">ום </w:t>
      </w:r>
      <w:r w:rsidR="00B82B7C">
        <w:rPr>
          <w:rFonts w:hint="cs"/>
          <w:rtl/>
        </w:rPr>
        <w:t>לשים בבנק</w:t>
      </w:r>
      <w:r w:rsidR="001C69D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C69D3">
        <w:rPr>
          <w:rFonts w:hint="cs"/>
          <w:rtl/>
        </w:rPr>
        <w:t xml:space="preserve">זה לא שהייתה </w:t>
      </w:r>
      <w:r>
        <w:rPr>
          <w:rFonts w:hint="cs"/>
          <w:rtl/>
        </w:rPr>
        <w:t xml:space="preserve">עסקה גדולה שהוא פיצל.  </w:t>
      </w:r>
    </w:p>
    <w:p w:rsidR="008B0134" w:rsidRDefault="008B0134" w:rsidP="00150362">
      <w:pPr>
        <w:ind w:firstLine="0"/>
        <w:rPr>
          <w:rtl/>
        </w:rPr>
      </w:pPr>
    </w:p>
    <w:p w:rsidR="00C06431" w:rsidRDefault="00C06431" w:rsidP="00C06431">
      <w:pPr>
        <w:pStyle w:val="af9"/>
        <w:keepNext/>
        <w:rPr>
          <w:rtl/>
        </w:rPr>
      </w:pPr>
      <w:r w:rsidRPr="00C06431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C064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C06431" w:rsidRDefault="00C06431" w:rsidP="00C06431">
      <w:pPr>
        <w:pStyle w:val="KeepWithNext"/>
        <w:rPr>
          <w:rtl/>
        </w:rPr>
      </w:pPr>
    </w:p>
    <w:p w:rsidR="008B0134" w:rsidRDefault="008B0134" w:rsidP="00C06431">
      <w:pPr>
        <w:rPr>
          <w:rtl/>
        </w:rPr>
      </w:pPr>
      <w:bookmarkStart w:id="122" w:name="_ETM_Q1_1573000"/>
      <w:bookmarkEnd w:id="122"/>
      <w:r>
        <w:rPr>
          <w:rFonts w:hint="cs"/>
          <w:rtl/>
        </w:rPr>
        <w:t xml:space="preserve">לא כל יום </w:t>
      </w:r>
      <w:r w:rsidR="00C06431">
        <w:rPr>
          <w:rFonts w:hint="cs"/>
          <w:rtl/>
        </w:rPr>
        <w:t xml:space="preserve">הוא שם בפלטפורמה </w:t>
      </w:r>
      <w:bookmarkStart w:id="123" w:name="_ETM_Q1_1580000"/>
      <w:bookmarkEnd w:id="123"/>
      <w:r w:rsidR="00C06431">
        <w:rPr>
          <w:rFonts w:hint="cs"/>
          <w:rtl/>
        </w:rPr>
        <w:t>מהמשכורת שלו בשביל להלוות אותה למישהו אחר.</w:t>
      </w:r>
    </w:p>
    <w:p w:rsidR="008B0134" w:rsidRDefault="008B0134" w:rsidP="00150362">
      <w:pPr>
        <w:ind w:firstLine="0"/>
        <w:rPr>
          <w:rtl/>
        </w:rPr>
      </w:pPr>
    </w:p>
    <w:p w:rsidR="00C06431" w:rsidRDefault="00C06431" w:rsidP="00C06431">
      <w:pPr>
        <w:pStyle w:val="af6"/>
        <w:keepNext/>
        <w:rPr>
          <w:rtl/>
        </w:rPr>
      </w:pPr>
      <w:r w:rsidRPr="00C0643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064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C06431" w:rsidRDefault="00C06431" w:rsidP="00C06431">
      <w:pPr>
        <w:pStyle w:val="KeepWithNext"/>
        <w:rPr>
          <w:rtl/>
        </w:rPr>
      </w:pPr>
    </w:p>
    <w:p w:rsidR="008B0134" w:rsidRDefault="008B0134" w:rsidP="00295FE9">
      <w:pPr>
        <w:rPr>
          <w:rtl/>
        </w:rPr>
      </w:pPr>
      <w:bookmarkStart w:id="124" w:name="_ETM_Q1_1583000"/>
      <w:bookmarkEnd w:id="124"/>
      <w:r>
        <w:rPr>
          <w:rFonts w:hint="cs"/>
          <w:rtl/>
        </w:rPr>
        <w:t xml:space="preserve">אם זה הפדיון שלו, למה לא? </w:t>
      </w:r>
      <w:bookmarkStart w:id="125" w:name="_ETM_Q1_1585000"/>
      <w:bookmarkEnd w:id="125"/>
      <w:r w:rsidR="001853D0">
        <w:rPr>
          <w:rFonts w:hint="cs"/>
          <w:rtl/>
        </w:rPr>
        <w:t xml:space="preserve">במקום ללכת </w:t>
      </w:r>
      <w:r>
        <w:rPr>
          <w:rFonts w:hint="cs"/>
          <w:rtl/>
        </w:rPr>
        <w:t>לשים בבנק ולקבל אפס ריבית</w:t>
      </w:r>
      <w:r w:rsidR="00C0643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06431">
        <w:rPr>
          <w:rFonts w:hint="cs"/>
          <w:rtl/>
        </w:rPr>
        <w:t>הוא שם בפלטפורמה. אם אדם שם בפלטפורמה ולא בבנק, כנראה הפיתוי ג</w:t>
      </w:r>
      <w:r>
        <w:rPr>
          <w:rFonts w:hint="cs"/>
          <w:rtl/>
        </w:rPr>
        <w:t>דול יותר</w:t>
      </w:r>
      <w:r w:rsidR="00295FE9">
        <w:rPr>
          <w:rFonts w:hint="cs"/>
          <w:rtl/>
        </w:rPr>
        <w:t>,</w:t>
      </w:r>
      <w:r>
        <w:rPr>
          <w:rFonts w:hint="cs"/>
          <w:rtl/>
        </w:rPr>
        <w:t xml:space="preserve"> הוא מקבל ריבית גבוהה יותר. זה שווה לו, אחרת הוא לא היה</w:t>
      </w:r>
      <w:r w:rsidR="00C06431">
        <w:rPr>
          <w:rFonts w:hint="cs"/>
          <w:rtl/>
        </w:rPr>
        <w:t xml:space="preserve"> </w:t>
      </w:r>
      <w:r>
        <w:rPr>
          <w:rFonts w:hint="cs"/>
          <w:rtl/>
        </w:rPr>
        <w:t>עושה את זה.</w:t>
      </w:r>
    </w:p>
    <w:p w:rsidR="001853D0" w:rsidRDefault="001853D0" w:rsidP="00150362">
      <w:pPr>
        <w:ind w:firstLine="0"/>
        <w:rPr>
          <w:rtl/>
        </w:rPr>
      </w:pPr>
    </w:p>
    <w:p w:rsidR="001853D0" w:rsidRDefault="001853D0" w:rsidP="001853D0">
      <w:pPr>
        <w:pStyle w:val="af9"/>
        <w:keepNext/>
        <w:rPr>
          <w:rtl/>
        </w:rPr>
      </w:pPr>
      <w:bookmarkStart w:id="126" w:name="ET_guest_מאיה_לדרמן_41"/>
      <w:r w:rsidRPr="001853D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מאיה לדרמן:</w:t>
      </w:r>
      <w:r w:rsidRPr="001853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"/>
    </w:p>
    <w:p w:rsidR="001853D0" w:rsidRDefault="001853D0" w:rsidP="001853D0">
      <w:pPr>
        <w:pStyle w:val="KeepWithNext"/>
        <w:rPr>
          <w:rtl/>
        </w:rPr>
      </w:pPr>
    </w:p>
    <w:p w:rsidR="008B0134" w:rsidRDefault="001853D0" w:rsidP="00295FE9">
      <w:pPr>
        <w:rPr>
          <w:rtl/>
        </w:rPr>
      </w:pPr>
      <w:bookmarkStart w:id="127" w:name="_ETM_Q1_1574000"/>
      <w:bookmarkEnd w:id="127"/>
      <w:r>
        <w:rPr>
          <w:rtl/>
        </w:rPr>
        <w:t xml:space="preserve">  </w:t>
      </w:r>
      <w:r>
        <w:rPr>
          <w:rFonts w:hint="cs"/>
          <w:rtl/>
        </w:rPr>
        <w:t xml:space="preserve">חובת הדיווח הבלתי רגיל </w:t>
      </w:r>
      <w:r w:rsidR="00CD2C2A">
        <w:rPr>
          <w:rFonts w:hint="cs"/>
          <w:rtl/>
        </w:rPr>
        <w:t>היא</w:t>
      </w:r>
      <w:r w:rsidR="00295FE9">
        <w:rPr>
          <w:rFonts w:hint="cs"/>
          <w:rtl/>
        </w:rPr>
        <w:t xml:space="preserve"> אחד </w:t>
      </w:r>
      <w:r>
        <w:rPr>
          <w:rFonts w:hint="cs"/>
          <w:rtl/>
        </w:rPr>
        <w:t>התס</w:t>
      </w:r>
      <w:r w:rsidR="008B0134">
        <w:rPr>
          <w:rFonts w:hint="cs"/>
          <w:rtl/>
        </w:rPr>
        <w:t>מי</w:t>
      </w:r>
      <w:r>
        <w:rPr>
          <w:rFonts w:hint="cs"/>
          <w:rtl/>
        </w:rPr>
        <w:t>ני</w:t>
      </w:r>
      <w:r w:rsidR="008B0134">
        <w:rPr>
          <w:rFonts w:hint="cs"/>
          <w:rtl/>
        </w:rPr>
        <w:t xml:space="preserve">ם. אם יש פעולה </w:t>
      </w:r>
      <w:r>
        <w:rPr>
          <w:rFonts w:hint="cs"/>
          <w:rtl/>
        </w:rPr>
        <w:t xml:space="preserve">שמטרתה להימנע מחובת </w:t>
      </w:r>
      <w:bookmarkStart w:id="128" w:name="_ETM_Q1_1623000"/>
      <w:bookmarkEnd w:id="128"/>
      <w:r>
        <w:rPr>
          <w:rFonts w:hint="cs"/>
          <w:rtl/>
        </w:rPr>
        <w:t>הדיווח,</w:t>
      </w:r>
      <w:r w:rsidR="008B0134">
        <w:rPr>
          <w:rFonts w:hint="cs"/>
          <w:rtl/>
        </w:rPr>
        <w:t xml:space="preserve"> כמו פיצול </w:t>
      </w:r>
      <w:r>
        <w:rPr>
          <w:rFonts w:hint="cs"/>
          <w:rtl/>
        </w:rPr>
        <w:t>50</w:t>
      </w:r>
      <w:r w:rsidR="008B0134">
        <w:rPr>
          <w:rFonts w:hint="cs"/>
          <w:rtl/>
        </w:rPr>
        <w:t xml:space="preserve"> אלף </w:t>
      </w:r>
      <w:r>
        <w:rPr>
          <w:rFonts w:hint="cs"/>
          <w:rtl/>
        </w:rPr>
        <w:t xml:space="preserve">לפעולות קטנות יותר, </w:t>
      </w:r>
      <w:r w:rsidR="008B0134">
        <w:rPr>
          <w:rFonts w:hint="cs"/>
          <w:rtl/>
        </w:rPr>
        <w:t>צריך</w:t>
      </w:r>
      <w:r>
        <w:rPr>
          <w:rFonts w:hint="cs"/>
          <w:rtl/>
        </w:rPr>
        <w:t xml:space="preserve"> לדווח עליה, אלא אם יש הסבר סביר. אם יש הסב</w:t>
      </w:r>
      <w:r w:rsidR="008B0134">
        <w:rPr>
          <w:rFonts w:hint="cs"/>
          <w:rtl/>
        </w:rPr>
        <w:t xml:space="preserve">ר </w:t>
      </w:r>
      <w:r>
        <w:rPr>
          <w:rFonts w:hint="cs"/>
          <w:rtl/>
        </w:rPr>
        <w:t xml:space="preserve">סביר </w:t>
      </w:r>
      <w:r w:rsidR="00295FE9">
        <w:rPr>
          <w:rFonts w:hint="cs"/>
          <w:rtl/>
        </w:rPr>
        <w:t>ש</w:t>
      </w:r>
      <w:r>
        <w:rPr>
          <w:rFonts w:hint="cs"/>
          <w:rtl/>
        </w:rPr>
        <w:t xml:space="preserve">מניח </w:t>
      </w:r>
      <w:bookmarkStart w:id="129" w:name="_ETM_Q1_1631000"/>
      <w:bookmarkEnd w:id="129"/>
      <w:r w:rsidR="00295FE9">
        <w:rPr>
          <w:rFonts w:hint="cs"/>
          <w:rtl/>
        </w:rPr>
        <w:t xml:space="preserve">את דעתו של נותן השירות - </w:t>
      </w:r>
      <w:r w:rsidR="008B0134">
        <w:rPr>
          <w:rFonts w:hint="cs"/>
          <w:rtl/>
        </w:rPr>
        <w:t>לא צריך</w:t>
      </w:r>
      <w:r>
        <w:rPr>
          <w:rFonts w:hint="cs"/>
          <w:rtl/>
        </w:rPr>
        <w:t xml:space="preserve"> לדווח על זה</w:t>
      </w:r>
      <w:r w:rsidR="008B0134">
        <w:rPr>
          <w:rFonts w:hint="cs"/>
          <w:rtl/>
        </w:rPr>
        <w:t xml:space="preserve">. אם </w:t>
      </w:r>
      <w:r>
        <w:rPr>
          <w:rFonts w:hint="cs"/>
          <w:rtl/>
        </w:rPr>
        <w:t xml:space="preserve">זה לא </w:t>
      </w:r>
      <w:bookmarkStart w:id="130" w:name="_ETM_Q1_1630000"/>
      <w:bookmarkEnd w:id="130"/>
      <w:r>
        <w:rPr>
          <w:rFonts w:hint="cs"/>
          <w:rtl/>
        </w:rPr>
        <w:t xml:space="preserve">מניח את דעתו, צריך לדווח על זה. הוא יכול לשקול שיקולים של סבירות. </w:t>
      </w:r>
      <w:bookmarkStart w:id="131" w:name="_ETM_Q1_1636000"/>
      <w:bookmarkEnd w:id="131"/>
      <w:r w:rsidR="008B0134">
        <w:rPr>
          <w:rFonts w:hint="cs"/>
          <w:rtl/>
        </w:rPr>
        <w:t xml:space="preserve"> </w:t>
      </w:r>
    </w:p>
    <w:p w:rsidR="008B0134" w:rsidRDefault="008B0134" w:rsidP="00150362">
      <w:pPr>
        <w:ind w:firstLine="0"/>
        <w:rPr>
          <w:rtl/>
        </w:rPr>
      </w:pPr>
    </w:p>
    <w:p w:rsidR="001853D0" w:rsidRDefault="001853D0" w:rsidP="001853D0">
      <w:pPr>
        <w:pStyle w:val="af6"/>
        <w:keepNext/>
        <w:rPr>
          <w:rtl/>
        </w:rPr>
      </w:pPr>
      <w:bookmarkStart w:id="132" w:name="ET_yor_5094_42"/>
      <w:r w:rsidRPr="001853D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853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"/>
    </w:p>
    <w:p w:rsidR="001853D0" w:rsidRDefault="001853D0" w:rsidP="001853D0">
      <w:pPr>
        <w:pStyle w:val="KeepWithNext"/>
        <w:rPr>
          <w:rtl/>
        </w:rPr>
      </w:pPr>
    </w:p>
    <w:p w:rsidR="008B0134" w:rsidRDefault="001853D0" w:rsidP="00CD2C2A">
      <w:pPr>
        <w:rPr>
          <w:rtl/>
        </w:rPr>
      </w:pPr>
      <w:r>
        <w:rPr>
          <w:rFonts w:hint="cs"/>
          <w:rtl/>
        </w:rPr>
        <w:t xml:space="preserve">אנחנו מתחילים להטיל עליו יותר ויותר מטלות. </w:t>
      </w:r>
      <w:r w:rsidR="008B0134">
        <w:rPr>
          <w:rFonts w:hint="cs"/>
          <w:rtl/>
        </w:rPr>
        <w:t>אם הוא חושב שונה ממך, הוא בס</w:t>
      </w:r>
      <w:r w:rsidR="00CD2C2A">
        <w:rPr>
          <w:rFonts w:hint="cs"/>
          <w:rtl/>
        </w:rPr>
        <w:t>וף עוד יואשם בשיתוף פעולה.</w:t>
      </w:r>
    </w:p>
    <w:p w:rsidR="008B0134" w:rsidRDefault="008B0134" w:rsidP="00150362">
      <w:pPr>
        <w:ind w:firstLine="0"/>
        <w:rPr>
          <w:rtl/>
        </w:rPr>
      </w:pPr>
    </w:p>
    <w:p w:rsidR="00CD2C2A" w:rsidRDefault="00CD2C2A" w:rsidP="00CD2C2A">
      <w:pPr>
        <w:pStyle w:val="af9"/>
        <w:keepNext/>
        <w:rPr>
          <w:rtl/>
        </w:rPr>
      </w:pPr>
      <w:bookmarkStart w:id="133" w:name="ET_guest_מאיה_לדרמן_43"/>
      <w:r w:rsidRPr="00CD2C2A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CD2C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"/>
    </w:p>
    <w:p w:rsidR="00CD2C2A" w:rsidRDefault="00CD2C2A" w:rsidP="00CD2C2A">
      <w:pPr>
        <w:pStyle w:val="KeepWithNext"/>
        <w:rPr>
          <w:rtl/>
        </w:rPr>
      </w:pPr>
    </w:p>
    <w:p w:rsidR="008B0134" w:rsidRDefault="00CD2C2A" w:rsidP="00CD2C2A">
      <w:pPr>
        <w:rPr>
          <w:rtl/>
        </w:rPr>
      </w:pPr>
      <w:r>
        <w:rPr>
          <w:rFonts w:hint="cs"/>
          <w:rtl/>
        </w:rPr>
        <w:t xml:space="preserve">הוא יכול לתעד למה הוא חשב שזה לא חריג. </w:t>
      </w:r>
    </w:p>
    <w:p w:rsidR="008B0134" w:rsidRDefault="008B0134" w:rsidP="00150362">
      <w:pPr>
        <w:ind w:firstLine="0"/>
        <w:rPr>
          <w:rtl/>
        </w:rPr>
      </w:pPr>
    </w:p>
    <w:p w:rsidR="00CD2C2A" w:rsidRDefault="00CD2C2A" w:rsidP="00CD2C2A">
      <w:pPr>
        <w:pStyle w:val="af6"/>
        <w:keepNext/>
        <w:rPr>
          <w:rtl/>
        </w:rPr>
      </w:pPr>
      <w:bookmarkStart w:id="134" w:name="ET_yor_5094_44"/>
      <w:r w:rsidRPr="00CD2C2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D2C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"/>
    </w:p>
    <w:p w:rsidR="00CD2C2A" w:rsidRDefault="00CD2C2A" w:rsidP="00CD2C2A">
      <w:pPr>
        <w:pStyle w:val="KeepWithNext"/>
        <w:rPr>
          <w:rtl/>
        </w:rPr>
      </w:pPr>
    </w:p>
    <w:p w:rsidR="008B0134" w:rsidRDefault="008B0134" w:rsidP="00CD2C2A">
      <w:pPr>
        <w:rPr>
          <w:rtl/>
        </w:rPr>
      </w:pPr>
      <w:r>
        <w:rPr>
          <w:rFonts w:hint="cs"/>
          <w:rtl/>
        </w:rPr>
        <w:t xml:space="preserve">אם הוא חושב שזה לא חריג, </w:t>
      </w:r>
      <w:r w:rsidR="00CD2C2A">
        <w:rPr>
          <w:rFonts w:hint="cs"/>
          <w:rtl/>
        </w:rPr>
        <w:t>למה הוא צריך לתעד את זה?</w:t>
      </w:r>
    </w:p>
    <w:p w:rsidR="008B0134" w:rsidRDefault="008B0134" w:rsidP="00150362">
      <w:pPr>
        <w:ind w:firstLine="0"/>
        <w:rPr>
          <w:rtl/>
        </w:rPr>
      </w:pPr>
    </w:p>
    <w:p w:rsidR="00CD2C2A" w:rsidRDefault="00CD2C2A" w:rsidP="00CD2C2A">
      <w:pPr>
        <w:pStyle w:val="af9"/>
        <w:keepNext/>
        <w:rPr>
          <w:rtl/>
        </w:rPr>
      </w:pPr>
      <w:bookmarkStart w:id="135" w:name="ET_guest_מאיה_לדרמן_45"/>
      <w:r w:rsidRPr="00CD2C2A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CD2C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"/>
    </w:p>
    <w:p w:rsidR="00CD2C2A" w:rsidRDefault="00CD2C2A" w:rsidP="00CD2C2A">
      <w:pPr>
        <w:pStyle w:val="KeepWithNext"/>
        <w:rPr>
          <w:rtl/>
        </w:rPr>
      </w:pPr>
    </w:p>
    <w:p w:rsidR="008B0134" w:rsidRDefault="00CD2C2A" w:rsidP="00CD2C2A">
      <w:pPr>
        <w:rPr>
          <w:rtl/>
        </w:rPr>
      </w:pPr>
      <w:bookmarkStart w:id="136" w:name="_ETM_Q1_1656000"/>
      <w:bookmarkEnd w:id="136"/>
      <w:r>
        <w:rPr>
          <w:rtl/>
        </w:rPr>
        <w:t xml:space="preserve">  </w:t>
      </w:r>
      <w:r>
        <w:rPr>
          <w:rFonts w:hint="cs"/>
          <w:rtl/>
        </w:rPr>
        <w:t xml:space="preserve">הוא </w:t>
      </w:r>
      <w:r w:rsidR="008B0134">
        <w:rPr>
          <w:rFonts w:hint="cs"/>
          <w:rtl/>
        </w:rPr>
        <w:t>צריך לת</w:t>
      </w:r>
      <w:r>
        <w:rPr>
          <w:rFonts w:hint="cs"/>
          <w:rtl/>
        </w:rPr>
        <w:t xml:space="preserve">עד את </w:t>
      </w:r>
      <w:bookmarkStart w:id="137" w:name="_ETM_Q1_1664000"/>
      <w:bookmarkEnd w:id="137"/>
      <w:r>
        <w:rPr>
          <w:rFonts w:hint="cs"/>
          <w:rtl/>
        </w:rPr>
        <w:t>הבדיקה.</w:t>
      </w:r>
    </w:p>
    <w:p w:rsidR="008B0134" w:rsidRDefault="008B0134" w:rsidP="00150362">
      <w:pPr>
        <w:ind w:firstLine="0"/>
        <w:rPr>
          <w:rtl/>
        </w:rPr>
      </w:pPr>
    </w:p>
    <w:p w:rsidR="00CD2C2A" w:rsidRDefault="00CD2C2A" w:rsidP="00CD2C2A">
      <w:pPr>
        <w:pStyle w:val="af6"/>
        <w:keepNext/>
        <w:rPr>
          <w:rtl/>
        </w:rPr>
      </w:pPr>
      <w:bookmarkStart w:id="138" w:name="ET_yor_5094_46"/>
      <w:r w:rsidRPr="00CD2C2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D2C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"/>
    </w:p>
    <w:p w:rsidR="00CD2C2A" w:rsidRDefault="00CD2C2A" w:rsidP="00CD2C2A">
      <w:pPr>
        <w:pStyle w:val="KeepWithNext"/>
        <w:rPr>
          <w:rtl/>
        </w:rPr>
      </w:pPr>
    </w:p>
    <w:p w:rsidR="008B0134" w:rsidRDefault="00CD2C2A" w:rsidP="00177E7B">
      <w:pPr>
        <w:rPr>
          <w:rtl/>
        </w:rPr>
      </w:pPr>
      <w:r>
        <w:rPr>
          <w:rFonts w:hint="cs"/>
          <w:rtl/>
        </w:rPr>
        <w:t xml:space="preserve">הוא צריך לתעד דברים חריגים. דבר שהוא חושב שהוא לא חריג הוא לא מתעד. יכול להיות שאת חושבת שזה חריג אם הוא כל יום שם את הפדיון </w:t>
      </w:r>
      <w:bookmarkStart w:id="139" w:name="_ETM_Q1_1677000"/>
      <w:bookmarkEnd w:id="139"/>
      <w:r>
        <w:rPr>
          <w:rFonts w:hint="cs"/>
          <w:rtl/>
        </w:rPr>
        <w:t xml:space="preserve">שלו שם. </w:t>
      </w:r>
      <w:r w:rsidR="008B0134">
        <w:rPr>
          <w:rFonts w:hint="cs"/>
          <w:rtl/>
        </w:rPr>
        <w:t>אם  הי</w:t>
      </w:r>
      <w:r>
        <w:rPr>
          <w:rFonts w:hint="cs"/>
          <w:rtl/>
        </w:rPr>
        <w:t>י</w:t>
      </w:r>
      <w:r w:rsidR="008B0134">
        <w:rPr>
          <w:rFonts w:hint="cs"/>
          <w:rtl/>
        </w:rPr>
        <w:t>תי במקום רן</w:t>
      </w:r>
      <w:r w:rsidR="00295FE9">
        <w:rPr>
          <w:rFonts w:hint="cs"/>
          <w:rtl/>
        </w:rPr>
        <w:t>,</w:t>
      </w:r>
      <w:r w:rsidR="008B0134">
        <w:rPr>
          <w:rFonts w:hint="cs"/>
          <w:rtl/>
        </w:rPr>
        <w:t xml:space="preserve"> </w:t>
      </w:r>
      <w:r>
        <w:rPr>
          <w:rFonts w:hint="cs"/>
          <w:rtl/>
        </w:rPr>
        <w:t>הייתי חושב שזה סביר מאוד</w:t>
      </w:r>
      <w:r w:rsidR="00556403">
        <w:rPr>
          <w:rFonts w:hint="cs"/>
          <w:rtl/>
        </w:rPr>
        <w:t xml:space="preserve"> שהאיש במקום לשים בבנק שם את זה שם. זה נכון</w:t>
      </w:r>
      <w:r w:rsidR="008B0134">
        <w:rPr>
          <w:rFonts w:hint="cs"/>
          <w:rtl/>
        </w:rPr>
        <w:t xml:space="preserve"> </w:t>
      </w:r>
      <w:r w:rsidR="00556403">
        <w:rPr>
          <w:rFonts w:hint="cs"/>
          <w:rtl/>
        </w:rPr>
        <w:t xml:space="preserve">שזו </w:t>
      </w:r>
      <w:r>
        <w:rPr>
          <w:rFonts w:hint="cs"/>
          <w:rtl/>
        </w:rPr>
        <w:t xml:space="preserve">אולי </w:t>
      </w:r>
      <w:r w:rsidR="008B0134">
        <w:rPr>
          <w:rFonts w:hint="cs"/>
          <w:rtl/>
        </w:rPr>
        <w:t xml:space="preserve">המשכורת שלו, </w:t>
      </w:r>
      <w:r w:rsidR="00556403">
        <w:rPr>
          <w:rFonts w:hint="cs"/>
          <w:rtl/>
        </w:rPr>
        <w:t>אבל הוא בסוף חודש אמור</w:t>
      </w:r>
      <w:r w:rsidR="008B0134">
        <w:rPr>
          <w:rFonts w:hint="cs"/>
          <w:rtl/>
        </w:rPr>
        <w:t xml:space="preserve"> לקבל </w:t>
      </w:r>
      <w:r w:rsidR="008F75F4">
        <w:rPr>
          <w:rFonts w:hint="cs"/>
          <w:rtl/>
        </w:rPr>
        <w:t xml:space="preserve">את זה </w:t>
      </w:r>
      <w:r w:rsidR="00556403">
        <w:rPr>
          <w:rFonts w:hint="cs"/>
          <w:rtl/>
        </w:rPr>
        <w:t xml:space="preserve">חזרה </w:t>
      </w:r>
      <w:bookmarkStart w:id="140" w:name="_ETM_Q1_1693000"/>
      <w:bookmarkEnd w:id="140"/>
      <w:r w:rsidR="00556403">
        <w:rPr>
          <w:rFonts w:hint="cs"/>
          <w:rtl/>
        </w:rPr>
        <w:t>עם רווח גדול</w:t>
      </w:r>
      <w:r w:rsidR="00177E7B">
        <w:rPr>
          <w:rFonts w:hint="cs"/>
          <w:rtl/>
        </w:rPr>
        <w:t>,</w:t>
      </w:r>
      <w:r w:rsidR="008F75F4">
        <w:rPr>
          <w:rFonts w:hint="cs"/>
          <w:rtl/>
        </w:rPr>
        <w:t xml:space="preserve"> </w:t>
      </w:r>
      <w:r w:rsidR="00177E7B">
        <w:rPr>
          <w:rFonts w:hint="cs"/>
          <w:rtl/>
        </w:rPr>
        <w:t xml:space="preserve"> </w:t>
      </w:r>
      <w:r w:rsidR="00556403">
        <w:rPr>
          <w:rFonts w:hint="cs"/>
          <w:rtl/>
        </w:rPr>
        <w:t xml:space="preserve">זה שווה לו. אני חושב שזה </w:t>
      </w:r>
      <w:r w:rsidR="008F75F4">
        <w:rPr>
          <w:rFonts w:hint="cs"/>
          <w:rtl/>
        </w:rPr>
        <w:t>לא חריג, אבל</w:t>
      </w:r>
      <w:r w:rsidR="00556403">
        <w:rPr>
          <w:rFonts w:hint="cs"/>
          <w:rtl/>
        </w:rPr>
        <w:t xml:space="preserve"> את תחש</w:t>
      </w:r>
      <w:r w:rsidR="008B0134">
        <w:rPr>
          <w:rFonts w:hint="cs"/>
          <w:rtl/>
        </w:rPr>
        <w:t>ב</w:t>
      </w:r>
      <w:r w:rsidR="00556403">
        <w:rPr>
          <w:rFonts w:hint="cs"/>
          <w:rtl/>
        </w:rPr>
        <w:t>י שזה חריג. אני</w:t>
      </w:r>
      <w:r w:rsidR="008F75F4">
        <w:rPr>
          <w:rFonts w:hint="cs"/>
          <w:rtl/>
        </w:rPr>
        <w:t xml:space="preserve"> </w:t>
      </w:r>
      <w:r w:rsidR="00556403">
        <w:rPr>
          <w:rFonts w:hint="cs"/>
          <w:rtl/>
        </w:rPr>
        <w:t>פתאום נ</w:t>
      </w:r>
      <w:r w:rsidR="008B0134">
        <w:rPr>
          <w:rFonts w:hint="cs"/>
          <w:rtl/>
        </w:rPr>
        <w:t>כנס לתסבוכת איתכם, כי פתאום תגידו</w:t>
      </w:r>
      <w:r w:rsidR="008F75F4">
        <w:rPr>
          <w:rFonts w:hint="cs"/>
          <w:rtl/>
        </w:rPr>
        <w:t xml:space="preserve"> לי</w:t>
      </w:r>
      <w:r w:rsidR="00556403">
        <w:rPr>
          <w:rFonts w:hint="cs"/>
          <w:rtl/>
        </w:rPr>
        <w:t xml:space="preserve">: </w:t>
      </w:r>
      <w:r w:rsidR="008F75F4">
        <w:rPr>
          <w:rFonts w:hint="cs"/>
          <w:rtl/>
        </w:rPr>
        <w:t>מה,</w:t>
      </w:r>
      <w:r w:rsidR="00556403">
        <w:rPr>
          <w:rFonts w:hint="cs"/>
          <w:rtl/>
        </w:rPr>
        <w:t xml:space="preserve"> </w:t>
      </w:r>
      <w:bookmarkStart w:id="141" w:name="_ETM_Q1_1708000"/>
      <w:bookmarkEnd w:id="141"/>
      <w:r w:rsidR="00556403">
        <w:rPr>
          <w:rFonts w:hint="cs"/>
          <w:rtl/>
        </w:rPr>
        <w:t>אתה לא רואה שזה פיצול, שזה תח</w:t>
      </w:r>
      <w:r w:rsidR="00177E7B">
        <w:rPr>
          <w:rFonts w:hint="cs"/>
          <w:rtl/>
        </w:rPr>
        <w:t>מון?</w:t>
      </w:r>
    </w:p>
    <w:p w:rsidR="008B0134" w:rsidRDefault="008B0134" w:rsidP="00150362">
      <w:pPr>
        <w:ind w:firstLine="0"/>
        <w:rPr>
          <w:rtl/>
        </w:rPr>
      </w:pPr>
    </w:p>
    <w:p w:rsidR="00556403" w:rsidRDefault="00556403" w:rsidP="00556403">
      <w:pPr>
        <w:pStyle w:val="af9"/>
        <w:keepNext/>
        <w:rPr>
          <w:rtl/>
        </w:rPr>
      </w:pPr>
      <w:bookmarkStart w:id="142" w:name="ET_guest_אלעזר_שטרן_47"/>
      <w:r w:rsidRPr="00556403">
        <w:rPr>
          <w:rStyle w:val="TagStyle"/>
          <w:rtl/>
        </w:rPr>
        <w:t xml:space="preserve"> &lt;&lt; אורח &gt;&gt; </w:t>
      </w:r>
      <w:r w:rsidR="00277246">
        <w:rPr>
          <w:rtl/>
        </w:rPr>
        <w:t>אלעזר שטרן (ייעוץ משפטי):</w:t>
      </w:r>
      <w:r w:rsidRPr="005564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"/>
    </w:p>
    <w:p w:rsidR="00556403" w:rsidRDefault="00556403" w:rsidP="00150362">
      <w:pPr>
        <w:ind w:firstLine="0"/>
        <w:rPr>
          <w:rtl/>
        </w:rPr>
      </w:pPr>
    </w:p>
    <w:p w:rsidR="008B0134" w:rsidRDefault="00556403" w:rsidP="00033450">
      <w:pPr>
        <w:rPr>
          <w:rtl/>
        </w:rPr>
      </w:pPr>
      <w:r>
        <w:rPr>
          <w:rFonts w:hint="cs"/>
          <w:rtl/>
        </w:rPr>
        <w:t>בת</w:t>
      </w:r>
      <w:r w:rsidR="008B0134">
        <w:rPr>
          <w:rFonts w:hint="cs"/>
          <w:rtl/>
        </w:rPr>
        <w:t>ו</w:t>
      </w:r>
      <w:r>
        <w:rPr>
          <w:rFonts w:hint="cs"/>
          <w:rtl/>
        </w:rPr>
        <w:t>ס</w:t>
      </w:r>
      <w:r w:rsidR="008B0134">
        <w:rPr>
          <w:rFonts w:hint="cs"/>
          <w:rtl/>
        </w:rPr>
        <w:t xml:space="preserve">פת </w:t>
      </w:r>
      <w:r w:rsidR="008F75F4">
        <w:rPr>
          <w:rFonts w:hint="cs"/>
          <w:rtl/>
        </w:rPr>
        <w:t xml:space="preserve">הרביעית של הצו יש </w:t>
      </w:r>
      <w:r w:rsidR="008B0134">
        <w:rPr>
          <w:rFonts w:hint="cs"/>
          <w:rtl/>
        </w:rPr>
        <w:t>רשימה של עשרים ו</w:t>
      </w:r>
      <w:r w:rsidR="008F75F4">
        <w:rPr>
          <w:rFonts w:hint="cs"/>
          <w:rtl/>
        </w:rPr>
        <w:t xml:space="preserve">משהו תסמינים שמראש מקימים </w:t>
      </w:r>
      <w:bookmarkStart w:id="143" w:name="_ETM_Q1_1711000"/>
      <w:bookmarkEnd w:id="143"/>
      <w:r w:rsidR="008F75F4">
        <w:rPr>
          <w:rFonts w:hint="cs"/>
          <w:rtl/>
        </w:rPr>
        <w:t xml:space="preserve">דגלים אדומים. </w:t>
      </w:r>
      <w:r w:rsidR="008B0134">
        <w:rPr>
          <w:rFonts w:hint="cs"/>
          <w:rtl/>
        </w:rPr>
        <w:t>אם יש</w:t>
      </w:r>
      <w:r w:rsidR="008F75F4">
        <w:rPr>
          <w:rFonts w:hint="cs"/>
          <w:rtl/>
        </w:rPr>
        <w:t xml:space="preserve"> משהו שהוא פוצל, אם יש משהו שנראה לך כאילו </w:t>
      </w:r>
      <w:r w:rsidR="008B0134">
        <w:rPr>
          <w:rFonts w:hint="cs"/>
          <w:rtl/>
        </w:rPr>
        <w:t>מישהו פיצל את זה</w:t>
      </w:r>
      <w:r w:rsidR="008F75F4">
        <w:rPr>
          <w:rFonts w:hint="cs"/>
          <w:rtl/>
        </w:rPr>
        <w:t xml:space="preserve"> בשביל לרדת מתחת לסף</w:t>
      </w:r>
      <w:r w:rsidR="008B0134">
        <w:rPr>
          <w:rFonts w:hint="cs"/>
          <w:rtl/>
        </w:rPr>
        <w:t xml:space="preserve">, </w:t>
      </w:r>
      <w:r w:rsidR="00033450">
        <w:rPr>
          <w:rFonts w:hint="cs"/>
          <w:rtl/>
        </w:rPr>
        <w:t xml:space="preserve">אז </w:t>
      </w:r>
      <w:r w:rsidR="008F75F4">
        <w:rPr>
          <w:rFonts w:hint="cs"/>
          <w:rtl/>
        </w:rPr>
        <w:t>הנטל מתהפך</w:t>
      </w:r>
      <w:r w:rsidR="00033450">
        <w:rPr>
          <w:rFonts w:hint="cs"/>
          <w:rtl/>
        </w:rPr>
        <w:t>.</w:t>
      </w:r>
      <w:r w:rsidR="008F75F4">
        <w:rPr>
          <w:rFonts w:hint="cs"/>
          <w:rtl/>
        </w:rPr>
        <w:t xml:space="preserve"> </w:t>
      </w:r>
      <w:r w:rsidR="00033450">
        <w:rPr>
          <w:rFonts w:hint="cs"/>
          <w:rtl/>
        </w:rPr>
        <w:t>י</w:t>
      </w:r>
      <w:r w:rsidR="008B0134">
        <w:rPr>
          <w:rFonts w:hint="cs"/>
          <w:rtl/>
        </w:rPr>
        <w:t xml:space="preserve">ש </w:t>
      </w:r>
      <w:r w:rsidR="008F75F4">
        <w:rPr>
          <w:rFonts w:hint="cs"/>
          <w:rtl/>
        </w:rPr>
        <w:t>את ה</w:t>
      </w:r>
      <w:r w:rsidR="008B0134">
        <w:rPr>
          <w:rFonts w:hint="cs"/>
          <w:rtl/>
        </w:rPr>
        <w:t>חזקה שאת</w:t>
      </w:r>
      <w:r w:rsidR="008F75F4">
        <w:rPr>
          <w:rFonts w:hint="cs"/>
          <w:rtl/>
        </w:rPr>
        <w:t>ה צריך לדווח על זה</w:t>
      </w:r>
      <w:r w:rsidR="008B0134">
        <w:rPr>
          <w:rFonts w:hint="cs"/>
          <w:rtl/>
        </w:rPr>
        <w:t>, אלא אם כן אתה יכול לתת לזה הסבר סביר. אם מתקיים אחד</w:t>
      </w:r>
      <w:r w:rsidR="008F75F4">
        <w:rPr>
          <w:rFonts w:hint="cs"/>
          <w:rtl/>
        </w:rPr>
        <w:t xml:space="preserve"> מהתסמינים האלה, כן מצופה מהמפוק</w:t>
      </w:r>
      <w:r w:rsidR="008B0134">
        <w:rPr>
          <w:rFonts w:hint="cs"/>
          <w:rtl/>
        </w:rPr>
        <w:t>ח להסביר למה</w:t>
      </w:r>
      <w:r w:rsidR="008F75F4">
        <w:rPr>
          <w:rFonts w:hint="cs"/>
          <w:rtl/>
        </w:rPr>
        <w:t>.</w:t>
      </w:r>
    </w:p>
    <w:p w:rsidR="008B0134" w:rsidRDefault="008B0134" w:rsidP="00150362">
      <w:pPr>
        <w:ind w:firstLine="0"/>
        <w:rPr>
          <w:rtl/>
        </w:rPr>
      </w:pPr>
    </w:p>
    <w:p w:rsidR="008F75F4" w:rsidRDefault="008F75F4" w:rsidP="008F75F4">
      <w:pPr>
        <w:pStyle w:val="af6"/>
        <w:keepNext/>
        <w:rPr>
          <w:rtl/>
        </w:rPr>
      </w:pPr>
      <w:bookmarkStart w:id="144" w:name="ET_yor_5094_48"/>
      <w:r w:rsidRPr="008F75F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F75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"/>
    </w:p>
    <w:p w:rsidR="008F75F4" w:rsidRDefault="008F75F4" w:rsidP="008F75F4">
      <w:pPr>
        <w:pStyle w:val="KeepWithNext"/>
        <w:rPr>
          <w:rtl/>
        </w:rPr>
      </w:pPr>
    </w:p>
    <w:p w:rsidR="008B0134" w:rsidRDefault="008F75F4" w:rsidP="00033450">
      <w:pPr>
        <w:rPr>
          <w:rtl/>
        </w:rPr>
      </w:pPr>
      <w:r>
        <w:rPr>
          <w:rFonts w:hint="cs"/>
          <w:rtl/>
        </w:rPr>
        <w:t>אתם צריכים להיות בנויים</w:t>
      </w:r>
      <w:r w:rsidR="008B0134">
        <w:rPr>
          <w:rFonts w:hint="cs"/>
          <w:rtl/>
        </w:rPr>
        <w:t xml:space="preserve"> לזה שהאיש לא עובד </w:t>
      </w:r>
      <w:r>
        <w:rPr>
          <w:rFonts w:hint="cs"/>
          <w:rtl/>
        </w:rPr>
        <w:t>ה</w:t>
      </w:r>
      <w:r w:rsidR="008B0134">
        <w:rPr>
          <w:rFonts w:hint="cs"/>
          <w:rtl/>
        </w:rPr>
        <w:t>רשות ל</w:t>
      </w:r>
      <w:r>
        <w:rPr>
          <w:rFonts w:hint="cs"/>
          <w:rtl/>
        </w:rPr>
        <w:t xml:space="preserve">איסור </w:t>
      </w:r>
      <w:r w:rsidR="008B0134">
        <w:rPr>
          <w:rFonts w:hint="cs"/>
          <w:rtl/>
        </w:rPr>
        <w:t>הלבנת הון, ה</w:t>
      </w:r>
      <w:r>
        <w:rPr>
          <w:rFonts w:hint="cs"/>
          <w:rtl/>
        </w:rPr>
        <w:t>איש הוא אזרח. הוא עוזר לרשות לאיסור ה</w:t>
      </w:r>
      <w:r w:rsidR="008B0134">
        <w:rPr>
          <w:rFonts w:hint="cs"/>
          <w:rtl/>
        </w:rPr>
        <w:t>ל</w:t>
      </w:r>
      <w:r>
        <w:rPr>
          <w:rFonts w:hint="cs"/>
          <w:rtl/>
        </w:rPr>
        <w:t>ב</w:t>
      </w:r>
      <w:r w:rsidR="00033450">
        <w:rPr>
          <w:rFonts w:hint="cs"/>
          <w:rtl/>
        </w:rPr>
        <w:t>נת הון.</w:t>
      </w:r>
      <w:r w:rsidR="008B0134">
        <w:rPr>
          <w:rFonts w:hint="cs"/>
          <w:rtl/>
        </w:rPr>
        <w:t xml:space="preserve"> </w:t>
      </w:r>
      <w:r w:rsidR="007A4F14">
        <w:rPr>
          <w:rFonts w:hint="cs"/>
          <w:rtl/>
        </w:rPr>
        <w:t>אי אפשר להעמיס ע</w:t>
      </w:r>
      <w:r>
        <w:rPr>
          <w:rFonts w:hint="cs"/>
          <w:rtl/>
        </w:rPr>
        <w:t xml:space="preserve">ליו שאם הוא </w:t>
      </w:r>
      <w:r w:rsidR="007A4F14">
        <w:rPr>
          <w:rFonts w:hint="cs"/>
          <w:rtl/>
        </w:rPr>
        <w:t>לא פעל לפי הידע שיש לכם</w:t>
      </w:r>
      <w:r w:rsidR="008B0134">
        <w:rPr>
          <w:rFonts w:hint="cs"/>
          <w:rtl/>
        </w:rPr>
        <w:t xml:space="preserve"> הוא כאילו מועל בתפקידו או שותף</w:t>
      </w:r>
      <w:r>
        <w:rPr>
          <w:rFonts w:hint="cs"/>
          <w:rtl/>
        </w:rPr>
        <w:t xml:space="preserve"> לדבר עבירה וכו'</w:t>
      </w:r>
      <w:r w:rsidR="008B0134">
        <w:rPr>
          <w:rFonts w:hint="cs"/>
          <w:rtl/>
        </w:rPr>
        <w:t xml:space="preserve">. </w:t>
      </w:r>
      <w:r>
        <w:rPr>
          <w:rFonts w:hint="cs"/>
          <w:rtl/>
        </w:rPr>
        <w:t>צריך להיקלט אצלכם שצריכים</w:t>
      </w:r>
      <w:r w:rsidR="008B013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ככה </w:t>
      </w:r>
      <w:bookmarkStart w:id="145" w:name="_ETM_Q1_1777000"/>
      <w:bookmarkEnd w:id="145"/>
      <w:r>
        <w:rPr>
          <w:rFonts w:hint="cs"/>
          <w:rtl/>
        </w:rPr>
        <w:t xml:space="preserve">להסתכל על העניין, </w:t>
      </w:r>
      <w:r w:rsidR="008B0134">
        <w:rPr>
          <w:rFonts w:hint="cs"/>
          <w:rtl/>
        </w:rPr>
        <w:t>ל</w:t>
      </w:r>
      <w:r>
        <w:rPr>
          <w:rFonts w:hint="cs"/>
          <w:rtl/>
        </w:rPr>
        <w:t>א להסתכל כאילו מאיה יושבת על הפל</w:t>
      </w:r>
      <w:r w:rsidR="008B0134">
        <w:rPr>
          <w:rFonts w:hint="cs"/>
          <w:rtl/>
        </w:rPr>
        <w:t>ט</w:t>
      </w:r>
      <w:r>
        <w:rPr>
          <w:rFonts w:hint="cs"/>
          <w:rtl/>
        </w:rPr>
        <w:t>פ</w:t>
      </w:r>
      <w:r w:rsidR="008B0134">
        <w:rPr>
          <w:rFonts w:hint="cs"/>
          <w:rtl/>
        </w:rPr>
        <w:t xml:space="preserve">ורמה הזאת וכשהיא רואה </w:t>
      </w:r>
      <w:r>
        <w:rPr>
          <w:rFonts w:hint="cs"/>
          <w:rtl/>
        </w:rPr>
        <w:t xml:space="preserve">אז היא יודעת להבחין. יושב שם רן. רן לא מכיר את </w:t>
      </w:r>
      <w:bookmarkStart w:id="146" w:name="_ETM_Q1_1796000"/>
      <w:bookmarkEnd w:id="146"/>
      <w:r>
        <w:rPr>
          <w:rFonts w:hint="cs"/>
          <w:rtl/>
        </w:rPr>
        <w:t>הכל.</w:t>
      </w:r>
      <w:r w:rsidR="008B0134">
        <w:rPr>
          <w:rFonts w:hint="cs"/>
          <w:rtl/>
        </w:rPr>
        <w:t xml:space="preserve"> הוא </w:t>
      </w:r>
      <w:r>
        <w:rPr>
          <w:rFonts w:hint="cs"/>
          <w:rtl/>
        </w:rPr>
        <w:t>פועל כמו שאזרח רגיל פועל. את</w:t>
      </w:r>
      <w:r w:rsidR="008B0134">
        <w:rPr>
          <w:rFonts w:hint="cs"/>
          <w:rtl/>
        </w:rPr>
        <w:t xml:space="preserve">ם צריכים להפנים </w:t>
      </w:r>
      <w:r>
        <w:rPr>
          <w:rFonts w:hint="cs"/>
          <w:rtl/>
        </w:rPr>
        <w:t>ש</w:t>
      </w:r>
      <w:r w:rsidR="007A4F14">
        <w:rPr>
          <w:rFonts w:hint="cs"/>
          <w:rtl/>
        </w:rPr>
        <w:t>אלה אזרחים.</w:t>
      </w:r>
      <w:r w:rsidR="008B0134">
        <w:rPr>
          <w:rFonts w:hint="cs"/>
          <w:rtl/>
        </w:rPr>
        <w:t xml:space="preserve"> </w:t>
      </w:r>
    </w:p>
    <w:p w:rsidR="008B0134" w:rsidRDefault="008B0134" w:rsidP="00150362">
      <w:pPr>
        <w:ind w:firstLine="0"/>
        <w:rPr>
          <w:rtl/>
        </w:rPr>
      </w:pPr>
    </w:p>
    <w:p w:rsidR="008F75F4" w:rsidRDefault="008F75F4" w:rsidP="008F75F4">
      <w:pPr>
        <w:pStyle w:val="af9"/>
        <w:keepNext/>
        <w:rPr>
          <w:rtl/>
        </w:rPr>
      </w:pPr>
      <w:bookmarkStart w:id="147" w:name="ET_guest_535467_49"/>
      <w:r w:rsidRPr="008F75F4">
        <w:rPr>
          <w:rStyle w:val="TagStyle"/>
          <w:rtl/>
        </w:rPr>
        <w:t xml:space="preserve"> &lt;&lt; אורח &gt;&gt; </w:t>
      </w:r>
      <w:r>
        <w:rPr>
          <w:rtl/>
        </w:rPr>
        <w:t>יאירה פרנקל:</w:t>
      </w:r>
      <w:r w:rsidRPr="008F75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"/>
    </w:p>
    <w:p w:rsidR="008F75F4" w:rsidRDefault="008F75F4" w:rsidP="008F75F4">
      <w:pPr>
        <w:pStyle w:val="KeepWithNext"/>
        <w:rPr>
          <w:rtl/>
        </w:rPr>
      </w:pPr>
    </w:p>
    <w:p w:rsidR="008B0134" w:rsidRDefault="008B0134" w:rsidP="007A4F1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זה נושא שעולה. יש לנו </w:t>
      </w:r>
      <w:r w:rsidR="007A4F14">
        <w:rPr>
          <w:rFonts w:hint="cs"/>
          <w:rtl/>
        </w:rPr>
        <w:t xml:space="preserve">גם </w:t>
      </w:r>
      <w:r>
        <w:rPr>
          <w:rFonts w:hint="cs"/>
          <w:rtl/>
        </w:rPr>
        <w:t>ועדת</w:t>
      </w:r>
      <w:r w:rsidR="007A4F14">
        <w:rPr>
          <w:rFonts w:hint="cs"/>
          <w:rtl/>
        </w:rPr>
        <w:t xml:space="preserve"> עיצומים</w:t>
      </w:r>
      <w:r>
        <w:rPr>
          <w:rFonts w:hint="cs"/>
          <w:rtl/>
        </w:rPr>
        <w:t>. זו טענה ש</w:t>
      </w:r>
      <w:r w:rsidR="007A4F14">
        <w:rPr>
          <w:rFonts w:hint="cs"/>
          <w:rtl/>
        </w:rPr>
        <w:t>עולה ו</w:t>
      </w:r>
      <w:r>
        <w:rPr>
          <w:rFonts w:hint="cs"/>
          <w:rtl/>
        </w:rPr>
        <w:t>נשמע</w:t>
      </w:r>
      <w:r w:rsidR="007A4F14">
        <w:rPr>
          <w:rFonts w:hint="cs"/>
          <w:rtl/>
        </w:rPr>
        <w:t>ת</w:t>
      </w:r>
      <w:r>
        <w:rPr>
          <w:rFonts w:hint="cs"/>
          <w:rtl/>
        </w:rPr>
        <w:t xml:space="preserve">. אנחנו </w:t>
      </w:r>
      <w:r w:rsidR="007A4F14">
        <w:rPr>
          <w:rFonts w:hint="cs"/>
          <w:rtl/>
        </w:rPr>
        <w:t xml:space="preserve">גם </w:t>
      </w:r>
      <w:bookmarkStart w:id="148" w:name="_ETM_Q1_1820000"/>
      <w:bookmarkEnd w:id="148"/>
      <w:r>
        <w:rPr>
          <w:rFonts w:hint="cs"/>
          <w:rtl/>
        </w:rPr>
        <w:t xml:space="preserve">עושים חושבים </w:t>
      </w:r>
      <w:r w:rsidR="007A4F14">
        <w:rPr>
          <w:rFonts w:hint="cs"/>
          <w:rtl/>
        </w:rPr>
        <w:t xml:space="preserve">אצלנו. </w:t>
      </w:r>
      <w:r>
        <w:rPr>
          <w:rFonts w:hint="cs"/>
          <w:rtl/>
        </w:rPr>
        <w:t xml:space="preserve"> </w:t>
      </w:r>
    </w:p>
    <w:p w:rsidR="008B0134" w:rsidRDefault="008B0134" w:rsidP="00150362">
      <w:pPr>
        <w:ind w:firstLine="0"/>
        <w:rPr>
          <w:rtl/>
        </w:rPr>
      </w:pPr>
    </w:p>
    <w:p w:rsidR="008B0134" w:rsidRDefault="007A4F14" w:rsidP="00150362">
      <w:pPr>
        <w:ind w:firstLine="0"/>
        <w:rPr>
          <w:rtl/>
        </w:rPr>
      </w:pPr>
      <w:r>
        <w:rPr>
          <w:rFonts w:hint="cs"/>
          <w:rtl/>
        </w:rPr>
        <w:t>דיווח של המפעיל</w:t>
      </w:r>
      <w:r>
        <w:rPr>
          <w:rFonts w:hint="cs"/>
          <w:rtl/>
        </w:rPr>
        <w:tab/>
        <w:t xml:space="preserve">12. (א) מפעיל ידווח לרשות המוסמכת על </w:t>
      </w:r>
      <w:bookmarkStart w:id="149" w:name="_ETM_Q1_1830000"/>
      <w:bookmarkEnd w:id="149"/>
      <w:r>
        <w:rPr>
          <w:rFonts w:hint="cs"/>
          <w:rtl/>
        </w:rPr>
        <w:t>פעולתו כמפורט להלן:</w:t>
      </w:r>
    </w:p>
    <w:p w:rsidR="007A4F14" w:rsidRDefault="007A4F14" w:rsidP="00150362">
      <w:pPr>
        <w:ind w:firstLine="0"/>
        <w:rPr>
          <w:rtl/>
        </w:rPr>
      </w:pPr>
      <w:bookmarkStart w:id="150" w:name="_ETM_Q1_1834000"/>
      <w:bookmarkEnd w:id="150"/>
    </w:p>
    <w:p w:rsidR="007A4F14" w:rsidRDefault="007A4F14" w:rsidP="007A4F14">
      <w:pPr>
        <w:pStyle w:val="afd"/>
        <w:numPr>
          <w:ilvl w:val="0"/>
          <w:numId w:val="6"/>
        </w:numPr>
      </w:pPr>
      <w:bookmarkStart w:id="151" w:name="_ETM_Q1_1835000"/>
      <w:bookmarkEnd w:id="151"/>
      <w:r>
        <w:rPr>
          <w:rFonts w:hint="cs"/>
          <w:rtl/>
        </w:rPr>
        <w:t>העברה של נכסים פיננסיים אל מקבל שירות או ממנו, בסכום</w:t>
      </w:r>
    </w:p>
    <w:p w:rsidR="007A4F14" w:rsidRDefault="007A4F14" w:rsidP="007A4F14">
      <w:pPr>
        <w:ind w:left="2880" w:firstLine="0"/>
        <w:rPr>
          <w:rtl/>
        </w:rPr>
      </w:pPr>
      <w:r>
        <w:rPr>
          <w:rFonts w:hint="cs"/>
          <w:rtl/>
        </w:rPr>
        <w:t xml:space="preserve">שווה ערך ל-50,000 שקלים חדשים לפחות ולעניין אשראי שניתן </w:t>
      </w:r>
    </w:p>
    <w:p w:rsidR="007A4F14" w:rsidRDefault="007A4F14" w:rsidP="007A4F14">
      <w:pPr>
        <w:ind w:left="2880" w:firstLine="0"/>
        <w:rPr>
          <w:rtl/>
        </w:rPr>
      </w:pPr>
      <w:r>
        <w:rPr>
          <w:rFonts w:hint="cs"/>
          <w:rtl/>
        </w:rPr>
        <w:t xml:space="preserve">אגב רכישת נכס או שירות </w:t>
      </w:r>
      <w:r>
        <w:rPr>
          <w:rtl/>
        </w:rPr>
        <w:t>–</w:t>
      </w:r>
      <w:r>
        <w:rPr>
          <w:rFonts w:hint="cs"/>
          <w:rtl/>
        </w:rPr>
        <w:t xml:space="preserve"> בסכום שווה ערך ל-150,000 שקלים</w:t>
      </w:r>
    </w:p>
    <w:p w:rsidR="007A4F14" w:rsidRDefault="007A4F14" w:rsidP="007A4F14">
      <w:pPr>
        <w:ind w:left="2880" w:firstLine="0"/>
        <w:rPr>
          <w:rtl/>
        </w:rPr>
      </w:pPr>
      <w:r>
        <w:rPr>
          <w:rFonts w:hint="cs"/>
          <w:rtl/>
        </w:rPr>
        <w:t xml:space="preserve">חדשים לפחות; לעניין סעיף זה, "נכס פיננסי" </w:t>
      </w:r>
      <w:r>
        <w:rPr>
          <w:rtl/>
        </w:rPr>
        <w:t>–</w:t>
      </w:r>
      <w:r>
        <w:rPr>
          <w:rFonts w:hint="cs"/>
          <w:rtl/>
        </w:rPr>
        <w:t xml:space="preserve"> למעט נכס פיננסי</w:t>
      </w:r>
    </w:p>
    <w:p w:rsidR="007A4F14" w:rsidRDefault="007A4F14" w:rsidP="007A4F14">
      <w:pPr>
        <w:ind w:left="2880" w:firstLine="0"/>
        <w:rPr>
          <w:rtl/>
        </w:rPr>
      </w:pPr>
      <w:r>
        <w:rPr>
          <w:rFonts w:hint="cs"/>
          <w:rtl/>
        </w:rPr>
        <w:lastRenderedPageBreak/>
        <w:t>שנדרש הליך משפטי, לרבות הליכי הוצאה לפועל, למימושו;</w:t>
      </w:r>
    </w:p>
    <w:p w:rsidR="007A4F14" w:rsidRDefault="007A4F14" w:rsidP="007A4F14">
      <w:pPr>
        <w:ind w:left="2880" w:firstLine="0"/>
        <w:rPr>
          <w:rtl/>
        </w:rPr>
      </w:pPr>
    </w:p>
    <w:p w:rsidR="007A4F14" w:rsidRDefault="007A4F14" w:rsidP="007A4F14">
      <w:pPr>
        <w:pStyle w:val="afd"/>
        <w:numPr>
          <w:ilvl w:val="0"/>
          <w:numId w:val="6"/>
        </w:numPr>
      </w:pPr>
      <w:r>
        <w:rPr>
          <w:rFonts w:hint="cs"/>
          <w:rtl/>
        </w:rPr>
        <w:t xml:space="preserve">העברה של נכסים פיננסיים אל מקבל שירות או ממנו, שבה </w:t>
      </w:r>
    </w:p>
    <w:p w:rsidR="007A4F14" w:rsidRDefault="007A4F14" w:rsidP="007A4F14">
      <w:pPr>
        <w:ind w:left="2880" w:firstLine="0"/>
        <w:rPr>
          <w:rtl/>
        </w:rPr>
      </w:pPr>
      <w:r>
        <w:rPr>
          <w:rFonts w:hint="cs"/>
          <w:rtl/>
        </w:rPr>
        <w:t>מעורבת מדינה או טריטוריה מן המנויות בתוספת הראשונה, בסכום</w:t>
      </w:r>
    </w:p>
    <w:p w:rsidR="007A4F14" w:rsidRDefault="007A4F14" w:rsidP="007A4F14">
      <w:pPr>
        <w:ind w:left="2880" w:firstLine="0"/>
        <w:rPr>
          <w:rtl/>
        </w:rPr>
      </w:pPr>
      <w:r>
        <w:rPr>
          <w:rFonts w:hint="cs"/>
          <w:rtl/>
        </w:rPr>
        <w:t>שווה ערך ל-5,000 שקלים חדשים לפחות.</w:t>
      </w:r>
    </w:p>
    <w:p w:rsidR="007A4F14" w:rsidRDefault="007A4F14" w:rsidP="007A4F14">
      <w:pPr>
        <w:rPr>
          <w:rtl/>
        </w:rPr>
      </w:pPr>
    </w:p>
    <w:p w:rsidR="007A4F14" w:rsidRDefault="007A4F14" w:rsidP="007A4F1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ב) מפעיל ידווח לרשות המוסמכת </w:t>
      </w:r>
      <w:r w:rsidR="00BD3FB3">
        <w:rPr>
          <w:rFonts w:hint="cs"/>
          <w:rtl/>
        </w:rPr>
        <w:t>על פעולה הנחזית בעיניו כבלתי רגילה;</w:t>
      </w:r>
    </w:p>
    <w:p w:rsidR="00BD3FB3" w:rsidRDefault="00BD3FB3" w:rsidP="007A4F1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לעניין זה, "פעולה" </w:t>
      </w:r>
      <w:r>
        <w:rPr>
          <w:rtl/>
        </w:rPr>
        <w:t>–</w:t>
      </w:r>
      <w:r>
        <w:rPr>
          <w:rFonts w:hint="cs"/>
          <w:rtl/>
        </w:rPr>
        <w:t xml:space="preserve"> לרבות ניסיון לביצוע פעולה; בלי לפגוע בכלליות</w:t>
      </w:r>
    </w:p>
    <w:p w:rsidR="00BD3FB3" w:rsidRDefault="00BD3FB3" w:rsidP="007A4F1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האמור, יכול שיראו פעולה מן הפעולות המפורטות בתוספת הרביעית</w:t>
      </w:r>
    </w:p>
    <w:p w:rsidR="00BD3FB3" w:rsidRDefault="00BD3FB3" w:rsidP="007A4F1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כפעולה בלתי רגילה.</w:t>
      </w:r>
    </w:p>
    <w:p w:rsidR="00BD3FB3" w:rsidRDefault="00BD3FB3" w:rsidP="007A4F14">
      <w:pPr>
        <w:rPr>
          <w:rtl/>
        </w:rPr>
      </w:pPr>
    </w:p>
    <w:p w:rsidR="00BD3FB3" w:rsidRDefault="00BD3FB3" w:rsidP="00BD3FB3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ג) אין בדיווח על פעולה לפי הוראות סעיף קטן (א) כדי לפטור מחובות </w:t>
      </w:r>
    </w:p>
    <w:p w:rsidR="00BD3FB3" w:rsidRDefault="00BD3FB3" w:rsidP="00BD3FB3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הדיווח לפי סעיף קטן (ב).</w:t>
      </w:r>
    </w:p>
    <w:p w:rsidR="00BD3FB3" w:rsidRDefault="00BD3FB3" w:rsidP="00BD3FB3">
      <w:pPr>
        <w:rPr>
          <w:rtl/>
        </w:rPr>
      </w:pPr>
    </w:p>
    <w:p w:rsidR="00BD3FB3" w:rsidRDefault="00BD3FB3" w:rsidP="00BD3FB3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ד) מפעיל ידווח לרשות המוסמכת על פעילות של מקבל השירות שעליה</w:t>
      </w:r>
    </w:p>
    <w:p w:rsidR="00BD3FB3" w:rsidRDefault="00BD3FB3" w:rsidP="00BD3FB3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דיווח למשטרת ישראל לפי סעיף 6(א)(1) לחוק, לפי סעיף 33(א) לחוק</w:t>
      </w:r>
    </w:p>
    <w:p w:rsidR="00BD3FB3" w:rsidRDefault="00BD3FB3" w:rsidP="00BD3FB3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המאבק בטרור או לפי סעיף 6 לחוק למניעת הפצה ומימון של נשק </w:t>
      </w:r>
    </w:p>
    <w:p w:rsidR="00BD3FB3" w:rsidRDefault="00BD3FB3" w:rsidP="00BD3FB3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להשמדה המונית.</w:t>
      </w:r>
    </w:p>
    <w:p w:rsidR="008B0134" w:rsidRDefault="008B0134" w:rsidP="00150362">
      <w:pPr>
        <w:ind w:firstLine="0"/>
        <w:rPr>
          <w:rtl/>
        </w:rPr>
      </w:pPr>
    </w:p>
    <w:p w:rsidR="008B0134" w:rsidRDefault="008B0134" w:rsidP="004644B5">
      <w:pPr>
        <w:rPr>
          <w:rtl/>
        </w:rPr>
      </w:pPr>
      <w:r>
        <w:rPr>
          <w:rFonts w:hint="cs"/>
          <w:rtl/>
        </w:rPr>
        <w:t xml:space="preserve">הסעיף </w:t>
      </w:r>
      <w:r w:rsidR="004644B5">
        <w:rPr>
          <w:rFonts w:hint="cs"/>
          <w:rtl/>
        </w:rPr>
        <w:t xml:space="preserve">הזה מתחבר לחובות בחוקים אחרים </w:t>
      </w:r>
      <w:r>
        <w:rPr>
          <w:rFonts w:hint="cs"/>
          <w:rtl/>
        </w:rPr>
        <w:t xml:space="preserve">שמחייבים דיווח לרשויות אחרות על פעילויות חשודות. </w:t>
      </w:r>
    </w:p>
    <w:p w:rsidR="008B0134" w:rsidRDefault="008B0134" w:rsidP="00150362">
      <w:pPr>
        <w:ind w:firstLine="0"/>
        <w:rPr>
          <w:rtl/>
        </w:rPr>
      </w:pPr>
    </w:p>
    <w:p w:rsidR="004644B5" w:rsidRDefault="004644B5" w:rsidP="004644B5">
      <w:pPr>
        <w:pStyle w:val="af6"/>
        <w:keepNext/>
        <w:rPr>
          <w:rtl/>
        </w:rPr>
      </w:pPr>
      <w:bookmarkStart w:id="152" w:name="ET_yor_5094_50"/>
      <w:r w:rsidRPr="004644B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644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"/>
    </w:p>
    <w:p w:rsidR="004644B5" w:rsidRDefault="004644B5" w:rsidP="004644B5">
      <w:pPr>
        <w:pStyle w:val="KeepWithNext"/>
        <w:rPr>
          <w:rtl/>
        </w:rPr>
      </w:pPr>
    </w:p>
    <w:p w:rsidR="008B0134" w:rsidRDefault="00033450" w:rsidP="004644B5">
      <w:pPr>
        <w:rPr>
          <w:rtl/>
        </w:rPr>
      </w:pPr>
      <w:r>
        <w:rPr>
          <w:rFonts w:hint="cs"/>
          <w:rtl/>
        </w:rPr>
        <w:t xml:space="preserve">האם </w:t>
      </w:r>
      <w:r w:rsidR="008B0134">
        <w:rPr>
          <w:rFonts w:hint="cs"/>
          <w:rtl/>
        </w:rPr>
        <w:t>אדם שמדוו</w:t>
      </w:r>
      <w:r w:rsidR="004644B5">
        <w:rPr>
          <w:rFonts w:hint="cs"/>
          <w:rtl/>
        </w:rPr>
        <w:t xml:space="preserve">ח למשטרה צריך לדווח לעוד רשויות? זו הכוונה של </w:t>
      </w:r>
      <w:bookmarkStart w:id="153" w:name="_ETM_Q1_1964000"/>
      <w:bookmarkEnd w:id="153"/>
      <w:r w:rsidR="004644B5">
        <w:rPr>
          <w:rFonts w:hint="cs"/>
          <w:rtl/>
        </w:rPr>
        <w:t xml:space="preserve">הסעיף הזה? </w:t>
      </w:r>
      <w:r w:rsidR="008B0134">
        <w:rPr>
          <w:rFonts w:hint="cs"/>
          <w:rtl/>
        </w:rPr>
        <w:t xml:space="preserve"> </w:t>
      </w:r>
    </w:p>
    <w:p w:rsidR="008B0134" w:rsidRDefault="008B0134" w:rsidP="00150362">
      <w:pPr>
        <w:ind w:firstLine="0"/>
        <w:rPr>
          <w:rtl/>
        </w:rPr>
      </w:pPr>
    </w:p>
    <w:p w:rsidR="004644B5" w:rsidRDefault="004644B5" w:rsidP="004644B5">
      <w:pPr>
        <w:pStyle w:val="af9"/>
        <w:keepNext/>
        <w:rPr>
          <w:rtl/>
        </w:rPr>
      </w:pPr>
      <w:bookmarkStart w:id="154" w:name="ET_guest_535467_52"/>
      <w:r w:rsidRPr="004644B5">
        <w:rPr>
          <w:rStyle w:val="TagStyle"/>
          <w:rtl/>
        </w:rPr>
        <w:t xml:space="preserve"> &lt;&lt; אורח &gt;&gt; </w:t>
      </w:r>
      <w:r>
        <w:rPr>
          <w:rtl/>
        </w:rPr>
        <w:t>יאירה פרנקל:</w:t>
      </w:r>
      <w:r w:rsidRPr="004644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"/>
    </w:p>
    <w:p w:rsidR="004644B5" w:rsidRDefault="004644B5" w:rsidP="004644B5">
      <w:pPr>
        <w:pStyle w:val="KeepWithNext"/>
        <w:rPr>
          <w:rtl/>
        </w:rPr>
      </w:pPr>
    </w:p>
    <w:p w:rsidR="004644B5" w:rsidRDefault="004644B5" w:rsidP="004644B5">
      <w:pPr>
        <w:rPr>
          <w:rtl/>
        </w:rPr>
      </w:pPr>
      <w:r>
        <w:rPr>
          <w:rFonts w:hint="cs"/>
          <w:rtl/>
        </w:rPr>
        <w:t xml:space="preserve">אם נעשה דיווח. </w:t>
      </w:r>
    </w:p>
    <w:p w:rsidR="004644B5" w:rsidRDefault="004644B5" w:rsidP="004644B5">
      <w:pPr>
        <w:rPr>
          <w:rtl/>
        </w:rPr>
      </w:pPr>
      <w:bookmarkStart w:id="155" w:name="_ETM_Q1_1965000"/>
      <w:bookmarkEnd w:id="155"/>
      <w:r>
        <w:rPr>
          <w:rtl/>
        </w:rPr>
        <w:t xml:space="preserve">  </w:t>
      </w:r>
    </w:p>
    <w:p w:rsidR="004644B5" w:rsidRDefault="004644B5" w:rsidP="004644B5">
      <w:pPr>
        <w:pStyle w:val="af9"/>
        <w:keepNext/>
        <w:rPr>
          <w:rtl/>
        </w:rPr>
      </w:pPr>
      <w:bookmarkStart w:id="156" w:name="ET_guest_מאיה_לדרמן_51"/>
      <w:r w:rsidRPr="004644B5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4644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"/>
    </w:p>
    <w:p w:rsidR="004644B5" w:rsidRDefault="004644B5" w:rsidP="004644B5">
      <w:pPr>
        <w:pStyle w:val="KeepWithNext"/>
        <w:rPr>
          <w:rtl/>
        </w:rPr>
      </w:pPr>
    </w:p>
    <w:p w:rsidR="008B0134" w:rsidRDefault="0076211F" w:rsidP="00033450">
      <w:pPr>
        <w:rPr>
          <w:rtl/>
        </w:rPr>
      </w:pPr>
      <w:bookmarkStart w:id="157" w:name="_ETM_Q1_1960000"/>
      <w:bookmarkEnd w:id="157"/>
      <w:r>
        <w:rPr>
          <w:rFonts w:hint="cs"/>
          <w:rtl/>
        </w:rPr>
        <w:t xml:space="preserve">על פעולות </w:t>
      </w:r>
      <w:r w:rsidR="008B0134">
        <w:rPr>
          <w:rFonts w:hint="cs"/>
          <w:rtl/>
        </w:rPr>
        <w:t>לפי חוק המאבק</w:t>
      </w:r>
      <w:r w:rsidR="004644B5">
        <w:rPr>
          <w:rFonts w:hint="cs"/>
          <w:rtl/>
        </w:rPr>
        <w:t xml:space="preserve"> בטרור</w:t>
      </w:r>
      <w:r w:rsidR="008B0134">
        <w:rPr>
          <w:rFonts w:hint="cs"/>
          <w:rtl/>
        </w:rPr>
        <w:t xml:space="preserve">, כשיש חשד </w:t>
      </w:r>
      <w:r w:rsidR="004644B5">
        <w:rPr>
          <w:rFonts w:hint="cs"/>
          <w:rtl/>
        </w:rPr>
        <w:t xml:space="preserve">למימון טרור, </w:t>
      </w:r>
      <w:r w:rsidR="008B0134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על פעולות </w:t>
      </w:r>
      <w:r w:rsidR="004644B5">
        <w:rPr>
          <w:rFonts w:hint="cs"/>
          <w:rtl/>
        </w:rPr>
        <w:t xml:space="preserve">לפי </w:t>
      </w:r>
      <w:r>
        <w:rPr>
          <w:rFonts w:hint="cs"/>
          <w:rtl/>
        </w:rPr>
        <w:t>ה</w:t>
      </w:r>
      <w:r w:rsidR="004644B5">
        <w:rPr>
          <w:rFonts w:hint="cs"/>
          <w:rtl/>
        </w:rPr>
        <w:t xml:space="preserve">חוק </w:t>
      </w:r>
      <w:bookmarkStart w:id="158" w:name="_ETM_Q1_1974000"/>
      <w:bookmarkEnd w:id="158"/>
      <w:r w:rsidR="004644B5">
        <w:rPr>
          <w:rFonts w:hint="cs"/>
          <w:rtl/>
        </w:rPr>
        <w:t>למניעת הפצת נשק להשמדה המונית</w:t>
      </w:r>
      <w:r w:rsidR="008B0134">
        <w:rPr>
          <w:rFonts w:hint="cs"/>
          <w:rtl/>
        </w:rPr>
        <w:t xml:space="preserve">, </w:t>
      </w:r>
      <w:r w:rsidR="004644B5">
        <w:rPr>
          <w:rFonts w:hint="cs"/>
          <w:rtl/>
        </w:rPr>
        <w:t xml:space="preserve">שזה מתייחס לאיראן ולצפון קוריאה, </w:t>
      </w:r>
      <w:bookmarkStart w:id="159" w:name="_ETM_Q1_1976000"/>
      <w:bookmarkEnd w:id="159"/>
      <w:r w:rsidR="008B0134">
        <w:rPr>
          <w:rFonts w:hint="cs"/>
          <w:rtl/>
        </w:rPr>
        <w:t xml:space="preserve">מעבירים את המידע </w:t>
      </w:r>
      <w:r w:rsidR="004644B5">
        <w:rPr>
          <w:rFonts w:hint="cs"/>
          <w:rtl/>
        </w:rPr>
        <w:t>למשטרה, כדי שהמשטרה תבדוק אם יש אפש</w:t>
      </w:r>
      <w:r w:rsidR="008B0134">
        <w:rPr>
          <w:rFonts w:hint="cs"/>
          <w:rtl/>
        </w:rPr>
        <w:t>ר</w:t>
      </w:r>
      <w:r w:rsidR="004644B5">
        <w:rPr>
          <w:rFonts w:hint="cs"/>
          <w:rtl/>
        </w:rPr>
        <w:t xml:space="preserve">ות לבצע את הפעולה או </w:t>
      </w:r>
      <w:r w:rsidR="00033450">
        <w:rPr>
          <w:rFonts w:hint="cs"/>
          <w:rtl/>
        </w:rPr>
        <w:t>אין אפשרות,</w:t>
      </w:r>
      <w:r>
        <w:rPr>
          <w:rFonts w:hint="cs"/>
          <w:rtl/>
        </w:rPr>
        <w:t xml:space="preserve"> </w:t>
      </w:r>
      <w:r w:rsidR="00033450">
        <w:rPr>
          <w:rFonts w:hint="cs"/>
          <w:rtl/>
        </w:rPr>
        <w:t xml:space="preserve">והמשטרה </w:t>
      </w:r>
      <w:r>
        <w:rPr>
          <w:rFonts w:hint="cs"/>
          <w:rtl/>
        </w:rPr>
        <w:t>נותנת</w:t>
      </w:r>
      <w:r w:rsidR="008B0134">
        <w:rPr>
          <w:rFonts w:hint="cs"/>
          <w:rtl/>
        </w:rPr>
        <w:t xml:space="preserve"> הנחיות </w:t>
      </w:r>
      <w:r w:rsidR="004644B5">
        <w:rPr>
          <w:rFonts w:hint="cs"/>
          <w:rtl/>
        </w:rPr>
        <w:t xml:space="preserve">חזרה </w:t>
      </w:r>
      <w:r w:rsidR="008B0134">
        <w:rPr>
          <w:rFonts w:hint="cs"/>
          <w:rtl/>
        </w:rPr>
        <w:t xml:space="preserve">לגוף המדווח. </w:t>
      </w:r>
      <w:r>
        <w:rPr>
          <w:rFonts w:hint="cs"/>
          <w:rtl/>
        </w:rPr>
        <w:t>המשטרה מדווחת</w:t>
      </w:r>
      <w:r w:rsidR="008B013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במקביל </w:t>
      </w:r>
      <w:r w:rsidR="008B0134">
        <w:rPr>
          <w:rFonts w:hint="cs"/>
          <w:rtl/>
        </w:rPr>
        <w:t xml:space="preserve">לרשות. </w:t>
      </w:r>
      <w:r>
        <w:rPr>
          <w:rFonts w:hint="cs"/>
          <w:rtl/>
        </w:rPr>
        <w:t>כ</w:t>
      </w:r>
      <w:r w:rsidR="004644B5">
        <w:rPr>
          <w:rFonts w:hint="cs"/>
          <w:rtl/>
        </w:rPr>
        <w:t>ש</w:t>
      </w:r>
      <w:r w:rsidR="008B0134">
        <w:rPr>
          <w:rFonts w:hint="cs"/>
          <w:rtl/>
        </w:rPr>
        <w:t>זה עונ</w:t>
      </w:r>
      <w:r>
        <w:rPr>
          <w:rFonts w:hint="cs"/>
          <w:rtl/>
        </w:rPr>
        <w:t>ה על הרף של פעולה בלתי רגילה</w:t>
      </w:r>
      <w:r w:rsidR="004644B5">
        <w:rPr>
          <w:rFonts w:hint="cs"/>
          <w:rtl/>
        </w:rPr>
        <w:t xml:space="preserve"> </w:t>
      </w:r>
      <w:r>
        <w:rPr>
          <w:rFonts w:hint="cs"/>
          <w:rtl/>
        </w:rPr>
        <w:t>במקרה של חשד ל</w:t>
      </w:r>
      <w:r w:rsidR="004644B5">
        <w:rPr>
          <w:rFonts w:hint="cs"/>
          <w:rtl/>
        </w:rPr>
        <w:t xml:space="preserve">עבירת הלבנת הון או </w:t>
      </w:r>
      <w:bookmarkStart w:id="160" w:name="_ETM_Q1_1991000"/>
      <w:bookmarkEnd w:id="160"/>
      <w:r w:rsidR="004644B5">
        <w:rPr>
          <w:rFonts w:hint="cs"/>
          <w:rtl/>
        </w:rPr>
        <w:t>מימון טרור</w:t>
      </w:r>
      <w:r w:rsidR="00033450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4644B5">
        <w:rPr>
          <w:rFonts w:hint="cs"/>
          <w:rtl/>
        </w:rPr>
        <w:t xml:space="preserve">הם </w:t>
      </w:r>
      <w:r w:rsidR="008B0134">
        <w:rPr>
          <w:rFonts w:hint="cs"/>
          <w:rtl/>
        </w:rPr>
        <w:t>מדווחים אלינו. למשטרה הם פונים כד</w:t>
      </w:r>
      <w:r w:rsidR="004644B5">
        <w:rPr>
          <w:rFonts w:hint="cs"/>
          <w:rtl/>
        </w:rPr>
        <w:t>י לקבל הנחיות מה לעשות. חוק המאבק ב</w:t>
      </w:r>
      <w:r w:rsidR="008B0134">
        <w:rPr>
          <w:rFonts w:hint="cs"/>
          <w:rtl/>
        </w:rPr>
        <w:t>טרור אומר שאם י</w:t>
      </w:r>
      <w:r w:rsidR="004644B5">
        <w:rPr>
          <w:rFonts w:hint="cs"/>
          <w:rtl/>
        </w:rPr>
        <w:t xml:space="preserve">ש חשד למימון טרור, </w:t>
      </w:r>
      <w:bookmarkStart w:id="161" w:name="_ETM_Q1_2001000"/>
      <w:bookmarkEnd w:id="161"/>
      <w:r w:rsidR="008B0134">
        <w:rPr>
          <w:rFonts w:hint="cs"/>
          <w:rtl/>
        </w:rPr>
        <w:t xml:space="preserve">אם יש לך הצלבה </w:t>
      </w:r>
      <w:r w:rsidR="004644B5">
        <w:rPr>
          <w:rFonts w:hint="cs"/>
          <w:rtl/>
        </w:rPr>
        <w:t xml:space="preserve">מול רשימות </w:t>
      </w:r>
      <w:r w:rsidR="008B0134">
        <w:rPr>
          <w:rFonts w:hint="cs"/>
          <w:rtl/>
        </w:rPr>
        <w:t>של משרד הביטח</w:t>
      </w:r>
      <w:r w:rsidR="004644B5">
        <w:rPr>
          <w:rFonts w:hint="cs"/>
          <w:rtl/>
        </w:rPr>
        <w:t>ון של גורמים מוכר</w:t>
      </w:r>
      <w:r w:rsidR="008B0134">
        <w:rPr>
          <w:rFonts w:hint="cs"/>
          <w:rtl/>
        </w:rPr>
        <w:t>ז</w:t>
      </w:r>
      <w:r w:rsidR="004644B5">
        <w:rPr>
          <w:rFonts w:hint="cs"/>
          <w:rtl/>
        </w:rPr>
        <w:t>ים</w:t>
      </w:r>
      <w:r w:rsidR="008B0134">
        <w:rPr>
          <w:rFonts w:hint="cs"/>
          <w:rtl/>
        </w:rPr>
        <w:t>, אתה צריך לעצור את הפעול</w:t>
      </w:r>
      <w:r w:rsidR="004644B5">
        <w:rPr>
          <w:rFonts w:hint="cs"/>
          <w:rtl/>
        </w:rPr>
        <w:t>ה</w:t>
      </w:r>
      <w:r w:rsidR="008B0134">
        <w:rPr>
          <w:rFonts w:hint="cs"/>
          <w:rtl/>
        </w:rPr>
        <w:t>, לפנות</w:t>
      </w:r>
      <w:r w:rsidR="004644B5">
        <w:rPr>
          <w:rFonts w:hint="cs"/>
          <w:rtl/>
        </w:rPr>
        <w:t xml:space="preserve"> לקבל</w:t>
      </w:r>
      <w:bookmarkStart w:id="162" w:name="_ETM_Q1_2016000"/>
      <w:bookmarkEnd w:id="162"/>
      <w:r w:rsidR="004644B5">
        <w:rPr>
          <w:rFonts w:hint="cs"/>
          <w:rtl/>
        </w:rPr>
        <w:t>ת הנחיות</w:t>
      </w:r>
      <w:r w:rsidR="008B0134">
        <w:rPr>
          <w:rFonts w:hint="cs"/>
          <w:rtl/>
        </w:rPr>
        <w:t>, א</w:t>
      </w:r>
      <w:r w:rsidR="004644B5">
        <w:rPr>
          <w:rFonts w:hint="cs"/>
          <w:rtl/>
        </w:rPr>
        <w:t>חרת אתה מבצע עבירה לפי חוק המאבק בטרור</w:t>
      </w:r>
      <w:r>
        <w:rPr>
          <w:rFonts w:hint="cs"/>
          <w:rtl/>
        </w:rPr>
        <w:t>.</w:t>
      </w:r>
      <w:r w:rsidR="004644B5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חוק המאבק בטרור </w:t>
      </w:r>
      <w:r w:rsidR="004644B5">
        <w:rPr>
          <w:rFonts w:hint="cs"/>
          <w:rtl/>
        </w:rPr>
        <w:t xml:space="preserve">אוסר לעשות פעולה מול גורם מוכרז. הפנייה </w:t>
      </w:r>
      <w:bookmarkStart w:id="163" w:name="_ETM_Q1_2023000"/>
      <w:bookmarkEnd w:id="163"/>
      <w:r w:rsidR="004644B5">
        <w:rPr>
          <w:rFonts w:hint="cs"/>
          <w:rtl/>
        </w:rPr>
        <w:t>היא כפולה</w:t>
      </w:r>
      <w:r w:rsidR="00033450">
        <w:rPr>
          <w:rFonts w:hint="cs"/>
          <w:rtl/>
        </w:rPr>
        <w:t>:</w:t>
      </w:r>
      <w:r w:rsidR="004644B5">
        <w:rPr>
          <w:rFonts w:hint="cs"/>
          <w:rtl/>
        </w:rPr>
        <w:t xml:space="preserve"> אלינו הם מדווחים דיווח, ל</w:t>
      </w:r>
      <w:r w:rsidR="008B0134">
        <w:rPr>
          <w:rFonts w:hint="cs"/>
          <w:rtl/>
        </w:rPr>
        <w:t>משטרה</w:t>
      </w:r>
      <w:r w:rsidR="004644B5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r w:rsidR="004644B5">
        <w:rPr>
          <w:rFonts w:hint="cs"/>
          <w:rtl/>
        </w:rPr>
        <w:t>לקבלת</w:t>
      </w:r>
      <w:r w:rsidR="00680DCE">
        <w:rPr>
          <w:rFonts w:hint="cs"/>
          <w:rtl/>
        </w:rPr>
        <w:t xml:space="preserve"> הנחיות.</w:t>
      </w:r>
    </w:p>
    <w:p w:rsidR="008B0134" w:rsidRDefault="008B0134" w:rsidP="00150362">
      <w:pPr>
        <w:ind w:firstLine="0"/>
        <w:rPr>
          <w:rtl/>
        </w:rPr>
      </w:pPr>
    </w:p>
    <w:p w:rsidR="00680DCE" w:rsidRDefault="00680DCE" w:rsidP="00680DCE">
      <w:pPr>
        <w:pStyle w:val="af6"/>
        <w:keepNext/>
        <w:rPr>
          <w:rtl/>
        </w:rPr>
      </w:pPr>
      <w:bookmarkStart w:id="164" w:name="ET_yor_5094_53"/>
      <w:r w:rsidRPr="00680DC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80D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4"/>
    </w:p>
    <w:p w:rsidR="00680DCE" w:rsidRDefault="00680DCE" w:rsidP="00680DCE">
      <w:pPr>
        <w:pStyle w:val="KeepWithNext"/>
        <w:rPr>
          <w:rtl/>
        </w:rPr>
      </w:pPr>
    </w:p>
    <w:p w:rsidR="008B0134" w:rsidRDefault="008B0134" w:rsidP="00680DCE">
      <w:pPr>
        <w:rPr>
          <w:rtl/>
        </w:rPr>
      </w:pPr>
      <w:r>
        <w:rPr>
          <w:rFonts w:hint="cs"/>
          <w:rtl/>
        </w:rPr>
        <w:t>מדובר רק על גופים מוכרזים</w:t>
      </w:r>
      <w:r w:rsidR="0076211F">
        <w:rPr>
          <w:rFonts w:hint="cs"/>
          <w:rtl/>
        </w:rPr>
        <w:t>?</w:t>
      </w:r>
    </w:p>
    <w:p w:rsidR="008B0134" w:rsidRDefault="008B0134" w:rsidP="00150362">
      <w:pPr>
        <w:ind w:firstLine="0"/>
        <w:rPr>
          <w:rtl/>
        </w:rPr>
      </w:pPr>
    </w:p>
    <w:p w:rsidR="0076211F" w:rsidRDefault="0076211F" w:rsidP="0076211F">
      <w:pPr>
        <w:pStyle w:val="af9"/>
        <w:keepNext/>
        <w:rPr>
          <w:rtl/>
        </w:rPr>
      </w:pPr>
      <w:bookmarkStart w:id="165" w:name="ET_guest_אלעזר_שטרן_54"/>
      <w:r w:rsidRPr="0076211F">
        <w:rPr>
          <w:rStyle w:val="TagStyle"/>
          <w:rtl/>
        </w:rPr>
        <w:t xml:space="preserve"> &lt;&lt; אורח &gt;&gt; </w:t>
      </w:r>
      <w:r w:rsidR="00277246">
        <w:rPr>
          <w:rtl/>
        </w:rPr>
        <w:t>אלעזר שטרן (ייעוץ משפטי):</w:t>
      </w:r>
      <w:r w:rsidRPr="007621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"/>
    </w:p>
    <w:p w:rsidR="0076211F" w:rsidRDefault="0076211F" w:rsidP="0076211F">
      <w:pPr>
        <w:pStyle w:val="KeepWithNext"/>
        <w:rPr>
          <w:rtl/>
        </w:rPr>
      </w:pPr>
    </w:p>
    <w:p w:rsidR="008B0134" w:rsidRDefault="008B0134" w:rsidP="0076211F">
      <w:pPr>
        <w:rPr>
          <w:rtl/>
        </w:rPr>
      </w:pPr>
      <w:r>
        <w:rPr>
          <w:rFonts w:hint="cs"/>
          <w:rtl/>
        </w:rPr>
        <w:t>יש פה כמה הפניות</w:t>
      </w:r>
      <w:r w:rsidR="0076211F">
        <w:rPr>
          <w:rFonts w:hint="cs"/>
          <w:rtl/>
        </w:rPr>
        <w:t>.</w:t>
      </w:r>
    </w:p>
    <w:p w:rsidR="008B0134" w:rsidRDefault="008B0134" w:rsidP="00150362">
      <w:pPr>
        <w:ind w:firstLine="0"/>
        <w:rPr>
          <w:rtl/>
        </w:rPr>
      </w:pPr>
    </w:p>
    <w:p w:rsidR="0076211F" w:rsidRDefault="0076211F" w:rsidP="0076211F">
      <w:pPr>
        <w:pStyle w:val="af6"/>
        <w:keepNext/>
        <w:rPr>
          <w:rtl/>
        </w:rPr>
      </w:pPr>
      <w:bookmarkStart w:id="166" w:name="ET_yor_5094_55"/>
      <w:r w:rsidRPr="0076211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621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6"/>
    </w:p>
    <w:p w:rsidR="0076211F" w:rsidRDefault="0076211F" w:rsidP="0076211F">
      <w:pPr>
        <w:pStyle w:val="KeepWithNext"/>
        <w:rPr>
          <w:rtl/>
        </w:rPr>
      </w:pPr>
    </w:p>
    <w:p w:rsidR="008B0134" w:rsidRDefault="0076211F" w:rsidP="0076211F">
      <w:pPr>
        <w:rPr>
          <w:rtl/>
        </w:rPr>
      </w:pPr>
      <w:bookmarkStart w:id="167" w:name="_ETM_Q1_2035000"/>
      <w:bookmarkEnd w:id="167"/>
      <w:r>
        <w:rPr>
          <w:rFonts w:hint="cs"/>
          <w:rtl/>
        </w:rPr>
        <w:t xml:space="preserve">איך רן יודע? </w:t>
      </w:r>
      <w:r w:rsidR="008B0134">
        <w:rPr>
          <w:rFonts w:hint="cs"/>
          <w:rtl/>
        </w:rPr>
        <w:t>אם זה גופים מוכרזים, יכול להיות שהוא צריך ל</w:t>
      </w:r>
      <w:bookmarkStart w:id="168" w:name="_ETM_Q1_2041000"/>
      <w:bookmarkEnd w:id="168"/>
      <w:r>
        <w:rPr>
          <w:rFonts w:hint="cs"/>
          <w:rtl/>
        </w:rPr>
        <w:t xml:space="preserve">שאת איתו </w:t>
      </w:r>
      <w:r w:rsidR="008B0134">
        <w:rPr>
          <w:rFonts w:hint="cs"/>
          <w:rtl/>
        </w:rPr>
        <w:t>רשימה</w:t>
      </w:r>
      <w:r>
        <w:rPr>
          <w:rFonts w:hint="cs"/>
          <w:rtl/>
        </w:rPr>
        <w:t xml:space="preserve"> של כל אותם גופים.</w:t>
      </w:r>
    </w:p>
    <w:p w:rsidR="008B0134" w:rsidRDefault="008B0134" w:rsidP="00150362">
      <w:pPr>
        <w:ind w:firstLine="0"/>
        <w:rPr>
          <w:rtl/>
        </w:rPr>
      </w:pPr>
    </w:p>
    <w:p w:rsidR="0076211F" w:rsidRDefault="0076211F" w:rsidP="0076211F">
      <w:pPr>
        <w:pStyle w:val="af9"/>
        <w:keepNext/>
        <w:rPr>
          <w:rtl/>
        </w:rPr>
      </w:pPr>
      <w:bookmarkStart w:id="169" w:name="ET_guest_מאיה_לדרמן_56"/>
      <w:r w:rsidRPr="0076211F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7621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9"/>
    </w:p>
    <w:p w:rsidR="0076211F" w:rsidRDefault="0076211F" w:rsidP="0076211F">
      <w:pPr>
        <w:pStyle w:val="KeepWithNext"/>
        <w:rPr>
          <w:rtl/>
        </w:rPr>
      </w:pPr>
    </w:p>
    <w:p w:rsidR="008B0134" w:rsidRDefault="008B0134" w:rsidP="0076211F">
      <w:pPr>
        <w:rPr>
          <w:rtl/>
        </w:rPr>
      </w:pPr>
      <w:bookmarkStart w:id="170" w:name="_ETM_Q1_2042000"/>
      <w:bookmarkEnd w:id="170"/>
      <w:r>
        <w:rPr>
          <w:rFonts w:hint="cs"/>
          <w:rtl/>
        </w:rPr>
        <w:t>יש רשימה</w:t>
      </w:r>
      <w:r w:rsidR="0076211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6211F">
        <w:rPr>
          <w:rFonts w:hint="cs"/>
          <w:rtl/>
        </w:rPr>
        <w:t xml:space="preserve">יש לו </w:t>
      </w:r>
      <w:bookmarkStart w:id="171" w:name="_ETM_Q1_2045000"/>
      <w:bookmarkEnd w:id="171"/>
      <w:r w:rsidR="0076211F">
        <w:rPr>
          <w:rFonts w:hint="cs"/>
          <w:rtl/>
        </w:rPr>
        <w:t xml:space="preserve">חובה של בדיקה מול רשימת </w:t>
      </w:r>
      <w:r>
        <w:rPr>
          <w:rFonts w:hint="cs"/>
          <w:rtl/>
        </w:rPr>
        <w:t>מוכרזים</w:t>
      </w:r>
      <w:r w:rsidR="0076211F">
        <w:rPr>
          <w:rFonts w:hint="cs"/>
          <w:rtl/>
        </w:rPr>
        <w:t>.</w:t>
      </w:r>
    </w:p>
    <w:p w:rsidR="008B0134" w:rsidRDefault="008B0134" w:rsidP="00150362">
      <w:pPr>
        <w:ind w:firstLine="0"/>
        <w:rPr>
          <w:rtl/>
        </w:rPr>
      </w:pPr>
    </w:p>
    <w:p w:rsidR="0076211F" w:rsidRDefault="0076211F" w:rsidP="00150362">
      <w:pPr>
        <w:ind w:firstLine="0"/>
        <w:rPr>
          <w:rtl/>
        </w:rPr>
      </w:pPr>
    </w:p>
    <w:p w:rsidR="0076211F" w:rsidRDefault="0076211F" w:rsidP="0076211F">
      <w:pPr>
        <w:pStyle w:val="af6"/>
        <w:keepNext/>
        <w:rPr>
          <w:rtl/>
        </w:rPr>
      </w:pPr>
      <w:bookmarkStart w:id="172" w:name="ET_yor_5094_57"/>
      <w:r w:rsidRPr="0076211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621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"/>
    </w:p>
    <w:p w:rsidR="0076211F" w:rsidRDefault="0076211F" w:rsidP="0076211F">
      <w:pPr>
        <w:pStyle w:val="KeepWithNext"/>
        <w:rPr>
          <w:rtl/>
        </w:rPr>
      </w:pPr>
    </w:p>
    <w:p w:rsidR="008B0134" w:rsidRDefault="0076211F" w:rsidP="0076211F">
      <w:pPr>
        <w:rPr>
          <w:rtl/>
        </w:rPr>
      </w:pPr>
      <w:r>
        <w:rPr>
          <w:rFonts w:hint="cs"/>
          <w:rtl/>
        </w:rPr>
        <w:t xml:space="preserve">נניח </w:t>
      </w:r>
      <w:r w:rsidR="00033450">
        <w:rPr>
          <w:rFonts w:hint="cs"/>
          <w:rtl/>
        </w:rPr>
        <w:t>ש</w:t>
      </w:r>
      <w:r>
        <w:rPr>
          <w:rFonts w:hint="cs"/>
          <w:rtl/>
        </w:rPr>
        <w:t xml:space="preserve">את זה </w:t>
      </w:r>
      <w:bookmarkStart w:id="173" w:name="_ETM_Q1_2052000"/>
      <w:bookmarkEnd w:id="173"/>
      <w:r>
        <w:rPr>
          <w:rFonts w:hint="cs"/>
          <w:rtl/>
        </w:rPr>
        <w:t>הוא יודע, זה קל. יש עוד דברי</w:t>
      </w:r>
      <w:r w:rsidR="008B0134">
        <w:rPr>
          <w:rFonts w:hint="cs"/>
          <w:rtl/>
        </w:rPr>
        <w:t>ם</w:t>
      </w:r>
      <w:r>
        <w:rPr>
          <w:rFonts w:hint="cs"/>
          <w:rtl/>
        </w:rPr>
        <w:t xml:space="preserve"> שהו</w:t>
      </w:r>
      <w:r w:rsidR="008B0134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8B0134">
        <w:rPr>
          <w:rFonts w:hint="cs"/>
          <w:rtl/>
        </w:rPr>
        <w:t>צריך לדווח למשטרה</w:t>
      </w:r>
      <w:r>
        <w:rPr>
          <w:rFonts w:hint="cs"/>
          <w:rtl/>
        </w:rPr>
        <w:t>?</w:t>
      </w:r>
    </w:p>
    <w:p w:rsidR="008B0134" w:rsidRDefault="008B0134" w:rsidP="00150362">
      <w:pPr>
        <w:ind w:firstLine="0"/>
        <w:rPr>
          <w:rtl/>
        </w:rPr>
      </w:pPr>
    </w:p>
    <w:p w:rsidR="0076211F" w:rsidRDefault="0076211F" w:rsidP="0076211F">
      <w:pPr>
        <w:pStyle w:val="af9"/>
        <w:keepNext/>
        <w:rPr>
          <w:rtl/>
        </w:rPr>
      </w:pPr>
      <w:bookmarkStart w:id="174" w:name="ET_guest_מאיה_לדרמן_58"/>
      <w:r w:rsidRPr="0076211F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7621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4"/>
    </w:p>
    <w:p w:rsidR="0076211F" w:rsidRDefault="0076211F" w:rsidP="0076211F">
      <w:pPr>
        <w:pStyle w:val="KeepWithNext"/>
        <w:rPr>
          <w:rtl/>
        </w:rPr>
      </w:pPr>
    </w:p>
    <w:p w:rsidR="008B0134" w:rsidRDefault="0076211F" w:rsidP="0076211F">
      <w:pPr>
        <w:rPr>
          <w:rtl/>
        </w:rPr>
      </w:pPr>
      <w:r>
        <w:rPr>
          <w:rFonts w:hint="cs"/>
          <w:rtl/>
        </w:rPr>
        <w:t xml:space="preserve">אם הוא חושד שזה קשור למימון </w:t>
      </w:r>
      <w:bookmarkStart w:id="175" w:name="_ETM_Q1_2054000"/>
      <w:bookmarkEnd w:id="175"/>
      <w:r>
        <w:rPr>
          <w:rFonts w:hint="cs"/>
          <w:rtl/>
        </w:rPr>
        <w:t>טרור, הוא צריך לעצור ולפעול.</w:t>
      </w:r>
      <w:r w:rsidR="008B0134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תלוי בו. </w:t>
      </w:r>
      <w:r w:rsidR="008B0134">
        <w:rPr>
          <w:rFonts w:hint="cs"/>
          <w:rtl/>
        </w:rPr>
        <w:t xml:space="preserve"> </w:t>
      </w:r>
    </w:p>
    <w:p w:rsidR="008B0134" w:rsidRDefault="008B0134" w:rsidP="00150362">
      <w:pPr>
        <w:ind w:firstLine="0"/>
        <w:rPr>
          <w:rtl/>
        </w:rPr>
      </w:pPr>
    </w:p>
    <w:p w:rsidR="0076211F" w:rsidRDefault="0076211F" w:rsidP="0076211F">
      <w:pPr>
        <w:pStyle w:val="af6"/>
        <w:keepNext/>
        <w:rPr>
          <w:rtl/>
        </w:rPr>
      </w:pPr>
      <w:bookmarkStart w:id="176" w:name="ET_yor_5094_59"/>
      <w:r w:rsidRPr="0076211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621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"/>
    </w:p>
    <w:p w:rsidR="0076211F" w:rsidRDefault="0076211F" w:rsidP="0076211F">
      <w:pPr>
        <w:pStyle w:val="KeepWithNext"/>
        <w:rPr>
          <w:rtl/>
        </w:rPr>
      </w:pPr>
    </w:p>
    <w:p w:rsidR="008B0134" w:rsidRDefault="0076211F" w:rsidP="0076211F">
      <w:pPr>
        <w:rPr>
          <w:rtl/>
        </w:rPr>
      </w:pPr>
      <w:r>
        <w:rPr>
          <w:rFonts w:hint="cs"/>
          <w:rtl/>
        </w:rPr>
        <w:t>בשביל זה הוא מדווח</w:t>
      </w:r>
      <w:r w:rsidR="008B0134">
        <w:rPr>
          <w:rFonts w:hint="cs"/>
          <w:rtl/>
        </w:rPr>
        <w:t xml:space="preserve"> לכם</w:t>
      </w:r>
      <w:r>
        <w:rPr>
          <w:rFonts w:hint="cs"/>
          <w:rtl/>
        </w:rPr>
        <w:t>.</w:t>
      </w:r>
    </w:p>
    <w:p w:rsidR="008B0134" w:rsidRDefault="008B0134" w:rsidP="00150362">
      <w:pPr>
        <w:ind w:firstLine="0"/>
        <w:rPr>
          <w:rtl/>
        </w:rPr>
      </w:pPr>
    </w:p>
    <w:p w:rsidR="003B1F52" w:rsidRDefault="003B1F52" w:rsidP="003B1F52">
      <w:pPr>
        <w:pStyle w:val="af9"/>
        <w:keepNext/>
        <w:rPr>
          <w:rtl/>
        </w:rPr>
      </w:pPr>
      <w:bookmarkStart w:id="177" w:name="ET_guest_מאיה_לדרמן_60"/>
      <w:r w:rsidRPr="003B1F52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3B1F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"/>
    </w:p>
    <w:p w:rsidR="003B1F52" w:rsidRDefault="003B1F52" w:rsidP="003B1F52">
      <w:pPr>
        <w:pStyle w:val="KeepWithNext"/>
        <w:rPr>
          <w:rtl/>
        </w:rPr>
      </w:pPr>
    </w:p>
    <w:p w:rsidR="008B0134" w:rsidRDefault="003B1F52" w:rsidP="00033450">
      <w:pPr>
        <w:rPr>
          <w:rtl/>
        </w:rPr>
      </w:pPr>
      <w:r>
        <w:rPr>
          <w:rFonts w:hint="cs"/>
          <w:rtl/>
        </w:rPr>
        <w:t xml:space="preserve">יכול </w:t>
      </w:r>
      <w:r w:rsidR="00232A2A">
        <w:rPr>
          <w:rFonts w:hint="cs"/>
          <w:rtl/>
        </w:rPr>
        <w:t>שיהיו</w:t>
      </w:r>
      <w:r>
        <w:rPr>
          <w:rFonts w:hint="cs"/>
          <w:rtl/>
        </w:rPr>
        <w:t xml:space="preserve"> חשדות כשמתייחסים </w:t>
      </w:r>
      <w:bookmarkStart w:id="178" w:name="_ETM_Q1_2067000"/>
      <w:bookmarkEnd w:id="178"/>
      <w:r>
        <w:rPr>
          <w:rFonts w:hint="cs"/>
          <w:rtl/>
        </w:rPr>
        <w:t>ל</w:t>
      </w:r>
      <w:r w:rsidR="008B0134">
        <w:rPr>
          <w:rFonts w:hint="cs"/>
          <w:rtl/>
        </w:rPr>
        <w:t xml:space="preserve">עמותה מסוימת. </w:t>
      </w:r>
      <w:r>
        <w:rPr>
          <w:rFonts w:hint="cs"/>
          <w:rtl/>
        </w:rPr>
        <w:t xml:space="preserve">אנחנו רואים מקרים של </w:t>
      </w:r>
      <w:r w:rsidR="008B0134">
        <w:rPr>
          <w:rFonts w:hint="cs"/>
          <w:rtl/>
        </w:rPr>
        <w:t xml:space="preserve">כל מיני עמותות שרשומות </w:t>
      </w:r>
      <w:r>
        <w:rPr>
          <w:rFonts w:hint="cs"/>
          <w:rtl/>
        </w:rPr>
        <w:t>ע</w:t>
      </w:r>
      <w:r w:rsidR="008B0134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8B0134">
        <w:rPr>
          <w:rFonts w:hint="cs"/>
          <w:rtl/>
        </w:rPr>
        <w:t>גורמים שהם לאו דווקא גורמים מ</w:t>
      </w:r>
      <w:r>
        <w:rPr>
          <w:rFonts w:hint="cs"/>
          <w:rtl/>
        </w:rPr>
        <w:t>וכרזים</w:t>
      </w:r>
      <w:r w:rsidR="0003345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33450">
        <w:rPr>
          <w:rFonts w:hint="cs"/>
          <w:rtl/>
        </w:rPr>
        <w:t xml:space="preserve">רק </w:t>
      </w:r>
      <w:r>
        <w:rPr>
          <w:rFonts w:hint="cs"/>
          <w:rtl/>
        </w:rPr>
        <w:t>הפעילות היא פעילות חר</w:t>
      </w:r>
      <w:r w:rsidR="008B0134">
        <w:rPr>
          <w:rFonts w:hint="cs"/>
          <w:rtl/>
        </w:rPr>
        <w:t>י</w:t>
      </w:r>
      <w:r>
        <w:rPr>
          <w:rFonts w:hint="cs"/>
          <w:rtl/>
        </w:rPr>
        <w:t>ג</w:t>
      </w:r>
      <w:r w:rsidR="008B0134">
        <w:rPr>
          <w:rFonts w:hint="cs"/>
          <w:rtl/>
        </w:rPr>
        <w:t>ה. היה מקרה</w:t>
      </w:r>
      <w:r>
        <w:rPr>
          <w:rFonts w:hint="cs"/>
          <w:rtl/>
        </w:rPr>
        <w:t>, הוא גם הגיע לבית משפט,</w:t>
      </w:r>
      <w:r w:rsidR="008B0134">
        <w:rPr>
          <w:rFonts w:hint="cs"/>
          <w:rtl/>
        </w:rPr>
        <w:t xml:space="preserve"> ש</w:t>
      </w:r>
      <w:r>
        <w:rPr>
          <w:rFonts w:hint="cs"/>
          <w:rtl/>
        </w:rPr>
        <w:t xml:space="preserve">ל </w:t>
      </w:r>
      <w:r w:rsidR="008B0134">
        <w:rPr>
          <w:rFonts w:hint="cs"/>
          <w:rtl/>
        </w:rPr>
        <w:t>בית ספר ש</w:t>
      </w:r>
      <w:r>
        <w:rPr>
          <w:rFonts w:hint="cs"/>
          <w:rtl/>
        </w:rPr>
        <w:t xml:space="preserve">עשה פעולות. </w:t>
      </w:r>
    </w:p>
    <w:p w:rsidR="008B0134" w:rsidRDefault="008B0134" w:rsidP="00150362">
      <w:pPr>
        <w:ind w:firstLine="0"/>
        <w:rPr>
          <w:rtl/>
        </w:rPr>
      </w:pPr>
    </w:p>
    <w:p w:rsidR="003B1F52" w:rsidRDefault="003B1F52" w:rsidP="003B1F52">
      <w:pPr>
        <w:pStyle w:val="af6"/>
        <w:keepNext/>
        <w:rPr>
          <w:rtl/>
        </w:rPr>
      </w:pPr>
      <w:bookmarkStart w:id="179" w:name="ET_yor_5094_61"/>
      <w:r w:rsidRPr="003B1F5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B1F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9"/>
    </w:p>
    <w:p w:rsidR="003B1F52" w:rsidRDefault="003B1F52" w:rsidP="003B1F52">
      <w:pPr>
        <w:pStyle w:val="KeepWithNext"/>
        <w:rPr>
          <w:rtl/>
        </w:rPr>
      </w:pPr>
    </w:p>
    <w:p w:rsidR="008B0134" w:rsidRDefault="003B1F52" w:rsidP="003B1F52">
      <w:pPr>
        <w:rPr>
          <w:rtl/>
        </w:rPr>
      </w:pPr>
      <w:bookmarkStart w:id="180" w:name="_ETM_Q1_2081000"/>
      <w:bookmarkEnd w:id="180"/>
      <w:r>
        <w:rPr>
          <w:rFonts w:hint="cs"/>
          <w:rtl/>
        </w:rPr>
        <w:t xml:space="preserve">איך רן יודע </w:t>
      </w:r>
      <w:r w:rsidR="008B0134">
        <w:rPr>
          <w:rFonts w:hint="cs"/>
          <w:rtl/>
        </w:rPr>
        <w:t>את כל הפעול</w:t>
      </w:r>
      <w:r>
        <w:rPr>
          <w:rFonts w:hint="cs"/>
          <w:rtl/>
        </w:rPr>
        <w:t>ו</w:t>
      </w:r>
      <w:r w:rsidR="008B0134">
        <w:rPr>
          <w:rFonts w:hint="cs"/>
          <w:rtl/>
        </w:rPr>
        <w:t>ת</w:t>
      </w:r>
      <w:r>
        <w:rPr>
          <w:rFonts w:hint="cs"/>
          <w:rtl/>
        </w:rPr>
        <w:t xml:space="preserve"> שבית הספר הזה </w:t>
      </w:r>
      <w:bookmarkStart w:id="181" w:name="_ETM_Q1_2087000"/>
      <w:bookmarkEnd w:id="181"/>
      <w:r>
        <w:rPr>
          <w:rFonts w:hint="cs"/>
          <w:rtl/>
        </w:rPr>
        <w:t>עושה?</w:t>
      </w:r>
    </w:p>
    <w:p w:rsidR="008B0134" w:rsidRDefault="008B0134" w:rsidP="00150362">
      <w:pPr>
        <w:ind w:firstLine="0"/>
        <w:rPr>
          <w:rtl/>
        </w:rPr>
      </w:pPr>
    </w:p>
    <w:p w:rsidR="003B1F52" w:rsidRDefault="003B1F52" w:rsidP="003B1F52">
      <w:pPr>
        <w:pStyle w:val="af9"/>
        <w:keepNext/>
        <w:rPr>
          <w:rtl/>
        </w:rPr>
      </w:pPr>
      <w:bookmarkStart w:id="182" w:name="ET_guest_מאיה_לדרמן_62"/>
      <w:r w:rsidRPr="003B1F52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3B1F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"/>
    </w:p>
    <w:p w:rsidR="003B1F52" w:rsidRDefault="003B1F52" w:rsidP="003B1F52">
      <w:pPr>
        <w:pStyle w:val="KeepWithNext"/>
        <w:rPr>
          <w:rtl/>
        </w:rPr>
      </w:pPr>
    </w:p>
    <w:p w:rsidR="008B0134" w:rsidRDefault="00534605" w:rsidP="00534605">
      <w:pPr>
        <w:rPr>
          <w:rtl/>
        </w:rPr>
      </w:pPr>
      <w:r>
        <w:rPr>
          <w:rFonts w:hint="cs"/>
          <w:rtl/>
        </w:rPr>
        <w:t xml:space="preserve">הם ראו פעילות חריגה, דיווחו אלינו, ואז </w:t>
      </w:r>
      <w:r w:rsidR="003B1F52">
        <w:rPr>
          <w:rFonts w:hint="cs"/>
          <w:rtl/>
        </w:rPr>
        <w:t>זה התברר</w:t>
      </w:r>
      <w:r w:rsidR="008B0134">
        <w:rPr>
          <w:rFonts w:hint="cs"/>
          <w:rtl/>
        </w:rPr>
        <w:t xml:space="preserve"> </w:t>
      </w:r>
      <w:r w:rsidR="003B1F52">
        <w:rPr>
          <w:rFonts w:hint="cs"/>
          <w:rtl/>
        </w:rPr>
        <w:t xml:space="preserve">כפעילות שקשורה למימון טרור. </w:t>
      </w:r>
    </w:p>
    <w:p w:rsidR="008B0134" w:rsidRDefault="008B0134" w:rsidP="00150362">
      <w:pPr>
        <w:ind w:firstLine="0"/>
        <w:rPr>
          <w:rtl/>
        </w:rPr>
      </w:pPr>
    </w:p>
    <w:p w:rsidR="003B1F52" w:rsidRDefault="003B1F52" w:rsidP="003B1F52">
      <w:pPr>
        <w:pStyle w:val="af6"/>
        <w:keepNext/>
        <w:rPr>
          <w:rtl/>
        </w:rPr>
      </w:pPr>
      <w:r w:rsidRPr="003B1F5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B1F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3B1F52" w:rsidRDefault="003B1F52" w:rsidP="003B1F52">
      <w:pPr>
        <w:pStyle w:val="KeepWithNext"/>
        <w:rPr>
          <w:rtl/>
        </w:rPr>
      </w:pPr>
    </w:p>
    <w:p w:rsidR="008B0134" w:rsidRDefault="008B0134" w:rsidP="00760625">
      <w:pPr>
        <w:ind w:firstLine="0"/>
        <w:rPr>
          <w:rtl/>
        </w:rPr>
      </w:pPr>
      <w:bookmarkStart w:id="183" w:name="_ETM_Q1_2091000"/>
      <w:bookmarkEnd w:id="183"/>
      <w:r>
        <w:rPr>
          <w:rtl/>
        </w:rPr>
        <w:tab/>
      </w:r>
      <w:r w:rsidR="00F85536">
        <w:rPr>
          <w:rFonts w:hint="cs"/>
          <w:rtl/>
        </w:rPr>
        <w:t xml:space="preserve">נניח שבא בית ספר שיש לו </w:t>
      </w:r>
      <w:bookmarkStart w:id="184" w:name="_ETM_Q1_2102000"/>
      <w:bookmarkEnd w:id="184"/>
      <w:r w:rsidR="00F85536">
        <w:rPr>
          <w:rFonts w:hint="cs"/>
          <w:rtl/>
        </w:rPr>
        <w:t xml:space="preserve">קצת </w:t>
      </w:r>
      <w:r w:rsidR="00760625">
        <w:rPr>
          <w:rFonts w:hint="cs"/>
          <w:rtl/>
        </w:rPr>
        <w:t xml:space="preserve">כסף </w:t>
      </w:r>
      <w:r w:rsidR="00534605">
        <w:rPr>
          <w:rFonts w:hint="cs"/>
          <w:rtl/>
        </w:rPr>
        <w:t>ו</w:t>
      </w:r>
      <w:r w:rsidR="00F85536">
        <w:rPr>
          <w:rFonts w:hint="cs"/>
          <w:rtl/>
        </w:rPr>
        <w:t xml:space="preserve">במקום להפקיד אותו בבנק </w:t>
      </w:r>
      <w:bookmarkStart w:id="185" w:name="_ETM_Q1_2108000"/>
      <w:bookmarkEnd w:id="185"/>
      <w:r w:rsidR="00F85536">
        <w:rPr>
          <w:rFonts w:hint="cs"/>
          <w:rtl/>
        </w:rPr>
        <w:t>הוא מפקיד אותו אצל רן כי רן נותן ל</w:t>
      </w:r>
      <w:bookmarkStart w:id="186" w:name="_ETM_Q1_2110000"/>
      <w:bookmarkEnd w:id="186"/>
      <w:r w:rsidR="00F85536">
        <w:rPr>
          <w:rFonts w:hint="cs"/>
          <w:rtl/>
        </w:rPr>
        <w:t>ו יותר אחוזים</w:t>
      </w:r>
      <w:r>
        <w:rPr>
          <w:rFonts w:hint="cs"/>
          <w:rtl/>
        </w:rPr>
        <w:t xml:space="preserve">.  </w:t>
      </w:r>
    </w:p>
    <w:p w:rsidR="008B0134" w:rsidRDefault="008B0134" w:rsidP="00150362">
      <w:pPr>
        <w:ind w:firstLine="0"/>
        <w:rPr>
          <w:rtl/>
        </w:rPr>
      </w:pPr>
    </w:p>
    <w:p w:rsidR="00F85536" w:rsidRDefault="00F85536" w:rsidP="00F85536">
      <w:pPr>
        <w:pStyle w:val="af9"/>
        <w:keepNext/>
        <w:rPr>
          <w:rtl/>
        </w:rPr>
      </w:pPr>
      <w:r w:rsidRPr="00F85536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F855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F85536" w:rsidRDefault="00F85536" w:rsidP="00F85536">
      <w:pPr>
        <w:pStyle w:val="KeepWithNext"/>
        <w:rPr>
          <w:rtl/>
        </w:rPr>
      </w:pPr>
    </w:p>
    <w:p w:rsidR="008B0134" w:rsidRDefault="00760625" w:rsidP="00F85536">
      <w:pPr>
        <w:rPr>
          <w:rtl/>
        </w:rPr>
      </w:pPr>
      <w:r>
        <w:rPr>
          <w:rFonts w:hint="cs"/>
          <w:rtl/>
        </w:rPr>
        <w:t xml:space="preserve">בית ספר שמקבל תמיכה מהמדינה יכול לשים את הכסף הזה </w:t>
      </w:r>
      <w:bookmarkStart w:id="187" w:name="_ETM_Q1_2113000"/>
      <w:bookmarkEnd w:id="187"/>
      <w:r>
        <w:rPr>
          <w:rFonts w:hint="cs"/>
          <w:rtl/>
        </w:rPr>
        <w:t>בפלטפורמה?</w:t>
      </w:r>
    </w:p>
    <w:p w:rsidR="008B0134" w:rsidRDefault="008B0134" w:rsidP="00150362">
      <w:pPr>
        <w:ind w:firstLine="0"/>
        <w:rPr>
          <w:rtl/>
        </w:rPr>
      </w:pPr>
    </w:p>
    <w:p w:rsidR="00760625" w:rsidRDefault="00760625" w:rsidP="00760625">
      <w:pPr>
        <w:pStyle w:val="af6"/>
        <w:keepNext/>
        <w:rPr>
          <w:rtl/>
        </w:rPr>
      </w:pPr>
      <w:bookmarkStart w:id="188" w:name="ET_yor_5094_63"/>
      <w:r w:rsidRPr="0076062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606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8"/>
    </w:p>
    <w:p w:rsidR="00760625" w:rsidRDefault="00760625" w:rsidP="00760625">
      <w:pPr>
        <w:pStyle w:val="KeepWithNext"/>
        <w:rPr>
          <w:rtl/>
        </w:rPr>
      </w:pPr>
    </w:p>
    <w:p w:rsidR="008B0134" w:rsidRDefault="008B0134" w:rsidP="00760625">
      <w:pPr>
        <w:rPr>
          <w:rtl/>
        </w:rPr>
      </w:pPr>
      <w:r>
        <w:rPr>
          <w:rFonts w:hint="cs"/>
          <w:rtl/>
        </w:rPr>
        <w:t>עמותה או בית ספר</w:t>
      </w:r>
      <w:r w:rsidR="00760625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</w:p>
    <w:p w:rsidR="008B0134" w:rsidRDefault="008B0134" w:rsidP="00150362">
      <w:pPr>
        <w:ind w:firstLine="0"/>
        <w:rPr>
          <w:rtl/>
        </w:rPr>
      </w:pPr>
    </w:p>
    <w:p w:rsidR="00760625" w:rsidRDefault="00760625" w:rsidP="00760625">
      <w:pPr>
        <w:pStyle w:val="af9"/>
        <w:keepNext/>
        <w:rPr>
          <w:rtl/>
        </w:rPr>
      </w:pPr>
      <w:bookmarkStart w:id="189" w:name="ET_guest_מאיה_לדרמן_64"/>
      <w:r w:rsidRPr="00760625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7606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9"/>
    </w:p>
    <w:p w:rsidR="00760625" w:rsidRDefault="00760625" w:rsidP="00760625">
      <w:pPr>
        <w:pStyle w:val="KeepWithNext"/>
        <w:rPr>
          <w:rtl/>
        </w:rPr>
      </w:pPr>
    </w:p>
    <w:p w:rsidR="008B0134" w:rsidRDefault="00760625" w:rsidP="00CA361A">
      <w:pPr>
        <w:rPr>
          <w:rtl/>
        </w:rPr>
      </w:pPr>
      <w:bookmarkStart w:id="190" w:name="_ETM_Q1_2121000"/>
      <w:bookmarkEnd w:id="190"/>
      <w:r>
        <w:rPr>
          <w:rFonts w:hint="cs"/>
          <w:rtl/>
        </w:rPr>
        <w:t>אני מדברת על הפקדות מזומן בבנק. אם יש פעילות ב</w:t>
      </w:r>
      <w:bookmarkStart w:id="191" w:name="_ETM_Q1_2133000"/>
      <w:bookmarkEnd w:id="191"/>
      <w:r>
        <w:rPr>
          <w:rFonts w:hint="cs"/>
          <w:rtl/>
        </w:rPr>
        <w:t>מזומנים שהיא לגורמים שלא קשורים לנותני</w:t>
      </w:r>
      <w:r w:rsidR="007254EE">
        <w:rPr>
          <w:rFonts w:hint="cs"/>
          <w:rtl/>
        </w:rPr>
        <w:t xml:space="preserve"> שירותים של </w:t>
      </w:r>
      <w:r>
        <w:rPr>
          <w:rFonts w:hint="cs"/>
          <w:rtl/>
        </w:rPr>
        <w:t xml:space="preserve">בית </w:t>
      </w:r>
      <w:r w:rsidR="007254EE">
        <w:rPr>
          <w:rFonts w:hint="cs"/>
          <w:rtl/>
        </w:rPr>
        <w:t>ה</w:t>
      </w:r>
      <w:r w:rsidR="004E1533">
        <w:rPr>
          <w:rFonts w:hint="cs"/>
          <w:rtl/>
        </w:rPr>
        <w:t>ספר</w:t>
      </w:r>
      <w:r w:rsidR="00CA361A">
        <w:rPr>
          <w:rFonts w:hint="cs"/>
          <w:rtl/>
        </w:rPr>
        <w:t xml:space="preserve"> - </w:t>
      </w:r>
      <w:r w:rsidR="008B0134">
        <w:rPr>
          <w:rFonts w:hint="cs"/>
          <w:rtl/>
        </w:rPr>
        <w:t xml:space="preserve">הבנק מדווח על זה. </w:t>
      </w:r>
      <w:bookmarkStart w:id="192" w:name="_ETM_Q1_2136000"/>
      <w:bookmarkEnd w:id="192"/>
      <w:r>
        <w:rPr>
          <w:rFonts w:hint="cs"/>
          <w:rtl/>
        </w:rPr>
        <w:t xml:space="preserve">לא בהכרח הגורם המדווח </w:t>
      </w:r>
      <w:r>
        <w:rPr>
          <w:rtl/>
        </w:rPr>
        <w:t>–</w:t>
      </w:r>
      <w:r>
        <w:rPr>
          <w:rFonts w:hint="cs"/>
          <w:rtl/>
        </w:rPr>
        <w:t xml:space="preserve"> הבנק במקרה הזה </w:t>
      </w:r>
      <w:r>
        <w:rPr>
          <w:rtl/>
        </w:rPr>
        <w:t>–</w:t>
      </w:r>
      <w:r>
        <w:rPr>
          <w:rFonts w:hint="cs"/>
          <w:rtl/>
        </w:rPr>
        <w:t xml:space="preserve"> ידע </w:t>
      </w:r>
      <w:bookmarkStart w:id="193" w:name="_ETM_Q1_2141000"/>
      <w:bookmarkEnd w:id="193"/>
      <w:r w:rsidR="007254EE">
        <w:rPr>
          <w:rFonts w:hint="cs"/>
          <w:rtl/>
        </w:rPr>
        <w:t>שזה קשור למימון טרור,</w:t>
      </w:r>
      <w:r>
        <w:rPr>
          <w:rFonts w:hint="cs"/>
          <w:rtl/>
        </w:rPr>
        <w:t xml:space="preserve"> </w:t>
      </w:r>
      <w:r w:rsidR="008B0134">
        <w:rPr>
          <w:rFonts w:hint="cs"/>
          <w:rtl/>
        </w:rPr>
        <w:t>זה פשוט הרגיש לו</w:t>
      </w:r>
      <w:r w:rsidR="007254E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משהו חריג. הוא </w:t>
      </w:r>
      <w:r w:rsidR="008B0134">
        <w:rPr>
          <w:rFonts w:hint="cs"/>
          <w:rtl/>
        </w:rPr>
        <w:t>ד</w:t>
      </w:r>
      <w:r>
        <w:rPr>
          <w:rFonts w:hint="cs"/>
          <w:rtl/>
        </w:rPr>
        <w:t xml:space="preserve">יווח אלינו. יכול להיות שהוא </w:t>
      </w:r>
      <w:r w:rsidR="008B0134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יחשוב שזה </w:t>
      </w:r>
      <w:bookmarkStart w:id="194" w:name="_ETM_Q1_2149000"/>
      <w:bookmarkEnd w:id="194"/>
      <w:r>
        <w:rPr>
          <w:rFonts w:hint="cs"/>
          <w:rtl/>
        </w:rPr>
        <w:t>קשור ל</w:t>
      </w:r>
      <w:r w:rsidR="008B0134">
        <w:rPr>
          <w:rFonts w:hint="cs"/>
          <w:rtl/>
        </w:rPr>
        <w:t xml:space="preserve">מימון טרור. אם יש </w:t>
      </w:r>
      <w:r>
        <w:rPr>
          <w:rFonts w:hint="cs"/>
          <w:rtl/>
        </w:rPr>
        <w:t>חשד למימון טרור</w:t>
      </w:r>
      <w:r w:rsidR="008B0134">
        <w:rPr>
          <w:rFonts w:hint="cs"/>
          <w:rtl/>
        </w:rPr>
        <w:t xml:space="preserve">, הוא נדרש </w:t>
      </w:r>
      <w:r>
        <w:rPr>
          <w:rFonts w:hint="cs"/>
          <w:rtl/>
        </w:rPr>
        <w:t>גם לפנות למשטרה.</w:t>
      </w:r>
      <w:r w:rsidR="008B0134">
        <w:rPr>
          <w:rFonts w:hint="cs"/>
          <w:rtl/>
        </w:rPr>
        <w:t xml:space="preserve"> אם הוא לא </w:t>
      </w:r>
      <w:r>
        <w:rPr>
          <w:rFonts w:hint="cs"/>
          <w:rtl/>
        </w:rPr>
        <w:t xml:space="preserve">חושב שזה </w:t>
      </w:r>
      <w:r w:rsidR="008B0134">
        <w:rPr>
          <w:rFonts w:hint="cs"/>
          <w:rtl/>
        </w:rPr>
        <w:t xml:space="preserve">קשור </w:t>
      </w:r>
      <w:r>
        <w:rPr>
          <w:rFonts w:hint="cs"/>
          <w:rtl/>
        </w:rPr>
        <w:t xml:space="preserve">למימון </w:t>
      </w:r>
      <w:bookmarkStart w:id="195" w:name="_ETM_Q1_2153000"/>
      <w:bookmarkEnd w:id="195"/>
      <w:r>
        <w:rPr>
          <w:rFonts w:hint="cs"/>
          <w:rtl/>
        </w:rPr>
        <w:t>טרור או לא יודע בכלל, הוא מדווח אלינו</w:t>
      </w:r>
      <w:r w:rsidR="008B0134">
        <w:rPr>
          <w:rFonts w:hint="cs"/>
          <w:rtl/>
        </w:rPr>
        <w:t xml:space="preserve"> </w:t>
      </w:r>
      <w:bookmarkStart w:id="196" w:name="_ETM_Q1_2161000"/>
      <w:bookmarkEnd w:id="196"/>
      <w:r w:rsidR="00CA361A">
        <w:rPr>
          <w:rFonts w:hint="cs"/>
          <w:rtl/>
        </w:rPr>
        <w:t>על</w:t>
      </w:r>
      <w:r w:rsidR="007254EE">
        <w:rPr>
          <w:rFonts w:hint="cs"/>
          <w:rtl/>
        </w:rPr>
        <w:t xml:space="preserve"> </w:t>
      </w:r>
      <w:r w:rsidR="008B0134">
        <w:rPr>
          <w:rFonts w:hint="cs"/>
          <w:rtl/>
        </w:rPr>
        <w:t xml:space="preserve">פעילות בלתי רגילה. לא צריך לאתר </w:t>
      </w:r>
      <w:r>
        <w:rPr>
          <w:rFonts w:hint="cs"/>
          <w:rtl/>
        </w:rPr>
        <w:t xml:space="preserve">פעילות שהיא לא חשודה. הרעיון פה </w:t>
      </w:r>
      <w:r w:rsidR="007254EE">
        <w:rPr>
          <w:rFonts w:hint="cs"/>
          <w:rtl/>
        </w:rPr>
        <w:t xml:space="preserve">הוא </w:t>
      </w:r>
      <w:r>
        <w:rPr>
          <w:rFonts w:hint="cs"/>
          <w:rtl/>
        </w:rPr>
        <w:t>להתחקות אחר פעילות בלתי רגילה</w:t>
      </w:r>
      <w:r w:rsidR="00CA361A">
        <w:rPr>
          <w:rFonts w:hint="cs"/>
          <w:rtl/>
        </w:rPr>
        <w:t xml:space="preserve"> </w:t>
      </w:r>
      <w:r w:rsidR="008B0134">
        <w:rPr>
          <w:rFonts w:hint="cs"/>
          <w:rtl/>
        </w:rPr>
        <w:t>ולד</w:t>
      </w:r>
      <w:r>
        <w:rPr>
          <w:rFonts w:hint="cs"/>
          <w:rtl/>
        </w:rPr>
        <w:t xml:space="preserve">ווח עליה. </w:t>
      </w:r>
      <w:r w:rsidR="008B0134">
        <w:rPr>
          <w:rFonts w:hint="cs"/>
          <w:rtl/>
        </w:rPr>
        <w:t xml:space="preserve"> </w:t>
      </w:r>
    </w:p>
    <w:p w:rsidR="008B0134" w:rsidRDefault="008B0134" w:rsidP="00150362">
      <w:pPr>
        <w:ind w:firstLine="0"/>
        <w:rPr>
          <w:rtl/>
        </w:rPr>
      </w:pPr>
    </w:p>
    <w:p w:rsidR="007254EE" w:rsidRDefault="007254EE" w:rsidP="007254EE">
      <w:pPr>
        <w:pStyle w:val="af6"/>
        <w:keepNext/>
        <w:rPr>
          <w:rtl/>
        </w:rPr>
      </w:pPr>
      <w:bookmarkStart w:id="197" w:name="ET_yor_5094_65"/>
      <w:r w:rsidRPr="007254E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254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7"/>
    </w:p>
    <w:p w:rsidR="007254EE" w:rsidRDefault="007254EE" w:rsidP="007254EE">
      <w:pPr>
        <w:pStyle w:val="KeepWithNext"/>
        <w:rPr>
          <w:rtl/>
        </w:rPr>
      </w:pPr>
    </w:p>
    <w:p w:rsidR="008B0134" w:rsidRDefault="008B0134" w:rsidP="007254EE">
      <w:pPr>
        <w:ind w:firstLine="0"/>
        <w:rPr>
          <w:rtl/>
        </w:rPr>
      </w:pPr>
      <w:bookmarkStart w:id="198" w:name="_ETM_Q1_2165000"/>
      <w:bookmarkEnd w:id="198"/>
      <w:r>
        <w:rPr>
          <w:rtl/>
        </w:rPr>
        <w:tab/>
      </w:r>
      <w:r w:rsidR="007254EE">
        <w:rPr>
          <w:rFonts w:hint="cs"/>
          <w:rtl/>
        </w:rPr>
        <w:t>נד</w:t>
      </w:r>
      <w:r>
        <w:rPr>
          <w:rFonts w:hint="cs"/>
          <w:rtl/>
        </w:rPr>
        <w:t xml:space="preserve">מה לי שיש </w:t>
      </w:r>
      <w:r w:rsidR="007254EE">
        <w:rPr>
          <w:rFonts w:hint="cs"/>
          <w:rtl/>
        </w:rPr>
        <w:t xml:space="preserve">לכם </w:t>
      </w:r>
      <w:r>
        <w:rPr>
          <w:rFonts w:hint="cs"/>
          <w:rtl/>
        </w:rPr>
        <w:t>קשר</w:t>
      </w:r>
      <w:r w:rsidR="007254EE">
        <w:rPr>
          <w:rFonts w:hint="cs"/>
          <w:rtl/>
        </w:rPr>
        <w:t>, שאפשרנו קשר</w:t>
      </w:r>
      <w:r>
        <w:rPr>
          <w:rFonts w:hint="cs"/>
          <w:rtl/>
        </w:rPr>
        <w:t xml:space="preserve"> בין </w:t>
      </w:r>
      <w:r w:rsidR="007254EE">
        <w:rPr>
          <w:rFonts w:hint="cs"/>
          <w:rtl/>
        </w:rPr>
        <w:t>המשטרה</w:t>
      </w:r>
      <w:r>
        <w:rPr>
          <w:rFonts w:hint="cs"/>
          <w:rtl/>
        </w:rPr>
        <w:t xml:space="preserve"> </w:t>
      </w:r>
      <w:r w:rsidR="007254EE">
        <w:rPr>
          <w:rFonts w:hint="cs"/>
          <w:rtl/>
        </w:rPr>
        <w:t>ל</w:t>
      </w:r>
      <w:r>
        <w:rPr>
          <w:rFonts w:hint="cs"/>
          <w:rtl/>
        </w:rPr>
        <w:t>רשות ל</w:t>
      </w:r>
      <w:r w:rsidR="007254EE">
        <w:rPr>
          <w:rFonts w:hint="cs"/>
          <w:rtl/>
        </w:rPr>
        <w:t>איסור ה</w:t>
      </w:r>
      <w:r>
        <w:rPr>
          <w:rFonts w:hint="cs"/>
          <w:rtl/>
        </w:rPr>
        <w:t>ל</w:t>
      </w:r>
      <w:r w:rsidR="007254EE">
        <w:rPr>
          <w:rFonts w:hint="cs"/>
          <w:rtl/>
        </w:rPr>
        <w:t>ב</w:t>
      </w:r>
      <w:r>
        <w:rPr>
          <w:rFonts w:hint="cs"/>
          <w:rtl/>
        </w:rPr>
        <w:t>נת הון</w:t>
      </w:r>
      <w:r w:rsidR="007254EE">
        <w:rPr>
          <w:rFonts w:hint="cs"/>
          <w:rtl/>
        </w:rPr>
        <w:t xml:space="preserve">. </w:t>
      </w:r>
      <w:r>
        <w:rPr>
          <w:rFonts w:hint="cs"/>
          <w:rtl/>
        </w:rPr>
        <w:t>למה הוא צריך ל</w:t>
      </w:r>
      <w:r w:rsidR="007254EE">
        <w:rPr>
          <w:rFonts w:hint="cs"/>
          <w:rtl/>
        </w:rPr>
        <w:t xml:space="preserve">דווח לשניהם? </w:t>
      </w:r>
      <w:bookmarkStart w:id="199" w:name="_ETM_Q1_2178000"/>
      <w:bookmarkEnd w:id="199"/>
    </w:p>
    <w:p w:rsidR="008B0134" w:rsidRDefault="008B0134" w:rsidP="00150362">
      <w:pPr>
        <w:ind w:firstLine="0"/>
        <w:rPr>
          <w:rtl/>
        </w:rPr>
      </w:pPr>
    </w:p>
    <w:p w:rsidR="007254EE" w:rsidRDefault="007254EE" w:rsidP="007254EE">
      <w:pPr>
        <w:pStyle w:val="af9"/>
        <w:keepNext/>
        <w:rPr>
          <w:rtl/>
        </w:rPr>
      </w:pPr>
      <w:bookmarkStart w:id="200" w:name="ET_guest_מאיה_לדרמן_66"/>
      <w:r w:rsidRPr="007254E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מאיה לדרמן:</w:t>
      </w:r>
      <w:r w:rsidRPr="007254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0"/>
    </w:p>
    <w:p w:rsidR="007254EE" w:rsidRDefault="007254EE" w:rsidP="007254EE">
      <w:pPr>
        <w:pStyle w:val="KeepWithNext"/>
        <w:rPr>
          <w:rtl/>
        </w:rPr>
      </w:pPr>
    </w:p>
    <w:p w:rsidR="008B0134" w:rsidRDefault="007254EE" w:rsidP="00157F59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חו</w:t>
      </w:r>
      <w:r w:rsidR="008B0134">
        <w:rPr>
          <w:rFonts w:hint="cs"/>
          <w:rtl/>
        </w:rPr>
        <w:t xml:space="preserve">ק המאבק </w:t>
      </w:r>
      <w:r>
        <w:rPr>
          <w:rFonts w:hint="cs"/>
          <w:rtl/>
        </w:rPr>
        <w:t xml:space="preserve">בטרור אומר </w:t>
      </w:r>
      <w:r w:rsidR="008B0134">
        <w:rPr>
          <w:rFonts w:hint="cs"/>
          <w:rtl/>
        </w:rPr>
        <w:t xml:space="preserve">להקפיא את הפעולה. זה לא </w:t>
      </w:r>
      <w:r w:rsidR="00CA361A">
        <w:rPr>
          <w:rFonts w:hint="cs"/>
          <w:rtl/>
        </w:rPr>
        <w:t>ה</w:t>
      </w:r>
      <w:r w:rsidR="008B0134">
        <w:rPr>
          <w:rFonts w:hint="cs"/>
          <w:rtl/>
        </w:rPr>
        <w:t>עניין ש</w:t>
      </w:r>
      <w:r>
        <w:rPr>
          <w:rFonts w:hint="cs"/>
          <w:rtl/>
        </w:rPr>
        <w:t>הוא י</w:t>
      </w:r>
      <w:r w:rsidR="008B0134">
        <w:rPr>
          <w:rFonts w:hint="cs"/>
          <w:rtl/>
        </w:rPr>
        <w:t xml:space="preserve">עביר </w:t>
      </w:r>
      <w:r>
        <w:rPr>
          <w:rFonts w:hint="cs"/>
          <w:rtl/>
        </w:rPr>
        <w:t>אלי</w:t>
      </w:r>
      <w:r w:rsidR="008B0134">
        <w:rPr>
          <w:rFonts w:hint="cs"/>
          <w:rtl/>
        </w:rPr>
        <w:t xml:space="preserve">נו את הדיווח, </w:t>
      </w:r>
      <w:r>
        <w:rPr>
          <w:rFonts w:hint="cs"/>
          <w:rtl/>
        </w:rPr>
        <w:t xml:space="preserve">אנחנו </w:t>
      </w:r>
      <w:bookmarkStart w:id="201" w:name="_ETM_Q1_2195000"/>
      <w:bookmarkEnd w:id="201"/>
      <w:r>
        <w:rPr>
          <w:rFonts w:hint="cs"/>
          <w:rtl/>
        </w:rPr>
        <w:t>נבדוק איתו ונעביר למשטרה. הוא צריך לעצור פעולה. הפנייה ל</w:t>
      </w:r>
      <w:r w:rsidR="008B0134">
        <w:rPr>
          <w:rFonts w:hint="cs"/>
          <w:rtl/>
        </w:rPr>
        <w:t>מ</w:t>
      </w:r>
      <w:r>
        <w:rPr>
          <w:rFonts w:hint="cs"/>
          <w:rtl/>
        </w:rPr>
        <w:t xml:space="preserve">שטרה מאפשרת לו לקבל </w:t>
      </w:r>
      <w:r w:rsidR="008B0134">
        <w:rPr>
          <w:rFonts w:hint="cs"/>
          <w:rtl/>
        </w:rPr>
        <w:t xml:space="preserve">הנחיות </w:t>
      </w:r>
      <w:r>
        <w:rPr>
          <w:rFonts w:hint="cs"/>
          <w:rtl/>
        </w:rPr>
        <w:t xml:space="preserve">איך לפעול. </w:t>
      </w:r>
      <w:r w:rsidR="008B0134">
        <w:rPr>
          <w:rFonts w:hint="cs"/>
          <w:rtl/>
        </w:rPr>
        <w:t>אנחנו</w:t>
      </w:r>
      <w:r>
        <w:rPr>
          <w:rFonts w:hint="cs"/>
          <w:rtl/>
        </w:rPr>
        <w:t xml:space="preserve"> לא מ</w:t>
      </w:r>
      <w:r w:rsidR="008B0134">
        <w:rPr>
          <w:rFonts w:hint="cs"/>
          <w:rtl/>
        </w:rPr>
        <w:t>ו</w:t>
      </w:r>
      <w:r>
        <w:rPr>
          <w:rFonts w:hint="cs"/>
          <w:rtl/>
        </w:rPr>
        <w:t xml:space="preserve">סמכים להנחות </w:t>
      </w:r>
      <w:bookmarkStart w:id="202" w:name="_ETM_Q1_2205000"/>
      <w:bookmarkEnd w:id="202"/>
      <w:r>
        <w:rPr>
          <w:rFonts w:hint="cs"/>
          <w:rtl/>
        </w:rPr>
        <w:t>את הגופים המפוקחים כיצד לפעול עם הכספים</w:t>
      </w:r>
      <w:bookmarkStart w:id="203" w:name="_ETM_Q1_2208000"/>
      <w:bookmarkEnd w:id="203"/>
      <w:r w:rsidR="00157F59">
        <w:rPr>
          <w:rFonts w:hint="cs"/>
          <w:rtl/>
        </w:rPr>
        <w:t>, ז</w:t>
      </w:r>
      <w:r>
        <w:rPr>
          <w:rFonts w:hint="cs"/>
          <w:rtl/>
        </w:rPr>
        <w:t>ו סמכות שקיימת רק ל</w:t>
      </w:r>
      <w:r w:rsidR="008B0134">
        <w:rPr>
          <w:rFonts w:hint="cs"/>
          <w:rtl/>
        </w:rPr>
        <w:t>מ</w:t>
      </w:r>
      <w:r>
        <w:rPr>
          <w:rFonts w:hint="cs"/>
          <w:rtl/>
        </w:rPr>
        <w:t xml:space="preserve">שטרה. </w:t>
      </w:r>
      <w:r w:rsidR="00157F59">
        <w:rPr>
          <w:rFonts w:hint="cs"/>
          <w:rtl/>
        </w:rPr>
        <w:t xml:space="preserve">זה </w:t>
      </w:r>
      <w:r w:rsidR="008B0134">
        <w:rPr>
          <w:rFonts w:hint="cs"/>
          <w:rtl/>
        </w:rPr>
        <w:t>סוג של תפיסת כספים.</w:t>
      </w:r>
      <w:r w:rsidR="00157F59">
        <w:rPr>
          <w:rFonts w:hint="cs"/>
          <w:rtl/>
        </w:rPr>
        <w:t xml:space="preserve"> הם רשות האכיפה שיכולה להורות לגורם המדווח לעצור. </w:t>
      </w:r>
    </w:p>
    <w:p w:rsidR="008B0134" w:rsidRDefault="008B0134" w:rsidP="00150362">
      <w:pPr>
        <w:ind w:firstLine="0"/>
        <w:rPr>
          <w:rtl/>
        </w:rPr>
      </w:pPr>
    </w:p>
    <w:p w:rsidR="00157F59" w:rsidRDefault="00157F59" w:rsidP="00157F59">
      <w:pPr>
        <w:pStyle w:val="af6"/>
        <w:keepNext/>
        <w:rPr>
          <w:rtl/>
        </w:rPr>
      </w:pPr>
      <w:bookmarkStart w:id="204" w:name="ET_yor_5094_67"/>
      <w:r w:rsidRPr="00157F5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57F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4"/>
    </w:p>
    <w:p w:rsidR="00157F59" w:rsidRDefault="00157F59" w:rsidP="00157F59">
      <w:pPr>
        <w:pStyle w:val="KeepWithNext"/>
        <w:rPr>
          <w:rtl/>
        </w:rPr>
      </w:pPr>
    </w:p>
    <w:p w:rsidR="008B0134" w:rsidRDefault="00157F59" w:rsidP="00770F28">
      <w:pPr>
        <w:rPr>
          <w:rtl/>
        </w:rPr>
      </w:pPr>
      <w:r>
        <w:rPr>
          <w:rFonts w:hint="cs"/>
          <w:rtl/>
        </w:rPr>
        <w:t>ברגע שהוא מדווח</w:t>
      </w:r>
      <w:r w:rsidR="00770F28">
        <w:rPr>
          <w:rFonts w:hint="cs"/>
          <w:rtl/>
        </w:rPr>
        <w:t xml:space="preserve"> למשטרה, למה המשטר</w:t>
      </w:r>
      <w:r w:rsidR="008B0134">
        <w:rPr>
          <w:rFonts w:hint="cs"/>
          <w:rtl/>
        </w:rPr>
        <w:t>ה</w:t>
      </w:r>
      <w:r w:rsidR="00770F28">
        <w:rPr>
          <w:rFonts w:hint="cs"/>
          <w:rtl/>
        </w:rPr>
        <w:t xml:space="preserve"> לא מדווחת לכם,</w:t>
      </w:r>
      <w:r w:rsidR="008B0134">
        <w:rPr>
          <w:rFonts w:hint="cs"/>
          <w:rtl/>
        </w:rPr>
        <w:t xml:space="preserve"> למה הוא צריך לדווח</w:t>
      </w:r>
      <w:r w:rsidR="00770F28">
        <w:rPr>
          <w:rFonts w:hint="cs"/>
          <w:rtl/>
        </w:rPr>
        <w:t xml:space="preserve">? למה הוא צריך לדווח לכם ולא המשטרה? </w:t>
      </w:r>
    </w:p>
    <w:p w:rsidR="008B0134" w:rsidRDefault="008B0134" w:rsidP="00150362">
      <w:pPr>
        <w:ind w:firstLine="0"/>
        <w:rPr>
          <w:rtl/>
        </w:rPr>
      </w:pPr>
    </w:p>
    <w:p w:rsidR="00157F59" w:rsidRDefault="00157F59" w:rsidP="00157F59">
      <w:pPr>
        <w:pStyle w:val="af9"/>
        <w:keepNext/>
        <w:rPr>
          <w:rtl/>
        </w:rPr>
      </w:pPr>
      <w:bookmarkStart w:id="205" w:name="ET_guest_מאיה_לדרמן_68"/>
      <w:r w:rsidRPr="00157F59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157F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5"/>
    </w:p>
    <w:p w:rsidR="00157F59" w:rsidRDefault="00157F59" w:rsidP="00157F59">
      <w:pPr>
        <w:pStyle w:val="KeepWithNext"/>
        <w:rPr>
          <w:rtl/>
        </w:rPr>
      </w:pPr>
    </w:p>
    <w:p w:rsidR="008B0134" w:rsidRDefault="00770F28" w:rsidP="00CA361A">
      <w:pPr>
        <w:rPr>
          <w:rtl/>
        </w:rPr>
      </w:pPr>
      <w:bookmarkStart w:id="206" w:name="_ETM_Q1_2214000"/>
      <w:bookmarkEnd w:id="206"/>
      <w:r>
        <w:rPr>
          <w:rFonts w:hint="cs"/>
          <w:rtl/>
        </w:rPr>
        <w:t xml:space="preserve">הוא עושה את זה במקביל. זה </w:t>
      </w:r>
      <w:bookmarkStart w:id="207" w:name="_ETM_Q1_2221000"/>
      <w:bookmarkEnd w:id="207"/>
      <w:r>
        <w:rPr>
          <w:rFonts w:hint="cs"/>
          <w:rtl/>
        </w:rPr>
        <w:t>צריך להיות במקביל, כי יש חובה לדווח בסמוך לביצוע הפעולה</w:t>
      </w:r>
      <w:r w:rsidR="008B0134">
        <w:rPr>
          <w:rFonts w:hint="cs"/>
          <w:rtl/>
        </w:rPr>
        <w:t>. אנחנו</w:t>
      </w:r>
      <w:r>
        <w:rPr>
          <w:rFonts w:hint="cs"/>
          <w:rtl/>
        </w:rPr>
        <w:t xml:space="preserve"> </w:t>
      </w:r>
      <w:r w:rsidR="008B0134">
        <w:rPr>
          <w:rFonts w:hint="cs"/>
          <w:rtl/>
        </w:rPr>
        <w:t>לא מצפים מהמש</w:t>
      </w:r>
      <w:r w:rsidR="00CA361A">
        <w:rPr>
          <w:rFonts w:hint="cs"/>
          <w:rtl/>
        </w:rPr>
        <w:t xml:space="preserve">טרה שתעביר אלינו בזמן אמת. </w:t>
      </w:r>
      <w:bookmarkStart w:id="208" w:name="_ETM_Q1_2228000"/>
      <w:bookmarkEnd w:id="208"/>
      <w:r w:rsidR="00CA361A">
        <w:rPr>
          <w:rFonts w:hint="cs"/>
          <w:rtl/>
        </w:rPr>
        <w:t xml:space="preserve">המשטרה </w:t>
      </w:r>
      <w:r>
        <w:rPr>
          <w:rFonts w:hint="cs"/>
          <w:rtl/>
        </w:rPr>
        <w:t xml:space="preserve">עושה את הבדיקות. </w:t>
      </w:r>
    </w:p>
    <w:p w:rsidR="008B0134" w:rsidRDefault="008B0134" w:rsidP="00150362">
      <w:pPr>
        <w:ind w:firstLine="0"/>
        <w:rPr>
          <w:rtl/>
        </w:rPr>
      </w:pPr>
    </w:p>
    <w:p w:rsidR="00770F28" w:rsidRDefault="00770F28" w:rsidP="00770F28">
      <w:pPr>
        <w:pStyle w:val="af6"/>
        <w:keepNext/>
        <w:rPr>
          <w:rtl/>
        </w:rPr>
      </w:pPr>
      <w:bookmarkStart w:id="209" w:name="_ETM_Q1_2238000"/>
      <w:bookmarkStart w:id="210" w:name="ET_yor_5094_69"/>
      <w:bookmarkEnd w:id="209"/>
      <w:r w:rsidRPr="00770F2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70F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0"/>
    </w:p>
    <w:p w:rsidR="00770F28" w:rsidRDefault="00770F28" w:rsidP="00770F28">
      <w:pPr>
        <w:pStyle w:val="KeepWithNext"/>
        <w:rPr>
          <w:rtl/>
        </w:rPr>
      </w:pPr>
    </w:p>
    <w:p w:rsidR="008B0134" w:rsidRDefault="00CA361A" w:rsidP="00CA361A">
      <w:pPr>
        <w:rPr>
          <w:rtl/>
        </w:rPr>
      </w:pPr>
      <w:r>
        <w:rPr>
          <w:rFonts w:hint="cs"/>
          <w:rtl/>
        </w:rPr>
        <w:t>את</w:t>
      </w:r>
      <w:r w:rsidR="008B0134">
        <w:rPr>
          <w:rFonts w:hint="cs"/>
          <w:rtl/>
        </w:rPr>
        <w:t xml:space="preserve"> לא מצפה מהמשט</w:t>
      </w:r>
      <w:r>
        <w:rPr>
          <w:rFonts w:hint="cs"/>
          <w:rtl/>
        </w:rPr>
        <w:t>רה</w:t>
      </w:r>
      <w:r w:rsidR="00770F2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r w:rsidR="008B0134">
        <w:rPr>
          <w:rFonts w:hint="cs"/>
          <w:rtl/>
        </w:rPr>
        <w:t>מצפה מהאזרח</w:t>
      </w:r>
      <w:r w:rsidR="00770F28">
        <w:rPr>
          <w:rFonts w:hint="cs"/>
          <w:rtl/>
        </w:rPr>
        <w:t xml:space="preserve"> שיעשה את זה?</w:t>
      </w:r>
    </w:p>
    <w:p w:rsidR="008B0134" w:rsidRDefault="008B0134" w:rsidP="00150362">
      <w:pPr>
        <w:ind w:firstLine="0"/>
        <w:rPr>
          <w:rtl/>
        </w:rPr>
      </w:pPr>
    </w:p>
    <w:p w:rsidR="00770F28" w:rsidRDefault="00770F28" w:rsidP="00770F28">
      <w:pPr>
        <w:pStyle w:val="af9"/>
        <w:keepNext/>
        <w:rPr>
          <w:rtl/>
        </w:rPr>
      </w:pPr>
      <w:bookmarkStart w:id="211" w:name="ET_guest_מאיה_לדרמן_70"/>
      <w:r w:rsidRPr="00770F28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770F2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1"/>
    </w:p>
    <w:p w:rsidR="00770F28" w:rsidRDefault="00770F28" w:rsidP="00770F28">
      <w:pPr>
        <w:pStyle w:val="KeepWithNext"/>
        <w:rPr>
          <w:rtl/>
        </w:rPr>
      </w:pPr>
    </w:p>
    <w:p w:rsidR="008B0134" w:rsidRDefault="008B0134" w:rsidP="00770F28">
      <w:pPr>
        <w:rPr>
          <w:rtl/>
        </w:rPr>
      </w:pPr>
      <w:r>
        <w:rPr>
          <w:rFonts w:hint="cs"/>
          <w:rtl/>
        </w:rPr>
        <w:t xml:space="preserve">אני </w:t>
      </w:r>
      <w:r w:rsidR="00770F28">
        <w:rPr>
          <w:rFonts w:hint="cs"/>
          <w:rtl/>
        </w:rPr>
        <w:t>מצפה שהמשטרה תיתן באופן מיידי הנחיות לגוף המפוקח</w:t>
      </w:r>
      <w:r>
        <w:rPr>
          <w:rFonts w:hint="cs"/>
          <w:rtl/>
        </w:rPr>
        <w:t xml:space="preserve">.  </w:t>
      </w:r>
    </w:p>
    <w:p w:rsidR="008B0134" w:rsidRDefault="008B0134" w:rsidP="00150362">
      <w:pPr>
        <w:ind w:firstLine="0"/>
        <w:rPr>
          <w:rtl/>
        </w:rPr>
      </w:pPr>
    </w:p>
    <w:p w:rsidR="00770F28" w:rsidRDefault="00770F28" w:rsidP="00770F28">
      <w:pPr>
        <w:pStyle w:val="af6"/>
        <w:keepNext/>
        <w:rPr>
          <w:rtl/>
        </w:rPr>
      </w:pPr>
      <w:bookmarkStart w:id="212" w:name="ET_yor_5094_71"/>
      <w:r w:rsidRPr="00770F2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70F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2"/>
    </w:p>
    <w:p w:rsidR="00770F28" w:rsidRDefault="00770F28" w:rsidP="00770F28">
      <w:pPr>
        <w:pStyle w:val="KeepWithNext"/>
        <w:rPr>
          <w:rtl/>
        </w:rPr>
      </w:pPr>
    </w:p>
    <w:p w:rsidR="008B0134" w:rsidRDefault="00770F28" w:rsidP="00770F28">
      <w:pPr>
        <w:rPr>
          <w:rtl/>
        </w:rPr>
      </w:pPr>
      <w:bookmarkStart w:id="213" w:name="_ETM_Q1_2240000"/>
      <w:bookmarkEnd w:id="213"/>
      <w:r>
        <w:rPr>
          <w:rFonts w:hint="cs"/>
          <w:rtl/>
        </w:rPr>
        <w:t>למה א</w:t>
      </w:r>
      <w:r w:rsidR="008B0134">
        <w:rPr>
          <w:rFonts w:hint="cs"/>
          <w:rtl/>
        </w:rPr>
        <w:t>וט</w:t>
      </w:r>
      <w:r>
        <w:rPr>
          <w:rFonts w:hint="cs"/>
          <w:rtl/>
        </w:rPr>
        <w:t>ומטית המשטרה לא מעביר</w:t>
      </w:r>
      <w:r w:rsidR="008B0134">
        <w:rPr>
          <w:rFonts w:hint="cs"/>
          <w:rtl/>
        </w:rPr>
        <w:t>ה</w:t>
      </w:r>
      <w:r w:rsidR="00CA361A">
        <w:rPr>
          <w:rFonts w:hint="cs"/>
          <w:rtl/>
        </w:rPr>
        <w:t xml:space="preserve"> לכם?</w:t>
      </w:r>
      <w:r>
        <w:rPr>
          <w:rFonts w:hint="cs"/>
          <w:rtl/>
        </w:rPr>
        <w:t xml:space="preserve"> למה רן</w:t>
      </w:r>
      <w:r w:rsidR="008B0134">
        <w:rPr>
          <w:rFonts w:hint="cs"/>
          <w:rtl/>
        </w:rPr>
        <w:t xml:space="preserve"> צריך להעביר</w:t>
      </w:r>
      <w:r>
        <w:rPr>
          <w:rFonts w:hint="cs"/>
          <w:rtl/>
        </w:rPr>
        <w:t xml:space="preserve"> גם לכם?</w:t>
      </w:r>
    </w:p>
    <w:p w:rsidR="008B0134" w:rsidRDefault="008B0134" w:rsidP="00150362">
      <w:pPr>
        <w:ind w:firstLine="0"/>
        <w:rPr>
          <w:rtl/>
        </w:rPr>
      </w:pPr>
    </w:p>
    <w:p w:rsidR="00770F28" w:rsidRDefault="00770F28" w:rsidP="00770F28">
      <w:pPr>
        <w:pStyle w:val="af9"/>
        <w:keepNext/>
        <w:rPr>
          <w:rtl/>
        </w:rPr>
      </w:pPr>
      <w:bookmarkStart w:id="214" w:name="ET_guest_מאיה_לדרמן_72"/>
      <w:r w:rsidRPr="00770F28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770F2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4"/>
    </w:p>
    <w:p w:rsidR="00770F28" w:rsidRDefault="00770F28" w:rsidP="00770F28">
      <w:pPr>
        <w:pStyle w:val="KeepWithNext"/>
        <w:rPr>
          <w:rtl/>
        </w:rPr>
      </w:pPr>
    </w:p>
    <w:p w:rsidR="008B0134" w:rsidRDefault="00770F28" w:rsidP="00770F28">
      <w:pPr>
        <w:rPr>
          <w:rtl/>
        </w:rPr>
      </w:pPr>
      <w:r>
        <w:rPr>
          <w:rFonts w:hint="cs"/>
          <w:rtl/>
        </w:rPr>
        <w:t xml:space="preserve">אתה </w:t>
      </w:r>
      <w:bookmarkStart w:id="215" w:name="_ETM_Q1_2252000"/>
      <w:bookmarkEnd w:id="215"/>
      <w:r>
        <w:rPr>
          <w:rFonts w:hint="cs"/>
          <w:rtl/>
        </w:rPr>
        <w:t>רוצה לקבוע חובות דיווח למשטרה על פעולות חשודות שהם מאתרים? מה הסיטואציה שאתה מתאר?</w:t>
      </w:r>
      <w:r w:rsidR="008B0134">
        <w:rPr>
          <w:rFonts w:hint="cs"/>
          <w:rtl/>
        </w:rPr>
        <w:t xml:space="preserve"> </w:t>
      </w:r>
    </w:p>
    <w:p w:rsidR="008B0134" w:rsidRDefault="008B0134" w:rsidP="00150362">
      <w:pPr>
        <w:ind w:firstLine="0"/>
        <w:rPr>
          <w:rtl/>
        </w:rPr>
      </w:pPr>
    </w:p>
    <w:p w:rsidR="00770F28" w:rsidRDefault="00770F28" w:rsidP="00770F28">
      <w:pPr>
        <w:pStyle w:val="af6"/>
        <w:keepNext/>
        <w:rPr>
          <w:rtl/>
        </w:rPr>
      </w:pPr>
      <w:bookmarkStart w:id="216" w:name="ET_yor_5094_73"/>
      <w:r w:rsidRPr="00770F2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70F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6"/>
    </w:p>
    <w:p w:rsidR="00770F28" w:rsidRDefault="00770F28" w:rsidP="00770F28">
      <w:pPr>
        <w:pStyle w:val="KeepWithNext"/>
        <w:rPr>
          <w:rtl/>
        </w:rPr>
      </w:pPr>
    </w:p>
    <w:p w:rsidR="008B0134" w:rsidRDefault="00770F28" w:rsidP="00CA361A">
      <w:pPr>
        <w:rPr>
          <w:rtl/>
        </w:rPr>
      </w:pPr>
      <w:r>
        <w:rPr>
          <w:rFonts w:hint="cs"/>
          <w:rtl/>
        </w:rPr>
        <w:t xml:space="preserve">הוא צריך להעביר </w:t>
      </w:r>
      <w:bookmarkStart w:id="217" w:name="_ETM_Q1_2265000"/>
      <w:bookmarkEnd w:id="217"/>
      <w:r>
        <w:rPr>
          <w:rFonts w:hint="cs"/>
          <w:rtl/>
        </w:rPr>
        <w:t>למשטרה</w:t>
      </w:r>
      <w:r w:rsidR="00CA361A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והמשטרה </w:t>
      </w:r>
      <w:r w:rsidR="008B0134">
        <w:rPr>
          <w:rFonts w:hint="cs"/>
          <w:rtl/>
        </w:rPr>
        <w:t>צריכה להעביר לכם</w:t>
      </w:r>
      <w:r>
        <w:rPr>
          <w:rFonts w:hint="cs"/>
          <w:rtl/>
        </w:rPr>
        <w:t xml:space="preserve">: </w:t>
      </w:r>
      <w:bookmarkStart w:id="218" w:name="_ETM_Q1_2272000"/>
      <w:bookmarkEnd w:id="218"/>
      <w:r w:rsidR="008B0134">
        <w:rPr>
          <w:rFonts w:hint="cs"/>
          <w:rtl/>
        </w:rPr>
        <w:t>תדעו שי</w:t>
      </w:r>
      <w:r>
        <w:rPr>
          <w:rFonts w:hint="cs"/>
          <w:rtl/>
        </w:rPr>
        <w:t>ש</w:t>
      </w:r>
      <w:r w:rsidR="008B013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כאן חשדות. למה הוא צריך להעביר גם לכם וגם </w:t>
      </w:r>
      <w:bookmarkStart w:id="219" w:name="_ETM_Q1_2271000"/>
      <w:bookmarkEnd w:id="219"/>
      <w:r>
        <w:rPr>
          <w:rFonts w:hint="cs"/>
          <w:rtl/>
        </w:rPr>
        <w:t xml:space="preserve">למשטרה? </w:t>
      </w:r>
      <w:r w:rsidR="008B0134">
        <w:rPr>
          <w:rFonts w:hint="cs"/>
          <w:rtl/>
        </w:rPr>
        <w:t xml:space="preserve">מחר יהיה עוד גוף ועוד גוף. מטילים על האזרח </w:t>
      </w:r>
      <w:r>
        <w:rPr>
          <w:rFonts w:hint="cs"/>
          <w:rtl/>
        </w:rPr>
        <w:t xml:space="preserve">יותר ויותר דברים </w:t>
      </w:r>
      <w:r w:rsidR="008B0134">
        <w:rPr>
          <w:rFonts w:hint="cs"/>
          <w:rtl/>
        </w:rPr>
        <w:t xml:space="preserve">במקום להטיל </w:t>
      </w:r>
      <w:r w:rsidR="00CA361A">
        <w:rPr>
          <w:rFonts w:hint="cs"/>
          <w:rtl/>
        </w:rPr>
        <w:t xml:space="preserve">אותם </w:t>
      </w:r>
      <w:r w:rsidR="008B0134">
        <w:rPr>
          <w:rFonts w:hint="cs"/>
          <w:rtl/>
        </w:rPr>
        <w:t xml:space="preserve">על הגופים שזה התפקיד שלהם </w:t>
      </w:r>
      <w:r w:rsidR="008B0134">
        <w:rPr>
          <w:rtl/>
        </w:rPr>
        <w:t>–</w:t>
      </w:r>
      <w:r w:rsidR="008B0134">
        <w:rPr>
          <w:rFonts w:hint="cs"/>
          <w:rtl/>
        </w:rPr>
        <w:t xml:space="preserve"> </w:t>
      </w:r>
      <w:r>
        <w:rPr>
          <w:rFonts w:hint="cs"/>
          <w:rtl/>
        </w:rPr>
        <w:t>המשטרה, הרשות וכו'.</w:t>
      </w:r>
      <w:r w:rsidR="008B0134">
        <w:rPr>
          <w:rFonts w:hint="cs"/>
          <w:rtl/>
        </w:rPr>
        <w:t xml:space="preserve"> </w:t>
      </w:r>
    </w:p>
    <w:p w:rsidR="008B0134" w:rsidRDefault="008B0134" w:rsidP="00150362">
      <w:pPr>
        <w:ind w:firstLine="0"/>
        <w:rPr>
          <w:rtl/>
        </w:rPr>
      </w:pPr>
    </w:p>
    <w:p w:rsidR="00770F28" w:rsidRDefault="00770F28" w:rsidP="00770F28">
      <w:pPr>
        <w:pStyle w:val="af9"/>
        <w:keepNext/>
        <w:rPr>
          <w:rtl/>
        </w:rPr>
      </w:pPr>
      <w:bookmarkStart w:id="220" w:name="ET_guest_827980_74"/>
      <w:r w:rsidRPr="00770F28">
        <w:rPr>
          <w:rStyle w:val="TagStyle"/>
          <w:rtl/>
        </w:rPr>
        <w:t xml:space="preserve"> &lt;&lt; אורח &gt;&gt; </w:t>
      </w:r>
      <w:r>
        <w:rPr>
          <w:rtl/>
        </w:rPr>
        <w:t>אורית גן מור:</w:t>
      </w:r>
      <w:r w:rsidRPr="00770F2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0"/>
    </w:p>
    <w:p w:rsidR="00770F28" w:rsidRDefault="00770F28" w:rsidP="00770F28">
      <w:pPr>
        <w:pStyle w:val="KeepWithNext"/>
        <w:rPr>
          <w:rtl/>
        </w:rPr>
      </w:pPr>
    </w:p>
    <w:p w:rsidR="000F4171" w:rsidRDefault="000F4171" w:rsidP="00CA361A">
      <w:pPr>
        <w:ind w:firstLine="0"/>
        <w:rPr>
          <w:rtl/>
        </w:rPr>
      </w:pPr>
      <w:bookmarkStart w:id="221" w:name="_ETM_Q1_2280000"/>
      <w:bookmarkEnd w:id="221"/>
      <w:r>
        <w:rPr>
          <w:rtl/>
        </w:rPr>
        <w:tab/>
      </w:r>
      <w:r>
        <w:rPr>
          <w:rFonts w:hint="cs"/>
          <w:rtl/>
        </w:rPr>
        <w:t xml:space="preserve">הדיווח למשטרה </w:t>
      </w:r>
      <w:r w:rsidR="00CA361A">
        <w:rPr>
          <w:rFonts w:hint="cs"/>
          <w:rtl/>
        </w:rPr>
        <w:t>הוא דיווח אופרטיבי.</w:t>
      </w:r>
      <w:r w:rsidR="00770F28">
        <w:rPr>
          <w:rFonts w:hint="cs"/>
          <w:rtl/>
        </w:rPr>
        <w:t xml:space="preserve"> </w:t>
      </w:r>
      <w:r>
        <w:rPr>
          <w:rFonts w:hint="cs"/>
          <w:rtl/>
        </w:rPr>
        <w:t>הדיווח</w:t>
      </w:r>
      <w:r w:rsidR="00770F2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לרשות </w:t>
      </w:r>
      <w:r w:rsidR="00770F28">
        <w:rPr>
          <w:rFonts w:hint="cs"/>
          <w:rtl/>
        </w:rPr>
        <w:t>לאיסור הלבנת הון</w:t>
      </w:r>
      <w:r>
        <w:rPr>
          <w:rFonts w:hint="cs"/>
          <w:rtl/>
        </w:rPr>
        <w:t xml:space="preserve"> הוא דיוו</w:t>
      </w:r>
      <w:r w:rsidR="00770F28">
        <w:rPr>
          <w:rFonts w:hint="cs"/>
          <w:rtl/>
        </w:rPr>
        <w:t>ח</w:t>
      </w:r>
      <w:r>
        <w:rPr>
          <w:rFonts w:hint="cs"/>
          <w:rtl/>
        </w:rPr>
        <w:t xml:space="preserve"> מודיעיני שעובר לרשויות אחרות במקרה הצורך. אנחנו</w:t>
      </w:r>
      <w:r w:rsidR="00770F28">
        <w:rPr>
          <w:rFonts w:hint="cs"/>
          <w:rtl/>
        </w:rPr>
        <w:t xml:space="preserve"> </w:t>
      </w:r>
      <w:r>
        <w:rPr>
          <w:rFonts w:hint="cs"/>
          <w:rtl/>
        </w:rPr>
        <w:t>לא מעבירים מידע לרשויות</w:t>
      </w:r>
      <w:r w:rsidR="00770F28">
        <w:rPr>
          <w:rFonts w:hint="cs"/>
          <w:rtl/>
        </w:rPr>
        <w:t xml:space="preserve"> </w:t>
      </w:r>
      <w:r>
        <w:rPr>
          <w:rFonts w:hint="cs"/>
          <w:rtl/>
        </w:rPr>
        <w:t>אחרות</w:t>
      </w:r>
      <w:r w:rsidR="00770F28">
        <w:rPr>
          <w:rFonts w:hint="cs"/>
          <w:rtl/>
        </w:rPr>
        <w:t>.</w:t>
      </w:r>
    </w:p>
    <w:p w:rsidR="000F4171" w:rsidRDefault="000F4171" w:rsidP="00150362">
      <w:pPr>
        <w:ind w:firstLine="0"/>
        <w:rPr>
          <w:rtl/>
        </w:rPr>
      </w:pPr>
    </w:p>
    <w:p w:rsidR="00770F28" w:rsidRDefault="00770F28" w:rsidP="00770F28">
      <w:pPr>
        <w:pStyle w:val="af6"/>
        <w:keepNext/>
        <w:rPr>
          <w:rtl/>
        </w:rPr>
      </w:pPr>
      <w:bookmarkStart w:id="222" w:name="ET_yor_5094_75"/>
      <w:r w:rsidRPr="00770F2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70F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2"/>
    </w:p>
    <w:p w:rsidR="00770F28" w:rsidRDefault="00770F28" w:rsidP="00770F28">
      <w:pPr>
        <w:pStyle w:val="KeepWithNext"/>
        <w:rPr>
          <w:rtl/>
        </w:rPr>
      </w:pPr>
    </w:p>
    <w:p w:rsidR="000F4171" w:rsidRDefault="00770F28" w:rsidP="00770F28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ל</w:t>
      </w:r>
      <w:r w:rsidR="000F4171">
        <w:rPr>
          <w:rFonts w:hint="cs"/>
          <w:rtl/>
        </w:rPr>
        <w:t>מה?</w:t>
      </w:r>
      <w:r>
        <w:rPr>
          <w:rFonts w:hint="cs"/>
          <w:rtl/>
        </w:rPr>
        <w:t xml:space="preserve"> אין לכם אישור להעביר לרשות לאיסור הלבנת הון?</w:t>
      </w:r>
    </w:p>
    <w:p w:rsidR="000F4171" w:rsidRDefault="000F4171" w:rsidP="00150362">
      <w:pPr>
        <w:ind w:firstLine="0"/>
        <w:rPr>
          <w:rtl/>
        </w:rPr>
      </w:pPr>
    </w:p>
    <w:p w:rsidR="00770F28" w:rsidRDefault="00770F28" w:rsidP="00770F28">
      <w:pPr>
        <w:pStyle w:val="af9"/>
        <w:keepNext/>
        <w:rPr>
          <w:rtl/>
        </w:rPr>
      </w:pPr>
      <w:bookmarkStart w:id="223" w:name="ET_guest_827980_76"/>
      <w:r w:rsidRPr="00770F28">
        <w:rPr>
          <w:rStyle w:val="TagStyle"/>
          <w:rtl/>
        </w:rPr>
        <w:t xml:space="preserve"> &lt;&lt; אורח &gt;&gt; </w:t>
      </w:r>
      <w:r>
        <w:rPr>
          <w:rtl/>
        </w:rPr>
        <w:t>אורית גן מור:</w:t>
      </w:r>
      <w:r w:rsidRPr="00770F2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3"/>
    </w:p>
    <w:p w:rsidR="00770F28" w:rsidRDefault="00770F28" w:rsidP="00770F28">
      <w:pPr>
        <w:pStyle w:val="KeepWithNext"/>
        <w:rPr>
          <w:rtl/>
        </w:rPr>
      </w:pPr>
    </w:p>
    <w:p w:rsidR="000F4171" w:rsidRDefault="00770F28" w:rsidP="00770F28">
      <w:pPr>
        <w:rPr>
          <w:rtl/>
        </w:rPr>
      </w:pPr>
      <w:bookmarkStart w:id="224" w:name="_ETM_Q1_2310000"/>
      <w:bookmarkEnd w:id="224"/>
      <w:r>
        <w:rPr>
          <w:rtl/>
        </w:rPr>
        <w:t xml:space="preserve">  </w:t>
      </w:r>
      <w:r w:rsidR="000F4171">
        <w:rPr>
          <w:rFonts w:hint="cs"/>
          <w:rtl/>
        </w:rPr>
        <w:t>במקרה הצורך</w:t>
      </w:r>
      <w:r>
        <w:rPr>
          <w:rFonts w:hint="cs"/>
          <w:rtl/>
        </w:rPr>
        <w:t>.</w:t>
      </w:r>
    </w:p>
    <w:p w:rsidR="000F4171" w:rsidRDefault="000F4171" w:rsidP="00150362">
      <w:pPr>
        <w:ind w:firstLine="0"/>
        <w:rPr>
          <w:rtl/>
        </w:rPr>
      </w:pPr>
    </w:p>
    <w:p w:rsidR="00770F28" w:rsidRDefault="00770F28" w:rsidP="00770F28">
      <w:pPr>
        <w:pStyle w:val="af6"/>
        <w:keepNext/>
        <w:rPr>
          <w:rtl/>
        </w:rPr>
      </w:pPr>
      <w:bookmarkStart w:id="225" w:name="ET_yor_5094_77"/>
      <w:r w:rsidRPr="00770F2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ניסן סלומינסקי:</w:t>
      </w:r>
      <w:r w:rsidRPr="00770F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5"/>
    </w:p>
    <w:p w:rsidR="00770F28" w:rsidRDefault="00770F28" w:rsidP="00770F28">
      <w:pPr>
        <w:pStyle w:val="KeepWithNext"/>
        <w:rPr>
          <w:rtl/>
        </w:rPr>
      </w:pPr>
    </w:p>
    <w:p w:rsidR="000F4171" w:rsidRDefault="00770F28" w:rsidP="00CA361A">
      <w:pPr>
        <w:rPr>
          <w:rtl/>
        </w:rPr>
      </w:pPr>
      <w:r>
        <w:rPr>
          <w:rFonts w:hint="cs"/>
          <w:rtl/>
        </w:rPr>
        <w:t xml:space="preserve">מה </w:t>
      </w:r>
      <w:bookmarkStart w:id="226" w:name="_ETM_Q1_2314000"/>
      <w:bookmarkEnd w:id="226"/>
      <w:r>
        <w:rPr>
          <w:rFonts w:hint="cs"/>
          <w:rtl/>
        </w:rPr>
        <w:t xml:space="preserve">זה "במקרה הצורך"? </w:t>
      </w:r>
      <w:r w:rsidR="000F4171">
        <w:rPr>
          <w:rFonts w:hint="cs"/>
          <w:rtl/>
        </w:rPr>
        <w:t>מצל</w:t>
      </w:r>
      <w:r>
        <w:rPr>
          <w:rFonts w:hint="cs"/>
          <w:rtl/>
        </w:rPr>
        <w:t>צל אליכם</w:t>
      </w:r>
      <w:r w:rsidR="000F4171">
        <w:rPr>
          <w:rFonts w:hint="cs"/>
          <w:rtl/>
        </w:rPr>
        <w:t xml:space="preserve"> רן</w:t>
      </w:r>
      <w:r w:rsidR="00CA361A">
        <w:rPr>
          <w:rFonts w:hint="cs"/>
          <w:rtl/>
        </w:rPr>
        <w:t xml:space="preserve">: </w:t>
      </w:r>
      <w:r>
        <w:rPr>
          <w:rFonts w:hint="cs"/>
          <w:rtl/>
        </w:rPr>
        <w:t xml:space="preserve">רבותיי, יש לי </w:t>
      </w:r>
      <w:bookmarkStart w:id="227" w:name="_ETM_Q1_2315000"/>
      <w:bookmarkEnd w:id="227"/>
      <w:r>
        <w:rPr>
          <w:rFonts w:hint="cs"/>
          <w:rtl/>
        </w:rPr>
        <w:t xml:space="preserve">חשד לכסף של טרור, מה לעשות? </w:t>
      </w:r>
      <w:r w:rsidR="000E1F11">
        <w:rPr>
          <w:rFonts w:hint="cs"/>
          <w:rtl/>
        </w:rPr>
        <w:t xml:space="preserve">באותו </w:t>
      </w:r>
      <w:bookmarkStart w:id="228" w:name="_ETM_Q1_2330000"/>
      <w:bookmarkEnd w:id="228"/>
      <w:r w:rsidR="000E1F11">
        <w:rPr>
          <w:rFonts w:hint="cs"/>
          <w:rtl/>
        </w:rPr>
        <w:t xml:space="preserve">רגע </w:t>
      </w:r>
      <w:r w:rsidR="000F4171">
        <w:rPr>
          <w:rFonts w:hint="cs"/>
          <w:rtl/>
        </w:rPr>
        <w:t xml:space="preserve">אתם </w:t>
      </w:r>
      <w:r w:rsidR="00CA361A">
        <w:rPr>
          <w:rFonts w:hint="cs"/>
          <w:rtl/>
        </w:rPr>
        <w:t xml:space="preserve">גם </w:t>
      </w:r>
      <w:r w:rsidR="000F4171">
        <w:rPr>
          <w:rFonts w:hint="cs"/>
          <w:rtl/>
        </w:rPr>
        <w:t xml:space="preserve">צריכים להנחות אותו </w:t>
      </w:r>
      <w:r w:rsidR="000E1F11">
        <w:rPr>
          <w:rFonts w:hint="cs"/>
          <w:rtl/>
        </w:rPr>
        <w:t xml:space="preserve">מה לעשות </w:t>
      </w:r>
      <w:r w:rsidR="000F4171">
        <w:rPr>
          <w:rFonts w:hint="cs"/>
          <w:rtl/>
        </w:rPr>
        <w:t>ו</w:t>
      </w:r>
      <w:r w:rsidR="00CA361A">
        <w:rPr>
          <w:rFonts w:hint="cs"/>
          <w:rtl/>
        </w:rPr>
        <w:t xml:space="preserve">אתם </w:t>
      </w:r>
      <w:r w:rsidR="000E1F11">
        <w:rPr>
          <w:rFonts w:hint="cs"/>
          <w:rtl/>
        </w:rPr>
        <w:t xml:space="preserve">גם </w:t>
      </w:r>
      <w:r w:rsidR="00A3130E">
        <w:rPr>
          <w:rFonts w:hint="cs"/>
          <w:rtl/>
        </w:rPr>
        <w:t xml:space="preserve">צריכים </w:t>
      </w:r>
      <w:r w:rsidR="000E1F11">
        <w:rPr>
          <w:rFonts w:hint="cs"/>
          <w:rtl/>
        </w:rPr>
        <w:t xml:space="preserve">להעביר לרשות לאיסור </w:t>
      </w:r>
      <w:bookmarkStart w:id="229" w:name="_ETM_Q1_2338000"/>
      <w:bookmarkEnd w:id="229"/>
      <w:r w:rsidR="000E1F11">
        <w:rPr>
          <w:rFonts w:hint="cs"/>
          <w:rtl/>
        </w:rPr>
        <w:t xml:space="preserve">הלבנת הון. </w:t>
      </w:r>
      <w:r w:rsidR="000F4171">
        <w:rPr>
          <w:rFonts w:hint="cs"/>
          <w:rtl/>
        </w:rPr>
        <w:t xml:space="preserve">למה רן צריך להעביר גם לכם </w:t>
      </w:r>
      <w:r w:rsidR="00A3130E">
        <w:rPr>
          <w:rFonts w:hint="cs"/>
          <w:rtl/>
        </w:rPr>
        <w:t xml:space="preserve">וגם לרשות? למה אתם לא עושים </w:t>
      </w:r>
      <w:bookmarkStart w:id="230" w:name="_ETM_Q1_2334000"/>
      <w:bookmarkEnd w:id="230"/>
      <w:r w:rsidR="00A3130E">
        <w:rPr>
          <w:rFonts w:hint="cs"/>
          <w:rtl/>
        </w:rPr>
        <w:t>את זה ביניכם?</w:t>
      </w:r>
    </w:p>
    <w:p w:rsidR="000F4171" w:rsidRDefault="000F4171" w:rsidP="00150362">
      <w:pPr>
        <w:ind w:firstLine="0"/>
        <w:rPr>
          <w:rtl/>
        </w:rPr>
      </w:pPr>
    </w:p>
    <w:p w:rsidR="00A3130E" w:rsidRDefault="00A3130E" w:rsidP="00A3130E">
      <w:pPr>
        <w:pStyle w:val="af9"/>
        <w:keepNext/>
        <w:rPr>
          <w:rtl/>
        </w:rPr>
      </w:pPr>
      <w:bookmarkStart w:id="231" w:name="ET_guest_827980_78"/>
      <w:r w:rsidRPr="00A3130E">
        <w:rPr>
          <w:rStyle w:val="TagStyle"/>
          <w:rtl/>
        </w:rPr>
        <w:t xml:space="preserve"> &lt;&lt; אורח &gt;&gt; </w:t>
      </w:r>
      <w:r>
        <w:rPr>
          <w:rtl/>
        </w:rPr>
        <w:t>אורית גן מור:</w:t>
      </w:r>
      <w:r w:rsidRPr="00A313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1"/>
    </w:p>
    <w:p w:rsidR="00A3130E" w:rsidRDefault="00A3130E" w:rsidP="00A3130E">
      <w:pPr>
        <w:pStyle w:val="KeepWithNext"/>
        <w:rPr>
          <w:rtl/>
        </w:rPr>
      </w:pPr>
    </w:p>
    <w:p w:rsidR="000F4171" w:rsidRDefault="00A3130E" w:rsidP="00A3130E">
      <w:pPr>
        <w:rPr>
          <w:rtl/>
        </w:rPr>
      </w:pPr>
      <w:bookmarkStart w:id="232" w:name="_ETM_Q1_2335000"/>
      <w:bookmarkEnd w:id="232"/>
      <w:r>
        <w:rPr>
          <w:rtl/>
        </w:rPr>
        <w:t xml:space="preserve">  </w:t>
      </w:r>
      <w:r w:rsidR="000F4171">
        <w:rPr>
          <w:rFonts w:hint="cs"/>
          <w:rtl/>
        </w:rPr>
        <w:t xml:space="preserve">המידע </w:t>
      </w:r>
      <w:r>
        <w:rPr>
          <w:rFonts w:hint="cs"/>
          <w:rtl/>
        </w:rPr>
        <w:t xml:space="preserve">שהרשות אוספת </w:t>
      </w:r>
      <w:r w:rsidR="000F4171">
        <w:rPr>
          <w:rFonts w:hint="cs"/>
          <w:rtl/>
        </w:rPr>
        <w:t>הו</w:t>
      </w:r>
      <w:r>
        <w:rPr>
          <w:rFonts w:hint="cs"/>
          <w:rtl/>
        </w:rPr>
        <w:t xml:space="preserve">א לצרכים מודיעיניים. </w:t>
      </w:r>
      <w:r w:rsidR="000F4171">
        <w:rPr>
          <w:rFonts w:hint="cs"/>
          <w:rtl/>
        </w:rPr>
        <w:t xml:space="preserve">אנחנו לא </w:t>
      </w:r>
      <w:r>
        <w:rPr>
          <w:rFonts w:hint="cs"/>
          <w:rtl/>
        </w:rPr>
        <w:t>מעבירים מידע לרשות לאיסור הלבנת הון</w:t>
      </w:r>
      <w:r w:rsidR="000F4171">
        <w:rPr>
          <w:rFonts w:hint="cs"/>
          <w:rtl/>
        </w:rPr>
        <w:t>, אנחנו מקבלים מהם את המידע</w:t>
      </w:r>
      <w:r>
        <w:rPr>
          <w:rFonts w:hint="cs"/>
          <w:rtl/>
        </w:rPr>
        <w:t>.</w:t>
      </w:r>
    </w:p>
    <w:p w:rsidR="000F4171" w:rsidRDefault="000F4171" w:rsidP="00150362">
      <w:pPr>
        <w:ind w:firstLine="0"/>
        <w:rPr>
          <w:rtl/>
        </w:rPr>
      </w:pPr>
    </w:p>
    <w:p w:rsidR="00A3130E" w:rsidRDefault="00A3130E" w:rsidP="00A3130E">
      <w:pPr>
        <w:pStyle w:val="af6"/>
        <w:keepNext/>
        <w:rPr>
          <w:rtl/>
        </w:rPr>
      </w:pPr>
      <w:bookmarkStart w:id="233" w:name="ET_yor_5094_79"/>
      <w:r w:rsidRPr="00A3130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313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3"/>
    </w:p>
    <w:p w:rsidR="00A3130E" w:rsidRDefault="00A3130E" w:rsidP="00A3130E">
      <w:pPr>
        <w:pStyle w:val="KeepWithNext"/>
        <w:rPr>
          <w:rtl/>
        </w:rPr>
      </w:pPr>
    </w:p>
    <w:p w:rsidR="000F4171" w:rsidRDefault="00A3130E" w:rsidP="00E85052">
      <w:pPr>
        <w:rPr>
          <w:rtl/>
        </w:rPr>
      </w:pPr>
      <w:bookmarkStart w:id="234" w:name="_ETM_Q1_2348000"/>
      <w:bookmarkEnd w:id="234"/>
      <w:r>
        <w:rPr>
          <w:rFonts w:hint="cs"/>
          <w:rtl/>
        </w:rPr>
        <w:t>אסור לכם להעביר</w:t>
      </w:r>
      <w:r w:rsidR="00CA361A">
        <w:rPr>
          <w:rFonts w:hint="cs"/>
          <w:rtl/>
        </w:rPr>
        <w:t>? אתם רק מקבלים מהם? נעשה הפוך -</w:t>
      </w:r>
      <w:r>
        <w:rPr>
          <w:rFonts w:hint="cs"/>
          <w:rtl/>
        </w:rPr>
        <w:t xml:space="preserve"> הם יעבירו רק לרשות </w:t>
      </w:r>
      <w:bookmarkStart w:id="235" w:name="_ETM_Q1_2358000"/>
      <w:bookmarkEnd w:id="235"/>
      <w:r>
        <w:rPr>
          <w:rFonts w:hint="cs"/>
          <w:rtl/>
        </w:rPr>
        <w:t>לאיסור הלבנת הון,</w:t>
      </w:r>
      <w:r w:rsidR="000F4171">
        <w:rPr>
          <w:rFonts w:hint="cs"/>
          <w:rtl/>
        </w:rPr>
        <w:t xml:space="preserve"> ו</w:t>
      </w:r>
      <w:r>
        <w:rPr>
          <w:rFonts w:hint="cs"/>
          <w:rtl/>
        </w:rPr>
        <w:t>הרשות לאיסור הלבנת הון תעביר</w:t>
      </w:r>
      <w:r w:rsidR="000F4171">
        <w:rPr>
          <w:rFonts w:hint="cs"/>
          <w:rtl/>
        </w:rPr>
        <w:t xml:space="preserve"> לכם. </w:t>
      </w:r>
    </w:p>
    <w:p w:rsidR="000F4171" w:rsidRDefault="000F4171" w:rsidP="00150362">
      <w:pPr>
        <w:ind w:firstLine="0"/>
        <w:rPr>
          <w:rtl/>
        </w:rPr>
      </w:pPr>
    </w:p>
    <w:p w:rsidR="00E85052" w:rsidRDefault="00E85052" w:rsidP="00E85052">
      <w:pPr>
        <w:pStyle w:val="af9"/>
        <w:keepNext/>
        <w:rPr>
          <w:rtl/>
        </w:rPr>
      </w:pPr>
      <w:bookmarkStart w:id="236" w:name="ET_guest_827980_80"/>
      <w:r w:rsidRPr="00E85052">
        <w:rPr>
          <w:rStyle w:val="TagStyle"/>
          <w:rtl/>
        </w:rPr>
        <w:t xml:space="preserve"> &lt;&lt; אורח &gt;&gt; </w:t>
      </w:r>
      <w:r>
        <w:rPr>
          <w:rtl/>
        </w:rPr>
        <w:t>אורית גן מור:</w:t>
      </w:r>
      <w:r w:rsidRPr="00E850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6"/>
    </w:p>
    <w:p w:rsidR="00E85052" w:rsidRDefault="00E85052" w:rsidP="00E85052">
      <w:pPr>
        <w:pStyle w:val="KeepWithNext"/>
        <w:rPr>
          <w:rtl/>
        </w:rPr>
      </w:pPr>
    </w:p>
    <w:p w:rsidR="00E85052" w:rsidRDefault="00E85052" w:rsidP="00E85052">
      <w:pPr>
        <w:rPr>
          <w:rtl/>
        </w:rPr>
      </w:pPr>
      <w:bookmarkStart w:id="237" w:name="_ETM_Q1_2350000"/>
      <w:bookmarkEnd w:id="237"/>
      <w:r>
        <w:rPr>
          <w:rFonts w:hint="cs"/>
          <w:rtl/>
        </w:rPr>
        <w:t>זה שינוי חוק.</w:t>
      </w:r>
      <w:r>
        <w:rPr>
          <w:rtl/>
        </w:rPr>
        <w:t xml:space="preserve">  </w:t>
      </w:r>
    </w:p>
    <w:p w:rsidR="000F4171" w:rsidRDefault="000F4171" w:rsidP="00150362">
      <w:pPr>
        <w:ind w:firstLine="0"/>
        <w:rPr>
          <w:rtl/>
        </w:rPr>
      </w:pPr>
    </w:p>
    <w:p w:rsidR="00E85052" w:rsidRDefault="00E85052" w:rsidP="00E85052">
      <w:pPr>
        <w:pStyle w:val="af6"/>
        <w:keepNext/>
        <w:rPr>
          <w:rtl/>
        </w:rPr>
      </w:pPr>
      <w:bookmarkStart w:id="238" w:name="ET_yor_5094_81"/>
      <w:r w:rsidRPr="00E8505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850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8"/>
    </w:p>
    <w:p w:rsidR="00E85052" w:rsidRDefault="00E85052" w:rsidP="00E85052">
      <w:pPr>
        <w:pStyle w:val="KeepWithNext"/>
        <w:rPr>
          <w:rtl/>
        </w:rPr>
      </w:pPr>
      <w:bookmarkStart w:id="239" w:name="_ETM_Q1_2357000"/>
      <w:bookmarkEnd w:id="239"/>
    </w:p>
    <w:p w:rsidR="000F4171" w:rsidRDefault="00E85052" w:rsidP="00CA361A">
      <w:pPr>
        <w:rPr>
          <w:rtl/>
        </w:rPr>
      </w:pPr>
      <w:r>
        <w:rPr>
          <w:rFonts w:hint="cs"/>
          <w:rtl/>
        </w:rPr>
        <w:t xml:space="preserve">לקחנו את האזרח, הפכנו </w:t>
      </w:r>
      <w:bookmarkStart w:id="240" w:name="_ETM_Q1_2370000"/>
      <w:bookmarkEnd w:id="240"/>
      <w:r>
        <w:rPr>
          <w:rFonts w:hint="cs"/>
          <w:rtl/>
        </w:rPr>
        <w:t>אותו לשליח שלנו, שזה בסדר, ו</w:t>
      </w:r>
      <w:r w:rsidR="000F4171">
        <w:rPr>
          <w:rFonts w:hint="cs"/>
          <w:rtl/>
        </w:rPr>
        <w:t xml:space="preserve">לאט לאט אנחנו מעמיסים עליו עוד </w:t>
      </w:r>
      <w:r>
        <w:rPr>
          <w:rFonts w:hint="cs"/>
          <w:rtl/>
        </w:rPr>
        <w:t>ועוד דברים</w:t>
      </w:r>
      <w:r w:rsidR="000F4171">
        <w:rPr>
          <w:rFonts w:hint="cs"/>
          <w:rtl/>
        </w:rPr>
        <w:t xml:space="preserve"> ש</w:t>
      </w:r>
      <w:r>
        <w:rPr>
          <w:rFonts w:hint="cs"/>
          <w:rtl/>
        </w:rPr>
        <w:t xml:space="preserve">את </w:t>
      </w:r>
      <w:r w:rsidR="000F4171">
        <w:rPr>
          <w:rFonts w:hint="cs"/>
          <w:rtl/>
        </w:rPr>
        <w:t xml:space="preserve">חלקם </w:t>
      </w:r>
      <w:r>
        <w:rPr>
          <w:rFonts w:hint="cs"/>
          <w:rtl/>
        </w:rPr>
        <w:t>רשויות המדינה היו צריכ</w:t>
      </w:r>
      <w:bookmarkStart w:id="241" w:name="_ETM_Q1_2376000"/>
      <w:bookmarkEnd w:id="241"/>
      <w:r>
        <w:rPr>
          <w:rFonts w:hint="cs"/>
          <w:rtl/>
        </w:rPr>
        <w:t>ות לעשות, לא הוא. אנחנו צריכים להבין ש</w:t>
      </w:r>
      <w:r w:rsidR="000F4171">
        <w:rPr>
          <w:rFonts w:hint="cs"/>
          <w:rtl/>
        </w:rPr>
        <w:t>כל עומס כזה, מעב</w:t>
      </w:r>
      <w:r>
        <w:rPr>
          <w:rFonts w:hint="cs"/>
          <w:rtl/>
        </w:rPr>
        <w:t>ר</w:t>
      </w:r>
      <w:r w:rsidR="000F4171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 w:rsidR="000F4171">
        <w:rPr>
          <w:rFonts w:hint="cs"/>
          <w:rtl/>
        </w:rPr>
        <w:t>לעומס</w:t>
      </w:r>
      <w:r>
        <w:rPr>
          <w:rFonts w:hint="cs"/>
          <w:rtl/>
        </w:rPr>
        <w:t xml:space="preserve"> הרגיל, הוא גם אחריות, כי</w:t>
      </w:r>
      <w:r w:rsidR="000F4171">
        <w:rPr>
          <w:rFonts w:hint="cs"/>
          <w:rtl/>
        </w:rPr>
        <w:t xml:space="preserve"> א</w:t>
      </w:r>
      <w:r>
        <w:rPr>
          <w:rFonts w:hint="cs"/>
          <w:rtl/>
        </w:rPr>
        <w:t xml:space="preserve">ם הוא לא יעשה הוא מסתבך. </w:t>
      </w:r>
      <w:r w:rsidR="000F4171">
        <w:rPr>
          <w:rFonts w:hint="cs"/>
          <w:rtl/>
        </w:rPr>
        <w:t xml:space="preserve"> </w:t>
      </w:r>
    </w:p>
    <w:p w:rsidR="00E85052" w:rsidRDefault="00E85052" w:rsidP="00E85052">
      <w:pPr>
        <w:rPr>
          <w:rtl/>
        </w:rPr>
      </w:pPr>
    </w:p>
    <w:p w:rsidR="00E85052" w:rsidRDefault="00E85052" w:rsidP="00E85052">
      <w:pPr>
        <w:pStyle w:val="af9"/>
        <w:keepNext/>
        <w:rPr>
          <w:rtl/>
        </w:rPr>
      </w:pPr>
      <w:bookmarkStart w:id="242" w:name="ET_guest_מאיה_לדרמן_82"/>
      <w:r w:rsidRPr="00E85052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E850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2"/>
    </w:p>
    <w:p w:rsidR="00E85052" w:rsidRDefault="00E85052" w:rsidP="00E85052">
      <w:pPr>
        <w:pStyle w:val="KeepWithNext"/>
        <w:rPr>
          <w:rtl/>
        </w:rPr>
      </w:pPr>
    </w:p>
    <w:p w:rsidR="000F4171" w:rsidRDefault="00E85052" w:rsidP="00E85052">
      <w:pPr>
        <w:rPr>
          <w:rtl/>
        </w:rPr>
      </w:pPr>
      <w:bookmarkStart w:id="243" w:name="_ETM_Q1_2393000"/>
      <w:bookmarkEnd w:id="243"/>
      <w:r>
        <w:rPr>
          <w:rFonts w:hint="cs"/>
          <w:rtl/>
        </w:rPr>
        <w:t>את אותו מידע שהוא מעביר לשם</w:t>
      </w:r>
      <w:r w:rsidR="000F4171">
        <w:rPr>
          <w:rFonts w:hint="cs"/>
          <w:rtl/>
        </w:rPr>
        <w:t xml:space="preserve"> הוא מעביר </w:t>
      </w:r>
      <w:r>
        <w:rPr>
          <w:rFonts w:hint="cs"/>
          <w:rtl/>
        </w:rPr>
        <w:t xml:space="preserve">גם </w:t>
      </w:r>
      <w:r w:rsidR="000F4171">
        <w:rPr>
          <w:rFonts w:hint="cs"/>
          <w:rtl/>
        </w:rPr>
        <w:t>לכאן</w:t>
      </w:r>
      <w:r>
        <w:rPr>
          <w:rFonts w:hint="cs"/>
          <w:rtl/>
        </w:rPr>
        <w:t>.</w:t>
      </w:r>
    </w:p>
    <w:p w:rsidR="000F4171" w:rsidRDefault="000F4171" w:rsidP="00150362">
      <w:pPr>
        <w:ind w:firstLine="0"/>
        <w:rPr>
          <w:rtl/>
        </w:rPr>
      </w:pPr>
    </w:p>
    <w:p w:rsidR="00E85052" w:rsidRDefault="00E85052" w:rsidP="00E85052">
      <w:pPr>
        <w:pStyle w:val="af9"/>
        <w:keepNext/>
        <w:rPr>
          <w:rtl/>
        </w:rPr>
      </w:pPr>
      <w:bookmarkStart w:id="244" w:name="ET_guest_אלעזר_שטרן_83"/>
      <w:r w:rsidRPr="00E85052">
        <w:rPr>
          <w:rStyle w:val="TagStyle"/>
          <w:rtl/>
        </w:rPr>
        <w:t xml:space="preserve"> &lt;&lt; אורח &gt;&gt; </w:t>
      </w:r>
      <w:r w:rsidR="00277246">
        <w:rPr>
          <w:rtl/>
        </w:rPr>
        <w:t>אלעזר שטרן (ייעוץ משפטי):</w:t>
      </w:r>
      <w:r w:rsidRPr="00E850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4"/>
    </w:p>
    <w:p w:rsidR="00E85052" w:rsidRDefault="00E85052" w:rsidP="00E85052">
      <w:pPr>
        <w:pStyle w:val="KeepWithNext"/>
        <w:rPr>
          <w:rtl/>
        </w:rPr>
      </w:pPr>
    </w:p>
    <w:p w:rsidR="000F4171" w:rsidRDefault="00E85052" w:rsidP="00E85052">
      <w:pPr>
        <w:rPr>
          <w:rtl/>
        </w:rPr>
      </w:pPr>
      <w:bookmarkStart w:id="245" w:name="_ETM_Q1_2394000"/>
      <w:bookmarkEnd w:id="245"/>
      <w:r>
        <w:rPr>
          <w:rtl/>
        </w:rPr>
        <w:t xml:space="preserve">  </w:t>
      </w:r>
      <w:r>
        <w:rPr>
          <w:rFonts w:hint="cs"/>
          <w:rtl/>
        </w:rPr>
        <w:t xml:space="preserve">זה יותר הגיוני מאשר שזה יעבור בצורה של טלפון שבור </w:t>
      </w:r>
      <w:r>
        <w:rPr>
          <w:rtl/>
        </w:rPr>
        <w:t>–</w:t>
      </w:r>
      <w:r>
        <w:rPr>
          <w:rFonts w:hint="cs"/>
          <w:rtl/>
        </w:rPr>
        <w:t xml:space="preserve"> ממנו למשטרה, ומהמשטרה לרשות. </w:t>
      </w:r>
    </w:p>
    <w:p w:rsidR="000F4171" w:rsidRDefault="000F4171" w:rsidP="00150362">
      <w:pPr>
        <w:ind w:firstLine="0"/>
        <w:rPr>
          <w:rtl/>
        </w:rPr>
      </w:pPr>
    </w:p>
    <w:p w:rsidR="00E85052" w:rsidRDefault="00E85052" w:rsidP="00E85052">
      <w:pPr>
        <w:pStyle w:val="af6"/>
        <w:keepNext/>
        <w:rPr>
          <w:rtl/>
        </w:rPr>
      </w:pPr>
      <w:bookmarkStart w:id="246" w:name="ET_yor_5094_84"/>
      <w:r w:rsidRPr="00E8505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850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6"/>
    </w:p>
    <w:p w:rsidR="00E85052" w:rsidRDefault="00E85052" w:rsidP="00E85052">
      <w:pPr>
        <w:pStyle w:val="KeepWithNext"/>
        <w:rPr>
          <w:rtl/>
        </w:rPr>
      </w:pPr>
    </w:p>
    <w:p w:rsidR="000F4171" w:rsidRDefault="000F4171" w:rsidP="00E85052">
      <w:pPr>
        <w:rPr>
          <w:rtl/>
        </w:rPr>
      </w:pPr>
      <w:r>
        <w:rPr>
          <w:rFonts w:hint="cs"/>
          <w:rtl/>
        </w:rPr>
        <w:t>א</w:t>
      </w:r>
      <w:r w:rsidR="00E85052">
        <w:rPr>
          <w:rFonts w:hint="cs"/>
          <w:rtl/>
        </w:rPr>
        <w:t xml:space="preserve">תה פעם ניסית להיות במקום רן </w:t>
      </w:r>
      <w:r w:rsidR="00CA361A">
        <w:rPr>
          <w:rFonts w:hint="cs"/>
          <w:rtl/>
        </w:rPr>
        <w:t xml:space="preserve">כדי </w:t>
      </w:r>
      <w:r w:rsidR="00E85052">
        <w:rPr>
          <w:rFonts w:hint="cs"/>
          <w:rtl/>
        </w:rPr>
        <w:t xml:space="preserve">לראות </w:t>
      </w:r>
      <w:bookmarkStart w:id="247" w:name="_ETM_Q1_2406000"/>
      <w:bookmarkEnd w:id="247"/>
      <w:r w:rsidR="00E85052">
        <w:rPr>
          <w:rFonts w:hint="cs"/>
          <w:rtl/>
        </w:rPr>
        <w:t>שזה אותו דבר וזה פשוט? א</w:t>
      </w:r>
      <w:r>
        <w:rPr>
          <w:rFonts w:hint="cs"/>
          <w:rtl/>
        </w:rPr>
        <w:t>ני לא בטוח שזה אותו דבר</w:t>
      </w:r>
      <w:r w:rsidR="00E85052">
        <w:rPr>
          <w:rFonts w:hint="cs"/>
          <w:rtl/>
        </w:rPr>
        <w:t xml:space="preserve"> וזה פשוט.</w:t>
      </w:r>
      <w:r>
        <w:rPr>
          <w:rFonts w:hint="cs"/>
          <w:rtl/>
        </w:rPr>
        <w:t xml:space="preserve"> </w:t>
      </w:r>
    </w:p>
    <w:p w:rsidR="000F4171" w:rsidRDefault="000F4171" w:rsidP="00150362">
      <w:pPr>
        <w:ind w:firstLine="0"/>
        <w:rPr>
          <w:rtl/>
        </w:rPr>
      </w:pPr>
    </w:p>
    <w:p w:rsidR="00E85052" w:rsidRDefault="00E85052" w:rsidP="00E85052">
      <w:pPr>
        <w:pStyle w:val="af9"/>
        <w:keepNext/>
        <w:rPr>
          <w:rtl/>
        </w:rPr>
      </w:pPr>
      <w:bookmarkStart w:id="248" w:name="ET_guest_אלעזר_שטרן_85"/>
      <w:r w:rsidRPr="00E85052">
        <w:rPr>
          <w:rStyle w:val="TagStyle"/>
          <w:rtl/>
        </w:rPr>
        <w:t xml:space="preserve"> &lt;&lt; אורח &gt;&gt; </w:t>
      </w:r>
      <w:r w:rsidR="00277246">
        <w:rPr>
          <w:rtl/>
        </w:rPr>
        <w:t>אלעזר שטרן (ייעוץ משפטי):</w:t>
      </w:r>
      <w:r w:rsidRPr="00E850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8"/>
    </w:p>
    <w:p w:rsidR="00E85052" w:rsidRDefault="00E85052" w:rsidP="00E85052">
      <w:pPr>
        <w:pStyle w:val="KeepWithNext"/>
        <w:rPr>
          <w:rtl/>
        </w:rPr>
      </w:pPr>
    </w:p>
    <w:p w:rsidR="000F4171" w:rsidRDefault="000F4171" w:rsidP="00E85052">
      <w:pPr>
        <w:rPr>
          <w:rtl/>
        </w:rPr>
      </w:pPr>
      <w:bookmarkStart w:id="249" w:name="_ETM_Q1_2402000"/>
      <w:bookmarkEnd w:id="249"/>
      <w:r>
        <w:rPr>
          <w:rFonts w:hint="cs"/>
          <w:rtl/>
        </w:rPr>
        <w:t xml:space="preserve">זה אותו </w:t>
      </w:r>
      <w:r w:rsidR="00E85052">
        <w:rPr>
          <w:rFonts w:hint="cs"/>
          <w:rtl/>
        </w:rPr>
        <w:t xml:space="preserve">מידע, אותו </w:t>
      </w:r>
      <w:bookmarkStart w:id="250" w:name="_ETM_Q1_2415000"/>
      <w:bookmarkEnd w:id="250"/>
      <w:r>
        <w:rPr>
          <w:rFonts w:hint="cs"/>
          <w:rtl/>
        </w:rPr>
        <w:t>דיווח. הדיווח אמור להיות אותו דיווח</w:t>
      </w:r>
      <w:r w:rsidR="00E85052">
        <w:rPr>
          <w:rFonts w:hint="cs"/>
          <w:rtl/>
        </w:rPr>
        <w:t>.</w:t>
      </w:r>
    </w:p>
    <w:p w:rsidR="000F4171" w:rsidRDefault="000F4171" w:rsidP="00150362">
      <w:pPr>
        <w:ind w:firstLine="0"/>
        <w:rPr>
          <w:rtl/>
        </w:rPr>
      </w:pPr>
    </w:p>
    <w:p w:rsidR="00E85052" w:rsidRDefault="00E85052" w:rsidP="00E85052">
      <w:pPr>
        <w:pStyle w:val="af6"/>
        <w:keepNext/>
        <w:rPr>
          <w:rtl/>
        </w:rPr>
      </w:pPr>
      <w:bookmarkStart w:id="251" w:name="ET_yor_5094_86"/>
      <w:r w:rsidRPr="00E8505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850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1"/>
    </w:p>
    <w:p w:rsidR="00E85052" w:rsidRDefault="00E85052" w:rsidP="00E85052">
      <w:pPr>
        <w:pStyle w:val="KeepWithNext"/>
        <w:rPr>
          <w:rtl/>
        </w:rPr>
      </w:pPr>
    </w:p>
    <w:p w:rsidR="000F4171" w:rsidRDefault="00E85052" w:rsidP="00D86FAD">
      <w:pPr>
        <w:rPr>
          <w:rtl/>
        </w:rPr>
      </w:pPr>
      <w:bookmarkStart w:id="252" w:name="_ETM_Q1_2410000"/>
      <w:bookmarkEnd w:id="252"/>
      <w:r>
        <w:rPr>
          <w:rFonts w:hint="cs"/>
          <w:rtl/>
        </w:rPr>
        <w:t>מה פירוש? מ</w:t>
      </w:r>
      <w:r w:rsidR="000F4171">
        <w:rPr>
          <w:rFonts w:hint="cs"/>
          <w:rtl/>
        </w:rPr>
        <w:t>המשטר</w:t>
      </w:r>
      <w:r>
        <w:rPr>
          <w:rFonts w:hint="cs"/>
          <w:rtl/>
        </w:rPr>
        <w:t xml:space="preserve">ה הוא </w:t>
      </w:r>
      <w:r w:rsidR="00D86FAD">
        <w:rPr>
          <w:rFonts w:hint="cs"/>
          <w:rtl/>
        </w:rPr>
        <w:t xml:space="preserve">מבקש לדעת מה לעשות, שזה כבר משהו </w:t>
      </w:r>
      <w:bookmarkStart w:id="253" w:name="_ETM_Q1_2422000"/>
      <w:bookmarkEnd w:id="253"/>
      <w:r w:rsidR="00D86FAD">
        <w:rPr>
          <w:rFonts w:hint="cs"/>
          <w:rtl/>
        </w:rPr>
        <w:t xml:space="preserve">אחר. </w:t>
      </w:r>
    </w:p>
    <w:p w:rsidR="000F4171" w:rsidRDefault="000F4171" w:rsidP="00150362">
      <w:pPr>
        <w:ind w:firstLine="0"/>
        <w:rPr>
          <w:rtl/>
        </w:rPr>
      </w:pPr>
    </w:p>
    <w:p w:rsidR="00D86FAD" w:rsidRDefault="00D86FAD" w:rsidP="00D86FAD">
      <w:pPr>
        <w:pStyle w:val="af9"/>
        <w:keepNext/>
        <w:rPr>
          <w:rtl/>
        </w:rPr>
      </w:pPr>
      <w:bookmarkStart w:id="254" w:name="ET_guest_858536_87"/>
      <w:r w:rsidRPr="00D86FAD">
        <w:rPr>
          <w:rStyle w:val="TagStyle"/>
          <w:rtl/>
        </w:rPr>
        <w:t xml:space="preserve"> &lt;&lt; אורח &gt;&gt; </w:t>
      </w:r>
      <w:r>
        <w:rPr>
          <w:rtl/>
        </w:rPr>
        <w:t>רן בייליס:</w:t>
      </w:r>
      <w:r w:rsidRPr="00D86F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4"/>
    </w:p>
    <w:p w:rsidR="00D86FAD" w:rsidRDefault="00D86FAD" w:rsidP="00D86FAD">
      <w:pPr>
        <w:pStyle w:val="KeepWithNext"/>
        <w:rPr>
          <w:rtl/>
        </w:rPr>
      </w:pPr>
    </w:p>
    <w:p w:rsidR="000F4171" w:rsidRDefault="000F4171" w:rsidP="003F26CD">
      <w:pPr>
        <w:ind w:firstLine="0"/>
        <w:rPr>
          <w:rtl/>
        </w:rPr>
      </w:pPr>
      <w:bookmarkStart w:id="255" w:name="_ETM_Q1_2446000"/>
      <w:bookmarkEnd w:id="255"/>
      <w:r>
        <w:rPr>
          <w:rtl/>
        </w:rPr>
        <w:tab/>
      </w:r>
      <w:r w:rsidR="003F26CD">
        <w:rPr>
          <w:rFonts w:hint="cs"/>
          <w:rtl/>
        </w:rPr>
        <w:t>ל</w:t>
      </w:r>
      <w:r>
        <w:rPr>
          <w:rFonts w:hint="cs"/>
          <w:rtl/>
        </w:rPr>
        <w:t>כל שורה שרשומה בתקנות האל</w:t>
      </w:r>
      <w:r w:rsidR="003F26CD">
        <w:rPr>
          <w:rFonts w:hint="cs"/>
          <w:rtl/>
        </w:rPr>
        <w:t>ו</w:t>
      </w:r>
      <w:r>
        <w:rPr>
          <w:rFonts w:hint="cs"/>
          <w:rtl/>
        </w:rPr>
        <w:t xml:space="preserve"> יש עלויות כספיות </w:t>
      </w:r>
      <w:r w:rsidR="003F26CD">
        <w:rPr>
          <w:rFonts w:hint="cs"/>
          <w:rtl/>
        </w:rPr>
        <w:t>בלתי מבוטלות.</w:t>
      </w:r>
    </w:p>
    <w:p w:rsidR="000F4171" w:rsidRDefault="000F4171" w:rsidP="00150362">
      <w:pPr>
        <w:ind w:firstLine="0"/>
        <w:rPr>
          <w:rtl/>
        </w:rPr>
      </w:pPr>
    </w:p>
    <w:p w:rsidR="003F26CD" w:rsidRDefault="003F26CD" w:rsidP="003F26CD">
      <w:pPr>
        <w:pStyle w:val="af6"/>
        <w:keepNext/>
        <w:rPr>
          <w:rtl/>
        </w:rPr>
      </w:pPr>
      <w:bookmarkStart w:id="256" w:name="ET_yor_5094_88"/>
      <w:r w:rsidRPr="003F26C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F26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6"/>
    </w:p>
    <w:p w:rsidR="003F26CD" w:rsidRDefault="003F26CD" w:rsidP="003F26CD">
      <w:pPr>
        <w:pStyle w:val="KeepWithNext"/>
        <w:rPr>
          <w:rtl/>
        </w:rPr>
      </w:pPr>
    </w:p>
    <w:p w:rsidR="000F4171" w:rsidRDefault="000F4171" w:rsidP="00295D05">
      <w:pPr>
        <w:ind w:firstLine="0"/>
        <w:rPr>
          <w:rtl/>
        </w:rPr>
      </w:pPr>
      <w:bookmarkStart w:id="257" w:name="_ETM_Q1_2469000"/>
      <w:bookmarkEnd w:id="257"/>
      <w:r>
        <w:rPr>
          <w:rtl/>
        </w:rPr>
        <w:tab/>
      </w:r>
      <w:r w:rsidR="003F26CD">
        <w:rPr>
          <w:rFonts w:hint="cs"/>
          <w:rtl/>
        </w:rPr>
        <w:t xml:space="preserve">אני מכיר את </w:t>
      </w:r>
      <w:r w:rsidR="008F3899">
        <w:rPr>
          <w:rFonts w:hint="cs"/>
          <w:rtl/>
        </w:rPr>
        <w:t>התופעה</w:t>
      </w:r>
      <w:r w:rsidR="003F26CD">
        <w:rPr>
          <w:rFonts w:hint="cs"/>
          <w:rtl/>
        </w:rPr>
        <w:t xml:space="preserve"> שאנחנו בהתחלה עושים איזה גשר צר</w:t>
      </w:r>
      <w:r w:rsidR="008F3899">
        <w:rPr>
          <w:rFonts w:hint="cs"/>
          <w:rtl/>
        </w:rPr>
        <w:t xml:space="preserve"> על האזרח</w:t>
      </w:r>
      <w:r w:rsidR="00B76164">
        <w:rPr>
          <w:rFonts w:hint="cs"/>
          <w:rtl/>
        </w:rPr>
        <w:t>,</w:t>
      </w:r>
      <w:r w:rsidR="003F26CD">
        <w:rPr>
          <w:rFonts w:hint="cs"/>
          <w:rtl/>
        </w:rPr>
        <w:t xml:space="preserve"> לאט לאט דרך הגשר הזה מעמיסים </w:t>
      </w:r>
      <w:r>
        <w:rPr>
          <w:rFonts w:hint="cs"/>
          <w:rtl/>
        </w:rPr>
        <w:t>עוד ועוד. כ</w:t>
      </w:r>
      <w:r w:rsidR="00B76164">
        <w:rPr>
          <w:rFonts w:hint="cs"/>
          <w:rtl/>
        </w:rPr>
        <w:t>ל זה זה</w:t>
      </w:r>
      <w:r w:rsidR="003F26CD">
        <w:rPr>
          <w:rFonts w:hint="cs"/>
          <w:rtl/>
        </w:rPr>
        <w:t xml:space="preserve"> עבודה בשבילו, </w:t>
      </w:r>
      <w:r w:rsidR="008F3899">
        <w:rPr>
          <w:rFonts w:hint="cs"/>
          <w:rtl/>
        </w:rPr>
        <w:t xml:space="preserve">זה </w:t>
      </w:r>
      <w:r w:rsidR="003F26CD">
        <w:rPr>
          <w:rFonts w:hint="cs"/>
          <w:rtl/>
        </w:rPr>
        <w:t>כסף</w:t>
      </w:r>
      <w:r w:rsidR="008F3899">
        <w:rPr>
          <w:rFonts w:hint="cs"/>
          <w:rtl/>
        </w:rPr>
        <w:t xml:space="preserve"> בשבילו. </w:t>
      </w:r>
      <w:r>
        <w:rPr>
          <w:rFonts w:hint="cs"/>
          <w:rtl/>
        </w:rPr>
        <w:t>בעיקר מה שמפחיד אותי זו האחריו</w:t>
      </w:r>
      <w:r w:rsidR="003F26CD">
        <w:rPr>
          <w:rFonts w:hint="cs"/>
          <w:rtl/>
        </w:rPr>
        <w:t>ת</w:t>
      </w:r>
      <w:r>
        <w:rPr>
          <w:rFonts w:hint="cs"/>
          <w:rtl/>
        </w:rPr>
        <w:t xml:space="preserve">. תתארו </w:t>
      </w:r>
      <w:r w:rsidR="008F3899">
        <w:rPr>
          <w:rFonts w:hint="cs"/>
          <w:rtl/>
        </w:rPr>
        <w:t xml:space="preserve">לכם </w:t>
      </w:r>
      <w:bookmarkStart w:id="258" w:name="_ETM_Q1_2494000"/>
      <w:bookmarkEnd w:id="258"/>
      <w:r w:rsidR="008F3899">
        <w:rPr>
          <w:rFonts w:hint="cs"/>
          <w:rtl/>
        </w:rPr>
        <w:t xml:space="preserve">שהוא העביר למשטרה אבל שכח להעביר לרשות לאיסור הלבנת הון. </w:t>
      </w:r>
      <w:bookmarkStart w:id="259" w:name="_ETM_Q1_2490000"/>
      <w:bookmarkEnd w:id="259"/>
      <w:r w:rsidR="008F3899">
        <w:rPr>
          <w:rFonts w:hint="cs"/>
          <w:rtl/>
        </w:rPr>
        <w:t xml:space="preserve">הוא יסתבך. </w:t>
      </w:r>
      <w:r w:rsidR="00295D05">
        <w:rPr>
          <w:rFonts w:hint="cs"/>
          <w:rtl/>
        </w:rPr>
        <w:t xml:space="preserve"> </w:t>
      </w:r>
      <w:r w:rsidR="008F38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0F4171" w:rsidRDefault="000F4171" w:rsidP="00150362">
      <w:pPr>
        <w:ind w:firstLine="0"/>
        <w:rPr>
          <w:rtl/>
        </w:rPr>
      </w:pPr>
    </w:p>
    <w:p w:rsidR="008F3899" w:rsidRDefault="008F3899" w:rsidP="008F3899">
      <w:pPr>
        <w:pStyle w:val="af9"/>
        <w:keepNext/>
        <w:rPr>
          <w:rtl/>
        </w:rPr>
      </w:pPr>
      <w:bookmarkStart w:id="260" w:name="ET_guest_מאיה_לדרמן_89"/>
      <w:r w:rsidRPr="008F389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מאיה לדרמן:</w:t>
      </w:r>
      <w:r w:rsidRPr="008F38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0"/>
    </w:p>
    <w:p w:rsidR="008F3899" w:rsidRDefault="008F3899" w:rsidP="008F3899">
      <w:pPr>
        <w:pStyle w:val="KeepWithNext"/>
        <w:rPr>
          <w:rtl/>
        </w:rPr>
      </w:pPr>
    </w:p>
    <w:p w:rsidR="000F4171" w:rsidRDefault="000F4171" w:rsidP="00F51E03">
      <w:pPr>
        <w:rPr>
          <w:rtl/>
        </w:rPr>
      </w:pPr>
      <w:bookmarkStart w:id="261" w:name="_ETM_Q1_2511000"/>
      <w:bookmarkEnd w:id="261"/>
      <w:r>
        <w:rPr>
          <w:rFonts w:hint="cs"/>
          <w:rtl/>
        </w:rPr>
        <w:t xml:space="preserve">יש לו חובות לפי </w:t>
      </w:r>
      <w:r w:rsidR="00295D05">
        <w:rPr>
          <w:rFonts w:hint="cs"/>
          <w:rtl/>
        </w:rPr>
        <w:t xml:space="preserve">חוק </w:t>
      </w:r>
      <w:r w:rsidR="008F3899">
        <w:rPr>
          <w:rFonts w:hint="cs"/>
          <w:rtl/>
        </w:rPr>
        <w:t xml:space="preserve">איסור </w:t>
      </w:r>
      <w:r>
        <w:rPr>
          <w:rFonts w:hint="cs"/>
          <w:rtl/>
        </w:rPr>
        <w:t>הלבנת</w:t>
      </w:r>
      <w:r w:rsidR="008F3899">
        <w:rPr>
          <w:rFonts w:hint="cs"/>
          <w:rtl/>
        </w:rPr>
        <w:t xml:space="preserve"> הון</w:t>
      </w:r>
      <w:r w:rsidR="00295D05">
        <w:rPr>
          <w:rFonts w:hint="cs"/>
          <w:rtl/>
        </w:rPr>
        <w:t xml:space="preserve">, יש לו חובות </w:t>
      </w:r>
      <w:bookmarkStart w:id="262" w:name="_ETM_Q1_2505000"/>
      <w:bookmarkEnd w:id="262"/>
      <w:r w:rsidR="00295D05">
        <w:rPr>
          <w:rFonts w:hint="cs"/>
          <w:rtl/>
        </w:rPr>
        <w:t>לפי חוק המאבק בטרור ו</w:t>
      </w:r>
      <w:r w:rsidR="00BA03CB">
        <w:rPr>
          <w:rFonts w:hint="cs"/>
          <w:rtl/>
        </w:rPr>
        <w:t>ה</w:t>
      </w:r>
      <w:r w:rsidR="00295D05">
        <w:rPr>
          <w:rFonts w:hint="cs"/>
          <w:rtl/>
        </w:rPr>
        <w:t xml:space="preserve">חוק למניעת הפצת נשק להשמדה </w:t>
      </w:r>
      <w:bookmarkStart w:id="263" w:name="_ETM_Q1_2512000"/>
      <w:bookmarkEnd w:id="263"/>
      <w:r w:rsidR="00295D05">
        <w:rPr>
          <w:rFonts w:hint="cs"/>
          <w:rtl/>
        </w:rPr>
        <w:t>המונית. אלו חובות נפרדות. לפי חוק המאבק בטרור</w:t>
      </w:r>
      <w:r w:rsidR="00F51E03">
        <w:rPr>
          <w:rFonts w:hint="cs"/>
          <w:rtl/>
        </w:rPr>
        <w:t xml:space="preserve"> יש חובה </w:t>
      </w:r>
      <w:r w:rsidR="00295D05">
        <w:rPr>
          <w:rFonts w:hint="cs"/>
          <w:rtl/>
        </w:rPr>
        <w:t xml:space="preserve">למנוע פעילות טרור. </w:t>
      </w:r>
      <w:r>
        <w:rPr>
          <w:rFonts w:hint="cs"/>
          <w:rtl/>
        </w:rPr>
        <w:t>א</w:t>
      </w:r>
      <w:r w:rsidR="00295D05">
        <w:rPr>
          <w:rFonts w:hint="cs"/>
          <w:rtl/>
        </w:rPr>
        <w:t>צ</w:t>
      </w:r>
      <w:r>
        <w:rPr>
          <w:rFonts w:hint="cs"/>
          <w:rtl/>
        </w:rPr>
        <w:t xml:space="preserve">לנו זה </w:t>
      </w:r>
      <w:r w:rsidR="00295D05">
        <w:rPr>
          <w:rFonts w:hint="cs"/>
          <w:rtl/>
        </w:rPr>
        <w:t xml:space="preserve">נדרש </w:t>
      </w:r>
      <w:r>
        <w:rPr>
          <w:rFonts w:hint="cs"/>
          <w:rtl/>
        </w:rPr>
        <w:t>לצורך צרכי הרשות</w:t>
      </w:r>
      <w:bookmarkStart w:id="264" w:name="_ETM_Q1_2526000"/>
      <w:bookmarkEnd w:id="264"/>
      <w:r w:rsidR="00F51E03">
        <w:rPr>
          <w:rFonts w:hint="cs"/>
          <w:rtl/>
        </w:rPr>
        <w:t>,</w:t>
      </w:r>
      <w:r w:rsidR="00295D05">
        <w:rPr>
          <w:rFonts w:hint="cs"/>
          <w:rtl/>
        </w:rPr>
        <w:t xml:space="preserve"> </w:t>
      </w:r>
      <w:r w:rsidR="00F51E03">
        <w:rPr>
          <w:rFonts w:hint="cs"/>
          <w:rtl/>
        </w:rPr>
        <w:t xml:space="preserve">שזה כמו </w:t>
      </w:r>
      <w:r w:rsidR="00295D05">
        <w:rPr>
          <w:rFonts w:hint="cs"/>
          <w:rtl/>
        </w:rPr>
        <w:t xml:space="preserve">כל דיווח בלתי רגיל </w:t>
      </w:r>
      <w:r w:rsidR="00F51E03">
        <w:rPr>
          <w:rFonts w:hint="cs"/>
          <w:rtl/>
        </w:rPr>
        <w:t>ש</w:t>
      </w:r>
      <w:r w:rsidR="00295D05">
        <w:rPr>
          <w:rFonts w:hint="cs"/>
          <w:rtl/>
        </w:rPr>
        <w:t xml:space="preserve">עובר </w:t>
      </w:r>
      <w:bookmarkStart w:id="265" w:name="_ETM_Q1_2525000"/>
      <w:bookmarkEnd w:id="265"/>
      <w:r w:rsidR="00295D05">
        <w:rPr>
          <w:rFonts w:hint="cs"/>
          <w:rtl/>
        </w:rPr>
        <w:t xml:space="preserve">לרשות. </w:t>
      </w:r>
      <w:r>
        <w:rPr>
          <w:rFonts w:hint="cs"/>
          <w:rtl/>
        </w:rPr>
        <w:t xml:space="preserve"> </w:t>
      </w:r>
    </w:p>
    <w:p w:rsidR="00295D05" w:rsidRDefault="00295D05" w:rsidP="00150362">
      <w:pPr>
        <w:ind w:firstLine="0"/>
        <w:rPr>
          <w:rtl/>
        </w:rPr>
      </w:pPr>
    </w:p>
    <w:p w:rsidR="00295D05" w:rsidRDefault="00295D05" w:rsidP="00295D05">
      <w:pPr>
        <w:pStyle w:val="af6"/>
        <w:keepNext/>
        <w:rPr>
          <w:rtl/>
        </w:rPr>
      </w:pPr>
      <w:bookmarkStart w:id="266" w:name="ET_yor_5094_90"/>
      <w:r w:rsidRPr="00295D0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95D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6"/>
    </w:p>
    <w:p w:rsidR="00295D05" w:rsidRDefault="00295D05" w:rsidP="00295D05">
      <w:pPr>
        <w:pStyle w:val="KeepWithNext"/>
        <w:rPr>
          <w:rtl/>
        </w:rPr>
      </w:pPr>
    </w:p>
    <w:p w:rsidR="00F51E03" w:rsidRDefault="00F51E03" w:rsidP="00F51E03">
      <w:pPr>
        <w:rPr>
          <w:rtl/>
        </w:rPr>
      </w:pPr>
      <w:r>
        <w:rPr>
          <w:rFonts w:hint="cs"/>
          <w:rtl/>
        </w:rPr>
        <w:t xml:space="preserve">מי שהיה צריך </w:t>
      </w:r>
      <w:bookmarkStart w:id="267" w:name="_ETM_Q1_2537000"/>
      <w:bookmarkEnd w:id="267"/>
      <w:r w:rsidR="003274FA">
        <w:rPr>
          <w:rFonts w:hint="cs"/>
          <w:rtl/>
        </w:rPr>
        <w:t xml:space="preserve">פעם </w:t>
      </w:r>
      <w:r>
        <w:rPr>
          <w:rFonts w:hint="cs"/>
          <w:rtl/>
        </w:rPr>
        <w:t xml:space="preserve">את מד"א היה צריך לצלצל למד"א בנפרד, לכיבוי אש בנפרד, למשטרה בנפרד וכו'. </w:t>
      </w:r>
      <w:bookmarkStart w:id="268" w:name="_ETM_Q1_2542000"/>
      <w:bookmarkEnd w:id="268"/>
      <w:r w:rsidR="000F4171">
        <w:rPr>
          <w:rFonts w:hint="cs"/>
          <w:rtl/>
        </w:rPr>
        <w:t>אנשים התבלבלו</w:t>
      </w:r>
      <w:r>
        <w:rPr>
          <w:rFonts w:hint="cs"/>
          <w:rtl/>
        </w:rPr>
        <w:t>.</w:t>
      </w:r>
      <w:r w:rsidR="000F4171">
        <w:rPr>
          <w:rFonts w:hint="cs"/>
          <w:rtl/>
        </w:rPr>
        <w:t xml:space="preserve"> </w:t>
      </w:r>
      <w:r>
        <w:rPr>
          <w:rFonts w:hint="cs"/>
          <w:rtl/>
        </w:rPr>
        <w:t>יום אחד ק</w:t>
      </w:r>
      <w:r w:rsidR="000F4171">
        <w:rPr>
          <w:rFonts w:hint="cs"/>
          <w:rtl/>
        </w:rPr>
        <w:t xml:space="preserve">מה הממשלה </w:t>
      </w:r>
      <w:r>
        <w:rPr>
          <w:rFonts w:hint="cs"/>
          <w:rtl/>
        </w:rPr>
        <w:t>ואמרה:</w:t>
      </w:r>
      <w:r w:rsidR="000F4171">
        <w:rPr>
          <w:rFonts w:hint="cs"/>
          <w:rtl/>
        </w:rPr>
        <w:t xml:space="preserve"> אתה </w:t>
      </w:r>
      <w:r>
        <w:rPr>
          <w:rFonts w:hint="cs"/>
          <w:rtl/>
        </w:rPr>
        <w:t>תצלצל רק למקום אחד, אנחנו כבר</w:t>
      </w:r>
      <w:r w:rsidR="000F4171">
        <w:rPr>
          <w:rFonts w:hint="cs"/>
          <w:rtl/>
        </w:rPr>
        <w:t xml:space="preserve"> נפיץ את זה. </w:t>
      </w:r>
    </w:p>
    <w:p w:rsidR="00F51E03" w:rsidRDefault="00F51E03" w:rsidP="00F51E03">
      <w:pPr>
        <w:ind w:firstLine="0"/>
        <w:rPr>
          <w:rtl/>
        </w:rPr>
      </w:pPr>
    </w:p>
    <w:p w:rsidR="00F51E03" w:rsidRDefault="00F51E03" w:rsidP="00F51E03">
      <w:pPr>
        <w:pStyle w:val="af9"/>
        <w:keepNext/>
        <w:rPr>
          <w:rtl/>
        </w:rPr>
      </w:pPr>
      <w:bookmarkStart w:id="269" w:name="ET_guest_מאיה_לדרמן_91"/>
      <w:r w:rsidRPr="00F51E03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F51E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9"/>
    </w:p>
    <w:p w:rsidR="00F51E03" w:rsidRDefault="00F51E03" w:rsidP="00F51E03">
      <w:pPr>
        <w:pStyle w:val="KeepWithNext"/>
        <w:rPr>
          <w:rtl/>
        </w:rPr>
      </w:pPr>
    </w:p>
    <w:p w:rsidR="00F51E03" w:rsidRDefault="00F51E03" w:rsidP="00F51E03">
      <w:pPr>
        <w:rPr>
          <w:rtl/>
        </w:rPr>
      </w:pPr>
      <w:r>
        <w:rPr>
          <w:rFonts w:hint="cs"/>
          <w:rtl/>
        </w:rPr>
        <w:t>זה לא עובד ככה.</w:t>
      </w:r>
      <w:r>
        <w:rPr>
          <w:rtl/>
        </w:rPr>
        <w:t xml:space="preserve">  </w:t>
      </w:r>
    </w:p>
    <w:p w:rsidR="00F51E03" w:rsidRDefault="00F51E03" w:rsidP="00F51E03">
      <w:pPr>
        <w:rPr>
          <w:rtl/>
        </w:rPr>
      </w:pPr>
    </w:p>
    <w:p w:rsidR="00F51E03" w:rsidRDefault="00F51E03" w:rsidP="00F51E03">
      <w:pPr>
        <w:pStyle w:val="af6"/>
        <w:keepNext/>
        <w:rPr>
          <w:rtl/>
        </w:rPr>
      </w:pPr>
      <w:bookmarkStart w:id="270" w:name="ET_yor_5094_92"/>
      <w:r w:rsidRPr="00F51E0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51E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0"/>
    </w:p>
    <w:p w:rsidR="00F51E03" w:rsidRDefault="00F51E03" w:rsidP="00F51E03">
      <w:pPr>
        <w:pStyle w:val="KeepWithNext"/>
        <w:rPr>
          <w:rtl/>
        </w:rPr>
      </w:pPr>
    </w:p>
    <w:p w:rsidR="000F4171" w:rsidRDefault="000F4171" w:rsidP="00F51E03">
      <w:pPr>
        <w:rPr>
          <w:rtl/>
        </w:rPr>
      </w:pPr>
      <w:bookmarkStart w:id="271" w:name="_ETM_Q1_2559000"/>
      <w:bookmarkEnd w:id="271"/>
      <w:r>
        <w:rPr>
          <w:rFonts w:hint="cs"/>
          <w:rtl/>
        </w:rPr>
        <w:t xml:space="preserve">זה לא עובד ככה היום? </w:t>
      </w:r>
      <w:r w:rsidR="00F51E03">
        <w:rPr>
          <w:rFonts w:hint="cs"/>
          <w:rtl/>
        </w:rPr>
        <w:t xml:space="preserve">חשבתי שכשאתה מצלצל למספר אחד, שזה בדרך כלל המשטרה, הם </w:t>
      </w:r>
      <w:bookmarkStart w:id="272" w:name="_ETM_Q1_2568000"/>
      <w:bookmarkEnd w:id="272"/>
      <w:r w:rsidR="00F51E03">
        <w:rPr>
          <w:rFonts w:hint="cs"/>
          <w:rtl/>
        </w:rPr>
        <w:t xml:space="preserve">מפצלים </w:t>
      </w:r>
      <w:bookmarkStart w:id="273" w:name="_ETM_Q1_2576000"/>
      <w:bookmarkEnd w:id="273"/>
      <w:r w:rsidR="00F51E03">
        <w:rPr>
          <w:rFonts w:hint="cs"/>
          <w:rtl/>
        </w:rPr>
        <w:t xml:space="preserve">את זה למד"א או לכיבוי אש. </w:t>
      </w:r>
      <w:r>
        <w:rPr>
          <w:rFonts w:hint="cs"/>
          <w:rtl/>
        </w:rPr>
        <w:t>אם זה לא קיים, הגיע הזמן ש</w:t>
      </w:r>
      <w:r w:rsidR="00F51E03">
        <w:rPr>
          <w:rFonts w:hint="cs"/>
          <w:rtl/>
        </w:rPr>
        <w:t xml:space="preserve">זה </w:t>
      </w:r>
      <w:r>
        <w:rPr>
          <w:rFonts w:hint="cs"/>
          <w:rtl/>
        </w:rPr>
        <w:t>יהיה קיים. גם פה</w:t>
      </w:r>
      <w:r w:rsidR="00F51E0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51E03">
        <w:rPr>
          <w:rFonts w:hint="cs"/>
          <w:rtl/>
        </w:rPr>
        <w:t>אם רוצים שהאזרח יד</w:t>
      </w:r>
      <w:r>
        <w:rPr>
          <w:rFonts w:hint="cs"/>
          <w:rtl/>
        </w:rPr>
        <w:t xml:space="preserve">ווח, לא </w:t>
      </w:r>
      <w:r w:rsidR="00F51E03">
        <w:rPr>
          <w:rFonts w:hint="cs"/>
          <w:rtl/>
        </w:rPr>
        <w:t xml:space="preserve">צריך להעמיס עליו. </w:t>
      </w:r>
    </w:p>
    <w:p w:rsidR="000F4171" w:rsidRDefault="000F4171" w:rsidP="00150362">
      <w:pPr>
        <w:ind w:firstLine="0"/>
        <w:rPr>
          <w:rtl/>
        </w:rPr>
      </w:pPr>
    </w:p>
    <w:p w:rsidR="00F51E03" w:rsidRDefault="00F51E03" w:rsidP="00F51E03">
      <w:pPr>
        <w:pStyle w:val="af9"/>
        <w:keepNext/>
        <w:rPr>
          <w:rtl/>
        </w:rPr>
      </w:pPr>
      <w:bookmarkStart w:id="274" w:name="ET_guest_מאיה_לדרמן_93"/>
      <w:r w:rsidRPr="00F51E03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F51E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4"/>
    </w:p>
    <w:p w:rsidR="00F51E03" w:rsidRDefault="00F51E03" w:rsidP="00F51E03">
      <w:pPr>
        <w:pStyle w:val="KeepWithNext"/>
        <w:rPr>
          <w:rtl/>
        </w:rPr>
      </w:pPr>
    </w:p>
    <w:p w:rsidR="000F4171" w:rsidRDefault="000F4171" w:rsidP="003274FA">
      <w:pPr>
        <w:rPr>
          <w:rtl/>
        </w:rPr>
      </w:pPr>
      <w:r>
        <w:rPr>
          <w:rFonts w:hint="cs"/>
          <w:rtl/>
        </w:rPr>
        <w:t xml:space="preserve">אם יש </w:t>
      </w:r>
      <w:r w:rsidR="00F51E03">
        <w:rPr>
          <w:rFonts w:hint="cs"/>
          <w:rtl/>
        </w:rPr>
        <w:t>לך חשד לעבירה</w:t>
      </w:r>
      <w:r>
        <w:rPr>
          <w:rFonts w:hint="cs"/>
          <w:rtl/>
        </w:rPr>
        <w:t xml:space="preserve">, </w:t>
      </w:r>
      <w:r w:rsidR="00F51E03">
        <w:rPr>
          <w:rFonts w:hint="cs"/>
          <w:rtl/>
        </w:rPr>
        <w:t xml:space="preserve">אתה </w:t>
      </w:r>
      <w:bookmarkStart w:id="275" w:name="_ETM_Q1_2605000"/>
      <w:bookmarkEnd w:id="275"/>
      <w:r w:rsidR="00F51E03">
        <w:rPr>
          <w:rFonts w:hint="cs"/>
          <w:rtl/>
        </w:rPr>
        <w:t>הולך למשטרה להגיש תלונה, ו</w:t>
      </w:r>
      <w:r>
        <w:rPr>
          <w:rFonts w:hint="cs"/>
          <w:rtl/>
        </w:rPr>
        <w:t xml:space="preserve">אם </w:t>
      </w:r>
      <w:r w:rsidR="00F51E03">
        <w:rPr>
          <w:rFonts w:hint="cs"/>
          <w:rtl/>
        </w:rPr>
        <w:t xml:space="preserve">יש משהו שקשור לרשות </w:t>
      </w:r>
      <w:bookmarkStart w:id="276" w:name="_ETM_Q1_2609000"/>
      <w:bookmarkEnd w:id="276"/>
      <w:r w:rsidR="00F51E03">
        <w:rPr>
          <w:rFonts w:hint="cs"/>
          <w:rtl/>
        </w:rPr>
        <w:t xml:space="preserve">המיסים, אתה הולך לרשות המיסים. הרשויות לא מחליפות </w:t>
      </w:r>
      <w:r w:rsidR="003274FA">
        <w:rPr>
          <w:rFonts w:hint="cs"/>
          <w:rtl/>
        </w:rPr>
        <w:t xml:space="preserve">ביניהן </w:t>
      </w:r>
      <w:r w:rsidR="00F51E03">
        <w:rPr>
          <w:rFonts w:hint="cs"/>
          <w:rtl/>
        </w:rPr>
        <w:t xml:space="preserve">כל הזמן </w:t>
      </w:r>
      <w:bookmarkStart w:id="277" w:name="_ETM_Q1_2610000"/>
      <w:bookmarkEnd w:id="277"/>
      <w:r w:rsidR="00F51E03">
        <w:rPr>
          <w:rFonts w:hint="cs"/>
          <w:rtl/>
        </w:rPr>
        <w:t>מידע</w:t>
      </w:r>
      <w:r>
        <w:rPr>
          <w:rFonts w:hint="cs"/>
          <w:rtl/>
        </w:rPr>
        <w:t xml:space="preserve">. </w:t>
      </w:r>
      <w:r w:rsidR="00F51E03">
        <w:rPr>
          <w:rFonts w:hint="cs"/>
          <w:rtl/>
        </w:rPr>
        <w:t xml:space="preserve">אם זה מה שאתה רוצה, </w:t>
      </w:r>
      <w:r>
        <w:rPr>
          <w:rFonts w:hint="cs"/>
          <w:rtl/>
        </w:rPr>
        <w:t xml:space="preserve">ועדת חוקה יכולה לשנות </w:t>
      </w:r>
      <w:r w:rsidR="00F51E03">
        <w:rPr>
          <w:rFonts w:hint="cs"/>
          <w:rtl/>
        </w:rPr>
        <w:t>את חוק הגנת הפרטיות כך</w:t>
      </w:r>
      <w:r>
        <w:rPr>
          <w:rFonts w:hint="cs"/>
          <w:rtl/>
        </w:rPr>
        <w:t xml:space="preserve"> שכל הגופים</w:t>
      </w:r>
      <w:r w:rsidR="00F51E03">
        <w:rPr>
          <w:rFonts w:hint="cs"/>
          <w:rtl/>
        </w:rPr>
        <w:t xml:space="preserve"> </w:t>
      </w:r>
      <w:bookmarkStart w:id="278" w:name="_ETM_Q1_2617000"/>
      <w:bookmarkEnd w:id="278"/>
      <w:r w:rsidR="00F51E03">
        <w:rPr>
          <w:rFonts w:hint="cs"/>
          <w:rtl/>
        </w:rPr>
        <w:t>יעבירו ביניהם את המידע.</w:t>
      </w:r>
    </w:p>
    <w:p w:rsidR="000F4171" w:rsidRDefault="000F4171" w:rsidP="00150362">
      <w:pPr>
        <w:ind w:firstLine="0"/>
        <w:rPr>
          <w:rtl/>
        </w:rPr>
      </w:pPr>
    </w:p>
    <w:p w:rsidR="00F51E03" w:rsidRDefault="00F51E03" w:rsidP="00F51E03">
      <w:pPr>
        <w:pStyle w:val="af6"/>
        <w:keepNext/>
        <w:rPr>
          <w:rtl/>
        </w:rPr>
      </w:pPr>
      <w:bookmarkStart w:id="279" w:name="ET_yor_5094_94"/>
      <w:r w:rsidRPr="00F51E0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51E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9"/>
    </w:p>
    <w:p w:rsidR="00F51E03" w:rsidRDefault="00F51E03" w:rsidP="00F51E03">
      <w:pPr>
        <w:pStyle w:val="KeepWithNext"/>
        <w:rPr>
          <w:rtl/>
        </w:rPr>
      </w:pPr>
    </w:p>
    <w:p w:rsidR="000F4171" w:rsidRDefault="00F51E03" w:rsidP="00F51E03">
      <w:pPr>
        <w:rPr>
          <w:rtl/>
        </w:rPr>
      </w:pPr>
      <w:bookmarkStart w:id="280" w:name="_ETM_Q1_2615000"/>
      <w:bookmarkEnd w:id="280"/>
      <w:r>
        <w:rPr>
          <w:rFonts w:hint="cs"/>
          <w:rtl/>
        </w:rPr>
        <w:t xml:space="preserve">אישרנו לכם קשר עם </w:t>
      </w:r>
      <w:r w:rsidR="000F4171">
        <w:rPr>
          <w:rFonts w:hint="cs"/>
          <w:rtl/>
        </w:rPr>
        <w:t>רשות המיסים</w:t>
      </w:r>
      <w:r>
        <w:rPr>
          <w:rFonts w:hint="cs"/>
          <w:rtl/>
        </w:rPr>
        <w:t>. אתם רוצים שננתק את זה?</w:t>
      </w:r>
    </w:p>
    <w:p w:rsidR="00F51E03" w:rsidRDefault="00F51E03" w:rsidP="00F51E03">
      <w:pPr>
        <w:ind w:firstLine="0"/>
        <w:rPr>
          <w:rtl/>
        </w:rPr>
      </w:pPr>
    </w:p>
    <w:p w:rsidR="00F51E03" w:rsidRDefault="00F51E03" w:rsidP="00F51E03">
      <w:pPr>
        <w:pStyle w:val="af9"/>
        <w:keepNext/>
        <w:rPr>
          <w:rtl/>
        </w:rPr>
      </w:pPr>
      <w:bookmarkStart w:id="281" w:name="_ETM_Q1_2620000"/>
      <w:bookmarkStart w:id="282" w:name="ET_guest_מאיה_לדרמן_95"/>
      <w:bookmarkEnd w:id="281"/>
      <w:r w:rsidRPr="00F51E03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F51E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2"/>
    </w:p>
    <w:p w:rsidR="00F51E03" w:rsidRDefault="00F51E03" w:rsidP="00F51E03">
      <w:pPr>
        <w:pStyle w:val="KeepWithNext"/>
        <w:rPr>
          <w:rtl/>
        </w:rPr>
      </w:pPr>
    </w:p>
    <w:p w:rsidR="00F51E03" w:rsidRDefault="00F51E03" w:rsidP="00F51E03">
      <w:pPr>
        <w:rPr>
          <w:rtl/>
        </w:rPr>
      </w:pPr>
      <w:bookmarkStart w:id="283" w:name="_ETM_Q1_2622000"/>
      <w:bookmarkEnd w:id="283"/>
      <w:r>
        <w:rPr>
          <w:rFonts w:hint="cs"/>
          <w:rtl/>
        </w:rPr>
        <w:t xml:space="preserve">להעביר להם, לא לקבל. </w:t>
      </w:r>
      <w:bookmarkStart w:id="284" w:name="_ETM_Q1_2627000"/>
      <w:bookmarkEnd w:id="284"/>
    </w:p>
    <w:p w:rsidR="00F51E03" w:rsidRDefault="00F51E03" w:rsidP="00F51E03">
      <w:pPr>
        <w:ind w:firstLine="0"/>
        <w:rPr>
          <w:rtl/>
        </w:rPr>
      </w:pPr>
    </w:p>
    <w:p w:rsidR="00F51E03" w:rsidRDefault="00F51E03" w:rsidP="00F51E03">
      <w:pPr>
        <w:pStyle w:val="af6"/>
        <w:keepNext/>
        <w:rPr>
          <w:rtl/>
        </w:rPr>
      </w:pPr>
      <w:bookmarkStart w:id="285" w:name="ET_yor_5094_96"/>
      <w:r w:rsidRPr="00F51E0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51E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5"/>
    </w:p>
    <w:p w:rsidR="00F51E03" w:rsidRDefault="00F51E03" w:rsidP="00F51E03">
      <w:pPr>
        <w:pStyle w:val="KeepWithNext"/>
        <w:rPr>
          <w:rtl/>
        </w:rPr>
      </w:pPr>
    </w:p>
    <w:p w:rsidR="000F4171" w:rsidRDefault="000F4171" w:rsidP="00F51E03">
      <w:pPr>
        <w:rPr>
          <w:rtl/>
        </w:rPr>
      </w:pPr>
      <w:r>
        <w:rPr>
          <w:rFonts w:hint="cs"/>
          <w:rtl/>
        </w:rPr>
        <w:t>יכול להיות</w:t>
      </w:r>
      <w:r w:rsidR="00F51E03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F51E03">
        <w:rPr>
          <w:rFonts w:hint="cs"/>
          <w:rtl/>
        </w:rPr>
        <w:t>רן י</w:t>
      </w:r>
      <w:r>
        <w:rPr>
          <w:rFonts w:hint="cs"/>
          <w:rtl/>
        </w:rPr>
        <w:t>עביר רק לכ</w:t>
      </w:r>
      <w:r w:rsidR="00F51E03">
        <w:rPr>
          <w:rFonts w:hint="cs"/>
          <w:rtl/>
        </w:rPr>
        <w:t>ם</w:t>
      </w:r>
      <w:r w:rsidR="003274FA">
        <w:rPr>
          <w:rFonts w:hint="cs"/>
          <w:rtl/>
        </w:rPr>
        <w:t xml:space="preserve">, כאשר </w:t>
      </w:r>
      <w:r>
        <w:rPr>
          <w:rFonts w:hint="cs"/>
          <w:rtl/>
        </w:rPr>
        <w:t>אתם תעבירו למשטרה או לרשות המיסים</w:t>
      </w:r>
      <w:r w:rsidR="00F51E03">
        <w:rPr>
          <w:rFonts w:hint="cs"/>
          <w:rtl/>
        </w:rPr>
        <w:t>. אם יש לו חשד, הוא יעביר רק לכם</w:t>
      </w:r>
      <w:r w:rsidR="003274FA">
        <w:rPr>
          <w:rFonts w:hint="cs"/>
          <w:rtl/>
        </w:rPr>
        <w:t xml:space="preserve">, </w:t>
      </w:r>
      <w:r w:rsidR="00F51E03">
        <w:rPr>
          <w:rFonts w:hint="cs"/>
          <w:rtl/>
        </w:rPr>
        <w:t xml:space="preserve">אתם תפזרו את זה, לא שהוא יתחיל לפזר את זה. </w:t>
      </w:r>
    </w:p>
    <w:p w:rsidR="000F4171" w:rsidRDefault="000F4171" w:rsidP="00150362">
      <w:pPr>
        <w:ind w:firstLine="0"/>
        <w:rPr>
          <w:rtl/>
        </w:rPr>
      </w:pPr>
    </w:p>
    <w:p w:rsidR="00F51E03" w:rsidRDefault="00F51E03" w:rsidP="00F51E03">
      <w:pPr>
        <w:pStyle w:val="af9"/>
        <w:keepNext/>
        <w:rPr>
          <w:rtl/>
        </w:rPr>
      </w:pPr>
      <w:bookmarkStart w:id="286" w:name="ET_guest_מאיה_לדרמן_97"/>
      <w:r w:rsidRPr="00F51E03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F51E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6"/>
    </w:p>
    <w:p w:rsidR="00F51E03" w:rsidRDefault="00F51E03" w:rsidP="00F51E03">
      <w:pPr>
        <w:pStyle w:val="KeepWithNext"/>
        <w:rPr>
          <w:rtl/>
        </w:rPr>
      </w:pPr>
    </w:p>
    <w:p w:rsidR="000F4171" w:rsidRDefault="000F4171" w:rsidP="00F51E03">
      <w:pPr>
        <w:rPr>
          <w:rtl/>
        </w:rPr>
      </w:pPr>
      <w:r>
        <w:rPr>
          <w:rFonts w:hint="cs"/>
          <w:rtl/>
        </w:rPr>
        <w:t xml:space="preserve">יש פה </w:t>
      </w:r>
      <w:r w:rsidR="00F51E03">
        <w:rPr>
          <w:rFonts w:hint="cs"/>
          <w:rtl/>
        </w:rPr>
        <w:t>משהו מאוד נקודתי.</w:t>
      </w:r>
    </w:p>
    <w:p w:rsidR="000F4171" w:rsidRDefault="000F4171" w:rsidP="00150362">
      <w:pPr>
        <w:ind w:firstLine="0"/>
        <w:rPr>
          <w:rtl/>
        </w:rPr>
      </w:pPr>
    </w:p>
    <w:p w:rsidR="00F51E03" w:rsidRDefault="00F51E03" w:rsidP="00F51E03">
      <w:pPr>
        <w:pStyle w:val="af6"/>
        <w:keepNext/>
        <w:rPr>
          <w:rtl/>
        </w:rPr>
      </w:pPr>
      <w:bookmarkStart w:id="287" w:name="ET_yor_5094_98"/>
      <w:r w:rsidRPr="00F51E0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51E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7"/>
    </w:p>
    <w:p w:rsidR="00F51E03" w:rsidRDefault="00F51E03" w:rsidP="00F51E03">
      <w:pPr>
        <w:pStyle w:val="KeepWithNext"/>
        <w:rPr>
          <w:rtl/>
        </w:rPr>
      </w:pPr>
    </w:p>
    <w:p w:rsidR="000F4171" w:rsidRDefault="00011EE4" w:rsidP="004C152D">
      <w:pPr>
        <w:rPr>
          <w:rtl/>
        </w:rPr>
      </w:pPr>
      <w:r>
        <w:rPr>
          <w:rFonts w:hint="cs"/>
          <w:rtl/>
        </w:rPr>
        <w:t xml:space="preserve">אל תשכח גם לדווח לרשות </w:t>
      </w:r>
      <w:bookmarkStart w:id="288" w:name="_ETM_Q1_2641000"/>
      <w:bookmarkEnd w:id="288"/>
      <w:r>
        <w:rPr>
          <w:rFonts w:hint="cs"/>
          <w:rtl/>
        </w:rPr>
        <w:t xml:space="preserve">המיסים, </w:t>
      </w:r>
      <w:r w:rsidR="000F4171">
        <w:rPr>
          <w:rFonts w:hint="cs"/>
          <w:rtl/>
        </w:rPr>
        <w:t xml:space="preserve">כי יש </w:t>
      </w:r>
      <w:r>
        <w:rPr>
          <w:rFonts w:hint="cs"/>
          <w:rtl/>
        </w:rPr>
        <w:t xml:space="preserve">כאן גם </w:t>
      </w:r>
      <w:r w:rsidR="000F4171">
        <w:rPr>
          <w:rFonts w:hint="cs"/>
          <w:rtl/>
        </w:rPr>
        <w:t xml:space="preserve">נושא של מיסים. גם אליהם </w:t>
      </w:r>
      <w:r>
        <w:rPr>
          <w:rFonts w:hint="cs"/>
          <w:rtl/>
        </w:rPr>
        <w:t xml:space="preserve">אל תשכח, </w:t>
      </w:r>
      <w:r w:rsidR="000F4171">
        <w:rPr>
          <w:rFonts w:hint="cs"/>
          <w:rtl/>
        </w:rPr>
        <w:t xml:space="preserve">אחרת </w:t>
      </w:r>
      <w:r>
        <w:rPr>
          <w:rFonts w:hint="cs"/>
          <w:rtl/>
        </w:rPr>
        <w:t xml:space="preserve">אתה </w:t>
      </w:r>
      <w:r w:rsidR="000F4171">
        <w:rPr>
          <w:rFonts w:hint="cs"/>
          <w:rtl/>
        </w:rPr>
        <w:t>תואשם כשותף להעלמת מס, לא לה</w:t>
      </w:r>
      <w:r>
        <w:rPr>
          <w:rFonts w:hint="cs"/>
          <w:rtl/>
        </w:rPr>
        <w:t>ל</w:t>
      </w:r>
      <w:r w:rsidR="000F4171">
        <w:rPr>
          <w:rFonts w:hint="cs"/>
          <w:rtl/>
        </w:rPr>
        <w:t>ב</w:t>
      </w:r>
      <w:r>
        <w:rPr>
          <w:rFonts w:hint="cs"/>
          <w:rtl/>
        </w:rPr>
        <w:t>נ</w:t>
      </w:r>
      <w:r w:rsidR="000F4171">
        <w:rPr>
          <w:rFonts w:hint="cs"/>
          <w:rtl/>
        </w:rPr>
        <w:t>ת הון. אולי יש עוד גופים שצריך.</w:t>
      </w:r>
      <w:r>
        <w:rPr>
          <w:rFonts w:hint="cs"/>
          <w:rtl/>
        </w:rPr>
        <w:t xml:space="preserve"> אנחנו נתקדם, אבל </w:t>
      </w:r>
      <w:bookmarkStart w:id="289" w:name="_ETM_Q1_2671000"/>
      <w:bookmarkEnd w:id="289"/>
      <w:r>
        <w:rPr>
          <w:rFonts w:hint="cs"/>
          <w:rtl/>
        </w:rPr>
        <w:t xml:space="preserve">זה לא בסדר. צריכים למצוא שיטה ודרך </w:t>
      </w:r>
      <w:r w:rsidR="000F4171">
        <w:rPr>
          <w:rFonts w:hint="cs"/>
          <w:rtl/>
        </w:rPr>
        <w:t>לשחרר את האזרח</w:t>
      </w:r>
      <w:r>
        <w:rPr>
          <w:rFonts w:hint="cs"/>
          <w:rtl/>
        </w:rPr>
        <w:t>י</w:t>
      </w:r>
      <w:r w:rsidR="000F4171">
        <w:rPr>
          <w:rFonts w:hint="cs"/>
          <w:rtl/>
        </w:rPr>
        <w:t>ם שכן רוצים להיות</w:t>
      </w:r>
      <w:r>
        <w:rPr>
          <w:rFonts w:hint="cs"/>
          <w:rtl/>
        </w:rPr>
        <w:t xml:space="preserve"> </w:t>
      </w:r>
      <w:r w:rsidR="000F4171">
        <w:rPr>
          <w:rFonts w:hint="cs"/>
          <w:rtl/>
        </w:rPr>
        <w:t>בסד</w:t>
      </w:r>
      <w:r>
        <w:rPr>
          <w:rFonts w:hint="cs"/>
          <w:rtl/>
        </w:rPr>
        <w:t>ר, שכן רוצים לעזור, שכן רוצים ל</w:t>
      </w:r>
      <w:r w:rsidR="000F4171">
        <w:rPr>
          <w:rFonts w:hint="cs"/>
          <w:rtl/>
        </w:rPr>
        <w:t>ש</w:t>
      </w:r>
      <w:r>
        <w:rPr>
          <w:rFonts w:hint="cs"/>
          <w:rtl/>
        </w:rPr>
        <w:t xml:space="preserve">תף פעולה, לא להעמיס עליהם </w:t>
      </w:r>
      <w:bookmarkStart w:id="290" w:name="_ETM_Q1_2684000"/>
      <w:bookmarkEnd w:id="290"/>
      <w:r>
        <w:rPr>
          <w:rFonts w:hint="cs"/>
          <w:rtl/>
        </w:rPr>
        <w:t xml:space="preserve">עוד כל מיני דברים </w:t>
      </w:r>
      <w:r w:rsidR="000F4171">
        <w:rPr>
          <w:rFonts w:hint="cs"/>
          <w:rtl/>
        </w:rPr>
        <w:t>בגלל</w:t>
      </w:r>
      <w:r>
        <w:rPr>
          <w:rFonts w:hint="cs"/>
          <w:rtl/>
        </w:rPr>
        <w:t xml:space="preserve"> </w:t>
      </w:r>
      <w:r w:rsidR="000F4171">
        <w:rPr>
          <w:rFonts w:hint="cs"/>
          <w:rtl/>
        </w:rPr>
        <w:t xml:space="preserve">שפתחנו איזה שהוא גשר. </w:t>
      </w:r>
    </w:p>
    <w:p w:rsidR="000F4171" w:rsidRDefault="000F4171" w:rsidP="00150362">
      <w:pPr>
        <w:ind w:firstLine="0"/>
        <w:rPr>
          <w:rtl/>
        </w:rPr>
      </w:pPr>
    </w:p>
    <w:p w:rsidR="004C152D" w:rsidRDefault="004C152D" w:rsidP="004C152D">
      <w:pPr>
        <w:pStyle w:val="af9"/>
        <w:keepNext/>
        <w:rPr>
          <w:rtl/>
        </w:rPr>
      </w:pPr>
      <w:bookmarkStart w:id="291" w:name="ET_guest_721186_99"/>
      <w:r w:rsidRPr="004C152D">
        <w:rPr>
          <w:rStyle w:val="TagStyle"/>
          <w:rtl/>
        </w:rPr>
        <w:t xml:space="preserve"> &lt;&lt; אורח &gt;&gt; </w:t>
      </w:r>
      <w:r>
        <w:rPr>
          <w:rtl/>
        </w:rPr>
        <w:t>בוריס פבלוב:</w:t>
      </w:r>
      <w:r w:rsidRPr="004C15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1"/>
    </w:p>
    <w:p w:rsidR="004C152D" w:rsidRDefault="004C152D" w:rsidP="004C152D">
      <w:pPr>
        <w:pStyle w:val="KeepWithNext"/>
        <w:rPr>
          <w:rtl/>
        </w:rPr>
      </w:pPr>
    </w:p>
    <w:p w:rsidR="000F4171" w:rsidRDefault="000F4171" w:rsidP="0059753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לגבי ה</w:t>
      </w:r>
      <w:r w:rsidR="00597534">
        <w:rPr>
          <w:rFonts w:hint="cs"/>
          <w:rtl/>
        </w:rPr>
        <w:t>ע</w:t>
      </w:r>
      <w:r>
        <w:rPr>
          <w:rFonts w:hint="cs"/>
          <w:rtl/>
        </w:rPr>
        <w:t xml:space="preserve">ניין </w:t>
      </w:r>
      <w:r w:rsidR="00597534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של </w:t>
      </w:r>
      <w:r w:rsidR="00597534">
        <w:rPr>
          <w:rFonts w:hint="cs"/>
          <w:rtl/>
        </w:rPr>
        <w:t xml:space="preserve">הדיווחים </w:t>
      </w:r>
      <w:bookmarkStart w:id="292" w:name="_ETM_Q1_2718000"/>
      <w:bookmarkEnd w:id="292"/>
      <w:r w:rsidR="00597534">
        <w:rPr>
          <w:rFonts w:hint="cs"/>
          <w:rtl/>
        </w:rPr>
        <w:t>לרשויות נפרדות, אני מאוד מסכים עם האמירה שלך. ה</w:t>
      </w:r>
      <w:r>
        <w:rPr>
          <w:rFonts w:hint="cs"/>
          <w:rtl/>
        </w:rPr>
        <w:t xml:space="preserve">דיווחים לרשות לאיסור הלבנת הון זה משהו שקורה תקופתית, </w:t>
      </w:r>
      <w:r w:rsidR="00597534">
        <w:rPr>
          <w:rFonts w:hint="cs"/>
          <w:rtl/>
        </w:rPr>
        <w:t>אלה לא דברים שש</w:t>
      </w:r>
      <w:r>
        <w:rPr>
          <w:rFonts w:hint="cs"/>
          <w:rtl/>
        </w:rPr>
        <w:t>ו</w:t>
      </w:r>
      <w:r w:rsidR="00597534">
        <w:rPr>
          <w:rFonts w:hint="cs"/>
          <w:rtl/>
        </w:rPr>
        <w:t>כחים, אבל הדיווח למשטרה</w:t>
      </w:r>
      <w:r>
        <w:rPr>
          <w:rFonts w:hint="cs"/>
          <w:rtl/>
        </w:rPr>
        <w:t xml:space="preserve"> </w:t>
      </w:r>
      <w:r w:rsidR="00597534">
        <w:rPr>
          <w:rFonts w:hint="cs"/>
          <w:rtl/>
        </w:rPr>
        <w:t>זה משהו שצפוי להיות</w:t>
      </w:r>
      <w:r>
        <w:rPr>
          <w:rFonts w:hint="cs"/>
          <w:rtl/>
        </w:rPr>
        <w:t xml:space="preserve"> </w:t>
      </w:r>
      <w:r w:rsidR="00597534">
        <w:rPr>
          <w:rFonts w:hint="cs"/>
          <w:rtl/>
        </w:rPr>
        <w:t>פעם בכמה שנים. זה נשמע מאוד סביר שפל</w:t>
      </w:r>
      <w:r>
        <w:rPr>
          <w:rFonts w:hint="cs"/>
          <w:rtl/>
        </w:rPr>
        <w:t>ט</w:t>
      </w:r>
      <w:r w:rsidR="00597534">
        <w:rPr>
          <w:rFonts w:hint="cs"/>
          <w:rtl/>
        </w:rPr>
        <w:t>פורמה יכולה לשכו</w:t>
      </w:r>
      <w:r>
        <w:rPr>
          <w:rFonts w:hint="cs"/>
          <w:rtl/>
        </w:rPr>
        <w:t xml:space="preserve">ח לעשות דיווח כזה. </w:t>
      </w:r>
    </w:p>
    <w:p w:rsidR="000F4171" w:rsidRDefault="000F4171" w:rsidP="00150362">
      <w:pPr>
        <w:ind w:firstLine="0"/>
        <w:rPr>
          <w:rtl/>
        </w:rPr>
      </w:pPr>
    </w:p>
    <w:p w:rsidR="00597534" w:rsidRDefault="00597534" w:rsidP="00597534">
      <w:pPr>
        <w:pStyle w:val="af9"/>
        <w:keepNext/>
        <w:rPr>
          <w:rtl/>
        </w:rPr>
      </w:pPr>
      <w:bookmarkStart w:id="293" w:name="ET_guest_אלעזר_שטרן_100"/>
      <w:r w:rsidRPr="00597534">
        <w:rPr>
          <w:rStyle w:val="TagStyle"/>
          <w:rtl/>
        </w:rPr>
        <w:lastRenderedPageBreak/>
        <w:t xml:space="preserve"> &lt;&lt; אורח &gt;&gt; </w:t>
      </w:r>
      <w:r w:rsidR="00277246">
        <w:rPr>
          <w:rtl/>
        </w:rPr>
        <w:t>אלעזר שטרן (ייעוץ משפטי):</w:t>
      </w:r>
      <w:r w:rsidRPr="005975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3"/>
    </w:p>
    <w:p w:rsidR="00597534" w:rsidRDefault="00597534" w:rsidP="00597534">
      <w:pPr>
        <w:pStyle w:val="KeepWithNext"/>
        <w:rPr>
          <w:rtl/>
        </w:rPr>
      </w:pPr>
    </w:p>
    <w:p w:rsidR="000F4171" w:rsidRDefault="00597534" w:rsidP="00597534">
      <w:pPr>
        <w:rPr>
          <w:rtl/>
        </w:rPr>
      </w:pPr>
      <w:r>
        <w:rPr>
          <w:rFonts w:hint="cs"/>
          <w:rtl/>
        </w:rPr>
        <w:t xml:space="preserve">זו חובת </w:t>
      </w:r>
      <w:r w:rsidR="000F4171">
        <w:rPr>
          <w:rFonts w:hint="cs"/>
          <w:rtl/>
        </w:rPr>
        <w:t>ד</w:t>
      </w:r>
      <w:r>
        <w:rPr>
          <w:rFonts w:hint="cs"/>
          <w:rtl/>
        </w:rPr>
        <w:t>יווח לא לפי הצו הזה, זו חובת דיווח</w:t>
      </w:r>
      <w:r w:rsidR="000F4171">
        <w:rPr>
          <w:rFonts w:hint="cs"/>
          <w:rtl/>
        </w:rPr>
        <w:t xml:space="preserve"> מכוח הח</w:t>
      </w:r>
      <w:r>
        <w:rPr>
          <w:rFonts w:hint="cs"/>
          <w:rtl/>
        </w:rPr>
        <w:t>וק</w:t>
      </w:r>
      <w:r w:rsidR="000F4171">
        <w:rPr>
          <w:rFonts w:hint="cs"/>
          <w:rtl/>
        </w:rPr>
        <w:t xml:space="preserve">. הסעיף פה </w:t>
      </w:r>
      <w:r>
        <w:rPr>
          <w:rFonts w:hint="cs"/>
          <w:rtl/>
        </w:rPr>
        <w:t xml:space="preserve">מפנה לסעיפים בחוק </w:t>
      </w:r>
      <w:r w:rsidR="000F4171">
        <w:rPr>
          <w:rFonts w:hint="cs"/>
          <w:rtl/>
        </w:rPr>
        <w:t xml:space="preserve">שמכוחם </w:t>
      </w:r>
      <w:r>
        <w:rPr>
          <w:rFonts w:hint="cs"/>
          <w:rtl/>
        </w:rPr>
        <w:t xml:space="preserve">יש את </w:t>
      </w:r>
      <w:r w:rsidR="000F4171">
        <w:rPr>
          <w:rFonts w:hint="cs"/>
          <w:rtl/>
        </w:rPr>
        <w:t>חובת</w:t>
      </w:r>
      <w:r>
        <w:rPr>
          <w:rFonts w:hint="cs"/>
          <w:rtl/>
        </w:rPr>
        <w:t xml:space="preserve"> הדיווח. פה </w:t>
      </w:r>
      <w:bookmarkStart w:id="294" w:name="_ETM_Q1_2769000"/>
      <w:bookmarkEnd w:id="294"/>
      <w:r>
        <w:rPr>
          <w:rFonts w:hint="cs"/>
          <w:rtl/>
        </w:rPr>
        <w:t>זו רק הבהרה שאומרת ש</w:t>
      </w:r>
      <w:r w:rsidR="000F4171">
        <w:rPr>
          <w:rFonts w:hint="cs"/>
          <w:rtl/>
        </w:rPr>
        <w:t xml:space="preserve">כשאתה ממלא את חובתך </w:t>
      </w:r>
      <w:r>
        <w:rPr>
          <w:rFonts w:hint="cs"/>
          <w:rtl/>
        </w:rPr>
        <w:t>ב</w:t>
      </w:r>
      <w:r w:rsidR="000F4171">
        <w:rPr>
          <w:rFonts w:hint="cs"/>
          <w:rtl/>
        </w:rPr>
        <w:t>לד</w:t>
      </w:r>
      <w:r>
        <w:rPr>
          <w:rFonts w:hint="cs"/>
          <w:rtl/>
        </w:rPr>
        <w:t xml:space="preserve">ווח למשטרה, תדווח גם לרשות לאיסור הלבנת </w:t>
      </w:r>
      <w:bookmarkStart w:id="295" w:name="_ETM_Q1_2777000"/>
      <w:bookmarkEnd w:id="295"/>
      <w:r>
        <w:rPr>
          <w:rFonts w:hint="cs"/>
          <w:rtl/>
        </w:rPr>
        <w:t xml:space="preserve">הון. </w:t>
      </w:r>
      <w:r w:rsidR="000F4171">
        <w:rPr>
          <w:rFonts w:hint="cs"/>
          <w:rtl/>
        </w:rPr>
        <w:t xml:space="preserve">זה לא שהצו פה הוא </w:t>
      </w:r>
      <w:r>
        <w:rPr>
          <w:rFonts w:hint="cs"/>
          <w:rtl/>
        </w:rPr>
        <w:t>זה שקובע את חובת הדיווח ל</w:t>
      </w:r>
      <w:r w:rsidR="000F4171">
        <w:rPr>
          <w:rFonts w:hint="cs"/>
          <w:rtl/>
        </w:rPr>
        <w:t>מ</w:t>
      </w:r>
      <w:r>
        <w:rPr>
          <w:rFonts w:hint="cs"/>
          <w:rtl/>
        </w:rPr>
        <w:t>ש</w:t>
      </w:r>
      <w:r w:rsidR="000F4171">
        <w:rPr>
          <w:rFonts w:hint="cs"/>
          <w:rtl/>
        </w:rPr>
        <w:t>טרה</w:t>
      </w:r>
      <w:r>
        <w:rPr>
          <w:rFonts w:hint="cs"/>
          <w:rtl/>
        </w:rPr>
        <w:t>.</w:t>
      </w:r>
    </w:p>
    <w:p w:rsidR="00777ED2" w:rsidRDefault="00777ED2" w:rsidP="00150362">
      <w:pPr>
        <w:ind w:firstLine="0"/>
        <w:rPr>
          <w:rtl/>
        </w:rPr>
      </w:pPr>
    </w:p>
    <w:p w:rsidR="00777ED2" w:rsidRDefault="00777ED2" w:rsidP="00777ED2">
      <w:pPr>
        <w:pStyle w:val="af9"/>
        <w:keepNext/>
        <w:rPr>
          <w:rtl/>
        </w:rPr>
      </w:pPr>
      <w:bookmarkStart w:id="296" w:name="ET_guest_721186_101"/>
      <w:r w:rsidRPr="00777ED2">
        <w:rPr>
          <w:rStyle w:val="TagStyle"/>
          <w:rtl/>
        </w:rPr>
        <w:t xml:space="preserve"> &lt;&lt; אורח &gt;&gt; </w:t>
      </w:r>
      <w:r>
        <w:rPr>
          <w:rtl/>
        </w:rPr>
        <w:t>בוריס פבלוב:</w:t>
      </w:r>
      <w:r w:rsidRPr="00777ED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6"/>
    </w:p>
    <w:p w:rsidR="00777ED2" w:rsidRDefault="00777ED2" w:rsidP="00777ED2">
      <w:pPr>
        <w:pStyle w:val="KeepWithNext"/>
        <w:rPr>
          <w:rtl/>
        </w:rPr>
      </w:pPr>
    </w:p>
    <w:p w:rsidR="000F4171" w:rsidRDefault="000F4171" w:rsidP="000472C4">
      <w:pPr>
        <w:rPr>
          <w:rtl/>
        </w:rPr>
      </w:pPr>
      <w:bookmarkStart w:id="297" w:name="_ETM_Q1_2780000"/>
      <w:bookmarkEnd w:id="297"/>
      <w:r>
        <w:rPr>
          <w:rFonts w:hint="cs"/>
          <w:rtl/>
        </w:rPr>
        <w:t xml:space="preserve">זה חלק מהקושי. </w:t>
      </w:r>
      <w:bookmarkStart w:id="298" w:name="_ETM_Q1_2790000"/>
      <w:bookmarkStart w:id="299" w:name="_ETM_Q1_2815000"/>
      <w:bookmarkEnd w:id="298"/>
      <w:bookmarkEnd w:id="299"/>
    </w:p>
    <w:p w:rsidR="000F4171" w:rsidRDefault="000F4171" w:rsidP="00150362">
      <w:pPr>
        <w:ind w:firstLine="0"/>
        <w:rPr>
          <w:rtl/>
        </w:rPr>
      </w:pPr>
    </w:p>
    <w:p w:rsidR="00777ED2" w:rsidRDefault="00777ED2" w:rsidP="00777ED2">
      <w:pPr>
        <w:pStyle w:val="af6"/>
        <w:keepNext/>
        <w:rPr>
          <w:rtl/>
        </w:rPr>
      </w:pPr>
      <w:r w:rsidRPr="00777ED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77E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777ED2" w:rsidRDefault="00777ED2" w:rsidP="00777ED2">
      <w:pPr>
        <w:pStyle w:val="KeepWithNext"/>
        <w:rPr>
          <w:rtl/>
        </w:rPr>
      </w:pPr>
    </w:p>
    <w:p w:rsidR="00C1126B" w:rsidRDefault="000F4171" w:rsidP="000472C4">
      <w:pPr>
        <w:ind w:firstLine="0"/>
        <w:rPr>
          <w:rtl/>
        </w:rPr>
      </w:pPr>
      <w:bookmarkStart w:id="300" w:name="_ETM_Q1_2828000"/>
      <w:bookmarkEnd w:id="300"/>
      <w:r>
        <w:rPr>
          <w:rtl/>
        </w:rPr>
        <w:tab/>
      </w:r>
      <w:r w:rsidR="000472C4">
        <w:rPr>
          <w:rFonts w:hint="cs"/>
          <w:rtl/>
        </w:rPr>
        <w:t>תיקחו את הה</w:t>
      </w:r>
      <w:r>
        <w:rPr>
          <w:rFonts w:hint="cs"/>
          <w:rtl/>
        </w:rPr>
        <w:t xml:space="preserve">ערות האלו לתשומת לב, </w:t>
      </w:r>
      <w:r w:rsidR="000472C4">
        <w:rPr>
          <w:rFonts w:hint="cs"/>
          <w:rtl/>
        </w:rPr>
        <w:t xml:space="preserve">תנסו למצוא פתרון, </w:t>
      </w:r>
      <w:r>
        <w:rPr>
          <w:rFonts w:hint="cs"/>
          <w:rtl/>
        </w:rPr>
        <w:t xml:space="preserve">כי זה יתפוצץ ברגע מסוים. </w:t>
      </w:r>
      <w:r w:rsidR="000472C4">
        <w:rPr>
          <w:rFonts w:hint="cs"/>
          <w:rtl/>
        </w:rPr>
        <w:t xml:space="preserve">ברגע שיש גשר אז מעמיסים </w:t>
      </w:r>
      <w:bookmarkStart w:id="301" w:name="_ETM_Q1_2857000"/>
      <w:bookmarkEnd w:id="301"/>
      <w:r w:rsidR="000472C4">
        <w:rPr>
          <w:rFonts w:hint="cs"/>
          <w:rtl/>
        </w:rPr>
        <w:t>עליו.</w:t>
      </w:r>
      <w:r>
        <w:rPr>
          <w:rFonts w:hint="cs"/>
          <w:rtl/>
        </w:rPr>
        <w:t xml:space="preserve"> </w:t>
      </w:r>
      <w:r w:rsidR="000472C4">
        <w:rPr>
          <w:rFonts w:hint="cs"/>
          <w:rtl/>
        </w:rPr>
        <w:t xml:space="preserve">בהתחלה </w:t>
      </w:r>
      <w:r>
        <w:rPr>
          <w:rFonts w:hint="cs"/>
          <w:rtl/>
        </w:rPr>
        <w:t xml:space="preserve">זה לא בסדר קצת, אחר כך יותר, אחר </w:t>
      </w:r>
      <w:r w:rsidR="000472C4">
        <w:rPr>
          <w:rFonts w:hint="cs"/>
          <w:rtl/>
        </w:rPr>
        <w:t xml:space="preserve">כך אומרים: בסך הכל הוספנו עוד משהו, הוספנו </w:t>
      </w:r>
      <w:bookmarkStart w:id="302" w:name="_ETM_Q1_2863000"/>
      <w:bookmarkEnd w:id="302"/>
      <w:r w:rsidR="000472C4">
        <w:rPr>
          <w:rFonts w:hint="cs"/>
          <w:rtl/>
        </w:rPr>
        <w:t>עוד משהו. בסוף הגשר</w:t>
      </w:r>
      <w:r>
        <w:rPr>
          <w:rFonts w:hint="cs"/>
          <w:rtl/>
        </w:rPr>
        <w:t xml:space="preserve"> </w:t>
      </w:r>
      <w:r w:rsidR="000472C4">
        <w:rPr>
          <w:rFonts w:hint="cs"/>
          <w:rtl/>
        </w:rPr>
        <w:t xml:space="preserve">הזה יישבר. </w:t>
      </w:r>
      <w:r>
        <w:rPr>
          <w:rFonts w:hint="cs"/>
          <w:rtl/>
        </w:rPr>
        <w:t xml:space="preserve">תנסו לחשוב </w:t>
      </w:r>
      <w:r w:rsidR="000472C4">
        <w:rPr>
          <w:rFonts w:hint="cs"/>
          <w:rtl/>
        </w:rPr>
        <w:t>איך להקל על האזרחים -</w:t>
      </w:r>
      <w:r>
        <w:rPr>
          <w:rFonts w:hint="cs"/>
          <w:rtl/>
        </w:rPr>
        <w:t xml:space="preserve"> אני מדבר על אז</w:t>
      </w:r>
      <w:r w:rsidR="000472C4">
        <w:rPr>
          <w:rFonts w:hint="cs"/>
          <w:rtl/>
        </w:rPr>
        <w:t>רחים טובים</w:t>
      </w:r>
      <w:r>
        <w:rPr>
          <w:rFonts w:hint="cs"/>
          <w:rtl/>
        </w:rPr>
        <w:t xml:space="preserve"> שהם כן שומרי חוק, שכן רוצים לעזור. תיכנסו לנעלים של רן</w:t>
      </w:r>
      <w:r w:rsidR="000472C4">
        <w:rPr>
          <w:rFonts w:hint="cs"/>
          <w:rtl/>
        </w:rPr>
        <w:t>,</w:t>
      </w:r>
      <w:r>
        <w:rPr>
          <w:rFonts w:hint="cs"/>
          <w:rtl/>
        </w:rPr>
        <w:t xml:space="preserve"> של </w:t>
      </w:r>
      <w:r w:rsidR="000472C4">
        <w:rPr>
          <w:rFonts w:hint="cs"/>
          <w:rtl/>
        </w:rPr>
        <w:t>בוריס או של מישהו אחר</w:t>
      </w:r>
      <w:r w:rsidR="003274FA">
        <w:rPr>
          <w:rFonts w:hint="cs"/>
          <w:rtl/>
        </w:rPr>
        <w:t>,</w:t>
      </w:r>
      <w:r w:rsidR="000472C4">
        <w:rPr>
          <w:rFonts w:hint="cs"/>
          <w:rtl/>
        </w:rPr>
        <w:t xml:space="preserve"> ותחשבו </w:t>
      </w:r>
      <w:r>
        <w:rPr>
          <w:rFonts w:hint="cs"/>
          <w:rtl/>
        </w:rPr>
        <w:t xml:space="preserve">איך </w:t>
      </w:r>
      <w:r w:rsidR="000472C4">
        <w:rPr>
          <w:rFonts w:hint="cs"/>
          <w:rtl/>
        </w:rPr>
        <w:t>אפשר לסייע. אם ה</w:t>
      </w:r>
      <w:r>
        <w:rPr>
          <w:rFonts w:hint="cs"/>
          <w:rtl/>
        </w:rPr>
        <w:t>ם רוצים ל</w:t>
      </w:r>
      <w:r w:rsidR="000472C4">
        <w:rPr>
          <w:rFonts w:hint="cs"/>
          <w:rtl/>
        </w:rPr>
        <w:t xml:space="preserve">עזור, </w:t>
      </w:r>
      <w:r>
        <w:rPr>
          <w:rFonts w:hint="cs"/>
          <w:rtl/>
        </w:rPr>
        <w:t xml:space="preserve">בואו נעזור להם, לא </w:t>
      </w:r>
      <w:r w:rsidR="000472C4">
        <w:rPr>
          <w:rFonts w:hint="cs"/>
          <w:rtl/>
        </w:rPr>
        <w:t>נעמיס על</w:t>
      </w:r>
      <w:r>
        <w:rPr>
          <w:rFonts w:hint="cs"/>
          <w:rtl/>
        </w:rPr>
        <w:t>י</w:t>
      </w:r>
      <w:r w:rsidR="000472C4">
        <w:rPr>
          <w:rFonts w:hint="cs"/>
          <w:rtl/>
        </w:rPr>
        <w:t xml:space="preserve">הם. </w:t>
      </w:r>
      <w:r w:rsidR="00C1126B">
        <w:rPr>
          <w:rFonts w:hint="cs"/>
          <w:rtl/>
        </w:rPr>
        <w:t xml:space="preserve"> </w:t>
      </w:r>
    </w:p>
    <w:p w:rsidR="00C1126B" w:rsidRDefault="00C1126B" w:rsidP="00C1126B">
      <w:pPr>
        <w:ind w:firstLine="0"/>
        <w:rPr>
          <w:rtl/>
        </w:rPr>
      </w:pPr>
    </w:p>
    <w:p w:rsidR="000472C4" w:rsidRDefault="000472C4" w:rsidP="000472C4">
      <w:pPr>
        <w:pStyle w:val="af9"/>
        <w:keepNext/>
        <w:rPr>
          <w:rtl/>
        </w:rPr>
      </w:pPr>
      <w:r w:rsidRPr="000472C4">
        <w:rPr>
          <w:rStyle w:val="TagStyle"/>
          <w:rtl/>
        </w:rPr>
        <w:t xml:space="preserve"> &lt;&lt; אורח &gt;&gt; </w:t>
      </w:r>
      <w:r>
        <w:rPr>
          <w:rtl/>
        </w:rPr>
        <w:t>יאירה פרנקל:</w:t>
      </w:r>
      <w:r w:rsidRPr="000472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0472C4" w:rsidRDefault="000472C4" w:rsidP="000472C4">
      <w:pPr>
        <w:pStyle w:val="KeepWithNext"/>
        <w:rPr>
          <w:rtl/>
        </w:rPr>
      </w:pPr>
    </w:p>
    <w:p w:rsidR="00C1126B" w:rsidRDefault="00C1126B" w:rsidP="003274FA">
      <w:pPr>
        <w:ind w:firstLine="0"/>
        <w:rPr>
          <w:rtl/>
        </w:rPr>
      </w:pPr>
      <w:bookmarkStart w:id="303" w:name="_ETM_Q1_2913000"/>
      <w:bookmarkEnd w:id="303"/>
      <w:r>
        <w:rPr>
          <w:rtl/>
        </w:rPr>
        <w:tab/>
      </w:r>
      <w:r>
        <w:rPr>
          <w:rFonts w:hint="cs"/>
          <w:rtl/>
        </w:rPr>
        <w:t xml:space="preserve">נעבור לסעיף 13 </w:t>
      </w:r>
      <w:r>
        <w:rPr>
          <w:rtl/>
        </w:rPr>
        <w:t>–</w:t>
      </w:r>
      <w:r w:rsidR="003274FA">
        <w:rPr>
          <w:rFonts w:hint="cs"/>
          <w:rtl/>
        </w:rPr>
        <w:t xml:space="preserve"> פרטי דיווח. אלה </w:t>
      </w:r>
      <w:r>
        <w:rPr>
          <w:rFonts w:hint="cs"/>
          <w:rtl/>
        </w:rPr>
        <w:t>פרטי דיווח שצרי</w:t>
      </w:r>
      <w:r w:rsidR="003274FA">
        <w:rPr>
          <w:rFonts w:hint="cs"/>
          <w:rtl/>
        </w:rPr>
        <w:t xml:space="preserve">ך להעביר לרשות לאיסור הלבנת הון. </w:t>
      </w:r>
    </w:p>
    <w:p w:rsidR="00C1126B" w:rsidRDefault="00C1126B" w:rsidP="00C1126B">
      <w:pPr>
        <w:ind w:firstLine="0"/>
        <w:rPr>
          <w:rtl/>
        </w:rPr>
      </w:pPr>
    </w:p>
    <w:p w:rsidR="00C1126B" w:rsidRDefault="005B4BF1" w:rsidP="00C1126B">
      <w:pPr>
        <w:ind w:firstLine="0"/>
        <w:rPr>
          <w:rtl/>
        </w:rPr>
      </w:pPr>
      <w:r>
        <w:rPr>
          <w:rFonts w:hint="cs"/>
          <w:rtl/>
        </w:rPr>
        <w:t>פרטי דיווח</w:t>
      </w:r>
      <w:r>
        <w:rPr>
          <w:rFonts w:hint="cs"/>
          <w:rtl/>
        </w:rPr>
        <w:tab/>
      </w:r>
      <w:r>
        <w:rPr>
          <w:rFonts w:hint="cs"/>
          <w:rtl/>
        </w:rPr>
        <w:tab/>
        <w:t>13. דיווח לפי סעיף 12 יכלול פרטים אלה:</w:t>
      </w:r>
    </w:p>
    <w:p w:rsidR="005B4BF1" w:rsidRDefault="005B4BF1" w:rsidP="00C1126B">
      <w:pPr>
        <w:ind w:firstLine="0"/>
        <w:rPr>
          <w:rtl/>
        </w:rPr>
      </w:pPr>
    </w:p>
    <w:p w:rsidR="005B4BF1" w:rsidRDefault="005B4BF1" w:rsidP="005B4BF1">
      <w:pPr>
        <w:pStyle w:val="afd"/>
        <w:numPr>
          <w:ilvl w:val="0"/>
          <w:numId w:val="7"/>
        </w:numPr>
      </w:pPr>
      <w:r>
        <w:rPr>
          <w:rFonts w:hint="cs"/>
          <w:rtl/>
        </w:rPr>
        <w:t xml:space="preserve">לגבי מפעיל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5B4BF1" w:rsidRDefault="005B4BF1" w:rsidP="005B4BF1">
      <w:pPr>
        <w:rPr>
          <w:rtl/>
        </w:rPr>
      </w:pPr>
    </w:p>
    <w:p w:rsidR="005B4BF1" w:rsidRDefault="005B4BF1" w:rsidP="005B4BF1">
      <w:pPr>
        <w:pStyle w:val="afd"/>
        <w:numPr>
          <w:ilvl w:val="0"/>
          <w:numId w:val="8"/>
        </w:numPr>
      </w:pPr>
      <w:r>
        <w:rPr>
          <w:rFonts w:hint="cs"/>
          <w:rtl/>
        </w:rPr>
        <w:t>שם;</w:t>
      </w:r>
    </w:p>
    <w:p w:rsidR="005B4BF1" w:rsidRDefault="005B4BF1" w:rsidP="005B4BF1">
      <w:pPr>
        <w:ind w:left="3240" w:firstLine="0"/>
        <w:rPr>
          <w:rtl/>
        </w:rPr>
      </w:pPr>
    </w:p>
    <w:p w:rsidR="005B4BF1" w:rsidRDefault="005B4BF1" w:rsidP="005B4BF1">
      <w:pPr>
        <w:pStyle w:val="afd"/>
        <w:numPr>
          <w:ilvl w:val="0"/>
          <w:numId w:val="8"/>
        </w:numPr>
      </w:pPr>
      <w:r>
        <w:rPr>
          <w:rFonts w:hint="cs"/>
          <w:rtl/>
        </w:rPr>
        <w:t>מספר זהות;</w:t>
      </w:r>
    </w:p>
    <w:p w:rsidR="005B4BF1" w:rsidRDefault="005B4BF1" w:rsidP="005B4BF1">
      <w:pPr>
        <w:pStyle w:val="afd"/>
        <w:rPr>
          <w:rtl/>
        </w:rPr>
      </w:pPr>
    </w:p>
    <w:p w:rsidR="005B4BF1" w:rsidRDefault="005B4BF1" w:rsidP="005B4BF1">
      <w:pPr>
        <w:pStyle w:val="afd"/>
        <w:numPr>
          <w:ilvl w:val="0"/>
          <w:numId w:val="8"/>
        </w:numPr>
      </w:pPr>
      <w:r>
        <w:rPr>
          <w:rFonts w:hint="cs"/>
          <w:rtl/>
        </w:rPr>
        <w:t>מען;</w:t>
      </w:r>
    </w:p>
    <w:p w:rsidR="005B4BF1" w:rsidRDefault="005B4BF1" w:rsidP="005B4BF1">
      <w:pPr>
        <w:pStyle w:val="afd"/>
        <w:rPr>
          <w:rtl/>
        </w:rPr>
      </w:pPr>
    </w:p>
    <w:p w:rsidR="005B4BF1" w:rsidRDefault="005B4BF1" w:rsidP="005B4BF1">
      <w:pPr>
        <w:pStyle w:val="afd"/>
        <w:numPr>
          <w:ilvl w:val="0"/>
          <w:numId w:val="8"/>
        </w:numPr>
      </w:pPr>
      <w:r>
        <w:rPr>
          <w:rFonts w:hint="cs"/>
          <w:rtl/>
        </w:rPr>
        <w:t>מספרי טלפון, עד שני מספרים;</w:t>
      </w:r>
    </w:p>
    <w:p w:rsidR="005B4BF1" w:rsidRDefault="005B4BF1" w:rsidP="005B4BF1">
      <w:pPr>
        <w:pStyle w:val="afd"/>
        <w:rPr>
          <w:rtl/>
        </w:rPr>
      </w:pPr>
    </w:p>
    <w:p w:rsidR="005B4BF1" w:rsidRDefault="005B4BF1" w:rsidP="005B4BF1">
      <w:pPr>
        <w:pStyle w:val="afd"/>
        <w:numPr>
          <w:ilvl w:val="0"/>
          <w:numId w:val="8"/>
        </w:numPr>
      </w:pPr>
      <w:r>
        <w:rPr>
          <w:rFonts w:hint="cs"/>
          <w:rtl/>
        </w:rPr>
        <w:t>מספר פקסימיליה או כתובת דואר אלקטרוני;</w:t>
      </w:r>
    </w:p>
    <w:p w:rsidR="005B4BF1" w:rsidRDefault="005B4BF1" w:rsidP="005B4BF1">
      <w:pPr>
        <w:pStyle w:val="afd"/>
        <w:rPr>
          <w:rtl/>
        </w:rPr>
      </w:pPr>
    </w:p>
    <w:p w:rsidR="005B4BF1" w:rsidRDefault="005B4BF1" w:rsidP="005B4BF1">
      <w:pPr>
        <w:pStyle w:val="afd"/>
        <w:numPr>
          <w:ilvl w:val="0"/>
          <w:numId w:val="8"/>
        </w:numPr>
      </w:pPr>
      <w:r>
        <w:rPr>
          <w:rFonts w:hint="cs"/>
          <w:rtl/>
        </w:rPr>
        <w:t>שם ומספר זהות של מבצע אימות הפרטים;</w:t>
      </w:r>
    </w:p>
    <w:p w:rsidR="005B4BF1" w:rsidRDefault="005B4BF1" w:rsidP="005B4BF1">
      <w:pPr>
        <w:pStyle w:val="afd"/>
        <w:rPr>
          <w:rtl/>
        </w:rPr>
      </w:pPr>
    </w:p>
    <w:p w:rsidR="005B4BF1" w:rsidRDefault="005B4BF1" w:rsidP="005B4BF1">
      <w:pPr>
        <w:pStyle w:val="afd"/>
        <w:numPr>
          <w:ilvl w:val="0"/>
          <w:numId w:val="8"/>
        </w:numPr>
      </w:pPr>
      <w:r>
        <w:rPr>
          <w:rFonts w:hint="cs"/>
          <w:rtl/>
        </w:rPr>
        <w:t>סוג הרישיון ומספר הרישיון שקיבל מפעיל לפי חוק הפיקוח על</w:t>
      </w:r>
    </w:p>
    <w:p w:rsidR="005B4BF1" w:rsidRDefault="005B4BF1" w:rsidP="005B4BF1">
      <w:pPr>
        <w:pStyle w:val="afd"/>
        <w:ind w:left="2520"/>
        <w:rPr>
          <w:rtl/>
        </w:rPr>
      </w:pPr>
      <w:r>
        <w:rPr>
          <w:rFonts w:hint="cs"/>
          <w:rtl/>
        </w:rPr>
        <w:t>שירותים פיננסיים מוסדרים, והאם הרישיון כאמור הוא רישיון</w:t>
      </w:r>
    </w:p>
    <w:p w:rsidR="005B4BF1" w:rsidRDefault="005B4BF1" w:rsidP="005B4BF1">
      <w:pPr>
        <w:pStyle w:val="afd"/>
        <w:ind w:left="2520"/>
        <w:rPr>
          <w:rtl/>
        </w:rPr>
      </w:pPr>
      <w:r>
        <w:rPr>
          <w:rFonts w:hint="cs"/>
          <w:rtl/>
        </w:rPr>
        <w:t>בסיסי או רישיון מורחב לפי אותו חוק;</w:t>
      </w:r>
    </w:p>
    <w:p w:rsidR="005B4BF1" w:rsidRDefault="005B4BF1" w:rsidP="005B4BF1">
      <w:pPr>
        <w:rPr>
          <w:rtl/>
        </w:rPr>
      </w:pPr>
      <w:bookmarkStart w:id="304" w:name="_ETM_Q1_2973000"/>
      <w:bookmarkEnd w:id="304"/>
    </w:p>
    <w:p w:rsidR="005B4BF1" w:rsidRDefault="005B4BF1" w:rsidP="005B4BF1">
      <w:pPr>
        <w:pStyle w:val="afd"/>
        <w:numPr>
          <w:ilvl w:val="0"/>
          <w:numId w:val="7"/>
        </w:numPr>
      </w:pPr>
      <w:bookmarkStart w:id="305" w:name="_ETM_Q1_2974000"/>
      <w:bookmarkEnd w:id="305"/>
      <w:r>
        <w:rPr>
          <w:rFonts w:hint="cs"/>
          <w:rtl/>
        </w:rPr>
        <w:t xml:space="preserve">לגבי הפעולה המדווחת </w:t>
      </w:r>
      <w:r>
        <w:rPr>
          <w:rtl/>
        </w:rPr>
        <w:t>–</w:t>
      </w:r>
    </w:p>
    <w:p w:rsidR="005B4BF1" w:rsidRDefault="005B4BF1" w:rsidP="005B4BF1">
      <w:pPr>
        <w:rPr>
          <w:rtl/>
        </w:rPr>
      </w:pPr>
    </w:p>
    <w:p w:rsidR="005B4BF1" w:rsidRDefault="005B4BF1" w:rsidP="005B4BF1">
      <w:pPr>
        <w:pStyle w:val="afd"/>
        <w:numPr>
          <w:ilvl w:val="0"/>
          <w:numId w:val="9"/>
        </w:numPr>
      </w:pPr>
      <w:r>
        <w:rPr>
          <w:rFonts w:hint="cs"/>
          <w:rtl/>
        </w:rPr>
        <w:t>תאריך ביצוע הפעולה כפי שנרשם אצל המפעיל;</w:t>
      </w:r>
    </w:p>
    <w:p w:rsidR="005B4BF1" w:rsidRDefault="005B4BF1" w:rsidP="005B4BF1">
      <w:pPr>
        <w:ind w:left="3240" w:firstLine="0"/>
        <w:rPr>
          <w:rtl/>
        </w:rPr>
      </w:pPr>
    </w:p>
    <w:p w:rsidR="005B4BF1" w:rsidRDefault="005B4BF1" w:rsidP="005B4BF1">
      <w:pPr>
        <w:pStyle w:val="afd"/>
        <w:numPr>
          <w:ilvl w:val="0"/>
          <w:numId w:val="9"/>
        </w:numPr>
      </w:pPr>
      <w:r>
        <w:rPr>
          <w:rFonts w:hint="cs"/>
          <w:rtl/>
        </w:rPr>
        <w:t>סכום הפעולה במטבע ישראלי; בפעולה במטבע חוץ יחושב</w:t>
      </w:r>
    </w:p>
    <w:p w:rsidR="005B4BF1" w:rsidRDefault="005B4BF1" w:rsidP="005B4BF1">
      <w:pPr>
        <w:pStyle w:val="afd"/>
        <w:ind w:left="2520"/>
        <w:rPr>
          <w:rtl/>
        </w:rPr>
      </w:pPr>
      <w:r>
        <w:rPr>
          <w:rFonts w:hint="cs"/>
          <w:rtl/>
        </w:rPr>
        <w:t>סכום הפעולה לפי השער היציג, שפרסם בנק ישראל, הידוע ביום</w:t>
      </w:r>
    </w:p>
    <w:p w:rsidR="005B4BF1" w:rsidRDefault="005B4BF1" w:rsidP="005B4BF1">
      <w:pPr>
        <w:pStyle w:val="afd"/>
        <w:ind w:left="2520"/>
        <w:rPr>
          <w:rtl/>
        </w:rPr>
      </w:pPr>
      <w:r>
        <w:rPr>
          <w:rFonts w:hint="cs"/>
          <w:rtl/>
        </w:rPr>
        <w:t>ביצוע הפעולה;</w:t>
      </w:r>
    </w:p>
    <w:p w:rsidR="005B4BF1" w:rsidRDefault="005B4BF1" w:rsidP="005B4BF1">
      <w:pPr>
        <w:pStyle w:val="afd"/>
        <w:ind w:left="2520"/>
        <w:rPr>
          <w:rtl/>
        </w:rPr>
      </w:pPr>
    </w:p>
    <w:p w:rsidR="005B4BF1" w:rsidRDefault="005B4BF1" w:rsidP="005B4BF1">
      <w:pPr>
        <w:pStyle w:val="afd"/>
        <w:numPr>
          <w:ilvl w:val="0"/>
          <w:numId w:val="9"/>
        </w:numPr>
      </w:pPr>
      <w:r>
        <w:rPr>
          <w:rFonts w:hint="cs"/>
          <w:rtl/>
        </w:rPr>
        <w:t xml:space="preserve">סוגי מטבע החוץ שבהם בוצעה הפעולה והסכום באותו </w:t>
      </w:r>
    </w:p>
    <w:p w:rsidR="005B4BF1" w:rsidRDefault="005B4BF1" w:rsidP="005B4BF1">
      <w:pPr>
        <w:ind w:left="3240" w:firstLine="0"/>
        <w:rPr>
          <w:rtl/>
        </w:rPr>
      </w:pPr>
      <w:r>
        <w:rPr>
          <w:rFonts w:hint="cs"/>
          <w:rtl/>
        </w:rPr>
        <w:t>מטבע;</w:t>
      </w:r>
    </w:p>
    <w:p w:rsidR="005B4BF1" w:rsidRDefault="005B4BF1" w:rsidP="005B4BF1">
      <w:pPr>
        <w:ind w:left="3240" w:firstLine="0"/>
        <w:rPr>
          <w:rtl/>
        </w:rPr>
      </w:pPr>
    </w:p>
    <w:p w:rsidR="005B4BF1" w:rsidRDefault="005B4BF1" w:rsidP="005B4BF1">
      <w:pPr>
        <w:pStyle w:val="afd"/>
        <w:numPr>
          <w:ilvl w:val="0"/>
          <w:numId w:val="9"/>
        </w:numPr>
      </w:pPr>
      <w:r>
        <w:rPr>
          <w:rFonts w:hint="cs"/>
          <w:rtl/>
        </w:rPr>
        <w:t xml:space="preserve">פרטי האשראי </w:t>
      </w:r>
      <w:r>
        <w:rPr>
          <w:rtl/>
        </w:rPr>
        <w:t>–</w:t>
      </w:r>
      <w:r>
        <w:rPr>
          <w:rFonts w:hint="cs"/>
          <w:rtl/>
        </w:rPr>
        <w:t xml:space="preserve"> ערבים, אם קיימים, והמספר הסידורי </w:t>
      </w:r>
    </w:p>
    <w:p w:rsidR="005B4BF1" w:rsidRDefault="005B4BF1" w:rsidP="005B4BF1">
      <w:pPr>
        <w:ind w:left="3240" w:firstLine="0"/>
        <w:rPr>
          <w:rtl/>
        </w:rPr>
      </w:pPr>
      <w:r>
        <w:rPr>
          <w:rFonts w:hint="cs"/>
          <w:rtl/>
        </w:rPr>
        <w:t>שהקצה המפעיל לאשראי;</w:t>
      </w:r>
    </w:p>
    <w:p w:rsidR="005B4BF1" w:rsidRDefault="005B4BF1" w:rsidP="005B4BF1">
      <w:pPr>
        <w:ind w:left="3240" w:firstLine="0"/>
        <w:rPr>
          <w:rtl/>
        </w:rPr>
      </w:pPr>
    </w:p>
    <w:p w:rsidR="005B4BF1" w:rsidRDefault="005B4BF1" w:rsidP="005B4BF1">
      <w:pPr>
        <w:pStyle w:val="afd"/>
        <w:numPr>
          <w:ilvl w:val="0"/>
          <w:numId w:val="9"/>
        </w:numPr>
      </w:pPr>
      <w:r>
        <w:rPr>
          <w:rFonts w:hint="cs"/>
          <w:rtl/>
        </w:rPr>
        <w:t>סוג הנכס הפיננסי שבו נעשית הפעולה;</w:t>
      </w:r>
    </w:p>
    <w:p w:rsidR="005B4BF1" w:rsidRDefault="005B4BF1" w:rsidP="005B4BF1">
      <w:pPr>
        <w:rPr>
          <w:rtl/>
        </w:rPr>
      </w:pPr>
    </w:p>
    <w:p w:rsidR="005B4BF1" w:rsidRDefault="005B4BF1" w:rsidP="005B4BF1">
      <w:pPr>
        <w:pStyle w:val="afd"/>
        <w:numPr>
          <w:ilvl w:val="0"/>
          <w:numId w:val="9"/>
        </w:numPr>
      </w:pPr>
      <w:r>
        <w:rPr>
          <w:rFonts w:hint="cs"/>
          <w:rtl/>
        </w:rPr>
        <w:lastRenderedPageBreak/>
        <w:t xml:space="preserve">אם הפעולה נעשית באמצעות כרטיס אשראי או כרטיס </w:t>
      </w:r>
    </w:p>
    <w:p w:rsidR="005B4BF1" w:rsidRDefault="005B4BF1" w:rsidP="005B4BF1">
      <w:pPr>
        <w:pStyle w:val="afd"/>
        <w:ind w:left="2520"/>
        <w:rPr>
          <w:rtl/>
        </w:rPr>
      </w:pPr>
      <w:r>
        <w:rPr>
          <w:rFonts w:hint="cs"/>
          <w:rtl/>
        </w:rPr>
        <w:t xml:space="preserve">בנק, </w:t>
      </w:r>
      <w:r w:rsidR="008B0FD4">
        <w:rPr>
          <w:rFonts w:hint="cs"/>
          <w:rtl/>
        </w:rPr>
        <w:t>ו</w:t>
      </w:r>
      <w:r>
        <w:rPr>
          <w:rFonts w:hint="cs"/>
          <w:rtl/>
        </w:rPr>
        <w:t xml:space="preserve">גם סוג הכרטיס, מספר הכרטיס אם ידוע או ארבע </w:t>
      </w:r>
    </w:p>
    <w:p w:rsidR="005B4BF1" w:rsidRDefault="005B4BF1" w:rsidP="005B4BF1">
      <w:pPr>
        <w:pStyle w:val="afd"/>
        <w:ind w:left="2520"/>
        <w:rPr>
          <w:rtl/>
        </w:rPr>
      </w:pPr>
      <w:r>
        <w:rPr>
          <w:rFonts w:hint="cs"/>
          <w:rtl/>
        </w:rPr>
        <w:t xml:space="preserve">ספרות אחרונות של הכרטיס, המדינה המנפיקה, וכן שם, </w:t>
      </w:r>
    </w:p>
    <w:p w:rsidR="005B4BF1" w:rsidRDefault="005B4BF1" w:rsidP="005B4BF1">
      <w:pPr>
        <w:pStyle w:val="afd"/>
        <w:ind w:left="2520"/>
        <w:rPr>
          <w:rtl/>
        </w:rPr>
      </w:pPr>
      <w:r>
        <w:rPr>
          <w:rFonts w:hint="cs"/>
          <w:rtl/>
        </w:rPr>
        <w:t>מספר זהות ומספר חשבון של בעל הכרטיס, אם ידועים;</w:t>
      </w:r>
    </w:p>
    <w:p w:rsidR="005B4BF1" w:rsidRDefault="005B4BF1" w:rsidP="005B4BF1">
      <w:pPr>
        <w:pStyle w:val="afd"/>
        <w:numPr>
          <w:ilvl w:val="0"/>
          <w:numId w:val="9"/>
        </w:numPr>
      </w:pPr>
      <w:r>
        <w:rPr>
          <w:rFonts w:hint="cs"/>
          <w:rtl/>
        </w:rPr>
        <w:t xml:space="preserve">אם הפעולה נעשית באמצעות שיק </w:t>
      </w:r>
      <w:r>
        <w:rPr>
          <w:rtl/>
        </w:rPr>
        <w:t>–</w:t>
      </w:r>
      <w:r>
        <w:rPr>
          <w:rFonts w:hint="cs"/>
          <w:rtl/>
        </w:rPr>
        <w:t xml:space="preserve"> גם מספר החשבון</w:t>
      </w:r>
    </w:p>
    <w:p w:rsidR="005B4BF1" w:rsidRDefault="005B4BF1" w:rsidP="005B4BF1">
      <w:pPr>
        <w:ind w:left="3240" w:firstLine="0"/>
        <w:rPr>
          <w:rtl/>
        </w:rPr>
      </w:pPr>
      <w:r>
        <w:rPr>
          <w:rFonts w:hint="cs"/>
          <w:rtl/>
        </w:rPr>
        <w:t xml:space="preserve">ופרטי המוסד שעליו נמשך כל שיק, פרטי זיהויו של בעל </w:t>
      </w:r>
    </w:p>
    <w:p w:rsidR="005B4BF1" w:rsidRDefault="005B4BF1" w:rsidP="005B4BF1">
      <w:pPr>
        <w:ind w:left="3240" w:firstLine="0"/>
        <w:rPr>
          <w:rtl/>
        </w:rPr>
      </w:pPr>
      <w:r>
        <w:rPr>
          <w:rFonts w:hint="cs"/>
          <w:rtl/>
        </w:rPr>
        <w:t xml:space="preserve">החשבון, מענו ומספר הטלפון שלו כפי שהם מופיעים על </w:t>
      </w:r>
    </w:p>
    <w:p w:rsidR="005B4BF1" w:rsidRDefault="005B4BF1" w:rsidP="005B4BF1">
      <w:pPr>
        <w:ind w:left="3240" w:firstLine="0"/>
        <w:rPr>
          <w:rtl/>
        </w:rPr>
      </w:pPr>
      <w:r>
        <w:rPr>
          <w:rFonts w:hint="cs"/>
          <w:rtl/>
        </w:rPr>
        <w:t xml:space="preserve">השיק, ושם האדם שלפקודתו נמשך השיק ככל שקיים; </w:t>
      </w:r>
    </w:p>
    <w:p w:rsidR="005B4BF1" w:rsidRDefault="005B4BF1" w:rsidP="005B4BF1">
      <w:pPr>
        <w:ind w:left="3240" w:firstLine="0"/>
        <w:rPr>
          <w:rtl/>
        </w:rPr>
      </w:pPr>
      <w:r>
        <w:rPr>
          <w:rFonts w:hint="cs"/>
          <w:rtl/>
        </w:rPr>
        <w:t>לדוח יצורף עותק מצולם של השיק משני צדדיו; במקרה</w:t>
      </w:r>
    </w:p>
    <w:p w:rsidR="005B4BF1" w:rsidRDefault="005B4BF1" w:rsidP="005B4BF1">
      <w:pPr>
        <w:ind w:left="3240" w:firstLine="0"/>
        <w:rPr>
          <w:rtl/>
        </w:rPr>
      </w:pPr>
      <w:r>
        <w:rPr>
          <w:rFonts w:hint="cs"/>
          <w:rtl/>
        </w:rPr>
        <w:t xml:space="preserve">שהתמורה ניתנה בשיק, ייכללו בדיווח כל פרטי השיק </w:t>
      </w:r>
    </w:p>
    <w:p w:rsidR="005B4BF1" w:rsidRDefault="005B4BF1" w:rsidP="005B4BF1">
      <w:pPr>
        <w:ind w:left="3240" w:firstLine="0"/>
        <w:rPr>
          <w:rtl/>
        </w:rPr>
      </w:pPr>
      <w:r>
        <w:rPr>
          <w:rFonts w:hint="cs"/>
          <w:rtl/>
        </w:rPr>
        <w:t>שניתן כתמורה, לרבות שם האדם שלפקודתו נמשך השיק,</w:t>
      </w:r>
    </w:p>
    <w:p w:rsidR="005B4BF1" w:rsidRDefault="005B4BF1" w:rsidP="005B4BF1">
      <w:pPr>
        <w:ind w:left="3240" w:firstLine="0"/>
        <w:rPr>
          <w:rtl/>
        </w:rPr>
      </w:pPr>
      <w:r>
        <w:rPr>
          <w:rFonts w:hint="cs"/>
          <w:rtl/>
        </w:rPr>
        <w:t>אם קיים;</w:t>
      </w:r>
    </w:p>
    <w:p w:rsidR="005B4BF1" w:rsidRDefault="005B4BF1" w:rsidP="005B4BF1">
      <w:pPr>
        <w:ind w:left="3240" w:firstLine="0"/>
        <w:rPr>
          <w:rtl/>
        </w:rPr>
      </w:pPr>
    </w:p>
    <w:p w:rsidR="005B4BF1" w:rsidRDefault="005B4BF1" w:rsidP="005B4BF1">
      <w:pPr>
        <w:pStyle w:val="afd"/>
        <w:numPr>
          <w:ilvl w:val="0"/>
          <w:numId w:val="9"/>
        </w:numPr>
      </w:pPr>
      <w:r>
        <w:rPr>
          <w:rFonts w:hint="cs"/>
          <w:rtl/>
        </w:rPr>
        <w:t xml:space="preserve">אם הפעולה נעשית באמצעות שטר חליפין או שטר חוב </w:t>
      </w:r>
      <w:r>
        <w:rPr>
          <w:rtl/>
        </w:rPr>
        <w:t>–</w:t>
      </w:r>
    </w:p>
    <w:p w:rsidR="005B4BF1" w:rsidRDefault="005B4BF1" w:rsidP="005B4BF1">
      <w:pPr>
        <w:ind w:left="3240" w:firstLine="0"/>
        <w:rPr>
          <w:rtl/>
        </w:rPr>
      </w:pPr>
      <w:r>
        <w:rPr>
          <w:rFonts w:hint="cs"/>
          <w:rtl/>
        </w:rPr>
        <w:t>גם פרטי הזהות והמען של עושה השטר והנמשך, כפי שהם</w:t>
      </w:r>
    </w:p>
    <w:p w:rsidR="005B4BF1" w:rsidRDefault="005B4BF1" w:rsidP="005B4BF1">
      <w:pPr>
        <w:ind w:left="3240" w:firstLine="0"/>
        <w:rPr>
          <w:rtl/>
        </w:rPr>
      </w:pPr>
      <w:r>
        <w:rPr>
          <w:rFonts w:hint="cs"/>
          <w:rtl/>
        </w:rPr>
        <w:t xml:space="preserve">מופיעים על גבי השטר; לדיווח יצורף עותק מצולם של </w:t>
      </w:r>
    </w:p>
    <w:p w:rsidR="005B4BF1" w:rsidRDefault="005B4BF1" w:rsidP="005B4BF1">
      <w:pPr>
        <w:ind w:left="3240" w:firstLine="0"/>
        <w:rPr>
          <w:rtl/>
        </w:rPr>
      </w:pPr>
      <w:r>
        <w:rPr>
          <w:rFonts w:hint="cs"/>
          <w:rtl/>
        </w:rPr>
        <w:t>שטר החליפין או שטר החוב משני צדדיו;</w:t>
      </w:r>
    </w:p>
    <w:p w:rsidR="005B4BF1" w:rsidRDefault="005B4BF1" w:rsidP="005B4BF1">
      <w:pPr>
        <w:ind w:left="3240" w:firstLine="0"/>
        <w:rPr>
          <w:rtl/>
        </w:rPr>
      </w:pPr>
    </w:p>
    <w:p w:rsidR="005B4BF1" w:rsidRDefault="005B4BF1" w:rsidP="005B4BF1">
      <w:pPr>
        <w:pStyle w:val="afd"/>
        <w:numPr>
          <w:ilvl w:val="0"/>
          <w:numId w:val="9"/>
        </w:numPr>
      </w:pPr>
      <w:r>
        <w:rPr>
          <w:rFonts w:hint="cs"/>
          <w:rtl/>
        </w:rPr>
        <w:t>אם האשראי ניתן כנגד המחאת זכותו של הלווה לקבל</w:t>
      </w:r>
    </w:p>
    <w:p w:rsidR="005B4BF1" w:rsidRDefault="005B4BF1" w:rsidP="005B4BF1">
      <w:pPr>
        <w:ind w:left="3240" w:firstLine="0"/>
        <w:rPr>
          <w:rtl/>
        </w:rPr>
      </w:pPr>
      <w:r>
        <w:rPr>
          <w:rFonts w:hint="cs"/>
          <w:rtl/>
        </w:rPr>
        <w:t xml:space="preserve">נכס פיננסי מאחר </w:t>
      </w:r>
      <w:r>
        <w:rPr>
          <w:rtl/>
        </w:rPr>
        <w:t>–</w:t>
      </w:r>
      <w:r>
        <w:rPr>
          <w:rFonts w:hint="cs"/>
          <w:rtl/>
        </w:rPr>
        <w:t xml:space="preserve"> גם את פרטי הזיהוי של הנמחה והממחה,</w:t>
      </w:r>
    </w:p>
    <w:p w:rsidR="005B4BF1" w:rsidRDefault="005B4BF1" w:rsidP="005B4BF1">
      <w:pPr>
        <w:ind w:left="3240" w:firstLine="0"/>
        <w:rPr>
          <w:rtl/>
        </w:rPr>
      </w:pPr>
      <w:r>
        <w:rPr>
          <w:rFonts w:hint="cs"/>
          <w:rtl/>
        </w:rPr>
        <w:t>כמפורט להלן:</w:t>
      </w:r>
    </w:p>
    <w:p w:rsidR="005B4BF1" w:rsidRDefault="005B4BF1" w:rsidP="005B4BF1">
      <w:pPr>
        <w:ind w:left="3240" w:firstLine="0"/>
        <w:rPr>
          <w:rtl/>
        </w:rPr>
      </w:pPr>
    </w:p>
    <w:p w:rsidR="005B4BF1" w:rsidRDefault="005B4BF1" w:rsidP="005B4BF1">
      <w:pPr>
        <w:pStyle w:val="afd"/>
        <w:numPr>
          <w:ilvl w:val="0"/>
          <w:numId w:val="10"/>
        </w:numPr>
      </w:pPr>
      <w:r>
        <w:rPr>
          <w:rFonts w:hint="cs"/>
          <w:rtl/>
        </w:rPr>
        <w:t xml:space="preserve">פרטי הנמחה </w:t>
      </w:r>
      <w:r>
        <w:rPr>
          <w:rtl/>
        </w:rPr>
        <w:t>–</w:t>
      </w:r>
      <w:r>
        <w:rPr>
          <w:rFonts w:hint="cs"/>
          <w:rtl/>
        </w:rPr>
        <w:t xml:space="preserve"> שם, מספר זהות, מען, מספרי טלפון,</w:t>
      </w:r>
    </w:p>
    <w:p w:rsidR="005B4BF1" w:rsidRDefault="005B4BF1" w:rsidP="005B4BF1">
      <w:pPr>
        <w:ind w:left="3600" w:firstLine="0"/>
        <w:rPr>
          <w:rtl/>
        </w:rPr>
      </w:pPr>
      <w:r>
        <w:rPr>
          <w:rFonts w:hint="cs"/>
          <w:rtl/>
        </w:rPr>
        <w:t>מעמד מקבל השירות (תושב/תושב חוץ/ תאגיד ישראלי/</w:t>
      </w:r>
    </w:p>
    <w:p w:rsidR="005B4BF1" w:rsidRDefault="005B4BF1" w:rsidP="005B4BF1">
      <w:pPr>
        <w:ind w:left="3600" w:firstLine="0"/>
        <w:rPr>
          <w:rtl/>
        </w:rPr>
      </w:pPr>
      <w:r>
        <w:rPr>
          <w:rFonts w:hint="cs"/>
          <w:rtl/>
        </w:rPr>
        <w:t xml:space="preserve">תאגיד חוץ), מדינת הנפקת מסמך הזיהוי, ליחיד </w:t>
      </w:r>
      <w:r>
        <w:rPr>
          <w:rtl/>
        </w:rPr>
        <w:t>–</w:t>
      </w:r>
      <w:r>
        <w:rPr>
          <w:rFonts w:hint="cs"/>
          <w:rtl/>
        </w:rPr>
        <w:t xml:space="preserve"> תאריך</w:t>
      </w:r>
    </w:p>
    <w:p w:rsidR="005B4BF1" w:rsidRDefault="005B4BF1" w:rsidP="005B4BF1">
      <w:pPr>
        <w:ind w:left="3600" w:firstLine="0"/>
        <w:rPr>
          <w:rtl/>
        </w:rPr>
      </w:pPr>
      <w:r>
        <w:rPr>
          <w:rFonts w:hint="cs"/>
          <w:rtl/>
        </w:rPr>
        <w:t xml:space="preserve">לידה ומין, לתאגיד </w:t>
      </w:r>
      <w:r>
        <w:rPr>
          <w:rtl/>
        </w:rPr>
        <w:t>–</w:t>
      </w:r>
      <w:r>
        <w:rPr>
          <w:rFonts w:hint="cs"/>
          <w:rtl/>
        </w:rPr>
        <w:t xml:space="preserve"> תאריך ההתאגדות;</w:t>
      </w:r>
    </w:p>
    <w:p w:rsidR="005B4BF1" w:rsidRDefault="005B4BF1" w:rsidP="005B4BF1">
      <w:pPr>
        <w:ind w:left="3600" w:firstLine="0"/>
        <w:rPr>
          <w:rtl/>
        </w:rPr>
      </w:pPr>
    </w:p>
    <w:p w:rsidR="005B4BF1" w:rsidRDefault="005B4BF1" w:rsidP="005B4BF1">
      <w:pPr>
        <w:pStyle w:val="afd"/>
        <w:numPr>
          <w:ilvl w:val="0"/>
          <w:numId w:val="10"/>
        </w:numPr>
      </w:pPr>
      <w:r>
        <w:rPr>
          <w:rFonts w:hint="cs"/>
          <w:rtl/>
        </w:rPr>
        <w:t xml:space="preserve">פרטי הממחה </w:t>
      </w:r>
      <w:r>
        <w:rPr>
          <w:rtl/>
        </w:rPr>
        <w:t>–</w:t>
      </w:r>
      <w:r>
        <w:rPr>
          <w:rFonts w:hint="cs"/>
          <w:rtl/>
        </w:rPr>
        <w:t xml:space="preserve"> שם, מספר זהות, מען, ליחיד </w:t>
      </w:r>
      <w:r>
        <w:rPr>
          <w:rtl/>
        </w:rPr>
        <w:t>–</w:t>
      </w:r>
      <w:r>
        <w:rPr>
          <w:rFonts w:hint="cs"/>
          <w:rtl/>
        </w:rPr>
        <w:t xml:space="preserve"> תאריך</w:t>
      </w:r>
    </w:p>
    <w:p w:rsidR="005B4BF1" w:rsidRDefault="005B4BF1" w:rsidP="005B4BF1">
      <w:pPr>
        <w:ind w:left="3600" w:firstLine="0"/>
        <w:rPr>
          <w:rtl/>
        </w:rPr>
      </w:pPr>
      <w:r>
        <w:rPr>
          <w:rFonts w:hint="cs"/>
          <w:rtl/>
        </w:rPr>
        <w:t xml:space="preserve">לידה ומין, לתאגיד </w:t>
      </w:r>
      <w:r>
        <w:rPr>
          <w:rtl/>
        </w:rPr>
        <w:t>–</w:t>
      </w:r>
      <w:r>
        <w:rPr>
          <w:rFonts w:hint="cs"/>
          <w:rtl/>
        </w:rPr>
        <w:t xml:space="preserve"> תאריך ההתאגדות;</w:t>
      </w:r>
    </w:p>
    <w:p w:rsidR="005B4BF1" w:rsidRDefault="005B4BF1" w:rsidP="005B4BF1">
      <w:pPr>
        <w:rPr>
          <w:rtl/>
        </w:rPr>
      </w:pPr>
    </w:p>
    <w:p w:rsidR="005B4BF1" w:rsidRDefault="005B4BF1" w:rsidP="005B4BF1">
      <w:pPr>
        <w:pStyle w:val="afd"/>
        <w:numPr>
          <w:ilvl w:val="0"/>
          <w:numId w:val="9"/>
        </w:numPr>
      </w:pPr>
      <w:r>
        <w:rPr>
          <w:rFonts w:hint="cs"/>
          <w:rtl/>
        </w:rPr>
        <w:t xml:space="preserve">בוצעה פעולה באמצעות העברה אלקטרונית </w:t>
      </w:r>
      <w:r>
        <w:rPr>
          <w:rtl/>
        </w:rPr>
        <w:t>–</w:t>
      </w:r>
      <w:r>
        <w:rPr>
          <w:rFonts w:hint="cs"/>
          <w:rtl/>
        </w:rPr>
        <w:t xml:space="preserve"> ייכללו בדיווח</w:t>
      </w:r>
    </w:p>
    <w:p w:rsidR="005B4BF1" w:rsidRDefault="005B4BF1" w:rsidP="005B4BF1">
      <w:pPr>
        <w:ind w:left="3240" w:firstLine="0"/>
        <w:rPr>
          <w:rtl/>
        </w:rPr>
      </w:pPr>
      <w:r>
        <w:rPr>
          <w:rFonts w:hint="cs"/>
          <w:rtl/>
        </w:rPr>
        <w:t>שם מקבל השירו</w:t>
      </w:r>
      <w:r w:rsidR="008B0FD4">
        <w:rPr>
          <w:rFonts w:hint="cs"/>
          <w:rtl/>
        </w:rPr>
        <w:t>ת</w:t>
      </w:r>
      <w:r>
        <w:rPr>
          <w:rFonts w:hint="cs"/>
          <w:rtl/>
        </w:rPr>
        <w:t>, מספר זהותו ומענו, וכן שם המעביר או הנעבר,</w:t>
      </w:r>
    </w:p>
    <w:p w:rsidR="005B4BF1" w:rsidRDefault="005B4BF1" w:rsidP="005B4BF1">
      <w:pPr>
        <w:ind w:left="3240" w:firstLine="0"/>
        <w:rPr>
          <w:rtl/>
        </w:rPr>
      </w:pPr>
      <w:r>
        <w:rPr>
          <w:rFonts w:hint="cs"/>
          <w:rtl/>
        </w:rPr>
        <w:t xml:space="preserve">לפי העניין, מספר זהותו ומענו, אם אינו מקבל השירות, מספר </w:t>
      </w:r>
    </w:p>
    <w:p w:rsidR="005B4BF1" w:rsidRDefault="005B4BF1" w:rsidP="005B4BF1">
      <w:pPr>
        <w:ind w:left="3240" w:firstLine="0"/>
        <w:rPr>
          <w:rtl/>
        </w:rPr>
      </w:pPr>
      <w:r>
        <w:rPr>
          <w:rFonts w:hint="cs"/>
          <w:rtl/>
        </w:rPr>
        <w:t xml:space="preserve">המוסד הפיננסי, מספר הסניף, מספר החשבון במוסד הפיננסי </w:t>
      </w:r>
    </w:p>
    <w:p w:rsidR="005B4BF1" w:rsidRDefault="008B0FD4" w:rsidP="005B4BF1">
      <w:pPr>
        <w:ind w:left="3240" w:firstLine="0"/>
        <w:rPr>
          <w:rtl/>
        </w:rPr>
      </w:pPr>
      <w:r>
        <w:rPr>
          <w:rFonts w:hint="cs"/>
          <w:rtl/>
        </w:rPr>
        <w:t>שאליו מתבצעת ה</w:t>
      </w:r>
      <w:r w:rsidR="005B4BF1">
        <w:rPr>
          <w:rFonts w:hint="cs"/>
          <w:rtl/>
        </w:rPr>
        <w:t xml:space="preserve">עברה, אם קיים; ואולם בפעולה אל מול </w:t>
      </w:r>
    </w:p>
    <w:p w:rsidR="005B4BF1" w:rsidRDefault="005B4BF1" w:rsidP="005B4BF1">
      <w:pPr>
        <w:ind w:left="3240" w:firstLine="0"/>
        <w:rPr>
          <w:rtl/>
        </w:rPr>
      </w:pPr>
      <w:r>
        <w:rPr>
          <w:rFonts w:hint="cs"/>
          <w:rtl/>
        </w:rPr>
        <w:t xml:space="preserve">מוסד פיננסי במדינה או בטריטוריה המנויה בתוספת הראשונה </w:t>
      </w:r>
      <w:r>
        <w:rPr>
          <w:rtl/>
        </w:rPr>
        <w:t>–</w:t>
      </w:r>
    </w:p>
    <w:p w:rsidR="005B4BF1" w:rsidRDefault="005B4BF1" w:rsidP="005B4BF1">
      <w:pPr>
        <w:ind w:left="3240" w:firstLine="0"/>
        <w:rPr>
          <w:rtl/>
        </w:rPr>
      </w:pPr>
      <w:r>
        <w:rPr>
          <w:rFonts w:hint="cs"/>
          <w:rtl/>
        </w:rPr>
        <w:t>ייכללו בדיווח הפרטים האמורים ולגבי שם המעביר או הנעבר,</w:t>
      </w:r>
    </w:p>
    <w:p w:rsidR="005B4BF1" w:rsidRDefault="005B4BF1" w:rsidP="005B4BF1">
      <w:pPr>
        <w:ind w:left="3240" w:firstLine="0"/>
        <w:rPr>
          <w:rtl/>
        </w:rPr>
      </w:pPr>
      <w:r>
        <w:rPr>
          <w:rFonts w:hint="cs"/>
          <w:rtl/>
        </w:rPr>
        <w:t xml:space="preserve">לפי העניין, מספר זהותו ומספר חשבונו במוסד הפיננסי, כפי </w:t>
      </w:r>
    </w:p>
    <w:p w:rsidR="005B4BF1" w:rsidRDefault="005B4BF1" w:rsidP="005B4BF1">
      <w:pPr>
        <w:ind w:left="3240" w:firstLine="0"/>
        <w:rPr>
          <w:rtl/>
        </w:rPr>
      </w:pPr>
      <w:r>
        <w:rPr>
          <w:rFonts w:hint="cs"/>
          <w:rtl/>
        </w:rPr>
        <w:t>שנמסרו;</w:t>
      </w:r>
    </w:p>
    <w:p w:rsidR="005B4BF1" w:rsidRDefault="005B4BF1" w:rsidP="005B4BF1">
      <w:pPr>
        <w:ind w:left="3240" w:firstLine="0"/>
        <w:rPr>
          <w:rtl/>
        </w:rPr>
      </w:pPr>
    </w:p>
    <w:p w:rsidR="005B4BF1" w:rsidRDefault="005B4BF1" w:rsidP="005B4BF1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    יא) בדיווח לפי סעיף 12(ב) </w:t>
      </w:r>
      <w:r>
        <w:rPr>
          <w:rtl/>
        </w:rPr>
        <w:t>–</w:t>
      </w:r>
      <w:r>
        <w:rPr>
          <w:rFonts w:hint="cs"/>
          <w:rtl/>
        </w:rPr>
        <w:t xml:space="preserve"> ייכלל גם סיבת הדיווח, לרבות </w:t>
      </w:r>
    </w:p>
    <w:p w:rsidR="005B4BF1" w:rsidRDefault="005B4BF1" w:rsidP="005B4BF1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   תיאור הפעולה שבשלה הוגש הדיווח על כל נסיבותיה, ויצורפו</w:t>
      </w:r>
    </w:p>
    <w:p w:rsidR="005B4BF1" w:rsidRDefault="005B4BF1" w:rsidP="005B4BF1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   לו אסמכתאות לביצוע פעולה; דיווח לפי סעיף 12(ב) על פעולה</w:t>
      </w:r>
    </w:p>
    <w:p w:rsidR="005B4BF1" w:rsidRDefault="005B4BF1" w:rsidP="005B4BF1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   שמבצעה אינו מקבל שירות יכלול את הפרטים הנדרשים </w:t>
      </w:r>
    </w:p>
    <w:p w:rsidR="005B4BF1" w:rsidRDefault="005B4BF1" w:rsidP="005B4BF1">
      <w:pPr>
        <w:rPr>
          <w:rtl/>
        </w:rPr>
      </w:pPr>
      <w:r>
        <w:rPr>
          <w:rFonts w:hint="cs"/>
          <w:rtl/>
        </w:rPr>
        <w:t xml:space="preserve">                                              בפסקה (3) גם לגבי מבצע הפעולה, אם היו מצויים בידי המפעיל;</w:t>
      </w:r>
    </w:p>
    <w:p w:rsidR="005B4BF1" w:rsidRDefault="005B4BF1" w:rsidP="005B4BF1">
      <w:pPr>
        <w:rPr>
          <w:rtl/>
        </w:rPr>
      </w:pPr>
    </w:p>
    <w:p w:rsidR="008B0FD4" w:rsidRDefault="008B0FD4" w:rsidP="008B0FD4">
      <w:pPr>
        <w:pStyle w:val="af6"/>
        <w:keepNext/>
        <w:rPr>
          <w:rtl/>
        </w:rPr>
      </w:pPr>
      <w:bookmarkStart w:id="306" w:name="ET_yor_5094_102"/>
      <w:r w:rsidRPr="008B0FD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B0F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6"/>
    </w:p>
    <w:p w:rsidR="008B0FD4" w:rsidRDefault="008B0FD4" w:rsidP="008B0FD4">
      <w:pPr>
        <w:pStyle w:val="KeepWithNext"/>
        <w:rPr>
          <w:rtl/>
        </w:rPr>
      </w:pPr>
    </w:p>
    <w:p w:rsidR="00C1126B" w:rsidRDefault="00C1126B" w:rsidP="003274FA">
      <w:pPr>
        <w:ind w:firstLine="0"/>
        <w:rPr>
          <w:rtl/>
        </w:rPr>
      </w:pPr>
      <w:r>
        <w:rPr>
          <w:rtl/>
        </w:rPr>
        <w:tab/>
      </w:r>
      <w:r w:rsidR="008B0FD4">
        <w:rPr>
          <w:rFonts w:hint="cs"/>
          <w:rtl/>
        </w:rPr>
        <w:t xml:space="preserve">האם לגופים שיש להם את הפלטפורמה </w:t>
      </w:r>
      <w:r>
        <w:rPr>
          <w:rFonts w:hint="cs"/>
          <w:rtl/>
        </w:rPr>
        <w:t xml:space="preserve">הדיווחים האלה זה דבר חדש </w:t>
      </w:r>
      <w:r w:rsidR="008B0FD4">
        <w:rPr>
          <w:rFonts w:hint="cs"/>
          <w:rtl/>
        </w:rPr>
        <w:t xml:space="preserve">או </w:t>
      </w:r>
      <w:r w:rsidR="003274FA">
        <w:rPr>
          <w:rFonts w:hint="cs"/>
          <w:rtl/>
        </w:rPr>
        <w:t xml:space="preserve">שהם </w:t>
      </w:r>
      <w:r w:rsidR="008B0FD4">
        <w:rPr>
          <w:rFonts w:hint="cs"/>
          <w:rtl/>
        </w:rPr>
        <w:t>כבר קיימים במערכת?</w:t>
      </w:r>
    </w:p>
    <w:p w:rsidR="00C1126B" w:rsidRDefault="00C1126B" w:rsidP="00C1126B">
      <w:pPr>
        <w:ind w:firstLine="0"/>
        <w:rPr>
          <w:rtl/>
        </w:rPr>
      </w:pPr>
    </w:p>
    <w:p w:rsidR="008B0FD4" w:rsidRDefault="008B0FD4" w:rsidP="008B0FD4">
      <w:pPr>
        <w:pStyle w:val="af9"/>
        <w:keepNext/>
        <w:rPr>
          <w:rtl/>
        </w:rPr>
      </w:pPr>
      <w:bookmarkStart w:id="307" w:name="ET_guest_535467_103"/>
      <w:r w:rsidRPr="008B0FD4">
        <w:rPr>
          <w:rStyle w:val="TagStyle"/>
          <w:rtl/>
        </w:rPr>
        <w:t xml:space="preserve"> &lt;&lt; אורח &gt;&gt; </w:t>
      </w:r>
      <w:r>
        <w:rPr>
          <w:rtl/>
        </w:rPr>
        <w:t>יאירה פרנקל:</w:t>
      </w:r>
      <w:r w:rsidRPr="008B0F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7"/>
    </w:p>
    <w:p w:rsidR="008B0FD4" w:rsidRDefault="008B0FD4" w:rsidP="008B0FD4">
      <w:pPr>
        <w:pStyle w:val="KeepWithNext"/>
        <w:rPr>
          <w:rtl/>
        </w:rPr>
      </w:pPr>
      <w:bookmarkStart w:id="308" w:name="_ETM_Q1_3163000"/>
      <w:bookmarkEnd w:id="308"/>
    </w:p>
    <w:p w:rsidR="008B0FD4" w:rsidRDefault="008B0FD4" w:rsidP="008B0FD4">
      <w:pPr>
        <w:rPr>
          <w:rtl/>
        </w:rPr>
      </w:pPr>
      <w:r>
        <w:rPr>
          <w:rFonts w:hint="cs"/>
          <w:rtl/>
        </w:rPr>
        <w:t>הם קיימים במערכות הדיווחים שיש להם.</w:t>
      </w:r>
      <w:r>
        <w:rPr>
          <w:rtl/>
        </w:rPr>
        <w:t xml:space="preserve">  </w:t>
      </w:r>
    </w:p>
    <w:p w:rsidR="00C1126B" w:rsidRDefault="00C1126B" w:rsidP="00C1126B">
      <w:pPr>
        <w:ind w:firstLine="0"/>
        <w:rPr>
          <w:rtl/>
        </w:rPr>
      </w:pPr>
    </w:p>
    <w:p w:rsidR="008B0FD4" w:rsidRDefault="008B0FD4" w:rsidP="008B0FD4">
      <w:pPr>
        <w:pStyle w:val="af9"/>
        <w:keepNext/>
        <w:rPr>
          <w:rtl/>
        </w:rPr>
      </w:pPr>
      <w:bookmarkStart w:id="309" w:name="ET_guest_מאיה_לדרמן_104"/>
      <w:r w:rsidRPr="008B0FD4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8B0F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9"/>
    </w:p>
    <w:p w:rsidR="008B0FD4" w:rsidRDefault="008B0FD4" w:rsidP="008B0FD4">
      <w:pPr>
        <w:pStyle w:val="KeepWithNext"/>
        <w:rPr>
          <w:rtl/>
        </w:rPr>
      </w:pPr>
    </w:p>
    <w:p w:rsidR="00C1126B" w:rsidRDefault="008B0FD4" w:rsidP="008B0FD4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הם </w:t>
      </w:r>
      <w:bookmarkStart w:id="310" w:name="_ETM_Q1_3170000"/>
      <w:bookmarkEnd w:id="310"/>
      <w:r>
        <w:rPr>
          <w:rFonts w:hint="cs"/>
          <w:rtl/>
        </w:rPr>
        <w:t>לא מדווחים היום.</w:t>
      </w:r>
      <w:r w:rsidR="00C1126B">
        <w:rPr>
          <w:rFonts w:hint="cs"/>
          <w:rtl/>
        </w:rPr>
        <w:t xml:space="preserve"> </w:t>
      </w:r>
    </w:p>
    <w:p w:rsidR="00C1126B" w:rsidRDefault="00C1126B" w:rsidP="00C1126B">
      <w:pPr>
        <w:ind w:firstLine="0"/>
        <w:rPr>
          <w:rtl/>
        </w:rPr>
      </w:pPr>
    </w:p>
    <w:p w:rsidR="008B0FD4" w:rsidRDefault="008B0FD4" w:rsidP="00C1126B">
      <w:pPr>
        <w:ind w:firstLine="0"/>
        <w:rPr>
          <w:rtl/>
        </w:rPr>
      </w:pPr>
    </w:p>
    <w:p w:rsidR="008B0FD4" w:rsidRDefault="008B0FD4" w:rsidP="008B0FD4">
      <w:pPr>
        <w:pStyle w:val="af6"/>
        <w:keepNext/>
        <w:rPr>
          <w:rtl/>
        </w:rPr>
      </w:pPr>
      <w:bookmarkStart w:id="311" w:name="ET_yor_5094_105"/>
      <w:r w:rsidRPr="008B0FD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B0F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1"/>
    </w:p>
    <w:p w:rsidR="008B0FD4" w:rsidRDefault="008B0FD4" w:rsidP="008B0FD4">
      <w:pPr>
        <w:pStyle w:val="KeepWithNext"/>
        <w:rPr>
          <w:rtl/>
        </w:rPr>
      </w:pPr>
    </w:p>
    <w:p w:rsidR="00C1126B" w:rsidRDefault="00C1126B" w:rsidP="003274FA">
      <w:pPr>
        <w:rPr>
          <w:rtl/>
        </w:rPr>
      </w:pPr>
      <w:bookmarkStart w:id="312" w:name="_ETM_Q1_3176000"/>
      <w:bookmarkEnd w:id="312"/>
      <w:r>
        <w:rPr>
          <w:rFonts w:hint="cs"/>
          <w:rtl/>
        </w:rPr>
        <w:t xml:space="preserve">מישהו יודע להגיד </w:t>
      </w:r>
      <w:r w:rsidR="008B0FD4">
        <w:rPr>
          <w:rFonts w:hint="cs"/>
          <w:rtl/>
        </w:rPr>
        <w:t xml:space="preserve">לי </w:t>
      </w:r>
      <w:r>
        <w:rPr>
          <w:rFonts w:hint="cs"/>
          <w:rtl/>
        </w:rPr>
        <w:t>כמה דיוו</w:t>
      </w:r>
      <w:r w:rsidR="008B0FD4">
        <w:rPr>
          <w:rFonts w:hint="cs"/>
          <w:rtl/>
        </w:rPr>
        <w:t>חי</w:t>
      </w:r>
      <w:r>
        <w:rPr>
          <w:rFonts w:hint="cs"/>
          <w:rtl/>
        </w:rPr>
        <w:t>ם תצטרכו לדווח ביום, בשב</w:t>
      </w:r>
      <w:r w:rsidR="003274FA">
        <w:rPr>
          <w:rFonts w:hint="cs"/>
          <w:rtl/>
        </w:rPr>
        <w:t xml:space="preserve">וע, בחודש? </w:t>
      </w:r>
      <w:r w:rsidR="008B0FD4">
        <w:rPr>
          <w:rFonts w:hint="cs"/>
          <w:rtl/>
        </w:rPr>
        <w:t xml:space="preserve">תנו לי רק </w:t>
      </w:r>
      <w:bookmarkStart w:id="313" w:name="_ETM_Q1_3191000"/>
      <w:bookmarkEnd w:id="313"/>
      <w:r w:rsidR="008B0FD4">
        <w:rPr>
          <w:rFonts w:hint="cs"/>
          <w:rtl/>
        </w:rPr>
        <w:t>מושג.</w:t>
      </w:r>
    </w:p>
    <w:p w:rsidR="00C1126B" w:rsidRDefault="00C1126B" w:rsidP="00C1126B">
      <w:pPr>
        <w:ind w:firstLine="0"/>
        <w:rPr>
          <w:rtl/>
        </w:rPr>
      </w:pPr>
    </w:p>
    <w:p w:rsidR="008B0FD4" w:rsidRDefault="008B0FD4" w:rsidP="008B0FD4">
      <w:pPr>
        <w:pStyle w:val="af9"/>
        <w:keepNext/>
        <w:rPr>
          <w:rtl/>
        </w:rPr>
      </w:pPr>
      <w:bookmarkStart w:id="314" w:name="ET_guest_אלעזר_שטרן_106"/>
      <w:r w:rsidRPr="008B0FD4">
        <w:rPr>
          <w:rStyle w:val="TagStyle"/>
          <w:rtl/>
        </w:rPr>
        <w:t xml:space="preserve"> &lt;&lt; אורח &gt;&gt; </w:t>
      </w:r>
      <w:r w:rsidR="00277246">
        <w:rPr>
          <w:rtl/>
        </w:rPr>
        <w:t>אלעזר שטרן (ייעוץ משפטי):</w:t>
      </w:r>
      <w:r w:rsidRPr="008B0F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4"/>
    </w:p>
    <w:p w:rsidR="008B0FD4" w:rsidRDefault="008B0FD4" w:rsidP="008B0FD4">
      <w:pPr>
        <w:pStyle w:val="KeepWithNext"/>
        <w:rPr>
          <w:rtl/>
        </w:rPr>
      </w:pPr>
    </w:p>
    <w:p w:rsidR="00C1126B" w:rsidRDefault="008B0FD4" w:rsidP="008B0FD4">
      <w:pPr>
        <w:rPr>
          <w:rtl/>
        </w:rPr>
      </w:pPr>
      <w:bookmarkStart w:id="315" w:name="_ETM_Q1_3193000"/>
      <w:bookmarkEnd w:id="315"/>
      <w:r>
        <w:rPr>
          <w:rFonts w:hint="cs"/>
          <w:rtl/>
        </w:rPr>
        <w:t>הם יכולים לתת מושג רק לגבי דיווחים רגילים. את ה</w:t>
      </w:r>
      <w:r w:rsidR="00C1126B">
        <w:rPr>
          <w:rFonts w:hint="cs"/>
          <w:rtl/>
        </w:rPr>
        <w:t>דיו</w:t>
      </w:r>
      <w:r>
        <w:rPr>
          <w:rFonts w:hint="cs"/>
          <w:rtl/>
        </w:rPr>
        <w:t>ו</w:t>
      </w:r>
      <w:r w:rsidR="00C1126B">
        <w:rPr>
          <w:rFonts w:hint="cs"/>
          <w:rtl/>
        </w:rPr>
        <w:t xml:space="preserve">חים </w:t>
      </w:r>
      <w:r>
        <w:rPr>
          <w:rFonts w:hint="cs"/>
          <w:rtl/>
        </w:rPr>
        <w:t>הבלתי רגילים</w:t>
      </w:r>
      <w:r w:rsidR="00C1126B">
        <w:rPr>
          <w:rFonts w:hint="cs"/>
          <w:rtl/>
        </w:rPr>
        <w:t xml:space="preserve"> קשה להם להעריך</w:t>
      </w:r>
      <w:r>
        <w:rPr>
          <w:rFonts w:hint="cs"/>
          <w:rtl/>
        </w:rPr>
        <w:t>.</w:t>
      </w:r>
    </w:p>
    <w:p w:rsidR="00C1126B" w:rsidRDefault="00C1126B" w:rsidP="00C1126B">
      <w:pPr>
        <w:ind w:firstLine="0"/>
        <w:rPr>
          <w:rtl/>
        </w:rPr>
      </w:pPr>
    </w:p>
    <w:p w:rsidR="008B0FD4" w:rsidRDefault="008B0FD4" w:rsidP="008B0FD4">
      <w:pPr>
        <w:pStyle w:val="af6"/>
        <w:keepNext/>
        <w:rPr>
          <w:rtl/>
        </w:rPr>
      </w:pPr>
      <w:bookmarkStart w:id="316" w:name="ET_yor_5094_107"/>
      <w:r w:rsidRPr="008B0FD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B0F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6"/>
    </w:p>
    <w:p w:rsidR="008B0FD4" w:rsidRDefault="008B0FD4" w:rsidP="008B0FD4">
      <w:pPr>
        <w:pStyle w:val="KeepWithNext"/>
        <w:rPr>
          <w:rtl/>
        </w:rPr>
      </w:pPr>
    </w:p>
    <w:p w:rsidR="00C1126B" w:rsidRDefault="008B0FD4" w:rsidP="003274FA">
      <w:pPr>
        <w:rPr>
          <w:rtl/>
        </w:rPr>
      </w:pPr>
      <w:bookmarkStart w:id="317" w:name="_ETM_Q1_3199000"/>
      <w:bookmarkEnd w:id="317"/>
      <w:r>
        <w:rPr>
          <w:rFonts w:hint="cs"/>
          <w:rtl/>
        </w:rPr>
        <w:t>נניח ש</w:t>
      </w:r>
      <w:r w:rsidR="003274FA">
        <w:rPr>
          <w:rFonts w:hint="cs"/>
          <w:rtl/>
        </w:rPr>
        <w:t xml:space="preserve">במשך </w:t>
      </w:r>
      <w:r w:rsidR="00284729">
        <w:rPr>
          <w:rFonts w:hint="cs"/>
          <w:rtl/>
        </w:rPr>
        <w:t>שנתיים</w:t>
      </w:r>
      <w:r>
        <w:rPr>
          <w:rFonts w:hint="cs"/>
          <w:rtl/>
        </w:rPr>
        <w:t xml:space="preserve"> </w:t>
      </w:r>
      <w:r w:rsidR="003274FA">
        <w:rPr>
          <w:rFonts w:hint="cs"/>
          <w:rtl/>
        </w:rPr>
        <w:t xml:space="preserve">שהוא עובד </w:t>
      </w:r>
      <w:r>
        <w:rPr>
          <w:rFonts w:hint="cs"/>
          <w:rtl/>
        </w:rPr>
        <w:t>ה</w:t>
      </w:r>
      <w:r w:rsidR="00C1126B">
        <w:rPr>
          <w:rFonts w:hint="cs"/>
          <w:rtl/>
        </w:rPr>
        <w:t xml:space="preserve">וא נתקל בדיווחים בלתי רגילים </w:t>
      </w:r>
      <w:r>
        <w:rPr>
          <w:rFonts w:hint="cs"/>
          <w:rtl/>
        </w:rPr>
        <w:t>10</w:t>
      </w:r>
      <w:r w:rsidR="00C1126B">
        <w:rPr>
          <w:rFonts w:hint="cs"/>
          <w:rtl/>
        </w:rPr>
        <w:t xml:space="preserve"> פעמים</w:t>
      </w:r>
      <w:r>
        <w:rPr>
          <w:rFonts w:hint="cs"/>
          <w:rtl/>
        </w:rPr>
        <w:t xml:space="preserve">, פעם אחת. </w:t>
      </w:r>
      <w:bookmarkStart w:id="318" w:name="_ETM_Q1_3207000"/>
      <w:bookmarkEnd w:id="318"/>
      <w:r>
        <w:rPr>
          <w:rFonts w:hint="cs"/>
          <w:rtl/>
        </w:rPr>
        <w:t xml:space="preserve">כמה </w:t>
      </w:r>
      <w:bookmarkStart w:id="319" w:name="_ETM_Q1_3214000"/>
      <w:bookmarkEnd w:id="319"/>
      <w:r>
        <w:rPr>
          <w:rFonts w:hint="cs"/>
          <w:rtl/>
        </w:rPr>
        <w:t>פעמים</w:t>
      </w:r>
      <w:r w:rsidR="00C1126B">
        <w:rPr>
          <w:rFonts w:hint="cs"/>
          <w:rtl/>
        </w:rPr>
        <w:t xml:space="preserve"> </w:t>
      </w:r>
      <w:r w:rsidR="00284729">
        <w:rPr>
          <w:rFonts w:hint="cs"/>
          <w:rtl/>
        </w:rPr>
        <w:t>זה יצריך מכם לדווח?</w:t>
      </w:r>
    </w:p>
    <w:p w:rsidR="00C1126B" w:rsidRDefault="00C1126B" w:rsidP="00C1126B">
      <w:pPr>
        <w:ind w:firstLine="0"/>
        <w:rPr>
          <w:rtl/>
        </w:rPr>
      </w:pPr>
    </w:p>
    <w:p w:rsidR="00284729" w:rsidRDefault="00284729" w:rsidP="00284729">
      <w:pPr>
        <w:pStyle w:val="af9"/>
        <w:keepNext/>
        <w:rPr>
          <w:rtl/>
        </w:rPr>
      </w:pPr>
      <w:bookmarkStart w:id="320" w:name="ET_guest_721186_108"/>
      <w:r w:rsidRPr="00284729">
        <w:rPr>
          <w:rStyle w:val="TagStyle"/>
          <w:rtl/>
        </w:rPr>
        <w:t xml:space="preserve"> &lt;&lt; אורח &gt;&gt; </w:t>
      </w:r>
      <w:r>
        <w:rPr>
          <w:rtl/>
        </w:rPr>
        <w:t>בוריס פבלוב:</w:t>
      </w:r>
      <w:r w:rsidRPr="002847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0"/>
    </w:p>
    <w:p w:rsidR="00284729" w:rsidRDefault="00284729" w:rsidP="00284729">
      <w:pPr>
        <w:pStyle w:val="KeepWithNext"/>
        <w:rPr>
          <w:rtl/>
        </w:rPr>
      </w:pPr>
    </w:p>
    <w:p w:rsidR="00C1126B" w:rsidRDefault="00284729" w:rsidP="00284729">
      <w:pPr>
        <w:rPr>
          <w:rtl/>
        </w:rPr>
      </w:pPr>
      <w:bookmarkStart w:id="321" w:name="_ETM_Q1_3227000"/>
      <w:bookmarkEnd w:id="321"/>
      <w:r>
        <w:rPr>
          <w:rFonts w:hint="cs"/>
          <w:rtl/>
        </w:rPr>
        <w:t>אני אנסה לתת הערכת</w:t>
      </w:r>
      <w:r w:rsidR="00C1126B">
        <w:rPr>
          <w:rFonts w:hint="cs"/>
          <w:rtl/>
        </w:rPr>
        <w:t xml:space="preserve"> אצבע</w:t>
      </w:r>
      <w:r>
        <w:rPr>
          <w:rFonts w:hint="cs"/>
          <w:rtl/>
        </w:rPr>
        <w:t xml:space="preserve"> מאוד גסה לגבי הדיווחים הרגילים, ל</w:t>
      </w:r>
      <w:bookmarkStart w:id="322" w:name="_ETM_Q1_3233000"/>
      <w:bookmarkEnd w:id="322"/>
      <w:r>
        <w:rPr>
          <w:rFonts w:hint="cs"/>
          <w:rtl/>
        </w:rPr>
        <w:t>א הבלתי רגילים.</w:t>
      </w:r>
      <w:r w:rsidR="00C1126B">
        <w:rPr>
          <w:rFonts w:hint="cs"/>
          <w:rtl/>
        </w:rPr>
        <w:t xml:space="preserve"> בשק</w:t>
      </w:r>
      <w:r>
        <w:rPr>
          <w:rFonts w:hint="cs"/>
          <w:rtl/>
        </w:rPr>
        <w:t xml:space="preserve">לול ההלוואות מעל 50 אלף שקל ומספר הלווים, אנחנו </w:t>
      </w:r>
      <w:r w:rsidR="00C1126B">
        <w:rPr>
          <w:rFonts w:hint="cs"/>
          <w:rtl/>
        </w:rPr>
        <w:t>מ</w:t>
      </w:r>
      <w:r>
        <w:rPr>
          <w:rFonts w:hint="cs"/>
          <w:rtl/>
        </w:rPr>
        <w:t>ד</w:t>
      </w:r>
      <w:r w:rsidR="00C1126B">
        <w:rPr>
          <w:rFonts w:hint="cs"/>
          <w:rtl/>
        </w:rPr>
        <w:t xml:space="preserve">ברים על מעל </w:t>
      </w:r>
      <w:r>
        <w:rPr>
          <w:rFonts w:hint="cs"/>
          <w:rtl/>
        </w:rPr>
        <w:t>1,000</w:t>
      </w:r>
      <w:r w:rsidR="00C1126B">
        <w:rPr>
          <w:rFonts w:hint="cs"/>
          <w:rtl/>
        </w:rPr>
        <w:t xml:space="preserve"> דיווחים בחודש.  </w:t>
      </w:r>
    </w:p>
    <w:p w:rsidR="00C1126B" w:rsidRDefault="00C1126B" w:rsidP="00C1126B">
      <w:pPr>
        <w:ind w:firstLine="0"/>
        <w:rPr>
          <w:rtl/>
        </w:rPr>
      </w:pPr>
    </w:p>
    <w:p w:rsidR="00284729" w:rsidRDefault="00284729" w:rsidP="00284729">
      <w:pPr>
        <w:pStyle w:val="af9"/>
        <w:keepNext/>
        <w:rPr>
          <w:rtl/>
        </w:rPr>
      </w:pPr>
      <w:bookmarkStart w:id="323" w:name="ET_guest_אלעזר_שטרן_109"/>
      <w:r w:rsidRPr="00284729">
        <w:rPr>
          <w:rStyle w:val="TagStyle"/>
          <w:rtl/>
        </w:rPr>
        <w:t xml:space="preserve"> &lt;&lt; אורח &gt;&gt; </w:t>
      </w:r>
      <w:r w:rsidR="00277246">
        <w:rPr>
          <w:rtl/>
        </w:rPr>
        <w:t>אלעזר שטרן (ייעוץ משפטי):</w:t>
      </w:r>
      <w:r w:rsidRPr="002847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3"/>
    </w:p>
    <w:p w:rsidR="00284729" w:rsidRDefault="00284729" w:rsidP="00284729">
      <w:pPr>
        <w:pStyle w:val="KeepWithNext"/>
        <w:rPr>
          <w:rtl/>
        </w:rPr>
      </w:pPr>
    </w:p>
    <w:p w:rsidR="00C1126B" w:rsidRDefault="00284729" w:rsidP="00FB5ACE">
      <w:pPr>
        <w:rPr>
          <w:rtl/>
        </w:rPr>
      </w:pPr>
      <w:r>
        <w:rPr>
          <w:rFonts w:hint="cs"/>
          <w:rtl/>
        </w:rPr>
        <w:t>חשוב לציין ש</w:t>
      </w:r>
      <w:r w:rsidR="00C1126B">
        <w:rPr>
          <w:rFonts w:hint="cs"/>
          <w:rtl/>
        </w:rPr>
        <w:t>מדובר על טר</w:t>
      </w:r>
      <w:r>
        <w:rPr>
          <w:rFonts w:hint="cs"/>
          <w:rtl/>
        </w:rPr>
        <w:t>י</w:t>
      </w:r>
      <w:r w:rsidR="00C1126B">
        <w:rPr>
          <w:rFonts w:hint="cs"/>
          <w:rtl/>
        </w:rPr>
        <w:t xml:space="preserve">א שהיא שחקנית גדולה. יכול להיות </w:t>
      </w:r>
      <w:r>
        <w:rPr>
          <w:rFonts w:hint="cs"/>
          <w:rtl/>
        </w:rPr>
        <w:t xml:space="preserve">שאצל </w:t>
      </w:r>
      <w:r w:rsidR="00C1126B">
        <w:rPr>
          <w:rFonts w:hint="cs"/>
          <w:rtl/>
        </w:rPr>
        <w:t>שחק</w:t>
      </w:r>
      <w:r>
        <w:rPr>
          <w:rFonts w:hint="cs"/>
          <w:rtl/>
        </w:rPr>
        <w:t>נ</w:t>
      </w:r>
      <w:r w:rsidR="00C1126B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שהיקף </w:t>
      </w:r>
      <w:bookmarkStart w:id="324" w:name="_ETM_Q1_3250000"/>
      <w:bookmarkEnd w:id="324"/>
      <w:r>
        <w:rPr>
          <w:rFonts w:hint="cs"/>
          <w:rtl/>
        </w:rPr>
        <w:t>הפעילות שלהם נמוך יותר</w:t>
      </w:r>
      <w:r w:rsidR="00FB5ACE">
        <w:rPr>
          <w:rFonts w:hint="cs"/>
          <w:rtl/>
        </w:rPr>
        <w:t>,</w:t>
      </w:r>
      <w:r>
        <w:rPr>
          <w:rFonts w:hint="cs"/>
          <w:rtl/>
        </w:rPr>
        <w:t xml:space="preserve"> גם </w:t>
      </w:r>
      <w:r w:rsidR="00C1126B">
        <w:rPr>
          <w:rFonts w:hint="cs"/>
          <w:rtl/>
        </w:rPr>
        <w:t>היקף הדיווח</w:t>
      </w:r>
      <w:r>
        <w:rPr>
          <w:rFonts w:hint="cs"/>
          <w:rtl/>
        </w:rPr>
        <w:t>ים</w:t>
      </w:r>
      <w:r w:rsidR="00C1126B">
        <w:rPr>
          <w:rFonts w:hint="cs"/>
          <w:rtl/>
        </w:rPr>
        <w:t xml:space="preserve"> שלהם נמוך</w:t>
      </w:r>
      <w:r>
        <w:rPr>
          <w:rFonts w:hint="cs"/>
          <w:rtl/>
        </w:rPr>
        <w:t xml:space="preserve"> יותר.</w:t>
      </w:r>
    </w:p>
    <w:p w:rsidR="00C1126B" w:rsidRDefault="00C1126B" w:rsidP="00C1126B">
      <w:pPr>
        <w:ind w:firstLine="0"/>
        <w:rPr>
          <w:rtl/>
        </w:rPr>
      </w:pPr>
    </w:p>
    <w:p w:rsidR="00284729" w:rsidRDefault="00284729" w:rsidP="00284729">
      <w:pPr>
        <w:pStyle w:val="af6"/>
        <w:keepNext/>
        <w:rPr>
          <w:rtl/>
        </w:rPr>
      </w:pPr>
      <w:bookmarkStart w:id="325" w:name="ET_yor_5094_110"/>
      <w:r w:rsidRPr="0028472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847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5"/>
    </w:p>
    <w:p w:rsidR="00284729" w:rsidRDefault="00284729" w:rsidP="00284729">
      <w:pPr>
        <w:pStyle w:val="KeepWithNext"/>
        <w:rPr>
          <w:rtl/>
        </w:rPr>
      </w:pPr>
    </w:p>
    <w:p w:rsidR="00C1126B" w:rsidRDefault="00C1126B" w:rsidP="00284729">
      <w:pPr>
        <w:rPr>
          <w:rtl/>
        </w:rPr>
      </w:pPr>
      <w:bookmarkStart w:id="326" w:name="_ETM_Q1_3269000"/>
      <w:bookmarkEnd w:id="326"/>
      <w:r>
        <w:rPr>
          <w:rFonts w:hint="cs"/>
          <w:rtl/>
        </w:rPr>
        <w:t xml:space="preserve">כמה </w:t>
      </w:r>
      <w:r w:rsidR="00284729">
        <w:rPr>
          <w:rFonts w:hint="cs"/>
          <w:rtl/>
        </w:rPr>
        <w:t xml:space="preserve">זמן </w:t>
      </w:r>
      <w:r>
        <w:rPr>
          <w:rFonts w:hint="cs"/>
          <w:rtl/>
        </w:rPr>
        <w:t xml:space="preserve">לוקח לכם </w:t>
      </w:r>
      <w:r w:rsidR="00284729">
        <w:rPr>
          <w:rFonts w:hint="cs"/>
          <w:rtl/>
        </w:rPr>
        <w:t xml:space="preserve">להכין </w:t>
      </w:r>
      <w:r>
        <w:rPr>
          <w:rFonts w:hint="cs"/>
          <w:rtl/>
        </w:rPr>
        <w:t>דיווח</w:t>
      </w:r>
      <w:r w:rsidR="00284729">
        <w:rPr>
          <w:rFonts w:hint="cs"/>
          <w:rtl/>
        </w:rPr>
        <w:t xml:space="preserve"> כזה?</w:t>
      </w:r>
    </w:p>
    <w:p w:rsidR="00C1126B" w:rsidRDefault="00C1126B" w:rsidP="00C1126B">
      <w:pPr>
        <w:ind w:firstLine="0"/>
        <w:rPr>
          <w:rtl/>
        </w:rPr>
      </w:pPr>
    </w:p>
    <w:p w:rsidR="00284729" w:rsidRDefault="00284729" w:rsidP="00284729">
      <w:pPr>
        <w:pStyle w:val="af9"/>
        <w:keepNext/>
        <w:rPr>
          <w:rtl/>
        </w:rPr>
      </w:pPr>
      <w:bookmarkStart w:id="327" w:name="ET_guest_721186_111"/>
      <w:r w:rsidRPr="00284729">
        <w:rPr>
          <w:rStyle w:val="TagStyle"/>
          <w:rtl/>
        </w:rPr>
        <w:t xml:space="preserve"> &lt;&lt; אורח &gt;&gt; </w:t>
      </w:r>
      <w:r>
        <w:rPr>
          <w:rtl/>
        </w:rPr>
        <w:t>בוריס פבלוב:</w:t>
      </w:r>
      <w:r w:rsidRPr="002847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7"/>
    </w:p>
    <w:p w:rsidR="00284729" w:rsidRDefault="00284729" w:rsidP="00284729">
      <w:pPr>
        <w:pStyle w:val="KeepWithNext"/>
        <w:rPr>
          <w:rtl/>
        </w:rPr>
      </w:pPr>
    </w:p>
    <w:p w:rsidR="00C1126B" w:rsidRDefault="00284729" w:rsidP="00FB5ACE">
      <w:pPr>
        <w:rPr>
          <w:rtl/>
        </w:rPr>
      </w:pPr>
      <w:r>
        <w:rPr>
          <w:rFonts w:hint="cs"/>
          <w:rtl/>
        </w:rPr>
        <w:t xml:space="preserve">דיווח רגיל מצריך אפיון </w:t>
      </w:r>
      <w:bookmarkStart w:id="328" w:name="_ETM_Q1_3280000"/>
      <w:bookmarkEnd w:id="328"/>
      <w:r w:rsidR="00FB5ACE">
        <w:rPr>
          <w:rFonts w:hint="cs"/>
          <w:rtl/>
        </w:rPr>
        <w:t xml:space="preserve">ופיתוח. </w:t>
      </w:r>
      <w:r>
        <w:rPr>
          <w:rFonts w:hint="cs"/>
          <w:rtl/>
        </w:rPr>
        <w:t>אחר כך זה שולף את הנתונים לפי קריט</w:t>
      </w:r>
      <w:r w:rsidR="00C1126B">
        <w:rPr>
          <w:rFonts w:hint="cs"/>
          <w:rtl/>
        </w:rPr>
        <w:t>ר</w:t>
      </w:r>
      <w:r>
        <w:rPr>
          <w:rFonts w:hint="cs"/>
          <w:rtl/>
        </w:rPr>
        <w:t>יונים</w:t>
      </w:r>
      <w:r w:rsidR="00C1126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C1126B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סך הכל קשיחים, הם </w:t>
      </w:r>
      <w:r w:rsidR="00C1126B">
        <w:rPr>
          <w:rFonts w:hint="cs"/>
          <w:rtl/>
        </w:rPr>
        <w:t xml:space="preserve">לא משתנים. </w:t>
      </w:r>
      <w:r>
        <w:rPr>
          <w:rFonts w:hint="cs"/>
          <w:rtl/>
        </w:rPr>
        <w:t xml:space="preserve">הדיווח הבלתי רגיל יותר מורכב, </w:t>
      </w:r>
      <w:bookmarkStart w:id="329" w:name="_ETM_Q1_3290000"/>
      <w:bookmarkEnd w:id="329"/>
      <w:r>
        <w:rPr>
          <w:rFonts w:hint="cs"/>
          <w:rtl/>
        </w:rPr>
        <w:t xml:space="preserve">הוא </w:t>
      </w:r>
      <w:r w:rsidR="00C1126B">
        <w:rPr>
          <w:rFonts w:hint="cs"/>
          <w:rtl/>
        </w:rPr>
        <w:t>מצריך הסברי</w:t>
      </w:r>
      <w:r>
        <w:rPr>
          <w:rFonts w:hint="cs"/>
          <w:rtl/>
        </w:rPr>
        <w:t>ם</w:t>
      </w:r>
      <w:r w:rsidR="00C1126B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הוא </w:t>
      </w:r>
      <w:r w:rsidR="00C1126B">
        <w:rPr>
          <w:rFonts w:hint="cs"/>
          <w:rtl/>
        </w:rPr>
        <w:t>מצריך עבודה ידנית</w:t>
      </w:r>
      <w:r>
        <w:rPr>
          <w:rFonts w:hint="cs"/>
          <w:rtl/>
        </w:rPr>
        <w:t xml:space="preserve"> של פרט כלשהו</w:t>
      </w:r>
      <w:r w:rsidR="00C1126B">
        <w:rPr>
          <w:rFonts w:hint="cs"/>
          <w:rtl/>
        </w:rPr>
        <w:t xml:space="preserve">. </w:t>
      </w:r>
    </w:p>
    <w:p w:rsidR="00C1126B" w:rsidRDefault="00C1126B" w:rsidP="00C1126B">
      <w:pPr>
        <w:ind w:firstLine="0"/>
        <w:rPr>
          <w:rtl/>
        </w:rPr>
      </w:pPr>
    </w:p>
    <w:p w:rsidR="00284729" w:rsidRDefault="00284729" w:rsidP="00284729">
      <w:pPr>
        <w:pStyle w:val="af6"/>
        <w:keepNext/>
        <w:rPr>
          <w:rtl/>
        </w:rPr>
      </w:pPr>
      <w:bookmarkStart w:id="330" w:name="ET_yor_5094_112"/>
      <w:r w:rsidRPr="0028472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847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0"/>
    </w:p>
    <w:p w:rsidR="00284729" w:rsidRDefault="00284729" w:rsidP="00284729">
      <w:pPr>
        <w:pStyle w:val="KeepWithNext"/>
        <w:rPr>
          <w:rtl/>
        </w:rPr>
      </w:pPr>
    </w:p>
    <w:p w:rsidR="00C1126B" w:rsidRDefault="00284729" w:rsidP="00284729">
      <w:pPr>
        <w:rPr>
          <w:rtl/>
        </w:rPr>
      </w:pPr>
      <w:bookmarkStart w:id="331" w:name="_ETM_Q1_3292000"/>
      <w:bookmarkEnd w:id="331"/>
      <w:r>
        <w:rPr>
          <w:rFonts w:hint="cs"/>
          <w:rtl/>
        </w:rPr>
        <w:t>בוא נדבר על הדיווח הרגיל. הנתונים שמבקשים מכם פה הם בשליפה</w:t>
      </w:r>
      <w:r w:rsidR="00FB5AC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1126B">
        <w:rPr>
          <w:rFonts w:hint="cs"/>
          <w:rtl/>
        </w:rPr>
        <w:t xml:space="preserve">או </w:t>
      </w:r>
      <w:r>
        <w:rPr>
          <w:rFonts w:hint="cs"/>
          <w:rtl/>
        </w:rPr>
        <w:t>ש</w:t>
      </w:r>
      <w:r w:rsidR="00C1126B">
        <w:rPr>
          <w:rFonts w:hint="cs"/>
          <w:rtl/>
        </w:rPr>
        <w:t xml:space="preserve">כל </w:t>
      </w:r>
      <w:r>
        <w:rPr>
          <w:rFonts w:hint="cs"/>
          <w:rtl/>
        </w:rPr>
        <w:t>ק</w:t>
      </w:r>
      <w:r w:rsidR="00C1126B">
        <w:rPr>
          <w:rFonts w:hint="cs"/>
          <w:rtl/>
        </w:rPr>
        <w:t>ליינט</w:t>
      </w:r>
      <w:r>
        <w:rPr>
          <w:rFonts w:hint="cs"/>
          <w:rtl/>
        </w:rPr>
        <w:t xml:space="preserve"> זה סיפור נפרד?</w:t>
      </w:r>
    </w:p>
    <w:p w:rsidR="00C1126B" w:rsidRDefault="00C1126B" w:rsidP="00C1126B">
      <w:pPr>
        <w:ind w:firstLine="0"/>
        <w:rPr>
          <w:rtl/>
        </w:rPr>
      </w:pPr>
    </w:p>
    <w:p w:rsidR="00284729" w:rsidRDefault="00284729" w:rsidP="00284729">
      <w:pPr>
        <w:pStyle w:val="af9"/>
        <w:keepNext/>
        <w:rPr>
          <w:rtl/>
        </w:rPr>
      </w:pPr>
      <w:bookmarkStart w:id="332" w:name="ET_guest_721186_113"/>
      <w:r w:rsidRPr="00284729">
        <w:rPr>
          <w:rStyle w:val="TagStyle"/>
          <w:rtl/>
        </w:rPr>
        <w:t xml:space="preserve"> &lt;&lt; אורח &gt;&gt; </w:t>
      </w:r>
      <w:r>
        <w:rPr>
          <w:rtl/>
        </w:rPr>
        <w:t>בוריס פבלוב:</w:t>
      </w:r>
      <w:r w:rsidRPr="002847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2"/>
    </w:p>
    <w:p w:rsidR="00284729" w:rsidRDefault="00284729" w:rsidP="00284729">
      <w:pPr>
        <w:pStyle w:val="KeepWithNext"/>
        <w:rPr>
          <w:rtl/>
        </w:rPr>
      </w:pPr>
    </w:p>
    <w:p w:rsidR="00C1126B" w:rsidRDefault="00C1126B" w:rsidP="00284729">
      <w:pPr>
        <w:ind w:firstLine="0"/>
        <w:rPr>
          <w:rtl/>
        </w:rPr>
      </w:pPr>
      <w:r>
        <w:rPr>
          <w:rtl/>
        </w:rPr>
        <w:tab/>
      </w:r>
      <w:r w:rsidR="00284729">
        <w:rPr>
          <w:rFonts w:hint="cs"/>
          <w:rtl/>
        </w:rPr>
        <w:t xml:space="preserve">רוב העבודה היא </w:t>
      </w:r>
      <w:bookmarkStart w:id="333" w:name="_ETM_Q1_3335000"/>
      <w:bookmarkEnd w:id="333"/>
      <w:r w:rsidR="00284729">
        <w:rPr>
          <w:rFonts w:hint="cs"/>
          <w:rtl/>
        </w:rPr>
        <w:t xml:space="preserve">באפיון ובפיתוח של אותו דוח, </w:t>
      </w:r>
      <w:bookmarkStart w:id="334" w:name="_ETM_Q1_3339000"/>
      <w:bookmarkEnd w:id="334"/>
      <w:r w:rsidR="00284729">
        <w:rPr>
          <w:rFonts w:hint="cs"/>
          <w:rtl/>
        </w:rPr>
        <w:t>גם בשמירת הנתונים במסד הנתונים לפי השדות שמבקשים</w:t>
      </w:r>
      <w:r w:rsidR="001972F1">
        <w:rPr>
          <w:rFonts w:hint="cs"/>
          <w:rtl/>
        </w:rPr>
        <w:t>.</w:t>
      </w:r>
      <w:r w:rsidR="00284729">
        <w:rPr>
          <w:rFonts w:hint="cs"/>
          <w:rtl/>
        </w:rPr>
        <w:t xml:space="preserve"> </w:t>
      </w:r>
      <w:r w:rsidR="00FB5ACE">
        <w:rPr>
          <w:rFonts w:hint="cs"/>
          <w:rtl/>
        </w:rPr>
        <w:t>גם לאחר שאתה שולף את הדוח</w:t>
      </w:r>
      <w:r>
        <w:rPr>
          <w:rFonts w:hint="cs"/>
          <w:rtl/>
        </w:rPr>
        <w:t xml:space="preserve"> יש תהליך ש</w:t>
      </w:r>
      <w:r w:rsidR="00284729">
        <w:rPr>
          <w:rFonts w:hint="cs"/>
          <w:rtl/>
        </w:rPr>
        <w:t>ל טיוב נתונים, לעבור על הדוח, ל</w:t>
      </w:r>
      <w:r>
        <w:rPr>
          <w:rFonts w:hint="cs"/>
          <w:rtl/>
        </w:rPr>
        <w:t>וודא שה</w:t>
      </w:r>
      <w:r w:rsidR="00284729">
        <w:rPr>
          <w:rFonts w:hint="cs"/>
          <w:rtl/>
        </w:rPr>
        <w:t xml:space="preserve">דברים </w:t>
      </w:r>
      <w:bookmarkStart w:id="335" w:name="_ETM_Q1_3347000"/>
      <w:bookmarkEnd w:id="335"/>
      <w:r w:rsidR="00284729">
        <w:rPr>
          <w:rFonts w:hint="cs"/>
          <w:rtl/>
        </w:rPr>
        <w:t>נשלפים כמו שצריך. כל דוח כזה, שזה</w:t>
      </w:r>
      <w:r>
        <w:rPr>
          <w:rFonts w:hint="cs"/>
          <w:rtl/>
        </w:rPr>
        <w:t xml:space="preserve"> דוח חודשי</w:t>
      </w:r>
      <w:r w:rsidR="00284729">
        <w:rPr>
          <w:rFonts w:hint="cs"/>
          <w:rtl/>
        </w:rPr>
        <w:t xml:space="preserve"> כמו שאני מבין</w:t>
      </w:r>
      <w:r>
        <w:rPr>
          <w:rFonts w:hint="cs"/>
          <w:rtl/>
        </w:rPr>
        <w:t xml:space="preserve">, לוקח עוד </w:t>
      </w:r>
      <w:r w:rsidR="001972F1">
        <w:rPr>
          <w:rFonts w:hint="cs"/>
          <w:rtl/>
        </w:rPr>
        <w:t xml:space="preserve">כמעט </w:t>
      </w:r>
      <w:r>
        <w:rPr>
          <w:rFonts w:hint="cs"/>
          <w:rtl/>
        </w:rPr>
        <w:t>יום עבודה שלם.</w:t>
      </w:r>
    </w:p>
    <w:p w:rsidR="00C1126B" w:rsidRDefault="00C1126B" w:rsidP="00C1126B">
      <w:pPr>
        <w:ind w:firstLine="0"/>
        <w:rPr>
          <w:rtl/>
        </w:rPr>
      </w:pPr>
    </w:p>
    <w:p w:rsidR="00284729" w:rsidRDefault="00284729" w:rsidP="00284729">
      <w:pPr>
        <w:pStyle w:val="af6"/>
        <w:keepNext/>
        <w:rPr>
          <w:rtl/>
        </w:rPr>
      </w:pPr>
      <w:bookmarkStart w:id="336" w:name="ET_yor_5094_114"/>
      <w:r w:rsidRPr="0028472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847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6"/>
    </w:p>
    <w:p w:rsidR="00284729" w:rsidRDefault="00284729" w:rsidP="00284729">
      <w:pPr>
        <w:pStyle w:val="KeepWithNext"/>
        <w:rPr>
          <w:rtl/>
        </w:rPr>
      </w:pPr>
    </w:p>
    <w:p w:rsidR="00C1126B" w:rsidRDefault="001972F1" w:rsidP="001972F1">
      <w:pPr>
        <w:rPr>
          <w:rtl/>
        </w:rPr>
      </w:pPr>
      <w:r>
        <w:rPr>
          <w:rFonts w:hint="cs"/>
          <w:rtl/>
        </w:rPr>
        <w:t xml:space="preserve">אתה אומר שאתה מוציא 1,000 דוחות כאלה בחודש. </w:t>
      </w:r>
    </w:p>
    <w:p w:rsidR="001972F1" w:rsidRDefault="001972F1" w:rsidP="001972F1">
      <w:pPr>
        <w:rPr>
          <w:rtl/>
        </w:rPr>
      </w:pPr>
      <w:bookmarkStart w:id="337" w:name="_ETM_Q1_3361000"/>
      <w:bookmarkEnd w:id="337"/>
    </w:p>
    <w:p w:rsidR="001972F1" w:rsidRDefault="001972F1" w:rsidP="001972F1">
      <w:pPr>
        <w:pStyle w:val="af9"/>
        <w:keepNext/>
        <w:rPr>
          <w:rtl/>
        </w:rPr>
      </w:pPr>
      <w:bookmarkStart w:id="338" w:name="ET_guest_721186_115"/>
      <w:r w:rsidRPr="001972F1">
        <w:rPr>
          <w:rStyle w:val="TagStyle"/>
          <w:rtl/>
        </w:rPr>
        <w:t xml:space="preserve"> &lt;&lt; אורח &gt;&gt; </w:t>
      </w:r>
      <w:r>
        <w:rPr>
          <w:rtl/>
        </w:rPr>
        <w:t>בוריס פבלוב:</w:t>
      </w:r>
      <w:r w:rsidRPr="001972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8"/>
    </w:p>
    <w:p w:rsidR="001972F1" w:rsidRDefault="001972F1" w:rsidP="001972F1">
      <w:pPr>
        <w:pStyle w:val="KeepWithNext"/>
        <w:rPr>
          <w:rtl/>
        </w:rPr>
      </w:pPr>
    </w:p>
    <w:p w:rsidR="00C1126B" w:rsidRDefault="00C1126B" w:rsidP="001972F1">
      <w:pPr>
        <w:rPr>
          <w:rtl/>
        </w:rPr>
      </w:pPr>
      <w:r>
        <w:rPr>
          <w:rFonts w:hint="cs"/>
          <w:rtl/>
        </w:rPr>
        <w:t xml:space="preserve">זה דוח אחד שכולל </w:t>
      </w:r>
      <w:r w:rsidR="001972F1">
        <w:rPr>
          <w:rFonts w:hint="cs"/>
          <w:rtl/>
        </w:rPr>
        <w:t>1,000</w:t>
      </w:r>
      <w:r>
        <w:rPr>
          <w:rFonts w:hint="cs"/>
          <w:rtl/>
        </w:rPr>
        <w:t xml:space="preserve"> רשומות. </w:t>
      </w:r>
    </w:p>
    <w:p w:rsidR="00C1126B" w:rsidRDefault="00C1126B" w:rsidP="00C1126B">
      <w:pPr>
        <w:ind w:firstLine="0"/>
        <w:rPr>
          <w:rtl/>
        </w:rPr>
      </w:pPr>
    </w:p>
    <w:p w:rsidR="001972F1" w:rsidRDefault="001972F1" w:rsidP="001972F1">
      <w:pPr>
        <w:pStyle w:val="af6"/>
        <w:keepNext/>
        <w:rPr>
          <w:rtl/>
        </w:rPr>
      </w:pPr>
      <w:bookmarkStart w:id="339" w:name="ET_yor_5094_116"/>
      <w:r w:rsidRPr="001972F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972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9"/>
    </w:p>
    <w:p w:rsidR="001972F1" w:rsidRDefault="001972F1" w:rsidP="001972F1">
      <w:pPr>
        <w:pStyle w:val="KeepWithNext"/>
        <w:rPr>
          <w:rtl/>
        </w:rPr>
      </w:pPr>
      <w:bookmarkStart w:id="340" w:name="_ETM_Q1_3365000"/>
      <w:bookmarkEnd w:id="340"/>
    </w:p>
    <w:p w:rsidR="00C1126B" w:rsidRDefault="00C1126B" w:rsidP="001972F1">
      <w:pPr>
        <w:rPr>
          <w:rtl/>
        </w:rPr>
      </w:pPr>
      <w:r>
        <w:rPr>
          <w:rFonts w:hint="cs"/>
          <w:rtl/>
        </w:rPr>
        <w:t xml:space="preserve">כל </w:t>
      </w:r>
      <w:r w:rsidR="001972F1">
        <w:rPr>
          <w:rFonts w:hint="cs"/>
          <w:rtl/>
        </w:rPr>
        <w:t>1,000</w:t>
      </w:r>
      <w:r>
        <w:rPr>
          <w:rFonts w:hint="cs"/>
          <w:rtl/>
        </w:rPr>
        <w:t xml:space="preserve"> הדיווחים האלה זה יום </w:t>
      </w:r>
      <w:r w:rsidR="001972F1">
        <w:rPr>
          <w:rFonts w:hint="cs"/>
          <w:rtl/>
        </w:rPr>
        <w:t xml:space="preserve">עבודה של אדם. </w:t>
      </w:r>
      <w:r>
        <w:rPr>
          <w:rFonts w:hint="cs"/>
          <w:rtl/>
        </w:rPr>
        <w:t xml:space="preserve"> </w:t>
      </w:r>
    </w:p>
    <w:p w:rsidR="00C1126B" w:rsidRDefault="00C1126B" w:rsidP="00C1126B">
      <w:pPr>
        <w:ind w:firstLine="0"/>
        <w:rPr>
          <w:rtl/>
        </w:rPr>
      </w:pPr>
    </w:p>
    <w:p w:rsidR="001972F1" w:rsidRDefault="001972F1" w:rsidP="00C1126B">
      <w:pPr>
        <w:ind w:firstLine="0"/>
        <w:rPr>
          <w:rtl/>
        </w:rPr>
      </w:pPr>
    </w:p>
    <w:p w:rsidR="001972F1" w:rsidRDefault="001972F1" w:rsidP="001972F1">
      <w:pPr>
        <w:pStyle w:val="af9"/>
        <w:keepNext/>
        <w:rPr>
          <w:rtl/>
        </w:rPr>
      </w:pPr>
      <w:bookmarkStart w:id="341" w:name="ET_guest_721186_117"/>
      <w:r w:rsidRPr="001972F1">
        <w:rPr>
          <w:rStyle w:val="TagStyle"/>
          <w:rtl/>
        </w:rPr>
        <w:t xml:space="preserve"> &lt;&lt; אורח &gt;&gt; </w:t>
      </w:r>
      <w:r>
        <w:rPr>
          <w:rtl/>
        </w:rPr>
        <w:t>בוריס פבלוב:</w:t>
      </w:r>
      <w:r w:rsidRPr="001972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1"/>
    </w:p>
    <w:p w:rsidR="001972F1" w:rsidRDefault="001972F1" w:rsidP="001972F1">
      <w:pPr>
        <w:pStyle w:val="KeepWithNext"/>
        <w:rPr>
          <w:rtl/>
        </w:rPr>
      </w:pPr>
    </w:p>
    <w:p w:rsidR="00C1126B" w:rsidRDefault="001972F1" w:rsidP="00FB5ACE">
      <w:pPr>
        <w:rPr>
          <w:rtl/>
        </w:rPr>
      </w:pPr>
      <w:bookmarkStart w:id="342" w:name="_ETM_Q1_3376000"/>
      <w:bookmarkEnd w:id="342"/>
      <w:r>
        <w:rPr>
          <w:rFonts w:hint="cs"/>
          <w:rtl/>
        </w:rPr>
        <w:t>אחרי האפיון והפיתוח, י</w:t>
      </w:r>
      <w:r w:rsidR="00FB5ACE">
        <w:rPr>
          <w:rFonts w:hint="cs"/>
          <w:rtl/>
        </w:rPr>
        <w:t>ו</w:t>
      </w:r>
      <w:r>
        <w:rPr>
          <w:rFonts w:hint="cs"/>
          <w:rtl/>
        </w:rPr>
        <w:t>שב אדם בשביל ל</w:t>
      </w:r>
      <w:r w:rsidR="00C1126B">
        <w:rPr>
          <w:rFonts w:hint="cs"/>
          <w:rtl/>
        </w:rPr>
        <w:t xml:space="preserve">טייב את </w:t>
      </w:r>
      <w:r>
        <w:rPr>
          <w:rFonts w:hint="cs"/>
          <w:rtl/>
        </w:rPr>
        <w:t xml:space="preserve">הנתונים, לראות שהנתונים </w:t>
      </w:r>
      <w:r w:rsidR="00C1126B">
        <w:rPr>
          <w:rFonts w:hint="cs"/>
          <w:rtl/>
        </w:rPr>
        <w:t>נ</w:t>
      </w:r>
      <w:r>
        <w:rPr>
          <w:rFonts w:hint="cs"/>
          <w:rtl/>
        </w:rPr>
        <w:t>ש</w:t>
      </w:r>
      <w:r w:rsidR="00C1126B">
        <w:rPr>
          <w:rFonts w:hint="cs"/>
          <w:rtl/>
        </w:rPr>
        <w:t>ל</w:t>
      </w:r>
      <w:r w:rsidR="00FB5ACE">
        <w:rPr>
          <w:rFonts w:hint="cs"/>
          <w:rtl/>
        </w:rPr>
        <w:t>פו טוב. זאת עלות לא מבוטלת.</w:t>
      </w:r>
      <w:r>
        <w:rPr>
          <w:rFonts w:hint="cs"/>
          <w:rtl/>
        </w:rPr>
        <w:t xml:space="preserve"> </w:t>
      </w:r>
      <w:bookmarkStart w:id="343" w:name="_ETM_Q1_3400000"/>
      <w:bookmarkEnd w:id="343"/>
      <w:r w:rsidR="00C1126B">
        <w:rPr>
          <w:rFonts w:hint="cs"/>
          <w:rtl/>
        </w:rPr>
        <w:t>עיקר המשאבים</w:t>
      </w:r>
      <w:r>
        <w:rPr>
          <w:rFonts w:hint="cs"/>
          <w:rtl/>
        </w:rPr>
        <w:t>, כמו שאמרתי,</w:t>
      </w:r>
      <w:r w:rsidR="00C1126B">
        <w:rPr>
          <w:rFonts w:hint="cs"/>
          <w:rtl/>
        </w:rPr>
        <w:t xml:space="preserve"> הם </w:t>
      </w:r>
      <w:r>
        <w:rPr>
          <w:rFonts w:hint="cs"/>
          <w:rtl/>
        </w:rPr>
        <w:t>לדיווחים ה</w:t>
      </w:r>
      <w:r w:rsidR="00C1126B">
        <w:rPr>
          <w:rFonts w:hint="cs"/>
          <w:rtl/>
        </w:rPr>
        <w:t xml:space="preserve">בלתי רגילים. </w:t>
      </w:r>
    </w:p>
    <w:p w:rsidR="00C1126B" w:rsidRDefault="00C1126B" w:rsidP="00C1126B">
      <w:pPr>
        <w:ind w:firstLine="0"/>
        <w:rPr>
          <w:rtl/>
        </w:rPr>
      </w:pPr>
    </w:p>
    <w:p w:rsidR="001972F1" w:rsidRDefault="001972F1" w:rsidP="001972F1">
      <w:pPr>
        <w:pStyle w:val="af6"/>
        <w:keepNext/>
        <w:rPr>
          <w:rtl/>
        </w:rPr>
      </w:pPr>
      <w:bookmarkStart w:id="344" w:name="ET_yor_5094_118"/>
      <w:r w:rsidRPr="001972F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972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4"/>
    </w:p>
    <w:p w:rsidR="001972F1" w:rsidRDefault="001972F1" w:rsidP="001972F1">
      <w:pPr>
        <w:pStyle w:val="KeepWithNext"/>
        <w:rPr>
          <w:rtl/>
        </w:rPr>
      </w:pPr>
    </w:p>
    <w:p w:rsidR="00C1126B" w:rsidRDefault="001972F1" w:rsidP="00C51B22">
      <w:pPr>
        <w:rPr>
          <w:rtl/>
        </w:rPr>
      </w:pPr>
      <w:r>
        <w:rPr>
          <w:rFonts w:hint="cs"/>
          <w:rtl/>
        </w:rPr>
        <w:t>ת</w:t>
      </w:r>
      <w:r w:rsidR="00C51B22">
        <w:rPr>
          <w:rFonts w:hint="cs"/>
          <w:rtl/>
        </w:rPr>
        <w:t>צפה שאליך לא יגיעו</w:t>
      </w:r>
      <w:r w:rsidR="00C1126B">
        <w:rPr>
          <w:rFonts w:hint="cs"/>
          <w:rtl/>
        </w:rPr>
        <w:t xml:space="preserve"> מקרים </w:t>
      </w:r>
      <w:r w:rsidR="00C51B22">
        <w:rPr>
          <w:rFonts w:hint="cs"/>
          <w:rtl/>
        </w:rPr>
        <w:t xml:space="preserve">שתצטרך לדווח דיווחים בלתי רגילים. </w:t>
      </w:r>
      <w:r w:rsidR="00C1126B">
        <w:rPr>
          <w:rFonts w:hint="cs"/>
          <w:rtl/>
        </w:rPr>
        <w:t xml:space="preserve"> </w:t>
      </w:r>
    </w:p>
    <w:p w:rsidR="00C1126B" w:rsidRDefault="00C1126B" w:rsidP="00C1126B">
      <w:pPr>
        <w:ind w:firstLine="0"/>
        <w:rPr>
          <w:rtl/>
        </w:rPr>
      </w:pPr>
    </w:p>
    <w:p w:rsidR="00C51B22" w:rsidRDefault="00C51B22" w:rsidP="00C51B22">
      <w:pPr>
        <w:pStyle w:val="af9"/>
        <w:keepNext/>
        <w:rPr>
          <w:rtl/>
        </w:rPr>
      </w:pPr>
      <w:bookmarkStart w:id="345" w:name="ET_guest_721186_119"/>
      <w:r w:rsidRPr="00C51B22">
        <w:rPr>
          <w:rStyle w:val="TagStyle"/>
          <w:rtl/>
        </w:rPr>
        <w:t xml:space="preserve"> &lt;&lt; אורח &gt;&gt; </w:t>
      </w:r>
      <w:r>
        <w:rPr>
          <w:rtl/>
        </w:rPr>
        <w:t>בוריס פבלוב:</w:t>
      </w:r>
      <w:r w:rsidRPr="00C51B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5"/>
    </w:p>
    <w:p w:rsidR="00C51B22" w:rsidRDefault="00C51B22" w:rsidP="00C51B22">
      <w:pPr>
        <w:pStyle w:val="KeepWithNext"/>
        <w:rPr>
          <w:rtl/>
        </w:rPr>
      </w:pPr>
    </w:p>
    <w:p w:rsidR="00C1126B" w:rsidRDefault="00C51B22" w:rsidP="00C51B22">
      <w:pPr>
        <w:rPr>
          <w:rtl/>
        </w:rPr>
      </w:pPr>
      <w:r>
        <w:rPr>
          <w:rFonts w:hint="cs"/>
          <w:rtl/>
        </w:rPr>
        <w:t xml:space="preserve">הלוואי. </w:t>
      </w:r>
      <w:bookmarkStart w:id="346" w:name="_ETM_Q1_3409000"/>
      <w:bookmarkEnd w:id="346"/>
      <w:r w:rsidR="00C1126B">
        <w:rPr>
          <w:rFonts w:hint="cs"/>
          <w:rtl/>
        </w:rPr>
        <w:t>אבל אז ישאלו אותי למה אני לא מדווח דיווחים בלתי רגילים.</w:t>
      </w:r>
    </w:p>
    <w:p w:rsidR="00C1126B" w:rsidRDefault="00C1126B" w:rsidP="00C1126B">
      <w:pPr>
        <w:ind w:firstLine="0"/>
        <w:rPr>
          <w:rtl/>
        </w:rPr>
      </w:pPr>
    </w:p>
    <w:p w:rsidR="00C51B22" w:rsidRDefault="00C51B22" w:rsidP="00C51B22">
      <w:pPr>
        <w:pStyle w:val="af9"/>
        <w:keepNext/>
        <w:rPr>
          <w:rtl/>
        </w:rPr>
      </w:pPr>
      <w:bookmarkStart w:id="347" w:name="ET_guest_535467_120"/>
      <w:r w:rsidRPr="00C51B22">
        <w:rPr>
          <w:rStyle w:val="TagStyle"/>
          <w:rtl/>
        </w:rPr>
        <w:t xml:space="preserve"> &lt;&lt; אורח &gt;&gt; </w:t>
      </w:r>
      <w:r>
        <w:rPr>
          <w:rtl/>
        </w:rPr>
        <w:t>יאירה פרנקל:</w:t>
      </w:r>
      <w:r w:rsidRPr="00C51B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7"/>
    </w:p>
    <w:p w:rsidR="00C51B22" w:rsidRDefault="00C51B22" w:rsidP="00C51B22">
      <w:pPr>
        <w:pStyle w:val="KeepWithNext"/>
        <w:rPr>
          <w:rtl/>
        </w:rPr>
      </w:pPr>
    </w:p>
    <w:p w:rsidR="000C6F09" w:rsidRDefault="000C6F09" w:rsidP="000C6F09">
      <w:pPr>
        <w:pStyle w:val="afd"/>
        <w:numPr>
          <w:ilvl w:val="0"/>
          <w:numId w:val="10"/>
        </w:numPr>
      </w:pPr>
      <w:bookmarkStart w:id="348" w:name="_ETM_Q1_3416000"/>
      <w:bookmarkEnd w:id="348"/>
      <w:r>
        <w:rPr>
          <w:rFonts w:hint="cs"/>
          <w:rtl/>
        </w:rPr>
        <w:t xml:space="preserve">לגבי מקבל השירות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0C6F09" w:rsidRDefault="000C6F09" w:rsidP="000C6F09">
      <w:pPr>
        <w:rPr>
          <w:rtl/>
        </w:rPr>
      </w:pPr>
    </w:p>
    <w:p w:rsidR="000C6F09" w:rsidRDefault="000C6F09" w:rsidP="000C6F09">
      <w:pPr>
        <w:pStyle w:val="afd"/>
        <w:numPr>
          <w:ilvl w:val="0"/>
          <w:numId w:val="12"/>
        </w:numPr>
      </w:pPr>
      <w:r>
        <w:rPr>
          <w:rFonts w:hint="cs"/>
          <w:rtl/>
        </w:rPr>
        <w:t>שם;</w:t>
      </w:r>
    </w:p>
    <w:p w:rsidR="000C6F09" w:rsidRDefault="000C6F09" w:rsidP="000C6F09">
      <w:pPr>
        <w:ind w:left="3240"/>
        <w:rPr>
          <w:rtl/>
        </w:rPr>
      </w:pPr>
    </w:p>
    <w:p w:rsidR="000C6F09" w:rsidRDefault="000C6F09" w:rsidP="000C6F09">
      <w:pPr>
        <w:pStyle w:val="afd"/>
        <w:numPr>
          <w:ilvl w:val="0"/>
          <w:numId w:val="12"/>
        </w:numPr>
      </w:pPr>
      <w:r>
        <w:rPr>
          <w:rFonts w:hint="cs"/>
          <w:rtl/>
        </w:rPr>
        <w:t>מספר זהות;</w:t>
      </w:r>
    </w:p>
    <w:p w:rsidR="000C6F09" w:rsidRDefault="000C6F09" w:rsidP="000C6F09">
      <w:pPr>
        <w:pStyle w:val="afd"/>
        <w:rPr>
          <w:rtl/>
        </w:rPr>
      </w:pPr>
    </w:p>
    <w:p w:rsidR="000C6F09" w:rsidRDefault="000C6F09" w:rsidP="000C6F09">
      <w:pPr>
        <w:pStyle w:val="afd"/>
        <w:numPr>
          <w:ilvl w:val="0"/>
          <w:numId w:val="12"/>
        </w:numPr>
      </w:pPr>
      <w:r>
        <w:rPr>
          <w:rFonts w:hint="cs"/>
          <w:rtl/>
        </w:rPr>
        <w:t>מען;</w:t>
      </w:r>
    </w:p>
    <w:p w:rsidR="000C6F09" w:rsidRDefault="000C6F09" w:rsidP="000C6F09">
      <w:pPr>
        <w:pStyle w:val="afd"/>
        <w:rPr>
          <w:rtl/>
        </w:rPr>
      </w:pPr>
    </w:p>
    <w:p w:rsidR="000C6F09" w:rsidRDefault="000C6F09" w:rsidP="000C6F09">
      <w:pPr>
        <w:pStyle w:val="afd"/>
        <w:numPr>
          <w:ilvl w:val="0"/>
          <w:numId w:val="12"/>
        </w:numPr>
      </w:pPr>
      <w:r>
        <w:rPr>
          <w:rFonts w:hint="cs"/>
          <w:rtl/>
        </w:rPr>
        <w:t>מספרי טלפון, עד שני מספרים, אם ידועים;</w:t>
      </w:r>
    </w:p>
    <w:p w:rsidR="000C6F09" w:rsidRDefault="000C6F09" w:rsidP="000C6F09">
      <w:pPr>
        <w:pStyle w:val="afd"/>
        <w:rPr>
          <w:rtl/>
        </w:rPr>
      </w:pPr>
    </w:p>
    <w:p w:rsidR="000C6F09" w:rsidRDefault="000C6F09" w:rsidP="000C6F09">
      <w:pPr>
        <w:pStyle w:val="afd"/>
        <w:numPr>
          <w:ilvl w:val="0"/>
          <w:numId w:val="12"/>
        </w:numPr>
      </w:pPr>
      <w:r>
        <w:rPr>
          <w:rFonts w:hint="cs"/>
          <w:rtl/>
        </w:rPr>
        <w:t xml:space="preserve">ליחיד </w:t>
      </w:r>
      <w:r>
        <w:rPr>
          <w:rtl/>
        </w:rPr>
        <w:t>–</w:t>
      </w:r>
      <w:r>
        <w:rPr>
          <w:rFonts w:hint="cs"/>
          <w:rtl/>
        </w:rPr>
        <w:t xml:space="preserve"> תאריך לידה; לתאגיד </w:t>
      </w:r>
      <w:r>
        <w:rPr>
          <w:rtl/>
        </w:rPr>
        <w:t>–</w:t>
      </w:r>
      <w:r>
        <w:rPr>
          <w:rFonts w:hint="cs"/>
          <w:rtl/>
        </w:rPr>
        <w:t xml:space="preserve"> תאריך ההתאגדות;</w:t>
      </w:r>
    </w:p>
    <w:p w:rsidR="000C6F09" w:rsidRDefault="000C6F09" w:rsidP="000C6F09">
      <w:pPr>
        <w:pStyle w:val="afd"/>
        <w:rPr>
          <w:rtl/>
        </w:rPr>
      </w:pPr>
    </w:p>
    <w:p w:rsidR="000C6F09" w:rsidRDefault="000C6F09" w:rsidP="000C6F09">
      <w:pPr>
        <w:pStyle w:val="afd"/>
        <w:numPr>
          <w:ilvl w:val="0"/>
          <w:numId w:val="12"/>
        </w:numPr>
      </w:pPr>
      <w:r>
        <w:rPr>
          <w:rFonts w:hint="cs"/>
          <w:rtl/>
        </w:rPr>
        <w:t xml:space="preserve">ליחיד </w:t>
      </w:r>
      <w:r>
        <w:rPr>
          <w:rtl/>
        </w:rPr>
        <w:t>–</w:t>
      </w:r>
      <w:r>
        <w:rPr>
          <w:rFonts w:hint="cs"/>
          <w:rtl/>
        </w:rPr>
        <w:t xml:space="preserve"> מין;</w:t>
      </w:r>
    </w:p>
    <w:p w:rsidR="000C6F09" w:rsidRDefault="000C6F09" w:rsidP="000C6F09">
      <w:pPr>
        <w:pStyle w:val="afd"/>
        <w:rPr>
          <w:rtl/>
        </w:rPr>
      </w:pPr>
    </w:p>
    <w:p w:rsidR="000C6F09" w:rsidRDefault="000C6F09" w:rsidP="000C6F09">
      <w:pPr>
        <w:pStyle w:val="afd"/>
        <w:numPr>
          <w:ilvl w:val="0"/>
          <w:numId w:val="12"/>
        </w:numPr>
      </w:pPr>
      <w:r>
        <w:rPr>
          <w:rFonts w:hint="cs"/>
          <w:rtl/>
        </w:rPr>
        <w:t>מעמד מקבל השירות (תושב/תושב חוץ/תאגיד ישראלי/</w:t>
      </w:r>
    </w:p>
    <w:p w:rsidR="000C6F09" w:rsidRDefault="000C6F09" w:rsidP="000C6F09">
      <w:pPr>
        <w:pStyle w:val="afd"/>
        <w:ind w:left="3240"/>
        <w:rPr>
          <w:rtl/>
        </w:rPr>
      </w:pPr>
      <w:r>
        <w:rPr>
          <w:rFonts w:hint="cs"/>
          <w:rtl/>
        </w:rPr>
        <w:t>תאגיד חוץ);</w:t>
      </w:r>
    </w:p>
    <w:p w:rsidR="000C6F09" w:rsidRDefault="000C6F09" w:rsidP="000C6F09">
      <w:pPr>
        <w:pStyle w:val="afd"/>
        <w:ind w:left="3240"/>
        <w:rPr>
          <w:rtl/>
        </w:rPr>
      </w:pPr>
    </w:p>
    <w:p w:rsidR="000C6F09" w:rsidRDefault="000C6F09" w:rsidP="000C6F09">
      <w:pPr>
        <w:pStyle w:val="afd"/>
        <w:numPr>
          <w:ilvl w:val="0"/>
          <w:numId w:val="12"/>
        </w:numPr>
      </w:pPr>
      <w:r>
        <w:rPr>
          <w:rFonts w:hint="cs"/>
          <w:rtl/>
        </w:rPr>
        <w:t>מדינת הנפקת מסמך הזיהוי;</w:t>
      </w:r>
    </w:p>
    <w:p w:rsidR="000C6F09" w:rsidRDefault="000C6F09" w:rsidP="000C6F09">
      <w:pPr>
        <w:rPr>
          <w:rtl/>
        </w:rPr>
      </w:pPr>
    </w:p>
    <w:p w:rsidR="000C6F09" w:rsidRDefault="000C6F09" w:rsidP="000C6F09">
      <w:pPr>
        <w:pStyle w:val="afd"/>
        <w:numPr>
          <w:ilvl w:val="0"/>
          <w:numId w:val="10"/>
        </w:numPr>
        <w:rPr>
          <w:rtl/>
        </w:rPr>
      </w:pPr>
      <w:r>
        <w:rPr>
          <w:rFonts w:hint="cs"/>
          <w:rtl/>
        </w:rPr>
        <w:t>לגבי הנהנים ובעלי השליטה, אם קיימים, הפרטים הנדרשים לפי סעיף 3(ב) ו-(ג).</w:t>
      </w:r>
    </w:p>
    <w:p w:rsidR="00C1126B" w:rsidRDefault="00C1126B" w:rsidP="000C6F09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C1126B" w:rsidRDefault="00C1126B" w:rsidP="00895B99">
      <w:pPr>
        <w:ind w:firstLine="0"/>
        <w:rPr>
          <w:rtl/>
        </w:rPr>
      </w:pPr>
      <w:r>
        <w:rPr>
          <w:rtl/>
        </w:rPr>
        <w:tab/>
      </w:r>
      <w:r w:rsidR="00B72D06">
        <w:rPr>
          <w:rFonts w:hint="cs"/>
          <w:rtl/>
        </w:rPr>
        <w:t xml:space="preserve">נמשיך לסעיף 14 </w:t>
      </w:r>
      <w:r w:rsidR="00B72D06">
        <w:rPr>
          <w:rtl/>
        </w:rPr>
        <w:t>–</w:t>
      </w:r>
      <w:r w:rsidR="00B72D06">
        <w:rPr>
          <w:rFonts w:hint="cs"/>
          <w:rtl/>
        </w:rPr>
        <w:t xml:space="preserve"> איסור גילוי ועיון. </w:t>
      </w:r>
      <w:r>
        <w:rPr>
          <w:rFonts w:hint="cs"/>
          <w:rtl/>
        </w:rPr>
        <w:t>ב</w:t>
      </w:r>
      <w:r w:rsidR="00FB5ACE">
        <w:rPr>
          <w:rFonts w:hint="cs"/>
          <w:rtl/>
        </w:rPr>
        <w:t xml:space="preserve">סעיפים הקודמים ראינו מקרים </w:t>
      </w:r>
      <w:r w:rsidR="00B72D06">
        <w:rPr>
          <w:rFonts w:hint="cs"/>
          <w:rtl/>
        </w:rPr>
        <w:t>בהם צריך</w:t>
      </w:r>
      <w:r w:rsidR="00FB5ACE">
        <w:rPr>
          <w:rFonts w:hint="cs"/>
          <w:rtl/>
        </w:rPr>
        <w:t xml:space="preserve"> להעביר דיווח בלתי רגיל ומקרים </w:t>
      </w:r>
      <w:r w:rsidR="00B72D06">
        <w:rPr>
          <w:rFonts w:hint="cs"/>
          <w:rtl/>
        </w:rPr>
        <w:t>בהם צריך לעשות פעול</w:t>
      </w:r>
      <w:r>
        <w:rPr>
          <w:rFonts w:hint="cs"/>
          <w:rtl/>
        </w:rPr>
        <w:t>ו</w:t>
      </w:r>
      <w:r w:rsidR="00B72D06">
        <w:rPr>
          <w:rFonts w:hint="cs"/>
          <w:rtl/>
        </w:rPr>
        <w:t xml:space="preserve">ת משלימות. </w:t>
      </w:r>
      <w:r>
        <w:rPr>
          <w:rFonts w:hint="cs"/>
          <w:rtl/>
        </w:rPr>
        <w:t>הסעיף</w:t>
      </w:r>
      <w:r w:rsidR="00FB5ACE">
        <w:rPr>
          <w:rFonts w:hint="cs"/>
          <w:rtl/>
        </w:rPr>
        <w:t xml:space="preserve"> הזה נועד להסדיר את המקרים האלה.</w:t>
      </w:r>
      <w:r>
        <w:rPr>
          <w:rFonts w:hint="cs"/>
          <w:rtl/>
        </w:rPr>
        <w:t xml:space="preserve"> הסעיף הראשון מגן על הדיווח הבלתי רגיל, </w:t>
      </w:r>
      <w:r w:rsidR="00040884">
        <w:rPr>
          <w:rFonts w:hint="cs"/>
          <w:rtl/>
        </w:rPr>
        <w:t xml:space="preserve">הוא </w:t>
      </w:r>
      <w:r>
        <w:rPr>
          <w:rFonts w:hint="cs"/>
          <w:rtl/>
        </w:rPr>
        <w:t>אוסר על המפעיל לגלות למישהו</w:t>
      </w:r>
      <w:r w:rsidR="00B72D06">
        <w:rPr>
          <w:rFonts w:hint="cs"/>
          <w:rtl/>
        </w:rPr>
        <w:t xml:space="preserve"> חוץ מגורמים מוסמכים</w:t>
      </w:r>
      <w:r>
        <w:rPr>
          <w:rFonts w:hint="cs"/>
          <w:rtl/>
        </w:rPr>
        <w:t xml:space="preserve"> שהוא מגבש ומדווח דיווח בלתי רגיל. סעיף (ב) מדבר על כך שאם המפעיל חושש שאם הוא יבצע את אחת הפעול</w:t>
      </w:r>
      <w:r w:rsidR="00B72D06">
        <w:rPr>
          <w:rFonts w:hint="cs"/>
          <w:rtl/>
        </w:rPr>
        <w:t>ו</w:t>
      </w:r>
      <w:r>
        <w:rPr>
          <w:rFonts w:hint="cs"/>
          <w:rtl/>
        </w:rPr>
        <w:t xml:space="preserve">ת המשלימות האלו </w:t>
      </w:r>
      <w:r w:rsidR="00FB5ACE">
        <w:rPr>
          <w:rFonts w:hint="cs"/>
          <w:rtl/>
        </w:rPr>
        <w:t xml:space="preserve">זה </w:t>
      </w:r>
      <w:r>
        <w:rPr>
          <w:rFonts w:hint="cs"/>
          <w:rtl/>
        </w:rPr>
        <w:t>יחשוף אותו</w:t>
      </w:r>
      <w:r w:rsidR="00B72D06">
        <w:rPr>
          <w:rFonts w:hint="cs"/>
          <w:rtl/>
        </w:rPr>
        <w:t xml:space="preserve"> בפני מקבל השירות, </w:t>
      </w:r>
      <w:r w:rsidR="00911228">
        <w:rPr>
          <w:rFonts w:hint="cs"/>
          <w:rtl/>
        </w:rPr>
        <w:t xml:space="preserve">זה </w:t>
      </w:r>
      <w:r w:rsidR="00B72D06">
        <w:rPr>
          <w:rFonts w:hint="cs"/>
          <w:rtl/>
        </w:rPr>
        <w:t xml:space="preserve">יעמיד אותו בסכנה או במצב </w:t>
      </w:r>
      <w:bookmarkStart w:id="349" w:name="_ETM_Q1_3522000"/>
      <w:bookmarkEnd w:id="349"/>
      <w:r w:rsidR="00B72D06">
        <w:rPr>
          <w:rFonts w:hint="cs"/>
          <w:rtl/>
        </w:rPr>
        <w:t>לא נעים,</w:t>
      </w:r>
      <w:r>
        <w:rPr>
          <w:rFonts w:hint="cs"/>
          <w:rtl/>
        </w:rPr>
        <w:t xml:space="preserve"> הוא רשאי שלא לעשות כן, ובלבד שהוא מדווח </w:t>
      </w:r>
      <w:r w:rsidR="00B72D06">
        <w:rPr>
          <w:rFonts w:hint="cs"/>
          <w:rtl/>
        </w:rPr>
        <w:t xml:space="preserve">לרשות המוסמכת </w:t>
      </w:r>
      <w:r>
        <w:rPr>
          <w:rFonts w:hint="cs"/>
          <w:rtl/>
        </w:rPr>
        <w:t>על החשש.</w:t>
      </w:r>
    </w:p>
    <w:p w:rsidR="00C1126B" w:rsidRDefault="00C1126B" w:rsidP="00C1126B">
      <w:pPr>
        <w:ind w:firstLine="0"/>
        <w:rPr>
          <w:rtl/>
        </w:rPr>
      </w:pPr>
    </w:p>
    <w:p w:rsidR="00911228" w:rsidRDefault="00911228" w:rsidP="00911228">
      <w:pPr>
        <w:pStyle w:val="af6"/>
        <w:keepNext/>
        <w:rPr>
          <w:rtl/>
        </w:rPr>
      </w:pPr>
      <w:bookmarkStart w:id="350" w:name="ET_yor_5094_121"/>
      <w:r w:rsidRPr="0091122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112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0"/>
    </w:p>
    <w:p w:rsidR="00911228" w:rsidRDefault="00911228" w:rsidP="00911228">
      <w:pPr>
        <w:pStyle w:val="KeepWithNext"/>
        <w:rPr>
          <w:rtl/>
        </w:rPr>
      </w:pPr>
    </w:p>
    <w:p w:rsidR="00C1126B" w:rsidRDefault="00C1126B" w:rsidP="00911228">
      <w:pPr>
        <w:ind w:firstLine="0"/>
        <w:rPr>
          <w:rtl/>
        </w:rPr>
      </w:pPr>
      <w:r>
        <w:rPr>
          <w:rtl/>
        </w:rPr>
        <w:tab/>
      </w:r>
      <w:r w:rsidR="00911228">
        <w:rPr>
          <w:rFonts w:hint="cs"/>
          <w:rtl/>
        </w:rPr>
        <w:t xml:space="preserve">את מה הוא לא רשאי לעשות? </w:t>
      </w:r>
    </w:p>
    <w:p w:rsidR="00C1126B" w:rsidRDefault="00C1126B" w:rsidP="00C1126B">
      <w:pPr>
        <w:ind w:firstLine="0"/>
        <w:rPr>
          <w:rtl/>
        </w:rPr>
      </w:pPr>
    </w:p>
    <w:p w:rsidR="00911228" w:rsidRDefault="00911228" w:rsidP="00911228">
      <w:pPr>
        <w:pStyle w:val="af9"/>
        <w:keepNext/>
        <w:rPr>
          <w:rtl/>
        </w:rPr>
      </w:pPr>
      <w:bookmarkStart w:id="351" w:name="ET_guest_535467_122"/>
      <w:r w:rsidRPr="00911228">
        <w:rPr>
          <w:rStyle w:val="TagStyle"/>
          <w:rtl/>
        </w:rPr>
        <w:t xml:space="preserve"> &lt;&lt; אורח &gt;&gt; </w:t>
      </w:r>
      <w:r>
        <w:rPr>
          <w:rtl/>
        </w:rPr>
        <w:t>יאירה פרנקל:</w:t>
      </w:r>
      <w:r w:rsidRPr="0091122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1"/>
    </w:p>
    <w:p w:rsidR="00911228" w:rsidRDefault="00911228" w:rsidP="00911228">
      <w:pPr>
        <w:pStyle w:val="KeepWithNext"/>
        <w:rPr>
          <w:rtl/>
        </w:rPr>
      </w:pPr>
    </w:p>
    <w:p w:rsidR="00C1126B" w:rsidRDefault="00C1126B" w:rsidP="00895B99">
      <w:pPr>
        <w:rPr>
          <w:rtl/>
        </w:rPr>
      </w:pPr>
      <w:r>
        <w:rPr>
          <w:rFonts w:hint="cs"/>
          <w:rtl/>
        </w:rPr>
        <w:t>את</w:t>
      </w:r>
      <w:r w:rsidR="00911228">
        <w:rPr>
          <w:rFonts w:hint="cs"/>
          <w:rtl/>
        </w:rPr>
        <w:t xml:space="preserve"> </w:t>
      </w:r>
      <w:r>
        <w:rPr>
          <w:rFonts w:hint="cs"/>
          <w:rtl/>
        </w:rPr>
        <w:t>הפעולות המשלימות, את הב</w:t>
      </w:r>
      <w:r w:rsidR="00911228">
        <w:rPr>
          <w:rFonts w:hint="cs"/>
          <w:rtl/>
        </w:rPr>
        <w:t xml:space="preserve">ירורים המשלימים, את </w:t>
      </w:r>
      <w:bookmarkStart w:id="352" w:name="_ETM_Q1_3531000"/>
      <w:bookmarkEnd w:id="352"/>
      <w:r w:rsidR="00911228">
        <w:rPr>
          <w:rFonts w:hint="cs"/>
          <w:rtl/>
        </w:rPr>
        <w:t>הב</w:t>
      </w:r>
      <w:r>
        <w:rPr>
          <w:rFonts w:hint="cs"/>
          <w:rtl/>
        </w:rPr>
        <w:t>קרות המשלימו</w:t>
      </w:r>
      <w:r w:rsidR="00911228">
        <w:rPr>
          <w:rFonts w:hint="cs"/>
          <w:rtl/>
        </w:rPr>
        <w:t>ת</w:t>
      </w:r>
      <w:r>
        <w:rPr>
          <w:rFonts w:hint="cs"/>
          <w:rtl/>
        </w:rPr>
        <w:t xml:space="preserve">. אם הוא נמצא </w:t>
      </w:r>
      <w:r w:rsidR="00911228">
        <w:rPr>
          <w:rFonts w:hint="cs"/>
          <w:rtl/>
        </w:rPr>
        <w:t>מול מ</w:t>
      </w:r>
      <w:r>
        <w:rPr>
          <w:rFonts w:hint="cs"/>
          <w:rtl/>
        </w:rPr>
        <w:t>ב</w:t>
      </w:r>
      <w:r w:rsidR="00895B99">
        <w:rPr>
          <w:rFonts w:hint="cs"/>
          <w:rtl/>
        </w:rPr>
        <w:t>צע פעילות ו</w:t>
      </w:r>
      <w:r w:rsidR="00911228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צריך לעשות </w:t>
      </w:r>
      <w:r w:rsidR="00911228">
        <w:rPr>
          <w:rFonts w:hint="cs"/>
          <w:rtl/>
        </w:rPr>
        <w:t xml:space="preserve">בקרות נוספות, </w:t>
      </w:r>
      <w:bookmarkStart w:id="353" w:name="_ETM_Q1_3542000"/>
      <w:bookmarkEnd w:id="353"/>
      <w:r w:rsidR="00911228">
        <w:rPr>
          <w:rFonts w:hint="cs"/>
          <w:rtl/>
        </w:rPr>
        <w:t>בירורים נוספים אבל הוא ח</w:t>
      </w:r>
      <w:r>
        <w:rPr>
          <w:rFonts w:hint="cs"/>
          <w:rtl/>
        </w:rPr>
        <w:t>ו</w:t>
      </w:r>
      <w:r w:rsidR="00911228">
        <w:rPr>
          <w:rFonts w:hint="cs"/>
          <w:rtl/>
        </w:rPr>
        <w:t>ש</w:t>
      </w:r>
      <w:r>
        <w:rPr>
          <w:rFonts w:hint="cs"/>
          <w:rtl/>
        </w:rPr>
        <w:t xml:space="preserve">ש שאם הוא יבצע </w:t>
      </w:r>
      <w:r w:rsidR="00911228">
        <w:rPr>
          <w:rFonts w:hint="cs"/>
          <w:rtl/>
        </w:rPr>
        <w:t xml:space="preserve">אותם </w:t>
      </w:r>
      <w:r>
        <w:rPr>
          <w:rFonts w:hint="cs"/>
          <w:rtl/>
        </w:rPr>
        <w:t>זה יחשוף את</w:t>
      </w:r>
      <w:r w:rsidR="00911228">
        <w:rPr>
          <w:rFonts w:hint="cs"/>
          <w:rtl/>
        </w:rPr>
        <w:t xml:space="preserve"> העובדה שהוא חושד</w:t>
      </w:r>
      <w:r>
        <w:rPr>
          <w:rFonts w:hint="cs"/>
          <w:rtl/>
        </w:rPr>
        <w:t xml:space="preserve">, נתנו לו </w:t>
      </w:r>
      <w:r w:rsidR="00911228">
        <w:rPr>
          <w:rFonts w:hint="cs"/>
          <w:rtl/>
        </w:rPr>
        <w:t xml:space="preserve">אפשרות לא </w:t>
      </w:r>
      <w:r>
        <w:rPr>
          <w:rFonts w:hint="cs"/>
          <w:rtl/>
        </w:rPr>
        <w:t>לבצע</w:t>
      </w:r>
      <w:r w:rsidR="00911228">
        <w:rPr>
          <w:rFonts w:hint="cs"/>
          <w:rtl/>
        </w:rPr>
        <w:t xml:space="preserve"> את </w:t>
      </w:r>
      <w:bookmarkStart w:id="354" w:name="_ETM_Q1_3555000"/>
      <w:bookmarkEnd w:id="354"/>
      <w:r w:rsidR="00911228">
        <w:rPr>
          <w:rFonts w:hint="cs"/>
          <w:rtl/>
        </w:rPr>
        <w:t>הפעולות האלו, ובלבד שהו</w:t>
      </w:r>
      <w:r>
        <w:rPr>
          <w:rFonts w:hint="cs"/>
          <w:rtl/>
        </w:rPr>
        <w:t>א</w:t>
      </w:r>
      <w:r w:rsidR="00911228">
        <w:rPr>
          <w:rFonts w:hint="cs"/>
          <w:rtl/>
        </w:rPr>
        <w:t xml:space="preserve"> </w:t>
      </w:r>
      <w:r>
        <w:rPr>
          <w:rFonts w:hint="cs"/>
          <w:rtl/>
        </w:rPr>
        <w:t>מדווח</w:t>
      </w:r>
      <w:r w:rsidR="00911228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911228">
        <w:rPr>
          <w:rFonts w:hint="cs"/>
          <w:rtl/>
        </w:rPr>
        <w:t>רשות</w:t>
      </w:r>
      <w:r>
        <w:rPr>
          <w:rFonts w:hint="cs"/>
          <w:rtl/>
        </w:rPr>
        <w:t xml:space="preserve"> </w:t>
      </w:r>
      <w:r w:rsidR="00911228">
        <w:rPr>
          <w:rFonts w:hint="cs"/>
          <w:rtl/>
        </w:rPr>
        <w:t>ל</w:t>
      </w:r>
      <w:r>
        <w:rPr>
          <w:rFonts w:hint="cs"/>
          <w:rtl/>
        </w:rPr>
        <w:t>איסור הלבנת הון שתוכל לשים עין על המקרה הזה.</w:t>
      </w:r>
    </w:p>
    <w:p w:rsidR="00C1126B" w:rsidRDefault="00C1126B" w:rsidP="00C1126B">
      <w:pPr>
        <w:ind w:firstLine="0"/>
        <w:rPr>
          <w:rtl/>
        </w:rPr>
      </w:pPr>
    </w:p>
    <w:p w:rsidR="002271EF" w:rsidRDefault="002271EF" w:rsidP="00C1126B">
      <w:pPr>
        <w:ind w:firstLine="0"/>
        <w:rPr>
          <w:rtl/>
        </w:rPr>
      </w:pPr>
      <w:bookmarkStart w:id="355" w:name="_ETM_Q1_3565000"/>
      <w:bookmarkEnd w:id="355"/>
    </w:p>
    <w:p w:rsidR="002271EF" w:rsidRDefault="002271EF" w:rsidP="002271EF">
      <w:pPr>
        <w:pStyle w:val="af6"/>
        <w:keepNext/>
        <w:rPr>
          <w:rtl/>
        </w:rPr>
      </w:pPr>
      <w:bookmarkStart w:id="356" w:name="ET_yor_5094_124"/>
      <w:r w:rsidRPr="002271E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ניסן סלומינסקי:</w:t>
      </w:r>
      <w:r w:rsidRPr="002271E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6"/>
    </w:p>
    <w:p w:rsidR="002271EF" w:rsidRDefault="002271EF" w:rsidP="002271EF">
      <w:pPr>
        <w:pStyle w:val="KeepWithNext"/>
        <w:rPr>
          <w:rtl/>
        </w:rPr>
      </w:pPr>
    </w:p>
    <w:p w:rsidR="00812574" w:rsidRDefault="002271EF" w:rsidP="002271EF">
      <w:pPr>
        <w:rPr>
          <w:rtl/>
        </w:rPr>
      </w:pPr>
      <w:r>
        <w:rPr>
          <w:rFonts w:hint="cs"/>
          <w:rtl/>
        </w:rPr>
        <w:t>פ</w:t>
      </w:r>
      <w:r w:rsidR="00812574">
        <w:rPr>
          <w:rFonts w:hint="cs"/>
          <w:rtl/>
        </w:rPr>
        <w:t>ע</w:t>
      </w:r>
      <w:r>
        <w:rPr>
          <w:rFonts w:hint="cs"/>
          <w:rtl/>
        </w:rPr>
        <w:t>ו</w:t>
      </w:r>
      <w:r w:rsidR="00812574">
        <w:rPr>
          <w:rFonts w:hint="cs"/>
          <w:rtl/>
        </w:rPr>
        <w:t>ל</w:t>
      </w:r>
      <w:r>
        <w:rPr>
          <w:rFonts w:hint="cs"/>
          <w:rtl/>
        </w:rPr>
        <w:t>ה</w:t>
      </w:r>
      <w:r w:rsidR="00812574">
        <w:rPr>
          <w:rFonts w:hint="cs"/>
          <w:rtl/>
        </w:rPr>
        <w:t xml:space="preserve"> </w:t>
      </w:r>
      <w:r>
        <w:rPr>
          <w:rFonts w:hint="cs"/>
          <w:rtl/>
        </w:rPr>
        <w:t>לא רגילה הוא מצווה לא לבצע, נכון?</w:t>
      </w:r>
    </w:p>
    <w:p w:rsidR="00812574" w:rsidRDefault="00812574" w:rsidP="00C1126B">
      <w:pPr>
        <w:ind w:firstLine="0"/>
        <w:rPr>
          <w:rtl/>
        </w:rPr>
      </w:pPr>
    </w:p>
    <w:p w:rsidR="002271EF" w:rsidRDefault="002271EF" w:rsidP="002271EF">
      <w:pPr>
        <w:pStyle w:val="af9"/>
        <w:keepNext/>
        <w:rPr>
          <w:rtl/>
        </w:rPr>
      </w:pPr>
      <w:bookmarkStart w:id="357" w:name="ET_guest_535467_125"/>
      <w:r w:rsidRPr="002271EF">
        <w:rPr>
          <w:rStyle w:val="TagStyle"/>
          <w:rtl/>
        </w:rPr>
        <w:t xml:space="preserve"> &lt;&lt; אורח &gt;&gt; </w:t>
      </w:r>
      <w:r>
        <w:rPr>
          <w:rtl/>
        </w:rPr>
        <w:t>יאירה פרנקל:</w:t>
      </w:r>
      <w:r w:rsidRPr="002271E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7"/>
    </w:p>
    <w:p w:rsidR="002271EF" w:rsidRDefault="002271EF" w:rsidP="002271EF">
      <w:pPr>
        <w:pStyle w:val="KeepWithNext"/>
        <w:rPr>
          <w:rtl/>
        </w:rPr>
      </w:pPr>
    </w:p>
    <w:p w:rsidR="00812574" w:rsidRDefault="002271EF" w:rsidP="002271EF">
      <w:pPr>
        <w:rPr>
          <w:rtl/>
        </w:rPr>
      </w:pPr>
      <w:bookmarkStart w:id="358" w:name="_ETM_Q1_3586000"/>
      <w:bookmarkEnd w:id="358"/>
      <w:r>
        <w:rPr>
          <w:rtl/>
        </w:rPr>
        <w:t xml:space="preserve">  </w:t>
      </w:r>
      <w:r w:rsidR="00812574">
        <w:rPr>
          <w:rFonts w:hint="cs"/>
          <w:rtl/>
        </w:rPr>
        <w:t>הוא יכול לבצע</w:t>
      </w:r>
      <w:r>
        <w:rPr>
          <w:rFonts w:hint="cs"/>
          <w:rtl/>
        </w:rPr>
        <w:t>.</w:t>
      </w:r>
    </w:p>
    <w:p w:rsidR="00812574" w:rsidRDefault="00812574" w:rsidP="00C1126B">
      <w:pPr>
        <w:ind w:firstLine="0"/>
        <w:rPr>
          <w:rtl/>
        </w:rPr>
      </w:pPr>
    </w:p>
    <w:p w:rsidR="002271EF" w:rsidRDefault="002271EF" w:rsidP="002271EF">
      <w:pPr>
        <w:pStyle w:val="af6"/>
        <w:keepNext/>
        <w:rPr>
          <w:rtl/>
        </w:rPr>
      </w:pPr>
      <w:bookmarkStart w:id="359" w:name="ET_yor_5094_126"/>
      <w:r w:rsidRPr="002271E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271E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9"/>
    </w:p>
    <w:p w:rsidR="002271EF" w:rsidRDefault="002271EF" w:rsidP="002271EF">
      <w:pPr>
        <w:pStyle w:val="KeepWithNext"/>
        <w:rPr>
          <w:rtl/>
        </w:rPr>
      </w:pPr>
    </w:p>
    <w:p w:rsidR="00812574" w:rsidRDefault="00812574" w:rsidP="002271EF">
      <w:pPr>
        <w:rPr>
          <w:rtl/>
        </w:rPr>
      </w:pPr>
      <w:bookmarkStart w:id="360" w:name="_ETM_Q1_3593000"/>
      <w:bookmarkEnd w:id="360"/>
      <w:r>
        <w:rPr>
          <w:rFonts w:hint="cs"/>
          <w:rtl/>
        </w:rPr>
        <w:t>אמרתם שאם יש לו חש</w:t>
      </w:r>
      <w:r w:rsidR="002271EF">
        <w:rPr>
          <w:rFonts w:hint="cs"/>
          <w:rtl/>
        </w:rPr>
        <w:t>ד</w:t>
      </w:r>
      <w:r>
        <w:rPr>
          <w:rFonts w:hint="cs"/>
          <w:rtl/>
        </w:rPr>
        <w:t xml:space="preserve"> הוא עוצר את הפעולה</w:t>
      </w:r>
      <w:r w:rsidR="002271EF">
        <w:rPr>
          <w:rFonts w:hint="cs"/>
          <w:rtl/>
        </w:rPr>
        <w:t>.</w:t>
      </w:r>
    </w:p>
    <w:p w:rsidR="00812574" w:rsidRDefault="00812574" w:rsidP="00C1126B">
      <w:pPr>
        <w:ind w:firstLine="0"/>
        <w:rPr>
          <w:rtl/>
        </w:rPr>
      </w:pPr>
    </w:p>
    <w:p w:rsidR="002271EF" w:rsidRDefault="002271EF" w:rsidP="002271EF">
      <w:pPr>
        <w:pStyle w:val="af9"/>
        <w:keepNext/>
        <w:rPr>
          <w:rtl/>
        </w:rPr>
      </w:pPr>
      <w:bookmarkStart w:id="361" w:name="ET_guest_מאיה_לדרמן_127"/>
      <w:r w:rsidRPr="002271EF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2271E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1"/>
    </w:p>
    <w:p w:rsidR="002271EF" w:rsidRDefault="002271EF" w:rsidP="002271EF">
      <w:pPr>
        <w:pStyle w:val="KeepWithNext"/>
        <w:rPr>
          <w:rtl/>
        </w:rPr>
      </w:pPr>
    </w:p>
    <w:p w:rsidR="002271EF" w:rsidRDefault="00812574" w:rsidP="002271EF">
      <w:pPr>
        <w:rPr>
          <w:rtl/>
        </w:rPr>
      </w:pPr>
      <w:bookmarkStart w:id="362" w:name="_ETM_Q1_3595000"/>
      <w:bookmarkEnd w:id="362"/>
      <w:r>
        <w:rPr>
          <w:rFonts w:hint="cs"/>
          <w:rtl/>
        </w:rPr>
        <w:t>זה בטרור</w:t>
      </w:r>
      <w:r w:rsidR="002271EF">
        <w:rPr>
          <w:rFonts w:hint="cs"/>
          <w:rtl/>
        </w:rPr>
        <w:t>. בטרור צריך לעצור.</w:t>
      </w:r>
    </w:p>
    <w:p w:rsidR="002271EF" w:rsidRDefault="002271EF" w:rsidP="002271EF">
      <w:pPr>
        <w:rPr>
          <w:rtl/>
        </w:rPr>
      </w:pPr>
    </w:p>
    <w:p w:rsidR="002271EF" w:rsidRDefault="002271EF" w:rsidP="002271EF">
      <w:pPr>
        <w:pStyle w:val="af6"/>
        <w:keepNext/>
        <w:rPr>
          <w:rtl/>
        </w:rPr>
      </w:pPr>
      <w:bookmarkStart w:id="363" w:name="ET_yor_5094_128"/>
      <w:r w:rsidRPr="002271E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271E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3"/>
    </w:p>
    <w:p w:rsidR="002271EF" w:rsidRDefault="002271EF" w:rsidP="002271EF">
      <w:pPr>
        <w:pStyle w:val="KeepWithNext"/>
        <w:rPr>
          <w:rtl/>
        </w:rPr>
      </w:pPr>
    </w:p>
    <w:p w:rsidR="002271EF" w:rsidRDefault="002271EF" w:rsidP="002271EF">
      <w:pPr>
        <w:rPr>
          <w:rtl/>
        </w:rPr>
      </w:pPr>
      <w:r>
        <w:rPr>
          <w:rFonts w:hint="cs"/>
          <w:rtl/>
        </w:rPr>
        <w:t>או בפשע מאורגן</w:t>
      </w:r>
      <w:bookmarkStart w:id="364" w:name="_ETM_Q1_3600000"/>
      <w:bookmarkStart w:id="365" w:name="_ETM_Q1_3601000"/>
      <w:bookmarkEnd w:id="364"/>
      <w:bookmarkEnd w:id="365"/>
      <w:r>
        <w:rPr>
          <w:rFonts w:hint="cs"/>
          <w:rtl/>
        </w:rPr>
        <w:t>?</w:t>
      </w:r>
    </w:p>
    <w:p w:rsidR="002271EF" w:rsidRDefault="002271EF" w:rsidP="002271EF">
      <w:pPr>
        <w:ind w:firstLine="0"/>
        <w:rPr>
          <w:rtl/>
        </w:rPr>
      </w:pPr>
    </w:p>
    <w:p w:rsidR="002271EF" w:rsidRDefault="002271EF" w:rsidP="002271EF">
      <w:pPr>
        <w:pStyle w:val="af9"/>
        <w:keepNext/>
        <w:rPr>
          <w:rtl/>
        </w:rPr>
      </w:pPr>
      <w:bookmarkStart w:id="366" w:name="_ETM_Q1_3603000"/>
      <w:bookmarkStart w:id="367" w:name="ET_guest_מאיה_לדרמן_129"/>
      <w:bookmarkEnd w:id="366"/>
      <w:r w:rsidRPr="002271EF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2271E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7"/>
    </w:p>
    <w:p w:rsidR="002271EF" w:rsidRDefault="002271EF" w:rsidP="002271EF">
      <w:pPr>
        <w:pStyle w:val="af9"/>
        <w:keepNext/>
        <w:rPr>
          <w:rtl/>
        </w:rPr>
      </w:pPr>
    </w:p>
    <w:p w:rsidR="00812574" w:rsidRDefault="002271EF" w:rsidP="002271EF">
      <w:pPr>
        <w:pStyle w:val="af9"/>
        <w:keepNext/>
        <w:rPr>
          <w:rtl/>
        </w:rPr>
      </w:pPr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או במימון של </w:t>
      </w:r>
      <w:bookmarkStart w:id="368" w:name="_ETM_Q1_3599000"/>
      <w:bookmarkEnd w:id="368"/>
      <w:r>
        <w:rPr>
          <w:rFonts w:hint="cs"/>
          <w:u w:val="none"/>
          <w:rtl/>
        </w:rPr>
        <w:t>נשק להשמדה המונית.</w:t>
      </w:r>
      <w:r w:rsidR="00812574">
        <w:rPr>
          <w:rFonts w:hint="cs"/>
          <w:rtl/>
        </w:rPr>
        <w:t xml:space="preserve"> </w:t>
      </w:r>
    </w:p>
    <w:p w:rsidR="00812574" w:rsidRDefault="00812574" w:rsidP="00C1126B">
      <w:pPr>
        <w:ind w:firstLine="0"/>
        <w:rPr>
          <w:rtl/>
        </w:rPr>
      </w:pPr>
    </w:p>
    <w:p w:rsidR="002271EF" w:rsidRDefault="002271EF" w:rsidP="002271EF">
      <w:pPr>
        <w:pStyle w:val="af6"/>
        <w:keepNext/>
        <w:rPr>
          <w:rtl/>
        </w:rPr>
      </w:pPr>
      <w:r w:rsidRPr="002271E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271E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2271EF" w:rsidRDefault="002271EF" w:rsidP="002271EF">
      <w:pPr>
        <w:pStyle w:val="KeepWithNext"/>
        <w:rPr>
          <w:rtl/>
        </w:rPr>
      </w:pPr>
    </w:p>
    <w:p w:rsidR="00812574" w:rsidRDefault="002271EF" w:rsidP="002271EF">
      <w:pPr>
        <w:rPr>
          <w:rtl/>
        </w:rPr>
      </w:pPr>
      <w:bookmarkStart w:id="369" w:name="_ETM_Q1_3606000"/>
      <w:bookmarkEnd w:id="369"/>
      <w:r>
        <w:rPr>
          <w:rFonts w:hint="cs"/>
          <w:rtl/>
        </w:rPr>
        <w:t xml:space="preserve">רק באלה. </w:t>
      </w:r>
      <w:r w:rsidR="00812574">
        <w:rPr>
          <w:rFonts w:hint="cs"/>
          <w:rtl/>
        </w:rPr>
        <w:t xml:space="preserve">בשאר הדברים הוא </w:t>
      </w:r>
      <w:r>
        <w:rPr>
          <w:rFonts w:hint="cs"/>
          <w:rtl/>
        </w:rPr>
        <w:t>יכול לבצע את הפעולה</w:t>
      </w:r>
      <w:r w:rsidR="00895B99">
        <w:rPr>
          <w:rFonts w:hint="cs"/>
          <w:rtl/>
        </w:rPr>
        <w:t xml:space="preserve">, </w:t>
      </w:r>
      <w:r>
        <w:rPr>
          <w:rFonts w:hint="cs"/>
          <w:rtl/>
        </w:rPr>
        <w:t>רק לדווח.</w:t>
      </w:r>
      <w:r w:rsidR="00812574">
        <w:rPr>
          <w:rFonts w:hint="cs"/>
          <w:rtl/>
        </w:rPr>
        <w:t xml:space="preserve"> </w:t>
      </w:r>
    </w:p>
    <w:p w:rsidR="00812574" w:rsidRDefault="00812574" w:rsidP="00C1126B">
      <w:pPr>
        <w:ind w:firstLine="0"/>
        <w:rPr>
          <w:rtl/>
        </w:rPr>
      </w:pPr>
    </w:p>
    <w:p w:rsidR="002271EF" w:rsidRDefault="002271EF" w:rsidP="002271EF">
      <w:pPr>
        <w:pStyle w:val="af9"/>
        <w:keepNext/>
        <w:rPr>
          <w:rtl/>
        </w:rPr>
      </w:pPr>
      <w:r w:rsidRPr="002271EF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2271E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2271EF" w:rsidRDefault="002271EF" w:rsidP="002271EF">
      <w:pPr>
        <w:pStyle w:val="KeepWithNext"/>
        <w:rPr>
          <w:rtl/>
        </w:rPr>
      </w:pPr>
    </w:p>
    <w:p w:rsidR="00812574" w:rsidRDefault="002271EF" w:rsidP="002271EF">
      <w:pPr>
        <w:rPr>
          <w:rtl/>
        </w:rPr>
      </w:pPr>
      <w:r>
        <w:rPr>
          <w:rFonts w:hint="cs"/>
          <w:rtl/>
        </w:rPr>
        <w:t>הוא רשאי שלא</w:t>
      </w:r>
      <w:r w:rsidR="00303009">
        <w:rPr>
          <w:rFonts w:hint="cs"/>
          <w:rtl/>
        </w:rPr>
        <w:t>,</w:t>
      </w:r>
      <w:r>
        <w:rPr>
          <w:rFonts w:hint="cs"/>
          <w:rtl/>
        </w:rPr>
        <w:t xml:space="preserve"> אם הוא חושב שזה מסוכן מידי. </w:t>
      </w:r>
      <w:r w:rsidR="00812574">
        <w:rPr>
          <w:rFonts w:hint="cs"/>
          <w:rtl/>
        </w:rPr>
        <w:t xml:space="preserve"> </w:t>
      </w:r>
    </w:p>
    <w:p w:rsidR="00812574" w:rsidRDefault="00812574" w:rsidP="00C1126B">
      <w:pPr>
        <w:ind w:firstLine="0"/>
        <w:rPr>
          <w:rtl/>
        </w:rPr>
      </w:pPr>
    </w:p>
    <w:p w:rsidR="00303009" w:rsidRDefault="00303009" w:rsidP="00303009">
      <w:pPr>
        <w:pStyle w:val="af9"/>
        <w:keepNext/>
        <w:rPr>
          <w:rtl/>
        </w:rPr>
      </w:pPr>
      <w:bookmarkStart w:id="370" w:name="ET_guest_535467_129"/>
      <w:r w:rsidRPr="00303009">
        <w:rPr>
          <w:rStyle w:val="TagStyle"/>
          <w:rtl/>
        </w:rPr>
        <w:t xml:space="preserve"> &lt;&lt; אורח &gt;&gt; </w:t>
      </w:r>
      <w:r>
        <w:rPr>
          <w:rtl/>
        </w:rPr>
        <w:t>יאירה פרנקל:</w:t>
      </w:r>
      <w:r w:rsidRPr="003030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0"/>
    </w:p>
    <w:p w:rsidR="00303009" w:rsidRDefault="00303009" w:rsidP="00303009">
      <w:pPr>
        <w:pStyle w:val="KeepWithNext"/>
        <w:rPr>
          <w:rtl/>
        </w:rPr>
      </w:pPr>
    </w:p>
    <w:p w:rsidR="00812574" w:rsidRDefault="00303009" w:rsidP="00C1126B">
      <w:pPr>
        <w:ind w:firstLine="0"/>
        <w:rPr>
          <w:rtl/>
        </w:rPr>
      </w:pPr>
      <w:r>
        <w:rPr>
          <w:rFonts w:hint="cs"/>
          <w:rtl/>
        </w:rPr>
        <w:t>איסור גילוי ועיון</w:t>
      </w:r>
      <w:r w:rsidR="00812574">
        <w:rPr>
          <w:rFonts w:hint="cs"/>
          <w:rtl/>
        </w:rPr>
        <w:tab/>
        <w:t xml:space="preserve">14. </w:t>
      </w:r>
      <w:r>
        <w:rPr>
          <w:rtl/>
        </w:rPr>
        <w:tab/>
      </w:r>
      <w:r>
        <w:rPr>
          <w:rFonts w:hint="cs"/>
          <w:rtl/>
        </w:rPr>
        <w:t>(א) מפעיל לא יגלה את עובדת גיבושו, קיומו</w:t>
      </w:r>
      <w:bookmarkStart w:id="371" w:name="_ETM_Q1_3625000"/>
      <w:bookmarkEnd w:id="371"/>
      <w:r>
        <w:rPr>
          <w:rFonts w:hint="cs"/>
          <w:rtl/>
        </w:rPr>
        <w:t xml:space="preserve">, אי-קיומו או תוכנו של </w:t>
      </w:r>
    </w:p>
    <w:p w:rsidR="00303009" w:rsidRDefault="00303009" w:rsidP="00C1126B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דיווח לפי סעיף 12(ב), וכן לא יגלה את עובדת קיומו של דיווח משלים </w:t>
      </w:r>
    </w:p>
    <w:p w:rsidR="00303009" w:rsidRDefault="00303009" w:rsidP="00C1126B">
      <w:pPr>
        <w:ind w:firstLine="0"/>
        <w:rPr>
          <w:rtl/>
        </w:rPr>
      </w:pPr>
      <w:bookmarkStart w:id="372" w:name="_ETM_Q1_3631000"/>
      <w:bookmarkEnd w:id="372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כמשמעותו </w:t>
      </w:r>
      <w:bookmarkStart w:id="373" w:name="_ETM_Q1_3633000"/>
      <w:bookmarkEnd w:id="373"/>
      <w:r>
        <w:rPr>
          <w:rFonts w:hint="cs"/>
          <w:rtl/>
        </w:rPr>
        <w:t xml:space="preserve">בסעיף 31(ג) לחוק, את עובדת קיומה של בקשה לדיווח </w:t>
      </w:r>
    </w:p>
    <w:p w:rsidR="00303009" w:rsidRDefault="00303009" w:rsidP="00C1126B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כאמור או תוכנו של אחד מאלה, וכן לא יאפשר מתן עיון במסמכים</w:t>
      </w:r>
    </w:p>
    <w:p w:rsidR="00303009" w:rsidRDefault="00303009" w:rsidP="00C1126B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המעידים על כל אחד מאלה; על אף האמור, מפעיל יגלה </w:t>
      </w:r>
      <w:bookmarkStart w:id="374" w:name="_ETM_Q1_3634000"/>
      <w:bookmarkEnd w:id="374"/>
      <w:r>
        <w:rPr>
          <w:rFonts w:hint="cs"/>
          <w:rtl/>
        </w:rPr>
        <w:t xml:space="preserve">מידע או </w:t>
      </w:r>
    </w:p>
    <w:p w:rsidR="00303009" w:rsidRDefault="00303009" w:rsidP="00303009">
      <w:pPr>
        <w:ind w:firstLine="0"/>
        <w:rPr>
          <w:rtl/>
        </w:rPr>
      </w:pPr>
      <w:bookmarkStart w:id="375" w:name="_ETM_Q1_3637000"/>
      <w:bookmarkEnd w:id="375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יאפשר מתן עיון כאמור למי שמוסמך לכך לצורך מילוי תפקידו</w:t>
      </w:r>
      <w:bookmarkStart w:id="376" w:name="_ETM_Q1_3644000"/>
      <w:bookmarkEnd w:id="376"/>
      <w:r>
        <w:rPr>
          <w:rFonts w:hint="cs"/>
          <w:rtl/>
        </w:rPr>
        <w:t xml:space="preserve"> אצל</w:t>
      </w:r>
    </w:p>
    <w:p w:rsidR="00303009" w:rsidRDefault="00303009" w:rsidP="00303009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המפעיל, לממונה או למי שהוא הסמיכו, לרשות </w:t>
      </w:r>
      <w:bookmarkStart w:id="377" w:name="_ETM_Q1_3648000"/>
      <w:bookmarkEnd w:id="377"/>
      <w:r>
        <w:rPr>
          <w:rFonts w:hint="cs"/>
          <w:rtl/>
        </w:rPr>
        <w:t xml:space="preserve">המוסמכת או לפי </w:t>
      </w:r>
    </w:p>
    <w:p w:rsidR="00303009" w:rsidRDefault="00303009" w:rsidP="00303009">
      <w:pPr>
        <w:ind w:firstLine="0"/>
        <w:rPr>
          <w:rtl/>
        </w:rPr>
      </w:pPr>
      <w:bookmarkStart w:id="378" w:name="_ETM_Q1_3652000"/>
      <w:bookmarkEnd w:id="378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צו בית משפט.</w:t>
      </w:r>
    </w:p>
    <w:p w:rsidR="00303009" w:rsidRDefault="00303009" w:rsidP="00303009">
      <w:pPr>
        <w:ind w:firstLine="0"/>
        <w:rPr>
          <w:rtl/>
        </w:rPr>
      </w:pPr>
    </w:p>
    <w:p w:rsidR="00303009" w:rsidRDefault="00303009" w:rsidP="00303009">
      <w:pPr>
        <w:pStyle w:val="afd"/>
        <w:ind w:left="2520"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ב) התעורר ספק לגבי זהות מקבל השירות או לאמיתות מסמכי הזיהוי</w:t>
      </w:r>
    </w:p>
    <w:p w:rsidR="00303009" w:rsidRDefault="00303009" w:rsidP="00303009">
      <w:pPr>
        <w:pStyle w:val="afd"/>
        <w:ind w:left="2520"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כאמור בסעיף 11(א), התעורר חשש להלבנת הון ולמימון טרור כאמור</w:t>
      </w:r>
    </w:p>
    <w:p w:rsidR="00303009" w:rsidRDefault="00303009" w:rsidP="00303009">
      <w:pPr>
        <w:pStyle w:val="afd"/>
        <w:ind w:left="2520"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בסעיף 11(ב), או נעשתה פעילות הנחזית להיות בלתי רגילה כאמור </w:t>
      </w:r>
    </w:p>
    <w:p w:rsidR="00303009" w:rsidRDefault="00303009" w:rsidP="00303009">
      <w:pPr>
        <w:pStyle w:val="afd"/>
        <w:ind w:left="2520"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בסעיף 12(ב), ומפעיל סבור כי ביטול פטורים או הקלות לפי סעיף 10</w:t>
      </w:r>
    </w:p>
    <w:p w:rsidR="00303009" w:rsidRDefault="00303009" w:rsidP="00303009">
      <w:pPr>
        <w:pStyle w:val="afd"/>
        <w:ind w:left="2520"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או ביצוע בקרה להליך הכרת הלקוח לפי סעיף 11, לפי העניין, יובילו</w:t>
      </w:r>
    </w:p>
    <w:p w:rsidR="00303009" w:rsidRDefault="00303009" w:rsidP="00303009">
      <w:pPr>
        <w:pStyle w:val="afd"/>
        <w:ind w:left="2520"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להפרת חובתו לפי סעיף קטן (א), רשאי הוא שלא לעשות כן, וידווח</w:t>
      </w:r>
    </w:p>
    <w:p w:rsidR="00303009" w:rsidRDefault="00303009" w:rsidP="00303009">
      <w:pPr>
        <w:pStyle w:val="afd"/>
        <w:ind w:left="2520"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לרשות המוסמכת על החשש כאמור.</w:t>
      </w:r>
    </w:p>
    <w:p w:rsidR="00303009" w:rsidRDefault="00303009" w:rsidP="00303009">
      <w:pPr>
        <w:rPr>
          <w:rtl/>
        </w:rPr>
      </w:pPr>
    </w:p>
    <w:p w:rsidR="00242DE6" w:rsidRDefault="00242DE6" w:rsidP="00242DE6">
      <w:pPr>
        <w:pStyle w:val="af6"/>
        <w:keepNext/>
        <w:rPr>
          <w:rtl/>
        </w:rPr>
      </w:pPr>
      <w:bookmarkStart w:id="379" w:name="ET_yor_5094_130"/>
      <w:r w:rsidRPr="00242DE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42D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9"/>
    </w:p>
    <w:p w:rsidR="00242DE6" w:rsidRDefault="00242DE6" w:rsidP="00242DE6">
      <w:pPr>
        <w:pStyle w:val="KeepWithNext"/>
        <w:rPr>
          <w:rtl/>
        </w:rPr>
      </w:pPr>
    </w:p>
    <w:p w:rsidR="00812574" w:rsidRDefault="00242DE6" w:rsidP="00242DE6">
      <w:pPr>
        <w:rPr>
          <w:rtl/>
        </w:rPr>
      </w:pPr>
      <w:bookmarkStart w:id="380" w:name="_ETM_Q1_3682000"/>
      <w:bookmarkEnd w:id="380"/>
      <w:r>
        <w:rPr>
          <w:rFonts w:hint="cs"/>
          <w:rtl/>
        </w:rPr>
        <w:t xml:space="preserve">כן מופיע </w:t>
      </w:r>
      <w:r w:rsidR="00812574">
        <w:rPr>
          <w:rFonts w:hint="cs"/>
          <w:rtl/>
        </w:rPr>
        <w:t xml:space="preserve">פה </w:t>
      </w:r>
      <w:r>
        <w:rPr>
          <w:rFonts w:hint="cs"/>
          <w:rtl/>
        </w:rPr>
        <w:t>טרור. אם הוא חושש</w:t>
      </w:r>
      <w:r w:rsidR="00812574">
        <w:rPr>
          <w:rFonts w:hint="cs"/>
          <w:rtl/>
        </w:rPr>
        <w:t>, הוא כן מבצע את הפעולה?</w:t>
      </w:r>
    </w:p>
    <w:p w:rsidR="00812574" w:rsidRDefault="00812574" w:rsidP="00C1126B">
      <w:pPr>
        <w:ind w:firstLine="0"/>
        <w:rPr>
          <w:rtl/>
        </w:rPr>
      </w:pPr>
    </w:p>
    <w:p w:rsidR="00242DE6" w:rsidRDefault="00242DE6" w:rsidP="00C1126B">
      <w:pPr>
        <w:ind w:firstLine="0"/>
        <w:rPr>
          <w:rtl/>
        </w:rPr>
      </w:pPr>
    </w:p>
    <w:p w:rsidR="00242DE6" w:rsidRDefault="00242DE6" w:rsidP="00242DE6">
      <w:pPr>
        <w:pStyle w:val="af9"/>
        <w:keepNext/>
        <w:rPr>
          <w:rtl/>
        </w:rPr>
      </w:pPr>
      <w:bookmarkStart w:id="381" w:name="ET_guest_מאיה_לדרמן_131"/>
      <w:r w:rsidRPr="00242DE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מאיה לדרמן:</w:t>
      </w:r>
      <w:r w:rsidRPr="00242D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1"/>
    </w:p>
    <w:p w:rsidR="00242DE6" w:rsidRDefault="00242DE6" w:rsidP="00242DE6">
      <w:pPr>
        <w:pStyle w:val="KeepWithNext"/>
        <w:rPr>
          <w:rtl/>
        </w:rPr>
      </w:pPr>
    </w:p>
    <w:p w:rsidR="00812574" w:rsidRDefault="00242DE6" w:rsidP="00242DE6">
      <w:pPr>
        <w:rPr>
          <w:rtl/>
        </w:rPr>
      </w:pPr>
      <w:r>
        <w:rPr>
          <w:rFonts w:hint="cs"/>
          <w:rtl/>
        </w:rPr>
        <w:t>יש חוק נפרד. חוק המאבק בטרור</w:t>
      </w:r>
      <w:r w:rsidR="00812574">
        <w:rPr>
          <w:rFonts w:hint="cs"/>
          <w:rtl/>
        </w:rPr>
        <w:t xml:space="preserve"> אומר שצריך ל</w:t>
      </w:r>
      <w:r>
        <w:rPr>
          <w:rFonts w:hint="cs"/>
          <w:rtl/>
        </w:rPr>
        <w:t xml:space="preserve">עצור את הפעולה. </w:t>
      </w:r>
      <w:r w:rsidR="00812574">
        <w:rPr>
          <w:rFonts w:hint="cs"/>
          <w:rtl/>
        </w:rPr>
        <w:t>כאן</w:t>
      </w:r>
      <w:r>
        <w:rPr>
          <w:rFonts w:hint="cs"/>
          <w:rtl/>
        </w:rPr>
        <w:t xml:space="preserve"> אנחנו אומרים </w:t>
      </w:r>
      <w:r w:rsidR="00812574">
        <w:rPr>
          <w:rFonts w:hint="cs"/>
          <w:rtl/>
        </w:rPr>
        <w:t xml:space="preserve">שיש מקרים שאנחנו נרצה לעשות בדיקה </w:t>
      </w:r>
      <w:r>
        <w:rPr>
          <w:rFonts w:hint="cs"/>
          <w:rtl/>
        </w:rPr>
        <w:t xml:space="preserve">נוספת. אם יש לך </w:t>
      </w:r>
      <w:bookmarkStart w:id="382" w:name="_ETM_Q1_3702000"/>
      <w:bookmarkEnd w:id="382"/>
      <w:r>
        <w:rPr>
          <w:rFonts w:hint="cs"/>
          <w:rtl/>
        </w:rPr>
        <w:t xml:space="preserve">חשש, </w:t>
      </w:r>
      <w:r w:rsidR="00895B99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אתה עדיין לא חושב שזה חשד למימון טרור </w:t>
      </w:r>
      <w:bookmarkStart w:id="383" w:name="_ETM_Q1_3710000"/>
      <w:bookmarkEnd w:id="383"/>
      <w:r w:rsidR="00895B99">
        <w:rPr>
          <w:rFonts w:hint="cs"/>
          <w:rtl/>
        </w:rPr>
        <w:t>כמו שחוק המאבק לטרור מציין אלא</w:t>
      </w:r>
      <w:r>
        <w:rPr>
          <w:rFonts w:hint="cs"/>
          <w:rtl/>
        </w:rPr>
        <w:t xml:space="preserve"> יש לך משהו שנראה לך </w:t>
      </w:r>
      <w:bookmarkStart w:id="384" w:name="_ETM_Q1_3714000"/>
      <w:bookmarkEnd w:id="384"/>
      <w:r>
        <w:rPr>
          <w:rFonts w:hint="cs"/>
          <w:rtl/>
        </w:rPr>
        <w:t xml:space="preserve">חריג, </w:t>
      </w:r>
      <w:r w:rsidR="00812574">
        <w:rPr>
          <w:rFonts w:hint="cs"/>
          <w:rtl/>
        </w:rPr>
        <w:t>תעשה ב</w:t>
      </w:r>
      <w:r>
        <w:rPr>
          <w:rFonts w:hint="cs"/>
          <w:rtl/>
        </w:rPr>
        <w:t>ירור נוסף, תעשה ב</w:t>
      </w:r>
      <w:r w:rsidR="00812574">
        <w:rPr>
          <w:rFonts w:hint="cs"/>
          <w:rtl/>
        </w:rPr>
        <w:t>קרה, אולי</w:t>
      </w:r>
      <w:r>
        <w:rPr>
          <w:rFonts w:hint="cs"/>
          <w:rtl/>
        </w:rPr>
        <w:t xml:space="preserve"> תבקש מסמכי זיהוי</w:t>
      </w:r>
      <w:r w:rsidR="00812574">
        <w:rPr>
          <w:rFonts w:hint="cs"/>
          <w:rtl/>
        </w:rPr>
        <w:t xml:space="preserve">. </w:t>
      </w:r>
      <w:bookmarkStart w:id="385" w:name="_ETM_Q1_3718000"/>
      <w:bookmarkEnd w:id="385"/>
      <w:r w:rsidR="00812574">
        <w:rPr>
          <w:rFonts w:hint="cs"/>
          <w:rtl/>
        </w:rPr>
        <w:t xml:space="preserve">זה עדיין לא </w:t>
      </w:r>
      <w:r>
        <w:rPr>
          <w:rFonts w:hint="cs"/>
          <w:rtl/>
        </w:rPr>
        <w:t>אותו רף של חוק המאבק בטרור, זה רף אחר.</w:t>
      </w:r>
      <w:r w:rsidR="00812574">
        <w:rPr>
          <w:rFonts w:hint="cs"/>
          <w:rtl/>
        </w:rPr>
        <w:t xml:space="preserve"> </w:t>
      </w:r>
    </w:p>
    <w:p w:rsidR="00812574" w:rsidRDefault="00812574" w:rsidP="00C1126B">
      <w:pPr>
        <w:ind w:firstLine="0"/>
        <w:rPr>
          <w:rtl/>
        </w:rPr>
      </w:pPr>
    </w:p>
    <w:p w:rsidR="00242DE6" w:rsidRDefault="00242DE6" w:rsidP="00242DE6">
      <w:pPr>
        <w:pStyle w:val="af6"/>
        <w:keepNext/>
        <w:rPr>
          <w:rtl/>
        </w:rPr>
      </w:pPr>
      <w:bookmarkStart w:id="386" w:name="ET_yor_5094_132"/>
      <w:r w:rsidRPr="00242DE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42D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6"/>
    </w:p>
    <w:p w:rsidR="00242DE6" w:rsidRDefault="00242DE6" w:rsidP="00242DE6">
      <w:pPr>
        <w:pStyle w:val="KeepWithNext"/>
        <w:rPr>
          <w:rtl/>
        </w:rPr>
      </w:pPr>
    </w:p>
    <w:p w:rsidR="00812574" w:rsidRDefault="00242DE6" w:rsidP="00242DE6">
      <w:pPr>
        <w:rPr>
          <w:rtl/>
        </w:rPr>
      </w:pPr>
      <w:bookmarkStart w:id="387" w:name="_ETM_Q1_3725000"/>
      <w:bookmarkEnd w:id="387"/>
      <w:r>
        <w:rPr>
          <w:rFonts w:hint="cs"/>
          <w:rtl/>
        </w:rPr>
        <w:t xml:space="preserve">זאת אומרת, הוא יכול לבצע את הפעולה כשיש לו חשש, רק </w:t>
      </w:r>
      <w:bookmarkStart w:id="388" w:name="_ETM_Q1_3732000"/>
      <w:bookmarkEnd w:id="388"/>
      <w:r w:rsidR="00812574">
        <w:rPr>
          <w:rFonts w:hint="cs"/>
          <w:rtl/>
        </w:rPr>
        <w:t xml:space="preserve">הוא </w:t>
      </w:r>
      <w:r>
        <w:rPr>
          <w:rFonts w:hint="cs"/>
          <w:rtl/>
        </w:rPr>
        <w:t>צריך לד</w:t>
      </w:r>
      <w:r w:rsidR="00812574">
        <w:rPr>
          <w:rFonts w:hint="cs"/>
          <w:rtl/>
        </w:rPr>
        <w:t>ווח.</w:t>
      </w:r>
    </w:p>
    <w:p w:rsidR="00812574" w:rsidRDefault="00812574" w:rsidP="00C1126B">
      <w:pPr>
        <w:ind w:firstLine="0"/>
        <w:rPr>
          <w:rtl/>
        </w:rPr>
      </w:pPr>
    </w:p>
    <w:p w:rsidR="00242DE6" w:rsidRDefault="00242DE6" w:rsidP="00242DE6">
      <w:pPr>
        <w:pStyle w:val="af9"/>
        <w:keepNext/>
        <w:rPr>
          <w:rtl/>
        </w:rPr>
      </w:pPr>
      <w:bookmarkStart w:id="389" w:name="ET_guest_מאיה_לדרמן_133"/>
      <w:r w:rsidRPr="00242DE6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242D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9"/>
    </w:p>
    <w:p w:rsidR="00242DE6" w:rsidRDefault="00242DE6" w:rsidP="00242DE6">
      <w:pPr>
        <w:pStyle w:val="KeepWithNext"/>
        <w:rPr>
          <w:rtl/>
        </w:rPr>
      </w:pPr>
    </w:p>
    <w:p w:rsidR="00812574" w:rsidRDefault="00242DE6" w:rsidP="00242DE6">
      <w:pPr>
        <w:rPr>
          <w:rtl/>
        </w:rPr>
      </w:pPr>
      <w:r>
        <w:rPr>
          <w:rFonts w:hint="cs"/>
          <w:rtl/>
        </w:rPr>
        <w:t xml:space="preserve">חוק המאבק בטרור מדבר על </w:t>
      </w:r>
      <w:r w:rsidR="00812574">
        <w:rPr>
          <w:rFonts w:hint="cs"/>
          <w:rtl/>
        </w:rPr>
        <w:t xml:space="preserve">חשד או הצלבה </w:t>
      </w:r>
      <w:r>
        <w:rPr>
          <w:rFonts w:hint="cs"/>
          <w:rtl/>
        </w:rPr>
        <w:t xml:space="preserve">מול הרשימות. </w:t>
      </w:r>
      <w:bookmarkStart w:id="390" w:name="_ETM_Q1_3738000"/>
      <w:bookmarkEnd w:id="390"/>
      <w:r>
        <w:rPr>
          <w:rFonts w:hint="cs"/>
          <w:rtl/>
        </w:rPr>
        <w:t xml:space="preserve">בשני המקרים האלה צריך לפנות למשטרה. </w:t>
      </w:r>
      <w:r w:rsidR="00812574">
        <w:rPr>
          <w:rFonts w:hint="cs"/>
          <w:rtl/>
        </w:rPr>
        <w:t xml:space="preserve"> </w:t>
      </w:r>
    </w:p>
    <w:p w:rsidR="00812574" w:rsidRDefault="00812574" w:rsidP="00C1126B">
      <w:pPr>
        <w:ind w:firstLine="0"/>
        <w:rPr>
          <w:rtl/>
        </w:rPr>
      </w:pPr>
    </w:p>
    <w:p w:rsidR="00242DE6" w:rsidRDefault="00242DE6" w:rsidP="00242DE6">
      <w:pPr>
        <w:pStyle w:val="af6"/>
        <w:keepNext/>
        <w:rPr>
          <w:rtl/>
        </w:rPr>
      </w:pPr>
      <w:bookmarkStart w:id="391" w:name="ET_yor_5094_134"/>
      <w:r w:rsidRPr="00242DE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42D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1"/>
    </w:p>
    <w:p w:rsidR="00242DE6" w:rsidRDefault="00242DE6" w:rsidP="00242DE6">
      <w:pPr>
        <w:pStyle w:val="KeepWithNext"/>
        <w:rPr>
          <w:rtl/>
        </w:rPr>
      </w:pPr>
      <w:bookmarkStart w:id="392" w:name="_ETM_Q1_3739000"/>
      <w:bookmarkEnd w:id="392"/>
    </w:p>
    <w:p w:rsidR="00242DE6" w:rsidRDefault="00812574" w:rsidP="00C1126B">
      <w:pPr>
        <w:ind w:firstLine="0"/>
        <w:rPr>
          <w:rtl/>
        </w:rPr>
      </w:pPr>
      <w:r>
        <w:rPr>
          <w:rtl/>
        </w:rPr>
        <w:tab/>
      </w:r>
      <w:r w:rsidR="00242DE6">
        <w:rPr>
          <w:rFonts w:hint="cs"/>
          <w:rtl/>
        </w:rPr>
        <w:t>פה יש ח</w:t>
      </w:r>
      <w:r>
        <w:rPr>
          <w:rFonts w:hint="cs"/>
          <w:rtl/>
        </w:rPr>
        <w:t>ש</w:t>
      </w:r>
      <w:r w:rsidR="00242DE6">
        <w:rPr>
          <w:rFonts w:hint="cs"/>
          <w:rtl/>
        </w:rPr>
        <w:t>ש</w:t>
      </w:r>
      <w:r>
        <w:rPr>
          <w:rFonts w:hint="cs"/>
          <w:rtl/>
        </w:rPr>
        <w:t xml:space="preserve">, שם יש חשד. </w:t>
      </w:r>
    </w:p>
    <w:p w:rsidR="00242DE6" w:rsidRDefault="00242DE6" w:rsidP="00C1126B">
      <w:pPr>
        <w:ind w:firstLine="0"/>
        <w:rPr>
          <w:rtl/>
        </w:rPr>
      </w:pPr>
    </w:p>
    <w:p w:rsidR="00242DE6" w:rsidRDefault="00242DE6" w:rsidP="00242DE6">
      <w:pPr>
        <w:pStyle w:val="af9"/>
        <w:keepNext/>
        <w:rPr>
          <w:rtl/>
        </w:rPr>
      </w:pPr>
      <w:bookmarkStart w:id="393" w:name="ET_guest_מאיה_לדרמן_135"/>
      <w:r w:rsidRPr="00242DE6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242D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3"/>
    </w:p>
    <w:p w:rsidR="00242DE6" w:rsidRDefault="00242DE6" w:rsidP="00242DE6">
      <w:pPr>
        <w:pStyle w:val="KeepWithNext"/>
        <w:rPr>
          <w:rtl/>
        </w:rPr>
      </w:pPr>
    </w:p>
    <w:p w:rsidR="00242DE6" w:rsidRDefault="00242DE6" w:rsidP="00242DE6">
      <w:pPr>
        <w:rPr>
          <w:rtl/>
        </w:rPr>
      </w:pPr>
      <w:r>
        <w:rPr>
          <w:rFonts w:hint="cs"/>
          <w:rtl/>
        </w:rPr>
        <w:t>נכון, הרף כאן נמוך יותר.</w:t>
      </w:r>
      <w:r>
        <w:rPr>
          <w:rtl/>
        </w:rPr>
        <w:t xml:space="preserve">  </w:t>
      </w:r>
    </w:p>
    <w:p w:rsidR="00242DE6" w:rsidRDefault="00242DE6" w:rsidP="00C1126B">
      <w:pPr>
        <w:ind w:firstLine="0"/>
        <w:rPr>
          <w:rtl/>
        </w:rPr>
      </w:pPr>
    </w:p>
    <w:p w:rsidR="00242DE6" w:rsidRDefault="00242DE6" w:rsidP="00242DE6">
      <w:pPr>
        <w:pStyle w:val="af6"/>
        <w:keepNext/>
        <w:rPr>
          <w:rtl/>
        </w:rPr>
      </w:pPr>
      <w:bookmarkStart w:id="394" w:name="_ETM_Q1_3741000"/>
      <w:bookmarkStart w:id="395" w:name="ET_yor_5094_136"/>
      <w:bookmarkEnd w:id="394"/>
      <w:r w:rsidRPr="00242DE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42D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5"/>
    </w:p>
    <w:p w:rsidR="00242DE6" w:rsidRDefault="00242DE6" w:rsidP="00242DE6">
      <w:pPr>
        <w:pStyle w:val="KeepWithNext"/>
        <w:rPr>
          <w:rtl/>
        </w:rPr>
      </w:pPr>
    </w:p>
    <w:p w:rsidR="00812574" w:rsidRDefault="00242DE6" w:rsidP="00242DE6">
      <w:pPr>
        <w:rPr>
          <w:rtl/>
        </w:rPr>
      </w:pPr>
      <w:bookmarkStart w:id="396" w:name="_ETM_Q1_3742000"/>
      <w:bookmarkStart w:id="397" w:name="_ETM_Q1_3743000"/>
      <w:bookmarkEnd w:id="396"/>
      <w:bookmarkEnd w:id="397"/>
      <w:r>
        <w:rPr>
          <w:rFonts w:hint="cs"/>
          <w:rtl/>
        </w:rPr>
        <w:t>א</w:t>
      </w:r>
      <w:r w:rsidR="00812574">
        <w:rPr>
          <w:rFonts w:hint="cs"/>
          <w:rtl/>
        </w:rPr>
        <w:t xml:space="preserve">יפה זה באחוזים? </w:t>
      </w:r>
    </w:p>
    <w:p w:rsidR="00812574" w:rsidRDefault="00812574" w:rsidP="00C1126B">
      <w:pPr>
        <w:ind w:firstLine="0"/>
        <w:rPr>
          <w:rtl/>
        </w:rPr>
      </w:pPr>
    </w:p>
    <w:p w:rsidR="00242DE6" w:rsidRDefault="00242DE6" w:rsidP="00242DE6">
      <w:pPr>
        <w:pStyle w:val="af9"/>
        <w:keepNext/>
        <w:rPr>
          <w:rtl/>
        </w:rPr>
      </w:pPr>
      <w:bookmarkStart w:id="398" w:name="ET_guest_מאיה_לדרמן_137"/>
      <w:r w:rsidRPr="00242DE6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242D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8"/>
    </w:p>
    <w:p w:rsidR="00242DE6" w:rsidRDefault="00242DE6" w:rsidP="00242DE6">
      <w:pPr>
        <w:pStyle w:val="KeepWithNext"/>
        <w:rPr>
          <w:rtl/>
        </w:rPr>
      </w:pPr>
    </w:p>
    <w:p w:rsidR="00812574" w:rsidRDefault="00242DE6" w:rsidP="00242DE6">
      <w:pPr>
        <w:rPr>
          <w:rtl/>
        </w:rPr>
      </w:pPr>
      <w:r>
        <w:rPr>
          <w:rFonts w:hint="cs"/>
          <w:rtl/>
        </w:rPr>
        <w:t>אין פה אחוזים. החוק קבע לנו פטור</w:t>
      </w:r>
      <w:r w:rsidR="00812574">
        <w:rPr>
          <w:rFonts w:hint="cs"/>
          <w:rtl/>
        </w:rPr>
        <w:t xml:space="preserve"> מאוד ברור.</w:t>
      </w:r>
    </w:p>
    <w:p w:rsidR="00812574" w:rsidRDefault="00812574" w:rsidP="00C1126B">
      <w:pPr>
        <w:ind w:firstLine="0"/>
        <w:rPr>
          <w:rtl/>
        </w:rPr>
      </w:pPr>
    </w:p>
    <w:p w:rsidR="00242DE6" w:rsidRDefault="00242DE6" w:rsidP="00242DE6">
      <w:pPr>
        <w:pStyle w:val="af6"/>
        <w:keepNext/>
        <w:rPr>
          <w:rtl/>
        </w:rPr>
      </w:pPr>
      <w:bookmarkStart w:id="399" w:name="ET_yor_5094_138"/>
      <w:r w:rsidRPr="00242DE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42D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9"/>
    </w:p>
    <w:p w:rsidR="00242DE6" w:rsidRDefault="00242DE6" w:rsidP="00242DE6">
      <w:pPr>
        <w:pStyle w:val="KeepWithNext"/>
        <w:rPr>
          <w:rtl/>
        </w:rPr>
      </w:pPr>
      <w:bookmarkStart w:id="400" w:name="_ETM_Q1_3748000"/>
      <w:bookmarkEnd w:id="400"/>
    </w:p>
    <w:p w:rsidR="00812574" w:rsidRDefault="003155BE" w:rsidP="00242DE6">
      <w:pPr>
        <w:rPr>
          <w:rtl/>
        </w:rPr>
      </w:pPr>
      <w:r>
        <w:rPr>
          <w:rFonts w:hint="cs"/>
          <w:rtl/>
        </w:rPr>
        <w:t>איך רן ידע אם זה בשלב של לעצור?</w:t>
      </w:r>
      <w:r w:rsidR="00812574">
        <w:rPr>
          <w:rFonts w:hint="cs"/>
          <w:rtl/>
        </w:rPr>
        <w:t xml:space="preserve"> </w:t>
      </w:r>
    </w:p>
    <w:p w:rsidR="00812574" w:rsidRDefault="00812574" w:rsidP="00C1126B">
      <w:pPr>
        <w:ind w:firstLine="0"/>
        <w:rPr>
          <w:rtl/>
        </w:rPr>
      </w:pPr>
    </w:p>
    <w:p w:rsidR="003155BE" w:rsidRDefault="003155BE" w:rsidP="003155BE">
      <w:pPr>
        <w:pStyle w:val="af9"/>
        <w:keepNext/>
        <w:rPr>
          <w:rtl/>
        </w:rPr>
      </w:pPr>
      <w:bookmarkStart w:id="401" w:name="ET_guest_מאיה_לדרמן_139"/>
      <w:r w:rsidRPr="003155BE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3155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1"/>
    </w:p>
    <w:p w:rsidR="003155BE" w:rsidRDefault="003155BE" w:rsidP="003155BE">
      <w:pPr>
        <w:pStyle w:val="KeepWithNext"/>
        <w:rPr>
          <w:rtl/>
        </w:rPr>
      </w:pPr>
    </w:p>
    <w:p w:rsidR="00812574" w:rsidRDefault="00895B99" w:rsidP="003155BE">
      <w:pPr>
        <w:rPr>
          <w:rtl/>
        </w:rPr>
      </w:pPr>
      <w:bookmarkStart w:id="402" w:name="_ETM_Q1_3759000"/>
      <w:bookmarkEnd w:id="402"/>
      <w:r>
        <w:rPr>
          <w:rFonts w:hint="cs"/>
          <w:rtl/>
        </w:rPr>
        <w:t>במקרה של מימון טרור</w:t>
      </w:r>
      <w:r w:rsidR="003155BE">
        <w:rPr>
          <w:rFonts w:hint="cs"/>
          <w:rtl/>
        </w:rPr>
        <w:t xml:space="preserve"> הוא י</w:t>
      </w:r>
      <w:r w:rsidR="00812574">
        <w:rPr>
          <w:rFonts w:hint="cs"/>
          <w:rtl/>
        </w:rPr>
        <w:t>ע</w:t>
      </w:r>
      <w:r w:rsidR="003155BE">
        <w:rPr>
          <w:rFonts w:hint="cs"/>
          <w:rtl/>
        </w:rPr>
        <w:t xml:space="preserve">צור את הפעולה ויפנה. </w:t>
      </w:r>
      <w:bookmarkStart w:id="403" w:name="_ETM_Q1_3756000"/>
      <w:bookmarkEnd w:id="403"/>
    </w:p>
    <w:p w:rsidR="00812574" w:rsidRDefault="00812574" w:rsidP="00C1126B">
      <w:pPr>
        <w:ind w:firstLine="0"/>
        <w:rPr>
          <w:rtl/>
        </w:rPr>
      </w:pPr>
    </w:p>
    <w:p w:rsidR="003155BE" w:rsidRDefault="003155BE" w:rsidP="003155BE">
      <w:pPr>
        <w:pStyle w:val="af6"/>
        <w:keepNext/>
        <w:rPr>
          <w:rtl/>
        </w:rPr>
      </w:pPr>
      <w:bookmarkStart w:id="404" w:name="ET_yor_5094_140"/>
      <w:r w:rsidRPr="003155B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155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4"/>
    </w:p>
    <w:p w:rsidR="003155BE" w:rsidRDefault="003155BE" w:rsidP="003155BE">
      <w:pPr>
        <w:pStyle w:val="KeepWithNext"/>
        <w:rPr>
          <w:rtl/>
        </w:rPr>
      </w:pPr>
    </w:p>
    <w:p w:rsidR="003155BE" w:rsidRDefault="003155BE" w:rsidP="003155BE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את </w:t>
      </w:r>
      <w:bookmarkStart w:id="405" w:name="_ETM_Q1_3768000"/>
      <w:bookmarkEnd w:id="405"/>
      <w:r>
        <w:rPr>
          <w:rFonts w:hint="cs"/>
          <w:rtl/>
        </w:rPr>
        <w:t>רוצה לקחת עורך דין שיברר למה הוא ביצע</w:t>
      </w:r>
      <w:bookmarkStart w:id="406" w:name="_ETM_Q1_3767000"/>
      <w:bookmarkEnd w:id="406"/>
      <w:r>
        <w:rPr>
          <w:rFonts w:hint="cs"/>
          <w:rtl/>
        </w:rPr>
        <w:t xml:space="preserve"> את הפעולה?</w:t>
      </w:r>
    </w:p>
    <w:p w:rsidR="00812574" w:rsidRDefault="00812574" w:rsidP="00C1126B">
      <w:pPr>
        <w:ind w:firstLine="0"/>
        <w:rPr>
          <w:rtl/>
        </w:rPr>
      </w:pPr>
    </w:p>
    <w:p w:rsidR="003155BE" w:rsidRDefault="003155BE" w:rsidP="003155BE">
      <w:pPr>
        <w:pStyle w:val="af9"/>
        <w:keepNext/>
        <w:rPr>
          <w:rtl/>
        </w:rPr>
      </w:pPr>
      <w:bookmarkStart w:id="407" w:name="_ETM_Q1_3770000"/>
      <w:bookmarkStart w:id="408" w:name="ET_guest_מאיה_לדרמן_141"/>
      <w:bookmarkEnd w:id="407"/>
      <w:r w:rsidRPr="003155BE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3155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8"/>
    </w:p>
    <w:p w:rsidR="003155BE" w:rsidRDefault="003155BE" w:rsidP="003155BE">
      <w:pPr>
        <w:pStyle w:val="KeepWithNext"/>
        <w:rPr>
          <w:rtl/>
        </w:rPr>
      </w:pPr>
    </w:p>
    <w:p w:rsidR="003155BE" w:rsidRDefault="003155BE" w:rsidP="003155BE">
      <w:pPr>
        <w:rPr>
          <w:rtl/>
        </w:rPr>
      </w:pPr>
      <w:bookmarkStart w:id="409" w:name="_ETM_Q1_3771000"/>
      <w:bookmarkEnd w:id="409"/>
      <w:r>
        <w:rPr>
          <w:rFonts w:hint="cs"/>
          <w:rtl/>
        </w:rPr>
        <w:t>שיעצור את הפעולה ויפנה למשטרה.</w:t>
      </w:r>
    </w:p>
    <w:p w:rsidR="003155BE" w:rsidRDefault="003155BE" w:rsidP="003155BE">
      <w:pPr>
        <w:ind w:firstLine="0"/>
        <w:rPr>
          <w:rtl/>
        </w:rPr>
      </w:pPr>
      <w:bookmarkStart w:id="410" w:name="_ETM_Q1_3774000"/>
      <w:bookmarkEnd w:id="410"/>
    </w:p>
    <w:p w:rsidR="003155BE" w:rsidRDefault="003155BE" w:rsidP="003155BE">
      <w:pPr>
        <w:pStyle w:val="af6"/>
        <w:keepNext/>
        <w:rPr>
          <w:rtl/>
        </w:rPr>
      </w:pPr>
      <w:bookmarkStart w:id="411" w:name="ET_yor_5094_142"/>
      <w:r w:rsidRPr="003155B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155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1"/>
    </w:p>
    <w:p w:rsidR="003155BE" w:rsidRDefault="003155BE" w:rsidP="003155BE">
      <w:pPr>
        <w:pStyle w:val="KeepWithNext"/>
        <w:rPr>
          <w:rtl/>
        </w:rPr>
      </w:pPr>
    </w:p>
    <w:p w:rsidR="003155BE" w:rsidRDefault="003155BE" w:rsidP="003155BE">
      <w:pPr>
        <w:rPr>
          <w:rtl/>
        </w:rPr>
      </w:pPr>
      <w:r>
        <w:rPr>
          <w:rFonts w:hint="cs"/>
          <w:rtl/>
        </w:rPr>
        <w:t xml:space="preserve">שיעצור את הפעולה גם על </w:t>
      </w:r>
      <w:bookmarkStart w:id="412" w:name="_ETM_Q1_3766000"/>
      <w:bookmarkEnd w:id="412"/>
      <w:r>
        <w:rPr>
          <w:rFonts w:hint="cs"/>
          <w:rtl/>
        </w:rPr>
        <w:t>חשש?</w:t>
      </w:r>
      <w:r>
        <w:rPr>
          <w:rtl/>
        </w:rPr>
        <w:t xml:space="preserve">    </w:t>
      </w:r>
    </w:p>
    <w:p w:rsidR="00812574" w:rsidRDefault="00812574" w:rsidP="00C1126B">
      <w:pPr>
        <w:ind w:firstLine="0"/>
        <w:rPr>
          <w:rtl/>
        </w:rPr>
      </w:pPr>
    </w:p>
    <w:p w:rsidR="003155BE" w:rsidRDefault="003155BE" w:rsidP="003155BE">
      <w:pPr>
        <w:pStyle w:val="af9"/>
        <w:keepNext/>
        <w:rPr>
          <w:rtl/>
        </w:rPr>
      </w:pPr>
      <w:bookmarkStart w:id="413" w:name="ET_guest_מאיה_לדרמן_143"/>
      <w:r w:rsidRPr="003155BE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3155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3"/>
    </w:p>
    <w:p w:rsidR="003155BE" w:rsidRDefault="003155BE" w:rsidP="003155BE">
      <w:pPr>
        <w:pStyle w:val="KeepWithNext"/>
        <w:rPr>
          <w:rtl/>
        </w:rPr>
      </w:pPr>
    </w:p>
    <w:p w:rsidR="00812574" w:rsidRDefault="003155BE" w:rsidP="003155BE">
      <w:pPr>
        <w:rPr>
          <w:rtl/>
        </w:rPr>
      </w:pPr>
      <w:r>
        <w:rPr>
          <w:rFonts w:hint="cs"/>
          <w:rtl/>
        </w:rPr>
        <w:t xml:space="preserve">אם הוא לא יודע להחליט אם זה </w:t>
      </w:r>
      <w:bookmarkStart w:id="414" w:name="_ETM_Q1_3776000"/>
      <w:bookmarkEnd w:id="414"/>
      <w:r>
        <w:rPr>
          <w:rFonts w:hint="cs"/>
          <w:rtl/>
        </w:rPr>
        <w:t xml:space="preserve">כן חשד או לא חשד, שיעצור את הפעולה ויפנה למשטרה. </w:t>
      </w:r>
      <w:bookmarkStart w:id="415" w:name="_ETM_Q1_3780000"/>
      <w:bookmarkEnd w:id="415"/>
    </w:p>
    <w:p w:rsidR="00812574" w:rsidRDefault="00812574" w:rsidP="00C1126B">
      <w:pPr>
        <w:ind w:firstLine="0"/>
        <w:rPr>
          <w:rtl/>
        </w:rPr>
      </w:pPr>
    </w:p>
    <w:p w:rsidR="003155BE" w:rsidRDefault="003155BE" w:rsidP="00C1126B">
      <w:pPr>
        <w:ind w:firstLine="0"/>
        <w:rPr>
          <w:rtl/>
        </w:rPr>
      </w:pPr>
    </w:p>
    <w:p w:rsidR="003155BE" w:rsidRDefault="003155BE" w:rsidP="003155BE">
      <w:pPr>
        <w:pStyle w:val="af6"/>
        <w:keepNext/>
        <w:rPr>
          <w:rtl/>
        </w:rPr>
      </w:pPr>
      <w:bookmarkStart w:id="416" w:name="ET_yor_5094_144"/>
      <w:r w:rsidRPr="003155B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ניסן סלומינסקי:</w:t>
      </w:r>
      <w:r w:rsidRPr="003155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6"/>
    </w:p>
    <w:p w:rsidR="003155BE" w:rsidRDefault="003155BE" w:rsidP="003155BE">
      <w:pPr>
        <w:pStyle w:val="KeepWithNext"/>
        <w:rPr>
          <w:rtl/>
        </w:rPr>
      </w:pPr>
    </w:p>
    <w:p w:rsidR="00812574" w:rsidRDefault="00812574" w:rsidP="003155BE">
      <w:pPr>
        <w:rPr>
          <w:rtl/>
        </w:rPr>
      </w:pPr>
      <w:r>
        <w:rPr>
          <w:rFonts w:hint="cs"/>
          <w:rtl/>
        </w:rPr>
        <w:t xml:space="preserve">אם הוא עוצר את הפעולה, אז אותו אחד </w:t>
      </w:r>
      <w:r w:rsidR="003155BE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יודע שחושדים בו. </w:t>
      </w:r>
      <w:r w:rsidR="003155BE">
        <w:rPr>
          <w:rFonts w:hint="cs"/>
          <w:rtl/>
        </w:rPr>
        <w:t>כאן הר</w:t>
      </w:r>
      <w:r>
        <w:rPr>
          <w:rFonts w:hint="cs"/>
          <w:rtl/>
        </w:rPr>
        <w:t>ע</w:t>
      </w:r>
      <w:r w:rsidR="003155BE">
        <w:rPr>
          <w:rFonts w:hint="cs"/>
          <w:rtl/>
        </w:rPr>
        <w:t>י</w:t>
      </w:r>
      <w:r>
        <w:rPr>
          <w:rFonts w:hint="cs"/>
          <w:rtl/>
        </w:rPr>
        <w:t>ון היה שהאיש ל</w:t>
      </w:r>
      <w:r w:rsidR="003155BE">
        <w:rPr>
          <w:rFonts w:hint="cs"/>
          <w:rtl/>
        </w:rPr>
        <w:t xml:space="preserve">א ידע, כדי שאפשר יהיה לתפוס אותו או לבדוק אותו ברמה שונה. </w:t>
      </w:r>
      <w:r>
        <w:rPr>
          <w:rFonts w:hint="cs"/>
          <w:rtl/>
        </w:rPr>
        <w:t xml:space="preserve">יש איסור </w:t>
      </w:r>
      <w:r w:rsidR="003155BE">
        <w:rPr>
          <w:rFonts w:hint="cs"/>
          <w:rtl/>
        </w:rPr>
        <w:t>לרמוז לו או לאפשר לו להבין שהו</w:t>
      </w:r>
      <w:r>
        <w:rPr>
          <w:rFonts w:hint="cs"/>
          <w:rtl/>
        </w:rPr>
        <w:t>א</w:t>
      </w:r>
      <w:r w:rsidR="003155BE">
        <w:rPr>
          <w:rFonts w:hint="cs"/>
          <w:rtl/>
        </w:rPr>
        <w:t xml:space="preserve"> </w:t>
      </w:r>
      <w:r>
        <w:rPr>
          <w:rFonts w:hint="cs"/>
          <w:rtl/>
        </w:rPr>
        <w:t>תחת חשד.</w:t>
      </w:r>
    </w:p>
    <w:p w:rsidR="00812574" w:rsidRDefault="00812574" w:rsidP="00C1126B">
      <w:pPr>
        <w:ind w:firstLine="0"/>
        <w:rPr>
          <w:rtl/>
        </w:rPr>
      </w:pPr>
    </w:p>
    <w:p w:rsidR="003155BE" w:rsidRDefault="003155BE" w:rsidP="003155BE">
      <w:pPr>
        <w:pStyle w:val="af9"/>
        <w:keepNext/>
        <w:rPr>
          <w:rtl/>
        </w:rPr>
      </w:pPr>
      <w:bookmarkStart w:id="417" w:name="ET_guest_מאיה_לדרמן_145"/>
      <w:r w:rsidRPr="003155BE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3155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7"/>
    </w:p>
    <w:p w:rsidR="003155BE" w:rsidRDefault="003155BE" w:rsidP="003155BE">
      <w:pPr>
        <w:pStyle w:val="KeepWithNext"/>
        <w:rPr>
          <w:rtl/>
        </w:rPr>
      </w:pPr>
    </w:p>
    <w:p w:rsidR="00812574" w:rsidRDefault="00812574" w:rsidP="003155BE">
      <w:pPr>
        <w:rPr>
          <w:rtl/>
        </w:rPr>
      </w:pPr>
      <w:r>
        <w:rPr>
          <w:rFonts w:hint="cs"/>
          <w:rtl/>
        </w:rPr>
        <w:t xml:space="preserve">אתה לא חייב לאפשר </w:t>
      </w:r>
      <w:r w:rsidR="003155BE">
        <w:rPr>
          <w:rFonts w:hint="cs"/>
          <w:rtl/>
        </w:rPr>
        <w:t>לו להבין, אתה יכול ל</w:t>
      </w:r>
      <w:r w:rsidR="000059EE">
        <w:rPr>
          <w:rFonts w:hint="cs"/>
          <w:rtl/>
        </w:rPr>
        <w:t>עכב</w:t>
      </w:r>
      <w:r w:rsidR="003155BE">
        <w:rPr>
          <w:rFonts w:hint="cs"/>
          <w:rtl/>
        </w:rPr>
        <w:t xml:space="preserve"> את הפעולה בלי שהוא יבין.</w:t>
      </w:r>
      <w:r>
        <w:rPr>
          <w:rFonts w:hint="cs"/>
          <w:rtl/>
        </w:rPr>
        <w:t xml:space="preserve"> </w:t>
      </w:r>
    </w:p>
    <w:p w:rsidR="00812574" w:rsidRDefault="00812574" w:rsidP="00C1126B">
      <w:pPr>
        <w:ind w:firstLine="0"/>
        <w:rPr>
          <w:rtl/>
        </w:rPr>
      </w:pPr>
    </w:p>
    <w:p w:rsidR="003155BE" w:rsidRDefault="003155BE" w:rsidP="003155BE">
      <w:pPr>
        <w:pStyle w:val="af6"/>
        <w:keepNext/>
        <w:rPr>
          <w:rtl/>
        </w:rPr>
      </w:pPr>
      <w:bookmarkStart w:id="418" w:name="ET_yor_5094_146"/>
      <w:r w:rsidRPr="003155B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155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8"/>
    </w:p>
    <w:p w:rsidR="003155BE" w:rsidRDefault="003155BE" w:rsidP="003155BE">
      <w:pPr>
        <w:pStyle w:val="KeepWithNext"/>
        <w:rPr>
          <w:rtl/>
        </w:rPr>
      </w:pPr>
    </w:p>
    <w:p w:rsidR="00812574" w:rsidRDefault="00812574" w:rsidP="003155BE">
      <w:pPr>
        <w:rPr>
          <w:rtl/>
        </w:rPr>
      </w:pPr>
      <w:bookmarkStart w:id="419" w:name="_ETM_Q1_3805000"/>
      <w:bookmarkEnd w:id="419"/>
      <w:r>
        <w:rPr>
          <w:rFonts w:hint="cs"/>
          <w:rtl/>
        </w:rPr>
        <w:t xml:space="preserve">מי שעוסק בטרור או </w:t>
      </w:r>
      <w:r w:rsidR="003155BE">
        <w:rPr>
          <w:rFonts w:hint="cs"/>
          <w:rtl/>
        </w:rPr>
        <w:t>ב</w:t>
      </w:r>
      <w:r>
        <w:rPr>
          <w:rFonts w:hint="cs"/>
          <w:rtl/>
        </w:rPr>
        <w:t>פשע מאורגן מבין.</w:t>
      </w:r>
    </w:p>
    <w:p w:rsidR="00812574" w:rsidRDefault="00812574" w:rsidP="00C1126B">
      <w:pPr>
        <w:ind w:firstLine="0"/>
        <w:rPr>
          <w:rtl/>
        </w:rPr>
      </w:pPr>
    </w:p>
    <w:p w:rsidR="003155BE" w:rsidRDefault="003155BE" w:rsidP="003155BE">
      <w:pPr>
        <w:pStyle w:val="af9"/>
        <w:keepNext/>
        <w:rPr>
          <w:rtl/>
        </w:rPr>
      </w:pPr>
      <w:bookmarkStart w:id="420" w:name="ET_guest_מאיה_לדרמן_147"/>
      <w:r w:rsidRPr="003155BE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3155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0"/>
    </w:p>
    <w:p w:rsidR="003155BE" w:rsidRDefault="003155BE" w:rsidP="003155BE">
      <w:pPr>
        <w:pStyle w:val="KeepWithNext"/>
        <w:rPr>
          <w:rtl/>
        </w:rPr>
      </w:pPr>
    </w:p>
    <w:p w:rsidR="00812574" w:rsidRDefault="003155BE" w:rsidP="000059EE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אז </w:t>
      </w:r>
      <w:bookmarkStart w:id="421" w:name="_ETM_Q1_3824000"/>
      <w:bookmarkEnd w:id="421"/>
      <w:r>
        <w:rPr>
          <w:rFonts w:hint="cs"/>
          <w:rtl/>
        </w:rPr>
        <w:t>ש</w:t>
      </w:r>
      <w:r w:rsidR="00812574">
        <w:rPr>
          <w:rFonts w:hint="cs"/>
          <w:rtl/>
        </w:rPr>
        <w:t xml:space="preserve">כמה שיותר </w:t>
      </w:r>
      <w:r>
        <w:rPr>
          <w:rFonts w:hint="cs"/>
          <w:rtl/>
        </w:rPr>
        <w:t xml:space="preserve">מהר </w:t>
      </w:r>
      <w:r w:rsidR="000059EE">
        <w:rPr>
          <w:rFonts w:hint="cs"/>
          <w:rtl/>
        </w:rPr>
        <w:t>יפנה למשטרה</w:t>
      </w:r>
      <w:r>
        <w:rPr>
          <w:rFonts w:hint="cs"/>
          <w:rtl/>
        </w:rPr>
        <w:t xml:space="preserve"> </w:t>
      </w:r>
      <w:r w:rsidR="000059EE">
        <w:rPr>
          <w:rFonts w:hint="cs"/>
          <w:rtl/>
        </w:rPr>
        <w:t>ו</w:t>
      </w:r>
      <w:r>
        <w:rPr>
          <w:rFonts w:hint="cs"/>
          <w:rtl/>
        </w:rPr>
        <w:t>ידווח על הפעולה</w:t>
      </w:r>
      <w:r w:rsidR="00812574">
        <w:rPr>
          <w:rFonts w:hint="cs"/>
          <w:rtl/>
        </w:rPr>
        <w:t xml:space="preserve">. </w:t>
      </w:r>
      <w:r>
        <w:rPr>
          <w:rFonts w:hint="cs"/>
          <w:rtl/>
        </w:rPr>
        <w:t xml:space="preserve">חוק המאבק בטרור קובע </w:t>
      </w:r>
      <w:r w:rsidR="00812574">
        <w:rPr>
          <w:rFonts w:hint="cs"/>
          <w:rtl/>
        </w:rPr>
        <w:t>שאם אין אפשרות ל</w:t>
      </w:r>
      <w:r w:rsidR="000059EE">
        <w:rPr>
          <w:rFonts w:hint="cs"/>
          <w:rtl/>
        </w:rPr>
        <w:t>עכ</w:t>
      </w:r>
      <w:r>
        <w:rPr>
          <w:rFonts w:hint="cs"/>
          <w:rtl/>
        </w:rPr>
        <w:t xml:space="preserve">ב פעולה </w:t>
      </w:r>
      <w:r w:rsidR="00812574">
        <w:rPr>
          <w:rFonts w:hint="cs"/>
          <w:rtl/>
        </w:rPr>
        <w:t>במהלך</w:t>
      </w:r>
      <w:r>
        <w:rPr>
          <w:rFonts w:hint="cs"/>
          <w:rtl/>
        </w:rPr>
        <w:t xml:space="preserve"> עסקים תקין</w:t>
      </w:r>
      <w:r w:rsidR="00812574">
        <w:rPr>
          <w:rFonts w:hint="cs"/>
          <w:rtl/>
        </w:rPr>
        <w:t xml:space="preserve">, זה יכול להיות </w:t>
      </w:r>
      <w:r>
        <w:rPr>
          <w:rFonts w:hint="cs"/>
          <w:rtl/>
        </w:rPr>
        <w:t>גם ב</w:t>
      </w:r>
      <w:r w:rsidR="00812574">
        <w:rPr>
          <w:rFonts w:hint="cs"/>
          <w:rtl/>
        </w:rPr>
        <w:t>ס</w:t>
      </w:r>
      <w:r>
        <w:rPr>
          <w:rFonts w:hint="cs"/>
          <w:rtl/>
        </w:rPr>
        <w:t>מ</w:t>
      </w:r>
      <w:r w:rsidR="00812574">
        <w:rPr>
          <w:rFonts w:hint="cs"/>
          <w:rtl/>
        </w:rPr>
        <w:t>וך</w:t>
      </w:r>
      <w:r>
        <w:rPr>
          <w:rFonts w:hint="cs"/>
          <w:rtl/>
        </w:rPr>
        <w:t xml:space="preserve"> לאחר ביצוע הפעולה</w:t>
      </w:r>
      <w:r w:rsidR="00812574">
        <w:rPr>
          <w:rFonts w:hint="cs"/>
          <w:rtl/>
        </w:rPr>
        <w:t>. הכלל הוא</w:t>
      </w:r>
      <w:r w:rsidR="000059EE">
        <w:rPr>
          <w:rFonts w:hint="cs"/>
          <w:rtl/>
        </w:rPr>
        <w:t xml:space="preserve"> כן לעצור את הפעולה. חוק המאבק ב</w:t>
      </w:r>
      <w:r w:rsidR="00812574">
        <w:rPr>
          <w:rFonts w:hint="cs"/>
          <w:rtl/>
        </w:rPr>
        <w:t>טרור קובע את הדברים האלה.</w:t>
      </w:r>
    </w:p>
    <w:p w:rsidR="00812574" w:rsidRDefault="00812574" w:rsidP="00C1126B">
      <w:pPr>
        <w:ind w:firstLine="0"/>
        <w:rPr>
          <w:rtl/>
        </w:rPr>
      </w:pPr>
    </w:p>
    <w:p w:rsidR="000059EE" w:rsidRDefault="000059EE" w:rsidP="000059EE">
      <w:pPr>
        <w:pStyle w:val="af9"/>
        <w:keepNext/>
        <w:rPr>
          <w:rtl/>
        </w:rPr>
      </w:pPr>
      <w:bookmarkStart w:id="422" w:name="ET_guest_721186_148"/>
      <w:r w:rsidRPr="000059EE">
        <w:rPr>
          <w:rStyle w:val="TagStyle"/>
          <w:rtl/>
        </w:rPr>
        <w:t xml:space="preserve"> &lt;&lt; אורח &gt;&gt; </w:t>
      </w:r>
      <w:r>
        <w:rPr>
          <w:rtl/>
        </w:rPr>
        <w:t>בוריס פבלוב:</w:t>
      </w:r>
      <w:r w:rsidRPr="000059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2"/>
    </w:p>
    <w:p w:rsidR="000059EE" w:rsidRDefault="000059EE" w:rsidP="000059EE">
      <w:pPr>
        <w:pStyle w:val="KeepWithNext"/>
        <w:rPr>
          <w:rtl/>
        </w:rPr>
      </w:pPr>
    </w:p>
    <w:p w:rsidR="00812574" w:rsidRDefault="000059EE" w:rsidP="003C3196">
      <w:pPr>
        <w:rPr>
          <w:rtl/>
        </w:rPr>
      </w:pPr>
      <w:bookmarkStart w:id="423" w:name="_ETM_Q1_3841000"/>
      <w:bookmarkEnd w:id="423"/>
      <w:r>
        <w:rPr>
          <w:rFonts w:hint="cs"/>
          <w:rtl/>
        </w:rPr>
        <w:t xml:space="preserve">השאלה אם עניין איסור </w:t>
      </w:r>
      <w:bookmarkStart w:id="424" w:name="_ETM_Q1_3845000"/>
      <w:bookmarkEnd w:id="424"/>
      <w:r>
        <w:rPr>
          <w:rFonts w:hint="cs"/>
          <w:rtl/>
        </w:rPr>
        <w:t xml:space="preserve">וגילוי התוכן של הדיווח מתייחס </w:t>
      </w:r>
      <w:r w:rsidR="003C319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לבנק. אם </w:t>
      </w:r>
      <w:r w:rsidR="00812574">
        <w:rPr>
          <w:rFonts w:hint="cs"/>
          <w:rtl/>
        </w:rPr>
        <w:t>היום</w:t>
      </w:r>
      <w:r w:rsidR="003C3196">
        <w:rPr>
          <w:rFonts w:hint="cs"/>
          <w:rtl/>
        </w:rPr>
        <w:t>,</w:t>
      </w:r>
      <w:r w:rsidR="00812574">
        <w:rPr>
          <w:rFonts w:hint="cs"/>
          <w:rtl/>
        </w:rPr>
        <w:t xml:space="preserve"> במציאות </w:t>
      </w:r>
      <w:r>
        <w:rPr>
          <w:rFonts w:hint="cs"/>
          <w:rtl/>
        </w:rPr>
        <w:t>שלפני הצו</w:t>
      </w:r>
      <w:r w:rsidR="003C319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12574">
        <w:rPr>
          <w:rFonts w:hint="cs"/>
          <w:rtl/>
        </w:rPr>
        <w:t>הבנק</w:t>
      </w:r>
      <w:r w:rsidR="003C3196">
        <w:rPr>
          <w:rFonts w:hint="cs"/>
          <w:rtl/>
        </w:rPr>
        <w:t xml:space="preserve"> שאל את כל הנתונים,</w:t>
      </w:r>
      <w:r>
        <w:rPr>
          <w:rFonts w:hint="cs"/>
          <w:rtl/>
        </w:rPr>
        <w:t xml:space="preserve"> </w:t>
      </w:r>
      <w:r w:rsidR="003C3196">
        <w:rPr>
          <w:rFonts w:hint="cs"/>
          <w:rtl/>
        </w:rPr>
        <w:t>ה</w:t>
      </w:r>
      <w:r>
        <w:rPr>
          <w:rFonts w:hint="cs"/>
          <w:rtl/>
        </w:rPr>
        <w:t>אם ע</w:t>
      </w:r>
      <w:r w:rsidR="00812574">
        <w:rPr>
          <w:rFonts w:hint="cs"/>
          <w:rtl/>
        </w:rPr>
        <w:t>כ</w:t>
      </w:r>
      <w:r>
        <w:rPr>
          <w:rFonts w:hint="cs"/>
          <w:rtl/>
        </w:rPr>
        <w:t>ש</w:t>
      </w:r>
      <w:r w:rsidR="00812574">
        <w:rPr>
          <w:rFonts w:hint="cs"/>
          <w:rtl/>
        </w:rPr>
        <w:t>יו, יום אחרי הצו, הסעיף הזה יבוא ויגיד לי: אסור לך לגלות לבנק את אותם פרט</w:t>
      </w:r>
      <w:r>
        <w:rPr>
          <w:rFonts w:hint="cs"/>
          <w:rtl/>
        </w:rPr>
        <w:t>ים שדיווחת</w:t>
      </w:r>
      <w:r w:rsidR="00812574">
        <w:rPr>
          <w:rFonts w:hint="cs"/>
          <w:rtl/>
        </w:rPr>
        <w:t xml:space="preserve"> לרשות </w:t>
      </w:r>
      <w:r w:rsidR="003C3196">
        <w:rPr>
          <w:rFonts w:hint="cs"/>
          <w:rtl/>
        </w:rPr>
        <w:t xml:space="preserve">לאיסור להלבנת הון? </w:t>
      </w:r>
      <w:r w:rsidR="00812574">
        <w:rPr>
          <w:rFonts w:hint="cs"/>
          <w:rtl/>
        </w:rPr>
        <w:t xml:space="preserve">  </w:t>
      </w:r>
    </w:p>
    <w:p w:rsidR="00812574" w:rsidRDefault="00812574" w:rsidP="00C1126B">
      <w:pPr>
        <w:ind w:firstLine="0"/>
        <w:rPr>
          <w:rtl/>
        </w:rPr>
      </w:pPr>
    </w:p>
    <w:p w:rsidR="000059EE" w:rsidRDefault="000059EE" w:rsidP="000059EE">
      <w:pPr>
        <w:pStyle w:val="af9"/>
        <w:keepNext/>
        <w:rPr>
          <w:rtl/>
        </w:rPr>
      </w:pPr>
      <w:bookmarkStart w:id="425" w:name="ET_guest_מאיה_לדרמן_149"/>
      <w:r w:rsidRPr="000059EE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0059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5"/>
    </w:p>
    <w:p w:rsidR="000059EE" w:rsidRDefault="000059EE" w:rsidP="000059EE">
      <w:pPr>
        <w:pStyle w:val="KeepWithNext"/>
        <w:rPr>
          <w:rtl/>
        </w:rPr>
      </w:pPr>
    </w:p>
    <w:p w:rsidR="000059EE" w:rsidRDefault="000059EE" w:rsidP="000059EE">
      <w:pPr>
        <w:rPr>
          <w:rtl/>
        </w:rPr>
      </w:pPr>
      <w:r>
        <w:rPr>
          <w:rFonts w:hint="cs"/>
          <w:rtl/>
        </w:rPr>
        <w:t>מה הסיטואציה?</w:t>
      </w:r>
      <w:r>
        <w:rPr>
          <w:rtl/>
        </w:rPr>
        <w:t xml:space="preserve">  </w:t>
      </w:r>
    </w:p>
    <w:p w:rsidR="00812574" w:rsidRDefault="00812574" w:rsidP="00C1126B">
      <w:pPr>
        <w:ind w:firstLine="0"/>
        <w:rPr>
          <w:rtl/>
        </w:rPr>
      </w:pPr>
    </w:p>
    <w:p w:rsidR="003C3196" w:rsidRDefault="003C3196" w:rsidP="003C3196">
      <w:pPr>
        <w:pStyle w:val="af9"/>
        <w:keepNext/>
        <w:rPr>
          <w:rtl/>
        </w:rPr>
      </w:pPr>
      <w:bookmarkStart w:id="426" w:name="ET_guest_721186_150"/>
      <w:r w:rsidRPr="003C3196">
        <w:rPr>
          <w:rStyle w:val="TagStyle"/>
          <w:rtl/>
        </w:rPr>
        <w:t xml:space="preserve"> &lt;&lt; אורח &gt;&gt; </w:t>
      </w:r>
      <w:r>
        <w:rPr>
          <w:rtl/>
        </w:rPr>
        <w:t>בוריס פבלוב:</w:t>
      </w:r>
      <w:r w:rsidRPr="003C319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6"/>
    </w:p>
    <w:p w:rsidR="003C3196" w:rsidRDefault="003C3196" w:rsidP="003C3196">
      <w:pPr>
        <w:pStyle w:val="KeepWithNext"/>
        <w:rPr>
          <w:rtl/>
        </w:rPr>
      </w:pPr>
    </w:p>
    <w:p w:rsidR="00812574" w:rsidRDefault="003C3196" w:rsidP="003C3196">
      <w:pPr>
        <w:rPr>
          <w:rtl/>
        </w:rPr>
      </w:pPr>
      <w:bookmarkStart w:id="427" w:name="_ETM_Q1_3886000"/>
      <w:bookmarkEnd w:id="427"/>
      <w:r>
        <w:rPr>
          <w:rFonts w:hint="cs"/>
          <w:rtl/>
        </w:rPr>
        <w:t>כולנו מנהלים חשבונות</w:t>
      </w:r>
      <w:r w:rsidR="00812574">
        <w:rPr>
          <w:rFonts w:hint="cs"/>
          <w:rtl/>
        </w:rPr>
        <w:t xml:space="preserve"> </w:t>
      </w:r>
      <w:r>
        <w:rPr>
          <w:rFonts w:hint="cs"/>
          <w:rtl/>
        </w:rPr>
        <w:t xml:space="preserve">נאמנות בבנקים. הבנק מידי פעם שואל שאלות. לפעמים הוא לוקח את </w:t>
      </w:r>
      <w:bookmarkStart w:id="428" w:name="_ETM_Q1_3887000"/>
      <w:bookmarkEnd w:id="428"/>
      <w:r>
        <w:rPr>
          <w:rFonts w:hint="cs"/>
          <w:rtl/>
        </w:rPr>
        <w:t>כל רשימת הלקוחות, ל</w:t>
      </w:r>
      <w:r w:rsidR="00812574">
        <w:rPr>
          <w:rFonts w:hint="cs"/>
          <w:rtl/>
        </w:rPr>
        <w:t xml:space="preserve">פעמים הוא לוקח </w:t>
      </w:r>
      <w:r>
        <w:rPr>
          <w:rFonts w:hint="cs"/>
          <w:rtl/>
        </w:rPr>
        <w:t xml:space="preserve">את כל רשימת שיתופי הפעולה שלי, לפעמים </w:t>
      </w:r>
      <w:bookmarkStart w:id="429" w:name="_ETM_Q1_3895000"/>
      <w:bookmarkEnd w:id="429"/>
      <w:r>
        <w:rPr>
          <w:rFonts w:hint="cs"/>
          <w:rtl/>
        </w:rPr>
        <w:t xml:space="preserve">הוא לוקח </w:t>
      </w:r>
      <w:r w:rsidR="00812574">
        <w:rPr>
          <w:rFonts w:hint="cs"/>
          <w:rtl/>
        </w:rPr>
        <w:t>פרטים מסוימ</w:t>
      </w:r>
      <w:r>
        <w:rPr>
          <w:rFonts w:hint="cs"/>
          <w:rtl/>
        </w:rPr>
        <w:t xml:space="preserve">ים לפי שיקול הדעת שלו. יש פה </w:t>
      </w:r>
      <w:r w:rsidR="00812574">
        <w:rPr>
          <w:rFonts w:hint="cs"/>
          <w:rtl/>
        </w:rPr>
        <w:t>סע</w:t>
      </w:r>
      <w:r>
        <w:rPr>
          <w:rFonts w:hint="cs"/>
          <w:rtl/>
        </w:rPr>
        <w:t>י</w:t>
      </w:r>
      <w:r w:rsidR="00812574">
        <w:rPr>
          <w:rFonts w:hint="cs"/>
          <w:rtl/>
        </w:rPr>
        <w:t xml:space="preserve">ף שמדבר על </w:t>
      </w:r>
      <w:r>
        <w:rPr>
          <w:rFonts w:hint="cs"/>
          <w:rtl/>
        </w:rPr>
        <w:t xml:space="preserve">איסור גילוי ועיון </w:t>
      </w:r>
      <w:r w:rsidR="00812574">
        <w:rPr>
          <w:rFonts w:hint="cs"/>
          <w:rtl/>
        </w:rPr>
        <w:t xml:space="preserve">בדיווחים שאני </w:t>
      </w:r>
      <w:r>
        <w:rPr>
          <w:rFonts w:hint="cs"/>
          <w:rtl/>
        </w:rPr>
        <w:t>מעביר לרשות לאיסור הלבנת הון</w:t>
      </w:r>
      <w:r w:rsidR="00812574">
        <w:rPr>
          <w:rFonts w:hint="cs"/>
          <w:rtl/>
        </w:rPr>
        <w:t>. השא</w:t>
      </w:r>
      <w:r>
        <w:rPr>
          <w:rFonts w:hint="cs"/>
          <w:rtl/>
        </w:rPr>
        <w:t>לה אם עכשיו אותו איסור יחול גם כ</w:t>
      </w:r>
      <w:r w:rsidR="00812574">
        <w:rPr>
          <w:rFonts w:hint="cs"/>
          <w:rtl/>
        </w:rPr>
        <w:t>לפי הבנקים.</w:t>
      </w:r>
      <w:r>
        <w:rPr>
          <w:rFonts w:hint="cs"/>
          <w:rtl/>
        </w:rPr>
        <w:t xml:space="preserve"> </w:t>
      </w:r>
      <w:bookmarkStart w:id="430" w:name="_ETM_Q1_3912000"/>
      <w:bookmarkEnd w:id="430"/>
      <w:r w:rsidR="00812574">
        <w:rPr>
          <w:rFonts w:hint="cs"/>
          <w:rtl/>
        </w:rPr>
        <w:t xml:space="preserve"> </w:t>
      </w:r>
    </w:p>
    <w:p w:rsidR="00812574" w:rsidRDefault="00812574" w:rsidP="00C1126B">
      <w:pPr>
        <w:ind w:firstLine="0"/>
        <w:rPr>
          <w:rtl/>
        </w:rPr>
      </w:pPr>
    </w:p>
    <w:p w:rsidR="003C3196" w:rsidRDefault="003C3196" w:rsidP="003C3196">
      <w:pPr>
        <w:pStyle w:val="af9"/>
        <w:keepNext/>
        <w:rPr>
          <w:rtl/>
        </w:rPr>
      </w:pPr>
      <w:bookmarkStart w:id="431" w:name="ET_guest_מאיה_לדרמן_151"/>
      <w:r w:rsidRPr="003C3196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3C319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1"/>
    </w:p>
    <w:p w:rsidR="003C3196" w:rsidRDefault="003C3196" w:rsidP="003C3196">
      <w:pPr>
        <w:pStyle w:val="KeepWithNext"/>
        <w:rPr>
          <w:rtl/>
        </w:rPr>
      </w:pPr>
    </w:p>
    <w:p w:rsidR="00812574" w:rsidRDefault="00812574" w:rsidP="003C3196">
      <w:pPr>
        <w:rPr>
          <w:rtl/>
        </w:rPr>
      </w:pPr>
      <w:r>
        <w:rPr>
          <w:rFonts w:hint="cs"/>
          <w:rtl/>
        </w:rPr>
        <w:t>הבנק לא מבקש</w:t>
      </w:r>
      <w:r w:rsidR="003C3196">
        <w:rPr>
          <w:rFonts w:hint="cs"/>
          <w:rtl/>
        </w:rPr>
        <w:t xml:space="preserve"> ממך את הדיווחים</w:t>
      </w:r>
      <w:r>
        <w:rPr>
          <w:rFonts w:hint="cs"/>
          <w:rtl/>
        </w:rPr>
        <w:t xml:space="preserve">. על הבנק חלה חובת הכרת הלקוח, </w:t>
      </w:r>
      <w:r w:rsidR="003C3196">
        <w:rPr>
          <w:rFonts w:hint="cs"/>
          <w:rtl/>
        </w:rPr>
        <w:t xml:space="preserve">הוא מנסה להבין מי הלקוח שלו, </w:t>
      </w:r>
      <w:r>
        <w:rPr>
          <w:rFonts w:hint="cs"/>
          <w:rtl/>
        </w:rPr>
        <w:t>מה הסיכונים</w:t>
      </w:r>
      <w:r w:rsidR="003C3196">
        <w:rPr>
          <w:rFonts w:hint="cs"/>
          <w:rtl/>
        </w:rPr>
        <w:t xml:space="preserve"> </w:t>
      </w:r>
      <w:bookmarkStart w:id="432" w:name="_ETM_Q1_3920000"/>
      <w:bookmarkEnd w:id="432"/>
      <w:r>
        <w:rPr>
          <w:rFonts w:hint="cs"/>
          <w:rtl/>
        </w:rPr>
        <w:t>שחלים עליו</w:t>
      </w:r>
      <w:r w:rsidR="003C3196">
        <w:rPr>
          <w:rFonts w:hint="cs"/>
          <w:rtl/>
        </w:rPr>
        <w:t>.</w:t>
      </w:r>
    </w:p>
    <w:p w:rsidR="00812574" w:rsidRDefault="00812574" w:rsidP="00C1126B">
      <w:pPr>
        <w:ind w:firstLine="0"/>
        <w:rPr>
          <w:rtl/>
        </w:rPr>
      </w:pPr>
    </w:p>
    <w:p w:rsidR="003C3196" w:rsidRDefault="003C3196" w:rsidP="003C3196">
      <w:pPr>
        <w:pStyle w:val="af9"/>
        <w:keepNext/>
        <w:rPr>
          <w:rtl/>
        </w:rPr>
      </w:pPr>
      <w:bookmarkStart w:id="433" w:name="ET_guest_721186_152"/>
      <w:r w:rsidRPr="003C3196">
        <w:rPr>
          <w:rStyle w:val="TagStyle"/>
          <w:rtl/>
        </w:rPr>
        <w:t xml:space="preserve"> &lt;&lt; אורח &gt;&gt; </w:t>
      </w:r>
      <w:r>
        <w:rPr>
          <w:rtl/>
        </w:rPr>
        <w:t>בוריס פבלוב:</w:t>
      </w:r>
      <w:r w:rsidRPr="003C319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3"/>
    </w:p>
    <w:p w:rsidR="003C3196" w:rsidRDefault="003C3196" w:rsidP="003C3196">
      <w:pPr>
        <w:pStyle w:val="KeepWithNext"/>
        <w:rPr>
          <w:rtl/>
        </w:rPr>
      </w:pPr>
    </w:p>
    <w:p w:rsidR="00812574" w:rsidRDefault="00812574" w:rsidP="003C3196">
      <w:pPr>
        <w:rPr>
          <w:rtl/>
        </w:rPr>
      </w:pPr>
      <w:r>
        <w:rPr>
          <w:rFonts w:hint="cs"/>
          <w:rtl/>
        </w:rPr>
        <w:t xml:space="preserve">הוא </w:t>
      </w:r>
      <w:r w:rsidR="003C3196">
        <w:rPr>
          <w:rFonts w:hint="cs"/>
          <w:rtl/>
        </w:rPr>
        <w:t xml:space="preserve">מבקש את התוכן. </w:t>
      </w:r>
    </w:p>
    <w:p w:rsidR="00812574" w:rsidRDefault="00812574" w:rsidP="00C1126B">
      <w:pPr>
        <w:ind w:firstLine="0"/>
        <w:rPr>
          <w:rtl/>
        </w:rPr>
      </w:pPr>
    </w:p>
    <w:p w:rsidR="00AF0710" w:rsidRDefault="00AF0710" w:rsidP="00AF0710">
      <w:pPr>
        <w:pStyle w:val="af9"/>
        <w:keepNext/>
        <w:rPr>
          <w:rtl/>
        </w:rPr>
      </w:pPr>
      <w:bookmarkStart w:id="434" w:name="ET_guest_מאיה_לדרמן_153"/>
      <w:r w:rsidRPr="00AF0710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AF07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4"/>
    </w:p>
    <w:p w:rsidR="00AF0710" w:rsidRDefault="00AF0710" w:rsidP="00AF0710">
      <w:pPr>
        <w:pStyle w:val="KeepWithNext"/>
        <w:rPr>
          <w:rtl/>
        </w:rPr>
      </w:pPr>
    </w:p>
    <w:p w:rsidR="00812574" w:rsidRDefault="00AF0710" w:rsidP="001079AA">
      <w:pPr>
        <w:rPr>
          <w:rtl/>
        </w:rPr>
      </w:pPr>
      <w:bookmarkStart w:id="435" w:name="_ETM_Q1_3921000"/>
      <w:bookmarkEnd w:id="435"/>
      <w:r>
        <w:rPr>
          <w:rFonts w:hint="cs"/>
          <w:rtl/>
        </w:rPr>
        <w:t xml:space="preserve">זה לא דיווח. </w:t>
      </w:r>
      <w:r w:rsidR="00812574">
        <w:rPr>
          <w:rFonts w:hint="cs"/>
          <w:rtl/>
        </w:rPr>
        <w:t>הבנק דורש ממך דיווח</w:t>
      </w:r>
      <w:r>
        <w:rPr>
          <w:rFonts w:hint="cs"/>
          <w:rtl/>
        </w:rPr>
        <w:t xml:space="preserve">ים? </w:t>
      </w:r>
      <w:r w:rsidR="00812574">
        <w:rPr>
          <w:rFonts w:hint="cs"/>
          <w:rtl/>
        </w:rPr>
        <w:t xml:space="preserve">הבנק </w:t>
      </w:r>
      <w:r>
        <w:rPr>
          <w:rFonts w:hint="cs"/>
          <w:rtl/>
        </w:rPr>
        <w:t>לא יכול לד</w:t>
      </w:r>
      <w:r w:rsidR="00812574">
        <w:rPr>
          <w:rFonts w:hint="cs"/>
          <w:rtl/>
        </w:rPr>
        <w:t>ר</w:t>
      </w:r>
      <w:r>
        <w:rPr>
          <w:rFonts w:hint="cs"/>
          <w:rtl/>
        </w:rPr>
        <w:t>ו</w:t>
      </w:r>
      <w:r w:rsidR="00812574">
        <w:rPr>
          <w:rFonts w:hint="cs"/>
          <w:rtl/>
        </w:rPr>
        <w:t xml:space="preserve">ש ממך </w:t>
      </w:r>
      <w:r>
        <w:rPr>
          <w:rFonts w:hint="cs"/>
          <w:rtl/>
        </w:rPr>
        <w:t>דיווחים</w:t>
      </w:r>
      <w:r w:rsidR="001079A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36" w:name="_ETM_Q1_3930000"/>
      <w:bookmarkEnd w:id="436"/>
      <w:r w:rsidR="00812574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דורש ממך: תן לי להבין מי הלקוחות, מה סוג </w:t>
      </w:r>
      <w:bookmarkStart w:id="437" w:name="_ETM_Q1_3931000"/>
      <w:bookmarkEnd w:id="437"/>
      <w:r>
        <w:rPr>
          <w:rFonts w:hint="cs"/>
          <w:rtl/>
        </w:rPr>
        <w:t xml:space="preserve">הפעילות. הוא </w:t>
      </w:r>
      <w:r w:rsidR="001079AA">
        <w:rPr>
          <w:rFonts w:hint="cs"/>
          <w:rtl/>
        </w:rPr>
        <w:t xml:space="preserve">עושה לך הכרת </w:t>
      </w:r>
      <w:r w:rsidR="00812574">
        <w:rPr>
          <w:rFonts w:hint="cs"/>
          <w:rtl/>
        </w:rPr>
        <w:t xml:space="preserve">לקוח. </w:t>
      </w:r>
      <w:r>
        <w:rPr>
          <w:rFonts w:hint="cs"/>
          <w:rtl/>
        </w:rPr>
        <w:t xml:space="preserve">אם עכשיו </w:t>
      </w:r>
      <w:r w:rsidR="00812574">
        <w:rPr>
          <w:rFonts w:hint="cs"/>
          <w:rtl/>
        </w:rPr>
        <w:t xml:space="preserve">יבוא אליך </w:t>
      </w:r>
      <w:r>
        <w:rPr>
          <w:rFonts w:hint="cs"/>
          <w:rtl/>
        </w:rPr>
        <w:t>מקבל שירות שהו</w:t>
      </w:r>
      <w:r w:rsidR="00812574">
        <w:rPr>
          <w:rFonts w:hint="cs"/>
          <w:rtl/>
        </w:rPr>
        <w:t>א</w:t>
      </w:r>
      <w:r>
        <w:rPr>
          <w:rFonts w:hint="cs"/>
          <w:rtl/>
        </w:rPr>
        <w:t xml:space="preserve"> נותן שירותי אשראי, </w:t>
      </w:r>
      <w:bookmarkStart w:id="438" w:name="_ETM_Q1_3939000"/>
      <w:bookmarkEnd w:id="438"/>
      <w:r w:rsidR="00812574">
        <w:rPr>
          <w:rFonts w:hint="cs"/>
          <w:rtl/>
        </w:rPr>
        <w:t>את</w:t>
      </w:r>
      <w:r>
        <w:rPr>
          <w:rFonts w:hint="cs"/>
          <w:rtl/>
        </w:rPr>
        <w:t>ה</w:t>
      </w:r>
      <w:r w:rsidR="001079AA">
        <w:rPr>
          <w:rFonts w:hint="cs"/>
          <w:rtl/>
        </w:rPr>
        <w:t xml:space="preserve"> לא תעשה לו הכרת לקוח,</w:t>
      </w:r>
      <w:r w:rsidR="00812574">
        <w:rPr>
          <w:rFonts w:hint="cs"/>
          <w:rtl/>
        </w:rPr>
        <w:t xml:space="preserve"> אתה לא תנסה ל</w:t>
      </w:r>
      <w:r w:rsidR="001079AA">
        <w:rPr>
          <w:rFonts w:hint="cs"/>
          <w:rtl/>
        </w:rPr>
        <w:t xml:space="preserve">הבין מי הוא, מי הלקוחות שלו? </w:t>
      </w:r>
      <w:r w:rsidR="00812574">
        <w:rPr>
          <w:rFonts w:hint="cs"/>
          <w:rtl/>
        </w:rPr>
        <w:t>זה לא אומר שאתה</w:t>
      </w:r>
      <w:r w:rsidR="001079AA">
        <w:rPr>
          <w:rFonts w:hint="cs"/>
          <w:rtl/>
        </w:rPr>
        <w:t xml:space="preserve"> יכול לדרוש ממנו את הדיווחים. </w:t>
      </w:r>
    </w:p>
    <w:p w:rsidR="00812574" w:rsidRDefault="00812574" w:rsidP="00C1126B">
      <w:pPr>
        <w:ind w:firstLine="0"/>
        <w:rPr>
          <w:rtl/>
        </w:rPr>
      </w:pPr>
    </w:p>
    <w:p w:rsidR="001079AA" w:rsidRDefault="001079AA" w:rsidP="001079AA">
      <w:pPr>
        <w:pStyle w:val="af9"/>
        <w:keepNext/>
        <w:rPr>
          <w:rtl/>
        </w:rPr>
      </w:pPr>
      <w:bookmarkStart w:id="439" w:name="_ETM_Q1_3952000"/>
      <w:bookmarkStart w:id="440" w:name="ET_guest_אלעזר_שטרן_155"/>
      <w:bookmarkEnd w:id="439"/>
      <w:r w:rsidRPr="001079AA">
        <w:rPr>
          <w:rStyle w:val="TagStyle"/>
          <w:rtl/>
        </w:rPr>
        <w:t xml:space="preserve"> &lt;&lt; אורח &gt;&gt; </w:t>
      </w:r>
      <w:r w:rsidR="00277246">
        <w:rPr>
          <w:rtl/>
        </w:rPr>
        <w:t>אלעזר שטרן (ייעוץ משפטי):</w:t>
      </w:r>
      <w:r w:rsidRPr="001079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0"/>
    </w:p>
    <w:p w:rsidR="001079AA" w:rsidRDefault="001079AA" w:rsidP="001079AA">
      <w:pPr>
        <w:pStyle w:val="KeepWithNext"/>
        <w:rPr>
          <w:rtl/>
        </w:rPr>
      </w:pPr>
    </w:p>
    <w:p w:rsidR="00812574" w:rsidRDefault="00812574" w:rsidP="00C1126B">
      <w:pPr>
        <w:ind w:firstLine="0"/>
        <w:rPr>
          <w:rtl/>
        </w:rPr>
      </w:pPr>
      <w:r>
        <w:rPr>
          <w:rtl/>
        </w:rPr>
        <w:tab/>
      </w:r>
      <w:r w:rsidR="001079AA">
        <w:rPr>
          <w:rFonts w:hint="cs"/>
          <w:rtl/>
        </w:rPr>
        <w:t>זה לא מידע כללי.</w:t>
      </w:r>
      <w:r>
        <w:rPr>
          <w:rFonts w:hint="cs"/>
          <w:rtl/>
        </w:rPr>
        <w:t xml:space="preserve"> </w:t>
      </w:r>
    </w:p>
    <w:p w:rsidR="00812574" w:rsidRDefault="00812574" w:rsidP="00C1126B">
      <w:pPr>
        <w:ind w:firstLine="0"/>
        <w:rPr>
          <w:rtl/>
        </w:rPr>
      </w:pPr>
    </w:p>
    <w:p w:rsidR="001079AA" w:rsidRDefault="001079AA" w:rsidP="001079AA">
      <w:pPr>
        <w:pStyle w:val="af9"/>
        <w:keepNext/>
        <w:rPr>
          <w:rtl/>
        </w:rPr>
      </w:pPr>
      <w:bookmarkStart w:id="441" w:name="ET_guest_721186_156"/>
      <w:r w:rsidRPr="001079AA">
        <w:rPr>
          <w:rStyle w:val="TagStyle"/>
          <w:rtl/>
        </w:rPr>
        <w:t xml:space="preserve">&lt;&lt; אורח &gt;&gt; </w:t>
      </w:r>
      <w:r>
        <w:rPr>
          <w:rtl/>
        </w:rPr>
        <w:t>בוריס פבלוב:</w:t>
      </w:r>
      <w:r w:rsidRPr="001079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1"/>
    </w:p>
    <w:p w:rsidR="001079AA" w:rsidRDefault="001079AA" w:rsidP="001079AA">
      <w:pPr>
        <w:pStyle w:val="KeepWithNext"/>
        <w:rPr>
          <w:rtl/>
        </w:rPr>
      </w:pPr>
    </w:p>
    <w:p w:rsidR="00812574" w:rsidRDefault="001079AA" w:rsidP="001079AA">
      <w:pPr>
        <w:rPr>
          <w:rtl/>
        </w:rPr>
      </w:pPr>
      <w:bookmarkStart w:id="442" w:name="_ETM_Q1_3956000"/>
      <w:bookmarkEnd w:id="442"/>
      <w:r>
        <w:rPr>
          <w:rFonts w:hint="cs"/>
          <w:rtl/>
        </w:rPr>
        <w:t xml:space="preserve">הבנק לא מבקש </w:t>
      </w:r>
      <w:bookmarkStart w:id="443" w:name="_ETM_Q1_3955000"/>
      <w:bookmarkEnd w:id="443"/>
      <w:r>
        <w:rPr>
          <w:rFonts w:hint="cs"/>
          <w:rtl/>
        </w:rPr>
        <w:t xml:space="preserve">מידע כללי, הבנק מבקש </w:t>
      </w:r>
      <w:r w:rsidR="00812574">
        <w:rPr>
          <w:rFonts w:hint="cs"/>
          <w:rtl/>
        </w:rPr>
        <w:t>מידע מאוד מפורט</w:t>
      </w:r>
      <w:r>
        <w:rPr>
          <w:rFonts w:hint="cs"/>
          <w:rtl/>
        </w:rPr>
        <w:t>.</w:t>
      </w:r>
    </w:p>
    <w:p w:rsidR="00812574" w:rsidRDefault="00812574" w:rsidP="00C1126B">
      <w:pPr>
        <w:ind w:firstLine="0"/>
        <w:rPr>
          <w:rtl/>
        </w:rPr>
      </w:pPr>
    </w:p>
    <w:p w:rsidR="001079AA" w:rsidRDefault="001079AA" w:rsidP="001079AA">
      <w:pPr>
        <w:pStyle w:val="af6"/>
        <w:keepNext/>
        <w:rPr>
          <w:rtl/>
        </w:rPr>
      </w:pPr>
      <w:bookmarkStart w:id="444" w:name="ET_yor_5094_157"/>
      <w:r w:rsidRPr="001079A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079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4"/>
    </w:p>
    <w:p w:rsidR="001079AA" w:rsidRDefault="001079AA" w:rsidP="001079AA">
      <w:pPr>
        <w:pStyle w:val="KeepWithNext"/>
        <w:rPr>
          <w:rtl/>
        </w:rPr>
      </w:pPr>
    </w:p>
    <w:p w:rsidR="00812574" w:rsidRDefault="00812574" w:rsidP="00B667C0">
      <w:pPr>
        <w:rPr>
          <w:rtl/>
        </w:rPr>
      </w:pPr>
      <w:bookmarkStart w:id="445" w:name="_ETM_Q1_3965000"/>
      <w:bookmarkEnd w:id="445"/>
      <w:r>
        <w:rPr>
          <w:rFonts w:hint="cs"/>
          <w:rtl/>
        </w:rPr>
        <w:t xml:space="preserve">אם </w:t>
      </w:r>
      <w:r w:rsidR="001079AA">
        <w:rPr>
          <w:rFonts w:hint="cs"/>
          <w:rtl/>
        </w:rPr>
        <w:t>הוא פותח חשבון נאמנות ש</w:t>
      </w:r>
      <w:r w:rsidR="00B667C0">
        <w:rPr>
          <w:rFonts w:hint="cs"/>
          <w:rtl/>
        </w:rPr>
        <w:t>בו</w:t>
      </w:r>
      <w:r w:rsidR="001079AA">
        <w:rPr>
          <w:rFonts w:hint="cs"/>
          <w:rtl/>
        </w:rPr>
        <w:t xml:space="preserve"> </w:t>
      </w:r>
      <w:r>
        <w:rPr>
          <w:rFonts w:hint="cs"/>
          <w:rtl/>
        </w:rPr>
        <w:t>מוזכר שם לקוח, ודאי שהבנק יבק</w:t>
      </w:r>
      <w:r w:rsidR="00B667C0">
        <w:rPr>
          <w:rFonts w:hint="cs"/>
          <w:rtl/>
        </w:rPr>
        <w:t xml:space="preserve">ש ממנו גם </w:t>
      </w:r>
      <w:bookmarkStart w:id="446" w:name="_ETM_Q1_3972000"/>
      <w:bookmarkEnd w:id="446"/>
      <w:r>
        <w:rPr>
          <w:rFonts w:hint="cs"/>
          <w:rtl/>
        </w:rPr>
        <w:t xml:space="preserve">לדעת מי הלקוח. </w:t>
      </w:r>
    </w:p>
    <w:p w:rsidR="00812574" w:rsidRDefault="00812574" w:rsidP="00C1126B">
      <w:pPr>
        <w:ind w:firstLine="0"/>
        <w:rPr>
          <w:rtl/>
        </w:rPr>
      </w:pPr>
    </w:p>
    <w:p w:rsidR="00B667C0" w:rsidRDefault="00B667C0" w:rsidP="00B667C0">
      <w:pPr>
        <w:pStyle w:val="af9"/>
        <w:keepNext/>
        <w:rPr>
          <w:rtl/>
        </w:rPr>
      </w:pPr>
      <w:bookmarkStart w:id="447" w:name="ET_guest_אלעזר_שטרן_158"/>
      <w:r w:rsidRPr="00B667C0">
        <w:rPr>
          <w:rStyle w:val="TagStyle"/>
          <w:rtl/>
        </w:rPr>
        <w:t xml:space="preserve"> &lt;&lt; אורח &gt;&gt; </w:t>
      </w:r>
      <w:r w:rsidR="00277246">
        <w:rPr>
          <w:rtl/>
        </w:rPr>
        <w:t>אלעזר שטרן (ייעוץ משפטי):</w:t>
      </w:r>
      <w:r w:rsidRPr="00B667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7"/>
    </w:p>
    <w:p w:rsidR="00B667C0" w:rsidRDefault="00B667C0" w:rsidP="00B667C0">
      <w:pPr>
        <w:pStyle w:val="KeepWithNext"/>
        <w:rPr>
          <w:rtl/>
        </w:rPr>
      </w:pPr>
    </w:p>
    <w:p w:rsidR="00812574" w:rsidRDefault="00B667C0" w:rsidP="00B667C0">
      <w:pPr>
        <w:rPr>
          <w:rtl/>
        </w:rPr>
      </w:pPr>
      <w:bookmarkStart w:id="448" w:name="_ETM_Q1_3964000"/>
      <w:bookmarkEnd w:id="448"/>
      <w:r>
        <w:rPr>
          <w:rtl/>
        </w:rPr>
        <w:t xml:space="preserve">  </w:t>
      </w:r>
      <w:r w:rsidR="00812574">
        <w:rPr>
          <w:rFonts w:hint="cs"/>
          <w:rtl/>
        </w:rPr>
        <w:t>האיסור הוא על הדיווח</w:t>
      </w:r>
      <w:r>
        <w:rPr>
          <w:rFonts w:hint="cs"/>
          <w:rtl/>
        </w:rPr>
        <w:t>.</w:t>
      </w:r>
    </w:p>
    <w:p w:rsidR="00812574" w:rsidRDefault="00812574" w:rsidP="00C1126B">
      <w:pPr>
        <w:ind w:firstLine="0"/>
        <w:rPr>
          <w:rtl/>
        </w:rPr>
      </w:pPr>
    </w:p>
    <w:p w:rsidR="00B667C0" w:rsidRDefault="00B667C0" w:rsidP="00B667C0">
      <w:pPr>
        <w:pStyle w:val="af6"/>
        <w:keepNext/>
        <w:rPr>
          <w:rtl/>
        </w:rPr>
      </w:pPr>
      <w:bookmarkStart w:id="449" w:name="ET_yor_5094_159"/>
      <w:r w:rsidRPr="00B667C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667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9"/>
    </w:p>
    <w:p w:rsidR="00B667C0" w:rsidRDefault="00B667C0" w:rsidP="00B667C0">
      <w:pPr>
        <w:pStyle w:val="KeepWithNext"/>
        <w:rPr>
          <w:rtl/>
        </w:rPr>
      </w:pPr>
      <w:bookmarkStart w:id="450" w:name="_ETM_Q1_3974000"/>
      <w:bookmarkEnd w:id="450"/>
    </w:p>
    <w:p w:rsidR="00812574" w:rsidRDefault="00B667C0" w:rsidP="00B667C0">
      <w:pPr>
        <w:rPr>
          <w:rtl/>
        </w:rPr>
      </w:pPr>
      <w:r>
        <w:rPr>
          <w:rFonts w:hint="cs"/>
          <w:rtl/>
        </w:rPr>
        <w:t>נניח שיש לו חשד על הל</w:t>
      </w:r>
      <w:r w:rsidR="00812574">
        <w:rPr>
          <w:rFonts w:hint="cs"/>
          <w:rtl/>
        </w:rPr>
        <w:t>ק</w:t>
      </w:r>
      <w:r>
        <w:rPr>
          <w:rFonts w:hint="cs"/>
          <w:rtl/>
        </w:rPr>
        <w:t>ו</w:t>
      </w:r>
      <w:r w:rsidR="00812574">
        <w:rPr>
          <w:rFonts w:hint="cs"/>
          <w:rtl/>
        </w:rPr>
        <w:t>ח שהוא</w:t>
      </w:r>
      <w:r>
        <w:rPr>
          <w:rFonts w:hint="cs"/>
          <w:rtl/>
        </w:rPr>
        <w:t xml:space="preserve"> העביר אליהם.</w:t>
      </w:r>
    </w:p>
    <w:p w:rsidR="00812574" w:rsidRDefault="00812574" w:rsidP="00C1126B">
      <w:pPr>
        <w:ind w:firstLine="0"/>
        <w:rPr>
          <w:rtl/>
        </w:rPr>
      </w:pPr>
    </w:p>
    <w:p w:rsidR="00B667C0" w:rsidRDefault="00B667C0" w:rsidP="00B667C0">
      <w:pPr>
        <w:pStyle w:val="af9"/>
        <w:keepNext/>
        <w:rPr>
          <w:rtl/>
        </w:rPr>
      </w:pPr>
      <w:bookmarkStart w:id="451" w:name="ET_guest_מאיה_לדרמן_160"/>
      <w:r w:rsidRPr="00B667C0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B667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1"/>
    </w:p>
    <w:p w:rsidR="00B667C0" w:rsidRDefault="00B667C0" w:rsidP="00B667C0">
      <w:pPr>
        <w:pStyle w:val="KeepWithNext"/>
        <w:rPr>
          <w:rtl/>
        </w:rPr>
      </w:pPr>
    </w:p>
    <w:p w:rsidR="00812574" w:rsidRDefault="00B667C0" w:rsidP="00B667C0">
      <w:pPr>
        <w:rPr>
          <w:rtl/>
        </w:rPr>
      </w:pPr>
      <w:bookmarkStart w:id="452" w:name="_ETM_Q1_3988000"/>
      <w:bookmarkEnd w:id="452"/>
      <w:r>
        <w:rPr>
          <w:rFonts w:hint="cs"/>
          <w:rtl/>
        </w:rPr>
        <w:t xml:space="preserve">הבנק לא מדבר </w:t>
      </w:r>
      <w:bookmarkStart w:id="453" w:name="_ETM_Q1_3990000"/>
      <w:bookmarkEnd w:id="453"/>
      <w:r>
        <w:rPr>
          <w:rFonts w:hint="cs"/>
          <w:rtl/>
        </w:rPr>
        <w:t xml:space="preserve">פרטנית. </w:t>
      </w:r>
    </w:p>
    <w:p w:rsidR="00812574" w:rsidRDefault="00812574" w:rsidP="00C1126B">
      <w:pPr>
        <w:ind w:firstLine="0"/>
        <w:rPr>
          <w:rtl/>
        </w:rPr>
      </w:pPr>
    </w:p>
    <w:p w:rsidR="00B667C0" w:rsidRDefault="00B667C0" w:rsidP="00B667C0">
      <w:pPr>
        <w:pStyle w:val="af6"/>
        <w:keepNext/>
        <w:rPr>
          <w:rtl/>
        </w:rPr>
      </w:pPr>
      <w:bookmarkStart w:id="454" w:name="ET_yor_5094_161"/>
      <w:r w:rsidRPr="00B667C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667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4"/>
    </w:p>
    <w:p w:rsidR="00B667C0" w:rsidRDefault="00B667C0" w:rsidP="00B667C0">
      <w:pPr>
        <w:pStyle w:val="KeepWithNext"/>
        <w:rPr>
          <w:rtl/>
        </w:rPr>
      </w:pPr>
    </w:p>
    <w:p w:rsidR="00812574" w:rsidRDefault="00812574" w:rsidP="00B667C0">
      <w:pPr>
        <w:rPr>
          <w:rtl/>
        </w:rPr>
      </w:pPr>
      <w:r>
        <w:rPr>
          <w:rFonts w:hint="cs"/>
          <w:rtl/>
        </w:rPr>
        <w:t>ודאי שכן. אם הוא פותח על שמות שוני</w:t>
      </w:r>
      <w:r w:rsidR="00B667C0">
        <w:rPr>
          <w:rFonts w:hint="cs"/>
          <w:rtl/>
        </w:rPr>
        <w:t>ם</w:t>
      </w:r>
      <w:r>
        <w:rPr>
          <w:rFonts w:hint="cs"/>
          <w:rtl/>
        </w:rPr>
        <w:t>, הבנק יבקש.</w:t>
      </w:r>
    </w:p>
    <w:p w:rsidR="00812574" w:rsidRDefault="00812574" w:rsidP="00C1126B">
      <w:pPr>
        <w:ind w:firstLine="0"/>
        <w:rPr>
          <w:rtl/>
        </w:rPr>
      </w:pPr>
    </w:p>
    <w:p w:rsidR="00B667C0" w:rsidRDefault="00B667C0" w:rsidP="00B667C0">
      <w:pPr>
        <w:pStyle w:val="af9"/>
        <w:keepNext/>
        <w:rPr>
          <w:rtl/>
        </w:rPr>
      </w:pPr>
      <w:bookmarkStart w:id="455" w:name="ET_guest_אלעזר_שטרן_162"/>
      <w:r w:rsidRPr="00B667C0">
        <w:rPr>
          <w:rStyle w:val="TagStyle"/>
          <w:rtl/>
        </w:rPr>
        <w:t xml:space="preserve"> &lt;&lt; אורח &gt;&gt; </w:t>
      </w:r>
      <w:r w:rsidR="00277246">
        <w:rPr>
          <w:rtl/>
        </w:rPr>
        <w:t>אלעזר שטרן (ייעוץ משפטי):</w:t>
      </w:r>
      <w:r w:rsidRPr="00B667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5"/>
    </w:p>
    <w:p w:rsidR="00B667C0" w:rsidRDefault="00B667C0" w:rsidP="00B667C0">
      <w:pPr>
        <w:pStyle w:val="KeepWithNext"/>
        <w:rPr>
          <w:rtl/>
        </w:rPr>
      </w:pPr>
    </w:p>
    <w:p w:rsidR="00812574" w:rsidRDefault="00812574" w:rsidP="00B667C0">
      <w:pPr>
        <w:rPr>
          <w:rtl/>
        </w:rPr>
      </w:pPr>
      <w:bookmarkStart w:id="456" w:name="_ETM_Q1_3996000"/>
      <w:bookmarkEnd w:id="456"/>
      <w:r>
        <w:rPr>
          <w:rFonts w:hint="cs"/>
          <w:rtl/>
        </w:rPr>
        <w:t xml:space="preserve">הוא </w:t>
      </w:r>
      <w:r w:rsidR="00B667C0">
        <w:rPr>
          <w:rFonts w:hint="cs"/>
          <w:rtl/>
        </w:rPr>
        <w:t xml:space="preserve">מבקש לדעת מי הלקוח, מה ההסכמים שלך </w:t>
      </w:r>
      <w:bookmarkStart w:id="457" w:name="_ETM_Q1_3997000"/>
      <w:bookmarkEnd w:id="457"/>
      <w:r w:rsidR="00B667C0">
        <w:rPr>
          <w:rFonts w:hint="cs"/>
          <w:rtl/>
        </w:rPr>
        <w:t xml:space="preserve">איתו. הוא </w:t>
      </w:r>
      <w:r>
        <w:rPr>
          <w:rFonts w:hint="cs"/>
          <w:rtl/>
        </w:rPr>
        <w:t xml:space="preserve">לא יכול לבקש ממך: תן לי את </w:t>
      </w:r>
      <w:r w:rsidR="00B667C0">
        <w:rPr>
          <w:rFonts w:hint="cs"/>
          <w:rtl/>
        </w:rPr>
        <w:t xml:space="preserve">כל הדיווחים שדיווחת לרשות לאיסור הלבנת הון. </w:t>
      </w:r>
    </w:p>
    <w:p w:rsidR="00812574" w:rsidRDefault="00812574" w:rsidP="00C1126B">
      <w:pPr>
        <w:ind w:firstLine="0"/>
        <w:rPr>
          <w:rtl/>
        </w:rPr>
      </w:pPr>
    </w:p>
    <w:p w:rsidR="00B667C0" w:rsidRDefault="00B667C0" w:rsidP="00B667C0">
      <w:pPr>
        <w:pStyle w:val="af9"/>
        <w:keepNext/>
        <w:rPr>
          <w:rtl/>
        </w:rPr>
      </w:pPr>
      <w:bookmarkStart w:id="458" w:name="ET_guest_721186_163"/>
      <w:r w:rsidRPr="00B667C0">
        <w:rPr>
          <w:rStyle w:val="TagStyle"/>
          <w:rtl/>
        </w:rPr>
        <w:t xml:space="preserve"> &lt;&lt; אורח &gt;&gt; </w:t>
      </w:r>
      <w:r>
        <w:rPr>
          <w:rtl/>
        </w:rPr>
        <w:t>בוריס פבלוב:</w:t>
      </w:r>
      <w:r w:rsidRPr="00B667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8"/>
    </w:p>
    <w:p w:rsidR="00B667C0" w:rsidRDefault="00B667C0" w:rsidP="00B667C0">
      <w:pPr>
        <w:pStyle w:val="KeepWithNext"/>
        <w:rPr>
          <w:rtl/>
        </w:rPr>
      </w:pPr>
    </w:p>
    <w:p w:rsidR="00812574" w:rsidRDefault="00812574" w:rsidP="00B667C0">
      <w:pPr>
        <w:rPr>
          <w:rtl/>
        </w:rPr>
      </w:pPr>
      <w:r>
        <w:rPr>
          <w:rFonts w:hint="cs"/>
          <w:rtl/>
        </w:rPr>
        <w:t>התוכן של הדיווח זה גם</w:t>
      </w:r>
      <w:r w:rsidR="00B667C0">
        <w:rPr>
          <w:rFonts w:hint="cs"/>
          <w:rtl/>
        </w:rPr>
        <w:t xml:space="preserve"> הפרטים של הדיווח.</w:t>
      </w:r>
    </w:p>
    <w:p w:rsidR="00812574" w:rsidRDefault="00812574" w:rsidP="00C1126B">
      <w:pPr>
        <w:ind w:firstLine="0"/>
        <w:rPr>
          <w:rtl/>
        </w:rPr>
      </w:pPr>
    </w:p>
    <w:p w:rsidR="00B667C0" w:rsidRDefault="00B667C0" w:rsidP="00B667C0">
      <w:pPr>
        <w:pStyle w:val="af9"/>
        <w:keepNext/>
        <w:rPr>
          <w:rtl/>
        </w:rPr>
      </w:pPr>
      <w:bookmarkStart w:id="459" w:name="ET_guest_535467_164"/>
      <w:r w:rsidRPr="00B667C0">
        <w:rPr>
          <w:rStyle w:val="TagStyle"/>
          <w:rtl/>
        </w:rPr>
        <w:t xml:space="preserve"> &lt;&lt; אורח &gt;&gt; </w:t>
      </w:r>
      <w:r>
        <w:rPr>
          <w:rtl/>
        </w:rPr>
        <w:t>יאירה פרנקל:</w:t>
      </w:r>
      <w:r w:rsidRPr="00B667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9"/>
    </w:p>
    <w:p w:rsidR="00B667C0" w:rsidRDefault="00B667C0" w:rsidP="00B667C0">
      <w:pPr>
        <w:pStyle w:val="KeepWithNext"/>
        <w:rPr>
          <w:rtl/>
        </w:rPr>
      </w:pPr>
    </w:p>
    <w:p w:rsidR="00812574" w:rsidRDefault="00B667C0" w:rsidP="00B667C0">
      <w:pPr>
        <w:rPr>
          <w:rtl/>
        </w:rPr>
      </w:pPr>
      <w:bookmarkStart w:id="460" w:name="_ETM_Q1_4003000"/>
      <w:bookmarkEnd w:id="460"/>
      <w:r>
        <w:rPr>
          <w:rFonts w:hint="cs"/>
          <w:rtl/>
        </w:rPr>
        <w:t xml:space="preserve">לא. את דוחות המידע הרלוונטיים שהבנק מבקש </w:t>
      </w:r>
      <w:bookmarkStart w:id="461" w:name="_ETM_Q1_4011000"/>
      <w:bookmarkEnd w:id="461"/>
      <w:r w:rsidR="00812574">
        <w:rPr>
          <w:rFonts w:hint="cs"/>
          <w:rtl/>
        </w:rPr>
        <w:t>אתה יכול להעביר</w:t>
      </w:r>
      <w:r>
        <w:rPr>
          <w:rFonts w:hint="cs"/>
          <w:rtl/>
        </w:rPr>
        <w:t>.</w:t>
      </w:r>
    </w:p>
    <w:p w:rsidR="00812574" w:rsidRDefault="00812574" w:rsidP="00C1126B">
      <w:pPr>
        <w:ind w:firstLine="0"/>
        <w:rPr>
          <w:rtl/>
        </w:rPr>
      </w:pPr>
    </w:p>
    <w:p w:rsidR="00B667C0" w:rsidRDefault="00B667C0" w:rsidP="00B667C0">
      <w:pPr>
        <w:pStyle w:val="af6"/>
        <w:keepNext/>
        <w:rPr>
          <w:rtl/>
        </w:rPr>
      </w:pPr>
      <w:bookmarkStart w:id="462" w:name="ET_yor_5094_165"/>
      <w:r w:rsidRPr="00B667C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667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2"/>
    </w:p>
    <w:p w:rsidR="00B667C0" w:rsidRDefault="00B667C0" w:rsidP="00B667C0">
      <w:pPr>
        <w:pStyle w:val="KeepWithNext"/>
        <w:rPr>
          <w:rtl/>
        </w:rPr>
      </w:pPr>
    </w:p>
    <w:p w:rsidR="00812574" w:rsidRDefault="00B667C0" w:rsidP="00B667C0">
      <w:pPr>
        <w:rPr>
          <w:rtl/>
        </w:rPr>
      </w:pPr>
      <w:bookmarkStart w:id="463" w:name="_ETM_Q1_4017000"/>
      <w:bookmarkEnd w:id="463"/>
      <w:r>
        <w:rPr>
          <w:rFonts w:hint="cs"/>
          <w:rtl/>
        </w:rPr>
        <w:t>נניח ש</w:t>
      </w:r>
      <w:r w:rsidR="00812574">
        <w:rPr>
          <w:rFonts w:hint="cs"/>
          <w:rtl/>
        </w:rPr>
        <w:t xml:space="preserve">הוא פותח חשבון נאמנות </w:t>
      </w:r>
      <w:r>
        <w:rPr>
          <w:rFonts w:hint="cs"/>
          <w:rtl/>
        </w:rPr>
        <w:t xml:space="preserve">בבנק </w:t>
      </w:r>
      <w:r w:rsidR="00812574">
        <w:rPr>
          <w:rFonts w:hint="cs"/>
          <w:rtl/>
        </w:rPr>
        <w:t xml:space="preserve">על </w:t>
      </w:r>
      <w:r>
        <w:rPr>
          <w:rFonts w:hint="cs"/>
          <w:rtl/>
        </w:rPr>
        <w:t>ה</w:t>
      </w:r>
      <w:r w:rsidR="00812574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שלו ושל יעקב </w:t>
      </w:r>
      <w:bookmarkStart w:id="464" w:name="_ETM_Q1_4026000"/>
      <w:bookmarkEnd w:id="464"/>
      <w:r w:rsidR="00E26C22">
        <w:rPr>
          <w:rFonts w:hint="cs"/>
          <w:rtl/>
        </w:rPr>
        <w:t>מויש</w:t>
      </w:r>
      <w:r>
        <w:rPr>
          <w:rFonts w:hint="cs"/>
          <w:rtl/>
        </w:rPr>
        <w:t>ה</w:t>
      </w:r>
      <w:r w:rsidR="00812574">
        <w:rPr>
          <w:rFonts w:hint="cs"/>
          <w:rtl/>
        </w:rPr>
        <w:t>. הבנק אומר: אותך אני מכיר, אבל מי זה יעקב מויש</w:t>
      </w:r>
      <w:r>
        <w:rPr>
          <w:rFonts w:hint="cs"/>
          <w:rtl/>
        </w:rPr>
        <w:t>ה?</w:t>
      </w:r>
      <w:r w:rsidR="00812574">
        <w:rPr>
          <w:rFonts w:hint="cs"/>
          <w:rtl/>
        </w:rPr>
        <w:t xml:space="preserve"> </w:t>
      </w:r>
      <w:r>
        <w:rPr>
          <w:rFonts w:hint="cs"/>
          <w:rtl/>
        </w:rPr>
        <w:t>תן לי את הפרטים, אני רוצה לדעת,</w:t>
      </w:r>
      <w:r w:rsidR="00812574">
        <w:rPr>
          <w:rFonts w:hint="cs"/>
          <w:rtl/>
        </w:rPr>
        <w:t xml:space="preserve"> הוא לקוח שלי בבנק. אם הוא ח</w:t>
      </w:r>
      <w:r>
        <w:rPr>
          <w:rFonts w:hint="cs"/>
          <w:rtl/>
        </w:rPr>
        <w:t>ו</w:t>
      </w:r>
      <w:r w:rsidR="00812574">
        <w:rPr>
          <w:rFonts w:hint="cs"/>
          <w:rtl/>
        </w:rPr>
        <w:t>שד ביעקב מויש</w:t>
      </w:r>
      <w:r>
        <w:rPr>
          <w:rFonts w:hint="cs"/>
          <w:rtl/>
        </w:rPr>
        <w:t>ה שהוא עוסק בטרור, הוא מ</w:t>
      </w:r>
      <w:r w:rsidR="00812574">
        <w:rPr>
          <w:rFonts w:hint="cs"/>
          <w:rtl/>
        </w:rPr>
        <w:t xml:space="preserve">עביר לכם את הדיווח. </w:t>
      </w:r>
      <w:r>
        <w:rPr>
          <w:rFonts w:hint="cs"/>
          <w:rtl/>
        </w:rPr>
        <w:t xml:space="preserve">האם </w:t>
      </w:r>
      <w:bookmarkStart w:id="465" w:name="_ETM_Q1_4043000"/>
      <w:bookmarkEnd w:id="465"/>
      <w:r w:rsidR="00812574">
        <w:rPr>
          <w:rFonts w:hint="cs"/>
          <w:rtl/>
        </w:rPr>
        <w:t xml:space="preserve">הוא חייב להעביר </w:t>
      </w:r>
      <w:r>
        <w:rPr>
          <w:rFonts w:hint="cs"/>
          <w:rtl/>
        </w:rPr>
        <w:t xml:space="preserve">גם לבנק </w:t>
      </w:r>
      <w:r w:rsidR="00812574">
        <w:rPr>
          <w:rFonts w:hint="cs"/>
          <w:rtl/>
        </w:rPr>
        <w:t xml:space="preserve">את </w:t>
      </w:r>
      <w:r w:rsidR="00E26C22">
        <w:rPr>
          <w:rFonts w:hint="cs"/>
          <w:rtl/>
        </w:rPr>
        <w:t>החשד שלו שיעקב מויש</w:t>
      </w:r>
      <w:r>
        <w:rPr>
          <w:rFonts w:hint="cs"/>
          <w:rtl/>
        </w:rPr>
        <w:t>ה עוסק בטרור</w:t>
      </w:r>
      <w:bookmarkStart w:id="466" w:name="_ETM_Q1_4049000"/>
      <w:bookmarkEnd w:id="466"/>
      <w:r>
        <w:rPr>
          <w:rFonts w:hint="cs"/>
          <w:rtl/>
        </w:rPr>
        <w:t xml:space="preserve">?  </w:t>
      </w:r>
    </w:p>
    <w:p w:rsidR="00812574" w:rsidRDefault="00812574" w:rsidP="00C1126B">
      <w:pPr>
        <w:ind w:firstLine="0"/>
        <w:rPr>
          <w:rtl/>
        </w:rPr>
      </w:pPr>
    </w:p>
    <w:p w:rsidR="00B667C0" w:rsidRDefault="00B667C0" w:rsidP="00B667C0">
      <w:pPr>
        <w:pStyle w:val="af9"/>
        <w:keepNext/>
        <w:rPr>
          <w:rtl/>
        </w:rPr>
      </w:pPr>
      <w:bookmarkStart w:id="467" w:name="ET_guest_862414_167"/>
      <w:bookmarkStart w:id="468" w:name="ET_speaker_5579_166"/>
      <w:r w:rsidRPr="00B667C0">
        <w:rPr>
          <w:rStyle w:val="TagStyle"/>
          <w:rtl/>
        </w:rPr>
        <w:t xml:space="preserve"> &lt;&lt; אורח &gt;&gt; </w:t>
      </w:r>
      <w:r>
        <w:rPr>
          <w:rtl/>
        </w:rPr>
        <w:t>אלי אלפסי:</w:t>
      </w:r>
      <w:r w:rsidRPr="00B667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7"/>
    </w:p>
    <w:p w:rsidR="00B667C0" w:rsidRDefault="00B667C0" w:rsidP="00B667C0">
      <w:pPr>
        <w:pStyle w:val="KeepWithNext"/>
        <w:rPr>
          <w:rtl/>
        </w:rPr>
      </w:pPr>
    </w:p>
    <w:bookmarkEnd w:id="468"/>
    <w:p w:rsidR="00812574" w:rsidRDefault="00812574" w:rsidP="002E0D74">
      <w:pPr>
        <w:ind w:firstLine="0"/>
        <w:rPr>
          <w:rtl/>
        </w:rPr>
      </w:pPr>
      <w:r>
        <w:rPr>
          <w:rtl/>
        </w:rPr>
        <w:tab/>
      </w:r>
      <w:r w:rsidR="00B667C0">
        <w:rPr>
          <w:rFonts w:hint="cs"/>
          <w:rtl/>
        </w:rPr>
        <w:t xml:space="preserve">כל פלטפורמה יכולה </w:t>
      </w:r>
      <w:bookmarkStart w:id="469" w:name="_ETM_Q1_4064000"/>
      <w:bookmarkEnd w:id="469"/>
      <w:r w:rsidR="00B667C0">
        <w:rPr>
          <w:rFonts w:hint="cs"/>
          <w:rtl/>
        </w:rPr>
        <w:t xml:space="preserve">לפתוח חשבון נאמנות ולנהל את הכספים בחשבון הנאמנות, זה בהתאם </w:t>
      </w:r>
      <w:bookmarkStart w:id="470" w:name="_ETM_Q1_4072000"/>
      <w:bookmarkEnd w:id="470"/>
      <w:r w:rsidR="00B667C0">
        <w:rPr>
          <w:rFonts w:hint="cs"/>
          <w:rtl/>
        </w:rPr>
        <w:t xml:space="preserve">לחוק. </w:t>
      </w:r>
      <w:r w:rsidR="00E26C22">
        <w:rPr>
          <w:rFonts w:hint="cs"/>
          <w:rtl/>
        </w:rPr>
        <w:t>בוריס מדבר על העובדה שהיום הבנק</w:t>
      </w:r>
      <w:r w:rsidR="00B667C0">
        <w:rPr>
          <w:rFonts w:hint="cs"/>
          <w:rtl/>
        </w:rPr>
        <w:t xml:space="preserve"> בגלל שאין </w:t>
      </w:r>
      <w:bookmarkStart w:id="471" w:name="_ETM_Q1_4075000"/>
      <w:bookmarkEnd w:id="471"/>
      <w:r w:rsidR="00E26C22">
        <w:rPr>
          <w:rFonts w:hint="cs"/>
          <w:rtl/>
        </w:rPr>
        <w:t>צו</w:t>
      </w:r>
      <w:r w:rsidR="00B667C0">
        <w:rPr>
          <w:rFonts w:hint="cs"/>
          <w:rtl/>
        </w:rPr>
        <w:t xml:space="preserve"> דורש מהם פעם בחודש את כ</w:t>
      </w:r>
      <w:r>
        <w:rPr>
          <w:rFonts w:hint="cs"/>
          <w:rtl/>
        </w:rPr>
        <w:t>ל רשימת הלקוחות</w:t>
      </w:r>
      <w:r w:rsidR="002E0D74">
        <w:rPr>
          <w:rFonts w:hint="cs"/>
          <w:rtl/>
        </w:rPr>
        <w:t>.</w:t>
      </w:r>
      <w:r w:rsidR="00B667C0">
        <w:rPr>
          <w:rFonts w:hint="cs"/>
          <w:rtl/>
        </w:rPr>
        <w:t xml:space="preserve"> זה </w:t>
      </w:r>
      <w:bookmarkStart w:id="472" w:name="_ETM_Q1_4080000"/>
      <w:bookmarkEnd w:id="472"/>
      <w:r w:rsidR="00B667C0">
        <w:rPr>
          <w:rFonts w:hint="cs"/>
          <w:rtl/>
        </w:rPr>
        <w:t xml:space="preserve">חלק מהדרישות </w:t>
      </w:r>
      <w:r>
        <w:rPr>
          <w:rFonts w:hint="cs"/>
          <w:rtl/>
        </w:rPr>
        <w:t>ב</w:t>
      </w:r>
      <w:r w:rsidR="00B667C0">
        <w:rPr>
          <w:rFonts w:hint="cs"/>
          <w:rtl/>
        </w:rPr>
        <w:t>שביל שהבנק י</w:t>
      </w:r>
      <w:r>
        <w:rPr>
          <w:rFonts w:hint="cs"/>
          <w:rtl/>
        </w:rPr>
        <w:t>ו</w:t>
      </w:r>
      <w:r w:rsidR="00B667C0">
        <w:rPr>
          <w:rFonts w:hint="cs"/>
          <w:rtl/>
        </w:rPr>
        <w:t>כ</w:t>
      </w:r>
      <w:r>
        <w:rPr>
          <w:rFonts w:hint="cs"/>
          <w:rtl/>
        </w:rPr>
        <w:t>ל לע</w:t>
      </w:r>
      <w:r w:rsidR="00B667C0">
        <w:rPr>
          <w:rFonts w:hint="cs"/>
          <w:rtl/>
        </w:rPr>
        <w:t xml:space="preserve">מוד בצו שלו. את מה שיהיה אחרי חיקוק הצו הזה אנחנו צריכים לבחון. </w:t>
      </w:r>
    </w:p>
    <w:p w:rsidR="00812574" w:rsidRDefault="00812574" w:rsidP="00C1126B">
      <w:pPr>
        <w:ind w:firstLine="0"/>
        <w:rPr>
          <w:rtl/>
        </w:rPr>
      </w:pPr>
    </w:p>
    <w:p w:rsidR="002E0D74" w:rsidRDefault="002E0D74" w:rsidP="002E0D74">
      <w:pPr>
        <w:pStyle w:val="af9"/>
        <w:keepNext/>
        <w:rPr>
          <w:rtl/>
        </w:rPr>
      </w:pPr>
      <w:bookmarkStart w:id="473" w:name="ET_guest_721186_168"/>
      <w:r w:rsidRPr="002E0D74">
        <w:rPr>
          <w:rStyle w:val="TagStyle"/>
          <w:rtl/>
        </w:rPr>
        <w:t xml:space="preserve"> &lt;&lt; אורח &gt;&gt; </w:t>
      </w:r>
      <w:r>
        <w:rPr>
          <w:rtl/>
        </w:rPr>
        <w:t>בוריס פבלוב:</w:t>
      </w:r>
      <w:r w:rsidRPr="002E0D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3"/>
    </w:p>
    <w:p w:rsidR="002E0D74" w:rsidRDefault="002E0D74" w:rsidP="002E0D74">
      <w:pPr>
        <w:pStyle w:val="KeepWithNext"/>
        <w:rPr>
          <w:rtl/>
        </w:rPr>
      </w:pPr>
    </w:p>
    <w:p w:rsidR="00812574" w:rsidRDefault="002E0D74" w:rsidP="00E26C22">
      <w:pPr>
        <w:rPr>
          <w:rtl/>
        </w:rPr>
      </w:pPr>
      <w:r>
        <w:rPr>
          <w:rFonts w:hint="cs"/>
          <w:rtl/>
        </w:rPr>
        <w:t xml:space="preserve">גם הבנק עושה מידי פעם את הבקרה שלו. </w:t>
      </w:r>
      <w:bookmarkStart w:id="474" w:name="_ETM_Q1_4098000"/>
      <w:bookmarkEnd w:id="474"/>
      <w:r w:rsidR="00812574">
        <w:rPr>
          <w:rFonts w:hint="cs"/>
          <w:rtl/>
        </w:rPr>
        <w:t>קורה היום</w:t>
      </w:r>
      <w:r>
        <w:rPr>
          <w:rFonts w:hint="cs"/>
          <w:rtl/>
        </w:rPr>
        <w:t xml:space="preserve"> </w:t>
      </w:r>
      <w:r w:rsidR="00812574">
        <w:rPr>
          <w:rFonts w:hint="cs"/>
          <w:rtl/>
        </w:rPr>
        <w:t>שהוא מבקש נתונים ופרטים מסוימים.</w:t>
      </w:r>
    </w:p>
    <w:p w:rsidR="002E0D74" w:rsidRDefault="002E0D74" w:rsidP="00C1126B">
      <w:pPr>
        <w:ind w:firstLine="0"/>
        <w:rPr>
          <w:rtl/>
        </w:rPr>
      </w:pPr>
    </w:p>
    <w:p w:rsidR="002E0D74" w:rsidRDefault="002E0D74" w:rsidP="002E0D74">
      <w:pPr>
        <w:pStyle w:val="af9"/>
        <w:keepNext/>
        <w:rPr>
          <w:rtl/>
        </w:rPr>
      </w:pPr>
      <w:bookmarkStart w:id="475" w:name="ET_guest_מאיה_לדרמן_169"/>
      <w:r w:rsidRPr="002E0D7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מאיה לדרמן:</w:t>
      </w:r>
      <w:r w:rsidRPr="002E0D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5"/>
    </w:p>
    <w:p w:rsidR="002E0D74" w:rsidRDefault="002E0D74" w:rsidP="002E0D74">
      <w:pPr>
        <w:pStyle w:val="KeepWithNext"/>
        <w:rPr>
          <w:rtl/>
        </w:rPr>
      </w:pPr>
    </w:p>
    <w:p w:rsidR="00812574" w:rsidRDefault="00812574" w:rsidP="00E26C22">
      <w:pPr>
        <w:rPr>
          <w:rtl/>
        </w:rPr>
      </w:pPr>
      <w:bookmarkStart w:id="476" w:name="_ETM_Q1_4099000"/>
      <w:bookmarkEnd w:id="476"/>
      <w:r>
        <w:rPr>
          <w:rFonts w:hint="cs"/>
          <w:rtl/>
        </w:rPr>
        <w:t xml:space="preserve">הוא מבקש </w:t>
      </w:r>
      <w:r w:rsidR="002E0D74">
        <w:rPr>
          <w:rFonts w:hint="cs"/>
          <w:rtl/>
        </w:rPr>
        <w:t xml:space="preserve">לדעת </w:t>
      </w:r>
      <w:r>
        <w:rPr>
          <w:rFonts w:hint="cs"/>
          <w:rtl/>
        </w:rPr>
        <w:t>מה דיוו</w:t>
      </w:r>
      <w:r w:rsidR="002E0D74">
        <w:rPr>
          <w:rFonts w:hint="cs"/>
          <w:rtl/>
        </w:rPr>
        <w:t>חת</w:t>
      </w:r>
      <w:r>
        <w:rPr>
          <w:rFonts w:hint="cs"/>
          <w:rtl/>
        </w:rPr>
        <w:t xml:space="preserve">, אם אתה מתכנן </w:t>
      </w:r>
      <w:r w:rsidR="002E0D74">
        <w:rPr>
          <w:rFonts w:hint="cs"/>
          <w:rtl/>
        </w:rPr>
        <w:t>לדווח? זה לא מה שהבנק מבקש. הבנק</w:t>
      </w:r>
      <w:r>
        <w:rPr>
          <w:rFonts w:hint="cs"/>
          <w:rtl/>
        </w:rPr>
        <w:t xml:space="preserve"> מבקש לעשות הכרת לקוח לך ו</w:t>
      </w:r>
      <w:r w:rsidR="002E0D74">
        <w:rPr>
          <w:rFonts w:hint="cs"/>
          <w:rtl/>
        </w:rPr>
        <w:t>ללקוחות של הבנק</w:t>
      </w:r>
      <w:r>
        <w:rPr>
          <w:rFonts w:hint="cs"/>
          <w:rtl/>
        </w:rPr>
        <w:t xml:space="preserve">. אם יבוא </w:t>
      </w:r>
      <w:r w:rsidR="002E0D74">
        <w:rPr>
          <w:rFonts w:hint="cs"/>
          <w:rtl/>
        </w:rPr>
        <w:t xml:space="preserve">אליך עכשיו </w:t>
      </w:r>
      <w:bookmarkStart w:id="477" w:name="_ETM_Q1_4114000"/>
      <w:bookmarkEnd w:id="477"/>
      <w:r w:rsidR="002E0D74">
        <w:rPr>
          <w:rFonts w:hint="cs"/>
          <w:rtl/>
        </w:rPr>
        <w:t>נותן שירות פיננסי</w:t>
      </w:r>
      <w:r>
        <w:rPr>
          <w:rFonts w:hint="cs"/>
          <w:rtl/>
        </w:rPr>
        <w:t xml:space="preserve">, אתה גם </w:t>
      </w:r>
      <w:r w:rsidR="002E0D74">
        <w:rPr>
          <w:rFonts w:hint="cs"/>
          <w:rtl/>
        </w:rPr>
        <w:t>תצ</w:t>
      </w:r>
      <w:r>
        <w:rPr>
          <w:rFonts w:hint="cs"/>
          <w:rtl/>
        </w:rPr>
        <w:t>ט</w:t>
      </w:r>
      <w:r w:rsidR="002E0D74">
        <w:rPr>
          <w:rFonts w:hint="cs"/>
          <w:rtl/>
        </w:rPr>
        <w:t>ר</w:t>
      </w:r>
      <w:r>
        <w:rPr>
          <w:rFonts w:hint="cs"/>
          <w:rtl/>
        </w:rPr>
        <w:t xml:space="preserve">ך לעשות </w:t>
      </w:r>
      <w:r w:rsidR="002E0D74">
        <w:rPr>
          <w:rFonts w:hint="cs"/>
          <w:rtl/>
        </w:rPr>
        <w:t xml:space="preserve">לו </w:t>
      </w:r>
      <w:r>
        <w:rPr>
          <w:rFonts w:hint="cs"/>
          <w:rtl/>
        </w:rPr>
        <w:t>הכרת לקוח</w:t>
      </w:r>
      <w:r w:rsidR="002E0D74">
        <w:rPr>
          <w:rFonts w:hint="cs"/>
          <w:rtl/>
        </w:rPr>
        <w:t>.</w:t>
      </w:r>
    </w:p>
    <w:p w:rsidR="00812574" w:rsidRDefault="00812574" w:rsidP="00C1126B">
      <w:pPr>
        <w:ind w:firstLine="0"/>
        <w:rPr>
          <w:rtl/>
        </w:rPr>
      </w:pPr>
    </w:p>
    <w:p w:rsidR="002E0D74" w:rsidRDefault="002E0D74" w:rsidP="002E0D74">
      <w:pPr>
        <w:pStyle w:val="af9"/>
        <w:keepNext/>
        <w:rPr>
          <w:rtl/>
        </w:rPr>
      </w:pPr>
      <w:bookmarkStart w:id="478" w:name="ET_guest_721186_170"/>
      <w:r w:rsidRPr="002E0D74">
        <w:rPr>
          <w:rStyle w:val="TagStyle"/>
          <w:rtl/>
        </w:rPr>
        <w:t xml:space="preserve"> &lt;&lt; אורח &gt;&gt; </w:t>
      </w:r>
      <w:r>
        <w:rPr>
          <w:rtl/>
        </w:rPr>
        <w:t>בוריס פבלוב:</w:t>
      </w:r>
      <w:r w:rsidRPr="002E0D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8"/>
    </w:p>
    <w:p w:rsidR="002E0D74" w:rsidRDefault="002E0D74" w:rsidP="002E0D74">
      <w:pPr>
        <w:pStyle w:val="KeepWithNext"/>
        <w:rPr>
          <w:rtl/>
        </w:rPr>
      </w:pPr>
    </w:p>
    <w:p w:rsidR="002E0D74" w:rsidRDefault="002E0D74" w:rsidP="002E0D74">
      <w:pPr>
        <w:rPr>
          <w:rtl/>
        </w:rPr>
      </w:pPr>
      <w:bookmarkStart w:id="479" w:name="_ETM_Q1_4121000"/>
      <w:bookmarkEnd w:id="479"/>
      <w:r>
        <w:rPr>
          <w:rFonts w:hint="cs"/>
          <w:rtl/>
        </w:rPr>
        <w:t>אני לא עושה ללקוחות שלו.</w:t>
      </w:r>
      <w:r>
        <w:rPr>
          <w:rtl/>
        </w:rPr>
        <w:t xml:space="preserve">  </w:t>
      </w:r>
    </w:p>
    <w:p w:rsidR="00812574" w:rsidRDefault="00812574" w:rsidP="00C1126B">
      <w:pPr>
        <w:ind w:firstLine="0"/>
        <w:rPr>
          <w:rtl/>
        </w:rPr>
      </w:pPr>
    </w:p>
    <w:p w:rsidR="002E0D74" w:rsidRDefault="002E0D74" w:rsidP="002E0D74">
      <w:pPr>
        <w:pStyle w:val="af9"/>
        <w:keepNext/>
        <w:rPr>
          <w:rtl/>
        </w:rPr>
      </w:pPr>
      <w:bookmarkStart w:id="480" w:name="ET_guest_מאיה_לדרמן_171"/>
      <w:r w:rsidRPr="002E0D74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2E0D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0"/>
    </w:p>
    <w:p w:rsidR="002E0D74" w:rsidRDefault="002E0D74" w:rsidP="002E0D74">
      <w:pPr>
        <w:pStyle w:val="KeepWithNext"/>
        <w:rPr>
          <w:rtl/>
        </w:rPr>
      </w:pPr>
    </w:p>
    <w:p w:rsidR="00812574" w:rsidRDefault="002E0D74" w:rsidP="002E0D74">
      <w:pPr>
        <w:rPr>
          <w:rtl/>
        </w:rPr>
      </w:pPr>
      <w:bookmarkStart w:id="481" w:name="_ETM_Q1_4118000"/>
      <w:bookmarkEnd w:id="481"/>
      <w:r>
        <w:rPr>
          <w:rFonts w:hint="cs"/>
          <w:rtl/>
        </w:rPr>
        <w:t xml:space="preserve">מה תעשה אם עכשיו יבוא אליך נותן שירותי אשראי </w:t>
      </w:r>
      <w:bookmarkStart w:id="482" w:name="_ETM_Q1_4126000"/>
      <w:bookmarkEnd w:id="482"/>
      <w:r>
        <w:rPr>
          <w:rFonts w:hint="cs"/>
          <w:rtl/>
        </w:rPr>
        <w:t>ויבקש לפתוח חשבון ולפעול דרכך?</w:t>
      </w:r>
      <w:r w:rsidR="00812574">
        <w:rPr>
          <w:rFonts w:hint="cs"/>
          <w:rtl/>
        </w:rPr>
        <w:t xml:space="preserve"> מה אתה צריך לעשות</w:t>
      </w:r>
      <w:r>
        <w:rPr>
          <w:rFonts w:hint="cs"/>
          <w:rtl/>
        </w:rPr>
        <w:t>?</w:t>
      </w:r>
    </w:p>
    <w:p w:rsidR="00812574" w:rsidRDefault="00812574" w:rsidP="00C1126B">
      <w:pPr>
        <w:ind w:firstLine="0"/>
        <w:rPr>
          <w:rtl/>
        </w:rPr>
      </w:pPr>
    </w:p>
    <w:p w:rsidR="002E0D74" w:rsidRDefault="002E0D74" w:rsidP="002E0D74">
      <w:pPr>
        <w:pStyle w:val="af9"/>
        <w:keepNext/>
        <w:rPr>
          <w:rtl/>
        </w:rPr>
      </w:pPr>
      <w:bookmarkStart w:id="483" w:name="ET_guest_721186_172"/>
      <w:r w:rsidRPr="002E0D74">
        <w:rPr>
          <w:rStyle w:val="TagStyle"/>
          <w:rtl/>
        </w:rPr>
        <w:t xml:space="preserve"> &lt;&lt; אורח &gt;&gt; </w:t>
      </w:r>
      <w:r>
        <w:rPr>
          <w:rtl/>
        </w:rPr>
        <w:t>בוריס פבלוב:</w:t>
      </w:r>
      <w:r w:rsidRPr="002E0D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3"/>
    </w:p>
    <w:p w:rsidR="002E0D74" w:rsidRDefault="002E0D74" w:rsidP="002E0D74">
      <w:pPr>
        <w:pStyle w:val="KeepWithNext"/>
        <w:rPr>
          <w:rtl/>
        </w:rPr>
      </w:pPr>
    </w:p>
    <w:p w:rsidR="00812574" w:rsidRDefault="002E0D74" w:rsidP="002E0D74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אני </w:t>
      </w:r>
      <w:r w:rsidR="00812574">
        <w:rPr>
          <w:rFonts w:hint="cs"/>
          <w:rtl/>
        </w:rPr>
        <w:t>ל</w:t>
      </w:r>
      <w:r>
        <w:rPr>
          <w:rFonts w:hint="cs"/>
          <w:rtl/>
        </w:rPr>
        <w:t>א</w:t>
      </w:r>
      <w:r w:rsidR="00812574">
        <w:rPr>
          <w:rFonts w:hint="cs"/>
          <w:rtl/>
        </w:rPr>
        <w:t xml:space="preserve"> מכיר את המציאות הזאת.</w:t>
      </w:r>
    </w:p>
    <w:p w:rsidR="00812574" w:rsidRDefault="00812574" w:rsidP="00C1126B">
      <w:pPr>
        <w:ind w:firstLine="0"/>
        <w:rPr>
          <w:rtl/>
        </w:rPr>
      </w:pPr>
    </w:p>
    <w:p w:rsidR="002E0D74" w:rsidRDefault="002E0D74" w:rsidP="002E0D74">
      <w:pPr>
        <w:pStyle w:val="af9"/>
        <w:keepNext/>
        <w:rPr>
          <w:rtl/>
        </w:rPr>
      </w:pPr>
      <w:bookmarkStart w:id="484" w:name="ET_guest_מאיה_לדרמן_173"/>
      <w:r w:rsidRPr="002E0D74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2E0D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4"/>
    </w:p>
    <w:p w:rsidR="002E0D74" w:rsidRDefault="002E0D74" w:rsidP="002E0D74">
      <w:pPr>
        <w:pStyle w:val="KeepWithNext"/>
        <w:rPr>
          <w:rtl/>
        </w:rPr>
      </w:pPr>
    </w:p>
    <w:p w:rsidR="00812574" w:rsidRDefault="002E0D74" w:rsidP="002E0D74">
      <w:pPr>
        <w:rPr>
          <w:rtl/>
        </w:rPr>
      </w:pPr>
      <w:bookmarkStart w:id="485" w:name="_ETM_Q1_4128000"/>
      <w:bookmarkEnd w:id="485"/>
      <w:r>
        <w:rPr>
          <w:rFonts w:hint="cs"/>
          <w:rtl/>
        </w:rPr>
        <w:t xml:space="preserve">תיאורטית, מה אתה נדרש לעשות? </w:t>
      </w:r>
    </w:p>
    <w:p w:rsidR="00812574" w:rsidRDefault="00812574" w:rsidP="00C1126B">
      <w:pPr>
        <w:ind w:firstLine="0"/>
        <w:rPr>
          <w:rtl/>
        </w:rPr>
      </w:pPr>
    </w:p>
    <w:p w:rsidR="001D10D0" w:rsidRDefault="001D10D0" w:rsidP="001D10D0">
      <w:pPr>
        <w:pStyle w:val="af9"/>
        <w:keepNext/>
        <w:rPr>
          <w:rtl/>
        </w:rPr>
      </w:pPr>
      <w:bookmarkStart w:id="486" w:name="ET_guest_721186_174"/>
      <w:r w:rsidRPr="001D10D0">
        <w:rPr>
          <w:rStyle w:val="TagStyle"/>
          <w:rtl/>
        </w:rPr>
        <w:t xml:space="preserve"> &lt;&lt; אורח &gt;&gt; </w:t>
      </w:r>
      <w:r>
        <w:rPr>
          <w:rtl/>
        </w:rPr>
        <w:t>בוריס פבלוב:</w:t>
      </w:r>
      <w:r w:rsidRPr="001D10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6"/>
    </w:p>
    <w:p w:rsidR="001D10D0" w:rsidRDefault="001D10D0" w:rsidP="001D10D0">
      <w:pPr>
        <w:pStyle w:val="KeepWithNext"/>
        <w:rPr>
          <w:rtl/>
        </w:rPr>
      </w:pPr>
    </w:p>
    <w:p w:rsidR="001D10D0" w:rsidRDefault="001D10D0" w:rsidP="001D10D0">
      <w:pPr>
        <w:rPr>
          <w:rtl/>
        </w:rPr>
      </w:pPr>
      <w:bookmarkStart w:id="487" w:name="_ETM_Q1_4135000"/>
      <w:bookmarkEnd w:id="487"/>
      <w:r>
        <w:rPr>
          <w:rFonts w:hint="cs"/>
          <w:rtl/>
        </w:rPr>
        <w:t xml:space="preserve">ניהול סיכונים.  </w:t>
      </w:r>
    </w:p>
    <w:p w:rsidR="001D10D0" w:rsidRDefault="001D10D0" w:rsidP="001D10D0">
      <w:pPr>
        <w:ind w:firstLine="0"/>
        <w:rPr>
          <w:rtl/>
        </w:rPr>
      </w:pPr>
    </w:p>
    <w:p w:rsidR="001D10D0" w:rsidRDefault="001D10D0" w:rsidP="001D10D0">
      <w:pPr>
        <w:pStyle w:val="af9"/>
        <w:keepNext/>
        <w:rPr>
          <w:rtl/>
        </w:rPr>
      </w:pPr>
      <w:bookmarkStart w:id="488" w:name="ET_guest_מאיה_לדרמן_175"/>
      <w:r w:rsidRPr="001D10D0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1D10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8"/>
    </w:p>
    <w:p w:rsidR="001D10D0" w:rsidRDefault="001D10D0" w:rsidP="001D10D0">
      <w:pPr>
        <w:pStyle w:val="KeepWithNext"/>
        <w:rPr>
          <w:rtl/>
        </w:rPr>
      </w:pPr>
    </w:p>
    <w:p w:rsidR="001D10D0" w:rsidRDefault="001D10D0" w:rsidP="001D10D0">
      <w:pPr>
        <w:rPr>
          <w:rtl/>
        </w:rPr>
      </w:pPr>
      <w:bookmarkStart w:id="489" w:name="_ETM_Q1_4133000"/>
      <w:bookmarkEnd w:id="489"/>
      <w:r>
        <w:rPr>
          <w:rFonts w:hint="cs"/>
          <w:rtl/>
        </w:rPr>
        <w:t xml:space="preserve">בדיוק מה </w:t>
      </w:r>
      <w:bookmarkStart w:id="490" w:name="_ETM_Q1_4138000"/>
      <w:bookmarkEnd w:id="490"/>
      <w:r>
        <w:rPr>
          <w:rFonts w:hint="cs"/>
          <w:rtl/>
        </w:rPr>
        <w:t>שהבנק עושה לך.</w:t>
      </w:r>
    </w:p>
    <w:p w:rsidR="001D10D0" w:rsidRDefault="001D10D0" w:rsidP="001D10D0">
      <w:pPr>
        <w:ind w:firstLine="0"/>
        <w:rPr>
          <w:rtl/>
        </w:rPr>
      </w:pPr>
    </w:p>
    <w:p w:rsidR="001D10D0" w:rsidRDefault="001D10D0" w:rsidP="001D10D0">
      <w:pPr>
        <w:pStyle w:val="af9"/>
        <w:keepNext/>
        <w:rPr>
          <w:rtl/>
        </w:rPr>
      </w:pPr>
      <w:bookmarkStart w:id="491" w:name="ET_guest_721186_176"/>
      <w:r w:rsidRPr="001D10D0">
        <w:rPr>
          <w:rStyle w:val="TagStyle"/>
          <w:rtl/>
        </w:rPr>
        <w:t xml:space="preserve"> &lt;&lt; אורח &gt;&gt; </w:t>
      </w:r>
      <w:r>
        <w:rPr>
          <w:rtl/>
        </w:rPr>
        <w:t>בוריס פבלוב:</w:t>
      </w:r>
      <w:r w:rsidRPr="001D10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1"/>
    </w:p>
    <w:p w:rsidR="001D10D0" w:rsidRDefault="001D10D0" w:rsidP="001D10D0">
      <w:pPr>
        <w:pStyle w:val="KeepWithNext"/>
        <w:rPr>
          <w:rtl/>
        </w:rPr>
      </w:pPr>
    </w:p>
    <w:p w:rsidR="00812574" w:rsidRDefault="001D10D0" w:rsidP="001D10D0">
      <w:pPr>
        <w:rPr>
          <w:rtl/>
        </w:rPr>
      </w:pPr>
      <w:r>
        <w:rPr>
          <w:rFonts w:hint="cs"/>
          <w:rtl/>
        </w:rPr>
        <w:t xml:space="preserve">של העסק, לא של הלקוחות של העסק. </w:t>
      </w:r>
    </w:p>
    <w:p w:rsidR="001D10D0" w:rsidRDefault="001D10D0" w:rsidP="001D10D0">
      <w:pPr>
        <w:ind w:firstLine="0"/>
        <w:rPr>
          <w:rtl/>
        </w:rPr>
      </w:pPr>
    </w:p>
    <w:p w:rsidR="001D10D0" w:rsidRDefault="001D10D0" w:rsidP="001D10D0">
      <w:pPr>
        <w:pStyle w:val="af9"/>
        <w:keepNext/>
        <w:rPr>
          <w:rtl/>
        </w:rPr>
      </w:pPr>
      <w:bookmarkStart w:id="492" w:name="ET_guest_מאיה_לדרמן_177"/>
      <w:r w:rsidRPr="001D10D0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1D10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2"/>
    </w:p>
    <w:p w:rsidR="001D10D0" w:rsidRDefault="001D10D0" w:rsidP="001D10D0">
      <w:pPr>
        <w:pStyle w:val="KeepWithNext"/>
        <w:rPr>
          <w:rtl/>
        </w:rPr>
      </w:pPr>
    </w:p>
    <w:p w:rsidR="001D10D0" w:rsidRDefault="001D10D0" w:rsidP="001D10D0">
      <w:pPr>
        <w:rPr>
          <w:rtl/>
        </w:rPr>
      </w:pPr>
      <w:r>
        <w:rPr>
          <w:rFonts w:hint="cs"/>
          <w:rtl/>
        </w:rPr>
        <w:t>גם של הלקוחות.</w:t>
      </w:r>
      <w:r>
        <w:rPr>
          <w:rtl/>
        </w:rPr>
        <w:t xml:space="preserve">  </w:t>
      </w:r>
    </w:p>
    <w:p w:rsidR="00812574" w:rsidRDefault="00812574" w:rsidP="00C1126B">
      <w:pPr>
        <w:ind w:firstLine="0"/>
        <w:rPr>
          <w:rtl/>
        </w:rPr>
      </w:pPr>
    </w:p>
    <w:p w:rsidR="001D10D0" w:rsidRDefault="001D10D0" w:rsidP="001D10D0">
      <w:pPr>
        <w:pStyle w:val="af6"/>
        <w:keepNext/>
        <w:rPr>
          <w:rtl/>
        </w:rPr>
      </w:pPr>
      <w:bookmarkStart w:id="493" w:name="ET_yor_5094_178"/>
      <w:r w:rsidRPr="001D10D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D10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3"/>
    </w:p>
    <w:p w:rsidR="001D10D0" w:rsidRDefault="001D10D0" w:rsidP="001D10D0">
      <w:pPr>
        <w:pStyle w:val="KeepWithNext"/>
        <w:rPr>
          <w:rtl/>
        </w:rPr>
      </w:pPr>
    </w:p>
    <w:p w:rsidR="00812574" w:rsidRDefault="00812574" w:rsidP="002A7E5F">
      <w:pPr>
        <w:ind w:firstLine="0"/>
        <w:rPr>
          <w:rtl/>
        </w:rPr>
      </w:pPr>
      <w:bookmarkStart w:id="494" w:name="_ETM_Q1_4141000"/>
      <w:bookmarkEnd w:id="494"/>
      <w:r>
        <w:rPr>
          <w:rtl/>
        </w:rPr>
        <w:tab/>
      </w:r>
      <w:r>
        <w:rPr>
          <w:rFonts w:hint="cs"/>
          <w:rtl/>
        </w:rPr>
        <w:t xml:space="preserve">במקרה והבנק מבקש ממנו את הנתונים על יעקב מוישה </w:t>
      </w:r>
      <w:r w:rsidR="0015158A">
        <w:rPr>
          <w:rFonts w:hint="cs"/>
          <w:rtl/>
        </w:rPr>
        <w:t>ש</w:t>
      </w:r>
      <w:r>
        <w:rPr>
          <w:rFonts w:hint="cs"/>
          <w:rtl/>
        </w:rPr>
        <w:t xml:space="preserve">פתח </w:t>
      </w:r>
      <w:r w:rsidR="0015158A">
        <w:rPr>
          <w:rFonts w:hint="cs"/>
          <w:rtl/>
        </w:rPr>
        <w:t xml:space="preserve">חשבון </w:t>
      </w:r>
      <w:r>
        <w:rPr>
          <w:rFonts w:hint="cs"/>
          <w:rtl/>
        </w:rPr>
        <w:t>נאמנות</w:t>
      </w:r>
      <w:r w:rsidR="0015158A">
        <w:rPr>
          <w:rFonts w:hint="cs"/>
          <w:rtl/>
        </w:rPr>
        <w:t xml:space="preserve">, הוא לא יוכל </w:t>
      </w:r>
      <w:r w:rsidR="00E26C22">
        <w:rPr>
          <w:rFonts w:hint="cs"/>
          <w:rtl/>
        </w:rPr>
        <w:t>להגיד לבנק: תדעו לכם, יעקב מויש</w:t>
      </w:r>
      <w:r w:rsidR="0015158A">
        <w:rPr>
          <w:rFonts w:hint="cs"/>
          <w:rtl/>
        </w:rPr>
        <w:t xml:space="preserve">ה חשוד </w:t>
      </w:r>
      <w:bookmarkStart w:id="495" w:name="_ETM_Q1_4174000"/>
      <w:bookmarkEnd w:id="495"/>
      <w:r w:rsidR="0015158A">
        <w:rPr>
          <w:rFonts w:hint="cs"/>
          <w:rtl/>
        </w:rPr>
        <w:t xml:space="preserve">בטרור. </w:t>
      </w:r>
      <w:r>
        <w:rPr>
          <w:rFonts w:hint="cs"/>
          <w:rtl/>
        </w:rPr>
        <w:t>שלא יהיה מצב שאחר כ</w:t>
      </w:r>
      <w:r w:rsidR="0015158A">
        <w:rPr>
          <w:rFonts w:hint="cs"/>
          <w:rtl/>
        </w:rPr>
        <w:t>ך הוא ייתבע על ידי הבנק על כך שכתוצאה מזה ש</w:t>
      </w:r>
      <w:r w:rsidR="002A7E5F">
        <w:rPr>
          <w:rFonts w:hint="cs"/>
          <w:rtl/>
        </w:rPr>
        <w:t>הוא לא אמר להם</w:t>
      </w:r>
      <w:r>
        <w:rPr>
          <w:rFonts w:hint="cs"/>
          <w:rtl/>
        </w:rPr>
        <w:t xml:space="preserve"> </w:t>
      </w:r>
      <w:r w:rsidR="0015158A">
        <w:rPr>
          <w:rFonts w:hint="cs"/>
          <w:rtl/>
        </w:rPr>
        <w:t xml:space="preserve">יש אצלם אדם שחשוד בטרור, </w:t>
      </w:r>
      <w:r>
        <w:rPr>
          <w:rFonts w:hint="cs"/>
          <w:rtl/>
        </w:rPr>
        <w:t>כסף שחשוד בטרור</w:t>
      </w:r>
      <w:r w:rsidR="0015158A">
        <w:rPr>
          <w:rFonts w:hint="cs"/>
          <w:rtl/>
        </w:rPr>
        <w:t xml:space="preserve">. </w:t>
      </w:r>
      <w:r w:rsidR="002A7E5F">
        <w:rPr>
          <w:rFonts w:hint="cs"/>
          <w:rtl/>
        </w:rPr>
        <w:t>הוא מבקש כיסוי לדבר ה</w:t>
      </w:r>
      <w:r>
        <w:rPr>
          <w:rFonts w:hint="cs"/>
          <w:rtl/>
        </w:rPr>
        <w:t xml:space="preserve">זה. </w:t>
      </w:r>
      <w:bookmarkStart w:id="496" w:name="_ETM_Q1_4207000"/>
      <w:bookmarkEnd w:id="496"/>
      <w:r>
        <w:rPr>
          <w:rFonts w:hint="cs"/>
          <w:rtl/>
        </w:rPr>
        <w:t xml:space="preserve">לפי מה שכתוב </w:t>
      </w:r>
      <w:r w:rsidR="002A7E5F">
        <w:rPr>
          <w:rFonts w:hint="cs"/>
          <w:rtl/>
        </w:rPr>
        <w:t xml:space="preserve">כאן </w:t>
      </w:r>
      <w:r>
        <w:rPr>
          <w:rFonts w:hint="cs"/>
          <w:rtl/>
        </w:rPr>
        <w:t>אסור</w:t>
      </w:r>
      <w:r w:rsidR="0015158A">
        <w:rPr>
          <w:rFonts w:hint="cs"/>
          <w:rtl/>
        </w:rPr>
        <w:t xml:space="preserve"> לו להעביר. הוא מבקש על זה כיסוי.</w:t>
      </w:r>
    </w:p>
    <w:p w:rsidR="00812574" w:rsidRDefault="00812574" w:rsidP="00C1126B">
      <w:pPr>
        <w:ind w:firstLine="0"/>
        <w:rPr>
          <w:rtl/>
        </w:rPr>
      </w:pPr>
    </w:p>
    <w:p w:rsidR="002A7E5F" w:rsidRDefault="002A7E5F" w:rsidP="002A7E5F">
      <w:pPr>
        <w:pStyle w:val="af9"/>
        <w:keepNext/>
        <w:rPr>
          <w:rtl/>
        </w:rPr>
      </w:pPr>
      <w:bookmarkStart w:id="497" w:name="ET_guest_535467_179"/>
      <w:r w:rsidRPr="002A7E5F">
        <w:rPr>
          <w:rStyle w:val="TagStyle"/>
          <w:rtl/>
        </w:rPr>
        <w:t xml:space="preserve"> &lt;&lt; אורח &gt;&gt; </w:t>
      </w:r>
      <w:r>
        <w:rPr>
          <w:rtl/>
        </w:rPr>
        <w:t>יאירה פרנקל:</w:t>
      </w:r>
      <w:r w:rsidRPr="002A7E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7"/>
    </w:p>
    <w:p w:rsidR="002A7E5F" w:rsidRDefault="002A7E5F" w:rsidP="002A7E5F">
      <w:pPr>
        <w:pStyle w:val="KeepWithNext"/>
        <w:rPr>
          <w:rtl/>
        </w:rPr>
      </w:pPr>
    </w:p>
    <w:p w:rsidR="00812574" w:rsidRDefault="002A7E5F" w:rsidP="002A7E5F">
      <w:pPr>
        <w:rPr>
          <w:rtl/>
        </w:rPr>
      </w:pPr>
      <w:bookmarkStart w:id="498" w:name="_ETM_Q1_4205000"/>
      <w:bookmarkEnd w:id="498"/>
      <w:r>
        <w:rPr>
          <w:rFonts w:hint="cs"/>
          <w:rtl/>
        </w:rPr>
        <w:t>אסור לו להעביר את הע</w:t>
      </w:r>
      <w:r w:rsidR="00812574">
        <w:rPr>
          <w:rFonts w:hint="cs"/>
          <w:rtl/>
        </w:rPr>
        <w:t>ו</w:t>
      </w:r>
      <w:r>
        <w:rPr>
          <w:rFonts w:hint="cs"/>
          <w:rtl/>
        </w:rPr>
        <w:t>ב</w:t>
      </w:r>
      <w:r w:rsidR="00812574">
        <w:rPr>
          <w:rFonts w:hint="cs"/>
          <w:rtl/>
        </w:rPr>
        <w:t xml:space="preserve">דה שהוא דיווח לרשות </w:t>
      </w:r>
      <w:r>
        <w:rPr>
          <w:rFonts w:hint="cs"/>
          <w:rtl/>
        </w:rPr>
        <w:t>ל</w:t>
      </w:r>
      <w:r w:rsidR="00812574">
        <w:rPr>
          <w:rFonts w:hint="cs"/>
          <w:rtl/>
        </w:rPr>
        <w:t xml:space="preserve">איסור </w:t>
      </w:r>
      <w:r>
        <w:rPr>
          <w:rFonts w:hint="cs"/>
          <w:rtl/>
        </w:rPr>
        <w:t xml:space="preserve">הלבנת הון </w:t>
      </w:r>
      <w:r w:rsidR="00812574">
        <w:rPr>
          <w:rFonts w:hint="cs"/>
          <w:rtl/>
        </w:rPr>
        <w:t xml:space="preserve">דיווח בלתי רגיל. </w:t>
      </w:r>
      <w:r>
        <w:rPr>
          <w:rFonts w:hint="cs"/>
          <w:rtl/>
        </w:rPr>
        <w:t>את המידע שיש בדיווח</w:t>
      </w:r>
      <w:r w:rsidR="00812574">
        <w:rPr>
          <w:rFonts w:hint="cs"/>
          <w:rtl/>
        </w:rPr>
        <w:t xml:space="preserve"> הוא יכול להעביר</w:t>
      </w:r>
      <w:r>
        <w:rPr>
          <w:rFonts w:hint="cs"/>
          <w:rtl/>
        </w:rPr>
        <w:t>.</w:t>
      </w:r>
    </w:p>
    <w:p w:rsidR="00812574" w:rsidRDefault="00812574" w:rsidP="00C1126B">
      <w:pPr>
        <w:ind w:firstLine="0"/>
        <w:rPr>
          <w:rtl/>
        </w:rPr>
      </w:pPr>
    </w:p>
    <w:p w:rsidR="002A7E5F" w:rsidRDefault="002A7E5F" w:rsidP="002A7E5F">
      <w:pPr>
        <w:pStyle w:val="af6"/>
        <w:keepNext/>
        <w:rPr>
          <w:rtl/>
        </w:rPr>
      </w:pPr>
      <w:bookmarkStart w:id="499" w:name="ET_yor_5094_180"/>
      <w:r w:rsidRPr="002A7E5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A7E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9"/>
    </w:p>
    <w:p w:rsidR="002A7E5F" w:rsidRDefault="002A7E5F" w:rsidP="002A7E5F">
      <w:pPr>
        <w:pStyle w:val="KeepWithNext"/>
        <w:rPr>
          <w:rtl/>
        </w:rPr>
      </w:pPr>
    </w:p>
    <w:p w:rsidR="00812574" w:rsidRDefault="002A7E5F" w:rsidP="002A7E5F">
      <w:pPr>
        <w:rPr>
          <w:rtl/>
        </w:rPr>
      </w:pPr>
      <w:bookmarkStart w:id="500" w:name="_ETM_Q1_4218000"/>
      <w:bookmarkEnd w:id="500"/>
      <w:r>
        <w:rPr>
          <w:rFonts w:hint="cs"/>
          <w:rtl/>
        </w:rPr>
        <w:t>הוא יכול לה</w:t>
      </w:r>
      <w:r w:rsidR="00812574">
        <w:rPr>
          <w:rFonts w:hint="cs"/>
          <w:rtl/>
        </w:rPr>
        <w:t>ג</w:t>
      </w:r>
      <w:r>
        <w:rPr>
          <w:rFonts w:hint="cs"/>
          <w:rtl/>
        </w:rPr>
        <w:t>י</w:t>
      </w:r>
      <w:r w:rsidR="00812574">
        <w:rPr>
          <w:rFonts w:hint="cs"/>
          <w:rtl/>
        </w:rPr>
        <w:t>ד</w:t>
      </w:r>
      <w:r w:rsidR="00E26C22">
        <w:rPr>
          <w:rFonts w:hint="cs"/>
          <w:rtl/>
        </w:rPr>
        <w:t xml:space="preserve"> לבנק: רבותיי, יעקב מויש</w:t>
      </w:r>
      <w:r>
        <w:rPr>
          <w:rFonts w:hint="cs"/>
          <w:rtl/>
        </w:rPr>
        <w:t>ה חשוד אצלי בטרור?</w:t>
      </w:r>
    </w:p>
    <w:p w:rsidR="00812574" w:rsidRDefault="00812574" w:rsidP="00C1126B">
      <w:pPr>
        <w:ind w:firstLine="0"/>
        <w:rPr>
          <w:rtl/>
        </w:rPr>
      </w:pPr>
    </w:p>
    <w:p w:rsidR="002A7E5F" w:rsidRDefault="002A7E5F" w:rsidP="00C1126B">
      <w:pPr>
        <w:ind w:firstLine="0"/>
        <w:rPr>
          <w:rtl/>
        </w:rPr>
      </w:pPr>
    </w:p>
    <w:p w:rsidR="002A7E5F" w:rsidRDefault="002A7E5F" w:rsidP="002A7E5F">
      <w:pPr>
        <w:pStyle w:val="af9"/>
        <w:keepNext/>
        <w:rPr>
          <w:rtl/>
        </w:rPr>
      </w:pPr>
      <w:bookmarkStart w:id="501" w:name="ET_guest_אלעזר_שטרן_181"/>
      <w:r w:rsidRPr="002A7E5F">
        <w:rPr>
          <w:rStyle w:val="TagStyle"/>
          <w:rtl/>
        </w:rPr>
        <w:lastRenderedPageBreak/>
        <w:t xml:space="preserve"> &lt;&lt; אורח &gt;&gt; </w:t>
      </w:r>
      <w:r w:rsidR="00277246">
        <w:rPr>
          <w:rtl/>
        </w:rPr>
        <w:t>אלעזר שטרן (ייעוץ משפטי):</w:t>
      </w:r>
      <w:r w:rsidRPr="002A7E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1"/>
    </w:p>
    <w:p w:rsidR="002A7E5F" w:rsidRDefault="002A7E5F" w:rsidP="002A7E5F">
      <w:pPr>
        <w:pStyle w:val="KeepWithNext"/>
        <w:rPr>
          <w:rtl/>
        </w:rPr>
      </w:pPr>
    </w:p>
    <w:p w:rsidR="00812574" w:rsidRDefault="00812574" w:rsidP="002A7E5F">
      <w:pPr>
        <w:rPr>
          <w:rtl/>
        </w:rPr>
      </w:pPr>
      <w:bookmarkStart w:id="502" w:name="_ETM_Q1_4224000"/>
      <w:bookmarkEnd w:id="502"/>
      <w:r>
        <w:rPr>
          <w:rFonts w:hint="cs"/>
          <w:rtl/>
        </w:rPr>
        <w:t>הוא לקוח בסיכון גבוה</w:t>
      </w:r>
      <w:r w:rsidR="002A7E5F">
        <w:rPr>
          <w:rFonts w:hint="cs"/>
          <w:rtl/>
        </w:rPr>
        <w:t>.</w:t>
      </w:r>
    </w:p>
    <w:p w:rsidR="00812574" w:rsidRDefault="00812574" w:rsidP="00C1126B">
      <w:pPr>
        <w:ind w:firstLine="0"/>
        <w:rPr>
          <w:rtl/>
        </w:rPr>
      </w:pPr>
    </w:p>
    <w:p w:rsidR="002A7E5F" w:rsidRDefault="002A7E5F" w:rsidP="002A7E5F">
      <w:pPr>
        <w:pStyle w:val="af6"/>
        <w:keepNext/>
        <w:rPr>
          <w:rtl/>
        </w:rPr>
      </w:pPr>
      <w:bookmarkStart w:id="503" w:name="ET_yor_5094_182"/>
      <w:r w:rsidRPr="002A7E5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A7E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3"/>
    </w:p>
    <w:p w:rsidR="002A7E5F" w:rsidRDefault="002A7E5F" w:rsidP="002A7E5F">
      <w:pPr>
        <w:pStyle w:val="KeepWithNext"/>
        <w:rPr>
          <w:rtl/>
        </w:rPr>
      </w:pPr>
    </w:p>
    <w:p w:rsidR="00812574" w:rsidRDefault="002A7E5F" w:rsidP="002A7E5F">
      <w:pPr>
        <w:rPr>
          <w:rtl/>
        </w:rPr>
      </w:pPr>
      <w:r>
        <w:rPr>
          <w:rFonts w:hint="cs"/>
          <w:rtl/>
        </w:rPr>
        <w:t xml:space="preserve">זה כאילו שהוא אומר שהוא דיווח לרשות. </w:t>
      </w:r>
      <w:bookmarkStart w:id="504" w:name="_ETM_Q1_4231000"/>
      <w:bookmarkEnd w:id="504"/>
      <w:r>
        <w:rPr>
          <w:rFonts w:hint="cs"/>
          <w:rtl/>
        </w:rPr>
        <w:t>ברגע שה</w:t>
      </w:r>
      <w:bookmarkStart w:id="505" w:name="_ETM_Q1_4238000"/>
      <w:bookmarkEnd w:id="505"/>
      <w:r>
        <w:rPr>
          <w:rFonts w:hint="cs"/>
          <w:rtl/>
        </w:rPr>
        <w:t xml:space="preserve">וא אומר להם שהאדם חשוד, הם מבינים שזה אוטומטית היה </w:t>
      </w:r>
      <w:r w:rsidR="00812574">
        <w:rPr>
          <w:rFonts w:hint="cs"/>
          <w:rtl/>
        </w:rPr>
        <w:t>צריך לעבור</w:t>
      </w:r>
      <w:r>
        <w:rPr>
          <w:rFonts w:hint="cs"/>
          <w:rtl/>
        </w:rPr>
        <w:t xml:space="preserve"> דיווח.</w:t>
      </w:r>
    </w:p>
    <w:p w:rsidR="002A7E5F" w:rsidRDefault="002A7E5F" w:rsidP="00C1126B">
      <w:pPr>
        <w:ind w:firstLine="0"/>
        <w:rPr>
          <w:rtl/>
        </w:rPr>
      </w:pPr>
    </w:p>
    <w:p w:rsidR="002A7E5F" w:rsidRDefault="002A7E5F" w:rsidP="00277246">
      <w:pPr>
        <w:pStyle w:val="af9"/>
        <w:keepNext/>
        <w:rPr>
          <w:rtl/>
        </w:rPr>
      </w:pPr>
      <w:bookmarkStart w:id="506" w:name="ET_guest_535467_183"/>
      <w:r w:rsidRPr="002A7E5F">
        <w:rPr>
          <w:rStyle w:val="TagStyle"/>
          <w:rtl/>
        </w:rPr>
        <w:t xml:space="preserve"> &lt;&lt; אורח &gt;&gt; </w:t>
      </w:r>
      <w:r>
        <w:rPr>
          <w:rtl/>
        </w:rPr>
        <w:t>יאירה פרנקל:</w:t>
      </w:r>
      <w:r w:rsidRPr="002A7E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6"/>
    </w:p>
    <w:p w:rsidR="00812574" w:rsidRDefault="002A7E5F" w:rsidP="00277246">
      <w:pPr>
        <w:keepNext/>
        <w:ind w:firstLine="0"/>
        <w:rPr>
          <w:rtl/>
        </w:rPr>
      </w:pPr>
      <w:bookmarkStart w:id="507" w:name="_ETM_Q1_4236000"/>
      <w:bookmarkEnd w:id="507"/>
      <w:r>
        <w:rPr>
          <w:rtl/>
        </w:rPr>
        <w:tab/>
      </w:r>
    </w:p>
    <w:p w:rsidR="00812574" w:rsidRDefault="002A7E5F" w:rsidP="00277246">
      <w:pPr>
        <w:keepNext/>
        <w:rPr>
          <w:rtl/>
        </w:rPr>
      </w:pPr>
      <w:r>
        <w:rPr>
          <w:rFonts w:hint="cs"/>
          <w:rtl/>
        </w:rPr>
        <w:t xml:space="preserve">אם הבנק אחר כך שואל אותו: </w:t>
      </w:r>
      <w:bookmarkStart w:id="508" w:name="_ETM_Q1_4240000"/>
      <w:bookmarkEnd w:id="508"/>
      <w:r w:rsidR="00E26C22">
        <w:rPr>
          <w:rFonts w:hint="cs"/>
          <w:rtl/>
        </w:rPr>
        <w:t>"</w:t>
      </w:r>
      <w:r>
        <w:rPr>
          <w:rFonts w:hint="cs"/>
          <w:rtl/>
        </w:rPr>
        <w:t>תגיד, דיווחת על זה לרשות לאיסור הלבנת הון</w:t>
      </w:r>
      <w:bookmarkStart w:id="509" w:name="_ETM_Q1_4244000"/>
      <w:bookmarkEnd w:id="509"/>
      <w:r w:rsidR="00E26C22">
        <w:rPr>
          <w:rFonts w:hint="cs"/>
          <w:rtl/>
        </w:rPr>
        <w:t>"</w:t>
      </w:r>
      <w:r>
        <w:rPr>
          <w:rFonts w:hint="cs"/>
          <w:rtl/>
        </w:rPr>
        <w:t xml:space="preserve">, אז הוא יכול להגיד: </w:t>
      </w:r>
      <w:r w:rsidR="00E26C22">
        <w:rPr>
          <w:rFonts w:hint="cs"/>
          <w:rtl/>
        </w:rPr>
        <w:t>"</w:t>
      </w:r>
      <w:r w:rsidR="007E25B6">
        <w:rPr>
          <w:rFonts w:hint="cs"/>
          <w:rtl/>
        </w:rPr>
        <w:t xml:space="preserve">רגע, </w:t>
      </w:r>
      <w:r>
        <w:rPr>
          <w:rFonts w:hint="cs"/>
          <w:rtl/>
        </w:rPr>
        <w:t xml:space="preserve">לפי סעיף 14 אני </w:t>
      </w:r>
      <w:bookmarkStart w:id="510" w:name="_ETM_Q1_4247000"/>
      <w:bookmarkEnd w:id="510"/>
      <w:r>
        <w:rPr>
          <w:rFonts w:hint="cs"/>
          <w:rtl/>
        </w:rPr>
        <w:t>לא יכול להגיד לכם אם דיווחתי או לא דיווחתי</w:t>
      </w:r>
      <w:r w:rsidR="00E26C22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812574">
        <w:rPr>
          <w:rFonts w:hint="cs"/>
          <w:rtl/>
        </w:rPr>
        <w:t xml:space="preserve"> </w:t>
      </w:r>
    </w:p>
    <w:p w:rsidR="00812574" w:rsidRDefault="00812574" w:rsidP="00C1126B">
      <w:pPr>
        <w:ind w:firstLine="0"/>
        <w:rPr>
          <w:rtl/>
        </w:rPr>
      </w:pPr>
    </w:p>
    <w:p w:rsidR="007E25B6" w:rsidRDefault="007E25B6" w:rsidP="007E25B6">
      <w:pPr>
        <w:pStyle w:val="af6"/>
        <w:keepNext/>
        <w:rPr>
          <w:rtl/>
        </w:rPr>
      </w:pPr>
      <w:bookmarkStart w:id="511" w:name="ET_yor_5094_181"/>
      <w:r w:rsidRPr="007E25B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E25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1"/>
    </w:p>
    <w:p w:rsidR="007E25B6" w:rsidRDefault="007E25B6" w:rsidP="007E25B6">
      <w:pPr>
        <w:pStyle w:val="KeepWithNext"/>
        <w:rPr>
          <w:rtl/>
        </w:rPr>
      </w:pPr>
      <w:bookmarkStart w:id="512" w:name="_ETM_Q1_4243000"/>
      <w:bookmarkEnd w:id="512"/>
    </w:p>
    <w:p w:rsidR="00812574" w:rsidRDefault="007E25B6" w:rsidP="007E25B6">
      <w:pPr>
        <w:rPr>
          <w:rtl/>
        </w:rPr>
      </w:pPr>
      <w:r>
        <w:rPr>
          <w:rFonts w:hint="cs"/>
          <w:rtl/>
        </w:rPr>
        <w:t>למה הבנק ישאל אותו דבר כזה?</w:t>
      </w:r>
      <w:r w:rsidR="00812574">
        <w:rPr>
          <w:rFonts w:hint="cs"/>
          <w:rtl/>
        </w:rPr>
        <w:t xml:space="preserve"> אם הוא מדווח </w:t>
      </w:r>
      <w:r>
        <w:rPr>
          <w:rFonts w:hint="cs"/>
          <w:rtl/>
        </w:rPr>
        <w:t>לבנק שהאיש חשוד בכספי טרור</w:t>
      </w:r>
      <w:r w:rsidR="00812574">
        <w:rPr>
          <w:rFonts w:hint="cs"/>
          <w:rtl/>
        </w:rPr>
        <w:t xml:space="preserve">, אוטומטית הבנק מבין שהוא </w:t>
      </w:r>
      <w:r>
        <w:rPr>
          <w:rFonts w:hint="cs"/>
          <w:rtl/>
        </w:rPr>
        <w:t xml:space="preserve">גם דיווח לרשות </w:t>
      </w:r>
      <w:bookmarkStart w:id="513" w:name="_ETM_Q1_4259000"/>
      <w:bookmarkEnd w:id="513"/>
      <w:r>
        <w:rPr>
          <w:rFonts w:hint="cs"/>
          <w:rtl/>
        </w:rPr>
        <w:t xml:space="preserve">לאיסור הלבנת הון. </w:t>
      </w:r>
      <w:r w:rsidR="00812574">
        <w:rPr>
          <w:rFonts w:hint="cs"/>
          <w:rtl/>
        </w:rPr>
        <w:t xml:space="preserve"> </w:t>
      </w:r>
    </w:p>
    <w:p w:rsidR="00812574" w:rsidRDefault="00812574" w:rsidP="00C1126B">
      <w:pPr>
        <w:ind w:firstLine="0"/>
        <w:rPr>
          <w:rtl/>
        </w:rPr>
      </w:pPr>
    </w:p>
    <w:p w:rsidR="007E25B6" w:rsidRDefault="007E25B6" w:rsidP="007E25B6">
      <w:pPr>
        <w:pStyle w:val="af9"/>
        <w:keepNext/>
        <w:rPr>
          <w:rtl/>
        </w:rPr>
      </w:pPr>
      <w:bookmarkStart w:id="514" w:name="ET_guest_535467_182"/>
      <w:r w:rsidRPr="007E25B6">
        <w:rPr>
          <w:rStyle w:val="TagStyle"/>
          <w:rtl/>
        </w:rPr>
        <w:t xml:space="preserve"> &lt;&lt; אורח &gt;&gt; </w:t>
      </w:r>
      <w:r>
        <w:rPr>
          <w:rtl/>
        </w:rPr>
        <w:t>יאירה פרנקל:</w:t>
      </w:r>
      <w:r w:rsidRPr="007E25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4"/>
    </w:p>
    <w:p w:rsidR="007E25B6" w:rsidRDefault="007E25B6" w:rsidP="007E25B6">
      <w:pPr>
        <w:pStyle w:val="KeepWithNext"/>
        <w:rPr>
          <w:rtl/>
        </w:rPr>
      </w:pPr>
    </w:p>
    <w:p w:rsidR="00812574" w:rsidRDefault="007E25B6" w:rsidP="007E25B6">
      <w:pPr>
        <w:rPr>
          <w:rtl/>
        </w:rPr>
      </w:pPr>
      <w:r>
        <w:rPr>
          <w:rFonts w:hint="cs"/>
          <w:rtl/>
        </w:rPr>
        <w:t>זאת הנפק</w:t>
      </w:r>
      <w:r w:rsidR="00812574">
        <w:rPr>
          <w:rFonts w:hint="cs"/>
          <w:rtl/>
        </w:rPr>
        <w:t xml:space="preserve">ות </w:t>
      </w:r>
      <w:r>
        <w:rPr>
          <w:rFonts w:hint="cs"/>
          <w:rtl/>
        </w:rPr>
        <w:t xml:space="preserve">היחידה של הסעיף לגבי הבנק.  </w:t>
      </w:r>
      <w:r w:rsidR="00812574">
        <w:rPr>
          <w:rFonts w:hint="cs"/>
          <w:rtl/>
        </w:rPr>
        <w:t xml:space="preserve"> </w:t>
      </w:r>
    </w:p>
    <w:p w:rsidR="00812574" w:rsidRDefault="00812574" w:rsidP="00C1126B">
      <w:pPr>
        <w:ind w:firstLine="0"/>
        <w:rPr>
          <w:rtl/>
        </w:rPr>
      </w:pPr>
    </w:p>
    <w:p w:rsidR="007E25B6" w:rsidRDefault="007E25B6" w:rsidP="007E25B6">
      <w:pPr>
        <w:pStyle w:val="af9"/>
        <w:keepNext/>
        <w:rPr>
          <w:rtl/>
        </w:rPr>
      </w:pPr>
      <w:bookmarkStart w:id="515" w:name="ET_guest_מאיה_לדרמן_183"/>
      <w:r w:rsidRPr="007E25B6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7E25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5"/>
    </w:p>
    <w:p w:rsidR="007E25B6" w:rsidRDefault="007E25B6" w:rsidP="007E25B6">
      <w:pPr>
        <w:pStyle w:val="KeepWithNext"/>
        <w:rPr>
          <w:rtl/>
        </w:rPr>
      </w:pPr>
    </w:p>
    <w:p w:rsidR="00812574" w:rsidRDefault="00812574" w:rsidP="007E25B6">
      <w:pPr>
        <w:rPr>
          <w:rtl/>
        </w:rPr>
      </w:pPr>
      <w:bookmarkStart w:id="516" w:name="_ETM_Q1_4271000"/>
      <w:bookmarkEnd w:id="516"/>
      <w:r>
        <w:rPr>
          <w:rFonts w:hint="cs"/>
          <w:rtl/>
        </w:rPr>
        <w:t>המטרה</w:t>
      </w:r>
      <w:r w:rsidR="007E25B6">
        <w:rPr>
          <w:rFonts w:hint="cs"/>
          <w:rtl/>
        </w:rPr>
        <w:t xml:space="preserve"> היא שהלקוח לא ידע שמדווחים </w:t>
      </w:r>
      <w:bookmarkStart w:id="517" w:name="_ETM_Q1_4274000"/>
      <w:bookmarkEnd w:id="517"/>
      <w:r w:rsidR="007E25B6">
        <w:rPr>
          <w:rFonts w:hint="cs"/>
          <w:rtl/>
        </w:rPr>
        <w:t xml:space="preserve">עליו, על זה אנחנו </w:t>
      </w:r>
      <w:r>
        <w:rPr>
          <w:rFonts w:hint="cs"/>
          <w:rtl/>
        </w:rPr>
        <w:t>מ</w:t>
      </w:r>
      <w:r w:rsidR="007E25B6">
        <w:rPr>
          <w:rFonts w:hint="cs"/>
          <w:rtl/>
        </w:rPr>
        <w:t>ד</w:t>
      </w:r>
      <w:r>
        <w:rPr>
          <w:rFonts w:hint="cs"/>
          <w:rtl/>
        </w:rPr>
        <w:t xml:space="preserve">ברים. </w:t>
      </w:r>
    </w:p>
    <w:p w:rsidR="00812574" w:rsidRDefault="00812574" w:rsidP="00C1126B">
      <w:pPr>
        <w:ind w:firstLine="0"/>
        <w:rPr>
          <w:rtl/>
        </w:rPr>
      </w:pPr>
    </w:p>
    <w:p w:rsidR="007E25B6" w:rsidRDefault="007E25B6" w:rsidP="007E25B6">
      <w:pPr>
        <w:pStyle w:val="af6"/>
        <w:keepNext/>
        <w:rPr>
          <w:rtl/>
        </w:rPr>
      </w:pPr>
      <w:bookmarkStart w:id="518" w:name="ET_yor_5094_184"/>
      <w:r w:rsidRPr="007E25B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E25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8"/>
    </w:p>
    <w:p w:rsidR="007E25B6" w:rsidRDefault="007E25B6" w:rsidP="007E25B6">
      <w:pPr>
        <w:pStyle w:val="KeepWithNext"/>
        <w:rPr>
          <w:rtl/>
        </w:rPr>
      </w:pPr>
    </w:p>
    <w:p w:rsidR="00812574" w:rsidRDefault="00812574" w:rsidP="007E25B6">
      <w:pPr>
        <w:rPr>
          <w:rtl/>
        </w:rPr>
      </w:pPr>
      <w:bookmarkStart w:id="519" w:name="_ETM_Q1_4279000"/>
      <w:bookmarkEnd w:id="519"/>
      <w:r>
        <w:rPr>
          <w:rFonts w:hint="cs"/>
          <w:rtl/>
        </w:rPr>
        <w:t>הוא מחו</w:t>
      </w:r>
      <w:r w:rsidR="007E25B6">
        <w:rPr>
          <w:rFonts w:hint="cs"/>
          <w:rtl/>
        </w:rPr>
        <w:t>י</w:t>
      </w:r>
      <w:r>
        <w:rPr>
          <w:rFonts w:hint="cs"/>
          <w:rtl/>
        </w:rPr>
        <w:t xml:space="preserve">ב להעביר לבנק </w:t>
      </w:r>
      <w:r w:rsidR="007E25B6">
        <w:rPr>
          <w:rFonts w:hint="cs"/>
          <w:rtl/>
        </w:rPr>
        <w:t xml:space="preserve">דיווחים. </w:t>
      </w:r>
      <w:r>
        <w:rPr>
          <w:rFonts w:hint="cs"/>
          <w:rtl/>
        </w:rPr>
        <w:t xml:space="preserve">אם הוא </w:t>
      </w:r>
      <w:r w:rsidR="007E25B6">
        <w:rPr>
          <w:rFonts w:hint="cs"/>
          <w:rtl/>
        </w:rPr>
        <w:t xml:space="preserve">לא </w:t>
      </w:r>
      <w:r>
        <w:rPr>
          <w:rFonts w:hint="cs"/>
          <w:rtl/>
        </w:rPr>
        <w:t>יזכיר בדיווח שלו שיעקב מויש</w:t>
      </w:r>
      <w:r w:rsidR="007E25B6">
        <w:rPr>
          <w:rFonts w:hint="cs"/>
          <w:rtl/>
        </w:rPr>
        <w:t xml:space="preserve">ה חשוד, הבנק יכול לתבוע אותו יום אחד, להגיד לו: שמע, </w:t>
      </w:r>
      <w:bookmarkStart w:id="520" w:name="_ETM_Q1_4288000"/>
      <w:bookmarkEnd w:id="520"/>
      <w:r w:rsidR="007E25B6">
        <w:rPr>
          <w:rFonts w:hint="cs"/>
          <w:rtl/>
        </w:rPr>
        <w:t xml:space="preserve">אתה הפקדת אצלי כסף של טרור, של חשוד </w:t>
      </w:r>
      <w:bookmarkStart w:id="521" w:name="_ETM_Q1_4294000"/>
      <w:bookmarkEnd w:id="521"/>
      <w:r w:rsidR="007E25B6">
        <w:rPr>
          <w:rFonts w:hint="cs"/>
          <w:rtl/>
        </w:rPr>
        <w:t xml:space="preserve">בטרור, ולא אמרת לי. </w:t>
      </w:r>
      <w:r>
        <w:rPr>
          <w:rFonts w:hint="cs"/>
          <w:rtl/>
        </w:rPr>
        <w:t xml:space="preserve"> </w:t>
      </w:r>
    </w:p>
    <w:p w:rsidR="00812574" w:rsidRDefault="00812574" w:rsidP="00C1126B">
      <w:pPr>
        <w:ind w:firstLine="0"/>
        <w:rPr>
          <w:rtl/>
        </w:rPr>
      </w:pPr>
    </w:p>
    <w:p w:rsidR="007E25B6" w:rsidRDefault="007E25B6" w:rsidP="007E25B6">
      <w:pPr>
        <w:pStyle w:val="af9"/>
        <w:keepNext/>
        <w:rPr>
          <w:rtl/>
        </w:rPr>
      </w:pPr>
      <w:bookmarkStart w:id="522" w:name="ET_guest_מאיה_לדרמן_185"/>
      <w:r w:rsidRPr="007E25B6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7E25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2"/>
    </w:p>
    <w:p w:rsidR="007E25B6" w:rsidRDefault="007E25B6" w:rsidP="007E25B6">
      <w:pPr>
        <w:pStyle w:val="KeepWithNext"/>
        <w:rPr>
          <w:rtl/>
        </w:rPr>
      </w:pPr>
    </w:p>
    <w:p w:rsidR="00812574" w:rsidRDefault="007E25B6" w:rsidP="00766AD9">
      <w:pPr>
        <w:rPr>
          <w:rtl/>
        </w:rPr>
      </w:pPr>
      <w:bookmarkStart w:id="523" w:name="_ETM_Q1_4290000"/>
      <w:bookmarkEnd w:id="523"/>
      <w:r>
        <w:rPr>
          <w:rFonts w:hint="cs"/>
          <w:rtl/>
        </w:rPr>
        <w:t xml:space="preserve">הבנק מבקש ממנו את רשימת הלקוחות, כדי שהבנק בעצמו, שחייב לעשות הכרת הלקוח, </w:t>
      </w:r>
      <w:r w:rsidR="00766AD9">
        <w:rPr>
          <w:rFonts w:hint="cs"/>
          <w:rtl/>
        </w:rPr>
        <w:t>י</w:t>
      </w:r>
      <w:r>
        <w:rPr>
          <w:rFonts w:hint="cs"/>
          <w:rtl/>
        </w:rPr>
        <w:t>בדוק את האנשים האלה.</w:t>
      </w:r>
    </w:p>
    <w:p w:rsidR="007E25B6" w:rsidRDefault="007E25B6" w:rsidP="007E25B6">
      <w:pPr>
        <w:rPr>
          <w:rtl/>
        </w:rPr>
      </w:pPr>
    </w:p>
    <w:p w:rsidR="007E25B6" w:rsidRDefault="007E25B6" w:rsidP="007E25B6">
      <w:pPr>
        <w:pStyle w:val="af6"/>
        <w:keepNext/>
        <w:rPr>
          <w:rtl/>
        </w:rPr>
      </w:pPr>
      <w:bookmarkStart w:id="524" w:name="ET_yor_5094_186"/>
      <w:r w:rsidRPr="007E25B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E25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4"/>
    </w:p>
    <w:p w:rsidR="007E25B6" w:rsidRDefault="007E25B6" w:rsidP="007E25B6">
      <w:pPr>
        <w:pStyle w:val="KeepWithNext"/>
        <w:rPr>
          <w:rtl/>
        </w:rPr>
      </w:pPr>
    </w:p>
    <w:p w:rsidR="00812574" w:rsidRDefault="007E25B6" w:rsidP="007E25B6">
      <w:pPr>
        <w:rPr>
          <w:rtl/>
        </w:rPr>
      </w:pPr>
      <w:r>
        <w:rPr>
          <w:rtl/>
        </w:rPr>
        <w:t xml:space="preserve">  </w:t>
      </w:r>
      <w:r w:rsidR="00766AD9">
        <w:rPr>
          <w:rFonts w:hint="cs"/>
          <w:rtl/>
        </w:rPr>
        <w:t>הבנק יב</w:t>
      </w:r>
      <w:r w:rsidR="00812574">
        <w:rPr>
          <w:rFonts w:hint="cs"/>
          <w:rtl/>
        </w:rPr>
        <w:t>קש</w:t>
      </w:r>
      <w:r w:rsidR="00766AD9">
        <w:rPr>
          <w:rFonts w:hint="cs"/>
          <w:rtl/>
        </w:rPr>
        <w:t xml:space="preserve"> </w:t>
      </w:r>
      <w:bookmarkStart w:id="525" w:name="_ETM_Q1_4300000"/>
      <w:bookmarkEnd w:id="525"/>
      <w:r w:rsidR="00766AD9">
        <w:rPr>
          <w:rFonts w:hint="cs"/>
          <w:rtl/>
        </w:rPr>
        <w:t>ממנו את מה שהוא בדק.</w:t>
      </w:r>
    </w:p>
    <w:p w:rsidR="00812574" w:rsidRDefault="00812574" w:rsidP="00C1126B">
      <w:pPr>
        <w:ind w:firstLine="0"/>
        <w:rPr>
          <w:rtl/>
        </w:rPr>
      </w:pPr>
    </w:p>
    <w:p w:rsidR="00766AD9" w:rsidRDefault="00766AD9" w:rsidP="00766AD9">
      <w:pPr>
        <w:pStyle w:val="af9"/>
        <w:keepNext/>
        <w:rPr>
          <w:rtl/>
        </w:rPr>
      </w:pPr>
      <w:bookmarkStart w:id="526" w:name="ET_guest_מאיה_לדרמן_187"/>
      <w:r w:rsidRPr="00766AD9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766AD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6"/>
    </w:p>
    <w:p w:rsidR="00766AD9" w:rsidRDefault="00766AD9" w:rsidP="00766AD9">
      <w:pPr>
        <w:pStyle w:val="KeepWithNext"/>
        <w:rPr>
          <w:rtl/>
        </w:rPr>
      </w:pPr>
    </w:p>
    <w:p w:rsidR="00812574" w:rsidRDefault="00766AD9" w:rsidP="00766AD9">
      <w:pPr>
        <w:rPr>
          <w:rtl/>
        </w:rPr>
      </w:pPr>
      <w:bookmarkStart w:id="527" w:name="_ETM_Q1_4301000"/>
      <w:bookmarkEnd w:id="527"/>
      <w:r>
        <w:rPr>
          <w:rFonts w:hint="cs"/>
          <w:rtl/>
        </w:rPr>
        <w:t xml:space="preserve">הבנק </w:t>
      </w:r>
      <w:r w:rsidR="00812574">
        <w:rPr>
          <w:rFonts w:hint="cs"/>
          <w:rtl/>
        </w:rPr>
        <w:t xml:space="preserve">מחויב לעשות </w:t>
      </w:r>
      <w:r>
        <w:rPr>
          <w:rFonts w:hint="cs"/>
          <w:rtl/>
        </w:rPr>
        <w:t>את הבדיקות האלו.</w:t>
      </w:r>
      <w:r w:rsidR="00812574">
        <w:rPr>
          <w:rFonts w:hint="cs"/>
          <w:rtl/>
        </w:rPr>
        <w:t xml:space="preserve"> החובות </w:t>
      </w:r>
      <w:r>
        <w:rPr>
          <w:rFonts w:hint="cs"/>
          <w:rtl/>
        </w:rPr>
        <w:t>ש</w:t>
      </w:r>
      <w:r w:rsidR="00812574">
        <w:rPr>
          <w:rFonts w:hint="cs"/>
          <w:rtl/>
        </w:rPr>
        <w:t xml:space="preserve">חלות </w:t>
      </w:r>
      <w:r>
        <w:rPr>
          <w:rFonts w:hint="cs"/>
          <w:rtl/>
        </w:rPr>
        <w:t xml:space="preserve">עליו חלות </w:t>
      </w:r>
      <w:bookmarkStart w:id="528" w:name="_ETM_Q1_4306000"/>
      <w:bookmarkEnd w:id="528"/>
      <w:r>
        <w:rPr>
          <w:rFonts w:hint="cs"/>
          <w:rtl/>
        </w:rPr>
        <w:t>גם על הבנק</w:t>
      </w:r>
      <w:r w:rsidR="00812574">
        <w:rPr>
          <w:rFonts w:hint="cs"/>
          <w:rtl/>
        </w:rPr>
        <w:t>. גם אם הוא ל</w:t>
      </w:r>
      <w:r>
        <w:rPr>
          <w:rFonts w:hint="cs"/>
          <w:rtl/>
        </w:rPr>
        <w:t xml:space="preserve">א זיהה, יכול להיות שהבנק כן יזהה. </w:t>
      </w:r>
    </w:p>
    <w:p w:rsidR="00812574" w:rsidRDefault="00812574" w:rsidP="00C1126B">
      <w:pPr>
        <w:ind w:firstLine="0"/>
        <w:rPr>
          <w:rtl/>
        </w:rPr>
      </w:pPr>
    </w:p>
    <w:p w:rsidR="00766AD9" w:rsidRDefault="00766AD9" w:rsidP="00766AD9">
      <w:pPr>
        <w:pStyle w:val="af6"/>
        <w:keepNext/>
        <w:rPr>
          <w:rtl/>
        </w:rPr>
      </w:pPr>
      <w:bookmarkStart w:id="529" w:name="ET_yor_5094_188"/>
      <w:r w:rsidRPr="00766AD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66A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9"/>
    </w:p>
    <w:p w:rsidR="00766AD9" w:rsidRDefault="00766AD9" w:rsidP="00766AD9">
      <w:pPr>
        <w:pStyle w:val="KeepWithNext"/>
        <w:rPr>
          <w:rtl/>
        </w:rPr>
      </w:pPr>
    </w:p>
    <w:p w:rsidR="00F83C10" w:rsidRDefault="00F83C10" w:rsidP="00766AD9">
      <w:pPr>
        <w:rPr>
          <w:rtl/>
        </w:rPr>
      </w:pPr>
      <w:bookmarkStart w:id="530" w:name="_ETM_Q1_4309000"/>
      <w:bookmarkEnd w:id="530"/>
      <w:r>
        <w:rPr>
          <w:rFonts w:hint="cs"/>
          <w:rtl/>
        </w:rPr>
        <w:t>יעקב מויש</w:t>
      </w:r>
      <w:r w:rsidR="00766AD9">
        <w:rPr>
          <w:rFonts w:hint="cs"/>
          <w:rtl/>
        </w:rPr>
        <w:t>ה חשוד אצלו בטרור</w:t>
      </w:r>
      <w:r>
        <w:rPr>
          <w:rFonts w:hint="cs"/>
          <w:rtl/>
        </w:rPr>
        <w:t xml:space="preserve">, הוא </w:t>
      </w:r>
      <w:r w:rsidR="00766AD9">
        <w:rPr>
          <w:rFonts w:hint="cs"/>
          <w:rtl/>
        </w:rPr>
        <w:t>העביר אליכם</w:t>
      </w:r>
      <w:r>
        <w:rPr>
          <w:rFonts w:hint="cs"/>
          <w:rtl/>
        </w:rPr>
        <w:t xml:space="preserve"> דיווח. הוא </w:t>
      </w:r>
      <w:r w:rsidR="00766AD9">
        <w:rPr>
          <w:rFonts w:hint="cs"/>
          <w:rtl/>
        </w:rPr>
        <w:t xml:space="preserve">גם </w:t>
      </w:r>
      <w:r>
        <w:rPr>
          <w:rFonts w:hint="cs"/>
          <w:rtl/>
        </w:rPr>
        <w:t>פתח פלטפורמה</w:t>
      </w:r>
      <w:r w:rsidR="00766AD9">
        <w:rPr>
          <w:rFonts w:hint="cs"/>
          <w:rtl/>
        </w:rPr>
        <w:t>.</w:t>
      </w:r>
    </w:p>
    <w:p w:rsidR="00F83C10" w:rsidRDefault="00F83C10" w:rsidP="00C1126B">
      <w:pPr>
        <w:ind w:firstLine="0"/>
        <w:rPr>
          <w:rtl/>
        </w:rPr>
      </w:pPr>
    </w:p>
    <w:p w:rsidR="00766AD9" w:rsidRDefault="00766AD9" w:rsidP="00766AD9">
      <w:pPr>
        <w:pStyle w:val="af9"/>
        <w:keepNext/>
        <w:rPr>
          <w:rtl/>
        </w:rPr>
      </w:pPr>
      <w:bookmarkStart w:id="531" w:name="ET_guest_מאיה_לדרמן_189"/>
      <w:r w:rsidRPr="00766AD9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766AD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1"/>
    </w:p>
    <w:p w:rsidR="00766AD9" w:rsidRDefault="00766AD9" w:rsidP="00766AD9">
      <w:pPr>
        <w:pStyle w:val="KeepWithNext"/>
        <w:rPr>
          <w:rtl/>
        </w:rPr>
      </w:pPr>
    </w:p>
    <w:p w:rsidR="00F83C10" w:rsidRDefault="00766AD9" w:rsidP="00766AD9">
      <w:pPr>
        <w:rPr>
          <w:rtl/>
        </w:rPr>
      </w:pPr>
      <w:bookmarkStart w:id="532" w:name="_ETM_Q1_4322000"/>
      <w:bookmarkEnd w:id="532"/>
      <w:r>
        <w:rPr>
          <w:rFonts w:hint="cs"/>
          <w:rtl/>
        </w:rPr>
        <w:t xml:space="preserve">אם הוא חשוד בטרור, </w:t>
      </w:r>
      <w:r w:rsidR="00F83C10">
        <w:rPr>
          <w:rFonts w:hint="cs"/>
          <w:rtl/>
        </w:rPr>
        <w:t xml:space="preserve">הוא לא אמור לתת לו שירות. </w:t>
      </w:r>
      <w:r>
        <w:rPr>
          <w:rFonts w:hint="cs"/>
          <w:rtl/>
        </w:rPr>
        <w:t>זה לא אמור בכלל להגיע לבנק, זה עוצר עוד קודם.</w:t>
      </w:r>
    </w:p>
    <w:p w:rsidR="00F83C10" w:rsidRDefault="00F83C10" w:rsidP="00C1126B">
      <w:pPr>
        <w:ind w:firstLine="0"/>
        <w:rPr>
          <w:rtl/>
        </w:rPr>
      </w:pPr>
    </w:p>
    <w:p w:rsidR="00766AD9" w:rsidRDefault="00766AD9" w:rsidP="00766AD9">
      <w:pPr>
        <w:pStyle w:val="af6"/>
        <w:keepNext/>
        <w:rPr>
          <w:rtl/>
        </w:rPr>
      </w:pPr>
      <w:bookmarkStart w:id="533" w:name="ET_yor_5094_190"/>
      <w:r w:rsidRPr="00766AD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ניסן סלומינסקי:</w:t>
      </w:r>
      <w:r w:rsidRPr="00766A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3"/>
    </w:p>
    <w:p w:rsidR="00766AD9" w:rsidRDefault="00766AD9" w:rsidP="00766AD9">
      <w:pPr>
        <w:pStyle w:val="KeepWithNext"/>
        <w:rPr>
          <w:rtl/>
        </w:rPr>
      </w:pPr>
    </w:p>
    <w:p w:rsidR="00766AD9" w:rsidRDefault="00F83C10" w:rsidP="00766AD9">
      <w:pPr>
        <w:rPr>
          <w:rtl/>
        </w:rPr>
      </w:pPr>
      <w:bookmarkStart w:id="534" w:name="_ETM_Q1_4327000"/>
      <w:bookmarkEnd w:id="534"/>
      <w:r>
        <w:rPr>
          <w:rFonts w:hint="cs"/>
          <w:rtl/>
        </w:rPr>
        <w:t xml:space="preserve">את הרגע אמרת שאם </w:t>
      </w:r>
      <w:r w:rsidR="00766AD9">
        <w:rPr>
          <w:rFonts w:hint="cs"/>
          <w:rtl/>
        </w:rPr>
        <w:t>זה חשש הוא כן יכול לעשות.</w:t>
      </w:r>
      <w:r>
        <w:rPr>
          <w:rFonts w:hint="cs"/>
          <w:rtl/>
        </w:rPr>
        <w:t xml:space="preserve"> </w:t>
      </w:r>
      <w:r w:rsidR="00766AD9">
        <w:rPr>
          <w:rFonts w:hint="cs"/>
          <w:rtl/>
        </w:rPr>
        <w:t xml:space="preserve">הוא </w:t>
      </w:r>
      <w:r>
        <w:rPr>
          <w:rFonts w:hint="cs"/>
          <w:rtl/>
        </w:rPr>
        <w:t>ד</w:t>
      </w:r>
      <w:r w:rsidR="00766AD9">
        <w:rPr>
          <w:rFonts w:hint="cs"/>
          <w:rtl/>
        </w:rPr>
        <w:t>י</w:t>
      </w:r>
      <w:r>
        <w:rPr>
          <w:rFonts w:hint="cs"/>
          <w:rtl/>
        </w:rPr>
        <w:t xml:space="preserve">ווח לכם על החשש הזה. </w:t>
      </w:r>
      <w:r w:rsidR="00766AD9">
        <w:rPr>
          <w:rFonts w:hint="cs"/>
          <w:rtl/>
        </w:rPr>
        <w:t xml:space="preserve">אסור לו לדווח לאף אחד חוץ </w:t>
      </w:r>
      <w:bookmarkStart w:id="535" w:name="_ETM_Q1_4349000"/>
      <w:bookmarkEnd w:id="535"/>
      <w:r w:rsidR="00766AD9">
        <w:rPr>
          <w:rFonts w:hint="cs"/>
          <w:rtl/>
        </w:rPr>
        <w:t>מלכם.</w:t>
      </w:r>
      <w:r>
        <w:rPr>
          <w:rFonts w:hint="cs"/>
          <w:rtl/>
        </w:rPr>
        <w:t xml:space="preserve"> הוא עכשיו מעביר לבנק, פותח פלטפורמה עם אותו יעקב מויש</w:t>
      </w:r>
      <w:r w:rsidR="00766AD9">
        <w:rPr>
          <w:rFonts w:hint="cs"/>
          <w:rtl/>
        </w:rPr>
        <w:t>ה. מותר לו להגיד לבנק שהו</w:t>
      </w:r>
      <w:r>
        <w:rPr>
          <w:rFonts w:hint="cs"/>
          <w:rtl/>
        </w:rPr>
        <w:t>א</w:t>
      </w:r>
      <w:r w:rsidR="00766AD9">
        <w:rPr>
          <w:rFonts w:hint="cs"/>
          <w:rtl/>
        </w:rPr>
        <w:t xml:space="preserve"> </w:t>
      </w:r>
      <w:r>
        <w:rPr>
          <w:rFonts w:hint="cs"/>
          <w:rtl/>
        </w:rPr>
        <w:t>חושש שיעקב מויש</w:t>
      </w:r>
      <w:r w:rsidR="00766AD9">
        <w:rPr>
          <w:rFonts w:hint="cs"/>
          <w:rtl/>
        </w:rPr>
        <w:t xml:space="preserve">ה זה כסף של טרור? </w:t>
      </w:r>
      <w:r>
        <w:rPr>
          <w:rFonts w:hint="cs"/>
          <w:rtl/>
        </w:rPr>
        <w:t xml:space="preserve"> </w:t>
      </w:r>
    </w:p>
    <w:p w:rsidR="00766AD9" w:rsidRDefault="00766AD9" w:rsidP="00766AD9">
      <w:pPr>
        <w:rPr>
          <w:rtl/>
        </w:rPr>
      </w:pPr>
    </w:p>
    <w:p w:rsidR="00766AD9" w:rsidRDefault="00766AD9" w:rsidP="00766AD9">
      <w:pPr>
        <w:pStyle w:val="af9"/>
        <w:keepNext/>
        <w:rPr>
          <w:rtl/>
        </w:rPr>
      </w:pPr>
      <w:bookmarkStart w:id="536" w:name="ET_guest_מאיה_לדרמן_191"/>
      <w:r w:rsidRPr="00766AD9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766AD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6"/>
    </w:p>
    <w:p w:rsidR="00766AD9" w:rsidRDefault="00766AD9" w:rsidP="00766AD9">
      <w:pPr>
        <w:pStyle w:val="KeepWithNext"/>
        <w:rPr>
          <w:rtl/>
        </w:rPr>
      </w:pPr>
    </w:p>
    <w:p w:rsidR="00766AD9" w:rsidRDefault="00766AD9" w:rsidP="00766AD9">
      <w:pPr>
        <w:rPr>
          <w:rtl/>
        </w:rPr>
      </w:pPr>
      <w:r>
        <w:rPr>
          <w:rFonts w:hint="cs"/>
          <w:rtl/>
        </w:rPr>
        <w:t>לא.</w:t>
      </w:r>
      <w:r>
        <w:rPr>
          <w:rtl/>
        </w:rPr>
        <w:t xml:space="preserve">  </w:t>
      </w:r>
    </w:p>
    <w:p w:rsidR="00766AD9" w:rsidRDefault="00766AD9" w:rsidP="002F6C9F">
      <w:pPr>
        <w:ind w:firstLine="0"/>
        <w:rPr>
          <w:rtl/>
        </w:rPr>
      </w:pPr>
    </w:p>
    <w:p w:rsidR="002F6C9F" w:rsidRDefault="002F6C9F" w:rsidP="002F6C9F">
      <w:pPr>
        <w:pStyle w:val="af6"/>
        <w:keepNext/>
        <w:rPr>
          <w:rtl/>
        </w:rPr>
      </w:pPr>
      <w:bookmarkStart w:id="537" w:name="ET_yor_5094_192"/>
      <w:r w:rsidRPr="002F6C9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F6C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7"/>
    </w:p>
    <w:p w:rsidR="002F6C9F" w:rsidRDefault="002F6C9F" w:rsidP="002F6C9F">
      <w:pPr>
        <w:pStyle w:val="KeepWithNext"/>
        <w:rPr>
          <w:rtl/>
        </w:rPr>
      </w:pPr>
    </w:p>
    <w:p w:rsidR="00F83C10" w:rsidRDefault="002F6C9F" w:rsidP="002F6C9F">
      <w:pPr>
        <w:rPr>
          <w:rtl/>
        </w:rPr>
      </w:pPr>
      <w:bookmarkStart w:id="538" w:name="_ETM_Q1_4365000"/>
      <w:bookmarkEnd w:id="538"/>
      <w:r>
        <w:rPr>
          <w:rFonts w:hint="cs"/>
          <w:rtl/>
        </w:rPr>
        <w:t>את אומרת שאסור. אם אחר כך מ</w:t>
      </w:r>
      <w:r w:rsidR="00F83C10">
        <w:rPr>
          <w:rFonts w:hint="cs"/>
          <w:rtl/>
        </w:rPr>
        <w:t>תברר ש</w:t>
      </w:r>
      <w:r>
        <w:rPr>
          <w:rFonts w:hint="cs"/>
          <w:rtl/>
        </w:rPr>
        <w:t xml:space="preserve">הבנק מחזיק כסף של טרור, </w:t>
      </w:r>
      <w:r w:rsidR="00F83C10">
        <w:rPr>
          <w:rFonts w:hint="cs"/>
          <w:rtl/>
        </w:rPr>
        <w:t>הבנק יתבע אותו</w:t>
      </w:r>
      <w:r>
        <w:rPr>
          <w:rFonts w:hint="cs"/>
          <w:rtl/>
        </w:rPr>
        <w:t>?</w:t>
      </w:r>
    </w:p>
    <w:p w:rsidR="00F83C10" w:rsidRDefault="00F83C10" w:rsidP="00C1126B">
      <w:pPr>
        <w:ind w:firstLine="0"/>
        <w:rPr>
          <w:rtl/>
        </w:rPr>
      </w:pPr>
    </w:p>
    <w:p w:rsidR="002F6C9F" w:rsidRDefault="002F6C9F" w:rsidP="002F6C9F">
      <w:pPr>
        <w:pStyle w:val="af9"/>
        <w:keepNext/>
        <w:rPr>
          <w:rtl/>
        </w:rPr>
      </w:pPr>
      <w:bookmarkStart w:id="539" w:name="ET_guest_מאיה_לדרמן_193"/>
      <w:r w:rsidRPr="002F6C9F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2F6C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9"/>
    </w:p>
    <w:p w:rsidR="002F6C9F" w:rsidRDefault="002F6C9F" w:rsidP="002F6C9F">
      <w:pPr>
        <w:pStyle w:val="KeepWithNext"/>
        <w:rPr>
          <w:rtl/>
        </w:rPr>
      </w:pPr>
    </w:p>
    <w:p w:rsidR="00F83C10" w:rsidRDefault="00F83C10" w:rsidP="002F6C9F">
      <w:pPr>
        <w:rPr>
          <w:rtl/>
        </w:rPr>
      </w:pPr>
      <w:bookmarkStart w:id="540" w:name="_ETM_Q1_4372000"/>
      <w:bookmarkEnd w:id="540"/>
      <w:r>
        <w:rPr>
          <w:rFonts w:hint="cs"/>
          <w:rtl/>
        </w:rPr>
        <w:t>הוא לא יתבע אותו, כי לבנק</w:t>
      </w:r>
      <w:r w:rsidR="002F6C9F">
        <w:rPr>
          <w:rFonts w:hint="cs"/>
          <w:rtl/>
        </w:rPr>
        <w:t xml:space="preserve"> </w:t>
      </w:r>
      <w:bookmarkStart w:id="541" w:name="_ETM_Q1_4377000"/>
      <w:bookmarkEnd w:id="541"/>
      <w:r w:rsidR="002F6C9F">
        <w:rPr>
          <w:rFonts w:hint="cs"/>
          <w:rtl/>
        </w:rPr>
        <w:t>בעצמו יש את האחריות לעשות את הבדיקות האלו.</w:t>
      </w:r>
    </w:p>
    <w:p w:rsidR="00F83C10" w:rsidRDefault="00F83C10" w:rsidP="00C1126B">
      <w:pPr>
        <w:ind w:firstLine="0"/>
        <w:rPr>
          <w:rtl/>
        </w:rPr>
      </w:pPr>
    </w:p>
    <w:p w:rsidR="002F6C9F" w:rsidRDefault="002F6C9F" w:rsidP="002F6C9F">
      <w:pPr>
        <w:pStyle w:val="af9"/>
        <w:keepNext/>
        <w:rPr>
          <w:rtl/>
        </w:rPr>
      </w:pPr>
      <w:bookmarkStart w:id="542" w:name="ET_guest_721186_194"/>
      <w:r w:rsidRPr="002F6C9F">
        <w:rPr>
          <w:rStyle w:val="TagStyle"/>
          <w:rtl/>
        </w:rPr>
        <w:t xml:space="preserve"> &lt;&lt; אורח &gt;&gt; </w:t>
      </w:r>
      <w:r>
        <w:rPr>
          <w:rtl/>
        </w:rPr>
        <w:t>בוריס פבלוב:</w:t>
      </w:r>
      <w:r w:rsidRPr="002F6C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2"/>
    </w:p>
    <w:p w:rsidR="002F6C9F" w:rsidRDefault="002F6C9F" w:rsidP="002F6C9F">
      <w:pPr>
        <w:pStyle w:val="KeepWithNext"/>
        <w:rPr>
          <w:rtl/>
        </w:rPr>
      </w:pPr>
    </w:p>
    <w:p w:rsidR="00F83C10" w:rsidRDefault="00F83C10" w:rsidP="00714CCD">
      <w:pPr>
        <w:rPr>
          <w:rtl/>
        </w:rPr>
      </w:pPr>
      <w:bookmarkStart w:id="543" w:name="_ETM_Q1_4376000"/>
      <w:bookmarkEnd w:id="543"/>
      <w:r>
        <w:rPr>
          <w:rFonts w:hint="cs"/>
          <w:rtl/>
        </w:rPr>
        <w:t>הוא יעצור לי פעילות בחשב</w:t>
      </w:r>
      <w:r w:rsidR="002F6C9F">
        <w:rPr>
          <w:rFonts w:hint="cs"/>
          <w:rtl/>
        </w:rPr>
        <w:t xml:space="preserve">ון. הנפקות של הסעיף הזה היא משמעותית. האיסור של גילוי התוכן הזה </w:t>
      </w:r>
      <w:r w:rsidR="00714CCD">
        <w:rPr>
          <w:rFonts w:hint="cs"/>
          <w:rtl/>
        </w:rPr>
        <w:t>זה חלק קטן מזה.</w:t>
      </w:r>
      <w:r>
        <w:rPr>
          <w:rFonts w:hint="cs"/>
          <w:rtl/>
        </w:rPr>
        <w:t xml:space="preserve"> המשמעות היותר גדולה </w:t>
      </w:r>
      <w:bookmarkStart w:id="544" w:name="_ETM_Q1_4393000"/>
      <w:bookmarkEnd w:id="544"/>
      <w:r w:rsidR="002F6C9F">
        <w:rPr>
          <w:rFonts w:hint="cs"/>
          <w:rtl/>
        </w:rPr>
        <w:t xml:space="preserve">היא </w:t>
      </w:r>
      <w:bookmarkStart w:id="545" w:name="_ETM_Q1_4406000"/>
      <w:bookmarkEnd w:id="545"/>
      <w:r w:rsidR="00714CCD">
        <w:rPr>
          <w:rFonts w:hint="cs"/>
          <w:rtl/>
        </w:rPr>
        <w:t xml:space="preserve">שאתה </w:t>
      </w:r>
      <w:r>
        <w:rPr>
          <w:rFonts w:hint="cs"/>
          <w:rtl/>
        </w:rPr>
        <w:t xml:space="preserve">צריך לדווח לבנקים. </w:t>
      </w:r>
      <w:r w:rsidR="00714CCD">
        <w:rPr>
          <w:rFonts w:hint="cs"/>
          <w:rtl/>
        </w:rPr>
        <w:t xml:space="preserve">אין </w:t>
      </w:r>
      <w:bookmarkStart w:id="546" w:name="_ETM_Q1_4417000"/>
      <w:bookmarkEnd w:id="546"/>
      <w:r w:rsidR="00714CCD">
        <w:rPr>
          <w:rFonts w:hint="cs"/>
          <w:rtl/>
        </w:rPr>
        <w:t>לי דרך לנהל את החשבון של הבנק. הבנק הוא זה שצריך לפקח עלי. ה</w:t>
      </w:r>
      <w:r>
        <w:rPr>
          <w:rFonts w:hint="cs"/>
          <w:rtl/>
        </w:rPr>
        <w:t>ב</w:t>
      </w:r>
      <w:r w:rsidR="00714CCD">
        <w:rPr>
          <w:rFonts w:hint="cs"/>
          <w:rtl/>
        </w:rPr>
        <w:t>נ</w:t>
      </w:r>
      <w:r>
        <w:rPr>
          <w:rFonts w:hint="cs"/>
          <w:rtl/>
        </w:rPr>
        <w:t xml:space="preserve">ק צריך לשאול </w:t>
      </w:r>
      <w:r w:rsidR="00112A7E">
        <w:rPr>
          <w:rFonts w:hint="cs"/>
          <w:rtl/>
        </w:rPr>
        <w:t>את הלקוחות שלי</w:t>
      </w:r>
      <w:r w:rsidR="00714CCD">
        <w:rPr>
          <w:rFonts w:hint="cs"/>
          <w:rtl/>
        </w:rPr>
        <w:t xml:space="preserve"> </w:t>
      </w:r>
      <w:bookmarkStart w:id="547" w:name="_ETM_Q1_4420000"/>
      <w:bookmarkEnd w:id="547"/>
      <w:r w:rsidR="00714CCD">
        <w:rPr>
          <w:rFonts w:hint="cs"/>
          <w:rtl/>
        </w:rPr>
        <w:t>למרות שאנחנו מתחרים שלו בהרבה מקרים.</w:t>
      </w:r>
      <w:r>
        <w:rPr>
          <w:rFonts w:hint="cs"/>
          <w:rtl/>
        </w:rPr>
        <w:t xml:space="preserve"> </w:t>
      </w:r>
    </w:p>
    <w:p w:rsidR="00F83C10" w:rsidRDefault="00F83C10" w:rsidP="00C1126B">
      <w:pPr>
        <w:ind w:firstLine="0"/>
        <w:rPr>
          <w:rtl/>
        </w:rPr>
      </w:pPr>
    </w:p>
    <w:p w:rsidR="00714CCD" w:rsidRDefault="00714CCD" w:rsidP="00714CCD">
      <w:pPr>
        <w:pStyle w:val="af9"/>
        <w:keepNext/>
        <w:rPr>
          <w:rtl/>
        </w:rPr>
      </w:pPr>
      <w:bookmarkStart w:id="548" w:name="ET_guest_אלעזר_שטרן_195"/>
      <w:r w:rsidRPr="00714CCD">
        <w:rPr>
          <w:rStyle w:val="TagStyle"/>
          <w:rtl/>
        </w:rPr>
        <w:t xml:space="preserve"> &lt;&lt; אורח &gt;&gt; </w:t>
      </w:r>
      <w:r w:rsidR="00277246">
        <w:rPr>
          <w:rtl/>
        </w:rPr>
        <w:t>אלעזר שטרן (ייעוץ משפטי):</w:t>
      </w:r>
      <w:r w:rsidRPr="00714C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8"/>
    </w:p>
    <w:p w:rsidR="00714CCD" w:rsidRDefault="00714CCD" w:rsidP="00714CCD">
      <w:pPr>
        <w:pStyle w:val="KeepWithNext"/>
        <w:rPr>
          <w:rtl/>
        </w:rPr>
      </w:pPr>
    </w:p>
    <w:p w:rsidR="00F83C10" w:rsidRDefault="00F83C10" w:rsidP="00714CCD">
      <w:pPr>
        <w:rPr>
          <w:rtl/>
        </w:rPr>
      </w:pPr>
      <w:bookmarkStart w:id="549" w:name="_ETM_Q1_4426000"/>
      <w:bookmarkEnd w:id="549"/>
      <w:r>
        <w:rPr>
          <w:rFonts w:hint="cs"/>
          <w:rtl/>
        </w:rPr>
        <w:t xml:space="preserve">אני חושב שחלק מהרעיון </w:t>
      </w:r>
      <w:r w:rsidR="00714CCD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שאחרי שהצו </w:t>
      </w:r>
      <w:r w:rsidR="00714CCD">
        <w:rPr>
          <w:rFonts w:hint="cs"/>
          <w:rtl/>
        </w:rPr>
        <w:t xml:space="preserve">הזה </w:t>
      </w:r>
      <w:r>
        <w:rPr>
          <w:rFonts w:hint="cs"/>
          <w:rtl/>
        </w:rPr>
        <w:t>יחול הדרישות ש</w:t>
      </w:r>
      <w:r w:rsidR="00714CCD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הבנקים </w:t>
      </w:r>
      <w:r w:rsidR="00714CCD">
        <w:rPr>
          <w:rFonts w:hint="cs"/>
          <w:rtl/>
        </w:rPr>
        <w:t xml:space="preserve">דורשים מכם </w:t>
      </w:r>
      <w:bookmarkStart w:id="550" w:name="_ETM_Q1_4441000"/>
      <w:bookmarkEnd w:id="550"/>
      <w:r w:rsidR="00714CCD">
        <w:rPr>
          <w:rFonts w:hint="cs"/>
          <w:rtl/>
        </w:rPr>
        <w:t xml:space="preserve">לא יהיו באותה רמה, </w:t>
      </w:r>
      <w:r>
        <w:rPr>
          <w:rFonts w:hint="cs"/>
          <w:rtl/>
        </w:rPr>
        <w:t xml:space="preserve">אתם </w:t>
      </w:r>
      <w:r w:rsidR="00714CCD">
        <w:rPr>
          <w:rFonts w:hint="cs"/>
          <w:rtl/>
        </w:rPr>
        <w:t xml:space="preserve">בעצמכם </w:t>
      </w:r>
      <w:r>
        <w:rPr>
          <w:rFonts w:hint="cs"/>
          <w:rtl/>
        </w:rPr>
        <w:t xml:space="preserve">תהיו גוף פיננסי מפוקח. </w:t>
      </w:r>
    </w:p>
    <w:p w:rsidR="00F83C10" w:rsidRDefault="00F83C10" w:rsidP="00C1126B">
      <w:pPr>
        <w:ind w:firstLine="0"/>
        <w:rPr>
          <w:rtl/>
        </w:rPr>
      </w:pPr>
    </w:p>
    <w:p w:rsidR="00714CCD" w:rsidRDefault="00714CCD" w:rsidP="00714CCD">
      <w:pPr>
        <w:pStyle w:val="af9"/>
        <w:keepNext/>
        <w:rPr>
          <w:rtl/>
        </w:rPr>
      </w:pPr>
      <w:bookmarkStart w:id="551" w:name="ET_guest_721186_196"/>
      <w:r w:rsidRPr="00714CCD">
        <w:rPr>
          <w:rStyle w:val="TagStyle"/>
          <w:rtl/>
        </w:rPr>
        <w:t xml:space="preserve"> &lt;&lt; אורח &gt;&gt; </w:t>
      </w:r>
      <w:r>
        <w:rPr>
          <w:rtl/>
        </w:rPr>
        <w:t>בוריס פבלוב:</w:t>
      </w:r>
      <w:r w:rsidRPr="00714C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1"/>
    </w:p>
    <w:p w:rsidR="00714CCD" w:rsidRDefault="00714CCD" w:rsidP="00714CCD">
      <w:pPr>
        <w:pStyle w:val="KeepWithNext"/>
        <w:rPr>
          <w:rtl/>
        </w:rPr>
      </w:pPr>
    </w:p>
    <w:p w:rsidR="00F83C10" w:rsidRDefault="00714CCD" w:rsidP="00714CCD">
      <w:pPr>
        <w:rPr>
          <w:rtl/>
        </w:rPr>
      </w:pPr>
      <w:bookmarkStart w:id="552" w:name="_ETM_Q1_4445000"/>
      <w:bookmarkEnd w:id="552"/>
      <w:r>
        <w:rPr>
          <w:rFonts w:hint="cs"/>
          <w:rtl/>
        </w:rPr>
        <w:t xml:space="preserve">זו תשובה שנשמח לקבל - </w:t>
      </w:r>
      <w:bookmarkStart w:id="553" w:name="_ETM_Q1_4449000"/>
      <w:bookmarkEnd w:id="553"/>
      <w:r>
        <w:rPr>
          <w:rFonts w:hint="cs"/>
          <w:rtl/>
        </w:rPr>
        <w:t>שגם את הדיווחים על הלקוחות שלנו לא נצטרך להעביר.</w:t>
      </w:r>
    </w:p>
    <w:p w:rsidR="00F83C10" w:rsidRDefault="00F83C10" w:rsidP="00C1126B">
      <w:pPr>
        <w:ind w:firstLine="0"/>
        <w:rPr>
          <w:rtl/>
        </w:rPr>
      </w:pPr>
    </w:p>
    <w:p w:rsidR="00714CCD" w:rsidRDefault="00714CCD" w:rsidP="00714CCD">
      <w:pPr>
        <w:pStyle w:val="af6"/>
        <w:keepNext/>
        <w:rPr>
          <w:rtl/>
        </w:rPr>
      </w:pPr>
      <w:bookmarkStart w:id="554" w:name="ET_yor_5094_197"/>
      <w:r w:rsidRPr="00714CC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14C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4"/>
    </w:p>
    <w:p w:rsidR="00714CCD" w:rsidRDefault="00714CCD" w:rsidP="00714CCD">
      <w:pPr>
        <w:pStyle w:val="KeepWithNext"/>
        <w:rPr>
          <w:rtl/>
        </w:rPr>
      </w:pPr>
    </w:p>
    <w:p w:rsidR="00F83C10" w:rsidRDefault="00714CCD" w:rsidP="009466CD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זה </w:t>
      </w:r>
      <w:bookmarkStart w:id="555" w:name="_ETM_Q1_4452000"/>
      <w:bookmarkEnd w:id="555"/>
      <w:r>
        <w:rPr>
          <w:rFonts w:hint="cs"/>
          <w:rtl/>
        </w:rPr>
        <w:t>מה שהוא מבקש, לדעת שהו</w:t>
      </w:r>
      <w:r w:rsidR="00F83C10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F83C10">
        <w:rPr>
          <w:rFonts w:hint="cs"/>
          <w:rtl/>
        </w:rPr>
        <w:t>לא צריך ל</w:t>
      </w:r>
      <w:r w:rsidR="009466CD">
        <w:rPr>
          <w:rFonts w:hint="cs"/>
          <w:rtl/>
        </w:rPr>
        <w:t>עשות את זה. שלא יהי</w:t>
      </w:r>
      <w:r w:rsidR="00F83C10">
        <w:rPr>
          <w:rFonts w:hint="cs"/>
          <w:rtl/>
        </w:rPr>
        <w:t>ה</w:t>
      </w:r>
      <w:r w:rsidR="009466CD">
        <w:rPr>
          <w:rFonts w:hint="cs"/>
          <w:rtl/>
        </w:rPr>
        <w:t xml:space="preserve"> מצב שהבנק יתבע אותו - איך העברת לי כסף שאתה חושש שהוא כסף של </w:t>
      </w:r>
      <w:bookmarkStart w:id="556" w:name="_ETM_Q1_4456000"/>
      <w:bookmarkEnd w:id="556"/>
      <w:r w:rsidR="009466CD">
        <w:rPr>
          <w:rFonts w:hint="cs"/>
          <w:rtl/>
        </w:rPr>
        <w:t>טרור.</w:t>
      </w:r>
      <w:r w:rsidR="00F83C10">
        <w:rPr>
          <w:rFonts w:hint="cs"/>
          <w:rtl/>
        </w:rPr>
        <w:t xml:space="preserve"> הוא רוצה הגנה על זה. אם אתם אומרים שאסור</w:t>
      </w:r>
      <w:r w:rsidR="009466CD">
        <w:rPr>
          <w:rFonts w:hint="cs"/>
          <w:rtl/>
        </w:rPr>
        <w:t xml:space="preserve"> לא להעביר להם, צריכה להיות לו הגנה על זה. </w:t>
      </w:r>
      <w:bookmarkStart w:id="557" w:name="_ETM_Q1_4473000"/>
      <w:bookmarkEnd w:id="557"/>
      <w:r w:rsidR="009466CD">
        <w:rPr>
          <w:rFonts w:hint="cs"/>
          <w:rtl/>
        </w:rPr>
        <w:t xml:space="preserve">זה מה שהוא שואל. </w:t>
      </w:r>
    </w:p>
    <w:p w:rsidR="00F83C10" w:rsidRDefault="00F83C10" w:rsidP="00C1126B">
      <w:pPr>
        <w:ind w:firstLine="0"/>
        <w:rPr>
          <w:rtl/>
        </w:rPr>
      </w:pPr>
    </w:p>
    <w:p w:rsidR="009466CD" w:rsidRDefault="009466CD" w:rsidP="009466CD">
      <w:pPr>
        <w:pStyle w:val="af9"/>
        <w:keepNext/>
        <w:rPr>
          <w:rtl/>
        </w:rPr>
      </w:pPr>
      <w:bookmarkStart w:id="558" w:name="ET_guest_מאיה_לדרמן_198"/>
      <w:r w:rsidRPr="009466CD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9466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8"/>
    </w:p>
    <w:p w:rsidR="009466CD" w:rsidRDefault="009466CD" w:rsidP="009466CD">
      <w:pPr>
        <w:pStyle w:val="KeepWithNext"/>
        <w:rPr>
          <w:rtl/>
        </w:rPr>
      </w:pPr>
    </w:p>
    <w:p w:rsidR="00F83C10" w:rsidRDefault="00F83C10" w:rsidP="00112A7E">
      <w:pPr>
        <w:rPr>
          <w:rtl/>
        </w:rPr>
      </w:pPr>
      <w:bookmarkStart w:id="559" w:name="_ETM_Q1_4469000"/>
      <w:bookmarkEnd w:id="559"/>
      <w:r>
        <w:rPr>
          <w:rFonts w:hint="cs"/>
          <w:rtl/>
        </w:rPr>
        <w:t xml:space="preserve">יש הגנה </w:t>
      </w:r>
      <w:r w:rsidR="00B92C22">
        <w:rPr>
          <w:rFonts w:hint="cs"/>
          <w:rtl/>
        </w:rPr>
        <w:t>בסעיף 24 ל</w:t>
      </w:r>
      <w:r w:rsidR="009466CD">
        <w:rPr>
          <w:rFonts w:hint="cs"/>
          <w:rtl/>
        </w:rPr>
        <w:t xml:space="preserve">חוק איסור הלבנת הון לכל מי שפעל בתום לב </w:t>
      </w:r>
      <w:r>
        <w:rPr>
          <w:rFonts w:hint="cs"/>
          <w:rtl/>
        </w:rPr>
        <w:t>לפ</w:t>
      </w:r>
      <w:r w:rsidR="009466CD">
        <w:rPr>
          <w:rFonts w:hint="cs"/>
          <w:rtl/>
        </w:rPr>
        <w:t>י</w:t>
      </w:r>
      <w:r>
        <w:rPr>
          <w:rFonts w:hint="cs"/>
          <w:rtl/>
        </w:rPr>
        <w:t xml:space="preserve"> החובות </w:t>
      </w:r>
      <w:r w:rsidR="003867BA">
        <w:rPr>
          <w:rFonts w:hint="cs"/>
          <w:rtl/>
        </w:rPr>
        <w:t>שחלות עליו</w:t>
      </w:r>
      <w:r>
        <w:rPr>
          <w:rFonts w:hint="cs"/>
          <w:rtl/>
        </w:rPr>
        <w:t>, בין אם במ</w:t>
      </w:r>
      <w:r w:rsidR="003867BA">
        <w:rPr>
          <w:rFonts w:hint="cs"/>
          <w:rtl/>
        </w:rPr>
        <w:t xml:space="preserve">עשה או במחדל </w:t>
      </w:r>
      <w:r w:rsidR="003867BA">
        <w:rPr>
          <w:rtl/>
        </w:rPr>
        <w:t>–</w:t>
      </w:r>
      <w:r w:rsidR="003867BA">
        <w:rPr>
          <w:rFonts w:hint="cs"/>
          <w:rtl/>
        </w:rPr>
        <w:t xml:space="preserve"> </w:t>
      </w:r>
      <w:bookmarkStart w:id="560" w:name="_ETM_Q1_4481000"/>
      <w:bookmarkEnd w:id="560"/>
      <w:r w:rsidR="003867BA">
        <w:rPr>
          <w:rFonts w:hint="cs"/>
          <w:rtl/>
        </w:rPr>
        <w:t>פטור מאחריות משמעתית,</w:t>
      </w:r>
      <w:r>
        <w:rPr>
          <w:rFonts w:hint="cs"/>
          <w:rtl/>
        </w:rPr>
        <w:t xml:space="preserve"> אזרחי</w:t>
      </w:r>
      <w:r w:rsidR="003867BA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3867BA">
        <w:rPr>
          <w:rFonts w:hint="cs"/>
          <w:rtl/>
        </w:rPr>
        <w:t>ו</w:t>
      </w:r>
      <w:r>
        <w:rPr>
          <w:rFonts w:hint="cs"/>
          <w:rtl/>
        </w:rPr>
        <w:t xml:space="preserve">פלילית. </w:t>
      </w:r>
    </w:p>
    <w:p w:rsidR="00F83C10" w:rsidRDefault="00F83C10" w:rsidP="00C1126B">
      <w:pPr>
        <w:ind w:firstLine="0"/>
        <w:rPr>
          <w:rtl/>
        </w:rPr>
      </w:pPr>
    </w:p>
    <w:p w:rsidR="00B92C22" w:rsidRDefault="00B92C22" w:rsidP="00B92C22">
      <w:pPr>
        <w:pStyle w:val="af6"/>
        <w:keepNext/>
        <w:rPr>
          <w:rtl/>
        </w:rPr>
      </w:pPr>
      <w:bookmarkStart w:id="561" w:name="ET_yor_5094_199"/>
      <w:r w:rsidRPr="00B92C2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92C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1"/>
    </w:p>
    <w:p w:rsidR="00B92C22" w:rsidRDefault="00B92C22" w:rsidP="00B92C22">
      <w:pPr>
        <w:pStyle w:val="KeepWithNext"/>
        <w:rPr>
          <w:rtl/>
        </w:rPr>
      </w:pPr>
    </w:p>
    <w:p w:rsidR="00B92C22" w:rsidRDefault="00F83C10" w:rsidP="00C1126B">
      <w:pPr>
        <w:ind w:firstLine="0"/>
        <w:rPr>
          <w:rtl/>
        </w:rPr>
      </w:pPr>
      <w:bookmarkStart w:id="562" w:name="_ETM_Q1_4479000"/>
      <w:bookmarkEnd w:id="562"/>
      <w:r>
        <w:rPr>
          <w:rtl/>
        </w:rPr>
        <w:tab/>
      </w:r>
      <w:r w:rsidR="00B92C22">
        <w:rPr>
          <w:rFonts w:hint="cs"/>
          <w:rtl/>
        </w:rPr>
        <w:t>פה זה לא תום לב.</w:t>
      </w:r>
    </w:p>
    <w:p w:rsidR="00B92C22" w:rsidRDefault="00B92C22" w:rsidP="00C1126B">
      <w:pPr>
        <w:ind w:firstLine="0"/>
        <w:rPr>
          <w:rtl/>
        </w:rPr>
      </w:pPr>
    </w:p>
    <w:p w:rsidR="00B92C22" w:rsidRDefault="00B92C22" w:rsidP="00B92C22">
      <w:pPr>
        <w:pStyle w:val="af9"/>
        <w:keepNext/>
        <w:rPr>
          <w:rtl/>
        </w:rPr>
      </w:pPr>
      <w:bookmarkStart w:id="563" w:name="ET_guest_מאיה_לדרמן_200"/>
      <w:r w:rsidRPr="00B92C22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B92C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3"/>
    </w:p>
    <w:p w:rsidR="00B92C22" w:rsidRDefault="00B92C22" w:rsidP="00B92C22">
      <w:pPr>
        <w:pStyle w:val="KeepWithNext"/>
        <w:rPr>
          <w:rtl/>
        </w:rPr>
      </w:pPr>
    </w:p>
    <w:p w:rsidR="00B92C22" w:rsidRDefault="00B92C22" w:rsidP="00B92C22">
      <w:pPr>
        <w:rPr>
          <w:rtl/>
        </w:rPr>
      </w:pPr>
      <w:bookmarkStart w:id="564" w:name="_ETM_Q1_4484000"/>
      <w:bookmarkEnd w:id="564"/>
      <w:r>
        <w:rPr>
          <w:rFonts w:hint="cs"/>
          <w:rtl/>
        </w:rPr>
        <w:t xml:space="preserve">אז הוא </w:t>
      </w:r>
      <w:bookmarkStart w:id="565" w:name="_ETM_Q1_4487000"/>
      <w:bookmarkEnd w:id="565"/>
      <w:r>
        <w:rPr>
          <w:rFonts w:hint="cs"/>
          <w:rtl/>
        </w:rPr>
        <w:t>פטור.</w:t>
      </w:r>
      <w:r>
        <w:rPr>
          <w:rtl/>
        </w:rPr>
        <w:t xml:space="preserve">  </w:t>
      </w:r>
    </w:p>
    <w:p w:rsidR="00B92C22" w:rsidRDefault="00B92C22" w:rsidP="00C1126B">
      <w:pPr>
        <w:ind w:firstLine="0"/>
        <w:rPr>
          <w:rtl/>
        </w:rPr>
      </w:pPr>
    </w:p>
    <w:p w:rsidR="00B92C22" w:rsidRDefault="00B92C22" w:rsidP="00B92C22">
      <w:pPr>
        <w:pStyle w:val="af6"/>
        <w:keepNext/>
        <w:rPr>
          <w:rtl/>
        </w:rPr>
      </w:pPr>
      <w:bookmarkStart w:id="566" w:name="_ETM_Q1_4489000"/>
      <w:bookmarkStart w:id="567" w:name="ET_yor_5094_201"/>
      <w:bookmarkEnd w:id="566"/>
      <w:r w:rsidRPr="00B92C2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92C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7"/>
    </w:p>
    <w:p w:rsidR="00B92C22" w:rsidRDefault="00B92C22" w:rsidP="00B92C22">
      <w:pPr>
        <w:pStyle w:val="KeepWithNext"/>
        <w:rPr>
          <w:rtl/>
        </w:rPr>
      </w:pPr>
    </w:p>
    <w:p w:rsidR="00F83C10" w:rsidRDefault="00F83C10" w:rsidP="00B92C22">
      <w:pPr>
        <w:rPr>
          <w:rtl/>
        </w:rPr>
      </w:pPr>
      <w:bookmarkStart w:id="568" w:name="_ETM_Q1_4490000"/>
      <w:bookmarkEnd w:id="568"/>
      <w:r>
        <w:rPr>
          <w:rFonts w:hint="cs"/>
          <w:rtl/>
        </w:rPr>
        <w:t>אתם נותנים לו הגנה</w:t>
      </w:r>
      <w:r w:rsidR="00B92C22">
        <w:rPr>
          <w:rFonts w:hint="cs"/>
          <w:rtl/>
        </w:rPr>
        <w:t>?</w:t>
      </w:r>
    </w:p>
    <w:p w:rsidR="00F83C10" w:rsidRDefault="00F83C10" w:rsidP="00C1126B">
      <w:pPr>
        <w:ind w:firstLine="0"/>
        <w:rPr>
          <w:rtl/>
        </w:rPr>
      </w:pPr>
    </w:p>
    <w:p w:rsidR="00B92C22" w:rsidRDefault="00B92C22" w:rsidP="00C1126B">
      <w:pPr>
        <w:ind w:firstLine="0"/>
        <w:rPr>
          <w:rtl/>
        </w:rPr>
      </w:pPr>
    </w:p>
    <w:p w:rsidR="00B92C22" w:rsidRDefault="00B92C22" w:rsidP="00B92C22">
      <w:pPr>
        <w:pStyle w:val="af9"/>
        <w:keepNext/>
        <w:rPr>
          <w:rtl/>
        </w:rPr>
      </w:pPr>
      <w:bookmarkStart w:id="569" w:name="ET_guest_מאיה_לדרמן_202"/>
      <w:r w:rsidRPr="00B92C2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מאיה לדרמן:</w:t>
      </w:r>
      <w:r w:rsidRPr="00B92C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9"/>
    </w:p>
    <w:p w:rsidR="00B92C22" w:rsidRDefault="00B92C22" w:rsidP="00B92C22">
      <w:pPr>
        <w:pStyle w:val="KeepWithNext"/>
        <w:rPr>
          <w:rtl/>
        </w:rPr>
      </w:pPr>
    </w:p>
    <w:p w:rsidR="00F83C10" w:rsidRDefault="00B92C22" w:rsidP="00B92C22">
      <w:pPr>
        <w:rPr>
          <w:rtl/>
        </w:rPr>
      </w:pPr>
      <w:r>
        <w:rPr>
          <w:rFonts w:hint="cs"/>
          <w:rtl/>
        </w:rPr>
        <w:t>החוק נ</w:t>
      </w:r>
      <w:r w:rsidR="00F83C10">
        <w:rPr>
          <w:rFonts w:hint="cs"/>
          <w:rtl/>
        </w:rPr>
        <w:t>ו</w:t>
      </w:r>
      <w:r>
        <w:rPr>
          <w:rFonts w:hint="cs"/>
          <w:rtl/>
        </w:rPr>
        <w:t>ת</w:t>
      </w:r>
      <w:r w:rsidR="00F83C10">
        <w:rPr>
          <w:rFonts w:hint="cs"/>
          <w:rtl/>
        </w:rPr>
        <w:t>ן לו הגנה, סעיף 24 לחוק</w:t>
      </w:r>
      <w:r>
        <w:rPr>
          <w:rFonts w:hint="cs"/>
          <w:rtl/>
        </w:rPr>
        <w:t>.</w:t>
      </w:r>
    </w:p>
    <w:p w:rsidR="00F83C10" w:rsidRDefault="00F83C10" w:rsidP="00C1126B">
      <w:pPr>
        <w:ind w:firstLine="0"/>
        <w:rPr>
          <w:rtl/>
        </w:rPr>
      </w:pPr>
    </w:p>
    <w:p w:rsidR="00B92C22" w:rsidRDefault="00B92C22" w:rsidP="00B92C22">
      <w:pPr>
        <w:pStyle w:val="af6"/>
        <w:keepNext/>
        <w:rPr>
          <w:rtl/>
        </w:rPr>
      </w:pPr>
      <w:bookmarkStart w:id="570" w:name="ET_yor_5094_203"/>
      <w:r w:rsidRPr="00B92C2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92C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0"/>
    </w:p>
    <w:p w:rsidR="00B92C22" w:rsidRDefault="00B92C22" w:rsidP="00B92C22">
      <w:pPr>
        <w:pStyle w:val="KeepWithNext"/>
        <w:rPr>
          <w:rtl/>
        </w:rPr>
      </w:pPr>
    </w:p>
    <w:p w:rsidR="00F83C10" w:rsidRDefault="00F83C10" w:rsidP="003C6E66">
      <w:pPr>
        <w:ind w:firstLine="0"/>
        <w:rPr>
          <w:rtl/>
        </w:rPr>
      </w:pPr>
      <w:bookmarkStart w:id="571" w:name="_ETM_Q1_4497000"/>
      <w:bookmarkEnd w:id="571"/>
      <w:r>
        <w:rPr>
          <w:rtl/>
        </w:rPr>
        <w:tab/>
      </w:r>
      <w:r w:rsidR="003C6E66">
        <w:rPr>
          <w:rFonts w:hint="cs"/>
          <w:rtl/>
        </w:rPr>
        <w:t xml:space="preserve">אם מחר </w:t>
      </w:r>
      <w:r>
        <w:rPr>
          <w:rFonts w:hint="cs"/>
          <w:rtl/>
        </w:rPr>
        <w:t xml:space="preserve">הבנק יתבע אותו, </w:t>
      </w:r>
      <w:r w:rsidR="003C6E66">
        <w:rPr>
          <w:rFonts w:hint="cs"/>
          <w:rtl/>
        </w:rPr>
        <w:t xml:space="preserve">הוא יוכל לומר: </w:t>
      </w:r>
      <w:r>
        <w:rPr>
          <w:rFonts w:hint="cs"/>
          <w:rtl/>
        </w:rPr>
        <w:t xml:space="preserve">רבותיי, ישבתי </w:t>
      </w:r>
      <w:r w:rsidR="003C6E66">
        <w:rPr>
          <w:rFonts w:hint="cs"/>
          <w:rtl/>
        </w:rPr>
        <w:t>בישיבה שבה הי</w:t>
      </w:r>
      <w:r>
        <w:rPr>
          <w:rFonts w:hint="cs"/>
          <w:rtl/>
        </w:rPr>
        <w:t>ו</w:t>
      </w:r>
      <w:r w:rsidR="003C6E66">
        <w:rPr>
          <w:rFonts w:hint="cs"/>
          <w:rtl/>
        </w:rPr>
        <w:t>ש</w:t>
      </w:r>
      <w:r>
        <w:rPr>
          <w:rFonts w:hint="cs"/>
          <w:rtl/>
        </w:rPr>
        <w:t>ב</w:t>
      </w:r>
      <w:r w:rsidR="003C6E66">
        <w:rPr>
          <w:rFonts w:hint="cs"/>
          <w:rtl/>
        </w:rPr>
        <w:t xml:space="preserve"> ראש שאל</w:t>
      </w:r>
      <w:r>
        <w:rPr>
          <w:rFonts w:hint="cs"/>
          <w:rtl/>
        </w:rPr>
        <w:t xml:space="preserve"> חמש פעמים, </w:t>
      </w:r>
      <w:r w:rsidR="003C6E66">
        <w:rPr>
          <w:rFonts w:hint="cs"/>
          <w:rtl/>
        </w:rPr>
        <w:t xml:space="preserve">והרשות לאיסור </w:t>
      </w:r>
      <w:bookmarkStart w:id="572" w:name="_ETM_Q1_4516000"/>
      <w:bookmarkEnd w:id="572"/>
      <w:r w:rsidR="003C6E66">
        <w:rPr>
          <w:rFonts w:hint="cs"/>
          <w:rtl/>
        </w:rPr>
        <w:t>הלבנת הון, שהיא מומחית לחוק המאבק בטרור, אמרה של</w:t>
      </w:r>
      <w:r>
        <w:rPr>
          <w:rFonts w:hint="cs"/>
          <w:rtl/>
        </w:rPr>
        <w:t>פי סעיף</w:t>
      </w:r>
      <w:r w:rsidR="003C6E66">
        <w:rPr>
          <w:rFonts w:hint="cs"/>
          <w:rtl/>
        </w:rPr>
        <w:t xml:space="preserve"> 24 - -? </w:t>
      </w:r>
      <w:r>
        <w:rPr>
          <w:rFonts w:hint="cs"/>
          <w:rtl/>
        </w:rPr>
        <w:t xml:space="preserve"> </w:t>
      </w:r>
    </w:p>
    <w:p w:rsidR="003C6E66" w:rsidRDefault="003C6E66" w:rsidP="00C1126B">
      <w:pPr>
        <w:ind w:firstLine="0"/>
        <w:rPr>
          <w:rtl/>
        </w:rPr>
      </w:pPr>
    </w:p>
    <w:p w:rsidR="003C6E66" w:rsidRDefault="003C6E66" w:rsidP="003C6E66">
      <w:pPr>
        <w:pStyle w:val="af9"/>
        <w:keepNext/>
        <w:rPr>
          <w:rtl/>
        </w:rPr>
      </w:pPr>
      <w:bookmarkStart w:id="573" w:name="ET_guest_מאיה_לדרמן_204"/>
      <w:r w:rsidRPr="003C6E66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3C6E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3"/>
    </w:p>
    <w:p w:rsidR="003C6E66" w:rsidRDefault="003C6E66" w:rsidP="003C6E66">
      <w:pPr>
        <w:pStyle w:val="KeepWithNext"/>
        <w:rPr>
          <w:rtl/>
        </w:rPr>
      </w:pPr>
    </w:p>
    <w:p w:rsidR="00F83C10" w:rsidRDefault="003C6E66" w:rsidP="003C6E66">
      <w:pPr>
        <w:rPr>
          <w:rtl/>
        </w:rPr>
      </w:pPr>
      <w:r>
        <w:rPr>
          <w:rFonts w:hint="cs"/>
          <w:rtl/>
        </w:rPr>
        <w:t xml:space="preserve">בסעיף 24 בחוק איסור הלבנת </w:t>
      </w:r>
      <w:bookmarkStart w:id="574" w:name="_ETM_Q1_4524000"/>
      <w:bookmarkEnd w:id="574"/>
      <w:r>
        <w:rPr>
          <w:rFonts w:hint="cs"/>
          <w:rtl/>
        </w:rPr>
        <w:t xml:space="preserve">הון </w:t>
      </w:r>
      <w:r w:rsidR="00F83C10">
        <w:rPr>
          <w:rFonts w:hint="cs"/>
          <w:rtl/>
        </w:rPr>
        <w:t xml:space="preserve">יש פטור </w:t>
      </w:r>
      <w:r>
        <w:rPr>
          <w:rFonts w:hint="cs"/>
          <w:rtl/>
        </w:rPr>
        <w:t xml:space="preserve">מאחריות למי שפעל כדין </w:t>
      </w:r>
      <w:r w:rsidR="00F83C10">
        <w:rPr>
          <w:rFonts w:hint="cs"/>
          <w:rtl/>
        </w:rPr>
        <w:t xml:space="preserve">לפי החובות שחלות </w:t>
      </w:r>
      <w:r>
        <w:rPr>
          <w:rFonts w:hint="cs"/>
          <w:rtl/>
        </w:rPr>
        <w:t xml:space="preserve">עליו. </w:t>
      </w:r>
      <w:r w:rsidR="00F83C10">
        <w:rPr>
          <w:rFonts w:hint="cs"/>
          <w:rtl/>
        </w:rPr>
        <w:t xml:space="preserve"> </w:t>
      </w:r>
    </w:p>
    <w:p w:rsidR="00F83C10" w:rsidRDefault="00F83C10" w:rsidP="00C1126B">
      <w:pPr>
        <w:ind w:firstLine="0"/>
        <w:rPr>
          <w:rtl/>
        </w:rPr>
      </w:pPr>
    </w:p>
    <w:p w:rsidR="003C6E66" w:rsidRDefault="003C6E66" w:rsidP="003C6E66">
      <w:pPr>
        <w:pStyle w:val="af6"/>
        <w:keepNext/>
        <w:rPr>
          <w:rtl/>
        </w:rPr>
      </w:pPr>
      <w:bookmarkStart w:id="575" w:name="ET_yor_5094_205"/>
      <w:r w:rsidRPr="003C6E6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C6E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5"/>
    </w:p>
    <w:p w:rsidR="003C6E66" w:rsidRDefault="003C6E66" w:rsidP="003C6E66">
      <w:pPr>
        <w:pStyle w:val="KeepWithNext"/>
        <w:rPr>
          <w:rtl/>
        </w:rPr>
      </w:pPr>
    </w:p>
    <w:p w:rsidR="00F83C10" w:rsidRDefault="003C6E66" w:rsidP="003C6E66">
      <w:pPr>
        <w:rPr>
          <w:rtl/>
        </w:rPr>
      </w:pPr>
      <w:bookmarkStart w:id="576" w:name="_ETM_Q1_4530000"/>
      <w:bookmarkEnd w:id="576"/>
      <w:r>
        <w:rPr>
          <w:rFonts w:hint="cs"/>
          <w:rtl/>
        </w:rPr>
        <w:t xml:space="preserve">אז יש לך הגנה. לבנק יהיה אסור לעשות נגדך שום </w:t>
      </w:r>
      <w:bookmarkStart w:id="577" w:name="_ETM_Q1_4531000"/>
      <w:bookmarkEnd w:id="577"/>
      <w:r>
        <w:rPr>
          <w:rFonts w:hint="cs"/>
          <w:rtl/>
        </w:rPr>
        <w:t>סנקציה,</w:t>
      </w:r>
      <w:r w:rsidR="00F83C10">
        <w:rPr>
          <w:rFonts w:hint="cs"/>
          <w:rtl/>
        </w:rPr>
        <w:t xml:space="preserve"> כולל </w:t>
      </w:r>
      <w:r>
        <w:rPr>
          <w:rFonts w:hint="cs"/>
          <w:rtl/>
        </w:rPr>
        <w:t xml:space="preserve">העניין של </w:t>
      </w:r>
      <w:r w:rsidR="00F83C10">
        <w:rPr>
          <w:rFonts w:hint="cs"/>
          <w:rtl/>
        </w:rPr>
        <w:t xml:space="preserve">סגירת חשבון. </w:t>
      </w:r>
      <w:r>
        <w:rPr>
          <w:rFonts w:hint="cs"/>
          <w:rtl/>
        </w:rPr>
        <w:t>לפחות את הפרוטוקול הזה תבקש שיהיה לך.</w:t>
      </w:r>
    </w:p>
    <w:p w:rsidR="00F83C10" w:rsidRDefault="00F83C10" w:rsidP="00C1126B">
      <w:pPr>
        <w:ind w:firstLine="0"/>
        <w:rPr>
          <w:rtl/>
        </w:rPr>
      </w:pPr>
    </w:p>
    <w:p w:rsidR="003C6E66" w:rsidRDefault="003C6E66" w:rsidP="003C6E66">
      <w:pPr>
        <w:pStyle w:val="af9"/>
        <w:keepNext/>
        <w:rPr>
          <w:rtl/>
        </w:rPr>
      </w:pPr>
      <w:bookmarkStart w:id="578" w:name="ET_guest_721186_206"/>
      <w:r w:rsidRPr="003C6E66">
        <w:rPr>
          <w:rStyle w:val="TagStyle"/>
          <w:rtl/>
        </w:rPr>
        <w:t xml:space="preserve"> &lt;&lt; אורח &gt;&gt; </w:t>
      </w:r>
      <w:r>
        <w:rPr>
          <w:rtl/>
        </w:rPr>
        <w:t>בוריס פבלוב:</w:t>
      </w:r>
      <w:r w:rsidRPr="003C6E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8"/>
    </w:p>
    <w:p w:rsidR="003C6E66" w:rsidRDefault="003C6E66" w:rsidP="003C6E66">
      <w:pPr>
        <w:pStyle w:val="KeepWithNext"/>
        <w:rPr>
          <w:rtl/>
        </w:rPr>
      </w:pPr>
    </w:p>
    <w:p w:rsidR="00F83C10" w:rsidRDefault="003C6E66" w:rsidP="003C6E66">
      <w:pPr>
        <w:rPr>
          <w:rtl/>
        </w:rPr>
      </w:pPr>
      <w:bookmarkStart w:id="579" w:name="_ETM_Q1_4538000"/>
      <w:bookmarkStart w:id="580" w:name="_ETM_Q1_4546000"/>
      <w:bookmarkEnd w:id="579"/>
      <w:bookmarkEnd w:id="580"/>
      <w:r>
        <w:rPr>
          <w:rFonts w:hint="cs"/>
          <w:rtl/>
        </w:rPr>
        <w:t xml:space="preserve">אין לי חשש מההגנה בחוק. </w:t>
      </w:r>
      <w:r w:rsidR="00F83C10">
        <w:rPr>
          <w:rFonts w:hint="cs"/>
          <w:rtl/>
        </w:rPr>
        <w:t xml:space="preserve">החשש </w:t>
      </w:r>
      <w:r>
        <w:rPr>
          <w:rFonts w:hint="cs"/>
          <w:rtl/>
        </w:rPr>
        <w:t xml:space="preserve">הוא </w:t>
      </w:r>
      <w:r w:rsidR="00F83C10">
        <w:rPr>
          <w:rFonts w:hint="cs"/>
          <w:rtl/>
        </w:rPr>
        <w:t>ש</w:t>
      </w:r>
      <w:r>
        <w:rPr>
          <w:rFonts w:hint="cs"/>
          <w:rtl/>
        </w:rPr>
        <w:t xml:space="preserve">אם </w:t>
      </w:r>
      <w:r w:rsidR="00F83C10">
        <w:rPr>
          <w:rFonts w:hint="cs"/>
          <w:rtl/>
        </w:rPr>
        <w:t>הבנק יבקש מ</w:t>
      </w:r>
      <w:r>
        <w:rPr>
          <w:rFonts w:hint="cs"/>
          <w:rtl/>
        </w:rPr>
        <w:t xml:space="preserve">מני דיווח על הלקוחות שלי באצטלה של </w:t>
      </w:r>
      <w:r w:rsidR="00F83C10">
        <w:rPr>
          <w:rFonts w:hint="cs"/>
          <w:rtl/>
        </w:rPr>
        <w:t>איסור</w:t>
      </w:r>
      <w:r>
        <w:rPr>
          <w:rFonts w:hint="cs"/>
          <w:rtl/>
        </w:rPr>
        <w:t xml:space="preserve"> </w:t>
      </w:r>
      <w:bookmarkStart w:id="581" w:name="_ETM_Q1_4556000"/>
      <w:bookmarkEnd w:id="581"/>
      <w:r>
        <w:rPr>
          <w:rFonts w:hint="cs"/>
          <w:rtl/>
        </w:rPr>
        <w:t>הלבנת הון</w:t>
      </w:r>
      <w:r w:rsidR="00F83C10">
        <w:rPr>
          <w:rFonts w:hint="cs"/>
          <w:rtl/>
        </w:rPr>
        <w:t xml:space="preserve"> למרות שאני </w:t>
      </w:r>
      <w:r>
        <w:rPr>
          <w:rFonts w:hint="cs"/>
          <w:rtl/>
        </w:rPr>
        <w:t xml:space="preserve">כבר </w:t>
      </w:r>
      <w:r w:rsidR="00F83C10">
        <w:rPr>
          <w:rFonts w:hint="cs"/>
          <w:rtl/>
        </w:rPr>
        <w:t xml:space="preserve">מפוקח </w:t>
      </w:r>
      <w:r>
        <w:rPr>
          <w:rFonts w:hint="cs"/>
          <w:rtl/>
        </w:rPr>
        <w:t>באיסור הלבנת הון,</w:t>
      </w:r>
      <w:r w:rsidR="00F83C10">
        <w:rPr>
          <w:rFonts w:hint="cs"/>
          <w:rtl/>
        </w:rPr>
        <w:t xml:space="preserve"> </w:t>
      </w:r>
      <w:r>
        <w:rPr>
          <w:rFonts w:hint="cs"/>
          <w:rtl/>
        </w:rPr>
        <w:t>למרות שכבר דיווח</w:t>
      </w:r>
      <w:r w:rsidR="00F83C10">
        <w:rPr>
          <w:rFonts w:hint="cs"/>
          <w:rtl/>
        </w:rPr>
        <w:t>ת</w:t>
      </w:r>
      <w:r>
        <w:rPr>
          <w:rFonts w:hint="cs"/>
          <w:rtl/>
        </w:rPr>
        <w:t>י,</w:t>
      </w:r>
      <w:r w:rsidR="00F83C10">
        <w:rPr>
          <w:rFonts w:hint="cs"/>
          <w:rtl/>
        </w:rPr>
        <w:t xml:space="preserve"> </w:t>
      </w:r>
      <w:r>
        <w:rPr>
          <w:rFonts w:hint="cs"/>
          <w:rtl/>
        </w:rPr>
        <w:t>הוא י</w:t>
      </w:r>
      <w:r w:rsidR="00F83C10">
        <w:rPr>
          <w:rFonts w:hint="cs"/>
          <w:rtl/>
        </w:rPr>
        <w:t>ו</w:t>
      </w:r>
      <w:r>
        <w:rPr>
          <w:rFonts w:hint="cs"/>
          <w:rtl/>
        </w:rPr>
        <w:t>כ</w:t>
      </w:r>
      <w:r w:rsidR="00F83C10">
        <w:rPr>
          <w:rFonts w:hint="cs"/>
          <w:rtl/>
        </w:rPr>
        <w:t xml:space="preserve">ל לעצור לי את כל הפעילות </w:t>
      </w:r>
      <w:r>
        <w:rPr>
          <w:rFonts w:hint="cs"/>
          <w:rtl/>
        </w:rPr>
        <w:t xml:space="preserve">בחשבון הנאמנות, לא תהיה לי דרך </w:t>
      </w:r>
      <w:bookmarkStart w:id="582" w:name="_ETM_Q1_4566000"/>
      <w:bookmarkEnd w:id="582"/>
      <w:r>
        <w:rPr>
          <w:rFonts w:hint="cs"/>
          <w:rtl/>
        </w:rPr>
        <w:t xml:space="preserve">להתנהל. </w:t>
      </w:r>
      <w:r w:rsidR="00F83C10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צופים שהפלטפורמות </w:t>
      </w:r>
      <w:r w:rsidR="00900BC8">
        <w:rPr>
          <w:rFonts w:hint="cs"/>
          <w:rtl/>
        </w:rPr>
        <w:t>יגדלו</w:t>
      </w:r>
      <w:r>
        <w:rPr>
          <w:rFonts w:hint="cs"/>
          <w:rtl/>
        </w:rPr>
        <w:t xml:space="preserve"> </w:t>
      </w:r>
      <w:r w:rsidR="00900BC8">
        <w:rPr>
          <w:rFonts w:hint="cs"/>
          <w:rtl/>
        </w:rPr>
        <w:t>ו</w:t>
      </w:r>
      <w:r>
        <w:rPr>
          <w:rFonts w:hint="cs"/>
          <w:rtl/>
        </w:rPr>
        <w:t xml:space="preserve">מתי שהוא </w:t>
      </w:r>
      <w:bookmarkStart w:id="583" w:name="_ETM_Q1_4577000"/>
      <w:bookmarkEnd w:id="583"/>
      <w:r>
        <w:rPr>
          <w:rFonts w:hint="cs"/>
          <w:rtl/>
        </w:rPr>
        <w:t>יהפכו לגופים עצמאיים,</w:t>
      </w:r>
      <w:r w:rsidR="00F83C10">
        <w:rPr>
          <w:rFonts w:hint="cs"/>
          <w:rtl/>
        </w:rPr>
        <w:t xml:space="preserve"> </w:t>
      </w:r>
      <w:r>
        <w:rPr>
          <w:rFonts w:hint="cs"/>
          <w:rtl/>
        </w:rPr>
        <w:t>בוודאי שאי א</w:t>
      </w:r>
      <w:r w:rsidR="00F83C10">
        <w:rPr>
          <w:rFonts w:hint="cs"/>
          <w:rtl/>
        </w:rPr>
        <w:t>פ</w:t>
      </w:r>
      <w:r>
        <w:rPr>
          <w:rFonts w:hint="cs"/>
          <w:rtl/>
        </w:rPr>
        <w:t>ש</w:t>
      </w:r>
      <w:r w:rsidR="00F83C10">
        <w:rPr>
          <w:rFonts w:hint="cs"/>
          <w:rtl/>
        </w:rPr>
        <w:t xml:space="preserve">ר ליצור תלות בגוף עסקי מתחרה. </w:t>
      </w:r>
      <w:r>
        <w:rPr>
          <w:rFonts w:hint="cs"/>
          <w:rtl/>
        </w:rPr>
        <w:t>אם תהיה אמירה לפרוטוקול ש</w:t>
      </w:r>
      <w:r w:rsidR="00F83C10">
        <w:rPr>
          <w:rFonts w:hint="cs"/>
          <w:rtl/>
        </w:rPr>
        <w:t xml:space="preserve">לאחר הצו </w:t>
      </w:r>
      <w:r>
        <w:rPr>
          <w:rFonts w:hint="cs"/>
          <w:rtl/>
        </w:rPr>
        <w:t xml:space="preserve">של הפלטפורמות </w:t>
      </w:r>
      <w:r w:rsidR="00F83C10">
        <w:rPr>
          <w:rFonts w:hint="cs"/>
          <w:rtl/>
        </w:rPr>
        <w:t>הפיקוח</w:t>
      </w:r>
      <w:r>
        <w:rPr>
          <w:rFonts w:hint="cs"/>
          <w:rtl/>
        </w:rPr>
        <w:t xml:space="preserve"> </w:t>
      </w:r>
      <w:bookmarkStart w:id="584" w:name="_ETM_Q1_4588000"/>
      <w:bookmarkEnd w:id="584"/>
      <w:r w:rsidR="00F83C10">
        <w:rPr>
          <w:rFonts w:hint="cs"/>
          <w:rtl/>
        </w:rPr>
        <w:t>על</w:t>
      </w:r>
      <w:r>
        <w:rPr>
          <w:rFonts w:hint="cs"/>
          <w:rtl/>
        </w:rPr>
        <w:t xml:space="preserve"> </w:t>
      </w:r>
      <w:r w:rsidR="00F83C10">
        <w:rPr>
          <w:rFonts w:hint="cs"/>
          <w:rtl/>
        </w:rPr>
        <w:t xml:space="preserve">הבנקים יבוא ויקבע </w:t>
      </w:r>
      <w:r>
        <w:rPr>
          <w:rFonts w:hint="cs"/>
          <w:rtl/>
        </w:rPr>
        <w:t xml:space="preserve">מדיניות לפיה הבנק לא יבקש מידע על הלקוחות </w:t>
      </w:r>
      <w:r w:rsidR="00F83C10">
        <w:rPr>
          <w:rFonts w:hint="cs"/>
          <w:rtl/>
        </w:rPr>
        <w:t xml:space="preserve">גם כשהם </w:t>
      </w:r>
      <w:r>
        <w:rPr>
          <w:rFonts w:hint="cs"/>
          <w:rtl/>
        </w:rPr>
        <w:t xml:space="preserve">נראים </w:t>
      </w:r>
      <w:bookmarkStart w:id="585" w:name="_ETM_Q1_4597000"/>
      <w:bookmarkEnd w:id="585"/>
      <w:r>
        <w:rPr>
          <w:rFonts w:hint="cs"/>
          <w:rtl/>
        </w:rPr>
        <w:t xml:space="preserve">חשודים, </w:t>
      </w:r>
      <w:r w:rsidR="00F83C10">
        <w:rPr>
          <w:rFonts w:hint="cs"/>
          <w:rtl/>
        </w:rPr>
        <w:t>אני חושב ש</w:t>
      </w:r>
      <w:r w:rsidR="00714459">
        <w:rPr>
          <w:rFonts w:hint="cs"/>
          <w:rtl/>
        </w:rPr>
        <w:t xml:space="preserve">אנחנו </w:t>
      </w:r>
      <w:r w:rsidR="00F83C10">
        <w:rPr>
          <w:rFonts w:hint="cs"/>
          <w:rtl/>
        </w:rPr>
        <w:t>נהיה בכיוון טוב.</w:t>
      </w:r>
      <w:r w:rsidR="00900BC8">
        <w:rPr>
          <w:rFonts w:hint="cs"/>
          <w:rtl/>
        </w:rPr>
        <w:t xml:space="preserve"> כרגע הפרשנות הי</w:t>
      </w:r>
      <w:bookmarkStart w:id="586" w:name="_ETM_Q1_4603000"/>
      <w:bookmarkEnd w:id="586"/>
      <w:r w:rsidR="00900BC8">
        <w:rPr>
          <w:rFonts w:hint="cs"/>
          <w:rtl/>
        </w:rPr>
        <w:t>א לא הפרשנות הזאת.</w:t>
      </w:r>
      <w:r w:rsidR="00F83C10">
        <w:rPr>
          <w:rFonts w:hint="cs"/>
          <w:rtl/>
        </w:rPr>
        <w:t xml:space="preserve"> </w:t>
      </w:r>
    </w:p>
    <w:p w:rsidR="00F83C10" w:rsidRDefault="00F83C10" w:rsidP="00C1126B">
      <w:pPr>
        <w:ind w:firstLine="0"/>
        <w:rPr>
          <w:rtl/>
        </w:rPr>
      </w:pPr>
    </w:p>
    <w:p w:rsidR="00714459" w:rsidRDefault="00714459" w:rsidP="00714459">
      <w:pPr>
        <w:pStyle w:val="af6"/>
        <w:keepNext/>
        <w:rPr>
          <w:rtl/>
        </w:rPr>
      </w:pPr>
      <w:bookmarkStart w:id="587" w:name="_ETM_Q1_4607000"/>
      <w:bookmarkStart w:id="588" w:name="ET_yor_5094_207"/>
      <w:bookmarkEnd w:id="587"/>
      <w:r w:rsidRPr="0071445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144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8"/>
    </w:p>
    <w:p w:rsidR="00714459" w:rsidRDefault="00714459" w:rsidP="00714459">
      <w:pPr>
        <w:pStyle w:val="KeepWithNext"/>
        <w:rPr>
          <w:rtl/>
        </w:rPr>
      </w:pPr>
    </w:p>
    <w:p w:rsidR="00714459" w:rsidRDefault="00714459" w:rsidP="00714459">
      <w:pPr>
        <w:rPr>
          <w:rtl/>
        </w:rPr>
      </w:pPr>
      <w:bookmarkStart w:id="589" w:name="_ETM_Q1_4608000"/>
      <w:bookmarkEnd w:id="589"/>
      <w:r>
        <w:rPr>
          <w:rFonts w:hint="cs"/>
          <w:rtl/>
        </w:rPr>
        <w:t>רונן, מה אתה אומר?</w:t>
      </w:r>
    </w:p>
    <w:p w:rsidR="00714459" w:rsidRDefault="00714459" w:rsidP="00714459">
      <w:pPr>
        <w:rPr>
          <w:rtl/>
        </w:rPr>
      </w:pPr>
      <w:r>
        <w:rPr>
          <w:rtl/>
        </w:rPr>
        <w:t xml:space="preserve">  </w:t>
      </w:r>
    </w:p>
    <w:p w:rsidR="00714459" w:rsidRDefault="00714459" w:rsidP="00714459">
      <w:pPr>
        <w:pStyle w:val="af9"/>
        <w:keepNext/>
        <w:rPr>
          <w:rtl/>
        </w:rPr>
      </w:pPr>
      <w:bookmarkStart w:id="590" w:name="ET_guest_רונן_ניסים_208"/>
      <w:r w:rsidRPr="00714459">
        <w:rPr>
          <w:rStyle w:val="TagStyle"/>
          <w:rtl/>
        </w:rPr>
        <w:t xml:space="preserve"> &lt;&lt; אורח &gt;&gt; </w:t>
      </w:r>
      <w:r>
        <w:rPr>
          <w:rtl/>
        </w:rPr>
        <w:t>רונן ניסים:</w:t>
      </w:r>
      <w:r w:rsidRPr="007144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0"/>
    </w:p>
    <w:p w:rsidR="00714459" w:rsidRDefault="00714459" w:rsidP="00714459">
      <w:pPr>
        <w:pStyle w:val="KeepWithNext"/>
        <w:rPr>
          <w:rtl/>
        </w:rPr>
      </w:pPr>
    </w:p>
    <w:p w:rsidR="00F83C10" w:rsidRDefault="00F83C10" w:rsidP="00FE4978">
      <w:pPr>
        <w:ind w:firstLine="0"/>
        <w:rPr>
          <w:rtl/>
        </w:rPr>
      </w:pPr>
      <w:r>
        <w:rPr>
          <w:rtl/>
        </w:rPr>
        <w:tab/>
      </w:r>
      <w:r w:rsidR="00087893">
        <w:rPr>
          <w:rFonts w:hint="cs"/>
          <w:rtl/>
        </w:rPr>
        <w:t xml:space="preserve">בוריס </w:t>
      </w:r>
      <w:r w:rsidR="00F86817">
        <w:rPr>
          <w:rFonts w:hint="cs"/>
          <w:rtl/>
        </w:rPr>
        <w:t>מעלה כמה טיעונים.</w:t>
      </w:r>
      <w:r w:rsidR="00087893">
        <w:rPr>
          <w:rFonts w:hint="cs"/>
          <w:rtl/>
        </w:rPr>
        <w:t xml:space="preserve"> הטיעון של איסור גילוי ועיון זה מישור </w:t>
      </w:r>
      <w:bookmarkStart w:id="591" w:name="_ETM_Q1_4630000"/>
      <w:bookmarkEnd w:id="591"/>
      <w:r w:rsidR="00087893">
        <w:rPr>
          <w:rFonts w:hint="cs"/>
          <w:rtl/>
        </w:rPr>
        <w:t>אחד,</w:t>
      </w:r>
      <w:r>
        <w:rPr>
          <w:rFonts w:hint="cs"/>
          <w:rtl/>
        </w:rPr>
        <w:t xml:space="preserve"> הטיעון של פגיעה בתחרות, שימוש ב</w:t>
      </w:r>
      <w:r w:rsidR="00087893">
        <w:rPr>
          <w:rFonts w:hint="cs"/>
          <w:rtl/>
        </w:rPr>
        <w:t>משטר איסור הלבנת הון ש</w:t>
      </w:r>
      <w:r w:rsidR="00F86817">
        <w:rPr>
          <w:rFonts w:hint="cs"/>
          <w:rtl/>
        </w:rPr>
        <w:t xml:space="preserve">לא לשמו </w:t>
      </w:r>
      <w:r w:rsidR="00FE4978">
        <w:rPr>
          <w:rFonts w:hint="cs"/>
          <w:rtl/>
        </w:rPr>
        <w:t xml:space="preserve">-  </w:t>
      </w:r>
      <w:r>
        <w:rPr>
          <w:rFonts w:hint="cs"/>
          <w:rtl/>
        </w:rPr>
        <w:t>טיעון</w:t>
      </w:r>
      <w:r w:rsidR="00087893">
        <w:rPr>
          <w:rFonts w:hint="cs"/>
          <w:rtl/>
        </w:rPr>
        <w:t xml:space="preserve"> במישור </w:t>
      </w:r>
      <w:bookmarkStart w:id="592" w:name="_ETM_Q1_4641000"/>
      <w:bookmarkEnd w:id="592"/>
      <w:r w:rsidR="00087893">
        <w:rPr>
          <w:rFonts w:hint="cs"/>
          <w:rtl/>
        </w:rPr>
        <w:t>אחר</w:t>
      </w:r>
      <w:r w:rsidR="00F86817">
        <w:rPr>
          <w:rFonts w:hint="cs"/>
          <w:rtl/>
        </w:rPr>
        <w:t>. על</w:t>
      </w:r>
      <w:r>
        <w:rPr>
          <w:rFonts w:hint="cs"/>
          <w:rtl/>
        </w:rPr>
        <w:t xml:space="preserve"> הבנקים, כמו שמאיה כבר אמרה, חל </w:t>
      </w:r>
      <w:r w:rsidR="00F86817">
        <w:rPr>
          <w:rFonts w:hint="cs"/>
          <w:rtl/>
        </w:rPr>
        <w:t xml:space="preserve">כבר </w:t>
      </w:r>
      <w:r w:rsidR="00087893">
        <w:rPr>
          <w:rFonts w:hint="cs"/>
          <w:rtl/>
        </w:rPr>
        <w:t xml:space="preserve">משטר </w:t>
      </w:r>
      <w:r w:rsidR="00F86817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איסור הלבנת הון. </w:t>
      </w:r>
      <w:r w:rsidR="00087893">
        <w:rPr>
          <w:rFonts w:hint="cs"/>
          <w:rtl/>
        </w:rPr>
        <w:t>כ</w:t>
      </w:r>
      <w:r>
        <w:rPr>
          <w:rFonts w:hint="cs"/>
          <w:rtl/>
        </w:rPr>
        <w:t>גופים פיננסי</w:t>
      </w:r>
      <w:r w:rsidR="00087893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087893">
        <w:rPr>
          <w:rFonts w:hint="cs"/>
          <w:rtl/>
        </w:rPr>
        <w:t>הם מחויבים</w:t>
      </w:r>
      <w:r>
        <w:rPr>
          <w:rFonts w:hint="cs"/>
          <w:rtl/>
        </w:rPr>
        <w:t xml:space="preserve"> לעשות הכרת</w:t>
      </w:r>
      <w:r w:rsidR="00087893">
        <w:rPr>
          <w:rFonts w:hint="cs"/>
          <w:rtl/>
        </w:rPr>
        <w:t xml:space="preserve"> לקוח</w:t>
      </w:r>
      <w:r w:rsidR="00F86817">
        <w:rPr>
          <w:rFonts w:hint="cs"/>
          <w:rtl/>
        </w:rPr>
        <w:t>,</w:t>
      </w:r>
      <w:r w:rsidR="00087893">
        <w:rPr>
          <w:rFonts w:hint="cs"/>
          <w:rtl/>
        </w:rPr>
        <w:t xml:space="preserve"> הם </w:t>
      </w:r>
      <w:bookmarkStart w:id="593" w:name="_ETM_Q1_4657000"/>
      <w:bookmarkEnd w:id="593"/>
      <w:r w:rsidR="00087893">
        <w:rPr>
          <w:rFonts w:hint="cs"/>
          <w:rtl/>
        </w:rPr>
        <w:t>מחויבים להכיר את הנהנים של הפלטפורמה. כמו שאלעזר אמר, אנחנו מקוו</w:t>
      </w:r>
      <w:r w:rsidR="00F86817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F86817">
        <w:rPr>
          <w:rFonts w:hint="cs"/>
          <w:rtl/>
        </w:rPr>
        <w:t>ש</w:t>
      </w:r>
      <w:r>
        <w:rPr>
          <w:rFonts w:hint="cs"/>
          <w:rtl/>
        </w:rPr>
        <w:t>כ</w:t>
      </w:r>
      <w:r w:rsidR="00087893">
        <w:rPr>
          <w:rFonts w:hint="cs"/>
          <w:rtl/>
        </w:rPr>
        <w:t>א</w:t>
      </w:r>
      <w:r>
        <w:rPr>
          <w:rFonts w:hint="cs"/>
          <w:rtl/>
        </w:rPr>
        <w:t>ש</w:t>
      </w:r>
      <w:r w:rsidR="00087893">
        <w:rPr>
          <w:rFonts w:hint="cs"/>
          <w:rtl/>
        </w:rPr>
        <w:t>ר הצו יעבור ו</w:t>
      </w:r>
      <w:r>
        <w:rPr>
          <w:rFonts w:hint="cs"/>
          <w:rtl/>
        </w:rPr>
        <w:t>יהיה פיקוח של רשות שוק ההון, נוכל ל</w:t>
      </w:r>
      <w:r w:rsidR="00087893">
        <w:rPr>
          <w:rFonts w:hint="cs"/>
          <w:rtl/>
        </w:rPr>
        <w:t>פטור את הבנקים מהצורך ל</w:t>
      </w:r>
      <w:r>
        <w:rPr>
          <w:rFonts w:hint="cs"/>
          <w:rtl/>
        </w:rPr>
        <w:t xml:space="preserve">קבל הצהרות </w:t>
      </w:r>
      <w:bookmarkStart w:id="594" w:name="_ETM_Q1_4673000"/>
      <w:bookmarkEnd w:id="594"/>
      <w:r w:rsidR="00F86817">
        <w:rPr>
          <w:rFonts w:hint="cs"/>
          <w:rtl/>
        </w:rPr>
        <w:t xml:space="preserve">נהנים על </w:t>
      </w:r>
      <w:r w:rsidR="00087893">
        <w:rPr>
          <w:rFonts w:hint="cs"/>
          <w:rtl/>
        </w:rPr>
        <w:t>הנהנים של הפלטפורמה</w:t>
      </w:r>
      <w:r>
        <w:rPr>
          <w:rFonts w:hint="cs"/>
          <w:rtl/>
        </w:rPr>
        <w:t xml:space="preserve">. </w:t>
      </w:r>
      <w:r w:rsidR="00087893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הבנקים רוצים את </w:t>
      </w:r>
      <w:r w:rsidR="00087893">
        <w:rPr>
          <w:rFonts w:hint="cs"/>
          <w:rtl/>
        </w:rPr>
        <w:t>זה, לא אנחנו רוצים את זה</w:t>
      </w:r>
      <w:r>
        <w:rPr>
          <w:rFonts w:hint="cs"/>
          <w:rtl/>
        </w:rPr>
        <w:t>.</w:t>
      </w:r>
    </w:p>
    <w:p w:rsidR="00F83C10" w:rsidRDefault="00F83C10" w:rsidP="00C1126B">
      <w:pPr>
        <w:ind w:firstLine="0"/>
        <w:rPr>
          <w:rtl/>
        </w:rPr>
      </w:pPr>
    </w:p>
    <w:p w:rsidR="00F86817" w:rsidRDefault="00F86817" w:rsidP="00F86817">
      <w:pPr>
        <w:pStyle w:val="af6"/>
        <w:keepNext/>
        <w:rPr>
          <w:rtl/>
        </w:rPr>
      </w:pPr>
      <w:bookmarkStart w:id="595" w:name="ET_yor_5094_209"/>
      <w:r w:rsidRPr="00F8681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868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5"/>
    </w:p>
    <w:p w:rsidR="00F86817" w:rsidRDefault="00F86817" w:rsidP="00F86817">
      <w:pPr>
        <w:pStyle w:val="KeepWithNext"/>
        <w:rPr>
          <w:rtl/>
        </w:rPr>
      </w:pPr>
    </w:p>
    <w:p w:rsidR="00F83C10" w:rsidRDefault="00F83C10" w:rsidP="00F86817">
      <w:pPr>
        <w:rPr>
          <w:rtl/>
        </w:rPr>
      </w:pPr>
      <w:bookmarkStart w:id="596" w:name="_ETM_Q1_4677000"/>
      <w:bookmarkEnd w:id="596"/>
      <w:r>
        <w:rPr>
          <w:rFonts w:hint="cs"/>
          <w:rtl/>
        </w:rPr>
        <w:t>זה מה שיקרה</w:t>
      </w:r>
      <w:r w:rsidR="00F86817">
        <w:rPr>
          <w:rFonts w:hint="cs"/>
          <w:rtl/>
        </w:rPr>
        <w:t>?</w:t>
      </w:r>
    </w:p>
    <w:p w:rsidR="00F83C10" w:rsidRDefault="00F83C10" w:rsidP="00C1126B">
      <w:pPr>
        <w:ind w:firstLine="0"/>
        <w:rPr>
          <w:rtl/>
        </w:rPr>
      </w:pPr>
    </w:p>
    <w:p w:rsidR="00F86817" w:rsidRDefault="00F86817" w:rsidP="00F86817">
      <w:pPr>
        <w:pStyle w:val="af9"/>
        <w:keepNext/>
        <w:rPr>
          <w:rtl/>
        </w:rPr>
      </w:pPr>
      <w:bookmarkStart w:id="597" w:name="ET_guest_רונן_ניסים_210"/>
      <w:r w:rsidRPr="00F86817">
        <w:rPr>
          <w:rStyle w:val="TagStyle"/>
          <w:rtl/>
        </w:rPr>
        <w:t xml:space="preserve"> &lt;&lt; אורח &gt;&gt; </w:t>
      </w:r>
      <w:r>
        <w:rPr>
          <w:rtl/>
        </w:rPr>
        <w:t>רונן ניסים:</w:t>
      </w:r>
      <w:r w:rsidRPr="00F868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7"/>
    </w:p>
    <w:p w:rsidR="00F86817" w:rsidRDefault="00F86817" w:rsidP="00F86817">
      <w:pPr>
        <w:pStyle w:val="KeepWithNext"/>
        <w:rPr>
          <w:rtl/>
        </w:rPr>
      </w:pPr>
    </w:p>
    <w:p w:rsidR="00F83C10" w:rsidRDefault="00F86817" w:rsidP="00FE4978">
      <w:pPr>
        <w:rPr>
          <w:rtl/>
        </w:rPr>
      </w:pPr>
      <w:bookmarkStart w:id="598" w:name="_ETM_Q1_4683000"/>
      <w:bookmarkEnd w:id="598"/>
      <w:r>
        <w:rPr>
          <w:rFonts w:hint="cs"/>
          <w:rtl/>
        </w:rPr>
        <w:t xml:space="preserve">אנחנו </w:t>
      </w:r>
      <w:r w:rsidR="00F83C10">
        <w:rPr>
          <w:rFonts w:hint="cs"/>
          <w:rtl/>
        </w:rPr>
        <w:t>נבחן את זה. אני לא י</w:t>
      </w:r>
      <w:r>
        <w:rPr>
          <w:rFonts w:hint="cs"/>
          <w:rtl/>
        </w:rPr>
        <w:t xml:space="preserve">כול להתחייב על זה </w:t>
      </w:r>
      <w:r w:rsidR="00F83C10">
        <w:rPr>
          <w:rFonts w:hint="cs"/>
          <w:rtl/>
        </w:rPr>
        <w:t xml:space="preserve">בדיון, אבל אנחנו </w:t>
      </w:r>
      <w:r>
        <w:rPr>
          <w:rFonts w:hint="cs"/>
          <w:rtl/>
        </w:rPr>
        <w:t xml:space="preserve">שוקלים את </w:t>
      </w:r>
      <w:bookmarkStart w:id="599" w:name="_ETM_Q1_4691000"/>
      <w:bookmarkEnd w:id="599"/>
      <w:r>
        <w:rPr>
          <w:rFonts w:hint="cs"/>
          <w:rtl/>
        </w:rPr>
        <w:t xml:space="preserve">זה בחיוב. צריך לזכור </w:t>
      </w:r>
      <w:r w:rsidR="00556F87">
        <w:rPr>
          <w:rFonts w:hint="cs"/>
          <w:rtl/>
        </w:rPr>
        <w:t>שגם אם ניתן את הפטור מקבלת הצהרה</w:t>
      </w:r>
      <w:r w:rsidR="00F83C10">
        <w:rPr>
          <w:rFonts w:hint="cs"/>
          <w:rtl/>
        </w:rPr>
        <w:t>, עדיין הבנקים מחויבים לעשות ניטור</w:t>
      </w:r>
      <w:r w:rsidR="00556F87">
        <w:rPr>
          <w:rFonts w:hint="cs"/>
          <w:rtl/>
        </w:rPr>
        <w:t xml:space="preserve"> כללי של החשבון. לא מן הנמנע שיכול להיות שהם יזהו איזו שהיא פעילות חש</w:t>
      </w:r>
      <w:r w:rsidR="00F83C10">
        <w:rPr>
          <w:rFonts w:hint="cs"/>
          <w:rtl/>
        </w:rPr>
        <w:t>ו</w:t>
      </w:r>
      <w:r w:rsidR="00556F87">
        <w:rPr>
          <w:rFonts w:hint="cs"/>
          <w:rtl/>
        </w:rPr>
        <w:t xml:space="preserve">דה שקשורה </w:t>
      </w:r>
      <w:bookmarkStart w:id="600" w:name="_ETM_Q1_4704000"/>
      <w:bookmarkEnd w:id="600"/>
      <w:r w:rsidR="00556F87">
        <w:rPr>
          <w:rFonts w:hint="cs"/>
          <w:rtl/>
        </w:rPr>
        <w:t>ללקוח של הפלטפורמה.</w:t>
      </w:r>
      <w:r w:rsidR="00F83C10">
        <w:rPr>
          <w:rFonts w:hint="cs"/>
          <w:rtl/>
        </w:rPr>
        <w:t xml:space="preserve"> אם אנחנו קושרים להם את הידיים, מכסים להם את העיניים ו</w:t>
      </w:r>
      <w:r w:rsidR="00556F87">
        <w:rPr>
          <w:rFonts w:hint="cs"/>
          <w:rtl/>
        </w:rPr>
        <w:t>את הרגליים</w:t>
      </w:r>
      <w:r w:rsidR="00F83C10">
        <w:rPr>
          <w:rFonts w:hint="cs"/>
          <w:rtl/>
        </w:rPr>
        <w:t>, אומרים להם</w:t>
      </w:r>
      <w:r w:rsidR="00FE4978">
        <w:rPr>
          <w:rFonts w:hint="cs"/>
          <w:rtl/>
        </w:rPr>
        <w:t xml:space="preserve">: </w:t>
      </w:r>
      <w:r w:rsidR="00556F87">
        <w:rPr>
          <w:rFonts w:hint="cs"/>
          <w:rtl/>
        </w:rPr>
        <w:t xml:space="preserve">אסור לכם לבדוק מה זו הפעילות </w:t>
      </w:r>
      <w:bookmarkStart w:id="601" w:name="_ETM_Q1_4715000"/>
      <w:bookmarkEnd w:id="601"/>
      <w:r w:rsidR="00556F87">
        <w:rPr>
          <w:rFonts w:hint="cs"/>
          <w:rtl/>
        </w:rPr>
        <w:t>הזאת כי אולי תפגעו בתחרות,</w:t>
      </w:r>
      <w:r w:rsidR="00F83C10">
        <w:rPr>
          <w:rFonts w:hint="cs"/>
          <w:rtl/>
        </w:rPr>
        <w:t xml:space="preserve"> אני חושב</w:t>
      </w:r>
      <w:r w:rsidR="00556F87">
        <w:rPr>
          <w:rFonts w:hint="cs"/>
          <w:rtl/>
        </w:rPr>
        <w:t xml:space="preserve"> שזה צעד רחוק מידי,</w:t>
      </w:r>
      <w:r w:rsidR="00F83C10">
        <w:rPr>
          <w:rFonts w:hint="cs"/>
          <w:rtl/>
        </w:rPr>
        <w:t xml:space="preserve"> אני חושב שזה פוגע בתכלית </w:t>
      </w:r>
      <w:r w:rsidR="00556F87">
        <w:rPr>
          <w:rFonts w:hint="cs"/>
          <w:rtl/>
        </w:rPr>
        <w:t xml:space="preserve">הרחבה של משטר איסור הלבנת הון </w:t>
      </w:r>
      <w:bookmarkStart w:id="602" w:name="_ETM_Q1_4730000"/>
      <w:bookmarkEnd w:id="602"/>
      <w:r w:rsidR="00F83C10">
        <w:rPr>
          <w:rFonts w:hint="cs"/>
          <w:rtl/>
        </w:rPr>
        <w:t>ומימו</w:t>
      </w:r>
      <w:r w:rsidR="00556F87">
        <w:rPr>
          <w:rFonts w:hint="cs"/>
          <w:rtl/>
        </w:rPr>
        <w:t xml:space="preserve">ן טרור. אנחנו לא </w:t>
      </w:r>
      <w:r w:rsidR="00F83C10">
        <w:rPr>
          <w:rFonts w:hint="cs"/>
          <w:rtl/>
        </w:rPr>
        <w:t>מ</w:t>
      </w:r>
      <w:r w:rsidR="00556F87">
        <w:rPr>
          <w:rFonts w:hint="cs"/>
          <w:rtl/>
        </w:rPr>
        <w:t>ד</w:t>
      </w:r>
      <w:r w:rsidR="00F83C10">
        <w:rPr>
          <w:rFonts w:hint="cs"/>
          <w:rtl/>
        </w:rPr>
        <w:t xml:space="preserve">ברים </w:t>
      </w:r>
      <w:r w:rsidR="00556F87">
        <w:rPr>
          <w:rFonts w:hint="cs"/>
          <w:rtl/>
        </w:rPr>
        <w:t xml:space="preserve">פה על שיתוף </w:t>
      </w:r>
      <w:r w:rsidR="00D3409A">
        <w:rPr>
          <w:rFonts w:hint="cs"/>
          <w:rtl/>
        </w:rPr>
        <w:t xml:space="preserve">מידע בין גופים פיננסיים, </w:t>
      </w:r>
      <w:bookmarkStart w:id="603" w:name="_ETM_Q1_4739000"/>
      <w:bookmarkEnd w:id="603"/>
      <w:r w:rsidR="00D3409A">
        <w:rPr>
          <w:rFonts w:hint="cs"/>
          <w:rtl/>
        </w:rPr>
        <w:t>אבל ברגע שבנק מזהה איזו שהי</w:t>
      </w:r>
      <w:r w:rsidR="00F83C10">
        <w:rPr>
          <w:rFonts w:hint="cs"/>
          <w:rtl/>
        </w:rPr>
        <w:t>א</w:t>
      </w:r>
      <w:r w:rsidR="00D3409A">
        <w:rPr>
          <w:rFonts w:hint="cs"/>
          <w:rtl/>
        </w:rPr>
        <w:t xml:space="preserve"> פע</w:t>
      </w:r>
      <w:r w:rsidR="00FE4978">
        <w:rPr>
          <w:rFonts w:hint="cs"/>
          <w:rtl/>
        </w:rPr>
        <w:t>ילות חשודה</w:t>
      </w:r>
      <w:r w:rsidR="003E7EED">
        <w:rPr>
          <w:rFonts w:hint="cs"/>
          <w:rtl/>
        </w:rPr>
        <w:t xml:space="preserve"> או פעילות ש</w:t>
      </w:r>
      <w:r w:rsidR="00FE4978">
        <w:rPr>
          <w:rFonts w:hint="cs"/>
          <w:rtl/>
        </w:rPr>
        <w:t>יש לו איזה שהוא חשש לגביה</w:t>
      </w:r>
      <w:r w:rsidR="00F83C10">
        <w:rPr>
          <w:rFonts w:hint="cs"/>
          <w:rtl/>
        </w:rPr>
        <w:t xml:space="preserve"> והוא בא</w:t>
      </w:r>
      <w:r w:rsidR="00D3409A">
        <w:rPr>
          <w:rFonts w:hint="cs"/>
          <w:rtl/>
        </w:rPr>
        <w:t xml:space="preserve"> </w:t>
      </w:r>
      <w:bookmarkStart w:id="604" w:name="_ETM_Q1_4746000"/>
      <w:bookmarkEnd w:id="604"/>
      <w:r w:rsidR="00D3409A">
        <w:rPr>
          <w:rFonts w:hint="cs"/>
          <w:rtl/>
        </w:rPr>
        <w:t>לבקש מהפלטפורמה, האם הפל</w:t>
      </w:r>
      <w:r w:rsidR="00F83C10">
        <w:rPr>
          <w:rFonts w:hint="cs"/>
          <w:rtl/>
        </w:rPr>
        <w:t>ט</w:t>
      </w:r>
      <w:r w:rsidR="00D3409A">
        <w:rPr>
          <w:rFonts w:hint="cs"/>
          <w:rtl/>
        </w:rPr>
        <w:t xml:space="preserve">פורמה תגיד לו: לא עניינך, אתה לא </w:t>
      </w:r>
      <w:bookmarkStart w:id="605" w:name="_ETM_Q1_4745000"/>
      <w:bookmarkEnd w:id="605"/>
      <w:r w:rsidR="00D3409A">
        <w:rPr>
          <w:rFonts w:hint="cs"/>
          <w:rtl/>
        </w:rPr>
        <w:t xml:space="preserve">מפקח עלי? </w:t>
      </w:r>
      <w:r w:rsidR="00F83C10">
        <w:rPr>
          <w:rFonts w:hint="cs"/>
          <w:rtl/>
        </w:rPr>
        <w:t>הב</w:t>
      </w:r>
      <w:r w:rsidR="00D3409A">
        <w:rPr>
          <w:rFonts w:hint="cs"/>
          <w:rtl/>
        </w:rPr>
        <w:t xml:space="preserve">נק עצמו גם חשוף, כמו שאדוני אמר. </w:t>
      </w:r>
    </w:p>
    <w:p w:rsidR="00F83C10" w:rsidRDefault="00F83C10" w:rsidP="00C1126B">
      <w:pPr>
        <w:ind w:firstLine="0"/>
        <w:rPr>
          <w:rtl/>
        </w:rPr>
      </w:pPr>
    </w:p>
    <w:p w:rsidR="003E7EED" w:rsidRDefault="003E7EED" w:rsidP="003E7EED">
      <w:pPr>
        <w:pStyle w:val="af6"/>
        <w:keepNext/>
        <w:rPr>
          <w:rtl/>
        </w:rPr>
      </w:pPr>
      <w:bookmarkStart w:id="606" w:name="ET_yor_5094_211"/>
      <w:r w:rsidRPr="003E7EE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E7E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6"/>
    </w:p>
    <w:p w:rsidR="003E7EED" w:rsidRDefault="003E7EED" w:rsidP="003E7EED">
      <w:pPr>
        <w:pStyle w:val="KeepWithNext"/>
        <w:rPr>
          <w:rtl/>
        </w:rPr>
      </w:pPr>
    </w:p>
    <w:p w:rsidR="00F83C10" w:rsidRDefault="00F83C10" w:rsidP="003E7EED">
      <w:pPr>
        <w:rPr>
          <w:rtl/>
        </w:rPr>
      </w:pPr>
      <w:bookmarkStart w:id="607" w:name="_ETM_Q1_4762000"/>
      <w:bookmarkEnd w:id="607"/>
      <w:r>
        <w:rPr>
          <w:rFonts w:hint="cs"/>
          <w:rtl/>
        </w:rPr>
        <w:t>הוא</w:t>
      </w:r>
      <w:r w:rsidR="003E7EED">
        <w:rPr>
          <w:rFonts w:hint="cs"/>
          <w:rtl/>
        </w:rPr>
        <w:t xml:space="preserve"> יהיה רשאי להעביר את מה שעכשיו אמרו </w:t>
      </w:r>
      <w:r>
        <w:rPr>
          <w:rFonts w:hint="cs"/>
          <w:rtl/>
        </w:rPr>
        <w:t>שאסור לו</w:t>
      </w:r>
      <w:r w:rsidR="003E7EED">
        <w:rPr>
          <w:rFonts w:hint="cs"/>
          <w:rtl/>
        </w:rPr>
        <w:t>?</w:t>
      </w:r>
    </w:p>
    <w:p w:rsidR="00F83C10" w:rsidRDefault="00F83C10" w:rsidP="00C1126B">
      <w:pPr>
        <w:ind w:firstLine="0"/>
        <w:rPr>
          <w:rtl/>
        </w:rPr>
      </w:pPr>
    </w:p>
    <w:p w:rsidR="003E7EED" w:rsidRDefault="003E7EED" w:rsidP="003E7EED">
      <w:pPr>
        <w:pStyle w:val="af9"/>
        <w:keepNext/>
        <w:rPr>
          <w:rtl/>
        </w:rPr>
      </w:pPr>
      <w:bookmarkStart w:id="608" w:name="ET_guest_רונן_ניסים_212"/>
      <w:r w:rsidRPr="003E7EED">
        <w:rPr>
          <w:rStyle w:val="TagStyle"/>
          <w:rtl/>
        </w:rPr>
        <w:t xml:space="preserve"> &lt;&lt; אורח &gt;&gt; </w:t>
      </w:r>
      <w:r>
        <w:rPr>
          <w:rtl/>
        </w:rPr>
        <w:t>רונן ניסים:</w:t>
      </w:r>
      <w:r w:rsidRPr="003E7E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8"/>
    </w:p>
    <w:p w:rsidR="003E7EED" w:rsidRDefault="003E7EED" w:rsidP="003E7EED">
      <w:pPr>
        <w:pStyle w:val="KeepWithNext"/>
        <w:rPr>
          <w:rtl/>
        </w:rPr>
      </w:pPr>
    </w:p>
    <w:p w:rsidR="00F83C10" w:rsidRDefault="00F83C10" w:rsidP="003E7EED">
      <w:pPr>
        <w:rPr>
          <w:rtl/>
        </w:rPr>
      </w:pPr>
      <w:r>
        <w:rPr>
          <w:rFonts w:hint="cs"/>
          <w:rtl/>
        </w:rPr>
        <w:t xml:space="preserve">לגבי מה </w:t>
      </w:r>
      <w:r w:rsidR="003E7EED">
        <w:rPr>
          <w:rFonts w:hint="cs"/>
          <w:rtl/>
        </w:rPr>
        <w:t xml:space="preserve">שקשור לדיווח </w:t>
      </w:r>
      <w:r w:rsidR="003E7EED">
        <w:rPr>
          <w:rtl/>
        </w:rPr>
        <w:t>–</w:t>
      </w:r>
      <w:r w:rsidR="003E7EED">
        <w:rPr>
          <w:rFonts w:hint="cs"/>
          <w:rtl/>
        </w:rPr>
        <w:t xml:space="preserve"> לא</w:t>
      </w:r>
      <w:bookmarkStart w:id="609" w:name="_ETM_Q1_4772000"/>
      <w:bookmarkEnd w:id="609"/>
      <w:r w:rsidR="003E7EED">
        <w:rPr>
          <w:rFonts w:hint="cs"/>
          <w:rtl/>
        </w:rPr>
        <w:t xml:space="preserve">, אבל הסבר - -  </w:t>
      </w:r>
    </w:p>
    <w:p w:rsidR="00F83C10" w:rsidRDefault="00F83C10" w:rsidP="00C1126B">
      <w:pPr>
        <w:ind w:firstLine="0"/>
        <w:rPr>
          <w:rtl/>
        </w:rPr>
      </w:pPr>
    </w:p>
    <w:p w:rsidR="003E7EED" w:rsidRDefault="003E7EED" w:rsidP="003E7EED">
      <w:pPr>
        <w:pStyle w:val="af6"/>
        <w:keepNext/>
        <w:rPr>
          <w:rtl/>
        </w:rPr>
      </w:pPr>
      <w:bookmarkStart w:id="610" w:name="ET_yor_5094_213"/>
      <w:r w:rsidRPr="003E7EE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E7E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0"/>
    </w:p>
    <w:p w:rsidR="003E7EED" w:rsidRDefault="003E7EED" w:rsidP="003E7EED">
      <w:pPr>
        <w:pStyle w:val="KeepWithNext"/>
        <w:rPr>
          <w:rtl/>
        </w:rPr>
      </w:pPr>
    </w:p>
    <w:p w:rsidR="00F83C10" w:rsidRDefault="00FE4978" w:rsidP="003E7EED">
      <w:pPr>
        <w:rPr>
          <w:rtl/>
        </w:rPr>
      </w:pPr>
      <w:bookmarkStart w:id="611" w:name="_ETM_Q1_4775000"/>
      <w:bookmarkEnd w:id="611"/>
      <w:r>
        <w:rPr>
          <w:rFonts w:hint="cs"/>
          <w:rtl/>
        </w:rPr>
        <w:t>אם הבנק שואל על יעקב מויש</w:t>
      </w:r>
      <w:r w:rsidR="003E7EED">
        <w:rPr>
          <w:rFonts w:hint="cs"/>
          <w:rtl/>
        </w:rPr>
        <w:t xml:space="preserve">ה, </w:t>
      </w:r>
      <w:r w:rsidR="00F83C10">
        <w:rPr>
          <w:rFonts w:hint="cs"/>
          <w:rtl/>
        </w:rPr>
        <w:t xml:space="preserve">הוא יכול להגיד </w:t>
      </w:r>
      <w:r w:rsidR="003E7EED">
        <w:rPr>
          <w:rFonts w:hint="cs"/>
          <w:rtl/>
        </w:rPr>
        <w:t xml:space="preserve">לו: </w:t>
      </w:r>
      <w:r w:rsidR="00F83C10">
        <w:rPr>
          <w:rFonts w:hint="cs"/>
          <w:rtl/>
        </w:rPr>
        <w:t>אצלי יש חשש</w:t>
      </w:r>
      <w:r w:rsidR="003E7EED">
        <w:rPr>
          <w:rFonts w:hint="cs"/>
          <w:rtl/>
        </w:rPr>
        <w:t xml:space="preserve"> שזה טרור?</w:t>
      </w:r>
      <w:r w:rsidR="00F83C10">
        <w:rPr>
          <w:rFonts w:hint="cs"/>
          <w:rtl/>
        </w:rPr>
        <w:t xml:space="preserve"> </w:t>
      </w:r>
    </w:p>
    <w:p w:rsidR="00F83C10" w:rsidRDefault="00F83C10" w:rsidP="00C1126B">
      <w:pPr>
        <w:ind w:firstLine="0"/>
        <w:rPr>
          <w:rtl/>
        </w:rPr>
      </w:pPr>
    </w:p>
    <w:p w:rsidR="003E7EED" w:rsidRDefault="003E7EED" w:rsidP="003E7EED">
      <w:pPr>
        <w:pStyle w:val="af9"/>
        <w:keepNext/>
        <w:rPr>
          <w:rtl/>
        </w:rPr>
      </w:pPr>
      <w:bookmarkStart w:id="612" w:name="ET_guest_רונן_ניסים_214"/>
      <w:r w:rsidRPr="003E7EED">
        <w:rPr>
          <w:rStyle w:val="TagStyle"/>
          <w:rtl/>
        </w:rPr>
        <w:t xml:space="preserve"> &lt;&lt; אורח &gt;&gt; </w:t>
      </w:r>
      <w:r>
        <w:rPr>
          <w:rtl/>
        </w:rPr>
        <w:t>רונן ניסים:</w:t>
      </w:r>
      <w:r w:rsidRPr="003E7E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2"/>
    </w:p>
    <w:p w:rsidR="003E7EED" w:rsidRDefault="003E7EED" w:rsidP="003E7EED">
      <w:pPr>
        <w:pStyle w:val="KeepWithNext"/>
        <w:rPr>
          <w:rtl/>
        </w:rPr>
      </w:pPr>
    </w:p>
    <w:p w:rsidR="00F83C10" w:rsidRDefault="003E7EED" w:rsidP="003E7EED">
      <w:pPr>
        <w:rPr>
          <w:rtl/>
        </w:rPr>
      </w:pPr>
      <w:bookmarkStart w:id="613" w:name="_ETM_Q1_4774000"/>
      <w:bookmarkEnd w:id="613"/>
      <w:r>
        <w:rPr>
          <w:rFonts w:hint="cs"/>
          <w:rtl/>
        </w:rPr>
        <w:t>הוא יכול להגיד לו</w:t>
      </w:r>
      <w:bookmarkStart w:id="614" w:name="_ETM_Q1_4776000"/>
      <w:bookmarkEnd w:id="614"/>
      <w:r w:rsidR="00FE4978">
        <w:rPr>
          <w:rFonts w:hint="cs"/>
          <w:rtl/>
        </w:rPr>
        <w:t>: זיהיתי לגבי יעקב מויש</w:t>
      </w:r>
      <w:r>
        <w:rPr>
          <w:rFonts w:hint="cs"/>
          <w:rtl/>
        </w:rPr>
        <w:t>ה איזו</w:t>
      </w:r>
      <w:r w:rsidR="00F83C10">
        <w:rPr>
          <w:rFonts w:hint="cs"/>
          <w:rtl/>
        </w:rPr>
        <w:t xml:space="preserve"> שהוא פעילות שנראית לי לא רגיל</w:t>
      </w:r>
      <w:r>
        <w:rPr>
          <w:rFonts w:hint="cs"/>
          <w:rtl/>
        </w:rPr>
        <w:t>ה</w:t>
      </w:r>
      <w:r w:rsidR="00F83C10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יש </w:t>
      </w:r>
      <w:r w:rsidR="00F83C10">
        <w:rPr>
          <w:rFonts w:hint="cs"/>
          <w:rtl/>
        </w:rPr>
        <w:t>יותר מיד</w:t>
      </w:r>
      <w:r>
        <w:rPr>
          <w:rFonts w:hint="cs"/>
          <w:rtl/>
        </w:rPr>
        <w:t>י</w:t>
      </w:r>
      <w:r w:rsidR="00F83C10">
        <w:rPr>
          <w:rFonts w:hint="cs"/>
          <w:rtl/>
        </w:rPr>
        <w:t xml:space="preserve"> העברות.</w:t>
      </w:r>
      <w:r>
        <w:rPr>
          <w:rFonts w:hint="cs"/>
          <w:rtl/>
        </w:rPr>
        <w:t xml:space="preserve"> </w:t>
      </w:r>
      <w:r w:rsidR="00F83C10">
        <w:rPr>
          <w:rFonts w:hint="cs"/>
          <w:rtl/>
        </w:rPr>
        <w:t xml:space="preserve"> </w:t>
      </w:r>
    </w:p>
    <w:p w:rsidR="00F83C10" w:rsidRDefault="00F83C10" w:rsidP="00C1126B">
      <w:pPr>
        <w:ind w:firstLine="0"/>
        <w:rPr>
          <w:rtl/>
        </w:rPr>
      </w:pPr>
    </w:p>
    <w:p w:rsidR="003E7EED" w:rsidRDefault="003E7EED" w:rsidP="003E7EED">
      <w:pPr>
        <w:pStyle w:val="af6"/>
        <w:keepNext/>
        <w:rPr>
          <w:rtl/>
        </w:rPr>
      </w:pPr>
      <w:bookmarkStart w:id="615" w:name="ET_yor_5094_215"/>
      <w:r w:rsidRPr="003E7EE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E7E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5"/>
    </w:p>
    <w:p w:rsidR="003E7EED" w:rsidRDefault="003E7EED" w:rsidP="003E7EED">
      <w:pPr>
        <w:pStyle w:val="KeepWithNext"/>
        <w:rPr>
          <w:rtl/>
        </w:rPr>
      </w:pPr>
    </w:p>
    <w:p w:rsidR="00F83C10" w:rsidRDefault="003E7EED" w:rsidP="003E7EED">
      <w:pPr>
        <w:rPr>
          <w:rtl/>
        </w:rPr>
      </w:pPr>
      <w:r>
        <w:rPr>
          <w:rtl/>
        </w:rPr>
        <w:t xml:space="preserve"> </w:t>
      </w:r>
      <w:r w:rsidR="00F83C10">
        <w:rPr>
          <w:rFonts w:hint="cs"/>
          <w:rtl/>
        </w:rPr>
        <w:t>רונן, זה בדיוק מה ש</w:t>
      </w:r>
      <w:r>
        <w:rPr>
          <w:rFonts w:hint="cs"/>
          <w:rtl/>
        </w:rPr>
        <w:t xml:space="preserve">עכשיו </w:t>
      </w:r>
      <w:r w:rsidR="00F83C10">
        <w:rPr>
          <w:rFonts w:hint="cs"/>
          <w:rtl/>
        </w:rPr>
        <w:t>אוסרים</w:t>
      </w:r>
      <w:r>
        <w:rPr>
          <w:rFonts w:hint="cs"/>
          <w:rtl/>
        </w:rPr>
        <w:t xml:space="preserve"> עליו לעשות.</w:t>
      </w:r>
    </w:p>
    <w:p w:rsidR="00F83C10" w:rsidRDefault="00F83C10" w:rsidP="00C1126B">
      <w:pPr>
        <w:ind w:firstLine="0"/>
        <w:rPr>
          <w:rtl/>
        </w:rPr>
      </w:pPr>
    </w:p>
    <w:p w:rsidR="003E7EED" w:rsidRDefault="003E7EED" w:rsidP="003E7EED">
      <w:pPr>
        <w:pStyle w:val="af9"/>
        <w:keepNext/>
        <w:rPr>
          <w:rtl/>
        </w:rPr>
      </w:pPr>
      <w:bookmarkStart w:id="616" w:name="ET_guest_רונן_ניסים_216"/>
      <w:r w:rsidRPr="003E7EED">
        <w:rPr>
          <w:rStyle w:val="TagStyle"/>
          <w:rtl/>
        </w:rPr>
        <w:t xml:space="preserve"> &lt;&lt; אורח &gt;&gt; </w:t>
      </w:r>
      <w:r>
        <w:rPr>
          <w:rtl/>
        </w:rPr>
        <w:t>רונן ניסים:</w:t>
      </w:r>
      <w:r w:rsidRPr="003E7E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6"/>
    </w:p>
    <w:p w:rsidR="003E7EED" w:rsidRDefault="003E7EED" w:rsidP="003E7EED">
      <w:pPr>
        <w:pStyle w:val="KeepWithNext"/>
        <w:rPr>
          <w:rtl/>
        </w:rPr>
      </w:pPr>
    </w:p>
    <w:p w:rsidR="00F83C10" w:rsidRDefault="003E7EED" w:rsidP="003E7EED">
      <w:pPr>
        <w:rPr>
          <w:rtl/>
        </w:rPr>
      </w:pPr>
      <w:bookmarkStart w:id="617" w:name="_ETM_Q1_4789000"/>
      <w:bookmarkEnd w:id="617"/>
      <w:r>
        <w:rPr>
          <w:rFonts w:hint="cs"/>
          <w:rtl/>
        </w:rPr>
        <w:t xml:space="preserve">הוא לא אומר שהוא דיווח עליו לרשות. </w:t>
      </w:r>
    </w:p>
    <w:p w:rsidR="003E7EED" w:rsidRDefault="003E7EED" w:rsidP="003E7EED">
      <w:pPr>
        <w:rPr>
          <w:rtl/>
        </w:rPr>
      </w:pPr>
      <w:bookmarkStart w:id="618" w:name="_ETM_Q1_4801000"/>
      <w:bookmarkEnd w:id="618"/>
    </w:p>
    <w:p w:rsidR="003E7EED" w:rsidRDefault="003E7EED" w:rsidP="003E7EED">
      <w:pPr>
        <w:pStyle w:val="af6"/>
        <w:keepNext/>
        <w:rPr>
          <w:rtl/>
        </w:rPr>
      </w:pPr>
      <w:bookmarkStart w:id="619" w:name="ET_yor_5094_217"/>
      <w:r w:rsidRPr="003E7EE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E7E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9"/>
    </w:p>
    <w:p w:rsidR="003E7EED" w:rsidRDefault="003E7EED" w:rsidP="003E7EED">
      <w:pPr>
        <w:pStyle w:val="KeepWithNext"/>
        <w:rPr>
          <w:rtl/>
        </w:rPr>
      </w:pPr>
    </w:p>
    <w:p w:rsidR="00F83C10" w:rsidRDefault="003E7EED" w:rsidP="003E7EED">
      <w:pPr>
        <w:rPr>
          <w:rtl/>
        </w:rPr>
      </w:pPr>
      <w:r>
        <w:rPr>
          <w:rFonts w:hint="cs"/>
          <w:rtl/>
        </w:rPr>
        <w:t xml:space="preserve">מה פירוש? </w:t>
      </w:r>
      <w:bookmarkStart w:id="620" w:name="_ETM_Q1_4805000"/>
      <w:bookmarkEnd w:id="620"/>
      <w:r w:rsidR="00F83C10">
        <w:rPr>
          <w:rFonts w:hint="cs"/>
          <w:rtl/>
        </w:rPr>
        <w:t>ברגע שיש ל</w:t>
      </w:r>
      <w:r>
        <w:rPr>
          <w:rFonts w:hint="cs"/>
          <w:rtl/>
        </w:rPr>
        <w:t>ו חששות</w:t>
      </w:r>
      <w:r w:rsidR="00F83C10">
        <w:rPr>
          <w:rFonts w:hint="cs"/>
          <w:rtl/>
        </w:rPr>
        <w:t xml:space="preserve"> הוא מחויב לדווח לרשות ל</w:t>
      </w:r>
      <w:r>
        <w:rPr>
          <w:rFonts w:hint="cs"/>
          <w:rtl/>
        </w:rPr>
        <w:t xml:space="preserve">איסור </w:t>
      </w:r>
      <w:r w:rsidR="00F83C10">
        <w:rPr>
          <w:rFonts w:hint="cs"/>
          <w:rtl/>
        </w:rPr>
        <w:t>ה</w:t>
      </w:r>
      <w:r>
        <w:rPr>
          <w:rFonts w:hint="cs"/>
          <w:rtl/>
        </w:rPr>
        <w:t>לבנת הון. הבנק יחשוב שהוא לא דיווח?</w:t>
      </w:r>
      <w:r w:rsidR="00F83C10">
        <w:rPr>
          <w:rFonts w:hint="cs"/>
          <w:rtl/>
        </w:rPr>
        <w:t xml:space="preserve"> </w:t>
      </w:r>
      <w:r>
        <w:rPr>
          <w:rFonts w:hint="cs"/>
          <w:rtl/>
        </w:rPr>
        <w:t>בוודאי שהבנק ידע שהוא דיווח. מה המשמעות של האיסור הזה?</w:t>
      </w:r>
    </w:p>
    <w:p w:rsidR="00F83C10" w:rsidRDefault="00F83C10" w:rsidP="00C1126B">
      <w:pPr>
        <w:ind w:firstLine="0"/>
        <w:rPr>
          <w:rtl/>
        </w:rPr>
      </w:pPr>
    </w:p>
    <w:p w:rsidR="003E7EED" w:rsidRDefault="003E7EED" w:rsidP="003E7EED">
      <w:pPr>
        <w:pStyle w:val="af9"/>
        <w:keepNext/>
        <w:rPr>
          <w:rtl/>
        </w:rPr>
      </w:pPr>
      <w:bookmarkStart w:id="621" w:name="ET_guest_רונן_ניסים_218"/>
      <w:r w:rsidRPr="003E7EED">
        <w:rPr>
          <w:rStyle w:val="TagStyle"/>
          <w:rtl/>
        </w:rPr>
        <w:t xml:space="preserve"> &lt;&lt; אורח &gt;&gt; </w:t>
      </w:r>
      <w:r>
        <w:rPr>
          <w:rtl/>
        </w:rPr>
        <w:t>רונן ניסים:</w:t>
      </w:r>
      <w:r w:rsidRPr="003E7E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1"/>
    </w:p>
    <w:p w:rsidR="003E7EED" w:rsidRDefault="003E7EED" w:rsidP="003E7EED">
      <w:pPr>
        <w:pStyle w:val="KeepWithNext"/>
        <w:rPr>
          <w:rtl/>
        </w:rPr>
      </w:pPr>
    </w:p>
    <w:p w:rsidR="00F83C10" w:rsidRDefault="00F83C10" w:rsidP="00FE4978">
      <w:pPr>
        <w:rPr>
          <w:rtl/>
        </w:rPr>
      </w:pPr>
      <w:bookmarkStart w:id="622" w:name="_ETM_Q1_4817000"/>
      <w:bookmarkEnd w:id="622"/>
      <w:r>
        <w:rPr>
          <w:rFonts w:hint="cs"/>
          <w:rtl/>
        </w:rPr>
        <w:t>הבנק בודק את הפעילו</w:t>
      </w:r>
      <w:r w:rsidR="003E7EED">
        <w:rPr>
          <w:rFonts w:hint="cs"/>
          <w:rtl/>
        </w:rPr>
        <w:t>ת מול הלקוח שלו, שזו הפל</w:t>
      </w:r>
      <w:r>
        <w:rPr>
          <w:rFonts w:hint="cs"/>
          <w:rtl/>
        </w:rPr>
        <w:t>ט</w:t>
      </w:r>
      <w:r w:rsidR="003E7EED">
        <w:rPr>
          <w:rFonts w:hint="cs"/>
          <w:rtl/>
        </w:rPr>
        <w:t>פ</w:t>
      </w:r>
      <w:r w:rsidR="00AC0B8A">
        <w:rPr>
          <w:rFonts w:hint="cs"/>
          <w:rtl/>
        </w:rPr>
        <w:t xml:space="preserve">ורמה. האחריות היא </w:t>
      </w:r>
      <w:r w:rsidR="002C4CD8">
        <w:rPr>
          <w:rFonts w:hint="cs"/>
          <w:rtl/>
        </w:rPr>
        <w:t xml:space="preserve">קודם </w:t>
      </w:r>
      <w:r w:rsidR="00FE4978">
        <w:rPr>
          <w:rFonts w:hint="cs"/>
          <w:rtl/>
        </w:rPr>
        <w:t xml:space="preserve">כל </w:t>
      </w:r>
      <w:r w:rsidR="00AC0B8A">
        <w:rPr>
          <w:rFonts w:hint="cs"/>
          <w:rtl/>
        </w:rPr>
        <w:t>של הפל</w:t>
      </w:r>
      <w:r>
        <w:rPr>
          <w:rFonts w:hint="cs"/>
          <w:rtl/>
        </w:rPr>
        <w:t>ט</w:t>
      </w:r>
      <w:r w:rsidR="00AC0B8A">
        <w:rPr>
          <w:rFonts w:hint="cs"/>
          <w:rtl/>
        </w:rPr>
        <w:t xml:space="preserve">פורמה, </w:t>
      </w:r>
      <w:bookmarkStart w:id="623" w:name="_ETM_Q1_4822000"/>
      <w:bookmarkEnd w:id="623"/>
      <w:r w:rsidR="00AC0B8A">
        <w:rPr>
          <w:rFonts w:hint="cs"/>
          <w:rtl/>
        </w:rPr>
        <w:t>שלא נטעה פה.</w:t>
      </w:r>
      <w:r>
        <w:rPr>
          <w:rFonts w:hint="cs"/>
          <w:rtl/>
        </w:rPr>
        <w:t xml:space="preserve"> </w:t>
      </w:r>
    </w:p>
    <w:p w:rsidR="00F83C10" w:rsidRDefault="00F83C10" w:rsidP="00C1126B">
      <w:pPr>
        <w:ind w:firstLine="0"/>
        <w:rPr>
          <w:rtl/>
        </w:rPr>
      </w:pPr>
    </w:p>
    <w:p w:rsidR="00AC0B8A" w:rsidRDefault="00AC0B8A" w:rsidP="00AC0B8A">
      <w:pPr>
        <w:pStyle w:val="af6"/>
        <w:keepNext/>
        <w:rPr>
          <w:rtl/>
        </w:rPr>
      </w:pPr>
      <w:bookmarkStart w:id="624" w:name="ET_yor_5094_219"/>
      <w:r w:rsidRPr="00AC0B8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C0B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4"/>
    </w:p>
    <w:p w:rsidR="00AC0B8A" w:rsidRDefault="00AC0B8A" w:rsidP="00AC0B8A">
      <w:pPr>
        <w:pStyle w:val="KeepWithNext"/>
        <w:rPr>
          <w:rtl/>
        </w:rPr>
      </w:pPr>
    </w:p>
    <w:p w:rsidR="00F83C10" w:rsidRDefault="00F83C10" w:rsidP="00AC0B8A">
      <w:pPr>
        <w:ind w:firstLine="0"/>
        <w:rPr>
          <w:rtl/>
        </w:rPr>
      </w:pPr>
      <w:bookmarkStart w:id="625" w:name="_ETM_Q1_4834000"/>
      <w:bookmarkEnd w:id="625"/>
      <w:r>
        <w:rPr>
          <w:rtl/>
        </w:rPr>
        <w:tab/>
      </w:r>
      <w:r>
        <w:rPr>
          <w:rFonts w:hint="cs"/>
          <w:rtl/>
        </w:rPr>
        <w:t>הוא חייב להגיד לבנק: יש לי חשש</w:t>
      </w:r>
      <w:r w:rsidR="00AC0B8A">
        <w:rPr>
          <w:rFonts w:hint="cs"/>
          <w:rtl/>
        </w:rPr>
        <w:t xml:space="preserve"> - -?</w:t>
      </w:r>
    </w:p>
    <w:p w:rsidR="00F83C10" w:rsidRDefault="00F83C10" w:rsidP="00C1126B">
      <w:pPr>
        <w:ind w:firstLine="0"/>
        <w:rPr>
          <w:rtl/>
        </w:rPr>
      </w:pPr>
    </w:p>
    <w:p w:rsidR="002C4CD8" w:rsidRDefault="002C4CD8" w:rsidP="002C4CD8">
      <w:pPr>
        <w:pStyle w:val="af9"/>
        <w:keepNext/>
        <w:rPr>
          <w:rtl/>
        </w:rPr>
      </w:pPr>
      <w:bookmarkStart w:id="626" w:name="ET_guest_רונן_ניסים_220"/>
      <w:r w:rsidRPr="002C4CD8">
        <w:rPr>
          <w:rStyle w:val="TagStyle"/>
          <w:rtl/>
        </w:rPr>
        <w:t xml:space="preserve"> &lt;&lt; אורח &gt;&gt; </w:t>
      </w:r>
      <w:r>
        <w:rPr>
          <w:rtl/>
        </w:rPr>
        <w:t>רונן ניסים:</w:t>
      </w:r>
      <w:r w:rsidRPr="002C4C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6"/>
    </w:p>
    <w:p w:rsidR="002C4CD8" w:rsidRDefault="002C4CD8" w:rsidP="002C4CD8">
      <w:pPr>
        <w:pStyle w:val="KeepWithNext"/>
        <w:rPr>
          <w:rtl/>
        </w:rPr>
      </w:pPr>
    </w:p>
    <w:p w:rsidR="00F83C10" w:rsidRDefault="00F83C10" w:rsidP="002C4CD8">
      <w:pPr>
        <w:rPr>
          <w:rtl/>
        </w:rPr>
      </w:pPr>
      <w:bookmarkStart w:id="627" w:name="_ETM_Q1_4832000"/>
      <w:bookmarkEnd w:id="627"/>
      <w:r>
        <w:rPr>
          <w:rFonts w:hint="cs"/>
          <w:rtl/>
        </w:rPr>
        <w:t>הבנק לא שואל אותו אם יש לו חשש</w:t>
      </w:r>
      <w:r w:rsidR="002C4CD8">
        <w:rPr>
          <w:rFonts w:hint="cs"/>
          <w:rtl/>
        </w:rPr>
        <w:t>.</w:t>
      </w:r>
    </w:p>
    <w:p w:rsidR="00F83C10" w:rsidRDefault="00F83C10" w:rsidP="00C1126B">
      <w:pPr>
        <w:ind w:firstLine="0"/>
        <w:rPr>
          <w:rtl/>
        </w:rPr>
      </w:pPr>
    </w:p>
    <w:p w:rsidR="002C4CD8" w:rsidRDefault="002C4CD8" w:rsidP="002C4CD8">
      <w:pPr>
        <w:pStyle w:val="af6"/>
        <w:keepNext/>
        <w:rPr>
          <w:rtl/>
        </w:rPr>
      </w:pPr>
      <w:bookmarkStart w:id="628" w:name="ET_yor_5094_221"/>
      <w:r w:rsidRPr="002C4CD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C4C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8"/>
    </w:p>
    <w:p w:rsidR="002C4CD8" w:rsidRDefault="002C4CD8" w:rsidP="002C4CD8">
      <w:pPr>
        <w:pStyle w:val="KeepWithNext"/>
        <w:rPr>
          <w:rtl/>
        </w:rPr>
      </w:pPr>
    </w:p>
    <w:p w:rsidR="00F83C10" w:rsidRDefault="00FE4978" w:rsidP="002C4CD8">
      <w:pPr>
        <w:rPr>
          <w:rtl/>
        </w:rPr>
      </w:pPr>
      <w:r>
        <w:rPr>
          <w:rFonts w:hint="cs"/>
          <w:rtl/>
        </w:rPr>
        <w:t>הוא שואל אותו על יעקב מויש</w:t>
      </w:r>
      <w:r w:rsidR="002C4CD8">
        <w:rPr>
          <w:rFonts w:hint="cs"/>
          <w:rtl/>
        </w:rPr>
        <w:t xml:space="preserve">ה, הוא </w:t>
      </w:r>
      <w:r>
        <w:rPr>
          <w:rFonts w:hint="cs"/>
          <w:rtl/>
        </w:rPr>
        <w:t>מבקש שהוא יסביר לו על יעקב מוישה. אם הוא יסביר לו על יעקב מויש</w:t>
      </w:r>
      <w:r w:rsidR="002C4CD8">
        <w:rPr>
          <w:rFonts w:hint="cs"/>
          <w:rtl/>
        </w:rPr>
        <w:t xml:space="preserve">ה בלי להגיד </w:t>
      </w:r>
      <w:bookmarkStart w:id="629" w:name="_ETM_Q1_4840000"/>
      <w:bookmarkEnd w:id="629"/>
      <w:r w:rsidR="002C4CD8">
        <w:rPr>
          <w:rFonts w:hint="cs"/>
          <w:rtl/>
        </w:rPr>
        <w:t xml:space="preserve">לו את החשש הזה, הוא משקר לבנק. השאלה אם זה מה שמותר לו לעשות.   </w:t>
      </w:r>
    </w:p>
    <w:p w:rsidR="00F83C10" w:rsidRDefault="00F83C10" w:rsidP="00C1126B">
      <w:pPr>
        <w:ind w:firstLine="0"/>
        <w:rPr>
          <w:rtl/>
        </w:rPr>
      </w:pPr>
    </w:p>
    <w:p w:rsidR="002C4CD8" w:rsidRDefault="002C4CD8" w:rsidP="002C4CD8">
      <w:pPr>
        <w:pStyle w:val="af9"/>
        <w:keepNext/>
        <w:rPr>
          <w:rtl/>
        </w:rPr>
      </w:pPr>
      <w:bookmarkStart w:id="630" w:name="ET_guest_רונן_ניסים_222"/>
      <w:r w:rsidRPr="002C4CD8">
        <w:rPr>
          <w:rStyle w:val="TagStyle"/>
          <w:rtl/>
        </w:rPr>
        <w:t xml:space="preserve"> &lt;&lt; אורח &gt;&gt; </w:t>
      </w:r>
      <w:r>
        <w:rPr>
          <w:rtl/>
        </w:rPr>
        <w:t>רונן ניסים:</w:t>
      </w:r>
      <w:r w:rsidRPr="002C4C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0"/>
    </w:p>
    <w:p w:rsidR="002C4CD8" w:rsidRDefault="002C4CD8" w:rsidP="002C4CD8">
      <w:pPr>
        <w:pStyle w:val="KeepWithNext"/>
        <w:rPr>
          <w:rtl/>
        </w:rPr>
      </w:pPr>
    </w:p>
    <w:p w:rsidR="00F83C10" w:rsidRDefault="002C4CD8" w:rsidP="002C4CD8">
      <w:pPr>
        <w:rPr>
          <w:rtl/>
        </w:rPr>
      </w:pPr>
      <w:bookmarkStart w:id="631" w:name="_ETM_Q1_4844000"/>
      <w:bookmarkEnd w:id="631"/>
      <w:r>
        <w:rPr>
          <w:rFonts w:hint="cs"/>
          <w:rtl/>
        </w:rPr>
        <w:t xml:space="preserve">ממה נפשך? </w:t>
      </w:r>
      <w:r w:rsidR="00F83C10">
        <w:rPr>
          <w:rFonts w:hint="cs"/>
          <w:rtl/>
        </w:rPr>
        <w:t>אם הוא חושש ולא עוצר את הפעולה</w:t>
      </w:r>
      <w:r w:rsidR="00E07A4D">
        <w:rPr>
          <w:rFonts w:hint="cs"/>
          <w:rtl/>
        </w:rPr>
        <w:t xml:space="preserve"> - - </w:t>
      </w:r>
    </w:p>
    <w:p w:rsidR="00F83C10" w:rsidRDefault="00F83C10" w:rsidP="00C1126B">
      <w:pPr>
        <w:ind w:firstLine="0"/>
        <w:rPr>
          <w:rtl/>
        </w:rPr>
      </w:pPr>
    </w:p>
    <w:p w:rsidR="00E07A4D" w:rsidRDefault="00E07A4D" w:rsidP="00E07A4D">
      <w:pPr>
        <w:pStyle w:val="af6"/>
        <w:keepNext/>
        <w:rPr>
          <w:rtl/>
        </w:rPr>
      </w:pPr>
      <w:bookmarkStart w:id="632" w:name="ET_yor_5094_223"/>
      <w:r w:rsidRPr="00E07A4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07A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2"/>
    </w:p>
    <w:p w:rsidR="00E07A4D" w:rsidRDefault="00E07A4D" w:rsidP="00E07A4D">
      <w:pPr>
        <w:pStyle w:val="KeepWithNext"/>
        <w:rPr>
          <w:rtl/>
        </w:rPr>
      </w:pPr>
    </w:p>
    <w:p w:rsidR="00F83C10" w:rsidRDefault="00F83C10" w:rsidP="00E07A4D">
      <w:pPr>
        <w:rPr>
          <w:rtl/>
        </w:rPr>
      </w:pPr>
      <w:r>
        <w:rPr>
          <w:rFonts w:hint="cs"/>
          <w:rtl/>
        </w:rPr>
        <w:t>זה מה שמותר לו לעשות</w:t>
      </w:r>
      <w:r w:rsidR="00E07A4D">
        <w:rPr>
          <w:rFonts w:hint="cs"/>
          <w:rtl/>
        </w:rPr>
        <w:t xml:space="preserve">. </w:t>
      </w:r>
      <w:bookmarkStart w:id="633" w:name="_ETM_Q1_4848000"/>
      <w:bookmarkEnd w:id="633"/>
      <w:r w:rsidR="00E07A4D">
        <w:rPr>
          <w:rFonts w:hint="cs"/>
          <w:rtl/>
        </w:rPr>
        <w:t>הוא לא צריך לעצור את הפעולה.</w:t>
      </w:r>
    </w:p>
    <w:p w:rsidR="00E07A4D" w:rsidRDefault="00E07A4D" w:rsidP="00E07A4D">
      <w:pPr>
        <w:ind w:firstLine="0"/>
        <w:rPr>
          <w:rtl/>
        </w:rPr>
      </w:pPr>
    </w:p>
    <w:p w:rsidR="00E07A4D" w:rsidRDefault="00E07A4D" w:rsidP="00E07A4D">
      <w:pPr>
        <w:pStyle w:val="af9"/>
        <w:keepNext/>
        <w:rPr>
          <w:rtl/>
        </w:rPr>
      </w:pPr>
      <w:bookmarkStart w:id="634" w:name="ET_guest_רונן_ניסים_224"/>
      <w:r w:rsidRPr="00E07A4D">
        <w:rPr>
          <w:rStyle w:val="TagStyle"/>
          <w:rtl/>
        </w:rPr>
        <w:t xml:space="preserve"> &lt;&lt; אורח &gt;&gt; </w:t>
      </w:r>
      <w:r>
        <w:rPr>
          <w:rtl/>
        </w:rPr>
        <w:t>רונן ניסים:</w:t>
      </w:r>
      <w:r w:rsidRPr="00E07A4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4"/>
    </w:p>
    <w:p w:rsidR="00E07A4D" w:rsidRDefault="00E07A4D" w:rsidP="00E07A4D">
      <w:pPr>
        <w:pStyle w:val="KeepWithNext"/>
        <w:rPr>
          <w:rtl/>
        </w:rPr>
      </w:pPr>
    </w:p>
    <w:p w:rsidR="00E07A4D" w:rsidRDefault="00E07A4D" w:rsidP="00E07A4D">
      <w:pPr>
        <w:rPr>
          <w:rtl/>
        </w:rPr>
      </w:pPr>
      <w:bookmarkStart w:id="635" w:name="_ETM_Q1_4856000"/>
      <w:bookmarkEnd w:id="635"/>
      <w:r>
        <w:rPr>
          <w:rtl/>
        </w:rPr>
        <w:t xml:space="preserve">  </w:t>
      </w:r>
      <w:r>
        <w:rPr>
          <w:rFonts w:hint="cs"/>
          <w:rtl/>
        </w:rPr>
        <w:t xml:space="preserve">אז הוא יכול להגיד </w:t>
      </w:r>
      <w:bookmarkStart w:id="636" w:name="_ETM_Q1_4853000"/>
      <w:bookmarkEnd w:id="636"/>
      <w:r>
        <w:rPr>
          <w:rFonts w:hint="cs"/>
          <w:rtl/>
        </w:rPr>
        <w:t xml:space="preserve">לבנק: הוא בסדר. </w:t>
      </w:r>
    </w:p>
    <w:p w:rsidR="00F83C10" w:rsidRDefault="00F83C10" w:rsidP="00C1126B">
      <w:pPr>
        <w:ind w:firstLine="0"/>
        <w:rPr>
          <w:rtl/>
        </w:rPr>
      </w:pPr>
    </w:p>
    <w:p w:rsidR="00E07A4D" w:rsidRDefault="00E07A4D" w:rsidP="00E07A4D">
      <w:pPr>
        <w:pStyle w:val="af6"/>
        <w:keepNext/>
        <w:rPr>
          <w:rtl/>
        </w:rPr>
      </w:pPr>
      <w:bookmarkStart w:id="637" w:name="ET_yor_5094_225"/>
      <w:r w:rsidRPr="00E07A4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07A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7"/>
    </w:p>
    <w:p w:rsidR="00E07A4D" w:rsidRDefault="00E07A4D" w:rsidP="00E07A4D">
      <w:pPr>
        <w:pStyle w:val="KeepWithNext"/>
        <w:rPr>
          <w:rtl/>
        </w:rPr>
      </w:pPr>
      <w:bookmarkStart w:id="638" w:name="_ETM_Q1_4858000"/>
      <w:bookmarkEnd w:id="638"/>
    </w:p>
    <w:p w:rsidR="00F83C10" w:rsidRDefault="00E07A4D" w:rsidP="00E07A4D">
      <w:pPr>
        <w:rPr>
          <w:rtl/>
        </w:rPr>
      </w:pPr>
      <w:r>
        <w:rPr>
          <w:rFonts w:hint="cs"/>
          <w:rtl/>
        </w:rPr>
        <w:t>הוא לא בסדר, כי הוא דיווח לרשות.</w:t>
      </w:r>
      <w:r w:rsidR="00F83C10">
        <w:rPr>
          <w:rFonts w:hint="cs"/>
          <w:rtl/>
        </w:rPr>
        <w:t xml:space="preserve"> </w:t>
      </w:r>
      <w:r w:rsidR="00CA52C6">
        <w:rPr>
          <w:rFonts w:hint="cs"/>
          <w:rtl/>
        </w:rPr>
        <w:t xml:space="preserve">הוא יגיד לו </w:t>
      </w:r>
      <w:r w:rsidR="00FE4978">
        <w:rPr>
          <w:rFonts w:hint="cs"/>
          <w:rtl/>
        </w:rPr>
        <w:t>שזה בסדר?</w:t>
      </w:r>
      <w:r w:rsidR="00CA52C6">
        <w:rPr>
          <w:rFonts w:hint="cs"/>
          <w:rtl/>
        </w:rPr>
        <w:t xml:space="preserve"> </w:t>
      </w:r>
      <w:r w:rsidR="00F83C10">
        <w:rPr>
          <w:rFonts w:hint="cs"/>
          <w:rtl/>
        </w:rPr>
        <w:t>הוא יטעה את הבנק</w:t>
      </w:r>
      <w:r w:rsidR="00CA52C6">
        <w:rPr>
          <w:rFonts w:hint="cs"/>
          <w:rtl/>
        </w:rPr>
        <w:t>?</w:t>
      </w:r>
    </w:p>
    <w:p w:rsidR="00F83C10" w:rsidRDefault="00F83C10" w:rsidP="00C1126B">
      <w:pPr>
        <w:ind w:firstLine="0"/>
        <w:rPr>
          <w:rtl/>
        </w:rPr>
      </w:pPr>
    </w:p>
    <w:p w:rsidR="00CA52C6" w:rsidRDefault="00CA52C6" w:rsidP="00CA52C6">
      <w:pPr>
        <w:pStyle w:val="af9"/>
        <w:keepNext/>
        <w:rPr>
          <w:rtl/>
        </w:rPr>
      </w:pPr>
      <w:bookmarkStart w:id="639" w:name="ET_guest_רונן_ניסים_226"/>
      <w:r w:rsidRPr="00CA52C6">
        <w:rPr>
          <w:rStyle w:val="TagStyle"/>
          <w:rtl/>
        </w:rPr>
        <w:t xml:space="preserve"> &lt;&lt; אורח &gt;&gt; </w:t>
      </w:r>
      <w:r>
        <w:rPr>
          <w:rtl/>
        </w:rPr>
        <w:t>רונן ניסים:</w:t>
      </w:r>
      <w:r w:rsidRPr="00CA52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9"/>
    </w:p>
    <w:p w:rsidR="00CA52C6" w:rsidRDefault="00CA52C6" w:rsidP="00CA52C6">
      <w:pPr>
        <w:pStyle w:val="KeepWithNext"/>
        <w:rPr>
          <w:rtl/>
        </w:rPr>
      </w:pPr>
    </w:p>
    <w:p w:rsidR="00F83C10" w:rsidRDefault="00CA52C6" w:rsidP="00FE4978">
      <w:pPr>
        <w:rPr>
          <w:rtl/>
        </w:rPr>
      </w:pPr>
      <w:r>
        <w:rPr>
          <w:rFonts w:hint="cs"/>
          <w:rtl/>
        </w:rPr>
        <w:t>אנחנו מדברים על כך ש</w:t>
      </w:r>
      <w:r w:rsidR="00FE4978">
        <w:rPr>
          <w:rFonts w:hint="cs"/>
          <w:rtl/>
        </w:rPr>
        <w:t xml:space="preserve">זה </w:t>
      </w:r>
      <w:r>
        <w:rPr>
          <w:rFonts w:hint="cs"/>
          <w:rtl/>
        </w:rPr>
        <w:t>במקרה צ</w:t>
      </w:r>
      <w:r w:rsidR="00F83C10">
        <w:rPr>
          <w:rFonts w:hint="cs"/>
          <w:rtl/>
        </w:rPr>
        <w:t xml:space="preserve">ף אצל הבנק. </w:t>
      </w:r>
    </w:p>
    <w:p w:rsidR="00F83C10" w:rsidRDefault="00F83C10" w:rsidP="00C1126B">
      <w:pPr>
        <w:ind w:firstLine="0"/>
        <w:rPr>
          <w:rtl/>
        </w:rPr>
      </w:pPr>
    </w:p>
    <w:p w:rsidR="00CA52C6" w:rsidRDefault="00CA52C6" w:rsidP="00CA52C6">
      <w:pPr>
        <w:pStyle w:val="af6"/>
        <w:keepNext/>
        <w:rPr>
          <w:rtl/>
        </w:rPr>
      </w:pPr>
      <w:bookmarkStart w:id="640" w:name="ET_yor_5094_227"/>
      <w:r w:rsidRPr="00CA52C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A52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0"/>
    </w:p>
    <w:p w:rsidR="00CA52C6" w:rsidRDefault="00CA52C6" w:rsidP="00CA52C6">
      <w:pPr>
        <w:pStyle w:val="KeepWithNext"/>
        <w:rPr>
          <w:rtl/>
        </w:rPr>
      </w:pPr>
    </w:p>
    <w:p w:rsidR="00F83C10" w:rsidRDefault="00CA52C6" w:rsidP="00CA52C6">
      <w:pPr>
        <w:rPr>
          <w:rtl/>
        </w:rPr>
      </w:pPr>
      <w:r>
        <w:rPr>
          <w:rFonts w:hint="cs"/>
          <w:rtl/>
        </w:rPr>
        <w:t xml:space="preserve">אני לא יודע אם זה צף אצל </w:t>
      </w:r>
      <w:bookmarkStart w:id="641" w:name="_ETM_Q1_4871000"/>
      <w:bookmarkEnd w:id="641"/>
      <w:r>
        <w:rPr>
          <w:rFonts w:hint="cs"/>
          <w:rtl/>
        </w:rPr>
        <w:t xml:space="preserve">הבנק </w:t>
      </w:r>
      <w:r w:rsidR="00FE4978">
        <w:rPr>
          <w:rFonts w:hint="cs"/>
          <w:rtl/>
        </w:rPr>
        <w:t xml:space="preserve">או </w:t>
      </w:r>
      <w:r w:rsidR="00F83C10">
        <w:rPr>
          <w:rFonts w:hint="cs"/>
          <w:rtl/>
        </w:rPr>
        <w:t>זה דיווח שוטף שהבנק רוצה</w:t>
      </w:r>
      <w:r>
        <w:rPr>
          <w:rFonts w:hint="cs"/>
          <w:rtl/>
        </w:rPr>
        <w:t>.</w:t>
      </w:r>
    </w:p>
    <w:p w:rsidR="00F83C10" w:rsidRDefault="00F83C10" w:rsidP="00C1126B">
      <w:pPr>
        <w:ind w:firstLine="0"/>
        <w:rPr>
          <w:rtl/>
        </w:rPr>
      </w:pPr>
    </w:p>
    <w:p w:rsidR="00CA52C6" w:rsidRDefault="00CA52C6" w:rsidP="00CA52C6">
      <w:pPr>
        <w:pStyle w:val="af9"/>
        <w:keepNext/>
        <w:rPr>
          <w:rtl/>
        </w:rPr>
      </w:pPr>
      <w:bookmarkStart w:id="642" w:name="ET_guest_רונן_ניסים_228"/>
      <w:r w:rsidRPr="00CA52C6">
        <w:rPr>
          <w:rStyle w:val="TagStyle"/>
          <w:rtl/>
        </w:rPr>
        <w:t xml:space="preserve"> &lt;&lt; אורח &gt;&gt; </w:t>
      </w:r>
      <w:r>
        <w:rPr>
          <w:rtl/>
        </w:rPr>
        <w:t>רונן ניסים:</w:t>
      </w:r>
      <w:r w:rsidRPr="00CA52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2"/>
    </w:p>
    <w:p w:rsidR="00CA52C6" w:rsidRDefault="00CA52C6" w:rsidP="00CA52C6">
      <w:pPr>
        <w:pStyle w:val="KeepWithNext"/>
        <w:rPr>
          <w:rtl/>
        </w:rPr>
      </w:pPr>
    </w:p>
    <w:p w:rsidR="00F83C10" w:rsidRDefault="00CA52C6" w:rsidP="00C1126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לא דיווח שוטף. השאלה אם הבנק יעצום את עיניו. האם זו הציפייה פה?</w:t>
      </w:r>
      <w:r w:rsidR="00F83C10">
        <w:rPr>
          <w:rFonts w:hint="cs"/>
          <w:rtl/>
        </w:rPr>
        <w:t xml:space="preserve"> </w:t>
      </w:r>
    </w:p>
    <w:p w:rsidR="00F83C10" w:rsidRDefault="00F83C10" w:rsidP="00C1126B">
      <w:pPr>
        <w:ind w:firstLine="0"/>
        <w:rPr>
          <w:rtl/>
        </w:rPr>
      </w:pPr>
    </w:p>
    <w:p w:rsidR="00CA52C6" w:rsidRDefault="00CA52C6" w:rsidP="00CA52C6">
      <w:pPr>
        <w:pStyle w:val="af6"/>
        <w:keepNext/>
        <w:rPr>
          <w:rtl/>
        </w:rPr>
      </w:pPr>
      <w:bookmarkStart w:id="643" w:name="ET_yor_5094_229"/>
      <w:r w:rsidRPr="00CA52C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A52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3"/>
    </w:p>
    <w:p w:rsidR="00CA52C6" w:rsidRDefault="00CA52C6" w:rsidP="00CA52C6">
      <w:pPr>
        <w:pStyle w:val="KeepWithNext"/>
        <w:rPr>
          <w:rtl/>
        </w:rPr>
      </w:pPr>
    </w:p>
    <w:p w:rsidR="00F83C10" w:rsidRDefault="00FE4978" w:rsidP="00747236">
      <w:pPr>
        <w:rPr>
          <w:rtl/>
        </w:rPr>
      </w:pPr>
      <w:bookmarkStart w:id="644" w:name="_ETM_Q1_4885000"/>
      <w:bookmarkEnd w:id="644"/>
      <w:r>
        <w:rPr>
          <w:rFonts w:hint="cs"/>
          <w:rtl/>
        </w:rPr>
        <w:t xml:space="preserve">מצד אחד, </w:t>
      </w:r>
      <w:r w:rsidR="00747236">
        <w:rPr>
          <w:rFonts w:hint="cs"/>
          <w:rtl/>
        </w:rPr>
        <w:t>יש את החשש ש</w:t>
      </w:r>
      <w:r w:rsidR="00F83C10">
        <w:rPr>
          <w:rFonts w:hint="cs"/>
          <w:rtl/>
        </w:rPr>
        <w:t>יעקב מויש</w:t>
      </w:r>
      <w:r w:rsidR="00747236">
        <w:rPr>
          <w:rFonts w:hint="cs"/>
          <w:rtl/>
        </w:rPr>
        <w:t xml:space="preserve">ה זה </w:t>
      </w:r>
      <w:bookmarkStart w:id="645" w:name="_ETM_Q1_4890000"/>
      <w:bookmarkEnd w:id="645"/>
      <w:r w:rsidR="00747236">
        <w:rPr>
          <w:rFonts w:hint="cs"/>
          <w:rtl/>
        </w:rPr>
        <w:t xml:space="preserve">כסף טרור, לכן מדווחים עליו לרשות לאיסור הלבנת הון. </w:t>
      </w:r>
      <w:r w:rsidR="00F83C10">
        <w:rPr>
          <w:rFonts w:hint="cs"/>
          <w:rtl/>
        </w:rPr>
        <w:t>מצד שני</w:t>
      </w:r>
      <w:r w:rsidR="00747236">
        <w:rPr>
          <w:rFonts w:hint="cs"/>
          <w:rtl/>
        </w:rPr>
        <w:t>,</w:t>
      </w:r>
      <w:r w:rsidR="00F83C10">
        <w:rPr>
          <w:rFonts w:hint="cs"/>
          <w:rtl/>
        </w:rPr>
        <w:t xml:space="preserve"> </w:t>
      </w:r>
      <w:r w:rsidR="00747236">
        <w:rPr>
          <w:rFonts w:hint="cs"/>
          <w:rtl/>
        </w:rPr>
        <w:t xml:space="preserve">לא </w:t>
      </w:r>
      <w:bookmarkStart w:id="646" w:name="_ETM_Q1_4896000"/>
      <w:bookmarkEnd w:id="646"/>
      <w:r w:rsidR="00747236">
        <w:rPr>
          <w:rFonts w:hint="cs"/>
          <w:rtl/>
        </w:rPr>
        <w:t>מפסיקים את הפעולה, פותחים חשבון נ</w:t>
      </w:r>
      <w:r w:rsidR="00F83C10">
        <w:rPr>
          <w:rFonts w:hint="cs"/>
          <w:rtl/>
        </w:rPr>
        <w:t>אמנות בבנק</w:t>
      </w:r>
      <w:r w:rsidR="00747236">
        <w:rPr>
          <w:rFonts w:hint="cs"/>
          <w:rtl/>
        </w:rPr>
        <w:t xml:space="preserve">. </w:t>
      </w:r>
      <w:r w:rsidR="00F83C10">
        <w:rPr>
          <w:rFonts w:hint="cs"/>
          <w:rtl/>
        </w:rPr>
        <w:t xml:space="preserve">האם צריך להסב את תשומת ליבו של הבנק, בפרט אם הבנק ישאל אותו: תגיד לי על </w:t>
      </w:r>
      <w:r>
        <w:rPr>
          <w:rFonts w:hint="cs"/>
          <w:rtl/>
        </w:rPr>
        <w:t>יעקב מויש</w:t>
      </w:r>
      <w:r w:rsidR="00747236">
        <w:rPr>
          <w:rFonts w:hint="cs"/>
          <w:rtl/>
        </w:rPr>
        <w:t>ה פרטים? האם מותר</w:t>
      </w:r>
      <w:r w:rsidR="00F83C10">
        <w:rPr>
          <w:rFonts w:hint="cs"/>
          <w:rtl/>
        </w:rPr>
        <w:t xml:space="preserve"> לו להגיד</w:t>
      </w:r>
      <w:r w:rsidR="00747236">
        <w:rPr>
          <w:rFonts w:hint="cs"/>
          <w:rtl/>
        </w:rPr>
        <w:t xml:space="preserve">: </w:t>
      </w:r>
      <w:r>
        <w:rPr>
          <w:rFonts w:hint="cs"/>
          <w:rtl/>
        </w:rPr>
        <w:t>"</w:t>
      </w:r>
      <w:r w:rsidR="00747236">
        <w:rPr>
          <w:rFonts w:hint="cs"/>
          <w:rtl/>
        </w:rPr>
        <w:t>יש לי</w:t>
      </w:r>
      <w:r w:rsidR="00F83C10">
        <w:rPr>
          <w:rFonts w:hint="cs"/>
          <w:rtl/>
        </w:rPr>
        <w:t xml:space="preserve"> </w:t>
      </w:r>
      <w:r w:rsidR="00747236">
        <w:rPr>
          <w:rFonts w:hint="cs"/>
          <w:rtl/>
        </w:rPr>
        <w:t>חשש</w:t>
      </w:r>
      <w:r w:rsidR="00F83C10">
        <w:rPr>
          <w:rFonts w:hint="cs"/>
          <w:rtl/>
        </w:rPr>
        <w:t xml:space="preserve"> שפה זה</w:t>
      </w:r>
      <w:r w:rsidR="00747236">
        <w:rPr>
          <w:rFonts w:hint="cs"/>
          <w:rtl/>
        </w:rPr>
        <w:t xml:space="preserve"> </w:t>
      </w:r>
      <w:bookmarkStart w:id="647" w:name="_ETM_Q1_4916000"/>
      <w:bookmarkEnd w:id="647"/>
      <w:r w:rsidR="00747236">
        <w:rPr>
          <w:rFonts w:hint="cs"/>
          <w:rtl/>
        </w:rPr>
        <w:t>משהו של טרור</w:t>
      </w:r>
      <w:r>
        <w:rPr>
          <w:rFonts w:hint="cs"/>
          <w:rtl/>
        </w:rPr>
        <w:t>",</w:t>
      </w:r>
      <w:r w:rsidR="00F83C10">
        <w:rPr>
          <w:rFonts w:hint="cs"/>
          <w:rtl/>
        </w:rPr>
        <w:t xml:space="preserve"> או </w:t>
      </w:r>
      <w:r w:rsidR="00747236">
        <w:rPr>
          <w:rFonts w:hint="cs"/>
          <w:rtl/>
        </w:rPr>
        <w:t>שאסור לו להגיד?</w:t>
      </w:r>
      <w:r w:rsidR="00F83C10">
        <w:rPr>
          <w:rFonts w:hint="cs"/>
          <w:rtl/>
        </w:rPr>
        <w:t xml:space="preserve"> </w:t>
      </w:r>
      <w:r w:rsidR="00747236">
        <w:rPr>
          <w:rFonts w:hint="cs"/>
          <w:rtl/>
        </w:rPr>
        <w:t>אם הוא יגיד</w:t>
      </w:r>
      <w:r w:rsidR="00F83C10">
        <w:rPr>
          <w:rFonts w:hint="cs"/>
          <w:rtl/>
        </w:rPr>
        <w:t xml:space="preserve"> </w:t>
      </w:r>
      <w:r w:rsidR="00747236">
        <w:rPr>
          <w:rFonts w:hint="cs"/>
          <w:rtl/>
        </w:rPr>
        <w:t>שה</w:t>
      </w:r>
      <w:r>
        <w:rPr>
          <w:rFonts w:hint="cs"/>
          <w:rtl/>
        </w:rPr>
        <w:t xml:space="preserve">כל בסדר אבל </w:t>
      </w:r>
      <w:r w:rsidR="00F83C10">
        <w:rPr>
          <w:rFonts w:hint="cs"/>
          <w:rtl/>
        </w:rPr>
        <w:t>מחר יתברר ש</w:t>
      </w:r>
      <w:r w:rsidR="00747236">
        <w:rPr>
          <w:rFonts w:hint="cs"/>
          <w:rtl/>
        </w:rPr>
        <w:t>ה</w:t>
      </w:r>
      <w:r w:rsidR="00F83C10">
        <w:rPr>
          <w:rFonts w:hint="cs"/>
          <w:rtl/>
        </w:rPr>
        <w:t xml:space="preserve">כסף </w:t>
      </w:r>
      <w:r w:rsidR="00747236">
        <w:rPr>
          <w:rFonts w:hint="cs"/>
          <w:rtl/>
        </w:rPr>
        <w:t xml:space="preserve">הוא כסף </w:t>
      </w:r>
      <w:r w:rsidR="00F83C10">
        <w:rPr>
          <w:rFonts w:hint="cs"/>
          <w:rtl/>
        </w:rPr>
        <w:t>טרור</w:t>
      </w:r>
      <w:r w:rsidR="00747236">
        <w:rPr>
          <w:rFonts w:hint="cs"/>
          <w:rtl/>
        </w:rPr>
        <w:t xml:space="preserve">, </w:t>
      </w:r>
      <w:r w:rsidR="00F83C10">
        <w:rPr>
          <w:rFonts w:hint="cs"/>
          <w:rtl/>
        </w:rPr>
        <w:t xml:space="preserve">יבואו אליו בטענות. הוא לא יכול להגיד </w:t>
      </w:r>
      <w:r w:rsidR="00747236">
        <w:rPr>
          <w:rFonts w:hint="cs"/>
          <w:rtl/>
        </w:rPr>
        <w:t>"</w:t>
      </w:r>
      <w:r w:rsidR="00F83C10">
        <w:rPr>
          <w:rFonts w:hint="cs"/>
          <w:rtl/>
        </w:rPr>
        <w:t>לא ידעתי</w:t>
      </w:r>
      <w:r w:rsidR="00747236">
        <w:rPr>
          <w:rFonts w:hint="cs"/>
          <w:rtl/>
        </w:rPr>
        <w:t>"</w:t>
      </w:r>
      <w:r w:rsidR="00F83C10">
        <w:rPr>
          <w:rFonts w:hint="cs"/>
          <w:rtl/>
        </w:rPr>
        <w:t xml:space="preserve">, כי עובדה </w:t>
      </w:r>
      <w:r w:rsidR="00747236">
        <w:rPr>
          <w:rFonts w:hint="cs"/>
          <w:rtl/>
        </w:rPr>
        <w:t>שהוא כן העלה חשש</w:t>
      </w:r>
      <w:r w:rsidR="00F83C10">
        <w:rPr>
          <w:rFonts w:hint="cs"/>
          <w:rtl/>
        </w:rPr>
        <w:t xml:space="preserve">. השאלה מה הוא מחויב </w:t>
      </w:r>
      <w:r w:rsidR="00747236">
        <w:rPr>
          <w:rFonts w:hint="cs"/>
          <w:rtl/>
        </w:rPr>
        <w:t xml:space="preserve">להגיד </w:t>
      </w:r>
      <w:r>
        <w:rPr>
          <w:rFonts w:hint="cs"/>
          <w:rtl/>
        </w:rPr>
        <w:t>לבנק, מה הוא לא מחויב</w:t>
      </w:r>
      <w:r w:rsidR="00F83C10">
        <w:rPr>
          <w:rFonts w:hint="cs"/>
          <w:rtl/>
        </w:rPr>
        <w:t xml:space="preserve"> לאור האיסור הזה</w:t>
      </w:r>
      <w:r w:rsidR="00747236">
        <w:rPr>
          <w:rFonts w:hint="cs"/>
          <w:rtl/>
        </w:rPr>
        <w:t>.</w:t>
      </w:r>
    </w:p>
    <w:p w:rsidR="00F83C10" w:rsidRDefault="00F83C10" w:rsidP="00C1126B">
      <w:pPr>
        <w:ind w:firstLine="0"/>
        <w:rPr>
          <w:rtl/>
        </w:rPr>
      </w:pPr>
    </w:p>
    <w:p w:rsidR="00747236" w:rsidRDefault="00747236" w:rsidP="00747236">
      <w:pPr>
        <w:pStyle w:val="af9"/>
        <w:keepNext/>
        <w:rPr>
          <w:rtl/>
        </w:rPr>
      </w:pPr>
      <w:bookmarkStart w:id="648" w:name="ET_guest_רונן_ניסים_230"/>
      <w:r w:rsidRPr="00747236">
        <w:rPr>
          <w:rStyle w:val="TagStyle"/>
          <w:rtl/>
        </w:rPr>
        <w:t xml:space="preserve"> &lt;&lt; אורח &gt;&gt; </w:t>
      </w:r>
      <w:r>
        <w:rPr>
          <w:rtl/>
        </w:rPr>
        <w:t>רונן ניסים:</w:t>
      </w:r>
      <w:r w:rsidRPr="007472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8"/>
    </w:p>
    <w:p w:rsidR="00747236" w:rsidRDefault="00747236" w:rsidP="00747236">
      <w:pPr>
        <w:pStyle w:val="KeepWithNext"/>
        <w:rPr>
          <w:rtl/>
        </w:rPr>
      </w:pPr>
    </w:p>
    <w:p w:rsidR="00F83C10" w:rsidRDefault="00F83C10" w:rsidP="00747236">
      <w:pPr>
        <w:ind w:firstLine="0"/>
        <w:rPr>
          <w:rtl/>
        </w:rPr>
      </w:pPr>
      <w:bookmarkStart w:id="649" w:name="_ETM_Q1_4935000"/>
      <w:bookmarkEnd w:id="649"/>
      <w:r>
        <w:rPr>
          <w:rtl/>
        </w:rPr>
        <w:tab/>
      </w:r>
      <w:r>
        <w:rPr>
          <w:rFonts w:hint="cs"/>
          <w:rtl/>
        </w:rPr>
        <w:t>אם ה</w:t>
      </w:r>
      <w:r w:rsidR="00747236">
        <w:rPr>
          <w:rFonts w:hint="cs"/>
          <w:rtl/>
        </w:rPr>
        <w:t>בנק מיוזמתו זיהה את הפעילות החר</w:t>
      </w:r>
      <w:r>
        <w:rPr>
          <w:rFonts w:hint="cs"/>
          <w:rtl/>
        </w:rPr>
        <w:t>י</w:t>
      </w:r>
      <w:r w:rsidR="00747236">
        <w:rPr>
          <w:rFonts w:hint="cs"/>
          <w:rtl/>
        </w:rPr>
        <w:t>ג</w:t>
      </w:r>
      <w:r>
        <w:rPr>
          <w:rFonts w:hint="cs"/>
          <w:rtl/>
        </w:rPr>
        <w:t>ה</w:t>
      </w:r>
      <w:r w:rsidR="00747236">
        <w:rPr>
          <w:rFonts w:hint="cs"/>
          <w:rtl/>
        </w:rPr>
        <w:t xml:space="preserve"> - - </w:t>
      </w:r>
    </w:p>
    <w:p w:rsidR="00F83C10" w:rsidRDefault="00F83C10" w:rsidP="00C1126B">
      <w:pPr>
        <w:ind w:firstLine="0"/>
        <w:rPr>
          <w:rtl/>
        </w:rPr>
      </w:pPr>
    </w:p>
    <w:p w:rsidR="00747236" w:rsidRDefault="00747236" w:rsidP="00747236">
      <w:pPr>
        <w:pStyle w:val="af6"/>
        <w:keepNext/>
        <w:rPr>
          <w:rtl/>
        </w:rPr>
      </w:pPr>
      <w:bookmarkStart w:id="650" w:name="ET_yor_5094_231"/>
      <w:r w:rsidRPr="0074723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472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0"/>
    </w:p>
    <w:p w:rsidR="00747236" w:rsidRDefault="00747236" w:rsidP="00747236">
      <w:pPr>
        <w:pStyle w:val="KeepWithNext"/>
        <w:rPr>
          <w:rtl/>
        </w:rPr>
      </w:pPr>
    </w:p>
    <w:p w:rsidR="00F83C10" w:rsidRDefault="00747236" w:rsidP="00747236">
      <w:pPr>
        <w:rPr>
          <w:rtl/>
        </w:rPr>
      </w:pPr>
      <w:bookmarkStart w:id="651" w:name="_ETM_Q1_4949000"/>
      <w:bookmarkEnd w:id="651"/>
      <w:r>
        <w:rPr>
          <w:rFonts w:hint="cs"/>
          <w:rtl/>
        </w:rPr>
        <w:t xml:space="preserve">הוא </w:t>
      </w:r>
      <w:r w:rsidR="00F83C10">
        <w:rPr>
          <w:rFonts w:hint="cs"/>
          <w:rtl/>
        </w:rPr>
        <w:t>לא זיהה.</w:t>
      </w:r>
      <w:r>
        <w:rPr>
          <w:rFonts w:hint="cs"/>
          <w:rtl/>
        </w:rPr>
        <w:t xml:space="preserve"> </w:t>
      </w:r>
      <w:r w:rsidR="003E2348">
        <w:rPr>
          <w:rFonts w:hint="cs"/>
          <w:rtl/>
        </w:rPr>
        <w:t>אני לא יודע למה הבנק שאל אותו.</w:t>
      </w:r>
    </w:p>
    <w:p w:rsidR="00F83C10" w:rsidRDefault="00F83C10" w:rsidP="00C1126B">
      <w:pPr>
        <w:ind w:firstLine="0"/>
        <w:rPr>
          <w:rtl/>
        </w:rPr>
      </w:pPr>
    </w:p>
    <w:p w:rsidR="003E2348" w:rsidRDefault="003E2348" w:rsidP="003E2348">
      <w:pPr>
        <w:pStyle w:val="af9"/>
        <w:keepNext/>
        <w:rPr>
          <w:rtl/>
        </w:rPr>
      </w:pPr>
      <w:bookmarkStart w:id="652" w:name="ET_guest_רונן_ניסים_232"/>
      <w:r w:rsidRPr="003E2348">
        <w:rPr>
          <w:rStyle w:val="TagStyle"/>
          <w:rtl/>
        </w:rPr>
        <w:t xml:space="preserve"> &lt;&lt; אורח &gt;&gt; </w:t>
      </w:r>
      <w:r>
        <w:rPr>
          <w:rtl/>
        </w:rPr>
        <w:t>רונן ניסים:</w:t>
      </w:r>
      <w:r w:rsidRPr="003E23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2"/>
    </w:p>
    <w:p w:rsidR="003E2348" w:rsidRDefault="003E2348" w:rsidP="003E2348">
      <w:pPr>
        <w:pStyle w:val="KeepWithNext"/>
        <w:rPr>
          <w:rtl/>
        </w:rPr>
      </w:pPr>
    </w:p>
    <w:p w:rsidR="00F83C10" w:rsidRDefault="00F83C10" w:rsidP="003E2348">
      <w:pPr>
        <w:rPr>
          <w:rtl/>
        </w:rPr>
      </w:pPr>
      <w:bookmarkStart w:id="653" w:name="_ETM_Q1_4947000"/>
      <w:bookmarkEnd w:id="653"/>
      <w:r>
        <w:rPr>
          <w:rFonts w:hint="cs"/>
          <w:rtl/>
        </w:rPr>
        <w:t>הוא צריך לשתף פעולה עם הבנק.</w:t>
      </w:r>
    </w:p>
    <w:p w:rsidR="00F83C10" w:rsidRDefault="00F83C10" w:rsidP="00C1126B">
      <w:pPr>
        <w:ind w:firstLine="0"/>
        <w:rPr>
          <w:rtl/>
        </w:rPr>
      </w:pPr>
    </w:p>
    <w:p w:rsidR="003E2348" w:rsidRDefault="003E2348" w:rsidP="003E2348">
      <w:pPr>
        <w:pStyle w:val="af6"/>
        <w:keepNext/>
        <w:rPr>
          <w:rtl/>
        </w:rPr>
      </w:pPr>
      <w:bookmarkStart w:id="654" w:name="ET_yor_5094_233"/>
      <w:r w:rsidRPr="003E234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E23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4"/>
    </w:p>
    <w:p w:rsidR="003E2348" w:rsidRDefault="003E2348" w:rsidP="003E2348">
      <w:pPr>
        <w:pStyle w:val="KeepWithNext"/>
        <w:rPr>
          <w:rtl/>
        </w:rPr>
      </w:pPr>
    </w:p>
    <w:p w:rsidR="00F83C10" w:rsidRDefault="003E2348" w:rsidP="003E2348">
      <w:pPr>
        <w:rPr>
          <w:rtl/>
        </w:rPr>
      </w:pPr>
      <w:r>
        <w:rPr>
          <w:rFonts w:hint="cs"/>
          <w:rtl/>
        </w:rPr>
        <w:t xml:space="preserve">כאן </w:t>
      </w:r>
      <w:bookmarkStart w:id="655" w:name="_ETM_Q1_4951000"/>
      <w:bookmarkEnd w:id="655"/>
      <w:r>
        <w:rPr>
          <w:rFonts w:hint="cs"/>
          <w:rtl/>
        </w:rPr>
        <w:t xml:space="preserve">כתוב שאסור לו. </w:t>
      </w:r>
    </w:p>
    <w:p w:rsidR="00F83C10" w:rsidRDefault="00F83C10" w:rsidP="00C1126B">
      <w:pPr>
        <w:ind w:firstLine="0"/>
        <w:rPr>
          <w:rtl/>
        </w:rPr>
      </w:pPr>
    </w:p>
    <w:p w:rsidR="003E2348" w:rsidRDefault="003E2348" w:rsidP="003E2348">
      <w:pPr>
        <w:pStyle w:val="af9"/>
        <w:keepNext/>
        <w:rPr>
          <w:rtl/>
        </w:rPr>
      </w:pPr>
      <w:bookmarkStart w:id="656" w:name="ET_guest_535467_234"/>
      <w:r w:rsidRPr="003E2348">
        <w:rPr>
          <w:rStyle w:val="TagStyle"/>
          <w:rtl/>
        </w:rPr>
        <w:t xml:space="preserve"> &lt;&lt; אורח &gt;&gt; </w:t>
      </w:r>
      <w:r>
        <w:rPr>
          <w:rtl/>
        </w:rPr>
        <w:t>יאירה פרנקל:</w:t>
      </w:r>
      <w:r w:rsidRPr="003E23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6"/>
    </w:p>
    <w:p w:rsidR="003E2348" w:rsidRDefault="003E2348" w:rsidP="003E2348">
      <w:pPr>
        <w:pStyle w:val="KeepWithNext"/>
        <w:rPr>
          <w:rtl/>
        </w:rPr>
      </w:pPr>
    </w:p>
    <w:p w:rsidR="00F83C10" w:rsidRDefault="00F83C10" w:rsidP="003E2348">
      <w:pPr>
        <w:rPr>
          <w:rtl/>
        </w:rPr>
      </w:pPr>
      <w:bookmarkStart w:id="657" w:name="_ETM_Q1_4954000"/>
      <w:bookmarkEnd w:id="657"/>
      <w:r>
        <w:rPr>
          <w:rFonts w:hint="cs"/>
          <w:rtl/>
        </w:rPr>
        <w:t>לא תהיה הפר</w:t>
      </w:r>
      <w:r w:rsidR="003E2348">
        <w:rPr>
          <w:rFonts w:hint="cs"/>
          <w:rtl/>
        </w:rPr>
        <w:t>ה של הסעיף אם הוא מוסר שיש לו חשש שהגורם מעורב בפעילות טרור.</w:t>
      </w:r>
      <w:r>
        <w:rPr>
          <w:rFonts w:hint="cs"/>
          <w:rtl/>
        </w:rPr>
        <w:t xml:space="preserve"> אסור לו להתייחס בצורה מפורשת לעובדת</w:t>
      </w:r>
      <w:r w:rsidR="003E2348">
        <w:rPr>
          <w:rFonts w:hint="cs"/>
          <w:rtl/>
        </w:rPr>
        <w:t xml:space="preserve"> הדיווח הבלתי רגיל,</w:t>
      </w:r>
      <w:r>
        <w:rPr>
          <w:rFonts w:hint="cs"/>
          <w:rtl/>
        </w:rPr>
        <w:t xml:space="preserve"> זה הדבר</w:t>
      </w:r>
      <w:r w:rsidR="003E2348">
        <w:rPr>
          <w:rFonts w:hint="cs"/>
          <w:rtl/>
        </w:rPr>
        <w:t xml:space="preserve"> היחיד שהסעיף מתייחס אליו.</w:t>
      </w:r>
    </w:p>
    <w:p w:rsidR="00F83C10" w:rsidRDefault="00F83C10" w:rsidP="00C1126B">
      <w:pPr>
        <w:ind w:firstLine="0"/>
        <w:rPr>
          <w:rtl/>
        </w:rPr>
      </w:pPr>
    </w:p>
    <w:p w:rsidR="003E2348" w:rsidRDefault="003E2348" w:rsidP="003E2348">
      <w:pPr>
        <w:pStyle w:val="af6"/>
        <w:keepNext/>
        <w:rPr>
          <w:rtl/>
        </w:rPr>
      </w:pPr>
      <w:bookmarkStart w:id="658" w:name="_ETM_Q1_4973000"/>
      <w:bookmarkStart w:id="659" w:name="ET_yor_5094_235"/>
      <w:bookmarkEnd w:id="658"/>
      <w:r w:rsidRPr="003E234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E23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9"/>
    </w:p>
    <w:p w:rsidR="003E2348" w:rsidRDefault="003E2348" w:rsidP="003E2348">
      <w:pPr>
        <w:pStyle w:val="KeepWithNext"/>
        <w:rPr>
          <w:rtl/>
        </w:rPr>
      </w:pPr>
    </w:p>
    <w:p w:rsidR="00F83C10" w:rsidRDefault="003E2348" w:rsidP="003E2348">
      <w:pPr>
        <w:rPr>
          <w:rtl/>
        </w:rPr>
      </w:pPr>
      <w:bookmarkStart w:id="660" w:name="_ETM_Q1_4975000"/>
      <w:bookmarkEnd w:id="660"/>
      <w:r>
        <w:rPr>
          <w:rFonts w:hint="cs"/>
          <w:rtl/>
        </w:rPr>
        <w:t xml:space="preserve">הוא יגיד לבנק: יש לי חשש שזה כסף טרור, רק הוא לא יגיד שהוא דיווח לרשות </w:t>
      </w:r>
      <w:bookmarkStart w:id="661" w:name="_ETM_Q1_4981000"/>
      <w:bookmarkEnd w:id="661"/>
      <w:r>
        <w:rPr>
          <w:rFonts w:hint="cs"/>
          <w:rtl/>
        </w:rPr>
        <w:t xml:space="preserve">לאיסור הלבנת הון. מה, אתם קוקואים, </w:t>
      </w:r>
      <w:r w:rsidR="00F83C10">
        <w:rPr>
          <w:rFonts w:hint="cs"/>
          <w:rtl/>
        </w:rPr>
        <w:t xml:space="preserve">אתם חושבים שיש לו חשש </w:t>
      </w:r>
      <w:r>
        <w:rPr>
          <w:rFonts w:hint="cs"/>
          <w:rtl/>
        </w:rPr>
        <w:t xml:space="preserve">שזה כסף טרור </w:t>
      </w:r>
      <w:r w:rsidR="00F83C10">
        <w:rPr>
          <w:rFonts w:hint="cs"/>
          <w:rtl/>
        </w:rPr>
        <w:t>והוא ל</w:t>
      </w:r>
      <w:r>
        <w:rPr>
          <w:rFonts w:hint="cs"/>
          <w:rtl/>
        </w:rPr>
        <w:t xml:space="preserve">א </w:t>
      </w:r>
      <w:r w:rsidR="00F83C10">
        <w:rPr>
          <w:rFonts w:hint="cs"/>
          <w:rtl/>
        </w:rPr>
        <w:t>ד</w:t>
      </w:r>
      <w:r>
        <w:rPr>
          <w:rFonts w:hint="cs"/>
          <w:rtl/>
        </w:rPr>
        <w:t xml:space="preserve">יווח? </w:t>
      </w:r>
    </w:p>
    <w:p w:rsidR="00F83C10" w:rsidRDefault="00F83C10" w:rsidP="00C1126B">
      <w:pPr>
        <w:ind w:firstLine="0"/>
        <w:rPr>
          <w:rtl/>
        </w:rPr>
      </w:pPr>
    </w:p>
    <w:p w:rsidR="003E2348" w:rsidRDefault="003E2348" w:rsidP="00C1126B">
      <w:pPr>
        <w:ind w:firstLine="0"/>
        <w:rPr>
          <w:rtl/>
        </w:rPr>
      </w:pPr>
    </w:p>
    <w:p w:rsidR="003E2348" w:rsidRDefault="003E2348" w:rsidP="003E2348">
      <w:pPr>
        <w:pStyle w:val="af9"/>
        <w:keepNext/>
        <w:rPr>
          <w:rtl/>
        </w:rPr>
      </w:pPr>
      <w:bookmarkStart w:id="662" w:name="ET_guest_535467_236"/>
      <w:r w:rsidRPr="003E2348">
        <w:rPr>
          <w:rStyle w:val="TagStyle"/>
          <w:rtl/>
        </w:rPr>
        <w:t xml:space="preserve"> &lt;&lt; אורח &gt;&gt; </w:t>
      </w:r>
      <w:r>
        <w:rPr>
          <w:rtl/>
        </w:rPr>
        <w:t>יאירה פרנקל:</w:t>
      </w:r>
      <w:r w:rsidRPr="003E23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2"/>
    </w:p>
    <w:p w:rsidR="003E2348" w:rsidRDefault="003E2348" w:rsidP="003E2348">
      <w:pPr>
        <w:pStyle w:val="KeepWithNext"/>
        <w:rPr>
          <w:rtl/>
        </w:rPr>
      </w:pPr>
    </w:p>
    <w:p w:rsidR="003E2348" w:rsidRDefault="00F83C10" w:rsidP="003E2348">
      <w:pPr>
        <w:rPr>
          <w:rtl/>
        </w:rPr>
      </w:pPr>
      <w:bookmarkStart w:id="663" w:name="_ETM_Q1_4993000"/>
      <w:bookmarkEnd w:id="663"/>
      <w:r>
        <w:rPr>
          <w:rFonts w:hint="cs"/>
          <w:rtl/>
        </w:rPr>
        <w:t>הסעיף ל</w:t>
      </w:r>
      <w:r w:rsidR="003E2348">
        <w:rPr>
          <w:rFonts w:hint="cs"/>
          <w:rtl/>
        </w:rPr>
        <w:t xml:space="preserve">א בא לטפל בבנק, שגם הוא מחויב בדיווח במקרה כזה, </w:t>
      </w:r>
      <w:r>
        <w:rPr>
          <w:rFonts w:hint="cs"/>
          <w:rtl/>
        </w:rPr>
        <w:t>אלא בא לטפל במקבל השירות.</w:t>
      </w:r>
    </w:p>
    <w:p w:rsidR="003E2348" w:rsidRDefault="003E2348" w:rsidP="003E2348">
      <w:pPr>
        <w:rPr>
          <w:rtl/>
        </w:rPr>
      </w:pPr>
    </w:p>
    <w:p w:rsidR="003E2348" w:rsidRDefault="003E2348" w:rsidP="003E2348">
      <w:pPr>
        <w:pStyle w:val="af6"/>
        <w:keepNext/>
        <w:rPr>
          <w:rtl/>
        </w:rPr>
      </w:pPr>
      <w:bookmarkStart w:id="664" w:name="_ETM_Q1_5001000"/>
      <w:bookmarkStart w:id="665" w:name="ET_yor_5094_237"/>
      <w:bookmarkEnd w:id="664"/>
      <w:r w:rsidRPr="003E234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E23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5"/>
    </w:p>
    <w:p w:rsidR="003E2348" w:rsidRDefault="003E2348" w:rsidP="003E2348">
      <w:pPr>
        <w:pStyle w:val="KeepWithNext"/>
        <w:rPr>
          <w:rtl/>
        </w:rPr>
      </w:pPr>
    </w:p>
    <w:p w:rsidR="003E2348" w:rsidRDefault="003E2348" w:rsidP="00F229C2">
      <w:pPr>
        <w:rPr>
          <w:rtl/>
        </w:rPr>
      </w:pPr>
      <w:r>
        <w:rPr>
          <w:rFonts w:hint="cs"/>
          <w:rtl/>
        </w:rPr>
        <w:t>הוא שואל שאלה פשוטה</w:t>
      </w:r>
      <w:r w:rsidR="00F229C2">
        <w:rPr>
          <w:rFonts w:hint="cs"/>
          <w:rtl/>
        </w:rPr>
        <w:t>:</w:t>
      </w:r>
      <w:r>
        <w:rPr>
          <w:rFonts w:hint="cs"/>
          <w:rtl/>
        </w:rPr>
        <w:t xml:space="preserve"> מה הוא צריך לעשות.</w:t>
      </w:r>
      <w:r>
        <w:rPr>
          <w:rtl/>
        </w:rPr>
        <w:t xml:space="preserve">  </w:t>
      </w:r>
    </w:p>
    <w:p w:rsidR="003E2348" w:rsidRDefault="003E2348" w:rsidP="003E2348">
      <w:pPr>
        <w:ind w:firstLine="0"/>
        <w:rPr>
          <w:rtl/>
        </w:rPr>
      </w:pPr>
    </w:p>
    <w:p w:rsidR="003E2348" w:rsidRDefault="003E2348" w:rsidP="00277246">
      <w:pPr>
        <w:pStyle w:val="af9"/>
        <w:keepNext/>
        <w:rPr>
          <w:rtl/>
        </w:rPr>
      </w:pPr>
      <w:bookmarkStart w:id="666" w:name="_ETM_Q1_4998000"/>
      <w:bookmarkStart w:id="667" w:name="ET_guest_535467_238"/>
      <w:bookmarkEnd w:id="666"/>
      <w:r w:rsidRPr="003E2348">
        <w:rPr>
          <w:rStyle w:val="TagStyle"/>
          <w:rtl/>
        </w:rPr>
        <w:t xml:space="preserve"> &lt;&lt; אורח &gt;&gt; </w:t>
      </w:r>
      <w:r>
        <w:rPr>
          <w:rtl/>
        </w:rPr>
        <w:t>יאירה פרנקל:</w:t>
      </w:r>
      <w:r w:rsidRPr="003E23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7"/>
    </w:p>
    <w:p w:rsidR="003E2348" w:rsidRDefault="003E2348" w:rsidP="00277246">
      <w:pPr>
        <w:keepNext/>
        <w:rPr>
          <w:rtl/>
        </w:rPr>
      </w:pPr>
      <w:bookmarkStart w:id="668" w:name="_ETM_Q1_5004000"/>
      <w:bookmarkStart w:id="669" w:name="_ETM_Q1_5002000"/>
      <w:bookmarkEnd w:id="668"/>
      <w:bookmarkEnd w:id="669"/>
    </w:p>
    <w:p w:rsidR="00F83C10" w:rsidRDefault="00F83C10" w:rsidP="00277246">
      <w:pPr>
        <w:keepNext/>
        <w:rPr>
          <w:rtl/>
        </w:rPr>
      </w:pPr>
      <w:r>
        <w:rPr>
          <w:rFonts w:hint="cs"/>
          <w:rtl/>
        </w:rPr>
        <w:t>לא תהיה הפרה של הסעיף אם הוא ידווח לבנק</w:t>
      </w:r>
      <w:r w:rsidR="003E234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F83C10" w:rsidRDefault="00F83C10" w:rsidP="00277246">
      <w:pPr>
        <w:keepNext/>
        <w:ind w:firstLine="0"/>
        <w:rPr>
          <w:rtl/>
        </w:rPr>
      </w:pPr>
    </w:p>
    <w:p w:rsidR="003E2348" w:rsidRDefault="003E2348" w:rsidP="003E2348">
      <w:pPr>
        <w:pStyle w:val="af6"/>
        <w:keepNext/>
        <w:rPr>
          <w:rtl/>
        </w:rPr>
      </w:pPr>
      <w:bookmarkStart w:id="670" w:name="ET_yor_5094_239"/>
      <w:r w:rsidRPr="003E234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E23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0"/>
    </w:p>
    <w:p w:rsidR="003E2348" w:rsidRDefault="003E2348" w:rsidP="003E2348">
      <w:pPr>
        <w:pStyle w:val="KeepWithNext"/>
        <w:rPr>
          <w:rtl/>
        </w:rPr>
      </w:pPr>
    </w:p>
    <w:p w:rsidR="00F83C10" w:rsidRDefault="003E2348" w:rsidP="003E2348">
      <w:pPr>
        <w:rPr>
          <w:rtl/>
        </w:rPr>
      </w:pPr>
      <w:bookmarkStart w:id="671" w:name="_ETM_Q1_5008000"/>
      <w:bookmarkEnd w:id="671"/>
      <w:r>
        <w:rPr>
          <w:rFonts w:hint="cs"/>
          <w:rtl/>
        </w:rPr>
        <w:t xml:space="preserve">את בטוחה? </w:t>
      </w:r>
      <w:r w:rsidR="00F83C10">
        <w:rPr>
          <w:rFonts w:hint="cs"/>
          <w:rtl/>
        </w:rPr>
        <w:t xml:space="preserve">אם אתם אומרים </w:t>
      </w:r>
      <w:r>
        <w:rPr>
          <w:rFonts w:hint="cs"/>
          <w:rtl/>
        </w:rPr>
        <w:t xml:space="preserve">לו שלא תהיה </w:t>
      </w:r>
      <w:bookmarkStart w:id="672" w:name="_ETM_Q1_5009000"/>
      <w:bookmarkEnd w:id="672"/>
      <w:r>
        <w:rPr>
          <w:rFonts w:hint="cs"/>
          <w:rtl/>
        </w:rPr>
        <w:t xml:space="preserve">הפרה, אז בסדר, אבל </w:t>
      </w:r>
      <w:r w:rsidR="00F83C10">
        <w:rPr>
          <w:rFonts w:hint="cs"/>
          <w:rtl/>
        </w:rPr>
        <w:t>לא כולם</w:t>
      </w:r>
      <w:r>
        <w:rPr>
          <w:rFonts w:hint="cs"/>
          <w:rtl/>
        </w:rPr>
        <w:t xml:space="preserve"> אומרים את זה.</w:t>
      </w:r>
    </w:p>
    <w:p w:rsidR="003E2348" w:rsidRDefault="003E2348" w:rsidP="003E2348">
      <w:pPr>
        <w:ind w:firstLine="0"/>
        <w:rPr>
          <w:rtl/>
        </w:rPr>
      </w:pPr>
    </w:p>
    <w:p w:rsidR="003E2348" w:rsidRDefault="003E2348" w:rsidP="003E2348">
      <w:pPr>
        <w:pStyle w:val="af9"/>
        <w:keepNext/>
        <w:rPr>
          <w:rtl/>
        </w:rPr>
      </w:pPr>
      <w:bookmarkStart w:id="673" w:name="ET_guest_535467_240"/>
      <w:r w:rsidRPr="003E2348">
        <w:rPr>
          <w:rStyle w:val="TagStyle"/>
          <w:rtl/>
        </w:rPr>
        <w:t xml:space="preserve"> &lt;&lt; אורח &gt;&gt; </w:t>
      </w:r>
      <w:r>
        <w:rPr>
          <w:rtl/>
        </w:rPr>
        <w:t>יאירה פרנקל:</w:t>
      </w:r>
      <w:r w:rsidRPr="003E23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3"/>
    </w:p>
    <w:p w:rsidR="003E2348" w:rsidRDefault="003E2348" w:rsidP="003E2348">
      <w:pPr>
        <w:pStyle w:val="KeepWithNext"/>
        <w:rPr>
          <w:rtl/>
        </w:rPr>
      </w:pPr>
    </w:p>
    <w:p w:rsidR="00F83C10" w:rsidRDefault="003E2348" w:rsidP="003E2348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מאיה, אי אפשר לומר </w:t>
      </w:r>
      <w:r w:rsidR="00F83C10">
        <w:rPr>
          <w:rFonts w:hint="cs"/>
          <w:rtl/>
        </w:rPr>
        <w:t xml:space="preserve">שאם הוא ידווח </w:t>
      </w:r>
      <w:r>
        <w:rPr>
          <w:rFonts w:hint="cs"/>
          <w:rtl/>
        </w:rPr>
        <w:t xml:space="preserve">לבנק </w:t>
      </w:r>
      <w:r w:rsidR="00F83C10">
        <w:rPr>
          <w:rFonts w:hint="cs"/>
          <w:rtl/>
        </w:rPr>
        <w:t xml:space="preserve">שיש פעילות </w:t>
      </w:r>
      <w:r>
        <w:rPr>
          <w:rFonts w:hint="cs"/>
          <w:rtl/>
        </w:rPr>
        <w:t>חשודה זה לא ייחשב כהפרה של סעיף 14?</w:t>
      </w:r>
      <w:r w:rsidR="00F83C10">
        <w:rPr>
          <w:rFonts w:hint="cs"/>
          <w:rtl/>
        </w:rPr>
        <w:t xml:space="preserve"> </w:t>
      </w:r>
    </w:p>
    <w:p w:rsidR="00F83C10" w:rsidRDefault="00F83C10" w:rsidP="00C1126B">
      <w:pPr>
        <w:ind w:firstLine="0"/>
        <w:rPr>
          <w:rtl/>
        </w:rPr>
      </w:pPr>
    </w:p>
    <w:p w:rsidR="003E2348" w:rsidRDefault="003E2348" w:rsidP="003E2348">
      <w:pPr>
        <w:pStyle w:val="af9"/>
        <w:keepNext/>
        <w:rPr>
          <w:rtl/>
        </w:rPr>
      </w:pPr>
      <w:bookmarkStart w:id="674" w:name="ET_guest_מאיה_לדרמן_241"/>
      <w:r w:rsidRPr="003E2348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3E23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4"/>
    </w:p>
    <w:p w:rsidR="003E2348" w:rsidRDefault="003E2348" w:rsidP="003E2348">
      <w:pPr>
        <w:pStyle w:val="KeepWithNext"/>
        <w:rPr>
          <w:rtl/>
        </w:rPr>
      </w:pPr>
    </w:p>
    <w:p w:rsidR="00F83C10" w:rsidRDefault="003E2348" w:rsidP="003E2348">
      <w:pPr>
        <w:rPr>
          <w:rtl/>
        </w:rPr>
      </w:pPr>
      <w:bookmarkStart w:id="675" w:name="_ETM_Q1_5027000"/>
      <w:bookmarkEnd w:id="675"/>
      <w:r>
        <w:rPr>
          <w:rFonts w:hint="cs"/>
          <w:rtl/>
        </w:rPr>
        <w:t xml:space="preserve">בגדול, </w:t>
      </w:r>
      <w:r w:rsidR="00F83C10">
        <w:rPr>
          <w:rFonts w:hint="cs"/>
          <w:rtl/>
        </w:rPr>
        <w:t>אין בעיה שגופים פיננסי</w:t>
      </w:r>
      <w:r>
        <w:rPr>
          <w:rFonts w:hint="cs"/>
          <w:rtl/>
        </w:rPr>
        <w:t xml:space="preserve">ים </w:t>
      </w:r>
      <w:r w:rsidR="00F83C10">
        <w:rPr>
          <w:rFonts w:hint="cs"/>
          <w:rtl/>
        </w:rPr>
        <w:t>י</w:t>
      </w:r>
      <w:r>
        <w:rPr>
          <w:rFonts w:hint="cs"/>
          <w:rtl/>
        </w:rPr>
        <w:t>ע</w:t>
      </w:r>
      <w:r w:rsidR="00F83C10">
        <w:rPr>
          <w:rFonts w:hint="cs"/>
          <w:rtl/>
        </w:rPr>
        <w:t>בירו בינם לבין עצמם חשדות</w:t>
      </w:r>
      <w:r>
        <w:rPr>
          <w:rFonts w:hint="cs"/>
          <w:rtl/>
        </w:rPr>
        <w:t>.</w:t>
      </w:r>
    </w:p>
    <w:p w:rsidR="00F83C10" w:rsidRDefault="00F83C10" w:rsidP="00C1126B">
      <w:pPr>
        <w:ind w:firstLine="0"/>
        <w:rPr>
          <w:rtl/>
        </w:rPr>
      </w:pPr>
    </w:p>
    <w:p w:rsidR="003E2348" w:rsidRDefault="003E2348" w:rsidP="003E2348">
      <w:pPr>
        <w:pStyle w:val="af6"/>
        <w:keepNext/>
        <w:rPr>
          <w:rtl/>
        </w:rPr>
      </w:pPr>
      <w:bookmarkStart w:id="676" w:name="ET_yor_5094_242"/>
      <w:r w:rsidRPr="003E234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E23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6"/>
    </w:p>
    <w:p w:rsidR="003E2348" w:rsidRDefault="003E2348" w:rsidP="003E2348">
      <w:pPr>
        <w:pStyle w:val="KeepWithNext"/>
        <w:rPr>
          <w:rtl/>
        </w:rPr>
      </w:pPr>
    </w:p>
    <w:p w:rsidR="003465D4" w:rsidRDefault="00F83C10" w:rsidP="0051258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תכתבו את זה.</w:t>
      </w:r>
      <w:r w:rsidR="003E2348">
        <w:rPr>
          <w:rFonts w:hint="cs"/>
          <w:rtl/>
        </w:rPr>
        <w:t xml:space="preserve"> </w:t>
      </w:r>
      <w:r w:rsidR="001D22AD">
        <w:rPr>
          <w:rFonts w:hint="cs"/>
          <w:rtl/>
        </w:rPr>
        <w:t xml:space="preserve">פה </w:t>
      </w:r>
      <w:bookmarkStart w:id="677" w:name="_ETM_Q1_5036000"/>
      <w:bookmarkEnd w:id="677"/>
      <w:r w:rsidR="001D22AD">
        <w:rPr>
          <w:rFonts w:hint="cs"/>
          <w:rtl/>
        </w:rPr>
        <w:t xml:space="preserve">זה לא כתוב. תכתבו שבין גוף לגוף זה אפשרי. </w:t>
      </w:r>
      <w:bookmarkStart w:id="678" w:name="_ETM_Q1_5052000"/>
      <w:bookmarkEnd w:id="678"/>
      <w:r w:rsidR="001D22AD">
        <w:rPr>
          <w:rFonts w:hint="cs"/>
          <w:rtl/>
        </w:rPr>
        <w:t xml:space="preserve">כאן </w:t>
      </w:r>
      <w:r w:rsidR="0051258F">
        <w:rPr>
          <w:rFonts w:hint="cs"/>
          <w:rtl/>
        </w:rPr>
        <w:t xml:space="preserve">אין </w:t>
      </w:r>
      <w:r w:rsidR="001D22AD">
        <w:rPr>
          <w:rFonts w:hint="cs"/>
          <w:rtl/>
        </w:rPr>
        <w:t xml:space="preserve">את החריגה הזאת. </w:t>
      </w:r>
      <w:r w:rsidR="0051258F">
        <w:rPr>
          <w:rFonts w:hint="cs"/>
          <w:rtl/>
        </w:rPr>
        <w:t xml:space="preserve">מאיה, </w:t>
      </w:r>
      <w:r w:rsidR="001D22AD">
        <w:rPr>
          <w:rFonts w:hint="cs"/>
          <w:rtl/>
        </w:rPr>
        <w:t xml:space="preserve">אני </w:t>
      </w:r>
      <w:r w:rsidR="003465D4">
        <w:rPr>
          <w:rFonts w:hint="cs"/>
          <w:rtl/>
        </w:rPr>
        <w:t xml:space="preserve">מבין ממך </w:t>
      </w:r>
      <w:r w:rsidR="0051258F">
        <w:rPr>
          <w:rFonts w:hint="cs"/>
          <w:rtl/>
        </w:rPr>
        <w:t xml:space="preserve">שבין גוף </w:t>
      </w:r>
      <w:bookmarkStart w:id="679" w:name="_ETM_Q1_5079000"/>
      <w:bookmarkEnd w:id="679"/>
      <w:r w:rsidR="0051258F">
        <w:rPr>
          <w:rFonts w:hint="cs"/>
          <w:rtl/>
        </w:rPr>
        <w:t xml:space="preserve">פיננסי אחד לגוף פיננסי שני </w:t>
      </w:r>
      <w:r w:rsidR="003465D4">
        <w:rPr>
          <w:rFonts w:hint="cs"/>
          <w:rtl/>
        </w:rPr>
        <w:t xml:space="preserve">אין את האיסור הזה. </w:t>
      </w:r>
    </w:p>
    <w:p w:rsidR="003465D4" w:rsidRDefault="003465D4" w:rsidP="00C1126B">
      <w:pPr>
        <w:ind w:firstLine="0"/>
        <w:rPr>
          <w:rtl/>
        </w:rPr>
      </w:pPr>
    </w:p>
    <w:p w:rsidR="001D22AD" w:rsidRDefault="001D22AD" w:rsidP="001D22AD">
      <w:pPr>
        <w:pStyle w:val="af9"/>
        <w:keepNext/>
        <w:rPr>
          <w:rtl/>
        </w:rPr>
      </w:pPr>
      <w:bookmarkStart w:id="680" w:name="ET_guest_מאיה_לדרמן_243"/>
      <w:r w:rsidRPr="001D22AD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1D22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0"/>
    </w:p>
    <w:p w:rsidR="001D22AD" w:rsidRDefault="001D22AD" w:rsidP="001D22AD">
      <w:pPr>
        <w:pStyle w:val="KeepWithNext"/>
        <w:rPr>
          <w:rtl/>
        </w:rPr>
      </w:pPr>
    </w:p>
    <w:p w:rsidR="00907605" w:rsidRDefault="00907605" w:rsidP="00907605">
      <w:pPr>
        <w:rPr>
          <w:rtl/>
        </w:rPr>
      </w:pPr>
      <w:bookmarkStart w:id="681" w:name="_ETM_Q1_5066000"/>
      <w:bookmarkEnd w:id="681"/>
      <w:r>
        <w:rPr>
          <w:rFonts w:hint="cs"/>
          <w:rtl/>
        </w:rPr>
        <w:t xml:space="preserve">זה לא עניין של "דיווחתי" או </w:t>
      </w:r>
      <w:bookmarkStart w:id="682" w:name="_ETM_Q1_5089000"/>
      <w:bookmarkEnd w:id="682"/>
      <w:r>
        <w:rPr>
          <w:rFonts w:hint="cs"/>
          <w:rtl/>
        </w:rPr>
        <w:t>"לא דיווחתי".</w:t>
      </w:r>
      <w:r w:rsidR="003465D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לבוא ולהגיד: </w:t>
      </w:r>
      <w:r w:rsidR="00E5338E">
        <w:rPr>
          <w:rFonts w:hint="cs"/>
          <w:rtl/>
        </w:rPr>
        <w:t>"</w:t>
      </w:r>
      <w:r>
        <w:rPr>
          <w:rFonts w:hint="cs"/>
          <w:rtl/>
        </w:rPr>
        <w:t>תשמע, סיווגתי אותו בסיכון ג</w:t>
      </w:r>
      <w:r w:rsidR="003465D4">
        <w:rPr>
          <w:rFonts w:hint="cs"/>
          <w:rtl/>
        </w:rPr>
        <w:t>ב</w:t>
      </w:r>
      <w:r>
        <w:rPr>
          <w:rFonts w:hint="cs"/>
          <w:rtl/>
        </w:rPr>
        <w:t>ו</w:t>
      </w:r>
      <w:r w:rsidR="003465D4">
        <w:rPr>
          <w:rFonts w:hint="cs"/>
          <w:rtl/>
        </w:rPr>
        <w:t>ה</w:t>
      </w:r>
      <w:r w:rsidR="00E5338E">
        <w:rPr>
          <w:rFonts w:hint="cs"/>
          <w:rtl/>
        </w:rPr>
        <w:t>"</w:t>
      </w:r>
      <w:r w:rsidR="003465D4">
        <w:rPr>
          <w:rFonts w:hint="cs"/>
          <w:rtl/>
        </w:rPr>
        <w:t>, זה מידע ש</w:t>
      </w:r>
      <w:r>
        <w:rPr>
          <w:rFonts w:hint="cs"/>
          <w:rtl/>
        </w:rPr>
        <w:t xml:space="preserve">בעיני אפשר להעביר בין גופים פיננסים. הסעיף אוסר להעביר מידע על </w:t>
      </w:r>
      <w:r w:rsidR="003465D4">
        <w:rPr>
          <w:rFonts w:hint="cs"/>
          <w:rtl/>
        </w:rPr>
        <w:t>כל הפעילות של הלקוח שבגלל</w:t>
      </w:r>
      <w:r>
        <w:rPr>
          <w:rFonts w:hint="cs"/>
          <w:rtl/>
        </w:rPr>
        <w:t xml:space="preserve">ה הוא חשב שזו פעילות חריגה ולכן הוא דיווח עליה. </w:t>
      </w:r>
    </w:p>
    <w:p w:rsidR="003465D4" w:rsidRDefault="00907605" w:rsidP="00907605">
      <w:pPr>
        <w:rPr>
          <w:rtl/>
        </w:rPr>
      </w:pPr>
      <w:r>
        <w:rPr>
          <w:rFonts w:hint="cs"/>
          <w:rtl/>
        </w:rPr>
        <w:t xml:space="preserve"> </w:t>
      </w:r>
    </w:p>
    <w:p w:rsidR="00907605" w:rsidRDefault="00907605" w:rsidP="00907605">
      <w:pPr>
        <w:pStyle w:val="af6"/>
        <w:keepNext/>
        <w:rPr>
          <w:rtl/>
        </w:rPr>
      </w:pPr>
      <w:bookmarkStart w:id="683" w:name="ET_yor_5094_244"/>
      <w:r w:rsidRPr="0090760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076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3"/>
    </w:p>
    <w:p w:rsidR="00907605" w:rsidRDefault="00907605" w:rsidP="00907605">
      <w:pPr>
        <w:pStyle w:val="KeepWithNext"/>
        <w:rPr>
          <w:rtl/>
        </w:rPr>
      </w:pPr>
    </w:p>
    <w:p w:rsidR="003465D4" w:rsidRDefault="00907605" w:rsidP="00E5338E">
      <w:pPr>
        <w:rPr>
          <w:rtl/>
        </w:rPr>
      </w:pPr>
      <w:r>
        <w:rPr>
          <w:rFonts w:hint="cs"/>
          <w:rtl/>
        </w:rPr>
        <w:t>אם</w:t>
      </w:r>
      <w:r w:rsidR="003465D4">
        <w:rPr>
          <w:rFonts w:hint="cs"/>
          <w:rtl/>
        </w:rPr>
        <w:t xml:space="preserve"> הוא אומר לבנק</w:t>
      </w:r>
      <w:r>
        <w:rPr>
          <w:rFonts w:hint="cs"/>
          <w:rtl/>
        </w:rPr>
        <w:t xml:space="preserve">: </w:t>
      </w:r>
      <w:r w:rsidR="00E5338E">
        <w:rPr>
          <w:rFonts w:hint="cs"/>
          <w:rtl/>
        </w:rPr>
        <w:t>"</w:t>
      </w:r>
      <w:r w:rsidR="003465D4">
        <w:rPr>
          <w:rFonts w:hint="cs"/>
          <w:rtl/>
        </w:rPr>
        <w:t>יש לי חשש לפעילות</w:t>
      </w:r>
      <w:r w:rsidR="00E5338E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3465D4">
        <w:rPr>
          <w:rFonts w:hint="cs"/>
          <w:rtl/>
        </w:rPr>
        <w:t>אוטומטית</w:t>
      </w:r>
      <w:r>
        <w:rPr>
          <w:rFonts w:hint="cs"/>
          <w:rtl/>
        </w:rPr>
        <w:t xml:space="preserve"> הוא אמר שהוא דיווח. אף אחד לא י</w:t>
      </w:r>
      <w:r w:rsidR="003465D4">
        <w:rPr>
          <w:rFonts w:hint="cs"/>
          <w:rtl/>
        </w:rPr>
        <w:t xml:space="preserve">עלה על דעתו </w:t>
      </w:r>
      <w:r>
        <w:rPr>
          <w:rFonts w:hint="cs"/>
          <w:rtl/>
        </w:rPr>
        <w:t xml:space="preserve">שהוא יגיד לבנק בלי שהוא </w:t>
      </w:r>
      <w:bookmarkStart w:id="684" w:name="_ETM_Q1_5123000"/>
      <w:bookmarkEnd w:id="684"/>
      <w:r>
        <w:rPr>
          <w:rFonts w:hint="cs"/>
          <w:rtl/>
        </w:rPr>
        <w:t>דיווח לכם</w:t>
      </w:r>
      <w:r w:rsidR="003465D4">
        <w:rPr>
          <w:rFonts w:hint="cs"/>
          <w:rtl/>
        </w:rPr>
        <w:t xml:space="preserve">. </w:t>
      </w:r>
      <w:r w:rsidR="00E5338E">
        <w:rPr>
          <w:rFonts w:hint="cs"/>
          <w:rtl/>
        </w:rPr>
        <w:t xml:space="preserve">מה, </w:t>
      </w:r>
      <w:r w:rsidR="003465D4">
        <w:rPr>
          <w:rFonts w:hint="cs"/>
          <w:rtl/>
        </w:rPr>
        <w:t>זה סתם צחוק</w:t>
      </w:r>
      <w:r>
        <w:rPr>
          <w:rFonts w:hint="cs"/>
          <w:rtl/>
        </w:rPr>
        <w:t>?</w:t>
      </w:r>
    </w:p>
    <w:p w:rsidR="003465D4" w:rsidRDefault="003465D4" w:rsidP="00C1126B">
      <w:pPr>
        <w:ind w:firstLine="0"/>
        <w:rPr>
          <w:rtl/>
        </w:rPr>
      </w:pPr>
    </w:p>
    <w:p w:rsidR="00907605" w:rsidRDefault="00907605" w:rsidP="00907605">
      <w:pPr>
        <w:pStyle w:val="af9"/>
        <w:keepNext/>
        <w:rPr>
          <w:rtl/>
        </w:rPr>
      </w:pPr>
      <w:bookmarkStart w:id="685" w:name="ET_guest_מאיה_לדרמן_245"/>
      <w:r w:rsidRPr="00907605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9076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5"/>
    </w:p>
    <w:p w:rsidR="00907605" w:rsidRDefault="00907605" w:rsidP="00907605">
      <w:pPr>
        <w:pStyle w:val="KeepWithNext"/>
        <w:rPr>
          <w:rtl/>
        </w:rPr>
      </w:pPr>
    </w:p>
    <w:p w:rsidR="003465D4" w:rsidRDefault="00907605" w:rsidP="00907605">
      <w:pPr>
        <w:rPr>
          <w:rtl/>
        </w:rPr>
      </w:pPr>
      <w:r>
        <w:rPr>
          <w:rtl/>
        </w:rPr>
        <w:t xml:space="preserve">  </w:t>
      </w:r>
      <w:r w:rsidR="003465D4">
        <w:rPr>
          <w:rFonts w:hint="cs"/>
          <w:rtl/>
        </w:rPr>
        <w:t>יכול להיות</w:t>
      </w:r>
      <w:r>
        <w:rPr>
          <w:rFonts w:hint="cs"/>
          <w:rtl/>
        </w:rPr>
        <w:t xml:space="preserve"> </w:t>
      </w:r>
      <w:r w:rsidR="003465D4">
        <w:rPr>
          <w:rFonts w:hint="cs"/>
          <w:rtl/>
        </w:rPr>
        <w:t>ש</w:t>
      </w:r>
      <w:r>
        <w:rPr>
          <w:rFonts w:hint="cs"/>
          <w:rtl/>
        </w:rPr>
        <w:t xml:space="preserve">הבנק מבין שהוא דיווח. </w:t>
      </w:r>
    </w:p>
    <w:p w:rsidR="003465D4" w:rsidRDefault="003465D4" w:rsidP="00C1126B">
      <w:pPr>
        <w:ind w:firstLine="0"/>
        <w:rPr>
          <w:rtl/>
        </w:rPr>
      </w:pPr>
    </w:p>
    <w:p w:rsidR="00907605" w:rsidRDefault="00907605" w:rsidP="00907605">
      <w:pPr>
        <w:pStyle w:val="af6"/>
        <w:keepNext/>
        <w:rPr>
          <w:rtl/>
        </w:rPr>
      </w:pPr>
      <w:bookmarkStart w:id="686" w:name="_ETM_Q1_5133000"/>
      <w:bookmarkStart w:id="687" w:name="ET_yor_5094_247"/>
      <w:bookmarkEnd w:id="686"/>
      <w:r w:rsidRPr="0090760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076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7"/>
    </w:p>
    <w:p w:rsidR="00907605" w:rsidRDefault="00907605" w:rsidP="00907605">
      <w:pPr>
        <w:pStyle w:val="KeepWithNext"/>
        <w:rPr>
          <w:rtl/>
        </w:rPr>
      </w:pPr>
    </w:p>
    <w:p w:rsidR="003465D4" w:rsidRDefault="00907605" w:rsidP="00E5338E">
      <w:pPr>
        <w:rPr>
          <w:rtl/>
        </w:rPr>
      </w:pPr>
      <w:r>
        <w:rPr>
          <w:rFonts w:hint="cs"/>
          <w:rtl/>
        </w:rPr>
        <w:t xml:space="preserve">אני </w:t>
      </w:r>
      <w:r w:rsidR="003465D4">
        <w:rPr>
          <w:rFonts w:hint="cs"/>
          <w:rtl/>
        </w:rPr>
        <w:t>מ</w:t>
      </w:r>
      <w:r w:rsidR="00D12E0F">
        <w:rPr>
          <w:rFonts w:hint="cs"/>
          <w:rtl/>
        </w:rPr>
        <w:t>ציע לכתוב פה איזו שהיא הבהרה -</w:t>
      </w:r>
      <w:r>
        <w:rPr>
          <w:rFonts w:hint="cs"/>
          <w:rtl/>
        </w:rPr>
        <w:t xml:space="preserve"> אני לא </w:t>
      </w:r>
      <w:r w:rsidR="00D12E0F">
        <w:rPr>
          <w:rFonts w:hint="cs"/>
          <w:rtl/>
        </w:rPr>
        <w:t>יודע איך עושים את זה באופן ממשי -</w:t>
      </w:r>
      <w:r w:rsidR="003465D4">
        <w:rPr>
          <w:rFonts w:hint="cs"/>
          <w:rtl/>
        </w:rPr>
        <w:t xml:space="preserve"> שבין גופים פיננסי</w:t>
      </w:r>
      <w:r>
        <w:rPr>
          <w:rFonts w:hint="cs"/>
          <w:rtl/>
        </w:rPr>
        <w:t xml:space="preserve">ים </w:t>
      </w:r>
      <w:r w:rsidR="003465D4">
        <w:rPr>
          <w:rFonts w:hint="cs"/>
          <w:rtl/>
        </w:rPr>
        <w:t>כן אפשר להעביר את החשש</w:t>
      </w:r>
      <w:r w:rsidR="00E5338E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688" w:name="_ETM_Q1_5155000"/>
      <w:bookmarkEnd w:id="688"/>
      <w:r>
        <w:rPr>
          <w:rFonts w:hint="cs"/>
          <w:rtl/>
        </w:rPr>
        <w:t xml:space="preserve">אל תגיד שדיווחת לרשות לאיסור הלבנת הון, תגיד רק שיש </w:t>
      </w:r>
      <w:bookmarkStart w:id="689" w:name="_ETM_Q1_5153000"/>
      <w:bookmarkEnd w:id="689"/>
      <w:r>
        <w:rPr>
          <w:rFonts w:hint="cs"/>
          <w:rtl/>
        </w:rPr>
        <w:t xml:space="preserve">לך חשש.  </w:t>
      </w:r>
    </w:p>
    <w:p w:rsidR="003465D4" w:rsidRDefault="003465D4" w:rsidP="00C1126B">
      <w:pPr>
        <w:ind w:firstLine="0"/>
        <w:rPr>
          <w:rtl/>
        </w:rPr>
      </w:pPr>
    </w:p>
    <w:p w:rsidR="00907605" w:rsidRDefault="00907605" w:rsidP="00907605">
      <w:pPr>
        <w:pStyle w:val="af9"/>
        <w:keepNext/>
        <w:rPr>
          <w:rtl/>
        </w:rPr>
      </w:pPr>
      <w:bookmarkStart w:id="690" w:name="ET_guest_אלעזר_שטרן_248"/>
      <w:r w:rsidRPr="00907605">
        <w:rPr>
          <w:rStyle w:val="TagStyle"/>
          <w:rtl/>
        </w:rPr>
        <w:t xml:space="preserve"> &lt;&lt; אורח &gt;&gt; </w:t>
      </w:r>
      <w:r w:rsidR="00277246">
        <w:rPr>
          <w:rtl/>
        </w:rPr>
        <w:t>אלעזר שטרן (ייעוץ משפטי):</w:t>
      </w:r>
      <w:r w:rsidRPr="009076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0"/>
    </w:p>
    <w:p w:rsidR="00907605" w:rsidRDefault="00907605" w:rsidP="00907605">
      <w:pPr>
        <w:pStyle w:val="KeepWithNext"/>
        <w:rPr>
          <w:rtl/>
        </w:rPr>
      </w:pPr>
    </w:p>
    <w:p w:rsidR="003465D4" w:rsidRDefault="003465D4" w:rsidP="00907605">
      <w:pPr>
        <w:rPr>
          <w:rtl/>
        </w:rPr>
      </w:pPr>
      <w:bookmarkStart w:id="691" w:name="_ETM_Q1_5161000"/>
      <w:bookmarkEnd w:id="691"/>
      <w:r>
        <w:rPr>
          <w:rFonts w:hint="cs"/>
          <w:rtl/>
        </w:rPr>
        <w:t xml:space="preserve">אני לא בטוח שצריך להוסיף משהו בצו. </w:t>
      </w:r>
    </w:p>
    <w:p w:rsidR="003465D4" w:rsidRDefault="003465D4" w:rsidP="00C1126B">
      <w:pPr>
        <w:ind w:firstLine="0"/>
        <w:rPr>
          <w:rtl/>
        </w:rPr>
      </w:pPr>
    </w:p>
    <w:p w:rsidR="00907605" w:rsidRDefault="00907605" w:rsidP="00C1126B">
      <w:pPr>
        <w:ind w:firstLine="0"/>
        <w:rPr>
          <w:rtl/>
        </w:rPr>
      </w:pPr>
    </w:p>
    <w:p w:rsidR="00907605" w:rsidRDefault="00907605" w:rsidP="00907605">
      <w:pPr>
        <w:pStyle w:val="af6"/>
        <w:keepNext/>
        <w:rPr>
          <w:rtl/>
        </w:rPr>
      </w:pPr>
      <w:bookmarkStart w:id="692" w:name="ET_yor_5094_249"/>
      <w:r w:rsidRPr="0090760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076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2"/>
    </w:p>
    <w:p w:rsidR="00907605" w:rsidRDefault="00907605" w:rsidP="00907605">
      <w:pPr>
        <w:pStyle w:val="KeepWithNext"/>
        <w:rPr>
          <w:rtl/>
        </w:rPr>
      </w:pPr>
    </w:p>
    <w:p w:rsidR="003465D4" w:rsidRDefault="00907605" w:rsidP="00907605">
      <w:pPr>
        <w:rPr>
          <w:rtl/>
        </w:rPr>
      </w:pPr>
      <w:bookmarkStart w:id="693" w:name="_ETM_Q1_5167000"/>
      <w:bookmarkEnd w:id="693"/>
      <w:r>
        <w:rPr>
          <w:rtl/>
        </w:rPr>
        <w:t xml:space="preserve">  </w:t>
      </w:r>
      <w:r>
        <w:rPr>
          <w:rFonts w:hint="cs"/>
          <w:rtl/>
        </w:rPr>
        <w:t xml:space="preserve">מספיק הפרוטוקול הזה, </w:t>
      </w:r>
      <w:bookmarkStart w:id="694" w:name="_ETM_Q1_5163000"/>
      <w:bookmarkEnd w:id="694"/>
      <w:r>
        <w:rPr>
          <w:rFonts w:hint="cs"/>
          <w:rtl/>
        </w:rPr>
        <w:t>מ</w:t>
      </w:r>
      <w:r w:rsidR="003465D4">
        <w:rPr>
          <w:rFonts w:hint="cs"/>
          <w:rtl/>
        </w:rPr>
        <w:t>ספיק</w:t>
      </w:r>
      <w:r>
        <w:rPr>
          <w:rFonts w:hint="cs"/>
          <w:rtl/>
        </w:rPr>
        <w:t>ה הפרשנות הזאת בשביל</w:t>
      </w:r>
      <w:r w:rsidR="003465D4">
        <w:rPr>
          <w:rFonts w:hint="cs"/>
          <w:rtl/>
        </w:rPr>
        <w:t xml:space="preserve"> להגן עליו.</w:t>
      </w:r>
    </w:p>
    <w:p w:rsidR="003465D4" w:rsidRDefault="003465D4" w:rsidP="00C1126B">
      <w:pPr>
        <w:ind w:firstLine="0"/>
        <w:rPr>
          <w:rtl/>
        </w:rPr>
      </w:pPr>
    </w:p>
    <w:p w:rsidR="00907605" w:rsidRDefault="00907605" w:rsidP="00907605">
      <w:pPr>
        <w:pStyle w:val="af9"/>
        <w:keepNext/>
        <w:rPr>
          <w:rtl/>
        </w:rPr>
      </w:pPr>
      <w:bookmarkStart w:id="695" w:name="ET_guest_721186_252"/>
      <w:bookmarkStart w:id="696" w:name="ET_guest_721186_251"/>
      <w:r w:rsidRPr="00907605">
        <w:rPr>
          <w:rStyle w:val="TagStyle"/>
          <w:rtl/>
        </w:rPr>
        <w:t xml:space="preserve"> &lt;&lt; אורח &gt;&gt; </w:t>
      </w:r>
      <w:r>
        <w:rPr>
          <w:rtl/>
        </w:rPr>
        <w:t>בוריס פבלוב:</w:t>
      </w:r>
      <w:r w:rsidRPr="009076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5"/>
    </w:p>
    <w:p w:rsidR="00907605" w:rsidRDefault="00907605" w:rsidP="00907605">
      <w:pPr>
        <w:pStyle w:val="KeepWithNext"/>
        <w:rPr>
          <w:rtl/>
        </w:rPr>
      </w:pPr>
    </w:p>
    <w:bookmarkEnd w:id="696"/>
    <w:p w:rsidR="003465D4" w:rsidRDefault="00907605" w:rsidP="00D12E0F">
      <w:pPr>
        <w:rPr>
          <w:rtl/>
        </w:rPr>
      </w:pPr>
      <w:r>
        <w:rPr>
          <w:rFonts w:hint="cs"/>
          <w:rtl/>
        </w:rPr>
        <w:t>א</w:t>
      </w:r>
      <w:r w:rsidR="003465D4">
        <w:rPr>
          <w:rFonts w:hint="cs"/>
          <w:rtl/>
        </w:rPr>
        <w:t>מנם נמצא נוסח</w:t>
      </w:r>
      <w:r>
        <w:rPr>
          <w:rFonts w:hint="cs"/>
          <w:rtl/>
        </w:rPr>
        <w:t xml:space="preserve"> לפי התשובות שניתנו פה</w:t>
      </w:r>
      <w:r w:rsidR="003465D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</w:t>
      </w:r>
      <w:r w:rsidR="003465D4">
        <w:rPr>
          <w:rFonts w:hint="cs"/>
          <w:rtl/>
        </w:rPr>
        <w:t>לענות על הסעיף</w:t>
      </w:r>
      <w:r>
        <w:rPr>
          <w:rFonts w:hint="cs"/>
          <w:rtl/>
        </w:rPr>
        <w:t xml:space="preserve"> הזה</w:t>
      </w:r>
      <w:r w:rsidR="003465D4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</w:t>
      </w:r>
      <w:bookmarkStart w:id="697" w:name="_ETM_Q1_5182000"/>
      <w:bookmarkEnd w:id="697"/>
      <w:r w:rsidR="003465D4">
        <w:rPr>
          <w:rFonts w:hint="cs"/>
          <w:rtl/>
        </w:rPr>
        <w:t xml:space="preserve">עדיין תהיה מגבלה. </w:t>
      </w:r>
      <w:r>
        <w:rPr>
          <w:rFonts w:hint="cs"/>
          <w:rtl/>
        </w:rPr>
        <w:t>עולה פה שאלה הרבה יותר רחבה</w:t>
      </w:r>
      <w:r w:rsidR="00D12E0F">
        <w:rPr>
          <w:rFonts w:hint="cs"/>
          <w:rtl/>
        </w:rPr>
        <w:t>, והיא:</w:t>
      </w:r>
      <w:r>
        <w:rPr>
          <w:rFonts w:hint="cs"/>
          <w:rtl/>
        </w:rPr>
        <w:t xml:space="preserve"> מה </w:t>
      </w:r>
      <w:bookmarkStart w:id="698" w:name="_ETM_Q1_5188000"/>
      <w:bookmarkEnd w:id="698"/>
      <w:r>
        <w:rPr>
          <w:rFonts w:hint="cs"/>
          <w:rtl/>
        </w:rPr>
        <w:t>תפקידו של הבנק.</w:t>
      </w:r>
    </w:p>
    <w:p w:rsidR="003465D4" w:rsidRDefault="003465D4" w:rsidP="00C1126B">
      <w:pPr>
        <w:ind w:firstLine="0"/>
        <w:rPr>
          <w:rtl/>
        </w:rPr>
      </w:pPr>
    </w:p>
    <w:p w:rsidR="00907605" w:rsidRDefault="00907605" w:rsidP="00907605">
      <w:pPr>
        <w:pStyle w:val="af6"/>
        <w:keepNext/>
        <w:rPr>
          <w:rtl/>
        </w:rPr>
      </w:pPr>
      <w:bookmarkStart w:id="699" w:name="ET_yor_5094_253"/>
      <w:r w:rsidRPr="0090760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076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9"/>
    </w:p>
    <w:p w:rsidR="00907605" w:rsidRDefault="00907605" w:rsidP="00907605">
      <w:pPr>
        <w:pStyle w:val="KeepWithNext"/>
        <w:rPr>
          <w:rtl/>
        </w:rPr>
      </w:pPr>
    </w:p>
    <w:p w:rsidR="003465D4" w:rsidRDefault="003465D4" w:rsidP="00907605">
      <w:pPr>
        <w:rPr>
          <w:rtl/>
        </w:rPr>
      </w:pPr>
      <w:bookmarkStart w:id="700" w:name="_ETM_Q1_5194000"/>
      <w:bookmarkEnd w:id="700"/>
      <w:r>
        <w:rPr>
          <w:rFonts w:hint="cs"/>
          <w:rtl/>
        </w:rPr>
        <w:t>זה משהו אחר. אני מ</w:t>
      </w:r>
      <w:r w:rsidR="00907605">
        <w:rPr>
          <w:rFonts w:hint="cs"/>
          <w:rtl/>
        </w:rPr>
        <w:t xml:space="preserve">פריד את זה כרגע. זה סיפור נפרד, </w:t>
      </w:r>
      <w:r>
        <w:rPr>
          <w:rFonts w:hint="cs"/>
          <w:rtl/>
        </w:rPr>
        <w:t>זה לא קשור לפה.</w:t>
      </w:r>
      <w:r w:rsidR="00907605">
        <w:rPr>
          <w:rFonts w:hint="cs"/>
          <w:rtl/>
        </w:rPr>
        <w:t xml:space="preserve"> ברגע שזה יתקבל יכול להיות שהם </w:t>
      </w:r>
      <w:bookmarkStart w:id="701" w:name="_ETM_Q1_5216000"/>
      <w:bookmarkEnd w:id="701"/>
      <w:r w:rsidR="00907605">
        <w:rPr>
          <w:rFonts w:hint="cs"/>
          <w:rtl/>
        </w:rPr>
        <w:t>ישחררו.</w:t>
      </w:r>
    </w:p>
    <w:p w:rsidR="003465D4" w:rsidRDefault="003465D4" w:rsidP="003465D4">
      <w:pPr>
        <w:ind w:firstLine="0"/>
        <w:rPr>
          <w:rtl/>
        </w:rPr>
      </w:pPr>
    </w:p>
    <w:p w:rsidR="00907605" w:rsidRDefault="00907605" w:rsidP="00907605">
      <w:pPr>
        <w:pStyle w:val="af9"/>
        <w:keepNext/>
        <w:rPr>
          <w:rtl/>
        </w:rPr>
      </w:pPr>
      <w:bookmarkStart w:id="702" w:name="ET_guest_מאיה_לדרמן_254"/>
      <w:r w:rsidRPr="00907605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9076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2"/>
    </w:p>
    <w:p w:rsidR="00907605" w:rsidRDefault="00907605" w:rsidP="00907605">
      <w:pPr>
        <w:pStyle w:val="KeepWithNext"/>
        <w:rPr>
          <w:rtl/>
        </w:rPr>
      </w:pPr>
    </w:p>
    <w:p w:rsidR="003465D4" w:rsidRDefault="003465D4" w:rsidP="00D12E0F">
      <w:pPr>
        <w:rPr>
          <w:rtl/>
        </w:rPr>
      </w:pPr>
      <w:bookmarkStart w:id="703" w:name="_ETM_Q1_5210000"/>
      <w:bookmarkEnd w:id="703"/>
      <w:r>
        <w:rPr>
          <w:rFonts w:hint="cs"/>
          <w:rtl/>
        </w:rPr>
        <w:t xml:space="preserve">אנחנו לא רוצים </w:t>
      </w:r>
      <w:r w:rsidR="004300DC">
        <w:rPr>
          <w:rFonts w:hint="cs"/>
          <w:rtl/>
        </w:rPr>
        <w:t>שהדיוו</w:t>
      </w:r>
      <w:r>
        <w:rPr>
          <w:rFonts w:hint="cs"/>
          <w:rtl/>
        </w:rPr>
        <w:t>ח</w:t>
      </w:r>
      <w:r w:rsidR="004300DC">
        <w:rPr>
          <w:rFonts w:hint="cs"/>
          <w:rtl/>
        </w:rPr>
        <w:t xml:space="preserve"> </w:t>
      </w:r>
      <w:r w:rsidR="00D12E0F">
        <w:rPr>
          <w:rFonts w:hint="cs"/>
          <w:rtl/>
        </w:rPr>
        <w:t xml:space="preserve">שלו לרשות יעבור לבנק </w:t>
      </w:r>
      <w:r w:rsidR="004300DC">
        <w:rPr>
          <w:rFonts w:hint="cs"/>
          <w:rtl/>
        </w:rPr>
        <w:t xml:space="preserve">כאילו הוא מדווח את מה שהוא דיווח </w:t>
      </w:r>
      <w:bookmarkStart w:id="704" w:name="_ETM_Q1_5298000"/>
      <w:bookmarkEnd w:id="704"/>
      <w:r w:rsidR="004300DC">
        <w:rPr>
          <w:rFonts w:hint="cs"/>
          <w:rtl/>
        </w:rPr>
        <w:t>לרשות</w:t>
      </w:r>
      <w:r>
        <w:rPr>
          <w:rFonts w:hint="cs"/>
          <w:rtl/>
        </w:rPr>
        <w:t xml:space="preserve">. להסביר לבנק את החששות </w:t>
      </w:r>
      <w:r w:rsidR="004300DC">
        <w:rPr>
          <w:rFonts w:hint="cs"/>
          <w:rtl/>
        </w:rPr>
        <w:t xml:space="preserve">שלו </w:t>
      </w:r>
      <w:r>
        <w:rPr>
          <w:rFonts w:hint="cs"/>
          <w:rtl/>
        </w:rPr>
        <w:t>לגבי הלקוח</w:t>
      </w:r>
      <w:r w:rsidR="004300DC">
        <w:rPr>
          <w:rFonts w:hint="cs"/>
          <w:rtl/>
        </w:rPr>
        <w:t>,  מבחינתנו זה</w:t>
      </w:r>
      <w:r>
        <w:rPr>
          <w:rFonts w:hint="cs"/>
          <w:rtl/>
        </w:rPr>
        <w:t xml:space="preserve"> לא הפרה של</w:t>
      </w:r>
      <w:r w:rsidR="004300DC">
        <w:rPr>
          <w:rFonts w:hint="cs"/>
          <w:rtl/>
        </w:rPr>
        <w:t xml:space="preserve"> </w:t>
      </w:r>
      <w:r>
        <w:rPr>
          <w:rFonts w:hint="cs"/>
          <w:rtl/>
        </w:rPr>
        <w:t>הסעיף.</w:t>
      </w:r>
    </w:p>
    <w:p w:rsidR="003465D4" w:rsidRDefault="003465D4" w:rsidP="003465D4">
      <w:pPr>
        <w:ind w:firstLine="0"/>
        <w:rPr>
          <w:rtl/>
        </w:rPr>
      </w:pPr>
    </w:p>
    <w:p w:rsidR="0028324F" w:rsidRDefault="0028324F" w:rsidP="0028324F">
      <w:pPr>
        <w:pStyle w:val="af9"/>
        <w:keepNext/>
        <w:rPr>
          <w:rtl/>
        </w:rPr>
      </w:pPr>
      <w:bookmarkStart w:id="705" w:name="ET_guest_אלעזר_שטרן_255"/>
      <w:r w:rsidRPr="0028324F">
        <w:rPr>
          <w:rStyle w:val="TagStyle"/>
          <w:rtl/>
        </w:rPr>
        <w:t xml:space="preserve"> &lt;&lt; אורח &gt;&gt; </w:t>
      </w:r>
      <w:r w:rsidR="00277246">
        <w:rPr>
          <w:rtl/>
        </w:rPr>
        <w:t>אלעזר שטרן (ייעוץ משפטי):</w:t>
      </w:r>
      <w:r w:rsidRPr="0028324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5"/>
    </w:p>
    <w:p w:rsidR="0028324F" w:rsidRDefault="0028324F" w:rsidP="0028324F">
      <w:pPr>
        <w:pStyle w:val="KeepWithNext"/>
        <w:rPr>
          <w:rtl/>
        </w:rPr>
      </w:pPr>
    </w:p>
    <w:p w:rsidR="003465D4" w:rsidRDefault="003465D4" w:rsidP="00C671AD">
      <w:pPr>
        <w:rPr>
          <w:rtl/>
        </w:rPr>
      </w:pPr>
      <w:bookmarkStart w:id="706" w:name="_ETM_Q1_5238000"/>
      <w:bookmarkEnd w:id="706"/>
      <w:r>
        <w:rPr>
          <w:rFonts w:hint="cs"/>
          <w:rtl/>
        </w:rPr>
        <w:t xml:space="preserve">בוריס, </w:t>
      </w:r>
      <w:bookmarkStart w:id="707" w:name="_ETM_Q1_5305000"/>
      <w:bookmarkEnd w:id="707"/>
      <w:r w:rsidR="004300DC">
        <w:rPr>
          <w:rFonts w:hint="cs"/>
          <w:rtl/>
        </w:rPr>
        <w:t>אתה יכול לפנות לרשות שוק ההון,</w:t>
      </w:r>
      <w:r>
        <w:rPr>
          <w:rFonts w:hint="cs"/>
          <w:rtl/>
        </w:rPr>
        <w:t xml:space="preserve"> במידה והבנק יעשה </w:t>
      </w:r>
      <w:r w:rsidR="004300DC">
        <w:rPr>
          <w:rFonts w:hint="cs"/>
          <w:rtl/>
        </w:rPr>
        <w:t>לך בעיות</w:t>
      </w:r>
      <w:r>
        <w:rPr>
          <w:rFonts w:hint="cs"/>
          <w:rtl/>
        </w:rPr>
        <w:t xml:space="preserve">, </w:t>
      </w:r>
      <w:r w:rsidR="004300DC">
        <w:rPr>
          <w:rFonts w:hint="cs"/>
          <w:rtl/>
        </w:rPr>
        <w:t xml:space="preserve">ולהגיד: תשמעו, הרגולטור שלי, </w:t>
      </w:r>
      <w:r>
        <w:rPr>
          <w:rFonts w:hint="cs"/>
          <w:rtl/>
        </w:rPr>
        <w:t>זה מה ש</w:t>
      </w:r>
      <w:r w:rsidR="004300DC">
        <w:rPr>
          <w:rFonts w:hint="cs"/>
          <w:rtl/>
        </w:rPr>
        <w:t xml:space="preserve">הוא אמר לי. </w:t>
      </w:r>
    </w:p>
    <w:p w:rsidR="003465D4" w:rsidRDefault="003465D4" w:rsidP="003465D4">
      <w:pPr>
        <w:ind w:firstLine="0"/>
        <w:rPr>
          <w:rtl/>
        </w:rPr>
      </w:pPr>
    </w:p>
    <w:p w:rsidR="0028324F" w:rsidRDefault="0028324F" w:rsidP="0028324F">
      <w:pPr>
        <w:pStyle w:val="af9"/>
        <w:keepNext/>
        <w:rPr>
          <w:rtl/>
        </w:rPr>
      </w:pPr>
      <w:bookmarkStart w:id="708" w:name="ET_guest_721186_256"/>
      <w:r w:rsidRPr="0028324F">
        <w:rPr>
          <w:rStyle w:val="TagStyle"/>
          <w:rtl/>
        </w:rPr>
        <w:t xml:space="preserve"> &lt;&lt; אורח &gt;&gt; </w:t>
      </w:r>
      <w:r>
        <w:rPr>
          <w:rtl/>
        </w:rPr>
        <w:t>בוריס פבלוב:</w:t>
      </w:r>
      <w:r w:rsidRPr="0028324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8"/>
    </w:p>
    <w:p w:rsidR="0028324F" w:rsidRDefault="0028324F" w:rsidP="0028324F">
      <w:pPr>
        <w:pStyle w:val="KeepWithNext"/>
        <w:rPr>
          <w:rtl/>
        </w:rPr>
      </w:pPr>
    </w:p>
    <w:p w:rsidR="003465D4" w:rsidRDefault="00B67B13" w:rsidP="004300DC">
      <w:pPr>
        <w:rPr>
          <w:rtl/>
        </w:rPr>
      </w:pPr>
      <w:bookmarkStart w:id="709" w:name="_ETM_Q1_5245000"/>
      <w:bookmarkEnd w:id="709"/>
      <w:r>
        <w:rPr>
          <w:rFonts w:hint="cs"/>
          <w:rtl/>
        </w:rPr>
        <w:t xml:space="preserve">אבל </w:t>
      </w:r>
      <w:r w:rsidR="004300DC">
        <w:rPr>
          <w:rFonts w:hint="cs"/>
          <w:rtl/>
        </w:rPr>
        <w:t xml:space="preserve">אז </w:t>
      </w:r>
      <w:r w:rsidR="003465D4">
        <w:rPr>
          <w:rFonts w:hint="cs"/>
          <w:rtl/>
        </w:rPr>
        <w:t xml:space="preserve">אני לא יכול להרשות לעצמי </w:t>
      </w:r>
      <w:r>
        <w:rPr>
          <w:rFonts w:hint="cs"/>
          <w:rtl/>
        </w:rPr>
        <w:t xml:space="preserve">לעשות </w:t>
      </w:r>
      <w:r w:rsidR="003465D4">
        <w:rPr>
          <w:rFonts w:hint="cs"/>
          <w:rtl/>
        </w:rPr>
        <w:t xml:space="preserve">שום פעילות בחשבון </w:t>
      </w:r>
      <w:r w:rsidR="004300DC">
        <w:rPr>
          <w:rFonts w:hint="cs"/>
          <w:rtl/>
        </w:rPr>
        <w:t>עד שאני אקבל תשובה.</w:t>
      </w:r>
    </w:p>
    <w:p w:rsidR="004300DC" w:rsidRDefault="004300DC" w:rsidP="004300DC">
      <w:pPr>
        <w:rPr>
          <w:rtl/>
        </w:rPr>
      </w:pPr>
      <w:bookmarkStart w:id="710" w:name="_ETM_Q1_5324000"/>
      <w:bookmarkEnd w:id="710"/>
    </w:p>
    <w:p w:rsidR="004300DC" w:rsidRDefault="004300DC" w:rsidP="004300DC">
      <w:pPr>
        <w:pStyle w:val="af9"/>
        <w:keepNext/>
        <w:rPr>
          <w:rtl/>
        </w:rPr>
      </w:pPr>
      <w:bookmarkStart w:id="711" w:name="ET_guest_אלעזר_שטרן_257"/>
      <w:r w:rsidRPr="004300DC">
        <w:rPr>
          <w:rStyle w:val="TagStyle"/>
          <w:rtl/>
        </w:rPr>
        <w:t xml:space="preserve"> &lt;&lt; אורח &gt;&gt; </w:t>
      </w:r>
      <w:r w:rsidR="00277246">
        <w:rPr>
          <w:rtl/>
        </w:rPr>
        <w:t>אלעזר שטרן (ייעוץ משפטי):</w:t>
      </w:r>
      <w:r w:rsidRPr="004300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1"/>
    </w:p>
    <w:p w:rsidR="004300DC" w:rsidRDefault="004300DC" w:rsidP="004300DC">
      <w:pPr>
        <w:pStyle w:val="KeepWithNext"/>
        <w:rPr>
          <w:rtl/>
        </w:rPr>
      </w:pPr>
    </w:p>
    <w:p w:rsidR="003465D4" w:rsidRDefault="004300DC" w:rsidP="004300DC">
      <w:pPr>
        <w:rPr>
          <w:rtl/>
        </w:rPr>
      </w:pPr>
      <w:bookmarkStart w:id="712" w:name="_ETM_Q1_5328000"/>
      <w:bookmarkEnd w:id="712"/>
      <w:r>
        <w:rPr>
          <w:rFonts w:hint="cs"/>
          <w:rtl/>
        </w:rPr>
        <w:t>זה לא חיי</w:t>
      </w:r>
      <w:r w:rsidR="003465D4">
        <w:rPr>
          <w:rFonts w:hint="cs"/>
          <w:rtl/>
        </w:rPr>
        <w:t>ב</w:t>
      </w:r>
      <w:r>
        <w:rPr>
          <w:rFonts w:hint="cs"/>
          <w:rtl/>
        </w:rPr>
        <w:t xml:space="preserve"> </w:t>
      </w:r>
      <w:r w:rsidR="003465D4">
        <w:rPr>
          <w:rFonts w:hint="cs"/>
          <w:rtl/>
        </w:rPr>
        <w:t xml:space="preserve">להיות </w:t>
      </w:r>
      <w:r w:rsidR="00C671AD">
        <w:rPr>
          <w:rFonts w:hint="cs"/>
          <w:rtl/>
        </w:rPr>
        <w:t>לגבי אירוע ספציפי.</w:t>
      </w:r>
      <w:r w:rsidR="00EE2DDF">
        <w:rPr>
          <w:rFonts w:hint="cs"/>
          <w:rtl/>
        </w:rPr>
        <w:t xml:space="preserve"> אתה מראש יכול לפנות אליהם</w:t>
      </w:r>
      <w:r w:rsidR="00C671AD">
        <w:rPr>
          <w:rFonts w:hint="cs"/>
          <w:rtl/>
        </w:rPr>
        <w:t>,</w:t>
      </w:r>
      <w:r w:rsidR="003465D4">
        <w:rPr>
          <w:rFonts w:hint="cs"/>
          <w:rtl/>
        </w:rPr>
        <w:t xml:space="preserve"> להצטייד</w:t>
      </w:r>
      <w:r w:rsidR="00EE2DDF">
        <w:rPr>
          <w:rFonts w:hint="cs"/>
          <w:rtl/>
        </w:rPr>
        <w:t xml:space="preserve"> בחוות דעת, בפרה </w:t>
      </w:r>
      <w:bookmarkStart w:id="713" w:name="_ETM_Q1_5334000"/>
      <w:bookmarkEnd w:id="713"/>
      <w:r w:rsidR="00EE2DDF">
        <w:rPr>
          <w:rFonts w:hint="cs"/>
          <w:rtl/>
        </w:rPr>
        <w:t>רולינג שלהם על מה קורה אם הבנק מבקש ממך ככה</w:t>
      </w:r>
      <w:bookmarkStart w:id="714" w:name="_ETM_Q1_5340000"/>
      <w:bookmarkEnd w:id="714"/>
      <w:r w:rsidR="00EE2DDF">
        <w:rPr>
          <w:rFonts w:hint="cs"/>
          <w:rtl/>
        </w:rPr>
        <w:t>, ככה וככה.</w:t>
      </w:r>
    </w:p>
    <w:p w:rsidR="003465D4" w:rsidRDefault="003465D4" w:rsidP="003465D4">
      <w:pPr>
        <w:ind w:firstLine="0"/>
        <w:rPr>
          <w:rtl/>
        </w:rPr>
      </w:pPr>
    </w:p>
    <w:p w:rsidR="00B67B13" w:rsidRDefault="00B67B13" w:rsidP="00B67B13">
      <w:pPr>
        <w:pStyle w:val="af6"/>
        <w:keepNext/>
        <w:rPr>
          <w:rtl/>
        </w:rPr>
      </w:pPr>
      <w:bookmarkStart w:id="715" w:name="ET_yor_5094_258"/>
      <w:r w:rsidRPr="00B67B1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67B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5"/>
    </w:p>
    <w:p w:rsidR="00B67B13" w:rsidRDefault="00B67B13" w:rsidP="00B67B13">
      <w:pPr>
        <w:pStyle w:val="KeepWithNext"/>
        <w:rPr>
          <w:rtl/>
        </w:rPr>
      </w:pPr>
    </w:p>
    <w:p w:rsidR="003465D4" w:rsidRDefault="003465D4" w:rsidP="00EE2DDF">
      <w:pPr>
        <w:ind w:firstLine="0"/>
        <w:rPr>
          <w:rtl/>
        </w:rPr>
      </w:pPr>
      <w:bookmarkStart w:id="716" w:name="_ETM_Q1_5321000"/>
      <w:bookmarkEnd w:id="716"/>
      <w:r>
        <w:rPr>
          <w:rtl/>
        </w:rPr>
        <w:tab/>
      </w:r>
      <w:r>
        <w:rPr>
          <w:rFonts w:hint="cs"/>
          <w:rtl/>
        </w:rPr>
        <w:t xml:space="preserve">אני חושב שהפרוטוקול </w:t>
      </w:r>
      <w:r w:rsidR="00EE2DDF">
        <w:rPr>
          <w:rFonts w:hint="cs"/>
          <w:rtl/>
        </w:rPr>
        <w:t>פה יספיק</w:t>
      </w:r>
      <w:r>
        <w:rPr>
          <w:rFonts w:hint="cs"/>
          <w:rtl/>
        </w:rPr>
        <w:t xml:space="preserve">. </w:t>
      </w:r>
      <w:r w:rsidR="00EE2DDF">
        <w:rPr>
          <w:rFonts w:hint="cs"/>
          <w:rtl/>
        </w:rPr>
        <w:t xml:space="preserve">הפרוטוקול של </w:t>
      </w:r>
      <w:bookmarkStart w:id="717" w:name="_ETM_Q1_5344000"/>
      <w:bookmarkEnd w:id="717"/>
      <w:r w:rsidR="00EE2DDF">
        <w:rPr>
          <w:rFonts w:hint="cs"/>
          <w:rtl/>
        </w:rPr>
        <w:t xml:space="preserve">הישיבה הזאת </w:t>
      </w:r>
      <w:r>
        <w:rPr>
          <w:rFonts w:hint="cs"/>
          <w:rtl/>
        </w:rPr>
        <w:t>יספיק</w:t>
      </w:r>
      <w:r w:rsidR="00EE2DDF">
        <w:rPr>
          <w:rFonts w:hint="cs"/>
          <w:rtl/>
        </w:rPr>
        <w:t xml:space="preserve"> מהבחינה הזאת</w:t>
      </w:r>
      <w:r>
        <w:rPr>
          <w:rFonts w:hint="cs"/>
          <w:rtl/>
        </w:rPr>
        <w:t xml:space="preserve">. </w:t>
      </w:r>
      <w:r w:rsidR="00EE2DDF">
        <w:rPr>
          <w:rFonts w:hint="cs"/>
          <w:rtl/>
        </w:rPr>
        <w:t xml:space="preserve">העניין של </w:t>
      </w:r>
      <w:r>
        <w:rPr>
          <w:rFonts w:hint="cs"/>
          <w:rtl/>
        </w:rPr>
        <w:t xml:space="preserve">למה אתם צריכים </w:t>
      </w:r>
      <w:r w:rsidR="00EE2DDF">
        <w:rPr>
          <w:rFonts w:hint="cs"/>
          <w:rtl/>
        </w:rPr>
        <w:t>לדווח לבנקים</w:t>
      </w:r>
      <w:r>
        <w:rPr>
          <w:rFonts w:hint="cs"/>
          <w:rtl/>
        </w:rPr>
        <w:t xml:space="preserve"> </w:t>
      </w:r>
      <w:r w:rsidR="00EE2DDF">
        <w:rPr>
          <w:rFonts w:hint="cs"/>
          <w:rtl/>
        </w:rPr>
        <w:t>לא ק</w:t>
      </w:r>
      <w:r>
        <w:rPr>
          <w:rFonts w:hint="cs"/>
          <w:rtl/>
        </w:rPr>
        <w:t>שור לעניינ</w:t>
      </w:r>
      <w:r w:rsidR="00EE2DDF">
        <w:rPr>
          <w:rFonts w:hint="cs"/>
          <w:rtl/>
        </w:rPr>
        <w:t>נ</w:t>
      </w:r>
      <w:r>
        <w:rPr>
          <w:rFonts w:hint="cs"/>
          <w:rtl/>
        </w:rPr>
        <w:t>ו. אמר לנו רונן שיכול להיות</w:t>
      </w:r>
      <w:r w:rsidR="00EE2DDF">
        <w:rPr>
          <w:rFonts w:hint="cs"/>
          <w:rtl/>
        </w:rPr>
        <w:t xml:space="preserve"> </w:t>
      </w:r>
      <w:bookmarkStart w:id="718" w:name="_ETM_Q1_5348000"/>
      <w:bookmarkEnd w:id="718"/>
      <w:r>
        <w:rPr>
          <w:rFonts w:hint="cs"/>
          <w:rtl/>
        </w:rPr>
        <w:t xml:space="preserve">שאחרי </w:t>
      </w:r>
      <w:r w:rsidR="00EE2DDF">
        <w:rPr>
          <w:rFonts w:hint="cs"/>
          <w:rtl/>
        </w:rPr>
        <w:t>ש</w:t>
      </w:r>
      <w:r>
        <w:rPr>
          <w:rFonts w:hint="cs"/>
          <w:rtl/>
        </w:rPr>
        <w:t>התק</w:t>
      </w:r>
      <w:r w:rsidR="00EE2DDF">
        <w:rPr>
          <w:rFonts w:hint="cs"/>
          <w:rtl/>
        </w:rPr>
        <w:t xml:space="preserve">נות האלו יעברו הם </w:t>
      </w:r>
      <w:r w:rsidR="003C48DC">
        <w:rPr>
          <w:rFonts w:hint="cs"/>
          <w:rtl/>
        </w:rPr>
        <w:t>ישחררו מדיווחים</w:t>
      </w:r>
      <w:r w:rsidR="00EE2DDF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מרמה מסוימת של דיווחים. זה</w:t>
      </w:r>
      <w:r w:rsidR="00EE2DD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קשור לנושא שלנו. </w:t>
      </w:r>
    </w:p>
    <w:p w:rsidR="003465D4" w:rsidRDefault="003465D4" w:rsidP="003465D4">
      <w:pPr>
        <w:ind w:firstLine="0"/>
        <w:rPr>
          <w:rtl/>
        </w:rPr>
      </w:pPr>
    </w:p>
    <w:p w:rsidR="00EE2DDF" w:rsidRDefault="00EE2DDF" w:rsidP="00EE2DDF">
      <w:pPr>
        <w:pStyle w:val="af9"/>
        <w:keepNext/>
        <w:rPr>
          <w:rtl/>
        </w:rPr>
      </w:pPr>
      <w:bookmarkStart w:id="719" w:name="ET_guest_535467_259"/>
      <w:r w:rsidRPr="00EE2DDF">
        <w:rPr>
          <w:rStyle w:val="TagStyle"/>
          <w:rtl/>
        </w:rPr>
        <w:t xml:space="preserve"> &lt;&lt; אורח &gt;&gt; </w:t>
      </w:r>
      <w:r>
        <w:rPr>
          <w:rtl/>
        </w:rPr>
        <w:t>יאירה פרנקל:</w:t>
      </w:r>
      <w:r w:rsidRPr="00EE2D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9"/>
    </w:p>
    <w:p w:rsidR="00EE2DDF" w:rsidRDefault="00EE2DDF" w:rsidP="00EE2DDF">
      <w:pPr>
        <w:pStyle w:val="KeepWithNext"/>
        <w:rPr>
          <w:rtl/>
        </w:rPr>
      </w:pPr>
    </w:p>
    <w:p w:rsidR="003465D4" w:rsidRDefault="003465D4" w:rsidP="00C671AD">
      <w:pPr>
        <w:ind w:firstLine="0"/>
        <w:rPr>
          <w:rtl/>
        </w:rPr>
      </w:pPr>
      <w:bookmarkStart w:id="720" w:name="_ETM_Q1_5367000"/>
      <w:bookmarkEnd w:id="720"/>
      <w:r>
        <w:rPr>
          <w:rtl/>
        </w:rPr>
        <w:tab/>
      </w:r>
      <w:r w:rsidR="003C48DC">
        <w:rPr>
          <w:rFonts w:hint="cs"/>
          <w:rtl/>
        </w:rPr>
        <w:t xml:space="preserve">פרק ד': בדיקת פרטי זיהוי אל מול רשימות. </w:t>
      </w:r>
      <w:r>
        <w:rPr>
          <w:rFonts w:hint="cs"/>
          <w:rtl/>
        </w:rPr>
        <w:t>הרשימות ש</w:t>
      </w:r>
      <w:r w:rsidR="003C48DC">
        <w:rPr>
          <w:rFonts w:hint="cs"/>
          <w:rtl/>
        </w:rPr>
        <w:t>מדובר עליהן הוגדרו בסעיף 1</w:t>
      </w:r>
      <w:r w:rsidR="006015D1">
        <w:rPr>
          <w:rFonts w:hint="cs"/>
          <w:rtl/>
        </w:rPr>
        <w:t xml:space="preserve"> -</w:t>
      </w:r>
      <w:r w:rsidR="003C48DC">
        <w:rPr>
          <w:rFonts w:hint="cs"/>
          <w:rtl/>
        </w:rPr>
        <w:t xml:space="preserve"> </w:t>
      </w:r>
      <w:r>
        <w:rPr>
          <w:rFonts w:hint="cs"/>
          <w:rtl/>
        </w:rPr>
        <w:t xml:space="preserve">רשימה של ארגונים ואנשים שהוכרזו </w:t>
      </w:r>
      <w:r w:rsidR="00C671AD">
        <w:rPr>
          <w:rFonts w:hint="cs"/>
          <w:rtl/>
        </w:rPr>
        <w:t>כפעילי טרור לפי חוק המאבק בטרור</w:t>
      </w:r>
      <w:r>
        <w:rPr>
          <w:rFonts w:hint="cs"/>
          <w:rtl/>
        </w:rPr>
        <w:t xml:space="preserve"> ורשימת</w:t>
      </w:r>
      <w:r w:rsidR="003C48DC">
        <w:rPr>
          <w:rFonts w:hint="cs"/>
          <w:rtl/>
        </w:rPr>
        <w:t xml:space="preserve"> </w:t>
      </w:r>
      <w:r>
        <w:rPr>
          <w:rFonts w:hint="cs"/>
          <w:rtl/>
        </w:rPr>
        <w:t>הגורמים ש</w:t>
      </w:r>
      <w:r w:rsidR="003C48DC">
        <w:rPr>
          <w:rFonts w:hint="cs"/>
          <w:rtl/>
        </w:rPr>
        <w:t xml:space="preserve">הוכרזו </w:t>
      </w:r>
      <w:bookmarkStart w:id="721" w:name="_ETM_Q1_5406000"/>
      <w:bookmarkEnd w:id="721"/>
      <w:r w:rsidR="003C48DC">
        <w:rPr>
          <w:rFonts w:hint="cs"/>
          <w:rtl/>
        </w:rPr>
        <w:t xml:space="preserve">כמסייעים להפצה ומימון של נשק להשמדה המונית. אלו שתי הרשימות. </w:t>
      </w:r>
      <w:r w:rsidR="00C671AD">
        <w:rPr>
          <w:rFonts w:hint="cs"/>
          <w:rtl/>
        </w:rPr>
        <w:t>ב</w:t>
      </w:r>
      <w:r>
        <w:rPr>
          <w:rFonts w:hint="cs"/>
          <w:rtl/>
        </w:rPr>
        <w:t>כל פעם שהם</w:t>
      </w:r>
      <w:r w:rsidR="006015D1">
        <w:rPr>
          <w:rFonts w:hint="cs"/>
          <w:rtl/>
        </w:rPr>
        <w:t xml:space="preserve"> מקבלים מקבל שירות חדש הם צריכים לבדוק שהוא לא מופיע ברשימות</w:t>
      </w:r>
      <w:r w:rsidR="00C671AD">
        <w:rPr>
          <w:rFonts w:hint="cs"/>
          <w:rtl/>
        </w:rPr>
        <w:t xml:space="preserve"> האלו. </w:t>
      </w:r>
      <w:r w:rsidR="005017C8">
        <w:rPr>
          <w:rFonts w:hint="cs"/>
          <w:rtl/>
        </w:rPr>
        <w:t xml:space="preserve">באופן שוטף </w:t>
      </w:r>
      <w:r w:rsidR="00C671AD">
        <w:rPr>
          <w:rFonts w:hint="cs"/>
          <w:rtl/>
        </w:rPr>
        <w:t xml:space="preserve">הם צריכים </w:t>
      </w:r>
      <w:r w:rsidR="005017C8">
        <w:rPr>
          <w:rFonts w:hint="cs"/>
          <w:rtl/>
        </w:rPr>
        <w:t>ל</w:t>
      </w:r>
      <w:r w:rsidR="006015D1">
        <w:rPr>
          <w:rFonts w:hint="cs"/>
          <w:rtl/>
        </w:rPr>
        <w:t xml:space="preserve">ראות אם נוספו </w:t>
      </w:r>
      <w:r w:rsidR="00C671AD">
        <w:rPr>
          <w:rFonts w:hint="cs"/>
          <w:rtl/>
        </w:rPr>
        <w:t xml:space="preserve">לרשימות </w:t>
      </w:r>
      <w:r w:rsidR="006015D1">
        <w:rPr>
          <w:rFonts w:hint="cs"/>
          <w:rtl/>
        </w:rPr>
        <w:t xml:space="preserve">שמות שהם לא חלק מהלקוחות הפעילים. </w:t>
      </w:r>
      <w:r>
        <w:rPr>
          <w:rFonts w:hint="cs"/>
          <w:rtl/>
        </w:rPr>
        <w:t xml:space="preserve"> </w:t>
      </w:r>
    </w:p>
    <w:p w:rsidR="003465D4" w:rsidRDefault="003465D4" w:rsidP="003465D4">
      <w:pPr>
        <w:ind w:firstLine="0"/>
        <w:rPr>
          <w:rtl/>
        </w:rPr>
      </w:pPr>
    </w:p>
    <w:p w:rsidR="006015D1" w:rsidRDefault="00020825" w:rsidP="003465D4">
      <w:pPr>
        <w:ind w:firstLine="0"/>
        <w:rPr>
          <w:rtl/>
        </w:rPr>
      </w:pPr>
      <w:bookmarkStart w:id="722" w:name="_ETM_Q1_5427000"/>
      <w:bookmarkEnd w:id="722"/>
      <w:r>
        <w:rPr>
          <w:rFonts w:hint="cs"/>
          <w:rtl/>
        </w:rPr>
        <w:t>חובת בדיקה אל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15. מפעיל יבדוק אל מול הרשימות - </w:t>
      </w:r>
    </w:p>
    <w:p w:rsidR="00020825" w:rsidRDefault="00020825" w:rsidP="003465D4">
      <w:pPr>
        <w:ind w:firstLine="0"/>
        <w:rPr>
          <w:rtl/>
        </w:rPr>
      </w:pPr>
      <w:r>
        <w:rPr>
          <w:rFonts w:hint="cs"/>
          <w:rtl/>
        </w:rPr>
        <w:t>מול רשימות</w:t>
      </w:r>
    </w:p>
    <w:p w:rsidR="00020825" w:rsidRDefault="00020825" w:rsidP="003465D4">
      <w:pPr>
        <w:ind w:firstLine="0"/>
        <w:rPr>
          <w:rtl/>
        </w:rPr>
      </w:pPr>
    </w:p>
    <w:p w:rsidR="00020825" w:rsidRDefault="00020825" w:rsidP="00020825">
      <w:pPr>
        <w:pStyle w:val="afd"/>
        <w:numPr>
          <w:ilvl w:val="0"/>
          <w:numId w:val="13"/>
        </w:numPr>
      </w:pPr>
      <w:r>
        <w:rPr>
          <w:rFonts w:hint="cs"/>
          <w:rtl/>
        </w:rPr>
        <w:t>אם מצויים בהן שם או מספר זהות של מקבל שירות, מיופה</w:t>
      </w:r>
    </w:p>
    <w:p w:rsidR="00020825" w:rsidRDefault="00020825" w:rsidP="00020825">
      <w:pPr>
        <w:ind w:left="3600" w:firstLine="0"/>
        <w:rPr>
          <w:rtl/>
        </w:rPr>
      </w:pPr>
      <w:r>
        <w:rPr>
          <w:rFonts w:hint="cs"/>
          <w:rtl/>
        </w:rPr>
        <w:t>כוח, נהנה או בעל שליטה שפרטיו מצויים במאגר המידע הממוחשב שהוקם לפי סעיף 17(א); בדיקה כאמור תיערך גם כל אימת שהוסף ארגון או אדם לרשימות;</w:t>
      </w:r>
    </w:p>
    <w:p w:rsidR="00020825" w:rsidRDefault="00020825" w:rsidP="00020825">
      <w:pPr>
        <w:ind w:left="3600" w:firstLine="0"/>
        <w:rPr>
          <w:rtl/>
        </w:rPr>
      </w:pPr>
    </w:p>
    <w:p w:rsidR="005017C8" w:rsidRDefault="005017C8" w:rsidP="005017C8">
      <w:pPr>
        <w:pStyle w:val="afd"/>
        <w:numPr>
          <w:ilvl w:val="0"/>
          <w:numId w:val="13"/>
        </w:numPr>
      </w:pPr>
      <w:r>
        <w:rPr>
          <w:rFonts w:hint="cs"/>
          <w:rtl/>
        </w:rPr>
        <w:t xml:space="preserve">אם מצויים בהן שמותיהם של צדדים לפעולה, למעט אלה </w:t>
      </w:r>
    </w:p>
    <w:p w:rsidR="005017C8" w:rsidRDefault="005017C8" w:rsidP="005017C8">
      <w:pPr>
        <w:ind w:left="3600" w:firstLine="0"/>
        <w:rPr>
          <w:rtl/>
        </w:rPr>
      </w:pPr>
      <w:r>
        <w:rPr>
          <w:rFonts w:hint="cs"/>
          <w:rtl/>
        </w:rPr>
        <w:t xml:space="preserve">המנויים בפסקה (1); בפסקה זו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5017C8" w:rsidRDefault="005017C8" w:rsidP="005017C8">
      <w:pPr>
        <w:ind w:left="3600" w:firstLine="0"/>
        <w:rPr>
          <w:rtl/>
        </w:rPr>
      </w:pPr>
    </w:p>
    <w:p w:rsidR="005017C8" w:rsidRDefault="005017C8" w:rsidP="005017C8">
      <w:pPr>
        <w:ind w:left="3600" w:firstLine="0"/>
        <w:rPr>
          <w:rtl/>
        </w:rPr>
      </w:pPr>
    </w:p>
    <w:p w:rsidR="005017C8" w:rsidRDefault="005017C8" w:rsidP="005017C8">
      <w:pPr>
        <w:ind w:left="3600" w:firstLine="0"/>
        <w:rPr>
          <w:rtl/>
        </w:rPr>
      </w:pPr>
      <w:r>
        <w:rPr>
          <w:rFonts w:hint="cs"/>
          <w:rtl/>
        </w:rPr>
        <w:t xml:space="preserve">"פעולה" </w:t>
      </w:r>
      <w:r>
        <w:rPr>
          <w:rtl/>
        </w:rPr>
        <w:t>–</w:t>
      </w:r>
      <w:r>
        <w:rPr>
          <w:rFonts w:hint="cs"/>
          <w:rtl/>
        </w:rPr>
        <w:t xml:space="preserve"> העברה של נכס פיננסי מישראל לחוץ לארץ או </w:t>
      </w:r>
    </w:p>
    <w:p w:rsidR="005017C8" w:rsidRDefault="005017C8" w:rsidP="005017C8">
      <w:pPr>
        <w:ind w:left="3600" w:firstLine="0"/>
        <w:rPr>
          <w:rtl/>
        </w:rPr>
      </w:pPr>
      <w:r>
        <w:rPr>
          <w:rFonts w:hint="cs"/>
          <w:rtl/>
        </w:rPr>
        <w:t xml:space="preserve">לאזור, או העברה של נכס פיננסי מחוץ לארץ או מהאזור </w:t>
      </w:r>
    </w:p>
    <w:p w:rsidR="005017C8" w:rsidRDefault="005017C8" w:rsidP="005017C8">
      <w:pPr>
        <w:ind w:left="3600" w:firstLine="0"/>
        <w:rPr>
          <w:rtl/>
        </w:rPr>
      </w:pPr>
      <w:r>
        <w:rPr>
          <w:rFonts w:hint="cs"/>
          <w:rtl/>
        </w:rPr>
        <w:t>לישראל;</w:t>
      </w:r>
    </w:p>
    <w:p w:rsidR="005017C8" w:rsidRDefault="005017C8" w:rsidP="005017C8">
      <w:pPr>
        <w:ind w:left="3600" w:firstLine="0"/>
        <w:rPr>
          <w:rtl/>
        </w:rPr>
      </w:pPr>
    </w:p>
    <w:p w:rsidR="005017C8" w:rsidRDefault="005017C8" w:rsidP="005017C8">
      <w:pPr>
        <w:ind w:left="3600" w:firstLine="0"/>
        <w:rPr>
          <w:rtl/>
        </w:rPr>
      </w:pPr>
      <w:r>
        <w:rPr>
          <w:rFonts w:hint="cs"/>
          <w:rtl/>
        </w:rPr>
        <w:t xml:space="preserve">"צד לפעולה" </w:t>
      </w:r>
      <w:r>
        <w:rPr>
          <w:rtl/>
        </w:rPr>
        <w:t>–</w:t>
      </w:r>
      <w:r>
        <w:rPr>
          <w:rFonts w:hint="cs"/>
          <w:rtl/>
        </w:rPr>
        <w:t xml:space="preserve"> מי שהוא אחד הצדדים לפעולה המבוצעת </w:t>
      </w:r>
    </w:p>
    <w:p w:rsidR="005017C8" w:rsidRDefault="005017C8" w:rsidP="005017C8">
      <w:pPr>
        <w:ind w:left="3600" w:firstLine="0"/>
        <w:rPr>
          <w:rtl/>
        </w:rPr>
      </w:pPr>
      <w:r>
        <w:rPr>
          <w:rFonts w:hint="cs"/>
          <w:rtl/>
        </w:rPr>
        <w:t>באמצעות המפעיל, ואולם לעניין פעולה הנעשית באמצעות</w:t>
      </w:r>
    </w:p>
    <w:p w:rsidR="005017C8" w:rsidRDefault="005017C8" w:rsidP="005017C8">
      <w:pPr>
        <w:ind w:left="3600" w:firstLine="0"/>
        <w:rPr>
          <w:rtl/>
        </w:rPr>
      </w:pPr>
      <w:r>
        <w:rPr>
          <w:rFonts w:hint="cs"/>
          <w:rtl/>
        </w:rPr>
        <w:t xml:space="preserve">שטר חוב או שיק </w:t>
      </w:r>
      <w:r>
        <w:rPr>
          <w:rtl/>
        </w:rPr>
        <w:t>–</w:t>
      </w:r>
      <w:r>
        <w:rPr>
          <w:rFonts w:hint="cs"/>
          <w:rtl/>
        </w:rPr>
        <w:t xml:space="preserve"> עושה השטר או מושך השיק, לפי העניין,</w:t>
      </w:r>
    </w:p>
    <w:p w:rsidR="005017C8" w:rsidRDefault="005017C8" w:rsidP="005017C8">
      <w:pPr>
        <w:ind w:left="3600" w:firstLine="0"/>
        <w:rPr>
          <w:rtl/>
        </w:rPr>
      </w:pPr>
      <w:r>
        <w:rPr>
          <w:rFonts w:hint="cs"/>
          <w:rtl/>
        </w:rPr>
        <w:t>וכן הנפרע בשטר או בשיק, לפי העניין.</w:t>
      </w:r>
    </w:p>
    <w:p w:rsidR="005017C8" w:rsidRDefault="005017C8" w:rsidP="005017C8">
      <w:pPr>
        <w:ind w:left="3600" w:firstLine="0"/>
        <w:rPr>
          <w:rtl/>
        </w:rPr>
      </w:pPr>
    </w:p>
    <w:p w:rsidR="003465D4" w:rsidRDefault="003465D4" w:rsidP="005017C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סעיף 16 </w:t>
      </w:r>
      <w:r w:rsidR="005017C8">
        <w:rPr>
          <w:rFonts w:hint="cs"/>
          <w:rtl/>
        </w:rPr>
        <w:t xml:space="preserve">עוסק בחובה של מפעיל, כמו </w:t>
      </w:r>
      <w:bookmarkStart w:id="723" w:name="_ETM_Q1_5484000"/>
      <w:bookmarkEnd w:id="723"/>
      <w:r w:rsidR="005017C8">
        <w:rPr>
          <w:rFonts w:hint="cs"/>
          <w:rtl/>
        </w:rPr>
        <w:t xml:space="preserve">כל נותן שירות פיננסי, לקבוע מדיניות </w:t>
      </w:r>
      <w:r>
        <w:rPr>
          <w:rFonts w:hint="cs"/>
          <w:rtl/>
        </w:rPr>
        <w:t>לגבי כל מילוי חוב</w:t>
      </w:r>
      <w:r w:rsidR="005017C8">
        <w:rPr>
          <w:rFonts w:hint="cs"/>
          <w:rtl/>
        </w:rPr>
        <w:t>ותיו לפי הצו. אלה סעיפים רו</w:t>
      </w:r>
      <w:r>
        <w:rPr>
          <w:rFonts w:hint="cs"/>
          <w:rtl/>
        </w:rPr>
        <w:t>ח</w:t>
      </w:r>
      <w:r w:rsidR="005017C8">
        <w:rPr>
          <w:rFonts w:hint="cs"/>
          <w:rtl/>
        </w:rPr>
        <w:t>ב</w:t>
      </w:r>
      <w:r>
        <w:rPr>
          <w:rFonts w:hint="cs"/>
          <w:rtl/>
        </w:rPr>
        <w:t xml:space="preserve">יים יותר. </w:t>
      </w:r>
    </w:p>
    <w:p w:rsidR="003465D4" w:rsidRDefault="003465D4" w:rsidP="003465D4">
      <w:pPr>
        <w:ind w:firstLine="0"/>
        <w:rPr>
          <w:rtl/>
        </w:rPr>
      </w:pPr>
    </w:p>
    <w:p w:rsidR="005017C8" w:rsidRDefault="005017C8" w:rsidP="003465D4">
      <w:pPr>
        <w:ind w:firstLine="0"/>
        <w:rPr>
          <w:rtl/>
        </w:rPr>
      </w:pPr>
      <w:bookmarkStart w:id="724" w:name="_ETM_Q1_5499000"/>
      <w:bookmarkEnd w:id="724"/>
      <w:r>
        <w:rPr>
          <w:rFonts w:hint="cs"/>
          <w:rtl/>
        </w:rPr>
        <w:t>קביעת מדיניות</w:t>
      </w:r>
      <w:r>
        <w:rPr>
          <w:rFonts w:hint="cs"/>
          <w:rtl/>
        </w:rPr>
        <w:tab/>
      </w:r>
      <w:r>
        <w:rPr>
          <w:rFonts w:hint="cs"/>
          <w:rtl/>
        </w:rPr>
        <w:tab/>
        <w:t>16. מפעיל יקבע מדיניות, כלים וניהול סיכונים בעניין איסור הלבנת הון</w:t>
      </w:r>
    </w:p>
    <w:p w:rsidR="005017C8" w:rsidRDefault="005017C8" w:rsidP="003465D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ומימון טרור לצורך מילוי חובותיו לעניין צו זה, לרבות בנושאים אלה:</w:t>
      </w:r>
    </w:p>
    <w:p w:rsidR="005017C8" w:rsidRDefault="005017C8" w:rsidP="003465D4">
      <w:pPr>
        <w:ind w:firstLine="0"/>
        <w:rPr>
          <w:rtl/>
        </w:rPr>
      </w:pPr>
    </w:p>
    <w:p w:rsidR="005017C8" w:rsidRDefault="005017C8" w:rsidP="005017C8">
      <w:pPr>
        <w:pStyle w:val="afd"/>
        <w:numPr>
          <w:ilvl w:val="0"/>
          <w:numId w:val="14"/>
        </w:numPr>
      </w:pPr>
      <w:r>
        <w:rPr>
          <w:rFonts w:hint="cs"/>
          <w:rtl/>
        </w:rPr>
        <w:t>הליך של הכרת הלקוח, זיהוי, דיווח וניהול רישומים;</w:t>
      </w:r>
    </w:p>
    <w:p w:rsidR="005017C8" w:rsidRDefault="005017C8" w:rsidP="005017C8">
      <w:pPr>
        <w:ind w:left="2880" w:firstLine="0"/>
        <w:rPr>
          <w:rtl/>
        </w:rPr>
      </w:pPr>
    </w:p>
    <w:p w:rsidR="005017C8" w:rsidRDefault="005017C8" w:rsidP="005017C8">
      <w:pPr>
        <w:pStyle w:val="afd"/>
        <w:numPr>
          <w:ilvl w:val="0"/>
          <w:numId w:val="14"/>
        </w:numPr>
      </w:pPr>
      <w:r>
        <w:rPr>
          <w:rFonts w:hint="cs"/>
          <w:rtl/>
        </w:rPr>
        <w:t xml:space="preserve">מעקב אחר איומי הלבנת הון ומימון טרור, הנובעים, </w:t>
      </w:r>
    </w:p>
    <w:p w:rsidR="005017C8" w:rsidRDefault="005017C8" w:rsidP="005017C8">
      <w:pPr>
        <w:pStyle w:val="afd"/>
        <w:ind w:left="2160"/>
        <w:rPr>
          <w:rtl/>
        </w:rPr>
      </w:pPr>
      <w:r>
        <w:rPr>
          <w:rFonts w:hint="cs"/>
          <w:rtl/>
        </w:rPr>
        <w:t>בין השאר, מטכנולוגיות חדישות, בפרט אלה המאפשרות</w:t>
      </w:r>
    </w:p>
    <w:p w:rsidR="005017C8" w:rsidRDefault="005017C8" w:rsidP="005017C8">
      <w:pPr>
        <w:pStyle w:val="afd"/>
        <w:ind w:left="2160"/>
        <w:rPr>
          <w:rtl/>
        </w:rPr>
      </w:pPr>
      <w:r>
        <w:rPr>
          <w:rFonts w:hint="cs"/>
          <w:rtl/>
        </w:rPr>
        <w:t>ביצוע עסקאות שלא פנים אל פנים.</w:t>
      </w:r>
    </w:p>
    <w:p w:rsidR="005017C8" w:rsidRDefault="005017C8" w:rsidP="005017C8">
      <w:pPr>
        <w:rPr>
          <w:rtl/>
        </w:rPr>
      </w:pPr>
    </w:p>
    <w:p w:rsidR="003465D4" w:rsidRDefault="003465D4" w:rsidP="00C671AD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ab/>
      </w:r>
      <w:r w:rsidR="00060DB0">
        <w:rPr>
          <w:rFonts w:hint="cs"/>
          <w:rtl/>
        </w:rPr>
        <w:t xml:space="preserve">סעיף 17 </w:t>
      </w:r>
      <w:r w:rsidR="00060DB0">
        <w:rPr>
          <w:rtl/>
        </w:rPr>
        <w:t>–</w:t>
      </w:r>
      <w:r w:rsidR="00060DB0">
        <w:rPr>
          <w:rFonts w:hint="cs"/>
          <w:rtl/>
        </w:rPr>
        <w:t xml:space="preserve"> ניהול רישומים ושמירתם</w:t>
      </w:r>
      <w:r w:rsidR="00C671AD">
        <w:rPr>
          <w:rFonts w:hint="cs"/>
          <w:rtl/>
        </w:rPr>
        <w:t>,</w:t>
      </w:r>
      <w:r w:rsidR="00060DB0">
        <w:rPr>
          <w:rFonts w:hint="cs"/>
          <w:rtl/>
        </w:rPr>
        <w:t xml:space="preserve"> </w:t>
      </w:r>
      <w:bookmarkStart w:id="725" w:name="_ETM_Q1_5524000"/>
      <w:bookmarkEnd w:id="725"/>
      <w:r w:rsidR="00C671AD">
        <w:rPr>
          <w:rFonts w:hint="cs"/>
          <w:rtl/>
        </w:rPr>
        <w:t>ז</w:t>
      </w:r>
      <w:r w:rsidR="00060DB0">
        <w:rPr>
          <w:rFonts w:hint="cs"/>
          <w:rtl/>
        </w:rPr>
        <w:t xml:space="preserve">ה כל הרישומים שראינו, כל החובות שראינו בסעיפים הראשונים. </w:t>
      </w:r>
      <w:r>
        <w:rPr>
          <w:rFonts w:hint="cs"/>
          <w:rtl/>
        </w:rPr>
        <w:t xml:space="preserve">המפעיל צריך לקיים </w:t>
      </w:r>
      <w:r w:rsidR="00060DB0">
        <w:rPr>
          <w:rFonts w:hint="cs"/>
          <w:rtl/>
        </w:rPr>
        <w:t xml:space="preserve">מאגר </w:t>
      </w:r>
      <w:bookmarkStart w:id="726" w:name="_ETM_Q1_5528000"/>
      <w:bookmarkEnd w:id="726"/>
      <w:r w:rsidR="00060DB0">
        <w:rPr>
          <w:rFonts w:hint="cs"/>
          <w:rtl/>
        </w:rPr>
        <w:t>מידע ממוחשב</w:t>
      </w:r>
      <w:r>
        <w:rPr>
          <w:rFonts w:hint="cs"/>
          <w:rtl/>
        </w:rPr>
        <w:t xml:space="preserve">, לשמור </w:t>
      </w:r>
      <w:r w:rsidR="00060DB0">
        <w:rPr>
          <w:rFonts w:hint="cs"/>
          <w:rtl/>
        </w:rPr>
        <w:t>את כל הדברים האלה בצורה נגישה</w:t>
      </w:r>
      <w:r>
        <w:rPr>
          <w:rFonts w:hint="cs"/>
          <w:rtl/>
        </w:rPr>
        <w:t>. בעקבות הערת הוועדה החובה היא חמש שנים לפחו</w:t>
      </w:r>
      <w:r w:rsidR="00060DB0">
        <w:rPr>
          <w:rFonts w:hint="cs"/>
          <w:rtl/>
        </w:rPr>
        <w:t>ת ממ</w:t>
      </w:r>
      <w:r>
        <w:rPr>
          <w:rFonts w:hint="cs"/>
          <w:rtl/>
        </w:rPr>
        <w:t>ועד</w:t>
      </w:r>
      <w:r w:rsidR="00060DB0">
        <w:rPr>
          <w:rFonts w:hint="cs"/>
          <w:rtl/>
        </w:rPr>
        <w:t xml:space="preserve"> סיום </w:t>
      </w:r>
      <w:bookmarkStart w:id="727" w:name="_ETM_Q1_5545000"/>
      <w:bookmarkEnd w:id="727"/>
      <w:r w:rsidR="00060DB0">
        <w:rPr>
          <w:rFonts w:hint="cs"/>
          <w:rtl/>
        </w:rPr>
        <w:t>החזר האשראי.</w:t>
      </w:r>
      <w:r>
        <w:rPr>
          <w:rFonts w:hint="cs"/>
          <w:rtl/>
        </w:rPr>
        <w:t xml:space="preserve"> </w:t>
      </w:r>
    </w:p>
    <w:p w:rsidR="003465D4" w:rsidRDefault="003465D4" w:rsidP="003465D4">
      <w:pPr>
        <w:ind w:firstLine="0"/>
        <w:rPr>
          <w:rtl/>
        </w:rPr>
      </w:pPr>
    </w:p>
    <w:p w:rsidR="00060DB0" w:rsidRDefault="00060DB0" w:rsidP="00060DB0">
      <w:pPr>
        <w:ind w:firstLine="0"/>
        <w:rPr>
          <w:rtl/>
        </w:rPr>
      </w:pPr>
      <w:r>
        <w:rPr>
          <w:rFonts w:hint="cs"/>
          <w:rtl/>
        </w:rPr>
        <w:t>ניהול רישומים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17. </w:t>
      </w:r>
      <w:r>
        <w:rPr>
          <w:rFonts w:hint="cs"/>
          <w:rtl/>
        </w:rPr>
        <w:tab/>
        <w:t>(א) מפעיל יקיים מאגר מידע ממוחשב של כל הפעולות ופרטי הזיהוי</w:t>
      </w:r>
    </w:p>
    <w:p w:rsidR="00060DB0" w:rsidRDefault="00060DB0" w:rsidP="00060DB0">
      <w:pPr>
        <w:ind w:firstLine="0"/>
        <w:rPr>
          <w:rtl/>
        </w:rPr>
      </w:pPr>
      <w:r>
        <w:rPr>
          <w:rFonts w:hint="cs"/>
          <w:rtl/>
        </w:rPr>
        <w:t>ושמירתם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והדיווח הנדרשים לפי צו זה של מקבלי שירות, מיופי כוח, נהנים </w:t>
      </w:r>
    </w:p>
    <w:p w:rsidR="00060DB0" w:rsidRDefault="00060DB0" w:rsidP="00060DB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ובעלי שליטה.</w:t>
      </w:r>
    </w:p>
    <w:p w:rsidR="00060DB0" w:rsidRDefault="00060DB0" w:rsidP="00060DB0">
      <w:pPr>
        <w:ind w:firstLine="0"/>
        <w:rPr>
          <w:rtl/>
        </w:rPr>
      </w:pPr>
    </w:p>
    <w:p w:rsidR="00060DB0" w:rsidRDefault="00060DB0" w:rsidP="00060DB0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ב) מפעיל ישמור באורח נגיש פרטי כל פעולה כספית שבוצעה, שיכללו</w:t>
      </w:r>
    </w:p>
    <w:p w:rsidR="00060DB0" w:rsidRDefault="00060DB0" w:rsidP="00060DB0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בין היתר את תאריך ביצוע הפעולה, סוג הפעולה, סכום הפעולה </w:t>
      </w:r>
    </w:p>
    <w:p w:rsidR="00060DB0" w:rsidRDefault="00060DB0" w:rsidP="00060DB0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והמטבע שבו בוצעה הפעולה, וכן את מסמך ההוראה לביצוע פעולה</w:t>
      </w:r>
    </w:p>
    <w:p w:rsidR="00060DB0" w:rsidRDefault="00060DB0" w:rsidP="00060DB0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והתכתבות עסקית הנלווית לה בין המפעיל לבין מקבל השירות, </w:t>
      </w:r>
    </w:p>
    <w:p w:rsidR="00060DB0" w:rsidRDefault="00060DB0" w:rsidP="00060DB0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והכל למשך חמש שנים לפחות ממועד סיום החזר האשראי; שמירת</w:t>
      </w:r>
    </w:p>
    <w:p w:rsidR="00060DB0" w:rsidRDefault="00060DB0" w:rsidP="00060DB0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המסמכים תיעשה באופן שיאפשר גם שחזור של עסקה בודדת; לעניין</w:t>
      </w:r>
    </w:p>
    <w:p w:rsidR="00060DB0" w:rsidRDefault="00060DB0" w:rsidP="00060DB0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סעיף זה, "התכתבות עסקית" </w:t>
      </w:r>
      <w:r>
        <w:rPr>
          <w:rtl/>
        </w:rPr>
        <w:t>–</w:t>
      </w:r>
      <w:r>
        <w:rPr>
          <w:rFonts w:hint="cs"/>
          <w:rtl/>
        </w:rPr>
        <w:t xml:space="preserve"> מסמכי פעולה, הוראות שניתנו</w:t>
      </w:r>
    </w:p>
    <w:p w:rsidR="00060DB0" w:rsidRDefault="00060DB0" w:rsidP="00060DB0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בקשר לפעולה במהלך ההתקשרות העסקית, הוראות בקשר לתנאי</w:t>
      </w:r>
    </w:p>
    <w:p w:rsidR="00060DB0" w:rsidRDefault="00060DB0" w:rsidP="00060DB0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ההתקשרות ובירור בקשר לפעילות מקבל השירות.</w:t>
      </w:r>
    </w:p>
    <w:p w:rsidR="00060DB0" w:rsidRDefault="00060DB0" w:rsidP="00060DB0">
      <w:pPr>
        <w:rPr>
          <w:rtl/>
        </w:rPr>
      </w:pPr>
    </w:p>
    <w:p w:rsidR="00060DB0" w:rsidRDefault="00060DB0" w:rsidP="00060DB0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ג) מפעיל ישמור על כל מסמך הוראה בקשר לביצוע פעולה שעליה</w:t>
      </w:r>
    </w:p>
    <w:p w:rsidR="00060DB0" w:rsidRDefault="00060DB0" w:rsidP="00060DB0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דיווח לרשות המוסמכת ואת הדיווח עצמו, לתקופה כאמור בסעיף</w:t>
      </w:r>
    </w:p>
    <w:p w:rsidR="00060DB0" w:rsidRDefault="00060DB0" w:rsidP="00060DB0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קטן (ב).</w:t>
      </w:r>
    </w:p>
    <w:p w:rsidR="00060DB0" w:rsidRDefault="00060DB0" w:rsidP="00060DB0">
      <w:pPr>
        <w:rPr>
          <w:rtl/>
        </w:rPr>
      </w:pPr>
    </w:p>
    <w:p w:rsidR="00060DB0" w:rsidRDefault="00060DB0" w:rsidP="00060DB0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ד) שמירת מסמכים כאמור בסעיפים קטנים (ב) ו-(ג), יכול שתיעשה</w:t>
      </w:r>
    </w:p>
    <w:p w:rsidR="00060DB0" w:rsidRDefault="00060DB0" w:rsidP="00060DB0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באמצעות סריקה ממוחשבת בתנאים המפורטים בתקנה 3א לתקנות</w:t>
      </w:r>
    </w:p>
    <w:p w:rsidR="00060DB0" w:rsidRDefault="00060DB0" w:rsidP="00060DB0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העדות; בהעדר מסמך הוראה לביצוע פעולה כאמור באותם סעיפים</w:t>
      </w:r>
    </w:p>
    <w:p w:rsidR="00060DB0" w:rsidRDefault="00060DB0" w:rsidP="00060DB0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קטנים, ישמור מפעיל את הרשומה הממוכנת המעידה על מתן הוראה</w:t>
      </w:r>
    </w:p>
    <w:p w:rsidR="00060DB0" w:rsidRDefault="00060DB0" w:rsidP="00060DB0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לביצוע הפעולה.</w:t>
      </w:r>
    </w:p>
    <w:p w:rsidR="00060DB0" w:rsidRDefault="00060DB0" w:rsidP="00060DB0">
      <w:pPr>
        <w:rPr>
          <w:rtl/>
        </w:rPr>
      </w:pPr>
    </w:p>
    <w:p w:rsidR="00060DB0" w:rsidRDefault="00060DB0" w:rsidP="00060DB0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ה) מפעיל ישמור תיעוד בכתב של הליך הבקרה כאמור בסעיף 11 ושל</w:t>
      </w:r>
    </w:p>
    <w:p w:rsidR="00060DB0" w:rsidRDefault="00060DB0" w:rsidP="00060DB0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ממצאיה לתקופה כאמור בסעיף קטן (ב).</w:t>
      </w:r>
    </w:p>
    <w:p w:rsidR="00060DB0" w:rsidRDefault="00060DB0" w:rsidP="00060DB0">
      <w:pPr>
        <w:rPr>
          <w:rtl/>
        </w:rPr>
      </w:pPr>
    </w:p>
    <w:p w:rsidR="00060DB0" w:rsidRDefault="00060DB0" w:rsidP="00060DB0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ו) על אף האמור בסעיפים קטנים (ב) עד (ו), מפעיל ישמור את המסמכים</w:t>
      </w:r>
    </w:p>
    <w:p w:rsidR="00060DB0" w:rsidRDefault="00060DB0" w:rsidP="00060DB0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האמורים שם אף מעבר לתקופה של חמש שנים אם הממונה דרש ממנו</w:t>
      </w:r>
    </w:p>
    <w:p w:rsidR="00060DB0" w:rsidRDefault="00060DB0" w:rsidP="00060DB0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לעשות כן, וזאת במקרים מסוימים שבהם המסמכים האמורים נדרשים</w:t>
      </w:r>
    </w:p>
    <w:p w:rsidR="00060DB0" w:rsidRDefault="00060DB0" w:rsidP="00060DB0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לצורך חקירה או לשם פיקוח על ביצוע הוראות החוק או חוק המאבק </w:t>
      </w:r>
    </w:p>
    <w:p w:rsidR="00060DB0" w:rsidRDefault="00060DB0" w:rsidP="00060DB0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בטרור.</w:t>
      </w:r>
    </w:p>
    <w:p w:rsidR="00060DB0" w:rsidRDefault="00060DB0" w:rsidP="00060DB0">
      <w:pPr>
        <w:ind w:firstLine="0"/>
        <w:rPr>
          <w:rtl/>
        </w:rPr>
      </w:pPr>
    </w:p>
    <w:p w:rsidR="00060DB0" w:rsidRDefault="00060DB0" w:rsidP="00060DB0">
      <w:pPr>
        <w:pStyle w:val="af6"/>
        <w:keepNext/>
        <w:rPr>
          <w:rtl/>
        </w:rPr>
      </w:pPr>
      <w:bookmarkStart w:id="728" w:name="ET_yor_5094_260"/>
      <w:r w:rsidRPr="00060DB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60D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8"/>
    </w:p>
    <w:p w:rsidR="00060DB0" w:rsidRDefault="00060DB0" w:rsidP="00060DB0">
      <w:pPr>
        <w:pStyle w:val="KeepWithNext"/>
        <w:rPr>
          <w:rtl/>
        </w:rPr>
      </w:pPr>
    </w:p>
    <w:p w:rsidR="00060DB0" w:rsidRDefault="00C671AD" w:rsidP="00060DB0">
      <w:pPr>
        <w:rPr>
          <w:rtl/>
        </w:rPr>
      </w:pPr>
      <w:r>
        <w:rPr>
          <w:rFonts w:hint="cs"/>
          <w:rtl/>
        </w:rPr>
        <w:t>רק אם יש בקשה ספציפית</w:t>
      </w:r>
      <w:r w:rsidR="008B7AC7">
        <w:rPr>
          <w:rFonts w:hint="cs"/>
          <w:rtl/>
        </w:rPr>
        <w:t xml:space="preserve"> זה מעבר לחמש שנים?</w:t>
      </w:r>
      <w:r w:rsidR="00060DB0">
        <w:rPr>
          <w:rtl/>
        </w:rPr>
        <w:t xml:space="preserve">  </w:t>
      </w:r>
    </w:p>
    <w:p w:rsidR="003465D4" w:rsidRDefault="003465D4" w:rsidP="003465D4">
      <w:pPr>
        <w:ind w:firstLine="0"/>
        <w:rPr>
          <w:rtl/>
        </w:rPr>
      </w:pPr>
    </w:p>
    <w:p w:rsidR="008B7AC7" w:rsidRDefault="008B7AC7" w:rsidP="008B7AC7">
      <w:pPr>
        <w:pStyle w:val="af9"/>
        <w:keepNext/>
        <w:rPr>
          <w:rtl/>
        </w:rPr>
      </w:pPr>
      <w:bookmarkStart w:id="729" w:name="ET_guest_535467_261"/>
      <w:r w:rsidRPr="008B7AC7">
        <w:rPr>
          <w:rStyle w:val="TagStyle"/>
          <w:rtl/>
        </w:rPr>
        <w:t xml:space="preserve"> &lt;&lt; אורח &gt;&gt; </w:t>
      </w:r>
      <w:r>
        <w:rPr>
          <w:rtl/>
        </w:rPr>
        <w:t>יאירה פרנקל:</w:t>
      </w:r>
      <w:r w:rsidRPr="008B7AC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9"/>
    </w:p>
    <w:p w:rsidR="008B7AC7" w:rsidRDefault="008B7AC7" w:rsidP="008B7AC7">
      <w:pPr>
        <w:pStyle w:val="KeepWithNext"/>
        <w:rPr>
          <w:rtl/>
        </w:rPr>
      </w:pPr>
    </w:p>
    <w:p w:rsidR="003465D4" w:rsidRDefault="003465D4" w:rsidP="008B7AC7">
      <w:pPr>
        <w:rPr>
          <w:rtl/>
        </w:rPr>
      </w:pPr>
      <w:bookmarkStart w:id="730" w:name="_ETM_Q1_5646000"/>
      <w:bookmarkEnd w:id="730"/>
      <w:r>
        <w:rPr>
          <w:rFonts w:hint="cs"/>
          <w:rtl/>
        </w:rPr>
        <w:t xml:space="preserve">בדיוק. </w:t>
      </w:r>
    </w:p>
    <w:p w:rsidR="003465D4" w:rsidRDefault="003465D4" w:rsidP="003465D4">
      <w:pPr>
        <w:ind w:firstLine="0"/>
        <w:rPr>
          <w:rtl/>
        </w:rPr>
      </w:pPr>
    </w:p>
    <w:p w:rsidR="008F3F1C" w:rsidRDefault="008B7AC7" w:rsidP="008B7AC7">
      <w:pPr>
        <w:ind w:firstLine="0"/>
        <w:rPr>
          <w:rtl/>
        </w:rPr>
      </w:pPr>
      <w:r>
        <w:rPr>
          <w:rFonts w:hint="cs"/>
          <w:rtl/>
        </w:rPr>
        <w:t>מסירת מסמכים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ab/>
        <w:t>18. מפעיל ימסור, לפי דרישה, לממונה או למי שהממונה הסמיך לכך,</w:t>
      </w:r>
    </w:p>
    <w:p w:rsidR="008B7AC7" w:rsidRDefault="008B7AC7" w:rsidP="008B7AC7">
      <w:pPr>
        <w:ind w:firstLine="0"/>
        <w:rPr>
          <w:rtl/>
        </w:rPr>
      </w:pPr>
      <w:r>
        <w:rPr>
          <w:rFonts w:hint="cs"/>
          <w:rtl/>
        </w:rPr>
        <w:t>ידיעות והסברים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מסמכים, ידיעות והסברים בקשר למילוי חובותיו לפי צו זה; הסמיך</w:t>
      </w:r>
    </w:p>
    <w:p w:rsidR="008B7AC7" w:rsidRDefault="008B7AC7" w:rsidP="008B7AC7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הממונה אדם שאינו עובד מדינה </w:t>
      </w:r>
      <w:r>
        <w:rPr>
          <w:rtl/>
        </w:rPr>
        <w:t>–</w:t>
      </w:r>
      <w:r>
        <w:rPr>
          <w:rFonts w:hint="cs"/>
          <w:rtl/>
        </w:rPr>
        <w:t xml:space="preserve"> תחול על אותו אדם חובת סודיות </w:t>
      </w:r>
    </w:p>
    <w:p w:rsidR="008B7AC7" w:rsidRDefault="008B7AC7" w:rsidP="008B7AC7">
      <w:pPr>
        <w:ind w:firstLine="0"/>
        <w:rPr>
          <w:rtl/>
        </w:rPr>
      </w:pPr>
      <w:bookmarkStart w:id="731" w:name="_ETM_Q1_5686000"/>
      <w:bookmarkStart w:id="732" w:name="_ETM_Q1_5687000"/>
      <w:bookmarkEnd w:id="731"/>
      <w:bookmarkEnd w:id="732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לגבי מסמכים, ידיעות והסברים שנמסרו לו. </w:t>
      </w:r>
    </w:p>
    <w:p w:rsidR="008B7AC7" w:rsidRDefault="008B7AC7" w:rsidP="008B7AC7">
      <w:pPr>
        <w:ind w:firstLine="0"/>
        <w:rPr>
          <w:rtl/>
        </w:rPr>
      </w:pPr>
    </w:p>
    <w:p w:rsidR="008B7AC7" w:rsidRDefault="008B7AC7" w:rsidP="008B7AC7">
      <w:pPr>
        <w:ind w:firstLine="0"/>
        <w:rPr>
          <w:rtl/>
        </w:rPr>
      </w:pPr>
      <w:bookmarkStart w:id="733" w:name="_ETM_Q1_5690000"/>
      <w:bookmarkEnd w:id="733"/>
      <w:r>
        <w:rPr>
          <w:rtl/>
        </w:rPr>
        <w:tab/>
      </w:r>
      <w:r>
        <w:rPr>
          <w:rFonts w:hint="cs"/>
          <w:rtl/>
        </w:rPr>
        <w:t xml:space="preserve">זה נועד לתת כלים למפקח לוודא שהוראות </w:t>
      </w:r>
      <w:bookmarkStart w:id="734" w:name="_ETM_Q1_5692000"/>
      <w:bookmarkEnd w:id="734"/>
      <w:r>
        <w:rPr>
          <w:rFonts w:hint="cs"/>
          <w:rtl/>
        </w:rPr>
        <w:t>הצו נשמרות.</w:t>
      </w:r>
    </w:p>
    <w:p w:rsidR="008B7AC7" w:rsidRDefault="008B7AC7" w:rsidP="008B7AC7">
      <w:pPr>
        <w:ind w:firstLine="0"/>
        <w:rPr>
          <w:rtl/>
        </w:rPr>
      </w:pPr>
    </w:p>
    <w:p w:rsidR="008B7AC7" w:rsidRDefault="008B7AC7" w:rsidP="008B7AC7">
      <w:pPr>
        <w:ind w:firstLine="0"/>
        <w:rPr>
          <w:rtl/>
        </w:rPr>
      </w:pPr>
      <w:bookmarkStart w:id="735" w:name="_ETM_Q1_5694000"/>
      <w:bookmarkEnd w:id="735"/>
      <w:r>
        <w:rPr>
          <w:rFonts w:hint="cs"/>
          <w:rtl/>
        </w:rPr>
        <w:t>תחילה והוראות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19. </w:t>
      </w:r>
      <w:r>
        <w:rPr>
          <w:rFonts w:hint="cs"/>
          <w:rtl/>
        </w:rPr>
        <w:tab/>
        <w:t xml:space="preserve">(א) תחילתו של צו זה שישה חודשים מיום פרסומו (להלן - </w:t>
      </w:r>
    </w:p>
    <w:p w:rsidR="008B7AC7" w:rsidRDefault="008B7AC7" w:rsidP="008B7AC7">
      <w:pPr>
        <w:ind w:firstLine="0"/>
        <w:rPr>
          <w:rtl/>
        </w:rPr>
      </w:pPr>
      <w:bookmarkStart w:id="736" w:name="_ETM_Q1_5699000"/>
      <w:bookmarkEnd w:id="736"/>
      <w:r>
        <w:rPr>
          <w:rFonts w:hint="cs"/>
          <w:rtl/>
        </w:rPr>
        <w:t>מעבר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יום התחילה).</w:t>
      </w:r>
    </w:p>
    <w:p w:rsidR="008B7AC7" w:rsidRDefault="008B7AC7" w:rsidP="008B7AC7">
      <w:pPr>
        <w:ind w:firstLine="0"/>
        <w:rPr>
          <w:rtl/>
        </w:rPr>
      </w:pPr>
    </w:p>
    <w:p w:rsidR="008B7AC7" w:rsidRDefault="008B7AC7" w:rsidP="008B7AC7">
      <w:pPr>
        <w:ind w:left="3600" w:firstLine="0"/>
        <w:rPr>
          <w:rtl/>
        </w:rPr>
      </w:pPr>
      <w:r>
        <w:rPr>
          <w:rFonts w:hint="cs"/>
          <w:rtl/>
        </w:rPr>
        <w:t xml:space="preserve">ב) על אף האמור בסעיף קטן (א)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8B7AC7" w:rsidRDefault="008B7AC7" w:rsidP="008B7AC7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</w:p>
    <w:p w:rsidR="008B7AC7" w:rsidRDefault="008B7AC7" w:rsidP="008B7AC7">
      <w:pPr>
        <w:pStyle w:val="afd"/>
        <w:numPr>
          <w:ilvl w:val="0"/>
          <w:numId w:val="16"/>
        </w:numPr>
      </w:pPr>
      <w:r>
        <w:rPr>
          <w:rFonts w:hint="cs"/>
          <w:rtl/>
        </w:rPr>
        <w:t xml:space="preserve">הדרישה לחתימת מקור בהצהרה לפי סעיף 5 </w:t>
      </w:r>
    </w:p>
    <w:p w:rsidR="008B7AC7" w:rsidRDefault="008B7AC7" w:rsidP="008B7AC7">
      <w:pPr>
        <w:ind w:left="4320" w:firstLine="0"/>
        <w:rPr>
          <w:rtl/>
        </w:rPr>
      </w:pPr>
      <w:r>
        <w:rPr>
          <w:rFonts w:hint="cs"/>
          <w:rtl/>
        </w:rPr>
        <w:t>וסעיף 7 לצו יחלו שמונה עשר חודשים מיום פרסומו;</w:t>
      </w:r>
    </w:p>
    <w:p w:rsidR="008B7AC7" w:rsidRDefault="008B7AC7" w:rsidP="008B7AC7">
      <w:pPr>
        <w:ind w:left="4320" w:firstLine="0"/>
        <w:rPr>
          <w:rtl/>
        </w:rPr>
      </w:pPr>
    </w:p>
    <w:p w:rsidR="008B7AC7" w:rsidRDefault="008B7AC7" w:rsidP="008B7AC7">
      <w:pPr>
        <w:pStyle w:val="afd"/>
        <w:numPr>
          <w:ilvl w:val="0"/>
          <w:numId w:val="16"/>
        </w:numPr>
      </w:pPr>
      <w:r>
        <w:rPr>
          <w:rFonts w:hint="cs"/>
          <w:rtl/>
        </w:rPr>
        <w:t>ניתן אשראי ללווה לפני יום התחילה, יבצע המפעיל</w:t>
      </w:r>
    </w:p>
    <w:p w:rsidR="008B7AC7" w:rsidRDefault="008B7AC7" w:rsidP="008B7AC7">
      <w:pPr>
        <w:ind w:left="4320" w:firstLine="0"/>
        <w:rPr>
          <w:rtl/>
        </w:rPr>
      </w:pPr>
      <w:r>
        <w:rPr>
          <w:rFonts w:hint="cs"/>
          <w:rtl/>
        </w:rPr>
        <w:t xml:space="preserve">פעולות לפי סעיפים 2 עד 5 לגבי הלווה במועד מתן </w:t>
      </w:r>
    </w:p>
    <w:p w:rsidR="008B7AC7" w:rsidRDefault="008B7AC7" w:rsidP="008B7AC7">
      <w:pPr>
        <w:ind w:left="4320" w:firstLine="0"/>
        <w:rPr>
          <w:rtl/>
        </w:rPr>
      </w:pPr>
      <w:r>
        <w:rPr>
          <w:rFonts w:hint="cs"/>
          <w:rtl/>
        </w:rPr>
        <w:t>אשראי חדש מכוח הסכם שנחתם לאחר יום התחילה;</w:t>
      </w:r>
    </w:p>
    <w:p w:rsidR="008B7AC7" w:rsidRDefault="008B7AC7" w:rsidP="008B7AC7">
      <w:pPr>
        <w:ind w:left="4320" w:firstLine="0"/>
        <w:rPr>
          <w:rtl/>
        </w:rPr>
      </w:pPr>
    </w:p>
    <w:p w:rsidR="008B7AC7" w:rsidRDefault="008B7AC7" w:rsidP="008B7AC7">
      <w:pPr>
        <w:pStyle w:val="afd"/>
        <w:numPr>
          <w:ilvl w:val="0"/>
          <w:numId w:val="16"/>
        </w:numPr>
      </w:pPr>
      <w:r>
        <w:rPr>
          <w:rFonts w:hint="cs"/>
          <w:rtl/>
        </w:rPr>
        <w:t>נתן מלווה אשראי לפני יום התחילה, יבצע המפעיל</w:t>
      </w:r>
    </w:p>
    <w:p w:rsidR="008B7AC7" w:rsidRDefault="008B7AC7" w:rsidP="008B7AC7">
      <w:pPr>
        <w:ind w:left="4320" w:firstLine="0"/>
        <w:rPr>
          <w:rtl/>
        </w:rPr>
      </w:pPr>
      <w:r>
        <w:rPr>
          <w:rFonts w:hint="cs"/>
          <w:rtl/>
        </w:rPr>
        <w:t>פעולות לפי סעיפים 2 עד 5 לגבי המלווה במועד העברת</w:t>
      </w:r>
    </w:p>
    <w:p w:rsidR="008B7AC7" w:rsidRDefault="008B7AC7" w:rsidP="008B7AC7">
      <w:pPr>
        <w:ind w:left="4320" w:firstLine="0"/>
        <w:rPr>
          <w:rtl/>
        </w:rPr>
      </w:pPr>
      <w:r>
        <w:rPr>
          <w:rFonts w:hint="cs"/>
          <w:rtl/>
        </w:rPr>
        <w:t>כספים נוספים למפעיל, ובכל מקרה לא יאוחר משנים</w:t>
      </w:r>
    </w:p>
    <w:p w:rsidR="008B7AC7" w:rsidRDefault="008B7AC7" w:rsidP="008B7AC7">
      <w:pPr>
        <w:ind w:left="4320" w:firstLine="0"/>
        <w:rPr>
          <w:rtl/>
        </w:rPr>
      </w:pPr>
      <w:r>
        <w:rPr>
          <w:rFonts w:hint="cs"/>
          <w:rtl/>
        </w:rPr>
        <w:t>עשר חודשים מיום התחילה; לא ביצע המפעיל פעולות</w:t>
      </w:r>
    </w:p>
    <w:p w:rsidR="008B7AC7" w:rsidRDefault="008B7AC7" w:rsidP="008B7AC7">
      <w:pPr>
        <w:ind w:left="4320" w:firstLine="0"/>
        <w:rPr>
          <w:rtl/>
        </w:rPr>
      </w:pPr>
      <w:r>
        <w:rPr>
          <w:rFonts w:hint="cs"/>
          <w:rtl/>
        </w:rPr>
        <w:t xml:space="preserve">כאמור תוך שנים עשר חודשים מיום התחילה, לא </w:t>
      </w:r>
    </w:p>
    <w:p w:rsidR="008B7AC7" w:rsidRDefault="008B7AC7" w:rsidP="008B7AC7">
      <w:pPr>
        <w:ind w:left="4320" w:firstLine="0"/>
        <w:rPr>
          <w:rtl/>
        </w:rPr>
      </w:pPr>
      <w:r>
        <w:rPr>
          <w:rFonts w:hint="cs"/>
          <w:rtl/>
        </w:rPr>
        <w:t>יאפשר המפעיל למלווה לבצע כל פעולה מלבד משיכת</w:t>
      </w:r>
    </w:p>
    <w:p w:rsidR="008B7AC7" w:rsidRDefault="008B7AC7" w:rsidP="008B7AC7">
      <w:pPr>
        <w:ind w:left="4320" w:firstLine="0"/>
        <w:rPr>
          <w:rtl/>
        </w:rPr>
      </w:pPr>
      <w:r>
        <w:rPr>
          <w:rFonts w:hint="cs"/>
          <w:rtl/>
        </w:rPr>
        <w:t>יתרה קיימת או פירעון אשראי או חוב.</w:t>
      </w:r>
    </w:p>
    <w:p w:rsidR="008B7AC7" w:rsidRDefault="008B7AC7" w:rsidP="008B7AC7">
      <w:pPr>
        <w:rPr>
          <w:rtl/>
        </w:rPr>
      </w:pPr>
    </w:p>
    <w:p w:rsidR="0076621B" w:rsidRDefault="0076621B" w:rsidP="0076621B">
      <w:pPr>
        <w:pStyle w:val="af9"/>
        <w:keepNext/>
        <w:rPr>
          <w:rtl/>
        </w:rPr>
      </w:pPr>
      <w:bookmarkStart w:id="737" w:name="ET_guest_אלעזר_שטרן_260"/>
      <w:r w:rsidRPr="0076621B">
        <w:rPr>
          <w:rStyle w:val="TagStyle"/>
          <w:rtl/>
        </w:rPr>
        <w:t xml:space="preserve"> &lt;&lt; אורח &gt;&gt; </w:t>
      </w:r>
      <w:r w:rsidR="00277246">
        <w:rPr>
          <w:rtl/>
        </w:rPr>
        <w:t>אלעזר שטרן (ייעוץ משפטי):</w:t>
      </w:r>
      <w:r w:rsidRPr="007662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7"/>
    </w:p>
    <w:p w:rsidR="0076621B" w:rsidRDefault="0076621B" w:rsidP="0076621B">
      <w:pPr>
        <w:pStyle w:val="KeepWithNext"/>
        <w:rPr>
          <w:rtl/>
        </w:rPr>
      </w:pPr>
    </w:p>
    <w:p w:rsidR="008F3F1C" w:rsidRDefault="008F3F1C" w:rsidP="00C671AD">
      <w:pPr>
        <w:ind w:firstLine="0"/>
        <w:rPr>
          <w:rtl/>
        </w:rPr>
      </w:pPr>
      <w:bookmarkStart w:id="738" w:name="_ETM_Q1_5776000"/>
      <w:bookmarkEnd w:id="738"/>
      <w:r>
        <w:rPr>
          <w:rFonts w:hint="cs"/>
          <w:rtl/>
        </w:rPr>
        <w:tab/>
      </w:r>
      <w:r w:rsidR="0076621B">
        <w:rPr>
          <w:rFonts w:hint="cs"/>
          <w:rtl/>
        </w:rPr>
        <w:t xml:space="preserve">התוספת הראשונה כוללת רשימה של מדינות וטריטוריות שהוגדרו כמדינות </w:t>
      </w:r>
      <w:bookmarkStart w:id="739" w:name="_ETM_Q1_5784000"/>
      <w:bookmarkEnd w:id="739"/>
      <w:r w:rsidR="0076621B">
        <w:rPr>
          <w:rFonts w:hint="cs"/>
          <w:rtl/>
        </w:rPr>
        <w:t xml:space="preserve">וטריטוריות בסיכון. </w:t>
      </w:r>
      <w:r>
        <w:rPr>
          <w:rFonts w:hint="cs"/>
          <w:rtl/>
        </w:rPr>
        <w:t>ראינו במהלך הצו הוראות שו</w:t>
      </w:r>
      <w:r w:rsidR="0076621B">
        <w:rPr>
          <w:rFonts w:hint="cs"/>
          <w:rtl/>
        </w:rPr>
        <w:t xml:space="preserve">נות מחמירות </w:t>
      </w:r>
      <w:bookmarkStart w:id="740" w:name="_ETM_Q1_5789000"/>
      <w:bookmarkEnd w:id="740"/>
      <w:r w:rsidR="0076621B">
        <w:rPr>
          <w:rFonts w:hint="cs"/>
          <w:rtl/>
        </w:rPr>
        <w:t xml:space="preserve">יותר, </w:t>
      </w:r>
      <w:r w:rsidR="00C671AD">
        <w:rPr>
          <w:rFonts w:hint="cs"/>
          <w:rtl/>
        </w:rPr>
        <w:t>כמו</w:t>
      </w:r>
      <w:r w:rsidR="0076621B">
        <w:rPr>
          <w:rFonts w:hint="cs"/>
          <w:rtl/>
        </w:rPr>
        <w:t xml:space="preserve"> שחובת הדיווח היא לא מסף של 50 </w:t>
      </w:r>
      <w:bookmarkStart w:id="741" w:name="_ETM_Q1_5790000"/>
      <w:bookmarkEnd w:id="741"/>
      <w:r w:rsidR="0076621B">
        <w:rPr>
          <w:rFonts w:hint="cs"/>
          <w:rtl/>
        </w:rPr>
        <w:t>אלף שקלים אלא מסף של 5,000 שקלים. כ</w:t>
      </w:r>
      <w:r>
        <w:rPr>
          <w:rFonts w:hint="cs"/>
          <w:rtl/>
        </w:rPr>
        <w:t xml:space="preserve">ל ההוראות המחמירות האלו מתייחסות </w:t>
      </w:r>
      <w:r w:rsidR="0076621B">
        <w:rPr>
          <w:rFonts w:hint="cs"/>
          <w:rtl/>
        </w:rPr>
        <w:t>לביצוע פעולות שמעורבת בהן אחת המדינות או הטרי</w:t>
      </w:r>
      <w:r>
        <w:rPr>
          <w:rFonts w:hint="cs"/>
          <w:rtl/>
        </w:rPr>
        <w:t>ט</w:t>
      </w:r>
      <w:r w:rsidR="0076621B">
        <w:rPr>
          <w:rFonts w:hint="cs"/>
          <w:rtl/>
        </w:rPr>
        <w:t>ו</w:t>
      </w:r>
      <w:r>
        <w:rPr>
          <w:rFonts w:hint="cs"/>
          <w:rtl/>
        </w:rPr>
        <w:t>ריות שמנויות בתוספת</w:t>
      </w:r>
      <w:r w:rsidR="0076621B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76621B">
        <w:rPr>
          <w:rFonts w:hint="cs"/>
          <w:rtl/>
        </w:rPr>
        <w:t xml:space="preserve">ראשונה. </w:t>
      </w:r>
    </w:p>
    <w:p w:rsidR="008F3F1C" w:rsidRDefault="008F3F1C" w:rsidP="003465D4">
      <w:pPr>
        <w:ind w:firstLine="0"/>
        <w:rPr>
          <w:rtl/>
        </w:rPr>
      </w:pPr>
    </w:p>
    <w:p w:rsidR="0076621B" w:rsidRDefault="0076621B" w:rsidP="0076621B">
      <w:pPr>
        <w:pStyle w:val="af6"/>
        <w:keepNext/>
        <w:rPr>
          <w:rtl/>
        </w:rPr>
      </w:pPr>
      <w:bookmarkStart w:id="742" w:name="ET_yor_5094_261"/>
      <w:r w:rsidRPr="0076621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662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2"/>
    </w:p>
    <w:p w:rsidR="0076621B" w:rsidRDefault="0076621B" w:rsidP="0076621B">
      <w:pPr>
        <w:pStyle w:val="KeepWithNext"/>
        <w:rPr>
          <w:rtl/>
        </w:rPr>
      </w:pPr>
    </w:p>
    <w:p w:rsidR="008F3F1C" w:rsidRDefault="008F3F1C" w:rsidP="00C671AD">
      <w:pPr>
        <w:ind w:firstLine="0"/>
        <w:rPr>
          <w:rtl/>
        </w:rPr>
      </w:pPr>
      <w:bookmarkStart w:id="743" w:name="_ETM_Q1_5806000"/>
      <w:bookmarkEnd w:id="743"/>
      <w:r>
        <w:rPr>
          <w:rtl/>
        </w:rPr>
        <w:tab/>
      </w:r>
      <w:r w:rsidR="0076621B">
        <w:rPr>
          <w:rFonts w:hint="cs"/>
          <w:rtl/>
        </w:rPr>
        <w:t xml:space="preserve">אתם צריכים להדגיש למה כתוב מדינות וגם טריטוריות. </w:t>
      </w:r>
      <w:r w:rsidR="00C671AD">
        <w:rPr>
          <w:rFonts w:hint="cs"/>
          <w:rtl/>
        </w:rPr>
        <w:t>אני מבין ש</w:t>
      </w:r>
      <w:r w:rsidR="0076621B">
        <w:rPr>
          <w:rFonts w:hint="cs"/>
          <w:rtl/>
        </w:rPr>
        <w:t xml:space="preserve">זה בגלל </w:t>
      </w:r>
      <w:bookmarkStart w:id="744" w:name="_ETM_Q1_5812000"/>
      <w:bookmarkEnd w:id="744"/>
      <w:r w:rsidR="0076621B">
        <w:rPr>
          <w:rFonts w:hint="cs"/>
          <w:rtl/>
        </w:rPr>
        <w:t xml:space="preserve">רצועת </w:t>
      </w:r>
      <w:bookmarkStart w:id="745" w:name="_ETM_Q1_5808000"/>
      <w:bookmarkEnd w:id="745"/>
      <w:r w:rsidR="0076621B">
        <w:rPr>
          <w:rFonts w:hint="cs"/>
          <w:rtl/>
        </w:rPr>
        <w:t>עזה</w:t>
      </w:r>
      <w:r w:rsidR="00C671AD">
        <w:rPr>
          <w:rFonts w:hint="cs"/>
          <w:rtl/>
        </w:rPr>
        <w:t xml:space="preserve">. </w:t>
      </w:r>
      <w:r w:rsidR="0076621B">
        <w:rPr>
          <w:rFonts w:hint="cs"/>
          <w:rtl/>
        </w:rPr>
        <w:t xml:space="preserve">  </w:t>
      </w:r>
      <w:r>
        <w:rPr>
          <w:rFonts w:hint="cs"/>
          <w:rtl/>
        </w:rPr>
        <w:t xml:space="preserve"> </w:t>
      </w:r>
    </w:p>
    <w:p w:rsidR="008F3F1C" w:rsidRDefault="008F3F1C" w:rsidP="003465D4">
      <w:pPr>
        <w:ind w:firstLine="0"/>
        <w:rPr>
          <w:rtl/>
        </w:rPr>
      </w:pPr>
    </w:p>
    <w:p w:rsidR="0076621B" w:rsidRDefault="0076621B" w:rsidP="0076621B">
      <w:pPr>
        <w:pStyle w:val="af9"/>
        <w:keepNext/>
        <w:rPr>
          <w:rtl/>
        </w:rPr>
      </w:pPr>
      <w:bookmarkStart w:id="746" w:name="ET_guest_אלעזר_שטרן_262"/>
      <w:r w:rsidRPr="0076621B">
        <w:rPr>
          <w:rStyle w:val="TagStyle"/>
          <w:rtl/>
        </w:rPr>
        <w:t xml:space="preserve"> &lt;&lt; אורח &gt;&gt; </w:t>
      </w:r>
      <w:r w:rsidR="00277246">
        <w:rPr>
          <w:rtl/>
        </w:rPr>
        <w:t>אלעזר שטרן (ייעוץ משפטי):</w:t>
      </w:r>
      <w:r w:rsidRPr="007662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6"/>
    </w:p>
    <w:p w:rsidR="0076621B" w:rsidRDefault="0076621B" w:rsidP="0076621B">
      <w:pPr>
        <w:pStyle w:val="KeepWithNext"/>
        <w:rPr>
          <w:rtl/>
        </w:rPr>
      </w:pPr>
    </w:p>
    <w:p w:rsidR="006D3855" w:rsidRDefault="008F3F1C" w:rsidP="00C671AD">
      <w:pPr>
        <w:ind w:firstLine="0"/>
        <w:rPr>
          <w:rtl/>
        </w:rPr>
      </w:pPr>
      <w:bookmarkStart w:id="747" w:name="_ETM_Q1_5814000"/>
      <w:bookmarkEnd w:id="747"/>
      <w:r>
        <w:rPr>
          <w:rtl/>
        </w:rPr>
        <w:tab/>
      </w:r>
      <w:r w:rsidR="0076621B">
        <w:rPr>
          <w:rFonts w:hint="cs"/>
          <w:rtl/>
        </w:rPr>
        <w:t xml:space="preserve">זו התוספת הראשונה. מה </w:t>
      </w:r>
      <w:bookmarkStart w:id="748" w:name="_ETM_Q1_5826000"/>
      <w:bookmarkEnd w:id="748"/>
      <w:r w:rsidR="0076621B">
        <w:rPr>
          <w:rFonts w:hint="cs"/>
          <w:rtl/>
        </w:rPr>
        <w:t xml:space="preserve">שיש פה </w:t>
      </w:r>
      <w:r w:rsidR="00C671AD">
        <w:rPr>
          <w:rFonts w:hint="cs"/>
          <w:rtl/>
        </w:rPr>
        <w:t xml:space="preserve">זו רשימה </w:t>
      </w:r>
      <w:r w:rsidR="006D3855">
        <w:rPr>
          <w:rFonts w:hint="cs"/>
          <w:rtl/>
        </w:rPr>
        <w:t xml:space="preserve">מקובלת שיש גם בצווים אחרים. </w:t>
      </w:r>
      <w:r>
        <w:rPr>
          <w:rFonts w:hint="cs"/>
          <w:rtl/>
        </w:rPr>
        <w:t xml:space="preserve">זה כולל </w:t>
      </w:r>
      <w:bookmarkStart w:id="749" w:name="_ETM_Q1_5843000"/>
      <w:bookmarkEnd w:id="749"/>
      <w:r w:rsidR="006D3855">
        <w:rPr>
          <w:rFonts w:hint="cs"/>
          <w:rtl/>
        </w:rPr>
        <w:t>רשימה קונקרטית של מדינות ו</w:t>
      </w:r>
      <w:r w:rsidR="00342798">
        <w:rPr>
          <w:rFonts w:hint="cs"/>
          <w:rtl/>
        </w:rPr>
        <w:t xml:space="preserve">כולל גם </w:t>
      </w:r>
      <w:r>
        <w:rPr>
          <w:rFonts w:hint="cs"/>
          <w:rtl/>
        </w:rPr>
        <w:t>מדינות</w:t>
      </w:r>
      <w:r w:rsidR="006D3855">
        <w:rPr>
          <w:rFonts w:hint="cs"/>
          <w:rtl/>
        </w:rPr>
        <w:t xml:space="preserve"> שארגונים בינלאומיים</w:t>
      </w:r>
      <w:r>
        <w:rPr>
          <w:rFonts w:hint="cs"/>
          <w:rtl/>
        </w:rPr>
        <w:t xml:space="preserve"> פרסמו לגביהן הסתייגויו</w:t>
      </w:r>
      <w:r w:rsidR="006D3855">
        <w:rPr>
          <w:rFonts w:hint="cs"/>
          <w:rtl/>
        </w:rPr>
        <w:t>ת. ה</w:t>
      </w:r>
      <w:r>
        <w:rPr>
          <w:rFonts w:hint="cs"/>
          <w:rtl/>
        </w:rPr>
        <w:t xml:space="preserve">רשימה </w:t>
      </w:r>
      <w:r w:rsidR="006D3855">
        <w:rPr>
          <w:rFonts w:hint="cs"/>
          <w:rtl/>
        </w:rPr>
        <w:t xml:space="preserve">לפי סעיף 1 זו רשימה </w:t>
      </w:r>
      <w:bookmarkStart w:id="750" w:name="_ETM_Q1_5858000"/>
      <w:bookmarkEnd w:id="750"/>
      <w:r>
        <w:rPr>
          <w:rFonts w:hint="cs"/>
          <w:rtl/>
        </w:rPr>
        <w:t>שהרשות ל</w:t>
      </w:r>
      <w:r w:rsidR="00D545FB">
        <w:rPr>
          <w:rFonts w:hint="cs"/>
          <w:rtl/>
        </w:rPr>
        <w:t>איסור הלבנת הון מפרסמת באתר שלה</w:t>
      </w:r>
      <w:r w:rsidR="00A70D03">
        <w:rPr>
          <w:rFonts w:hint="cs"/>
          <w:rtl/>
        </w:rPr>
        <w:t>, היא ידועה, היא גלויה.</w:t>
      </w:r>
      <w:r>
        <w:rPr>
          <w:rFonts w:hint="cs"/>
          <w:rtl/>
        </w:rPr>
        <w:t xml:space="preserve"> </w:t>
      </w:r>
      <w:r w:rsidR="006D3855">
        <w:rPr>
          <w:rFonts w:hint="cs"/>
          <w:rtl/>
        </w:rPr>
        <w:t xml:space="preserve"> </w:t>
      </w:r>
    </w:p>
    <w:p w:rsidR="006D3855" w:rsidRDefault="006D3855" w:rsidP="006D3855">
      <w:pPr>
        <w:ind w:firstLine="0"/>
        <w:rPr>
          <w:rtl/>
        </w:rPr>
      </w:pPr>
      <w:bookmarkStart w:id="751" w:name="_ETM_Q1_5866000"/>
      <w:bookmarkEnd w:id="751"/>
    </w:p>
    <w:p w:rsidR="00D545FB" w:rsidRDefault="008F3F1C" w:rsidP="00A70D03">
      <w:pPr>
        <w:rPr>
          <w:rtl/>
        </w:rPr>
      </w:pPr>
      <w:bookmarkStart w:id="752" w:name="_ETM_Q1_5867000"/>
      <w:bookmarkEnd w:id="752"/>
      <w:r>
        <w:rPr>
          <w:rFonts w:hint="cs"/>
          <w:rtl/>
        </w:rPr>
        <w:t xml:space="preserve">התוספת השנייה </w:t>
      </w:r>
      <w:r w:rsidR="006D3855">
        <w:rPr>
          <w:rFonts w:hint="cs"/>
          <w:rtl/>
        </w:rPr>
        <w:t xml:space="preserve">מדברת על טופס של איש ציבור זר. </w:t>
      </w:r>
      <w:bookmarkStart w:id="753" w:name="_ETM_Q1_5872000"/>
      <w:bookmarkEnd w:id="753"/>
      <w:r w:rsidR="006D3855">
        <w:rPr>
          <w:rFonts w:hint="cs"/>
          <w:rtl/>
        </w:rPr>
        <w:t xml:space="preserve">זה </w:t>
      </w:r>
      <w:r>
        <w:rPr>
          <w:rFonts w:hint="cs"/>
          <w:rtl/>
        </w:rPr>
        <w:t>גם טופס שמופיע ב</w:t>
      </w:r>
      <w:r w:rsidR="00D545FB">
        <w:rPr>
          <w:rFonts w:hint="cs"/>
          <w:rtl/>
        </w:rPr>
        <w:t xml:space="preserve">כמה </w:t>
      </w:r>
      <w:r>
        <w:rPr>
          <w:rFonts w:hint="cs"/>
          <w:rtl/>
        </w:rPr>
        <w:t>צו</w:t>
      </w:r>
      <w:r w:rsidR="00D545FB">
        <w:rPr>
          <w:rFonts w:hint="cs"/>
          <w:rtl/>
        </w:rPr>
        <w:t xml:space="preserve">וים נוספים. </w:t>
      </w:r>
      <w:r>
        <w:rPr>
          <w:rFonts w:hint="cs"/>
          <w:rtl/>
        </w:rPr>
        <w:t>זה טופס שמאפשר לפל</w:t>
      </w:r>
      <w:r w:rsidR="00D545FB">
        <w:rPr>
          <w:rFonts w:hint="cs"/>
          <w:rtl/>
        </w:rPr>
        <w:t xml:space="preserve">טפורמות לשאול </w:t>
      </w:r>
      <w:bookmarkStart w:id="754" w:name="_ETM_Q1_5885000"/>
      <w:bookmarkEnd w:id="754"/>
      <w:r w:rsidR="00D545FB">
        <w:rPr>
          <w:rFonts w:hint="cs"/>
          <w:rtl/>
        </w:rPr>
        <w:t xml:space="preserve">בן אדם, </w:t>
      </w:r>
      <w:r>
        <w:rPr>
          <w:rFonts w:hint="cs"/>
          <w:rtl/>
        </w:rPr>
        <w:t xml:space="preserve">לברר לגביו האם הוא מוגדר כאיש ציבור זר. זה טופס שעוזר להם. </w:t>
      </w:r>
    </w:p>
    <w:p w:rsidR="00D545FB" w:rsidRDefault="00D545FB" w:rsidP="00D545FB">
      <w:pPr>
        <w:rPr>
          <w:rtl/>
        </w:rPr>
      </w:pPr>
    </w:p>
    <w:p w:rsidR="00D545FB" w:rsidRDefault="00D545FB" w:rsidP="00342798">
      <w:pPr>
        <w:rPr>
          <w:rtl/>
        </w:rPr>
      </w:pPr>
      <w:bookmarkStart w:id="755" w:name="_ETM_Q1_5894000"/>
      <w:bookmarkEnd w:id="755"/>
      <w:r>
        <w:rPr>
          <w:rFonts w:hint="cs"/>
          <w:rtl/>
        </w:rPr>
        <w:t>בתוספת השלישית יש טופס שמדבר על הצהרת מקבל</w:t>
      </w:r>
      <w:r w:rsidR="008F3F1C">
        <w:rPr>
          <w:rFonts w:hint="cs"/>
          <w:rtl/>
        </w:rPr>
        <w:t xml:space="preserve"> שירות, הצהרה לגבי נהנים ובעלי שליטה. </w:t>
      </w:r>
      <w:r w:rsidR="00342798">
        <w:rPr>
          <w:rFonts w:hint="cs"/>
          <w:rtl/>
        </w:rPr>
        <w:t>כשבא מקבל שירות לבקש פעולה</w:t>
      </w:r>
      <w:r>
        <w:rPr>
          <w:rFonts w:hint="cs"/>
          <w:rtl/>
        </w:rPr>
        <w:t xml:space="preserve"> </w:t>
      </w:r>
      <w:r w:rsidR="008F3F1C">
        <w:rPr>
          <w:rFonts w:hint="cs"/>
          <w:rtl/>
        </w:rPr>
        <w:t>הוא</w:t>
      </w:r>
      <w:r>
        <w:rPr>
          <w:rFonts w:hint="cs"/>
          <w:rtl/>
        </w:rPr>
        <w:t xml:space="preserve"> צריך להצהיר אם יש נהנים. יש פה טופס מה </w:t>
      </w:r>
      <w:bookmarkStart w:id="756" w:name="_ETM_Q1_5909000"/>
      <w:bookmarkEnd w:id="756"/>
      <w:r>
        <w:rPr>
          <w:rFonts w:hint="cs"/>
          <w:rtl/>
        </w:rPr>
        <w:t>הוא צריך לסמן.</w:t>
      </w:r>
      <w:r w:rsidR="008F3F1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כנ"ל </w:t>
      </w:r>
      <w:r w:rsidR="008F3F1C">
        <w:rPr>
          <w:rFonts w:hint="cs"/>
          <w:rtl/>
        </w:rPr>
        <w:t xml:space="preserve">לגבי בעל השליטה. אם </w:t>
      </w:r>
      <w:r>
        <w:rPr>
          <w:rFonts w:hint="cs"/>
          <w:rtl/>
        </w:rPr>
        <w:t xml:space="preserve">מקבל השירות </w:t>
      </w:r>
      <w:r w:rsidR="008F3F1C">
        <w:rPr>
          <w:rFonts w:hint="cs"/>
          <w:rtl/>
        </w:rPr>
        <w:t xml:space="preserve">הוא תאגיד, </w:t>
      </w:r>
      <w:r>
        <w:rPr>
          <w:rFonts w:hint="cs"/>
          <w:rtl/>
        </w:rPr>
        <w:t>הפל</w:t>
      </w:r>
      <w:r w:rsidR="008F3F1C">
        <w:rPr>
          <w:rFonts w:hint="cs"/>
          <w:rtl/>
        </w:rPr>
        <w:t>טפ</w:t>
      </w:r>
      <w:r>
        <w:rPr>
          <w:rFonts w:hint="cs"/>
          <w:rtl/>
        </w:rPr>
        <w:t>ורמה צריכה לשאול אותו מ</w:t>
      </w:r>
      <w:r w:rsidR="008F3F1C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757" w:name="_ETM_Q1_5914000"/>
      <w:bookmarkEnd w:id="757"/>
      <w:r>
        <w:rPr>
          <w:rFonts w:hint="cs"/>
          <w:rtl/>
        </w:rPr>
        <w:t>הם בעלי השליטה בתאגיד</w:t>
      </w:r>
      <w:r w:rsidR="008F3F1C">
        <w:rPr>
          <w:rFonts w:hint="cs"/>
          <w:rtl/>
        </w:rPr>
        <w:t>. ה</w:t>
      </w:r>
      <w:r>
        <w:rPr>
          <w:rFonts w:hint="cs"/>
          <w:rtl/>
        </w:rPr>
        <w:t xml:space="preserve">פלטפורמה </w:t>
      </w:r>
      <w:r w:rsidR="008F3F1C">
        <w:rPr>
          <w:rFonts w:hint="cs"/>
          <w:rtl/>
        </w:rPr>
        <w:t>לא צריכה לחקור</w:t>
      </w:r>
      <w:r>
        <w:rPr>
          <w:rFonts w:hint="cs"/>
          <w:rtl/>
        </w:rPr>
        <w:t xml:space="preserve"> או לבלוש בעצמה</w:t>
      </w:r>
      <w:r w:rsidR="008F3F1C">
        <w:rPr>
          <w:rFonts w:hint="cs"/>
          <w:rtl/>
        </w:rPr>
        <w:t xml:space="preserve">, היא </w:t>
      </w:r>
      <w:r>
        <w:rPr>
          <w:rFonts w:hint="cs"/>
          <w:rtl/>
        </w:rPr>
        <w:t xml:space="preserve">כותבת </w:t>
      </w:r>
      <w:bookmarkStart w:id="758" w:name="_ETM_Q1_5923000"/>
      <w:bookmarkEnd w:id="758"/>
      <w:r w:rsidR="00A70D03">
        <w:rPr>
          <w:rFonts w:hint="cs"/>
          <w:rtl/>
        </w:rPr>
        <w:t>ל</w:t>
      </w:r>
      <w:r w:rsidR="008F3F1C">
        <w:rPr>
          <w:rFonts w:hint="cs"/>
          <w:rtl/>
        </w:rPr>
        <w:t xml:space="preserve">פי מה שהוא </w:t>
      </w:r>
      <w:r w:rsidR="00342798">
        <w:rPr>
          <w:rFonts w:hint="cs"/>
          <w:rtl/>
        </w:rPr>
        <w:t>מוסר בהצהרה הזאת</w:t>
      </w:r>
      <w:r w:rsidR="009B511D">
        <w:rPr>
          <w:rFonts w:hint="cs"/>
          <w:rtl/>
        </w:rPr>
        <w:t>,</w:t>
      </w:r>
      <w:r>
        <w:rPr>
          <w:rFonts w:hint="cs"/>
          <w:rtl/>
        </w:rPr>
        <w:t xml:space="preserve"> בטופס הזה</w:t>
      </w:r>
      <w:r w:rsidR="008F3F1C">
        <w:rPr>
          <w:rFonts w:hint="cs"/>
          <w:rtl/>
        </w:rPr>
        <w:t xml:space="preserve"> שיש בתוספת</w:t>
      </w:r>
      <w:r>
        <w:rPr>
          <w:rFonts w:hint="cs"/>
          <w:rtl/>
        </w:rPr>
        <w:t xml:space="preserve"> </w:t>
      </w:r>
      <w:r w:rsidR="008F3F1C">
        <w:rPr>
          <w:rFonts w:hint="cs"/>
          <w:rtl/>
        </w:rPr>
        <w:t xml:space="preserve">השלישית. </w:t>
      </w:r>
    </w:p>
    <w:p w:rsidR="00D545FB" w:rsidRDefault="00D545FB" w:rsidP="00D545FB">
      <w:pPr>
        <w:rPr>
          <w:rtl/>
        </w:rPr>
      </w:pPr>
    </w:p>
    <w:p w:rsidR="00A70D03" w:rsidRDefault="008F3F1C" w:rsidP="00A70D03">
      <w:pPr>
        <w:rPr>
          <w:rtl/>
        </w:rPr>
      </w:pPr>
      <w:bookmarkStart w:id="759" w:name="_ETM_Q1_5930000"/>
      <w:bookmarkEnd w:id="759"/>
      <w:r>
        <w:rPr>
          <w:rFonts w:hint="cs"/>
          <w:rtl/>
        </w:rPr>
        <w:t xml:space="preserve">התוספת הרביעית, שאותה כן כדאי לקרוא, </w:t>
      </w:r>
      <w:r w:rsidR="00D545FB">
        <w:rPr>
          <w:rFonts w:hint="cs"/>
          <w:rtl/>
        </w:rPr>
        <w:t xml:space="preserve">היא על </w:t>
      </w:r>
      <w:r>
        <w:rPr>
          <w:rFonts w:hint="cs"/>
          <w:rtl/>
        </w:rPr>
        <w:t>פעולות ב</w:t>
      </w:r>
      <w:r w:rsidR="00D545FB">
        <w:rPr>
          <w:rFonts w:hint="cs"/>
          <w:rtl/>
        </w:rPr>
        <w:t>לתי רגילות, על פעולת ה</w:t>
      </w:r>
      <w:r>
        <w:rPr>
          <w:rFonts w:hint="cs"/>
          <w:rtl/>
        </w:rPr>
        <w:t>ד</w:t>
      </w:r>
      <w:r w:rsidR="00D545FB">
        <w:rPr>
          <w:rFonts w:hint="cs"/>
          <w:rtl/>
        </w:rPr>
        <w:t xml:space="preserve">יווח שיש לפי </w:t>
      </w:r>
      <w:bookmarkStart w:id="760" w:name="_ETM_Q1_5939000"/>
      <w:bookmarkEnd w:id="760"/>
      <w:r w:rsidR="00D545FB">
        <w:rPr>
          <w:rFonts w:hint="cs"/>
          <w:rtl/>
        </w:rPr>
        <w:t>סעיף 12(ב). יש פה רשימה של תס</w:t>
      </w:r>
      <w:r>
        <w:rPr>
          <w:rFonts w:hint="cs"/>
          <w:rtl/>
        </w:rPr>
        <w:t>מ</w:t>
      </w:r>
      <w:r w:rsidR="00D545FB">
        <w:rPr>
          <w:rFonts w:hint="cs"/>
          <w:rtl/>
        </w:rPr>
        <w:t>י</w:t>
      </w:r>
      <w:r>
        <w:rPr>
          <w:rFonts w:hint="cs"/>
          <w:rtl/>
        </w:rPr>
        <w:t>נים שחלק</w:t>
      </w:r>
      <w:r w:rsidR="00D545FB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D545FB">
        <w:rPr>
          <w:rFonts w:hint="cs"/>
          <w:rtl/>
        </w:rPr>
        <w:t xml:space="preserve"> </w:t>
      </w:r>
      <w:r>
        <w:rPr>
          <w:rFonts w:hint="cs"/>
          <w:rtl/>
        </w:rPr>
        <w:t>מבוטל ממנה מופיע גם בצווים אחרי</w:t>
      </w:r>
      <w:r w:rsidR="00D545FB">
        <w:rPr>
          <w:rFonts w:hint="cs"/>
          <w:rtl/>
        </w:rPr>
        <w:t>ם, כל מיני תסריטים, תס</w:t>
      </w:r>
      <w:r>
        <w:rPr>
          <w:rFonts w:hint="cs"/>
          <w:rtl/>
        </w:rPr>
        <w:t>מ</w:t>
      </w:r>
      <w:r w:rsidR="00D545FB">
        <w:rPr>
          <w:rFonts w:hint="cs"/>
          <w:rtl/>
        </w:rPr>
        <w:t xml:space="preserve">ינים </w:t>
      </w:r>
      <w:r>
        <w:rPr>
          <w:rFonts w:hint="cs"/>
          <w:rtl/>
        </w:rPr>
        <w:t>ש</w:t>
      </w:r>
      <w:r w:rsidR="00D545FB">
        <w:rPr>
          <w:rFonts w:hint="cs"/>
          <w:rtl/>
        </w:rPr>
        <w:t xml:space="preserve">כשהם מתקיימים </w:t>
      </w:r>
      <w:bookmarkStart w:id="761" w:name="_ETM_Q1_5949000"/>
      <w:bookmarkEnd w:id="761"/>
      <w:r w:rsidR="00A70D03">
        <w:rPr>
          <w:rFonts w:hint="cs"/>
          <w:rtl/>
        </w:rPr>
        <w:t>המפעיל חייב</w:t>
      </w:r>
      <w:r w:rsidR="00D545FB">
        <w:rPr>
          <w:rFonts w:hint="cs"/>
          <w:rtl/>
        </w:rPr>
        <w:t xml:space="preserve"> לדווח עליהם,</w:t>
      </w:r>
      <w:r w:rsidR="00A70D03">
        <w:rPr>
          <w:rFonts w:hint="cs"/>
          <w:rtl/>
        </w:rPr>
        <w:t xml:space="preserve"> </w:t>
      </w:r>
      <w:r w:rsidR="00D545FB">
        <w:rPr>
          <w:rFonts w:hint="cs"/>
          <w:rtl/>
        </w:rPr>
        <w:t>אלא</w:t>
      </w:r>
      <w:r>
        <w:rPr>
          <w:rFonts w:hint="cs"/>
          <w:rtl/>
        </w:rPr>
        <w:t xml:space="preserve"> </w:t>
      </w:r>
      <w:r w:rsidR="00D545FB">
        <w:rPr>
          <w:rFonts w:hint="cs"/>
          <w:rtl/>
        </w:rPr>
        <w:t xml:space="preserve">אם יש לו הסבר ואז </w:t>
      </w:r>
      <w:r>
        <w:rPr>
          <w:rFonts w:hint="cs"/>
          <w:rtl/>
        </w:rPr>
        <w:t>הו</w:t>
      </w:r>
      <w:r w:rsidR="00D545FB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D545FB">
        <w:rPr>
          <w:rFonts w:hint="cs"/>
          <w:rtl/>
        </w:rPr>
        <w:t>לא י</w:t>
      </w:r>
      <w:r>
        <w:rPr>
          <w:rFonts w:hint="cs"/>
          <w:rtl/>
        </w:rPr>
        <w:t>י</w:t>
      </w:r>
      <w:r w:rsidR="00D545FB">
        <w:rPr>
          <w:rFonts w:hint="cs"/>
          <w:rtl/>
        </w:rPr>
        <w:t>ד</w:t>
      </w:r>
      <w:r>
        <w:rPr>
          <w:rFonts w:hint="cs"/>
          <w:rtl/>
        </w:rPr>
        <w:t>רש ל</w:t>
      </w:r>
      <w:r w:rsidR="00D545FB">
        <w:rPr>
          <w:rFonts w:hint="cs"/>
          <w:rtl/>
        </w:rPr>
        <w:t>דווח</w:t>
      </w:r>
      <w:r>
        <w:rPr>
          <w:rFonts w:hint="cs"/>
          <w:rtl/>
        </w:rPr>
        <w:t xml:space="preserve">. </w:t>
      </w:r>
    </w:p>
    <w:p w:rsidR="00A70D03" w:rsidRDefault="00A70D03" w:rsidP="00A70D03">
      <w:pPr>
        <w:ind w:firstLine="0"/>
        <w:rPr>
          <w:rtl/>
        </w:rPr>
      </w:pPr>
    </w:p>
    <w:p w:rsidR="008F3F1C" w:rsidRDefault="00A70D03" w:rsidP="00A70D03">
      <w:pPr>
        <w:ind w:firstLine="0"/>
        <w:jc w:val="center"/>
        <w:rPr>
          <w:rtl/>
        </w:rPr>
      </w:pPr>
      <w:r>
        <w:rPr>
          <w:rFonts w:hint="cs"/>
          <w:rtl/>
        </w:rPr>
        <w:t>תוספת רביעית</w:t>
      </w:r>
    </w:p>
    <w:p w:rsidR="00A70D03" w:rsidRDefault="00A70D03" w:rsidP="00A70D03">
      <w:pPr>
        <w:ind w:firstLine="0"/>
        <w:jc w:val="center"/>
        <w:rPr>
          <w:rtl/>
        </w:rPr>
      </w:pPr>
      <w:r>
        <w:rPr>
          <w:rFonts w:hint="cs"/>
          <w:rtl/>
        </w:rPr>
        <w:t>(סעיף 12(ב))</w:t>
      </w:r>
    </w:p>
    <w:p w:rsidR="00A70D03" w:rsidRDefault="00A70D03" w:rsidP="00A70D03">
      <w:pPr>
        <w:ind w:firstLine="0"/>
        <w:jc w:val="center"/>
        <w:rPr>
          <w:rtl/>
        </w:rPr>
      </w:pPr>
    </w:p>
    <w:p w:rsidR="00A70D03" w:rsidRDefault="00A70D03" w:rsidP="00A70D03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רשימת </w:t>
      </w:r>
      <w:bookmarkStart w:id="762" w:name="_ETM_Q1_5970000"/>
      <w:bookmarkEnd w:id="762"/>
      <w:r>
        <w:rPr>
          <w:rFonts w:hint="cs"/>
          <w:rtl/>
        </w:rPr>
        <w:t xml:space="preserve">פעולתו שיכול שיכול שייראו כפעולות בלתי רגילות לפי </w:t>
      </w:r>
      <w:bookmarkStart w:id="763" w:name="_ETM_Q1_5973000"/>
      <w:bookmarkEnd w:id="763"/>
      <w:r>
        <w:rPr>
          <w:rFonts w:hint="cs"/>
          <w:rtl/>
        </w:rPr>
        <w:t>הצו</w:t>
      </w:r>
    </w:p>
    <w:p w:rsidR="00A70D03" w:rsidRDefault="00A70D03" w:rsidP="00A70D03">
      <w:pPr>
        <w:ind w:firstLine="0"/>
        <w:rPr>
          <w:rtl/>
        </w:rPr>
      </w:pPr>
      <w:bookmarkStart w:id="764" w:name="_ETM_Q1_5974000"/>
      <w:bookmarkEnd w:id="764"/>
    </w:p>
    <w:p w:rsidR="00A70D03" w:rsidRDefault="00A70D03" w:rsidP="00A70D03">
      <w:pPr>
        <w:pStyle w:val="afd"/>
        <w:numPr>
          <w:ilvl w:val="0"/>
          <w:numId w:val="17"/>
        </w:numPr>
      </w:pPr>
      <w:bookmarkStart w:id="765" w:name="_ETM_Q1_5975000"/>
      <w:bookmarkEnd w:id="765"/>
      <w:r>
        <w:rPr>
          <w:rFonts w:hint="cs"/>
          <w:rtl/>
        </w:rPr>
        <w:t>פעילות שנראה כי מטרתה לעקוף את חובת הדיווח שנקבעה בסעיף 12(א);</w:t>
      </w:r>
    </w:p>
    <w:p w:rsidR="00A70D03" w:rsidRDefault="00A70D03" w:rsidP="00A70D03">
      <w:pPr>
        <w:ind w:left="360" w:firstLine="0"/>
        <w:rPr>
          <w:rtl/>
        </w:rPr>
      </w:pPr>
    </w:p>
    <w:p w:rsidR="00A70D03" w:rsidRDefault="00A70D03" w:rsidP="00A70D03">
      <w:pPr>
        <w:pStyle w:val="afd"/>
        <w:numPr>
          <w:ilvl w:val="0"/>
          <w:numId w:val="17"/>
        </w:numPr>
      </w:pPr>
      <w:r>
        <w:rPr>
          <w:rFonts w:hint="cs"/>
          <w:rtl/>
        </w:rPr>
        <w:t>פעילות שנראה שמטרתה לעקוף את חובת הזיהוי;</w:t>
      </w:r>
    </w:p>
    <w:p w:rsidR="00A70D03" w:rsidRDefault="00A70D03" w:rsidP="00A70D03">
      <w:pPr>
        <w:pStyle w:val="afd"/>
        <w:rPr>
          <w:rtl/>
        </w:rPr>
      </w:pPr>
    </w:p>
    <w:p w:rsidR="00A70D03" w:rsidRDefault="00A70D03" w:rsidP="00A70D03">
      <w:pPr>
        <w:pStyle w:val="afd"/>
        <w:numPr>
          <w:ilvl w:val="0"/>
          <w:numId w:val="17"/>
        </w:numPr>
      </w:pPr>
      <w:r>
        <w:rPr>
          <w:rFonts w:hint="cs"/>
          <w:rtl/>
        </w:rPr>
        <w:t>פעולה בעלת היקף כספי ומורכבות גבוהים, בלא הסבר סביר;</w:t>
      </w:r>
    </w:p>
    <w:p w:rsidR="00A70D03" w:rsidRDefault="00A70D03" w:rsidP="00A70D03">
      <w:pPr>
        <w:pStyle w:val="afd"/>
        <w:rPr>
          <w:rtl/>
        </w:rPr>
      </w:pPr>
    </w:p>
    <w:p w:rsidR="00A70D03" w:rsidRDefault="00A70D03" w:rsidP="00A70D03">
      <w:pPr>
        <w:pStyle w:val="afd"/>
        <w:numPr>
          <w:ilvl w:val="0"/>
          <w:numId w:val="17"/>
        </w:numPr>
      </w:pPr>
      <w:r>
        <w:rPr>
          <w:rFonts w:hint="cs"/>
          <w:rtl/>
        </w:rPr>
        <w:t>ביצוע פעולה בידי מי שאינו מקבל שירות, בלא הסבר סביר;</w:t>
      </w:r>
    </w:p>
    <w:p w:rsidR="00A70D03" w:rsidRDefault="00A70D03" w:rsidP="00A70D03">
      <w:pPr>
        <w:pStyle w:val="afd"/>
        <w:rPr>
          <w:rtl/>
        </w:rPr>
      </w:pPr>
    </w:p>
    <w:p w:rsidR="00A70D03" w:rsidRDefault="00A70D03" w:rsidP="00A70D03">
      <w:pPr>
        <w:pStyle w:val="afd"/>
        <w:numPr>
          <w:ilvl w:val="0"/>
          <w:numId w:val="17"/>
        </w:numPr>
      </w:pPr>
      <w:r>
        <w:rPr>
          <w:rFonts w:hint="cs"/>
          <w:rtl/>
        </w:rPr>
        <w:t>נראה כי מקבל השירות פועל בעבור נהנה, בלי שהצהיר על כך;</w:t>
      </w:r>
    </w:p>
    <w:p w:rsidR="00A70D03" w:rsidRPr="00A70D03" w:rsidRDefault="00A70D03" w:rsidP="00A70D03">
      <w:pPr>
        <w:pStyle w:val="afd"/>
        <w:rPr>
          <w:rtl/>
        </w:rPr>
      </w:pPr>
    </w:p>
    <w:p w:rsidR="00A70D03" w:rsidRDefault="00A70D03" w:rsidP="00A70D03">
      <w:pPr>
        <w:pStyle w:val="afd"/>
        <w:numPr>
          <w:ilvl w:val="0"/>
          <w:numId w:val="17"/>
        </w:numPr>
      </w:pPr>
      <w:r>
        <w:rPr>
          <w:rFonts w:hint="cs"/>
          <w:rtl/>
        </w:rPr>
        <w:t>נראה כי הפעולה המבוקשת אינה אופיינית למקבל השירות;</w:t>
      </w:r>
    </w:p>
    <w:p w:rsidR="00A70D03" w:rsidRDefault="00A70D03" w:rsidP="00A70D03">
      <w:pPr>
        <w:pStyle w:val="afd"/>
        <w:rPr>
          <w:rtl/>
        </w:rPr>
      </w:pPr>
    </w:p>
    <w:p w:rsidR="00A70D03" w:rsidRDefault="00A70D03" w:rsidP="00A70D03">
      <w:pPr>
        <w:pStyle w:val="afd"/>
        <w:numPr>
          <w:ilvl w:val="0"/>
          <w:numId w:val="17"/>
        </w:numPr>
      </w:pPr>
      <w:r>
        <w:rPr>
          <w:rFonts w:hint="cs"/>
          <w:rtl/>
        </w:rPr>
        <w:t>נראה כי הפעולה המבוקשת חסרת היגיון עסקי או כלכלי למקבל השירות;</w:t>
      </w:r>
    </w:p>
    <w:p w:rsidR="00A70D03" w:rsidRDefault="00A70D03" w:rsidP="00A70D03">
      <w:pPr>
        <w:pStyle w:val="afd"/>
        <w:rPr>
          <w:rtl/>
        </w:rPr>
      </w:pPr>
    </w:p>
    <w:p w:rsidR="00A70D03" w:rsidRDefault="00A70D03" w:rsidP="00A70D03">
      <w:pPr>
        <w:pStyle w:val="afd"/>
        <w:numPr>
          <w:ilvl w:val="0"/>
          <w:numId w:val="17"/>
        </w:numPr>
      </w:pPr>
      <w:r>
        <w:rPr>
          <w:rFonts w:hint="cs"/>
          <w:rtl/>
        </w:rPr>
        <w:t>מספר בקשות אשראי לאותו יעד או החזר אשראי מאותו מקור, בלא סיבה נראית לעין;</w:t>
      </w:r>
    </w:p>
    <w:p w:rsidR="00A70D03" w:rsidRPr="00A70D03" w:rsidRDefault="00A70D03" w:rsidP="00A70D03">
      <w:pPr>
        <w:pStyle w:val="afd"/>
        <w:rPr>
          <w:rtl/>
        </w:rPr>
      </w:pPr>
    </w:p>
    <w:p w:rsidR="00A70D03" w:rsidRDefault="00A70D03" w:rsidP="00A70D03">
      <w:pPr>
        <w:pStyle w:val="afd"/>
        <w:numPr>
          <w:ilvl w:val="0"/>
          <w:numId w:val="17"/>
        </w:numPr>
      </w:pPr>
      <w:r>
        <w:rPr>
          <w:rFonts w:hint="cs"/>
          <w:rtl/>
        </w:rPr>
        <w:t>מקבל השירות מגלה אדישות בנוגע לתנאי האשראי;</w:t>
      </w:r>
    </w:p>
    <w:p w:rsidR="00A70D03" w:rsidRDefault="00A70D03" w:rsidP="00A70D03">
      <w:pPr>
        <w:pStyle w:val="afd"/>
        <w:rPr>
          <w:rtl/>
        </w:rPr>
      </w:pPr>
    </w:p>
    <w:p w:rsidR="00A70D03" w:rsidRDefault="00A70D03" w:rsidP="00A70D03">
      <w:pPr>
        <w:pStyle w:val="afd"/>
        <w:numPr>
          <w:ilvl w:val="0"/>
          <w:numId w:val="17"/>
        </w:numPr>
      </w:pPr>
      <w:r>
        <w:rPr>
          <w:rFonts w:hint="cs"/>
          <w:rtl/>
        </w:rPr>
        <w:t>אם ניתן אשראי למי שנחזה בעיני המפעיל כעוסק במתן אשראי ולא הצהיר על כך;</w:t>
      </w:r>
    </w:p>
    <w:p w:rsidR="00A70D03" w:rsidRPr="00A70D03" w:rsidRDefault="00A70D03" w:rsidP="00A70D03">
      <w:pPr>
        <w:pStyle w:val="afd"/>
        <w:rPr>
          <w:rtl/>
        </w:rPr>
      </w:pPr>
    </w:p>
    <w:p w:rsidR="00A70D03" w:rsidRDefault="00A70D03" w:rsidP="00A70D03">
      <w:pPr>
        <w:pStyle w:val="afd"/>
        <w:numPr>
          <w:ilvl w:val="0"/>
          <w:numId w:val="17"/>
        </w:numPr>
      </w:pPr>
      <w:r>
        <w:rPr>
          <w:rFonts w:hint="cs"/>
          <w:rtl/>
        </w:rPr>
        <w:t>נראה כי קיימת זיקה בין בקשות אשראי שונות, בלא הסביר סביר;</w:t>
      </w:r>
    </w:p>
    <w:p w:rsidR="00A70D03" w:rsidRDefault="00A70D03" w:rsidP="00A70D03">
      <w:pPr>
        <w:pStyle w:val="afd"/>
        <w:rPr>
          <w:rtl/>
        </w:rPr>
      </w:pPr>
    </w:p>
    <w:p w:rsidR="00A70D03" w:rsidRDefault="00A70D03" w:rsidP="00A70D03">
      <w:pPr>
        <w:pStyle w:val="afd"/>
        <w:numPr>
          <w:ilvl w:val="0"/>
          <w:numId w:val="17"/>
        </w:numPr>
      </w:pPr>
      <w:r>
        <w:rPr>
          <w:rFonts w:hint="cs"/>
          <w:rtl/>
        </w:rPr>
        <w:t>פעולה שמעורב בה ארגון שהוכרז התאחדות בלתי מותרת לפי תקנה 84 לתקנות ההגנה (שעת חירום), 1945, או ארגון שהוכרז ארגון טרוריסטי לפי פקודת מניעת טרור, התש"ח-1948, או ארגון שהוכרז כארגון טרור לפי סעיף 3 לחוק המאבק בטרור, וכן פעולה שנראה כי נועדה לבוא במקום פעילות של ארגון כאמור;</w:t>
      </w:r>
    </w:p>
    <w:p w:rsidR="00A70D03" w:rsidRDefault="00A70D03" w:rsidP="00A70D03">
      <w:pPr>
        <w:pStyle w:val="afd"/>
        <w:rPr>
          <w:rtl/>
        </w:rPr>
      </w:pPr>
    </w:p>
    <w:p w:rsidR="00A70D03" w:rsidRDefault="00A70D03" w:rsidP="00A70D03">
      <w:pPr>
        <w:pStyle w:val="afd"/>
        <w:numPr>
          <w:ilvl w:val="0"/>
          <w:numId w:val="17"/>
        </w:numPr>
      </w:pPr>
      <w:r>
        <w:rPr>
          <w:rFonts w:hint="cs"/>
          <w:rtl/>
        </w:rPr>
        <w:t>פעולה שנראה כי נועדה לבוא במקום פעולה של אדם שהוכרז פעיל טרור לפי סעיף 3 לחוק המאבק בטרור;</w:t>
      </w:r>
    </w:p>
    <w:p w:rsidR="00A70D03" w:rsidRDefault="00A70D03" w:rsidP="00A70D03">
      <w:pPr>
        <w:pStyle w:val="afd"/>
        <w:rPr>
          <w:rtl/>
        </w:rPr>
      </w:pPr>
    </w:p>
    <w:p w:rsidR="00A70D03" w:rsidRDefault="00A70D03" w:rsidP="00A70D03">
      <w:pPr>
        <w:pStyle w:val="afd"/>
        <w:numPr>
          <w:ilvl w:val="0"/>
          <w:numId w:val="17"/>
        </w:numPr>
      </w:pPr>
      <w:r>
        <w:rPr>
          <w:rFonts w:hint="cs"/>
          <w:rtl/>
        </w:rPr>
        <w:t>העברות שוטפות מגופים במדינה או בטריטוריה מן המנויות בתוספת הראשונה לצו, או אל גופים כאמור;</w:t>
      </w:r>
    </w:p>
    <w:p w:rsidR="00A70D03" w:rsidRDefault="00A70D03" w:rsidP="00A70D03">
      <w:pPr>
        <w:pStyle w:val="afd"/>
        <w:rPr>
          <w:rtl/>
        </w:rPr>
      </w:pPr>
    </w:p>
    <w:p w:rsidR="00A70D03" w:rsidRDefault="00A70D03" w:rsidP="00A70D03">
      <w:pPr>
        <w:pStyle w:val="afd"/>
        <w:numPr>
          <w:ilvl w:val="0"/>
          <w:numId w:val="17"/>
        </w:numPr>
      </w:pPr>
      <w:r>
        <w:rPr>
          <w:rFonts w:hint="cs"/>
          <w:rtl/>
        </w:rPr>
        <w:t>הצהרה שניתנה לפי הצו שנחזית להיות בלתי נכונה;</w:t>
      </w:r>
    </w:p>
    <w:p w:rsidR="00A70D03" w:rsidRDefault="00A70D03" w:rsidP="00A70D03">
      <w:pPr>
        <w:pStyle w:val="afd"/>
        <w:rPr>
          <w:rtl/>
        </w:rPr>
      </w:pPr>
    </w:p>
    <w:p w:rsidR="00A70D03" w:rsidRDefault="00A70D03" w:rsidP="00A70D03">
      <w:pPr>
        <w:pStyle w:val="afd"/>
        <w:numPr>
          <w:ilvl w:val="0"/>
          <w:numId w:val="17"/>
        </w:numPr>
        <w:rPr>
          <w:rtl/>
        </w:rPr>
      </w:pPr>
      <w:r>
        <w:rPr>
          <w:rFonts w:hint="cs"/>
          <w:rtl/>
        </w:rPr>
        <w:t>פעולה של ארגון שאינו למטרת רווח שלפי ידיעת המפעיל נמצא בקשר עם יחיד או גוף במדינה או בטריטוריה מן המנויות בתוספת הראשונה;</w:t>
      </w:r>
    </w:p>
    <w:p w:rsidR="008F3F1C" w:rsidRDefault="008F3F1C" w:rsidP="003465D4">
      <w:pPr>
        <w:ind w:firstLine="0"/>
        <w:rPr>
          <w:rtl/>
        </w:rPr>
      </w:pPr>
    </w:p>
    <w:p w:rsidR="00E367E6" w:rsidRDefault="00E367E6" w:rsidP="00E367E6">
      <w:pPr>
        <w:pStyle w:val="afd"/>
        <w:numPr>
          <w:ilvl w:val="0"/>
          <w:numId w:val="17"/>
        </w:numPr>
      </w:pPr>
      <w:r>
        <w:rPr>
          <w:rFonts w:hint="cs"/>
          <w:rtl/>
        </w:rPr>
        <w:t>פעולה של ארגון שאינו למטרת רווח שאינה עולה בקנה אחד עם הפעילות המוצהרת של הארגון, אם הפעילות המוצהרת של הארגון ידועה למפעיל;</w:t>
      </w:r>
    </w:p>
    <w:p w:rsidR="00E367E6" w:rsidRDefault="00E367E6" w:rsidP="00E367E6">
      <w:pPr>
        <w:pStyle w:val="afd"/>
        <w:rPr>
          <w:rtl/>
        </w:rPr>
      </w:pPr>
    </w:p>
    <w:p w:rsidR="00E367E6" w:rsidRDefault="00E367E6" w:rsidP="00E367E6">
      <w:pPr>
        <w:pStyle w:val="afd"/>
        <w:numPr>
          <w:ilvl w:val="0"/>
          <w:numId w:val="17"/>
        </w:numPr>
      </w:pPr>
      <w:r>
        <w:rPr>
          <w:rFonts w:hint="cs"/>
          <w:rtl/>
        </w:rPr>
        <w:t>החזר אשראי בסכום מהותי סמוך למועד קבלתו בלא סיבה נראית לעין;</w:t>
      </w:r>
    </w:p>
    <w:p w:rsidR="00E367E6" w:rsidRDefault="00E367E6" w:rsidP="00E367E6">
      <w:pPr>
        <w:pStyle w:val="afd"/>
        <w:rPr>
          <w:rtl/>
        </w:rPr>
      </w:pPr>
    </w:p>
    <w:p w:rsidR="00E367E6" w:rsidRDefault="00E367E6" w:rsidP="00E367E6">
      <w:pPr>
        <w:pStyle w:val="afd"/>
        <w:numPr>
          <w:ilvl w:val="0"/>
          <w:numId w:val="17"/>
        </w:numPr>
      </w:pPr>
      <w:r>
        <w:rPr>
          <w:rFonts w:hint="cs"/>
          <w:rtl/>
        </w:rPr>
        <w:t>קבלה או החזר אשראי בסכום מהותי במזומן, בלא סיבה נראית לעין;</w:t>
      </w:r>
    </w:p>
    <w:p w:rsidR="00E367E6" w:rsidRDefault="00E367E6" w:rsidP="00E367E6">
      <w:pPr>
        <w:pStyle w:val="afd"/>
        <w:rPr>
          <w:rtl/>
        </w:rPr>
      </w:pPr>
    </w:p>
    <w:p w:rsidR="00E367E6" w:rsidRDefault="00E367E6" w:rsidP="00E367E6">
      <w:pPr>
        <w:pStyle w:val="afd"/>
        <w:numPr>
          <w:ilvl w:val="0"/>
          <w:numId w:val="17"/>
        </w:numPr>
        <w:rPr>
          <w:rtl/>
        </w:rPr>
      </w:pPr>
      <w:r>
        <w:rPr>
          <w:rFonts w:hint="cs"/>
          <w:rtl/>
        </w:rPr>
        <w:t>פעולה של מקבל שירות שהצהיר כי הנהנה אינו ידוע ולא עדכן את ההצהרה תוך 60 ימים מיום הפעולה.</w:t>
      </w:r>
    </w:p>
    <w:p w:rsidR="008F3F1C" w:rsidRDefault="008F3F1C" w:rsidP="003465D4">
      <w:pPr>
        <w:ind w:firstLine="0"/>
        <w:rPr>
          <w:rtl/>
        </w:rPr>
      </w:pPr>
    </w:p>
    <w:p w:rsidR="008F3F1C" w:rsidRDefault="00A93EC9" w:rsidP="00C97D6F">
      <w:pPr>
        <w:rPr>
          <w:rtl/>
        </w:rPr>
      </w:pPr>
      <w:bookmarkStart w:id="766" w:name="_ETM_Q1_6078000"/>
      <w:bookmarkStart w:id="767" w:name="_ETM_Q1_6095000"/>
      <w:bookmarkEnd w:id="766"/>
      <w:bookmarkEnd w:id="767"/>
      <w:r>
        <w:rPr>
          <w:rFonts w:hint="cs"/>
          <w:rtl/>
        </w:rPr>
        <w:t xml:space="preserve">הסוגיה הראשונה היא סעיף התחילה. בנוסח המקורי של הצו דובר </w:t>
      </w:r>
      <w:bookmarkStart w:id="768" w:name="_ETM_Q1_6096000"/>
      <w:bookmarkEnd w:id="768"/>
      <w:r>
        <w:rPr>
          <w:rFonts w:hint="cs"/>
          <w:rtl/>
        </w:rPr>
        <w:t>על שישה חודשים מיום הפרסום. חלק מהפלטפורמות אמרו ש</w:t>
      </w:r>
      <w:r w:rsidR="008F3F1C">
        <w:rPr>
          <w:rFonts w:hint="cs"/>
          <w:rtl/>
        </w:rPr>
        <w:t>כדי להיערך כמו</w:t>
      </w:r>
      <w:r>
        <w:rPr>
          <w:rFonts w:hint="cs"/>
          <w:rtl/>
        </w:rPr>
        <w:t xml:space="preserve"> </w:t>
      </w:r>
      <w:bookmarkStart w:id="769" w:name="_ETM_Q1_6107000"/>
      <w:bookmarkEnd w:id="769"/>
      <w:r w:rsidR="008F3F1C">
        <w:rPr>
          <w:rFonts w:hint="cs"/>
          <w:rtl/>
        </w:rPr>
        <w:t xml:space="preserve">שצריך ליישום של הצו </w:t>
      </w:r>
      <w:r>
        <w:rPr>
          <w:rFonts w:hint="cs"/>
          <w:rtl/>
        </w:rPr>
        <w:t>הן צריכות לדעת איזה חלופות הרגולטור שלהן, שזה רשות שוק ההון</w:t>
      </w:r>
      <w:r w:rsidR="008F3F1C">
        <w:rPr>
          <w:rFonts w:hint="cs"/>
          <w:rtl/>
        </w:rPr>
        <w:t xml:space="preserve">, </w:t>
      </w:r>
      <w:r>
        <w:rPr>
          <w:rFonts w:hint="cs"/>
          <w:rtl/>
        </w:rPr>
        <w:t>לא מאפשר להן</w:t>
      </w:r>
      <w:r w:rsidR="00C97D6F">
        <w:rPr>
          <w:rFonts w:hint="cs"/>
          <w:rtl/>
        </w:rPr>
        <w:t xml:space="preserve"> -</w:t>
      </w:r>
      <w:r w:rsidR="008F3F1C">
        <w:rPr>
          <w:rFonts w:hint="cs"/>
          <w:rtl/>
        </w:rPr>
        <w:t xml:space="preserve"> לדוגמה, האם בדיקת ת</w:t>
      </w:r>
      <w:r>
        <w:rPr>
          <w:rFonts w:hint="cs"/>
          <w:rtl/>
        </w:rPr>
        <w:t xml:space="preserve">עודת </w:t>
      </w:r>
      <w:bookmarkStart w:id="770" w:name="_ETM_Q1_6125000"/>
      <w:bookmarkEnd w:id="770"/>
      <w:r w:rsidR="00C97D6F">
        <w:rPr>
          <w:rFonts w:hint="cs"/>
          <w:rtl/>
        </w:rPr>
        <w:t>זהות</w:t>
      </w:r>
      <w:r>
        <w:rPr>
          <w:rFonts w:hint="cs"/>
          <w:rtl/>
        </w:rPr>
        <w:t xml:space="preserve"> כש</w:t>
      </w:r>
      <w:r w:rsidR="009B511D">
        <w:rPr>
          <w:rFonts w:hint="cs"/>
          <w:rtl/>
        </w:rPr>
        <w:t>מבקשים תעודת זהות לזיהוי בן אדם</w:t>
      </w:r>
      <w:r>
        <w:rPr>
          <w:rFonts w:hint="cs"/>
          <w:rtl/>
        </w:rPr>
        <w:t xml:space="preserve"> חייבת להיות ידנית</w:t>
      </w:r>
      <w:r w:rsidR="008F3F1C">
        <w:rPr>
          <w:rFonts w:hint="cs"/>
          <w:rtl/>
        </w:rPr>
        <w:t xml:space="preserve"> או </w:t>
      </w:r>
      <w:r>
        <w:rPr>
          <w:rFonts w:hint="cs"/>
          <w:rtl/>
        </w:rPr>
        <w:t xml:space="preserve">יכולה להיעשות </w:t>
      </w:r>
      <w:bookmarkStart w:id="771" w:name="_ETM_Q1_6132000"/>
      <w:bookmarkEnd w:id="771"/>
      <w:r>
        <w:rPr>
          <w:rFonts w:hint="cs"/>
          <w:rtl/>
        </w:rPr>
        <w:t>בטכנולוגיה כזאת או אחרת, האם זיהוי</w:t>
      </w:r>
      <w:r w:rsidR="008F3F1C">
        <w:rPr>
          <w:rFonts w:hint="cs"/>
          <w:rtl/>
        </w:rPr>
        <w:t xml:space="preserve"> פנים אל פנים </w:t>
      </w:r>
      <w:r w:rsidR="00E14E08">
        <w:rPr>
          <w:rFonts w:hint="cs"/>
          <w:rtl/>
        </w:rPr>
        <w:t>יכול להיעשות בויד</w:t>
      </w:r>
      <w:r>
        <w:rPr>
          <w:rFonts w:hint="cs"/>
          <w:rtl/>
        </w:rPr>
        <w:t xml:space="preserve">או קונפרנס וכו'. </w:t>
      </w:r>
      <w:bookmarkStart w:id="772" w:name="_ETM_Q1_6138000"/>
      <w:bookmarkEnd w:id="772"/>
      <w:r w:rsidR="00E14E08">
        <w:rPr>
          <w:rFonts w:hint="cs"/>
          <w:rtl/>
        </w:rPr>
        <w:t xml:space="preserve">דא עקא, </w:t>
      </w:r>
      <w:r>
        <w:rPr>
          <w:rFonts w:hint="cs"/>
          <w:rtl/>
        </w:rPr>
        <w:t xml:space="preserve">למרות שיש טיוטה </w:t>
      </w:r>
      <w:r w:rsidR="009B511D">
        <w:rPr>
          <w:rFonts w:hint="cs"/>
          <w:rtl/>
        </w:rPr>
        <w:t>ראשונית מאוד של חוזר כזה</w:t>
      </w:r>
      <w:r w:rsidR="008F3F1C">
        <w:rPr>
          <w:rFonts w:hint="cs"/>
          <w:rtl/>
        </w:rPr>
        <w:t xml:space="preserve"> שגם </w:t>
      </w:r>
      <w:r w:rsidR="00E14E08">
        <w:rPr>
          <w:rFonts w:hint="cs"/>
          <w:rtl/>
        </w:rPr>
        <w:t xml:space="preserve">הופצה לגופים, הטיוטה </w:t>
      </w:r>
      <w:r w:rsidR="00C97D6F">
        <w:rPr>
          <w:rFonts w:hint="cs"/>
          <w:rtl/>
        </w:rPr>
        <w:t xml:space="preserve">היא </w:t>
      </w:r>
      <w:r w:rsidR="00E14E08">
        <w:rPr>
          <w:rFonts w:hint="cs"/>
          <w:rtl/>
        </w:rPr>
        <w:t>לא שלמה,</w:t>
      </w:r>
      <w:r w:rsidR="008F3F1C">
        <w:rPr>
          <w:rFonts w:hint="cs"/>
          <w:rtl/>
        </w:rPr>
        <w:t xml:space="preserve"> היא צריכה לעבור עוד גיבוש ועוד מעבר בתוך משרדי</w:t>
      </w:r>
      <w:r w:rsidR="00E14E08">
        <w:rPr>
          <w:rFonts w:hint="cs"/>
          <w:rtl/>
        </w:rPr>
        <w:t xml:space="preserve"> הממשלה וגופי הממשלה ה</w:t>
      </w:r>
      <w:r w:rsidR="008F3F1C">
        <w:rPr>
          <w:rFonts w:hint="cs"/>
          <w:rtl/>
        </w:rPr>
        <w:t>ר</w:t>
      </w:r>
      <w:r w:rsidR="00E14E08">
        <w:rPr>
          <w:rFonts w:hint="cs"/>
          <w:rtl/>
        </w:rPr>
        <w:t>ל</w:t>
      </w:r>
      <w:r w:rsidR="008F3F1C">
        <w:rPr>
          <w:rFonts w:hint="cs"/>
          <w:rtl/>
        </w:rPr>
        <w:t>וונטי</w:t>
      </w:r>
      <w:r w:rsidR="00E14E08">
        <w:rPr>
          <w:rFonts w:hint="cs"/>
          <w:rtl/>
        </w:rPr>
        <w:t xml:space="preserve">ים. נכון לעכשיו אין משהו קונקרטי, </w:t>
      </w:r>
      <w:r w:rsidR="008F3F1C">
        <w:rPr>
          <w:rFonts w:hint="cs"/>
          <w:rtl/>
        </w:rPr>
        <w:t>מגובש</w:t>
      </w:r>
      <w:r w:rsidR="00E14E08">
        <w:rPr>
          <w:rFonts w:hint="cs"/>
          <w:rtl/>
        </w:rPr>
        <w:t xml:space="preserve"> </w:t>
      </w:r>
      <w:bookmarkStart w:id="773" w:name="_ETM_Q1_6157000"/>
      <w:bookmarkEnd w:id="773"/>
      <w:r w:rsidR="00E14E08">
        <w:rPr>
          <w:rFonts w:hint="cs"/>
          <w:rtl/>
        </w:rPr>
        <w:t>ניסוחי שאפשר</w:t>
      </w:r>
      <w:r w:rsidR="008F3F1C">
        <w:rPr>
          <w:rFonts w:hint="cs"/>
          <w:rtl/>
        </w:rPr>
        <w:t xml:space="preserve"> לשים אותו על</w:t>
      </w:r>
      <w:r w:rsidR="00E14E08">
        <w:rPr>
          <w:rFonts w:hint="cs"/>
          <w:rtl/>
        </w:rPr>
        <w:t xml:space="preserve"> </w:t>
      </w:r>
      <w:r w:rsidR="008F3F1C">
        <w:rPr>
          <w:rFonts w:hint="cs"/>
          <w:rtl/>
        </w:rPr>
        <w:t>השולחן ול</w:t>
      </w:r>
      <w:r w:rsidR="00E14E08">
        <w:rPr>
          <w:rFonts w:hint="cs"/>
          <w:rtl/>
        </w:rPr>
        <w:t xml:space="preserve">ומר: הנה זה </w:t>
      </w:r>
      <w:r w:rsidR="00363C10">
        <w:rPr>
          <w:rFonts w:hint="cs"/>
          <w:rtl/>
        </w:rPr>
        <w:t xml:space="preserve">הדבר שאליו אתם צריכים </w:t>
      </w:r>
      <w:bookmarkStart w:id="774" w:name="_ETM_Q1_6164000"/>
      <w:bookmarkEnd w:id="774"/>
      <w:r w:rsidR="00363C10">
        <w:rPr>
          <w:rFonts w:hint="cs"/>
          <w:rtl/>
        </w:rPr>
        <w:t xml:space="preserve">להיערך. </w:t>
      </w:r>
      <w:bookmarkStart w:id="775" w:name="_ETM_Q1_6161000"/>
      <w:bookmarkEnd w:id="775"/>
      <w:r w:rsidR="008F3F1C">
        <w:rPr>
          <w:rFonts w:hint="cs"/>
          <w:rtl/>
        </w:rPr>
        <w:t xml:space="preserve">במצב </w:t>
      </w:r>
      <w:r w:rsidR="00363C10">
        <w:rPr>
          <w:rFonts w:hint="cs"/>
          <w:rtl/>
        </w:rPr>
        <w:t xml:space="preserve">שהתחילה </w:t>
      </w:r>
      <w:r w:rsidR="008F3F1C">
        <w:rPr>
          <w:rFonts w:hint="cs"/>
          <w:rtl/>
        </w:rPr>
        <w:t>של הצו תהיה רק אחרי פרסום ה</w:t>
      </w:r>
      <w:r w:rsidR="00363C10">
        <w:rPr>
          <w:rFonts w:hint="cs"/>
          <w:rtl/>
        </w:rPr>
        <w:t>הבהרות האלו</w:t>
      </w:r>
      <w:r w:rsidR="00C97D6F">
        <w:rPr>
          <w:rFonts w:hint="cs"/>
          <w:rtl/>
        </w:rPr>
        <w:t>,</w:t>
      </w:r>
      <w:r w:rsidR="00363C10">
        <w:rPr>
          <w:rFonts w:hint="cs"/>
          <w:rtl/>
        </w:rPr>
        <w:t xml:space="preserve"> על</w:t>
      </w:r>
      <w:r w:rsidR="00C97D6F">
        <w:rPr>
          <w:rFonts w:hint="cs"/>
          <w:rtl/>
        </w:rPr>
        <w:t>ולה להיווצר</w:t>
      </w:r>
      <w:r w:rsidR="00363C10">
        <w:rPr>
          <w:rFonts w:hint="cs"/>
          <w:rtl/>
        </w:rPr>
        <w:t xml:space="preserve"> בעיה </w:t>
      </w:r>
      <w:bookmarkStart w:id="776" w:name="_ETM_Q1_6189000"/>
      <w:bookmarkEnd w:id="776"/>
      <w:r w:rsidR="00363C10">
        <w:rPr>
          <w:rFonts w:hint="cs"/>
          <w:rtl/>
        </w:rPr>
        <w:t>משני כיוונים</w:t>
      </w:r>
      <w:r w:rsidR="009B511D">
        <w:rPr>
          <w:rFonts w:hint="cs"/>
          <w:rtl/>
        </w:rPr>
        <w:t>, כי</w:t>
      </w:r>
      <w:r w:rsidR="00C97D6F">
        <w:rPr>
          <w:rFonts w:hint="cs"/>
          <w:rtl/>
        </w:rPr>
        <w:t xml:space="preserve"> גם </w:t>
      </w:r>
      <w:r w:rsidR="00363C10">
        <w:rPr>
          <w:rFonts w:hint="cs"/>
          <w:rtl/>
        </w:rPr>
        <w:t xml:space="preserve">המדינה </w:t>
      </w:r>
      <w:r w:rsidR="008F3F1C">
        <w:rPr>
          <w:rFonts w:hint="cs"/>
          <w:rtl/>
        </w:rPr>
        <w:t>רוצה שתהיה רגולציה</w:t>
      </w:r>
      <w:r w:rsidR="00C97D6F">
        <w:rPr>
          <w:rFonts w:hint="cs"/>
          <w:rtl/>
        </w:rPr>
        <w:t xml:space="preserve">, </w:t>
      </w:r>
      <w:r w:rsidR="00363C10">
        <w:rPr>
          <w:rFonts w:hint="cs"/>
          <w:rtl/>
        </w:rPr>
        <w:t xml:space="preserve">גם </w:t>
      </w:r>
      <w:r w:rsidR="00C97D6F">
        <w:rPr>
          <w:rFonts w:hint="cs"/>
          <w:rtl/>
        </w:rPr>
        <w:t>ה</w:t>
      </w:r>
      <w:r w:rsidR="008F3F1C">
        <w:rPr>
          <w:rFonts w:hint="cs"/>
          <w:rtl/>
        </w:rPr>
        <w:t>ג</w:t>
      </w:r>
      <w:r w:rsidR="00363C10">
        <w:rPr>
          <w:rFonts w:hint="cs"/>
          <w:rtl/>
        </w:rPr>
        <w:t>ו</w:t>
      </w:r>
      <w:r w:rsidR="008F3F1C">
        <w:rPr>
          <w:rFonts w:hint="cs"/>
          <w:rtl/>
        </w:rPr>
        <w:t xml:space="preserve">פים עצמם </w:t>
      </w:r>
      <w:r w:rsidR="00C97D6F">
        <w:rPr>
          <w:rFonts w:hint="cs"/>
          <w:rtl/>
        </w:rPr>
        <w:t xml:space="preserve">רוצים </w:t>
      </w:r>
      <w:r w:rsidR="008F3F1C">
        <w:rPr>
          <w:rFonts w:hint="cs"/>
          <w:rtl/>
        </w:rPr>
        <w:t>שיח</w:t>
      </w:r>
      <w:r w:rsidR="00C97D6F">
        <w:rPr>
          <w:rFonts w:hint="cs"/>
          <w:rtl/>
        </w:rPr>
        <w:t>ול עליהם הצו</w:t>
      </w:r>
      <w:r w:rsidR="00363C10">
        <w:rPr>
          <w:rFonts w:hint="cs"/>
          <w:rtl/>
        </w:rPr>
        <w:t xml:space="preserve"> כדי שהבנקים יוכלו</w:t>
      </w:r>
      <w:r w:rsidR="008F3F1C">
        <w:rPr>
          <w:rFonts w:hint="cs"/>
          <w:rtl/>
        </w:rPr>
        <w:t xml:space="preserve"> </w:t>
      </w:r>
      <w:r w:rsidR="00363C10">
        <w:rPr>
          <w:rFonts w:hint="cs"/>
          <w:rtl/>
        </w:rPr>
        <w:t>ל</w:t>
      </w:r>
      <w:r w:rsidR="008F3F1C">
        <w:rPr>
          <w:rFonts w:hint="cs"/>
          <w:rtl/>
        </w:rPr>
        <w:t xml:space="preserve">עבוד איתם בצורה </w:t>
      </w:r>
      <w:r w:rsidR="00363C10">
        <w:rPr>
          <w:rFonts w:hint="cs"/>
          <w:rtl/>
        </w:rPr>
        <w:t xml:space="preserve">טובה </w:t>
      </w:r>
      <w:bookmarkStart w:id="777" w:name="_ETM_Q1_6209000"/>
      <w:bookmarkEnd w:id="777"/>
      <w:r w:rsidR="008F3F1C">
        <w:rPr>
          <w:rFonts w:hint="cs"/>
          <w:rtl/>
        </w:rPr>
        <w:t>יותר.</w:t>
      </w:r>
      <w:r w:rsidR="00363C10">
        <w:rPr>
          <w:rFonts w:hint="cs"/>
          <w:rtl/>
        </w:rPr>
        <w:t xml:space="preserve"> </w:t>
      </w:r>
    </w:p>
    <w:p w:rsidR="008F3F1C" w:rsidRDefault="008F3F1C" w:rsidP="003465D4">
      <w:pPr>
        <w:ind w:firstLine="0"/>
        <w:rPr>
          <w:rtl/>
        </w:rPr>
      </w:pPr>
    </w:p>
    <w:p w:rsidR="00C14333" w:rsidRDefault="00C14333" w:rsidP="00C14333">
      <w:pPr>
        <w:pStyle w:val="af6"/>
        <w:keepNext/>
        <w:rPr>
          <w:rtl/>
        </w:rPr>
      </w:pPr>
      <w:bookmarkStart w:id="778" w:name="ET_yor_5094_263"/>
      <w:r w:rsidRPr="00C1433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143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8"/>
    </w:p>
    <w:p w:rsidR="00C14333" w:rsidRDefault="00C14333" w:rsidP="00C14333">
      <w:pPr>
        <w:pStyle w:val="KeepWithNext"/>
        <w:rPr>
          <w:rtl/>
        </w:rPr>
      </w:pPr>
    </w:p>
    <w:p w:rsidR="008F3F1C" w:rsidRDefault="00C97D6F" w:rsidP="00C97D6F">
      <w:pPr>
        <w:rPr>
          <w:rtl/>
        </w:rPr>
      </w:pPr>
      <w:r>
        <w:rPr>
          <w:rFonts w:hint="cs"/>
          <w:rtl/>
        </w:rPr>
        <w:t xml:space="preserve">רשות </w:t>
      </w:r>
      <w:bookmarkStart w:id="779" w:name="_ETM_Q1_6229000"/>
      <w:bookmarkEnd w:id="779"/>
      <w:r>
        <w:rPr>
          <w:rFonts w:hint="cs"/>
          <w:rtl/>
        </w:rPr>
        <w:t xml:space="preserve">שוק ההון, </w:t>
      </w:r>
      <w:r w:rsidR="008F3F1C">
        <w:rPr>
          <w:rFonts w:hint="cs"/>
          <w:rtl/>
        </w:rPr>
        <w:t>כמה זמ</w:t>
      </w:r>
      <w:r>
        <w:rPr>
          <w:rFonts w:hint="cs"/>
          <w:rtl/>
        </w:rPr>
        <w:t>ן לוקח לכם להכין את כל מה שצריך?</w:t>
      </w:r>
    </w:p>
    <w:p w:rsidR="008F3F1C" w:rsidRDefault="008F3F1C" w:rsidP="003465D4">
      <w:pPr>
        <w:ind w:firstLine="0"/>
        <w:rPr>
          <w:rtl/>
        </w:rPr>
      </w:pPr>
    </w:p>
    <w:p w:rsidR="00C97D6F" w:rsidRDefault="00C97D6F" w:rsidP="00C97D6F">
      <w:pPr>
        <w:pStyle w:val="af9"/>
        <w:keepNext/>
        <w:rPr>
          <w:rtl/>
        </w:rPr>
      </w:pPr>
      <w:bookmarkStart w:id="780" w:name="ET_guest_אלעזר_שטרן_264"/>
      <w:r w:rsidRPr="00C97D6F">
        <w:rPr>
          <w:rStyle w:val="TagStyle"/>
          <w:rtl/>
        </w:rPr>
        <w:t xml:space="preserve"> &lt;&lt; אורח &gt;&gt; </w:t>
      </w:r>
      <w:r w:rsidR="00277246">
        <w:rPr>
          <w:rtl/>
        </w:rPr>
        <w:t>אלעזר שטרן (ייעוץ משפטי):</w:t>
      </w:r>
      <w:r w:rsidRPr="00C97D6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0"/>
    </w:p>
    <w:p w:rsidR="00C97D6F" w:rsidRDefault="00C97D6F" w:rsidP="00C97D6F">
      <w:pPr>
        <w:pStyle w:val="KeepWithNext"/>
        <w:rPr>
          <w:rtl/>
        </w:rPr>
      </w:pPr>
    </w:p>
    <w:p w:rsidR="008F3F1C" w:rsidRDefault="00C97D6F" w:rsidP="005B55E1">
      <w:pPr>
        <w:rPr>
          <w:rtl/>
        </w:rPr>
      </w:pPr>
      <w:r>
        <w:rPr>
          <w:rFonts w:hint="cs"/>
          <w:rtl/>
        </w:rPr>
        <w:t>מהתגובות שקיבלתי עלה שגם בתוך הפל</w:t>
      </w:r>
      <w:r w:rsidR="008F3F1C">
        <w:rPr>
          <w:rFonts w:hint="cs"/>
          <w:rtl/>
        </w:rPr>
        <w:t>ט</w:t>
      </w:r>
      <w:r>
        <w:rPr>
          <w:rFonts w:hint="cs"/>
          <w:rtl/>
        </w:rPr>
        <w:t>פורמות עצמן אין דעה אח</w:t>
      </w:r>
      <w:r w:rsidR="008F3F1C">
        <w:rPr>
          <w:rFonts w:hint="cs"/>
          <w:rtl/>
        </w:rPr>
        <w:t>י</w:t>
      </w:r>
      <w:r>
        <w:rPr>
          <w:rFonts w:hint="cs"/>
          <w:rtl/>
        </w:rPr>
        <w:t>דה. אני לא י</w:t>
      </w:r>
      <w:r w:rsidR="008F3F1C">
        <w:rPr>
          <w:rFonts w:hint="cs"/>
          <w:rtl/>
        </w:rPr>
        <w:t>ו</w:t>
      </w:r>
      <w:r>
        <w:rPr>
          <w:rFonts w:hint="cs"/>
          <w:rtl/>
        </w:rPr>
        <w:t>ד</w:t>
      </w:r>
      <w:r w:rsidR="008F3F1C">
        <w:rPr>
          <w:rFonts w:hint="cs"/>
          <w:rtl/>
        </w:rPr>
        <w:t>ע כמה פל</w:t>
      </w:r>
      <w:r>
        <w:rPr>
          <w:rFonts w:hint="cs"/>
          <w:rtl/>
        </w:rPr>
        <w:t>טפורמות יש היום, אבל לפחות שלוש מהפל</w:t>
      </w:r>
      <w:r w:rsidR="008F3F1C">
        <w:rPr>
          <w:rFonts w:hint="cs"/>
          <w:rtl/>
        </w:rPr>
        <w:t>ט</w:t>
      </w:r>
      <w:r>
        <w:rPr>
          <w:rFonts w:hint="cs"/>
          <w:rtl/>
        </w:rPr>
        <w:t>פ</w:t>
      </w:r>
      <w:r w:rsidR="008F3F1C">
        <w:rPr>
          <w:rFonts w:hint="cs"/>
          <w:rtl/>
        </w:rPr>
        <w:t xml:space="preserve">ורמות </w:t>
      </w:r>
      <w:r>
        <w:rPr>
          <w:rFonts w:hint="cs"/>
          <w:rtl/>
        </w:rPr>
        <w:t>פנו ואמרו שהן מעדיפ</w:t>
      </w:r>
      <w:r w:rsidR="005B55E1">
        <w:rPr>
          <w:rFonts w:hint="cs"/>
          <w:rtl/>
        </w:rPr>
        <w:t xml:space="preserve">ות להחיל את זה כמה שיותר מוקדם לפי הנוסח </w:t>
      </w:r>
      <w:bookmarkStart w:id="781" w:name="_ETM_Q1_6257000"/>
      <w:bookmarkEnd w:id="781"/>
      <w:r w:rsidR="005B55E1">
        <w:rPr>
          <w:rFonts w:hint="cs"/>
          <w:rtl/>
        </w:rPr>
        <w:t>שיש בצו הנוכחי, מתוך הבנה והנחה שזה יקל</w:t>
      </w:r>
      <w:r w:rsidR="009B511D">
        <w:rPr>
          <w:rFonts w:hint="cs"/>
          <w:rtl/>
        </w:rPr>
        <w:t xml:space="preserve"> את הפעילות שלהן</w:t>
      </w:r>
      <w:r w:rsidR="008F3F1C">
        <w:rPr>
          <w:rFonts w:hint="cs"/>
          <w:rtl/>
        </w:rPr>
        <w:t xml:space="preserve"> אל מול הבנקים משעה שהצו</w:t>
      </w:r>
      <w:r w:rsidR="005B55E1">
        <w:rPr>
          <w:rFonts w:hint="cs"/>
          <w:rtl/>
        </w:rPr>
        <w:t xml:space="preserve"> יחול</w:t>
      </w:r>
      <w:r w:rsidR="008F3F1C">
        <w:rPr>
          <w:rFonts w:hint="cs"/>
          <w:rtl/>
        </w:rPr>
        <w:t xml:space="preserve">. </w:t>
      </w:r>
    </w:p>
    <w:p w:rsidR="008F3F1C" w:rsidRDefault="008F3F1C" w:rsidP="003465D4">
      <w:pPr>
        <w:ind w:firstLine="0"/>
        <w:rPr>
          <w:rtl/>
        </w:rPr>
      </w:pPr>
    </w:p>
    <w:p w:rsidR="005B55E1" w:rsidRDefault="005B55E1" w:rsidP="005B55E1">
      <w:pPr>
        <w:pStyle w:val="af6"/>
        <w:keepNext/>
        <w:rPr>
          <w:rtl/>
        </w:rPr>
      </w:pPr>
      <w:bookmarkStart w:id="782" w:name="ET_yor_5094_265"/>
      <w:r w:rsidRPr="005B55E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B55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2"/>
    </w:p>
    <w:p w:rsidR="005B55E1" w:rsidRDefault="005B55E1" w:rsidP="005B55E1">
      <w:pPr>
        <w:pStyle w:val="KeepWithNext"/>
        <w:rPr>
          <w:rtl/>
        </w:rPr>
      </w:pPr>
    </w:p>
    <w:p w:rsidR="00A90C08" w:rsidRDefault="00A90C08" w:rsidP="00884902">
      <w:pPr>
        <w:rPr>
          <w:rtl/>
        </w:rPr>
      </w:pPr>
      <w:bookmarkStart w:id="783" w:name="_ETM_Q1_6277000"/>
      <w:bookmarkEnd w:id="783"/>
      <w:r>
        <w:rPr>
          <w:rFonts w:hint="cs"/>
          <w:rtl/>
        </w:rPr>
        <w:t>כמ</w:t>
      </w:r>
      <w:r w:rsidR="00884902">
        <w:rPr>
          <w:rFonts w:hint="cs"/>
          <w:rtl/>
        </w:rPr>
        <w:t>ה</w:t>
      </w:r>
      <w:r>
        <w:rPr>
          <w:rFonts w:hint="cs"/>
          <w:rtl/>
        </w:rPr>
        <w:t xml:space="preserve"> זמן זה לוקח</w:t>
      </w:r>
      <w:r w:rsidR="00884902">
        <w:rPr>
          <w:rFonts w:hint="cs"/>
          <w:rtl/>
        </w:rPr>
        <w:t>?</w:t>
      </w:r>
    </w:p>
    <w:p w:rsidR="00A90C08" w:rsidRDefault="00A90C08" w:rsidP="003465D4">
      <w:pPr>
        <w:ind w:firstLine="0"/>
        <w:rPr>
          <w:rtl/>
        </w:rPr>
      </w:pPr>
    </w:p>
    <w:p w:rsidR="00884902" w:rsidRDefault="00884902" w:rsidP="00884902">
      <w:pPr>
        <w:pStyle w:val="af9"/>
        <w:keepNext/>
        <w:rPr>
          <w:rtl/>
        </w:rPr>
      </w:pPr>
      <w:bookmarkStart w:id="784" w:name="ET_guest_860142_266"/>
      <w:r w:rsidRPr="00884902">
        <w:rPr>
          <w:rStyle w:val="TagStyle"/>
          <w:rtl/>
        </w:rPr>
        <w:t xml:space="preserve"> &lt;&lt; אורח &gt;&gt; </w:t>
      </w:r>
      <w:r>
        <w:rPr>
          <w:rtl/>
        </w:rPr>
        <w:t>אסף נחמני:</w:t>
      </w:r>
      <w:r w:rsidRPr="008849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4"/>
    </w:p>
    <w:p w:rsidR="00884902" w:rsidRDefault="00884902" w:rsidP="00884902">
      <w:pPr>
        <w:pStyle w:val="KeepWithNext"/>
        <w:rPr>
          <w:rtl/>
        </w:rPr>
      </w:pPr>
    </w:p>
    <w:p w:rsidR="00A90C08" w:rsidRDefault="00884902" w:rsidP="009B511D">
      <w:pPr>
        <w:rPr>
          <w:rtl/>
        </w:rPr>
      </w:pPr>
      <w:r>
        <w:rPr>
          <w:rFonts w:hint="cs"/>
          <w:rtl/>
        </w:rPr>
        <w:t>כפי שאלעזר ציין, פר</w:t>
      </w:r>
      <w:r w:rsidR="00A90C08">
        <w:rPr>
          <w:rFonts w:hint="cs"/>
          <w:rtl/>
        </w:rPr>
        <w:t>ס</w:t>
      </w:r>
      <w:r>
        <w:rPr>
          <w:rFonts w:hint="cs"/>
          <w:rtl/>
        </w:rPr>
        <w:t>מ</w:t>
      </w:r>
      <w:r w:rsidR="00A90C08">
        <w:rPr>
          <w:rFonts w:hint="cs"/>
          <w:rtl/>
        </w:rPr>
        <w:t xml:space="preserve">נו </w:t>
      </w:r>
      <w:r>
        <w:rPr>
          <w:rFonts w:hint="cs"/>
          <w:rtl/>
        </w:rPr>
        <w:t xml:space="preserve">כבר איזו שהיא טיוטה ראשונית שמבוססת ברובה על הוראות </w:t>
      </w:r>
      <w:bookmarkStart w:id="785" w:name="_ETM_Q1_6309000"/>
      <w:bookmarkEnd w:id="785"/>
      <w:r>
        <w:rPr>
          <w:rFonts w:hint="cs"/>
          <w:rtl/>
        </w:rPr>
        <w:t xml:space="preserve">של הפיקוח על הבנקים. </w:t>
      </w:r>
      <w:r w:rsidR="00030CBD">
        <w:rPr>
          <w:rFonts w:hint="cs"/>
          <w:rtl/>
        </w:rPr>
        <w:t>פרסמנו אותה לכל הגופים</w:t>
      </w:r>
      <w:r w:rsidR="00A90C08">
        <w:rPr>
          <w:rFonts w:hint="cs"/>
          <w:rtl/>
        </w:rPr>
        <w:t xml:space="preserve"> </w:t>
      </w:r>
      <w:r w:rsidR="00030CBD">
        <w:rPr>
          <w:rFonts w:hint="cs"/>
          <w:rtl/>
        </w:rPr>
        <w:t>ו</w:t>
      </w:r>
      <w:r w:rsidR="00A90C08">
        <w:rPr>
          <w:rFonts w:hint="cs"/>
          <w:rtl/>
        </w:rPr>
        <w:t>לגורמים</w:t>
      </w:r>
      <w:r>
        <w:rPr>
          <w:rFonts w:hint="cs"/>
          <w:rtl/>
        </w:rPr>
        <w:t xml:space="preserve"> בתוך הממשלה. התברר לנו שיש שם איזה שהם היבטים, </w:t>
      </w:r>
      <w:r w:rsidR="009B511D">
        <w:rPr>
          <w:rFonts w:hint="cs"/>
          <w:rtl/>
        </w:rPr>
        <w:t>כמו</w:t>
      </w:r>
      <w:r w:rsidR="00A90C08">
        <w:rPr>
          <w:rFonts w:hint="cs"/>
          <w:rtl/>
        </w:rPr>
        <w:t xml:space="preserve"> חתימת מקור, נושא של קבלת החתימה כראיה וכו', שעדיין המדינה לא קיבלה איזו שהיא עמדה, </w:t>
      </w:r>
      <w:r>
        <w:rPr>
          <w:rFonts w:hint="cs"/>
          <w:rtl/>
        </w:rPr>
        <w:t xml:space="preserve">לא גיבשה עמדה לגביהם. </w:t>
      </w:r>
    </w:p>
    <w:p w:rsidR="00A90C08" w:rsidRDefault="00A90C08" w:rsidP="003465D4">
      <w:pPr>
        <w:ind w:firstLine="0"/>
        <w:rPr>
          <w:rtl/>
        </w:rPr>
      </w:pPr>
    </w:p>
    <w:p w:rsidR="00884902" w:rsidRDefault="00884902" w:rsidP="00884902">
      <w:pPr>
        <w:pStyle w:val="af6"/>
        <w:keepNext/>
        <w:rPr>
          <w:rtl/>
        </w:rPr>
      </w:pPr>
      <w:bookmarkStart w:id="786" w:name="ET_yor_5094_267"/>
      <w:r w:rsidRPr="0088490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849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6"/>
    </w:p>
    <w:p w:rsidR="00884902" w:rsidRDefault="00884902" w:rsidP="00884902">
      <w:pPr>
        <w:pStyle w:val="KeepWithNext"/>
        <w:rPr>
          <w:rtl/>
        </w:rPr>
      </w:pPr>
    </w:p>
    <w:p w:rsidR="00A90C08" w:rsidRDefault="00884902" w:rsidP="00884902">
      <w:pPr>
        <w:rPr>
          <w:rtl/>
        </w:rPr>
      </w:pPr>
      <w:r>
        <w:rPr>
          <w:rFonts w:hint="cs"/>
          <w:rtl/>
        </w:rPr>
        <w:t>מי זו</w:t>
      </w:r>
      <w:r w:rsidR="00030CBD">
        <w:rPr>
          <w:rFonts w:hint="cs"/>
          <w:rtl/>
        </w:rPr>
        <w:t xml:space="preserve"> </w:t>
      </w:r>
      <w:r w:rsidR="009B511D">
        <w:rPr>
          <w:rFonts w:hint="cs"/>
          <w:rtl/>
        </w:rPr>
        <w:t>"</w:t>
      </w:r>
      <w:r w:rsidR="00030CBD">
        <w:rPr>
          <w:rFonts w:hint="cs"/>
          <w:rtl/>
        </w:rPr>
        <w:t>המדינה</w:t>
      </w:r>
      <w:r w:rsidR="009B511D">
        <w:rPr>
          <w:rFonts w:hint="cs"/>
          <w:rtl/>
        </w:rPr>
        <w:t>"</w:t>
      </w:r>
      <w:r w:rsidR="00030CBD">
        <w:rPr>
          <w:rFonts w:hint="cs"/>
          <w:rtl/>
        </w:rPr>
        <w:t xml:space="preserve"> שאתה </w:t>
      </w:r>
      <w:bookmarkStart w:id="787" w:name="_ETM_Q1_6343000"/>
      <w:bookmarkEnd w:id="787"/>
      <w:r w:rsidR="00030CBD">
        <w:rPr>
          <w:rFonts w:hint="cs"/>
          <w:rtl/>
        </w:rPr>
        <w:t>מדבר עליה?</w:t>
      </w:r>
      <w:r w:rsidR="00A90C08">
        <w:rPr>
          <w:rFonts w:hint="cs"/>
          <w:rtl/>
        </w:rPr>
        <w:t xml:space="preserve"> אני מניח שבקבינט</w:t>
      </w:r>
      <w:r w:rsidR="00030CBD">
        <w:rPr>
          <w:rFonts w:hint="cs"/>
          <w:rtl/>
        </w:rPr>
        <w:t xml:space="preserve"> זה לא יעלה.</w:t>
      </w:r>
    </w:p>
    <w:p w:rsidR="00A90C08" w:rsidRDefault="00A90C08" w:rsidP="003465D4">
      <w:pPr>
        <w:ind w:firstLine="0"/>
        <w:rPr>
          <w:rtl/>
        </w:rPr>
      </w:pPr>
    </w:p>
    <w:p w:rsidR="00030CBD" w:rsidRDefault="00030CBD" w:rsidP="00030CBD">
      <w:pPr>
        <w:pStyle w:val="af9"/>
        <w:keepNext/>
        <w:rPr>
          <w:rtl/>
        </w:rPr>
      </w:pPr>
      <w:bookmarkStart w:id="788" w:name="ET_guest_860142_268"/>
      <w:r w:rsidRPr="00030CBD">
        <w:rPr>
          <w:rStyle w:val="TagStyle"/>
          <w:rtl/>
        </w:rPr>
        <w:t xml:space="preserve"> &lt;&lt; אורח &gt;&gt; </w:t>
      </w:r>
      <w:r>
        <w:rPr>
          <w:rtl/>
        </w:rPr>
        <w:t>אסף נחמני:</w:t>
      </w:r>
      <w:r w:rsidRPr="00030C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8"/>
    </w:p>
    <w:p w:rsidR="00030CBD" w:rsidRDefault="00030CBD" w:rsidP="00030CBD">
      <w:pPr>
        <w:pStyle w:val="KeepWithNext"/>
        <w:rPr>
          <w:rtl/>
        </w:rPr>
      </w:pPr>
    </w:p>
    <w:p w:rsidR="00A90C08" w:rsidRDefault="00030CBD" w:rsidP="00030CBD">
      <w:pPr>
        <w:rPr>
          <w:rtl/>
        </w:rPr>
      </w:pPr>
      <w:r>
        <w:rPr>
          <w:rFonts w:hint="cs"/>
          <w:rtl/>
        </w:rPr>
        <w:t>המשטרה ו</w:t>
      </w:r>
      <w:r w:rsidR="00A90C08">
        <w:rPr>
          <w:rFonts w:hint="cs"/>
          <w:rtl/>
        </w:rPr>
        <w:t>מ</w:t>
      </w:r>
      <w:r>
        <w:rPr>
          <w:rFonts w:hint="cs"/>
          <w:rtl/>
        </w:rPr>
        <w:t>ש</w:t>
      </w:r>
      <w:r w:rsidR="00A90C08">
        <w:rPr>
          <w:rFonts w:hint="cs"/>
          <w:rtl/>
        </w:rPr>
        <w:t xml:space="preserve">רד המשפטים בעיקר. גם אם היינו רוצים להוציא </w:t>
      </w:r>
      <w:r>
        <w:rPr>
          <w:rFonts w:hint="cs"/>
          <w:rtl/>
        </w:rPr>
        <w:t>את החוזר הזה מחר בבוקר</w:t>
      </w:r>
      <w:r w:rsidR="00507C88">
        <w:rPr>
          <w:rFonts w:hint="cs"/>
          <w:rtl/>
        </w:rPr>
        <w:t xml:space="preserve"> -</w:t>
      </w:r>
      <w:r w:rsidR="00A90C0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היינו יכולים </w:t>
      </w:r>
      <w:bookmarkStart w:id="789" w:name="_ETM_Q1_6354000"/>
      <w:bookmarkEnd w:id="789"/>
      <w:r>
        <w:rPr>
          <w:rFonts w:hint="cs"/>
          <w:rtl/>
        </w:rPr>
        <w:t xml:space="preserve">לעשות את זה בתקופת זמן די קצרה, להציג איזו </w:t>
      </w:r>
      <w:bookmarkStart w:id="790" w:name="_ETM_Q1_6360000"/>
      <w:bookmarkEnd w:id="790"/>
      <w:r>
        <w:rPr>
          <w:rFonts w:hint="cs"/>
          <w:rtl/>
        </w:rPr>
        <w:t>שהיא טיוטה</w:t>
      </w:r>
      <w:r w:rsidR="00507C88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אנחנו לא יכולים.</w:t>
      </w:r>
    </w:p>
    <w:p w:rsidR="00A90C08" w:rsidRDefault="00A90C08" w:rsidP="003465D4">
      <w:pPr>
        <w:ind w:firstLine="0"/>
        <w:rPr>
          <w:rtl/>
        </w:rPr>
      </w:pPr>
    </w:p>
    <w:p w:rsidR="00030CBD" w:rsidRDefault="00030CBD" w:rsidP="00030CBD">
      <w:pPr>
        <w:pStyle w:val="af6"/>
        <w:keepNext/>
        <w:rPr>
          <w:rtl/>
        </w:rPr>
      </w:pPr>
      <w:bookmarkStart w:id="791" w:name="ET_yor_5094_269"/>
      <w:r w:rsidRPr="00030CB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30C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1"/>
    </w:p>
    <w:p w:rsidR="00030CBD" w:rsidRDefault="00030CBD" w:rsidP="00030CBD">
      <w:pPr>
        <w:pStyle w:val="KeepWithNext"/>
        <w:rPr>
          <w:rtl/>
        </w:rPr>
      </w:pPr>
    </w:p>
    <w:p w:rsidR="00A90C08" w:rsidRDefault="00030CBD" w:rsidP="00030CBD">
      <w:pPr>
        <w:rPr>
          <w:rtl/>
        </w:rPr>
      </w:pPr>
      <w:r>
        <w:rPr>
          <w:rFonts w:hint="cs"/>
          <w:rtl/>
        </w:rPr>
        <w:t>המשטרה ומשרד המשפטים, מתי תהיה תשובה על השאלות שהוא מעלה?</w:t>
      </w:r>
    </w:p>
    <w:p w:rsidR="00A90C08" w:rsidRDefault="00A90C08" w:rsidP="003465D4">
      <w:pPr>
        <w:ind w:firstLine="0"/>
        <w:rPr>
          <w:rtl/>
        </w:rPr>
      </w:pPr>
    </w:p>
    <w:p w:rsidR="00507C88" w:rsidRDefault="00507C88" w:rsidP="00507C88">
      <w:pPr>
        <w:pStyle w:val="af9"/>
        <w:keepNext/>
        <w:rPr>
          <w:rtl/>
        </w:rPr>
      </w:pPr>
      <w:bookmarkStart w:id="792" w:name="ET_guest_דנה_רוטשילד_270"/>
      <w:r w:rsidRPr="00507C88">
        <w:rPr>
          <w:rStyle w:val="TagStyle"/>
          <w:rtl/>
        </w:rPr>
        <w:t xml:space="preserve"> &lt;&lt; אורח &gt;&gt; </w:t>
      </w:r>
      <w:r>
        <w:rPr>
          <w:rtl/>
        </w:rPr>
        <w:t>דנה רוטשילד:</w:t>
      </w:r>
      <w:r w:rsidRPr="00507C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2"/>
    </w:p>
    <w:p w:rsidR="00507C88" w:rsidRDefault="00507C88" w:rsidP="00507C88">
      <w:pPr>
        <w:pStyle w:val="KeepWithNext"/>
        <w:rPr>
          <w:rtl/>
        </w:rPr>
      </w:pPr>
    </w:p>
    <w:p w:rsidR="00A90C08" w:rsidRDefault="00507C88" w:rsidP="008F4B59">
      <w:pPr>
        <w:rPr>
          <w:rtl/>
        </w:rPr>
      </w:pPr>
      <w:r>
        <w:rPr>
          <w:rtl/>
        </w:rPr>
        <w:t xml:space="preserve">  </w:t>
      </w:r>
      <w:bookmarkStart w:id="793" w:name="_ETM_Q1_6369000"/>
      <w:bookmarkStart w:id="794" w:name="_ETM_Q1_6371000"/>
      <w:bookmarkStart w:id="795" w:name="_ETM_Q1_6379000"/>
      <w:bookmarkEnd w:id="793"/>
      <w:bookmarkEnd w:id="794"/>
      <w:bookmarkEnd w:id="795"/>
      <w:r>
        <w:rPr>
          <w:rFonts w:hint="cs"/>
          <w:rtl/>
        </w:rPr>
        <w:t xml:space="preserve">ההתאמה לעולם הטכנולוגי עולה </w:t>
      </w:r>
      <w:r w:rsidR="00A90C08">
        <w:rPr>
          <w:rFonts w:hint="cs"/>
          <w:rtl/>
        </w:rPr>
        <w:t>גם בהקשרים אחרים, גם בסקטורים פיננסי</w:t>
      </w:r>
      <w:r w:rsidR="00BE631F">
        <w:rPr>
          <w:rFonts w:hint="cs"/>
          <w:rtl/>
        </w:rPr>
        <w:t>י</w:t>
      </w:r>
      <w:r w:rsidR="00A90C08">
        <w:rPr>
          <w:rFonts w:hint="cs"/>
          <w:rtl/>
        </w:rPr>
        <w:t>ם נוספים. עיינ</w:t>
      </w:r>
      <w:r w:rsidR="00BE631F">
        <w:rPr>
          <w:rFonts w:hint="cs"/>
          <w:rtl/>
        </w:rPr>
        <w:t xml:space="preserve">ו בחוזר, בעיקר בצורך בהתאמות, </w:t>
      </w:r>
      <w:r w:rsidR="008F4B59">
        <w:rPr>
          <w:rFonts w:hint="cs"/>
          <w:rtl/>
        </w:rPr>
        <w:t xml:space="preserve">כמו </w:t>
      </w:r>
      <w:r w:rsidR="00BE631F">
        <w:rPr>
          <w:rFonts w:hint="cs"/>
          <w:rtl/>
        </w:rPr>
        <w:t>להבטיח שימוש ראייתי בחומרים האלה</w:t>
      </w:r>
      <w:r w:rsidR="008F4B59">
        <w:rPr>
          <w:rFonts w:hint="cs"/>
          <w:rtl/>
        </w:rPr>
        <w:t>,</w:t>
      </w:r>
      <w:r w:rsidR="00BE631F">
        <w:rPr>
          <w:rFonts w:hint="cs"/>
          <w:rtl/>
        </w:rPr>
        <w:t xml:space="preserve"> </w:t>
      </w:r>
      <w:bookmarkStart w:id="796" w:name="_ETM_Q1_6400000"/>
      <w:bookmarkEnd w:id="796"/>
      <w:r w:rsidR="008F4B59">
        <w:rPr>
          <w:rFonts w:hint="cs"/>
          <w:rtl/>
        </w:rPr>
        <w:t xml:space="preserve">כמו נושא </w:t>
      </w:r>
      <w:r w:rsidR="00A90C08">
        <w:rPr>
          <w:rFonts w:hint="cs"/>
          <w:rtl/>
        </w:rPr>
        <w:t xml:space="preserve">של פרטיות. זה דורש איזה שהוא </w:t>
      </w:r>
      <w:r w:rsidR="009C6151">
        <w:rPr>
          <w:rFonts w:hint="cs"/>
          <w:rtl/>
        </w:rPr>
        <w:t xml:space="preserve">ליבון נוסף. </w:t>
      </w:r>
      <w:r w:rsidR="00A90C08">
        <w:rPr>
          <w:rFonts w:hint="cs"/>
          <w:rtl/>
        </w:rPr>
        <w:t>קיבלנ</w:t>
      </w:r>
      <w:r w:rsidR="009C6151">
        <w:rPr>
          <w:rFonts w:hint="cs"/>
          <w:rtl/>
        </w:rPr>
        <w:t>ו</w:t>
      </w:r>
      <w:r w:rsidR="00A90C08">
        <w:rPr>
          <w:rFonts w:hint="cs"/>
          <w:rtl/>
        </w:rPr>
        <w:t xml:space="preserve"> לאחרונה את החוזר. </w:t>
      </w:r>
      <w:bookmarkStart w:id="797" w:name="_ETM_Q1_6419000"/>
      <w:bookmarkEnd w:id="797"/>
      <w:r w:rsidR="00A90C08">
        <w:rPr>
          <w:rFonts w:hint="cs"/>
          <w:rtl/>
        </w:rPr>
        <w:t xml:space="preserve">צריך לעשות תיאום </w:t>
      </w:r>
      <w:r w:rsidR="009C6151">
        <w:rPr>
          <w:rFonts w:hint="cs"/>
          <w:rtl/>
        </w:rPr>
        <w:t xml:space="preserve">עם </w:t>
      </w:r>
      <w:r w:rsidR="00A90C08">
        <w:rPr>
          <w:rFonts w:hint="cs"/>
          <w:rtl/>
        </w:rPr>
        <w:t>כל הגורמים הרלוונטיים</w:t>
      </w:r>
      <w:r w:rsidR="009C6151">
        <w:rPr>
          <w:rFonts w:hint="cs"/>
          <w:rtl/>
        </w:rPr>
        <w:t xml:space="preserve"> על ההיבטים האלה.</w:t>
      </w:r>
    </w:p>
    <w:p w:rsidR="00A90C08" w:rsidRDefault="00A90C08" w:rsidP="003465D4">
      <w:pPr>
        <w:ind w:firstLine="0"/>
        <w:rPr>
          <w:rtl/>
        </w:rPr>
      </w:pPr>
    </w:p>
    <w:p w:rsidR="009C6151" w:rsidRDefault="009C6151" w:rsidP="009C6151">
      <w:pPr>
        <w:pStyle w:val="af6"/>
        <w:keepNext/>
        <w:rPr>
          <w:rtl/>
        </w:rPr>
      </w:pPr>
      <w:bookmarkStart w:id="798" w:name="ET_yor_5094_271"/>
      <w:r w:rsidRPr="009C615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C61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8"/>
    </w:p>
    <w:p w:rsidR="009C6151" w:rsidRDefault="009C6151" w:rsidP="009C6151">
      <w:pPr>
        <w:pStyle w:val="KeepWithNext"/>
        <w:rPr>
          <w:rtl/>
        </w:rPr>
      </w:pPr>
    </w:p>
    <w:p w:rsidR="00A90C08" w:rsidRDefault="00A90C08" w:rsidP="009C6151">
      <w:pPr>
        <w:rPr>
          <w:rtl/>
        </w:rPr>
      </w:pPr>
      <w:r>
        <w:rPr>
          <w:rFonts w:hint="cs"/>
          <w:rtl/>
        </w:rPr>
        <w:t xml:space="preserve">נשמע שזה יכול לקחת שנה, שנתיים או יום. </w:t>
      </w:r>
    </w:p>
    <w:p w:rsidR="00A90C08" w:rsidRDefault="00A90C08" w:rsidP="003465D4">
      <w:pPr>
        <w:ind w:firstLine="0"/>
        <w:rPr>
          <w:rtl/>
        </w:rPr>
      </w:pPr>
    </w:p>
    <w:p w:rsidR="008F4B59" w:rsidRDefault="008F4B59" w:rsidP="008F4B59">
      <w:pPr>
        <w:pStyle w:val="af9"/>
        <w:keepNext/>
        <w:rPr>
          <w:rtl/>
        </w:rPr>
      </w:pPr>
      <w:bookmarkStart w:id="799" w:name="ET_guest_דנה_רוטשילד_272"/>
      <w:r w:rsidRPr="008F4B59">
        <w:rPr>
          <w:rStyle w:val="TagStyle"/>
          <w:rtl/>
        </w:rPr>
        <w:t xml:space="preserve"> &lt;&lt; אורח &gt;&gt; </w:t>
      </w:r>
      <w:r>
        <w:rPr>
          <w:rtl/>
        </w:rPr>
        <w:t>דנה רוטשילד:</w:t>
      </w:r>
      <w:r w:rsidRPr="008F4B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9"/>
    </w:p>
    <w:p w:rsidR="008F4B59" w:rsidRDefault="008F4B59" w:rsidP="008F4B59">
      <w:pPr>
        <w:pStyle w:val="KeepWithNext"/>
        <w:rPr>
          <w:rtl/>
        </w:rPr>
      </w:pPr>
    </w:p>
    <w:p w:rsidR="00A90C08" w:rsidRDefault="008F4B59" w:rsidP="009B511D">
      <w:pPr>
        <w:rPr>
          <w:rtl/>
        </w:rPr>
      </w:pPr>
      <w:bookmarkStart w:id="800" w:name="_ETM_Q1_6424000"/>
      <w:bookmarkEnd w:id="800"/>
      <w:r>
        <w:rPr>
          <w:rFonts w:hint="cs"/>
          <w:rtl/>
        </w:rPr>
        <w:t xml:space="preserve">אני מתקשה להעריך תקופת זמן מדויקת, </w:t>
      </w:r>
      <w:bookmarkStart w:id="801" w:name="_ETM_Q1_6431000"/>
      <w:bookmarkEnd w:id="801"/>
      <w:r>
        <w:rPr>
          <w:rFonts w:hint="cs"/>
          <w:rtl/>
        </w:rPr>
        <w:t>אבל</w:t>
      </w:r>
      <w:r w:rsidR="00A90C08">
        <w:rPr>
          <w:rFonts w:hint="cs"/>
          <w:rtl/>
        </w:rPr>
        <w:t xml:space="preserve"> התקופה </w:t>
      </w:r>
      <w:r>
        <w:rPr>
          <w:rFonts w:hint="cs"/>
          <w:rtl/>
        </w:rPr>
        <w:t>שקבועה בצו תספיק כדי לאפשר ה</w:t>
      </w:r>
      <w:r w:rsidR="00A90C08">
        <w:rPr>
          <w:rFonts w:hint="cs"/>
          <w:rtl/>
        </w:rPr>
        <w:t>י</w:t>
      </w:r>
      <w:r>
        <w:rPr>
          <w:rFonts w:hint="cs"/>
          <w:rtl/>
        </w:rPr>
        <w:t>ע</w:t>
      </w:r>
      <w:r w:rsidR="00A90C08">
        <w:rPr>
          <w:rFonts w:hint="cs"/>
          <w:rtl/>
        </w:rPr>
        <w:t xml:space="preserve">רכות מוקדמת </w:t>
      </w:r>
      <w:r>
        <w:rPr>
          <w:rFonts w:hint="cs"/>
          <w:rtl/>
        </w:rPr>
        <w:t>של כל החברות</w:t>
      </w:r>
      <w:r w:rsidR="00A90C08">
        <w:rPr>
          <w:rFonts w:hint="cs"/>
          <w:rtl/>
        </w:rPr>
        <w:t xml:space="preserve">. הכוונה היא </w:t>
      </w:r>
      <w:r>
        <w:rPr>
          <w:rFonts w:hint="cs"/>
          <w:rtl/>
        </w:rPr>
        <w:t xml:space="preserve">לציין בחוזר </w:t>
      </w:r>
      <w:bookmarkStart w:id="802" w:name="_ETM_Q1_6447000"/>
      <w:bookmarkEnd w:id="802"/>
      <w:r w:rsidR="00A90C08">
        <w:rPr>
          <w:rFonts w:hint="cs"/>
          <w:rtl/>
        </w:rPr>
        <w:t xml:space="preserve">את הדרישות </w:t>
      </w:r>
      <w:r w:rsidR="009B511D">
        <w:rPr>
          <w:rFonts w:hint="cs"/>
          <w:rtl/>
        </w:rPr>
        <w:t>ה</w:t>
      </w:r>
      <w:r>
        <w:rPr>
          <w:rFonts w:hint="cs"/>
          <w:rtl/>
        </w:rPr>
        <w:t>רלוונטיות</w:t>
      </w:r>
      <w:r w:rsidR="009B511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90C08">
        <w:rPr>
          <w:rFonts w:hint="cs"/>
          <w:rtl/>
        </w:rPr>
        <w:t>כדי שגם החברות</w:t>
      </w:r>
      <w:r>
        <w:rPr>
          <w:rFonts w:hint="cs"/>
          <w:rtl/>
        </w:rPr>
        <w:t xml:space="preserve"> יוכלו להיערך.</w:t>
      </w:r>
    </w:p>
    <w:p w:rsidR="00A90C08" w:rsidRDefault="00A90C08" w:rsidP="003465D4">
      <w:pPr>
        <w:ind w:firstLine="0"/>
        <w:rPr>
          <w:rtl/>
        </w:rPr>
      </w:pPr>
    </w:p>
    <w:p w:rsidR="008F4B59" w:rsidRDefault="008F4B59" w:rsidP="008F4B59">
      <w:pPr>
        <w:pStyle w:val="af6"/>
        <w:keepNext/>
        <w:rPr>
          <w:rtl/>
        </w:rPr>
      </w:pPr>
      <w:bookmarkStart w:id="803" w:name="ET_yor_5094_273"/>
      <w:r w:rsidRPr="008F4B5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F4B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3"/>
    </w:p>
    <w:p w:rsidR="008F4B59" w:rsidRDefault="008F4B59" w:rsidP="008F4B59">
      <w:pPr>
        <w:pStyle w:val="KeepWithNext"/>
        <w:rPr>
          <w:rtl/>
        </w:rPr>
      </w:pPr>
      <w:bookmarkStart w:id="804" w:name="_ETM_Q1_6449000"/>
      <w:bookmarkEnd w:id="804"/>
    </w:p>
    <w:p w:rsidR="00A90C08" w:rsidRDefault="008F4B59" w:rsidP="008F4B59">
      <w:pPr>
        <w:rPr>
          <w:rtl/>
        </w:rPr>
      </w:pPr>
      <w:r>
        <w:rPr>
          <w:rFonts w:hint="cs"/>
          <w:rtl/>
        </w:rPr>
        <w:t>הרשות לה</w:t>
      </w:r>
      <w:r w:rsidR="00A90C08">
        <w:rPr>
          <w:rFonts w:hint="cs"/>
          <w:rtl/>
        </w:rPr>
        <w:t>ל</w:t>
      </w:r>
      <w:r>
        <w:rPr>
          <w:rFonts w:hint="cs"/>
          <w:rtl/>
        </w:rPr>
        <w:t xml:space="preserve">בנת הון רוצה את זה מידית, כמה שיותר מהר. </w:t>
      </w:r>
      <w:r w:rsidR="00A90C08">
        <w:rPr>
          <w:rFonts w:hint="cs"/>
          <w:rtl/>
        </w:rPr>
        <w:t>כמה זמן לוקח לכם לגבש עמד</w:t>
      </w:r>
      <w:r>
        <w:rPr>
          <w:rFonts w:hint="cs"/>
          <w:rtl/>
        </w:rPr>
        <w:t>ה</w:t>
      </w:r>
      <w:r w:rsidR="00A90C08">
        <w:rPr>
          <w:rFonts w:hint="cs"/>
          <w:rtl/>
        </w:rPr>
        <w:t xml:space="preserve"> בנושא הזה</w:t>
      </w:r>
      <w:r>
        <w:rPr>
          <w:rFonts w:hint="cs"/>
          <w:rtl/>
        </w:rPr>
        <w:t>? שישה חודשים?</w:t>
      </w:r>
    </w:p>
    <w:p w:rsidR="00A90C08" w:rsidRDefault="00A90C08" w:rsidP="003465D4">
      <w:pPr>
        <w:ind w:firstLine="0"/>
        <w:rPr>
          <w:rtl/>
        </w:rPr>
      </w:pPr>
    </w:p>
    <w:p w:rsidR="008F4B59" w:rsidRDefault="008F4B59" w:rsidP="008F4B59">
      <w:pPr>
        <w:pStyle w:val="af9"/>
        <w:keepNext/>
        <w:rPr>
          <w:rtl/>
        </w:rPr>
      </w:pPr>
      <w:bookmarkStart w:id="805" w:name="ET_guest_דנה_רוטשילד_274"/>
      <w:r w:rsidRPr="008F4B59">
        <w:rPr>
          <w:rStyle w:val="TagStyle"/>
          <w:rtl/>
        </w:rPr>
        <w:t xml:space="preserve"> &lt;&lt; אורח &gt;&gt; </w:t>
      </w:r>
      <w:r>
        <w:rPr>
          <w:rtl/>
        </w:rPr>
        <w:t>דנה רוטשילד:</w:t>
      </w:r>
      <w:r w:rsidRPr="008F4B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5"/>
    </w:p>
    <w:p w:rsidR="008F4B59" w:rsidRDefault="008F4B59" w:rsidP="008F4B59">
      <w:pPr>
        <w:pStyle w:val="KeepWithNext"/>
        <w:rPr>
          <w:rtl/>
        </w:rPr>
      </w:pPr>
    </w:p>
    <w:p w:rsidR="008F4B59" w:rsidRDefault="008F4B59" w:rsidP="008F4B59">
      <w:pPr>
        <w:rPr>
          <w:rtl/>
        </w:rPr>
      </w:pPr>
      <w:r>
        <w:rPr>
          <w:rFonts w:hint="cs"/>
          <w:rtl/>
        </w:rPr>
        <w:t xml:space="preserve">אני </w:t>
      </w:r>
      <w:bookmarkStart w:id="806" w:name="_ETM_Q1_6469000"/>
      <w:bookmarkEnd w:id="806"/>
      <w:r>
        <w:rPr>
          <w:rFonts w:hint="cs"/>
          <w:rtl/>
        </w:rPr>
        <w:t>מתקשה לומר זמן ספציפי.</w:t>
      </w:r>
      <w:r>
        <w:rPr>
          <w:rtl/>
        </w:rPr>
        <w:t xml:space="preserve">  </w:t>
      </w:r>
    </w:p>
    <w:p w:rsidR="00A90C08" w:rsidRDefault="00A90C08" w:rsidP="003465D4">
      <w:pPr>
        <w:ind w:firstLine="0"/>
        <w:rPr>
          <w:rtl/>
        </w:rPr>
      </w:pPr>
    </w:p>
    <w:p w:rsidR="008F4B59" w:rsidRDefault="008F4B59" w:rsidP="008F4B59">
      <w:pPr>
        <w:pStyle w:val="af6"/>
        <w:keepNext/>
        <w:rPr>
          <w:rtl/>
        </w:rPr>
      </w:pPr>
      <w:bookmarkStart w:id="807" w:name="ET_yor_5094_275"/>
      <w:r w:rsidRPr="008F4B5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F4B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7"/>
    </w:p>
    <w:p w:rsidR="008F4B59" w:rsidRDefault="008F4B59" w:rsidP="008F4B59">
      <w:pPr>
        <w:pStyle w:val="KeepWithNext"/>
        <w:rPr>
          <w:rtl/>
        </w:rPr>
      </w:pPr>
    </w:p>
    <w:p w:rsidR="00A90C08" w:rsidRDefault="00A90C08" w:rsidP="008F4B59">
      <w:pPr>
        <w:rPr>
          <w:rtl/>
        </w:rPr>
      </w:pPr>
      <w:r>
        <w:rPr>
          <w:rFonts w:hint="cs"/>
          <w:rtl/>
        </w:rPr>
        <w:t>אי אפשר</w:t>
      </w:r>
      <w:r w:rsidR="008F4B59">
        <w:rPr>
          <w:rFonts w:hint="cs"/>
          <w:rtl/>
        </w:rPr>
        <w:t xml:space="preserve"> לגמור את זה בשבוע?</w:t>
      </w:r>
    </w:p>
    <w:p w:rsidR="00A90C08" w:rsidRDefault="00A90C08" w:rsidP="003465D4">
      <w:pPr>
        <w:ind w:firstLine="0"/>
        <w:rPr>
          <w:rtl/>
        </w:rPr>
      </w:pPr>
    </w:p>
    <w:p w:rsidR="008F4B59" w:rsidRDefault="008F4B59" w:rsidP="008F4B59">
      <w:pPr>
        <w:pStyle w:val="af9"/>
        <w:keepNext/>
        <w:rPr>
          <w:rtl/>
        </w:rPr>
      </w:pPr>
      <w:bookmarkStart w:id="808" w:name="ET_guest_דנה_רוטשילד_276"/>
      <w:r w:rsidRPr="008F4B59">
        <w:rPr>
          <w:rStyle w:val="TagStyle"/>
          <w:rtl/>
        </w:rPr>
        <w:t xml:space="preserve"> &lt;&lt; אורח &gt;&gt; </w:t>
      </w:r>
      <w:r>
        <w:rPr>
          <w:rtl/>
        </w:rPr>
        <w:t>דנה רוטשילד:</w:t>
      </w:r>
      <w:r w:rsidRPr="008F4B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8"/>
    </w:p>
    <w:p w:rsidR="008F4B59" w:rsidRDefault="008F4B59" w:rsidP="008F4B59">
      <w:pPr>
        <w:pStyle w:val="KeepWithNext"/>
        <w:rPr>
          <w:rtl/>
        </w:rPr>
      </w:pPr>
    </w:p>
    <w:p w:rsidR="008F4B59" w:rsidRDefault="00A90C08" w:rsidP="008F4B59">
      <w:pPr>
        <w:rPr>
          <w:rtl/>
        </w:rPr>
      </w:pPr>
      <w:bookmarkStart w:id="809" w:name="_ETM_Q1_6472000"/>
      <w:bookmarkEnd w:id="809"/>
      <w:r>
        <w:rPr>
          <w:rFonts w:hint="cs"/>
          <w:rtl/>
        </w:rPr>
        <w:t xml:space="preserve">נדרשת עבודה של יותר משבוע. </w:t>
      </w:r>
      <w:r w:rsidR="008F4B59">
        <w:rPr>
          <w:rFonts w:hint="cs"/>
          <w:rtl/>
        </w:rPr>
        <w:t xml:space="preserve">אני מעריכה שזה לא צריך </w:t>
      </w:r>
      <w:bookmarkStart w:id="810" w:name="_ETM_Q1_6474000"/>
      <w:bookmarkEnd w:id="810"/>
      <w:r w:rsidR="008F4B59">
        <w:rPr>
          <w:rFonts w:hint="cs"/>
          <w:rtl/>
        </w:rPr>
        <w:t>לקחת יותר מכמה חודשים.</w:t>
      </w:r>
    </w:p>
    <w:p w:rsidR="008F4B59" w:rsidRDefault="008F4B59" w:rsidP="008F4B59">
      <w:pPr>
        <w:ind w:firstLine="0"/>
        <w:rPr>
          <w:rtl/>
        </w:rPr>
      </w:pPr>
    </w:p>
    <w:p w:rsidR="008F4B59" w:rsidRDefault="008F4B59" w:rsidP="008F4B59">
      <w:pPr>
        <w:pStyle w:val="af6"/>
        <w:keepNext/>
        <w:rPr>
          <w:rtl/>
        </w:rPr>
      </w:pPr>
      <w:bookmarkStart w:id="811" w:name="ET_yor_5094_277"/>
      <w:r w:rsidRPr="008F4B5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F4B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1"/>
    </w:p>
    <w:p w:rsidR="008F4B59" w:rsidRDefault="008F4B59" w:rsidP="008F4B59">
      <w:pPr>
        <w:pStyle w:val="KeepWithNext"/>
        <w:rPr>
          <w:rtl/>
        </w:rPr>
      </w:pPr>
    </w:p>
    <w:p w:rsidR="008F4B59" w:rsidRDefault="008F4B59" w:rsidP="008F4B59">
      <w:pPr>
        <w:rPr>
          <w:rtl/>
        </w:rPr>
      </w:pPr>
      <w:r>
        <w:rPr>
          <w:rFonts w:hint="cs"/>
          <w:rtl/>
        </w:rPr>
        <w:t>זה עניין של כמה חודשים?</w:t>
      </w:r>
    </w:p>
    <w:p w:rsidR="008F4B59" w:rsidRDefault="008F4B59" w:rsidP="008F4B59">
      <w:pPr>
        <w:ind w:firstLine="0"/>
        <w:rPr>
          <w:rtl/>
        </w:rPr>
      </w:pPr>
    </w:p>
    <w:p w:rsidR="008F4B59" w:rsidRDefault="008F4B59" w:rsidP="008F4B59">
      <w:pPr>
        <w:pStyle w:val="af9"/>
        <w:keepNext/>
        <w:rPr>
          <w:rtl/>
        </w:rPr>
      </w:pPr>
      <w:bookmarkStart w:id="812" w:name="ET_guest_דנה_רוטשילד_278"/>
      <w:r w:rsidRPr="008F4B59">
        <w:rPr>
          <w:rStyle w:val="TagStyle"/>
          <w:rtl/>
        </w:rPr>
        <w:t xml:space="preserve"> &lt;&lt; אורח &gt;&gt; </w:t>
      </w:r>
      <w:r>
        <w:rPr>
          <w:rtl/>
        </w:rPr>
        <w:t>דנה רוטשילד:</w:t>
      </w:r>
      <w:r w:rsidRPr="008F4B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2"/>
    </w:p>
    <w:p w:rsidR="008F4B59" w:rsidRDefault="008F4B59" w:rsidP="008F4B59">
      <w:pPr>
        <w:pStyle w:val="KeepWithNext"/>
        <w:rPr>
          <w:rtl/>
        </w:rPr>
      </w:pPr>
    </w:p>
    <w:p w:rsidR="00A90C08" w:rsidRDefault="00A90C08" w:rsidP="008F4B59">
      <w:pPr>
        <w:rPr>
          <w:rtl/>
        </w:rPr>
      </w:pPr>
      <w:bookmarkStart w:id="813" w:name="_ETM_Q1_6475000"/>
      <w:bookmarkEnd w:id="813"/>
      <w:r>
        <w:rPr>
          <w:rFonts w:hint="cs"/>
          <w:rtl/>
        </w:rPr>
        <w:t xml:space="preserve"> יכול להיות שגם הרבה לפני. </w:t>
      </w:r>
      <w:bookmarkStart w:id="814" w:name="_ETM_Q1_6484000"/>
      <w:bookmarkEnd w:id="814"/>
      <w:r w:rsidR="008F4B5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A90C08" w:rsidRDefault="00A90C08" w:rsidP="003465D4">
      <w:pPr>
        <w:ind w:firstLine="0"/>
        <w:rPr>
          <w:rtl/>
        </w:rPr>
      </w:pPr>
    </w:p>
    <w:p w:rsidR="008F4B59" w:rsidRDefault="008F4B59" w:rsidP="008F4B59">
      <w:pPr>
        <w:pStyle w:val="af9"/>
        <w:keepNext/>
        <w:rPr>
          <w:rtl/>
        </w:rPr>
      </w:pPr>
      <w:bookmarkStart w:id="815" w:name="ET_guest_אלעזר_שטרן_279"/>
      <w:r w:rsidRPr="008F4B59">
        <w:rPr>
          <w:rStyle w:val="TagStyle"/>
          <w:rtl/>
        </w:rPr>
        <w:t xml:space="preserve"> &lt;&lt; אורח &gt;&gt; </w:t>
      </w:r>
      <w:r w:rsidR="00277246">
        <w:rPr>
          <w:rtl/>
        </w:rPr>
        <w:t>אלעזר שטרן (ייעוץ משפטי):</w:t>
      </w:r>
      <w:r w:rsidRPr="008F4B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5"/>
    </w:p>
    <w:p w:rsidR="008F4B59" w:rsidRDefault="008F4B59" w:rsidP="008F4B59">
      <w:pPr>
        <w:pStyle w:val="KeepWithNext"/>
        <w:rPr>
          <w:rtl/>
        </w:rPr>
      </w:pPr>
    </w:p>
    <w:p w:rsidR="00A90C08" w:rsidRDefault="00A90C08" w:rsidP="009B511D">
      <w:pPr>
        <w:rPr>
          <w:rtl/>
        </w:rPr>
      </w:pPr>
      <w:r>
        <w:rPr>
          <w:rFonts w:hint="cs"/>
          <w:rtl/>
        </w:rPr>
        <w:t xml:space="preserve">יש פה שני תאריכי תחילה. יש תאריך תחילה </w:t>
      </w:r>
      <w:r w:rsidR="008F4B59">
        <w:rPr>
          <w:rFonts w:hint="cs"/>
          <w:rtl/>
        </w:rPr>
        <w:t xml:space="preserve">כללי </w:t>
      </w:r>
      <w:r>
        <w:rPr>
          <w:rFonts w:hint="cs"/>
          <w:rtl/>
        </w:rPr>
        <w:t xml:space="preserve">של הצו, </w:t>
      </w:r>
      <w:r w:rsidR="008F4B59">
        <w:rPr>
          <w:rFonts w:hint="cs"/>
          <w:rtl/>
        </w:rPr>
        <w:t xml:space="preserve">שזה חצי שנה, </w:t>
      </w:r>
      <w:r>
        <w:rPr>
          <w:rFonts w:hint="cs"/>
          <w:rtl/>
        </w:rPr>
        <w:t>ויש תאריך תחילה ספציפי להוראות מס</w:t>
      </w:r>
      <w:r w:rsidR="008F4B59">
        <w:rPr>
          <w:rFonts w:hint="cs"/>
          <w:rtl/>
        </w:rPr>
        <w:t xml:space="preserve">וימות, </w:t>
      </w:r>
      <w:r w:rsidR="009B511D">
        <w:rPr>
          <w:rFonts w:hint="cs"/>
          <w:rtl/>
        </w:rPr>
        <w:t>שזה ל</w:t>
      </w:r>
      <w:r w:rsidR="008F4B59">
        <w:rPr>
          <w:rFonts w:hint="cs"/>
          <w:rtl/>
        </w:rPr>
        <w:t xml:space="preserve">עניין של חתימת מקור בהצהרה על </w:t>
      </w:r>
      <w:bookmarkStart w:id="816" w:name="_ETM_Q1_6491000"/>
      <w:bookmarkEnd w:id="816"/>
      <w:r w:rsidR="008F4B59">
        <w:rPr>
          <w:rFonts w:hint="cs"/>
          <w:rtl/>
        </w:rPr>
        <w:t>בעלי שליטה ו</w:t>
      </w:r>
      <w:r>
        <w:rPr>
          <w:rFonts w:hint="cs"/>
          <w:rtl/>
        </w:rPr>
        <w:t xml:space="preserve">זיהוי פנים אל פנים. שתי ההוראות האלו ייכנסו לתוקף </w:t>
      </w:r>
      <w:r w:rsidR="008F4B59">
        <w:rPr>
          <w:rFonts w:hint="cs"/>
          <w:rtl/>
        </w:rPr>
        <w:t xml:space="preserve">רק </w:t>
      </w:r>
      <w:r>
        <w:rPr>
          <w:rFonts w:hint="cs"/>
          <w:rtl/>
        </w:rPr>
        <w:t>בעוד שנה וחצי</w:t>
      </w:r>
      <w:r w:rsidR="008F4B59">
        <w:rPr>
          <w:rFonts w:hint="cs"/>
          <w:rtl/>
        </w:rPr>
        <w:t>.</w:t>
      </w:r>
    </w:p>
    <w:p w:rsidR="00A90C08" w:rsidRDefault="00A90C08" w:rsidP="003465D4">
      <w:pPr>
        <w:ind w:firstLine="0"/>
        <w:rPr>
          <w:rtl/>
        </w:rPr>
      </w:pPr>
    </w:p>
    <w:p w:rsidR="008F4B59" w:rsidRDefault="008F4B59" w:rsidP="008F4B59">
      <w:pPr>
        <w:pStyle w:val="af6"/>
        <w:keepNext/>
        <w:rPr>
          <w:rtl/>
        </w:rPr>
      </w:pPr>
      <w:bookmarkStart w:id="817" w:name="ET_yor_5094_280"/>
      <w:r w:rsidRPr="008F4B5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F4B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7"/>
    </w:p>
    <w:p w:rsidR="008F4B59" w:rsidRDefault="008F4B59" w:rsidP="008F4B59">
      <w:pPr>
        <w:pStyle w:val="KeepWithNext"/>
        <w:rPr>
          <w:rtl/>
        </w:rPr>
      </w:pPr>
    </w:p>
    <w:p w:rsidR="00A90C08" w:rsidRDefault="00293A01" w:rsidP="00293A01">
      <w:pPr>
        <w:rPr>
          <w:rtl/>
        </w:rPr>
      </w:pPr>
      <w:bookmarkStart w:id="818" w:name="_ETM_Q1_6512000"/>
      <w:bookmarkEnd w:id="818"/>
      <w:r>
        <w:rPr>
          <w:rFonts w:hint="cs"/>
          <w:rtl/>
        </w:rPr>
        <w:t>אני יכול להחיל את הכל מידית, רק את ה</w:t>
      </w:r>
      <w:r w:rsidR="00A90C08">
        <w:rPr>
          <w:rFonts w:hint="cs"/>
          <w:rtl/>
        </w:rPr>
        <w:t>קט</w:t>
      </w:r>
      <w:r>
        <w:rPr>
          <w:rFonts w:hint="cs"/>
          <w:rtl/>
        </w:rPr>
        <w:t xml:space="preserve">ע הזה לעשות חצי שנה </w:t>
      </w:r>
      <w:r w:rsidR="00B56F44">
        <w:rPr>
          <w:rFonts w:hint="cs"/>
          <w:rtl/>
        </w:rPr>
        <w:t>במקום שנה וחצי?</w:t>
      </w:r>
      <w:r w:rsidR="00A90C08">
        <w:rPr>
          <w:rFonts w:hint="cs"/>
          <w:rtl/>
        </w:rPr>
        <w:t xml:space="preserve"> </w:t>
      </w:r>
    </w:p>
    <w:p w:rsidR="00A90C08" w:rsidRDefault="00A90C08" w:rsidP="003465D4">
      <w:pPr>
        <w:ind w:firstLine="0"/>
        <w:rPr>
          <w:rtl/>
        </w:rPr>
      </w:pPr>
    </w:p>
    <w:p w:rsidR="00B56F44" w:rsidRDefault="00B56F44" w:rsidP="00B56F44">
      <w:pPr>
        <w:pStyle w:val="af9"/>
        <w:keepNext/>
        <w:rPr>
          <w:rtl/>
        </w:rPr>
      </w:pPr>
      <w:bookmarkStart w:id="819" w:name="_ETM_Q1_6522000"/>
      <w:bookmarkStart w:id="820" w:name="_ETM_Q1_6525000"/>
      <w:bookmarkStart w:id="821" w:name="ET_guest_אלעזר_שטרן_282"/>
      <w:bookmarkEnd w:id="819"/>
      <w:bookmarkEnd w:id="820"/>
      <w:r w:rsidRPr="00B56F44">
        <w:rPr>
          <w:rStyle w:val="TagStyle"/>
          <w:rtl/>
        </w:rPr>
        <w:t xml:space="preserve"> &lt;&lt; אורח &gt;&gt; </w:t>
      </w:r>
      <w:r w:rsidR="00277246">
        <w:rPr>
          <w:rtl/>
        </w:rPr>
        <w:t>אלעזר שטרן (ייעוץ משפטי):</w:t>
      </w:r>
      <w:r w:rsidRPr="00B56F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1"/>
    </w:p>
    <w:p w:rsidR="00B56F44" w:rsidRDefault="00B56F44" w:rsidP="00B56F44">
      <w:pPr>
        <w:pStyle w:val="KeepWithNext"/>
        <w:rPr>
          <w:rtl/>
        </w:rPr>
      </w:pPr>
    </w:p>
    <w:p w:rsidR="00B56F44" w:rsidRDefault="00B56F44" w:rsidP="00B56F44">
      <w:pPr>
        <w:rPr>
          <w:rtl/>
        </w:rPr>
      </w:pPr>
      <w:bookmarkStart w:id="822" w:name="_ETM_Q1_6537000"/>
      <w:bookmarkEnd w:id="822"/>
      <w:r>
        <w:rPr>
          <w:rFonts w:hint="cs"/>
          <w:rtl/>
        </w:rPr>
        <w:t>תיאורטית אפשר.</w:t>
      </w:r>
    </w:p>
    <w:p w:rsidR="00B56F44" w:rsidRDefault="00B56F44" w:rsidP="00B56F44">
      <w:pPr>
        <w:ind w:firstLine="0"/>
        <w:rPr>
          <w:rtl/>
        </w:rPr>
      </w:pPr>
    </w:p>
    <w:p w:rsidR="00B56F44" w:rsidRDefault="00B56F44" w:rsidP="00B56F44">
      <w:pPr>
        <w:pStyle w:val="af6"/>
        <w:keepNext/>
        <w:rPr>
          <w:rtl/>
        </w:rPr>
      </w:pPr>
      <w:bookmarkStart w:id="823" w:name="ET_yor_5094_283"/>
      <w:r w:rsidRPr="00B56F4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56F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3"/>
    </w:p>
    <w:p w:rsidR="00B56F44" w:rsidRDefault="00B56F44" w:rsidP="00B56F44">
      <w:pPr>
        <w:pStyle w:val="KeepWithNext"/>
        <w:rPr>
          <w:rtl/>
        </w:rPr>
      </w:pPr>
    </w:p>
    <w:p w:rsidR="00B56F44" w:rsidRDefault="00B56F44" w:rsidP="00B56F44">
      <w:pPr>
        <w:rPr>
          <w:rtl/>
        </w:rPr>
      </w:pPr>
      <w:r>
        <w:rPr>
          <w:rFonts w:hint="cs"/>
          <w:rtl/>
        </w:rPr>
        <w:t>מי לא יכול?</w:t>
      </w:r>
    </w:p>
    <w:p w:rsidR="00B56F44" w:rsidRDefault="00B56F44" w:rsidP="00B56F44">
      <w:pPr>
        <w:ind w:firstLine="0"/>
        <w:rPr>
          <w:rtl/>
        </w:rPr>
      </w:pPr>
    </w:p>
    <w:p w:rsidR="00B56F44" w:rsidRDefault="00B56F44" w:rsidP="00B56F44">
      <w:pPr>
        <w:ind w:firstLine="0"/>
        <w:rPr>
          <w:rtl/>
        </w:rPr>
      </w:pPr>
    </w:p>
    <w:p w:rsidR="00B56F44" w:rsidRDefault="00B56F44" w:rsidP="00B56F44">
      <w:pPr>
        <w:pStyle w:val="af9"/>
        <w:keepNext/>
        <w:rPr>
          <w:rtl/>
        </w:rPr>
      </w:pPr>
      <w:bookmarkStart w:id="824" w:name="ET_guest_אלעזר_שטרן_284"/>
      <w:r w:rsidRPr="00B56F44">
        <w:rPr>
          <w:rStyle w:val="TagStyle"/>
          <w:rtl/>
        </w:rPr>
        <w:t xml:space="preserve"> &lt;&lt; אורח &gt;&gt; </w:t>
      </w:r>
      <w:r w:rsidR="00277246">
        <w:rPr>
          <w:rtl/>
        </w:rPr>
        <w:t>אלעזר שטרן (ייעוץ משפטי):</w:t>
      </w:r>
      <w:r w:rsidRPr="00B56F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4"/>
    </w:p>
    <w:p w:rsidR="00B56F44" w:rsidRDefault="00B56F44" w:rsidP="00B56F44">
      <w:pPr>
        <w:pStyle w:val="KeepWithNext"/>
        <w:rPr>
          <w:rtl/>
        </w:rPr>
      </w:pPr>
    </w:p>
    <w:p w:rsidR="00B56F44" w:rsidRDefault="00B56F44" w:rsidP="00B56F44">
      <w:pPr>
        <w:rPr>
          <w:rtl/>
        </w:rPr>
      </w:pPr>
      <w:r>
        <w:rPr>
          <w:rFonts w:hint="cs"/>
          <w:rtl/>
        </w:rPr>
        <w:t>הפלטפורמות.</w:t>
      </w:r>
      <w:r>
        <w:rPr>
          <w:rtl/>
        </w:rPr>
        <w:t xml:space="preserve">      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A90C08" w:rsidRDefault="00A90C08" w:rsidP="003465D4">
      <w:pPr>
        <w:ind w:firstLine="0"/>
        <w:rPr>
          <w:rtl/>
        </w:rPr>
      </w:pPr>
    </w:p>
    <w:p w:rsidR="00B56F44" w:rsidRDefault="00B56F44" w:rsidP="00B56F44">
      <w:pPr>
        <w:pStyle w:val="af6"/>
        <w:keepNext/>
        <w:rPr>
          <w:rtl/>
        </w:rPr>
      </w:pPr>
      <w:bookmarkStart w:id="825" w:name="ET_yor_5094_285"/>
      <w:r w:rsidRPr="00B56F4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56F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5"/>
    </w:p>
    <w:p w:rsidR="00B56F44" w:rsidRDefault="00B56F44" w:rsidP="00B56F44">
      <w:pPr>
        <w:pStyle w:val="KeepWithNext"/>
        <w:rPr>
          <w:rtl/>
        </w:rPr>
      </w:pPr>
    </w:p>
    <w:p w:rsidR="00A90C08" w:rsidRDefault="00A90C08" w:rsidP="00B56F44">
      <w:pPr>
        <w:rPr>
          <w:rtl/>
        </w:rPr>
      </w:pPr>
      <w:bookmarkStart w:id="826" w:name="_ETM_Q1_6539000"/>
      <w:bookmarkEnd w:id="826"/>
      <w:r>
        <w:rPr>
          <w:rFonts w:hint="cs"/>
          <w:rtl/>
        </w:rPr>
        <w:t>כמה</w:t>
      </w:r>
      <w:r w:rsidR="00B56F44">
        <w:rPr>
          <w:rFonts w:hint="cs"/>
          <w:rtl/>
        </w:rPr>
        <w:t xml:space="preserve"> זמן הפלטפורמות רוצות?</w:t>
      </w:r>
      <w:r>
        <w:rPr>
          <w:rFonts w:hint="cs"/>
          <w:rtl/>
        </w:rPr>
        <w:t xml:space="preserve"> </w:t>
      </w:r>
    </w:p>
    <w:p w:rsidR="00A90C08" w:rsidRDefault="00A90C08" w:rsidP="003465D4">
      <w:pPr>
        <w:ind w:firstLine="0"/>
        <w:rPr>
          <w:rtl/>
        </w:rPr>
      </w:pPr>
    </w:p>
    <w:p w:rsidR="00B56F44" w:rsidRDefault="00B56F44" w:rsidP="00B56F44">
      <w:pPr>
        <w:pStyle w:val="af9"/>
        <w:keepNext/>
        <w:rPr>
          <w:rtl/>
        </w:rPr>
      </w:pPr>
      <w:bookmarkStart w:id="827" w:name="ET_guest_אלעזר_שטרן_286"/>
      <w:r w:rsidRPr="00B56F44">
        <w:rPr>
          <w:rStyle w:val="TagStyle"/>
          <w:rtl/>
        </w:rPr>
        <w:t xml:space="preserve"> &lt;&lt; אורח &gt;&gt; </w:t>
      </w:r>
      <w:r w:rsidR="00277246">
        <w:rPr>
          <w:rtl/>
        </w:rPr>
        <w:t>אלעזר שטרן (ייעוץ משפטי):</w:t>
      </w:r>
      <w:r w:rsidRPr="00B56F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7"/>
    </w:p>
    <w:p w:rsidR="00B56F44" w:rsidRDefault="00B56F44" w:rsidP="00B56F44">
      <w:pPr>
        <w:pStyle w:val="KeepWithNext"/>
        <w:rPr>
          <w:rtl/>
        </w:rPr>
      </w:pPr>
    </w:p>
    <w:p w:rsidR="00A90C08" w:rsidRDefault="00B56F44" w:rsidP="00B56F44">
      <w:pPr>
        <w:rPr>
          <w:rtl/>
        </w:rPr>
      </w:pPr>
      <w:r>
        <w:rPr>
          <w:rFonts w:hint="cs"/>
          <w:rtl/>
        </w:rPr>
        <w:t>הן</w:t>
      </w:r>
      <w:r w:rsidR="00A90C08">
        <w:rPr>
          <w:rFonts w:hint="cs"/>
          <w:rtl/>
        </w:rPr>
        <w:t xml:space="preserve"> צ</w:t>
      </w:r>
      <w:r>
        <w:rPr>
          <w:rFonts w:hint="cs"/>
          <w:rtl/>
        </w:rPr>
        <w:t>ריכות</w:t>
      </w:r>
      <w:r w:rsidR="00A90C08">
        <w:rPr>
          <w:rFonts w:hint="cs"/>
          <w:rtl/>
        </w:rPr>
        <w:t xml:space="preserve"> זמן להיערך</w:t>
      </w:r>
      <w:r>
        <w:rPr>
          <w:rFonts w:hint="cs"/>
          <w:rtl/>
        </w:rPr>
        <w:t>.</w:t>
      </w:r>
    </w:p>
    <w:p w:rsidR="00A90C08" w:rsidRDefault="00A90C08" w:rsidP="003465D4">
      <w:pPr>
        <w:ind w:firstLine="0"/>
        <w:rPr>
          <w:rtl/>
        </w:rPr>
      </w:pPr>
    </w:p>
    <w:p w:rsidR="00B56F44" w:rsidRDefault="00B56F44" w:rsidP="00B56F44">
      <w:pPr>
        <w:pStyle w:val="af9"/>
        <w:keepNext/>
        <w:rPr>
          <w:rtl/>
        </w:rPr>
      </w:pPr>
      <w:bookmarkStart w:id="828" w:name="ET_guest_535467_287"/>
      <w:r w:rsidRPr="00B56F44">
        <w:rPr>
          <w:rStyle w:val="TagStyle"/>
          <w:rtl/>
        </w:rPr>
        <w:t xml:space="preserve"> &lt;&lt; אורח &gt;&gt; </w:t>
      </w:r>
      <w:r>
        <w:rPr>
          <w:rtl/>
        </w:rPr>
        <w:t>יאירה פרנקל:</w:t>
      </w:r>
      <w:r w:rsidRPr="00B56F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8"/>
    </w:p>
    <w:p w:rsidR="00B56F44" w:rsidRDefault="00B56F44" w:rsidP="00B56F44">
      <w:pPr>
        <w:pStyle w:val="KeepWithNext"/>
        <w:rPr>
          <w:rtl/>
        </w:rPr>
      </w:pPr>
    </w:p>
    <w:p w:rsidR="00A90C08" w:rsidRDefault="00B56F44" w:rsidP="00D63ECA">
      <w:pPr>
        <w:rPr>
          <w:rtl/>
        </w:rPr>
      </w:pPr>
      <w:bookmarkStart w:id="829" w:name="_ETM_Q1_6550000"/>
      <w:bookmarkEnd w:id="829"/>
      <w:r>
        <w:rPr>
          <w:rFonts w:hint="cs"/>
          <w:rtl/>
        </w:rPr>
        <w:t xml:space="preserve">קודם צריך </w:t>
      </w:r>
      <w:r w:rsidR="00A90C08">
        <w:rPr>
          <w:rFonts w:hint="cs"/>
          <w:rtl/>
        </w:rPr>
        <w:t>שגופי המדינה י</w:t>
      </w:r>
      <w:r>
        <w:rPr>
          <w:rFonts w:hint="cs"/>
          <w:rtl/>
        </w:rPr>
        <w:t>ג</w:t>
      </w:r>
      <w:r w:rsidR="00A90C08">
        <w:rPr>
          <w:rFonts w:hint="cs"/>
          <w:rtl/>
        </w:rPr>
        <w:t>בשו מדיניו</w:t>
      </w:r>
      <w:r>
        <w:rPr>
          <w:rFonts w:hint="cs"/>
          <w:rtl/>
        </w:rPr>
        <w:t>ת, שזה עניין של כמה חודשים, ואחר כך הם דורשים שברגע שהם יחליטו איז</w:t>
      </w:r>
      <w:bookmarkStart w:id="830" w:name="_ETM_Q1_6563000"/>
      <w:bookmarkEnd w:id="830"/>
      <w:r w:rsidR="009B511D">
        <w:rPr>
          <w:rFonts w:hint="cs"/>
          <w:rtl/>
        </w:rPr>
        <w:t>ה טכנולוגיות הן בסדר</w:t>
      </w:r>
      <w:r>
        <w:rPr>
          <w:rFonts w:hint="cs"/>
          <w:rtl/>
        </w:rPr>
        <w:t xml:space="preserve"> רשות </w:t>
      </w:r>
      <w:r w:rsidR="00A90C08">
        <w:rPr>
          <w:rFonts w:hint="cs"/>
          <w:rtl/>
        </w:rPr>
        <w:t>שוק ההון תאשר את הטכנולוגיו</w:t>
      </w:r>
      <w:r w:rsidR="00D63ECA">
        <w:rPr>
          <w:rFonts w:hint="cs"/>
          <w:rtl/>
        </w:rPr>
        <w:t>ת.</w:t>
      </w:r>
      <w:r>
        <w:rPr>
          <w:rFonts w:hint="cs"/>
          <w:rtl/>
        </w:rPr>
        <w:t xml:space="preserve">  </w:t>
      </w:r>
      <w:r w:rsidR="00A90C08">
        <w:rPr>
          <w:rFonts w:hint="cs"/>
          <w:rtl/>
        </w:rPr>
        <w:t xml:space="preserve"> </w:t>
      </w:r>
    </w:p>
    <w:p w:rsidR="00A90C08" w:rsidRDefault="00A90C08" w:rsidP="003465D4">
      <w:pPr>
        <w:ind w:firstLine="0"/>
        <w:rPr>
          <w:rtl/>
        </w:rPr>
      </w:pPr>
    </w:p>
    <w:p w:rsidR="00B56F44" w:rsidRDefault="00B56F44" w:rsidP="00B56F44">
      <w:pPr>
        <w:pStyle w:val="af6"/>
        <w:keepNext/>
        <w:rPr>
          <w:rtl/>
        </w:rPr>
      </w:pPr>
      <w:bookmarkStart w:id="831" w:name="ET_yor_5094_288"/>
      <w:r w:rsidRPr="00B56F4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56F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1"/>
    </w:p>
    <w:p w:rsidR="00B56F44" w:rsidRDefault="00B56F44" w:rsidP="00B56F44">
      <w:pPr>
        <w:pStyle w:val="KeepWithNext"/>
        <w:rPr>
          <w:rtl/>
        </w:rPr>
      </w:pPr>
    </w:p>
    <w:p w:rsidR="00A90C08" w:rsidRDefault="00A90C08" w:rsidP="00B56F44">
      <w:pPr>
        <w:rPr>
          <w:rtl/>
        </w:rPr>
      </w:pPr>
      <w:r>
        <w:rPr>
          <w:rFonts w:hint="cs"/>
          <w:rtl/>
        </w:rPr>
        <w:t xml:space="preserve">כמה זמן </w:t>
      </w:r>
      <w:r w:rsidR="00B56F44">
        <w:rPr>
          <w:rFonts w:hint="cs"/>
          <w:rtl/>
        </w:rPr>
        <w:t>כל הסיפור הזה?</w:t>
      </w:r>
    </w:p>
    <w:p w:rsidR="00A90C08" w:rsidRDefault="00A90C08" w:rsidP="003465D4">
      <w:pPr>
        <w:ind w:firstLine="0"/>
        <w:rPr>
          <w:rtl/>
        </w:rPr>
      </w:pPr>
    </w:p>
    <w:p w:rsidR="00B56F44" w:rsidRDefault="00B56F44" w:rsidP="00B56F44">
      <w:pPr>
        <w:pStyle w:val="af9"/>
        <w:keepNext/>
        <w:rPr>
          <w:rtl/>
        </w:rPr>
      </w:pPr>
      <w:bookmarkStart w:id="832" w:name="ET_guest_535467_289"/>
      <w:r w:rsidRPr="00B56F44">
        <w:rPr>
          <w:rStyle w:val="TagStyle"/>
          <w:rtl/>
        </w:rPr>
        <w:t xml:space="preserve"> &lt;&lt; אורח &gt;&gt; </w:t>
      </w:r>
      <w:r>
        <w:rPr>
          <w:rtl/>
        </w:rPr>
        <w:t>יאירה פרנקל:</w:t>
      </w:r>
      <w:r w:rsidRPr="00B56F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2"/>
    </w:p>
    <w:p w:rsidR="00B56F44" w:rsidRDefault="00B56F44" w:rsidP="00B56F44">
      <w:pPr>
        <w:pStyle w:val="KeepWithNext"/>
        <w:rPr>
          <w:rtl/>
        </w:rPr>
      </w:pPr>
    </w:p>
    <w:p w:rsidR="00A90C08" w:rsidRDefault="00A90C08" w:rsidP="0060547B">
      <w:pPr>
        <w:rPr>
          <w:rtl/>
        </w:rPr>
      </w:pPr>
      <w:bookmarkStart w:id="833" w:name="_ETM_Q1_6572000"/>
      <w:bookmarkEnd w:id="833"/>
      <w:r>
        <w:rPr>
          <w:rFonts w:hint="cs"/>
          <w:rtl/>
        </w:rPr>
        <w:t>לכן קבענו שנ</w:t>
      </w:r>
      <w:r w:rsidR="0060547B">
        <w:rPr>
          <w:rFonts w:hint="cs"/>
          <w:rtl/>
        </w:rPr>
        <w:t xml:space="preserve">ה וחצי. </w:t>
      </w:r>
      <w:r w:rsidR="00B56F44">
        <w:rPr>
          <w:rFonts w:hint="cs"/>
          <w:rtl/>
        </w:rPr>
        <w:t xml:space="preserve">יכול להיות שזו הערכה אופטימית. </w:t>
      </w:r>
      <w:r w:rsidR="0060547B">
        <w:rPr>
          <w:rFonts w:hint="cs"/>
          <w:rtl/>
        </w:rPr>
        <w:t xml:space="preserve">אם נראה </w:t>
      </w:r>
      <w:r>
        <w:rPr>
          <w:rFonts w:hint="cs"/>
          <w:rtl/>
        </w:rPr>
        <w:t xml:space="preserve">שזה </w:t>
      </w:r>
      <w:r w:rsidR="00B56F44">
        <w:rPr>
          <w:rFonts w:hint="cs"/>
          <w:rtl/>
        </w:rPr>
        <w:t xml:space="preserve">לא יהיה ריאלי מבחינת הגופים להיערך </w:t>
      </w:r>
      <w:r>
        <w:rPr>
          <w:rFonts w:hint="cs"/>
          <w:rtl/>
        </w:rPr>
        <w:t>בתקו</w:t>
      </w:r>
      <w:r w:rsidR="00B56F44">
        <w:rPr>
          <w:rFonts w:hint="cs"/>
          <w:rtl/>
        </w:rPr>
        <w:t xml:space="preserve">פת הזמן הזאת, אנחנו נגיע </w:t>
      </w:r>
      <w:bookmarkStart w:id="834" w:name="_ETM_Q1_6592000"/>
      <w:bookmarkEnd w:id="834"/>
      <w:r w:rsidR="0060547B">
        <w:rPr>
          <w:rFonts w:hint="cs"/>
          <w:rtl/>
        </w:rPr>
        <w:t xml:space="preserve">לוועדה לבקש ארכה. </w:t>
      </w:r>
    </w:p>
    <w:p w:rsidR="00A90C08" w:rsidRDefault="00A90C08" w:rsidP="003465D4">
      <w:pPr>
        <w:ind w:firstLine="0"/>
        <w:rPr>
          <w:rtl/>
        </w:rPr>
      </w:pPr>
    </w:p>
    <w:p w:rsidR="0060547B" w:rsidRDefault="0060547B" w:rsidP="0060547B">
      <w:pPr>
        <w:pStyle w:val="af6"/>
        <w:keepNext/>
        <w:rPr>
          <w:rtl/>
        </w:rPr>
      </w:pPr>
      <w:bookmarkStart w:id="835" w:name="ET_yor_5094_290"/>
      <w:r w:rsidRPr="0060547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054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5"/>
    </w:p>
    <w:p w:rsidR="0060547B" w:rsidRDefault="0060547B" w:rsidP="0060547B">
      <w:pPr>
        <w:pStyle w:val="KeepWithNext"/>
        <w:rPr>
          <w:rtl/>
        </w:rPr>
      </w:pPr>
    </w:p>
    <w:p w:rsidR="00A90C08" w:rsidRDefault="009A1AE6" w:rsidP="0060547B">
      <w:pPr>
        <w:rPr>
          <w:rtl/>
        </w:rPr>
      </w:pPr>
      <w:r>
        <w:rPr>
          <w:rFonts w:hint="cs"/>
          <w:rtl/>
        </w:rPr>
        <w:t xml:space="preserve">אל תתלי את זה בהם. זה </w:t>
      </w:r>
      <w:r w:rsidR="00A90C08">
        <w:rPr>
          <w:rFonts w:hint="cs"/>
          <w:rtl/>
        </w:rPr>
        <w:t>קודם אתם, משרדי הממשלה</w:t>
      </w:r>
      <w:r>
        <w:rPr>
          <w:rFonts w:hint="cs"/>
          <w:rtl/>
        </w:rPr>
        <w:t>.</w:t>
      </w:r>
    </w:p>
    <w:p w:rsidR="00A90C08" w:rsidRDefault="00A90C08" w:rsidP="003465D4">
      <w:pPr>
        <w:ind w:firstLine="0"/>
        <w:rPr>
          <w:rtl/>
        </w:rPr>
      </w:pPr>
    </w:p>
    <w:p w:rsidR="009A1AE6" w:rsidRDefault="009A1AE6" w:rsidP="009A1AE6">
      <w:pPr>
        <w:pStyle w:val="af9"/>
        <w:keepNext/>
        <w:rPr>
          <w:rtl/>
        </w:rPr>
      </w:pPr>
      <w:bookmarkStart w:id="836" w:name="ET_guest_535467_291"/>
      <w:r w:rsidRPr="009A1AE6">
        <w:rPr>
          <w:rStyle w:val="TagStyle"/>
          <w:rtl/>
        </w:rPr>
        <w:t xml:space="preserve"> &lt;&lt; אורח &gt;&gt; </w:t>
      </w:r>
      <w:r>
        <w:rPr>
          <w:rtl/>
        </w:rPr>
        <w:t>יאירה פרנקל:</w:t>
      </w:r>
      <w:r w:rsidRPr="009A1A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6"/>
    </w:p>
    <w:p w:rsidR="009A1AE6" w:rsidRDefault="009A1AE6" w:rsidP="009A1AE6">
      <w:pPr>
        <w:pStyle w:val="KeepWithNext"/>
        <w:rPr>
          <w:rtl/>
        </w:rPr>
      </w:pPr>
    </w:p>
    <w:p w:rsidR="00A90C08" w:rsidRDefault="00A90C08" w:rsidP="00952B62">
      <w:pPr>
        <w:rPr>
          <w:rtl/>
        </w:rPr>
      </w:pPr>
      <w:r>
        <w:rPr>
          <w:rFonts w:hint="cs"/>
          <w:rtl/>
        </w:rPr>
        <w:t xml:space="preserve">אם הנושא הזה לא יוסדר </w:t>
      </w:r>
      <w:r w:rsidR="00952B62">
        <w:rPr>
          <w:rFonts w:hint="cs"/>
          <w:rtl/>
        </w:rPr>
        <w:t>תוך שלגופים ניתן מספיק זמן התארגנות</w:t>
      </w:r>
      <w:r>
        <w:rPr>
          <w:rFonts w:hint="cs"/>
          <w:rtl/>
        </w:rPr>
        <w:t>, אנחנו</w:t>
      </w:r>
      <w:r w:rsidR="00952B62">
        <w:rPr>
          <w:rFonts w:hint="cs"/>
          <w:rtl/>
        </w:rPr>
        <w:t xml:space="preserve"> </w:t>
      </w:r>
      <w:r>
        <w:rPr>
          <w:rFonts w:hint="cs"/>
          <w:rtl/>
        </w:rPr>
        <w:t>לא נרצה שהחובות האלו יחולו עליהם</w:t>
      </w:r>
      <w:r w:rsidR="00952B62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A90C08" w:rsidRDefault="00A90C08" w:rsidP="003465D4">
      <w:pPr>
        <w:ind w:firstLine="0"/>
        <w:rPr>
          <w:rtl/>
        </w:rPr>
      </w:pPr>
    </w:p>
    <w:p w:rsidR="00952B62" w:rsidRDefault="00952B62" w:rsidP="00952B62">
      <w:pPr>
        <w:pStyle w:val="af6"/>
        <w:keepNext/>
        <w:rPr>
          <w:rtl/>
        </w:rPr>
      </w:pPr>
      <w:bookmarkStart w:id="837" w:name="ET_yor_5094_292"/>
      <w:r w:rsidRPr="00952B6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52B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7"/>
    </w:p>
    <w:p w:rsidR="00952B62" w:rsidRDefault="00952B62" w:rsidP="00952B62">
      <w:pPr>
        <w:pStyle w:val="KeepWithNext"/>
        <w:rPr>
          <w:rtl/>
        </w:rPr>
      </w:pPr>
    </w:p>
    <w:p w:rsidR="00A90C08" w:rsidRDefault="00A90C08" w:rsidP="00952B62">
      <w:pPr>
        <w:rPr>
          <w:rtl/>
        </w:rPr>
      </w:pPr>
      <w:bookmarkStart w:id="838" w:name="_ETM_Q1_6613000"/>
      <w:bookmarkEnd w:id="838"/>
      <w:r>
        <w:rPr>
          <w:rFonts w:hint="cs"/>
          <w:rtl/>
        </w:rPr>
        <w:t>ברגע</w:t>
      </w:r>
      <w:r w:rsidR="00952B62">
        <w:rPr>
          <w:rFonts w:hint="cs"/>
          <w:rtl/>
        </w:rPr>
        <w:t xml:space="preserve"> שזה לא חל עליהם</w:t>
      </w:r>
      <w:r>
        <w:rPr>
          <w:rFonts w:hint="cs"/>
          <w:rtl/>
        </w:rPr>
        <w:t xml:space="preserve">, </w:t>
      </w:r>
      <w:r w:rsidR="00952B62">
        <w:rPr>
          <w:rFonts w:hint="cs"/>
          <w:rtl/>
        </w:rPr>
        <w:t>מ</w:t>
      </w:r>
      <w:r>
        <w:rPr>
          <w:rFonts w:hint="cs"/>
          <w:rtl/>
        </w:rPr>
        <w:t>ה הם כן עושים</w:t>
      </w:r>
      <w:r w:rsidR="00952B62">
        <w:rPr>
          <w:rFonts w:hint="cs"/>
          <w:rtl/>
        </w:rPr>
        <w:t xml:space="preserve">, </w:t>
      </w:r>
      <w:r>
        <w:rPr>
          <w:rFonts w:hint="cs"/>
          <w:rtl/>
        </w:rPr>
        <w:t>איז</w:t>
      </w:r>
      <w:r w:rsidR="00952B62">
        <w:rPr>
          <w:rFonts w:hint="cs"/>
          <w:rtl/>
        </w:rPr>
        <w:t xml:space="preserve">ה זיהוי </w:t>
      </w:r>
      <w:r>
        <w:rPr>
          <w:rFonts w:hint="cs"/>
          <w:rtl/>
        </w:rPr>
        <w:t>הם עושים</w:t>
      </w:r>
      <w:r w:rsidR="00952B62">
        <w:rPr>
          <w:rFonts w:hint="cs"/>
          <w:rtl/>
        </w:rPr>
        <w:t>?</w:t>
      </w:r>
    </w:p>
    <w:p w:rsidR="00A90C08" w:rsidRDefault="00A90C08" w:rsidP="003465D4">
      <w:pPr>
        <w:ind w:firstLine="0"/>
        <w:rPr>
          <w:rtl/>
        </w:rPr>
      </w:pPr>
    </w:p>
    <w:p w:rsidR="00952B62" w:rsidRDefault="00952B62" w:rsidP="00952B62">
      <w:pPr>
        <w:pStyle w:val="af9"/>
        <w:keepNext/>
        <w:rPr>
          <w:rtl/>
        </w:rPr>
      </w:pPr>
      <w:bookmarkStart w:id="839" w:name="ET_guest_535467_293"/>
      <w:r w:rsidRPr="00952B62">
        <w:rPr>
          <w:rStyle w:val="TagStyle"/>
          <w:rtl/>
        </w:rPr>
        <w:t xml:space="preserve"> &lt;&lt; אורח &gt;&gt; </w:t>
      </w:r>
      <w:r>
        <w:rPr>
          <w:rtl/>
        </w:rPr>
        <w:t>יאירה פרנקל:</w:t>
      </w:r>
      <w:r w:rsidRPr="00952B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9"/>
    </w:p>
    <w:p w:rsidR="00952B62" w:rsidRDefault="00952B62" w:rsidP="00952B62">
      <w:pPr>
        <w:pStyle w:val="KeepWithNext"/>
        <w:rPr>
          <w:rtl/>
        </w:rPr>
      </w:pPr>
    </w:p>
    <w:p w:rsidR="00A90C08" w:rsidRDefault="00A90C08" w:rsidP="00952B62">
      <w:pPr>
        <w:rPr>
          <w:rtl/>
        </w:rPr>
      </w:pPr>
      <w:bookmarkStart w:id="840" w:name="_ETM_Q1_6612000"/>
      <w:bookmarkEnd w:id="840"/>
      <w:r>
        <w:rPr>
          <w:rFonts w:hint="cs"/>
          <w:rtl/>
        </w:rPr>
        <w:t xml:space="preserve">הם עושים רישום. </w:t>
      </w:r>
    </w:p>
    <w:p w:rsidR="00A90C08" w:rsidRDefault="00A90C08" w:rsidP="003465D4">
      <w:pPr>
        <w:ind w:firstLine="0"/>
        <w:rPr>
          <w:rtl/>
        </w:rPr>
      </w:pPr>
    </w:p>
    <w:p w:rsidR="00952B62" w:rsidRDefault="00952B62" w:rsidP="00952B62">
      <w:pPr>
        <w:pStyle w:val="af6"/>
        <w:keepNext/>
        <w:rPr>
          <w:rtl/>
        </w:rPr>
      </w:pPr>
      <w:bookmarkStart w:id="841" w:name="_ETM_Q1_6620000"/>
      <w:bookmarkStart w:id="842" w:name="ET_yor_5094_294"/>
      <w:bookmarkEnd w:id="841"/>
      <w:r w:rsidRPr="00952B6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52B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2"/>
    </w:p>
    <w:p w:rsidR="00952B62" w:rsidRDefault="00952B62" w:rsidP="00952B62">
      <w:pPr>
        <w:pStyle w:val="KeepWithNext"/>
        <w:rPr>
          <w:rtl/>
        </w:rPr>
      </w:pPr>
    </w:p>
    <w:p w:rsidR="00952B62" w:rsidRDefault="00952B62" w:rsidP="00952B62">
      <w:pPr>
        <w:rPr>
          <w:rtl/>
        </w:rPr>
      </w:pPr>
      <w:r>
        <w:rPr>
          <w:rFonts w:hint="cs"/>
          <w:rtl/>
        </w:rPr>
        <w:t xml:space="preserve">זיהוי הם לא צריכים לעשות? </w:t>
      </w:r>
    </w:p>
    <w:p w:rsidR="00952B62" w:rsidRDefault="00952B62" w:rsidP="00952B62">
      <w:pPr>
        <w:rPr>
          <w:rtl/>
        </w:rPr>
      </w:pPr>
      <w:bookmarkStart w:id="843" w:name="_ETM_Q1_6617000"/>
      <w:bookmarkEnd w:id="843"/>
      <w:r>
        <w:rPr>
          <w:rtl/>
        </w:rPr>
        <w:t xml:space="preserve">  </w:t>
      </w:r>
    </w:p>
    <w:p w:rsidR="00952B62" w:rsidRDefault="00952B62" w:rsidP="00952B62">
      <w:pPr>
        <w:pStyle w:val="af9"/>
        <w:keepNext/>
        <w:rPr>
          <w:rtl/>
        </w:rPr>
      </w:pPr>
      <w:bookmarkStart w:id="844" w:name="ET_guest_מאיה_לדרמן_295"/>
      <w:r w:rsidRPr="00952B62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952B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4"/>
    </w:p>
    <w:p w:rsidR="00952B62" w:rsidRDefault="00952B62" w:rsidP="00952B62">
      <w:pPr>
        <w:pStyle w:val="KeepWithNext"/>
        <w:rPr>
          <w:rtl/>
        </w:rPr>
      </w:pPr>
    </w:p>
    <w:p w:rsidR="00A90C08" w:rsidRDefault="00952B62" w:rsidP="00952B62">
      <w:pPr>
        <w:rPr>
          <w:rtl/>
        </w:rPr>
      </w:pPr>
      <w:r>
        <w:rPr>
          <w:rFonts w:hint="cs"/>
          <w:rtl/>
        </w:rPr>
        <w:t xml:space="preserve">הם יכולים </w:t>
      </w:r>
      <w:bookmarkStart w:id="845" w:name="_ETM_Q1_6622000"/>
      <w:bookmarkEnd w:id="845"/>
      <w:r>
        <w:rPr>
          <w:rFonts w:hint="cs"/>
          <w:rtl/>
        </w:rPr>
        <w:t>לפעול ב</w:t>
      </w:r>
      <w:r w:rsidR="00A90C08">
        <w:rPr>
          <w:rFonts w:hint="cs"/>
          <w:rtl/>
        </w:rPr>
        <w:t>מערכת</w:t>
      </w:r>
      <w:r>
        <w:rPr>
          <w:rFonts w:hint="cs"/>
          <w:rtl/>
        </w:rPr>
        <w:t xml:space="preserve"> סגורה</w:t>
      </w:r>
      <w:r w:rsidR="00A90C08">
        <w:rPr>
          <w:rFonts w:hint="cs"/>
          <w:rtl/>
        </w:rPr>
        <w:t>.</w:t>
      </w:r>
      <w:r>
        <w:rPr>
          <w:rFonts w:hint="cs"/>
          <w:rtl/>
        </w:rPr>
        <w:t xml:space="preserve"> הנושא השני שאנחנו אמורים לחזור </w:t>
      </w:r>
      <w:bookmarkStart w:id="846" w:name="_ETM_Q1_6623000"/>
      <w:bookmarkEnd w:id="846"/>
      <w:r w:rsidR="00D63ECA">
        <w:rPr>
          <w:rFonts w:hint="cs"/>
          <w:rtl/>
        </w:rPr>
        <w:t xml:space="preserve">אליו זה פעולה במערכת סגורה. </w:t>
      </w:r>
      <w:r>
        <w:rPr>
          <w:rFonts w:hint="cs"/>
          <w:rtl/>
        </w:rPr>
        <w:t>שם יש פטורים מ</w:t>
      </w:r>
      <w:r w:rsidR="00A90C08">
        <w:rPr>
          <w:rFonts w:hint="cs"/>
          <w:rtl/>
        </w:rPr>
        <w:t>זיהוי פנים אל פנים</w:t>
      </w:r>
      <w:r>
        <w:rPr>
          <w:rFonts w:hint="cs"/>
          <w:rtl/>
        </w:rPr>
        <w:t xml:space="preserve"> והצהרת נהנה </w:t>
      </w:r>
      <w:bookmarkStart w:id="847" w:name="_ETM_Q1_6631000"/>
      <w:bookmarkEnd w:id="847"/>
      <w:r>
        <w:rPr>
          <w:rFonts w:hint="cs"/>
          <w:rtl/>
        </w:rPr>
        <w:t>כשמדובר בכסף שמגיע מלקוח חוזר.</w:t>
      </w:r>
      <w:r w:rsidR="00A90C08">
        <w:rPr>
          <w:rFonts w:hint="cs"/>
          <w:rtl/>
        </w:rPr>
        <w:t xml:space="preserve"> </w:t>
      </w:r>
    </w:p>
    <w:p w:rsidR="00A90C08" w:rsidRDefault="00A90C08" w:rsidP="003465D4">
      <w:pPr>
        <w:ind w:firstLine="0"/>
        <w:rPr>
          <w:rtl/>
        </w:rPr>
      </w:pPr>
    </w:p>
    <w:p w:rsidR="00952B62" w:rsidRDefault="00952B62" w:rsidP="00952B62">
      <w:pPr>
        <w:pStyle w:val="af6"/>
        <w:keepNext/>
        <w:rPr>
          <w:rtl/>
        </w:rPr>
      </w:pPr>
      <w:bookmarkStart w:id="848" w:name="ET_yor_5094_296"/>
      <w:r w:rsidRPr="00952B6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52B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8"/>
    </w:p>
    <w:p w:rsidR="00952B62" w:rsidRDefault="00952B62" w:rsidP="00952B62">
      <w:pPr>
        <w:pStyle w:val="KeepWithNext"/>
        <w:rPr>
          <w:rtl/>
        </w:rPr>
      </w:pPr>
      <w:bookmarkStart w:id="849" w:name="_ETM_Q1_6637000"/>
      <w:bookmarkEnd w:id="849"/>
    </w:p>
    <w:p w:rsidR="00A90C08" w:rsidRDefault="00A90C08" w:rsidP="003465D4">
      <w:pPr>
        <w:ind w:firstLine="0"/>
        <w:rPr>
          <w:rtl/>
        </w:rPr>
      </w:pPr>
      <w:r>
        <w:rPr>
          <w:rtl/>
        </w:rPr>
        <w:tab/>
      </w:r>
      <w:r w:rsidR="00952B62">
        <w:rPr>
          <w:rFonts w:hint="cs"/>
          <w:rtl/>
        </w:rPr>
        <w:t xml:space="preserve">מה אם זו מערכת </w:t>
      </w:r>
      <w:r>
        <w:rPr>
          <w:rFonts w:hint="cs"/>
          <w:rtl/>
        </w:rPr>
        <w:t>לא סגורה</w:t>
      </w:r>
      <w:r w:rsidR="00952B62">
        <w:rPr>
          <w:rFonts w:hint="cs"/>
          <w:rtl/>
        </w:rPr>
        <w:t>?</w:t>
      </w:r>
    </w:p>
    <w:p w:rsidR="00A90C08" w:rsidRDefault="00A90C08" w:rsidP="003465D4">
      <w:pPr>
        <w:ind w:firstLine="0"/>
        <w:rPr>
          <w:rtl/>
        </w:rPr>
      </w:pPr>
    </w:p>
    <w:p w:rsidR="00952B62" w:rsidRDefault="00952B62" w:rsidP="00952B62">
      <w:pPr>
        <w:pStyle w:val="af9"/>
        <w:keepNext/>
        <w:rPr>
          <w:rtl/>
        </w:rPr>
      </w:pPr>
      <w:bookmarkStart w:id="850" w:name="ET_guest_מאיה_לדרמן_297"/>
      <w:r w:rsidRPr="00952B62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952B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0"/>
    </w:p>
    <w:p w:rsidR="00952B62" w:rsidRDefault="00952B62" w:rsidP="00952B62">
      <w:pPr>
        <w:pStyle w:val="KeepWithNext"/>
        <w:rPr>
          <w:rtl/>
        </w:rPr>
      </w:pPr>
    </w:p>
    <w:p w:rsidR="00A90C08" w:rsidRDefault="00952B62" w:rsidP="00952B62">
      <w:pPr>
        <w:rPr>
          <w:rtl/>
        </w:rPr>
      </w:pPr>
      <w:r>
        <w:rPr>
          <w:rFonts w:hint="cs"/>
          <w:rtl/>
        </w:rPr>
        <w:t xml:space="preserve">במערכת לא סגורה מזהים, </w:t>
      </w:r>
      <w:r w:rsidR="00A90C08">
        <w:rPr>
          <w:rFonts w:hint="cs"/>
          <w:rtl/>
        </w:rPr>
        <w:t>ע</w:t>
      </w:r>
      <w:r>
        <w:rPr>
          <w:rFonts w:hint="cs"/>
          <w:rtl/>
        </w:rPr>
        <w:t>ו</w:t>
      </w:r>
      <w:r w:rsidR="00A90C08">
        <w:rPr>
          <w:rFonts w:hint="cs"/>
          <w:rtl/>
        </w:rPr>
        <w:t>שים את מה שצריך</w:t>
      </w:r>
      <w:r>
        <w:rPr>
          <w:rFonts w:hint="cs"/>
          <w:rtl/>
        </w:rPr>
        <w:t>.</w:t>
      </w:r>
    </w:p>
    <w:p w:rsidR="00A90C08" w:rsidRDefault="00A90C08" w:rsidP="003465D4">
      <w:pPr>
        <w:ind w:firstLine="0"/>
        <w:rPr>
          <w:rtl/>
        </w:rPr>
      </w:pPr>
    </w:p>
    <w:p w:rsidR="00952B62" w:rsidRDefault="00952B62" w:rsidP="00952B62">
      <w:pPr>
        <w:pStyle w:val="af6"/>
        <w:keepNext/>
        <w:rPr>
          <w:rtl/>
        </w:rPr>
      </w:pPr>
      <w:bookmarkStart w:id="851" w:name="ET_yor_5094_298"/>
      <w:r w:rsidRPr="00952B6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52B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1"/>
    </w:p>
    <w:p w:rsidR="00952B62" w:rsidRDefault="00952B62" w:rsidP="00952B62">
      <w:pPr>
        <w:pStyle w:val="KeepWithNext"/>
        <w:rPr>
          <w:rtl/>
        </w:rPr>
      </w:pPr>
    </w:p>
    <w:p w:rsidR="00A90C08" w:rsidRDefault="00A90C08" w:rsidP="00D63ECA">
      <w:pPr>
        <w:rPr>
          <w:rtl/>
        </w:rPr>
      </w:pPr>
      <w:r>
        <w:rPr>
          <w:rFonts w:hint="cs"/>
          <w:rtl/>
        </w:rPr>
        <w:t>אני מבין ש</w:t>
      </w:r>
      <w:bookmarkStart w:id="852" w:name="_ETM_Q1_6645000"/>
      <w:bookmarkEnd w:id="852"/>
      <w:r w:rsidR="00952B62">
        <w:rPr>
          <w:rFonts w:hint="cs"/>
          <w:rtl/>
        </w:rPr>
        <w:t>הם לא יצטרכו לעשות שום דבר עד שלא תגבשו עמדה.</w:t>
      </w:r>
      <w:r>
        <w:rPr>
          <w:rFonts w:hint="cs"/>
          <w:rtl/>
        </w:rPr>
        <w:t xml:space="preserve"> </w:t>
      </w:r>
    </w:p>
    <w:p w:rsidR="00A90C08" w:rsidRDefault="00A90C08" w:rsidP="003465D4">
      <w:pPr>
        <w:ind w:firstLine="0"/>
        <w:rPr>
          <w:rtl/>
        </w:rPr>
      </w:pPr>
    </w:p>
    <w:p w:rsidR="00952B62" w:rsidRDefault="00952B62" w:rsidP="00952B62">
      <w:pPr>
        <w:pStyle w:val="af9"/>
        <w:keepNext/>
        <w:rPr>
          <w:rtl/>
        </w:rPr>
      </w:pPr>
      <w:bookmarkStart w:id="853" w:name="ET_guest_מאיה_לדרמן_299"/>
      <w:r w:rsidRPr="00952B62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952B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3"/>
    </w:p>
    <w:p w:rsidR="00952B62" w:rsidRDefault="00952B62" w:rsidP="00952B62">
      <w:pPr>
        <w:pStyle w:val="KeepWithNext"/>
        <w:rPr>
          <w:rtl/>
        </w:rPr>
      </w:pPr>
    </w:p>
    <w:p w:rsidR="00952B62" w:rsidRDefault="00952B62" w:rsidP="00D63ECA">
      <w:pPr>
        <w:rPr>
          <w:rtl/>
        </w:rPr>
      </w:pPr>
      <w:bookmarkStart w:id="854" w:name="_ETM_Q1_6643000"/>
      <w:bookmarkEnd w:id="854"/>
      <w:r>
        <w:rPr>
          <w:rFonts w:hint="cs"/>
          <w:rtl/>
        </w:rPr>
        <w:t xml:space="preserve">הם לא יצטרכו לפגוש את הלקוח ולא </w:t>
      </w:r>
      <w:bookmarkStart w:id="855" w:name="_ETM_Q1_6644000"/>
      <w:bookmarkEnd w:id="855"/>
      <w:r>
        <w:rPr>
          <w:rFonts w:hint="cs"/>
          <w:rtl/>
        </w:rPr>
        <w:t>לקבל חתימת מקור.</w:t>
      </w:r>
      <w:r>
        <w:rPr>
          <w:rtl/>
        </w:rPr>
        <w:t xml:space="preserve">  </w:t>
      </w:r>
    </w:p>
    <w:p w:rsidR="00952B62" w:rsidRDefault="00952B62" w:rsidP="003465D4">
      <w:pPr>
        <w:ind w:firstLine="0"/>
        <w:rPr>
          <w:rtl/>
        </w:rPr>
      </w:pPr>
    </w:p>
    <w:p w:rsidR="00952B62" w:rsidRDefault="00952B62" w:rsidP="00952B62">
      <w:pPr>
        <w:pStyle w:val="af6"/>
        <w:keepNext/>
        <w:rPr>
          <w:rtl/>
        </w:rPr>
      </w:pPr>
      <w:bookmarkStart w:id="856" w:name="ET_yor_5094_300"/>
      <w:r w:rsidRPr="00952B6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52B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6"/>
    </w:p>
    <w:p w:rsidR="00952B62" w:rsidRDefault="00952B62" w:rsidP="00952B62">
      <w:pPr>
        <w:pStyle w:val="KeepWithNext"/>
        <w:rPr>
          <w:rtl/>
        </w:rPr>
      </w:pPr>
    </w:p>
    <w:p w:rsidR="00952B62" w:rsidRDefault="00952B62" w:rsidP="00952B62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אני מדבר על שני הדברים האלה.</w:t>
      </w:r>
    </w:p>
    <w:p w:rsidR="00A90C08" w:rsidRDefault="00A90C08" w:rsidP="003465D4">
      <w:pPr>
        <w:ind w:firstLine="0"/>
        <w:rPr>
          <w:rtl/>
        </w:rPr>
      </w:pPr>
    </w:p>
    <w:p w:rsidR="00952B62" w:rsidRDefault="00952B62" w:rsidP="00952B62">
      <w:pPr>
        <w:pStyle w:val="af9"/>
        <w:keepNext/>
        <w:rPr>
          <w:rtl/>
        </w:rPr>
      </w:pPr>
      <w:bookmarkStart w:id="857" w:name="ET_guest_535467_301"/>
      <w:r w:rsidRPr="00952B62">
        <w:rPr>
          <w:rStyle w:val="TagStyle"/>
          <w:rtl/>
        </w:rPr>
        <w:t xml:space="preserve"> &lt;&lt; אורח &gt;&gt; </w:t>
      </w:r>
      <w:r>
        <w:rPr>
          <w:rtl/>
        </w:rPr>
        <w:t>יאירה פרנקל:</w:t>
      </w:r>
      <w:r w:rsidRPr="00952B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7"/>
    </w:p>
    <w:p w:rsidR="00952B62" w:rsidRDefault="00952B62" w:rsidP="00952B62">
      <w:pPr>
        <w:pStyle w:val="KeepWithNext"/>
        <w:rPr>
          <w:rtl/>
        </w:rPr>
      </w:pPr>
    </w:p>
    <w:p w:rsidR="00A90C08" w:rsidRDefault="00A90C08" w:rsidP="00952B62">
      <w:pPr>
        <w:rPr>
          <w:rtl/>
        </w:rPr>
      </w:pPr>
      <w:r>
        <w:rPr>
          <w:rFonts w:hint="cs"/>
          <w:rtl/>
        </w:rPr>
        <w:t>הם י</w:t>
      </w:r>
      <w:r w:rsidR="00952B62">
        <w:rPr>
          <w:rFonts w:hint="cs"/>
          <w:rtl/>
        </w:rPr>
        <w:t>וכלו לפ</w:t>
      </w:r>
      <w:r>
        <w:rPr>
          <w:rFonts w:hint="cs"/>
          <w:rtl/>
        </w:rPr>
        <w:t>ע</w:t>
      </w:r>
      <w:r w:rsidR="00952B62">
        <w:rPr>
          <w:rFonts w:hint="cs"/>
          <w:rtl/>
        </w:rPr>
        <w:t>ו</w:t>
      </w:r>
      <w:r>
        <w:rPr>
          <w:rFonts w:hint="cs"/>
          <w:rtl/>
        </w:rPr>
        <w:t>ל בצורה מקוונת</w:t>
      </w:r>
      <w:r w:rsidR="00952B62">
        <w:rPr>
          <w:rFonts w:hint="cs"/>
          <w:rtl/>
        </w:rPr>
        <w:t>.</w:t>
      </w:r>
    </w:p>
    <w:p w:rsidR="00A90C08" w:rsidRDefault="00A90C08" w:rsidP="003465D4">
      <w:pPr>
        <w:ind w:firstLine="0"/>
        <w:rPr>
          <w:rtl/>
        </w:rPr>
      </w:pPr>
    </w:p>
    <w:p w:rsidR="00952B62" w:rsidRDefault="00952B62" w:rsidP="00952B62">
      <w:pPr>
        <w:pStyle w:val="af6"/>
        <w:keepNext/>
        <w:rPr>
          <w:rtl/>
        </w:rPr>
      </w:pPr>
      <w:bookmarkStart w:id="858" w:name="ET_yor_5094_302"/>
      <w:r w:rsidRPr="00952B6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52B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8"/>
    </w:p>
    <w:p w:rsidR="00952B62" w:rsidRDefault="00952B62" w:rsidP="00952B62">
      <w:pPr>
        <w:pStyle w:val="KeepWithNext"/>
        <w:rPr>
          <w:rtl/>
        </w:rPr>
      </w:pPr>
    </w:p>
    <w:p w:rsidR="00952B62" w:rsidRDefault="00952B62" w:rsidP="00952B62">
      <w:pPr>
        <w:rPr>
          <w:rtl/>
        </w:rPr>
      </w:pPr>
      <w:r>
        <w:rPr>
          <w:rFonts w:hint="cs"/>
          <w:rtl/>
        </w:rPr>
        <w:t xml:space="preserve">תמשיכו את זה </w:t>
      </w:r>
      <w:r w:rsidR="00D63ECA">
        <w:rPr>
          <w:rFonts w:hint="cs"/>
          <w:rtl/>
        </w:rPr>
        <w:t xml:space="preserve">מבחינתם </w:t>
      </w:r>
      <w:r>
        <w:rPr>
          <w:rFonts w:hint="cs"/>
          <w:rtl/>
        </w:rPr>
        <w:t xml:space="preserve">שלוש שנים, ארבע שנים, מה </w:t>
      </w:r>
      <w:bookmarkStart w:id="859" w:name="_ETM_Q1_6655000"/>
      <w:bookmarkEnd w:id="859"/>
      <w:r>
        <w:rPr>
          <w:rFonts w:hint="cs"/>
          <w:rtl/>
        </w:rPr>
        <w:t xml:space="preserve">איכפת להם. </w:t>
      </w:r>
    </w:p>
    <w:p w:rsidR="00952B62" w:rsidRDefault="00952B62" w:rsidP="00952B62">
      <w:pPr>
        <w:rPr>
          <w:rtl/>
        </w:rPr>
      </w:pPr>
    </w:p>
    <w:p w:rsidR="00952B62" w:rsidRDefault="00952B62" w:rsidP="00952B62">
      <w:pPr>
        <w:pStyle w:val="af9"/>
        <w:keepNext/>
        <w:rPr>
          <w:rtl/>
        </w:rPr>
      </w:pPr>
      <w:bookmarkStart w:id="860" w:name="_ETM_Q1_6660000"/>
      <w:bookmarkStart w:id="861" w:name="ET_guest_535467_303"/>
      <w:bookmarkEnd w:id="860"/>
      <w:r w:rsidRPr="00952B62">
        <w:rPr>
          <w:rStyle w:val="TagStyle"/>
          <w:rtl/>
        </w:rPr>
        <w:t xml:space="preserve"> &lt;&lt; אורח &gt;&gt; </w:t>
      </w:r>
      <w:r>
        <w:rPr>
          <w:rtl/>
        </w:rPr>
        <w:t>יאירה פרנקל:</w:t>
      </w:r>
      <w:r w:rsidRPr="00952B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1"/>
    </w:p>
    <w:p w:rsidR="00952B62" w:rsidRDefault="00952B62" w:rsidP="00952B62">
      <w:pPr>
        <w:pStyle w:val="KeepWithNext"/>
        <w:rPr>
          <w:rtl/>
        </w:rPr>
      </w:pPr>
    </w:p>
    <w:p w:rsidR="00A90C08" w:rsidRDefault="00A90C08" w:rsidP="00952B62">
      <w:pPr>
        <w:rPr>
          <w:rtl/>
        </w:rPr>
      </w:pPr>
      <w:bookmarkStart w:id="862" w:name="_ETM_Q1_6661000"/>
      <w:bookmarkEnd w:id="862"/>
      <w:r>
        <w:rPr>
          <w:rFonts w:hint="cs"/>
          <w:rtl/>
        </w:rPr>
        <w:t>אני חושבת שגם להם יש אינ</w:t>
      </w:r>
      <w:r w:rsidR="00952B62">
        <w:rPr>
          <w:rFonts w:hint="cs"/>
          <w:rtl/>
        </w:rPr>
        <w:t>ט</w:t>
      </w:r>
      <w:r>
        <w:rPr>
          <w:rFonts w:hint="cs"/>
          <w:rtl/>
        </w:rPr>
        <w:t>ר</w:t>
      </w:r>
      <w:r w:rsidR="00952B62">
        <w:rPr>
          <w:rFonts w:hint="cs"/>
          <w:rtl/>
        </w:rPr>
        <w:t xml:space="preserve">ס </w:t>
      </w:r>
      <w:r>
        <w:rPr>
          <w:rFonts w:hint="cs"/>
          <w:rtl/>
        </w:rPr>
        <w:t>ש</w:t>
      </w:r>
      <w:r w:rsidR="00952B62">
        <w:rPr>
          <w:rFonts w:hint="cs"/>
          <w:rtl/>
        </w:rPr>
        <w:t>ה</w:t>
      </w:r>
      <w:r>
        <w:rPr>
          <w:rFonts w:hint="cs"/>
          <w:rtl/>
        </w:rPr>
        <w:t>צו יחול</w:t>
      </w:r>
      <w:r w:rsidR="00952B62">
        <w:rPr>
          <w:rFonts w:hint="cs"/>
          <w:rtl/>
        </w:rPr>
        <w:t xml:space="preserve">. </w:t>
      </w:r>
    </w:p>
    <w:p w:rsidR="00A90C08" w:rsidRDefault="00A90C08" w:rsidP="003465D4">
      <w:pPr>
        <w:ind w:firstLine="0"/>
        <w:rPr>
          <w:rtl/>
        </w:rPr>
      </w:pPr>
    </w:p>
    <w:p w:rsidR="00952B62" w:rsidRDefault="00952B62" w:rsidP="00952B62">
      <w:pPr>
        <w:pStyle w:val="af6"/>
        <w:keepNext/>
        <w:rPr>
          <w:rtl/>
        </w:rPr>
      </w:pPr>
      <w:bookmarkStart w:id="863" w:name="ET_yor_5094_304"/>
      <w:r w:rsidRPr="00952B6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52B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3"/>
    </w:p>
    <w:p w:rsidR="00952B62" w:rsidRDefault="00952B62" w:rsidP="00952B62">
      <w:pPr>
        <w:pStyle w:val="KeepWithNext"/>
        <w:rPr>
          <w:rtl/>
        </w:rPr>
      </w:pPr>
    </w:p>
    <w:p w:rsidR="00A90C08" w:rsidRDefault="00A90C08" w:rsidP="00D63ECA">
      <w:pPr>
        <w:ind w:firstLine="0"/>
        <w:rPr>
          <w:rtl/>
        </w:rPr>
      </w:pPr>
      <w:bookmarkStart w:id="864" w:name="_ETM_Q1_6677000"/>
      <w:bookmarkEnd w:id="864"/>
      <w:r>
        <w:rPr>
          <w:rtl/>
        </w:rPr>
        <w:tab/>
      </w:r>
      <w:r w:rsidR="00952B62">
        <w:rPr>
          <w:rFonts w:hint="cs"/>
          <w:rtl/>
        </w:rPr>
        <w:t xml:space="preserve">השנה וחצי זה בסדר. השאלה </w:t>
      </w:r>
      <w:r>
        <w:rPr>
          <w:rFonts w:hint="cs"/>
          <w:rtl/>
        </w:rPr>
        <w:t>מתי להחיל את ז</w:t>
      </w:r>
      <w:r w:rsidR="00952B62">
        <w:rPr>
          <w:rFonts w:hint="cs"/>
          <w:rtl/>
        </w:rPr>
        <w:t>ה. אתה אומר שיש כאלה שרוצים מי</w:t>
      </w:r>
      <w:r>
        <w:rPr>
          <w:rFonts w:hint="cs"/>
          <w:rtl/>
        </w:rPr>
        <w:t>ד</w:t>
      </w:r>
      <w:r w:rsidR="00952B62">
        <w:rPr>
          <w:rFonts w:hint="cs"/>
          <w:rtl/>
        </w:rPr>
        <w:t xml:space="preserve">ית </w:t>
      </w:r>
      <w:r w:rsidR="00D63ECA">
        <w:rPr>
          <w:rFonts w:hint="cs"/>
          <w:rtl/>
        </w:rPr>
        <w:t>ו</w:t>
      </w:r>
      <w:r w:rsidR="00952B62">
        <w:rPr>
          <w:rFonts w:hint="cs"/>
          <w:rtl/>
        </w:rPr>
        <w:t>כאלה שרוצים חצי שנה,</w:t>
      </w:r>
      <w:r>
        <w:rPr>
          <w:rFonts w:hint="cs"/>
          <w:rtl/>
        </w:rPr>
        <w:t xml:space="preserve"> או </w:t>
      </w:r>
      <w:r w:rsidR="00952B62">
        <w:rPr>
          <w:rFonts w:hint="cs"/>
          <w:rtl/>
        </w:rPr>
        <w:t xml:space="preserve">שכולם רוצים חצי שנה? </w:t>
      </w:r>
      <w:r>
        <w:rPr>
          <w:rFonts w:hint="cs"/>
          <w:rtl/>
        </w:rPr>
        <w:t xml:space="preserve"> </w:t>
      </w:r>
    </w:p>
    <w:p w:rsidR="00A90C08" w:rsidRDefault="00A90C08" w:rsidP="003465D4">
      <w:pPr>
        <w:ind w:firstLine="0"/>
        <w:rPr>
          <w:rtl/>
        </w:rPr>
      </w:pPr>
    </w:p>
    <w:p w:rsidR="00952B62" w:rsidRDefault="00952B62" w:rsidP="00952B62">
      <w:pPr>
        <w:pStyle w:val="af9"/>
        <w:keepNext/>
        <w:rPr>
          <w:rtl/>
        </w:rPr>
      </w:pPr>
      <w:bookmarkStart w:id="865" w:name="ET_guest_אלעזר_שטרן_305"/>
      <w:r w:rsidRPr="00952B62">
        <w:rPr>
          <w:rStyle w:val="TagStyle"/>
          <w:rtl/>
        </w:rPr>
        <w:t xml:space="preserve"> &lt;&lt; אורח &gt;&gt; </w:t>
      </w:r>
      <w:r w:rsidR="00277246">
        <w:rPr>
          <w:rtl/>
        </w:rPr>
        <w:t>אלעזר שטרן (ייעוץ משפטי):</w:t>
      </w:r>
      <w:r w:rsidRPr="00952B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5"/>
    </w:p>
    <w:p w:rsidR="00952B62" w:rsidRDefault="00952B62" w:rsidP="00952B62">
      <w:pPr>
        <w:pStyle w:val="KeepWithNext"/>
        <w:rPr>
          <w:rtl/>
        </w:rPr>
      </w:pPr>
    </w:p>
    <w:p w:rsidR="00A90C08" w:rsidRDefault="00952B62" w:rsidP="00952B62">
      <w:pPr>
        <w:rPr>
          <w:rtl/>
        </w:rPr>
      </w:pPr>
      <w:bookmarkStart w:id="866" w:name="_ETM_Q1_6685000"/>
      <w:bookmarkEnd w:id="866"/>
      <w:r>
        <w:rPr>
          <w:rFonts w:hint="cs"/>
          <w:rtl/>
        </w:rPr>
        <w:t xml:space="preserve">כשאני אמרתי "מיידית", התכוונתי למה שיש פה בצו, שזה </w:t>
      </w:r>
      <w:r w:rsidR="00AD6711">
        <w:rPr>
          <w:rFonts w:hint="cs"/>
          <w:rtl/>
        </w:rPr>
        <w:t xml:space="preserve">החצי </w:t>
      </w:r>
      <w:r>
        <w:rPr>
          <w:rFonts w:hint="cs"/>
          <w:rtl/>
        </w:rPr>
        <w:t xml:space="preserve">שנה. </w:t>
      </w:r>
      <w:r w:rsidR="00A90C08">
        <w:rPr>
          <w:rFonts w:hint="cs"/>
          <w:rtl/>
        </w:rPr>
        <w:t xml:space="preserve"> </w:t>
      </w:r>
    </w:p>
    <w:p w:rsidR="00A90C08" w:rsidRDefault="00A90C08" w:rsidP="003465D4">
      <w:pPr>
        <w:ind w:firstLine="0"/>
        <w:rPr>
          <w:rtl/>
        </w:rPr>
      </w:pPr>
    </w:p>
    <w:p w:rsidR="00BB3C51" w:rsidRDefault="00BB3C51" w:rsidP="00BB3C51">
      <w:pPr>
        <w:pStyle w:val="af6"/>
        <w:keepNext/>
        <w:rPr>
          <w:rtl/>
        </w:rPr>
      </w:pPr>
      <w:bookmarkStart w:id="867" w:name="ET_yor_5094_305"/>
      <w:r w:rsidRPr="00BB3C5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B3C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7"/>
    </w:p>
    <w:p w:rsidR="00BB3C51" w:rsidRDefault="00BB3C51" w:rsidP="00BB3C51">
      <w:pPr>
        <w:pStyle w:val="KeepWithNext"/>
        <w:rPr>
          <w:rtl/>
        </w:rPr>
      </w:pPr>
    </w:p>
    <w:p w:rsidR="00A90C08" w:rsidRDefault="00BB3C51" w:rsidP="00BB3C51">
      <w:pPr>
        <w:rPr>
          <w:rtl/>
        </w:rPr>
      </w:pPr>
      <w:bookmarkStart w:id="868" w:name="_ETM_Q1_6690000"/>
      <w:bookmarkEnd w:id="868"/>
      <w:r>
        <w:rPr>
          <w:rFonts w:hint="cs"/>
          <w:rtl/>
        </w:rPr>
        <w:t>זה לא תלוי בהם.</w:t>
      </w:r>
      <w:r w:rsidR="00A90C08">
        <w:rPr>
          <w:rFonts w:hint="cs"/>
          <w:rtl/>
        </w:rPr>
        <w:t xml:space="preserve"> </w:t>
      </w:r>
      <w:r>
        <w:rPr>
          <w:rFonts w:hint="cs"/>
          <w:rtl/>
        </w:rPr>
        <w:t>אני מבין שפרט לשני הס</w:t>
      </w:r>
      <w:r w:rsidR="00A90C08">
        <w:rPr>
          <w:rFonts w:hint="cs"/>
          <w:rtl/>
        </w:rPr>
        <w:t>עי</w:t>
      </w:r>
      <w:r>
        <w:rPr>
          <w:rFonts w:hint="cs"/>
          <w:rtl/>
        </w:rPr>
        <w:t>פי</w:t>
      </w:r>
      <w:r w:rsidR="00A90C08">
        <w:rPr>
          <w:rFonts w:hint="cs"/>
          <w:rtl/>
        </w:rPr>
        <w:t xml:space="preserve">ם האלה </w:t>
      </w:r>
      <w:r>
        <w:rPr>
          <w:rFonts w:hint="cs"/>
          <w:rtl/>
        </w:rPr>
        <w:t xml:space="preserve">יש לכם </w:t>
      </w:r>
      <w:r w:rsidR="00A90C08">
        <w:rPr>
          <w:rFonts w:hint="cs"/>
          <w:rtl/>
        </w:rPr>
        <w:t xml:space="preserve">מידית </w:t>
      </w:r>
      <w:r>
        <w:rPr>
          <w:rFonts w:hint="cs"/>
          <w:rtl/>
        </w:rPr>
        <w:t>את כל הדברים האחרים, נכון?</w:t>
      </w:r>
    </w:p>
    <w:p w:rsidR="00A90C08" w:rsidRDefault="00A90C08" w:rsidP="003465D4">
      <w:pPr>
        <w:ind w:firstLine="0"/>
        <w:rPr>
          <w:rtl/>
        </w:rPr>
      </w:pPr>
    </w:p>
    <w:p w:rsidR="00BB3C51" w:rsidRDefault="00BB3C51" w:rsidP="00BB3C51">
      <w:pPr>
        <w:pStyle w:val="af9"/>
        <w:keepNext/>
        <w:rPr>
          <w:rtl/>
        </w:rPr>
      </w:pPr>
      <w:bookmarkStart w:id="869" w:name="ET_guest_860142_306"/>
      <w:r w:rsidRPr="00BB3C51">
        <w:rPr>
          <w:rStyle w:val="TagStyle"/>
          <w:rtl/>
        </w:rPr>
        <w:t xml:space="preserve"> &lt;&lt; אורח &gt;&gt; </w:t>
      </w:r>
      <w:r>
        <w:rPr>
          <w:rtl/>
        </w:rPr>
        <w:t>אסף נחמני:</w:t>
      </w:r>
      <w:r w:rsidRPr="00BB3C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9"/>
    </w:p>
    <w:p w:rsidR="00BB3C51" w:rsidRDefault="00BB3C51" w:rsidP="00BB3C51">
      <w:pPr>
        <w:pStyle w:val="KeepWithNext"/>
        <w:rPr>
          <w:rtl/>
        </w:rPr>
      </w:pPr>
    </w:p>
    <w:p w:rsidR="00A90C08" w:rsidRDefault="00BB3C51" w:rsidP="00BB3C51">
      <w:pPr>
        <w:rPr>
          <w:rtl/>
        </w:rPr>
      </w:pPr>
      <w:bookmarkStart w:id="870" w:name="_ETM_Q1_6706000"/>
      <w:bookmarkEnd w:id="870"/>
      <w:r>
        <w:rPr>
          <w:rFonts w:hint="cs"/>
          <w:rtl/>
        </w:rPr>
        <w:t>פרט לשני הסעיפים האלה</w:t>
      </w:r>
      <w:r w:rsidR="00A90C08">
        <w:rPr>
          <w:rFonts w:hint="cs"/>
          <w:rtl/>
        </w:rPr>
        <w:t xml:space="preserve"> אפשר להחיל </w:t>
      </w:r>
      <w:r>
        <w:rPr>
          <w:rFonts w:hint="cs"/>
          <w:rtl/>
        </w:rPr>
        <w:t xml:space="preserve">את יתר החובות </w:t>
      </w:r>
      <w:bookmarkStart w:id="871" w:name="_ETM_Q1_6714000"/>
      <w:bookmarkEnd w:id="871"/>
      <w:r>
        <w:rPr>
          <w:rFonts w:hint="cs"/>
          <w:rtl/>
        </w:rPr>
        <w:t xml:space="preserve">של הצו </w:t>
      </w:r>
      <w:r w:rsidR="00A90C08">
        <w:rPr>
          <w:rFonts w:hint="cs"/>
          <w:rtl/>
        </w:rPr>
        <w:t>תוך חצי שנה על המפע</w:t>
      </w:r>
      <w:r>
        <w:rPr>
          <w:rFonts w:hint="cs"/>
          <w:rtl/>
        </w:rPr>
        <w:t>י</w:t>
      </w:r>
      <w:r w:rsidR="00A90C08">
        <w:rPr>
          <w:rFonts w:hint="cs"/>
          <w:rtl/>
        </w:rPr>
        <w:t>לים</w:t>
      </w:r>
      <w:r>
        <w:rPr>
          <w:rFonts w:hint="cs"/>
          <w:rtl/>
        </w:rPr>
        <w:t>.</w:t>
      </w:r>
    </w:p>
    <w:p w:rsidR="00A90C08" w:rsidRDefault="00A90C08" w:rsidP="003465D4">
      <w:pPr>
        <w:ind w:firstLine="0"/>
        <w:rPr>
          <w:rtl/>
        </w:rPr>
      </w:pPr>
    </w:p>
    <w:p w:rsidR="00BB3C51" w:rsidRDefault="00BB3C51" w:rsidP="00BB3C51">
      <w:pPr>
        <w:pStyle w:val="af6"/>
        <w:keepNext/>
        <w:rPr>
          <w:rtl/>
        </w:rPr>
      </w:pPr>
      <w:bookmarkStart w:id="872" w:name="ET_yor_5094_307"/>
      <w:r w:rsidRPr="00BB3C5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B3C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2"/>
    </w:p>
    <w:p w:rsidR="00BB3C51" w:rsidRDefault="00BB3C51" w:rsidP="00BB3C51">
      <w:pPr>
        <w:pStyle w:val="KeepWithNext"/>
        <w:rPr>
          <w:rtl/>
        </w:rPr>
      </w:pPr>
    </w:p>
    <w:p w:rsidR="00A90C08" w:rsidRDefault="00A90C08" w:rsidP="00BB3C51">
      <w:pPr>
        <w:rPr>
          <w:rtl/>
        </w:rPr>
      </w:pPr>
      <w:bookmarkStart w:id="873" w:name="_ETM_Q1_6712000"/>
      <w:bookmarkEnd w:id="873"/>
      <w:r>
        <w:rPr>
          <w:rFonts w:hint="cs"/>
          <w:rtl/>
        </w:rPr>
        <w:t>אפשר לעשות את זה בזריזות</w:t>
      </w:r>
      <w:r w:rsidR="00BB3C51">
        <w:rPr>
          <w:rFonts w:hint="cs"/>
          <w:rtl/>
        </w:rPr>
        <w:t>.</w:t>
      </w:r>
    </w:p>
    <w:p w:rsidR="00A90C08" w:rsidRDefault="00A90C08" w:rsidP="003465D4">
      <w:pPr>
        <w:ind w:firstLine="0"/>
        <w:rPr>
          <w:rtl/>
        </w:rPr>
      </w:pPr>
    </w:p>
    <w:p w:rsidR="00BB3C51" w:rsidRDefault="00BB3C51" w:rsidP="00BB3C51">
      <w:pPr>
        <w:pStyle w:val="af9"/>
        <w:keepNext/>
        <w:rPr>
          <w:rtl/>
        </w:rPr>
      </w:pPr>
      <w:bookmarkStart w:id="874" w:name="ET_guest_860142_308"/>
      <w:r w:rsidRPr="00BB3C51">
        <w:rPr>
          <w:rStyle w:val="TagStyle"/>
          <w:rtl/>
        </w:rPr>
        <w:t xml:space="preserve"> &lt;&lt; אורח &gt;&gt; </w:t>
      </w:r>
      <w:r>
        <w:rPr>
          <w:rtl/>
        </w:rPr>
        <w:t>אסף נחמני:</w:t>
      </w:r>
      <w:r w:rsidRPr="00BB3C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4"/>
    </w:p>
    <w:p w:rsidR="00BB3C51" w:rsidRDefault="00BB3C51" w:rsidP="00BB3C51">
      <w:pPr>
        <w:pStyle w:val="KeepWithNext"/>
        <w:rPr>
          <w:rtl/>
        </w:rPr>
      </w:pPr>
    </w:p>
    <w:p w:rsidR="00A90C08" w:rsidRDefault="00A90C08" w:rsidP="00BB3C51">
      <w:pPr>
        <w:rPr>
          <w:rtl/>
        </w:rPr>
      </w:pPr>
      <w:r>
        <w:rPr>
          <w:rFonts w:hint="cs"/>
          <w:rtl/>
        </w:rPr>
        <w:t xml:space="preserve">החוזר הזה </w:t>
      </w:r>
      <w:r w:rsidR="00BB3C51">
        <w:rPr>
          <w:rFonts w:hint="cs"/>
          <w:rtl/>
        </w:rPr>
        <w:t>רלוונטי רק לגבי אותם שני סעיפים</w:t>
      </w:r>
      <w:r>
        <w:rPr>
          <w:rFonts w:hint="cs"/>
          <w:rtl/>
        </w:rPr>
        <w:t xml:space="preserve"> שנתנו</w:t>
      </w:r>
      <w:r w:rsidR="00BB3C51">
        <w:rPr>
          <w:rFonts w:hint="cs"/>
          <w:rtl/>
        </w:rPr>
        <w:t xml:space="preserve"> להם </w:t>
      </w:r>
      <w:r>
        <w:rPr>
          <w:rFonts w:hint="cs"/>
          <w:rtl/>
        </w:rPr>
        <w:t>שנה וחצי</w:t>
      </w:r>
      <w:r w:rsidR="00BB3C51">
        <w:rPr>
          <w:rFonts w:hint="cs"/>
          <w:rtl/>
        </w:rPr>
        <w:t>.</w:t>
      </w:r>
    </w:p>
    <w:p w:rsidR="00A90C08" w:rsidRDefault="00A90C08" w:rsidP="003465D4">
      <w:pPr>
        <w:ind w:firstLine="0"/>
        <w:rPr>
          <w:rtl/>
        </w:rPr>
      </w:pPr>
    </w:p>
    <w:p w:rsidR="00BB3C51" w:rsidRDefault="00BB3C51" w:rsidP="00BB3C51">
      <w:pPr>
        <w:pStyle w:val="af6"/>
        <w:keepNext/>
        <w:rPr>
          <w:rtl/>
        </w:rPr>
      </w:pPr>
      <w:bookmarkStart w:id="875" w:name="ET_yor_5094_309"/>
      <w:r w:rsidRPr="00BB3C5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B3C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5"/>
    </w:p>
    <w:p w:rsidR="00BB3C51" w:rsidRDefault="00BB3C51" w:rsidP="00BB3C51">
      <w:pPr>
        <w:pStyle w:val="KeepWithNext"/>
        <w:rPr>
          <w:rtl/>
        </w:rPr>
      </w:pPr>
    </w:p>
    <w:p w:rsidR="00A90C08" w:rsidRDefault="00A90C08" w:rsidP="00BB3C51">
      <w:pPr>
        <w:rPr>
          <w:rtl/>
        </w:rPr>
      </w:pPr>
      <w:bookmarkStart w:id="876" w:name="_ETM_Q1_6725000"/>
      <w:bookmarkEnd w:id="876"/>
      <w:r>
        <w:rPr>
          <w:rFonts w:hint="cs"/>
          <w:rtl/>
        </w:rPr>
        <w:t>פרט לסעיפים האלה אתם יכולים בחצי שנה לעמוד</w:t>
      </w:r>
      <w:r w:rsidR="00BB3C51">
        <w:rPr>
          <w:rFonts w:hint="cs"/>
          <w:rtl/>
        </w:rPr>
        <w:t xml:space="preserve"> בשאר הדברים, אפילו פחות.</w:t>
      </w:r>
    </w:p>
    <w:p w:rsidR="00BB3C51" w:rsidRDefault="00BB3C51" w:rsidP="00BB3C51">
      <w:pPr>
        <w:ind w:firstLine="0"/>
        <w:rPr>
          <w:rtl/>
        </w:rPr>
      </w:pPr>
      <w:bookmarkStart w:id="877" w:name="_ETM_Q1_6731000"/>
      <w:bookmarkStart w:id="878" w:name="_ETM_Q1_6732000"/>
      <w:bookmarkEnd w:id="877"/>
      <w:bookmarkEnd w:id="878"/>
    </w:p>
    <w:p w:rsidR="00BB3C51" w:rsidRDefault="00BB3C51" w:rsidP="00BB3C51">
      <w:pPr>
        <w:pStyle w:val="af9"/>
        <w:keepNext/>
        <w:rPr>
          <w:rtl/>
        </w:rPr>
      </w:pPr>
      <w:bookmarkStart w:id="879" w:name="ET_guest_860142_310"/>
      <w:r w:rsidRPr="00BB3C51">
        <w:rPr>
          <w:rStyle w:val="TagStyle"/>
          <w:rtl/>
        </w:rPr>
        <w:t xml:space="preserve"> &lt;&lt; אורח &gt;&gt; </w:t>
      </w:r>
      <w:r>
        <w:rPr>
          <w:rtl/>
        </w:rPr>
        <w:t>אסף נחמני:</w:t>
      </w:r>
      <w:r w:rsidRPr="00BB3C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9"/>
    </w:p>
    <w:p w:rsidR="00BB3C51" w:rsidRDefault="00BB3C51" w:rsidP="00BB3C51">
      <w:pPr>
        <w:pStyle w:val="KeepWithNext"/>
        <w:rPr>
          <w:rtl/>
        </w:rPr>
      </w:pPr>
    </w:p>
    <w:p w:rsidR="00BB3C51" w:rsidRDefault="00BB3C51" w:rsidP="00BB3C51">
      <w:pPr>
        <w:rPr>
          <w:rtl/>
        </w:rPr>
      </w:pPr>
      <w:bookmarkStart w:id="880" w:name="_ETM_Q1_6733000"/>
      <w:bookmarkEnd w:id="880"/>
      <w:r>
        <w:rPr>
          <w:rFonts w:hint="cs"/>
          <w:rtl/>
        </w:rPr>
        <w:t>כן.</w:t>
      </w:r>
      <w:r>
        <w:rPr>
          <w:rtl/>
        </w:rPr>
        <w:t xml:space="preserve">  </w:t>
      </w:r>
    </w:p>
    <w:p w:rsidR="00A90C08" w:rsidRDefault="00A90C08" w:rsidP="003465D4">
      <w:pPr>
        <w:ind w:firstLine="0"/>
        <w:rPr>
          <w:rtl/>
        </w:rPr>
      </w:pPr>
    </w:p>
    <w:p w:rsidR="00BB3C51" w:rsidRDefault="00BB3C51" w:rsidP="00BB3C51">
      <w:pPr>
        <w:pStyle w:val="af9"/>
        <w:keepNext/>
        <w:rPr>
          <w:rtl/>
        </w:rPr>
      </w:pPr>
      <w:bookmarkStart w:id="881" w:name="ET_guest_721186_311"/>
      <w:r w:rsidRPr="00BB3C51">
        <w:rPr>
          <w:rStyle w:val="TagStyle"/>
          <w:rtl/>
        </w:rPr>
        <w:t xml:space="preserve"> &lt;&lt; אורח &gt;&gt; </w:t>
      </w:r>
      <w:r>
        <w:rPr>
          <w:rtl/>
        </w:rPr>
        <w:t>בוריס פבלוב:</w:t>
      </w:r>
      <w:r w:rsidRPr="00BB3C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1"/>
    </w:p>
    <w:p w:rsidR="00BB3C51" w:rsidRDefault="00BB3C51" w:rsidP="00BB3C51">
      <w:pPr>
        <w:pStyle w:val="KeepWithNext"/>
        <w:rPr>
          <w:rtl/>
        </w:rPr>
      </w:pPr>
    </w:p>
    <w:p w:rsidR="00A90C08" w:rsidRDefault="00A90C08" w:rsidP="003465D4">
      <w:pPr>
        <w:ind w:firstLine="0"/>
        <w:rPr>
          <w:rtl/>
        </w:rPr>
      </w:pPr>
      <w:bookmarkStart w:id="882" w:name="_ETM_Q1_6739000"/>
      <w:bookmarkEnd w:id="882"/>
      <w:r>
        <w:rPr>
          <w:rtl/>
        </w:rPr>
        <w:tab/>
      </w:r>
      <w:r w:rsidR="00BB3C51">
        <w:rPr>
          <w:rFonts w:hint="cs"/>
          <w:rtl/>
        </w:rPr>
        <w:t>אני מבין את הצורך להפעיל</w:t>
      </w:r>
      <w:r>
        <w:rPr>
          <w:rFonts w:hint="cs"/>
          <w:rtl/>
        </w:rPr>
        <w:t xml:space="preserve"> את הצו מידית</w:t>
      </w:r>
      <w:r w:rsidR="00BB3C51">
        <w:rPr>
          <w:rFonts w:hint="cs"/>
          <w:rtl/>
        </w:rPr>
        <w:t>.</w:t>
      </w:r>
    </w:p>
    <w:p w:rsidR="00A90C08" w:rsidRDefault="00A90C08" w:rsidP="003465D4">
      <w:pPr>
        <w:ind w:firstLine="0"/>
        <w:rPr>
          <w:rtl/>
        </w:rPr>
      </w:pPr>
    </w:p>
    <w:p w:rsidR="00BB3C51" w:rsidRDefault="00BB3C51" w:rsidP="00BB3C51">
      <w:pPr>
        <w:pStyle w:val="af6"/>
        <w:keepNext/>
        <w:rPr>
          <w:rtl/>
        </w:rPr>
      </w:pPr>
      <w:bookmarkStart w:id="883" w:name="ET_yor_5094_312"/>
      <w:r w:rsidRPr="00BB3C5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B3C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3"/>
    </w:p>
    <w:p w:rsidR="00BB3C51" w:rsidRDefault="00BB3C51" w:rsidP="00BB3C51">
      <w:pPr>
        <w:pStyle w:val="KeepWithNext"/>
        <w:rPr>
          <w:rtl/>
        </w:rPr>
      </w:pPr>
    </w:p>
    <w:p w:rsidR="00A90C08" w:rsidRDefault="00BB3C51" w:rsidP="00BB3C51">
      <w:pPr>
        <w:rPr>
          <w:rtl/>
        </w:rPr>
      </w:pPr>
      <w:r>
        <w:rPr>
          <w:rFonts w:hint="cs"/>
          <w:rtl/>
        </w:rPr>
        <w:t>מ</w:t>
      </w:r>
      <w:r w:rsidR="00A90C08">
        <w:rPr>
          <w:rFonts w:hint="cs"/>
          <w:rtl/>
        </w:rPr>
        <w:t>ידית זה ח</w:t>
      </w:r>
      <w:r>
        <w:rPr>
          <w:rFonts w:hint="cs"/>
          <w:rtl/>
        </w:rPr>
        <w:t>צ</w:t>
      </w:r>
      <w:r w:rsidR="00A90C08">
        <w:rPr>
          <w:rFonts w:hint="cs"/>
          <w:rtl/>
        </w:rPr>
        <w:t>י שנה</w:t>
      </w:r>
      <w:r>
        <w:rPr>
          <w:rFonts w:hint="cs"/>
          <w:rtl/>
        </w:rPr>
        <w:t>.</w:t>
      </w:r>
    </w:p>
    <w:p w:rsidR="00A90C08" w:rsidRDefault="00A90C08" w:rsidP="003465D4">
      <w:pPr>
        <w:ind w:firstLine="0"/>
        <w:rPr>
          <w:rtl/>
        </w:rPr>
      </w:pPr>
    </w:p>
    <w:p w:rsidR="00BB3C51" w:rsidRDefault="00BB3C51" w:rsidP="00BB3C51">
      <w:pPr>
        <w:pStyle w:val="af9"/>
        <w:keepNext/>
        <w:rPr>
          <w:rtl/>
        </w:rPr>
      </w:pPr>
      <w:bookmarkStart w:id="884" w:name="ET_guest_721186_313"/>
      <w:r w:rsidRPr="00BB3C51">
        <w:rPr>
          <w:rStyle w:val="TagStyle"/>
          <w:rtl/>
        </w:rPr>
        <w:t xml:space="preserve"> &lt;&lt; אורח &gt;&gt; </w:t>
      </w:r>
      <w:r>
        <w:rPr>
          <w:rtl/>
        </w:rPr>
        <w:t>בוריס פבלוב:</w:t>
      </w:r>
      <w:r w:rsidRPr="00BB3C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4"/>
    </w:p>
    <w:p w:rsidR="00BB3C51" w:rsidRDefault="00BB3C51" w:rsidP="00BB3C51">
      <w:pPr>
        <w:pStyle w:val="KeepWithNext"/>
        <w:rPr>
          <w:rtl/>
        </w:rPr>
      </w:pPr>
    </w:p>
    <w:p w:rsidR="00A90C08" w:rsidRDefault="00BB3C51" w:rsidP="00BB3C51">
      <w:pPr>
        <w:rPr>
          <w:rtl/>
        </w:rPr>
      </w:pPr>
      <w:r>
        <w:rPr>
          <w:rFonts w:hint="cs"/>
          <w:rtl/>
        </w:rPr>
        <w:t xml:space="preserve">כן, </w:t>
      </w:r>
      <w:bookmarkStart w:id="885" w:name="_ETM_Q1_6745000"/>
      <w:bookmarkEnd w:id="885"/>
      <w:r>
        <w:rPr>
          <w:rFonts w:hint="cs"/>
          <w:rtl/>
        </w:rPr>
        <w:t xml:space="preserve">חצי שנה. מבחינתנו זה מידית, </w:t>
      </w:r>
      <w:r w:rsidR="00A90C08">
        <w:rPr>
          <w:rFonts w:hint="cs"/>
          <w:rtl/>
        </w:rPr>
        <w:t>כי מחר מישהו מתח</w:t>
      </w:r>
      <w:r>
        <w:rPr>
          <w:rFonts w:hint="cs"/>
          <w:rtl/>
        </w:rPr>
        <w:t>י</w:t>
      </w:r>
      <w:r w:rsidR="00A90C08">
        <w:rPr>
          <w:rFonts w:hint="cs"/>
          <w:rtl/>
        </w:rPr>
        <w:t>ל לאפיין את זה, ל</w:t>
      </w:r>
      <w:r>
        <w:rPr>
          <w:rFonts w:hint="cs"/>
          <w:rtl/>
        </w:rPr>
        <w:t xml:space="preserve">תכנן את כל תהליך הפיתוח. </w:t>
      </w:r>
      <w:bookmarkStart w:id="886" w:name="_ETM_Q1_6752000"/>
      <w:bookmarkEnd w:id="886"/>
      <w:r>
        <w:rPr>
          <w:rFonts w:hint="cs"/>
          <w:rtl/>
        </w:rPr>
        <w:t xml:space="preserve">מבחינתנו העבודה היא מיידית, בשביל להתכונן שזה יחול בעוד חצי שנה. </w:t>
      </w:r>
      <w:r w:rsidR="00A90C08">
        <w:rPr>
          <w:rFonts w:hint="cs"/>
          <w:rtl/>
        </w:rPr>
        <w:t>אנחנו מקבלים את</w:t>
      </w:r>
      <w:r>
        <w:rPr>
          <w:rFonts w:hint="cs"/>
          <w:rtl/>
        </w:rPr>
        <w:t xml:space="preserve"> </w:t>
      </w:r>
      <w:r w:rsidR="00A90C08">
        <w:rPr>
          <w:rFonts w:hint="cs"/>
          <w:rtl/>
        </w:rPr>
        <w:t xml:space="preserve">הרצון להפעיל את הצו מידית. לגבי הסעיפים שהם לא מערכת סגורה, </w:t>
      </w:r>
      <w:r>
        <w:rPr>
          <w:rFonts w:hint="cs"/>
          <w:rtl/>
        </w:rPr>
        <w:t>ו</w:t>
      </w:r>
      <w:r w:rsidR="00A90C08">
        <w:rPr>
          <w:rFonts w:hint="cs"/>
          <w:rtl/>
        </w:rPr>
        <w:t>לא הכל יכול</w:t>
      </w:r>
      <w:r>
        <w:rPr>
          <w:rFonts w:hint="cs"/>
          <w:rtl/>
        </w:rPr>
        <w:t xml:space="preserve"> </w:t>
      </w:r>
      <w:bookmarkStart w:id="887" w:name="_ETM_Q1_6760000"/>
      <w:bookmarkEnd w:id="887"/>
      <w:r>
        <w:rPr>
          <w:rFonts w:hint="cs"/>
          <w:rtl/>
        </w:rPr>
        <w:t xml:space="preserve">להיכנס למערכת סגורה, הצו היום, הנוסח שלו לא מאפשר פתרון אחר </w:t>
      </w:r>
      <w:r w:rsidR="00A90C08">
        <w:rPr>
          <w:rFonts w:hint="cs"/>
          <w:rtl/>
        </w:rPr>
        <w:t>פרט לפ</w:t>
      </w:r>
      <w:r>
        <w:rPr>
          <w:rFonts w:hint="cs"/>
          <w:rtl/>
        </w:rPr>
        <w:t>גישה של פנים מול פנים. אלו פל</w:t>
      </w:r>
      <w:r w:rsidR="00A90C08">
        <w:rPr>
          <w:rFonts w:hint="cs"/>
          <w:rtl/>
        </w:rPr>
        <w:t>ט</w:t>
      </w:r>
      <w:r>
        <w:rPr>
          <w:rFonts w:hint="cs"/>
          <w:rtl/>
        </w:rPr>
        <w:t xml:space="preserve">פורמות אינטרנטיות, לכן אין תהליך כזה, אין </w:t>
      </w:r>
      <w:bookmarkStart w:id="888" w:name="_ETM_Q1_6779000"/>
      <w:bookmarkEnd w:id="888"/>
      <w:r>
        <w:rPr>
          <w:rFonts w:hint="cs"/>
          <w:rtl/>
        </w:rPr>
        <w:t xml:space="preserve">דרך ליישם את זה, בגלל זה </w:t>
      </w:r>
      <w:r w:rsidR="00A90C08">
        <w:rPr>
          <w:rFonts w:hint="cs"/>
          <w:rtl/>
        </w:rPr>
        <w:t>אנחנו תלויים בממשלה</w:t>
      </w:r>
      <w:r>
        <w:rPr>
          <w:rFonts w:hint="cs"/>
          <w:rtl/>
        </w:rPr>
        <w:t>.</w:t>
      </w:r>
    </w:p>
    <w:p w:rsidR="00A90C08" w:rsidRDefault="00A90C08" w:rsidP="003465D4">
      <w:pPr>
        <w:ind w:firstLine="0"/>
        <w:rPr>
          <w:rtl/>
        </w:rPr>
      </w:pPr>
    </w:p>
    <w:p w:rsidR="00BB3C51" w:rsidRDefault="00BB3C51" w:rsidP="00BB3C51">
      <w:pPr>
        <w:pStyle w:val="af6"/>
        <w:keepNext/>
        <w:rPr>
          <w:rtl/>
        </w:rPr>
      </w:pPr>
      <w:bookmarkStart w:id="889" w:name="ET_yor_5094_314"/>
      <w:r w:rsidRPr="00BB3C5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B3C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9"/>
    </w:p>
    <w:p w:rsidR="00BB3C51" w:rsidRDefault="00BB3C51" w:rsidP="00BB3C51">
      <w:pPr>
        <w:pStyle w:val="KeepWithNext"/>
        <w:rPr>
          <w:rtl/>
        </w:rPr>
      </w:pPr>
    </w:p>
    <w:p w:rsidR="00BB3C51" w:rsidRDefault="00BB3C51" w:rsidP="00BB3C51">
      <w:pPr>
        <w:rPr>
          <w:rtl/>
        </w:rPr>
      </w:pPr>
      <w:r>
        <w:rPr>
          <w:rFonts w:hint="cs"/>
          <w:rtl/>
        </w:rPr>
        <w:t>אני לא הבנתי שזה ככה.</w:t>
      </w:r>
      <w:r>
        <w:rPr>
          <w:rtl/>
        </w:rPr>
        <w:t xml:space="preserve">  </w:t>
      </w:r>
    </w:p>
    <w:p w:rsidR="00A90C08" w:rsidRDefault="00A90C08" w:rsidP="003465D4">
      <w:pPr>
        <w:ind w:firstLine="0"/>
        <w:rPr>
          <w:rtl/>
        </w:rPr>
      </w:pPr>
    </w:p>
    <w:p w:rsidR="00BB3C51" w:rsidRDefault="00BB3C51" w:rsidP="00BB3C51">
      <w:pPr>
        <w:pStyle w:val="af9"/>
        <w:keepNext/>
        <w:rPr>
          <w:rtl/>
        </w:rPr>
      </w:pPr>
      <w:bookmarkStart w:id="890" w:name="ET_guest_מאיה_לדרמן_315"/>
      <w:r w:rsidRPr="00BB3C51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BB3C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0"/>
    </w:p>
    <w:p w:rsidR="00BB3C51" w:rsidRDefault="00BB3C51" w:rsidP="00BB3C51">
      <w:pPr>
        <w:pStyle w:val="KeepWithNext"/>
        <w:rPr>
          <w:rtl/>
        </w:rPr>
      </w:pPr>
    </w:p>
    <w:p w:rsidR="00A90C08" w:rsidRDefault="00A90C08" w:rsidP="00BB3C51">
      <w:pPr>
        <w:rPr>
          <w:rtl/>
        </w:rPr>
      </w:pPr>
      <w:r>
        <w:rPr>
          <w:rFonts w:hint="cs"/>
          <w:rtl/>
        </w:rPr>
        <w:t xml:space="preserve">לכן דוחים </w:t>
      </w:r>
      <w:r w:rsidR="00BB3C51">
        <w:rPr>
          <w:rFonts w:hint="cs"/>
          <w:rtl/>
        </w:rPr>
        <w:t xml:space="preserve">לכם </w:t>
      </w:r>
      <w:r>
        <w:rPr>
          <w:rFonts w:hint="cs"/>
          <w:rtl/>
        </w:rPr>
        <w:t>את זה</w:t>
      </w:r>
      <w:r w:rsidR="00BB3C51">
        <w:rPr>
          <w:rFonts w:hint="cs"/>
          <w:rtl/>
        </w:rPr>
        <w:t xml:space="preserve"> </w:t>
      </w:r>
      <w:r>
        <w:rPr>
          <w:rFonts w:hint="cs"/>
          <w:rtl/>
        </w:rPr>
        <w:t>לשנה וחצי</w:t>
      </w:r>
      <w:r w:rsidR="00BB3C51">
        <w:rPr>
          <w:rFonts w:hint="cs"/>
          <w:rtl/>
        </w:rPr>
        <w:t>.</w:t>
      </w:r>
    </w:p>
    <w:p w:rsidR="00A90C08" w:rsidRDefault="00A90C08" w:rsidP="003465D4">
      <w:pPr>
        <w:ind w:firstLine="0"/>
        <w:rPr>
          <w:rtl/>
        </w:rPr>
      </w:pPr>
    </w:p>
    <w:p w:rsidR="00BB3C51" w:rsidRDefault="00BB3C51" w:rsidP="00BB3C51">
      <w:pPr>
        <w:pStyle w:val="af9"/>
        <w:keepNext/>
        <w:rPr>
          <w:rtl/>
        </w:rPr>
      </w:pPr>
      <w:bookmarkStart w:id="891" w:name="ET_guest_721186_316"/>
      <w:r w:rsidRPr="00BB3C51">
        <w:rPr>
          <w:rStyle w:val="TagStyle"/>
          <w:rtl/>
        </w:rPr>
        <w:t xml:space="preserve"> &lt;&lt; אורח &gt;&gt; </w:t>
      </w:r>
      <w:r>
        <w:rPr>
          <w:rtl/>
        </w:rPr>
        <w:t>בוריס פבלוב:</w:t>
      </w:r>
      <w:r w:rsidRPr="00BB3C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1"/>
    </w:p>
    <w:p w:rsidR="00BB3C51" w:rsidRDefault="00BB3C51" w:rsidP="00BB3C51">
      <w:pPr>
        <w:pStyle w:val="KeepWithNext"/>
        <w:rPr>
          <w:rtl/>
        </w:rPr>
      </w:pPr>
    </w:p>
    <w:p w:rsidR="00A90C08" w:rsidRDefault="00BB3C51" w:rsidP="00BB3C51">
      <w:pPr>
        <w:rPr>
          <w:rtl/>
        </w:rPr>
      </w:pPr>
      <w:bookmarkStart w:id="892" w:name="_ETM_Q1_6789000"/>
      <w:bookmarkEnd w:id="892"/>
      <w:r>
        <w:rPr>
          <w:rFonts w:hint="cs"/>
          <w:rtl/>
        </w:rPr>
        <w:t>ל</w:t>
      </w:r>
      <w:r w:rsidR="00A90C08">
        <w:rPr>
          <w:rFonts w:hint="cs"/>
          <w:rtl/>
        </w:rPr>
        <w:t xml:space="preserve">פחות בשביל </w:t>
      </w:r>
      <w:r>
        <w:rPr>
          <w:rFonts w:hint="cs"/>
          <w:rtl/>
        </w:rPr>
        <w:t xml:space="preserve">הפשרה, </w:t>
      </w:r>
      <w:r w:rsidR="00A90C08">
        <w:rPr>
          <w:rFonts w:hint="cs"/>
          <w:rtl/>
        </w:rPr>
        <w:t xml:space="preserve">אל תתנו לנו להיות </w:t>
      </w:r>
      <w:r>
        <w:rPr>
          <w:rFonts w:hint="cs"/>
          <w:rtl/>
        </w:rPr>
        <w:t>תלויים בהחלטה פנימית של הממשלה כדי לה</w:t>
      </w:r>
      <w:r w:rsidR="00A90C08">
        <w:rPr>
          <w:rFonts w:hint="cs"/>
          <w:rtl/>
        </w:rPr>
        <w:t>י</w:t>
      </w:r>
      <w:r>
        <w:rPr>
          <w:rFonts w:hint="cs"/>
          <w:rtl/>
        </w:rPr>
        <w:t>ע</w:t>
      </w:r>
      <w:r w:rsidR="00A90C08">
        <w:rPr>
          <w:rFonts w:hint="cs"/>
          <w:rtl/>
        </w:rPr>
        <w:t>רך</w:t>
      </w:r>
      <w:r>
        <w:rPr>
          <w:rFonts w:hint="cs"/>
          <w:rtl/>
        </w:rPr>
        <w:t xml:space="preserve"> </w:t>
      </w:r>
      <w:bookmarkStart w:id="893" w:name="_ETM_Q1_6794000"/>
      <w:bookmarkEnd w:id="893"/>
      <w:r>
        <w:rPr>
          <w:rFonts w:hint="cs"/>
          <w:rtl/>
        </w:rPr>
        <w:t>לאותם סעיפים, תנו לנו את יום התחילה,</w:t>
      </w:r>
      <w:r w:rsidR="00A90C08">
        <w:rPr>
          <w:rFonts w:hint="cs"/>
          <w:rtl/>
        </w:rPr>
        <w:t xml:space="preserve"> תתחילו לספור </w:t>
      </w:r>
      <w:r>
        <w:rPr>
          <w:rFonts w:hint="cs"/>
          <w:rtl/>
        </w:rPr>
        <w:t xml:space="preserve">את הזמן לסעיפים 5 ו-7 </w:t>
      </w:r>
      <w:r w:rsidR="00A47E74">
        <w:rPr>
          <w:rFonts w:hint="cs"/>
          <w:rtl/>
        </w:rPr>
        <w:t xml:space="preserve">כך </w:t>
      </w:r>
      <w:r w:rsidR="00A90C08">
        <w:rPr>
          <w:rFonts w:hint="cs"/>
          <w:rtl/>
        </w:rPr>
        <w:t>שייכנסו לתוקף אחרי שתפורסם ההוראה הסופית של</w:t>
      </w:r>
      <w:r>
        <w:rPr>
          <w:rFonts w:hint="cs"/>
          <w:rtl/>
        </w:rPr>
        <w:t xml:space="preserve"> שוק ההון</w:t>
      </w:r>
      <w:r w:rsidR="00BF7E77">
        <w:rPr>
          <w:rFonts w:hint="cs"/>
          <w:rtl/>
        </w:rPr>
        <w:t xml:space="preserve">. </w:t>
      </w:r>
      <w:r w:rsidR="00A90C08">
        <w:rPr>
          <w:rFonts w:hint="cs"/>
          <w:rtl/>
        </w:rPr>
        <w:t xml:space="preserve">אז נראה מה </w:t>
      </w:r>
      <w:r>
        <w:rPr>
          <w:rFonts w:hint="cs"/>
          <w:rtl/>
        </w:rPr>
        <w:t>אנחנו צריכים.</w:t>
      </w:r>
    </w:p>
    <w:p w:rsidR="00A90C08" w:rsidRDefault="00A90C08" w:rsidP="003465D4">
      <w:pPr>
        <w:ind w:firstLine="0"/>
        <w:rPr>
          <w:rtl/>
        </w:rPr>
      </w:pPr>
    </w:p>
    <w:p w:rsidR="00BB3C51" w:rsidRDefault="00BB3C51" w:rsidP="00BB3C51">
      <w:pPr>
        <w:pStyle w:val="af6"/>
        <w:keepNext/>
        <w:rPr>
          <w:rtl/>
        </w:rPr>
      </w:pPr>
      <w:bookmarkStart w:id="894" w:name="ET_yor_5094_317"/>
      <w:r w:rsidRPr="00BB3C5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B3C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4"/>
    </w:p>
    <w:p w:rsidR="00BB3C51" w:rsidRDefault="00BB3C51" w:rsidP="00BB3C51">
      <w:pPr>
        <w:pStyle w:val="KeepWithNext"/>
        <w:rPr>
          <w:rtl/>
        </w:rPr>
      </w:pPr>
    </w:p>
    <w:p w:rsidR="00A90C08" w:rsidRDefault="00BB3C51" w:rsidP="00BB3C51">
      <w:pPr>
        <w:rPr>
          <w:rtl/>
        </w:rPr>
      </w:pPr>
      <w:r>
        <w:rPr>
          <w:rFonts w:hint="cs"/>
          <w:rtl/>
        </w:rPr>
        <w:t xml:space="preserve">לא הבנתי. </w:t>
      </w:r>
      <w:r w:rsidR="00A47E74">
        <w:rPr>
          <w:rFonts w:hint="cs"/>
          <w:rtl/>
        </w:rPr>
        <w:t>אתה רוצה שהכל ילך</w:t>
      </w:r>
      <w:r w:rsidR="00A90C08">
        <w:rPr>
          <w:rFonts w:hint="cs"/>
          <w:rtl/>
        </w:rPr>
        <w:t xml:space="preserve"> אחרי שני הסעיפים</w:t>
      </w:r>
      <w:r w:rsidR="00A47E74">
        <w:rPr>
          <w:rFonts w:hint="cs"/>
          <w:rtl/>
        </w:rPr>
        <w:t xml:space="preserve"> האלה?</w:t>
      </w:r>
    </w:p>
    <w:p w:rsidR="00A90C08" w:rsidRDefault="00A90C08" w:rsidP="003465D4">
      <w:pPr>
        <w:ind w:firstLine="0"/>
        <w:rPr>
          <w:rtl/>
        </w:rPr>
      </w:pPr>
    </w:p>
    <w:p w:rsidR="00A47E74" w:rsidRDefault="00A47E74" w:rsidP="00A47E74">
      <w:pPr>
        <w:pStyle w:val="af9"/>
        <w:keepNext/>
        <w:rPr>
          <w:rtl/>
        </w:rPr>
      </w:pPr>
      <w:bookmarkStart w:id="895" w:name="ET_guest_אלעזר_שטרן_318"/>
      <w:r w:rsidRPr="00A47E74">
        <w:rPr>
          <w:rStyle w:val="TagStyle"/>
          <w:rtl/>
        </w:rPr>
        <w:t xml:space="preserve"> &lt;&lt; אורח &gt;&gt; </w:t>
      </w:r>
      <w:r w:rsidR="00277246">
        <w:rPr>
          <w:rtl/>
        </w:rPr>
        <w:t>אלעזר שטרן (ייעוץ משפטי):</w:t>
      </w:r>
      <w:r w:rsidRPr="00A47E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5"/>
    </w:p>
    <w:p w:rsidR="00A47E74" w:rsidRDefault="00A47E74" w:rsidP="00A47E74">
      <w:pPr>
        <w:pStyle w:val="KeepWithNext"/>
        <w:rPr>
          <w:rtl/>
        </w:rPr>
      </w:pPr>
    </w:p>
    <w:p w:rsidR="00A90C08" w:rsidRDefault="00A47E74" w:rsidP="00A47E74">
      <w:pPr>
        <w:rPr>
          <w:rtl/>
        </w:rPr>
      </w:pPr>
      <w:bookmarkStart w:id="896" w:name="_ETM_Q1_6807000"/>
      <w:bookmarkEnd w:id="896"/>
      <w:r>
        <w:rPr>
          <w:rFonts w:hint="cs"/>
          <w:rtl/>
        </w:rPr>
        <w:t>לא. הוא אומר שהצו כולו ייכנס לתוקף בעוד חצי שנה, אבל</w:t>
      </w:r>
      <w:r w:rsidR="00A90C08">
        <w:rPr>
          <w:rFonts w:hint="cs"/>
          <w:rtl/>
        </w:rPr>
        <w:t xml:space="preserve"> אותם שני סעיפים </w:t>
      </w:r>
      <w:r>
        <w:rPr>
          <w:rFonts w:hint="cs"/>
          <w:rtl/>
        </w:rPr>
        <w:t>ייכנסו לתוקף רק אחרי שהם יפר</w:t>
      </w:r>
      <w:r w:rsidR="00A90C08">
        <w:rPr>
          <w:rFonts w:hint="cs"/>
          <w:rtl/>
        </w:rPr>
        <w:t>ס</w:t>
      </w:r>
      <w:r>
        <w:rPr>
          <w:rFonts w:hint="cs"/>
          <w:rtl/>
        </w:rPr>
        <w:t>מ</w:t>
      </w:r>
      <w:r w:rsidR="00A90C08">
        <w:rPr>
          <w:rFonts w:hint="cs"/>
          <w:rtl/>
        </w:rPr>
        <w:t>ו את החוזר שלהם.</w:t>
      </w:r>
      <w:r w:rsidR="00241B90">
        <w:rPr>
          <w:rFonts w:hint="cs"/>
          <w:rtl/>
        </w:rPr>
        <w:t xml:space="preserve"> </w:t>
      </w:r>
      <w:bookmarkStart w:id="897" w:name="_ETM_Q1_6832000"/>
      <w:bookmarkEnd w:id="897"/>
      <w:r w:rsidR="00241B90">
        <w:rPr>
          <w:rFonts w:hint="cs"/>
          <w:rtl/>
        </w:rPr>
        <w:t xml:space="preserve">אם הם יפורסמו בעוד חצי שנה, זה יהיה בעוד שנה, </w:t>
      </w:r>
      <w:bookmarkStart w:id="898" w:name="_ETM_Q1_6833000"/>
      <w:bookmarkEnd w:id="898"/>
      <w:r w:rsidR="00241B90">
        <w:rPr>
          <w:rFonts w:hint="cs"/>
          <w:rtl/>
        </w:rPr>
        <w:t xml:space="preserve">ואם הם יפרסמו את זה בעוד שנתיים, זה יהיה בעוד שנתיים וחצי. </w:t>
      </w:r>
    </w:p>
    <w:p w:rsidR="00A90C08" w:rsidRDefault="00A90C08" w:rsidP="003465D4">
      <w:pPr>
        <w:ind w:firstLine="0"/>
        <w:rPr>
          <w:rtl/>
        </w:rPr>
      </w:pPr>
    </w:p>
    <w:p w:rsidR="00241B90" w:rsidRDefault="00241B90" w:rsidP="00241B90">
      <w:pPr>
        <w:pStyle w:val="af9"/>
        <w:keepNext/>
        <w:rPr>
          <w:rtl/>
        </w:rPr>
      </w:pPr>
      <w:bookmarkStart w:id="899" w:name="ET_guest_מאיה_לדרמן_320"/>
      <w:r w:rsidRPr="00241B90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241B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9"/>
    </w:p>
    <w:p w:rsidR="00241B90" w:rsidRDefault="00241B90" w:rsidP="00241B90">
      <w:pPr>
        <w:pStyle w:val="KeepWithNext"/>
        <w:rPr>
          <w:rtl/>
        </w:rPr>
      </w:pPr>
    </w:p>
    <w:p w:rsidR="00A90C08" w:rsidRDefault="00241B90" w:rsidP="00241B90">
      <w:pPr>
        <w:rPr>
          <w:rtl/>
        </w:rPr>
      </w:pPr>
      <w:r>
        <w:rPr>
          <w:rFonts w:hint="cs"/>
          <w:rtl/>
        </w:rPr>
        <w:t xml:space="preserve">אם לא יפורסם החוזר לעולם, </w:t>
      </w:r>
      <w:bookmarkStart w:id="900" w:name="_ETM_Q1_6838000"/>
      <w:bookmarkEnd w:id="900"/>
      <w:r>
        <w:rPr>
          <w:rFonts w:hint="cs"/>
          <w:rtl/>
        </w:rPr>
        <w:t>אז לעולם הסעיפים האלה לא יהיו בתוקף, זה מה שזה אומר.</w:t>
      </w:r>
    </w:p>
    <w:p w:rsidR="00A90C08" w:rsidRDefault="00A90C08" w:rsidP="003465D4">
      <w:pPr>
        <w:ind w:firstLine="0"/>
        <w:rPr>
          <w:rtl/>
        </w:rPr>
      </w:pPr>
    </w:p>
    <w:p w:rsidR="00241B90" w:rsidRDefault="00241B90" w:rsidP="00241B90">
      <w:pPr>
        <w:pStyle w:val="af6"/>
        <w:keepNext/>
        <w:rPr>
          <w:rtl/>
        </w:rPr>
      </w:pPr>
      <w:bookmarkStart w:id="901" w:name="ET_yor_5094_321"/>
      <w:r w:rsidRPr="00241B9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41B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1"/>
    </w:p>
    <w:p w:rsidR="00241B90" w:rsidRDefault="00241B90" w:rsidP="00241B90">
      <w:pPr>
        <w:pStyle w:val="KeepWithNext"/>
        <w:rPr>
          <w:rtl/>
        </w:rPr>
      </w:pPr>
    </w:p>
    <w:p w:rsidR="00241B90" w:rsidRDefault="00241B90" w:rsidP="00241B90">
      <w:pPr>
        <w:rPr>
          <w:rtl/>
        </w:rPr>
      </w:pPr>
      <w:r>
        <w:rPr>
          <w:rFonts w:hint="cs"/>
          <w:rtl/>
        </w:rPr>
        <w:t>זה גם מה שאתם אומרים.</w:t>
      </w:r>
      <w:r>
        <w:rPr>
          <w:rtl/>
        </w:rPr>
        <w:t xml:space="preserve">  </w:t>
      </w:r>
    </w:p>
    <w:p w:rsidR="00A90C08" w:rsidRDefault="00A90C08" w:rsidP="003465D4">
      <w:pPr>
        <w:ind w:firstLine="0"/>
        <w:rPr>
          <w:rtl/>
        </w:rPr>
      </w:pPr>
    </w:p>
    <w:p w:rsidR="00241B90" w:rsidRDefault="00241B90" w:rsidP="00241B90">
      <w:pPr>
        <w:pStyle w:val="af9"/>
        <w:keepNext/>
        <w:rPr>
          <w:rtl/>
        </w:rPr>
      </w:pPr>
      <w:bookmarkStart w:id="902" w:name="ET_guest_מאיה_לדרמן_322"/>
      <w:r w:rsidRPr="00241B90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241B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2"/>
    </w:p>
    <w:p w:rsidR="00241B90" w:rsidRDefault="00241B90" w:rsidP="00241B90">
      <w:pPr>
        <w:pStyle w:val="KeepWithNext"/>
        <w:rPr>
          <w:rtl/>
        </w:rPr>
      </w:pPr>
    </w:p>
    <w:p w:rsidR="00A90C08" w:rsidRDefault="00241B90" w:rsidP="00BF7E77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903" w:name="_ETM_Q1_6840000"/>
      <w:bookmarkEnd w:id="903"/>
      <w:r>
        <w:rPr>
          <w:rFonts w:hint="cs"/>
          <w:rtl/>
        </w:rPr>
        <w:t>מוכנים להצעה הזאת. קבענו שתוך שנ</w:t>
      </w:r>
      <w:r w:rsidR="00A90C08">
        <w:rPr>
          <w:rFonts w:hint="cs"/>
          <w:rtl/>
        </w:rPr>
        <w:t xml:space="preserve">ה וחצי </w:t>
      </w:r>
      <w:r w:rsidR="00BF7E77">
        <w:rPr>
          <w:rFonts w:hint="cs"/>
          <w:rtl/>
        </w:rPr>
        <w:t xml:space="preserve">בכל מקרה </w:t>
      </w:r>
      <w:r w:rsidR="00A90C08">
        <w:rPr>
          <w:rFonts w:hint="cs"/>
          <w:rtl/>
        </w:rPr>
        <w:t>הסעיפים</w:t>
      </w:r>
      <w:r>
        <w:rPr>
          <w:rFonts w:hint="cs"/>
          <w:rtl/>
        </w:rPr>
        <w:t xml:space="preserve"> האלה ייכנסו לתוקף. </w:t>
      </w:r>
      <w:bookmarkStart w:id="904" w:name="_ETM_Q1_6853000"/>
      <w:bookmarkEnd w:id="904"/>
      <w:r w:rsidR="00A90C08">
        <w:rPr>
          <w:rFonts w:hint="cs"/>
          <w:rtl/>
        </w:rPr>
        <w:t xml:space="preserve"> </w:t>
      </w:r>
    </w:p>
    <w:p w:rsidR="00A90C08" w:rsidRDefault="00A90C08" w:rsidP="003465D4">
      <w:pPr>
        <w:ind w:firstLine="0"/>
        <w:rPr>
          <w:rtl/>
        </w:rPr>
      </w:pPr>
    </w:p>
    <w:p w:rsidR="00241B90" w:rsidRDefault="00241B90" w:rsidP="00241B90">
      <w:pPr>
        <w:pStyle w:val="af6"/>
        <w:keepNext/>
        <w:rPr>
          <w:rtl/>
        </w:rPr>
      </w:pPr>
      <w:bookmarkStart w:id="905" w:name="ET_yor_5094_323"/>
      <w:r w:rsidRPr="00241B9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41B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5"/>
    </w:p>
    <w:p w:rsidR="00241B90" w:rsidRDefault="00241B90" w:rsidP="00241B90">
      <w:pPr>
        <w:pStyle w:val="KeepWithNext"/>
        <w:rPr>
          <w:rtl/>
        </w:rPr>
      </w:pPr>
    </w:p>
    <w:p w:rsidR="00A90C08" w:rsidRDefault="00BF7E77" w:rsidP="00241B90">
      <w:pPr>
        <w:rPr>
          <w:rtl/>
        </w:rPr>
      </w:pPr>
      <w:r>
        <w:rPr>
          <w:rFonts w:hint="cs"/>
          <w:rtl/>
        </w:rPr>
        <w:t>ו</w:t>
      </w:r>
      <w:r w:rsidR="00A90C08">
        <w:rPr>
          <w:rFonts w:hint="cs"/>
          <w:rtl/>
        </w:rPr>
        <w:t>אם לא תהיה</w:t>
      </w:r>
      <w:r w:rsidR="00241B90">
        <w:rPr>
          <w:rFonts w:hint="cs"/>
          <w:rtl/>
        </w:rPr>
        <w:t xml:space="preserve"> לכם תשובה בשנה וחצי?</w:t>
      </w:r>
      <w:r w:rsidR="00A90C08">
        <w:rPr>
          <w:rFonts w:hint="cs"/>
          <w:rtl/>
        </w:rPr>
        <w:t xml:space="preserve"> </w:t>
      </w:r>
    </w:p>
    <w:p w:rsidR="00A90C08" w:rsidRDefault="00A90C08" w:rsidP="003465D4">
      <w:pPr>
        <w:ind w:firstLine="0"/>
        <w:rPr>
          <w:rtl/>
        </w:rPr>
      </w:pPr>
    </w:p>
    <w:p w:rsidR="00241B90" w:rsidRDefault="00241B90" w:rsidP="00241B90">
      <w:pPr>
        <w:pStyle w:val="af9"/>
        <w:keepNext/>
        <w:rPr>
          <w:rtl/>
        </w:rPr>
      </w:pPr>
      <w:bookmarkStart w:id="906" w:name="ET_guest_מאיה_לדרמן_324"/>
      <w:r w:rsidRPr="00241B90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241B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6"/>
    </w:p>
    <w:p w:rsidR="00241B90" w:rsidRDefault="00241B90" w:rsidP="00241B90">
      <w:pPr>
        <w:pStyle w:val="KeepWithNext"/>
        <w:rPr>
          <w:rtl/>
        </w:rPr>
      </w:pPr>
    </w:p>
    <w:p w:rsidR="00A90C08" w:rsidRDefault="00A90C08" w:rsidP="00241B90">
      <w:pPr>
        <w:rPr>
          <w:rtl/>
        </w:rPr>
      </w:pPr>
      <w:bookmarkStart w:id="907" w:name="_ETM_Q1_6850000"/>
      <w:bookmarkEnd w:id="907"/>
      <w:r>
        <w:rPr>
          <w:rFonts w:hint="cs"/>
          <w:rtl/>
        </w:rPr>
        <w:t>הסעיפים האלה ייכנסו לתוקף</w:t>
      </w:r>
      <w:r w:rsidR="00241B90">
        <w:rPr>
          <w:rFonts w:hint="cs"/>
          <w:rtl/>
        </w:rPr>
        <w:t>.</w:t>
      </w:r>
    </w:p>
    <w:p w:rsidR="00A90C08" w:rsidRDefault="00A90C08" w:rsidP="003465D4">
      <w:pPr>
        <w:ind w:firstLine="0"/>
        <w:rPr>
          <w:rtl/>
        </w:rPr>
      </w:pPr>
    </w:p>
    <w:p w:rsidR="00241B90" w:rsidRDefault="00241B90" w:rsidP="00241B90">
      <w:pPr>
        <w:pStyle w:val="af6"/>
        <w:keepNext/>
        <w:rPr>
          <w:rtl/>
        </w:rPr>
      </w:pPr>
      <w:bookmarkStart w:id="908" w:name="ET_yor_5094_325"/>
      <w:r w:rsidRPr="00241B9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41B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8"/>
    </w:p>
    <w:p w:rsidR="00241B90" w:rsidRDefault="00241B90" w:rsidP="00241B90">
      <w:pPr>
        <w:pStyle w:val="KeepWithNext"/>
        <w:rPr>
          <w:rtl/>
        </w:rPr>
      </w:pPr>
    </w:p>
    <w:p w:rsidR="00A90C08" w:rsidRDefault="00A90C08" w:rsidP="00241B90">
      <w:pPr>
        <w:rPr>
          <w:rtl/>
        </w:rPr>
      </w:pPr>
      <w:bookmarkStart w:id="909" w:name="_ETM_Q1_6860000"/>
      <w:bookmarkEnd w:id="909"/>
      <w:r>
        <w:rPr>
          <w:rFonts w:hint="cs"/>
          <w:rtl/>
        </w:rPr>
        <w:t>איזה</w:t>
      </w:r>
      <w:r w:rsidR="00241B90">
        <w:rPr>
          <w:rFonts w:hint="cs"/>
          <w:rtl/>
        </w:rPr>
        <w:t xml:space="preserve"> סעיפים?</w:t>
      </w:r>
      <w:r>
        <w:rPr>
          <w:rFonts w:hint="cs"/>
          <w:rtl/>
        </w:rPr>
        <w:t xml:space="preserve"> </w:t>
      </w:r>
    </w:p>
    <w:p w:rsidR="00A90C08" w:rsidRDefault="00A90C08" w:rsidP="003465D4">
      <w:pPr>
        <w:ind w:firstLine="0"/>
        <w:rPr>
          <w:rtl/>
        </w:rPr>
      </w:pPr>
    </w:p>
    <w:p w:rsidR="00241B90" w:rsidRDefault="00241B90" w:rsidP="00241B90">
      <w:pPr>
        <w:pStyle w:val="af9"/>
        <w:keepNext/>
        <w:rPr>
          <w:rtl/>
        </w:rPr>
      </w:pPr>
      <w:bookmarkStart w:id="910" w:name="ET_guest_מאיה_לדרמן_326"/>
      <w:r w:rsidRPr="00241B90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241B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0"/>
    </w:p>
    <w:p w:rsidR="00241B90" w:rsidRDefault="00241B90" w:rsidP="00241B90">
      <w:pPr>
        <w:pStyle w:val="KeepWithNext"/>
        <w:rPr>
          <w:rtl/>
        </w:rPr>
      </w:pPr>
    </w:p>
    <w:p w:rsidR="00A90C08" w:rsidRDefault="00A90C08" w:rsidP="00241B90">
      <w:pPr>
        <w:rPr>
          <w:rtl/>
        </w:rPr>
      </w:pPr>
      <w:r>
        <w:rPr>
          <w:rFonts w:hint="cs"/>
          <w:rtl/>
        </w:rPr>
        <w:t>הסעיף שמחייב</w:t>
      </w:r>
      <w:r w:rsidR="00241B90">
        <w:rPr>
          <w:rFonts w:hint="cs"/>
          <w:rtl/>
        </w:rPr>
        <w:t xml:space="preserve"> זיהוי </w:t>
      </w:r>
      <w:bookmarkStart w:id="911" w:name="_ETM_Q1_6862000"/>
      <w:bookmarkEnd w:id="911"/>
      <w:r w:rsidR="00241B90">
        <w:rPr>
          <w:rFonts w:hint="cs"/>
          <w:rtl/>
        </w:rPr>
        <w:t>פנים אל פנים והסעיף של חתימת מקור.</w:t>
      </w:r>
    </w:p>
    <w:p w:rsidR="00A90C08" w:rsidRDefault="00A90C08" w:rsidP="003465D4">
      <w:pPr>
        <w:ind w:firstLine="0"/>
        <w:rPr>
          <w:rtl/>
        </w:rPr>
      </w:pPr>
    </w:p>
    <w:p w:rsidR="00241B90" w:rsidRDefault="00241B90" w:rsidP="00241B90">
      <w:pPr>
        <w:pStyle w:val="af9"/>
        <w:keepNext/>
        <w:rPr>
          <w:rtl/>
        </w:rPr>
      </w:pPr>
      <w:bookmarkStart w:id="912" w:name="ET_guest_860142_327"/>
      <w:r w:rsidRPr="00241B90">
        <w:rPr>
          <w:rStyle w:val="TagStyle"/>
          <w:rtl/>
        </w:rPr>
        <w:t xml:space="preserve"> &lt;&lt; אורח &gt;&gt; </w:t>
      </w:r>
      <w:r>
        <w:rPr>
          <w:rtl/>
        </w:rPr>
        <w:t>אסף נחמני:</w:t>
      </w:r>
      <w:r w:rsidRPr="00241B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2"/>
    </w:p>
    <w:p w:rsidR="00241B90" w:rsidRDefault="00241B90" w:rsidP="00241B90">
      <w:pPr>
        <w:pStyle w:val="KeepWithNext"/>
        <w:rPr>
          <w:rtl/>
        </w:rPr>
      </w:pPr>
    </w:p>
    <w:p w:rsidR="00A90C08" w:rsidRDefault="00A90C08" w:rsidP="00A24384">
      <w:pPr>
        <w:rPr>
          <w:rtl/>
        </w:rPr>
      </w:pPr>
      <w:bookmarkStart w:id="913" w:name="_ETM_Q1_6867000"/>
      <w:bookmarkEnd w:id="913"/>
      <w:r>
        <w:rPr>
          <w:rFonts w:hint="cs"/>
          <w:rtl/>
        </w:rPr>
        <w:t xml:space="preserve">פה אנחנו </w:t>
      </w:r>
      <w:r w:rsidR="00241B90">
        <w:rPr>
          <w:rFonts w:hint="cs"/>
          <w:rtl/>
        </w:rPr>
        <w:t xml:space="preserve">טיפה חלוקים על רשל"ה. אנחנו אמרנו </w:t>
      </w:r>
      <w:r>
        <w:rPr>
          <w:rFonts w:hint="cs"/>
          <w:rtl/>
        </w:rPr>
        <w:t>שאנחנו</w:t>
      </w:r>
      <w:r w:rsidR="00241B90">
        <w:rPr>
          <w:rFonts w:hint="cs"/>
          <w:rtl/>
        </w:rPr>
        <w:t xml:space="preserve"> מעריכים </w:t>
      </w:r>
      <w:r>
        <w:rPr>
          <w:rFonts w:hint="cs"/>
          <w:rtl/>
        </w:rPr>
        <w:t xml:space="preserve">שתוך </w:t>
      </w:r>
      <w:r w:rsidR="00241B90">
        <w:rPr>
          <w:rFonts w:hint="cs"/>
          <w:rtl/>
        </w:rPr>
        <w:t xml:space="preserve">שנה </w:t>
      </w:r>
      <w:bookmarkStart w:id="914" w:name="_ETM_Q1_6869000"/>
      <w:bookmarkEnd w:id="914"/>
      <w:r w:rsidR="00241B90">
        <w:rPr>
          <w:rFonts w:hint="cs"/>
          <w:rtl/>
        </w:rPr>
        <w:t>ו</w:t>
      </w:r>
      <w:r>
        <w:rPr>
          <w:rFonts w:hint="cs"/>
          <w:rtl/>
        </w:rPr>
        <w:t xml:space="preserve">חצי נצליח לגבש את החוזר, </w:t>
      </w:r>
      <w:r w:rsidR="00A24384">
        <w:rPr>
          <w:rFonts w:hint="cs"/>
          <w:rtl/>
        </w:rPr>
        <w:t xml:space="preserve">הכל </w:t>
      </w:r>
      <w:r>
        <w:rPr>
          <w:rFonts w:hint="cs"/>
          <w:rtl/>
        </w:rPr>
        <w:t>בכפוף לקב</w:t>
      </w:r>
      <w:r w:rsidR="00241B90">
        <w:rPr>
          <w:rFonts w:hint="cs"/>
          <w:rtl/>
        </w:rPr>
        <w:t>ל</w:t>
      </w:r>
      <w:r>
        <w:rPr>
          <w:rFonts w:hint="cs"/>
          <w:rtl/>
        </w:rPr>
        <w:t xml:space="preserve">ת עמדת המדינה לגבי </w:t>
      </w:r>
      <w:r w:rsidR="00241B90">
        <w:rPr>
          <w:rFonts w:hint="cs"/>
          <w:rtl/>
        </w:rPr>
        <w:t>הדברים שדיברנו עליהם. ככל שלא יהיה</w:t>
      </w:r>
      <w:r>
        <w:rPr>
          <w:rFonts w:hint="cs"/>
          <w:rtl/>
        </w:rPr>
        <w:t xml:space="preserve"> חוזר</w:t>
      </w:r>
      <w:r w:rsidR="00241B90">
        <w:rPr>
          <w:rFonts w:hint="cs"/>
          <w:rtl/>
        </w:rPr>
        <w:t xml:space="preserve"> עד אז</w:t>
      </w:r>
      <w:r>
        <w:rPr>
          <w:rFonts w:hint="cs"/>
          <w:rtl/>
        </w:rPr>
        <w:t xml:space="preserve"> </w:t>
      </w:r>
      <w:r w:rsidR="00241B90">
        <w:rPr>
          <w:rFonts w:hint="cs"/>
          <w:rtl/>
        </w:rPr>
        <w:t xml:space="preserve"> </w:t>
      </w:r>
      <w:r>
        <w:rPr>
          <w:rFonts w:hint="cs"/>
          <w:rtl/>
        </w:rPr>
        <w:t xml:space="preserve">נבוא לפה ונבקש ארכה. </w:t>
      </w:r>
      <w:r w:rsidR="00241B90">
        <w:rPr>
          <w:rFonts w:hint="cs"/>
          <w:rtl/>
        </w:rPr>
        <w:t>העמדה של רשל"ה היא קצת אחרת.</w:t>
      </w:r>
    </w:p>
    <w:p w:rsidR="00A90C08" w:rsidRDefault="00A90C08" w:rsidP="003465D4">
      <w:pPr>
        <w:ind w:firstLine="0"/>
        <w:rPr>
          <w:rtl/>
        </w:rPr>
      </w:pPr>
    </w:p>
    <w:p w:rsidR="00241B90" w:rsidRDefault="00241B90" w:rsidP="00241B90">
      <w:pPr>
        <w:pStyle w:val="af9"/>
        <w:keepNext/>
        <w:rPr>
          <w:rtl/>
        </w:rPr>
      </w:pPr>
      <w:bookmarkStart w:id="915" w:name="ET_guest_721186_328"/>
      <w:r w:rsidRPr="00241B90">
        <w:rPr>
          <w:rStyle w:val="TagStyle"/>
          <w:rtl/>
        </w:rPr>
        <w:t xml:space="preserve"> &lt;&lt; אורח &gt;&gt; </w:t>
      </w:r>
      <w:r>
        <w:rPr>
          <w:rtl/>
        </w:rPr>
        <w:t>בוריס פבלוב:</w:t>
      </w:r>
      <w:r w:rsidRPr="00241B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5"/>
    </w:p>
    <w:p w:rsidR="00241B90" w:rsidRDefault="00241B90" w:rsidP="00241B90">
      <w:pPr>
        <w:pStyle w:val="KeepWithNext"/>
        <w:rPr>
          <w:rtl/>
        </w:rPr>
      </w:pPr>
    </w:p>
    <w:p w:rsidR="00A90C08" w:rsidRDefault="00241B90" w:rsidP="00A24384">
      <w:pPr>
        <w:rPr>
          <w:rtl/>
        </w:rPr>
      </w:pPr>
      <w:bookmarkStart w:id="916" w:name="_ETM_Q1_6885000"/>
      <w:bookmarkEnd w:id="916"/>
      <w:r>
        <w:rPr>
          <w:rFonts w:hint="cs"/>
          <w:rtl/>
        </w:rPr>
        <w:t xml:space="preserve">הפלטפורמות פה הן בן </w:t>
      </w:r>
      <w:bookmarkStart w:id="917" w:name="_ETM_Q1_6887000"/>
      <w:bookmarkEnd w:id="917"/>
      <w:r>
        <w:rPr>
          <w:rFonts w:hint="cs"/>
          <w:rtl/>
        </w:rPr>
        <w:t>ערובה להח</w:t>
      </w:r>
      <w:r w:rsidR="00A24384">
        <w:rPr>
          <w:rFonts w:hint="cs"/>
          <w:rtl/>
        </w:rPr>
        <w:t xml:space="preserve">לטה פנימית של הממשלה בתהליך הזה - </w:t>
      </w:r>
      <w:r w:rsidR="00A90C08">
        <w:rPr>
          <w:rFonts w:hint="cs"/>
          <w:rtl/>
        </w:rPr>
        <w:t xml:space="preserve">אם לא קורה </w:t>
      </w:r>
      <w:r>
        <w:rPr>
          <w:rFonts w:hint="cs"/>
          <w:rtl/>
        </w:rPr>
        <w:t xml:space="preserve">משהו </w:t>
      </w:r>
      <w:r w:rsidR="00A90C08">
        <w:rPr>
          <w:rFonts w:hint="cs"/>
          <w:rtl/>
        </w:rPr>
        <w:t xml:space="preserve">תוך שנה וחצי, </w:t>
      </w:r>
      <w:r>
        <w:rPr>
          <w:rFonts w:hint="cs"/>
          <w:rtl/>
        </w:rPr>
        <w:t>הפלטפורמות יצטרכו לה</w:t>
      </w:r>
      <w:r w:rsidR="00A90C08">
        <w:rPr>
          <w:rFonts w:hint="cs"/>
          <w:rtl/>
        </w:rPr>
        <w:t>י</w:t>
      </w:r>
      <w:r>
        <w:rPr>
          <w:rFonts w:hint="cs"/>
          <w:rtl/>
        </w:rPr>
        <w:t>ע</w:t>
      </w:r>
      <w:r w:rsidR="00A90C08">
        <w:rPr>
          <w:rFonts w:hint="cs"/>
          <w:rtl/>
        </w:rPr>
        <w:t>רך ול</w:t>
      </w:r>
      <w:r>
        <w:rPr>
          <w:rFonts w:hint="cs"/>
          <w:rtl/>
        </w:rPr>
        <w:t xml:space="preserve">קיים משהו שהן </w:t>
      </w:r>
      <w:bookmarkStart w:id="918" w:name="_ETM_Q1_6909000"/>
      <w:bookmarkEnd w:id="918"/>
      <w:r>
        <w:rPr>
          <w:rFonts w:hint="cs"/>
          <w:rtl/>
        </w:rPr>
        <w:t xml:space="preserve">לא יודעות מה, שאין כרגע פתרון כזה, </w:t>
      </w:r>
      <w:r w:rsidR="00A90C08">
        <w:rPr>
          <w:rFonts w:hint="cs"/>
          <w:rtl/>
        </w:rPr>
        <w:t>ו</w:t>
      </w:r>
      <w:r>
        <w:rPr>
          <w:rFonts w:hint="cs"/>
          <w:rtl/>
        </w:rPr>
        <w:t>א</w:t>
      </w:r>
      <w:r w:rsidR="00A90C08">
        <w:rPr>
          <w:rFonts w:hint="cs"/>
          <w:rtl/>
        </w:rPr>
        <w:t>ז תהיה לי חובת זיהוי של פנים מול פנים</w:t>
      </w:r>
      <w:r>
        <w:rPr>
          <w:rFonts w:hint="cs"/>
          <w:rtl/>
        </w:rPr>
        <w:t xml:space="preserve"> בלי שאני יודע לעשות את זה. </w:t>
      </w:r>
    </w:p>
    <w:p w:rsidR="00A90C08" w:rsidRDefault="00A90C08" w:rsidP="003465D4">
      <w:pPr>
        <w:ind w:firstLine="0"/>
        <w:rPr>
          <w:rtl/>
        </w:rPr>
      </w:pPr>
    </w:p>
    <w:p w:rsidR="00241B90" w:rsidRDefault="00241B90" w:rsidP="00241B90">
      <w:pPr>
        <w:pStyle w:val="af9"/>
        <w:keepNext/>
        <w:rPr>
          <w:rtl/>
        </w:rPr>
      </w:pPr>
      <w:bookmarkStart w:id="919" w:name="ET_guest_מאיה_לדרמן_329"/>
      <w:r w:rsidRPr="00241B90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241B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9"/>
    </w:p>
    <w:p w:rsidR="00241B90" w:rsidRDefault="00241B90" w:rsidP="00241B90">
      <w:pPr>
        <w:pStyle w:val="KeepWithNext"/>
        <w:rPr>
          <w:rtl/>
        </w:rPr>
      </w:pPr>
    </w:p>
    <w:p w:rsidR="00A90C08" w:rsidRDefault="00A90C08" w:rsidP="00241B90">
      <w:pPr>
        <w:rPr>
          <w:rtl/>
        </w:rPr>
      </w:pPr>
      <w:bookmarkStart w:id="920" w:name="_ETM_Q1_6913000"/>
      <w:bookmarkEnd w:id="920"/>
      <w:r>
        <w:rPr>
          <w:rFonts w:hint="cs"/>
          <w:rtl/>
        </w:rPr>
        <w:t>או לעבוד</w:t>
      </w:r>
      <w:r w:rsidR="00241B90">
        <w:rPr>
          <w:rFonts w:hint="cs"/>
          <w:rtl/>
        </w:rPr>
        <w:t xml:space="preserve"> ב</w:t>
      </w:r>
      <w:r>
        <w:rPr>
          <w:rFonts w:hint="cs"/>
          <w:rtl/>
        </w:rPr>
        <w:t>מערכת</w:t>
      </w:r>
      <w:r w:rsidR="00241B90">
        <w:rPr>
          <w:rFonts w:hint="cs"/>
          <w:rtl/>
        </w:rPr>
        <w:t xml:space="preserve"> סגורה.</w:t>
      </w:r>
    </w:p>
    <w:p w:rsidR="00A90C08" w:rsidRDefault="00A90C08" w:rsidP="003465D4">
      <w:pPr>
        <w:ind w:firstLine="0"/>
        <w:rPr>
          <w:rtl/>
        </w:rPr>
      </w:pPr>
    </w:p>
    <w:p w:rsidR="00241B90" w:rsidRDefault="00241B90" w:rsidP="00241B90">
      <w:pPr>
        <w:pStyle w:val="af9"/>
        <w:keepNext/>
        <w:rPr>
          <w:rtl/>
        </w:rPr>
      </w:pPr>
      <w:bookmarkStart w:id="921" w:name="ET_guest_721186_330"/>
      <w:r w:rsidRPr="00241B90">
        <w:rPr>
          <w:rStyle w:val="TagStyle"/>
          <w:rtl/>
        </w:rPr>
        <w:t xml:space="preserve"> &lt;&lt; אורח &gt;&gt; </w:t>
      </w:r>
      <w:r>
        <w:rPr>
          <w:rtl/>
        </w:rPr>
        <w:t>בוריס פבלוב:</w:t>
      </w:r>
      <w:r w:rsidRPr="00241B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1"/>
    </w:p>
    <w:p w:rsidR="00241B90" w:rsidRDefault="00241B90" w:rsidP="00241B90">
      <w:pPr>
        <w:pStyle w:val="KeepWithNext"/>
        <w:rPr>
          <w:rtl/>
        </w:rPr>
      </w:pPr>
    </w:p>
    <w:p w:rsidR="00A90C08" w:rsidRDefault="00A90C08" w:rsidP="008F2B58">
      <w:pPr>
        <w:rPr>
          <w:rtl/>
        </w:rPr>
      </w:pPr>
      <w:r>
        <w:rPr>
          <w:rFonts w:hint="cs"/>
          <w:rtl/>
        </w:rPr>
        <w:t xml:space="preserve">לא </w:t>
      </w:r>
      <w:r w:rsidR="00241B90">
        <w:rPr>
          <w:rFonts w:hint="cs"/>
          <w:rtl/>
        </w:rPr>
        <w:t xml:space="preserve">הכל יכול להיכנס למערכת </w:t>
      </w:r>
      <w:bookmarkStart w:id="922" w:name="_ETM_Q1_6920000"/>
      <w:bookmarkEnd w:id="922"/>
      <w:r w:rsidR="00241B90">
        <w:rPr>
          <w:rFonts w:hint="cs"/>
          <w:rtl/>
        </w:rPr>
        <w:t xml:space="preserve">סגורה. אם אתם רוצים שהפלטפורמות יפעלו במערכת סגורה, תחוקקו </w:t>
      </w:r>
      <w:r w:rsidR="008F2B58">
        <w:rPr>
          <w:rFonts w:hint="cs"/>
          <w:rtl/>
        </w:rPr>
        <w:t xml:space="preserve">את זה </w:t>
      </w:r>
      <w:r w:rsidR="00241B90">
        <w:rPr>
          <w:rFonts w:hint="cs"/>
          <w:rtl/>
        </w:rPr>
        <w:t>בחוק</w:t>
      </w:r>
      <w:r w:rsidR="008F2B5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41B90">
        <w:rPr>
          <w:rFonts w:hint="cs"/>
          <w:rtl/>
        </w:rPr>
        <w:t>תגידו שזאת</w:t>
      </w:r>
      <w:r>
        <w:rPr>
          <w:rFonts w:hint="cs"/>
          <w:rtl/>
        </w:rPr>
        <w:t xml:space="preserve"> הדרך</w:t>
      </w:r>
      <w:r w:rsidR="00241B90">
        <w:rPr>
          <w:rFonts w:hint="cs"/>
          <w:rtl/>
        </w:rPr>
        <w:t xml:space="preserve"> היחידה שמותן </w:t>
      </w:r>
      <w:bookmarkStart w:id="923" w:name="_ETM_Q1_6924000"/>
      <w:bookmarkEnd w:id="923"/>
      <w:r w:rsidR="00241B90">
        <w:rPr>
          <w:rFonts w:hint="cs"/>
          <w:rtl/>
        </w:rPr>
        <w:t>להן לפעול</w:t>
      </w:r>
      <w:r>
        <w:rPr>
          <w:rFonts w:hint="cs"/>
          <w:rtl/>
        </w:rPr>
        <w:t xml:space="preserve">. </w:t>
      </w:r>
      <w:r w:rsidR="008F2B58">
        <w:rPr>
          <w:rFonts w:hint="cs"/>
          <w:rtl/>
        </w:rPr>
        <w:t>אנחנו יודעים ש</w:t>
      </w:r>
      <w:r w:rsidR="00241B90">
        <w:rPr>
          <w:rFonts w:hint="cs"/>
          <w:rtl/>
        </w:rPr>
        <w:t xml:space="preserve">זאת לא הדרך היחידה שמותר לפעול. </w:t>
      </w:r>
      <w:r>
        <w:rPr>
          <w:rFonts w:hint="cs"/>
          <w:rtl/>
        </w:rPr>
        <w:t xml:space="preserve">אל תיקחו אותנו כבן ערובה לסעיפים האלה. </w:t>
      </w:r>
    </w:p>
    <w:p w:rsidR="00A90C08" w:rsidRDefault="00A90C08" w:rsidP="003465D4">
      <w:pPr>
        <w:ind w:firstLine="0"/>
        <w:rPr>
          <w:rtl/>
        </w:rPr>
      </w:pPr>
    </w:p>
    <w:p w:rsidR="00241B90" w:rsidRDefault="00241B90" w:rsidP="00241B90">
      <w:pPr>
        <w:pStyle w:val="af6"/>
        <w:keepNext/>
        <w:rPr>
          <w:rtl/>
        </w:rPr>
      </w:pPr>
      <w:bookmarkStart w:id="924" w:name="ET_yor_5094_331"/>
      <w:r w:rsidRPr="00241B9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41B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4"/>
    </w:p>
    <w:p w:rsidR="00241B90" w:rsidRDefault="00241B90" w:rsidP="00241B90">
      <w:pPr>
        <w:pStyle w:val="KeepWithNext"/>
        <w:rPr>
          <w:rtl/>
        </w:rPr>
      </w:pPr>
    </w:p>
    <w:p w:rsidR="003009C3" w:rsidRDefault="00241B90" w:rsidP="00C479AB">
      <w:pPr>
        <w:rPr>
          <w:rtl/>
        </w:rPr>
      </w:pPr>
      <w:bookmarkStart w:id="925" w:name="_ETM_Q1_6947000"/>
      <w:bookmarkEnd w:id="925"/>
      <w:r>
        <w:rPr>
          <w:rFonts w:hint="cs"/>
          <w:rtl/>
        </w:rPr>
        <w:t xml:space="preserve">אני </w:t>
      </w:r>
      <w:r w:rsidR="00A90C08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מעלה </w:t>
      </w:r>
      <w:r w:rsidR="00A90C08">
        <w:rPr>
          <w:rFonts w:hint="cs"/>
          <w:rtl/>
        </w:rPr>
        <w:t xml:space="preserve">על דעתי שהמדינה </w:t>
      </w:r>
      <w:r w:rsidR="008F2B58">
        <w:rPr>
          <w:rFonts w:hint="cs"/>
          <w:rtl/>
        </w:rPr>
        <w:t xml:space="preserve">על שני סעיפים כאלה לא </w:t>
      </w:r>
      <w:bookmarkStart w:id="926" w:name="_ETM_Q1_6950000"/>
      <w:bookmarkEnd w:id="926"/>
      <w:r w:rsidR="008F2B58">
        <w:rPr>
          <w:rFonts w:hint="cs"/>
          <w:rtl/>
        </w:rPr>
        <w:t xml:space="preserve">מסוגלת לקבל החלטה במשך שנה וחצי, לכאן או לכאן. </w:t>
      </w:r>
      <w:r w:rsidR="00A90C08">
        <w:rPr>
          <w:rFonts w:hint="cs"/>
          <w:rtl/>
        </w:rPr>
        <w:t>אתם יכ</w:t>
      </w:r>
      <w:r w:rsidR="008F2B58">
        <w:rPr>
          <w:rFonts w:hint="cs"/>
          <w:rtl/>
        </w:rPr>
        <w:t>ו</w:t>
      </w:r>
      <w:r w:rsidR="00A90C08">
        <w:rPr>
          <w:rFonts w:hint="cs"/>
          <w:rtl/>
        </w:rPr>
        <w:t>לים לקבל החלטה שלא, אתם יכ</w:t>
      </w:r>
      <w:r w:rsidR="008F2B58">
        <w:rPr>
          <w:rFonts w:hint="cs"/>
          <w:rtl/>
        </w:rPr>
        <w:t>ו</w:t>
      </w:r>
      <w:r w:rsidR="00A90C08">
        <w:rPr>
          <w:rFonts w:hint="cs"/>
          <w:rtl/>
        </w:rPr>
        <w:t>לים לקבל החלטה שכן. אני מאוד מ</w:t>
      </w:r>
      <w:r w:rsidR="008F2B58">
        <w:rPr>
          <w:rFonts w:hint="cs"/>
          <w:rtl/>
        </w:rPr>
        <w:t xml:space="preserve">קווה שתאפשרו להם לעשות את זה לא דרך פנים אל פנים, כי </w:t>
      </w:r>
      <w:r w:rsidR="00A90C08">
        <w:rPr>
          <w:rFonts w:hint="cs"/>
          <w:rtl/>
        </w:rPr>
        <w:t xml:space="preserve">הבסיס </w:t>
      </w:r>
      <w:r w:rsidR="008F2B58">
        <w:rPr>
          <w:rFonts w:hint="cs"/>
          <w:rtl/>
        </w:rPr>
        <w:t xml:space="preserve">של העבודה בפלטפורמה </w:t>
      </w:r>
      <w:r w:rsidR="00A90C08">
        <w:rPr>
          <w:rFonts w:hint="cs"/>
          <w:rtl/>
        </w:rPr>
        <w:t xml:space="preserve">היא </w:t>
      </w:r>
      <w:r w:rsidR="008F2B58">
        <w:rPr>
          <w:rFonts w:hint="cs"/>
          <w:rtl/>
        </w:rPr>
        <w:t xml:space="preserve">לא </w:t>
      </w:r>
      <w:bookmarkStart w:id="927" w:name="_ETM_Q1_6965000"/>
      <w:bookmarkEnd w:id="927"/>
      <w:r w:rsidR="008F2B58">
        <w:rPr>
          <w:rFonts w:hint="cs"/>
          <w:rtl/>
        </w:rPr>
        <w:t>שיש פנים אל פנים</w:t>
      </w:r>
      <w:r w:rsidR="00A24384">
        <w:rPr>
          <w:rFonts w:hint="cs"/>
          <w:rtl/>
        </w:rPr>
        <w:t xml:space="preserve">, </w:t>
      </w:r>
      <w:r w:rsidR="008F2B58">
        <w:rPr>
          <w:rFonts w:hint="cs"/>
          <w:rtl/>
        </w:rPr>
        <w:t>יש משרד</w:t>
      </w:r>
      <w:r w:rsidR="00A90C08">
        <w:rPr>
          <w:rFonts w:hint="cs"/>
          <w:rtl/>
        </w:rPr>
        <w:t xml:space="preserve"> </w:t>
      </w:r>
      <w:r w:rsidR="008F2B58">
        <w:rPr>
          <w:rFonts w:hint="cs"/>
          <w:rtl/>
        </w:rPr>
        <w:t>ש</w:t>
      </w:r>
      <w:r w:rsidR="00A90C08">
        <w:rPr>
          <w:rFonts w:hint="cs"/>
          <w:rtl/>
        </w:rPr>
        <w:t>מג</w:t>
      </w:r>
      <w:r w:rsidR="008F2B58">
        <w:rPr>
          <w:rFonts w:hint="cs"/>
          <w:rtl/>
        </w:rPr>
        <w:t xml:space="preserve">יעים אליו וכו'. שנה וחצי זה די </w:t>
      </w:r>
      <w:r w:rsidR="00A90C08">
        <w:rPr>
          <w:rFonts w:hint="cs"/>
          <w:rtl/>
        </w:rPr>
        <w:t>ו</w:t>
      </w:r>
      <w:r w:rsidR="008F2B58">
        <w:rPr>
          <w:rFonts w:hint="cs"/>
          <w:rtl/>
        </w:rPr>
        <w:t xml:space="preserve">הותר כדי שתקבלו את זה. </w:t>
      </w:r>
      <w:bookmarkStart w:id="928" w:name="_ETM_Q1_6972000"/>
      <w:bookmarkEnd w:id="928"/>
      <w:r w:rsidR="00C479AB">
        <w:rPr>
          <w:rFonts w:hint="cs"/>
          <w:rtl/>
        </w:rPr>
        <w:t xml:space="preserve">הדבר הכי הגיוני היה שלמחרת ההחלטה של הממשלה </w:t>
      </w:r>
      <w:bookmarkStart w:id="929" w:name="_ETM_Q1_7014000"/>
      <w:bookmarkEnd w:id="929"/>
      <w:r w:rsidR="00C479AB">
        <w:rPr>
          <w:rFonts w:hint="cs"/>
          <w:rtl/>
        </w:rPr>
        <w:t xml:space="preserve">זה ייכנס לתוקף. </w:t>
      </w:r>
      <w:r w:rsidR="003009C3">
        <w:rPr>
          <w:rFonts w:hint="cs"/>
          <w:rtl/>
        </w:rPr>
        <w:t>כמה</w:t>
      </w:r>
      <w:r w:rsidR="00C479AB">
        <w:rPr>
          <w:rFonts w:hint="cs"/>
          <w:rtl/>
        </w:rPr>
        <w:t xml:space="preserve"> </w:t>
      </w:r>
      <w:r w:rsidR="003009C3">
        <w:rPr>
          <w:rFonts w:hint="cs"/>
          <w:rtl/>
        </w:rPr>
        <w:t>זמן אתם צריכים</w:t>
      </w:r>
      <w:r w:rsidR="00C479AB">
        <w:rPr>
          <w:rFonts w:hint="cs"/>
          <w:rtl/>
        </w:rPr>
        <w:t xml:space="preserve"> אחרי שהם יחליטו לגבי הנושא הזה? חצי שנה?</w:t>
      </w:r>
    </w:p>
    <w:p w:rsidR="003009C3" w:rsidRDefault="003009C3" w:rsidP="003465D4">
      <w:pPr>
        <w:ind w:firstLine="0"/>
        <w:rPr>
          <w:rtl/>
        </w:rPr>
      </w:pPr>
    </w:p>
    <w:p w:rsidR="008F2B58" w:rsidRDefault="008F2B58" w:rsidP="008F2B58">
      <w:pPr>
        <w:pStyle w:val="af9"/>
        <w:keepNext/>
        <w:rPr>
          <w:rtl/>
        </w:rPr>
      </w:pPr>
      <w:bookmarkStart w:id="930" w:name="ET_guest_721186_332"/>
      <w:r w:rsidRPr="008F2B58">
        <w:rPr>
          <w:rStyle w:val="TagStyle"/>
          <w:rtl/>
        </w:rPr>
        <w:t xml:space="preserve"> &lt;&lt; אורח &gt;&gt; </w:t>
      </w:r>
      <w:r>
        <w:rPr>
          <w:rtl/>
        </w:rPr>
        <w:t>בוריס פבלוב:</w:t>
      </w:r>
      <w:r w:rsidRPr="008F2B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0"/>
    </w:p>
    <w:p w:rsidR="008F2B58" w:rsidRDefault="008F2B58" w:rsidP="008F2B58">
      <w:pPr>
        <w:pStyle w:val="KeepWithNext"/>
        <w:rPr>
          <w:rtl/>
        </w:rPr>
      </w:pPr>
    </w:p>
    <w:p w:rsidR="003009C3" w:rsidRDefault="003009C3" w:rsidP="00C479AB">
      <w:pPr>
        <w:rPr>
          <w:rtl/>
        </w:rPr>
      </w:pPr>
      <w:bookmarkStart w:id="931" w:name="_ETM_Q1_6985000"/>
      <w:bookmarkEnd w:id="931"/>
      <w:r>
        <w:rPr>
          <w:rFonts w:hint="cs"/>
          <w:rtl/>
        </w:rPr>
        <w:t>יש המון תהליכים</w:t>
      </w:r>
      <w:r w:rsidR="00C479AB">
        <w:rPr>
          <w:rFonts w:hint="cs"/>
          <w:rtl/>
        </w:rPr>
        <w:t xml:space="preserve"> שלא תלויים בי. </w:t>
      </w:r>
    </w:p>
    <w:p w:rsidR="003009C3" w:rsidRDefault="003009C3" w:rsidP="003465D4">
      <w:pPr>
        <w:ind w:firstLine="0"/>
        <w:rPr>
          <w:rtl/>
        </w:rPr>
      </w:pPr>
    </w:p>
    <w:p w:rsidR="00C479AB" w:rsidRDefault="00C479AB" w:rsidP="00C479AB">
      <w:pPr>
        <w:pStyle w:val="af6"/>
        <w:keepNext/>
        <w:rPr>
          <w:rtl/>
        </w:rPr>
      </w:pPr>
      <w:bookmarkStart w:id="932" w:name="ET_yor_5094_333"/>
      <w:r w:rsidRPr="00C479A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479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2"/>
    </w:p>
    <w:p w:rsidR="00C479AB" w:rsidRDefault="00C479AB" w:rsidP="00C479AB">
      <w:pPr>
        <w:pStyle w:val="KeepWithNext"/>
        <w:rPr>
          <w:rtl/>
        </w:rPr>
      </w:pPr>
    </w:p>
    <w:p w:rsidR="003009C3" w:rsidRDefault="00C479AB" w:rsidP="00C479AB">
      <w:pPr>
        <w:rPr>
          <w:rtl/>
        </w:rPr>
      </w:pPr>
      <w:bookmarkStart w:id="933" w:name="_ETM_Q1_7024000"/>
      <w:bookmarkEnd w:id="933"/>
      <w:r>
        <w:rPr>
          <w:rFonts w:hint="cs"/>
          <w:rtl/>
        </w:rPr>
        <w:t xml:space="preserve">אני </w:t>
      </w:r>
      <w:r w:rsidR="003009C3">
        <w:rPr>
          <w:rFonts w:hint="cs"/>
          <w:rtl/>
        </w:rPr>
        <w:t>מ</w:t>
      </w:r>
      <w:r>
        <w:rPr>
          <w:rFonts w:hint="cs"/>
          <w:rtl/>
        </w:rPr>
        <w:t>ד</w:t>
      </w:r>
      <w:r w:rsidR="003009C3">
        <w:rPr>
          <w:rFonts w:hint="cs"/>
          <w:rtl/>
        </w:rPr>
        <w:t>בר</w:t>
      </w:r>
      <w:r>
        <w:rPr>
          <w:rFonts w:hint="cs"/>
          <w:rtl/>
        </w:rPr>
        <w:t xml:space="preserve"> רק על שני הסעיפים.</w:t>
      </w:r>
    </w:p>
    <w:p w:rsidR="003009C3" w:rsidRDefault="003009C3" w:rsidP="003465D4">
      <w:pPr>
        <w:ind w:firstLine="0"/>
        <w:rPr>
          <w:rtl/>
        </w:rPr>
      </w:pPr>
    </w:p>
    <w:p w:rsidR="00C479AB" w:rsidRDefault="00C479AB" w:rsidP="00C479AB">
      <w:pPr>
        <w:pStyle w:val="af9"/>
        <w:keepNext/>
        <w:rPr>
          <w:rtl/>
        </w:rPr>
      </w:pPr>
      <w:bookmarkStart w:id="934" w:name="ET_guest_721186_334"/>
      <w:r w:rsidRPr="00C479AB">
        <w:rPr>
          <w:rStyle w:val="TagStyle"/>
          <w:rtl/>
        </w:rPr>
        <w:t xml:space="preserve"> &lt;&lt; אורח &gt;&gt; </w:t>
      </w:r>
      <w:r>
        <w:rPr>
          <w:rtl/>
        </w:rPr>
        <w:t>בוריס פבלוב:</w:t>
      </w:r>
      <w:r w:rsidRPr="00C479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4"/>
    </w:p>
    <w:p w:rsidR="00C479AB" w:rsidRDefault="00C479AB" w:rsidP="00C479AB">
      <w:pPr>
        <w:pStyle w:val="KeepWithNext"/>
        <w:rPr>
          <w:rtl/>
        </w:rPr>
      </w:pPr>
    </w:p>
    <w:p w:rsidR="003009C3" w:rsidRDefault="00C479AB" w:rsidP="00C479AB">
      <w:pPr>
        <w:rPr>
          <w:rtl/>
        </w:rPr>
      </w:pPr>
      <w:r>
        <w:rPr>
          <w:rFonts w:hint="cs"/>
          <w:rtl/>
        </w:rPr>
        <w:t xml:space="preserve">זה תלוי </w:t>
      </w:r>
      <w:bookmarkStart w:id="935" w:name="_ETM_Q1_7027000"/>
      <w:bookmarkEnd w:id="935"/>
      <w:r>
        <w:rPr>
          <w:rFonts w:hint="cs"/>
          <w:rtl/>
        </w:rPr>
        <w:t xml:space="preserve">כמה זמן </w:t>
      </w:r>
      <w:r w:rsidR="003009C3">
        <w:rPr>
          <w:rFonts w:hint="cs"/>
          <w:rtl/>
        </w:rPr>
        <w:t xml:space="preserve">ייקח </w:t>
      </w:r>
      <w:r>
        <w:rPr>
          <w:rFonts w:hint="cs"/>
          <w:rtl/>
        </w:rPr>
        <w:t>להם לאשר</w:t>
      </w:r>
      <w:r w:rsidR="003009C3">
        <w:rPr>
          <w:rFonts w:hint="cs"/>
          <w:rtl/>
        </w:rPr>
        <w:t xml:space="preserve">. </w:t>
      </w:r>
    </w:p>
    <w:p w:rsidR="003009C3" w:rsidRDefault="003009C3" w:rsidP="003465D4">
      <w:pPr>
        <w:ind w:firstLine="0"/>
        <w:rPr>
          <w:rtl/>
        </w:rPr>
      </w:pPr>
    </w:p>
    <w:p w:rsidR="00C479AB" w:rsidRDefault="00C479AB" w:rsidP="00C479AB">
      <w:pPr>
        <w:pStyle w:val="af6"/>
        <w:keepNext/>
        <w:rPr>
          <w:rtl/>
        </w:rPr>
      </w:pPr>
      <w:bookmarkStart w:id="936" w:name="ET_yor_5094_335"/>
      <w:r w:rsidRPr="00C479A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479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6"/>
    </w:p>
    <w:p w:rsidR="00C479AB" w:rsidRDefault="00C479AB" w:rsidP="00C479AB">
      <w:pPr>
        <w:pStyle w:val="KeepWithNext"/>
        <w:rPr>
          <w:rtl/>
        </w:rPr>
      </w:pPr>
    </w:p>
    <w:p w:rsidR="003009C3" w:rsidRDefault="003009C3" w:rsidP="00C479AB">
      <w:pPr>
        <w:rPr>
          <w:rtl/>
        </w:rPr>
      </w:pPr>
      <w:bookmarkStart w:id="937" w:name="_ETM_Q1_7029000"/>
      <w:bookmarkEnd w:id="937"/>
      <w:r>
        <w:rPr>
          <w:rFonts w:hint="cs"/>
          <w:rtl/>
        </w:rPr>
        <w:t xml:space="preserve">מהרגע שהם </w:t>
      </w:r>
      <w:r w:rsidR="00C479AB">
        <w:rPr>
          <w:rFonts w:hint="cs"/>
          <w:rtl/>
        </w:rPr>
        <w:t>החליטו שאפשר לעשות כך, כך וכך</w:t>
      </w:r>
      <w:bookmarkStart w:id="938" w:name="_ETM_Q1_7034000"/>
      <w:bookmarkEnd w:id="938"/>
      <w:r w:rsidR="00C479AB">
        <w:rPr>
          <w:rFonts w:hint="cs"/>
          <w:rtl/>
        </w:rPr>
        <w:t xml:space="preserve"> בשני הסעיפים האלה, </w:t>
      </w:r>
      <w:r>
        <w:rPr>
          <w:rFonts w:hint="cs"/>
          <w:rtl/>
        </w:rPr>
        <w:t>כמה זמן אתם צריכים להכין את עצמכם</w:t>
      </w:r>
      <w:r w:rsidR="00C479AB">
        <w:rPr>
          <w:rFonts w:hint="cs"/>
          <w:rtl/>
        </w:rPr>
        <w:t>?</w:t>
      </w:r>
    </w:p>
    <w:p w:rsidR="003009C3" w:rsidRDefault="003009C3" w:rsidP="003465D4">
      <w:pPr>
        <w:ind w:firstLine="0"/>
        <w:rPr>
          <w:rtl/>
        </w:rPr>
      </w:pPr>
    </w:p>
    <w:p w:rsidR="00C479AB" w:rsidRDefault="00C479AB" w:rsidP="00C479AB">
      <w:pPr>
        <w:pStyle w:val="af9"/>
        <w:keepNext/>
        <w:rPr>
          <w:rtl/>
        </w:rPr>
      </w:pPr>
      <w:bookmarkStart w:id="939" w:name="ET_guest_721186_336"/>
      <w:r w:rsidRPr="00C479AB">
        <w:rPr>
          <w:rStyle w:val="TagStyle"/>
          <w:rtl/>
        </w:rPr>
        <w:t xml:space="preserve"> &lt;&lt; אורח &gt;&gt; </w:t>
      </w:r>
      <w:r>
        <w:rPr>
          <w:rtl/>
        </w:rPr>
        <w:t>בוריס פבלוב:</w:t>
      </w:r>
      <w:r w:rsidRPr="00C479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9"/>
    </w:p>
    <w:p w:rsidR="00C479AB" w:rsidRDefault="00C479AB" w:rsidP="00C479AB">
      <w:pPr>
        <w:pStyle w:val="KeepWithNext"/>
        <w:rPr>
          <w:rtl/>
        </w:rPr>
      </w:pPr>
    </w:p>
    <w:p w:rsidR="003009C3" w:rsidRDefault="00C479AB" w:rsidP="00C479AB">
      <w:pPr>
        <w:rPr>
          <w:rtl/>
        </w:rPr>
      </w:pPr>
      <w:bookmarkStart w:id="940" w:name="_ETM_Q1_7032000"/>
      <w:bookmarkEnd w:id="940"/>
      <w:r>
        <w:rPr>
          <w:rtl/>
        </w:rPr>
        <w:t xml:space="preserve"> </w:t>
      </w:r>
      <w:r>
        <w:rPr>
          <w:rFonts w:hint="cs"/>
          <w:rtl/>
        </w:rPr>
        <w:t>זה נורא קשה להגיד, כי</w:t>
      </w:r>
      <w:r w:rsidR="003009C3">
        <w:rPr>
          <w:rFonts w:hint="cs"/>
          <w:rtl/>
        </w:rPr>
        <w:t xml:space="preserve"> יש חברות בודדות שמספקות את הטכנולוגיה</w:t>
      </w:r>
      <w:r w:rsidR="00A24384">
        <w:rPr>
          <w:rFonts w:hint="cs"/>
          <w:rtl/>
        </w:rPr>
        <w:t xml:space="preserve"> הזאת.</w:t>
      </w:r>
    </w:p>
    <w:p w:rsidR="003009C3" w:rsidRDefault="003009C3" w:rsidP="003465D4">
      <w:pPr>
        <w:ind w:firstLine="0"/>
        <w:rPr>
          <w:rtl/>
        </w:rPr>
      </w:pPr>
    </w:p>
    <w:p w:rsidR="00C479AB" w:rsidRDefault="00C479AB" w:rsidP="00C479AB">
      <w:pPr>
        <w:pStyle w:val="af6"/>
        <w:keepNext/>
        <w:rPr>
          <w:rtl/>
        </w:rPr>
      </w:pPr>
      <w:bookmarkStart w:id="941" w:name="ET_yor_5094_337"/>
      <w:r w:rsidRPr="00C479A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479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1"/>
    </w:p>
    <w:p w:rsidR="00C479AB" w:rsidRDefault="00C479AB" w:rsidP="00C479AB">
      <w:pPr>
        <w:pStyle w:val="KeepWithNext"/>
        <w:rPr>
          <w:rtl/>
        </w:rPr>
      </w:pPr>
    </w:p>
    <w:p w:rsidR="003009C3" w:rsidRDefault="00C479AB" w:rsidP="00C479AB">
      <w:pPr>
        <w:rPr>
          <w:rtl/>
        </w:rPr>
      </w:pPr>
      <w:bookmarkStart w:id="942" w:name="_ETM_Q1_7044000"/>
      <w:bookmarkEnd w:id="942"/>
      <w:r>
        <w:rPr>
          <w:rFonts w:hint="cs"/>
          <w:rtl/>
        </w:rPr>
        <w:t xml:space="preserve">סדר גודל. </w:t>
      </w:r>
      <w:bookmarkStart w:id="943" w:name="_ETM_Q1_7052000"/>
      <w:bookmarkEnd w:id="943"/>
      <w:r>
        <w:rPr>
          <w:rFonts w:hint="cs"/>
          <w:rtl/>
        </w:rPr>
        <w:t xml:space="preserve">יום, שבוע, חודש? </w:t>
      </w:r>
      <w:r w:rsidR="003009C3">
        <w:rPr>
          <w:rFonts w:hint="cs"/>
          <w:rtl/>
        </w:rPr>
        <w:t xml:space="preserve"> </w:t>
      </w:r>
    </w:p>
    <w:p w:rsidR="003009C3" w:rsidRDefault="003009C3" w:rsidP="003465D4">
      <w:pPr>
        <w:ind w:firstLine="0"/>
        <w:rPr>
          <w:rtl/>
        </w:rPr>
      </w:pPr>
    </w:p>
    <w:p w:rsidR="00C479AB" w:rsidRDefault="00C479AB" w:rsidP="00C479AB">
      <w:pPr>
        <w:pStyle w:val="af9"/>
        <w:keepNext/>
        <w:rPr>
          <w:rtl/>
        </w:rPr>
      </w:pPr>
      <w:bookmarkStart w:id="944" w:name="ET_guest_721186_338"/>
      <w:r w:rsidRPr="00C479AB">
        <w:rPr>
          <w:rStyle w:val="TagStyle"/>
          <w:rtl/>
        </w:rPr>
        <w:t xml:space="preserve"> &lt;&lt; אורח &gt;&gt; </w:t>
      </w:r>
      <w:r>
        <w:rPr>
          <w:rtl/>
        </w:rPr>
        <w:t>בוריס פבלוב:</w:t>
      </w:r>
      <w:r w:rsidRPr="00C479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4"/>
    </w:p>
    <w:p w:rsidR="00C479AB" w:rsidRDefault="00C479AB" w:rsidP="00C479AB">
      <w:pPr>
        <w:pStyle w:val="KeepWithNext"/>
        <w:rPr>
          <w:rtl/>
        </w:rPr>
      </w:pPr>
    </w:p>
    <w:p w:rsidR="003009C3" w:rsidRDefault="003009C3" w:rsidP="00A24384">
      <w:pPr>
        <w:rPr>
          <w:rtl/>
        </w:rPr>
      </w:pPr>
      <w:bookmarkStart w:id="945" w:name="_ETM_Q1_7045000"/>
      <w:bookmarkEnd w:id="945"/>
      <w:r>
        <w:rPr>
          <w:rFonts w:hint="cs"/>
          <w:rtl/>
        </w:rPr>
        <w:t>צריך לפחות כמה חודשים לאישור</w:t>
      </w:r>
      <w:r w:rsidR="00A24384">
        <w:rPr>
          <w:rFonts w:hint="cs"/>
          <w:rtl/>
        </w:rPr>
        <w:t xml:space="preserve"> הטכנולוגיות האלו.</w:t>
      </w:r>
      <w:r w:rsidR="00C479AB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r w:rsidR="00C479AB">
        <w:rPr>
          <w:rFonts w:hint="cs"/>
          <w:rtl/>
        </w:rPr>
        <w:t xml:space="preserve">גם </w:t>
      </w:r>
      <w:r w:rsidR="00A24384">
        <w:rPr>
          <w:rFonts w:hint="cs"/>
          <w:rtl/>
        </w:rPr>
        <w:t>את</w:t>
      </w:r>
      <w:r w:rsidR="00C479AB">
        <w:rPr>
          <w:rFonts w:hint="cs"/>
          <w:rtl/>
        </w:rPr>
        <w:t xml:space="preserve"> הצד המסחרי שצריך לסכם עם החברות.</w:t>
      </w:r>
      <w:r>
        <w:rPr>
          <w:rFonts w:hint="cs"/>
          <w:rtl/>
        </w:rPr>
        <w:t xml:space="preserve"> אחרי זה יש </w:t>
      </w:r>
      <w:r w:rsidR="00C479AB">
        <w:rPr>
          <w:rFonts w:hint="cs"/>
          <w:rtl/>
        </w:rPr>
        <w:t xml:space="preserve">עוד היערכות של משהו כמו חצי שנה. אנחנו </w:t>
      </w:r>
      <w:r>
        <w:rPr>
          <w:rFonts w:hint="cs"/>
          <w:rtl/>
        </w:rPr>
        <w:t>מ</w:t>
      </w:r>
      <w:r w:rsidR="00C479AB">
        <w:rPr>
          <w:rFonts w:hint="cs"/>
          <w:rtl/>
        </w:rPr>
        <w:t>ד</w:t>
      </w:r>
      <w:r>
        <w:rPr>
          <w:rFonts w:hint="cs"/>
          <w:rtl/>
        </w:rPr>
        <w:t>ברים על שנה מיום פרסום החוזר.</w:t>
      </w:r>
    </w:p>
    <w:p w:rsidR="003009C3" w:rsidRDefault="003009C3" w:rsidP="003465D4">
      <w:pPr>
        <w:ind w:firstLine="0"/>
        <w:rPr>
          <w:rtl/>
        </w:rPr>
      </w:pPr>
    </w:p>
    <w:p w:rsidR="00C479AB" w:rsidRDefault="00C479AB" w:rsidP="00C479AB">
      <w:pPr>
        <w:pStyle w:val="af6"/>
        <w:keepNext/>
        <w:rPr>
          <w:rtl/>
        </w:rPr>
      </w:pPr>
      <w:bookmarkStart w:id="946" w:name="ET_yor_5094_339"/>
      <w:r w:rsidRPr="00C479A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479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6"/>
    </w:p>
    <w:p w:rsidR="00C479AB" w:rsidRDefault="00C479AB" w:rsidP="00C479AB">
      <w:pPr>
        <w:pStyle w:val="KeepWithNext"/>
        <w:rPr>
          <w:rtl/>
        </w:rPr>
      </w:pPr>
    </w:p>
    <w:p w:rsidR="003009C3" w:rsidRDefault="00C479AB" w:rsidP="00C479AB">
      <w:pPr>
        <w:rPr>
          <w:rtl/>
        </w:rPr>
      </w:pPr>
      <w:bookmarkStart w:id="947" w:name="_ETM_Q1_7065000"/>
      <w:bookmarkEnd w:id="947"/>
      <w:r>
        <w:rPr>
          <w:rFonts w:hint="cs"/>
          <w:rtl/>
        </w:rPr>
        <w:t>ומה כתוב פה?</w:t>
      </w:r>
    </w:p>
    <w:p w:rsidR="003009C3" w:rsidRDefault="003009C3" w:rsidP="003465D4">
      <w:pPr>
        <w:ind w:firstLine="0"/>
        <w:rPr>
          <w:rtl/>
        </w:rPr>
      </w:pPr>
    </w:p>
    <w:p w:rsidR="00C479AB" w:rsidRDefault="00C479AB" w:rsidP="00C479AB">
      <w:pPr>
        <w:pStyle w:val="af9"/>
        <w:keepNext/>
        <w:rPr>
          <w:rtl/>
        </w:rPr>
      </w:pPr>
      <w:bookmarkStart w:id="948" w:name="ET_guest_אלעזר_שטרן_340"/>
      <w:r w:rsidRPr="00C479AB">
        <w:rPr>
          <w:rStyle w:val="TagStyle"/>
          <w:rtl/>
        </w:rPr>
        <w:t xml:space="preserve"> &lt;&lt; אורח &gt;&gt; </w:t>
      </w:r>
      <w:r w:rsidR="00277246">
        <w:rPr>
          <w:rtl/>
        </w:rPr>
        <w:t>אלעזר שטרן (ייעוץ משפטי):</w:t>
      </w:r>
      <w:r w:rsidRPr="00C479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8"/>
    </w:p>
    <w:p w:rsidR="00C479AB" w:rsidRDefault="00C479AB" w:rsidP="00C479AB">
      <w:pPr>
        <w:pStyle w:val="KeepWithNext"/>
        <w:rPr>
          <w:rtl/>
        </w:rPr>
      </w:pPr>
    </w:p>
    <w:p w:rsidR="003009C3" w:rsidRDefault="00C479AB" w:rsidP="00C479AB">
      <w:pPr>
        <w:rPr>
          <w:rtl/>
        </w:rPr>
      </w:pPr>
      <w:bookmarkStart w:id="949" w:name="_ETM_Q1_7069000"/>
      <w:bookmarkEnd w:id="949"/>
      <w:r>
        <w:rPr>
          <w:rFonts w:hint="cs"/>
          <w:rtl/>
        </w:rPr>
        <w:t>שנה וחצי מהרגע ש</w:t>
      </w:r>
      <w:r w:rsidR="003009C3">
        <w:rPr>
          <w:rFonts w:hint="cs"/>
          <w:rtl/>
        </w:rPr>
        <w:t>הצו מתפרסם</w:t>
      </w:r>
      <w:r>
        <w:rPr>
          <w:rFonts w:hint="cs"/>
          <w:rtl/>
        </w:rPr>
        <w:t>.</w:t>
      </w:r>
    </w:p>
    <w:p w:rsidR="003009C3" w:rsidRDefault="003009C3" w:rsidP="003465D4">
      <w:pPr>
        <w:ind w:firstLine="0"/>
        <w:rPr>
          <w:rtl/>
        </w:rPr>
      </w:pPr>
    </w:p>
    <w:p w:rsidR="00C479AB" w:rsidRDefault="00C479AB" w:rsidP="00C479AB">
      <w:pPr>
        <w:pStyle w:val="af9"/>
        <w:keepNext/>
        <w:rPr>
          <w:rtl/>
        </w:rPr>
      </w:pPr>
      <w:bookmarkStart w:id="950" w:name="ET_guest_860142_341"/>
      <w:r w:rsidRPr="00C479AB">
        <w:rPr>
          <w:rStyle w:val="TagStyle"/>
          <w:rtl/>
        </w:rPr>
        <w:t xml:space="preserve"> &lt;&lt; אורח &gt;&gt; </w:t>
      </w:r>
      <w:r>
        <w:rPr>
          <w:rtl/>
        </w:rPr>
        <w:t>אסף נחמני:</w:t>
      </w:r>
      <w:r w:rsidRPr="00C479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0"/>
    </w:p>
    <w:p w:rsidR="00C479AB" w:rsidRDefault="00C479AB" w:rsidP="00C479AB">
      <w:pPr>
        <w:pStyle w:val="KeepWithNext"/>
        <w:rPr>
          <w:rtl/>
        </w:rPr>
      </w:pPr>
    </w:p>
    <w:p w:rsidR="003009C3" w:rsidRDefault="00C479AB" w:rsidP="00C479AB">
      <w:pPr>
        <w:rPr>
          <w:rtl/>
        </w:rPr>
      </w:pPr>
      <w:r>
        <w:rPr>
          <w:rFonts w:hint="cs"/>
          <w:rtl/>
        </w:rPr>
        <w:t>החלק הארי של הפעולות שכרגע הפל</w:t>
      </w:r>
      <w:r w:rsidR="003009C3">
        <w:rPr>
          <w:rFonts w:hint="cs"/>
          <w:rtl/>
        </w:rPr>
        <w:t>ט</w:t>
      </w:r>
      <w:r>
        <w:rPr>
          <w:rFonts w:hint="cs"/>
          <w:rtl/>
        </w:rPr>
        <w:t>פ</w:t>
      </w:r>
      <w:r w:rsidR="003009C3">
        <w:rPr>
          <w:rFonts w:hint="cs"/>
          <w:rtl/>
        </w:rPr>
        <w:t xml:space="preserve">ורמות </w:t>
      </w:r>
      <w:r>
        <w:rPr>
          <w:rFonts w:hint="cs"/>
          <w:rtl/>
        </w:rPr>
        <w:t>עושות נכנס</w:t>
      </w:r>
      <w:r w:rsidR="003009C3">
        <w:rPr>
          <w:rFonts w:hint="cs"/>
          <w:rtl/>
        </w:rPr>
        <w:t xml:space="preserve"> במסגרת ההקלו</w:t>
      </w:r>
      <w:r>
        <w:rPr>
          <w:rFonts w:hint="cs"/>
          <w:rtl/>
        </w:rPr>
        <w:t>ת</w:t>
      </w:r>
      <w:r w:rsidR="003009C3">
        <w:rPr>
          <w:rFonts w:hint="cs"/>
          <w:rtl/>
        </w:rPr>
        <w:t>, ב</w:t>
      </w:r>
      <w:r>
        <w:rPr>
          <w:rFonts w:hint="cs"/>
          <w:rtl/>
        </w:rPr>
        <w:t xml:space="preserve">מסגרת סעיף 8, כלומר, </w:t>
      </w:r>
      <w:r w:rsidR="003009C3">
        <w:rPr>
          <w:rFonts w:hint="cs"/>
          <w:rtl/>
        </w:rPr>
        <w:t>אנח</w:t>
      </w:r>
      <w:r>
        <w:rPr>
          <w:rFonts w:hint="cs"/>
          <w:rtl/>
        </w:rPr>
        <w:t xml:space="preserve">נו </w:t>
      </w:r>
      <w:r w:rsidR="003009C3">
        <w:rPr>
          <w:rFonts w:hint="cs"/>
          <w:rtl/>
        </w:rPr>
        <w:t>מ</w:t>
      </w:r>
      <w:r>
        <w:rPr>
          <w:rFonts w:hint="cs"/>
          <w:rtl/>
        </w:rPr>
        <w:t>דברים כאן על מ</w:t>
      </w:r>
      <w:r w:rsidR="003009C3">
        <w:rPr>
          <w:rFonts w:hint="cs"/>
          <w:rtl/>
        </w:rPr>
        <w:t>ק</w:t>
      </w:r>
      <w:r>
        <w:rPr>
          <w:rFonts w:hint="cs"/>
          <w:rtl/>
        </w:rPr>
        <w:t>צת הפעול</w:t>
      </w:r>
      <w:r w:rsidR="003009C3">
        <w:rPr>
          <w:rFonts w:hint="cs"/>
          <w:rtl/>
        </w:rPr>
        <w:t>ו</w:t>
      </w:r>
      <w:r>
        <w:rPr>
          <w:rFonts w:hint="cs"/>
          <w:rtl/>
        </w:rPr>
        <w:t>ת</w:t>
      </w:r>
      <w:r w:rsidR="003009C3">
        <w:rPr>
          <w:rFonts w:hint="cs"/>
          <w:rtl/>
        </w:rPr>
        <w:t xml:space="preserve">, לא על כולן. </w:t>
      </w:r>
    </w:p>
    <w:p w:rsidR="003009C3" w:rsidRDefault="003009C3" w:rsidP="003465D4">
      <w:pPr>
        <w:ind w:firstLine="0"/>
        <w:rPr>
          <w:rtl/>
        </w:rPr>
      </w:pPr>
    </w:p>
    <w:p w:rsidR="00C479AB" w:rsidRDefault="00C479AB" w:rsidP="00C479AB">
      <w:pPr>
        <w:pStyle w:val="af9"/>
        <w:keepNext/>
        <w:rPr>
          <w:rtl/>
        </w:rPr>
      </w:pPr>
      <w:bookmarkStart w:id="951" w:name="ET_guest_721186_342"/>
      <w:r w:rsidRPr="00C479AB">
        <w:rPr>
          <w:rStyle w:val="TagStyle"/>
          <w:rtl/>
        </w:rPr>
        <w:t xml:space="preserve"> &lt;&lt; אורח &gt;&gt; </w:t>
      </w:r>
      <w:r>
        <w:rPr>
          <w:rtl/>
        </w:rPr>
        <w:t>בוריס פבלוב:</w:t>
      </w:r>
      <w:r w:rsidRPr="00C479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1"/>
    </w:p>
    <w:p w:rsidR="00C479AB" w:rsidRDefault="00C479AB" w:rsidP="00C479AB">
      <w:pPr>
        <w:pStyle w:val="KeepWithNext"/>
        <w:rPr>
          <w:rtl/>
        </w:rPr>
      </w:pPr>
    </w:p>
    <w:p w:rsidR="003009C3" w:rsidRDefault="003009C3" w:rsidP="00C479AB">
      <w:pPr>
        <w:rPr>
          <w:rtl/>
        </w:rPr>
      </w:pPr>
      <w:r>
        <w:rPr>
          <w:rFonts w:hint="cs"/>
          <w:rtl/>
        </w:rPr>
        <w:t>זה לגמרי נכון. אם המדינ</w:t>
      </w:r>
      <w:r w:rsidR="00C479AB">
        <w:rPr>
          <w:rFonts w:hint="cs"/>
          <w:rtl/>
        </w:rPr>
        <w:t>יו</w:t>
      </w:r>
      <w:r>
        <w:rPr>
          <w:rFonts w:hint="cs"/>
          <w:rtl/>
        </w:rPr>
        <w:t xml:space="preserve">ת </w:t>
      </w:r>
      <w:r w:rsidR="00C479AB">
        <w:rPr>
          <w:rFonts w:hint="cs"/>
          <w:rtl/>
        </w:rPr>
        <w:t xml:space="preserve">של הממשלה </w:t>
      </w:r>
      <w:bookmarkStart w:id="952" w:name="_ETM_Q1_7099000"/>
      <w:bookmarkEnd w:id="952"/>
      <w:r w:rsidR="00C479AB">
        <w:rPr>
          <w:rFonts w:hint="cs"/>
          <w:rtl/>
        </w:rPr>
        <w:t xml:space="preserve">באמצעות איסור הלבנת הון </w:t>
      </w:r>
      <w:r>
        <w:rPr>
          <w:rFonts w:hint="cs"/>
          <w:rtl/>
        </w:rPr>
        <w:t>היא להגביל</w:t>
      </w:r>
      <w:r w:rsidR="00C479AB">
        <w:rPr>
          <w:rFonts w:hint="cs"/>
          <w:rtl/>
        </w:rPr>
        <w:t xml:space="preserve"> את הפעילות של הפלטפורמות</w:t>
      </w:r>
      <w:r>
        <w:rPr>
          <w:rFonts w:hint="cs"/>
          <w:rtl/>
        </w:rPr>
        <w:t xml:space="preserve">, אז בסדר, </w:t>
      </w:r>
      <w:r w:rsidR="00C479AB">
        <w:rPr>
          <w:rFonts w:hint="cs"/>
          <w:rtl/>
        </w:rPr>
        <w:t>הוועדה יכול</w:t>
      </w:r>
      <w:r>
        <w:rPr>
          <w:rFonts w:hint="cs"/>
          <w:rtl/>
        </w:rPr>
        <w:t>ה</w:t>
      </w:r>
      <w:r w:rsidR="00C479AB">
        <w:rPr>
          <w:rFonts w:hint="cs"/>
          <w:rtl/>
        </w:rPr>
        <w:t xml:space="preserve"> </w:t>
      </w:r>
      <w:r>
        <w:rPr>
          <w:rFonts w:hint="cs"/>
          <w:rtl/>
        </w:rPr>
        <w:t>לעשו</w:t>
      </w:r>
      <w:r w:rsidR="00C479AB">
        <w:rPr>
          <w:rFonts w:hint="cs"/>
          <w:rtl/>
        </w:rPr>
        <w:t>ת את ז</w:t>
      </w:r>
      <w:r>
        <w:rPr>
          <w:rFonts w:hint="cs"/>
          <w:rtl/>
        </w:rPr>
        <w:t>ה</w:t>
      </w:r>
      <w:r w:rsidR="00C479AB">
        <w:rPr>
          <w:rFonts w:hint="cs"/>
          <w:rtl/>
        </w:rPr>
        <w:t xml:space="preserve">, </w:t>
      </w:r>
      <w:bookmarkStart w:id="953" w:name="_ETM_Q1_7108000"/>
      <w:bookmarkEnd w:id="953"/>
      <w:r w:rsidR="00C479AB">
        <w:rPr>
          <w:rFonts w:hint="cs"/>
          <w:rtl/>
        </w:rPr>
        <w:t>אבל</w:t>
      </w:r>
      <w:r>
        <w:rPr>
          <w:rFonts w:hint="cs"/>
          <w:rtl/>
        </w:rPr>
        <w:t xml:space="preserve"> אם הכוונה היא להתאים </w:t>
      </w:r>
      <w:r w:rsidR="00C479AB">
        <w:rPr>
          <w:rFonts w:hint="cs"/>
          <w:rtl/>
        </w:rPr>
        <w:t xml:space="preserve">את פעילות איסור הלבנת </w:t>
      </w:r>
      <w:r>
        <w:rPr>
          <w:rFonts w:hint="cs"/>
          <w:rtl/>
        </w:rPr>
        <w:t>גם לדרך הפעולה</w:t>
      </w:r>
      <w:r w:rsidR="00C479AB">
        <w:rPr>
          <w:rFonts w:hint="cs"/>
          <w:rtl/>
        </w:rPr>
        <w:t xml:space="preserve"> באינטרנט</w:t>
      </w:r>
      <w:r>
        <w:rPr>
          <w:rFonts w:hint="cs"/>
          <w:rtl/>
        </w:rPr>
        <w:t xml:space="preserve">, </w:t>
      </w:r>
      <w:r w:rsidR="00C479AB">
        <w:rPr>
          <w:rFonts w:hint="cs"/>
          <w:rtl/>
        </w:rPr>
        <w:t>לפחות צריך לח</w:t>
      </w:r>
      <w:r>
        <w:rPr>
          <w:rFonts w:hint="cs"/>
          <w:rtl/>
        </w:rPr>
        <w:t>כות</w:t>
      </w:r>
      <w:r w:rsidR="00C479AB">
        <w:rPr>
          <w:rFonts w:hint="cs"/>
          <w:rtl/>
        </w:rPr>
        <w:t xml:space="preserve"> שיהיו את ההוראות.</w:t>
      </w:r>
    </w:p>
    <w:p w:rsidR="003009C3" w:rsidRDefault="003009C3" w:rsidP="003465D4">
      <w:pPr>
        <w:ind w:firstLine="0"/>
        <w:rPr>
          <w:rtl/>
        </w:rPr>
      </w:pPr>
    </w:p>
    <w:p w:rsidR="00C479AB" w:rsidRDefault="00C479AB" w:rsidP="00C479AB">
      <w:pPr>
        <w:pStyle w:val="af6"/>
        <w:keepNext/>
        <w:rPr>
          <w:rtl/>
        </w:rPr>
      </w:pPr>
      <w:bookmarkStart w:id="954" w:name="ET_yor_5094_343"/>
      <w:r w:rsidRPr="00C479A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479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4"/>
    </w:p>
    <w:p w:rsidR="00C479AB" w:rsidRDefault="00C479AB" w:rsidP="00C479AB">
      <w:pPr>
        <w:pStyle w:val="KeepWithNext"/>
        <w:rPr>
          <w:rtl/>
        </w:rPr>
      </w:pPr>
    </w:p>
    <w:p w:rsidR="003009C3" w:rsidRDefault="003009C3" w:rsidP="00A24384">
      <w:pPr>
        <w:ind w:firstLine="0"/>
        <w:rPr>
          <w:rtl/>
        </w:rPr>
      </w:pPr>
      <w:bookmarkStart w:id="955" w:name="_ETM_Q1_7117000"/>
      <w:bookmarkEnd w:id="955"/>
      <w:r>
        <w:rPr>
          <w:rtl/>
        </w:rPr>
        <w:tab/>
      </w:r>
      <w:r w:rsidR="00C479AB">
        <w:rPr>
          <w:rFonts w:hint="cs"/>
          <w:rtl/>
        </w:rPr>
        <w:t xml:space="preserve">אנחנו </w:t>
      </w:r>
      <w:bookmarkStart w:id="956" w:name="_ETM_Q1_7123000"/>
      <w:bookmarkEnd w:id="956"/>
      <w:r>
        <w:rPr>
          <w:rFonts w:hint="cs"/>
          <w:rtl/>
        </w:rPr>
        <w:t xml:space="preserve">נטיל את האחריות בשני הסעיפים האלה על המדינה, </w:t>
      </w:r>
      <w:r w:rsidR="00C02493">
        <w:rPr>
          <w:rFonts w:hint="cs"/>
          <w:rtl/>
        </w:rPr>
        <w:t xml:space="preserve">כי </w:t>
      </w:r>
      <w:r>
        <w:rPr>
          <w:rFonts w:hint="cs"/>
          <w:rtl/>
        </w:rPr>
        <w:t>המדינה היא זו שמעכבת. נעשה כך ששני הסעיפים האלה ייכנסו לתוקף חצי שנה אחרי שהמדינה תפרסם את ההחלטה שלה. יכול להיות ש</w:t>
      </w:r>
      <w:r w:rsidR="00C479AB">
        <w:rPr>
          <w:rFonts w:hint="cs"/>
          <w:rtl/>
        </w:rPr>
        <w:t xml:space="preserve">זה  יהיה </w:t>
      </w:r>
      <w:r>
        <w:rPr>
          <w:rFonts w:hint="cs"/>
          <w:rtl/>
        </w:rPr>
        <w:t>פחות מ</w:t>
      </w:r>
      <w:r w:rsidR="00C479AB">
        <w:rPr>
          <w:rFonts w:hint="cs"/>
          <w:rtl/>
        </w:rPr>
        <w:t>שנה וחצי, יכול ל</w:t>
      </w:r>
      <w:r>
        <w:rPr>
          <w:rFonts w:hint="cs"/>
          <w:rtl/>
        </w:rPr>
        <w:t>ה</w:t>
      </w:r>
      <w:r w:rsidR="00C479AB">
        <w:rPr>
          <w:rFonts w:hint="cs"/>
          <w:rtl/>
        </w:rPr>
        <w:t xml:space="preserve">יות </w:t>
      </w:r>
      <w:r>
        <w:rPr>
          <w:rFonts w:hint="cs"/>
          <w:rtl/>
        </w:rPr>
        <w:t xml:space="preserve">יותר, </w:t>
      </w:r>
      <w:r w:rsidR="00E06569">
        <w:rPr>
          <w:rFonts w:hint="cs"/>
          <w:rtl/>
        </w:rPr>
        <w:t xml:space="preserve">הכל </w:t>
      </w:r>
      <w:r>
        <w:rPr>
          <w:rFonts w:hint="cs"/>
          <w:rtl/>
        </w:rPr>
        <w:t xml:space="preserve">תלוי </w:t>
      </w:r>
      <w:r w:rsidR="00C479AB">
        <w:rPr>
          <w:rFonts w:hint="cs"/>
          <w:rtl/>
        </w:rPr>
        <w:t xml:space="preserve">במדינה. </w:t>
      </w:r>
    </w:p>
    <w:p w:rsidR="00E06569" w:rsidRDefault="00E06569" w:rsidP="003465D4">
      <w:pPr>
        <w:ind w:firstLine="0"/>
        <w:rPr>
          <w:rtl/>
        </w:rPr>
      </w:pPr>
      <w:bookmarkStart w:id="957" w:name="_ETM_Q1_7160000"/>
      <w:bookmarkEnd w:id="957"/>
    </w:p>
    <w:p w:rsidR="00E06569" w:rsidRDefault="00E06569" w:rsidP="00E06569">
      <w:pPr>
        <w:pStyle w:val="af9"/>
        <w:keepNext/>
        <w:rPr>
          <w:rtl/>
        </w:rPr>
      </w:pPr>
      <w:bookmarkStart w:id="958" w:name="ET_guest_535467_344"/>
      <w:r w:rsidRPr="00E06569">
        <w:rPr>
          <w:rStyle w:val="TagStyle"/>
          <w:rtl/>
        </w:rPr>
        <w:t xml:space="preserve"> &lt;&lt; אורח &gt;&gt; </w:t>
      </w:r>
      <w:r>
        <w:rPr>
          <w:rtl/>
        </w:rPr>
        <w:t>יאירה פרנקל:</w:t>
      </w:r>
      <w:r w:rsidRPr="00E065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8"/>
    </w:p>
    <w:p w:rsidR="00E06569" w:rsidRDefault="00E06569" w:rsidP="00E06569">
      <w:pPr>
        <w:rPr>
          <w:rtl/>
        </w:rPr>
      </w:pPr>
      <w:bookmarkStart w:id="959" w:name="_ETM_Q1_7164000"/>
      <w:bookmarkEnd w:id="959"/>
    </w:p>
    <w:p w:rsidR="003009C3" w:rsidRDefault="00E06569" w:rsidP="00E06569">
      <w:pPr>
        <w:rPr>
          <w:rtl/>
        </w:rPr>
      </w:pPr>
      <w:r>
        <w:rPr>
          <w:rFonts w:hint="cs"/>
          <w:rtl/>
        </w:rPr>
        <w:t>יש פה שני דברים: פר</w:t>
      </w:r>
      <w:r w:rsidR="003009C3">
        <w:rPr>
          <w:rFonts w:hint="cs"/>
          <w:rtl/>
        </w:rPr>
        <w:t>ס</w:t>
      </w:r>
      <w:r>
        <w:rPr>
          <w:rFonts w:hint="cs"/>
          <w:rtl/>
        </w:rPr>
        <w:t xml:space="preserve">ום חוזר </w:t>
      </w:r>
      <w:bookmarkStart w:id="960" w:name="_ETM_Q1_7170000"/>
      <w:bookmarkEnd w:id="960"/>
      <w:r>
        <w:rPr>
          <w:rFonts w:hint="cs"/>
          <w:rtl/>
        </w:rPr>
        <w:t xml:space="preserve">ודרישה מצד משרד המשפטים </w:t>
      </w:r>
      <w:r w:rsidR="003009C3">
        <w:rPr>
          <w:rFonts w:hint="cs"/>
          <w:rtl/>
        </w:rPr>
        <w:t>שנאשר את הטכנ</w:t>
      </w:r>
      <w:r>
        <w:rPr>
          <w:rFonts w:hint="cs"/>
          <w:rtl/>
        </w:rPr>
        <w:t>ו</w:t>
      </w:r>
      <w:r w:rsidR="003009C3">
        <w:rPr>
          <w:rFonts w:hint="cs"/>
          <w:rtl/>
        </w:rPr>
        <w:t xml:space="preserve">לוגיות. </w:t>
      </w:r>
    </w:p>
    <w:p w:rsidR="003009C3" w:rsidRDefault="003009C3" w:rsidP="003465D4">
      <w:pPr>
        <w:ind w:firstLine="0"/>
        <w:rPr>
          <w:rtl/>
        </w:rPr>
      </w:pPr>
    </w:p>
    <w:p w:rsidR="00E06569" w:rsidRDefault="00E06569" w:rsidP="00E06569">
      <w:pPr>
        <w:pStyle w:val="af6"/>
        <w:keepNext/>
        <w:rPr>
          <w:rtl/>
        </w:rPr>
      </w:pPr>
      <w:bookmarkStart w:id="961" w:name="ET_yor_5094_345"/>
      <w:r w:rsidRPr="00E0656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065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1"/>
    </w:p>
    <w:p w:rsidR="00E06569" w:rsidRDefault="00E06569" w:rsidP="00E06569">
      <w:pPr>
        <w:pStyle w:val="KeepWithNext"/>
        <w:rPr>
          <w:rtl/>
        </w:rPr>
      </w:pPr>
    </w:p>
    <w:p w:rsidR="003009C3" w:rsidRDefault="003009C3" w:rsidP="00E06569">
      <w:pPr>
        <w:rPr>
          <w:rtl/>
        </w:rPr>
      </w:pPr>
      <w:bookmarkStart w:id="962" w:name="_ETM_Q1_7176000"/>
      <w:bookmarkEnd w:id="962"/>
      <w:r>
        <w:rPr>
          <w:rFonts w:hint="cs"/>
          <w:rtl/>
        </w:rPr>
        <w:t>כמה זמן</w:t>
      </w:r>
      <w:r w:rsidR="00E06569">
        <w:rPr>
          <w:rFonts w:hint="cs"/>
          <w:rtl/>
        </w:rPr>
        <w:t xml:space="preserve"> אתם צריכים בשביל לאשר את הטכנולוגיות?</w:t>
      </w:r>
      <w:r>
        <w:rPr>
          <w:rFonts w:hint="cs"/>
          <w:rtl/>
        </w:rPr>
        <w:t xml:space="preserve"> </w:t>
      </w:r>
    </w:p>
    <w:p w:rsidR="003009C3" w:rsidRDefault="003009C3" w:rsidP="003465D4">
      <w:pPr>
        <w:ind w:firstLine="0"/>
        <w:rPr>
          <w:rtl/>
        </w:rPr>
      </w:pPr>
    </w:p>
    <w:p w:rsidR="00E06569" w:rsidRDefault="00E06569" w:rsidP="00E06569">
      <w:pPr>
        <w:pStyle w:val="af9"/>
        <w:keepNext/>
        <w:rPr>
          <w:rtl/>
        </w:rPr>
      </w:pPr>
      <w:bookmarkStart w:id="963" w:name="ET_guest_535467_346"/>
      <w:r w:rsidRPr="00E06569">
        <w:rPr>
          <w:rStyle w:val="TagStyle"/>
          <w:rtl/>
        </w:rPr>
        <w:t xml:space="preserve"> &lt;&lt; אורח &gt;&gt; </w:t>
      </w:r>
      <w:r>
        <w:rPr>
          <w:rtl/>
        </w:rPr>
        <w:t>יאירה פרנקל:</w:t>
      </w:r>
      <w:r w:rsidRPr="00E065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3"/>
    </w:p>
    <w:p w:rsidR="00E06569" w:rsidRDefault="00E06569" w:rsidP="00E06569">
      <w:pPr>
        <w:pStyle w:val="KeepWithNext"/>
        <w:rPr>
          <w:rtl/>
        </w:rPr>
      </w:pPr>
    </w:p>
    <w:p w:rsidR="003009C3" w:rsidRDefault="00E06569" w:rsidP="00E06569">
      <w:pPr>
        <w:rPr>
          <w:rtl/>
        </w:rPr>
      </w:pPr>
      <w:bookmarkStart w:id="964" w:name="_ETM_Q1_7175000"/>
      <w:bookmarkEnd w:id="964"/>
      <w:r>
        <w:rPr>
          <w:rFonts w:hint="cs"/>
          <w:rtl/>
        </w:rPr>
        <w:t>אני חושבת שממועד פרסום החוזר</w:t>
      </w:r>
      <w:r>
        <w:rPr>
          <w:rtl/>
        </w:rPr>
        <w:t xml:space="preserve">  </w:t>
      </w:r>
      <w:r w:rsidR="003009C3">
        <w:rPr>
          <w:rFonts w:hint="cs"/>
          <w:rtl/>
        </w:rPr>
        <w:t xml:space="preserve">צריך יותר מחצי שנה. </w:t>
      </w:r>
    </w:p>
    <w:p w:rsidR="003009C3" w:rsidRDefault="003009C3" w:rsidP="003465D4">
      <w:pPr>
        <w:ind w:firstLine="0"/>
        <w:rPr>
          <w:rtl/>
        </w:rPr>
      </w:pPr>
    </w:p>
    <w:p w:rsidR="00E06569" w:rsidRDefault="00E06569" w:rsidP="00E06569">
      <w:pPr>
        <w:pStyle w:val="af6"/>
        <w:keepNext/>
        <w:rPr>
          <w:rtl/>
        </w:rPr>
      </w:pPr>
      <w:bookmarkStart w:id="965" w:name="ET_yor_5094_347"/>
      <w:r w:rsidRPr="00E0656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065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5"/>
    </w:p>
    <w:p w:rsidR="00E06569" w:rsidRDefault="00E06569" w:rsidP="00E06569">
      <w:pPr>
        <w:pStyle w:val="KeepWithNext"/>
        <w:rPr>
          <w:rtl/>
        </w:rPr>
      </w:pPr>
    </w:p>
    <w:p w:rsidR="003009C3" w:rsidRDefault="003009C3" w:rsidP="00E06569">
      <w:pPr>
        <w:rPr>
          <w:rtl/>
        </w:rPr>
      </w:pPr>
      <w:bookmarkStart w:id="966" w:name="_ETM_Q1_7188000"/>
      <w:bookmarkStart w:id="967" w:name="_ETM_Q1_7180000"/>
      <w:bookmarkStart w:id="968" w:name="_ETM_Q1_7194000"/>
      <w:bookmarkEnd w:id="966"/>
      <w:bookmarkEnd w:id="967"/>
      <w:bookmarkEnd w:id="968"/>
      <w:r>
        <w:rPr>
          <w:rFonts w:hint="cs"/>
          <w:rtl/>
        </w:rPr>
        <w:t>יש לכם חצי שנה לקבל החלטה בעני</w:t>
      </w:r>
      <w:r w:rsidR="00E06569">
        <w:rPr>
          <w:rFonts w:hint="cs"/>
          <w:rtl/>
        </w:rPr>
        <w:t>י</w:t>
      </w:r>
      <w:r>
        <w:rPr>
          <w:rFonts w:hint="cs"/>
          <w:rtl/>
        </w:rPr>
        <w:t>ן, חצי שנה לתת להם לבדוק,</w:t>
      </w:r>
      <w:r w:rsidR="00E06569">
        <w:rPr>
          <w:rFonts w:hint="cs"/>
          <w:rtl/>
        </w:rPr>
        <w:t xml:space="preserve"> וחצי שנה לתת להם להתארגן. סך הכל זה שנה וחצי. </w:t>
      </w:r>
    </w:p>
    <w:p w:rsidR="003009C3" w:rsidRDefault="003009C3" w:rsidP="003465D4">
      <w:pPr>
        <w:ind w:firstLine="0"/>
        <w:rPr>
          <w:rtl/>
        </w:rPr>
      </w:pPr>
    </w:p>
    <w:p w:rsidR="00E06569" w:rsidRDefault="00E06569" w:rsidP="00E06569">
      <w:pPr>
        <w:pStyle w:val="af9"/>
        <w:keepNext/>
        <w:rPr>
          <w:rtl/>
        </w:rPr>
      </w:pPr>
      <w:bookmarkStart w:id="969" w:name="_ETM_Q1_7215000"/>
      <w:bookmarkStart w:id="970" w:name="ET_guest_721186_351"/>
      <w:bookmarkEnd w:id="969"/>
      <w:r w:rsidRPr="00E06569">
        <w:rPr>
          <w:rStyle w:val="TagStyle"/>
          <w:rtl/>
        </w:rPr>
        <w:t xml:space="preserve"> &lt;&lt; אורח &gt;&gt; </w:t>
      </w:r>
      <w:r>
        <w:rPr>
          <w:rtl/>
        </w:rPr>
        <w:t>בוריס פבלוב:</w:t>
      </w:r>
      <w:r w:rsidRPr="00E065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0"/>
    </w:p>
    <w:p w:rsidR="00E06569" w:rsidRDefault="00E06569" w:rsidP="00E06569">
      <w:pPr>
        <w:pStyle w:val="KeepWithNext"/>
        <w:rPr>
          <w:rtl/>
        </w:rPr>
      </w:pPr>
    </w:p>
    <w:p w:rsidR="003009C3" w:rsidRDefault="00E06569" w:rsidP="00E06569">
      <w:pPr>
        <w:rPr>
          <w:rtl/>
        </w:rPr>
      </w:pPr>
      <w:r>
        <w:rPr>
          <w:rFonts w:hint="cs"/>
          <w:rtl/>
        </w:rPr>
        <w:t xml:space="preserve">הכוונה שיינתנו </w:t>
      </w:r>
      <w:r w:rsidR="003009C3">
        <w:rPr>
          <w:rFonts w:hint="cs"/>
          <w:rtl/>
        </w:rPr>
        <w:t xml:space="preserve">12 חודשים לאחר פרסום החוזר. </w:t>
      </w:r>
    </w:p>
    <w:p w:rsidR="003009C3" w:rsidRDefault="003009C3" w:rsidP="003465D4">
      <w:pPr>
        <w:ind w:firstLine="0"/>
        <w:rPr>
          <w:rtl/>
        </w:rPr>
      </w:pPr>
    </w:p>
    <w:p w:rsidR="00E06569" w:rsidRDefault="00E06569" w:rsidP="00E06569">
      <w:pPr>
        <w:pStyle w:val="af6"/>
        <w:keepNext/>
        <w:rPr>
          <w:rtl/>
        </w:rPr>
      </w:pPr>
      <w:bookmarkStart w:id="971" w:name="ET_yor_5094_352"/>
      <w:r w:rsidRPr="00E0656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065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1"/>
    </w:p>
    <w:p w:rsidR="00E06569" w:rsidRDefault="00E06569" w:rsidP="00E06569">
      <w:pPr>
        <w:pStyle w:val="KeepWithNext"/>
        <w:rPr>
          <w:rtl/>
        </w:rPr>
      </w:pPr>
    </w:p>
    <w:p w:rsidR="003009C3" w:rsidRDefault="003009C3" w:rsidP="00C02493">
      <w:pPr>
        <w:ind w:firstLine="0"/>
        <w:rPr>
          <w:rtl/>
        </w:rPr>
      </w:pPr>
      <w:bookmarkStart w:id="972" w:name="_ETM_Q1_7229000"/>
      <w:bookmarkEnd w:id="972"/>
      <w:r>
        <w:rPr>
          <w:rtl/>
        </w:rPr>
        <w:tab/>
      </w:r>
      <w:r w:rsidR="00E06569">
        <w:rPr>
          <w:rFonts w:hint="cs"/>
          <w:rtl/>
        </w:rPr>
        <w:t>כן. אני מחלק את ה-12</w:t>
      </w:r>
      <w:r>
        <w:rPr>
          <w:rFonts w:hint="cs"/>
          <w:rtl/>
        </w:rPr>
        <w:t xml:space="preserve"> חודשים. </w:t>
      </w:r>
      <w:r w:rsidR="00E06569">
        <w:rPr>
          <w:rFonts w:hint="cs"/>
          <w:rtl/>
        </w:rPr>
        <w:t xml:space="preserve">איך אנחנו בונים את זה? </w:t>
      </w:r>
      <w:bookmarkStart w:id="973" w:name="_ETM_Q1_7237000"/>
      <w:bookmarkEnd w:id="973"/>
      <w:r w:rsidR="00E06569">
        <w:rPr>
          <w:rFonts w:hint="cs"/>
          <w:rtl/>
        </w:rPr>
        <w:t xml:space="preserve">אנחנו מקווים שתוך </w:t>
      </w:r>
      <w:r>
        <w:rPr>
          <w:rFonts w:hint="cs"/>
          <w:rtl/>
        </w:rPr>
        <w:t>חצי שנ</w:t>
      </w:r>
      <w:r w:rsidR="00E06569">
        <w:rPr>
          <w:rFonts w:hint="cs"/>
          <w:rtl/>
        </w:rPr>
        <w:t xml:space="preserve">ה המדינה תעבוד על זה. </w:t>
      </w:r>
      <w:bookmarkStart w:id="974" w:name="_ETM_Q1_7253000"/>
      <w:bookmarkEnd w:id="974"/>
      <w:r w:rsidR="00E06569">
        <w:rPr>
          <w:rFonts w:hint="cs"/>
          <w:rtl/>
        </w:rPr>
        <w:t>אם תעשו את זה בז</w:t>
      </w:r>
      <w:r>
        <w:rPr>
          <w:rFonts w:hint="cs"/>
          <w:rtl/>
        </w:rPr>
        <w:t xml:space="preserve">מן סביר של חצי שנה, </w:t>
      </w:r>
      <w:r w:rsidR="00B033AD">
        <w:rPr>
          <w:rFonts w:hint="cs"/>
          <w:rtl/>
        </w:rPr>
        <w:t>ת</w:t>
      </w:r>
      <w:r w:rsidR="00B22440">
        <w:rPr>
          <w:rFonts w:hint="cs"/>
          <w:rtl/>
        </w:rPr>
        <w:t xml:space="preserve">היה </w:t>
      </w:r>
      <w:r w:rsidR="00E06569">
        <w:rPr>
          <w:rFonts w:hint="cs"/>
          <w:rtl/>
        </w:rPr>
        <w:t>חצי שנה למכובדי</w:t>
      </w:r>
      <w:r>
        <w:rPr>
          <w:rFonts w:hint="cs"/>
          <w:rtl/>
        </w:rPr>
        <w:t>ם</w:t>
      </w:r>
      <w:r w:rsidR="00E06569">
        <w:rPr>
          <w:rFonts w:hint="cs"/>
          <w:rtl/>
        </w:rPr>
        <w:t xml:space="preserve"> האלה לעשות את </w:t>
      </w:r>
      <w:r w:rsidR="00B033AD">
        <w:rPr>
          <w:rFonts w:hint="cs"/>
          <w:rtl/>
        </w:rPr>
        <w:t xml:space="preserve">אישור הטכנולוגיה, להתארגן </w:t>
      </w:r>
      <w:r>
        <w:rPr>
          <w:rFonts w:hint="cs"/>
          <w:rtl/>
        </w:rPr>
        <w:t xml:space="preserve">לקראת זה. </w:t>
      </w:r>
      <w:bookmarkStart w:id="975" w:name="_ETM_Q1_7278000"/>
      <w:bookmarkEnd w:id="975"/>
      <w:r w:rsidR="00B033AD">
        <w:rPr>
          <w:rFonts w:hint="cs"/>
          <w:rtl/>
        </w:rPr>
        <w:t xml:space="preserve">אנחנו נכתוב שמפרסום החוזר </w:t>
      </w:r>
      <w:r w:rsidR="00C02493">
        <w:rPr>
          <w:rFonts w:hint="cs"/>
          <w:rtl/>
        </w:rPr>
        <w:t>תהיה</w:t>
      </w:r>
      <w:r w:rsidR="00B033AD">
        <w:rPr>
          <w:rFonts w:hint="cs"/>
          <w:rtl/>
        </w:rPr>
        <w:t xml:space="preserve"> שנה.</w:t>
      </w:r>
    </w:p>
    <w:p w:rsidR="003009C3" w:rsidRDefault="003009C3" w:rsidP="003465D4">
      <w:pPr>
        <w:ind w:firstLine="0"/>
        <w:rPr>
          <w:rtl/>
        </w:rPr>
      </w:pPr>
    </w:p>
    <w:p w:rsidR="00B033AD" w:rsidRDefault="00B033AD" w:rsidP="00B033AD">
      <w:pPr>
        <w:pStyle w:val="af9"/>
        <w:keepNext/>
        <w:rPr>
          <w:rtl/>
        </w:rPr>
      </w:pPr>
      <w:bookmarkStart w:id="976" w:name="ET_guest_אלעזר_שטרן_353"/>
      <w:r w:rsidRPr="00B033AD">
        <w:rPr>
          <w:rStyle w:val="TagStyle"/>
          <w:rtl/>
        </w:rPr>
        <w:t xml:space="preserve"> &lt;&lt; אורח &gt;&gt; </w:t>
      </w:r>
      <w:r w:rsidR="00277246">
        <w:rPr>
          <w:rtl/>
        </w:rPr>
        <w:t>אלעזר שטרן (ייעוץ משפטי):</w:t>
      </w:r>
      <w:r w:rsidRPr="00B033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6"/>
    </w:p>
    <w:p w:rsidR="00B033AD" w:rsidRDefault="00B033AD" w:rsidP="00B033AD">
      <w:pPr>
        <w:pStyle w:val="KeepWithNext"/>
        <w:rPr>
          <w:rtl/>
        </w:rPr>
      </w:pPr>
    </w:p>
    <w:p w:rsidR="003009C3" w:rsidRDefault="003009C3" w:rsidP="00B033AD">
      <w:pPr>
        <w:ind w:firstLine="0"/>
        <w:rPr>
          <w:rtl/>
        </w:rPr>
      </w:pPr>
      <w:r>
        <w:rPr>
          <w:rtl/>
        </w:rPr>
        <w:tab/>
      </w:r>
      <w:r w:rsidR="00E2071B">
        <w:rPr>
          <w:rFonts w:hint="cs"/>
          <w:rtl/>
        </w:rPr>
        <w:t xml:space="preserve">שנה </w:t>
      </w:r>
      <w:r w:rsidR="00B033AD">
        <w:rPr>
          <w:rFonts w:hint="cs"/>
          <w:rtl/>
        </w:rPr>
        <w:t xml:space="preserve">מפרסום </w:t>
      </w:r>
      <w:bookmarkStart w:id="977" w:name="_ETM_Q1_7283000"/>
      <w:bookmarkEnd w:id="977"/>
      <w:r w:rsidR="00B033AD">
        <w:rPr>
          <w:rFonts w:hint="cs"/>
          <w:rtl/>
        </w:rPr>
        <w:t>החוזר לפי סעיפים 5(ו) ו-7(ג)</w:t>
      </w:r>
      <w:r w:rsidR="00E2071B">
        <w:rPr>
          <w:rFonts w:hint="cs"/>
          <w:rtl/>
        </w:rPr>
        <w:t>.</w:t>
      </w:r>
      <w:r w:rsidR="005B5FF0">
        <w:rPr>
          <w:rFonts w:hint="cs"/>
          <w:rtl/>
        </w:rPr>
        <w:t xml:space="preserve"> </w:t>
      </w:r>
    </w:p>
    <w:p w:rsidR="003009C3" w:rsidRDefault="003009C3" w:rsidP="003465D4">
      <w:pPr>
        <w:ind w:firstLine="0"/>
        <w:rPr>
          <w:rtl/>
        </w:rPr>
      </w:pPr>
    </w:p>
    <w:p w:rsidR="005B5FF0" w:rsidRDefault="005B5FF0" w:rsidP="005B5FF0">
      <w:pPr>
        <w:pStyle w:val="af6"/>
        <w:keepNext/>
        <w:rPr>
          <w:rtl/>
        </w:rPr>
      </w:pPr>
      <w:bookmarkStart w:id="978" w:name="ET_yor_5094_354"/>
      <w:r w:rsidRPr="005B5FF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B5F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8"/>
    </w:p>
    <w:p w:rsidR="005B5FF0" w:rsidRDefault="005B5FF0" w:rsidP="005B5FF0">
      <w:pPr>
        <w:pStyle w:val="KeepWithNext"/>
        <w:rPr>
          <w:rtl/>
        </w:rPr>
      </w:pPr>
    </w:p>
    <w:p w:rsidR="003009C3" w:rsidRDefault="003009C3" w:rsidP="003465D4">
      <w:pPr>
        <w:ind w:firstLine="0"/>
        <w:rPr>
          <w:rtl/>
        </w:rPr>
      </w:pPr>
      <w:bookmarkStart w:id="979" w:name="_ETM_Q1_7304000"/>
      <w:bookmarkEnd w:id="979"/>
      <w:r>
        <w:rPr>
          <w:rtl/>
        </w:rPr>
        <w:tab/>
      </w:r>
      <w:r>
        <w:rPr>
          <w:rFonts w:hint="cs"/>
          <w:rtl/>
        </w:rPr>
        <w:t xml:space="preserve">חצי שנה מיום </w:t>
      </w:r>
      <w:r w:rsidR="00E2071B">
        <w:rPr>
          <w:rFonts w:hint="cs"/>
          <w:rtl/>
        </w:rPr>
        <w:t>הפרסום ברשומות,</w:t>
      </w:r>
      <w:r>
        <w:rPr>
          <w:rFonts w:hint="cs"/>
          <w:rtl/>
        </w:rPr>
        <w:t xml:space="preserve"> </w:t>
      </w:r>
      <w:r w:rsidR="00E2071B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שני הסעיפים, כמו שאמרת, יהיו שנה מיום פרסום </w:t>
      </w:r>
      <w:r w:rsidR="005B5FF0">
        <w:rPr>
          <w:rFonts w:hint="cs"/>
          <w:rtl/>
        </w:rPr>
        <w:t>ההוראות.</w:t>
      </w:r>
    </w:p>
    <w:p w:rsidR="003009C3" w:rsidRDefault="003009C3" w:rsidP="003465D4">
      <w:pPr>
        <w:ind w:firstLine="0"/>
        <w:rPr>
          <w:rtl/>
        </w:rPr>
      </w:pPr>
    </w:p>
    <w:p w:rsidR="005B5FF0" w:rsidRDefault="005B5FF0" w:rsidP="005B5FF0">
      <w:pPr>
        <w:pStyle w:val="af9"/>
        <w:keepNext/>
        <w:rPr>
          <w:rtl/>
        </w:rPr>
      </w:pPr>
      <w:bookmarkStart w:id="980" w:name="ET_guest_אלעזר_שטרן_355"/>
      <w:r w:rsidRPr="005B5FF0">
        <w:rPr>
          <w:rStyle w:val="TagStyle"/>
          <w:rtl/>
        </w:rPr>
        <w:t xml:space="preserve"> &lt;&lt; אורח &gt;&gt; </w:t>
      </w:r>
      <w:r w:rsidR="00277246">
        <w:rPr>
          <w:rtl/>
        </w:rPr>
        <w:t>אלעזר שטרן (ייעוץ משפטי):</w:t>
      </w:r>
      <w:r w:rsidRPr="005B5F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0"/>
    </w:p>
    <w:p w:rsidR="005B5FF0" w:rsidRDefault="005B5FF0" w:rsidP="005B5FF0">
      <w:pPr>
        <w:pStyle w:val="KeepWithNext"/>
        <w:rPr>
          <w:rtl/>
        </w:rPr>
      </w:pPr>
    </w:p>
    <w:p w:rsidR="003009C3" w:rsidRDefault="003009C3" w:rsidP="00E2071B">
      <w:pPr>
        <w:rPr>
          <w:rtl/>
        </w:rPr>
      </w:pPr>
      <w:bookmarkStart w:id="981" w:name="_ETM_Q1_7349000"/>
      <w:bookmarkEnd w:id="981"/>
      <w:r>
        <w:rPr>
          <w:rFonts w:hint="cs"/>
          <w:rtl/>
        </w:rPr>
        <w:t>אני חושב ש</w:t>
      </w:r>
      <w:r w:rsidR="005B5FF0">
        <w:rPr>
          <w:rFonts w:hint="cs"/>
          <w:rtl/>
        </w:rPr>
        <w:t>כדאי שיהיה איזה שהוא פרסום רש</w:t>
      </w:r>
      <w:r>
        <w:rPr>
          <w:rFonts w:hint="cs"/>
          <w:rtl/>
        </w:rPr>
        <w:t>מ</w:t>
      </w:r>
      <w:r w:rsidR="005B5FF0">
        <w:rPr>
          <w:rFonts w:hint="cs"/>
          <w:rtl/>
        </w:rPr>
        <w:t>י</w:t>
      </w:r>
      <w:r>
        <w:rPr>
          <w:rFonts w:hint="cs"/>
          <w:rtl/>
        </w:rPr>
        <w:t xml:space="preserve"> של רשות שוק ההון</w:t>
      </w:r>
      <w:r w:rsidR="005B5FF0">
        <w:rPr>
          <w:rFonts w:hint="cs"/>
          <w:rtl/>
        </w:rPr>
        <w:t>, כדי שכלל הפלטפורמות י</w:t>
      </w:r>
      <w:r>
        <w:rPr>
          <w:rFonts w:hint="cs"/>
          <w:rtl/>
        </w:rPr>
        <w:t>דע</w:t>
      </w:r>
      <w:r w:rsidR="005B5FF0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5B5FF0">
        <w:rPr>
          <w:rFonts w:hint="cs"/>
          <w:rtl/>
        </w:rPr>
        <w:t xml:space="preserve">שפורסם הדבר הזה. </w:t>
      </w:r>
    </w:p>
    <w:p w:rsidR="003009C3" w:rsidRDefault="003009C3" w:rsidP="003465D4">
      <w:pPr>
        <w:ind w:firstLine="0"/>
        <w:rPr>
          <w:rtl/>
        </w:rPr>
      </w:pPr>
    </w:p>
    <w:p w:rsidR="005B5FF0" w:rsidRDefault="005B5FF0" w:rsidP="005B5FF0">
      <w:pPr>
        <w:pStyle w:val="af9"/>
        <w:keepNext/>
        <w:rPr>
          <w:rtl/>
        </w:rPr>
      </w:pPr>
      <w:bookmarkStart w:id="982" w:name="ET_guest_535467_356"/>
      <w:r w:rsidRPr="005B5FF0">
        <w:rPr>
          <w:rStyle w:val="TagStyle"/>
          <w:rtl/>
        </w:rPr>
        <w:t xml:space="preserve"> &lt;&lt; אורח &gt;&gt; </w:t>
      </w:r>
      <w:r>
        <w:rPr>
          <w:rtl/>
        </w:rPr>
        <w:t>יאירה פרנקל:</w:t>
      </w:r>
      <w:r w:rsidRPr="005B5F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2"/>
    </w:p>
    <w:p w:rsidR="005B5FF0" w:rsidRDefault="005B5FF0" w:rsidP="005B5FF0">
      <w:pPr>
        <w:pStyle w:val="KeepWithNext"/>
        <w:rPr>
          <w:rtl/>
        </w:rPr>
      </w:pPr>
    </w:p>
    <w:p w:rsidR="003009C3" w:rsidRDefault="003009C3" w:rsidP="00E2071B">
      <w:pPr>
        <w:rPr>
          <w:rtl/>
        </w:rPr>
      </w:pPr>
      <w:bookmarkStart w:id="983" w:name="_ETM_Q1_7367000"/>
      <w:bookmarkEnd w:id="983"/>
      <w:r>
        <w:rPr>
          <w:rFonts w:hint="cs"/>
          <w:rtl/>
        </w:rPr>
        <w:t xml:space="preserve">יהיה פרסום ברשומות לגבי </w:t>
      </w:r>
      <w:r w:rsidR="005B5FF0">
        <w:rPr>
          <w:rFonts w:hint="cs"/>
          <w:rtl/>
        </w:rPr>
        <w:t>מועד פרסום החוזר</w:t>
      </w:r>
      <w:r>
        <w:rPr>
          <w:rFonts w:hint="cs"/>
          <w:rtl/>
        </w:rPr>
        <w:t xml:space="preserve">. </w:t>
      </w:r>
    </w:p>
    <w:p w:rsidR="003009C3" w:rsidRDefault="003009C3" w:rsidP="003465D4">
      <w:pPr>
        <w:ind w:firstLine="0"/>
        <w:rPr>
          <w:rtl/>
        </w:rPr>
      </w:pPr>
    </w:p>
    <w:p w:rsidR="00E2071B" w:rsidRDefault="00E2071B" w:rsidP="00E2071B">
      <w:pPr>
        <w:pStyle w:val="af9"/>
        <w:keepNext/>
        <w:rPr>
          <w:rtl/>
        </w:rPr>
      </w:pPr>
      <w:bookmarkStart w:id="984" w:name="ET_guest_מאיה_לדרמן_357"/>
      <w:r w:rsidRPr="00E2071B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E207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4"/>
    </w:p>
    <w:p w:rsidR="00E2071B" w:rsidRDefault="00E2071B" w:rsidP="00E2071B">
      <w:pPr>
        <w:pStyle w:val="KeepWithNext"/>
        <w:rPr>
          <w:rtl/>
        </w:rPr>
      </w:pPr>
    </w:p>
    <w:p w:rsidR="003009C3" w:rsidRDefault="00E2071B" w:rsidP="009E0566">
      <w:pPr>
        <w:rPr>
          <w:rtl/>
        </w:rPr>
      </w:pPr>
      <w:bookmarkStart w:id="985" w:name="_ETM_Q1_7378000"/>
      <w:bookmarkEnd w:id="985"/>
      <w:r>
        <w:rPr>
          <w:rFonts w:hint="cs"/>
          <w:rtl/>
        </w:rPr>
        <w:t xml:space="preserve">אנחנו רוצים, אם זה המתווה שהיושב-ראש </w:t>
      </w:r>
      <w:bookmarkStart w:id="986" w:name="_ETM_Q1_7383000"/>
      <w:bookmarkEnd w:id="986"/>
      <w:r>
        <w:rPr>
          <w:rFonts w:hint="cs"/>
          <w:rtl/>
        </w:rPr>
        <w:t xml:space="preserve">מבקש, </w:t>
      </w:r>
      <w:r w:rsidR="003009C3">
        <w:rPr>
          <w:rFonts w:hint="cs"/>
          <w:rtl/>
        </w:rPr>
        <w:t>ש</w:t>
      </w:r>
      <w:r w:rsidR="009E0566">
        <w:rPr>
          <w:rFonts w:hint="cs"/>
          <w:rtl/>
        </w:rPr>
        <w:t xml:space="preserve">בכל מקרה </w:t>
      </w:r>
      <w:r w:rsidR="003009C3">
        <w:rPr>
          <w:rFonts w:hint="cs"/>
          <w:rtl/>
        </w:rPr>
        <w:t>תיקבע תקופה מקסימאלית.</w:t>
      </w:r>
      <w:r w:rsidR="009E0707">
        <w:rPr>
          <w:rFonts w:hint="cs"/>
          <w:rtl/>
        </w:rPr>
        <w:t xml:space="preserve"> מדובר בחוזר שלא אנחנו מוציאים</w:t>
      </w:r>
      <w:r w:rsidR="009E0566">
        <w:rPr>
          <w:rFonts w:hint="cs"/>
          <w:rtl/>
        </w:rPr>
        <w:t>,</w:t>
      </w:r>
      <w:r w:rsidR="009E0707">
        <w:rPr>
          <w:rFonts w:hint="cs"/>
          <w:rtl/>
        </w:rPr>
        <w:t xml:space="preserve"> מי שמוציא אותו זו רשות שוק ההון.</w:t>
      </w:r>
      <w:r w:rsidR="003009C3">
        <w:rPr>
          <w:rFonts w:hint="cs"/>
          <w:rtl/>
        </w:rPr>
        <w:t xml:space="preserve">  </w:t>
      </w:r>
    </w:p>
    <w:p w:rsidR="003009C3" w:rsidRDefault="003009C3" w:rsidP="003465D4">
      <w:pPr>
        <w:ind w:firstLine="0"/>
        <w:rPr>
          <w:rtl/>
        </w:rPr>
      </w:pPr>
    </w:p>
    <w:p w:rsidR="009E0707" w:rsidRDefault="009E0707" w:rsidP="009E0707">
      <w:pPr>
        <w:pStyle w:val="af6"/>
        <w:keepNext/>
        <w:rPr>
          <w:rtl/>
        </w:rPr>
      </w:pPr>
      <w:bookmarkStart w:id="987" w:name="ET_yor_5094_358"/>
      <w:r w:rsidRPr="009E070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E07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7"/>
    </w:p>
    <w:p w:rsidR="009E0707" w:rsidRDefault="009E0707" w:rsidP="009E0707">
      <w:pPr>
        <w:pStyle w:val="KeepWithNext"/>
        <w:rPr>
          <w:rtl/>
        </w:rPr>
      </w:pPr>
    </w:p>
    <w:p w:rsidR="003009C3" w:rsidRDefault="003009C3" w:rsidP="00C02493">
      <w:pPr>
        <w:ind w:firstLine="0"/>
        <w:rPr>
          <w:rtl/>
        </w:rPr>
      </w:pPr>
      <w:bookmarkStart w:id="988" w:name="_ETM_Q1_7408000"/>
      <w:bookmarkEnd w:id="988"/>
      <w:r>
        <w:rPr>
          <w:rtl/>
        </w:rPr>
        <w:tab/>
      </w:r>
      <w:r w:rsidR="009E0707">
        <w:rPr>
          <w:rFonts w:hint="cs"/>
          <w:rtl/>
        </w:rPr>
        <w:t xml:space="preserve">מאיה, תביני מה </w:t>
      </w:r>
      <w:r w:rsidR="00C02493">
        <w:rPr>
          <w:rFonts w:hint="cs"/>
          <w:rtl/>
        </w:rPr>
        <w:t>את אומרת -</w:t>
      </w:r>
      <w:r>
        <w:rPr>
          <w:rFonts w:hint="cs"/>
          <w:rtl/>
        </w:rPr>
        <w:t xml:space="preserve"> </w:t>
      </w:r>
      <w:r w:rsidR="00C02493">
        <w:rPr>
          <w:rFonts w:hint="cs"/>
          <w:rtl/>
        </w:rPr>
        <w:t>את ה</w:t>
      </w:r>
      <w:r>
        <w:rPr>
          <w:rFonts w:hint="cs"/>
          <w:rtl/>
        </w:rPr>
        <w:t xml:space="preserve">פעולות שאנחנו רוצים לברך </w:t>
      </w:r>
      <w:r w:rsidR="009E0707">
        <w:rPr>
          <w:rFonts w:hint="cs"/>
          <w:rtl/>
        </w:rPr>
        <w:t>ולע</w:t>
      </w:r>
      <w:r>
        <w:rPr>
          <w:rFonts w:hint="cs"/>
          <w:rtl/>
        </w:rPr>
        <w:t>ו</w:t>
      </w:r>
      <w:r w:rsidR="009E0707">
        <w:rPr>
          <w:rFonts w:hint="cs"/>
          <w:rtl/>
        </w:rPr>
        <w:t xml:space="preserve">דד </w:t>
      </w:r>
      <w:r>
        <w:rPr>
          <w:rFonts w:hint="cs"/>
          <w:rtl/>
        </w:rPr>
        <w:t xml:space="preserve">את מתלה בכל מיני תהליכים פנימיים בתוך הממשלה. </w:t>
      </w:r>
      <w:r w:rsidR="009E0566">
        <w:rPr>
          <w:rFonts w:hint="cs"/>
          <w:rtl/>
        </w:rPr>
        <w:t xml:space="preserve">זה </w:t>
      </w:r>
      <w:r>
        <w:rPr>
          <w:rFonts w:hint="cs"/>
          <w:rtl/>
        </w:rPr>
        <w:t>כאילו</w:t>
      </w:r>
      <w:r w:rsidR="009E0566">
        <w:rPr>
          <w:rFonts w:hint="cs"/>
          <w:rtl/>
        </w:rPr>
        <w:t xml:space="preserve"> את אומרת לכל מיני משרדים אחרים: חבר'ה, אם לא תתקדמו, הם י</w:t>
      </w:r>
      <w:r>
        <w:rPr>
          <w:rFonts w:hint="cs"/>
          <w:rtl/>
        </w:rPr>
        <w:t>ש</w:t>
      </w:r>
      <w:r w:rsidR="009E0566">
        <w:rPr>
          <w:rFonts w:hint="cs"/>
          <w:rtl/>
        </w:rPr>
        <w:t>ל</w:t>
      </w:r>
      <w:r>
        <w:rPr>
          <w:rFonts w:hint="cs"/>
          <w:rtl/>
        </w:rPr>
        <w:t>מו את המחיר. זה לא הולך כך. תעשו פגישה או שתיים, תס</w:t>
      </w:r>
      <w:r w:rsidR="009E0566">
        <w:rPr>
          <w:rFonts w:hint="cs"/>
          <w:rtl/>
        </w:rPr>
        <w:t>גרו את העניין. אם אתם צריכים סי</w:t>
      </w:r>
      <w:r>
        <w:rPr>
          <w:rFonts w:hint="cs"/>
          <w:rtl/>
        </w:rPr>
        <w:t>ו</w:t>
      </w:r>
      <w:r w:rsidR="009E0566">
        <w:rPr>
          <w:rFonts w:hint="cs"/>
          <w:rtl/>
        </w:rPr>
        <w:t>ע</w:t>
      </w:r>
      <w:r>
        <w:rPr>
          <w:rFonts w:hint="cs"/>
          <w:rtl/>
        </w:rPr>
        <w:t>, אנחנו מוכנים להעמיד סיוע.</w:t>
      </w:r>
    </w:p>
    <w:p w:rsidR="003009C3" w:rsidRDefault="003009C3" w:rsidP="003465D4">
      <w:pPr>
        <w:ind w:firstLine="0"/>
        <w:rPr>
          <w:rtl/>
        </w:rPr>
      </w:pPr>
    </w:p>
    <w:p w:rsidR="009E0566" w:rsidRDefault="009E0566" w:rsidP="009E0566">
      <w:pPr>
        <w:pStyle w:val="af9"/>
        <w:keepNext/>
        <w:rPr>
          <w:rtl/>
        </w:rPr>
      </w:pPr>
      <w:bookmarkStart w:id="989" w:name="ET_guest_דנה_רוטשילד_359"/>
      <w:r w:rsidRPr="009E0566">
        <w:rPr>
          <w:rStyle w:val="TagStyle"/>
          <w:rtl/>
        </w:rPr>
        <w:t xml:space="preserve"> &lt;&lt; אורח &gt;&gt; </w:t>
      </w:r>
      <w:r>
        <w:rPr>
          <w:rtl/>
        </w:rPr>
        <w:t>דנה רוטשילד:</w:t>
      </w:r>
      <w:r w:rsidRPr="009E05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9"/>
    </w:p>
    <w:p w:rsidR="009E0566" w:rsidRDefault="009E0566" w:rsidP="009E0566">
      <w:pPr>
        <w:pStyle w:val="KeepWithNext"/>
        <w:rPr>
          <w:rtl/>
        </w:rPr>
      </w:pPr>
    </w:p>
    <w:p w:rsidR="003009C3" w:rsidRDefault="009E0566" w:rsidP="00C02493">
      <w:pPr>
        <w:rPr>
          <w:rtl/>
        </w:rPr>
      </w:pPr>
      <w:r>
        <w:rPr>
          <w:rFonts w:hint="cs"/>
          <w:rtl/>
        </w:rPr>
        <w:t xml:space="preserve">כבר </w:t>
      </w:r>
      <w:r w:rsidR="003009C3">
        <w:rPr>
          <w:rFonts w:hint="cs"/>
          <w:rtl/>
        </w:rPr>
        <w:t>הוצאה טיוטה על ידי רשות שוק ההון. הטיוטה הועבר</w:t>
      </w:r>
      <w:r>
        <w:rPr>
          <w:rFonts w:hint="cs"/>
          <w:rtl/>
        </w:rPr>
        <w:t>ה לחברות</w:t>
      </w:r>
      <w:r w:rsidR="003009C3">
        <w:rPr>
          <w:rFonts w:hint="cs"/>
          <w:rtl/>
        </w:rPr>
        <w:t>, הועברה להערות</w:t>
      </w:r>
      <w:r>
        <w:rPr>
          <w:rFonts w:hint="cs"/>
          <w:rtl/>
        </w:rPr>
        <w:t xml:space="preserve"> של </w:t>
      </w:r>
      <w:r w:rsidR="0040347C">
        <w:rPr>
          <w:rFonts w:hint="cs"/>
          <w:rtl/>
        </w:rPr>
        <w:t>ה</w:t>
      </w:r>
      <w:r>
        <w:rPr>
          <w:rFonts w:hint="cs"/>
          <w:rtl/>
        </w:rPr>
        <w:t xml:space="preserve">משרדים. יש צורך לעשות תיאום </w:t>
      </w:r>
      <w:bookmarkStart w:id="990" w:name="_ETM_Q1_7494000"/>
      <w:bookmarkEnd w:id="990"/>
      <w:r>
        <w:rPr>
          <w:rFonts w:hint="cs"/>
          <w:rtl/>
        </w:rPr>
        <w:t>בהקשרים האלה, יש צורך ללבן.</w:t>
      </w:r>
      <w:r w:rsidR="003009C3">
        <w:rPr>
          <w:rFonts w:hint="cs"/>
          <w:rtl/>
        </w:rPr>
        <w:t xml:space="preserve"> אנחנו בעיצומו של תהליך. </w:t>
      </w:r>
      <w:r w:rsidR="0040347C">
        <w:rPr>
          <w:rFonts w:hint="cs"/>
          <w:rtl/>
        </w:rPr>
        <w:t xml:space="preserve">כמו שאמרתי, </w:t>
      </w:r>
      <w:r w:rsidR="003009C3">
        <w:rPr>
          <w:rFonts w:hint="cs"/>
          <w:rtl/>
        </w:rPr>
        <w:t xml:space="preserve">הדבר הזה </w:t>
      </w:r>
      <w:r>
        <w:rPr>
          <w:rFonts w:hint="cs"/>
          <w:rtl/>
        </w:rPr>
        <w:t xml:space="preserve">רלוונטי גם לסקטורים פיננסיים נוספים, </w:t>
      </w:r>
      <w:r w:rsidR="0040347C">
        <w:rPr>
          <w:rFonts w:hint="cs"/>
          <w:rtl/>
        </w:rPr>
        <w:t xml:space="preserve">לכן </w:t>
      </w:r>
      <w:bookmarkStart w:id="991" w:name="_ETM_Q1_7504000"/>
      <w:bookmarkEnd w:id="991"/>
      <w:r>
        <w:rPr>
          <w:rFonts w:hint="cs"/>
          <w:rtl/>
        </w:rPr>
        <w:t xml:space="preserve">יש חשיבות להעברת ההערות. בעיני, לפחות מהכיוון שלנו, </w:t>
      </w:r>
      <w:r w:rsidR="003009C3">
        <w:rPr>
          <w:rFonts w:hint="cs"/>
          <w:rtl/>
        </w:rPr>
        <w:t xml:space="preserve">הזמנים צפויים להספיק בהקשר הזה. </w:t>
      </w:r>
    </w:p>
    <w:p w:rsidR="009E0566" w:rsidRDefault="009E0566" w:rsidP="003465D4">
      <w:pPr>
        <w:ind w:firstLine="0"/>
        <w:rPr>
          <w:rtl/>
        </w:rPr>
      </w:pPr>
    </w:p>
    <w:p w:rsidR="009E0566" w:rsidRDefault="009E0566" w:rsidP="009E0566">
      <w:pPr>
        <w:pStyle w:val="af6"/>
        <w:keepNext/>
        <w:rPr>
          <w:rtl/>
        </w:rPr>
      </w:pPr>
      <w:bookmarkStart w:id="992" w:name="ET_yor_5094_360"/>
      <w:r w:rsidRPr="009E056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E05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2"/>
    </w:p>
    <w:p w:rsidR="009E0566" w:rsidRDefault="009E0566" w:rsidP="009E0566">
      <w:pPr>
        <w:pStyle w:val="KeepWithNext"/>
        <w:rPr>
          <w:rtl/>
        </w:rPr>
      </w:pPr>
    </w:p>
    <w:p w:rsidR="003009C3" w:rsidRDefault="003009C3" w:rsidP="003465D4">
      <w:pPr>
        <w:ind w:firstLine="0"/>
        <w:rPr>
          <w:rtl/>
        </w:rPr>
      </w:pPr>
      <w:bookmarkStart w:id="993" w:name="_ETM_Q1_7525000"/>
      <w:bookmarkEnd w:id="993"/>
      <w:r>
        <w:rPr>
          <w:rtl/>
        </w:rPr>
        <w:tab/>
      </w:r>
      <w:r w:rsidR="00CA6E2A">
        <w:rPr>
          <w:rFonts w:hint="cs"/>
          <w:rtl/>
        </w:rPr>
        <w:t>שחקן אחד במש</w:t>
      </w:r>
      <w:r>
        <w:rPr>
          <w:rFonts w:hint="cs"/>
          <w:rtl/>
        </w:rPr>
        <w:t>ח</w:t>
      </w:r>
      <w:r w:rsidR="00CA6E2A">
        <w:rPr>
          <w:rFonts w:hint="cs"/>
          <w:rtl/>
        </w:rPr>
        <w:t>ק מספיק.</w:t>
      </w:r>
      <w:r>
        <w:rPr>
          <w:rFonts w:hint="cs"/>
          <w:rtl/>
        </w:rPr>
        <w:t xml:space="preserve"> מאיה ודאי שרוצה זריזות</w:t>
      </w:r>
      <w:r w:rsidR="00CA6E2A">
        <w:rPr>
          <w:rFonts w:hint="cs"/>
          <w:rtl/>
        </w:rPr>
        <w:t>.</w:t>
      </w:r>
    </w:p>
    <w:p w:rsidR="003009C3" w:rsidRDefault="003009C3" w:rsidP="003465D4">
      <w:pPr>
        <w:ind w:firstLine="0"/>
        <w:rPr>
          <w:rtl/>
        </w:rPr>
      </w:pPr>
    </w:p>
    <w:p w:rsidR="00CA6E2A" w:rsidRDefault="00CA6E2A" w:rsidP="00CA6E2A">
      <w:pPr>
        <w:pStyle w:val="af9"/>
        <w:keepNext/>
        <w:rPr>
          <w:rtl/>
        </w:rPr>
      </w:pPr>
      <w:bookmarkStart w:id="994" w:name="ET_guest_827980_357"/>
      <w:r w:rsidRPr="00CA6E2A">
        <w:rPr>
          <w:rStyle w:val="TagStyle"/>
          <w:rtl/>
        </w:rPr>
        <w:t xml:space="preserve"> &lt;&lt; אורח &gt;&gt; </w:t>
      </w:r>
      <w:r>
        <w:rPr>
          <w:rtl/>
        </w:rPr>
        <w:t>אורית גן מור:</w:t>
      </w:r>
      <w:r w:rsidRPr="00CA6E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4"/>
    </w:p>
    <w:p w:rsidR="00CA6E2A" w:rsidRDefault="00CA6E2A" w:rsidP="00CA6E2A">
      <w:pPr>
        <w:pStyle w:val="KeepWithNext"/>
        <w:rPr>
          <w:rtl/>
        </w:rPr>
      </w:pPr>
    </w:p>
    <w:p w:rsidR="003009C3" w:rsidRDefault="003009C3" w:rsidP="00CA6E2A">
      <w:pPr>
        <w:rPr>
          <w:rtl/>
        </w:rPr>
      </w:pPr>
      <w:r>
        <w:rPr>
          <w:rFonts w:hint="cs"/>
          <w:rtl/>
        </w:rPr>
        <w:t>גם המשטרה</w:t>
      </w:r>
      <w:r w:rsidR="00CA6E2A">
        <w:rPr>
          <w:rFonts w:hint="cs"/>
          <w:rtl/>
        </w:rPr>
        <w:t>.</w:t>
      </w:r>
    </w:p>
    <w:p w:rsidR="003009C3" w:rsidRDefault="003009C3" w:rsidP="003465D4">
      <w:pPr>
        <w:ind w:firstLine="0"/>
        <w:rPr>
          <w:rtl/>
        </w:rPr>
      </w:pPr>
    </w:p>
    <w:p w:rsidR="00CA6E2A" w:rsidRDefault="00CA6E2A" w:rsidP="00CA6E2A">
      <w:pPr>
        <w:pStyle w:val="af9"/>
        <w:keepNext/>
        <w:rPr>
          <w:rtl/>
        </w:rPr>
      </w:pPr>
      <w:bookmarkStart w:id="995" w:name="_ETM_Q1_7535000"/>
      <w:bookmarkStart w:id="996" w:name="ET_guest_860142_358"/>
      <w:bookmarkEnd w:id="995"/>
      <w:r w:rsidRPr="00CA6E2A">
        <w:rPr>
          <w:rStyle w:val="TagStyle"/>
          <w:rtl/>
        </w:rPr>
        <w:t xml:space="preserve"> &lt;&lt; אורח &gt;&gt; </w:t>
      </w:r>
      <w:r>
        <w:rPr>
          <w:rtl/>
        </w:rPr>
        <w:t>אסף נחמני:</w:t>
      </w:r>
      <w:r w:rsidRPr="00CA6E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6"/>
    </w:p>
    <w:p w:rsidR="00CA6E2A" w:rsidRDefault="00CA6E2A" w:rsidP="00CA6E2A">
      <w:pPr>
        <w:pStyle w:val="KeepWithNext"/>
        <w:rPr>
          <w:rtl/>
        </w:rPr>
      </w:pPr>
    </w:p>
    <w:p w:rsidR="003009C3" w:rsidRDefault="003009C3" w:rsidP="00CA6E2A">
      <w:pPr>
        <w:rPr>
          <w:rtl/>
        </w:rPr>
      </w:pPr>
      <w:bookmarkStart w:id="997" w:name="_ETM_Q1_7539000"/>
      <w:bookmarkEnd w:id="997"/>
      <w:r>
        <w:rPr>
          <w:rFonts w:hint="cs"/>
          <w:rtl/>
        </w:rPr>
        <w:t>אנחנו נקדם את החוזר במהירות האפשרית.</w:t>
      </w:r>
    </w:p>
    <w:p w:rsidR="003009C3" w:rsidRDefault="003009C3" w:rsidP="003465D4">
      <w:pPr>
        <w:ind w:firstLine="0"/>
        <w:rPr>
          <w:rtl/>
        </w:rPr>
      </w:pPr>
    </w:p>
    <w:p w:rsidR="00CA6E2A" w:rsidRDefault="00CA6E2A" w:rsidP="00CA6E2A">
      <w:pPr>
        <w:pStyle w:val="af6"/>
        <w:keepNext/>
        <w:rPr>
          <w:rtl/>
        </w:rPr>
      </w:pPr>
      <w:bookmarkStart w:id="998" w:name="ET_yor_5094_359"/>
      <w:r w:rsidRPr="00CA6E2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A6E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8"/>
    </w:p>
    <w:p w:rsidR="00CA6E2A" w:rsidRDefault="00CA6E2A" w:rsidP="00CA6E2A">
      <w:pPr>
        <w:pStyle w:val="KeepWithNext"/>
        <w:rPr>
          <w:rtl/>
        </w:rPr>
      </w:pPr>
    </w:p>
    <w:p w:rsidR="003009C3" w:rsidRDefault="003009C3" w:rsidP="00C02493">
      <w:pPr>
        <w:ind w:firstLine="0"/>
        <w:rPr>
          <w:rtl/>
        </w:rPr>
      </w:pPr>
      <w:bookmarkStart w:id="999" w:name="_ETM_Q1_7548000"/>
      <w:bookmarkEnd w:id="999"/>
      <w:r>
        <w:rPr>
          <w:rtl/>
        </w:rPr>
        <w:tab/>
      </w:r>
      <w:r w:rsidR="00CA6E2A">
        <w:rPr>
          <w:rFonts w:hint="cs"/>
          <w:rtl/>
        </w:rPr>
        <w:t xml:space="preserve">יש לנו תאריך סופי, שזה </w:t>
      </w:r>
      <w:r>
        <w:rPr>
          <w:rFonts w:hint="cs"/>
          <w:rtl/>
        </w:rPr>
        <w:t xml:space="preserve">עוד שנה וחצי. </w:t>
      </w:r>
      <w:r w:rsidR="004F0042">
        <w:rPr>
          <w:rFonts w:hint="cs"/>
          <w:rtl/>
        </w:rPr>
        <w:t xml:space="preserve">זה יהיה שנה מיום הפרסום. </w:t>
      </w:r>
      <w:r>
        <w:rPr>
          <w:rFonts w:hint="cs"/>
          <w:rtl/>
        </w:rPr>
        <w:t xml:space="preserve">מאיה והמשטרה, </w:t>
      </w:r>
      <w:r w:rsidR="00CA6E2A">
        <w:rPr>
          <w:rFonts w:hint="cs"/>
          <w:rtl/>
        </w:rPr>
        <w:t xml:space="preserve">יש לכם כוח, </w:t>
      </w:r>
      <w:bookmarkStart w:id="1000" w:name="_ETM_Q1_7575000"/>
      <w:bookmarkEnd w:id="1000"/>
      <w:r>
        <w:rPr>
          <w:rFonts w:hint="cs"/>
          <w:rtl/>
        </w:rPr>
        <w:t xml:space="preserve">תעבדו על זה שהפרסום יהיה תוך חצי שנה. </w:t>
      </w:r>
      <w:r w:rsidR="004F0042">
        <w:rPr>
          <w:rFonts w:hint="cs"/>
          <w:rtl/>
        </w:rPr>
        <w:t>ת</w:t>
      </w:r>
      <w:r w:rsidR="00CA6E2A">
        <w:rPr>
          <w:rFonts w:hint="cs"/>
          <w:rtl/>
        </w:rPr>
        <w:t xml:space="preserve">דאגי </w:t>
      </w:r>
      <w:r>
        <w:rPr>
          <w:rFonts w:hint="cs"/>
          <w:rtl/>
        </w:rPr>
        <w:t>שהם יעשו את הבדיקה שלהם פחות מח</w:t>
      </w:r>
      <w:r w:rsidR="00CA6E2A">
        <w:rPr>
          <w:rFonts w:hint="cs"/>
          <w:rtl/>
        </w:rPr>
        <w:t>צי שנה.</w:t>
      </w:r>
      <w:r>
        <w:rPr>
          <w:rFonts w:hint="cs"/>
          <w:rtl/>
        </w:rPr>
        <w:t xml:space="preserve"> </w:t>
      </w:r>
    </w:p>
    <w:p w:rsidR="003009C3" w:rsidRDefault="003009C3" w:rsidP="003465D4">
      <w:pPr>
        <w:ind w:firstLine="0"/>
        <w:rPr>
          <w:rtl/>
        </w:rPr>
      </w:pPr>
    </w:p>
    <w:p w:rsidR="00CA6E2A" w:rsidRDefault="00CA6E2A" w:rsidP="00CA6E2A">
      <w:pPr>
        <w:pStyle w:val="af9"/>
        <w:keepNext/>
        <w:rPr>
          <w:rtl/>
        </w:rPr>
      </w:pPr>
      <w:bookmarkStart w:id="1001" w:name="ET_guest_535467_360"/>
      <w:r w:rsidRPr="00CA6E2A">
        <w:rPr>
          <w:rStyle w:val="TagStyle"/>
          <w:rtl/>
        </w:rPr>
        <w:t xml:space="preserve"> &lt;&lt; אורח &gt;&gt; </w:t>
      </w:r>
      <w:r>
        <w:rPr>
          <w:rtl/>
        </w:rPr>
        <w:t>יאירה פרנקל:</w:t>
      </w:r>
      <w:r w:rsidRPr="00CA6E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1"/>
    </w:p>
    <w:p w:rsidR="00CA6E2A" w:rsidRDefault="00CA6E2A" w:rsidP="00CA6E2A">
      <w:pPr>
        <w:pStyle w:val="KeepWithNext"/>
        <w:rPr>
          <w:rtl/>
        </w:rPr>
      </w:pPr>
    </w:p>
    <w:p w:rsidR="003009C3" w:rsidRDefault="003009C3" w:rsidP="007A5316">
      <w:pPr>
        <w:ind w:firstLine="0"/>
        <w:rPr>
          <w:rtl/>
        </w:rPr>
      </w:pPr>
      <w:bookmarkStart w:id="1002" w:name="_ETM_Q1_7591000"/>
      <w:bookmarkEnd w:id="1002"/>
      <w:r>
        <w:rPr>
          <w:rtl/>
        </w:rPr>
        <w:tab/>
      </w:r>
      <w:r w:rsidR="004F0042">
        <w:rPr>
          <w:rFonts w:hint="cs"/>
          <w:rtl/>
        </w:rPr>
        <w:t>זה ה</w:t>
      </w:r>
      <w:r w:rsidR="00CA6E2A">
        <w:rPr>
          <w:rFonts w:hint="cs"/>
          <w:rtl/>
        </w:rPr>
        <w:t xml:space="preserve">אינטרס שלנו </w:t>
      </w:r>
      <w:r>
        <w:rPr>
          <w:rFonts w:hint="cs"/>
          <w:rtl/>
        </w:rPr>
        <w:t xml:space="preserve">להפיץ את החוזר הזה במהירות. יש לנו </w:t>
      </w:r>
      <w:r w:rsidR="004F0042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נותני </w:t>
      </w:r>
      <w:r w:rsidR="004F0042">
        <w:rPr>
          <w:rFonts w:hint="cs"/>
          <w:rtl/>
        </w:rPr>
        <w:t>ה</w:t>
      </w:r>
      <w:r>
        <w:rPr>
          <w:rFonts w:hint="cs"/>
          <w:rtl/>
        </w:rPr>
        <w:t>אשראי שמחכים לו. אלה גופים</w:t>
      </w:r>
      <w:r w:rsidR="00CA6E2A">
        <w:rPr>
          <w:rFonts w:hint="cs"/>
          <w:rtl/>
        </w:rPr>
        <w:t xml:space="preserve"> </w:t>
      </w:r>
      <w:r>
        <w:rPr>
          <w:rFonts w:hint="cs"/>
          <w:rtl/>
        </w:rPr>
        <w:t>שאנחנו</w:t>
      </w:r>
      <w:r w:rsidR="004F0042">
        <w:rPr>
          <w:rFonts w:hint="cs"/>
          <w:rtl/>
        </w:rPr>
        <w:t xml:space="preserve"> רוצים לתת להם את האפשרויות האלו</w:t>
      </w:r>
      <w:r>
        <w:rPr>
          <w:rFonts w:hint="cs"/>
          <w:rtl/>
        </w:rPr>
        <w:t>. חזקה עלינו שנעשה את זה במהירות</w:t>
      </w:r>
      <w:r w:rsidR="00CA6E2A">
        <w:rPr>
          <w:rFonts w:hint="cs"/>
          <w:rtl/>
        </w:rPr>
        <w:t>.</w:t>
      </w:r>
    </w:p>
    <w:p w:rsidR="003009C3" w:rsidRDefault="003009C3" w:rsidP="003465D4">
      <w:pPr>
        <w:ind w:firstLine="0"/>
        <w:rPr>
          <w:rtl/>
        </w:rPr>
      </w:pPr>
    </w:p>
    <w:p w:rsidR="004F0042" w:rsidRDefault="004F0042" w:rsidP="004F0042">
      <w:pPr>
        <w:pStyle w:val="af9"/>
        <w:keepNext/>
        <w:rPr>
          <w:rtl/>
        </w:rPr>
      </w:pPr>
      <w:bookmarkStart w:id="1003" w:name="ET_guest_אלעזר_שטרן_361"/>
      <w:r w:rsidRPr="004F0042">
        <w:rPr>
          <w:rStyle w:val="TagStyle"/>
          <w:rtl/>
        </w:rPr>
        <w:t xml:space="preserve"> &lt;&lt; אורח &gt;&gt; </w:t>
      </w:r>
      <w:r w:rsidR="00277246">
        <w:rPr>
          <w:rtl/>
        </w:rPr>
        <w:t>אלעזר שטרן (ייעוץ משפטי):</w:t>
      </w:r>
      <w:r w:rsidRPr="004F00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3"/>
    </w:p>
    <w:p w:rsidR="004F0042" w:rsidRDefault="004F0042" w:rsidP="004F0042">
      <w:pPr>
        <w:pStyle w:val="KeepWithNext"/>
        <w:rPr>
          <w:rtl/>
        </w:rPr>
      </w:pPr>
    </w:p>
    <w:p w:rsidR="003009C3" w:rsidRDefault="003009C3" w:rsidP="004F0042">
      <w:pPr>
        <w:rPr>
          <w:rtl/>
        </w:rPr>
      </w:pPr>
      <w:bookmarkStart w:id="1004" w:name="_ETM_Q1_7605000"/>
      <w:bookmarkEnd w:id="1004"/>
      <w:r>
        <w:rPr>
          <w:rFonts w:hint="cs"/>
          <w:rtl/>
        </w:rPr>
        <w:t>שנה מהיום שהממונה יפרסם הוראות לפי סעיפים 5</w:t>
      </w:r>
      <w:r w:rsidR="004F0042">
        <w:rPr>
          <w:rFonts w:hint="cs"/>
          <w:rtl/>
        </w:rPr>
        <w:t xml:space="preserve">(ו) ו-7(ג). </w:t>
      </w:r>
      <w:r>
        <w:rPr>
          <w:rFonts w:hint="cs"/>
          <w:rtl/>
        </w:rPr>
        <w:t>הפרסום הזה ילווה בפרסום ברשומות</w:t>
      </w:r>
      <w:r w:rsidR="009C25AC">
        <w:rPr>
          <w:rFonts w:hint="cs"/>
          <w:rtl/>
        </w:rPr>
        <w:t>,</w:t>
      </w:r>
      <w:r>
        <w:rPr>
          <w:rFonts w:hint="cs"/>
          <w:rtl/>
        </w:rPr>
        <w:t xml:space="preserve"> כדי ש</w:t>
      </w:r>
      <w:r w:rsidR="004F0042">
        <w:rPr>
          <w:rFonts w:hint="cs"/>
          <w:rtl/>
        </w:rPr>
        <w:t xml:space="preserve">יהיה ברור </w:t>
      </w:r>
      <w:r>
        <w:rPr>
          <w:rFonts w:hint="cs"/>
          <w:rtl/>
        </w:rPr>
        <w:t>מתי מתחילה השנה.</w:t>
      </w:r>
      <w:r w:rsidR="004F0042">
        <w:rPr>
          <w:rFonts w:hint="cs"/>
          <w:rtl/>
        </w:rPr>
        <w:t xml:space="preserve"> זו סוגיה אחת.</w:t>
      </w:r>
    </w:p>
    <w:p w:rsidR="003009C3" w:rsidRDefault="003009C3" w:rsidP="003465D4">
      <w:pPr>
        <w:ind w:firstLine="0"/>
        <w:rPr>
          <w:rtl/>
        </w:rPr>
      </w:pPr>
    </w:p>
    <w:p w:rsidR="00F9577E" w:rsidRDefault="003009C3" w:rsidP="007A5316">
      <w:pPr>
        <w:ind w:firstLine="0"/>
        <w:rPr>
          <w:rtl/>
        </w:rPr>
      </w:pPr>
      <w:r>
        <w:rPr>
          <w:rtl/>
        </w:rPr>
        <w:tab/>
      </w:r>
      <w:r w:rsidR="004F0042">
        <w:rPr>
          <w:rFonts w:hint="cs"/>
          <w:rtl/>
        </w:rPr>
        <w:t>בדיון הקודם עלו מ</w:t>
      </w:r>
      <w:r>
        <w:rPr>
          <w:rFonts w:hint="cs"/>
          <w:rtl/>
        </w:rPr>
        <w:t xml:space="preserve">ספר הערות ושאלות </w:t>
      </w:r>
      <w:r w:rsidR="004F0042">
        <w:rPr>
          <w:rFonts w:hint="cs"/>
          <w:rtl/>
        </w:rPr>
        <w:t>שבעקבותיהן נעש</w:t>
      </w:r>
      <w:r>
        <w:rPr>
          <w:rFonts w:hint="cs"/>
          <w:rtl/>
        </w:rPr>
        <w:t>ת</w:t>
      </w:r>
      <w:r w:rsidR="004F0042">
        <w:rPr>
          <w:rFonts w:hint="cs"/>
          <w:rtl/>
        </w:rPr>
        <w:t xml:space="preserve">ה ישיבה </w:t>
      </w:r>
      <w:r w:rsidR="009C25AC">
        <w:rPr>
          <w:rFonts w:hint="cs"/>
          <w:rtl/>
        </w:rPr>
        <w:t>ו</w:t>
      </w:r>
      <w:r w:rsidR="004F0042">
        <w:rPr>
          <w:rFonts w:hint="cs"/>
          <w:rtl/>
        </w:rPr>
        <w:t>נעשו שינויים ותיקונים שונים</w:t>
      </w:r>
      <w:r w:rsidR="009C25AC">
        <w:rPr>
          <w:rFonts w:hint="cs"/>
          <w:rtl/>
        </w:rPr>
        <w:t>,</w:t>
      </w:r>
      <w:r>
        <w:rPr>
          <w:rFonts w:hint="cs"/>
          <w:rtl/>
        </w:rPr>
        <w:t xml:space="preserve"> רובם נקודתיים. הסוגיה הכי משמעותי</w:t>
      </w:r>
      <w:r w:rsidR="004F0042">
        <w:rPr>
          <w:rFonts w:hint="cs"/>
          <w:rtl/>
        </w:rPr>
        <w:t>ת</w:t>
      </w:r>
      <w:r>
        <w:rPr>
          <w:rFonts w:hint="cs"/>
          <w:rtl/>
        </w:rPr>
        <w:t xml:space="preserve"> שנעשו בה שינויי</w:t>
      </w:r>
      <w:r w:rsidR="004F0042">
        <w:rPr>
          <w:rFonts w:hint="cs"/>
          <w:rtl/>
        </w:rPr>
        <w:t>ם</w:t>
      </w:r>
      <w:r w:rsidR="009C25AC">
        <w:rPr>
          <w:rFonts w:hint="cs"/>
          <w:rtl/>
        </w:rPr>
        <w:t xml:space="preserve"> </w:t>
      </w:r>
      <w:r w:rsidR="007A5316">
        <w:rPr>
          <w:rFonts w:hint="cs"/>
          <w:rtl/>
        </w:rPr>
        <w:t>היא</w:t>
      </w:r>
      <w:r>
        <w:rPr>
          <w:rFonts w:hint="cs"/>
          <w:rtl/>
        </w:rPr>
        <w:t xml:space="preserve"> </w:t>
      </w:r>
      <w:r w:rsidR="009C25AC">
        <w:rPr>
          <w:rFonts w:hint="cs"/>
          <w:rtl/>
        </w:rPr>
        <w:t>ה</w:t>
      </w:r>
      <w:r>
        <w:rPr>
          <w:rFonts w:hint="cs"/>
          <w:rtl/>
        </w:rPr>
        <w:t>נו</w:t>
      </w:r>
      <w:r w:rsidR="004F0042">
        <w:rPr>
          <w:rFonts w:hint="cs"/>
          <w:rtl/>
        </w:rPr>
        <w:t xml:space="preserve">שא של מערכת סגורה. הפלטפורמות עובדות מול </w:t>
      </w:r>
      <w:r w:rsidR="007A5316">
        <w:rPr>
          <w:rFonts w:hint="cs"/>
          <w:rtl/>
        </w:rPr>
        <w:t>שתי חזיתות:</w:t>
      </w:r>
      <w:r>
        <w:rPr>
          <w:rFonts w:hint="cs"/>
          <w:rtl/>
        </w:rPr>
        <w:t xml:space="preserve"> </w:t>
      </w:r>
      <w:r w:rsidR="007A5316">
        <w:rPr>
          <w:rFonts w:hint="cs"/>
          <w:rtl/>
        </w:rPr>
        <w:t>המלווים והלווים.</w:t>
      </w:r>
      <w:r w:rsidR="004F0042">
        <w:rPr>
          <w:rFonts w:hint="cs"/>
          <w:rtl/>
        </w:rPr>
        <w:t xml:space="preserve"> כלפי הלווים </w:t>
      </w:r>
      <w:r>
        <w:rPr>
          <w:rFonts w:hint="cs"/>
          <w:rtl/>
        </w:rPr>
        <w:t>נ</w:t>
      </w:r>
      <w:r w:rsidR="004F0042">
        <w:rPr>
          <w:rFonts w:hint="cs"/>
          <w:rtl/>
        </w:rPr>
        <w:t>ע</w:t>
      </w:r>
      <w:r>
        <w:rPr>
          <w:rFonts w:hint="cs"/>
          <w:rtl/>
        </w:rPr>
        <w:t xml:space="preserve">שו תיקונים שמאפשרים </w:t>
      </w:r>
      <w:r w:rsidR="004F0042">
        <w:rPr>
          <w:rFonts w:hint="cs"/>
          <w:rtl/>
        </w:rPr>
        <w:t xml:space="preserve">הקלות מסוימות </w:t>
      </w:r>
      <w:bookmarkStart w:id="1005" w:name="_ETM_Q1_7680000"/>
      <w:bookmarkEnd w:id="1005"/>
      <w:r w:rsidR="008851B6">
        <w:rPr>
          <w:rFonts w:hint="cs"/>
          <w:rtl/>
        </w:rPr>
        <w:t>בסוגי עסקאות מסוימים,</w:t>
      </w:r>
      <w:r w:rsidR="004F004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שזה </w:t>
      </w:r>
      <w:r w:rsidR="004F0042">
        <w:rPr>
          <w:rFonts w:hint="cs"/>
          <w:rtl/>
        </w:rPr>
        <w:t>מוסכם, אין עם זה בעיה</w:t>
      </w:r>
      <w:r>
        <w:rPr>
          <w:rFonts w:hint="cs"/>
          <w:rtl/>
        </w:rPr>
        <w:t xml:space="preserve">. הנושא השני זה </w:t>
      </w:r>
      <w:r w:rsidR="004F0042">
        <w:rPr>
          <w:rFonts w:hint="cs"/>
          <w:rtl/>
        </w:rPr>
        <w:t>העבודה של הפל</w:t>
      </w:r>
      <w:r>
        <w:rPr>
          <w:rFonts w:hint="cs"/>
          <w:rtl/>
        </w:rPr>
        <w:t>ט</w:t>
      </w:r>
      <w:r w:rsidR="004F0042">
        <w:rPr>
          <w:rFonts w:hint="cs"/>
          <w:rtl/>
        </w:rPr>
        <w:t>פ</w:t>
      </w:r>
      <w:r>
        <w:rPr>
          <w:rFonts w:hint="cs"/>
          <w:rtl/>
        </w:rPr>
        <w:t xml:space="preserve">ורמות אל מול המלווים. עלו טענות </w:t>
      </w:r>
      <w:r w:rsidR="00F9577E">
        <w:rPr>
          <w:rFonts w:hint="cs"/>
          <w:rtl/>
        </w:rPr>
        <w:t>לגבי עד כמה הפעילות של הפלטפו</w:t>
      </w:r>
      <w:r w:rsidR="004F0042">
        <w:rPr>
          <w:rFonts w:hint="cs"/>
          <w:rtl/>
        </w:rPr>
        <w:t>רמות אל מול המלווים דומה במהותה</w:t>
      </w:r>
      <w:r w:rsidR="00F9577E">
        <w:rPr>
          <w:rFonts w:hint="cs"/>
          <w:rtl/>
        </w:rPr>
        <w:t xml:space="preserve"> </w:t>
      </w:r>
      <w:r w:rsidR="008851B6">
        <w:rPr>
          <w:rFonts w:hint="cs"/>
          <w:rtl/>
        </w:rPr>
        <w:t>ל</w:t>
      </w:r>
      <w:r w:rsidR="00F9577E">
        <w:rPr>
          <w:rFonts w:hint="cs"/>
          <w:rtl/>
        </w:rPr>
        <w:t>מערכת סגורה</w:t>
      </w:r>
      <w:r w:rsidR="007A5316">
        <w:rPr>
          <w:rFonts w:hint="cs"/>
          <w:rtl/>
        </w:rPr>
        <w:t>,</w:t>
      </w:r>
      <w:r w:rsidR="008851B6">
        <w:rPr>
          <w:rFonts w:hint="cs"/>
          <w:rtl/>
        </w:rPr>
        <w:t xml:space="preserve"> </w:t>
      </w:r>
      <w:bookmarkStart w:id="1006" w:name="_ETM_Q1_7709000"/>
      <w:bookmarkEnd w:id="1006"/>
      <w:r w:rsidR="00F9577E">
        <w:rPr>
          <w:rFonts w:hint="cs"/>
          <w:rtl/>
        </w:rPr>
        <w:t>מה הנגזרת של הדבר הזה. גם אם אנחנו מני</w:t>
      </w:r>
      <w:r w:rsidR="004F0042">
        <w:rPr>
          <w:rFonts w:hint="cs"/>
          <w:rtl/>
        </w:rPr>
        <w:t xml:space="preserve">חים שמדובר בסוג כזה או </w:t>
      </w:r>
      <w:bookmarkStart w:id="1007" w:name="_ETM_Q1_7718000"/>
      <w:bookmarkEnd w:id="1007"/>
      <w:r w:rsidR="004F0042">
        <w:rPr>
          <w:rFonts w:hint="cs"/>
          <w:rtl/>
        </w:rPr>
        <w:t>אחר,</w:t>
      </w:r>
      <w:r w:rsidR="00F9577E">
        <w:rPr>
          <w:rFonts w:hint="cs"/>
          <w:rtl/>
        </w:rPr>
        <w:t xml:space="preserve"> ברמה </w:t>
      </w:r>
      <w:r w:rsidR="004F0042">
        <w:rPr>
          <w:rFonts w:hint="cs"/>
          <w:rtl/>
        </w:rPr>
        <w:t>כזאת או אחרת של מערכת סגורה</w:t>
      </w:r>
      <w:r w:rsidR="00F9577E">
        <w:rPr>
          <w:rFonts w:hint="cs"/>
          <w:rtl/>
        </w:rPr>
        <w:t xml:space="preserve">, מה </w:t>
      </w:r>
      <w:r w:rsidR="004F0042">
        <w:rPr>
          <w:rFonts w:hint="cs"/>
          <w:rtl/>
        </w:rPr>
        <w:t xml:space="preserve">הנגזרת של זה. </w:t>
      </w:r>
    </w:p>
    <w:p w:rsidR="00F9577E" w:rsidRDefault="00F9577E" w:rsidP="003465D4">
      <w:pPr>
        <w:ind w:firstLine="0"/>
        <w:rPr>
          <w:rtl/>
        </w:rPr>
      </w:pPr>
    </w:p>
    <w:p w:rsidR="008851B6" w:rsidRDefault="008851B6" w:rsidP="008851B6">
      <w:pPr>
        <w:pStyle w:val="af6"/>
        <w:keepNext/>
        <w:rPr>
          <w:rtl/>
        </w:rPr>
      </w:pPr>
      <w:bookmarkStart w:id="1008" w:name="ET_yor_5094_362"/>
      <w:r w:rsidRPr="008851B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851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8"/>
    </w:p>
    <w:p w:rsidR="008851B6" w:rsidRDefault="008851B6" w:rsidP="008851B6">
      <w:pPr>
        <w:pStyle w:val="KeepWithNext"/>
        <w:rPr>
          <w:rtl/>
        </w:rPr>
      </w:pPr>
    </w:p>
    <w:p w:rsidR="00F9577E" w:rsidRDefault="008851B6" w:rsidP="007A5316">
      <w:pPr>
        <w:rPr>
          <w:rtl/>
        </w:rPr>
      </w:pPr>
      <w:r>
        <w:rPr>
          <w:rFonts w:hint="cs"/>
          <w:rtl/>
        </w:rPr>
        <w:t>אני מבין מדבריך ש</w:t>
      </w:r>
      <w:r w:rsidR="007A5316">
        <w:rPr>
          <w:rFonts w:hint="cs"/>
          <w:rtl/>
        </w:rPr>
        <w:t>ל</w:t>
      </w:r>
      <w:r>
        <w:rPr>
          <w:rFonts w:hint="cs"/>
          <w:rtl/>
        </w:rPr>
        <w:t>מערכת סג</w:t>
      </w:r>
      <w:r w:rsidR="00F9577E">
        <w:rPr>
          <w:rFonts w:hint="cs"/>
          <w:rtl/>
        </w:rPr>
        <w:t>ו</w:t>
      </w:r>
      <w:r>
        <w:rPr>
          <w:rFonts w:hint="cs"/>
          <w:rtl/>
        </w:rPr>
        <w:t>ר</w:t>
      </w:r>
      <w:r w:rsidR="00F9577E">
        <w:rPr>
          <w:rFonts w:hint="cs"/>
          <w:rtl/>
        </w:rPr>
        <w:t>ה</w:t>
      </w:r>
      <w:r>
        <w:rPr>
          <w:rFonts w:hint="cs"/>
          <w:rtl/>
        </w:rPr>
        <w:t xml:space="preserve"> יש </w:t>
      </w:r>
      <w:bookmarkStart w:id="1009" w:name="_ETM_Q1_7725000"/>
      <w:bookmarkEnd w:id="1009"/>
      <w:r>
        <w:rPr>
          <w:rFonts w:hint="cs"/>
          <w:rtl/>
        </w:rPr>
        <w:t xml:space="preserve">הקלות מסוימות, </w:t>
      </w:r>
      <w:r w:rsidR="00F9577E">
        <w:rPr>
          <w:rFonts w:hint="cs"/>
          <w:rtl/>
        </w:rPr>
        <w:t>לכ</w:t>
      </w:r>
      <w:r>
        <w:rPr>
          <w:rFonts w:hint="cs"/>
          <w:rtl/>
        </w:rPr>
        <w:t>ן כל אחד שואף שיגדירו אותו כמערכת סגור</w:t>
      </w:r>
      <w:r w:rsidR="00F9577E">
        <w:rPr>
          <w:rFonts w:hint="cs"/>
          <w:rtl/>
        </w:rPr>
        <w:t>ה</w:t>
      </w:r>
      <w:r>
        <w:rPr>
          <w:rFonts w:hint="cs"/>
          <w:rtl/>
        </w:rPr>
        <w:t>.</w:t>
      </w:r>
      <w:r w:rsidR="00F9577E">
        <w:rPr>
          <w:rFonts w:hint="cs"/>
          <w:rtl/>
        </w:rPr>
        <w:t xml:space="preserve"> מה ההגדרה</w:t>
      </w:r>
      <w:r>
        <w:rPr>
          <w:rFonts w:hint="cs"/>
          <w:rtl/>
        </w:rPr>
        <w:t xml:space="preserve"> של מערכת סגורה?</w:t>
      </w:r>
    </w:p>
    <w:p w:rsidR="008851B6" w:rsidRDefault="008851B6" w:rsidP="003465D4">
      <w:pPr>
        <w:ind w:firstLine="0"/>
        <w:rPr>
          <w:rtl/>
        </w:rPr>
      </w:pPr>
    </w:p>
    <w:p w:rsidR="008851B6" w:rsidRDefault="008851B6" w:rsidP="008851B6">
      <w:pPr>
        <w:pStyle w:val="af9"/>
        <w:keepNext/>
        <w:rPr>
          <w:rtl/>
        </w:rPr>
      </w:pPr>
      <w:bookmarkStart w:id="1010" w:name="ET_guest_אלעזר_שטרן_363"/>
      <w:r w:rsidRPr="008851B6">
        <w:rPr>
          <w:rStyle w:val="TagStyle"/>
          <w:rtl/>
        </w:rPr>
        <w:t xml:space="preserve"> &lt;&lt; אורח &gt;&gt; </w:t>
      </w:r>
      <w:r w:rsidR="00277246">
        <w:rPr>
          <w:rtl/>
        </w:rPr>
        <w:t>אלעזר שטרן (ייעוץ משפטי):</w:t>
      </w:r>
      <w:r w:rsidRPr="008851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0"/>
    </w:p>
    <w:p w:rsidR="008851B6" w:rsidRDefault="008851B6" w:rsidP="008851B6">
      <w:pPr>
        <w:pStyle w:val="KeepWithNext"/>
        <w:rPr>
          <w:rtl/>
        </w:rPr>
      </w:pPr>
    </w:p>
    <w:p w:rsidR="00F9577E" w:rsidRDefault="008851B6" w:rsidP="008851B6">
      <w:pPr>
        <w:rPr>
          <w:rtl/>
        </w:rPr>
      </w:pPr>
      <w:bookmarkStart w:id="1011" w:name="_ETM_Q1_7723000"/>
      <w:bookmarkEnd w:id="1011"/>
      <w:r>
        <w:rPr>
          <w:rFonts w:hint="cs"/>
          <w:rtl/>
        </w:rPr>
        <w:t xml:space="preserve">כשמסתכלים במבט רוחבי </w:t>
      </w:r>
      <w:r w:rsidR="00F9577E">
        <w:rPr>
          <w:rFonts w:hint="cs"/>
          <w:rtl/>
        </w:rPr>
        <w:t xml:space="preserve">על צווי איסור הלבנת </w:t>
      </w:r>
      <w:r>
        <w:rPr>
          <w:rFonts w:hint="cs"/>
          <w:rtl/>
        </w:rPr>
        <w:t xml:space="preserve">הון השונים, </w:t>
      </w:r>
      <w:bookmarkStart w:id="1012" w:name="_ETM_Q1_7743000"/>
      <w:bookmarkEnd w:id="1012"/>
      <w:r>
        <w:rPr>
          <w:rFonts w:hint="cs"/>
          <w:rtl/>
        </w:rPr>
        <w:t xml:space="preserve">אין זהות </w:t>
      </w:r>
      <w:r w:rsidR="00F9577E">
        <w:rPr>
          <w:rFonts w:hint="cs"/>
          <w:rtl/>
        </w:rPr>
        <w:t>בה</w:t>
      </w:r>
      <w:r>
        <w:rPr>
          <w:rFonts w:hint="cs"/>
          <w:rtl/>
        </w:rPr>
        <w:t>וראות שנ</w:t>
      </w:r>
      <w:r w:rsidR="00F9577E">
        <w:rPr>
          <w:rFonts w:hint="cs"/>
          <w:rtl/>
        </w:rPr>
        <w:t>ו</w:t>
      </w:r>
      <w:r>
        <w:rPr>
          <w:rFonts w:hint="cs"/>
          <w:rtl/>
        </w:rPr>
        <w:t>ג</w:t>
      </w:r>
      <w:r w:rsidR="00F9577E">
        <w:rPr>
          <w:rFonts w:hint="cs"/>
          <w:rtl/>
        </w:rPr>
        <w:t xml:space="preserve">עות למערכת </w:t>
      </w:r>
      <w:r>
        <w:rPr>
          <w:rFonts w:hint="cs"/>
          <w:rtl/>
        </w:rPr>
        <w:t>סגורה בין הצווים ה</w:t>
      </w:r>
      <w:r w:rsidR="00F9577E">
        <w:rPr>
          <w:rFonts w:hint="cs"/>
          <w:rtl/>
        </w:rPr>
        <w:t>ש</w:t>
      </w:r>
      <w:r>
        <w:rPr>
          <w:rFonts w:hint="cs"/>
          <w:rtl/>
        </w:rPr>
        <w:t>ו</w:t>
      </w:r>
      <w:r w:rsidR="00F9577E">
        <w:rPr>
          <w:rFonts w:hint="cs"/>
          <w:rtl/>
        </w:rPr>
        <w:t>נים.</w:t>
      </w:r>
      <w:r>
        <w:rPr>
          <w:rFonts w:hint="cs"/>
          <w:rtl/>
        </w:rPr>
        <w:t xml:space="preserve"> </w:t>
      </w:r>
      <w:r w:rsidR="00F9577E">
        <w:rPr>
          <w:rFonts w:hint="cs"/>
          <w:rtl/>
        </w:rPr>
        <w:t xml:space="preserve">הצו של הבנקים נותן פטורים מאוד </w:t>
      </w:r>
      <w:r>
        <w:rPr>
          <w:rFonts w:hint="cs"/>
          <w:rtl/>
        </w:rPr>
        <w:t>מאוד גורפים, מאוד רחבים.</w:t>
      </w:r>
      <w:r w:rsidR="00F9577E">
        <w:rPr>
          <w:rFonts w:hint="cs"/>
          <w:rtl/>
        </w:rPr>
        <w:t xml:space="preserve"> </w:t>
      </w:r>
      <w:r>
        <w:rPr>
          <w:rFonts w:hint="cs"/>
          <w:rtl/>
        </w:rPr>
        <w:t>בצווים כמו חברי בורסה וזירות סוחר</w:t>
      </w:r>
      <w:r w:rsidR="00F9577E">
        <w:rPr>
          <w:rFonts w:hint="cs"/>
          <w:rtl/>
        </w:rPr>
        <w:t xml:space="preserve"> ה</w:t>
      </w:r>
      <w:r>
        <w:rPr>
          <w:rFonts w:hint="cs"/>
          <w:rtl/>
        </w:rPr>
        <w:t xml:space="preserve">פטורים הם לא </w:t>
      </w:r>
      <w:bookmarkStart w:id="1013" w:name="_ETM_Q1_7755000"/>
      <w:bookmarkEnd w:id="1013"/>
      <w:r>
        <w:rPr>
          <w:rFonts w:hint="cs"/>
          <w:rtl/>
        </w:rPr>
        <w:t xml:space="preserve">באופן גורף כמו שיש אצל הבנקים. </w:t>
      </w:r>
      <w:r w:rsidR="00F9577E">
        <w:rPr>
          <w:rFonts w:hint="cs"/>
          <w:rtl/>
        </w:rPr>
        <w:t xml:space="preserve"> </w:t>
      </w:r>
    </w:p>
    <w:p w:rsidR="00F9577E" w:rsidRDefault="00F9577E" w:rsidP="003465D4">
      <w:pPr>
        <w:ind w:firstLine="0"/>
        <w:rPr>
          <w:rtl/>
        </w:rPr>
      </w:pPr>
    </w:p>
    <w:p w:rsidR="008851B6" w:rsidRDefault="008851B6" w:rsidP="008851B6">
      <w:pPr>
        <w:pStyle w:val="af6"/>
        <w:keepNext/>
        <w:rPr>
          <w:rtl/>
        </w:rPr>
      </w:pPr>
      <w:bookmarkStart w:id="1014" w:name="ET_yor_5094_364"/>
      <w:r w:rsidRPr="008851B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851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4"/>
    </w:p>
    <w:p w:rsidR="008851B6" w:rsidRDefault="008851B6" w:rsidP="008851B6">
      <w:pPr>
        <w:pStyle w:val="KeepWithNext"/>
        <w:rPr>
          <w:rtl/>
        </w:rPr>
      </w:pPr>
    </w:p>
    <w:p w:rsidR="00F9577E" w:rsidRDefault="00F9577E" w:rsidP="008851B6">
      <w:pPr>
        <w:ind w:firstLine="0"/>
        <w:rPr>
          <w:rtl/>
        </w:rPr>
      </w:pPr>
      <w:bookmarkStart w:id="1015" w:name="_ETM_Q1_7766000"/>
      <w:bookmarkEnd w:id="1015"/>
      <w:r>
        <w:rPr>
          <w:rtl/>
        </w:rPr>
        <w:tab/>
      </w:r>
      <w:r w:rsidR="008851B6">
        <w:rPr>
          <w:rFonts w:hint="cs"/>
          <w:rtl/>
        </w:rPr>
        <w:t>אתה רוצה להגיד ש</w:t>
      </w:r>
      <w:r>
        <w:rPr>
          <w:rFonts w:hint="cs"/>
          <w:rtl/>
        </w:rPr>
        <w:t>הרשות ל</w:t>
      </w:r>
      <w:r w:rsidR="008851B6">
        <w:rPr>
          <w:rFonts w:hint="cs"/>
          <w:rtl/>
        </w:rPr>
        <w:t>איסור הלבנת הון עושה איפה ואי</w:t>
      </w:r>
      <w:r>
        <w:rPr>
          <w:rFonts w:hint="cs"/>
          <w:rtl/>
        </w:rPr>
        <w:t>פ</w:t>
      </w:r>
      <w:r w:rsidR="008851B6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8851B6">
        <w:rPr>
          <w:rFonts w:hint="cs"/>
          <w:rtl/>
        </w:rPr>
        <w:t>ולכן היא צר</w:t>
      </w:r>
      <w:r>
        <w:rPr>
          <w:rFonts w:hint="cs"/>
          <w:rtl/>
        </w:rPr>
        <w:t>יכ</w:t>
      </w:r>
      <w:r w:rsidR="008851B6">
        <w:rPr>
          <w:rFonts w:hint="cs"/>
          <w:rtl/>
        </w:rPr>
        <w:t xml:space="preserve">ה </w:t>
      </w:r>
      <w:r>
        <w:rPr>
          <w:rFonts w:hint="cs"/>
          <w:rtl/>
        </w:rPr>
        <w:t>להתכנס ולעשות משהו מסודר על כולם? זה מה שהיה בהערת אגב</w:t>
      </w:r>
      <w:r w:rsidR="008851B6">
        <w:rPr>
          <w:rFonts w:hint="cs"/>
          <w:rtl/>
        </w:rPr>
        <w:t>?</w:t>
      </w:r>
    </w:p>
    <w:p w:rsidR="00F9577E" w:rsidRDefault="00F9577E" w:rsidP="003465D4">
      <w:pPr>
        <w:ind w:firstLine="0"/>
        <w:rPr>
          <w:rtl/>
        </w:rPr>
      </w:pPr>
    </w:p>
    <w:p w:rsidR="008851B6" w:rsidRDefault="008851B6" w:rsidP="008851B6">
      <w:pPr>
        <w:pStyle w:val="af9"/>
        <w:keepNext/>
        <w:rPr>
          <w:rtl/>
        </w:rPr>
      </w:pPr>
      <w:bookmarkStart w:id="1016" w:name="ET_guest_אלעזר_שטרן_365"/>
      <w:r w:rsidRPr="008851B6">
        <w:rPr>
          <w:rStyle w:val="TagStyle"/>
          <w:rtl/>
        </w:rPr>
        <w:t xml:space="preserve"> &lt;&lt; אורח &gt;&gt; </w:t>
      </w:r>
      <w:r w:rsidR="00277246">
        <w:rPr>
          <w:rtl/>
        </w:rPr>
        <w:t>אלעזר שטרן (ייעוץ משפטי):</w:t>
      </w:r>
      <w:r w:rsidRPr="008851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6"/>
    </w:p>
    <w:p w:rsidR="008851B6" w:rsidRDefault="008851B6" w:rsidP="008851B6">
      <w:pPr>
        <w:pStyle w:val="KeepWithNext"/>
        <w:rPr>
          <w:rtl/>
        </w:rPr>
      </w:pPr>
      <w:bookmarkStart w:id="1017" w:name="_ETM_Q1_7759000"/>
      <w:bookmarkEnd w:id="1017"/>
    </w:p>
    <w:p w:rsidR="00F9577E" w:rsidRDefault="00F9577E" w:rsidP="008851B6">
      <w:pPr>
        <w:rPr>
          <w:rtl/>
        </w:rPr>
      </w:pPr>
      <w:r>
        <w:rPr>
          <w:rFonts w:hint="cs"/>
          <w:rtl/>
        </w:rPr>
        <w:t>זה מה שהיושב ראש אמר, לא מה שאני אמרתי</w:t>
      </w:r>
      <w:r w:rsidR="007A5316">
        <w:rPr>
          <w:rFonts w:hint="cs"/>
          <w:rtl/>
        </w:rPr>
        <w:t>.</w:t>
      </w:r>
    </w:p>
    <w:p w:rsidR="008851B6" w:rsidRDefault="008851B6" w:rsidP="003465D4">
      <w:pPr>
        <w:ind w:firstLine="0"/>
        <w:rPr>
          <w:rtl/>
        </w:rPr>
      </w:pPr>
    </w:p>
    <w:p w:rsidR="008851B6" w:rsidRDefault="008851B6" w:rsidP="008851B6">
      <w:pPr>
        <w:pStyle w:val="af9"/>
        <w:keepNext/>
        <w:rPr>
          <w:rtl/>
        </w:rPr>
      </w:pPr>
      <w:bookmarkStart w:id="1018" w:name="ET_guest_מאיה_לדרמן_366"/>
      <w:r w:rsidRPr="008851B6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8851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8"/>
    </w:p>
    <w:p w:rsidR="008851B6" w:rsidRDefault="008851B6" w:rsidP="008851B6">
      <w:pPr>
        <w:pStyle w:val="KeepWithNext"/>
        <w:rPr>
          <w:rtl/>
        </w:rPr>
      </w:pPr>
    </w:p>
    <w:p w:rsidR="00F9577E" w:rsidRDefault="00F9577E" w:rsidP="008851B6">
      <w:pPr>
        <w:ind w:firstLine="0"/>
        <w:rPr>
          <w:rtl/>
        </w:rPr>
      </w:pPr>
      <w:bookmarkStart w:id="1019" w:name="_ETM_Q1_7773000"/>
      <w:bookmarkEnd w:id="1019"/>
      <w:r>
        <w:rPr>
          <w:rtl/>
        </w:rPr>
        <w:tab/>
      </w:r>
      <w:r w:rsidR="008851B6">
        <w:rPr>
          <w:rFonts w:hint="cs"/>
          <w:rtl/>
        </w:rPr>
        <w:t xml:space="preserve">אנחנו </w:t>
      </w:r>
      <w:bookmarkStart w:id="1020" w:name="_ETM_Q1_7780000"/>
      <w:bookmarkEnd w:id="1020"/>
      <w:r w:rsidR="008851B6">
        <w:rPr>
          <w:rFonts w:hint="cs"/>
          <w:rtl/>
        </w:rPr>
        <w:t>בדיוק מחר מקיימים ישיבה ראשונה של כל הרגולטורים, כ</w:t>
      </w:r>
      <w:r>
        <w:rPr>
          <w:rFonts w:hint="cs"/>
          <w:rtl/>
        </w:rPr>
        <w:t>ש</w:t>
      </w:r>
      <w:r w:rsidR="008851B6">
        <w:rPr>
          <w:rFonts w:hint="cs"/>
          <w:rtl/>
        </w:rPr>
        <w:t>ה</w:t>
      </w:r>
      <w:r>
        <w:rPr>
          <w:rFonts w:hint="cs"/>
          <w:rtl/>
        </w:rPr>
        <w:t xml:space="preserve">מטרה </w:t>
      </w:r>
      <w:r w:rsidR="008851B6">
        <w:rPr>
          <w:rFonts w:hint="cs"/>
          <w:rtl/>
        </w:rPr>
        <w:t xml:space="preserve">היא </w:t>
      </w:r>
      <w:r>
        <w:rPr>
          <w:rFonts w:hint="cs"/>
          <w:rtl/>
        </w:rPr>
        <w:t>ליצור</w:t>
      </w:r>
      <w:r w:rsidR="008851B6">
        <w:rPr>
          <w:rFonts w:hint="cs"/>
          <w:rtl/>
        </w:rPr>
        <w:t xml:space="preserve"> </w:t>
      </w:r>
      <w:r>
        <w:rPr>
          <w:rFonts w:hint="cs"/>
          <w:rtl/>
        </w:rPr>
        <w:t xml:space="preserve">צו אחיד. </w:t>
      </w:r>
    </w:p>
    <w:p w:rsidR="00F9577E" w:rsidRDefault="00F9577E" w:rsidP="003465D4">
      <w:pPr>
        <w:ind w:firstLine="0"/>
        <w:rPr>
          <w:rtl/>
        </w:rPr>
      </w:pPr>
    </w:p>
    <w:p w:rsidR="008851B6" w:rsidRDefault="008851B6" w:rsidP="008851B6">
      <w:pPr>
        <w:pStyle w:val="af9"/>
        <w:keepNext/>
        <w:rPr>
          <w:rtl/>
        </w:rPr>
      </w:pPr>
      <w:bookmarkStart w:id="1021" w:name="ET_guest_אלעזר_שטרן_367"/>
      <w:r w:rsidRPr="008851B6">
        <w:rPr>
          <w:rStyle w:val="TagStyle"/>
          <w:rtl/>
        </w:rPr>
        <w:t xml:space="preserve"> &lt;&lt; אורח &gt;&gt; </w:t>
      </w:r>
      <w:r w:rsidR="00277246">
        <w:rPr>
          <w:rtl/>
        </w:rPr>
        <w:t>אלעזר שטרן (ייעוץ משפטי):</w:t>
      </w:r>
      <w:r w:rsidRPr="008851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1"/>
    </w:p>
    <w:p w:rsidR="008851B6" w:rsidRDefault="008851B6" w:rsidP="008851B6">
      <w:pPr>
        <w:pStyle w:val="KeepWithNext"/>
        <w:rPr>
          <w:rtl/>
        </w:rPr>
      </w:pPr>
    </w:p>
    <w:p w:rsidR="00CF3D07" w:rsidRDefault="00F9577E" w:rsidP="007A5316">
      <w:pPr>
        <w:ind w:firstLine="0"/>
        <w:rPr>
          <w:rtl/>
        </w:rPr>
      </w:pPr>
      <w:bookmarkStart w:id="1022" w:name="_ETM_Q1_7782000"/>
      <w:bookmarkEnd w:id="1022"/>
      <w:r>
        <w:rPr>
          <w:rtl/>
        </w:rPr>
        <w:tab/>
      </w:r>
      <w:r w:rsidR="007A5316">
        <w:rPr>
          <w:rFonts w:hint="cs"/>
          <w:rtl/>
        </w:rPr>
        <w:t>בנוסח הנוכחי נעשו שינויים</w:t>
      </w:r>
      <w:r w:rsidR="00CF3D07">
        <w:rPr>
          <w:rFonts w:hint="cs"/>
          <w:rtl/>
        </w:rPr>
        <w:t xml:space="preserve"> מש</w:t>
      </w:r>
      <w:r w:rsidR="007A5316">
        <w:rPr>
          <w:rFonts w:hint="cs"/>
          <w:rtl/>
        </w:rPr>
        <w:t>מעותיים וניכרים</w:t>
      </w:r>
      <w:r w:rsidR="00CF3D07">
        <w:rPr>
          <w:rFonts w:hint="cs"/>
          <w:rtl/>
        </w:rPr>
        <w:t xml:space="preserve"> </w:t>
      </w:r>
      <w:r>
        <w:rPr>
          <w:rFonts w:hint="cs"/>
          <w:rtl/>
        </w:rPr>
        <w:t>שמרחיבים חלק מהפטורים שניתנו ב</w:t>
      </w:r>
      <w:r w:rsidR="00CF3D07">
        <w:rPr>
          <w:rFonts w:hint="cs"/>
          <w:rtl/>
        </w:rPr>
        <w:t>נוסחים</w:t>
      </w:r>
      <w:r>
        <w:rPr>
          <w:rFonts w:hint="cs"/>
          <w:rtl/>
        </w:rPr>
        <w:t xml:space="preserve"> המקוריים, כמו </w:t>
      </w:r>
      <w:r w:rsidR="00CF3D07">
        <w:rPr>
          <w:rFonts w:hint="cs"/>
          <w:rtl/>
        </w:rPr>
        <w:t xml:space="preserve">פטור מהכרת הלקוח </w:t>
      </w:r>
      <w:bookmarkStart w:id="1023" w:name="_ETM_Q1_7812000"/>
      <w:bookmarkEnd w:id="1023"/>
      <w:r w:rsidR="00CF3D07">
        <w:rPr>
          <w:rFonts w:hint="cs"/>
          <w:rtl/>
        </w:rPr>
        <w:t>בהקשרים מסוימים,</w:t>
      </w:r>
      <w:r>
        <w:rPr>
          <w:rFonts w:hint="cs"/>
          <w:rtl/>
        </w:rPr>
        <w:t xml:space="preserve"> שזה פטור מאוד משמעותי. </w:t>
      </w:r>
    </w:p>
    <w:p w:rsidR="00CF3D07" w:rsidRDefault="00CF3D07" w:rsidP="00CF3D07">
      <w:pPr>
        <w:ind w:firstLine="0"/>
        <w:rPr>
          <w:rtl/>
        </w:rPr>
      </w:pPr>
    </w:p>
    <w:p w:rsidR="00CF3D07" w:rsidRDefault="00CF3D07" w:rsidP="00CF3D07">
      <w:pPr>
        <w:pStyle w:val="af6"/>
        <w:keepNext/>
        <w:rPr>
          <w:rtl/>
        </w:rPr>
      </w:pPr>
      <w:bookmarkStart w:id="1024" w:name="ET_yor_5094_368"/>
      <w:r w:rsidRPr="00CF3D0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F3D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4"/>
    </w:p>
    <w:p w:rsidR="00CF3D07" w:rsidRDefault="00CF3D07" w:rsidP="00CF3D07">
      <w:pPr>
        <w:pStyle w:val="KeepWithNext"/>
        <w:rPr>
          <w:rtl/>
        </w:rPr>
      </w:pPr>
    </w:p>
    <w:p w:rsidR="00CF3D07" w:rsidRDefault="00CF3D07" w:rsidP="00CF3D07">
      <w:pPr>
        <w:rPr>
          <w:rtl/>
        </w:rPr>
      </w:pPr>
      <w:r>
        <w:rPr>
          <w:rFonts w:hint="cs"/>
          <w:rtl/>
        </w:rPr>
        <w:t xml:space="preserve">הם יודעים להעריך </w:t>
      </w:r>
      <w:bookmarkStart w:id="1025" w:name="_ETM_Q1_7810000"/>
      <w:bookmarkEnd w:id="1025"/>
      <w:r>
        <w:rPr>
          <w:rFonts w:hint="cs"/>
          <w:rtl/>
        </w:rPr>
        <w:t>את זה?</w:t>
      </w:r>
      <w:r>
        <w:rPr>
          <w:rtl/>
        </w:rPr>
        <w:t xml:space="preserve">  </w:t>
      </w:r>
    </w:p>
    <w:p w:rsidR="00CF3D07" w:rsidRDefault="00CF3D07" w:rsidP="00CF3D07">
      <w:pPr>
        <w:ind w:firstLine="0"/>
        <w:rPr>
          <w:rtl/>
        </w:rPr>
      </w:pPr>
    </w:p>
    <w:p w:rsidR="00CF3D07" w:rsidRDefault="00CF3D07" w:rsidP="00CF3D07">
      <w:pPr>
        <w:pStyle w:val="af9"/>
        <w:keepNext/>
        <w:rPr>
          <w:rtl/>
        </w:rPr>
      </w:pPr>
      <w:bookmarkStart w:id="1026" w:name="_ETM_Q1_7809000"/>
      <w:bookmarkStart w:id="1027" w:name="ET_guest_אלעזר_שטרן_369"/>
      <w:bookmarkEnd w:id="1026"/>
      <w:r w:rsidRPr="00CF3D07">
        <w:rPr>
          <w:rStyle w:val="TagStyle"/>
          <w:rtl/>
        </w:rPr>
        <w:t xml:space="preserve"> &lt;&lt; אורח &gt;&gt; </w:t>
      </w:r>
      <w:r w:rsidR="00277246">
        <w:rPr>
          <w:rtl/>
        </w:rPr>
        <w:t>אלעזר שטרן (ייעוץ משפטי):</w:t>
      </w:r>
      <w:r w:rsidRPr="00CF3D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7"/>
    </w:p>
    <w:p w:rsidR="00CF3D07" w:rsidRDefault="00CF3D07" w:rsidP="00CF3D07">
      <w:pPr>
        <w:pStyle w:val="KeepWithNext"/>
        <w:rPr>
          <w:rtl/>
        </w:rPr>
      </w:pPr>
    </w:p>
    <w:p w:rsidR="00F9577E" w:rsidRDefault="00CF3D07" w:rsidP="00845571">
      <w:pPr>
        <w:rPr>
          <w:rtl/>
        </w:rPr>
      </w:pPr>
      <w:bookmarkStart w:id="1028" w:name="_ETM_Q1_7811000"/>
      <w:bookmarkEnd w:id="1028"/>
      <w:r>
        <w:rPr>
          <w:rtl/>
        </w:rPr>
        <w:t xml:space="preserve">  </w:t>
      </w:r>
      <w:r>
        <w:rPr>
          <w:rFonts w:hint="cs"/>
          <w:rtl/>
        </w:rPr>
        <w:t>את זה תשאל אותם. א</w:t>
      </w:r>
      <w:r w:rsidR="00F9577E">
        <w:rPr>
          <w:rFonts w:hint="cs"/>
          <w:rtl/>
        </w:rPr>
        <w:t>ני מניח שלמרות כל התיקו</w:t>
      </w:r>
      <w:r>
        <w:rPr>
          <w:rFonts w:hint="cs"/>
          <w:rtl/>
        </w:rPr>
        <w:t xml:space="preserve">נים </w:t>
      </w:r>
      <w:r w:rsidR="00F9577E">
        <w:rPr>
          <w:rFonts w:hint="cs"/>
          <w:rtl/>
        </w:rPr>
        <w:t>ו</w:t>
      </w:r>
      <w:r>
        <w:rPr>
          <w:rFonts w:hint="cs"/>
          <w:rtl/>
        </w:rPr>
        <w:t xml:space="preserve">השינויים שנעשו יש </w:t>
      </w:r>
      <w:r w:rsidR="00845571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טענות </w:t>
      </w:r>
      <w:r w:rsidR="00F9577E">
        <w:rPr>
          <w:rFonts w:hint="cs"/>
          <w:rtl/>
        </w:rPr>
        <w:t>מטענות שונות. כמו שאדוני אמר</w:t>
      </w:r>
      <w:r w:rsidR="00845571">
        <w:rPr>
          <w:rFonts w:hint="cs"/>
          <w:rtl/>
        </w:rPr>
        <w:t xml:space="preserve"> לפני כן, גם פה אין אחידות בין הפל</w:t>
      </w:r>
      <w:r w:rsidR="00F9577E">
        <w:rPr>
          <w:rFonts w:hint="cs"/>
          <w:rtl/>
        </w:rPr>
        <w:t>ט</w:t>
      </w:r>
      <w:r w:rsidR="00845571">
        <w:rPr>
          <w:rFonts w:hint="cs"/>
          <w:rtl/>
        </w:rPr>
        <w:t>פ</w:t>
      </w:r>
      <w:r w:rsidR="00F9577E">
        <w:rPr>
          <w:rFonts w:hint="cs"/>
          <w:rtl/>
        </w:rPr>
        <w:t xml:space="preserve">ורמות השונות. </w:t>
      </w:r>
    </w:p>
    <w:p w:rsidR="00F9577E" w:rsidRDefault="00F9577E" w:rsidP="003465D4">
      <w:pPr>
        <w:ind w:firstLine="0"/>
        <w:rPr>
          <w:rtl/>
        </w:rPr>
      </w:pPr>
    </w:p>
    <w:p w:rsidR="00845571" w:rsidRDefault="00845571" w:rsidP="00845571">
      <w:pPr>
        <w:pStyle w:val="af6"/>
        <w:keepNext/>
        <w:rPr>
          <w:rtl/>
        </w:rPr>
      </w:pPr>
      <w:bookmarkStart w:id="1029" w:name="ET_yor_5094_370"/>
      <w:r w:rsidRPr="0084557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455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9"/>
    </w:p>
    <w:p w:rsidR="00845571" w:rsidRDefault="00845571" w:rsidP="00845571">
      <w:pPr>
        <w:pStyle w:val="KeepWithNext"/>
        <w:rPr>
          <w:rtl/>
        </w:rPr>
      </w:pPr>
    </w:p>
    <w:p w:rsidR="00845571" w:rsidRDefault="00845571" w:rsidP="007A5316">
      <w:pPr>
        <w:rPr>
          <w:rtl/>
        </w:rPr>
      </w:pPr>
      <w:bookmarkStart w:id="1030" w:name="_ETM_Q1_7873000"/>
      <w:bookmarkEnd w:id="1030"/>
      <w:r>
        <w:rPr>
          <w:rFonts w:hint="cs"/>
          <w:rtl/>
        </w:rPr>
        <w:t>איפה הבעיה</w:t>
      </w:r>
      <w:r w:rsidR="007A5316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7A5316">
        <w:rPr>
          <w:rFonts w:hint="cs"/>
          <w:rtl/>
        </w:rPr>
        <w:t xml:space="preserve">הבעיה </w:t>
      </w:r>
      <w:r>
        <w:rPr>
          <w:rFonts w:hint="cs"/>
          <w:rtl/>
        </w:rPr>
        <w:t>להגדיר מה זו מערכת סגורה?</w:t>
      </w:r>
    </w:p>
    <w:p w:rsidR="00F9577E" w:rsidRDefault="00F9577E" w:rsidP="00845571">
      <w:pPr>
        <w:rPr>
          <w:rtl/>
        </w:rPr>
      </w:pPr>
    </w:p>
    <w:p w:rsidR="00845571" w:rsidRDefault="00845571" w:rsidP="00845571">
      <w:pPr>
        <w:pStyle w:val="af9"/>
        <w:keepNext/>
        <w:rPr>
          <w:rtl/>
        </w:rPr>
      </w:pPr>
      <w:bookmarkStart w:id="1031" w:name="ET_guest_אלעזר_שטרן_371"/>
      <w:r w:rsidRPr="00845571">
        <w:rPr>
          <w:rStyle w:val="TagStyle"/>
          <w:rtl/>
        </w:rPr>
        <w:t xml:space="preserve"> &lt;&lt; אורח &gt;&gt; </w:t>
      </w:r>
      <w:r w:rsidR="00277246">
        <w:rPr>
          <w:rtl/>
        </w:rPr>
        <w:t>אלעזר שטרן (ייעוץ משפטי):</w:t>
      </w:r>
      <w:r w:rsidRPr="008455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1"/>
    </w:p>
    <w:p w:rsidR="00845571" w:rsidRDefault="00845571" w:rsidP="00845571">
      <w:pPr>
        <w:pStyle w:val="KeepWithNext"/>
        <w:rPr>
          <w:rtl/>
        </w:rPr>
      </w:pPr>
    </w:p>
    <w:p w:rsidR="00F9577E" w:rsidRDefault="00845571" w:rsidP="00845571">
      <w:pPr>
        <w:rPr>
          <w:rtl/>
        </w:rPr>
      </w:pPr>
      <w:bookmarkStart w:id="1032" w:name="_ETM_Q1_7880000"/>
      <w:bookmarkEnd w:id="1032"/>
      <w:r>
        <w:rPr>
          <w:rFonts w:hint="cs"/>
          <w:rtl/>
        </w:rPr>
        <w:t>אני חושב ש</w:t>
      </w:r>
      <w:r w:rsidR="00F9577E">
        <w:rPr>
          <w:rFonts w:hint="cs"/>
          <w:rtl/>
        </w:rPr>
        <w:t xml:space="preserve">עיקר הבעיה </w:t>
      </w:r>
      <w:r>
        <w:rPr>
          <w:rFonts w:hint="cs"/>
          <w:rtl/>
        </w:rPr>
        <w:t>היא לא בהגדרה כמו בשאלה מה הנגזרת מההגדרה, מה המשמעויות האופרטיביות.</w:t>
      </w:r>
    </w:p>
    <w:p w:rsidR="00F9577E" w:rsidRDefault="00F9577E" w:rsidP="003465D4">
      <w:pPr>
        <w:ind w:firstLine="0"/>
        <w:rPr>
          <w:rtl/>
        </w:rPr>
      </w:pPr>
    </w:p>
    <w:p w:rsidR="00845571" w:rsidRDefault="00845571" w:rsidP="00845571">
      <w:pPr>
        <w:pStyle w:val="af6"/>
        <w:keepNext/>
        <w:rPr>
          <w:rtl/>
        </w:rPr>
      </w:pPr>
      <w:bookmarkStart w:id="1033" w:name="ET_yor_5094_372"/>
      <w:r w:rsidRPr="0084557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455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3"/>
    </w:p>
    <w:p w:rsidR="00845571" w:rsidRDefault="00845571" w:rsidP="00845571">
      <w:pPr>
        <w:pStyle w:val="KeepWithNext"/>
        <w:rPr>
          <w:rtl/>
        </w:rPr>
      </w:pPr>
    </w:p>
    <w:p w:rsidR="00F9577E" w:rsidRDefault="00F9577E" w:rsidP="00881AF7">
      <w:pPr>
        <w:ind w:firstLine="0"/>
        <w:rPr>
          <w:rtl/>
        </w:rPr>
      </w:pPr>
      <w:bookmarkStart w:id="1034" w:name="_ETM_Q1_7885000"/>
      <w:bookmarkEnd w:id="1034"/>
      <w:r>
        <w:rPr>
          <w:rtl/>
        </w:rPr>
        <w:tab/>
      </w:r>
      <w:r w:rsidR="00845571">
        <w:rPr>
          <w:rFonts w:hint="cs"/>
          <w:rtl/>
        </w:rPr>
        <w:t xml:space="preserve">אין מחלוקת </w:t>
      </w:r>
      <w:r w:rsidR="002B50AB">
        <w:rPr>
          <w:rFonts w:hint="cs"/>
          <w:rtl/>
        </w:rPr>
        <w:t xml:space="preserve">על מה הכוונה </w:t>
      </w:r>
      <w:r w:rsidR="00881AF7">
        <w:rPr>
          <w:rFonts w:hint="cs"/>
          <w:rtl/>
        </w:rPr>
        <w:t>ב</w:t>
      </w:r>
      <w:r w:rsidR="002B50AB">
        <w:rPr>
          <w:rFonts w:hint="cs"/>
          <w:rtl/>
        </w:rPr>
        <w:t xml:space="preserve">מערכת </w:t>
      </w:r>
      <w:bookmarkStart w:id="1035" w:name="_ETM_Q1_7889000"/>
      <w:bookmarkEnd w:id="1035"/>
      <w:r w:rsidR="002B50AB">
        <w:rPr>
          <w:rFonts w:hint="cs"/>
          <w:rtl/>
        </w:rPr>
        <w:t xml:space="preserve">כזאת?  </w:t>
      </w:r>
    </w:p>
    <w:p w:rsidR="00F9577E" w:rsidRDefault="00F9577E" w:rsidP="003465D4">
      <w:pPr>
        <w:ind w:firstLine="0"/>
        <w:rPr>
          <w:rtl/>
        </w:rPr>
      </w:pPr>
    </w:p>
    <w:p w:rsidR="002B50AB" w:rsidRDefault="002B50AB" w:rsidP="002B50AB">
      <w:pPr>
        <w:pStyle w:val="af9"/>
        <w:keepNext/>
        <w:rPr>
          <w:rtl/>
        </w:rPr>
      </w:pPr>
      <w:bookmarkStart w:id="1036" w:name="ET_guest_אלעזר_שטרן_373"/>
      <w:r w:rsidRPr="002B50AB">
        <w:rPr>
          <w:rStyle w:val="TagStyle"/>
          <w:rtl/>
        </w:rPr>
        <w:t xml:space="preserve"> &lt;&lt; אורח &gt;&gt; </w:t>
      </w:r>
      <w:r w:rsidR="00277246">
        <w:rPr>
          <w:rtl/>
        </w:rPr>
        <w:t>אלעזר שטרן (ייעוץ משפטי):</w:t>
      </w:r>
      <w:r w:rsidRPr="002B50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6"/>
    </w:p>
    <w:p w:rsidR="002B50AB" w:rsidRDefault="002B50AB" w:rsidP="002B50AB">
      <w:pPr>
        <w:pStyle w:val="KeepWithNext"/>
        <w:rPr>
          <w:rtl/>
        </w:rPr>
      </w:pPr>
    </w:p>
    <w:p w:rsidR="00F9577E" w:rsidRDefault="002B50AB" w:rsidP="002B50AB">
      <w:pPr>
        <w:rPr>
          <w:rtl/>
        </w:rPr>
      </w:pPr>
      <w:bookmarkStart w:id="1037" w:name="_ETM_Q1_7902000"/>
      <w:bookmarkEnd w:id="1037"/>
      <w:r>
        <w:rPr>
          <w:rFonts w:hint="cs"/>
          <w:rtl/>
        </w:rPr>
        <w:t>כן. השאלה הי</w:t>
      </w:r>
      <w:r w:rsidR="00F9577E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F9577E">
        <w:rPr>
          <w:rFonts w:hint="cs"/>
          <w:rtl/>
        </w:rPr>
        <w:t xml:space="preserve">הנגזרות האופרטיביות. </w:t>
      </w:r>
    </w:p>
    <w:p w:rsidR="00F9577E" w:rsidRDefault="00F9577E" w:rsidP="003465D4">
      <w:pPr>
        <w:ind w:firstLine="0"/>
        <w:rPr>
          <w:rtl/>
        </w:rPr>
      </w:pPr>
    </w:p>
    <w:p w:rsidR="002B50AB" w:rsidRDefault="002B50AB" w:rsidP="002B50AB">
      <w:pPr>
        <w:pStyle w:val="af6"/>
        <w:keepNext/>
        <w:rPr>
          <w:rtl/>
        </w:rPr>
      </w:pPr>
      <w:bookmarkStart w:id="1038" w:name="ET_yor_5094_374"/>
      <w:r w:rsidRPr="002B50A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B50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8"/>
    </w:p>
    <w:p w:rsidR="002B50AB" w:rsidRDefault="002B50AB" w:rsidP="002B50AB">
      <w:pPr>
        <w:pStyle w:val="KeepWithNext"/>
        <w:rPr>
          <w:rtl/>
        </w:rPr>
      </w:pPr>
    </w:p>
    <w:p w:rsidR="002B50AB" w:rsidRDefault="002B50AB" w:rsidP="002B50AB">
      <w:pPr>
        <w:rPr>
          <w:rtl/>
        </w:rPr>
      </w:pPr>
      <w:r>
        <w:rPr>
          <w:rFonts w:hint="cs"/>
          <w:rtl/>
        </w:rPr>
        <w:t xml:space="preserve">איזה הקלות יש לגבי מערכת סגורה במקומות אחרים שאנחנו לא נותנים פה? אם היינו נותנים כל מה שאנחנו נותנים </w:t>
      </w:r>
      <w:bookmarkStart w:id="1039" w:name="_ETM_Q1_7915000"/>
      <w:bookmarkEnd w:id="1039"/>
      <w:r>
        <w:rPr>
          <w:rFonts w:hint="cs"/>
          <w:rtl/>
        </w:rPr>
        <w:t>לבנקים, אני מניח שגם פה לא הייתה טענה, היינו</w:t>
      </w:r>
      <w:r w:rsidR="00F9577E">
        <w:rPr>
          <w:rFonts w:hint="cs"/>
          <w:rtl/>
        </w:rPr>
        <w:t xml:space="preserve"> יכולים להמשיך הלאה</w:t>
      </w:r>
      <w:r>
        <w:rPr>
          <w:rFonts w:hint="cs"/>
          <w:rtl/>
        </w:rPr>
        <w:t xml:space="preserve">. </w:t>
      </w:r>
    </w:p>
    <w:p w:rsidR="002B50AB" w:rsidRDefault="002B50AB" w:rsidP="002B50AB">
      <w:pPr>
        <w:rPr>
          <w:rtl/>
        </w:rPr>
      </w:pPr>
    </w:p>
    <w:p w:rsidR="002B50AB" w:rsidRDefault="002B50AB" w:rsidP="002B50AB">
      <w:pPr>
        <w:pStyle w:val="af9"/>
        <w:keepNext/>
        <w:rPr>
          <w:rtl/>
        </w:rPr>
      </w:pPr>
      <w:bookmarkStart w:id="1040" w:name="ET_guest_אלעזר_שטרן_375"/>
      <w:r w:rsidRPr="002B50AB">
        <w:rPr>
          <w:rStyle w:val="TagStyle"/>
          <w:rtl/>
        </w:rPr>
        <w:t xml:space="preserve"> &lt;&lt; אורח &gt;&gt; </w:t>
      </w:r>
      <w:r w:rsidR="00277246">
        <w:rPr>
          <w:rtl/>
        </w:rPr>
        <w:t>אלעזר שטרן (ייעוץ משפטי):</w:t>
      </w:r>
      <w:r w:rsidRPr="002B50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0"/>
    </w:p>
    <w:p w:rsidR="002B50AB" w:rsidRDefault="002B50AB" w:rsidP="002B50AB">
      <w:pPr>
        <w:pStyle w:val="KeepWithNext"/>
        <w:rPr>
          <w:rtl/>
        </w:rPr>
      </w:pPr>
    </w:p>
    <w:p w:rsidR="002B50AB" w:rsidRDefault="002B50AB" w:rsidP="002B50AB">
      <w:pPr>
        <w:rPr>
          <w:rtl/>
        </w:rPr>
      </w:pPr>
      <w:r>
        <w:rPr>
          <w:rFonts w:hint="cs"/>
          <w:rtl/>
        </w:rPr>
        <w:t xml:space="preserve">זו הטענה. הבקשה היא להשוות את זה </w:t>
      </w:r>
      <w:bookmarkStart w:id="1041" w:name="_ETM_Q1_7914000"/>
      <w:bookmarkEnd w:id="1041"/>
      <w:r>
        <w:rPr>
          <w:rFonts w:hint="cs"/>
          <w:rtl/>
        </w:rPr>
        <w:t>לבנקים.</w:t>
      </w:r>
    </w:p>
    <w:p w:rsidR="002B50AB" w:rsidRDefault="002B50AB" w:rsidP="002B50AB">
      <w:pPr>
        <w:ind w:firstLine="0"/>
        <w:rPr>
          <w:rtl/>
        </w:rPr>
      </w:pPr>
    </w:p>
    <w:p w:rsidR="002B50AB" w:rsidRDefault="002B50AB" w:rsidP="002B50AB">
      <w:pPr>
        <w:pStyle w:val="af6"/>
        <w:keepNext/>
        <w:rPr>
          <w:rtl/>
        </w:rPr>
      </w:pPr>
      <w:bookmarkStart w:id="1042" w:name="ET_yor_5094_376"/>
      <w:r w:rsidRPr="002B50A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B50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2"/>
    </w:p>
    <w:p w:rsidR="002B50AB" w:rsidRDefault="002B50AB" w:rsidP="002B50AB">
      <w:pPr>
        <w:pStyle w:val="KeepWithNext"/>
        <w:rPr>
          <w:rtl/>
        </w:rPr>
      </w:pPr>
    </w:p>
    <w:p w:rsidR="00F9577E" w:rsidRDefault="002B50AB" w:rsidP="002B50AB">
      <w:pPr>
        <w:rPr>
          <w:rtl/>
        </w:rPr>
      </w:pPr>
      <w:r>
        <w:rPr>
          <w:rFonts w:hint="cs"/>
          <w:rtl/>
        </w:rPr>
        <w:t>כ</w:t>
      </w:r>
      <w:r w:rsidR="00F9577E">
        <w:rPr>
          <w:rFonts w:hint="cs"/>
          <w:rtl/>
        </w:rPr>
        <w:t>נ</w:t>
      </w:r>
      <w:r w:rsidR="00FC6119">
        <w:rPr>
          <w:rFonts w:hint="cs"/>
          <w:rtl/>
        </w:rPr>
        <w:t>ר</w:t>
      </w:r>
      <w:r w:rsidR="00F9577E">
        <w:rPr>
          <w:rFonts w:hint="cs"/>
          <w:rtl/>
        </w:rPr>
        <w:t xml:space="preserve">אה שיש </w:t>
      </w:r>
      <w:r w:rsidR="00FC6119">
        <w:rPr>
          <w:rFonts w:hint="cs"/>
          <w:rtl/>
        </w:rPr>
        <w:t xml:space="preserve">דברים </w:t>
      </w:r>
      <w:r w:rsidR="00F9577E">
        <w:rPr>
          <w:rFonts w:hint="cs"/>
          <w:rtl/>
        </w:rPr>
        <w:t>שנותנים ל</w:t>
      </w:r>
      <w:r w:rsidR="00FC6119">
        <w:rPr>
          <w:rFonts w:hint="cs"/>
          <w:rtl/>
        </w:rPr>
        <w:t>ב</w:t>
      </w:r>
      <w:r w:rsidR="00F9577E">
        <w:rPr>
          <w:rFonts w:hint="cs"/>
          <w:rtl/>
        </w:rPr>
        <w:t>נ</w:t>
      </w:r>
      <w:r w:rsidR="00FC6119">
        <w:rPr>
          <w:rFonts w:hint="cs"/>
          <w:rtl/>
        </w:rPr>
        <w:t>ק</w:t>
      </w:r>
      <w:r w:rsidR="00F9577E">
        <w:rPr>
          <w:rFonts w:hint="cs"/>
          <w:rtl/>
        </w:rPr>
        <w:t>ים ולא נותנים להם.</w:t>
      </w:r>
    </w:p>
    <w:p w:rsidR="00F9577E" w:rsidRDefault="00F9577E" w:rsidP="003465D4">
      <w:pPr>
        <w:ind w:firstLine="0"/>
        <w:rPr>
          <w:rtl/>
        </w:rPr>
      </w:pPr>
    </w:p>
    <w:p w:rsidR="002B50AB" w:rsidRDefault="002B50AB" w:rsidP="002B50AB">
      <w:pPr>
        <w:pStyle w:val="af9"/>
        <w:keepNext/>
        <w:rPr>
          <w:rtl/>
        </w:rPr>
      </w:pPr>
      <w:bookmarkStart w:id="1043" w:name="ET_guest_721186_377"/>
      <w:r w:rsidRPr="002B50AB">
        <w:rPr>
          <w:rStyle w:val="TagStyle"/>
          <w:rtl/>
        </w:rPr>
        <w:t xml:space="preserve"> &lt;&lt; אורח &gt;&gt; </w:t>
      </w:r>
      <w:r>
        <w:rPr>
          <w:rtl/>
        </w:rPr>
        <w:t>בוריס פבלוב:</w:t>
      </w:r>
      <w:r w:rsidRPr="002B50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3"/>
    </w:p>
    <w:p w:rsidR="002B50AB" w:rsidRDefault="002B50AB" w:rsidP="002B50AB">
      <w:pPr>
        <w:pStyle w:val="KeepWithNext"/>
        <w:rPr>
          <w:rtl/>
        </w:rPr>
      </w:pPr>
    </w:p>
    <w:p w:rsidR="00F9577E" w:rsidRDefault="00F9577E" w:rsidP="00881AF7">
      <w:pPr>
        <w:ind w:firstLine="0"/>
        <w:rPr>
          <w:rtl/>
        </w:rPr>
      </w:pPr>
      <w:bookmarkStart w:id="1044" w:name="_ETM_Q1_7917000"/>
      <w:bookmarkEnd w:id="1044"/>
      <w:r>
        <w:rPr>
          <w:rtl/>
        </w:rPr>
        <w:tab/>
      </w:r>
      <w:r w:rsidR="00FA21F2">
        <w:rPr>
          <w:rFonts w:hint="cs"/>
          <w:rtl/>
        </w:rPr>
        <w:t>ב</w:t>
      </w:r>
      <w:r>
        <w:rPr>
          <w:rFonts w:hint="cs"/>
          <w:rtl/>
        </w:rPr>
        <w:t>דיון שהוועדה קיימה</w:t>
      </w:r>
      <w:r w:rsidR="00FA21F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הגיעו </w:t>
      </w:r>
      <w:r w:rsidR="00E66C69">
        <w:rPr>
          <w:rFonts w:hint="cs"/>
          <w:rtl/>
        </w:rPr>
        <w:t>להקלות משמעותיות</w:t>
      </w:r>
      <w:r w:rsidR="004E408B">
        <w:rPr>
          <w:rFonts w:hint="cs"/>
          <w:rtl/>
        </w:rPr>
        <w:t xml:space="preserve"> בהרבה דברים</w:t>
      </w:r>
      <w:r w:rsidR="00881AF7">
        <w:rPr>
          <w:rFonts w:hint="cs"/>
          <w:rtl/>
        </w:rPr>
        <w:t>.</w:t>
      </w:r>
      <w:r w:rsidR="00E66C69">
        <w:rPr>
          <w:rFonts w:hint="cs"/>
          <w:rtl/>
        </w:rPr>
        <w:t xml:space="preserve"> </w:t>
      </w:r>
      <w:r>
        <w:rPr>
          <w:rFonts w:hint="cs"/>
          <w:rtl/>
        </w:rPr>
        <w:t>עדיין</w:t>
      </w:r>
      <w:r w:rsidR="00E66C69">
        <w:rPr>
          <w:rFonts w:hint="cs"/>
          <w:rtl/>
        </w:rPr>
        <w:t xml:space="preserve"> נשארו דברים באותה מערכת סגורה </w:t>
      </w:r>
      <w:r>
        <w:rPr>
          <w:rFonts w:hint="cs"/>
          <w:rtl/>
        </w:rPr>
        <w:t xml:space="preserve">שהבנקים לא עושים. האחידות היא </w:t>
      </w:r>
      <w:r w:rsidR="00032BC0">
        <w:rPr>
          <w:rFonts w:hint="cs"/>
          <w:rtl/>
        </w:rPr>
        <w:t>הדבר הכי חשוב.</w:t>
      </w:r>
      <w:r w:rsidR="00E66C69">
        <w:rPr>
          <w:rFonts w:hint="cs"/>
          <w:rtl/>
        </w:rPr>
        <w:t xml:space="preserve"> </w:t>
      </w:r>
      <w:bookmarkStart w:id="1045" w:name="_ETM_Q1_7970000"/>
      <w:bookmarkEnd w:id="1045"/>
      <w:r w:rsidR="00032BC0">
        <w:rPr>
          <w:rFonts w:hint="cs"/>
          <w:rtl/>
        </w:rPr>
        <w:t xml:space="preserve">אנחנו חושבים שתהליך קבלת הכספים, </w:t>
      </w:r>
      <w:bookmarkStart w:id="1046" w:name="_ETM_Q1_7983000"/>
      <w:bookmarkEnd w:id="1046"/>
      <w:r w:rsidR="00032BC0">
        <w:rPr>
          <w:rFonts w:hint="cs"/>
          <w:rtl/>
        </w:rPr>
        <w:t>לפחות במגרש תחרותי פיננסי,</w:t>
      </w:r>
      <w:r>
        <w:rPr>
          <w:rFonts w:hint="cs"/>
          <w:rtl/>
        </w:rPr>
        <w:t xml:space="preserve"> </w:t>
      </w:r>
      <w:r w:rsidR="00032BC0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להיות תהליך זהה. אנחנו מאוד מאוד שמחים שיש </w:t>
      </w:r>
      <w:r w:rsidR="00032BC0">
        <w:rPr>
          <w:rFonts w:hint="cs"/>
          <w:rtl/>
        </w:rPr>
        <w:t xml:space="preserve">כוונה </w:t>
      </w:r>
      <w:r w:rsidR="00881AF7">
        <w:rPr>
          <w:rFonts w:hint="cs"/>
          <w:rtl/>
        </w:rPr>
        <w:t>ל</w:t>
      </w:r>
      <w:r w:rsidR="00032BC0">
        <w:rPr>
          <w:rFonts w:hint="cs"/>
          <w:rtl/>
        </w:rPr>
        <w:t xml:space="preserve">ייצר מגרש </w:t>
      </w:r>
      <w:bookmarkStart w:id="1047" w:name="_ETM_Q1_7991000"/>
      <w:bookmarkEnd w:id="1047"/>
      <w:r w:rsidR="00032BC0">
        <w:rPr>
          <w:rFonts w:hint="cs"/>
          <w:rtl/>
        </w:rPr>
        <w:t xml:space="preserve">משחקים אחיד מבחינת איסור הלבנת הון. </w:t>
      </w:r>
      <w:r>
        <w:rPr>
          <w:rFonts w:hint="cs"/>
          <w:rtl/>
        </w:rPr>
        <w:t>מה הדברים שנשארו שהם לא במסגרת ההקלות? אנחנו</w:t>
      </w:r>
      <w:r w:rsidR="00FA21F2">
        <w:rPr>
          <w:rFonts w:hint="cs"/>
          <w:rtl/>
        </w:rPr>
        <w:t>, למשל,</w:t>
      </w:r>
      <w:r>
        <w:rPr>
          <w:rFonts w:hint="cs"/>
          <w:rtl/>
        </w:rPr>
        <w:t xml:space="preserve"> צריכים לרשום פרטי </w:t>
      </w:r>
      <w:r w:rsidR="00032BC0">
        <w:rPr>
          <w:rFonts w:hint="cs"/>
          <w:rtl/>
        </w:rPr>
        <w:t xml:space="preserve">זהות </w:t>
      </w:r>
      <w:r>
        <w:rPr>
          <w:rFonts w:hint="cs"/>
          <w:rtl/>
        </w:rPr>
        <w:t>לפי העתק</w:t>
      </w:r>
      <w:r w:rsidR="00032BC0">
        <w:rPr>
          <w:rFonts w:hint="cs"/>
          <w:rtl/>
        </w:rPr>
        <w:t xml:space="preserve"> של מסמכי </w:t>
      </w:r>
      <w:bookmarkStart w:id="1048" w:name="_ETM_Q1_8007000"/>
      <w:bookmarkEnd w:id="1048"/>
      <w:r w:rsidR="00032BC0">
        <w:rPr>
          <w:rFonts w:hint="cs"/>
          <w:rtl/>
        </w:rPr>
        <w:t>זיהוי</w:t>
      </w:r>
      <w:r w:rsidR="00FA21F2">
        <w:rPr>
          <w:rFonts w:hint="cs"/>
          <w:rtl/>
        </w:rPr>
        <w:t>.</w:t>
      </w:r>
      <w:r w:rsidR="00032BC0">
        <w:rPr>
          <w:rFonts w:hint="cs"/>
          <w:rtl/>
        </w:rPr>
        <w:t xml:space="preserve"> הבנק</w:t>
      </w:r>
      <w:r w:rsidR="00FA21F2">
        <w:rPr>
          <w:rFonts w:hint="cs"/>
          <w:rtl/>
        </w:rPr>
        <w:t>, לעומת זאת,</w:t>
      </w:r>
      <w:r w:rsidR="00032BC0">
        <w:rPr>
          <w:rFonts w:hint="cs"/>
          <w:rtl/>
        </w:rPr>
        <w:t xml:space="preserve"> יכול לרשום אותם לפי מה שהלקוח מוסר לו, </w:t>
      </w:r>
      <w:r w:rsidR="004E408B">
        <w:rPr>
          <w:rFonts w:hint="cs"/>
          <w:rtl/>
        </w:rPr>
        <w:t>שזה ה</w:t>
      </w:r>
      <w:r>
        <w:rPr>
          <w:rFonts w:hint="cs"/>
          <w:rtl/>
        </w:rPr>
        <w:t xml:space="preserve">רבה </w:t>
      </w:r>
      <w:r w:rsidR="00032BC0">
        <w:rPr>
          <w:rFonts w:hint="cs"/>
          <w:rtl/>
        </w:rPr>
        <w:t>יותר פשוט.</w:t>
      </w:r>
      <w:r w:rsidR="004E408B">
        <w:rPr>
          <w:rFonts w:hint="cs"/>
          <w:rtl/>
        </w:rPr>
        <w:t xml:space="preserve"> </w:t>
      </w:r>
      <w:bookmarkStart w:id="1049" w:name="_ETM_Q1_8015000"/>
      <w:bookmarkStart w:id="1050" w:name="_ETM_Q1_8025000"/>
      <w:bookmarkEnd w:id="1049"/>
      <w:bookmarkEnd w:id="1050"/>
      <w:r>
        <w:rPr>
          <w:rFonts w:hint="cs"/>
          <w:rtl/>
        </w:rPr>
        <w:t>ל</w:t>
      </w:r>
      <w:r w:rsidR="004E408B">
        <w:rPr>
          <w:rFonts w:hint="cs"/>
          <w:rtl/>
        </w:rPr>
        <w:t>בנקים</w:t>
      </w:r>
      <w:r w:rsidR="00881AF7">
        <w:rPr>
          <w:rFonts w:hint="cs"/>
          <w:rtl/>
        </w:rPr>
        <w:t>, למשל,</w:t>
      </w:r>
      <w:r w:rsidR="004E408B">
        <w:rPr>
          <w:rFonts w:hint="cs"/>
          <w:rtl/>
        </w:rPr>
        <w:t xml:space="preserve"> יש פטור מהצהרת מקבל שירות,</w:t>
      </w:r>
      <w:r>
        <w:rPr>
          <w:rFonts w:hint="cs"/>
          <w:rtl/>
        </w:rPr>
        <w:t xml:space="preserve"> לנו יש רק פטור מחתימת מקור. </w:t>
      </w:r>
    </w:p>
    <w:p w:rsidR="004E408B" w:rsidRDefault="004E408B" w:rsidP="003465D4">
      <w:pPr>
        <w:ind w:firstLine="0"/>
        <w:rPr>
          <w:rtl/>
        </w:rPr>
      </w:pPr>
    </w:p>
    <w:p w:rsidR="004E408B" w:rsidRDefault="004E408B" w:rsidP="004E408B">
      <w:pPr>
        <w:pStyle w:val="af6"/>
        <w:keepNext/>
        <w:rPr>
          <w:rtl/>
        </w:rPr>
      </w:pPr>
      <w:bookmarkStart w:id="1051" w:name="ET_yor_5094_378"/>
      <w:r w:rsidRPr="004E408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E40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1"/>
    </w:p>
    <w:p w:rsidR="004E408B" w:rsidRDefault="004E408B" w:rsidP="004E408B">
      <w:pPr>
        <w:pStyle w:val="KeepWithNext"/>
        <w:rPr>
          <w:rtl/>
        </w:rPr>
      </w:pPr>
    </w:p>
    <w:p w:rsidR="00F9577E" w:rsidRDefault="00FA21F2" w:rsidP="00FA21F2">
      <w:pPr>
        <w:rPr>
          <w:rtl/>
        </w:rPr>
      </w:pPr>
      <w:bookmarkStart w:id="1052" w:name="_ETM_Q1_8034000"/>
      <w:bookmarkStart w:id="1053" w:name="_ETM_Q1_8036000"/>
      <w:bookmarkStart w:id="1054" w:name="_ETM_Q1_8043000"/>
      <w:bookmarkEnd w:id="1052"/>
      <w:bookmarkEnd w:id="1053"/>
      <w:bookmarkEnd w:id="1054"/>
      <w:r>
        <w:rPr>
          <w:rFonts w:hint="cs"/>
          <w:rtl/>
        </w:rPr>
        <w:t>לפל</w:t>
      </w:r>
      <w:r w:rsidR="00F9577E">
        <w:rPr>
          <w:rFonts w:hint="cs"/>
          <w:rtl/>
        </w:rPr>
        <w:t>ט</w:t>
      </w:r>
      <w:r>
        <w:rPr>
          <w:rFonts w:hint="cs"/>
          <w:rtl/>
        </w:rPr>
        <w:t xml:space="preserve">פורמות האחרות יש תוספת </w:t>
      </w:r>
      <w:bookmarkStart w:id="1055" w:name="_ETM_Q1_8063000"/>
      <w:bookmarkEnd w:id="1055"/>
      <w:r>
        <w:rPr>
          <w:rFonts w:hint="cs"/>
          <w:rtl/>
        </w:rPr>
        <w:t xml:space="preserve">על מה שנאמר?  </w:t>
      </w:r>
    </w:p>
    <w:p w:rsidR="00F9577E" w:rsidRDefault="00F9577E" w:rsidP="003465D4">
      <w:pPr>
        <w:ind w:firstLine="0"/>
        <w:rPr>
          <w:rtl/>
        </w:rPr>
      </w:pPr>
    </w:p>
    <w:p w:rsidR="00FA21F2" w:rsidRDefault="00FA21F2" w:rsidP="00FA21F2">
      <w:pPr>
        <w:pStyle w:val="af9"/>
        <w:keepNext/>
        <w:rPr>
          <w:rtl/>
        </w:rPr>
      </w:pPr>
      <w:bookmarkStart w:id="1056" w:name="ET_guest_862416_381"/>
      <w:r w:rsidRPr="00FA21F2">
        <w:rPr>
          <w:rStyle w:val="TagStyle"/>
          <w:rtl/>
        </w:rPr>
        <w:t xml:space="preserve"> &lt;&lt; אורח &gt;&gt; </w:t>
      </w:r>
      <w:r>
        <w:rPr>
          <w:rtl/>
        </w:rPr>
        <w:t>עופר כרמל:</w:t>
      </w:r>
      <w:r w:rsidRPr="00FA21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6"/>
    </w:p>
    <w:p w:rsidR="00FA21F2" w:rsidRDefault="00FA21F2" w:rsidP="00FA21F2">
      <w:pPr>
        <w:pStyle w:val="KeepWithNext"/>
        <w:rPr>
          <w:rtl/>
        </w:rPr>
      </w:pPr>
    </w:p>
    <w:p w:rsidR="004210EE" w:rsidRDefault="00F9577E" w:rsidP="004210EE">
      <w:pPr>
        <w:ind w:firstLine="0"/>
        <w:rPr>
          <w:rtl/>
        </w:rPr>
      </w:pPr>
      <w:bookmarkStart w:id="1057" w:name="_ETM_Q1_8069000"/>
      <w:bookmarkEnd w:id="1057"/>
      <w:r>
        <w:rPr>
          <w:rtl/>
        </w:rPr>
        <w:tab/>
      </w:r>
      <w:r>
        <w:rPr>
          <w:rFonts w:hint="cs"/>
          <w:rtl/>
        </w:rPr>
        <w:t xml:space="preserve">אנחנו </w:t>
      </w:r>
      <w:r w:rsidR="00C6047E">
        <w:rPr>
          <w:rFonts w:hint="cs"/>
          <w:rtl/>
        </w:rPr>
        <w:t>עוב</w:t>
      </w:r>
      <w:r w:rsidR="00FA21F2">
        <w:rPr>
          <w:rFonts w:hint="cs"/>
          <w:rtl/>
        </w:rPr>
        <w:t xml:space="preserve">דים, למעט חריגים כאלה </w:t>
      </w:r>
      <w:bookmarkStart w:id="1058" w:name="_ETM_Q1_8076000"/>
      <w:bookmarkEnd w:id="1058"/>
      <w:r w:rsidR="00FA21F2">
        <w:rPr>
          <w:rFonts w:hint="cs"/>
          <w:rtl/>
        </w:rPr>
        <w:t xml:space="preserve">ואחרים, </w:t>
      </w:r>
      <w:r w:rsidR="00C6047E">
        <w:rPr>
          <w:rFonts w:hint="cs"/>
          <w:rtl/>
        </w:rPr>
        <w:t>רק במערכות סגורות</w:t>
      </w:r>
      <w:r w:rsidR="00C16410">
        <w:rPr>
          <w:rFonts w:hint="cs"/>
          <w:rtl/>
        </w:rPr>
        <w:t>,</w:t>
      </w:r>
      <w:r w:rsidR="00FA21F2">
        <w:rPr>
          <w:rFonts w:hint="cs"/>
          <w:rtl/>
        </w:rPr>
        <w:t xml:space="preserve"> לכן השאלה הזאת לא רלוונטית. </w:t>
      </w:r>
      <w:bookmarkStart w:id="1059" w:name="_ETM_Q1_8086000"/>
      <w:bookmarkEnd w:id="1059"/>
      <w:r w:rsidR="00FA21F2">
        <w:rPr>
          <w:rFonts w:hint="cs"/>
          <w:rtl/>
        </w:rPr>
        <w:t xml:space="preserve">אני </w:t>
      </w:r>
      <w:r>
        <w:rPr>
          <w:rFonts w:hint="cs"/>
          <w:rtl/>
        </w:rPr>
        <w:t>אנצ</w:t>
      </w:r>
      <w:r w:rsidR="00FA21F2">
        <w:rPr>
          <w:rFonts w:hint="cs"/>
          <w:rtl/>
        </w:rPr>
        <w:t xml:space="preserve">ל את ההזדמנות </w:t>
      </w:r>
      <w:r>
        <w:rPr>
          <w:rFonts w:hint="cs"/>
          <w:rtl/>
        </w:rPr>
        <w:t>ל</w:t>
      </w:r>
      <w:r w:rsidR="00FA21F2">
        <w:rPr>
          <w:rFonts w:hint="cs"/>
          <w:rtl/>
        </w:rPr>
        <w:t>הגיד תודה על הצו הזה, הוא צו באמת מקל.</w:t>
      </w:r>
      <w:r>
        <w:rPr>
          <w:rFonts w:hint="cs"/>
          <w:rtl/>
        </w:rPr>
        <w:t xml:space="preserve"> תודה</w:t>
      </w:r>
      <w:r w:rsidR="00FA21F2">
        <w:rPr>
          <w:rFonts w:hint="cs"/>
          <w:rtl/>
        </w:rPr>
        <w:t xml:space="preserve"> על ההיערכות וההכנסה של </w:t>
      </w:r>
      <w:r w:rsidR="00C6047E">
        <w:rPr>
          <w:rFonts w:hint="cs"/>
          <w:rtl/>
        </w:rPr>
        <w:t>ה</w:t>
      </w:r>
      <w:r w:rsidR="00FA21F2">
        <w:rPr>
          <w:rFonts w:hint="cs"/>
          <w:rtl/>
        </w:rPr>
        <w:t>חצי</w:t>
      </w:r>
      <w:r>
        <w:rPr>
          <w:rFonts w:hint="cs"/>
          <w:rtl/>
        </w:rPr>
        <w:t xml:space="preserve"> שנה, אני חושב </w:t>
      </w:r>
      <w:r w:rsidR="00881AF7">
        <w:rPr>
          <w:rFonts w:hint="cs"/>
          <w:rtl/>
        </w:rPr>
        <w:t>ש</w:t>
      </w:r>
      <w:r>
        <w:rPr>
          <w:rFonts w:hint="cs"/>
          <w:rtl/>
        </w:rPr>
        <w:t>זה מאוד עוזר. אנחנו</w:t>
      </w:r>
      <w:r w:rsidR="00FA21F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6047E">
        <w:rPr>
          <w:rFonts w:hint="cs"/>
          <w:rtl/>
        </w:rPr>
        <w:t xml:space="preserve">וזה </w:t>
      </w:r>
      <w:r>
        <w:rPr>
          <w:rFonts w:hint="cs"/>
          <w:rtl/>
        </w:rPr>
        <w:t>בניגוד לאיך שהציג</w:t>
      </w:r>
      <w:r w:rsidR="00FA21F2">
        <w:rPr>
          <w:rFonts w:hint="cs"/>
          <w:rtl/>
        </w:rPr>
        <w:t xml:space="preserve">ו אותנו קודם, </w:t>
      </w:r>
      <w:bookmarkStart w:id="1060" w:name="_ETM_Q1_8101000"/>
      <w:bookmarkEnd w:id="1060"/>
      <w:r>
        <w:rPr>
          <w:rFonts w:hint="cs"/>
          <w:rtl/>
        </w:rPr>
        <w:t>ילדים מאו</w:t>
      </w:r>
      <w:r w:rsidR="00C6047E">
        <w:rPr>
          <w:rFonts w:hint="cs"/>
          <w:rtl/>
        </w:rPr>
        <w:t>ד</w:t>
      </w:r>
      <w:r>
        <w:rPr>
          <w:rFonts w:hint="cs"/>
          <w:rtl/>
        </w:rPr>
        <w:t xml:space="preserve"> גדולי</w:t>
      </w:r>
      <w:r w:rsidR="00E1650E">
        <w:rPr>
          <w:rFonts w:hint="cs"/>
          <w:rtl/>
        </w:rPr>
        <w:t>ם</w:t>
      </w:r>
      <w:r w:rsidR="004210E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1650E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יודעים לקחת אחריות, אין לנו </w:t>
      </w:r>
      <w:r w:rsidR="00881AF7">
        <w:rPr>
          <w:rFonts w:hint="cs"/>
          <w:rtl/>
        </w:rPr>
        <w:t>בעיה לנהל מערכות כאלו.</w:t>
      </w:r>
      <w:r>
        <w:rPr>
          <w:rFonts w:hint="cs"/>
          <w:rtl/>
        </w:rPr>
        <w:t xml:space="preserve"> אנחנו מנהלים כספים של </w:t>
      </w:r>
      <w:r w:rsidR="00C6047E">
        <w:rPr>
          <w:rFonts w:hint="cs"/>
          <w:rtl/>
        </w:rPr>
        <w:t>משקיעים</w:t>
      </w:r>
      <w:r>
        <w:rPr>
          <w:rFonts w:hint="cs"/>
          <w:rtl/>
        </w:rPr>
        <w:t xml:space="preserve">, </w:t>
      </w:r>
      <w:r w:rsidR="00C6047E">
        <w:rPr>
          <w:rFonts w:hint="cs"/>
          <w:rtl/>
        </w:rPr>
        <w:t>אנחנו מנהלים מערכות אשראי. אנחנו</w:t>
      </w:r>
      <w:r>
        <w:rPr>
          <w:rFonts w:hint="cs"/>
          <w:rtl/>
        </w:rPr>
        <w:t xml:space="preserve"> בשמחה נטיל על עצמנו את כל ה</w:t>
      </w:r>
      <w:r w:rsidR="00C6047E">
        <w:rPr>
          <w:rFonts w:hint="cs"/>
          <w:rtl/>
        </w:rPr>
        <w:t xml:space="preserve">אחריות שיש בצווים האלה. </w:t>
      </w:r>
      <w:bookmarkStart w:id="1061" w:name="_ETM_Q1_8114000"/>
      <w:bookmarkEnd w:id="1061"/>
      <w:r w:rsidR="00C6047E">
        <w:rPr>
          <w:rFonts w:hint="cs"/>
          <w:rtl/>
        </w:rPr>
        <w:t>אני יכול להגיד לך ש</w:t>
      </w:r>
      <w:r>
        <w:rPr>
          <w:rFonts w:hint="cs"/>
          <w:rtl/>
        </w:rPr>
        <w:t xml:space="preserve">לפחות בשתי המערכות </w:t>
      </w:r>
      <w:r w:rsidR="00C6047E">
        <w:rPr>
          <w:rFonts w:hint="cs"/>
          <w:rtl/>
        </w:rPr>
        <w:t xml:space="preserve">שניהלתי </w:t>
      </w:r>
      <w:r>
        <w:rPr>
          <w:rFonts w:hint="cs"/>
          <w:rtl/>
        </w:rPr>
        <w:t xml:space="preserve">זה כבר מתבצע, </w:t>
      </w:r>
      <w:r w:rsidR="00C6047E">
        <w:rPr>
          <w:rFonts w:hint="cs"/>
          <w:rtl/>
        </w:rPr>
        <w:t xml:space="preserve">אנחנו לא מחכים לתחולת הצו. </w:t>
      </w:r>
      <w:bookmarkStart w:id="1062" w:name="_ETM_Q1_8122000"/>
      <w:bookmarkEnd w:id="1062"/>
      <w:r>
        <w:rPr>
          <w:rFonts w:hint="cs"/>
          <w:rtl/>
        </w:rPr>
        <w:t>אם יש חריגי</w:t>
      </w:r>
      <w:r w:rsidR="00C6047E">
        <w:rPr>
          <w:rFonts w:hint="cs"/>
          <w:rtl/>
        </w:rPr>
        <w:t>ם, אם יש פינות, אנחנו לוקחים אחריות ומקבלים החלטות.</w:t>
      </w:r>
      <w:r>
        <w:rPr>
          <w:rFonts w:hint="cs"/>
          <w:rtl/>
        </w:rPr>
        <w:t xml:space="preserve"> כל הסוגיות שעלו פה </w:t>
      </w:r>
      <w:r w:rsidR="00C6047E">
        <w:rPr>
          <w:rFonts w:hint="cs"/>
          <w:rtl/>
        </w:rPr>
        <w:t>קודם</w:t>
      </w:r>
      <w:r>
        <w:rPr>
          <w:rFonts w:hint="cs"/>
          <w:rtl/>
        </w:rPr>
        <w:t xml:space="preserve"> </w:t>
      </w:r>
      <w:r w:rsidR="00C6047E">
        <w:rPr>
          <w:rFonts w:hint="cs"/>
          <w:rtl/>
        </w:rPr>
        <w:t>מ</w:t>
      </w:r>
      <w:r>
        <w:rPr>
          <w:rFonts w:hint="cs"/>
          <w:rtl/>
        </w:rPr>
        <w:t>ה</w:t>
      </w:r>
      <w:r w:rsidR="00C6047E">
        <w:rPr>
          <w:rFonts w:hint="cs"/>
          <w:rtl/>
        </w:rPr>
        <w:t xml:space="preserve">משטרה, חשש, חשד, אצלנו זה </w:t>
      </w:r>
      <w:r w:rsidR="00C6047E">
        <w:rPr>
          <w:lang w:val="en-GB"/>
        </w:rPr>
        <w:t>clear-cut</w:t>
      </w:r>
      <w:r w:rsidR="00C6047E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  <w:r w:rsidR="00C6047E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אנחנו מאמינים </w:t>
      </w:r>
      <w:r w:rsidR="00C6047E">
        <w:rPr>
          <w:rFonts w:hint="cs"/>
          <w:rtl/>
        </w:rPr>
        <w:t>שהלקוח הזה הוא לא בסדר,</w:t>
      </w:r>
      <w:r>
        <w:rPr>
          <w:rFonts w:hint="cs"/>
          <w:rtl/>
        </w:rPr>
        <w:t xml:space="preserve"> אנחנו לא </w:t>
      </w:r>
      <w:r w:rsidR="00C6047E">
        <w:rPr>
          <w:rFonts w:hint="cs"/>
          <w:rtl/>
        </w:rPr>
        <w:t xml:space="preserve">נעבוד </w:t>
      </w:r>
      <w:bookmarkStart w:id="1063" w:name="_ETM_Q1_8137000"/>
      <w:bookmarkEnd w:id="1063"/>
      <w:r w:rsidR="00C6047E">
        <w:rPr>
          <w:rFonts w:hint="cs"/>
          <w:rtl/>
        </w:rPr>
        <w:t>איתו</w:t>
      </w:r>
      <w:r w:rsidR="004210EE">
        <w:rPr>
          <w:rFonts w:hint="cs"/>
          <w:rtl/>
        </w:rPr>
        <w:t xml:space="preserve">, </w:t>
      </w:r>
      <w:r w:rsidR="00C6047E">
        <w:rPr>
          <w:rFonts w:hint="cs"/>
          <w:rtl/>
        </w:rPr>
        <w:t xml:space="preserve">לא חשוב מה הרשות תגיד או </w:t>
      </w:r>
      <w:bookmarkStart w:id="1064" w:name="_ETM_Q1_8142000"/>
      <w:bookmarkEnd w:id="1064"/>
      <w:r w:rsidR="00C6047E">
        <w:rPr>
          <w:rFonts w:hint="cs"/>
          <w:rtl/>
        </w:rPr>
        <w:t xml:space="preserve">לא תגיד, </w:t>
      </w:r>
      <w:r w:rsidR="004210EE">
        <w:rPr>
          <w:rFonts w:hint="cs"/>
          <w:rtl/>
        </w:rPr>
        <w:t xml:space="preserve">לא חשוב </w:t>
      </w:r>
      <w:r w:rsidR="00C6047E">
        <w:rPr>
          <w:rFonts w:hint="cs"/>
          <w:rtl/>
        </w:rPr>
        <w:t xml:space="preserve">אם הבנק ירצה </w:t>
      </w:r>
      <w:bookmarkStart w:id="1065" w:name="_ETM_Q1_8138000"/>
      <w:bookmarkEnd w:id="1065"/>
      <w:r w:rsidR="00C6047E">
        <w:rPr>
          <w:rFonts w:hint="cs"/>
          <w:rtl/>
        </w:rPr>
        <w:t xml:space="preserve">או לא ירצה. </w:t>
      </w:r>
    </w:p>
    <w:p w:rsidR="004210EE" w:rsidRDefault="004210EE" w:rsidP="004210EE">
      <w:pPr>
        <w:ind w:firstLine="0"/>
        <w:rPr>
          <w:rtl/>
        </w:rPr>
      </w:pPr>
    </w:p>
    <w:p w:rsidR="00F9577E" w:rsidRDefault="00C6047E" w:rsidP="00881AF7">
      <w:pPr>
        <w:rPr>
          <w:rtl/>
        </w:rPr>
      </w:pPr>
      <w:r>
        <w:rPr>
          <w:rFonts w:hint="cs"/>
          <w:rtl/>
        </w:rPr>
        <w:t>הצו הזה  חשוב מאוד</w:t>
      </w:r>
      <w:r w:rsidR="00F9577E">
        <w:rPr>
          <w:rFonts w:hint="cs"/>
          <w:rtl/>
        </w:rPr>
        <w:t xml:space="preserve"> מזו</w:t>
      </w:r>
      <w:r>
        <w:rPr>
          <w:rFonts w:hint="cs"/>
          <w:rtl/>
        </w:rPr>
        <w:t xml:space="preserve">וית </w:t>
      </w:r>
      <w:r w:rsidR="004210EE">
        <w:rPr>
          <w:rFonts w:hint="cs"/>
          <w:rtl/>
        </w:rPr>
        <w:t>ש</w:t>
      </w:r>
      <w:r w:rsidR="00F9577E">
        <w:rPr>
          <w:rFonts w:hint="cs"/>
          <w:rtl/>
        </w:rPr>
        <w:t>אני מבין שלא רוצים לדון בה</w:t>
      </w:r>
      <w:r w:rsidR="004210EE">
        <w:rPr>
          <w:rFonts w:hint="cs"/>
          <w:rtl/>
        </w:rPr>
        <w:t xml:space="preserve"> פה </w:t>
      </w:r>
      <w:r w:rsidR="00881AF7">
        <w:rPr>
          <w:rFonts w:hint="cs"/>
          <w:rtl/>
        </w:rPr>
        <w:t>ו</w:t>
      </w:r>
      <w:r w:rsidR="004210EE">
        <w:rPr>
          <w:rFonts w:hint="cs"/>
          <w:rtl/>
        </w:rPr>
        <w:t>חשוב שתיאמר לפרוטוקול.</w:t>
      </w:r>
      <w:r>
        <w:rPr>
          <w:rFonts w:hint="cs"/>
          <w:rtl/>
        </w:rPr>
        <w:t xml:space="preserve"> </w:t>
      </w:r>
      <w:r w:rsidR="00F9577E">
        <w:rPr>
          <w:rFonts w:hint="cs"/>
          <w:rtl/>
        </w:rPr>
        <w:t>כשיש</w:t>
      </w:r>
      <w:r>
        <w:rPr>
          <w:rFonts w:hint="cs"/>
          <w:rtl/>
        </w:rPr>
        <w:t>בנו בוועדה של רחל עזריה בחקיקת</w:t>
      </w:r>
      <w:r w:rsidR="00F9577E">
        <w:rPr>
          <w:rFonts w:hint="cs"/>
          <w:rtl/>
        </w:rPr>
        <w:t xml:space="preserve"> </w:t>
      </w:r>
      <w:r>
        <w:rPr>
          <w:rFonts w:hint="cs"/>
          <w:rtl/>
        </w:rPr>
        <w:t>הח</w:t>
      </w:r>
      <w:r w:rsidR="00F9577E">
        <w:rPr>
          <w:rFonts w:hint="cs"/>
          <w:rtl/>
        </w:rPr>
        <w:t>וק, אחת הבעי</w:t>
      </w:r>
      <w:r w:rsidR="00881AF7">
        <w:rPr>
          <w:rFonts w:hint="cs"/>
          <w:rtl/>
        </w:rPr>
        <w:t>ו</w:t>
      </w:r>
      <w:r w:rsidR="00F9577E">
        <w:rPr>
          <w:rFonts w:hint="cs"/>
          <w:rtl/>
        </w:rPr>
        <w:t xml:space="preserve">ת הכי גדולות </w:t>
      </w:r>
      <w:r>
        <w:rPr>
          <w:rFonts w:hint="cs"/>
          <w:rtl/>
        </w:rPr>
        <w:t>שהייתה לנו</w:t>
      </w:r>
      <w:r w:rsidR="004210EE">
        <w:rPr>
          <w:rFonts w:hint="cs"/>
          <w:rtl/>
        </w:rPr>
        <w:t xml:space="preserve"> </w:t>
      </w:r>
      <w:r w:rsidR="00881AF7">
        <w:rPr>
          <w:rFonts w:hint="cs"/>
          <w:rtl/>
        </w:rPr>
        <w:t>ו</w:t>
      </w:r>
      <w:r>
        <w:rPr>
          <w:rFonts w:hint="cs"/>
          <w:rtl/>
        </w:rPr>
        <w:t xml:space="preserve">עדיין </w:t>
      </w:r>
      <w:bookmarkStart w:id="1066" w:name="_ETM_Q1_8164000"/>
      <w:bookmarkEnd w:id="1066"/>
      <w:r>
        <w:rPr>
          <w:rFonts w:hint="cs"/>
          <w:rtl/>
        </w:rPr>
        <w:t>יש לנו אותה</w:t>
      </w:r>
      <w:r w:rsidR="004210EE">
        <w:rPr>
          <w:rFonts w:hint="cs"/>
          <w:rtl/>
        </w:rPr>
        <w:t>,</w:t>
      </w:r>
      <w:r w:rsidR="00F9577E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רואים אותה כל יום </w:t>
      </w:r>
      <w:r>
        <w:rPr>
          <w:rtl/>
        </w:rPr>
        <w:t>–</w:t>
      </w:r>
      <w:r w:rsidR="004210E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היה לנו </w:t>
      </w:r>
      <w:bookmarkStart w:id="1067" w:name="_ETM_Q1_8167000"/>
      <w:bookmarkEnd w:id="1067"/>
      <w:r>
        <w:rPr>
          <w:rFonts w:hint="cs"/>
          <w:rtl/>
        </w:rPr>
        <w:t xml:space="preserve">כזה מקרה לפני שבוע </w:t>
      </w:r>
      <w:r w:rsidR="004210EE">
        <w:rPr>
          <w:rtl/>
        </w:rPr>
        <w:t>–</w:t>
      </w:r>
      <w:r>
        <w:rPr>
          <w:rFonts w:hint="cs"/>
          <w:rtl/>
        </w:rPr>
        <w:t xml:space="preserve"> </w:t>
      </w:r>
      <w:r w:rsidR="004210EE">
        <w:rPr>
          <w:rFonts w:hint="cs"/>
          <w:rtl/>
        </w:rPr>
        <w:t xml:space="preserve">היא </w:t>
      </w:r>
      <w:r w:rsidR="00F9577E">
        <w:rPr>
          <w:rFonts w:hint="cs"/>
          <w:rtl/>
        </w:rPr>
        <w:t>שאנחנו נשענים על המערכת הבנקאית. אחת הסיבות שרצ</w:t>
      </w:r>
      <w:r w:rsidR="00881AF7">
        <w:rPr>
          <w:rFonts w:hint="cs"/>
          <w:rtl/>
        </w:rPr>
        <w:t>ינו גם את החוק וגם את הצו הזה</w:t>
      </w:r>
      <w:r w:rsidR="004210EE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כ</w:t>
      </w:r>
      <w:r w:rsidR="00F9577E">
        <w:rPr>
          <w:rFonts w:hint="cs"/>
          <w:rtl/>
        </w:rPr>
        <w:t>די לייצר מצב ש</w:t>
      </w:r>
      <w:r w:rsidR="004210EE">
        <w:rPr>
          <w:rFonts w:hint="cs"/>
          <w:rtl/>
        </w:rPr>
        <w:t>נוכל</w:t>
      </w:r>
      <w:r w:rsidR="00F9577E">
        <w:rPr>
          <w:rFonts w:hint="cs"/>
          <w:rtl/>
        </w:rPr>
        <w:t xml:space="preserve"> להתנהל בפעילות מסחרית</w:t>
      </w:r>
      <w:r>
        <w:rPr>
          <w:rFonts w:hint="cs"/>
          <w:rtl/>
        </w:rPr>
        <w:t xml:space="preserve"> ללא עצירה של הפעילות</w:t>
      </w:r>
      <w:r w:rsidR="004210EE">
        <w:rPr>
          <w:rFonts w:hint="cs"/>
          <w:rtl/>
        </w:rPr>
        <w:t xml:space="preserve">. </w:t>
      </w:r>
      <w:r>
        <w:rPr>
          <w:rFonts w:hint="cs"/>
          <w:rtl/>
        </w:rPr>
        <w:t>מאוד חשוב לנו שהצו הזה י</w:t>
      </w:r>
      <w:r w:rsidR="00F9577E">
        <w:rPr>
          <w:rFonts w:hint="cs"/>
          <w:rtl/>
        </w:rPr>
        <w:t>ו</w:t>
      </w:r>
      <w:r>
        <w:rPr>
          <w:rFonts w:hint="cs"/>
          <w:rtl/>
        </w:rPr>
        <w:t>חל עלינו כמה שיותר מהר</w:t>
      </w:r>
      <w:r w:rsidR="004210EE">
        <w:rPr>
          <w:rFonts w:hint="cs"/>
          <w:rtl/>
        </w:rPr>
        <w:t xml:space="preserve"> </w:t>
      </w:r>
      <w:bookmarkStart w:id="1068" w:name="_ETM_Q1_8201000"/>
      <w:bookmarkEnd w:id="1068"/>
      <w:r w:rsidR="00881AF7">
        <w:rPr>
          <w:rFonts w:hint="cs"/>
          <w:rtl/>
        </w:rPr>
        <w:t>ו</w:t>
      </w:r>
      <w:r>
        <w:rPr>
          <w:rFonts w:hint="cs"/>
          <w:rtl/>
        </w:rPr>
        <w:t>תוציאו אותנו מהצו של הבנקים, כדי שלא יהיה מצב שבנק עוצר פעילות תחת הכסות שזה</w:t>
      </w:r>
      <w:r w:rsidR="00F9577E">
        <w:rPr>
          <w:rFonts w:hint="cs"/>
          <w:rtl/>
        </w:rPr>
        <w:t xml:space="preserve"> ה</w:t>
      </w:r>
      <w:r>
        <w:rPr>
          <w:rFonts w:hint="cs"/>
          <w:rtl/>
        </w:rPr>
        <w:t xml:space="preserve">לבנת הון, </w:t>
      </w:r>
      <w:r w:rsidR="00F9577E">
        <w:rPr>
          <w:rFonts w:hint="cs"/>
          <w:rtl/>
        </w:rPr>
        <w:t>מעכב את הכספי</w:t>
      </w:r>
      <w:r>
        <w:rPr>
          <w:rFonts w:hint="cs"/>
          <w:rtl/>
        </w:rPr>
        <w:t>ם</w:t>
      </w:r>
      <w:r w:rsidR="00F9577E">
        <w:rPr>
          <w:rFonts w:hint="cs"/>
          <w:rtl/>
        </w:rPr>
        <w:t xml:space="preserve"> </w:t>
      </w:r>
      <w:r w:rsidR="004210EE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מכניס </w:t>
      </w:r>
      <w:bookmarkStart w:id="1069" w:name="_ETM_Q1_8214000"/>
      <w:bookmarkEnd w:id="1069"/>
      <w:r>
        <w:rPr>
          <w:rFonts w:hint="cs"/>
          <w:rtl/>
        </w:rPr>
        <w:t>את זה לאיזה חשבון מעבר. ה</w:t>
      </w:r>
      <w:r w:rsidR="00F9577E">
        <w:rPr>
          <w:rFonts w:hint="cs"/>
          <w:rtl/>
        </w:rPr>
        <w:t xml:space="preserve">צו הזה </w:t>
      </w:r>
      <w:r w:rsidR="004210EE">
        <w:rPr>
          <w:rFonts w:hint="cs"/>
          <w:rtl/>
        </w:rPr>
        <w:t>מבורך, ו</w:t>
      </w:r>
      <w:r w:rsidR="00881AF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בתנאי שלא נעשה </w:t>
      </w:r>
      <w:bookmarkStart w:id="1070" w:name="_ETM_Q1_8222000"/>
      <w:bookmarkEnd w:id="1070"/>
      <w:r w:rsidR="004210EE">
        <w:rPr>
          <w:rFonts w:hint="cs"/>
          <w:rtl/>
        </w:rPr>
        <w:t>את הצו הזה</w:t>
      </w:r>
      <w:r>
        <w:rPr>
          <w:rFonts w:hint="cs"/>
          <w:rtl/>
        </w:rPr>
        <w:t xml:space="preserve"> </w:t>
      </w:r>
      <w:r w:rsidR="004210EE">
        <w:rPr>
          <w:rFonts w:hint="cs"/>
          <w:rtl/>
        </w:rPr>
        <w:t>ו</w:t>
      </w:r>
      <w:r>
        <w:rPr>
          <w:rFonts w:hint="cs"/>
          <w:rtl/>
        </w:rPr>
        <w:t xml:space="preserve">אחרי </w:t>
      </w:r>
      <w:r w:rsidR="006111C9">
        <w:rPr>
          <w:rFonts w:hint="cs"/>
          <w:rtl/>
        </w:rPr>
        <w:t xml:space="preserve">זה </w:t>
      </w:r>
      <w:r w:rsidR="00881AF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</w:t>
      </w:r>
      <w:bookmarkStart w:id="1071" w:name="_ETM_Q1_8221000"/>
      <w:bookmarkEnd w:id="1071"/>
      <w:r w:rsidR="00881AF7">
        <w:rPr>
          <w:rFonts w:hint="cs"/>
          <w:rtl/>
        </w:rPr>
        <w:t xml:space="preserve">הצו הבנקאי. </w:t>
      </w:r>
    </w:p>
    <w:p w:rsidR="00F9577E" w:rsidRDefault="00F9577E" w:rsidP="003465D4">
      <w:pPr>
        <w:ind w:firstLine="0"/>
        <w:rPr>
          <w:rtl/>
        </w:rPr>
      </w:pPr>
    </w:p>
    <w:p w:rsidR="006111C9" w:rsidRDefault="006111C9" w:rsidP="006111C9">
      <w:pPr>
        <w:pStyle w:val="af6"/>
        <w:keepNext/>
        <w:rPr>
          <w:rtl/>
        </w:rPr>
      </w:pPr>
      <w:bookmarkStart w:id="1072" w:name="ET_yor_5094_382"/>
      <w:r w:rsidRPr="006111C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111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2"/>
    </w:p>
    <w:p w:rsidR="006111C9" w:rsidRDefault="006111C9" w:rsidP="006111C9">
      <w:pPr>
        <w:pStyle w:val="KeepWithNext"/>
        <w:rPr>
          <w:rtl/>
        </w:rPr>
      </w:pPr>
    </w:p>
    <w:p w:rsidR="00F9577E" w:rsidRDefault="00F9577E" w:rsidP="006111C9">
      <w:pPr>
        <w:rPr>
          <w:rtl/>
        </w:rPr>
      </w:pPr>
      <w:bookmarkStart w:id="1073" w:name="_ETM_Q1_8229000"/>
      <w:bookmarkEnd w:id="1073"/>
      <w:r>
        <w:rPr>
          <w:rFonts w:hint="cs"/>
          <w:rtl/>
        </w:rPr>
        <w:t xml:space="preserve">רונן שמע </w:t>
      </w:r>
      <w:r w:rsidR="006111C9">
        <w:rPr>
          <w:rFonts w:hint="cs"/>
          <w:rtl/>
        </w:rPr>
        <w:t xml:space="preserve">את זה גם קודם, אני מקווה </w:t>
      </w:r>
      <w:bookmarkStart w:id="1074" w:name="_ETM_Q1_8230000"/>
      <w:bookmarkEnd w:id="1074"/>
      <w:r w:rsidR="006111C9">
        <w:rPr>
          <w:rFonts w:hint="cs"/>
          <w:rtl/>
        </w:rPr>
        <w:t>שיבין</w:t>
      </w:r>
      <w:r>
        <w:rPr>
          <w:rFonts w:hint="cs"/>
          <w:rtl/>
        </w:rPr>
        <w:t xml:space="preserve">. </w:t>
      </w:r>
    </w:p>
    <w:p w:rsidR="00F9577E" w:rsidRDefault="00F9577E" w:rsidP="003465D4">
      <w:pPr>
        <w:ind w:firstLine="0"/>
        <w:rPr>
          <w:rtl/>
        </w:rPr>
      </w:pPr>
    </w:p>
    <w:p w:rsidR="006111C9" w:rsidRDefault="006111C9" w:rsidP="006111C9">
      <w:pPr>
        <w:pStyle w:val="af9"/>
        <w:keepNext/>
        <w:rPr>
          <w:rtl/>
        </w:rPr>
      </w:pPr>
      <w:bookmarkStart w:id="1075" w:name="ET_guest_858536_383"/>
      <w:r w:rsidRPr="006111C9">
        <w:rPr>
          <w:rStyle w:val="TagStyle"/>
          <w:rtl/>
        </w:rPr>
        <w:t xml:space="preserve"> &lt;&lt; אורח &gt;&gt; </w:t>
      </w:r>
      <w:r>
        <w:rPr>
          <w:rtl/>
        </w:rPr>
        <w:t>רן בייליס:</w:t>
      </w:r>
      <w:r w:rsidRPr="006111C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5"/>
    </w:p>
    <w:p w:rsidR="006111C9" w:rsidRDefault="006111C9" w:rsidP="006111C9">
      <w:pPr>
        <w:pStyle w:val="KeepWithNext"/>
        <w:rPr>
          <w:rtl/>
        </w:rPr>
      </w:pPr>
    </w:p>
    <w:p w:rsidR="00F9577E" w:rsidRDefault="00F9577E" w:rsidP="00707E0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מצטרף למה שעופר אמר. היום הבנק לא רק שדורש מאיתנו את רשימת הלקוח</w:t>
      </w:r>
      <w:r w:rsidR="006111C9">
        <w:rPr>
          <w:rFonts w:hint="cs"/>
          <w:rtl/>
        </w:rPr>
        <w:t>ו</w:t>
      </w:r>
      <w:r>
        <w:rPr>
          <w:rFonts w:hint="cs"/>
          <w:rtl/>
        </w:rPr>
        <w:t xml:space="preserve">ת, </w:t>
      </w:r>
      <w:r w:rsidR="006111C9">
        <w:rPr>
          <w:rFonts w:hint="cs"/>
          <w:rtl/>
        </w:rPr>
        <w:t xml:space="preserve">הוא </w:t>
      </w:r>
      <w:r w:rsidR="00707E0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אוסר </w:t>
      </w:r>
      <w:r w:rsidR="006111C9">
        <w:rPr>
          <w:rFonts w:hint="cs"/>
          <w:rtl/>
        </w:rPr>
        <w:t>ע</w:t>
      </w:r>
      <w:r>
        <w:rPr>
          <w:rFonts w:hint="cs"/>
          <w:rtl/>
        </w:rPr>
        <w:t>ל</w:t>
      </w:r>
      <w:r w:rsidR="006111C9">
        <w:rPr>
          <w:rFonts w:hint="cs"/>
          <w:rtl/>
        </w:rPr>
        <w:t>י</w:t>
      </w:r>
      <w:r>
        <w:rPr>
          <w:rFonts w:hint="cs"/>
          <w:rtl/>
        </w:rPr>
        <w:t>נו לקב</w:t>
      </w:r>
      <w:r w:rsidR="006111C9">
        <w:rPr>
          <w:rFonts w:hint="cs"/>
          <w:rtl/>
        </w:rPr>
        <w:t xml:space="preserve">ל </w:t>
      </w:r>
      <w:r w:rsidR="006111C9">
        <w:rPr>
          <w:rtl/>
        </w:rPr>
        <w:t>–</w:t>
      </w:r>
      <w:r w:rsidR="006111C9">
        <w:rPr>
          <w:rFonts w:hint="cs"/>
          <w:rtl/>
        </w:rPr>
        <w:t xml:space="preserve"> אני נותן דוגמה חריגה מאוד - כספים מאזרח ישראלי שאינו </w:t>
      </w:r>
      <w:r>
        <w:rPr>
          <w:rFonts w:hint="cs"/>
          <w:rtl/>
        </w:rPr>
        <w:t xml:space="preserve">תושב ישראל. </w:t>
      </w:r>
      <w:r w:rsidR="00287161">
        <w:rPr>
          <w:rFonts w:hint="cs"/>
          <w:rtl/>
        </w:rPr>
        <w:t xml:space="preserve">אם </w:t>
      </w:r>
      <w:r>
        <w:rPr>
          <w:rFonts w:hint="cs"/>
          <w:rtl/>
        </w:rPr>
        <w:t>אזרח ישראל</w:t>
      </w:r>
      <w:r w:rsidR="006111C9">
        <w:rPr>
          <w:rFonts w:hint="cs"/>
          <w:rtl/>
        </w:rPr>
        <w:t xml:space="preserve">י </w:t>
      </w:r>
      <w:bookmarkStart w:id="1076" w:name="_ETM_Q1_8259000"/>
      <w:bookmarkEnd w:id="1076"/>
      <w:r w:rsidR="006111C9">
        <w:rPr>
          <w:rFonts w:hint="cs"/>
          <w:rtl/>
        </w:rPr>
        <w:t>עבר עכשיו ל</w:t>
      </w:r>
      <w:r w:rsidR="00881AF7">
        <w:rPr>
          <w:rFonts w:hint="cs"/>
          <w:rtl/>
        </w:rPr>
        <w:t>ארצות הברית או לאירופה, הוא לא</w:t>
      </w:r>
      <w:r w:rsidR="006111C9">
        <w:rPr>
          <w:rFonts w:hint="cs"/>
          <w:rtl/>
        </w:rPr>
        <w:t xml:space="preserve"> מאפשר לנו </w:t>
      </w:r>
      <w:r>
        <w:rPr>
          <w:rFonts w:hint="cs"/>
          <w:rtl/>
        </w:rPr>
        <w:t xml:space="preserve">לקבל </w:t>
      </w:r>
      <w:r w:rsidR="006111C9">
        <w:rPr>
          <w:rFonts w:hint="cs"/>
          <w:rtl/>
        </w:rPr>
        <w:t>כספים מ</w:t>
      </w:r>
      <w:r>
        <w:rPr>
          <w:rFonts w:hint="cs"/>
          <w:rtl/>
        </w:rPr>
        <w:t xml:space="preserve">חשבון </w:t>
      </w:r>
      <w:r w:rsidR="00287161">
        <w:rPr>
          <w:rFonts w:hint="cs"/>
          <w:rtl/>
        </w:rPr>
        <w:t>ה</w:t>
      </w:r>
      <w:r>
        <w:rPr>
          <w:rFonts w:hint="cs"/>
          <w:rtl/>
        </w:rPr>
        <w:t>בנק של</w:t>
      </w:r>
      <w:r w:rsidR="006111C9">
        <w:rPr>
          <w:rFonts w:hint="cs"/>
          <w:rtl/>
        </w:rPr>
        <w:t xml:space="preserve"> אותו אזרח ש</w:t>
      </w:r>
      <w:r w:rsidR="00287161">
        <w:rPr>
          <w:rFonts w:hint="cs"/>
          <w:rtl/>
        </w:rPr>
        <w:t xml:space="preserve">מתנהל פה. </w:t>
      </w:r>
      <w:bookmarkStart w:id="1077" w:name="_ETM_Q1_8270000"/>
      <w:bookmarkEnd w:id="1077"/>
      <w:r>
        <w:rPr>
          <w:rFonts w:hint="cs"/>
          <w:rtl/>
        </w:rPr>
        <w:t xml:space="preserve">יש </w:t>
      </w:r>
      <w:r w:rsidR="006111C9">
        <w:rPr>
          <w:rFonts w:hint="cs"/>
          <w:rtl/>
        </w:rPr>
        <w:t xml:space="preserve">לו כספים פה, </w:t>
      </w:r>
      <w:r>
        <w:rPr>
          <w:rFonts w:hint="cs"/>
          <w:rtl/>
        </w:rPr>
        <w:t xml:space="preserve">הוא השאיר </w:t>
      </w:r>
      <w:r w:rsidR="006111C9">
        <w:rPr>
          <w:rFonts w:hint="cs"/>
          <w:rtl/>
        </w:rPr>
        <w:t xml:space="preserve">כספים באיזה חשבון </w:t>
      </w:r>
      <w:bookmarkStart w:id="1078" w:name="_ETM_Q1_8272000"/>
      <w:bookmarkEnd w:id="1078"/>
      <w:r w:rsidR="006111C9">
        <w:rPr>
          <w:rFonts w:hint="cs"/>
          <w:rtl/>
        </w:rPr>
        <w:t>בנק ישראלי</w:t>
      </w:r>
      <w:r w:rsidR="00287161">
        <w:rPr>
          <w:rFonts w:hint="cs"/>
          <w:rtl/>
        </w:rPr>
        <w:t>, אבל</w:t>
      </w:r>
      <w:r>
        <w:rPr>
          <w:rFonts w:hint="cs"/>
          <w:rtl/>
        </w:rPr>
        <w:t xml:space="preserve"> זה לא מתאפשר לנו. כל הצו הזה הוא נפלא, אבל הוא לא יעזור לנו במה</w:t>
      </w:r>
      <w:r w:rsidR="006111C9">
        <w:rPr>
          <w:rFonts w:hint="cs"/>
          <w:rtl/>
        </w:rPr>
        <w:t>ומה אם הבנקים לא ירדו מאיתנו</w:t>
      </w:r>
      <w:r>
        <w:rPr>
          <w:rFonts w:hint="cs"/>
          <w:rtl/>
        </w:rPr>
        <w:t xml:space="preserve">. אם הבנקים </w:t>
      </w:r>
      <w:r w:rsidR="006111C9">
        <w:rPr>
          <w:rFonts w:hint="cs"/>
          <w:rtl/>
        </w:rPr>
        <w:t>יפעילו את כל המדיניות שלהם</w:t>
      </w:r>
      <w:r>
        <w:rPr>
          <w:rFonts w:hint="cs"/>
          <w:rtl/>
        </w:rPr>
        <w:t>,</w:t>
      </w:r>
      <w:r w:rsidR="006111C9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287161">
        <w:rPr>
          <w:rFonts w:hint="cs"/>
          <w:rtl/>
        </w:rPr>
        <w:t xml:space="preserve">היא דרסטית ודרקונית, לצערי, בכל מה שקשור להעברת כספים, </w:t>
      </w:r>
      <w:r w:rsidR="00707E0E">
        <w:rPr>
          <w:rFonts w:hint="cs"/>
          <w:rtl/>
        </w:rPr>
        <w:t xml:space="preserve">בכל מה שקשור </w:t>
      </w:r>
      <w:r w:rsidR="00287161">
        <w:rPr>
          <w:rFonts w:hint="cs"/>
          <w:rtl/>
        </w:rPr>
        <w:t xml:space="preserve">לאיזה סוגי לקוחות אנחנו </w:t>
      </w:r>
      <w:bookmarkStart w:id="1079" w:name="_ETM_Q1_8292000"/>
      <w:bookmarkEnd w:id="1079"/>
      <w:r w:rsidR="00287161">
        <w:rPr>
          <w:rFonts w:hint="cs"/>
          <w:rtl/>
        </w:rPr>
        <w:t>יכולים לקבל</w:t>
      </w:r>
      <w:r w:rsidR="00707E0E">
        <w:rPr>
          <w:rFonts w:hint="cs"/>
          <w:rtl/>
        </w:rPr>
        <w:t xml:space="preserve"> -  </w:t>
      </w:r>
      <w:r w:rsidR="00287161">
        <w:rPr>
          <w:rFonts w:hint="cs"/>
          <w:rtl/>
        </w:rPr>
        <w:t xml:space="preserve">לא יקרה כלום. </w:t>
      </w:r>
      <w:r>
        <w:rPr>
          <w:rFonts w:hint="cs"/>
          <w:rtl/>
        </w:rPr>
        <w:t>זה המצב היום.</w:t>
      </w:r>
    </w:p>
    <w:p w:rsidR="00F9577E" w:rsidRDefault="00F9577E" w:rsidP="003465D4">
      <w:pPr>
        <w:ind w:firstLine="0"/>
        <w:rPr>
          <w:rtl/>
        </w:rPr>
      </w:pPr>
    </w:p>
    <w:p w:rsidR="00287161" w:rsidRDefault="00287161" w:rsidP="00287161">
      <w:pPr>
        <w:pStyle w:val="af6"/>
        <w:keepNext/>
        <w:rPr>
          <w:rtl/>
        </w:rPr>
      </w:pPr>
      <w:bookmarkStart w:id="1080" w:name="ET_yor_5094_384"/>
      <w:r w:rsidRPr="0028716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871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0"/>
    </w:p>
    <w:p w:rsidR="00287161" w:rsidRDefault="00287161" w:rsidP="00287161">
      <w:pPr>
        <w:pStyle w:val="KeepWithNext"/>
        <w:rPr>
          <w:rtl/>
        </w:rPr>
      </w:pPr>
    </w:p>
    <w:p w:rsidR="00F9577E" w:rsidRDefault="00F9577E" w:rsidP="00707E0E">
      <w:pPr>
        <w:ind w:firstLine="0"/>
        <w:rPr>
          <w:rtl/>
        </w:rPr>
      </w:pPr>
      <w:r>
        <w:rPr>
          <w:rtl/>
        </w:rPr>
        <w:tab/>
      </w:r>
      <w:r w:rsidR="00287161">
        <w:rPr>
          <w:rFonts w:hint="cs"/>
          <w:rtl/>
        </w:rPr>
        <w:t>רונן</w:t>
      </w:r>
      <w:r>
        <w:rPr>
          <w:rFonts w:hint="cs"/>
          <w:rtl/>
        </w:rPr>
        <w:t xml:space="preserve">, אתה שומע את הדברים. התשובה שלך תהיה בפועל. </w:t>
      </w:r>
      <w:r w:rsidR="00707E0E">
        <w:rPr>
          <w:rFonts w:hint="cs"/>
          <w:rtl/>
        </w:rPr>
        <w:t xml:space="preserve">כמו שאמרת קודם, אתם </w:t>
      </w:r>
      <w:bookmarkStart w:id="1081" w:name="_ETM_Q1_8305000"/>
      <w:bookmarkEnd w:id="1081"/>
      <w:r w:rsidR="00707E0E">
        <w:rPr>
          <w:rFonts w:hint="cs"/>
          <w:rtl/>
        </w:rPr>
        <w:t>בודקים את זה. יכול להיות שאם הצו הזה יעבור אתם תשחררו את הבנקים</w:t>
      </w:r>
      <w:r>
        <w:rPr>
          <w:rFonts w:hint="cs"/>
          <w:rtl/>
        </w:rPr>
        <w:t xml:space="preserve">, </w:t>
      </w:r>
      <w:r w:rsidR="00707E0E">
        <w:rPr>
          <w:rFonts w:hint="cs"/>
          <w:rtl/>
        </w:rPr>
        <w:t xml:space="preserve">אתם תרדו מהם, אתם לא תדרשו </w:t>
      </w:r>
      <w:bookmarkStart w:id="1082" w:name="_ETM_Q1_8316000"/>
      <w:bookmarkEnd w:id="1082"/>
      <w:r w:rsidR="00707E0E">
        <w:rPr>
          <w:rFonts w:hint="cs"/>
          <w:rtl/>
        </w:rPr>
        <w:t>את אותם דברים שהיום הם דורשים. הם גוף מ</w:t>
      </w:r>
      <w:r>
        <w:rPr>
          <w:rFonts w:hint="cs"/>
          <w:rtl/>
        </w:rPr>
        <w:t>פו</w:t>
      </w:r>
      <w:r w:rsidR="00707E0E">
        <w:rPr>
          <w:rFonts w:hint="cs"/>
          <w:rtl/>
        </w:rPr>
        <w:t>ק</w:t>
      </w:r>
      <w:r>
        <w:rPr>
          <w:rFonts w:hint="cs"/>
          <w:rtl/>
        </w:rPr>
        <w:t xml:space="preserve">ח. </w:t>
      </w:r>
      <w:r w:rsidR="00707E0E">
        <w:rPr>
          <w:rFonts w:hint="cs"/>
          <w:rtl/>
        </w:rPr>
        <w:t xml:space="preserve">בשביל </w:t>
      </w:r>
      <w:r>
        <w:rPr>
          <w:rFonts w:hint="cs"/>
          <w:rtl/>
        </w:rPr>
        <w:t xml:space="preserve">זה יש את הרשות, </w:t>
      </w:r>
      <w:r w:rsidR="00707E0E">
        <w:rPr>
          <w:rFonts w:hint="cs"/>
          <w:rtl/>
        </w:rPr>
        <w:t>את ה</w:t>
      </w:r>
      <w:r>
        <w:rPr>
          <w:rFonts w:hint="cs"/>
          <w:rtl/>
        </w:rPr>
        <w:t>רגולטורים וכו'.</w:t>
      </w:r>
    </w:p>
    <w:p w:rsidR="00F9577E" w:rsidRDefault="00F9577E" w:rsidP="003465D4">
      <w:pPr>
        <w:ind w:firstLine="0"/>
        <w:rPr>
          <w:rtl/>
        </w:rPr>
      </w:pPr>
    </w:p>
    <w:p w:rsidR="00707E0E" w:rsidRDefault="00707E0E" w:rsidP="00707E0E">
      <w:pPr>
        <w:pStyle w:val="af9"/>
        <w:keepNext/>
        <w:rPr>
          <w:rtl/>
        </w:rPr>
      </w:pPr>
      <w:bookmarkStart w:id="1083" w:name="ET_guest_רונן_ניסים_385"/>
      <w:r w:rsidRPr="00707E0E">
        <w:rPr>
          <w:rStyle w:val="TagStyle"/>
          <w:rtl/>
        </w:rPr>
        <w:t xml:space="preserve"> &lt;&lt; אורח &gt;&gt; </w:t>
      </w:r>
      <w:r>
        <w:rPr>
          <w:rtl/>
        </w:rPr>
        <w:t>רונן ניסים:</w:t>
      </w:r>
      <w:r w:rsidRPr="00707E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3"/>
    </w:p>
    <w:p w:rsidR="00707E0E" w:rsidRDefault="00707E0E" w:rsidP="00707E0E">
      <w:pPr>
        <w:pStyle w:val="KeepWithNext"/>
        <w:rPr>
          <w:rtl/>
        </w:rPr>
      </w:pPr>
    </w:p>
    <w:p w:rsidR="00F9577E" w:rsidRDefault="00707E0E" w:rsidP="00707E0E">
      <w:pPr>
        <w:rPr>
          <w:rtl/>
        </w:rPr>
      </w:pPr>
      <w:bookmarkStart w:id="1084" w:name="_ETM_Q1_8334000"/>
      <w:bookmarkEnd w:id="1084"/>
      <w:r>
        <w:rPr>
          <w:rFonts w:hint="cs"/>
          <w:rtl/>
        </w:rPr>
        <w:t xml:space="preserve">הדוגמה </w:t>
      </w:r>
      <w:r w:rsidR="00F9577E">
        <w:rPr>
          <w:rFonts w:hint="cs"/>
          <w:rtl/>
        </w:rPr>
        <w:t>ש</w:t>
      </w:r>
      <w:r>
        <w:rPr>
          <w:rFonts w:hint="cs"/>
          <w:rtl/>
        </w:rPr>
        <w:t xml:space="preserve">ניתנה פה היא לא מעולם הלבנת הון, היא </w:t>
      </w:r>
      <w:r w:rsidR="00F9577E">
        <w:rPr>
          <w:rFonts w:hint="cs"/>
          <w:rtl/>
        </w:rPr>
        <w:t xml:space="preserve">מעולם </w:t>
      </w:r>
      <w:r>
        <w:rPr>
          <w:rFonts w:hint="cs"/>
          <w:rtl/>
        </w:rPr>
        <w:t>המס ל</w:t>
      </w:r>
      <w:r w:rsidR="00F9577E">
        <w:rPr>
          <w:rFonts w:hint="cs"/>
          <w:rtl/>
        </w:rPr>
        <w:t>תו</w:t>
      </w:r>
      <w:r>
        <w:rPr>
          <w:rFonts w:hint="cs"/>
          <w:rtl/>
        </w:rPr>
        <w:t>ש</w:t>
      </w:r>
      <w:r w:rsidR="00F9577E">
        <w:rPr>
          <w:rFonts w:hint="cs"/>
          <w:rtl/>
        </w:rPr>
        <w:t xml:space="preserve">בים זרים. </w:t>
      </w:r>
    </w:p>
    <w:p w:rsidR="00F9577E" w:rsidRDefault="00F9577E" w:rsidP="003465D4">
      <w:pPr>
        <w:ind w:firstLine="0"/>
        <w:rPr>
          <w:rtl/>
        </w:rPr>
      </w:pPr>
    </w:p>
    <w:p w:rsidR="00707E0E" w:rsidRDefault="00707E0E" w:rsidP="00707E0E">
      <w:pPr>
        <w:pStyle w:val="af6"/>
        <w:keepNext/>
        <w:rPr>
          <w:rtl/>
        </w:rPr>
      </w:pPr>
      <w:bookmarkStart w:id="1085" w:name="ET_yor_5094_386"/>
      <w:r w:rsidRPr="00707E0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07E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5"/>
    </w:p>
    <w:p w:rsidR="00707E0E" w:rsidRDefault="00707E0E" w:rsidP="00707E0E">
      <w:pPr>
        <w:pStyle w:val="KeepWithNext"/>
        <w:rPr>
          <w:rtl/>
        </w:rPr>
      </w:pPr>
    </w:p>
    <w:p w:rsidR="00F9577E" w:rsidRDefault="00F9577E" w:rsidP="00881AF7">
      <w:pPr>
        <w:rPr>
          <w:rtl/>
        </w:rPr>
      </w:pPr>
      <w:r>
        <w:rPr>
          <w:rFonts w:hint="cs"/>
          <w:rtl/>
        </w:rPr>
        <w:t xml:space="preserve">אני לא נכנס לזה. </w:t>
      </w:r>
      <w:r w:rsidR="00707E0E">
        <w:rPr>
          <w:rFonts w:hint="cs"/>
          <w:rtl/>
        </w:rPr>
        <w:t>הם אמרו את הדברים רק כדי שיישמעו. זה באמת</w:t>
      </w:r>
      <w:r>
        <w:rPr>
          <w:rFonts w:hint="cs"/>
          <w:rtl/>
        </w:rPr>
        <w:t xml:space="preserve"> לא קשור לעניין. </w:t>
      </w:r>
    </w:p>
    <w:p w:rsidR="00F9577E" w:rsidRDefault="00F9577E" w:rsidP="003465D4">
      <w:pPr>
        <w:ind w:firstLine="0"/>
        <w:rPr>
          <w:rtl/>
        </w:rPr>
      </w:pPr>
    </w:p>
    <w:p w:rsidR="00707E0E" w:rsidRDefault="00707E0E" w:rsidP="00707E0E">
      <w:pPr>
        <w:pStyle w:val="af9"/>
        <w:keepNext/>
        <w:rPr>
          <w:rtl/>
        </w:rPr>
      </w:pPr>
      <w:bookmarkStart w:id="1086" w:name="ET_guest_מאיה_לדרמן_387"/>
      <w:r w:rsidRPr="00707E0E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707E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6"/>
    </w:p>
    <w:p w:rsidR="00707E0E" w:rsidRDefault="00707E0E" w:rsidP="00707E0E">
      <w:pPr>
        <w:pStyle w:val="KeepWithNext"/>
        <w:rPr>
          <w:rtl/>
        </w:rPr>
      </w:pPr>
    </w:p>
    <w:p w:rsidR="002648A7" w:rsidRDefault="002648A7" w:rsidP="00B8146C">
      <w:pPr>
        <w:ind w:firstLine="0"/>
        <w:rPr>
          <w:rtl/>
        </w:rPr>
      </w:pPr>
      <w:bookmarkStart w:id="1087" w:name="_ETM_Q1_8347000"/>
      <w:bookmarkEnd w:id="1087"/>
      <w:r>
        <w:rPr>
          <w:rtl/>
        </w:rPr>
        <w:tab/>
      </w:r>
      <w:bookmarkStart w:id="1088" w:name="_ETM_Q1_8368000"/>
      <w:bookmarkEnd w:id="1088"/>
      <w:r>
        <w:rPr>
          <w:rFonts w:hint="cs"/>
          <w:rtl/>
        </w:rPr>
        <w:t>ה</w:t>
      </w:r>
      <w:r w:rsidR="00707E0E">
        <w:rPr>
          <w:rFonts w:hint="cs"/>
          <w:rtl/>
        </w:rPr>
        <w:t>פעילות של הפלטפורמות היא לא כמו הפעילות בבנקים. ל</w:t>
      </w:r>
      <w:r>
        <w:rPr>
          <w:rFonts w:hint="cs"/>
          <w:rtl/>
        </w:rPr>
        <w:t xml:space="preserve">מערכת </w:t>
      </w:r>
      <w:r w:rsidR="00707E0E">
        <w:rPr>
          <w:rFonts w:hint="cs"/>
          <w:rtl/>
        </w:rPr>
        <w:t xml:space="preserve">הסגורה בבנקים </w:t>
      </w:r>
      <w:r>
        <w:rPr>
          <w:rFonts w:hint="cs"/>
          <w:rtl/>
        </w:rPr>
        <w:t xml:space="preserve">יש </w:t>
      </w:r>
      <w:r w:rsidR="00707E0E">
        <w:rPr>
          <w:rFonts w:hint="cs"/>
          <w:rtl/>
        </w:rPr>
        <w:t xml:space="preserve">כל </w:t>
      </w:r>
      <w:bookmarkStart w:id="1089" w:name="_ETM_Q1_8372000"/>
      <w:bookmarkEnd w:id="1089"/>
      <w:r w:rsidR="00707E0E">
        <w:rPr>
          <w:rFonts w:hint="cs"/>
          <w:rtl/>
        </w:rPr>
        <w:t xml:space="preserve">מיני מגבלות </w:t>
      </w:r>
      <w:r w:rsidR="00707E0E">
        <w:rPr>
          <w:rtl/>
        </w:rPr>
        <w:t>–</w:t>
      </w:r>
      <w:r w:rsidR="00707E0E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יכול להיות </w:t>
      </w:r>
      <w:r w:rsidR="00707E0E">
        <w:rPr>
          <w:rFonts w:hint="cs"/>
          <w:rtl/>
        </w:rPr>
        <w:t xml:space="preserve">רק עבור יחיד, </w:t>
      </w:r>
      <w:r>
        <w:rPr>
          <w:rFonts w:hint="cs"/>
          <w:rtl/>
        </w:rPr>
        <w:t xml:space="preserve">הכסף יושב שם, זה כסף שהוא </w:t>
      </w:r>
      <w:r w:rsidR="00707E0E">
        <w:rPr>
          <w:rFonts w:hint="cs"/>
          <w:rtl/>
        </w:rPr>
        <w:t>לפיקדון</w:t>
      </w:r>
      <w:r>
        <w:rPr>
          <w:rFonts w:hint="cs"/>
          <w:rtl/>
        </w:rPr>
        <w:t xml:space="preserve"> גם אם הבנק מלווה אותו</w:t>
      </w:r>
      <w:r w:rsidR="00707E0E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  <w:r w:rsidR="00EF165D">
        <w:rPr>
          <w:rFonts w:hint="cs"/>
          <w:rtl/>
        </w:rPr>
        <w:t>המטרה של ה</w:t>
      </w:r>
      <w:r w:rsidR="00707E0E">
        <w:rPr>
          <w:rFonts w:hint="cs"/>
          <w:rtl/>
        </w:rPr>
        <w:t xml:space="preserve">אדם ששם את </w:t>
      </w:r>
      <w:bookmarkStart w:id="1090" w:name="_ETM_Q1_8380000"/>
      <w:bookmarkEnd w:id="1090"/>
      <w:r w:rsidR="00707E0E">
        <w:rPr>
          <w:rFonts w:hint="cs"/>
          <w:rtl/>
        </w:rPr>
        <w:t xml:space="preserve">הכסף </w:t>
      </w:r>
      <w:r w:rsidR="00EF165D">
        <w:rPr>
          <w:rFonts w:hint="cs"/>
          <w:rtl/>
        </w:rPr>
        <w:t xml:space="preserve">בבנק היא </w:t>
      </w:r>
      <w:r w:rsidR="00707E0E">
        <w:rPr>
          <w:rFonts w:hint="cs"/>
          <w:rtl/>
        </w:rPr>
        <w:t>שזה י</w:t>
      </w:r>
      <w:r w:rsidR="00E027F5">
        <w:rPr>
          <w:rFonts w:hint="cs"/>
          <w:rtl/>
        </w:rPr>
        <w:t>שב כפיקדון</w:t>
      </w:r>
      <w:r w:rsidR="00881AF7">
        <w:rPr>
          <w:rFonts w:hint="cs"/>
          <w:rtl/>
        </w:rPr>
        <w:t>, כאשר</w:t>
      </w:r>
      <w:r w:rsidR="00707E0E">
        <w:rPr>
          <w:rFonts w:hint="cs"/>
          <w:rtl/>
        </w:rPr>
        <w:t xml:space="preserve"> </w:t>
      </w:r>
      <w:r w:rsidR="00E027F5">
        <w:rPr>
          <w:rFonts w:hint="cs"/>
          <w:rtl/>
        </w:rPr>
        <w:t xml:space="preserve">הכסף </w:t>
      </w:r>
      <w:r>
        <w:rPr>
          <w:rFonts w:hint="cs"/>
          <w:rtl/>
        </w:rPr>
        <w:t>בוודאות חוזר אליו</w:t>
      </w:r>
      <w:r w:rsidR="00707E0E">
        <w:rPr>
          <w:rFonts w:hint="cs"/>
          <w:rtl/>
        </w:rPr>
        <w:t xml:space="preserve"> בסוף תקופה</w:t>
      </w:r>
      <w:r w:rsidR="006357FC">
        <w:rPr>
          <w:rFonts w:hint="cs"/>
          <w:rtl/>
        </w:rPr>
        <w:t xml:space="preserve">. </w:t>
      </w:r>
      <w:r w:rsidR="00EF165D">
        <w:rPr>
          <w:rFonts w:hint="cs"/>
          <w:rtl/>
        </w:rPr>
        <w:t xml:space="preserve">אצל </w:t>
      </w:r>
      <w:r w:rsidR="006357FC">
        <w:rPr>
          <w:rFonts w:hint="cs"/>
          <w:rtl/>
        </w:rPr>
        <w:t xml:space="preserve">הפלטפורמות </w:t>
      </w:r>
      <w:r w:rsidR="008918B2">
        <w:rPr>
          <w:rFonts w:hint="cs"/>
          <w:rtl/>
        </w:rPr>
        <w:t xml:space="preserve">אתה יכול להלוות </w:t>
      </w:r>
      <w:r w:rsidR="00E027F5">
        <w:rPr>
          <w:rFonts w:hint="cs"/>
          <w:rtl/>
        </w:rPr>
        <w:t>ו</w:t>
      </w:r>
      <w:r w:rsidR="008918B2">
        <w:rPr>
          <w:rFonts w:hint="cs"/>
          <w:rtl/>
        </w:rPr>
        <w:t xml:space="preserve">לא לקבל </w:t>
      </w:r>
      <w:bookmarkStart w:id="1091" w:name="_ETM_Q1_8391000"/>
      <w:bookmarkEnd w:id="1091"/>
      <w:r w:rsidR="00EF165D">
        <w:rPr>
          <w:rFonts w:hint="cs"/>
          <w:rtl/>
        </w:rPr>
        <w:t xml:space="preserve">את הכסף </w:t>
      </w:r>
      <w:r w:rsidR="008918B2">
        <w:rPr>
          <w:rFonts w:hint="cs"/>
          <w:rtl/>
        </w:rPr>
        <w:t>חז</w:t>
      </w:r>
      <w:r w:rsidR="00881AF7">
        <w:rPr>
          <w:rFonts w:hint="cs"/>
          <w:rtl/>
        </w:rPr>
        <w:t>רה. לפלטפורמות</w:t>
      </w:r>
      <w:r w:rsidR="008918B2">
        <w:rPr>
          <w:rFonts w:hint="cs"/>
          <w:rtl/>
        </w:rPr>
        <w:t xml:space="preserve"> אתה נותן </w:t>
      </w:r>
      <w:r w:rsidR="00B8146C">
        <w:rPr>
          <w:rFonts w:hint="cs"/>
          <w:rtl/>
        </w:rPr>
        <w:t xml:space="preserve">את הכסף </w:t>
      </w:r>
      <w:r w:rsidR="008918B2">
        <w:rPr>
          <w:rFonts w:hint="cs"/>
          <w:rtl/>
        </w:rPr>
        <w:t>במ</w:t>
      </w:r>
      <w:r>
        <w:rPr>
          <w:rFonts w:hint="cs"/>
          <w:rtl/>
        </w:rPr>
        <w:t>ט</w:t>
      </w:r>
      <w:r w:rsidR="008918B2">
        <w:rPr>
          <w:rFonts w:hint="cs"/>
          <w:rtl/>
        </w:rPr>
        <w:t>ר</w:t>
      </w:r>
      <w:r>
        <w:rPr>
          <w:rFonts w:hint="cs"/>
          <w:rtl/>
        </w:rPr>
        <w:t>ה שהוא</w:t>
      </w:r>
      <w:r w:rsidR="008918B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יועבר הלאה. </w:t>
      </w:r>
      <w:r w:rsidR="008918B2">
        <w:rPr>
          <w:rFonts w:hint="cs"/>
          <w:rtl/>
        </w:rPr>
        <w:t xml:space="preserve">מבחינת הלבנת הון </w:t>
      </w:r>
      <w:r w:rsidR="00EF165D">
        <w:rPr>
          <w:rFonts w:hint="cs"/>
          <w:rtl/>
        </w:rPr>
        <w:t>זו</w:t>
      </w:r>
      <w:r w:rsidR="008918B2">
        <w:rPr>
          <w:rFonts w:hint="cs"/>
          <w:rtl/>
        </w:rPr>
        <w:t xml:space="preserve"> </w:t>
      </w:r>
      <w:bookmarkStart w:id="1092" w:name="_ETM_Q1_8402000"/>
      <w:bookmarkEnd w:id="1092"/>
      <w:r w:rsidR="008918B2">
        <w:rPr>
          <w:rFonts w:hint="cs"/>
          <w:rtl/>
        </w:rPr>
        <w:t>דרך להעביר כסף בין שני צד</w:t>
      </w:r>
      <w:r w:rsidR="00B23519">
        <w:rPr>
          <w:rFonts w:hint="cs"/>
          <w:rtl/>
        </w:rPr>
        <w:t>ד</w:t>
      </w:r>
      <w:r w:rsidR="00EF165D">
        <w:rPr>
          <w:rFonts w:hint="cs"/>
          <w:rtl/>
        </w:rPr>
        <w:t>י</w:t>
      </w:r>
      <w:r w:rsidR="00E027F5">
        <w:rPr>
          <w:rFonts w:hint="cs"/>
          <w:rtl/>
        </w:rPr>
        <w:t>ם</w:t>
      </w:r>
      <w:r w:rsidR="00B8146C">
        <w:rPr>
          <w:rFonts w:hint="cs"/>
          <w:rtl/>
        </w:rPr>
        <w:t xml:space="preserve">. </w:t>
      </w:r>
      <w:r w:rsidR="00114F60">
        <w:rPr>
          <w:rFonts w:hint="cs"/>
          <w:rtl/>
        </w:rPr>
        <w:t xml:space="preserve">מערכת סגורה היא </w:t>
      </w:r>
      <w:r>
        <w:rPr>
          <w:rFonts w:hint="cs"/>
          <w:rtl/>
        </w:rPr>
        <w:t>לא בר</w:t>
      </w:r>
      <w:r w:rsidR="00114F60">
        <w:rPr>
          <w:rFonts w:hint="cs"/>
          <w:rtl/>
        </w:rPr>
        <w:t>ת</w:t>
      </w:r>
      <w:r>
        <w:rPr>
          <w:rFonts w:hint="cs"/>
          <w:rtl/>
        </w:rPr>
        <w:t xml:space="preserve"> השוו</w:t>
      </w:r>
      <w:r w:rsidR="000D7122">
        <w:rPr>
          <w:rFonts w:hint="cs"/>
          <w:rtl/>
        </w:rPr>
        <w:t>א</w:t>
      </w:r>
      <w:r>
        <w:rPr>
          <w:rFonts w:hint="cs"/>
          <w:rtl/>
        </w:rPr>
        <w:t>ה</w:t>
      </w:r>
      <w:r w:rsidR="00114F60">
        <w:rPr>
          <w:rFonts w:hint="cs"/>
          <w:rtl/>
        </w:rPr>
        <w:t xml:space="preserve"> לבנקים.</w:t>
      </w:r>
    </w:p>
    <w:p w:rsidR="002648A7" w:rsidRDefault="002648A7" w:rsidP="003465D4">
      <w:pPr>
        <w:ind w:firstLine="0"/>
        <w:rPr>
          <w:rtl/>
        </w:rPr>
      </w:pPr>
    </w:p>
    <w:p w:rsidR="00114F60" w:rsidRDefault="00114F60" w:rsidP="00114F60">
      <w:pPr>
        <w:pStyle w:val="af6"/>
        <w:keepNext/>
        <w:rPr>
          <w:rtl/>
        </w:rPr>
      </w:pPr>
      <w:bookmarkStart w:id="1093" w:name="ET_yor_5094_388"/>
      <w:r w:rsidRPr="00114F6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14F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3"/>
    </w:p>
    <w:p w:rsidR="00114F60" w:rsidRDefault="00114F60" w:rsidP="00114F60">
      <w:pPr>
        <w:pStyle w:val="KeepWithNext"/>
        <w:rPr>
          <w:rtl/>
        </w:rPr>
      </w:pPr>
    </w:p>
    <w:p w:rsidR="002648A7" w:rsidRDefault="00881AF7" w:rsidP="00E027F5">
      <w:pPr>
        <w:rPr>
          <w:rtl/>
        </w:rPr>
      </w:pPr>
      <w:bookmarkStart w:id="1094" w:name="_ETM_Q1_8416000"/>
      <w:bookmarkEnd w:id="1094"/>
      <w:r>
        <w:rPr>
          <w:rFonts w:hint="cs"/>
          <w:rtl/>
        </w:rPr>
        <w:t xml:space="preserve">זה </w:t>
      </w:r>
      <w:r w:rsidR="00B8146C">
        <w:rPr>
          <w:rFonts w:hint="cs"/>
          <w:rtl/>
        </w:rPr>
        <w:t>מאחר ו</w:t>
      </w:r>
      <w:r w:rsidR="00E027F5">
        <w:rPr>
          <w:rFonts w:hint="cs"/>
          <w:rtl/>
        </w:rPr>
        <w:t xml:space="preserve">הבנקים חייבים לשמר אחוז מסוים או סכום מסוים אצלם </w:t>
      </w:r>
      <w:bookmarkStart w:id="1095" w:name="_ETM_Q1_8423000"/>
      <w:bookmarkEnd w:id="1095"/>
      <w:r w:rsidR="00B8146C">
        <w:rPr>
          <w:rFonts w:hint="cs"/>
          <w:rtl/>
        </w:rPr>
        <w:t>למצב שבו הם הלוו כסף שלא החזירו להם?</w:t>
      </w:r>
      <w:r w:rsidR="00E027F5">
        <w:rPr>
          <w:rFonts w:hint="cs"/>
          <w:rtl/>
        </w:rPr>
        <w:t xml:space="preserve"> </w:t>
      </w:r>
      <w:bookmarkStart w:id="1096" w:name="_ETM_Q1_8430000"/>
      <w:bookmarkEnd w:id="1096"/>
    </w:p>
    <w:p w:rsidR="002648A7" w:rsidRDefault="002648A7" w:rsidP="003465D4">
      <w:pPr>
        <w:ind w:firstLine="0"/>
        <w:rPr>
          <w:rtl/>
        </w:rPr>
      </w:pPr>
    </w:p>
    <w:p w:rsidR="00E027F5" w:rsidRDefault="00E027F5" w:rsidP="00E027F5">
      <w:pPr>
        <w:pStyle w:val="af9"/>
        <w:keepNext/>
        <w:rPr>
          <w:rtl/>
        </w:rPr>
      </w:pPr>
      <w:bookmarkStart w:id="1097" w:name="ET_guest_מאיה_לדרמן_389"/>
      <w:r w:rsidRPr="00E027F5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E027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7"/>
    </w:p>
    <w:p w:rsidR="00E027F5" w:rsidRDefault="00E027F5" w:rsidP="00E027F5">
      <w:pPr>
        <w:pStyle w:val="KeepWithNext"/>
        <w:rPr>
          <w:rtl/>
        </w:rPr>
      </w:pPr>
    </w:p>
    <w:p w:rsidR="002648A7" w:rsidRDefault="00E027F5" w:rsidP="00881AF7">
      <w:pPr>
        <w:rPr>
          <w:rtl/>
        </w:rPr>
      </w:pPr>
      <w:r>
        <w:rPr>
          <w:rFonts w:hint="cs"/>
          <w:rtl/>
        </w:rPr>
        <w:t>ל</w:t>
      </w:r>
      <w:r w:rsidR="002648A7">
        <w:rPr>
          <w:rFonts w:hint="cs"/>
          <w:rtl/>
        </w:rPr>
        <w:t xml:space="preserve">א </w:t>
      </w:r>
      <w:r>
        <w:rPr>
          <w:rFonts w:hint="cs"/>
          <w:rtl/>
        </w:rPr>
        <w:t xml:space="preserve">רק </w:t>
      </w:r>
      <w:r w:rsidR="002648A7">
        <w:rPr>
          <w:rFonts w:hint="cs"/>
          <w:rtl/>
        </w:rPr>
        <w:t xml:space="preserve">בגלל זה. </w:t>
      </w:r>
      <w:r w:rsidR="00881AF7">
        <w:rPr>
          <w:rFonts w:hint="cs"/>
          <w:rtl/>
        </w:rPr>
        <w:t>ה</w:t>
      </w:r>
      <w:r w:rsidR="00B8146C">
        <w:rPr>
          <w:rFonts w:hint="cs"/>
          <w:rtl/>
        </w:rPr>
        <w:t xml:space="preserve">אדם ששם את הכסף </w:t>
      </w:r>
      <w:bookmarkStart w:id="1098" w:name="_ETM_Q1_8425000"/>
      <w:bookmarkEnd w:id="1098"/>
      <w:r w:rsidR="00B8146C">
        <w:rPr>
          <w:rFonts w:hint="cs"/>
          <w:rtl/>
        </w:rPr>
        <w:t xml:space="preserve">במערכת סגורה בבנקים </w:t>
      </w:r>
      <w:r w:rsidR="002648A7">
        <w:rPr>
          <w:rFonts w:hint="cs"/>
          <w:rtl/>
        </w:rPr>
        <w:t>תמיד יקבל את הכסף</w:t>
      </w:r>
      <w:r w:rsidR="00B8146C">
        <w:rPr>
          <w:rFonts w:hint="cs"/>
          <w:rtl/>
        </w:rPr>
        <w:t xml:space="preserve"> חזרה.</w:t>
      </w:r>
    </w:p>
    <w:p w:rsidR="002648A7" w:rsidRDefault="002648A7" w:rsidP="003465D4">
      <w:pPr>
        <w:ind w:firstLine="0"/>
        <w:rPr>
          <w:rtl/>
        </w:rPr>
      </w:pPr>
    </w:p>
    <w:p w:rsidR="00B8146C" w:rsidRDefault="00B8146C" w:rsidP="00B8146C">
      <w:pPr>
        <w:pStyle w:val="af6"/>
        <w:keepNext/>
        <w:rPr>
          <w:rtl/>
        </w:rPr>
      </w:pPr>
      <w:bookmarkStart w:id="1099" w:name="ET_yor_5094_390"/>
      <w:r w:rsidRPr="00B8146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814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9"/>
    </w:p>
    <w:p w:rsidR="00B8146C" w:rsidRDefault="00B8146C" w:rsidP="00B8146C">
      <w:pPr>
        <w:pStyle w:val="KeepWithNext"/>
        <w:rPr>
          <w:rtl/>
        </w:rPr>
      </w:pPr>
      <w:bookmarkStart w:id="1100" w:name="_ETM_Q1_8424000"/>
      <w:bookmarkEnd w:id="1100"/>
    </w:p>
    <w:p w:rsidR="002648A7" w:rsidRDefault="00B8146C" w:rsidP="00B8146C">
      <w:pPr>
        <w:rPr>
          <w:rtl/>
        </w:rPr>
      </w:pPr>
      <w:r>
        <w:rPr>
          <w:rFonts w:hint="cs"/>
          <w:rtl/>
        </w:rPr>
        <w:t>לא תמיד.</w:t>
      </w:r>
    </w:p>
    <w:p w:rsidR="002648A7" w:rsidRDefault="002648A7" w:rsidP="003465D4">
      <w:pPr>
        <w:ind w:firstLine="0"/>
        <w:rPr>
          <w:rtl/>
        </w:rPr>
      </w:pPr>
    </w:p>
    <w:p w:rsidR="00B8146C" w:rsidRDefault="00B8146C" w:rsidP="00B8146C">
      <w:pPr>
        <w:pStyle w:val="af9"/>
        <w:keepNext/>
        <w:rPr>
          <w:rtl/>
        </w:rPr>
      </w:pPr>
      <w:bookmarkStart w:id="1101" w:name="ET_guest_מאיה_לדרמן_391"/>
      <w:r w:rsidRPr="00B8146C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B814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1"/>
    </w:p>
    <w:p w:rsidR="00B8146C" w:rsidRDefault="00B8146C" w:rsidP="00B8146C">
      <w:pPr>
        <w:pStyle w:val="KeepWithNext"/>
        <w:rPr>
          <w:rtl/>
        </w:rPr>
      </w:pPr>
    </w:p>
    <w:p w:rsidR="002648A7" w:rsidRDefault="002648A7" w:rsidP="00B8146C">
      <w:pPr>
        <w:rPr>
          <w:rtl/>
        </w:rPr>
      </w:pPr>
      <w:bookmarkStart w:id="1102" w:name="_ETM_Q1_8438000"/>
      <w:bookmarkEnd w:id="1102"/>
      <w:r>
        <w:rPr>
          <w:rFonts w:hint="cs"/>
          <w:rtl/>
        </w:rPr>
        <w:t>זה פיקדון</w:t>
      </w:r>
      <w:r w:rsidR="00B8146C">
        <w:rPr>
          <w:rFonts w:hint="cs"/>
          <w:rtl/>
        </w:rPr>
        <w:t>.</w:t>
      </w:r>
    </w:p>
    <w:p w:rsidR="002648A7" w:rsidRDefault="002648A7" w:rsidP="003465D4">
      <w:pPr>
        <w:ind w:firstLine="0"/>
        <w:rPr>
          <w:rtl/>
        </w:rPr>
      </w:pPr>
    </w:p>
    <w:p w:rsidR="00B8146C" w:rsidRDefault="00B8146C" w:rsidP="00B8146C">
      <w:pPr>
        <w:pStyle w:val="af6"/>
        <w:keepNext/>
        <w:rPr>
          <w:rtl/>
        </w:rPr>
      </w:pPr>
      <w:bookmarkStart w:id="1103" w:name="ET_yor_5094_392"/>
      <w:r w:rsidRPr="00B8146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814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3"/>
    </w:p>
    <w:p w:rsidR="00B8146C" w:rsidRDefault="00B8146C" w:rsidP="00B8146C">
      <w:pPr>
        <w:pStyle w:val="KeepWithNext"/>
        <w:rPr>
          <w:rtl/>
        </w:rPr>
      </w:pPr>
    </w:p>
    <w:p w:rsidR="002648A7" w:rsidRDefault="002648A7" w:rsidP="00B8146C">
      <w:pPr>
        <w:rPr>
          <w:rtl/>
        </w:rPr>
      </w:pPr>
      <w:r>
        <w:rPr>
          <w:rFonts w:hint="cs"/>
          <w:rtl/>
        </w:rPr>
        <w:t xml:space="preserve">יכול </w:t>
      </w:r>
      <w:r w:rsidR="00B8146C">
        <w:rPr>
          <w:rFonts w:hint="cs"/>
          <w:rtl/>
        </w:rPr>
        <w:t>להיות מצב שה</w:t>
      </w:r>
      <w:r>
        <w:rPr>
          <w:rFonts w:hint="cs"/>
          <w:rtl/>
        </w:rPr>
        <w:t>ב</w:t>
      </w:r>
      <w:r w:rsidR="00B8146C">
        <w:rPr>
          <w:rFonts w:hint="cs"/>
          <w:rtl/>
        </w:rPr>
        <w:t>נק ע</w:t>
      </w:r>
      <w:r>
        <w:rPr>
          <w:rFonts w:hint="cs"/>
          <w:rtl/>
        </w:rPr>
        <w:t>שה</w:t>
      </w:r>
      <w:r w:rsidR="00B8146C">
        <w:rPr>
          <w:rFonts w:hint="cs"/>
          <w:rtl/>
        </w:rPr>
        <w:t xml:space="preserve"> עסקאות, הלווה לכל הטייקונים.</w:t>
      </w:r>
    </w:p>
    <w:p w:rsidR="002648A7" w:rsidRDefault="002648A7" w:rsidP="003465D4">
      <w:pPr>
        <w:ind w:firstLine="0"/>
        <w:rPr>
          <w:rtl/>
        </w:rPr>
      </w:pPr>
    </w:p>
    <w:p w:rsidR="00B8146C" w:rsidRDefault="00B8146C" w:rsidP="00B8146C">
      <w:pPr>
        <w:pStyle w:val="af9"/>
        <w:keepNext/>
        <w:rPr>
          <w:rtl/>
        </w:rPr>
      </w:pPr>
      <w:bookmarkStart w:id="1104" w:name="ET_guest_מאיה_לדרמן_393"/>
      <w:r w:rsidRPr="00B8146C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B814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4"/>
    </w:p>
    <w:p w:rsidR="00B8146C" w:rsidRDefault="00B8146C" w:rsidP="00B8146C">
      <w:pPr>
        <w:pStyle w:val="KeepWithNext"/>
        <w:rPr>
          <w:rtl/>
        </w:rPr>
      </w:pPr>
    </w:p>
    <w:p w:rsidR="002648A7" w:rsidRDefault="00B8146C" w:rsidP="00B8146C">
      <w:pPr>
        <w:rPr>
          <w:rtl/>
        </w:rPr>
      </w:pPr>
      <w:bookmarkStart w:id="1105" w:name="_ETM_Q1_8443000"/>
      <w:bookmarkEnd w:id="1105"/>
      <w:r>
        <w:rPr>
          <w:rFonts w:hint="cs"/>
          <w:rtl/>
        </w:rPr>
        <w:t>הבן אדם שם את הכסף הזה לצורך השקעה, הוא ש</w:t>
      </w:r>
      <w:r w:rsidR="002648A7">
        <w:rPr>
          <w:rFonts w:hint="cs"/>
          <w:rtl/>
        </w:rPr>
        <w:t>ם פיקדון</w:t>
      </w:r>
      <w:r>
        <w:rPr>
          <w:rFonts w:hint="cs"/>
          <w:rtl/>
        </w:rPr>
        <w:t>.</w:t>
      </w:r>
    </w:p>
    <w:p w:rsidR="002648A7" w:rsidRDefault="002648A7" w:rsidP="003465D4">
      <w:pPr>
        <w:ind w:firstLine="0"/>
        <w:rPr>
          <w:rtl/>
        </w:rPr>
      </w:pPr>
    </w:p>
    <w:p w:rsidR="00B8146C" w:rsidRDefault="00B8146C" w:rsidP="00B8146C">
      <w:pPr>
        <w:pStyle w:val="af6"/>
        <w:keepNext/>
        <w:rPr>
          <w:rtl/>
        </w:rPr>
      </w:pPr>
      <w:bookmarkStart w:id="1106" w:name="ET_yor_5094_394"/>
      <w:r w:rsidRPr="00B8146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814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6"/>
    </w:p>
    <w:p w:rsidR="00B8146C" w:rsidRDefault="00B8146C" w:rsidP="00B8146C">
      <w:pPr>
        <w:pStyle w:val="KeepWithNext"/>
        <w:rPr>
          <w:rtl/>
        </w:rPr>
      </w:pPr>
    </w:p>
    <w:p w:rsidR="002648A7" w:rsidRDefault="002648A7" w:rsidP="00881AF7">
      <w:pPr>
        <w:rPr>
          <w:rtl/>
        </w:rPr>
      </w:pPr>
      <w:bookmarkStart w:id="1107" w:name="_ETM_Q1_8446000"/>
      <w:bookmarkEnd w:id="1107"/>
      <w:r>
        <w:rPr>
          <w:rFonts w:hint="cs"/>
          <w:rtl/>
        </w:rPr>
        <w:t>הבנק לא שומר את הכסף הז</w:t>
      </w:r>
      <w:r w:rsidR="00BF6A59">
        <w:rPr>
          <w:rFonts w:hint="cs"/>
          <w:rtl/>
        </w:rPr>
        <w:t>ה, הוא יכול להשתמש בו,</w:t>
      </w:r>
      <w:r>
        <w:rPr>
          <w:rFonts w:hint="cs"/>
          <w:rtl/>
        </w:rPr>
        <w:t xml:space="preserve"> </w:t>
      </w:r>
      <w:r w:rsidR="00881AF7">
        <w:rPr>
          <w:rFonts w:hint="cs"/>
          <w:rtl/>
        </w:rPr>
        <w:t xml:space="preserve">רק </w:t>
      </w:r>
      <w:r w:rsidR="00BF6A59">
        <w:rPr>
          <w:rFonts w:hint="cs"/>
          <w:rtl/>
        </w:rPr>
        <w:t>הוא מ</w:t>
      </w:r>
      <w:r w:rsidR="00B8146C">
        <w:rPr>
          <w:rFonts w:hint="cs"/>
          <w:rtl/>
        </w:rPr>
        <w:t>ח</w:t>
      </w:r>
      <w:r>
        <w:rPr>
          <w:rFonts w:hint="cs"/>
          <w:rtl/>
        </w:rPr>
        <w:t>ויב לשמור סכום מסוים ש</w:t>
      </w:r>
      <w:r w:rsidR="00B8146C">
        <w:rPr>
          <w:rFonts w:hint="cs"/>
          <w:rtl/>
        </w:rPr>
        <w:t>אמור לכסות אם הייתה תקלה ו</w:t>
      </w:r>
      <w:r>
        <w:rPr>
          <w:rFonts w:hint="cs"/>
          <w:rtl/>
        </w:rPr>
        <w:t>הטייקונים</w:t>
      </w:r>
      <w:r w:rsidR="00B8146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שקיבלו </w:t>
      </w:r>
      <w:r w:rsidR="00B8146C">
        <w:rPr>
          <w:rFonts w:hint="cs"/>
          <w:rtl/>
        </w:rPr>
        <w:t xml:space="preserve">מאות </w:t>
      </w:r>
      <w:bookmarkStart w:id="1108" w:name="_ETM_Q1_8467000"/>
      <w:bookmarkEnd w:id="1108"/>
      <w:r w:rsidR="00B8146C">
        <w:rPr>
          <w:rFonts w:hint="cs"/>
          <w:rtl/>
        </w:rPr>
        <w:t xml:space="preserve">מיליוני שקלים </w:t>
      </w:r>
      <w:r>
        <w:rPr>
          <w:rFonts w:hint="cs"/>
          <w:rtl/>
        </w:rPr>
        <w:t xml:space="preserve">לא </w:t>
      </w:r>
      <w:r w:rsidR="00B8146C">
        <w:rPr>
          <w:rFonts w:hint="cs"/>
          <w:rtl/>
        </w:rPr>
        <w:t>החזירו</w:t>
      </w:r>
      <w:r w:rsidR="00BF6A59">
        <w:rPr>
          <w:rFonts w:hint="cs"/>
          <w:rtl/>
        </w:rPr>
        <w:t xml:space="preserve"> את הכסף</w:t>
      </w:r>
      <w:r w:rsidR="00881AF7">
        <w:rPr>
          <w:rFonts w:hint="cs"/>
          <w:rtl/>
        </w:rPr>
        <w:t>.</w:t>
      </w:r>
      <w:r w:rsidR="00B8146C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עדיין יהיה כסף להחזיר את הפיקדונות של כל אותם אלה. זה </w:t>
      </w:r>
      <w:r w:rsidR="00B8146C">
        <w:rPr>
          <w:rFonts w:hint="cs"/>
          <w:rtl/>
        </w:rPr>
        <w:t>דבר ש</w:t>
      </w:r>
      <w:r>
        <w:rPr>
          <w:rFonts w:hint="cs"/>
          <w:rtl/>
        </w:rPr>
        <w:t>לא</w:t>
      </w:r>
      <w:r w:rsidR="00B8146C">
        <w:rPr>
          <w:rFonts w:hint="cs"/>
          <w:rtl/>
        </w:rPr>
        <w:t xml:space="preserve"> קיים בפלטפורמות.</w:t>
      </w:r>
      <w:r>
        <w:rPr>
          <w:rFonts w:hint="cs"/>
          <w:rtl/>
        </w:rPr>
        <w:t xml:space="preserve">  </w:t>
      </w:r>
    </w:p>
    <w:p w:rsidR="002648A7" w:rsidRDefault="002648A7" w:rsidP="003465D4">
      <w:pPr>
        <w:ind w:firstLine="0"/>
        <w:rPr>
          <w:rtl/>
        </w:rPr>
      </w:pPr>
    </w:p>
    <w:p w:rsidR="00B8146C" w:rsidRDefault="00B8146C" w:rsidP="00B8146C">
      <w:pPr>
        <w:pStyle w:val="af9"/>
        <w:keepNext/>
        <w:rPr>
          <w:rtl/>
        </w:rPr>
      </w:pPr>
      <w:bookmarkStart w:id="1109" w:name="ET_guest_מאיה_לדרמן_395"/>
      <w:r w:rsidRPr="00B8146C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B814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9"/>
    </w:p>
    <w:p w:rsidR="00B8146C" w:rsidRDefault="00B8146C" w:rsidP="00B8146C">
      <w:pPr>
        <w:pStyle w:val="KeepWithNext"/>
        <w:rPr>
          <w:rtl/>
        </w:rPr>
      </w:pPr>
    </w:p>
    <w:p w:rsidR="002648A7" w:rsidRDefault="009836E9" w:rsidP="00B8146C">
      <w:pPr>
        <w:rPr>
          <w:rtl/>
        </w:rPr>
      </w:pPr>
      <w:r>
        <w:rPr>
          <w:rFonts w:hint="cs"/>
          <w:rtl/>
        </w:rPr>
        <w:t>נכון, האדם לוקח את ה</w:t>
      </w:r>
      <w:r w:rsidR="002648A7">
        <w:rPr>
          <w:rFonts w:hint="cs"/>
          <w:rtl/>
        </w:rPr>
        <w:t>ס</w:t>
      </w:r>
      <w:r>
        <w:rPr>
          <w:rFonts w:hint="cs"/>
          <w:rtl/>
        </w:rPr>
        <w:t>י</w:t>
      </w:r>
      <w:r w:rsidR="002648A7">
        <w:rPr>
          <w:rFonts w:hint="cs"/>
          <w:rtl/>
        </w:rPr>
        <w:t>כון</w:t>
      </w:r>
      <w:r>
        <w:rPr>
          <w:rFonts w:hint="cs"/>
          <w:rtl/>
        </w:rPr>
        <w:t xml:space="preserve"> שהוא לא יקבל את הכסף.</w:t>
      </w:r>
    </w:p>
    <w:p w:rsidR="002648A7" w:rsidRDefault="002648A7" w:rsidP="003465D4">
      <w:pPr>
        <w:ind w:firstLine="0"/>
        <w:rPr>
          <w:rtl/>
        </w:rPr>
      </w:pPr>
    </w:p>
    <w:p w:rsidR="009836E9" w:rsidRDefault="009836E9" w:rsidP="009836E9">
      <w:pPr>
        <w:pStyle w:val="af6"/>
        <w:keepNext/>
        <w:rPr>
          <w:rtl/>
        </w:rPr>
      </w:pPr>
      <w:bookmarkStart w:id="1110" w:name="ET_yor_5094_396"/>
      <w:r w:rsidRPr="009836E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836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0"/>
    </w:p>
    <w:p w:rsidR="009836E9" w:rsidRDefault="009836E9" w:rsidP="009836E9">
      <w:pPr>
        <w:pStyle w:val="KeepWithNext"/>
        <w:rPr>
          <w:rtl/>
        </w:rPr>
      </w:pPr>
    </w:p>
    <w:p w:rsidR="002648A7" w:rsidRDefault="002648A7" w:rsidP="009836E9">
      <w:pPr>
        <w:ind w:firstLine="0"/>
        <w:rPr>
          <w:rtl/>
        </w:rPr>
      </w:pPr>
      <w:bookmarkStart w:id="1111" w:name="_ETM_Q1_8483000"/>
      <w:bookmarkEnd w:id="1111"/>
      <w:r>
        <w:rPr>
          <w:rtl/>
        </w:rPr>
        <w:tab/>
      </w:r>
      <w:r>
        <w:rPr>
          <w:rFonts w:hint="cs"/>
          <w:rtl/>
        </w:rPr>
        <w:t xml:space="preserve">הפיקדון </w:t>
      </w:r>
      <w:r w:rsidR="009836E9">
        <w:rPr>
          <w:rFonts w:hint="cs"/>
          <w:rtl/>
        </w:rPr>
        <w:t xml:space="preserve">בבנק </w:t>
      </w:r>
      <w:r>
        <w:rPr>
          <w:rFonts w:hint="cs"/>
          <w:rtl/>
        </w:rPr>
        <w:t>הוא אמיתי, ת</w:t>
      </w:r>
      <w:r w:rsidR="009836E9">
        <w:rPr>
          <w:rFonts w:hint="cs"/>
          <w:rtl/>
        </w:rPr>
        <w:t>מי</w:t>
      </w:r>
      <w:r>
        <w:rPr>
          <w:rFonts w:hint="cs"/>
          <w:rtl/>
        </w:rPr>
        <w:t>ד</w:t>
      </w:r>
      <w:r w:rsidR="009836E9">
        <w:rPr>
          <w:rFonts w:hint="cs"/>
          <w:rtl/>
        </w:rPr>
        <w:t xml:space="preserve"> </w:t>
      </w:r>
      <w:r>
        <w:rPr>
          <w:rFonts w:hint="cs"/>
          <w:rtl/>
        </w:rPr>
        <w:t>אמור להיות כסף, אלא אם קרתה קטס</w:t>
      </w:r>
      <w:r w:rsidR="009836E9">
        <w:rPr>
          <w:rFonts w:hint="cs"/>
          <w:rtl/>
        </w:rPr>
        <w:t xml:space="preserve">טרופה </w:t>
      </w:r>
      <w:bookmarkStart w:id="1112" w:name="_ETM_Q1_8490000"/>
      <w:bookmarkEnd w:id="1112"/>
      <w:r w:rsidR="009836E9">
        <w:rPr>
          <w:rFonts w:hint="cs"/>
          <w:rtl/>
        </w:rPr>
        <w:t>אדירה</w:t>
      </w:r>
      <w:r w:rsidR="00881AF7">
        <w:rPr>
          <w:rFonts w:hint="cs"/>
          <w:rtl/>
        </w:rPr>
        <w:t>, ש</w:t>
      </w:r>
      <w:r w:rsidR="009836E9">
        <w:rPr>
          <w:rFonts w:hint="cs"/>
          <w:rtl/>
        </w:rPr>
        <w:t>אז</w:t>
      </w:r>
      <w:r w:rsidR="00881AF7">
        <w:rPr>
          <w:rFonts w:hint="cs"/>
          <w:rtl/>
        </w:rPr>
        <w:t>, אני מניח,</w:t>
      </w:r>
      <w:r w:rsidR="009836E9">
        <w:rPr>
          <w:rFonts w:hint="cs"/>
          <w:rtl/>
        </w:rPr>
        <w:t xml:space="preserve"> בנק ישראל לא ייתן לזה לקרות. </w:t>
      </w:r>
      <w:bookmarkStart w:id="1113" w:name="_ETM_Q1_8489000"/>
      <w:bookmarkEnd w:id="1113"/>
      <w:r w:rsidR="009836E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2648A7" w:rsidRDefault="002648A7" w:rsidP="003465D4">
      <w:pPr>
        <w:ind w:firstLine="0"/>
        <w:rPr>
          <w:rtl/>
        </w:rPr>
      </w:pPr>
    </w:p>
    <w:p w:rsidR="009836E9" w:rsidRDefault="009836E9" w:rsidP="009836E9">
      <w:pPr>
        <w:pStyle w:val="af9"/>
        <w:keepNext/>
        <w:rPr>
          <w:rtl/>
        </w:rPr>
      </w:pPr>
      <w:bookmarkStart w:id="1114" w:name="ET_guest_מאיה_לדרמן_397"/>
      <w:r w:rsidRPr="009836E9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9836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4"/>
    </w:p>
    <w:p w:rsidR="009836E9" w:rsidRDefault="009836E9" w:rsidP="009836E9">
      <w:pPr>
        <w:pStyle w:val="KeepWithNext"/>
        <w:rPr>
          <w:rtl/>
        </w:rPr>
      </w:pPr>
    </w:p>
    <w:p w:rsidR="002648A7" w:rsidRDefault="002648A7" w:rsidP="00881AF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אנחנו הסכמנו לסעיף</w:t>
      </w:r>
      <w:r w:rsidR="00881AF7">
        <w:rPr>
          <w:rFonts w:hint="cs"/>
          <w:rtl/>
        </w:rPr>
        <w:t xml:space="preserve"> - הוא נכלל בצו -</w:t>
      </w:r>
      <w:r w:rsidR="009836E9">
        <w:rPr>
          <w:rFonts w:hint="cs"/>
          <w:rtl/>
        </w:rPr>
        <w:t xml:space="preserve"> </w:t>
      </w:r>
      <w:r>
        <w:rPr>
          <w:rFonts w:hint="cs"/>
          <w:rtl/>
        </w:rPr>
        <w:t>שמנסה לה</w:t>
      </w:r>
      <w:r w:rsidR="009836E9">
        <w:rPr>
          <w:rFonts w:hint="cs"/>
          <w:rtl/>
        </w:rPr>
        <w:t xml:space="preserve">שוות את הסיטואציה שקיימת בבנקים </w:t>
      </w:r>
      <w:r w:rsidR="00B2401B">
        <w:rPr>
          <w:rFonts w:hint="cs"/>
          <w:rtl/>
        </w:rPr>
        <w:t>למה שהם עושים</w:t>
      </w:r>
      <w:r>
        <w:rPr>
          <w:rFonts w:hint="cs"/>
          <w:rtl/>
        </w:rPr>
        <w:t xml:space="preserve"> </w:t>
      </w:r>
      <w:r w:rsidR="00B2401B">
        <w:rPr>
          <w:rFonts w:hint="cs"/>
          <w:rtl/>
        </w:rPr>
        <w:t xml:space="preserve">כשמדובר ביחיד או </w:t>
      </w:r>
      <w:r w:rsidR="00881AF7">
        <w:rPr>
          <w:rFonts w:hint="cs"/>
          <w:rtl/>
        </w:rPr>
        <w:t>כ</w:t>
      </w:r>
      <w:r w:rsidR="00B2401B">
        <w:rPr>
          <w:rFonts w:hint="cs"/>
          <w:rtl/>
        </w:rPr>
        <w:t>שה</w:t>
      </w:r>
      <w:r w:rsidR="009836E9">
        <w:rPr>
          <w:rFonts w:hint="cs"/>
          <w:rtl/>
        </w:rPr>
        <w:t>בן אדם ה</w:t>
      </w:r>
      <w:r>
        <w:rPr>
          <w:rFonts w:hint="cs"/>
          <w:rtl/>
        </w:rPr>
        <w:t>מלווה ו</w:t>
      </w:r>
      <w:r w:rsidR="009836E9">
        <w:rPr>
          <w:rFonts w:hint="cs"/>
          <w:rtl/>
        </w:rPr>
        <w:t xml:space="preserve">הבן אדם הלווה </w:t>
      </w:r>
      <w:bookmarkStart w:id="1115" w:name="_ETM_Q1_8530000"/>
      <w:bookmarkEnd w:id="1115"/>
      <w:r w:rsidR="009836E9">
        <w:rPr>
          <w:rFonts w:hint="cs"/>
          <w:rtl/>
        </w:rPr>
        <w:t xml:space="preserve">לא יכולים </w:t>
      </w:r>
      <w:r w:rsidR="00B2401B">
        <w:rPr>
          <w:rFonts w:hint="cs"/>
          <w:rtl/>
        </w:rPr>
        <w:t xml:space="preserve">לעשות </w:t>
      </w:r>
      <w:r w:rsidR="009836E9">
        <w:rPr>
          <w:rFonts w:hint="cs"/>
          <w:rtl/>
        </w:rPr>
        <w:t xml:space="preserve">בשום דרך תיאומים ביניהם. </w:t>
      </w:r>
      <w:bookmarkStart w:id="1116" w:name="_ETM_Q1_8550000"/>
      <w:bookmarkEnd w:id="1116"/>
      <w:r w:rsidR="009836E9">
        <w:rPr>
          <w:rFonts w:hint="cs"/>
          <w:rtl/>
        </w:rPr>
        <w:t>כן ביקשנו שלרגו</w:t>
      </w:r>
      <w:r>
        <w:rPr>
          <w:rFonts w:hint="cs"/>
          <w:rtl/>
        </w:rPr>
        <w:t>ל</w:t>
      </w:r>
      <w:r w:rsidR="009836E9">
        <w:rPr>
          <w:rFonts w:hint="cs"/>
          <w:rtl/>
        </w:rPr>
        <w:t>ט</w:t>
      </w:r>
      <w:r w:rsidR="00CE480B">
        <w:rPr>
          <w:rFonts w:hint="cs"/>
          <w:rtl/>
        </w:rPr>
        <w:t xml:space="preserve">ור תהיה </w:t>
      </w:r>
      <w:r w:rsidR="009836E9">
        <w:rPr>
          <w:rFonts w:hint="cs"/>
          <w:rtl/>
        </w:rPr>
        <w:t xml:space="preserve">סמכות לקבוע הגבלות מסוימות או תנאים מסוימים להלוואות כאלו, </w:t>
      </w:r>
      <w:r w:rsidR="00CE480B">
        <w:rPr>
          <w:rFonts w:hint="cs"/>
          <w:rtl/>
        </w:rPr>
        <w:t xml:space="preserve">כמו </w:t>
      </w:r>
      <w:r>
        <w:rPr>
          <w:rFonts w:hint="cs"/>
          <w:rtl/>
        </w:rPr>
        <w:t>הגבלת סכום. אני מני</w:t>
      </w:r>
      <w:r w:rsidR="009836E9">
        <w:rPr>
          <w:rFonts w:hint="cs"/>
          <w:rtl/>
        </w:rPr>
        <w:t xml:space="preserve">חה </w:t>
      </w:r>
      <w:bookmarkStart w:id="1117" w:name="_ETM_Q1_8558000"/>
      <w:bookmarkEnd w:id="1117"/>
      <w:r w:rsidR="009836E9">
        <w:rPr>
          <w:rFonts w:hint="cs"/>
          <w:rtl/>
        </w:rPr>
        <w:t xml:space="preserve">שהלוואה בסכום </w:t>
      </w:r>
      <w:r w:rsidR="00CE480B">
        <w:rPr>
          <w:rFonts w:hint="cs"/>
          <w:rtl/>
        </w:rPr>
        <w:t>של 5 מיליון שקלים קשה יותר לבזר,</w:t>
      </w:r>
      <w:r w:rsidR="009836E9">
        <w:rPr>
          <w:rFonts w:hint="cs"/>
          <w:rtl/>
        </w:rPr>
        <w:t xml:space="preserve"> ק</w:t>
      </w:r>
      <w:bookmarkStart w:id="1118" w:name="_ETM_Q1_8561000"/>
      <w:bookmarkEnd w:id="1118"/>
      <w:r w:rsidR="009836E9">
        <w:rPr>
          <w:rFonts w:hint="cs"/>
          <w:rtl/>
        </w:rPr>
        <w:t xml:space="preserve">ל יותר לצדדים לתאם ביניהם, לכן </w:t>
      </w:r>
      <w:bookmarkStart w:id="1119" w:name="_ETM_Q1_8563000"/>
      <w:bookmarkEnd w:id="1119"/>
      <w:r w:rsidR="009836E9">
        <w:rPr>
          <w:rFonts w:hint="cs"/>
          <w:rtl/>
        </w:rPr>
        <w:t xml:space="preserve">יש איזו שהיא נפקות בקביעת מגבלות בסוגי ההלוואות האלו. </w:t>
      </w:r>
      <w:bookmarkStart w:id="1120" w:name="_ETM_Q1_8565000"/>
      <w:bookmarkEnd w:id="1120"/>
      <w:r w:rsidR="009836E9">
        <w:rPr>
          <w:rFonts w:hint="cs"/>
          <w:rtl/>
        </w:rPr>
        <w:t>לרגולטור צריכה</w:t>
      </w:r>
      <w:r>
        <w:rPr>
          <w:rFonts w:hint="cs"/>
          <w:rtl/>
        </w:rPr>
        <w:t xml:space="preserve"> </w:t>
      </w:r>
      <w:r w:rsidR="009836E9">
        <w:rPr>
          <w:rFonts w:hint="cs"/>
          <w:rtl/>
        </w:rPr>
        <w:t xml:space="preserve">להיות האפשרות הזאת. באותה הוראה הקלנו </w:t>
      </w:r>
      <w:r>
        <w:rPr>
          <w:rFonts w:hint="cs"/>
          <w:rtl/>
        </w:rPr>
        <w:t>מ</w:t>
      </w:r>
      <w:r w:rsidR="009836E9">
        <w:rPr>
          <w:rFonts w:hint="cs"/>
          <w:rtl/>
        </w:rPr>
        <w:t xml:space="preserve">בחינת הכרת הלקוח. אם אתה </w:t>
      </w:r>
      <w:r>
        <w:rPr>
          <w:rFonts w:hint="cs"/>
          <w:rtl/>
        </w:rPr>
        <w:t>ש</w:t>
      </w:r>
      <w:r w:rsidR="009836E9">
        <w:rPr>
          <w:rFonts w:hint="cs"/>
          <w:rtl/>
        </w:rPr>
        <w:t xml:space="preserve">ואל </w:t>
      </w:r>
      <w:r>
        <w:rPr>
          <w:rFonts w:hint="cs"/>
          <w:rtl/>
        </w:rPr>
        <w:t>א</w:t>
      </w:r>
      <w:r w:rsidR="009836E9">
        <w:rPr>
          <w:rFonts w:hint="cs"/>
          <w:rtl/>
        </w:rPr>
        <w:t>ו</w:t>
      </w:r>
      <w:r>
        <w:rPr>
          <w:rFonts w:hint="cs"/>
          <w:rtl/>
        </w:rPr>
        <w:t>תי באמת, אני חושבת שאין לזה הצדקה אמ</w:t>
      </w:r>
      <w:r w:rsidR="009836E9">
        <w:rPr>
          <w:rFonts w:hint="cs"/>
          <w:rtl/>
        </w:rPr>
        <w:t xml:space="preserve">יתית, כי בסוגי </w:t>
      </w:r>
      <w:bookmarkStart w:id="1121" w:name="_ETM_Q1_8584000"/>
      <w:bookmarkEnd w:id="1121"/>
      <w:r w:rsidR="009836E9">
        <w:rPr>
          <w:rFonts w:hint="cs"/>
          <w:rtl/>
        </w:rPr>
        <w:t xml:space="preserve">הלוואות </w:t>
      </w:r>
      <w:r w:rsidR="00CE480B">
        <w:rPr>
          <w:rFonts w:hint="cs"/>
          <w:rtl/>
        </w:rPr>
        <w:t>מ</w:t>
      </w:r>
      <w:r w:rsidR="009836E9">
        <w:rPr>
          <w:rFonts w:hint="cs"/>
          <w:rtl/>
        </w:rPr>
        <w:t>סכומים מסוימים</w:t>
      </w:r>
      <w:r>
        <w:rPr>
          <w:rFonts w:hint="cs"/>
          <w:rtl/>
        </w:rPr>
        <w:t xml:space="preserve"> </w:t>
      </w:r>
      <w:r w:rsidR="009836E9">
        <w:rPr>
          <w:rFonts w:hint="cs"/>
          <w:rtl/>
        </w:rPr>
        <w:t>ו</w:t>
      </w:r>
      <w:r>
        <w:rPr>
          <w:rFonts w:hint="cs"/>
          <w:rtl/>
        </w:rPr>
        <w:t xml:space="preserve">בתנאים </w:t>
      </w:r>
      <w:r w:rsidR="00CE480B">
        <w:rPr>
          <w:rFonts w:hint="cs"/>
          <w:rtl/>
        </w:rPr>
        <w:t>מסוימים</w:t>
      </w:r>
      <w:r w:rsidR="009836E9">
        <w:rPr>
          <w:rFonts w:hint="cs"/>
          <w:rtl/>
        </w:rPr>
        <w:t xml:space="preserve"> </w:t>
      </w:r>
      <w:r>
        <w:rPr>
          <w:rFonts w:hint="cs"/>
          <w:rtl/>
        </w:rPr>
        <w:t>כן הייתי מצפה מה</w:t>
      </w:r>
      <w:r w:rsidR="009836E9">
        <w:rPr>
          <w:rFonts w:hint="cs"/>
          <w:rtl/>
        </w:rPr>
        <w:t>פלטפורמה לשאול כמה שאלות</w:t>
      </w:r>
      <w:r>
        <w:rPr>
          <w:rFonts w:hint="cs"/>
          <w:rtl/>
        </w:rPr>
        <w:t xml:space="preserve"> למרות </w:t>
      </w:r>
      <w:r w:rsidR="00CE480B">
        <w:rPr>
          <w:rFonts w:hint="cs"/>
          <w:rtl/>
        </w:rPr>
        <w:t>ה</w:t>
      </w:r>
      <w:r>
        <w:rPr>
          <w:rFonts w:hint="cs"/>
          <w:rtl/>
        </w:rPr>
        <w:t>פטור מהכרת</w:t>
      </w:r>
      <w:r w:rsidR="009836E9">
        <w:rPr>
          <w:rFonts w:hint="cs"/>
          <w:rtl/>
        </w:rPr>
        <w:t xml:space="preserve"> הלקוח </w:t>
      </w:r>
      <w:bookmarkStart w:id="1122" w:name="_ETM_Q1_8593000"/>
      <w:bookmarkEnd w:id="1122"/>
      <w:r w:rsidR="009836E9">
        <w:rPr>
          <w:rFonts w:hint="cs"/>
          <w:rtl/>
        </w:rPr>
        <w:t>שהוא נתן אותה.</w:t>
      </w:r>
    </w:p>
    <w:p w:rsidR="002648A7" w:rsidRDefault="002648A7" w:rsidP="003465D4">
      <w:pPr>
        <w:ind w:firstLine="0"/>
        <w:rPr>
          <w:rtl/>
        </w:rPr>
      </w:pPr>
    </w:p>
    <w:p w:rsidR="009836E9" w:rsidRDefault="009836E9" w:rsidP="009836E9">
      <w:pPr>
        <w:pStyle w:val="af6"/>
        <w:keepNext/>
        <w:rPr>
          <w:rtl/>
        </w:rPr>
      </w:pPr>
      <w:bookmarkStart w:id="1123" w:name="ET_yor_5094_398"/>
      <w:bookmarkStart w:id="1124" w:name="_GoBack"/>
      <w:bookmarkEnd w:id="1124"/>
      <w:r w:rsidRPr="009836E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836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3"/>
    </w:p>
    <w:p w:rsidR="009836E9" w:rsidRDefault="009836E9" w:rsidP="009836E9">
      <w:pPr>
        <w:pStyle w:val="KeepWithNext"/>
        <w:rPr>
          <w:rtl/>
        </w:rPr>
      </w:pPr>
    </w:p>
    <w:p w:rsidR="002648A7" w:rsidRDefault="009836E9" w:rsidP="00CE480B">
      <w:pPr>
        <w:rPr>
          <w:rtl/>
        </w:rPr>
      </w:pPr>
      <w:r>
        <w:rPr>
          <w:rFonts w:hint="cs"/>
          <w:rtl/>
        </w:rPr>
        <w:t xml:space="preserve">זאת אומרת, </w:t>
      </w:r>
      <w:r w:rsidR="002648A7">
        <w:rPr>
          <w:rFonts w:hint="cs"/>
          <w:rtl/>
        </w:rPr>
        <w:t>לפנים משורת הדין</w:t>
      </w:r>
      <w:r w:rsidR="00CE480B">
        <w:rPr>
          <w:rFonts w:hint="cs"/>
          <w:rtl/>
        </w:rPr>
        <w:t xml:space="preserve"> את אומרת. </w:t>
      </w:r>
    </w:p>
    <w:p w:rsidR="002648A7" w:rsidRDefault="002648A7" w:rsidP="003465D4">
      <w:pPr>
        <w:ind w:firstLine="0"/>
        <w:rPr>
          <w:rtl/>
        </w:rPr>
      </w:pPr>
    </w:p>
    <w:p w:rsidR="00CE480B" w:rsidRDefault="00CE480B" w:rsidP="00CE480B">
      <w:pPr>
        <w:pStyle w:val="af9"/>
        <w:keepNext/>
        <w:rPr>
          <w:rtl/>
        </w:rPr>
      </w:pPr>
      <w:bookmarkStart w:id="1125" w:name="ET_guest_מאיה_לדרמן_399"/>
      <w:r w:rsidRPr="00CE480B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CE48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5"/>
    </w:p>
    <w:p w:rsidR="00CE480B" w:rsidRDefault="00CE480B" w:rsidP="00CE480B">
      <w:pPr>
        <w:pStyle w:val="KeepWithNext"/>
        <w:rPr>
          <w:rtl/>
        </w:rPr>
      </w:pPr>
    </w:p>
    <w:p w:rsidR="002648A7" w:rsidRDefault="002648A7" w:rsidP="00C55A5D">
      <w:pPr>
        <w:rPr>
          <w:rtl/>
        </w:rPr>
      </w:pPr>
      <w:bookmarkStart w:id="1126" w:name="_ETM_Q1_8592000"/>
      <w:bookmarkEnd w:id="1126"/>
      <w:r>
        <w:rPr>
          <w:rFonts w:hint="cs"/>
          <w:rtl/>
        </w:rPr>
        <w:t>יש הקלה שקיי</w:t>
      </w:r>
      <w:r w:rsidR="00CE480B">
        <w:rPr>
          <w:rFonts w:hint="cs"/>
          <w:rtl/>
        </w:rPr>
        <w:t>מ</w:t>
      </w:r>
      <w:r>
        <w:rPr>
          <w:rFonts w:hint="cs"/>
          <w:rtl/>
        </w:rPr>
        <w:t>ת</w:t>
      </w:r>
      <w:r w:rsidR="00CE480B">
        <w:rPr>
          <w:rFonts w:hint="cs"/>
          <w:rtl/>
        </w:rPr>
        <w:t xml:space="preserve"> לבנקים</w:t>
      </w:r>
      <w:r>
        <w:rPr>
          <w:rFonts w:hint="cs"/>
          <w:rtl/>
        </w:rPr>
        <w:t xml:space="preserve">. אם אנחנו </w:t>
      </w:r>
      <w:r w:rsidR="003C6CCA">
        <w:rPr>
          <w:rFonts w:hint="cs"/>
          <w:rtl/>
        </w:rPr>
        <w:t xml:space="preserve">מסכימים או לא, התשובה היא לא. </w:t>
      </w:r>
      <w:bookmarkStart w:id="1127" w:name="_ETM_Q1_8598000"/>
      <w:bookmarkEnd w:id="1127"/>
      <w:r>
        <w:rPr>
          <w:rFonts w:hint="cs"/>
          <w:rtl/>
        </w:rPr>
        <w:t xml:space="preserve">אני </w:t>
      </w:r>
      <w:r w:rsidR="003C6CCA">
        <w:rPr>
          <w:rFonts w:hint="cs"/>
          <w:rtl/>
        </w:rPr>
        <w:t xml:space="preserve">לא </w:t>
      </w:r>
      <w:r>
        <w:rPr>
          <w:rFonts w:hint="cs"/>
          <w:rtl/>
        </w:rPr>
        <w:t>חושבת</w:t>
      </w:r>
      <w:r w:rsidR="003C6CCA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3C6CCA">
        <w:rPr>
          <w:rFonts w:hint="cs"/>
          <w:rtl/>
        </w:rPr>
        <w:t xml:space="preserve">בבנקים צריך פטור מחובת הכרת הלקוח. אני חושבת </w:t>
      </w:r>
      <w:bookmarkStart w:id="1128" w:name="_ETM_Q1_8607000"/>
      <w:bookmarkEnd w:id="1128"/>
      <w:r w:rsidR="003C6CCA">
        <w:rPr>
          <w:rFonts w:hint="cs"/>
          <w:rtl/>
        </w:rPr>
        <w:t xml:space="preserve">שגם </w:t>
      </w:r>
      <w:r>
        <w:rPr>
          <w:rFonts w:hint="cs"/>
          <w:rtl/>
        </w:rPr>
        <w:t>במערכת סגורה בבנקים יש טעם לשאול את הלקוח כמה שאל</w:t>
      </w:r>
      <w:r w:rsidR="003C6CCA">
        <w:rPr>
          <w:rFonts w:hint="cs"/>
          <w:rtl/>
        </w:rPr>
        <w:t>ות לגבי התנאים, לגבי אופן הפעילות שלו. זה קיים, אנחנו צריכים להתמ</w:t>
      </w:r>
      <w:r>
        <w:rPr>
          <w:rFonts w:hint="cs"/>
          <w:rtl/>
        </w:rPr>
        <w:t>וד</w:t>
      </w:r>
      <w:r w:rsidR="003C6CCA">
        <w:rPr>
          <w:rFonts w:hint="cs"/>
          <w:rtl/>
        </w:rPr>
        <w:t xml:space="preserve">ד עם זה, </w:t>
      </w:r>
      <w:r>
        <w:rPr>
          <w:rFonts w:hint="cs"/>
          <w:rtl/>
        </w:rPr>
        <w:t>לכן קבענו איזה שהוא מנגנון</w:t>
      </w:r>
      <w:r w:rsidR="003C6CCA">
        <w:rPr>
          <w:rFonts w:hint="cs"/>
          <w:rtl/>
        </w:rPr>
        <w:t xml:space="preserve"> </w:t>
      </w:r>
      <w:r>
        <w:rPr>
          <w:rFonts w:hint="cs"/>
          <w:rtl/>
        </w:rPr>
        <w:t>שמספק</w:t>
      </w:r>
      <w:r w:rsidR="003C6CCA">
        <w:rPr>
          <w:rFonts w:hint="cs"/>
          <w:rtl/>
        </w:rPr>
        <w:t xml:space="preserve"> את ההקלות הנוספות</w:t>
      </w:r>
      <w:r>
        <w:rPr>
          <w:rFonts w:hint="cs"/>
          <w:rtl/>
        </w:rPr>
        <w:t>, ל</w:t>
      </w:r>
      <w:r w:rsidR="003C6CCA">
        <w:rPr>
          <w:rFonts w:hint="cs"/>
          <w:rtl/>
        </w:rPr>
        <w:t xml:space="preserve">פחות את העניין של </w:t>
      </w:r>
      <w:r>
        <w:rPr>
          <w:rFonts w:hint="cs"/>
          <w:rtl/>
        </w:rPr>
        <w:t xml:space="preserve">הכרת הלקוח. </w:t>
      </w:r>
      <w:r w:rsidR="003C6CCA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ההקלות האחרות שבוריס ציין, </w:t>
      </w:r>
      <w:bookmarkStart w:id="1129" w:name="_ETM_Q1_8635000"/>
      <w:bookmarkEnd w:id="1129"/>
      <w:r w:rsidR="003C6CCA">
        <w:rPr>
          <w:rFonts w:hint="cs"/>
          <w:rtl/>
        </w:rPr>
        <w:t>אין חתימת מקור, לא צריכים</w:t>
      </w:r>
      <w:r>
        <w:rPr>
          <w:rFonts w:hint="cs"/>
          <w:rtl/>
        </w:rPr>
        <w:t xml:space="preserve"> לזהות את הלקוח. לקבל את פרטי הלקוח רק על סמ</w:t>
      </w:r>
      <w:r w:rsidR="003C6CCA">
        <w:rPr>
          <w:rFonts w:hint="cs"/>
          <w:rtl/>
        </w:rPr>
        <w:t>ך הצהרתו</w:t>
      </w:r>
      <w:r>
        <w:rPr>
          <w:rFonts w:hint="cs"/>
          <w:rtl/>
        </w:rPr>
        <w:t>, בעיני זה</w:t>
      </w:r>
      <w:r w:rsidR="003C6CCA">
        <w:rPr>
          <w:rFonts w:hint="cs"/>
          <w:rtl/>
        </w:rPr>
        <w:t xml:space="preserve"> </w:t>
      </w:r>
      <w:r>
        <w:rPr>
          <w:rFonts w:hint="cs"/>
          <w:rtl/>
        </w:rPr>
        <w:t>לא נחשב זיהוי, בט</w:t>
      </w:r>
      <w:r w:rsidR="003C6CCA">
        <w:rPr>
          <w:rFonts w:hint="cs"/>
          <w:rtl/>
        </w:rPr>
        <w:t xml:space="preserve">ח </w:t>
      </w:r>
      <w:bookmarkStart w:id="1130" w:name="_ETM_Q1_8645000"/>
      <w:bookmarkEnd w:id="1130"/>
      <w:r w:rsidR="003C6CCA">
        <w:rPr>
          <w:rFonts w:hint="cs"/>
          <w:rtl/>
        </w:rPr>
        <w:t>לא אימות</w:t>
      </w:r>
      <w:r>
        <w:rPr>
          <w:rFonts w:hint="cs"/>
          <w:rtl/>
        </w:rPr>
        <w:t xml:space="preserve">. חשוב לזכור שעל </w:t>
      </w:r>
      <w:r w:rsidR="003C6CCA">
        <w:rPr>
          <w:rFonts w:hint="cs"/>
          <w:rtl/>
        </w:rPr>
        <w:t>הבנקים חלות עוד הוראות שלא קיימ</w:t>
      </w:r>
      <w:r>
        <w:rPr>
          <w:rFonts w:hint="cs"/>
          <w:rtl/>
        </w:rPr>
        <w:t>ו</w:t>
      </w:r>
      <w:r w:rsidR="003C6CCA">
        <w:rPr>
          <w:rFonts w:hint="cs"/>
          <w:rtl/>
        </w:rPr>
        <w:t>ת</w:t>
      </w:r>
      <w:r>
        <w:rPr>
          <w:rFonts w:hint="cs"/>
          <w:rtl/>
        </w:rPr>
        <w:t xml:space="preserve"> עליהם. יש נוהל בנ</w:t>
      </w:r>
      <w:r w:rsidR="003C6CCA">
        <w:rPr>
          <w:rFonts w:hint="cs"/>
          <w:rtl/>
        </w:rPr>
        <w:t>ק</w:t>
      </w:r>
      <w:r>
        <w:rPr>
          <w:rFonts w:hint="cs"/>
          <w:rtl/>
        </w:rPr>
        <w:t xml:space="preserve">אי </w:t>
      </w:r>
      <w:r w:rsidR="003C6CCA">
        <w:rPr>
          <w:rFonts w:hint="cs"/>
          <w:rtl/>
        </w:rPr>
        <w:t>411</w:t>
      </w:r>
      <w:r>
        <w:rPr>
          <w:rFonts w:hint="cs"/>
          <w:rtl/>
        </w:rPr>
        <w:t xml:space="preserve"> שקובע עוד המון הוראות שחלות </w:t>
      </w:r>
      <w:r w:rsidR="003C6CCA">
        <w:rPr>
          <w:rFonts w:hint="cs"/>
          <w:rtl/>
        </w:rPr>
        <w:t>גם על מערכת סגורה של בקרה</w:t>
      </w:r>
      <w:r>
        <w:rPr>
          <w:rFonts w:hint="cs"/>
          <w:rtl/>
        </w:rPr>
        <w:t xml:space="preserve"> </w:t>
      </w:r>
      <w:r w:rsidR="003C6CCA">
        <w:rPr>
          <w:rFonts w:hint="cs"/>
          <w:rtl/>
        </w:rPr>
        <w:t>ו</w:t>
      </w:r>
      <w:r>
        <w:rPr>
          <w:rFonts w:hint="cs"/>
          <w:rtl/>
        </w:rPr>
        <w:t>ניטור</w:t>
      </w:r>
      <w:r w:rsidR="003C6CCA">
        <w:rPr>
          <w:rFonts w:hint="cs"/>
          <w:rtl/>
        </w:rPr>
        <w:t xml:space="preserve"> פעילות. </w:t>
      </w:r>
      <w:bookmarkStart w:id="1131" w:name="_ETM_Q1_8670000"/>
      <w:bookmarkEnd w:id="1131"/>
      <w:r w:rsidR="003C6CCA">
        <w:rPr>
          <w:rFonts w:hint="cs"/>
          <w:rtl/>
        </w:rPr>
        <w:t xml:space="preserve">הפעילות במערכת סגורה </w:t>
      </w:r>
      <w:r w:rsidR="00C55A5D">
        <w:rPr>
          <w:rFonts w:hint="cs"/>
          <w:rtl/>
        </w:rPr>
        <w:t xml:space="preserve">בבנקים </w:t>
      </w:r>
      <w:r w:rsidR="003C6CCA">
        <w:rPr>
          <w:rFonts w:hint="cs"/>
          <w:rtl/>
        </w:rPr>
        <w:t xml:space="preserve">היא </w:t>
      </w:r>
      <w:r>
        <w:rPr>
          <w:rFonts w:hint="cs"/>
          <w:rtl/>
        </w:rPr>
        <w:t>שולית</w:t>
      </w:r>
      <w:r w:rsidR="003C6CCA">
        <w:rPr>
          <w:rFonts w:hint="cs"/>
          <w:rtl/>
        </w:rPr>
        <w:t>. מערכת סגור</w:t>
      </w:r>
      <w:r>
        <w:rPr>
          <w:rFonts w:hint="cs"/>
          <w:rtl/>
        </w:rPr>
        <w:t>ה</w:t>
      </w:r>
      <w:r w:rsidR="003C6CCA">
        <w:rPr>
          <w:rFonts w:hint="cs"/>
          <w:rtl/>
        </w:rPr>
        <w:t>, עד כמה ש</w:t>
      </w:r>
      <w:bookmarkStart w:id="1132" w:name="_ETM_Q1_8676000"/>
      <w:bookmarkEnd w:id="1132"/>
      <w:r w:rsidR="003C6CCA">
        <w:rPr>
          <w:rFonts w:hint="cs"/>
          <w:rtl/>
        </w:rPr>
        <w:t>ידוע לי,</w:t>
      </w:r>
      <w:r>
        <w:rPr>
          <w:rFonts w:hint="cs"/>
          <w:rtl/>
        </w:rPr>
        <w:t xml:space="preserve"> בנק אחד נותן</w:t>
      </w:r>
      <w:r w:rsidR="003C6CCA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C55A5D">
        <w:rPr>
          <w:rFonts w:hint="cs"/>
          <w:rtl/>
        </w:rPr>
        <w:t xml:space="preserve">אז </w:t>
      </w:r>
      <w:r w:rsidR="003C6CCA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גם קובע </w:t>
      </w:r>
      <w:r w:rsidR="003C6CCA">
        <w:rPr>
          <w:rFonts w:hint="cs"/>
          <w:rtl/>
        </w:rPr>
        <w:t xml:space="preserve">לעצמו </w:t>
      </w:r>
      <w:r>
        <w:rPr>
          <w:rFonts w:hint="cs"/>
          <w:rtl/>
        </w:rPr>
        <w:t xml:space="preserve">מגבלות. הפעילות </w:t>
      </w:r>
      <w:r w:rsidR="003C6CCA">
        <w:rPr>
          <w:rFonts w:hint="cs"/>
          <w:rtl/>
        </w:rPr>
        <w:t xml:space="preserve">במערכת סגורה בפלטפורמות תהיה </w:t>
      </w:r>
      <w:r>
        <w:rPr>
          <w:rFonts w:hint="cs"/>
          <w:rtl/>
        </w:rPr>
        <w:t>רוב הפ</w:t>
      </w:r>
      <w:r w:rsidR="003C6CCA">
        <w:rPr>
          <w:rFonts w:hint="cs"/>
          <w:rtl/>
        </w:rPr>
        <w:t>עילות. אם אנחנו פוטרים מזיהוי ו</w:t>
      </w:r>
      <w:r>
        <w:rPr>
          <w:rFonts w:hint="cs"/>
          <w:rtl/>
        </w:rPr>
        <w:t>קבלת</w:t>
      </w:r>
      <w:r w:rsidR="003C6CCA">
        <w:rPr>
          <w:rFonts w:hint="cs"/>
          <w:rtl/>
        </w:rPr>
        <w:t xml:space="preserve"> </w:t>
      </w:r>
      <w:bookmarkStart w:id="1133" w:name="_ETM_Q1_8683000"/>
      <w:bookmarkEnd w:id="1133"/>
      <w:r w:rsidR="003C6CCA">
        <w:rPr>
          <w:rFonts w:hint="cs"/>
          <w:rtl/>
        </w:rPr>
        <w:t>מסמכים</w:t>
      </w:r>
      <w:r>
        <w:rPr>
          <w:rFonts w:hint="cs"/>
          <w:rtl/>
        </w:rPr>
        <w:t xml:space="preserve">, זה אומר שרוב </w:t>
      </w:r>
      <w:r w:rsidR="003C6CCA">
        <w:rPr>
          <w:rFonts w:hint="cs"/>
          <w:rtl/>
        </w:rPr>
        <w:t xml:space="preserve">השוק שלהם, רוב הלקוחות שלהם </w:t>
      </w:r>
      <w:r>
        <w:rPr>
          <w:rFonts w:hint="cs"/>
          <w:rtl/>
        </w:rPr>
        <w:t xml:space="preserve">לא </w:t>
      </w:r>
      <w:r w:rsidR="003C6CCA">
        <w:rPr>
          <w:rFonts w:hint="cs"/>
          <w:rtl/>
        </w:rPr>
        <w:t>זוהו, לא קי</w:t>
      </w:r>
      <w:r>
        <w:rPr>
          <w:rFonts w:hint="cs"/>
          <w:rtl/>
        </w:rPr>
        <w:t>ב</w:t>
      </w:r>
      <w:r w:rsidR="003C6CCA">
        <w:rPr>
          <w:rFonts w:hint="cs"/>
          <w:rtl/>
        </w:rPr>
        <w:t>לו מסמכים. זא</w:t>
      </w:r>
      <w:r w:rsidR="00C55A5D">
        <w:rPr>
          <w:rFonts w:hint="cs"/>
          <w:rtl/>
        </w:rPr>
        <w:t>ת הפעילות שלהם.</w:t>
      </w:r>
      <w:r w:rsidR="003C6CCA">
        <w:rPr>
          <w:rFonts w:hint="cs"/>
          <w:rtl/>
        </w:rPr>
        <w:t xml:space="preserve"> כמעט כל הלקוחות יהיו שם,</w:t>
      </w:r>
      <w:r>
        <w:rPr>
          <w:rFonts w:hint="cs"/>
          <w:rtl/>
        </w:rPr>
        <w:t xml:space="preserve"> </w:t>
      </w:r>
      <w:r w:rsidR="003C6CCA">
        <w:rPr>
          <w:rFonts w:hint="cs"/>
          <w:rtl/>
        </w:rPr>
        <w:t>לכן מה שמוצע כרגע בצו הוא</w:t>
      </w:r>
      <w:r>
        <w:rPr>
          <w:rFonts w:hint="cs"/>
          <w:rtl/>
        </w:rPr>
        <w:t xml:space="preserve"> מספק</w:t>
      </w:r>
      <w:r w:rsidR="003C6CCA">
        <w:rPr>
          <w:rFonts w:hint="cs"/>
          <w:rtl/>
        </w:rPr>
        <w:t>.</w:t>
      </w:r>
    </w:p>
    <w:p w:rsidR="002648A7" w:rsidRDefault="002648A7" w:rsidP="003465D4">
      <w:pPr>
        <w:ind w:firstLine="0"/>
        <w:rPr>
          <w:rtl/>
        </w:rPr>
      </w:pPr>
    </w:p>
    <w:p w:rsidR="003C6CCA" w:rsidRDefault="003C6CCA" w:rsidP="003C6CCA">
      <w:pPr>
        <w:pStyle w:val="af9"/>
        <w:keepNext/>
        <w:rPr>
          <w:rtl/>
        </w:rPr>
      </w:pPr>
      <w:bookmarkStart w:id="1134" w:name="ET_guest_721186_398"/>
      <w:r w:rsidRPr="003C6CCA">
        <w:rPr>
          <w:rStyle w:val="TagStyle"/>
          <w:rtl/>
        </w:rPr>
        <w:t xml:space="preserve"> &lt;&lt; אורח &gt;&gt; </w:t>
      </w:r>
      <w:r>
        <w:rPr>
          <w:rtl/>
        </w:rPr>
        <w:t>בוריס פבלוב:</w:t>
      </w:r>
      <w:r w:rsidRPr="003C6C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4"/>
    </w:p>
    <w:p w:rsidR="003C6CCA" w:rsidRDefault="003C6CCA" w:rsidP="003C6CCA">
      <w:pPr>
        <w:pStyle w:val="KeepWithNext"/>
        <w:rPr>
          <w:rtl/>
        </w:rPr>
      </w:pPr>
    </w:p>
    <w:p w:rsidR="002648A7" w:rsidRDefault="002648A7" w:rsidP="00BD49CC">
      <w:pPr>
        <w:ind w:firstLine="0"/>
        <w:rPr>
          <w:rtl/>
        </w:rPr>
      </w:pPr>
      <w:bookmarkStart w:id="1135" w:name="_ETM_Q1_8700000"/>
      <w:bookmarkEnd w:id="1135"/>
      <w:r>
        <w:rPr>
          <w:rtl/>
        </w:rPr>
        <w:tab/>
      </w:r>
      <w:r w:rsidR="00BD49CC">
        <w:rPr>
          <w:rFonts w:hint="cs"/>
          <w:rtl/>
        </w:rPr>
        <w:t xml:space="preserve">ההסדר עדיין לא שוויוני. עדיין </w:t>
      </w:r>
      <w:r>
        <w:rPr>
          <w:rFonts w:hint="cs"/>
          <w:rtl/>
        </w:rPr>
        <w:t>הגופים הקטנים חי</w:t>
      </w:r>
      <w:r w:rsidR="00BD49CC">
        <w:rPr>
          <w:rFonts w:hint="cs"/>
          <w:rtl/>
        </w:rPr>
        <w:t>י</w:t>
      </w:r>
      <w:r>
        <w:rPr>
          <w:rFonts w:hint="cs"/>
          <w:rtl/>
        </w:rPr>
        <w:t>בים לעשות יותר בשביל להיות באותו שוק פיננסי.</w:t>
      </w:r>
    </w:p>
    <w:p w:rsidR="002648A7" w:rsidRDefault="002648A7" w:rsidP="003465D4">
      <w:pPr>
        <w:ind w:firstLine="0"/>
        <w:rPr>
          <w:rtl/>
        </w:rPr>
      </w:pPr>
    </w:p>
    <w:p w:rsidR="00BD49CC" w:rsidRDefault="00BD49CC" w:rsidP="00BD49CC">
      <w:pPr>
        <w:pStyle w:val="af9"/>
        <w:keepNext/>
        <w:rPr>
          <w:rtl/>
        </w:rPr>
      </w:pPr>
      <w:bookmarkStart w:id="1136" w:name="_ETM_Q1_8743000"/>
      <w:bookmarkStart w:id="1137" w:name="ET_guest_אלעזר_שטרן_400"/>
      <w:bookmarkEnd w:id="1136"/>
      <w:r w:rsidRPr="00BD49CC">
        <w:rPr>
          <w:rStyle w:val="TagStyle"/>
          <w:rtl/>
        </w:rPr>
        <w:t xml:space="preserve"> &lt;&lt; אורח &gt;&gt; </w:t>
      </w:r>
      <w:r w:rsidR="00277246">
        <w:rPr>
          <w:rtl/>
        </w:rPr>
        <w:t>אלעזר שטרן (ייעוץ משפטי):</w:t>
      </w:r>
      <w:r w:rsidRPr="00BD49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7"/>
    </w:p>
    <w:p w:rsidR="00BD49CC" w:rsidRDefault="00BD49CC" w:rsidP="00BD49CC">
      <w:pPr>
        <w:pStyle w:val="KeepWithNext"/>
        <w:rPr>
          <w:rtl/>
        </w:rPr>
      </w:pPr>
    </w:p>
    <w:p w:rsidR="002648A7" w:rsidRDefault="002648A7" w:rsidP="00C55A5D">
      <w:pPr>
        <w:ind w:firstLine="0"/>
        <w:rPr>
          <w:rtl/>
        </w:rPr>
      </w:pPr>
      <w:r>
        <w:rPr>
          <w:rtl/>
        </w:rPr>
        <w:tab/>
      </w:r>
      <w:r w:rsidR="00BD49CC">
        <w:rPr>
          <w:rFonts w:hint="cs"/>
          <w:rtl/>
        </w:rPr>
        <w:t xml:space="preserve">אני אעבור עכשיו על התיקונים המשמעותיים </w:t>
      </w:r>
      <w:bookmarkStart w:id="1138" w:name="_ETM_Q1_8764000"/>
      <w:bookmarkEnd w:id="1138"/>
      <w:r w:rsidR="00BD49CC">
        <w:rPr>
          <w:rFonts w:hint="cs"/>
          <w:rtl/>
        </w:rPr>
        <w:t>שנעשו. תיקון אחד נוגע למערכות חברתיות. שם</w:t>
      </w:r>
      <w:r>
        <w:rPr>
          <w:rFonts w:hint="cs"/>
          <w:rtl/>
        </w:rPr>
        <w:t xml:space="preserve">, </w:t>
      </w:r>
      <w:r w:rsidR="00BD49CC">
        <w:rPr>
          <w:rFonts w:hint="cs"/>
          <w:rtl/>
        </w:rPr>
        <w:t xml:space="preserve"> בעקבות ההערה של הי</w:t>
      </w:r>
      <w:r>
        <w:rPr>
          <w:rFonts w:hint="cs"/>
          <w:rtl/>
        </w:rPr>
        <w:t>ו</w:t>
      </w:r>
      <w:r w:rsidR="00BD49CC">
        <w:rPr>
          <w:rFonts w:hint="cs"/>
          <w:rtl/>
        </w:rPr>
        <w:t>ש</w:t>
      </w:r>
      <w:r>
        <w:rPr>
          <w:rFonts w:hint="cs"/>
          <w:rtl/>
        </w:rPr>
        <w:t xml:space="preserve">ב-ראש, קבענו </w:t>
      </w:r>
      <w:r w:rsidR="00BD49CC">
        <w:rPr>
          <w:rFonts w:hint="cs"/>
          <w:rtl/>
        </w:rPr>
        <w:t xml:space="preserve">שעל המערכות האלו </w:t>
      </w:r>
      <w:r>
        <w:rPr>
          <w:rFonts w:hint="cs"/>
          <w:rtl/>
        </w:rPr>
        <w:t xml:space="preserve">תחול </w:t>
      </w:r>
      <w:r w:rsidR="00BD49CC">
        <w:rPr>
          <w:rFonts w:hint="cs"/>
          <w:rtl/>
        </w:rPr>
        <w:t xml:space="preserve">החובה </w:t>
      </w:r>
      <w:bookmarkStart w:id="1139" w:name="_ETM_Q1_8784000"/>
      <w:bookmarkEnd w:id="1139"/>
      <w:r w:rsidR="00BD49CC">
        <w:rPr>
          <w:rFonts w:hint="cs"/>
          <w:rtl/>
        </w:rPr>
        <w:t xml:space="preserve">לכתוב את הפרטים, </w:t>
      </w:r>
      <w:r w:rsidR="008E0AB7">
        <w:rPr>
          <w:rFonts w:hint="cs"/>
          <w:rtl/>
        </w:rPr>
        <w:t xml:space="preserve">כאשר </w:t>
      </w:r>
      <w:r w:rsidR="00BD49CC">
        <w:rPr>
          <w:rFonts w:hint="cs"/>
          <w:rtl/>
        </w:rPr>
        <w:t>תה</w:t>
      </w:r>
      <w:r>
        <w:rPr>
          <w:rFonts w:hint="cs"/>
          <w:rtl/>
        </w:rPr>
        <w:t>י</w:t>
      </w:r>
      <w:r w:rsidR="00BD49CC">
        <w:rPr>
          <w:rFonts w:hint="cs"/>
          <w:rtl/>
        </w:rPr>
        <w:t xml:space="preserve">ה </w:t>
      </w:r>
      <w:r w:rsidR="008E0AB7">
        <w:rPr>
          <w:rFonts w:hint="cs"/>
          <w:rtl/>
        </w:rPr>
        <w:t>להן</w:t>
      </w:r>
      <w:r>
        <w:rPr>
          <w:rFonts w:hint="cs"/>
          <w:rtl/>
        </w:rPr>
        <w:t xml:space="preserve"> הקלה </w:t>
      </w:r>
      <w:r w:rsidR="00BD49CC">
        <w:rPr>
          <w:rFonts w:hint="cs"/>
          <w:rtl/>
        </w:rPr>
        <w:t xml:space="preserve">מאוד </w:t>
      </w:r>
      <w:r>
        <w:rPr>
          <w:rFonts w:hint="cs"/>
          <w:rtl/>
        </w:rPr>
        <w:t>משמעותי</w:t>
      </w:r>
      <w:r w:rsidR="00BD49CC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BD49CC">
        <w:rPr>
          <w:rFonts w:hint="cs"/>
          <w:rtl/>
        </w:rPr>
        <w:t>לגבי מה נחשב</w:t>
      </w:r>
      <w:r w:rsidR="008E0AB7">
        <w:rPr>
          <w:rFonts w:hint="cs"/>
          <w:rtl/>
        </w:rPr>
        <w:t xml:space="preserve"> מספר הזיהוי. זה אומר ש</w:t>
      </w:r>
      <w:r w:rsidR="00BD49CC">
        <w:rPr>
          <w:rFonts w:hint="cs"/>
          <w:rtl/>
        </w:rPr>
        <w:t>אם מ</w:t>
      </w:r>
      <w:r>
        <w:rPr>
          <w:rFonts w:hint="cs"/>
          <w:rtl/>
        </w:rPr>
        <w:t>י</w:t>
      </w:r>
      <w:r w:rsidR="00BD49CC">
        <w:rPr>
          <w:rFonts w:hint="cs"/>
          <w:rtl/>
        </w:rPr>
        <w:t>ש</w:t>
      </w:r>
      <w:r>
        <w:rPr>
          <w:rFonts w:hint="cs"/>
          <w:rtl/>
        </w:rPr>
        <w:t>הו משלם</w:t>
      </w:r>
      <w:r w:rsidR="00BD49CC">
        <w:rPr>
          <w:rFonts w:hint="cs"/>
          <w:rtl/>
        </w:rPr>
        <w:t xml:space="preserve"> בכרטיס </w:t>
      </w:r>
      <w:bookmarkStart w:id="1140" w:name="_ETM_Q1_8793000"/>
      <w:bookmarkEnd w:id="1140"/>
      <w:r w:rsidR="00BD49CC">
        <w:rPr>
          <w:rFonts w:hint="cs"/>
          <w:rtl/>
        </w:rPr>
        <w:t>אשראי</w:t>
      </w:r>
      <w:r>
        <w:rPr>
          <w:rFonts w:hint="cs"/>
          <w:rtl/>
        </w:rPr>
        <w:t xml:space="preserve"> לא </w:t>
      </w:r>
      <w:r w:rsidR="00352E8B">
        <w:rPr>
          <w:rFonts w:hint="cs"/>
          <w:rtl/>
        </w:rPr>
        <w:t xml:space="preserve">יהיה </w:t>
      </w:r>
      <w:r>
        <w:rPr>
          <w:rFonts w:hint="cs"/>
          <w:rtl/>
        </w:rPr>
        <w:t>צריך את מס</w:t>
      </w:r>
      <w:r w:rsidR="00BD49CC">
        <w:rPr>
          <w:rFonts w:hint="cs"/>
          <w:rtl/>
        </w:rPr>
        <w:t>פר תעודת הזהות שלו, אפשר להשתמש במספר כרטיס האשראי וכו'.</w:t>
      </w:r>
      <w:r>
        <w:rPr>
          <w:rFonts w:hint="cs"/>
          <w:rtl/>
        </w:rPr>
        <w:t xml:space="preserve"> זה תיקון אחד שנוגע להגדרה של מספר זהות. </w:t>
      </w:r>
    </w:p>
    <w:p w:rsidR="002648A7" w:rsidRDefault="002648A7" w:rsidP="003465D4">
      <w:pPr>
        <w:ind w:firstLine="0"/>
        <w:rPr>
          <w:rtl/>
        </w:rPr>
      </w:pPr>
    </w:p>
    <w:p w:rsidR="002648A7" w:rsidRDefault="002648A7" w:rsidP="00352E8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תיקון נוסף היה </w:t>
      </w:r>
      <w:r w:rsidR="00BD49CC">
        <w:rPr>
          <w:rFonts w:hint="cs"/>
          <w:rtl/>
        </w:rPr>
        <w:t>בסעיף 3</w:t>
      </w:r>
      <w:r w:rsidR="008E0AB7">
        <w:rPr>
          <w:rFonts w:hint="cs"/>
          <w:rtl/>
        </w:rPr>
        <w:t>,</w:t>
      </w:r>
      <w:r w:rsidR="00BD49CC">
        <w:rPr>
          <w:rFonts w:hint="cs"/>
          <w:rtl/>
        </w:rPr>
        <w:t xml:space="preserve"> לגבי רישום פרטי הזיהוי</w:t>
      </w:r>
      <w:r>
        <w:rPr>
          <w:rFonts w:hint="cs"/>
          <w:rtl/>
        </w:rPr>
        <w:t xml:space="preserve">. </w:t>
      </w:r>
      <w:r w:rsidR="00BD49CC">
        <w:rPr>
          <w:rFonts w:hint="cs"/>
          <w:rtl/>
        </w:rPr>
        <w:t>כמו שאמרנו, הפל</w:t>
      </w:r>
      <w:r>
        <w:rPr>
          <w:rFonts w:hint="cs"/>
          <w:rtl/>
        </w:rPr>
        <w:t>ט</w:t>
      </w:r>
      <w:r w:rsidR="00BD49CC">
        <w:rPr>
          <w:rFonts w:hint="cs"/>
          <w:rtl/>
        </w:rPr>
        <w:t>פ</w:t>
      </w:r>
      <w:r>
        <w:rPr>
          <w:rFonts w:hint="cs"/>
          <w:rtl/>
        </w:rPr>
        <w:t>ורמות עובדות בשתי חזי</w:t>
      </w:r>
      <w:r w:rsidR="00BD49CC">
        <w:rPr>
          <w:rFonts w:hint="cs"/>
          <w:rtl/>
        </w:rPr>
        <w:t>ת</w:t>
      </w:r>
      <w:r w:rsidR="008E0AB7">
        <w:rPr>
          <w:rFonts w:hint="cs"/>
          <w:rtl/>
        </w:rPr>
        <w:t>ות:</w:t>
      </w:r>
      <w:r w:rsidR="00BD49CC">
        <w:rPr>
          <w:rFonts w:hint="cs"/>
          <w:rtl/>
        </w:rPr>
        <w:t xml:space="preserve"> מול </w:t>
      </w:r>
      <w:bookmarkStart w:id="1141" w:name="_ETM_Q1_8812000"/>
      <w:bookmarkEnd w:id="1141"/>
      <w:r w:rsidR="00352E8B">
        <w:rPr>
          <w:rFonts w:hint="cs"/>
          <w:rtl/>
        </w:rPr>
        <w:t>המלווה</w:t>
      </w:r>
      <w:r w:rsidR="00BD49CC">
        <w:rPr>
          <w:rFonts w:hint="cs"/>
          <w:rtl/>
        </w:rPr>
        <w:t xml:space="preserve"> </w:t>
      </w:r>
      <w:r w:rsidR="00352E8B">
        <w:rPr>
          <w:rFonts w:hint="cs"/>
          <w:rtl/>
        </w:rPr>
        <w:t>ו</w:t>
      </w:r>
      <w:r w:rsidR="00BD49CC">
        <w:rPr>
          <w:rFonts w:hint="cs"/>
          <w:rtl/>
        </w:rPr>
        <w:t>מול הלווה.</w:t>
      </w:r>
      <w:r>
        <w:rPr>
          <w:rFonts w:hint="cs"/>
          <w:rtl/>
        </w:rPr>
        <w:t xml:space="preserve"> גם פה יש סוגים שונים של ע</w:t>
      </w:r>
      <w:r w:rsidR="00BD49CC">
        <w:rPr>
          <w:rFonts w:hint="cs"/>
          <w:rtl/>
        </w:rPr>
        <w:t>ס</w:t>
      </w:r>
      <w:r>
        <w:rPr>
          <w:rFonts w:hint="cs"/>
          <w:rtl/>
        </w:rPr>
        <w:t>ק</w:t>
      </w:r>
      <w:r w:rsidR="00BD49CC">
        <w:rPr>
          <w:rFonts w:hint="cs"/>
          <w:rtl/>
        </w:rPr>
        <w:t xml:space="preserve">אות אל מול לווים </w:t>
      </w:r>
      <w:r w:rsidR="008E0AB7">
        <w:rPr>
          <w:rFonts w:hint="cs"/>
          <w:rtl/>
        </w:rPr>
        <w:t xml:space="preserve">שבהן </w:t>
      </w:r>
      <w:r w:rsidR="00BD49CC">
        <w:rPr>
          <w:rFonts w:hint="cs"/>
          <w:rtl/>
        </w:rPr>
        <w:t>הפלטפורמות</w:t>
      </w:r>
      <w:r>
        <w:rPr>
          <w:rFonts w:hint="cs"/>
          <w:rtl/>
        </w:rPr>
        <w:t xml:space="preserve"> מעניקות אשר</w:t>
      </w:r>
      <w:r w:rsidR="00BD49CC">
        <w:rPr>
          <w:rFonts w:hint="cs"/>
          <w:rtl/>
        </w:rPr>
        <w:t>א</w:t>
      </w:r>
      <w:r>
        <w:rPr>
          <w:rFonts w:hint="cs"/>
          <w:rtl/>
        </w:rPr>
        <w:t xml:space="preserve">י </w:t>
      </w:r>
      <w:bookmarkStart w:id="1142" w:name="_ETM_Q1_8827000"/>
      <w:bookmarkEnd w:id="1142"/>
      <w:r>
        <w:rPr>
          <w:rFonts w:hint="cs"/>
          <w:rtl/>
        </w:rPr>
        <w:t>דרך</w:t>
      </w:r>
      <w:r w:rsidR="00BD49CC">
        <w:rPr>
          <w:rFonts w:hint="cs"/>
          <w:rtl/>
        </w:rPr>
        <w:t xml:space="preserve"> תיווך</w:t>
      </w:r>
      <w:r w:rsidR="008E0AB7">
        <w:rPr>
          <w:rFonts w:hint="cs"/>
          <w:rtl/>
        </w:rPr>
        <w:t xml:space="preserve">. </w:t>
      </w:r>
      <w:r w:rsidR="00241EAC">
        <w:rPr>
          <w:rFonts w:hint="cs"/>
          <w:rtl/>
        </w:rPr>
        <w:t>סעיף 3 קובע הקלות שונות לתרחיש הזה,</w:t>
      </w:r>
      <w:r>
        <w:rPr>
          <w:rFonts w:hint="cs"/>
          <w:rtl/>
        </w:rPr>
        <w:t xml:space="preserve"> הוא מאפשר לעשות את זה בצורה קלה יותר, לקבל חלק מהמסמכים בדיעבד, אחרי שני ימי עסקים.</w:t>
      </w:r>
      <w:r w:rsidR="00241EAC">
        <w:rPr>
          <w:rFonts w:hint="cs"/>
          <w:rtl/>
        </w:rPr>
        <w:t xml:space="preserve"> </w:t>
      </w:r>
    </w:p>
    <w:p w:rsidR="002648A7" w:rsidRDefault="002648A7" w:rsidP="003465D4">
      <w:pPr>
        <w:ind w:firstLine="0"/>
        <w:rPr>
          <w:rtl/>
        </w:rPr>
      </w:pPr>
    </w:p>
    <w:p w:rsidR="00241EAC" w:rsidRDefault="00241EAC" w:rsidP="00241EAC">
      <w:pPr>
        <w:pStyle w:val="af6"/>
        <w:keepNext/>
        <w:rPr>
          <w:rtl/>
        </w:rPr>
      </w:pPr>
      <w:bookmarkStart w:id="1143" w:name="ET_yor_5094_401"/>
      <w:r w:rsidRPr="00241EA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41E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3"/>
    </w:p>
    <w:p w:rsidR="00241EAC" w:rsidRDefault="00241EAC" w:rsidP="00241EAC">
      <w:pPr>
        <w:pStyle w:val="KeepWithNext"/>
        <w:rPr>
          <w:rtl/>
        </w:rPr>
      </w:pPr>
    </w:p>
    <w:p w:rsidR="00081106" w:rsidRDefault="002648A7" w:rsidP="00081106">
      <w:pPr>
        <w:ind w:firstLine="0"/>
        <w:rPr>
          <w:rtl/>
        </w:rPr>
      </w:pPr>
      <w:bookmarkStart w:id="1144" w:name="_ETM_Q1_8861000"/>
      <w:bookmarkEnd w:id="1144"/>
      <w:r>
        <w:rPr>
          <w:rtl/>
        </w:rPr>
        <w:tab/>
      </w:r>
      <w:r w:rsidR="00081106">
        <w:rPr>
          <w:rFonts w:hint="cs"/>
          <w:rtl/>
        </w:rPr>
        <w:t>צו איסור הלבנת הון (ח</w:t>
      </w:r>
      <w:r w:rsidR="00A64CCC">
        <w:rPr>
          <w:rFonts w:hint="cs"/>
          <w:rtl/>
        </w:rPr>
        <w:t>ו</w:t>
      </w:r>
      <w:r w:rsidR="00081106">
        <w:rPr>
          <w:rFonts w:hint="cs"/>
          <w:rtl/>
        </w:rPr>
        <w:t>בו</w:t>
      </w:r>
      <w:r w:rsidR="00A64CCC">
        <w:rPr>
          <w:rFonts w:hint="cs"/>
          <w:rtl/>
        </w:rPr>
        <w:t>ת זיהוי, דיווח וניהול רישומים של מפעיל מערכת לתיווך באשר</w:t>
      </w:r>
      <w:r w:rsidR="00081106">
        <w:rPr>
          <w:rFonts w:hint="cs"/>
          <w:rtl/>
        </w:rPr>
        <w:t>א</w:t>
      </w:r>
      <w:r w:rsidR="00A64CCC">
        <w:rPr>
          <w:rFonts w:hint="cs"/>
          <w:rtl/>
        </w:rPr>
        <w:t>י למניעת הלבנת הון ומימון טרור</w:t>
      </w:r>
      <w:r w:rsidR="00081106">
        <w:rPr>
          <w:rFonts w:hint="cs"/>
          <w:rtl/>
        </w:rPr>
        <w:t>)</w:t>
      </w:r>
      <w:r w:rsidR="00A64CCC">
        <w:rPr>
          <w:rFonts w:hint="cs"/>
          <w:rtl/>
        </w:rPr>
        <w:t>, התשע</w:t>
      </w:r>
      <w:r w:rsidR="00081106">
        <w:rPr>
          <w:rFonts w:hint="cs"/>
          <w:rtl/>
        </w:rPr>
        <w:t>"</w:t>
      </w:r>
      <w:r w:rsidR="00A64CCC">
        <w:rPr>
          <w:rFonts w:hint="cs"/>
          <w:rtl/>
        </w:rPr>
        <w:t>ט</w:t>
      </w:r>
      <w:r w:rsidR="00081106">
        <w:rPr>
          <w:rFonts w:hint="cs"/>
          <w:rtl/>
        </w:rPr>
        <w:t>-</w:t>
      </w:r>
      <w:r w:rsidR="00A64CCC">
        <w:rPr>
          <w:rFonts w:hint="cs"/>
          <w:rtl/>
        </w:rPr>
        <w:t xml:space="preserve">2019. </w:t>
      </w:r>
      <w:r w:rsidR="00081106">
        <w:rPr>
          <w:rFonts w:hint="cs"/>
          <w:rtl/>
        </w:rPr>
        <w:t xml:space="preserve">מי בעד לאשר את הצו, ירים את ידו? </w:t>
      </w:r>
      <w:bookmarkStart w:id="1145" w:name="_ETM_Q1_9017000"/>
      <w:bookmarkEnd w:id="1145"/>
    </w:p>
    <w:p w:rsidR="00081106" w:rsidRDefault="00081106" w:rsidP="00081106">
      <w:pPr>
        <w:ind w:firstLine="0"/>
        <w:rPr>
          <w:rtl/>
        </w:rPr>
      </w:pPr>
      <w:bookmarkStart w:id="1146" w:name="_ETM_Q1_9018000"/>
      <w:bookmarkEnd w:id="1146"/>
    </w:p>
    <w:p w:rsidR="00081106" w:rsidRDefault="00081106" w:rsidP="00081106">
      <w:pPr>
        <w:pStyle w:val="af1"/>
        <w:keepNext/>
        <w:rPr>
          <w:rtl/>
        </w:rPr>
      </w:pPr>
      <w:bookmarkStart w:id="1147" w:name="_ETM_Q1_9019000"/>
      <w:bookmarkEnd w:id="1147"/>
      <w:r>
        <w:rPr>
          <w:rtl/>
        </w:rPr>
        <w:t>הצבעה</w:t>
      </w:r>
    </w:p>
    <w:p w:rsidR="00081106" w:rsidRDefault="00081106" w:rsidP="00081106">
      <w:pPr>
        <w:pStyle w:val="--"/>
        <w:keepNext/>
        <w:rPr>
          <w:rtl/>
        </w:rPr>
      </w:pPr>
    </w:p>
    <w:p w:rsidR="00081106" w:rsidRDefault="00081106" w:rsidP="00081106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081106" w:rsidRDefault="00081106" w:rsidP="00081106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081106" w:rsidRDefault="00081106" w:rsidP="00081106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</w:t>
      </w:r>
      <w:bookmarkStart w:id="1148" w:name="_ETM_Q1_9014000"/>
      <w:bookmarkEnd w:id="1148"/>
      <w:r>
        <w:rPr>
          <w:rFonts w:hint="cs"/>
          <w:rtl/>
        </w:rPr>
        <w:t>אין</w:t>
      </w:r>
      <w:r>
        <w:rPr>
          <w:rtl/>
        </w:rPr>
        <w:t xml:space="preserve"> </w:t>
      </w:r>
    </w:p>
    <w:p w:rsidR="00081106" w:rsidRPr="00081106" w:rsidRDefault="00081106" w:rsidP="00081106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A64CCC" w:rsidRDefault="00A64CCC" w:rsidP="003465D4">
      <w:pPr>
        <w:ind w:firstLine="0"/>
        <w:rPr>
          <w:rtl/>
        </w:rPr>
      </w:pPr>
    </w:p>
    <w:p w:rsidR="00081106" w:rsidRDefault="00081106" w:rsidP="00081106">
      <w:pPr>
        <w:pStyle w:val="af6"/>
        <w:keepNext/>
        <w:rPr>
          <w:rtl/>
        </w:rPr>
      </w:pPr>
      <w:bookmarkStart w:id="1149" w:name="ET_yor_5094_402"/>
      <w:r w:rsidRPr="0008110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811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9"/>
    </w:p>
    <w:p w:rsidR="00081106" w:rsidRDefault="00081106" w:rsidP="00081106">
      <w:pPr>
        <w:pStyle w:val="KeepWithNext"/>
        <w:rPr>
          <w:rtl/>
        </w:rPr>
      </w:pPr>
    </w:p>
    <w:p w:rsidR="00A64CCC" w:rsidRDefault="00A64CCC" w:rsidP="004D1B2B">
      <w:pPr>
        <w:rPr>
          <w:rtl/>
        </w:rPr>
      </w:pPr>
      <w:bookmarkStart w:id="1150" w:name="_ETM_Q1_9021000"/>
      <w:bookmarkEnd w:id="1150"/>
      <w:r>
        <w:rPr>
          <w:rFonts w:hint="cs"/>
          <w:rtl/>
        </w:rPr>
        <w:t>מאושר פה אחד</w:t>
      </w:r>
      <w:r w:rsidR="00081106">
        <w:rPr>
          <w:rFonts w:hint="cs"/>
          <w:rtl/>
        </w:rPr>
        <w:t xml:space="preserve">. תודה לכולם. תודה לוועדה, לאלעזר וכל הגופים ששיתפו </w:t>
      </w:r>
      <w:bookmarkStart w:id="1151" w:name="_ETM_Q1_9037000"/>
      <w:bookmarkEnd w:id="1151"/>
      <w:r w:rsidR="00352E8B">
        <w:rPr>
          <w:rFonts w:hint="cs"/>
          <w:rtl/>
        </w:rPr>
        <w:t xml:space="preserve">פעולה, </w:t>
      </w:r>
      <w:r w:rsidR="00081106">
        <w:rPr>
          <w:rFonts w:hint="cs"/>
          <w:rtl/>
        </w:rPr>
        <w:t>ישבו והביאונו עד הלום. שיהיה לכם, אנשי הפלטפורמות</w:t>
      </w:r>
      <w:bookmarkStart w:id="1152" w:name="_ETM_Q1_9042000"/>
      <w:bookmarkEnd w:id="1152"/>
      <w:r w:rsidR="00081106">
        <w:rPr>
          <w:rFonts w:hint="cs"/>
          <w:rtl/>
        </w:rPr>
        <w:t>, בהצלחה</w:t>
      </w:r>
      <w:r w:rsidR="00352E8B">
        <w:rPr>
          <w:rFonts w:hint="cs"/>
          <w:rtl/>
        </w:rPr>
        <w:t xml:space="preserve">. </w:t>
      </w:r>
      <w:r w:rsidR="00081106">
        <w:rPr>
          <w:rFonts w:hint="cs"/>
          <w:rtl/>
        </w:rPr>
        <w:t xml:space="preserve">לכם, הרשות לאיסור הלבנת הון, </w:t>
      </w:r>
      <w:r w:rsidR="004D1B2B">
        <w:rPr>
          <w:rFonts w:hint="cs"/>
          <w:rtl/>
        </w:rPr>
        <w:t>ש</w:t>
      </w:r>
      <w:r w:rsidR="00081106">
        <w:rPr>
          <w:rFonts w:hint="cs"/>
          <w:rtl/>
        </w:rPr>
        <w:t xml:space="preserve">תהיה כמה שפחות </w:t>
      </w:r>
      <w:bookmarkStart w:id="1153" w:name="_ETM_Q1_9052000"/>
      <w:bookmarkEnd w:id="1153"/>
      <w:r w:rsidR="004D1B2B">
        <w:rPr>
          <w:rFonts w:hint="cs"/>
          <w:rtl/>
        </w:rPr>
        <w:t xml:space="preserve">עבודה, </w:t>
      </w:r>
      <w:r w:rsidR="00081106">
        <w:rPr>
          <w:rFonts w:hint="cs"/>
          <w:rtl/>
        </w:rPr>
        <w:t xml:space="preserve">את זה כולנו רוצים. </w:t>
      </w:r>
      <w:r>
        <w:rPr>
          <w:rFonts w:hint="cs"/>
          <w:rtl/>
        </w:rPr>
        <w:t xml:space="preserve"> </w:t>
      </w:r>
    </w:p>
    <w:p w:rsidR="006D4BA1" w:rsidRDefault="006D4BA1" w:rsidP="003465D4">
      <w:pPr>
        <w:ind w:firstLine="0"/>
        <w:rPr>
          <w:rtl/>
        </w:rPr>
      </w:pPr>
    </w:p>
    <w:p w:rsidR="00081106" w:rsidRDefault="00081106" w:rsidP="003465D4">
      <w:pPr>
        <w:ind w:firstLine="0"/>
        <w:rPr>
          <w:rtl/>
        </w:rPr>
      </w:pPr>
      <w:bookmarkStart w:id="1154" w:name="_ETM_Q1_9047000"/>
      <w:bookmarkEnd w:id="1154"/>
    </w:p>
    <w:p w:rsidR="00081106" w:rsidRDefault="00081106" w:rsidP="00081106">
      <w:pPr>
        <w:pStyle w:val="afc"/>
        <w:keepNext/>
        <w:rPr>
          <w:rtl/>
        </w:rPr>
      </w:pPr>
      <w:bookmarkStart w:id="1155" w:name="ET_meetingend_403"/>
      <w:r w:rsidRPr="0008110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13:00.</w:t>
      </w:r>
      <w:r w:rsidRPr="00081106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155"/>
    </w:p>
    <w:p w:rsidR="00081106" w:rsidRDefault="00081106" w:rsidP="00081106">
      <w:pPr>
        <w:pStyle w:val="KeepWithNext"/>
        <w:rPr>
          <w:rtl/>
        </w:rPr>
      </w:pPr>
    </w:p>
    <w:p w:rsidR="00081106" w:rsidRPr="008713A4" w:rsidRDefault="00081106" w:rsidP="00081106">
      <w:pPr>
        <w:rPr>
          <w:rtl/>
        </w:rPr>
      </w:pPr>
      <w:r>
        <w:rPr>
          <w:rtl/>
        </w:rPr>
        <w:t xml:space="preserve">  </w:t>
      </w: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27724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06CE" w:rsidRDefault="00C406CE">
      <w:r>
        <w:separator/>
      </w:r>
    </w:p>
  </w:endnote>
  <w:endnote w:type="continuationSeparator" w:id="0">
    <w:p w:rsidR="00C406CE" w:rsidRDefault="00C40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06CE" w:rsidRDefault="00C406CE">
      <w:r>
        <w:separator/>
      </w:r>
    </w:p>
  </w:footnote>
  <w:footnote w:type="continuationSeparator" w:id="0">
    <w:p w:rsidR="00C406CE" w:rsidRDefault="00C406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6CE" w:rsidRDefault="00C406C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406CE" w:rsidRDefault="00C406C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6CE" w:rsidRDefault="00C406C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77246">
      <w:rPr>
        <w:rStyle w:val="af7"/>
        <w:noProof/>
        <w:rtl/>
      </w:rPr>
      <w:t>43</w:t>
    </w:r>
    <w:r>
      <w:rPr>
        <w:rStyle w:val="af7"/>
      </w:rPr>
      <w:fldChar w:fldCharType="end"/>
    </w:r>
  </w:p>
  <w:p w:rsidR="00C406CE" w:rsidRPr="00CC5815" w:rsidRDefault="00C406CE" w:rsidP="008E5E3F">
    <w:pPr>
      <w:pStyle w:val="a3"/>
      <w:ind w:firstLine="0"/>
    </w:pPr>
    <w:r>
      <w:rPr>
        <w:rtl/>
      </w:rPr>
      <w:t>ועדת החוקה, חוק ומשפט</w:t>
    </w:r>
  </w:p>
  <w:p w:rsidR="00C406CE" w:rsidRPr="00CC5815" w:rsidRDefault="00C406CE" w:rsidP="008E5E3F">
    <w:pPr>
      <w:pStyle w:val="a3"/>
      <w:ind w:firstLine="0"/>
      <w:rPr>
        <w:rtl/>
      </w:rPr>
    </w:pPr>
    <w:r>
      <w:rPr>
        <w:rtl/>
      </w:rPr>
      <w:t>23/01/2019</w:t>
    </w:r>
  </w:p>
  <w:p w:rsidR="00C406CE" w:rsidRPr="00CC5815" w:rsidRDefault="00C406C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6CE" w:rsidRDefault="00C406C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06CE" w:rsidRDefault="00C406C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406CE" w:rsidRDefault="00C406C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73916A4"/>
    <w:multiLevelType w:val="hybridMultilevel"/>
    <w:tmpl w:val="FDECFCAC"/>
    <w:lvl w:ilvl="0" w:tplc="28F46B7C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2" w15:restartNumberingAfterBreak="0">
    <w:nsid w:val="19FC16D4"/>
    <w:multiLevelType w:val="hybridMultilevel"/>
    <w:tmpl w:val="5BCC1D22"/>
    <w:lvl w:ilvl="0" w:tplc="B6FEDC42">
      <w:start w:val="1"/>
      <w:numFmt w:val="hebrew1"/>
      <w:lvlText w:val="(%1)"/>
      <w:lvlJc w:val="left"/>
      <w:pPr>
        <w:ind w:left="3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3" w15:restartNumberingAfterBreak="0">
    <w:nsid w:val="23FB7E96"/>
    <w:multiLevelType w:val="hybridMultilevel"/>
    <w:tmpl w:val="A7BC7842"/>
    <w:lvl w:ilvl="0" w:tplc="52DC34F2">
      <w:start w:val="1"/>
      <w:numFmt w:val="hebrew1"/>
      <w:lvlText w:val="(%1)"/>
      <w:lvlJc w:val="left"/>
      <w:pPr>
        <w:ind w:left="4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040" w:hanging="360"/>
      </w:pPr>
    </w:lvl>
    <w:lvl w:ilvl="2" w:tplc="0409001B" w:tentative="1">
      <w:start w:val="1"/>
      <w:numFmt w:val="lowerRoman"/>
      <w:lvlText w:val="%3."/>
      <w:lvlJc w:val="right"/>
      <w:pPr>
        <w:ind w:left="5760" w:hanging="180"/>
      </w:pPr>
    </w:lvl>
    <w:lvl w:ilvl="3" w:tplc="0409000F" w:tentative="1">
      <w:start w:val="1"/>
      <w:numFmt w:val="decimal"/>
      <w:lvlText w:val="%4."/>
      <w:lvlJc w:val="left"/>
      <w:pPr>
        <w:ind w:left="6480" w:hanging="360"/>
      </w:pPr>
    </w:lvl>
    <w:lvl w:ilvl="4" w:tplc="04090019" w:tentative="1">
      <w:start w:val="1"/>
      <w:numFmt w:val="lowerLetter"/>
      <w:lvlText w:val="%5."/>
      <w:lvlJc w:val="left"/>
      <w:pPr>
        <w:ind w:left="7200" w:hanging="360"/>
      </w:pPr>
    </w:lvl>
    <w:lvl w:ilvl="5" w:tplc="0409001B" w:tentative="1">
      <w:start w:val="1"/>
      <w:numFmt w:val="lowerRoman"/>
      <w:lvlText w:val="%6."/>
      <w:lvlJc w:val="right"/>
      <w:pPr>
        <w:ind w:left="7920" w:hanging="180"/>
      </w:pPr>
    </w:lvl>
    <w:lvl w:ilvl="6" w:tplc="0409000F" w:tentative="1">
      <w:start w:val="1"/>
      <w:numFmt w:val="decimal"/>
      <w:lvlText w:val="%7."/>
      <w:lvlJc w:val="left"/>
      <w:pPr>
        <w:ind w:left="8640" w:hanging="360"/>
      </w:pPr>
    </w:lvl>
    <w:lvl w:ilvl="7" w:tplc="04090019" w:tentative="1">
      <w:start w:val="1"/>
      <w:numFmt w:val="lowerLetter"/>
      <w:lvlText w:val="%8."/>
      <w:lvlJc w:val="left"/>
      <w:pPr>
        <w:ind w:left="9360" w:hanging="360"/>
      </w:pPr>
    </w:lvl>
    <w:lvl w:ilvl="8" w:tplc="0409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4" w15:restartNumberingAfterBreak="0">
    <w:nsid w:val="29961C6C"/>
    <w:multiLevelType w:val="hybridMultilevel"/>
    <w:tmpl w:val="B2A03960"/>
    <w:lvl w:ilvl="0" w:tplc="46103BC8">
      <w:start w:val="1"/>
      <w:numFmt w:val="hebrew1"/>
      <w:lvlText w:val="(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" w15:restartNumberingAfterBreak="0">
    <w:nsid w:val="37236738"/>
    <w:multiLevelType w:val="hybridMultilevel"/>
    <w:tmpl w:val="E4423CA2"/>
    <w:lvl w:ilvl="0" w:tplc="185868F4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6" w15:restartNumberingAfterBreak="0">
    <w:nsid w:val="39134192"/>
    <w:multiLevelType w:val="hybridMultilevel"/>
    <w:tmpl w:val="1E24A7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125ED7"/>
    <w:multiLevelType w:val="hybridMultilevel"/>
    <w:tmpl w:val="D786BEF6"/>
    <w:lvl w:ilvl="0" w:tplc="832EE41E">
      <w:start w:val="1"/>
      <w:numFmt w:val="hebrew1"/>
      <w:lvlText w:val="(%1)"/>
      <w:lvlJc w:val="left"/>
      <w:pPr>
        <w:ind w:left="4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040" w:hanging="360"/>
      </w:pPr>
    </w:lvl>
    <w:lvl w:ilvl="2" w:tplc="0409001B" w:tentative="1">
      <w:start w:val="1"/>
      <w:numFmt w:val="lowerRoman"/>
      <w:lvlText w:val="%3."/>
      <w:lvlJc w:val="right"/>
      <w:pPr>
        <w:ind w:left="5760" w:hanging="180"/>
      </w:pPr>
    </w:lvl>
    <w:lvl w:ilvl="3" w:tplc="0409000F" w:tentative="1">
      <w:start w:val="1"/>
      <w:numFmt w:val="decimal"/>
      <w:lvlText w:val="%4."/>
      <w:lvlJc w:val="left"/>
      <w:pPr>
        <w:ind w:left="6480" w:hanging="360"/>
      </w:pPr>
    </w:lvl>
    <w:lvl w:ilvl="4" w:tplc="04090019" w:tentative="1">
      <w:start w:val="1"/>
      <w:numFmt w:val="lowerLetter"/>
      <w:lvlText w:val="%5."/>
      <w:lvlJc w:val="left"/>
      <w:pPr>
        <w:ind w:left="7200" w:hanging="360"/>
      </w:pPr>
    </w:lvl>
    <w:lvl w:ilvl="5" w:tplc="0409001B" w:tentative="1">
      <w:start w:val="1"/>
      <w:numFmt w:val="lowerRoman"/>
      <w:lvlText w:val="%6."/>
      <w:lvlJc w:val="right"/>
      <w:pPr>
        <w:ind w:left="7920" w:hanging="180"/>
      </w:pPr>
    </w:lvl>
    <w:lvl w:ilvl="6" w:tplc="0409000F" w:tentative="1">
      <w:start w:val="1"/>
      <w:numFmt w:val="decimal"/>
      <w:lvlText w:val="%7."/>
      <w:lvlJc w:val="left"/>
      <w:pPr>
        <w:ind w:left="8640" w:hanging="360"/>
      </w:pPr>
    </w:lvl>
    <w:lvl w:ilvl="7" w:tplc="04090019" w:tentative="1">
      <w:start w:val="1"/>
      <w:numFmt w:val="lowerLetter"/>
      <w:lvlText w:val="%8."/>
      <w:lvlJc w:val="left"/>
      <w:pPr>
        <w:ind w:left="9360" w:hanging="360"/>
      </w:pPr>
    </w:lvl>
    <w:lvl w:ilvl="8" w:tplc="0409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8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708148F"/>
    <w:multiLevelType w:val="hybridMultilevel"/>
    <w:tmpl w:val="22F688A4"/>
    <w:lvl w:ilvl="0" w:tplc="DEBA1A9C">
      <w:start w:val="2"/>
      <w:numFmt w:val="hebrew1"/>
      <w:lvlText w:val="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0" w15:restartNumberingAfterBreak="0">
    <w:nsid w:val="573E1DA8"/>
    <w:multiLevelType w:val="hybridMultilevel"/>
    <w:tmpl w:val="898E855C"/>
    <w:lvl w:ilvl="0" w:tplc="A464072C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 w15:restartNumberingAfterBreak="0">
    <w:nsid w:val="59485E9F"/>
    <w:multiLevelType w:val="hybridMultilevel"/>
    <w:tmpl w:val="DE9ECEEC"/>
    <w:lvl w:ilvl="0" w:tplc="998E6BD2">
      <w:start w:val="1"/>
      <w:numFmt w:val="decimal"/>
      <w:lvlText w:val="(%1)"/>
      <w:lvlJc w:val="left"/>
      <w:pPr>
        <w:ind w:left="4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00" w:hanging="360"/>
      </w:pPr>
    </w:lvl>
    <w:lvl w:ilvl="2" w:tplc="0409001B" w:tentative="1">
      <w:start w:val="1"/>
      <w:numFmt w:val="lowerRoman"/>
      <w:lvlText w:val="%3."/>
      <w:lvlJc w:val="right"/>
      <w:pPr>
        <w:ind w:left="6120" w:hanging="180"/>
      </w:pPr>
    </w:lvl>
    <w:lvl w:ilvl="3" w:tplc="0409000F" w:tentative="1">
      <w:start w:val="1"/>
      <w:numFmt w:val="decimal"/>
      <w:lvlText w:val="%4."/>
      <w:lvlJc w:val="left"/>
      <w:pPr>
        <w:ind w:left="6840" w:hanging="360"/>
      </w:pPr>
    </w:lvl>
    <w:lvl w:ilvl="4" w:tplc="04090019" w:tentative="1">
      <w:start w:val="1"/>
      <w:numFmt w:val="lowerLetter"/>
      <w:lvlText w:val="%5."/>
      <w:lvlJc w:val="left"/>
      <w:pPr>
        <w:ind w:left="7560" w:hanging="360"/>
      </w:pPr>
    </w:lvl>
    <w:lvl w:ilvl="5" w:tplc="0409001B" w:tentative="1">
      <w:start w:val="1"/>
      <w:numFmt w:val="lowerRoman"/>
      <w:lvlText w:val="%6."/>
      <w:lvlJc w:val="right"/>
      <w:pPr>
        <w:ind w:left="8280" w:hanging="180"/>
      </w:pPr>
    </w:lvl>
    <w:lvl w:ilvl="6" w:tplc="0409000F" w:tentative="1">
      <w:start w:val="1"/>
      <w:numFmt w:val="decimal"/>
      <w:lvlText w:val="%7."/>
      <w:lvlJc w:val="left"/>
      <w:pPr>
        <w:ind w:left="9000" w:hanging="360"/>
      </w:pPr>
    </w:lvl>
    <w:lvl w:ilvl="7" w:tplc="04090019" w:tentative="1">
      <w:start w:val="1"/>
      <w:numFmt w:val="lowerLetter"/>
      <w:lvlText w:val="%8."/>
      <w:lvlJc w:val="left"/>
      <w:pPr>
        <w:ind w:left="9720" w:hanging="360"/>
      </w:pPr>
    </w:lvl>
    <w:lvl w:ilvl="8" w:tplc="04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12" w15:restartNumberingAfterBreak="0">
    <w:nsid w:val="5A82704F"/>
    <w:multiLevelType w:val="hybridMultilevel"/>
    <w:tmpl w:val="6D7C9476"/>
    <w:lvl w:ilvl="0" w:tplc="1C7C3D1A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3" w15:restartNumberingAfterBreak="0">
    <w:nsid w:val="5BDA032F"/>
    <w:multiLevelType w:val="hybridMultilevel"/>
    <w:tmpl w:val="76761DDC"/>
    <w:lvl w:ilvl="0" w:tplc="00F2AF9C">
      <w:start w:val="1"/>
      <w:numFmt w:val="hebrew1"/>
      <w:lvlText w:val="(%1)"/>
      <w:lvlJc w:val="left"/>
      <w:pPr>
        <w:ind w:left="3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5D0E2C31"/>
    <w:multiLevelType w:val="hybridMultilevel"/>
    <w:tmpl w:val="07C444A0"/>
    <w:lvl w:ilvl="0" w:tplc="C64A9A2C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5" w15:restartNumberingAfterBreak="0">
    <w:nsid w:val="61792730"/>
    <w:multiLevelType w:val="hybridMultilevel"/>
    <w:tmpl w:val="24D688C2"/>
    <w:lvl w:ilvl="0" w:tplc="DE1C69C4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6" w15:restartNumberingAfterBreak="0">
    <w:nsid w:val="74FA7DD8"/>
    <w:multiLevelType w:val="hybridMultilevel"/>
    <w:tmpl w:val="E2764866"/>
    <w:lvl w:ilvl="0" w:tplc="6CAC689E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0"/>
  </w:num>
  <w:num w:numId="2">
    <w:abstractNumId w:val="8"/>
  </w:num>
  <w:num w:numId="3">
    <w:abstractNumId w:val="10"/>
  </w:num>
  <w:num w:numId="4">
    <w:abstractNumId w:val="15"/>
  </w:num>
  <w:num w:numId="5">
    <w:abstractNumId w:val="4"/>
  </w:num>
  <w:num w:numId="6">
    <w:abstractNumId w:val="16"/>
  </w:num>
  <w:num w:numId="7">
    <w:abstractNumId w:val="12"/>
  </w:num>
  <w:num w:numId="8">
    <w:abstractNumId w:val="13"/>
  </w:num>
  <w:num w:numId="9">
    <w:abstractNumId w:val="2"/>
  </w:num>
  <w:num w:numId="10">
    <w:abstractNumId w:val="1"/>
  </w:num>
  <w:num w:numId="11">
    <w:abstractNumId w:val="7"/>
  </w:num>
  <w:num w:numId="12">
    <w:abstractNumId w:val="3"/>
  </w:num>
  <w:num w:numId="13">
    <w:abstractNumId w:val="5"/>
  </w:num>
  <w:num w:numId="14">
    <w:abstractNumId w:val="14"/>
  </w:num>
  <w:num w:numId="15">
    <w:abstractNumId w:val="9"/>
  </w:num>
  <w:num w:numId="16">
    <w:abstractNumId w:val="11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9EE"/>
    <w:rsid w:val="00011EE4"/>
    <w:rsid w:val="00013F54"/>
    <w:rsid w:val="0002047E"/>
    <w:rsid w:val="00020825"/>
    <w:rsid w:val="00030CBD"/>
    <w:rsid w:val="00032BC0"/>
    <w:rsid w:val="00033450"/>
    <w:rsid w:val="00037279"/>
    <w:rsid w:val="00040884"/>
    <w:rsid w:val="000472C4"/>
    <w:rsid w:val="000476FF"/>
    <w:rsid w:val="00060DB0"/>
    <w:rsid w:val="00067F42"/>
    <w:rsid w:val="000767EB"/>
    <w:rsid w:val="00081106"/>
    <w:rsid w:val="00082AFC"/>
    <w:rsid w:val="00087893"/>
    <w:rsid w:val="00092B80"/>
    <w:rsid w:val="000A17C6"/>
    <w:rsid w:val="000B060C"/>
    <w:rsid w:val="000B2EE6"/>
    <w:rsid w:val="000B7679"/>
    <w:rsid w:val="000C47F5"/>
    <w:rsid w:val="000C6F09"/>
    <w:rsid w:val="000D7122"/>
    <w:rsid w:val="000E1F11"/>
    <w:rsid w:val="000E3314"/>
    <w:rsid w:val="000E60BB"/>
    <w:rsid w:val="000F2459"/>
    <w:rsid w:val="000F4171"/>
    <w:rsid w:val="001079AA"/>
    <w:rsid w:val="00112A7E"/>
    <w:rsid w:val="00114F60"/>
    <w:rsid w:val="00131760"/>
    <w:rsid w:val="00150362"/>
    <w:rsid w:val="00150436"/>
    <w:rsid w:val="0015158A"/>
    <w:rsid w:val="00157F59"/>
    <w:rsid w:val="00167294"/>
    <w:rsid w:val="001673D4"/>
    <w:rsid w:val="00167B64"/>
    <w:rsid w:val="00171E7F"/>
    <w:rsid w:val="0017524C"/>
    <w:rsid w:val="001758C1"/>
    <w:rsid w:val="0017779F"/>
    <w:rsid w:val="00177E7B"/>
    <w:rsid w:val="001853D0"/>
    <w:rsid w:val="001972F1"/>
    <w:rsid w:val="001A5013"/>
    <w:rsid w:val="001A74E9"/>
    <w:rsid w:val="001A7A1B"/>
    <w:rsid w:val="001C44DA"/>
    <w:rsid w:val="001C4FDA"/>
    <w:rsid w:val="001C69D3"/>
    <w:rsid w:val="001D10D0"/>
    <w:rsid w:val="001D22AD"/>
    <w:rsid w:val="001D440C"/>
    <w:rsid w:val="001E0B6E"/>
    <w:rsid w:val="001E3BB9"/>
    <w:rsid w:val="002016FF"/>
    <w:rsid w:val="002271EF"/>
    <w:rsid w:val="00227FEF"/>
    <w:rsid w:val="00232A2A"/>
    <w:rsid w:val="00241B90"/>
    <w:rsid w:val="00241EAC"/>
    <w:rsid w:val="00242DE6"/>
    <w:rsid w:val="00261554"/>
    <w:rsid w:val="002648A7"/>
    <w:rsid w:val="00275C03"/>
    <w:rsid w:val="00277246"/>
    <w:rsid w:val="00280D58"/>
    <w:rsid w:val="0028324F"/>
    <w:rsid w:val="00284729"/>
    <w:rsid w:val="00285090"/>
    <w:rsid w:val="00287161"/>
    <w:rsid w:val="00287F64"/>
    <w:rsid w:val="002920CA"/>
    <w:rsid w:val="00293A01"/>
    <w:rsid w:val="00295545"/>
    <w:rsid w:val="00295D05"/>
    <w:rsid w:val="00295FE9"/>
    <w:rsid w:val="002A2C26"/>
    <w:rsid w:val="002A7E5F"/>
    <w:rsid w:val="002B50AB"/>
    <w:rsid w:val="002C4CD8"/>
    <w:rsid w:val="002D3D50"/>
    <w:rsid w:val="002D4BDB"/>
    <w:rsid w:val="002E0D74"/>
    <w:rsid w:val="002E5E31"/>
    <w:rsid w:val="002F6C9F"/>
    <w:rsid w:val="003009C3"/>
    <w:rsid w:val="00303009"/>
    <w:rsid w:val="00303B4C"/>
    <w:rsid w:val="003155BE"/>
    <w:rsid w:val="00321E62"/>
    <w:rsid w:val="003274FA"/>
    <w:rsid w:val="00327BF8"/>
    <w:rsid w:val="00331989"/>
    <w:rsid w:val="00340AFA"/>
    <w:rsid w:val="00342798"/>
    <w:rsid w:val="003465D4"/>
    <w:rsid w:val="00352E8B"/>
    <w:rsid w:val="00363C10"/>
    <w:rsid w:val="003658CB"/>
    <w:rsid w:val="00366CFB"/>
    <w:rsid w:val="0036794C"/>
    <w:rsid w:val="00373508"/>
    <w:rsid w:val="003867BA"/>
    <w:rsid w:val="00396023"/>
    <w:rsid w:val="003A228A"/>
    <w:rsid w:val="003B1F52"/>
    <w:rsid w:val="003C279D"/>
    <w:rsid w:val="003C3196"/>
    <w:rsid w:val="003C48DC"/>
    <w:rsid w:val="003C6CCA"/>
    <w:rsid w:val="003C6E66"/>
    <w:rsid w:val="003E2348"/>
    <w:rsid w:val="003E7EED"/>
    <w:rsid w:val="003F0A5F"/>
    <w:rsid w:val="003F26CD"/>
    <w:rsid w:val="003F3891"/>
    <w:rsid w:val="003F393E"/>
    <w:rsid w:val="0040347C"/>
    <w:rsid w:val="00420E41"/>
    <w:rsid w:val="004210EE"/>
    <w:rsid w:val="00424C94"/>
    <w:rsid w:val="004300DC"/>
    <w:rsid w:val="00432D02"/>
    <w:rsid w:val="0043795C"/>
    <w:rsid w:val="00447608"/>
    <w:rsid w:val="00451746"/>
    <w:rsid w:val="004565AF"/>
    <w:rsid w:val="004644B5"/>
    <w:rsid w:val="00470EAC"/>
    <w:rsid w:val="0049458B"/>
    <w:rsid w:val="00495FD8"/>
    <w:rsid w:val="004B0A65"/>
    <w:rsid w:val="004B1BE9"/>
    <w:rsid w:val="004C152D"/>
    <w:rsid w:val="004D1B2B"/>
    <w:rsid w:val="004D3356"/>
    <w:rsid w:val="004E1533"/>
    <w:rsid w:val="004E408B"/>
    <w:rsid w:val="004F0042"/>
    <w:rsid w:val="00500C0C"/>
    <w:rsid w:val="005017C8"/>
    <w:rsid w:val="00507C88"/>
    <w:rsid w:val="0051258F"/>
    <w:rsid w:val="00534605"/>
    <w:rsid w:val="00546678"/>
    <w:rsid w:val="005506B9"/>
    <w:rsid w:val="00556403"/>
    <w:rsid w:val="00556F87"/>
    <w:rsid w:val="005817EC"/>
    <w:rsid w:val="00590B77"/>
    <w:rsid w:val="00597534"/>
    <w:rsid w:val="005A283C"/>
    <w:rsid w:val="005A31B6"/>
    <w:rsid w:val="005A342D"/>
    <w:rsid w:val="005B4BF1"/>
    <w:rsid w:val="005B55E1"/>
    <w:rsid w:val="005B5FF0"/>
    <w:rsid w:val="005B7589"/>
    <w:rsid w:val="005C363E"/>
    <w:rsid w:val="005D61F3"/>
    <w:rsid w:val="005E1C6B"/>
    <w:rsid w:val="005F76B0"/>
    <w:rsid w:val="006015D1"/>
    <w:rsid w:val="0060547B"/>
    <w:rsid w:val="006111C9"/>
    <w:rsid w:val="006242A0"/>
    <w:rsid w:val="00634F61"/>
    <w:rsid w:val="006357FC"/>
    <w:rsid w:val="0066709E"/>
    <w:rsid w:val="00680DCE"/>
    <w:rsid w:val="00695A47"/>
    <w:rsid w:val="006A0CB7"/>
    <w:rsid w:val="006D3855"/>
    <w:rsid w:val="006D4BA1"/>
    <w:rsid w:val="006F0259"/>
    <w:rsid w:val="00700433"/>
    <w:rsid w:val="00702755"/>
    <w:rsid w:val="0070472C"/>
    <w:rsid w:val="00707E0E"/>
    <w:rsid w:val="00714459"/>
    <w:rsid w:val="00714CCD"/>
    <w:rsid w:val="007254EE"/>
    <w:rsid w:val="00744A42"/>
    <w:rsid w:val="00747236"/>
    <w:rsid w:val="007509A6"/>
    <w:rsid w:val="00750E49"/>
    <w:rsid w:val="00760625"/>
    <w:rsid w:val="0076211F"/>
    <w:rsid w:val="0076621B"/>
    <w:rsid w:val="00766AD9"/>
    <w:rsid w:val="00770F28"/>
    <w:rsid w:val="00777ED2"/>
    <w:rsid w:val="007872B4"/>
    <w:rsid w:val="00790C38"/>
    <w:rsid w:val="00791CBE"/>
    <w:rsid w:val="007A4F14"/>
    <w:rsid w:val="007A5316"/>
    <w:rsid w:val="007C693F"/>
    <w:rsid w:val="007C6ADD"/>
    <w:rsid w:val="007E25B6"/>
    <w:rsid w:val="007F4FD3"/>
    <w:rsid w:val="00812574"/>
    <w:rsid w:val="0082136D"/>
    <w:rsid w:val="008320F6"/>
    <w:rsid w:val="00841223"/>
    <w:rsid w:val="00845571"/>
    <w:rsid w:val="00846BE9"/>
    <w:rsid w:val="00853207"/>
    <w:rsid w:val="00867F63"/>
    <w:rsid w:val="008713A4"/>
    <w:rsid w:val="00875F10"/>
    <w:rsid w:val="00881AF7"/>
    <w:rsid w:val="00884902"/>
    <w:rsid w:val="008851B6"/>
    <w:rsid w:val="008918B2"/>
    <w:rsid w:val="00895B99"/>
    <w:rsid w:val="008B0134"/>
    <w:rsid w:val="008B0FD4"/>
    <w:rsid w:val="008B1170"/>
    <w:rsid w:val="008B7AC7"/>
    <w:rsid w:val="008C6035"/>
    <w:rsid w:val="008C7015"/>
    <w:rsid w:val="008D1DFB"/>
    <w:rsid w:val="008E03B4"/>
    <w:rsid w:val="008E0AB7"/>
    <w:rsid w:val="008E4B8F"/>
    <w:rsid w:val="008E5E3F"/>
    <w:rsid w:val="008F2B58"/>
    <w:rsid w:val="008F3899"/>
    <w:rsid w:val="008F3F1C"/>
    <w:rsid w:val="008F4B59"/>
    <w:rsid w:val="008F75F4"/>
    <w:rsid w:val="00900BC8"/>
    <w:rsid w:val="0090279B"/>
    <w:rsid w:val="00907605"/>
    <w:rsid w:val="00911228"/>
    <w:rsid w:val="00914904"/>
    <w:rsid w:val="009258CE"/>
    <w:rsid w:val="009466CD"/>
    <w:rsid w:val="009515F0"/>
    <w:rsid w:val="00952B62"/>
    <w:rsid w:val="00962095"/>
    <w:rsid w:val="009830CB"/>
    <w:rsid w:val="009836E9"/>
    <w:rsid w:val="00987799"/>
    <w:rsid w:val="00995B10"/>
    <w:rsid w:val="009A1AE6"/>
    <w:rsid w:val="009B511D"/>
    <w:rsid w:val="009C25AC"/>
    <w:rsid w:val="009C6151"/>
    <w:rsid w:val="009D478A"/>
    <w:rsid w:val="009E0566"/>
    <w:rsid w:val="009E0707"/>
    <w:rsid w:val="009E6E93"/>
    <w:rsid w:val="009F1518"/>
    <w:rsid w:val="009F1721"/>
    <w:rsid w:val="009F2DB2"/>
    <w:rsid w:val="009F5773"/>
    <w:rsid w:val="00A05A63"/>
    <w:rsid w:val="00A15971"/>
    <w:rsid w:val="00A22C90"/>
    <w:rsid w:val="00A24384"/>
    <w:rsid w:val="00A2572A"/>
    <w:rsid w:val="00A3130E"/>
    <w:rsid w:val="00A42723"/>
    <w:rsid w:val="00A46CC5"/>
    <w:rsid w:val="00A47E74"/>
    <w:rsid w:val="00A64A6D"/>
    <w:rsid w:val="00A64CCC"/>
    <w:rsid w:val="00A66020"/>
    <w:rsid w:val="00A70D03"/>
    <w:rsid w:val="00A90C08"/>
    <w:rsid w:val="00A93EC9"/>
    <w:rsid w:val="00AB02EE"/>
    <w:rsid w:val="00AB3F3A"/>
    <w:rsid w:val="00AC0B8A"/>
    <w:rsid w:val="00AD4EC9"/>
    <w:rsid w:val="00AD6711"/>
    <w:rsid w:val="00AD6FFC"/>
    <w:rsid w:val="00AD7346"/>
    <w:rsid w:val="00AE5DB8"/>
    <w:rsid w:val="00AF0710"/>
    <w:rsid w:val="00AF31E6"/>
    <w:rsid w:val="00AF4150"/>
    <w:rsid w:val="00B033AD"/>
    <w:rsid w:val="00B0509A"/>
    <w:rsid w:val="00B120B2"/>
    <w:rsid w:val="00B22440"/>
    <w:rsid w:val="00B23519"/>
    <w:rsid w:val="00B2401B"/>
    <w:rsid w:val="00B3259B"/>
    <w:rsid w:val="00B50340"/>
    <w:rsid w:val="00B56F44"/>
    <w:rsid w:val="00B65508"/>
    <w:rsid w:val="00B667C0"/>
    <w:rsid w:val="00B67B13"/>
    <w:rsid w:val="00B72D06"/>
    <w:rsid w:val="00B76164"/>
    <w:rsid w:val="00B8146C"/>
    <w:rsid w:val="00B82B7C"/>
    <w:rsid w:val="00B83045"/>
    <w:rsid w:val="00B8517A"/>
    <w:rsid w:val="00B92C22"/>
    <w:rsid w:val="00BA03CB"/>
    <w:rsid w:val="00BA6446"/>
    <w:rsid w:val="00BB3C51"/>
    <w:rsid w:val="00BD3FB3"/>
    <w:rsid w:val="00BD47B7"/>
    <w:rsid w:val="00BD49CC"/>
    <w:rsid w:val="00BE631F"/>
    <w:rsid w:val="00BF6A59"/>
    <w:rsid w:val="00BF7E77"/>
    <w:rsid w:val="00C01797"/>
    <w:rsid w:val="00C02493"/>
    <w:rsid w:val="00C06431"/>
    <w:rsid w:val="00C1126B"/>
    <w:rsid w:val="00C135D5"/>
    <w:rsid w:val="00C14333"/>
    <w:rsid w:val="00C16410"/>
    <w:rsid w:val="00C22DCB"/>
    <w:rsid w:val="00C30B4F"/>
    <w:rsid w:val="00C3598A"/>
    <w:rsid w:val="00C360BC"/>
    <w:rsid w:val="00C406CE"/>
    <w:rsid w:val="00C44800"/>
    <w:rsid w:val="00C479AB"/>
    <w:rsid w:val="00C51B22"/>
    <w:rsid w:val="00C52EC2"/>
    <w:rsid w:val="00C55A5D"/>
    <w:rsid w:val="00C6047E"/>
    <w:rsid w:val="00C61DC1"/>
    <w:rsid w:val="00C64AFF"/>
    <w:rsid w:val="00C661EE"/>
    <w:rsid w:val="00C671AD"/>
    <w:rsid w:val="00C72438"/>
    <w:rsid w:val="00C763E4"/>
    <w:rsid w:val="00C8624A"/>
    <w:rsid w:val="00C96D27"/>
    <w:rsid w:val="00C97D6F"/>
    <w:rsid w:val="00C97DBD"/>
    <w:rsid w:val="00CA361A"/>
    <w:rsid w:val="00CA52C6"/>
    <w:rsid w:val="00CA5363"/>
    <w:rsid w:val="00CA6E2A"/>
    <w:rsid w:val="00CB6D60"/>
    <w:rsid w:val="00CC5815"/>
    <w:rsid w:val="00CD2C2A"/>
    <w:rsid w:val="00CE24B8"/>
    <w:rsid w:val="00CE480B"/>
    <w:rsid w:val="00CE5849"/>
    <w:rsid w:val="00CF3D07"/>
    <w:rsid w:val="00D12E0F"/>
    <w:rsid w:val="00D212EC"/>
    <w:rsid w:val="00D278F7"/>
    <w:rsid w:val="00D3409A"/>
    <w:rsid w:val="00D37550"/>
    <w:rsid w:val="00D40A29"/>
    <w:rsid w:val="00D45D27"/>
    <w:rsid w:val="00D545FB"/>
    <w:rsid w:val="00D63ECA"/>
    <w:rsid w:val="00D66084"/>
    <w:rsid w:val="00D86E57"/>
    <w:rsid w:val="00D86FAD"/>
    <w:rsid w:val="00D96B24"/>
    <w:rsid w:val="00DD0210"/>
    <w:rsid w:val="00DD2478"/>
    <w:rsid w:val="00DE5B80"/>
    <w:rsid w:val="00E027F5"/>
    <w:rsid w:val="00E06569"/>
    <w:rsid w:val="00E07A4D"/>
    <w:rsid w:val="00E14E08"/>
    <w:rsid w:val="00E1650E"/>
    <w:rsid w:val="00E2071B"/>
    <w:rsid w:val="00E26C22"/>
    <w:rsid w:val="00E33AE3"/>
    <w:rsid w:val="00E367E6"/>
    <w:rsid w:val="00E5338E"/>
    <w:rsid w:val="00E61903"/>
    <w:rsid w:val="00E64116"/>
    <w:rsid w:val="00E66C69"/>
    <w:rsid w:val="00E85052"/>
    <w:rsid w:val="00EA624B"/>
    <w:rsid w:val="00EB002E"/>
    <w:rsid w:val="00EB057D"/>
    <w:rsid w:val="00EB18E4"/>
    <w:rsid w:val="00EB5C85"/>
    <w:rsid w:val="00EC0AC2"/>
    <w:rsid w:val="00EC1FB3"/>
    <w:rsid w:val="00EC2CD4"/>
    <w:rsid w:val="00EE09AD"/>
    <w:rsid w:val="00EE1358"/>
    <w:rsid w:val="00EE2DDF"/>
    <w:rsid w:val="00EF165D"/>
    <w:rsid w:val="00F053E5"/>
    <w:rsid w:val="00F10D2D"/>
    <w:rsid w:val="00F16831"/>
    <w:rsid w:val="00F229C2"/>
    <w:rsid w:val="00F41C33"/>
    <w:rsid w:val="00F423F1"/>
    <w:rsid w:val="00F4792E"/>
    <w:rsid w:val="00F5154C"/>
    <w:rsid w:val="00F51E03"/>
    <w:rsid w:val="00F53584"/>
    <w:rsid w:val="00F549E5"/>
    <w:rsid w:val="00F63F05"/>
    <w:rsid w:val="00F72368"/>
    <w:rsid w:val="00F821F6"/>
    <w:rsid w:val="00F83C10"/>
    <w:rsid w:val="00F84D49"/>
    <w:rsid w:val="00F85536"/>
    <w:rsid w:val="00F86359"/>
    <w:rsid w:val="00F86817"/>
    <w:rsid w:val="00F9577E"/>
    <w:rsid w:val="00FA017A"/>
    <w:rsid w:val="00FA072F"/>
    <w:rsid w:val="00FA21F2"/>
    <w:rsid w:val="00FB0768"/>
    <w:rsid w:val="00FB5ACE"/>
    <w:rsid w:val="00FC1FA1"/>
    <w:rsid w:val="00FC5FA0"/>
    <w:rsid w:val="00FC6119"/>
    <w:rsid w:val="00FE3474"/>
    <w:rsid w:val="00FE4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D525C71"/>
  <w15:docId w15:val="{A304DA62-37B3-47C0-9ADE-0EB5FB162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D4BA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1E3BB9"/>
    <w:pPr>
      <w:ind w:left="720"/>
      <w:contextualSpacing/>
    </w:pPr>
  </w:style>
  <w:style w:type="table" w:styleId="afe">
    <w:name w:val="Table Grid"/>
    <w:basedOn w:val="a1"/>
    <w:rsid w:val="006242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F91E3-2E13-41C3-A902-141758D7F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1411</TotalTime>
  <Pages>45</Pages>
  <Words>14482</Words>
  <Characters>72413</Characters>
  <Application>Microsoft Office Word</Application>
  <DocSecurity>0</DocSecurity>
  <Lines>603</Lines>
  <Paragraphs>173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184</cp:revision>
  <cp:lastPrinted>2015-07-20T08:20:00Z</cp:lastPrinted>
  <dcterms:created xsi:type="dcterms:W3CDTF">2018-05-03T11:21:00Z</dcterms:created>
  <dcterms:modified xsi:type="dcterms:W3CDTF">2019-02-10T09:27:00Z</dcterms:modified>
</cp:coreProperties>
</file>