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A731D" w:rsidP="00EC1FB3">
      <w:pPr>
        <w:ind w:firstLine="0"/>
        <w:rPr>
          <w:b/>
          <w:bCs/>
          <w:rtl/>
        </w:rPr>
      </w:pPr>
      <w:r>
        <w:rPr>
          <w:b/>
          <w:bCs/>
          <w:rtl/>
        </w:rPr>
        <w:t>הכנסת העשרים</w:t>
      </w:r>
    </w:p>
    <w:p w:rsidR="00A22C90" w:rsidRDefault="00A22C90" w:rsidP="00327BF8">
      <w:pPr>
        <w:ind w:firstLine="0"/>
        <w:outlineLvl w:val="0"/>
        <w:rPr>
          <w:b/>
          <w:bCs/>
          <w:rtl/>
        </w:rPr>
        <w:sectPr w:rsidR="00A22C90" w:rsidSect="001F4C8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EA731D" w:rsidP="008320F6">
      <w:pPr>
        <w:ind w:firstLine="0"/>
        <w:rPr>
          <w:b/>
          <w:bCs/>
          <w:rtl/>
        </w:rPr>
      </w:pPr>
      <w:r>
        <w:rPr>
          <w:b/>
          <w:bCs/>
          <w:rtl/>
        </w:rPr>
        <w:t>מושב חמישי</w:t>
      </w:r>
    </w:p>
    <w:p w:rsidR="001F4C89" w:rsidRDefault="001F4C89" w:rsidP="008320F6">
      <w:pPr>
        <w:ind w:firstLine="0"/>
        <w:rPr>
          <w:b/>
          <w:bCs/>
          <w:rtl/>
        </w:rPr>
      </w:pPr>
    </w:p>
    <w:p w:rsidR="001F4C89" w:rsidRDefault="001F4C89" w:rsidP="008320F6">
      <w:pPr>
        <w:ind w:firstLine="0"/>
        <w:rPr>
          <w:b/>
          <w:bCs/>
          <w:rtl/>
        </w:rPr>
      </w:pPr>
    </w:p>
    <w:p w:rsidR="001F4C89" w:rsidRPr="008713A4" w:rsidRDefault="001F4C89" w:rsidP="008320F6">
      <w:pPr>
        <w:ind w:firstLine="0"/>
        <w:rPr>
          <w:b/>
          <w:bCs/>
          <w:rtl/>
        </w:rPr>
      </w:pPr>
    </w:p>
    <w:p w:rsidR="00E64116" w:rsidRPr="008713A4" w:rsidRDefault="00EA731D" w:rsidP="00953E22">
      <w:pPr>
        <w:ind w:firstLine="0"/>
        <w:jc w:val="center"/>
        <w:outlineLvl w:val="0"/>
        <w:rPr>
          <w:b/>
          <w:bCs/>
          <w:rtl/>
        </w:rPr>
      </w:pPr>
      <w:r>
        <w:rPr>
          <w:b/>
          <w:bCs/>
          <w:rtl/>
        </w:rPr>
        <w:t xml:space="preserve">פרוטוקול מס' </w:t>
      </w:r>
      <w:r w:rsidR="00953E22">
        <w:rPr>
          <w:rFonts w:hint="cs"/>
          <w:b/>
          <w:bCs/>
          <w:rtl/>
        </w:rPr>
        <w:t>889</w:t>
      </w:r>
    </w:p>
    <w:p w:rsidR="00E64116" w:rsidRPr="008713A4" w:rsidRDefault="00EA731D" w:rsidP="008320F6">
      <w:pPr>
        <w:ind w:firstLine="0"/>
        <w:jc w:val="center"/>
        <w:outlineLvl w:val="0"/>
        <w:rPr>
          <w:b/>
          <w:bCs/>
          <w:rtl/>
        </w:rPr>
      </w:pPr>
      <w:r>
        <w:rPr>
          <w:b/>
          <w:bCs/>
          <w:rtl/>
        </w:rPr>
        <w:t>מישיבת ועדת העבודה, הרווחה והבריאות</w:t>
      </w:r>
    </w:p>
    <w:p w:rsidR="00E64116" w:rsidRPr="008713A4" w:rsidRDefault="00EA731D" w:rsidP="008320F6">
      <w:pPr>
        <w:ind w:firstLine="0"/>
        <w:jc w:val="center"/>
        <w:outlineLvl w:val="0"/>
        <w:rPr>
          <w:b/>
          <w:bCs/>
          <w:u w:val="single"/>
          <w:rtl/>
        </w:rPr>
      </w:pPr>
      <w:r>
        <w:rPr>
          <w:b/>
          <w:bCs/>
          <w:u w:val="single"/>
          <w:rtl/>
        </w:rPr>
        <w:t xml:space="preserve">יום שלישי, י"ב בכסלו </w:t>
      </w:r>
      <w:proofErr w:type="spellStart"/>
      <w:r>
        <w:rPr>
          <w:b/>
          <w:bCs/>
          <w:u w:val="single"/>
          <w:rtl/>
        </w:rPr>
        <w:t>התשע"ט</w:t>
      </w:r>
      <w:proofErr w:type="spellEnd"/>
      <w:r>
        <w:rPr>
          <w:b/>
          <w:bCs/>
          <w:u w:val="single"/>
          <w:rtl/>
        </w:rPr>
        <w:t xml:space="preserve"> (20 בנובמבר 2018), שעה 11:00</w:t>
      </w:r>
    </w:p>
    <w:p w:rsidR="00E64116" w:rsidRPr="008713A4" w:rsidRDefault="00E64116" w:rsidP="008320F6">
      <w:pPr>
        <w:ind w:firstLine="0"/>
        <w:rPr>
          <w:rtl/>
        </w:rPr>
      </w:pPr>
    </w:p>
    <w:p w:rsidR="001F4C89" w:rsidRDefault="001F4C89"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A731D" w:rsidP="001E592F">
      <w:pPr>
        <w:spacing w:before="60"/>
        <w:ind w:firstLine="0"/>
        <w:rPr>
          <w:rtl/>
        </w:rPr>
      </w:pPr>
      <w:bookmarkStart w:id="0" w:name="ET_hatsach_615246_1"/>
      <w:r w:rsidRPr="00EA731D">
        <w:rPr>
          <w:rStyle w:val="TagStyle"/>
          <w:rtl/>
        </w:rPr>
        <w:t xml:space="preserve"> &lt;&lt; הצח &gt;&gt; </w:t>
      </w:r>
      <w:r w:rsidRPr="00EA731D">
        <w:rPr>
          <w:rtl/>
        </w:rPr>
        <w:t xml:space="preserve">הצעת חוק שירות עבודה בשעת-חירום (תיקון </w:t>
      </w:r>
      <w:r w:rsidR="001E592F">
        <w:rPr>
          <w:rFonts w:hint="cs"/>
          <w:rtl/>
        </w:rPr>
        <w:t>–</w:t>
      </w:r>
      <w:r w:rsidRPr="00EA731D">
        <w:rPr>
          <w:rtl/>
        </w:rPr>
        <w:t xml:space="preserve"> צוותי חירום יישוביים), התשע"ח-2018</w:t>
      </w:r>
      <w:r w:rsidRPr="00EA731D">
        <w:rPr>
          <w:rStyle w:val="TagStyle"/>
          <w:rtl/>
        </w:rPr>
        <w:t xml:space="preserve"> &lt;&lt; הצח &gt;&gt;</w:t>
      </w:r>
      <w:r w:rsidRPr="00EA731D">
        <w:rPr>
          <w:rtl/>
        </w:rPr>
        <w:t xml:space="preserve"> </w:t>
      </w:r>
      <w:bookmarkEnd w:id="0"/>
      <w:r w:rsidR="00953E22">
        <w:rPr>
          <w:rFonts w:hint="cs"/>
          <w:rtl/>
        </w:rPr>
        <w:t xml:space="preserve">(פ/4987/20), של חברי הכנסת חיים ילין, אבי </w:t>
      </w:r>
      <w:proofErr w:type="spellStart"/>
      <w:r w:rsidR="00953E22">
        <w:rPr>
          <w:rFonts w:hint="cs"/>
          <w:rtl/>
        </w:rPr>
        <w:t>דיכטר</w:t>
      </w:r>
      <w:proofErr w:type="spellEnd"/>
      <w:r w:rsidR="00953E22">
        <w:rPr>
          <w:rFonts w:hint="cs"/>
          <w:rtl/>
        </w:rPr>
        <w:t xml:space="preserve">, עמיר פרץ, עודד פורר, אמיר אוחנה, עמר בר-לב, אלעזר שטרן, איל בן ראובן ובצלאל </w:t>
      </w:r>
      <w:proofErr w:type="spellStart"/>
      <w:r w:rsidR="00953E22">
        <w:rPr>
          <w:rFonts w:hint="cs"/>
          <w:rtl/>
        </w:rPr>
        <w:t>סמוטריץ</w:t>
      </w:r>
      <w:proofErr w:type="spellEnd"/>
      <w:r w:rsidR="00953E22">
        <w:rPr>
          <w:rFonts w:hint="cs"/>
          <w:rtl/>
        </w:rPr>
        <w:t>'</w:t>
      </w:r>
      <w:r>
        <w:rPr>
          <w:rtl/>
        </w:rPr>
        <w:t xml:space="preserve">  </w:t>
      </w:r>
    </w:p>
    <w:p w:rsidR="00EA731D" w:rsidRPr="008713A4" w:rsidRDefault="00EA731D" w:rsidP="007C693F">
      <w:pPr>
        <w:spacing w:before="60"/>
        <w:ind w:firstLine="0"/>
        <w:rPr>
          <w:rtl/>
        </w:rPr>
      </w:pPr>
    </w:p>
    <w:p w:rsidR="001F4C89" w:rsidRDefault="001F4C89"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A731D" w:rsidRDefault="00EA731D" w:rsidP="00EC1FB3">
      <w:pPr>
        <w:ind w:firstLine="0"/>
        <w:rPr>
          <w:rtl/>
        </w:rPr>
      </w:pPr>
      <w:r w:rsidRPr="00EA731D">
        <w:rPr>
          <w:rtl/>
        </w:rPr>
        <w:t xml:space="preserve">אלי </w:t>
      </w:r>
      <w:proofErr w:type="spellStart"/>
      <w:r w:rsidRPr="00EA731D">
        <w:rPr>
          <w:rtl/>
        </w:rPr>
        <w:t>אלאלוף</w:t>
      </w:r>
      <w:proofErr w:type="spellEnd"/>
      <w:r w:rsidRPr="00EA731D">
        <w:rPr>
          <w:rtl/>
        </w:rPr>
        <w:t xml:space="preserve"> – היו"ר</w:t>
      </w:r>
    </w:p>
    <w:p w:rsidR="00EA731D" w:rsidRPr="00EA731D" w:rsidRDefault="00EA731D" w:rsidP="00EC1FB3">
      <w:pPr>
        <w:ind w:firstLine="0"/>
        <w:rPr>
          <w:rtl/>
        </w:rPr>
      </w:pPr>
      <w:r w:rsidRPr="00EA731D">
        <w:rPr>
          <w:rtl/>
        </w:rPr>
        <w:t xml:space="preserve">ג'מעה </w:t>
      </w:r>
      <w:proofErr w:type="spellStart"/>
      <w:r w:rsidRPr="00EA731D">
        <w:rPr>
          <w:rtl/>
        </w:rPr>
        <w:t>אזברגה</w:t>
      </w:r>
      <w:proofErr w:type="spellEnd"/>
    </w:p>
    <w:p w:rsidR="00EA731D" w:rsidRPr="00EA731D" w:rsidRDefault="00EA731D" w:rsidP="00EC1FB3">
      <w:pPr>
        <w:ind w:firstLine="0"/>
        <w:rPr>
          <w:rtl/>
        </w:rPr>
      </w:pPr>
      <w:r w:rsidRPr="00EA731D">
        <w:rPr>
          <w:rtl/>
        </w:rPr>
        <w:t>עבד אל חכים חאג' יחיא</w:t>
      </w:r>
    </w:p>
    <w:p w:rsidR="00E64116" w:rsidRDefault="00E64116" w:rsidP="00DE5B80">
      <w:pPr>
        <w:ind w:firstLine="0"/>
        <w:rPr>
          <w:rtl/>
        </w:rPr>
      </w:pPr>
    </w:p>
    <w:p w:rsidR="001F4C89" w:rsidRDefault="001F4C8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53E22" w:rsidP="00DE5B80">
      <w:pPr>
        <w:ind w:firstLine="0"/>
        <w:rPr>
          <w:rtl/>
        </w:rPr>
      </w:pPr>
      <w:r>
        <w:rPr>
          <w:rFonts w:hint="cs"/>
          <w:rtl/>
        </w:rPr>
        <w:t>חיים ילין</w:t>
      </w:r>
    </w:p>
    <w:p w:rsidR="002E5E31" w:rsidRDefault="002E5E31" w:rsidP="00DE5B80">
      <w:pPr>
        <w:ind w:firstLine="0"/>
        <w:rPr>
          <w:b/>
          <w:bCs/>
          <w:u w:val="single"/>
          <w:rtl/>
        </w:rPr>
      </w:pPr>
    </w:p>
    <w:p w:rsidR="001F4C89" w:rsidRPr="000C47F5" w:rsidRDefault="001F4C8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3"/>
        <w:gridCol w:w="336"/>
        <w:gridCol w:w="6629"/>
      </w:tblGrid>
      <w:tr w:rsidR="00953E22" w:rsidTr="00953E22">
        <w:tc>
          <w:tcPr>
            <w:tcW w:w="2333" w:type="dxa"/>
            <w:shd w:val="clear" w:color="auto" w:fill="auto"/>
          </w:tcPr>
          <w:p w:rsidR="00953E22" w:rsidRDefault="00953E22" w:rsidP="00DE5B80">
            <w:pPr>
              <w:ind w:firstLine="0"/>
              <w:rPr>
                <w:rtl/>
              </w:rPr>
            </w:pPr>
            <w:r>
              <w:rPr>
                <w:rtl/>
              </w:rPr>
              <w:t xml:space="preserve">מעיין </w:t>
            </w:r>
            <w:proofErr w:type="spellStart"/>
            <w:r>
              <w:rPr>
                <w:rtl/>
              </w:rPr>
              <w:t>רוזנשטוק</w:t>
            </w:r>
            <w:proofErr w:type="spellEnd"/>
          </w:p>
        </w:tc>
        <w:tc>
          <w:tcPr>
            <w:tcW w:w="336" w:type="dxa"/>
            <w:shd w:val="clear" w:color="auto" w:fill="auto"/>
          </w:tcPr>
          <w:p w:rsidR="00953E22" w:rsidRDefault="00953E22" w:rsidP="00DE5B80">
            <w:pPr>
              <w:ind w:firstLine="0"/>
              <w:rPr>
                <w:rtl/>
              </w:rPr>
            </w:pPr>
            <w:r>
              <w:rPr>
                <w:rtl/>
              </w:rPr>
              <w:t>–</w:t>
            </w:r>
          </w:p>
        </w:tc>
        <w:tc>
          <w:tcPr>
            <w:tcW w:w="6629" w:type="dxa"/>
            <w:shd w:val="clear" w:color="auto" w:fill="auto"/>
          </w:tcPr>
          <w:p w:rsidR="00953E22" w:rsidRDefault="00953E22" w:rsidP="00DE5B80">
            <w:pPr>
              <w:ind w:firstLine="0"/>
              <w:rPr>
                <w:rtl/>
              </w:rPr>
            </w:pPr>
            <w:r>
              <w:rPr>
                <w:rFonts w:hint="cs"/>
                <w:rtl/>
              </w:rPr>
              <w:t xml:space="preserve">עו"ד, </w:t>
            </w:r>
            <w:r>
              <w:rPr>
                <w:rtl/>
              </w:rPr>
              <w:t>יועמ"ש, משרד הביטחון וצה"ל</w:t>
            </w:r>
          </w:p>
        </w:tc>
      </w:tr>
      <w:tr w:rsidR="00EA731D" w:rsidTr="00953E22">
        <w:tc>
          <w:tcPr>
            <w:tcW w:w="2333" w:type="dxa"/>
            <w:shd w:val="clear" w:color="auto" w:fill="auto"/>
          </w:tcPr>
          <w:p w:rsidR="00EA731D" w:rsidRDefault="00953E22" w:rsidP="00DE5B80">
            <w:pPr>
              <w:ind w:firstLine="0"/>
              <w:rPr>
                <w:rtl/>
              </w:rPr>
            </w:pPr>
            <w:r>
              <w:rPr>
                <w:rFonts w:hint="cs"/>
                <w:rtl/>
              </w:rPr>
              <w:t xml:space="preserve">רפ"ק </w:t>
            </w:r>
            <w:r w:rsidR="00EA731D">
              <w:rPr>
                <w:rtl/>
              </w:rPr>
              <w:t>תמר הכהן</w:t>
            </w:r>
            <w:r>
              <w:rPr>
                <w:rFonts w:hint="cs"/>
                <w:rtl/>
              </w:rPr>
              <w:t xml:space="preserve"> תירוש</w:t>
            </w:r>
          </w:p>
        </w:tc>
        <w:tc>
          <w:tcPr>
            <w:tcW w:w="336" w:type="dxa"/>
            <w:shd w:val="clear" w:color="auto" w:fill="auto"/>
          </w:tcPr>
          <w:p w:rsidR="00EA731D" w:rsidRDefault="00EA731D" w:rsidP="00DE5B80">
            <w:pPr>
              <w:ind w:firstLine="0"/>
              <w:rPr>
                <w:rtl/>
              </w:rPr>
            </w:pPr>
            <w:r>
              <w:rPr>
                <w:rtl/>
              </w:rPr>
              <w:t>–</w:t>
            </w:r>
          </w:p>
        </w:tc>
        <w:tc>
          <w:tcPr>
            <w:tcW w:w="6629" w:type="dxa"/>
            <w:shd w:val="clear" w:color="auto" w:fill="auto"/>
          </w:tcPr>
          <w:p w:rsidR="00EA731D" w:rsidRDefault="00953E22" w:rsidP="00953E22">
            <w:pPr>
              <w:ind w:firstLine="0"/>
              <w:rPr>
                <w:rtl/>
              </w:rPr>
            </w:pPr>
            <w:r>
              <w:rPr>
                <w:rFonts w:hint="cs"/>
                <w:rtl/>
              </w:rPr>
              <w:t>עו"ד, ע' יועמ"ש</w:t>
            </w:r>
            <w:r w:rsidR="00EA731D">
              <w:rPr>
                <w:rtl/>
              </w:rPr>
              <w:t xml:space="preserve">, </w:t>
            </w:r>
            <w:r>
              <w:rPr>
                <w:rFonts w:hint="cs"/>
                <w:rtl/>
              </w:rPr>
              <w:t xml:space="preserve">משטרת ישראל, המשרד לביטחון פנים </w:t>
            </w:r>
          </w:p>
        </w:tc>
      </w:tr>
      <w:tr w:rsidR="00953E22" w:rsidTr="00953E22">
        <w:tc>
          <w:tcPr>
            <w:tcW w:w="2333" w:type="dxa"/>
            <w:shd w:val="clear" w:color="auto" w:fill="auto"/>
          </w:tcPr>
          <w:p w:rsidR="00953E22" w:rsidRDefault="00953E22" w:rsidP="00DE5B80">
            <w:pPr>
              <w:ind w:firstLine="0"/>
              <w:rPr>
                <w:rtl/>
              </w:rPr>
            </w:pPr>
            <w:r>
              <w:rPr>
                <w:rtl/>
              </w:rPr>
              <w:t xml:space="preserve">אריאל </w:t>
            </w:r>
            <w:proofErr w:type="spellStart"/>
            <w:r>
              <w:rPr>
                <w:rtl/>
              </w:rPr>
              <w:t>סיזל</w:t>
            </w:r>
            <w:proofErr w:type="spellEnd"/>
          </w:p>
        </w:tc>
        <w:tc>
          <w:tcPr>
            <w:tcW w:w="336" w:type="dxa"/>
            <w:shd w:val="clear" w:color="auto" w:fill="auto"/>
          </w:tcPr>
          <w:p w:rsidR="00953E22" w:rsidRDefault="00953E22" w:rsidP="00DE5B80">
            <w:pPr>
              <w:ind w:firstLine="0"/>
              <w:rPr>
                <w:rtl/>
              </w:rPr>
            </w:pPr>
            <w:r>
              <w:rPr>
                <w:rtl/>
              </w:rPr>
              <w:t>–</w:t>
            </w:r>
          </w:p>
        </w:tc>
        <w:tc>
          <w:tcPr>
            <w:tcW w:w="6629" w:type="dxa"/>
            <w:shd w:val="clear" w:color="auto" w:fill="auto"/>
          </w:tcPr>
          <w:p w:rsidR="00953E22" w:rsidRDefault="00953E22" w:rsidP="00953E22">
            <w:pPr>
              <w:ind w:firstLine="0"/>
              <w:rPr>
                <w:rtl/>
              </w:rPr>
            </w:pPr>
            <w:r>
              <w:rPr>
                <w:rFonts w:hint="cs"/>
                <w:rtl/>
              </w:rPr>
              <w:t xml:space="preserve">עו"ד, סגן </w:t>
            </w:r>
            <w:r>
              <w:rPr>
                <w:rtl/>
              </w:rPr>
              <w:t>יועמ"ש, המשרד לביטחון פנים</w:t>
            </w:r>
          </w:p>
        </w:tc>
      </w:tr>
      <w:tr w:rsidR="00EA731D" w:rsidTr="00953E22">
        <w:tc>
          <w:tcPr>
            <w:tcW w:w="2333" w:type="dxa"/>
            <w:shd w:val="clear" w:color="auto" w:fill="auto"/>
          </w:tcPr>
          <w:p w:rsidR="00EA731D" w:rsidRDefault="00EA731D" w:rsidP="00DE5B80">
            <w:pPr>
              <w:ind w:firstLine="0"/>
              <w:rPr>
                <w:rtl/>
              </w:rPr>
            </w:pPr>
            <w:r>
              <w:rPr>
                <w:rtl/>
              </w:rPr>
              <w:t xml:space="preserve">איילה </w:t>
            </w:r>
            <w:proofErr w:type="spellStart"/>
            <w:r>
              <w:rPr>
                <w:rtl/>
              </w:rPr>
              <w:t>וינשטיין</w:t>
            </w:r>
            <w:proofErr w:type="spellEnd"/>
          </w:p>
        </w:tc>
        <w:tc>
          <w:tcPr>
            <w:tcW w:w="336" w:type="dxa"/>
            <w:shd w:val="clear" w:color="auto" w:fill="auto"/>
          </w:tcPr>
          <w:p w:rsidR="00EA731D" w:rsidRDefault="00EA731D" w:rsidP="00DE5B80">
            <w:pPr>
              <w:ind w:firstLine="0"/>
              <w:rPr>
                <w:rtl/>
              </w:rPr>
            </w:pPr>
            <w:r>
              <w:rPr>
                <w:rtl/>
              </w:rPr>
              <w:t>–</w:t>
            </w:r>
          </w:p>
        </w:tc>
        <w:tc>
          <w:tcPr>
            <w:tcW w:w="6629" w:type="dxa"/>
            <w:shd w:val="clear" w:color="auto" w:fill="auto"/>
          </w:tcPr>
          <w:p w:rsidR="00EA731D" w:rsidRDefault="00953E22" w:rsidP="00DE5B80">
            <w:pPr>
              <w:ind w:firstLine="0"/>
              <w:rPr>
                <w:rtl/>
              </w:rPr>
            </w:pPr>
            <w:r>
              <w:rPr>
                <w:rFonts w:hint="cs"/>
                <w:rtl/>
              </w:rPr>
              <w:t xml:space="preserve">עו"ד, </w:t>
            </w:r>
            <w:r w:rsidR="00EA731D">
              <w:rPr>
                <w:rtl/>
              </w:rPr>
              <w:t>ע' יועמ"ש, המשרד לביטחון פנים</w:t>
            </w:r>
          </w:p>
        </w:tc>
      </w:tr>
      <w:tr w:rsidR="00EA731D" w:rsidTr="00953E22">
        <w:tc>
          <w:tcPr>
            <w:tcW w:w="2333" w:type="dxa"/>
            <w:shd w:val="clear" w:color="auto" w:fill="auto"/>
          </w:tcPr>
          <w:p w:rsidR="00EA731D" w:rsidRDefault="00EA731D" w:rsidP="00DE5B80">
            <w:pPr>
              <w:ind w:firstLine="0"/>
              <w:rPr>
                <w:rtl/>
              </w:rPr>
            </w:pPr>
            <w:r>
              <w:rPr>
                <w:rtl/>
              </w:rPr>
              <w:t>הילה רענן</w:t>
            </w:r>
          </w:p>
        </w:tc>
        <w:tc>
          <w:tcPr>
            <w:tcW w:w="336" w:type="dxa"/>
            <w:shd w:val="clear" w:color="auto" w:fill="auto"/>
          </w:tcPr>
          <w:p w:rsidR="00EA731D" w:rsidRDefault="00EA731D" w:rsidP="00DE5B80">
            <w:pPr>
              <w:ind w:firstLine="0"/>
              <w:rPr>
                <w:rtl/>
              </w:rPr>
            </w:pPr>
            <w:r>
              <w:rPr>
                <w:rtl/>
              </w:rPr>
              <w:t>–</w:t>
            </w:r>
          </w:p>
        </w:tc>
        <w:tc>
          <w:tcPr>
            <w:tcW w:w="6629" w:type="dxa"/>
            <w:shd w:val="clear" w:color="auto" w:fill="auto"/>
          </w:tcPr>
          <w:p w:rsidR="00EA731D" w:rsidRDefault="00953E22" w:rsidP="00953E22">
            <w:pPr>
              <w:ind w:firstLine="0"/>
              <w:rPr>
                <w:rtl/>
              </w:rPr>
            </w:pPr>
            <w:r>
              <w:rPr>
                <w:rFonts w:hint="cs"/>
                <w:rtl/>
              </w:rPr>
              <w:t>עו"ד</w:t>
            </w:r>
            <w:r w:rsidR="00EA731D">
              <w:rPr>
                <w:rtl/>
              </w:rPr>
              <w:t xml:space="preserve">, </w:t>
            </w:r>
            <w:r>
              <w:rPr>
                <w:rFonts w:hint="cs"/>
                <w:rtl/>
              </w:rPr>
              <w:t xml:space="preserve">הלשכה המשפטית, </w:t>
            </w:r>
            <w:r w:rsidR="00EA731D">
              <w:rPr>
                <w:rtl/>
              </w:rPr>
              <w:t>משרד העבודה, הרווחה והשירותים החברתיים</w:t>
            </w:r>
          </w:p>
        </w:tc>
      </w:tr>
      <w:tr w:rsidR="00EA731D" w:rsidTr="00953E22">
        <w:tc>
          <w:tcPr>
            <w:tcW w:w="2333" w:type="dxa"/>
            <w:shd w:val="clear" w:color="auto" w:fill="auto"/>
          </w:tcPr>
          <w:p w:rsidR="00EA731D" w:rsidRDefault="00341DE7" w:rsidP="00DE5B80">
            <w:pPr>
              <w:ind w:firstLine="0"/>
              <w:rPr>
                <w:rtl/>
              </w:rPr>
            </w:pPr>
            <w:r>
              <w:rPr>
                <w:rtl/>
              </w:rPr>
              <w:t xml:space="preserve">ברוך </w:t>
            </w:r>
            <w:proofErr w:type="spellStart"/>
            <w:r>
              <w:rPr>
                <w:rtl/>
              </w:rPr>
              <w:t>שוגרמן</w:t>
            </w:r>
            <w:proofErr w:type="spellEnd"/>
          </w:p>
        </w:tc>
        <w:tc>
          <w:tcPr>
            <w:tcW w:w="336" w:type="dxa"/>
            <w:shd w:val="clear" w:color="auto" w:fill="auto"/>
          </w:tcPr>
          <w:p w:rsidR="00EA731D" w:rsidRDefault="00EA731D" w:rsidP="00DE5B80">
            <w:pPr>
              <w:ind w:firstLine="0"/>
              <w:rPr>
                <w:rtl/>
              </w:rPr>
            </w:pPr>
            <w:r>
              <w:rPr>
                <w:rtl/>
              </w:rPr>
              <w:t>–</w:t>
            </w:r>
          </w:p>
        </w:tc>
        <w:tc>
          <w:tcPr>
            <w:tcW w:w="6629" w:type="dxa"/>
            <w:shd w:val="clear" w:color="auto" w:fill="auto"/>
          </w:tcPr>
          <w:p w:rsidR="00EA731D" w:rsidRDefault="00EA731D" w:rsidP="00953E22">
            <w:pPr>
              <w:ind w:firstLine="0"/>
              <w:rPr>
                <w:rtl/>
              </w:rPr>
            </w:pPr>
            <w:r>
              <w:rPr>
                <w:rtl/>
              </w:rPr>
              <w:t>מנהל השירות לעבודה קהילתית, מש</w:t>
            </w:r>
            <w:r w:rsidR="00953E22">
              <w:rPr>
                <w:rFonts w:hint="cs"/>
                <w:rtl/>
              </w:rPr>
              <w:t>רד</w:t>
            </w:r>
            <w:r>
              <w:rPr>
                <w:rtl/>
              </w:rPr>
              <w:t xml:space="preserve"> העבודה, הרווחה והשירותים החברתיים</w:t>
            </w:r>
          </w:p>
        </w:tc>
      </w:tr>
      <w:tr w:rsidR="00EA731D" w:rsidTr="00953E22">
        <w:tc>
          <w:tcPr>
            <w:tcW w:w="2333" w:type="dxa"/>
            <w:shd w:val="clear" w:color="auto" w:fill="auto"/>
          </w:tcPr>
          <w:p w:rsidR="00EA731D" w:rsidRDefault="00EA731D" w:rsidP="00DE5B80">
            <w:pPr>
              <w:ind w:firstLine="0"/>
              <w:rPr>
                <w:rtl/>
              </w:rPr>
            </w:pPr>
            <w:r>
              <w:rPr>
                <w:rtl/>
              </w:rPr>
              <w:t>רביב מלאכי</w:t>
            </w:r>
          </w:p>
        </w:tc>
        <w:tc>
          <w:tcPr>
            <w:tcW w:w="336" w:type="dxa"/>
            <w:shd w:val="clear" w:color="auto" w:fill="auto"/>
          </w:tcPr>
          <w:p w:rsidR="00EA731D" w:rsidRDefault="00EA731D" w:rsidP="00DE5B80">
            <w:pPr>
              <w:ind w:firstLine="0"/>
              <w:rPr>
                <w:rtl/>
              </w:rPr>
            </w:pPr>
            <w:r>
              <w:rPr>
                <w:rtl/>
              </w:rPr>
              <w:t>–</w:t>
            </w:r>
          </w:p>
        </w:tc>
        <w:tc>
          <w:tcPr>
            <w:tcW w:w="6629" w:type="dxa"/>
            <w:shd w:val="clear" w:color="auto" w:fill="auto"/>
          </w:tcPr>
          <w:p w:rsidR="00EA731D" w:rsidRDefault="00953E22" w:rsidP="001E592F">
            <w:pPr>
              <w:ind w:firstLine="0"/>
              <w:rPr>
                <w:rtl/>
              </w:rPr>
            </w:pPr>
            <w:r>
              <w:rPr>
                <w:rFonts w:hint="cs"/>
                <w:rtl/>
              </w:rPr>
              <w:t xml:space="preserve">עו"ד, </w:t>
            </w:r>
            <w:r w:rsidR="00EA731D">
              <w:rPr>
                <w:rtl/>
              </w:rPr>
              <w:t xml:space="preserve">המפקח הכללי על כ"א </w:t>
            </w:r>
            <w:proofErr w:type="spellStart"/>
            <w:r w:rsidR="00EA731D">
              <w:rPr>
                <w:rtl/>
              </w:rPr>
              <w:t>לשע"ח</w:t>
            </w:r>
            <w:proofErr w:type="spellEnd"/>
            <w:r w:rsidR="00EA731D">
              <w:rPr>
                <w:rtl/>
              </w:rPr>
              <w:t>, מש</w:t>
            </w:r>
            <w:r w:rsidR="001E592F">
              <w:rPr>
                <w:rFonts w:hint="cs"/>
                <w:rtl/>
              </w:rPr>
              <w:t>רד</w:t>
            </w:r>
            <w:r w:rsidR="00EA731D">
              <w:rPr>
                <w:rtl/>
              </w:rPr>
              <w:t xml:space="preserve"> העבודה, הרווחה והשירותים החברתיים</w:t>
            </w:r>
          </w:p>
        </w:tc>
      </w:tr>
      <w:tr w:rsidR="00EA731D" w:rsidTr="00953E22">
        <w:tc>
          <w:tcPr>
            <w:tcW w:w="2333" w:type="dxa"/>
            <w:shd w:val="clear" w:color="auto" w:fill="auto"/>
          </w:tcPr>
          <w:p w:rsidR="00EA731D" w:rsidRDefault="00EA731D" w:rsidP="00DE5B80">
            <w:pPr>
              <w:ind w:firstLine="0"/>
              <w:rPr>
                <w:rtl/>
              </w:rPr>
            </w:pPr>
            <w:r>
              <w:rPr>
                <w:rtl/>
              </w:rPr>
              <w:t xml:space="preserve">נתן </w:t>
            </w:r>
            <w:proofErr w:type="spellStart"/>
            <w:r>
              <w:rPr>
                <w:rtl/>
              </w:rPr>
              <w:t>בביוף</w:t>
            </w:r>
            <w:proofErr w:type="spellEnd"/>
          </w:p>
        </w:tc>
        <w:tc>
          <w:tcPr>
            <w:tcW w:w="336" w:type="dxa"/>
            <w:shd w:val="clear" w:color="auto" w:fill="auto"/>
          </w:tcPr>
          <w:p w:rsidR="00EA731D" w:rsidRDefault="00EA731D" w:rsidP="00DE5B80">
            <w:pPr>
              <w:ind w:firstLine="0"/>
              <w:rPr>
                <w:rtl/>
              </w:rPr>
            </w:pPr>
            <w:r>
              <w:rPr>
                <w:rtl/>
              </w:rPr>
              <w:t>–</w:t>
            </w:r>
          </w:p>
        </w:tc>
        <w:tc>
          <w:tcPr>
            <w:tcW w:w="6629" w:type="dxa"/>
            <w:shd w:val="clear" w:color="auto" w:fill="auto"/>
          </w:tcPr>
          <w:p w:rsidR="00EA731D" w:rsidRDefault="00953E22" w:rsidP="00DE5B80">
            <w:pPr>
              <w:ind w:firstLine="0"/>
              <w:rPr>
                <w:rtl/>
              </w:rPr>
            </w:pPr>
            <w:r>
              <w:rPr>
                <w:rFonts w:hint="cs"/>
                <w:rtl/>
              </w:rPr>
              <w:t xml:space="preserve">עו"ד, </w:t>
            </w:r>
            <w:r w:rsidR="00EA731D">
              <w:rPr>
                <w:rtl/>
              </w:rPr>
              <w:t>סגן היועץ המשפטי, משרד הפנים</w:t>
            </w:r>
          </w:p>
        </w:tc>
      </w:tr>
      <w:tr w:rsidR="00EA731D" w:rsidTr="00953E22">
        <w:tc>
          <w:tcPr>
            <w:tcW w:w="2333" w:type="dxa"/>
            <w:shd w:val="clear" w:color="auto" w:fill="auto"/>
          </w:tcPr>
          <w:p w:rsidR="00EA731D" w:rsidRDefault="00EA731D" w:rsidP="00DE5B80">
            <w:pPr>
              <w:ind w:firstLine="0"/>
              <w:rPr>
                <w:rtl/>
              </w:rPr>
            </w:pPr>
            <w:r>
              <w:rPr>
                <w:rtl/>
              </w:rPr>
              <w:t>אורלי ישי-גנץ</w:t>
            </w:r>
          </w:p>
        </w:tc>
        <w:tc>
          <w:tcPr>
            <w:tcW w:w="336" w:type="dxa"/>
            <w:shd w:val="clear" w:color="auto" w:fill="auto"/>
          </w:tcPr>
          <w:p w:rsidR="00EA731D" w:rsidRDefault="00EA731D" w:rsidP="00DE5B80">
            <w:pPr>
              <w:ind w:firstLine="0"/>
              <w:rPr>
                <w:rtl/>
              </w:rPr>
            </w:pPr>
            <w:r>
              <w:rPr>
                <w:rtl/>
              </w:rPr>
              <w:t>–</w:t>
            </w:r>
          </w:p>
        </w:tc>
        <w:tc>
          <w:tcPr>
            <w:tcW w:w="6629" w:type="dxa"/>
            <w:shd w:val="clear" w:color="auto" w:fill="auto"/>
          </w:tcPr>
          <w:p w:rsidR="00EA731D" w:rsidRDefault="00EA731D" w:rsidP="00953E22">
            <w:pPr>
              <w:ind w:firstLine="0"/>
              <w:rPr>
                <w:rtl/>
              </w:rPr>
            </w:pPr>
            <w:r>
              <w:rPr>
                <w:rtl/>
              </w:rPr>
              <w:t>עו"ד</w:t>
            </w:r>
            <w:r w:rsidR="00953E22">
              <w:rPr>
                <w:rFonts w:hint="cs"/>
                <w:rtl/>
              </w:rPr>
              <w:t>,</w:t>
            </w:r>
            <w:r>
              <w:rPr>
                <w:rtl/>
              </w:rPr>
              <w:t xml:space="preserve"> </w:t>
            </w:r>
            <w:r w:rsidR="00953E22">
              <w:rPr>
                <w:rFonts w:hint="cs"/>
                <w:rtl/>
              </w:rPr>
              <w:t>ה</w:t>
            </w:r>
            <w:r>
              <w:rPr>
                <w:rtl/>
              </w:rPr>
              <w:t>לשכה המשפטית</w:t>
            </w:r>
            <w:r w:rsidR="00953E22">
              <w:rPr>
                <w:rFonts w:hint="cs"/>
                <w:rtl/>
              </w:rPr>
              <w:t>,</w:t>
            </w:r>
            <w:r>
              <w:rPr>
                <w:rtl/>
              </w:rPr>
              <w:t xml:space="preserve"> אגף השכר והסכמי עבודה, משרד האוצר</w:t>
            </w:r>
          </w:p>
        </w:tc>
      </w:tr>
      <w:tr w:rsidR="00EA731D" w:rsidTr="00953E22">
        <w:tc>
          <w:tcPr>
            <w:tcW w:w="2333" w:type="dxa"/>
            <w:shd w:val="clear" w:color="auto" w:fill="auto"/>
          </w:tcPr>
          <w:p w:rsidR="00EA731D" w:rsidRDefault="00461301" w:rsidP="00DE5B80">
            <w:pPr>
              <w:ind w:firstLine="0"/>
              <w:rPr>
                <w:rtl/>
              </w:rPr>
            </w:pPr>
            <w:r>
              <w:rPr>
                <w:rtl/>
              </w:rPr>
              <w:t xml:space="preserve">מעיין </w:t>
            </w:r>
            <w:proofErr w:type="spellStart"/>
            <w:r>
              <w:rPr>
                <w:rtl/>
              </w:rPr>
              <w:t>ספיבק</w:t>
            </w:r>
            <w:proofErr w:type="spellEnd"/>
          </w:p>
        </w:tc>
        <w:tc>
          <w:tcPr>
            <w:tcW w:w="336" w:type="dxa"/>
            <w:shd w:val="clear" w:color="auto" w:fill="auto"/>
          </w:tcPr>
          <w:p w:rsidR="00EA731D" w:rsidRDefault="00EA731D" w:rsidP="00DE5B80">
            <w:pPr>
              <w:ind w:firstLine="0"/>
              <w:rPr>
                <w:rtl/>
              </w:rPr>
            </w:pPr>
            <w:r>
              <w:rPr>
                <w:rtl/>
              </w:rPr>
              <w:t>–</w:t>
            </w:r>
          </w:p>
        </w:tc>
        <w:tc>
          <w:tcPr>
            <w:tcW w:w="6629" w:type="dxa"/>
            <w:shd w:val="clear" w:color="auto" w:fill="auto"/>
          </w:tcPr>
          <w:p w:rsidR="00EA731D" w:rsidRDefault="00EA731D" w:rsidP="00953E22">
            <w:pPr>
              <w:ind w:firstLine="0"/>
              <w:rPr>
                <w:rtl/>
              </w:rPr>
            </w:pPr>
            <w:proofErr w:type="spellStart"/>
            <w:r>
              <w:rPr>
                <w:rtl/>
              </w:rPr>
              <w:t>רפרנטית</w:t>
            </w:r>
            <w:proofErr w:type="spellEnd"/>
            <w:r>
              <w:rPr>
                <w:rtl/>
              </w:rPr>
              <w:t xml:space="preserve"> פנים</w:t>
            </w:r>
            <w:r w:rsidR="00953E22">
              <w:rPr>
                <w:rFonts w:hint="cs"/>
                <w:rtl/>
              </w:rPr>
              <w:t>,</w:t>
            </w:r>
            <w:r>
              <w:rPr>
                <w:rtl/>
              </w:rPr>
              <w:t xml:space="preserve"> אגף התקציבים, משרד האוצר</w:t>
            </w:r>
          </w:p>
        </w:tc>
      </w:tr>
      <w:tr w:rsidR="00EA731D" w:rsidTr="00953E22">
        <w:tc>
          <w:tcPr>
            <w:tcW w:w="2333" w:type="dxa"/>
            <w:shd w:val="clear" w:color="auto" w:fill="auto"/>
          </w:tcPr>
          <w:p w:rsidR="00EA731D" w:rsidRDefault="00EA731D" w:rsidP="00DE5B80">
            <w:pPr>
              <w:ind w:firstLine="0"/>
              <w:rPr>
                <w:rtl/>
              </w:rPr>
            </w:pPr>
            <w:r>
              <w:rPr>
                <w:rtl/>
              </w:rPr>
              <w:t>איה דביר</w:t>
            </w:r>
          </w:p>
        </w:tc>
        <w:tc>
          <w:tcPr>
            <w:tcW w:w="336" w:type="dxa"/>
            <w:shd w:val="clear" w:color="auto" w:fill="auto"/>
          </w:tcPr>
          <w:p w:rsidR="00EA731D" w:rsidRDefault="00EA731D" w:rsidP="00DE5B80">
            <w:pPr>
              <w:ind w:firstLine="0"/>
              <w:rPr>
                <w:rtl/>
              </w:rPr>
            </w:pPr>
            <w:r>
              <w:rPr>
                <w:rtl/>
              </w:rPr>
              <w:t>–</w:t>
            </w:r>
          </w:p>
        </w:tc>
        <w:tc>
          <w:tcPr>
            <w:tcW w:w="6629" w:type="dxa"/>
            <w:shd w:val="clear" w:color="auto" w:fill="auto"/>
          </w:tcPr>
          <w:p w:rsidR="00EA731D" w:rsidRDefault="00953E22" w:rsidP="00DE5B80">
            <w:pPr>
              <w:ind w:firstLine="0"/>
              <w:rPr>
                <w:rtl/>
              </w:rPr>
            </w:pPr>
            <w:r>
              <w:rPr>
                <w:rFonts w:hint="cs"/>
                <w:rtl/>
              </w:rPr>
              <w:t>עו"ד, מחלקת ייעוץ וחקיקה</w:t>
            </w:r>
            <w:r w:rsidR="00EA731D">
              <w:rPr>
                <w:rtl/>
              </w:rPr>
              <w:t>, משרד המשפטים</w:t>
            </w:r>
          </w:p>
        </w:tc>
      </w:tr>
      <w:tr w:rsidR="00EA731D" w:rsidTr="00953E22">
        <w:tc>
          <w:tcPr>
            <w:tcW w:w="2333" w:type="dxa"/>
            <w:shd w:val="clear" w:color="auto" w:fill="auto"/>
          </w:tcPr>
          <w:p w:rsidR="00EA731D" w:rsidRDefault="00EA731D" w:rsidP="00DE5B80">
            <w:pPr>
              <w:ind w:firstLine="0"/>
              <w:rPr>
                <w:rtl/>
              </w:rPr>
            </w:pPr>
            <w:r>
              <w:rPr>
                <w:rtl/>
              </w:rPr>
              <w:t xml:space="preserve">יוסף </w:t>
            </w:r>
            <w:proofErr w:type="spellStart"/>
            <w:r>
              <w:rPr>
                <w:rtl/>
              </w:rPr>
              <w:t>פולסקי</w:t>
            </w:r>
            <w:proofErr w:type="spellEnd"/>
          </w:p>
        </w:tc>
        <w:tc>
          <w:tcPr>
            <w:tcW w:w="336" w:type="dxa"/>
            <w:shd w:val="clear" w:color="auto" w:fill="auto"/>
          </w:tcPr>
          <w:p w:rsidR="00EA731D" w:rsidRDefault="00EA731D" w:rsidP="00DE5B80">
            <w:pPr>
              <w:ind w:firstLine="0"/>
              <w:rPr>
                <w:rtl/>
              </w:rPr>
            </w:pPr>
            <w:r>
              <w:rPr>
                <w:rtl/>
              </w:rPr>
              <w:t>–</w:t>
            </w:r>
          </w:p>
        </w:tc>
        <w:tc>
          <w:tcPr>
            <w:tcW w:w="6629" w:type="dxa"/>
            <w:shd w:val="clear" w:color="auto" w:fill="auto"/>
          </w:tcPr>
          <w:p w:rsidR="00EA731D" w:rsidRDefault="00953E22" w:rsidP="00DE5B80">
            <w:pPr>
              <w:ind w:firstLine="0"/>
              <w:rPr>
                <w:rtl/>
              </w:rPr>
            </w:pPr>
            <w:r>
              <w:rPr>
                <w:rFonts w:hint="cs"/>
                <w:rtl/>
              </w:rPr>
              <w:t>עו"ד, ה</w:t>
            </w:r>
            <w:r w:rsidR="00EA731D">
              <w:rPr>
                <w:rtl/>
              </w:rPr>
              <w:t xml:space="preserve">לשכה </w:t>
            </w:r>
            <w:r>
              <w:rPr>
                <w:rFonts w:hint="cs"/>
                <w:rtl/>
              </w:rPr>
              <w:t>ה</w:t>
            </w:r>
            <w:r w:rsidR="00EA731D">
              <w:rPr>
                <w:rtl/>
              </w:rPr>
              <w:t>משפטית, המוסד לביטוח לאומי</w:t>
            </w:r>
          </w:p>
        </w:tc>
      </w:tr>
      <w:tr w:rsidR="00953E22" w:rsidTr="00953E22">
        <w:tc>
          <w:tcPr>
            <w:tcW w:w="2333" w:type="dxa"/>
            <w:shd w:val="clear" w:color="auto" w:fill="auto"/>
          </w:tcPr>
          <w:p w:rsidR="00953E22" w:rsidRDefault="00953E22" w:rsidP="00DE5B80">
            <w:pPr>
              <w:ind w:firstLine="0"/>
              <w:rPr>
                <w:rtl/>
              </w:rPr>
            </w:pPr>
            <w:r>
              <w:rPr>
                <w:rtl/>
              </w:rPr>
              <w:t>חגי פרנקל</w:t>
            </w:r>
          </w:p>
        </w:tc>
        <w:tc>
          <w:tcPr>
            <w:tcW w:w="336" w:type="dxa"/>
            <w:shd w:val="clear" w:color="auto" w:fill="auto"/>
          </w:tcPr>
          <w:p w:rsidR="00953E22" w:rsidRDefault="00953E22" w:rsidP="00DE5B80">
            <w:pPr>
              <w:ind w:firstLine="0"/>
              <w:rPr>
                <w:rtl/>
              </w:rPr>
            </w:pPr>
            <w:r>
              <w:rPr>
                <w:rtl/>
              </w:rPr>
              <w:t>–</w:t>
            </w:r>
          </w:p>
        </w:tc>
        <w:tc>
          <w:tcPr>
            <w:tcW w:w="6629" w:type="dxa"/>
            <w:shd w:val="clear" w:color="auto" w:fill="auto"/>
          </w:tcPr>
          <w:p w:rsidR="00953E22" w:rsidRDefault="00953E22" w:rsidP="00953E22">
            <w:pPr>
              <w:ind w:firstLine="0"/>
              <w:rPr>
                <w:rtl/>
              </w:rPr>
            </w:pPr>
            <w:r>
              <w:rPr>
                <w:rtl/>
              </w:rPr>
              <w:t>עו"ד</w:t>
            </w:r>
            <w:r>
              <w:rPr>
                <w:rFonts w:hint="cs"/>
                <w:rtl/>
              </w:rPr>
              <w:t>,</w:t>
            </w:r>
            <w:r>
              <w:rPr>
                <w:rtl/>
              </w:rPr>
              <w:t xml:space="preserve"> </w:t>
            </w:r>
            <w:r>
              <w:rPr>
                <w:rFonts w:hint="cs"/>
                <w:rtl/>
              </w:rPr>
              <w:t>ה</w:t>
            </w:r>
            <w:r>
              <w:rPr>
                <w:rtl/>
              </w:rPr>
              <w:t>לשכה המשפטית, המוסד לביטוח לאומי</w:t>
            </w:r>
          </w:p>
        </w:tc>
      </w:tr>
      <w:tr w:rsidR="00EA731D" w:rsidTr="00953E22">
        <w:tc>
          <w:tcPr>
            <w:tcW w:w="2333" w:type="dxa"/>
            <w:shd w:val="clear" w:color="auto" w:fill="auto"/>
          </w:tcPr>
          <w:p w:rsidR="00EA731D" w:rsidRDefault="00EA731D" w:rsidP="00DE5B80">
            <w:pPr>
              <w:ind w:firstLine="0"/>
              <w:rPr>
                <w:rtl/>
              </w:rPr>
            </w:pPr>
            <w:r>
              <w:rPr>
                <w:rtl/>
              </w:rPr>
              <w:t>גליה עידן</w:t>
            </w:r>
          </w:p>
        </w:tc>
        <w:tc>
          <w:tcPr>
            <w:tcW w:w="336" w:type="dxa"/>
            <w:shd w:val="clear" w:color="auto" w:fill="auto"/>
          </w:tcPr>
          <w:p w:rsidR="00EA731D" w:rsidRDefault="00EA731D" w:rsidP="00DE5B80">
            <w:pPr>
              <w:ind w:firstLine="0"/>
              <w:rPr>
                <w:rtl/>
              </w:rPr>
            </w:pPr>
            <w:r>
              <w:rPr>
                <w:rtl/>
              </w:rPr>
              <w:t>–</w:t>
            </w:r>
          </w:p>
        </w:tc>
        <w:tc>
          <w:tcPr>
            <w:tcW w:w="6629" w:type="dxa"/>
            <w:shd w:val="clear" w:color="auto" w:fill="auto"/>
          </w:tcPr>
          <w:p w:rsidR="00EA731D" w:rsidRDefault="00EA731D" w:rsidP="00DE5B80">
            <w:pPr>
              <w:ind w:firstLine="0"/>
              <w:rPr>
                <w:rtl/>
              </w:rPr>
            </w:pPr>
            <w:r>
              <w:rPr>
                <w:rtl/>
              </w:rPr>
              <w:t>מנהלת תחום מילואים, המוסד לביטוח לאומי</w:t>
            </w:r>
          </w:p>
        </w:tc>
      </w:tr>
      <w:tr w:rsidR="00953E22" w:rsidTr="00953E22">
        <w:tc>
          <w:tcPr>
            <w:tcW w:w="2333" w:type="dxa"/>
            <w:shd w:val="clear" w:color="auto" w:fill="auto"/>
          </w:tcPr>
          <w:p w:rsidR="00953E22" w:rsidRDefault="00953E22" w:rsidP="00DE5B80">
            <w:pPr>
              <w:ind w:firstLine="0"/>
              <w:rPr>
                <w:rtl/>
              </w:rPr>
            </w:pPr>
            <w:r>
              <w:rPr>
                <w:rFonts w:hint="cs"/>
                <w:rtl/>
              </w:rPr>
              <w:t>עדי עינב גולן</w:t>
            </w:r>
          </w:p>
        </w:tc>
        <w:tc>
          <w:tcPr>
            <w:tcW w:w="336" w:type="dxa"/>
            <w:shd w:val="clear" w:color="auto" w:fill="auto"/>
          </w:tcPr>
          <w:p w:rsidR="00953E22" w:rsidRDefault="00953E22" w:rsidP="00DE5B80">
            <w:pPr>
              <w:ind w:firstLine="0"/>
              <w:rPr>
                <w:rtl/>
              </w:rPr>
            </w:pPr>
            <w:r>
              <w:rPr>
                <w:rFonts w:hint="cs"/>
                <w:rtl/>
              </w:rPr>
              <w:t>–</w:t>
            </w:r>
          </w:p>
        </w:tc>
        <w:tc>
          <w:tcPr>
            <w:tcW w:w="6629" w:type="dxa"/>
            <w:shd w:val="clear" w:color="auto" w:fill="auto"/>
          </w:tcPr>
          <w:p w:rsidR="00953E22" w:rsidRDefault="00953E22" w:rsidP="00DE5B80">
            <w:pPr>
              <w:ind w:firstLine="0"/>
              <w:rPr>
                <w:rtl/>
              </w:rPr>
            </w:pPr>
            <w:r>
              <w:rPr>
                <w:rFonts w:hint="cs"/>
                <w:rtl/>
              </w:rPr>
              <w:t>המוסד לביטוח לאומי</w:t>
            </w:r>
          </w:p>
        </w:tc>
      </w:tr>
      <w:tr w:rsidR="001F4C89" w:rsidTr="00953E22">
        <w:tc>
          <w:tcPr>
            <w:tcW w:w="2333" w:type="dxa"/>
            <w:shd w:val="clear" w:color="auto" w:fill="auto"/>
          </w:tcPr>
          <w:p w:rsidR="001F4C89" w:rsidRDefault="001F4C89" w:rsidP="00DE5B80">
            <w:pPr>
              <w:ind w:firstLine="0"/>
              <w:rPr>
                <w:rtl/>
              </w:rPr>
            </w:pPr>
            <w:r>
              <w:rPr>
                <w:rFonts w:hint="cs"/>
                <w:rtl/>
              </w:rPr>
              <w:t xml:space="preserve">גדעון </w:t>
            </w:r>
            <w:proofErr w:type="spellStart"/>
            <w:r>
              <w:rPr>
                <w:rFonts w:hint="cs"/>
                <w:rtl/>
              </w:rPr>
              <w:t>זעירא</w:t>
            </w:r>
            <w:proofErr w:type="spellEnd"/>
          </w:p>
        </w:tc>
        <w:tc>
          <w:tcPr>
            <w:tcW w:w="336" w:type="dxa"/>
            <w:shd w:val="clear" w:color="auto" w:fill="auto"/>
          </w:tcPr>
          <w:p w:rsidR="001F4C89" w:rsidRDefault="001F4C89" w:rsidP="00DE5B80">
            <w:pPr>
              <w:ind w:firstLine="0"/>
              <w:rPr>
                <w:rtl/>
              </w:rPr>
            </w:pPr>
            <w:r>
              <w:rPr>
                <w:rFonts w:hint="cs"/>
                <w:rtl/>
              </w:rPr>
              <w:t>–</w:t>
            </w:r>
          </w:p>
        </w:tc>
        <w:tc>
          <w:tcPr>
            <w:tcW w:w="6629" w:type="dxa"/>
            <w:shd w:val="clear" w:color="auto" w:fill="auto"/>
          </w:tcPr>
          <w:p w:rsidR="001F4C89" w:rsidRDefault="001F4C89" w:rsidP="00DE5B80">
            <w:pPr>
              <w:ind w:firstLine="0"/>
              <w:rPr>
                <w:rtl/>
              </w:rPr>
            </w:pPr>
            <w:r>
              <w:rPr>
                <w:rFonts w:hint="cs"/>
                <w:rtl/>
              </w:rPr>
              <w:t xml:space="preserve">מרכז המחקר והמידע של הכנסת </w:t>
            </w:r>
          </w:p>
        </w:tc>
      </w:tr>
      <w:tr w:rsidR="00EA731D" w:rsidTr="00953E22">
        <w:tc>
          <w:tcPr>
            <w:tcW w:w="2333" w:type="dxa"/>
            <w:shd w:val="clear" w:color="auto" w:fill="auto"/>
          </w:tcPr>
          <w:p w:rsidR="00EA731D" w:rsidRDefault="00EA731D" w:rsidP="00DE5B80">
            <w:pPr>
              <w:ind w:firstLine="0"/>
              <w:rPr>
                <w:rtl/>
              </w:rPr>
            </w:pPr>
            <w:r>
              <w:rPr>
                <w:rtl/>
              </w:rPr>
              <w:t>ורד וייץ</w:t>
            </w:r>
          </w:p>
        </w:tc>
        <w:tc>
          <w:tcPr>
            <w:tcW w:w="336" w:type="dxa"/>
            <w:shd w:val="clear" w:color="auto" w:fill="auto"/>
          </w:tcPr>
          <w:p w:rsidR="00EA731D" w:rsidRDefault="00EA731D" w:rsidP="00DE5B80">
            <w:pPr>
              <w:ind w:firstLine="0"/>
              <w:rPr>
                <w:rtl/>
              </w:rPr>
            </w:pPr>
            <w:r>
              <w:rPr>
                <w:rtl/>
              </w:rPr>
              <w:t>–</w:t>
            </w:r>
          </w:p>
        </w:tc>
        <w:tc>
          <w:tcPr>
            <w:tcW w:w="6629" w:type="dxa"/>
            <w:shd w:val="clear" w:color="auto" w:fill="auto"/>
          </w:tcPr>
          <w:p w:rsidR="00EA731D" w:rsidRDefault="00EA731D" w:rsidP="00953E22">
            <w:pPr>
              <w:ind w:firstLine="0"/>
              <w:rPr>
                <w:rtl/>
              </w:rPr>
            </w:pPr>
            <w:r>
              <w:rPr>
                <w:rtl/>
              </w:rPr>
              <w:t>עו"ד</w:t>
            </w:r>
            <w:r w:rsidR="00953E22">
              <w:rPr>
                <w:rFonts w:hint="cs"/>
                <w:rtl/>
              </w:rPr>
              <w:t>,</w:t>
            </w:r>
            <w:r>
              <w:rPr>
                <w:rtl/>
              </w:rPr>
              <w:t xml:space="preserve"> </w:t>
            </w:r>
            <w:r w:rsidR="00953E22">
              <w:rPr>
                <w:rFonts w:hint="cs"/>
                <w:rtl/>
              </w:rPr>
              <w:t>ה</w:t>
            </w:r>
            <w:r>
              <w:rPr>
                <w:rtl/>
              </w:rPr>
              <w:t>אגף לאיגוד מקצועי, ההסתדרות החדשה</w:t>
            </w:r>
          </w:p>
        </w:tc>
      </w:tr>
      <w:tr w:rsidR="00EA731D" w:rsidTr="00953E22">
        <w:tc>
          <w:tcPr>
            <w:tcW w:w="2333" w:type="dxa"/>
            <w:shd w:val="clear" w:color="auto" w:fill="auto"/>
          </w:tcPr>
          <w:p w:rsidR="00EA731D" w:rsidRDefault="00EA731D" w:rsidP="00DE5B80">
            <w:pPr>
              <w:ind w:firstLine="0"/>
              <w:rPr>
                <w:rtl/>
              </w:rPr>
            </w:pPr>
            <w:r>
              <w:rPr>
                <w:rtl/>
              </w:rPr>
              <w:t>אורי בן יהודה</w:t>
            </w:r>
          </w:p>
        </w:tc>
        <w:tc>
          <w:tcPr>
            <w:tcW w:w="336" w:type="dxa"/>
            <w:shd w:val="clear" w:color="auto" w:fill="auto"/>
          </w:tcPr>
          <w:p w:rsidR="00EA731D" w:rsidRDefault="00EA731D" w:rsidP="00DE5B80">
            <w:pPr>
              <w:ind w:firstLine="0"/>
              <w:rPr>
                <w:rtl/>
              </w:rPr>
            </w:pPr>
            <w:r>
              <w:rPr>
                <w:rtl/>
              </w:rPr>
              <w:t>–</w:t>
            </w:r>
          </w:p>
        </w:tc>
        <w:tc>
          <w:tcPr>
            <w:tcW w:w="6629" w:type="dxa"/>
            <w:shd w:val="clear" w:color="auto" w:fill="auto"/>
          </w:tcPr>
          <w:p w:rsidR="00EA731D" w:rsidRDefault="00EA731D" w:rsidP="00DE5B80">
            <w:pPr>
              <w:ind w:firstLine="0"/>
              <w:rPr>
                <w:rtl/>
              </w:rPr>
            </w:pPr>
            <w:r>
              <w:rPr>
                <w:rtl/>
              </w:rPr>
              <w:t>ראש תחום ביטחון וחירום, מרכז המועצות האזוריות</w:t>
            </w:r>
          </w:p>
        </w:tc>
      </w:tr>
      <w:tr w:rsidR="00953E22" w:rsidTr="00953E22">
        <w:tc>
          <w:tcPr>
            <w:tcW w:w="2333" w:type="dxa"/>
            <w:shd w:val="clear" w:color="auto" w:fill="auto"/>
          </w:tcPr>
          <w:p w:rsidR="00953E22" w:rsidRDefault="00953E22" w:rsidP="00DE5B80">
            <w:pPr>
              <w:ind w:firstLine="0"/>
              <w:rPr>
                <w:rtl/>
              </w:rPr>
            </w:pPr>
            <w:r>
              <w:rPr>
                <w:rFonts w:hint="cs"/>
                <w:rtl/>
              </w:rPr>
              <w:t xml:space="preserve">דן </w:t>
            </w:r>
            <w:proofErr w:type="spellStart"/>
            <w:r>
              <w:rPr>
                <w:rFonts w:hint="cs"/>
                <w:rtl/>
              </w:rPr>
              <w:t>קידרון</w:t>
            </w:r>
            <w:proofErr w:type="spellEnd"/>
          </w:p>
        </w:tc>
        <w:tc>
          <w:tcPr>
            <w:tcW w:w="336" w:type="dxa"/>
            <w:shd w:val="clear" w:color="auto" w:fill="auto"/>
          </w:tcPr>
          <w:p w:rsidR="00953E22" w:rsidRDefault="00953E22" w:rsidP="00DE5B80">
            <w:pPr>
              <w:ind w:firstLine="0"/>
              <w:rPr>
                <w:rtl/>
              </w:rPr>
            </w:pPr>
            <w:r>
              <w:rPr>
                <w:rFonts w:hint="cs"/>
                <w:rtl/>
              </w:rPr>
              <w:t>–</w:t>
            </w:r>
          </w:p>
        </w:tc>
        <w:tc>
          <w:tcPr>
            <w:tcW w:w="6629" w:type="dxa"/>
            <w:shd w:val="clear" w:color="auto" w:fill="auto"/>
          </w:tcPr>
          <w:p w:rsidR="00953E22" w:rsidRDefault="00953E22" w:rsidP="00DE5B80">
            <w:pPr>
              <w:ind w:firstLine="0"/>
              <w:rPr>
                <w:rtl/>
              </w:rPr>
            </w:pPr>
            <w:r>
              <w:rPr>
                <w:rFonts w:hint="cs"/>
                <w:rtl/>
              </w:rPr>
              <w:t>עוזר של משה בר, תנו יד לחירש ונכים למען נכים</w:t>
            </w:r>
          </w:p>
        </w:tc>
      </w:tr>
    </w:tbl>
    <w:p w:rsidR="00E64116" w:rsidRDefault="00E64116" w:rsidP="00DE5B80">
      <w:pPr>
        <w:ind w:firstLine="0"/>
        <w:rPr>
          <w:rtl/>
        </w:rPr>
      </w:pPr>
    </w:p>
    <w:p w:rsidR="001F4C89" w:rsidRDefault="001F4C89" w:rsidP="00DE5B80">
      <w:pPr>
        <w:ind w:firstLine="0"/>
        <w:rPr>
          <w:rtl/>
        </w:rPr>
      </w:pPr>
    </w:p>
    <w:p w:rsidR="001F4C89" w:rsidRDefault="001F4C89" w:rsidP="00DE5B80">
      <w:pPr>
        <w:ind w:firstLine="0"/>
        <w:rPr>
          <w:rtl/>
        </w:rPr>
      </w:pPr>
    </w:p>
    <w:p w:rsidR="001F4C89" w:rsidRDefault="001F4C89" w:rsidP="00DE5B80">
      <w:pPr>
        <w:ind w:firstLine="0"/>
        <w:rPr>
          <w:rtl/>
        </w:rPr>
      </w:pPr>
    </w:p>
    <w:p w:rsidR="001F4C89" w:rsidRDefault="001F4C89" w:rsidP="00DE5B80">
      <w:pPr>
        <w:ind w:firstLine="0"/>
        <w:rPr>
          <w:rtl/>
        </w:rPr>
      </w:pPr>
    </w:p>
    <w:p w:rsidR="001F4C89" w:rsidRDefault="001F4C89" w:rsidP="00DE5B80">
      <w:pPr>
        <w:ind w:firstLine="0"/>
        <w:rPr>
          <w:rtl/>
        </w:rPr>
      </w:pPr>
    </w:p>
    <w:p w:rsidR="001F4C89" w:rsidRDefault="001F4C8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A731D" w:rsidP="00D40A29">
      <w:pPr>
        <w:ind w:firstLine="0"/>
      </w:pPr>
      <w:r>
        <w:rPr>
          <w:rtl/>
        </w:rPr>
        <w:t>נעה בן שבת</w:t>
      </w:r>
    </w:p>
    <w:p w:rsidR="00E64116" w:rsidRDefault="001E592F" w:rsidP="00DE5B80">
      <w:pPr>
        <w:ind w:firstLine="0"/>
        <w:rPr>
          <w:rtl/>
        </w:rPr>
      </w:pPr>
      <w:r>
        <w:rPr>
          <w:rFonts w:hint="cs"/>
          <w:rtl/>
        </w:rPr>
        <w:t xml:space="preserve">דניאל </w:t>
      </w:r>
      <w:proofErr w:type="spellStart"/>
      <w:r>
        <w:rPr>
          <w:rFonts w:hint="cs"/>
          <w:rtl/>
        </w:rPr>
        <w:t>בלמס</w:t>
      </w:r>
      <w:proofErr w:type="spellEnd"/>
      <w:r>
        <w:rPr>
          <w:rFonts w:hint="cs"/>
          <w:rtl/>
        </w:rPr>
        <w:t xml:space="preserve"> (מתמחה)</w:t>
      </w:r>
    </w:p>
    <w:p w:rsidR="001E592F" w:rsidRPr="008713A4" w:rsidRDefault="001E592F"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A731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A731D" w:rsidP="008320F6">
      <w:pPr>
        <w:ind w:firstLine="0"/>
        <w:rPr>
          <w:rtl/>
        </w:rPr>
      </w:pPr>
      <w:r>
        <w:rPr>
          <w:rtl/>
        </w:rPr>
        <w:t>אירית שלהבת</w:t>
      </w:r>
    </w:p>
    <w:p w:rsidR="00EA731D" w:rsidRDefault="00EA731D">
      <w:pPr>
        <w:bidi w:val="0"/>
        <w:spacing w:line="240" w:lineRule="auto"/>
        <w:ind w:firstLine="0"/>
        <w:jc w:val="left"/>
        <w:rPr>
          <w:rtl/>
        </w:rPr>
      </w:pPr>
    </w:p>
    <w:p w:rsidR="001F4C89" w:rsidRDefault="001F4C89">
      <w:pPr>
        <w:bidi w:val="0"/>
        <w:spacing w:line="240" w:lineRule="auto"/>
        <w:ind w:firstLine="0"/>
        <w:jc w:val="left"/>
        <w:rPr>
          <w:rStyle w:val="TagStyle"/>
          <w:rFonts w:ascii="David" w:hAnsi="David"/>
          <w:b w:val="0"/>
          <w:bCs/>
          <w:vanish w:val="0"/>
          <w:u w:val="single"/>
          <w:rtl/>
        </w:rPr>
      </w:pPr>
      <w:bookmarkStart w:id="1" w:name="ET_subject_615246_2"/>
      <w:r>
        <w:rPr>
          <w:rStyle w:val="TagStyle"/>
          <w:vanish w:val="0"/>
          <w:rtl/>
        </w:rPr>
        <w:lastRenderedPageBreak/>
        <w:br w:type="page"/>
      </w:r>
    </w:p>
    <w:p w:rsidR="00EA731D" w:rsidRDefault="00EA731D" w:rsidP="0070486C">
      <w:pPr>
        <w:pStyle w:val="a6"/>
        <w:keepNext/>
        <w:rPr>
          <w:rtl/>
        </w:rPr>
      </w:pPr>
      <w:r w:rsidRPr="00EA731D">
        <w:rPr>
          <w:rStyle w:val="TagStyle"/>
          <w:rtl/>
        </w:rPr>
        <w:t xml:space="preserve"> &lt;&lt; נושא &gt;&gt; </w:t>
      </w:r>
      <w:r>
        <w:rPr>
          <w:rtl/>
        </w:rPr>
        <w:t xml:space="preserve">הצעת חוק שירות עבודה בשעת-חירום (תיקון </w:t>
      </w:r>
      <w:r w:rsidR="0070486C">
        <w:rPr>
          <w:rFonts w:hint="cs"/>
          <w:rtl/>
        </w:rPr>
        <w:t>–</w:t>
      </w:r>
      <w:r>
        <w:rPr>
          <w:rtl/>
        </w:rPr>
        <w:t xml:space="preserve"> צוותי חירום יישוביים), התשע"ח-2018,  פ/4987/20, הצעת ח"כ חיים ילין</w:t>
      </w:r>
      <w:r w:rsidRPr="00EA731D">
        <w:rPr>
          <w:rStyle w:val="TagStyle"/>
          <w:rtl/>
        </w:rPr>
        <w:t xml:space="preserve"> &lt;&lt; נושא &gt;&gt;</w:t>
      </w:r>
      <w:r>
        <w:rPr>
          <w:rtl/>
        </w:rPr>
        <w:t xml:space="preserve"> </w:t>
      </w:r>
      <w:bookmarkEnd w:id="1"/>
    </w:p>
    <w:p w:rsidR="00EA731D" w:rsidRDefault="00EA731D" w:rsidP="00EA731D">
      <w:pPr>
        <w:pStyle w:val="KeepWithNext"/>
        <w:rPr>
          <w:rtl/>
        </w:rPr>
      </w:pPr>
    </w:p>
    <w:p w:rsidR="00EA731D" w:rsidRDefault="00EA731D" w:rsidP="00EA731D">
      <w:pPr>
        <w:rPr>
          <w:rtl/>
        </w:rPr>
      </w:pPr>
    </w:p>
    <w:p w:rsidR="00F24FD2" w:rsidRDefault="00F24FD2" w:rsidP="00F24FD2">
      <w:pPr>
        <w:pStyle w:val="af6"/>
        <w:keepNext/>
        <w:rPr>
          <w:rtl/>
        </w:rPr>
      </w:pPr>
      <w:r>
        <w:rPr>
          <w:rtl/>
        </w:rPr>
        <w:t xml:space="preserve">היו"ר אלי </w:t>
      </w:r>
      <w:proofErr w:type="spellStart"/>
      <w:r>
        <w:rPr>
          <w:rtl/>
        </w:rPr>
        <w:t>אלאלוף</w:t>
      </w:r>
      <w:proofErr w:type="spellEnd"/>
      <w:r>
        <w:rPr>
          <w:rtl/>
        </w:rPr>
        <w:t>:</w:t>
      </w:r>
    </w:p>
    <w:p w:rsidR="00F24FD2" w:rsidRDefault="00F24FD2" w:rsidP="00F24FD2">
      <w:pPr>
        <w:pStyle w:val="KeepWithNext"/>
        <w:rPr>
          <w:rtl/>
        </w:rPr>
      </w:pPr>
    </w:p>
    <w:p w:rsidR="00EA731D" w:rsidRDefault="0070486C" w:rsidP="00BD583B">
      <w:pPr>
        <w:rPr>
          <w:rtl/>
        </w:rPr>
      </w:pPr>
      <w:r>
        <w:rPr>
          <w:rFonts w:hint="cs"/>
          <w:rtl/>
        </w:rPr>
        <w:t xml:space="preserve">אני מתכבד לפתוח את ישיבת הוועדה. היום 20 בנובמבר 2018, י"ב בכסלו </w:t>
      </w:r>
      <w:proofErr w:type="spellStart"/>
      <w:r>
        <w:rPr>
          <w:rFonts w:hint="cs"/>
          <w:rtl/>
        </w:rPr>
        <w:t>התשע"ט</w:t>
      </w:r>
      <w:proofErr w:type="spellEnd"/>
      <w:r>
        <w:rPr>
          <w:rFonts w:hint="cs"/>
          <w:rtl/>
        </w:rPr>
        <w:t xml:space="preserve"> </w:t>
      </w:r>
      <w:bookmarkStart w:id="2" w:name="_ETM_Q1_177408"/>
      <w:bookmarkEnd w:id="2"/>
      <w:r>
        <w:rPr>
          <w:rFonts w:hint="cs"/>
          <w:rtl/>
        </w:rPr>
        <w:t xml:space="preserve">והשעה 11:04. אנחנו ממשיכים בדיון על הצעת חוק שירות עבודה בשעת חירום (תיקון </w:t>
      </w:r>
      <w:r>
        <w:rPr>
          <w:rtl/>
        </w:rPr>
        <w:t>–</w:t>
      </w:r>
      <w:r>
        <w:rPr>
          <w:rFonts w:hint="cs"/>
          <w:rtl/>
        </w:rPr>
        <w:t xml:space="preserve"> צוותי חירום יישוביים), התשע"ח-2018 </w:t>
      </w:r>
      <w:r>
        <w:rPr>
          <w:rtl/>
        </w:rPr>
        <w:t>–</w:t>
      </w:r>
      <w:r>
        <w:rPr>
          <w:rFonts w:hint="cs"/>
          <w:rtl/>
        </w:rPr>
        <w:t xml:space="preserve"> המתנדבים של חיים ילין, הצעת </w:t>
      </w:r>
      <w:bookmarkStart w:id="3" w:name="_ETM_Q1_193740"/>
      <w:bookmarkEnd w:id="3"/>
      <w:r>
        <w:rPr>
          <w:rFonts w:hint="cs"/>
          <w:rtl/>
        </w:rPr>
        <w:t xml:space="preserve">חוק שלך. אנחנו נמשיך בקריאתה כפי שסיכמנו. הנקודה המרכזית שנמצאת במחלוקת היא לגבי מספר המתנדבים. כדאי שנסגור את זה. </w:t>
      </w:r>
    </w:p>
    <w:p w:rsidR="0070486C" w:rsidRDefault="0070486C" w:rsidP="0070486C">
      <w:pPr>
        <w:rPr>
          <w:rtl/>
        </w:rPr>
      </w:pPr>
    </w:p>
    <w:p w:rsidR="0070486C" w:rsidRDefault="0070486C" w:rsidP="0070486C">
      <w:pPr>
        <w:rPr>
          <w:rtl/>
        </w:rPr>
      </w:pPr>
      <w:r>
        <w:rPr>
          <w:rFonts w:hint="cs"/>
          <w:rtl/>
        </w:rPr>
        <w:t>בבקשה, היועצת המשפטית שלנו.</w:t>
      </w:r>
    </w:p>
    <w:p w:rsidR="00EA731D" w:rsidRDefault="00EA731D" w:rsidP="00EA731D">
      <w:pPr>
        <w:rPr>
          <w:rtl/>
        </w:rPr>
      </w:pPr>
    </w:p>
    <w:p w:rsidR="00F24FD2" w:rsidRDefault="00F24FD2" w:rsidP="00F24FD2">
      <w:pPr>
        <w:pStyle w:val="a4"/>
        <w:keepNext/>
        <w:rPr>
          <w:rtl/>
        </w:rPr>
      </w:pPr>
      <w:r>
        <w:rPr>
          <w:rtl/>
        </w:rPr>
        <w:t>נעה בן שבת:</w:t>
      </w:r>
    </w:p>
    <w:p w:rsidR="00F24FD2" w:rsidRDefault="00F24FD2" w:rsidP="00F24FD2">
      <w:pPr>
        <w:pStyle w:val="KeepWithNext"/>
        <w:rPr>
          <w:rtl/>
        </w:rPr>
      </w:pPr>
    </w:p>
    <w:p w:rsidR="00EA731D" w:rsidRDefault="0070486C" w:rsidP="00EA731D">
      <w:pPr>
        <w:rPr>
          <w:rtl/>
        </w:rPr>
      </w:pPr>
      <w:r>
        <w:rPr>
          <w:rFonts w:hint="cs"/>
          <w:rtl/>
        </w:rPr>
        <w:t xml:space="preserve">אדוני, מאז הדיון הקודם </w:t>
      </w:r>
      <w:bookmarkStart w:id="4" w:name="_ETM_Q1_216491"/>
      <w:bookmarkEnd w:id="4"/>
      <w:r>
        <w:rPr>
          <w:rFonts w:hint="cs"/>
          <w:rtl/>
        </w:rPr>
        <w:t xml:space="preserve">התקבלו כל מיני הערות, כמה מהן גם לגבי החלק הראשון שהתייחסנו אליו כבר, בנושא ההגנה מפני פיטורים. ברשותך, אדוני, אולי נציג אותן. </w:t>
      </w:r>
    </w:p>
    <w:p w:rsidR="0070486C" w:rsidRDefault="0070486C" w:rsidP="00EA731D">
      <w:pPr>
        <w:rPr>
          <w:rtl/>
        </w:rPr>
      </w:pPr>
      <w:bookmarkStart w:id="5" w:name="_ETM_Q1_232615"/>
      <w:bookmarkEnd w:id="5"/>
    </w:p>
    <w:p w:rsidR="0070486C" w:rsidRDefault="0070486C" w:rsidP="00EA731D">
      <w:pPr>
        <w:rPr>
          <w:rtl/>
        </w:rPr>
      </w:pPr>
      <w:bookmarkStart w:id="6" w:name="_ETM_Q1_232957"/>
      <w:bookmarkEnd w:id="6"/>
      <w:r>
        <w:rPr>
          <w:rFonts w:hint="cs"/>
          <w:rtl/>
        </w:rPr>
        <w:t xml:space="preserve">דבר ראשון, משרד הביטחון ביקש שאנחנו לא נגיד </w:t>
      </w:r>
      <w:r>
        <w:rPr>
          <w:rtl/>
        </w:rPr>
        <w:t>–</w:t>
      </w:r>
      <w:r>
        <w:rPr>
          <w:rFonts w:hint="cs"/>
          <w:rtl/>
        </w:rPr>
        <w:t xml:space="preserve"> דובר על כך שראש המועצה יקבע את ההוראות בהסכמת </w:t>
      </w:r>
      <w:bookmarkStart w:id="7" w:name="_ETM_Q1_245492"/>
      <w:bookmarkEnd w:id="7"/>
      <w:r>
        <w:rPr>
          <w:rFonts w:hint="cs"/>
          <w:rtl/>
        </w:rPr>
        <w:t xml:space="preserve">שר הביטחון או השר לביטחון פנים או מי שהם הסמיכו לכך. </w:t>
      </w:r>
      <w:bookmarkStart w:id="8" w:name="_ETM_Q1_249073"/>
      <w:bookmarkEnd w:id="8"/>
      <w:r>
        <w:rPr>
          <w:rFonts w:hint="cs"/>
          <w:rtl/>
        </w:rPr>
        <w:t xml:space="preserve">הם ביקשו שמראש לא נפנה אל השרים אלא נפנה </w:t>
      </w:r>
      <w:bookmarkStart w:id="9" w:name="_ETM_Q1_256945"/>
      <w:bookmarkEnd w:id="9"/>
      <w:r>
        <w:rPr>
          <w:rFonts w:hint="cs"/>
          <w:rtl/>
        </w:rPr>
        <w:t xml:space="preserve">לקצין בכיר שהסמיך שר הביטחון או לקצין משטרה בכיר שהסמיך </w:t>
      </w:r>
      <w:bookmarkStart w:id="10" w:name="_ETM_Q1_258443"/>
      <w:bookmarkEnd w:id="10"/>
      <w:r>
        <w:rPr>
          <w:rFonts w:hint="cs"/>
          <w:rtl/>
        </w:rPr>
        <w:t xml:space="preserve">השר לביטחון פנים, לפי העניין. </w:t>
      </w:r>
    </w:p>
    <w:p w:rsidR="0070486C" w:rsidRDefault="0070486C" w:rsidP="00EA731D">
      <w:pPr>
        <w:rPr>
          <w:rtl/>
        </w:rPr>
      </w:pPr>
    </w:p>
    <w:p w:rsidR="005C3919" w:rsidRDefault="005C3919" w:rsidP="005C3919">
      <w:pPr>
        <w:pStyle w:val="af6"/>
        <w:keepNext/>
        <w:rPr>
          <w:rtl/>
        </w:rPr>
      </w:pPr>
      <w:r>
        <w:rPr>
          <w:rtl/>
        </w:rPr>
        <w:t xml:space="preserve">היו"ר אלי </w:t>
      </w:r>
      <w:proofErr w:type="spellStart"/>
      <w:r>
        <w:rPr>
          <w:rtl/>
        </w:rPr>
        <w:t>אלאלוף</w:t>
      </w:r>
      <w:proofErr w:type="spellEnd"/>
      <w:r>
        <w:rPr>
          <w:rtl/>
        </w:rPr>
        <w:t>:</w:t>
      </w:r>
    </w:p>
    <w:p w:rsidR="005C3919" w:rsidRDefault="005C3919" w:rsidP="005C3919">
      <w:pPr>
        <w:pStyle w:val="KeepWithNext"/>
        <w:rPr>
          <w:rtl/>
        </w:rPr>
      </w:pPr>
    </w:p>
    <w:p w:rsidR="005C3919" w:rsidRDefault="005C3919" w:rsidP="00582CA0">
      <w:pPr>
        <w:rPr>
          <w:rtl/>
        </w:rPr>
      </w:pPr>
      <w:r>
        <w:rPr>
          <w:rFonts w:hint="cs"/>
          <w:rtl/>
        </w:rPr>
        <w:t xml:space="preserve">אני חושב שאין צורך בוויכוח. בואו </w:t>
      </w:r>
      <w:bookmarkStart w:id="11" w:name="_ETM_Q1_273080"/>
      <w:bookmarkEnd w:id="11"/>
      <w:r>
        <w:rPr>
          <w:rFonts w:hint="cs"/>
          <w:rtl/>
        </w:rPr>
        <w:t xml:space="preserve">נקבל את הבקשה. </w:t>
      </w:r>
    </w:p>
    <w:p w:rsidR="00EA731D" w:rsidRDefault="00EA731D" w:rsidP="00EA731D">
      <w:pPr>
        <w:rPr>
          <w:rtl/>
        </w:rPr>
      </w:pPr>
    </w:p>
    <w:p w:rsidR="00EA731D" w:rsidRDefault="00EA731D" w:rsidP="00EA731D">
      <w:pPr>
        <w:pStyle w:val="a4"/>
        <w:keepNext/>
        <w:rPr>
          <w:rtl/>
        </w:rPr>
      </w:pPr>
      <w:bookmarkStart w:id="12" w:name="ET_speaker_5283_5"/>
      <w:r w:rsidRPr="00EA731D">
        <w:rPr>
          <w:rStyle w:val="TagStyle"/>
          <w:rtl/>
        </w:rPr>
        <w:t xml:space="preserve"> &lt;&lt; דובר &gt;&gt; </w:t>
      </w:r>
      <w:r>
        <w:rPr>
          <w:rtl/>
        </w:rPr>
        <w:t>חיים ילין (יש עתיד):</w:t>
      </w:r>
      <w:r w:rsidRPr="00EA731D">
        <w:rPr>
          <w:rStyle w:val="TagStyle"/>
          <w:rtl/>
        </w:rPr>
        <w:t xml:space="preserve"> &lt;&lt; דובר &gt;&gt;</w:t>
      </w:r>
      <w:r>
        <w:rPr>
          <w:rtl/>
        </w:rPr>
        <w:t xml:space="preserve"> </w:t>
      </w:r>
      <w:bookmarkEnd w:id="12"/>
    </w:p>
    <w:p w:rsidR="00EA731D" w:rsidRDefault="00EA731D" w:rsidP="00EA731D">
      <w:pPr>
        <w:pStyle w:val="KeepWithNext"/>
        <w:rPr>
          <w:rtl/>
        </w:rPr>
      </w:pPr>
    </w:p>
    <w:p w:rsidR="00EA731D" w:rsidRDefault="005C3919" w:rsidP="00EA731D">
      <w:pPr>
        <w:rPr>
          <w:rtl/>
        </w:rPr>
      </w:pPr>
      <w:r>
        <w:rPr>
          <w:rFonts w:hint="cs"/>
          <w:rtl/>
        </w:rPr>
        <w:t xml:space="preserve">ראיתי את כל הדיונים שלכם. על זה </w:t>
      </w:r>
      <w:bookmarkStart w:id="13" w:name="_ETM_Q1_276180"/>
      <w:bookmarkEnd w:id="13"/>
      <w:r>
        <w:rPr>
          <w:rFonts w:hint="cs"/>
          <w:rtl/>
        </w:rPr>
        <w:t xml:space="preserve">אני ממש מברך. כלומר: תרוצו. להיפך. </w:t>
      </w:r>
    </w:p>
    <w:p w:rsidR="00EA731D" w:rsidRDefault="00EA731D" w:rsidP="00EA731D">
      <w:pPr>
        <w:rPr>
          <w:rtl/>
        </w:rPr>
      </w:pPr>
    </w:p>
    <w:p w:rsidR="00EA731D" w:rsidRDefault="00EA731D" w:rsidP="00EA731D">
      <w:pPr>
        <w:pStyle w:val="a4"/>
        <w:keepNext/>
        <w:rPr>
          <w:rtl/>
        </w:rPr>
      </w:pPr>
      <w:bookmarkStart w:id="14" w:name="ET_speaker_נעה_בן_שבת_6"/>
      <w:r w:rsidRPr="00EA731D">
        <w:rPr>
          <w:rStyle w:val="TagStyle"/>
          <w:rtl/>
        </w:rPr>
        <w:t xml:space="preserve"> &lt;&lt; דובר &gt;&gt; </w:t>
      </w:r>
      <w:r>
        <w:rPr>
          <w:rtl/>
        </w:rPr>
        <w:t>נעה בן שבת:</w:t>
      </w:r>
      <w:r w:rsidRPr="00EA731D">
        <w:rPr>
          <w:rStyle w:val="TagStyle"/>
          <w:rtl/>
        </w:rPr>
        <w:t xml:space="preserve"> &lt;&lt; דובר &gt;&gt;</w:t>
      </w:r>
      <w:r>
        <w:rPr>
          <w:rtl/>
        </w:rPr>
        <w:t xml:space="preserve"> </w:t>
      </w:r>
      <w:bookmarkEnd w:id="14"/>
    </w:p>
    <w:p w:rsidR="00EA731D" w:rsidRDefault="00EA731D" w:rsidP="00EA731D">
      <w:pPr>
        <w:pStyle w:val="KeepWithNext"/>
        <w:rPr>
          <w:rtl/>
        </w:rPr>
      </w:pPr>
    </w:p>
    <w:p w:rsidR="00EA731D" w:rsidRDefault="005C3919" w:rsidP="005C3919">
      <w:pPr>
        <w:rPr>
          <w:rtl/>
        </w:rPr>
      </w:pPr>
      <w:r>
        <w:rPr>
          <w:rFonts w:hint="cs"/>
          <w:rtl/>
        </w:rPr>
        <w:t xml:space="preserve">במילים "לפי העניין" כמובן </w:t>
      </w:r>
      <w:bookmarkStart w:id="15" w:name="_ETM_Q1_284031"/>
      <w:bookmarkEnd w:id="15"/>
      <w:r>
        <w:rPr>
          <w:rFonts w:hint="cs"/>
          <w:rtl/>
        </w:rPr>
        <w:t xml:space="preserve">הכוונה היא, אנחנו רוצים להגיד שיפנו לקצין המשטרה כל אימת שמדובר באירועים אזרחיים, וכאשר מדובר בעניינים צבאיים יפנו כמובן לאנשי </w:t>
      </w:r>
      <w:bookmarkStart w:id="16" w:name="_ETM_Q1_298388"/>
      <w:bookmarkEnd w:id="16"/>
      <w:r>
        <w:rPr>
          <w:rFonts w:hint="cs"/>
          <w:rtl/>
        </w:rPr>
        <w:t xml:space="preserve">הצבא. המשרד לביטחון פנים הציע להגיד שלצבא פונים בעניינים מלחמתיים. אני לא יודעת אם זה באמת הגדרה נכונה, ואם </w:t>
      </w:r>
      <w:bookmarkStart w:id="17" w:name="_ETM_Q1_306424"/>
      <w:bookmarkEnd w:id="17"/>
      <w:r>
        <w:rPr>
          <w:rFonts w:hint="cs"/>
          <w:rtl/>
        </w:rPr>
        <w:t xml:space="preserve">לא עדיף להגיד באופן יותר גמיש: "לפי העניין". </w:t>
      </w:r>
    </w:p>
    <w:p w:rsidR="005C3919" w:rsidRDefault="005C3919" w:rsidP="005C3919">
      <w:pPr>
        <w:rPr>
          <w:rtl/>
        </w:rPr>
      </w:pPr>
    </w:p>
    <w:p w:rsidR="005C3919" w:rsidRDefault="005C3919" w:rsidP="005C3919">
      <w:pPr>
        <w:pStyle w:val="a4"/>
        <w:keepNext/>
        <w:rPr>
          <w:rtl/>
        </w:rPr>
      </w:pPr>
      <w:r>
        <w:rPr>
          <w:rtl/>
        </w:rPr>
        <w:t>חיים ילין (יש עתיד):</w:t>
      </w:r>
    </w:p>
    <w:p w:rsidR="005C3919" w:rsidRDefault="005C3919" w:rsidP="005C3919">
      <w:pPr>
        <w:pStyle w:val="KeepWithNext"/>
        <w:rPr>
          <w:rtl/>
        </w:rPr>
      </w:pPr>
    </w:p>
    <w:p w:rsidR="005C3919" w:rsidRDefault="005C3919" w:rsidP="00582CA0">
      <w:pPr>
        <w:rPr>
          <w:rtl/>
        </w:rPr>
      </w:pPr>
      <w:r>
        <w:rPr>
          <w:rFonts w:hint="cs"/>
          <w:rtl/>
        </w:rPr>
        <w:t xml:space="preserve">אני בא עכשיו מוועדת הכספים </w:t>
      </w:r>
      <w:r w:rsidR="00582CA0">
        <w:rPr>
          <w:rFonts w:hint="cs"/>
          <w:rtl/>
        </w:rPr>
        <w:t>מ</w:t>
      </w:r>
      <w:r>
        <w:rPr>
          <w:rFonts w:hint="cs"/>
          <w:rtl/>
        </w:rPr>
        <w:t xml:space="preserve">דיון על תקנות מס רכוש. עכשיו כבר שמונה חודשים אנחנו נמצאים בעימותים כאלה ואחרים, אבל בואו ניקח את הסיטואציה: היו שש </w:t>
      </w:r>
      <w:proofErr w:type="spellStart"/>
      <w:r>
        <w:rPr>
          <w:rFonts w:hint="cs"/>
          <w:rtl/>
        </w:rPr>
        <w:t>הסלמות</w:t>
      </w:r>
      <w:proofErr w:type="spellEnd"/>
      <w:r>
        <w:rPr>
          <w:rFonts w:hint="cs"/>
          <w:rtl/>
        </w:rPr>
        <w:t xml:space="preserve">, מתוכן ארבע פעמים סגרו לימודים, ארבע פעמים </w:t>
      </w:r>
      <w:proofErr w:type="spellStart"/>
      <w:r>
        <w:rPr>
          <w:rFonts w:hint="cs"/>
          <w:rtl/>
        </w:rPr>
        <w:t>צח"י</w:t>
      </w:r>
      <w:proofErr w:type="spellEnd"/>
      <w:r>
        <w:rPr>
          <w:rFonts w:hint="cs"/>
          <w:rtl/>
        </w:rPr>
        <w:t xml:space="preserve"> </w:t>
      </w:r>
      <w:r w:rsidR="00582CA0">
        <w:rPr>
          <w:rFonts w:hint="cs"/>
          <w:rtl/>
        </w:rPr>
        <w:t xml:space="preserve">(צוותי חירום יישוביים) </w:t>
      </w:r>
      <w:r>
        <w:rPr>
          <w:rFonts w:hint="cs"/>
          <w:rtl/>
        </w:rPr>
        <w:t xml:space="preserve">הופעל, ועכשיו </w:t>
      </w:r>
      <w:r w:rsidR="00582CA0">
        <w:rPr>
          <w:rFonts w:hint="cs"/>
          <w:rtl/>
        </w:rPr>
        <w:t xml:space="preserve">הוא הופעל עוד </w:t>
      </w:r>
      <w:r>
        <w:rPr>
          <w:rFonts w:hint="cs"/>
          <w:rtl/>
        </w:rPr>
        <w:t xml:space="preserve">שלושה ימים. אבל אף אחד לא קיבל </w:t>
      </w:r>
      <w:bookmarkStart w:id="18" w:name="_ETM_Q1_341994"/>
      <w:bookmarkEnd w:id="18"/>
      <w:r>
        <w:rPr>
          <w:rFonts w:hint="cs"/>
          <w:rtl/>
        </w:rPr>
        <w:t xml:space="preserve">שום החלטה, לא היה מצב מיוחד, לא כלום. אני אומר </w:t>
      </w:r>
      <w:bookmarkStart w:id="19" w:name="_ETM_Q1_350260"/>
      <w:bookmarkEnd w:id="19"/>
      <w:r>
        <w:rPr>
          <w:rFonts w:hint="cs"/>
          <w:rtl/>
        </w:rPr>
        <w:t xml:space="preserve">לכם, זה עצוב, אף אחד לא לחץ על הכפתור, פרט </w:t>
      </w:r>
      <w:bookmarkStart w:id="20" w:name="_ETM_Q1_350232"/>
      <w:bookmarkEnd w:id="20"/>
      <w:r>
        <w:rPr>
          <w:rFonts w:hint="cs"/>
          <w:rtl/>
        </w:rPr>
        <w:t xml:space="preserve">לדובר צה"ל, הוא היחיד שדיבר ואמר שזה המצב. אני אומר </w:t>
      </w:r>
      <w:bookmarkStart w:id="21" w:name="_ETM_Q1_357566"/>
      <w:bookmarkEnd w:id="21"/>
      <w:r>
        <w:rPr>
          <w:rFonts w:hint="cs"/>
          <w:rtl/>
        </w:rPr>
        <w:t>לכם, אני כבר לא יודע מה צריך לכתוב פה.</w:t>
      </w:r>
    </w:p>
    <w:p w:rsidR="005C3919" w:rsidRDefault="005C3919" w:rsidP="005C3919">
      <w:pPr>
        <w:rPr>
          <w:rtl/>
        </w:rPr>
      </w:pPr>
    </w:p>
    <w:p w:rsidR="005C3919" w:rsidRDefault="005C3919" w:rsidP="005C3919">
      <w:pPr>
        <w:pStyle w:val="a4"/>
        <w:keepNext/>
        <w:rPr>
          <w:rtl/>
        </w:rPr>
      </w:pPr>
      <w:r>
        <w:rPr>
          <w:rtl/>
        </w:rPr>
        <w:t>נעה בן שבת:</w:t>
      </w:r>
    </w:p>
    <w:p w:rsidR="005C3919" w:rsidRDefault="005C3919" w:rsidP="005C3919">
      <w:pPr>
        <w:pStyle w:val="KeepWithNext"/>
        <w:rPr>
          <w:rtl/>
        </w:rPr>
      </w:pPr>
    </w:p>
    <w:p w:rsidR="005C3919" w:rsidRDefault="005C3919" w:rsidP="005C3919">
      <w:pPr>
        <w:rPr>
          <w:rtl/>
        </w:rPr>
      </w:pPr>
      <w:r>
        <w:rPr>
          <w:rFonts w:hint="cs"/>
          <w:rtl/>
        </w:rPr>
        <w:t xml:space="preserve">למרות שהחוק של  הגנה על עובדים בשעת חירום מדבר על שני </w:t>
      </w:r>
      <w:bookmarkStart w:id="22" w:name="_ETM_Q1_362336"/>
      <w:bookmarkEnd w:id="22"/>
      <w:r>
        <w:rPr>
          <w:rFonts w:hint="cs"/>
          <w:rtl/>
        </w:rPr>
        <w:t xml:space="preserve">מצבים: הוא מדבר על מצב מיוחד בעורף, שבאמת טעון הכרזה, שלא הייתה. </w:t>
      </w:r>
    </w:p>
    <w:p w:rsidR="005C3919" w:rsidRDefault="005C3919" w:rsidP="005C3919">
      <w:pPr>
        <w:rPr>
          <w:rtl/>
        </w:rPr>
      </w:pPr>
    </w:p>
    <w:p w:rsidR="005C3919" w:rsidRDefault="005C3919" w:rsidP="005C3919">
      <w:pPr>
        <w:pStyle w:val="a4"/>
        <w:keepNext/>
        <w:rPr>
          <w:rtl/>
        </w:rPr>
      </w:pPr>
      <w:r>
        <w:rPr>
          <w:rtl/>
        </w:rPr>
        <w:t>חיים ילין (יש עתיד):</w:t>
      </w:r>
    </w:p>
    <w:p w:rsidR="005C3919" w:rsidRDefault="005C3919" w:rsidP="005C3919">
      <w:pPr>
        <w:pStyle w:val="KeepWithNext"/>
        <w:rPr>
          <w:rtl/>
        </w:rPr>
      </w:pPr>
    </w:p>
    <w:p w:rsidR="005C3919" w:rsidRDefault="005C3919" w:rsidP="005C3919">
      <w:pPr>
        <w:rPr>
          <w:rtl/>
        </w:rPr>
      </w:pPr>
      <w:r>
        <w:rPr>
          <w:rFonts w:hint="cs"/>
          <w:rtl/>
        </w:rPr>
        <w:t xml:space="preserve">אבל זה לא קרה. </w:t>
      </w:r>
    </w:p>
    <w:p w:rsidR="005C3919" w:rsidRDefault="005C3919" w:rsidP="005C3919">
      <w:pPr>
        <w:rPr>
          <w:rtl/>
        </w:rPr>
      </w:pPr>
    </w:p>
    <w:p w:rsidR="005C3919" w:rsidRDefault="005C3919" w:rsidP="005C3919">
      <w:pPr>
        <w:pStyle w:val="a4"/>
        <w:keepNext/>
        <w:rPr>
          <w:rtl/>
        </w:rPr>
      </w:pPr>
      <w:r>
        <w:rPr>
          <w:rtl/>
        </w:rPr>
        <w:lastRenderedPageBreak/>
        <w:t>נעה בן שבת:</w:t>
      </w:r>
    </w:p>
    <w:p w:rsidR="005C3919" w:rsidRDefault="005C3919" w:rsidP="005C3919">
      <w:pPr>
        <w:pStyle w:val="KeepWithNext"/>
        <w:rPr>
          <w:rtl/>
        </w:rPr>
      </w:pPr>
    </w:p>
    <w:p w:rsidR="005C3919" w:rsidRDefault="005C3919" w:rsidP="00582CA0">
      <w:pPr>
        <w:rPr>
          <w:rtl/>
        </w:rPr>
      </w:pPr>
      <w:r>
        <w:rPr>
          <w:rFonts w:hint="cs"/>
          <w:rtl/>
        </w:rPr>
        <w:t xml:space="preserve">אבל מדבר </w:t>
      </w:r>
      <w:r w:rsidR="00582CA0">
        <w:rPr>
          <w:rFonts w:hint="cs"/>
          <w:rtl/>
        </w:rPr>
        <w:t xml:space="preserve">גם </w:t>
      </w:r>
      <w:r>
        <w:rPr>
          <w:rFonts w:hint="cs"/>
          <w:rtl/>
        </w:rPr>
        <w:t xml:space="preserve">על </w:t>
      </w:r>
      <w:bookmarkStart w:id="23" w:name="_ETM_Q1_369833"/>
      <w:bookmarkEnd w:id="23"/>
      <w:r>
        <w:rPr>
          <w:rFonts w:hint="cs"/>
          <w:rtl/>
        </w:rPr>
        <w:t xml:space="preserve">שעת התקפה. </w:t>
      </w:r>
    </w:p>
    <w:p w:rsidR="005C3919" w:rsidRDefault="005C3919" w:rsidP="005C3919">
      <w:pPr>
        <w:rPr>
          <w:rtl/>
        </w:rPr>
      </w:pPr>
    </w:p>
    <w:p w:rsidR="005C3919" w:rsidRDefault="005C3919" w:rsidP="005C3919">
      <w:pPr>
        <w:pStyle w:val="a4"/>
        <w:keepNext/>
        <w:rPr>
          <w:rtl/>
        </w:rPr>
      </w:pPr>
      <w:r>
        <w:rPr>
          <w:rtl/>
        </w:rPr>
        <w:t>חיים ילין (יש עתיד):</w:t>
      </w:r>
    </w:p>
    <w:p w:rsidR="005C3919" w:rsidRDefault="005C3919" w:rsidP="005C3919">
      <w:pPr>
        <w:pStyle w:val="KeepWithNext"/>
        <w:rPr>
          <w:rtl/>
        </w:rPr>
      </w:pPr>
    </w:p>
    <w:p w:rsidR="005C3919" w:rsidRDefault="005C3919" w:rsidP="005C3919">
      <w:pPr>
        <w:rPr>
          <w:rtl/>
        </w:rPr>
      </w:pPr>
      <w:r>
        <w:rPr>
          <w:rFonts w:hint="cs"/>
          <w:rtl/>
        </w:rPr>
        <w:t xml:space="preserve">גם זה לא היה. </w:t>
      </w:r>
    </w:p>
    <w:p w:rsidR="005C3919" w:rsidRDefault="005C3919" w:rsidP="005C3919">
      <w:pPr>
        <w:rPr>
          <w:rtl/>
        </w:rPr>
      </w:pPr>
    </w:p>
    <w:p w:rsidR="00EA731D" w:rsidRDefault="00EA731D" w:rsidP="00EA731D">
      <w:pPr>
        <w:pStyle w:val="af6"/>
        <w:keepNext/>
        <w:rPr>
          <w:rtl/>
        </w:rPr>
      </w:pPr>
      <w:bookmarkStart w:id="24" w:name="ET_yor_5299_7"/>
      <w:r w:rsidRPr="00EA731D">
        <w:rPr>
          <w:rStyle w:val="TagStyle"/>
          <w:rtl/>
        </w:rPr>
        <w:t xml:space="preserve">&lt;&lt; יור &gt;&gt; </w:t>
      </w:r>
      <w:r>
        <w:rPr>
          <w:rtl/>
        </w:rPr>
        <w:t xml:space="preserve">היו"ר אלי </w:t>
      </w:r>
      <w:proofErr w:type="spellStart"/>
      <w:r>
        <w:rPr>
          <w:rtl/>
        </w:rPr>
        <w:t>אלאלוף</w:t>
      </w:r>
      <w:proofErr w:type="spellEnd"/>
      <w:r>
        <w:rPr>
          <w:rtl/>
        </w:rPr>
        <w:t>:</w:t>
      </w:r>
      <w:r w:rsidRPr="00EA731D">
        <w:rPr>
          <w:rStyle w:val="TagStyle"/>
          <w:rtl/>
        </w:rPr>
        <w:t xml:space="preserve"> &lt;&lt; יור &gt;&gt;</w:t>
      </w:r>
      <w:r>
        <w:rPr>
          <w:rtl/>
        </w:rPr>
        <w:t xml:space="preserve"> </w:t>
      </w:r>
      <w:bookmarkEnd w:id="24"/>
    </w:p>
    <w:p w:rsidR="00EA731D" w:rsidRDefault="00EA731D" w:rsidP="00EA731D">
      <w:pPr>
        <w:pStyle w:val="KeepWithNext"/>
        <w:rPr>
          <w:rtl/>
        </w:rPr>
      </w:pPr>
    </w:p>
    <w:p w:rsidR="00EA731D" w:rsidRDefault="005C3919" w:rsidP="00EA731D">
      <w:pPr>
        <w:rPr>
          <w:rtl/>
        </w:rPr>
      </w:pPr>
      <w:r>
        <w:rPr>
          <w:rFonts w:hint="cs"/>
          <w:rtl/>
        </w:rPr>
        <w:t>אבל זה לא הצעת</w:t>
      </w:r>
      <w:bookmarkStart w:id="25" w:name="_ETM_Q1_373598"/>
      <w:bookmarkEnd w:id="25"/>
      <w:r>
        <w:rPr>
          <w:rFonts w:hint="cs"/>
          <w:rtl/>
        </w:rPr>
        <w:t xml:space="preserve"> החוק הזאת. לא חייבים להכניס את זה בהצעת החוק שלפנינו.</w:t>
      </w:r>
    </w:p>
    <w:p w:rsidR="005C3919" w:rsidRDefault="005C3919" w:rsidP="00EA731D">
      <w:pPr>
        <w:rPr>
          <w:rtl/>
        </w:rPr>
      </w:pPr>
    </w:p>
    <w:p w:rsidR="005C3919" w:rsidRDefault="005C3919" w:rsidP="005C3919">
      <w:pPr>
        <w:pStyle w:val="a4"/>
        <w:keepNext/>
        <w:rPr>
          <w:rtl/>
        </w:rPr>
      </w:pPr>
      <w:r>
        <w:rPr>
          <w:rtl/>
        </w:rPr>
        <w:t>חיים ילין (יש עתיד):</w:t>
      </w:r>
    </w:p>
    <w:p w:rsidR="005C3919" w:rsidRDefault="005C3919" w:rsidP="005C3919">
      <w:pPr>
        <w:pStyle w:val="KeepWithNext"/>
        <w:rPr>
          <w:rtl/>
        </w:rPr>
      </w:pPr>
    </w:p>
    <w:p w:rsidR="005C3919" w:rsidRDefault="005C3919" w:rsidP="00582CA0">
      <w:pPr>
        <w:rPr>
          <w:rtl/>
        </w:rPr>
      </w:pPr>
      <w:r>
        <w:rPr>
          <w:rFonts w:hint="cs"/>
          <w:rtl/>
        </w:rPr>
        <w:t xml:space="preserve">בגלל זה אני אומר שצריך להיזהר מאוד. </w:t>
      </w:r>
    </w:p>
    <w:p w:rsidR="005C3919" w:rsidRDefault="005C3919" w:rsidP="005C3919">
      <w:pPr>
        <w:rPr>
          <w:rtl/>
        </w:rPr>
      </w:pPr>
    </w:p>
    <w:p w:rsidR="005C3919" w:rsidRDefault="005C3919" w:rsidP="005C3919">
      <w:pPr>
        <w:pStyle w:val="af6"/>
        <w:keepNext/>
        <w:rPr>
          <w:rtl/>
        </w:rPr>
      </w:pPr>
      <w:r>
        <w:rPr>
          <w:rtl/>
        </w:rPr>
        <w:t xml:space="preserve">היו"ר אלי </w:t>
      </w:r>
      <w:proofErr w:type="spellStart"/>
      <w:r>
        <w:rPr>
          <w:rtl/>
        </w:rPr>
        <w:t>אלאלוף</w:t>
      </w:r>
      <w:proofErr w:type="spellEnd"/>
      <w:r>
        <w:rPr>
          <w:rtl/>
        </w:rPr>
        <w:t>:</w:t>
      </w:r>
    </w:p>
    <w:p w:rsidR="005C3919" w:rsidRDefault="005C3919" w:rsidP="005C3919">
      <w:pPr>
        <w:pStyle w:val="KeepWithNext"/>
        <w:rPr>
          <w:rtl/>
        </w:rPr>
      </w:pPr>
    </w:p>
    <w:p w:rsidR="005C3919" w:rsidRDefault="005C3919" w:rsidP="005C3919">
      <w:pPr>
        <w:rPr>
          <w:rtl/>
        </w:rPr>
      </w:pPr>
      <w:r>
        <w:rPr>
          <w:rFonts w:hint="cs"/>
          <w:rtl/>
        </w:rPr>
        <w:t xml:space="preserve">זה סמכות </w:t>
      </w:r>
      <w:bookmarkStart w:id="26" w:name="_ETM_Q1_383416"/>
      <w:bookmarkEnd w:id="26"/>
      <w:r>
        <w:rPr>
          <w:rFonts w:hint="cs"/>
          <w:rtl/>
        </w:rPr>
        <w:t xml:space="preserve">הממשלה והשרים. </w:t>
      </w:r>
    </w:p>
    <w:p w:rsidR="005C3919" w:rsidRDefault="005C3919" w:rsidP="005C3919">
      <w:pPr>
        <w:rPr>
          <w:rtl/>
        </w:rPr>
      </w:pPr>
    </w:p>
    <w:p w:rsidR="005C3919" w:rsidRDefault="005C3919" w:rsidP="005C3919">
      <w:pPr>
        <w:pStyle w:val="a4"/>
        <w:keepNext/>
        <w:rPr>
          <w:rtl/>
        </w:rPr>
      </w:pPr>
      <w:r>
        <w:rPr>
          <w:rtl/>
        </w:rPr>
        <w:t>חיים ילין (יש עתיד):</w:t>
      </w:r>
    </w:p>
    <w:p w:rsidR="005C3919" w:rsidRDefault="005C3919" w:rsidP="005C3919">
      <w:pPr>
        <w:pStyle w:val="KeepWithNext"/>
        <w:rPr>
          <w:rtl/>
        </w:rPr>
      </w:pPr>
    </w:p>
    <w:p w:rsidR="005C3919" w:rsidRDefault="005C3919" w:rsidP="005C3919">
      <w:pPr>
        <w:rPr>
          <w:rtl/>
        </w:rPr>
      </w:pPr>
      <w:r>
        <w:rPr>
          <w:rFonts w:hint="cs"/>
          <w:rtl/>
        </w:rPr>
        <w:t xml:space="preserve">אגיד משהו שאולי לא כל כך אוהבים לשמוע, </w:t>
      </w:r>
      <w:bookmarkStart w:id="27" w:name="_ETM_Q1_387629"/>
      <w:bookmarkEnd w:id="27"/>
      <w:r>
        <w:rPr>
          <w:rFonts w:hint="cs"/>
          <w:rtl/>
        </w:rPr>
        <w:t xml:space="preserve">אבל אני כן מעריך שאם הממשלה מובילה לאיזשהו קו אנטי </w:t>
      </w:r>
      <w:bookmarkStart w:id="28" w:name="_ETM_Q1_392340"/>
      <w:bookmarkEnd w:id="28"/>
      <w:r>
        <w:rPr>
          <w:rFonts w:hint="cs"/>
          <w:rtl/>
        </w:rPr>
        <w:t xml:space="preserve">מלחמתי </w:t>
      </w:r>
      <w:r>
        <w:rPr>
          <w:rtl/>
        </w:rPr>
        <w:t>–</w:t>
      </w:r>
      <w:r>
        <w:rPr>
          <w:rFonts w:hint="cs"/>
          <w:rtl/>
        </w:rPr>
        <w:t xml:space="preserve"> שלא תבינו שאני בעד או נגד, אני לא </w:t>
      </w:r>
      <w:bookmarkStart w:id="29" w:name="_ETM_Q1_394171"/>
      <w:bookmarkEnd w:id="29"/>
      <w:r>
        <w:rPr>
          <w:rFonts w:hint="cs"/>
          <w:rtl/>
        </w:rPr>
        <w:t xml:space="preserve">מביע דעה </w:t>
      </w:r>
      <w:r>
        <w:rPr>
          <w:rtl/>
        </w:rPr>
        <w:t>–</w:t>
      </w:r>
      <w:r>
        <w:rPr>
          <w:rFonts w:hint="cs"/>
          <w:rtl/>
        </w:rPr>
        <w:t xml:space="preserve"> המשמעות היא שצריך פה עורף חזק שכל</w:t>
      </w:r>
      <w:bookmarkStart w:id="30" w:name="_ETM_Q1_399939"/>
      <w:bookmarkEnd w:id="30"/>
      <w:r>
        <w:rPr>
          <w:rFonts w:hint="cs"/>
          <w:rtl/>
        </w:rPr>
        <w:t xml:space="preserve"> הזמן יספוג, יספוג, יספוג בשביל להנמיך את הלהבות. הסיפור הוא </w:t>
      </w:r>
      <w:bookmarkStart w:id="31" w:name="_ETM_Q1_406227"/>
      <w:bookmarkEnd w:id="31"/>
      <w:r>
        <w:rPr>
          <w:rFonts w:hint="cs"/>
          <w:rtl/>
        </w:rPr>
        <w:t xml:space="preserve">שבעצם נמצא את עצמנו כפי שהיינו בשמונה החודשים האלה ויכול </w:t>
      </w:r>
      <w:bookmarkStart w:id="32" w:name="_ETM_Q1_408241"/>
      <w:bookmarkEnd w:id="32"/>
      <w:r>
        <w:rPr>
          <w:rFonts w:hint="cs"/>
          <w:rtl/>
        </w:rPr>
        <w:t xml:space="preserve">להיות שלתקופות הרבה יותר ארוכות. </w:t>
      </w:r>
    </w:p>
    <w:p w:rsidR="005C3919" w:rsidRDefault="005C3919" w:rsidP="005C3919">
      <w:pPr>
        <w:rPr>
          <w:rtl/>
        </w:rPr>
      </w:pPr>
    </w:p>
    <w:p w:rsidR="005C3919" w:rsidRDefault="005C3919" w:rsidP="005C3919">
      <w:pPr>
        <w:pStyle w:val="af6"/>
        <w:keepNext/>
        <w:rPr>
          <w:rtl/>
        </w:rPr>
      </w:pPr>
      <w:r>
        <w:rPr>
          <w:rtl/>
        </w:rPr>
        <w:t xml:space="preserve">היו"ר אלי </w:t>
      </w:r>
      <w:proofErr w:type="spellStart"/>
      <w:r>
        <w:rPr>
          <w:rtl/>
        </w:rPr>
        <w:t>אלאלוף</w:t>
      </w:r>
      <w:proofErr w:type="spellEnd"/>
      <w:r>
        <w:rPr>
          <w:rtl/>
        </w:rPr>
        <w:t>:</w:t>
      </w:r>
    </w:p>
    <w:p w:rsidR="005C3919" w:rsidRDefault="005C3919" w:rsidP="005C3919">
      <w:pPr>
        <w:pStyle w:val="KeepWithNext"/>
        <w:rPr>
          <w:rtl/>
        </w:rPr>
      </w:pPr>
    </w:p>
    <w:p w:rsidR="005C3919" w:rsidRDefault="005C3919" w:rsidP="005C3919">
      <w:pPr>
        <w:rPr>
          <w:rtl/>
        </w:rPr>
      </w:pPr>
      <w:r>
        <w:rPr>
          <w:rFonts w:hint="cs"/>
          <w:rtl/>
        </w:rPr>
        <w:t>בואו נתמקד בהצעת החוק שלפנינו, בהצעת החוק שלך.</w:t>
      </w:r>
    </w:p>
    <w:p w:rsidR="00EA731D" w:rsidRDefault="00EA731D" w:rsidP="00EA731D">
      <w:pPr>
        <w:rPr>
          <w:rtl/>
        </w:rPr>
      </w:pPr>
    </w:p>
    <w:p w:rsidR="00EA731D" w:rsidRDefault="00EA731D" w:rsidP="00EA731D">
      <w:pPr>
        <w:pStyle w:val="a4"/>
        <w:keepNext/>
        <w:rPr>
          <w:rtl/>
        </w:rPr>
      </w:pPr>
      <w:bookmarkStart w:id="33" w:name="ET_speaker_נעה_בן_שבת_8"/>
      <w:r w:rsidRPr="00EA731D">
        <w:rPr>
          <w:rStyle w:val="TagStyle"/>
          <w:rtl/>
        </w:rPr>
        <w:t xml:space="preserve"> &lt;&lt; דובר &gt;&gt; </w:t>
      </w:r>
      <w:r>
        <w:rPr>
          <w:rtl/>
        </w:rPr>
        <w:t>נעה בן שבת:</w:t>
      </w:r>
      <w:r w:rsidRPr="00EA731D">
        <w:rPr>
          <w:rStyle w:val="TagStyle"/>
          <w:rtl/>
        </w:rPr>
        <w:t xml:space="preserve"> &lt;&lt; דובר &gt;&gt;</w:t>
      </w:r>
      <w:r>
        <w:rPr>
          <w:rtl/>
        </w:rPr>
        <w:t xml:space="preserve"> </w:t>
      </w:r>
      <w:bookmarkEnd w:id="33"/>
    </w:p>
    <w:p w:rsidR="00EA731D" w:rsidRDefault="00EA731D" w:rsidP="00EA731D">
      <w:pPr>
        <w:pStyle w:val="KeepWithNext"/>
        <w:rPr>
          <w:rtl/>
        </w:rPr>
      </w:pPr>
    </w:p>
    <w:p w:rsidR="00EA731D" w:rsidRDefault="005C3919" w:rsidP="005C3919">
      <w:pPr>
        <w:rPr>
          <w:rtl/>
        </w:rPr>
      </w:pPr>
      <w:r>
        <w:rPr>
          <w:rFonts w:hint="cs"/>
          <w:rtl/>
        </w:rPr>
        <w:t xml:space="preserve">אדוני, אקרא שוב את ההגדרה "פעילות חיונית בשעת צורך", שאיחדה גם את העניין של מה היא שעת </w:t>
      </w:r>
      <w:bookmarkStart w:id="34" w:name="_ETM_Q1_424779"/>
      <w:bookmarkEnd w:id="34"/>
      <w:r>
        <w:rPr>
          <w:rFonts w:hint="cs"/>
          <w:rtl/>
        </w:rPr>
        <w:t xml:space="preserve">צורך וגם את העניין מה היא הפעילות החיונית בשעת </w:t>
      </w:r>
      <w:bookmarkStart w:id="35" w:name="_ETM_Q1_427668"/>
      <w:bookmarkEnd w:id="35"/>
      <w:r>
        <w:rPr>
          <w:rFonts w:hint="cs"/>
          <w:rtl/>
        </w:rPr>
        <w:t xml:space="preserve">צורך, שקודם היו בשתי הגדרות נפרדות. אנחנו בעמוד 2. בהמשך יש גם נושא שנוגע למספר חברי הצוות, שזה </w:t>
      </w:r>
      <w:bookmarkStart w:id="36" w:name="_ETM_Q1_439494"/>
      <w:bookmarkEnd w:id="36"/>
      <w:r>
        <w:rPr>
          <w:rFonts w:hint="cs"/>
          <w:rtl/>
        </w:rPr>
        <w:t xml:space="preserve">נושא חדש, שעלה בעקבות הערה של משרד האוצר. </w:t>
      </w:r>
    </w:p>
    <w:p w:rsidR="005C3919" w:rsidRDefault="005C3919" w:rsidP="005C3919">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82"/>
        <w:gridCol w:w="568"/>
        <w:gridCol w:w="6524"/>
      </w:tblGrid>
      <w:tr w:rsidR="005C3919" w:rsidTr="005C3919">
        <w:trPr>
          <w:cantSplit/>
          <w:trHeight w:val="60"/>
        </w:trPr>
        <w:tc>
          <w:tcPr>
            <w:tcW w:w="1870" w:type="dxa"/>
          </w:tcPr>
          <w:p w:rsidR="005C3919" w:rsidRDefault="005C3919">
            <w:pPr>
              <w:pStyle w:val="TableSideHeading"/>
              <w:spacing w:line="240" w:lineRule="auto"/>
              <w:rPr>
                <w:rFonts w:asciiTheme="minorBidi" w:hAnsiTheme="minorBidi"/>
                <w:sz w:val="24"/>
                <w:szCs w:val="24"/>
              </w:rPr>
            </w:pPr>
          </w:p>
        </w:tc>
        <w:tc>
          <w:tcPr>
            <w:tcW w:w="682" w:type="dxa"/>
          </w:tcPr>
          <w:p w:rsidR="005C3919" w:rsidRDefault="005C3919">
            <w:pPr>
              <w:pStyle w:val="TableText"/>
              <w:spacing w:line="240" w:lineRule="auto"/>
              <w:rPr>
                <w:rFonts w:asciiTheme="minorBidi" w:hAnsiTheme="minorBidi"/>
                <w:sz w:val="24"/>
                <w:szCs w:val="24"/>
              </w:rPr>
            </w:pPr>
          </w:p>
        </w:tc>
        <w:tc>
          <w:tcPr>
            <w:tcW w:w="568" w:type="dxa"/>
          </w:tcPr>
          <w:p w:rsidR="005C3919" w:rsidRDefault="005C3919">
            <w:pPr>
              <w:pStyle w:val="TableText"/>
              <w:spacing w:line="240" w:lineRule="auto"/>
              <w:rPr>
                <w:rFonts w:asciiTheme="minorBidi" w:hAnsiTheme="minorBidi"/>
                <w:sz w:val="24"/>
                <w:szCs w:val="24"/>
              </w:rPr>
            </w:pPr>
          </w:p>
        </w:tc>
        <w:tc>
          <w:tcPr>
            <w:tcW w:w="6521" w:type="dxa"/>
            <w:hideMark/>
          </w:tcPr>
          <w:p w:rsidR="005C3919" w:rsidRDefault="00582CA0">
            <w:pPr>
              <w:pStyle w:val="TableBlockOutdent"/>
              <w:spacing w:line="240" w:lineRule="auto"/>
              <w:rPr>
                <w:rFonts w:asciiTheme="minorBidi" w:hAnsiTheme="minorBidi"/>
                <w:sz w:val="24"/>
                <w:szCs w:val="24"/>
              </w:rPr>
            </w:pPr>
            <w:r>
              <w:rPr>
                <w:rFonts w:asciiTheme="minorBidi" w:hAnsiTheme="minorBidi" w:hint="cs"/>
                <w:sz w:val="24"/>
                <w:szCs w:val="24"/>
                <w:rtl/>
              </w:rPr>
              <w:t xml:space="preserve">            </w:t>
            </w:r>
            <w:r w:rsidR="005C3919">
              <w:rPr>
                <w:rFonts w:asciiTheme="minorBidi" w:hAnsiTheme="minorBidi" w:hint="cs"/>
                <w:sz w:val="24"/>
                <w:szCs w:val="24"/>
                <w:rtl/>
              </w:rPr>
              <w:t xml:space="preserve">""פעילות חיונית בשעת צורך" – פעילות בתחומי צוות חירום וחוסן יישובי, שראש מועצה אזורית שהצוות פועל בתחומה, בהסכמת קצין בכיר שהסמיך שר הביטחון או קצין משטרה בכיר שהסמיך השר לביטחון הפנים, לפי העניין, הודיע </w:t>
            </w:r>
            <w:r w:rsidR="001C7750">
              <w:rPr>
                <w:rFonts w:asciiTheme="minorBidi" w:hAnsiTheme="minorBidi" w:hint="cs"/>
                <w:sz w:val="24"/>
                <w:szCs w:val="24"/>
                <w:rtl/>
              </w:rPr>
              <w:t xml:space="preserve">בכתב בנוסח שבתוספת השנייה, </w:t>
            </w:r>
            <w:r w:rsidR="005C3919">
              <w:rPr>
                <w:rFonts w:asciiTheme="minorBidi" w:hAnsiTheme="minorBidi" w:hint="cs"/>
                <w:sz w:val="24"/>
                <w:szCs w:val="24"/>
                <w:rtl/>
              </w:rPr>
              <w:t>כי היא חיונית לשם הבטחת צרכים של תושבי יישוב שהנסיבות מעמידות בסכנה את תושביו, או גורמות להפרעה חמורה בשגרת החיים שלהם, וציין את מספר חברי הצוות שנדרשים לביצועה;"</w:t>
            </w:r>
          </w:p>
        </w:tc>
      </w:tr>
    </w:tbl>
    <w:p w:rsidR="005C3919" w:rsidRDefault="005C3919" w:rsidP="005C3919">
      <w:pPr>
        <w:rPr>
          <w:rtl/>
        </w:rPr>
      </w:pPr>
    </w:p>
    <w:p w:rsidR="001C7750" w:rsidRDefault="001C7750" w:rsidP="005C3919">
      <w:pPr>
        <w:rPr>
          <w:rtl/>
        </w:rPr>
      </w:pPr>
      <w:r>
        <w:rPr>
          <w:rFonts w:hint="cs"/>
          <w:rtl/>
        </w:rPr>
        <w:t xml:space="preserve">כלומר, יש לנו קודם כול את הקביעה שיש </w:t>
      </w:r>
      <w:bookmarkStart w:id="37" w:name="_ETM_Q1_485263"/>
      <w:bookmarkEnd w:id="37"/>
      <w:r>
        <w:rPr>
          <w:rFonts w:hint="cs"/>
          <w:rtl/>
        </w:rPr>
        <w:t xml:space="preserve">פעילות שהיא חיונית בגלל הנסיבות, ומספר חברי הצוות שנדרשים לביצועה. </w:t>
      </w:r>
    </w:p>
    <w:p w:rsidR="001C7750" w:rsidRDefault="001C7750" w:rsidP="005C3919">
      <w:pPr>
        <w:rPr>
          <w:rtl/>
        </w:rPr>
      </w:pPr>
    </w:p>
    <w:p w:rsidR="001C7750" w:rsidRDefault="001C7750" w:rsidP="001C7750">
      <w:pPr>
        <w:pStyle w:val="af6"/>
        <w:keepNext/>
        <w:rPr>
          <w:rtl/>
        </w:rPr>
      </w:pPr>
      <w:r>
        <w:rPr>
          <w:rtl/>
        </w:rPr>
        <w:t xml:space="preserve">היו"ר אלי </w:t>
      </w:r>
      <w:proofErr w:type="spellStart"/>
      <w:r>
        <w:rPr>
          <w:rtl/>
        </w:rPr>
        <w:t>אלאלוף</w:t>
      </w:r>
      <w:proofErr w:type="spellEnd"/>
      <w:r>
        <w:rPr>
          <w:rtl/>
        </w:rPr>
        <w:t>:</w:t>
      </w:r>
    </w:p>
    <w:p w:rsidR="001C7750" w:rsidRDefault="001C7750" w:rsidP="001C7750">
      <w:pPr>
        <w:pStyle w:val="KeepWithNext"/>
        <w:rPr>
          <w:rtl/>
        </w:rPr>
      </w:pPr>
    </w:p>
    <w:p w:rsidR="001C7750" w:rsidRDefault="001C7750" w:rsidP="001C7750">
      <w:pPr>
        <w:rPr>
          <w:rtl/>
        </w:rPr>
      </w:pPr>
      <w:r>
        <w:rPr>
          <w:rFonts w:hint="cs"/>
          <w:rtl/>
        </w:rPr>
        <w:t>גודל הצוות ייקבע על ידי הקצין של שתי המערכות?</w:t>
      </w:r>
    </w:p>
    <w:p w:rsidR="001C7750" w:rsidRDefault="001C7750" w:rsidP="001C7750">
      <w:pPr>
        <w:rPr>
          <w:rtl/>
        </w:rPr>
      </w:pPr>
    </w:p>
    <w:p w:rsidR="001C7750" w:rsidRDefault="001C7750" w:rsidP="001C7750">
      <w:pPr>
        <w:pStyle w:val="a4"/>
        <w:keepNext/>
        <w:rPr>
          <w:rtl/>
        </w:rPr>
      </w:pPr>
      <w:r>
        <w:rPr>
          <w:rtl/>
        </w:rPr>
        <w:t>נעה בן שבת:</w:t>
      </w:r>
    </w:p>
    <w:p w:rsidR="001C7750" w:rsidRDefault="001C7750" w:rsidP="001C7750">
      <w:pPr>
        <w:pStyle w:val="KeepWithNext"/>
        <w:rPr>
          <w:rtl/>
        </w:rPr>
      </w:pPr>
    </w:p>
    <w:p w:rsidR="001C7750" w:rsidRDefault="001C7750" w:rsidP="001C7750">
      <w:pPr>
        <w:rPr>
          <w:rtl/>
        </w:rPr>
      </w:pPr>
      <w:r>
        <w:rPr>
          <w:rFonts w:hint="cs"/>
          <w:rtl/>
        </w:rPr>
        <w:t>גודל הצוות</w:t>
      </w:r>
      <w:bookmarkStart w:id="38" w:name="_ETM_Q1_496626"/>
      <w:bookmarkEnd w:id="38"/>
      <w:r>
        <w:rPr>
          <w:rFonts w:hint="cs"/>
          <w:rtl/>
        </w:rPr>
        <w:t xml:space="preserve"> ייקבע באותה הודעה, אבל יש כאן שתי הוראות נוספות </w:t>
      </w:r>
      <w:bookmarkStart w:id="39" w:name="_ETM_Q1_501239"/>
      <w:bookmarkEnd w:id="39"/>
      <w:r>
        <w:rPr>
          <w:rFonts w:hint="cs"/>
          <w:rtl/>
        </w:rPr>
        <w:t xml:space="preserve">שנוגעות לנושא מספר חברי הצוות. </w:t>
      </w:r>
    </w:p>
    <w:p w:rsidR="001C7750" w:rsidRDefault="001C7750" w:rsidP="001C7750">
      <w:pPr>
        <w:rPr>
          <w:rtl/>
        </w:rPr>
      </w:pPr>
    </w:p>
    <w:p w:rsidR="001C7750" w:rsidRDefault="001C7750" w:rsidP="001C7750">
      <w:pPr>
        <w:rPr>
          <w:rtl/>
        </w:rPr>
      </w:pPr>
      <w:r>
        <w:rPr>
          <w:rFonts w:hint="cs"/>
          <w:rtl/>
        </w:rPr>
        <w:t xml:space="preserve">לפי בקשת משרד האוצר, אם </w:t>
      </w:r>
      <w:bookmarkStart w:id="40" w:name="_ETM_Q1_509363"/>
      <w:bookmarkEnd w:id="40"/>
      <w:r>
        <w:rPr>
          <w:rFonts w:hint="cs"/>
          <w:rtl/>
        </w:rPr>
        <w:t xml:space="preserve">עלה מספר חברי הצוות הנדרשים שצוינו על המספר המזערי, ויש פה הצעה להגדרה שלו, אז טעונה ההודעה גם את הסכמת </w:t>
      </w:r>
      <w:bookmarkStart w:id="41" w:name="_ETM_Q1_517539"/>
      <w:bookmarkEnd w:id="41"/>
      <w:r>
        <w:rPr>
          <w:rFonts w:hint="cs"/>
          <w:rtl/>
        </w:rPr>
        <w:t xml:space="preserve">שר האוצר או מי שהוא הסמיך לכך. הם אומרים: יש לנו מספר מזערי שדרוש בשביל צוות שימלא את </w:t>
      </w:r>
      <w:bookmarkStart w:id="42" w:name="_ETM_Q1_525178"/>
      <w:bookmarkEnd w:id="42"/>
      <w:r>
        <w:rPr>
          <w:rFonts w:hint="cs"/>
          <w:rtl/>
        </w:rPr>
        <w:t xml:space="preserve">התפקידים. בישוב שיש בו לפחות 100 בתי אב מדובר על </w:t>
      </w:r>
      <w:bookmarkStart w:id="43" w:name="_ETM_Q1_528898"/>
      <w:bookmarkEnd w:id="43"/>
      <w:r>
        <w:rPr>
          <w:rFonts w:hint="cs"/>
          <w:rtl/>
        </w:rPr>
        <w:t>12 חברי צוות חירום וחוסן יישובי; לגבי יישוב קטן יותר,</w:t>
      </w:r>
      <w:bookmarkStart w:id="44" w:name="_ETM_Q1_537318"/>
      <w:bookmarkEnd w:id="44"/>
      <w:r w:rsidR="00A77D7F">
        <w:rPr>
          <w:rFonts w:hint="cs"/>
          <w:rtl/>
        </w:rPr>
        <w:t xml:space="preserve"> שיש בו פחות מ-100 בתי אב</w:t>
      </w:r>
      <w:r>
        <w:rPr>
          <w:rFonts w:hint="cs"/>
          <w:rtl/>
        </w:rPr>
        <w:t xml:space="preserve"> מספיקים שמונה חברים, יש פה הגדרה כזאת. אם רוצים שההודעה הזאת תתייחס ליותר </w:t>
      </w:r>
      <w:bookmarkStart w:id="45" w:name="_ETM_Q1_548446"/>
      <w:bookmarkEnd w:id="45"/>
      <w:r>
        <w:rPr>
          <w:rFonts w:hint="cs"/>
          <w:rtl/>
        </w:rPr>
        <w:t xml:space="preserve">מאותו צוות בסיסי - - </w:t>
      </w:r>
    </w:p>
    <w:p w:rsidR="001C7750" w:rsidRDefault="001C7750" w:rsidP="001C7750">
      <w:pPr>
        <w:rPr>
          <w:rtl/>
        </w:rPr>
      </w:pPr>
    </w:p>
    <w:p w:rsidR="001C7750" w:rsidRDefault="001C7750" w:rsidP="001C7750">
      <w:pPr>
        <w:pStyle w:val="a4"/>
        <w:keepNext/>
        <w:rPr>
          <w:rtl/>
        </w:rPr>
      </w:pPr>
      <w:r>
        <w:rPr>
          <w:rtl/>
        </w:rPr>
        <w:t>חיים ילין (יש עתיד):</w:t>
      </w:r>
    </w:p>
    <w:p w:rsidR="001C7750" w:rsidRDefault="001C7750" w:rsidP="001C7750">
      <w:pPr>
        <w:pStyle w:val="KeepWithNext"/>
        <w:rPr>
          <w:rtl/>
        </w:rPr>
      </w:pPr>
    </w:p>
    <w:p w:rsidR="001C7750" w:rsidRDefault="001C7750" w:rsidP="001C7750">
      <w:pPr>
        <w:rPr>
          <w:rtl/>
        </w:rPr>
      </w:pPr>
      <w:r>
        <w:rPr>
          <w:rFonts w:hint="cs"/>
          <w:rtl/>
        </w:rPr>
        <w:t>או שמונה או 12 לפי גודל היישוב.</w:t>
      </w:r>
    </w:p>
    <w:p w:rsidR="001C7750" w:rsidRDefault="001C7750" w:rsidP="001C7750">
      <w:pPr>
        <w:rPr>
          <w:rtl/>
        </w:rPr>
      </w:pPr>
    </w:p>
    <w:p w:rsidR="001C7750" w:rsidRDefault="001C7750" w:rsidP="001C7750">
      <w:pPr>
        <w:pStyle w:val="a4"/>
        <w:keepNext/>
        <w:rPr>
          <w:rtl/>
        </w:rPr>
      </w:pPr>
      <w:r>
        <w:rPr>
          <w:rtl/>
        </w:rPr>
        <w:t>נעה בן שבת:</w:t>
      </w:r>
    </w:p>
    <w:p w:rsidR="001C7750" w:rsidRDefault="001C7750" w:rsidP="001C7750">
      <w:pPr>
        <w:pStyle w:val="KeepWithNext"/>
        <w:rPr>
          <w:rtl/>
        </w:rPr>
      </w:pPr>
    </w:p>
    <w:p w:rsidR="001C7750" w:rsidRDefault="001C7750" w:rsidP="001C7750">
      <w:pPr>
        <w:rPr>
          <w:rtl/>
        </w:rPr>
      </w:pPr>
      <w:r>
        <w:rPr>
          <w:rFonts w:hint="cs"/>
          <w:rtl/>
        </w:rPr>
        <w:t xml:space="preserve">- - אז צריך את הסכמת שר האוצר. </w:t>
      </w:r>
    </w:p>
    <w:p w:rsidR="001C7750" w:rsidRDefault="001C7750" w:rsidP="001C7750">
      <w:pPr>
        <w:rPr>
          <w:rtl/>
        </w:rPr>
      </w:pPr>
    </w:p>
    <w:p w:rsidR="001C7750" w:rsidRDefault="001C7750" w:rsidP="001C7750">
      <w:pPr>
        <w:pStyle w:val="af6"/>
        <w:keepNext/>
        <w:rPr>
          <w:rtl/>
        </w:rPr>
      </w:pPr>
      <w:r>
        <w:rPr>
          <w:rtl/>
        </w:rPr>
        <w:t xml:space="preserve">היו"ר אלי </w:t>
      </w:r>
      <w:proofErr w:type="spellStart"/>
      <w:r>
        <w:rPr>
          <w:rtl/>
        </w:rPr>
        <w:t>אלאלוף</w:t>
      </w:r>
      <w:proofErr w:type="spellEnd"/>
      <w:r>
        <w:rPr>
          <w:rtl/>
        </w:rPr>
        <w:t>:</w:t>
      </w:r>
    </w:p>
    <w:p w:rsidR="001C7750" w:rsidRDefault="001C7750" w:rsidP="001C7750">
      <w:pPr>
        <w:pStyle w:val="KeepWithNext"/>
        <w:rPr>
          <w:rtl/>
        </w:rPr>
      </w:pPr>
    </w:p>
    <w:p w:rsidR="001C7750" w:rsidRPr="005C3919" w:rsidRDefault="001C7750" w:rsidP="001C7750">
      <w:pPr>
        <w:rPr>
          <w:rtl/>
        </w:rPr>
      </w:pPr>
      <w:r>
        <w:rPr>
          <w:rFonts w:hint="cs"/>
          <w:rtl/>
        </w:rPr>
        <w:t>ההגדרה הבסיסית ברורה ומובנת?</w:t>
      </w:r>
    </w:p>
    <w:p w:rsidR="00EA731D" w:rsidRDefault="00EA731D" w:rsidP="00EA731D">
      <w:pPr>
        <w:rPr>
          <w:rtl/>
        </w:rPr>
      </w:pPr>
    </w:p>
    <w:p w:rsidR="00EA731D" w:rsidRDefault="00EA731D" w:rsidP="00EA731D">
      <w:pPr>
        <w:pStyle w:val="af9"/>
        <w:keepNext/>
        <w:rPr>
          <w:rtl/>
        </w:rPr>
      </w:pPr>
      <w:bookmarkStart w:id="46" w:name="ET_guest_726822_9"/>
      <w:r w:rsidRPr="00EA731D">
        <w:rPr>
          <w:rStyle w:val="TagStyle"/>
          <w:rtl/>
        </w:rPr>
        <w:t xml:space="preserve"> &lt;&lt; אורח &gt;&gt; </w:t>
      </w:r>
      <w:r>
        <w:rPr>
          <w:rtl/>
        </w:rPr>
        <w:t>הילה רענן:</w:t>
      </w:r>
      <w:r w:rsidRPr="00EA731D">
        <w:rPr>
          <w:rStyle w:val="TagStyle"/>
          <w:rtl/>
        </w:rPr>
        <w:t xml:space="preserve"> &lt;&lt; אורח &gt;&gt;</w:t>
      </w:r>
      <w:r>
        <w:rPr>
          <w:rtl/>
        </w:rPr>
        <w:t xml:space="preserve"> </w:t>
      </w:r>
      <w:bookmarkEnd w:id="46"/>
    </w:p>
    <w:p w:rsidR="00EA731D" w:rsidRDefault="00EA731D" w:rsidP="00EA731D">
      <w:pPr>
        <w:pStyle w:val="KeepWithNext"/>
        <w:rPr>
          <w:rtl/>
        </w:rPr>
      </w:pPr>
    </w:p>
    <w:p w:rsidR="00EA731D" w:rsidRDefault="001C7750" w:rsidP="00EA731D">
      <w:pPr>
        <w:rPr>
          <w:rtl/>
        </w:rPr>
      </w:pPr>
      <w:r>
        <w:rPr>
          <w:rFonts w:hint="cs"/>
          <w:rtl/>
        </w:rPr>
        <w:t xml:space="preserve">לא. אני ממשרד העבודה והרווחה. יש לנו </w:t>
      </w:r>
      <w:bookmarkStart w:id="47" w:name="_ETM_Q1_570961"/>
      <w:bookmarkEnd w:id="47"/>
      <w:r>
        <w:rPr>
          <w:rFonts w:hint="cs"/>
          <w:rtl/>
        </w:rPr>
        <w:t xml:space="preserve">בעיה בקביעת מקסימום. אנחנו חושבים שנכון יותר שיהיה מספר מינימום </w:t>
      </w:r>
      <w:bookmarkStart w:id="48" w:name="_ETM_Q1_576020"/>
      <w:bookmarkEnd w:id="48"/>
      <w:r>
        <w:rPr>
          <w:rFonts w:hint="cs"/>
          <w:rtl/>
        </w:rPr>
        <w:t>ולא מקסימום, למקרה שיצטרכו לגייס יותר אנשים בצו.</w:t>
      </w:r>
    </w:p>
    <w:p w:rsidR="00EA731D" w:rsidRDefault="00EA731D" w:rsidP="00EA731D">
      <w:pPr>
        <w:rPr>
          <w:rtl/>
        </w:rPr>
      </w:pPr>
    </w:p>
    <w:p w:rsidR="00EA731D" w:rsidRDefault="00EA731D" w:rsidP="00EA731D">
      <w:pPr>
        <w:pStyle w:val="af6"/>
        <w:keepNext/>
        <w:rPr>
          <w:rtl/>
        </w:rPr>
      </w:pPr>
      <w:bookmarkStart w:id="49" w:name="ET_yor_5299_10"/>
      <w:r w:rsidRPr="00EA731D">
        <w:rPr>
          <w:rStyle w:val="TagStyle"/>
          <w:rtl/>
        </w:rPr>
        <w:t xml:space="preserve"> &lt;&lt; יור &gt;&gt; </w:t>
      </w:r>
      <w:r>
        <w:rPr>
          <w:rtl/>
        </w:rPr>
        <w:t xml:space="preserve">היו"ר אלי </w:t>
      </w:r>
      <w:proofErr w:type="spellStart"/>
      <w:r>
        <w:rPr>
          <w:rtl/>
        </w:rPr>
        <w:t>אלאלוף</w:t>
      </w:r>
      <w:proofErr w:type="spellEnd"/>
      <w:r>
        <w:rPr>
          <w:rtl/>
        </w:rPr>
        <w:t>:</w:t>
      </w:r>
      <w:r w:rsidRPr="00EA731D">
        <w:rPr>
          <w:rStyle w:val="TagStyle"/>
          <w:rtl/>
        </w:rPr>
        <w:t xml:space="preserve"> &lt;&lt; יור &gt;&gt;</w:t>
      </w:r>
      <w:r>
        <w:rPr>
          <w:rtl/>
        </w:rPr>
        <w:t xml:space="preserve"> </w:t>
      </w:r>
      <w:bookmarkEnd w:id="49"/>
    </w:p>
    <w:p w:rsidR="00EA731D" w:rsidRDefault="00EA731D" w:rsidP="00EA731D">
      <w:pPr>
        <w:pStyle w:val="KeepWithNext"/>
        <w:rPr>
          <w:rtl/>
        </w:rPr>
      </w:pPr>
    </w:p>
    <w:p w:rsidR="00EA731D" w:rsidRDefault="001C7750" w:rsidP="00EA731D">
      <w:pPr>
        <w:rPr>
          <w:rtl/>
        </w:rPr>
      </w:pPr>
      <w:r>
        <w:rPr>
          <w:rFonts w:hint="cs"/>
          <w:rtl/>
        </w:rPr>
        <w:t xml:space="preserve">אני מקבל. </w:t>
      </w:r>
      <w:r w:rsidR="00EA731D">
        <w:rPr>
          <w:rFonts w:hint="cs"/>
          <w:rtl/>
        </w:rPr>
        <w:t>את צודקת</w:t>
      </w:r>
      <w:r w:rsidR="0073251D">
        <w:rPr>
          <w:rFonts w:hint="cs"/>
          <w:rtl/>
        </w:rPr>
        <w:t>.</w:t>
      </w:r>
    </w:p>
    <w:p w:rsidR="0073251D" w:rsidRDefault="0073251D" w:rsidP="00EA731D">
      <w:pPr>
        <w:rPr>
          <w:rtl/>
        </w:rPr>
      </w:pPr>
    </w:p>
    <w:p w:rsidR="0073251D" w:rsidRDefault="0073251D" w:rsidP="0073251D">
      <w:pPr>
        <w:pStyle w:val="af9"/>
        <w:keepNext/>
        <w:rPr>
          <w:rtl/>
        </w:rPr>
      </w:pPr>
      <w:r>
        <w:rPr>
          <w:rtl/>
        </w:rPr>
        <w:t>הילה רענן:</w:t>
      </w:r>
    </w:p>
    <w:p w:rsidR="0073251D" w:rsidRDefault="0073251D" w:rsidP="0073251D">
      <w:pPr>
        <w:pStyle w:val="KeepWithNext"/>
        <w:rPr>
          <w:rtl/>
        </w:rPr>
      </w:pPr>
    </w:p>
    <w:p w:rsidR="0073251D" w:rsidRDefault="0073251D" w:rsidP="0073251D">
      <w:pPr>
        <w:rPr>
          <w:rtl/>
        </w:rPr>
      </w:pPr>
      <w:r>
        <w:rPr>
          <w:rFonts w:hint="cs"/>
          <w:rtl/>
        </w:rPr>
        <w:t xml:space="preserve">ויותר מזה, גם צריך את הסכמת שר האוצר. </w:t>
      </w:r>
    </w:p>
    <w:p w:rsidR="00EA731D" w:rsidRDefault="00EA731D" w:rsidP="00EA731D">
      <w:pPr>
        <w:rPr>
          <w:rtl/>
        </w:rPr>
      </w:pPr>
    </w:p>
    <w:p w:rsidR="00EA731D" w:rsidRDefault="00EA731D" w:rsidP="00EA731D">
      <w:pPr>
        <w:pStyle w:val="a4"/>
        <w:keepNext/>
        <w:rPr>
          <w:rtl/>
        </w:rPr>
      </w:pPr>
      <w:bookmarkStart w:id="50" w:name="ET_speaker_5283_11"/>
      <w:r w:rsidRPr="00EA731D">
        <w:rPr>
          <w:rStyle w:val="TagStyle"/>
          <w:rtl/>
        </w:rPr>
        <w:t xml:space="preserve"> &lt;&lt; דובר &gt;&gt; </w:t>
      </w:r>
      <w:r>
        <w:rPr>
          <w:rtl/>
        </w:rPr>
        <w:t>חיים ילין (יש עתיד):</w:t>
      </w:r>
      <w:r w:rsidRPr="00EA731D">
        <w:rPr>
          <w:rStyle w:val="TagStyle"/>
          <w:rtl/>
        </w:rPr>
        <w:t xml:space="preserve"> &lt;&lt; דובר &gt;&gt;</w:t>
      </w:r>
      <w:r>
        <w:rPr>
          <w:rtl/>
        </w:rPr>
        <w:t xml:space="preserve"> </w:t>
      </w:r>
      <w:bookmarkEnd w:id="50"/>
    </w:p>
    <w:p w:rsidR="00EA731D" w:rsidRDefault="00EA731D" w:rsidP="00EA731D">
      <w:pPr>
        <w:pStyle w:val="KeepWithNext"/>
        <w:rPr>
          <w:rtl/>
        </w:rPr>
      </w:pPr>
    </w:p>
    <w:p w:rsidR="00EA731D" w:rsidRDefault="00EA731D" w:rsidP="00EA731D">
      <w:pPr>
        <w:rPr>
          <w:rtl/>
        </w:rPr>
      </w:pPr>
      <w:r>
        <w:rPr>
          <w:rFonts w:hint="cs"/>
          <w:rtl/>
        </w:rPr>
        <w:t>אם לזה התכוונת</w:t>
      </w:r>
      <w:r w:rsidR="0073251D">
        <w:rPr>
          <w:rFonts w:hint="cs"/>
          <w:rtl/>
        </w:rPr>
        <w:t xml:space="preserve"> אז בסדר. </w:t>
      </w:r>
    </w:p>
    <w:p w:rsidR="00EA731D" w:rsidRDefault="00EA731D" w:rsidP="00EA731D">
      <w:pPr>
        <w:rPr>
          <w:rtl/>
        </w:rPr>
      </w:pPr>
    </w:p>
    <w:p w:rsidR="00EA731D" w:rsidRDefault="00EA731D" w:rsidP="00EA731D">
      <w:pPr>
        <w:pStyle w:val="af6"/>
        <w:keepNext/>
        <w:rPr>
          <w:rtl/>
        </w:rPr>
      </w:pPr>
      <w:bookmarkStart w:id="51" w:name="ET_yor_5299_12"/>
      <w:r w:rsidRPr="00EA731D">
        <w:rPr>
          <w:rStyle w:val="TagStyle"/>
          <w:rtl/>
        </w:rPr>
        <w:t xml:space="preserve"> &lt;&lt; יור &gt;&gt; </w:t>
      </w:r>
      <w:r>
        <w:rPr>
          <w:rtl/>
        </w:rPr>
        <w:t xml:space="preserve">היו"ר אלי </w:t>
      </w:r>
      <w:proofErr w:type="spellStart"/>
      <w:r>
        <w:rPr>
          <w:rtl/>
        </w:rPr>
        <w:t>אלאלוף</w:t>
      </w:r>
      <w:proofErr w:type="spellEnd"/>
      <w:r>
        <w:rPr>
          <w:rtl/>
        </w:rPr>
        <w:t>:</w:t>
      </w:r>
      <w:r w:rsidRPr="00EA731D">
        <w:rPr>
          <w:rStyle w:val="TagStyle"/>
          <w:rtl/>
        </w:rPr>
        <w:t xml:space="preserve"> &lt;&lt; יור &gt;&gt;</w:t>
      </w:r>
      <w:r>
        <w:rPr>
          <w:rtl/>
        </w:rPr>
        <w:t xml:space="preserve"> </w:t>
      </w:r>
      <w:bookmarkEnd w:id="51"/>
    </w:p>
    <w:p w:rsidR="00EA731D" w:rsidRDefault="00EA731D" w:rsidP="00EA731D">
      <w:pPr>
        <w:pStyle w:val="KeepWithNext"/>
        <w:rPr>
          <w:rtl/>
        </w:rPr>
      </w:pPr>
    </w:p>
    <w:p w:rsidR="00EA731D" w:rsidRDefault="0073251D" w:rsidP="00EA731D">
      <w:pPr>
        <w:rPr>
          <w:rtl/>
        </w:rPr>
      </w:pPr>
      <w:r>
        <w:rPr>
          <w:rFonts w:hint="cs"/>
          <w:rtl/>
        </w:rPr>
        <w:t xml:space="preserve">אני בעד. המספר המינימלי הוא שמונה בישוב קטן ו-12 בישוב גדול יותר. </w:t>
      </w:r>
      <w:r w:rsidR="00EA731D">
        <w:rPr>
          <w:rFonts w:hint="cs"/>
          <w:rtl/>
        </w:rPr>
        <w:t>מקובל.</w:t>
      </w:r>
    </w:p>
    <w:p w:rsidR="00EA731D" w:rsidRDefault="00EA731D" w:rsidP="00EA731D">
      <w:pPr>
        <w:rPr>
          <w:rtl/>
        </w:rPr>
      </w:pPr>
    </w:p>
    <w:p w:rsidR="00EA731D" w:rsidRDefault="00EA731D" w:rsidP="00EA731D">
      <w:pPr>
        <w:pStyle w:val="a4"/>
        <w:keepNext/>
        <w:rPr>
          <w:rtl/>
        </w:rPr>
      </w:pPr>
      <w:bookmarkStart w:id="52" w:name="ET_speaker_נעה_בן_שבת_13"/>
      <w:r w:rsidRPr="00EA731D">
        <w:rPr>
          <w:rStyle w:val="TagStyle"/>
          <w:rtl/>
        </w:rPr>
        <w:t xml:space="preserve"> &lt;&lt; דובר &gt;&gt; </w:t>
      </w:r>
      <w:r>
        <w:rPr>
          <w:rtl/>
        </w:rPr>
        <w:t>נעה בן שבת:</w:t>
      </w:r>
      <w:r w:rsidRPr="00EA731D">
        <w:rPr>
          <w:rStyle w:val="TagStyle"/>
          <w:rtl/>
        </w:rPr>
        <w:t xml:space="preserve"> &lt;&lt; דובר &gt;&gt;</w:t>
      </w:r>
      <w:r>
        <w:rPr>
          <w:rtl/>
        </w:rPr>
        <w:t xml:space="preserve"> </w:t>
      </w:r>
      <w:bookmarkEnd w:id="52"/>
    </w:p>
    <w:p w:rsidR="00EA731D" w:rsidRDefault="00EA731D" w:rsidP="00EA731D">
      <w:pPr>
        <w:pStyle w:val="KeepWithNext"/>
        <w:rPr>
          <w:rtl/>
        </w:rPr>
      </w:pPr>
    </w:p>
    <w:p w:rsidR="00EA731D" w:rsidRDefault="00EA731D" w:rsidP="00EA731D">
      <w:pPr>
        <w:rPr>
          <w:rtl/>
        </w:rPr>
      </w:pPr>
      <w:r>
        <w:rPr>
          <w:rFonts w:hint="cs"/>
          <w:rtl/>
        </w:rPr>
        <w:t>זו הייתה בקשה של משרד האוצר</w:t>
      </w:r>
      <w:r w:rsidR="00A77D7F">
        <w:rPr>
          <w:rFonts w:hint="cs"/>
          <w:rtl/>
        </w:rPr>
        <w:t>,</w:t>
      </w:r>
      <w:r>
        <w:rPr>
          <w:rFonts w:hint="cs"/>
          <w:rtl/>
        </w:rPr>
        <w:t xml:space="preserve"> לקבוע את ההגבלות.</w:t>
      </w:r>
    </w:p>
    <w:p w:rsidR="00EA731D" w:rsidRDefault="00EA731D" w:rsidP="00EA731D">
      <w:pPr>
        <w:rPr>
          <w:rtl/>
        </w:rPr>
      </w:pPr>
    </w:p>
    <w:p w:rsidR="00EA731D" w:rsidRDefault="00EA731D" w:rsidP="00EA731D">
      <w:pPr>
        <w:pStyle w:val="af6"/>
        <w:keepNext/>
        <w:rPr>
          <w:rtl/>
        </w:rPr>
      </w:pPr>
      <w:bookmarkStart w:id="53" w:name="ET_yor_5299_14"/>
      <w:r w:rsidRPr="00EA731D">
        <w:rPr>
          <w:rStyle w:val="TagStyle"/>
          <w:rtl/>
        </w:rPr>
        <w:t xml:space="preserve"> &lt;&lt; יור &gt;&gt; </w:t>
      </w:r>
      <w:r>
        <w:rPr>
          <w:rtl/>
        </w:rPr>
        <w:t xml:space="preserve">היו"ר אלי </w:t>
      </w:r>
      <w:proofErr w:type="spellStart"/>
      <w:r>
        <w:rPr>
          <w:rtl/>
        </w:rPr>
        <w:t>אלאלוף</w:t>
      </w:r>
      <w:proofErr w:type="spellEnd"/>
      <w:r>
        <w:rPr>
          <w:rtl/>
        </w:rPr>
        <w:t>:</w:t>
      </w:r>
      <w:r w:rsidRPr="00EA731D">
        <w:rPr>
          <w:rStyle w:val="TagStyle"/>
          <w:rtl/>
        </w:rPr>
        <w:t xml:space="preserve"> &lt;&lt; יור &gt;&gt;</w:t>
      </w:r>
      <w:r>
        <w:rPr>
          <w:rtl/>
        </w:rPr>
        <w:t xml:space="preserve"> </w:t>
      </w:r>
      <w:bookmarkEnd w:id="53"/>
    </w:p>
    <w:p w:rsidR="00EA731D" w:rsidRDefault="00EA731D" w:rsidP="00EA731D">
      <w:pPr>
        <w:pStyle w:val="KeepWithNext"/>
        <w:rPr>
          <w:rtl/>
        </w:rPr>
      </w:pPr>
    </w:p>
    <w:p w:rsidR="00EA731D" w:rsidRDefault="0073251D" w:rsidP="00A77D7F">
      <w:pPr>
        <w:rPr>
          <w:rtl/>
        </w:rPr>
      </w:pPr>
      <w:r>
        <w:rPr>
          <w:rFonts w:hint="cs"/>
          <w:rtl/>
        </w:rPr>
        <w:t xml:space="preserve">לגבי המספר הגדול ביותר </w:t>
      </w:r>
      <w:r w:rsidR="00A77D7F">
        <w:rPr>
          <w:rFonts w:hint="eastAsia"/>
          <w:rtl/>
        </w:rPr>
        <w:t xml:space="preserve">– </w:t>
      </w:r>
      <w:r>
        <w:rPr>
          <w:rFonts w:hint="cs"/>
          <w:rtl/>
        </w:rPr>
        <w:t xml:space="preserve">לדעתי </w:t>
      </w:r>
      <w:r w:rsidR="00A77D7F">
        <w:rPr>
          <w:rFonts w:hint="cs"/>
          <w:rtl/>
        </w:rPr>
        <w:t xml:space="preserve">צריך את </w:t>
      </w:r>
      <w:r>
        <w:rPr>
          <w:rFonts w:hint="cs"/>
          <w:rtl/>
        </w:rPr>
        <w:t xml:space="preserve">ההמלצה של </w:t>
      </w:r>
      <w:bookmarkStart w:id="54" w:name="_ETM_Q1_609443"/>
      <w:bookmarkEnd w:id="54"/>
      <w:r>
        <w:rPr>
          <w:rFonts w:hint="cs"/>
          <w:rtl/>
        </w:rPr>
        <w:t xml:space="preserve">הקצינים, במשטרה או בצבא, שיגידו שבמקום כזה צריך יותר, ואז יש לקבל את הסכמת משרד האוצר. ללכת עוד פעם </w:t>
      </w:r>
      <w:bookmarkStart w:id="55" w:name="_ETM_Q1_619619"/>
      <w:bookmarkEnd w:id="55"/>
      <w:r>
        <w:rPr>
          <w:rFonts w:hint="cs"/>
          <w:rtl/>
        </w:rPr>
        <w:t xml:space="preserve">עד לשר האוצר </w:t>
      </w:r>
      <w:r>
        <w:rPr>
          <w:rtl/>
        </w:rPr>
        <w:t>–</w:t>
      </w:r>
      <w:r>
        <w:rPr>
          <w:rFonts w:hint="cs"/>
          <w:rtl/>
        </w:rPr>
        <w:t xml:space="preserve"> אני חושב שזה מוגזם. כדאי שתמצאו </w:t>
      </w:r>
      <w:bookmarkStart w:id="56" w:name="_ETM_Q1_623501"/>
      <w:bookmarkEnd w:id="56"/>
      <w:r>
        <w:rPr>
          <w:rFonts w:hint="cs"/>
          <w:rtl/>
        </w:rPr>
        <w:t xml:space="preserve">פונקציה מתאימה. </w:t>
      </w:r>
    </w:p>
    <w:p w:rsidR="00EA731D" w:rsidRDefault="00EA731D" w:rsidP="00EA731D">
      <w:pPr>
        <w:rPr>
          <w:rtl/>
        </w:rPr>
      </w:pPr>
    </w:p>
    <w:p w:rsidR="00EA731D" w:rsidRDefault="00EA731D" w:rsidP="00EA731D">
      <w:pPr>
        <w:pStyle w:val="a4"/>
        <w:keepNext/>
        <w:rPr>
          <w:rtl/>
        </w:rPr>
      </w:pPr>
      <w:bookmarkStart w:id="57" w:name="ET_speaker_5283_15"/>
      <w:r w:rsidRPr="00EA731D">
        <w:rPr>
          <w:rStyle w:val="TagStyle"/>
          <w:rtl/>
        </w:rPr>
        <w:t xml:space="preserve"> &lt;&lt; דובר &gt;&gt; </w:t>
      </w:r>
      <w:r>
        <w:rPr>
          <w:rtl/>
        </w:rPr>
        <w:t>חיים ילין (יש עתיד):</w:t>
      </w:r>
      <w:r w:rsidRPr="00EA731D">
        <w:rPr>
          <w:rStyle w:val="TagStyle"/>
          <w:rtl/>
        </w:rPr>
        <w:t xml:space="preserve"> &lt;&lt; דובר &gt;&gt;</w:t>
      </w:r>
      <w:r>
        <w:rPr>
          <w:rtl/>
        </w:rPr>
        <w:t xml:space="preserve"> </w:t>
      </w:r>
      <w:bookmarkEnd w:id="57"/>
    </w:p>
    <w:p w:rsidR="00EA731D" w:rsidRDefault="00EA731D" w:rsidP="00EA731D">
      <w:pPr>
        <w:pStyle w:val="KeepWithNext"/>
        <w:rPr>
          <w:rtl/>
        </w:rPr>
      </w:pPr>
    </w:p>
    <w:p w:rsidR="00EA731D" w:rsidRDefault="0073251D" w:rsidP="00EA731D">
      <w:pPr>
        <w:rPr>
          <w:rtl/>
        </w:rPr>
      </w:pPr>
      <w:r>
        <w:rPr>
          <w:rFonts w:hint="cs"/>
          <w:rtl/>
        </w:rPr>
        <w:t xml:space="preserve">אגיד מי נמצא בשטח </w:t>
      </w:r>
      <w:proofErr w:type="spellStart"/>
      <w:r>
        <w:rPr>
          <w:rFonts w:hint="cs"/>
          <w:rtl/>
        </w:rPr>
        <w:t>איתנו</w:t>
      </w:r>
      <w:proofErr w:type="spellEnd"/>
      <w:r>
        <w:rPr>
          <w:rFonts w:hint="cs"/>
          <w:rtl/>
        </w:rPr>
        <w:t xml:space="preserve"> כל הזמן: </w:t>
      </w:r>
      <w:r w:rsidR="00EA731D">
        <w:rPr>
          <w:rFonts w:hint="cs"/>
          <w:rtl/>
        </w:rPr>
        <w:t xml:space="preserve">מס רכוש. </w:t>
      </w:r>
      <w:r>
        <w:rPr>
          <w:rFonts w:hint="cs"/>
          <w:rtl/>
        </w:rPr>
        <w:t>האם זה מספק אתכם?</w:t>
      </w:r>
    </w:p>
    <w:p w:rsidR="00EA731D" w:rsidRDefault="00EA731D" w:rsidP="00EA731D">
      <w:pPr>
        <w:rPr>
          <w:rtl/>
        </w:rPr>
      </w:pPr>
    </w:p>
    <w:p w:rsidR="00EA731D" w:rsidRDefault="00EA731D" w:rsidP="00EA731D">
      <w:pPr>
        <w:pStyle w:val="af9"/>
        <w:keepNext/>
        <w:rPr>
          <w:rtl/>
        </w:rPr>
      </w:pPr>
      <w:bookmarkStart w:id="58" w:name="ET_guest_858066_16"/>
      <w:r w:rsidRPr="00EA731D">
        <w:rPr>
          <w:rStyle w:val="TagStyle"/>
          <w:rtl/>
        </w:rPr>
        <w:t xml:space="preserve"> &lt;&lt; אורח &gt;&gt; </w:t>
      </w:r>
      <w:r>
        <w:rPr>
          <w:rtl/>
        </w:rPr>
        <w:t>אורי בן יהודה:</w:t>
      </w:r>
      <w:r w:rsidRPr="00EA731D">
        <w:rPr>
          <w:rStyle w:val="TagStyle"/>
          <w:rtl/>
        </w:rPr>
        <w:t xml:space="preserve"> &lt;&lt; אורח &gt;&gt;</w:t>
      </w:r>
      <w:r>
        <w:rPr>
          <w:rtl/>
        </w:rPr>
        <w:t xml:space="preserve"> </w:t>
      </w:r>
      <w:bookmarkEnd w:id="58"/>
    </w:p>
    <w:p w:rsidR="00EA731D" w:rsidRDefault="00EA731D" w:rsidP="00EA731D">
      <w:pPr>
        <w:pStyle w:val="KeepWithNext"/>
        <w:rPr>
          <w:rtl/>
        </w:rPr>
      </w:pPr>
    </w:p>
    <w:p w:rsidR="001164E2" w:rsidRDefault="0073251D" w:rsidP="00EA731D">
      <w:pPr>
        <w:rPr>
          <w:rtl/>
        </w:rPr>
      </w:pPr>
      <w:r>
        <w:rPr>
          <w:rFonts w:hint="cs"/>
          <w:rtl/>
        </w:rPr>
        <w:t xml:space="preserve">אני ממרכז המועצות האזוריות. </w:t>
      </w:r>
    </w:p>
    <w:p w:rsidR="0073251D" w:rsidRDefault="0073251D" w:rsidP="00EA731D">
      <w:pPr>
        <w:rPr>
          <w:rtl/>
        </w:rPr>
      </w:pPr>
    </w:p>
    <w:p w:rsidR="0073251D" w:rsidRDefault="0073251D" w:rsidP="0073251D">
      <w:pPr>
        <w:pStyle w:val="af6"/>
        <w:keepNext/>
        <w:rPr>
          <w:rtl/>
        </w:rPr>
      </w:pPr>
      <w:r>
        <w:rPr>
          <w:rtl/>
        </w:rPr>
        <w:lastRenderedPageBreak/>
        <w:t xml:space="preserve">היו"ר אלי </w:t>
      </w:r>
      <w:proofErr w:type="spellStart"/>
      <w:r>
        <w:rPr>
          <w:rtl/>
        </w:rPr>
        <w:t>אלאלוף</w:t>
      </w:r>
      <w:proofErr w:type="spellEnd"/>
      <w:r>
        <w:rPr>
          <w:rtl/>
        </w:rPr>
        <w:t>:</w:t>
      </w:r>
    </w:p>
    <w:p w:rsidR="0073251D" w:rsidRDefault="0073251D" w:rsidP="0073251D">
      <w:pPr>
        <w:pStyle w:val="KeepWithNext"/>
        <w:rPr>
          <w:rtl/>
        </w:rPr>
      </w:pPr>
    </w:p>
    <w:p w:rsidR="0073251D" w:rsidRDefault="0073251D" w:rsidP="0073251D">
      <w:pPr>
        <w:rPr>
          <w:rtl/>
        </w:rPr>
      </w:pPr>
      <w:r>
        <w:rPr>
          <w:rFonts w:hint="cs"/>
          <w:rtl/>
        </w:rPr>
        <w:t xml:space="preserve">חשבתי שאתה ממס רכוש. </w:t>
      </w:r>
    </w:p>
    <w:p w:rsidR="0073251D" w:rsidRDefault="0073251D" w:rsidP="0073251D">
      <w:pPr>
        <w:rPr>
          <w:rtl/>
        </w:rPr>
      </w:pPr>
    </w:p>
    <w:p w:rsidR="0073251D" w:rsidRDefault="0073251D" w:rsidP="0073251D">
      <w:pPr>
        <w:pStyle w:val="af9"/>
        <w:keepNext/>
        <w:rPr>
          <w:rtl/>
        </w:rPr>
      </w:pPr>
      <w:r>
        <w:rPr>
          <w:rtl/>
        </w:rPr>
        <w:t>אורי בן יהודה:</w:t>
      </w:r>
    </w:p>
    <w:p w:rsidR="0073251D" w:rsidRDefault="0073251D" w:rsidP="0073251D">
      <w:pPr>
        <w:pStyle w:val="KeepWithNext"/>
        <w:rPr>
          <w:rtl/>
        </w:rPr>
      </w:pPr>
    </w:p>
    <w:p w:rsidR="0073251D" w:rsidRDefault="0073251D" w:rsidP="0073251D">
      <w:pPr>
        <w:rPr>
          <w:rtl/>
        </w:rPr>
      </w:pPr>
      <w:r>
        <w:rPr>
          <w:rFonts w:hint="cs"/>
          <w:rtl/>
        </w:rPr>
        <w:t xml:space="preserve">לא, ממש לא. אני מתנצל על האיחור בחמש </w:t>
      </w:r>
      <w:bookmarkStart w:id="59" w:name="_ETM_Q1_643213"/>
      <w:bookmarkEnd w:id="59"/>
      <w:r>
        <w:rPr>
          <w:rFonts w:hint="cs"/>
          <w:rtl/>
        </w:rPr>
        <w:t xml:space="preserve">דקות כי הייתי בוועדת החוץ והביטחון. </w:t>
      </w:r>
    </w:p>
    <w:p w:rsidR="0073251D" w:rsidRDefault="0073251D" w:rsidP="0073251D">
      <w:pPr>
        <w:rPr>
          <w:rtl/>
        </w:rPr>
      </w:pPr>
      <w:bookmarkStart w:id="60" w:name="_ETM_Q1_647627"/>
      <w:bookmarkEnd w:id="60"/>
    </w:p>
    <w:p w:rsidR="0073251D" w:rsidRDefault="0073251D" w:rsidP="0073251D">
      <w:pPr>
        <w:rPr>
          <w:rtl/>
        </w:rPr>
      </w:pPr>
      <w:bookmarkStart w:id="61" w:name="_ETM_Q1_647931"/>
      <w:bookmarkEnd w:id="61"/>
      <w:r>
        <w:rPr>
          <w:rFonts w:hint="cs"/>
          <w:rtl/>
        </w:rPr>
        <w:t>הצעת החוק הזאת</w:t>
      </w:r>
      <w:bookmarkStart w:id="62" w:name="_ETM_Q1_648196"/>
      <w:bookmarkEnd w:id="62"/>
      <w:r>
        <w:rPr>
          <w:rFonts w:hint="cs"/>
          <w:rtl/>
        </w:rPr>
        <w:t xml:space="preserve"> נותנת מענה לשתי סוגיות. סוגיה אחת היא סוגיית ההגנה מפיטורים </w:t>
      </w:r>
      <w:bookmarkStart w:id="63" w:name="_ETM_Q1_656097"/>
      <w:bookmarkEnd w:id="63"/>
      <w:r>
        <w:rPr>
          <w:rFonts w:hint="cs"/>
          <w:rtl/>
        </w:rPr>
        <w:t xml:space="preserve">לאותם חברי </w:t>
      </w:r>
      <w:proofErr w:type="spellStart"/>
      <w:r>
        <w:rPr>
          <w:rFonts w:hint="cs"/>
          <w:rtl/>
        </w:rPr>
        <w:t>צח"י</w:t>
      </w:r>
      <w:proofErr w:type="spellEnd"/>
      <w:r>
        <w:rPr>
          <w:rFonts w:hint="cs"/>
          <w:rtl/>
        </w:rPr>
        <w:t xml:space="preserve">. סוגיה שנייה היא סוגיית הפיצוי הכספי. </w:t>
      </w:r>
    </w:p>
    <w:p w:rsidR="001164E2" w:rsidRDefault="001164E2" w:rsidP="00EA731D">
      <w:pPr>
        <w:rPr>
          <w:rtl/>
        </w:rPr>
      </w:pPr>
    </w:p>
    <w:p w:rsidR="001164E2" w:rsidRDefault="001164E2" w:rsidP="001164E2">
      <w:pPr>
        <w:pStyle w:val="a4"/>
        <w:keepNext/>
        <w:rPr>
          <w:rtl/>
        </w:rPr>
      </w:pPr>
      <w:bookmarkStart w:id="64" w:name="ET_speaker_5283_17"/>
      <w:r w:rsidRPr="001164E2">
        <w:rPr>
          <w:rStyle w:val="TagStyle"/>
          <w:rtl/>
        </w:rPr>
        <w:t xml:space="preserve"> &lt;&lt; דובר &gt;&gt; </w:t>
      </w:r>
      <w:r>
        <w:rPr>
          <w:rtl/>
        </w:rPr>
        <w:t>חיים ילין (יש עתיד):</w:t>
      </w:r>
      <w:r w:rsidRPr="001164E2">
        <w:rPr>
          <w:rStyle w:val="TagStyle"/>
          <w:rtl/>
        </w:rPr>
        <w:t xml:space="preserve"> &lt;&lt; דובר &gt;&gt;</w:t>
      </w:r>
      <w:r>
        <w:rPr>
          <w:rtl/>
        </w:rPr>
        <w:t xml:space="preserve"> </w:t>
      </w:r>
      <w:bookmarkEnd w:id="64"/>
    </w:p>
    <w:p w:rsidR="001164E2" w:rsidRDefault="001164E2" w:rsidP="001164E2">
      <w:pPr>
        <w:pStyle w:val="KeepWithNext"/>
        <w:rPr>
          <w:rtl/>
        </w:rPr>
      </w:pPr>
    </w:p>
    <w:p w:rsidR="001164E2" w:rsidRDefault="001164E2" w:rsidP="001164E2">
      <w:pPr>
        <w:rPr>
          <w:rtl/>
        </w:rPr>
      </w:pPr>
      <w:r>
        <w:rPr>
          <w:rFonts w:hint="cs"/>
          <w:rtl/>
        </w:rPr>
        <w:t>תתייחס למינימום</w:t>
      </w:r>
      <w:r w:rsidR="0073251D">
        <w:rPr>
          <w:rFonts w:hint="cs"/>
          <w:rtl/>
        </w:rPr>
        <w:t>.</w:t>
      </w:r>
    </w:p>
    <w:p w:rsidR="001164E2" w:rsidRDefault="001164E2" w:rsidP="001164E2">
      <w:pPr>
        <w:rPr>
          <w:rtl/>
        </w:rPr>
      </w:pPr>
    </w:p>
    <w:p w:rsidR="001164E2" w:rsidRDefault="001164E2" w:rsidP="001164E2">
      <w:pPr>
        <w:pStyle w:val="af9"/>
        <w:keepNext/>
        <w:rPr>
          <w:rtl/>
        </w:rPr>
      </w:pPr>
      <w:bookmarkStart w:id="65" w:name="ET_guest_858066_18"/>
      <w:r w:rsidRPr="001164E2">
        <w:rPr>
          <w:rStyle w:val="TagStyle"/>
          <w:rtl/>
        </w:rPr>
        <w:t xml:space="preserve"> &lt;&lt; אורח &gt;&gt; </w:t>
      </w:r>
      <w:r>
        <w:rPr>
          <w:rtl/>
        </w:rPr>
        <w:t>אורי בן יהודה:</w:t>
      </w:r>
      <w:r w:rsidRPr="001164E2">
        <w:rPr>
          <w:rStyle w:val="TagStyle"/>
          <w:rtl/>
        </w:rPr>
        <w:t xml:space="preserve"> &lt;&lt; אורח &gt;&gt;</w:t>
      </w:r>
      <w:r>
        <w:rPr>
          <w:rtl/>
        </w:rPr>
        <w:t xml:space="preserve"> </w:t>
      </w:r>
      <w:bookmarkEnd w:id="65"/>
    </w:p>
    <w:p w:rsidR="001164E2" w:rsidRDefault="001164E2" w:rsidP="001164E2">
      <w:pPr>
        <w:pStyle w:val="KeepWithNext"/>
        <w:rPr>
          <w:rtl/>
        </w:rPr>
      </w:pPr>
    </w:p>
    <w:p w:rsidR="001164E2" w:rsidRDefault="0073251D" w:rsidP="0073251D">
      <w:pPr>
        <w:rPr>
          <w:rtl/>
        </w:rPr>
      </w:pPr>
      <w:r>
        <w:rPr>
          <w:rFonts w:hint="cs"/>
          <w:rtl/>
        </w:rPr>
        <w:t xml:space="preserve">חבר הכנסת ילין, ברגע שאנחנו שמים מספר עם מינימום, שעולה </w:t>
      </w:r>
      <w:bookmarkStart w:id="66" w:name="_ETM_Q1_668941"/>
      <w:bookmarkEnd w:id="66"/>
      <w:r>
        <w:rPr>
          <w:rFonts w:hint="cs"/>
          <w:rtl/>
        </w:rPr>
        <w:t xml:space="preserve">כתוצאה מן הסוגיה של האוצר, וצריך לדבר עליה, </w:t>
      </w:r>
      <w:r w:rsidR="001164E2">
        <w:rPr>
          <w:rFonts w:hint="cs"/>
          <w:rtl/>
        </w:rPr>
        <w:t>אנחנו אוטומטית הופכים למינימום</w:t>
      </w:r>
      <w:r>
        <w:rPr>
          <w:rFonts w:hint="cs"/>
          <w:rtl/>
        </w:rPr>
        <w:t xml:space="preserve"> גם </w:t>
      </w:r>
      <w:bookmarkStart w:id="67" w:name="_ETM_Q1_676041"/>
      <w:bookmarkEnd w:id="67"/>
      <w:r>
        <w:rPr>
          <w:rFonts w:hint="cs"/>
          <w:rtl/>
        </w:rPr>
        <w:t xml:space="preserve">את ההגנה מפני פיטורים. לכן צריך להסתכל על זה </w:t>
      </w:r>
      <w:bookmarkStart w:id="68" w:name="_ETM_Q1_679315"/>
      <w:bookmarkEnd w:id="68"/>
      <w:r>
        <w:rPr>
          <w:rFonts w:hint="cs"/>
          <w:rtl/>
        </w:rPr>
        <w:t xml:space="preserve">בשתי הרמות האלה. אני חושב שגם חבר הכנסת ילין מסכים </w:t>
      </w:r>
      <w:bookmarkStart w:id="69" w:name="_ETM_Q1_683977"/>
      <w:bookmarkEnd w:id="69"/>
      <w:r>
        <w:rPr>
          <w:rFonts w:hint="cs"/>
          <w:rtl/>
        </w:rPr>
        <w:t xml:space="preserve">איתי שרוצים להגן על כולם מפני פיטורים. </w:t>
      </w:r>
    </w:p>
    <w:p w:rsidR="001164E2" w:rsidRDefault="001164E2" w:rsidP="001164E2">
      <w:pPr>
        <w:rPr>
          <w:rtl/>
        </w:rPr>
      </w:pPr>
    </w:p>
    <w:p w:rsidR="001164E2" w:rsidRDefault="001164E2" w:rsidP="001164E2">
      <w:pPr>
        <w:pStyle w:val="af6"/>
        <w:keepNext/>
        <w:rPr>
          <w:rtl/>
        </w:rPr>
      </w:pPr>
      <w:bookmarkStart w:id="70" w:name="ET_yor_5299_19"/>
      <w:r w:rsidRPr="001164E2">
        <w:rPr>
          <w:rStyle w:val="TagStyle"/>
          <w:rtl/>
        </w:rPr>
        <w:t xml:space="preserve"> &lt;&lt; יור &gt;&gt; </w:t>
      </w:r>
      <w:r>
        <w:rPr>
          <w:rtl/>
        </w:rPr>
        <w:t xml:space="preserve">היו"ר אלי </w:t>
      </w:r>
      <w:proofErr w:type="spellStart"/>
      <w:r>
        <w:rPr>
          <w:rtl/>
        </w:rPr>
        <w:t>אלאלוף</w:t>
      </w:r>
      <w:proofErr w:type="spellEnd"/>
      <w:r>
        <w:rPr>
          <w:rtl/>
        </w:rPr>
        <w:t>:</w:t>
      </w:r>
      <w:r w:rsidRPr="001164E2">
        <w:rPr>
          <w:rStyle w:val="TagStyle"/>
          <w:rtl/>
        </w:rPr>
        <w:t xml:space="preserve"> &lt;&lt; יור &gt;&gt;</w:t>
      </w:r>
      <w:r>
        <w:rPr>
          <w:rtl/>
        </w:rPr>
        <w:t xml:space="preserve"> </w:t>
      </w:r>
      <w:bookmarkEnd w:id="70"/>
    </w:p>
    <w:p w:rsidR="001164E2" w:rsidRDefault="001164E2" w:rsidP="001164E2">
      <w:pPr>
        <w:pStyle w:val="KeepWithNext"/>
        <w:rPr>
          <w:rtl/>
        </w:rPr>
      </w:pPr>
    </w:p>
    <w:p w:rsidR="001164E2" w:rsidRDefault="001164E2" w:rsidP="001164E2">
      <w:pPr>
        <w:rPr>
          <w:rtl/>
        </w:rPr>
      </w:pPr>
      <w:r>
        <w:rPr>
          <w:rFonts w:hint="cs"/>
          <w:rtl/>
        </w:rPr>
        <w:t>לא הבנתי את הקשר.</w:t>
      </w:r>
    </w:p>
    <w:p w:rsidR="001164E2" w:rsidRDefault="001164E2" w:rsidP="001164E2">
      <w:pPr>
        <w:rPr>
          <w:rtl/>
        </w:rPr>
      </w:pPr>
    </w:p>
    <w:p w:rsidR="001164E2" w:rsidRDefault="001164E2" w:rsidP="001164E2">
      <w:pPr>
        <w:pStyle w:val="af9"/>
        <w:keepNext/>
        <w:rPr>
          <w:rtl/>
        </w:rPr>
      </w:pPr>
      <w:bookmarkStart w:id="71" w:name="ET_guest_726822_20"/>
      <w:r w:rsidRPr="001164E2">
        <w:rPr>
          <w:rStyle w:val="TagStyle"/>
          <w:rtl/>
        </w:rPr>
        <w:t xml:space="preserve"> &lt;&lt; אורח &gt;&gt; </w:t>
      </w:r>
      <w:r>
        <w:rPr>
          <w:rtl/>
        </w:rPr>
        <w:t>הילה רענן:</w:t>
      </w:r>
      <w:r w:rsidRPr="001164E2">
        <w:rPr>
          <w:rStyle w:val="TagStyle"/>
          <w:rtl/>
        </w:rPr>
        <w:t xml:space="preserve"> &lt;&lt; אורח &gt;&gt;</w:t>
      </w:r>
      <w:r>
        <w:rPr>
          <w:rtl/>
        </w:rPr>
        <w:t xml:space="preserve"> </w:t>
      </w:r>
      <w:bookmarkEnd w:id="71"/>
    </w:p>
    <w:p w:rsidR="001164E2" w:rsidRDefault="001164E2" w:rsidP="001164E2">
      <w:pPr>
        <w:pStyle w:val="KeepWithNext"/>
        <w:rPr>
          <w:rtl/>
        </w:rPr>
      </w:pPr>
    </w:p>
    <w:p w:rsidR="001164E2" w:rsidRDefault="001164E2" w:rsidP="001164E2">
      <w:pPr>
        <w:rPr>
          <w:rtl/>
        </w:rPr>
      </w:pPr>
      <w:r>
        <w:rPr>
          <w:rFonts w:hint="cs"/>
          <w:rtl/>
        </w:rPr>
        <w:t xml:space="preserve">זה לא סותר. </w:t>
      </w:r>
    </w:p>
    <w:p w:rsidR="001164E2" w:rsidRDefault="001164E2" w:rsidP="001164E2">
      <w:pPr>
        <w:rPr>
          <w:rtl/>
        </w:rPr>
      </w:pPr>
    </w:p>
    <w:p w:rsidR="001164E2" w:rsidRDefault="001164E2" w:rsidP="001164E2">
      <w:pPr>
        <w:pStyle w:val="a4"/>
        <w:keepNext/>
        <w:rPr>
          <w:rtl/>
        </w:rPr>
      </w:pPr>
      <w:bookmarkStart w:id="72" w:name="ET_speaker_נעה_בן_שבת_21"/>
      <w:r w:rsidRPr="001164E2">
        <w:rPr>
          <w:rStyle w:val="TagStyle"/>
          <w:rtl/>
        </w:rPr>
        <w:t xml:space="preserve"> &lt;&lt; דובר &gt;&gt; </w:t>
      </w:r>
      <w:r>
        <w:rPr>
          <w:rtl/>
        </w:rPr>
        <w:t>נעה בן שבת:</w:t>
      </w:r>
      <w:r w:rsidRPr="001164E2">
        <w:rPr>
          <w:rStyle w:val="TagStyle"/>
          <w:rtl/>
        </w:rPr>
        <w:t xml:space="preserve"> &lt;&lt; דובר &gt;&gt;</w:t>
      </w:r>
      <w:r>
        <w:rPr>
          <w:rtl/>
        </w:rPr>
        <w:t xml:space="preserve"> </w:t>
      </w:r>
      <w:bookmarkEnd w:id="72"/>
    </w:p>
    <w:p w:rsidR="001164E2" w:rsidRDefault="001164E2" w:rsidP="001164E2">
      <w:pPr>
        <w:pStyle w:val="KeepWithNext"/>
        <w:rPr>
          <w:rtl/>
        </w:rPr>
      </w:pPr>
    </w:p>
    <w:p w:rsidR="0073251D" w:rsidRDefault="001164E2" w:rsidP="001164E2">
      <w:pPr>
        <w:rPr>
          <w:rtl/>
        </w:rPr>
      </w:pPr>
      <w:r>
        <w:rPr>
          <w:rFonts w:hint="cs"/>
          <w:rtl/>
        </w:rPr>
        <w:t xml:space="preserve">ראש המועצה בהסכמת אותם קצינים צריך </w:t>
      </w:r>
      <w:r w:rsidR="0073251D">
        <w:rPr>
          <w:rFonts w:hint="cs"/>
          <w:rtl/>
        </w:rPr>
        <w:t xml:space="preserve">לציין את מספר חברי הצוות, </w:t>
      </w:r>
      <w:r>
        <w:rPr>
          <w:rFonts w:hint="cs"/>
          <w:rtl/>
        </w:rPr>
        <w:t>ומה שהוא קבע הוא המספר שיהיה</w:t>
      </w:r>
      <w:r w:rsidR="0073251D">
        <w:rPr>
          <w:rFonts w:hint="cs"/>
          <w:rtl/>
        </w:rPr>
        <w:t>, לעניין ההגנה מפני פיטורים</w:t>
      </w:r>
      <w:r>
        <w:rPr>
          <w:rFonts w:hint="cs"/>
          <w:rtl/>
        </w:rPr>
        <w:t xml:space="preserve">. </w:t>
      </w:r>
    </w:p>
    <w:p w:rsidR="0073251D" w:rsidRDefault="0073251D" w:rsidP="001164E2">
      <w:pPr>
        <w:rPr>
          <w:rtl/>
        </w:rPr>
      </w:pPr>
    </w:p>
    <w:p w:rsidR="001164E2" w:rsidRDefault="001164E2" w:rsidP="00A77D7F">
      <w:pPr>
        <w:rPr>
          <w:rtl/>
        </w:rPr>
      </w:pPr>
      <w:r>
        <w:rPr>
          <w:rFonts w:hint="cs"/>
          <w:rtl/>
        </w:rPr>
        <w:t>לעניין הפרק שנוגע</w:t>
      </w:r>
      <w:r w:rsidR="00B42E35">
        <w:rPr>
          <w:rFonts w:hint="cs"/>
          <w:rtl/>
        </w:rPr>
        <w:t xml:space="preserve"> לתשלום, המספר המוגן</w:t>
      </w:r>
      <w:bookmarkStart w:id="73" w:name="_ETM_Q1_713659"/>
      <w:bookmarkEnd w:id="73"/>
      <w:r w:rsidR="00B42E35">
        <w:rPr>
          <w:rFonts w:hint="cs"/>
          <w:rtl/>
        </w:rPr>
        <w:t xml:space="preserve"> </w:t>
      </w:r>
      <w:r w:rsidR="00A77D7F">
        <w:rPr>
          <w:rFonts w:hint="eastAsia"/>
          <w:rtl/>
        </w:rPr>
        <w:t xml:space="preserve">– </w:t>
      </w:r>
      <w:r w:rsidR="00B42E35">
        <w:rPr>
          <w:rFonts w:hint="cs"/>
          <w:rtl/>
        </w:rPr>
        <w:t xml:space="preserve">אם הוא עולה על המספר המזערי </w:t>
      </w:r>
      <w:r w:rsidR="00A77D7F">
        <w:rPr>
          <w:rFonts w:hint="eastAsia"/>
          <w:rtl/>
        </w:rPr>
        <w:t xml:space="preserve">– </w:t>
      </w:r>
      <w:r w:rsidR="00B42E35">
        <w:rPr>
          <w:rFonts w:hint="cs"/>
          <w:rtl/>
        </w:rPr>
        <w:t xml:space="preserve">יהיה רק אם משרד האוצר הסכים לכך. </w:t>
      </w:r>
    </w:p>
    <w:p w:rsidR="001164E2" w:rsidRDefault="001164E2" w:rsidP="001164E2">
      <w:pPr>
        <w:rPr>
          <w:rtl/>
        </w:rPr>
      </w:pPr>
    </w:p>
    <w:p w:rsidR="001164E2" w:rsidRDefault="001164E2" w:rsidP="001164E2">
      <w:pPr>
        <w:pStyle w:val="af6"/>
        <w:keepNext/>
        <w:rPr>
          <w:rtl/>
        </w:rPr>
      </w:pPr>
      <w:bookmarkStart w:id="74" w:name="ET_yor_5299_22"/>
      <w:r w:rsidRPr="001164E2">
        <w:rPr>
          <w:rStyle w:val="TagStyle"/>
          <w:rtl/>
        </w:rPr>
        <w:t xml:space="preserve"> &lt;&lt; יור &gt;&gt; </w:t>
      </w:r>
      <w:r>
        <w:rPr>
          <w:rtl/>
        </w:rPr>
        <w:t xml:space="preserve">היו"ר אלי </w:t>
      </w:r>
      <w:proofErr w:type="spellStart"/>
      <w:r>
        <w:rPr>
          <w:rtl/>
        </w:rPr>
        <w:t>אלאלוף</w:t>
      </w:r>
      <w:proofErr w:type="spellEnd"/>
      <w:r>
        <w:rPr>
          <w:rtl/>
        </w:rPr>
        <w:t>:</w:t>
      </w:r>
      <w:r w:rsidRPr="001164E2">
        <w:rPr>
          <w:rStyle w:val="TagStyle"/>
          <w:rtl/>
        </w:rPr>
        <w:t xml:space="preserve"> &lt;&lt; יור &gt;&gt;</w:t>
      </w:r>
      <w:r>
        <w:rPr>
          <w:rtl/>
        </w:rPr>
        <w:t xml:space="preserve"> </w:t>
      </w:r>
      <w:bookmarkEnd w:id="74"/>
    </w:p>
    <w:p w:rsidR="001164E2" w:rsidRDefault="001164E2" w:rsidP="001164E2">
      <w:pPr>
        <w:pStyle w:val="KeepWithNext"/>
        <w:rPr>
          <w:rtl/>
        </w:rPr>
      </w:pPr>
    </w:p>
    <w:p w:rsidR="001164E2" w:rsidRDefault="00B42E35" w:rsidP="001164E2">
      <w:pPr>
        <w:rPr>
          <w:rtl/>
        </w:rPr>
      </w:pPr>
      <w:r>
        <w:rPr>
          <w:rFonts w:hint="cs"/>
          <w:rtl/>
        </w:rPr>
        <w:t>אני מציע שנכתוב</w:t>
      </w:r>
      <w:r w:rsidR="001164E2">
        <w:rPr>
          <w:rFonts w:hint="cs"/>
          <w:rtl/>
        </w:rPr>
        <w:t xml:space="preserve"> שבאירועים כאלה יהיה נציג </w:t>
      </w:r>
      <w:r>
        <w:rPr>
          <w:rFonts w:hint="cs"/>
          <w:rtl/>
        </w:rPr>
        <w:t xml:space="preserve">משרד </w:t>
      </w:r>
      <w:r w:rsidR="001164E2">
        <w:rPr>
          <w:rFonts w:hint="cs"/>
          <w:rtl/>
        </w:rPr>
        <w:t>האוצר. אי אפשר לרוץ לשר האוצר.</w:t>
      </w:r>
    </w:p>
    <w:p w:rsidR="001164E2" w:rsidRDefault="001164E2" w:rsidP="001164E2">
      <w:pPr>
        <w:rPr>
          <w:rtl/>
        </w:rPr>
      </w:pPr>
    </w:p>
    <w:p w:rsidR="001164E2" w:rsidRDefault="001164E2" w:rsidP="001164E2">
      <w:pPr>
        <w:pStyle w:val="af9"/>
        <w:keepNext/>
        <w:rPr>
          <w:rtl/>
        </w:rPr>
      </w:pPr>
      <w:bookmarkStart w:id="75" w:name="ET_guest_560596_23"/>
      <w:r w:rsidRPr="001164E2">
        <w:rPr>
          <w:rStyle w:val="TagStyle"/>
          <w:rtl/>
        </w:rPr>
        <w:t xml:space="preserve"> &lt;&lt; אורח &gt;&gt; </w:t>
      </w:r>
      <w:r>
        <w:rPr>
          <w:rtl/>
        </w:rPr>
        <w:t>ורד וייץ:</w:t>
      </w:r>
      <w:r w:rsidRPr="001164E2">
        <w:rPr>
          <w:rStyle w:val="TagStyle"/>
          <w:rtl/>
        </w:rPr>
        <w:t xml:space="preserve"> &lt;&lt; אורח &gt;&gt;</w:t>
      </w:r>
      <w:r>
        <w:rPr>
          <w:rtl/>
        </w:rPr>
        <w:t xml:space="preserve"> </w:t>
      </w:r>
      <w:bookmarkEnd w:id="75"/>
    </w:p>
    <w:p w:rsidR="001164E2" w:rsidRDefault="001164E2" w:rsidP="001164E2">
      <w:pPr>
        <w:pStyle w:val="KeepWithNext"/>
        <w:rPr>
          <w:rtl/>
        </w:rPr>
      </w:pPr>
    </w:p>
    <w:p w:rsidR="001164E2" w:rsidRDefault="00B42E35" w:rsidP="001164E2">
      <w:pPr>
        <w:rPr>
          <w:rtl/>
        </w:rPr>
      </w:pPr>
      <w:r>
        <w:rPr>
          <w:rFonts w:hint="cs"/>
          <w:rtl/>
        </w:rPr>
        <w:t xml:space="preserve">אני רוצה להבהיר באותה נקודה שעליה דיבר החבר לפניי. נדמה לי גם שבישיבה הקודמת הייתה </w:t>
      </w:r>
      <w:bookmarkStart w:id="76" w:name="_ETM_Q1_735913"/>
      <w:bookmarkEnd w:id="76"/>
      <w:r>
        <w:rPr>
          <w:rFonts w:hint="cs"/>
          <w:rtl/>
        </w:rPr>
        <w:t xml:space="preserve">הסכמה. </w:t>
      </w:r>
    </w:p>
    <w:p w:rsidR="001164E2" w:rsidRDefault="001164E2" w:rsidP="001164E2">
      <w:pPr>
        <w:rPr>
          <w:rtl/>
        </w:rPr>
      </w:pPr>
    </w:p>
    <w:p w:rsidR="001164E2" w:rsidRDefault="001164E2" w:rsidP="001164E2">
      <w:pPr>
        <w:pStyle w:val="af6"/>
        <w:keepNext/>
        <w:rPr>
          <w:rtl/>
        </w:rPr>
      </w:pPr>
      <w:bookmarkStart w:id="77" w:name="ET_yor_5299_24"/>
      <w:r w:rsidRPr="001164E2">
        <w:rPr>
          <w:rStyle w:val="TagStyle"/>
          <w:rtl/>
        </w:rPr>
        <w:t xml:space="preserve"> &lt;&lt; יור &gt;&gt; </w:t>
      </w:r>
      <w:r>
        <w:rPr>
          <w:rtl/>
        </w:rPr>
        <w:t xml:space="preserve">היו"ר אלי </w:t>
      </w:r>
      <w:proofErr w:type="spellStart"/>
      <w:r>
        <w:rPr>
          <w:rtl/>
        </w:rPr>
        <w:t>אלאלוף</w:t>
      </w:r>
      <w:proofErr w:type="spellEnd"/>
      <w:r>
        <w:rPr>
          <w:rtl/>
        </w:rPr>
        <w:t>:</w:t>
      </w:r>
      <w:r w:rsidRPr="001164E2">
        <w:rPr>
          <w:rStyle w:val="TagStyle"/>
          <w:rtl/>
        </w:rPr>
        <w:t xml:space="preserve"> &lt;&lt; יור &gt;&gt;</w:t>
      </w:r>
      <w:r>
        <w:rPr>
          <w:rtl/>
        </w:rPr>
        <w:t xml:space="preserve"> </w:t>
      </w:r>
      <w:bookmarkEnd w:id="77"/>
    </w:p>
    <w:p w:rsidR="001164E2" w:rsidRDefault="001164E2" w:rsidP="001164E2">
      <w:pPr>
        <w:pStyle w:val="KeepWithNext"/>
        <w:rPr>
          <w:rtl/>
        </w:rPr>
      </w:pPr>
    </w:p>
    <w:p w:rsidR="001164E2" w:rsidRDefault="00B42E35" w:rsidP="00B42E35">
      <w:pPr>
        <w:rPr>
          <w:rtl/>
        </w:rPr>
      </w:pPr>
      <w:r>
        <w:rPr>
          <w:rFonts w:hint="cs"/>
          <w:rtl/>
        </w:rPr>
        <w:t>לא הבנתי א</w:t>
      </w:r>
      <w:r w:rsidR="001164E2">
        <w:rPr>
          <w:rFonts w:hint="cs"/>
          <w:rtl/>
        </w:rPr>
        <w:t xml:space="preserve">ותו. </w:t>
      </w:r>
      <w:r>
        <w:rPr>
          <w:rFonts w:hint="cs"/>
          <w:rtl/>
        </w:rPr>
        <w:t>אתה יכול לה</w:t>
      </w:r>
      <w:r w:rsidR="001164E2">
        <w:rPr>
          <w:rFonts w:hint="cs"/>
          <w:rtl/>
        </w:rPr>
        <w:t xml:space="preserve">סביר </w:t>
      </w:r>
      <w:r>
        <w:rPr>
          <w:rFonts w:hint="cs"/>
          <w:rtl/>
        </w:rPr>
        <w:t xml:space="preserve">לי </w:t>
      </w:r>
      <w:r w:rsidR="001164E2">
        <w:rPr>
          <w:rFonts w:hint="cs"/>
          <w:rtl/>
        </w:rPr>
        <w:t>מה רצית</w:t>
      </w:r>
      <w:r>
        <w:rPr>
          <w:rFonts w:hint="cs"/>
          <w:rtl/>
        </w:rPr>
        <w:t>?</w:t>
      </w:r>
    </w:p>
    <w:p w:rsidR="001164E2" w:rsidRDefault="001164E2" w:rsidP="001164E2">
      <w:pPr>
        <w:rPr>
          <w:rtl/>
        </w:rPr>
      </w:pPr>
    </w:p>
    <w:p w:rsidR="001164E2" w:rsidRDefault="001164E2" w:rsidP="001164E2">
      <w:pPr>
        <w:pStyle w:val="af9"/>
        <w:keepNext/>
        <w:rPr>
          <w:rtl/>
        </w:rPr>
      </w:pPr>
      <w:bookmarkStart w:id="78" w:name="ET_guest_858066_25"/>
      <w:r w:rsidRPr="001164E2">
        <w:rPr>
          <w:rStyle w:val="TagStyle"/>
          <w:rtl/>
        </w:rPr>
        <w:t xml:space="preserve"> &lt;&lt; אורח &gt;&gt; </w:t>
      </w:r>
      <w:r>
        <w:rPr>
          <w:rtl/>
        </w:rPr>
        <w:t>אורי בן יהודה:</w:t>
      </w:r>
      <w:r w:rsidRPr="001164E2">
        <w:rPr>
          <w:rStyle w:val="TagStyle"/>
          <w:rtl/>
        </w:rPr>
        <w:t xml:space="preserve"> &lt;&lt; אורח &gt;&gt;</w:t>
      </w:r>
      <w:r>
        <w:rPr>
          <w:rtl/>
        </w:rPr>
        <w:t xml:space="preserve"> </w:t>
      </w:r>
      <w:bookmarkEnd w:id="78"/>
    </w:p>
    <w:p w:rsidR="001164E2" w:rsidRDefault="001164E2" w:rsidP="001164E2">
      <w:pPr>
        <w:pStyle w:val="KeepWithNext"/>
        <w:rPr>
          <w:rtl/>
        </w:rPr>
      </w:pPr>
    </w:p>
    <w:p w:rsidR="001164E2" w:rsidRDefault="00B42E35" w:rsidP="001164E2">
      <w:pPr>
        <w:rPr>
          <w:rtl/>
        </w:rPr>
      </w:pPr>
      <w:r>
        <w:rPr>
          <w:rFonts w:hint="cs"/>
          <w:rtl/>
        </w:rPr>
        <w:t>כן. אסביר פעם נוספת. בהצעה שמונחת</w:t>
      </w:r>
      <w:bookmarkStart w:id="79" w:name="_ETM_Q1_747553"/>
      <w:bookmarkEnd w:id="79"/>
      <w:r>
        <w:rPr>
          <w:rFonts w:hint="cs"/>
          <w:rtl/>
        </w:rPr>
        <w:t xml:space="preserve"> לפנינו </w:t>
      </w:r>
      <w:r w:rsidR="001164E2">
        <w:rPr>
          <w:rFonts w:hint="cs"/>
          <w:rtl/>
        </w:rPr>
        <w:t>אנחנו דנים במתן מענה והגנה</w:t>
      </w:r>
      <w:r>
        <w:rPr>
          <w:rFonts w:hint="cs"/>
          <w:rtl/>
        </w:rPr>
        <w:t xml:space="preserve"> לאותם מתנדבים </w:t>
      </w:r>
      <w:proofErr w:type="spellStart"/>
      <w:r>
        <w:rPr>
          <w:rFonts w:hint="cs"/>
          <w:rtl/>
        </w:rPr>
        <w:t>בצח"י</w:t>
      </w:r>
      <w:proofErr w:type="spellEnd"/>
      <w:r>
        <w:rPr>
          <w:rFonts w:hint="cs"/>
          <w:rtl/>
        </w:rPr>
        <w:t xml:space="preserve"> בשתי סוגיות</w:t>
      </w:r>
      <w:r w:rsidR="001164E2">
        <w:rPr>
          <w:rFonts w:hint="cs"/>
          <w:rtl/>
        </w:rPr>
        <w:t>.</w:t>
      </w:r>
    </w:p>
    <w:p w:rsidR="00B42E35" w:rsidRDefault="00B42E35" w:rsidP="001164E2">
      <w:pPr>
        <w:rPr>
          <w:rtl/>
        </w:rPr>
      </w:pPr>
    </w:p>
    <w:p w:rsidR="00B42E35" w:rsidRDefault="00B42E35" w:rsidP="00B42E35">
      <w:pPr>
        <w:rPr>
          <w:rtl/>
        </w:rPr>
      </w:pPr>
      <w:r>
        <w:rPr>
          <w:rFonts w:hint="cs"/>
          <w:rtl/>
        </w:rPr>
        <w:lastRenderedPageBreak/>
        <w:t>סוגיה אחת היא לשמור</w:t>
      </w:r>
      <w:bookmarkStart w:id="80" w:name="_ETM_Q1_757499"/>
      <w:bookmarkEnd w:id="80"/>
      <w:r>
        <w:rPr>
          <w:rFonts w:hint="cs"/>
          <w:rtl/>
        </w:rPr>
        <w:t xml:space="preserve"> עליהם, על מנת שאי אפשר יהיה לפטר אותם מעבודתם כאשר הם התנדבו לאותה משימה </w:t>
      </w:r>
      <w:proofErr w:type="spellStart"/>
      <w:r>
        <w:rPr>
          <w:rFonts w:hint="cs"/>
          <w:rtl/>
        </w:rPr>
        <w:t>בצח"י</w:t>
      </w:r>
      <w:proofErr w:type="spellEnd"/>
      <w:r>
        <w:rPr>
          <w:rFonts w:hint="cs"/>
          <w:rtl/>
        </w:rPr>
        <w:t xml:space="preserve">. הצעת החוק צריכה לתת מענה לכל מי שהתנדב, על פי ההגדרות שאושרו על </w:t>
      </w:r>
      <w:bookmarkStart w:id="81" w:name="_ETM_Q1_770548"/>
      <w:bookmarkEnd w:id="81"/>
      <w:r>
        <w:rPr>
          <w:rFonts w:hint="cs"/>
          <w:rtl/>
        </w:rPr>
        <w:t xml:space="preserve">ידי ראש המועצה, בהתייעצות עם הקצין הבכיר, הכול בסדר. </w:t>
      </w:r>
    </w:p>
    <w:p w:rsidR="001164E2" w:rsidRDefault="001164E2" w:rsidP="001164E2">
      <w:pPr>
        <w:rPr>
          <w:rtl/>
        </w:rPr>
      </w:pPr>
    </w:p>
    <w:p w:rsidR="001164E2" w:rsidRDefault="001164E2" w:rsidP="00B42E35">
      <w:pPr>
        <w:rPr>
          <w:rtl/>
        </w:rPr>
      </w:pPr>
      <w:r>
        <w:rPr>
          <w:rFonts w:hint="cs"/>
          <w:rtl/>
        </w:rPr>
        <w:t>הסוגיה השנייה היא שיפוי בגין ימי ההתנדבות שלהם.</w:t>
      </w:r>
      <w:r w:rsidR="00B42E35">
        <w:rPr>
          <w:rFonts w:hint="cs"/>
          <w:rtl/>
        </w:rPr>
        <w:t xml:space="preserve"> </w:t>
      </w:r>
      <w:bookmarkStart w:id="82" w:name="_ETM_Q1_781000"/>
      <w:bookmarkEnd w:id="82"/>
      <w:r w:rsidR="00B42E35">
        <w:rPr>
          <w:rFonts w:hint="cs"/>
          <w:rtl/>
        </w:rPr>
        <w:t xml:space="preserve">פה הצעת החוק מציעה, אל"ף, להתחיל רק מהיום השביעי וכן </w:t>
      </w:r>
      <w:bookmarkStart w:id="83" w:name="_ETM_Q1_785336"/>
      <w:bookmarkEnd w:id="83"/>
      <w:r w:rsidR="00B42E35">
        <w:rPr>
          <w:rFonts w:hint="cs"/>
          <w:rtl/>
        </w:rPr>
        <w:t xml:space="preserve">הלאה, ובי"ת, משרד האוצר דורש שיהיה פה איזשהו מספר מקסימום. </w:t>
      </w:r>
      <w:bookmarkStart w:id="84" w:name="_ETM_Q1_793341"/>
      <w:bookmarkEnd w:id="84"/>
    </w:p>
    <w:p w:rsidR="001164E2" w:rsidRDefault="001164E2" w:rsidP="001164E2">
      <w:pPr>
        <w:rPr>
          <w:rtl/>
        </w:rPr>
      </w:pPr>
    </w:p>
    <w:p w:rsidR="001164E2" w:rsidRDefault="001164E2" w:rsidP="001164E2">
      <w:pPr>
        <w:pStyle w:val="af6"/>
        <w:keepNext/>
        <w:rPr>
          <w:rtl/>
        </w:rPr>
      </w:pPr>
      <w:bookmarkStart w:id="85" w:name="ET_yor_5299_26"/>
      <w:r w:rsidRPr="001164E2">
        <w:rPr>
          <w:rStyle w:val="TagStyle"/>
          <w:rtl/>
        </w:rPr>
        <w:t xml:space="preserve"> &lt;&lt; יור &gt;&gt; </w:t>
      </w:r>
      <w:r>
        <w:rPr>
          <w:rtl/>
        </w:rPr>
        <w:t xml:space="preserve">היו"ר אלי </w:t>
      </w:r>
      <w:proofErr w:type="spellStart"/>
      <w:r>
        <w:rPr>
          <w:rtl/>
        </w:rPr>
        <w:t>אלאלוף</w:t>
      </w:r>
      <w:proofErr w:type="spellEnd"/>
      <w:r>
        <w:rPr>
          <w:rtl/>
        </w:rPr>
        <w:t>:</w:t>
      </w:r>
      <w:r w:rsidRPr="001164E2">
        <w:rPr>
          <w:rStyle w:val="TagStyle"/>
          <w:rtl/>
        </w:rPr>
        <w:t xml:space="preserve"> &lt;&lt; יור &gt;&gt;</w:t>
      </w:r>
      <w:r>
        <w:rPr>
          <w:rtl/>
        </w:rPr>
        <w:t xml:space="preserve"> </w:t>
      </w:r>
      <w:bookmarkEnd w:id="85"/>
    </w:p>
    <w:p w:rsidR="001164E2" w:rsidRDefault="001164E2" w:rsidP="001164E2">
      <w:pPr>
        <w:pStyle w:val="KeepWithNext"/>
        <w:rPr>
          <w:rtl/>
        </w:rPr>
      </w:pPr>
    </w:p>
    <w:p w:rsidR="001164E2" w:rsidRDefault="001164E2" w:rsidP="00B14168">
      <w:pPr>
        <w:rPr>
          <w:rtl/>
        </w:rPr>
      </w:pPr>
      <w:r>
        <w:rPr>
          <w:rFonts w:hint="cs"/>
          <w:rtl/>
        </w:rPr>
        <w:t xml:space="preserve">שינינו עכשיו </w:t>
      </w:r>
      <w:r w:rsidR="00B14168">
        <w:rPr>
          <w:rFonts w:hint="cs"/>
          <w:rtl/>
        </w:rPr>
        <w:t>למינימום</w:t>
      </w:r>
      <w:r>
        <w:rPr>
          <w:rFonts w:hint="cs"/>
          <w:rtl/>
        </w:rPr>
        <w:t>.</w:t>
      </w:r>
    </w:p>
    <w:p w:rsidR="001164E2" w:rsidRDefault="001164E2" w:rsidP="001164E2">
      <w:pPr>
        <w:rPr>
          <w:rtl/>
        </w:rPr>
      </w:pPr>
    </w:p>
    <w:p w:rsidR="001164E2" w:rsidRDefault="001164E2" w:rsidP="001164E2">
      <w:pPr>
        <w:pStyle w:val="a4"/>
        <w:keepNext/>
        <w:rPr>
          <w:rtl/>
        </w:rPr>
      </w:pPr>
      <w:bookmarkStart w:id="86" w:name="ET_speaker_נעה_בן_שבת_27"/>
      <w:r w:rsidRPr="001164E2">
        <w:rPr>
          <w:rStyle w:val="TagStyle"/>
          <w:rtl/>
        </w:rPr>
        <w:t xml:space="preserve"> &lt;&lt; דובר &gt;&gt; </w:t>
      </w:r>
      <w:r>
        <w:rPr>
          <w:rtl/>
        </w:rPr>
        <w:t>נעה בן שבת:</w:t>
      </w:r>
      <w:r w:rsidRPr="001164E2">
        <w:rPr>
          <w:rStyle w:val="TagStyle"/>
          <w:rtl/>
        </w:rPr>
        <w:t xml:space="preserve"> &lt;&lt; דובר &gt;&gt;</w:t>
      </w:r>
      <w:r>
        <w:rPr>
          <w:rtl/>
        </w:rPr>
        <w:t xml:space="preserve"> </w:t>
      </w:r>
      <w:bookmarkEnd w:id="86"/>
    </w:p>
    <w:p w:rsidR="001164E2" w:rsidRDefault="001164E2" w:rsidP="001164E2">
      <w:pPr>
        <w:pStyle w:val="KeepWithNext"/>
        <w:rPr>
          <w:rtl/>
        </w:rPr>
      </w:pPr>
    </w:p>
    <w:p w:rsidR="001164E2" w:rsidRDefault="00B14168" w:rsidP="00B14168">
      <w:pPr>
        <w:rPr>
          <w:rtl/>
        </w:rPr>
      </w:pPr>
      <w:r>
        <w:rPr>
          <w:rFonts w:hint="cs"/>
          <w:rtl/>
        </w:rPr>
        <w:t xml:space="preserve">לא משנה אם זה מספר מינימום או מספר מקסימום. </w:t>
      </w:r>
      <w:bookmarkStart w:id="87" w:name="_ETM_Q1_798427"/>
      <w:bookmarkEnd w:id="87"/>
      <w:r>
        <w:rPr>
          <w:rFonts w:hint="cs"/>
          <w:rtl/>
        </w:rPr>
        <w:t xml:space="preserve">ברגע שעוברים את המספר הזה </w:t>
      </w:r>
      <w:r w:rsidR="001164E2">
        <w:rPr>
          <w:rFonts w:hint="cs"/>
          <w:rtl/>
        </w:rPr>
        <w:t xml:space="preserve">צריך את הסכמת </w:t>
      </w:r>
      <w:r>
        <w:rPr>
          <w:rFonts w:hint="cs"/>
          <w:rtl/>
        </w:rPr>
        <w:t xml:space="preserve">משרד </w:t>
      </w:r>
      <w:r w:rsidR="001164E2">
        <w:rPr>
          <w:rFonts w:hint="cs"/>
          <w:rtl/>
        </w:rPr>
        <w:t>האוצר</w:t>
      </w:r>
      <w:r>
        <w:rPr>
          <w:rFonts w:hint="cs"/>
          <w:rtl/>
        </w:rPr>
        <w:t>.</w:t>
      </w:r>
    </w:p>
    <w:p w:rsidR="001164E2" w:rsidRDefault="001164E2" w:rsidP="001164E2">
      <w:pPr>
        <w:rPr>
          <w:rtl/>
        </w:rPr>
      </w:pPr>
    </w:p>
    <w:p w:rsidR="001164E2" w:rsidRDefault="001164E2" w:rsidP="001164E2">
      <w:pPr>
        <w:pStyle w:val="af6"/>
        <w:keepNext/>
        <w:rPr>
          <w:rtl/>
        </w:rPr>
      </w:pPr>
      <w:bookmarkStart w:id="88" w:name="ET_yor_5299_28"/>
      <w:r w:rsidRPr="001164E2">
        <w:rPr>
          <w:rStyle w:val="TagStyle"/>
          <w:rtl/>
        </w:rPr>
        <w:t xml:space="preserve"> &lt;&lt; יור &gt;&gt; </w:t>
      </w:r>
      <w:r>
        <w:rPr>
          <w:rtl/>
        </w:rPr>
        <w:t xml:space="preserve">היו"ר אלי </w:t>
      </w:r>
      <w:proofErr w:type="spellStart"/>
      <w:r>
        <w:rPr>
          <w:rtl/>
        </w:rPr>
        <w:t>אלאלוף</w:t>
      </w:r>
      <w:proofErr w:type="spellEnd"/>
      <w:r>
        <w:rPr>
          <w:rtl/>
        </w:rPr>
        <w:t>:</w:t>
      </w:r>
      <w:r w:rsidRPr="001164E2">
        <w:rPr>
          <w:rStyle w:val="TagStyle"/>
          <w:rtl/>
        </w:rPr>
        <w:t xml:space="preserve"> &lt;&lt; יור &gt;&gt;</w:t>
      </w:r>
      <w:r>
        <w:rPr>
          <w:rtl/>
        </w:rPr>
        <w:t xml:space="preserve"> </w:t>
      </w:r>
      <w:bookmarkEnd w:id="88"/>
    </w:p>
    <w:p w:rsidR="001164E2" w:rsidRDefault="001164E2" w:rsidP="001164E2">
      <w:pPr>
        <w:pStyle w:val="KeepWithNext"/>
        <w:rPr>
          <w:rtl/>
        </w:rPr>
      </w:pPr>
    </w:p>
    <w:p w:rsidR="001164E2" w:rsidRDefault="001164E2" w:rsidP="001164E2">
      <w:pPr>
        <w:rPr>
          <w:rtl/>
        </w:rPr>
      </w:pPr>
      <w:r>
        <w:rPr>
          <w:rFonts w:hint="cs"/>
          <w:rtl/>
        </w:rPr>
        <w:t xml:space="preserve">עכשיו הבנתי. </w:t>
      </w:r>
      <w:r w:rsidR="00B14168">
        <w:rPr>
          <w:rFonts w:hint="cs"/>
          <w:rtl/>
        </w:rPr>
        <w:t xml:space="preserve">אל"ף, </w:t>
      </w:r>
      <w:r>
        <w:rPr>
          <w:rFonts w:hint="cs"/>
          <w:rtl/>
        </w:rPr>
        <w:t xml:space="preserve">הייתה דרישה </w:t>
      </w:r>
      <w:r w:rsidR="00B14168">
        <w:rPr>
          <w:rFonts w:hint="cs"/>
          <w:rtl/>
        </w:rPr>
        <w:t xml:space="preserve">של משרד העבודה והרווחה, </w:t>
      </w:r>
      <w:bookmarkStart w:id="89" w:name="_ETM_Q1_815041"/>
      <w:bookmarkEnd w:id="89"/>
      <w:r w:rsidR="00B14168">
        <w:rPr>
          <w:rFonts w:hint="cs"/>
          <w:rtl/>
        </w:rPr>
        <w:t xml:space="preserve">בצדק, שזה יהיה מספר מינימום. כתבנו שהמספר הוא שמונה ו-12, זה מספר מינימום. </w:t>
      </w:r>
      <w:bookmarkStart w:id="90" w:name="_ETM_Q1_821943"/>
      <w:bookmarkEnd w:id="90"/>
      <w:r w:rsidR="00B14168">
        <w:rPr>
          <w:rFonts w:hint="cs"/>
          <w:rtl/>
        </w:rPr>
        <w:t>זה</w:t>
      </w:r>
      <w:r>
        <w:rPr>
          <w:rFonts w:hint="cs"/>
          <w:rtl/>
        </w:rPr>
        <w:t xml:space="preserve"> כדי לאפשר את הגדלת המספר.</w:t>
      </w:r>
      <w:r w:rsidR="00B14168">
        <w:rPr>
          <w:rFonts w:hint="cs"/>
          <w:rtl/>
        </w:rPr>
        <w:t xml:space="preserve"> אישור המספר הגדול יותר נעשה במנגנון הקיים, פלוס נציג </w:t>
      </w:r>
      <w:bookmarkStart w:id="91" w:name="_ETM_Q1_828871"/>
      <w:bookmarkEnd w:id="91"/>
      <w:r w:rsidR="00B14168">
        <w:rPr>
          <w:rFonts w:hint="cs"/>
          <w:rtl/>
        </w:rPr>
        <w:t xml:space="preserve">משרד האוצר שצריך לאשר את זה. זה עונה לשתי השאלות שלך. </w:t>
      </w:r>
    </w:p>
    <w:p w:rsidR="00B14168" w:rsidRDefault="00B14168" w:rsidP="001164E2">
      <w:pPr>
        <w:rPr>
          <w:rtl/>
        </w:rPr>
      </w:pPr>
    </w:p>
    <w:p w:rsidR="00B14168" w:rsidRDefault="00B14168" w:rsidP="001164E2">
      <w:pPr>
        <w:rPr>
          <w:rtl/>
        </w:rPr>
      </w:pPr>
      <w:r>
        <w:rPr>
          <w:rFonts w:hint="cs"/>
          <w:rtl/>
        </w:rPr>
        <w:t xml:space="preserve">בבקשה, גברת וייץ. </w:t>
      </w:r>
    </w:p>
    <w:p w:rsidR="001164E2" w:rsidRDefault="001164E2" w:rsidP="001164E2">
      <w:pPr>
        <w:rPr>
          <w:rtl/>
        </w:rPr>
      </w:pPr>
    </w:p>
    <w:p w:rsidR="001164E2" w:rsidRDefault="001164E2" w:rsidP="001164E2">
      <w:pPr>
        <w:pStyle w:val="af9"/>
        <w:keepNext/>
        <w:rPr>
          <w:rtl/>
        </w:rPr>
      </w:pPr>
      <w:bookmarkStart w:id="92" w:name="ET_guest_560596_29"/>
      <w:r w:rsidRPr="001164E2">
        <w:rPr>
          <w:rStyle w:val="TagStyle"/>
          <w:rtl/>
        </w:rPr>
        <w:t xml:space="preserve"> &lt;&lt; אורח &gt;&gt; </w:t>
      </w:r>
      <w:r>
        <w:rPr>
          <w:rtl/>
        </w:rPr>
        <w:t>ורד וייץ:</w:t>
      </w:r>
      <w:r w:rsidRPr="001164E2">
        <w:rPr>
          <w:rStyle w:val="TagStyle"/>
          <w:rtl/>
        </w:rPr>
        <w:t xml:space="preserve"> &lt;&lt; אורח &gt;&gt;</w:t>
      </w:r>
      <w:r>
        <w:rPr>
          <w:rtl/>
        </w:rPr>
        <w:t xml:space="preserve"> </w:t>
      </w:r>
      <w:bookmarkEnd w:id="92"/>
    </w:p>
    <w:p w:rsidR="001164E2" w:rsidRDefault="001164E2" w:rsidP="001164E2">
      <w:pPr>
        <w:pStyle w:val="KeepWithNext"/>
        <w:rPr>
          <w:rtl/>
        </w:rPr>
      </w:pPr>
    </w:p>
    <w:p w:rsidR="001164E2" w:rsidRDefault="00B14168" w:rsidP="001164E2">
      <w:pPr>
        <w:rPr>
          <w:rtl/>
        </w:rPr>
      </w:pPr>
      <w:r>
        <w:rPr>
          <w:rFonts w:hint="cs"/>
          <w:rtl/>
        </w:rPr>
        <w:t xml:space="preserve">אני עורכת דין וייץ מן ההסתדרות </w:t>
      </w:r>
      <w:bookmarkStart w:id="93" w:name="_ETM_Q1_839971"/>
      <w:bookmarkEnd w:id="93"/>
      <w:r>
        <w:rPr>
          <w:rFonts w:hint="cs"/>
          <w:rtl/>
        </w:rPr>
        <w:t xml:space="preserve">החדשה. אנסה להבהיר את הדברים. נדמה לי שבישיבה הקודמת </w:t>
      </w:r>
      <w:r w:rsidR="001164E2">
        <w:rPr>
          <w:rFonts w:hint="cs"/>
          <w:rtl/>
        </w:rPr>
        <w:t>הייתה הסכמה</w:t>
      </w:r>
      <w:r>
        <w:rPr>
          <w:rFonts w:hint="cs"/>
          <w:rtl/>
        </w:rPr>
        <w:t xml:space="preserve"> </w:t>
      </w:r>
      <w:bookmarkStart w:id="94" w:name="_ETM_Q1_845758"/>
      <w:bookmarkEnd w:id="94"/>
      <w:r>
        <w:rPr>
          <w:rFonts w:hint="cs"/>
          <w:rtl/>
        </w:rPr>
        <w:t>שההגנה מפני פיטורים תינתן לכל מי שמתנדב במסגרת שהוסכם עליה, זאת אומרת: שעת פעילות חיונית במנגנון שסוכם, כפי שהיא הוכרזה</w:t>
      </w:r>
      <w:r w:rsidR="001164E2">
        <w:rPr>
          <w:rFonts w:hint="cs"/>
          <w:rtl/>
        </w:rPr>
        <w:t xml:space="preserve">. </w:t>
      </w:r>
    </w:p>
    <w:p w:rsidR="001164E2" w:rsidRDefault="001164E2" w:rsidP="001164E2">
      <w:pPr>
        <w:rPr>
          <w:rtl/>
        </w:rPr>
      </w:pPr>
    </w:p>
    <w:p w:rsidR="001164E2" w:rsidRDefault="001164E2" w:rsidP="001164E2">
      <w:pPr>
        <w:pStyle w:val="af6"/>
        <w:keepNext/>
        <w:rPr>
          <w:rtl/>
        </w:rPr>
      </w:pPr>
      <w:bookmarkStart w:id="95" w:name="ET_yor_5299_30"/>
      <w:r w:rsidRPr="001164E2">
        <w:rPr>
          <w:rStyle w:val="TagStyle"/>
          <w:rtl/>
        </w:rPr>
        <w:t xml:space="preserve"> &lt;&lt; יור &gt;&gt; </w:t>
      </w:r>
      <w:r>
        <w:rPr>
          <w:rtl/>
        </w:rPr>
        <w:t xml:space="preserve">היו"ר אלי </w:t>
      </w:r>
      <w:proofErr w:type="spellStart"/>
      <w:r>
        <w:rPr>
          <w:rtl/>
        </w:rPr>
        <w:t>אלאלוף</w:t>
      </w:r>
      <w:proofErr w:type="spellEnd"/>
      <w:r>
        <w:rPr>
          <w:rtl/>
        </w:rPr>
        <w:t>:</w:t>
      </w:r>
      <w:r w:rsidRPr="001164E2">
        <w:rPr>
          <w:rStyle w:val="TagStyle"/>
          <w:rtl/>
        </w:rPr>
        <w:t xml:space="preserve"> &lt;&lt; יור &gt;&gt;</w:t>
      </w:r>
      <w:r>
        <w:rPr>
          <w:rtl/>
        </w:rPr>
        <w:t xml:space="preserve"> </w:t>
      </w:r>
      <w:bookmarkEnd w:id="95"/>
    </w:p>
    <w:p w:rsidR="001164E2" w:rsidRDefault="001164E2" w:rsidP="001164E2">
      <w:pPr>
        <w:pStyle w:val="KeepWithNext"/>
        <w:rPr>
          <w:rtl/>
        </w:rPr>
      </w:pPr>
    </w:p>
    <w:p w:rsidR="001164E2" w:rsidRDefault="00B14168" w:rsidP="001164E2">
      <w:pPr>
        <w:rPr>
          <w:rtl/>
        </w:rPr>
      </w:pPr>
      <w:r>
        <w:rPr>
          <w:rFonts w:hint="cs"/>
          <w:rtl/>
        </w:rPr>
        <w:t xml:space="preserve">אנחנו </w:t>
      </w:r>
      <w:bookmarkStart w:id="96" w:name="_ETM_Q1_855909"/>
      <w:bookmarkEnd w:id="96"/>
      <w:r w:rsidR="001164E2">
        <w:rPr>
          <w:rFonts w:hint="cs"/>
          <w:rtl/>
        </w:rPr>
        <w:t xml:space="preserve">רק </w:t>
      </w:r>
      <w:proofErr w:type="spellStart"/>
      <w:r w:rsidR="001164E2">
        <w:rPr>
          <w:rFonts w:hint="cs"/>
          <w:rtl/>
        </w:rPr>
        <w:t>בצח</w:t>
      </w:r>
      <w:r>
        <w:rPr>
          <w:rFonts w:hint="cs"/>
          <w:rtl/>
        </w:rPr>
        <w:t>"</w:t>
      </w:r>
      <w:r w:rsidR="001164E2">
        <w:rPr>
          <w:rFonts w:hint="cs"/>
          <w:rtl/>
        </w:rPr>
        <w:t>י</w:t>
      </w:r>
      <w:proofErr w:type="spellEnd"/>
      <w:r w:rsidR="001164E2">
        <w:rPr>
          <w:rFonts w:hint="cs"/>
          <w:rtl/>
        </w:rPr>
        <w:t>.</w:t>
      </w:r>
      <w:r>
        <w:rPr>
          <w:rFonts w:hint="cs"/>
          <w:rtl/>
        </w:rPr>
        <w:t xml:space="preserve"> לא בכל דבר. </w:t>
      </w:r>
    </w:p>
    <w:p w:rsidR="001164E2" w:rsidRDefault="001164E2" w:rsidP="001164E2">
      <w:pPr>
        <w:rPr>
          <w:rtl/>
        </w:rPr>
      </w:pPr>
    </w:p>
    <w:p w:rsidR="001164E2" w:rsidRDefault="001164E2" w:rsidP="001164E2">
      <w:pPr>
        <w:pStyle w:val="af9"/>
        <w:keepNext/>
        <w:rPr>
          <w:rtl/>
        </w:rPr>
      </w:pPr>
      <w:bookmarkStart w:id="97" w:name="ET_guest_560596_31"/>
      <w:r w:rsidRPr="001164E2">
        <w:rPr>
          <w:rStyle w:val="TagStyle"/>
          <w:rtl/>
        </w:rPr>
        <w:t xml:space="preserve"> &lt;&lt; אורח &gt;&gt; </w:t>
      </w:r>
      <w:r>
        <w:rPr>
          <w:rtl/>
        </w:rPr>
        <w:t>ורד וייץ:</w:t>
      </w:r>
      <w:r w:rsidRPr="001164E2">
        <w:rPr>
          <w:rStyle w:val="TagStyle"/>
          <w:rtl/>
        </w:rPr>
        <w:t xml:space="preserve"> &lt;&lt; אורח &gt;&gt;</w:t>
      </w:r>
      <w:r>
        <w:rPr>
          <w:rtl/>
        </w:rPr>
        <w:t xml:space="preserve"> </w:t>
      </w:r>
      <w:bookmarkEnd w:id="97"/>
    </w:p>
    <w:p w:rsidR="001164E2" w:rsidRDefault="001164E2" w:rsidP="001164E2">
      <w:pPr>
        <w:pStyle w:val="KeepWithNext"/>
        <w:rPr>
          <w:rtl/>
        </w:rPr>
      </w:pPr>
    </w:p>
    <w:p w:rsidR="00B14168" w:rsidRDefault="00B14168" w:rsidP="003E1ACD">
      <w:pPr>
        <w:rPr>
          <w:rtl/>
        </w:rPr>
      </w:pPr>
      <w:r>
        <w:rPr>
          <w:rFonts w:hint="cs"/>
          <w:rtl/>
        </w:rPr>
        <w:t xml:space="preserve">אני מדברת על </w:t>
      </w:r>
      <w:proofErr w:type="spellStart"/>
      <w:r w:rsidR="00582CA0">
        <w:rPr>
          <w:rFonts w:hint="cs"/>
          <w:rtl/>
        </w:rPr>
        <w:t>צח</w:t>
      </w:r>
      <w:r w:rsidR="00582CA0">
        <w:rPr>
          <w:rtl/>
        </w:rPr>
        <w:t>"</w:t>
      </w:r>
      <w:r w:rsidR="00582CA0">
        <w:rPr>
          <w:rFonts w:hint="cs"/>
          <w:rtl/>
        </w:rPr>
        <w:t>י</w:t>
      </w:r>
      <w:proofErr w:type="spellEnd"/>
      <w:r>
        <w:rPr>
          <w:rFonts w:hint="cs"/>
          <w:rtl/>
        </w:rPr>
        <w:t xml:space="preserve">. מי שמשתתף </w:t>
      </w:r>
      <w:bookmarkStart w:id="98" w:name="_ETM_Q1_861235"/>
      <w:bookmarkEnd w:id="98"/>
      <w:r>
        <w:rPr>
          <w:rFonts w:hint="cs"/>
          <w:rtl/>
        </w:rPr>
        <w:t xml:space="preserve">בצוות </w:t>
      </w:r>
      <w:proofErr w:type="spellStart"/>
      <w:r w:rsidR="00582CA0">
        <w:rPr>
          <w:rFonts w:hint="cs"/>
          <w:rtl/>
        </w:rPr>
        <w:t>צח</w:t>
      </w:r>
      <w:r w:rsidR="00582CA0">
        <w:rPr>
          <w:rtl/>
        </w:rPr>
        <w:t>"</w:t>
      </w:r>
      <w:r w:rsidR="00582CA0">
        <w:rPr>
          <w:rFonts w:hint="cs"/>
          <w:rtl/>
        </w:rPr>
        <w:t>י</w:t>
      </w:r>
      <w:proofErr w:type="spellEnd"/>
      <w:r>
        <w:rPr>
          <w:rFonts w:hint="cs"/>
          <w:rtl/>
        </w:rPr>
        <w:t xml:space="preserve">, על פי הגדרות של שעת פעילות חיונית. </w:t>
      </w:r>
    </w:p>
    <w:p w:rsidR="00B14168" w:rsidRDefault="00B14168" w:rsidP="003E1ACD">
      <w:pPr>
        <w:rPr>
          <w:rtl/>
        </w:rPr>
      </w:pPr>
      <w:bookmarkStart w:id="99" w:name="_ETM_Q1_868783"/>
      <w:bookmarkEnd w:id="99"/>
    </w:p>
    <w:p w:rsidR="001164E2" w:rsidRDefault="001164E2" w:rsidP="00A77D7F">
      <w:pPr>
        <w:rPr>
          <w:rtl/>
        </w:rPr>
      </w:pPr>
      <w:bookmarkStart w:id="100" w:name="_ETM_Q1_869054"/>
      <w:bookmarkEnd w:id="100"/>
      <w:r>
        <w:rPr>
          <w:rFonts w:hint="cs"/>
          <w:rtl/>
        </w:rPr>
        <w:t>ההגנה הזו לא צריכה להיות מו</w:t>
      </w:r>
      <w:r w:rsidR="003E1ACD">
        <w:rPr>
          <w:rFonts w:hint="cs"/>
          <w:rtl/>
        </w:rPr>
        <w:t>ג</w:t>
      </w:r>
      <w:r>
        <w:rPr>
          <w:rFonts w:hint="cs"/>
          <w:rtl/>
        </w:rPr>
        <w:t xml:space="preserve">בלת בהתייעצות עם נציג </w:t>
      </w:r>
      <w:r w:rsidR="00B14168">
        <w:rPr>
          <w:rFonts w:hint="cs"/>
          <w:rtl/>
        </w:rPr>
        <w:t xml:space="preserve">משרד </w:t>
      </w:r>
      <w:bookmarkStart w:id="101" w:name="_ETM_Q1_875391"/>
      <w:bookmarkEnd w:id="101"/>
      <w:r>
        <w:rPr>
          <w:rFonts w:hint="cs"/>
          <w:rtl/>
        </w:rPr>
        <w:t>האוצר</w:t>
      </w:r>
      <w:r w:rsidR="00B14168">
        <w:rPr>
          <w:rFonts w:hint="cs"/>
          <w:rtl/>
        </w:rPr>
        <w:t>.</w:t>
      </w:r>
    </w:p>
    <w:p w:rsidR="001164E2" w:rsidRDefault="001164E2" w:rsidP="001164E2">
      <w:pPr>
        <w:rPr>
          <w:rtl/>
        </w:rPr>
      </w:pPr>
    </w:p>
    <w:p w:rsidR="001164E2" w:rsidRDefault="001164E2" w:rsidP="001164E2">
      <w:pPr>
        <w:pStyle w:val="af6"/>
        <w:keepNext/>
        <w:rPr>
          <w:rtl/>
        </w:rPr>
      </w:pPr>
      <w:bookmarkStart w:id="102" w:name="ET_yor_5299_32"/>
      <w:r w:rsidRPr="001164E2">
        <w:rPr>
          <w:rStyle w:val="TagStyle"/>
          <w:rtl/>
        </w:rPr>
        <w:t xml:space="preserve"> &lt;&lt; יור &gt;&gt; </w:t>
      </w:r>
      <w:r>
        <w:rPr>
          <w:rtl/>
        </w:rPr>
        <w:t xml:space="preserve">היו"ר אלי </w:t>
      </w:r>
      <w:proofErr w:type="spellStart"/>
      <w:r>
        <w:rPr>
          <w:rtl/>
        </w:rPr>
        <w:t>אלאלוף</w:t>
      </w:r>
      <w:proofErr w:type="spellEnd"/>
      <w:r>
        <w:rPr>
          <w:rtl/>
        </w:rPr>
        <w:t>:</w:t>
      </w:r>
      <w:r w:rsidRPr="001164E2">
        <w:rPr>
          <w:rStyle w:val="TagStyle"/>
          <w:rtl/>
        </w:rPr>
        <w:t xml:space="preserve"> &lt;&lt; יור &gt;&gt;</w:t>
      </w:r>
      <w:r>
        <w:rPr>
          <w:rtl/>
        </w:rPr>
        <w:t xml:space="preserve"> </w:t>
      </w:r>
      <w:bookmarkEnd w:id="102"/>
    </w:p>
    <w:p w:rsidR="001164E2" w:rsidRDefault="001164E2" w:rsidP="001164E2">
      <w:pPr>
        <w:pStyle w:val="KeepWithNext"/>
        <w:rPr>
          <w:rtl/>
        </w:rPr>
      </w:pPr>
    </w:p>
    <w:p w:rsidR="001164E2" w:rsidRDefault="00B14168" w:rsidP="001164E2">
      <w:pPr>
        <w:rPr>
          <w:rtl/>
        </w:rPr>
      </w:pPr>
      <w:r>
        <w:rPr>
          <w:rFonts w:hint="cs"/>
          <w:rtl/>
        </w:rPr>
        <w:t>אמרנו: עד שמונה ו</w:t>
      </w:r>
      <w:r w:rsidR="001164E2">
        <w:rPr>
          <w:rFonts w:hint="cs"/>
          <w:rtl/>
        </w:rPr>
        <w:t xml:space="preserve">עד 12 זה ללא מגבלה. </w:t>
      </w:r>
    </w:p>
    <w:p w:rsidR="001164E2" w:rsidRDefault="001164E2" w:rsidP="001164E2">
      <w:pPr>
        <w:rPr>
          <w:rtl/>
        </w:rPr>
      </w:pPr>
    </w:p>
    <w:p w:rsidR="001164E2" w:rsidRDefault="001164E2" w:rsidP="001164E2">
      <w:pPr>
        <w:pStyle w:val="af9"/>
        <w:keepNext/>
        <w:rPr>
          <w:rtl/>
        </w:rPr>
      </w:pPr>
      <w:bookmarkStart w:id="103" w:name="ET_guest_560596_33"/>
      <w:r w:rsidRPr="001164E2">
        <w:rPr>
          <w:rStyle w:val="TagStyle"/>
          <w:rtl/>
        </w:rPr>
        <w:t xml:space="preserve"> &lt;&lt; אורח &gt;&gt; </w:t>
      </w:r>
      <w:r>
        <w:rPr>
          <w:rtl/>
        </w:rPr>
        <w:t>ורד וייץ:</w:t>
      </w:r>
      <w:r w:rsidRPr="001164E2">
        <w:rPr>
          <w:rStyle w:val="TagStyle"/>
          <w:rtl/>
        </w:rPr>
        <w:t xml:space="preserve"> &lt;&lt; אורח &gt;&gt;</w:t>
      </w:r>
      <w:r>
        <w:rPr>
          <w:rtl/>
        </w:rPr>
        <w:t xml:space="preserve"> </w:t>
      </w:r>
      <w:bookmarkEnd w:id="103"/>
    </w:p>
    <w:p w:rsidR="001164E2" w:rsidRDefault="001164E2" w:rsidP="001164E2">
      <w:pPr>
        <w:pStyle w:val="KeepWithNext"/>
        <w:rPr>
          <w:rtl/>
        </w:rPr>
      </w:pPr>
    </w:p>
    <w:p w:rsidR="001164E2" w:rsidRDefault="00B14168" w:rsidP="00B14168">
      <w:pPr>
        <w:rPr>
          <w:rtl/>
        </w:rPr>
      </w:pPr>
      <w:r>
        <w:rPr>
          <w:rFonts w:hint="cs"/>
          <w:rtl/>
        </w:rPr>
        <w:t xml:space="preserve">הגנה מפני פיטורים </w:t>
      </w:r>
      <w:r w:rsidR="001164E2">
        <w:rPr>
          <w:rFonts w:hint="cs"/>
          <w:rtl/>
        </w:rPr>
        <w:t xml:space="preserve">צריכה לחול על כל מי שלא יכול </w:t>
      </w:r>
      <w:r>
        <w:rPr>
          <w:rFonts w:hint="cs"/>
          <w:rtl/>
        </w:rPr>
        <w:t xml:space="preserve">לעבוד בעבודתו הרגילה </w:t>
      </w:r>
      <w:bookmarkStart w:id="104" w:name="_ETM_Q1_887618"/>
      <w:bookmarkEnd w:id="104"/>
      <w:r>
        <w:rPr>
          <w:rFonts w:hint="cs"/>
          <w:rtl/>
        </w:rPr>
        <w:t xml:space="preserve">כי הוא באותו זמן פעיל בצוות </w:t>
      </w:r>
      <w:proofErr w:type="spellStart"/>
      <w:r w:rsidR="00582CA0">
        <w:rPr>
          <w:rFonts w:hint="cs"/>
          <w:rtl/>
        </w:rPr>
        <w:t>צח</w:t>
      </w:r>
      <w:r w:rsidR="00582CA0">
        <w:rPr>
          <w:rtl/>
        </w:rPr>
        <w:t>"</w:t>
      </w:r>
      <w:r w:rsidR="00582CA0">
        <w:rPr>
          <w:rFonts w:hint="cs"/>
          <w:rtl/>
        </w:rPr>
        <w:t>י</w:t>
      </w:r>
      <w:proofErr w:type="spellEnd"/>
      <w:r>
        <w:rPr>
          <w:rFonts w:hint="cs"/>
          <w:rtl/>
        </w:rPr>
        <w:t xml:space="preserve">. </w:t>
      </w:r>
    </w:p>
    <w:p w:rsidR="001164E2" w:rsidRDefault="001164E2" w:rsidP="001164E2">
      <w:pPr>
        <w:rPr>
          <w:rtl/>
        </w:rPr>
      </w:pPr>
    </w:p>
    <w:p w:rsidR="001164E2" w:rsidRDefault="001164E2" w:rsidP="001164E2">
      <w:pPr>
        <w:pStyle w:val="af6"/>
        <w:keepNext/>
        <w:rPr>
          <w:rtl/>
        </w:rPr>
      </w:pPr>
      <w:bookmarkStart w:id="105" w:name="ET_yor_5299_34"/>
      <w:r w:rsidRPr="001164E2">
        <w:rPr>
          <w:rStyle w:val="TagStyle"/>
          <w:rtl/>
        </w:rPr>
        <w:t xml:space="preserve"> &lt;&lt; יור &gt;&gt; </w:t>
      </w:r>
      <w:r>
        <w:rPr>
          <w:rtl/>
        </w:rPr>
        <w:t xml:space="preserve">היו"ר אלי </w:t>
      </w:r>
      <w:proofErr w:type="spellStart"/>
      <w:r>
        <w:rPr>
          <w:rtl/>
        </w:rPr>
        <w:t>אלאלוף</w:t>
      </w:r>
      <w:proofErr w:type="spellEnd"/>
      <w:r>
        <w:rPr>
          <w:rtl/>
        </w:rPr>
        <w:t>:</w:t>
      </w:r>
      <w:r w:rsidRPr="001164E2">
        <w:rPr>
          <w:rStyle w:val="TagStyle"/>
          <w:rtl/>
        </w:rPr>
        <w:t xml:space="preserve"> &lt;&lt; יור &gt;&gt;</w:t>
      </w:r>
      <w:r>
        <w:rPr>
          <w:rtl/>
        </w:rPr>
        <w:t xml:space="preserve"> </w:t>
      </w:r>
      <w:bookmarkEnd w:id="105"/>
    </w:p>
    <w:p w:rsidR="001164E2" w:rsidRDefault="001164E2" w:rsidP="001164E2">
      <w:pPr>
        <w:pStyle w:val="KeepWithNext"/>
        <w:rPr>
          <w:rtl/>
        </w:rPr>
      </w:pPr>
    </w:p>
    <w:p w:rsidR="001164E2" w:rsidRDefault="001164E2" w:rsidP="001164E2">
      <w:pPr>
        <w:rPr>
          <w:rtl/>
        </w:rPr>
      </w:pPr>
      <w:r>
        <w:rPr>
          <w:rFonts w:hint="cs"/>
          <w:rtl/>
        </w:rPr>
        <w:t>זו הכוונה</w:t>
      </w:r>
      <w:r w:rsidR="00B14168">
        <w:rPr>
          <w:rFonts w:hint="cs"/>
          <w:rtl/>
        </w:rPr>
        <w:t>.</w:t>
      </w:r>
    </w:p>
    <w:p w:rsidR="001164E2" w:rsidRDefault="001164E2" w:rsidP="001164E2">
      <w:pPr>
        <w:rPr>
          <w:rtl/>
        </w:rPr>
      </w:pPr>
    </w:p>
    <w:p w:rsidR="001164E2" w:rsidRDefault="001164E2" w:rsidP="001164E2">
      <w:pPr>
        <w:pStyle w:val="af9"/>
        <w:keepNext/>
        <w:rPr>
          <w:rtl/>
        </w:rPr>
      </w:pPr>
      <w:bookmarkStart w:id="106" w:name="ET_guest_560596_35"/>
      <w:r w:rsidRPr="001164E2">
        <w:rPr>
          <w:rStyle w:val="TagStyle"/>
          <w:rtl/>
        </w:rPr>
        <w:t xml:space="preserve"> &lt;&lt; אורח &gt;&gt; </w:t>
      </w:r>
      <w:r>
        <w:rPr>
          <w:rtl/>
        </w:rPr>
        <w:t>ורד וייץ:</w:t>
      </w:r>
      <w:r w:rsidRPr="001164E2">
        <w:rPr>
          <w:rStyle w:val="TagStyle"/>
          <w:rtl/>
        </w:rPr>
        <w:t xml:space="preserve"> &lt;&lt; אורח &gt;&gt;</w:t>
      </w:r>
      <w:r>
        <w:rPr>
          <w:rtl/>
        </w:rPr>
        <w:t xml:space="preserve"> </w:t>
      </w:r>
      <w:bookmarkEnd w:id="106"/>
    </w:p>
    <w:p w:rsidR="001164E2" w:rsidRDefault="001164E2" w:rsidP="001164E2">
      <w:pPr>
        <w:pStyle w:val="KeepWithNext"/>
        <w:rPr>
          <w:rtl/>
        </w:rPr>
      </w:pPr>
    </w:p>
    <w:p w:rsidR="00B14168" w:rsidRDefault="001164E2" w:rsidP="001164E2">
      <w:pPr>
        <w:rPr>
          <w:rtl/>
        </w:rPr>
      </w:pPr>
      <w:r>
        <w:rPr>
          <w:rFonts w:hint="cs"/>
          <w:rtl/>
        </w:rPr>
        <w:t xml:space="preserve">אבל זה לא כתוב. </w:t>
      </w:r>
    </w:p>
    <w:p w:rsidR="00B14168" w:rsidRDefault="00B14168" w:rsidP="001164E2">
      <w:pPr>
        <w:rPr>
          <w:rtl/>
        </w:rPr>
      </w:pPr>
    </w:p>
    <w:p w:rsidR="00B14168" w:rsidRDefault="00B14168" w:rsidP="00B14168">
      <w:pPr>
        <w:pStyle w:val="af6"/>
        <w:keepNext/>
        <w:rPr>
          <w:rtl/>
        </w:rPr>
      </w:pPr>
      <w:r>
        <w:rPr>
          <w:rtl/>
        </w:rPr>
        <w:t xml:space="preserve">היו"ר אלי </w:t>
      </w:r>
      <w:proofErr w:type="spellStart"/>
      <w:r>
        <w:rPr>
          <w:rtl/>
        </w:rPr>
        <w:t>אלאלוף</w:t>
      </w:r>
      <w:proofErr w:type="spellEnd"/>
      <w:r>
        <w:rPr>
          <w:rtl/>
        </w:rPr>
        <w:t>:</w:t>
      </w:r>
    </w:p>
    <w:p w:rsidR="00B14168" w:rsidRDefault="00B14168" w:rsidP="00B14168">
      <w:pPr>
        <w:pStyle w:val="KeepWithNext"/>
        <w:rPr>
          <w:rtl/>
        </w:rPr>
      </w:pPr>
    </w:p>
    <w:p w:rsidR="00B14168" w:rsidRDefault="00B14168" w:rsidP="00B14168">
      <w:pPr>
        <w:rPr>
          <w:rtl/>
        </w:rPr>
      </w:pPr>
      <w:r>
        <w:rPr>
          <w:rFonts w:hint="cs"/>
          <w:rtl/>
        </w:rPr>
        <w:t xml:space="preserve">הדבר היחיד שהשארנו, </w:t>
      </w:r>
      <w:bookmarkStart w:id="107" w:name="_ETM_Q1_899123"/>
      <w:bookmarkEnd w:id="107"/>
      <w:r>
        <w:rPr>
          <w:rFonts w:hint="cs"/>
          <w:rtl/>
        </w:rPr>
        <w:t xml:space="preserve">וזה לאדון בן יהודה - - - </w:t>
      </w:r>
    </w:p>
    <w:p w:rsidR="00B14168" w:rsidRDefault="00B14168" w:rsidP="00B14168">
      <w:pPr>
        <w:rPr>
          <w:rtl/>
        </w:rPr>
      </w:pPr>
    </w:p>
    <w:p w:rsidR="00B14168" w:rsidRDefault="00B14168" w:rsidP="00B14168">
      <w:pPr>
        <w:pStyle w:val="af9"/>
        <w:keepNext/>
        <w:rPr>
          <w:rtl/>
        </w:rPr>
      </w:pPr>
      <w:r>
        <w:rPr>
          <w:rtl/>
        </w:rPr>
        <w:t>ורד וייץ:</w:t>
      </w:r>
    </w:p>
    <w:p w:rsidR="00B14168" w:rsidRDefault="00B14168" w:rsidP="00B14168">
      <w:pPr>
        <w:pStyle w:val="KeepWithNext"/>
        <w:rPr>
          <w:rtl/>
        </w:rPr>
      </w:pPr>
    </w:p>
    <w:p w:rsidR="001164E2" w:rsidRDefault="00B14168" w:rsidP="00B14168">
      <w:pPr>
        <w:rPr>
          <w:rtl/>
        </w:rPr>
      </w:pPr>
      <w:r>
        <w:rPr>
          <w:rFonts w:hint="cs"/>
          <w:rtl/>
        </w:rPr>
        <w:t xml:space="preserve">אם יורשה לי, צריך </w:t>
      </w:r>
      <w:r w:rsidR="001164E2">
        <w:rPr>
          <w:rFonts w:hint="cs"/>
          <w:rtl/>
        </w:rPr>
        <w:t xml:space="preserve">מבחינת הניסוח להפריד בין הדרישה </w:t>
      </w:r>
      <w:r>
        <w:rPr>
          <w:rFonts w:hint="cs"/>
          <w:rtl/>
        </w:rPr>
        <w:t>לאישור משרד האוצר כאשר מדובר בפיצוי השכר</w:t>
      </w:r>
      <w:r w:rsidR="001164E2">
        <w:rPr>
          <w:rFonts w:hint="cs"/>
          <w:rtl/>
        </w:rPr>
        <w:t xml:space="preserve">, </w:t>
      </w:r>
      <w:r>
        <w:rPr>
          <w:rFonts w:hint="cs"/>
          <w:rtl/>
        </w:rPr>
        <w:t xml:space="preserve">ששם צריך את </w:t>
      </w:r>
      <w:bookmarkStart w:id="108" w:name="_ETM_Q1_911516"/>
      <w:bookmarkEnd w:id="108"/>
      <w:r>
        <w:rPr>
          <w:rFonts w:hint="cs"/>
          <w:rtl/>
        </w:rPr>
        <w:t xml:space="preserve">ההסכמה של נציג משרד האוצר, </w:t>
      </w:r>
      <w:r w:rsidR="001164E2">
        <w:rPr>
          <w:rFonts w:hint="cs"/>
          <w:rtl/>
        </w:rPr>
        <w:t xml:space="preserve">אבל לגבי </w:t>
      </w:r>
      <w:r>
        <w:rPr>
          <w:rFonts w:hint="cs"/>
          <w:rtl/>
        </w:rPr>
        <w:t>ה</w:t>
      </w:r>
      <w:r w:rsidR="001164E2">
        <w:rPr>
          <w:rFonts w:hint="cs"/>
          <w:rtl/>
        </w:rPr>
        <w:t xml:space="preserve">הגנה </w:t>
      </w:r>
      <w:r>
        <w:rPr>
          <w:rFonts w:hint="cs"/>
          <w:rtl/>
        </w:rPr>
        <w:t xml:space="preserve">מפני </w:t>
      </w:r>
      <w:r w:rsidR="001164E2">
        <w:rPr>
          <w:rFonts w:hint="cs"/>
          <w:rtl/>
        </w:rPr>
        <w:t>פיטורים לא</w:t>
      </w:r>
      <w:r>
        <w:rPr>
          <w:rFonts w:hint="cs"/>
          <w:rtl/>
        </w:rPr>
        <w:t xml:space="preserve"> צריך אותה כי זה לא עניין כספי. </w:t>
      </w:r>
    </w:p>
    <w:p w:rsidR="001164E2" w:rsidRDefault="001164E2" w:rsidP="001164E2">
      <w:pPr>
        <w:rPr>
          <w:rtl/>
        </w:rPr>
      </w:pPr>
    </w:p>
    <w:p w:rsidR="001164E2" w:rsidRDefault="001164E2" w:rsidP="001164E2">
      <w:pPr>
        <w:pStyle w:val="a4"/>
        <w:keepNext/>
        <w:rPr>
          <w:rtl/>
        </w:rPr>
      </w:pPr>
      <w:bookmarkStart w:id="109" w:name="ET_speaker_נעה_בן_שבת_36"/>
      <w:r w:rsidRPr="001164E2">
        <w:rPr>
          <w:rStyle w:val="TagStyle"/>
          <w:rtl/>
        </w:rPr>
        <w:t xml:space="preserve"> &lt;&lt; דובר &gt;&gt; </w:t>
      </w:r>
      <w:r>
        <w:rPr>
          <w:rtl/>
        </w:rPr>
        <w:t>נעה בן שבת:</w:t>
      </w:r>
      <w:r w:rsidRPr="001164E2">
        <w:rPr>
          <w:rStyle w:val="TagStyle"/>
          <w:rtl/>
        </w:rPr>
        <w:t xml:space="preserve"> &lt;&lt; דובר &gt;&gt;</w:t>
      </w:r>
      <w:r>
        <w:rPr>
          <w:rtl/>
        </w:rPr>
        <w:t xml:space="preserve"> </w:t>
      </w:r>
      <w:bookmarkEnd w:id="109"/>
    </w:p>
    <w:p w:rsidR="001164E2" w:rsidRDefault="001164E2" w:rsidP="001164E2">
      <w:pPr>
        <w:pStyle w:val="KeepWithNext"/>
        <w:rPr>
          <w:rtl/>
        </w:rPr>
      </w:pPr>
    </w:p>
    <w:p w:rsidR="001164E2" w:rsidRDefault="001164E2" w:rsidP="001164E2">
      <w:pPr>
        <w:rPr>
          <w:rtl/>
        </w:rPr>
      </w:pPr>
      <w:r>
        <w:rPr>
          <w:rFonts w:hint="cs"/>
          <w:rtl/>
        </w:rPr>
        <w:t>מה המשמעות המעשית?</w:t>
      </w:r>
    </w:p>
    <w:p w:rsidR="00B14168" w:rsidRDefault="00B14168" w:rsidP="001164E2">
      <w:pPr>
        <w:rPr>
          <w:rtl/>
        </w:rPr>
      </w:pPr>
    </w:p>
    <w:p w:rsidR="00B14168" w:rsidRDefault="00B14168" w:rsidP="00B14168">
      <w:pPr>
        <w:pStyle w:val="af6"/>
        <w:keepNext/>
        <w:rPr>
          <w:rtl/>
        </w:rPr>
      </w:pPr>
      <w:r>
        <w:rPr>
          <w:rtl/>
        </w:rPr>
        <w:t xml:space="preserve">היו"ר אלי </w:t>
      </w:r>
      <w:proofErr w:type="spellStart"/>
      <w:r>
        <w:rPr>
          <w:rtl/>
        </w:rPr>
        <w:t>אלאלוף</w:t>
      </w:r>
      <w:proofErr w:type="spellEnd"/>
      <w:r>
        <w:rPr>
          <w:rtl/>
        </w:rPr>
        <w:t>:</w:t>
      </w:r>
    </w:p>
    <w:p w:rsidR="00B14168" w:rsidRDefault="00B14168" w:rsidP="00B14168">
      <w:pPr>
        <w:pStyle w:val="KeepWithNext"/>
        <w:rPr>
          <w:rtl/>
        </w:rPr>
      </w:pPr>
    </w:p>
    <w:p w:rsidR="00B14168" w:rsidRDefault="00B14168" w:rsidP="00B14168">
      <w:pPr>
        <w:rPr>
          <w:rtl/>
        </w:rPr>
      </w:pPr>
      <w:r>
        <w:rPr>
          <w:rFonts w:hint="cs"/>
          <w:rtl/>
        </w:rPr>
        <w:t xml:space="preserve">אתם מוסיפים בכל פעם איזה מושג </w:t>
      </w:r>
      <w:bookmarkStart w:id="110" w:name="_ETM_Q1_920810"/>
      <w:bookmarkEnd w:id="110"/>
      <w:r>
        <w:rPr>
          <w:rFonts w:hint="cs"/>
          <w:rtl/>
        </w:rPr>
        <w:t>שסתם מסבך את העניין.</w:t>
      </w:r>
    </w:p>
    <w:p w:rsidR="001164E2" w:rsidRDefault="001164E2" w:rsidP="001164E2">
      <w:pPr>
        <w:rPr>
          <w:rtl/>
        </w:rPr>
      </w:pPr>
    </w:p>
    <w:p w:rsidR="001164E2" w:rsidRDefault="001164E2" w:rsidP="001164E2">
      <w:pPr>
        <w:pStyle w:val="af9"/>
        <w:keepNext/>
        <w:rPr>
          <w:rtl/>
        </w:rPr>
      </w:pPr>
      <w:bookmarkStart w:id="111" w:name="ET_guest_726822_37"/>
      <w:r w:rsidRPr="001164E2">
        <w:rPr>
          <w:rStyle w:val="TagStyle"/>
          <w:rtl/>
        </w:rPr>
        <w:t xml:space="preserve"> &lt;&lt; אורח &gt;&gt; </w:t>
      </w:r>
      <w:r>
        <w:rPr>
          <w:rtl/>
        </w:rPr>
        <w:t>הילה רענן:</w:t>
      </w:r>
      <w:r w:rsidRPr="001164E2">
        <w:rPr>
          <w:rStyle w:val="TagStyle"/>
          <w:rtl/>
        </w:rPr>
        <w:t xml:space="preserve"> &lt;&lt; אורח &gt;&gt;</w:t>
      </w:r>
      <w:r>
        <w:rPr>
          <w:rtl/>
        </w:rPr>
        <w:t xml:space="preserve"> </w:t>
      </w:r>
      <w:bookmarkEnd w:id="111"/>
    </w:p>
    <w:p w:rsidR="001164E2" w:rsidRDefault="001164E2" w:rsidP="001164E2">
      <w:pPr>
        <w:pStyle w:val="KeepWithNext"/>
        <w:rPr>
          <w:rtl/>
        </w:rPr>
      </w:pPr>
    </w:p>
    <w:p w:rsidR="001164E2" w:rsidRDefault="001164E2" w:rsidP="001164E2">
      <w:pPr>
        <w:rPr>
          <w:rtl/>
        </w:rPr>
      </w:pPr>
      <w:r>
        <w:rPr>
          <w:rFonts w:hint="cs"/>
          <w:rtl/>
        </w:rPr>
        <w:t xml:space="preserve">אבל זה לא קשור. </w:t>
      </w:r>
    </w:p>
    <w:p w:rsidR="001164E2" w:rsidRDefault="001164E2" w:rsidP="001164E2">
      <w:pPr>
        <w:rPr>
          <w:rtl/>
        </w:rPr>
      </w:pPr>
    </w:p>
    <w:p w:rsidR="001164E2" w:rsidRDefault="001164E2" w:rsidP="001164E2">
      <w:pPr>
        <w:pStyle w:val="af6"/>
        <w:keepNext/>
        <w:rPr>
          <w:rtl/>
        </w:rPr>
      </w:pPr>
      <w:bookmarkStart w:id="112" w:name="ET_yor_5299_38"/>
      <w:r w:rsidRPr="001164E2">
        <w:rPr>
          <w:rStyle w:val="TagStyle"/>
          <w:rtl/>
        </w:rPr>
        <w:t xml:space="preserve"> &lt;&lt; יור &gt;&gt; </w:t>
      </w:r>
      <w:r>
        <w:rPr>
          <w:rtl/>
        </w:rPr>
        <w:t xml:space="preserve">היו"ר אלי </w:t>
      </w:r>
      <w:proofErr w:type="spellStart"/>
      <w:r>
        <w:rPr>
          <w:rtl/>
        </w:rPr>
        <w:t>אלאלוף</w:t>
      </w:r>
      <w:proofErr w:type="spellEnd"/>
      <w:r>
        <w:rPr>
          <w:rtl/>
        </w:rPr>
        <w:t>:</w:t>
      </w:r>
      <w:r w:rsidRPr="001164E2">
        <w:rPr>
          <w:rStyle w:val="TagStyle"/>
          <w:rtl/>
        </w:rPr>
        <w:t xml:space="preserve"> &lt;&lt; יור &gt;&gt;</w:t>
      </w:r>
      <w:r>
        <w:rPr>
          <w:rtl/>
        </w:rPr>
        <w:t xml:space="preserve"> </w:t>
      </w:r>
      <w:bookmarkEnd w:id="112"/>
    </w:p>
    <w:p w:rsidR="001164E2" w:rsidRDefault="001164E2" w:rsidP="001164E2">
      <w:pPr>
        <w:pStyle w:val="KeepWithNext"/>
        <w:rPr>
          <w:rtl/>
        </w:rPr>
      </w:pPr>
    </w:p>
    <w:p w:rsidR="00B14168" w:rsidRDefault="00B14168" w:rsidP="001164E2">
      <w:pPr>
        <w:rPr>
          <w:rtl/>
        </w:rPr>
      </w:pPr>
      <w:r>
        <w:rPr>
          <w:rFonts w:hint="cs"/>
          <w:rtl/>
        </w:rPr>
        <w:t xml:space="preserve">אני מבקש, אני מנהל את הדיון ורק </w:t>
      </w:r>
      <w:bookmarkStart w:id="113" w:name="_ETM_Q1_926659"/>
      <w:bookmarkEnd w:id="113"/>
      <w:r>
        <w:rPr>
          <w:rFonts w:hint="cs"/>
          <w:rtl/>
        </w:rPr>
        <w:t xml:space="preserve">אני נותן רשות דיבור. </w:t>
      </w:r>
    </w:p>
    <w:p w:rsidR="00B14168" w:rsidRDefault="00B14168" w:rsidP="001164E2">
      <w:pPr>
        <w:rPr>
          <w:rtl/>
        </w:rPr>
      </w:pPr>
    </w:p>
    <w:p w:rsidR="00B14168" w:rsidRDefault="00B14168" w:rsidP="00B14168">
      <w:pPr>
        <w:pStyle w:val="af9"/>
        <w:keepNext/>
        <w:rPr>
          <w:rtl/>
        </w:rPr>
      </w:pPr>
      <w:r>
        <w:rPr>
          <w:rtl/>
        </w:rPr>
        <w:t>ורד וייץ:</w:t>
      </w:r>
    </w:p>
    <w:p w:rsidR="00B14168" w:rsidRDefault="00B14168" w:rsidP="00B14168">
      <w:pPr>
        <w:pStyle w:val="KeepWithNext"/>
        <w:rPr>
          <w:rtl/>
        </w:rPr>
      </w:pPr>
    </w:p>
    <w:p w:rsidR="00B14168" w:rsidRDefault="00B14168" w:rsidP="00B14168">
      <w:pPr>
        <w:rPr>
          <w:rtl/>
        </w:rPr>
      </w:pPr>
      <w:r>
        <w:rPr>
          <w:rFonts w:hint="cs"/>
          <w:rtl/>
        </w:rPr>
        <w:t xml:space="preserve">משום שאם את מגדירה פעילות חיונית באישור של משרד האוצר אז את מגבילה. </w:t>
      </w:r>
    </w:p>
    <w:p w:rsidR="00B14168" w:rsidRDefault="00B14168" w:rsidP="00B14168">
      <w:pPr>
        <w:rPr>
          <w:rtl/>
        </w:rPr>
      </w:pPr>
    </w:p>
    <w:p w:rsidR="00B14168" w:rsidRDefault="00B14168" w:rsidP="00B14168">
      <w:pPr>
        <w:pStyle w:val="af6"/>
        <w:keepNext/>
        <w:rPr>
          <w:rtl/>
        </w:rPr>
      </w:pPr>
      <w:r>
        <w:rPr>
          <w:rtl/>
        </w:rPr>
        <w:t xml:space="preserve">היו"ר אלי </w:t>
      </w:r>
      <w:proofErr w:type="spellStart"/>
      <w:r>
        <w:rPr>
          <w:rtl/>
        </w:rPr>
        <w:t>אלאלוף</w:t>
      </w:r>
      <w:proofErr w:type="spellEnd"/>
      <w:r>
        <w:rPr>
          <w:rtl/>
        </w:rPr>
        <w:t>:</w:t>
      </w:r>
    </w:p>
    <w:p w:rsidR="00B14168" w:rsidRDefault="00B14168" w:rsidP="00B14168">
      <w:pPr>
        <w:pStyle w:val="KeepWithNext"/>
        <w:rPr>
          <w:rtl/>
        </w:rPr>
      </w:pPr>
    </w:p>
    <w:p w:rsidR="00B14168" w:rsidRDefault="00B14168" w:rsidP="001164E2">
      <w:pPr>
        <w:rPr>
          <w:rtl/>
        </w:rPr>
      </w:pPr>
      <w:r>
        <w:rPr>
          <w:rFonts w:hint="cs"/>
          <w:rtl/>
        </w:rPr>
        <w:t xml:space="preserve">אדון בן יהודה </w:t>
      </w:r>
      <w:bookmarkStart w:id="114" w:name="_ETM_Q1_930564"/>
      <w:bookmarkEnd w:id="114"/>
      <w:r>
        <w:rPr>
          <w:rFonts w:hint="cs"/>
          <w:rtl/>
        </w:rPr>
        <w:t xml:space="preserve">העלה נושא אחד. חבר'ה, כאשר אתם מדברים ביחד זה לא מאפשר גם פרוטוקול תקין וגם דיון מסודר. </w:t>
      </w:r>
    </w:p>
    <w:p w:rsidR="00B14168" w:rsidRDefault="00B14168" w:rsidP="001164E2">
      <w:pPr>
        <w:rPr>
          <w:rtl/>
        </w:rPr>
      </w:pPr>
      <w:bookmarkStart w:id="115" w:name="_ETM_Q1_943068"/>
      <w:bookmarkEnd w:id="115"/>
    </w:p>
    <w:p w:rsidR="001164E2" w:rsidRDefault="00B14168" w:rsidP="001164E2">
      <w:pPr>
        <w:rPr>
          <w:rtl/>
        </w:rPr>
      </w:pPr>
      <w:bookmarkStart w:id="116" w:name="_ETM_Q1_943333"/>
      <w:bookmarkEnd w:id="116"/>
      <w:r>
        <w:rPr>
          <w:rFonts w:hint="cs"/>
          <w:rtl/>
        </w:rPr>
        <w:t xml:space="preserve">הבעיה היחידה שאדון בן יהודה העלה, ואני חושב שיש בזה </w:t>
      </w:r>
      <w:bookmarkStart w:id="117" w:name="_ETM_Q1_947942"/>
      <w:bookmarkEnd w:id="117"/>
      <w:r>
        <w:rPr>
          <w:rFonts w:hint="cs"/>
          <w:rtl/>
        </w:rPr>
        <w:t xml:space="preserve">משהו: </w:t>
      </w:r>
      <w:r w:rsidR="001164E2">
        <w:rPr>
          <w:rFonts w:hint="cs"/>
          <w:rtl/>
        </w:rPr>
        <w:t>למה רק מהיום השביעי? מי יי</w:t>
      </w:r>
      <w:r>
        <w:rPr>
          <w:rFonts w:hint="cs"/>
          <w:rtl/>
        </w:rPr>
        <w:t>קח על עצמו את שבעת הימים הראשונים?</w:t>
      </w:r>
    </w:p>
    <w:p w:rsidR="001164E2" w:rsidRDefault="001164E2" w:rsidP="001164E2">
      <w:pPr>
        <w:rPr>
          <w:rtl/>
        </w:rPr>
      </w:pPr>
    </w:p>
    <w:p w:rsidR="001164E2" w:rsidRDefault="001164E2" w:rsidP="001164E2">
      <w:pPr>
        <w:pStyle w:val="a4"/>
        <w:keepNext/>
        <w:rPr>
          <w:rtl/>
        </w:rPr>
      </w:pPr>
      <w:bookmarkStart w:id="118" w:name="ET_speaker_5283_39"/>
      <w:r w:rsidRPr="001164E2">
        <w:rPr>
          <w:rStyle w:val="TagStyle"/>
          <w:rtl/>
        </w:rPr>
        <w:t xml:space="preserve"> &lt;&lt; דובר &gt;&gt; </w:t>
      </w:r>
      <w:r>
        <w:rPr>
          <w:rtl/>
        </w:rPr>
        <w:t>חיים ילין (יש עתיד):</w:t>
      </w:r>
      <w:r w:rsidRPr="001164E2">
        <w:rPr>
          <w:rStyle w:val="TagStyle"/>
          <w:rtl/>
        </w:rPr>
        <w:t xml:space="preserve"> &lt;&lt; דובר &gt;&gt;</w:t>
      </w:r>
      <w:r>
        <w:rPr>
          <w:rtl/>
        </w:rPr>
        <w:t xml:space="preserve"> </w:t>
      </w:r>
      <w:bookmarkEnd w:id="118"/>
    </w:p>
    <w:p w:rsidR="001164E2" w:rsidRDefault="001164E2" w:rsidP="001164E2">
      <w:pPr>
        <w:pStyle w:val="KeepWithNext"/>
        <w:rPr>
          <w:rtl/>
        </w:rPr>
      </w:pPr>
    </w:p>
    <w:p w:rsidR="00B064D9" w:rsidRDefault="00B14168" w:rsidP="00B064D9">
      <w:pPr>
        <w:rPr>
          <w:rtl/>
        </w:rPr>
      </w:pPr>
      <w:r>
        <w:rPr>
          <w:rFonts w:hint="cs"/>
          <w:rtl/>
        </w:rPr>
        <w:t>הסברתי את זה</w:t>
      </w:r>
      <w:r w:rsidR="00B064D9">
        <w:rPr>
          <w:rFonts w:hint="cs"/>
          <w:rtl/>
        </w:rPr>
        <w:t xml:space="preserve"> ואני רוצה להסביר עוד פעם</w:t>
      </w:r>
      <w:r>
        <w:rPr>
          <w:rFonts w:hint="cs"/>
          <w:rtl/>
        </w:rPr>
        <w:t xml:space="preserve">. </w:t>
      </w:r>
      <w:r w:rsidR="001164E2">
        <w:rPr>
          <w:rFonts w:hint="cs"/>
          <w:rtl/>
        </w:rPr>
        <w:t>אנחנו הולכים על חבל דק</w:t>
      </w:r>
      <w:r w:rsidR="00B064D9">
        <w:rPr>
          <w:rFonts w:hint="cs"/>
          <w:rtl/>
        </w:rPr>
        <w:t>. מצד אחד,</w:t>
      </w:r>
      <w:r w:rsidR="001164E2">
        <w:rPr>
          <w:rFonts w:hint="cs"/>
          <w:rtl/>
        </w:rPr>
        <w:t xml:space="preserve"> כל צוות </w:t>
      </w:r>
      <w:proofErr w:type="spellStart"/>
      <w:r w:rsidR="00582CA0">
        <w:rPr>
          <w:rFonts w:hint="cs"/>
          <w:rtl/>
        </w:rPr>
        <w:t>צח</w:t>
      </w:r>
      <w:r w:rsidR="00582CA0">
        <w:rPr>
          <w:rtl/>
        </w:rPr>
        <w:t>"</w:t>
      </w:r>
      <w:r w:rsidR="00582CA0">
        <w:rPr>
          <w:rFonts w:hint="cs"/>
          <w:rtl/>
        </w:rPr>
        <w:t>י</w:t>
      </w:r>
      <w:proofErr w:type="spellEnd"/>
      <w:r w:rsidR="001164E2">
        <w:rPr>
          <w:rFonts w:hint="cs"/>
          <w:rtl/>
        </w:rPr>
        <w:t xml:space="preserve"> הם מתנדבים ואנחנו רוצים לשמור על ההתנדבות. </w:t>
      </w:r>
      <w:r w:rsidR="00B064D9">
        <w:rPr>
          <w:rFonts w:hint="cs"/>
          <w:rtl/>
        </w:rPr>
        <w:t xml:space="preserve">מצד שני, </w:t>
      </w:r>
      <w:r w:rsidR="001164E2">
        <w:rPr>
          <w:rFonts w:hint="cs"/>
          <w:rtl/>
        </w:rPr>
        <w:t xml:space="preserve">אנחנו </w:t>
      </w:r>
      <w:r w:rsidR="00B064D9">
        <w:rPr>
          <w:rFonts w:hint="cs"/>
          <w:rtl/>
        </w:rPr>
        <w:t xml:space="preserve">לא רוצים שייגרם נזק כלכלי למשפחות. אם הייתם קובעים חמישה ימים </w:t>
      </w:r>
      <w:r w:rsidR="00B064D9">
        <w:rPr>
          <w:rtl/>
        </w:rPr>
        <w:t>–</w:t>
      </w:r>
      <w:r w:rsidR="00B064D9">
        <w:rPr>
          <w:rFonts w:hint="cs"/>
          <w:rtl/>
        </w:rPr>
        <w:t xml:space="preserve"> בסדר, אם הייתם קובעים שמונה ימים </w:t>
      </w:r>
      <w:r w:rsidR="00B064D9">
        <w:rPr>
          <w:rtl/>
        </w:rPr>
        <w:t>–</w:t>
      </w:r>
      <w:r w:rsidR="00B064D9">
        <w:rPr>
          <w:rFonts w:hint="cs"/>
          <w:rtl/>
        </w:rPr>
        <w:t xml:space="preserve"> בסדר, שלושה ימים </w:t>
      </w:r>
      <w:r w:rsidR="00B064D9">
        <w:rPr>
          <w:rtl/>
        </w:rPr>
        <w:t>–</w:t>
      </w:r>
      <w:r w:rsidR="00B064D9">
        <w:rPr>
          <w:rFonts w:hint="cs"/>
          <w:rtl/>
        </w:rPr>
        <w:t xml:space="preserve"> בסדר. אבל אנחנו </w:t>
      </w:r>
      <w:r w:rsidR="001164E2">
        <w:rPr>
          <w:rFonts w:hint="cs"/>
          <w:rtl/>
        </w:rPr>
        <w:t>חייבים</w:t>
      </w:r>
      <w:r w:rsidR="00B064D9">
        <w:rPr>
          <w:rFonts w:hint="cs"/>
          <w:rtl/>
        </w:rPr>
        <w:t>.</w:t>
      </w:r>
      <w:r w:rsidR="001164E2">
        <w:rPr>
          <w:rFonts w:hint="cs"/>
          <w:rtl/>
        </w:rPr>
        <w:t xml:space="preserve"> אחרת, אם זה יהפוך להיות סוג של עבודה, כמו </w:t>
      </w:r>
      <w:proofErr w:type="spellStart"/>
      <w:r w:rsidR="001164E2">
        <w:rPr>
          <w:rFonts w:hint="cs"/>
          <w:rtl/>
        </w:rPr>
        <w:t>רבש"ץ</w:t>
      </w:r>
      <w:proofErr w:type="spellEnd"/>
      <w:r w:rsidR="001164E2">
        <w:rPr>
          <w:rFonts w:hint="cs"/>
          <w:rtl/>
        </w:rPr>
        <w:t xml:space="preserve">, לא הרווחנו כלום. </w:t>
      </w:r>
    </w:p>
    <w:p w:rsidR="00B064D9" w:rsidRDefault="00B064D9" w:rsidP="00B064D9">
      <w:pPr>
        <w:rPr>
          <w:rtl/>
        </w:rPr>
      </w:pPr>
      <w:bookmarkStart w:id="119" w:name="_ETM_Q1_989886"/>
      <w:bookmarkStart w:id="120" w:name="_ETM_Q1_990152"/>
      <w:bookmarkEnd w:id="119"/>
      <w:bookmarkEnd w:id="120"/>
    </w:p>
    <w:p w:rsidR="001164E2" w:rsidRDefault="00B064D9" w:rsidP="00B064D9">
      <w:pPr>
        <w:rPr>
          <w:rtl/>
        </w:rPr>
      </w:pPr>
      <w:r>
        <w:rPr>
          <w:rFonts w:hint="cs"/>
          <w:rtl/>
        </w:rPr>
        <w:t xml:space="preserve">לכן, </w:t>
      </w:r>
      <w:r w:rsidR="001164E2">
        <w:rPr>
          <w:rFonts w:hint="cs"/>
          <w:rtl/>
        </w:rPr>
        <w:t xml:space="preserve">חברים יקרים, בואו נעביר את זה בקריאה הראשונה. </w:t>
      </w:r>
      <w:r>
        <w:rPr>
          <w:rFonts w:hint="cs"/>
          <w:rtl/>
        </w:rPr>
        <w:t xml:space="preserve">תעשו לי טובה. </w:t>
      </w:r>
      <w:bookmarkStart w:id="121" w:name="_ETM_Q1_996126"/>
      <w:bookmarkEnd w:id="121"/>
      <w:r>
        <w:rPr>
          <w:rFonts w:hint="cs"/>
          <w:rtl/>
        </w:rPr>
        <w:t xml:space="preserve">אני מבין את כל הדברים. הצעת החוק </w:t>
      </w:r>
      <w:r w:rsidR="001164E2">
        <w:rPr>
          <w:rFonts w:hint="cs"/>
          <w:rtl/>
        </w:rPr>
        <w:t>הרבה יותר טוב</w:t>
      </w:r>
      <w:r>
        <w:rPr>
          <w:rFonts w:hint="cs"/>
          <w:rtl/>
        </w:rPr>
        <w:t>ה</w:t>
      </w:r>
      <w:r w:rsidR="001164E2">
        <w:rPr>
          <w:rFonts w:hint="cs"/>
          <w:rtl/>
        </w:rPr>
        <w:t xml:space="preserve"> </w:t>
      </w:r>
      <w:r>
        <w:rPr>
          <w:rFonts w:hint="cs"/>
          <w:rtl/>
        </w:rPr>
        <w:t xml:space="preserve">מן הנוסח </w:t>
      </w:r>
      <w:r w:rsidR="001164E2">
        <w:rPr>
          <w:rFonts w:hint="cs"/>
          <w:rtl/>
        </w:rPr>
        <w:t xml:space="preserve">שסתיו שפיר ואני כתבנו </w:t>
      </w:r>
      <w:r>
        <w:rPr>
          <w:rFonts w:hint="cs"/>
          <w:rtl/>
        </w:rPr>
        <w:t xml:space="preserve">בתחילת </w:t>
      </w:r>
      <w:bookmarkStart w:id="122" w:name="_ETM_Q1_998839"/>
      <w:bookmarkEnd w:id="122"/>
      <w:r>
        <w:rPr>
          <w:rFonts w:hint="cs"/>
          <w:rtl/>
        </w:rPr>
        <w:t>הדרך, הרבה יותר טובה</w:t>
      </w:r>
      <w:r w:rsidR="001164E2">
        <w:rPr>
          <w:rFonts w:hint="cs"/>
          <w:rtl/>
        </w:rPr>
        <w:t xml:space="preserve">. אני שמח </w:t>
      </w:r>
      <w:r>
        <w:rPr>
          <w:rFonts w:hint="cs"/>
          <w:rtl/>
        </w:rPr>
        <w:t xml:space="preserve">מאוד שהיא כזאת, ואני שמח מאוד </w:t>
      </w:r>
      <w:r w:rsidR="001164E2">
        <w:rPr>
          <w:rFonts w:hint="cs"/>
          <w:rtl/>
        </w:rPr>
        <w:t xml:space="preserve">שהפקידות הבכירה מכל המשרדים באה לקראת. </w:t>
      </w:r>
      <w:r>
        <w:rPr>
          <w:rFonts w:hint="cs"/>
          <w:rtl/>
        </w:rPr>
        <w:t xml:space="preserve">אבל בואו נסתפק </w:t>
      </w:r>
      <w:r w:rsidR="00A77D7F">
        <w:rPr>
          <w:rFonts w:hint="cs"/>
          <w:rtl/>
        </w:rPr>
        <w:t xml:space="preserve">בכך </w:t>
      </w:r>
      <w:r>
        <w:rPr>
          <w:rFonts w:hint="cs"/>
          <w:rtl/>
        </w:rPr>
        <w:t xml:space="preserve">בשלב הזה. </w:t>
      </w:r>
      <w:r w:rsidR="001164E2">
        <w:rPr>
          <w:rFonts w:hint="cs"/>
          <w:rtl/>
        </w:rPr>
        <w:t>אחרי זה בהכנה לקריאה השנייה</w:t>
      </w:r>
      <w:r>
        <w:rPr>
          <w:rFonts w:hint="cs"/>
          <w:rtl/>
        </w:rPr>
        <w:t xml:space="preserve"> והשלישית נכניס עוד תיקונים. בבקשה נרוץ עם ההכנה לקריאה הראשונה. </w:t>
      </w:r>
    </w:p>
    <w:p w:rsidR="001164E2" w:rsidRDefault="001164E2" w:rsidP="001164E2">
      <w:pPr>
        <w:rPr>
          <w:rtl/>
        </w:rPr>
      </w:pPr>
    </w:p>
    <w:p w:rsidR="001164E2" w:rsidRDefault="001164E2" w:rsidP="001164E2">
      <w:pPr>
        <w:pStyle w:val="af6"/>
        <w:keepNext/>
        <w:rPr>
          <w:rtl/>
        </w:rPr>
      </w:pPr>
      <w:bookmarkStart w:id="123" w:name="ET_yor_5299_40"/>
      <w:r w:rsidRPr="001164E2">
        <w:rPr>
          <w:rStyle w:val="TagStyle"/>
          <w:rtl/>
        </w:rPr>
        <w:t xml:space="preserve"> &lt;&lt; יור &gt;&gt; </w:t>
      </w:r>
      <w:r>
        <w:rPr>
          <w:rtl/>
        </w:rPr>
        <w:t xml:space="preserve">היו"ר אלי </w:t>
      </w:r>
      <w:proofErr w:type="spellStart"/>
      <w:r>
        <w:rPr>
          <w:rtl/>
        </w:rPr>
        <w:t>אלאלוף</w:t>
      </w:r>
      <w:proofErr w:type="spellEnd"/>
      <w:r>
        <w:rPr>
          <w:rtl/>
        </w:rPr>
        <w:t>:</w:t>
      </w:r>
      <w:r w:rsidRPr="001164E2">
        <w:rPr>
          <w:rStyle w:val="TagStyle"/>
          <w:rtl/>
        </w:rPr>
        <w:t xml:space="preserve"> &lt;&lt; יור &gt;&gt;</w:t>
      </w:r>
      <w:r>
        <w:rPr>
          <w:rtl/>
        </w:rPr>
        <w:t xml:space="preserve"> </w:t>
      </w:r>
      <w:bookmarkEnd w:id="123"/>
    </w:p>
    <w:p w:rsidR="001164E2" w:rsidRDefault="001164E2" w:rsidP="001164E2">
      <w:pPr>
        <w:pStyle w:val="KeepWithNext"/>
        <w:rPr>
          <w:rtl/>
        </w:rPr>
      </w:pPr>
    </w:p>
    <w:p w:rsidR="00B064D9" w:rsidRDefault="00B064D9" w:rsidP="00B064D9">
      <w:pPr>
        <w:rPr>
          <w:rtl/>
        </w:rPr>
      </w:pPr>
      <w:r>
        <w:rPr>
          <w:rFonts w:hint="cs"/>
          <w:rtl/>
        </w:rPr>
        <w:t xml:space="preserve">אני רוצה לחזור לעניין שבעה הימים. </w:t>
      </w:r>
      <w:r w:rsidR="001164E2">
        <w:rPr>
          <w:rFonts w:hint="cs"/>
          <w:rtl/>
        </w:rPr>
        <w:t>כדי לשמור על הרוח שלך, של רצון</w:t>
      </w:r>
      <w:r>
        <w:rPr>
          <w:rFonts w:hint="cs"/>
          <w:rtl/>
        </w:rPr>
        <w:t xml:space="preserve"> לראות מתנדבים</w:t>
      </w:r>
      <w:r w:rsidR="001164E2">
        <w:rPr>
          <w:rFonts w:hint="cs"/>
          <w:rtl/>
        </w:rPr>
        <w:t>, אם כל המערכה</w:t>
      </w:r>
      <w:r>
        <w:rPr>
          <w:rFonts w:hint="cs"/>
          <w:rtl/>
        </w:rPr>
        <w:t xml:space="preserve"> נגמרת בשבעה ימים</w:t>
      </w:r>
      <w:r w:rsidR="001164E2">
        <w:rPr>
          <w:rFonts w:hint="cs"/>
          <w:rtl/>
        </w:rPr>
        <w:t xml:space="preserve"> אז האנשים האלה לא יקבלו שום פיצוי. </w:t>
      </w:r>
      <w:r>
        <w:rPr>
          <w:rFonts w:hint="cs"/>
          <w:rtl/>
        </w:rPr>
        <w:t>נכון?</w:t>
      </w:r>
    </w:p>
    <w:p w:rsidR="00B064D9" w:rsidRDefault="00B064D9" w:rsidP="00B064D9">
      <w:pPr>
        <w:rPr>
          <w:rtl/>
        </w:rPr>
      </w:pPr>
    </w:p>
    <w:p w:rsidR="00B064D9" w:rsidRDefault="00B064D9" w:rsidP="00B064D9">
      <w:pPr>
        <w:pStyle w:val="a4"/>
        <w:keepNext/>
        <w:rPr>
          <w:rtl/>
        </w:rPr>
      </w:pPr>
      <w:r>
        <w:rPr>
          <w:rtl/>
        </w:rPr>
        <w:t>חיים ילין (יש עתיד):</w:t>
      </w:r>
    </w:p>
    <w:p w:rsidR="00B064D9" w:rsidRDefault="00B064D9" w:rsidP="00B064D9">
      <w:pPr>
        <w:pStyle w:val="KeepWithNext"/>
        <w:rPr>
          <w:rtl/>
        </w:rPr>
      </w:pPr>
    </w:p>
    <w:p w:rsidR="00B064D9" w:rsidRDefault="00B064D9" w:rsidP="00B064D9">
      <w:pPr>
        <w:rPr>
          <w:rtl/>
        </w:rPr>
      </w:pPr>
      <w:r>
        <w:rPr>
          <w:rFonts w:hint="cs"/>
          <w:rtl/>
        </w:rPr>
        <w:t>נכון.</w:t>
      </w:r>
    </w:p>
    <w:p w:rsidR="00B064D9" w:rsidRDefault="00B064D9" w:rsidP="00B064D9">
      <w:pPr>
        <w:rPr>
          <w:rtl/>
        </w:rPr>
      </w:pPr>
    </w:p>
    <w:p w:rsidR="00B064D9" w:rsidRDefault="00B064D9" w:rsidP="00B064D9">
      <w:pPr>
        <w:pStyle w:val="af6"/>
        <w:keepNext/>
        <w:rPr>
          <w:rtl/>
        </w:rPr>
      </w:pPr>
      <w:r>
        <w:rPr>
          <w:rtl/>
        </w:rPr>
        <w:t xml:space="preserve">היו"ר אלי </w:t>
      </w:r>
      <w:proofErr w:type="spellStart"/>
      <w:r>
        <w:rPr>
          <w:rtl/>
        </w:rPr>
        <w:t>אלאלוף</w:t>
      </w:r>
      <w:proofErr w:type="spellEnd"/>
      <w:r>
        <w:rPr>
          <w:rtl/>
        </w:rPr>
        <w:t>:</w:t>
      </w:r>
    </w:p>
    <w:p w:rsidR="00B064D9" w:rsidRDefault="00B064D9" w:rsidP="00B064D9">
      <w:pPr>
        <w:pStyle w:val="KeepWithNext"/>
        <w:rPr>
          <w:rtl/>
        </w:rPr>
      </w:pPr>
    </w:p>
    <w:p w:rsidR="001164E2" w:rsidRDefault="001164E2" w:rsidP="00B064D9">
      <w:pPr>
        <w:rPr>
          <w:rtl/>
        </w:rPr>
      </w:pPr>
      <w:r>
        <w:rPr>
          <w:rFonts w:hint="cs"/>
          <w:rtl/>
        </w:rPr>
        <w:t xml:space="preserve">אני מציע שאם המערכה </w:t>
      </w:r>
      <w:r w:rsidR="00B064D9">
        <w:rPr>
          <w:rFonts w:hint="cs"/>
          <w:rtl/>
        </w:rPr>
        <w:t xml:space="preserve">היא עד שבעה </w:t>
      </w:r>
      <w:bookmarkStart w:id="124" w:name="_ETM_Q1_1039215"/>
      <w:bookmarkEnd w:id="124"/>
      <w:r w:rsidR="00B064D9">
        <w:rPr>
          <w:rFonts w:hint="cs"/>
          <w:rtl/>
        </w:rPr>
        <w:t xml:space="preserve">ימים </w:t>
      </w:r>
      <w:r>
        <w:rPr>
          <w:rFonts w:hint="cs"/>
          <w:rtl/>
        </w:rPr>
        <w:t>אז זה התנדבות מלאה, אבל במידה וזה ממשיך ומתמשך אז הם צריכים לקבל גם את שבעה הימים בחזרה.</w:t>
      </w:r>
      <w:r w:rsidR="00B064D9">
        <w:rPr>
          <w:rFonts w:hint="cs"/>
          <w:rtl/>
        </w:rPr>
        <w:t xml:space="preserve"> את זה ההיגיון אומר. </w:t>
      </w:r>
    </w:p>
    <w:p w:rsidR="001164E2" w:rsidRDefault="001164E2" w:rsidP="001164E2">
      <w:pPr>
        <w:rPr>
          <w:rtl/>
        </w:rPr>
      </w:pPr>
    </w:p>
    <w:p w:rsidR="001164E2" w:rsidRDefault="001164E2" w:rsidP="001164E2">
      <w:pPr>
        <w:pStyle w:val="a4"/>
        <w:keepNext/>
        <w:rPr>
          <w:rtl/>
        </w:rPr>
      </w:pPr>
      <w:bookmarkStart w:id="125" w:name="ET_speaker_נעה_בן_שבת_41"/>
      <w:r w:rsidRPr="001164E2">
        <w:rPr>
          <w:rStyle w:val="TagStyle"/>
          <w:rtl/>
        </w:rPr>
        <w:t xml:space="preserve"> &lt;&lt; דובר &gt;&gt; </w:t>
      </w:r>
      <w:r>
        <w:rPr>
          <w:rtl/>
        </w:rPr>
        <w:t>נעה בן שבת:</w:t>
      </w:r>
      <w:r w:rsidRPr="001164E2">
        <w:rPr>
          <w:rStyle w:val="TagStyle"/>
          <w:rtl/>
        </w:rPr>
        <w:t xml:space="preserve"> &lt;&lt; דובר &gt;&gt;</w:t>
      </w:r>
      <w:r>
        <w:rPr>
          <w:rtl/>
        </w:rPr>
        <w:t xml:space="preserve"> </w:t>
      </w:r>
      <w:bookmarkEnd w:id="125"/>
    </w:p>
    <w:p w:rsidR="001164E2" w:rsidRDefault="001164E2" w:rsidP="001164E2">
      <w:pPr>
        <w:pStyle w:val="KeepWithNext"/>
        <w:rPr>
          <w:rtl/>
        </w:rPr>
      </w:pPr>
    </w:p>
    <w:p w:rsidR="001164E2" w:rsidRDefault="00B064D9" w:rsidP="001164E2">
      <w:pPr>
        <w:rPr>
          <w:rtl/>
        </w:rPr>
      </w:pPr>
      <w:r>
        <w:rPr>
          <w:rFonts w:hint="cs"/>
          <w:rtl/>
        </w:rPr>
        <w:t xml:space="preserve">משרד </w:t>
      </w:r>
      <w:r w:rsidR="001164E2">
        <w:rPr>
          <w:rFonts w:hint="cs"/>
          <w:rtl/>
        </w:rPr>
        <w:t xml:space="preserve">האוצר בא אלינו עם מגבלות תקציביות. </w:t>
      </w:r>
    </w:p>
    <w:p w:rsidR="001164E2" w:rsidRDefault="001164E2" w:rsidP="001164E2">
      <w:pPr>
        <w:rPr>
          <w:rtl/>
        </w:rPr>
      </w:pPr>
    </w:p>
    <w:p w:rsidR="001164E2" w:rsidRDefault="001164E2" w:rsidP="001164E2">
      <w:pPr>
        <w:pStyle w:val="a4"/>
        <w:keepNext/>
        <w:rPr>
          <w:rtl/>
        </w:rPr>
      </w:pPr>
      <w:bookmarkStart w:id="126" w:name="ET_speaker_5280_42"/>
      <w:r w:rsidRPr="001164E2">
        <w:rPr>
          <w:rStyle w:val="TagStyle"/>
          <w:rtl/>
        </w:rPr>
        <w:t xml:space="preserve"> &lt;&lt; דובר &gt;&gt; </w:t>
      </w:r>
      <w:r>
        <w:rPr>
          <w:rtl/>
        </w:rPr>
        <w:t>עבד אל חכים חאג' יחיא (הרשימה המשותפת):</w:t>
      </w:r>
      <w:r w:rsidRPr="001164E2">
        <w:rPr>
          <w:rStyle w:val="TagStyle"/>
          <w:rtl/>
        </w:rPr>
        <w:t xml:space="preserve"> &lt;&lt; דובר &gt;&gt;</w:t>
      </w:r>
      <w:r>
        <w:rPr>
          <w:rtl/>
        </w:rPr>
        <w:t xml:space="preserve"> </w:t>
      </w:r>
      <w:bookmarkEnd w:id="126"/>
    </w:p>
    <w:p w:rsidR="001164E2" w:rsidRDefault="001164E2" w:rsidP="001164E2">
      <w:pPr>
        <w:pStyle w:val="KeepWithNext"/>
        <w:rPr>
          <w:rtl/>
        </w:rPr>
      </w:pPr>
    </w:p>
    <w:p w:rsidR="001164E2" w:rsidRDefault="001164E2" w:rsidP="001164E2">
      <w:pPr>
        <w:rPr>
          <w:rtl/>
        </w:rPr>
      </w:pPr>
      <w:r>
        <w:rPr>
          <w:rFonts w:hint="cs"/>
          <w:rtl/>
        </w:rPr>
        <w:t>כולל השבעה ימים הראשונים.</w:t>
      </w:r>
    </w:p>
    <w:p w:rsidR="001164E2" w:rsidRDefault="001164E2" w:rsidP="001164E2">
      <w:pPr>
        <w:rPr>
          <w:rtl/>
        </w:rPr>
      </w:pPr>
    </w:p>
    <w:p w:rsidR="001164E2" w:rsidRDefault="001164E2" w:rsidP="001164E2">
      <w:pPr>
        <w:pStyle w:val="af6"/>
        <w:keepNext/>
        <w:rPr>
          <w:rtl/>
        </w:rPr>
      </w:pPr>
      <w:bookmarkStart w:id="127" w:name="ET_yor_5299_43"/>
      <w:r w:rsidRPr="001164E2">
        <w:rPr>
          <w:rStyle w:val="TagStyle"/>
          <w:rtl/>
        </w:rPr>
        <w:t xml:space="preserve"> &lt;&lt; יור &gt;&gt; </w:t>
      </w:r>
      <w:r>
        <w:rPr>
          <w:rtl/>
        </w:rPr>
        <w:t xml:space="preserve">היו"ר אלי </w:t>
      </w:r>
      <w:proofErr w:type="spellStart"/>
      <w:r>
        <w:rPr>
          <w:rtl/>
        </w:rPr>
        <w:t>אלאלוף</w:t>
      </w:r>
      <w:proofErr w:type="spellEnd"/>
      <w:r>
        <w:rPr>
          <w:rtl/>
        </w:rPr>
        <w:t>:</w:t>
      </w:r>
      <w:r w:rsidRPr="001164E2">
        <w:rPr>
          <w:rStyle w:val="TagStyle"/>
          <w:rtl/>
        </w:rPr>
        <w:t xml:space="preserve"> &lt;&lt; יור &gt;&gt;</w:t>
      </w:r>
      <w:r>
        <w:rPr>
          <w:rtl/>
        </w:rPr>
        <w:t xml:space="preserve"> </w:t>
      </w:r>
      <w:bookmarkEnd w:id="127"/>
    </w:p>
    <w:p w:rsidR="001164E2" w:rsidRDefault="001164E2" w:rsidP="001164E2">
      <w:pPr>
        <w:pStyle w:val="KeepWithNext"/>
        <w:rPr>
          <w:rtl/>
        </w:rPr>
      </w:pPr>
    </w:p>
    <w:p w:rsidR="001164E2" w:rsidRDefault="00B064D9" w:rsidP="001164E2">
      <w:pPr>
        <w:rPr>
          <w:rtl/>
        </w:rPr>
      </w:pPr>
      <w:r>
        <w:rPr>
          <w:rFonts w:hint="cs"/>
          <w:rtl/>
        </w:rPr>
        <w:t xml:space="preserve">בוודאי. חבר'ה, למה אתם  נותנים עונש למתנדב? זה כאילו אתם נותנים לו </w:t>
      </w:r>
      <w:bookmarkStart w:id="128" w:name="_ETM_Q1_1063331"/>
      <w:bookmarkEnd w:id="128"/>
      <w:r>
        <w:rPr>
          <w:rFonts w:hint="cs"/>
          <w:rtl/>
        </w:rPr>
        <w:t xml:space="preserve">עונש: אתה התנדבת </w:t>
      </w:r>
      <w:r>
        <w:rPr>
          <w:rtl/>
        </w:rPr>
        <w:t>–</w:t>
      </w:r>
      <w:r>
        <w:rPr>
          <w:rFonts w:hint="cs"/>
          <w:rtl/>
        </w:rPr>
        <w:t xml:space="preserve"> תאכל אותה, פראייר אחד. </w:t>
      </w:r>
      <w:r w:rsidR="001164E2">
        <w:rPr>
          <w:rFonts w:hint="cs"/>
          <w:rtl/>
        </w:rPr>
        <w:t xml:space="preserve">עכשיו </w:t>
      </w:r>
      <w:r>
        <w:rPr>
          <w:rFonts w:hint="cs"/>
          <w:rtl/>
        </w:rPr>
        <w:t xml:space="preserve">משרד </w:t>
      </w:r>
      <w:r w:rsidR="001164E2">
        <w:rPr>
          <w:rFonts w:hint="cs"/>
          <w:rtl/>
        </w:rPr>
        <w:t>האוצר בוודאי יגיד שהוא מתנגד</w:t>
      </w:r>
      <w:r>
        <w:rPr>
          <w:rFonts w:hint="cs"/>
          <w:rtl/>
        </w:rPr>
        <w:t xml:space="preserve"> להצעה שלי, וזה טבעי, אבל אנחנו נעמוד בדרישתנו</w:t>
      </w:r>
      <w:r w:rsidR="001164E2">
        <w:rPr>
          <w:rFonts w:hint="cs"/>
          <w:rtl/>
        </w:rPr>
        <w:t>.</w:t>
      </w:r>
      <w:r>
        <w:rPr>
          <w:rFonts w:hint="cs"/>
          <w:rtl/>
        </w:rPr>
        <w:t xml:space="preserve"> בבקשה. </w:t>
      </w:r>
      <w:bookmarkStart w:id="129" w:name="_ETM_Q1_1079187"/>
      <w:bookmarkEnd w:id="129"/>
    </w:p>
    <w:p w:rsidR="001164E2" w:rsidRDefault="001164E2" w:rsidP="001164E2">
      <w:pPr>
        <w:rPr>
          <w:rtl/>
        </w:rPr>
      </w:pPr>
    </w:p>
    <w:p w:rsidR="001164E2" w:rsidRDefault="001164E2" w:rsidP="001164E2">
      <w:pPr>
        <w:pStyle w:val="af9"/>
        <w:keepNext/>
        <w:rPr>
          <w:rtl/>
        </w:rPr>
      </w:pPr>
      <w:bookmarkStart w:id="130" w:name="ET_guest_814859_44"/>
      <w:r w:rsidRPr="001164E2">
        <w:rPr>
          <w:rStyle w:val="TagStyle"/>
          <w:rtl/>
        </w:rPr>
        <w:t xml:space="preserve"> &lt;&lt; אורח &gt;&gt; </w:t>
      </w:r>
      <w:r w:rsidR="00461301">
        <w:rPr>
          <w:rtl/>
        </w:rPr>
        <w:t xml:space="preserve">מעיין </w:t>
      </w:r>
      <w:proofErr w:type="spellStart"/>
      <w:r w:rsidR="00461301">
        <w:rPr>
          <w:rtl/>
        </w:rPr>
        <w:t>ספיבק</w:t>
      </w:r>
      <w:proofErr w:type="spellEnd"/>
      <w:r>
        <w:rPr>
          <w:rtl/>
        </w:rPr>
        <w:t>:</w:t>
      </w:r>
      <w:r w:rsidRPr="001164E2">
        <w:rPr>
          <w:rStyle w:val="TagStyle"/>
          <w:rtl/>
        </w:rPr>
        <w:t xml:space="preserve"> &lt;&lt; אורח &gt;&gt;</w:t>
      </w:r>
      <w:r>
        <w:rPr>
          <w:rtl/>
        </w:rPr>
        <w:t xml:space="preserve"> </w:t>
      </w:r>
      <w:bookmarkEnd w:id="130"/>
    </w:p>
    <w:p w:rsidR="001164E2" w:rsidRDefault="001164E2" w:rsidP="001164E2">
      <w:pPr>
        <w:pStyle w:val="KeepWithNext"/>
        <w:rPr>
          <w:rtl/>
        </w:rPr>
      </w:pPr>
    </w:p>
    <w:p w:rsidR="001164E2" w:rsidRDefault="00B064D9" w:rsidP="00A77D7F">
      <w:pPr>
        <w:rPr>
          <w:rtl/>
        </w:rPr>
      </w:pPr>
      <w:r>
        <w:rPr>
          <w:rFonts w:hint="cs"/>
          <w:rtl/>
        </w:rPr>
        <w:t xml:space="preserve">אני מאגף התקציבים. </w:t>
      </w:r>
      <w:r w:rsidR="001164E2">
        <w:rPr>
          <w:rFonts w:hint="cs"/>
          <w:rtl/>
        </w:rPr>
        <w:t>האפשרות של הממשלה לתמוך ב</w:t>
      </w:r>
      <w:r>
        <w:rPr>
          <w:rFonts w:hint="cs"/>
          <w:rtl/>
        </w:rPr>
        <w:t xml:space="preserve">הצעת החוק הזאת </w:t>
      </w:r>
      <w:r w:rsidR="001164E2">
        <w:rPr>
          <w:rFonts w:hint="cs"/>
          <w:rtl/>
        </w:rPr>
        <w:t>מוגבלת</w:t>
      </w:r>
      <w:r>
        <w:rPr>
          <w:rFonts w:hint="cs"/>
          <w:rtl/>
        </w:rPr>
        <w:t>.</w:t>
      </w:r>
      <w:r w:rsidR="001164E2">
        <w:rPr>
          <w:rFonts w:hint="cs"/>
          <w:rtl/>
        </w:rPr>
        <w:t xml:space="preserve"> </w:t>
      </w:r>
      <w:r>
        <w:rPr>
          <w:rFonts w:hint="cs"/>
          <w:rtl/>
        </w:rPr>
        <w:t>היא הייתה על בסיס החישובים שלקחו</w:t>
      </w:r>
      <w:r w:rsidR="001164E2">
        <w:rPr>
          <w:rFonts w:hint="cs"/>
          <w:rtl/>
        </w:rPr>
        <w:t xml:space="preserve"> בחשבון</w:t>
      </w:r>
      <w:r>
        <w:rPr>
          <w:rFonts w:hint="cs"/>
          <w:rtl/>
        </w:rPr>
        <w:t xml:space="preserve"> ששבעת הימים הראשונים הם ללא תשלום</w:t>
      </w:r>
      <w:r w:rsidR="001164E2">
        <w:rPr>
          <w:rFonts w:hint="cs"/>
          <w:rtl/>
        </w:rPr>
        <w:t xml:space="preserve">. </w:t>
      </w:r>
      <w:r>
        <w:rPr>
          <w:rFonts w:hint="cs"/>
          <w:rtl/>
        </w:rPr>
        <w:t xml:space="preserve">אם אדוני מוסיף עכשיו את ההצעה ששבעה </w:t>
      </w:r>
      <w:r w:rsidR="00A77D7F">
        <w:rPr>
          <w:rFonts w:hint="cs"/>
          <w:rtl/>
        </w:rPr>
        <w:t>ה</w:t>
      </w:r>
      <w:r>
        <w:rPr>
          <w:rFonts w:hint="cs"/>
          <w:rtl/>
        </w:rPr>
        <w:t xml:space="preserve">ימים הראשונים יהיו עם תשלום, </w:t>
      </w:r>
      <w:r w:rsidR="001164E2">
        <w:rPr>
          <w:rFonts w:hint="cs"/>
          <w:rtl/>
        </w:rPr>
        <w:t>זה משנה לחלוטין</w:t>
      </w:r>
      <w:r>
        <w:rPr>
          <w:rFonts w:hint="cs"/>
          <w:rtl/>
        </w:rPr>
        <w:t xml:space="preserve"> את החישוב. </w:t>
      </w:r>
    </w:p>
    <w:p w:rsidR="001164E2" w:rsidRDefault="001164E2" w:rsidP="001164E2">
      <w:pPr>
        <w:rPr>
          <w:rtl/>
        </w:rPr>
      </w:pPr>
    </w:p>
    <w:p w:rsidR="001164E2" w:rsidRDefault="001164E2" w:rsidP="001164E2">
      <w:pPr>
        <w:pStyle w:val="af6"/>
        <w:keepNext/>
        <w:rPr>
          <w:rtl/>
        </w:rPr>
      </w:pPr>
      <w:bookmarkStart w:id="131" w:name="ET_yor_5299_45"/>
      <w:r w:rsidRPr="001164E2">
        <w:rPr>
          <w:rStyle w:val="TagStyle"/>
          <w:rtl/>
        </w:rPr>
        <w:t xml:space="preserve"> &lt;&lt; יור &gt;&gt; </w:t>
      </w:r>
      <w:r>
        <w:rPr>
          <w:rtl/>
        </w:rPr>
        <w:t xml:space="preserve">היו"ר אלי </w:t>
      </w:r>
      <w:proofErr w:type="spellStart"/>
      <w:r>
        <w:rPr>
          <w:rtl/>
        </w:rPr>
        <w:t>אלאלוף</w:t>
      </w:r>
      <w:proofErr w:type="spellEnd"/>
      <w:r>
        <w:rPr>
          <w:rtl/>
        </w:rPr>
        <w:t>:</w:t>
      </w:r>
      <w:r w:rsidRPr="001164E2">
        <w:rPr>
          <w:rStyle w:val="TagStyle"/>
          <w:rtl/>
        </w:rPr>
        <w:t xml:space="preserve"> &lt;&lt; יור &gt;&gt;</w:t>
      </w:r>
      <w:r>
        <w:rPr>
          <w:rtl/>
        </w:rPr>
        <w:t xml:space="preserve"> </w:t>
      </w:r>
      <w:bookmarkEnd w:id="131"/>
    </w:p>
    <w:p w:rsidR="001164E2" w:rsidRDefault="001164E2" w:rsidP="001164E2">
      <w:pPr>
        <w:pStyle w:val="KeepWithNext"/>
        <w:rPr>
          <w:rtl/>
        </w:rPr>
      </w:pPr>
    </w:p>
    <w:p w:rsidR="001164E2" w:rsidRDefault="001164E2" w:rsidP="001164E2">
      <w:pPr>
        <w:rPr>
          <w:rtl/>
        </w:rPr>
      </w:pPr>
      <w:r>
        <w:rPr>
          <w:rFonts w:hint="cs"/>
          <w:rtl/>
        </w:rPr>
        <w:t>לא, סליחה.</w:t>
      </w:r>
    </w:p>
    <w:p w:rsidR="00B064D9" w:rsidRDefault="00B064D9" w:rsidP="001164E2">
      <w:pPr>
        <w:rPr>
          <w:rtl/>
        </w:rPr>
      </w:pPr>
    </w:p>
    <w:p w:rsidR="00B064D9" w:rsidRDefault="00461301" w:rsidP="00B064D9">
      <w:pPr>
        <w:pStyle w:val="af9"/>
        <w:keepNext/>
        <w:rPr>
          <w:rtl/>
        </w:rPr>
      </w:pPr>
      <w:r>
        <w:rPr>
          <w:rtl/>
        </w:rPr>
        <w:t xml:space="preserve">מעיין </w:t>
      </w:r>
      <w:proofErr w:type="spellStart"/>
      <w:r>
        <w:rPr>
          <w:rtl/>
        </w:rPr>
        <w:t>ספיבק</w:t>
      </w:r>
      <w:proofErr w:type="spellEnd"/>
      <w:r w:rsidR="00B064D9">
        <w:rPr>
          <w:rtl/>
        </w:rPr>
        <w:t>:</w:t>
      </w:r>
    </w:p>
    <w:p w:rsidR="00B064D9" w:rsidRDefault="00B064D9" w:rsidP="00B064D9">
      <w:pPr>
        <w:pStyle w:val="KeepWithNext"/>
        <w:rPr>
          <w:rtl/>
        </w:rPr>
      </w:pPr>
    </w:p>
    <w:p w:rsidR="00B064D9" w:rsidRDefault="00B064D9" w:rsidP="00B064D9">
      <w:pPr>
        <w:rPr>
          <w:rtl/>
        </w:rPr>
      </w:pPr>
      <w:r>
        <w:rPr>
          <w:rFonts w:hint="cs"/>
          <w:rtl/>
        </w:rPr>
        <w:t xml:space="preserve">הבנתי: ככל </w:t>
      </w:r>
      <w:bookmarkStart w:id="132" w:name="_ETM_Q1_1119627"/>
      <w:bookmarkEnd w:id="132"/>
      <w:r>
        <w:rPr>
          <w:rFonts w:hint="cs"/>
          <w:rtl/>
        </w:rPr>
        <w:t xml:space="preserve">שהמערכה ממשיכה יותר משבעה ימים משלמים גם על השבעה ימים </w:t>
      </w:r>
      <w:bookmarkStart w:id="133" w:name="_ETM_Q1_1126053"/>
      <w:bookmarkEnd w:id="133"/>
      <w:r>
        <w:rPr>
          <w:rFonts w:hint="cs"/>
          <w:rtl/>
        </w:rPr>
        <w:t xml:space="preserve">האלה. זה דורש ממני לחזור ולחשב את העלויות של </w:t>
      </w:r>
      <w:bookmarkStart w:id="134" w:name="_ETM_Q1_1128230"/>
      <w:bookmarkEnd w:id="134"/>
      <w:r>
        <w:rPr>
          <w:rFonts w:hint="cs"/>
          <w:rtl/>
        </w:rPr>
        <w:t>זה.</w:t>
      </w:r>
    </w:p>
    <w:p w:rsidR="003E1ACD" w:rsidRDefault="003E1ACD" w:rsidP="001164E2">
      <w:pPr>
        <w:rPr>
          <w:rtl/>
        </w:rPr>
      </w:pPr>
    </w:p>
    <w:p w:rsidR="001164E2" w:rsidRDefault="001164E2" w:rsidP="001164E2">
      <w:pPr>
        <w:pStyle w:val="af6"/>
        <w:keepNext/>
        <w:rPr>
          <w:rtl/>
        </w:rPr>
      </w:pPr>
      <w:bookmarkStart w:id="135" w:name="ET_yor_5299_48"/>
      <w:r w:rsidRPr="001164E2">
        <w:rPr>
          <w:rStyle w:val="TagStyle"/>
          <w:rtl/>
        </w:rPr>
        <w:t xml:space="preserve">&lt;&lt; יור &gt;&gt; </w:t>
      </w:r>
      <w:r>
        <w:rPr>
          <w:rtl/>
        </w:rPr>
        <w:t xml:space="preserve">היו"ר אלי </w:t>
      </w:r>
      <w:proofErr w:type="spellStart"/>
      <w:r>
        <w:rPr>
          <w:rtl/>
        </w:rPr>
        <w:t>אלאלוף</w:t>
      </w:r>
      <w:proofErr w:type="spellEnd"/>
      <w:r>
        <w:rPr>
          <w:rtl/>
        </w:rPr>
        <w:t>:</w:t>
      </w:r>
      <w:r w:rsidRPr="001164E2">
        <w:rPr>
          <w:rStyle w:val="TagStyle"/>
          <w:rtl/>
        </w:rPr>
        <w:t xml:space="preserve"> &lt;&lt; יור &gt;&gt;</w:t>
      </w:r>
      <w:r>
        <w:rPr>
          <w:rtl/>
        </w:rPr>
        <w:t xml:space="preserve"> </w:t>
      </w:r>
      <w:bookmarkEnd w:id="135"/>
    </w:p>
    <w:p w:rsidR="001164E2" w:rsidRDefault="001164E2" w:rsidP="001164E2">
      <w:pPr>
        <w:pStyle w:val="KeepWithNext"/>
        <w:rPr>
          <w:rtl/>
        </w:rPr>
      </w:pPr>
    </w:p>
    <w:p w:rsidR="001164E2" w:rsidRDefault="00B064D9" w:rsidP="001164E2">
      <w:pPr>
        <w:rPr>
          <w:rtl/>
        </w:rPr>
      </w:pPr>
      <w:r>
        <w:rPr>
          <w:rFonts w:hint="cs"/>
          <w:rtl/>
        </w:rPr>
        <w:t xml:space="preserve">יש לך זמן. </w:t>
      </w:r>
      <w:r w:rsidR="001164E2">
        <w:rPr>
          <w:rFonts w:hint="cs"/>
          <w:rtl/>
        </w:rPr>
        <w:t xml:space="preserve">אתן לך זמן. </w:t>
      </w:r>
      <w:r>
        <w:rPr>
          <w:rFonts w:hint="cs"/>
          <w:rtl/>
        </w:rPr>
        <w:t xml:space="preserve">אני שוב חוזר, </w:t>
      </w:r>
      <w:r w:rsidR="001164E2">
        <w:rPr>
          <w:rFonts w:hint="cs"/>
          <w:rtl/>
        </w:rPr>
        <w:t xml:space="preserve">חשוב </w:t>
      </w:r>
      <w:r>
        <w:rPr>
          <w:rFonts w:hint="cs"/>
          <w:rtl/>
        </w:rPr>
        <w:t xml:space="preserve">מאוד </w:t>
      </w:r>
      <w:r w:rsidR="001164E2">
        <w:rPr>
          <w:rFonts w:hint="cs"/>
          <w:rtl/>
        </w:rPr>
        <w:t xml:space="preserve">שנבין שצריך לשמור על הבסיס של התנדבות, זה דבר יפה מאוד. אם מתנדבים שבעה ימים </w:t>
      </w:r>
      <w:r w:rsidR="001164E2">
        <w:rPr>
          <w:rtl/>
        </w:rPr>
        <w:t>–</w:t>
      </w:r>
      <w:r>
        <w:rPr>
          <w:rFonts w:hint="cs"/>
          <w:rtl/>
        </w:rPr>
        <w:t xml:space="preserve"> אהלן וסהלן, כל הכבוד, </w:t>
      </w:r>
      <w:bookmarkStart w:id="136" w:name="_ETM_Q1_1148744"/>
      <w:bookmarkEnd w:id="136"/>
      <w:r>
        <w:rPr>
          <w:rFonts w:hint="cs"/>
          <w:rtl/>
        </w:rPr>
        <w:t xml:space="preserve">והלוואי ששום מערכה לא תהיה ארוכה משבעה ימים. </w:t>
      </w:r>
    </w:p>
    <w:p w:rsidR="001164E2" w:rsidRDefault="001164E2" w:rsidP="001164E2">
      <w:pPr>
        <w:rPr>
          <w:rtl/>
        </w:rPr>
      </w:pPr>
    </w:p>
    <w:p w:rsidR="001164E2" w:rsidRDefault="001164E2" w:rsidP="001164E2">
      <w:pPr>
        <w:pStyle w:val="a4"/>
        <w:keepNext/>
        <w:rPr>
          <w:rtl/>
        </w:rPr>
      </w:pPr>
      <w:bookmarkStart w:id="137" w:name="ET_speaker_5280_49"/>
      <w:r w:rsidRPr="001164E2">
        <w:rPr>
          <w:rStyle w:val="TagStyle"/>
          <w:rtl/>
        </w:rPr>
        <w:t xml:space="preserve"> &lt;&lt; דובר &gt;&gt; </w:t>
      </w:r>
      <w:r>
        <w:rPr>
          <w:rtl/>
        </w:rPr>
        <w:t>עבד אל חכים חאג' יחיא (הרשימה המשותפת):</w:t>
      </w:r>
      <w:r w:rsidRPr="001164E2">
        <w:rPr>
          <w:rStyle w:val="TagStyle"/>
          <w:rtl/>
        </w:rPr>
        <w:t xml:space="preserve"> &lt;&lt; דובר &gt;&gt;</w:t>
      </w:r>
      <w:r>
        <w:rPr>
          <w:rtl/>
        </w:rPr>
        <w:t xml:space="preserve"> </w:t>
      </w:r>
      <w:bookmarkEnd w:id="137"/>
    </w:p>
    <w:p w:rsidR="001164E2" w:rsidRDefault="001164E2" w:rsidP="001164E2">
      <w:pPr>
        <w:pStyle w:val="KeepWithNext"/>
        <w:rPr>
          <w:rtl/>
        </w:rPr>
      </w:pPr>
    </w:p>
    <w:p w:rsidR="001164E2" w:rsidRDefault="003E1ACD" w:rsidP="001164E2">
      <w:pPr>
        <w:rPr>
          <w:rtl/>
        </w:rPr>
      </w:pPr>
      <w:r>
        <w:rPr>
          <w:rFonts w:hint="cs"/>
          <w:rtl/>
        </w:rPr>
        <w:t>ש</w:t>
      </w:r>
      <w:r w:rsidR="001164E2">
        <w:rPr>
          <w:rFonts w:hint="cs"/>
          <w:rtl/>
        </w:rPr>
        <w:t xml:space="preserve">לא תהיה בכלל. </w:t>
      </w:r>
    </w:p>
    <w:p w:rsidR="001164E2" w:rsidRDefault="001164E2" w:rsidP="001164E2">
      <w:pPr>
        <w:rPr>
          <w:rtl/>
        </w:rPr>
      </w:pPr>
    </w:p>
    <w:p w:rsidR="001164E2" w:rsidRDefault="001164E2" w:rsidP="001164E2">
      <w:pPr>
        <w:pStyle w:val="af6"/>
        <w:keepNext/>
        <w:rPr>
          <w:rtl/>
        </w:rPr>
      </w:pPr>
      <w:bookmarkStart w:id="138" w:name="ET_yor_5299_50"/>
      <w:r w:rsidRPr="001164E2">
        <w:rPr>
          <w:rStyle w:val="TagStyle"/>
          <w:rtl/>
        </w:rPr>
        <w:t xml:space="preserve"> &lt;&lt; יור &gt;&gt; </w:t>
      </w:r>
      <w:r>
        <w:rPr>
          <w:rtl/>
        </w:rPr>
        <w:t xml:space="preserve">היו"ר אלי </w:t>
      </w:r>
      <w:proofErr w:type="spellStart"/>
      <w:r>
        <w:rPr>
          <w:rtl/>
        </w:rPr>
        <w:t>אלאלוף</w:t>
      </w:r>
      <w:proofErr w:type="spellEnd"/>
      <w:r>
        <w:rPr>
          <w:rtl/>
        </w:rPr>
        <w:t>:</w:t>
      </w:r>
      <w:r w:rsidRPr="001164E2">
        <w:rPr>
          <w:rStyle w:val="TagStyle"/>
          <w:rtl/>
        </w:rPr>
        <w:t xml:space="preserve"> &lt;&lt; יור &gt;&gt;</w:t>
      </w:r>
      <w:r>
        <w:rPr>
          <w:rtl/>
        </w:rPr>
        <w:t xml:space="preserve"> </w:t>
      </w:r>
      <w:bookmarkEnd w:id="138"/>
    </w:p>
    <w:p w:rsidR="001164E2" w:rsidRDefault="001164E2" w:rsidP="001164E2">
      <w:pPr>
        <w:pStyle w:val="KeepWithNext"/>
        <w:rPr>
          <w:rtl/>
        </w:rPr>
      </w:pPr>
    </w:p>
    <w:p w:rsidR="001164E2" w:rsidRDefault="00B064D9" w:rsidP="00A77D7F">
      <w:pPr>
        <w:rPr>
          <w:rtl/>
        </w:rPr>
      </w:pPr>
      <w:r>
        <w:rPr>
          <w:rFonts w:hint="cs"/>
          <w:rtl/>
        </w:rPr>
        <w:t xml:space="preserve">אני מסכים </w:t>
      </w:r>
      <w:bookmarkStart w:id="139" w:name="_ETM_Q1_1158400"/>
      <w:bookmarkEnd w:id="139"/>
      <w:r>
        <w:rPr>
          <w:rFonts w:hint="cs"/>
          <w:rtl/>
        </w:rPr>
        <w:t xml:space="preserve">אתך. </w:t>
      </w:r>
      <w:r w:rsidR="001164E2">
        <w:rPr>
          <w:rFonts w:hint="cs"/>
          <w:rtl/>
        </w:rPr>
        <w:t xml:space="preserve">אבל </w:t>
      </w:r>
      <w:r>
        <w:rPr>
          <w:rFonts w:hint="cs"/>
          <w:rtl/>
        </w:rPr>
        <w:t xml:space="preserve">אם כן, </w:t>
      </w:r>
      <w:r w:rsidR="001164E2">
        <w:rPr>
          <w:rFonts w:hint="cs"/>
          <w:rtl/>
        </w:rPr>
        <w:t>למה אתם רוצים שהם יפסידו שבעה ימי עבודה</w:t>
      </w:r>
      <w:r>
        <w:rPr>
          <w:rFonts w:hint="cs"/>
          <w:rtl/>
        </w:rPr>
        <w:t>? אז לא יתנדבו,</w:t>
      </w:r>
      <w:bookmarkStart w:id="140" w:name="_ETM_Q1_1167049"/>
      <w:bookmarkEnd w:id="140"/>
      <w:r>
        <w:rPr>
          <w:rFonts w:hint="cs"/>
          <w:rtl/>
        </w:rPr>
        <w:t xml:space="preserve"> יבואו רק אני-לא-יודע-מה</w:t>
      </w:r>
      <w:r w:rsidR="001164E2">
        <w:rPr>
          <w:rFonts w:hint="cs"/>
          <w:rtl/>
        </w:rPr>
        <w:t xml:space="preserve"> ואז יחסר. </w:t>
      </w:r>
      <w:r>
        <w:rPr>
          <w:rFonts w:hint="cs"/>
          <w:rtl/>
        </w:rPr>
        <w:t>אני חושב ש</w:t>
      </w:r>
      <w:r w:rsidR="001164E2">
        <w:rPr>
          <w:rFonts w:hint="cs"/>
          <w:rtl/>
        </w:rPr>
        <w:t xml:space="preserve">יש פה אמירה </w:t>
      </w:r>
      <w:r w:rsidR="001164E2">
        <w:rPr>
          <w:rtl/>
        </w:rPr>
        <w:t>–</w:t>
      </w:r>
      <w:r w:rsidR="001164E2">
        <w:rPr>
          <w:rFonts w:hint="cs"/>
          <w:rtl/>
        </w:rPr>
        <w:t xml:space="preserve"> השבעה ימים הראש</w:t>
      </w:r>
      <w:r>
        <w:rPr>
          <w:rFonts w:hint="cs"/>
          <w:rtl/>
        </w:rPr>
        <w:t>ו</w:t>
      </w:r>
      <w:r w:rsidR="001164E2">
        <w:rPr>
          <w:rFonts w:hint="cs"/>
          <w:rtl/>
        </w:rPr>
        <w:t>נים הם התנדבות</w:t>
      </w:r>
      <w:r>
        <w:rPr>
          <w:rFonts w:hint="cs"/>
          <w:rtl/>
        </w:rPr>
        <w:t xml:space="preserve"> במידה והם לא יותר</w:t>
      </w:r>
      <w:r w:rsidR="001164E2">
        <w:rPr>
          <w:rFonts w:hint="cs"/>
          <w:rtl/>
        </w:rPr>
        <w:t xml:space="preserve">. </w:t>
      </w:r>
      <w:r>
        <w:rPr>
          <w:rFonts w:hint="cs"/>
          <w:rtl/>
        </w:rPr>
        <w:t xml:space="preserve">אם זה </w:t>
      </w:r>
      <w:bookmarkStart w:id="141" w:name="_ETM_Q1_1176809"/>
      <w:bookmarkEnd w:id="141"/>
      <w:r>
        <w:rPr>
          <w:rFonts w:hint="cs"/>
          <w:rtl/>
        </w:rPr>
        <w:t xml:space="preserve">נמשך זמן רב </w:t>
      </w:r>
      <w:r w:rsidR="00A77D7F">
        <w:rPr>
          <w:rFonts w:hint="cs"/>
          <w:rtl/>
        </w:rPr>
        <w:t xml:space="preserve">יותר </w:t>
      </w:r>
      <w:r>
        <w:rPr>
          <w:rFonts w:hint="cs"/>
          <w:rtl/>
        </w:rPr>
        <w:t xml:space="preserve">– </w:t>
      </w:r>
      <w:r w:rsidR="001164E2">
        <w:rPr>
          <w:rFonts w:hint="cs"/>
          <w:rtl/>
        </w:rPr>
        <w:t xml:space="preserve">זה סכומים </w:t>
      </w:r>
      <w:r>
        <w:rPr>
          <w:rFonts w:hint="cs"/>
          <w:rtl/>
        </w:rPr>
        <w:t>קטנים</w:t>
      </w:r>
      <w:r w:rsidR="001C3267">
        <w:rPr>
          <w:rFonts w:hint="cs"/>
          <w:rtl/>
        </w:rPr>
        <w:t xml:space="preserve">, ממש סכומים </w:t>
      </w:r>
      <w:bookmarkStart w:id="142" w:name="_ETM_Q1_1187626"/>
      <w:bookmarkEnd w:id="142"/>
      <w:r w:rsidR="001164E2">
        <w:rPr>
          <w:rFonts w:hint="cs"/>
          <w:rtl/>
        </w:rPr>
        <w:t>זעומים, זה לא חשוב</w:t>
      </w:r>
      <w:r w:rsidR="001C3267">
        <w:rPr>
          <w:rFonts w:hint="cs"/>
          <w:rtl/>
        </w:rPr>
        <w:t>.</w:t>
      </w:r>
      <w:r w:rsidR="001164E2">
        <w:rPr>
          <w:rFonts w:hint="cs"/>
          <w:rtl/>
        </w:rPr>
        <w:t xml:space="preserve"> אבל אל תפגעו ברוח של המתנדב.</w:t>
      </w:r>
      <w:r w:rsidR="001C3267">
        <w:rPr>
          <w:rFonts w:hint="cs"/>
          <w:rtl/>
        </w:rPr>
        <w:t xml:space="preserve"> מתנדב שאומר שהוא מתנדב שבעה ימים </w:t>
      </w:r>
      <w:r w:rsidR="001C3267">
        <w:rPr>
          <w:rtl/>
        </w:rPr>
        <w:t>–</w:t>
      </w:r>
      <w:r w:rsidR="001C3267">
        <w:rPr>
          <w:rFonts w:hint="cs"/>
          <w:rtl/>
        </w:rPr>
        <w:t xml:space="preserve"> הוא לוקח על עצמו, אבל אחר כך אם זה יותר זמן תשלמו לו. </w:t>
      </w:r>
    </w:p>
    <w:p w:rsidR="001164E2" w:rsidRDefault="001164E2" w:rsidP="001164E2">
      <w:pPr>
        <w:rPr>
          <w:rtl/>
        </w:rPr>
      </w:pPr>
    </w:p>
    <w:p w:rsidR="001164E2" w:rsidRDefault="001164E2" w:rsidP="001164E2">
      <w:pPr>
        <w:pStyle w:val="a4"/>
        <w:keepNext/>
        <w:rPr>
          <w:rtl/>
        </w:rPr>
      </w:pPr>
      <w:bookmarkStart w:id="143" w:name="ET_speaker_5280_51"/>
      <w:r w:rsidRPr="001164E2">
        <w:rPr>
          <w:rStyle w:val="TagStyle"/>
          <w:rtl/>
        </w:rPr>
        <w:t xml:space="preserve"> &lt;&lt; דובר &gt;&gt; </w:t>
      </w:r>
      <w:r>
        <w:rPr>
          <w:rtl/>
        </w:rPr>
        <w:t>עבד אל חכים חאג' יחיא (הרשימה המשותפת):</w:t>
      </w:r>
      <w:r w:rsidRPr="001164E2">
        <w:rPr>
          <w:rStyle w:val="TagStyle"/>
          <w:rtl/>
        </w:rPr>
        <w:t xml:space="preserve"> &lt;&lt; דובר &gt;&gt;</w:t>
      </w:r>
      <w:r>
        <w:rPr>
          <w:rtl/>
        </w:rPr>
        <w:t xml:space="preserve"> </w:t>
      </w:r>
      <w:bookmarkEnd w:id="143"/>
    </w:p>
    <w:p w:rsidR="001164E2" w:rsidRDefault="001164E2" w:rsidP="001164E2">
      <w:pPr>
        <w:pStyle w:val="KeepWithNext"/>
        <w:rPr>
          <w:rtl/>
        </w:rPr>
      </w:pPr>
    </w:p>
    <w:p w:rsidR="001164E2" w:rsidRDefault="001164E2" w:rsidP="00A77D7F">
      <w:pPr>
        <w:rPr>
          <w:rtl/>
        </w:rPr>
      </w:pPr>
      <w:r>
        <w:rPr>
          <w:rFonts w:hint="cs"/>
          <w:rtl/>
        </w:rPr>
        <w:t xml:space="preserve">הסבירות שיעברו </w:t>
      </w:r>
      <w:r w:rsidR="003F2797">
        <w:rPr>
          <w:rFonts w:hint="cs"/>
          <w:rtl/>
        </w:rPr>
        <w:t>את ה</w:t>
      </w:r>
      <w:r>
        <w:rPr>
          <w:rFonts w:hint="cs"/>
          <w:rtl/>
        </w:rPr>
        <w:t xml:space="preserve">שבעה ימים נמוכה מאוד. </w:t>
      </w:r>
      <w:r w:rsidR="003F2797">
        <w:rPr>
          <w:rFonts w:hint="cs"/>
          <w:rtl/>
        </w:rPr>
        <w:t xml:space="preserve">אפילו כשמדברים על תקציבים שאתם תחשבו </w:t>
      </w:r>
      <w:bookmarkStart w:id="144" w:name="_ETM_Q1_1212085"/>
      <w:bookmarkEnd w:id="144"/>
      <w:r w:rsidR="003F2797">
        <w:rPr>
          <w:rFonts w:hint="cs"/>
          <w:rtl/>
        </w:rPr>
        <w:t xml:space="preserve">מחדש – </w:t>
      </w:r>
      <w:r>
        <w:rPr>
          <w:rFonts w:hint="cs"/>
          <w:rtl/>
        </w:rPr>
        <w:t xml:space="preserve">אנחנו לא נמצאים שם. </w:t>
      </w:r>
      <w:r w:rsidR="003F2797">
        <w:rPr>
          <w:rFonts w:hint="cs"/>
          <w:rtl/>
        </w:rPr>
        <w:t xml:space="preserve">מספיק להקטין את זה לחמישה ימים ומעבר </w:t>
      </w:r>
      <w:r w:rsidR="00A77D7F">
        <w:rPr>
          <w:rFonts w:hint="cs"/>
          <w:rtl/>
        </w:rPr>
        <w:t xml:space="preserve">להם </w:t>
      </w:r>
      <w:r w:rsidR="003F2797">
        <w:rPr>
          <w:rFonts w:hint="cs"/>
          <w:rtl/>
        </w:rPr>
        <w:t xml:space="preserve">שניים </w:t>
      </w:r>
      <w:bookmarkStart w:id="145" w:name="_ETM_Q1_1218348"/>
      <w:bookmarkEnd w:id="145"/>
      <w:r w:rsidR="003F2797">
        <w:rPr>
          <w:rtl/>
        </w:rPr>
        <w:t>–</w:t>
      </w:r>
      <w:r w:rsidR="003F2797">
        <w:rPr>
          <w:rFonts w:hint="cs"/>
          <w:rtl/>
        </w:rPr>
        <w:t xml:space="preserve"> זה יעלה יותר. </w:t>
      </w:r>
    </w:p>
    <w:p w:rsidR="001164E2" w:rsidRDefault="001164E2" w:rsidP="001164E2">
      <w:pPr>
        <w:rPr>
          <w:rtl/>
        </w:rPr>
      </w:pPr>
    </w:p>
    <w:p w:rsidR="001164E2" w:rsidRDefault="001164E2" w:rsidP="001164E2">
      <w:pPr>
        <w:pStyle w:val="a4"/>
        <w:keepNext/>
        <w:rPr>
          <w:rtl/>
        </w:rPr>
      </w:pPr>
      <w:bookmarkStart w:id="146" w:name="ET_speaker_נעה_בן_שבת_52"/>
      <w:r w:rsidRPr="001164E2">
        <w:rPr>
          <w:rStyle w:val="TagStyle"/>
          <w:rtl/>
        </w:rPr>
        <w:t xml:space="preserve"> &lt;&lt; דובר &gt;&gt; </w:t>
      </w:r>
      <w:r>
        <w:rPr>
          <w:rtl/>
        </w:rPr>
        <w:t>נעה בן שבת:</w:t>
      </w:r>
      <w:r w:rsidRPr="001164E2">
        <w:rPr>
          <w:rStyle w:val="TagStyle"/>
          <w:rtl/>
        </w:rPr>
        <w:t xml:space="preserve"> &lt;&lt; דובר &gt;&gt;</w:t>
      </w:r>
      <w:r>
        <w:rPr>
          <w:rtl/>
        </w:rPr>
        <w:t xml:space="preserve"> </w:t>
      </w:r>
      <w:bookmarkEnd w:id="146"/>
    </w:p>
    <w:p w:rsidR="001164E2" w:rsidRDefault="001164E2" w:rsidP="001164E2">
      <w:pPr>
        <w:pStyle w:val="KeepWithNext"/>
        <w:rPr>
          <w:rtl/>
        </w:rPr>
      </w:pPr>
    </w:p>
    <w:p w:rsidR="003F2797" w:rsidRDefault="001164E2" w:rsidP="001164E2">
      <w:pPr>
        <w:rPr>
          <w:rtl/>
        </w:rPr>
      </w:pPr>
      <w:r>
        <w:rPr>
          <w:rFonts w:hint="cs"/>
          <w:rtl/>
        </w:rPr>
        <w:t xml:space="preserve">עוד לא הגענו להסביר את השינויים במודל של תשלום תגמול אבל למעשה, </w:t>
      </w:r>
      <w:r w:rsidR="003F2797">
        <w:rPr>
          <w:rFonts w:hint="cs"/>
          <w:rtl/>
        </w:rPr>
        <w:t xml:space="preserve">ברשותך אדוני, כמה דברים. </w:t>
      </w:r>
    </w:p>
    <w:p w:rsidR="003F2797" w:rsidRDefault="003F2797" w:rsidP="001164E2">
      <w:pPr>
        <w:rPr>
          <w:rtl/>
        </w:rPr>
      </w:pPr>
    </w:p>
    <w:p w:rsidR="00164EF9" w:rsidRDefault="001164E2" w:rsidP="00A77D7F">
      <w:pPr>
        <w:rPr>
          <w:rtl/>
        </w:rPr>
      </w:pPr>
      <w:r>
        <w:rPr>
          <w:rFonts w:hint="cs"/>
          <w:rtl/>
        </w:rPr>
        <w:t xml:space="preserve">דבר ראשון, מה שמוצע פה עכשיו, </w:t>
      </w:r>
      <w:r w:rsidR="003F2797">
        <w:rPr>
          <w:rFonts w:hint="cs"/>
          <w:rtl/>
        </w:rPr>
        <w:t xml:space="preserve">בניגוד לנוסח </w:t>
      </w:r>
      <w:bookmarkStart w:id="147" w:name="_ETM_Q1_1235833"/>
      <w:bookmarkEnd w:id="147"/>
      <w:r w:rsidR="003F2797">
        <w:rPr>
          <w:rFonts w:hint="cs"/>
          <w:rtl/>
        </w:rPr>
        <w:t xml:space="preserve">שהוצע בדיון הקודם, </w:t>
      </w:r>
      <w:r>
        <w:rPr>
          <w:rFonts w:hint="cs"/>
          <w:rtl/>
        </w:rPr>
        <w:t xml:space="preserve">מדובר </w:t>
      </w:r>
      <w:r w:rsidR="003F2797">
        <w:rPr>
          <w:rFonts w:hint="cs"/>
          <w:rtl/>
        </w:rPr>
        <w:t xml:space="preserve">פה </w:t>
      </w:r>
      <w:r>
        <w:rPr>
          <w:rFonts w:hint="cs"/>
          <w:rtl/>
        </w:rPr>
        <w:t>על תשלום תגמול שישולם בידי המוסד לביטוח לאומי, תוך שיפוי של אוצר המדינה ל</w:t>
      </w:r>
      <w:r w:rsidR="003F2797">
        <w:rPr>
          <w:rFonts w:hint="cs"/>
          <w:rtl/>
        </w:rPr>
        <w:t xml:space="preserve">מוסד </w:t>
      </w:r>
      <w:r>
        <w:rPr>
          <w:rFonts w:hint="cs"/>
          <w:rtl/>
        </w:rPr>
        <w:t xml:space="preserve">ביטוח הלאומי. אבל התגמול מדבר על תקופה שעברה את התקופה הבסיסית. </w:t>
      </w:r>
    </w:p>
    <w:p w:rsidR="00164EF9" w:rsidRDefault="00164EF9" w:rsidP="00A77D7F">
      <w:pPr>
        <w:rPr>
          <w:rtl/>
        </w:rPr>
      </w:pPr>
    </w:p>
    <w:p w:rsidR="00550CD3" w:rsidRDefault="003F2797" w:rsidP="00A77D7F">
      <w:pPr>
        <w:rPr>
          <w:rtl/>
        </w:rPr>
      </w:pPr>
      <w:r>
        <w:rPr>
          <w:rFonts w:hint="cs"/>
          <w:rtl/>
        </w:rPr>
        <w:t xml:space="preserve">דווקא </w:t>
      </w:r>
      <w:r w:rsidR="001164E2">
        <w:rPr>
          <w:rFonts w:hint="cs"/>
          <w:rtl/>
        </w:rPr>
        <w:t xml:space="preserve">אנחנו קצת התרחקנו </w:t>
      </w:r>
      <w:r>
        <w:rPr>
          <w:rFonts w:hint="cs"/>
          <w:rtl/>
        </w:rPr>
        <w:t xml:space="preserve">מן </w:t>
      </w:r>
      <w:r w:rsidR="001164E2">
        <w:rPr>
          <w:rFonts w:hint="cs"/>
          <w:rtl/>
        </w:rPr>
        <w:t>המודל שדיבר על שבעה ימים רצופים. העלו כל מיני בעיות</w:t>
      </w:r>
      <w:r w:rsidR="00A77D7F">
        <w:rPr>
          <w:rFonts w:hint="cs"/>
          <w:rtl/>
        </w:rPr>
        <w:t>:</w:t>
      </w:r>
      <w:r w:rsidR="001164E2">
        <w:rPr>
          <w:rFonts w:hint="cs"/>
          <w:rtl/>
        </w:rPr>
        <w:t xml:space="preserve"> אם זה לא </w:t>
      </w:r>
      <w:r>
        <w:rPr>
          <w:rFonts w:hint="cs"/>
          <w:rtl/>
        </w:rPr>
        <w:t xml:space="preserve">יוצא בדיוק </w:t>
      </w:r>
      <w:r w:rsidR="001164E2">
        <w:rPr>
          <w:rFonts w:hint="cs"/>
          <w:rtl/>
        </w:rPr>
        <w:t>רצוף</w:t>
      </w:r>
      <w:r>
        <w:rPr>
          <w:rFonts w:hint="cs"/>
          <w:rtl/>
        </w:rPr>
        <w:t xml:space="preserve">, </w:t>
      </w:r>
      <w:bookmarkStart w:id="148" w:name="_ETM_Q1_1269237"/>
      <w:bookmarkEnd w:id="148"/>
      <w:r>
        <w:rPr>
          <w:rFonts w:hint="cs"/>
          <w:rtl/>
        </w:rPr>
        <w:t>אם זה מתמשך כך או מתמשך אחרת</w:t>
      </w:r>
      <w:r w:rsidR="001164E2">
        <w:rPr>
          <w:rFonts w:hint="cs"/>
          <w:rtl/>
        </w:rPr>
        <w:t>. יכול להיות שנגיע לתקופה מצטברת</w:t>
      </w:r>
      <w:r>
        <w:rPr>
          <w:rFonts w:hint="cs"/>
          <w:rtl/>
        </w:rPr>
        <w:t xml:space="preserve"> של שבעה ימים</w:t>
      </w:r>
      <w:bookmarkStart w:id="149" w:name="_ETM_Q1_1274019"/>
      <w:bookmarkEnd w:id="149"/>
      <w:r>
        <w:rPr>
          <w:rFonts w:hint="cs"/>
          <w:rtl/>
        </w:rPr>
        <w:t xml:space="preserve"> מתוך תקופה של 30 ימים</w:t>
      </w:r>
      <w:r w:rsidR="001164E2">
        <w:rPr>
          <w:rFonts w:hint="cs"/>
          <w:rtl/>
        </w:rPr>
        <w:t xml:space="preserve">. </w:t>
      </w:r>
      <w:r>
        <w:rPr>
          <w:rFonts w:hint="cs"/>
          <w:rtl/>
        </w:rPr>
        <w:t xml:space="preserve">כלומר: פה היו יומיים, ואחר כך </w:t>
      </w:r>
      <w:bookmarkStart w:id="150" w:name="_ETM_Q1_1278961"/>
      <w:bookmarkEnd w:id="150"/>
      <w:r>
        <w:rPr>
          <w:rFonts w:hint="cs"/>
          <w:rtl/>
        </w:rPr>
        <w:t xml:space="preserve">היו עוד שני ימים, ואחר כך. בסך הכול הגיעו במהלך </w:t>
      </w:r>
      <w:bookmarkStart w:id="151" w:name="_ETM_Q1_1282388"/>
      <w:bookmarkEnd w:id="151"/>
      <w:r>
        <w:rPr>
          <w:rFonts w:hint="cs"/>
          <w:rtl/>
        </w:rPr>
        <w:t xml:space="preserve">חודש </w:t>
      </w:r>
      <w:proofErr w:type="spellStart"/>
      <w:r>
        <w:rPr>
          <w:rFonts w:hint="cs"/>
          <w:rtl/>
        </w:rPr>
        <w:t>קלנדרי</w:t>
      </w:r>
      <w:proofErr w:type="spellEnd"/>
      <w:r>
        <w:rPr>
          <w:rFonts w:hint="cs"/>
          <w:rtl/>
        </w:rPr>
        <w:t xml:space="preserve"> לשבעה ימים </w:t>
      </w:r>
      <w:r>
        <w:rPr>
          <w:rtl/>
        </w:rPr>
        <w:t>–</w:t>
      </w:r>
      <w:r>
        <w:rPr>
          <w:rFonts w:hint="cs"/>
          <w:rtl/>
        </w:rPr>
        <w:t xml:space="preserve"> אז כבר קמה הזכות לפיצוי </w:t>
      </w:r>
      <w:bookmarkStart w:id="152" w:name="_ETM_Q1_1286112"/>
      <w:bookmarkEnd w:id="152"/>
      <w:r>
        <w:rPr>
          <w:rFonts w:hint="cs"/>
          <w:rtl/>
        </w:rPr>
        <w:t xml:space="preserve">מעבר לזה, ואם זה בתקופה של חודשיים אז 14 ימים, </w:t>
      </w:r>
      <w:bookmarkStart w:id="153" w:name="_ETM_Q1_1289136"/>
      <w:bookmarkEnd w:id="153"/>
      <w:r>
        <w:rPr>
          <w:rFonts w:hint="cs"/>
          <w:rtl/>
        </w:rPr>
        <w:t xml:space="preserve">ואם זה בתקופה של שלושה חודשים אז 21 ימים. זאת </w:t>
      </w:r>
      <w:bookmarkStart w:id="154" w:name="_ETM_Q1_1294135"/>
      <w:bookmarkEnd w:id="154"/>
      <w:r>
        <w:rPr>
          <w:rFonts w:hint="cs"/>
          <w:rtl/>
        </w:rPr>
        <w:t xml:space="preserve">אומרת, </w:t>
      </w:r>
      <w:r w:rsidR="00550CD3">
        <w:rPr>
          <w:rFonts w:hint="cs"/>
          <w:rtl/>
        </w:rPr>
        <w:t>גם המבנה הזה קצת התפזר</w:t>
      </w:r>
      <w:r>
        <w:rPr>
          <w:rFonts w:hint="cs"/>
          <w:rtl/>
        </w:rPr>
        <w:t>.</w:t>
      </w:r>
      <w:r w:rsidR="00550CD3">
        <w:rPr>
          <w:rFonts w:hint="cs"/>
          <w:rtl/>
        </w:rPr>
        <w:t xml:space="preserve"> הוא לא דיבר על תקופה מאוד מאוד לחוצה</w:t>
      </w:r>
      <w:r>
        <w:rPr>
          <w:rFonts w:hint="cs"/>
          <w:rtl/>
        </w:rPr>
        <w:t>.</w:t>
      </w:r>
      <w:r w:rsidR="00550CD3">
        <w:rPr>
          <w:rFonts w:hint="cs"/>
          <w:rtl/>
        </w:rPr>
        <w:t xml:space="preserve"> בתקופה לחוצה </w:t>
      </w:r>
      <w:r>
        <w:rPr>
          <w:rFonts w:hint="cs"/>
          <w:rtl/>
        </w:rPr>
        <w:t>ממילא ימצאו את הדרכים, מס רכוש ייכנס ויפצה ו</w:t>
      </w:r>
      <w:r w:rsidR="00550CD3">
        <w:rPr>
          <w:rFonts w:hint="cs"/>
          <w:rtl/>
        </w:rPr>
        <w:t xml:space="preserve">יהיו מנגנוני פיצוי. דווקא כשהימים </w:t>
      </w:r>
      <w:r>
        <w:rPr>
          <w:rFonts w:hint="cs"/>
          <w:rtl/>
        </w:rPr>
        <w:t>הם</w:t>
      </w:r>
      <w:bookmarkStart w:id="155" w:name="_ETM_Q1_1309969"/>
      <w:bookmarkEnd w:id="155"/>
      <w:r>
        <w:rPr>
          <w:rFonts w:hint="cs"/>
          <w:rtl/>
        </w:rPr>
        <w:t xml:space="preserve"> </w:t>
      </w:r>
      <w:r w:rsidR="00550CD3">
        <w:rPr>
          <w:rFonts w:hint="cs"/>
          <w:rtl/>
        </w:rPr>
        <w:t xml:space="preserve">ספורדיים, </w:t>
      </w:r>
      <w:r>
        <w:rPr>
          <w:rFonts w:hint="cs"/>
          <w:rtl/>
        </w:rPr>
        <w:t xml:space="preserve">או שפה נדרשת היעדרות ושם נדרשת היעדרות, מצד אחד יש הצטברות של הימים אבל מצד שני </w:t>
      </w:r>
      <w:r w:rsidR="00550CD3">
        <w:rPr>
          <w:rFonts w:hint="cs"/>
          <w:rtl/>
        </w:rPr>
        <w:t>אין רציפות.</w:t>
      </w:r>
    </w:p>
    <w:p w:rsidR="00550CD3" w:rsidRDefault="00550CD3" w:rsidP="001164E2">
      <w:pPr>
        <w:rPr>
          <w:rtl/>
        </w:rPr>
      </w:pPr>
    </w:p>
    <w:p w:rsidR="00550CD3" w:rsidRDefault="00550CD3" w:rsidP="00550CD3">
      <w:pPr>
        <w:pStyle w:val="af6"/>
        <w:keepNext/>
        <w:rPr>
          <w:rtl/>
        </w:rPr>
      </w:pPr>
      <w:bookmarkStart w:id="156" w:name="ET_yor_5299_53"/>
      <w:r w:rsidRPr="00550CD3">
        <w:rPr>
          <w:rStyle w:val="TagStyle"/>
          <w:rtl/>
        </w:rPr>
        <w:t xml:space="preserve"> &lt;&lt; יור &gt;&gt; </w:t>
      </w:r>
      <w:r>
        <w:rPr>
          <w:rtl/>
        </w:rPr>
        <w:t xml:space="preserve">היו"ר אלי </w:t>
      </w:r>
      <w:proofErr w:type="spellStart"/>
      <w:r>
        <w:rPr>
          <w:rtl/>
        </w:rPr>
        <w:t>אלאלוף</w:t>
      </w:r>
      <w:proofErr w:type="spellEnd"/>
      <w:r>
        <w:rPr>
          <w:rtl/>
        </w:rPr>
        <w:t>:</w:t>
      </w:r>
      <w:r w:rsidRPr="00550CD3">
        <w:rPr>
          <w:rStyle w:val="TagStyle"/>
          <w:rtl/>
        </w:rPr>
        <w:t xml:space="preserve"> &lt;&lt; יור &gt;&gt;</w:t>
      </w:r>
      <w:r>
        <w:rPr>
          <w:rtl/>
        </w:rPr>
        <w:t xml:space="preserve"> </w:t>
      </w:r>
      <w:bookmarkEnd w:id="156"/>
    </w:p>
    <w:p w:rsidR="00550CD3" w:rsidRDefault="00550CD3" w:rsidP="00550CD3">
      <w:pPr>
        <w:pStyle w:val="KeepWithNext"/>
        <w:rPr>
          <w:rtl/>
        </w:rPr>
      </w:pPr>
    </w:p>
    <w:p w:rsidR="003F2797" w:rsidRDefault="00550CD3" w:rsidP="00550CD3">
      <w:pPr>
        <w:rPr>
          <w:rtl/>
        </w:rPr>
      </w:pPr>
      <w:r>
        <w:rPr>
          <w:rFonts w:hint="cs"/>
          <w:rtl/>
        </w:rPr>
        <w:t xml:space="preserve">אם אני יכול לסכם את הנקודה. </w:t>
      </w:r>
      <w:r w:rsidR="003F2797">
        <w:rPr>
          <w:rFonts w:hint="cs"/>
          <w:rtl/>
        </w:rPr>
        <w:t xml:space="preserve">חבר'ה, חיים ילין היקר, </w:t>
      </w:r>
      <w:bookmarkStart w:id="157" w:name="_ETM_Q1_1322148"/>
      <w:bookmarkEnd w:id="157"/>
      <w:r w:rsidR="003F2797">
        <w:rPr>
          <w:rFonts w:hint="cs"/>
          <w:rtl/>
        </w:rPr>
        <w:t>אתה גורם לנו ל</w:t>
      </w:r>
      <w:r w:rsidR="00164EF9">
        <w:rPr>
          <w:rFonts w:hint="cs"/>
          <w:rtl/>
        </w:rPr>
        <w:t xml:space="preserve">ערוך </w:t>
      </w:r>
      <w:r w:rsidR="003F2797">
        <w:rPr>
          <w:rFonts w:hint="cs"/>
          <w:rtl/>
        </w:rPr>
        <w:t xml:space="preserve">דיון ואתה עושה דיון מאחור. </w:t>
      </w:r>
    </w:p>
    <w:p w:rsidR="003F2797" w:rsidRDefault="003F2797" w:rsidP="00550CD3">
      <w:pPr>
        <w:rPr>
          <w:rtl/>
        </w:rPr>
      </w:pPr>
    </w:p>
    <w:p w:rsidR="003F2797" w:rsidRDefault="003F2797" w:rsidP="003F2797">
      <w:pPr>
        <w:pStyle w:val="a4"/>
        <w:keepNext/>
        <w:rPr>
          <w:rtl/>
        </w:rPr>
      </w:pPr>
      <w:r>
        <w:rPr>
          <w:rtl/>
        </w:rPr>
        <w:t>חיים ילין (יש עתיד):</w:t>
      </w:r>
    </w:p>
    <w:p w:rsidR="003F2797" w:rsidRDefault="003F2797" w:rsidP="003F2797">
      <w:pPr>
        <w:pStyle w:val="KeepWithNext"/>
        <w:rPr>
          <w:rtl/>
        </w:rPr>
      </w:pPr>
    </w:p>
    <w:p w:rsidR="003F2797" w:rsidRDefault="003F2797" w:rsidP="003F2797">
      <w:pPr>
        <w:rPr>
          <w:rtl/>
        </w:rPr>
      </w:pPr>
      <w:r>
        <w:rPr>
          <w:rFonts w:hint="cs"/>
          <w:rtl/>
        </w:rPr>
        <w:t xml:space="preserve">פשוט מירי רגב </w:t>
      </w:r>
      <w:bookmarkStart w:id="158" w:name="_ETM_Q1_1328619"/>
      <w:bookmarkEnd w:id="158"/>
      <w:r>
        <w:rPr>
          <w:rFonts w:hint="cs"/>
          <w:rtl/>
        </w:rPr>
        <w:t>החזירה אותי עכשיו לצוק איתן.</w:t>
      </w:r>
    </w:p>
    <w:p w:rsidR="003F2797" w:rsidRDefault="003F2797" w:rsidP="003F2797">
      <w:pPr>
        <w:rPr>
          <w:rtl/>
        </w:rPr>
      </w:pPr>
    </w:p>
    <w:p w:rsidR="003F2797" w:rsidRDefault="003F2797" w:rsidP="003F2797">
      <w:pPr>
        <w:pStyle w:val="af6"/>
        <w:keepNext/>
        <w:rPr>
          <w:rtl/>
        </w:rPr>
      </w:pPr>
      <w:r>
        <w:rPr>
          <w:rtl/>
        </w:rPr>
        <w:t xml:space="preserve">היו"ר אלי </w:t>
      </w:r>
      <w:proofErr w:type="spellStart"/>
      <w:r>
        <w:rPr>
          <w:rtl/>
        </w:rPr>
        <w:t>אלאלוף</w:t>
      </w:r>
      <w:proofErr w:type="spellEnd"/>
      <w:r>
        <w:rPr>
          <w:rtl/>
        </w:rPr>
        <w:t>:</w:t>
      </w:r>
    </w:p>
    <w:p w:rsidR="003F2797" w:rsidRDefault="003F2797" w:rsidP="003F2797">
      <w:pPr>
        <w:pStyle w:val="KeepWithNext"/>
        <w:rPr>
          <w:rtl/>
        </w:rPr>
      </w:pPr>
    </w:p>
    <w:p w:rsidR="003F2797" w:rsidRDefault="003F2797" w:rsidP="003F2797">
      <w:pPr>
        <w:rPr>
          <w:rtl/>
        </w:rPr>
      </w:pPr>
      <w:r>
        <w:rPr>
          <w:rFonts w:hint="cs"/>
          <w:rtl/>
        </w:rPr>
        <w:t xml:space="preserve">אנחנו פה מדברים על דברים </w:t>
      </w:r>
      <w:bookmarkStart w:id="159" w:name="_ETM_Q1_1332384"/>
      <w:bookmarkEnd w:id="159"/>
      <w:r>
        <w:rPr>
          <w:rFonts w:hint="cs"/>
          <w:rtl/>
        </w:rPr>
        <w:t xml:space="preserve">רציניים, לא על מירי רגב. </w:t>
      </w:r>
    </w:p>
    <w:p w:rsidR="003F2797" w:rsidRDefault="003F2797" w:rsidP="003F2797">
      <w:pPr>
        <w:rPr>
          <w:rtl/>
        </w:rPr>
      </w:pPr>
    </w:p>
    <w:p w:rsidR="003F2797" w:rsidRDefault="003F2797" w:rsidP="003F2797">
      <w:pPr>
        <w:pStyle w:val="a4"/>
        <w:keepNext/>
        <w:rPr>
          <w:rtl/>
        </w:rPr>
      </w:pPr>
      <w:r>
        <w:rPr>
          <w:rtl/>
        </w:rPr>
        <w:t>חיים ילין (יש עתיד):</w:t>
      </w:r>
    </w:p>
    <w:p w:rsidR="003F2797" w:rsidRDefault="003F2797" w:rsidP="003F2797">
      <w:pPr>
        <w:pStyle w:val="KeepWithNext"/>
        <w:rPr>
          <w:rtl/>
        </w:rPr>
      </w:pPr>
    </w:p>
    <w:p w:rsidR="003F2797" w:rsidRDefault="003F2797" w:rsidP="003F2797">
      <w:pPr>
        <w:rPr>
          <w:rtl/>
        </w:rPr>
      </w:pPr>
      <w:r>
        <w:rPr>
          <w:rFonts w:hint="cs"/>
          <w:rtl/>
        </w:rPr>
        <w:t>אבל צוק איתן זה רציני.</w:t>
      </w:r>
    </w:p>
    <w:p w:rsidR="003F2797" w:rsidRDefault="003F2797" w:rsidP="003F2797">
      <w:pPr>
        <w:rPr>
          <w:rtl/>
        </w:rPr>
      </w:pPr>
    </w:p>
    <w:p w:rsidR="003F2797" w:rsidRDefault="003F2797" w:rsidP="003F2797">
      <w:pPr>
        <w:pStyle w:val="a4"/>
        <w:keepNext/>
        <w:rPr>
          <w:rtl/>
        </w:rPr>
      </w:pPr>
      <w:r>
        <w:rPr>
          <w:rtl/>
        </w:rPr>
        <w:t>עבד אל חכים חאג' יחיא (הרשימה המשותפת):</w:t>
      </w:r>
    </w:p>
    <w:p w:rsidR="003F2797" w:rsidRDefault="003F2797" w:rsidP="003F2797">
      <w:pPr>
        <w:pStyle w:val="KeepWithNext"/>
        <w:rPr>
          <w:rtl/>
        </w:rPr>
      </w:pPr>
    </w:p>
    <w:p w:rsidR="003F2797" w:rsidRDefault="003F2797" w:rsidP="003F2797">
      <w:pPr>
        <w:rPr>
          <w:rtl/>
        </w:rPr>
      </w:pPr>
      <w:r>
        <w:rPr>
          <w:rFonts w:hint="cs"/>
          <w:rtl/>
        </w:rPr>
        <w:t xml:space="preserve">אתה </w:t>
      </w:r>
      <w:bookmarkStart w:id="160" w:name="_ETM_Q1_1337712"/>
      <w:bookmarkEnd w:id="160"/>
      <w:r>
        <w:rPr>
          <w:rFonts w:hint="cs"/>
          <w:rtl/>
        </w:rPr>
        <w:t xml:space="preserve">קשרת בין שניהם. </w:t>
      </w:r>
    </w:p>
    <w:p w:rsidR="003F2797" w:rsidRDefault="003F2797" w:rsidP="003F2797">
      <w:pPr>
        <w:rPr>
          <w:rtl/>
        </w:rPr>
      </w:pPr>
    </w:p>
    <w:p w:rsidR="003F2797" w:rsidRDefault="003F2797" w:rsidP="003F2797">
      <w:pPr>
        <w:pStyle w:val="af6"/>
        <w:keepNext/>
        <w:rPr>
          <w:rtl/>
        </w:rPr>
      </w:pPr>
      <w:r>
        <w:rPr>
          <w:rtl/>
        </w:rPr>
        <w:t xml:space="preserve">היו"ר אלי </w:t>
      </w:r>
      <w:proofErr w:type="spellStart"/>
      <w:r>
        <w:rPr>
          <w:rtl/>
        </w:rPr>
        <w:t>אלאלוף</w:t>
      </w:r>
      <w:proofErr w:type="spellEnd"/>
      <w:r>
        <w:rPr>
          <w:rtl/>
        </w:rPr>
        <w:t>:</w:t>
      </w:r>
    </w:p>
    <w:p w:rsidR="003F2797" w:rsidRDefault="003F2797" w:rsidP="003F2797">
      <w:pPr>
        <w:pStyle w:val="KeepWithNext"/>
        <w:rPr>
          <w:rtl/>
        </w:rPr>
      </w:pPr>
    </w:p>
    <w:p w:rsidR="003F2797" w:rsidRDefault="003F2797" w:rsidP="003F2797">
      <w:pPr>
        <w:rPr>
          <w:rtl/>
        </w:rPr>
      </w:pPr>
      <w:r>
        <w:rPr>
          <w:rFonts w:hint="cs"/>
          <w:rtl/>
        </w:rPr>
        <w:t xml:space="preserve">לא אני. הוא קשר. </w:t>
      </w:r>
    </w:p>
    <w:p w:rsidR="003F2797" w:rsidRDefault="003F2797" w:rsidP="003F2797">
      <w:pPr>
        <w:rPr>
          <w:rtl/>
        </w:rPr>
      </w:pPr>
    </w:p>
    <w:p w:rsidR="003F2797" w:rsidRDefault="003F2797" w:rsidP="003F2797">
      <w:pPr>
        <w:pStyle w:val="a4"/>
        <w:keepNext/>
        <w:rPr>
          <w:rtl/>
        </w:rPr>
      </w:pPr>
      <w:r>
        <w:rPr>
          <w:rtl/>
        </w:rPr>
        <w:t>חיים ילין (יש עתיד):</w:t>
      </w:r>
    </w:p>
    <w:p w:rsidR="003F2797" w:rsidRDefault="003F2797" w:rsidP="003F2797">
      <w:pPr>
        <w:pStyle w:val="KeepWithNext"/>
        <w:rPr>
          <w:rtl/>
        </w:rPr>
      </w:pPr>
    </w:p>
    <w:p w:rsidR="003F2797" w:rsidRDefault="003F2797" w:rsidP="003F2797">
      <w:pPr>
        <w:rPr>
          <w:rtl/>
        </w:rPr>
      </w:pPr>
      <w:r>
        <w:rPr>
          <w:rFonts w:hint="cs"/>
          <w:rtl/>
        </w:rPr>
        <w:t xml:space="preserve">כבוד </w:t>
      </w:r>
      <w:bookmarkStart w:id="161" w:name="_ETM_Q1_1342058"/>
      <w:bookmarkEnd w:id="161"/>
      <w:r>
        <w:rPr>
          <w:rFonts w:hint="cs"/>
          <w:rtl/>
        </w:rPr>
        <w:t>היושב-ראש, אתה צודק במאה אחוז. אני מתנצל.</w:t>
      </w:r>
    </w:p>
    <w:p w:rsidR="003F2797" w:rsidRDefault="003F2797" w:rsidP="003F2797">
      <w:pPr>
        <w:rPr>
          <w:rtl/>
        </w:rPr>
      </w:pPr>
    </w:p>
    <w:p w:rsidR="003F2797" w:rsidRDefault="003F2797" w:rsidP="003F2797">
      <w:pPr>
        <w:pStyle w:val="af6"/>
        <w:keepNext/>
        <w:rPr>
          <w:rtl/>
        </w:rPr>
      </w:pPr>
      <w:r>
        <w:rPr>
          <w:rtl/>
        </w:rPr>
        <w:t xml:space="preserve">היו"ר אלי </w:t>
      </w:r>
      <w:proofErr w:type="spellStart"/>
      <w:r>
        <w:rPr>
          <w:rtl/>
        </w:rPr>
        <w:t>אלאלוף</w:t>
      </w:r>
      <w:proofErr w:type="spellEnd"/>
      <w:r>
        <w:rPr>
          <w:rtl/>
        </w:rPr>
        <w:t>:</w:t>
      </w:r>
    </w:p>
    <w:p w:rsidR="003F2797" w:rsidRDefault="003F2797" w:rsidP="003F2797">
      <w:pPr>
        <w:pStyle w:val="KeepWithNext"/>
        <w:rPr>
          <w:rtl/>
        </w:rPr>
      </w:pPr>
    </w:p>
    <w:p w:rsidR="00550CD3" w:rsidRDefault="00550CD3" w:rsidP="00164EF9">
      <w:pPr>
        <w:rPr>
          <w:rtl/>
        </w:rPr>
      </w:pPr>
      <w:r>
        <w:rPr>
          <w:rFonts w:hint="cs"/>
          <w:rtl/>
        </w:rPr>
        <w:t xml:space="preserve">שיהיה ברור, כל החישובים </w:t>
      </w:r>
      <w:r w:rsidR="003F2797">
        <w:rPr>
          <w:rFonts w:hint="cs"/>
          <w:rtl/>
        </w:rPr>
        <w:t xml:space="preserve">על פני </w:t>
      </w:r>
      <w:r>
        <w:rPr>
          <w:rFonts w:hint="cs"/>
          <w:rtl/>
        </w:rPr>
        <w:t>חודש</w:t>
      </w:r>
      <w:r w:rsidR="003F2797">
        <w:rPr>
          <w:rFonts w:hint="cs"/>
          <w:rtl/>
        </w:rPr>
        <w:t>,</w:t>
      </w:r>
      <w:r>
        <w:rPr>
          <w:rFonts w:hint="cs"/>
          <w:rtl/>
        </w:rPr>
        <w:t xml:space="preserve"> על פני יותר משבוע</w:t>
      </w:r>
      <w:r w:rsidR="003F2797">
        <w:rPr>
          <w:rFonts w:hint="cs"/>
          <w:rtl/>
        </w:rPr>
        <w:t xml:space="preserve"> ודברים כאלה</w:t>
      </w:r>
      <w:r>
        <w:rPr>
          <w:rFonts w:hint="cs"/>
          <w:rtl/>
        </w:rPr>
        <w:t xml:space="preserve">, זה לא סותר </w:t>
      </w:r>
      <w:r w:rsidR="003F2797">
        <w:rPr>
          <w:rFonts w:hint="cs"/>
          <w:rtl/>
        </w:rPr>
        <w:t xml:space="preserve">את </w:t>
      </w:r>
      <w:r>
        <w:rPr>
          <w:rFonts w:hint="cs"/>
          <w:rtl/>
        </w:rPr>
        <w:t>מה שאמרת</w:t>
      </w:r>
      <w:r w:rsidR="003F2797">
        <w:rPr>
          <w:rFonts w:hint="cs"/>
          <w:rtl/>
        </w:rPr>
        <w:t>י</w:t>
      </w:r>
      <w:r>
        <w:rPr>
          <w:rFonts w:hint="cs"/>
          <w:rtl/>
        </w:rPr>
        <w:t>, להיפך. אבל אנחנו פה שומרים על רוח המתנדבים. חבר'ה</w:t>
      </w:r>
      <w:r w:rsidR="003F2797">
        <w:rPr>
          <w:rFonts w:hint="cs"/>
          <w:rtl/>
        </w:rPr>
        <w:t xml:space="preserve">, אדיר שיש לנו רוח התנדבות, </w:t>
      </w:r>
      <w:proofErr w:type="spellStart"/>
      <w:r w:rsidR="003F2797">
        <w:rPr>
          <w:rFonts w:hint="cs"/>
          <w:rtl/>
        </w:rPr>
        <w:t>ובר</w:t>
      </w:r>
      <w:r w:rsidR="00164EF9">
        <w:rPr>
          <w:rFonts w:hint="cs"/>
          <w:rtl/>
        </w:rPr>
        <w:t>אב</w:t>
      </w:r>
      <w:r>
        <w:rPr>
          <w:rFonts w:hint="cs"/>
          <w:rtl/>
        </w:rPr>
        <w:t>ו</w:t>
      </w:r>
      <w:proofErr w:type="spellEnd"/>
      <w:r>
        <w:rPr>
          <w:rFonts w:hint="cs"/>
          <w:rtl/>
        </w:rPr>
        <w:t xml:space="preserve"> למי</w:t>
      </w:r>
      <w:r w:rsidR="003F2797">
        <w:rPr>
          <w:rFonts w:hint="cs"/>
          <w:rtl/>
        </w:rPr>
        <w:t xml:space="preserve"> </w:t>
      </w:r>
      <w:bookmarkStart w:id="162" w:name="_ETM_Q1_1371367"/>
      <w:bookmarkEnd w:id="162"/>
      <w:r w:rsidR="003F2797">
        <w:rPr>
          <w:rFonts w:hint="cs"/>
          <w:rtl/>
        </w:rPr>
        <w:t xml:space="preserve">שיודע להפיח את הרוח הזאת. אני חושב שהחינוך שלנו הוא כזה. </w:t>
      </w:r>
    </w:p>
    <w:p w:rsidR="00550CD3" w:rsidRDefault="00550CD3" w:rsidP="00550CD3">
      <w:pPr>
        <w:rPr>
          <w:rtl/>
        </w:rPr>
      </w:pPr>
    </w:p>
    <w:p w:rsidR="00550CD3" w:rsidRDefault="00550CD3" w:rsidP="00550CD3">
      <w:pPr>
        <w:pStyle w:val="a4"/>
        <w:keepNext/>
        <w:rPr>
          <w:rtl/>
        </w:rPr>
      </w:pPr>
      <w:bookmarkStart w:id="163" w:name="ET_speaker_5280_54"/>
      <w:r w:rsidRPr="00550CD3">
        <w:rPr>
          <w:rStyle w:val="TagStyle"/>
          <w:rtl/>
        </w:rPr>
        <w:t xml:space="preserve">&lt;&lt; דובר &gt;&gt; </w:t>
      </w:r>
      <w:r>
        <w:rPr>
          <w:rtl/>
        </w:rPr>
        <w:t>עבד אל חכים חאג' יחיא (הרשימה המשותפת):</w:t>
      </w:r>
      <w:r w:rsidRPr="00550CD3">
        <w:rPr>
          <w:rStyle w:val="TagStyle"/>
          <w:rtl/>
        </w:rPr>
        <w:t xml:space="preserve"> &lt;&lt; דובר &gt;&gt;</w:t>
      </w:r>
      <w:r>
        <w:rPr>
          <w:rtl/>
        </w:rPr>
        <w:t xml:space="preserve"> </w:t>
      </w:r>
      <w:bookmarkEnd w:id="163"/>
    </w:p>
    <w:p w:rsidR="00550CD3" w:rsidRDefault="00550CD3" w:rsidP="00550CD3">
      <w:pPr>
        <w:pStyle w:val="KeepWithNext"/>
        <w:rPr>
          <w:rtl/>
        </w:rPr>
      </w:pPr>
    </w:p>
    <w:p w:rsidR="00550CD3" w:rsidRDefault="00550CD3" w:rsidP="00550CD3">
      <w:pPr>
        <w:rPr>
          <w:rtl/>
        </w:rPr>
      </w:pPr>
      <w:r>
        <w:rPr>
          <w:rFonts w:hint="cs"/>
          <w:rtl/>
        </w:rPr>
        <w:t>זה חשוב מאוד.</w:t>
      </w:r>
    </w:p>
    <w:p w:rsidR="00550CD3" w:rsidRDefault="00550CD3" w:rsidP="00550CD3">
      <w:pPr>
        <w:rPr>
          <w:rtl/>
        </w:rPr>
      </w:pPr>
    </w:p>
    <w:p w:rsidR="00550CD3" w:rsidRDefault="00550CD3" w:rsidP="00550CD3">
      <w:pPr>
        <w:pStyle w:val="af6"/>
        <w:keepNext/>
        <w:rPr>
          <w:rtl/>
        </w:rPr>
      </w:pPr>
      <w:bookmarkStart w:id="164" w:name="ET_yor_5299_55"/>
      <w:r w:rsidRPr="00550CD3">
        <w:rPr>
          <w:rStyle w:val="TagStyle"/>
          <w:rtl/>
        </w:rPr>
        <w:t xml:space="preserve"> &lt;&lt; יור &gt;&gt; </w:t>
      </w:r>
      <w:r>
        <w:rPr>
          <w:rtl/>
        </w:rPr>
        <w:t xml:space="preserve">היו"ר אלי </w:t>
      </w:r>
      <w:proofErr w:type="spellStart"/>
      <w:r>
        <w:rPr>
          <w:rtl/>
        </w:rPr>
        <w:t>אלאלוף</w:t>
      </w:r>
      <w:proofErr w:type="spellEnd"/>
      <w:r>
        <w:rPr>
          <w:rtl/>
        </w:rPr>
        <w:t>:</w:t>
      </w:r>
      <w:r w:rsidRPr="00550CD3">
        <w:rPr>
          <w:rStyle w:val="TagStyle"/>
          <w:rtl/>
        </w:rPr>
        <w:t xml:space="preserve"> &lt;&lt; יור &gt;&gt;</w:t>
      </w:r>
      <w:r>
        <w:rPr>
          <w:rtl/>
        </w:rPr>
        <w:t xml:space="preserve"> </w:t>
      </w:r>
      <w:bookmarkEnd w:id="164"/>
    </w:p>
    <w:p w:rsidR="00550CD3" w:rsidRDefault="00550CD3" w:rsidP="00550CD3">
      <w:pPr>
        <w:pStyle w:val="KeepWithNext"/>
        <w:rPr>
          <w:rtl/>
        </w:rPr>
      </w:pPr>
    </w:p>
    <w:p w:rsidR="000D014F" w:rsidRDefault="003F2797" w:rsidP="00164EF9">
      <w:pPr>
        <w:rPr>
          <w:rtl/>
        </w:rPr>
      </w:pPr>
      <w:r>
        <w:rPr>
          <w:rFonts w:hint="cs"/>
          <w:rtl/>
        </w:rPr>
        <w:t xml:space="preserve">בוודאי. תשאירו את זה. </w:t>
      </w:r>
      <w:r w:rsidR="00C81C57">
        <w:rPr>
          <w:rFonts w:hint="cs"/>
          <w:rtl/>
        </w:rPr>
        <w:t xml:space="preserve">אבל שלא אחר כך נספור אותם כפראיירים, וסליחה על הביטוי, </w:t>
      </w:r>
      <w:bookmarkStart w:id="165" w:name="_ETM_Q1_1384411"/>
      <w:bookmarkEnd w:id="165"/>
      <w:r w:rsidR="00C81C57">
        <w:rPr>
          <w:rFonts w:hint="cs"/>
          <w:rtl/>
        </w:rPr>
        <w:t xml:space="preserve">אין לי מילה יותר מנומסת כדי להגיד את זה. אז כל החישובים האלה </w:t>
      </w:r>
      <w:r w:rsidR="00C81C57">
        <w:rPr>
          <w:rtl/>
        </w:rPr>
        <w:t>–</w:t>
      </w:r>
      <w:r w:rsidR="00C81C57">
        <w:rPr>
          <w:rFonts w:hint="cs"/>
          <w:rtl/>
        </w:rPr>
        <w:t xml:space="preserve"> בבקשה תעשו אותם, </w:t>
      </w:r>
      <w:r w:rsidR="00550CD3">
        <w:rPr>
          <w:rFonts w:hint="cs"/>
          <w:rtl/>
        </w:rPr>
        <w:t xml:space="preserve">זה לא סותר. אם </w:t>
      </w:r>
      <w:r w:rsidR="00C81C57">
        <w:rPr>
          <w:rFonts w:hint="cs"/>
          <w:rtl/>
        </w:rPr>
        <w:t xml:space="preserve">משרד </w:t>
      </w:r>
      <w:r w:rsidR="00550CD3">
        <w:rPr>
          <w:rFonts w:hint="cs"/>
          <w:rtl/>
        </w:rPr>
        <w:t>האוצר רוצה לבדוק את העלות</w:t>
      </w:r>
      <w:r w:rsidR="00C81C57">
        <w:rPr>
          <w:rFonts w:hint="cs"/>
          <w:rtl/>
        </w:rPr>
        <w:t xml:space="preserve"> </w:t>
      </w:r>
      <w:r w:rsidR="00C81C57">
        <w:rPr>
          <w:rtl/>
        </w:rPr>
        <w:t>–</w:t>
      </w:r>
      <w:r w:rsidR="00C81C57">
        <w:rPr>
          <w:rFonts w:hint="cs"/>
          <w:rtl/>
        </w:rPr>
        <w:t xml:space="preserve"> </w:t>
      </w:r>
      <w:bookmarkStart w:id="166" w:name="_ETM_Q1_1392605"/>
      <w:bookmarkEnd w:id="166"/>
      <w:r w:rsidR="00C81C57">
        <w:rPr>
          <w:rFonts w:hint="cs"/>
          <w:rtl/>
        </w:rPr>
        <w:t xml:space="preserve">בבקשה, תבדקו את העלות, אבל תדעו שיש </w:t>
      </w:r>
      <w:r w:rsidR="00550CD3">
        <w:rPr>
          <w:rFonts w:hint="cs"/>
          <w:rtl/>
        </w:rPr>
        <w:t xml:space="preserve">לכם </w:t>
      </w:r>
      <w:r w:rsidR="00C81C57">
        <w:rPr>
          <w:rFonts w:hint="cs"/>
          <w:rtl/>
        </w:rPr>
        <w:t xml:space="preserve">פה </w:t>
      </w:r>
      <w:r w:rsidR="00550CD3">
        <w:rPr>
          <w:rFonts w:hint="cs"/>
          <w:rtl/>
        </w:rPr>
        <w:t xml:space="preserve">דבר שאף מדינה לא מוצאת אותו. </w:t>
      </w:r>
      <w:r w:rsidR="00C81C57">
        <w:rPr>
          <w:rFonts w:hint="cs"/>
          <w:rtl/>
        </w:rPr>
        <w:t xml:space="preserve">תבקשו מתנדבים </w:t>
      </w:r>
      <w:bookmarkStart w:id="167" w:name="_ETM_Q1_1404510"/>
      <w:bookmarkEnd w:id="167"/>
      <w:r w:rsidR="00C81C57">
        <w:rPr>
          <w:rFonts w:hint="cs"/>
          <w:rtl/>
        </w:rPr>
        <w:t xml:space="preserve">ממדינה אחת שאני מכיר, ששמה צרפת, ותראו אילו תשובות תקבלו. אז בואו נכבד, בואו נשמור על רוח ההתנדבות שלנו, של החבר'ה שלנו. </w:t>
      </w:r>
      <w:r w:rsidR="000D014F">
        <w:rPr>
          <w:rFonts w:hint="cs"/>
          <w:rtl/>
        </w:rPr>
        <w:t>אם אתם רוצים לעשות בדיקה ב</w:t>
      </w:r>
      <w:r w:rsidR="00C81C57">
        <w:rPr>
          <w:rFonts w:hint="cs"/>
          <w:rtl/>
        </w:rPr>
        <w:t>משרד ה</w:t>
      </w:r>
      <w:r w:rsidR="000D014F">
        <w:rPr>
          <w:rFonts w:hint="cs"/>
          <w:rtl/>
        </w:rPr>
        <w:t>אוצר</w:t>
      </w:r>
      <w:r w:rsidR="00C81C57">
        <w:rPr>
          <w:rFonts w:hint="cs"/>
          <w:rtl/>
        </w:rPr>
        <w:t xml:space="preserve"> כדי לתת לנו תשובה בהמשך </w:t>
      </w:r>
      <w:r w:rsidR="00C81C57">
        <w:rPr>
          <w:rtl/>
        </w:rPr>
        <w:t>–</w:t>
      </w:r>
      <w:r w:rsidR="00C81C57">
        <w:rPr>
          <w:rFonts w:hint="cs"/>
          <w:rtl/>
        </w:rPr>
        <w:t xml:space="preserve"> בבקשה. </w:t>
      </w:r>
    </w:p>
    <w:p w:rsidR="000D014F" w:rsidRDefault="000D014F" w:rsidP="00550CD3">
      <w:pPr>
        <w:rPr>
          <w:rtl/>
        </w:rPr>
      </w:pPr>
    </w:p>
    <w:p w:rsidR="000D014F" w:rsidRDefault="000D014F" w:rsidP="000D014F">
      <w:pPr>
        <w:pStyle w:val="af9"/>
        <w:keepNext/>
        <w:rPr>
          <w:rtl/>
        </w:rPr>
      </w:pPr>
      <w:bookmarkStart w:id="168" w:name="ET_guest_661648_56"/>
      <w:r w:rsidRPr="000D014F">
        <w:rPr>
          <w:rStyle w:val="TagStyle"/>
          <w:rtl/>
        </w:rPr>
        <w:t xml:space="preserve"> &lt;&lt; אורח &gt;&gt; </w:t>
      </w:r>
      <w:r>
        <w:rPr>
          <w:rtl/>
        </w:rPr>
        <w:t xml:space="preserve">נתן </w:t>
      </w:r>
      <w:proofErr w:type="spellStart"/>
      <w:r>
        <w:rPr>
          <w:rtl/>
        </w:rPr>
        <w:t>בביוף</w:t>
      </w:r>
      <w:proofErr w:type="spellEnd"/>
      <w:r>
        <w:rPr>
          <w:rtl/>
        </w:rPr>
        <w:t>:</w:t>
      </w:r>
      <w:r w:rsidRPr="000D014F">
        <w:rPr>
          <w:rStyle w:val="TagStyle"/>
          <w:rtl/>
        </w:rPr>
        <w:t xml:space="preserve"> &lt;&lt; אורח &gt;&gt;</w:t>
      </w:r>
      <w:r>
        <w:rPr>
          <w:rtl/>
        </w:rPr>
        <w:t xml:space="preserve"> </w:t>
      </w:r>
      <w:bookmarkEnd w:id="168"/>
    </w:p>
    <w:p w:rsidR="000D014F" w:rsidRDefault="000D014F" w:rsidP="000D014F">
      <w:pPr>
        <w:pStyle w:val="KeepWithNext"/>
        <w:rPr>
          <w:rtl/>
        </w:rPr>
      </w:pPr>
    </w:p>
    <w:p w:rsidR="000D014F" w:rsidRDefault="00C81C57" w:rsidP="00C81C57">
      <w:pPr>
        <w:rPr>
          <w:rtl/>
        </w:rPr>
      </w:pPr>
      <w:r>
        <w:rPr>
          <w:rFonts w:hint="cs"/>
          <w:rtl/>
        </w:rPr>
        <w:t xml:space="preserve">אני סגן היועץ המשפטי במשרד הפנים. </w:t>
      </w:r>
      <w:r w:rsidR="000D014F">
        <w:rPr>
          <w:rFonts w:hint="cs"/>
          <w:rtl/>
        </w:rPr>
        <w:t xml:space="preserve">אין </w:t>
      </w:r>
      <w:r>
        <w:rPr>
          <w:rFonts w:hint="cs"/>
          <w:rtl/>
        </w:rPr>
        <w:t xml:space="preserve">פה </w:t>
      </w:r>
      <w:r w:rsidR="000D014F">
        <w:rPr>
          <w:rFonts w:hint="cs"/>
          <w:rtl/>
        </w:rPr>
        <w:t xml:space="preserve">גורם מקצועי </w:t>
      </w:r>
      <w:r>
        <w:rPr>
          <w:rFonts w:hint="cs"/>
          <w:rtl/>
        </w:rPr>
        <w:t xml:space="preserve">שלנו </w:t>
      </w:r>
      <w:proofErr w:type="spellStart"/>
      <w:r>
        <w:rPr>
          <w:rFonts w:hint="cs"/>
          <w:rtl/>
        </w:rPr>
        <w:t>מ</w:t>
      </w:r>
      <w:r w:rsidR="000D014F">
        <w:rPr>
          <w:rFonts w:hint="cs"/>
          <w:rtl/>
        </w:rPr>
        <w:t>מינהל</w:t>
      </w:r>
      <w:proofErr w:type="spellEnd"/>
      <w:r w:rsidR="000D014F">
        <w:rPr>
          <w:rFonts w:hint="cs"/>
          <w:rtl/>
        </w:rPr>
        <w:t xml:space="preserve"> החירום, אבל </w:t>
      </w:r>
      <w:r>
        <w:rPr>
          <w:rFonts w:hint="cs"/>
          <w:rtl/>
        </w:rPr>
        <w:t>אני רוצה להגיד לאדוני ש</w:t>
      </w:r>
      <w:r w:rsidR="000D014F">
        <w:rPr>
          <w:rFonts w:hint="cs"/>
          <w:rtl/>
        </w:rPr>
        <w:t>בהתחלה הייתה התנגדות של משרד הפנים ל</w:t>
      </w:r>
      <w:r>
        <w:rPr>
          <w:rFonts w:hint="cs"/>
          <w:rtl/>
        </w:rPr>
        <w:t>הצעת ה</w:t>
      </w:r>
      <w:r w:rsidR="000D014F">
        <w:rPr>
          <w:rFonts w:hint="cs"/>
          <w:rtl/>
        </w:rPr>
        <w:t xml:space="preserve">חוק </w:t>
      </w:r>
      <w:r>
        <w:rPr>
          <w:rFonts w:hint="cs"/>
          <w:rtl/>
        </w:rPr>
        <w:t>הזאת</w:t>
      </w:r>
      <w:r w:rsidR="000D014F">
        <w:rPr>
          <w:rFonts w:hint="cs"/>
          <w:rtl/>
        </w:rPr>
        <w:t xml:space="preserve">. </w:t>
      </w:r>
      <w:r>
        <w:rPr>
          <w:rFonts w:hint="cs"/>
          <w:rtl/>
        </w:rPr>
        <w:t xml:space="preserve">למה? </w:t>
      </w:r>
      <w:r w:rsidR="000D014F">
        <w:rPr>
          <w:rFonts w:hint="cs"/>
          <w:rtl/>
        </w:rPr>
        <w:t xml:space="preserve">יש מערך </w:t>
      </w:r>
      <w:r>
        <w:rPr>
          <w:rFonts w:hint="cs"/>
          <w:rtl/>
        </w:rPr>
        <w:t xml:space="preserve">מתנדבים </w:t>
      </w:r>
      <w:r w:rsidR="000D014F">
        <w:rPr>
          <w:rFonts w:hint="cs"/>
          <w:rtl/>
        </w:rPr>
        <w:t>עצום שמשרת</w:t>
      </w:r>
      <w:r>
        <w:rPr>
          <w:rFonts w:hint="cs"/>
          <w:rtl/>
        </w:rPr>
        <w:t xml:space="preserve"> את הרשויות המקומיות </w:t>
      </w:r>
      <w:bookmarkStart w:id="169" w:name="_ETM_Q1_1443374"/>
      <w:bookmarkEnd w:id="169"/>
      <w:r>
        <w:rPr>
          <w:rFonts w:hint="cs"/>
          <w:rtl/>
        </w:rPr>
        <w:t>ואת משרד הפנים בתחום החללים, בתחום זק"א וכולי</w:t>
      </w:r>
      <w:r w:rsidR="000D014F">
        <w:rPr>
          <w:rFonts w:hint="cs"/>
          <w:rtl/>
        </w:rPr>
        <w:t xml:space="preserve">. </w:t>
      </w:r>
      <w:r>
        <w:rPr>
          <w:rFonts w:hint="cs"/>
          <w:rtl/>
        </w:rPr>
        <w:t xml:space="preserve">הצעת </w:t>
      </w:r>
      <w:r w:rsidR="000D014F">
        <w:rPr>
          <w:rFonts w:hint="cs"/>
          <w:rtl/>
        </w:rPr>
        <w:t xml:space="preserve">החוק </w:t>
      </w:r>
      <w:r>
        <w:rPr>
          <w:rFonts w:hint="cs"/>
          <w:rtl/>
        </w:rPr>
        <w:t xml:space="preserve">הזאת היא </w:t>
      </w:r>
      <w:r w:rsidR="000D014F">
        <w:rPr>
          <w:rFonts w:hint="cs"/>
          <w:rtl/>
        </w:rPr>
        <w:t>אנומליה</w:t>
      </w:r>
      <w:r>
        <w:rPr>
          <w:rFonts w:hint="cs"/>
          <w:rtl/>
        </w:rPr>
        <w:t xml:space="preserve">. היא הצעת חוק </w:t>
      </w:r>
      <w:bookmarkStart w:id="170" w:name="_ETM_Q1_1449681"/>
      <w:bookmarkEnd w:id="170"/>
      <w:r>
        <w:rPr>
          <w:rFonts w:hint="cs"/>
          <w:rtl/>
        </w:rPr>
        <w:t>שנותנת בעצם</w:t>
      </w:r>
      <w:r w:rsidR="000D014F">
        <w:rPr>
          <w:rFonts w:hint="cs"/>
          <w:rtl/>
        </w:rPr>
        <w:t xml:space="preserve"> למערך מתנדבים אחד מתוך </w:t>
      </w:r>
      <w:r>
        <w:rPr>
          <w:rFonts w:hint="cs"/>
          <w:rtl/>
        </w:rPr>
        <w:t xml:space="preserve">שרשרת שלמה של סוגי </w:t>
      </w:r>
      <w:bookmarkStart w:id="171" w:name="_ETM_Q1_1454659"/>
      <w:bookmarkEnd w:id="171"/>
      <w:r>
        <w:rPr>
          <w:rFonts w:hint="cs"/>
          <w:rtl/>
        </w:rPr>
        <w:t xml:space="preserve">מתנדבים </w:t>
      </w:r>
      <w:r w:rsidR="000D014F">
        <w:rPr>
          <w:rFonts w:hint="cs"/>
          <w:rtl/>
        </w:rPr>
        <w:t>הגנה ושכר. לכן</w:t>
      </w:r>
      <w:r>
        <w:rPr>
          <w:rFonts w:hint="cs"/>
          <w:rtl/>
        </w:rPr>
        <w:t>, אדוני, דווקא</w:t>
      </w:r>
      <w:r w:rsidR="000D014F">
        <w:rPr>
          <w:rFonts w:hint="cs"/>
          <w:rtl/>
        </w:rPr>
        <w:t xml:space="preserve"> צריך לשמור על מסגרת ההתנדבות. אם עכשיו מחליטים שהמתנדבים יקבלו</w:t>
      </w:r>
      <w:r>
        <w:rPr>
          <w:rFonts w:hint="cs"/>
          <w:rtl/>
        </w:rPr>
        <w:t xml:space="preserve"> שכר מן היום הראשון - - </w:t>
      </w:r>
      <w:bookmarkStart w:id="172" w:name="_ETM_Q1_1468253"/>
      <w:bookmarkEnd w:id="172"/>
      <w:r>
        <w:rPr>
          <w:rFonts w:hint="cs"/>
          <w:rtl/>
        </w:rPr>
        <w:t xml:space="preserve">- </w:t>
      </w:r>
    </w:p>
    <w:p w:rsidR="000D014F" w:rsidRDefault="000D014F" w:rsidP="000D014F">
      <w:pPr>
        <w:rPr>
          <w:rtl/>
        </w:rPr>
      </w:pPr>
    </w:p>
    <w:p w:rsidR="000D014F" w:rsidRDefault="000D014F" w:rsidP="000D014F">
      <w:pPr>
        <w:pStyle w:val="af6"/>
        <w:keepNext/>
        <w:rPr>
          <w:rtl/>
        </w:rPr>
      </w:pPr>
      <w:bookmarkStart w:id="173" w:name="ET_yor_5299_57"/>
      <w:r w:rsidRPr="000D014F">
        <w:rPr>
          <w:rStyle w:val="TagStyle"/>
          <w:rtl/>
        </w:rPr>
        <w:t xml:space="preserve"> &lt;&lt; יור &gt;&gt; </w:t>
      </w:r>
      <w:r>
        <w:rPr>
          <w:rtl/>
        </w:rPr>
        <w:t xml:space="preserve">היו"ר אלי </w:t>
      </w:r>
      <w:proofErr w:type="spellStart"/>
      <w:r>
        <w:rPr>
          <w:rtl/>
        </w:rPr>
        <w:t>אלאלוף</w:t>
      </w:r>
      <w:proofErr w:type="spellEnd"/>
      <w:r>
        <w:rPr>
          <w:rtl/>
        </w:rPr>
        <w:t>:</w:t>
      </w:r>
      <w:r w:rsidRPr="000D014F">
        <w:rPr>
          <w:rStyle w:val="TagStyle"/>
          <w:rtl/>
        </w:rPr>
        <w:t xml:space="preserve"> &lt;&lt; יור &gt;&gt;</w:t>
      </w:r>
      <w:r>
        <w:rPr>
          <w:rtl/>
        </w:rPr>
        <w:t xml:space="preserve"> </w:t>
      </w:r>
      <w:bookmarkEnd w:id="173"/>
    </w:p>
    <w:p w:rsidR="000D014F" w:rsidRDefault="000D014F" w:rsidP="000D014F">
      <w:pPr>
        <w:pStyle w:val="KeepWithNext"/>
        <w:rPr>
          <w:rtl/>
        </w:rPr>
      </w:pPr>
    </w:p>
    <w:p w:rsidR="00C81C57" w:rsidRDefault="000D014F" w:rsidP="000D014F">
      <w:pPr>
        <w:rPr>
          <w:rtl/>
        </w:rPr>
      </w:pPr>
      <w:r>
        <w:rPr>
          <w:rFonts w:hint="cs"/>
          <w:rtl/>
        </w:rPr>
        <w:t xml:space="preserve">אתה יכול לתבוע את זק"א אם הוא לא מגיע למקום הפיגוע? </w:t>
      </w:r>
    </w:p>
    <w:p w:rsidR="00C81C57" w:rsidRDefault="00C81C57" w:rsidP="000D014F">
      <w:pPr>
        <w:rPr>
          <w:rtl/>
        </w:rPr>
      </w:pPr>
    </w:p>
    <w:p w:rsidR="00C81C57" w:rsidRDefault="00C81C57" w:rsidP="00C81C57">
      <w:pPr>
        <w:pStyle w:val="af9"/>
        <w:keepNext/>
        <w:rPr>
          <w:rtl/>
        </w:rPr>
      </w:pPr>
      <w:r>
        <w:rPr>
          <w:rtl/>
        </w:rPr>
        <w:t xml:space="preserve">נתן </w:t>
      </w:r>
      <w:proofErr w:type="spellStart"/>
      <w:r>
        <w:rPr>
          <w:rtl/>
        </w:rPr>
        <w:t>בביוף</w:t>
      </w:r>
      <w:proofErr w:type="spellEnd"/>
      <w:r>
        <w:rPr>
          <w:rtl/>
        </w:rPr>
        <w:t>:</w:t>
      </w:r>
    </w:p>
    <w:p w:rsidR="00C81C57" w:rsidRDefault="00C81C57" w:rsidP="00C81C57">
      <w:pPr>
        <w:pStyle w:val="KeepWithNext"/>
        <w:rPr>
          <w:rtl/>
        </w:rPr>
      </w:pPr>
    </w:p>
    <w:p w:rsidR="00C81C57" w:rsidRDefault="00C81C57" w:rsidP="00C81C57">
      <w:pPr>
        <w:rPr>
          <w:rtl/>
        </w:rPr>
      </w:pPr>
      <w:r>
        <w:rPr>
          <w:rFonts w:hint="cs"/>
          <w:rtl/>
        </w:rPr>
        <w:t>לא, הוא מתנדב לכל דבר.</w:t>
      </w:r>
    </w:p>
    <w:p w:rsidR="00C81C57" w:rsidRDefault="00C81C57" w:rsidP="00C81C57">
      <w:pPr>
        <w:rPr>
          <w:rtl/>
        </w:rPr>
      </w:pPr>
    </w:p>
    <w:p w:rsidR="00C81C57" w:rsidRDefault="00C81C57" w:rsidP="00C81C57">
      <w:pPr>
        <w:pStyle w:val="af6"/>
        <w:keepNext/>
        <w:rPr>
          <w:rtl/>
        </w:rPr>
      </w:pPr>
      <w:r>
        <w:rPr>
          <w:rtl/>
        </w:rPr>
        <w:t xml:space="preserve">היו"ר אלי </w:t>
      </w:r>
      <w:proofErr w:type="spellStart"/>
      <w:r>
        <w:rPr>
          <w:rtl/>
        </w:rPr>
        <w:t>אלאלוף</w:t>
      </w:r>
      <w:proofErr w:type="spellEnd"/>
      <w:r>
        <w:rPr>
          <w:rtl/>
        </w:rPr>
        <w:t>:</w:t>
      </w:r>
    </w:p>
    <w:p w:rsidR="00C81C57" w:rsidRDefault="00C81C57" w:rsidP="00C81C57">
      <w:pPr>
        <w:pStyle w:val="KeepWithNext"/>
        <w:rPr>
          <w:rtl/>
        </w:rPr>
      </w:pPr>
    </w:p>
    <w:p w:rsidR="000D014F" w:rsidRDefault="000D014F" w:rsidP="000D014F">
      <w:pPr>
        <w:rPr>
          <w:rtl/>
        </w:rPr>
      </w:pPr>
      <w:r>
        <w:rPr>
          <w:rFonts w:hint="cs"/>
          <w:rtl/>
        </w:rPr>
        <w:t>רשות מקומית כן</w:t>
      </w:r>
      <w:r w:rsidR="00E233F8">
        <w:rPr>
          <w:rFonts w:hint="cs"/>
          <w:rtl/>
        </w:rPr>
        <w:t>, אתה יכול,</w:t>
      </w:r>
      <w:r>
        <w:rPr>
          <w:rFonts w:hint="cs"/>
          <w:rtl/>
        </w:rPr>
        <w:t xml:space="preserve"> אבל לא את זק"א. </w:t>
      </w:r>
      <w:r w:rsidR="00E233F8">
        <w:rPr>
          <w:rFonts w:hint="cs"/>
          <w:rtl/>
        </w:rPr>
        <w:t xml:space="preserve">אז אל תערבבו. </w:t>
      </w:r>
      <w:bookmarkStart w:id="174" w:name="_ETM_Q1_1482878"/>
      <w:bookmarkEnd w:id="174"/>
      <w:r w:rsidR="00E233F8">
        <w:rPr>
          <w:rFonts w:hint="cs"/>
          <w:rtl/>
        </w:rPr>
        <w:t xml:space="preserve">אני שוב חוזר ואומר, </w:t>
      </w:r>
      <w:r>
        <w:rPr>
          <w:rFonts w:hint="cs"/>
          <w:rtl/>
        </w:rPr>
        <w:t xml:space="preserve">יש פה התנדבות מיוחדת מאוד. זה במסגרת </w:t>
      </w:r>
      <w:r w:rsidR="00E233F8">
        <w:rPr>
          <w:rFonts w:hint="cs"/>
          <w:rtl/>
        </w:rPr>
        <w:t xml:space="preserve">שירותי </w:t>
      </w:r>
      <w:r>
        <w:rPr>
          <w:rFonts w:hint="cs"/>
          <w:rtl/>
        </w:rPr>
        <w:t xml:space="preserve">הרשות המקומית </w:t>
      </w:r>
      <w:r w:rsidR="00E233F8">
        <w:rPr>
          <w:rFonts w:hint="cs"/>
          <w:rtl/>
        </w:rPr>
        <w:t xml:space="preserve">או המועצה האזורית, </w:t>
      </w:r>
      <w:r>
        <w:rPr>
          <w:rFonts w:hint="cs"/>
          <w:rtl/>
        </w:rPr>
        <w:t xml:space="preserve">שצריכים לתת שירות חובה לאזרח. </w:t>
      </w:r>
      <w:r w:rsidR="00E233F8">
        <w:rPr>
          <w:rFonts w:hint="cs"/>
          <w:rtl/>
        </w:rPr>
        <w:t xml:space="preserve">זק"א, אם הוא לא מגיע אף אחד לא יכול לתבוע אותו, אלא רק לברך אותו כאשר הוא מגיע. </w:t>
      </w:r>
      <w:r>
        <w:rPr>
          <w:rFonts w:hint="cs"/>
          <w:rtl/>
        </w:rPr>
        <w:t>זה לא אותה התנדבות</w:t>
      </w:r>
      <w:r w:rsidR="00E233F8">
        <w:rPr>
          <w:rFonts w:hint="cs"/>
          <w:rtl/>
        </w:rPr>
        <w:t>, חבר'ה, אל תבלבלו</w:t>
      </w:r>
      <w:r>
        <w:rPr>
          <w:rFonts w:hint="cs"/>
          <w:rtl/>
        </w:rPr>
        <w:t xml:space="preserve">. </w:t>
      </w:r>
    </w:p>
    <w:p w:rsidR="000D014F" w:rsidRDefault="000D014F" w:rsidP="000D014F">
      <w:pPr>
        <w:rPr>
          <w:rtl/>
        </w:rPr>
      </w:pPr>
    </w:p>
    <w:p w:rsidR="000D014F" w:rsidRDefault="000D014F" w:rsidP="000D014F">
      <w:pPr>
        <w:pStyle w:val="af9"/>
        <w:keepNext/>
        <w:rPr>
          <w:rtl/>
        </w:rPr>
      </w:pPr>
      <w:bookmarkStart w:id="175" w:name="ET_guest_661648_58"/>
      <w:r w:rsidRPr="000D014F">
        <w:rPr>
          <w:rStyle w:val="TagStyle"/>
          <w:rtl/>
        </w:rPr>
        <w:t xml:space="preserve"> &lt;&lt; אורח &gt;&gt; </w:t>
      </w:r>
      <w:r>
        <w:rPr>
          <w:rtl/>
        </w:rPr>
        <w:t xml:space="preserve">נתן </w:t>
      </w:r>
      <w:proofErr w:type="spellStart"/>
      <w:r>
        <w:rPr>
          <w:rtl/>
        </w:rPr>
        <w:t>בביוף</w:t>
      </w:r>
      <w:proofErr w:type="spellEnd"/>
      <w:r>
        <w:rPr>
          <w:rtl/>
        </w:rPr>
        <w:t>:</w:t>
      </w:r>
      <w:r w:rsidRPr="000D014F">
        <w:rPr>
          <w:rStyle w:val="TagStyle"/>
          <w:rtl/>
        </w:rPr>
        <w:t xml:space="preserve"> &lt;&lt; אורח &gt;&gt;</w:t>
      </w:r>
      <w:r>
        <w:rPr>
          <w:rtl/>
        </w:rPr>
        <w:t xml:space="preserve"> </w:t>
      </w:r>
      <w:bookmarkEnd w:id="175"/>
    </w:p>
    <w:p w:rsidR="000D014F" w:rsidRDefault="000D014F" w:rsidP="000D014F">
      <w:pPr>
        <w:pStyle w:val="KeepWithNext"/>
        <w:rPr>
          <w:rtl/>
        </w:rPr>
      </w:pPr>
    </w:p>
    <w:p w:rsidR="000D014F" w:rsidRDefault="00E233F8" w:rsidP="00E233F8">
      <w:pPr>
        <w:rPr>
          <w:rtl/>
        </w:rPr>
      </w:pPr>
      <w:r>
        <w:rPr>
          <w:rFonts w:hint="cs"/>
          <w:rtl/>
        </w:rPr>
        <w:t xml:space="preserve">זה לא אותה התנדבות, אבל יש מערך שלם של מתנדבים. יש לנו </w:t>
      </w:r>
      <w:r w:rsidR="000D014F">
        <w:rPr>
          <w:rFonts w:hint="cs"/>
          <w:rtl/>
        </w:rPr>
        <w:t>שני סוגים של מתנדבים.</w:t>
      </w:r>
    </w:p>
    <w:p w:rsidR="000D014F" w:rsidRDefault="000D014F" w:rsidP="000D014F">
      <w:pPr>
        <w:rPr>
          <w:rtl/>
        </w:rPr>
      </w:pPr>
    </w:p>
    <w:p w:rsidR="000D014F" w:rsidRDefault="000D014F" w:rsidP="000D014F">
      <w:pPr>
        <w:pStyle w:val="af6"/>
        <w:keepNext/>
        <w:rPr>
          <w:rtl/>
        </w:rPr>
      </w:pPr>
      <w:bookmarkStart w:id="176" w:name="ET_yor_5299_59"/>
      <w:r w:rsidRPr="000D014F">
        <w:rPr>
          <w:rStyle w:val="TagStyle"/>
          <w:rtl/>
        </w:rPr>
        <w:t xml:space="preserve"> &lt;&lt; יור &gt;&gt; </w:t>
      </w:r>
      <w:r>
        <w:rPr>
          <w:rtl/>
        </w:rPr>
        <w:t xml:space="preserve">היו"ר אלי </w:t>
      </w:r>
      <w:proofErr w:type="spellStart"/>
      <w:r>
        <w:rPr>
          <w:rtl/>
        </w:rPr>
        <w:t>אלאלוף</w:t>
      </w:r>
      <w:proofErr w:type="spellEnd"/>
      <w:r>
        <w:rPr>
          <w:rtl/>
        </w:rPr>
        <w:t>:</w:t>
      </w:r>
      <w:r w:rsidRPr="000D014F">
        <w:rPr>
          <w:rStyle w:val="TagStyle"/>
          <w:rtl/>
        </w:rPr>
        <w:t xml:space="preserve"> &lt;&lt; יור &gt;&gt;</w:t>
      </w:r>
      <w:r>
        <w:rPr>
          <w:rtl/>
        </w:rPr>
        <w:t xml:space="preserve"> </w:t>
      </w:r>
      <w:bookmarkEnd w:id="176"/>
    </w:p>
    <w:p w:rsidR="000D014F" w:rsidRDefault="000D014F" w:rsidP="000D014F">
      <w:pPr>
        <w:pStyle w:val="KeepWithNext"/>
        <w:rPr>
          <w:rtl/>
        </w:rPr>
      </w:pPr>
    </w:p>
    <w:p w:rsidR="000D014F" w:rsidRDefault="000D014F" w:rsidP="007E7FD1">
      <w:pPr>
        <w:rPr>
          <w:rtl/>
        </w:rPr>
      </w:pPr>
      <w:r>
        <w:rPr>
          <w:rFonts w:hint="cs"/>
          <w:rtl/>
        </w:rPr>
        <w:t>אני גר בבאר שבע</w:t>
      </w:r>
      <w:r w:rsidR="007E7FD1">
        <w:rPr>
          <w:rFonts w:hint="cs"/>
          <w:rtl/>
        </w:rPr>
        <w:t>.</w:t>
      </w:r>
      <w:r>
        <w:rPr>
          <w:rFonts w:hint="cs"/>
          <w:rtl/>
        </w:rPr>
        <w:t xml:space="preserve"> </w:t>
      </w:r>
      <w:r w:rsidR="00E233F8">
        <w:rPr>
          <w:rFonts w:hint="cs"/>
          <w:rtl/>
        </w:rPr>
        <w:t xml:space="preserve">אני רואה כמה מכבידים המתנדבים בסוף, כולם רוצים להתנדב. העם הזה נפלא. </w:t>
      </w:r>
      <w:r>
        <w:rPr>
          <w:rFonts w:hint="cs"/>
          <w:rtl/>
        </w:rPr>
        <w:t xml:space="preserve">אבל מצד </w:t>
      </w:r>
      <w:r w:rsidR="00E233F8">
        <w:rPr>
          <w:rFonts w:hint="cs"/>
          <w:rtl/>
        </w:rPr>
        <w:t xml:space="preserve">שני זה גם מכביד. </w:t>
      </w:r>
      <w:r>
        <w:rPr>
          <w:rFonts w:hint="cs"/>
          <w:rtl/>
        </w:rPr>
        <w:t>לפעמים צריך יחידה אחת מסודרת, מוגדרת, א</w:t>
      </w:r>
      <w:r w:rsidR="00E233F8">
        <w:rPr>
          <w:rFonts w:hint="cs"/>
          <w:rtl/>
        </w:rPr>
        <w:t>נשים שכבר יודעים מראש מה תפקידם, אבל לא שכל אחד יבוא להתנדב והמערכת תדע לנווט אותו.</w:t>
      </w:r>
    </w:p>
    <w:p w:rsidR="000D014F" w:rsidRDefault="000D014F" w:rsidP="000D014F">
      <w:pPr>
        <w:rPr>
          <w:rtl/>
        </w:rPr>
      </w:pPr>
    </w:p>
    <w:p w:rsidR="000D014F" w:rsidRDefault="000D014F" w:rsidP="000D014F">
      <w:pPr>
        <w:pStyle w:val="af9"/>
        <w:keepNext/>
        <w:rPr>
          <w:rtl/>
        </w:rPr>
      </w:pPr>
      <w:bookmarkStart w:id="177" w:name="ET_guest_661648_60"/>
      <w:r w:rsidRPr="000D014F">
        <w:rPr>
          <w:rStyle w:val="TagStyle"/>
          <w:rtl/>
        </w:rPr>
        <w:t xml:space="preserve"> &lt;&lt; אורח &gt;&gt; </w:t>
      </w:r>
      <w:r>
        <w:rPr>
          <w:rtl/>
        </w:rPr>
        <w:t xml:space="preserve">נתן </w:t>
      </w:r>
      <w:proofErr w:type="spellStart"/>
      <w:r>
        <w:rPr>
          <w:rtl/>
        </w:rPr>
        <w:t>בביוף</w:t>
      </w:r>
      <w:proofErr w:type="spellEnd"/>
      <w:r>
        <w:rPr>
          <w:rtl/>
        </w:rPr>
        <w:t>:</w:t>
      </w:r>
      <w:r w:rsidRPr="000D014F">
        <w:rPr>
          <w:rStyle w:val="TagStyle"/>
          <w:rtl/>
        </w:rPr>
        <w:t xml:space="preserve"> &lt;&lt; אורח &gt;&gt;</w:t>
      </w:r>
      <w:r>
        <w:rPr>
          <w:rtl/>
        </w:rPr>
        <w:t xml:space="preserve"> </w:t>
      </w:r>
      <w:bookmarkEnd w:id="177"/>
    </w:p>
    <w:p w:rsidR="000D014F" w:rsidRDefault="000D014F" w:rsidP="000D014F">
      <w:pPr>
        <w:pStyle w:val="KeepWithNext"/>
        <w:rPr>
          <w:rtl/>
        </w:rPr>
      </w:pPr>
    </w:p>
    <w:p w:rsidR="000D014F" w:rsidRDefault="000D014F" w:rsidP="00E233F8">
      <w:pPr>
        <w:rPr>
          <w:rtl/>
        </w:rPr>
      </w:pPr>
      <w:r>
        <w:rPr>
          <w:rFonts w:hint="cs"/>
          <w:rtl/>
        </w:rPr>
        <w:t>יש מערכים מוסדרים לגמ</w:t>
      </w:r>
      <w:r w:rsidR="00E233F8">
        <w:rPr>
          <w:rFonts w:hint="cs"/>
          <w:rtl/>
        </w:rPr>
        <w:t>רי של מתנדבים שלא נכנסו</w:t>
      </w:r>
      <w:r>
        <w:rPr>
          <w:rFonts w:hint="cs"/>
          <w:rtl/>
        </w:rPr>
        <w:t xml:space="preserve"> ל</w:t>
      </w:r>
      <w:r w:rsidR="00E233F8">
        <w:rPr>
          <w:rFonts w:hint="cs"/>
          <w:rtl/>
        </w:rPr>
        <w:t>הצעת ה</w:t>
      </w:r>
      <w:r>
        <w:rPr>
          <w:rFonts w:hint="cs"/>
          <w:rtl/>
        </w:rPr>
        <w:t xml:space="preserve">חוק </w:t>
      </w:r>
      <w:r w:rsidR="00E233F8">
        <w:rPr>
          <w:rFonts w:hint="cs"/>
          <w:rtl/>
        </w:rPr>
        <w:t>הזאת</w:t>
      </w:r>
      <w:r>
        <w:rPr>
          <w:rFonts w:hint="cs"/>
          <w:rtl/>
        </w:rPr>
        <w:t xml:space="preserve">. </w:t>
      </w:r>
    </w:p>
    <w:p w:rsidR="000D014F" w:rsidRDefault="000D014F" w:rsidP="000D014F">
      <w:pPr>
        <w:rPr>
          <w:rtl/>
        </w:rPr>
      </w:pPr>
    </w:p>
    <w:p w:rsidR="000D014F" w:rsidRDefault="000D014F" w:rsidP="000D014F">
      <w:pPr>
        <w:pStyle w:val="a4"/>
        <w:keepNext/>
        <w:rPr>
          <w:rtl/>
        </w:rPr>
      </w:pPr>
      <w:bookmarkStart w:id="178" w:name="ET_speaker_5280_61"/>
      <w:r w:rsidRPr="000D014F">
        <w:rPr>
          <w:rStyle w:val="TagStyle"/>
          <w:rtl/>
        </w:rPr>
        <w:t xml:space="preserve"> &lt;&lt; דובר &gt;&gt; </w:t>
      </w:r>
      <w:r>
        <w:rPr>
          <w:rtl/>
        </w:rPr>
        <w:t>עבד אל חכים חאג' יחיא (הרשימה המשותפת):</w:t>
      </w:r>
      <w:r w:rsidRPr="000D014F">
        <w:rPr>
          <w:rStyle w:val="TagStyle"/>
          <w:rtl/>
        </w:rPr>
        <w:t xml:space="preserve"> &lt;&lt; דובר &gt;&gt;</w:t>
      </w:r>
      <w:r>
        <w:rPr>
          <w:rtl/>
        </w:rPr>
        <w:t xml:space="preserve"> </w:t>
      </w:r>
      <w:bookmarkEnd w:id="178"/>
    </w:p>
    <w:p w:rsidR="000D014F" w:rsidRDefault="000D014F" w:rsidP="000D014F">
      <w:pPr>
        <w:pStyle w:val="KeepWithNext"/>
        <w:rPr>
          <w:rtl/>
        </w:rPr>
      </w:pPr>
    </w:p>
    <w:p w:rsidR="000D014F" w:rsidRDefault="000D014F" w:rsidP="003E1ACD">
      <w:pPr>
        <w:rPr>
          <w:rtl/>
        </w:rPr>
      </w:pPr>
      <w:r>
        <w:rPr>
          <w:rFonts w:hint="cs"/>
          <w:rtl/>
        </w:rPr>
        <w:t>אולי תפ</w:t>
      </w:r>
      <w:r w:rsidR="003E1ACD">
        <w:rPr>
          <w:rFonts w:hint="cs"/>
          <w:rtl/>
        </w:rPr>
        <w:t>ר</w:t>
      </w:r>
      <w:r>
        <w:rPr>
          <w:rFonts w:hint="cs"/>
          <w:rtl/>
        </w:rPr>
        <w:t>ט.</w:t>
      </w:r>
    </w:p>
    <w:p w:rsidR="000D014F" w:rsidRDefault="000D014F" w:rsidP="000D014F">
      <w:pPr>
        <w:rPr>
          <w:rtl/>
        </w:rPr>
      </w:pPr>
    </w:p>
    <w:p w:rsidR="000D014F" w:rsidRDefault="000D014F" w:rsidP="000D014F">
      <w:pPr>
        <w:pStyle w:val="af9"/>
        <w:keepNext/>
        <w:rPr>
          <w:rtl/>
        </w:rPr>
      </w:pPr>
      <w:bookmarkStart w:id="179" w:name="ET_guest_661648_62"/>
      <w:r w:rsidRPr="000D014F">
        <w:rPr>
          <w:rStyle w:val="TagStyle"/>
          <w:rtl/>
        </w:rPr>
        <w:t xml:space="preserve"> &lt;&lt; אורח &gt;&gt; </w:t>
      </w:r>
      <w:r>
        <w:rPr>
          <w:rtl/>
        </w:rPr>
        <w:t xml:space="preserve">נתן </w:t>
      </w:r>
      <w:proofErr w:type="spellStart"/>
      <w:r>
        <w:rPr>
          <w:rtl/>
        </w:rPr>
        <w:t>בביוף</w:t>
      </w:r>
      <w:proofErr w:type="spellEnd"/>
      <w:r>
        <w:rPr>
          <w:rtl/>
        </w:rPr>
        <w:t>:</w:t>
      </w:r>
      <w:r w:rsidRPr="000D014F">
        <w:rPr>
          <w:rStyle w:val="TagStyle"/>
          <w:rtl/>
        </w:rPr>
        <w:t xml:space="preserve"> &lt;&lt; אורח &gt;&gt;</w:t>
      </w:r>
      <w:r>
        <w:rPr>
          <w:rtl/>
        </w:rPr>
        <w:t xml:space="preserve"> </w:t>
      </w:r>
      <w:bookmarkEnd w:id="179"/>
    </w:p>
    <w:p w:rsidR="000D014F" w:rsidRDefault="000D014F" w:rsidP="000D014F">
      <w:pPr>
        <w:pStyle w:val="KeepWithNext"/>
        <w:rPr>
          <w:rtl/>
        </w:rPr>
      </w:pPr>
    </w:p>
    <w:p w:rsidR="000D014F" w:rsidRDefault="00E233F8" w:rsidP="009A4E91">
      <w:pPr>
        <w:rPr>
          <w:rtl/>
        </w:rPr>
      </w:pPr>
      <w:r>
        <w:rPr>
          <w:rFonts w:hint="cs"/>
          <w:rtl/>
        </w:rPr>
        <w:t>אנחנו קובעים שני סוגי מתנדבים</w:t>
      </w:r>
      <w:r w:rsidR="009A4E91">
        <w:rPr>
          <w:rFonts w:hint="cs"/>
          <w:rtl/>
        </w:rPr>
        <w:t xml:space="preserve">: כאלה שמקבלים שכר מן היום </w:t>
      </w:r>
      <w:bookmarkStart w:id="180" w:name="_ETM_Q1_1543238"/>
      <w:bookmarkEnd w:id="180"/>
      <w:r w:rsidR="009A4E91">
        <w:rPr>
          <w:rFonts w:hint="cs"/>
          <w:rtl/>
        </w:rPr>
        <w:t>הראשון של התנדבותם, התחילו כמתנדבים וקיבלו שכר</w:t>
      </w:r>
      <w:r>
        <w:rPr>
          <w:rFonts w:hint="cs"/>
          <w:rtl/>
        </w:rPr>
        <w:t xml:space="preserve">. </w:t>
      </w:r>
      <w:r w:rsidR="000D014F">
        <w:rPr>
          <w:rFonts w:hint="cs"/>
          <w:rtl/>
        </w:rPr>
        <w:t xml:space="preserve">זה יסיט רצון להתנדב דווקא לצוותי </w:t>
      </w:r>
      <w:proofErr w:type="spellStart"/>
      <w:r w:rsidR="00582CA0">
        <w:rPr>
          <w:rFonts w:hint="cs"/>
          <w:rtl/>
        </w:rPr>
        <w:t>צח</w:t>
      </w:r>
      <w:r w:rsidR="00582CA0">
        <w:rPr>
          <w:rtl/>
        </w:rPr>
        <w:t>"</w:t>
      </w:r>
      <w:r w:rsidR="00582CA0">
        <w:rPr>
          <w:rFonts w:hint="cs"/>
          <w:rtl/>
        </w:rPr>
        <w:t>י</w:t>
      </w:r>
      <w:proofErr w:type="spellEnd"/>
      <w:r w:rsidR="009A4E91">
        <w:rPr>
          <w:rFonts w:hint="cs"/>
          <w:rtl/>
        </w:rPr>
        <w:t xml:space="preserve">; ויש כאלה שכל </w:t>
      </w:r>
      <w:bookmarkStart w:id="181" w:name="_ETM_Q1_1554992"/>
      <w:bookmarkEnd w:id="181"/>
      <w:r w:rsidR="009A4E91">
        <w:rPr>
          <w:rFonts w:hint="cs"/>
          <w:rtl/>
        </w:rPr>
        <w:t>הזמן מתנדבים ללא שכר</w:t>
      </w:r>
      <w:r w:rsidR="000D014F">
        <w:rPr>
          <w:rFonts w:hint="cs"/>
          <w:rtl/>
        </w:rPr>
        <w:t xml:space="preserve">. </w:t>
      </w:r>
    </w:p>
    <w:p w:rsidR="000D014F" w:rsidRDefault="000D014F" w:rsidP="000D014F">
      <w:pPr>
        <w:rPr>
          <w:rtl/>
        </w:rPr>
      </w:pPr>
    </w:p>
    <w:p w:rsidR="000D014F" w:rsidRDefault="000D014F" w:rsidP="000D014F">
      <w:pPr>
        <w:pStyle w:val="af6"/>
        <w:keepNext/>
        <w:rPr>
          <w:rtl/>
        </w:rPr>
      </w:pPr>
      <w:bookmarkStart w:id="182" w:name="ET_yor_5299_63"/>
      <w:r w:rsidRPr="000D014F">
        <w:rPr>
          <w:rStyle w:val="TagStyle"/>
          <w:rtl/>
        </w:rPr>
        <w:t xml:space="preserve"> &lt;&lt; יור &gt;&gt; </w:t>
      </w:r>
      <w:r>
        <w:rPr>
          <w:rtl/>
        </w:rPr>
        <w:t xml:space="preserve">היו"ר אלי </w:t>
      </w:r>
      <w:proofErr w:type="spellStart"/>
      <w:r>
        <w:rPr>
          <w:rtl/>
        </w:rPr>
        <w:t>אלאלוף</w:t>
      </w:r>
      <w:proofErr w:type="spellEnd"/>
      <w:r>
        <w:rPr>
          <w:rtl/>
        </w:rPr>
        <w:t>:</w:t>
      </w:r>
      <w:r w:rsidRPr="000D014F">
        <w:rPr>
          <w:rStyle w:val="TagStyle"/>
          <w:rtl/>
        </w:rPr>
        <w:t xml:space="preserve"> &lt;&lt; יור &gt;&gt;</w:t>
      </w:r>
      <w:r>
        <w:rPr>
          <w:rtl/>
        </w:rPr>
        <w:t xml:space="preserve"> </w:t>
      </w:r>
      <w:bookmarkEnd w:id="182"/>
    </w:p>
    <w:p w:rsidR="000D014F" w:rsidRDefault="000D014F" w:rsidP="000D014F">
      <w:pPr>
        <w:pStyle w:val="KeepWithNext"/>
        <w:rPr>
          <w:rtl/>
        </w:rPr>
      </w:pPr>
    </w:p>
    <w:p w:rsidR="000D014F" w:rsidRDefault="000D014F" w:rsidP="000D014F">
      <w:pPr>
        <w:rPr>
          <w:rtl/>
        </w:rPr>
      </w:pPr>
      <w:r>
        <w:rPr>
          <w:rFonts w:hint="cs"/>
          <w:rtl/>
        </w:rPr>
        <w:t>יש כאן הגדרות מדויקות.</w:t>
      </w:r>
      <w:r w:rsidR="009A4E91">
        <w:rPr>
          <w:rFonts w:hint="cs"/>
          <w:rtl/>
        </w:rPr>
        <w:t xml:space="preserve"> לא כל </w:t>
      </w:r>
      <w:proofErr w:type="spellStart"/>
      <w:r w:rsidR="009A4E91">
        <w:rPr>
          <w:rFonts w:hint="cs"/>
          <w:rtl/>
        </w:rPr>
        <w:t>דיכפין</w:t>
      </w:r>
      <w:proofErr w:type="spellEnd"/>
      <w:r w:rsidR="009A4E91">
        <w:rPr>
          <w:rFonts w:hint="cs"/>
          <w:rtl/>
        </w:rPr>
        <w:t xml:space="preserve"> יבוא ויתנדב. </w:t>
      </w:r>
    </w:p>
    <w:p w:rsidR="000D014F" w:rsidRDefault="000D014F" w:rsidP="000D014F">
      <w:pPr>
        <w:rPr>
          <w:rtl/>
        </w:rPr>
      </w:pPr>
    </w:p>
    <w:p w:rsidR="000D014F" w:rsidRDefault="000D014F" w:rsidP="000D014F">
      <w:pPr>
        <w:pStyle w:val="af9"/>
        <w:keepNext/>
        <w:rPr>
          <w:rtl/>
        </w:rPr>
      </w:pPr>
      <w:bookmarkStart w:id="183" w:name="ET_guest_661648_64"/>
      <w:r w:rsidRPr="000D014F">
        <w:rPr>
          <w:rStyle w:val="TagStyle"/>
          <w:rtl/>
        </w:rPr>
        <w:t xml:space="preserve"> &lt;&lt; אורח &gt;&gt; </w:t>
      </w:r>
      <w:r>
        <w:rPr>
          <w:rtl/>
        </w:rPr>
        <w:t xml:space="preserve">נתן </w:t>
      </w:r>
      <w:proofErr w:type="spellStart"/>
      <w:r>
        <w:rPr>
          <w:rtl/>
        </w:rPr>
        <w:t>בביוף</w:t>
      </w:r>
      <w:proofErr w:type="spellEnd"/>
      <w:r>
        <w:rPr>
          <w:rtl/>
        </w:rPr>
        <w:t>:</w:t>
      </w:r>
      <w:r w:rsidRPr="000D014F">
        <w:rPr>
          <w:rStyle w:val="TagStyle"/>
          <w:rtl/>
        </w:rPr>
        <w:t xml:space="preserve"> &lt;&lt; אורח &gt;&gt;</w:t>
      </w:r>
      <w:r>
        <w:rPr>
          <w:rtl/>
        </w:rPr>
        <w:t xml:space="preserve"> </w:t>
      </w:r>
      <w:bookmarkEnd w:id="183"/>
    </w:p>
    <w:p w:rsidR="000D014F" w:rsidRDefault="000D014F" w:rsidP="000D014F">
      <w:pPr>
        <w:pStyle w:val="KeepWithNext"/>
        <w:rPr>
          <w:rtl/>
        </w:rPr>
      </w:pPr>
    </w:p>
    <w:p w:rsidR="000D014F" w:rsidRDefault="007E7FD1" w:rsidP="000D014F">
      <w:pPr>
        <w:rPr>
          <w:rtl/>
        </w:rPr>
      </w:pPr>
      <w:r>
        <w:rPr>
          <w:rFonts w:hint="cs"/>
          <w:rtl/>
        </w:rPr>
        <w:t xml:space="preserve">למה לא? </w:t>
      </w:r>
      <w:r w:rsidR="009A4E91">
        <w:rPr>
          <w:rFonts w:hint="cs"/>
          <w:rtl/>
        </w:rPr>
        <w:t xml:space="preserve">כשמקבלים שכר </w:t>
      </w:r>
      <w:r w:rsidR="000D014F">
        <w:rPr>
          <w:rFonts w:hint="cs"/>
          <w:rtl/>
        </w:rPr>
        <w:t>זה גורם למניפולציות כלכליות</w:t>
      </w:r>
      <w:r w:rsidR="009A4E91">
        <w:rPr>
          <w:rFonts w:hint="cs"/>
          <w:rtl/>
        </w:rPr>
        <w:t>,</w:t>
      </w:r>
      <w:r w:rsidR="000D014F">
        <w:rPr>
          <w:rFonts w:hint="cs"/>
          <w:rtl/>
        </w:rPr>
        <w:t xml:space="preserve"> ואנחנו לא רוצים שזה יקרה. </w:t>
      </w:r>
      <w:r w:rsidR="009A4E91">
        <w:rPr>
          <w:rFonts w:hint="cs"/>
          <w:rtl/>
        </w:rPr>
        <w:t xml:space="preserve">צריך לשמור על מערך ההתנדבות הזה </w:t>
      </w:r>
      <w:bookmarkStart w:id="184" w:name="_ETM_Q1_1574623"/>
      <w:bookmarkEnd w:id="184"/>
      <w:r w:rsidR="009A4E91">
        <w:rPr>
          <w:rFonts w:hint="cs"/>
          <w:rtl/>
        </w:rPr>
        <w:t>ועל הרעיון המרכזי של האיזון בין ההתנדבות לבין השכר.</w:t>
      </w:r>
    </w:p>
    <w:p w:rsidR="000D014F" w:rsidRDefault="000D014F" w:rsidP="000D014F">
      <w:pPr>
        <w:rPr>
          <w:rtl/>
        </w:rPr>
      </w:pPr>
    </w:p>
    <w:p w:rsidR="000D014F" w:rsidRDefault="000D014F" w:rsidP="000D014F">
      <w:pPr>
        <w:pStyle w:val="af6"/>
        <w:keepNext/>
        <w:rPr>
          <w:rtl/>
        </w:rPr>
      </w:pPr>
      <w:bookmarkStart w:id="185" w:name="ET_yor_5299_65"/>
      <w:r w:rsidRPr="000D014F">
        <w:rPr>
          <w:rStyle w:val="TagStyle"/>
          <w:rtl/>
        </w:rPr>
        <w:t xml:space="preserve"> &lt;&lt; יור &gt;&gt; </w:t>
      </w:r>
      <w:r>
        <w:rPr>
          <w:rtl/>
        </w:rPr>
        <w:t xml:space="preserve">היו"ר אלי </w:t>
      </w:r>
      <w:proofErr w:type="spellStart"/>
      <w:r>
        <w:rPr>
          <w:rtl/>
        </w:rPr>
        <w:t>אלאלוף</w:t>
      </w:r>
      <w:proofErr w:type="spellEnd"/>
      <w:r>
        <w:rPr>
          <w:rtl/>
        </w:rPr>
        <w:t>:</w:t>
      </w:r>
      <w:r w:rsidRPr="000D014F">
        <w:rPr>
          <w:rStyle w:val="TagStyle"/>
          <w:rtl/>
        </w:rPr>
        <w:t xml:space="preserve"> &lt;&lt; יור &gt;&gt;</w:t>
      </w:r>
      <w:r>
        <w:rPr>
          <w:rtl/>
        </w:rPr>
        <w:t xml:space="preserve"> </w:t>
      </w:r>
      <w:bookmarkEnd w:id="185"/>
    </w:p>
    <w:p w:rsidR="000D014F" w:rsidRDefault="000D014F" w:rsidP="000D014F">
      <w:pPr>
        <w:pStyle w:val="KeepWithNext"/>
        <w:rPr>
          <w:rtl/>
        </w:rPr>
      </w:pPr>
    </w:p>
    <w:p w:rsidR="000D014F" w:rsidRDefault="000D014F" w:rsidP="000D014F">
      <w:pPr>
        <w:rPr>
          <w:rtl/>
        </w:rPr>
      </w:pPr>
      <w:r>
        <w:rPr>
          <w:rFonts w:hint="cs"/>
          <w:rtl/>
        </w:rPr>
        <w:t xml:space="preserve">אבל מראש קבעת </w:t>
      </w:r>
      <w:r w:rsidR="009A4E91">
        <w:rPr>
          <w:rFonts w:hint="cs"/>
          <w:rtl/>
        </w:rPr>
        <w:t xml:space="preserve">בהצעת החוק שאושרה בוועדת השרים </w:t>
      </w:r>
      <w:r>
        <w:rPr>
          <w:rFonts w:hint="cs"/>
          <w:rtl/>
        </w:rPr>
        <w:t xml:space="preserve">שאתה משלם לו מהיום השביעי. </w:t>
      </w:r>
    </w:p>
    <w:p w:rsidR="000D014F" w:rsidRDefault="000D014F" w:rsidP="000D014F">
      <w:pPr>
        <w:rPr>
          <w:rtl/>
        </w:rPr>
      </w:pPr>
    </w:p>
    <w:p w:rsidR="000D014F" w:rsidRDefault="000D014F" w:rsidP="000D014F">
      <w:pPr>
        <w:pStyle w:val="af9"/>
        <w:keepNext/>
        <w:rPr>
          <w:rtl/>
        </w:rPr>
      </w:pPr>
      <w:bookmarkStart w:id="186" w:name="ET_guest_661648_66"/>
      <w:r w:rsidRPr="000D014F">
        <w:rPr>
          <w:rStyle w:val="TagStyle"/>
          <w:rtl/>
        </w:rPr>
        <w:t xml:space="preserve"> &lt;&lt; אורח &gt;&gt; </w:t>
      </w:r>
      <w:r>
        <w:rPr>
          <w:rtl/>
        </w:rPr>
        <w:t xml:space="preserve">נתן </w:t>
      </w:r>
      <w:proofErr w:type="spellStart"/>
      <w:r>
        <w:rPr>
          <w:rtl/>
        </w:rPr>
        <w:t>בביוף</w:t>
      </w:r>
      <w:proofErr w:type="spellEnd"/>
      <w:r>
        <w:rPr>
          <w:rtl/>
        </w:rPr>
        <w:t>:</w:t>
      </w:r>
      <w:r w:rsidRPr="000D014F">
        <w:rPr>
          <w:rStyle w:val="TagStyle"/>
          <w:rtl/>
        </w:rPr>
        <w:t xml:space="preserve"> &lt;&lt; אורח &gt;&gt;</w:t>
      </w:r>
      <w:r>
        <w:rPr>
          <w:rtl/>
        </w:rPr>
        <w:t xml:space="preserve"> </w:t>
      </w:r>
      <w:bookmarkEnd w:id="186"/>
    </w:p>
    <w:p w:rsidR="000D014F" w:rsidRDefault="000D014F" w:rsidP="000D014F">
      <w:pPr>
        <w:pStyle w:val="KeepWithNext"/>
        <w:rPr>
          <w:rtl/>
        </w:rPr>
      </w:pPr>
    </w:p>
    <w:p w:rsidR="000D014F" w:rsidRDefault="000D014F" w:rsidP="009A4E91">
      <w:pPr>
        <w:rPr>
          <w:rtl/>
        </w:rPr>
      </w:pPr>
      <w:r>
        <w:rPr>
          <w:rFonts w:hint="cs"/>
          <w:rtl/>
        </w:rPr>
        <w:t>זה האיזון</w:t>
      </w:r>
      <w:r w:rsidR="009A4E91">
        <w:rPr>
          <w:rFonts w:hint="cs"/>
          <w:rtl/>
        </w:rPr>
        <w:t xml:space="preserve"> בין הדברים, אבל</w:t>
      </w:r>
      <w:r>
        <w:rPr>
          <w:rFonts w:hint="cs"/>
          <w:rtl/>
        </w:rPr>
        <w:t xml:space="preserve"> התשלום מן היום הראשון </w:t>
      </w:r>
      <w:r w:rsidR="009A4E91">
        <w:rPr>
          <w:rFonts w:hint="cs"/>
          <w:rtl/>
        </w:rPr>
        <w:t xml:space="preserve">יכול ליצור מניפולציות כלכליות ויעשה איפה ואיפה בין מתנדבים. </w:t>
      </w:r>
      <w:bookmarkStart w:id="187" w:name="_ETM_Q1_1591090"/>
      <w:bookmarkEnd w:id="187"/>
    </w:p>
    <w:p w:rsidR="000D014F" w:rsidRDefault="000D014F" w:rsidP="000D014F">
      <w:pPr>
        <w:rPr>
          <w:rtl/>
        </w:rPr>
      </w:pPr>
    </w:p>
    <w:p w:rsidR="000D014F" w:rsidRDefault="000D014F" w:rsidP="000D014F">
      <w:pPr>
        <w:pStyle w:val="af6"/>
        <w:keepNext/>
        <w:rPr>
          <w:rtl/>
        </w:rPr>
      </w:pPr>
      <w:bookmarkStart w:id="188" w:name="ET_yor_5299_67"/>
      <w:r w:rsidRPr="000D014F">
        <w:rPr>
          <w:rStyle w:val="TagStyle"/>
          <w:rtl/>
        </w:rPr>
        <w:t xml:space="preserve"> &lt;&lt; יור &gt;&gt; </w:t>
      </w:r>
      <w:r>
        <w:rPr>
          <w:rtl/>
        </w:rPr>
        <w:t xml:space="preserve">היו"ר אלי </w:t>
      </w:r>
      <w:proofErr w:type="spellStart"/>
      <w:r>
        <w:rPr>
          <w:rtl/>
        </w:rPr>
        <w:t>אלאלוף</w:t>
      </w:r>
      <w:proofErr w:type="spellEnd"/>
      <w:r>
        <w:rPr>
          <w:rtl/>
        </w:rPr>
        <w:t>:</w:t>
      </w:r>
      <w:r w:rsidRPr="000D014F">
        <w:rPr>
          <w:rStyle w:val="TagStyle"/>
          <w:rtl/>
        </w:rPr>
        <w:t xml:space="preserve"> &lt;&lt; יור &gt;&gt;</w:t>
      </w:r>
      <w:r>
        <w:rPr>
          <w:rtl/>
        </w:rPr>
        <w:t xml:space="preserve"> </w:t>
      </w:r>
      <w:bookmarkEnd w:id="188"/>
    </w:p>
    <w:p w:rsidR="000D014F" w:rsidRDefault="000D014F" w:rsidP="000D014F">
      <w:pPr>
        <w:pStyle w:val="KeepWithNext"/>
        <w:rPr>
          <w:rtl/>
        </w:rPr>
      </w:pPr>
    </w:p>
    <w:p w:rsidR="000D014F" w:rsidRDefault="000D014F" w:rsidP="000D014F">
      <w:pPr>
        <w:rPr>
          <w:rtl/>
        </w:rPr>
      </w:pPr>
      <w:r>
        <w:rPr>
          <w:rFonts w:hint="cs"/>
          <w:rtl/>
        </w:rPr>
        <w:t>בין הקריאה הראשונה לקריאה השנייה והשלישית</w:t>
      </w:r>
      <w:r w:rsidR="009A4E91">
        <w:rPr>
          <w:rFonts w:hint="cs"/>
          <w:rtl/>
        </w:rPr>
        <w:t xml:space="preserve"> נוכל לדון בזה. </w:t>
      </w:r>
    </w:p>
    <w:p w:rsidR="000D014F" w:rsidRDefault="000D014F" w:rsidP="000D014F">
      <w:pPr>
        <w:rPr>
          <w:rtl/>
        </w:rPr>
      </w:pPr>
    </w:p>
    <w:p w:rsidR="000D014F" w:rsidRDefault="000D014F" w:rsidP="000D014F">
      <w:pPr>
        <w:pStyle w:val="a4"/>
        <w:keepNext/>
        <w:rPr>
          <w:rtl/>
        </w:rPr>
      </w:pPr>
      <w:bookmarkStart w:id="189" w:name="ET_speaker_5283_68"/>
      <w:r w:rsidRPr="000D014F">
        <w:rPr>
          <w:rStyle w:val="TagStyle"/>
          <w:rtl/>
        </w:rPr>
        <w:t xml:space="preserve"> &lt;&lt; דובר &gt;&gt; </w:t>
      </w:r>
      <w:r>
        <w:rPr>
          <w:rtl/>
        </w:rPr>
        <w:t>חיים ילין (יש עתיד):</w:t>
      </w:r>
      <w:r w:rsidRPr="000D014F">
        <w:rPr>
          <w:rStyle w:val="TagStyle"/>
          <w:rtl/>
        </w:rPr>
        <w:t xml:space="preserve"> &lt;&lt; דובר &gt;&gt;</w:t>
      </w:r>
      <w:r>
        <w:rPr>
          <w:rtl/>
        </w:rPr>
        <w:t xml:space="preserve"> </w:t>
      </w:r>
      <w:bookmarkEnd w:id="189"/>
    </w:p>
    <w:p w:rsidR="000D014F" w:rsidRDefault="000D014F" w:rsidP="000D014F">
      <w:pPr>
        <w:pStyle w:val="KeepWithNext"/>
        <w:rPr>
          <w:rtl/>
        </w:rPr>
      </w:pPr>
    </w:p>
    <w:p w:rsidR="000D014F" w:rsidRDefault="009A4E91" w:rsidP="007E7FD1">
      <w:pPr>
        <w:rPr>
          <w:rtl/>
        </w:rPr>
      </w:pPr>
      <w:r>
        <w:rPr>
          <w:rFonts w:hint="cs"/>
          <w:rtl/>
        </w:rPr>
        <w:t xml:space="preserve">אני </w:t>
      </w:r>
      <w:bookmarkStart w:id="190" w:name="_ETM_Q1_1598136"/>
      <w:bookmarkEnd w:id="190"/>
      <w:r>
        <w:rPr>
          <w:rFonts w:hint="cs"/>
          <w:rtl/>
        </w:rPr>
        <w:t xml:space="preserve">רוצה להגיד משהו, כבוד היושב-ראש. אני מבין, ובגלל זה </w:t>
      </w:r>
      <w:bookmarkStart w:id="191" w:name="_ETM_Q1_1601961"/>
      <w:bookmarkEnd w:id="191"/>
      <w:r>
        <w:rPr>
          <w:rFonts w:hint="cs"/>
          <w:rtl/>
        </w:rPr>
        <w:t xml:space="preserve">גם קבעתי את השבעה ימים. </w:t>
      </w:r>
      <w:r w:rsidR="000D014F">
        <w:rPr>
          <w:rFonts w:hint="cs"/>
          <w:rtl/>
        </w:rPr>
        <w:t xml:space="preserve">יש מתנדבים אחרים </w:t>
      </w:r>
      <w:r>
        <w:rPr>
          <w:rFonts w:hint="cs"/>
          <w:rtl/>
        </w:rPr>
        <w:t xml:space="preserve">שאנחנו לא לוקחים אותם בחשבון. </w:t>
      </w:r>
      <w:r w:rsidR="000D014F">
        <w:rPr>
          <w:rFonts w:hint="cs"/>
          <w:rtl/>
        </w:rPr>
        <w:t xml:space="preserve">אבל </w:t>
      </w:r>
      <w:r>
        <w:rPr>
          <w:rFonts w:hint="cs"/>
          <w:rtl/>
        </w:rPr>
        <w:t xml:space="preserve">הם נמצאים כבר בחקיקה או </w:t>
      </w:r>
      <w:r w:rsidR="000D014F">
        <w:rPr>
          <w:rFonts w:hint="cs"/>
          <w:rtl/>
        </w:rPr>
        <w:t>יש להם הגנה. ניקח את כיתות הכוננות. אמנם יש חקיקה וזה לא מו</w:t>
      </w:r>
      <w:r>
        <w:rPr>
          <w:rFonts w:hint="cs"/>
          <w:rtl/>
        </w:rPr>
        <w:t>ס</w:t>
      </w:r>
      <w:r w:rsidR="000D014F">
        <w:rPr>
          <w:rFonts w:hint="cs"/>
          <w:rtl/>
        </w:rPr>
        <w:t>דר עד הסוף</w:t>
      </w:r>
      <w:r>
        <w:rPr>
          <w:rFonts w:hint="cs"/>
          <w:rtl/>
        </w:rPr>
        <w:t>,</w:t>
      </w:r>
      <w:r w:rsidR="000D014F">
        <w:rPr>
          <w:rFonts w:hint="cs"/>
          <w:rtl/>
        </w:rPr>
        <w:t xml:space="preserve"> אבל כולם מגויסים מהיום הראשון</w:t>
      </w:r>
      <w:r>
        <w:rPr>
          <w:rFonts w:hint="cs"/>
          <w:rtl/>
        </w:rPr>
        <w:t xml:space="preserve"> </w:t>
      </w:r>
      <w:r>
        <w:rPr>
          <w:rtl/>
        </w:rPr>
        <w:t>–</w:t>
      </w:r>
      <w:r>
        <w:rPr>
          <w:rFonts w:hint="cs"/>
          <w:rtl/>
        </w:rPr>
        <w:t xml:space="preserve"> מדים, צו שמונה</w:t>
      </w:r>
      <w:r w:rsidR="000D014F">
        <w:rPr>
          <w:rFonts w:hint="cs"/>
          <w:rtl/>
        </w:rPr>
        <w:t xml:space="preserve">. </w:t>
      </w:r>
      <w:r>
        <w:rPr>
          <w:rFonts w:hint="cs"/>
          <w:rtl/>
        </w:rPr>
        <w:t xml:space="preserve">כולם </w:t>
      </w:r>
      <w:bookmarkStart w:id="192" w:name="_ETM_Q1_1622898"/>
      <w:bookmarkEnd w:id="192"/>
      <w:r>
        <w:rPr>
          <w:rFonts w:hint="cs"/>
          <w:rtl/>
        </w:rPr>
        <w:t xml:space="preserve">באופן אוטומטי. </w:t>
      </w:r>
      <w:r w:rsidR="000D014F">
        <w:rPr>
          <w:rFonts w:hint="cs"/>
          <w:rtl/>
        </w:rPr>
        <w:t xml:space="preserve">זה המנגנון. </w:t>
      </w:r>
      <w:r>
        <w:rPr>
          <w:rFonts w:hint="cs"/>
          <w:rtl/>
        </w:rPr>
        <w:t xml:space="preserve">מהיום הראשון. </w:t>
      </w:r>
      <w:r w:rsidR="000D014F">
        <w:rPr>
          <w:rFonts w:hint="cs"/>
          <w:rtl/>
        </w:rPr>
        <w:t>אי אפשר לפטר אותם, הם חיילים לכל דבר. חל עליהם חוק המילואים</w:t>
      </w:r>
      <w:r>
        <w:rPr>
          <w:rFonts w:hint="cs"/>
          <w:rtl/>
        </w:rPr>
        <w:t xml:space="preserve"> לצורך העניין</w:t>
      </w:r>
      <w:r w:rsidR="000D014F">
        <w:rPr>
          <w:rFonts w:hint="cs"/>
          <w:rtl/>
        </w:rPr>
        <w:t>. כמעט כולם מסודרים. אני אומר לך כראש מועצה</w:t>
      </w:r>
      <w:r>
        <w:rPr>
          <w:rFonts w:hint="cs"/>
          <w:rtl/>
        </w:rPr>
        <w:t xml:space="preserve"> לשעבר, יותר מ-700 </w:t>
      </w:r>
      <w:bookmarkStart w:id="193" w:name="_ETM_Q1_1641619"/>
      <w:bookmarkEnd w:id="193"/>
      <w:r>
        <w:rPr>
          <w:rFonts w:hint="cs"/>
          <w:rtl/>
        </w:rPr>
        <w:t xml:space="preserve">מתנדבים יש לנו, כמעט כולם "סגורים" בצורה זו או אחרת, </w:t>
      </w:r>
      <w:bookmarkStart w:id="194" w:name="_ETM_Q1_1649578"/>
      <w:bookmarkEnd w:id="194"/>
      <w:r>
        <w:rPr>
          <w:rFonts w:hint="cs"/>
          <w:rtl/>
        </w:rPr>
        <w:t xml:space="preserve">בטוח כולם "סגורים" על ידי ביטוח, ועל ידי ביטוח </w:t>
      </w:r>
      <w:bookmarkStart w:id="195" w:name="_ETM_Q1_1650731"/>
      <w:bookmarkEnd w:id="195"/>
      <w:r>
        <w:rPr>
          <w:rFonts w:hint="cs"/>
          <w:rtl/>
        </w:rPr>
        <w:t>מתנדבים וכל מה שאתה רוצה.</w:t>
      </w:r>
    </w:p>
    <w:p w:rsidR="000D014F" w:rsidRDefault="000D014F" w:rsidP="000D014F">
      <w:pPr>
        <w:rPr>
          <w:rtl/>
        </w:rPr>
      </w:pPr>
    </w:p>
    <w:p w:rsidR="009A4E91" w:rsidRDefault="000D014F" w:rsidP="009A4E91">
      <w:pPr>
        <w:rPr>
          <w:rtl/>
        </w:rPr>
      </w:pPr>
      <w:r>
        <w:rPr>
          <w:rFonts w:hint="cs"/>
          <w:rtl/>
        </w:rPr>
        <w:t>קבענו</w:t>
      </w:r>
      <w:r w:rsidR="009A4E91">
        <w:rPr>
          <w:rFonts w:hint="cs"/>
          <w:rtl/>
        </w:rPr>
        <w:t xml:space="preserve">, אי לכך שיש חפיפה </w:t>
      </w:r>
      <w:bookmarkStart w:id="196" w:name="_ETM_Q1_1657772"/>
      <w:bookmarkEnd w:id="196"/>
      <w:r w:rsidR="009A4E91">
        <w:rPr>
          <w:rFonts w:hint="cs"/>
          <w:rtl/>
        </w:rPr>
        <w:t xml:space="preserve">גדולה מאוד בין </w:t>
      </w:r>
      <w:proofErr w:type="spellStart"/>
      <w:r w:rsidR="00582CA0">
        <w:rPr>
          <w:rFonts w:hint="cs"/>
          <w:rtl/>
        </w:rPr>
        <w:t>צח</w:t>
      </w:r>
      <w:r w:rsidR="00582CA0">
        <w:rPr>
          <w:rtl/>
        </w:rPr>
        <w:t>"</w:t>
      </w:r>
      <w:r w:rsidR="00582CA0">
        <w:rPr>
          <w:rFonts w:hint="cs"/>
          <w:rtl/>
        </w:rPr>
        <w:t>י</w:t>
      </w:r>
      <w:proofErr w:type="spellEnd"/>
      <w:r w:rsidR="009A4E91">
        <w:rPr>
          <w:rFonts w:hint="cs"/>
          <w:rtl/>
        </w:rPr>
        <w:t xml:space="preserve"> לבין יתר המתנדבים, זה הגוף הכי גדול</w:t>
      </w:r>
      <w:r>
        <w:rPr>
          <w:rFonts w:hint="cs"/>
          <w:rtl/>
        </w:rPr>
        <w:t xml:space="preserve">. </w:t>
      </w:r>
      <w:r w:rsidR="009A4E91">
        <w:rPr>
          <w:rFonts w:hint="cs"/>
          <w:rtl/>
        </w:rPr>
        <w:t xml:space="preserve">אתה צודק, </w:t>
      </w:r>
      <w:r>
        <w:rPr>
          <w:rFonts w:hint="cs"/>
          <w:rtl/>
        </w:rPr>
        <w:t xml:space="preserve">אין מאה אחוז, אבל אם </w:t>
      </w:r>
      <w:r w:rsidR="009A4E91">
        <w:rPr>
          <w:rFonts w:hint="cs"/>
          <w:rtl/>
        </w:rPr>
        <w:t xml:space="preserve">נעביר את החוק בעניין </w:t>
      </w:r>
      <w:proofErr w:type="spellStart"/>
      <w:r w:rsidR="00582CA0">
        <w:rPr>
          <w:rFonts w:hint="cs"/>
          <w:rtl/>
        </w:rPr>
        <w:t>צח</w:t>
      </w:r>
      <w:r w:rsidR="00582CA0">
        <w:rPr>
          <w:rtl/>
        </w:rPr>
        <w:t>"</w:t>
      </w:r>
      <w:r w:rsidR="00582CA0">
        <w:rPr>
          <w:rFonts w:hint="cs"/>
          <w:rtl/>
        </w:rPr>
        <w:t>י</w:t>
      </w:r>
      <w:proofErr w:type="spellEnd"/>
      <w:r w:rsidR="009A4E91">
        <w:rPr>
          <w:rFonts w:hint="cs"/>
          <w:rtl/>
        </w:rPr>
        <w:t xml:space="preserve"> </w:t>
      </w:r>
      <w:r>
        <w:rPr>
          <w:rFonts w:hint="cs"/>
          <w:rtl/>
        </w:rPr>
        <w:t>אני מבטיח לכם שלפחות באזור עוטף עזה</w:t>
      </w:r>
      <w:r w:rsidR="009A4E91">
        <w:rPr>
          <w:rFonts w:hint="cs"/>
          <w:rtl/>
        </w:rPr>
        <w:t xml:space="preserve">, שהוא האזור </w:t>
      </w:r>
      <w:bookmarkStart w:id="197" w:name="_ETM_Q1_1669515"/>
      <w:bookmarkEnd w:id="197"/>
      <w:r w:rsidR="009A4E91">
        <w:rPr>
          <w:rFonts w:hint="cs"/>
          <w:rtl/>
        </w:rPr>
        <w:t>שבו ההתנדבות הכי נדרשת, יותר מ-90% מן המתנדבים מסודרים</w:t>
      </w:r>
      <w:r>
        <w:rPr>
          <w:rFonts w:hint="cs"/>
          <w:rtl/>
        </w:rPr>
        <w:t xml:space="preserve">. </w:t>
      </w:r>
    </w:p>
    <w:p w:rsidR="009A4E91" w:rsidRDefault="009A4E91" w:rsidP="009A4E91">
      <w:pPr>
        <w:rPr>
          <w:rtl/>
        </w:rPr>
      </w:pPr>
    </w:p>
    <w:p w:rsidR="009A4E91" w:rsidRDefault="000D014F" w:rsidP="009A4E91">
      <w:pPr>
        <w:rPr>
          <w:rtl/>
        </w:rPr>
      </w:pPr>
      <w:r>
        <w:rPr>
          <w:rFonts w:hint="cs"/>
          <w:rtl/>
        </w:rPr>
        <w:t>יש מתנדבים שאוהבים אקסטרים</w:t>
      </w:r>
      <w:r w:rsidR="009A4E91">
        <w:rPr>
          <w:rFonts w:hint="cs"/>
          <w:rtl/>
        </w:rPr>
        <w:t xml:space="preserve">, הם </w:t>
      </w:r>
      <w:bookmarkStart w:id="198" w:name="_ETM_Q1_1679382"/>
      <w:bookmarkEnd w:id="198"/>
      <w:r w:rsidR="009A4E91">
        <w:rPr>
          <w:rFonts w:hint="cs"/>
          <w:rtl/>
        </w:rPr>
        <w:t>לא רוצים כלום, יש להם מקום עבודה. הם</w:t>
      </w:r>
      <w:r>
        <w:rPr>
          <w:rFonts w:hint="cs"/>
          <w:rtl/>
        </w:rPr>
        <w:t xml:space="preserve"> רק רוצים</w:t>
      </w:r>
      <w:r w:rsidR="009A4E91">
        <w:rPr>
          <w:rFonts w:hint="cs"/>
          <w:rtl/>
        </w:rPr>
        <w:t xml:space="preserve"> לרדת ממסוק </w:t>
      </w:r>
      <w:bookmarkStart w:id="199" w:name="_ETM_Q1_1685716"/>
      <w:bookmarkEnd w:id="199"/>
      <w:r w:rsidR="009A4E91">
        <w:rPr>
          <w:rFonts w:hint="cs"/>
          <w:rtl/>
        </w:rPr>
        <w:t>ולהציל את החיילים שנמצאים תקועים בנחל הבשור</w:t>
      </w:r>
      <w:r>
        <w:rPr>
          <w:rFonts w:hint="cs"/>
          <w:rtl/>
        </w:rPr>
        <w:t xml:space="preserve">. תקשיב, הם מוכנים לשלם לך תמורת ההתנדבות הזאת, יש כאלה. אבל אני מנסה </w:t>
      </w:r>
      <w:r w:rsidR="009A4E91">
        <w:rPr>
          <w:rFonts w:hint="cs"/>
          <w:rtl/>
        </w:rPr>
        <w:t>"</w:t>
      </w:r>
      <w:r>
        <w:rPr>
          <w:rFonts w:hint="cs"/>
          <w:rtl/>
        </w:rPr>
        <w:t>לסגור</w:t>
      </w:r>
      <w:r w:rsidR="009A4E91">
        <w:rPr>
          <w:rFonts w:hint="cs"/>
          <w:rtl/>
        </w:rPr>
        <w:t>"</w:t>
      </w:r>
      <w:r>
        <w:rPr>
          <w:rFonts w:hint="cs"/>
          <w:rtl/>
        </w:rPr>
        <w:t xml:space="preserve"> את המערך מתוך ההכרות שלי. </w:t>
      </w:r>
    </w:p>
    <w:p w:rsidR="009A4E91" w:rsidRDefault="009A4E91" w:rsidP="009A4E91">
      <w:pPr>
        <w:rPr>
          <w:rtl/>
        </w:rPr>
      </w:pPr>
    </w:p>
    <w:p w:rsidR="009A4E91" w:rsidRDefault="009A4E91" w:rsidP="009A4E91">
      <w:pPr>
        <w:rPr>
          <w:rtl/>
        </w:rPr>
      </w:pPr>
      <w:r>
        <w:rPr>
          <w:rFonts w:hint="cs"/>
          <w:rtl/>
        </w:rPr>
        <w:t>לכן אני אומר: לא סתם נקבע שבעה ימים. הוא נקבע</w:t>
      </w:r>
      <w:r w:rsidR="000D014F">
        <w:rPr>
          <w:rFonts w:hint="cs"/>
          <w:rtl/>
        </w:rPr>
        <w:t xml:space="preserve"> </w:t>
      </w:r>
      <w:r>
        <w:rPr>
          <w:rFonts w:hint="cs"/>
          <w:rtl/>
        </w:rPr>
        <w:t>בגלל ש</w:t>
      </w:r>
      <w:r w:rsidR="000D014F">
        <w:rPr>
          <w:rFonts w:hint="cs"/>
          <w:rtl/>
        </w:rPr>
        <w:t xml:space="preserve">עברנו את עופרת יצוקה, של 26 ימים, </w:t>
      </w:r>
      <w:r>
        <w:rPr>
          <w:rFonts w:hint="cs"/>
          <w:rtl/>
        </w:rPr>
        <w:t xml:space="preserve">את </w:t>
      </w:r>
      <w:r w:rsidR="000D014F">
        <w:rPr>
          <w:rFonts w:hint="cs"/>
          <w:rtl/>
        </w:rPr>
        <w:t>עמוד ענן</w:t>
      </w:r>
      <w:r>
        <w:rPr>
          <w:rFonts w:hint="cs"/>
          <w:rtl/>
        </w:rPr>
        <w:t>, שנמשך בין שבוע לעשרה ימים,</w:t>
      </w:r>
      <w:r w:rsidR="000D014F">
        <w:rPr>
          <w:rFonts w:hint="cs"/>
          <w:rtl/>
        </w:rPr>
        <w:t xml:space="preserve"> ו</w:t>
      </w:r>
      <w:r>
        <w:rPr>
          <w:rFonts w:hint="cs"/>
          <w:rtl/>
        </w:rPr>
        <w:t xml:space="preserve">בסוף </w:t>
      </w:r>
      <w:r w:rsidR="007E7FD1">
        <w:rPr>
          <w:rFonts w:hint="cs"/>
          <w:rtl/>
        </w:rPr>
        <w:t xml:space="preserve">את </w:t>
      </w:r>
      <w:r w:rsidR="000D014F">
        <w:rPr>
          <w:rFonts w:hint="cs"/>
          <w:rtl/>
        </w:rPr>
        <w:t xml:space="preserve">צוק איתן. </w:t>
      </w:r>
    </w:p>
    <w:p w:rsidR="009A4E91" w:rsidRDefault="009A4E91" w:rsidP="009A4E91">
      <w:pPr>
        <w:rPr>
          <w:rtl/>
        </w:rPr>
      </w:pPr>
    </w:p>
    <w:p w:rsidR="000D014F" w:rsidRDefault="009A4E91" w:rsidP="007E7FD1">
      <w:pPr>
        <w:rPr>
          <w:rtl/>
        </w:rPr>
      </w:pPr>
      <w:r>
        <w:rPr>
          <w:rFonts w:hint="cs"/>
          <w:rtl/>
        </w:rPr>
        <w:t>צריך להבין עוד משהו: זה הכרזה, כבוד היושב-</w:t>
      </w:r>
      <w:r w:rsidR="000D014F">
        <w:rPr>
          <w:rFonts w:hint="cs"/>
          <w:rtl/>
        </w:rPr>
        <w:t>ראש. המצב הביטחוני</w:t>
      </w:r>
      <w:r>
        <w:rPr>
          <w:rFonts w:hint="cs"/>
          <w:rtl/>
        </w:rPr>
        <w:t>, שבעקבותיו אתה יוצא למבצע,</w:t>
      </w:r>
      <w:r w:rsidR="000D014F">
        <w:rPr>
          <w:rFonts w:hint="cs"/>
          <w:rtl/>
        </w:rPr>
        <w:t xml:space="preserve"> מתחיל עוד לפני המבצע, קחו את זה בחשבון. </w:t>
      </w:r>
      <w:r>
        <w:rPr>
          <w:rFonts w:hint="cs"/>
          <w:rtl/>
        </w:rPr>
        <w:t xml:space="preserve">כלומר כשאתם סופרים </w:t>
      </w:r>
      <w:bookmarkStart w:id="200" w:name="_ETM_Q1_1730461"/>
      <w:bookmarkEnd w:id="200"/>
      <w:r>
        <w:rPr>
          <w:rFonts w:hint="cs"/>
          <w:rtl/>
        </w:rPr>
        <w:t xml:space="preserve">שבעה ימים של עמוד ענן, אני אומר לך שלפחות שבוע </w:t>
      </w:r>
      <w:bookmarkStart w:id="201" w:name="_ETM_Q1_1735605"/>
      <w:bookmarkEnd w:id="201"/>
      <w:r>
        <w:rPr>
          <w:rFonts w:hint="cs"/>
          <w:rtl/>
        </w:rPr>
        <w:t xml:space="preserve">לפני כן זה התחיל. לא סתם יוצאים לקרב או למבצע. </w:t>
      </w:r>
      <w:bookmarkStart w:id="202" w:name="_ETM_Q1_1739561"/>
      <w:bookmarkEnd w:id="202"/>
      <w:r w:rsidR="000D014F">
        <w:rPr>
          <w:rFonts w:hint="cs"/>
          <w:rtl/>
        </w:rPr>
        <w:t xml:space="preserve">משהו קרה לפני כן וצוותי </w:t>
      </w:r>
      <w:proofErr w:type="spellStart"/>
      <w:r w:rsidR="00582CA0">
        <w:rPr>
          <w:rFonts w:hint="cs"/>
          <w:rtl/>
        </w:rPr>
        <w:t>צח</w:t>
      </w:r>
      <w:r w:rsidR="00582CA0">
        <w:rPr>
          <w:rtl/>
        </w:rPr>
        <w:t>"</w:t>
      </w:r>
      <w:r w:rsidR="00582CA0">
        <w:rPr>
          <w:rFonts w:hint="cs"/>
          <w:rtl/>
        </w:rPr>
        <w:t>י</w:t>
      </w:r>
      <w:proofErr w:type="spellEnd"/>
      <w:r w:rsidR="000D014F">
        <w:rPr>
          <w:rFonts w:hint="cs"/>
          <w:rtl/>
        </w:rPr>
        <w:t xml:space="preserve"> כבר עובדים לפני זה</w:t>
      </w:r>
      <w:r w:rsidR="007E7FD1">
        <w:rPr>
          <w:rFonts w:hint="cs"/>
          <w:rtl/>
        </w:rPr>
        <w:t>:</w:t>
      </w:r>
      <w:r w:rsidR="000D014F">
        <w:rPr>
          <w:rFonts w:hint="cs"/>
          <w:rtl/>
        </w:rPr>
        <w:t xml:space="preserve"> </w:t>
      </w:r>
      <w:r w:rsidR="007E7FD1">
        <w:rPr>
          <w:rFonts w:hint="cs"/>
          <w:rtl/>
        </w:rPr>
        <w:t>"</w:t>
      </w:r>
      <w:r>
        <w:rPr>
          <w:rFonts w:hint="cs"/>
          <w:rtl/>
        </w:rPr>
        <w:t>דעו לכם שכבר ייכנס המצב המיוחד בעורף</w:t>
      </w:r>
      <w:r w:rsidR="007E7FD1">
        <w:rPr>
          <w:rFonts w:hint="cs"/>
          <w:rtl/>
        </w:rPr>
        <w:t>".</w:t>
      </w:r>
      <w:r>
        <w:rPr>
          <w:rFonts w:hint="cs"/>
          <w:rtl/>
        </w:rPr>
        <w:t xml:space="preserve"> הם כבר כולם </w:t>
      </w:r>
      <w:bookmarkStart w:id="203" w:name="_ETM_Q1_1749913"/>
      <w:bookmarkEnd w:id="203"/>
      <w:r w:rsidR="007E7FD1">
        <w:rPr>
          <w:rFonts w:hint="cs"/>
          <w:rtl/>
        </w:rPr>
        <w:t xml:space="preserve">פעילים </w:t>
      </w:r>
      <w:r>
        <w:rPr>
          <w:rFonts w:hint="cs"/>
          <w:rtl/>
        </w:rPr>
        <w:t>בצורה זו אחרת, הכפתור הופעל לפחות שלושה</w:t>
      </w:r>
      <w:r>
        <w:rPr>
          <w:rFonts w:hint="eastAsia"/>
          <w:rtl/>
        </w:rPr>
        <w:t>–</w:t>
      </w:r>
      <w:r>
        <w:rPr>
          <w:rFonts w:hint="cs"/>
          <w:rtl/>
        </w:rPr>
        <w:t xml:space="preserve">ארבעה ימים לפני כן. </w:t>
      </w:r>
      <w:bookmarkStart w:id="204" w:name="_ETM_Q1_1752944"/>
      <w:bookmarkEnd w:id="204"/>
    </w:p>
    <w:p w:rsidR="000D014F" w:rsidRDefault="000D014F" w:rsidP="000D014F">
      <w:pPr>
        <w:rPr>
          <w:rtl/>
        </w:rPr>
      </w:pPr>
    </w:p>
    <w:p w:rsidR="000D014F" w:rsidRDefault="000D014F" w:rsidP="000D014F">
      <w:pPr>
        <w:pStyle w:val="af6"/>
        <w:keepNext/>
        <w:rPr>
          <w:rtl/>
        </w:rPr>
      </w:pPr>
      <w:bookmarkStart w:id="205" w:name="ET_yor_5299_69"/>
      <w:r w:rsidRPr="000D014F">
        <w:rPr>
          <w:rStyle w:val="TagStyle"/>
          <w:rtl/>
        </w:rPr>
        <w:t xml:space="preserve"> &lt;&lt; יור &gt;&gt; </w:t>
      </w:r>
      <w:r>
        <w:rPr>
          <w:rtl/>
        </w:rPr>
        <w:t xml:space="preserve">היו"ר אלי </w:t>
      </w:r>
      <w:proofErr w:type="spellStart"/>
      <w:r>
        <w:rPr>
          <w:rtl/>
        </w:rPr>
        <w:t>אלאלוף</w:t>
      </w:r>
      <w:proofErr w:type="spellEnd"/>
      <w:r>
        <w:rPr>
          <w:rtl/>
        </w:rPr>
        <w:t>:</w:t>
      </w:r>
      <w:r w:rsidRPr="000D014F">
        <w:rPr>
          <w:rStyle w:val="TagStyle"/>
          <w:rtl/>
        </w:rPr>
        <w:t xml:space="preserve"> &lt;&lt; יור &gt;&gt;</w:t>
      </w:r>
      <w:r>
        <w:rPr>
          <w:rtl/>
        </w:rPr>
        <w:t xml:space="preserve"> </w:t>
      </w:r>
      <w:bookmarkEnd w:id="205"/>
    </w:p>
    <w:p w:rsidR="000D014F" w:rsidRDefault="000D014F" w:rsidP="000D014F">
      <w:pPr>
        <w:pStyle w:val="KeepWithNext"/>
        <w:rPr>
          <w:rtl/>
        </w:rPr>
      </w:pPr>
    </w:p>
    <w:p w:rsidR="000D014F" w:rsidRDefault="000D014F" w:rsidP="000D014F">
      <w:pPr>
        <w:rPr>
          <w:rtl/>
        </w:rPr>
      </w:pPr>
      <w:r>
        <w:rPr>
          <w:rFonts w:hint="cs"/>
          <w:rtl/>
        </w:rPr>
        <w:t>עוד נקודה שהעלתה היועצת המשפטית</w:t>
      </w:r>
      <w:r w:rsidR="009A4E91">
        <w:rPr>
          <w:rFonts w:hint="cs"/>
          <w:rtl/>
        </w:rPr>
        <w:t xml:space="preserve"> היא דרכי התשלום</w:t>
      </w:r>
      <w:r>
        <w:rPr>
          <w:rFonts w:hint="cs"/>
          <w:rtl/>
        </w:rPr>
        <w:t xml:space="preserve">. </w:t>
      </w:r>
      <w:r w:rsidR="009A4E91">
        <w:rPr>
          <w:rFonts w:hint="cs"/>
          <w:rtl/>
        </w:rPr>
        <w:t xml:space="preserve">המסלול הוא כמו במילואים, באמצעות הביטוח </w:t>
      </w:r>
      <w:bookmarkStart w:id="206" w:name="_ETM_Q1_1759315"/>
      <w:bookmarkEnd w:id="206"/>
      <w:r w:rsidR="009A4E91">
        <w:rPr>
          <w:rFonts w:hint="cs"/>
          <w:rtl/>
        </w:rPr>
        <w:t xml:space="preserve">הלאומי והמעסיק. </w:t>
      </w:r>
      <w:r>
        <w:rPr>
          <w:rFonts w:hint="cs"/>
          <w:rtl/>
        </w:rPr>
        <w:t xml:space="preserve">לא צריך שום מנגנון חדש. </w:t>
      </w:r>
      <w:r w:rsidR="009A4E91">
        <w:rPr>
          <w:rFonts w:hint="cs"/>
          <w:rtl/>
        </w:rPr>
        <w:t xml:space="preserve">אל תפתחו מנגנון, לא דרך משרד האוצר ישירות </w:t>
      </w:r>
      <w:bookmarkStart w:id="207" w:name="_ETM_Q1_1766847"/>
      <w:bookmarkEnd w:id="207"/>
      <w:r w:rsidR="009A4E91">
        <w:rPr>
          <w:rFonts w:hint="cs"/>
          <w:rtl/>
        </w:rPr>
        <w:t>ולא אחרת. בואו נשמור על אותו מנגנון, ברשותכם.</w:t>
      </w:r>
    </w:p>
    <w:p w:rsidR="000D014F" w:rsidRDefault="000D014F" w:rsidP="000D014F">
      <w:pPr>
        <w:rPr>
          <w:rtl/>
        </w:rPr>
      </w:pPr>
    </w:p>
    <w:p w:rsidR="000D014F" w:rsidRDefault="000D014F" w:rsidP="000D014F">
      <w:pPr>
        <w:pStyle w:val="a4"/>
        <w:keepNext/>
        <w:rPr>
          <w:rtl/>
        </w:rPr>
      </w:pPr>
      <w:bookmarkStart w:id="208" w:name="ET_speaker_5283_70"/>
      <w:r w:rsidRPr="000D014F">
        <w:rPr>
          <w:rStyle w:val="TagStyle"/>
          <w:rtl/>
        </w:rPr>
        <w:t xml:space="preserve"> &lt;&lt; דובר &gt;&gt; </w:t>
      </w:r>
      <w:r>
        <w:rPr>
          <w:rtl/>
        </w:rPr>
        <w:t>חיים ילין (יש עתיד):</w:t>
      </w:r>
      <w:r w:rsidRPr="000D014F">
        <w:rPr>
          <w:rStyle w:val="TagStyle"/>
          <w:rtl/>
        </w:rPr>
        <w:t xml:space="preserve"> &lt;&lt; דובר &gt;&gt;</w:t>
      </w:r>
      <w:r>
        <w:rPr>
          <w:rtl/>
        </w:rPr>
        <w:t xml:space="preserve"> </w:t>
      </w:r>
      <w:bookmarkEnd w:id="208"/>
    </w:p>
    <w:p w:rsidR="000D014F" w:rsidRDefault="000D014F" w:rsidP="000D014F">
      <w:pPr>
        <w:pStyle w:val="KeepWithNext"/>
        <w:rPr>
          <w:rtl/>
        </w:rPr>
      </w:pPr>
    </w:p>
    <w:p w:rsidR="000D014F" w:rsidRDefault="009A4E91" w:rsidP="000D014F">
      <w:pPr>
        <w:rPr>
          <w:rtl/>
        </w:rPr>
      </w:pPr>
      <w:r>
        <w:rPr>
          <w:rFonts w:hint="cs"/>
          <w:rtl/>
        </w:rPr>
        <w:t xml:space="preserve">דרך אגב, מס </w:t>
      </w:r>
      <w:bookmarkStart w:id="209" w:name="_ETM_Q1_1770739"/>
      <w:bookmarkEnd w:id="209"/>
      <w:r>
        <w:rPr>
          <w:rFonts w:hint="cs"/>
          <w:rtl/>
        </w:rPr>
        <w:t xml:space="preserve">רכוש תומך מאוד. </w:t>
      </w:r>
    </w:p>
    <w:p w:rsidR="009A4E91" w:rsidRDefault="009A4E91" w:rsidP="000D014F">
      <w:pPr>
        <w:rPr>
          <w:rtl/>
        </w:rPr>
      </w:pPr>
    </w:p>
    <w:p w:rsidR="009A4E91" w:rsidRDefault="009A4E91" w:rsidP="009A4E91">
      <w:pPr>
        <w:pStyle w:val="af6"/>
        <w:keepNext/>
        <w:rPr>
          <w:rtl/>
        </w:rPr>
      </w:pPr>
      <w:r>
        <w:rPr>
          <w:rtl/>
        </w:rPr>
        <w:t xml:space="preserve">היו"ר אלי </w:t>
      </w:r>
      <w:proofErr w:type="spellStart"/>
      <w:r>
        <w:rPr>
          <w:rtl/>
        </w:rPr>
        <w:t>אלאלוף</w:t>
      </w:r>
      <w:proofErr w:type="spellEnd"/>
      <w:r>
        <w:rPr>
          <w:rtl/>
        </w:rPr>
        <w:t>:</w:t>
      </w:r>
    </w:p>
    <w:p w:rsidR="009A4E91" w:rsidRDefault="009A4E91" w:rsidP="009A4E91">
      <w:pPr>
        <w:pStyle w:val="KeepWithNext"/>
        <w:rPr>
          <w:rtl/>
        </w:rPr>
      </w:pPr>
    </w:p>
    <w:p w:rsidR="009A4E91" w:rsidRDefault="009A4E91" w:rsidP="009A4E91">
      <w:pPr>
        <w:rPr>
          <w:rtl/>
        </w:rPr>
      </w:pPr>
      <w:r>
        <w:rPr>
          <w:rFonts w:hint="cs"/>
          <w:rtl/>
        </w:rPr>
        <w:t xml:space="preserve">אנשי הביטוח הלאומי רוצים להגיב? בבקשה. </w:t>
      </w:r>
    </w:p>
    <w:p w:rsidR="000D014F" w:rsidRDefault="000D014F" w:rsidP="000D014F">
      <w:pPr>
        <w:rPr>
          <w:rtl/>
        </w:rPr>
      </w:pPr>
    </w:p>
    <w:p w:rsidR="000D014F" w:rsidRDefault="000D014F" w:rsidP="000D014F">
      <w:pPr>
        <w:pStyle w:val="af9"/>
        <w:keepNext/>
        <w:rPr>
          <w:rtl/>
        </w:rPr>
      </w:pPr>
      <w:bookmarkStart w:id="210" w:name="ET_guest_723883_71"/>
      <w:r w:rsidRPr="000D014F">
        <w:rPr>
          <w:rStyle w:val="TagStyle"/>
          <w:rtl/>
        </w:rPr>
        <w:t xml:space="preserve"> &lt;&lt; אורח &gt;&gt; </w:t>
      </w:r>
      <w:r>
        <w:rPr>
          <w:rtl/>
        </w:rPr>
        <w:t xml:space="preserve">יוסף </w:t>
      </w:r>
      <w:proofErr w:type="spellStart"/>
      <w:r>
        <w:rPr>
          <w:rtl/>
        </w:rPr>
        <w:t>פולסקי</w:t>
      </w:r>
      <w:proofErr w:type="spellEnd"/>
      <w:r>
        <w:rPr>
          <w:rtl/>
        </w:rPr>
        <w:t>:</w:t>
      </w:r>
      <w:r w:rsidRPr="000D014F">
        <w:rPr>
          <w:rStyle w:val="TagStyle"/>
          <w:rtl/>
        </w:rPr>
        <w:t xml:space="preserve"> &lt;&lt; אורח &gt;&gt;</w:t>
      </w:r>
      <w:r>
        <w:rPr>
          <w:rtl/>
        </w:rPr>
        <w:t xml:space="preserve"> </w:t>
      </w:r>
      <w:bookmarkEnd w:id="210"/>
    </w:p>
    <w:p w:rsidR="000D014F" w:rsidRDefault="000D014F" w:rsidP="000D014F">
      <w:pPr>
        <w:pStyle w:val="KeepWithNext"/>
        <w:rPr>
          <w:rtl/>
        </w:rPr>
      </w:pPr>
    </w:p>
    <w:p w:rsidR="003E1DAE" w:rsidRDefault="003E1DAE" w:rsidP="000D014F">
      <w:pPr>
        <w:rPr>
          <w:rtl/>
        </w:rPr>
      </w:pPr>
      <w:r>
        <w:rPr>
          <w:rFonts w:hint="cs"/>
          <w:rtl/>
        </w:rPr>
        <w:t xml:space="preserve">בוקר </w:t>
      </w:r>
      <w:bookmarkStart w:id="211" w:name="_ETM_Q1_1776435"/>
      <w:bookmarkEnd w:id="211"/>
      <w:r>
        <w:rPr>
          <w:rFonts w:hint="cs"/>
          <w:rtl/>
        </w:rPr>
        <w:t xml:space="preserve">טוב. אני מהביטוח הלאומי. ייתכן שבהמשך גם גליה עידן, מנהלת תחום מילואים אצלנו, תרצה להוסיף. </w:t>
      </w:r>
    </w:p>
    <w:p w:rsidR="003E1DAE" w:rsidRDefault="003E1DAE" w:rsidP="000D014F">
      <w:pPr>
        <w:rPr>
          <w:rtl/>
        </w:rPr>
      </w:pPr>
    </w:p>
    <w:p w:rsidR="003E1DAE" w:rsidRDefault="003E1DAE" w:rsidP="000D014F">
      <w:pPr>
        <w:rPr>
          <w:rtl/>
        </w:rPr>
      </w:pPr>
      <w:r>
        <w:rPr>
          <w:rFonts w:hint="cs"/>
          <w:rtl/>
        </w:rPr>
        <w:t xml:space="preserve">כפי שאמר היושב-ראש, כל </w:t>
      </w:r>
      <w:bookmarkStart w:id="212" w:name="_ETM_Q1_1786089"/>
      <w:bookmarkEnd w:id="212"/>
      <w:r>
        <w:rPr>
          <w:rFonts w:hint="cs"/>
          <w:rtl/>
        </w:rPr>
        <w:t xml:space="preserve">ההירתמות של הביטוח הלאומי </w:t>
      </w:r>
      <w:r>
        <w:rPr>
          <w:rtl/>
        </w:rPr>
        <w:t>–</w:t>
      </w:r>
      <w:r>
        <w:rPr>
          <w:rFonts w:hint="cs"/>
          <w:rtl/>
        </w:rPr>
        <w:t xml:space="preserve"> ואנחנו רוצים באמת לסייע </w:t>
      </w:r>
      <w:r>
        <w:rPr>
          <w:rtl/>
        </w:rPr>
        <w:t>–</w:t>
      </w:r>
      <w:r>
        <w:rPr>
          <w:rFonts w:hint="cs"/>
          <w:rtl/>
        </w:rPr>
        <w:t xml:space="preserve"> </w:t>
      </w:r>
      <w:bookmarkStart w:id="213" w:name="_ETM_Q1_1788976"/>
      <w:bookmarkEnd w:id="213"/>
      <w:r>
        <w:rPr>
          <w:rFonts w:hint="cs"/>
          <w:rtl/>
        </w:rPr>
        <w:t xml:space="preserve">מבוססת על כך שאותו מנגנון שנעשה במילואים ייעשה גם פה, </w:t>
      </w:r>
      <w:bookmarkStart w:id="214" w:name="_ETM_Q1_1793554"/>
      <w:bookmarkEnd w:id="214"/>
      <w:r>
        <w:rPr>
          <w:rFonts w:hint="cs"/>
          <w:rtl/>
        </w:rPr>
        <w:t xml:space="preserve">בשינויים המחויבים כמובן, אבל אותו מנגנון, בלי לפתח מערכות מסובכות, </w:t>
      </w:r>
      <w:bookmarkStart w:id="215" w:name="_ETM_Q1_1798808"/>
      <w:bookmarkEnd w:id="215"/>
      <w:r>
        <w:rPr>
          <w:rFonts w:hint="cs"/>
          <w:rtl/>
        </w:rPr>
        <w:t xml:space="preserve">בהנחה שכאשר החוק הזה ייכנס לתוקף מיד נוכל להמשיך וליישם </w:t>
      </w:r>
      <w:bookmarkStart w:id="216" w:name="_ETM_Q1_1800390"/>
      <w:bookmarkEnd w:id="216"/>
      <w:r>
        <w:rPr>
          <w:rFonts w:hint="cs"/>
          <w:rtl/>
        </w:rPr>
        <w:t xml:space="preserve">אותו. </w:t>
      </w:r>
      <w:bookmarkStart w:id="217" w:name="_ETM_Q1_1801420"/>
      <w:bookmarkEnd w:id="217"/>
      <w:r>
        <w:rPr>
          <w:rFonts w:hint="cs"/>
          <w:rtl/>
        </w:rPr>
        <w:t xml:space="preserve">זה דבר אחד. </w:t>
      </w:r>
    </w:p>
    <w:p w:rsidR="003E1DAE" w:rsidRDefault="003E1DAE" w:rsidP="000D014F">
      <w:pPr>
        <w:rPr>
          <w:rtl/>
        </w:rPr>
      </w:pPr>
    </w:p>
    <w:p w:rsidR="000D014F" w:rsidRDefault="003E1DAE" w:rsidP="007E7FD1">
      <w:pPr>
        <w:rPr>
          <w:rtl/>
        </w:rPr>
      </w:pPr>
      <w:bookmarkStart w:id="218" w:name="_ETM_Q1_1801681"/>
      <w:bookmarkEnd w:id="218"/>
      <w:r>
        <w:rPr>
          <w:rFonts w:hint="cs"/>
          <w:rtl/>
        </w:rPr>
        <w:t xml:space="preserve">דבר שני, אנחנו כמובן תומכים בכל </w:t>
      </w:r>
      <w:bookmarkStart w:id="219" w:name="_ETM_Q1_1805685"/>
      <w:bookmarkEnd w:id="219"/>
      <w:r>
        <w:rPr>
          <w:rFonts w:hint="cs"/>
          <w:rtl/>
        </w:rPr>
        <w:t>הצעה שתהיה לגבי מספר הימים, אבל אני חושב שההערות שנשמעו פה לגבי ה</w:t>
      </w:r>
      <w:r w:rsidR="000D014F">
        <w:rPr>
          <w:rFonts w:hint="cs"/>
          <w:rtl/>
        </w:rPr>
        <w:t xml:space="preserve">חבל </w:t>
      </w:r>
      <w:r>
        <w:rPr>
          <w:rFonts w:hint="cs"/>
          <w:rtl/>
        </w:rPr>
        <w:t>ה</w:t>
      </w:r>
      <w:r w:rsidR="000D014F">
        <w:rPr>
          <w:rFonts w:hint="cs"/>
          <w:rtl/>
        </w:rPr>
        <w:t>דק בין מתנדב ל</w:t>
      </w:r>
      <w:r>
        <w:rPr>
          <w:rFonts w:hint="cs"/>
          <w:rtl/>
        </w:rPr>
        <w:t xml:space="preserve">לא </w:t>
      </w:r>
      <w:r w:rsidR="000D014F">
        <w:rPr>
          <w:rFonts w:hint="cs"/>
          <w:rtl/>
        </w:rPr>
        <w:t xml:space="preserve">מתנדב </w:t>
      </w:r>
      <w:r>
        <w:rPr>
          <w:rFonts w:hint="cs"/>
          <w:rtl/>
        </w:rPr>
        <w:t>צריכ</w:t>
      </w:r>
      <w:r w:rsidR="007E7FD1">
        <w:rPr>
          <w:rFonts w:hint="cs"/>
          <w:rtl/>
        </w:rPr>
        <w:t>ות</w:t>
      </w:r>
      <w:r>
        <w:rPr>
          <w:rFonts w:hint="cs"/>
          <w:rtl/>
        </w:rPr>
        <w:t xml:space="preserve"> להישקל בתשומת הלב הראויה, בהינתן שאנחנו </w:t>
      </w:r>
      <w:bookmarkStart w:id="220" w:name="_ETM_Q1_1819385"/>
      <w:bookmarkEnd w:id="220"/>
      <w:r>
        <w:rPr>
          <w:rFonts w:hint="cs"/>
          <w:rtl/>
        </w:rPr>
        <w:t xml:space="preserve">עדיין שומרים על הזכויות שלהם כמתנדבים בביטוח הלאומי ושככלל, אולי </w:t>
      </w:r>
      <w:bookmarkStart w:id="221" w:name="_ETM_Q1_1821969"/>
      <w:bookmarkEnd w:id="221"/>
      <w:r>
        <w:rPr>
          <w:rFonts w:hint="cs"/>
          <w:rtl/>
        </w:rPr>
        <w:t>למעט חריגים, מתנדב הוא ללא שכר</w:t>
      </w:r>
      <w:r w:rsidR="000D014F">
        <w:rPr>
          <w:rFonts w:hint="cs"/>
          <w:rtl/>
        </w:rPr>
        <w:t>.</w:t>
      </w:r>
      <w:r>
        <w:rPr>
          <w:rFonts w:hint="cs"/>
          <w:rtl/>
        </w:rPr>
        <w:t xml:space="preserve"> פה, אולי לאור הייחודיות, </w:t>
      </w:r>
      <w:bookmarkStart w:id="222" w:name="_ETM_Q1_1828433"/>
      <w:bookmarkEnd w:id="222"/>
      <w:r>
        <w:rPr>
          <w:rFonts w:hint="cs"/>
          <w:rtl/>
        </w:rPr>
        <w:t xml:space="preserve">יש באמת חבל דק במעבר הזה בין מתנדב ייחודי למתנדב אחר. </w:t>
      </w:r>
    </w:p>
    <w:p w:rsidR="000D014F" w:rsidRDefault="000D014F" w:rsidP="000D014F">
      <w:pPr>
        <w:rPr>
          <w:rtl/>
        </w:rPr>
      </w:pPr>
    </w:p>
    <w:p w:rsidR="000D014F" w:rsidRDefault="000D014F" w:rsidP="000D014F">
      <w:pPr>
        <w:pStyle w:val="af6"/>
        <w:keepNext/>
        <w:rPr>
          <w:rtl/>
        </w:rPr>
      </w:pPr>
      <w:bookmarkStart w:id="223" w:name="ET_yor_5299_72"/>
      <w:r w:rsidRPr="000D014F">
        <w:rPr>
          <w:rStyle w:val="TagStyle"/>
          <w:rtl/>
        </w:rPr>
        <w:t xml:space="preserve"> &lt;&lt; יור &gt;&gt; </w:t>
      </w:r>
      <w:r>
        <w:rPr>
          <w:rtl/>
        </w:rPr>
        <w:t xml:space="preserve">היו"ר אלי </w:t>
      </w:r>
      <w:proofErr w:type="spellStart"/>
      <w:r>
        <w:rPr>
          <w:rtl/>
        </w:rPr>
        <w:t>אלאלוף</w:t>
      </w:r>
      <w:proofErr w:type="spellEnd"/>
      <w:r>
        <w:rPr>
          <w:rtl/>
        </w:rPr>
        <w:t>:</w:t>
      </w:r>
      <w:r w:rsidRPr="000D014F">
        <w:rPr>
          <w:rStyle w:val="TagStyle"/>
          <w:rtl/>
        </w:rPr>
        <w:t xml:space="preserve"> &lt;&lt; יור &gt;&gt;</w:t>
      </w:r>
      <w:r>
        <w:rPr>
          <w:rtl/>
        </w:rPr>
        <w:t xml:space="preserve"> </w:t>
      </w:r>
      <w:bookmarkEnd w:id="223"/>
    </w:p>
    <w:p w:rsidR="000D014F" w:rsidRDefault="000D014F" w:rsidP="000D014F">
      <w:pPr>
        <w:pStyle w:val="KeepWithNext"/>
        <w:rPr>
          <w:rtl/>
        </w:rPr>
      </w:pPr>
    </w:p>
    <w:p w:rsidR="000D014F" w:rsidRDefault="000D014F" w:rsidP="000D014F">
      <w:pPr>
        <w:rPr>
          <w:rtl/>
        </w:rPr>
      </w:pPr>
      <w:r>
        <w:rPr>
          <w:rFonts w:hint="cs"/>
          <w:rtl/>
        </w:rPr>
        <w:t>מתנדב ייחודי מקבל איזה פיצוי?</w:t>
      </w:r>
    </w:p>
    <w:p w:rsidR="000D014F" w:rsidRDefault="000D014F" w:rsidP="000D014F">
      <w:pPr>
        <w:rPr>
          <w:rtl/>
        </w:rPr>
      </w:pPr>
    </w:p>
    <w:p w:rsidR="000D014F" w:rsidRDefault="000D014F" w:rsidP="000D014F">
      <w:pPr>
        <w:pStyle w:val="af9"/>
        <w:keepNext/>
        <w:rPr>
          <w:rtl/>
        </w:rPr>
      </w:pPr>
      <w:bookmarkStart w:id="224" w:name="ET_guest_723883_73"/>
      <w:r w:rsidRPr="000D014F">
        <w:rPr>
          <w:rStyle w:val="TagStyle"/>
          <w:rtl/>
        </w:rPr>
        <w:t xml:space="preserve"> &lt;&lt; אורח &gt;&gt; </w:t>
      </w:r>
      <w:r>
        <w:rPr>
          <w:rtl/>
        </w:rPr>
        <w:t xml:space="preserve">יוסף </w:t>
      </w:r>
      <w:proofErr w:type="spellStart"/>
      <w:r>
        <w:rPr>
          <w:rtl/>
        </w:rPr>
        <w:t>פולסקי</w:t>
      </w:r>
      <w:proofErr w:type="spellEnd"/>
      <w:r>
        <w:rPr>
          <w:rtl/>
        </w:rPr>
        <w:t>:</w:t>
      </w:r>
      <w:r w:rsidRPr="000D014F">
        <w:rPr>
          <w:rStyle w:val="TagStyle"/>
          <w:rtl/>
        </w:rPr>
        <w:t xml:space="preserve"> &lt;&lt; אורח &gt;&gt;</w:t>
      </w:r>
      <w:r>
        <w:rPr>
          <w:rtl/>
        </w:rPr>
        <w:t xml:space="preserve"> </w:t>
      </w:r>
      <w:bookmarkEnd w:id="224"/>
    </w:p>
    <w:p w:rsidR="000D014F" w:rsidRDefault="000D014F" w:rsidP="000D014F">
      <w:pPr>
        <w:pStyle w:val="KeepWithNext"/>
        <w:rPr>
          <w:rtl/>
        </w:rPr>
      </w:pPr>
    </w:p>
    <w:p w:rsidR="000D014F" w:rsidRDefault="003E1DAE" w:rsidP="000D014F">
      <w:pPr>
        <w:rPr>
          <w:rtl/>
        </w:rPr>
      </w:pPr>
      <w:r>
        <w:rPr>
          <w:rFonts w:hint="cs"/>
          <w:rtl/>
        </w:rPr>
        <w:t xml:space="preserve">לא. בדרך </w:t>
      </w:r>
      <w:bookmarkStart w:id="225" w:name="_ETM_Q1_1842717"/>
      <w:bookmarkEnd w:id="225"/>
      <w:r>
        <w:rPr>
          <w:rFonts w:hint="cs"/>
          <w:rtl/>
        </w:rPr>
        <w:t>כלל מתנדב מוגן חלילה אם הוא נפגע, אז הוא מקבל את התגמולים שלו.</w:t>
      </w:r>
    </w:p>
    <w:p w:rsidR="000D014F" w:rsidRDefault="000D014F" w:rsidP="000D014F">
      <w:pPr>
        <w:rPr>
          <w:rtl/>
        </w:rPr>
      </w:pPr>
    </w:p>
    <w:p w:rsidR="000D014F" w:rsidRDefault="000D014F" w:rsidP="000D014F">
      <w:pPr>
        <w:pStyle w:val="a4"/>
        <w:keepNext/>
        <w:rPr>
          <w:rtl/>
        </w:rPr>
      </w:pPr>
      <w:bookmarkStart w:id="226" w:name="ET_speaker_5283_74"/>
      <w:r w:rsidRPr="000D014F">
        <w:rPr>
          <w:rStyle w:val="TagStyle"/>
          <w:rtl/>
        </w:rPr>
        <w:t xml:space="preserve"> &lt;&lt; דובר &gt;&gt; </w:t>
      </w:r>
      <w:r>
        <w:rPr>
          <w:rtl/>
        </w:rPr>
        <w:t>חיים ילין (יש עתיד):</w:t>
      </w:r>
      <w:r w:rsidRPr="000D014F">
        <w:rPr>
          <w:rStyle w:val="TagStyle"/>
          <w:rtl/>
        </w:rPr>
        <w:t xml:space="preserve"> &lt;&lt; דובר &gt;&gt;</w:t>
      </w:r>
      <w:r>
        <w:rPr>
          <w:rtl/>
        </w:rPr>
        <w:t xml:space="preserve"> </w:t>
      </w:r>
      <w:bookmarkEnd w:id="226"/>
    </w:p>
    <w:p w:rsidR="000D014F" w:rsidRDefault="000D014F" w:rsidP="000D014F">
      <w:pPr>
        <w:pStyle w:val="KeepWithNext"/>
        <w:rPr>
          <w:rtl/>
        </w:rPr>
      </w:pPr>
    </w:p>
    <w:p w:rsidR="000D014F" w:rsidRDefault="000D014F" w:rsidP="000D014F">
      <w:pPr>
        <w:rPr>
          <w:rtl/>
        </w:rPr>
      </w:pPr>
      <w:r>
        <w:rPr>
          <w:rFonts w:hint="cs"/>
          <w:rtl/>
        </w:rPr>
        <w:t>בתנאי שהוא נרשם והוא מסודר.</w:t>
      </w:r>
    </w:p>
    <w:p w:rsidR="000D014F" w:rsidRDefault="000D014F" w:rsidP="000D014F">
      <w:pPr>
        <w:rPr>
          <w:rtl/>
        </w:rPr>
      </w:pPr>
    </w:p>
    <w:p w:rsidR="000D014F" w:rsidRDefault="000D014F" w:rsidP="000D014F">
      <w:pPr>
        <w:pStyle w:val="af9"/>
        <w:keepNext/>
        <w:rPr>
          <w:rtl/>
        </w:rPr>
      </w:pPr>
      <w:bookmarkStart w:id="227" w:name="ET_guest_723883_75"/>
      <w:r w:rsidRPr="000D014F">
        <w:rPr>
          <w:rStyle w:val="TagStyle"/>
          <w:rtl/>
        </w:rPr>
        <w:t xml:space="preserve"> &lt;&lt; אורח &gt;&gt; </w:t>
      </w:r>
      <w:r>
        <w:rPr>
          <w:rtl/>
        </w:rPr>
        <w:t xml:space="preserve">יוסף </w:t>
      </w:r>
      <w:proofErr w:type="spellStart"/>
      <w:r>
        <w:rPr>
          <w:rtl/>
        </w:rPr>
        <w:t>פולסקי</w:t>
      </w:r>
      <w:proofErr w:type="spellEnd"/>
      <w:r>
        <w:rPr>
          <w:rtl/>
        </w:rPr>
        <w:t>:</w:t>
      </w:r>
      <w:r w:rsidRPr="000D014F">
        <w:rPr>
          <w:rStyle w:val="TagStyle"/>
          <w:rtl/>
        </w:rPr>
        <w:t xml:space="preserve"> &lt;&lt; אורח &gt;&gt;</w:t>
      </w:r>
      <w:r>
        <w:rPr>
          <w:rtl/>
        </w:rPr>
        <w:t xml:space="preserve"> </w:t>
      </w:r>
      <w:bookmarkEnd w:id="227"/>
    </w:p>
    <w:p w:rsidR="000D014F" w:rsidRDefault="000D014F" w:rsidP="000D014F">
      <w:pPr>
        <w:pStyle w:val="KeepWithNext"/>
        <w:rPr>
          <w:rtl/>
        </w:rPr>
      </w:pPr>
    </w:p>
    <w:p w:rsidR="000D014F" w:rsidRDefault="003E1DAE" w:rsidP="000D014F">
      <w:pPr>
        <w:rPr>
          <w:rtl/>
        </w:rPr>
      </w:pPr>
      <w:r>
        <w:rPr>
          <w:rFonts w:hint="cs"/>
          <w:rtl/>
        </w:rPr>
        <w:t xml:space="preserve">יש לו ביטוח מתנדבים, שהוא שווה ערך </w:t>
      </w:r>
      <w:bookmarkStart w:id="228" w:name="_ETM_Q1_1851037"/>
      <w:bookmarkEnd w:id="228"/>
      <w:r>
        <w:rPr>
          <w:rFonts w:hint="cs"/>
          <w:rtl/>
        </w:rPr>
        <w:t xml:space="preserve">לביטוח נפגעי עבודה. </w:t>
      </w:r>
    </w:p>
    <w:p w:rsidR="000D014F" w:rsidRDefault="000D014F" w:rsidP="000D014F">
      <w:pPr>
        <w:rPr>
          <w:rtl/>
        </w:rPr>
      </w:pPr>
    </w:p>
    <w:p w:rsidR="000D014F" w:rsidRDefault="000D014F" w:rsidP="000D014F">
      <w:pPr>
        <w:pStyle w:val="af6"/>
        <w:keepNext/>
        <w:rPr>
          <w:rtl/>
        </w:rPr>
      </w:pPr>
      <w:bookmarkStart w:id="229" w:name="ET_yor_5299_76"/>
      <w:r w:rsidRPr="000D014F">
        <w:rPr>
          <w:rStyle w:val="TagStyle"/>
          <w:rtl/>
        </w:rPr>
        <w:t xml:space="preserve"> &lt;&lt; יור &gt;&gt; </w:t>
      </w:r>
      <w:r>
        <w:rPr>
          <w:rtl/>
        </w:rPr>
        <w:t xml:space="preserve">היו"ר אלי </w:t>
      </w:r>
      <w:proofErr w:type="spellStart"/>
      <w:r>
        <w:rPr>
          <w:rtl/>
        </w:rPr>
        <w:t>אלאלוף</w:t>
      </w:r>
      <w:proofErr w:type="spellEnd"/>
      <w:r>
        <w:rPr>
          <w:rtl/>
        </w:rPr>
        <w:t>:</w:t>
      </w:r>
      <w:r w:rsidRPr="000D014F">
        <w:rPr>
          <w:rStyle w:val="TagStyle"/>
          <w:rtl/>
        </w:rPr>
        <w:t xml:space="preserve"> &lt;&lt; יור &gt;&gt;</w:t>
      </w:r>
      <w:r>
        <w:rPr>
          <w:rtl/>
        </w:rPr>
        <w:t xml:space="preserve"> </w:t>
      </w:r>
      <w:bookmarkEnd w:id="229"/>
    </w:p>
    <w:p w:rsidR="000D014F" w:rsidRDefault="000D014F" w:rsidP="000D014F">
      <w:pPr>
        <w:pStyle w:val="KeepWithNext"/>
        <w:rPr>
          <w:rtl/>
        </w:rPr>
      </w:pPr>
    </w:p>
    <w:p w:rsidR="000D014F" w:rsidRDefault="003E1DAE" w:rsidP="000D014F">
      <w:pPr>
        <w:rPr>
          <w:rtl/>
        </w:rPr>
      </w:pPr>
      <w:r>
        <w:rPr>
          <w:rFonts w:hint="cs"/>
          <w:rtl/>
        </w:rPr>
        <w:t xml:space="preserve">לכן הוא צריך להיות במנגנון. </w:t>
      </w:r>
    </w:p>
    <w:p w:rsidR="000D014F" w:rsidRDefault="000D014F" w:rsidP="000D014F">
      <w:pPr>
        <w:rPr>
          <w:rtl/>
        </w:rPr>
      </w:pPr>
    </w:p>
    <w:p w:rsidR="000D014F" w:rsidRDefault="000D014F" w:rsidP="000D014F">
      <w:pPr>
        <w:pStyle w:val="a4"/>
        <w:keepNext/>
        <w:rPr>
          <w:rtl/>
        </w:rPr>
      </w:pPr>
      <w:bookmarkStart w:id="230" w:name="ET_speaker_נעה_בן_שבת_77"/>
      <w:r w:rsidRPr="000D014F">
        <w:rPr>
          <w:rStyle w:val="TagStyle"/>
          <w:rtl/>
        </w:rPr>
        <w:t xml:space="preserve"> &lt;&lt; דובר &gt;&gt; </w:t>
      </w:r>
      <w:r>
        <w:rPr>
          <w:rtl/>
        </w:rPr>
        <w:t>נעה בן שבת:</w:t>
      </w:r>
      <w:r w:rsidRPr="000D014F">
        <w:rPr>
          <w:rStyle w:val="TagStyle"/>
          <w:rtl/>
        </w:rPr>
        <w:t xml:space="preserve"> &lt;&lt; דובר &gt;&gt;</w:t>
      </w:r>
      <w:r>
        <w:rPr>
          <w:rtl/>
        </w:rPr>
        <w:t xml:space="preserve"> </w:t>
      </w:r>
      <w:bookmarkEnd w:id="230"/>
    </w:p>
    <w:p w:rsidR="000D014F" w:rsidRDefault="000D014F" w:rsidP="000D014F">
      <w:pPr>
        <w:pStyle w:val="KeepWithNext"/>
        <w:rPr>
          <w:rtl/>
        </w:rPr>
      </w:pPr>
    </w:p>
    <w:p w:rsidR="000D014F" w:rsidRDefault="003E1DAE" w:rsidP="003E1DAE">
      <w:pPr>
        <w:rPr>
          <w:rtl/>
        </w:rPr>
      </w:pPr>
      <w:r>
        <w:rPr>
          <w:rFonts w:hint="cs"/>
          <w:rtl/>
        </w:rPr>
        <w:t xml:space="preserve">יש חשש שאי אפשר יהיה להכיר, כלומר שהמנגנון לביטוח מתנדבים לא יתאים אם לא יהיה פה באמת אלמנט התנדבותי. </w:t>
      </w:r>
    </w:p>
    <w:p w:rsidR="000D014F" w:rsidRDefault="000D014F" w:rsidP="000D014F">
      <w:pPr>
        <w:rPr>
          <w:rtl/>
        </w:rPr>
      </w:pPr>
    </w:p>
    <w:p w:rsidR="000D014F" w:rsidRDefault="000D014F" w:rsidP="000D014F">
      <w:pPr>
        <w:pStyle w:val="a4"/>
        <w:keepNext/>
        <w:rPr>
          <w:rtl/>
        </w:rPr>
      </w:pPr>
      <w:bookmarkStart w:id="231" w:name="ET_speaker_5280_78"/>
      <w:r w:rsidRPr="000D014F">
        <w:rPr>
          <w:rStyle w:val="TagStyle"/>
          <w:rtl/>
        </w:rPr>
        <w:t xml:space="preserve"> &lt;&lt; דובר &gt;&gt; </w:t>
      </w:r>
      <w:r>
        <w:rPr>
          <w:rtl/>
        </w:rPr>
        <w:t>עבד אל חכים חאג' יחיא (הרשימה המשותפת):</w:t>
      </w:r>
      <w:r w:rsidRPr="000D014F">
        <w:rPr>
          <w:rStyle w:val="TagStyle"/>
          <w:rtl/>
        </w:rPr>
        <w:t xml:space="preserve"> &lt;&lt; דובר &gt;&gt;</w:t>
      </w:r>
      <w:r>
        <w:rPr>
          <w:rtl/>
        </w:rPr>
        <w:t xml:space="preserve"> </w:t>
      </w:r>
      <w:bookmarkEnd w:id="231"/>
    </w:p>
    <w:p w:rsidR="000D014F" w:rsidRDefault="000D014F" w:rsidP="000D014F">
      <w:pPr>
        <w:pStyle w:val="KeepWithNext"/>
        <w:rPr>
          <w:rtl/>
        </w:rPr>
      </w:pPr>
    </w:p>
    <w:p w:rsidR="000D014F" w:rsidRDefault="003E1DAE" w:rsidP="000D014F">
      <w:pPr>
        <w:rPr>
          <w:rtl/>
        </w:rPr>
      </w:pPr>
      <w:r>
        <w:rPr>
          <w:rFonts w:hint="cs"/>
          <w:rtl/>
        </w:rPr>
        <w:t>מי צריך לאשר?</w:t>
      </w:r>
    </w:p>
    <w:p w:rsidR="000D014F" w:rsidRDefault="000D014F" w:rsidP="000D014F">
      <w:pPr>
        <w:rPr>
          <w:rtl/>
        </w:rPr>
      </w:pPr>
    </w:p>
    <w:p w:rsidR="000D014F" w:rsidRDefault="000D014F" w:rsidP="000D014F">
      <w:pPr>
        <w:pStyle w:val="af9"/>
        <w:keepNext/>
        <w:rPr>
          <w:rtl/>
        </w:rPr>
      </w:pPr>
      <w:bookmarkStart w:id="232" w:name="ET_guest_723883_79"/>
      <w:r w:rsidRPr="000D014F">
        <w:rPr>
          <w:rStyle w:val="TagStyle"/>
          <w:rtl/>
        </w:rPr>
        <w:t xml:space="preserve"> &lt;&lt; אורח &gt;&gt; </w:t>
      </w:r>
      <w:r>
        <w:rPr>
          <w:rtl/>
        </w:rPr>
        <w:t xml:space="preserve">יוסף </w:t>
      </w:r>
      <w:proofErr w:type="spellStart"/>
      <w:r>
        <w:rPr>
          <w:rtl/>
        </w:rPr>
        <w:t>פולסקי</w:t>
      </w:r>
      <w:proofErr w:type="spellEnd"/>
      <w:r>
        <w:rPr>
          <w:rtl/>
        </w:rPr>
        <w:t>:</w:t>
      </w:r>
      <w:r w:rsidRPr="000D014F">
        <w:rPr>
          <w:rStyle w:val="TagStyle"/>
          <w:rtl/>
        </w:rPr>
        <w:t xml:space="preserve"> &lt;&lt; אורח &gt;&gt;</w:t>
      </w:r>
      <w:r>
        <w:rPr>
          <w:rtl/>
        </w:rPr>
        <w:t xml:space="preserve"> </w:t>
      </w:r>
      <w:bookmarkEnd w:id="232"/>
    </w:p>
    <w:p w:rsidR="000D014F" w:rsidRDefault="000D014F" w:rsidP="000D014F">
      <w:pPr>
        <w:pStyle w:val="KeepWithNext"/>
        <w:rPr>
          <w:rtl/>
        </w:rPr>
      </w:pPr>
    </w:p>
    <w:p w:rsidR="000D014F" w:rsidRDefault="003E1DAE" w:rsidP="000D014F">
      <w:pPr>
        <w:rPr>
          <w:rtl/>
        </w:rPr>
      </w:pPr>
      <w:r>
        <w:rPr>
          <w:rFonts w:hint="cs"/>
          <w:rtl/>
        </w:rPr>
        <w:t>אם מן היום הראשון יהיה תגמול יכול להיות שיהיה קושי.</w:t>
      </w:r>
    </w:p>
    <w:p w:rsidR="000D014F" w:rsidRDefault="000D014F" w:rsidP="000D014F">
      <w:pPr>
        <w:rPr>
          <w:rtl/>
        </w:rPr>
      </w:pPr>
    </w:p>
    <w:p w:rsidR="000D014F" w:rsidRDefault="000D014F" w:rsidP="000D014F">
      <w:pPr>
        <w:pStyle w:val="af6"/>
        <w:keepNext/>
        <w:rPr>
          <w:rtl/>
        </w:rPr>
      </w:pPr>
      <w:bookmarkStart w:id="233" w:name="ET_yor_5299_80"/>
      <w:r w:rsidRPr="000D014F">
        <w:rPr>
          <w:rStyle w:val="TagStyle"/>
          <w:rtl/>
        </w:rPr>
        <w:t xml:space="preserve"> &lt;&lt; יור &gt;&gt; </w:t>
      </w:r>
      <w:r>
        <w:rPr>
          <w:rtl/>
        </w:rPr>
        <w:t xml:space="preserve">היו"ר אלי </w:t>
      </w:r>
      <w:proofErr w:type="spellStart"/>
      <w:r>
        <w:rPr>
          <w:rtl/>
        </w:rPr>
        <w:t>אלאלוף</w:t>
      </w:r>
      <w:proofErr w:type="spellEnd"/>
      <w:r>
        <w:rPr>
          <w:rtl/>
        </w:rPr>
        <w:t>:</w:t>
      </w:r>
      <w:r w:rsidRPr="000D014F">
        <w:rPr>
          <w:rStyle w:val="TagStyle"/>
          <w:rtl/>
        </w:rPr>
        <w:t xml:space="preserve"> &lt;&lt; יור &gt;&gt;</w:t>
      </w:r>
      <w:r>
        <w:rPr>
          <w:rtl/>
        </w:rPr>
        <w:t xml:space="preserve"> </w:t>
      </w:r>
      <w:bookmarkEnd w:id="233"/>
    </w:p>
    <w:p w:rsidR="000D014F" w:rsidRDefault="000D014F" w:rsidP="000D014F">
      <w:pPr>
        <w:pStyle w:val="KeepWithNext"/>
        <w:rPr>
          <w:rtl/>
        </w:rPr>
      </w:pPr>
    </w:p>
    <w:p w:rsidR="000D014F" w:rsidRDefault="003E1DAE" w:rsidP="000D014F">
      <w:pPr>
        <w:rPr>
          <w:rtl/>
        </w:rPr>
      </w:pPr>
      <w:r>
        <w:rPr>
          <w:rFonts w:hint="cs"/>
          <w:rtl/>
        </w:rPr>
        <w:t xml:space="preserve">לא מהיום הראשון, רק </w:t>
      </w:r>
      <w:bookmarkStart w:id="234" w:name="_ETM_Q1_1872545"/>
      <w:bookmarkEnd w:id="234"/>
      <w:r>
        <w:rPr>
          <w:rFonts w:hint="cs"/>
          <w:rtl/>
        </w:rPr>
        <w:t xml:space="preserve">מהיום השמיני יהיה תשלום גם ליום הראשון. </w:t>
      </w:r>
    </w:p>
    <w:p w:rsidR="000D014F" w:rsidRDefault="000D014F" w:rsidP="000D014F">
      <w:pPr>
        <w:rPr>
          <w:rtl/>
        </w:rPr>
      </w:pPr>
    </w:p>
    <w:p w:rsidR="000D014F" w:rsidRDefault="000D014F" w:rsidP="000D014F">
      <w:pPr>
        <w:pStyle w:val="af9"/>
        <w:keepNext/>
        <w:rPr>
          <w:rtl/>
        </w:rPr>
      </w:pPr>
      <w:bookmarkStart w:id="235" w:name="ET_guest_723883_81"/>
      <w:r w:rsidRPr="000D014F">
        <w:rPr>
          <w:rStyle w:val="TagStyle"/>
          <w:rtl/>
        </w:rPr>
        <w:t xml:space="preserve"> &lt;&lt; אורח &gt;&gt; </w:t>
      </w:r>
      <w:r>
        <w:rPr>
          <w:rtl/>
        </w:rPr>
        <w:t xml:space="preserve">יוסף </w:t>
      </w:r>
      <w:proofErr w:type="spellStart"/>
      <w:r>
        <w:rPr>
          <w:rtl/>
        </w:rPr>
        <w:t>פולסקי</w:t>
      </w:r>
      <w:proofErr w:type="spellEnd"/>
      <w:r>
        <w:rPr>
          <w:rtl/>
        </w:rPr>
        <w:t>:</w:t>
      </w:r>
      <w:r w:rsidRPr="000D014F">
        <w:rPr>
          <w:rStyle w:val="TagStyle"/>
          <w:rtl/>
        </w:rPr>
        <w:t xml:space="preserve"> &lt;&lt; אורח &gt;&gt;</w:t>
      </w:r>
      <w:r>
        <w:rPr>
          <w:rtl/>
        </w:rPr>
        <w:t xml:space="preserve"> </w:t>
      </w:r>
      <w:bookmarkEnd w:id="235"/>
    </w:p>
    <w:p w:rsidR="000D014F" w:rsidRDefault="000D014F" w:rsidP="000D014F">
      <w:pPr>
        <w:pStyle w:val="KeepWithNext"/>
        <w:rPr>
          <w:rtl/>
        </w:rPr>
      </w:pPr>
    </w:p>
    <w:p w:rsidR="000D014F" w:rsidRDefault="003E1DAE" w:rsidP="003E1DAE">
      <w:pPr>
        <w:rPr>
          <w:rtl/>
        </w:rPr>
      </w:pPr>
      <w:r>
        <w:rPr>
          <w:rFonts w:hint="cs"/>
          <w:rtl/>
        </w:rPr>
        <w:t xml:space="preserve">צריך לשקול גם את הדברים האלה. </w:t>
      </w:r>
    </w:p>
    <w:p w:rsidR="000D014F" w:rsidRDefault="000D014F" w:rsidP="000D014F">
      <w:pPr>
        <w:rPr>
          <w:rtl/>
        </w:rPr>
      </w:pPr>
    </w:p>
    <w:p w:rsidR="000D014F" w:rsidRDefault="000D014F" w:rsidP="000D014F">
      <w:pPr>
        <w:pStyle w:val="a4"/>
        <w:keepNext/>
        <w:rPr>
          <w:rtl/>
        </w:rPr>
      </w:pPr>
      <w:bookmarkStart w:id="236" w:name="ET_speaker_5280_82"/>
      <w:r w:rsidRPr="000D014F">
        <w:rPr>
          <w:rStyle w:val="TagStyle"/>
          <w:rtl/>
        </w:rPr>
        <w:t xml:space="preserve"> &lt;&lt; דובר &gt;&gt; </w:t>
      </w:r>
      <w:r>
        <w:rPr>
          <w:rtl/>
        </w:rPr>
        <w:t>עבד אל חכים חאג' יחיא (הרשימה המשותפת):</w:t>
      </w:r>
      <w:r w:rsidRPr="000D014F">
        <w:rPr>
          <w:rStyle w:val="TagStyle"/>
          <w:rtl/>
        </w:rPr>
        <w:t xml:space="preserve"> &lt;&lt; דובר &gt;&gt;</w:t>
      </w:r>
      <w:r>
        <w:rPr>
          <w:rtl/>
        </w:rPr>
        <w:t xml:space="preserve"> </w:t>
      </w:r>
      <w:bookmarkEnd w:id="236"/>
    </w:p>
    <w:p w:rsidR="000D014F" w:rsidRDefault="000D014F" w:rsidP="000D014F">
      <w:pPr>
        <w:pStyle w:val="KeepWithNext"/>
        <w:rPr>
          <w:rtl/>
        </w:rPr>
      </w:pPr>
    </w:p>
    <w:p w:rsidR="000D014F" w:rsidRDefault="000D014F" w:rsidP="000D014F">
      <w:pPr>
        <w:rPr>
          <w:rtl/>
        </w:rPr>
      </w:pPr>
      <w:r>
        <w:rPr>
          <w:rFonts w:hint="cs"/>
          <w:rtl/>
        </w:rPr>
        <w:t>מי מאשר</w:t>
      </w:r>
      <w:r w:rsidR="003E1DAE">
        <w:rPr>
          <w:rFonts w:hint="cs"/>
          <w:rtl/>
        </w:rPr>
        <w:t xml:space="preserve"> את השמות</w:t>
      </w:r>
      <w:r>
        <w:rPr>
          <w:rFonts w:hint="cs"/>
          <w:rtl/>
        </w:rPr>
        <w:t>?</w:t>
      </w:r>
      <w:r w:rsidR="003E1DAE">
        <w:rPr>
          <w:rFonts w:hint="cs"/>
          <w:rtl/>
        </w:rPr>
        <w:t xml:space="preserve"> מי מאשר את הרשימה?</w:t>
      </w:r>
    </w:p>
    <w:p w:rsidR="000D014F" w:rsidRDefault="000D014F" w:rsidP="000D014F">
      <w:pPr>
        <w:rPr>
          <w:rtl/>
        </w:rPr>
      </w:pPr>
    </w:p>
    <w:p w:rsidR="000D014F" w:rsidRDefault="000D014F" w:rsidP="000D014F">
      <w:pPr>
        <w:pStyle w:val="af6"/>
        <w:keepNext/>
        <w:rPr>
          <w:rtl/>
        </w:rPr>
      </w:pPr>
      <w:bookmarkStart w:id="237" w:name="ET_yor_5299_83"/>
      <w:r w:rsidRPr="000D014F">
        <w:rPr>
          <w:rStyle w:val="TagStyle"/>
          <w:rtl/>
        </w:rPr>
        <w:t xml:space="preserve"> &lt;&lt; יור &gt;&gt; </w:t>
      </w:r>
      <w:r>
        <w:rPr>
          <w:rtl/>
        </w:rPr>
        <w:t xml:space="preserve">היו"ר אלי </w:t>
      </w:r>
      <w:proofErr w:type="spellStart"/>
      <w:r>
        <w:rPr>
          <w:rtl/>
        </w:rPr>
        <w:t>אלאלוף</w:t>
      </w:r>
      <w:proofErr w:type="spellEnd"/>
      <w:r>
        <w:rPr>
          <w:rtl/>
        </w:rPr>
        <w:t>:</w:t>
      </w:r>
      <w:r w:rsidRPr="000D014F">
        <w:rPr>
          <w:rStyle w:val="TagStyle"/>
          <w:rtl/>
        </w:rPr>
        <w:t xml:space="preserve"> &lt;&lt; יור &gt;&gt;</w:t>
      </w:r>
      <w:r>
        <w:rPr>
          <w:rtl/>
        </w:rPr>
        <w:t xml:space="preserve"> </w:t>
      </w:r>
      <w:bookmarkEnd w:id="237"/>
    </w:p>
    <w:p w:rsidR="000D014F" w:rsidRDefault="000D014F" w:rsidP="000D014F">
      <w:pPr>
        <w:pStyle w:val="KeepWithNext"/>
        <w:rPr>
          <w:rtl/>
        </w:rPr>
      </w:pPr>
    </w:p>
    <w:p w:rsidR="000D014F" w:rsidRDefault="000D014F" w:rsidP="000D014F">
      <w:pPr>
        <w:rPr>
          <w:rtl/>
        </w:rPr>
      </w:pPr>
      <w:r>
        <w:rPr>
          <w:rFonts w:hint="cs"/>
          <w:rtl/>
        </w:rPr>
        <w:t>הרשו</w:t>
      </w:r>
      <w:r w:rsidR="003E1DAE">
        <w:rPr>
          <w:rFonts w:hint="cs"/>
          <w:rtl/>
        </w:rPr>
        <w:t>יו</w:t>
      </w:r>
      <w:r>
        <w:rPr>
          <w:rFonts w:hint="cs"/>
          <w:rtl/>
        </w:rPr>
        <w:t>ת המקומי</w:t>
      </w:r>
      <w:r w:rsidR="003E1DAE">
        <w:rPr>
          <w:rFonts w:hint="cs"/>
          <w:rtl/>
        </w:rPr>
        <w:t>ו</w:t>
      </w:r>
      <w:r>
        <w:rPr>
          <w:rFonts w:hint="cs"/>
          <w:rtl/>
        </w:rPr>
        <w:t>ת</w:t>
      </w:r>
      <w:r w:rsidR="003E1DAE">
        <w:rPr>
          <w:rFonts w:hint="cs"/>
          <w:rtl/>
        </w:rPr>
        <w:t>.</w:t>
      </w:r>
    </w:p>
    <w:p w:rsidR="000D014F" w:rsidRDefault="000D014F" w:rsidP="000D014F">
      <w:pPr>
        <w:rPr>
          <w:rtl/>
        </w:rPr>
      </w:pPr>
    </w:p>
    <w:p w:rsidR="000D014F" w:rsidRDefault="000D014F" w:rsidP="000D014F">
      <w:pPr>
        <w:pStyle w:val="a4"/>
        <w:keepNext/>
        <w:rPr>
          <w:rtl/>
        </w:rPr>
      </w:pPr>
      <w:bookmarkStart w:id="238" w:name="ET_speaker_נעה_בן_שבת_84"/>
      <w:r w:rsidRPr="000D014F">
        <w:rPr>
          <w:rStyle w:val="TagStyle"/>
          <w:rtl/>
        </w:rPr>
        <w:t xml:space="preserve"> &lt;&lt; דובר &gt;&gt; </w:t>
      </w:r>
      <w:r>
        <w:rPr>
          <w:rtl/>
        </w:rPr>
        <w:t>נעה בן שבת:</w:t>
      </w:r>
      <w:r w:rsidRPr="000D014F">
        <w:rPr>
          <w:rStyle w:val="TagStyle"/>
          <w:rtl/>
        </w:rPr>
        <w:t xml:space="preserve"> &lt;&lt; דובר &gt;&gt;</w:t>
      </w:r>
      <w:r>
        <w:rPr>
          <w:rtl/>
        </w:rPr>
        <w:t xml:space="preserve"> </w:t>
      </w:r>
      <w:bookmarkEnd w:id="238"/>
    </w:p>
    <w:p w:rsidR="000D014F" w:rsidRDefault="000D014F" w:rsidP="000D014F">
      <w:pPr>
        <w:pStyle w:val="KeepWithNext"/>
        <w:rPr>
          <w:rtl/>
        </w:rPr>
      </w:pPr>
    </w:p>
    <w:p w:rsidR="000D014F" w:rsidRDefault="001C094B" w:rsidP="007E7FD1">
      <w:pPr>
        <w:rPr>
          <w:rtl/>
        </w:rPr>
      </w:pPr>
      <w:r>
        <w:rPr>
          <w:rFonts w:hint="cs"/>
          <w:rtl/>
        </w:rPr>
        <w:t xml:space="preserve">כאן </w:t>
      </w:r>
      <w:bookmarkStart w:id="239" w:name="_ETM_Q1_1883267"/>
      <w:bookmarkEnd w:id="239"/>
      <w:r>
        <w:rPr>
          <w:rFonts w:hint="cs"/>
          <w:rtl/>
        </w:rPr>
        <w:t>מוצע שראש המועצה</w:t>
      </w:r>
      <w:r w:rsidR="007E7FD1">
        <w:rPr>
          <w:rFonts w:hint="cs"/>
          <w:rtl/>
        </w:rPr>
        <w:t>.</w:t>
      </w:r>
      <w:r>
        <w:rPr>
          <w:rFonts w:hint="cs"/>
          <w:rtl/>
        </w:rPr>
        <w:t xml:space="preserve"> על פי התוספת הראשונה הוא ממש צריך לתת אישור שמי לחבר הצוות. </w:t>
      </w:r>
    </w:p>
    <w:p w:rsidR="000D014F" w:rsidRDefault="000D014F" w:rsidP="000D014F">
      <w:pPr>
        <w:rPr>
          <w:rtl/>
        </w:rPr>
      </w:pPr>
    </w:p>
    <w:p w:rsidR="000D014F" w:rsidRDefault="000D014F" w:rsidP="000D014F">
      <w:pPr>
        <w:pStyle w:val="a4"/>
        <w:keepNext/>
        <w:rPr>
          <w:rtl/>
        </w:rPr>
      </w:pPr>
      <w:bookmarkStart w:id="240" w:name="ET_speaker_5280_85"/>
      <w:r w:rsidRPr="000D014F">
        <w:rPr>
          <w:rStyle w:val="TagStyle"/>
          <w:rtl/>
        </w:rPr>
        <w:t xml:space="preserve"> &lt;&lt; דובר &gt;&gt; </w:t>
      </w:r>
      <w:r>
        <w:rPr>
          <w:rtl/>
        </w:rPr>
        <w:t>עבד אל חכים חאג' יחיא (הרשימה המשותפת):</w:t>
      </w:r>
      <w:r w:rsidRPr="000D014F">
        <w:rPr>
          <w:rStyle w:val="TagStyle"/>
          <w:rtl/>
        </w:rPr>
        <w:t xml:space="preserve"> &lt;&lt; דובר &gt;&gt;</w:t>
      </w:r>
      <w:r>
        <w:rPr>
          <w:rtl/>
        </w:rPr>
        <w:t xml:space="preserve"> </w:t>
      </w:r>
      <w:bookmarkEnd w:id="240"/>
    </w:p>
    <w:p w:rsidR="000D014F" w:rsidRDefault="000D014F" w:rsidP="000D014F">
      <w:pPr>
        <w:pStyle w:val="KeepWithNext"/>
        <w:rPr>
          <w:rtl/>
        </w:rPr>
      </w:pPr>
    </w:p>
    <w:p w:rsidR="001C094B" w:rsidRDefault="000D014F" w:rsidP="000D014F">
      <w:pPr>
        <w:rPr>
          <w:rtl/>
        </w:rPr>
      </w:pPr>
      <w:r>
        <w:rPr>
          <w:rFonts w:hint="cs"/>
          <w:rtl/>
        </w:rPr>
        <w:t>זה ברור מהנוסח</w:t>
      </w:r>
      <w:r w:rsidR="001C094B">
        <w:rPr>
          <w:rFonts w:hint="cs"/>
          <w:rtl/>
        </w:rPr>
        <w:t>?</w:t>
      </w:r>
      <w:r>
        <w:rPr>
          <w:rFonts w:hint="cs"/>
          <w:rtl/>
        </w:rPr>
        <w:t xml:space="preserve"> </w:t>
      </w:r>
    </w:p>
    <w:p w:rsidR="001C094B" w:rsidRDefault="001C094B" w:rsidP="000D014F">
      <w:pPr>
        <w:rPr>
          <w:rtl/>
        </w:rPr>
      </w:pPr>
    </w:p>
    <w:p w:rsidR="001C094B" w:rsidRDefault="001C094B" w:rsidP="001C094B">
      <w:pPr>
        <w:pStyle w:val="a4"/>
        <w:keepNext/>
        <w:rPr>
          <w:rtl/>
        </w:rPr>
      </w:pPr>
      <w:r>
        <w:rPr>
          <w:rtl/>
        </w:rPr>
        <w:t>נעה בן שבת:</w:t>
      </w:r>
    </w:p>
    <w:p w:rsidR="001C094B" w:rsidRDefault="001C094B" w:rsidP="001C094B">
      <w:pPr>
        <w:pStyle w:val="KeepWithNext"/>
        <w:rPr>
          <w:rtl/>
        </w:rPr>
      </w:pPr>
    </w:p>
    <w:p w:rsidR="001C094B" w:rsidRDefault="001C094B" w:rsidP="001C094B">
      <w:pPr>
        <w:rPr>
          <w:rtl/>
        </w:rPr>
      </w:pPr>
      <w:r>
        <w:rPr>
          <w:rFonts w:hint="cs"/>
          <w:rtl/>
        </w:rPr>
        <w:t xml:space="preserve">יש פה גם הגדרה: חבר </w:t>
      </w:r>
      <w:bookmarkStart w:id="241" w:name="_ETM_Q1_1890380"/>
      <w:bookmarkEnd w:id="241"/>
      <w:r>
        <w:rPr>
          <w:rFonts w:hint="cs"/>
          <w:rtl/>
        </w:rPr>
        <w:t xml:space="preserve">הצוות צריך להיות חבר שרשום במשרד העבודה והרווחה, בזרוע הרווחה, </w:t>
      </w:r>
      <w:bookmarkStart w:id="242" w:name="_ETM_Q1_1900638"/>
      <w:bookmarkEnd w:id="242"/>
      <w:r>
        <w:rPr>
          <w:rFonts w:hint="cs"/>
          <w:rtl/>
        </w:rPr>
        <w:t xml:space="preserve">והצוות עצמו צריך להיות, על פי הדרישה, צוות שעבר הכשרה. </w:t>
      </w:r>
    </w:p>
    <w:p w:rsidR="001C094B" w:rsidRDefault="001C094B" w:rsidP="001C094B">
      <w:pPr>
        <w:rPr>
          <w:rtl/>
        </w:rPr>
      </w:pPr>
    </w:p>
    <w:p w:rsidR="001C094B" w:rsidRDefault="001C094B" w:rsidP="001C094B">
      <w:pPr>
        <w:pStyle w:val="a4"/>
        <w:keepNext/>
        <w:rPr>
          <w:rtl/>
        </w:rPr>
      </w:pPr>
      <w:r>
        <w:rPr>
          <w:rtl/>
        </w:rPr>
        <w:t>עבד אל חכים חאג' יחיא (הרשימה המשותפת):</w:t>
      </w:r>
    </w:p>
    <w:p w:rsidR="001C094B" w:rsidRDefault="001C094B" w:rsidP="001C094B">
      <w:pPr>
        <w:pStyle w:val="KeepWithNext"/>
        <w:rPr>
          <w:rtl/>
        </w:rPr>
      </w:pPr>
    </w:p>
    <w:p w:rsidR="000D014F" w:rsidRDefault="001C094B" w:rsidP="001C094B">
      <w:pPr>
        <w:rPr>
          <w:rtl/>
        </w:rPr>
      </w:pPr>
      <w:r>
        <w:rPr>
          <w:rFonts w:hint="cs"/>
          <w:rtl/>
        </w:rPr>
        <w:t xml:space="preserve">לא ראיתי שזה מופיע בנוסח הזה. האם מהנוסח ברור </w:t>
      </w:r>
      <w:r w:rsidR="000D014F">
        <w:rPr>
          <w:rFonts w:hint="cs"/>
          <w:rtl/>
        </w:rPr>
        <w:t xml:space="preserve">שהרשות המקומית היא </w:t>
      </w:r>
      <w:r>
        <w:rPr>
          <w:rFonts w:hint="cs"/>
          <w:rtl/>
        </w:rPr>
        <w:t>שתאשר ו</w:t>
      </w:r>
      <w:r w:rsidR="000D014F">
        <w:rPr>
          <w:rFonts w:hint="cs"/>
          <w:rtl/>
        </w:rPr>
        <w:t>תעביר</w:t>
      </w:r>
      <w:r>
        <w:rPr>
          <w:rFonts w:hint="cs"/>
          <w:rtl/>
        </w:rPr>
        <w:t xml:space="preserve"> את הרשימות למוסד לביטוח לאומי?</w:t>
      </w:r>
    </w:p>
    <w:p w:rsidR="001C094B" w:rsidRDefault="001C094B" w:rsidP="001C094B">
      <w:pPr>
        <w:rPr>
          <w:rtl/>
        </w:rPr>
      </w:pPr>
    </w:p>
    <w:p w:rsidR="001C094B" w:rsidRDefault="001C094B" w:rsidP="001C094B">
      <w:pPr>
        <w:pStyle w:val="a4"/>
        <w:keepNext/>
        <w:rPr>
          <w:rtl/>
        </w:rPr>
      </w:pPr>
      <w:r>
        <w:rPr>
          <w:rtl/>
        </w:rPr>
        <w:t>חיים ילין (יש עתיד):</w:t>
      </w:r>
    </w:p>
    <w:p w:rsidR="001C094B" w:rsidRDefault="001C094B" w:rsidP="001C094B">
      <w:pPr>
        <w:pStyle w:val="KeepWithNext"/>
        <w:rPr>
          <w:rtl/>
        </w:rPr>
      </w:pPr>
    </w:p>
    <w:p w:rsidR="001C094B" w:rsidRDefault="001C094B" w:rsidP="001C094B">
      <w:pPr>
        <w:rPr>
          <w:rtl/>
        </w:rPr>
      </w:pPr>
      <w:r>
        <w:rPr>
          <w:rFonts w:hint="cs"/>
          <w:rtl/>
        </w:rPr>
        <w:t xml:space="preserve">הם חייבים. </w:t>
      </w:r>
    </w:p>
    <w:p w:rsidR="000D014F" w:rsidRDefault="000D014F" w:rsidP="000D014F">
      <w:pPr>
        <w:rPr>
          <w:rtl/>
        </w:rPr>
      </w:pPr>
    </w:p>
    <w:p w:rsidR="000D014F" w:rsidRDefault="000D014F" w:rsidP="000D014F">
      <w:pPr>
        <w:pStyle w:val="a4"/>
        <w:keepNext/>
        <w:rPr>
          <w:rtl/>
        </w:rPr>
      </w:pPr>
      <w:bookmarkStart w:id="243" w:name="ET_speaker_נעה_בן_שבת_86"/>
      <w:r w:rsidRPr="000D014F">
        <w:rPr>
          <w:rStyle w:val="TagStyle"/>
          <w:rtl/>
        </w:rPr>
        <w:t xml:space="preserve"> &lt;&lt; דובר &gt;&gt; </w:t>
      </w:r>
      <w:r>
        <w:rPr>
          <w:rtl/>
        </w:rPr>
        <w:t>נעה בן שבת:</w:t>
      </w:r>
      <w:r w:rsidRPr="000D014F">
        <w:rPr>
          <w:rStyle w:val="TagStyle"/>
          <w:rtl/>
        </w:rPr>
        <w:t xml:space="preserve"> &lt;&lt; דובר &gt;&gt;</w:t>
      </w:r>
      <w:r>
        <w:rPr>
          <w:rtl/>
        </w:rPr>
        <w:t xml:space="preserve"> </w:t>
      </w:r>
      <w:bookmarkEnd w:id="243"/>
    </w:p>
    <w:p w:rsidR="000D014F" w:rsidRDefault="000D014F" w:rsidP="000D014F">
      <w:pPr>
        <w:pStyle w:val="KeepWithNext"/>
        <w:rPr>
          <w:rtl/>
        </w:rPr>
      </w:pPr>
    </w:p>
    <w:p w:rsidR="000D014F" w:rsidRDefault="001C094B" w:rsidP="000D014F">
      <w:pPr>
        <w:rPr>
          <w:rtl/>
        </w:rPr>
      </w:pPr>
      <w:r>
        <w:rPr>
          <w:rFonts w:hint="cs"/>
          <w:rtl/>
        </w:rPr>
        <w:t xml:space="preserve">צריך </w:t>
      </w:r>
      <w:r w:rsidR="000D014F">
        <w:rPr>
          <w:rFonts w:hint="cs"/>
          <w:rtl/>
        </w:rPr>
        <w:t xml:space="preserve">להציג </w:t>
      </w:r>
      <w:r>
        <w:rPr>
          <w:rFonts w:hint="cs"/>
          <w:rtl/>
        </w:rPr>
        <w:t xml:space="preserve">פה </w:t>
      </w:r>
      <w:bookmarkStart w:id="244" w:name="_ETM_Q1_1916680"/>
      <w:bookmarkEnd w:id="244"/>
      <w:r w:rsidR="000D014F">
        <w:rPr>
          <w:rFonts w:hint="cs"/>
          <w:rtl/>
        </w:rPr>
        <w:t xml:space="preserve">אישור שמי של ראש המועצה לכל אחד מחברי צוות </w:t>
      </w:r>
      <w:r>
        <w:rPr>
          <w:rFonts w:hint="cs"/>
          <w:rtl/>
        </w:rPr>
        <w:t>החירום ו</w:t>
      </w:r>
      <w:r w:rsidR="000D014F">
        <w:rPr>
          <w:rFonts w:hint="cs"/>
          <w:rtl/>
        </w:rPr>
        <w:t>החוסן</w:t>
      </w:r>
      <w:r>
        <w:rPr>
          <w:rFonts w:hint="cs"/>
          <w:rtl/>
        </w:rPr>
        <w:t xml:space="preserve"> שנדרשים לפעילות, לציין מאיזה תאריך ועד איזה תאריך. </w:t>
      </w:r>
    </w:p>
    <w:p w:rsidR="000D014F" w:rsidRDefault="000D014F" w:rsidP="000D014F">
      <w:pPr>
        <w:rPr>
          <w:rtl/>
        </w:rPr>
      </w:pPr>
    </w:p>
    <w:p w:rsidR="000D014F" w:rsidRDefault="000D014F" w:rsidP="000D014F">
      <w:pPr>
        <w:pStyle w:val="a4"/>
        <w:keepNext/>
        <w:rPr>
          <w:rtl/>
        </w:rPr>
      </w:pPr>
      <w:bookmarkStart w:id="245" w:name="ET_speaker_5280_87"/>
      <w:r w:rsidRPr="000D014F">
        <w:rPr>
          <w:rStyle w:val="TagStyle"/>
          <w:rtl/>
        </w:rPr>
        <w:t xml:space="preserve"> &lt;&lt; דובר &gt;&gt; </w:t>
      </w:r>
      <w:r>
        <w:rPr>
          <w:rtl/>
        </w:rPr>
        <w:t>עבד אל חכים חאג' יחיא (הרשימה המשותפת):</w:t>
      </w:r>
      <w:r w:rsidRPr="000D014F">
        <w:rPr>
          <w:rStyle w:val="TagStyle"/>
          <w:rtl/>
        </w:rPr>
        <w:t xml:space="preserve"> &lt;&lt; דובר &gt;&gt;</w:t>
      </w:r>
      <w:r>
        <w:rPr>
          <w:rtl/>
        </w:rPr>
        <w:t xml:space="preserve"> </w:t>
      </w:r>
      <w:bookmarkEnd w:id="245"/>
    </w:p>
    <w:p w:rsidR="000D014F" w:rsidRDefault="000D014F" w:rsidP="000D014F">
      <w:pPr>
        <w:pStyle w:val="KeepWithNext"/>
        <w:rPr>
          <w:rtl/>
        </w:rPr>
      </w:pPr>
    </w:p>
    <w:p w:rsidR="000D014F" w:rsidRDefault="000D014F" w:rsidP="000D014F">
      <w:pPr>
        <w:rPr>
          <w:rtl/>
        </w:rPr>
      </w:pPr>
      <w:r>
        <w:rPr>
          <w:rFonts w:hint="cs"/>
          <w:rtl/>
        </w:rPr>
        <w:t xml:space="preserve">הוא מעביר </w:t>
      </w:r>
      <w:r w:rsidR="001C094B">
        <w:rPr>
          <w:rFonts w:hint="cs"/>
          <w:rtl/>
        </w:rPr>
        <w:t xml:space="preserve">אותם </w:t>
      </w:r>
      <w:r>
        <w:rPr>
          <w:rFonts w:hint="cs"/>
          <w:rtl/>
        </w:rPr>
        <w:t xml:space="preserve">לביטוח </w:t>
      </w:r>
      <w:r w:rsidR="001C094B">
        <w:rPr>
          <w:rFonts w:hint="cs"/>
          <w:rtl/>
        </w:rPr>
        <w:t>ה</w:t>
      </w:r>
      <w:r>
        <w:rPr>
          <w:rFonts w:hint="cs"/>
          <w:rtl/>
        </w:rPr>
        <w:t>לאומי</w:t>
      </w:r>
      <w:r w:rsidR="001C094B">
        <w:rPr>
          <w:rFonts w:hint="cs"/>
          <w:rtl/>
        </w:rPr>
        <w:t>?</w:t>
      </w:r>
    </w:p>
    <w:p w:rsidR="000D014F" w:rsidRDefault="000D014F" w:rsidP="000D014F">
      <w:pPr>
        <w:rPr>
          <w:rtl/>
        </w:rPr>
      </w:pPr>
    </w:p>
    <w:p w:rsidR="000D014F" w:rsidRDefault="000D014F" w:rsidP="000D014F">
      <w:pPr>
        <w:pStyle w:val="af9"/>
        <w:keepNext/>
        <w:rPr>
          <w:rtl/>
        </w:rPr>
      </w:pPr>
      <w:bookmarkStart w:id="246" w:name="ET_guest_723883_88"/>
      <w:r w:rsidRPr="000D014F">
        <w:rPr>
          <w:rStyle w:val="TagStyle"/>
          <w:rtl/>
        </w:rPr>
        <w:t xml:space="preserve"> &lt;&lt; אורח &gt;&gt; </w:t>
      </w:r>
      <w:r>
        <w:rPr>
          <w:rtl/>
        </w:rPr>
        <w:t xml:space="preserve">יוסף </w:t>
      </w:r>
      <w:proofErr w:type="spellStart"/>
      <w:r>
        <w:rPr>
          <w:rtl/>
        </w:rPr>
        <w:t>פולסקי</w:t>
      </w:r>
      <w:proofErr w:type="spellEnd"/>
      <w:r>
        <w:rPr>
          <w:rtl/>
        </w:rPr>
        <w:t>:</w:t>
      </w:r>
      <w:r w:rsidRPr="000D014F">
        <w:rPr>
          <w:rStyle w:val="TagStyle"/>
          <w:rtl/>
        </w:rPr>
        <w:t xml:space="preserve"> &lt;&lt; אורח &gt;&gt;</w:t>
      </w:r>
      <w:r>
        <w:rPr>
          <w:rtl/>
        </w:rPr>
        <w:t xml:space="preserve"> </w:t>
      </w:r>
      <w:bookmarkEnd w:id="246"/>
    </w:p>
    <w:p w:rsidR="000D014F" w:rsidRDefault="000D014F" w:rsidP="000D014F">
      <w:pPr>
        <w:pStyle w:val="KeepWithNext"/>
        <w:rPr>
          <w:rtl/>
        </w:rPr>
      </w:pPr>
    </w:p>
    <w:p w:rsidR="000D014F" w:rsidRDefault="000D014F" w:rsidP="000D014F">
      <w:pPr>
        <w:rPr>
          <w:rtl/>
        </w:rPr>
      </w:pPr>
      <w:r>
        <w:rPr>
          <w:rFonts w:hint="cs"/>
          <w:rtl/>
        </w:rPr>
        <w:t>או ישירות או באמצעות</w:t>
      </w:r>
      <w:r w:rsidR="001C094B">
        <w:rPr>
          <w:rFonts w:hint="cs"/>
          <w:rtl/>
        </w:rPr>
        <w:t xml:space="preserve"> המתנדב.</w:t>
      </w:r>
    </w:p>
    <w:p w:rsidR="000D014F" w:rsidRDefault="000D014F" w:rsidP="000D014F">
      <w:pPr>
        <w:rPr>
          <w:rtl/>
        </w:rPr>
      </w:pPr>
    </w:p>
    <w:p w:rsidR="000D014F" w:rsidRDefault="000D014F" w:rsidP="000D014F">
      <w:pPr>
        <w:pStyle w:val="a4"/>
        <w:keepNext/>
        <w:rPr>
          <w:rtl/>
        </w:rPr>
      </w:pPr>
      <w:bookmarkStart w:id="247" w:name="ET_speaker_5283_89"/>
      <w:r w:rsidRPr="000D014F">
        <w:rPr>
          <w:rStyle w:val="TagStyle"/>
          <w:rtl/>
        </w:rPr>
        <w:t xml:space="preserve"> &lt;&lt; דובר &gt;&gt; </w:t>
      </w:r>
      <w:r>
        <w:rPr>
          <w:rtl/>
        </w:rPr>
        <w:t>חיים ילין (יש עתיד):</w:t>
      </w:r>
      <w:r w:rsidRPr="000D014F">
        <w:rPr>
          <w:rStyle w:val="TagStyle"/>
          <w:rtl/>
        </w:rPr>
        <w:t xml:space="preserve"> &lt;&lt; דובר &gt;&gt;</w:t>
      </w:r>
      <w:r>
        <w:rPr>
          <w:rtl/>
        </w:rPr>
        <w:t xml:space="preserve"> </w:t>
      </w:r>
      <w:bookmarkEnd w:id="247"/>
    </w:p>
    <w:p w:rsidR="000D014F" w:rsidRDefault="000D014F" w:rsidP="000D014F">
      <w:pPr>
        <w:pStyle w:val="KeepWithNext"/>
        <w:rPr>
          <w:rtl/>
        </w:rPr>
      </w:pPr>
    </w:p>
    <w:p w:rsidR="000D014F" w:rsidRDefault="001C094B" w:rsidP="007E7FD1">
      <w:pPr>
        <w:rPr>
          <w:rtl/>
        </w:rPr>
      </w:pPr>
      <w:r>
        <w:rPr>
          <w:rFonts w:hint="cs"/>
          <w:rtl/>
        </w:rPr>
        <w:t xml:space="preserve">יש להם לפחות 12 ימי אימונים, או חצאי ימי </w:t>
      </w:r>
      <w:bookmarkStart w:id="248" w:name="_ETM_Q1_1939894"/>
      <w:bookmarkEnd w:id="248"/>
      <w:r>
        <w:rPr>
          <w:rFonts w:hint="cs"/>
          <w:rtl/>
        </w:rPr>
        <w:t>אימונים</w:t>
      </w:r>
      <w:r w:rsidR="000D014F">
        <w:rPr>
          <w:rFonts w:hint="cs"/>
          <w:rtl/>
        </w:rPr>
        <w:t xml:space="preserve">. </w:t>
      </w:r>
      <w:r>
        <w:rPr>
          <w:rFonts w:hint="cs"/>
          <w:rtl/>
        </w:rPr>
        <w:t xml:space="preserve">זה לא שפתאום בא בן אדם. </w:t>
      </w:r>
      <w:r w:rsidR="000D014F">
        <w:rPr>
          <w:rFonts w:hint="cs"/>
          <w:rtl/>
        </w:rPr>
        <w:t xml:space="preserve">אתה מדבר יותר על הביטוח, ואני מדבר על מתנדבים ספורדיים. </w:t>
      </w:r>
      <w:r>
        <w:rPr>
          <w:rFonts w:hint="cs"/>
          <w:rtl/>
        </w:rPr>
        <w:t xml:space="preserve">זאת אומרת, אנשים שראו שיש שרפות והתנדבו לכבות את השרפות. </w:t>
      </w:r>
      <w:r w:rsidR="000D014F">
        <w:rPr>
          <w:rFonts w:hint="cs"/>
          <w:rtl/>
        </w:rPr>
        <w:t xml:space="preserve">זה לא </w:t>
      </w:r>
      <w:r>
        <w:rPr>
          <w:rFonts w:hint="cs"/>
          <w:rtl/>
        </w:rPr>
        <w:t>שהם</w:t>
      </w:r>
      <w:bookmarkStart w:id="249" w:name="_ETM_Q1_1950891"/>
      <w:bookmarkEnd w:id="249"/>
      <w:r>
        <w:rPr>
          <w:rFonts w:hint="cs"/>
          <w:rtl/>
        </w:rPr>
        <w:t xml:space="preserve"> עברו קורס או שהם חלק </w:t>
      </w:r>
      <w:proofErr w:type="spellStart"/>
      <w:r>
        <w:rPr>
          <w:rFonts w:hint="cs"/>
          <w:rtl/>
        </w:rPr>
        <w:t>מ</w:t>
      </w:r>
      <w:r w:rsidR="00582CA0">
        <w:rPr>
          <w:rFonts w:hint="cs"/>
          <w:rtl/>
        </w:rPr>
        <w:t>צח</w:t>
      </w:r>
      <w:r w:rsidR="00582CA0">
        <w:rPr>
          <w:rtl/>
        </w:rPr>
        <w:t>"</w:t>
      </w:r>
      <w:r w:rsidR="00582CA0">
        <w:rPr>
          <w:rFonts w:hint="cs"/>
          <w:rtl/>
        </w:rPr>
        <w:t>י</w:t>
      </w:r>
      <w:proofErr w:type="spellEnd"/>
      <w:r>
        <w:rPr>
          <w:rFonts w:hint="cs"/>
          <w:rtl/>
        </w:rPr>
        <w:t xml:space="preserve">. הם מתנדבים, ואם מילאו את כל הטפסים שלכם </w:t>
      </w:r>
      <w:r w:rsidR="007E7FD1">
        <w:rPr>
          <w:rFonts w:hint="cs"/>
          <w:rtl/>
        </w:rPr>
        <w:t xml:space="preserve">אזי </w:t>
      </w:r>
      <w:r>
        <w:rPr>
          <w:rFonts w:hint="cs"/>
          <w:rtl/>
        </w:rPr>
        <w:t xml:space="preserve">אם חס וחלילה תקרה להם תאונה </w:t>
      </w:r>
      <w:bookmarkStart w:id="250" w:name="_ETM_Q1_1958560"/>
      <w:bookmarkEnd w:id="250"/>
      <w:r>
        <w:rPr>
          <w:rFonts w:hint="cs"/>
          <w:rtl/>
        </w:rPr>
        <w:t xml:space="preserve">או משהו אז הם לפחות מבוטחים. אבל זה </w:t>
      </w:r>
      <w:r w:rsidR="000D014F">
        <w:rPr>
          <w:rFonts w:hint="cs"/>
          <w:rtl/>
        </w:rPr>
        <w:t xml:space="preserve">המנגנון שאנחנו רוצים, זה משהו אחר. </w:t>
      </w:r>
    </w:p>
    <w:p w:rsidR="000D014F" w:rsidRDefault="000D014F" w:rsidP="000D014F">
      <w:pPr>
        <w:rPr>
          <w:rtl/>
        </w:rPr>
      </w:pPr>
    </w:p>
    <w:p w:rsidR="000D014F" w:rsidRDefault="000D014F" w:rsidP="000D014F">
      <w:pPr>
        <w:pStyle w:val="af9"/>
        <w:keepNext/>
        <w:rPr>
          <w:rtl/>
        </w:rPr>
      </w:pPr>
      <w:bookmarkStart w:id="251" w:name="ET_guest_723883_90"/>
      <w:r w:rsidRPr="000D014F">
        <w:rPr>
          <w:rStyle w:val="TagStyle"/>
          <w:rtl/>
        </w:rPr>
        <w:t xml:space="preserve"> &lt;&lt; אורח &gt;&gt; </w:t>
      </w:r>
      <w:r>
        <w:rPr>
          <w:rtl/>
        </w:rPr>
        <w:t xml:space="preserve">יוסף </w:t>
      </w:r>
      <w:proofErr w:type="spellStart"/>
      <w:r>
        <w:rPr>
          <w:rtl/>
        </w:rPr>
        <w:t>פולסקי</w:t>
      </w:r>
      <w:proofErr w:type="spellEnd"/>
      <w:r>
        <w:rPr>
          <w:rtl/>
        </w:rPr>
        <w:t>:</w:t>
      </w:r>
      <w:r w:rsidRPr="000D014F">
        <w:rPr>
          <w:rStyle w:val="TagStyle"/>
          <w:rtl/>
        </w:rPr>
        <w:t xml:space="preserve"> &lt;&lt; אורח &gt;&gt;</w:t>
      </w:r>
      <w:r>
        <w:rPr>
          <w:rtl/>
        </w:rPr>
        <w:t xml:space="preserve"> </w:t>
      </w:r>
      <w:bookmarkEnd w:id="251"/>
    </w:p>
    <w:p w:rsidR="000D014F" w:rsidRDefault="000D014F" w:rsidP="000D014F">
      <w:pPr>
        <w:pStyle w:val="KeepWithNext"/>
        <w:rPr>
          <w:rtl/>
        </w:rPr>
      </w:pPr>
    </w:p>
    <w:p w:rsidR="000D014F" w:rsidRDefault="000D014F" w:rsidP="00B85B21">
      <w:pPr>
        <w:rPr>
          <w:rtl/>
        </w:rPr>
      </w:pPr>
      <w:r>
        <w:rPr>
          <w:rFonts w:hint="cs"/>
          <w:rtl/>
        </w:rPr>
        <w:t xml:space="preserve">אם הוא </w:t>
      </w:r>
      <w:r w:rsidR="00B85B21">
        <w:rPr>
          <w:rFonts w:hint="cs"/>
          <w:rtl/>
        </w:rPr>
        <w:t xml:space="preserve">עשה </w:t>
      </w:r>
      <w:r>
        <w:rPr>
          <w:rFonts w:hint="cs"/>
          <w:rtl/>
        </w:rPr>
        <w:t>להצלת חיים</w:t>
      </w:r>
      <w:r w:rsidR="00B85B21">
        <w:rPr>
          <w:rFonts w:hint="cs"/>
          <w:rtl/>
        </w:rPr>
        <w:t xml:space="preserve"> </w:t>
      </w:r>
      <w:bookmarkStart w:id="252" w:name="_ETM_Q1_1966980"/>
      <w:bookmarkEnd w:id="252"/>
      <w:r w:rsidR="00B85B21">
        <w:rPr>
          <w:rFonts w:hint="cs"/>
          <w:rtl/>
        </w:rPr>
        <w:t xml:space="preserve">הוא לא צריך למלא טפסים. </w:t>
      </w:r>
    </w:p>
    <w:p w:rsidR="000D014F" w:rsidRDefault="000D014F" w:rsidP="000D014F">
      <w:pPr>
        <w:rPr>
          <w:rtl/>
        </w:rPr>
      </w:pPr>
    </w:p>
    <w:p w:rsidR="000D014F" w:rsidRDefault="000D014F" w:rsidP="000D014F">
      <w:pPr>
        <w:pStyle w:val="a4"/>
        <w:keepNext/>
        <w:rPr>
          <w:rtl/>
        </w:rPr>
      </w:pPr>
      <w:bookmarkStart w:id="253" w:name="ET_speaker_5283_91"/>
      <w:r w:rsidRPr="000D014F">
        <w:rPr>
          <w:rStyle w:val="TagStyle"/>
          <w:rtl/>
        </w:rPr>
        <w:t xml:space="preserve"> &lt;&lt; דובר &gt;&gt; </w:t>
      </w:r>
      <w:r>
        <w:rPr>
          <w:rtl/>
        </w:rPr>
        <w:t>חיים ילין (יש עתיד):</w:t>
      </w:r>
      <w:r w:rsidRPr="000D014F">
        <w:rPr>
          <w:rStyle w:val="TagStyle"/>
          <w:rtl/>
        </w:rPr>
        <w:t xml:space="preserve"> &lt;&lt; דובר &gt;&gt;</w:t>
      </w:r>
      <w:r>
        <w:rPr>
          <w:rtl/>
        </w:rPr>
        <w:t xml:space="preserve"> </w:t>
      </w:r>
      <w:bookmarkEnd w:id="253"/>
    </w:p>
    <w:p w:rsidR="000D014F" w:rsidRDefault="000D014F" w:rsidP="000D014F">
      <w:pPr>
        <w:pStyle w:val="KeepWithNext"/>
        <w:rPr>
          <w:rtl/>
        </w:rPr>
      </w:pPr>
    </w:p>
    <w:p w:rsidR="000D014F" w:rsidRDefault="000D014F" w:rsidP="000D014F">
      <w:pPr>
        <w:rPr>
          <w:rtl/>
        </w:rPr>
      </w:pPr>
      <w:r>
        <w:rPr>
          <w:rFonts w:hint="cs"/>
          <w:rtl/>
        </w:rPr>
        <w:t xml:space="preserve">אנחנו </w:t>
      </w:r>
      <w:r w:rsidR="00B85B21">
        <w:rPr>
          <w:rFonts w:hint="cs"/>
          <w:rtl/>
        </w:rPr>
        <w:t xml:space="preserve">כרשות </w:t>
      </w:r>
      <w:r>
        <w:rPr>
          <w:rFonts w:hint="cs"/>
          <w:rtl/>
        </w:rPr>
        <w:t>רוצים שהדברים יהיו מסודר.</w:t>
      </w:r>
    </w:p>
    <w:p w:rsidR="000D014F" w:rsidRDefault="000D014F" w:rsidP="000D014F">
      <w:pPr>
        <w:rPr>
          <w:rtl/>
        </w:rPr>
      </w:pPr>
    </w:p>
    <w:p w:rsidR="000D014F" w:rsidRDefault="000D014F" w:rsidP="000D014F">
      <w:pPr>
        <w:pStyle w:val="af9"/>
        <w:keepNext/>
        <w:rPr>
          <w:rtl/>
        </w:rPr>
      </w:pPr>
      <w:bookmarkStart w:id="254" w:name="ET_guest_723883_92"/>
      <w:r w:rsidRPr="000D014F">
        <w:rPr>
          <w:rStyle w:val="TagStyle"/>
          <w:rtl/>
        </w:rPr>
        <w:t xml:space="preserve"> &lt;&lt; אורח &gt;&gt; </w:t>
      </w:r>
      <w:r>
        <w:rPr>
          <w:rtl/>
        </w:rPr>
        <w:t xml:space="preserve">יוסף </w:t>
      </w:r>
      <w:proofErr w:type="spellStart"/>
      <w:r>
        <w:rPr>
          <w:rtl/>
        </w:rPr>
        <w:t>פולסקי</w:t>
      </w:r>
      <w:proofErr w:type="spellEnd"/>
      <w:r>
        <w:rPr>
          <w:rtl/>
        </w:rPr>
        <w:t>:</w:t>
      </w:r>
      <w:r w:rsidRPr="000D014F">
        <w:rPr>
          <w:rStyle w:val="TagStyle"/>
          <w:rtl/>
        </w:rPr>
        <w:t xml:space="preserve"> &lt;&lt; אורח &gt;&gt;</w:t>
      </w:r>
      <w:r>
        <w:rPr>
          <w:rtl/>
        </w:rPr>
        <w:t xml:space="preserve"> </w:t>
      </w:r>
      <w:bookmarkEnd w:id="254"/>
    </w:p>
    <w:p w:rsidR="000D014F" w:rsidRDefault="000D014F" w:rsidP="000D014F">
      <w:pPr>
        <w:pStyle w:val="KeepWithNext"/>
        <w:rPr>
          <w:rtl/>
        </w:rPr>
      </w:pPr>
    </w:p>
    <w:p w:rsidR="000D014F" w:rsidRDefault="00B85B21" w:rsidP="007E7FD1">
      <w:pPr>
        <w:rPr>
          <w:rtl/>
        </w:rPr>
      </w:pPr>
      <w:r>
        <w:rPr>
          <w:rFonts w:hint="cs"/>
          <w:rtl/>
        </w:rPr>
        <w:t xml:space="preserve">אשלים רק עוד דבר אחד: גם באשר לתקופות, מראש </w:t>
      </w:r>
      <w:r w:rsidR="000D014F">
        <w:rPr>
          <w:rFonts w:hint="cs"/>
          <w:rtl/>
        </w:rPr>
        <w:t xml:space="preserve">רצינו שיהיו תקופות רצופות ולא ליקוטים. </w:t>
      </w:r>
      <w:r>
        <w:rPr>
          <w:rFonts w:hint="cs"/>
          <w:rtl/>
        </w:rPr>
        <w:t xml:space="preserve">אנחנו עדיין צריכים לבחון האם </w:t>
      </w:r>
      <w:bookmarkStart w:id="255" w:name="_ETM_Q1_1986254"/>
      <w:bookmarkEnd w:id="255"/>
      <w:r>
        <w:rPr>
          <w:rFonts w:hint="cs"/>
          <w:rtl/>
        </w:rPr>
        <w:t xml:space="preserve">המערכת הקיימת מתאימה לליקוטים האלה. זה גם מתקשר לבקשה שביקשנו מן הוועדה, </w:t>
      </w:r>
      <w:bookmarkStart w:id="256" w:name="_ETM_Q1_1993436"/>
      <w:bookmarkEnd w:id="256"/>
      <w:r w:rsidR="000D014F">
        <w:rPr>
          <w:rFonts w:hint="cs"/>
          <w:rtl/>
        </w:rPr>
        <w:t>להוסיף בטופס תקופה מדויקת ש</w:t>
      </w:r>
      <w:r w:rsidR="007E7FD1">
        <w:rPr>
          <w:rFonts w:hint="cs"/>
          <w:rtl/>
        </w:rPr>
        <w:t>ת</w:t>
      </w:r>
      <w:r w:rsidR="000D014F">
        <w:rPr>
          <w:rFonts w:hint="cs"/>
          <w:rtl/>
        </w:rPr>
        <w:t xml:space="preserve">ידרש </w:t>
      </w:r>
      <w:r>
        <w:rPr>
          <w:rFonts w:hint="cs"/>
          <w:rtl/>
        </w:rPr>
        <w:t>ל</w:t>
      </w:r>
      <w:r w:rsidR="000D014F">
        <w:rPr>
          <w:rFonts w:hint="cs"/>
          <w:rtl/>
        </w:rPr>
        <w:t xml:space="preserve">תשלום </w:t>
      </w:r>
      <w:r>
        <w:rPr>
          <w:rFonts w:hint="cs"/>
          <w:rtl/>
        </w:rPr>
        <w:t xml:space="preserve">שהיא </w:t>
      </w:r>
      <w:r w:rsidR="000D014F">
        <w:rPr>
          <w:rFonts w:hint="cs"/>
          <w:rtl/>
        </w:rPr>
        <w:t>מעבר לתקופה הראשונית</w:t>
      </w:r>
      <w:r>
        <w:rPr>
          <w:rFonts w:hint="cs"/>
          <w:rtl/>
        </w:rPr>
        <w:t xml:space="preserve"> שתיקבע</w:t>
      </w:r>
      <w:r w:rsidR="000D014F">
        <w:rPr>
          <w:rFonts w:hint="cs"/>
          <w:rtl/>
        </w:rPr>
        <w:t>. זה גם יקל עלינו</w:t>
      </w:r>
      <w:r>
        <w:rPr>
          <w:rFonts w:hint="cs"/>
          <w:rtl/>
        </w:rPr>
        <w:t xml:space="preserve"> וגם יקל על המתנדב </w:t>
      </w:r>
      <w:bookmarkStart w:id="257" w:name="_ETM_Q1_2004874"/>
      <w:bookmarkEnd w:id="257"/>
      <w:proofErr w:type="spellStart"/>
      <w:r>
        <w:rPr>
          <w:rFonts w:hint="cs"/>
          <w:rtl/>
        </w:rPr>
        <w:t>ב</w:t>
      </w:r>
      <w:r w:rsidR="00582CA0">
        <w:rPr>
          <w:rFonts w:hint="cs"/>
          <w:rtl/>
        </w:rPr>
        <w:t>צח</w:t>
      </w:r>
      <w:r w:rsidR="00582CA0">
        <w:rPr>
          <w:rtl/>
        </w:rPr>
        <w:t>"</w:t>
      </w:r>
      <w:r w:rsidR="00582CA0">
        <w:rPr>
          <w:rFonts w:hint="cs"/>
          <w:rtl/>
        </w:rPr>
        <w:t>י</w:t>
      </w:r>
      <w:proofErr w:type="spellEnd"/>
      <w:r>
        <w:rPr>
          <w:rFonts w:hint="cs"/>
          <w:rtl/>
        </w:rPr>
        <w:t xml:space="preserve"> לדעת מה מגיע לו בסופו של דבר כתגמול, כפיצוי. </w:t>
      </w:r>
    </w:p>
    <w:p w:rsidR="000D014F" w:rsidRDefault="000D014F" w:rsidP="000D014F">
      <w:pPr>
        <w:rPr>
          <w:rtl/>
        </w:rPr>
      </w:pPr>
    </w:p>
    <w:p w:rsidR="000D014F" w:rsidRDefault="000D014F" w:rsidP="000D014F">
      <w:pPr>
        <w:pStyle w:val="a4"/>
        <w:keepNext/>
        <w:rPr>
          <w:rtl/>
        </w:rPr>
      </w:pPr>
      <w:bookmarkStart w:id="258" w:name="ET_speaker_נעה_בן_שבת_93"/>
      <w:r w:rsidRPr="000D014F">
        <w:rPr>
          <w:rStyle w:val="TagStyle"/>
          <w:rtl/>
        </w:rPr>
        <w:t xml:space="preserve"> &lt;&lt; דובר &gt;&gt; </w:t>
      </w:r>
      <w:r>
        <w:rPr>
          <w:rtl/>
        </w:rPr>
        <w:t>נעה בן שבת:</w:t>
      </w:r>
      <w:r w:rsidRPr="000D014F">
        <w:rPr>
          <w:rStyle w:val="TagStyle"/>
          <w:rtl/>
        </w:rPr>
        <w:t xml:space="preserve"> &lt;&lt; דובר &gt;&gt;</w:t>
      </w:r>
      <w:r>
        <w:rPr>
          <w:rtl/>
        </w:rPr>
        <w:t xml:space="preserve"> </w:t>
      </w:r>
      <w:bookmarkEnd w:id="258"/>
    </w:p>
    <w:p w:rsidR="000D014F" w:rsidRDefault="000D014F" w:rsidP="000D014F">
      <w:pPr>
        <w:pStyle w:val="KeepWithNext"/>
        <w:rPr>
          <w:rtl/>
        </w:rPr>
      </w:pPr>
    </w:p>
    <w:p w:rsidR="000D014F" w:rsidRDefault="000D014F" w:rsidP="000D014F">
      <w:pPr>
        <w:rPr>
          <w:rtl/>
        </w:rPr>
      </w:pPr>
      <w:r>
        <w:rPr>
          <w:rFonts w:hint="cs"/>
          <w:rtl/>
        </w:rPr>
        <w:t xml:space="preserve">כלומר תהיה עוד תוספת עם </w:t>
      </w:r>
      <w:r w:rsidR="009A77A6">
        <w:rPr>
          <w:rFonts w:hint="cs"/>
          <w:rtl/>
        </w:rPr>
        <w:t>טופס ב</w:t>
      </w:r>
      <w:r>
        <w:rPr>
          <w:rFonts w:hint="cs"/>
          <w:rtl/>
        </w:rPr>
        <w:t xml:space="preserve">סיום ההתנדבות. </w:t>
      </w:r>
    </w:p>
    <w:p w:rsidR="000D014F" w:rsidRDefault="000D014F" w:rsidP="000D014F">
      <w:pPr>
        <w:rPr>
          <w:rtl/>
        </w:rPr>
      </w:pPr>
    </w:p>
    <w:p w:rsidR="000D014F" w:rsidRDefault="000D014F" w:rsidP="000D014F">
      <w:pPr>
        <w:pStyle w:val="af9"/>
        <w:keepNext/>
        <w:rPr>
          <w:rtl/>
        </w:rPr>
      </w:pPr>
      <w:bookmarkStart w:id="259" w:name="ET_guest_523090_94"/>
      <w:r w:rsidRPr="000D014F">
        <w:rPr>
          <w:rStyle w:val="TagStyle"/>
          <w:rtl/>
        </w:rPr>
        <w:t xml:space="preserve"> &lt;&lt; אורח &gt;&gt; </w:t>
      </w:r>
      <w:r>
        <w:rPr>
          <w:rtl/>
        </w:rPr>
        <w:t>גליה עידן:</w:t>
      </w:r>
      <w:r w:rsidRPr="000D014F">
        <w:rPr>
          <w:rStyle w:val="TagStyle"/>
          <w:rtl/>
        </w:rPr>
        <w:t xml:space="preserve"> &lt;&lt; אורח &gt;&gt;</w:t>
      </w:r>
      <w:r>
        <w:rPr>
          <w:rtl/>
        </w:rPr>
        <w:t xml:space="preserve"> </w:t>
      </w:r>
      <w:bookmarkEnd w:id="259"/>
    </w:p>
    <w:p w:rsidR="000D014F" w:rsidRDefault="000D014F" w:rsidP="000D014F">
      <w:pPr>
        <w:pStyle w:val="KeepWithNext"/>
        <w:rPr>
          <w:rtl/>
        </w:rPr>
      </w:pPr>
    </w:p>
    <w:p w:rsidR="000D014F" w:rsidRDefault="009A77A6" w:rsidP="007E7FD1">
      <w:pPr>
        <w:rPr>
          <w:rtl/>
        </w:rPr>
      </w:pPr>
      <w:r>
        <w:rPr>
          <w:rFonts w:hint="cs"/>
          <w:rtl/>
        </w:rPr>
        <w:t xml:space="preserve">אני רוצה להוסיף עוד משהו קטן. אני מנהלת תחום מילואים בביטוח </w:t>
      </w:r>
      <w:r w:rsidR="007E7FD1">
        <w:rPr>
          <w:rFonts w:hint="cs"/>
          <w:rtl/>
        </w:rPr>
        <w:t>ה</w:t>
      </w:r>
      <w:r>
        <w:rPr>
          <w:rFonts w:hint="cs"/>
          <w:rtl/>
        </w:rPr>
        <w:t xml:space="preserve">לאומי. </w:t>
      </w:r>
      <w:r w:rsidR="000D014F">
        <w:rPr>
          <w:rFonts w:hint="cs"/>
          <w:rtl/>
        </w:rPr>
        <w:t xml:space="preserve">אני מתחברת למה שחבר הכנסת ילין </w:t>
      </w:r>
      <w:r>
        <w:rPr>
          <w:rFonts w:hint="cs"/>
          <w:rtl/>
        </w:rPr>
        <w:t>אמר</w:t>
      </w:r>
      <w:r w:rsidR="000D014F">
        <w:rPr>
          <w:rFonts w:hint="cs"/>
          <w:rtl/>
        </w:rPr>
        <w:t xml:space="preserve">. </w:t>
      </w:r>
      <w:r>
        <w:rPr>
          <w:rFonts w:hint="cs"/>
          <w:rtl/>
        </w:rPr>
        <w:t xml:space="preserve">הוא דיבר על </w:t>
      </w:r>
      <w:r w:rsidR="000D014F">
        <w:rPr>
          <w:rFonts w:hint="cs"/>
          <w:rtl/>
        </w:rPr>
        <w:t>גיוס למשך תקופה, ואם ה</w:t>
      </w:r>
      <w:r w:rsidR="007E7FD1">
        <w:rPr>
          <w:rFonts w:hint="cs"/>
          <w:rtl/>
        </w:rPr>
        <w:t xml:space="preserve">מתנדב </w:t>
      </w:r>
      <w:r w:rsidR="000D014F">
        <w:rPr>
          <w:rFonts w:hint="cs"/>
          <w:rtl/>
        </w:rPr>
        <w:t>עובר</w:t>
      </w:r>
      <w:r>
        <w:rPr>
          <w:rFonts w:hint="cs"/>
          <w:rtl/>
        </w:rPr>
        <w:t xml:space="preserve"> את התקופה מגיע </w:t>
      </w:r>
      <w:bookmarkStart w:id="260" w:name="_ETM_Q1_2026103"/>
      <w:bookmarkEnd w:id="260"/>
      <w:r>
        <w:rPr>
          <w:rFonts w:hint="cs"/>
          <w:rtl/>
        </w:rPr>
        <w:t xml:space="preserve">לו תגמול. אין לנו בעיה עם זה. </w:t>
      </w:r>
    </w:p>
    <w:p w:rsidR="000D014F" w:rsidRDefault="000D014F" w:rsidP="000D014F">
      <w:pPr>
        <w:rPr>
          <w:rtl/>
        </w:rPr>
      </w:pPr>
    </w:p>
    <w:p w:rsidR="00927D46" w:rsidRDefault="009A77A6" w:rsidP="009A77A6">
      <w:pPr>
        <w:rPr>
          <w:rtl/>
        </w:rPr>
      </w:pPr>
      <w:r>
        <w:rPr>
          <w:rFonts w:hint="cs"/>
          <w:rtl/>
        </w:rPr>
        <w:t xml:space="preserve">לי אישית, וגם למערכות שלנו, </w:t>
      </w:r>
      <w:r w:rsidR="000D014F">
        <w:rPr>
          <w:rFonts w:hint="cs"/>
          <w:rtl/>
        </w:rPr>
        <w:t>יש בעיה עם סעיף 18</w:t>
      </w:r>
      <w:r w:rsidR="00927D46">
        <w:rPr>
          <w:rFonts w:hint="cs"/>
          <w:rtl/>
        </w:rPr>
        <w:t>ח(ג)</w:t>
      </w:r>
      <w:r>
        <w:rPr>
          <w:rFonts w:hint="cs"/>
          <w:rtl/>
        </w:rPr>
        <w:t xml:space="preserve">, אם הוא יעשה שבעה ימים פזורים בתוך 30 </w:t>
      </w:r>
      <w:bookmarkStart w:id="261" w:name="_ETM_Q1_2040467"/>
      <w:bookmarkEnd w:id="261"/>
      <w:r>
        <w:rPr>
          <w:rFonts w:hint="cs"/>
          <w:rtl/>
        </w:rPr>
        <w:t xml:space="preserve">ימים, או יעשה 14 ימים פזורים בתוך 60 ימים. אני לא יודעת מה הם הימים האלה. הוא כן היה </w:t>
      </w:r>
      <w:proofErr w:type="spellStart"/>
      <w:r w:rsidR="00582CA0">
        <w:rPr>
          <w:rFonts w:hint="cs"/>
          <w:rtl/>
        </w:rPr>
        <w:t>צח</w:t>
      </w:r>
      <w:r w:rsidR="00582CA0">
        <w:rPr>
          <w:rtl/>
        </w:rPr>
        <w:t>"</w:t>
      </w:r>
      <w:r w:rsidR="00582CA0">
        <w:rPr>
          <w:rFonts w:hint="cs"/>
          <w:rtl/>
        </w:rPr>
        <w:t>י</w:t>
      </w:r>
      <w:proofErr w:type="spellEnd"/>
      <w:r>
        <w:rPr>
          <w:rFonts w:hint="cs"/>
          <w:rtl/>
        </w:rPr>
        <w:t xml:space="preserve"> או לא היה </w:t>
      </w:r>
      <w:proofErr w:type="spellStart"/>
      <w:r w:rsidR="00582CA0">
        <w:rPr>
          <w:rFonts w:hint="cs"/>
          <w:rtl/>
        </w:rPr>
        <w:t>צח</w:t>
      </w:r>
      <w:r w:rsidR="00582CA0">
        <w:rPr>
          <w:rtl/>
        </w:rPr>
        <w:t>"</w:t>
      </w:r>
      <w:r w:rsidR="00582CA0">
        <w:rPr>
          <w:rFonts w:hint="cs"/>
          <w:rtl/>
        </w:rPr>
        <w:t>י</w:t>
      </w:r>
      <w:proofErr w:type="spellEnd"/>
      <w:r>
        <w:rPr>
          <w:rFonts w:hint="cs"/>
          <w:rtl/>
        </w:rPr>
        <w:t xml:space="preserve"> באותו יום?</w:t>
      </w:r>
    </w:p>
    <w:p w:rsidR="00927D46" w:rsidRDefault="00927D46" w:rsidP="000D014F">
      <w:pPr>
        <w:rPr>
          <w:rtl/>
        </w:rPr>
      </w:pPr>
    </w:p>
    <w:p w:rsidR="00927D46" w:rsidRDefault="00927D46" w:rsidP="00927D46">
      <w:pPr>
        <w:pStyle w:val="a4"/>
        <w:keepNext/>
        <w:rPr>
          <w:rtl/>
        </w:rPr>
      </w:pPr>
      <w:bookmarkStart w:id="262" w:name="ET_speaker_5283_95"/>
      <w:r w:rsidRPr="00927D46">
        <w:rPr>
          <w:rStyle w:val="TagStyle"/>
          <w:rtl/>
        </w:rPr>
        <w:t xml:space="preserve"> &lt;&lt; דובר &gt;&gt; </w:t>
      </w:r>
      <w:r>
        <w:rPr>
          <w:rtl/>
        </w:rPr>
        <w:t>חיים ילין (יש עתיד):</w:t>
      </w:r>
      <w:r w:rsidRPr="00927D46">
        <w:rPr>
          <w:rStyle w:val="TagStyle"/>
          <w:rtl/>
        </w:rPr>
        <w:t xml:space="preserve"> &lt;&lt; דובר &gt;&gt;</w:t>
      </w:r>
      <w:r>
        <w:rPr>
          <w:rtl/>
        </w:rPr>
        <w:t xml:space="preserve"> </w:t>
      </w:r>
      <w:bookmarkEnd w:id="262"/>
    </w:p>
    <w:p w:rsidR="00927D46" w:rsidRDefault="00927D46" w:rsidP="00927D46">
      <w:pPr>
        <w:pStyle w:val="KeepWithNext"/>
        <w:rPr>
          <w:rtl/>
        </w:rPr>
      </w:pPr>
    </w:p>
    <w:p w:rsidR="009A77A6" w:rsidRDefault="009A77A6" w:rsidP="00927D46">
      <w:pPr>
        <w:rPr>
          <w:rtl/>
        </w:rPr>
      </w:pPr>
      <w:r>
        <w:rPr>
          <w:rFonts w:hint="cs"/>
          <w:rtl/>
        </w:rPr>
        <w:t xml:space="preserve">רק אם הוא היה </w:t>
      </w:r>
      <w:bookmarkStart w:id="263" w:name="_ETM_Q1_2050294"/>
      <w:bookmarkEnd w:id="263"/>
      <w:proofErr w:type="spellStart"/>
      <w:r w:rsidR="00582CA0">
        <w:rPr>
          <w:rFonts w:hint="cs"/>
          <w:rtl/>
        </w:rPr>
        <w:t>צח</w:t>
      </w:r>
      <w:r w:rsidR="00582CA0">
        <w:rPr>
          <w:rtl/>
        </w:rPr>
        <w:t>"</w:t>
      </w:r>
      <w:r w:rsidR="00582CA0">
        <w:rPr>
          <w:rFonts w:hint="cs"/>
          <w:rtl/>
        </w:rPr>
        <w:t>י</w:t>
      </w:r>
      <w:proofErr w:type="spellEnd"/>
      <w:r>
        <w:rPr>
          <w:rFonts w:hint="cs"/>
          <w:rtl/>
        </w:rPr>
        <w:t xml:space="preserve">. </w:t>
      </w:r>
    </w:p>
    <w:p w:rsidR="009A77A6" w:rsidRDefault="009A77A6" w:rsidP="00927D46">
      <w:pPr>
        <w:rPr>
          <w:rtl/>
        </w:rPr>
      </w:pPr>
    </w:p>
    <w:p w:rsidR="009A77A6" w:rsidRDefault="009A77A6" w:rsidP="009A77A6">
      <w:pPr>
        <w:pStyle w:val="af9"/>
        <w:keepNext/>
        <w:rPr>
          <w:rtl/>
        </w:rPr>
      </w:pPr>
      <w:r>
        <w:rPr>
          <w:rtl/>
        </w:rPr>
        <w:t>גליה עידן:</w:t>
      </w:r>
    </w:p>
    <w:p w:rsidR="009A77A6" w:rsidRDefault="009A77A6" w:rsidP="009A77A6">
      <w:pPr>
        <w:pStyle w:val="KeepWithNext"/>
        <w:rPr>
          <w:rtl/>
        </w:rPr>
      </w:pPr>
    </w:p>
    <w:p w:rsidR="009A77A6" w:rsidRDefault="009A77A6" w:rsidP="009A77A6">
      <w:pPr>
        <w:rPr>
          <w:rtl/>
        </w:rPr>
      </w:pPr>
      <w:r>
        <w:rPr>
          <w:rFonts w:hint="cs"/>
          <w:rtl/>
        </w:rPr>
        <w:t xml:space="preserve">אז הוא היה ביום ראשון, ביום רביעי וביום שלישי </w:t>
      </w:r>
      <w:bookmarkStart w:id="264" w:name="_ETM_Q1_2050929"/>
      <w:bookmarkEnd w:id="264"/>
      <w:r>
        <w:rPr>
          <w:rFonts w:hint="cs"/>
          <w:rtl/>
        </w:rPr>
        <w:t>הבא?</w:t>
      </w:r>
    </w:p>
    <w:p w:rsidR="009A77A6" w:rsidRDefault="009A77A6" w:rsidP="009A77A6">
      <w:pPr>
        <w:rPr>
          <w:rtl/>
        </w:rPr>
      </w:pPr>
    </w:p>
    <w:p w:rsidR="009A77A6" w:rsidRDefault="009A77A6" w:rsidP="009A77A6">
      <w:pPr>
        <w:pStyle w:val="a4"/>
        <w:keepNext/>
        <w:rPr>
          <w:rtl/>
        </w:rPr>
      </w:pPr>
      <w:r>
        <w:rPr>
          <w:rtl/>
        </w:rPr>
        <w:t>חיים ילין (יש עתיד):</w:t>
      </w:r>
    </w:p>
    <w:p w:rsidR="009A77A6" w:rsidRDefault="009A77A6" w:rsidP="009A77A6">
      <w:pPr>
        <w:pStyle w:val="KeepWithNext"/>
        <w:rPr>
          <w:rtl/>
        </w:rPr>
      </w:pPr>
    </w:p>
    <w:p w:rsidR="00927D46" w:rsidRDefault="00927D46" w:rsidP="007E7FD1">
      <w:pPr>
        <w:rPr>
          <w:rtl/>
        </w:rPr>
      </w:pPr>
      <w:r>
        <w:rPr>
          <w:rFonts w:hint="cs"/>
          <w:rtl/>
        </w:rPr>
        <w:t xml:space="preserve">זה בעקבות מה שקרה </w:t>
      </w:r>
      <w:r w:rsidR="009A77A6">
        <w:rPr>
          <w:rFonts w:hint="cs"/>
          <w:rtl/>
        </w:rPr>
        <w:t>בשמונ</w:t>
      </w:r>
      <w:r w:rsidR="007E7FD1">
        <w:rPr>
          <w:rFonts w:hint="cs"/>
          <w:rtl/>
        </w:rPr>
        <w:t>ת</w:t>
      </w:r>
      <w:r w:rsidR="009A77A6">
        <w:rPr>
          <w:rFonts w:hint="cs"/>
          <w:rtl/>
        </w:rPr>
        <w:t xml:space="preserve"> החודשים האחרונים, שבעצם לא כל הזמן </w:t>
      </w:r>
      <w:proofErr w:type="spellStart"/>
      <w:r w:rsidR="00582CA0">
        <w:rPr>
          <w:rFonts w:hint="cs"/>
          <w:rtl/>
        </w:rPr>
        <w:t>צח</w:t>
      </w:r>
      <w:r w:rsidR="00582CA0">
        <w:rPr>
          <w:rtl/>
        </w:rPr>
        <w:t>"</w:t>
      </w:r>
      <w:r w:rsidR="00582CA0">
        <w:rPr>
          <w:rFonts w:hint="cs"/>
          <w:rtl/>
        </w:rPr>
        <w:t>י</w:t>
      </w:r>
      <w:proofErr w:type="spellEnd"/>
      <w:r w:rsidR="009A77A6">
        <w:rPr>
          <w:rFonts w:hint="cs"/>
          <w:rtl/>
        </w:rPr>
        <w:t xml:space="preserve"> היה נדרש, בדיוק כמו עכשיו: שלושה ימים</w:t>
      </w:r>
      <w:r>
        <w:rPr>
          <w:rFonts w:hint="cs"/>
          <w:rtl/>
        </w:rPr>
        <w:t xml:space="preserve">. </w:t>
      </w:r>
      <w:r w:rsidR="009A77A6">
        <w:rPr>
          <w:rFonts w:hint="cs"/>
          <w:rtl/>
        </w:rPr>
        <w:t xml:space="preserve">אם אני חותך את זה לחתיכות, </w:t>
      </w:r>
      <w:bookmarkStart w:id="265" w:name="_ETM_Q1_2065381"/>
      <w:bookmarkEnd w:id="265"/>
      <w:r w:rsidR="009A77A6">
        <w:rPr>
          <w:rFonts w:hint="cs"/>
          <w:rtl/>
        </w:rPr>
        <w:t xml:space="preserve">בעצם יש מי שלא עזבו את האזור במשך תקופה ארוכה </w:t>
      </w:r>
      <w:bookmarkStart w:id="266" w:name="_ETM_Q1_2067131"/>
      <w:bookmarkEnd w:id="266"/>
      <w:r w:rsidR="009A77A6">
        <w:rPr>
          <w:rFonts w:hint="cs"/>
          <w:rtl/>
        </w:rPr>
        <w:t xml:space="preserve">מאוד בגלל האחריות שלהם </w:t>
      </w:r>
      <w:proofErr w:type="spellStart"/>
      <w:r w:rsidR="009A77A6">
        <w:rPr>
          <w:rFonts w:hint="cs"/>
          <w:rtl/>
        </w:rPr>
        <w:t>כ</w:t>
      </w:r>
      <w:r w:rsidR="00582CA0">
        <w:rPr>
          <w:rFonts w:hint="cs"/>
          <w:rtl/>
        </w:rPr>
        <w:t>צח</w:t>
      </w:r>
      <w:r w:rsidR="00582CA0">
        <w:rPr>
          <w:rtl/>
        </w:rPr>
        <w:t>"</w:t>
      </w:r>
      <w:r w:rsidR="00582CA0">
        <w:rPr>
          <w:rFonts w:hint="cs"/>
          <w:rtl/>
        </w:rPr>
        <w:t>י</w:t>
      </w:r>
      <w:proofErr w:type="spellEnd"/>
      <w:r w:rsidR="009A77A6">
        <w:rPr>
          <w:rFonts w:hint="cs"/>
          <w:rtl/>
        </w:rPr>
        <w:t xml:space="preserve">, בגלל שהם לא יודעים מתי </w:t>
      </w:r>
      <w:bookmarkStart w:id="267" w:name="_ETM_Q1_2072022"/>
      <w:bookmarkEnd w:id="267"/>
      <w:r w:rsidR="009A77A6">
        <w:rPr>
          <w:rFonts w:hint="cs"/>
          <w:rtl/>
        </w:rPr>
        <w:t xml:space="preserve">יפעילו </w:t>
      </w:r>
      <w:r w:rsidR="007E7FD1">
        <w:rPr>
          <w:rFonts w:hint="cs"/>
          <w:rtl/>
        </w:rPr>
        <w:t xml:space="preserve">אותם. האמיני לי, המצב הזה גרוע </w:t>
      </w:r>
      <w:r w:rsidR="009A77A6">
        <w:rPr>
          <w:rFonts w:hint="cs"/>
          <w:rtl/>
        </w:rPr>
        <w:t xml:space="preserve">יותר מאשר מצב שמוגדר. את מבינה מה אני אומר? </w:t>
      </w:r>
      <w:r>
        <w:rPr>
          <w:rFonts w:hint="cs"/>
          <w:rtl/>
        </w:rPr>
        <w:t>מצב של אי-ודאות, שאת לא יודעת מה יקרה מחר בבוקר</w:t>
      </w:r>
      <w:r w:rsidR="009A77A6">
        <w:rPr>
          <w:rFonts w:hint="cs"/>
          <w:rtl/>
        </w:rPr>
        <w:t xml:space="preserve">, אם </w:t>
      </w:r>
      <w:bookmarkStart w:id="268" w:name="_ETM_Q1_2083970"/>
      <w:bookmarkEnd w:id="268"/>
      <w:r w:rsidR="009A77A6">
        <w:rPr>
          <w:rFonts w:hint="cs"/>
          <w:rtl/>
        </w:rPr>
        <w:t xml:space="preserve">ביום שני כשהם עולים לזיקים זה ייגמר בטילים או ביום </w:t>
      </w:r>
      <w:bookmarkStart w:id="269" w:name="_ETM_Q1_2086003"/>
      <w:bookmarkEnd w:id="269"/>
      <w:r w:rsidR="009A77A6">
        <w:rPr>
          <w:rFonts w:hint="cs"/>
          <w:rtl/>
        </w:rPr>
        <w:t>שישי.</w:t>
      </w:r>
    </w:p>
    <w:p w:rsidR="009A77A6" w:rsidRDefault="009A77A6" w:rsidP="009A77A6">
      <w:pPr>
        <w:rPr>
          <w:rtl/>
        </w:rPr>
      </w:pPr>
    </w:p>
    <w:p w:rsidR="009A77A6" w:rsidRDefault="009A77A6" w:rsidP="009A77A6">
      <w:pPr>
        <w:pStyle w:val="af9"/>
        <w:keepNext/>
        <w:rPr>
          <w:rtl/>
        </w:rPr>
      </w:pPr>
      <w:r>
        <w:rPr>
          <w:rtl/>
        </w:rPr>
        <w:t>גליה עידן:</w:t>
      </w:r>
    </w:p>
    <w:p w:rsidR="009A77A6" w:rsidRDefault="009A77A6" w:rsidP="009A77A6">
      <w:pPr>
        <w:pStyle w:val="KeepWithNext"/>
        <w:rPr>
          <w:rtl/>
        </w:rPr>
      </w:pPr>
    </w:p>
    <w:p w:rsidR="009A77A6" w:rsidRDefault="009A77A6" w:rsidP="009A77A6">
      <w:pPr>
        <w:rPr>
          <w:rtl/>
        </w:rPr>
      </w:pPr>
      <w:r>
        <w:rPr>
          <w:rFonts w:hint="cs"/>
          <w:rtl/>
        </w:rPr>
        <w:t xml:space="preserve">אנחנו נצטרך הגדרה מדויקת. </w:t>
      </w:r>
    </w:p>
    <w:p w:rsidR="00927D46" w:rsidRDefault="00927D46" w:rsidP="00927D46">
      <w:pPr>
        <w:rPr>
          <w:rtl/>
        </w:rPr>
      </w:pPr>
    </w:p>
    <w:p w:rsidR="00927D46" w:rsidRDefault="00927D46" w:rsidP="00927D46">
      <w:pPr>
        <w:pStyle w:val="a4"/>
        <w:keepNext/>
        <w:rPr>
          <w:rtl/>
        </w:rPr>
      </w:pPr>
      <w:bookmarkStart w:id="270" w:name="ET_speaker_נעה_בן_שבת_96"/>
      <w:r w:rsidRPr="00927D46">
        <w:rPr>
          <w:rStyle w:val="TagStyle"/>
          <w:rtl/>
        </w:rPr>
        <w:t xml:space="preserve"> &lt;&lt; דובר &gt;&gt; </w:t>
      </w:r>
      <w:r>
        <w:rPr>
          <w:rtl/>
        </w:rPr>
        <w:t>נעה בן שבת:</w:t>
      </w:r>
      <w:r w:rsidRPr="00927D46">
        <w:rPr>
          <w:rStyle w:val="TagStyle"/>
          <w:rtl/>
        </w:rPr>
        <w:t xml:space="preserve"> &lt;&lt; דובר &gt;&gt;</w:t>
      </w:r>
      <w:r>
        <w:rPr>
          <w:rtl/>
        </w:rPr>
        <w:t xml:space="preserve"> </w:t>
      </w:r>
      <w:bookmarkEnd w:id="270"/>
    </w:p>
    <w:p w:rsidR="00927D46" w:rsidRDefault="00927D46" w:rsidP="00927D46">
      <w:pPr>
        <w:pStyle w:val="KeepWithNext"/>
        <w:rPr>
          <w:rtl/>
        </w:rPr>
      </w:pPr>
    </w:p>
    <w:p w:rsidR="00927D46" w:rsidRDefault="00927D46" w:rsidP="00927D46">
      <w:pPr>
        <w:rPr>
          <w:rtl/>
        </w:rPr>
      </w:pPr>
      <w:r>
        <w:rPr>
          <w:rFonts w:hint="cs"/>
          <w:rtl/>
        </w:rPr>
        <w:t>אתם צריכים טופס</w:t>
      </w:r>
      <w:r w:rsidR="009A77A6">
        <w:rPr>
          <w:rFonts w:hint="cs"/>
          <w:rtl/>
        </w:rPr>
        <w:t xml:space="preserve"> שמאשר לסמן ימים. </w:t>
      </w:r>
    </w:p>
    <w:p w:rsidR="00927D46" w:rsidRDefault="00927D46" w:rsidP="00927D46">
      <w:pPr>
        <w:rPr>
          <w:rtl/>
        </w:rPr>
      </w:pPr>
    </w:p>
    <w:p w:rsidR="00927D46" w:rsidRDefault="00927D46" w:rsidP="00927D46">
      <w:pPr>
        <w:pStyle w:val="af9"/>
        <w:keepNext/>
        <w:rPr>
          <w:rtl/>
        </w:rPr>
      </w:pPr>
      <w:bookmarkStart w:id="271" w:name="ET_guest_523090_97"/>
      <w:r w:rsidRPr="00927D46">
        <w:rPr>
          <w:rStyle w:val="TagStyle"/>
          <w:rtl/>
        </w:rPr>
        <w:t xml:space="preserve"> &lt;&lt; אורח &gt;&gt; </w:t>
      </w:r>
      <w:r>
        <w:rPr>
          <w:rtl/>
        </w:rPr>
        <w:t>גליה עידן:</w:t>
      </w:r>
      <w:r w:rsidRPr="00927D46">
        <w:rPr>
          <w:rStyle w:val="TagStyle"/>
          <w:rtl/>
        </w:rPr>
        <w:t xml:space="preserve"> &lt;&lt; אורח &gt;&gt;</w:t>
      </w:r>
      <w:r>
        <w:rPr>
          <w:rtl/>
        </w:rPr>
        <w:t xml:space="preserve"> </w:t>
      </w:r>
      <w:bookmarkEnd w:id="271"/>
    </w:p>
    <w:p w:rsidR="00927D46" w:rsidRDefault="00927D46" w:rsidP="00927D46">
      <w:pPr>
        <w:pStyle w:val="KeepWithNext"/>
        <w:rPr>
          <w:rtl/>
        </w:rPr>
      </w:pPr>
    </w:p>
    <w:p w:rsidR="00927D46" w:rsidRDefault="009A77A6" w:rsidP="00927D46">
      <w:pPr>
        <w:rPr>
          <w:rtl/>
        </w:rPr>
      </w:pPr>
      <w:r>
        <w:rPr>
          <w:rFonts w:hint="cs"/>
          <w:rtl/>
        </w:rPr>
        <w:t xml:space="preserve">מה הם הימים בתוך ה-30, מה הם הימים בתוך ה-60 ומה הם הימים בתוך ה-90, שזה יהיה מוגדר לנו, כדי שנוכל לתפעל את זה. </w:t>
      </w:r>
    </w:p>
    <w:p w:rsidR="00927D46" w:rsidRDefault="00927D46" w:rsidP="00927D46">
      <w:pPr>
        <w:rPr>
          <w:rtl/>
        </w:rPr>
      </w:pPr>
    </w:p>
    <w:p w:rsidR="00927D46" w:rsidRDefault="00927D46" w:rsidP="00927D46">
      <w:pPr>
        <w:pStyle w:val="a4"/>
        <w:keepNext/>
        <w:rPr>
          <w:rtl/>
        </w:rPr>
      </w:pPr>
      <w:bookmarkStart w:id="272" w:name="ET_speaker_נעה_בן_שבת_98"/>
      <w:r w:rsidRPr="00927D46">
        <w:rPr>
          <w:rStyle w:val="TagStyle"/>
          <w:rtl/>
        </w:rPr>
        <w:t xml:space="preserve"> &lt;&lt; דובר &gt;&gt; </w:t>
      </w:r>
      <w:r>
        <w:rPr>
          <w:rtl/>
        </w:rPr>
        <w:t>נעה בן שבת:</w:t>
      </w:r>
      <w:r w:rsidRPr="00927D46">
        <w:rPr>
          <w:rStyle w:val="TagStyle"/>
          <w:rtl/>
        </w:rPr>
        <w:t xml:space="preserve"> &lt;&lt; דובר &gt;&gt;</w:t>
      </w:r>
      <w:r>
        <w:rPr>
          <w:rtl/>
        </w:rPr>
        <w:t xml:space="preserve"> </w:t>
      </w:r>
      <w:bookmarkEnd w:id="272"/>
    </w:p>
    <w:p w:rsidR="00927D46" w:rsidRDefault="00927D46" w:rsidP="00927D46">
      <w:pPr>
        <w:pStyle w:val="KeepWithNext"/>
        <w:rPr>
          <w:rtl/>
        </w:rPr>
      </w:pPr>
    </w:p>
    <w:p w:rsidR="00927D46" w:rsidRDefault="009A77A6" w:rsidP="00927D46">
      <w:pPr>
        <w:rPr>
          <w:rtl/>
        </w:rPr>
      </w:pPr>
      <w:r>
        <w:rPr>
          <w:rFonts w:hint="cs"/>
          <w:rtl/>
        </w:rPr>
        <w:t xml:space="preserve">מי </w:t>
      </w:r>
      <w:bookmarkStart w:id="273" w:name="_ETM_Q1_2099735"/>
      <w:bookmarkEnd w:id="273"/>
      <w:r>
        <w:rPr>
          <w:rFonts w:hint="cs"/>
          <w:rtl/>
        </w:rPr>
        <w:t xml:space="preserve">יקבע את זה? </w:t>
      </w:r>
      <w:r w:rsidR="00927D46">
        <w:rPr>
          <w:rFonts w:hint="cs"/>
          <w:rtl/>
        </w:rPr>
        <w:t>זה צריך להיות ברמה היישובית</w:t>
      </w:r>
      <w:r>
        <w:rPr>
          <w:rFonts w:hint="cs"/>
          <w:rtl/>
        </w:rPr>
        <w:t xml:space="preserve"> דווקא, כי הרמה היישובית מפעילה את </w:t>
      </w:r>
      <w:proofErr w:type="spellStart"/>
      <w:r w:rsidR="00582CA0">
        <w:rPr>
          <w:rFonts w:hint="cs"/>
          <w:rtl/>
        </w:rPr>
        <w:t>צח</w:t>
      </w:r>
      <w:r w:rsidR="00582CA0">
        <w:rPr>
          <w:rtl/>
        </w:rPr>
        <w:t>"</w:t>
      </w:r>
      <w:r w:rsidR="00582CA0">
        <w:rPr>
          <w:rFonts w:hint="cs"/>
          <w:rtl/>
        </w:rPr>
        <w:t>י</w:t>
      </w:r>
      <w:proofErr w:type="spellEnd"/>
      <w:r>
        <w:rPr>
          <w:rFonts w:hint="cs"/>
          <w:rtl/>
        </w:rPr>
        <w:t xml:space="preserve">. </w:t>
      </w:r>
    </w:p>
    <w:p w:rsidR="00927D46" w:rsidRDefault="00927D46" w:rsidP="00927D46">
      <w:pPr>
        <w:rPr>
          <w:rtl/>
        </w:rPr>
      </w:pPr>
    </w:p>
    <w:p w:rsidR="00927D46" w:rsidRDefault="00927D46" w:rsidP="00927D46">
      <w:pPr>
        <w:pStyle w:val="af6"/>
        <w:keepNext/>
        <w:rPr>
          <w:rtl/>
        </w:rPr>
      </w:pPr>
      <w:bookmarkStart w:id="274" w:name="ET_yor_5299_99"/>
      <w:r w:rsidRPr="00927D46">
        <w:rPr>
          <w:rStyle w:val="TagStyle"/>
          <w:rtl/>
        </w:rPr>
        <w:t xml:space="preserve"> &lt;&lt; יור &gt;&gt; </w:t>
      </w:r>
      <w:r>
        <w:rPr>
          <w:rtl/>
        </w:rPr>
        <w:t xml:space="preserve">היו"ר אלי </w:t>
      </w:r>
      <w:proofErr w:type="spellStart"/>
      <w:r>
        <w:rPr>
          <w:rtl/>
        </w:rPr>
        <w:t>אלאלוף</w:t>
      </w:r>
      <w:proofErr w:type="spellEnd"/>
      <w:r>
        <w:rPr>
          <w:rtl/>
        </w:rPr>
        <w:t>:</w:t>
      </w:r>
      <w:r w:rsidRPr="00927D46">
        <w:rPr>
          <w:rStyle w:val="TagStyle"/>
          <w:rtl/>
        </w:rPr>
        <w:t xml:space="preserve"> &lt;&lt; יור &gt;&gt;</w:t>
      </w:r>
      <w:r>
        <w:rPr>
          <w:rtl/>
        </w:rPr>
        <w:t xml:space="preserve"> </w:t>
      </w:r>
      <w:bookmarkEnd w:id="274"/>
    </w:p>
    <w:p w:rsidR="00927D46" w:rsidRDefault="00927D46" w:rsidP="00927D46">
      <w:pPr>
        <w:pStyle w:val="KeepWithNext"/>
        <w:rPr>
          <w:rtl/>
        </w:rPr>
      </w:pPr>
    </w:p>
    <w:p w:rsidR="00927D46" w:rsidRDefault="00927D46" w:rsidP="00927D46">
      <w:pPr>
        <w:rPr>
          <w:rtl/>
        </w:rPr>
      </w:pPr>
      <w:r>
        <w:rPr>
          <w:rFonts w:hint="cs"/>
          <w:rtl/>
        </w:rPr>
        <w:t>כולל ההצטברות של הימים.</w:t>
      </w:r>
    </w:p>
    <w:p w:rsidR="00927D46" w:rsidRDefault="00927D46" w:rsidP="00927D46">
      <w:pPr>
        <w:rPr>
          <w:rtl/>
        </w:rPr>
      </w:pPr>
    </w:p>
    <w:p w:rsidR="00927D46" w:rsidRDefault="00927D46" w:rsidP="00927D46">
      <w:pPr>
        <w:pStyle w:val="a4"/>
        <w:keepNext/>
        <w:rPr>
          <w:rtl/>
        </w:rPr>
      </w:pPr>
      <w:bookmarkStart w:id="275" w:name="ET_speaker_5283_100"/>
      <w:r w:rsidRPr="00927D46">
        <w:rPr>
          <w:rStyle w:val="TagStyle"/>
          <w:rtl/>
        </w:rPr>
        <w:t xml:space="preserve"> &lt;&lt; דובר &gt;&gt; </w:t>
      </w:r>
      <w:r>
        <w:rPr>
          <w:rtl/>
        </w:rPr>
        <w:t>חיים ילין (יש עתיד):</w:t>
      </w:r>
      <w:r w:rsidRPr="00927D46">
        <w:rPr>
          <w:rStyle w:val="TagStyle"/>
          <w:rtl/>
        </w:rPr>
        <w:t xml:space="preserve"> &lt;&lt; דובר &gt;&gt;</w:t>
      </w:r>
      <w:r>
        <w:rPr>
          <w:rtl/>
        </w:rPr>
        <w:t xml:space="preserve"> </w:t>
      </w:r>
      <w:bookmarkEnd w:id="275"/>
    </w:p>
    <w:p w:rsidR="00927D46" w:rsidRDefault="00927D46" w:rsidP="00927D46">
      <w:pPr>
        <w:pStyle w:val="KeepWithNext"/>
        <w:rPr>
          <w:rtl/>
        </w:rPr>
      </w:pPr>
    </w:p>
    <w:p w:rsidR="00927D46" w:rsidRDefault="007760B1" w:rsidP="007E7FD1">
      <w:pPr>
        <w:rPr>
          <w:rtl/>
        </w:rPr>
      </w:pPr>
      <w:r>
        <w:rPr>
          <w:rFonts w:hint="cs"/>
          <w:rtl/>
        </w:rPr>
        <w:t>לדוגמה ב</w:t>
      </w:r>
      <w:r w:rsidR="00927D46">
        <w:rPr>
          <w:rFonts w:hint="cs"/>
          <w:rtl/>
        </w:rPr>
        <w:t>כרם שלום</w:t>
      </w:r>
      <w:r>
        <w:rPr>
          <w:rFonts w:hint="cs"/>
          <w:rtl/>
        </w:rPr>
        <w:t>,</w:t>
      </w:r>
      <w:r w:rsidR="00927D46">
        <w:rPr>
          <w:rFonts w:hint="cs"/>
          <w:rtl/>
        </w:rPr>
        <w:t xml:space="preserve"> בגלל מה שהם עברו, </w:t>
      </w:r>
      <w:r>
        <w:rPr>
          <w:rFonts w:hint="cs"/>
          <w:rtl/>
        </w:rPr>
        <w:t xml:space="preserve">ייתכן מאוד </w:t>
      </w:r>
      <w:proofErr w:type="spellStart"/>
      <w:r w:rsidR="00927D46">
        <w:rPr>
          <w:rFonts w:hint="cs"/>
          <w:rtl/>
        </w:rPr>
        <w:t>שה</w:t>
      </w:r>
      <w:r w:rsidR="00582CA0">
        <w:rPr>
          <w:rFonts w:hint="cs"/>
          <w:rtl/>
        </w:rPr>
        <w:t>צח</w:t>
      </w:r>
      <w:r w:rsidR="00582CA0">
        <w:rPr>
          <w:rtl/>
        </w:rPr>
        <w:t>"</w:t>
      </w:r>
      <w:r w:rsidR="00582CA0">
        <w:rPr>
          <w:rFonts w:hint="cs"/>
          <w:rtl/>
        </w:rPr>
        <w:t>י</w:t>
      </w:r>
      <w:proofErr w:type="spellEnd"/>
      <w:r w:rsidR="00927D46">
        <w:rPr>
          <w:rFonts w:hint="cs"/>
          <w:rtl/>
        </w:rPr>
        <w:t xml:space="preserve"> </w:t>
      </w:r>
      <w:r>
        <w:rPr>
          <w:rFonts w:hint="cs"/>
          <w:rtl/>
        </w:rPr>
        <w:t xml:space="preserve">שם </w:t>
      </w:r>
      <w:r w:rsidR="00927D46">
        <w:rPr>
          <w:rFonts w:hint="cs"/>
          <w:rtl/>
        </w:rPr>
        <w:t>היה</w:t>
      </w:r>
      <w:r>
        <w:rPr>
          <w:rFonts w:hint="cs"/>
          <w:rtl/>
        </w:rPr>
        <w:t xml:space="preserve"> הרבה יותר מאשר במקום </w:t>
      </w:r>
      <w:bookmarkStart w:id="276" w:name="_ETM_Q1_2116543"/>
      <w:bookmarkEnd w:id="276"/>
      <w:r w:rsidR="007E7FD1">
        <w:rPr>
          <w:rFonts w:hint="cs"/>
          <w:rtl/>
        </w:rPr>
        <w:t>אחר. תבינו, זה גם נקודתי.</w:t>
      </w:r>
      <w:r>
        <w:rPr>
          <w:rFonts w:hint="cs"/>
          <w:rtl/>
        </w:rPr>
        <w:t xml:space="preserve"> זה 65 קילומטרים </w:t>
      </w:r>
      <w:r w:rsidR="007E7FD1">
        <w:rPr>
          <w:rFonts w:hint="eastAsia"/>
          <w:rtl/>
        </w:rPr>
        <w:t xml:space="preserve">– </w:t>
      </w:r>
      <w:r>
        <w:rPr>
          <w:rFonts w:hint="cs"/>
          <w:rtl/>
        </w:rPr>
        <w:t xml:space="preserve">לא </w:t>
      </w:r>
      <w:bookmarkStart w:id="277" w:name="_ETM_Q1_2119105"/>
      <w:bookmarkEnd w:id="277"/>
      <w:r>
        <w:rPr>
          <w:rFonts w:hint="cs"/>
          <w:rtl/>
        </w:rPr>
        <w:t xml:space="preserve">מה שחשים בנתיב העשרה חשים גם במקום אחר. </w:t>
      </w:r>
    </w:p>
    <w:p w:rsidR="007760B1" w:rsidRDefault="007760B1" w:rsidP="007760B1">
      <w:pPr>
        <w:rPr>
          <w:rtl/>
        </w:rPr>
      </w:pPr>
    </w:p>
    <w:p w:rsidR="007760B1" w:rsidRDefault="007760B1" w:rsidP="007760B1">
      <w:pPr>
        <w:pStyle w:val="af6"/>
        <w:keepNext/>
        <w:rPr>
          <w:rtl/>
        </w:rPr>
      </w:pPr>
      <w:r>
        <w:rPr>
          <w:rtl/>
        </w:rPr>
        <w:t xml:space="preserve">היו"ר אלי </w:t>
      </w:r>
      <w:proofErr w:type="spellStart"/>
      <w:r>
        <w:rPr>
          <w:rtl/>
        </w:rPr>
        <w:t>אלאלוף</w:t>
      </w:r>
      <w:proofErr w:type="spellEnd"/>
      <w:r>
        <w:rPr>
          <w:rtl/>
        </w:rPr>
        <w:t>:</w:t>
      </w:r>
    </w:p>
    <w:p w:rsidR="007760B1" w:rsidRDefault="007760B1" w:rsidP="007760B1">
      <w:pPr>
        <w:pStyle w:val="KeepWithNext"/>
        <w:rPr>
          <w:rtl/>
        </w:rPr>
      </w:pPr>
    </w:p>
    <w:p w:rsidR="007760B1" w:rsidRDefault="007760B1" w:rsidP="007760B1">
      <w:pPr>
        <w:rPr>
          <w:rtl/>
        </w:rPr>
      </w:pPr>
      <w:r>
        <w:rPr>
          <w:rFonts w:hint="cs"/>
          <w:rtl/>
        </w:rPr>
        <w:t xml:space="preserve">בבקשה,  נציגת משרד האוצר. </w:t>
      </w:r>
    </w:p>
    <w:p w:rsidR="00927D46" w:rsidRDefault="00927D46" w:rsidP="00927D46">
      <w:pPr>
        <w:rPr>
          <w:rtl/>
        </w:rPr>
      </w:pPr>
    </w:p>
    <w:p w:rsidR="00927D46" w:rsidRDefault="00927D46" w:rsidP="00927D46">
      <w:pPr>
        <w:pStyle w:val="af9"/>
        <w:keepNext/>
        <w:rPr>
          <w:rtl/>
        </w:rPr>
      </w:pPr>
      <w:bookmarkStart w:id="278" w:name="ET_guest_814859_101"/>
      <w:r w:rsidRPr="00927D46">
        <w:rPr>
          <w:rStyle w:val="TagStyle"/>
          <w:rtl/>
        </w:rPr>
        <w:t xml:space="preserve"> &lt;&lt; אורח &gt;&gt; </w:t>
      </w:r>
      <w:r w:rsidR="00461301">
        <w:rPr>
          <w:rtl/>
        </w:rPr>
        <w:t xml:space="preserve">מעיין </w:t>
      </w:r>
      <w:proofErr w:type="spellStart"/>
      <w:r w:rsidR="00461301">
        <w:rPr>
          <w:rtl/>
        </w:rPr>
        <w:t>ספיבק</w:t>
      </w:r>
      <w:proofErr w:type="spellEnd"/>
      <w:r>
        <w:rPr>
          <w:rtl/>
        </w:rPr>
        <w:t>:</w:t>
      </w:r>
      <w:r w:rsidRPr="00927D46">
        <w:rPr>
          <w:rStyle w:val="TagStyle"/>
          <w:rtl/>
        </w:rPr>
        <w:t xml:space="preserve"> &lt;&lt; אורח &gt;&gt;</w:t>
      </w:r>
      <w:r>
        <w:rPr>
          <w:rtl/>
        </w:rPr>
        <w:t xml:space="preserve"> </w:t>
      </w:r>
      <w:bookmarkEnd w:id="278"/>
    </w:p>
    <w:p w:rsidR="00927D46" w:rsidRDefault="00927D46" w:rsidP="00927D46">
      <w:pPr>
        <w:pStyle w:val="KeepWithNext"/>
        <w:rPr>
          <w:rtl/>
        </w:rPr>
      </w:pPr>
    </w:p>
    <w:p w:rsidR="00927D46" w:rsidRDefault="00461301" w:rsidP="00927D46">
      <w:pPr>
        <w:rPr>
          <w:rtl/>
        </w:rPr>
      </w:pPr>
      <w:r>
        <w:rPr>
          <w:rFonts w:hint="cs"/>
          <w:rtl/>
        </w:rPr>
        <w:t xml:space="preserve">אני מאגף התקציבים. </w:t>
      </w:r>
      <w:r w:rsidR="00927D46">
        <w:rPr>
          <w:rFonts w:hint="cs"/>
          <w:rtl/>
        </w:rPr>
        <w:t>מעבר לסוגיית העלות הכוללת, ש</w:t>
      </w:r>
      <w:r>
        <w:rPr>
          <w:rFonts w:hint="cs"/>
          <w:rtl/>
        </w:rPr>
        <w:t xml:space="preserve">מהחישוב הראשוני </w:t>
      </w:r>
      <w:r w:rsidR="00927D46">
        <w:rPr>
          <w:rFonts w:hint="cs"/>
          <w:rtl/>
        </w:rPr>
        <w:t>אני רואה שהיא חורגת</w:t>
      </w:r>
      <w:r>
        <w:rPr>
          <w:rFonts w:hint="cs"/>
          <w:rtl/>
        </w:rPr>
        <w:t xml:space="preserve"> את </w:t>
      </w:r>
      <w:bookmarkStart w:id="279" w:name="_ETM_Q1_2130412"/>
      <w:bookmarkEnd w:id="279"/>
      <w:r>
        <w:rPr>
          <w:rFonts w:hint="cs"/>
          <w:rtl/>
        </w:rPr>
        <w:t>ה-6 מיליון שקל</w:t>
      </w:r>
      <w:r w:rsidR="00927D46">
        <w:rPr>
          <w:rFonts w:hint="cs"/>
          <w:rtl/>
        </w:rPr>
        <w:t xml:space="preserve">, שאומר </w:t>
      </w:r>
      <w:r>
        <w:rPr>
          <w:rFonts w:hint="cs"/>
          <w:rtl/>
        </w:rPr>
        <w:t>שזה הופך להיות הצעת חוק תקציבית, שעל זה כבר דיברנו - - -</w:t>
      </w:r>
    </w:p>
    <w:p w:rsidR="00927D46" w:rsidRDefault="00927D46" w:rsidP="00927D46">
      <w:pPr>
        <w:rPr>
          <w:rtl/>
        </w:rPr>
      </w:pPr>
    </w:p>
    <w:p w:rsidR="00927D46" w:rsidRDefault="00927D46" w:rsidP="00927D46">
      <w:pPr>
        <w:pStyle w:val="af6"/>
        <w:keepNext/>
        <w:rPr>
          <w:rtl/>
        </w:rPr>
      </w:pPr>
      <w:bookmarkStart w:id="280" w:name="ET_yor_5299_102"/>
      <w:r w:rsidRPr="00927D46">
        <w:rPr>
          <w:rStyle w:val="TagStyle"/>
          <w:rtl/>
        </w:rPr>
        <w:t xml:space="preserve"> &lt;&lt; יור &gt;&gt; </w:t>
      </w:r>
      <w:r>
        <w:rPr>
          <w:rtl/>
        </w:rPr>
        <w:t xml:space="preserve">היו"ר אלי </w:t>
      </w:r>
      <w:proofErr w:type="spellStart"/>
      <w:r>
        <w:rPr>
          <w:rtl/>
        </w:rPr>
        <w:t>אלאלוף</w:t>
      </w:r>
      <w:proofErr w:type="spellEnd"/>
      <w:r>
        <w:rPr>
          <w:rtl/>
        </w:rPr>
        <w:t>:</w:t>
      </w:r>
      <w:r w:rsidRPr="00927D46">
        <w:rPr>
          <w:rStyle w:val="TagStyle"/>
          <w:rtl/>
        </w:rPr>
        <w:t xml:space="preserve"> &lt;&lt; יור &gt;&gt;</w:t>
      </w:r>
      <w:r>
        <w:rPr>
          <w:rtl/>
        </w:rPr>
        <w:t xml:space="preserve"> </w:t>
      </w:r>
      <w:bookmarkEnd w:id="280"/>
    </w:p>
    <w:p w:rsidR="00927D46" w:rsidRDefault="00927D46" w:rsidP="00927D46">
      <w:pPr>
        <w:pStyle w:val="KeepWithNext"/>
        <w:rPr>
          <w:rtl/>
        </w:rPr>
      </w:pPr>
    </w:p>
    <w:p w:rsidR="00927D46" w:rsidRDefault="00461301" w:rsidP="00927D46">
      <w:pPr>
        <w:rPr>
          <w:rtl/>
        </w:rPr>
      </w:pPr>
      <w:r>
        <w:rPr>
          <w:rFonts w:hint="cs"/>
          <w:rtl/>
        </w:rPr>
        <w:t xml:space="preserve">זה </w:t>
      </w:r>
      <w:bookmarkStart w:id="281" w:name="_ETM_Q1_2137268"/>
      <w:bookmarkEnd w:id="281"/>
      <w:r>
        <w:rPr>
          <w:rFonts w:hint="cs"/>
          <w:rtl/>
        </w:rPr>
        <w:t xml:space="preserve">חורג מ-6 מיליון שקל? </w:t>
      </w:r>
      <w:r w:rsidR="00927D46">
        <w:rPr>
          <w:rFonts w:hint="cs"/>
          <w:rtl/>
        </w:rPr>
        <w:t>על בסיס מה אתם עושים את החישוב?</w:t>
      </w:r>
    </w:p>
    <w:p w:rsidR="00927D46" w:rsidRDefault="00927D46" w:rsidP="00927D46">
      <w:pPr>
        <w:rPr>
          <w:rtl/>
        </w:rPr>
      </w:pPr>
    </w:p>
    <w:p w:rsidR="00927D46" w:rsidRDefault="00927D46" w:rsidP="00927D46">
      <w:pPr>
        <w:pStyle w:val="af9"/>
        <w:keepNext/>
        <w:rPr>
          <w:rtl/>
        </w:rPr>
      </w:pPr>
      <w:bookmarkStart w:id="282" w:name="ET_guest_814859_103"/>
      <w:r w:rsidRPr="00927D46">
        <w:rPr>
          <w:rStyle w:val="TagStyle"/>
          <w:rtl/>
        </w:rPr>
        <w:t xml:space="preserve"> &lt;&lt; אורח &gt;&gt; </w:t>
      </w:r>
      <w:r w:rsidR="00461301">
        <w:rPr>
          <w:rtl/>
        </w:rPr>
        <w:t xml:space="preserve">מעיין </w:t>
      </w:r>
      <w:proofErr w:type="spellStart"/>
      <w:r w:rsidR="00461301">
        <w:rPr>
          <w:rtl/>
        </w:rPr>
        <w:t>ספיבק</w:t>
      </w:r>
      <w:proofErr w:type="spellEnd"/>
      <w:r>
        <w:rPr>
          <w:rtl/>
        </w:rPr>
        <w:t>:</w:t>
      </w:r>
      <w:r w:rsidRPr="00927D46">
        <w:rPr>
          <w:rStyle w:val="TagStyle"/>
          <w:rtl/>
        </w:rPr>
        <w:t xml:space="preserve"> &lt;&lt; אורח &gt;&gt;</w:t>
      </w:r>
      <w:r>
        <w:rPr>
          <w:rtl/>
        </w:rPr>
        <w:t xml:space="preserve"> </w:t>
      </w:r>
      <w:bookmarkEnd w:id="282"/>
    </w:p>
    <w:p w:rsidR="00927D46" w:rsidRDefault="00927D46" w:rsidP="00927D46">
      <w:pPr>
        <w:pStyle w:val="KeepWithNext"/>
        <w:rPr>
          <w:rtl/>
        </w:rPr>
      </w:pPr>
    </w:p>
    <w:p w:rsidR="00461301" w:rsidRDefault="00927D46" w:rsidP="00461301">
      <w:pPr>
        <w:rPr>
          <w:rtl/>
        </w:rPr>
      </w:pPr>
      <w:r>
        <w:rPr>
          <w:rFonts w:hint="cs"/>
          <w:rtl/>
        </w:rPr>
        <w:t xml:space="preserve">תלוי </w:t>
      </w:r>
      <w:r w:rsidR="00461301">
        <w:rPr>
          <w:rFonts w:hint="cs"/>
          <w:rtl/>
        </w:rPr>
        <w:t xml:space="preserve">אילו תרחישים לוקחים. אם לוקחים </w:t>
      </w:r>
      <w:r>
        <w:rPr>
          <w:rFonts w:hint="cs"/>
          <w:rtl/>
        </w:rPr>
        <w:t>תרחיש</w:t>
      </w:r>
      <w:r w:rsidR="00461301">
        <w:rPr>
          <w:rFonts w:hint="cs"/>
          <w:rtl/>
        </w:rPr>
        <w:t xml:space="preserve"> </w:t>
      </w:r>
      <w:bookmarkStart w:id="283" w:name="_ETM_Q1_2147125"/>
      <w:bookmarkEnd w:id="283"/>
      <w:r w:rsidR="00461301">
        <w:rPr>
          <w:rFonts w:hint="cs"/>
          <w:rtl/>
        </w:rPr>
        <w:t xml:space="preserve">שבו יש </w:t>
      </w:r>
      <w:r w:rsidR="00461301">
        <w:rPr>
          <w:rtl/>
        </w:rPr>
        <w:t>–</w:t>
      </w:r>
      <w:r w:rsidR="00461301">
        <w:rPr>
          <w:rFonts w:hint="cs"/>
          <w:rtl/>
        </w:rPr>
        <w:t xml:space="preserve"> זה תלוי במספר הישובים שמוגדרים בתוך מצב </w:t>
      </w:r>
      <w:bookmarkStart w:id="284" w:name="_ETM_Q1_2148629"/>
      <w:bookmarkEnd w:id="284"/>
      <w:r w:rsidR="00461301">
        <w:rPr>
          <w:rFonts w:hint="cs"/>
          <w:rtl/>
        </w:rPr>
        <w:t>הלחימה ותלוי בימי הלחימה</w:t>
      </w:r>
      <w:r>
        <w:rPr>
          <w:rFonts w:hint="cs"/>
          <w:rtl/>
        </w:rPr>
        <w:t xml:space="preserve">. בהינתן מצב שיש 13 ימים של מצב חירום </w:t>
      </w:r>
      <w:r w:rsidR="00461301">
        <w:rPr>
          <w:rFonts w:hint="cs"/>
          <w:rtl/>
        </w:rPr>
        <w:t xml:space="preserve">שהם ימי עבודה, </w:t>
      </w:r>
      <w:r>
        <w:rPr>
          <w:rFonts w:hint="cs"/>
          <w:rtl/>
        </w:rPr>
        <w:t>ויש 250 ישובים שמוגדרים תחת מצב החירום הזה</w:t>
      </w:r>
      <w:r w:rsidR="00461301">
        <w:rPr>
          <w:rFonts w:hint="cs"/>
          <w:rtl/>
        </w:rPr>
        <w:t>,</w:t>
      </w:r>
      <w:r>
        <w:rPr>
          <w:rFonts w:hint="cs"/>
          <w:rtl/>
        </w:rPr>
        <w:t xml:space="preserve"> ויש בצוות החירום 12 אנשים, ובהינתן מצב שיש חלוקה שווה בין</w:t>
      </w:r>
      <w:r w:rsidR="00461301">
        <w:rPr>
          <w:rFonts w:hint="cs"/>
          <w:rtl/>
        </w:rPr>
        <w:t xml:space="preserve"> משרד האוצר, משרד </w:t>
      </w:r>
      <w:bookmarkStart w:id="285" w:name="_ETM_Q1_2169956"/>
      <w:bookmarkEnd w:id="285"/>
      <w:r w:rsidR="00461301">
        <w:rPr>
          <w:rFonts w:hint="cs"/>
          <w:rtl/>
        </w:rPr>
        <w:t>הפנים, משרד הביטחון ומשרד הרווחה</w:t>
      </w:r>
      <w:r>
        <w:rPr>
          <w:rFonts w:hint="cs"/>
          <w:rtl/>
        </w:rPr>
        <w:t>, עדיין העלות עולה על 7 מיליון שקלים, רק חלקו של משרד הרווחה</w:t>
      </w:r>
      <w:r w:rsidR="00461301">
        <w:rPr>
          <w:rFonts w:hint="cs"/>
          <w:rtl/>
        </w:rPr>
        <w:t xml:space="preserve"> בנושא</w:t>
      </w:r>
      <w:r>
        <w:rPr>
          <w:rFonts w:hint="cs"/>
          <w:rtl/>
        </w:rPr>
        <w:t xml:space="preserve">. </w:t>
      </w:r>
      <w:r w:rsidR="00461301">
        <w:rPr>
          <w:rFonts w:hint="cs"/>
          <w:rtl/>
        </w:rPr>
        <w:t xml:space="preserve">זה תרחיש אחד. </w:t>
      </w:r>
    </w:p>
    <w:p w:rsidR="00461301" w:rsidRDefault="00461301" w:rsidP="00461301">
      <w:pPr>
        <w:rPr>
          <w:rtl/>
        </w:rPr>
      </w:pPr>
      <w:bookmarkStart w:id="286" w:name="_ETM_Q1_2180178"/>
      <w:bookmarkEnd w:id="286"/>
    </w:p>
    <w:p w:rsidR="00927D46" w:rsidRDefault="00461301" w:rsidP="00DD1BC2">
      <w:pPr>
        <w:rPr>
          <w:rtl/>
        </w:rPr>
      </w:pPr>
      <w:bookmarkStart w:id="287" w:name="_ETM_Q1_2180449"/>
      <w:bookmarkEnd w:id="287"/>
      <w:r>
        <w:rPr>
          <w:rFonts w:hint="cs"/>
          <w:rtl/>
        </w:rPr>
        <w:t xml:space="preserve">תרחיש נוסף, של צוק איתן, שהוא תרחיש קיצוני יחסית, שבו יש פחות </w:t>
      </w:r>
      <w:bookmarkStart w:id="288" w:name="_ETM_Q1_2185390"/>
      <w:bookmarkEnd w:id="288"/>
      <w:r>
        <w:rPr>
          <w:rFonts w:hint="cs"/>
          <w:rtl/>
        </w:rPr>
        <w:t xml:space="preserve">ישובים, כ-50 ישובים שנמצאים במצב חירום ו-16 אנשים בצוות החירום </w:t>
      </w:r>
      <w:bookmarkStart w:id="289" w:name="_ETM_Q1_2190893"/>
      <w:bookmarkEnd w:id="289"/>
      <w:r>
        <w:rPr>
          <w:rFonts w:hint="cs"/>
          <w:rtl/>
        </w:rPr>
        <w:t xml:space="preserve">- - - </w:t>
      </w:r>
    </w:p>
    <w:p w:rsidR="00927D46" w:rsidRDefault="00927D46" w:rsidP="00927D46">
      <w:pPr>
        <w:rPr>
          <w:rtl/>
        </w:rPr>
      </w:pPr>
    </w:p>
    <w:p w:rsidR="00927D46" w:rsidRDefault="00927D46" w:rsidP="00927D46">
      <w:pPr>
        <w:pStyle w:val="a4"/>
        <w:keepNext/>
        <w:rPr>
          <w:rtl/>
        </w:rPr>
      </w:pPr>
      <w:bookmarkStart w:id="290" w:name="ET_speaker_5283_104"/>
      <w:r w:rsidRPr="00927D46">
        <w:rPr>
          <w:rStyle w:val="TagStyle"/>
          <w:rtl/>
        </w:rPr>
        <w:t xml:space="preserve"> &lt;&lt; דובר &gt;&gt; </w:t>
      </w:r>
      <w:r>
        <w:rPr>
          <w:rtl/>
        </w:rPr>
        <w:t>חיים ילין (יש עתיד):</w:t>
      </w:r>
      <w:r w:rsidRPr="00927D46">
        <w:rPr>
          <w:rStyle w:val="TagStyle"/>
          <w:rtl/>
        </w:rPr>
        <w:t xml:space="preserve"> &lt;&lt; דובר &gt;&gt;</w:t>
      </w:r>
      <w:r>
        <w:rPr>
          <w:rtl/>
        </w:rPr>
        <w:t xml:space="preserve"> </w:t>
      </w:r>
      <w:bookmarkEnd w:id="290"/>
    </w:p>
    <w:p w:rsidR="00927D46" w:rsidRDefault="00927D46" w:rsidP="00927D46">
      <w:pPr>
        <w:pStyle w:val="KeepWithNext"/>
        <w:rPr>
          <w:rtl/>
        </w:rPr>
      </w:pPr>
    </w:p>
    <w:p w:rsidR="00927D46" w:rsidRDefault="00927D46" w:rsidP="00927D46">
      <w:pPr>
        <w:rPr>
          <w:rtl/>
        </w:rPr>
      </w:pPr>
      <w:r>
        <w:rPr>
          <w:rFonts w:hint="cs"/>
          <w:rtl/>
        </w:rPr>
        <w:t xml:space="preserve">זה מספר הגיוני, בממוצע. היא מדברת על ממוצע של כלל הישובים. </w:t>
      </w:r>
    </w:p>
    <w:p w:rsidR="00927D46" w:rsidRDefault="00927D46" w:rsidP="00927D46">
      <w:pPr>
        <w:rPr>
          <w:rtl/>
        </w:rPr>
      </w:pPr>
    </w:p>
    <w:p w:rsidR="00927D46" w:rsidRDefault="00927D46" w:rsidP="00927D46">
      <w:pPr>
        <w:pStyle w:val="af9"/>
        <w:keepNext/>
        <w:rPr>
          <w:rtl/>
        </w:rPr>
      </w:pPr>
      <w:bookmarkStart w:id="291" w:name="ET_guest_814859_105"/>
      <w:r w:rsidRPr="00927D46">
        <w:rPr>
          <w:rStyle w:val="TagStyle"/>
          <w:rtl/>
        </w:rPr>
        <w:t xml:space="preserve"> &lt;&lt; אורח &gt;&gt; </w:t>
      </w:r>
      <w:r w:rsidR="00461301">
        <w:rPr>
          <w:rtl/>
        </w:rPr>
        <w:t xml:space="preserve">מעיין </w:t>
      </w:r>
      <w:proofErr w:type="spellStart"/>
      <w:r w:rsidR="00461301">
        <w:rPr>
          <w:rtl/>
        </w:rPr>
        <w:t>ספיבק</w:t>
      </w:r>
      <w:proofErr w:type="spellEnd"/>
      <w:r>
        <w:rPr>
          <w:rtl/>
        </w:rPr>
        <w:t>:</w:t>
      </w:r>
      <w:r w:rsidRPr="00927D46">
        <w:rPr>
          <w:rStyle w:val="TagStyle"/>
          <w:rtl/>
        </w:rPr>
        <w:t xml:space="preserve"> &lt;&lt; אורח &gt;&gt;</w:t>
      </w:r>
      <w:r>
        <w:rPr>
          <w:rtl/>
        </w:rPr>
        <w:t xml:space="preserve"> </w:t>
      </w:r>
      <w:bookmarkEnd w:id="291"/>
    </w:p>
    <w:p w:rsidR="00927D46" w:rsidRDefault="00927D46" w:rsidP="00927D46">
      <w:pPr>
        <w:pStyle w:val="KeepWithNext"/>
        <w:rPr>
          <w:rtl/>
        </w:rPr>
      </w:pPr>
    </w:p>
    <w:p w:rsidR="00927D46" w:rsidRDefault="00461301" w:rsidP="00927D46">
      <w:pPr>
        <w:rPr>
          <w:rtl/>
        </w:rPr>
      </w:pPr>
      <w:r>
        <w:rPr>
          <w:rFonts w:hint="cs"/>
          <w:rtl/>
        </w:rPr>
        <w:t xml:space="preserve">ומספר ימי העבודה </w:t>
      </w:r>
      <w:bookmarkStart w:id="292" w:name="_ETM_Q1_2204470"/>
      <w:bookmarkEnd w:id="292"/>
      <w:r>
        <w:rPr>
          <w:rFonts w:hint="cs"/>
          <w:rtl/>
        </w:rPr>
        <w:t xml:space="preserve">עלה ל-50 מ-43 שהוא היה קודם, </w:t>
      </w:r>
      <w:r w:rsidR="00927D46">
        <w:rPr>
          <w:rFonts w:hint="cs"/>
          <w:rtl/>
        </w:rPr>
        <w:t xml:space="preserve">אז אנחנו כבר מגיעים ל-7.5 מיליון שקלים כמעט. כמובן שהם תרחישים, </w:t>
      </w:r>
      <w:r>
        <w:rPr>
          <w:rFonts w:hint="cs"/>
          <w:rtl/>
        </w:rPr>
        <w:t xml:space="preserve">ואנחנו נאלצים לחשב על </w:t>
      </w:r>
      <w:bookmarkStart w:id="293" w:name="_ETM_Q1_2216343"/>
      <w:bookmarkEnd w:id="293"/>
      <w:r>
        <w:rPr>
          <w:rFonts w:hint="cs"/>
          <w:rtl/>
        </w:rPr>
        <w:t xml:space="preserve">פי תרחישים כי אנחנו לא יכולים לדעת, </w:t>
      </w:r>
      <w:r w:rsidR="00927D46">
        <w:rPr>
          <w:rFonts w:hint="cs"/>
          <w:rtl/>
        </w:rPr>
        <w:t xml:space="preserve">אבל </w:t>
      </w:r>
      <w:r>
        <w:rPr>
          <w:rFonts w:hint="cs"/>
          <w:rtl/>
        </w:rPr>
        <w:t>אלה התרחישים ש</w:t>
      </w:r>
      <w:r w:rsidR="00927D46">
        <w:rPr>
          <w:rFonts w:hint="cs"/>
          <w:rtl/>
        </w:rPr>
        <w:t xml:space="preserve">על בסיסם נגיד </w:t>
      </w:r>
      <w:r>
        <w:rPr>
          <w:rFonts w:hint="cs"/>
          <w:rtl/>
        </w:rPr>
        <w:t xml:space="preserve">האם </w:t>
      </w:r>
      <w:bookmarkStart w:id="294" w:name="_ETM_Q1_2222751"/>
      <w:bookmarkEnd w:id="294"/>
      <w:r>
        <w:rPr>
          <w:rFonts w:hint="cs"/>
          <w:rtl/>
        </w:rPr>
        <w:t>זאת הצעת חוק תקציבית או לא.</w:t>
      </w:r>
    </w:p>
    <w:p w:rsidR="00927D46" w:rsidRDefault="00927D46" w:rsidP="00927D46">
      <w:pPr>
        <w:rPr>
          <w:rtl/>
        </w:rPr>
      </w:pPr>
    </w:p>
    <w:p w:rsidR="00927D46" w:rsidRDefault="00927D46" w:rsidP="00927D46">
      <w:pPr>
        <w:pStyle w:val="a4"/>
        <w:keepNext/>
        <w:rPr>
          <w:rtl/>
        </w:rPr>
      </w:pPr>
      <w:bookmarkStart w:id="295" w:name="ET_speaker_5283_106"/>
      <w:r w:rsidRPr="00927D46">
        <w:rPr>
          <w:rStyle w:val="TagStyle"/>
          <w:rtl/>
        </w:rPr>
        <w:t xml:space="preserve"> &lt;&lt; דובר &gt;&gt; </w:t>
      </w:r>
      <w:r>
        <w:rPr>
          <w:rtl/>
        </w:rPr>
        <w:t>חיים ילין (יש עתיד):</w:t>
      </w:r>
      <w:r w:rsidRPr="00927D46">
        <w:rPr>
          <w:rStyle w:val="TagStyle"/>
          <w:rtl/>
        </w:rPr>
        <w:t xml:space="preserve"> &lt;&lt; דובר &gt;&gt;</w:t>
      </w:r>
      <w:r>
        <w:rPr>
          <w:rtl/>
        </w:rPr>
        <w:t xml:space="preserve"> </w:t>
      </w:r>
      <w:bookmarkEnd w:id="295"/>
    </w:p>
    <w:p w:rsidR="00927D46" w:rsidRDefault="00927D46" w:rsidP="00927D46">
      <w:pPr>
        <w:pStyle w:val="KeepWithNext"/>
        <w:rPr>
          <w:rtl/>
        </w:rPr>
      </w:pPr>
    </w:p>
    <w:p w:rsidR="00461301" w:rsidRDefault="00461301" w:rsidP="00461301">
      <w:pPr>
        <w:rPr>
          <w:rtl/>
        </w:rPr>
      </w:pPr>
      <w:r>
        <w:rPr>
          <w:rFonts w:hint="cs"/>
          <w:rtl/>
        </w:rPr>
        <w:t xml:space="preserve">תגידי, </w:t>
      </w:r>
      <w:r w:rsidR="00927D46">
        <w:rPr>
          <w:rFonts w:hint="cs"/>
          <w:rtl/>
        </w:rPr>
        <w:t>כמה עולה השלום</w:t>
      </w:r>
      <w:r>
        <w:rPr>
          <w:rFonts w:hint="cs"/>
          <w:rtl/>
        </w:rPr>
        <w:t>?</w:t>
      </w:r>
      <w:r w:rsidR="00927D46">
        <w:rPr>
          <w:rFonts w:hint="cs"/>
          <w:rtl/>
        </w:rPr>
        <w:t xml:space="preserve"> </w:t>
      </w:r>
    </w:p>
    <w:p w:rsidR="00461301" w:rsidRDefault="00461301" w:rsidP="00461301">
      <w:pPr>
        <w:rPr>
          <w:rtl/>
        </w:rPr>
      </w:pPr>
    </w:p>
    <w:p w:rsidR="00461301" w:rsidRDefault="00461301" w:rsidP="00461301">
      <w:pPr>
        <w:pStyle w:val="af9"/>
        <w:keepNext/>
        <w:rPr>
          <w:rtl/>
        </w:rPr>
      </w:pPr>
      <w:r>
        <w:rPr>
          <w:rtl/>
        </w:rPr>
        <w:t xml:space="preserve">מעיין </w:t>
      </w:r>
      <w:proofErr w:type="spellStart"/>
      <w:r>
        <w:rPr>
          <w:rtl/>
        </w:rPr>
        <w:t>ספיבק</w:t>
      </w:r>
      <w:proofErr w:type="spellEnd"/>
      <w:r>
        <w:rPr>
          <w:rtl/>
        </w:rPr>
        <w:t>:</w:t>
      </w:r>
    </w:p>
    <w:p w:rsidR="00461301" w:rsidRDefault="00461301" w:rsidP="00461301">
      <w:pPr>
        <w:pStyle w:val="KeepWithNext"/>
        <w:rPr>
          <w:rtl/>
        </w:rPr>
      </w:pPr>
    </w:p>
    <w:p w:rsidR="00461301" w:rsidRDefault="00461301" w:rsidP="00461301">
      <w:pPr>
        <w:rPr>
          <w:rtl/>
        </w:rPr>
      </w:pPr>
      <w:r>
        <w:rPr>
          <w:rFonts w:hint="cs"/>
          <w:rtl/>
        </w:rPr>
        <w:t>לא חישבתי.</w:t>
      </w:r>
    </w:p>
    <w:p w:rsidR="00461301" w:rsidRDefault="00461301" w:rsidP="00461301">
      <w:pPr>
        <w:rPr>
          <w:rtl/>
        </w:rPr>
      </w:pPr>
    </w:p>
    <w:p w:rsidR="00461301" w:rsidRDefault="00461301" w:rsidP="00461301">
      <w:pPr>
        <w:pStyle w:val="a4"/>
        <w:keepNext/>
        <w:rPr>
          <w:rtl/>
        </w:rPr>
      </w:pPr>
      <w:r>
        <w:rPr>
          <w:rtl/>
        </w:rPr>
        <w:t>חיים ילין (יש עתיד):</w:t>
      </w:r>
    </w:p>
    <w:p w:rsidR="00461301" w:rsidRDefault="00461301" w:rsidP="00461301">
      <w:pPr>
        <w:pStyle w:val="KeepWithNext"/>
        <w:rPr>
          <w:rtl/>
        </w:rPr>
      </w:pPr>
    </w:p>
    <w:p w:rsidR="00927D46" w:rsidRDefault="00927D46" w:rsidP="00461301">
      <w:pPr>
        <w:rPr>
          <w:rtl/>
        </w:rPr>
      </w:pPr>
      <w:r>
        <w:rPr>
          <w:rFonts w:hint="cs"/>
          <w:rtl/>
        </w:rPr>
        <w:t xml:space="preserve">אם הוא עולה קצת יותר מ-6 מיליון </w:t>
      </w:r>
      <w:r w:rsidR="00461301">
        <w:rPr>
          <w:rFonts w:hint="cs"/>
          <w:rtl/>
        </w:rPr>
        <w:t xml:space="preserve">שקלים </w:t>
      </w:r>
      <w:r>
        <w:rPr>
          <w:rFonts w:hint="cs"/>
          <w:rtl/>
        </w:rPr>
        <w:t>את תסכימי</w:t>
      </w:r>
      <w:r w:rsidR="00461301">
        <w:rPr>
          <w:rFonts w:hint="cs"/>
          <w:rtl/>
        </w:rPr>
        <w:t>?</w:t>
      </w:r>
    </w:p>
    <w:p w:rsidR="00927D46" w:rsidRDefault="00927D46" w:rsidP="00927D46">
      <w:pPr>
        <w:rPr>
          <w:rtl/>
        </w:rPr>
      </w:pPr>
    </w:p>
    <w:p w:rsidR="00927D46" w:rsidRDefault="00927D46" w:rsidP="00927D46">
      <w:pPr>
        <w:pStyle w:val="af9"/>
        <w:keepNext/>
        <w:rPr>
          <w:rtl/>
        </w:rPr>
      </w:pPr>
      <w:bookmarkStart w:id="296" w:name="ET_guest_814859_107"/>
      <w:r w:rsidRPr="00927D46">
        <w:rPr>
          <w:rStyle w:val="TagStyle"/>
          <w:rtl/>
        </w:rPr>
        <w:t xml:space="preserve"> &lt;&lt; אורח &gt;&gt; </w:t>
      </w:r>
      <w:r w:rsidR="00461301">
        <w:rPr>
          <w:rtl/>
        </w:rPr>
        <w:t xml:space="preserve">מעיין </w:t>
      </w:r>
      <w:proofErr w:type="spellStart"/>
      <w:r w:rsidR="00461301">
        <w:rPr>
          <w:rtl/>
        </w:rPr>
        <w:t>ספיבק</w:t>
      </w:r>
      <w:proofErr w:type="spellEnd"/>
      <w:r>
        <w:rPr>
          <w:rtl/>
        </w:rPr>
        <w:t>:</w:t>
      </w:r>
      <w:r w:rsidRPr="00927D46">
        <w:rPr>
          <w:rStyle w:val="TagStyle"/>
          <w:rtl/>
        </w:rPr>
        <w:t xml:space="preserve"> &lt;&lt; אורח &gt;&gt;</w:t>
      </w:r>
      <w:r>
        <w:rPr>
          <w:rtl/>
        </w:rPr>
        <w:t xml:space="preserve"> </w:t>
      </w:r>
      <w:bookmarkEnd w:id="296"/>
    </w:p>
    <w:p w:rsidR="00927D46" w:rsidRDefault="00927D46" w:rsidP="00927D46">
      <w:pPr>
        <w:pStyle w:val="KeepWithNext"/>
        <w:rPr>
          <w:rtl/>
        </w:rPr>
      </w:pPr>
    </w:p>
    <w:p w:rsidR="00927D46" w:rsidRDefault="00927D46" w:rsidP="00461301">
      <w:pPr>
        <w:rPr>
          <w:rtl/>
        </w:rPr>
      </w:pPr>
      <w:r>
        <w:rPr>
          <w:rFonts w:hint="cs"/>
          <w:rtl/>
        </w:rPr>
        <w:t xml:space="preserve">אני לא אומרת האם </w:t>
      </w:r>
      <w:r w:rsidR="00461301">
        <w:rPr>
          <w:rFonts w:hint="cs"/>
          <w:rtl/>
        </w:rPr>
        <w:t xml:space="preserve">הצעת החוק נכונה </w:t>
      </w:r>
      <w:bookmarkStart w:id="297" w:name="_ETM_Q1_2234366"/>
      <w:bookmarkEnd w:id="297"/>
      <w:r w:rsidR="00461301">
        <w:rPr>
          <w:rFonts w:hint="cs"/>
          <w:rtl/>
        </w:rPr>
        <w:t xml:space="preserve">או ראויה. זה לא המנדט שלי. </w:t>
      </w:r>
    </w:p>
    <w:p w:rsidR="00927D46" w:rsidRDefault="00927D46" w:rsidP="00927D46">
      <w:pPr>
        <w:rPr>
          <w:rtl/>
        </w:rPr>
      </w:pPr>
    </w:p>
    <w:p w:rsidR="00927D46" w:rsidRDefault="00927D46" w:rsidP="00927D46">
      <w:pPr>
        <w:pStyle w:val="a4"/>
        <w:keepNext/>
        <w:rPr>
          <w:rtl/>
        </w:rPr>
      </w:pPr>
      <w:bookmarkStart w:id="298" w:name="ET_speaker_5283_108"/>
      <w:r w:rsidRPr="00927D46">
        <w:rPr>
          <w:rStyle w:val="TagStyle"/>
          <w:rtl/>
        </w:rPr>
        <w:t xml:space="preserve"> &lt;&lt; דובר &gt;&gt; </w:t>
      </w:r>
      <w:r>
        <w:rPr>
          <w:rtl/>
        </w:rPr>
        <w:t>חיים ילין (יש עתיד):</w:t>
      </w:r>
      <w:r w:rsidRPr="00927D46">
        <w:rPr>
          <w:rStyle w:val="TagStyle"/>
          <w:rtl/>
        </w:rPr>
        <w:t xml:space="preserve"> &lt;&lt; דובר &gt;&gt;</w:t>
      </w:r>
      <w:r>
        <w:rPr>
          <w:rtl/>
        </w:rPr>
        <w:t xml:space="preserve"> </w:t>
      </w:r>
      <w:bookmarkEnd w:id="298"/>
    </w:p>
    <w:p w:rsidR="00927D46" w:rsidRDefault="00927D46" w:rsidP="00927D46">
      <w:pPr>
        <w:pStyle w:val="KeepWithNext"/>
        <w:rPr>
          <w:rtl/>
        </w:rPr>
      </w:pPr>
    </w:p>
    <w:p w:rsidR="00927D46" w:rsidRDefault="00461301" w:rsidP="00927D46">
      <w:pPr>
        <w:rPr>
          <w:rtl/>
        </w:rPr>
      </w:pPr>
      <w:r>
        <w:rPr>
          <w:rFonts w:hint="cs"/>
          <w:rtl/>
        </w:rPr>
        <w:t xml:space="preserve">בינינו, ברור לך שכל </w:t>
      </w:r>
      <w:bookmarkStart w:id="299" w:name="_ETM_Q1_2239356"/>
      <w:bookmarkEnd w:id="299"/>
      <w:r>
        <w:rPr>
          <w:rFonts w:hint="cs"/>
          <w:rtl/>
        </w:rPr>
        <w:t xml:space="preserve">מה שאני רוצה זה ללכת לים ולאכול חומוס בחוף זיקים </w:t>
      </w:r>
      <w:bookmarkStart w:id="300" w:name="_ETM_Q1_2242472"/>
      <w:bookmarkEnd w:id="300"/>
      <w:r>
        <w:rPr>
          <w:rFonts w:hint="cs"/>
          <w:rtl/>
        </w:rPr>
        <w:t xml:space="preserve">וללכת עם הילדים ליהנות שם מן הים. </w:t>
      </w:r>
    </w:p>
    <w:p w:rsidR="00461301" w:rsidRDefault="00461301" w:rsidP="00927D46">
      <w:pPr>
        <w:rPr>
          <w:rtl/>
        </w:rPr>
      </w:pPr>
    </w:p>
    <w:p w:rsidR="00461301" w:rsidRDefault="00461301" w:rsidP="00461301">
      <w:pPr>
        <w:pStyle w:val="af6"/>
        <w:keepNext/>
        <w:rPr>
          <w:rtl/>
        </w:rPr>
      </w:pPr>
      <w:r>
        <w:rPr>
          <w:rtl/>
        </w:rPr>
        <w:t xml:space="preserve">היו"ר אלי </w:t>
      </w:r>
      <w:proofErr w:type="spellStart"/>
      <w:r>
        <w:rPr>
          <w:rtl/>
        </w:rPr>
        <w:t>אלאלוף</w:t>
      </w:r>
      <w:proofErr w:type="spellEnd"/>
      <w:r>
        <w:rPr>
          <w:rtl/>
        </w:rPr>
        <w:t>:</w:t>
      </w:r>
    </w:p>
    <w:p w:rsidR="00461301" w:rsidRDefault="00461301" w:rsidP="00461301">
      <w:pPr>
        <w:pStyle w:val="KeepWithNext"/>
        <w:rPr>
          <w:rtl/>
        </w:rPr>
      </w:pPr>
    </w:p>
    <w:p w:rsidR="00461301" w:rsidRDefault="00461301" w:rsidP="00461301">
      <w:pPr>
        <w:rPr>
          <w:rtl/>
        </w:rPr>
      </w:pPr>
      <w:r>
        <w:rPr>
          <w:rFonts w:hint="cs"/>
          <w:rtl/>
        </w:rPr>
        <w:t>החומוס שם לא טוב. תקנה במקום אחר.</w:t>
      </w:r>
    </w:p>
    <w:p w:rsidR="00927D46" w:rsidRDefault="00927D46" w:rsidP="00927D46">
      <w:pPr>
        <w:rPr>
          <w:rtl/>
        </w:rPr>
      </w:pPr>
    </w:p>
    <w:p w:rsidR="00927D46" w:rsidRDefault="00927D46" w:rsidP="00927D46">
      <w:pPr>
        <w:pStyle w:val="a4"/>
        <w:keepNext/>
        <w:rPr>
          <w:rtl/>
        </w:rPr>
      </w:pPr>
      <w:bookmarkStart w:id="301" w:name="ET_speaker_נעה_בן_שבת_109"/>
      <w:r w:rsidRPr="00927D46">
        <w:rPr>
          <w:rStyle w:val="TagStyle"/>
          <w:rtl/>
        </w:rPr>
        <w:t xml:space="preserve"> &lt;&lt; דובר &gt;&gt; </w:t>
      </w:r>
      <w:r>
        <w:rPr>
          <w:rtl/>
        </w:rPr>
        <w:t>נעה בן שבת:</w:t>
      </w:r>
      <w:r w:rsidRPr="00927D46">
        <w:rPr>
          <w:rStyle w:val="TagStyle"/>
          <w:rtl/>
        </w:rPr>
        <w:t xml:space="preserve"> &lt;&lt; דובר &gt;&gt;</w:t>
      </w:r>
      <w:r>
        <w:rPr>
          <w:rtl/>
        </w:rPr>
        <w:t xml:space="preserve"> </w:t>
      </w:r>
      <w:bookmarkEnd w:id="301"/>
    </w:p>
    <w:p w:rsidR="00927D46" w:rsidRDefault="00927D46" w:rsidP="00927D46">
      <w:pPr>
        <w:pStyle w:val="KeepWithNext"/>
        <w:rPr>
          <w:rtl/>
        </w:rPr>
      </w:pPr>
    </w:p>
    <w:p w:rsidR="00927D46" w:rsidRDefault="00927D46" w:rsidP="00927D46">
      <w:pPr>
        <w:rPr>
          <w:rtl/>
        </w:rPr>
      </w:pPr>
      <w:r>
        <w:rPr>
          <w:rFonts w:hint="cs"/>
          <w:rtl/>
        </w:rPr>
        <w:t>החישוב שנתת הוא</w:t>
      </w:r>
      <w:r w:rsidR="00461301">
        <w:rPr>
          <w:rFonts w:hint="cs"/>
          <w:rtl/>
        </w:rPr>
        <w:t xml:space="preserve"> מהיום הראשון או מהיום השביעי?</w:t>
      </w:r>
    </w:p>
    <w:p w:rsidR="00927D46" w:rsidRDefault="00927D46" w:rsidP="00927D46">
      <w:pPr>
        <w:rPr>
          <w:rtl/>
        </w:rPr>
      </w:pPr>
    </w:p>
    <w:p w:rsidR="00927D46" w:rsidRDefault="00927D46" w:rsidP="00927D46">
      <w:pPr>
        <w:pStyle w:val="af9"/>
        <w:keepNext/>
        <w:rPr>
          <w:rtl/>
        </w:rPr>
      </w:pPr>
      <w:bookmarkStart w:id="302" w:name="ET_guest_814859_110"/>
      <w:r w:rsidRPr="00927D46">
        <w:rPr>
          <w:rStyle w:val="TagStyle"/>
          <w:rtl/>
        </w:rPr>
        <w:t xml:space="preserve"> &lt;&lt; אורח &gt;&gt; </w:t>
      </w:r>
      <w:r w:rsidR="00461301">
        <w:rPr>
          <w:rtl/>
        </w:rPr>
        <w:t xml:space="preserve">מעיין </w:t>
      </w:r>
      <w:proofErr w:type="spellStart"/>
      <w:r w:rsidR="00461301">
        <w:rPr>
          <w:rtl/>
        </w:rPr>
        <w:t>ספיבק</w:t>
      </w:r>
      <w:proofErr w:type="spellEnd"/>
      <w:r>
        <w:rPr>
          <w:rtl/>
        </w:rPr>
        <w:t>:</w:t>
      </w:r>
      <w:r w:rsidRPr="00927D46">
        <w:rPr>
          <w:rStyle w:val="TagStyle"/>
          <w:rtl/>
        </w:rPr>
        <w:t xml:space="preserve"> &lt;&lt; אורח &gt;&gt;</w:t>
      </w:r>
      <w:r>
        <w:rPr>
          <w:rtl/>
        </w:rPr>
        <w:t xml:space="preserve"> </w:t>
      </w:r>
      <w:bookmarkEnd w:id="302"/>
    </w:p>
    <w:p w:rsidR="00927D46" w:rsidRDefault="00927D46" w:rsidP="00927D46">
      <w:pPr>
        <w:pStyle w:val="KeepWithNext"/>
        <w:rPr>
          <w:rtl/>
        </w:rPr>
      </w:pPr>
    </w:p>
    <w:p w:rsidR="00927D46" w:rsidRDefault="00927D46" w:rsidP="00461301">
      <w:pPr>
        <w:rPr>
          <w:rtl/>
        </w:rPr>
      </w:pPr>
      <w:r>
        <w:rPr>
          <w:rFonts w:hint="cs"/>
          <w:rtl/>
        </w:rPr>
        <w:t>הוספתי את השבוע</w:t>
      </w:r>
      <w:r w:rsidR="00461301">
        <w:rPr>
          <w:rFonts w:hint="cs"/>
          <w:rtl/>
        </w:rPr>
        <w:t xml:space="preserve"> בעקבות דבריו של היושב-ראש</w:t>
      </w:r>
      <w:r>
        <w:rPr>
          <w:rFonts w:hint="cs"/>
          <w:rtl/>
        </w:rPr>
        <w:t>. זה המשמעות של הצעת חוק</w:t>
      </w:r>
      <w:r w:rsidR="00461301">
        <w:rPr>
          <w:rFonts w:hint="cs"/>
          <w:rtl/>
        </w:rPr>
        <w:t xml:space="preserve"> תקציבית</w:t>
      </w:r>
      <w:r>
        <w:rPr>
          <w:rFonts w:hint="cs"/>
          <w:rtl/>
        </w:rPr>
        <w:t>.</w:t>
      </w:r>
    </w:p>
    <w:p w:rsidR="00927D46" w:rsidRDefault="00927D46" w:rsidP="00927D46">
      <w:pPr>
        <w:rPr>
          <w:rtl/>
        </w:rPr>
      </w:pPr>
    </w:p>
    <w:p w:rsidR="00927D46" w:rsidRDefault="00927D46" w:rsidP="00927D46">
      <w:pPr>
        <w:pStyle w:val="a4"/>
        <w:keepNext/>
        <w:rPr>
          <w:rtl/>
        </w:rPr>
      </w:pPr>
      <w:bookmarkStart w:id="303" w:name="ET_speaker_5283_111"/>
      <w:r w:rsidRPr="00927D46">
        <w:rPr>
          <w:rStyle w:val="TagStyle"/>
          <w:rtl/>
        </w:rPr>
        <w:t xml:space="preserve"> &lt;&lt; דובר &gt;&gt; </w:t>
      </w:r>
      <w:r>
        <w:rPr>
          <w:rtl/>
        </w:rPr>
        <w:t>חיים ילין (יש עתיד):</w:t>
      </w:r>
      <w:r w:rsidRPr="00927D46">
        <w:rPr>
          <w:rStyle w:val="TagStyle"/>
          <w:rtl/>
        </w:rPr>
        <w:t xml:space="preserve"> &lt;&lt; דובר &gt;&gt;</w:t>
      </w:r>
      <w:r>
        <w:rPr>
          <w:rtl/>
        </w:rPr>
        <w:t xml:space="preserve"> </w:t>
      </w:r>
      <w:bookmarkEnd w:id="303"/>
    </w:p>
    <w:p w:rsidR="00927D46" w:rsidRDefault="00927D46" w:rsidP="00927D46">
      <w:pPr>
        <w:pStyle w:val="KeepWithNext"/>
        <w:rPr>
          <w:rtl/>
        </w:rPr>
      </w:pPr>
    </w:p>
    <w:p w:rsidR="00927D46" w:rsidRDefault="00461301" w:rsidP="00927D46">
      <w:pPr>
        <w:rPr>
          <w:rtl/>
        </w:rPr>
      </w:pPr>
      <w:r>
        <w:rPr>
          <w:rFonts w:hint="cs"/>
          <w:rtl/>
        </w:rPr>
        <w:t>מה הייתם עושים אם לא היה אקסל?</w:t>
      </w:r>
    </w:p>
    <w:p w:rsidR="00461301" w:rsidRDefault="00461301" w:rsidP="00927D46">
      <w:pPr>
        <w:rPr>
          <w:rtl/>
        </w:rPr>
      </w:pPr>
    </w:p>
    <w:p w:rsidR="00461301" w:rsidRDefault="00461301" w:rsidP="00461301">
      <w:pPr>
        <w:pStyle w:val="af9"/>
        <w:keepNext/>
        <w:rPr>
          <w:rtl/>
        </w:rPr>
      </w:pPr>
      <w:r>
        <w:rPr>
          <w:rtl/>
        </w:rPr>
        <w:t xml:space="preserve">מעיין </w:t>
      </w:r>
      <w:proofErr w:type="spellStart"/>
      <w:r>
        <w:rPr>
          <w:rtl/>
        </w:rPr>
        <w:t>ספיבק</w:t>
      </w:r>
      <w:proofErr w:type="spellEnd"/>
      <w:r>
        <w:rPr>
          <w:rtl/>
        </w:rPr>
        <w:t>:</w:t>
      </w:r>
    </w:p>
    <w:p w:rsidR="00461301" w:rsidRDefault="00461301" w:rsidP="00461301">
      <w:pPr>
        <w:pStyle w:val="KeepWithNext"/>
        <w:rPr>
          <w:rtl/>
        </w:rPr>
      </w:pPr>
    </w:p>
    <w:p w:rsidR="00461301" w:rsidRDefault="00461301" w:rsidP="00461301">
      <w:pPr>
        <w:rPr>
          <w:rtl/>
        </w:rPr>
      </w:pPr>
      <w:r>
        <w:rPr>
          <w:rFonts w:hint="cs"/>
          <w:rtl/>
        </w:rPr>
        <w:t xml:space="preserve">אני באמת לא יודעת איך הקימו את המדינה בלי אקסל. </w:t>
      </w:r>
    </w:p>
    <w:p w:rsidR="00927D46" w:rsidRDefault="00927D46" w:rsidP="00927D46">
      <w:pPr>
        <w:rPr>
          <w:rtl/>
        </w:rPr>
      </w:pPr>
    </w:p>
    <w:p w:rsidR="00927D46" w:rsidRDefault="00927D46" w:rsidP="00927D46">
      <w:pPr>
        <w:pStyle w:val="af6"/>
        <w:keepNext/>
        <w:rPr>
          <w:rtl/>
        </w:rPr>
      </w:pPr>
      <w:bookmarkStart w:id="304" w:name="ET_yor_5299_112"/>
      <w:r w:rsidRPr="00927D46">
        <w:rPr>
          <w:rStyle w:val="TagStyle"/>
          <w:rtl/>
        </w:rPr>
        <w:t xml:space="preserve"> &lt;&lt; יור &gt;&gt; </w:t>
      </w:r>
      <w:r>
        <w:rPr>
          <w:rtl/>
        </w:rPr>
        <w:t xml:space="preserve">היו"ר אלי </w:t>
      </w:r>
      <w:proofErr w:type="spellStart"/>
      <w:r>
        <w:rPr>
          <w:rtl/>
        </w:rPr>
        <w:t>אלאלוף</w:t>
      </w:r>
      <w:proofErr w:type="spellEnd"/>
      <w:r>
        <w:rPr>
          <w:rtl/>
        </w:rPr>
        <w:t>:</w:t>
      </w:r>
      <w:r w:rsidRPr="00927D46">
        <w:rPr>
          <w:rStyle w:val="TagStyle"/>
          <w:rtl/>
        </w:rPr>
        <w:t xml:space="preserve"> &lt;&lt; יור &gt;&gt;</w:t>
      </w:r>
      <w:r>
        <w:rPr>
          <w:rtl/>
        </w:rPr>
        <w:t xml:space="preserve"> </w:t>
      </w:r>
      <w:bookmarkEnd w:id="304"/>
    </w:p>
    <w:p w:rsidR="00927D46" w:rsidRDefault="00927D46" w:rsidP="00927D46">
      <w:pPr>
        <w:pStyle w:val="KeepWithNext"/>
        <w:rPr>
          <w:rtl/>
        </w:rPr>
      </w:pPr>
    </w:p>
    <w:p w:rsidR="0096193C" w:rsidRDefault="00461301" w:rsidP="00DD1BC2">
      <w:pPr>
        <w:rPr>
          <w:rtl/>
        </w:rPr>
      </w:pPr>
      <w:r>
        <w:rPr>
          <w:rFonts w:hint="cs"/>
          <w:rtl/>
        </w:rPr>
        <w:t xml:space="preserve">אני רוצה לחזור לרצינות. </w:t>
      </w:r>
      <w:r w:rsidR="00927D46">
        <w:rPr>
          <w:rFonts w:hint="cs"/>
          <w:rtl/>
        </w:rPr>
        <w:t xml:space="preserve">אני מעריך מאוד את היכולת לחשב. אם, לא עלינו, חס ושלום, אף אחד לא רוצה מערכה, ובוודאי לא ארוכה, </w:t>
      </w:r>
      <w:r>
        <w:rPr>
          <w:rFonts w:hint="cs"/>
          <w:rtl/>
        </w:rPr>
        <w:t xml:space="preserve">אז </w:t>
      </w:r>
      <w:r w:rsidR="00927D46">
        <w:rPr>
          <w:rFonts w:hint="cs"/>
          <w:rtl/>
        </w:rPr>
        <w:t xml:space="preserve">מה זה אומר? </w:t>
      </w:r>
      <w:r>
        <w:rPr>
          <w:rFonts w:hint="cs"/>
          <w:rtl/>
        </w:rPr>
        <w:t>אם מערכה תימשך שבעה ימים, זה חצי מן הסכום הזה, זה 3 מיליון שקלים השבעה ימים האלה</w:t>
      </w:r>
      <w:r w:rsidR="00927D46">
        <w:rPr>
          <w:rFonts w:hint="cs"/>
          <w:rtl/>
        </w:rPr>
        <w:t xml:space="preserve">. זה צריך להיות החישוב של חוק תקציבי או לא תקציבי, התוספת, ולא על כל הימים. אי אפשר לדעת כמה </w:t>
      </w:r>
      <w:r>
        <w:rPr>
          <w:rFonts w:hint="cs"/>
          <w:rtl/>
        </w:rPr>
        <w:t xml:space="preserve">ימים זה, כמה </w:t>
      </w:r>
      <w:r w:rsidR="00927D46">
        <w:rPr>
          <w:rFonts w:hint="cs"/>
          <w:rtl/>
        </w:rPr>
        <w:t>פעמים בשנה</w:t>
      </w:r>
      <w:r w:rsidR="00DD1BC2">
        <w:rPr>
          <w:rFonts w:hint="cs"/>
          <w:rtl/>
        </w:rPr>
        <w:t>.</w:t>
      </w:r>
      <w:r w:rsidR="00927D46">
        <w:rPr>
          <w:rFonts w:hint="cs"/>
          <w:rtl/>
        </w:rPr>
        <w:t xml:space="preserve"> </w:t>
      </w:r>
      <w:r w:rsidR="00DD1BC2">
        <w:rPr>
          <w:rFonts w:hint="cs"/>
          <w:rtl/>
        </w:rPr>
        <w:t xml:space="preserve">זה </w:t>
      </w:r>
      <w:r w:rsidR="00927D46">
        <w:rPr>
          <w:rFonts w:hint="cs"/>
          <w:rtl/>
        </w:rPr>
        <w:t xml:space="preserve">יכול </w:t>
      </w:r>
      <w:r w:rsidR="00DD1BC2">
        <w:rPr>
          <w:rFonts w:hint="cs"/>
          <w:rtl/>
        </w:rPr>
        <w:t xml:space="preserve">להימשך </w:t>
      </w:r>
      <w:r w:rsidR="00927D46">
        <w:rPr>
          <w:rFonts w:hint="cs"/>
          <w:rtl/>
        </w:rPr>
        <w:t xml:space="preserve">לצערנו תקופה ארוכה. אני חושב שיש פה רק עלות של שבעה ימים, בסצנריו שתקבעו אתם. תראו שהוא לא חוק תקציבי כי הוא מכסה את עצמו הרבה יותר מאשר </w:t>
      </w:r>
      <w:r>
        <w:rPr>
          <w:rFonts w:hint="cs"/>
          <w:rtl/>
        </w:rPr>
        <w:t xml:space="preserve">החוק </w:t>
      </w:r>
      <w:bookmarkStart w:id="305" w:name="_ETM_Q1_2337080"/>
      <w:bookmarkEnd w:id="305"/>
      <w:r>
        <w:rPr>
          <w:rFonts w:hint="cs"/>
          <w:rtl/>
        </w:rPr>
        <w:t>התקציבי הרגיל</w:t>
      </w:r>
      <w:r w:rsidR="00927D46">
        <w:rPr>
          <w:rFonts w:hint="cs"/>
          <w:rtl/>
        </w:rPr>
        <w:t xml:space="preserve">. </w:t>
      </w:r>
      <w:r>
        <w:rPr>
          <w:rFonts w:hint="cs"/>
          <w:rtl/>
        </w:rPr>
        <w:t xml:space="preserve">זאת אומרת, </w:t>
      </w:r>
      <w:r w:rsidR="00927D46">
        <w:rPr>
          <w:rFonts w:hint="cs"/>
          <w:rtl/>
        </w:rPr>
        <w:t>זה מאפשר</w:t>
      </w:r>
      <w:r>
        <w:rPr>
          <w:rFonts w:hint="cs"/>
          <w:rtl/>
        </w:rPr>
        <w:t xml:space="preserve"> קבוצת מתנדבים אדירה בעלת יכולות אדירות, </w:t>
      </w:r>
      <w:bookmarkStart w:id="306" w:name="_ETM_Q1_2343312"/>
      <w:bookmarkEnd w:id="306"/>
      <w:r>
        <w:rPr>
          <w:rFonts w:hint="cs"/>
          <w:rtl/>
        </w:rPr>
        <w:t xml:space="preserve">עם תשתית אדירה מאחוריה. לכן אני חושב שזה לא הסעיף </w:t>
      </w:r>
      <w:bookmarkStart w:id="307" w:name="_ETM_Q1_2352685"/>
      <w:bookmarkEnd w:id="307"/>
      <w:r>
        <w:rPr>
          <w:rFonts w:hint="cs"/>
          <w:rtl/>
        </w:rPr>
        <w:t xml:space="preserve">שיקבע אם כן או לא לשלם את השבעה ימים רטרואקטיבית. </w:t>
      </w:r>
      <w:bookmarkStart w:id="308" w:name="_ETM_Q1_2353706"/>
      <w:bookmarkEnd w:id="308"/>
    </w:p>
    <w:p w:rsidR="0096193C" w:rsidRDefault="0096193C" w:rsidP="00927D46">
      <w:pPr>
        <w:rPr>
          <w:rtl/>
        </w:rPr>
      </w:pPr>
    </w:p>
    <w:p w:rsidR="0096193C" w:rsidRDefault="0096193C" w:rsidP="0096193C">
      <w:pPr>
        <w:pStyle w:val="a4"/>
        <w:keepNext/>
        <w:rPr>
          <w:rtl/>
        </w:rPr>
      </w:pPr>
      <w:bookmarkStart w:id="309" w:name="ET_speaker_5280_113"/>
      <w:r w:rsidRPr="0096193C">
        <w:rPr>
          <w:rStyle w:val="TagStyle"/>
          <w:rtl/>
        </w:rPr>
        <w:t xml:space="preserve"> &lt;&lt; דובר &gt;&gt; </w:t>
      </w:r>
      <w:r>
        <w:rPr>
          <w:rtl/>
        </w:rPr>
        <w:t>עבד אל חכים חאג' יחיא (הרשימה המשותפת):</w:t>
      </w:r>
      <w:r w:rsidRPr="0096193C">
        <w:rPr>
          <w:rStyle w:val="TagStyle"/>
          <w:rtl/>
        </w:rPr>
        <w:t xml:space="preserve"> &lt;&lt; דובר &gt;&gt;</w:t>
      </w:r>
      <w:r>
        <w:rPr>
          <w:rtl/>
        </w:rPr>
        <w:t xml:space="preserve"> </w:t>
      </w:r>
      <w:bookmarkEnd w:id="309"/>
    </w:p>
    <w:p w:rsidR="0096193C" w:rsidRDefault="0096193C" w:rsidP="0096193C">
      <w:pPr>
        <w:pStyle w:val="KeepWithNext"/>
        <w:rPr>
          <w:rtl/>
        </w:rPr>
      </w:pPr>
    </w:p>
    <w:p w:rsidR="0096193C" w:rsidRDefault="0096193C" w:rsidP="0096193C">
      <w:pPr>
        <w:rPr>
          <w:rtl/>
        </w:rPr>
      </w:pPr>
      <w:r>
        <w:rPr>
          <w:rFonts w:hint="cs"/>
          <w:rtl/>
        </w:rPr>
        <w:t xml:space="preserve">התרחישים שאת מחשבת, קחי בחשבון רק את התוספת של שבעה ימים. </w:t>
      </w:r>
      <w:r w:rsidR="00506B92">
        <w:rPr>
          <w:rFonts w:hint="cs"/>
          <w:rtl/>
        </w:rPr>
        <w:t xml:space="preserve">אל תיקחי בחשבון אם זה נמשך 20 ימים או 15 </w:t>
      </w:r>
      <w:bookmarkStart w:id="310" w:name="_ETM_Q1_2364847"/>
      <w:bookmarkEnd w:id="310"/>
      <w:r w:rsidR="00506B92">
        <w:rPr>
          <w:rFonts w:hint="cs"/>
          <w:rtl/>
        </w:rPr>
        <w:t>ימים או 30 ימים. התוספת היא של שבעה ימים.</w:t>
      </w:r>
    </w:p>
    <w:p w:rsidR="0096193C" w:rsidRDefault="0096193C" w:rsidP="0096193C">
      <w:pPr>
        <w:rPr>
          <w:rtl/>
        </w:rPr>
      </w:pPr>
    </w:p>
    <w:p w:rsidR="0096193C" w:rsidRDefault="0096193C" w:rsidP="0096193C">
      <w:pPr>
        <w:pStyle w:val="af9"/>
        <w:keepNext/>
        <w:rPr>
          <w:rtl/>
        </w:rPr>
      </w:pPr>
      <w:bookmarkStart w:id="311" w:name="ET_guest_814859_114"/>
      <w:r w:rsidRPr="0096193C">
        <w:rPr>
          <w:rStyle w:val="TagStyle"/>
          <w:rtl/>
        </w:rPr>
        <w:t xml:space="preserve"> &lt;&lt; אורח &gt;&gt; </w:t>
      </w:r>
      <w:r w:rsidR="00461301">
        <w:rPr>
          <w:rtl/>
        </w:rPr>
        <w:t xml:space="preserve">מעיין </w:t>
      </w:r>
      <w:proofErr w:type="spellStart"/>
      <w:r w:rsidR="00461301">
        <w:rPr>
          <w:rtl/>
        </w:rPr>
        <w:t>ספיבק</w:t>
      </w:r>
      <w:proofErr w:type="spellEnd"/>
      <w:r>
        <w:rPr>
          <w:rtl/>
        </w:rPr>
        <w:t>:</w:t>
      </w:r>
      <w:r w:rsidRPr="0096193C">
        <w:rPr>
          <w:rStyle w:val="TagStyle"/>
          <w:rtl/>
        </w:rPr>
        <w:t xml:space="preserve"> &lt;&lt; אורח &gt;&gt;</w:t>
      </w:r>
      <w:r>
        <w:rPr>
          <w:rtl/>
        </w:rPr>
        <w:t xml:space="preserve"> </w:t>
      </w:r>
      <w:bookmarkEnd w:id="311"/>
    </w:p>
    <w:p w:rsidR="0096193C" w:rsidRDefault="0096193C" w:rsidP="0096193C">
      <w:pPr>
        <w:pStyle w:val="KeepWithNext"/>
        <w:rPr>
          <w:rtl/>
        </w:rPr>
      </w:pPr>
    </w:p>
    <w:p w:rsidR="0096193C" w:rsidRDefault="00506B92" w:rsidP="00506B92">
      <w:pPr>
        <w:rPr>
          <w:rtl/>
        </w:rPr>
      </w:pPr>
      <w:r>
        <w:rPr>
          <w:rFonts w:hint="cs"/>
          <w:rtl/>
        </w:rPr>
        <w:t xml:space="preserve">הצעת החוק שמונחת כעת על השולחן היא </w:t>
      </w:r>
      <w:r w:rsidR="0096193C">
        <w:rPr>
          <w:rFonts w:hint="cs"/>
          <w:rtl/>
        </w:rPr>
        <w:t xml:space="preserve">הצעת חוק כוללת ואני מחשבת את </w:t>
      </w:r>
      <w:r>
        <w:rPr>
          <w:rFonts w:hint="cs"/>
          <w:rtl/>
        </w:rPr>
        <w:t xml:space="preserve">כלל ההוצאות. </w:t>
      </w:r>
    </w:p>
    <w:p w:rsidR="0096193C" w:rsidRDefault="0096193C" w:rsidP="0096193C">
      <w:pPr>
        <w:rPr>
          <w:rtl/>
        </w:rPr>
      </w:pPr>
    </w:p>
    <w:p w:rsidR="0096193C" w:rsidRDefault="0096193C" w:rsidP="0096193C">
      <w:pPr>
        <w:pStyle w:val="af6"/>
        <w:keepNext/>
        <w:rPr>
          <w:rtl/>
        </w:rPr>
      </w:pPr>
      <w:bookmarkStart w:id="312" w:name="ET_yor_5299_115"/>
      <w:r w:rsidRPr="0096193C">
        <w:rPr>
          <w:rStyle w:val="TagStyle"/>
          <w:rtl/>
        </w:rPr>
        <w:t xml:space="preserve"> &lt;&lt; יור &gt;&gt; </w:t>
      </w:r>
      <w:r>
        <w:rPr>
          <w:rtl/>
        </w:rPr>
        <w:t xml:space="preserve">היו"ר אלי </w:t>
      </w:r>
      <w:proofErr w:type="spellStart"/>
      <w:r>
        <w:rPr>
          <w:rtl/>
        </w:rPr>
        <w:t>אלאלוף</w:t>
      </w:r>
      <w:proofErr w:type="spellEnd"/>
      <w:r>
        <w:rPr>
          <w:rtl/>
        </w:rPr>
        <w:t>:</w:t>
      </w:r>
      <w:r w:rsidRPr="0096193C">
        <w:rPr>
          <w:rStyle w:val="TagStyle"/>
          <w:rtl/>
        </w:rPr>
        <w:t xml:space="preserve"> &lt;&lt; יור &gt;&gt;</w:t>
      </w:r>
      <w:r>
        <w:rPr>
          <w:rtl/>
        </w:rPr>
        <w:t xml:space="preserve"> </w:t>
      </w:r>
      <w:bookmarkEnd w:id="312"/>
    </w:p>
    <w:p w:rsidR="0096193C" w:rsidRDefault="0096193C" w:rsidP="0096193C">
      <w:pPr>
        <w:pStyle w:val="KeepWithNext"/>
        <w:rPr>
          <w:rtl/>
        </w:rPr>
      </w:pPr>
    </w:p>
    <w:p w:rsidR="0096193C" w:rsidRDefault="0096193C" w:rsidP="00DD1BC2">
      <w:pPr>
        <w:rPr>
          <w:rtl/>
        </w:rPr>
      </w:pPr>
      <w:r>
        <w:rPr>
          <w:rFonts w:hint="cs"/>
          <w:rtl/>
        </w:rPr>
        <w:t>אני מבקש שתבדקו את זה</w:t>
      </w:r>
      <w:r w:rsidR="00506B92">
        <w:rPr>
          <w:rFonts w:hint="cs"/>
          <w:rtl/>
        </w:rPr>
        <w:t>, תבדקו את הצעת חבר הכנסת חאג' יחיא ו</w:t>
      </w:r>
      <w:r w:rsidR="00DD1BC2">
        <w:rPr>
          <w:rFonts w:hint="cs"/>
          <w:rtl/>
        </w:rPr>
        <w:t>ה</w:t>
      </w:r>
      <w:r w:rsidR="00506B92">
        <w:rPr>
          <w:rFonts w:hint="cs"/>
          <w:rtl/>
        </w:rPr>
        <w:t>הצע</w:t>
      </w:r>
      <w:r w:rsidR="00DD1BC2">
        <w:rPr>
          <w:rFonts w:hint="cs"/>
          <w:rtl/>
        </w:rPr>
        <w:t>ה שלי</w:t>
      </w:r>
      <w:r w:rsidR="00506B92">
        <w:rPr>
          <w:rFonts w:hint="cs"/>
          <w:rtl/>
        </w:rPr>
        <w:t xml:space="preserve"> על החישוב הרצוי</w:t>
      </w:r>
      <w:r>
        <w:rPr>
          <w:rFonts w:hint="cs"/>
          <w:rtl/>
        </w:rPr>
        <w:t xml:space="preserve">. אנחנו בלאו הכי לא מסיימים היום. </w:t>
      </w:r>
    </w:p>
    <w:p w:rsidR="00506B92" w:rsidRDefault="00506B92" w:rsidP="0096193C">
      <w:pPr>
        <w:rPr>
          <w:rtl/>
        </w:rPr>
      </w:pPr>
    </w:p>
    <w:p w:rsidR="00506B92" w:rsidRDefault="00506B92" w:rsidP="00506B92">
      <w:pPr>
        <w:pStyle w:val="a4"/>
        <w:keepNext/>
        <w:rPr>
          <w:rtl/>
        </w:rPr>
      </w:pPr>
      <w:r>
        <w:rPr>
          <w:rtl/>
        </w:rPr>
        <w:t>חיים ילין (יש עתיד):</w:t>
      </w:r>
    </w:p>
    <w:p w:rsidR="00506B92" w:rsidRDefault="00506B92" w:rsidP="00506B92">
      <w:pPr>
        <w:pStyle w:val="KeepWithNext"/>
        <w:rPr>
          <w:rtl/>
        </w:rPr>
      </w:pPr>
    </w:p>
    <w:p w:rsidR="00506B92" w:rsidRDefault="00506B92" w:rsidP="00506B92">
      <w:pPr>
        <w:rPr>
          <w:rtl/>
        </w:rPr>
      </w:pPr>
      <w:r>
        <w:rPr>
          <w:rFonts w:hint="cs"/>
          <w:rtl/>
        </w:rPr>
        <w:t>גם לקריאה הראשונה לא מסיימים היום?</w:t>
      </w:r>
    </w:p>
    <w:p w:rsidR="00506B92" w:rsidRDefault="00506B92" w:rsidP="00506B92">
      <w:pPr>
        <w:rPr>
          <w:rtl/>
        </w:rPr>
      </w:pPr>
    </w:p>
    <w:p w:rsidR="00506B92" w:rsidRDefault="00506B92" w:rsidP="00506B92">
      <w:pPr>
        <w:pStyle w:val="af6"/>
        <w:keepNext/>
        <w:rPr>
          <w:rtl/>
        </w:rPr>
      </w:pPr>
      <w:r>
        <w:rPr>
          <w:rtl/>
        </w:rPr>
        <w:t xml:space="preserve">היו"ר אלי </w:t>
      </w:r>
      <w:proofErr w:type="spellStart"/>
      <w:r>
        <w:rPr>
          <w:rtl/>
        </w:rPr>
        <w:t>אלאלוף</w:t>
      </w:r>
      <w:proofErr w:type="spellEnd"/>
      <w:r>
        <w:rPr>
          <w:rtl/>
        </w:rPr>
        <w:t>:</w:t>
      </w:r>
    </w:p>
    <w:p w:rsidR="00506B92" w:rsidRDefault="00506B92" w:rsidP="00506B92">
      <w:pPr>
        <w:pStyle w:val="KeepWithNext"/>
        <w:rPr>
          <w:rtl/>
        </w:rPr>
      </w:pPr>
    </w:p>
    <w:p w:rsidR="00506B92" w:rsidRDefault="00506B92" w:rsidP="00506B92">
      <w:pPr>
        <w:rPr>
          <w:rtl/>
        </w:rPr>
      </w:pPr>
      <w:r>
        <w:rPr>
          <w:rFonts w:hint="cs"/>
          <w:rtl/>
        </w:rPr>
        <w:t>אני חושב שלא. נסיים היום?</w:t>
      </w:r>
    </w:p>
    <w:p w:rsidR="00506B92" w:rsidRDefault="00506B92" w:rsidP="00506B92">
      <w:pPr>
        <w:rPr>
          <w:rtl/>
        </w:rPr>
      </w:pPr>
    </w:p>
    <w:p w:rsidR="00506B92" w:rsidRDefault="00506B92" w:rsidP="00506B92">
      <w:pPr>
        <w:pStyle w:val="a4"/>
        <w:keepNext/>
        <w:rPr>
          <w:rtl/>
        </w:rPr>
      </w:pPr>
      <w:r>
        <w:rPr>
          <w:rtl/>
        </w:rPr>
        <w:t>חיים ילין (יש עתיד):</w:t>
      </w:r>
    </w:p>
    <w:p w:rsidR="00506B92" w:rsidRDefault="00506B92" w:rsidP="00506B92">
      <w:pPr>
        <w:pStyle w:val="KeepWithNext"/>
        <w:rPr>
          <w:rtl/>
        </w:rPr>
      </w:pPr>
    </w:p>
    <w:p w:rsidR="00506B92" w:rsidRDefault="00506B92" w:rsidP="00506B92">
      <w:pPr>
        <w:rPr>
          <w:rtl/>
        </w:rPr>
      </w:pPr>
      <w:r>
        <w:rPr>
          <w:rFonts w:hint="cs"/>
          <w:rtl/>
        </w:rPr>
        <w:t xml:space="preserve">בואו נסיים את ההכנה לקריאה הראשונה. </w:t>
      </w:r>
    </w:p>
    <w:p w:rsidR="00506B92" w:rsidRDefault="00506B92" w:rsidP="00506B92">
      <w:pPr>
        <w:rPr>
          <w:rtl/>
        </w:rPr>
      </w:pPr>
    </w:p>
    <w:p w:rsidR="00506B92" w:rsidRDefault="00506B92" w:rsidP="00506B92">
      <w:pPr>
        <w:pStyle w:val="af6"/>
        <w:keepNext/>
        <w:rPr>
          <w:rtl/>
        </w:rPr>
      </w:pPr>
      <w:r>
        <w:rPr>
          <w:rtl/>
        </w:rPr>
        <w:t xml:space="preserve">היו"ר אלי </w:t>
      </w:r>
      <w:proofErr w:type="spellStart"/>
      <w:r>
        <w:rPr>
          <w:rtl/>
        </w:rPr>
        <w:t>אלאלוף</w:t>
      </w:r>
      <w:proofErr w:type="spellEnd"/>
      <w:r>
        <w:rPr>
          <w:rtl/>
        </w:rPr>
        <w:t>:</w:t>
      </w:r>
    </w:p>
    <w:p w:rsidR="00506B92" w:rsidRDefault="00506B92" w:rsidP="00506B92">
      <w:pPr>
        <w:pStyle w:val="KeepWithNext"/>
        <w:rPr>
          <w:rtl/>
        </w:rPr>
      </w:pPr>
    </w:p>
    <w:p w:rsidR="00506B92" w:rsidRDefault="00506B92" w:rsidP="00506B92">
      <w:pPr>
        <w:rPr>
          <w:rtl/>
        </w:rPr>
      </w:pPr>
      <w:r>
        <w:rPr>
          <w:rFonts w:hint="cs"/>
          <w:rtl/>
        </w:rPr>
        <w:t xml:space="preserve">יש לנו עוד 7 דקות. בואו נמשיך. </w:t>
      </w:r>
      <w:bookmarkStart w:id="313" w:name="_ETM_Q1_2399375"/>
      <w:bookmarkEnd w:id="313"/>
    </w:p>
    <w:p w:rsidR="0096193C" w:rsidRDefault="0096193C" w:rsidP="0096193C">
      <w:pPr>
        <w:rPr>
          <w:rtl/>
        </w:rPr>
      </w:pPr>
    </w:p>
    <w:p w:rsidR="0096193C" w:rsidRDefault="0096193C" w:rsidP="0096193C">
      <w:pPr>
        <w:pStyle w:val="af9"/>
        <w:keepNext/>
        <w:rPr>
          <w:rtl/>
        </w:rPr>
      </w:pPr>
      <w:bookmarkStart w:id="314" w:name="ET_guest_814859_116"/>
      <w:r w:rsidRPr="0096193C">
        <w:rPr>
          <w:rStyle w:val="TagStyle"/>
          <w:rtl/>
        </w:rPr>
        <w:t xml:space="preserve"> &lt;&lt; אורח &gt;&gt; </w:t>
      </w:r>
      <w:r w:rsidR="00461301">
        <w:rPr>
          <w:rtl/>
        </w:rPr>
        <w:t xml:space="preserve">מעיין </w:t>
      </w:r>
      <w:proofErr w:type="spellStart"/>
      <w:r w:rsidR="00461301">
        <w:rPr>
          <w:rtl/>
        </w:rPr>
        <w:t>ספיבק</w:t>
      </w:r>
      <w:proofErr w:type="spellEnd"/>
      <w:r>
        <w:rPr>
          <w:rtl/>
        </w:rPr>
        <w:t>:</w:t>
      </w:r>
      <w:r w:rsidRPr="0096193C">
        <w:rPr>
          <w:rStyle w:val="TagStyle"/>
          <w:rtl/>
        </w:rPr>
        <w:t xml:space="preserve"> &lt;&lt; אורח &gt;&gt;</w:t>
      </w:r>
      <w:r>
        <w:rPr>
          <w:rtl/>
        </w:rPr>
        <w:t xml:space="preserve"> </w:t>
      </w:r>
      <w:bookmarkEnd w:id="314"/>
    </w:p>
    <w:p w:rsidR="0096193C" w:rsidRDefault="0096193C" w:rsidP="0096193C">
      <w:pPr>
        <w:pStyle w:val="KeepWithNext"/>
        <w:rPr>
          <w:rtl/>
        </w:rPr>
      </w:pPr>
    </w:p>
    <w:p w:rsidR="0096193C" w:rsidRDefault="00506B92" w:rsidP="00DD1BC2">
      <w:pPr>
        <w:rPr>
          <w:rtl/>
        </w:rPr>
      </w:pPr>
      <w:r>
        <w:rPr>
          <w:rFonts w:hint="cs"/>
          <w:rtl/>
        </w:rPr>
        <w:t xml:space="preserve">ברשותך, </w:t>
      </w:r>
      <w:r w:rsidR="0096193C">
        <w:rPr>
          <w:rFonts w:hint="cs"/>
          <w:rtl/>
        </w:rPr>
        <w:t xml:space="preserve">עוד שתי הערות קטנות. </w:t>
      </w:r>
      <w:r>
        <w:rPr>
          <w:rFonts w:hint="cs"/>
          <w:rtl/>
        </w:rPr>
        <w:t>האחת היא שבהצעת ה</w:t>
      </w:r>
      <w:r w:rsidR="0096193C">
        <w:rPr>
          <w:rFonts w:hint="cs"/>
          <w:rtl/>
        </w:rPr>
        <w:t xml:space="preserve">חוק </w:t>
      </w:r>
      <w:r>
        <w:rPr>
          <w:rFonts w:hint="cs"/>
          <w:rtl/>
        </w:rPr>
        <w:t xml:space="preserve">מנוסח כרגע שמי שיהיה מטעם שר </w:t>
      </w:r>
      <w:bookmarkStart w:id="315" w:name="_ETM_Q1_2406420"/>
      <w:bookmarkEnd w:id="315"/>
      <w:r>
        <w:rPr>
          <w:rFonts w:hint="cs"/>
          <w:rtl/>
        </w:rPr>
        <w:t>הביטחון והשר לביטחון פנים הוא קצין בכיר. לא כתובה הגדרה מ</w:t>
      </w:r>
      <w:r w:rsidR="00DD1BC2">
        <w:rPr>
          <w:rFonts w:hint="cs"/>
          <w:rtl/>
        </w:rPr>
        <w:t>י</w:t>
      </w:r>
      <w:r>
        <w:rPr>
          <w:rFonts w:hint="cs"/>
          <w:rtl/>
        </w:rPr>
        <w:t xml:space="preserve"> </w:t>
      </w:r>
      <w:bookmarkStart w:id="316" w:name="_ETM_Q1_2410445"/>
      <w:bookmarkEnd w:id="316"/>
      <w:r>
        <w:rPr>
          <w:rFonts w:hint="cs"/>
          <w:rtl/>
        </w:rPr>
        <w:t>הוא "קצין בכיר".</w:t>
      </w:r>
    </w:p>
    <w:p w:rsidR="0096193C" w:rsidRDefault="0096193C" w:rsidP="0096193C">
      <w:pPr>
        <w:rPr>
          <w:rtl/>
        </w:rPr>
      </w:pPr>
    </w:p>
    <w:p w:rsidR="0096193C" w:rsidRDefault="0096193C" w:rsidP="0096193C">
      <w:pPr>
        <w:pStyle w:val="a4"/>
        <w:keepNext/>
        <w:rPr>
          <w:rtl/>
        </w:rPr>
      </w:pPr>
      <w:bookmarkStart w:id="317" w:name="ET_speaker_5283_119"/>
      <w:r w:rsidRPr="0096193C">
        <w:rPr>
          <w:rStyle w:val="TagStyle"/>
          <w:rtl/>
        </w:rPr>
        <w:t xml:space="preserve"> &lt;&lt; דובר &gt;&gt; </w:t>
      </w:r>
      <w:r>
        <w:rPr>
          <w:rtl/>
        </w:rPr>
        <w:t>חיים ילין (יש עתיד):</w:t>
      </w:r>
      <w:r w:rsidRPr="0096193C">
        <w:rPr>
          <w:rStyle w:val="TagStyle"/>
          <w:rtl/>
        </w:rPr>
        <w:t xml:space="preserve"> &lt;&lt; דובר &gt;&gt;</w:t>
      </w:r>
      <w:r>
        <w:rPr>
          <w:rtl/>
        </w:rPr>
        <w:t xml:space="preserve"> </w:t>
      </w:r>
      <w:bookmarkEnd w:id="317"/>
    </w:p>
    <w:p w:rsidR="0096193C" w:rsidRDefault="0096193C" w:rsidP="0096193C">
      <w:pPr>
        <w:pStyle w:val="KeepWithNext"/>
        <w:rPr>
          <w:rtl/>
        </w:rPr>
      </w:pPr>
    </w:p>
    <w:p w:rsidR="0096193C" w:rsidRDefault="0096193C" w:rsidP="0096193C">
      <w:pPr>
        <w:rPr>
          <w:rtl/>
          <w:lang w:eastAsia="he-IL"/>
        </w:rPr>
      </w:pPr>
      <w:r>
        <w:rPr>
          <w:rFonts w:hint="cs"/>
          <w:rtl/>
          <w:lang w:eastAsia="he-IL"/>
        </w:rPr>
        <w:t>זה מאוגדונר.</w:t>
      </w:r>
    </w:p>
    <w:p w:rsidR="0096193C" w:rsidRDefault="0096193C" w:rsidP="0096193C">
      <w:pPr>
        <w:rPr>
          <w:rtl/>
          <w:lang w:eastAsia="he-IL"/>
        </w:rPr>
      </w:pPr>
    </w:p>
    <w:p w:rsidR="0096193C" w:rsidRDefault="0096193C" w:rsidP="0096193C">
      <w:pPr>
        <w:pStyle w:val="af6"/>
        <w:keepNext/>
        <w:rPr>
          <w:rtl/>
        </w:rPr>
      </w:pPr>
      <w:bookmarkStart w:id="318" w:name="ET_yor_5299_118"/>
      <w:r w:rsidRPr="0096193C">
        <w:rPr>
          <w:rStyle w:val="TagStyle"/>
          <w:rtl/>
        </w:rPr>
        <w:t xml:space="preserve"> &lt;&lt; יור &gt;&gt; </w:t>
      </w:r>
      <w:r>
        <w:rPr>
          <w:rtl/>
        </w:rPr>
        <w:t xml:space="preserve">היו"ר אלי </w:t>
      </w:r>
      <w:proofErr w:type="spellStart"/>
      <w:r>
        <w:rPr>
          <w:rtl/>
        </w:rPr>
        <w:t>אלאלוף</w:t>
      </w:r>
      <w:proofErr w:type="spellEnd"/>
      <w:r>
        <w:rPr>
          <w:rtl/>
        </w:rPr>
        <w:t>:</w:t>
      </w:r>
      <w:r w:rsidRPr="0096193C">
        <w:rPr>
          <w:rStyle w:val="TagStyle"/>
          <w:rtl/>
        </w:rPr>
        <w:t xml:space="preserve"> &lt;&lt; יור &gt;&gt;</w:t>
      </w:r>
      <w:r>
        <w:rPr>
          <w:rtl/>
        </w:rPr>
        <w:t xml:space="preserve"> </w:t>
      </w:r>
      <w:bookmarkEnd w:id="318"/>
    </w:p>
    <w:p w:rsidR="0096193C" w:rsidRDefault="0096193C" w:rsidP="0096193C">
      <w:pPr>
        <w:pStyle w:val="KeepWithNext"/>
        <w:rPr>
          <w:rtl/>
        </w:rPr>
      </w:pPr>
    </w:p>
    <w:p w:rsidR="0096193C" w:rsidRDefault="00506B92" w:rsidP="00506B92">
      <w:pPr>
        <w:rPr>
          <w:rtl/>
        </w:rPr>
      </w:pPr>
      <w:r>
        <w:rPr>
          <w:rFonts w:hint="cs"/>
          <w:rtl/>
        </w:rPr>
        <w:t>אני מציע ש</w:t>
      </w:r>
      <w:r w:rsidR="0096193C">
        <w:rPr>
          <w:rFonts w:hint="cs"/>
          <w:rtl/>
        </w:rPr>
        <w:t xml:space="preserve">הצבא יקבע. </w:t>
      </w:r>
      <w:r>
        <w:rPr>
          <w:rFonts w:hint="cs"/>
          <w:rtl/>
        </w:rPr>
        <w:t xml:space="preserve">אנחנו לא נקבע לו. </w:t>
      </w:r>
    </w:p>
    <w:p w:rsidR="00506B92" w:rsidRDefault="00506B92" w:rsidP="00506B92">
      <w:pPr>
        <w:rPr>
          <w:rtl/>
        </w:rPr>
      </w:pPr>
    </w:p>
    <w:p w:rsidR="00506B92" w:rsidRDefault="00506B92" w:rsidP="00506B92">
      <w:pPr>
        <w:pStyle w:val="af9"/>
        <w:keepNext/>
        <w:rPr>
          <w:rtl/>
        </w:rPr>
      </w:pPr>
      <w:r>
        <w:rPr>
          <w:rtl/>
        </w:rPr>
        <w:t xml:space="preserve">מעיין </w:t>
      </w:r>
      <w:proofErr w:type="spellStart"/>
      <w:r>
        <w:rPr>
          <w:rtl/>
        </w:rPr>
        <w:t>ספיבק</w:t>
      </w:r>
      <w:proofErr w:type="spellEnd"/>
      <w:r>
        <w:rPr>
          <w:rtl/>
        </w:rPr>
        <w:t>:</w:t>
      </w:r>
    </w:p>
    <w:p w:rsidR="00506B92" w:rsidRDefault="00506B92" w:rsidP="00506B92">
      <w:pPr>
        <w:pStyle w:val="KeepWithNext"/>
        <w:rPr>
          <w:rtl/>
        </w:rPr>
      </w:pPr>
    </w:p>
    <w:p w:rsidR="00506B92" w:rsidRDefault="00506B92" w:rsidP="00506B92">
      <w:pPr>
        <w:rPr>
          <w:rtl/>
        </w:rPr>
      </w:pPr>
      <w:r>
        <w:rPr>
          <w:rFonts w:hint="cs"/>
          <w:rtl/>
        </w:rPr>
        <w:t xml:space="preserve">אם יש חוק אחר שבו מוגדר מי הוא קצין בכיר </w:t>
      </w:r>
      <w:r>
        <w:rPr>
          <w:rtl/>
        </w:rPr>
        <w:t>–</w:t>
      </w:r>
      <w:r>
        <w:rPr>
          <w:rFonts w:hint="cs"/>
          <w:rtl/>
        </w:rPr>
        <w:t xml:space="preserve"> אין </w:t>
      </w:r>
      <w:bookmarkStart w:id="319" w:name="_ETM_Q1_2424289"/>
      <w:bookmarkEnd w:id="319"/>
      <w:r>
        <w:rPr>
          <w:rFonts w:hint="cs"/>
          <w:rtl/>
        </w:rPr>
        <w:t xml:space="preserve">בעיה עם זה. </w:t>
      </w:r>
    </w:p>
    <w:p w:rsidR="00506B92" w:rsidRDefault="00506B92" w:rsidP="00506B92">
      <w:pPr>
        <w:rPr>
          <w:rtl/>
        </w:rPr>
      </w:pPr>
    </w:p>
    <w:p w:rsidR="0096193C" w:rsidRDefault="0096193C" w:rsidP="0096193C">
      <w:pPr>
        <w:pStyle w:val="a4"/>
        <w:keepNext/>
        <w:rPr>
          <w:rtl/>
        </w:rPr>
      </w:pPr>
      <w:bookmarkStart w:id="320" w:name="ET_speaker_5283_120"/>
      <w:r w:rsidRPr="0096193C">
        <w:rPr>
          <w:rStyle w:val="TagStyle"/>
          <w:rtl/>
        </w:rPr>
        <w:t xml:space="preserve"> &lt;&lt; דובר &gt;&gt; </w:t>
      </w:r>
      <w:r>
        <w:rPr>
          <w:rtl/>
        </w:rPr>
        <w:t>חיים ילין (יש עתיד):</w:t>
      </w:r>
      <w:r w:rsidRPr="0096193C">
        <w:rPr>
          <w:rStyle w:val="TagStyle"/>
          <w:rtl/>
        </w:rPr>
        <w:t xml:space="preserve"> &lt;&lt; דובר &gt;&gt;</w:t>
      </w:r>
      <w:r>
        <w:rPr>
          <w:rtl/>
        </w:rPr>
        <w:t xml:space="preserve"> </w:t>
      </w:r>
      <w:bookmarkEnd w:id="320"/>
    </w:p>
    <w:p w:rsidR="0096193C" w:rsidRDefault="0096193C" w:rsidP="0096193C">
      <w:pPr>
        <w:pStyle w:val="KeepWithNext"/>
        <w:rPr>
          <w:rtl/>
        </w:rPr>
      </w:pPr>
    </w:p>
    <w:p w:rsidR="0096193C" w:rsidRDefault="00506B92" w:rsidP="003E1ACD">
      <w:pPr>
        <w:rPr>
          <w:rtl/>
        </w:rPr>
      </w:pPr>
      <w:r>
        <w:rPr>
          <w:rFonts w:hint="cs"/>
          <w:rtl/>
        </w:rPr>
        <w:t xml:space="preserve">החוק קובע שאלוף פיקוד הוא ידו של </w:t>
      </w:r>
      <w:bookmarkStart w:id="321" w:name="_ETM_Q1_2428740"/>
      <w:bookmarkEnd w:id="321"/>
      <w:r>
        <w:rPr>
          <w:rFonts w:hint="cs"/>
          <w:rtl/>
        </w:rPr>
        <w:t xml:space="preserve">שר הביטחון באזור הדרומי, וכך גם אלוף פיקוד בצפון. אבל הזרוע הביצועית בסוף זה לא האלוף עצמו. הוא חותם. </w:t>
      </w:r>
      <w:r w:rsidR="0096193C">
        <w:rPr>
          <w:rFonts w:hint="cs"/>
          <w:rtl/>
        </w:rPr>
        <w:t>זה האוגדונר</w:t>
      </w:r>
      <w:r>
        <w:rPr>
          <w:rFonts w:hint="cs"/>
          <w:rtl/>
        </w:rPr>
        <w:t xml:space="preserve">, מי שנמצא עם האזרחים. </w:t>
      </w:r>
    </w:p>
    <w:p w:rsidR="0096193C" w:rsidRDefault="0096193C" w:rsidP="0096193C">
      <w:pPr>
        <w:rPr>
          <w:rtl/>
        </w:rPr>
      </w:pPr>
    </w:p>
    <w:p w:rsidR="0096193C" w:rsidRDefault="0096193C" w:rsidP="0096193C">
      <w:pPr>
        <w:pStyle w:val="af6"/>
        <w:keepNext/>
        <w:rPr>
          <w:rtl/>
        </w:rPr>
      </w:pPr>
      <w:bookmarkStart w:id="322" w:name="ET_yor_5299_121"/>
      <w:r w:rsidRPr="0096193C">
        <w:rPr>
          <w:rStyle w:val="TagStyle"/>
          <w:rtl/>
        </w:rPr>
        <w:t xml:space="preserve"> &lt;&lt; יור &gt;&gt; </w:t>
      </w:r>
      <w:r>
        <w:rPr>
          <w:rtl/>
        </w:rPr>
        <w:t xml:space="preserve">היו"ר אלי </w:t>
      </w:r>
      <w:proofErr w:type="spellStart"/>
      <w:r>
        <w:rPr>
          <w:rtl/>
        </w:rPr>
        <w:t>אלאלוף</w:t>
      </w:r>
      <w:proofErr w:type="spellEnd"/>
      <w:r>
        <w:rPr>
          <w:rtl/>
        </w:rPr>
        <w:t>:</w:t>
      </w:r>
      <w:r w:rsidRPr="0096193C">
        <w:rPr>
          <w:rStyle w:val="TagStyle"/>
          <w:rtl/>
        </w:rPr>
        <w:t xml:space="preserve"> &lt;&lt; יור &gt;&gt;</w:t>
      </w:r>
      <w:r>
        <w:rPr>
          <w:rtl/>
        </w:rPr>
        <w:t xml:space="preserve"> </w:t>
      </w:r>
      <w:bookmarkEnd w:id="322"/>
    </w:p>
    <w:p w:rsidR="0096193C" w:rsidRDefault="0096193C" w:rsidP="0096193C">
      <w:pPr>
        <w:pStyle w:val="KeepWithNext"/>
        <w:rPr>
          <w:rtl/>
        </w:rPr>
      </w:pPr>
    </w:p>
    <w:p w:rsidR="0096193C" w:rsidRDefault="0096193C" w:rsidP="0096193C">
      <w:pPr>
        <w:rPr>
          <w:rtl/>
        </w:rPr>
      </w:pPr>
      <w:r>
        <w:rPr>
          <w:rFonts w:hint="cs"/>
          <w:rtl/>
        </w:rPr>
        <w:t>לכן תשאירו את זה ברמה של</w:t>
      </w:r>
      <w:r w:rsidR="00506B92">
        <w:rPr>
          <w:rFonts w:hint="cs"/>
          <w:rtl/>
        </w:rPr>
        <w:t xml:space="preserve"> מינוי על ידי הצבא. </w:t>
      </w:r>
    </w:p>
    <w:p w:rsidR="0096193C" w:rsidRDefault="0096193C" w:rsidP="0096193C">
      <w:pPr>
        <w:rPr>
          <w:rtl/>
        </w:rPr>
      </w:pPr>
    </w:p>
    <w:p w:rsidR="0096193C" w:rsidRDefault="0096193C" w:rsidP="0096193C">
      <w:pPr>
        <w:pStyle w:val="a4"/>
        <w:keepNext/>
        <w:rPr>
          <w:rtl/>
        </w:rPr>
      </w:pPr>
      <w:bookmarkStart w:id="323" w:name="ET_speaker_5283_122"/>
      <w:r w:rsidRPr="0096193C">
        <w:rPr>
          <w:rStyle w:val="TagStyle"/>
          <w:rtl/>
        </w:rPr>
        <w:t xml:space="preserve"> &lt;&lt; דובר &gt;&gt; </w:t>
      </w:r>
      <w:r>
        <w:rPr>
          <w:rtl/>
        </w:rPr>
        <w:t>חיים ילין (יש עתיד):</w:t>
      </w:r>
      <w:r w:rsidRPr="0096193C">
        <w:rPr>
          <w:rStyle w:val="TagStyle"/>
          <w:rtl/>
        </w:rPr>
        <w:t xml:space="preserve"> &lt;&lt; דובר &gt;&gt;</w:t>
      </w:r>
      <w:r>
        <w:rPr>
          <w:rtl/>
        </w:rPr>
        <w:t xml:space="preserve"> </w:t>
      </w:r>
      <w:bookmarkEnd w:id="323"/>
    </w:p>
    <w:p w:rsidR="0096193C" w:rsidRDefault="0096193C" w:rsidP="0096193C">
      <w:pPr>
        <w:pStyle w:val="KeepWithNext"/>
        <w:rPr>
          <w:rtl/>
        </w:rPr>
      </w:pPr>
    </w:p>
    <w:p w:rsidR="0096193C" w:rsidRDefault="00506B92" w:rsidP="00506B92">
      <w:pPr>
        <w:rPr>
          <w:rtl/>
        </w:rPr>
      </w:pPr>
      <w:r>
        <w:rPr>
          <w:rFonts w:hint="cs"/>
          <w:rtl/>
        </w:rPr>
        <w:t xml:space="preserve">זה </w:t>
      </w:r>
      <w:bookmarkStart w:id="324" w:name="_ETM_Q1_2443039"/>
      <w:bookmarkEnd w:id="324"/>
      <w:r>
        <w:rPr>
          <w:rFonts w:hint="cs"/>
          <w:rtl/>
        </w:rPr>
        <w:t xml:space="preserve">לא "בכיר" אלא זה אלוף. הוא זה שקובע על </w:t>
      </w:r>
      <w:bookmarkStart w:id="325" w:name="_ETM_Q1_2444962"/>
      <w:bookmarkEnd w:id="325"/>
      <w:r>
        <w:rPr>
          <w:rFonts w:hint="cs"/>
          <w:rtl/>
        </w:rPr>
        <w:t xml:space="preserve">שטח צבאי סגור, הוא שקובע את השטחים, הוא קובע את </w:t>
      </w:r>
      <w:bookmarkStart w:id="326" w:name="_ETM_Q1_2447424"/>
      <w:bookmarkEnd w:id="326"/>
      <w:r>
        <w:rPr>
          <w:rFonts w:hint="cs"/>
          <w:rtl/>
        </w:rPr>
        <w:t xml:space="preserve">הכול. </w:t>
      </w:r>
    </w:p>
    <w:p w:rsidR="0096193C" w:rsidRDefault="0096193C" w:rsidP="0096193C">
      <w:pPr>
        <w:rPr>
          <w:rtl/>
        </w:rPr>
      </w:pPr>
    </w:p>
    <w:p w:rsidR="0096193C" w:rsidRDefault="0096193C" w:rsidP="0096193C">
      <w:pPr>
        <w:pStyle w:val="af6"/>
        <w:keepNext/>
        <w:rPr>
          <w:rtl/>
        </w:rPr>
      </w:pPr>
      <w:bookmarkStart w:id="327" w:name="ET_yor_5299_123"/>
      <w:r w:rsidRPr="0096193C">
        <w:rPr>
          <w:rStyle w:val="TagStyle"/>
          <w:rtl/>
        </w:rPr>
        <w:t xml:space="preserve"> &lt;&lt; יור &gt;&gt; </w:t>
      </w:r>
      <w:r>
        <w:rPr>
          <w:rtl/>
        </w:rPr>
        <w:t xml:space="preserve">היו"ר אלי </w:t>
      </w:r>
      <w:proofErr w:type="spellStart"/>
      <w:r>
        <w:rPr>
          <w:rtl/>
        </w:rPr>
        <w:t>אלאלוף</w:t>
      </w:r>
      <w:proofErr w:type="spellEnd"/>
      <w:r>
        <w:rPr>
          <w:rtl/>
        </w:rPr>
        <w:t>:</w:t>
      </w:r>
      <w:r w:rsidRPr="0096193C">
        <w:rPr>
          <w:rStyle w:val="TagStyle"/>
          <w:rtl/>
        </w:rPr>
        <w:t xml:space="preserve"> &lt;&lt; יור &gt;&gt;</w:t>
      </w:r>
      <w:r>
        <w:rPr>
          <w:rtl/>
        </w:rPr>
        <w:t xml:space="preserve"> </w:t>
      </w:r>
      <w:bookmarkEnd w:id="327"/>
    </w:p>
    <w:p w:rsidR="0096193C" w:rsidRDefault="0096193C" w:rsidP="0096193C">
      <w:pPr>
        <w:pStyle w:val="KeepWithNext"/>
        <w:rPr>
          <w:rtl/>
        </w:rPr>
      </w:pPr>
    </w:p>
    <w:p w:rsidR="0096193C" w:rsidRDefault="00506B92" w:rsidP="0096193C">
      <w:pPr>
        <w:rPr>
          <w:rtl/>
        </w:rPr>
      </w:pPr>
      <w:r>
        <w:rPr>
          <w:rFonts w:hint="cs"/>
          <w:rtl/>
        </w:rPr>
        <w:t>חיים ילין, אתה רוצה לקבוע את זה עכשיו?</w:t>
      </w:r>
    </w:p>
    <w:p w:rsidR="0096193C" w:rsidRDefault="0096193C" w:rsidP="0096193C">
      <w:pPr>
        <w:rPr>
          <w:rtl/>
        </w:rPr>
      </w:pPr>
    </w:p>
    <w:p w:rsidR="0096193C" w:rsidRDefault="0096193C" w:rsidP="0096193C">
      <w:pPr>
        <w:pStyle w:val="a4"/>
        <w:keepNext/>
        <w:rPr>
          <w:rtl/>
        </w:rPr>
      </w:pPr>
      <w:bookmarkStart w:id="328" w:name="ET_speaker_5283_124"/>
      <w:r w:rsidRPr="0096193C">
        <w:rPr>
          <w:rStyle w:val="TagStyle"/>
          <w:rtl/>
        </w:rPr>
        <w:t xml:space="preserve"> &lt;&lt; דובר &gt;&gt; </w:t>
      </w:r>
      <w:r>
        <w:rPr>
          <w:rtl/>
        </w:rPr>
        <w:t>חיים ילין (יש עתיד):</w:t>
      </w:r>
      <w:r w:rsidRPr="0096193C">
        <w:rPr>
          <w:rStyle w:val="TagStyle"/>
          <w:rtl/>
        </w:rPr>
        <w:t xml:space="preserve"> &lt;&lt; דובר &gt;&gt;</w:t>
      </w:r>
      <w:r>
        <w:rPr>
          <w:rtl/>
        </w:rPr>
        <w:t xml:space="preserve"> </w:t>
      </w:r>
      <w:bookmarkEnd w:id="328"/>
    </w:p>
    <w:p w:rsidR="0096193C" w:rsidRDefault="0096193C" w:rsidP="0096193C">
      <w:pPr>
        <w:pStyle w:val="KeepWithNext"/>
        <w:rPr>
          <w:rtl/>
        </w:rPr>
      </w:pPr>
    </w:p>
    <w:p w:rsidR="0096193C" w:rsidRDefault="00506B92" w:rsidP="0096193C">
      <w:pPr>
        <w:rPr>
          <w:rtl/>
        </w:rPr>
      </w:pPr>
      <w:r>
        <w:rPr>
          <w:rFonts w:hint="cs"/>
          <w:rtl/>
        </w:rPr>
        <w:t xml:space="preserve">לא. </w:t>
      </w:r>
      <w:r w:rsidR="0096193C">
        <w:rPr>
          <w:rFonts w:hint="cs"/>
          <w:rtl/>
        </w:rPr>
        <w:t>זה החוק היום.</w:t>
      </w:r>
    </w:p>
    <w:p w:rsidR="0096193C" w:rsidRDefault="0096193C" w:rsidP="0096193C">
      <w:pPr>
        <w:rPr>
          <w:rtl/>
        </w:rPr>
      </w:pPr>
    </w:p>
    <w:p w:rsidR="0096193C" w:rsidRDefault="0096193C" w:rsidP="0096193C">
      <w:pPr>
        <w:pStyle w:val="af6"/>
        <w:keepNext/>
        <w:rPr>
          <w:rtl/>
        </w:rPr>
      </w:pPr>
      <w:bookmarkStart w:id="329" w:name="ET_yor_5299_125"/>
      <w:r w:rsidRPr="0096193C">
        <w:rPr>
          <w:rStyle w:val="TagStyle"/>
          <w:rtl/>
        </w:rPr>
        <w:t xml:space="preserve"> &lt;&lt; יור &gt;&gt; </w:t>
      </w:r>
      <w:r>
        <w:rPr>
          <w:rtl/>
        </w:rPr>
        <w:t xml:space="preserve">היו"ר אלי </w:t>
      </w:r>
      <w:proofErr w:type="spellStart"/>
      <w:r>
        <w:rPr>
          <w:rtl/>
        </w:rPr>
        <w:t>אלאלוף</w:t>
      </w:r>
      <w:proofErr w:type="spellEnd"/>
      <w:r>
        <w:rPr>
          <w:rtl/>
        </w:rPr>
        <w:t>:</w:t>
      </w:r>
      <w:r w:rsidRPr="0096193C">
        <w:rPr>
          <w:rStyle w:val="TagStyle"/>
          <w:rtl/>
        </w:rPr>
        <w:t xml:space="preserve"> &lt;&lt; יור &gt;&gt;</w:t>
      </w:r>
      <w:r>
        <w:rPr>
          <w:rtl/>
        </w:rPr>
        <w:t xml:space="preserve"> </w:t>
      </w:r>
      <w:bookmarkEnd w:id="329"/>
    </w:p>
    <w:p w:rsidR="0096193C" w:rsidRDefault="0096193C" w:rsidP="0096193C">
      <w:pPr>
        <w:pStyle w:val="KeepWithNext"/>
        <w:rPr>
          <w:rtl/>
        </w:rPr>
      </w:pPr>
    </w:p>
    <w:p w:rsidR="00506B92" w:rsidRDefault="00506B92" w:rsidP="0096193C">
      <w:pPr>
        <w:rPr>
          <w:rtl/>
        </w:rPr>
      </w:pPr>
      <w:r>
        <w:rPr>
          <w:rFonts w:hint="cs"/>
          <w:rtl/>
        </w:rPr>
        <w:t xml:space="preserve">אתה רוצה שפה יהיה כתוב "אלוף"? </w:t>
      </w:r>
    </w:p>
    <w:p w:rsidR="00506B92" w:rsidRDefault="00506B92" w:rsidP="0096193C">
      <w:pPr>
        <w:rPr>
          <w:rtl/>
        </w:rPr>
      </w:pPr>
    </w:p>
    <w:p w:rsidR="00506B92" w:rsidRDefault="00506B92" w:rsidP="00506B92">
      <w:pPr>
        <w:pStyle w:val="a4"/>
        <w:keepNext/>
        <w:rPr>
          <w:rtl/>
        </w:rPr>
      </w:pPr>
      <w:r>
        <w:rPr>
          <w:rtl/>
        </w:rPr>
        <w:t>חיים ילין (יש עתיד):</w:t>
      </w:r>
    </w:p>
    <w:p w:rsidR="00506B92" w:rsidRDefault="00506B92" w:rsidP="00506B92">
      <w:pPr>
        <w:pStyle w:val="KeepWithNext"/>
        <w:rPr>
          <w:rtl/>
        </w:rPr>
      </w:pPr>
    </w:p>
    <w:p w:rsidR="00506B92" w:rsidRDefault="00506B92" w:rsidP="00506B92">
      <w:pPr>
        <w:rPr>
          <w:rtl/>
        </w:rPr>
      </w:pPr>
      <w:r>
        <w:rPr>
          <w:rFonts w:hint="cs"/>
          <w:rtl/>
        </w:rPr>
        <w:t xml:space="preserve">כן, אפשר, לפי החוק. </w:t>
      </w:r>
    </w:p>
    <w:p w:rsidR="00506B92" w:rsidRDefault="00506B92" w:rsidP="00506B92">
      <w:pPr>
        <w:rPr>
          <w:rtl/>
        </w:rPr>
      </w:pPr>
    </w:p>
    <w:p w:rsidR="00506B92" w:rsidRDefault="00506B92" w:rsidP="00506B92">
      <w:pPr>
        <w:pStyle w:val="af6"/>
        <w:keepNext/>
        <w:rPr>
          <w:rtl/>
        </w:rPr>
      </w:pPr>
      <w:r>
        <w:rPr>
          <w:rtl/>
        </w:rPr>
        <w:t xml:space="preserve">היו"ר אלי </w:t>
      </w:r>
      <w:proofErr w:type="spellStart"/>
      <w:r>
        <w:rPr>
          <w:rtl/>
        </w:rPr>
        <w:t>אלאלוף</w:t>
      </w:r>
      <w:proofErr w:type="spellEnd"/>
      <w:r>
        <w:rPr>
          <w:rtl/>
        </w:rPr>
        <w:t>:</w:t>
      </w:r>
    </w:p>
    <w:p w:rsidR="00506B92" w:rsidRDefault="00506B92" w:rsidP="00506B92">
      <w:pPr>
        <w:pStyle w:val="KeepWithNext"/>
        <w:rPr>
          <w:rtl/>
        </w:rPr>
      </w:pPr>
    </w:p>
    <w:p w:rsidR="0096193C" w:rsidRDefault="0096193C" w:rsidP="0096193C">
      <w:pPr>
        <w:rPr>
          <w:rtl/>
        </w:rPr>
      </w:pPr>
      <w:r>
        <w:rPr>
          <w:rFonts w:hint="cs"/>
          <w:rtl/>
        </w:rPr>
        <w:t xml:space="preserve">אז נגדיר </w:t>
      </w:r>
      <w:r w:rsidR="00DD1BC2">
        <w:rPr>
          <w:rFonts w:hint="cs"/>
          <w:rtl/>
        </w:rPr>
        <w:t>"</w:t>
      </w:r>
      <w:r>
        <w:rPr>
          <w:rFonts w:hint="cs"/>
          <w:rtl/>
        </w:rPr>
        <w:t>אלוף</w:t>
      </w:r>
      <w:r w:rsidR="00DD1BC2">
        <w:rPr>
          <w:rFonts w:hint="cs"/>
          <w:rtl/>
        </w:rPr>
        <w:t>"</w:t>
      </w:r>
      <w:r>
        <w:rPr>
          <w:rFonts w:hint="cs"/>
          <w:rtl/>
        </w:rPr>
        <w:t>.</w:t>
      </w:r>
    </w:p>
    <w:p w:rsidR="0096193C" w:rsidRDefault="0096193C" w:rsidP="0096193C">
      <w:pPr>
        <w:rPr>
          <w:rtl/>
        </w:rPr>
      </w:pPr>
    </w:p>
    <w:p w:rsidR="0096193C" w:rsidRDefault="0096193C" w:rsidP="0096193C">
      <w:pPr>
        <w:pStyle w:val="af9"/>
        <w:keepNext/>
        <w:rPr>
          <w:rtl/>
        </w:rPr>
      </w:pPr>
      <w:bookmarkStart w:id="330" w:name="ET_guest_814859_126"/>
      <w:r w:rsidRPr="0096193C">
        <w:rPr>
          <w:rStyle w:val="TagStyle"/>
          <w:rtl/>
        </w:rPr>
        <w:t xml:space="preserve"> &lt;&lt; אורח &gt;&gt; </w:t>
      </w:r>
      <w:r w:rsidR="00461301">
        <w:rPr>
          <w:rtl/>
        </w:rPr>
        <w:t xml:space="preserve">מעיין </w:t>
      </w:r>
      <w:proofErr w:type="spellStart"/>
      <w:r w:rsidR="00461301">
        <w:rPr>
          <w:rtl/>
        </w:rPr>
        <w:t>ספיבק</w:t>
      </w:r>
      <w:proofErr w:type="spellEnd"/>
      <w:r>
        <w:rPr>
          <w:rtl/>
        </w:rPr>
        <w:t>:</w:t>
      </w:r>
      <w:r w:rsidRPr="0096193C">
        <w:rPr>
          <w:rStyle w:val="TagStyle"/>
          <w:rtl/>
        </w:rPr>
        <w:t xml:space="preserve"> &lt;&lt; אורח &gt;&gt;</w:t>
      </w:r>
      <w:r>
        <w:rPr>
          <w:rtl/>
        </w:rPr>
        <w:t xml:space="preserve"> </w:t>
      </w:r>
      <w:bookmarkEnd w:id="330"/>
    </w:p>
    <w:p w:rsidR="0096193C" w:rsidRDefault="0096193C" w:rsidP="0096193C">
      <w:pPr>
        <w:pStyle w:val="KeepWithNext"/>
        <w:rPr>
          <w:rtl/>
        </w:rPr>
      </w:pPr>
    </w:p>
    <w:p w:rsidR="0096193C" w:rsidRDefault="00506B92" w:rsidP="00DD1BC2">
      <w:pPr>
        <w:rPr>
          <w:rtl/>
        </w:rPr>
      </w:pPr>
      <w:r>
        <w:rPr>
          <w:rFonts w:hint="cs"/>
          <w:rtl/>
        </w:rPr>
        <w:t xml:space="preserve">הדבר </w:t>
      </w:r>
      <w:bookmarkStart w:id="331" w:name="_ETM_Q1_2464176"/>
      <w:bookmarkEnd w:id="331"/>
      <w:r>
        <w:rPr>
          <w:rFonts w:hint="cs"/>
          <w:rtl/>
        </w:rPr>
        <w:t xml:space="preserve">השני, לגבי מי מטעם שר האוצר – </w:t>
      </w:r>
      <w:r w:rsidR="0096193C">
        <w:rPr>
          <w:rFonts w:hint="cs"/>
          <w:rtl/>
        </w:rPr>
        <w:t>מכיוון שיש אנשי מקצוע</w:t>
      </w:r>
      <w:r>
        <w:rPr>
          <w:rFonts w:hint="cs"/>
          <w:rtl/>
        </w:rPr>
        <w:t xml:space="preserve"> שיגדירו את </w:t>
      </w:r>
      <w:bookmarkStart w:id="332" w:name="_ETM_Q1_2469936"/>
      <w:bookmarkEnd w:id="332"/>
      <w:r>
        <w:rPr>
          <w:rFonts w:hint="cs"/>
          <w:rtl/>
        </w:rPr>
        <w:t>שעת החירום</w:t>
      </w:r>
      <w:r w:rsidR="0096193C">
        <w:rPr>
          <w:rFonts w:hint="cs"/>
          <w:rtl/>
        </w:rPr>
        <w:t xml:space="preserve">, תפקיד הממונה מטעם </w:t>
      </w:r>
      <w:r>
        <w:rPr>
          <w:rFonts w:hint="cs"/>
          <w:rtl/>
        </w:rPr>
        <w:t xml:space="preserve">שר </w:t>
      </w:r>
      <w:r w:rsidR="0096193C">
        <w:rPr>
          <w:rFonts w:hint="cs"/>
          <w:rtl/>
        </w:rPr>
        <w:t xml:space="preserve">האוצר הוא לא </w:t>
      </w:r>
      <w:r>
        <w:rPr>
          <w:rFonts w:hint="cs"/>
          <w:rtl/>
        </w:rPr>
        <w:t xml:space="preserve">גם </w:t>
      </w:r>
      <w:r w:rsidR="0096193C">
        <w:rPr>
          <w:rFonts w:hint="cs"/>
          <w:rtl/>
        </w:rPr>
        <w:t>לתת הערכה</w:t>
      </w:r>
      <w:r>
        <w:rPr>
          <w:rFonts w:hint="cs"/>
          <w:rtl/>
        </w:rPr>
        <w:t xml:space="preserve"> מקצועית</w:t>
      </w:r>
      <w:r w:rsidR="0096193C">
        <w:rPr>
          <w:rFonts w:hint="cs"/>
          <w:rtl/>
        </w:rPr>
        <w:t xml:space="preserve"> אלא לבדוק מה המשמעויות התקציביות</w:t>
      </w:r>
      <w:r>
        <w:rPr>
          <w:rFonts w:hint="cs"/>
          <w:rtl/>
        </w:rPr>
        <w:t xml:space="preserve"> של זה ולקחת אותן בחשבון</w:t>
      </w:r>
      <w:bookmarkStart w:id="333" w:name="_ETM_Q1_2480962"/>
      <w:bookmarkEnd w:id="333"/>
      <w:r>
        <w:rPr>
          <w:rFonts w:hint="cs"/>
          <w:rtl/>
        </w:rPr>
        <w:t xml:space="preserve"> כשהוא מאשר את זה</w:t>
      </w:r>
      <w:r w:rsidR="0096193C">
        <w:rPr>
          <w:rFonts w:hint="cs"/>
          <w:rtl/>
        </w:rPr>
        <w:t>. לכן החשיבות מבחינתנו היא</w:t>
      </w:r>
      <w:r>
        <w:rPr>
          <w:rFonts w:hint="cs"/>
          <w:rtl/>
        </w:rPr>
        <w:t xml:space="preserve"> שיהיה מישהו שהוא מטעם אגף התקציבים. </w:t>
      </w:r>
      <w:bookmarkStart w:id="334" w:name="_ETM_Q1_2487598"/>
      <w:bookmarkEnd w:id="334"/>
    </w:p>
    <w:p w:rsidR="0096193C" w:rsidRDefault="0096193C" w:rsidP="0096193C">
      <w:pPr>
        <w:rPr>
          <w:rtl/>
        </w:rPr>
      </w:pPr>
    </w:p>
    <w:p w:rsidR="0096193C" w:rsidRDefault="0096193C" w:rsidP="0096193C">
      <w:pPr>
        <w:pStyle w:val="a4"/>
        <w:keepNext/>
        <w:rPr>
          <w:rtl/>
        </w:rPr>
      </w:pPr>
      <w:bookmarkStart w:id="335" w:name="ET_speaker_5283_127"/>
      <w:r w:rsidRPr="0096193C">
        <w:rPr>
          <w:rStyle w:val="TagStyle"/>
          <w:rtl/>
        </w:rPr>
        <w:t xml:space="preserve"> &lt;&lt; דובר &gt;&gt; </w:t>
      </w:r>
      <w:r>
        <w:rPr>
          <w:rtl/>
        </w:rPr>
        <w:t>חיים ילין (יש עתיד):</w:t>
      </w:r>
      <w:r w:rsidRPr="0096193C">
        <w:rPr>
          <w:rStyle w:val="TagStyle"/>
          <w:rtl/>
        </w:rPr>
        <w:t xml:space="preserve"> &lt;&lt; דובר &gt;&gt;</w:t>
      </w:r>
      <w:r>
        <w:rPr>
          <w:rtl/>
        </w:rPr>
        <w:t xml:space="preserve"> </w:t>
      </w:r>
      <w:bookmarkEnd w:id="335"/>
    </w:p>
    <w:p w:rsidR="0096193C" w:rsidRDefault="0096193C" w:rsidP="0096193C">
      <w:pPr>
        <w:pStyle w:val="KeepWithNext"/>
        <w:rPr>
          <w:rtl/>
        </w:rPr>
      </w:pPr>
    </w:p>
    <w:p w:rsidR="0096193C" w:rsidRDefault="0096193C" w:rsidP="0096193C">
      <w:pPr>
        <w:rPr>
          <w:rtl/>
        </w:rPr>
      </w:pPr>
      <w:r>
        <w:rPr>
          <w:rFonts w:hint="cs"/>
          <w:rtl/>
        </w:rPr>
        <w:t>אני אתך, אני רוצה להתקדם עם זה. אבל מי יהיה? הוא מחויב להיות בתוך עוטף עזה?</w:t>
      </w:r>
    </w:p>
    <w:p w:rsidR="0096193C" w:rsidRDefault="0096193C" w:rsidP="0096193C">
      <w:pPr>
        <w:rPr>
          <w:rtl/>
        </w:rPr>
      </w:pPr>
    </w:p>
    <w:p w:rsidR="0096193C" w:rsidRDefault="0096193C" w:rsidP="0096193C">
      <w:pPr>
        <w:pStyle w:val="af9"/>
        <w:keepNext/>
        <w:rPr>
          <w:rtl/>
        </w:rPr>
      </w:pPr>
      <w:bookmarkStart w:id="336" w:name="ET_guest_814859_128"/>
      <w:r w:rsidRPr="0096193C">
        <w:rPr>
          <w:rStyle w:val="TagStyle"/>
          <w:rtl/>
        </w:rPr>
        <w:t xml:space="preserve"> &lt;&lt; אורח &gt;&gt; </w:t>
      </w:r>
      <w:r w:rsidR="00461301">
        <w:rPr>
          <w:rtl/>
        </w:rPr>
        <w:t xml:space="preserve">מעיין </w:t>
      </w:r>
      <w:proofErr w:type="spellStart"/>
      <w:r w:rsidR="00461301">
        <w:rPr>
          <w:rtl/>
        </w:rPr>
        <w:t>ספיבק</w:t>
      </w:r>
      <w:proofErr w:type="spellEnd"/>
      <w:r>
        <w:rPr>
          <w:rtl/>
        </w:rPr>
        <w:t>:</w:t>
      </w:r>
      <w:r w:rsidRPr="0096193C">
        <w:rPr>
          <w:rStyle w:val="TagStyle"/>
          <w:rtl/>
        </w:rPr>
        <w:t xml:space="preserve"> &lt;&lt; אורח &gt;&gt;</w:t>
      </w:r>
      <w:r>
        <w:rPr>
          <w:rtl/>
        </w:rPr>
        <w:t xml:space="preserve"> </w:t>
      </w:r>
      <w:bookmarkEnd w:id="336"/>
    </w:p>
    <w:p w:rsidR="0096193C" w:rsidRDefault="0096193C" w:rsidP="0096193C">
      <w:pPr>
        <w:pStyle w:val="KeepWithNext"/>
        <w:rPr>
          <w:rtl/>
        </w:rPr>
      </w:pPr>
    </w:p>
    <w:p w:rsidR="0096193C" w:rsidRDefault="00506B92" w:rsidP="0096193C">
      <w:pPr>
        <w:rPr>
          <w:rtl/>
        </w:rPr>
      </w:pPr>
      <w:r>
        <w:rPr>
          <w:rFonts w:hint="cs"/>
          <w:rtl/>
        </w:rPr>
        <w:t xml:space="preserve">הוא לא מחויב להיות בתוך עוטף עזה. </w:t>
      </w:r>
    </w:p>
    <w:p w:rsidR="00506B92" w:rsidRDefault="00506B92" w:rsidP="0096193C">
      <w:pPr>
        <w:rPr>
          <w:rtl/>
        </w:rPr>
      </w:pPr>
    </w:p>
    <w:p w:rsidR="00506B92" w:rsidRDefault="00506B92" w:rsidP="00506B92">
      <w:pPr>
        <w:pStyle w:val="af6"/>
        <w:keepNext/>
        <w:rPr>
          <w:rtl/>
        </w:rPr>
      </w:pPr>
      <w:r>
        <w:rPr>
          <w:rtl/>
        </w:rPr>
        <w:t xml:space="preserve">היו"ר אלי </w:t>
      </w:r>
      <w:proofErr w:type="spellStart"/>
      <w:r>
        <w:rPr>
          <w:rtl/>
        </w:rPr>
        <w:t>אלאלוף</w:t>
      </w:r>
      <w:proofErr w:type="spellEnd"/>
      <w:r>
        <w:rPr>
          <w:rtl/>
        </w:rPr>
        <w:t>:</w:t>
      </w:r>
    </w:p>
    <w:p w:rsidR="00506B92" w:rsidRDefault="00506B92" w:rsidP="00506B92">
      <w:pPr>
        <w:pStyle w:val="KeepWithNext"/>
        <w:rPr>
          <w:rtl/>
        </w:rPr>
      </w:pPr>
    </w:p>
    <w:p w:rsidR="00506B92" w:rsidRDefault="00506B92" w:rsidP="00506B92">
      <w:pPr>
        <w:rPr>
          <w:rtl/>
        </w:rPr>
      </w:pPr>
      <w:r>
        <w:rPr>
          <w:rFonts w:hint="cs"/>
          <w:rtl/>
        </w:rPr>
        <w:t xml:space="preserve">אבל יש לו מייל. </w:t>
      </w:r>
    </w:p>
    <w:p w:rsidR="0096193C" w:rsidRDefault="0096193C" w:rsidP="0096193C">
      <w:pPr>
        <w:rPr>
          <w:rtl/>
        </w:rPr>
      </w:pPr>
    </w:p>
    <w:p w:rsidR="0096193C" w:rsidRDefault="0096193C" w:rsidP="0096193C">
      <w:pPr>
        <w:pStyle w:val="a4"/>
        <w:keepNext/>
        <w:rPr>
          <w:rtl/>
        </w:rPr>
      </w:pPr>
      <w:bookmarkStart w:id="337" w:name="ET_speaker_5283_129"/>
      <w:r w:rsidRPr="0096193C">
        <w:rPr>
          <w:rStyle w:val="TagStyle"/>
          <w:rtl/>
        </w:rPr>
        <w:t xml:space="preserve"> &lt;&lt; דובר &gt;&gt; </w:t>
      </w:r>
      <w:r>
        <w:rPr>
          <w:rtl/>
        </w:rPr>
        <w:t>חיים ילין (יש עתיד):</w:t>
      </w:r>
      <w:r w:rsidRPr="0096193C">
        <w:rPr>
          <w:rStyle w:val="TagStyle"/>
          <w:rtl/>
        </w:rPr>
        <w:t xml:space="preserve"> &lt;&lt; דובר &gt;&gt;</w:t>
      </w:r>
      <w:r>
        <w:rPr>
          <w:rtl/>
        </w:rPr>
        <w:t xml:space="preserve"> </w:t>
      </w:r>
      <w:bookmarkEnd w:id="337"/>
    </w:p>
    <w:p w:rsidR="0096193C" w:rsidRDefault="0096193C" w:rsidP="0096193C">
      <w:pPr>
        <w:pStyle w:val="KeepWithNext"/>
        <w:rPr>
          <w:rtl/>
        </w:rPr>
      </w:pPr>
    </w:p>
    <w:p w:rsidR="0096193C" w:rsidRDefault="00506B92" w:rsidP="0096193C">
      <w:pPr>
        <w:rPr>
          <w:rtl/>
        </w:rPr>
      </w:pPr>
      <w:r>
        <w:rPr>
          <w:rFonts w:hint="cs"/>
          <w:rtl/>
        </w:rPr>
        <w:t xml:space="preserve">אני שואל </w:t>
      </w:r>
      <w:r w:rsidR="0096193C">
        <w:rPr>
          <w:rFonts w:hint="cs"/>
          <w:rtl/>
        </w:rPr>
        <w:t>כי בסוף כולם עושים במכנסיים</w:t>
      </w:r>
      <w:r>
        <w:rPr>
          <w:rFonts w:hint="cs"/>
          <w:rtl/>
        </w:rPr>
        <w:t xml:space="preserve"> וכולם רוצים שנבוא לירושלים. </w:t>
      </w:r>
    </w:p>
    <w:p w:rsidR="0096193C" w:rsidRDefault="0096193C" w:rsidP="0096193C">
      <w:pPr>
        <w:rPr>
          <w:rtl/>
        </w:rPr>
      </w:pPr>
    </w:p>
    <w:p w:rsidR="0096193C" w:rsidRDefault="0096193C" w:rsidP="0096193C">
      <w:pPr>
        <w:pStyle w:val="af6"/>
        <w:keepNext/>
        <w:rPr>
          <w:rtl/>
        </w:rPr>
      </w:pPr>
      <w:bookmarkStart w:id="338" w:name="ET_yor_5299_130"/>
      <w:r w:rsidRPr="0096193C">
        <w:rPr>
          <w:rStyle w:val="TagStyle"/>
          <w:rtl/>
        </w:rPr>
        <w:t xml:space="preserve"> &lt;&lt; יור &gt;&gt; </w:t>
      </w:r>
      <w:r>
        <w:rPr>
          <w:rtl/>
        </w:rPr>
        <w:t xml:space="preserve">היו"ר אלי </w:t>
      </w:r>
      <w:proofErr w:type="spellStart"/>
      <w:r>
        <w:rPr>
          <w:rtl/>
        </w:rPr>
        <w:t>אלאלוף</w:t>
      </w:r>
      <w:proofErr w:type="spellEnd"/>
      <w:r>
        <w:rPr>
          <w:rtl/>
        </w:rPr>
        <w:t>:</w:t>
      </w:r>
      <w:r w:rsidRPr="0096193C">
        <w:rPr>
          <w:rStyle w:val="TagStyle"/>
          <w:rtl/>
        </w:rPr>
        <w:t xml:space="preserve"> &lt;&lt; יור &gt;&gt;</w:t>
      </w:r>
      <w:r>
        <w:rPr>
          <w:rtl/>
        </w:rPr>
        <w:t xml:space="preserve"> </w:t>
      </w:r>
      <w:bookmarkEnd w:id="338"/>
    </w:p>
    <w:p w:rsidR="0096193C" w:rsidRDefault="0096193C" w:rsidP="0096193C">
      <w:pPr>
        <w:pStyle w:val="KeepWithNext"/>
        <w:rPr>
          <w:rtl/>
        </w:rPr>
      </w:pPr>
    </w:p>
    <w:p w:rsidR="0096193C" w:rsidRDefault="00506B92" w:rsidP="00506B92">
      <w:pPr>
        <w:rPr>
          <w:rtl/>
        </w:rPr>
      </w:pPr>
      <w:r>
        <w:rPr>
          <w:rFonts w:hint="cs"/>
          <w:rtl/>
        </w:rPr>
        <w:t>יהיה</w:t>
      </w:r>
      <w:r w:rsidR="0096193C">
        <w:rPr>
          <w:rFonts w:hint="cs"/>
          <w:rtl/>
        </w:rPr>
        <w:t xml:space="preserve"> </w:t>
      </w:r>
      <w:r>
        <w:rPr>
          <w:rFonts w:hint="cs"/>
          <w:rtl/>
        </w:rPr>
        <w:t>"</w:t>
      </w:r>
      <w:r w:rsidR="0096193C">
        <w:rPr>
          <w:rFonts w:hint="cs"/>
          <w:rtl/>
        </w:rPr>
        <w:t>נציג אגף התקציבים</w:t>
      </w:r>
      <w:r>
        <w:rPr>
          <w:rFonts w:hint="cs"/>
          <w:rtl/>
        </w:rPr>
        <w:t>"</w:t>
      </w:r>
      <w:r w:rsidR="0096193C">
        <w:rPr>
          <w:rFonts w:hint="cs"/>
          <w:rtl/>
        </w:rPr>
        <w:t xml:space="preserve">. </w:t>
      </w:r>
    </w:p>
    <w:p w:rsidR="0096193C" w:rsidRDefault="0096193C" w:rsidP="0096193C">
      <w:pPr>
        <w:rPr>
          <w:rtl/>
        </w:rPr>
      </w:pPr>
    </w:p>
    <w:p w:rsidR="0096193C" w:rsidRDefault="0096193C" w:rsidP="0096193C">
      <w:pPr>
        <w:pStyle w:val="a4"/>
        <w:keepNext/>
        <w:rPr>
          <w:rtl/>
        </w:rPr>
      </w:pPr>
      <w:bookmarkStart w:id="339" w:name="ET_speaker_נעה_בן_שבת_131"/>
      <w:r w:rsidRPr="0096193C">
        <w:rPr>
          <w:rStyle w:val="TagStyle"/>
          <w:rtl/>
        </w:rPr>
        <w:t xml:space="preserve"> &lt;&lt; דובר &gt;&gt; </w:t>
      </w:r>
      <w:r>
        <w:rPr>
          <w:rtl/>
        </w:rPr>
        <w:t>נעה בן שבת:</w:t>
      </w:r>
      <w:r w:rsidRPr="0096193C">
        <w:rPr>
          <w:rStyle w:val="TagStyle"/>
          <w:rtl/>
        </w:rPr>
        <w:t xml:space="preserve"> &lt;&lt; דובר &gt;&gt;</w:t>
      </w:r>
      <w:r>
        <w:rPr>
          <w:rtl/>
        </w:rPr>
        <w:t xml:space="preserve"> </w:t>
      </w:r>
      <w:bookmarkEnd w:id="339"/>
    </w:p>
    <w:p w:rsidR="0096193C" w:rsidRDefault="0096193C" w:rsidP="0096193C">
      <w:pPr>
        <w:pStyle w:val="KeepWithNext"/>
        <w:rPr>
          <w:rtl/>
        </w:rPr>
      </w:pPr>
    </w:p>
    <w:p w:rsidR="0096193C" w:rsidRDefault="002D4B91" w:rsidP="00DD1BC2">
      <w:pPr>
        <w:rPr>
          <w:rtl/>
        </w:rPr>
      </w:pPr>
      <w:r>
        <w:rPr>
          <w:rFonts w:hint="cs"/>
          <w:rtl/>
        </w:rPr>
        <w:t xml:space="preserve">אדוני, </w:t>
      </w:r>
      <w:bookmarkStart w:id="340" w:name="_ETM_Q1_2514074"/>
      <w:bookmarkEnd w:id="340"/>
      <w:r>
        <w:rPr>
          <w:rFonts w:hint="cs"/>
          <w:rtl/>
        </w:rPr>
        <w:t xml:space="preserve">רק להבהיר: כאשר </w:t>
      </w:r>
      <w:r w:rsidR="0096193C">
        <w:rPr>
          <w:rFonts w:hint="cs"/>
          <w:rtl/>
        </w:rPr>
        <w:t xml:space="preserve">אנחנו </w:t>
      </w:r>
      <w:r>
        <w:rPr>
          <w:rFonts w:hint="cs"/>
          <w:rtl/>
        </w:rPr>
        <w:t xml:space="preserve">דורשים את הסכמת שר האוצר, נציג אגף </w:t>
      </w:r>
      <w:bookmarkStart w:id="341" w:name="_ETM_Q1_2522561"/>
      <w:bookmarkEnd w:id="341"/>
      <w:r>
        <w:rPr>
          <w:rFonts w:hint="cs"/>
          <w:rtl/>
        </w:rPr>
        <w:t xml:space="preserve">התקציבים, אנחנו בעצם מקטינים, אנחנו </w:t>
      </w:r>
      <w:r w:rsidR="0096193C">
        <w:rPr>
          <w:rFonts w:hint="cs"/>
          <w:rtl/>
        </w:rPr>
        <w:t xml:space="preserve">חוזרים לשאלת המינימום והמקסימום. </w:t>
      </w:r>
      <w:r>
        <w:rPr>
          <w:rFonts w:hint="cs"/>
          <w:rtl/>
        </w:rPr>
        <w:t xml:space="preserve">זאת אומרת, למעשה אם רוצים </w:t>
      </w:r>
      <w:bookmarkStart w:id="342" w:name="_ETM_Q1_2531815"/>
      <w:bookmarkEnd w:id="342"/>
      <w:r>
        <w:rPr>
          <w:rFonts w:hint="cs"/>
          <w:rtl/>
        </w:rPr>
        <w:t xml:space="preserve">לפזר את האחריות, </w:t>
      </w:r>
      <w:r w:rsidR="0096193C">
        <w:rPr>
          <w:rFonts w:hint="cs"/>
          <w:rtl/>
        </w:rPr>
        <w:t>נניח שצריך להפעיל את כל התחומים בצוות</w:t>
      </w:r>
      <w:r w:rsidR="00DD1BC2">
        <w:rPr>
          <w:rFonts w:hint="cs"/>
          <w:rtl/>
        </w:rPr>
        <w:t>,</w:t>
      </w:r>
      <w:r w:rsidR="0096193C">
        <w:rPr>
          <w:rFonts w:hint="cs"/>
          <w:rtl/>
        </w:rPr>
        <w:t xml:space="preserve"> </w:t>
      </w:r>
      <w:r>
        <w:rPr>
          <w:rFonts w:hint="cs"/>
          <w:rtl/>
        </w:rPr>
        <w:t xml:space="preserve">יש פה הגדרה שהצוות צריך להיות עם </w:t>
      </w:r>
      <w:bookmarkStart w:id="343" w:name="_ETM_Q1_2535224"/>
      <w:bookmarkEnd w:id="343"/>
      <w:r>
        <w:rPr>
          <w:rFonts w:hint="cs"/>
          <w:rtl/>
        </w:rPr>
        <w:t xml:space="preserve">כל התחומים, כולל תחום מטה, בעקבות הדיון הקודם. </w:t>
      </w:r>
      <w:r w:rsidR="0096193C">
        <w:rPr>
          <w:rFonts w:hint="cs"/>
          <w:rtl/>
        </w:rPr>
        <w:t>נניח שאנחנו מפעילים את הצוות כולו, אנחנו בעצם מאפשרים לאדם אחד בכל אחד מן התפקידים</w:t>
      </w:r>
      <w:r w:rsidR="00C7742F">
        <w:rPr>
          <w:rFonts w:hint="cs"/>
          <w:rtl/>
        </w:rPr>
        <w:t xml:space="preserve"> </w:t>
      </w:r>
      <w:bookmarkStart w:id="344" w:name="_ETM_Q1_2550283"/>
      <w:bookmarkEnd w:id="344"/>
      <w:r w:rsidR="00C7742F">
        <w:rPr>
          <w:rtl/>
        </w:rPr>
        <w:t>–</w:t>
      </w:r>
      <w:r w:rsidR="00C7742F">
        <w:rPr>
          <w:rFonts w:hint="cs"/>
          <w:rtl/>
        </w:rPr>
        <w:t xml:space="preserve"> כי אני מבינה שבצוות כל אחד משויך לתפקיד מסוים </w:t>
      </w:r>
      <w:bookmarkStart w:id="345" w:name="_ETM_Q1_2553461"/>
      <w:bookmarkEnd w:id="345"/>
      <w:r w:rsidR="00C7742F">
        <w:rPr>
          <w:rtl/>
        </w:rPr>
        <w:t>–</w:t>
      </w:r>
      <w:r w:rsidR="00C7742F">
        <w:rPr>
          <w:rFonts w:hint="cs"/>
          <w:rtl/>
        </w:rPr>
        <w:t xml:space="preserve"> ואנחנו בעצם לא מאפשרים רוטציה, אם אנחנו רוצים תחלופה </w:t>
      </w:r>
      <w:bookmarkStart w:id="346" w:name="_ETM_Q1_2557974"/>
      <w:bookmarkEnd w:id="346"/>
      <w:r w:rsidR="00C7742F">
        <w:rPr>
          <w:rFonts w:hint="cs"/>
          <w:rtl/>
        </w:rPr>
        <w:t xml:space="preserve">ויש לנו דרישה של הרבה ימים - - - </w:t>
      </w:r>
    </w:p>
    <w:p w:rsidR="00C7742F" w:rsidRDefault="00C7742F" w:rsidP="002D4B91">
      <w:pPr>
        <w:rPr>
          <w:rtl/>
        </w:rPr>
      </w:pPr>
    </w:p>
    <w:p w:rsidR="00C7742F" w:rsidRDefault="00C7742F" w:rsidP="00C7742F">
      <w:pPr>
        <w:pStyle w:val="af6"/>
        <w:keepNext/>
        <w:rPr>
          <w:rtl/>
        </w:rPr>
      </w:pPr>
      <w:r>
        <w:rPr>
          <w:rtl/>
        </w:rPr>
        <w:t xml:space="preserve">היו"ר אלי </w:t>
      </w:r>
      <w:proofErr w:type="spellStart"/>
      <w:r>
        <w:rPr>
          <w:rtl/>
        </w:rPr>
        <w:t>אלאלוף</w:t>
      </w:r>
      <w:proofErr w:type="spellEnd"/>
      <w:r>
        <w:rPr>
          <w:rtl/>
        </w:rPr>
        <w:t>:</w:t>
      </w:r>
    </w:p>
    <w:p w:rsidR="00C7742F" w:rsidRDefault="00C7742F" w:rsidP="00C7742F">
      <w:pPr>
        <w:pStyle w:val="KeepWithNext"/>
        <w:rPr>
          <w:rtl/>
        </w:rPr>
      </w:pPr>
    </w:p>
    <w:p w:rsidR="00C7742F" w:rsidRDefault="00C7742F" w:rsidP="00DD1BC2">
      <w:pPr>
        <w:rPr>
          <w:rtl/>
        </w:rPr>
      </w:pPr>
      <w:r>
        <w:rPr>
          <w:rFonts w:hint="cs"/>
          <w:rtl/>
        </w:rPr>
        <w:t>חבר'ה,</w:t>
      </w:r>
      <w:bookmarkStart w:id="347" w:name="_ETM_Q1_2561372"/>
      <w:bookmarkEnd w:id="347"/>
      <w:r>
        <w:rPr>
          <w:rFonts w:hint="cs"/>
          <w:rtl/>
        </w:rPr>
        <w:t xml:space="preserve"> מרוב הגדרות בסוף נמנה צוות משותק. תשאירו את זה. </w:t>
      </w:r>
    </w:p>
    <w:p w:rsidR="0096193C" w:rsidRDefault="0096193C" w:rsidP="0096193C">
      <w:pPr>
        <w:rPr>
          <w:rtl/>
        </w:rPr>
      </w:pPr>
    </w:p>
    <w:p w:rsidR="0096193C" w:rsidRDefault="0096193C" w:rsidP="0096193C">
      <w:pPr>
        <w:pStyle w:val="af9"/>
        <w:keepNext/>
        <w:rPr>
          <w:rtl/>
        </w:rPr>
      </w:pPr>
      <w:bookmarkStart w:id="348" w:name="ET_guest_785833_132"/>
      <w:r w:rsidRPr="0096193C">
        <w:rPr>
          <w:rStyle w:val="TagStyle"/>
          <w:rtl/>
        </w:rPr>
        <w:t xml:space="preserve"> &lt;&lt; אורח &gt;&gt; </w:t>
      </w:r>
      <w:r w:rsidR="00341DE7">
        <w:rPr>
          <w:rtl/>
        </w:rPr>
        <w:t xml:space="preserve">ברוך </w:t>
      </w:r>
      <w:proofErr w:type="spellStart"/>
      <w:r w:rsidR="00341DE7">
        <w:rPr>
          <w:rtl/>
        </w:rPr>
        <w:t>שוגרמן</w:t>
      </w:r>
      <w:proofErr w:type="spellEnd"/>
      <w:r>
        <w:rPr>
          <w:rtl/>
        </w:rPr>
        <w:t>:</w:t>
      </w:r>
      <w:r w:rsidRPr="0096193C">
        <w:rPr>
          <w:rStyle w:val="TagStyle"/>
          <w:rtl/>
        </w:rPr>
        <w:t xml:space="preserve"> &lt;&lt; אורח &gt;&gt;</w:t>
      </w:r>
      <w:r>
        <w:rPr>
          <w:rtl/>
        </w:rPr>
        <w:t xml:space="preserve"> </w:t>
      </w:r>
      <w:bookmarkEnd w:id="348"/>
    </w:p>
    <w:p w:rsidR="0096193C" w:rsidRDefault="0096193C" w:rsidP="0096193C">
      <w:pPr>
        <w:pStyle w:val="KeepWithNext"/>
        <w:rPr>
          <w:rtl/>
        </w:rPr>
      </w:pPr>
    </w:p>
    <w:p w:rsidR="0096193C" w:rsidRDefault="0096193C" w:rsidP="00DD1BC2">
      <w:pPr>
        <w:rPr>
          <w:rtl/>
        </w:rPr>
      </w:pPr>
      <w:r>
        <w:rPr>
          <w:rFonts w:hint="cs"/>
          <w:rtl/>
        </w:rPr>
        <w:t xml:space="preserve">אני רוצה להתייחס בדיוק לזה. </w:t>
      </w:r>
      <w:r w:rsidR="00C7742F">
        <w:rPr>
          <w:rFonts w:hint="cs"/>
          <w:rtl/>
        </w:rPr>
        <w:t xml:space="preserve">אני ממשרד העבודה והרווחה. אני רוצה להתייחס למספר. המספרים שקבענו כמינימום </w:t>
      </w:r>
      <w:bookmarkStart w:id="349" w:name="_ETM_Q1_2582664"/>
      <w:bookmarkEnd w:id="349"/>
      <w:r w:rsidR="00C7742F">
        <w:rPr>
          <w:rFonts w:hint="cs"/>
          <w:rtl/>
        </w:rPr>
        <w:t xml:space="preserve">לצוות הם לא בתרחישים שאנחנו מדברים עליהם, התרחישים הקיצוניים. לכן </w:t>
      </w:r>
      <w:bookmarkStart w:id="350" w:name="_ETM_Q1_2589624"/>
      <w:bookmarkEnd w:id="350"/>
      <w:r w:rsidR="00C7742F">
        <w:rPr>
          <w:rFonts w:hint="cs"/>
          <w:rtl/>
        </w:rPr>
        <w:t xml:space="preserve">בדיוק בנקודה שהיועצת המשפטית העלתה, אם אנחנו לוקחים תרחיש כזה, </w:t>
      </w:r>
      <w:bookmarkStart w:id="351" w:name="_ETM_Q1_2599943"/>
      <w:bookmarkEnd w:id="351"/>
      <w:r w:rsidR="00C7742F">
        <w:rPr>
          <w:rFonts w:hint="cs"/>
          <w:rtl/>
        </w:rPr>
        <w:t xml:space="preserve">בישוב שיש בו יותר מ-100 בתי אב, אנחנו צריכים להפעיל </w:t>
      </w:r>
      <w:bookmarkStart w:id="352" w:name="_ETM_Q1_2602048"/>
      <w:bookmarkEnd w:id="352"/>
      <w:r w:rsidR="00C7742F">
        <w:rPr>
          <w:rFonts w:hint="cs"/>
          <w:rtl/>
        </w:rPr>
        <w:t xml:space="preserve">את </w:t>
      </w:r>
      <w:proofErr w:type="spellStart"/>
      <w:r w:rsidR="00582CA0">
        <w:rPr>
          <w:rFonts w:hint="cs"/>
          <w:rtl/>
        </w:rPr>
        <w:t>צח</w:t>
      </w:r>
      <w:r w:rsidR="00582CA0">
        <w:rPr>
          <w:rtl/>
        </w:rPr>
        <w:t>"</w:t>
      </w:r>
      <w:r w:rsidR="00582CA0">
        <w:rPr>
          <w:rFonts w:hint="cs"/>
          <w:rtl/>
        </w:rPr>
        <w:t>י</w:t>
      </w:r>
      <w:proofErr w:type="spellEnd"/>
      <w:r w:rsidR="00C7742F">
        <w:rPr>
          <w:rFonts w:hint="cs"/>
          <w:rtl/>
        </w:rPr>
        <w:t xml:space="preserve"> 24 שעות ביממה. זה אומר לפחות שני אנשים </w:t>
      </w:r>
      <w:bookmarkStart w:id="353" w:name="_ETM_Q1_2606243"/>
      <w:bookmarkEnd w:id="353"/>
      <w:r w:rsidR="00C7742F">
        <w:rPr>
          <w:rFonts w:hint="cs"/>
          <w:rtl/>
        </w:rPr>
        <w:t xml:space="preserve">שמחליפים האחד את השני. זה אומר שאנחנו מגיעים בעצם ל-16 </w:t>
      </w:r>
      <w:bookmarkStart w:id="354" w:name="_ETM_Q1_2613616"/>
      <w:bookmarkEnd w:id="354"/>
      <w:r w:rsidR="00C7742F">
        <w:rPr>
          <w:rFonts w:hint="cs"/>
          <w:rtl/>
        </w:rPr>
        <w:t xml:space="preserve">חברי צוות כמינימום שיכול להחזיק שבעה ימים, או </w:t>
      </w:r>
      <w:r w:rsidR="00DD1BC2">
        <w:rPr>
          <w:rFonts w:hint="cs"/>
          <w:rtl/>
        </w:rPr>
        <w:t xml:space="preserve">אירועים </w:t>
      </w:r>
      <w:r w:rsidR="00C7742F">
        <w:rPr>
          <w:rFonts w:hint="cs"/>
          <w:rtl/>
        </w:rPr>
        <w:t xml:space="preserve">כמו </w:t>
      </w:r>
      <w:bookmarkStart w:id="355" w:name="_ETM_Q1_2617111"/>
      <w:bookmarkEnd w:id="355"/>
      <w:proofErr w:type="spellStart"/>
      <w:r w:rsidR="00C7742F">
        <w:rPr>
          <w:rFonts w:hint="cs"/>
          <w:rtl/>
        </w:rPr>
        <w:t>בהסלמות</w:t>
      </w:r>
      <w:proofErr w:type="spellEnd"/>
      <w:r w:rsidR="00C7742F">
        <w:rPr>
          <w:rFonts w:hint="cs"/>
          <w:rtl/>
        </w:rPr>
        <w:t xml:space="preserve"> שחיים ילין דיבר עליהן. זה צריך להיות שמונה מתנדבים כפול שתי משמרות. </w:t>
      </w:r>
    </w:p>
    <w:p w:rsidR="00C7742F" w:rsidRDefault="00C7742F" w:rsidP="0096193C">
      <w:pPr>
        <w:rPr>
          <w:rtl/>
        </w:rPr>
      </w:pPr>
    </w:p>
    <w:p w:rsidR="00C7742F" w:rsidRDefault="00C7742F" w:rsidP="00C7742F">
      <w:pPr>
        <w:pStyle w:val="af6"/>
        <w:keepNext/>
        <w:rPr>
          <w:rtl/>
        </w:rPr>
      </w:pPr>
      <w:r>
        <w:rPr>
          <w:rtl/>
        </w:rPr>
        <w:t xml:space="preserve">היו"ר אלי </w:t>
      </w:r>
      <w:proofErr w:type="spellStart"/>
      <w:r>
        <w:rPr>
          <w:rtl/>
        </w:rPr>
        <w:t>אלאלוף</w:t>
      </w:r>
      <w:proofErr w:type="spellEnd"/>
      <w:r>
        <w:rPr>
          <w:rtl/>
        </w:rPr>
        <w:t>:</w:t>
      </w:r>
    </w:p>
    <w:p w:rsidR="00C7742F" w:rsidRDefault="00C7742F" w:rsidP="00C7742F">
      <w:pPr>
        <w:pStyle w:val="KeepWithNext"/>
        <w:rPr>
          <w:rtl/>
        </w:rPr>
      </w:pPr>
    </w:p>
    <w:p w:rsidR="00C7742F" w:rsidRDefault="00C7742F" w:rsidP="00C7742F">
      <w:pPr>
        <w:rPr>
          <w:rtl/>
        </w:rPr>
      </w:pPr>
      <w:r>
        <w:rPr>
          <w:rFonts w:hint="cs"/>
          <w:rtl/>
        </w:rPr>
        <w:t xml:space="preserve">זו הייתה הכוונה שלך? הולכים לסבך את </w:t>
      </w:r>
      <w:bookmarkStart w:id="356" w:name="_ETM_Q1_2636940"/>
      <w:bookmarkEnd w:id="356"/>
      <w:r>
        <w:rPr>
          <w:rFonts w:hint="cs"/>
          <w:rtl/>
        </w:rPr>
        <w:t>העניין.</w:t>
      </w:r>
    </w:p>
    <w:p w:rsidR="00C7742F" w:rsidRDefault="00C7742F" w:rsidP="00C7742F">
      <w:pPr>
        <w:rPr>
          <w:rtl/>
        </w:rPr>
      </w:pPr>
    </w:p>
    <w:p w:rsidR="00C7742F" w:rsidRDefault="00C7742F" w:rsidP="00C7742F">
      <w:pPr>
        <w:pStyle w:val="a4"/>
        <w:keepNext/>
        <w:rPr>
          <w:rtl/>
        </w:rPr>
      </w:pPr>
      <w:r>
        <w:rPr>
          <w:rtl/>
        </w:rPr>
        <w:t>חיים ילין (יש עתיד):</w:t>
      </w:r>
    </w:p>
    <w:p w:rsidR="00C7742F" w:rsidRDefault="00C7742F" w:rsidP="00C7742F">
      <w:pPr>
        <w:pStyle w:val="KeepWithNext"/>
        <w:rPr>
          <w:rtl/>
        </w:rPr>
      </w:pPr>
    </w:p>
    <w:p w:rsidR="00C7742F" w:rsidRDefault="00C7742F" w:rsidP="00C7742F">
      <w:pPr>
        <w:rPr>
          <w:rtl/>
        </w:rPr>
      </w:pPr>
      <w:r>
        <w:rPr>
          <w:rFonts w:hint="cs"/>
          <w:rtl/>
        </w:rPr>
        <w:t xml:space="preserve">כתבתי משהו שהוא מינימלי. בסוף יהיה פה חוק שיעבור את ה-10 מיליון שקל ולא יעבור בכנסת, ואז כולנו נצא מפה </w:t>
      </w:r>
      <w:bookmarkStart w:id="357" w:name="_ETM_Q1_2653857"/>
      <w:bookmarkEnd w:id="357"/>
      <w:r>
        <w:rPr>
          <w:rFonts w:hint="cs"/>
          <w:rtl/>
        </w:rPr>
        <w:t xml:space="preserve">צודקים אבל בטח לא חכמים. אני מסתפק, כבוד היושב-ראש, </w:t>
      </w:r>
      <w:bookmarkStart w:id="358" w:name="_ETM_Q1_2659857"/>
      <w:bookmarkEnd w:id="358"/>
      <w:r>
        <w:rPr>
          <w:rFonts w:hint="cs"/>
          <w:rtl/>
        </w:rPr>
        <w:t>יש 12 שעות שכולן על ידי אדם אחד, ומי שיש</w:t>
      </w:r>
      <w:bookmarkStart w:id="359" w:name="_ETM_Q1_2661837"/>
      <w:bookmarkEnd w:id="359"/>
      <w:r>
        <w:rPr>
          <w:rFonts w:hint="cs"/>
          <w:rtl/>
        </w:rPr>
        <w:t xml:space="preserve"> לו צורך להחליט </w:t>
      </w:r>
      <w:r>
        <w:rPr>
          <w:rtl/>
        </w:rPr>
        <w:t>–</w:t>
      </w:r>
      <w:r>
        <w:rPr>
          <w:rFonts w:hint="cs"/>
          <w:rtl/>
        </w:rPr>
        <w:t xml:space="preserve"> בשלב ראשון בואו נתחיל בזה. כרגע </w:t>
      </w:r>
      <w:bookmarkStart w:id="360" w:name="_ETM_Q1_2664118"/>
      <w:bookmarkEnd w:id="360"/>
      <w:r>
        <w:rPr>
          <w:rFonts w:hint="cs"/>
          <w:rtl/>
        </w:rPr>
        <w:t xml:space="preserve">אין כלום. לשנות את החקיקה ולתקן אותה אפשר תמיד קדימה. </w:t>
      </w:r>
      <w:bookmarkStart w:id="361" w:name="_ETM_Q1_2669594"/>
      <w:bookmarkEnd w:id="361"/>
      <w:r>
        <w:rPr>
          <w:rFonts w:hint="cs"/>
          <w:rtl/>
        </w:rPr>
        <w:t xml:space="preserve">בואו נתחיל ממשהו. </w:t>
      </w:r>
    </w:p>
    <w:p w:rsidR="00C7742F" w:rsidRDefault="00C7742F" w:rsidP="00C7742F">
      <w:pPr>
        <w:rPr>
          <w:rtl/>
        </w:rPr>
      </w:pPr>
    </w:p>
    <w:p w:rsidR="00C7742F" w:rsidRDefault="00C7742F" w:rsidP="00C7742F">
      <w:pPr>
        <w:pStyle w:val="af6"/>
        <w:keepNext/>
        <w:rPr>
          <w:rtl/>
        </w:rPr>
      </w:pPr>
      <w:r>
        <w:rPr>
          <w:rtl/>
        </w:rPr>
        <w:t xml:space="preserve">היו"ר אלי </w:t>
      </w:r>
      <w:proofErr w:type="spellStart"/>
      <w:r>
        <w:rPr>
          <w:rtl/>
        </w:rPr>
        <w:t>אלאלוף</w:t>
      </w:r>
      <w:proofErr w:type="spellEnd"/>
      <w:r>
        <w:rPr>
          <w:rtl/>
        </w:rPr>
        <w:t>:</w:t>
      </w:r>
    </w:p>
    <w:p w:rsidR="00C7742F" w:rsidRDefault="00C7742F" w:rsidP="00C7742F">
      <w:pPr>
        <w:pStyle w:val="KeepWithNext"/>
        <w:rPr>
          <w:rtl/>
        </w:rPr>
      </w:pPr>
    </w:p>
    <w:p w:rsidR="00C7742F" w:rsidRDefault="00C7742F" w:rsidP="00C7742F">
      <w:pPr>
        <w:rPr>
          <w:rtl/>
        </w:rPr>
      </w:pPr>
      <w:r>
        <w:rPr>
          <w:rFonts w:hint="cs"/>
          <w:rtl/>
        </w:rPr>
        <w:t xml:space="preserve">בבקשה, משרד המשפטים. </w:t>
      </w:r>
    </w:p>
    <w:p w:rsidR="0096193C" w:rsidRDefault="0096193C" w:rsidP="0096193C">
      <w:pPr>
        <w:rPr>
          <w:rtl/>
        </w:rPr>
      </w:pPr>
    </w:p>
    <w:p w:rsidR="00341DE7" w:rsidRDefault="00341DE7" w:rsidP="00341DE7">
      <w:pPr>
        <w:pStyle w:val="af9"/>
        <w:keepNext/>
        <w:rPr>
          <w:rtl/>
        </w:rPr>
      </w:pPr>
      <w:bookmarkStart w:id="362" w:name="ET_guest_507257_138"/>
      <w:r w:rsidRPr="00341DE7">
        <w:rPr>
          <w:rStyle w:val="TagStyle"/>
          <w:rtl/>
        </w:rPr>
        <w:t xml:space="preserve">&lt;&lt; אורח &gt;&gt; </w:t>
      </w:r>
      <w:r>
        <w:rPr>
          <w:rtl/>
        </w:rPr>
        <w:t>איה דביר:</w:t>
      </w:r>
      <w:r w:rsidRPr="00341DE7">
        <w:rPr>
          <w:rStyle w:val="TagStyle"/>
          <w:rtl/>
        </w:rPr>
        <w:t xml:space="preserve"> &lt;&lt; אורח &gt;&gt;</w:t>
      </w:r>
      <w:r>
        <w:rPr>
          <w:rtl/>
        </w:rPr>
        <w:t xml:space="preserve"> </w:t>
      </w:r>
      <w:bookmarkEnd w:id="362"/>
    </w:p>
    <w:p w:rsidR="00341DE7" w:rsidRDefault="00341DE7" w:rsidP="00341DE7">
      <w:pPr>
        <w:pStyle w:val="KeepWithNext"/>
        <w:rPr>
          <w:rtl/>
        </w:rPr>
      </w:pPr>
    </w:p>
    <w:p w:rsidR="0096193C" w:rsidRDefault="00C7742F" w:rsidP="00DD1BC2">
      <w:pPr>
        <w:rPr>
          <w:rtl/>
        </w:rPr>
      </w:pPr>
      <w:r>
        <w:rPr>
          <w:rFonts w:hint="cs"/>
          <w:rtl/>
        </w:rPr>
        <w:t xml:space="preserve">שלום. זה חוק של </w:t>
      </w:r>
      <w:bookmarkStart w:id="363" w:name="_ETM_Q1_2677234"/>
      <w:bookmarkEnd w:id="363"/>
      <w:r>
        <w:rPr>
          <w:rFonts w:hint="cs"/>
          <w:rtl/>
        </w:rPr>
        <w:t xml:space="preserve">מדיניות. שוב, </w:t>
      </w:r>
      <w:r w:rsidR="00341DE7">
        <w:rPr>
          <w:rFonts w:hint="cs"/>
          <w:rtl/>
        </w:rPr>
        <w:t xml:space="preserve">אין מניעה </w:t>
      </w:r>
      <w:r>
        <w:rPr>
          <w:rFonts w:hint="cs"/>
          <w:rtl/>
        </w:rPr>
        <w:t xml:space="preserve">משפטית </w:t>
      </w:r>
      <w:r w:rsidR="00341DE7">
        <w:rPr>
          <w:rFonts w:hint="cs"/>
          <w:rtl/>
        </w:rPr>
        <w:t xml:space="preserve">באף אחד מן המודלים. </w:t>
      </w:r>
      <w:r>
        <w:rPr>
          <w:rFonts w:hint="cs"/>
          <w:rtl/>
        </w:rPr>
        <w:t xml:space="preserve">אבל בכל זאת, בכישרון רב, הנוסח שהיועצת המשפטית עבדה עליו הלך לכיוונים שביזרו את ההיעדרות בין כמה שיותר אנשים, לאו דווקא תמיד אותו אדם. מנגנון שמאפשר בסופו </w:t>
      </w:r>
      <w:bookmarkStart w:id="364" w:name="_ETM_Q1_2690912"/>
      <w:bookmarkEnd w:id="364"/>
      <w:r>
        <w:rPr>
          <w:rFonts w:hint="cs"/>
          <w:rtl/>
        </w:rPr>
        <w:t xml:space="preserve">של דבר, אם מגיעים ליום השמיני, לחזור לקבל כסף החל </w:t>
      </w:r>
      <w:bookmarkStart w:id="365" w:name="_ETM_Q1_2693235"/>
      <w:bookmarkEnd w:id="365"/>
      <w:r>
        <w:rPr>
          <w:rFonts w:hint="cs"/>
          <w:rtl/>
        </w:rPr>
        <w:t xml:space="preserve">מן היום הראשון </w:t>
      </w:r>
      <w:r w:rsidR="00341DE7">
        <w:rPr>
          <w:rFonts w:hint="cs"/>
          <w:rtl/>
        </w:rPr>
        <w:t>יוצר לכל אדם מערך תמריצים</w:t>
      </w:r>
      <w:r>
        <w:rPr>
          <w:rFonts w:hint="cs"/>
          <w:rtl/>
        </w:rPr>
        <w:t xml:space="preserve"> שמעודד אותו להיות זה שתמיד ייעדר כדי </w:t>
      </w:r>
      <w:r w:rsidR="00341DE7">
        <w:rPr>
          <w:rFonts w:hint="cs"/>
          <w:rtl/>
        </w:rPr>
        <w:t>להגיע ליום</w:t>
      </w:r>
      <w:r>
        <w:rPr>
          <w:rFonts w:hint="cs"/>
          <w:rtl/>
        </w:rPr>
        <w:t xml:space="preserve"> השמיני ולקבל את הפיצוי</w:t>
      </w:r>
      <w:r w:rsidR="00341DE7">
        <w:rPr>
          <w:rFonts w:hint="cs"/>
          <w:rtl/>
        </w:rPr>
        <w:t>.</w:t>
      </w:r>
      <w:r>
        <w:rPr>
          <w:rFonts w:hint="cs"/>
          <w:rtl/>
        </w:rPr>
        <w:t xml:space="preserve"> יש לזה מחיר מן </w:t>
      </w:r>
      <w:bookmarkStart w:id="366" w:name="_ETM_Q1_2703699"/>
      <w:bookmarkEnd w:id="366"/>
      <w:r>
        <w:rPr>
          <w:rFonts w:hint="cs"/>
          <w:rtl/>
        </w:rPr>
        <w:t xml:space="preserve">הצד השני. אל"ף, זה יפחית את הביזור של הנזק מול </w:t>
      </w:r>
      <w:bookmarkStart w:id="367" w:name="_ETM_Q1_2709084"/>
      <w:bookmarkEnd w:id="367"/>
      <w:r>
        <w:rPr>
          <w:rFonts w:hint="cs"/>
          <w:rtl/>
        </w:rPr>
        <w:t>כמה מעסיקים.</w:t>
      </w:r>
    </w:p>
    <w:p w:rsidR="00341DE7" w:rsidRDefault="00341DE7" w:rsidP="00341DE7">
      <w:pPr>
        <w:rPr>
          <w:rtl/>
        </w:rPr>
      </w:pPr>
    </w:p>
    <w:p w:rsidR="00341DE7" w:rsidRDefault="00341DE7" w:rsidP="00341DE7">
      <w:pPr>
        <w:pStyle w:val="af6"/>
        <w:keepNext/>
        <w:rPr>
          <w:rtl/>
        </w:rPr>
      </w:pPr>
      <w:bookmarkStart w:id="368" w:name="ET_yor_5299_139"/>
      <w:r w:rsidRPr="00341DE7">
        <w:rPr>
          <w:rStyle w:val="TagStyle"/>
          <w:rtl/>
        </w:rPr>
        <w:t xml:space="preserve"> &lt;&lt; יור &gt;&gt; </w:t>
      </w:r>
      <w:r>
        <w:rPr>
          <w:rtl/>
        </w:rPr>
        <w:t xml:space="preserve">היו"ר אלי </w:t>
      </w:r>
      <w:proofErr w:type="spellStart"/>
      <w:r>
        <w:rPr>
          <w:rtl/>
        </w:rPr>
        <w:t>אלאלוף</w:t>
      </w:r>
      <w:proofErr w:type="spellEnd"/>
      <w:r>
        <w:rPr>
          <w:rtl/>
        </w:rPr>
        <w:t>:</w:t>
      </w:r>
      <w:r w:rsidRPr="00341DE7">
        <w:rPr>
          <w:rStyle w:val="TagStyle"/>
          <w:rtl/>
        </w:rPr>
        <w:t xml:space="preserve"> &lt;&lt; יור &gt;&gt;</w:t>
      </w:r>
      <w:r>
        <w:rPr>
          <w:rtl/>
        </w:rPr>
        <w:t xml:space="preserve"> </w:t>
      </w:r>
      <w:bookmarkEnd w:id="368"/>
    </w:p>
    <w:p w:rsidR="00341DE7" w:rsidRDefault="00341DE7" w:rsidP="00341DE7">
      <w:pPr>
        <w:pStyle w:val="KeepWithNext"/>
        <w:rPr>
          <w:rtl/>
        </w:rPr>
      </w:pPr>
    </w:p>
    <w:p w:rsidR="00341DE7" w:rsidRDefault="00341DE7" w:rsidP="00C7742F">
      <w:pPr>
        <w:rPr>
          <w:rtl/>
        </w:rPr>
      </w:pPr>
      <w:r>
        <w:rPr>
          <w:rFonts w:hint="cs"/>
          <w:rtl/>
        </w:rPr>
        <w:t>אני מוריד את זה. אני חושב שאתם טועים. אתם עושים</w:t>
      </w:r>
      <w:r w:rsidR="00C7742F">
        <w:rPr>
          <w:rFonts w:hint="cs"/>
          <w:rtl/>
        </w:rPr>
        <w:t xml:space="preserve"> מן המתנדבים פראיירים מדופלמים</w:t>
      </w:r>
      <w:r>
        <w:rPr>
          <w:rFonts w:hint="cs"/>
          <w:rtl/>
        </w:rPr>
        <w:t>. לא יבואו</w:t>
      </w:r>
      <w:r w:rsidR="00C7742F">
        <w:rPr>
          <w:rFonts w:hint="cs"/>
          <w:rtl/>
        </w:rPr>
        <w:t xml:space="preserve"> אליכם</w:t>
      </w:r>
      <w:r>
        <w:rPr>
          <w:rFonts w:hint="cs"/>
          <w:rtl/>
        </w:rPr>
        <w:t xml:space="preserve">. בשלב מסוים יכולים להגיד: חברים, תשלמו </w:t>
      </w:r>
      <w:r w:rsidR="00C7742F">
        <w:rPr>
          <w:rFonts w:hint="cs"/>
          <w:rtl/>
        </w:rPr>
        <w:t xml:space="preserve">לנו </w:t>
      </w:r>
      <w:r>
        <w:rPr>
          <w:rFonts w:hint="cs"/>
          <w:rtl/>
        </w:rPr>
        <w:t xml:space="preserve">מהיום הראשון, אחרת אנחנו לא מתנדבים. </w:t>
      </w:r>
      <w:r w:rsidR="00C7742F">
        <w:rPr>
          <w:rFonts w:hint="cs"/>
          <w:rtl/>
        </w:rPr>
        <w:t xml:space="preserve">אמר לכם חיים ילין, תבינו בין המילים שלו: </w:t>
      </w:r>
      <w:r>
        <w:rPr>
          <w:rFonts w:hint="cs"/>
          <w:rtl/>
        </w:rPr>
        <w:t>מי שמוגן, מסודר ועובד במפעל של הקיבוץ לא יבקש את זה. זה רק הכי חלשים של המערכת שנותנים להם פיצוי. תחשבו עליהם, וא</w:t>
      </w:r>
      <w:r w:rsidR="00C7742F">
        <w:rPr>
          <w:rFonts w:hint="cs"/>
          <w:rtl/>
        </w:rPr>
        <w:t>ל תחשבו עליהם</w:t>
      </w:r>
      <w:r>
        <w:rPr>
          <w:rFonts w:hint="cs"/>
          <w:rtl/>
        </w:rPr>
        <w:t xml:space="preserve"> כנצלנים. </w:t>
      </w:r>
      <w:r w:rsidR="00C7742F">
        <w:rPr>
          <w:rFonts w:hint="cs"/>
          <w:rtl/>
        </w:rPr>
        <w:t xml:space="preserve">בבקשה, תחשבו עליהם בצורה חיובית. </w:t>
      </w:r>
    </w:p>
    <w:p w:rsidR="00341DE7" w:rsidRDefault="00341DE7" w:rsidP="00341DE7">
      <w:pPr>
        <w:rPr>
          <w:rtl/>
        </w:rPr>
      </w:pPr>
    </w:p>
    <w:p w:rsidR="00341DE7" w:rsidRDefault="00341DE7" w:rsidP="00341DE7">
      <w:pPr>
        <w:rPr>
          <w:rtl/>
        </w:rPr>
      </w:pPr>
      <w:r>
        <w:rPr>
          <w:rFonts w:hint="cs"/>
          <w:rtl/>
        </w:rPr>
        <w:t xml:space="preserve">אני מבקש ממשרד האוצר, </w:t>
      </w:r>
      <w:r w:rsidR="00C7742F">
        <w:rPr>
          <w:rFonts w:hint="cs"/>
          <w:rtl/>
        </w:rPr>
        <w:t xml:space="preserve">זה התפקיד של האוצר, </w:t>
      </w:r>
      <w:r>
        <w:rPr>
          <w:rFonts w:hint="cs"/>
          <w:rtl/>
        </w:rPr>
        <w:t xml:space="preserve">תבדקו </w:t>
      </w:r>
      <w:r w:rsidR="00C7742F">
        <w:rPr>
          <w:rFonts w:hint="cs"/>
          <w:rtl/>
        </w:rPr>
        <w:t xml:space="preserve">בבקשה </w:t>
      </w:r>
      <w:r>
        <w:rPr>
          <w:rFonts w:hint="cs"/>
          <w:rtl/>
        </w:rPr>
        <w:t>את עצמכם.</w:t>
      </w:r>
    </w:p>
    <w:p w:rsidR="00C7742F" w:rsidRDefault="00C7742F" w:rsidP="00341DE7">
      <w:pPr>
        <w:rPr>
          <w:rtl/>
        </w:rPr>
      </w:pPr>
      <w:bookmarkStart w:id="369" w:name="_ETM_Q1_2766809"/>
      <w:bookmarkEnd w:id="369"/>
    </w:p>
    <w:p w:rsidR="00C7742F" w:rsidRDefault="00C7742F" w:rsidP="00341DE7">
      <w:pPr>
        <w:rPr>
          <w:rtl/>
        </w:rPr>
      </w:pPr>
      <w:bookmarkStart w:id="370" w:name="_ETM_Q1_2767110"/>
      <w:bookmarkEnd w:id="370"/>
      <w:r>
        <w:rPr>
          <w:rFonts w:hint="cs"/>
          <w:rtl/>
        </w:rPr>
        <w:t xml:space="preserve">אני בעד להצביע על הצעת החוק בקריאה הראשונה ונתקן אותה בהמשך. </w:t>
      </w:r>
    </w:p>
    <w:p w:rsidR="00341DE7" w:rsidRDefault="00341DE7" w:rsidP="00341DE7">
      <w:pPr>
        <w:rPr>
          <w:rtl/>
        </w:rPr>
      </w:pPr>
    </w:p>
    <w:p w:rsidR="00341DE7" w:rsidRDefault="00341DE7" w:rsidP="00341DE7">
      <w:pPr>
        <w:pStyle w:val="a4"/>
        <w:keepNext/>
        <w:rPr>
          <w:rtl/>
        </w:rPr>
      </w:pPr>
      <w:bookmarkStart w:id="371" w:name="ET_speaker_5283_140"/>
      <w:r w:rsidRPr="00341DE7">
        <w:rPr>
          <w:rStyle w:val="TagStyle"/>
          <w:rtl/>
        </w:rPr>
        <w:t xml:space="preserve"> &lt;&lt; דובר &gt;&gt; </w:t>
      </w:r>
      <w:r>
        <w:rPr>
          <w:rtl/>
        </w:rPr>
        <w:t>חיים ילין (יש עתיד):</w:t>
      </w:r>
      <w:r w:rsidRPr="00341DE7">
        <w:rPr>
          <w:rStyle w:val="TagStyle"/>
          <w:rtl/>
        </w:rPr>
        <w:t xml:space="preserve"> &lt;&lt; דובר &gt;&gt;</w:t>
      </w:r>
      <w:r>
        <w:rPr>
          <w:rtl/>
        </w:rPr>
        <w:t xml:space="preserve"> </w:t>
      </w:r>
      <w:bookmarkEnd w:id="371"/>
    </w:p>
    <w:p w:rsidR="00341DE7" w:rsidRDefault="00341DE7" w:rsidP="00341DE7">
      <w:pPr>
        <w:pStyle w:val="KeepWithNext"/>
        <w:rPr>
          <w:rtl/>
        </w:rPr>
      </w:pPr>
    </w:p>
    <w:p w:rsidR="00341DE7" w:rsidRDefault="00C7742F" w:rsidP="00C7742F">
      <w:pPr>
        <w:rPr>
          <w:rtl/>
        </w:rPr>
      </w:pPr>
      <w:r>
        <w:rPr>
          <w:rFonts w:hint="cs"/>
          <w:rtl/>
        </w:rPr>
        <w:t xml:space="preserve">כך </w:t>
      </w:r>
      <w:r w:rsidR="00341DE7">
        <w:rPr>
          <w:rFonts w:hint="cs"/>
          <w:rtl/>
        </w:rPr>
        <w:t xml:space="preserve">אם לא תהיה כנסת </w:t>
      </w:r>
      <w:r>
        <w:rPr>
          <w:rFonts w:hint="cs"/>
          <w:rtl/>
        </w:rPr>
        <w:t xml:space="preserve">אז </w:t>
      </w:r>
      <w:bookmarkStart w:id="372" w:name="_ETM_Q1_2772600"/>
      <w:bookmarkEnd w:id="372"/>
      <w:r>
        <w:rPr>
          <w:rFonts w:hint="cs"/>
          <w:rtl/>
        </w:rPr>
        <w:t xml:space="preserve">לפחות </w:t>
      </w:r>
      <w:r w:rsidR="00341DE7">
        <w:rPr>
          <w:rFonts w:hint="cs"/>
          <w:rtl/>
        </w:rPr>
        <w:t xml:space="preserve">תהיה </w:t>
      </w:r>
      <w:r>
        <w:rPr>
          <w:rFonts w:hint="cs"/>
          <w:rtl/>
        </w:rPr>
        <w:t xml:space="preserve">לנו </w:t>
      </w:r>
      <w:r w:rsidR="00341DE7">
        <w:rPr>
          <w:rFonts w:hint="cs"/>
          <w:rtl/>
        </w:rPr>
        <w:t>המשכיות</w:t>
      </w:r>
      <w:r>
        <w:rPr>
          <w:rFonts w:hint="cs"/>
          <w:rtl/>
        </w:rPr>
        <w:t>, נוכל להחיל דין רציפות</w:t>
      </w:r>
      <w:r w:rsidR="00341DE7">
        <w:rPr>
          <w:rFonts w:hint="cs"/>
          <w:rtl/>
        </w:rPr>
        <w:t>.</w:t>
      </w:r>
    </w:p>
    <w:p w:rsidR="00341DE7" w:rsidRDefault="00341DE7" w:rsidP="00341DE7">
      <w:pPr>
        <w:rPr>
          <w:rtl/>
        </w:rPr>
      </w:pPr>
    </w:p>
    <w:p w:rsidR="00341DE7" w:rsidRDefault="00341DE7" w:rsidP="00341DE7">
      <w:pPr>
        <w:pStyle w:val="af6"/>
        <w:keepNext/>
        <w:rPr>
          <w:rtl/>
        </w:rPr>
      </w:pPr>
      <w:bookmarkStart w:id="373" w:name="ET_yor_5299_141"/>
      <w:r w:rsidRPr="00341DE7">
        <w:rPr>
          <w:rStyle w:val="TagStyle"/>
          <w:rtl/>
        </w:rPr>
        <w:t xml:space="preserve"> &lt;&lt; יור &gt;&gt; </w:t>
      </w:r>
      <w:r>
        <w:rPr>
          <w:rtl/>
        </w:rPr>
        <w:t xml:space="preserve">היו"ר אלי </w:t>
      </w:r>
      <w:proofErr w:type="spellStart"/>
      <w:r>
        <w:rPr>
          <w:rtl/>
        </w:rPr>
        <w:t>אלאלוף</w:t>
      </w:r>
      <w:proofErr w:type="spellEnd"/>
      <w:r>
        <w:rPr>
          <w:rtl/>
        </w:rPr>
        <w:t>:</w:t>
      </w:r>
      <w:r w:rsidRPr="00341DE7">
        <w:rPr>
          <w:rStyle w:val="TagStyle"/>
          <w:rtl/>
        </w:rPr>
        <w:t xml:space="preserve"> &lt;&lt; יור &gt;&gt;</w:t>
      </w:r>
      <w:r>
        <w:rPr>
          <w:rtl/>
        </w:rPr>
        <w:t xml:space="preserve"> </w:t>
      </w:r>
      <w:bookmarkEnd w:id="373"/>
    </w:p>
    <w:p w:rsidR="00341DE7" w:rsidRDefault="00341DE7" w:rsidP="00341DE7">
      <w:pPr>
        <w:pStyle w:val="KeepWithNext"/>
        <w:rPr>
          <w:rtl/>
        </w:rPr>
      </w:pPr>
    </w:p>
    <w:p w:rsidR="00C7742F" w:rsidRDefault="00C7742F" w:rsidP="00341DE7">
      <w:pPr>
        <w:rPr>
          <w:rtl/>
        </w:rPr>
      </w:pPr>
      <w:r>
        <w:rPr>
          <w:rFonts w:hint="cs"/>
          <w:rtl/>
        </w:rPr>
        <w:t xml:space="preserve">אתם, תפסיקו לחלום. תתחילו </w:t>
      </w:r>
      <w:bookmarkStart w:id="374" w:name="_ETM_Q1_2779095"/>
      <w:bookmarkEnd w:id="374"/>
      <w:r>
        <w:rPr>
          <w:rFonts w:hint="cs"/>
          <w:rtl/>
        </w:rPr>
        <w:t xml:space="preserve">לעבוד. </w:t>
      </w:r>
    </w:p>
    <w:p w:rsidR="00C7742F" w:rsidRDefault="00C7742F" w:rsidP="00341DE7">
      <w:pPr>
        <w:rPr>
          <w:rtl/>
        </w:rPr>
      </w:pPr>
    </w:p>
    <w:p w:rsidR="00C7742F" w:rsidRDefault="00C7742F" w:rsidP="00C7742F">
      <w:pPr>
        <w:pStyle w:val="a4"/>
        <w:keepNext/>
        <w:rPr>
          <w:rtl/>
        </w:rPr>
      </w:pPr>
      <w:r>
        <w:rPr>
          <w:rtl/>
        </w:rPr>
        <w:t>חיים ילין (יש עתיד):</w:t>
      </w:r>
    </w:p>
    <w:p w:rsidR="00C7742F" w:rsidRDefault="00C7742F" w:rsidP="00C7742F">
      <w:pPr>
        <w:pStyle w:val="KeepWithNext"/>
        <w:rPr>
          <w:rtl/>
        </w:rPr>
      </w:pPr>
    </w:p>
    <w:p w:rsidR="00C7742F" w:rsidRDefault="00C7742F" w:rsidP="00C7742F">
      <w:pPr>
        <w:rPr>
          <w:rtl/>
        </w:rPr>
      </w:pPr>
      <w:r>
        <w:rPr>
          <w:rFonts w:hint="cs"/>
          <w:rtl/>
        </w:rPr>
        <w:t xml:space="preserve">אני לא חולם. אני היחיד שאמר שהבחירות יהיו בנובמבר. </w:t>
      </w:r>
      <w:r w:rsidR="00E417E6">
        <w:rPr>
          <w:rFonts w:hint="cs"/>
          <w:rtl/>
        </w:rPr>
        <w:t xml:space="preserve">כמעט זרקו אותי מן הסיעה כשאמרתי את זה. </w:t>
      </w:r>
    </w:p>
    <w:p w:rsidR="00E417E6" w:rsidRDefault="00E417E6" w:rsidP="00C7742F">
      <w:pPr>
        <w:rPr>
          <w:rtl/>
        </w:rPr>
      </w:pPr>
    </w:p>
    <w:p w:rsidR="00E417E6" w:rsidRDefault="00E417E6" w:rsidP="00E417E6">
      <w:pPr>
        <w:pStyle w:val="af6"/>
        <w:keepNext/>
        <w:rPr>
          <w:rtl/>
        </w:rPr>
      </w:pPr>
      <w:r>
        <w:rPr>
          <w:rtl/>
        </w:rPr>
        <w:t xml:space="preserve">היו"ר אלי </w:t>
      </w:r>
      <w:proofErr w:type="spellStart"/>
      <w:r>
        <w:rPr>
          <w:rtl/>
        </w:rPr>
        <w:t>אלאלוף</w:t>
      </w:r>
      <w:proofErr w:type="spellEnd"/>
      <w:r>
        <w:rPr>
          <w:rtl/>
        </w:rPr>
        <w:t>:</w:t>
      </w:r>
    </w:p>
    <w:p w:rsidR="00E417E6" w:rsidRDefault="00E417E6" w:rsidP="00E417E6">
      <w:pPr>
        <w:pStyle w:val="KeepWithNext"/>
        <w:rPr>
          <w:rtl/>
        </w:rPr>
      </w:pPr>
    </w:p>
    <w:p w:rsidR="00341DE7" w:rsidRDefault="00E417E6" w:rsidP="00E417E6">
      <w:pPr>
        <w:rPr>
          <w:rtl/>
        </w:rPr>
      </w:pPr>
      <w:r>
        <w:rPr>
          <w:rFonts w:hint="cs"/>
          <w:rtl/>
        </w:rPr>
        <w:t xml:space="preserve">תעבוד. </w:t>
      </w:r>
      <w:r w:rsidR="00341DE7">
        <w:rPr>
          <w:rFonts w:hint="cs"/>
          <w:rtl/>
        </w:rPr>
        <w:t xml:space="preserve">אף אחד לא יפרק אותנו. </w:t>
      </w:r>
      <w:r>
        <w:rPr>
          <w:rFonts w:hint="cs"/>
          <w:rtl/>
        </w:rPr>
        <w:t xml:space="preserve">איזו מדינה אהבלית: כמה שטוב לה אז היא מחפשת צרות ... אלה דברים בין חברים פה, לא פוליטיקה. </w:t>
      </w:r>
    </w:p>
    <w:p w:rsidR="00E417E6" w:rsidRDefault="00E417E6" w:rsidP="00E417E6">
      <w:pPr>
        <w:rPr>
          <w:rtl/>
        </w:rPr>
      </w:pPr>
    </w:p>
    <w:p w:rsidR="00E417E6" w:rsidRDefault="00E417E6" w:rsidP="00E417E6">
      <w:pPr>
        <w:pStyle w:val="a4"/>
        <w:keepNext/>
        <w:rPr>
          <w:rtl/>
        </w:rPr>
      </w:pPr>
      <w:r>
        <w:rPr>
          <w:rtl/>
        </w:rPr>
        <w:t>חיים ילין (יש עתיד):</w:t>
      </w:r>
    </w:p>
    <w:p w:rsidR="00E417E6" w:rsidRDefault="00E417E6" w:rsidP="00E417E6">
      <w:pPr>
        <w:pStyle w:val="KeepWithNext"/>
        <w:rPr>
          <w:rtl/>
        </w:rPr>
      </w:pPr>
    </w:p>
    <w:p w:rsidR="00E417E6" w:rsidRDefault="00E417E6" w:rsidP="00DD1BC2">
      <w:pPr>
        <w:rPr>
          <w:rtl/>
        </w:rPr>
      </w:pPr>
      <w:r>
        <w:rPr>
          <w:rFonts w:hint="cs"/>
          <w:rtl/>
        </w:rPr>
        <w:t>ממש ... הדיון בשידור. פרט לזה חברים טובים רואים אותנו.</w:t>
      </w:r>
    </w:p>
    <w:p w:rsidR="00341DE7" w:rsidRDefault="00341DE7" w:rsidP="00341DE7">
      <w:pPr>
        <w:rPr>
          <w:rtl/>
        </w:rPr>
      </w:pPr>
    </w:p>
    <w:p w:rsidR="00341DE7" w:rsidRDefault="00341DE7" w:rsidP="00341DE7">
      <w:pPr>
        <w:pStyle w:val="af9"/>
        <w:keepNext/>
        <w:rPr>
          <w:rtl/>
        </w:rPr>
      </w:pPr>
      <w:bookmarkStart w:id="375" w:name="ET_guest_759048_143"/>
      <w:r w:rsidRPr="00341DE7">
        <w:rPr>
          <w:rStyle w:val="TagStyle"/>
          <w:rtl/>
        </w:rPr>
        <w:t xml:space="preserve"> &lt;&lt; אורח &gt;&gt; </w:t>
      </w:r>
      <w:r>
        <w:rPr>
          <w:rtl/>
        </w:rPr>
        <w:t xml:space="preserve">אריאל </w:t>
      </w:r>
      <w:proofErr w:type="spellStart"/>
      <w:r>
        <w:rPr>
          <w:rtl/>
        </w:rPr>
        <w:t>סיזל</w:t>
      </w:r>
      <w:proofErr w:type="spellEnd"/>
      <w:r>
        <w:rPr>
          <w:rtl/>
        </w:rPr>
        <w:t>:</w:t>
      </w:r>
      <w:r w:rsidRPr="00341DE7">
        <w:rPr>
          <w:rStyle w:val="TagStyle"/>
          <w:rtl/>
        </w:rPr>
        <w:t xml:space="preserve"> &lt;&lt; אורח &gt;&gt;</w:t>
      </w:r>
      <w:r>
        <w:rPr>
          <w:rtl/>
        </w:rPr>
        <w:t xml:space="preserve"> </w:t>
      </w:r>
      <w:bookmarkEnd w:id="375"/>
    </w:p>
    <w:p w:rsidR="00341DE7" w:rsidRDefault="00341DE7" w:rsidP="00341DE7">
      <w:pPr>
        <w:pStyle w:val="KeepWithNext"/>
        <w:rPr>
          <w:rtl/>
        </w:rPr>
      </w:pPr>
    </w:p>
    <w:p w:rsidR="006E16F7" w:rsidRDefault="00E417E6" w:rsidP="006E16F7">
      <w:pPr>
        <w:rPr>
          <w:rtl/>
        </w:rPr>
      </w:pPr>
      <w:r>
        <w:rPr>
          <w:rFonts w:hint="cs"/>
          <w:rtl/>
        </w:rPr>
        <w:t xml:space="preserve">אני סגן היועץ המשפטי של המשרד לביטחון פנים. </w:t>
      </w:r>
      <w:r w:rsidR="006E16F7">
        <w:rPr>
          <w:rFonts w:hint="cs"/>
          <w:rtl/>
        </w:rPr>
        <w:t xml:space="preserve">אני מבקש להתייחס להגדרה "פעילות חיונית בשעת צורך". דובר על כך שראש המועצה יקבע שמדובר על שעת צורך "בהסכמת קצין בכיר שהסמיך שר הביטחון או קצין </w:t>
      </w:r>
      <w:bookmarkStart w:id="376" w:name="_ETM_Q1_2829888"/>
      <w:bookmarkEnd w:id="376"/>
      <w:r w:rsidR="006E16F7">
        <w:rPr>
          <w:rFonts w:hint="cs"/>
          <w:rtl/>
        </w:rPr>
        <w:t xml:space="preserve">משטרה בכיר שהסמיך השר לביטחון פנים, לפי העניין". </w:t>
      </w:r>
    </w:p>
    <w:p w:rsidR="006E16F7" w:rsidRDefault="006E16F7" w:rsidP="006E16F7">
      <w:pPr>
        <w:rPr>
          <w:rtl/>
        </w:rPr>
      </w:pPr>
    </w:p>
    <w:p w:rsidR="006E16F7" w:rsidRDefault="006E16F7" w:rsidP="006E16F7">
      <w:pPr>
        <w:rPr>
          <w:rtl/>
        </w:rPr>
      </w:pPr>
      <w:r>
        <w:rPr>
          <w:rFonts w:hint="cs"/>
          <w:rtl/>
        </w:rPr>
        <w:t xml:space="preserve">קודם כול לגבי </w:t>
      </w:r>
      <w:bookmarkStart w:id="377" w:name="_ETM_Q1_2835080"/>
      <w:bookmarkEnd w:id="377"/>
      <w:r>
        <w:rPr>
          <w:rFonts w:hint="cs"/>
          <w:rtl/>
        </w:rPr>
        <w:t xml:space="preserve">ההערה שעלתה כאן בעניין "קצין משטרה בכיר" </w:t>
      </w:r>
      <w:r>
        <w:rPr>
          <w:rtl/>
        </w:rPr>
        <w:t>–</w:t>
      </w:r>
      <w:r>
        <w:rPr>
          <w:rFonts w:hint="cs"/>
          <w:rtl/>
        </w:rPr>
        <w:t xml:space="preserve"> זה מוגדר </w:t>
      </w:r>
      <w:bookmarkStart w:id="378" w:name="_ETM_Q1_2839908"/>
      <w:bookmarkEnd w:id="378"/>
      <w:r>
        <w:rPr>
          <w:rFonts w:hint="cs"/>
          <w:rtl/>
        </w:rPr>
        <w:t xml:space="preserve">בפקודת המשטרה, זה מדרגת סגן ניצב ומעלה, </w:t>
      </w:r>
      <w:r w:rsidR="00341DE7">
        <w:rPr>
          <w:rFonts w:hint="cs"/>
          <w:rtl/>
        </w:rPr>
        <w:t xml:space="preserve">כך שאין בעיה. </w:t>
      </w:r>
    </w:p>
    <w:p w:rsidR="006E16F7" w:rsidRDefault="006E16F7" w:rsidP="006E16F7">
      <w:pPr>
        <w:rPr>
          <w:rtl/>
        </w:rPr>
      </w:pPr>
    </w:p>
    <w:p w:rsidR="00341DE7" w:rsidRDefault="00341DE7" w:rsidP="006E16F7">
      <w:pPr>
        <w:rPr>
          <w:rtl/>
        </w:rPr>
      </w:pPr>
      <w:r>
        <w:rPr>
          <w:rFonts w:hint="cs"/>
          <w:rtl/>
        </w:rPr>
        <w:t>י</w:t>
      </w:r>
      <w:r w:rsidR="003E1ACD">
        <w:rPr>
          <w:rFonts w:hint="cs"/>
          <w:rtl/>
        </w:rPr>
        <w:t>ש לנו קושי עם המונח "לפי העניין</w:t>
      </w:r>
      <w:r w:rsidR="006E16F7">
        <w:rPr>
          <w:rFonts w:hint="cs"/>
          <w:rtl/>
        </w:rPr>
        <w:t>"</w:t>
      </w:r>
      <w:r>
        <w:rPr>
          <w:rFonts w:hint="cs"/>
          <w:rtl/>
        </w:rPr>
        <w:t xml:space="preserve">. </w:t>
      </w:r>
      <w:r w:rsidR="006E16F7">
        <w:rPr>
          <w:rFonts w:hint="cs"/>
          <w:rtl/>
        </w:rPr>
        <w:t>אנחנו חושבים ש</w:t>
      </w:r>
      <w:r>
        <w:rPr>
          <w:rFonts w:hint="cs"/>
          <w:rtl/>
        </w:rPr>
        <w:t xml:space="preserve">זה עמום מדי. לא </w:t>
      </w:r>
      <w:r w:rsidR="006E16F7">
        <w:rPr>
          <w:rFonts w:hint="cs"/>
          <w:rtl/>
        </w:rPr>
        <w:t xml:space="preserve">יהיה </w:t>
      </w:r>
      <w:bookmarkStart w:id="379" w:name="_ETM_Q1_2856176"/>
      <w:bookmarkEnd w:id="379"/>
      <w:r>
        <w:rPr>
          <w:rFonts w:hint="cs"/>
          <w:rtl/>
        </w:rPr>
        <w:t>ברור מתי יהיה צורך בהסכמה של</w:t>
      </w:r>
      <w:r w:rsidR="006E16F7">
        <w:rPr>
          <w:rFonts w:hint="cs"/>
          <w:rtl/>
        </w:rPr>
        <w:t xml:space="preserve"> שר הביטחון, או נציג של שר הביטחון, ומתי </w:t>
      </w:r>
      <w:bookmarkStart w:id="380" w:name="_ETM_Q1_2859545"/>
      <w:bookmarkEnd w:id="380"/>
      <w:r w:rsidR="006E16F7">
        <w:rPr>
          <w:rFonts w:hint="cs"/>
          <w:rtl/>
        </w:rPr>
        <w:t>יהיה צורך בהסכמה של נציג השר לביטחון פנים</w:t>
      </w:r>
      <w:r>
        <w:rPr>
          <w:rFonts w:hint="cs"/>
          <w:rtl/>
        </w:rPr>
        <w:t xml:space="preserve">. </w:t>
      </w:r>
    </w:p>
    <w:p w:rsidR="00341DE7" w:rsidRDefault="00341DE7" w:rsidP="00341DE7">
      <w:pPr>
        <w:rPr>
          <w:rtl/>
        </w:rPr>
      </w:pPr>
    </w:p>
    <w:p w:rsidR="00341DE7" w:rsidRDefault="00341DE7" w:rsidP="00341DE7">
      <w:pPr>
        <w:pStyle w:val="af6"/>
        <w:keepNext/>
        <w:rPr>
          <w:rtl/>
        </w:rPr>
      </w:pPr>
      <w:bookmarkStart w:id="381" w:name="ET_yor_5299_144"/>
      <w:r w:rsidRPr="00341DE7">
        <w:rPr>
          <w:rStyle w:val="TagStyle"/>
          <w:rtl/>
        </w:rPr>
        <w:t xml:space="preserve"> &lt;&lt; יור &gt;&gt; </w:t>
      </w:r>
      <w:r>
        <w:rPr>
          <w:rtl/>
        </w:rPr>
        <w:t xml:space="preserve">היו"ר אלי </w:t>
      </w:r>
      <w:proofErr w:type="spellStart"/>
      <w:r>
        <w:rPr>
          <w:rtl/>
        </w:rPr>
        <w:t>אלאלוף</w:t>
      </w:r>
      <w:proofErr w:type="spellEnd"/>
      <w:r>
        <w:rPr>
          <w:rtl/>
        </w:rPr>
        <w:t>:</w:t>
      </w:r>
      <w:r w:rsidRPr="00341DE7">
        <w:rPr>
          <w:rStyle w:val="TagStyle"/>
          <w:rtl/>
        </w:rPr>
        <w:t xml:space="preserve"> &lt;&lt; יור &gt;&gt;</w:t>
      </w:r>
      <w:r>
        <w:rPr>
          <w:rtl/>
        </w:rPr>
        <w:t xml:space="preserve"> </w:t>
      </w:r>
      <w:bookmarkEnd w:id="381"/>
    </w:p>
    <w:p w:rsidR="00341DE7" w:rsidRDefault="00341DE7" w:rsidP="00341DE7">
      <w:pPr>
        <w:pStyle w:val="KeepWithNext"/>
        <w:rPr>
          <w:rtl/>
        </w:rPr>
      </w:pPr>
    </w:p>
    <w:p w:rsidR="00341DE7" w:rsidRDefault="00341DE7" w:rsidP="00341DE7">
      <w:pPr>
        <w:rPr>
          <w:rtl/>
        </w:rPr>
      </w:pPr>
      <w:r>
        <w:rPr>
          <w:rFonts w:hint="cs"/>
          <w:rtl/>
        </w:rPr>
        <w:t>בשטח זה לא מתואם? היום זה סו</w:t>
      </w:r>
      <w:r w:rsidR="00DD1BC2">
        <w:rPr>
          <w:rFonts w:hint="cs"/>
          <w:rtl/>
        </w:rPr>
        <w:t>ּ</w:t>
      </w:r>
      <w:r>
        <w:rPr>
          <w:rFonts w:hint="cs"/>
          <w:rtl/>
        </w:rPr>
        <w:t>פר מתואם</w:t>
      </w:r>
      <w:r w:rsidR="006E16F7">
        <w:rPr>
          <w:rFonts w:hint="cs"/>
          <w:rtl/>
        </w:rPr>
        <w:t>, למיטב ידיעתי</w:t>
      </w:r>
      <w:r>
        <w:rPr>
          <w:rFonts w:hint="cs"/>
          <w:rtl/>
        </w:rPr>
        <w:t xml:space="preserve">. </w:t>
      </w:r>
      <w:r w:rsidR="006E16F7">
        <w:rPr>
          <w:rFonts w:hint="cs"/>
          <w:rtl/>
        </w:rPr>
        <w:t xml:space="preserve">כך ראינו בסיור של ועדת העורף של ועדת החוץ והביטחון, </w:t>
      </w:r>
      <w:r>
        <w:rPr>
          <w:rFonts w:hint="cs"/>
          <w:rtl/>
        </w:rPr>
        <w:t>ראינו כמה תיאום יש ביניהם.</w:t>
      </w:r>
    </w:p>
    <w:p w:rsidR="00341DE7" w:rsidRDefault="00341DE7" w:rsidP="00341DE7">
      <w:pPr>
        <w:rPr>
          <w:rtl/>
        </w:rPr>
      </w:pPr>
    </w:p>
    <w:p w:rsidR="00341DE7" w:rsidRDefault="00341DE7" w:rsidP="00341DE7">
      <w:pPr>
        <w:pStyle w:val="af9"/>
        <w:keepNext/>
        <w:rPr>
          <w:rtl/>
        </w:rPr>
      </w:pPr>
      <w:bookmarkStart w:id="382" w:name="ET_guest_759048_145"/>
      <w:r w:rsidRPr="00341DE7">
        <w:rPr>
          <w:rStyle w:val="TagStyle"/>
          <w:rtl/>
        </w:rPr>
        <w:t xml:space="preserve"> &lt;&lt; אורח &gt;&gt; </w:t>
      </w:r>
      <w:r>
        <w:rPr>
          <w:rtl/>
        </w:rPr>
        <w:t xml:space="preserve">אריאל </w:t>
      </w:r>
      <w:proofErr w:type="spellStart"/>
      <w:r>
        <w:rPr>
          <w:rtl/>
        </w:rPr>
        <w:t>סיזל</w:t>
      </w:r>
      <w:proofErr w:type="spellEnd"/>
      <w:r>
        <w:rPr>
          <w:rtl/>
        </w:rPr>
        <w:t>:</w:t>
      </w:r>
      <w:r w:rsidRPr="00341DE7">
        <w:rPr>
          <w:rStyle w:val="TagStyle"/>
          <w:rtl/>
        </w:rPr>
        <w:t xml:space="preserve"> &lt;&lt; אורח &gt;&gt;</w:t>
      </w:r>
      <w:r>
        <w:rPr>
          <w:rtl/>
        </w:rPr>
        <w:t xml:space="preserve"> </w:t>
      </w:r>
      <w:bookmarkEnd w:id="382"/>
    </w:p>
    <w:p w:rsidR="00341DE7" w:rsidRDefault="00341DE7" w:rsidP="00341DE7">
      <w:pPr>
        <w:pStyle w:val="KeepWithNext"/>
        <w:rPr>
          <w:rtl/>
        </w:rPr>
      </w:pPr>
    </w:p>
    <w:p w:rsidR="00341DE7" w:rsidRDefault="00341DE7" w:rsidP="00341DE7">
      <w:pPr>
        <w:rPr>
          <w:rtl/>
        </w:rPr>
      </w:pPr>
      <w:r>
        <w:rPr>
          <w:rFonts w:hint="cs"/>
          <w:rtl/>
        </w:rPr>
        <w:t xml:space="preserve">יש </w:t>
      </w:r>
      <w:r w:rsidR="006E16F7">
        <w:rPr>
          <w:rFonts w:hint="cs"/>
          <w:rtl/>
        </w:rPr>
        <w:t xml:space="preserve">אולי תיאומים אבל תחומי האחריות והסמכות שנויים במחלוקת. אלה </w:t>
      </w:r>
      <w:bookmarkStart w:id="383" w:name="_ETM_Q1_2882359"/>
      <w:bookmarkEnd w:id="383"/>
      <w:r w:rsidR="006E16F7">
        <w:rPr>
          <w:rFonts w:hint="cs"/>
          <w:rtl/>
        </w:rPr>
        <w:t xml:space="preserve">נושאים שנידונים בכל מיני פורומים שונים. יש </w:t>
      </w:r>
      <w:r>
        <w:rPr>
          <w:rFonts w:hint="cs"/>
          <w:rtl/>
        </w:rPr>
        <w:t>דוחות שעוסקים בנושא הזה.</w:t>
      </w:r>
      <w:r w:rsidR="006E16F7">
        <w:rPr>
          <w:rFonts w:hint="cs"/>
          <w:rtl/>
        </w:rPr>
        <w:t xml:space="preserve"> </w:t>
      </w:r>
    </w:p>
    <w:p w:rsidR="00341DE7" w:rsidRDefault="00341DE7" w:rsidP="00341DE7">
      <w:pPr>
        <w:rPr>
          <w:rtl/>
        </w:rPr>
      </w:pPr>
    </w:p>
    <w:p w:rsidR="00341DE7" w:rsidRDefault="00341DE7" w:rsidP="00341DE7">
      <w:pPr>
        <w:pStyle w:val="af6"/>
        <w:keepNext/>
        <w:rPr>
          <w:rtl/>
        </w:rPr>
      </w:pPr>
      <w:bookmarkStart w:id="384" w:name="ET_yor_5299_146"/>
      <w:r w:rsidRPr="00341DE7">
        <w:rPr>
          <w:rStyle w:val="TagStyle"/>
          <w:rtl/>
        </w:rPr>
        <w:t xml:space="preserve"> &lt;&lt; יור &gt;&gt; </w:t>
      </w:r>
      <w:r>
        <w:rPr>
          <w:rtl/>
        </w:rPr>
        <w:t xml:space="preserve">היו"ר אלי </w:t>
      </w:r>
      <w:proofErr w:type="spellStart"/>
      <w:r>
        <w:rPr>
          <w:rtl/>
        </w:rPr>
        <w:t>אלאלוף</w:t>
      </w:r>
      <w:proofErr w:type="spellEnd"/>
      <w:r>
        <w:rPr>
          <w:rtl/>
        </w:rPr>
        <w:t>:</w:t>
      </w:r>
      <w:r w:rsidRPr="00341DE7">
        <w:rPr>
          <w:rStyle w:val="TagStyle"/>
          <w:rtl/>
        </w:rPr>
        <w:t xml:space="preserve"> &lt;&lt; יור &gt;&gt;</w:t>
      </w:r>
      <w:r>
        <w:rPr>
          <w:rtl/>
        </w:rPr>
        <w:t xml:space="preserve"> </w:t>
      </w:r>
      <w:bookmarkEnd w:id="384"/>
    </w:p>
    <w:p w:rsidR="00341DE7" w:rsidRDefault="00341DE7" w:rsidP="00341DE7">
      <w:pPr>
        <w:pStyle w:val="KeepWithNext"/>
        <w:rPr>
          <w:rtl/>
        </w:rPr>
      </w:pPr>
    </w:p>
    <w:p w:rsidR="00341DE7" w:rsidRDefault="006E16F7" w:rsidP="00341DE7">
      <w:pPr>
        <w:rPr>
          <w:rtl/>
        </w:rPr>
      </w:pPr>
      <w:r>
        <w:rPr>
          <w:rFonts w:hint="cs"/>
          <w:rtl/>
        </w:rPr>
        <w:t xml:space="preserve">אם ממנים את שניהם </w:t>
      </w:r>
      <w:r w:rsidR="00341DE7">
        <w:rPr>
          <w:rFonts w:hint="cs"/>
          <w:rtl/>
        </w:rPr>
        <w:t>אז יעשו תיאום בשטח.</w:t>
      </w:r>
    </w:p>
    <w:p w:rsidR="00341DE7" w:rsidRDefault="00341DE7" w:rsidP="00341DE7">
      <w:pPr>
        <w:rPr>
          <w:rtl/>
        </w:rPr>
      </w:pPr>
    </w:p>
    <w:p w:rsidR="00341DE7" w:rsidRDefault="00341DE7" w:rsidP="00341DE7">
      <w:pPr>
        <w:pStyle w:val="af9"/>
        <w:keepNext/>
        <w:rPr>
          <w:rtl/>
        </w:rPr>
      </w:pPr>
      <w:bookmarkStart w:id="385" w:name="ET_guest_759048_147"/>
      <w:r w:rsidRPr="00341DE7">
        <w:rPr>
          <w:rStyle w:val="TagStyle"/>
          <w:rtl/>
        </w:rPr>
        <w:t xml:space="preserve"> &lt;&lt; אורח &gt;&gt; </w:t>
      </w:r>
      <w:r>
        <w:rPr>
          <w:rtl/>
        </w:rPr>
        <w:t xml:space="preserve">אריאל </w:t>
      </w:r>
      <w:proofErr w:type="spellStart"/>
      <w:r>
        <w:rPr>
          <w:rtl/>
        </w:rPr>
        <w:t>סיזל</w:t>
      </w:r>
      <w:proofErr w:type="spellEnd"/>
      <w:r>
        <w:rPr>
          <w:rtl/>
        </w:rPr>
        <w:t>:</w:t>
      </w:r>
      <w:r w:rsidRPr="00341DE7">
        <w:rPr>
          <w:rStyle w:val="TagStyle"/>
          <w:rtl/>
        </w:rPr>
        <w:t xml:space="preserve"> &lt;&lt; אורח &gt;&gt;</w:t>
      </w:r>
      <w:r>
        <w:rPr>
          <w:rtl/>
        </w:rPr>
        <w:t xml:space="preserve"> </w:t>
      </w:r>
      <w:bookmarkEnd w:id="385"/>
    </w:p>
    <w:p w:rsidR="00341DE7" w:rsidRDefault="00341DE7" w:rsidP="00341DE7">
      <w:pPr>
        <w:pStyle w:val="KeepWithNext"/>
        <w:rPr>
          <w:rtl/>
        </w:rPr>
      </w:pPr>
    </w:p>
    <w:p w:rsidR="00341DE7" w:rsidRDefault="006E16F7" w:rsidP="00DD1BC2">
      <w:pPr>
        <w:rPr>
          <w:rtl/>
        </w:rPr>
      </w:pPr>
      <w:r>
        <w:rPr>
          <w:rFonts w:hint="cs"/>
          <w:rtl/>
        </w:rPr>
        <w:t xml:space="preserve">אנחנו מציעים לא להשאיר את זה עמום. שיהיה ברור: אם מדובר באירועים שנושאים אופי מלחמתי </w:t>
      </w:r>
      <w:r w:rsidR="00341DE7">
        <w:rPr>
          <w:rFonts w:hint="cs"/>
          <w:rtl/>
        </w:rPr>
        <w:t>שיפנה לקצין בכיר</w:t>
      </w:r>
      <w:r>
        <w:rPr>
          <w:rFonts w:hint="cs"/>
          <w:rtl/>
        </w:rPr>
        <w:t xml:space="preserve"> שהוסמך על ידי שר הביטחון</w:t>
      </w:r>
      <w:r w:rsidR="00341DE7">
        <w:rPr>
          <w:rFonts w:hint="cs"/>
          <w:rtl/>
        </w:rPr>
        <w:t xml:space="preserve">, ואם </w:t>
      </w:r>
      <w:r>
        <w:rPr>
          <w:rFonts w:hint="cs"/>
          <w:rtl/>
        </w:rPr>
        <w:t xml:space="preserve">מדובר באירועים שנושאים אופי </w:t>
      </w:r>
      <w:r w:rsidR="00341DE7">
        <w:rPr>
          <w:rFonts w:hint="cs"/>
          <w:rtl/>
        </w:rPr>
        <w:t>אזרחי שיפנה לקצין משטרה בכיר</w:t>
      </w:r>
      <w:r>
        <w:rPr>
          <w:rFonts w:hint="cs"/>
          <w:rtl/>
        </w:rPr>
        <w:t xml:space="preserve"> שהוסמך על ידי השר לביטחון פנים</w:t>
      </w:r>
      <w:r w:rsidR="00341DE7">
        <w:rPr>
          <w:rFonts w:hint="cs"/>
          <w:rtl/>
        </w:rPr>
        <w:t>.</w:t>
      </w:r>
    </w:p>
    <w:p w:rsidR="00341DE7" w:rsidRDefault="00341DE7" w:rsidP="00341DE7">
      <w:pPr>
        <w:rPr>
          <w:rtl/>
        </w:rPr>
      </w:pPr>
    </w:p>
    <w:p w:rsidR="00341DE7" w:rsidRDefault="00341DE7" w:rsidP="00341DE7">
      <w:pPr>
        <w:pStyle w:val="a4"/>
        <w:keepNext/>
        <w:rPr>
          <w:rtl/>
        </w:rPr>
      </w:pPr>
      <w:bookmarkStart w:id="386" w:name="ET_speaker_5283_148"/>
      <w:r w:rsidRPr="00341DE7">
        <w:rPr>
          <w:rStyle w:val="TagStyle"/>
          <w:rtl/>
        </w:rPr>
        <w:t xml:space="preserve"> &lt;&lt; דובר &gt;&gt; </w:t>
      </w:r>
      <w:r>
        <w:rPr>
          <w:rtl/>
        </w:rPr>
        <w:t>חיים ילין (יש עתיד):</w:t>
      </w:r>
      <w:r w:rsidRPr="00341DE7">
        <w:rPr>
          <w:rStyle w:val="TagStyle"/>
          <w:rtl/>
        </w:rPr>
        <w:t xml:space="preserve"> &lt;&lt; דובר &gt;&gt;</w:t>
      </w:r>
      <w:r>
        <w:rPr>
          <w:rtl/>
        </w:rPr>
        <w:t xml:space="preserve"> </w:t>
      </w:r>
      <w:bookmarkEnd w:id="386"/>
    </w:p>
    <w:p w:rsidR="00341DE7" w:rsidRDefault="00341DE7" w:rsidP="00341DE7">
      <w:pPr>
        <w:pStyle w:val="KeepWithNext"/>
        <w:rPr>
          <w:rtl/>
        </w:rPr>
      </w:pPr>
    </w:p>
    <w:p w:rsidR="00353DF5" w:rsidRDefault="006E16F7" w:rsidP="00922757">
      <w:pPr>
        <w:rPr>
          <w:rtl/>
        </w:rPr>
      </w:pPr>
      <w:r>
        <w:rPr>
          <w:rFonts w:hint="cs"/>
          <w:rtl/>
        </w:rPr>
        <w:t xml:space="preserve">קשה לי </w:t>
      </w:r>
      <w:r w:rsidR="00A928EC">
        <w:rPr>
          <w:rFonts w:hint="cs"/>
          <w:rtl/>
        </w:rPr>
        <w:t xml:space="preserve">עם זה </w:t>
      </w:r>
      <w:r>
        <w:rPr>
          <w:rFonts w:hint="cs"/>
          <w:rtl/>
        </w:rPr>
        <w:t xml:space="preserve">מאוד </w:t>
      </w:r>
      <w:r w:rsidR="00A928EC">
        <w:rPr>
          <w:rFonts w:hint="cs"/>
          <w:rtl/>
        </w:rPr>
        <w:t xml:space="preserve">כי </w:t>
      </w:r>
      <w:r w:rsidR="00341DE7">
        <w:rPr>
          <w:rFonts w:hint="cs"/>
          <w:rtl/>
        </w:rPr>
        <w:t xml:space="preserve">הדינמיקה </w:t>
      </w:r>
      <w:r w:rsidR="00A928EC">
        <w:rPr>
          <w:rFonts w:hint="cs"/>
          <w:rtl/>
        </w:rPr>
        <w:t xml:space="preserve">המלחמתית שונה </w:t>
      </w:r>
      <w:bookmarkStart w:id="387" w:name="_ETM_Q1_2909160"/>
      <w:bookmarkEnd w:id="387"/>
      <w:r w:rsidR="00A928EC">
        <w:rPr>
          <w:rFonts w:hint="cs"/>
          <w:rtl/>
        </w:rPr>
        <w:t>לגמרי</w:t>
      </w:r>
      <w:r w:rsidR="00341DE7">
        <w:rPr>
          <w:rFonts w:hint="cs"/>
          <w:rtl/>
        </w:rPr>
        <w:t xml:space="preserve">. </w:t>
      </w:r>
      <w:r w:rsidR="00A928EC">
        <w:rPr>
          <w:rFonts w:hint="cs"/>
          <w:rtl/>
        </w:rPr>
        <w:t xml:space="preserve">אי אפשר לכתוב את זה פה. הטילים נופלים </w:t>
      </w:r>
      <w:bookmarkStart w:id="388" w:name="_ETM_Q1_2915615"/>
      <w:bookmarkEnd w:id="388"/>
      <w:r w:rsidR="00A928EC">
        <w:rPr>
          <w:rFonts w:hint="cs"/>
          <w:rtl/>
        </w:rPr>
        <w:t xml:space="preserve">לפני שמקבלים החלטות פה, צריך להבין את זה. לגבי המשרד לביטחון פנים דובר יותר על נושא של רעידות אדמה או אירועים שהם לא מלחמתיים. לזה התכוונת? אז בואו </w:t>
      </w:r>
      <w:bookmarkStart w:id="389" w:name="_ETM_Q1_2929167"/>
      <w:bookmarkEnd w:id="389"/>
      <w:r w:rsidR="00353DF5">
        <w:rPr>
          <w:rFonts w:hint="cs"/>
          <w:rtl/>
        </w:rPr>
        <w:t xml:space="preserve">נעשה הפרדה </w:t>
      </w:r>
      <w:r w:rsidR="00922757">
        <w:rPr>
          <w:rFonts w:hint="cs"/>
          <w:rtl/>
        </w:rPr>
        <w:t xml:space="preserve">של </w:t>
      </w:r>
      <w:r w:rsidR="00353DF5">
        <w:rPr>
          <w:rFonts w:hint="cs"/>
          <w:rtl/>
        </w:rPr>
        <w:t xml:space="preserve">אירועים מלחמתיים. אבל אי אפשר </w:t>
      </w:r>
      <w:r w:rsidR="00A928EC">
        <w:rPr>
          <w:rFonts w:hint="cs"/>
          <w:rtl/>
        </w:rPr>
        <w:t xml:space="preserve">עכשיו </w:t>
      </w:r>
      <w:r w:rsidR="00353DF5">
        <w:rPr>
          <w:rFonts w:hint="cs"/>
          <w:rtl/>
        </w:rPr>
        <w:t>בחקיקה</w:t>
      </w:r>
      <w:r w:rsidR="00A928EC">
        <w:rPr>
          <w:rFonts w:hint="cs"/>
          <w:rtl/>
        </w:rPr>
        <w:t xml:space="preserve"> להתחיל להבחין</w:t>
      </w:r>
      <w:r w:rsidR="00353DF5">
        <w:rPr>
          <w:rFonts w:hint="cs"/>
          <w:rtl/>
        </w:rPr>
        <w:t xml:space="preserve">, כי אם אתה </w:t>
      </w:r>
      <w:r w:rsidR="00922757">
        <w:rPr>
          <w:rFonts w:hint="cs"/>
          <w:rtl/>
        </w:rPr>
        <w:t xml:space="preserve">רוצה </w:t>
      </w:r>
      <w:r w:rsidR="00A928EC">
        <w:rPr>
          <w:rFonts w:hint="cs"/>
          <w:rtl/>
        </w:rPr>
        <w:t xml:space="preserve">שאנחנו נתקן את הדיבור בין שר הפנים </w:t>
      </w:r>
      <w:bookmarkStart w:id="390" w:name="_ETM_Q1_2940492"/>
      <w:bookmarkEnd w:id="390"/>
      <w:r w:rsidR="00A928EC">
        <w:rPr>
          <w:rFonts w:hint="cs"/>
          <w:rtl/>
        </w:rPr>
        <w:t>לבין - - -</w:t>
      </w:r>
    </w:p>
    <w:p w:rsidR="00353DF5" w:rsidRDefault="00353DF5" w:rsidP="00341DE7">
      <w:pPr>
        <w:rPr>
          <w:rtl/>
        </w:rPr>
      </w:pPr>
    </w:p>
    <w:p w:rsidR="00353DF5" w:rsidRDefault="00353DF5" w:rsidP="00353DF5">
      <w:pPr>
        <w:pStyle w:val="a4"/>
        <w:keepNext/>
        <w:rPr>
          <w:rtl/>
        </w:rPr>
      </w:pPr>
      <w:bookmarkStart w:id="391" w:name="ET_speaker_נעה_בן_שבת_149"/>
      <w:r w:rsidRPr="00353DF5">
        <w:rPr>
          <w:rStyle w:val="TagStyle"/>
          <w:rtl/>
        </w:rPr>
        <w:t xml:space="preserve"> &lt;&lt; דובר &gt;&gt; </w:t>
      </w:r>
      <w:r>
        <w:rPr>
          <w:rtl/>
        </w:rPr>
        <w:t>נעה בן שבת:</w:t>
      </w:r>
      <w:r w:rsidRPr="00353DF5">
        <w:rPr>
          <w:rStyle w:val="TagStyle"/>
          <w:rtl/>
        </w:rPr>
        <w:t xml:space="preserve"> &lt;&lt; דובר &gt;&gt;</w:t>
      </w:r>
      <w:r>
        <w:rPr>
          <w:rtl/>
        </w:rPr>
        <w:t xml:space="preserve"> </w:t>
      </w:r>
      <w:bookmarkEnd w:id="391"/>
    </w:p>
    <w:p w:rsidR="00353DF5" w:rsidRDefault="00353DF5" w:rsidP="00353DF5">
      <w:pPr>
        <w:pStyle w:val="KeepWithNext"/>
        <w:rPr>
          <w:rtl/>
        </w:rPr>
      </w:pPr>
    </w:p>
    <w:p w:rsidR="00353DF5" w:rsidRDefault="00A928EC" w:rsidP="00341DE7">
      <w:pPr>
        <w:rPr>
          <w:rtl/>
        </w:rPr>
      </w:pPr>
      <w:r>
        <w:rPr>
          <w:rFonts w:hint="cs"/>
          <w:rtl/>
        </w:rPr>
        <w:t xml:space="preserve">אם זה כל כך מפריע למשרד לביטחון פנים, </w:t>
      </w:r>
      <w:bookmarkStart w:id="392" w:name="_ETM_Q1_2941941"/>
      <w:bookmarkEnd w:id="392"/>
      <w:r>
        <w:rPr>
          <w:rFonts w:hint="cs"/>
          <w:rtl/>
        </w:rPr>
        <w:t xml:space="preserve">אני חושבת ש"לפי העניין" יכול להספיק על פי השכל הישר, </w:t>
      </w:r>
      <w:bookmarkStart w:id="393" w:name="_ETM_Q1_2946896"/>
      <w:bookmarkEnd w:id="393"/>
      <w:r>
        <w:rPr>
          <w:rFonts w:hint="cs"/>
          <w:rtl/>
        </w:rPr>
        <w:t xml:space="preserve">אבל אם צריך בכל זאת לכתוב, אולי צריך להגיד שיפנו אל המשרד לביטחון פנים רק כשההיבטים הם אזרחיים, ולא נגיד מה </w:t>
      </w:r>
      <w:bookmarkStart w:id="394" w:name="_ETM_Q1_2953289"/>
      <w:bookmarkEnd w:id="394"/>
      <w:r>
        <w:rPr>
          <w:rFonts w:hint="cs"/>
          <w:rtl/>
        </w:rPr>
        <w:t xml:space="preserve">ההיבט, כי </w:t>
      </w:r>
      <w:r w:rsidR="00353DF5">
        <w:rPr>
          <w:rFonts w:hint="cs"/>
          <w:rtl/>
        </w:rPr>
        <w:t>ההיבט הצבאי יכול להיות רחב מאוד</w:t>
      </w:r>
      <w:r>
        <w:rPr>
          <w:rFonts w:hint="cs"/>
          <w:rtl/>
        </w:rPr>
        <w:t>, אני לא יודעת מה לכתוב</w:t>
      </w:r>
      <w:r w:rsidR="00353DF5">
        <w:rPr>
          <w:rFonts w:hint="cs"/>
          <w:rtl/>
        </w:rPr>
        <w:t xml:space="preserve">. </w:t>
      </w:r>
      <w:r>
        <w:rPr>
          <w:rFonts w:hint="cs"/>
          <w:rtl/>
        </w:rPr>
        <w:t xml:space="preserve">ההיבט הצבאי </w:t>
      </w:r>
      <w:r w:rsidR="00353DF5">
        <w:rPr>
          <w:rFonts w:hint="cs"/>
          <w:rtl/>
        </w:rPr>
        <w:t xml:space="preserve">יכול להיות </w:t>
      </w:r>
      <w:r w:rsidR="00922757">
        <w:rPr>
          <w:rFonts w:hint="cs"/>
          <w:rtl/>
        </w:rPr>
        <w:t xml:space="preserve">היבט </w:t>
      </w:r>
      <w:r w:rsidR="00353DF5">
        <w:rPr>
          <w:rFonts w:hint="cs"/>
          <w:rtl/>
        </w:rPr>
        <w:t>שהוא לא אירוע מלחמתי.</w:t>
      </w:r>
      <w:r>
        <w:rPr>
          <w:rFonts w:hint="cs"/>
          <w:rtl/>
        </w:rPr>
        <w:t xml:space="preserve"> </w:t>
      </w:r>
      <w:bookmarkStart w:id="395" w:name="_ETM_Q1_2963760"/>
      <w:bookmarkEnd w:id="395"/>
      <w:r>
        <w:rPr>
          <w:rFonts w:hint="cs"/>
          <w:rtl/>
        </w:rPr>
        <w:t xml:space="preserve">אני לא יודעת מה זה אומר בדיוק "אירוע  מלחמתי". אז להגביל את הפנייה לשר לביטחון פנים רק כשהאירוע הוא </w:t>
      </w:r>
      <w:bookmarkStart w:id="396" w:name="_ETM_Q1_2968446"/>
      <w:bookmarkEnd w:id="396"/>
      <w:r>
        <w:rPr>
          <w:rFonts w:hint="cs"/>
          <w:rtl/>
        </w:rPr>
        <w:t>בעל אופי אזרחי.</w:t>
      </w:r>
    </w:p>
    <w:p w:rsidR="00353DF5" w:rsidRDefault="00353DF5" w:rsidP="00341DE7">
      <w:pPr>
        <w:rPr>
          <w:rtl/>
        </w:rPr>
      </w:pPr>
    </w:p>
    <w:p w:rsidR="00353DF5" w:rsidRDefault="00353DF5" w:rsidP="00353DF5">
      <w:pPr>
        <w:pStyle w:val="af9"/>
        <w:keepNext/>
        <w:rPr>
          <w:rtl/>
        </w:rPr>
      </w:pPr>
      <w:bookmarkStart w:id="397" w:name="ET_guest_741666_150"/>
      <w:r w:rsidRPr="00353DF5">
        <w:rPr>
          <w:rStyle w:val="TagStyle"/>
          <w:rtl/>
        </w:rPr>
        <w:t xml:space="preserve"> &lt;&lt; אורח &gt;&gt; </w:t>
      </w:r>
      <w:r>
        <w:rPr>
          <w:rtl/>
        </w:rPr>
        <w:t xml:space="preserve">מעיין </w:t>
      </w:r>
      <w:proofErr w:type="spellStart"/>
      <w:r>
        <w:rPr>
          <w:rtl/>
        </w:rPr>
        <w:t>רוזנשטוק</w:t>
      </w:r>
      <w:proofErr w:type="spellEnd"/>
      <w:r>
        <w:rPr>
          <w:rtl/>
        </w:rPr>
        <w:t>:</w:t>
      </w:r>
      <w:r w:rsidRPr="00353DF5">
        <w:rPr>
          <w:rStyle w:val="TagStyle"/>
          <w:rtl/>
        </w:rPr>
        <w:t xml:space="preserve"> &lt;&lt; אורח &gt;&gt;</w:t>
      </w:r>
      <w:r>
        <w:rPr>
          <w:rtl/>
        </w:rPr>
        <w:t xml:space="preserve"> </w:t>
      </w:r>
      <w:bookmarkEnd w:id="397"/>
    </w:p>
    <w:p w:rsidR="00353DF5" w:rsidRDefault="00353DF5" w:rsidP="00353DF5">
      <w:pPr>
        <w:pStyle w:val="KeepWithNext"/>
        <w:rPr>
          <w:rtl/>
        </w:rPr>
      </w:pPr>
    </w:p>
    <w:p w:rsidR="00353DF5" w:rsidRDefault="00A928EC" w:rsidP="00353DF5">
      <w:pPr>
        <w:rPr>
          <w:rtl/>
        </w:rPr>
      </w:pPr>
      <w:r>
        <w:rPr>
          <w:rFonts w:hint="cs"/>
          <w:rtl/>
        </w:rPr>
        <w:t xml:space="preserve">אני ממשרד הביטחון. יכול להיות שאפשר לחלק את זה לפי מה שחל עליו חוק ההתגוננות האזרחית ומה שחלה עליו פקודת המשטרה. </w:t>
      </w:r>
    </w:p>
    <w:p w:rsidR="00353DF5" w:rsidRDefault="00353DF5" w:rsidP="00353DF5">
      <w:pPr>
        <w:rPr>
          <w:rtl/>
        </w:rPr>
      </w:pPr>
    </w:p>
    <w:p w:rsidR="00353DF5" w:rsidRDefault="00353DF5" w:rsidP="00353DF5">
      <w:pPr>
        <w:pStyle w:val="a4"/>
        <w:keepNext/>
        <w:rPr>
          <w:rtl/>
        </w:rPr>
      </w:pPr>
      <w:bookmarkStart w:id="398" w:name="ET_speaker_5283_151"/>
      <w:r w:rsidRPr="00353DF5">
        <w:rPr>
          <w:rStyle w:val="TagStyle"/>
          <w:rtl/>
        </w:rPr>
        <w:t xml:space="preserve"> &lt;&lt; דובר &gt;&gt; </w:t>
      </w:r>
      <w:r>
        <w:rPr>
          <w:rtl/>
        </w:rPr>
        <w:t>חיים ילין (יש עתיד):</w:t>
      </w:r>
      <w:r w:rsidRPr="00353DF5">
        <w:rPr>
          <w:rStyle w:val="TagStyle"/>
          <w:rtl/>
        </w:rPr>
        <w:t xml:space="preserve"> &lt;&lt; דובר &gt;&gt;</w:t>
      </w:r>
      <w:r>
        <w:rPr>
          <w:rtl/>
        </w:rPr>
        <w:t xml:space="preserve"> </w:t>
      </w:r>
      <w:bookmarkEnd w:id="398"/>
    </w:p>
    <w:p w:rsidR="00353DF5" w:rsidRDefault="00353DF5" w:rsidP="00353DF5">
      <w:pPr>
        <w:pStyle w:val="KeepWithNext"/>
        <w:rPr>
          <w:rtl/>
        </w:rPr>
      </w:pPr>
    </w:p>
    <w:p w:rsidR="00353DF5" w:rsidRDefault="00A928EC" w:rsidP="00A928EC">
      <w:pPr>
        <w:rPr>
          <w:rtl/>
        </w:rPr>
      </w:pPr>
      <w:r>
        <w:rPr>
          <w:rFonts w:hint="cs"/>
          <w:rtl/>
        </w:rPr>
        <w:t xml:space="preserve">נכון, בדיוק. זה מה שאמרנו עכשיו. </w:t>
      </w:r>
      <w:bookmarkStart w:id="399" w:name="_ETM_Q1_2984274"/>
      <w:bookmarkEnd w:id="399"/>
      <w:r>
        <w:rPr>
          <w:rFonts w:hint="cs"/>
          <w:rtl/>
        </w:rPr>
        <w:t>מה שהגדרת הוא, בגדול, השורה התחתונה של ההפרדה בין שניהם.</w:t>
      </w:r>
    </w:p>
    <w:p w:rsidR="00A928EC" w:rsidRDefault="00A928EC" w:rsidP="00A928EC">
      <w:pPr>
        <w:rPr>
          <w:rtl/>
        </w:rPr>
      </w:pPr>
    </w:p>
    <w:p w:rsidR="00A928EC" w:rsidRDefault="00A928EC" w:rsidP="00A928EC">
      <w:pPr>
        <w:pStyle w:val="af6"/>
        <w:keepNext/>
        <w:rPr>
          <w:rtl/>
        </w:rPr>
      </w:pPr>
      <w:r>
        <w:rPr>
          <w:rtl/>
        </w:rPr>
        <w:t xml:space="preserve">היו"ר אלי </w:t>
      </w:r>
      <w:proofErr w:type="spellStart"/>
      <w:r>
        <w:rPr>
          <w:rtl/>
        </w:rPr>
        <w:t>אלאלוף</w:t>
      </w:r>
      <w:proofErr w:type="spellEnd"/>
      <w:r>
        <w:rPr>
          <w:rtl/>
        </w:rPr>
        <w:t>:</w:t>
      </w:r>
    </w:p>
    <w:p w:rsidR="00A928EC" w:rsidRDefault="00A928EC" w:rsidP="00A928EC">
      <w:pPr>
        <w:pStyle w:val="KeepWithNext"/>
        <w:rPr>
          <w:rtl/>
        </w:rPr>
      </w:pPr>
    </w:p>
    <w:p w:rsidR="00A928EC" w:rsidRDefault="00A928EC" w:rsidP="00A928EC">
      <w:pPr>
        <w:rPr>
          <w:rtl/>
        </w:rPr>
      </w:pPr>
      <w:r>
        <w:rPr>
          <w:rFonts w:hint="cs"/>
          <w:rtl/>
        </w:rPr>
        <w:t>קראנו את הכול?</w:t>
      </w:r>
    </w:p>
    <w:p w:rsidR="00353DF5" w:rsidRDefault="00353DF5" w:rsidP="00353DF5">
      <w:pPr>
        <w:rPr>
          <w:rtl/>
        </w:rPr>
      </w:pPr>
    </w:p>
    <w:p w:rsidR="00353DF5" w:rsidRDefault="00353DF5" w:rsidP="00353DF5">
      <w:pPr>
        <w:pStyle w:val="a4"/>
        <w:keepNext/>
        <w:rPr>
          <w:rtl/>
        </w:rPr>
      </w:pPr>
      <w:bookmarkStart w:id="400" w:name="ET_speaker_נעה_בן_שבת_152"/>
      <w:r w:rsidRPr="00353DF5">
        <w:rPr>
          <w:rStyle w:val="TagStyle"/>
          <w:rtl/>
        </w:rPr>
        <w:t xml:space="preserve"> &lt;&lt; דובר &gt;&gt; </w:t>
      </w:r>
      <w:r>
        <w:rPr>
          <w:rtl/>
        </w:rPr>
        <w:t>נעה בן שבת:</w:t>
      </w:r>
      <w:r w:rsidRPr="00353DF5">
        <w:rPr>
          <w:rStyle w:val="TagStyle"/>
          <w:rtl/>
        </w:rPr>
        <w:t xml:space="preserve"> &lt;&lt; דובר &gt;&gt;</w:t>
      </w:r>
      <w:r>
        <w:rPr>
          <w:rtl/>
        </w:rPr>
        <w:t xml:space="preserve"> </w:t>
      </w:r>
      <w:bookmarkEnd w:id="400"/>
    </w:p>
    <w:p w:rsidR="00353DF5" w:rsidRDefault="00353DF5" w:rsidP="00353DF5">
      <w:pPr>
        <w:pStyle w:val="KeepWithNext"/>
        <w:rPr>
          <w:rtl/>
        </w:rPr>
      </w:pPr>
    </w:p>
    <w:p w:rsidR="00353DF5" w:rsidRDefault="00A928EC" w:rsidP="00353DF5">
      <w:pPr>
        <w:rPr>
          <w:rtl/>
        </w:rPr>
      </w:pPr>
      <w:r>
        <w:rPr>
          <w:rFonts w:hint="cs"/>
          <w:rtl/>
        </w:rPr>
        <w:t>לא, אדוני, לא קראנו את הכול. אולי אקרא.</w:t>
      </w:r>
    </w:p>
    <w:p w:rsidR="00A928EC" w:rsidRDefault="00A928EC" w:rsidP="00353DF5">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A928EC" w:rsidTr="00A928EC">
        <w:trPr>
          <w:cantSplit/>
          <w:trHeight w:val="60"/>
        </w:trPr>
        <w:tc>
          <w:tcPr>
            <w:tcW w:w="1871" w:type="dxa"/>
            <w:hideMark/>
          </w:tcPr>
          <w:p w:rsidR="00A928EC" w:rsidRDefault="00A928EC">
            <w:pPr>
              <w:pStyle w:val="TableSideHeading"/>
              <w:spacing w:line="240" w:lineRule="auto"/>
              <w:rPr>
                <w:rFonts w:asciiTheme="minorBidi" w:hAnsiTheme="minorBidi"/>
                <w:sz w:val="24"/>
                <w:szCs w:val="24"/>
              </w:rPr>
            </w:pPr>
            <w:r>
              <w:rPr>
                <w:rFonts w:asciiTheme="minorBidi" w:hAnsiTheme="minorBidi" w:hint="cs"/>
                <w:sz w:val="24"/>
                <w:szCs w:val="24"/>
                <w:rtl/>
              </w:rPr>
              <w:t>"תיקון סעיף 4</w:t>
            </w:r>
          </w:p>
        </w:tc>
        <w:tc>
          <w:tcPr>
            <w:tcW w:w="624" w:type="dxa"/>
            <w:hideMark/>
          </w:tcPr>
          <w:p w:rsidR="00A928EC" w:rsidRDefault="00A928EC">
            <w:pPr>
              <w:pStyle w:val="TableText"/>
              <w:spacing w:line="240" w:lineRule="auto"/>
              <w:rPr>
                <w:rFonts w:asciiTheme="minorBidi" w:hAnsiTheme="minorBidi"/>
                <w:sz w:val="24"/>
                <w:szCs w:val="24"/>
              </w:rPr>
            </w:pPr>
            <w:r>
              <w:rPr>
                <w:rFonts w:asciiTheme="minorBidi" w:hAnsiTheme="minorBidi" w:hint="cs"/>
                <w:sz w:val="24"/>
                <w:szCs w:val="24"/>
                <w:rtl/>
              </w:rPr>
              <w:t>3.</w:t>
            </w:r>
          </w:p>
        </w:tc>
        <w:tc>
          <w:tcPr>
            <w:tcW w:w="7146" w:type="dxa"/>
            <w:hideMark/>
          </w:tcPr>
          <w:p w:rsidR="00A928EC" w:rsidRDefault="00A928EC">
            <w:pPr>
              <w:pStyle w:val="TableBlock"/>
              <w:spacing w:line="240" w:lineRule="auto"/>
              <w:rPr>
                <w:rFonts w:asciiTheme="minorBidi" w:hAnsiTheme="minorBidi"/>
                <w:sz w:val="24"/>
                <w:szCs w:val="24"/>
              </w:rPr>
            </w:pPr>
            <w:r>
              <w:rPr>
                <w:rFonts w:asciiTheme="minorBidi" w:hAnsiTheme="minorBidi" w:hint="cs"/>
                <w:sz w:val="24"/>
                <w:szCs w:val="24"/>
                <w:rtl/>
              </w:rPr>
              <w:t>בסעיף 4(1) לחוק העיקרי, במקום "או (ב)(1)" יבוא "(ב)(1) או (ג2)"."</w:t>
            </w:r>
          </w:p>
        </w:tc>
      </w:tr>
    </w:tbl>
    <w:p w:rsidR="00A928EC" w:rsidRDefault="00A928EC" w:rsidP="00353DF5">
      <w:pPr>
        <w:rPr>
          <w:rtl/>
        </w:rPr>
      </w:pPr>
    </w:p>
    <w:p w:rsidR="00A928EC" w:rsidRDefault="00A928EC" w:rsidP="00A928EC">
      <w:pPr>
        <w:rPr>
          <w:rtl/>
        </w:rPr>
      </w:pPr>
      <w:r>
        <w:rPr>
          <w:rFonts w:hint="cs"/>
          <w:rtl/>
        </w:rPr>
        <w:t xml:space="preserve">יש פה עוד סעיפים שקיימים בחוק הגנה על </w:t>
      </w:r>
      <w:bookmarkStart w:id="401" w:name="_ETM_Q1_3009305"/>
      <w:bookmarkEnd w:id="401"/>
      <w:r>
        <w:rPr>
          <w:rFonts w:hint="cs"/>
          <w:rtl/>
        </w:rPr>
        <w:t xml:space="preserve">עובדים בשעת חירום, סעיפים שאומרים שהוותק של העובד שנעדר בגלל </w:t>
      </w:r>
      <w:bookmarkStart w:id="402" w:name="_ETM_Q1_3013136"/>
      <w:bookmarkEnd w:id="402"/>
      <w:r>
        <w:rPr>
          <w:rFonts w:hint="cs"/>
          <w:rtl/>
        </w:rPr>
        <w:t xml:space="preserve">הנסיבות שמפורטות בסעיף 2 לאותו חוק לא ייפגע אצל המעסיק. </w:t>
      </w:r>
      <w:bookmarkStart w:id="403" w:name="_ETM_Q1_3018071"/>
      <w:bookmarkEnd w:id="403"/>
      <w:r>
        <w:rPr>
          <w:rFonts w:hint="cs"/>
          <w:rtl/>
        </w:rPr>
        <w:t>זאת אומרת, אם סופרים לעובד מועדים עד זכאות לדמי ל</w:t>
      </w:r>
      <w:bookmarkStart w:id="404" w:name="_ETM_Q1_3023251"/>
      <w:bookmarkEnd w:id="404"/>
      <w:r>
        <w:rPr>
          <w:rFonts w:hint="cs"/>
          <w:rtl/>
        </w:rPr>
        <w:t xml:space="preserve">ידה או כל ותק אחר, לחופשה או לכל דבר אחר, </w:t>
      </w:r>
      <w:bookmarkStart w:id="405" w:name="_ETM_Q1_3028106"/>
      <w:bookmarkEnd w:id="405"/>
      <w:r>
        <w:rPr>
          <w:rFonts w:hint="cs"/>
          <w:rtl/>
        </w:rPr>
        <w:t xml:space="preserve">הוא לא ייגרע. אז זה ממילא חל. </w:t>
      </w:r>
    </w:p>
    <w:p w:rsidR="00A928EC" w:rsidRDefault="00A928EC" w:rsidP="00A928EC">
      <w:pPr>
        <w:rPr>
          <w:rtl/>
        </w:rPr>
      </w:pPr>
    </w:p>
    <w:p w:rsidR="00A928EC" w:rsidRDefault="00A928EC" w:rsidP="001C5C00">
      <w:pPr>
        <w:rPr>
          <w:rtl/>
        </w:rPr>
      </w:pPr>
      <w:r>
        <w:rPr>
          <w:rFonts w:hint="cs"/>
          <w:rtl/>
        </w:rPr>
        <w:t xml:space="preserve">בסעיף 4 </w:t>
      </w:r>
      <w:r w:rsidR="001C5C00">
        <w:rPr>
          <w:rFonts w:hint="cs"/>
          <w:rtl/>
        </w:rPr>
        <w:t xml:space="preserve">לאותו חוק </w:t>
      </w:r>
      <w:r>
        <w:rPr>
          <w:rFonts w:hint="cs"/>
          <w:rtl/>
        </w:rPr>
        <w:t>מדובר על היפוך נטל ההוכחה</w:t>
      </w:r>
      <w:r w:rsidR="001C5C00">
        <w:rPr>
          <w:rFonts w:hint="cs"/>
          <w:rtl/>
        </w:rPr>
        <w:t>.</w:t>
      </w:r>
      <w:r>
        <w:rPr>
          <w:rFonts w:hint="cs"/>
          <w:rtl/>
        </w:rPr>
        <w:t xml:space="preserve"> אם העובד פוטר במהלך </w:t>
      </w:r>
      <w:bookmarkStart w:id="406" w:name="_ETM_Q1_3039357"/>
      <w:bookmarkEnd w:id="406"/>
      <w:r>
        <w:rPr>
          <w:rFonts w:hint="cs"/>
          <w:rtl/>
        </w:rPr>
        <w:t xml:space="preserve">אירוע ההיעדרות שלו או בתוך חודשיים לאחר מכן אז יש </w:t>
      </w:r>
      <w:bookmarkStart w:id="407" w:name="_ETM_Q1_3041798"/>
      <w:bookmarkEnd w:id="407"/>
      <w:r>
        <w:rPr>
          <w:rFonts w:hint="cs"/>
          <w:rtl/>
        </w:rPr>
        <w:t xml:space="preserve">היפוך של הנטל להוכיח שהפיטורים לא היו בגלל ההשתתפות שלו </w:t>
      </w:r>
      <w:proofErr w:type="spellStart"/>
      <w:r>
        <w:rPr>
          <w:rFonts w:hint="cs"/>
          <w:rtl/>
        </w:rPr>
        <w:t>ב</w:t>
      </w:r>
      <w:r w:rsidR="00582CA0">
        <w:rPr>
          <w:rFonts w:hint="cs"/>
          <w:rtl/>
        </w:rPr>
        <w:t>צח</w:t>
      </w:r>
      <w:r w:rsidR="00582CA0">
        <w:rPr>
          <w:rtl/>
        </w:rPr>
        <w:t>"</w:t>
      </w:r>
      <w:r w:rsidR="00582CA0">
        <w:rPr>
          <w:rFonts w:hint="cs"/>
          <w:rtl/>
        </w:rPr>
        <w:t>י</w:t>
      </w:r>
      <w:proofErr w:type="spellEnd"/>
      <w:r>
        <w:rPr>
          <w:rFonts w:hint="cs"/>
          <w:rtl/>
        </w:rPr>
        <w:t xml:space="preserve">, בשל ההיעדרות הזאת. זה התיקון בסעיף 3. </w:t>
      </w:r>
    </w:p>
    <w:p w:rsidR="00A928EC" w:rsidRDefault="00A928EC" w:rsidP="00A928EC">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82"/>
        <w:gridCol w:w="7091"/>
      </w:tblGrid>
      <w:tr w:rsidR="00A928EC" w:rsidTr="0013443F">
        <w:trPr>
          <w:cantSplit/>
        </w:trPr>
        <w:tc>
          <w:tcPr>
            <w:tcW w:w="1872" w:type="dxa"/>
            <w:hideMark/>
          </w:tcPr>
          <w:p w:rsidR="00A928EC" w:rsidRDefault="00A928EC">
            <w:pPr>
              <w:pStyle w:val="TableSideHeading"/>
              <w:keepLines w:val="0"/>
              <w:spacing w:line="240" w:lineRule="auto"/>
              <w:rPr>
                <w:rFonts w:asciiTheme="minorBidi" w:hAnsiTheme="minorBidi"/>
                <w:sz w:val="24"/>
                <w:szCs w:val="24"/>
              </w:rPr>
            </w:pPr>
            <w:r>
              <w:rPr>
                <w:rFonts w:asciiTheme="minorBidi" w:hAnsiTheme="minorBidi" w:hint="cs"/>
                <w:sz w:val="24"/>
                <w:szCs w:val="24"/>
                <w:rtl/>
              </w:rPr>
              <w:t>"הוספת פרק ב'2</w:t>
            </w:r>
          </w:p>
        </w:tc>
        <w:tc>
          <w:tcPr>
            <w:tcW w:w="682" w:type="dxa"/>
            <w:hideMark/>
          </w:tcPr>
          <w:p w:rsidR="00A928EC" w:rsidRDefault="00A928EC">
            <w:pPr>
              <w:pStyle w:val="TableText"/>
              <w:keepLines w:val="0"/>
              <w:spacing w:line="240" w:lineRule="auto"/>
              <w:rPr>
                <w:rFonts w:asciiTheme="minorBidi" w:hAnsiTheme="minorBidi"/>
                <w:sz w:val="24"/>
                <w:szCs w:val="24"/>
              </w:rPr>
            </w:pPr>
            <w:r>
              <w:rPr>
                <w:rFonts w:asciiTheme="minorBidi" w:hAnsiTheme="minorBidi" w:hint="cs"/>
                <w:sz w:val="24"/>
                <w:szCs w:val="24"/>
                <w:rtl/>
              </w:rPr>
              <w:t>4.</w:t>
            </w:r>
          </w:p>
        </w:tc>
        <w:tc>
          <w:tcPr>
            <w:tcW w:w="7091" w:type="dxa"/>
            <w:hideMark/>
          </w:tcPr>
          <w:p w:rsidR="00A928EC" w:rsidRDefault="00A928EC">
            <w:pPr>
              <w:pStyle w:val="TableBlock"/>
              <w:spacing w:line="240" w:lineRule="auto"/>
              <w:rPr>
                <w:rFonts w:asciiTheme="minorBidi" w:hAnsiTheme="minorBidi"/>
                <w:sz w:val="24"/>
                <w:szCs w:val="24"/>
              </w:rPr>
            </w:pPr>
            <w:r>
              <w:rPr>
                <w:rFonts w:asciiTheme="minorBidi" w:hAnsiTheme="minorBidi" w:hint="cs"/>
                <w:sz w:val="24"/>
                <w:szCs w:val="24"/>
                <w:rtl/>
              </w:rPr>
              <w:t>אחרי פרק ב'1 לחוק העיקרי יבוא:</w:t>
            </w:r>
          </w:p>
        </w:tc>
      </w:tr>
      <w:tr w:rsidR="00A928EC" w:rsidTr="0013443F">
        <w:trPr>
          <w:cantSplit/>
          <w:trHeight w:val="60"/>
        </w:trPr>
        <w:tc>
          <w:tcPr>
            <w:tcW w:w="1872" w:type="dxa"/>
          </w:tcPr>
          <w:p w:rsidR="00A928EC" w:rsidRDefault="00A928EC">
            <w:pPr>
              <w:pStyle w:val="TableSideHeading"/>
              <w:spacing w:line="240" w:lineRule="auto"/>
              <w:rPr>
                <w:rFonts w:asciiTheme="minorBidi" w:hAnsiTheme="minorBidi"/>
                <w:sz w:val="24"/>
                <w:szCs w:val="24"/>
              </w:rPr>
            </w:pPr>
          </w:p>
        </w:tc>
        <w:tc>
          <w:tcPr>
            <w:tcW w:w="682" w:type="dxa"/>
          </w:tcPr>
          <w:p w:rsidR="00A928EC" w:rsidRDefault="00A928EC">
            <w:pPr>
              <w:pStyle w:val="TableText"/>
              <w:spacing w:line="240" w:lineRule="auto"/>
              <w:rPr>
                <w:rFonts w:asciiTheme="minorBidi" w:hAnsiTheme="minorBidi"/>
                <w:sz w:val="24"/>
                <w:szCs w:val="24"/>
              </w:rPr>
            </w:pPr>
          </w:p>
        </w:tc>
        <w:tc>
          <w:tcPr>
            <w:tcW w:w="7091" w:type="dxa"/>
            <w:hideMark/>
          </w:tcPr>
          <w:p w:rsidR="00A928EC" w:rsidRDefault="00A928EC">
            <w:pPr>
              <w:pStyle w:val="TableHead"/>
              <w:spacing w:line="240" w:lineRule="auto"/>
              <w:rPr>
                <w:rFonts w:asciiTheme="minorBidi" w:hAnsiTheme="minorBidi"/>
                <w:sz w:val="24"/>
                <w:szCs w:val="24"/>
              </w:rPr>
            </w:pPr>
            <w:r>
              <w:rPr>
                <w:rFonts w:asciiTheme="minorBidi" w:hAnsiTheme="minorBidi" w:hint="cs"/>
                <w:sz w:val="24"/>
                <w:szCs w:val="24"/>
                <w:rtl/>
              </w:rPr>
              <w:t>"פרק ב'2: תגמול לחבר צוות חירום וחוסן יישובי</w:t>
            </w:r>
            <w:r w:rsidR="0013443F">
              <w:rPr>
                <w:rFonts w:asciiTheme="minorBidi" w:hAnsiTheme="minorBidi" w:hint="cs"/>
                <w:sz w:val="24"/>
                <w:szCs w:val="24"/>
                <w:rtl/>
              </w:rPr>
              <w:t>"</w:t>
            </w:r>
          </w:p>
        </w:tc>
      </w:tr>
    </w:tbl>
    <w:p w:rsidR="0013443F" w:rsidRDefault="0013443F">
      <w:pPr>
        <w:rPr>
          <w:rtl/>
        </w:rPr>
      </w:pPr>
    </w:p>
    <w:p w:rsidR="0013443F" w:rsidRDefault="0013443F">
      <w:pPr>
        <w:rPr>
          <w:rtl/>
        </w:rPr>
      </w:pPr>
      <w:r>
        <w:rPr>
          <w:rFonts w:hint="cs"/>
          <w:rtl/>
        </w:rPr>
        <w:t xml:space="preserve">נעבור לחלופה ב'. היו לנו כמה </w:t>
      </w:r>
      <w:bookmarkStart w:id="408" w:name="_ETM_Q1_3068139"/>
      <w:bookmarkEnd w:id="408"/>
      <w:r>
        <w:rPr>
          <w:rFonts w:hint="cs"/>
          <w:rtl/>
        </w:rPr>
        <w:t xml:space="preserve">חלופות, הבאנו פה שתי חלופות. אני חושבת שחלופה ב' הייתה </w:t>
      </w:r>
      <w:bookmarkStart w:id="409" w:name="_ETM_Q1_3071866"/>
      <w:bookmarkEnd w:id="409"/>
      <w:r>
        <w:rPr>
          <w:rFonts w:hint="cs"/>
          <w:rtl/>
        </w:rPr>
        <w:t xml:space="preserve">מקובלת יותר. החלופה הזאת הולכת למנגנון כמו תגמול המילואים. </w:t>
      </w:r>
    </w:p>
    <w:p w:rsidR="0013443F" w:rsidRDefault="0013443F">
      <w:pPr>
        <w:rPr>
          <w:rtl/>
        </w:rPr>
      </w:pPr>
    </w:p>
    <w:p w:rsidR="0013443F" w:rsidRDefault="0013443F" w:rsidP="0013443F">
      <w:pPr>
        <w:pStyle w:val="af9"/>
        <w:keepNext/>
        <w:rPr>
          <w:rtl/>
        </w:rPr>
      </w:pPr>
      <w:bookmarkStart w:id="410" w:name="ET_guest_723883_153"/>
      <w:r w:rsidRPr="00353DF5">
        <w:rPr>
          <w:rStyle w:val="TagStyle"/>
          <w:rtl/>
        </w:rPr>
        <w:t xml:space="preserve">&lt;&lt; אורח &gt;&gt; </w:t>
      </w:r>
      <w:r>
        <w:rPr>
          <w:rtl/>
        </w:rPr>
        <w:t xml:space="preserve">יוסף </w:t>
      </w:r>
      <w:proofErr w:type="spellStart"/>
      <w:r>
        <w:rPr>
          <w:rtl/>
        </w:rPr>
        <w:t>פולסקי</w:t>
      </w:r>
      <w:proofErr w:type="spellEnd"/>
      <w:r>
        <w:rPr>
          <w:rtl/>
        </w:rPr>
        <w:t>:</w:t>
      </w:r>
      <w:r w:rsidRPr="00353DF5">
        <w:rPr>
          <w:rStyle w:val="TagStyle"/>
          <w:rtl/>
        </w:rPr>
        <w:t xml:space="preserve"> &lt;&lt; אורח &gt;&gt;</w:t>
      </w:r>
      <w:r>
        <w:rPr>
          <w:rtl/>
        </w:rPr>
        <w:t xml:space="preserve"> </w:t>
      </w:r>
      <w:bookmarkEnd w:id="410"/>
    </w:p>
    <w:p w:rsidR="0013443F" w:rsidRDefault="0013443F" w:rsidP="0013443F">
      <w:pPr>
        <w:pStyle w:val="KeepWithNext"/>
        <w:rPr>
          <w:rtl/>
        </w:rPr>
      </w:pPr>
    </w:p>
    <w:p w:rsidR="0013443F" w:rsidRDefault="0013443F" w:rsidP="0013443F">
      <w:pPr>
        <w:rPr>
          <w:rtl/>
        </w:rPr>
      </w:pPr>
      <w:r>
        <w:rPr>
          <w:rFonts w:hint="cs"/>
          <w:rtl/>
        </w:rPr>
        <w:t xml:space="preserve">רק </w:t>
      </w:r>
      <w:bookmarkStart w:id="411" w:name="_ETM_Q1_3076340"/>
      <w:bookmarkEnd w:id="411"/>
      <w:r>
        <w:rPr>
          <w:rFonts w:hint="cs"/>
          <w:rtl/>
        </w:rPr>
        <w:t xml:space="preserve">אציין שמבחינת הביטוח הלאומי הנוסח המועדף הוא חלופה א', בדומה לנוסח שמופיע - - - </w:t>
      </w:r>
    </w:p>
    <w:p w:rsidR="0013443F" w:rsidRDefault="0013443F" w:rsidP="0013443F">
      <w:pPr>
        <w:rPr>
          <w:rtl/>
        </w:rPr>
      </w:pPr>
    </w:p>
    <w:p w:rsidR="0013443F" w:rsidRDefault="0013443F" w:rsidP="0013443F">
      <w:pPr>
        <w:pStyle w:val="a4"/>
        <w:keepNext/>
        <w:rPr>
          <w:rtl/>
        </w:rPr>
      </w:pPr>
      <w:bookmarkStart w:id="412" w:name="ET_speaker_נעה_בן_שבת_154"/>
      <w:r w:rsidRPr="00353DF5">
        <w:rPr>
          <w:rStyle w:val="TagStyle"/>
          <w:rtl/>
        </w:rPr>
        <w:t xml:space="preserve"> &lt;&lt; דובר &gt;&gt; </w:t>
      </w:r>
      <w:r>
        <w:rPr>
          <w:rtl/>
        </w:rPr>
        <w:t>נעה בן שבת:</w:t>
      </w:r>
      <w:r w:rsidRPr="00353DF5">
        <w:rPr>
          <w:rStyle w:val="TagStyle"/>
          <w:rtl/>
        </w:rPr>
        <w:t xml:space="preserve"> &lt;&lt; דובר &gt;&gt;</w:t>
      </w:r>
      <w:r>
        <w:rPr>
          <w:rtl/>
        </w:rPr>
        <w:t xml:space="preserve"> </w:t>
      </w:r>
      <w:bookmarkEnd w:id="412"/>
    </w:p>
    <w:p w:rsidR="0013443F" w:rsidRDefault="0013443F" w:rsidP="0013443F">
      <w:pPr>
        <w:pStyle w:val="KeepWithNext"/>
        <w:rPr>
          <w:rtl/>
        </w:rPr>
      </w:pPr>
    </w:p>
    <w:p w:rsidR="0013443F" w:rsidRDefault="0013443F" w:rsidP="0013443F">
      <w:pPr>
        <w:rPr>
          <w:rtl/>
        </w:rPr>
      </w:pPr>
      <w:r>
        <w:rPr>
          <w:rFonts w:hint="cs"/>
          <w:rtl/>
        </w:rPr>
        <w:t xml:space="preserve">אבל משרד הביטחון לא היה מעוניין בחלופה הזאת. אולי תעירו אם יש לכם הערות לחלופה ב'. </w:t>
      </w:r>
    </w:p>
    <w:p w:rsidR="0013443F" w:rsidRDefault="0013443F" w:rsidP="0013443F">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82"/>
        <w:gridCol w:w="1816"/>
        <w:gridCol w:w="624"/>
        <w:gridCol w:w="4651"/>
      </w:tblGrid>
      <w:tr w:rsidR="00A928EC" w:rsidTr="0013443F">
        <w:trPr>
          <w:cantSplit/>
          <w:trHeight w:val="60"/>
        </w:trPr>
        <w:tc>
          <w:tcPr>
            <w:tcW w:w="1872" w:type="dxa"/>
          </w:tcPr>
          <w:p w:rsidR="00A928EC" w:rsidRDefault="00A928EC">
            <w:pPr>
              <w:pStyle w:val="TableSideHeading"/>
              <w:spacing w:line="240" w:lineRule="auto"/>
              <w:rPr>
                <w:rFonts w:asciiTheme="minorBidi" w:hAnsiTheme="minorBidi"/>
                <w:sz w:val="24"/>
                <w:szCs w:val="24"/>
              </w:rPr>
            </w:pPr>
          </w:p>
        </w:tc>
        <w:tc>
          <w:tcPr>
            <w:tcW w:w="682" w:type="dxa"/>
          </w:tcPr>
          <w:p w:rsidR="00A928EC" w:rsidRDefault="00A928EC">
            <w:pPr>
              <w:pStyle w:val="TableText"/>
              <w:spacing w:line="240" w:lineRule="auto"/>
              <w:rPr>
                <w:rFonts w:asciiTheme="minorBidi" w:hAnsiTheme="minorBidi"/>
                <w:sz w:val="24"/>
                <w:szCs w:val="24"/>
              </w:rPr>
            </w:pPr>
          </w:p>
        </w:tc>
        <w:tc>
          <w:tcPr>
            <w:tcW w:w="1816" w:type="dxa"/>
            <w:hideMark/>
          </w:tcPr>
          <w:p w:rsidR="00A928EC" w:rsidRDefault="0013443F">
            <w:pPr>
              <w:pStyle w:val="TableInnerSideHeading"/>
              <w:spacing w:line="240" w:lineRule="auto"/>
              <w:rPr>
                <w:rFonts w:asciiTheme="minorBidi" w:hAnsiTheme="minorBidi"/>
                <w:sz w:val="24"/>
                <w:szCs w:val="24"/>
              </w:rPr>
            </w:pPr>
            <w:r>
              <w:rPr>
                <w:rFonts w:asciiTheme="minorBidi" w:hAnsiTheme="minorBidi" w:hint="cs"/>
                <w:sz w:val="24"/>
                <w:szCs w:val="24"/>
                <w:rtl/>
              </w:rPr>
              <w:t>"</w:t>
            </w:r>
            <w:r w:rsidR="00A928EC">
              <w:rPr>
                <w:rFonts w:asciiTheme="minorBidi" w:hAnsiTheme="minorBidi" w:hint="cs"/>
                <w:sz w:val="24"/>
                <w:szCs w:val="24"/>
                <w:rtl/>
              </w:rPr>
              <w:t>תגמול לחבר צוות חירום וחוסן יישובי</w:t>
            </w:r>
          </w:p>
        </w:tc>
        <w:tc>
          <w:tcPr>
            <w:tcW w:w="624" w:type="dxa"/>
            <w:hideMark/>
          </w:tcPr>
          <w:p w:rsidR="00A928EC" w:rsidRDefault="00A928EC">
            <w:pPr>
              <w:pStyle w:val="TableText"/>
              <w:spacing w:line="240" w:lineRule="auto"/>
              <w:rPr>
                <w:rFonts w:asciiTheme="minorBidi" w:hAnsiTheme="minorBidi"/>
                <w:sz w:val="24"/>
                <w:szCs w:val="24"/>
              </w:rPr>
            </w:pPr>
            <w:r>
              <w:rPr>
                <w:rFonts w:asciiTheme="minorBidi" w:hAnsiTheme="minorBidi" w:hint="cs"/>
                <w:sz w:val="24"/>
                <w:szCs w:val="24"/>
                <w:rtl/>
              </w:rPr>
              <w:t>18ח.</w:t>
            </w:r>
          </w:p>
        </w:tc>
        <w:tc>
          <w:tcPr>
            <w:tcW w:w="4651" w:type="dxa"/>
            <w:hideMark/>
          </w:tcPr>
          <w:p w:rsidR="00A928EC" w:rsidRDefault="00A928EC" w:rsidP="0013443F">
            <w:pPr>
              <w:pStyle w:val="TableBlockOutdent"/>
              <w:spacing w:line="240" w:lineRule="auto"/>
              <w:rPr>
                <w:rFonts w:asciiTheme="minorBidi" w:hAnsiTheme="minorBidi"/>
                <w:sz w:val="24"/>
                <w:szCs w:val="24"/>
              </w:rPr>
            </w:pPr>
            <w:r>
              <w:rPr>
                <w:rFonts w:asciiTheme="minorBidi" w:hAnsiTheme="minorBidi" w:hint="cs"/>
                <w:sz w:val="24"/>
                <w:szCs w:val="24"/>
                <w:rtl/>
              </w:rPr>
              <w:t>(א)</w:t>
            </w:r>
            <w:r>
              <w:rPr>
                <w:rFonts w:asciiTheme="minorBidi" w:hAnsiTheme="minorBidi" w:hint="cs"/>
                <w:sz w:val="24"/>
                <w:szCs w:val="24"/>
                <w:rtl/>
              </w:rPr>
              <w:tab/>
              <w:t xml:space="preserve">חבר צוות חירום וחוסן יישובי שהוא עובד או שהוא עובד עצמאי כמשמעותו בחוק הביטוח הלאומי, ונעדר מעבודתו או לא ביצע את העבודה או לא יכול היה לעסוק בעסקו או במשלח ידו, מחמת פעילותו החיונית בשעת צורך כחבר צוות יישובי, כהגדרתם בסעיף 2(ג2), </w:t>
            </w:r>
            <w:r w:rsidR="0013443F">
              <w:rPr>
                <w:rFonts w:asciiTheme="minorBidi" w:hAnsiTheme="minorBidi" w:hint="cs"/>
                <w:sz w:val="24"/>
                <w:szCs w:val="24"/>
                <w:rtl/>
              </w:rPr>
              <w:t xml:space="preserve">זכאי לתגמול בעד החלק מן התקופה שבה פעל בפעילות חיונית בשעת </w:t>
            </w:r>
            <w:bookmarkStart w:id="413" w:name="_ETM_Q1_3119031"/>
            <w:bookmarkEnd w:id="413"/>
            <w:r w:rsidR="0013443F">
              <w:rPr>
                <w:rFonts w:asciiTheme="minorBidi" w:hAnsiTheme="minorBidi" w:hint="cs"/>
                <w:sz w:val="24"/>
                <w:szCs w:val="24"/>
                <w:rtl/>
              </w:rPr>
              <w:t xml:space="preserve">צורך, העולה על התקופה הראשונית." </w:t>
            </w:r>
          </w:p>
        </w:tc>
      </w:tr>
    </w:tbl>
    <w:p w:rsidR="0013443F" w:rsidRDefault="0013443F">
      <w:pPr>
        <w:rPr>
          <w:rtl/>
        </w:rPr>
      </w:pPr>
    </w:p>
    <w:p w:rsidR="0013443F" w:rsidRDefault="0013443F" w:rsidP="001C5C00">
      <w:pPr>
        <w:rPr>
          <w:rtl/>
        </w:rPr>
      </w:pPr>
      <w:r>
        <w:rPr>
          <w:rFonts w:hint="cs"/>
          <w:rtl/>
        </w:rPr>
        <w:t xml:space="preserve">אדוני, אנחנו </w:t>
      </w:r>
      <w:bookmarkStart w:id="414" w:name="_ETM_Q1_3120330"/>
      <w:bookmarkEnd w:id="414"/>
      <w:r>
        <w:rPr>
          <w:rFonts w:hint="cs"/>
          <w:rtl/>
        </w:rPr>
        <w:t>משאירים את זה "על התקופה שעולה על התקופה הראשונית" רק מעל שבעה ימים כרגע?</w:t>
      </w:r>
    </w:p>
    <w:p w:rsidR="0013443F" w:rsidRDefault="0013443F">
      <w:pPr>
        <w:rPr>
          <w:rtl/>
        </w:rPr>
      </w:pPr>
    </w:p>
    <w:p w:rsidR="0013443F" w:rsidRDefault="0013443F" w:rsidP="0013443F">
      <w:pPr>
        <w:pStyle w:val="a4"/>
        <w:keepNext/>
        <w:rPr>
          <w:rtl/>
        </w:rPr>
      </w:pPr>
      <w:r>
        <w:rPr>
          <w:rtl/>
        </w:rPr>
        <w:t>חיים ילין (יש עתיד):</w:t>
      </w:r>
    </w:p>
    <w:p w:rsidR="0013443F" w:rsidRDefault="0013443F" w:rsidP="0013443F">
      <w:pPr>
        <w:pStyle w:val="KeepWithNext"/>
        <w:rPr>
          <w:rtl/>
        </w:rPr>
      </w:pPr>
    </w:p>
    <w:p w:rsidR="0013443F" w:rsidRDefault="0013443F" w:rsidP="0013443F">
      <w:pPr>
        <w:rPr>
          <w:rtl/>
        </w:rPr>
      </w:pPr>
      <w:r>
        <w:rPr>
          <w:rFonts w:hint="cs"/>
          <w:rtl/>
        </w:rPr>
        <w:t xml:space="preserve">כן, בבקשה. </w:t>
      </w:r>
    </w:p>
    <w:p w:rsidR="0013443F" w:rsidRDefault="0013443F" w:rsidP="0013443F">
      <w:pPr>
        <w:rPr>
          <w:rtl/>
        </w:rPr>
      </w:pPr>
      <w:bookmarkStart w:id="415" w:name="_ETM_Q1_3129548"/>
      <w:bookmarkEnd w:id="415"/>
    </w:p>
    <w:p w:rsidR="0013443F" w:rsidRDefault="0013443F" w:rsidP="0013443F">
      <w:pPr>
        <w:pStyle w:val="af6"/>
        <w:keepNext/>
        <w:rPr>
          <w:rtl/>
        </w:rPr>
      </w:pPr>
      <w:bookmarkStart w:id="416" w:name="_ETM_Q1_3129856"/>
      <w:bookmarkEnd w:id="416"/>
      <w:r>
        <w:rPr>
          <w:rtl/>
        </w:rPr>
        <w:t xml:space="preserve">היו"ר אלי </w:t>
      </w:r>
      <w:proofErr w:type="spellStart"/>
      <w:r>
        <w:rPr>
          <w:rtl/>
        </w:rPr>
        <w:t>אלאלוף</w:t>
      </w:r>
      <w:proofErr w:type="spellEnd"/>
      <w:r>
        <w:rPr>
          <w:rtl/>
        </w:rPr>
        <w:t>:</w:t>
      </w:r>
    </w:p>
    <w:p w:rsidR="0013443F" w:rsidRDefault="0013443F" w:rsidP="0013443F">
      <w:pPr>
        <w:pStyle w:val="KeepWithNext"/>
        <w:rPr>
          <w:rtl/>
        </w:rPr>
      </w:pPr>
    </w:p>
    <w:p w:rsidR="0013443F" w:rsidRDefault="0013443F" w:rsidP="0013443F">
      <w:pPr>
        <w:rPr>
          <w:rtl/>
        </w:rPr>
      </w:pPr>
      <w:r>
        <w:rPr>
          <w:rFonts w:hint="cs"/>
          <w:rtl/>
        </w:rPr>
        <w:t xml:space="preserve">הייתי מעוניין שנציגת משרד האוצר </w:t>
      </w:r>
      <w:bookmarkStart w:id="417" w:name="_ETM_Q1_3133394"/>
      <w:bookmarkEnd w:id="417"/>
      <w:r>
        <w:rPr>
          <w:rFonts w:hint="cs"/>
          <w:rtl/>
        </w:rPr>
        <w:t xml:space="preserve">תגיד לנו בכל מקרה מה התרחיש אם אנחנו משלמים רטרואקטיבית. לא עכשיו אלא בהמשך. גם אם נצביע עכשיו ללא תשלום רטרואקטיבי לשבעה </w:t>
      </w:r>
      <w:bookmarkStart w:id="418" w:name="_ETM_Q1_3148989"/>
      <w:bookmarkEnd w:id="418"/>
      <w:r>
        <w:rPr>
          <w:rFonts w:hint="cs"/>
          <w:rtl/>
        </w:rPr>
        <w:t>ימים, תגידי לנו אחרי שתעשו את הבירורים שלכם, לקראת הקריאה השנייה והשלישית.</w:t>
      </w:r>
    </w:p>
    <w:p w:rsidR="0013443F" w:rsidRDefault="0013443F" w:rsidP="0013443F">
      <w:pPr>
        <w:rPr>
          <w:rtl/>
        </w:rPr>
      </w:pPr>
    </w:p>
    <w:p w:rsidR="0013443F" w:rsidRDefault="0013443F" w:rsidP="0013443F">
      <w:pPr>
        <w:pStyle w:val="a4"/>
        <w:keepNext/>
        <w:rPr>
          <w:rtl/>
        </w:rPr>
      </w:pPr>
      <w:r>
        <w:rPr>
          <w:rtl/>
        </w:rPr>
        <w:t>נעה בן שבת:</w:t>
      </w:r>
    </w:p>
    <w:p w:rsidR="0013443F" w:rsidRDefault="0013443F" w:rsidP="0013443F">
      <w:pPr>
        <w:pStyle w:val="KeepWithNext"/>
        <w:rPr>
          <w:rtl/>
        </w:rPr>
      </w:pPr>
    </w:p>
    <w:p w:rsidR="0013443F" w:rsidRDefault="0013443F" w:rsidP="0013443F">
      <w:pPr>
        <w:rPr>
          <w:rtl/>
        </w:rPr>
      </w:pPr>
      <w:r>
        <w:rPr>
          <w:rFonts w:hint="cs"/>
          <w:rtl/>
        </w:rPr>
        <w:t xml:space="preserve">לקראת הקריאה השנייה והשלישית נדון באפשרות שזה יחזור. </w:t>
      </w:r>
    </w:p>
    <w:p w:rsidR="0013443F" w:rsidRDefault="0013443F"/>
    <w:p w:rsidR="00353DF5" w:rsidRDefault="00353DF5" w:rsidP="00353DF5">
      <w:pPr>
        <w:pStyle w:val="a4"/>
        <w:keepNext/>
        <w:rPr>
          <w:rtl/>
        </w:rPr>
      </w:pPr>
      <w:bookmarkStart w:id="419" w:name="ET_speaker_5283_157"/>
      <w:r w:rsidRPr="00353DF5">
        <w:rPr>
          <w:rStyle w:val="TagStyle"/>
          <w:rtl/>
        </w:rPr>
        <w:t xml:space="preserve">&lt;&lt; דובר &gt;&gt; </w:t>
      </w:r>
      <w:r>
        <w:rPr>
          <w:rtl/>
        </w:rPr>
        <w:t>חיים ילין (יש עתיד):</w:t>
      </w:r>
      <w:r w:rsidRPr="00353DF5">
        <w:rPr>
          <w:rStyle w:val="TagStyle"/>
          <w:rtl/>
        </w:rPr>
        <w:t xml:space="preserve"> &lt;&lt; דובר &gt;&gt;</w:t>
      </w:r>
      <w:r>
        <w:rPr>
          <w:rtl/>
        </w:rPr>
        <w:t xml:space="preserve"> </w:t>
      </w:r>
      <w:bookmarkEnd w:id="419"/>
    </w:p>
    <w:p w:rsidR="00353DF5" w:rsidRDefault="00353DF5" w:rsidP="00353DF5">
      <w:pPr>
        <w:pStyle w:val="KeepWithNext"/>
        <w:rPr>
          <w:rtl/>
        </w:rPr>
      </w:pPr>
    </w:p>
    <w:p w:rsidR="00353DF5" w:rsidRDefault="0013443F" w:rsidP="00353DF5">
      <w:pPr>
        <w:rPr>
          <w:rtl/>
        </w:rPr>
      </w:pPr>
      <w:r>
        <w:rPr>
          <w:rFonts w:hint="cs"/>
          <w:rtl/>
        </w:rPr>
        <w:t xml:space="preserve">היושב-ראש אומר שמצביעים בלי זה, מצביעים על הנוסח במקור. אחרי הקריאה הראשונה, בהכנה לקריאה </w:t>
      </w:r>
      <w:bookmarkStart w:id="420" w:name="_ETM_Q1_3165663"/>
      <w:bookmarkEnd w:id="420"/>
      <w:r>
        <w:rPr>
          <w:rFonts w:hint="cs"/>
          <w:rtl/>
        </w:rPr>
        <w:t xml:space="preserve">השנייה והשלישית ידונו בזה שוב. </w:t>
      </w:r>
    </w:p>
    <w:p w:rsidR="007B1AC7" w:rsidRDefault="007B1AC7" w:rsidP="00353DF5">
      <w:pPr>
        <w:rPr>
          <w:rtl/>
        </w:rPr>
      </w:pPr>
    </w:p>
    <w:p w:rsidR="007B1AC7" w:rsidRDefault="007B1AC7" w:rsidP="007B1AC7">
      <w:pPr>
        <w:pStyle w:val="af6"/>
        <w:keepNext/>
        <w:rPr>
          <w:rtl/>
        </w:rPr>
      </w:pPr>
      <w:r>
        <w:rPr>
          <w:rtl/>
        </w:rPr>
        <w:t xml:space="preserve">היו"ר אלי </w:t>
      </w:r>
      <w:proofErr w:type="spellStart"/>
      <w:r>
        <w:rPr>
          <w:rtl/>
        </w:rPr>
        <w:t>אלאלוף</w:t>
      </w:r>
      <w:proofErr w:type="spellEnd"/>
      <w:r>
        <w:rPr>
          <w:rtl/>
        </w:rPr>
        <w:t>:</w:t>
      </w:r>
    </w:p>
    <w:p w:rsidR="007B1AC7" w:rsidRDefault="007B1AC7" w:rsidP="007B1AC7">
      <w:pPr>
        <w:pStyle w:val="KeepWithNext"/>
        <w:rPr>
          <w:rtl/>
        </w:rPr>
      </w:pPr>
    </w:p>
    <w:p w:rsidR="007B1AC7" w:rsidRDefault="007B1AC7" w:rsidP="007B1AC7">
      <w:pPr>
        <w:rPr>
          <w:rtl/>
        </w:rPr>
      </w:pPr>
      <w:r>
        <w:rPr>
          <w:rFonts w:hint="cs"/>
          <w:rtl/>
        </w:rPr>
        <w:t>הבנתם שאני מרוקאי וצריך שארגנטינאי יסביר אותי...</w:t>
      </w:r>
    </w:p>
    <w:p w:rsidR="007B1AC7" w:rsidRDefault="007B1AC7" w:rsidP="007B1AC7">
      <w:pPr>
        <w:rPr>
          <w:rtl/>
        </w:rPr>
      </w:pPr>
    </w:p>
    <w:p w:rsidR="007B1AC7" w:rsidRDefault="007B1AC7" w:rsidP="007B1AC7">
      <w:pPr>
        <w:pStyle w:val="a4"/>
        <w:keepNext/>
        <w:rPr>
          <w:rtl/>
        </w:rPr>
      </w:pPr>
      <w:r>
        <w:rPr>
          <w:rtl/>
        </w:rPr>
        <w:t>חיים ילין (יש עתיד):</w:t>
      </w:r>
    </w:p>
    <w:p w:rsidR="007B1AC7" w:rsidRDefault="007B1AC7" w:rsidP="007B1AC7">
      <w:pPr>
        <w:pStyle w:val="KeepWithNext"/>
        <w:rPr>
          <w:rtl/>
        </w:rPr>
      </w:pPr>
    </w:p>
    <w:p w:rsidR="007B1AC7" w:rsidRDefault="007B1AC7" w:rsidP="007B1AC7">
      <w:pPr>
        <w:rPr>
          <w:rtl/>
        </w:rPr>
      </w:pPr>
      <w:r>
        <w:rPr>
          <w:rFonts w:hint="cs"/>
          <w:rtl/>
        </w:rPr>
        <w:t>זה אותו דבר, דרך אגב.</w:t>
      </w:r>
      <w:r w:rsidR="001C5C00">
        <w:rPr>
          <w:rFonts w:hint="cs"/>
          <w:rtl/>
        </w:rPr>
        <w:t>..</w:t>
      </w:r>
      <w:r>
        <w:rPr>
          <w:rFonts w:hint="cs"/>
          <w:rtl/>
        </w:rPr>
        <w:t xml:space="preserve"> </w:t>
      </w:r>
    </w:p>
    <w:p w:rsidR="00353DF5" w:rsidRDefault="00353DF5" w:rsidP="00353DF5">
      <w:pPr>
        <w:rPr>
          <w:rtl/>
        </w:rPr>
      </w:pPr>
    </w:p>
    <w:p w:rsidR="00353DF5" w:rsidRDefault="00353DF5" w:rsidP="00353DF5">
      <w:pPr>
        <w:pStyle w:val="a4"/>
        <w:keepNext/>
        <w:rPr>
          <w:rtl/>
        </w:rPr>
      </w:pPr>
      <w:bookmarkStart w:id="421" w:name="ET_speaker_נעה_בן_שבת_158"/>
      <w:r w:rsidRPr="00353DF5">
        <w:rPr>
          <w:rStyle w:val="TagStyle"/>
          <w:rtl/>
        </w:rPr>
        <w:t xml:space="preserve"> &lt;&lt; דובר &gt;&gt; </w:t>
      </w:r>
      <w:r>
        <w:rPr>
          <w:rtl/>
        </w:rPr>
        <w:t>נעה בן שבת:</w:t>
      </w:r>
      <w:r w:rsidRPr="00353DF5">
        <w:rPr>
          <w:rStyle w:val="TagStyle"/>
          <w:rtl/>
        </w:rPr>
        <w:t xml:space="preserve"> &lt;&lt; דובר &gt;&gt;</w:t>
      </w:r>
      <w:r>
        <w:rPr>
          <w:rtl/>
        </w:rPr>
        <w:t xml:space="preserve"> </w:t>
      </w:r>
      <w:bookmarkEnd w:id="421"/>
    </w:p>
    <w:p w:rsidR="00353DF5" w:rsidRDefault="00353DF5" w:rsidP="00353DF5">
      <w:pPr>
        <w:pStyle w:val="KeepWithNext"/>
        <w:rPr>
          <w:rtl/>
        </w:rPr>
      </w:pPr>
    </w:p>
    <w:p w:rsidR="00353DF5" w:rsidRDefault="007B1AC7" w:rsidP="001C5C00">
      <w:pPr>
        <w:rPr>
          <w:rtl/>
        </w:rPr>
      </w:pPr>
      <w:r>
        <w:rPr>
          <w:rFonts w:hint="cs"/>
          <w:rtl/>
        </w:rPr>
        <w:t xml:space="preserve">אדוני, אני רוצה להדגיש </w:t>
      </w:r>
      <w:bookmarkStart w:id="422" w:name="_ETM_Q1_3183860"/>
      <w:bookmarkEnd w:id="422"/>
      <w:r>
        <w:rPr>
          <w:rFonts w:hint="cs"/>
          <w:rtl/>
        </w:rPr>
        <w:t>ש</w:t>
      </w:r>
      <w:r w:rsidR="00353DF5">
        <w:rPr>
          <w:rFonts w:hint="cs"/>
          <w:rtl/>
        </w:rPr>
        <w:t xml:space="preserve">אותו חלק שבתקופה </w:t>
      </w:r>
      <w:r w:rsidR="001C5C00">
        <w:rPr>
          <w:rFonts w:hint="eastAsia"/>
          <w:rtl/>
        </w:rPr>
        <w:t xml:space="preserve">– </w:t>
      </w:r>
      <w:r w:rsidR="00353DF5">
        <w:rPr>
          <w:rFonts w:hint="cs"/>
          <w:rtl/>
        </w:rPr>
        <w:t>אנחנו מדברים</w:t>
      </w:r>
      <w:r>
        <w:rPr>
          <w:rFonts w:hint="cs"/>
          <w:rtl/>
        </w:rPr>
        <w:t xml:space="preserve"> על חלק שבתקופה שבו הוא פעל בפעילות חיונית</w:t>
      </w:r>
      <w:r w:rsidR="00353DF5">
        <w:rPr>
          <w:rFonts w:hint="cs"/>
          <w:rtl/>
        </w:rPr>
        <w:t>. אנחנו לא סופרים לפי ימי היעדרות מהעבודה</w:t>
      </w:r>
      <w:r>
        <w:rPr>
          <w:rFonts w:hint="cs"/>
          <w:rtl/>
        </w:rPr>
        <w:t xml:space="preserve"> דווקא</w:t>
      </w:r>
      <w:r w:rsidR="00353DF5">
        <w:rPr>
          <w:rFonts w:hint="cs"/>
          <w:rtl/>
        </w:rPr>
        <w:t xml:space="preserve">. אנחנו דורשים </w:t>
      </w:r>
      <w:r>
        <w:rPr>
          <w:rFonts w:hint="cs"/>
          <w:rtl/>
        </w:rPr>
        <w:t xml:space="preserve">דרישה </w:t>
      </w:r>
      <w:bookmarkStart w:id="423" w:name="_ETM_Q1_3194008"/>
      <w:bookmarkEnd w:id="423"/>
      <w:r>
        <w:rPr>
          <w:rFonts w:hint="cs"/>
          <w:rtl/>
        </w:rPr>
        <w:t xml:space="preserve">שהוא נעדר מן העבודה אבל לא סופרים את ימי ההיעדרות </w:t>
      </w:r>
      <w:bookmarkStart w:id="424" w:name="_ETM_Q1_3196332"/>
      <w:bookmarkEnd w:id="424"/>
      <w:r>
        <w:rPr>
          <w:rFonts w:hint="cs"/>
          <w:rtl/>
        </w:rPr>
        <w:t>מן העבודה</w:t>
      </w:r>
      <w:r w:rsidR="00353DF5">
        <w:rPr>
          <w:rFonts w:hint="cs"/>
          <w:rtl/>
        </w:rPr>
        <w:t>. בסופו של דבר יספרו את ימי הפעילות שלו</w:t>
      </w:r>
      <w:r>
        <w:rPr>
          <w:rFonts w:hint="cs"/>
          <w:rtl/>
        </w:rPr>
        <w:t xml:space="preserve"> במסגרת הפעילות החיונית, ובלבד שהוא כמובן נעדר </w:t>
      </w:r>
      <w:bookmarkStart w:id="425" w:name="_ETM_Q1_3204352"/>
      <w:bookmarkEnd w:id="425"/>
      <w:r>
        <w:rPr>
          <w:rFonts w:hint="cs"/>
          <w:rtl/>
        </w:rPr>
        <w:t>מן העבודה ולא יכול היה לבצע אותה</w:t>
      </w:r>
      <w:r w:rsidR="00353DF5">
        <w:rPr>
          <w:rFonts w:hint="cs"/>
          <w:rtl/>
        </w:rPr>
        <w:t>.</w:t>
      </w:r>
    </w:p>
    <w:p w:rsidR="00353DF5" w:rsidRDefault="00353DF5" w:rsidP="00353DF5">
      <w:pPr>
        <w:rPr>
          <w:rtl/>
        </w:rPr>
      </w:pPr>
    </w:p>
    <w:p w:rsidR="00353DF5" w:rsidRDefault="00353DF5" w:rsidP="00353DF5">
      <w:pPr>
        <w:pStyle w:val="af9"/>
        <w:keepNext/>
        <w:rPr>
          <w:rtl/>
        </w:rPr>
      </w:pPr>
      <w:bookmarkStart w:id="426" w:name="ET_guest_507257_159"/>
      <w:r w:rsidRPr="00353DF5">
        <w:rPr>
          <w:rStyle w:val="TagStyle"/>
          <w:rtl/>
        </w:rPr>
        <w:t xml:space="preserve"> &lt;&lt; אורח &gt;&gt; </w:t>
      </w:r>
      <w:r>
        <w:rPr>
          <w:rtl/>
        </w:rPr>
        <w:t>איה דביר:</w:t>
      </w:r>
      <w:r w:rsidRPr="00353DF5">
        <w:rPr>
          <w:rStyle w:val="TagStyle"/>
          <w:rtl/>
        </w:rPr>
        <w:t xml:space="preserve"> &lt;&lt; אורח &gt;&gt;</w:t>
      </w:r>
      <w:r>
        <w:rPr>
          <w:rtl/>
        </w:rPr>
        <w:t xml:space="preserve"> </w:t>
      </w:r>
      <w:bookmarkEnd w:id="426"/>
    </w:p>
    <w:p w:rsidR="00353DF5" w:rsidRDefault="00353DF5" w:rsidP="00353DF5">
      <w:pPr>
        <w:pStyle w:val="KeepWithNext"/>
        <w:rPr>
          <w:rtl/>
        </w:rPr>
      </w:pPr>
    </w:p>
    <w:p w:rsidR="00353DF5" w:rsidRDefault="00353DF5" w:rsidP="00353DF5">
      <w:pPr>
        <w:rPr>
          <w:rtl/>
        </w:rPr>
      </w:pPr>
      <w:r>
        <w:rPr>
          <w:rFonts w:hint="cs"/>
          <w:rtl/>
        </w:rPr>
        <w:t xml:space="preserve">לא הבנתי את ההערה. </w:t>
      </w:r>
    </w:p>
    <w:p w:rsidR="00353DF5" w:rsidRDefault="00353DF5" w:rsidP="00353DF5">
      <w:pPr>
        <w:rPr>
          <w:rtl/>
        </w:rPr>
      </w:pPr>
    </w:p>
    <w:p w:rsidR="00353DF5" w:rsidRDefault="00353DF5" w:rsidP="00353DF5">
      <w:pPr>
        <w:pStyle w:val="a4"/>
        <w:keepNext/>
        <w:rPr>
          <w:rtl/>
        </w:rPr>
      </w:pPr>
      <w:bookmarkStart w:id="427" w:name="ET_speaker_נעה_בן_שבת_160"/>
      <w:r w:rsidRPr="00353DF5">
        <w:rPr>
          <w:rStyle w:val="TagStyle"/>
          <w:rtl/>
        </w:rPr>
        <w:t xml:space="preserve"> &lt;&lt; דובר &gt;&gt; </w:t>
      </w:r>
      <w:r>
        <w:rPr>
          <w:rtl/>
        </w:rPr>
        <w:t>נעה בן שבת:</w:t>
      </w:r>
      <w:r w:rsidRPr="00353DF5">
        <w:rPr>
          <w:rStyle w:val="TagStyle"/>
          <w:rtl/>
        </w:rPr>
        <w:t xml:space="preserve"> &lt;&lt; דובר &gt;&gt;</w:t>
      </w:r>
      <w:r>
        <w:rPr>
          <w:rtl/>
        </w:rPr>
        <w:t xml:space="preserve"> </w:t>
      </w:r>
      <w:bookmarkEnd w:id="427"/>
    </w:p>
    <w:p w:rsidR="00353DF5" w:rsidRDefault="00353DF5" w:rsidP="00353DF5">
      <w:pPr>
        <w:pStyle w:val="KeepWithNext"/>
        <w:rPr>
          <w:rtl/>
        </w:rPr>
      </w:pPr>
    </w:p>
    <w:p w:rsidR="00353DF5" w:rsidRDefault="007B1AC7" w:rsidP="007B1AC7">
      <w:pPr>
        <w:rPr>
          <w:rtl/>
        </w:rPr>
      </w:pPr>
      <w:r>
        <w:rPr>
          <w:rFonts w:hint="cs"/>
          <w:rtl/>
        </w:rPr>
        <w:t xml:space="preserve">אנחנו לא סופרים רק </w:t>
      </w:r>
      <w:bookmarkStart w:id="428" w:name="_ETM_Q1_3210679"/>
      <w:bookmarkEnd w:id="428"/>
      <w:r>
        <w:rPr>
          <w:rFonts w:hint="cs"/>
          <w:rtl/>
        </w:rPr>
        <w:t xml:space="preserve">ימי עבודה, אנחנו לא בודקים. אם אדם עובד רק יומיים </w:t>
      </w:r>
      <w:bookmarkStart w:id="429" w:name="_ETM_Q1_3214876"/>
      <w:bookmarkEnd w:id="429"/>
      <w:r>
        <w:rPr>
          <w:rFonts w:hint="cs"/>
          <w:rtl/>
        </w:rPr>
        <w:t xml:space="preserve">בשבוע לא נספור לו, הוא לא יהיה זכאי לתגמול רק </w:t>
      </w:r>
      <w:bookmarkStart w:id="430" w:name="_ETM_Q1_3215919"/>
      <w:bookmarkEnd w:id="430"/>
      <w:r>
        <w:rPr>
          <w:rFonts w:hint="cs"/>
          <w:rtl/>
        </w:rPr>
        <w:t xml:space="preserve">בעד אותם יומיים שבהם הוא לא עבד. </w:t>
      </w:r>
      <w:r w:rsidR="00353DF5">
        <w:rPr>
          <w:rFonts w:hint="cs"/>
          <w:rtl/>
        </w:rPr>
        <w:t xml:space="preserve">בסופו של דבר אם הוא נעדר מן העבודה </w:t>
      </w:r>
      <w:r>
        <w:rPr>
          <w:rFonts w:hint="cs"/>
          <w:rtl/>
        </w:rPr>
        <w:t xml:space="preserve">בגלל הפעילות החיונית </w:t>
      </w:r>
      <w:bookmarkStart w:id="431" w:name="_ETM_Q1_3224106"/>
      <w:bookmarkEnd w:id="431"/>
      <w:r>
        <w:rPr>
          <w:rFonts w:hint="cs"/>
          <w:rtl/>
        </w:rPr>
        <w:t>שלו, י</w:t>
      </w:r>
      <w:r w:rsidR="001C5C00">
        <w:rPr>
          <w:rFonts w:hint="cs"/>
          <w:rtl/>
        </w:rPr>
        <w:t>ִ</w:t>
      </w:r>
      <w:r>
        <w:rPr>
          <w:rFonts w:hint="cs"/>
          <w:rtl/>
        </w:rPr>
        <w:t>ספרו לו את כל - - -</w:t>
      </w:r>
    </w:p>
    <w:p w:rsidR="00353DF5" w:rsidRDefault="00353DF5" w:rsidP="00353DF5">
      <w:pPr>
        <w:rPr>
          <w:rtl/>
        </w:rPr>
      </w:pPr>
    </w:p>
    <w:p w:rsidR="00353DF5" w:rsidRDefault="00353DF5" w:rsidP="00353DF5">
      <w:pPr>
        <w:pStyle w:val="af9"/>
        <w:keepNext/>
        <w:rPr>
          <w:rtl/>
        </w:rPr>
      </w:pPr>
      <w:bookmarkStart w:id="432" w:name="ET_guest_507257_161"/>
      <w:r w:rsidRPr="00353DF5">
        <w:rPr>
          <w:rStyle w:val="TagStyle"/>
          <w:rtl/>
        </w:rPr>
        <w:t xml:space="preserve"> &lt;&lt; אורח &gt;&gt; </w:t>
      </w:r>
      <w:r>
        <w:rPr>
          <w:rtl/>
        </w:rPr>
        <w:t>איה דביר:</w:t>
      </w:r>
      <w:r w:rsidRPr="00353DF5">
        <w:rPr>
          <w:rStyle w:val="TagStyle"/>
          <w:rtl/>
        </w:rPr>
        <w:t xml:space="preserve"> &lt;&lt; אורח &gt;&gt;</w:t>
      </w:r>
      <w:r>
        <w:rPr>
          <w:rtl/>
        </w:rPr>
        <w:t xml:space="preserve"> </w:t>
      </w:r>
      <w:bookmarkEnd w:id="432"/>
    </w:p>
    <w:p w:rsidR="00353DF5" w:rsidRDefault="00353DF5" w:rsidP="00353DF5">
      <w:pPr>
        <w:pStyle w:val="KeepWithNext"/>
        <w:rPr>
          <w:rtl/>
        </w:rPr>
      </w:pPr>
    </w:p>
    <w:p w:rsidR="00353DF5" w:rsidRDefault="00353DF5" w:rsidP="00353DF5">
      <w:pPr>
        <w:rPr>
          <w:rtl/>
        </w:rPr>
      </w:pPr>
      <w:r>
        <w:rPr>
          <w:rFonts w:hint="cs"/>
          <w:rtl/>
        </w:rPr>
        <w:t>שבעה ימי היעדרות מן העבודה?</w:t>
      </w:r>
    </w:p>
    <w:p w:rsidR="00353DF5" w:rsidRDefault="00353DF5" w:rsidP="00353DF5">
      <w:pPr>
        <w:rPr>
          <w:rtl/>
        </w:rPr>
      </w:pPr>
    </w:p>
    <w:p w:rsidR="00353DF5" w:rsidRDefault="00353DF5" w:rsidP="00353DF5">
      <w:pPr>
        <w:pStyle w:val="a4"/>
        <w:keepNext/>
        <w:rPr>
          <w:rtl/>
        </w:rPr>
      </w:pPr>
      <w:bookmarkStart w:id="433" w:name="ET_speaker_נעה_בן_שבת_162"/>
      <w:r w:rsidRPr="00353DF5">
        <w:rPr>
          <w:rStyle w:val="TagStyle"/>
          <w:rtl/>
        </w:rPr>
        <w:t xml:space="preserve"> &lt;&lt; דובר &gt;&gt; </w:t>
      </w:r>
      <w:r>
        <w:rPr>
          <w:rtl/>
        </w:rPr>
        <w:t>נעה בן שבת:</w:t>
      </w:r>
      <w:r w:rsidRPr="00353DF5">
        <w:rPr>
          <w:rStyle w:val="TagStyle"/>
          <w:rtl/>
        </w:rPr>
        <w:t xml:space="preserve"> &lt;&lt; דובר &gt;&gt;</w:t>
      </w:r>
      <w:r>
        <w:rPr>
          <w:rtl/>
        </w:rPr>
        <w:t xml:space="preserve"> </w:t>
      </w:r>
      <w:bookmarkEnd w:id="433"/>
    </w:p>
    <w:p w:rsidR="00353DF5" w:rsidRDefault="00353DF5" w:rsidP="00353DF5">
      <w:pPr>
        <w:pStyle w:val="KeepWithNext"/>
        <w:rPr>
          <w:rtl/>
        </w:rPr>
      </w:pPr>
    </w:p>
    <w:p w:rsidR="00353DF5" w:rsidRDefault="007B1AC7" w:rsidP="00353DF5">
      <w:pPr>
        <w:rPr>
          <w:rtl/>
        </w:rPr>
      </w:pPr>
      <w:r>
        <w:rPr>
          <w:rFonts w:hint="cs"/>
          <w:rtl/>
        </w:rPr>
        <w:t xml:space="preserve">לא ידובר על שבעה ימי היעדרות. ידובר על שבעה ימי פעילות, כמה ימים </w:t>
      </w:r>
      <w:bookmarkStart w:id="434" w:name="_ETM_Q1_3233068"/>
      <w:bookmarkEnd w:id="434"/>
      <w:r>
        <w:rPr>
          <w:rFonts w:hint="cs"/>
          <w:rtl/>
        </w:rPr>
        <w:t xml:space="preserve">הוא פעל. </w:t>
      </w:r>
    </w:p>
    <w:p w:rsidR="00353DF5" w:rsidRDefault="00353DF5" w:rsidP="00353DF5">
      <w:pPr>
        <w:rPr>
          <w:rtl/>
        </w:rPr>
      </w:pPr>
    </w:p>
    <w:p w:rsidR="007B1AC7" w:rsidRDefault="007B1AC7" w:rsidP="007B1AC7">
      <w:pPr>
        <w:pStyle w:val="a4"/>
        <w:keepNext/>
        <w:rPr>
          <w:rtl/>
        </w:rPr>
      </w:pPr>
      <w:r>
        <w:rPr>
          <w:rtl/>
        </w:rPr>
        <w:t>חיים ילין (יש עתיד):</w:t>
      </w:r>
    </w:p>
    <w:p w:rsidR="007B1AC7" w:rsidRDefault="007B1AC7" w:rsidP="007B1AC7">
      <w:pPr>
        <w:pStyle w:val="KeepWithNext"/>
        <w:rPr>
          <w:rtl/>
        </w:rPr>
      </w:pPr>
    </w:p>
    <w:p w:rsidR="007B1AC7" w:rsidRDefault="007B1AC7" w:rsidP="007B1AC7">
      <w:pPr>
        <w:rPr>
          <w:rtl/>
        </w:rPr>
      </w:pPr>
      <w:r>
        <w:rPr>
          <w:rFonts w:hint="cs"/>
          <w:rtl/>
        </w:rPr>
        <w:t xml:space="preserve">בשישי–שבת לא עובדים אבל הם פעילים </w:t>
      </w:r>
      <w:proofErr w:type="spellStart"/>
      <w:r>
        <w:rPr>
          <w:rFonts w:hint="cs"/>
          <w:rtl/>
        </w:rPr>
        <w:t>כ</w:t>
      </w:r>
      <w:r w:rsidR="00582CA0">
        <w:rPr>
          <w:rFonts w:hint="cs"/>
          <w:rtl/>
        </w:rPr>
        <w:t>צח</w:t>
      </w:r>
      <w:r w:rsidR="00582CA0">
        <w:rPr>
          <w:rtl/>
        </w:rPr>
        <w:t>"</w:t>
      </w:r>
      <w:r w:rsidR="00582CA0">
        <w:rPr>
          <w:rFonts w:hint="cs"/>
          <w:rtl/>
        </w:rPr>
        <w:t>י</w:t>
      </w:r>
      <w:proofErr w:type="spellEnd"/>
      <w:r>
        <w:rPr>
          <w:rFonts w:hint="cs"/>
          <w:rtl/>
        </w:rPr>
        <w:t xml:space="preserve">. אז </w:t>
      </w:r>
      <w:bookmarkStart w:id="435" w:name="_ETM_Q1_3238761"/>
      <w:bookmarkEnd w:id="435"/>
      <w:r>
        <w:rPr>
          <w:rFonts w:hint="cs"/>
          <w:rtl/>
        </w:rPr>
        <w:t>מה?</w:t>
      </w:r>
    </w:p>
    <w:p w:rsidR="007B1AC7" w:rsidRDefault="007B1AC7" w:rsidP="007B1AC7">
      <w:pPr>
        <w:rPr>
          <w:rtl/>
        </w:rPr>
      </w:pPr>
    </w:p>
    <w:p w:rsidR="00353DF5" w:rsidRDefault="00353DF5" w:rsidP="00353DF5">
      <w:pPr>
        <w:pStyle w:val="af9"/>
        <w:keepNext/>
        <w:rPr>
          <w:rtl/>
        </w:rPr>
      </w:pPr>
      <w:bookmarkStart w:id="436" w:name="ET_guest_507257_163"/>
      <w:r w:rsidRPr="00353DF5">
        <w:rPr>
          <w:rStyle w:val="TagStyle"/>
          <w:rtl/>
        </w:rPr>
        <w:t xml:space="preserve"> &lt;&lt; אורח &gt;&gt; </w:t>
      </w:r>
      <w:r>
        <w:rPr>
          <w:rtl/>
        </w:rPr>
        <w:t>איה דביר:</w:t>
      </w:r>
      <w:r w:rsidRPr="00353DF5">
        <w:rPr>
          <w:rStyle w:val="TagStyle"/>
          <w:rtl/>
        </w:rPr>
        <w:t xml:space="preserve"> &lt;&lt; אורח &gt;&gt;</w:t>
      </w:r>
      <w:r>
        <w:rPr>
          <w:rtl/>
        </w:rPr>
        <w:t xml:space="preserve"> </w:t>
      </w:r>
      <w:bookmarkEnd w:id="436"/>
    </w:p>
    <w:p w:rsidR="00353DF5" w:rsidRDefault="00353DF5" w:rsidP="00353DF5">
      <w:pPr>
        <w:pStyle w:val="KeepWithNext"/>
        <w:rPr>
          <w:rtl/>
        </w:rPr>
      </w:pPr>
    </w:p>
    <w:p w:rsidR="00353DF5" w:rsidRDefault="007B1AC7" w:rsidP="00353DF5">
      <w:pPr>
        <w:rPr>
          <w:rtl/>
        </w:rPr>
      </w:pPr>
      <w:r>
        <w:rPr>
          <w:rFonts w:hint="cs"/>
          <w:rtl/>
        </w:rPr>
        <w:t>אז יתנו לו זכות לפיצוי על אובדן שכר כאשר לא היה אובדן שכר?</w:t>
      </w:r>
    </w:p>
    <w:p w:rsidR="00353DF5" w:rsidRDefault="00353DF5" w:rsidP="00353DF5">
      <w:pPr>
        <w:rPr>
          <w:rtl/>
        </w:rPr>
      </w:pPr>
    </w:p>
    <w:p w:rsidR="00353DF5" w:rsidRDefault="00353DF5" w:rsidP="00353DF5">
      <w:pPr>
        <w:pStyle w:val="a4"/>
        <w:keepNext/>
        <w:rPr>
          <w:rtl/>
        </w:rPr>
      </w:pPr>
      <w:bookmarkStart w:id="437" w:name="ET_speaker_נעה_בן_שבת_164"/>
      <w:r w:rsidRPr="00353DF5">
        <w:rPr>
          <w:rStyle w:val="TagStyle"/>
          <w:rtl/>
        </w:rPr>
        <w:t xml:space="preserve"> &lt;&lt; דובר &gt;&gt; </w:t>
      </w:r>
      <w:r>
        <w:rPr>
          <w:rtl/>
        </w:rPr>
        <w:t>נעה בן שבת:</w:t>
      </w:r>
      <w:r w:rsidRPr="00353DF5">
        <w:rPr>
          <w:rStyle w:val="TagStyle"/>
          <w:rtl/>
        </w:rPr>
        <w:t xml:space="preserve"> &lt;&lt; דובר &gt;&gt;</w:t>
      </w:r>
      <w:r>
        <w:rPr>
          <w:rtl/>
        </w:rPr>
        <w:t xml:space="preserve"> </w:t>
      </w:r>
      <w:bookmarkEnd w:id="437"/>
    </w:p>
    <w:p w:rsidR="00353DF5" w:rsidRDefault="00353DF5" w:rsidP="00353DF5">
      <w:pPr>
        <w:pStyle w:val="KeepWithNext"/>
        <w:rPr>
          <w:rtl/>
        </w:rPr>
      </w:pPr>
    </w:p>
    <w:p w:rsidR="00353DF5" w:rsidRDefault="007B1AC7" w:rsidP="00353DF5">
      <w:pPr>
        <w:rPr>
          <w:rtl/>
        </w:rPr>
      </w:pPr>
      <w:r>
        <w:rPr>
          <w:rFonts w:hint="cs"/>
          <w:rtl/>
        </w:rPr>
        <w:t xml:space="preserve">זה מה שקורה במילואים למעשה. </w:t>
      </w:r>
    </w:p>
    <w:p w:rsidR="00353DF5" w:rsidRDefault="00353DF5" w:rsidP="00353DF5">
      <w:pPr>
        <w:rPr>
          <w:rtl/>
        </w:rPr>
      </w:pPr>
    </w:p>
    <w:p w:rsidR="007B1AC7" w:rsidRDefault="007B1AC7" w:rsidP="007B1AC7">
      <w:pPr>
        <w:pStyle w:val="af5"/>
        <w:keepNext/>
        <w:rPr>
          <w:rtl/>
        </w:rPr>
      </w:pPr>
      <w:r>
        <w:rPr>
          <w:rtl/>
        </w:rPr>
        <w:t>קריאה:</w:t>
      </w:r>
    </w:p>
    <w:p w:rsidR="007B1AC7" w:rsidRDefault="007B1AC7" w:rsidP="007B1AC7">
      <w:pPr>
        <w:pStyle w:val="KeepWithNext"/>
        <w:rPr>
          <w:rtl/>
        </w:rPr>
      </w:pPr>
    </w:p>
    <w:p w:rsidR="007B1AC7" w:rsidRDefault="007B1AC7" w:rsidP="007B1AC7">
      <w:pPr>
        <w:rPr>
          <w:rtl/>
        </w:rPr>
      </w:pPr>
      <w:r>
        <w:rPr>
          <w:rFonts w:hint="cs"/>
          <w:rtl/>
        </w:rPr>
        <w:t>במילואים לא עובדים בשישי–שבת.</w:t>
      </w:r>
    </w:p>
    <w:p w:rsidR="007B1AC7" w:rsidRDefault="007B1AC7" w:rsidP="007B1AC7">
      <w:pPr>
        <w:rPr>
          <w:rtl/>
        </w:rPr>
      </w:pPr>
    </w:p>
    <w:p w:rsidR="00353DF5" w:rsidRDefault="00353DF5" w:rsidP="00353DF5">
      <w:pPr>
        <w:pStyle w:val="af9"/>
        <w:keepNext/>
        <w:rPr>
          <w:rtl/>
        </w:rPr>
      </w:pPr>
      <w:bookmarkStart w:id="438" w:name="ET_guest_814859_165"/>
      <w:r w:rsidRPr="00353DF5">
        <w:rPr>
          <w:rStyle w:val="TagStyle"/>
          <w:rtl/>
        </w:rPr>
        <w:t xml:space="preserve"> &lt;&lt; אורח &gt;&gt; </w:t>
      </w:r>
      <w:r w:rsidR="00461301">
        <w:rPr>
          <w:rtl/>
        </w:rPr>
        <w:t xml:space="preserve">מעיין </w:t>
      </w:r>
      <w:proofErr w:type="spellStart"/>
      <w:r w:rsidR="00461301">
        <w:rPr>
          <w:rtl/>
        </w:rPr>
        <w:t>ספיבק</w:t>
      </w:r>
      <w:proofErr w:type="spellEnd"/>
      <w:r>
        <w:rPr>
          <w:rtl/>
        </w:rPr>
        <w:t>:</w:t>
      </w:r>
      <w:r w:rsidRPr="00353DF5">
        <w:rPr>
          <w:rStyle w:val="TagStyle"/>
          <w:rtl/>
        </w:rPr>
        <w:t xml:space="preserve"> &lt;&lt; אורח &gt;&gt;</w:t>
      </w:r>
      <w:r>
        <w:rPr>
          <w:rtl/>
        </w:rPr>
        <w:t xml:space="preserve"> </w:t>
      </w:r>
      <w:bookmarkEnd w:id="438"/>
    </w:p>
    <w:p w:rsidR="00353DF5" w:rsidRDefault="00353DF5" w:rsidP="00353DF5">
      <w:pPr>
        <w:pStyle w:val="KeepWithNext"/>
        <w:rPr>
          <w:rtl/>
        </w:rPr>
      </w:pPr>
    </w:p>
    <w:p w:rsidR="00353DF5" w:rsidRDefault="00353DF5" w:rsidP="007B1AC7">
      <w:pPr>
        <w:rPr>
          <w:rtl/>
        </w:rPr>
      </w:pPr>
      <w:r>
        <w:rPr>
          <w:rFonts w:hint="cs"/>
          <w:rtl/>
        </w:rPr>
        <w:t xml:space="preserve">החוק לא היה ברור לגבי </w:t>
      </w:r>
      <w:r w:rsidR="007B1AC7">
        <w:rPr>
          <w:rFonts w:hint="cs"/>
          <w:rtl/>
        </w:rPr>
        <w:t xml:space="preserve">הנקודה </w:t>
      </w:r>
      <w:r>
        <w:rPr>
          <w:rFonts w:hint="cs"/>
          <w:rtl/>
        </w:rPr>
        <w:t>האחרונה</w:t>
      </w:r>
      <w:r w:rsidR="007B1AC7">
        <w:rPr>
          <w:rFonts w:hint="cs"/>
          <w:rtl/>
        </w:rPr>
        <w:t>.</w:t>
      </w:r>
    </w:p>
    <w:p w:rsidR="00353DF5" w:rsidRDefault="00353DF5" w:rsidP="00353DF5">
      <w:pPr>
        <w:rPr>
          <w:rtl/>
        </w:rPr>
      </w:pPr>
    </w:p>
    <w:p w:rsidR="00353DF5" w:rsidRDefault="00353DF5" w:rsidP="00353DF5">
      <w:pPr>
        <w:pStyle w:val="a4"/>
        <w:keepNext/>
        <w:rPr>
          <w:rtl/>
        </w:rPr>
      </w:pPr>
      <w:bookmarkStart w:id="439" w:name="ET_speaker_נעה_בן_שבת_166"/>
      <w:r w:rsidRPr="00353DF5">
        <w:rPr>
          <w:rStyle w:val="TagStyle"/>
          <w:rtl/>
        </w:rPr>
        <w:t xml:space="preserve"> &lt;&lt; דובר &gt;&gt; </w:t>
      </w:r>
      <w:r>
        <w:rPr>
          <w:rtl/>
        </w:rPr>
        <w:t>נעה בן שבת:</w:t>
      </w:r>
      <w:r w:rsidRPr="00353DF5">
        <w:rPr>
          <w:rStyle w:val="TagStyle"/>
          <w:rtl/>
        </w:rPr>
        <w:t xml:space="preserve"> &lt;&lt; דובר &gt;&gt;</w:t>
      </w:r>
      <w:r>
        <w:rPr>
          <w:rtl/>
        </w:rPr>
        <w:t xml:space="preserve"> </w:t>
      </w:r>
      <w:bookmarkEnd w:id="439"/>
    </w:p>
    <w:p w:rsidR="00353DF5" w:rsidRDefault="00353DF5" w:rsidP="00353DF5">
      <w:pPr>
        <w:pStyle w:val="KeepWithNext"/>
        <w:rPr>
          <w:rtl/>
        </w:rPr>
      </w:pPr>
    </w:p>
    <w:p w:rsidR="00353DF5" w:rsidRDefault="007B1AC7" w:rsidP="00353DF5">
      <w:pPr>
        <w:rPr>
          <w:rtl/>
        </w:rPr>
      </w:pPr>
      <w:r>
        <w:rPr>
          <w:rFonts w:hint="cs"/>
          <w:rtl/>
        </w:rPr>
        <w:t xml:space="preserve">זה דומה למנגנון המילואים שסופר את כל הימים, כולל ימי שישי </w:t>
      </w:r>
      <w:bookmarkStart w:id="440" w:name="_ETM_Q1_3265586"/>
      <w:bookmarkEnd w:id="440"/>
      <w:r>
        <w:rPr>
          <w:rFonts w:hint="cs"/>
          <w:rtl/>
        </w:rPr>
        <w:t xml:space="preserve">ושבת. </w:t>
      </w:r>
    </w:p>
    <w:p w:rsidR="00353DF5" w:rsidRDefault="00353DF5" w:rsidP="00353DF5">
      <w:pPr>
        <w:rPr>
          <w:rtl/>
        </w:rPr>
      </w:pPr>
    </w:p>
    <w:p w:rsidR="00353DF5" w:rsidRDefault="00353DF5" w:rsidP="00353DF5">
      <w:pPr>
        <w:pStyle w:val="af9"/>
        <w:keepNext/>
        <w:rPr>
          <w:rtl/>
        </w:rPr>
      </w:pPr>
      <w:bookmarkStart w:id="441" w:name="ET_guest_814859_167"/>
      <w:r w:rsidRPr="00353DF5">
        <w:rPr>
          <w:rStyle w:val="TagStyle"/>
          <w:rtl/>
        </w:rPr>
        <w:t xml:space="preserve"> &lt;&lt; אורח &gt;&gt; </w:t>
      </w:r>
      <w:r w:rsidR="00461301">
        <w:rPr>
          <w:rtl/>
        </w:rPr>
        <w:t xml:space="preserve">מעיין </w:t>
      </w:r>
      <w:proofErr w:type="spellStart"/>
      <w:r w:rsidR="00461301">
        <w:rPr>
          <w:rtl/>
        </w:rPr>
        <w:t>ספיבק</w:t>
      </w:r>
      <w:proofErr w:type="spellEnd"/>
      <w:r>
        <w:rPr>
          <w:rtl/>
        </w:rPr>
        <w:t>:</w:t>
      </w:r>
      <w:r w:rsidRPr="00353DF5">
        <w:rPr>
          <w:rStyle w:val="TagStyle"/>
          <w:rtl/>
        </w:rPr>
        <w:t xml:space="preserve"> &lt;&lt; אורח &gt;&gt;</w:t>
      </w:r>
      <w:r>
        <w:rPr>
          <w:rtl/>
        </w:rPr>
        <w:t xml:space="preserve"> </w:t>
      </w:r>
      <w:bookmarkEnd w:id="441"/>
    </w:p>
    <w:p w:rsidR="00353DF5" w:rsidRDefault="00353DF5" w:rsidP="00353DF5">
      <w:pPr>
        <w:pStyle w:val="KeepWithNext"/>
        <w:rPr>
          <w:rtl/>
        </w:rPr>
      </w:pPr>
    </w:p>
    <w:p w:rsidR="00353DF5" w:rsidRDefault="007B1AC7" w:rsidP="00353DF5">
      <w:pPr>
        <w:rPr>
          <w:rtl/>
        </w:rPr>
      </w:pPr>
      <w:r>
        <w:rPr>
          <w:rFonts w:hint="cs"/>
          <w:rtl/>
        </w:rPr>
        <w:t xml:space="preserve">זה מובן לי. אני לא מכירה את מנגנון המילואים. </w:t>
      </w:r>
      <w:bookmarkStart w:id="442" w:name="_ETM_Q1_3269558"/>
      <w:bookmarkEnd w:id="442"/>
    </w:p>
    <w:p w:rsidR="00353DF5" w:rsidRDefault="00353DF5" w:rsidP="00353DF5">
      <w:pPr>
        <w:rPr>
          <w:rtl/>
        </w:rPr>
      </w:pPr>
    </w:p>
    <w:p w:rsidR="00353DF5" w:rsidRDefault="00353DF5" w:rsidP="00353DF5">
      <w:pPr>
        <w:pStyle w:val="af6"/>
        <w:keepNext/>
        <w:rPr>
          <w:rtl/>
        </w:rPr>
      </w:pPr>
      <w:bookmarkStart w:id="443" w:name="ET_yor_5299_168"/>
      <w:r w:rsidRPr="00353DF5">
        <w:rPr>
          <w:rStyle w:val="TagStyle"/>
          <w:rtl/>
        </w:rPr>
        <w:t xml:space="preserve"> &lt;&lt; יור &gt;&gt; </w:t>
      </w:r>
      <w:r>
        <w:rPr>
          <w:rtl/>
        </w:rPr>
        <w:t xml:space="preserve">היו"ר אלי </w:t>
      </w:r>
      <w:proofErr w:type="spellStart"/>
      <w:r>
        <w:rPr>
          <w:rtl/>
        </w:rPr>
        <w:t>אלאלוף</w:t>
      </w:r>
      <w:proofErr w:type="spellEnd"/>
      <w:r>
        <w:rPr>
          <w:rtl/>
        </w:rPr>
        <w:t>:</w:t>
      </w:r>
      <w:r w:rsidRPr="00353DF5">
        <w:rPr>
          <w:rStyle w:val="TagStyle"/>
          <w:rtl/>
        </w:rPr>
        <w:t xml:space="preserve"> &lt;&lt; יור &gt;&gt;</w:t>
      </w:r>
      <w:r>
        <w:rPr>
          <w:rtl/>
        </w:rPr>
        <w:t xml:space="preserve"> </w:t>
      </w:r>
      <w:bookmarkEnd w:id="443"/>
    </w:p>
    <w:p w:rsidR="00353DF5" w:rsidRDefault="00353DF5" w:rsidP="00353DF5">
      <w:pPr>
        <w:pStyle w:val="KeepWithNext"/>
        <w:rPr>
          <w:rtl/>
        </w:rPr>
      </w:pPr>
    </w:p>
    <w:p w:rsidR="00353DF5" w:rsidRDefault="00353DF5" w:rsidP="00353DF5">
      <w:pPr>
        <w:rPr>
          <w:rtl/>
        </w:rPr>
      </w:pPr>
      <w:r>
        <w:rPr>
          <w:rFonts w:hint="cs"/>
          <w:rtl/>
        </w:rPr>
        <w:t>אני מציע שניצמד לחוק המילואים.</w:t>
      </w:r>
    </w:p>
    <w:p w:rsidR="00C971A9" w:rsidRDefault="00C971A9" w:rsidP="00353DF5">
      <w:pPr>
        <w:rPr>
          <w:rtl/>
        </w:rPr>
      </w:pPr>
    </w:p>
    <w:p w:rsidR="00C971A9" w:rsidRDefault="00C971A9" w:rsidP="00C971A9">
      <w:pPr>
        <w:pStyle w:val="af9"/>
        <w:keepNext/>
        <w:rPr>
          <w:rtl/>
        </w:rPr>
      </w:pPr>
      <w:bookmarkStart w:id="444" w:name="ET_guest_726822_169"/>
      <w:r w:rsidRPr="00C971A9">
        <w:rPr>
          <w:rStyle w:val="TagStyle"/>
          <w:rtl/>
        </w:rPr>
        <w:t xml:space="preserve"> &lt;&lt; אורח &gt;&gt; </w:t>
      </w:r>
      <w:r>
        <w:rPr>
          <w:rtl/>
        </w:rPr>
        <w:t>הילה רענן:</w:t>
      </w:r>
      <w:r w:rsidRPr="00C971A9">
        <w:rPr>
          <w:rStyle w:val="TagStyle"/>
          <w:rtl/>
        </w:rPr>
        <w:t xml:space="preserve"> &lt;&lt; אורח &gt;&gt;</w:t>
      </w:r>
      <w:r>
        <w:rPr>
          <w:rtl/>
        </w:rPr>
        <w:t xml:space="preserve"> </w:t>
      </w:r>
      <w:bookmarkEnd w:id="444"/>
    </w:p>
    <w:p w:rsidR="00C971A9" w:rsidRDefault="00C971A9" w:rsidP="00C971A9">
      <w:pPr>
        <w:pStyle w:val="KeepWithNext"/>
        <w:rPr>
          <w:rtl/>
        </w:rPr>
      </w:pPr>
    </w:p>
    <w:p w:rsidR="00353DF5" w:rsidRDefault="00C971A9" w:rsidP="007B1AC7">
      <w:pPr>
        <w:rPr>
          <w:rtl/>
        </w:rPr>
      </w:pPr>
      <w:r>
        <w:rPr>
          <w:rFonts w:hint="cs"/>
          <w:rtl/>
        </w:rPr>
        <w:t>אמרתם</w:t>
      </w:r>
      <w:r w:rsidR="007B1AC7">
        <w:rPr>
          <w:rFonts w:hint="cs"/>
          <w:rtl/>
        </w:rPr>
        <w:t xml:space="preserve"> - - - </w:t>
      </w:r>
    </w:p>
    <w:p w:rsidR="00C971A9" w:rsidRDefault="00C971A9" w:rsidP="00C971A9">
      <w:pPr>
        <w:rPr>
          <w:rtl/>
        </w:rPr>
      </w:pPr>
    </w:p>
    <w:p w:rsidR="00C971A9" w:rsidRDefault="00C971A9" w:rsidP="00C971A9">
      <w:pPr>
        <w:pStyle w:val="a4"/>
        <w:keepNext/>
        <w:rPr>
          <w:rtl/>
        </w:rPr>
      </w:pPr>
      <w:bookmarkStart w:id="445" w:name="ET_speaker_נעה_בן_שבת_170"/>
      <w:r w:rsidRPr="00C971A9">
        <w:rPr>
          <w:rStyle w:val="TagStyle"/>
          <w:rtl/>
        </w:rPr>
        <w:t xml:space="preserve"> &lt;&lt; דובר &gt;&gt; </w:t>
      </w:r>
      <w:r>
        <w:rPr>
          <w:rtl/>
        </w:rPr>
        <w:t>נעה בן שבת:</w:t>
      </w:r>
      <w:r w:rsidRPr="00C971A9">
        <w:rPr>
          <w:rStyle w:val="TagStyle"/>
          <w:rtl/>
        </w:rPr>
        <w:t xml:space="preserve"> &lt;&lt; דובר &gt;&gt;</w:t>
      </w:r>
      <w:r>
        <w:rPr>
          <w:rtl/>
        </w:rPr>
        <w:t xml:space="preserve"> </w:t>
      </w:r>
      <w:bookmarkEnd w:id="445"/>
    </w:p>
    <w:p w:rsidR="00C971A9" w:rsidRDefault="00C971A9" w:rsidP="00C971A9">
      <w:pPr>
        <w:pStyle w:val="KeepWithNext"/>
        <w:rPr>
          <w:rtl/>
        </w:rPr>
      </w:pPr>
    </w:p>
    <w:p w:rsidR="00C971A9" w:rsidRDefault="007B1AC7" w:rsidP="007B1AC7">
      <w:pPr>
        <w:rPr>
          <w:rtl/>
        </w:rPr>
      </w:pPr>
      <w:r>
        <w:rPr>
          <w:rFonts w:hint="cs"/>
          <w:rtl/>
        </w:rPr>
        <w:t xml:space="preserve">רק אחרי שבעה ימים. כרגע </w:t>
      </w:r>
      <w:bookmarkStart w:id="446" w:name="_ETM_Q1_3287417"/>
      <w:bookmarkEnd w:id="446"/>
      <w:r>
        <w:rPr>
          <w:rFonts w:hint="cs"/>
          <w:rtl/>
        </w:rPr>
        <w:t xml:space="preserve">אנחנו משאירים את הנוסח כפי שהוא לקריאה הראשונה, ואחרי </w:t>
      </w:r>
      <w:bookmarkStart w:id="447" w:name="_ETM_Q1_3288609"/>
      <w:bookmarkEnd w:id="447"/>
      <w:r>
        <w:rPr>
          <w:rFonts w:hint="cs"/>
          <w:rtl/>
        </w:rPr>
        <w:t xml:space="preserve">הקריאה הראשונה נדון באפשרות שזה יחול מהיום הראשון. </w:t>
      </w:r>
    </w:p>
    <w:p w:rsidR="007B1AC7" w:rsidRDefault="007B1AC7" w:rsidP="007B1AC7">
      <w:pPr>
        <w:rPr>
          <w:rtl/>
        </w:rPr>
      </w:pPr>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2"/>
        <w:gridCol w:w="682"/>
        <w:gridCol w:w="1816"/>
        <w:gridCol w:w="624"/>
        <w:gridCol w:w="4651"/>
      </w:tblGrid>
      <w:tr w:rsidR="007B1AC7" w:rsidTr="00E01040">
        <w:trPr>
          <w:cantSplit/>
          <w:trHeight w:val="60"/>
          <w:jc w:val="center"/>
        </w:trPr>
        <w:tc>
          <w:tcPr>
            <w:tcW w:w="1872" w:type="dxa"/>
          </w:tcPr>
          <w:p w:rsidR="007B1AC7" w:rsidRDefault="007B1AC7">
            <w:pPr>
              <w:pStyle w:val="TableSideHeading"/>
              <w:spacing w:line="240" w:lineRule="auto"/>
              <w:rPr>
                <w:rFonts w:asciiTheme="minorBidi" w:hAnsiTheme="minorBidi"/>
                <w:sz w:val="24"/>
                <w:szCs w:val="24"/>
              </w:rPr>
            </w:pPr>
          </w:p>
        </w:tc>
        <w:tc>
          <w:tcPr>
            <w:tcW w:w="682" w:type="dxa"/>
          </w:tcPr>
          <w:p w:rsidR="007B1AC7" w:rsidRDefault="007B1AC7">
            <w:pPr>
              <w:pStyle w:val="TableText"/>
              <w:spacing w:line="240" w:lineRule="auto"/>
              <w:rPr>
                <w:rFonts w:asciiTheme="minorBidi" w:hAnsiTheme="minorBidi"/>
                <w:sz w:val="24"/>
                <w:szCs w:val="24"/>
              </w:rPr>
            </w:pPr>
          </w:p>
        </w:tc>
        <w:tc>
          <w:tcPr>
            <w:tcW w:w="1816" w:type="dxa"/>
          </w:tcPr>
          <w:p w:rsidR="007B1AC7" w:rsidRDefault="007B1AC7">
            <w:pPr>
              <w:pStyle w:val="TableInnerSideHeading"/>
              <w:spacing w:line="240" w:lineRule="auto"/>
              <w:rPr>
                <w:rFonts w:asciiTheme="minorBidi" w:hAnsiTheme="minorBidi"/>
                <w:sz w:val="24"/>
                <w:szCs w:val="24"/>
              </w:rPr>
            </w:pPr>
          </w:p>
        </w:tc>
        <w:tc>
          <w:tcPr>
            <w:tcW w:w="624" w:type="dxa"/>
          </w:tcPr>
          <w:p w:rsidR="007B1AC7" w:rsidRDefault="007B1AC7">
            <w:pPr>
              <w:pStyle w:val="TableText"/>
              <w:spacing w:line="240" w:lineRule="auto"/>
              <w:rPr>
                <w:rFonts w:asciiTheme="minorBidi" w:hAnsiTheme="minorBidi"/>
                <w:sz w:val="24"/>
                <w:szCs w:val="24"/>
              </w:rPr>
            </w:pPr>
          </w:p>
        </w:tc>
        <w:tc>
          <w:tcPr>
            <w:tcW w:w="4651" w:type="dxa"/>
            <w:hideMark/>
          </w:tcPr>
          <w:p w:rsidR="007B1AC7" w:rsidRDefault="007B1AC7" w:rsidP="00E01040">
            <w:pPr>
              <w:pStyle w:val="TableBlockOutdent"/>
              <w:spacing w:line="240" w:lineRule="auto"/>
              <w:rPr>
                <w:rFonts w:asciiTheme="minorBidi" w:hAnsiTheme="minorBidi"/>
                <w:sz w:val="24"/>
                <w:szCs w:val="24"/>
              </w:rPr>
            </w:pPr>
            <w:r>
              <w:rPr>
                <w:rFonts w:asciiTheme="minorBidi" w:hAnsiTheme="minorBidi" w:hint="cs"/>
                <w:sz w:val="24"/>
                <w:szCs w:val="24"/>
                <w:rtl/>
              </w:rPr>
              <w:t>"(ב)</w:t>
            </w:r>
            <w:r>
              <w:rPr>
                <w:rFonts w:asciiTheme="minorBidi" w:hAnsiTheme="minorBidi" w:hint="cs"/>
                <w:sz w:val="24"/>
                <w:szCs w:val="24"/>
                <w:rtl/>
              </w:rPr>
              <w:tab/>
              <w:t xml:space="preserve">התגמול יהיה בשיעור שכר העבודה הרגיל של עובד, ולגבי עובד עצמאי </w:t>
            </w:r>
            <w:r>
              <w:rPr>
                <w:rFonts w:asciiTheme="minorBidi" w:hAnsiTheme="minorBidi"/>
                <w:sz w:val="24"/>
                <w:szCs w:val="24"/>
                <w:rtl/>
              </w:rPr>
              <w:t>–</w:t>
            </w:r>
            <w:r>
              <w:rPr>
                <w:rFonts w:asciiTheme="minorBidi" w:hAnsiTheme="minorBidi" w:hint="cs"/>
                <w:sz w:val="24"/>
                <w:szCs w:val="24"/>
                <w:rtl/>
              </w:rPr>
              <w:t xml:space="preserve"> ההכנסה הממוצעת של עובד עצמאי, כמשמעותם לפי סעי</w:t>
            </w:r>
            <w:r w:rsidR="00E01040">
              <w:rPr>
                <w:rFonts w:asciiTheme="minorBidi" w:hAnsiTheme="minorBidi" w:hint="cs"/>
                <w:sz w:val="24"/>
                <w:szCs w:val="24"/>
                <w:rtl/>
              </w:rPr>
              <w:t>פים</w:t>
            </w:r>
            <w:r>
              <w:rPr>
                <w:rFonts w:asciiTheme="minorBidi" w:hAnsiTheme="minorBidi" w:hint="cs"/>
                <w:sz w:val="24"/>
                <w:szCs w:val="24"/>
                <w:rtl/>
              </w:rPr>
              <w:t xml:space="preserve"> 273 עד 275 לחוק הביטוח הלאומי;</w:t>
            </w:r>
            <w:r w:rsidR="00E01040">
              <w:rPr>
                <w:rFonts w:asciiTheme="minorBidi" w:hAnsiTheme="minorBidi" w:hint="cs"/>
                <w:sz w:val="24"/>
                <w:szCs w:val="24"/>
                <w:rtl/>
              </w:rPr>
              <w:t>"</w:t>
            </w:r>
            <w:r>
              <w:rPr>
                <w:rFonts w:asciiTheme="minorBidi" w:hAnsiTheme="minorBidi" w:hint="cs"/>
                <w:sz w:val="24"/>
                <w:szCs w:val="24"/>
                <w:rtl/>
              </w:rPr>
              <w:t xml:space="preserve"> </w:t>
            </w:r>
          </w:p>
        </w:tc>
      </w:tr>
    </w:tbl>
    <w:p w:rsidR="00E01040" w:rsidRDefault="00E01040">
      <w:pPr>
        <w:rPr>
          <w:rtl/>
        </w:rPr>
      </w:pPr>
    </w:p>
    <w:p w:rsidR="00E01040" w:rsidRDefault="00E01040">
      <w:pPr>
        <w:rPr>
          <w:rtl/>
        </w:rPr>
      </w:pPr>
      <w:r>
        <w:rPr>
          <w:rFonts w:hint="cs"/>
          <w:rtl/>
        </w:rPr>
        <w:t>זאת אומרת, כפי שחל לגבי מילואים.</w:t>
      </w:r>
    </w:p>
    <w:p w:rsidR="00E01040" w:rsidRDefault="00E01040"/>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2"/>
        <w:gridCol w:w="682"/>
        <w:gridCol w:w="1816"/>
        <w:gridCol w:w="624"/>
        <w:gridCol w:w="4651"/>
      </w:tblGrid>
      <w:tr w:rsidR="00E01040" w:rsidTr="00E01040">
        <w:trPr>
          <w:cantSplit/>
          <w:trHeight w:val="60"/>
          <w:jc w:val="center"/>
        </w:trPr>
        <w:tc>
          <w:tcPr>
            <w:tcW w:w="1872" w:type="dxa"/>
          </w:tcPr>
          <w:p w:rsidR="00E01040" w:rsidRDefault="00E01040">
            <w:pPr>
              <w:pStyle w:val="TableSideHeading"/>
              <w:spacing w:line="240" w:lineRule="auto"/>
              <w:rPr>
                <w:rFonts w:asciiTheme="minorBidi" w:hAnsiTheme="minorBidi"/>
                <w:sz w:val="24"/>
                <w:szCs w:val="24"/>
              </w:rPr>
            </w:pPr>
          </w:p>
        </w:tc>
        <w:tc>
          <w:tcPr>
            <w:tcW w:w="682" w:type="dxa"/>
          </w:tcPr>
          <w:p w:rsidR="00E01040" w:rsidRDefault="00E01040">
            <w:pPr>
              <w:pStyle w:val="TableText"/>
              <w:spacing w:line="240" w:lineRule="auto"/>
              <w:rPr>
                <w:rFonts w:asciiTheme="minorBidi" w:hAnsiTheme="minorBidi"/>
                <w:sz w:val="24"/>
                <w:szCs w:val="24"/>
              </w:rPr>
            </w:pPr>
          </w:p>
        </w:tc>
        <w:tc>
          <w:tcPr>
            <w:tcW w:w="1816" w:type="dxa"/>
          </w:tcPr>
          <w:p w:rsidR="00E01040" w:rsidRPr="00E01040" w:rsidRDefault="00E01040">
            <w:pPr>
              <w:pStyle w:val="TableInnerSideHeading"/>
              <w:spacing w:line="240" w:lineRule="auto"/>
              <w:rPr>
                <w:rFonts w:asciiTheme="minorBidi" w:hAnsiTheme="minorBidi"/>
                <w:sz w:val="24"/>
                <w:szCs w:val="24"/>
              </w:rPr>
            </w:pPr>
          </w:p>
        </w:tc>
        <w:tc>
          <w:tcPr>
            <w:tcW w:w="624" w:type="dxa"/>
          </w:tcPr>
          <w:p w:rsidR="00E01040" w:rsidRDefault="00E01040">
            <w:pPr>
              <w:pStyle w:val="TableText"/>
              <w:spacing w:line="240" w:lineRule="auto"/>
              <w:rPr>
                <w:rFonts w:asciiTheme="minorBidi" w:hAnsiTheme="minorBidi"/>
                <w:sz w:val="24"/>
                <w:szCs w:val="24"/>
              </w:rPr>
            </w:pPr>
          </w:p>
        </w:tc>
        <w:tc>
          <w:tcPr>
            <w:tcW w:w="4651" w:type="dxa"/>
          </w:tcPr>
          <w:p w:rsidR="00E01040" w:rsidRDefault="00E01040" w:rsidP="00E01040">
            <w:pPr>
              <w:pStyle w:val="TableBlockOutdent"/>
              <w:spacing w:line="240" w:lineRule="auto"/>
              <w:rPr>
                <w:rFonts w:asciiTheme="minorBidi" w:hAnsiTheme="minorBidi"/>
                <w:sz w:val="24"/>
                <w:szCs w:val="24"/>
                <w:rtl/>
              </w:rPr>
            </w:pPr>
            <w:r>
              <w:rPr>
                <w:rFonts w:asciiTheme="minorBidi" w:hAnsiTheme="minorBidi" w:hint="cs"/>
                <w:sz w:val="24"/>
                <w:szCs w:val="24"/>
                <w:rtl/>
              </w:rPr>
              <w:t xml:space="preserve">            "שיעור התגמול ליום לא יפחת מהתגמול המזערי ולא יעלה על התגמול המרבי, כהגדרתם בסעיף 270 לחוק האמור."</w:t>
            </w:r>
          </w:p>
        </w:tc>
      </w:tr>
    </w:tbl>
    <w:p w:rsidR="00E01040" w:rsidRDefault="00E01040">
      <w:pPr>
        <w:rPr>
          <w:rtl/>
        </w:rPr>
      </w:pPr>
    </w:p>
    <w:p w:rsidR="00E01040" w:rsidRDefault="00E01040">
      <w:pPr>
        <w:rPr>
          <w:rtl/>
        </w:rPr>
      </w:pPr>
      <w:r>
        <w:rPr>
          <w:rFonts w:hint="cs"/>
          <w:rtl/>
        </w:rPr>
        <w:t xml:space="preserve">יש שם מינימום ויש שם מקסימום, כפי שקיים לגבי מילואים. </w:t>
      </w:r>
    </w:p>
    <w:p w:rsidR="00E01040" w:rsidRDefault="00E01040">
      <w:pPr>
        <w:rPr>
          <w:rtl/>
        </w:rPr>
      </w:pPr>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2"/>
        <w:gridCol w:w="682"/>
        <w:gridCol w:w="1816"/>
        <w:gridCol w:w="624"/>
        <w:gridCol w:w="4651"/>
      </w:tblGrid>
      <w:tr w:rsidR="00E01040" w:rsidTr="00CB28B0">
        <w:trPr>
          <w:cantSplit/>
          <w:trHeight w:val="60"/>
          <w:jc w:val="center"/>
        </w:trPr>
        <w:tc>
          <w:tcPr>
            <w:tcW w:w="1872" w:type="dxa"/>
          </w:tcPr>
          <w:p w:rsidR="00E01040" w:rsidRDefault="00E01040" w:rsidP="00CB28B0">
            <w:pPr>
              <w:pStyle w:val="TableSideHeading"/>
              <w:spacing w:line="240" w:lineRule="auto"/>
              <w:rPr>
                <w:rFonts w:asciiTheme="minorBidi" w:hAnsiTheme="minorBidi"/>
                <w:sz w:val="24"/>
                <w:szCs w:val="24"/>
              </w:rPr>
            </w:pPr>
          </w:p>
        </w:tc>
        <w:tc>
          <w:tcPr>
            <w:tcW w:w="682" w:type="dxa"/>
          </w:tcPr>
          <w:p w:rsidR="00E01040" w:rsidRDefault="00E01040" w:rsidP="00CB28B0">
            <w:pPr>
              <w:pStyle w:val="TableText"/>
              <w:spacing w:line="240" w:lineRule="auto"/>
              <w:rPr>
                <w:rFonts w:asciiTheme="minorBidi" w:hAnsiTheme="minorBidi"/>
                <w:sz w:val="24"/>
                <w:szCs w:val="24"/>
              </w:rPr>
            </w:pPr>
          </w:p>
        </w:tc>
        <w:tc>
          <w:tcPr>
            <w:tcW w:w="1816" w:type="dxa"/>
          </w:tcPr>
          <w:p w:rsidR="00E01040" w:rsidRDefault="00E01040" w:rsidP="00CB28B0">
            <w:pPr>
              <w:pStyle w:val="TableInnerSideHeading"/>
              <w:spacing w:line="240" w:lineRule="auto"/>
              <w:rPr>
                <w:rFonts w:asciiTheme="minorBidi" w:hAnsiTheme="minorBidi"/>
                <w:sz w:val="24"/>
                <w:szCs w:val="24"/>
              </w:rPr>
            </w:pPr>
          </w:p>
        </w:tc>
        <w:tc>
          <w:tcPr>
            <w:tcW w:w="624" w:type="dxa"/>
          </w:tcPr>
          <w:p w:rsidR="00E01040" w:rsidRDefault="00E01040" w:rsidP="00CB28B0">
            <w:pPr>
              <w:pStyle w:val="TableText"/>
              <w:spacing w:line="240" w:lineRule="auto"/>
              <w:rPr>
                <w:rFonts w:asciiTheme="minorBidi" w:hAnsiTheme="minorBidi"/>
                <w:sz w:val="24"/>
                <w:szCs w:val="24"/>
              </w:rPr>
            </w:pPr>
          </w:p>
        </w:tc>
        <w:tc>
          <w:tcPr>
            <w:tcW w:w="4651" w:type="dxa"/>
            <w:hideMark/>
          </w:tcPr>
          <w:p w:rsidR="00E01040" w:rsidRDefault="00E01040" w:rsidP="00E01040">
            <w:pPr>
              <w:pStyle w:val="TableBlockOutdent"/>
              <w:spacing w:line="240" w:lineRule="auto"/>
              <w:rPr>
                <w:rFonts w:asciiTheme="minorBidi" w:hAnsiTheme="minorBidi"/>
                <w:sz w:val="24"/>
                <w:szCs w:val="24"/>
              </w:rPr>
            </w:pPr>
            <w:r>
              <w:rPr>
                <w:rFonts w:asciiTheme="minorBidi" w:hAnsiTheme="minorBidi" w:hint="cs"/>
                <w:sz w:val="24"/>
                <w:szCs w:val="24"/>
                <w:rtl/>
              </w:rPr>
              <w:t>"(ג)</w:t>
            </w:r>
            <w:r>
              <w:rPr>
                <w:rFonts w:asciiTheme="minorBidi" w:hAnsiTheme="minorBidi" w:hint="cs"/>
                <w:sz w:val="24"/>
                <w:szCs w:val="24"/>
                <w:rtl/>
              </w:rPr>
              <w:tab/>
              <w:t xml:space="preserve">הוראות סעיפים 276 ו-280 לחוק הביטוח הלאומי יחולו, בשינויים המחויבים, לעניין תשלום התגמול." </w:t>
            </w:r>
          </w:p>
        </w:tc>
      </w:tr>
    </w:tbl>
    <w:p w:rsidR="00E01040" w:rsidRDefault="00E01040">
      <w:pPr>
        <w:rPr>
          <w:rtl/>
        </w:rPr>
      </w:pPr>
    </w:p>
    <w:p w:rsidR="00E01040" w:rsidRDefault="00E01040">
      <w:pPr>
        <w:rPr>
          <w:rtl/>
        </w:rPr>
      </w:pPr>
      <w:r>
        <w:rPr>
          <w:rFonts w:hint="cs"/>
          <w:rtl/>
        </w:rPr>
        <w:t xml:space="preserve">אלה ההוראות שאומרות שהמעסיק ממשיך לשלם לעובד את שכרו </w:t>
      </w:r>
      <w:bookmarkStart w:id="448" w:name="_ETM_Q1_3331785"/>
      <w:bookmarkEnd w:id="448"/>
      <w:r>
        <w:rPr>
          <w:rFonts w:hint="cs"/>
          <w:rtl/>
        </w:rPr>
        <w:t xml:space="preserve">במועד לתשלום השכר והמוסד לביטוח לאומי משלם את התגמול למעסיק. </w:t>
      </w:r>
      <w:bookmarkStart w:id="449" w:name="_ETM_Q1_3339146"/>
      <w:bookmarkEnd w:id="449"/>
    </w:p>
    <w:p w:rsidR="00E01040" w:rsidRDefault="00E01040">
      <w:pPr>
        <w:rPr>
          <w:rtl/>
        </w:rPr>
      </w:pPr>
    </w:p>
    <w:p w:rsidR="00E01040" w:rsidRPr="00E01040" w:rsidRDefault="00E01040" w:rsidP="00E01040">
      <w:pPr>
        <w:rPr>
          <w:rtl/>
        </w:rPr>
      </w:pPr>
      <w:r>
        <w:rPr>
          <w:rFonts w:hint="cs"/>
          <w:rtl/>
        </w:rPr>
        <w:t xml:space="preserve">המוסד לביטוח לאומי, כפי שאמר קודם עו"ד </w:t>
      </w:r>
      <w:proofErr w:type="spellStart"/>
      <w:r>
        <w:rPr>
          <w:rFonts w:hint="cs"/>
          <w:rtl/>
        </w:rPr>
        <w:t>פולסקי</w:t>
      </w:r>
      <w:proofErr w:type="spellEnd"/>
      <w:r>
        <w:rPr>
          <w:rFonts w:hint="cs"/>
          <w:rtl/>
        </w:rPr>
        <w:t xml:space="preserve">, כדי שהמנגנון יהיה אותו מנגנון שפועל במילואים ולא </w:t>
      </w:r>
      <w:bookmarkStart w:id="450" w:name="_ETM_Q1_3344696"/>
      <w:bookmarkEnd w:id="450"/>
      <w:r>
        <w:rPr>
          <w:rFonts w:hint="cs"/>
          <w:rtl/>
        </w:rPr>
        <w:t xml:space="preserve">מנגנון אחר, ביקש להחיל גם את הוראת סעיף 271 וסעיף 279 </w:t>
      </w:r>
      <w:bookmarkStart w:id="451" w:name="_ETM_Q1_3350373"/>
      <w:bookmarkEnd w:id="451"/>
      <w:r>
        <w:rPr>
          <w:rFonts w:hint="cs"/>
          <w:rtl/>
        </w:rPr>
        <w:t>לחוק הביטוח הלאומי. תוכל להסביר מה הם אומרים?</w:t>
      </w:r>
    </w:p>
    <w:p w:rsidR="00E01040" w:rsidRDefault="00E01040"/>
    <w:p w:rsidR="0064394F" w:rsidRDefault="0064394F" w:rsidP="0064394F">
      <w:pPr>
        <w:pStyle w:val="af9"/>
        <w:keepNext/>
        <w:rPr>
          <w:rtl/>
        </w:rPr>
      </w:pPr>
      <w:bookmarkStart w:id="452" w:name="ET_guest_723883_171"/>
      <w:r w:rsidRPr="0064394F">
        <w:rPr>
          <w:rStyle w:val="TagStyle"/>
          <w:rtl/>
        </w:rPr>
        <w:t xml:space="preserve"> &lt;&lt; אורח &gt;&gt; </w:t>
      </w:r>
      <w:r>
        <w:rPr>
          <w:rtl/>
        </w:rPr>
        <w:t xml:space="preserve">יוסף </w:t>
      </w:r>
      <w:proofErr w:type="spellStart"/>
      <w:r>
        <w:rPr>
          <w:rtl/>
        </w:rPr>
        <w:t>פולסקי</w:t>
      </w:r>
      <w:proofErr w:type="spellEnd"/>
      <w:r>
        <w:rPr>
          <w:rtl/>
        </w:rPr>
        <w:t>:</w:t>
      </w:r>
      <w:r w:rsidRPr="0064394F">
        <w:rPr>
          <w:rStyle w:val="TagStyle"/>
          <w:rtl/>
        </w:rPr>
        <w:t xml:space="preserve"> &lt;&lt; אורח &gt;&gt;</w:t>
      </w:r>
      <w:r>
        <w:rPr>
          <w:rtl/>
        </w:rPr>
        <w:t xml:space="preserve"> </w:t>
      </w:r>
      <w:bookmarkEnd w:id="452"/>
    </w:p>
    <w:p w:rsidR="0064394F" w:rsidRDefault="0064394F" w:rsidP="0064394F">
      <w:pPr>
        <w:pStyle w:val="KeepWithNext"/>
        <w:rPr>
          <w:rtl/>
        </w:rPr>
      </w:pPr>
    </w:p>
    <w:p w:rsidR="00785273" w:rsidRDefault="00E01040" w:rsidP="00E01040">
      <w:pPr>
        <w:rPr>
          <w:rtl/>
        </w:rPr>
      </w:pPr>
      <w:r>
        <w:rPr>
          <w:rFonts w:hint="cs"/>
          <w:rtl/>
        </w:rPr>
        <w:t xml:space="preserve">כן. סעיף 279 מדבר על סוג של גרירת שכר. אם בין תקופות המילואים </w:t>
      </w:r>
      <w:bookmarkStart w:id="453" w:name="_ETM_Q1_3359607"/>
      <w:bookmarkEnd w:id="453"/>
      <w:r>
        <w:rPr>
          <w:rFonts w:hint="cs"/>
          <w:rtl/>
        </w:rPr>
        <w:t xml:space="preserve">השונות היה פחות מתקופה מינימלית שקבועה בחוק, בעצם השכר הקובע הוא השכר הראשון, אלא אם כן התגמול המיטיב הוא שהחישוב </w:t>
      </w:r>
      <w:bookmarkStart w:id="454" w:name="_ETM_Q1_3368153"/>
      <w:bookmarkEnd w:id="454"/>
      <w:r>
        <w:rPr>
          <w:rFonts w:hint="cs"/>
          <w:rtl/>
        </w:rPr>
        <w:t xml:space="preserve">ייעשה לפי השכר השני. בגלל שאנחנו מבוססים </w:t>
      </w:r>
      <w:bookmarkStart w:id="455" w:name="_ETM_Q1_3374080"/>
      <w:bookmarkEnd w:id="455"/>
      <w:r>
        <w:rPr>
          <w:rFonts w:hint="cs"/>
          <w:rtl/>
        </w:rPr>
        <w:t xml:space="preserve">על אותה מערכת והרעיון הוא אותו מנגנון מילואים, אנחנו רוצים שהמנגנון הזה יישמר. </w:t>
      </w:r>
    </w:p>
    <w:p w:rsidR="00785273" w:rsidRDefault="00785273" w:rsidP="00E01040">
      <w:pPr>
        <w:rPr>
          <w:rtl/>
        </w:rPr>
      </w:pPr>
    </w:p>
    <w:p w:rsidR="00785273" w:rsidRDefault="00785273" w:rsidP="00E01040">
      <w:pPr>
        <w:rPr>
          <w:rtl/>
        </w:rPr>
      </w:pPr>
      <w:r>
        <w:rPr>
          <w:rFonts w:hint="cs"/>
          <w:rtl/>
        </w:rPr>
        <w:t xml:space="preserve">וגם לגבי סעיף 271 </w:t>
      </w:r>
      <w:r>
        <w:rPr>
          <w:rtl/>
        </w:rPr>
        <w:t>–</w:t>
      </w:r>
      <w:r>
        <w:rPr>
          <w:rFonts w:hint="cs"/>
          <w:rtl/>
        </w:rPr>
        <w:t xml:space="preserve"> הוא </w:t>
      </w:r>
      <w:r w:rsidR="0064394F">
        <w:rPr>
          <w:rFonts w:hint="cs"/>
          <w:rtl/>
        </w:rPr>
        <w:t xml:space="preserve">מדבר על סוג של </w:t>
      </w:r>
      <w:r>
        <w:rPr>
          <w:rFonts w:hint="cs"/>
          <w:rtl/>
        </w:rPr>
        <w:t>מנגנון</w:t>
      </w:r>
      <w:r w:rsidR="0015718E">
        <w:rPr>
          <w:rFonts w:hint="cs"/>
          <w:rtl/>
        </w:rPr>
        <w:t>.</w:t>
      </w:r>
      <w:r>
        <w:rPr>
          <w:rFonts w:hint="cs"/>
          <w:rtl/>
        </w:rPr>
        <w:t xml:space="preserve"> </w:t>
      </w:r>
      <w:bookmarkStart w:id="456" w:name="_ETM_Q1_3386132"/>
      <w:bookmarkEnd w:id="456"/>
      <w:r>
        <w:rPr>
          <w:rFonts w:hint="cs"/>
          <w:rtl/>
        </w:rPr>
        <w:t xml:space="preserve">אם הוא שירת פחות מתקופה של שבעה ימים אז הוא </w:t>
      </w:r>
      <w:bookmarkStart w:id="457" w:name="_ETM_Q1_3390101"/>
      <w:bookmarkEnd w:id="457"/>
      <w:r>
        <w:rPr>
          <w:rFonts w:hint="cs"/>
          <w:rtl/>
        </w:rPr>
        <w:t xml:space="preserve">מקבל 1.4 על כל יום שירות שלו, על השכר שלו. </w:t>
      </w:r>
    </w:p>
    <w:p w:rsidR="00785273" w:rsidRDefault="00785273" w:rsidP="00E01040">
      <w:pPr>
        <w:rPr>
          <w:rtl/>
        </w:rPr>
      </w:pPr>
    </w:p>
    <w:p w:rsidR="00785273" w:rsidRDefault="00785273" w:rsidP="00785273">
      <w:pPr>
        <w:pStyle w:val="af9"/>
        <w:keepNext/>
        <w:rPr>
          <w:rtl/>
        </w:rPr>
      </w:pPr>
      <w:r>
        <w:rPr>
          <w:rtl/>
        </w:rPr>
        <w:t xml:space="preserve">מעיין </w:t>
      </w:r>
      <w:proofErr w:type="spellStart"/>
      <w:r>
        <w:rPr>
          <w:rtl/>
        </w:rPr>
        <w:t>ספיבק</w:t>
      </w:r>
      <w:proofErr w:type="spellEnd"/>
      <w:r>
        <w:rPr>
          <w:rtl/>
        </w:rPr>
        <w:t>:</w:t>
      </w:r>
    </w:p>
    <w:p w:rsidR="00785273" w:rsidRDefault="00785273" w:rsidP="00785273">
      <w:pPr>
        <w:pStyle w:val="KeepWithNext"/>
        <w:rPr>
          <w:rtl/>
        </w:rPr>
      </w:pPr>
    </w:p>
    <w:p w:rsidR="00785273" w:rsidRDefault="00785273" w:rsidP="00785273">
      <w:pPr>
        <w:rPr>
          <w:rtl/>
        </w:rPr>
      </w:pPr>
      <w:r>
        <w:rPr>
          <w:rFonts w:hint="cs"/>
          <w:rtl/>
        </w:rPr>
        <w:t>מעבר לשבעה הימים הראשונים.</w:t>
      </w:r>
    </w:p>
    <w:p w:rsidR="00785273" w:rsidRDefault="00785273" w:rsidP="00785273">
      <w:pPr>
        <w:rPr>
          <w:rtl/>
        </w:rPr>
      </w:pPr>
    </w:p>
    <w:p w:rsidR="00785273" w:rsidRDefault="00785273" w:rsidP="00785273">
      <w:pPr>
        <w:pStyle w:val="af9"/>
        <w:keepNext/>
        <w:rPr>
          <w:rtl/>
        </w:rPr>
      </w:pPr>
      <w:r>
        <w:rPr>
          <w:rtl/>
        </w:rPr>
        <w:t xml:space="preserve">יוסף </w:t>
      </w:r>
      <w:proofErr w:type="spellStart"/>
      <w:r>
        <w:rPr>
          <w:rtl/>
        </w:rPr>
        <w:t>פולסקי</w:t>
      </w:r>
      <w:proofErr w:type="spellEnd"/>
      <w:r>
        <w:rPr>
          <w:rtl/>
        </w:rPr>
        <w:t>:</w:t>
      </w:r>
    </w:p>
    <w:p w:rsidR="00785273" w:rsidRDefault="00785273" w:rsidP="00785273">
      <w:pPr>
        <w:pStyle w:val="KeepWithNext"/>
        <w:rPr>
          <w:rtl/>
        </w:rPr>
      </w:pPr>
    </w:p>
    <w:p w:rsidR="00785273" w:rsidRDefault="00785273" w:rsidP="00785273">
      <w:pPr>
        <w:rPr>
          <w:rtl/>
        </w:rPr>
      </w:pPr>
      <w:r>
        <w:rPr>
          <w:rFonts w:hint="cs"/>
          <w:rtl/>
        </w:rPr>
        <w:t xml:space="preserve">מעבר לשבעה ימים. על כל יום שירות </w:t>
      </w:r>
      <w:bookmarkStart w:id="458" w:name="_ETM_Q1_3398293"/>
      <w:bookmarkEnd w:id="458"/>
      <w:r>
        <w:rPr>
          <w:rFonts w:hint="cs"/>
          <w:rtl/>
        </w:rPr>
        <w:t xml:space="preserve">שייקבע מעבר לשבעה ימים </w:t>
      </w:r>
      <w:r>
        <w:rPr>
          <w:rtl/>
        </w:rPr>
        <w:t>–</w:t>
      </w:r>
      <w:r>
        <w:rPr>
          <w:rFonts w:hint="cs"/>
          <w:rtl/>
        </w:rPr>
        <w:t xml:space="preserve"> היום במילואים אם אדם עושה </w:t>
      </w:r>
      <w:bookmarkStart w:id="459" w:name="_ETM_Q1_3403151"/>
      <w:bookmarkEnd w:id="459"/>
      <w:r>
        <w:rPr>
          <w:rFonts w:hint="cs"/>
          <w:rtl/>
        </w:rPr>
        <w:t xml:space="preserve">שבעה ימים הוא מקבל את כל השבעה ימים לפי השכר </w:t>
      </w:r>
      <w:bookmarkStart w:id="460" w:name="_ETM_Q1_3407321"/>
      <w:bookmarkEnd w:id="460"/>
      <w:r>
        <w:rPr>
          <w:rFonts w:hint="cs"/>
          <w:rtl/>
        </w:rPr>
        <w:t xml:space="preserve">שלו. אם הוא עושה שבעה ימים ועוד אחד אז על היום הנוסף הוא מקבל פיצוי מוגדל של 1.4 מהשכר שלו. </w:t>
      </w:r>
      <w:bookmarkStart w:id="461" w:name="_ETM_Q1_3415524"/>
      <w:bookmarkEnd w:id="461"/>
      <w:r>
        <w:rPr>
          <w:rFonts w:hint="cs"/>
          <w:rtl/>
        </w:rPr>
        <w:t xml:space="preserve">אנחנו רוצים שאותו דבר, על החלק היחסי שייקבע בסוף על אותו מתנדב </w:t>
      </w:r>
      <w:proofErr w:type="spellStart"/>
      <w:r w:rsidR="00582CA0">
        <w:rPr>
          <w:rFonts w:hint="cs"/>
          <w:rtl/>
        </w:rPr>
        <w:t>צח</w:t>
      </w:r>
      <w:r w:rsidR="00582CA0">
        <w:rPr>
          <w:rtl/>
        </w:rPr>
        <w:t>"</w:t>
      </w:r>
      <w:r w:rsidR="00582CA0">
        <w:rPr>
          <w:rFonts w:hint="cs"/>
          <w:rtl/>
        </w:rPr>
        <w:t>י</w:t>
      </w:r>
      <w:proofErr w:type="spellEnd"/>
      <w:r>
        <w:rPr>
          <w:rFonts w:hint="cs"/>
          <w:rtl/>
        </w:rPr>
        <w:t xml:space="preserve">, ישולם גם לו באותו שיעור. </w:t>
      </w:r>
    </w:p>
    <w:p w:rsidR="00785273" w:rsidRDefault="00785273" w:rsidP="00785273">
      <w:pPr>
        <w:rPr>
          <w:rtl/>
        </w:rPr>
      </w:pPr>
      <w:bookmarkStart w:id="462" w:name="_ETM_Q1_3421643"/>
      <w:bookmarkEnd w:id="462"/>
    </w:p>
    <w:p w:rsidR="00785273" w:rsidRDefault="00785273" w:rsidP="00785273">
      <w:pPr>
        <w:pStyle w:val="af5"/>
        <w:keepNext/>
        <w:rPr>
          <w:rtl/>
        </w:rPr>
      </w:pPr>
      <w:bookmarkStart w:id="463" w:name="_ETM_Q1_3422099"/>
      <w:bookmarkEnd w:id="463"/>
      <w:r>
        <w:rPr>
          <w:rtl/>
        </w:rPr>
        <w:t>קריאה:</w:t>
      </w:r>
    </w:p>
    <w:p w:rsidR="00785273" w:rsidRDefault="00785273" w:rsidP="00785273">
      <w:pPr>
        <w:pStyle w:val="KeepWithNext"/>
        <w:rPr>
          <w:rtl/>
        </w:rPr>
      </w:pPr>
    </w:p>
    <w:p w:rsidR="00785273" w:rsidRDefault="00785273" w:rsidP="00785273">
      <w:pPr>
        <w:rPr>
          <w:rtl/>
        </w:rPr>
      </w:pPr>
      <w:r>
        <w:rPr>
          <w:rFonts w:hint="cs"/>
          <w:rtl/>
        </w:rPr>
        <w:t>אתה יכול לחזור על זה, בבקשה?</w:t>
      </w:r>
    </w:p>
    <w:p w:rsidR="00785273" w:rsidRDefault="00785273" w:rsidP="00785273">
      <w:pPr>
        <w:rPr>
          <w:rtl/>
        </w:rPr>
      </w:pPr>
    </w:p>
    <w:p w:rsidR="00785273" w:rsidRDefault="00785273" w:rsidP="00785273">
      <w:pPr>
        <w:pStyle w:val="af9"/>
        <w:keepNext/>
        <w:rPr>
          <w:rtl/>
        </w:rPr>
      </w:pPr>
      <w:r>
        <w:rPr>
          <w:rtl/>
        </w:rPr>
        <w:t xml:space="preserve">יוסף </w:t>
      </w:r>
      <w:proofErr w:type="spellStart"/>
      <w:r>
        <w:rPr>
          <w:rtl/>
        </w:rPr>
        <w:t>פולסקי</w:t>
      </w:r>
      <w:proofErr w:type="spellEnd"/>
      <w:r>
        <w:rPr>
          <w:rtl/>
        </w:rPr>
        <w:t>:</w:t>
      </w:r>
    </w:p>
    <w:p w:rsidR="00785273" w:rsidRDefault="00785273" w:rsidP="00785273">
      <w:pPr>
        <w:pStyle w:val="KeepWithNext"/>
        <w:rPr>
          <w:rtl/>
        </w:rPr>
      </w:pPr>
    </w:p>
    <w:p w:rsidR="00785273" w:rsidRDefault="00785273" w:rsidP="00785273">
      <w:pPr>
        <w:rPr>
          <w:rtl/>
        </w:rPr>
      </w:pPr>
      <w:r>
        <w:rPr>
          <w:rFonts w:hint="cs"/>
          <w:rtl/>
        </w:rPr>
        <w:t xml:space="preserve">על אותה תקופה שתיקבע בסוף, בין אם זה יהיה שבעה </w:t>
      </w:r>
      <w:bookmarkStart w:id="464" w:name="_ETM_Q1_3434248"/>
      <w:bookmarkEnd w:id="464"/>
      <w:r w:rsidR="003B0145">
        <w:rPr>
          <w:rFonts w:hint="cs"/>
          <w:rtl/>
        </w:rPr>
        <w:t xml:space="preserve">ימים או תקופה אחרת </w:t>
      </w:r>
      <w:r w:rsidR="003B0145">
        <w:rPr>
          <w:rtl/>
        </w:rPr>
        <w:t>–</w:t>
      </w:r>
      <w:r w:rsidR="003B0145">
        <w:rPr>
          <w:rFonts w:hint="cs"/>
          <w:rtl/>
        </w:rPr>
        <w:t xml:space="preserve"> אנחנו רוצים שיהיה אותו מנגנון.</w:t>
      </w:r>
    </w:p>
    <w:p w:rsidR="0064394F" w:rsidRDefault="0064394F" w:rsidP="0064394F">
      <w:pPr>
        <w:rPr>
          <w:rtl/>
        </w:rPr>
      </w:pPr>
    </w:p>
    <w:p w:rsidR="0064394F" w:rsidRDefault="0064394F" w:rsidP="0064394F">
      <w:pPr>
        <w:pStyle w:val="a4"/>
        <w:keepNext/>
        <w:rPr>
          <w:rtl/>
        </w:rPr>
      </w:pPr>
      <w:bookmarkStart w:id="465" w:name="ET_speaker_5283_172"/>
      <w:r w:rsidRPr="0064394F">
        <w:rPr>
          <w:rStyle w:val="TagStyle"/>
          <w:rtl/>
        </w:rPr>
        <w:t xml:space="preserve"> &lt;&lt; דובר &gt;&gt; </w:t>
      </w:r>
      <w:r>
        <w:rPr>
          <w:rtl/>
        </w:rPr>
        <w:t>חיים ילין (יש עתיד):</w:t>
      </w:r>
      <w:r w:rsidRPr="0064394F">
        <w:rPr>
          <w:rStyle w:val="TagStyle"/>
          <w:rtl/>
        </w:rPr>
        <w:t xml:space="preserve"> &lt;&lt; דובר &gt;&gt;</w:t>
      </w:r>
      <w:r>
        <w:rPr>
          <w:rtl/>
        </w:rPr>
        <w:t xml:space="preserve"> </w:t>
      </w:r>
      <w:bookmarkEnd w:id="465"/>
    </w:p>
    <w:p w:rsidR="0064394F" w:rsidRDefault="0064394F" w:rsidP="0064394F">
      <w:pPr>
        <w:pStyle w:val="KeepWithNext"/>
        <w:rPr>
          <w:rtl/>
        </w:rPr>
      </w:pPr>
    </w:p>
    <w:p w:rsidR="0064394F" w:rsidRDefault="00785273" w:rsidP="0064394F">
      <w:pPr>
        <w:rPr>
          <w:rtl/>
        </w:rPr>
      </w:pPr>
      <w:r>
        <w:rPr>
          <w:rFonts w:hint="cs"/>
          <w:rtl/>
        </w:rPr>
        <w:t xml:space="preserve">מהיום הראשון, </w:t>
      </w:r>
      <w:bookmarkStart w:id="466" w:name="_ETM_Q1_3430147"/>
      <w:bookmarkEnd w:id="466"/>
      <w:r>
        <w:rPr>
          <w:rFonts w:hint="cs"/>
          <w:rtl/>
        </w:rPr>
        <w:t xml:space="preserve">במקום שיהיה 100% יהיה 140%. </w:t>
      </w:r>
      <w:r w:rsidR="0064394F">
        <w:rPr>
          <w:rFonts w:hint="cs"/>
          <w:rtl/>
        </w:rPr>
        <w:t xml:space="preserve">יכול להיות שזה הפתרון, לוותר על השבוע </w:t>
      </w:r>
      <w:r w:rsidR="003B0145">
        <w:rPr>
          <w:rFonts w:hint="cs"/>
          <w:rtl/>
        </w:rPr>
        <w:t>ה</w:t>
      </w:r>
      <w:r w:rsidR="0064394F">
        <w:rPr>
          <w:rFonts w:hint="cs"/>
          <w:rtl/>
        </w:rPr>
        <w:t>רטרו</w:t>
      </w:r>
      <w:r w:rsidR="003B0145">
        <w:rPr>
          <w:rFonts w:hint="cs"/>
          <w:rtl/>
        </w:rPr>
        <w:t xml:space="preserve">אקטיבי ולהתחיל מהיום השביעי. </w:t>
      </w:r>
    </w:p>
    <w:p w:rsidR="0064394F" w:rsidRDefault="0064394F" w:rsidP="0064394F">
      <w:pPr>
        <w:rPr>
          <w:rtl/>
        </w:rPr>
      </w:pPr>
    </w:p>
    <w:p w:rsidR="0064394F" w:rsidRDefault="0064394F" w:rsidP="0064394F">
      <w:pPr>
        <w:pStyle w:val="af6"/>
        <w:keepNext/>
        <w:rPr>
          <w:rtl/>
        </w:rPr>
      </w:pPr>
      <w:bookmarkStart w:id="467" w:name="ET_yor_5299_173"/>
      <w:r w:rsidRPr="0064394F">
        <w:rPr>
          <w:rStyle w:val="TagStyle"/>
          <w:rtl/>
        </w:rPr>
        <w:t xml:space="preserve"> &lt;&lt; יור &gt;&gt; </w:t>
      </w:r>
      <w:r>
        <w:rPr>
          <w:rtl/>
        </w:rPr>
        <w:t xml:space="preserve">היו"ר אלי </w:t>
      </w:r>
      <w:proofErr w:type="spellStart"/>
      <w:r>
        <w:rPr>
          <w:rtl/>
        </w:rPr>
        <w:t>אלאלוף</w:t>
      </w:r>
      <w:proofErr w:type="spellEnd"/>
      <w:r>
        <w:rPr>
          <w:rtl/>
        </w:rPr>
        <w:t>:</w:t>
      </w:r>
      <w:r w:rsidRPr="0064394F">
        <w:rPr>
          <w:rStyle w:val="TagStyle"/>
          <w:rtl/>
        </w:rPr>
        <w:t xml:space="preserve"> &lt;&lt; יור &gt;&gt;</w:t>
      </w:r>
      <w:r>
        <w:rPr>
          <w:rtl/>
        </w:rPr>
        <w:t xml:space="preserve"> </w:t>
      </w:r>
      <w:bookmarkEnd w:id="467"/>
    </w:p>
    <w:p w:rsidR="0064394F" w:rsidRDefault="0064394F" w:rsidP="0064394F">
      <w:pPr>
        <w:pStyle w:val="KeepWithNext"/>
        <w:rPr>
          <w:rtl/>
        </w:rPr>
      </w:pPr>
    </w:p>
    <w:p w:rsidR="0064394F" w:rsidRDefault="0064394F" w:rsidP="0064394F">
      <w:pPr>
        <w:rPr>
          <w:rtl/>
        </w:rPr>
      </w:pPr>
      <w:r>
        <w:rPr>
          <w:rFonts w:hint="cs"/>
          <w:rtl/>
        </w:rPr>
        <w:t xml:space="preserve">אבל זה לא </w:t>
      </w:r>
      <w:r w:rsidR="003B0145">
        <w:rPr>
          <w:rFonts w:hint="cs"/>
          <w:rtl/>
        </w:rPr>
        <w:t xml:space="preserve">כמו במילואים. </w:t>
      </w:r>
    </w:p>
    <w:p w:rsidR="003B0145" w:rsidRDefault="003B0145" w:rsidP="0064394F">
      <w:pPr>
        <w:rPr>
          <w:rtl/>
        </w:rPr>
      </w:pPr>
    </w:p>
    <w:p w:rsidR="003B0145" w:rsidRDefault="003B0145" w:rsidP="003B0145">
      <w:pPr>
        <w:pStyle w:val="a4"/>
        <w:keepNext/>
        <w:rPr>
          <w:rtl/>
        </w:rPr>
      </w:pPr>
      <w:r>
        <w:rPr>
          <w:rtl/>
        </w:rPr>
        <w:t>חיים ילין (יש עתיד):</w:t>
      </w:r>
    </w:p>
    <w:p w:rsidR="003B0145" w:rsidRDefault="003B0145" w:rsidP="003B0145">
      <w:pPr>
        <w:pStyle w:val="KeepWithNext"/>
        <w:rPr>
          <w:rtl/>
        </w:rPr>
      </w:pPr>
    </w:p>
    <w:p w:rsidR="003B0145" w:rsidRDefault="003B0145" w:rsidP="003B0145">
      <w:pPr>
        <w:rPr>
          <w:rtl/>
        </w:rPr>
      </w:pPr>
      <w:r>
        <w:rPr>
          <w:rFonts w:hint="cs"/>
          <w:rtl/>
        </w:rPr>
        <w:t>ברור. אבל אפשר לאמץ את הרעיון מחוק המילואים.</w:t>
      </w:r>
      <w:r w:rsidR="00CB28B0">
        <w:rPr>
          <w:rFonts w:hint="cs"/>
          <w:rtl/>
        </w:rPr>
        <w:t xml:space="preserve"> הדירוג נותן פיצוי רטרואקטיבי, אבל קדימה. </w:t>
      </w:r>
    </w:p>
    <w:p w:rsidR="0064394F" w:rsidRDefault="0064394F" w:rsidP="0064394F">
      <w:pPr>
        <w:rPr>
          <w:rtl/>
        </w:rPr>
      </w:pPr>
    </w:p>
    <w:p w:rsidR="0064394F" w:rsidRDefault="0064394F" w:rsidP="0064394F">
      <w:pPr>
        <w:pStyle w:val="af9"/>
        <w:keepNext/>
        <w:rPr>
          <w:rtl/>
        </w:rPr>
      </w:pPr>
      <w:bookmarkStart w:id="468" w:name="ET_guest_523090_174"/>
      <w:r w:rsidRPr="0064394F">
        <w:rPr>
          <w:rStyle w:val="TagStyle"/>
          <w:rtl/>
        </w:rPr>
        <w:t xml:space="preserve"> &lt;&lt; אורח &gt;&gt; </w:t>
      </w:r>
      <w:r>
        <w:rPr>
          <w:rtl/>
        </w:rPr>
        <w:t>גליה עידן:</w:t>
      </w:r>
      <w:r w:rsidRPr="0064394F">
        <w:rPr>
          <w:rStyle w:val="TagStyle"/>
          <w:rtl/>
        </w:rPr>
        <w:t xml:space="preserve"> &lt;&lt; אורח &gt;&gt;</w:t>
      </w:r>
      <w:r>
        <w:rPr>
          <w:rtl/>
        </w:rPr>
        <w:t xml:space="preserve"> </w:t>
      </w:r>
      <w:bookmarkEnd w:id="468"/>
    </w:p>
    <w:p w:rsidR="0064394F" w:rsidRDefault="0064394F" w:rsidP="0064394F">
      <w:pPr>
        <w:pStyle w:val="KeepWithNext"/>
        <w:rPr>
          <w:rtl/>
        </w:rPr>
      </w:pPr>
    </w:p>
    <w:p w:rsidR="0064394F" w:rsidRDefault="003B0145" w:rsidP="0064394F">
      <w:pPr>
        <w:rPr>
          <w:rtl/>
        </w:rPr>
      </w:pPr>
      <w:r>
        <w:rPr>
          <w:rFonts w:hint="cs"/>
          <w:rtl/>
        </w:rPr>
        <w:t>הדירוג נותן תוספת שמפצה על שישי</w:t>
      </w:r>
      <w:r>
        <w:rPr>
          <w:rFonts w:hint="eastAsia"/>
          <w:rtl/>
        </w:rPr>
        <w:t>–</w:t>
      </w:r>
      <w:r w:rsidR="0064394F">
        <w:rPr>
          <w:rFonts w:hint="cs"/>
          <w:rtl/>
        </w:rPr>
        <w:t>שבת</w:t>
      </w:r>
      <w:r w:rsidR="00CB28B0">
        <w:rPr>
          <w:rFonts w:hint="cs"/>
          <w:rtl/>
        </w:rPr>
        <w:t xml:space="preserve"> כביכול</w:t>
      </w:r>
      <w:r>
        <w:rPr>
          <w:rFonts w:hint="cs"/>
          <w:rtl/>
        </w:rPr>
        <w:t>.</w:t>
      </w:r>
      <w:r w:rsidR="0064394F">
        <w:rPr>
          <w:rFonts w:hint="cs"/>
          <w:rtl/>
        </w:rPr>
        <w:t xml:space="preserve"> </w:t>
      </w:r>
    </w:p>
    <w:p w:rsidR="0064394F" w:rsidRDefault="0064394F" w:rsidP="0064394F">
      <w:pPr>
        <w:rPr>
          <w:rtl/>
        </w:rPr>
      </w:pPr>
    </w:p>
    <w:p w:rsidR="0064394F" w:rsidRDefault="0064394F" w:rsidP="0064394F">
      <w:pPr>
        <w:pStyle w:val="af6"/>
        <w:keepNext/>
        <w:rPr>
          <w:rtl/>
        </w:rPr>
      </w:pPr>
      <w:bookmarkStart w:id="469" w:name="ET_yor_5299_175"/>
      <w:r w:rsidRPr="0064394F">
        <w:rPr>
          <w:rStyle w:val="TagStyle"/>
          <w:rtl/>
        </w:rPr>
        <w:t xml:space="preserve"> &lt;&lt; יור &gt;&gt; </w:t>
      </w:r>
      <w:r>
        <w:rPr>
          <w:rtl/>
        </w:rPr>
        <w:t xml:space="preserve">היו"ר אלי </w:t>
      </w:r>
      <w:proofErr w:type="spellStart"/>
      <w:r>
        <w:rPr>
          <w:rtl/>
        </w:rPr>
        <w:t>אלאלוף</w:t>
      </w:r>
      <w:proofErr w:type="spellEnd"/>
      <w:r>
        <w:rPr>
          <w:rtl/>
        </w:rPr>
        <w:t>:</w:t>
      </w:r>
      <w:r w:rsidRPr="0064394F">
        <w:rPr>
          <w:rStyle w:val="TagStyle"/>
          <w:rtl/>
        </w:rPr>
        <w:t xml:space="preserve"> &lt;&lt; יור &gt;&gt;</w:t>
      </w:r>
      <w:r>
        <w:rPr>
          <w:rtl/>
        </w:rPr>
        <w:t xml:space="preserve"> </w:t>
      </w:r>
      <w:bookmarkEnd w:id="469"/>
    </w:p>
    <w:p w:rsidR="0064394F" w:rsidRDefault="0064394F" w:rsidP="0064394F">
      <w:pPr>
        <w:pStyle w:val="KeepWithNext"/>
        <w:rPr>
          <w:rtl/>
        </w:rPr>
      </w:pPr>
    </w:p>
    <w:p w:rsidR="0064394F" w:rsidRDefault="0064394F" w:rsidP="0064394F">
      <w:pPr>
        <w:rPr>
          <w:rtl/>
        </w:rPr>
      </w:pPr>
      <w:r>
        <w:rPr>
          <w:rFonts w:hint="cs"/>
          <w:rtl/>
        </w:rPr>
        <w:t>בכל מקרה נדון בזה בהכנה</w:t>
      </w:r>
      <w:r w:rsidR="00CB28B0">
        <w:rPr>
          <w:rFonts w:hint="cs"/>
          <w:rtl/>
        </w:rPr>
        <w:t xml:space="preserve"> לקריאה השנייה והשלישית. </w:t>
      </w:r>
    </w:p>
    <w:p w:rsidR="00CB28B0" w:rsidRDefault="00CB28B0" w:rsidP="0064394F">
      <w:pPr>
        <w:rPr>
          <w:rtl/>
        </w:rPr>
      </w:pPr>
    </w:p>
    <w:p w:rsidR="00CB28B0" w:rsidRDefault="00CB28B0" w:rsidP="00CB28B0">
      <w:pPr>
        <w:pStyle w:val="af9"/>
        <w:keepNext/>
        <w:rPr>
          <w:rtl/>
        </w:rPr>
      </w:pPr>
      <w:r>
        <w:rPr>
          <w:rtl/>
        </w:rPr>
        <w:t xml:space="preserve">מעיין </w:t>
      </w:r>
      <w:proofErr w:type="spellStart"/>
      <w:r>
        <w:rPr>
          <w:rtl/>
        </w:rPr>
        <w:t>ספיבק</w:t>
      </w:r>
      <w:proofErr w:type="spellEnd"/>
      <w:r>
        <w:rPr>
          <w:rtl/>
        </w:rPr>
        <w:t>:</w:t>
      </w:r>
    </w:p>
    <w:p w:rsidR="00CB28B0" w:rsidRDefault="00CB28B0" w:rsidP="00CB28B0">
      <w:pPr>
        <w:pStyle w:val="KeepWithNext"/>
        <w:rPr>
          <w:rtl/>
        </w:rPr>
      </w:pPr>
    </w:p>
    <w:p w:rsidR="00CB28B0" w:rsidRDefault="00CB28B0" w:rsidP="00CB28B0">
      <w:pPr>
        <w:rPr>
          <w:rtl/>
        </w:rPr>
      </w:pPr>
      <w:r>
        <w:rPr>
          <w:rFonts w:hint="cs"/>
          <w:rtl/>
        </w:rPr>
        <w:t>אני צריכה לקבל על זה מידע.</w:t>
      </w:r>
    </w:p>
    <w:p w:rsidR="0064394F" w:rsidRDefault="0064394F" w:rsidP="0064394F">
      <w:pPr>
        <w:rPr>
          <w:rtl/>
        </w:rPr>
      </w:pPr>
    </w:p>
    <w:p w:rsidR="0064394F" w:rsidRDefault="0064394F" w:rsidP="0064394F">
      <w:pPr>
        <w:pStyle w:val="af6"/>
        <w:keepNext/>
        <w:rPr>
          <w:rtl/>
        </w:rPr>
      </w:pPr>
      <w:bookmarkStart w:id="470" w:name="ET_yor_5299_176"/>
      <w:r w:rsidRPr="0064394F">
        <w:rPr>
          <w:rStyle w:val="TagStyle"/>
          <w:rtl/>
        </w:rPr>
        <w:t xml:space="preserve"> &lt;&lt; יור &gt;&gt; </w:t>
      </w:r>
      <w:r>
        <w:rPr>
          <w:rtl/>
        </w:rPr>
        <w:t xml:space="preserve">היו"ר אלי </w:t>
      </w:r>
      <w:proofErr w:type="spellStart"/>
      <w:r>
        <w:rPr>
          <w:rtl/>
        </w:rPr>
        <w:t>אלאלוף</w:t>
      </w:r>
      <w:proofErr w:type="spellEnd"/>
      <w:r>
        <w:rPr>
          <w:rtl/>
        </w:rPr>
        <w:t>:</w:t>
      </w:r>
      <w:r w:rsidRPr="0064394F">
        <w:rPr>
          <w:rStyle w:val="TagStyle"/>
          <w:rtl/>
        </w:rPr>
        <w:t xml:space="preserve"> &lt;&lt; יור &gt;&gt;</w:t>
      </w:r>
      <w:r>
        <w:rPr>
          <w:rtl/>
        </w:rPr>
        <w:t xml:space="preserve"> </w:t>
      </w:r>
      <w:bookmarkEnd w:id="470"/>
    </w:p>
    <w:p w:rsidR="0064394F" w:rsidRDefault="0064394F" w:rsidP="0064394F">
      <w:pPr>
        <w:pStyle w:val="KeepWithNext"/>
        <w:rPr>
          <w:rtl/>
        </w:rPr>
      </w:pPr>
    </w:p>
    <w:p w:rsidR="0064394F" w:rsidRDefault="0064394F" w:rsidP="0064394F">
      <w:pPr>
        <w:rPr>
          <w:rtl/>
        </w:rPr>
      </w:pPr>
      <w:r>
        <w:rPr>
          <w:rFonts w:hint="cs"/>
          <w:rtl/>
        </w:rPr>
        <w:t>תעבירו ל</w:t>
      </w:r>
      <w:r w:rsidR="00CB28B0">
        <w:rPr>
          <w:rFonts w:hint="cs"/>
          <w:rtl/>
        </w:rPr>
        <w:t xml:space="preserve">משרד </w:t>
      </w:r>
      <w:bookmarkStart w:id="471" w:name="_ETM_Q1_3467844"/>
      <w:bookmarkEnd w:id="471"/>
      <w:r w:rsidR="00CB28B0">
        <w:rPr>
          <w:rFonts w:hint="cs"/>
          <w:rtl/>
        </w:rPr>
        <w:t>ה</w:t>
      </w:r>
      <w:r>
        <w:rPr>
          <w:rFonts w:hint="cs"/>
          <w:rtl/>
        </w:rPr>
        <w:t>אוצר את החישובים שלכם.</w:t>
      </w:r>
    </w:p>
    <w:p w:rsidR="0064394F" w:rsidRDefault="0064394F" w:rsidP="0064394F">
      <w:pPr>
        <w:rPr>
          <w:rtl/>
        </w:rPr>
      </w:pPr>
    </w:p>
    <w:p w:rsidR="0064394F" w:rsidRDefault="0064394F" w:rsidP="0064394F">
      <w:pPr>
        <w:pStyle w:val="a4"/>
        <w:keepNext/>
        <w:rPr>
          <w:rtl/>
        </w:rPr>
      </w:pPr>
      <w:bookmarkStart w:id="472" w:name="ET_speaker_נעה_בן_שבת_177"/>
      <w:r w:rsidRPr="0064394F">
        <w:rPr>
          <w:rStyle w:val="TagStyle"/>
          <w:rtl/>
        </w:rPr>
        <w:t xml:space="preserve"> &lt;&lt; דובר &gt;&gt; </w:t>
      </w:r>
      <w:r>
        <w:rPr>
          <w:rtl/>
        </w:rPr>
        <w:t>נעה בן שבת:</w:t>
      </w:r>
      <w:r w:rsidRPr="0064394F">
        <w:rPr>
          <w:rStyle w:val="TagStyle"/>
          <w:rtl/>
        </w:rPr>
        <w:t xml:space="preserve"> &lt;&lt; דובר &gt;&gt;</w:t>
      </w:r>
      <w:r>
        <w:rPr>
          <w:rtl/>
        </w:rPr>
        <w:t xml:space="preserve"> </w:t>
      </w:r>
      <w:bookmarkEnd w:id="472"/>
    </w:p>
    <w:p w:rsidR="0064394F" w:rsidRDefault="0064394F" w:rsidP="0064394F">
      <w:pPr>
        <w:pStyle w:val="KeepWithNext"/>
        <w:rPr>
          <w:rtl/>
        </w:rPr>
      </w:pPr>
    </w:p>
    <w:p w:rsidR="0064394F" w:rsidRDefault="00CB28B0" w:rsidP="0064394F">
      <w:pPr>
        <w:rPr>
          <w:rtl/>
        </w:rPr>
      </w:pPr>
      <w:r>
        <w:rPr>
          <w:rFonts w:hint="cs"/>
          <w:rtl/>
        </w:rPr>
        <w:t xml:space="preserve">אז בשלב זה, אדוני, אנחנו לא מוסיפים את הסעיפים </w:t>
      </w:r>
      <w:bookmarkStart w:id="473" w:name="_ETM_Q1_3473757"/>
      <w:bookmarkEnd w:id="473"/>
      <w:r>
        <w:rPr>
          <w:rFonts w:hint="cs"/>
          <w:rtl/>
        </w:rPr>
        <w:t>האלה של התוספת?</w:t>
      </w:r>
    </w:p>
    <w:p w:rsidR="0064394F" w:rsidRDefault="0064394F" w:rsidP="0064394F">
      <w:pPr>
        <w:rPr>
          <w:rtl/>
        </w:rPr>
      </w:pPr>
    </w:p>
    <w:p w:rsidR="0064394F" w:rsidRDefault="0064394F" w:rsidP="0064394F">
      <w:pPr>
        <w:pStyle w:val="af9"/>
        <w:keepNext/>
        <w:rPr>
          <w:rtl/>
        </w:rPr>
      </w:pPr>
      <w:bookmarkStart w:id="474" w:name="ET_guest_723883_178"/>
      <w:r w:rsidRPr="0064394F">
        <w:rPr>
          <w:rStyle w:val="TagStyle"/>
          <w:rtl/>
        </w:rPr>
        <w:t xml:space="preserve"> &lt;&lt; אורח &gt;&gt; </w:t>
      </w:r>
      <w:r>
        <w:rPr>
          <w:rtl/>
        </w:rPr>
        <w:t xml:space="preserve">יוסף </w:t>
      </w:r>
      <w:proofErr w:type="spellStart"/>
      <w:r>
        <w:rPr>
          <w:rtl/>
        </w:rPr>
        <w:t>פולסקי</w:t>
      </w:r>
      <w:proofErr w:type="spellEnd"/>
      <w:r>
        <w:rPr>
          <w:rtl/>
        </w:rPr>
        <w:t>:</w:t>
      </w:r>
      <w:r w:rsidRPr="0064394F">
        <w:rPr>
          <w:rStyle w:val="TagStyle"/>
          <w:rtl/>
        </w:rPr>
        <w:t xml:space="preserve"> &lt;&lt; אורח &gt;&gt;</w:t>
      </w:r>
      <w:r>
        <w:rPr>
          <w:rtl/>
        </w:rPr>
        <w:t xml:space="preserve"> </w:t>
      </w:r>
      <w:bookmarkEnd w:id="474"/>
    </w:p>
    <w:p w:rsidR="0064394F" w:rsidRDefault="0064394F" w:rsidP="0064394F">
      <w:pPr>
        <w:pStyle w:val="KeepWithNext"/>
        <w:rPr>
          <w:rtl/>
        </w:rPr>
      </w:pPr>
    </w:p>
    <w:p w:rsidR="0064394F" w:rsidRDefault="0064394F" w:rsidP="0015718E">
      <w:pPr>
        <w:rPr>
          <w:rtl/>
        </w:rPr>
      </w:pPr>
      <w:r>
        <w:rPr>
          <w:rFonts w:hint="cs"/>
          <w:rtl/>
        </w:rPr>
        <w:t xml:space="preserve">אנחנו מבקשים להוסיף אותם. </w:t>
      </w:r>
      <w:r w:rsidR="00CB28B0">
        <w:rPr>
          <w:rFonts w:hint="cs"/>
          <w:rtl/>
        </w:rPr>
        <w:t xml:space="preserve">עוד פעם, אנחנו רוצים שברגע שהחוק הזה ייכנס </w:t>
      </w:r>
      <w:bookmarkStart w:id="475" w:name="_ETM_Q1_3479972"/>
      <w:bookmarkEnd w:id="475"/>
      <w:r w:rsidR="00CB28B0">
        <w:rPr>
          <w:rFonts w:hint="cs"/>
          <w:rtl/>
        </w:rPr>
        <w:t xml:space="preserve">לתוקף </w:t>
      </w:r>
      <w:proofErr w:type="spellStart"/>
      <w:r w:rsidR="00CB28B0">
        <w:rPr>
          <w:rFonts w:hint="cs"/>
          <w:rtl/>
        </w:rPr>
        <w:t>מייד</w:t>
      </w:r>
      <w:proofErr w:type="spellEnd"/>
      <w:r w:rsidR="00CB28B0">
        <w:rPr>
          <w:rFonts w:hint="cs"/>
          <w:rtl/>
        </w:rPr>
        <w:t xml:space="preserve"> נרוץ עם המערכת הקיימת ולא נְפתח מערכת חדשה. </w:t>
      </w:r>
      <w:bookmarkStart w:id="476" w:name="_ETM_Q1_3484548"/>
      <w:bookmarkEnd w:id="476"/>
      <w:r w:rsidR="00CB28B0">
        <w:rPr>
          <w:rFonts w:hint="cs"/>
          <w:rtl/>
        </w:rPr>
        <w:t xml:space="preserve">אנחנו מבקשים שזה ייכנס. </w:t>
      </w:r>
    </w:p>
    <w:p w:rsidR="0064394F" w:rsidRDefault="0064394F" w:rsidP="0064394F">
      <w:pPr>
        <w:rPr>
          <w:rtl/>
        </w:rPr>
      </w:pPr>
    </w:p>
    <w:p w:rsidR="0064394F" w:rsidRDefault="0064394F" w:rsidP="0064394F">
      <w:pPr>
        <w:pStyle w:val="af6"/>
        <w:keepNext/>
        <w:rPr>
          <w:rtl/>
        </w:rPr>
      </w:pPr>
      <w:bookmarkStart w:id="477" w:name="ET_yor_5299_179"/>
      <w:r w:rsidRPr="0064394F">
        <w:rPr>
          <w:rStyle w:val="TagStyle"/>
          <w:rtl/>
        </w:rPr>
        <w:t xml:space="preserve"> &lt;&lt; יור &gt;&gt; </w:t>
      </w:r>
      <w:r>
        <w:rPr>
          <w:rtl/>
        </w:rPr>
        <w:t xml:space="preserve">היו"ר אלי </w:t>
      </w:r>
      <w:proofErr w:type="spellStart"/>
      <w:r>
        <w:rPr>
          <w:rtl/>
        </w:rPr>
        <w:t>אלאלוף</w:t>
      </w:r>
      <w:proofErr w:type="spellEnd"/>
      <w:r>
        <w:rPr>
          <w:rtl/>
        </w:rPr>
        <w:t>:</w:t>
      </w:r>
      <w:r w:rsidRPr="0064394F">
        <w:rPr>
          <w:rStyle w:val="TagStyle"/>
          <w:rtl/>
        </w:rPr>
        <w:t xml:space="preserve"> &lt;&lt; יור &gt;&gt;</w:t>
      </w:r>
      <w:r>
        <w:rPr>
          <w:rtl/>
        </w:rPr>
        <w:t xml:space="preserve"> </w:t>
      </w:r>
      <w:bookmarkEnd w:id="477"/>
    </w:p>
    <w:p w:rsidR="0064394F" w:rsidRDefault="0064394F" w:rsidP="0064394F">
      <w:pPr>
        <w:pStyle w:val="KeepWithNext"/>
        <w:rPr>
          <w:rtl/>
        </w:rPr>
      </w:pPr>
    </w:p>
    <w:p w:rsidR="0064394F" w:rsidRDefault="0064394F" w:rsidP="0064394F">
      <w:pPr>
        <w:rPr>
          <w:rtl/>
        </w:rPr>
      </w:pPr>
      <w:r>
        <w:rPr>
          <w:rFonts w:hint="cs"/>
          <w:rtl/>
        </w:rPr>
        <w:t xml:space="preserve">אני בעד להשאיר כמו בביטוח </w:t>
      </w:r>
      <w:r w:rsidR="00CB28B0">
        <w:rPr>
          <w:rFonts w:hint="cs"/>
          <w:rtl/>
        </w:rPr>
        <w:t>ה</w:t>
      </w:r>
      <w:r>
        <w:rPr>
          <w:rFonts w:hint="cs"/>
          <w:rtl/>
        </w:rPr>
        <w:t>לאומי, פרט לשבעה ימים.</w:t>
      </w:r>
    </w:p>
    <w:p w:rsidR="0064394F" w:rsidRDefault="0064394F" w:rsidP="0064394F">
      <w:pPr>
        <w:rPr>
          <w:rtl/>
        </w:rPr>
      </w:pPr>
    </w:p>
    <w:p w:rsidR="0064394F" w:rsidRDefault="0064394F" w:rsidP="0064394F">
      <w:pPr>
        <w:pStyle w:val="af9"/>
        <w:keepNext/>
        <w:rPr>
          <w:rtl/>
        </w:rPr>
      </w:pPr>
      <w:bookmarkStart w:id="478" w:name="ET_guest_814859_180"/>
      <w:r w:rsidRPr="0064394F">
        <w:rPr>
          <w:rStyle w:val="TagStyle"/>
          <w:rtl/>
        </w:rPr>
        <w:t xml:space="preserve"> &lt;&lt; אורח &gt;&gt; </w:t>
      </w:r>
      <w:r w:rsidR="00461301">
        <w:rPr>
          <w:rtl/>
        </w:rPr>
        <w:t xml:space="preserve">מעיין </w:t>
      </w:r>
      <w:proofErr w:type="spellStart"/>
      <w:r w:rsidR="00461301">
        <w:rPr>
          <w:rtl/>
        </w:rPr>
        <w:t>ספיבק</w:t>
      </w:r>
      <w:proofErr w:type="spellEnd"/>
      <w:r>
        <w:rPr>
          <w:rtl/>
        </w:rPr>
        <w:t>:</w:t>
      </w:r>
      <w:r w:rsidRPr="0064394F">
        <w:rPr>
          <w:rStyle w:val="TagStyle"/>
          <w:rtl/>
        </w:rPr>
        <w:t xml:space="preserve"> &lt;&lt; אורח &gt;&gt;</w:t>
      </w:r>
      <w:r>
        <w:rPr>
          <w:rtl/>
        </w:rPr>
        <w:t xml:space="preserve"> </w:t>
      </w:r>
      <w:bookmarkEnd w:id="478"/>
    </w:p>
    <w:p w:rsidR="0064394F" w:rsidRDefault="0064394F" w:rsidP="0064394F">
      <w:pPr>
        <w:pStyle w:val="KeepWithNext"/>
        <w:rPr>
          <w:rtl/>
        </w:rPr>
      </w:pPr>
    </w:p>
    <w:p w:rsidR="0064394F" w:rsidRDefault="00CB28B0" w:rsidP="0064394F">
      <w:pPr>
        <w:rPr>
          <w:rtl/>
        </w:rPr>
      </w:pPr>
      <w:r>
        <w:rPr>
          <w:rFonts w:hint="cs"/>
          <w:rtl/>
        </w:rPr>
        <w:t xml:space="preserve">אני מצטערת, אבל המשמעות היא שכרגע </w:t>
      </w:r>
      <w:bookmarkStart w:id="479" w:name="_ETM_Q1_3492723"/>
      <w:bookmarkEnd w:id="479"/>
      <w:r>
        <w:rPr>
          <w:rFonts w:hint="cs"/>
          <w:rtl/>
        </w:rPr>
        <w:t>אתה משקף שתהיה לזה עלות תקציבית נוספת. נכון?</w:t>
      </w:r>
    </w:p>
    <w:p w:rsidR="0064394F" w:rsidRDefault="0064394F" w:rsidP="0064394F">
      <w:pPr>
        <w:rPr>
          <w:rtl/>
        </w:rPr>
      </w:pPr>
    </w:p>
    <w:p w:rsidR="0064394F" w:rsidRDefault="0064394F" w:rsidP="0064394F">
      <w:pPr>
        <w:pStyle w:val="af9"/>
        <w:keepNext/>
        <w:rPr>
          <w:rtl/>
        </w:rPr>
      </w:pPr>
      <w:bookmarkStart w:id="480" w:name="ET_guest_723883_181"/>
      <w:r w:rsidRPr="0064394F">
        <w:rPr>
          <w:rStyle w:val="TagStyle"/>
          <w:rtl/>
        </w:rPr>
        <w:t xml:space="preserve"> &lt;&lt; אורח &gt;&gt; </w:t>
      </w:r>
      <w:r>
        <w:rPr>
          <w:rtl/>
        </w:rPr>
        <w:t xml:space="preserve">יוסף </w:t>
      </w:r>
      <w:proofErr w:type="spellStart"/>
      <w:r>
        <w:rPr>
          <w:rtl/>
        </w:rPr>
        <w:t>פולסקי</w:t>
      </w:r>
      <w:proofErr w:type="spellEnd"/>
      <w:r>
        <w:rPr>
          <w:rtl/>
        </w:rPr>
        <w:t>:</w:t>
      </w:r>
      <w:r w:rsidRPr="0064394F">
        <w:rPr>
          <w:rStyle w:val="TagStyle"/>
          <w:rtl/>
        </w:rPr>
        <w:t xml:space="preserve"> &lt;&lt; אורח &gt;&gt;</w:t>
      </w:r>
      <w:r>
        <w:rPr>
          <w:rtl/>
        </w:rPr>
        <w:t xml:space="preserve"> </w:t>
      </w:r>
      <w:bookmarkEnd w:id="480"/>
    </w:p>
    <w:p w:rsidR="0064394F" w:rsidRDefault="0064394F" w:rsidP="0064394F">
      <w:pPr>
        <w:pStyle w:val="KeepWithNext"/>
        <w:rPr>
          <w:rtl/>
        </w:rPr>
      </w:pPr>
    </w:p>
    <w:p w:rsidR="0064394F" w:rsidRDefault="00CB28B0" w:rsidP="0064394F">
      <w:pPr>
        <w:rPr>
          <w:rtl/>
        </w:rPr>
      </w:pPr>
      <w:r>
        <w:rPr>
          <w:rFonts w:hint="cs"/>
          <w:rtl/>
        </w:rPr>
        <w:t xml:space="preserve">לא תהיה עלות </w:t>
      </w:r>
      <w:bookmarkStart w:id="481" w:name="_ETM_Q1_3495763"/>
      <w:bookmarkEnd w:id="481"/>
      <w:r>
        <w:rPr>
          <w:rFonts w:hint="cs"/>
          <w:rtl/>
        </w:rPr>
        <w:t xml:space="preserve">תקציבית. אני לא יודע מה העלות, אין לי את התרחישים השונים. אני אומר: אותו </w:t>
      </w:r>
      <w:bookmarkStart w:id="482" w:name="_ETM_Q1_3498831"/>
      <w:bookmarkEnd w:id="482"/>
      <w:r>
        <w:rPr>
          <w:rFonts w:hint="cs"/>
          <w:rtl/>
        </w:rPr>
        <w:t xml:space="preserve">מנגנון של מילואים יוחל פה אחד לאחד. </w:t>
      </w:r>
    </w:p>
    <w:p w:rsidR="0064394F" w:rsidRDefault="0064394F" w:rsidP="0064394F">
      <w:pPr>
        <w:rPr>
          <w:rtl/>
        </w:rPr>
      </w:pPr>
    </w:p>
    <w:p w:rsidR="0064394F" w:rsidRDefault="0064394F" w:rsidP="0064394F">
      <w:pPr>
        <w:pStyle w:val="a4"/>
        <w:keepNext/>
        <w:rPr>
          <w:rtl/>
        </w:rPr>
      </w:pPr>
      <w:bookmarkStart w:id="483" w:name="ET_speaker_נעה_בן_שבת_182"/>
      <w:r w:rsidRPr="0064394F">
        <w:rPr>
          <w:rStyle w:val="TagStyle"/>
          <w:rtl/>
        </w:rPr>
        <w:t xml:space="preserve"> &lt;&lt; דובר &gt;&gt; </w:t>
      </w:r>
      <w:r>
        <w:rPr>
          <w:rtl/>
        </w:rPr>
        <w:t>נעה בן שבת:</w:t>
      </w:r>
      <w:r w:rsidRPr="0064394F">
        <w:rPr>
          <w:rStyle w:val="TagStyle"/>
          <w:rtl/>
        </w:rPr>
        <w:t xml:space="preserve"> &lt;&lt; דובר &gt;&gt;</w:t>
      </w:r>
      <w:r>
        <w:rPr>
          <w:rtl/>
        </w:rPr>
        <w:t xml:space="preserve"> </w:t>
      </w:r>
      <w:bookmarkEnd w:id="483"/>
    </w:p>
    <w:p w:rsidR="0064394F" w:rsidRDefault="0064394F" w:rsidP="0064394F">
      <w:pPr>
        <w:pStyle w:val="KeepWithNext"/>
        <w:rPr>
          <w:rtl/>
        </w:rPr>
      </w:pPr>
    </w:p>
    <w:p w:rsidR="0064394F" w:rsidRDefault="0064394F" w:rsidP="0064394F">
      <w:pPr>
        <w:rPr>
          <w:rtl/>
        </w:rPr>
      </w:pPr>
      <w:r>
        <w:rPr>
          <w:rFonts w:hint="cs"/>
          <w:rtl/>
        </w:rPr>
        <w:t>יכול להיות שלא</w:t>
      </w:r>
      <w:r w:rsidR="0015718E">
        <w:rPr>
          <w:rFonts w:hint="cs"/>
          <w:rtl/>
        </w:rPr>
        <w:t>,</w:t>
      </w:r>
      <w:r w:rsidR="00CB28B0">
        <w:rPr>
          <w:rFonts w:hint="cs"/>
          <w:rtl/>
        </w:rPr>
        <w:t xml:space="preserve"> בגלל שאת</w:t>
      </w:r>
      <w:bookmarkStart w:id="484" w:name="_ETM_Q1_3504487"/>
      <w:bookmarkEnd w:id="484"/>
      <w:r w:rsidR="00CB28B0">
        <w:rPr>
          <w:rFonts w:hint="cs"/>
          <w:rtl/>
        </w:rPr>
        <w:t xml:space="preserve"> דיברת על תקופות ארוכות</w:t>
      </w:r>
      <w:r>
        <w:rPr>
          <w:rFonts w:hint="cs"/>
          <w:rtl/>
        </w:rPr>
        <w:t xml:space="preserve">. </w:t>
      </w:r>
      <w:r w:rsidR="00CB28B0">
        <w:rPr>
          <w:rFonts w:hint="cs"/>
          <w:rtl/>
        </w:rPr>
        <w:t xml:space="preserve">יכול להיות שאם אנחנו מדברים על שבעה ימים ועוד חמישה, מגיעים ל-12 ימים ואז </w:t>
      </w:r>
      <w:r>
        <w:rPr>
          <w:rFonts w:hint="cs"/>
          <w:rtl/>
        </w:rPr>
        <w:t>לא תגיעי למשך הזמן שחישבת</w:t>
      </w:r>
      <w:r w:rsidR="00CB28B0">
        <w:rPr>
          <w:rFonts w:hint="cs"/>
          <w:rtl/>
        </w:rPr>
        <w:t xml:space="preserve"> שמגיע לעלות תקציבית. </w:t>
      </w:r>
    </w:p>
    <w:p w:rsidR="0064394F" w:rsidRDefault="0064394F" w:rsidP="0064394F">
      <w:pPr>
        <w:rPr>
          <w:rtl/>
        </w:rPr>
      </w:pPr>
    </w:p>
    <w:p w:rsidR="0064394F" w:rsidRDefault="0064394F" w:rsidP="0064394F">
      <w:pPr>
        <w:pStyle w:val="af6"/>
        <w:keepNext/>
        <w:rPr>
          <w:rtl/>
        </w:rPr>
      </w:pPr>
      <w:bookmarkStart w:id="485" w:name="ET_yor_5299_183"/>
      <w:r w:rsidRPr="0064394F">
        <w:rPr>
          <w:rStyle w:val="TagStyle"/>
          <w:rtl/>
        </w:rPr>
        <w:t xml:space="preserve"> &lt;&lt; יור &gt;&gt; </w:t>
      </w:r>
      <w:r>
        <w:rPr>
          <w:rtl/>
        </w:rPr>
        <w:t xml:space="preserve">היו"ר אלי </w:t>
      </w:r>
      <w:proofErr w:type="spellStart"/>
      <w:r>
        <w:rPr>
          <w:rtl/>
        </w:rPr>
        <w:t>אלאלוף</w:t>
      </w:r>
      <w:proofErr w:type="spellEnd"/>
      <w:r>
        <w:rPr>
          <w:rtl/>
        </w:rPr>
        <w:t>:</w:t>
      </w:r>
      <w:r w:rsidRPr="0064394F">
        <w:rPr>
          <w:rStyle w:val="TagStyle"/>
          <w:rtl/>
        </w:rPr>
        <w:t xml:space="preserve"> &lt;&lt; יור &gt;&gt;</w:t>
      </w:r>
      <w:r>
        <w:rPr>
          <w:rtl/>
        </w:rPr>
        <w:t xml:space="preserve"> </w:t>
      </w:r>
      <w:bookmarkEnd w:id="485"/>
    </w:p>
    <w:p w:rsidR="001164E2" w:rsidRDefault="001164E2" w:rsidP="001164E2">
      <w:pPr>
        <w:rPr>
          <w:rtl/>
        </w:rPr>
      </w:pPr>
    </w:p>
    <w:p w:rsidR="0064394F" w:rsidRDefault="0064394F" w:rsidP="001164E2">
      <w:pPr>
        <w:rPr>
          <w:rtl/>
        </w:rPr>
      </w:pPr>
      <w:r>
        <w:rPr>
          <w:rFonts w:hint="cs"/>
          <w:rtl/>
        </w:rPr>
        <w:t>ל</w:t>
      </w:r>
      <w:r w:rsidR="00CB28B0">
        <w:rPr>
          <w:rFonts w:hint="cs"/>
          <w:rtl/>
        </w:rPr>
        <w:t xml:space="preserve">מה </w:t>
      </w:r>
      <w:proofErr w:type="spellStart"/>
      <w:r w:rsidR="00582CA0">
        <w:rPr>
          <w:rFonts w:hint="cs"/>
          <w:rtl/>
        </w:rPr>
        <w:t>צח</w:t>
      </w:r>
      <w:r w:rsidR="00582CA0">
        <w:rPr>
          <w:rtl/>
        </w:rPr>
        <w:t>"</w:t>
      </w:r>
      <w:r w:rsidR="00582CA0">
        <w:rPr>
          <w:rFonts w:hint="cs"/>
          <w:rtl/>
        </w:rPr>
        <w:t>י</w:t>
      </w:r>
      <w:proofErr w:type="spellEnd"/>
      <w:r w:rsidR="00CB28B0">
        <w:rPr>
          <w:rFonts w:hint="cs"/>
          <w:rtl/>
        </w:rPr>
        <w:t xml:space="preserve"> זה לא יחידה בגיוס כמו במילואים?</w:t>
      </w:r>
    </w:p>
    <w:p w:rsidR="0064394F" w:rsidRDefault="0064394F" w:rsidP="001164E2">
      <w:pPr>
        <w:rPr>
          <w:rtl/>
        </w:rPr>
      </w:pPr>
    </w:p>
    <w:p w:rsidR="003E1ACD" w:rsidRDefault="003E1ACD" w:rsidP="003E1ACD">
      <w:pPr>
        <w:pStyle w:val="a4"/>
        <w:keepNext/>
        <w:rPr>
          <w:rtl/>
        </w:rPr>
      </w:pPr>
      <w:r>
        <w:rPr>
          <w:rtl/>
        </w:rPr>
        <w:t>חיים ילין (יש עתיד):</w:t>
      </w:r>
    </w:p>
    <w:p w:rsidR="003E1ACD" w:rsidRDefault="003E1ACD" w:rsidP="003E1ACD">
      <w:pPr>
        <w:pStyle w:val="KeepWithNext"/>
        <w:rPr>
          <w:rtl/>
        </w:rPr>
      </w:pPr>
    </w:p>
    <w:p w:rsidR="003E1ACD" w:rsidRDefault="00CB28B0" w:rsidP="003E1ACD">
      <w:pPr>
        <w:rPr>
          <w:rtl/>
        </w:rPr>
      </w:pPr>
      <w:r>
        <w:rPr>
          <w:rFonts w:hint="cs"/>
          <w:rtl/>
        </w:rPr>
        <w:t xml:space="preserve">כאשר ניסינו אז משרד הביטחון אמר לנו: חבר'ה, זה לא אנחנו. הם </w:t>
      </w:r>
      <w:bookmarkStart w:id="486" w:name="_ETM_Q1_3525768"/>
      <w:bookmarkEnd w:id="486"/>
      <w:r>
        <w:rPr>
          <w:rFonts w:hint="cs"/>
          <w:rtl/>
        </w:rPr>
        <w:t xml:space="preserve">צודקים. אין פה מה לעשות. הם לא מאמנים אותם. לעומת כיתות כוננות, שבהן הצבא אחראי מהתחלה ועד הסוף על ידי מילואים ועל הכול. </w:t>
      </w:r>
    </w:p>
    <w:p w:rsidR="003E1ACD" w:rsidRDefault="003E1ACD" w:rsidP="003E1ACD">
      <w:pPr>
        <w:rPr>
          <w:rtl/>
        </w:rPr>
      </w:pPr>
    </w:p>
    <w:p w:rsidR="003E1ACD" w:rsidRDefault="003E1ACD" w:rsidP="003E1ACD">
      <w:pPr>
        <w:pStyle w:val="a4"/>
        <w:keepNext/>
        <w:rPr>
          <w:rtl/>
        </w:rPr>
      </w:pPr>
      <w:r>
        <w:rPr>
          <w:rtl/>
        </w:rPr>
        <w:t>נעה בן שבת:</w:t>
      </w:r>
    </w:p>
    <w:p w:rsidR="003E1ACD" w:rsidRDefault="003E1ACD" w:rsidP="003E1ACD">
      <w:pPr>
        <w:pStyle w:val="KeepWithNext"/>
        <w:rPr>
          <w:rtl/>
        </w:rPr>
      </w:pPr>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2"/>
        <w:gridCol w:w="624"/>
        <w:gridCol w:w="58"/>
        <w:gridCol w:w="568"/>
        <w:gridCol w:w="624"/>
        <w:gridCol w:w="624"/>
        <w:gridCol w:w="624"/>
        <w:gridCol w:w="624"/>
        <w:gridCol w:w="4027"/>
      </w:tblGrid>
      <w:tr w:rsidR="00CB28B0" w:rsidTr="00CB28B0">
        <w:trPr>
          <w:cantSplit/>
          <w:trHeight w:val="60"/>
          <w:jc w:val="center"/>
        </w:trPr>
        <w:tc>
          <w:tcPr>
            <w:tcW w:w="1872" w:type="dxa"/>
          </w:tcPr>
          <w:p w:rsidR="00CB28B0" w:rsidRDefault="00CB28B0">
            <w:pPr>
              <w:pStyle w:val="TableSideHeading"/>
              <w:spacing w:line="240" w:lineRule="auto"/>
              <w:rPr>
                <w:rFonts w:asciiTheme="minorBidi" w:hAnsiTheme="minorBidi"/>
                <w:sz w:val="24"/>
                <w:szCs w:val="24"/>
              </w:rPr>
            </w:pPr>
          </w:p>
        </w:tc>
        <w:tc>
          <w:tcPr>
            <w:tcW w:w="682" w:type="dxa"/>
            <w:gridSpan w:val="2"/>
          </w:tcPr>
          <w:p w:rsidR="00CB28B0" w:rsidRDefault="00CB28B0">
            <w:pPr>
              <w:pStyle w:val="TableText"/>
              <w:spacing w:line="240" w:lineRule="auto"/>
              <w:rPr>
                <w:rFonts w:asciiTheme="minorBidi" w:hAnsiTheme="minorBidi"/>
                <w:sz w:val="24"/>
                <w:szCs w:val="24"/>
              </w:rPr>
            </w:pPr>
          </w:p>
        </w:tc>
        <w:tc>
          <w:tcPr>
            <w:tcW w:w="1816" w:type="dxa"/>
            <w:gridSpan w:val="3"/>
          </w:tcPr>
          <w:p w:rsidR="00CB28B0" w:rsidRDefault="00CB28B0">
            <w:pPr>
              <w:pStyle w:val="TableInnerSideHeading"/>
              <w:spacing w:line="240" w:lineRule="auto"/>
              <w:rPr>
                <w:rFonts w:asciiTheme="minorBidi" w:hAnsiTheme="minorBidi"/>
                <w:sz w:val="24"/>
                <w:szCs w:val="24"/>
              </w:rPr>
            </w:pPr>
          </w:p>
        </w:tc>
        <w:tc>
          <w:tcPr>
            <w:tcW w:w="624" w:type="dxa"/>
          </w:tcPr>
          <w:p w:rsidR="00CB28B0" w:rsidRDefault="00CB28B0">
            <w:pPr>
              <w:pStyle w:val="TableText"/>
              <w:spacing w:line="240" w:lineRule="auto"/>
              <w:rPr>
                <w:rFonts w:asciiTheme="minorBidi" w:hAnsiTheme="minorBidi"/>
                <w:sz w:val="24"/>
                <w:szCs w:val="24"/>
              </w:rPr>
            </w:pPr>
          </w:p>
        </w:tc>
        <w:tc>
          <w:tcPr>
            <w:tcW w:w="4651" w:type="dxa"/>
            <w:gridSpan w:val="2"/>
            <w:hideMark/>
          </w:tcPr>
          <w:p w:rsidR="00CB28B0" w:rsidRDefault="00CB28B0" w:rsidP="00CB28B0">
            <w:pPr>
              <w:pStyle w:val="TableBlockOutdent"/>
              <w:spacing w:line="240" w:lineRule="auto"/>
              <w:ind w:left="0" w:firstLine="0"/>
              <w:rPr>
                <w:rFonts w:asciiTheme="minorBidi" w:hAnsiTheme="minorBidi"/>
                <w:sz w:val="24"/>
                <w:szCs w:val="24"/>
              </w:rPr>
            </w:pPr>
            <w:r>
              <w:rPr>
                <w:rFonts w:asciiTheme="minorBidi" w:hAnsiTheme="minorBidi" w:hint="cs"/>
                <w:sz w:val="24"/>
                <w:szCs w:val="24"/>
                <w:rtl/>
              </w:rPr>
              <w:t>"(ד)</w:t>
            </w:r>
            <w:r>
              <w:rPr>
                <w:rFonts w:asciiTheme="minorBidi" w:hAnsiTheme="minorBidi" w:hint="cs"/>
                <w:sz w:val="24"/>
                <w:szCs w:val="24"/>
                <w:rtl/>
              </w:rPr>
              <w:tab/>
              <w:t>לעניין סעיף זה, "התקופה הראשונית" – תקופה שמשכה הקצר מבין אלה שבה פעל חבר צוות חירום וחוסן יישובי בפעילות חיונית בשעת הצורך:</w:t>
            </w:r>
          </w:p>
        </w:tc>
      </w:tr>
      <w:tr w:rsidR="00CB28B0" w:rsidTr="00CB28B0">
        <w:trPr>
          <w:cantSplit/>
          <w:trHeight w:val="60"/>
          <w:jc w:val="center"/>
        </w:trPr>
        <w:tc>
          <w:tcPr>
            <w:tcW w:w="1872" w:type="dxa"/>
          </w:tcPr>
          <w:p w:rsidR="00CB28B0" w:rsidRDefault="00CB28B0">
            <w:pPr>
              <w:pStyle w:val="TableSideHeading"/>
              <w:spacing w:line="240" w:lineRule="auto"/>
              <w:rPr>
                <w:rFonts w:asciiTheme="minorBidi" w:hAnsiTheme="minorBidi"/>
                <w:sz w:val="24"/>
                <w:szCs w:val="24"/>
              </w:rPr>
            </w:pPr>
          </w:p>
        </w:tc>
        <w:tc>
          <w:tcPr>
            <w:tcW w:w="624" w:type="dxa"/>
          </w:tcPr>
          <w:p w:rsidR="00CB28B0" w:rsidRDefault="00CB28B0">
            <w:pPr>
              <w:pStyle w:val="TableText"/>
              <w:spacing w:line="240" w:lineRule="auto"/>
              <w:rPr>
                <w:rFonts w:asciiTheme="minorBidi" w:hAnsiTheme="minorBidi"/>
                <w:sz w:val="24"/>
                <w:szCs w:val="24"/>
              </w:rPr>
            </w:pPr>
          </w:p>
        </w:tc>
        <w:tc>
          <w:tcPr>
            <w:tcW w:w="626" w:type="dxa"/>
            <w:gridSpan w:val="2"/>
          </w:tcPr>
          <w:p w:rsidR="00CB28B0" w:rsidRDefault="00CB28B0">
            <w:pPr>
              <w:pStyle w:val="TableText"/>
              <w:spacing w:line="240" w:lineRule="auto"/>
              <w:rPr>
                <w:rFonts w:asciiTheme="minorBidi" w:hAnsiTheme="minorBidi"/>
                <w:sz w:val="24"/>
                <w:szCs w:val="24"/>
              </w:rPr>
            </w:pPr>
          </w:p>
        </w:tc>
        <w:tc>
          <w:tcPr>
            <w:tcW w:w="624" w:type="dxa"/>
          </w:tcPr>
          <w:p w:rsidR="00CB28B0" w:rsidRDefault="00CB28B0">
            <w:pPr>
              <w:pStyle w:val="TableText"/>
              <w:spacing w:line="240" w:lineRule="auto"/>
              <w:rPr>
                <w:rFonts w:asciiTheme="minorBidi" w:hAnsiTheme="minorBidi"/>
                <w:sz w:val="24"/>
                <w:szCs w:val="24"/>
              </w:rPr>
            </w:pPr>
          </w:p>
        </w:tc>
        <w:tc>
          <w:tcPr>
            <w:tcW w:w="624" w:type="dxa"/>
          </w:tcPr>
          <w:p w:rsidR="00CB28B0" w:rsidRDefault="00CB28B0">
            <w:pPr>
              <w:pStyle w:val="TableText"/>
              <w:spacing w:line="240" w:lineRule="auto"/>
              <w:rPr>
                <w:rFonts w:asciiTheme="minorBidi" w:hAnsiTheme="minorBidi"/>
                <w:sz w:val="24"/>
                <w:szCs w:val="24"/>
              </w:rPr>
            </w:pPr>
          </w:p>
        </w:tc>
        <w:tc>
          <w:tcPr>
            <w:tcW w:w="624" w:type="dxa"/>
          </w:tcPr>
          <w:p w:rsidR="00CB28B0" w:rsidRDefault="00CB28B0">
            <w:pPr>
              <w:pStyle w:val="TableText"/>
              <w:spacing w:line="240" w:lineRule="auto"/>
              <w:rPr>
                <w:rFonts w:asciiTheme="minorBidi" w:hAnsiTheme="minorBidi"/>
                <w:sz w:val="24"/>
                <w:szCs w:val="24"/>
              </w:rPr>
            </w:pPr>
          </w:p>
        </w:tc>
        <w:tc>
          <w:tcPr>
            <w:tcW w:w="624" w:type="dxa"/>
          </w:tcPr>
          <w:p w:rsidR="00CB28B0" w:rsidRDefault="00CB28B0">
            <w:pPr>
              <w:pStyle w:val="TableText"/>
              <w:spacing w:line="240" w:lineRule="auto"/>
              <w:rPr>
                <w:rFonts w:asciiTheme="minorBidi" w:hAnsiTheme="minorBidi"/>
                <w:sz w:val="24"/>
                <w:szCs w:val="24"/>
              </w:rPr>
            </w:pPr>
          </w:p>
        </w:tc>
        <w:tc>
          <w:tcPr>
            <w:tcW w:w="4027" w:type="dxa"/>
            <w:hideMark/>
          </w:tcPr>
          <w:p w:rsidR="00CB28B0" w:rsidRDefault="00CB28B0" w:rsidP="00CB28B0">
            <w:pPr>
              <w:pStyle w:val="TableBlock"/>
              <w:spacing w:line="240" w:lineRule="auto"/>
              <w:ind w:left="624" w:hanging="624"/>
              <w:rPr>
                <w:rFonts w:asciiTheme="minorBidi" w:hAnsiTheme="minorBidi"/>
                <w:sz w:val="24"/>
                <w:szCs w:val="24"/>
              </w:rPr>
            </w:pPr>
            <w:r>
              <w:rPr>
                <w:rFonts w:asciiTheme="minorBidi" w:hAnsiTheme="minorBidi" w:hint="cs"/>
                <w:sz w:val="24"/>
                <w:szCs w:val="24"/>
                <w:rtl/>
              </w:rPr>
              <w:t>(1)</w:t>
            </w:r>
            <w:r>
              <w:rPr>
                <w:rFonts w:asciiTheme="minorBidi" w:hAnsiTheme="minorBidi" w:hint="cs"/>
                <w:sz w:val="24"/>
                <w:szCs w:val="24"/>
                <w:rtl/>
              </w:rPr>
              <w:tab/>
              <w:t xml:space="preserve">שבעה ימים מתוך תקופה של 30 ימים </w:t>
            </w:r>
            <w:proofErr w:type="spellStart"/>
            <w:r>
              <w:rPr>
                <w:rFonts w:asciiTheme="minorBidi" w:hAnsiTheme="minorBidi" w:hint="cs"/>
                <w:sz w:val="24"/>
                <w:szCs w:val="24"/>
                <w:rtl/>
              </w:rPr>
              <w:t>קלנדריים</w:t>
            </w:r>
            <w:proofErr w:type="spellEnd"/>
            <w:r>
              <w:rPr>
                <w:rFonts w:asciiTheme="minorBidi" w:hAnsiTheme="minorBidi" w:hint="cs"/>
                <w:sz w:val="24"/>
                <w:szCs w:val="24"/>
                <w:rtl/>
              </w:rPr>
              <w:t>;</w:t>
            </w:r>
          </w:p>
        </w:tc>
      </w:tr>
      <w:tr w:rsidR="00CB28B0" w:rsidTr="00CB28B0">
        <w:trPr>
          <w:cantSplit/>
          <w:trHeight w:val="60"/>
          <w:jc w:val="center"/>
        </w:trPr>
        <w:tc>
          <w:tcPr>
            <w:tcW w:w="1872" w:type="dxa"/>
          </w:tcPr>
          <w:p w:rsidR="00CB28B0" w:rsidRDefault="00CB28B0">
            <w:pPr>
              <w:pStyle w:val="TableSideHeading"/>
              <w:spacing w:line="240" w:lineRule="auto"/>
              <w:rPr>
                <w:rFonts w:asciiTheme="minorBidi" w:hAnsiTheme="minorBidi"/>
                <w:sz w:val="24"/>
                <w:szCs w:val="24"/>
              </w:rPr>
            </w:pPr>
          </w:p>
        </w:tc>
        <w:tc>
          <w:tcPr>
            <w:tcW w:w="624" w:type="dxa"/>
          </w:tcPr>
          <w:p w:rsidR="00CB28B0" w:rsidRDefault="00CB28B0">
            <w:pPr>
              <w:pStyle w:val="TableText"/>
              <w:spacing w:line="240" w:lineRule="auto"/>
              <w:rPr>
                <w:rFonts w:asciiTheme="minorBidi" w:hAnsiTheme="minorBidi"/>
                <w:sz w:val="24"/>
                <w:szCs w:val="24"/>
              </w:rPr>
            </w:pPr>
          </w:p>
        </w:tc>
        <w:tc>
          <w:tcPr>
            <w:tcW w:w="626" w:type="dxa"/>
            <w:gridSpan w:val="2"/>
          </w:tcPr>
          <w:p w:rsidR="00CB28B0" w:rsidRDefault="00CB28B0">
            <w:pPr>
              <w:pStyle w:val="TableText"/>
              <w:spacing w:line="240" w:lineRule="auto"/>
              <w:rPr>
                <w:rFonts w:asciiTheme="minorBidi" w:hAnsiTheme="minorBidi"/>
                <w:sz w:val="24"/>
                <w:szCs w:val="24"/>
              </w:rPr>
            </w:pPr>
          </w:p>
        </w:tc>
        <w:tc>
          <w:tcPr>
            <w:tcW w:w="624" w:type="dxa"/>
          </w:tcPr>
          <w:p w:rsidR="00CB28B0" w:rsidRDefault="00CB28B0">
            <w:pPr>
              <w:pStyle w:val="TableText"/>
              <w:spacing w:line="240" w:lineRule="auto"/>
              <w:rPr>
                <w:rFonts w:asciiTheme="minorBidi" w:hAnsiTheme="minorBidi"/>
                <w:sz w:val="24"/>
                <w:szCs w:val="24"/>
              </w:rPr>
            </w:pPr>
          </w:p>
        </w:tc>
        <w:tc>
          <w:tcPr>
            <w:tcW w:w="624" w:type="dxa"/>
          </w:tcPr>
          <w:p w:rsidR="00CB28B0" w:rsidRDefault="00CB28B0">
            <w:pPr>
              <w:pStyle w:val="TableText"/>
              <w:spacing w:line="240" w:lineRule="auto"/>
              <w:rPr>
                <w:rFonts w:asciiTheme="minorBidi" w:hAnsiTheme="minorBidi"/>
                <w:sz w:val="24"/>
                <w:szCs w:val="24"/>
              </w:rPr>
            </w:pPr>
          </w:p>
        </w:tc>
        <w:tc>
          <w:tcPr>
            <w:tcW w:w="624" w:type="dxa"/>
          </w:tcPr>
          <w:p w:rsidR="00CB28B0" w:rsidRDefault="00CB28B0">
            <w:pPr>
              <w:pStyle w:val="TableText"/>
              <w:spacing w:line="240" w:lineRule="auto"/>
              <w:rPr>
                <w:rFonts w:asciiTheme="minorBidi" w:hAnsiTheme="minorBidi"/>
                <w:sz w:val="24"/>
                <w:szCs w:val="24"/>
              </w:rPr>
            </w:pPr>
          </w:p>
        </w:tc>
        <w:tc>
          <w:tcPr>
            <w:tcW w:w="624" w:type="dxa"/>
          </w:tcPr>
          <w:p w:rsidR="00CB28B0" w:rsidRDefault="00CB28B0">
            <w:pPr>
              <w:pStyle w:val="TableText"/>
              <w:spacing w:line="240" w:lineRule="auto"/>
              <w:rPr>
                <w:rFonts w:asciiTheme="minorBidi" w:hAnsiTheme="minorBidi"/>
                <w:sz w:val="24"/>
                <w:szCs w:val="24"/>
              </w:rPr>
            </w:pPr>
          </w:p>
        </w:tc>
        <w:tc>
          <w:tcPr>
            <w:tcW w:w="4027" w:type="dxa"/>
            <w:hideMark/>
          </w:tcPr>
          <w:p w:rsidR="00CB28B0" w:rsidRDefault="00CB28B0" w:rsidP="00CB28B0">
            <w:pPr>
              <w:pStyle w:val="TableBlock"/>
              <w:spacing w:line="240" w:lineRule="auto"/>
              <w:ind w:left="624" w:hanging="624"/>
              <w:rPr>
                <w:rFonts w:asciiTheme="minorBidi" w:hAnsiTheme="minorBidi"/>
                <w:sz w:val="24"/>
                <w:szCs w:val="24"/>
              </w:rPr>
            </w:pPr>
            <w:r>
              <w:rPr>
                <w:rFonts w:asciiTheme="minorBidi" w:hAnsiTheme="minorBidi" w:hint="cs"/>
                <w:sz w:val="24"/>
                <w:szCs w:val="24"/>
                <w:rtl/>
              </w:rPr>
              <w:t>(2)</w:t>
            </w:r>
            <w:r>
              <w:rPr>
                <w:rFonts w:asciiTheme="minorBidi" w:hAnsiTheme="minorBidi" w:hint="cs"/>
                <w:sz w:val="24"/>
                <w:szCs w:val="24"/>
                <w:rtl/>
              </w:rPr>
              <w:tab/>
              <w:t xml:space="preserve">14 ימים מתוך תקופה של 60 ימים </w:t>
            </w:r>
            <w:proofErr w:type="spellStart"/>
            <w:r>
              <w:rPr>
                <w:rFonts w:asciiTheme="minorBidi" w:hAnsiTheme="minorBidi" w:hint="cs"/>
                <w:sz w:val="24"/>
                <w:szCs w:val="24"/>
                <w:rtl/>
              </w:rPr>
              <w:t>קלנדריים</w:t>
            </w:r>
            <w:proofErr w:type="spellEnd"/>
            <w:r>
              <w:rPr>
                <w:rFonts w:asciiTheme="minorBidi" w:hAnsiTheme="minorBidi" w:hint="cs"/>
                <w:sz w:val="24"/>
                <w:szCs w:val="24"/>
                <w:rtl/>
              </w:rPr>
              <w:t>;</w:t>
            </w:r>
          </w:p>
        </w:tc>
      </w:tr>
      <w:tr w:rsidR="00CB28B0" w:rsidTr="00CB28B0">
        <w:trPr>
          <w:cantSplit/>
          <w:trHeight w:val="60"/>
          <w:jc w:val="center"/>
        </w:trPr>
        <w:tc>
          <w:tcPr>
            <w:tcW w:w="1872" w:type="dxa"/>
          </w:tcPr>
          <w:p w:rsidR="00CB28B0" w:rsidRDefault="00CB28B0">
            <w:pPr>
              <w:pStyle w:val="TableSideHeading"/>
              <w:spacing w:line="240" w:lineRule="auto"/>
              <w:rPr>
                <w:rFonts w:asciiTheme="minorBidi" w:hAnsiTheme="minorBidi"/>
                <w:sz w:val="24"/>
                <w:szCs w:val="24"/>
              </w:rPr>
            </w:pPr>
          </w:p>
        </w:tc>
        <w:tc>
          <w:tcPr>
            <w:tcW w:w="624" w:type="dxa"/>
          </w:tcPr>
          <w:p w:rsidR="00CB28B0" w:rsidRDefault="00CB28B0">
            <w:pPr>
              <w:pStyle w:val="TableText"/>
              <w:spacing w:line="240" w:lineRule="auto"/>
              <w:rPr>
                <w:rFonts w:asciiTheme="minorBidi" w:hAnsiTheme="minorBidi"/>
                <w:sz w:val="24"/>
                <w:szCs w:val="24"/>
              </w:rPr>
            </w:pPr>
          </w:p>
        </w:tc>
        <w:tc>
          <w:tcPr>
            <w:tcW w:w="626" w:type="dxa"/>
            <w:gridSpan w:val="2"/>
          </w:tcPr>
          <w:p w:rsidR="00CB28B0" w:rsidRDefault="00CB28B0">
            <w:pPr>
              <w:pStyle w:val="TableText"/>
              <w:spacing w:line="240" w:lineRule="auto"/>
              <w:rPr>
                <w:rFonts w:asciiTheme="minorBidi" w:hAnsiTheme="minorBidi"/>
                <w:sz w:val="24"/>
                <w:szCs w:val="24"/>
              </w:rPr>
            </w:pPr>
          </w:p>
        </w:tc>
        <w:tc>
          <w:tcPr>
            <w:tcW w:w="624" w:type="dxa"/>
          </w:tcPr>
          <w:p w:rsidR="00CB28B0" w:rsidRDefault="00CB28B0">
            <w:pPr>
              <w:pStyle w:val="TableText"/>
              <w:spacing w:line="240" w:lineRule="auto"/>
              <w:rPr>
                <w:rFonts w:asciiTheme="minorBidi" w:hAnsiTheme="minorBidi"/>
                <w:sz w:val="24"/>
                <w:szCs w:val="24"/>
              </w:rPr>
            </w:pPr>
          </w:p>
        </w:tc>
        <w:tc>
          <w:tcPr>
            <w:tcW w:w="624" w:type="dxa"/>
          </w:tcPr>
          <w:p w:rsidR="00CB28B0" w:rsidRDefault="00CB28B0">
            <w:pPr>
              <w:pStyle w:val="TableText"/>
              <w:spacing w:line="240" w:lineRule="auto"/>
              <w:rPr>
                <w:rFonts w:asciiTheme="minorBidi" w:hAnsiTheme="minorBidi"/>
                <w:sz w:val="24"/>
                <w:szCs w:val="24"/>
              </w:rPr>
            </w:pPr>
          </w:p>
        </w:tc>
        <w:tc>
          <w:tcPr>
            <w:tcW w:w="624" w:type="dxa"/>
          </w:tcPr>
          <w:p w:rsidR="00CB28B0" w:rsidRDefault="00CB28B0">
            <w:pPr>
              <w:pStyle w:val="TableText"/>
              <w:spacing w:line="240" w:lineRule="auto"/>
              <w:rPr>
                <w:rFonts w:asciiTheme="minorBidi" w:hAnsiTheme="minorBidi"/>
                <w:sz w:val="24"/>
                <w:szCs w:val="24"/>
              </w:rPr>
            </w:pPr>
          </w:p>
        </w:tc>
        <w:tc>
          <w:tcPr>
            <w:tcW w:w="624" w:type="dxa"/>
          </w:tcPr>
          <w:p w:rsidR="00CB28B0" w:rsidRDefault="00CB28B0">
            <w:pPr>
              <w:pStyle w:val="TableText"/>
              <w:spacing w:line="240" w:lineRule="auto"/>
              <w:rPr>
                <w:rFonts w:asciiTheme="minorBidi" w:hAnsiTheme="minorBidi"/>
                <w:sz w:val="24"/>
                <w:szCs w:val="24"/>
              </w:rPr>
            </w:pPr>
          </w:p>
        </w:tc>
        <w:tc>
          <w:tcPr>
            <w:tcW w:w="4027" w:type="dxa"/>
            <w:hideMark/>
          </w:tcPr>
          <w:p w:rsidR="00CB28B0" w:rsidRDefault="00CB28B0" w:rsidP="00CB28B0">
            <w:pPr>
              <w:pStyle w:val="TableBlock"/>
              <w:spacing w:line="240" w:lineRule="auto"/>
              <w:ind w:left="624" w:hanging="624"/>
              <w:rPr>
                <w:rFonts w:asciiTheme="minorBidi" w:hAnsiTheme="minorBidi"/>
                <w:sz w:val="24"/>
                <w:szCs w:val="24"/>
              </w:rPr>
            </w:pPr>
            <w:r>
              <w:rPr>
                <w:rFonts w:asciiTheme="minorBidi" w:hAnsiTheme="minorBidi" w:hint="cs"/>
                <w:sz w:val="24"/>
                <w:szCs w:val="24"/>
                <w:rtl/>
              </w:rPr>
              <w:t>(3)</w:t>
            </w:r>
            <w:r>
              <w:rPr>
                <w:rFonts w:asciiTheme="minorBidi" w:hAnsiTheme="minorBidi" w:hint="cs"/>
                <w:sz w:val="24"/>
                <w:szCs w:val="24"/>
                <w:rtl/>
              </w:rPr>
              <w:tab/>
              <w:t xml:space="preserve">21 ימים מתוך תקופה של 90 ימים </w:t>
            </w:r>
            <w:proofErr w:type="spellStart"/>
            <w:r>
              <w:rPr>
                <w:rFonts w:asciiTheme="minorBidi" w:hAnsiTheme="minorBidi" w:hint="cs"/>
                <w:sz w:val="24"/>
                <w:szCs w:val="24"/>
                <w:rtl/>
              </w:rPr>
              <w:t>קלנדריים</w:t>
            </w:r>
            <w:proofErr w:type="spellEnd"/>
            <w:r>
              <w:rPr>
                <w:rFonts w:asciiTheme="minorBidi" w:hAnsiTheme="minorBidi" w:hint="cs"/>
                <w:sz w:val="24"/>
                <w:szCs w:val="24"/>
                <w:rtl/>
              </w:rPr>
              <w:t>."</w:t>
            </w:r>
          </w:p>
        </w:tc>
      </w:tr>
    </w:tbl>
    <w:p w:rsidR="003E1ACD" w:rsidRDefault="003E1ACD" w:rsidP="003E1ACD">
      <w:pPr>
        <w:rPr>
          <w:rtl/>
        </w:rPr>
      </w:pPr>
    </w:p>
    <w:p w:rsidR="00CB28B0" w:rsidRDefault="00CB28B0" w:rsidP="003E1ACD">
      <w:pPr>
        <w:rPr>
          <w:rtl/>
        </w:rPr>
      </w:pPr>
      <w:r>
        <w:rPr>
          <w:rFonts w:hint="cs"/>
          <w:rtl/>
        </w:rPr>
        <w:t xml:space="preserve">זאת אומרת, אם זה ממש מפוזר </w:t>
      </w:r>
      <w:bookmarkStart w:id="487" w:name="_ETM_Q1_3560148"/>
      <w:bookmarkEnd w:id="487"/>
      <w:r>
        <w:rPr>
          <w:rFonts w:hint="cs"/>
          <w:rtl/>
        </w:rPr>
        <w:t xml:space="preserve">על פני שלושה חודשים, רק אם הוא צבר 21 ימים יתחילו לשלם לו, רק מן היום שלאחר מכן. </w:t>
      </w:r>
    </w:p>
    <w:p w:rsidR="00CB28B0" w:rsidRPr="00CB28B0" w:rsidRDefault="00CB28B0" w:rsidP="003E1ACD">
      <w:pPr>
        <w:rPr>
          <w:rtl/>
        </w:rPr>
      </w:pPr>
    </w:p>
    <w:p w:rsidR="003E1ACD" w:rsidRDefault="00461301" w:rsidP="003E1ACD">
      <w:pPr>
        <w:pStyle w:val="af9"/>
        <w:keepNext/>
        <w:rPr>
          <w:rtl/>
        </w:rPr>
      </w:pPr>
      <w:r>
        <w:rPr>
          <w:rtl/>
        </w:rPr>
        <w:t xml:space="preserve">מעיין </w:t>
      </w:r>
      <w:proofErr w:type="spellStart"/>
      <w:r>
        <w:rPr>
          <w:rtl/>
        </w:rPr>
        <w:t>ספיבק</w:t>
      </w:r>
      <w:proofErr w:type="spellEnd"/>
      <w:r w:rsidR="003E1ACD">
        <w:rPr>
          <w:rtl/>
        </w:rPr>
        <w:t>:</w:t>
      </w:r>
    </w:p>
    <w:p w:rsidR="003E1ACD" w:rsidRDefault="003E1ACD" w:rsidP="003E1ACD">
      <w:pPr>
        <w:pStyle w:val="KeepWithNext"/>
        <w:rPr>
          <w:rtl/>
        </w:rPr>
      </w:pPr>
    </w:p>
    <w:p w:rsidR="003E1ACD" w:rsidRDefault="00CB28B0" w:rsidP="003E1ACD">
      <w:pPr>
        <w:rPr>
          <w:rtl/>
        </w:rPr>
      </w:pPr>
      <w:r>
        <w:rPr>
          <w:rFonts w:hint="cs"/>
          <w:rtl/>
        </w:rPr>
        <w:t xml:space="preserve">אני </w:t>
      </w:r>
      <w:bookmarkStart w:id="488" w:name="_ETM_Q1_3571600"/>
      <w:bookmarkEnd w:id="488"/>
      <w:r>
        <w:rPr>
          <w:rFonts w:hint="cs"/>
          <w:rtl/>
        </w:rPr>
        <w:t xml:space="preserve">מצטערת, אבל הבקשה של הביטוח הלאומי תקפיץ ב-40% את </w:t>
      </w:r>
      <w:bookmarkStart w:id="489" w:name="_ETM_Q1_3573547"/>
      <w:bookmarkEnd w:id="489"/>
      <w:r>
        <w:rPr>
          <w:rFonts w:hint="cs"/>
          <w:rtl/>
        </w:rPr>
        <w:t xml:space="preserve">העלות. </w:t>
      </w:r>
    </w:p>
    <w:p w:rsidR="003E1ACD" w:rsidRDefault="003E1ACD" w:rsidP="003E1ACD">
      <w:pPr>
        <w:rPr>
          <w:rtl/>
        </w:rPr>
      </w:pPr>
    </w:p>
    <w:p w:rsidR="003E1ACD" w:rsidRDefault="003E1ACD" w:rsidP="003E1ACD">
      <w:pPr>
        <w:pStyle w:val="af9"/>
        <w:keepNext/>
        <w:rPr>
          <w:rtl/>
        </w:rPr>
      </w:pPr>
      <w:r>
        <w:rPr>
          <w:rtl/>
        </w:rPr>
        <w:t xml:space="preserve">יוסף </w:t>
      </w:r>
      <w:proofErr w:type="spellStart"/>
      <w:r>
        <w:rPr>
          <w:rtl/>
        </w:rPr>
        <w:t>פולסקי</w:t>
      </w:r>
      <w:proofErr w:type="spellEnd"/>
      <w:r>
        <w:rPr>
          <w:rtl/>
        </w:rPr>
        <w:t>:</w:t>
      </w:r>
    </w:p>
    <w:p w:rsidR="003E1ACD" w:rsidRDefault="003E1ACD" w:rsidP="003E1ACD">
      <w:pPr>
        <w:pStyle w:val="KeepWithNext"/>
        <w:rPr>
          <w:rtl/>
        </w:rPr>
      </w:pPr>
    </w:p>
    <w:p w:rsidR="003E1ACD" w:rsidRDefault="003E1ACD" w:rsidP="003E1ACD">
      <w:pPr>
        <w:rPr>
          <w:rtl/>
        </w:rPr>
      </w:pPr>
      <w:r>
        <w:rPr>
          <w:rFonts w:hint="cs"/>
          <w:rtl/>
        </w:rPr>
        <w:t>לחלק מה</w:t>
      </w:r>
      <w:r w:rsidR="00CB28B0">
        <w:rPr>
          <w:rFonts w:hint="cs"/>
          <w:rtl/>
        </w:rPr>
        <w:t>י</w:t>
      </w:r>
      <w:r>
        <w:rPr>
          <w:rFonts w:hint="cs"/>
          <w:rtl/>
        </w:rPr>
        <w:t>מים</w:t>
      </w:r>
      <w:r w:rsidR="00CB28B0">
        <w:rPr>
          <w:rFonts w:hint="cs"/>
          <w:rtl/>
        </w:rPr>
        <w:t xml:space="preserve">, לא לכל הימים. </w:t>
      </w:r>
    </w:p>
    <w:p w:rsidR="003E1ACD" w:rsidRDefault="003E1ACD" w:rsidP="003E1ACD">
      <w:pPr>
        <w:rPr>
          <w:rtl/>
        </w:rPr>
      </w:pPr>
    </w:p>
    <w:p w:rsidR="003E1ACD" w:rsidRDefault="003E1ACD" w:rsidP="003E1ACD">
      <w:pPr>
        <w:pStyle w:val="a4"/>
        <w:keepNext/>
        <w:rPr>
          <w:rtl/>
        </w:rPr>
      </w:pPr>
      <w:r>
        <w:rPr>
          <w:rtl/>
        </w:rPr>
        <w:t>חיים ילין (יש עתיד):</w:t>
      </w:r>
    </w:p>
    <w:p w:rsidR="003E1ACD" w:rsidRDefault="003E1ACD" w:rsidP="003E1ACD">
      <w:pPr>
        <w:pStyle w:val="KeepWithNext"/>
        <w:rPr>
          <w:rtl/>
        </w:rPr>
      </w:pPr>
    </w:p>
    <w:p w:rsidR="003E1ACD" w:rsidRDefault="00542036" w:rsidP="003E1ACD">
      <w:pPr>
        <w:rPr>
          <w:rtl/>
        </w:rPr>
      </w:pPr>
      <w:r>
        <w:rPr>
          <w:rFonts w:hint="cs"/>
          <w:rtl/>
        </w:rPr>
        <w:t xml:space="preserve">תעשו חישוב גם של זה וגם של זה. </w:t>
      </w:r>
    </w:p>
    <w:p w:rsidR="00542036" w:rsidRDefault="00542036" w:rsidP="003E1ACD">
      <w:pPr>
        <w:rPr>
          <w:rtl/>
        </w:rPr>
      </w:pPr>
    </w:p>
    <w:p w:rsidR="00542036" w:rsidRDefault="00542036" w:rsidP="00542036">
      <w:pPr>
        <w:pStyle w:val="af9"/>
        <w:keepNext/>
        <w:rPr>
          <w:rtl/>
        </w:rPr>
      </w:pPr>
      <w:r>
        <w:rPr>
          <w:rtl/>
        </w:rPr>
        <w:t xml:space="preserve">מעיין </w:t>
      </w:r>
      <w:proofErr w:type="spellStart"/>
      <w:r>
        <w:rPr>
          <w:rtl/>
        </w:rPr>
        <w:t>ספיבק</w:t>
      </w:r>
      <w:proofErr w:type="spellEnd"/>
      <w:r>
        <w:rPr>
          <w:rtl/>
        </w:rPr>
        <w:t>:</w:t>
      </w:r>
    </w:p>
    <w:p w:rsidR="00542036" w:rsidRDefault="00542036" w:rsidP="00542036">
      <w:pPr>
        <w:pStyle w:val="KeepWithNext"/>
        <w:rPr>
          <w:rtl/>
        </w:rPr>
      </w:pPr>
    </w:p>
    <w:p w:rsidR="00542036" w:rsidRDefault="00542036" w:rsidP="00542036">
      <w:pPr>
        <w:rPr>
          <w:rtl/>
        </w:rPr>
      </w:pPr>
      <w:r>
        <w:rPr>
          <w:rFonts w:hint="cs"/>
          <w:rtl/>
        </w:rPr>
        <w:t>כרגע אתם מצביעים עם או בלי ההצעה של הביטוח הלאומי?</w:t>
      </w:r>
    </w:p>
    <w:p w:rsidR="00542036" w:rsidRDefault="00542036" w:rsidP="00542036">
      <w:pPr>
        <w:rPr>
          <w:rtl/>
        </w:rPr>
      </w:pPr>
    </w:p>
    <w:p w:rsidR="00542036" w:rsidRDefault="00542036" w:rsidP="00542036">
      <w:pPr>
        <w:pStyle w:val="a4"/>
        <w:keepNext/>
        <w:rPr>
          <w:rtl/>
        </w:rPr>
      </w:pPr>
      <w:r>
        <w:rPr>
          <w:rtl/>
        </w:rPr>
        <w:t>חיים ילין (יש עתיד):</w:t>
      </w:r>
    </w:p>
    <w:p w:rsidR="00542036" w:rsidRDefault="00542036" w:rsidP="00542036">
      <w:pPr>
        <w:pStyle w:val="KeepWithNext"/>
        <w:rPr>
          <w:rtl/>
        </w:rPr>
      </w:pPr>
    </w:p>
    <w:p w:rsidR="00542036" w:rsidRDefault="00542036" w:rsidP="00542036">
      <w:pPr>
        <w:rPr>
          <w:rtl/>
        </w:rPr>
      </w:pPr>
      <w:r>
        <w:rPr>
          <w:rFonts w:hint="cs"/>
          <w:rtl/>
        </w:rPr>
        <w:t xml:space="preserve">נצטרך להצביע בלי בשביל שזה יעבור בקריאה </w:t>
      </w:r>
      <w:bookmarkStart w:id="490" w:name="_ETM_Q1_3594224"/>
      <w:bookmarkEnd w:id="490"/>
      <w:r>
        <w:rPr>
          <w:rFonts w:hint="cs"/>
          <w:rtl/>
        </w:rPr>
        <w:t xml:space="preserve">הראשונה, ואז שני הנושאים האלה יעברו בהכנה לקריאה השנייה והשלישית. </w:t>
      </w:r>
      <w:bookmarkStart w:id="491" w:name="_ETM_Q1_3599712"/>
      <w:bookmarkEnd w:id="491"/>
      <w:r>
        <w:rPr>
          <w:rFonts w:hint="cs"/>
          <w:rtl/>
        </w:rPr>
        <w:t>אין לנו בררה.</w:t>
      </w:r>
    </w:p>
    <w:p w:rsidR="003E1ACD" w:rsidRDefault="003E1ACD" w:rsidP="003E1ACD">
      <w:pPr>
        <w:rPr>
          <w:rtl/>
        </w:rPr>
      </w:pPr>
    </w:p>
    <w:p w:rsidR="003E1ACD" w:rsidRDefault="003E1ACD" w:rsidP="003E1ACD">
      <w:pPr>
        <w:pStyle w:val="af6"/>
        <w:keepNext/>
        <w:rPr>
          <w:rtl/>
        </w:rPr>
      </w:pPr>
      <w:r>
        <w:rPr>
          <w:rtl/>
        </w:rPr>
        <w:t xml:space="preserve">היו"ר אלי </w:t>
      </w:r>
      <w:proofErr w:type="spellStart"/>
      <w:r>
        <w:rPr>
          <w:rtl/>
        </w:rPr>
        <w:t>אלאלוף</w:t>
      </w:r>
      <w:proofErr w:type="spellEnd"/>
      <w:r>
        <w:rPr>
          <w:rtl/>
        </w:rPr>
        <w:t>:</w:t>
      </w:r>
    </w:p>
    <w:p w:rsidR="003E1ACD" w:rsidRDefault="003E1ACD" w:rsidP="003E1ACD">
      <w:pPr>
        <w:pStyle w:val="KeepWithNext"/>
        <w:rPr>
          <w:rtl/>
        </w:rPr>
      </w:pPr>
    </w:p>
    <w:p w:rsidR="003E1ACD" w:rsidRDefault="003E1ACD" w:rsidP="00542036">
      <w:pPr>
        <w:rPr>
          <w:rtl/>
        </w:rPr>
      </w:pPr>
      <w:r>
        <w:rPr>
          <w:rFonts w:hint="cs"/>
          <w:rtl/>
        </w:rPr>
        <w:t xml:space="preserve">למה לא נדחה הכול בשבוע? </w:t>
      </w:r>
      <w:r w:rsidR="00542036">
        <w:rPr>
          <w:rFonts w:hint="cs"/>
          <w:rtl/>
        </w:rPr>
        <w:t xml:space="preserve">תעשו את הבדיקות ונצביע בעוד שבוע. </w:t>
      </w:r>
    </w:p>
    <w:p w:rsidR="00542036" w:rsidRDefault="00542036" w:rsidP="003E1ACD">
      <w:pPr>
        <w:rPr>
          <w:rtl/>
        </w:rPr>
      </w:pPr>
    </w:p>
    <w:p w:rsidR="00542036" w:rsidRDefault="00542036" w:rsidP="00542036">
      <w:pPr>
        <w:pStyle w:val="a4"/>
        <w:keepNext/>
        <w:rPr>
          <w:rtl/>
        </w:rPr>
      </w:pPr>
      <w:r>
        <w:rPr>
          <w:rtl/>
        </w:rPr>
        <w:t>חיים ילין (יש עתיד):</w:t>
      </w:r>
    </w:p>
    <w:p w:rsidR="00542036" w:rsidRDefault="00542036" w:rsidP="00542036">
      <w:pPr>
        <w:pStyle w:val="KeepWithNext"/>
        <w:rPr>
          <w:rtl/>
        </w:rPr>
      </w:pPr>
    </w:p>
    <w:p w:rsidR="00542036" w:rsidRDefault="00542036" w:rsidP="00542036">
      <w:pPr>
        <w:rPr>
          <w:rtl/>
        </w:rPr>
      </w:pPr>
      <w:r>
        <w:rPr>
          <w:rFonts w:hint="cs"/>
          <w:rtl/>
        </w:rPr>
        <w:t xml:space="preserve">איך שאתה רוצה. אני לא בעל הבית. </w:t>
      </w:r>
    </w:p>
    <w:p w:rsidR="00542036" w:rsidRDefault="00542036" w:rsidP="00542036">
      <w:pPr>
        <w:rPr>
          <w:rtl/>
        </w:rPr>
      </w:pPr>
    </w:p>
    <w:p w:rsidR="00542036" w:rsidRDefault="00542036" w:rsidP="00542036">
      <w:pPr>
        <w:pStyle w:val="af6"/>
        <w:keepNext/>
        <w:rPr>
          <w:rtl/>
        </w:rPr>
      </w:pPr>
      <w:r>
        <w:rPr>
          <w:rtl/>
        </w:rPr>
        <w:t xml:space="preserve">היו"ר אלי </w:t>
      </w:r>
      <w:proofErr w:type="spellStart"/>
      <w:r>
        <w:rPr>
          <w:rtl/>
        </w:rPr>
        <w:t>אלאלוף</w:t>
      </w:r>
      <w:proofErr w:type="spellEnd"/>
      <w:r>
        <w:rPr>
          <w:rtl/>
        </w:rPr>
        <w:t>:</w:t>
      </w:r>
    </w:p>
    <w:p w:rsidR="00542036" w:rsidRDefault="00542036" w:rsidP="00542036">
      <w:pPr>
        <w:pStyle w:val="KeepWithNext"/>
        <w:rPr>
          <w:rtl/>
        </w:rPr>
      </w:pPr>
    </w:p>
    <w:p w:rsidR="00542036" w:rsidRDefault="00542036" w:rsidP="00542036">
      <w:pPr>
        <w:rPr>
          <w:rtl/>
        </w:rPr>
      </w:pPr>
      <w:r>
        <w:rPr>
          <w:rFonts w:hint="cs"/>
          <w:rtl/>
        </w:rPr>
        <w:t xml:space="preserve">אני חושב שזה הכי טוב. החיפזון פה </w:t>
      </w:r>
      <w:r>
        <w:rPr>
          <w:rtl/>
        </w:rPr>
        <w:t>–</w:t>
      </w:r>
      <w:r>
        <w:rPr>
          <w:rFonts w:hint="cs"/>
          <w:rtl/>
        </w:rPr>
        <w:t xml:space="preserve"> אתם יודעים את המשך המשפט. לא הייתי רוצה </w:t>
      </w:r>
      <w:bookmarkStart w:id="492" w:name="_ETM_Q1_3622295"/>
      <w:bookmarkEnd w:id="492"/>
      <w:r>
        <w:rPr>
          <w:rFonts w:hint="cs"/>
          <w:rtl/>
        </w:rPr>
        <w:t>שזה יהיה בחיפזון.</w:t>
      </w:r>
    </w:p>
    <w:p w:rsidR="003E1ACD" w:rsidRDefault="003E1ACD" w:rsidP="003E1ACD">
      <w:pPr>
        <w:rPr>
          <w:rtl/>
        </w:rPr>
      </w:pPr>
    </w:p>
    <w:p w:rsidR="003E1ACD" w:rsidRDefault="003E1ACD" w:rsidP="003E1ACD">
      <w:pPr>
        <w:pStyle w:val="a4"/>
        <w:keepNext/>
        <w:rPr>
          <w:rtl/>
        </w:rPr>
      </w:pPr>
      <w:r>
        <w:rPr>
          <w:rtl/>
        </w:rPr>
        <w:t>נעה בן שבת:</w:t>
      </w:r>
    </w:p>
    <w:p w:rsidR="003E1ACD" w:rsidRDefault="003E1ACD" w:rsidP="003E1ACD">
      <w:pPr>
        <w:pStyle w:val="KeepWithNext"/>
        <w:rPr>
          <w:rtl/>
        </w:rPr>
      </w:pPr>
    </w:p>
    <w:p w:rsidR="003E1ACD" w:rsidRDefault="00542036" w:rsidP="00542036">
      <w:pPr>
        <w:rPr>
          <w:rtl/>
        </w:rPr>
      </w:pPr>
      <w:r>
        <w:rPr>
          <w:rFonts w:hint="cs"/>
          <w:rtl/>
        </w:rPr>
        <w:t>אדוני, אולי רק נקרא מהר כדי שאם יעלו</w:t>
      </w:r>
      <w:bookmarkStart w:id="493" w:name="_ETM_Q1_3626886"/>
      <w:bookmarkEnd w:id="493"/>
      <w:r>
        <w:rPr>
          <w:rFonts w:hint="cs"/>
          <w:rtl/>
        </w:rPr>
        <w:t xml:space="preserve"> עוד הערות ועוד אי-הבנות אפשר יהיה להעלות אותם. </w:t>
      </w:r>
    </w:p>
    <w:p w:rsidR="00542036" w:rsidRDefault="00542036" w:rsidP="00542036">
      <w:pPr>
        <w:rPr>
          <w:rtl/>
        </w:rPr>
      </w:pPr>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2"/>
        <w:gridCol w:w="682"/>
        <w:gridCol w:w="1816"/>
        <w:gridCol w:w="624"/>
        <w:gridCol w:w="4651"/>
      </w:tblGrid>
      <w:tr w:rsidR="00B00154" w:rsidTr="00B00154">
        <w:trPr>
          <w:cantSplit/>
          <w:trHeight w:val="60"/>
          <w:jc w:val="center"/>
        </w:trPr>
        <w:tc>
          <w:tcPr>
            <w:tcW w:w="1872" w:type="dxa"/>
          </w:tcPr>
          <w:p w:rsidR="00B00154" w:rsidRDefault="00B00154" w:rsidP="00B00154">
            <w:pPr>
              <w:pStyle w:val="TableSideHeading"/>
              <w:spacing w:line="240" w:lineRule="auto"/>
              <w:rPr>
                <w:sz w:val="24"/>
                <w:szCs w:val="24"/>
              </w:rPr>
            </w:pPr>
          </w:p>
        </w:tc>
        <w:tc>
          <w:tcPr>
            <w:tcW w:w="682" w:type="dxa"/>
          </w:tcPr>
          <w:p w:rsidR="00B00154" w:rsidRDefault="00B00154" w:rsidP="00B00154">
            <w:pPr>
              <w:pStyle w:val="TableText"/>
              <w:spacing w:line="240" w:lineRule="auto"/>
              <w:rPr>
                <w:sz w:val="24"/>
                <w:szCs w:val="24"/>
              </w:rPr>
            </w:pPr>
          </w:p>
        </w:tc>
        <w:tc>
          <w:tcPr>
            <w:tcW w:w="1816" w:type="dxa"/>
            <w:hideMark/>
          </w:tcPr>
          <w:p w:rsidR="00B00154" w:rsidRDefault="00B00154" w:rsidP="00B00154">
            <w:pPr>
              <w:pStyle w:val="TableInnerSideHeading"/>
              <w:spacing w:line="240" w:lineRule="auto"/>
              <w:rPr>
                <w:sz w:val="24"/>
                <w:szCs w:val="24"/>
              </w:rPr>
            </w:pPr>
            <w:r>
              <w:rPr>
                <w:rFonts w:hint="cs"/>
                <w:sz w:val="24"/>
                <w:szCs w:val="24"/>
                <w:rtl/>
              </w:rPr>
              <w:t>"שיפוי המוסד לביטוח לאומי</w:t>
            </w:r>
          </w:p>
        </w:tc>
        <w:tc>
          <w:tcPr>
            <w:tcW w:w="624" w:type="dxa"/>
            <w:hideMark/>
          </w:tcPr>
          <w:p w:rsidR="00B00154" w:rsidRDefault="00B00154" w:rsidP="00B00154">
            <w:pPr>
              <w:pStyle w:val="TableText"/>
              <w:spacing w:line="240" w:lineRule="auto"/>
              <w:rPr>
                <w:sz w:val="24"/>
                <w:szCs w:val="24"/>
              </w:rPr>
            </w:pPr>
            <w:r>
              <w:rPr>
                <w:rFonts w:hint="cs"/>
                <w:sz w:val="24"/>
                <w:szCs w:val="24"/>
                <w:rtl/>
              </w:rPr>
              <w:t>18ט.</w:t>
            </w:r>
          </w:p>
        </w:tc>
        <w:tc>
          <w:tcPr>
            <w:tcW w:w="4651" w:type="dxa"/>
            <w:hideMark/>
          </w:tcPr>
          <w:p w:rsidR="00B00154" w:rsidRDefault="00B00154" w:rsidP="00B00154">
            <w:pPr>
              <w:pStyle w:val="TableBlock"/>
              <w:spacing w:line="240" w:lineRule="auto"/>
              <w:ind w:left="624" w:hanging="624"/>
              <w:rPr>
                <w:sz w:val="24"/>
                <w:szCs w:val="24"/>
              </w:rPr>
            </w:pPr>
            <w:r>
              <w:rPr>
                <w:rFonts w:hint="cs"/>
                <w:sz w:val="24"/>
                <w:szCs w:val="24"/>
                <w:rtl/>
              </w:rPr>
              <w:t>(א)</w:t>
            </w:r>
            <w:r>
              <w:rPr>
                <w:rFonts w:hint="cs"/>
                <w:sz w:val="24"/>
                <w:szCs w:val="24"/>
                <w:rtl/>
              </w:rPr>
              <w:tab/>
              <w:t>תגמול לפי פרק זה יינתן מאוצר המדינה באמצעות המוסד לביטוח לאומי.</w:t>
            </w:r>
          </w:p>
        </w:tc>
      </w:tr>
      <w:tr w:rsidR="00B00154" w:rsidTr="00B00154">
        <w:trPr>
          <w:cantSplit/>
          <w:trHeight w:val="60"/>
          <w:jc w:val="center"/>
        </w:trPr>
        <w:tc>
          <w:tcPr>
            <w:tcW w:w="1872" w:type="dxa"/>
          </w:tcPr>
          <w:p w:rsidR="00B00154" w:rsidRDefault="00B00154" w:rsidP="00B00154">
            <w:pPr>
              <w:pStyle w:val="TableSideHeading"/>
              <w:spacing w:line="240" w:lineRule="auto"/>
              <w:rPr>
                <w:sz w:val="24"/>
                <w:szCs w:val="24"/>
              </w:rPr>
            </w:pPr>
          </w:p>
        </w:tc>
        <w:tc>
          <w:tcPr>
            <w:tcW w:w="682" w:type="dxa"/>
          </w:tcPr>
          <w:p w:rsidR="00B00154" w:rsidRDefault="00B00154" w:rsidP="00B00154">
            <w:pPr>
              <w:pStyle w:val="TableText"/>
              <w:spacing w:line="240" w:lineRule="auto"/>
              <w:rPr>
                <w:sz w:val="24"/>
                <w:szCs w:val="24"/>
              </w:rPr>
            </w:pPr>
          </w:p>
        </w:tc>
        <w:tc>
          <w:tcPr>
            <w:tcW w:w="1816" w:type="dxa"/>
          </w:tcPr>
          <w:p w:rsidR="00B00154" w:rsidRDefault="00B00154" w:rsidP="00B00154">
            <w:pPr>
              <w:pStyle w:val="TableInnerSideHeading"/>
              <w:spacing w:line="240" w:lineRule="auto"/>
              <w:rPr>
                <w:sz w:val="24"/>
                <w:szCs w:val="24"/>
              </w:rPr>
            </w:pPr>
          </w:p>
        </w:tc>
        <w:tc>
          <w:tcPr>
            <w:tcW w:w="624" w:type="dxa"/>
          </w:tcPr>
          <w:p w:rsidR="00B00154" w:rsidRDefault="00B00154" w:rsidP="00B00154">
            <w:pPr>
              <w:pStyle w:val="TableText"/>
              <w:spacing w:line="240" w:lineRule="auto"/>
              <w:rPr>
                <w:sz w:val="24"/>
                <w:szCs w:val="24"/>
              </w:rPr>
            </w:pPr>
          </w:p>
        </w:tc>
        <w:tc>
          <w:tcPr>
            <w:tcW w:w="4651" w:type="dxa"/>
            <w:hideMark/>
          </w:tcPr>
          <w:p w:rsidR="00B00154" w:rsidRDefault="00B00154" w:rsidP="00B00154">
            <w:pPr>
              <w:pStyle w:val="TableBlock"/>
              <w:spacing w:line="240" w:lineRule="auto"/>
              <w:ind w:left="624" w:hanging="624"/>
              <w:rPr>
                <w:sz w:val="24"/>
                <w:szCs w:val="24"/>
              </w:rPr>
            </w:pPr>
            <w:r>
              <w:rPr>
                <w:rFonts w:hint="cs"/>
                <w:sz w:val="24"/>
                <w:szCs w:val="24"/>
                <w:rtl/>
              </w:rPr>
              <w:t>(ב)</w:t>
            </w:r>
            <w:r>
              <w:rPr>
                <w:rFonts w:hint="cs"/>
                <w:sz w:val="24"/>
                <w:szCs w:val="24"/>
                <w:rtl/>
              </w:rPr>
              <w:tab/>
              <w:t>אוצר המדינה ישפה את המוסד לביטוח לאומי, על פי דרישתו, על כל הוצאה שהוציא למתן התגמול ועל החלק היחסי מההוצאות המנהליות של המוסד לביטוח לאומי הנובע מביצוע חוק זה."</w:t>
            </w:r>
          </w:p>
        </w:tc>
      </w:tr>
    </w:tbl>
    <w:p w:rsidR="00B00154" w:rsidRDefault="00B00154">
      <w:pPr>
        <w:rPr>
          <w:rtl/>
        </w:rPr>
      </w:pPr>
    </w:p>
    <w:p w:rsidR="00B00154" w:rsidRDefault="00B00154" w:rsidP="00B00154">
      <w:pPr>
        <w:pStyle w:val="af5"/>
        <w:keepNext/>
        <w:rPr>
          <w:rtl/>
        </w:rPr>
      </w:pPr>
      <w:r>
        <w:rPr>
          <w:rtl/>
        </w:rPr>
        <w:t>קריאה:</w:t>
      </w:r>
    </w:p>
    <w:p w:rsidR="00B00154" w:rsidRDefault="00B00154" w:rsidP="00B00154">
      <w:pPr>
        <w:pStyle w:val="KeepWithNext"/>
        <w:rPr>
          <w:rtl/>
        </w:rPr>
      </w:pPr>
    </w:p>
    <w:p w:rsidR="00B00154" w:rsidRDefault="00B00154" w:rsidP="00B00154">
      <w:r>
        <w:rPr>
          <w:rFonts w:hint="cs"/>
          <w:rtl/>
        </w:rPr>
        <w:t>מה הוא החלק היחסי?</w:t>
      </w:r>
    </w:p>
    <w:p w:rsidR="003E1ACD" w:rsidRDefault="003E1ACD" w:rsidP="003E1ACD">
      <w:pPr>
        <w:rPr>
          <w:rtl/>
        </w:rPr>
      </w:pPr>
    </w:p>
    <w:p w:rsidR="003E1ACD" w:rsidRDefault="003E1ACD" w:rsidP="003E1ACD">
      <w:pPr>
        <w:pStyle w:val="af9"/>
        <w:keepNext/>
        <w:rPr>
          <w:rtl/>
        </w:rPr>
      </w:pPr>
      <w:r>
        <w:rPr>
          <w:rtl/>
        </w:rPr>
        <w:t xml:space="preserve">יוסף </w:t>
      </w:r>
      <w:proofErr w:type="spellStart"/>
      <w:r>
        <w:rPr>
          <w:rtl/>
        </w:rPr>
        <w:t>פולסקי</w:t>
      </w:r>
      <w:proofErr w:type="spellEnd"/>
      <w:r>
        <w:rPr>
          <w:rtl/>
        </w:rPr>
        <w:t>:</w:t>
      </w:r>
    </w:p>
    <w:p w:rsidR="003E1ACD" w:rsidRDefault="003E1ACD" w:rsidP="003E1ACD">
      <w:pPr>
        <w:pStyle w:val="KeepWithNext"/>
        <w:rPr>
          <w:rtl/>
        </w:rPr>
      </w:pPr>
    </w:p>
    <w:p w:rsidR="003E1ACD" w:rsidRDefault="00B00154" w:rsidP="00B00154">
      <w:pPr>
        <w:rPr>
          <w:rtl/>
        </w:rPr>
      </w:pPr>
      <w:r>
        <w:rPr>
          <w:rFonts w:hint="cs"/>
          <w:rtl/>
        </w:rPr>
        <w:t>רק הערה: נבקש לה</w:t>
      </w:r>
      <w:r w:rsidR="003E1ACD">
        <w:rPr>
          <w:rFonts w:hint="cs"/>
          <w:rtl/>
        </w:rPr>
        <w:t>יצמד</w:t>
      </w:r>
      <w:r>
        <w:rPr>
          <w:rFonts w:hint="cs"/>
          <w:rtl/>
        </w:rPr>
        <w:t xml:space="preserve"> לנוסח שמופיע היום</w:t>
      </w:r>
      <w:bookmarkStart w:id="494" w:name="_ETM_Q1_3654748"/>
      <w:bookmarkEnd w:id="494"/>
      <w:r>
        <w:rPr>
          <w:rFonts w:hint="cs"/>
          <w:rtl/>
        </w:rPr>
        <w:t xml:space="preserve"> בשיפוי המנהלי, שמופיע בסעיף 284ב לחוק הביטוח הלאומי</w:t>
      </w:r>
      <w:r w:rsidR="003E1ACD">
        <w:rPr>
          <w:rFonts w:hint="cs"/>
          <w:rtl/>
        </w:rPr>
        <w:t>.</w:t>
      </w:r>
      <w:r>
        <w:rPr>
          <w:rFonts w:hint="cs"/>
          <w:rtl/>
        </w:rPr>
        <w:t xml:space="preserve"> לא "על </w:t>
      </w:r>
      <w:bookmarkStart w:id="495" w:name="_ETM_Q1_3657937"/>
      <w:bookmarkEnd w:id="495"/>
      <w:r>
        <w:rPr>
          <w:rFonts w:hint="cs"/>
          <w:rtl/>
        </w:rPr>
        <w:t>החלק היחסי" אלא "ההוצאות המנהליות הנובעות מביצוע הוראות חוק זה".</w:t>
      </w:r>
    </w:p>
    <w:p w:rsidR="003E1ACD" w:rsidRDefault="003E1ACD" w:rsidP="003E1ACD">
      <w:pPr>
        <w:rPr>
          <w:rtl/>
        </w:rPr>
      </w:pPr>
    </w:p>
    <w:p w:rsidR="003E1ACD" w:rsidRDefault="003E1ACD" w:rsidP="003E1ACD">
      <w:pPr>
        <w:pStyle w:val="af6"/>
        <w:keepNext/>
        <w:rPr>
          <w:rtl/>
        </w:rPr>
      </w:pPr>
      <w:r>
        <w:rPr>
          <w:rtl/>
        </w:rPr>
        <w:t xml:space="preserve">היו"ר אלי </w:t>
      </w:r>
      <w:proofErr w:type="spellStart"/>
      <w:r>
        <w:rPr>
          <w:rtl/>
        </w:rPr>
        <w:t>אלאלוף</w:t>
      </w:r>
      <w:proofErr w:type="spellEnd"/>
      <w:r>
        <w:rPr>
          <w:rtl/>
        </w:rPr>
        <w:t>:</w:t>
      </w:r>
    </w:p>
    <w:p w:rsidR="003E1ACD" w:rsidRDefault="003E1ACD" w:rsidP="003E1ACD">
      <w:pPr>
        <w:pStyle w:val="KeepWithNext"/>
        <w:rPr>
          <w:rtl/>
        </w:rPr>
      </w:pPr>
    </w:p>
    <w:p w:rsidR="003E1ACD" w:rsidRDefault="00B00154" w:rsidP="00B00154">
      <w:pPr>
        <w:rPr>
          <w:rtl/>
        </w:rPr>
      </w:pPr>
      <w:r>
        <w:rPr>
          <w:rFonts w:hint="cs"/>
          <w:rtl/>
        </w:rPr>
        <w:t>אז</w:t>
      </w:r>
      <w:bookmarkStart w:id="496" w:name="_ETM_Q1_3664574"/>
      <w:bookmarkEnd w:id="496"/>
      <w:r>
        <w:rPr>
          <w:rFonts w:hint="cs"/>
          <w:rtl/>
        </w:rPr>
        <w:t xml:space="preserve"> </w:t>
      </w:r>
      <w:r w:rsidR="003E1ACD">
        <w:rPr>
          <w:rFonts w:hint="cs"/>
          <w:rtl/>
        </w:rPr>
        <w:t>גם על זה יבקשו כסף.</w:t>
      </w:r>
      <w:r>
        <w:rPr>
          <w:rFonts w:hint="cs"/>
          <w:rtl/>
        </w:rPr>
        <w:t xml:space="preserve"> אז תעשו את כל החישובים. </w:t>
      </w:r>
    </w:p>
    <w:p w:rsidR="003E1ACD" w:rsidRDefault="003E1ACD" w:rsidP="003E1ACD">
      <w:pPr>
        <w:rPr>
          <w:rtl/>
        </w:rPr>
      </w:pPr>
    </w:p>
    <w:p w:rsidR="003E1ACD" w:rsidRDefault="003E1ACD" w:rsidP="003E1ACD">
      <w:pPr>
        <w:pStyle w:val="af5"/>
        <w:keepNext/>
        <w:rPr>
          <w:rtl/>
        </w:rPr>
      </w:pPr>
      <w:r>
        <w:rPr>
          <w:rtl/>
        </w:rPr>
        <w:t>קריאה:</w:t>
      </w:r>
    </w:p>
    <w:p w:rsidR="003E1ACD" w:rsidRDefault="003E1ACD" w:rsidP="003E1ACD">
      <w:pPr>
        <w:pStyle w:val="KeepWithNext"/>
        <w:rPr>
          <w:rtl/>
        </w:rPr>
      </w:pPr>
    </w:p>
    <w:p w:rsidR="003E1ACD" w:rsidRDefault="003E1ACD" w:rsidP="003E1ACD">
      <w:pPr>
        <w:rPr>
          <w:rtl/>
        </w:rPr>
      </w:pPr>
      <w:r>
        <w:rPr>
          <w:rFonts w:hint="cs"/>
          <w:rtl/>
        </w:rPr>
        <w:t>מה זה יחסי?</w:t>
      </w:r>
    </w:p>
    <w:p w:rsidR="003E1ACD" w:rsidRDefault="003E1ACD" w:rsidP="003E1ACD">
      <w:pPr>
        <w:rPr>
          <w:rtl/>
        </w:rPr>
      </w:pPr>
    </w:p>
    <w:p w:rsidR="003E1ACD" w:rsidRDefault="003E1ACD" w:rsidP="003E1ACD">
      <w:pPr>
        <w:pStyle w:val="a4"/>
        <w:keepNext/>
        <w:rPr>
          <w:rtl/>
        </w:rPr>
      </w:pPr>
      <w:r>
        <w:rPr>
          <w:rtl/>
        </w:rPr>
        <w:t>נעה בן שבת:</w:t>
      </w:r>
    </w:p>
    <w:p w:rsidR="003E1ACD" w:rsidRDefault="003E1ACD" w:rsidP="003E1ACD">
      <w:pPr>
        <w:pStyle w:val="KeepWithNext"/>
        <w:rPr>
          <w:rtl/>
        </w:rPr>
      </w:pPr>
    </w:p>
    <w:p w:rsidR="003E1ACD" w:rsidRDefault="00B00154" w:rsidP="003E1ACD">
      <w:pPr>
        <w:rPr>
          <w:rtl/>
        </w:rPr>
      </w:pPr>
      <w:r>
        <w:rPr>
          <w:rFonts w:hint="cs"/>
          <w:rtl/>
        </w:rPr>
        <w:t xml:space="preserve">יכול להיות שהמילה "יחסי" </w:t>
      </w:r>
      <w:bookmarkStart w:id="497" w:name="_ETM_Q1_3675600"/>
      <w:bookmarkEnd w:id="497"/>
      <w:r>
        <w:rPr>
          <w:rFonts w:hint="cs"/>
          <w:rtl/>
        </w:rPr>
        <w:t xml:space="preserve">בעייתית. </w:t>
      </w:r>
    </w:p>
    <w:p w:rsidR="003E1ACD" w:rsidRDefault="003E1ACD" w:rsidP="003E1ACD">
      <w:pPr>
        <w:rPr>
          <w:rtl/>
        </w:rPr>
      </w:pPr>
    </w:p>
    <w:p w:rsidR="003E1ACD" w:rsidRDefault="003E1ACD" w:rsidP="003E1ACD">
      <w:pPr>
        <w:pStyle w:val="a4"/>
        <w:keepNext/>
        <w:rPr>
          <w:rtl/>
        </w:rPr>
      </w:pPr>
      <w:r>
        <w:rPr>
          <w:rtl/>
        </w:rPr>
        <w:t>חיים ילין (יש עתיד):</w:t>
      </w:r>
    </w:p>
    <w:p w:rsidR="003E1ACD" w:rsidRDefault="003E1ACD" w:rsidP="003E1ACD">
      <w:pPr>
        <w:pStyle w:val="KeepWithNext"/>
        <w:rPr>
          <w:rtl/>
        </w:rPr>
      </w:pPr>
    </w:p>
    <w:p w:rsidR="003E1ACD" w:rsidRDefault="00B00154" w:rsidP="00B00154">
      <w:pPr>
        <w:rPr>
          <w:rtl/>
        </w:rPr>
      </w:pPr>
      <w:r>
        <w:rPr>
          <w:rFonts w:hint="cs"/>
          <w:rtl/>
        </w:rPr>
        <w:t xml:space="preserve">חבר'ה, אי לכך שאנחנו יכולים לשבת פה ליד השולחן, וזה נורא נחמד, ולהקריא ולהעיר הערות, </w:t>
      </w:r>
      <w:r w:rsidR="003E1ACD">
        <w:rPr>
          <w:rFonts w:hint="cs"/>
          <w:rtl/>
        </w:rPr>
        <w:t>בסוף אם בעוד שבועיים נצטרך</w:t>
      </w:r>
      <w:r>
        <w:rPr>
          <w:rFonts w:hint="cs"/>
          <w:rtl/>
        </w:rPr>
        <w:t xml:space="preserve"> את צוותי</w:t>
      </w:r>
      <w:bookmarkStart w:id="498" w:name="_ETM_Q1_3683738"/>
      <w:bookmarkEnd w:id="498"/>
      <w:r>
        <w:rPr>
          <w:rFonts w:hint="cs"/>
          <w:rtl/>
        </w:rPr>
        <w:t xml:space="preserve"> </w:t>
      </w:r>
      <w:proofErr w:type="spellStart"/>
      <w:r>
        <w:rPr>
          <w:rFonts w:hint="cs"/>
          <w:rtl/>
        </w:rPr>
        <w:t>ה</w:t>
      </w:r>
      <w:r w:rsidR="00582CA0">
        <w:rPr>
          <w:rFonts w:hint="cs"/>
          <w:rtl/>
        </w:rPr>
        <w:t>צח</w:t>
      </w:r>
      <w:r w:rsidR="00582CA0">
        <w:rPr>
          <w:rtl/>
        </w:rPr>
        <w:t>"</w:t>
      </w:r>
      <w:r w:rsidR="00582CA0">
        <w:rPr>
          <w:rFonts w:hint="cs"/>
          <w:rtl/>
        </w:rPr>
        <w:t>י</w:t>
      </w:r>
      <w:proofErr w:type="spellEnd"/>
      <w:r>
        <w:rPr>
          <w:rFonts w:hint="cs"/>
          <w:rtl/>
        </w:rPr>
        <w:t xml:space="preserve"> האלה אין חקיקה ואין כלום, אין שום דבר. לכן </w:t>
      </w:r>
      <w:bookmarkStart w:id="499" w:name="_ETM_Q1_3685778"/>
      <w:bookmarkEnd w:id="499"/>
      <w:r>
        <w:rPr>
          <w:rFonts w:hint="cs"/>
          <w:rtl/>
        </w:rPr>
        <w:t xml:space="preserve">אני מנסה להגיד לכולם פה: בואו נתגייס כדי שלפחות זה </w:t>
      </w:r>
      <w:bookmarkStart w:id="500" w:name="_ETM_Q1_3691273"/>
      <w:bookmarkEnd w:id="500"/>
      <w:r>
        <w:rPr>
          <w:rFonts w:hint="cs"/>
          <w:rtl/>
        </w:rPr>
        <w:t xml:space="preserve">יעבור כמה שיותר מהר. </w:t>
      </w:r>
    </w:p>
    <w:p w:rsidR="003E1ACD" w:rsidRDefault="003E1ACD" w:rsidP="003E1ACD">
      <w:pPr>
        <w:rPr>
          <w:rtl/>
        </w:rPr>
      </w:pPr>
    </w:p>
    <w:p w:rsidR="003E1ACD" w:rsidRDefault="003E1ACD" w:rsidP="003E1ACD">
      <w:pPr>
        <w:pStyle w:val="af9"/>
        <w:keepNext/>
        <w:rPr>
          <w:rtl/>
        </w:rPr>
      </w:pPr>
      <w:r>
        <w:rPr>
          <w:rtl/>
        </w:rPr>
        <w:t>איה דביר:</w:t>
      </w:r>
    </w:p>
    <w:p w:rsidR="003E1ACD" w:rsidRDefault="003E1ACD" w:rsidP="003E1ACD">
      <w:pPr>
        <w:pStyle w:val="KeepWithNext"/>
        <w:rPr>
          <w:rtl/>
        </w:rPr>
      </w:pPr>
    </w:p>
    <w:p w:rsidR="003E1ACD" w:rsidRDefault="00BB379B" w:rsidP="003E1ACD">
      <w:pPr>
        <w:rPr>
          <w:rtl/>
        </w:rPr>
      </w:pPr>
      <w:r>
        <w:rPr>
          <w:rFonts w:hint="cs"/>
          <w:rtl/>
        </w:rPr>
        <w:t xml:space="preserve">אזכיר לוועדה שגם לפי החלטת הממשלה </w:t>
      </w:r>
      <w:bookmarkStart w:id="501" w:name="_ETM_Q1_3697573"/>
      <w:bookmarkEnd w:id="501"/>
      <w:r>
        <w:rPr>
          <w:rFonts w:hint="cs"/>
          <w:rtl/>
        </w:rPr>
        <w:t xml:space="preserve">זה צריך לחזור לפני הקריאה הראשונה במליאה לממשלה. צריך להביא </w:t>
      </w:r>
      <w:bookmarkStart w:id="502" w:name="_ETM_Q1_3699069"/>
      <w:bookmarkEnd w:id="502"/>
      <w:r>
        <w:rPr>
          <w:rFonts w:hint="cs"/>
          <w:rtl/>
        </w:rPr>
        <w:t xml:space="preserve">את זה בחשבון מבחינת סדרי הזמנים. </w:t>
      </w:r>
    </w:p>
    <w:p w:rsidR="003E1ACD" w:rsidRDefault="003E1ACD" w:rsidP="003E1ACD">
      <w:pPr>
        <w:rPr>
          <w:rtl/>
        </w:rPr>
      </w:pPr>
    </w:p>
    <w:p w:rsidR="003E1ACD" w:rsidRDefault="003E1ACD" w:rsidP="003E1ACD">
      <w:pPr>
        <w:pStyle w:val="af6"/>
        <w:keepNext/>
        <w:rPr>
          <w:rtl/>
        </w:rPr>
      </w:pPr>
      <w:r>
        <w:rPr>
          <w:rtl/>
        </w:rPr>
        <w:t xml:space="preserve">היו"ר אלי </w:t>
      </w:r>
      <w:proofErr w:type="spellStart"/>
      <w:r>
        <w:rPr>
          <w:rtl/>
        </w:rPr>
        <w:t>אלאלוף</w:t>
      </w:r>
      <w:proofErr w:type="spellEnd"/>
      <w:r>
        <w:rPr>
          <w:rtl/>
        </w:rPr>
        <w:t>:</w:t>
      </w:r>
    </w:p>
    <w:p w:rsidR="003E1ACD" w:rsidRDefault="003E1ACD" w:rsidP="003E1ACD">
      <w:pPr>
        <w:pStyle w:val="KeepWithNext"/>
        <w:rPr>
          <w:rtl/>
        </w:rPr>
      </w:pPr>
    </w:p>
    <w:p w:rsidR="003E1ACD" w:rsidRDefault="00BB379B" w:rsidP="003E1ACD">
      <w:pPr>
        <w:rPr>
          <w:rtl/>
        </w:rPr>
      </w:pPr>
      <w:r>
        <w:rPr>
          <w:rFonts w:hint="cs"/>
          <w:rtl/>
        </w:rPr>
        <w:t>זאת הייתה ההחלטה של ועדת השרים?</w:t>
      </w:r>
    </w:p>
    <w:p w:rsidR="003E1ACD" w:rsidRDefault="003E1ACD" w:rsidP="003E1ACD">
      <w:pPr>
        <w:rPr>
          <w:rtl/>
        </w:rPr>
      </w:pPr>
    </w:p>
    <w:p w:rsidR="003E1ACD" w:rsidRDefault="003E1ACD" w:rsidP="003E1ACD">
      <w:pPr>
        <w:pStyle w:val="af9"/>
        <w:keepNext/>
        <w:rPr>
          <w:rtl/>
        </w:rPr>
      </w:pPr>
      <w:r>
        <w:rPr>
          <w:rtl/>
        </w:rPr>
        <w:t>איה דביר:</w:t>
      </w:r>
    </w:p>
    <w:p w:rsidR="003E1ACD" w:rsidRDefault="003E1ACD" w:rsidP="003E1ACD">
      <w:pPr>
        <w:pStyle w:val="KeepWithNext"/>
        <w:rPr>
          <w:rtl/>
        </w:rPr>
      </w:pPr>
    </w:p>
    <w:p w:rsidR="003E1ACD" w:rsidRDefault="00BB379B" w:rsidP="003E1ACD">
      <w:pPr>
        <w:rPr>
          <w:rtl/>
        </w:rPr>
      </w:pPr>
      <w:r>
        <w:rPr>
          <w:rFonts w:hint="cs"/>
          <w:rtl/>
        </w:rPr>
        <w:t xml:space="preserve">זאת הייתה החלטת ועדת השרים, שלפני הקריאה הראשונה חוזרים </w:t>
      </w:r>
      <w:bookmarkStart w:id="503" w:name="_ETM_Q1_3705485"/>
      <w:bookmarkEnd w:id="503"/>
      <w:r>
        <w:rPr>
          <w:rFonts w:hint="cs"/>
          <w:rtl/>
        </w:rPr>
        <w:t>אליה.</w:t>
      </w:r>
    </w:p>
    <w:p w:rsidR="003E1ACD" w:rsidRDefault="003E1ACD" w:rsidP="003E1ACD">
      <w:pPr>
        <w:rPr>
          <w:rtl/>
        </w:rPr>
      </w:pPr>
    </w:p>
    <w:p w:rsidR="003E1ACD" w:rsidRDefault="003E1ACD" w:rsidP="003E1ACD">
      <w:pPr>
        <w:pStyle w:val="a4"/>
        <w:keepNext/>
        <w:rPr>
          <w:rtl/>
        </w:rPr>
      </w:pPr>
      <w:r>
        <w:rPr>
          <w:rtl/>
        </w:rPr>
        <w:t>נעה בן שבת:</w:t>
      </w:r>
    </w:p>
    <w:p w:rsidR="003E1ACD" w:rsidRDefault="003E1ACD" w:rsidP="003E1ACD">
      <w:pPr>
        <w:pStyle w:val="KeepWithNext"/>
        <w:rPr>
          <w:rtl/>
        </w:rPr>
      </w:pPr>
    </w:p>
    <w:p w:rsidR="003E1ACD" w:rsidRDefault="00BB379B" w:rsidP="003E1ACD">
      <w:pPr>
        <w:rPr>
          <w:rtl/>
        </w:rPr>
      </w:pPr>
      <w:r>
        <w:rPr>
          <w:rFonts w:hint="cs"/>
          <w:rtl/>
        </w:rPr>
        <w:t>גם אם יש הסכמה של משרדי הממשלה?</w:t>
      </w:r>
    </w:p>
    <w:p w:rsidR="003E1ACD" w:rsidRDefault="003E1ACD" w:rsidP="003E1ACD">
      <w:pPr>
        <w:rPr>
          <w:rtl/>
        </w:rPr>
      </w:pPr>
    </w:p>
    <w:p w:rsidR="003E1ACD" w:rsidRDefault="003E1ACD" w:rsidP="003E1ACD">
      <w:pPr>
        <w:pStyle w:val="af9"/>
        <w:keepNext/>
        <w:rPr>
          <w:rtl/>
        </w:rPr>
      </w:pPr>
      <w:r>
        <w:rPr>
          <w:rtl/>
        </w:rPr>
        <w:t>איה דביר:</w:t>
      </w:r>
    </w:p>
    <w:p w:rsidR="003E1ACD" w:rsidRDefault="003E1ACD" w:rsidP="003E1ACD">
      <w:pPr>
        <w:pStyle w:val="KeepWithNext"/>
        <w:rPr>
          <w:rtl/>
        </w:rPr>
      </w:pPr>
    </w:p>
    <w:p w:rsidR="003E1ACD" w:rsidRDefault="00BB379B" w:rsidP="003E1ACD">
      <w:pPr>
        <w:rPr>
          <w:rtl/>
        </w:rPr>
      </w:pPr>
      <w:r>
        <w:rPr>
          <w:rFonts w:hint="cs"/>
          <w:rtl/>
        </w:rPr>
        <w:t xml:space="preserve">זאת החלטת ועדת השרים. </w:t>
      </w:r>
      <w:bookmarkStart w:id="504" w:name="_ETM_Q1_3711953"/>
      <w:bookmarkEnd w:id="504"/>
      <w:r>
        <w:rPr>
          <w:rFonts w:hint="cs"/>
          <w:rtl/>
        </w:rPr>
        <w:t xml:space="preserve">צריך לקיים אותה גם אם כולם מסכימים. לכן אנחנו מוסיפים את זה ללוח הזמנים של הוועדה. </w:t>
      </w:r>
    </w:p>
    <w:p w:rsidR="0064394F" w:rsidRDefault="0064394F" w:rsidP="001164E2">
      <w:pPr>
        <w:rPr>
          <w:rtl/>
        </w:rPr>
      </w:pPr>
    </w:p>
    <w:p w:rsidR="0064394F" w:rsidRDefault="0064394F" w:rsidP="0064394F">
      <w:pPr>
        <w:pStyle w:val="af6"/>
        <w:keepNext/>
        <w:rPr>
          <w:rtl/>
        </w:rPr>
      </w:pPr>
      <w:bookmarkStart w:id="505" w:name="ET_yor_5299_184"/>
      <w:r w:rsidRPr="0064394F">
        <w:rPr>
          <w:rStyle w:val="TagStyle"/>
          <w:rtl/>
        </w:rPr>
        <w:t xml:space="preserve"> &lt;&lt; יור &gt;&gt; </w:t>
      </w:r>
      <w:r>
        <w:rPr>
          <w:rtl/>
        </w:rPr>
        <w:t xml:space="preserve">היו"ר אלי </w:t>
      </w:r>
      <w:proofErr w:type="spellStart"/>
      <w:r>
        <w:rPr>
          <w:rtl/>
        </w:rPr>
        <w:t>אלאלוף</w:t>
      </w:r>
      <w:proofErr w:type="spellEnd"/>
      <w:r>
        <w:rPr>
          <w:rtl/>
        </w:rPr>
        <w:t>:</w:t>
      </w:r>
      <w:r w:rsidRPr="0064394F">
        <w:rPr>
          <w:rStyle w:val="TagStyle"/>
          <w:rtl/>
        </w:rPr>
        <w:t xml:space="preserve"> &lt;&lt; יור &gt;&gt;</w:t>
      </w:r>
      <w:r>
        <w:rPr>
          <w:rtl/>
        </w:rPr>
        <w:t xml:space="preserve"> </w:t>
      </w:r>
      <w:bookmarkEnd w:id="505"/>
    </w:p>
    <w:p w:rsidR="0064394F" w:rsidRDefault="0064394F" w:rsidP="0064394F">
      <w:pPr>
        <w:pStyle w:val="KeepWithNext"/>
        <w:rPr>
          <w:rtl/>
        </w:rPr>
      </w:pPr>
    </w:p>
    <w:p w:rsidR="0064394F" w:rsidRDefault="0064394F" w:rsidP="0064394F">
      <w:pPr>
        <w:rPr>
          <w:rtl/>
        </w:rPr>
      </w:pPr>
      <w:r>
        <w:rPr>
          <w:rFonts w:hint="cs"/>
          <w:rtl/>
        </w:rPr>
        <w:t>אז אין בכלל אפשר</w:t>
      </w:r>
      <w:r w:rsidR="00BB379B">
        <w:rPr>
          <w:rFonts w:hint="cs"/>
          <w:rtl/>
        </w:rPr>
        <w:t xml:space="preserve">ות להצביע היום. </w:t>
      </w:r>
    </w:p>
    <w:p w:rsidR="0064394F" w:rsidRDefault="0064394F" w:rsidP="001164E2">
      <w:pPr>
        <w:rPr>
          <w:rtl/>
        </w:rPr>
      </w:pPr>
    </w:p>
    <w:p w:rsidR="0064394F" w:rsidRDefault="0064394F" w:rsidP="0064394F">
      <w:pPr>
        <w:pStyle w:val="a4"/>
        <w:keepNext/>
        <w:rPr>
          <w:rtl/>
        </w:rPr>
      </w:pPr>
      <w:bookmarkStart w:id="506" w:name="ET_speaker_נעה_בן_שבת_185"/>
      <w:r w:rsidRPr="0064394F">
        <w:rPr>
          <w:rStyle w:val="TagStyle"/>
          <w:rtl/>
        </w:rPr>
        <w:t xml:space="preserve"> &lt;&lt; דובר &gt;&gt; </w:t>
      </w:r>
      <w:r>
        <w:rPr>
          <w:rtl/>
        </w:rPr>
        <w:t>נעה בן שבת:</w:t>
      </w:r>
      <w:r w:rsidRPr="0064394F">
        <w:rPr>
          <w:rStyle w:val="TagStyle"/>
          <w:rtl/>
        </w:rPr>
        <w:t xml:space="preserve"> &lt;&lt; דובר &gt;&gt;</w:t>
      </w:r>
      <w:r>
        <w:rPr>
          <w:rtl/>
        </w:rPr>
        <w:t xml:space="preserve"> </w:t>
      </w:r>
      <w:bookmarkEnd w:id="506"/>
    </w:p>
    <w:p w:rsidR="0064394F" w:rsidRDefault="0064394F" w:rsidP="0064394F">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6"/>
        <w:gridCol w:w="624"/>
        <w:gridCol w:w="624"/>
        <w:gridCol w:w="624"/>
        <w:gridCol w:w="4651"/>
      </w:tblGrid>
      <w:tr w:rsidR="00BB379B" w:rsidTr="00BB379B">
        <w:trPr>
          <w:cantSplit/>
          <w:trHeight w:val="60"/>
        </w:trPr>
        <w:tc>
          <w:tcPr>
            <w:tcW w:w="1870" w:type="dxa"/>
          </w:tcPr>
          <w:p w:rsidR="00BB379B" w:rsidRDefault="00BB379B" w:rsidP="00BB379B">
            <w:pPr>
              <w:spacing w:line="240" w:lineRule="auto"/>
              <w:rPr>
                <w:lang w:eastAsia="he-IL"/>
              </w:rPr>
            </w:pPr>
          </w:p>
        </w:tc>
        <w:tc>
          <w:tcPr>
            <w:tcW w:w="624" w:type="dxa"/>
          </w:tcPr>
          <w:p w:rsidR="00BB379B" w:rsidRDefault="00BB379B" w:rsidP="00BB379B">
            <w:pPr>
              <w:spacing w:line="240" w:lineRule="auto"/>
              <w:rPr>
                <w:lang w:eastAsia="he-IL"/>
              </w:rPr>
            </w:pPr>
          </w:p>
        </w:tc>
        <w:tc>
          <w:tcPr>
            <w:tcW w:w="626" w:type="dxa"/>
          </w:tcPr>
          <w:p w:rsidR="00BB379B" w:rsidRDefault="00BB379B" w:rsidP="00BB379B">
            <w:pPr>
              <w:spacing w:line="240" w:lineRule="auto"/>
              <w:rPr>
                <w:lang w:eastAsia="he-IL"/>
              </w:rPr>
            </w:pPr>
          </w:p>
        </w:tc>
        <w:tc>
          <w:tcPr>
            <w:tcW w:w="624" w:type="dxa"/>
          </w:tcPr>
          <w:p w:rsidR="00BB379B" w:rsidRDefault="00BB379B" w:rsidP="00BB379B">
            <w:pPr>
              <w:spacing w:line="240" w:lineRule="auto"/>
              <w:rPr>
                <w:lang w:eastAsia="he-IL"/>
              </w:rPr>
            </w:pPr>
          </w:p>
        </w:tc>
        <w:tc>
          <w:tcPr>
            <w:tcW w:w="624" w:type="dxa"/>
          </w:tcPr>
          <w:p w:rsidR="00BB379B" w:rsidRDefault="00BB379B" w:rsidP="00BB379B">
            <w:pPr>
              <w:spacing w:line="240" w:lineRule="auto"/>
              <w:rPr>
                <w:lang w:eastAsia="he-IL"/>
              </w:rPr>
            </w:pPr>
          </w:p>
        </w:tc>
        <w:tc>
          <w:tcPr>
            <w:tcW w:w="624" w:type="dxa"/>
            <w:hideMark/>
          </w:tcPr>
          <w:p w:rsidR="00BB379B" w:rsidRDefault="00BB379B" w:rsidP="00BB379B">
            <w:pPr>
              <w:keepLines/>
              <w:widowControl w:val="0"/>
              <w:tabs>
                <w:tab w:val="left" w:pos="624"/>
                <w:tab w:val="left" w:pos="1247"/>
              </w:tabs>
              <w:spacing w:line="240" w:lineRule="auto"/>
              <w:ind w:firstLine="0"/>
              <w:rPr>
                <w:lang w:eastAsia="he-IL"/>
              </w:rPr>
            </w:pPr>
            <w:r>
              <w:rPr>
                <w:rFonts w:ascii="Arial" w:eastAsia="Arial Unicode MS" w:hAnsi="Arial" w:hint="cs"/>
                <w:snapToGrid w:val="0"/>
                <w:color w:val="000000"/>
                <w:rtl/>
                <w:lang w:eastAsia="ja-JP"/>
              </w:rPr>
              <w:t xml:space="preserve"> "8י</w:t>
            </w:r>
            <w:r>
              <w:rPr>
                <w:rFonts w:hint="cs"/>
                <w:rtl/>
              </w:rPr>
              <w:t>.</w:t>
            </w:r>
          </w:p>
        </w:tc>
        <w:tc>
          <w:tcPr>
            <w:tcW w:w="4649" w:type="dxa"/>
            <w:hideMark/>
          </w:tcPr>
          <w:p w:rsidR="00BB379B" w:rsidRDefault="00BB379B" w:rsidP="00BB379B">
            <w:pPr>
              <w:pStyle w:val="TableBlock"/>
              <w:spacing w:line="240" w:lineRule="auto"/>
              <w:rPr>
                <w:sz w:val="24"/>
                <w:szCs w:val="24"/>
              </w:rPr>
            </w:pPr>
            <w:r>
              <w:rPr>
                <w:rFonts w:hint="cs"/>
                <w:sz w:val="24"/>
                <w:szCs w:val="24"/>
                <w:rtl/>
              </w:rPr>
              <w:t xml:space="preserve">חבר צוות חירום וחוסן יישובי שהוא עובד ונעדר מעבודתו או לא ביצע את העבודה מחמת פעילותו החיונית בשעת צורך כחבר צוות חירום וחוסן יישובי, כהגדרתם בסעיף 2(ג2), שהוא ומעסיקו או המעסיק בלבד, נהגו לשלם תשלומים לקופת גמל, ימשיך המעסיק לשלם תשלומים כאמור בעד התקופה שבעדה זכאי העובד לתגמול כאמור בסעיף קטן 18ח(א), ובלבד שהעובד שילם בעד התקופה האמורה את התשלומים החלים עליו, אם חלים, להבטחת הזכויות האמורות, והכל בשיעורים ולפי שכר העבודה כאילו הוסיף העובד לעבוד בתקופה האמורה; בסעיף קטן זה, "קופת גמל" – כהגדרתה בחוק הפיקוח על שירותים פיננסיים (קופות גמל), </w:t>
            </w:r>
            <w:proofErr w:type="spellStart"/>
            <w:r>
              <w:rPr>
                <w:rFonts w:hint="cs"/>
                <w:sz w:val="24"/>
                <w:szCs w:val="24"/>
                <w:rtl/>
              </w:rPr>
              <w:t>התשס"ה</w:t>
            </w:r>
            <w:proofErr w:type="spellEnd"/>
            <w:r>
              <w:rPr>
                <w:rFonts w:hint="cs"/>
                <w:sz w:val="24"/>
                <w:szCs w:val="24"/>
                <w:rtl/>
              </w:rPr>
              <w:t>–2005."</w:t>
            </w:r>
          </w:p>
        </w:tc>
      </w:tr>
    </w:tbl>
    <w:p w:rsidR="0064394F" w:rsidRDefault="0064394F" w:rsidP="0064394F">
      <w:pPr>
        <w:rPr>
          <w:rtl/>
        </w:rPr>
      </w:pPr>
    </w:p>
    <w:p w:rsidR="00BB379B" w:rsidRDefault="00BB379B" w:rsidP="0064394F">
      <w:pPr>
        <w:rPr>
          <w:rtl/>
        </w:rPr>
      </w:pPr>
      <w:bookmarkStart w:id="507" w:name="_ETM_Q1_3766323"/>
      <w:bookmarkEnd w:id="507"/>
      <w:r>
        <w:rPr>
          <w:rFonts w:hint="cs"/>
          <w:rtl/>
        </w:rPr>
        <w:t xml:space="preserve">למעשה פה אנחנו מבקשים </w:t>
      </w:r>
      <w:r>
        <w:rPr>
          <w:rtl/>
        </w:rPr>
        <w:t>–</w:t>
      </w:r>
      <w:r>
        <w:rPr>
          <w:rFonts w:hint="cs"/>
          <w:rtl/>
        </w:rPr>
        <w:t xml:space="preserve"> זו הערה שחלה רק על </w:t>
      </w:r>
      <w:bookmarkStart w:id="508" w:name="_ETM_Q1_3768364"/>
      <w:bookmarkEnd w:id="508"/>
      <w:r>
        <w:rPr>
          <w:rFonts w:hint="cs"/>
          <w:rtl/>
        </w:rPr>
        <w:t xml:space="preserve">עובדים, כי רק לגביהם יש את אותן הפרשות שהמעסיק חייב </w:t>
      </w:r>
      <w:bookmarkStart w:id="509" w:name="_ETM_Q1_3771463"/>
      <w:bookmarkEnd w:id="509"/>
      <w:r>
        <w:rPr>
          <w:rFonts w:hint="cs"/>
          <w:rtl/>
        </w:rPr>
        <w:t xml:space="preserve">בהן לתשלומים סוציאליים. הן מחייבות את המעסיק, כמו במילואים וכמו </w:t>
      </w:r>
      <w:bookmarkStart w:id="510" w:name="_ETM_Q1_3773775"/>
      <w:bookmarkEnd w:id="510"/>
      <w:r>
        <w:rPr>
          <w:rFonts w:hint="cs"/>
          <w:rtl/>
        </w:rPr>
        <w:t xml:space="preserve">בעוד חוקים, בתקופה שהעובד זכאי לתגמול המעסיק חייב להמשיך להפריש </w:t>
      </w:r>
      <w:bookmarkStart w:id="511" w:name="_ETM_Q1_3780802"/>
      <w:bookmarkEnd w:id="511"/>
      <w:r>
        <w:rPr>
          <w:rFonts w:hint="cs"/>
          <w:rtl/>
        </w:rPr>
        <w:t xml:space="preserve">לו תשלומים סוציאליים לקופת גמל, בתנאי שהעובד משלם כמובן את </w:t>
      </w:r>
      <w:bookmarkStart w:id="512" w:name="_ETM_Q1_3786175"/>
      <w:bookmarkEnd w:id="512"/>
      <w:r>
        <w:rPr>
          <w:rFonts w:hint="cs"/>
          <w:rtl/>
        </w:rPr>
        <w:t xml:space="preserve">חלקו. אנחנו מדברים רק על התקופה שבה הוא זכאי לתגמול. </w:t>
      </w:r>
      <w:bookmarkStart w:id="513" w:name="_ETM_Q1_3790363"/>
      <w:bookmarkEnd w:id="513"/>
      <w:r>
        <w:rPr>
          <w:rFonts w:hint="cs"/>
          <w:rtl/>
        </w:rPr>
        <w:t xml:space="preserve">כלומר אם אנחנו מדברים על תגמול רק מהיום השביעי אז </w:t>
      </w:r>
      <w:bookmarkStart w:id="514" w:name="_ETM_Q1_3790993"/>
      <w:bookmarkEnd w:id="514"/>
      <w:r>
        <w:rPr>
          <w:rFonts w:hint="cs"/>
          <w:rtl/>
        </w:rPr>
        <w:t xml:space="preserve">זה רק התקופה הזאת. </w:t>
      </w:r>
    </w:p>
    <w:p w:rsidR="00BB379B" w:rsidRDefault="00BB379B" w:rsidP="0064394F">
      <w:pPr>
        <w:rPr>
          <w:rtl/>
        </w:rPr>
      </w:pPr>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1"/>
        <w:gridCol w:w="682"/>
        <w:gridCol w:w="1817"/>
        <w:gridCol w:w="624"/>
        <w:gridCol w:w="4651"/>
      </w:tblGrid>
      <w:tr w:rsidR="00BB379B" w:rsidTr="00BB379B">
        <w:trPr>
          <w:cantSplit/>
          <w:trHeight w:val="60"/>
          <w:jc w:val="center"/>
        </w:trPr>
        <w:tc>
          <w:tcPr>
            <w:tcW w:w="1870" w:type="dxa"/>
          </w:tcPr>
          <w:p w:rsidR="00BB379B" w:rsidRDefault="00BB379B" w:rsidP="00BB379B">
            <w:pPr>
              <w:pStyle w:val="TableSideHeading"/>
              <w:spacing w:line="240" w:lineRule="auto"/>
              <w:rPr>
                <w:sz w:val="24"/>
                <w:szCs w:val="24"/>
              </w:rPr>
            </w:pPr>
          </w:p>
        </w:tc>
        <w:tc>
          <w:tcPr>
            <w:tcW w:w="682" w:type="dxa"/>
          </w:tcPr>
          <w:p w:rsidR="00BB379B" w:rsidRDefault="00BB379B" w:rsidP="00BB379B">
            <w:pPr>
              <w:pStyle w:val="TableText"/>
              <w:spacing w:line="240" w:lineRule="auto"/>
              <w:rPr>
                <w:sz w:val="24"/>
                <w:szCs w:val="24"/>
              </w:rPr>
            </w:pPr>
          </w:p>
        </w:tc>
        <w:tc>
          <w:tcPr>
            <w:tcW w:w="1816" w:type="dxa"/>
            <w:hideMark/>
          </w:tcPr>
          <w:p w:rsidR="00BB379B" w:rsidRDefault="00BB379B" w:rsidP="00BB379B">
            <w:pPr>
              <w:pStyle w:val="TableInnerSideHeading"/>
              <w:spacing w:line="240" w:lineRule="auto"/>
              <w:rPr>
                <w:sz w:val="24"/>
                <w:szCs w:val="24"/>
              </w:rPr>
            </w:pPr>
            <w:r>
              <w:rPr>
                <w:rFonts w:hint="cs"/>
                <w:sz w:val="24"/>
                <w:szCs w:val="24"/>
                <w:rtl/>
              </w:rPr>
              <w:t>"ביצוע ותקנות</w:t>
            </w:r>
          </w:p>
        </w:tc>
        <w:tc>
          <w:tcPr>
            <w:tcW w:w="624" w:type="dxa"/>
            <w:hideMark/>
          </w:tcPr>
          <w:p w:rsidR="00BB379B" w:rsidRDefault="00BB379B" w:rsidP="00BB379B">
            <w:pPr>
              <w:pStyle w:val="TableText"/>
              <w:spacing w:line="240" w:lineRule="auto"/>
              <w:rPr>
                <w:sz w:val="24"/>
                <w:szCs w:val="24"/>
              </w:rPr>
            </w:pPr>
            <w:r>
              <w:rPr>
                <w:rFonts w:hint="cs"/>
                <w:sz w:val="24"/>
                <w:szCs w:val="24"/>
                <w:rtl/>
              </w:rPr>
              <w:t>18יא.</w:t>
            </w:r>
          </w:p>
        </w:tc>
        <w:tc>
          <w:tcPr>
            <w:tcW w:w="4649" w:type="dxa"/>
            <w:hideMark/>
          </w:tcPr>
          <w:p w:rsidR="00BB379B" w:rsidRDefault="00BB379B" w:rsidP="00BB379B">
            <w:pPr>
              <w:pStyle w:val="TableBlockOutdent"/>
              <w:spacing w:line="240" w:lineRule="auto"/>
              <w:rPr>
                <w:sz w:val="24"/>
                <w:szCs w:val="24"/>
              </w:rPr>
            </w:pPr>
            <w:r>
              <w:rPr>
                <w:rFonts w:hint="cs"/>
                <w:sz w:val="24"/>
                <w:szCs w:val="24"/>
                <w:rtl/>
              </w:rPr>
              <w:t xml:space="preserve">שר העבודה הרווחה והשירותים החברתיים ושר האוצר ממונים על ביצוע פרק זה והם רשאים, באישור וועדת העבודה, הרווחה והבריאות של הכנסת להתקין תקנות לביצועו." </w:t>
            </w:r>
          </w:p>
        </w:tc>
      </w:tr>
    </w:tbl>
    <w:p w:rsidR="00BB379B" w:rsidRDefault="00BB379B" w:rsidP="0064394F">
      <w:pPr>
        <w:rPr>
          <w:rtl/>
        </w:rPr>
      </w:pPr>
    </w:p>
    <w:p w:rsidR="00BB379B" w:rsidRPr="00BB379B" w:rsidRDefault="00BB379B" w:rsidP="0064394F">
      <w:pPr>
        <w:rPr>
          <w:rtl/>
        </w:rPr>
      </w:pPr>
      <w:proofErr w:type="spellStart"/>
      <w:r>
        <w:rPr>
          <w:rFonts w:hint="cs"/>
          <w:rtl/>
        </w:rPr>
        <w:t>בסיפה</w:t>
      </w:r>
      <w:proofErr w:type="spellEnd"/>
      <w:r>
        <w:rPr>
          <w:rFonts w:hint="cs"/>
          <w:rtl/>
        </w:rPr>
        <w:t xml:space="preserve"> נכתב: "ובכלל זה לעניין אופן הגשת בקשה לתגמול לפי פרק זה." המוסד לביטוח לאומי </w:t>
      </w:r>
      <w:bookmarkStart w:id="515" w:name="_ETM_Q1_3808752"/>
      <w:bookmarkEnd w:id="515"/>
      <w:r>
        <w:rPr>
          <w:rFonts w:hint="cs"/>
          <w:rtl/>
        </w:rPr>
        <w:t xml:space="preserve">ביקש שתהיה אותה תוספת שתאפשר </w:t>
      </w:r>
      <w:r w:rsidR="008B491B">
        <w:rPr>
          <w:rFonts w:hint="cs"/>
          <w:rtl/>
        </w:rPr>
        <w:t xml:space="preserve">לרשום כמה ימים פעל העובד בפעילות חיונית וממילא תייתר את הצורך בהתקנת תקנות. אז </w:t>
      </w:r>
      <w:proofErr w:type="spellStart"/>
      <w:r w:rsidR="008B491B">
        <w:rPr>
          <w:rFonts w:hint="cs"/>
          <w:rtl/>
        </w:rPr>
        <w:t>הסיפה</w:t>
      </w:r>
      <w:proofErr w:type="spellEnd"/>
      <w:r w:rsidR="008B491B">
        <w:rPr>
          <w:rFonts w:hint="cs"/>
          <w:rtl/>
        </w:rPr>
        <w:t xml:space="preserve"> הזאת תתייתר. במקום זה נוסיף טופס מתאים. </w:t>
      </w:r>
    </w:p>
    <w:p w:rsidR="00BB379B" w:rsidRDefault="00BB379B" w:rsidP="0064394F">
      <w:pPr>
        <w:rPr>
          <w:rtl/>
        </w:rPr>
      </w:pPr>
      <w:bookmarkStart w:id="516" w:name="_ETM_Q1_3725542"/>
      <w:bookmarkEnd w:id="516"/>
    </w:p>
    <w:p w:rsidR="0064394F" w:rsidRDefault="0064394F" w:rsidP="0064394F">
      <w:pPr>
        <w:pStyle w:val="af9"/>
        <w:keepNext/>
        <w:rPr>
          <w:rtl/>
        </w:rPr>
      </w:pPr>
      <w:bookmarkStart w:id="517" w:name="ET_guest_726822_186"/>
      <w:r w:rsidRPr="0064394F">
        <w:rPr>
          <w:rStyle w:val="TagStyle"/>
          <w:rtl/>
        </w:rPr>
        <w:t xml:space="preserve"> &lt;&lt; אורח &gt;&gt; </w:t>
      </w:r>
      <w:r>
        <w:rPr>
          <w:rtl/>
        </w:rPr>
        <w:t>הילה רענן:</w:t>
      </w:r>
      <w:r w:rsidRPr="0064394F">
        <w:rPr>
          <w:rStyle w:val="TagStyle"/>
          <w:rtl/>
        </w:rPr>
        <w:t xml:space="preserve"> &lt;&lt; אורח &gt;&gt;</w:t>
      </w:r>
      <w:r>
        <w:rPr>
          <w:rtl/>
        </w:rPr>
        <w:t xml:space="preserve"> </w:t>
      </w:r>
      <w:bookmarkEnd w:id="517"/>
    </w:p>
    <w:p w:rsidR="0064394F" w:rsidRDefault="0064394F" w:rsidP="0064394F">
      <w:pPr>
        <w:pStyle w:val="KeepWithNext"/>
        <w:rPr>
          <w:rtl/>
        </w:rPr>
      </w:pPr>
    </w:p>
    <w:p w:rsidR="0064394F" w:rsidRDefault="008B491B" w:rsidP="0064394F">
      <w:pPr>
        <w:rPr>
          <w:rtl/>
        </w:rPr>
      </w:pPr>
      <w:r>
        <w:rPr>
          <w:rFonts w:hint="cs"/>
          <w:rtl/>
        </w:rPr>
        <w:t xml:space="preserve">לא הבנתי. </w:t>
      </w:r>
      <w:r w:rsidR="0064394F">
        <w:rPr>
          <w:rFonts w:hint="cs"/>
          <w:rtl/>
        </w:rPr>
        <w:t>החלטתם להוריד את זה?</w:t>
      </w:r>
    </w:p>
    <w:p w:rsidR="0064394F" w:rsidRDefault="0064394F" w:rsidP="001164E2">
      <w:pPr>
        <w:rPr>
          <w:rtl/>
        </w:rPr>
      </w:pPr>
    </w:p>
    <w:p w:rsidR="0064394F" w:rsidRDefault="0064394F" w:rsidP="0064394F">
      <w:pPr>
        <w:pStyle w:val="a4"/>
        <w:keepNext/>
        <w:rPr>
          <w:rtl/>
        </w:rPr>
      </w:pPr>
      <w:bookmarkStart w:id="518" w:name="ET_speaker_נעה_בן_שבת_187"/>
      <w:r w:rsidRPr="0064394F">
        <w:rPr>
          <w:rStyle w:val="TagStyle"/>
          <w:rtl/>
        </w:rPr>
        <w:t xml:space="preserve"> &lt;&lt; דובר &gt;&gt; </w:t>
      </w:r>
      <w:r>
        <w:rPr>
          <w:rtl/>
        </w:rPr>
        <w:t>נעה בן שבת:</w:t>
      </w:r>
      <w:r w:rsidRPr="0064394F">
        <w:rPr>
          <w:rStyle w:val="TagStyle"/>
          <w:rtl/>
        </w:rPr>
        <w:t xml:space="preserve"> &lt;&lt; דובר &gt;&gt;</w:t>
      </w:r>
      <w:r>
        <w:rPr>
          <w:rtl/>
        </w:rPr>
        <w:t xml:space="preserve"> </w:t>
      </w:r>
      <w:bookmarkEnd w:id="518"/>
    </w:p>
    <w:p w:rsidR="0064394F" w:rsidRDefault="0064394F" w:rsidP="0064394F">
      <w:pPr>
        <w:pStyle w:val="KeepWithNext"/>
        <w:rPr>
          <w:rtl/>
        </w:rPr>
      </w:pPr>
    </w:p>
    <w:p w:rsidR="003E1ACD" w:rsidRPr="003E1ACD" w:rsidRDefault="008B491B" w:rsidP="003E1ACD">
      <w:pPr>
        <w:rPr>
          <w:rtl/>
        </w:rPr>
      </w:pPr>
      <w:r>
        <w:rPr>
          <w:rFonts w:hint="cs"/>
          <w:rtl/>
        </w:rPr>
        <w:t xml:space="preserve">החלטנו להוריד את </w:t>
      </w:r>
      <w:proofErr w:type="spellStart"/>
      <w:r>
        <w:rPr>
          <w:rFonts w:hint="cs"/>
          <w:rtl/>
        </w:rPr>
        <w:t>הסיפה</w:t>
      </w:r>
      <w:proofErr w:type="spellEnd"/>
      <w:r>
        <w:rPr>
          <w:rFonts w:hint="cs"/>
          <w:rtl/>
        </w:rPr>
        <w:t>, שאומרת: "לעניין אופן הגשת בקשה לתגמול".</w:t>
      </w:r>
    </w:p>
    <w:p w:rsidR="0064394F" w:rsidRDefault="0064394F" w:rsidP="0064394F">
      <w:pPr>
        <w:rPr>
          <w:rtl/>
        </w:rPr>
      </w:pPr>
    </w:p>
    <w:p w:rsidR="0064394F" w:rsidRDefault="0064394F" w:rsidP="0064394F">
      <w:pPr>
        <w:pStyle w:val="af9"/>
        <w:keepNext/>
        <w:rPr>
          <w:rtl/>
        </w:rPr>
      </w:pPr>
      <w:bookmarkStart w:id="519" w:name="ET_guest_726822_188"/>
      <w:r w:rsidRPr="0064394F">
        <w:rPr>
          <w:rStyle w:val="TagStyle"/>
          <w:rtl/>
        </w:rPr>
        <w:t xml:space="preserve"> &lt;&lt; אורח &gt;&gt; </w:t>
      </w:r>
      <w:r>
        <w:rPr>
          <w:rtl/>
        </w:rPr>
        <w:t>הילה רענן:</w:t>
      </w:r>
      <w:r w:rsidRPr="0064394F">
        <w:rPr>
          <w:rStyle w:val="TagStyle"/>
          <w:rtl/>
        </w:rPr>
        <w:t xml:space="preserve"> &lt;&lt; אורח &gt;&gt;</w:t>
      </w:r>
      <w:r>
        <w:rPr>
          <w:rtl/>
        </w:rPr>
        <w:t xml:space="preserve"> </w:t>
      </w:r>
      <w:bookmarkEnd w:id="519"/>
    </w:p>
    <w:p w:rsidR="0064394F" w:rsidRDefault="0064394F" w:rsidP="0064394F">
      <w:pPr>
        <w:pStyle w:val="KeepWithNext"/>
        <w:rPr>
          <w:rtl/>
        </w:rPr>
      </w:pPr>
    </w:p>
    <w:p w:rsidR="008B491B" w:rsidRDefault="008B491B" w:rsidP="0064394F">
      <w:pPr>
        <w:rPr>
          <w:rtl/>
        </w:rPr>
      </w:pPr>
      <w:r>
        <w:rPr>
          <w:rFonts w:hint="cs"/>
          <w:rtl/>
        </w:rPr>
        <w:t xml:space="preserve">אני זוכרת שרצית לשמור על הוראה כללית. </w:t>
      </w:r>
    </w:p>
    <w:p w:rsidR="008B491B" w:rsidRDefault="008B491B" w:rsidP="0064394F">
      <w:pPr>
        <w:rPr>
          <w:rtl/>
        </w:rPr>
      </w:pPr>
    </w:p>
    <w:p w:rsidR="008B491B" w:rsidRDefault="008B491B" w:rsidP="008B491B">
      <w:pPr>
        <w:pStyle w:val="a4"/>
        <w:keepNext/>
        <w:rPr>
          <w:rtl/>
        </w:rPr>
      </w:pPr>
      <w:r>
        <w:rPr>
          <w:rtl/>
        </w:rPr>
        <w:t>נעה בן שבת:</w:t>
      </w:r>
    </w:p>
    <w:p w:rsidR="008B491B" w:rsidRDefault="008B491B" w:rsidP="008B491B">
      <w:pPr>
        <w:pStyle w:val="KeepWithNext"/>
        <w:rPr>
          <w:rtl/>
        </w:rPr>
      </w:pPr>
    </w:p>
    <w:p w:rsidR="008B491B" w:rsidRDefault="008B491B" w:rsidP="008B491B">
      <w:pPr>
        <w:rPr>
          <w:rtl/>
        </w:rPr>
      </w:pPr>
      <w:r>
        <w:rPr>
          <w:rFonts w:hint="cs"/>
          <w:rtl/>
        </w:rPr>
        <w:t xml:space="preserve">הוראה כללית של ביצוע ותקנות. היא תישאר, אבל </w:t>
      </w:r>
      <w:proofErr w:type="spellStart"/>
      <w:r>
        <w:rPr>
          <w:rFonts w:hint="cs"/>
          <w:rtl/>
        </w:rPr>
        <w:t>הסיפה</w:t>
      </w:r>
      <w:proofErr w:type="spellEnd"/>
      <w:r>
        <w:rPr>
          <w:rFonts w:hint="cs"/>
          <w:rtl/>
        </w:rPr>
        <w:t xml:space="preserve"> - - - </w:t>
      </w:r>
    </w:p>
    <w:p w:rsidR="008B491B" w:rsidRDefault="008B491B" w:rsidP="008B491B">
      <w:pPr>
        <w:rPr>
          <w:rtl/>
        </w:rPr>
      </w:pPr>
    </w:p>
    <w:p w:rsidR="008B491B" w:rsidRDefault="008B491B" w:rsidP="008B491B">
      <w:pPr>
        <w:pStyle w:val="af9"/>
        <w:keepNext/>
        <w:rPr>
          <w:rtl/>
        </w:rPr>
      </w:pPr>
      <w:r>
        <w:rPr>
          <w:rtl/>
        </w:rPr>
        <w:t>הילה רענן:</w:t>
      </w:r>
    </w:p>
    <w:p w:rsidR="008B491B" w:rsidRDefault="008B491B" w:rsidP="008B491B">
      <w:pPr>
        <w:pStyle w:val="KeepWithNext"/>
        <w:rPr>
          <w:rtl/>
        </w:rPr>
      </w:pPr>
    </w:p>
    <w:p w:rsidR="0064394F" w:rsidRDefault="0064394F" w:rsidP="0064394F">
      <w:pPr>
        <w:rPr>
          <w:rtl/>
        </w:rPr>
      </w:pPr>
      <w:r>
        <w:rPr>
          <w:rFonts w:hint="cs"/>
          <w:rtl/>
        </w:rPr>
        <w:t>לאו דווקא לגבי הפרק הזה</w:t>
      </w:r>
      <w:r w:rsidR="008B491B">
        <w:rPr>
          <w:rFonts w:hint="cs"/>
          <w:rtl/>
        </w:rPr>
        <w:t>.</w:t>
      </w:r>
    </w:p>
    <w:p w:rsidR="0064394F" w:rsidRDefault="0064394F" w:rsidP="0064394F">
      <w:pPr>
        <w:rPr>
          <w:rtl/>
        </w:rPr>
      </w:pPr>
    </w:p>
    <w:p w:rsidR="0064394F" w:rsidRDefault="0064394F" w:rsidP="0064394F">
      <w:pPr>
        <w:pStyle w:val="a4"/>
        <w:keepNext/>
        <w:rPr>
          <w:rtl/>
        </w:rPr>
      </w:pPr>
      <w:bookmarkStart w:id="520" w:name="ET_speaker_נעה_בן_שבת_189"/>
      <w:r w:rsidRPr="0064394F">
        <w:rPr>
          <w:rStyle w:val="TagStyle"/>
          <w:rtl/>
        </w:rPr>
        <w:t xml:space="preserve"> &lt;&lt; דובר &gt;&gt; </w:t>
      </w:r>
      <w:r>
        <w:rPr>
          <w:rtl/>
        </w:rPr>
        <w:t>נעה בן שבת:</w:t>
      </w:r>
      <w:r w:rsidRPr="0064394F">
        <w:rPr>
          <w:rStyle w:val="TagStyle"/>
          <w:rtl/>
        </w:rPr>
        <w:t xml:space="preserve"> &lt;&lt; דובר &gt;&gt;</w:t>
      </w:r>
      <w:r>
        <w:rPr>
          <w:rtl/>
        </w:rPr>
        <w:t xml:space="preserve"> </w:t>
      </w:r>
      <w:bookmarkEnd w:id="520"/>
    </w:p>
    <w:p w:rsidR="0064394F" w:rsidRDefault="0064394F" w:rsidP="0064394F">
      <w:pPr>
        <w:pStyle w:val="KeepWithNext"/>
        <w:rPr>
          <w:rtl/>
        </w:rPr>
      </w:pPr>
    </w:p>
    <w:p w:rsidR="0064394F" w:rsidRDefault="008B491B" w:rsidP="008B491B">
      <w:pPr>
        <w:rPr>
          <w:rtl/>
        </w:rPr>
      </w:pPr>
      <w:r>
        <w:rPr>
          <w:rFonts w:hint="cs"/>
          <w:rtl/>
        </w:rPr>
        <w:t xml:space="preserve">רק </w:t>
      </w:r>
      <w:r w:rsidR="0064394F">
        <w:rPr>
          <w:rFonts w:hint="cs"/>
          <w:rtl/>
        </w:rPr>
        <w:t>לגבי</w:t>
      </w:r>
      <w:r>
        <w:rPr>
          <w:rFonts w:hint="cs"/>
          <w:rtl/>
        </w:rPr>
        <w:t xml:space="preserve"> הפרק הזה. לגבי הפרק הראשון הכללי נדמה לי שיש הוראה בחוק. </w:t>
      </w:r>
    </w:p>
    <w:p w:rsidR="0064394F" w:rsidRDefault="0064394F" w:rsidP="0064394F">
      <w:pPr>
        <w:rPr>
          <w:rtl/>
        </w:rPr>
      </w:pPr>
    </w:p>
    <w:p w:rsidR="0064394F" w:rsidRDefault="0064394F" w:rsidP="0064394F">
      <w:pPr>
        <w:pStyle w:val="af9"/>
        <w:keepNext/>
        <w:rPr>
          <w:rtl/>
        </w:rPr>
      </w:pPr>
      <w:bookmarkStart w:id="521" w:name="ET_guest_726822_190"/>
      <w:r w:rsidRPr="0064394F">
        <w:rPr>
          <w:rStyle w:val="TagStyle"/>
          <w:rtl/>
        </w:rPr>
        <w:t xml:space="preserve"> &lt;&lt; אורח &gt;&gt; </w:t>
      </w:r>
      <w:r>
        <w:rPr>
          <w:rtl/>
        </w:rPr>
        <w:t>הילה רענן:</w:t>
      </w:r>
      <w:r w:rsidRPr="0064394F">
        <w:rPr>
          <w:rStyle w:val="TagStyle"/>
          <w:rtl/>
        </w:rPr>
        <w:t xml:space="preserve"> &lt;&lt; אורח &gt;&gt;</w:t>
      </w:r>
      <w:r>
        <w:rPr>
          <w:rtl/>
        </w:rPr>
        <w:t xml:space="preserve"> </w:t>
      </w:r>
      <w:bookmarkEnd w:id="521"/>
    </w:p>
    <w:p w:rsidR="0064394F" w:rsidRDefault="0064394F" w:rsidP="0064394F">
      <w:pPr>
        <w:pStyle w:val="KeepWithNext"/>
        <w:rPr>
          <w:rtl/>
        </w:rPr>
      </w:pPr>
    </w:p>
    <w:p w:rsidR="0064394F" w:rsidRDefault="008B491B" w:rsidP="0064394F">
      <w:pPr>
        <w:rPr>
          <w:rtl/>
        </w:rPr>
      </w:pPr>
      <w:r>
        <w:rPr>
          <w:rFonts w:hint="cs"/>
          <w:rtl/>
        </w:rPr>
        <w:t xml:space="preserve">מקסימום זה יידון בהכנה לקראת הקריאה השנייה והשלישית. </w:t>
      </w:r>
      <w:bookmarkStart w:id="522" w:name="_ETM_Q1_3853511"/>
      <w:bookmarkEnd w:id="522"/>
      <w:r>
        <w:rPr>
          <w:rFonts w:hint="cs"/>
          <w:rtl/>
        </w:rPr>
        <w:t xml:space="preserve">בסדר, </w:t>
      </w:r>
      <w:r w:rsidR="0064394F">
        <w:rPr>
          <w:rFonts w:hint="cs"/>
          <w:rtl/>
        </w:rPr>
        <w:t>זה לא צריך לעכב.</w:t>
      </w:r>
    </w:p>
    <w:p w:rsidR="0064394F" w:rsidRDefault="0064394F" w:rsidP="0064394F">
      <w:pPr>
        <w:rPr>
          <w:rtl/>
        </w:rPr>
      </w:pPr>
    </w:p>
    <w:p w:rsidR="0064394F" w:rsidRDefault="0064394F" w:rsidP="0064394F">
      <w:pPr>
        <w:pStyle w:val="a4"/>
        <w:keepNext/>
        <w:rPr>
          <w:rtl/>
        </w:rPr>
      </w:pPr>
      <w:bookmarkStart w:id="523" w:name="ET_speaker_נעה_בן_שבת_191"/>
      <w:r w:rsidRPr="0064394F">
        <w:rPr>
          <w:rStyle w:val="TagStyle"/>
          <w:rtl/>
        </w:rPr>
        <w:t xml:space="preserve"> &lt;&lt; דובר &gt;&gt; </w:t>
      </w:r>
      <w:r>
        <w:rPr>
          <w:rtl/>
        </w:rPr>
        <w:t>נעה בן שבת:</w:t>
      </w:r>
      <w:r w:rsidRPr="0064394F">
        <w:rPr>
          <w:rStyle w:val="TagStyle"/>
          <w:rtl/>
        </w:rPr>
        <w:t xml:space="preserve"> &lt;&lt; דובר &gt;&gt;</w:t>
      </w:r>
      <w:r>
        <w:rPr>
          <w:rtl/>
        </w:rPr>
        <w:t xml:space="preserve"> </w:t>
      </w:r>
      <w:bookmarkEnd w:id="523"/>
    </w:p>
    <w:p w:rsidR="0064394F" w:rsidRDefault="0064394F" w:rsidP="0064394F">
      <w:pPr>
        <w:pStyle w:val="KeepWithNext"/>
        <w:rPr>
          <w:rtl/>
        </w:rPr>
      </w:pPr>
    </w:p>
    <w:p w:rsidR="00746CF9" w:rsidRDefault="008B491B" w:rsidP="0064394F">
      <w:pPr>
        <w:rPr>
          <w:rtl/>
        </w:rPr>
      </w:pPr>
      <w:r>
        <w:rPr>
          <w:rFonts w:hint="cs"/>
          <w:rtl/>
        </w:rPr>
        <w:t xml:space="preserve">עכשיו </w:t>
      </w:r>
      <w:r w:rsidR="0064394F">
        <w:rPr>
          <w:rFonts w:hint="cs"/>
          <w:rtl/>
        </w:rPr>
        <w:t xml:space="preserve">יש </w:t>
      </w:r>
      <w:r>
        <w:rPr>
          <w:rFonts w:hint="cs"/>
          <w:rtl/>
        </w:rPr>
        <w:t xml:space="preserve">לנו </w:t>
      </w:r>
      <w:r w:rsidR="0064394F">
        <w:rPr>
          <w:rFonts w:hint="cs"/>
          <w:rtl/>
        </w:rPr>
        <w:t>את התוספות.</w:t>
      </w:r>
    </w:p>
    <w:p w:rsidR="008B491B" w:rsidRDefault="008B491B" w:rsidP="0064394F">
      <w:pPr>
        <w:rPr>
          <w:rtl/>
        </w:rPr>
      </w:pPr>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1"/>
        <w:gridCol w:w="682"/>
        <w:gridCol w:w="7092"/>
      </w:tblGrid>
      <w:tr w:rsidR="008B491B" w:rsidTr="008B491B">
        <w:trPr>
          <w:cantSplit/>
          <w:trHeight w:val="60"/>
          <w:jc w:val="center"/>
        </w:trPr>
        <w:tc>
          <w:tcPr>
            <w:tcW w:w="1870" w:type="dxa"/>
          </w:tcPr>
          <w:p w:rsidR="008B491B" w:rsidRDefault="008B491B" w:rsidP="008B491B">
            <w:pPr>
              <w:pStyle w:val="TableSideHeading"/>
              <w:spacing w:line="240" w:lineRule="auto"/>
              <w:rPr>
                <w:sz w:val="24"/>
                <w:szCs w:val="24"/>
              </w:rPr>
            </w:pPr>
          </w:p>
        </w:tc>
        <w:tc>
          <w:tcPr>
            <w:tcW w:w="682" w:type="dxa"/>
          </w:tcPr>
          <w:p w:rsidR="008B491B" w:rsidRDefault="008B491B" w:rsidP="008B491B">
            <w:pPr>
              <w:pStyle w:val="TableText"/>
              <w:spacing w:line="240" w:lineRule="auto"/>
              <w:rPr>
                <w:sz w:val="24"/>
                <w:szCs w:val="24"/>
              </w:rPr>
            </w:pPr>
          </w:p>
        </w:tc>
        <w:tc>
          <w:tcPr>
            <w:tcW w:w="7089" w:type="dxa"/>
            <w:hideMark/>
          </w:tcPr>
          <w:p w:rsidR="008B491B" w:rsidRDefault="008B491B" w:rsidP="008B491B">
            <w:pPr>
              <w:pStyle w:val="TableBlockOutdent"/>
              <w:spacing w:line="240" w:lineRule="auto"/>
              <w:jc w:val="center"/>
              <w:rPr>
                <w:sz w:val="24"/>
                <w:szCs w:val="24"/>
              </w:rPr>
            </w:pPr>
            <w:r>
              <w:rPr>
                <w:rFonts w:hint="cs"/>
                <w:sz w:val="24"/>
                <w:szCs w:val="24"/>
                <w:rtl/>
              </w:rPr>
              <w:t>"</w:t>
            </w:r>
            <w:r>
              <w:rPr>
                <w:rFonts w:hint="cs"/>
                <w:b/>
                <w:bCs/>
                <w:sz w:val="24"/>
                <w:szCs w:val="24"/>
                <w:rtl/>
              </w:rPr>
              <w:t>תוספת</w:t>
            </w:r>
            <w:r>
              <w:rPr>
                <w:rFonts w:hint="cs"/>
                <w:sz w:val="24"/>
                <w:szCs w:val="24"/>
                <w:rtl/>
              </w:rPr>
              <w:t xml:space="preserve"> </w:t>
            </w:r>
            <w:r>
              <w:rPr>
                <w:rFonts w:hint="cs"/>
                <w:b/>
                <w:bCs/>
                <w:sz w:val="24"/>
                <w:szCs w:val="24"/>
                <w:rtl/>
              </w:rPr>
              <w:t>ראשונה</w:t>
            </w:r>
          </w:p>
        </w:tc>
      </w:tr>
      <w:tr w:rsidR="008B491B" w:rsidTr="008B491B">
        <w:trPr>
          <w:cantSplit/>
          <w:trHeight w:val="60"/>
          <w:jc w:val="center"/>
        </w:trPr>
        <w:tc>
          <w:tcPr>
            <w:tcW w:w="1870" w:type="dxa"/>
          </w:tcPr>
          <w:p w:rsidR="008B491B" w:rsidRDefault="008B491B" w:rsidP="008B491B">
            <w:pPr>
              <w:pStyle w:val="TableSideHeading"/>
              <w:spacing w:line="240" w:lineRule="auto"/>
              <w:rPr>
                <w:sz w:val="24"/>
                <w:szCs w:val="24"/>
              </w:rPr>
            </w:pPr>
          </w:p>
        </w:tc>
        <w:tc>
          <w:tcPr>
            <w:tcW w:w="682" w:type="dxa"/>
          </w:tcPr>
          <w:p w:rsidR="008B491B" w:rsidRDefault="008B491B" w:rsidP="008B491B">
            <w:pPr>
              <w:pStyle w:val="TableText"/>
              <w:spacing w:line="240" w:lineRule="auto"/>
              <w:rPr>
                <w:sz w:val="24"/>
                <w:szCs w:val="24"/>
              </w:rPr>
            </w:pPr>
          </w:p>
        </w:tc>
        <w:tc>
          <w:tcPr>
            <w:tcW w:w="7089" w:type="dxa"/>
            <w:hideMark/>
          </w:tcPr>
          <w:p w:rsidR="008B491B" w:rsidRDefault="008B491B" w:rsidP="008B491B">
            <w:pPr>
              <w:pStyle w:val="TableBlockOutdent"/>
              <w:spacing w:line="240" w:lineRule="auto"/>
              <w:jc w:val="center"/>
              <w:rPr>
                <w:sz w:val="24"/>
                <w:szCs w:val="24"/>
              </w:rPr>
            </w:pPr>
            <w:r>
              <w:rPr>
                <w:rFonts w:hint="cs"/>
                <w:sz w:val="24"/>
                <w:szCs w:val="24"/>
                <w:rtl/>
              </w:rPr>
              <w:t>(סעיף 2(ג2))</w:t>
            </w:r>
          </w:p>
        </w:tc>
      </w:tr>
      <w:tr w:rsidR="008B491B" w:rsidTr="008B491B">
        <w:trPr>
          <w:cantSplit/>
          <w:trHeight w:val="60"/>
          <w:jc w:val="center"/>
        </w:trPr>
        <w:tc>
          <w:tcPr>
            <w:tcW w:w="1870" w:type="dxa"/>
          </w:tcPr>
          <w:p w:rsidR="008B491B" w:rsidRDefault="008B491B" w:rsidP="008B491B">
            <w:pPr>
              <w:pStyle w:val="TableSideHeading"/>
              <w:spacing w:line="240" w:lineRule="auto"/>
              <w:rPr>
                <w:sz w:val="24"/>
                <w:szCs w:val="24"/>
              </w:rPr>
            </w:pPr>
          </w:p>
        </w:tc>
        <w:tc>
          <w:tcPr>
            <w:tcW w:w="682" w:type="dxa"/>
          </w:tcPr>
          <w:p w:rsidR="008B491B" w:rsidRDefault="008B491B" w:rsidP="008B491B">
            <w:pPr>
              <w:pStyle w:val="TableText"/>
              <w:spacing w:line="240" w:lineRule="auto"/>
              <w:rPr>
                <w:sz w:val="24"/>
                <w:szCs w:val="24"/>
              </w:rPr>
            </w:pPr>
          </w:p>
        </w:tc>
        <w:tc>
          <w:tcPr>
            <w:tcW w:w="7089" w:type="dxa"/>
            <w:hideMark/>
          </w:tcPr>
          <w:p w:rsidR="008B491B" w:rsidRDefault="008B491B" w:rsidP="008B491B">
            <w:pPr>
              <w:pStyle w:val="TableBlockOutdent"/>
              <w:spacing w:line="240" w:lineRule="auto"/>
              <w:jc w:val="center"/>
              <w:rPr>
                <w:b/>
                <w:bCs/>
                <w:sz w:val="24"/>
                <w:szCs w:val="24"/>
              </w:rPr>
            </w:pPr>
            <w:r>
              <w:rPr>
                <w:rFonts w:hint="cs"/>
                <w:b/>
                <w:bCs/>
                <w:sz w:val="24"/>
                <w:szCs w:val="24"/>
                <w:rtl/>
              </w:rPr>
              <w:t xml:space="preserve">אישור על חבר צוות נדרש לפעילות חיונית בשעת צורך" </w:t>
            </w:r>
          </w:p>
        </w:tc>
      </w:tr>
    </w:tbl>
    <w:p w:rsidR="008B491B" w:rsidRDefault="008B491B" w:rsidP="008B491B">
      <w:pPr>
        <w:spacing w:line="240" w:lineRule="auto"/>
        <w:rPr>
          <w:rtl/>
        </w:rPr>
      </w:pPr>
    </w:p>
    <w:p w:rsidR="008B491B" w:rsidRDefault="008B491B" w:rsidP="008B491B">
      <w:pPr>
        <w:spacing w:line="240" w:lineRule="auto"/>
        <w:rPr>
          <w:rtl/>
        </w:rPr>
      </w:pPr>
      <w:r>
        <w:rPr>
          <w:rFonts w:hint="cs"/>
          <w:rtl/>
        </w:rPr>
        <w:t xml:space="preserve">ההוראה הראשונה יותר קצרה. האישור </w:t>
      </w:r>
      <w:bookmarkStart w:id="524" w:name="_ETM_Q1_3862627"/>
      <w:bookmarkEnd w:id="524"/>
      <w:r>
        <w:rPr>
          <w:rFonts w:hint="cs"/>
          <w:rtl/>
        </w:rPr>
        <w:t xml:space="preserve">הראשון הוא אישור פרטני. </w:t>
      </w:r>
    </w:p>
    <w:p w:rsidR="008B491B" w:rsidRDefault="008B491B" w:rsidP="008B491B">
      <w:pPr>
        <w:spacing w:line="240" w:lineRule="auto"/>
        <w:rPr>
          <w:rtl/>
        </w:rPr>
      </w:pPr>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1"/>
        <w:gridCol w:w="682"/>
        <w:gridCol w:w="7092"/>
      </w:tblGrid>
      <w:tr w:rsidR="008B491B" w:rsidTr="008B491B">
        <w:trPr>
          <w:cantSplit/>
          <w:trHeight w:val="60"/>
          <w:jc w:val="center"/>
        </w:trPr>
        <w:tc>
          <w:tcPr>
            <w:tcW w:w="1870" w:type="dxa"/>
          </w:tcPr>
          <w:p w:rsidR="008B491B" w:rsidRDefault="008B491B" w:rsidP="008B491B">
            <w:pPr>
              <w:pStyle w:val="TableSideHeading"/>
              <w:spacing w:line="240" w:lineRule="auto"/>
              <w:rPr>
                <w:sz w:val="24"/>
                <w:szCs w:val="24"/>
              </w:rPr>
            </w:pPr>
          </w:p>
        </w:tc>
        <w:tc>
          <w:tcPr>
            <w:tcW w:w="682" w:type="dxa"/>
          </w:tcPr>
          <w:p w:rsidR="008B491B" w:rsidRDefault="008B491B" w:rsidP="008B491B">
            <w:pPr>
              <w:pStyle w:val="TableText"/>
              <w:spacing w:line="240" w:lineRule="auto"/>
              <w:rPr>
                <w:sz w:val="24"/>
                <w:szCs w:val="24"/>
              </w:rPr>
            </w:pPr>
          </w:p>
        </w:tc>
        <w:tc>
          <w:tcPr>
            <w:tcW w:w="7089" w:type="dxa"/>
            <w:hideMark/>
          </w:tcPr>
          <w:p w:rsidR="008B491B" w:rsidRDefault="00FE6F09" w:rsidP="00FE6F09">
            <w:pPr>
              <w:pStyle w:val="TableBlockOutdent"/>
              <w:spacing w:line="240" w:lineRule="auto"/>
              <w:rPr>
                <w:sz w:val="24"/>
                <w:szCs w:val="24"/>
              </w:rPr>
            </w:pPr>
            <w:r>
              <w:rPr>
                <w:rFonts w:hint="cs"/>
                <w:sz w:val="24"/>
                <w:szCs w:val="24"/>
                <w:rtl/>
              </w:rPr>
              <w:t xml:space="preserve">           "</w:t>
            </w:r>
            <w:r w:rsidR="008B491B">
              <w:rPr>
                <w:rFonts w:hint="cs"/>
                <w:sz w:val="24"/>
                <w:szCs w:val="24"/>
                <w:rtl/>
              </w:rPr>
              <w:t>אני הח"מ, _____________ ראש המועצה האזורית ______________  מאשר</w:t>
            </w:r>
            <w:r>
              <w:rPr>
                <w:rFonts w:hint="cs"/>
                <w:sz w:val="24"/>
                <w:szCs w:val="24"/>
                <w:rtl/>
              </w:rPr>
              <w:t xml:space="preserve"> </w:t>
            </w:r>
            <w:r w:rsidR="008B491B">
              <w:rPr>
                <w:rFonts w:hint="cs"/>
                <w:sz w:val="24"/>
                <w:szCs w:val="24"/>
                <w:rtl/>
              </w:rPr>
              <w:t xml:space="preserve">כי לצורך פעילות חיונית בשעת צורך נדרשת פעילותו של _________ ת.ז. ________כחבר צוות חירום וחוסן יישובי ביישוב _________ בתחום זה: מטה, </w:t>
            </w:r>
            <w:r w:rsidR="008B491B" w:rsidRPr="00FE6F09">
              <w:rPr>
                <w:rFonts w:hint="cs"/>
                <w:sz w:val="24"/>
                <w:szCs w:val="24"/>
                <w:rtl/>
              </w:rPr>
              <w:t>ביטחון; דוברות; רווחה; חינוך; בריאות; לוגיסטיקה</w:t>
            </w:r>
            <w:r w:rsidR="008B491B">
              <w:rPr>
                <w:rFonts w:hint="cs"/>
                <w:b/>
                <w:bCs/>
                <w:sz w:val="24"/>
                <w:szCs w:val="24"/>
                <w:rtl/>
              </w:rPr>
              <w:t xml:space="preserve"> </w:t>
            </w:r>
            <w:r w:rsidR="008B491B">
              <w:rPr>
                <w:rFonts w:hint="cs"/>
                <w:sz w:val="24"/>
                <w:szCs w:val="24"/>
                <w:rtl/>
              </w:rPr>
              <w:t>(מחק את המיותר), החל משעה ______ ביום __________. תוקף אישור זה עד ________.</w:t>
            </w:r>
          </w:p>
        </w:tc>
      </w:tr>
      <w:tr w:rsidR="008B491B" w:rsidTr="008B491B">
        <w:trPr>
          <w:cantSplit/>
          <w:trHeight w:val="60"/>
          <w:jc w:val="center"/>
        </w:trPr>
        <w:tc>
          <w:tcPr>
            <w:tcW w:w="1870" w:type="dxa"/>
          </w:tcPr>
          <w:p w:rsidR="008B491B" w:rsidRDefault="008B491B" w:rsidP="008B491B">
            <w:pPr>
              <w:pStyle w:val="TableSideHeading"/>
              <w:spacing w:line="240" w:lineRule="auto"/>
              <w:rPr>
                <w:sz w:val="24"/>
                <w:szCs w:val="24"/>
              </w:rPr>
            </w:pPr>
          </w:p>
        </w:tc>
        <w:tc>
          <w:tcPr>
            <w:tcW w:w="682" w:type="dxa"/>
          </w:tcPr>
          <w:p w:rsidR="008B491B" w:rsidRDefault="008B491B" w:rsidP="008B491B">
            <w:pPr>
              <w:pStyle w:val="TableText"/>
              <w:spacing w:line="240" w:lineRule="auto"/>
              <w:rPr>
                <w:sz w:val="24"/>
                <w:szCs w:val="24"/>
              </w:rPr>
            </w:pPr>
          </w:p>
        </w:tc>
        <w:tc>
          <w:tcPr>
            <w:tcW w:w="7089" w:type="dxa"/>
            <w:hideMark/>
          </w:tcPr>
          <w:p w:rsidR="008B491B" w:rsidRDefault="008B491B" w:rsidP="008B491B">
            <w:pPr>
              <w:pStyle w:val="TableBlockOutdent"/>
              <w:spacing w:line="240" w:lineRule="auto"/>
              <w:rPr>
                <w:sz w:val="24"/>
                <w:szCs w:val="24"/>
              </w:rPr>
            </w:pPr>
            <w:r>
              <w:rPr>
                <w:rFonts w:hint="cs"/>
                <w:sz w:val="24"/>
                <w:szCs w:val="24"/>
                <w:rtl/>
              </w:rPr>
              <w:t>תאריך:</w:t>
            </w:r>
          </w:p>
        </w:tc>
      </w:tr>
      <w:tr w:rsidR="008B491B" w:rsidTr="008B491B">
        <w:trPr>
          <w:cantSplit/>
          <w:trHeight w:val="60"/>
          <w:jc w:val="center"/>
        </w:trPr>
        <w:tc>
          <w:tcPr>
            <w:tcW w:w="1870" w:type="dxa"/>
          </w:tcPr>
          <w:p w:rsidR="008B491B" w:rsidRDefault="008B491B" w:rsidP="008B491B">
            <w:pPr>
              <w:pStyle w:val="TableSideHeading"/>
              <w:spacing w:line="240" w:lineRule="auto"/>
              <w:rPr>
                <w:sz w:val="24"/>
                <w:szCs w:val="24"/>
                <w:rtl/>
              </w:rPr>
            </w:pPr>
          </w:p>
          <w:p w:rsidR="00FE6F09" w:rsidRDefault="00FE6F09" w:rsidP="008B491B">
            <w:pPr>
              <w:pStyle w:val="TableSideHeading"/>
              <w:spacing w:line="240" w:lineRule="auto"/>
              <w:rPr>
                <w:sz w:val="24"/>
                <w:szCs w:val="24"/>
              </w:rPr>
            </w:pPr>
          </w:p>
        </w:tc>
        <w:tc>
          <w:tcPr>
            <w:tcW w:w="682" w:type="dxa"/>
          </w:tcPr>
          <w:p w:rsidR="008B491B" w:rsidRDefault="008B491B" w:rsidP="008B491B">
            <w:pPr>
              <w:pStyle w:val="TableText"/>
              <w:spacing w:line="240" w:lineRule="auto"/>
              <w:rPr>
                <w:sz w:val="24"/>
                <w:szCs w:val="24"/>
              </w:rPr>
            </w:pPr>
          </w:p>
        </w:tc>
        <w:tc>
          <w:tcPr>
            <w:tcW w:w="7089" w:type="dxa"/>
            <w:hideMark/>
          </w:tcPr>
          <w:p w:rsidR="008B491B" w:rsidRDefault="008B491B" w:rsidP="008B491B">
            <w:pPr>
              <w:pStyle w:val="TableBlockOutdent"/>
              <w:spacing w:line="240" w:lineRule="auto"/>
              <w:rPr>
                <w:sz w:val="24"/>
                <w:szCs w:val="24"/>
              </w:rPr>
            </w:pPr>
            <w:r>
              <w:rPr>
                <w:rFonts w:hint="cs"/>
                <w:sz w:val="24"/>
                <w:szCs w:val="24"/>
                <w:rtl/>
              </w:rPr>
              <w:t>חתימה: "</w:t>
            </w:r>
          </w:p>
        </w:tc>
      </w:tr>
    </w:tbl>
    <w:p w:rsidR="008B491B" w:rsidRDefault="00FE6F09" w:rsidP="0064394F">
      <w:pPr>
        <w:rPr>
          <w:rtl/>
        </w:rPr>
      </w:pPr>
      <w:r>
        <w:rPr>
          <w:rFonts w:hint="cs"/>
          <w:rtl/>
        </w:rPr>
        <w:t xml:space="preserve">זה יכול להיות המועצה </w:t>
      </w:r>
      <w:bookmarkStart w:id="525" w:name="_ETM_Q1_3868355"/>
      <w:bookmarkEnd w:id="525"/>
      <w:r>
        <w:rPr>
          <w:rFonts w:hint="cs"/>
          <w:rtl/>
        </w:rPr>
        <w:t xml:space="preserve">הקולטת שצוות </w:t>
      </w:r>
      <w:proofErr w:type="spellStart"/>
      <w:r w:rsidR="00582CA0">
        <w:rPr>
          <w:rFonts w:hint="cs"/>
          <w:rtl/>
        </w:rPr>
        <w:t>צח</w:t>
      </w:r>
      <w:r w:rsidR="00582CA0">
        <w:rPr>
          <w:rtl/>
        </w:rPr>
        <w:t>"</w:t>
      </w:r>
      <w:r w:rsidR="00582CA0">
        <w:rPr>
          <w:rFonts w:hint="cs"/>
          <w:rtl/>
        </w:rPr>
        <w:t>י</w:t>
      </w:r>
      <w:proofErr w:type="spellEnd"/>
      <w:r>
        <w:rPr>
          <w:rFonts w:hint="cs"/>
          <w:rtl/>
        </w:rPr>
        <w:t xml:space="preserve"> שלה צריך לפעול, או המועצה של הישוב שנמצא בסכנה.</w:t>
      </w:r>
    </w:p>
    <w:p w:rsidR="00FE6F09" w:rsidRDefault="00FE6F09" w:rsidP="0064394F">
      <w:pPr>
        <w:rPr>
          <w:rtl/>
        </w:rPr>
      </w:pPr>
    </w:p>
    <w:p w:rsidR="00FE6F09" w:rsidRDefault="00FE6F09" w:rsidP="0064394F">
      <w:pPr>
        <w:rPr>
          <w:rtl/>
        </w:rPr>
      </w:pPr>
      <w:r>
        <w:rPr>
          <w:rFonts w:hint="cs"/>
          <w:rtl/>
        </w:rPr>
        <w:t xml:space="preserve">מצוינים בטופס שמונה התחומים שבהם מדובר. </w:t>
      </w:r>
    </w:p>
    <w:p w:rsidR="00FE6F09" w:rsidRDefault="00FE6F09" w:rsidP="0064394F">
      <w:pPr>
        <w:rPr>
          <w:rtl/>
        </w:rPr>
      </w:pPr>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1"/>
        <w:gridCol w:w="682"/>
        <w:gridCol w:w="7092"/>
      </w:tblGrid>
      <w:tr w:rsidR="00FE6F09" w:rsidTr="00FE6F09">
        <w:trPr>
          <w:cantSplit/>
          <w:trHeight w:val="60"/>
          <w:jc w:val="center"/>
        </w:trPr>
        <w:tc>
          <w:tcPr>
            <w:tcW w:w="1870" w:type="dxa"/>
          </w:tcPr>
          <w:p w:rsidR="00FE6F09" w:rsidRDefault="00FE6F09" w:rsidP="00FE6F09">
            <w:pPr>
              <w:pStyle w:val="TableSideHeading"/>
              <w:spacing w:line="240" w:lineRule="auto"/>
              <w:rPr>
                <w:sz w:val="24"/>
                <w:szCs w:val="24"/>
              </w:rPr>
            </w:pPr>
          </w:p>
        </w:tc>
        <w:tc>
          <w:tcPr>
            <w:tcW w:w="682" w:type="dxa"/>
          </w:tcPr>
          <w:p w:rsidR="00FE6F09" w:rsidRDefault="00FE6F09" w:rsidP="00FE6F09">
            <w:pPr>
              <w:pStyle w:val="TableText"/>
              <w:spacing w:line="240" w:lineRule="auto"/>
              <w:rPr>
                <w:sz w:val="24"/>
                <w:szCs w:val="24"/>
              </w:rPr>
            </w:pPr>
          </w:p>
        </w:tc>
        <w:tc>
          <w:tcPr>
            <w:tcW w:w="7089" w:type="dxa"/>
            <w:hideMark/>
          </w:tcPr>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9645"/>
            </w:tblGrid>
            <w:tr w:rsidR="00FE6F09">
              <w:trPr>
                <w:cantSplit/>
                <w:trHeight w:val="60"/>
                <w:jc w:val="center"/>
              </w:trPr>
              <w:tc>
                <w:tcPr>
                  <w:tcW w:w="7089" w:type="dxa"/>
                  <w:hideMark/>
                </w:tcPr>
                <w:p w:rsidR="00FE6F09" w:rsidRDefault="00FE6F09" w:rsidP="00FE6F09">
                  <w:pPr>
                    <w:pStyle w:val="TableBlockOutdent"/>
                    <w:spacing w:line="240" w:lineRule="auto"/>
                    <w:jc w:val="center"/>
                    <w:rPr>
                      <w:sz w:val="24"/>
                      <w:szCs w:val="24"/>
                    </w:rPr>
                  </w:pPr>
                  <w:r>
                    <w:rPr>
                      <w:rFonts w:hint="cs"/>
                      <w:b/>
                      <w:bCs/>
                      <w:sz w:val="24"/>
                      <w:szCs w:val="24"/>
                      <w:rtl/>
                    </w:rPr>
                    <w:t>"תוספת</w:t>
                  </w:r>
                  <w:r>
                    <w:rPr>
                      <w:rFonts w:hint="cs"/>
                      <w:sz w:val="24"/>
                      <w:szCs w:val="24"/>
                      <w:rtl/>
                    </w:rPr>
                    <w:t xml:space="preserve"> </w:t>
                  </w:r>
                  <w:r>
                    <w:rPr>
                      <w:rFonts w:hint="cs"/>
                      <w:b/>
                      <w:bCs/>
                      <w:sz w:val="24"/>
                      <w:szCs w:val="24"/>
                      <w:rtl/>
                    </w:rPr>
                    <w:t>שנייה</w:t>
                  </w:r>
                </w:p>
              </w:tc>
            </w:tr>
            <w:tr w:rsidR="00FE6F09">
              <w:trPr>
                <w:cantSplit/>
                <w:trHeight w:val="60"/>
                <w:jc w:val="center"/>
              </w:trPr>
              <w:tc>
                <w:tcPr>
                  <w:tcW w:w="7089" w:type="dxa"/>
                  <w:hideMark/>
                </w:tcPr>
                <w:p w:rsidR="00FE6F09" w:rsidRDefault="00FE6F09" w:rsidP="00FE6F09">
                  <w:pPr>
                    <w:pStyle w:val="TableBlockOutdent"/>
                    <w:spacing w:line="240" w:lineRule="auto"/>
                    <w:jc w:val="center"/>
                    <w:rPr>
                      <w:sz w:val="24"/>
                      <w:szCs w:val="24"/>
                    </w:rPr>
                  </w:pPr>
                  <w:r>
                    <w:rPr>
                      <w:rFonts w:hint="cs"/>
                      <w:sz w:val="24"/>
                      <w:szCs w:val="24"/>
                      <w:rtl/>
                    </w:rPr>
                    <w:t>(סעיף 2(ג2), ההגדרה "פעילות חיונית בשעת צורך")</w:t>
                  </w:r>
                </w:p>
              </w:tc>
            </w:tr>
          </w:tbl>
          <w:p w:rsidR="00FE6F09" w:rsidRDefault="00FE6F09" w:rsidP="00FE6F09">
            <w:pPr>
              <w:pStyle w:val="TableBlockOutdent"/>
              <w:spacing w:line="240" w:lineRule="auto"/>
              <w:rPr>
                <w:sz w:val="24"/>
                <w:szCs w:val="24"/>
              </w:rPr>
            </w:pPr>
          </w:p>
        </w:tc>
      </w:tr>
      <w:tr w:rsidR="00FE6F09" w:rsidTr="00FE6F09">
        <w:trPr>
          <w:cantSplit/>
          <w:trHeight w:val="60"/>
          <w:jc w:val="center"/>
        </w:trPr>
        <w:tc>
          <w:tcPr>
            <w:tcW w:w="1870" w:type="dxa"/>
          </w:tcPr>
          <w:p w:rsidR="00FE6F09" w:rsidRDefault="00FE6F09" w:rsidP="00FE6F09">
            <w:pPr>
              <w:pStyle w:val="TableSideHeading"/>
              <w:spacing w:line="240" w:lineRule="auto"/>
              <w:rPr>
                <w:sz w:val="24"/>
                <w:szCs w:val="24"/>
              </w:rPr>
            </w:pPr>
          </w:p>
        </w:tc>
        <w:tc>
          <w:tcPr>
            <w:tcW w:w="682" w:type="dxa"/>
          </w:tcPr>
          <w:p w:rsidR="00FE6F09" w:rsidRDefault="00FE6F09" w:rsidP="00FE6F09">
            <w:pPr>
              <w:pStyle w:val="TableText"/>
              <w:spacing w:line="240" w:lineRule="auto"/>
              <w:rPr>
                <w:sz w:val="24"/>
                <w:szCs w:val="24"/>
              </w:rPr>
            </w:pPr>
          </w:p>
        </w:tc>
        <w:tc>
          <w:tcPr>
            <w:tcW w:w="7089" w:type="dxa"/>
            <w:hideMark/>
          </w:tcPr>
          <w:p w:rsidR="00FE6F09" w:rsidRDefault="00FE6F09" w:rsidP="00FE6F09">
            <w:pPr>
              <w:pStyle w:val="TableBlockOutdent"/>
              <w:spacing w:line="240" w:lineRule="auto"/>
              <w:jc w:val="center"/>
              <w:rPr>
                <w:sz w:val="24"/>
                <w:szCs w:val="24"/>
              </w:rPr>
            </w:pPr>
            <w:r>
              <w:rPr>
                <w:rFonts w:hint="cs"/>
                <w:b/>
                <w:bCs/>
                <w:sz w:val="24"/>
                <w:szCs w:val="24"/>
                <w:rtl/>
              </w:rPr>
              <w:t>הודעה על פעילות חיונית בשעת צורך</w:t>
            </w:r>
          </w:p>
        </w:tc>
      </w:tr>
    </w:tbl>
    <w:p w:rsidR="00621F90" w:rsidRDefault="00621F90" w:rsidP="0064394F">
      <w:pPr>
        <w:rPr>
          <w:rtl/>
        </w:rPr>
      </w:pPr>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1"/>
        <w:gridCol w:w="682"/>
        <w:gridCol w:w="7092"/>
      </w:tblGrid>
      <w:tr w:rsidR="00FE6F09" w:rsidTr="00FE6F09">
        <w:trPr>
          <w:cantSplit/>
          <w:trHeight w:val="60"/>
          <w:jc w:val="center"/>
        </w:trPr>
        <w:tc>
          <w:tcPr>
            <w:tcW w:w="1870" w:type="dxa"/>
          </w:tcPr>
          <w:p w:rsidR="00FE6F09" w:rsidRDefault="00FE6F09" w:rsidP="00FE6F09">
            <w:pPr>
              <w:pStyle w:val="TableSideHeading"/>
              <w:spacing w:line="240" w:lineRule="auto"/>
              <w:rPr>
                <w:sz w:val="24"/>
                <w:szCs w:val="24"/>
              </w:rPr>
            </w:pPr>
          </w:p>
        </w:tc>
        <w:tc>
          <w:tcPr>
            <w:tcW w:w="682" w:type="dxa"/>
          </w:tcPr>
          <w:p w:rsidR="00FE6F09" w:rsidRDefault="00FE6F09" w:rsidP="00FE6F09">
            <w:pPr>
              <w:pStyle w:val="TableText"/>
              <w:spacing w:line="240" w:lineRule="auto"/>
              <w:rPr>
                <w:sz w:val="24"/>
                <w:szCs w:val="24"/>
              </w:rPr>
            </w:pPr>
          </w:p>
        </w:tc>
        <w:tc>
          <w:tcPr>
            <w:tcW w:w="7089" w:type="dxa"/>
            <w:hideMark/>
          </w:tcPr>
          <w:p w:rsidR="00FE6F09" w:rsidRDefault="00FE6F09" w:rsidP="00FE6F09">
            <w:pPr>
              <w:pStyle w:val="TableBlock"/>
              <w:spacing w:line="240" w:lineRule="auto"/>
              <w:rPr>
                <w:sz w:val="24"/>
                <w:szCs w:val="24"/>
              </w:rPr>
            </w:pPr>
            <w:r>
              <w:rPr>
                <w:rFonts w:hint="cs"/>
                <w:sz w:val="24"/>
                <w:szCs w:val="24"/>
                <w:rtl/>
              </w:rPr>
              <w:t xml:space="preserve">אני הח"מ, _____________ ראש המועצה האזורית ______________,  בהסכמת* קצין בכיר שהסמיך שר הביטחון/ קצין משטרה בכיר שהסמיך השר לביטחון פנים, מודיע בזה כי לשם הבטחת צרכים של תושבי יישוב שהנסיבות מעמידות בסכנה את תושביו, או גורמות להפרעה חמורה בשגרת החיים שלהם לצורך פעילות חיונית בשעת צורך, נדרשת פעילותו של צוות חירום וחוסן יישובי ביישוב _________ בתחום זה: מטה, ביטחון; דוברות; רווחה; חינוך; בריאות; לוגיסטיקה (מחק את המיותר), כפעילות חיונית בשעת צורך, החל משעה ______ ביום __________. הודעה זו תהיה בתוקף עד ________. </w:t>
            </w:r>
          </w:p>
        </w:tc>
      </w:tr>
      <w:tr w:rsidR="00FE6F09" w:rsidTr="00FE6F09">
        <w:trPr>
          <w:cantSplit/>
          <w:trHeight w:val="60"/>
          <w:jc w:val="center"/>
        </w:trPr>
        <w:tc>
          <w:tcPr>
            <w:tcW w:w="1870" w:type="dxa"/>
          </w:tcPr>
          <w:p w:rsidR="00FE6F09" w:rsidRDefault="00FE6F09" w:rsidP="00FE6F09">
            <w:pPr>
              <w:pStyle w:val="TableSideHeading"/>
              <w:spacing w:line="240" w:lineRule="auto"/>
              <w:rPr>
                <w:sz w:val="24"/>
                <w:szCs w:val="24"/>
              </w:rPr>
            </w:pPr>
          </w:p>
        </w:tc>
        <w:tc>
          <w:tcPr>
            <w:tcW w:w="682" w:type="dxa"/>
          </w:tcPr>
          <w:p w:rsidR="00FE6F09" w:rsidRDefault="00FE6F09" w:rsidP="00FE6F09">
            <w:pPr>
              <w:pStyle w:val="TableText"/>
              <w:spacing w:line="240" w:lineRule="auto"/>
              <w:rPr>
                <w:sz w:val="24"/>
                <w:szCs w:val="24"/>
              </w:rPr>
            </w:pPr>
          </w:p>
        </w:tc>
        <w:tc>
          <w:tcPr>
            <w:tcW w:w="7089" w:type="dxa"/>
            <w:hideMark/>
          </w:tcPr>
          <w:p w:rsidR="00FE6F09" w:rsidRDefault="00FE6F09" w:rsidP="00FE6F09">
            <w:pPr>
              <w:pStyle w:val="TableBlock"/>
              <w:spacing w:line="240" w:lineRule="auto"/>
              <w:rPr>
                <w:sz w:val="24"/>
                <w:szCs w:val="24"/>
              </w:rPr>
            </w:pPr>
            <w:r>
              <w:rPr>
                <w:rFonts w:hint="cs"/>
                <w:sz w:val="24"/>
                <w:szCs w:val="24"/>
                <w:rtl/>
              </w:rPr>
              <w:t>מספר חברי צוות החירום והחוסן היישובי שתידרש פעילותם לצורך הפעילות האמורה: ________.</w:t>
            </w:r>
          </w:p>
        </w:tc>
      </w:tr>
      <w:tr w:rsidR="00FE6F09" w:rsidTr="00FE6F09">
        <w:trPr>
          <w:cantSplit/>
          <w:trHeight w:val="60"/>
          <w:jc w:val="center"/>
        </w:trPr>
        <w:tc>
          <w:tcPr>
            <w:tcW w:w="1870" w:type="dxa"/>
          </w:tcPr>
          <w:p w:rsidR="00FE6F09" w:rsidRDefault="00FE6F09" w:rsidP="00FE6F09">
            <w:pPr>
              <w:pStyle w:val="TableSideHeading"/>
              <w:spacing w:line="240" w:lineRule="auto"/>
              <w:rPr>
                <w:sz w:val="24"/>
                <w:szCs w:val="24"/>
              </w:rPr>
            </w:pPr>
          </w:p>
        </w:tc>
        <w:tc>
          <w:tcPr>
            <w:tcW w:w="682" w:type="dxa"/>
          </w:tcPr>
          <w:p w:rsidR="00FE6F09" w:rsidRDefault="00FE6F09" w:rsidP="00FE6F09">
            <w:pPr>
              <w:pStyle w:val="TableText"/>
              <w:spacing w:line="240" w:lineRule="auto"/>
              <w:rPr>
                <w:sz w:val="24"/>
                <w:szCs w:val="24"/>
              </w:rPr>
            </w:pPr>
          </w:p>
        </w:tc>
        <w:tc>
          <w:tcPr>
            <w:tcW w:w="7089" w:type="dxa"/>
            <w:hideMark/>
          </w:tcPr>
          <w:p w:rsidR="00FE6F09" w:rsidRDefault="00FE6F09" w:rsidP="00FE6F09">
            <w:pPr>
              <w:pStyle w:val="TableBlock"/>
              <w:spacing w:line="240" w:lineRule="auto"/>
              <w:rPr>
                <w:sz w:val="24"/>
                <w:szCs w:val="24"/>
              </w:rPr>
            </w:pPr>
            <w:r>
              <w:rPr>
                <w:rFonts w:hint="cs"/>
                <w:sz w:val="24"/>
                <w:szCs w:val="24"/>
                <w:rtl/>
              </w:rPr>
              <w:t>ניתנה הסכמת* נציג אגף התקציבים במשרד האוצר לחריגה מהמספר המזערי**.</w:t>
            </w:r>
          </w:p>
        </w:tc>
      </w:tr>
      <w:tr w:rsidR="00FE6F09" w:rsidTr="00FE6F09">
        <w:trPr>
          <w:cantSplit/>
          <w:trHeight w:val="60"/>
          <w:jc w:val="center"/>
        </w:trPr>
        <w:tc>
          <w:tcPr>
            <w:tcW w:w="1870" w:type="dxa"/>
          </w:tcPr>
          <w:p w:rsidR="00FE6F09" w:rsidRDefault="00FE6F09" w:rsidP="00FE6F09">
            <w:pPr>
              <w:pStyle w:val="TableSideHeading"/>
              <w:spacing w:line="240" w:lineRule="auto"/>
              <w:rPr>
                <w:sz w:val="24"/>
                <w:szCs w:val="24"/>
              </w:rPr>
            </w:pPr>
          </w:p>
        </w:tc>
        <w:tc>
          <w:tcPr>
            <w:tcW w:w="682" w:type="dxa"/>
          </w:tcPr>
          <w:p w:rsidR="00FE6F09" w:rsidRDefault="00FE6F09" w:rsidP="00FE6F09">
            <w:pPr>
              <w:pStyle w:val="TableText"/>
              <w:spacing w:line="240" w:lineRule="auto"/>
              <w:rPr>
                <w:sz w:val="24"/>
                <w:szCs w:val="24"/>
              </w:rPr>
            </w:pPr>
          </w:p>
        </w:tc>
        <w:tc>
          <w:tcPr>
            <w:tcW w:w="7089" w:type="dxa"/>
            <w:hideMark/>
          </w:tcPr>
          <w:p w:rsidR="00FE6F09" w:rsidRDefault="00FE6F09" w:rsidP="00FE6F09">
            <w:pPr>
              <w:pStyle w:val="TableBlock"/>
              <w:spacing w:line="240" w:lineRule="auto"/>
              <w:rPr>
                <w:sz w:val="24"/>
                <w:szCs w:val="24"/>
              </w:rPr>
            </w:pPr>
            <w:r>
              <w:rPr>
                <w:rFonts w:hint="cs"/>
                <w:sz w:val="24"/>
                <w:szCs w:val="24"/>
                <w:rtl/>
              </w:rPr>
              <w:t>*ההסכמה שמורה במשרדי המועצה האזורית.</w:t>
            </w:r>
          </w:p>
        </w:tc>
      </w:tr>
      <w:tr w:rsidR="00FE6F09" w:rsidTr="00FE6F09">
        <w:trPr>
          <w:cantSplit/>
          <w:trHeight w:val="60"/>
          <w:jc w:val="center"/>
        </w:trPr>
        <w:tc>
          <w:tcPr>
            <w:tcW w:w="1870" w:type="dxa"/>
          </w:tcPr>
          <w:p w:rsidR="00FE6F09" w:rsidRDefault="00FE6F09" w:rsidP="00FE6F09">
            <w:pPr>
              <w:pStyle w:val="TableSideHeading"/>
              <w:spacing w:line="240" w:lineRule="auto"/>
              <w:rPr>
                <w:sz w:val="24"/>
                <w:szCs w:val="24"/>
              </w:rPr>
            </w:pPr>
          </w:p>
        </w:tc>
        <w:tc>
          <w:tcPr>
            <w:tcW w:w="682" w:type="dxa"/>
          </w:tcPr>
          <w:p w:rsidR="00FE6F09" w:rsidRDefault="00FE6F09" w:rsidP="00FE6F09">
            <w:pPr>
              <w:pStyle w:val="TableText"/>
              <w:spacing w:line="240" w:lineRule="auto"/>
              <w:rPr>
                <w:sz w:val="24"/>
                <w:szCs w:val="24"/>
              </w:rPr>
            </w:pPr>
          </w:p>
        </w:tc>
        <w:tc>
          <w:tcPr>
            <w:tcW w:w="7089" w:type="dxa"/>
            <w:hideMark/>
          </w:tcPr>
          <w:p w:rsidR="00FE6F09" w:rsidRDefault="00FE6F09" w:rsidP="00FE6F09">
            <w:pPr>
              <w:pStyle w:val="TableBlock"/>
              <w:spacing w:line="240" w:lineRule="auto"/>
              <w:rPr>
                <w:sz w:val="24"/>
                <w:szCs w:val="24"/>
              </w:rPr>
            </w:pPr>
            <w:r>
              <w:rPr>
                <w:rFonts w:hint="cs"/>
                <w:sz w:val="24"/>
                <w:szCs w:val="24"/>
                <w:rtl/>
              </w:rPr>
              <w:t>** "המספר המזערי" – לגבי יישוב שבו לפחות מאה בתי אב – 12 חברי צוות חירום וחוסן יישובי, ולגבי יישוב קטן יותר – 8 חברים."</w:t>
            </w:r>
          </w:p>
        </w:tc>
      </w:tr>
    </w:tbl>
    <w:p w:rsidR="00FE6F09" w:rsidRDefault="00FE6F09" w:rsidP="0064394F">
      <w:pPr>
        <w:rPr>
          <w:rtl/>
        </w:rPr>
      </w:pPr>
    </w:p>
    <w:p w:rsidR="00FE6F09" w:rsidRDefault="00FE6F09" w:rsidP="0015718E">
      <w:pPr>
        <w:spacing w:line="240" w:lineRule="auto"/>
        <w:rPr>
          <w:rtl/>
        </w:rPr>
      </w:pPr>
      <w:r>
        <w:rPr>
          <w:rFonts w:hint="cs"/>
          <w:rtl/>
        </w:rPr>
        <w:t xml:space="preserve">ראש מועצה בהסכמת </w:t>
      </w:r>
      <w:r>
        <w:rPr>
          <w:rtl/>
        </w:rPr>
        <w:t>–</w:t>
      </w:r>
      <w:r>
        <w:rPr>
          <w:rFonts w:hint="cs"/>
          <w:rtl/>
        </w:rPr>
        <w:t xml:space="preserve"> פה יצוין </w:t>
      </w:r>
      <w:bookmarkStart w:id="526" w:name="_ETM_Q1_3910725"/>
      <w:bookmarkEnd w:id="526"/>
      <w:r>
        <w:rPr>
          <w:rFonts w:hint="cs"/>
          <w:rtl/>
        </w:rPr>
        <w:t xml:space="preserve">או </w:t>
      </w:r>
      <w:r w:rsidR="0015718E">
        <w:rPr>
          <w:rFonts w:hint="cs"/>
          <w:rtl/>
        </w:rPr>
        <w:t xml:space="preserve">קצין </w:t>
      </w:r>
      <w:r>
        <w:rPr>
          <w:rFonts w:hint="cs"/>
          <w:rtl/>
        </w:rPr>
        <w:t xml:space="preserve">בדרגת אלוף ששר הביטחון הסמיך או קצין משטרה </w:t>
      </w:r>
      <w:bookmarkStart w:id="527" w:name="_ETM_Q1_3916786"/>
      <w:bookmarkEnd w:id="527"/>
      <w:r>
        <w:rPr>
          <w:rFonts w:hint="cs"/>
          <w:rtl/>
        </w:rPr>
        <w:t xml:space="preserve">בכיר שהסמיך השר לביטחון פנים. </w:t>
      </w:r>
    </w:p>
    <w:p w:rsidR="00FE6F09" w:rsidRDefault="00FE6F09" w:rsidP="00FE6F09">
      <w:pPr>
        <w:spacing w:line="240" w:lineRule="auto"/>
        <w:rPr>
          <w:rtl/>
        </w:rPr>
      </w:pPr>
    </w:p>
    <w:p w:rsidR="00FE6F09" w:rsidRDefault="00FE6F09" w:rsidP="00FE6F09">
      <w:pPr>
        <w:spacing w:line="240" w:lineRule="auto"/>
        <w:rPr>
          <w:rtl/>
        </w:rPr>
      </w:pPr>
      <w:r>
        <w:rPr>
          <w:rFonts w:hint="cs"/>
          <w:rtl/>
        </w:rPr>
        <w:t>לא מדובר דווקא על אותו ישוב</w:t>
      </w:r>
      <w:bookmarkStart w:id="528" w:name="_ETM_Q1_3931518"/>
      <w:bookmarkEnd w:id="528"/>
      <w:r>
        <w:rPr>
          <w:rFonts w:hint="cs"/>
          <w:rtl/>
        </w:rPr>
        <w:t xml:space="preserve"> שצוות </w:t>
      </w:r>
      <w:proofErr w:type="spellStart"/>
      <w:r>
        <w:rPr>
          <w:rFonts w:hint="cs"/>
          <w:rtl/>
        </w:rPr>
        <w:t>ה</w:t>
      </w:r>
      <w:r w:rsidR="00582CA0">
        <w:rPr>
          <w:rFonts w:hint="cs"/>
          <w:rtl/>
        </w:rPr>
        <w:t>צח</w:t>
      </w:r>
      <w:r w:rsidR="00582CA0">
        <w:rPr>
          <w:rtl/>
        </w:rPr>
        <w:t>"</w:t>
      </w:r>
      <w:r w:rsidR="00582CA0">
        <w:rPr>
          <w:rFonts w:hint="cs"/>
          <w:rtl/>
        </w:rPr>
        <w:t>י</w:t>
      </w:r>
      <w:proofErr w:type="spellEnd"/>
      <w:r>
        <w:rPr>
          <w:rFonts w:hint="cs"/>
          <w:rtl/>
        </w:rPr>
        <w:t xml:space="preserve"> שלו נדרש, אבל ישוב מסוים. </w:t>
      </w:r>
    </w:p>
    <w:p w:rsidR="00FE6F09" w:rsidRDefault="00FE6F09" w:rsidP="00FE6F09">
      <w:pPr>
        <w:spacing w:line="240" w:lineRule="auto"/>
        <w:rPr>
          <w:rtl/>
        </w:rPr>
      </w:pPr>
    </w:p>
    <w:p w:rsidR="00FE6F09" w:rsidRDefault="00FE6F09" w:rsidP="00FE6F09">
      <w:pPr>
        <w:spacing w:line="240" w:lineRule="auto"/>
        <w:rPr>
          <w:rtl/>
        </w:rPr>
      </w:pPr>
      <w:r>
        <w:rPr>
          <w:rFonts w:hint="cs"/>
          <w:rtl/>
        </w:rPr>
        <w:t xml:space="preserve">יש גם אפשרות לציין את אחד מן התחומים. </w:t>
      </w:r>
    </w:p>
    <w:p w:rsidR="00FE6F09" w:rsidRDefault="00FE6F09" w:rsidP="00FE6F09">
      <w:pPr>
        <w:spacing w:line="240" w:lineRule="auto"/>
        <w:rPr>
          <w:rtl/>
        </w:rPr>
      </w:pPr>
    </w:p>
    <w:p w:rsidR="00FE6F09" w:rsidRDefault="00FE6F09" w:rsidP="0015718E">
      <w:pPr>
        <w:spacing w:line="240" w:lineRule="auto"/>
        <w:rPr>
          <w:rtl/>
        </w:rPr>
      </w:pPr>
      <w:r>
        <w:rPr>
          <w:rFonts w:hint="cs"/>
          <w:rtl/>
        </w:rPr>
        <w:t xml:space="preserve">ניתנה הסכמת נציג אגף התקציבים במשרד האוצר לחריגה מהמספר המזערי, זה במקרה שהייתה חריגה, עם </w:t>
      </w:r>
      <w:bookmarkStart w:id="529" w:name="_ETM_Q1_3965893"/>
      <w:bookmarkEnd w:id="529"/>
      <w:r>
        <w:rPr>
          <w:rFonts w:hint="cs"/>
          <w:rtl/>
        </w:rPr>
        <w:t>פירוט של המספר המזערי.</w:t>
      </w:r>
    </w:p>
    <w:p w:rsidR="00FE6F09" w:rsidRDefault="00FE6F09" w:rsidP="0064394F">
      <w:pPr>
        <w:rPr>
          <w:rtl/>
        </w:rPr>
      </w:pPr>
    </w:p>
    <w:p w:rsidR="00621F90" w:rsidRDefault="00621F90" w:rsidP="00621F90">
      <w:pPr>
        <w:pStyle w:val="af9"/>
        <w:keepNext/>
        <w:rPr>
          <w:rtl/>
        </w:rPr>
      </w:pPr>
      <w:bookmarkStart w:id="530" w:name="ET_guest_723883_192"/>
      <w:r w:rsidRPr="00621F90">
        <w:rPr>
          <w:rStyle w:val="TagStyle"/>
          <w:rtl/>
        </w:rPr>
        <w:t xml:space="preserve"> &lt;&lt; אורח &gt;&gt; </w:t>
      </w:r>
      <w:r>
        <w:rPr>
          <w:rtl/>
        </w:rPr>
        <w:t xml:space="preserve">יוסף </w:t>
      </w:r>
      <w:proofErr w:type="spellStart"/>
      <w:r>
        <w:rPr>
          <w:rtl/>
        </w:rPr>
        <w:t>פולסקי</w:t>
      </w:r>
      <w:proofErr w:type="spellEnd"/>
      <w:r>
        <w:rPr>
          <w:rtl/>
        </w:rPr>
        <w:t>:</w:t>
      </w:r>
      <w:r w:rsidRPr="00621F90">
        <w:rPr>
          <w:rStyle w:val="TagStyle"/>
          <w:rtl/>
        </w:rPr>
        <w:t xml:space="preserve"> &lt;&lt; אורח &gt;&gt;</w:t>
      </w:r>
      <w:r>
        <w:rPr>
          <w:rtl/>
        </w:rPr>
        <w:t xml:space="preserve"> </w:t>
      </w:r>
      <w:bookmarkEnd w:id="530"/>
    </w:p>
    <w:p w:rsidR="00621F90" w:rsidRDefault="00621F90" w:rsidP="00621F90">
      <w:pPr>
        <w:pStyle w:val="KeepWithNext"/>
        <w:rPr>
          <w:rtl/>
        </w:rPr>
      </w:pPr>
    </w:p>
    <w:p w:rsidR="00621F90" w:rsidRDefault="00FE6F09" w:rsidP="00621F90">
      <w:pPr>
        <w:rPr>
          <w:rtl/>
        </w:rPr>
      </w:pPr>
      <w:r>
        <w:rPr>
          <w:rFonts w:hint="cs"/>
          <w:rtl/>
        </w:rPr>
        <w:t xml:space="preserve">בתוספת הראשונה </w:t>
      </w:r>
      <w:r w:rsidR="00621F90">
        <w:rPr>
          <w:rFonts w:hint="cs"/>
          <w:rtl/>
        </w:rPr>
        <w:t>תהיה הוספה של ראש המועצה</w:t>
      </w:r>
      <w:r>
        <w:rPr>
          <w:rFonts w:hint="cs"/>
          <w:rtl/>
        </w:rPr>
        <w:t xml:space="preserve"> או ראש הרשות </w:t>
      </w:r>
      <w:bookmarkStart w:id="531" w:name="_ETM_Q1_3974288"/>
      <w:bookmarkEnd w:id="531"/>
      <w:r>
        <w:rPr>
          <w:rFonts w:hint="cs"/>
          <w:rtl/>
        </w:rPr>
        <w:t xml:space="preserve">שיפרט את תקופת ההתנדבות. </w:t>
      </w:r>
    </w:p>
    <w:p w:rsidR="00621F90" w:rsidRDefault="00621F90" w:rsidP="00621F90">
      <w:pPr>
        <w:rPr>
          <w:rtl/>
        </w:rPr>
      </w:pPr>
    </w:p>
    <w:p w:rsidR="00621F90" w:rsidRDefault="00621F90" w:rsidP="00621F90">
      <w:pPr>
        <w:pStyle w:val="a4"/>
        <w:keepNext/>
        <w:rPr>
          <w:rtl/>
        </w:rPr>
      </w:pPr>
      <w:bookmarkStart w:id="532" w:name="ET_speaker_נעה_בן_שבת_193"/>
      <w:r w:rsidRPr="00621F90">
        <w:rPr>
          <w:rStyle w:val="TagStyle"/>
          <w:rtl/>
        </w:rPr>
        <w:t xml:space="preserve"> &lt;&lt; דובר &gt;&gt; </w:t>
      </w:r>
      <w:r>
        <w:rPr>
          <w:rtl/>
        </w:rPr>
        <w:t>נעה בן שבת:</w:t>
      </w:r>
      <w:r w:rsidRPr="00621F90">
        <w:rPr>
          <w:rStyle w:val="TagStyle"/>
          <w:rtl/>
        </w:rPr>
        <w:t xml:space="preserve"> &lt;&lt; דובר &gt;&gt;</w:t>
      </w:r>
      <w:r>
        <w:rPr>
          <w:rtl/>
        </w:rPr>
        <w:t xml:space="preserve"> </w:t>
      </w:r>
      <w:bookmarkEnd w:id="532"/>
    </w:p>
    <w:p w:rsidR="00621F90" w:rsidRDefault="00621F90" w:rsidP="00621F90">
      <w:pPr>
        <w:pStyle w:val="KeepWithNext"/>
        <w:rPr>
          <w:rtl/>
        </w:rPr>
      </w:pPr>
    </w:p>
    <w:p w:rsidR="00621F90" w:rsidRDefault="00621F90" w:rsidP="0015718E">
      <w:pPr>
        <w:rPr>
          <w:rtl/>
        </w:rPr>
      </w:pPr>
      <w:r>
        <w:rPr>
          <w:rFonts w:hint="cs"/>
          <w:rtl/>
        </w:rPr>
        <w:t>זה יהיה בדיעבד.</w:t>
      </w:r>
      <w:r w:rsidR="00FE6F09">
        <w:rPr>
          <w:rFonts w:hint="cs"/>
          <w:rtl/>
        </w:rPr>
        <w:t xml:space="preserve"> אני מציעה שיהיה טופס נפרד </w:t>
      </w:r>
      <w:bookmarkStart w:id="533" w:name="_ETM_Q1_3979549"/>
      <w:bookmarkEnd w:id="533"/>
      <w:r w:rsidR="00FE6F09">
        <w:rPr>
          <w:rFonts w:hint="cs"/>
          <w:rtl/>
        </w:rPr>
        <w:t>שידבר על התקופה בדיעבד.</w:t>
      </w:r>
    </w:p>
    <w:p w:rsidR="00621F90" w:rsidRDefault="00621F90" w:rsidP="00621F90">
      <w:pPr>
        <w:rPr>
          <w:rtl/>
        </w:rPr>
      </w:pPr>
    </w:p>
    <w:p w:rsidR="00621F90" w:rsidRDefault="00621F90" w:rsidP="00621F90">
      <w:pPr>
        <w:pStyle w:val="af9"/>
        <w:keepNext/>
        <w:rPr>
          <w:rtl/>
        </w:rPr>
      </w:pPr>
      <w:bookmarkStart w:id="534" w:name="ET_guest_661648_194"/>
      <w:r w:rsidRPr="00621F90">
        <w:rPr>
          <w:rStyle w:val="TagStyle"/>
          <w:rtl/>
        </w:rPr>
        <w:t xml:space="preserve"> &lt;&lt; אורח &gt;&gt; </w:t>
      </w:r>
      <w:r>
        <w:rPr>
          <w:rtl/>
        </w:rPr>
        <w:t xml:space="preserve">נתן </w:t>
      </w:r>
      <w:proofErr w:type="spellStart"/>
      <w:r>
        <w:rPr>
          <w:rtl/>
        </w:rPr>
        <w:t>בביוף</w:t>
      </w:r>
      <w:proofErr w:type="spellEnd"/>
      <w:r>
        <w:rPr>
          <w:rtl/>
        </w:rPr>
        <w:t>:</w:t>
      </w:r>
      <w:r w:rsidRPr="00621F90">
        <w:rPr>
          <w:rStyle w:val="TagStyle"/>
          <w:rtl/>
        </w:rPr>
        <w:t xml:space="preserve"> &lt;&lt; אורח &gt;&gt;</w:t>
      </w:r>
      <w:r>
        <w:rPr>
          <w:rtl/>
        </w:rPr>
        <w:t xml:space="preserve"> </w:t>
      </w:r>
      <w:bookmarkEnd w:id="534"/>
    </w:p>
    <w:p w:rsidR="00621F90" w:rsidRDefault="00621F90" w:rsidP="00621F90">
      <w:pPr>
        <w:pStyle w:val="KeepWithNext"/>
        <w:rPr>
          <w:rtl/>
        </w:rPr>
      </w:pPr>
    </w:p>
    <w:p w:rsidR="00621F90" w:rsidRDefault="00621F90" w:rsidP="00FE6F09">
      <w:pPr>
        <w:rPr>
          <w:rtl/>
        </w:rPr>
      </w:pPr>
      <w:r>
        <w:rPr>
          <w:rFonts w:hint="cs"/>
          <w:rtl/>
        </w:rPr>
        <w:t>אז צריך להוריד</w:t>
      </w:r>
      <w:r w:rsidR="00FE6F09">
        <w:rPr>
          <w:rFonts w:hint="cs"/>
          <w:rtl/>
        </w:rPr>
        <w:t xml:space="preserve"> באותה מידה את "ההודעה הזאת תהיה בתוקף"</w:t>
      </w:r>
      <w:r>
        <w:rPr>
          <w:rFonts w:hint="cs"/>
          <w:rtl/>
        </w:rPr>
        <w:t xml:space="preserve">. הרי </w:t>
      </w:r>
      <w:r w:rsidR="00FE6F09">
        <w:rPr>
          <w:rFonts w:hint="cs"/>
          <w:rtl/>
        </w:rPr>
        <w:t xml:space="preserve">ראש המועצה </w:t>
      </w:r>
      <w:r>
        <w:rPr>
          <w:rFonts w:hint="cs"/>
          <w:rtl/>
        </w:rPr>
        <w:t>לא יידע</w:t>
      </w:r>
      <w:r w:rsidR="00FE6F09">
        <w:rPr>
          <w:rFonts w:hint="cs"/>
          <w:rtl/>
        </w:rPr>
        <w:t xml:space="preserve"> עד מתי תהיה הפעילות המלחמתית</w:t>
      </w:r>
      <w:r>
        <w:rPr>
          <w:rFonts w:hint="cs"/>
          <w:rtl/>
        </w:rPr>
        <w:t>.</w:t>
      </w:r>
      <w:r w:rsidR="00FE6F09">
        <w:rPr>
          <w:rFonts w:hint="cs"/>
          <w:rtl/>
        </w:rPr>
        <w:t xml:space="preserve"> צריך שיהיו </w:t>
      </w:r>
      <w:bookmarkStart w:id="535" w:name="_ETM_Q1_3987576"/>
      <w:bookmarkEnd w:id="535"/>
      <w:r w:rsidR="00FE6F09">
        <w:rPr>
          <w:rFonts w:hint="cs"/>
          <w:rtl/>
        </w:rPr>
        <w:t xml:space="preserve">שני אישורים, אחד מתחיל ואחד מסיים. </w:t>
      </w:r>
    </w:p>
    <w:p w:rsidR="00621F90" w:rsidRDefault="00621F90" w:rsidP="00621F90">
      <w:pPr>
        <w:rPr>
          <w:rtl/>
        </w:rPr>
      </w:pPr>
    </w:p>
    <w:p w:rsidR="00621F90" w:rsidRDefault="00621F90" w:rsidP="00621F90">
      <w:pPr>
        <w:pStyle w:val="a4"/>
        <w:keepNext/>
        <w:rPr>
          <w:rtl/>
        </w:rPr>
      </w:pPr>
      <w:bookmarkStart w:id="536" w:name="ET_speaker_נעה_בן_שבת_195"/>
      <w:r w:rsidRPr="00621F90">
        <w:rPr>
          <w:rStyle w:val="TagStyle"/>
          <w:rtl/>
        </w:rPr>
        <w:t xml:space="preserve"> &lt;&lt; דובר &gt;&gt; </w:t>
      </w:r>
      <w:r>
        <w:rPr>
          <w:rtl/>
        </w:rPr>
        <w:t>נעה בן שבת:</w:t>
      </w:r>
      <w:r w:rsidRPr="00621F90">
        <w:rPr>
          <w:rStyle w:val="TagStyle"/>
          <w:rtl/>
        </w:rPr>
        <w:t xml:space="preserve"> &lt;&lt; דובר &gt;&gt;</w:t>
      </w:r>
      <w:r>
        <w:rPr>
          <w:rtl/>
        </w:rPr>
        <w:t xml:space="preserve"> </w:t>
      </w:r>
      <w:bookmarkEnd w:id="536"/>
    </w:p>
    <w:p w:rsidR="00621F90" w:rsidRDefault="00621F90" w:rsidP="00621F90">
      <w:pPr>
        <w:pStyle w:val="KeepWithNext"/>
        <w:rPr>
          <w:rtl/>
        </w:rPr>
      </w:pPr>
    </w:p>
    <w:p w:rsidR="004A424C" w:rsidRDefault="00621F90" w:rsidP="004A424C">
      <w:pPr>
        <w:rPr>
          <w:rtl/>
        </w:rPr>
      </w:pPr>
      <w:r>
        <w:rPr>
          <w:rFonts w:hint="cs"/>
          <w:rtl/>
        </w:rPr>
        <w:t xml:space="preserve">השאלה אם לא נכון </w:t>
      </w:r>
      <w:r w:rsidR="004A424C">
        <w:rPr>
          <w:rFonts w:hint="eastAsia"/>
          <w:rtl/>
        </w:rPr>
        <w:t xml:space="preserve">– </w:t>
      </w:r>
      <w:r>
        <w:rPr>
          <w:rFonts w:hint="cs"/>
          <w:rtl/>
        </w:rPr>
        <w:t>ההודעה הזאת יכולה להיות ו</w:t>
      </w:r>
      <w:r w:rsidR="004A424C">
        <w:rPr>
          <w:rFonts w:hint="cs"/>
          <w:rtl/>
        </w:rPr>
        <w:t xml:space="preserve">יכולה </w:t>
      </w:r>
      <w:bookmarkStart w:id="537" w:name="_ETM_Q1_3994586"/>
      <w:bookmarkEnd w:id="537"/>
      <w:r>
        <w:rPr>
          <w:rFonts w:hint="cs"/>
          <w:rtl/>
        </w:rPr>
        <w:t xml:space="preserve">להתחדש. </w:t>
      </w:r>
      <w:r w:rsidR="004A424C">
        <w:rPr>
          <w:rFonts w:hint="cs"/>
          <w:rtl/>
        </w:rPr>
        <w:t xml:space="preserve">נניח שנתתי בהתחלה את ההודעה לארבעה ימים, ולאחר מכן ראש </w:t>
      </w:r>
      <w:bookmarkStart w:id="538" w:name="_ETM_Q1_3999789"/>
      <w:bookmarkEnd w:id="538"/>
      <w:r w:rsidR="004A424C">
        <w:rPr>
          <w:rFonts w:hint="cs"/>
          <w:rtl/>
        </w:rPr>
        <w:t xml:space="preserve">המועצה נותן את ההודעה לעוד שבעה ימים. הוא יאריך את </w:t>
      </w:r>
      <w:bookmarkStart w:id="539" w:name="_ETM_Q1_4001354"/>
      <w:bookmarkEnd w:id="539"/>
      <w:r w:rsidR="004A424C">
        <w:rPr>
          <w:rFonts w:hint="cs"/>
          <w:rtl/>
        </w:rPr>
        <w:t xml:space="preserve">זה מזמן לזמן לפי הצרכים. הרי </w:t>
      </w:r>
      <w:r>
        <w:rPr>
          <w:rFonts w:hint="cs"/>
          <w:rtl/>
        </w:rPr>
        <w:t xml:space="preserve">אין טעם שהוא מראש ייתן. </w:t>
      </w:r>
    </w:p>
    <w:p w:rsidR="004A424C" w:rsidRDefault="004A424C" w:rsidP="004A424C">
      <w:pPr>
        <w:rPr>
          <w:rtl/>
        </w:rPr>
      </w:pPr>
    </w:p>
    <w:p w:rsidR="004A424C" w:rsidRDefault="004A424C" w:rsidP="004A424C">
      <w:pPr>
        <w:pStyle w:val="af9"/>
        <w:keepNext/>
        <w:rPr>
          <w:rtl/>
        </w:rPr>
      </w:pPr>
      <w:r>
        <w:rPr>
          <w:rtl/>
        </w:rPr>
        <w:t xml:space="preserve">נתן </w:t>
      </w:r>
      <w:proofErr w:type="spellStart"/>
      <w:r>
        <w:rPr>
          <w:rtl/>
        </w:rPr>
        <w:t>בביוף</w:t>
      </w:r>
      <w:proofErr w:type="spellEnd"/>
      <w:r>
        <w:rPr>
          <w:rtl/>
        </w:rPr>
        <w:t>:</w:t>
      </w:r>
    </w:p>
    <w:p w:rsidR="004A424C" w:rsidRDefault="004A424C" w:rsidP="004A424C">
      <w:pPr>
        <w:pStyle w:val="KeepWithNext"/>
        <w:rPr>
          <w:rtl/>
        </w:rPr>
      </w:pPr>
    </w:p>
    <w:p w:rsidR="004A424C" w:rsidRDefault="004A424C" w:rsidP="004A424C">
      <w:pPr>
        <w:rPr>
          <w:rtl/>
        </w:rPr>
      </w:pPr>
      <w:r>
        <w:rPr>
          <w:rFonts w:hint="cs"/>
          <w:rtl/>
        </w:rPr>
        <w:t>לפי אילו פרמטרים? איך הוא יידע?</w:t>
      </w:r>
    </w:p>
    <w:p w:rsidR="004A424C" w:rsidRDefault="004A424C" w:rsidP="004A424C">
      <w:pPr>
        <w:rPr>
          <w:rtl/>
        </w:rPr>
      </w:pPr>
    </w:p>
    <w:p w:rsidR="004A424C" w:rsidRDefault="004A424C" w:rsidP="004A424C">
      <w:pPr>
        <w:pStyle w:val="a4"/>
        <w:keepNext/>
        <w:rPr>
          <w:rtl/>
        </w:rPr>
      </w:pPr>
      <w:r>
        <w:rPr>
          <w:rtl/>
        </w:rPr>
        <w:t>נעה בן שבת:</w:t>
      </w:r>
    </w:p>
    <w:p w:rsidR="004A424C" w:rsidRDefault="004A424C" w:rsidP="004A424C">
      <w:pPr>
        <w:pStyle w:val="KeepWithNext"/>
        <w:rPr>
          <w:rtl/>
        </w:rPr>
      </w:pPr>
    </w:p>
    <w:p w:rsidR="00621F90" w:rsidRDefault="00621F90" w:rsidP="004A424C">
      <w:pPr>
        <w:rPr>
          <w:rtl/>
        </w:rPr>
      </w:pPr>
      <w:r>
        <w:rPr>
          <w:rFonts w:hint="cs"/>
          <w:rtl/>
        </w:rPr>
        <w:t>אתם אומרים שלא צריך</w:t>
      </w:r>
      <w:r w:rsidR="004A424C">
        <w:rPr>
          <w:rFonts w:hint="cs"/>
          <w:rtl/>
        </w:rPr>
        <w:t xml:space="preserve"> בכלל תוקף.</w:t>
      </w:r>
    </w:p>
    <w:p w:rsidR="00621F90" w:rsidRDefault="00621F90" w:rsidP="00621F90">
      <w:pPr>
        <w:rPr>
          <w:rtl/>
        </w:rPr>
      </w:pPr>
    </w:p>
    <w:p w:rsidR="00621F90" w:rsidRDefault="00621F90" w:rsidP="00621F90">
      <w:pPr>
        <w:pStyle w:val="af9"/>
        <w:keepNext/>
        <w:rPr>
          <w:rtl/>
        </w:rPr>
      </w:pPr>
      <w:bookmarkStart w:id="540" w:name="ET_guest_661648_196"/>
      <w:r w:rsidRPr="00621F90">
        <w:rPr>
          <w:rStyle w:val="TagStyle"/>
          <w:rtl/>
        </w:rPr>
        <w:t xml:space="preserve"> &lt;&lt; אורח &gt;&gt; </w:t>
      </w:r>
      <w:r>
        <w:rPr>
          <w:rtl/>
        </w:rPr>
        <w:t xml:space="preserve">נתן </w:t>
      </w:r>
      <w:proofErr w:type="spellStart"/>
      <w:r>
        <w:rPr>
          <w:rtl/>
        </w:rPr>
        <w:t>בביוף</w:t>
      </w:r>
      <w:proofErr w:type="spellEnd"/>
      <w:r>
        <w:rPr>
          <w:rtl/>
        </w:rPr>
        <w:t>:</w:t>
      </w:r>
      <w:r w:rsidRPr="00621F90">
        <w:rPr>
          <w:rStyle w:val="TagStyle"/>
          <w:rtl/>
        </w:rPr>
        <w:t xml:space="preserve"> &lt;&lt; אורח &gt;&gt;</w:t>
      </w:r>
      <w:r>
        <w:rPr>
          <w:rtl/>
        </w:rPr>
        <w:t xml:space="preserve"> </w:t>
      </w:r>
      <w:bookmarkEnd w:id="540"/>
    </w:p>
    <w:p w:rsidR="00621F90" w:rsidRDefault="00621F90" w:rsidP="00621F90">
      <w:pPr>
        <w:pStyle w:val="KeepWithNext"/>
        <w:rPr>
          <w:rtl/>
        </w:rPr>
      </w:pPr>
    </w:p>
    <w:p w:rsidR="00621F90" w:rsidRDefault="004A424C" w:rsidP="00621F90">
      <w:pPr>
        <w:rPr>
          <w:rtl/>
        </w:rPr>
      </w:pPr>
      <w:r>
        <w:rPr>
          <w:rFonts w:hint="cs"/>
          <w:rtl/>
        </w:rPr>
        <w:t xml:space="preserve">כן צריך "החל מיום". </w:t>
      </w:r>
      <w:r w:rsidR="00621F90">
        <w:rPr>
          <w:rFonts w:hint="cs"/>
          <w:rtl/>
        </w:rPr>
        <w:t xml:space="preserve">צריך </w:t>
      </w:r>
      <w:r>
        <w:rPr>
          <w:rFonts w:hint="cs"/>
          <w:rtl/>
        </w:rPr>
        <w:t xml:space="preserve">שיהיו </w:t>
      </w:r>
      <w:r w:rsidR="00621F90">
        <w:rPr>
          <w:rFonts w:hint="cs"/>
          <w:rtl/>
        </w:rPr>
        <w:t xml:space="preserve">שני אישורים. </w:t>
      </w:r>
      <w:r>
        <w:rPr>
          <w:rFonts w:hint="cs"/>
          <w:rtl/>
        </w:rPr>
        <w:t xml:space="preserve">בטופס שכאן </w:t>
      </w:r>
      <w:bookmarkStart w:id="541" w:name="_ETM_Q1_4014353"/>
      <w:bookmarkEnd w:id="541"/>
      <w:r>
        <w:rPr>
          <w:rFonts w:hint="cs"/>
          <w:rtl/>
        </w:rPr>
        <w:t xml:space="preserve">אני מאשר לו, ולאחר מכן בדיעבד יינתן אישור שהוא היה. </w:t>
      </w:r>
    </w:p>
    <w:p w:rsidR="00621F90" w:rsidRDefault="00621F90" w:rsidP="00621F90">
      <w:pPr>
        <w:rPr>
          <w:rtl/>
        </w:rPr>
      </w:pPr>
    </w:p>
    <w:p w:rsidR="00621F90" w:rsidRDefault="00621F90" w:rsidP="00621F90">
      <w:pPr>
        <w:pStyle w:val="a4"/>
        <w:keepNext/>
        <w:rPr>
          <w:rtl/>
        </w:rPr>
      </w:pPr>
      <w:bookmarkStart w:id="542" w:name="ET_speaker_נעה_בן_שבת_197"/>
      <w:r w:rsidRPr="00621F90">
        <w:rPr>
          <w:rStyle w:val="TagStyle"/>
          <w:rtl/>
        </w:rPr>
        <w:t xml:space="preserve"> &lt;&lt; דובר &gt;&gt; </w:t>
      </w:r>
      <w:r>
        <w:rPr>
          <w:rtl/>
        </w:rPr>
        <w:t>נעה בן שבת:</w:t>
      </w:r>
      <w:r w:rsidRPr="00621F90">
        <w:rPr>
          <w:rStyle w:val="TagStyle"/>
          <w:rtl/>
        </w:rPr>
        <w:t xml:space="preserve"> &lt;&lt; דובר &gt;&gt;</w:t>
      </w:r>
      <w:r>
        <w:rPr>
          <w:rtl/>
        </w:rPr>
        <w:t xml:space="preserve"> </w:t>
      </w:r>
      <w:bookmarkEnd w:id="542"/>
    </w:p>
    <w:p w:rsidR="00621F90" w:rsidRDefault="00621F90" w:rsidP="00621F90">
      <w:pPr>
        <w:pStyle w:val="KeepWithNext"/>
        <w:rPr>
          <w:rtl/>
        </w:rPr>
      </w:pPr>
    </w:p>
    <w:p w:rsidR="00621F90" w:rsidRDefault="00621F90" w:rsidP="00621F90">
      <w:pPr>
        <w:rPr>
          <w:rtl/>
        </w:rPr>
      </w:pPr>
      <w:r>
        <w:rPr>
          <w:rFonts w:hint="cs"/>
          <w:rtl/>
        </w:rPr>
        <w:t>זה ברמה היישובית ולא ברמה של המועצה</w:t>
      </w:r>
      <w:r w:rsidR="004A424C">
        <w:rPr>
          <w:rFonts w:hint="cs"/>
          <w:rtl/>
        </w:rPr>
        <w:t>, כי היישוב יידע כמה ימים הוא פעל בפועל.</w:t>
      </w:r>
    </w:p>
    <w:p w:rsidR="004A424C" w:rsidRDefault="004A424C" w:rsidP="00621F90">
      <w:pPr>
        <w:rPr>
          <w:rtl/>
        </w:rPr>
      </w:pPr>
    </w:p>
    <w:p w:rsidR="004A424C" w:rsidRDefault="004A424C" w:rsidP="004A424C">
      <w:pPr>
        <w:pStyle w:val="af9"/>
        <w:keepNext/>
        <w:rPr>
          <w:rtl/>
        </w:rPr>
      </w:pPr>
      <w:r>
        <w:rPr>
          <w:rtl/>
        </w:rPr>
        <w:t xml:space="preserve">נתן </w:t>
      </w:r>
      <w:proofErr w:type="spellStart"/>
      <w:r>
        <w:rPr>
          <w:rtl/>
        </w:rPr>
        <w:t>בביוף</w:t>
      </w:r>
      <w:proofErr w:type="spellEnd"/>
      <w:r>
        <w:rPr>
          <w:rtl/>
        </w:rPr>
        <w:t>:</w:t>
      </w:r>
    </w:p>
    <w:p w:rsidR="004A424C" w:rsidRDefault="004A424C" w:rsidP="004A424C">
      <w:pPr>
        <w:pStyle w:val="KeepWithNext"/>
        <w:rPr>
          <w:rtl/>
        </w:rPr>
      </w:pPr>
    </w:p>
    <w:p w:rsidR="004A424C" w:rsidRDefault="004A424C" w:rsidP="004A424C">
      <w:pPr>
        <w:rPr>
          <w:rtl/>
        </w:rPr>
      </w:pPr>
      <w:r>
        <w:rPr>
          <w:rFonts w:hint="cs"/>
          <w:rtl/>
        </w:rPr>
        <w:t xml:space="preserve">יישובי. </w:t>
      </w:r>
    </w:p>
    <w:p w:rsidR="00621F90" w:rsidRDefault="00621F90" w:rsidP="00621F90">
      <w:pPr>
        <w:rPr>
          <w:rtl/>
        </w:rPr>
      </w:pPr>
    </w:p>
    <w:p w:rsidR="00621F90" w:rsidRDefault="00621F90" w:rsidP="00621F90">
      <w:pPr>
        <w:pStyle w:val="af6"/>
        <w:keepNext/>
        <w:rPr>
          <w:rtl/>
        </w:rPr>
      </w:pPr>
      <w:bookmarkStart w:id="543" w:name="ET_yor_5299_198"/>
      <w:r w:rsidRPr="00621F90">
        <w:rPr>
          <w:rStyle w:val="TagStyle"/>
          <w:rtl/>
        </w:rPr>
        <w:t xml:space="preserve"> &lt;&lt; יור &gt;&gt; </w:t>
      </w:r>
      <w:r>
        <w:rPr>
          <w:rtl/>
        </w:rPr>
        <w:t xml:space="preserve">היו"ר אלי </w:t>
      </w:r>
      <w:proofErr w:type="spellStart"/>
      <w:r>
        <w:rPr>
          <w:rtl/>
        </w:rPr>
        <w:t>אלאלוף</w:t>
      </w:r>
      <w:proofErr w:type="spellEnd"/>
      <w:r>
        <w:rPr>
          <w:rtl/>
        </w:rPr>
        <w:t>:</w:t>
      </w:r>
      <w:r w:rsidRPr="00621F90">
        <w:rPr>
          <w:rStyle w:val="TagStyle"/>
          <w:rtl/>
        </w:rPr>
        <w:t xml:space="preserve"> &lt;&lt; יור &gt;&gt;</w:t>
      </w:r>
      <w:r>
        <w:rPr>
          <w:rtl/>
        </w:rPr>
        <w:t xml:space="preserve"> </w:t>
      </w:r>
      <w:bookmarkEnd w:id="543"/>
    </w:p>
    <w:p w:rsidR="00621F90" w:rsidRDefault="00621F90" w:rsidP="00621F90">
      <w:pPr>
        <w:pStyle w:val="KeepWithNext"/>
        <w:rPr>
          <w:rtl/>
        </w:rPr>
      </w:pPr>
    </w:p>
    <w:p w:rsidR="00621F90" w:rsidRDefault="00621F90" w:rsidP="00621F90">
      <w:pPr>
        <w:rPr>
          <w:rtl/>
        </w:rPr>
      </w:pPr>
      <w:r>
        <w:rPr>
          <w:rFonts w:hint="cs"/>
          <w:rtl/>
        </w:rPr>
        <w:t xml:space="preserve">כדי להרוויח זמן, </w:t>
      </w:r>
      <w:r w:rsidR="004A424C">
        <w:rPr>
          <w:rFonts w:hint="cs"/>
          <w:rtl/>
        </w:rPr>
        <w:t xml:space="preserve">להחזיר את החומר לוועדת השרים, </w:t>
      </w:r>
      <w:r>
        <w:rPr>
          <w:rFonts w:hint="cs"/>
          <w:rtl/>
        </w:rPr>
        <w:t xml:space="preserve">אנחנו לא צריכים </w:t>
      </w:r>
      <w:r w:rsidR="004A424C">
        <w:rPr>
          <w:rFonts w:hint="cs"/>
          <w:rtl/>
        </w:rPr>
        <w:t>לאשר לקראת הקריאה הראשונה.</w:t>
      </w:r>
    </w:p>
    <w:p w:rsidR="00621F90" w:rsidRDefault="00621F90" w:rsidP="00621F90">
      <w:pPr>
        <w:rPr>
          <w:rtl/>
        </w:rPr>
      </w:pPr>
    </w:p>
    <w:p w:rsidR="00621F90" w:rsidRDefault="00621F90" w:rsidP="00621F90">
      <w:pPr>
        <w:pStyle w:val="a4"/>
        <w:keepNext/>
        <w:rPr>
          <w:rtl/>
        </w:rPr>
      </w:pPr>
      <w:bookmarkStart w:id="544" w:name="ET_speaker_נעה_בן_שבת_199"/>
      <w:r w:rsidRPr="00621F90">
        <w:rPr>
          <w:rStyle w:val="TagStyle"/>
          <w:rtl/>
        </w:rPr>
        <w:t xml:space="preserve"> &lt;&lt; דובר &gt;&gt; </w:t>
      </w:r>
      <w:r>
        <w:rPr>
          <w:rtl/>
        </w:rPr>
        <w:t>נעה בן שבת:</w:t>
      </w:r>
      <w:r w:rsidRPr="00621F90">
        <w:rPr>
          <w:rStyle w:val="TagStyle"/>
          <w:rtl/>
        </w:rPr>
        <w:t xml:space="preserve"> &lt;&lt; דובר &gt;&gt;</w:t>
      </w:r>
      <w:r>
        <w:rPr>
          <w:rtl/>
        </w:rPr>
        <w:t xml:space="preserve"> </w:t>
      </w:r>
      <w:bookmarkEnd w:id="544"/>
    </w:p>
    <w:p w:rsidR="00621F90" w:rsidRDefault="00621F90" w:rsidP="00621F90">
      <w:pPr>
        <w:pStyle w:val="KeepWithNext"/>
        <w:rPr>
          <w:rtl/>
        </w:rPr>
      </w:pPr>
    </w:p>
    <w:p w:rsidR="00621F90" w:rsidRDefault="004A424C" w:rsidP="00621F90">
      <w:pPr>
        <w:rPr>
          <w:rtl/>
        </w:rPr>
      </w:pPr>
      <w:r>
        <w:rPr>
          <w:rFonts w:hint="cs"/>
          <w:rtl/>
        </w:rPr>
        <w:t xml:space="preserve">אין טעם שהוועדה תאשר, אדוני. ועדת השרים יכולה עוד להפוך את כל </w:t>
      </w:r>
      <w:bookmarkStart w:id="545" w:name="_ETM_Q1_4040433"/>
      <w:bookmarkEnd w:id="545"/>
      <w:r>
        <w:rPr>
          <w:rFonts w:hint="cs"/>
          <w:rtl/>
        </w:rPr>
        <w:t xml:space="preserve">הדברים, אז </w:t>
      </w:r>
      <w:r w:rsidR="00621F90">
        <w:rPr>
          <w:rFonts w:hint="cs"/>
          <w:rtl/>
        </w:rPr>
        <w:t>מדוע שהוועדה תאשר</w:t>
      </w:r>
      <w:r>
        <w:rPr>
          <w:rFonts w:hint="cs"/>
          <w:rtl/>
        </w:rPr>
        <w:t>?</w:t>
      </w:r>
    </w:p>
    <w:p w:rsidR="00621F90" w:rsidRDefault="00621F90" w:rsidP="00621F90">
      <w:pPr>
        <w:rPr>
          <w:rtl/>
        </w:rPr>
      </w:pPr>
    </w:p>
    <w:p w:rsidR="00621F90" w:rsidRDefault="00621F90" w:rsidP="00621F90">
      <w:pPr>
        <w:pStyle w:val="af9"/>
        <w:keepNext/>
        <w:rPr>
          <w:rtl/>
        </w:rPr>
      </w:pPr>
      <w:bookmarkStart w:id="546" w:name="ET_guest_507257_200"/>
      <w:r w:rsidRPr="00621F90">
        <w:rPr>
          <w:rStyle w:val="TagStyle"/>
          <w:rtl/>
        </w:rPr>
        <w:t xml:space="preserve"> &lt;&lt; אורח &gt;&gt; </w:t>
      </w:r>
      <w:r>
        <w:rPr>
          <w:rtl/>
        </w:rPr>
        <w:t>איה דביר:</w:t>
      </w:r>
      <w:r w:rsidRPr="00621F90">
        <w:rPr>
          <w:rStyle w:val="TagStyle"/>
          <w:rtl/>
        </w:rPr>
        <w:t xml:space="preserve"> &lt;&lt; אורח &gt;&gt;</w:t>
      </w:r>
      <w:r>
        <w:rPr>
          <w:rtl/>
        </w:rPr>
        <w:t xml:space="preserve"> </w:t>
      </w:r>
      <w:bookmarkEnd w:id="546"/>
    </w:p>
    <w:p w:rsidR="00621F90" w:rsidRDefault="00621F90" w:rsidP="00621F90">
      <w:pPr>
        <w:pStyle w:val="KeepWithNext"/>
        <w:rPr>
          <w:rtl/>
        </w:rPr>
      </w:pPr>
    </w:p>
    <w:p w:rsidR="00621F90" w:rsidRDefault="00621F90" w:rsidP="00621F90">
      <w:pPr>
        <w:rPr>
          <w:rtl/>
        </w:rPr>
      </w:pPr>
      <w:r>
        <w:rPr>
          <w:rFonts w:hint="cs"/>
          <w:rtl/>
        </w:rPr>
        <w:t xml:space="preserve">אולי דווקא הפוך, </w:t>
      </w:r>
      <w:r w:rsidR="004A424C">
        <w:rPr>
          <w:rFonts w:hint="cs"/>
          <w:rtl/>
        </w:rPr>
        <w:t xml:space="preserve">אולי </w:t>
      </w:r>
      <w:r>
        <w:rPr>
          <w:rFonts w:hint="cs"/>
          <w:rtl/>
        </w:rPr>
        <w:t>אם הוועדה</w:t>
      </w:r>
      <w:r w:rsidR="004A424C">
        <w:rPr>
          <w:rFonts w:hint="cs"/>
          <w:rtl/>
        </w:rPr>
        <w:t xml:space="preserve"> תאשר מה היא רוצה להניח במליאה יהיה </w:t>
      </w:r>
      <w:bookmarkStart w:id="547" w:name="_ETM_Q1_4049288"/>
      <w:bookmarkEnd w:id="547"/>
      <w:r w:rsidR="004A424C">
        <w:rPr>
          <w:rFonts w:hint="cs"/>
          <w:rtl/>
        </w:rPr>
        <w:t>לנו מה להעלות לוועדת השרים ולהראות לוועדת השרים לאן הכנסת הולכת</w:t>
      </w:r>
      <w:r>
        <w:rPr>
          <w:rFonts w:hint="cs"/>
          <w:rtl/>
        </w:rPr>
        <w:t xml:space="preserve">. </w:t>
      </w:r>
    </w:p>
    <w:p w:rsidR="00621F90" w:rsidRDefault="00621F90" w:rsidP="00621F90">
      <w:pPr>
        <w:rPr>
          <w:rtl/>
        </w:rPr>
      </w:pPr>
    </w:p>
    <w:p w:rsidR="00621F90" w:rsidRDefault="00621F90" w:rsidP="00621F90">
      <w:pPr>
        <w:pStyle w:val="af6"/>
        <w:keepNext/>
        <w:rPr>
          <w:rtl/>
        </w:rPr>
      </w:pPr>
      <w:bookmarkStart w:id="548" w:name="ET_yor_5299_201"/>
      <w:r w:rsidRPr="00621F90">
        <w:rPr>
          <w:rStyle w:val="TagStyle"/>
          <w:rtl/>
        </w:rPr>
        <w:t xml:space="preserve"> &lt;&lt; יור &gt;&gt; </w:t>
      </w:r>
      <w:r>
        <w:rPr>
          <w:rtl/>
        </w:rPr>
        <w:t xml:space="preserve">היו"ר אלי </w:t>
      </w:r>
      <w:proofErr w:type="spellStart"/>
      <w:r>
        <w:rPr>
          <w:rtl/>
        </w:rPr>
        <w:t>אלאלוף</w:t>
      </w:r>
      <w:proofErr w:type="spellEnd"/>
      <w:r>
        <w:rPr>
          <w:rtl/>
        </w:rPr>
        <w:t>:</w:t>
      </w:r>
      <w:r w:rsidRPr="00621F90">
        <w:rPr>
          <w:rStyle w:val="TagStyle"/>
          <w:rtl/>
        </w:rPr>
        <w:t xml:space="preserve"> &lt;&lt; יור &gt;&gt;</w:t>
      </w:r>
      <w:r>
        <w:rPr>
          <w:rtl/>
        </w:rPr>
        <w:t xml:space="preserve"> </w:t>
      </w:r>
      <w:bookmarkEnd w:id="548"/>
    </w:p>
    <w:p w:rsidR="00621F90" w:rsidRDefault="00621F90" w:rsidP="00621F90">
      <w:pPr>
        <w:pStyle w:val="KeepWithNext"/>
        <w:rPr>
          <w:rtl/>
        </w:rPr>
      </w:pPr>
    </w:p>
    <w:p w:rsidR="00621F90" w:rsidRDefault="00621F90" w:rsidP="00621F90">
      <w:pPr>
        <w:rPr>
          <w:rtl/>
        </w:rPr>
      </w:pPr>
      <w:r>
        <w:rPr>
          <w:rFonts w:hint="cs"/>
          <w:rtl/>
        </w:rPr>
        <w:t>אני מציע שיהיה נוסח</w:t>
      </w:r>
      <w:r w:rsidR="00D420AD">
        <w:rPr>
          <w:rFonts w:hint="cs"/>
          <w:rtl/>
        </w:rPr>
        <w:t xml:space="preserve">. </w:t>
      </w:r>
    </w:p>
    <w:p w:rsidR="00621F90" w:rsidRDefault="00621F90" w:rsidP="00621F90">
      <w:pPr>
        <w:rPr>
          <w:rtl/>
        </w:rPr>
      </w:pPr>
    </w:p>
    <w:p w:rsidR="00621F90" w:rsidRDefault="00621F90" w:rsidP="00621F90">
      <w:pPr>
        <w:pStyle w:val="a4"/>
        <w:keepNext/>
        <w:rPr>
          <w:rtl/>
        </w:rPr>
      </w:pPr>
      <w:bookmarkStart w:id="549" w:name="ET_speaker_5283_202"/>
      <w:r w:rsidRPr="00621F90">
        <w:rPr>
          <w:rStyle w:val="TagStyle"/>
          <w:rtl/>
        </w:rPr>
        <w:t xml:space="preserve"> &lt;&lt; דובר &gt;&gt; </w:t>
      </w:r>
      <w:r>
        <w:rPr>
          <w:rtl/>
        </w:rPr>
        <w:t>חיים ילין (יש עתיד):</w:t>
      </w:r>
      <w:r w:rsidRPr="00621F90">
        <w:rPr>
          <w:rStyle w:val="TagStyle"/>
          <w:rtl/>
        </w:rPr>
        <w:t xml:space="preserve"> &lt;&lt; דובר &gt;&gt;</w:t>
      </w:r>
      <w:r>
        <w:rPr>
          <w:rtl/>
        </w:rPr>
        <w:t xml:space="preserve"> </w:t>
      </w:r>
      <w:bookmarkEnd w:id="549"/>
    </w:p>
    <w:p w:rsidR="00621F90" w:rsidRDefault="00621F90" w:rsidP="00621F90">
      <w:pPr>
        <w:pStyle w:val="KeepWithNext"/>
        <w:rPr>
          <w:rtl/>
        </w:rPr>
      </w:pPr>
    </w:p>
    <w:p w:rsidR="00621F90" w:rsidRDefault="00D420AD" w:rsidP="00621F90">
      <w:pPr>
        <w:rPr>
          <w:rtl/>
        </w:rPr>
      </w:pPr>
      <w:r>
        <w:rPr>
          <w:rFonts w:hint="cs"/>
          <w:rtl/>
        </w:rPr>
        <w:t xml:space="preserve">כלומר </w:t>
      </w:r>
      <w:r w:rsidR="00621F90">
        <w:rPr>
          <w:rFonts w:hint="cs"/>
          <w:rtl/>
        </w:rPr>
        <w:t xml:space="preserve">אתם רוצים לעשות </w:t>
      </w:r>
      <w:r>
        <w:rPr>
          <w:rFonts w:hint="cs"/>
          <w:rtl/>
        </w:rPr>
        <w:t xml:space="preserve">קריאה </w:t>
      </w:r>
      <w:r w:rsidR="00621F90">
        <w:rPr>
          <w:rFonts w:hint="cs"/>
          <w:rtl/>
        </w:rPr>
        <w:t>ראשונה, שנייה ושלישית ביחד.</w:t>
      </w:r>
    </w:p>
    <w:p w:rsidR="00621F90" w:rsidRDefault="00621F90" w:rsidP="00621F90">
      <w:pPr>
        <w:rPr>
          <w:rtl/>
        </w:rPr>
      </w:pPr>
    </w:p>
    <w:p w:rsidR="00621F90" w:rsidRDefault="00621F90" w:rsidP="00621F90">
      <w:pPr>
        <w:pStyle w:val="af6"/>
        <w:keepNext/>
        <w:rPr>
          <w:rtl/>
        </w:rPr>
      </w:pPr>
      <w:bookmarkStart w:id="550" w:name="ET_yor_5299_203"/>
      <w:r w:rsidRPr="00621F90">
        <w:rPr>
          <w:rStyle w:val="TagStyle"/>
          <w:rtl/>
        </w:rPr>
        <w:t xml:space="preserve"> &lt;&lt; יור &gt;&gt; </w:t>
      </w:r>
      <w:r>
        <w:rPr>
          <w:rtl/>
        </w:rPr>
        <w:t xml:space="preserve">היו"ר אלי </w:t>
      </w:r>
      <w:proofErr w:type="spellStart"/>
      <w:r>
        <w:rPr>
          <w:rtl/>
        </w:rPr>
        <w:t>אלאלוף</w:t>
      </w:r>
      <w:proofErr w:type="spellEnd"/>
      <w:r>
        <w:rPr>
          <w:rtl/>
        </w:rPr>
        <w:t>:</w:t>
      </w:r>
      <w:r w:rsidRPr="00621F90">
        <w:rPr>
          <w:rStyle w:val="TagStyle"/>
          <w:rtl/>
        </w:rPr>
        <w:t xml:space="preserve"> &lt;&lt; יור &gt;&gt;</w:t>
      </w:r>
      <w:r>
        <w:rPr>
          <w:rtl/>
        </w:rPr>
        <w:t xml:space="preserve"> </w:t>
      </w:r>
      <w:bookmarkEnd w:id="550"/>
    </w:p>
    <w:p w:rsidR="00621F90" w:rsidRDefault="00621F90" w:rsidP="00621F90">
      <w:pPr>
        <w:pStyle w:val="KeepWithNext"/>
        <w:rPr>
          <w:rtl/>
        </w:rPr>
      </w:pPr>
    </w:p>
    <w:p w:rsidR="00621F90" w:rsidRDefault="00D420AD" w:rsidP="00621F90">
      <w:pPr>
        <w:rPr>
          <w:rtl/>
        </w:rPr>
      </w:pPr>
      <w:r>
        <w:rPr>
          <w:rFonts w:hint="cs"/>
          <w:rtl/>
        </w:rPr>
        <w:t xml:space="preserve">לא, לא. </w:t>
      </w:r>
      <w:r w:rsidR="00621F90">
        <w:rPr>
          <w:rFonts w:hint="cs"/>
          <w:rtl/>
        </w:rPr>
        <w:t xml:space="preserve">לפני הקריאה הראשונה שלנו </w:t>
      </w:r>
      <w:r>
        <w:rPr>
          <w:rFonts w:hint="cs"/>
          <w:rtl/>
        </w:rPr>
        <w:t xml:space="preserve">פה </w:t>
      </w:r>
      <w:r w:rsidR="00621F90">
        <w:rPr>
          <w:rFonts w:hint="cs"/>
          <w:rtl/>
        </w:rPr>
        <w:t>נעביר לכם את הנוסח שנראה לנו, תעבירו את זה לוועדת שרים ואחר כך אם יש להם</w:t>
      </w:r>
      <w:r>
        <w:rPr>
          <w:rFonts w:hint="cs"/>
          <w:rtl/>
        </w:rPr>
        <w:t xml:space="preserve"> הערות אנחנו </w:t>
      </w:r>
      <w:bookmarkStart w:id="551" w:name="_ETM_Q1_4082764"/>
      <w:bookmarkEnd w:id="551"/>
      <w:r>
        <w:rPr>
          <w:rFonts w:hint="cs"/>
          <w:rtl/>
        </w:rPr>
        <w:t xml:space="preserve">נתחשב בהן לקראת הקריאה הראשונה. </w:t>
      </w:r>
    </w:p>
    <w:p w:rsidR="00621F90" w:rsidRDefault="00621F90" w:rsidP="00621F90">
      <w:pPr>
        <w:rPr>
          <w:rtl/>
        </w:rPr>
      </w:pPr>
    </w:p>
    <w:p w:rsidR="00621F90" w:rsidRDefault="00621F90" w:rsidP="00621F90">
      <w:pPr>
        <w:pStyle w:val="a4"/>
        <w:keepNext/>
        <w:rPr>
          <w:rtl/>
        </w:rPr>
      </w:pPr>
      <w:bookmarkStart w:id="552" w:name="ET_speaker_נעה_בן_שבת_204"/>
      <w:r w:rsidRPr="00621F90">
        <w:rPr>
          <w:rStyle w:val="TagStyle"/>
          <w:rtl/>
        </w:rPr>
        <w:t xml:space="preserve"> &lt;&lt; דובר &gt;&gt; </w:t>
      </w:r>
      <w:r>
        <w:rPr>
          <w:rtl/>
        </w:rPr>
        <w:t>נעה בן שבת:</w:t>
      </w:r>
      <w:r w:rsidRPr="00621F90">
        <w:rPr>
          <w:rStyle w:val="TagStyle"/>
          <w:rtl/>
        </w:rPr>
        <w:t xml:space="preserve"> &lt;&lt; דובר &gt;&gt;</w:t>
      </w:r>
      <w:r>
        <w:rPr>
          <w:rtl/>
        </w:rPr>
        <w:t xml:space="preserve"> </w:t>
      </w:r>
      <w:bookmarkEnd w:id="552"/>
    </w:p>
    <w:p w:rsidR="00621F90" w:rsidRDefault="00621F90" w:rsidP="00621F90">
      <w:pPr>
        <w:pStyle w:val="KeepWithNext"/>
        <w:rPr>
          <w:rtl/>
        </w:rPr>
      </w:pPr>
    </w:p>
    <w:p w:rsidR="00621F90" w:rsidRDefault="00D420AD" w:rsidP="0015718E">
      <w:pPr>
        <w:rPr>
          <w:rtl/>
        </w:rPr>
      </w:pPr>
      <w:r>
        <w:rPr>
          <w:rFonts w:hint="cs"/>
          <w:rtl/>
        </w:rPr>
        <w:t xml:space="preserve">אולי את הנוסח שדובר עליו היום, נעביר לכם נוסח </w:t>
      </w:r>
      <w:bookmarkStart w:id="553" w:name="_ETM_Q1_4088423"/>
      <w:bookmarkEnd w:id="553"/>
      <w:r>
        <w:rPr>
          <w:rFonts w:hint="cs"/>
          <w:rtl/>
        </w:rPr>
        <w:t xml:space="preserve">נקי שלו, הוא הנוסח שעומד על השולחן. </w:t>
      </w:r>
      <w:r w:rsidR="00621F90">
        <w:rPr>
          <w:rFonts w:hint="cs"/>
          <w:rtl/>
        </w:rPr>
        <w:t xml:space="preserve"> </w:t>
      </w:r>
    </w:p>
    <w:p w:rsidR="00621F90" w:rsidRDefault="00621F90" w:rsidP="00621F90">
      <w:pPr>
        <w:rPr>
          <w:rtl/>
        </w:rPr>
      </w:pPr>
    </w:p>
    <w:p w:rsidR="00621F90" w:rsidRDefault="00621F90" w:rsidP="00621F90">
      <w:pPr>
        <w:pStyle w:val="af9"/>
        <w:keepNext/>
        <w:rPr>
          <w:rtl/>
        </w:rPr>
      </w:pPr>
      <w:bookmarkStart w:id="554" w:name="ET_guest_507257_205"/>
      <w:r w:rsidRPr="00621F90">
        <w:rPr>
          <w:rStyle w:val="TagStyle"/>
          <w:rtl/>
        </w:rPr>
        <w:t xml:space="preserve"> &lt;&lt; אורח &gt;&gt; </w:t>
      </w:r>
      <w:r>
        <w:rPr>
          <w:rtl/>
        </w:rPr>
        <w:t>איה דביר:</w:t>
      </w:r>
      <w:r w:rsidRPr="00621F90">
        <w:rPr>
          <w:rStyle w:val="TagStyle"/>
          <w:rtl/>
        </w:rPr>
        <w:t xml:space="preserve"> &lt;&lt; אורח &gt;&gt;</w:t>
      </w:r>
      <w:r>
        <w:rPr>
          <w:rtl/>
        </w:rPr>
        <w:t xml:space="preserve"> </w:t>
      </w:r>
      <w:bookmarkEnd w:id="554"/>
    </w:p>
    <w:p w:rsidR="00621F90" w:rsidRDefault="00621F90" w:rsidP="00621F90">
      <w:pPr>
        <w:pStyle w:val="KeepWithNext"/>
        <w:rPr>
          <w:rtl/>
        </w:rPr>
      </w:pPr>
    </w:p>
    <w:p w:rsidR="00621F90" w:rsidRDefault="00621F90" w:rsidP="00621F90">
      <w:pPr>
        <w:rPr>
          <w:rtl/>
        </w:rPr>
      </w:pPr>
      <w:r>
        <w:rPr>
          <w:rFonts w:hint="cs"/>
          <w:rtl/>
        </w:rPr>
        <w:t xml:space="preserve">אני מבינה שהוועדה </w:t>
      </w:r>
      <w:r w:rsidR="00D420AD">
        <w:rPr>
          <w:rFonts w:hint="cs"/>
          <w:rtl/>
        </w:rPr>
        <w:t xml:space="preserve">מבקשת טרם הצבעתה </w:t>
      </w:r>
      <w:bookmarkStart w:id="555" w:name="_ETM_Q1_4098566"/>
      <w:bookmarkEnd w:id="555"/>
      <w:r>
        <w:rPr>
          <w:rFonts w:hint="cs"/>
          <w:rtl/>
        </w:rPr>
        <w:t>לקבל את עמדת ועדת השרים לנוסח</w:t>
      </w:r>
      <w:r w:rsidR="00D420AD">
        <w:rPr>
          <w:rFonts w:hint="cs"/>
          <w:rtl/>
        </w:rPr>
        <w:t>.</w:t>
      </w:r>
    </w:p>
    <w:p w:rsidR="00621F90" w:rsidRDefault="00621F90" w:rsidP="00621F90">
      <w:pPr>
        <w:rPr>
          <w:rtl/>
        </w:rPr>
      </w:pPr>
    </w:p>
    <w:p w:rsidR="00621F90" w:rsidRDefault="00621F90" w:rsidP="00621F90">
      <w:pPr>
        <w:pStyle w:val="af6"/>
        <w:keepNext/>
        <w:rPr>
          <w:rtl/>
        </w:rPr>
      </w:pPr>
      <w:bookmarkStart w:id="556" w:name="ET_yor_5299_206"/>
      <w:r w:rsidRPr="00621F90">
        <w:rPr>
          <w:rStyle w:val="TagStyle"/>
          <w:rtl/>
        </w:rPr>
        <w:t xml:space="preserve"> &lt;&lt; יור &gt;&gt; </w:t>
      </w:r>
      <w:r>
        <w:rPr>
          <w:rtl/>
        </w:rPr>
        <w:t xml:space="preserve">היו"ר אלי </w:t>
      </w:r>
      <w:proofErr w:type="spellStart"/>
      <w:r>
        <w:rPr>
          <w:rtl/>
        </w:rPr>
        <w:t>אלאלוף</w:t>
      </w:r>
      <w:proofErr w:type="spellEnd"/>
      <w:r>
        <w:rPr>
          <w:rtl/>
        </w:rPr>
        <w:t>:</w:t>
      </w:r>
      <w:r w:rsidRPr="00621F90">
        <w:rPr>
          <w:rStyle w:val="TagStyle"/>
          <w:rtl/>
        </w:rPr>
        <w:t xml:space="preserve"> &lt;&lt; יור &gt;&gt;</w:t>
      </w:r>
      <w:r>
        <w:rPr>
          <w:rtl/>
        </w:rPr>
        <w:t xml:space="preserve"> </w:t>
      </w:r>
      <w:bookmarkEnd w:id="556"/>
    </w:p>
    <w:p w:rsidR="00621F90" w:rsidRDefault="00621F90" w:rsidP="00621F90">
      <w:pPr>
        <w:pStyle w:val="KeepWithNext"/>
        <w:rPr>
          <w:rtl/>
        </w:rPr>
      </w:pPr>
    </w:p>
    <w:p w:rsidR="00621F90" w:rsidRDefault="00621F90" w:rsidP="00621F90">
      <w:pPr>
        <w:rPr>
          <w:rtl/>
        </w:rPr>
      </w:pPr>
      <w:r>
        <w:rPr>
          <w:rFonts w:hint="cs"/>
          <w:rtl/>
        </w:rPr>
        <w:t>זה ברור. נעביר לכם את הנוסח המתוקן של היום</w:t>
      </w:r>
      <w:r w:rsidR="00D420AD">
        <w:rPr>
          <w:rFonts w:hint="cs"/>
          <w:rtl/>
        </w:rPr>
        <w:t>, ואתם תעבירו את זה לוועדת השרים,</w:t>
      </w:r>
      <w:r>
        <w:rPr>
          <w:rFonts w:hint="cs"/>
          <w:rtl/>
        </w:rPr>
        <w:t xml:space="preserve"> ואחר כך נחזור לדיון להכנה לקריאה ראשונה. </w:t>
      </w:r>
      <w:r w:rsidR="00D420AD">
        <w:rPr>
          <w:rFonts w:hint="cs"/>
          <w:rtl/>
        </w:rPr>
        <w:t>מקובל?</w:t>
      </w:r>
    </w:p>
    <w:p w:rsidR="00621F90" w:rsidRDefault="00621F90" w:rsidP="00621F90">
      <w:pPr>
        <w:rPr>
          <w:rtl/>
        </w:rPr>
      </w:pPr>
    </w:p>
    <w:p w:rsidR="00621F90" w:rsidRDefault="00621F90" w:rsidP="00621F90">
      <w:pPr>
        <w:pStyle w:val="af9"/>
        <w:keepNext/>
        <w:rPr>
          <w:rtl/>
        </w:rPr>
      </w:pPr>
      <w:bookmarkStart w:id="557" w:name="ET_guest_507257_207"/>
      <w:r w:rsidRPr="00621F90">
        <w:rPr>
          <w:rStyle w:val="TagStyle"/>
          <w:rtl/>
        </w:rPr>
        <w:t xml:space="preserve"> &lt;&lt; אורח &gt;&gt; </w:t>
      </w:r>
      <w:r>
        <w:rPr>
          <w:rtl/>
        </w:rPr>
        <w:t>איה דביר:</w:t>
      </w:r>
      <w:r w:rsidRPr="00621F90">
        <w:rPr>
          <w:rStyle w:val="TagStyle"/>
          <w:rtl/>
        </w:rPr>
        <w:t xml:space="preserve"> &lt;&lt; אורח &gt;&gt;</w:t>
      </w:r>
      <w:r>
        <w:rPr>
          <w:rtl/>
        </w:rPr>
        <w:t xml:space="preserve"> </w:t>
      </w:r>
      <w:bookmarkEnd w:id="557"/>
    </w:p>
    <w:p w:rsidR="00621F90" w:rsidRDefault="00621F90" w:rsidP="00621F90">
      <w:pPr>
        <w:pStyle w:val="KeepWithNext"/>
        <w:rPr>
          <w:rtl/>
        </w:rPr>
      </w:pPr>
    </w:p>
    <w:p w:rsidR="00621F90" w:rsidRDefault="00D420AD" w:rsidP="00D420AD">
      <w:pPr>
        <w:rPr>
          <w:rtl/>
        </w:rPr>
      </w:pPr>
      <w:r>
        <w:rPr>
          <w:rFonts w:hint="cs"/>
          <w:rtl/>
        </w:rPr>
        <w:t xml:space="preserve">בסדר. אנחנו </w:t>
      </w:r>
      <w:r w:rsidR="00621F90">
        <w:rPr>
          <w:rFonts w:hint="cs"/>
          <w:rtl/>
        </w:rPr>
        <w:t xml:space="preserve">נפנה </w:t>
      </w:r>
      <w:r>
        <w:rPr>
          <w:rFonts w:hint="cs"/>
          <w:rtl/>
        </w:rPr>
        <w:t xml:space="preserve">את הבקשה הזאת לוועדת השרים. </w:t>
      </w:r>
    </w:p>
    <w:p w:rsidR="00621F90" w:rsidRDefault="00621F90" w:rsidP="00621F90">
      <w:pPr>
        <w:rPr>
          <w:rtl/>
        </w:rPr>
      </w:pPr>
    </w:p>
    <w:p w:rsidR="00621F90" w:rsidRDefault="00621F90" w:rsidP="00621F90">
      <w:pPr>
        <w:pStyle w:val="af6"/>
        <w:keepNext/>
        <w:rPr>
          <w:rtl/>
        </w:rPr>
      </w:pPr>
      <w:bookmarkStart w:id="558" w:name="ET_yor_5299_208"/>
      <w:r w:rsidRPr="00621F90">
        <w:rPr>
          <w:rStyle w:val="TagStyle"/>
          <w:rtl/>
        </w:rPr>
        <w:t xml:space="preserve"> &lt;&lt; יור &gt;&gt; </w:t>
      </w:r>
      <w:r>
        <w:rPr>
          <w:rtl/>
        </w:rPr>
        <w:t xml:space="preserve">היו"ר אלי </w:t>
      </w:r>
      <w:proofErr w:type="spellStart"/>
      <w:r>
        <w:rPr>
          <w:rtl/>
        </w:rPr>
        <w:t>אלאלוף</w:t>
      </w:r>
      <w:proofErr w:type="spellEnd"/>
      <w:r>
        <w:rPr>
          <w:rtl/>
        </w:rPr>
        <w:t>:</w:t>
      </w:r>
      <w:r w:rsidRPr="00621F90">
        <w:rPr>
          <w:rStyle w:val="TagStyle"/>
          <w:rtl/>
        </w:rPr>
        <w:t xml:space="preserve"> &lt;&lt; יור &gt;&gt;</w:t>
      </w:r>
      <w:r>
        <w:rPr>
          <w:rtl/>
        </w:rPr>
        <w:t xml:space="preserve"> </w:t>
      </w:r>
      <w:bookmarkEnd w:id="558"/>
    </w:p>
    <w:p w:rsidR="00621F90" w:rsidRDefault="00621F90" w:rsidP="00621F90">
      <w:pPr>
        <w:pStyle w:val="KeepWithNext"/>
        <w:rPr>
          <w:rtl/>
        </w:rPr>
      </w:pPr>
    </w:p>
    <w:p w:rsidR="00D420AD" w:rsidRDefault="00D420AD" w:rsidP="00621F90">
      <w:pPr>
        <w:rPr>
          <w:rtl/>
        </w:rPr>
      </w:pPr>
      <w:r>
        <w:rPr>
          <w:rFonts w:hint="cs"/>
          <w:rtl/>
        </w:rPr>
        <w:t xml:space="preserve">משרד המשפטים, אני מודה לכם. </w:t>
      </w:r>
    </w:p>
    <w:p w:rsidR="00D420AD" w:rsidRDefault="00D420AD" w:rsidP="00621F90">
      <w:pPr>
        <w:rPr>
          <w:rtl/>
        </w:rPr>
      </w:pPr>
    </w:p>
    <w:p w:rsidR="00621F90" w:rsidRDefault="00621F90" w:rsidP="00621F90">
      <w:pPr>
        <w:rPr>
          <w:rtl/>
        </w:rPr>
      </w:pPr>
      <w:bookmarkStart w:id="559" w:name="_ETM_Q1_4121054"/>
      <w:bookmarkEnd w:id="559"/>
      <w:r>
        <w:rPr>
          <w:rFonts w:hint="cs"/>
          <w:rtl/>
        </w:rPr>
        <w:t xml:space="preserve">הישיבה נעולה. </w:t>
      </w:r>
    </w:p>
    <w:p w:rsidR="00621F90" w:rsidRDefault="00621F90" w:rsidP="00621F90">
      <w:pPr>
        <w:rPr>
          <w:rtl/>
        </w:rPr>
      </w:pPr>
    </w:p>
    <w:p w:rsidR="00EA731D" w:rsidRDefault="00EA731D" w:rsidP="001164E2">
      <w:pPr>
        <w:rPr>
          <w:rtl/>
        </w:rPr>
      </w:pPr>
    </w:p>
    <w:p w:rsidR="003E1ACD" w:rsidRDefault="003E1ACD" w:rsidP="003E1ACD">
      <w:pPr>
        <w:pStyle w:val="afc"/>
        <w:keepNext/>
        <w:rPr>
          <w:rtl/>
        </w:rPr>
      </w:pPr>
      <w:r>
        <w:rPr>
          <w:rtl/>
        </w:rPr>
        <w:t>הישיבה ננעלה בשעה 12:10.</w:t>
      </w:r>
      <w:bookmarkStart w:id="560" w:name="_GoBack"/>
      <w:bookmarkEnd w:id="560"/>
    </w:p>
    <w:sectPr w:rsidR="003E1ACD" w:rsidSect="001F4C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706F" w:rsidRDefault="0024706F">
      <w:r>
        <w:separator/>
      </w:r>
    </w:p>
  </w:endnote>
  <w:endnote w:type="continuationSeparator" w:id="0">
    <w:p w:rsidR="0024706F" w:rsidRDefault="00247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706F" w:rsidRDefault="0024706F">
      <w:r>
        <w:separator/>
      </w:r>
    </w:p>
  </w:footnote>
  <w:footnote w:type="continuationSeparator" w:id="0">
    <w:p w:rsidR="0024706F" w:rsidRDefault="002470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C00" w:rsidRDefault="001C5C0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C5C00" w:rsidRDefault="001C5C0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C00" w:rsidRDefault="001C5C0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4C89">
      <w:rPr>
        <w:rStyle w:val="af7"/>
        <w:noProof/>
        <w:rtl/>
      </w:rPr>
      <w:t>32</w:t>
    </w:r>
    <w:r>
      <w:rPr>
        <w:rStyle w:val="af7"/>
      </w:rPr>
      <w:fldChar w:fldCharType="end"/>
    </w:r>
  </w:p>
  <w:p w:rsidR="001C5C00" w:rsidRPr="00CC5815" w:rsidRDefault="001C5C00" w:rsidP="008E5E3F">
    <w:pPr>
      <w:pStyle w:val="a3"/>
      <w:ind w:firstLine="0"/>
    </w:pPr>
    <w:r>
      <w:rPr>
        <w:rtl/>
      </w:rPr>
      <w:t>ועדת העבודה, הרווחה והבריאות</w:t>
    </w:r>
  </w:p>
  <w:p w:rsidR="001C5C00" w:rsidRPr="00CC5815" w:rsidRDefault="001C5C00" w:rsidP="008E5E3F">
    <w:pPr>
      <w:pStyle w:val="a3"/>
      <w:ind w:firstLine="0"/>
      <w:rPr>
        <w:rtl/>
      </w:rPr>
    </w:pPr>
    <w:r>
      <w:rPr>
        <w:rtl/>
      </w:rPr>
      <w:t>20/11/2018</w:t>
    </w:r>
  </w:p>
  <w:p w:rsidR="001C5C00" w:rsidRPr="00CC5815" w:rsidRDefault="001C5C0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C00" w:rsidRDefault="001C5C00" w:rsidP="000A17C6">
    <w:pPr>
      <w:keepNext/>
      <w:spacing w:line="240" w:lineRule="atLeast"/>
      <w:ind w:firstLine="0"/>
      <w:jc w:val="center"/>
      <w:outlineLvl w:val="0"/>
      <w:rPr>
        <w:rtl/>
      </w:rPr>
    </w:pPr>
    <w:r>
      <w:rPr>
        <w:noProof/>
      </w:rPr>
      <w:drawing>
        <wp:inline distT="0" distB="0" distL="0" distR="0" wp14:anchorId="27E8335F" wp14:editId="120793B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C5C00" w:rsidRDefault="001C5C0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C5C00" w:rsidRDefault="001C5C0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41"/>
    <w:rsid w:val="0002047E"/>
    <w:rsid w:val="00037279"/>
    <w:rsid w:val="00067F42"/>
    <w:rsid w:val="00092B80"/>
    <w:rsid w:val="000A17C6"/>
    <w:rsid w:val="000B060C"/>
    <w:rsid w:val="000B2EE6"/>
    <w:rsid w:val="000C47F5"/>
    <w:rsid w:val="000D014F"/>
    <w:rsid w:val="000E3314"/>
    <w:rsid w:val="000F2459"/>
    <w:rsid w:val="001164E2"/>
    <w:rsid w:val="0013443F"/>
    <w:rsid w:val="00150436"/>
    <w:rsid w:val="0015718E"/>
    <w:rsid w:val="00164EF9"/>
    <w:rsid w:val="00167294"/>
    <w:rsid w:val="001673D4"/>
    <w:rsid w:val="00171E7F"/>
    <w:rsid w:val="001758C1"/>
    <w:rsid w:val="0017779F"/>
    <w:rsid w:val="001A74E9"/>
    <w:rsid w:val="001A7A1B"/>
    <w:rsid w:val="001C094B"/>
    <w:rsid w:val="001C3267"/>
    <w:rsid w:val="001C44DA"/>
    <w:rsid w:val="001C4FDA"/>
    <w:rsid w:val="001C5C00"/>
    <w:rsid w:val="001C7750"/>
    <w:rsid w:val="001D440C"/>
    <w:rsid w:val="001E592F"/>
    <w:rsid w:val="001F4C89"/>
    <w:rsid w:val="002016FF"/>
    <w:rsid w:val="00213168"/>
    <w:rsid w:val="00225861"/>
    <w:rsid w:val="00227FEF"/>
    <w:rsid w:val="0024706F"/>
    <w:rsid w:val="00261554"/>
    <w:rsid w:val="00275C03"/>
    <w:rsid w:val="00280D58"/>
    <w:rsid w:val="002861F7"/>
    <w:rsid w:val="002D4B91"/>
    <w:rsid w:val="002D4BDB"/>
    <w:rsid w:val="002E5E31"/>
    <w:rsid w:val="00303B4C"/>
    <w:rsid w:val="00321E62"/>
    <w:rsid w:val="00327BF8"/>
    <w:rsid w:val="00340AFA"/>
    <w:rsid w:val="00341DE7"/>
    <w:rsid w:val="00353DF5"/>
    <w:rsid w:val="003658CB"/>
    <w:rsid w:val="00366CFB"/>
    <w:rsid w:val="0036794C"/>
    <w:rsid w:val="00373508"/>
    <w:rsid w:val="00396023"/>
    <w:rsid w:val="00396A05"/>
    <w:rsid w:val="003B0145"/>
    <w:rsid w:val="003C279D"/>
    <w:rsid w:val="003E1ACD"/>
    <w:rsid w:val="003E1DAE"/>
    <w:rsid w:val="003F0A5F"/>
    <w:rsid w:val="003F2797"/>
    <w:rsid w:val="00420E41"/>
    <w:rsid w:val="00424C94"/>
    <w:rsid w:val="00447608"/>
    <w:rsid w:val="00451746"/>
    <w:rsid w:val="00461301"/>
    <w:rsid w:val="00467A45"/>
    <w:rsid w:val="00470EAC"/>
    <w:rsid w:val="0049458B"/>
    <w:rsid w:val="00495FD8"/>
    <w:rsid w:val="004A424C"/>
    <w:rsid w:val="004B0A65"/>
    <w:rsid w:val="004B1BE9"/>
    <w:rsid w:val="00500C0C"/>
    <w:rsid w:val="00506B92"/>
    <w:rsid w:val="00542036"/>
    <w:rsid w:val="00546678"/>
    <w:rsid w:val="005506B9"/>
    <w:rsid w:val="00550CD3"/>
    <w:rsid w:val="005817EC"/>
    <w:rsid w:val="00582CA0"/>
    <w:rsid w:val="00590B77"/>
    <w:rsid w:val="005A342D"/>
    <w:rsid w:val="005C363E"/>
    <w:rsid w:val="005C3919"/>
    <w:rsid w:val="005D61F3"/>
    <w:rsid w:val="005E1C6B"/>
    <w:rsid w:val="005F76B0"/>
    <w:rsid w:val="00621F90"/>
    <w:rsid w:val="00634F61"/>
    <w:rsid w:val="0064394F"/>
    <w:rsid w:val="00695A47"/>
    <w:rsid w:val="006A0CB7"/>
    <w:rsid w:val="006E16F7"/>
    <w:rsid w:val="006F0259"/>
    <w:rsid w:val="00700433"/>
    <w:rsid w:val="00702755"/>
    <w:rsid w:val="0070472C"/>
    <w:rsid w:val="0070486C"/>
    <w:rsid w:val="0073251D"/>
    <w:rsid w:val="00746CF9"/>
    <w:rsid w:val="007509A6"/>
    <w:rsid w:val="007760B1"/>
    <w:rsid w:val="00785273"/>
    <w:rsid w:val="007872B4"/>
    <w:rsid w:val="00791CBE"/>
    <w:rsid w:val="007B1AC7"/>
    <w:rsid w:val="007C4596"/>
    <w:rsid w:val="007C693F"/>
    <w:rsid w:val="007C6ADD"/>
    <w:rsid w:val="007E0B49"/>
    <w:rsid w:val="007E7FD1"/>
    <w:rsid w:val="0082136D"/>
    <w:rsid w:val="008320F6"/>
    <w:rsid w:val="00841223"/>
    <w:rsid w:val="00846BE9"/>
    <w:rsid w:val="00853207"/>
    <w:rsid w:val="008713A4"/>
    <w:rsid w:val="00875F10"/>
    <w:rsid w:val="008B491B"/>
    <w:rsid w:val="008C2C3C"/>
    <w:rsid w:val="008C6035"/>
    <w:rsid w:val="008C7015"/>
    <w:rsid w:val="008D1DFB"/>
    <w:rsid w:val="008E03B4"/>
    <w:rsid w:val="008E5E3F"/>
    <w:rsid w:val="0090279B"/>
    <w:rsid w:val="00914904"/>
    <w:rsid w:val="00922757"/>
    <w:rsid w:val="009258CE"/>
    <w:rsid w:val="00927D46"/>
    <w:rsid w:val="00937D3A"/>
    <w:rsid w:val="009515F0"/>
    <w:rsid w:val="00953E22"/>
    <w:rsid w:val="0096193C"/>
    <w:rsid w:val="009830CB"/>
    <w:rsid w:val="009A4E91"/>
    <w:rsid w:val="009A77A6"/>
    <w:rsid w:val="009D478A"/>
    <w:rsid w:val="009E6E93"/>
    <w:rsid w:val="009F1518"/>
    <w:rsid w:val="009F5773"/>
    <w:rsid w:val="00A15971"/>
    <w:rsid w:val="00A22C90"/>
    <w:rsid w:val="00A42723"/>
    <w:rsid w:val="00A64A6D"/>
    <w:rsid w:val="00A66020"/>
    <w:rsid w:val="00A77D7F"/>
    <w:rsid w:val="00A928EC"/>
    <w:rsid w:val="00AB02EE"/>
    <w:rsid w:val="00AB3F3A"/>
    <w:rsid w:val="00AC41BF"/>
    <w:rsid w:val="00AD4EC9"/>
    <w:rsid w:val="00AD6FFC"/>
    <w:rsid w:val="00AF31E6"/>
    <w:rsid w:val="00AF4150"/>
    <w:rsid w:val="00B00154"/>
    <w:rsid w:val="00B0509A"/>
    <w:rsid w:val="00B064D9"/>
    <w:rsid w:val="00B120B2"/>
    <w:rsid w:val="00B14168"/>
    <w:rsid w:val="00B42E35"/>
    <w:rsid w:val="00B50340"/>
    <w:rsid w:val="00B65508"/>
    <w:rsid w:val="00B8517A"/>
    <w:rsid w:val="00B85B21"/>
    <w:rsid w:val="00BA6446"/>
    <w:rsid w:val="00BB028D"/>
    <w:rsid w:val="00BB379B"/>
    <w:rsid w:val="00BD47B7"/>
    <w:rsid w:val="00BD583B"/>
    <w:rsid w:val="00C135D5"/>
    <w:rsid w:val="00C22DCB"/>
    <w:rsid w:val="00C3598A"/>
    <w:rsid w:val="00C360BC"/>
    <w:rsid w:val="00C44800"/>
    <w:rsid w:val="00C52EC2"/>
    <w:rsid w:val="00C61DC1"/>
    <w:rsid w:val="00C64AFF"/>
    <w:rsid w:val="00C661EE"/>
    <w:rsid w:val="00C72438"/>
    <w:rsid w:val="00C763E4"/>
    <w:rsid w:val="00C7742F"/>
    <w:rsid w:val="00C81C57"/>
    <w:rsid w:val="00C8624A"/>
    <w:rsid w:val="00C971A9"/>
    <w:rsid w:val="00CA5363"/>
    <w:rsid w:val="00CB28B0"/>
    <w:rsid w:val="00CB6D60"/>
    <w:rsid w:val="00CC5815"/>
    <w:rsid w:val="00CE24B8"/>
    <w:rsid w:val="00CE5849"/>
    <w:rsid w:val="00D278F7"/>
    <w:rsid w:val="00D37550"/>
    <w:rsid w:val="00D40A29"/>
    <w:rsid w:val="00D420AD"/>
    <w:rsid w:val="00D45D27"/>
    <w:rsid w:val="00D56D81"/>
    <w:rsid w:val="00D86E57"/>
    <w:rsid w:val="00D96B24"/>
    <w:rsid w:val="00DB3A7C"/>
    <w:rsid w:val="00DD1BC2"/>
    <w:rsid w:val="00DE5B80"/>
    <w:rsid w:val="00E01040"/>
    <w:rsid w:val="00E233F8"/>
    <w:rsid w:val="00E33AE3"/>
    <w:rsid w:val="00E37F70"/>
    <w:rsid w:val="00E417E6"/>
    <w:rsid w:val="00E61903"/>
    <w:rsid w:val="00E64116"/>
    <w:rsid w:val="00EA624B"/>
    <w:rsid w:val="00EA731D"/>
    <w:rsid w:val="00EB057D"/>
    <w:rsid w:val="00EB18E4"/>
    <w:rsid w:val="00EB5C85"/>
    <w:rsid w:val="00EC0AC2"/>
    <w:rsid w:val="00EC1FB3"/>
    <w:rsid w:val="00EC2CD4"/>
    <w:rsid w:val="00EE09AD"/>
    <w:rsid w:val="00F053E5"/>
    <w:rsid w:val="00F10D2D"/>
    <w:rsid w:val="00F16831"/>
    <w:rsid w:val="00F24FD2"/>
    <w:rsid w:val="00F41C33"/>
    <w:rsid w:val="00F423F1"/>
    <w:rsid w:val="00F4792E"/>
    <w:rsid w:val="00F53584"/>
    <w:rsid w:val="00F549E5"/>
    <w:rsid w:val="00F63F05"/>
    <w:rsid w:val="00F72368"/>
    <w:rsid w:val="00F821F6"/>
    <w:rsid w:val="00F84D49"/>
    <w:rsid w:val="00FB0768"/>
    <w:rsid w:val="00FE3474"/>
    <w:rsid w:val="00FE6F0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D1552A1"/>
  <w15:docId w15:val="{E521F9CE-72DD-4E6A-BE33-26C73E735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A731D"/>
    <w:rPr>
      <w:rFonts w:cs="Arial"/>
      <w:b/>
      <w:bCs w:val="0"/>
      <w:vanish/>
      <w:color w:val="010000"/>
      <w:bdr w:val="single" w:sz="4" w:space="0" w:color="FF66FF"/>
    </w:rPr>
  </w:style>
  <w:style w:type="table" w:styleId="afd">
    <w:name w:val="Table Grid"/>
    <w:basedOn w:val="a1"/>
    <w:rsid w:val="00EA73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BB028D"/>
    <w:pPr>
      <w:spacing w:line="240" w:lineRule="auto"/>
    </w:pPr>
    <w:rPr>
      <w:rFonts w:ascii="Tahoma" w:hAnsi="Tahoma" w:cs="Tahoma"/>
      <w:sz w:val="16"/>
      <w:szCs w:val="16"/>
    </w:rPr>
  </w:style>
  <w:style w:type="character" w:customStyle="1" w:styleId="aff">
    <w:name w:val="טקסט בלונים תו"/>
    <w:basedOn w:val="a0"/>
    <w:link w:val="afe"/>
    <w:semiHidden/>
    <w:rsid w:val="00BB028D"/>
    <w:rPr>
      <w:rFonts w:ascii="Tahoma" w:hAnsi="Tahoma" w:cs="Tahoma"/>
      <w:sz w:val="16"/>
      <w:szCs w:val="16"/>
    </w:rPr>
  </w:style>
  <w:style w:type="paragraph" w:customStyle="1" w:styleId="TableText">
    <w:name w:val="Table Text"/>
    <w:basedOn w:val="a"/>
    <w:rsid w:val="005C3919"/>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Outdent">
    <w:name w:val="Table BlockOutdent"/>
    <w:basedOn w:val="a"/>
    <w:rsid w:val="005C3919"/>
    <w:pPr>
      <w:keepLines/>
      <w:widowControl w:val="0"/>
      <w:tabs>
        <w:tab w:val="left" w:pos="624"/>
        <w:tab w:val="left" w:pos="1247"/>
      </w:tabs>
      <w:autoSpaceDE w:val="0"/>
      <w:autoSpaceDN w:val="0"/>
      <w:adjustRightInd w:val="0"/>
      <w:snapToGrid w:val="0"/>
      <w:spacing w:line="360" w:lineRule="auto"/>
      <w:ind w:left="624" w:hanging="624"/>
    </w:pPr>
    <w:rPr>
      <w:rFonts w:ascii="Arial" w:eastAsia="Arial Unicode MS" w:hAnsi="Arial"/>
      <w:color w:val="000000"/>
      <w:sz w:val="20"/>
      <w:szCs w:val="26"/>
      <w:lang w:eastAsia="ja-JP"/>
    </w:rPr>
  </w:style>
  <w:style w:type="paragraph" w:customStyle="1" w:styleId="TableSideHeading">
    <w:name w:val="Table SideHeading"/>
    <w:basedOn w:val="TableText"/>
    <w:rsid w:val="005C3919"/>
  </w:style>
  <w:style w:type="paragraph" w:customStyle="1" w:styleId="TableBlock">
    <w:name w:val="Table Block"/>
    <w:basedOn w:val="TableText"/>
    <w:rsid w:val="00A928EC"/>
    <w:pPr>
      <w:ind w:right="0"/>
      <w:jc w:val="both"/>
    </w:pPr>
  </w:style>
  <w:style w:type="paragraph" w:styleId="aff0">
    <w:name w:val="footnote text"/>
    <w:basedOn w:val="a"/>
    <w:link w:val="aff1"/>
    <w:autoRedefine/>
    <w:semiHidden/>
    <w:unhideWhenUsed/>
    <w:rsid w:val="00A928EC"/>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1">
    <w:name w:val="טקסט הערת שוליים תו"/>
    <w:basedOn w:val="a0"/>
    <w:link w:val="aff0"/>
    <w:semiHidden/>
    <w:rsid w:val="00A928EC"/>
    <w:rPr>
      <w:rFonts w:ascii="Arial" w:eastAsia="Arial Unicode MS" w:hAnsi="Arial" w:cs="David"/>
      <w:color w:val="000000"/>
      <w:sz w:val="14"/>
      <w:lang w:eastAsia="ja-JP"/>
    </w:rPr>
  </w:style>
  <w:style w:type="paragraph" w:customStyle="1" w:styleId="TableHead">
    <w:name w:val="Table Head"/>
    <w:basedOn w:val="TableText"/>
    <w:rsid w:val="00A928EC"/>
    <w:pPr>
      <w:ind w:right="0"/>
      <w:jc w:val="center"/>
    </w:pPr>
    <w:rPr>
      <w:b/>
      <w:bCs/>
    </w:rPr>
  </w:style>
  <w:style w:type="paragraph" w:customStyle="1" w:styleId="TableInnerSideHeading">
    <w:name w:val="Table InnerSideHeading"/>
    <w:basedOn w:val="TableSideHeading"/>
    <w:rsid w:val="00A928EC"/>
  </w:style>
  <w:style w:type="character" w:styleId="aff2">
    <w:name w:val="footnote reference"/>
    <w:aliases w:val="Footnote Reference"/>
    <w:semiHidden/>
    <w:unhideWhenUsed/>
    <w:rsid w:val="00A928E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8042206">
      <w:bodyDiv w:val="1"/>
      <w:marLeft w:val="0"/>
      <w:marRight w:val="0"/>
      <w:marTop w:val="0"/>
      <w:marBottom w:val="0"/>
      <w:divBdr>
        <w:top w:val="none" w:sz="0" w:space="0" w:color="auto"/>
        <w:left w:val="none" w:sz="0" w:space="0" w:color="auto"/>
        <w:bottom w:val="none" w:sz="0" w:space="0" w:color="auto"/>
        <w:right w:val="none" w:sz="0" w:space="0" w:color="auto"/>
      </w:divBdr>
    </w:div>
    <w:div w:id="500967233">
      <w:bodyDiv w:val="1"/>
      <w:marLeft w:val="0"/>
      <w:marRight w:val="0"/>
      <w:marTop w:val="0"/>
      <w:marBottom w:val="0"/>
      <w:divBdr>
        <w:top w:val="none" w:sz="0" w:space="0" w:color="auto"/>
        <w:left w:val="none" w:sz="0" w:space="0" w:color="auto"/>
        <w:bottom w:val="none" w:sz="0" w:space="0" w:color="auto"/>
        <w:right w:val="none" w:sz="0" w:space="0" w:color="auto"/>
      </w:divBdr>
    </w:div>
    <w:div w:id="816453829">
      <w:bodyDiv w:val="1"/>
      <w:marLeft w:val="0"/>
      <w:marRight w:val="0"/>
      <w:marTop w:val="0"/>
      <w:marBottom w:val="0"/>
      <w:divBdr>
        <w:top w:val="none" w:sz="0" w:space="0" w:color="auto"/>
        <w:left w:val="none" w:sz="0" w:space="0" w:color="auto"/>
        <w:bottom w:val="none" w:sz="0" w:space="0" w:color="auto"/>
        <w:right w:val="none" w:sz="0" w:space="0" w:color="auto"/>
      </w:divBdr>
    </w:div>
    <w:div w:id="848561755">
      <w:bodyDiv w:val="1"/>
      <w:marLeft w:val="0"/>
      <w:marRight w:val="0"/>
      <w:marTop w:val="0"/>
      <w:marBottom w:val="0"/>
      <w:divBdr>
        <w:top w:val="none" w:sz="0" w:space="0" w:color="auto"/>
        <w:left w:val="none" w:sz="0" w:space="0" w:color="auto"/>
        <w:bottom w:val="none" w:sz="0" w:space="0" w:color="auto"/>
        <w:right w:val="none" w:sz="0" w:space="0" w:color="auto"/>
      </w:divBdr>
    </w:div>
    <w:div w:id="890843025">
      <w:bodyDiv w:val="1"/>
      <w:marLeft w:val="0"/>
      <w:marRight w:val="0"/>
      <w:marTop w:val="0"/>
      <w:marBottom w:val="0"/>
      <w:divBdr>
        <w:top w:val="none" w:sz="0" w:space="0" w:color="auto"/>
        <w:left w:val="none" w:sz="0" w:space="0" w:color="auto"/>
        <w:bottom w:val="none" w:sz="0" w:space="0" w:color="auto"/>
        <w:right w:val="none" w:sz="0" w:space="0" w:color="auto"/>
      </w:divBdr>
    </w:div>
    <w:div w:id="915936999">
      <w:bodyDiv w:val="1"/>
      <w:marLeft w:val="0"/>
      <w:marRight w:val="0"/>
      <w:marTop w:val="0"/>
      <w:marBottom w:val="0"/>
      <w:divBdr>
        <w:top w:val="none" w:sz="0" w:space="0" w:color="auto"/>
        <w:left w:val="none" w:sz="0" w:space="0" w:color="auto"/>
        <w:bottom w:val="none" w:sz="0" w:space="0" w:color="auto"/>
        <w:right w:val="none" w:sz="0" w:space="0" w:color="auto"/>
      </w:divBdr>
    </w:div>
    <w:div w:id="954874456">
      <w:bodyDiv w:val="1"/>
      <w:marLeft w:val="0"/>
      <w:marRight w:val="0"/>
      <w:marTop w:val="0"/>
      <w:marBottom w:val="0"/>
      <w:divBdr>
        <w:top w:val="none" w:sz="0" w:space="0" w:color="auto"/>
        <w:left w:val="none" w:sz="0" w:space="0" w:color="auto"/>
        <w:bottom w:val="none" w:sz="0" w:space="0" w:color="auto"/>
        <w:right w:val="none" w:sz="0" w:space="0" w:color="auto"/>
      </w:divBdr>
    </w:div>
    <w:div w:id="1156385077">
      <w:bodyDiv w:val="1"/>
      <w:marLeft w:val="0"/>
      <w:marRight w:val="0"/>
      <w:marTop w:val="0"/>
      <w:marBottom w:val="0"/>
      <w:divBdr>
        <w:top w:val="none" w:sz="0" w:space="0" w:color="auto"/>
        <w:left w:val="none" w:sz="0" w:space="0" w:color="auto"/>
        <w:bottom w:val="none" w:sz="0" w:space="0" w:color="auto"/>
        <w:right w:val="none" w:sz="0" w:space="0" w:color="auto"/>
      </w:divBdr>
    </w:div>
    <w:div w:id="1318529539">
      <w:bodyDiv w:val="1"/>
      <w:marLeft w:val="0"/>
      <w:marRight w:val="0"/>
      <w:marTop w:val="0"/>
      <w:marBottom w:val="0"/>
      <w:divBdr>
        <w:top w:val="none" w:sz="0" w:space="0" w:color="auto"/>
        <w:left w:val="none" w:sz="0" w:space="0" w:color="auto"/>
        <w:bottom w:val="none" w:sz="0" w:space="0" w:color="auto"/>
        <w:right w:val="none" w:sz="0" w:space="0" w:color="auto"/>
      </w:divBdr>
    </w:div>
    <w:div w:id="1680542513">
      <w:bodyDiv w:val="1"/>
      <w:marLeft w:val="0"/>
      <w:marRight w:val="0"/>
      <w:marTop w:val="0"/>
      <w:marBottom w:val="0"/>
      <w:divBdr>
        <w:top w:val="none" w:sz="0" w:space="0" w:color="auto"/>
        <w:left w:val="none" w:sz="0" w:space="0" w:color="auto"/>
        <w:bottom w:val="none" w:sz="0" w:space="0" w:color="auto"/>
        <w:right w:val="none" w:sz="0" w:space="0" w:color="auto"/>
      </w:divBdr>
    </w:div>
    <w:div w:id="1782912140">
      <w:bodyDiv w:val="1"/>
      <w:marLeft w:val="0"/>
      <w:marRight w:val="0"/>
      <w:marTop w:val="0"/>
      <w:marBottom w:val="0"/>
      <w:divBdr>
        <w:top w:val="none" w:sz="0" w:space="0" w:color="auto"/>
        <w:left w:val="none" w:sz="0" w:space="0" w:color="auto"/>
        <w:bottom w:val="none" w:sz="0" w:space="0" w:color="auto"/>
        <w:right w:val="none" w:sz="0" w:space="0" w:color="auto"/>
      </w:divBdr>
    </w:div>
    <w:div w:id="2115323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99C4F-FBCC-4A2A-8D19-6CE565543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519</TotalTime>
  <Pages>32</Pages>
  <Words>9017</Words>
  <Characters>45088</Characters>
  <Application>Microsoft Office Word</Application>
  <DocSecurity>0</DocSecurity>
  <Lines>375</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2019-02-12T11:07:00Z</dcterms:modified>
</cp:coreProperties>
</file>