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7A031C" w14:textId="4A88234F" w:rsidR="00E64116" w:rsidRPr="005817EC" w:rsidRDefault="009603FC" w:rsidP="00EC1FB3">
      <w:pPr>
        <w:ind w:firstLine="0"/>
        <w:rPr>
          <w:b/>
          <w:bCs/>
          <w:rtl/>
        </w:rPr>
      </w:pPr>
      <w:bookmarkStart w:id="0" w:name="_ETM_Q1_4151"/>
      <w:bookmarkStart w:id="1" w:name="_GoBack"/>
      <w:bookmarkEnd w:id="0"/>
      <w:bookmarkEnd w:id="1"/>
      <w:r>
        <w:rPr>
          <w:b/>
          <w:bCs/>
          <w:rtl/>
        </w:rPr>
        <w:t>הכנסת העשרים-וחמש</w:t>
      </w:r>
    </w:p>
    <w:p w14:paraId="05D60B56" w14:textId="77777777" w:rsidR="00A22C90" w:rsidRDefault="00A22C90" w:rsidP="00327BF8">
      <w:pPr>
        <w:ind w:firstLine="0"/>
        <w:outlineLvl w:val="0"/>
        <w:rPr>
          <w:b/>
          <w:bCs/>
          <w:rtl/>
        </w:rPr>
        <w:sectPr w:rsidR="00A22C90" w:rsidSect="00B101F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2218BC8" w14:textId="63BF73C0" w:rsidR="00E64116" w:rsidRPr="008713A4" w:rsidRDefault="009603FC" w:rsidP="008320F6">
      <w:pPr>
        <w:ind w:firstLine="0"/>
        <w:rPr>
          <w:b/>
          <w:bCs/>
          <w:rtl/>
        </w:rPr>
      </w:pPr>
      <w:r>
        <w:rPr>
          <w:b/>
          <w:bCs/>
          <w:rtl/>
        </w:rPr>
        <w:t>מושב שני</w:t>
      </w:r>
    </w:p>
    <w:p w14:paraId="2BFC42A9" w14:textId="77777777" w:rsidR="00E64116" w:rsidRPr="008713A4" w:rsidRDefault="00E64116" w:rsidP="0049458B">
      <w:pPr>
        <w:rPr>
          <w:rtl/>
        </w:rPr>
      </w:pPr>
    </w:p>
    <w:p w14:paraId="0796206B" w14:textId="77777777" w:rsidR="00E64116" w:rsidRPr="008713A4" w:rsidRDefault="00E64116" w:rsidP="0049458B">
      <w:pPr>
        <w:rPr>
          <w:rtl/>
        </w:rPr>
      </w:pPr>
    </w:p>
    <w:p w14:paraId="2566663D" w14:textId="77777777" w:rsidR="00E64116" w:rsidRPr="008713A4" w:rsidRDefault="00E64116" w:rsidP="007509A6">
      <w:pPr>
        <w:ind w:firstLine="0"/>
        <w:jc w:val="center"/>
        <w:rPr>
          <w:b/>
          <w:bCs/>
          <w:rtl/>
        </w:rPr>
      </w:pPr>
    </w:p>
    <w:p w14:paraId="646D02EE" w14:textId="3688BF43" w:rsidR="00E64116" w:rsidRPr="008713A4" w:rsidRDefault="009603FC" w:rsidP="00613C88">
      <w:pPr>
        <w:ind w:firstLine="0"/>
        <w:jc w:val="center"/>
        <w:outlineLvl w:val="0"/>
        <w:rPr>
          <w:b/>
          <w:bCs/>
          <w:rtl/>
        </w:rPr>
      </w:pPr>
      <w:r>
        <w:rPr>
          <w:b/>
          <w:bCs/>
          <w:rtl/>
        </w:rPr>
        <w:t xml:space="preserve">פרוטוקול מס' </w:t>
      </w:r>
      <w:r w:rsidR="00613C88">
        <w:rPr>
          <w:rFonts w:hint="cs"/>
          <w:b/>
          <w:bCs/>
          <w:rtl/>
        </w:rPr>
        <w:t>201</w:t>
      </w:r>
    </w:p>
    <w:p w14:paraId="45165D52" w14:textId="70E97D81" w:rsidR="00E64116" w:rsidRPr="008713A4" w:rsidRDefault="009603FC" w:rsidP="008320F6">
      <w:pPr>
        <w:ind w:firstLine="0"/>
        <w:jc w:val="center"/>
        <w:outlineLvl w:val="0"/>
        <w:rPr>
          <w:b/>
          <w:bCs/>
          <w:rtl/>
        </w:rPr>
      </w:pPr>
      <w:r>
        <w:rPr>
          <w:b/>
          <w:bCs/>
          <w:rtl/>
        </w:rPr>
        <w:t>מישיבת ועדת הבריאות</w:t>
      </w:r>
    </w:p>
    <w:p w14:paraId="0606EC1C" w14:textId="0E8C9DFA" w:rsidR="00E64116" w:rsidRPr="008713A4" w:rsidRDefault="009603FC" w:rsidP="008320F6">
      <w:pPr>
        <w:ind w:firstLine="0"/>
        <w:jc w:val="center"/>
        <w:outlineLvl w:val="0"/>
        <w:rPr>
          <w:b/>
          <w:bCs/>
          <w:u w:val="single"/>
          <w:rtl/>
        </w:rPr>
      </w:pPr>
      <w:r>
        <w:rPr>
          <w:b/>
          <w:bCs/>
          <w:u w:val="single"/>
          <w:rtl/>
        </w:rPr>
        <w:t>יום ראשון, ג' בסיון התשפ"ד (09 ביוני 2024), שעה 9:30</w:t>
      </w:r>
    </w:p>
    <w:p w14:paraId="529C8F11" w14:textId="77777777" w:rsidR="00E64116" w:rsidRPr="008713A4" w:rsidRDefault="00E64116" w:rsidP="008320F6">
      <w:pPr>
        <w:ind w:firstLine="0"/>
        <w:rPr>
          <w:rtl/>
        </w:rPr>
      </w:pPr>
    </w:p>
    <w:p w14:paraId="5B294F0C" w14:textId="77777777" w:rsidR="00E64116" w:rsidRPr="008713A4" w:rsidRDefault="00E64116" w:rsidP="008320F6">
      <w:pPr>
        <w:ind w:firstLine="0"/>
        <w:rPr>
          <w:rtl/>
        </w:rPr>
      </w:pPr>
    </w:p>
    <w:p w14:paraId="5ACA7153" w14:textId="77777777" w:rsidR="00E64116" w:rsidRPr="008713A4" w:rsidRDefault="00E64116" w:rsidP="008320F6">
      <w:pPr>
        <w:ind w:firstLine="0"/>
        <w:rPr>
          <w:rtl/>
        </w:rPr>
      </w:pPr>
    </w:p>
    <w:p w14:paraId="236A618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32D6DB6" w14:textId="102BDEA6" w:rsidR="00E64116" w:rsidRPr="008713A4" w:rsidRDefault="009603FC" w:rsidP="009603FC">
      <w:pPr>
        <w:spacing w:before="60"/>
        <w:ind w:firstLine="0"/>
        <w:rPr>
          <w:rtl/>
        </w:rPr>
      </w:pPr>
      <w:bookmarkStart w:id="2" w:name="ET_hatsach_642625_1"/>
      <w:r w:rsidRPr="009603FC">
        <w:rPr>
          <w:rStyle w:val="TagStyle"/>
          <w:rtl/>
        </w:rPr>
        <w:t xml:space="preserve"> &lt;&lt; הצח &gt;&gt; </w:t>
      </w:r>
      <w:r w:rsidRPr="009603FC">
        <w:rPr>
          <w:rtl/>
        </w:rPr>
        <w:t>הצעת חוק הגנה על בריאות הציבור (מזון) (תיקון מס' 9 והוראת שעה) (הרחבת אימוץ הדין האירופי, ייעול הליך האימוץ והסרת חסמים ביבוא מזון במסלול האירופי), התשפ"ד-2024</w:t>
      </w:r>
      <w:r w:rsidRPr="009603FC">
        <w:rPr>
          <w:rStyle w:val="TagStyle"/>
          <w:rtl/>
        </w:rPr>
        <w:t xml:space="preserve"> &lt;&lt; הצח &gt;&gt;</w:t>
      </w:r>
      <w:r w:rsidRPr="009603FC">
        <w:rPr>
          <w:rtl/>
        </w:rPr>
        <w:t xml:space="preserve">   </w:t>
      </w:r>
      <w:bookmarkEnd w:id="2"/>
    </w:p>
    <w:p w14:paraId="40D6B2E3" w14:textId="77777777" w:rsidR="00E64116" w:rsidRDefault="00E64116" w:rsidP="007C693F">
      <w:pPr>
        <w:spacing w:before="60"/>
        <w:ind w:firstLine="0"/>
        <w:rPr>
          <w:rtl/>
        </w:rPr>
      </w:pPr>
    </w:p>
    <w:p w14:paraId="4128D447" w14:textId="77777777" w:rsidR="009603FC" w:rsidRPr="008713A4" w:rsidRDefault="009603FC" w:rsidP="007C693F">
      <w:pPr>
        <w:spacing w:before="60"/>
        <w:ind w:firstLine="0"/>
        <w:rPr>
          <w:rtl/>
        </w:rPr>
      </w:pPr>
    </w:p>
    <w:p w14:paraId="07998B28" w14:textId="77777777" w:rsidR="00E64116" w:rsidRPr="008713A4" w:rsidRDefault="00E64116" w:rsidP="00EC1FB3">
      <w:pPr>
        <w:ind w:firstLine="0"/>
        <w:outlineLvl w:val="1"/>
        <w:rPr>
          <w:b/>
          <w:bCs/>
          <w:u w:val="single"/>
          <w:rtl/>
        </w:rPr>
      </w:pPr>
      <w:r w:rsidRPr="008713A4">
        <w:rPr>
          <w:b/>
          <w:bCs/>
          <w:u w:val="single"/>
          <w:rtl/>
        </w:rPr>
        <w:t>נכחו:</w:t>
      </w:r>
    </w:p>
    <w:p w14:paraId="287C251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DA7DFF6" w14:textId="7B75739F" w:rsidR="00E64116" w:rsidRPr="00886BA8" w:rsidRDefault="009603FC" w:rsidP="00EC1FB3">
      <w:pPr>
        <w:ind w:firstLine="0"/>
        <w:rPr>
          <w:rtl/>
        </w:rPr>
      </w:pPr>
      <w:r w:rsidRPr="00886BA8">
        <w:rPr>
          <w:rtl/>
        </w:rPr>
        <w:t>יונתן מישרקי – היו"ר</w:t>
      </w:r>
    </w:p>
    <w:p w14:paraId="432DB53C" w14:textId="3F955D3C" w:rsidR="005A2D72" w:rsidRPr="009603FC" w:rsidRDefault="005A2D72" w:rsidP="005A2D72">
      <w:pPr>
        <w:ind w:firstLine="0"/>
      </w:pPr>
      <w:r w:rsidRPr="00886BA8">
        <w:rPr>
          <w:rtl/>
        </w:rPr>
        <w:t>טטיאנה מזרסקי</w:t>
      </w:r>
      <w:r w:rsidRPr="00886BA8">
        <w:rPr>
          <w:rFonts w:hint="cs"/>
          <w:rtl/>
        </w:rPr>
        <w:t xml:space="preserve"> – מ"מ היו"ר</w:t>
      </w:r>
    </w:p>
    <w:p w14:paraId="5A5DECC6" w14:textId="77777777" w:rsidR="009603FC" w:rsidRPr="009603FC" w:rsidRDefault="009603FC" w:rsidP="009603FC">
      <w:pPr>
        <w:ind w:firstLine="0"/>
        <w:rPr>
          <w:rtl/>
        </w:rPr>
      </w:pPr>
      <w:r w:rsidRPr="009603FC">
        <w:rPr>
          <w:rtl/>
        </w:rPr>
        <w:t>אחמד טיבי</w:t>
      </w:r>
    </w:p>
    <w:p w14:paraId="6C47BCD4" w14:textId="77777777" w:rsidR="00E64116" w:rsidRDefault="00E64116" w:rsidP="00DE5B80">
      <w:pPr>
        <w:ind w:firstLine="0"/>
        <w:rPr>
          <w:rtl/>
        </w:rPr>
      </w:pPr>
    </w:p>
    <w:p w14:paraId="6EAA55A3" w14:textId="77777777" w:rsidR="00B101F0" w:rsidRDefault="00B101F0" w:rsidP="00DE5B80">
      <w:pPr>
        <w:ind w:firstLine="0"/>
        <w:rPr>
          <w:rtl/>
        </w:rPr>
      </w:pPr>
    </w:p>
    <w:p w14:paraId="1723F067" w14:textId="77777777" w:rsidR="000C47F5" w:rsidRDefault="000C47F5" w:rsidP="00EC1FB3">
      <w:pPr>
        <w:ind w:firstLine="0"/>
        <w:outlineLvl w:val="1"/>
        <w:rPr>
          <w:b/>
          <w:bCs/>
          <w:u w:val="single"/>
          <w:rtl/>
        </w:rPr>
      </w:pPr>
      <w:r w:rsidRPr="000C47F5">
        <w:rPr>
          <w:rFonts w:hint="cs"/>
          <w:b/>
          <w:bCs/>
          <w:u w:val="single"/>
          <w:rtl/>
        </w:rPr>
        <w:t>חברי הכנסת:</w:t>
      </w:r>
    </w:p>
    <w:p w14:paraId="58CA5BBC" w14:textId="29C40EB7" w:rsidR="000C47F5" w:rsidRPr="0082136D" w:rsidRDefault="009603FC" w:rsidP="00DE5B80">
      <w:pPr>
        <w:ind w:firstLine="0"/>
        <w:rPr>
          <w:rtl/>
        </w:rPr>
      </w:pPr>
      <w:r>
        <w:rPr>
          <w:rFonts w:hint="cs"/>
          <w:rtl/>
        </w:rPr>
        <w:t>דן אילוז</w:t>
      </w:r>
    </w:p>
    <w:p w14:paraId="662E1D9A" w14:textId="77777777" w:rsidR="002E5E31" w:rsidRDefault="002E5E31" w:rsidP="00DE5B80">
      <w:pPr>
        <w:ind w:firstLine="0"/>
        <w:rPr>
          <w:b/>
          <w:bCs/>
          <w:u w:val="single"/>
          <w:rtl/>
        </w:rPr>
      </w:pPr>
    </w:p>
    <w:p w14:paraId="17A44282" w14:textId="77777777" w:rsidR="00B101F0" w:rsidRPr="000C47F5" w:rsidRDefault="00B101F0" w:rsidP="00DE5B80">
      <w:pPr>
        <w:ind w:firstLine="0"/>
        <w:rPr>
          <w:b/>
          <w:bCs/>
          <w:u w:val="single"/>
          <w:rtl/>
        </w:rPr>
      </w:pPr>
    </w:p>
    <w:p w14:paraId="03B9ABC2" w14:textId="132D6EA2" w:rsidR="000D41F5" w:rsidRPr="008713A4" w:rsidRDefault="00E64116" w:rsidP="00AB6BE2">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3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44"/>
        <w:gridCol w:w="425"/>
        <w:gridCol w:w="6640"/>
      </w:tblGrid>
      <w:tr w:rsidR="009603FC" w14:paraId="35F8349D" w14:textId="77777777" w:rsidTr="000D41F5">
        <w:tc>
          <w:tcPr>
            <w:tcW w:w="2244" w:type="dxa"/>
          </w:tcPr>
          <w:p w14:paraId="20310DAF" w14:textId="3EBBA5AE" w:rsidR="009603FC" w:rsidRPr="004C2AA9" w:rsidRDefault="009603FC" w:rsidP="002A0ACE">
            <w:pPr>
              <w:pStyle w:val="KeepWithNext"/>
              <w:rPr>
                <w:rtl/>
              </w:rPr>
            </w:pPr>
            <w:bookmarkStart w:id="3" w:name="_ETM_Q1_291905"/>
            <w:bookmarkStart w:id="4" w:name="_ETM_Q1_303654"/>
            <w:bookmarkStart w:id="5" w:name="_ETM_Q1_307154"/>
            <w:bookmarkStart w:id="6" w:name="_ETM_Q1_310654"/>
            <w:bookmarkStart w:id="7" w:name="_ETM_Q1_313904"/>
            <w:bookmarkStart w:id="8" w:name="_ETM_Q1_317404"/>
            <w:bookmarkStart w:id="9" w:name="_ETM_Q1_320902"/>
            <w:bookmarkStart w:id="10" w:name="_ETM_Q1_324405"/>
            <w:bookmarkStart w:id="11" w:name="_ETM_Q1_327655"/>
            <w:bookmarkStart w:id="12" w:name="_ETM_Q1_331156"/>
            <w:bookmarkStart w:id="13" w:name="_ETM_Q1_334401"/>
            <w:bookmarkStart w:id="14" w:name="_ETM_Q1_337651"/>
            <w:bookmarkEnd w:id="3"/>
            <w:bookmarkEnd w:id="4"/>
            <w:bookmarkEnd w:id="5"/>
            <w:bookmarkEnd w:id="6"/>
            <w:bookmarkEnd w:id="7"/>
            <w:bookmarkEnd w:id="8"/>
            <w:bookmarkEnd w:id="9"/>
            <w:bookmarkEnd w:id="10"/>
            <w:bookmarkEnd w:id="11"/>
            <w:bookmarkEnd w:id="12"/>
            <w:bookmarkEnd w:id="13"/>
            <w:bookmarkEnd w:id="14"/>
            <w:r w:rsidRPr="004C2AA9">
              <w:rPr>
                <w:rtl/>
              </w:rPr>
              <w:t>פנינה אורן שנידור</w:t>
            </w:r>
          </w:p>
        </w:tc>
        <w:tc>
          <w:tcPr>
            <w:tcW w:w="425" w:type="dxa"/>
          </w:tcPr>
          <w:p w14:paraId="14E6A9CD" w14:textId="5C6651B0" w:rsidR="009603FC" w:rsidRPr="004C2AA9" w:rsidRDefault="009603FC" w:rsidP="009603FC">
            <w:pPr>
              <w:ind w:firstLine="0"/>
              <w:rPr>
                <w:rtl/>
              </w:rPr>
            </w:pPr>
            <w:r w:rsidRPr="004C2AA9">
              <w:rPr>
                <w:rtl/>
              </w:rPr>
              <w:t>–</w:t>
            </w:r>
          </w:p>
        </w:tc>
        <w:tc>
          <w:tcPr>
            <w:tcW w:w="6640" w:type="dxa"/>
          </w:tcPr>
          <w:p w14:paraId="700CCBED" w14:textId="5C58B8FC" w:rsidR="009603FC" w:rsidRPr="004C2AA9" w:rsidRDefault="009603FC" w:rsidP="009603FC">
            <w:pPr>
              <w:ind w:firstLine="0"/>
              <w:rPr>
                <w:rtl/>
              </w:rPr>
            </w:pPr>
            <w:r w:rsidRPr="004C2AA9">
              <w:rPr>
                <w:rtl/>
              </w:rPr>
              <w:t>מנהלת שירות המזון הארצי, משרד הבריאות</w:t>
            </w:r>
            <w:bookmarkStart w:id="15" w:name="_ETM_Q1_258154"/>
            <w:bookmarkStart w:id="16" w:name="_ETM_Q1_261404"/>
            <w:bookmarkStart w:id="17" w:name="_ETM_Q1_264654"/>
            <w:bookmarkStart w:id="18" w:name="_ETM_Q1_267905"/>
            <w:bookmarkStart w:id="19" w:name="_ETM_Q1_271155"/>
            <w:bookmarkEnd w:id="15"/>
            <w:bookmarkEnd w:id="16"/>
            <w:bookmarkEnd w:id="17"/>
            <w:bookmarkEnd w:id="18"/>
            <w:bookmarkEnd w:id="19"/>
          </w:p>
        </w:tc>
      </w:tr>
      <w:tr w:rsidR="009603FC" w14:paraId="4B5EA771" w14:textId="77777777" w:rsidTr="000D41F5">
        <w:tc>
          <w:tcPr>
            <w:tcW w:w="2244" w:type="dxa"/>
          </w:tcPr>
          <w:p w14:paraId="0E074C12" w14:textId="52BD728A" w:rsidR="009603FC" w:rsidRPr="004C2AA9" w:rsidRDefault="009603FC" w:rsidP="009603FC">
            <w:pPr>
              <w:ind w:firstLine="0"/>
              <w:rPr>
                <w:rtl/>
              </w:rPr>
            </w:pPr>
            <w:r w:rsidRPr="004C2AA9">
              <w:rPr>
                <w:rtl/>
              </w:rPr>
              <w:t>ד"ר זיווה חממא</w:t>
            </w:r>
          </w:p>
        </w:tc>
        <w:tc>
          <w:tcPr>
            <w:tcW w:w="425" w:type="dxa"/>
          </w:tcPr>
          <w:p w14:paraId="48FE0AA2" w14:textId="51A916C2" w:rsidR="009603FC" w:rsidRPr="004C2AA9" w:rsidRDefault="009603FC" w:rsidP="009603FC">
            <w:pPr>
              <w:ind w:firstLine="0"/>
              <w:rPr>
                <w:rtl/>
              </w:rPr>
            </w:pPr>
            <w:r w:rsidRPr="004C2AA9">
              <w:rPr>
                <w:rtl/>
              </w:rPr>
              <w:t>–</w:t>
            </w:r>
          </w:p>
        </w:tc>
        <w:tc>
          <w:tcPr>
            <w:tcW w:w="6640" w:type="dxa"/>
          </w:tcPr>
          <w:p w14:paraId="54EAB640" w14:textId="5EDAF6D4" w:rsidR="009603FC" w:rsidRPr="004C2AA9" w:rsidRDefault="009603FC" w:rsidP="009603FC">
            <w:pPr>
              <w:ind w:firstLine="0"/>
              <w:rPr>
                <w:rtl/>
              </w:rPr>
            </w:pPr>
            <w:r w:rsidRPr="004C2AA9">
              <w:rPr>
                <w:rtl/>
              </w:rPr>
              <w:t xml:space="preserve">מנהלת היחידה לניהול סיכונים, משרד הבריאות </w:t>
            </w:r>
          </w:p>
        </w:tc>
      </w:tr>
      <w:tr w:rsidR="008532CA" w14:paraId="02FAA43A" w14:textId="77777777" w:rsidTr="000D41F5">
        <w:tc>
          <w:tcPr>
            <w:tcW w:w="2244" w:type="dxa"/>
          </w:tcPr>
          <w:p w14:paraId="5D6D4AB9" w14:textId="27B6FBA3" w:rsidR="008532CA" w:rsidRPr="008532CA" w:rsidRDefault="008532CA" w:rsidP="009603FC">
            <w:pPr>
              <w:ind w:firstLine="0"/>
              <w:rPr>
                <w:rtl/>
              </w:rPr>
            </w:pPr>
            <w:r w:rsidRPr="008532CA">
              <w:rPr>
                <w:rFonts w:hint="cs"/>
                <w:rtl/>
              </w:rPr>
              <w:t>שרון גוטמן</w:t>
            </w:r>
          </w:p>
        </w:tc>
        <w:tc>
          <w:tcPr>
            <w:tcW w:w="425" w:type="dxa"/>
          </w:tcPr>
          <w:p w14:paraId="44D87B44" w14:textId="32953358" w:rsidR="008532CA" w:rsidRPr="008532CA" w:rsidRDefault="008532CA" w:rsidP="009603FC">
            <w:pPr>
              <w:ind w:firstLine="0"/>
              <w:rPr>
                <w:rtl/>
              </w:rPr>
            </w:pPr>
            <w:r w:rsidRPr="008532CA">
              <w:rPr>
                <w:rFonts w:hint="cs"/>
                <w:rtl/>
              </w:rPr>
              <w:t>–</w:t>
            </w:r>
          </w:p>
        </w:tc>
        <w:tc>
          <w:tcPr>
            <w:tcW w:w="6640" w:type="dxa"/>
          </w:tcPr>
          <w:p w14:paraId="3FFDB44C" w14:textId="695C9D40" w:rsidR="008532CA" w:rsidRPr="008532CA" w:rsidRDefault="008532CA" w:rsidP="009603FC">
            <w:pPr>
              <w:ind w:firstLine="0"/>
              <w:rPr>
                <w:rtl/>
              </w:rPr>
            </w:pPr>
            <w:r w:rsidRPr="008532CA">
              <w:rPr>
                <w:rFonts w:hint="cs"/>
                <w:rtl/>
              </w:rPr>
              <w:t>עו</w:t>
            </w:r>
            <w:r w:rsidR="0029639C">
              <w:rPr>
                <w:rFonts w:hint="cs"/>
                <w:rtl/>
              </w:rPr>
              <w:t>"</w:t>
            </w:r>
            <w:r w:rsidRPr="008532CA">
              <w:rPr>
                <w:rFonts w:hint="cs"/>
                <w:rtl/>
              </w:rPr>
              <w:t>ד, יועצת משפטית, שירות המזון הארצי, משרד הבריאות</w:t>
            </w:r>
          </w:p>
        </w:tc>
      </w:tr>
      <w:tr w:rsidR="008532CA" w14:paraId="125F65BA" w14:textId="77777777" w:rsidTr="000D41F5">
        <w:tc>
          <w:tcPr>
            <w:tcW w:w="2244" w:type="dxa"/>
          </w:tcPr>
          <w:p w14:paraId="06551BA5" w14:textId="2C7C5973" w:rsidR="008532CA" w:rsidRPr="004610B8" w:rsidRDefault="008532CA" w:rsidP="008532CA">
            <w:pPr>
              <w:ind w:firstLine="0"/>
              <w:rPr>
                <w:highlight w:val="green"/>
                <w:rtl/>
              </w:rPr>
            </w:pPr>
            <w:r w:rsidRPr="004C2AA9">
              <w:rPr>
                <w:rtl/>
              </w:rPr>
              <w:t>ד"ר ריבה בן עזרא</w:t>
            </w:r>
          </w:p>
        </w:tc>
        <w:tc>
          <w:tcPr>
            <w:tcW w:w="425" w:type="dxa"/>
          </w:tcPr>
          <w:p w14:paraId="0A124CFB" w14:textId="39805D5B" w:rsidR="008532CA" w:rsidRPr="004610B8" w:rsidRDefault="008532CA" w:rsidP="008532CA">
            <w:pPr>
              <w:ind w:firstLine="0"/>
              <w:rPr>
                <w:highlight w:val="green"/>
                <w:rtl/>
              </w:rPr>
            </w:pPr>
            <w:r w:rsidRPr="004C2AA9">
              <w:rPr>
                <w:rFonts w:hint="cs"/>
                <w:rtl/>
              </w:rPr>
              <w:t>–</w:t>
            </w:r>
          </w:p>
        </w:tc>
        <w:tc>
          <w:tcPr>
            <w:tcW w:w="6640" w:type="dxa"/>
          </w:tcPr>
          <w:p w14:paraId="7B1FE9F5" w14:textId="0C8A37F7" w:rsidR="008532CA" w:rsidRPr="004610B8" w:rsidRDefault="008532CA" w:rsidP="008532CA">
            <w:pPr>
              <w:ind w:firstLine="0"/>
              <w:rPr>
                <w:highlight w:val="green"/>
                <w:rtl/>
              </w:rPr>
            </w:pPr>
            <w:r w:rsidRPr="004C2AA9">
              <w:rPr>
                <w:rtl/>
              </w:rPr>
              <w:t>וטרינרית ראשית לפיקוח על מוצרים מן החי, משרד החקלאות ופיתוח הכפר</w:t>
            </w:r>
          </w:p>
        </w:tc>
      </w:tr>
      <w:tr w:rsidR="008532CA" w14:paraId="6DF0BB07" w14:textId="77777777" w:rsidTr="000D41F5">
        <w:tc>
          <w:tcPr>
            <w:tcW w:w="2244" w:type="dxa"/>
          </w:tcPr>
          <w:p w14:paraId="4E074AEE" w14:textId="081B7777" w:rsidR="008532CA" w:rsidRPr="004610B8" w:rsidRDefault="008532CA" w:rsidP="0029639C">
            <w:pPr>
              <w:ind w:firstLine="0"/>
              <w:jc w:val="left"/>
              <w:rPr>
                <w:highlight w:val="green"/>
                <w:rtl/>
              </w:rPr>
            </w:pPr>
            <w:r w:rsidRPr="00FF4DCC">
              <w:rPr>
                <w:rtl/>
              </w:rPr>
              <w:t>ד"ר לילא שיני</w:t>
            </w:r>
            <w:r w:rsidR="0029639C">
              <w:rPr>
                <w:rFonts w:hint="cs"/>
                <w:rtl/>
              </w:rPr>
              <w:t xml:space="preserve"> </w:t>
            </w:r>
            <w:r w:rsidRPr="00FF4DCC">
              <w:rPr>
                <w:rtl/>
              </w:rPr>
              <w:t>חג' יחיא</w:t>
            </w:r>
          </w:p>
        </w:tc>
        <w:tc>
          <w:tcPr>
            <w:tcW w:w="425" w:type="dxa"/>
          </w:tcPr>
          <w:p w14:paraId="08D27BF6" w14:textId="77777777" w:rsidR="008532CA" w:rsidRPr="004610B8" w:rsidRDefault="008532CA" w:rsidP="00DF77BC">
            <w:pPr>
              <w:ind w:firstLine="0"/>
              <w:rPr>
                <w:highlight w:val="green"/>
                <w:rtl/>
              </w:rPr>
            </w:pPr>
            <w:r w:rsidRPr="00FF4DCC">
              <w:rPr>
                <w:rtl/>
              </w:rPr>
              <w:t>–</w:t>
            </w:r>
          </w:p>
        </w:tc>
        <w:tc>
          <w:tcPr>
            <w:tcW w:w="6640" w:type="dxa"/>
          </w:tcPr>
          <w:p w14:paraId="0DEA3B47" w14:textId="77777777" w:rsidR="008532CA" w:rsidRPr="004610B8" w:rsidRDefault="008532CA" w:rsidP="00DF77BC">
            <w:pPr>
              <w:ind w:firstLine="0"/>
              <w:rPr>
                <w:highlight w:val="green"/>
                <w:rtl/>
              </w:rPr>
            </w:pPr>
            <w:bookmarkStart w:id="20" w:name="_ETM_Q1_442403"/>
            <w:bookmarkEnd w:id="20"/>
            <w:r w:rsidRPr="00FF4DCC">
              <w:rPr>
                <w:rtl/>
              </w:rPr>
              <w:t>מנהלת אגף כימיה ותכשירי הדברה, משרד החקלאות ופיתוח הכפר</w:t>
            </w:r>
          </w:p>
        </w:tc>
      </w:tr>
      <w:tr w:rsidR="008532CA" w14:paraId="20E91109" w14:textId="77777777" w:rsidTr="000D41F5">
        <w:tc>
          <w:tcPr>
            <w:tcW w:w="2244" w:type="dxa"/>
          </w:tcPr>
          <w:p w14:paraId="67D120F9" w14:textId="6A062B84" w:rsidR="008532CA" w:rsidRPr="004610B8" w:rsidRDefault="008532CA" w:rsidP="008532CA">
            <w:pPr>
              <w:ind w:firstLine="0"/>
              <w:rPr>
                <w:highlight w:val="green"/>
                <w:rtl/>
              </w:rPr>
            </w:pPr>
            <w:r w:rsidRPr="00513CD5">
              <w:rPr>
                <w:rFonts w:hint="cs"/>
                <w:rtl/>
              </w:rPr>
              <w:t>חגית איגרמן</w:t>
            </w:r>
          </w:p>
        </w:tc>
        <w:tc>
          <w:tcPr>
            <w:tcW w:w="425" w:type="dxa"/>
          </w:tcPr>
          <w:p w14:paraId="5CEAF1B5" w14:textId="09C04F08" w:rsidR="008532CA" w:rsidRPr="004610B8" w:rsidRDefault="008532CA" w:rsidP="008532CA">
            <w:pPr>
              <w:ind w:firstLine="0"/>
              <w:rPr>
                <w:highlight w:val="green"/>
                <w:rtl/>
              </w:rPr>
            </w:pPr>
            <w:r w:rsidRPr="00513CD5">
              <w:rPr>
                <w:rFonts w:hint="cs"/>
                <w:rtl/>
              </w:rPr>
              <w:t>–</w:t>
            </w:r>
          </w:p>
        </w:tc>
        <w:tc>
          <w:tcPr>
            <w:tcW w:w="6640" w:type="dxa"/>
          </w:tcPr>
          <w:p w14:paraId="3C479342" w14:textId="31A4A4D9" w:rsidR="008532CA" w:rsidRPr="004610B8" w:rsidRDefault="008532CA" w:rsidP="008532CA">
            <w:pPr>
              <w:ind w:firstLine="0"/>
              <w:rPr>
                <w:highlight w:val="green"/>
                <w:rtl/>
              </w:rPr>
            </w:pPr>
            <w:r w:rsidRPr="00513CD5">
              <w:rPr>
                <w:rFonts w:hint="cs"/>
                <w:rtl/>
              </w:rPr>
              <w:t>עו"ד, המחלקה המשפטית, משרד החקלאות ופיתוח הכפר</w:t>
            </w:r>
          </w:p>
        </w:tc>
      </w:tr>
      <w:tr w:rsidR="008532CA" w14:paraId="34AACC66" w14:textId="77777777" w:rsidTr="000D41F5">
        <w:tc>
          <w:tcPr>
            <w:tcW w:w="2244" w:type="dxa"/>
          </w:tcPr>
          <w:p w14:paraId="094A6D00" w14:textId="51AA1DA3" w:rsidR="008532CA" w:rsidRPr="004C2AA9" w:rsidRDefault="008532CA" w:rsidP="008532CA">
            <w:pPr>
              <w:ind w:firstLine="0"/>
              <w:rPr>
                <w:rtl/>
              </w:rPr>
            </w:pPr>
            <w:r w:rsidRPr="004C2AA9">
              <w:rPr>
                <w:rtl/>
              </w:rPr>
              <w:t>אפרת ורד</w:t>
            </w:r>
          </w:p>
        </w:tc>
        <w:tc>
          <w:tcPr>
            <w:tcW w:w="425" w:type="dxa"/>
          </w:tcPr>
          <w:p w14:paraId="07444F67" w14:textId="063FC7E4" w:rsidR="008532CA" w:rsidRPr="004C2AA9" w:rsidRDefault="008532CA" w:rsidP="008532CA">
            <w:pPr>
              <w:ind w:firstLine="0"/>
              <w:rPr>
                <w:rtl/>
              </w:rPr>
            </w:pPr>
            <w:r w:rsidRPr="004C2AA9">
              <w:rPr>
                <w:rtl/>
              </w:rPr>
              <w:t>–</w:t>
            </w:r>
          </w:p>
        </w:tc>
        <w:tc>
          <w:tcPr>
            <w:tcW w:w="6640" w:type="dxa"/>
          </w:tcPr>
          <w:p w14:paraId="62A6D0F2" w14:textId="57E428DA" w:rsidR="008532CA" w:rsidRPr="004C2AA9" w:rsidRDefault="008532CA" w:rsidP="008532CA">
            <w:pPr>
              <w:ind w:firstLine="0"/>
              <w:rPr>
                <w:rtl/>
              </w:rPr>
            </w:pPr>
            <w:r w:rsidRPr="004C2AA9">
              <w:rPr>
                <w:rtl/>
              </w:rPr>
              <w:t>עו"ד, לשכה משפטית, משרד החקלאות ופיתוח הכפר</w:t>
            </w:r>
          </w:p>
        </w:tc>
      </w:tr>
      <w:tr w:rsidR="008532CA" w14:paraId="132CE630" w14:textId="77777777" w:rsidTr="000D41F5">
        <w:tc>
          <w:tcPr>
            <w:tcW w:w="2244" w:type="dxa"/>
            <w:shd w:val="clear" w:color="auto" w:fill="auto"/>
          </w:tcPr>
          <w:p w14:paraId="177041E5" w14:textId="0DDC8ED1" w:rsidR="008532CA" w:rsidRPr="00D960D5" w:rsidRDefault="008532CA" w:rsidP="008532CA">
            <w:pPr>
              <w:ind w:firstLine="0"/>
              <w:rPr>
                <w:rtl/>
              </w:rPr>
            </w:pPr>
            <w:r w:rsidRPr="00D960D5">
              <w:rPr>
                <w:rtl/>
              </w:rPr>
              <w:t>שי סומך</w:t>
            </w:r>
          </w:p>
        </w:tc>
        <w:tc>
          <w:tcPr>
            <w:tcW w:w="425" w:type="dxa"/>
            <w:shd w:val="clear" w:color="auto" w:fill="auto"/>
          </w:tcPr>
          <w:p w14:paraId="489CA3B1" w14:textId="2AC87C61" w:rsidR="008532CA" w:rsidRPr="00D960D5" w:rsidRDefault="008532CA" w:rsidP="008532CA">
            <w:pPr>
              <w:ind w:firstLine="0"/>
              <w:rPr>
                <w:rtl/>
              </w:rPr>
            </w:pPr>
            <w:r w:rsidRPr="00D960D5">
              <w:rPr>
                <w:rtl/>
              </w:rPr>
              <w:t>–</w:t>
            </w:r>
          </w:p>
        </w:tc>
        <w:tc>
          <w:tcPr>
            <w:tcW w:w="6640" w:type="dxa"/>
            <w:shd w:val="clear" w:color="auto" w:fill="auto"/>
          </w:tcPr>
          <w:p w14:paraId="3C408B4D" w14:textId="2C2119D4" w:rsidR="008532CA" w:rsidRPr="00D960D5" w:rsidRDefault="008532CA" w:rsidP="008532CA">
            <w:pPr>
              <w:ind w:firstLine="0"/>
              <w:rPr>
                <w:rtl/>
              </w:rPr>
            </w:pPr>
            <w:r w:rsidRPr="00D960D5">
              <w:rPr>
                <w:rtl/>
              </w:rPr>
              <w:t xml:space="preserve">עו"ד, </w:t>
            </w:r>
            <w:r w:rsidR="002D721C">
              <w:rPr>
                <w:rtl/>
              </w:rPr>
              <w:t xml:space="preserve">ממונה ייעוץ וחקיקה, המחלקה למשפט ציבורי-חוקתי, </w:t>
            </w:r>
            <w:r w:rsidRPr="00D960D5">
              <w:rPr>
                <w:rtl/>
              </w:rPr>
              <w:t>משרד המשפטים</w:t>
            </w:r>
          </w:p>
        </w:tc>
      </w:tr>
      <w:tr w:rsidR="008532CA" w14:paraId="381FB9A7" w14:textId="77777777" w:rsidTr="000D41F5">
        <w:tc>
          <w:tcPr>
            <w:tcW w:w="2244" w:type="dxa"/>
          </w:tcPr>
          <w:p w14:paraId="304B2D41" w14:textId="2009505D" w:rsidR="008532CA" w:rsidRPr="00D960D5" w:rsidRDefault="008532CA" w:rsidP="008532CA">
            <w:pPr>
              <w:ind w:firstLine="0"/>
              <w:rPr>
                <w:rtl/>
              </w:rPr>
            </w:pPr>
            <w:r w:rsidRPr="00D960D5">
              <w:rPr>
                <w:rFonts w:hint="cs"/>
                <w:rtl/>
              </w:rPr>
              <w:t>קרן רוט</w:t>
            </w:r>
          </w:p>
        </w:tc>
        <w:tc>
          <w:tcPr>
            <w:tcW w:w="425" w:type="dxa"/>
          </w:tcPr>
          <w:p w14:paraId="4F13E86F" w14:textId="67850B86" w:rsidR="008532CA" w:rsidRPr="00D960D5" w:rsidRDefault="008532CA" w:rsidP="008532CA">
            <w:pPr>
              <w:ind w:firstLine="0"/>
              <w:rPr>
                <w:rtl/>
              </w:rPr>
            </w:pPr>
            <w:r w:rsidRPr="00D960D5">
              <w:rPr>
                <w:rFonts w:hint="cs"/>
                <w:rtl/>
              </w:rPr>
              <w:t>–</w:t>
            </w:r>
          </w:p>
        </w:tc>
        <w:tc>
          <w:tcPr>
            <w:tcW w:w="6640" w:type="dxa"/>
          </w:tcPr>
          <w:p w14:paraId="49C8D1A6" w14:textId="7759CD82" w:rsidR="008532CA" w:rsidRPr="00D960D5" w:rsidRDefault="008532CA" w:rsidP="008532CA">
            <w:pPr>
              <w:ind w:firstLine="0"/>
              <w:rPr>
                <w:rtl/>
              </w:rPr>
            </w:pPr>
            <w:r w:rsidRPr="00D960D5">
              <w:rPr>
                <w:rFonts w:hint="cs"/>
                <w:rtl/>
              </w:rPr>
              <w:t>עו"ד, משרד המשפטים</w:t>
            </w:r>
          </w:p>
        </w:tc>
      </w:tr>
      <w:tr w:rsidR="008532CA" w14:paraId="097A58C0" w14:textId="77777777" w:rsidTr="000D41F5">
        <w:tc>
          <w:tcPr>
            <w:tcW w:w="2244" w:type="dxa"/>
          </w:tcPr>
          <w:p w14:paraId="7D666964" w14:textId="7B2923BD" w:rsidR="008532CA" w:rsidRPr="00D960D5" w:rsidRDefault="008532CA" w:rsidP="008532CA">
            <w:pPr>
              <w:ind w:firstLine="0"/>
              <w:rPr>
                <w:rtl/>
              </w:rPr>
            </w:pPr>
            <w:r w:rsidRPr="00D960D5">
              <w:rPr>
                <w:rFonts w:hint="cs"/>
                <w:rtl/>
              </w:rPr>
              <w:t xml:space="preserve">הילי אנושי בתרון </w:t>
            </w:r>
          </w:p>
        </w:tc>
        <w:tc>
          <w:tcPr>
            <w:tcW w:w="425" w:type="dxa"/>
          </w:tcPr>
          <w:p w14:paraId="5CE60F79" w14:textId="7CB00E7D" w:rsidR="008532CA" w:rsidRPr="00D960D5" w:rsidRDefault="008532CA" w:rsidP="008532CA">
            <w:pPr>
              <w:ind w:firstLine="0"/>
              <w:rPr>
                <w:rtl/>
              </w:rPr>
            </w:pPr>
            <w:r w:rsidRPr="00D960D5">
              <w:rPr>
                <w:rFonts w:hint="cs"/>
                <w:rtl/>
              </w:rPr>
              <w:t>–</w:t>
            </w:r>
          </w:p>
        </w:tc>
        <w:tc>
          <w:tcPr>
            <w:tcW w:w="6640" w:type="dxa"/>
          </w:tcPr>
          <w:p w14:paraId="00EC6F66" w14:textId="5AE2B61B" w:rsidR="008532CA" w:rsidRPr="00D960D5" w:rsidRDefault="008532CA" w:rsidP="008532CA">
            <w:pPr>
              <w:ind w:firstLine="0"/>
              <w:rPr>
                <w:rtl/>
              </w:rPr>
            </w:pPr>
            <w:r w:rsidRPr="00D960D5">
              <w:rPr>
                <w:rFonts w:hint="cs"/>
                <w:rtl/>
              </w:rPr>
              <w:t xml:space="preserve">עו"ד, משרד המשפטים </w:t>
            </w:r>
          </w:p>
        </w:tc>
      </w:tr>
      <w:tr w:rsidR="008532CA" w14:paraId="7FCABA52" w14:textId="77777777" w:rsidTr="000D41F5">
        <w:tc>
          <w:tcPr>
            <w:tcW w:w="2244" w:type="dxa"/>
            <w:shd w:val="clear" w:color="auto" w:fill="auto"/>
          </w:tcPr>
          <w:p w14:paraId="1E9E1C73" w14:textId="051148E2" w:rsidR="008532CA" w:rsidRPr="00D960D5" w:rsidRDefault="008532CA" w:rsidP="008532CA">
            <w:pPr>
              <w:ind w:firstLine="0"/>
              <w:rPr>
                <w:rtl/>
              </w:rPr>
            </w:pPr>
            <w:bookmarkStart w:id="21" w:name="_ETM_Q1_4462906"/>
            <w:bookmarkEnd w:id="21"/>
            <w:r w:rsidRPr="00D960D5">
              <w:rPr>
                <w:rFonts w:hint="cs"/>
                <w:rtl/>
              </w:rPr>
              <w:t>גל ברנס</w:t>
            </w:r>
          </w:p>
        </w:tc>
        <w:tc>
          <w:tcPr>
            <w:tcW w:w="425" w:type="dxa"/>
            <w:shd w:val="clear" w:color="auto" w:fill="auto"/>
          </w:tcPr>
          <w:p w14:paraId="32B62CCA" w14:textId="1AA463FC" w:rsidR="008532CA" w:rsidRPr="00D960D5" w:rsidRDefault="008532CA" w:rsidP="008532CA">
            <w:pPr>
              <w:ind w:firstLine="0"/>
              <w:rPr>
                <w:rtl/>
              </w:rPr>
            </w:pPr>
            <w:r w:rsidRPr="00D960D5">
              <w:rPr>
                <w:rFonts w:hint="cs"/>
                <w:rtl/>
              </w:rPr>
              <w:t>–</w:t>
            </w:r>
          </w:p>
        </w:tc>
        <w:tc>
          <w:tcPr>
            <w:tcW w:w="6640" w:type="dxa"/>
            <w:shd w:val="clear" w:color="auto" w:fill="auto"/>
          </w:tcPr>
          <w:p w14:paraId="11E10007" w14:textId="3F1AE699" w:rsidR="008532CA" w:rsidRPr="00D960D5" w:rsidRDefault="008532CA" w:rsidP="008532CA">
            <w:pPr>
              <w:ind w:firstLine="0"/>
              <w:rPr>
                <w:rtl/>
              </w:rPr>
            </w:pPr>
            <w:r w:rsidRPr="00D960D5">
              <w:rPr>
                <w:rFonts w:hint="cs"/>
                <w:rtl/>
              </w:rPr>
              <w:t>רכז כלכלה ותעשייה, אגף תקציבים, משרד האוצר</w:t>
            </w:r>
          </w:p>
        </w:tc>
      </w:tr>
      <w:tr w:rsidR="00D960D5" w14:paraId="60611226" w14:textId="77777777" w:rsidTr="000D41F5">
        <w:tc>
          <w:tcPr>
            <w:tcW w:w="2244" w:type="dxa"/>
          </w:tcPr>
          <w:p w14:paraId="6B7D1F01" w14:textId="618BEDFB" w:rsidR="00D960D5" w:rsidRPr="00D960D5" w:rsidRDefault="00D960D5" w:rsidP="00D960D5">
            <w:pPr>
              <w:ind w:firstLine="0"/>
              <w:rPr>
                <w:rtl/>
              </w:rPr>
            </w:pPr>
            <w:r w:rsidRPr="00D960D5">
              <w:rPr>
                <w:rFonts w:hint="cs"/>
                <w:rtl/>
              </w:rPr>
              <w:t>טיראן ששון</w:t>
            </w:r>
          </w:p>
        </w:tc>
        <w:tc>
          <w:tcPr>
            <w:tcW w:w="425" w:type="dxa"/>
          </w:tcPr>
          <w:p w14:paraId="3A1B6046" w14:textId="5035B1BD" w:rsidR="00D960D5" w:rsidRPr="00D960D5" w:rsidRDefault="00D960D5" w:rsidP="00D960D5">
            <w:pPr>
              <w:ind w:firstLine="0"/>
              <w:rPr>
                <w:rtl/>
              </w:rPr>
            </w:pPr>
            <w:r w:rsidRPr="00D960D5">
              <w:rPr>
                <w:rFonts w:hint="cs"/>
                <w:rtl/>
              </w:rPr>
              <w:t>–</w:t>
            </w:r>
          </w:p>
        </w:tc>
        <w:tc>
          <w:tcPr>
            <w:tcW w:w="6640" w:type="dxa"/>
          </w:tcPr>
          <w:p w14:paraId="47494175" w14:textId="36F08DA8" w:rsidR="00D960D5" w:rsidRPr="00D960D5" w:rsidRDefault="00D960D5" w:rsidP="00D960D5">
            <w:pPr>
              <w:ind w:firstLine="0"/>
              <w:rPr>
                <w:rtl/>
              </w:rPr>
            </w:pPr>
            <w:r w:rsidRPr="00D960D5">
              <w:rPr>
                <w:rFonts w:hint="cs"/>
                <w:rtl/>
              </w:rPr>
              <w:t>יועץ מנכ"ל, משרד הכלכלה</w:t>
            </w:r>
          </w:p>
        </w:tc>
      </w:tr>
      <w:tr w:rsidR="00D960D5" w14:paraId="4381061D" w14:textId="77777777" w:rsidTr="000D41F5">
        <w:tc>
          <w:tcPr>
            <w:tcW w:w="2244" w:type="dxa"/>
          </w:tcPr>
          <w:p w14:paraId="3C87716A" w14:textId="052E5C75" w:rsidR="00D960D5" w:rsidRPr="00D960D5" w:rsidRDefault="00D960D5" w:rsidP="00D960D5">
            <w:pPr>
              <w:ind w:firstLine="0"/>
              <w:rPr>
                <w:rtl/>
              </w:rPr>
            </w:pPr>
            <w:r w:rsidRPr="00D960D5">
              <w:rPr>
                <w:rFonts w:hint="cs"/>
                <w:rtl/>
              </w:rPr>
              <w:t xml:space="preserve">רוית ארבל </w:t>
            </w:r>
          </w:p>
        </w:tc>
        <w:tc>
          <w:tcPr>
            <w:tcW w:w="425" w:type="dxa"/>
          </w:tcPr>
          <w:p w14:paraId="3316CF44" w14:textId="5E9D9A44" w:rsidR="00D960D5" w:rsidRPr="00D960D5" w:rsidRDefault="00D960D5" w:rsidP="00D960D5">
            <w:pPr>
              <w:ind w:firstLine="0"/>
              <w:rPr>
                <w:rtl/>
              </w:rPr>
            </w:pPr>
            <w:r w:rsidRPr="00D960D5">
              <w:rPr>
                <w:rFonts w:hint="cs"/>
                <w:rtl/>
              </w:rPr>
              <w:t>–</w:t>
            </w:r>
          </w:p>
        </w:tc>
        <w:tc>
          <w:tcPr>
            <w:tcW w:w="6640" w:type="dxa"/>
          </w:tcPr>
          <w:p w14:paraId="0D1A42CA" w14:textId="056204C8" w:rsidR="00D960D5" w:rsidRPr="00D960D5" w:rsidRDefault="00D960D5" w:rsidP="00D960D5">
            <w:pPr>
              <w:ind w:firstLine="0"/>
              <w:rPr>
                <w:rtl/>
              </w:rPr>
            </w:pPr>
            <w:r w:rsidRPr="00D960D5">
              <w:rPr>
                <w:rFonts w:hint="cs"/>
                <w:rtl/>
              </w:rPr>
              <w:t>עו"ד, יועצת משפטית, איגוד המזון, התאחדות התעשיינים</w:t>
            </w:r>
          </w:p>
        </w:tc>
      </w:tr>
      <w:tr w:rsidR="00D960D5" w14:paraId="2F494E24" w14:textId="77777777" w:rsidTr="000D41F5">
        <w:tc>
          <w:tcPr>
            <w:tcW w:w="2244" w:type="dxa"/>
          </w:tcPr>
          <w:p w14:paraId="47D4725B" w14:textId="3B8AD71D" w:rsidR="00D960D5" w:rsidRPr="00D960D5" w:rsidRDefault="00D960D5" w:rsidP="00D960D5">
            <w:pPr>
              <w:ind w:firstLine="0"/>
              <w:rPr>
                <w:rtl/>
              </w:rPr>
            </w:pPr>
            <w:r w:rsidRPr="00D960D5">
              <w:rPr>
                <w:rFonts w:hint="cs"/>
                <w:rtl/>
              </w:rPr>
              <w:t>ליאור לוי</w:t>
            </w:r>
          </w:p>
        </w:tc>
        <w:tc>
          <w:tcPr>
            <w:tcW w:w="425" w:type="dxa"/>
          </w:tcPr>
          <w:p w14:paraId="3C33F582" w14:textId="586B37F2" w:rsidR="00D960D5" w:rsidRPr="00D960D5" w:rsidRDefault="00D960D5" w:rsidP="00D960D5">
            <w:pPr>
              <w:ind w:firstLine="0"/>
              <w:rPr>
                <w:rtl/>
              </w:rPr>
            </w:pPr>
            <w:r w:rsidRPr="00D960D5">
              <w:rPr>
                <w:rFonts w:hint="cs"/>
                <w:rtl/>
              </w:rPr>
              <w:t>–</w:t>
            </w:r>
          </w:p>
        </w:tc>
        <w:tc>
          <w:tcPr>
            <w:tcW w:w="6640" w:type="dxa"/>
          </w:tcPr>
          <w:p w14:paraId="305E5E02" w14:textId="45CDDC19" w:rsidR="00D960D5" w:rsidRPr="00D960D5" w:rsidRDefault="00D960D5" w:rsidP="00D960D5">
            <w:pPr>
              <w:ind w:firstLine="0"/>
              <w:rPr>
                <w:rtl/>
              </w:rPr>
            </w:pPr>
            <w:r w:rsidRPr="00D960D5">
              <w:rPr>
                <w:rFonts w:hint="cs"/>
                <w:rtl/>
              </w:rPr>
              <w:t xml:space="preserve">תעשיין, יו"ר </w:t>
            </w:r>
            <w:bookmarkStart w:id="22" w:name="_ETM_Q1_5506901"/>
            <w:bookmarkEnd w:id="22"/>
            <w:r w:rsidRPr="00D960D5">
              <w:rPr>
                <w:rFonts w:hint="cs"/>
                <w:rtl/>
              </w:rPr>
              <w:t>אגף סחר חוץ, התאחדות התעשיינים</w:t>
            </w:r>
          </w:p>
        </w:tc>
      </w:tr>
      <w:tr w:rsidR="00D960D5" w14:paraId="1906D1D6" w14:textId="77777777" w:rsidTr="000D41F5">
        <w:tc>
          <w:tcPr>
            <w:tcW w:w="2244" w:type="dxa"/>
          </w:tcPr>
          <w:p w14:paraId="6D26690D" w14:textId="7308D6A7" w:rsidR="00D960D5" w:rsidRPr="00D960D5" w:rsidRDefault="00D960D5" w:rsidP="00D960D5">
            <w:pPr>
              <w:ind w:firstLine="0"/>
              <w:rPr>
                <w:rtl/>
              </w:rPr>
            </w:pPr>
            <w:r w:rsidRPr="00D960D5">
              <w:rPr>
                <w:rtl/>
              </w:rPr>
              <w:t>אביב חצבני</w:t>
            </w:r>
          </w:p>
        </w:tc>
        <w:tc>
          <w:tcPr>
            <w:tcW w:w="425" w:type="dxa"/>
          </w:tcPr>
          <w:p w14:paraId="7599106E" w14:textId="351FACF8" w:rsidR="00D960D5" w:rsidRPr="00D960D5" w:rsidRDefault="00D960D5" w:rsidP="00D960D5">
            <w:pPr>
              <w:ind w:firstLine="0"/>
              <w:rPr>
                <w:rtl/>
              </w:rPr>
            </w:pPr>
            <w:r w:rsidRPr="00D960D5">
              <w:rPr>
                <w:rtl/>
              </w:rPr>
              <w:t>–</w:t>
            </w:r>
          </w:p>
        </w:tc>
        <w:tc>
          <w:tcPr>
            <w:tcW w:w="6640" w:type="dxa"/>
          </w:tcPr>
          <w:p w14:paraId="0C183DC8" w14:textId="1B3B79F1" w:rsidR="00D960D5" w:rsidRPr="00D960D5" w:rsidRDefault="00D960D5" w:rsidP="00D960D5">
            <w:pPr>
              <w:ind w:firstLine="0"/>
              <w:rPr>
                <w:rtl/>
              </w:rPr>
            </w:pPr>
            <w:r w:rsidRPr="00D960D5">
              <w:rPr>
                <w:rtl/>
              </w:rPr>
              <w:t xml:space="preserve">מנהל, איגוד תעשיות המזון, התאחדות התעשיינים </w:t>
            </w:r>
          </w:p>
        </w:tc>
      </w:tr>
      <w:tr w:rsidR="00D960D5" w14:paraId="7C88F8FB" w14:textId="77777777" w:rsidTr="000D41F5">
        <w:tc>
          <w:tcPr>
            <w:tcW w:w="2244" w:type="dxa"/>
          </w:tcPr>
          <w:p w14:paraId="6BC8DDDA" w14:textId="44939A79" w:rsidR="00D960D5" w:rsidRPr="00D960D5" w:rsidRDefault="00D960D5" w:rsidP="00D960D5">
            <w:pPr>
              <w:ind w:firstLine="0"/>
              <w:rPr>
                <w:rtl/>
              </w:rPr>
            </w:pPr>
            <w:r w:rsidRPr="00D960D5">
              <w:rPr>
                <w:rtl/>
              </w:rPr>
              <w:t>רז הילמן</w:t>
            </w:r>
          </w:p>
        </w:tc>
        <w:tc>
          <w:tcPr>
            <w:tcW w:w="425" w:type="dxa"/>
          </w:tcPr>
          <w:p w14:paraId="13F3D60E" w14:textId="6D99EBD8" w:rsidR="00D960D5" w:rsidRPr="00D960D5" w:rsidRDefault="00D960D5" w:rsidP="00D960D5">
            <w:pPr>
              <w:ind w:firstLine="0"/>
              <w:rPr>
                <w:rtl/>
              </w:rPr>
            </w:pPr>
            <w:r w:rsidRPr="00D960D5">
              <w:rPr>
                <w:rtl/>
              </w:rPr>
              <w:t>–</w:t>
            </w:r>
          </w:p>
        </w:tc>
        <w:tc>
          <w:tcPr>
            <w:tcW w:w="6640" w:type="dxa"/>
          </w:tcPr>
          <w:p w14:paraId="0C679342" w14:textId="44F9C025" w:rsidR="00D960D5" w:rsidRPr="00D960D5" w:rsidRDefault="00D960D5" w:rsidP="00D960D5">
            <w:pPr>
              <w:ind w:firstLine="0"/>
              <w:rPr>
                <w:rtl/>
              </w:rPr>
            </w:pPr>
            <w:r w:rsidRPr="00D960D5">
              <w:rPr>
                <w:rtl/>
              </w:rPr>
              <w:t>סמנכ"ל, יבוא, מכס ותקינה, לשכת המסחר</w:t>
            </w:r>
          </w:p>
        </w:tc>
      </w:tr>
      <w:tr w:rsidR="0029639C" w14:paraId="65EAD05B" w14:textId="77777777" w:rsidTr="000D41F5">
        <w:tc>
          <w:tcPr>
            <w:tcW w:w="2244" w:type="dxa"/>
          </w:tcPr>
          <w:p w14:paraId="405C8FA3" w14:textId="54153CAC" w:rsidR="0029639C" w:rsidRPr="00D960D5" w:rsidRDefault="0029639C" w:rsidP="00D960D5">
            <w:pPr>
              <w:ind w:firstLine="0"/>
              <w:rPr>
                <w:rtl/>
              </w:rPr>
            </w:pPr>
            <w:r>
              <w:rPr>
                <w:rFonts w:hint="cs"/>
                <w:rtl/>
              </w:rPr>
              <w:t xml:space="preserve">עמיר עופר </w:t>
            </w:r>
          </w:p>
        </w:tc>
        <w:tc>
          <w:tcPr>
            <w:tcW w:w="425" w:type="dxa"/>
          </w:tcPr>
          <w:p w14:paraId="39FF2945" w14:textId="07ABF4C9" w:rsidR="0029639C" w:rsidRPr="00D960D5" w:rsidRDefault="0029639C" w:rsidP="00D960D5">
            <w:pPr>
              <w:ind w:firstLine="0"/>
              <w:rPr>
                <w:rtl/>
              </w:rPr>
            </w:pPr>
            <w:r>
              <w:rPr>
                <w:rFonts w:hint="cs"/>
                <w:rtl/>
              </w:rPr>
              <w:t>–</w:t>
            </w:r>
          </w:p>
        </w:tc>
        <w:tc>
          <w:tcPr>
            <w:tcW w:w="6640" w:type="dxa"/>
          </w:tcPr>
          <w:p w14:paraId="0CDF19BB" w14:textId="4037A0D8" w:rsidR="0029639C" w:rsidRPr="00D960D5" w:rsidRDefault="0029639C" w:rsidP="00D960D5">
            <w:pPr>
              <w:ind w:firstLine="0"/>
              <w:rPr>
                <w:rtl/>
              </w:rPr>
            </w:pPr>
            <w:r>
              <w:rPr>
                <w:rFonts w:hint="cs"/>
                <w:rtl/>
              </w:rPr>
              <w:t>עו"ד, מנהל ענף המזון, לשכת המסחר</w:t>
            </w:r>
          </w:p>
        </w:tc>
      </w:tr>
      <w:tr w:rsidR="00D960D5" w14:paraId="18ECE3C3" w14:textId="77777777" w:rsidTr="000D41F5">
        <w:tc>
          <w:tcPr>
            <w:tcW w:w="2244" w:type="dxa"/>
          </w:tcPr>
          <w:p w14:paraId="49ABA8FD" w14:textId="72C7B4A9" w:rsidR="00D960D5" w:rsidRPr="00D960D5" w:rsidRDefault="00D960D5" w:rsidP="00D960D5">
            <w:pPr>
              <w:ind w:firstLine="0"/>
              <w:rPr>
                <w:rtl/>
              </w:rPr>
            </w:pPr>
            <w:r w:rsidRPr="00D960D5">
              <w:rPr>
                <w:rFonts w:hint="cs"/>
                <w:rtl/>
              </w:rPr>
              <w:t>ריבה שרון</w:t>
            </w:r>
          </w:p>
        </w:tc>
        <w:tc>
          <w:tcPr>
            <w:tcW w:w="425" w:type="dxa"/>
          </w:tcPr>
          <w:p w14:paraId="597EBEA3" w14:textId="726AA95C" w:rsidR="00D960D5" w:rsidRPr="00D960D5" w:rsidRDefault="00D960D5" w:rsidP="00D960D5">
            <w:pPr>
              <w:ind w:firstLine="0"/>
              <w:rPr>
                <w:rtl/>
              </w:rPr>
            </w:pPr>
            <w:r w:rsidRPr="00D960D5">
              <w:rPr>
                <w:rFonts w:hint="cs"/>
                <w:rtl/>
              </w:rPr>
              <w:t>–</w:t>
            </w:r>
          </w:p>
        </w:tc>
        <w:tc>
          <w:tcPr>
            <w:tcW w:w="6640" w:type="dxa"/>
          </w:tcPr>
          <w:p w14:paraId="6E644D0D" w14:textId="00F012E8" w:rsidR="00D960D5" w:rsidRPr="00D960D5" w:rsidRDefault="00D960D5" w:rsidP="00D960D5">
            <w:pPr>
              <w:ind w:firstLine="0"/>
              <w:rPr>
                <w:rtl/>
              </w:rPr>
            </w:pPr>
            <w:r w:rsidRPr="00D960D5">
              <w:rPr>
                <w:rFonts w:hint="cs"/>
                <w:rtl/>
              </w:rPr>
              <w:t>יועצת, איגוד לשכות המסחר, ענף המזון</w:t>
            </w:r>
          </w:p>
        </w:tc>
      </w:tr>
      <w:tr w:rsidR="00D960D5" w14:paraId="1C889BF3" w14:textId="77777777" w:rsidTr="000D41F5">
        <w:tc>
          <w:tcPr>
            <w:tcW w:w="2244" w:type="dxa"/>
          </w:tcPr>
          <w:p w14:paraId="5C69D6C8" w14:textId="67E2833B" w:rsidR="00D960D5" w:rsidRPr="00D960D5" w:rsidRDefault="00D960D5" w:rsidP="00D960D5">
            <w:pPr>
              <w:ind w:firstLine="0"/>
              <w:rPr>
                <w:rtl/>
              </w:rPr>
            </w:pPr>
            <w:r w:rsidRPr="00D960D5">
              <w:rPr>
                <w:rtl/>
              </w:rPr>
              <w:t>אורי דורמן</w:t>
            </w:r>
          </w:p>
        </w:tc>
        <w:tc>
          <w:tcPr>
            <w:tcW w:w="425" w:type="dxa"/>
          </w:tcPr>
          <w:p w14:paraId="6361A8EC" w14:textId="33CB6BB9" w:rsidR="00D960D5" w:rsidRPr="00D960D5" w:rsidRDefault="00D960D5" w:rsidP="00D960D5">
            <w:pPr>
              <w:ind w:firstLine="0"/>
              <w:rPr>
                <w:rtl/>
              </w:rPr>
            </w:pPr>
            <w:r w:rsidRPr="00D960D5">
              <w:rPr>
                <w:rtl/>
              </w:rPr>
              <w:t>–</w:t>
            </w:r>
          </w:p>
        </w:tc>
        <w:tc>
          <w:tcPr>
            <w:tcW w:w="6640" w:type="dxa"/>
          </w:tcPr>
          <w:p w14:paraId="349A3FA6" w14:textId="1DF0605E" w:rsidR="00D960D5" w:rsidRPr="00D960D5" w:rsidRDefault="00D960D5" w:rsidP="00D960D5">
            <w:pPr>
              <w:ind w:firstLine="0"/>
              <w:rPr>
                <w:rtl/>
              </w:rPr>
            </w:pPr>
            <w:r w:rsidRPr="00D960D5">
              <w:rPr>
                <w:rtl/>
              </w:rPr>
              <w:t>מזכ"ל, התאחדות חקלאי ישראל</w:t>
            </w:r>
          </w:p>
        </w:tc>
      </w:tr>
      <w:tr w:rsidR="00D960D5" w14:paraId="28290701" w14:textId="77777777" w:rsidTr="000D41F5">
        <w:tc>
          <w:tcPr>
            <w:tcW w:w="2244" w:type="dxa"/>
          </w:tcPr>
          <w:p w14:paraId="3FD3682F" w14:textId="5F340779" w:rsidR="00D960D5" w:rsidRPr="0048328F" w:rsidRDefault="00D17125" w:rsidP="00D17125">
            <w:pPr>
              <w:ind w:firstLine="0"/>
              <w:rPr>
                <w:rtl/>
              </w:rPr>
            </w:pPr>
            <w:r>
              <w:rPr>
                <w:rtl/>
              </w:rPr>
              <w:t>פרופ</w:t>
            </w:r>
            <w:r>
              <w:rPr>
                <w:rFonts w:hint="cs"/>
                <w:rtl/>
              </w:rPr>
              <w:t xml:space="preserve">' </w:t>
            </w:r>
            <w:r w:rsidR="00D960D5" w:rsidRPr="0048328F">
              <w:rPr>
                <w:rtl/>
              </w:rPr>
              <w:t>טליה אינ</w:t>
            </w:r>
            <w:bookmarkStart w:id="23" w:name="_ETM_Q1_557155"/>
            <w:bookmarkEnd w:id="23"/>
            <w:r w:rsidR="00D960D5" w:rsidRPr="0048328F">
              <w:rPr>
                <w:rtl/>
              </w:rPr>
              <w:t>הורן</w:t>
            </w:r>
          </w:p>
        </w:tc>
        <w:tc>
          <w:tcPr>
            <w:tcW w:w="425" w:type="dxa"/>
          </w:tcPr>
          <w:p w14:paraId="2C50A1AD" w14:textId="0AF00841" w:rsidR="00D960D5" w:rsidRPr="0048328F" w:rsidRDefault="00D960D5" w:rsidP="00D960D5">
            <w:pPr>
              <w:ind w:firstLine="0"/>
              <w:rPr>
                <w:rtl/>
              </w:rPr>
            </w:pPr>
            <w:r w:rsidRPr="0048328F">
              <w:rPr>
                <w:rtl/>
              </w:rPr>
              <w:t>–</w:t>
            </w:r>
          </w:p>
        </w:tc>
        <w:tc>
          <w:tcPr>
            <w:tcW w:w="6640" w:type="dxa"/>
          </w:tcPr>
          <w:p w14:paraId="2C573214" w14:textId="35795B30" w:rsidR="00D960D5" w:rsidRPr="0048328F" w:rsidRDefault="00D960D5" w:rsidP="00D960D5">
            <w:pPr>
              <w:ind w:firstLine="0"/>
              <w:rPr>
                <w:rtl/>
              </w:rPr>
            </w:pPr>
            <w:r w:rsidRPr="0048328F">
              <w:rPr>
                <w:rtl/>
              </w:rPr>
              <w:t xml:space="preserve">חברה קבועה באקדמיה </w:t>
            </w:r>
            <w:bookmarkStart w:id="24" w:name="_ETM_Q1_2526791"/>
            <w:bookmarkEnd w:id="24"/>
            <w:r w:rsidRPr="0048328F">
              <w:rPr>
                <w:rtl/>
              </w:rPr>
              <w:t xml:space="preserve">הבין-לאומית למשפט השוואתי </w:t>
            </w:r>
          </w:p>
        </w:tc>
      </w:tr>
      <w:tr w:rsidR="00D960D5" w14:paraId="77AF0E8B" w14:textId="77777777" w:rsidTr="000D41F5">
        <w:tc>
          <w:tcPr>
            <w:tcW w:w="2244" w:type="dxa"/>
          </w:tcPr>
          <w:p w14:paraId="7601E6E0" w14:textId="3CF80DA5" w:rsidR="00D960D5" w:rsidRPr="00D960D5" w:rsidRDefault="00D960D5" w:rsidP="00D960D5">
            <w:pPr>
              <w:ind w:firstLine="0"/>
              <w:rPr>
                <w:rtl/>
              </w:rPr>
            </w:pPr>
            <w:r w:rsidRPr="00D960D5">
              <w:rPr>
                <w:rFonts w:hint="cs"/>
                <w:rtl/>
              </w:rPr>
              <w:t>ניר קפלן</w:t>
            </w:r>
          </w:p>
        </w:tc>
        <w:tc>
          <w:tcPr>
            <w:tcW w:w="425" w:type="dxa"/>
          </w:tcPr>
          <w:p w14:paraId="42032605" w14:textId="665FE582" w:rsidR="00D960D5" w:rsidRPr="00D960D5" w:rsidRDefault="00D960D5" w:rsidP="00D960D5">
            <w:pPr>
              <w:ind w:firstLine="0"/>
              <w:rPr>
                <w:rtl/>
              </w:rPr>
            </w:pPr>
            <w:r w:rsidRPr="00D960D5">
              <w:rPr>
                <w:rFonts w:hint="cs"/>
                <w:rtl/>
              </w:rPr>
              <w:t>–</w:t>
            </w:r>
          </w:p>
        </w:tc>
        <w:tc>
          <w:tcPr>
            <w:tcW w:w="6640" w:type="dxa"/>
          </w:tcPr>
          <w:p w14:paraId="0DD67765" w14:textId="3E24418B" w:rsidR="00D960D5" w:rsidRPr="00D960D5" w:rsidRDefault="00D960D5" w:rsidP="00D960D5">
            <w:pPr>
              <w:ind w:firstLine="0"/>
              <w:rPr>
                <w:rtl/>
              </w:rPr>
            </w:pPr>
            <w:r w:rsidRPr="00D960D5">
              <w:rPr>
                <w:rFonts w:hint="cs"/>
                <w:rtl/>
              </w:rPr>
              <w:t>סמנכ"ל התאחדות המלונות</w:t>
            </w:r>
          </w:p>
        </w:tc>
      </w:tr>
      <w:tr w:rsidR="00D960D5" w14:paraId="3B9B73EE" w14:textId="77777777" w:rsidTr="000D41F5">
        <w:tc>
          <w:tcPr>
            <w:tcW w:w="2244" w:type="dxa"/>
          </w:tcPr>
          <w:p w14:paraId="48FE6DC1" w14:textId="0BAC1569" w:rsidR="00D960D5" w:rsidRPr="00D960D5" w:rsidRDefault="00D960D5" w:rsidP="00D960D5">
            <w:pPr>
              <w:ind w:firstLine="0"/>
              <w:rPr>
                <w:rtl/>
              </w:rPr>
            </w:pPr>
            <w:r w:rsidRPr="00D960D5">
              <w:rPr>
                <w:rtl/>
              </w:rPr>
              <w:t>רחל גור</w:t>
            </w:r>
          </w:p>
        </w:tc>
        <w:tc>
          <w:tcPr>
            <w:tcW w:w="425" w:type="dxa"/>
          </w:tcPr>
          <w:p w14:paraId="63C56E63" w14:textId="0D73B6BB" w:rsidR="00D960D5" w:rsidRPr="00D960D5" w:rsidRDefault="00D960D5" w:rsidP="00D960D5">
            <w:pPr>
              <w:ind w:firstLine="0"/>
              <w:rPr>
                <w:rtl/>
              </w:rPr>
            </w:pPr>
            <w:r w:rsidRPr="00D960D5">
              <w:rPr>
                <w:rtl/>
              </w:rPr>
              <w:t>–</w:t>
            </w:r>
          </w:p>
        </w:tc>
        <w:tc>
          <w:tcPr>
            <w:tcW w:w="6640" w:type="dxa"/>
          </w:tcPr>
          <w:p w14:paraId="2828ADAC" w14:textId="2B35D9CF" w:rsidR="00D960D5" w:rsidRPr="00D960D5" w:rsidRDefault="00D960D5" w:rsidP="00D960D5">
            <w:pPr>
              <w:ind w:firstLine="0"/>
              <w:rPr>
                <w:rtl/>
              </w:rPr>
            </w:pPr>
            <w:r w:rsidRPr="00D960D5">
              <w:rPr>
                <w:rtl/>
              </w:rPr>
              <w:t>עו"ד, סמנכ"לית, לובי 99</w:t>
            </w:r>
          </w:p>
        </w:tc>
      </w:tr>
      <w:tr w:rsidR="00D960D5" w14:paraId="16B62DE5" w14:textId="77777777" w:rsidTr="000D41F5">
        <w:trPr>
          <w:trHeight w:val="77"/>
        </w:trPr>
        <w:tc>
          <w:tcPr>
            <w:tcW w:w="2244" w:type="dxa"/>
          </w:tcPr>
          <w:p w14:paraId="55BB4022" w14:textId="4BF1A4AD" w:rsidR="00D960D5" w:rsidRPr="00D960D5" w:rsidRDefault="00D960D5" w:rsidP="00D960D5">
            <w:pPr>
              <w:ind w:firstLine="0"/>
              <w:rPr>
                <w:rtl/>
              </w:rPr>
            </w:pPr>
            <w:r w:rsidRPr="00D960D5">
              <w:rPr>
                <w:rtl/>
              </w:rPr>
              <w:t>דן סלומון</w:t>
            </w:r>
          </w:p>
        </w:tc>
        <w:tc>
          <w:tcPr>
            <w:tcW w:w="425" w:type="dxa"/>
          </w:tcPr>
          <w:p w14:paraId="0B984DEB" w14:textId="1F997F24" w:rsidR="00D960D5" w:rsidRPr="00D960D5" w:rsidRDefault="00D960D5" w:rsidP="00D960D5">
            <w:pPr>
              <w:ind w:firstLine="0"/>
              <w:rPr>
                <w:rtl/>
              </w:rPr>
            </w:pPr>
            <w:r w:rsidRPr="00D960D5">
              <w:rPr>
                <w:rtl/>
              </w:rPr>
              <w:t>–</w:t>
            </w:r>
          </w:p>
        </w:tc>
        <w:tc>
          <w:tcPr>
            <w:tcW w:w="6640" w:type="dxa"/>
          </w:tcPr>
          <w:p w14:paraId="6CF1E39F" w14:textId="5EAF563A" w:rsidR="00D960D5" w:rsidRPr="00D960D5" w:rsidRDefault="00D960D5" w:rsidP="00D960D5">
            <w:pPr>
              <w:ind w:firstLine="0"/>
              <w:rPr>
                <w:rtl/>
              </w:rPr>
            </w:pPr>
            <w:r w:rsidRPr="00D960D5">
              <w:rPr>
                <w:rtl/>
              </w:rPr>
              <w:t>ארגון הצליאק</w:t>
            </w:r>
          </w:p>
        </w:tc>
      </w:tr>
      <w:tr w:rsidR="00D960D5" w14:paraId="4167D29D" w14:textId="77777777" w:rsidTr="000D41F5">
        <w:tc>
          <w:tcPr>
            <w:tcW w:w="2244" w:type="dxa"/>
          </w:tcPr>
          <w:p w14:paraId="1ABDB36A" w14:textId="4E32FCA2" w:rsidR="00D960D5" w:rsidRPr="0029639C" w:rsidRDefault="00D960D5" w:rsidP="00D960D5">
            <w:pPr>
              <w:ind w:firstLine="0"/>
              <w:rPr>
                <w:rtl/>
              </w:rPr>
            </w:pPr>
            <w:r w:rsidRPr="0029639C">
              <w:rPr>
                <w:rtl/>
              </w:rPr>
              <w:t>שמואל לויט</w:t>
            </w:r>
          </w:p>
        </w:tc>
        <w:tc>
          <w:tcPr>
            <w:tcW w:w="425" w:type="dxa"/>
          </w:tcPr>
          <w:p w14:paraId="7A98AC31" w14:textId="1512ADAB" w:rsidR="00D960D5" w:rsidRPr="0029639C" w:rsidRDefault="00D960D5" w:rsidP="00D960D5">
            <w:pPr>
              <w:ind w:firstLine="0"/>
              <w:rPr>
                <w:rtl/>
              </w:rPr>
            </w:pPr>
            <w:r w:rsidRPr="0029639C">
              <w:rPr>
                <w:rtl/>
              </w:rPr>
              <w:t>–</w:t>
            </w:r>
          </w:p>
        </w:tc>
        <w:tc>
          <w:tcPr>
            <w:tcW w:w="6640" w:type="dxa"/>
          </w:tcPr>
          <w:p w14:paraId="4E12C6F7" w14:textId="089D324C" w:rsidR="00D960D5" w:rsidRPr="0029639C" w:rsidRDefault="00D960D5" w:rsidP="00D960D5">
            <w:pPr>
              <w:ind w:firstLine="0"/>
              <w:rPr>
                <w:rtl/>
              </w:rPr>
            </w:pPr>
            <w:r w:rsidRPr="0029639C">
              <w:rPr>
                <w:rtl/>
              </w:rPr>
              <w:t>מנכ"ל המועצה, ענף הלול</w:t>
            </w:r>
          </w:p>
        </w:tc>
      </w:tr>
      <w:tr w:rsidR="00D960D5" w14:paraId="42589F1C" w14:textId="77777777" w:rsidTr="000D41F5">
        <w:tc>
          <w:tcPr>
            <w:tcW w:w="2244" w:type="dxa"/>
          </w:tcPr>
          <w:p w14:paraId="25130164" w14:textId="4A373B49" w:rsidR="00D960D5" w:rsidRPr="0029639C" w:rsidRDefault="00D960D5" w:rsidP="00D960D5">
            <w:pPr>
              <w:ind w:firstLine="0"/>
              <w:rPr>
                <w:rtl/>
              </w:rPr>
            </w:pPr>
            <w:r w:rsidRPr="0029639C">
              <w:rPr>
                <w:rFonts w:hint="cs"/>
                <w:rtl/>
              </w:rPr>
              <w:t>אורן ברנע</w:t>
            </w:r>
          </w:p>
        </w:tc>
        <w:tc>
          <w:tcPr>
            <w:tcW w:w="425" w:type="dxa"/>
          </w:tcPr>
          <w:p w14:paraId="65291CE9" w14:textId="709C0C04" w:rsidR="00D960D5" w:rsidRPr="0029639C" w:rsidRDefault="00D960D5" w:rsidP="00D960D5">
            <w:pPr>
              <w:ind w:firstLine="0"/>
              <w:rPr>
                <w:rtl/>
              </w:rPr>
            </w:pPr>
            <w:r w:rsidRPr="0029639C">
              <w:rPr>
                <w:rFonts w:hint="cs"/>
                <w:rtl/>
              </w:rPr>
              <w:t>–</w:t>
            </w:r>
          </w:p>
        </w:tc>
        <w:tc>
          <w:tcPr>
            <w:tcW w:w="6640" w:type="dxa"/>
          </w:tcPr>
          <w:p w14:paraId="754710B3" w14:textId="427294F8" w:rsidR="00D960D5" w:rsidRPr="0029639C" w:rsidRDefault="00D960D5" w:rsidP="00D960D5">
            <w:pPr>
              <w:ind w:firstLine="0"/>
              <w:rPr>
                <w:rtl/>
              </w:rPr>
            </w:pPr>
            <w:r w:rsidRPr="0029639C">
              <w:rPr>
                <w:rFonts w:hint="cs"/>
                <w:rtl/>
              </w:rPr>
              <w:t>מזכיר, ארגון מגדלי ירקות</w:t>
            </w:r>
          </w:p>
        </w:tc>
      </w:tr>
      <w:tr w:rsidR="0029639C" w14:paraId="07B304F4" w14:textId="77777777" w:rsidTr="000D41F5">
        <w:tc>
          <w:tcPr>
            <w:tcW w:w="2244" w:type="dxa"/>
          </w:tcPr>
          <w:p w14:paraId="7637031D" w14:textId="0B7EB07F" w:rsidR="0029639C" w:rsidRPr="0029639C" w:rsidRDefault="0029639C" w:rsidP="0029639C">
            <w:pPr>
              <w:ind w:firstLine="0"/>
              <w:rPr>
                <w:rtl/>
              </w:rPr>
            </w:pPr>
            <w:r w:rsidRPr="0029639C">
              <w:rPr>
                <w:rFonts w:hint="cs"/>
                <w:rtl/>
              </w:rPr>
              <w:t>ד"ר גידי ציפורי</w:t>
            </w:r>
          </w:p>
        </w:tc>
        <w:tc>
          <w:tcPr>
            <w:tcW w:w="425" w:type="dxa"/>
          </w:tcPr>
          <w:p w14:paraId="377F67A5" w14:textId="1645A15A" w:rsidR="0029639C" w:rsidRPr="0029639C" w:rsidRDefault="0029639C" w:rsidP="0029639C">
            <w:pPr>
              <w:ind w:firstLine="0"/>
              <w:rPr>
                <w:rtl/>
              </w:rPr>
            </w:pPr>
            <w:r w:rsidRPr="0029639C">
              <w:rPr>
                <w:rFonts w:hint="cs"/>
                <w:rtl/>
              </w:rPr>
              <w:t>–</w:t>
            </w:r>
          </w:p>
        </w:tc>
        <w:tc>
          <w:tcPr>
            <w:tcW w:w="6640" w:type="dxa"/>
          </w:tcPr>
          <w:p w14:paraId="2DB80560" w14:textId="13B3875C" w:rsidR="0029639C" w:rsidRPr="0029639C" w:rsidRDefault="0029639C" w:rsidP="0029639C">
            <w:pPr>
              <w:ind w:firstLine="0"/>
              <w:rPr>
                <w:rtl/>
              </w:rPr>
            </w:pPr>
            <w:r w:rsidRPr="0029639C">
              <w:rPr>
                <w:rFonts w:hint="cs"/>
                <w:rtl/>
              </w:rPr>
              <w:t>מנהל הבטחת איכות, המכון הישראלי לאיכות ובטיחות מזון</w:t>
            </w:r>
          </w:p>
        </w:tc>
      </w:tr>
      <w:tr w:rsidR="0029639C" w14:paraId="0D53B8DC" w14:textId="77777777" w:rsidTr="000D41F5">
        <w:tc>
          <w:tcPr>
            <w:tcW w:w="2244" w:type="dxa"/>
          </w:tcPr>
          <w:p w14:paraId="3CD59F58" w14:textId="633CA7E3" w:rsidR="0029639C" w:rsidRPr="0029639C" w:rsidRDefault="0029639C" w:rsidP="0029639C">
            <w:pPr>
              <w:ind w:firstLine="0"/>
              <w:rPr>
                <w:rtl/>
              </w:rPr>
            </w:pPr>
            <w:r w:rsidRPr="0029639C">
              <w:rPr>
                <w:rFonts w:hint="cs"/>
                <w:rtl/>
              </w:rPr>
              <w:lastRenderedPageBreak/>
              <w:t>נופר טל</w:t>
            </w:r>
          </w:p>
        </w:tc>
        <w:tc>
          <w:tcPr>
            <w:tcW w:w="425" w:type="dxa"/>
          </w:tcPr>
          <w:p w14:paraId="6A4ED1FA" w14:textId="0CC95774" w:rsidR="0029639C" w:rsidRPr="0029639C" w:rsidRDefault="0029639C" w:rsidP="0029639C">
            <w:pPr>
              <w:ind w:firstLine="0"/>
              <w:rPr>
                <w:rtl/>
              </w:rPr>
            </w:pPr>
            <w:r w:rsidRPr="0029639C">
              <w:rPr>
                <w:rFonts w:hint="cs"/>
                <w:rtl/>
              </w:rPr>
              <w:t>–</w:t>
            </w:r>
          </w:p>
        </w:tc>
        <w:tc>
          <w:tcPr>
            <w:tcW w:w="6640" w:type="dxa"/>
          </w:tcPr>
          <w:p w14:paraId="6CDA49F2" w14:textId="275DE299" w:rsidR="0029639C" w:rsidRPr="0029639C" w:rsidRDefault="0029639C" w:rsidP="0029639C">
            <w:pPr>
              <w:ind w:firstLine="0"/>
              <w:rPr>
                <w:rtl/>
              </w:rPr>
            </w:pPr>
            <w:r w:rsidRPr="0029639C">
              <w:rPr>
                <w:rFonts w:hint="cs"/>
                <w:rtl/>
              </w:rPr>
              <w:t>עו"ד, ויקטורי ויוחננהוף</w:t>
            </w:r>
          </w:p>
        </w:tc>
      </w:tr>
      <w:tr w:rsidR="0029639C" w14:paraId="7FBFDADC" w14:textId="77777777" w:rsidTr="000D41F5">
        <w:tc>
          <w:tcPr>
            <w:tcW w:w="2244" w:type="dxa"/>
          </w:tcPr>
          <w:p w14:paraId="22A8A387" w14:textId="0EFC8C33" w:rsidR="0029639C" w:rsidRPr="0029639C" w:rsidRDefault="0029639C" w:rsidP="0029639C">
            <w:pPr>
              <w:ind w:firstLine="0"/>
              <w:rPr>
                <w:rtl/>
              </w:rPr>
            </w:pPr>
            <w:r w:rsidRPr="0029639C">
              <w:rPr>
                <w:rFonts w:hint="cs"/>
                <w:rtl/>
              </w:rPr>
              <w:t>לילך דחוח</w:t>
            </w:r>
          </w:p>
        </w:tc>
        <w:tc>
          <w:tcPr>
            <w:tcW w:w="425" w:type="dxa"/>
          </w:tcPr>
          <w:p w14:paraId="3A9625D2" w14:textId="35CCE002" w:rsidR="0029639C" w:rsidRPr="0029639C" w:rsidRDefault="0029639C" w:rsidP="0029639C">
            <w:pPr>
              <w:ind w:firstLine="0"/>
              <w:rPr>
                <w:rtl/>
              </w:rPr>
            </w:pPr>
            <w:r>
              <w:rPr>
                <w:rFonts w:hint="cs"/>
                <w:rtl/>
              </w:rPr>
              <w:t>–</w:t>
            </w:r>
          </w:p>
        </w:tc>
        <w:tc>
          <w:tcPr>
            <w:tcW w:w="6640" w:type="dxa"/>
          </w:tcPr>
          <w:p w14:paraId="2D35B079" w14:textId="0EE34F38" w:rsidR="0029639C" w:rsidRPr="0029639C" w:rsidRDefault="0029639C" w:rsidP="0029639C">
            <w:pPr>
              <w:ind w:firstLine="0"/>
              <w:rPr>
                <w:rtl/>
              </w:rPr>
            </w:pPr>
            <w:r w:rsidRPr="0029639C">
              <w:rPr>
                <w:rFonts w:hint="cs"/>
                <w:rtl/>
              </w:rPr>
              <w:t>עו"ד, שו</w:t>
            </w:r>
            <w:bookmarkStart w:id="25" w:name="_ETM_Q1_1107903"/>
            <w:bookmarkEnd w:id="25"/>
            <w:r w:rsidRPr="0029639C">
              <w:rPr>
                <w:rFonts w:hint="cs"/>
                <w:rtl/>
              </w:rPr>
              <w:t>פרסל</w:t>
            </w:r>
          </w:p>
        </w:tc>
      </w:tr>
      <w:tr w:rsidR="0029639C" w14:paraId="7529F7AC" w14:textId="77777777" w:rsidTr="000D41F5">
        <w:tc>
          <w:tcPr>
            <w:tcW w:w="2244" w:type="dxa"/>
          </w:tcPr>
          <w:p w14:paraId="5B9C8613" w14:textId="2C507006" w:rsidR="0029639C" w:rsidRPr="0029639C" w:rsidRDefault="0029639C" w:rsidP="0029639C">
            <w:pPr>
              <w:ind w:firstLine="0"/>
              <w:rPr>
                <w:rtl/>
              </w:rPr>
            </w:pPr>
          </w:p>
        </w:tc>
        <w:tc>
          <w:tcPr>
            <w:tcW w:w="425" w:type="dxa"/>
          </w:tcPr>
          <w:p w14:paraId="1ED07B0B" w14:textId="0CB8E5B1" w:rsidR="0029639C" w:rsidRPr="0029639C" w:rsidRDefault="0029639C" w:rsidP="0029639C">
            <w:pPr>
              <w:ind w:firstLine="0"/>
              <w:rPr>
                <w:rtl/>
              </w:rPr>
            </w:pPr>
          </w:p>
        </w:tc>
        <w:tc>
          <w:tcPr>
            <w:tcW w:w="6640" w:type="dxa"/>
          </w:tcPr>
          <w:p w14:paraId="3F0D1D4D" w14:textId="2AEE22C7" w:rsidR="0029639C" w:rsidRPr="0029639C" w:rsidRDefault="0029639C" w:rsidP="0029639C">
            <w:pPr>
              <w:ind w:firstLine="0"/>
              <w:rPr>
                <w:rtl/>
              </w:rPr>
            </w:pPr>
          </w:p>
        </w:tc>
      </w:tr>
    </w:tbl>
    <w:p w14:paraId="0153B5F9" w14:textId="77777777" w:rsidR="00D37550" w:rsidRPr="008713A4" w:rsidRDefault="00D37550" w:rsidP="00DE5B80">
      <w:pPr>
        <w:ind w:firstLine="0"/>
        <w:rPr>
          <w:rtl/>
        </w:rPr>
      </w:pPr>
    </w:p>
    <w:p w14:paraId="0378C2D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AD75A1E" w14:textId="568F3B17" w:rsidR="00E64116" w:rsidRPr="008713A4" w:rsidRDefault="009603FC" w:rsidP="00D40A29">
      <w:pPr>
        <w:ind w:firstLine="0"/>
      </w:pPr>
      <w:r>
        <w:rPr>
          <w:rtl/>
        </w:rPr>
        <w:t>נעה בן שבת</w:t>
      </w:r>
    </w:p>
    <w:p w14:paraId="42A91616" w14:textId="77777777" w:rsidR="00E64116" w:rsidRPr="008713A4" w:rsidRDefault="00E64116" w:rsidP="00DE5B80">
      <w:pPr>
        <w:ind w:firstLine="0"/>
        <w:rPr>
          <w:rtl/>
        </w:rPr>
      </w:pPr>
      <w:bookmarkStart w:id="26" w:name="_ETM_Q1_237902"/>
      <w:bookmarkStart w:id="27" w:name="_ETM_Q1_245153"/>
      <w:bookmarkStart w:id="28" w:name="_ETM_Q1_248654"/>
      <w:bookmarkStart w:id="29" w:name="_ETM_Q1_251904"/>
      <w:bookmarkStart w:id="30" w:name="_ETM_Q1_255154"/>
      <w:bookmarkEnd w:id="26"/>
      <w:bookmarkEnd w:id="27"/>
      <w:bookmarkEnd w:id="28"/>
      <w:bookmarkEnd w:id="29"/>
      <w:bookmarkEnd w:id="30"/>
    </w:p>
    <w:p w14:paraId="6BC114C5" w14:textId="75CD00C3" w:rsidR="00E64116" w:rsidRPr="008713A4" w:rsidRDefault="00E64116" w:rsidP="00D40A29">
      <w:pPr>
        <w:ind w:firstLine="0"/>
        <w:outlineLvl w:val="1"/>
        <w:rPr>
          <w:rtl/>
        </w:rPr>
      </w:pPr>
      <w:r w:rsidRPr="008713A4">
        <w:rPr>
          <w:b/>
          <w:bCs/>
          <w:u w:val="single"/>
          <w:rtl/>
        </w:rPr>
        <w:t>מנהל</w:t>
      </w:r>
      <w:r w:rsidR="009603FC">
        <w:rPr>
          <w:rFonts w:hint="cs"/>
          <w:b/>
          <w:bCs/>
          <w:u w:val="single"/>
          <w:rtl/>
        </w:rPr>
        <w:t>ת</w:t>
      </w:r>
      <w:r w:rsidRPr="008713A4">
        <w:rPr>
          <w:b/>
          <w:bCs/>
          <w:u w:val="single"/>
          <w:rtl/>
        </w:rPr>
        <w:t xml:space="preserve"> הוועדה</w:t>
      </w:r>
      <w:r w:rsidRPr="008713A4">
        <w:rPr>
          <w:rFonts w:hint="cs"/>
          <w:b/>
          <w:bCs/>
          <w:u w:val="single"/>
          <w:rtl/>
        </w:rPr>
        <w:t>:</w:t>
      </w:r>
    </w:p>
    <w:p w14:paraId="6946AE0B" w14:textId="143E0AFF" w:rsidR="00E64116" w:rsidRPr="008713A4" w:rsidRDefault="009603FC" w:rsidP="00D40A29">
      <w:pPr>
        <w:ind w:firstLine="0"/>
        <w:rPr>
          <w:u w:val="single"/>
        </w:rPr>
      </w:pPr>
      <w:r>
        <w:rPr>
          <w:rtl/>
        </w:rPr>
        <w:t>מיכל דיבנר כרמל</w:t>
      </w:r>
    </w:p>
    <w:p w14:paraId="578FCC2A" w14:textId="77777777" w:rsidR="00E64116" w:rsidRPr="008713A4" w:rsidRDefault="00E64116" w:rsidP="00DE5B80">
      <w:pPr>
        <w:ind w:firstLine="0"/>
        <w:rPr>
          <w:rtl/>
        </w:rPr>
      </w:pPr>
    </w:p>
    <w:p w14:paraId="42983DE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58A9350" w14:textId="35B3A52B" w:rsidR="00E64116" w:rsidRDefault="009603FC" w:rsidP="008320F6">
      <w:pPr>
        <w:ind w:firstLine="0"/>
        <w:rPr>
          <w:rtl/>
        </w:rPr>
      </w:pPr>
      <w:r>
        <w:rPr>
          <w:rFonts w:hint="cs"/>
          <w:rtl/>
        </w:rPr>
        <w:t>איה פרידמן, איטייפ</w:t>
      </w:r>
    </w:p>
    <w:p w14:paraId="44C36917" w14:textId="77777777" w:rsidR="009603FC" w:rsidRDefault="009603FC" w:rsidP="008320F6">
      <w:pPr>
        <w:ind w:firstLine="0"/>
        <w:rPr>
          <w:rtl/>
        </w:rPr>
      </w:pPr>
    </w:p>
    <w:p w14:paraId="1398251C" w14:textId="77777777" w:rsidR="00B101F0" w:rsidRPr="008713A4" w:rsidRDefault="00B101F0" w:rsidP="008320F6">
      <w:pPr>
        <w:ind w:firstLine="0"/>
        <w:rPr>
          <w:rtl/>
        </w:rPr>
      </w:pPr>
    </w:p>
    <w:p w14:paraId="336EFC79" w14:textId="77777777" w:rsidR="00E4113D" w:rsidRDefault="009603FC" w:rsidP="009603FC">
      <w:pPr>
        <w:ind w:firstLine="0"/>
        <w:rPr>
          <w:color w:val="606060"/>
          <w:rtl/>
        </w:rPr>
      </w:pPr>
      <w:r w:rsidRPr="009603FC">
        <w:rPr>
          <w:color w:val="606060"/>
          <w:rtl/>
        </w:rPr>
        <w:t>רשימת הנוכחים על תואריהם מבוססת על המידע שהוזן במערכת המוזמנים הממוחשבת. ייתכנו אי-דיוקים והשמטות.</w:t>
      </w:r>
    </w:p>
    <w:p w14:paraId="19C7F7BA" w14:textId="77777777" w:rsidR="00E4113D" w:rsidRDefault="00E4113D" w:rsidP="009603FC">
      <w:pPr>
        <w:ind w:firstLine="0"/>
        <w:rPr>
          <w:color w:val="606060"/>
          <w:rtl/>
        </w:rPr>
      </w:pPr>
    </w:p>
    <w:p w14:paraId="27251218" w14:textId="77777777" w:rsidR="00E4113D" w:rsidRDefault="00E4113D">
      <w:pPr>
        <w:bidi w:val="0"/>
        <w:spacing w:line="240" w:lineRule="auto"/>
        <w:ind w:firstLine="0"/>
        <w:jc w:val="left"/>
        <w:rPr>
          <w:rtl/>
        </w:rPr>
      </w:pPr>
      <w:r>
        <w:rPr>
          <w:rtl/>
        </w:rPr>
        <w:br w:type="page"/>
      </w:r>
    </w:p>
    <w:p w14:paraId="65D7D4E0" w14:textId="076A5D0F" w:rsidR="00E4113D" w:rsidRDefault="00E4113D" w:rsidP="00E4113D">
      <w:pPr>
        <w:pStyle w:val="a6"/>
        <w:keepNext/>
        <w:rPr>
          <w:rtl/>
        </w:rPr>
      </w:pPr>
      <w:bookmarkStart w:id="31" w:name="ET_subject_642625_2"/>
      <w:r w:rsidRPr="00E4113D">
        <w:rPr>
          <w:rStyle w:val="TagStyle"/>
          <w:rtl/>
        </w:rPr>
        <w:lastRenderedPageBreak/>
        <w:t xml:space="preserve"> &lt;&lt; נושא &gt;&gt; </w:t>
      </w:r>
      <w:r>
        <w:rPr>
          <w:rtl/>
        </w:rPr>
        <w:t>הצעת חוק הגנה על בריאות הציבור (מזון) (תיקון מס' 9 והוראת שעה) (הרחבת אימוץ הדין האירופי, ייעול הליך האימוץ והסרת חסמים ביבוא מזון במסלול האירופי), התשפ"ד-2024,  מ/1742</w:t>
      </w:r>
      <w:r w:rsidRPr="00E4113D">
        <w:rPr>
          <w:rStyle w:val="TagStyle"/>
          <w:rtl/>
        </w:rPr>
        <w:t xml:space="preserve"> &lt;&lt; נושא &gt;&gt;</w:t>
      </w:r>
      <w:r>
        <w:rPr>
          <w:rtl/>
        </w:rPr>
        <w:t xml:space="preserve">   </w:t>
      </w:r>
      <w:bookmarkEnd w:id="31"/>
    </w:p>
    <w:p w14:paraId="5E2F00C1" w14:textId="77777777" w:rsidR="00E4113D" w:rsidRDefault="00E4113D" w:rsidP="00E4113D">
      <w:pPr>
        <w:rPr>
          <w:rtl/>
        </w:rPr>
      </w:pPr>
    </w:p>
    <w:p w14:paraId="4ED45945" w14:textId="77777777" w:rsidR="00B101F0" w:rsidRDefault="00B101F0" w:rsidP="00E4113D">
      <w:pPr>
        <w:rPr>
          <w:rtl/>
        </w:rPr>
      </w:pPr>
    </w:p>
    <w:p w14:paraId="569F03FA" w14:textId="4F4F6196" w:rsidR="00E4113D" w:rsidRDefault="00E4113D" w:rsidP="00E4113D">
      <w:pPr>
        <w:pStyle w:val="af6"/>
        <w:keepNext/>
        <w:rPr>
          <w:rtl/>
        </w:rPr>
      </w:pPr>
      <w:bookmarkStart w:id="32" w:name="ET_yor_6447_3"/>
      <w:r w:rsidRPr="00E4113D">
        <w:rPr>
          <w:rStyle w:val="TagStyle"/>
          <w:rtl/>
        </w:rPr>
        <w:t xml:space="preserve"> &lt;&lt; יור &gt;&gt; </w:t>
      </w:r>
      <w:r>
        <w:rPr>
          <w:rtl/>
        </w:rPr>
        <w:t>היו"ר יונתן מישרקי:</w:t>
      </w:r>
      <w:r w:rsidRPr="00E4113D">
        <w:rPr>
          <w:rStyle w:val="TagStyle"/>
          <w:rtl/>
        </w:rPr>
        <w:t xml:space="preserve"> &lt;&lt; יור &gt;&gt;</w:t>
      </w:r>
      <w:r>
        <w:rPr>
          <w:rtl/>
        </w:rPr>
        <w:t xml:space="preserve">   </w:t>
      </w:r>
      <w:bookmarkEnd w:id="32"/>
    </w:p>
    <w:p w14:paraId="1D3A6395" w14:textId="77777777" w:rsidR="00E4113D" w:rsidRDefault="00E4113D" w:rsidP="00E4113D">
      <w:pPr>
        <w:pStyle w:val="KeepWithNext"/>
        <w:rPr>
          <w:rtl/>
        </w:rPr>
      </w:pPr>
    </w:p>
    <w:p w14:paraId="37BDBD77" w14:textId="65CFEDA8" w:rsidR="00E4113D" w:rsidRDefault="00463AA1" w:rsidP="00E4113D">
      <w:pPr>
        <w:rPr>
          <w:rtl/>
        </w:rPr>
      </w:pPr>
      <w:bookmarkStart w:id="33" w:name="_ETM_Q1_12432"/>
      <w:bookmarkStart w:id="34" w:name="_ETM_Q1_15983"/>
      <w:bookmarkStart w:id="35" w:name="_ETM_Q1_19790"/>
      <w:bookmarkStart w:id="36" w:name="_ETM_Q1_23602"/>
      <w:bookmarkStart w:id="37" w:name="_ETM_Q1_27436"/>
      <w:bookmarkStart w:id="38" w:name="_ETM_Q1_31272"/>
      <w:bookmarkStart w:id="39" w:name="_ETM_Q1_35107"/>
      <w:bookmarkStart w:id="40" w:name="_ETM_Q1_38397"/>
      <w:bookmarkStart w:id="41" w:name="_ETM_Q1_42206"/>
      <w:bookmarkStart w:id="42" w:name="_ETM_Q1_45753"/>
      <w:bookmarkStart w:id="43" w:name="_ETM_Q1_49590"/>
      <w:bookmarkStart w:id="44" w:name="_ETM_Q1_53425"/>
      <w:bookmarkStart w:id="45" w:name="_ETM_Q1_57000"/>
      <w:bookmarkStart w:id="46" w:name="_ETM_Q1_60316"/>
      <w:bookmarkStart w:id="47" w:name="_ETM_Q1_63602"/>
      <w:bookmarkStart w:id="48" w:name="_ETM_Q1_66887"/>
      <w:bookmarkStart w:id="49" w:name="_ETM_Q1_70175"/>
      <w:bookmarkStart w:id="50" w:name="_ETM_Q1_73175"/>
      <w:bookmarkStart w:id="51" w:name="_ETM_Q1_76175"/>
      <w:bookmarkStart w:id="52" w:name="_ETM_Q1_79175"/>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r>
        <w:rPr>
          <w:rFonts w:hint="cs"/>
          <w:rtl/>
        </w:rPr>
        <w:t>שלום</w:t>
      </w:r>
      <w:bookmarkStart w:id="53" w:name="_ETM_Q1_198007"/>
      <w:bookmarkEnd w:id="53"/>
      <w:r>
        <w:rPr>
          <w:rFonts w:hint="cs"/>
          <w:rtl/>
        </w:rPr>
        <w:t xml:space="preserve"> וברכה</w:t>
      </w:r>
      <w:bookmarkStart w:id="54" w:name="_ETM_Q1_197147"/>
      <w:bookmarkEnd w:id="54"/>
      <w:r>
        <w:rPr>
          <w:rFonts w:hint="cs"/>
          <w:rtl/>
        </w:rPr>
        <w:t xml:space="preserve"> לכולם</w:t>
      </w:r>
      <w:bookmarkStart w:id="55" w:name="_ETM_Q1_119348"/>
      <w:bookmarkStart w:id="56" w:name="_ETM_Q1_122898"/>
      <w:bookmarkStart w:id="57" w:name="_ETM_Q1_126445"/>
      <w:bookmarkStart w:id="58" w:name="_ETM_Q1_129993"/>
      <w:bookmarkStart w:id="59" w:name="_ETM_Q1_133283"/>
      <w:bookmarkStart w:id="60" w:name="_ETM_Q1_136569"/>
      <w:bookmarkStart w:id="61" w:name="_ETM_Q1_139831"/>
      <w:bookmarkStart w:id="62" w:name="_ETM_Q1_143117"/>
      <w:bookmarkStart w:id="63" w:name="_ETM_Q1_146403"/>
      <w:bookmarkStart w:id="64" w:name="_ETM_Q1_149949"/>
      <w:bookmarkStart w:id="65" w:name="_ETM_Q1_153522"/>
      <w:bookmarkStart w:id="66" w:name="_ETM_Q1_152167"/>
      <w:bookmarkStart w:id="67" w:name="_ETM_Q1_156811"/>
      <w:bookmarkStart w:id="68" w:name="_ETM_Q1_160072"/>
      <w:bookmarkStart w:id="69" w:name="_ETM_Q1_163362"/>
      <w:bookmarkStart w:id="70" w:name="_ETM_Q1_166651"/>
      <w:bookmarkStart w:id="71" w:name="_ETM_Q1_169937"/>
      <w:bookmarkStart w:id="72" w:name="_ETM_Q1_173223"/>
      <w:bookmarkStart w:id="73" w:name="_ETM_Q1_176508"/>
      <w:bookmarkStart w:id="74" w:name="_ETM_Q1_179769"/>
      <w:bookmarkStart w:id="75" w:name="_ETM_Q1_183055"/>
      <w:bookmarkStart w:id="76" w:name="_ETM_Q1_186055"/>
      <w:bookmarkStart w:id="77" w:name="_ETM_Q1_189055"/>
      <w:bookmarkStart w:id="78" w:name="_ETM_Q1_192341"/>
      <w:bookmarkStart w:id="79" w:name="_ETM_Q1_195341"/>
      <w:bookmarkStart w:id="80" w:name="_ETM_Q1_198341"/>
      <w:bookmarkStart w:id="81" w:name="_ETM_Q1_201341"/>
      <w:bookmarkStart w:id="82" w:name="_ETM_Q1_198626"/>
      <w:bookmarkStart w:id="83" w:name="_ETM_Q1_196437"/>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Pr>
          <w:rFonts w:hint="cs"/>
          <w:rtl/>
        </w:rPr>
        <w:t>,</w:t>
      </w:r>
      <w:bookmarkStart w:id="84" w:name="_ETM_Q1_198142"/>
      <w:bookmarkEnd w:id="84"/>
      <w:r>
        <w:rPr>
          <w:rFonts w:hint="cs"/>
          <w:rtl/>
        </w:rPr>
        <w:t xml:space="preserve"> נא</w:t>
      </w:r>
      <w:bookmarkStart w:id="85" w:name="_ETM_Q1_201293"/>
      <w:bookmarkEnd w:id="85"/>
      <w:r>
        <w:rPr>
          <w:rFonts w:hint="cs"/>
          <w:rtl/>
        </w:rPr>
        <w:t xml:space="preserve"> לשמור על שקט </w:t>
      </w:r>
      <w:bookmarkStart w:id="86" w:name="_ETM_Q1_200596"/>
      <w:bookmarkEnd w:id="86"/>
      <w:r>
        <w:rPr>
          <w:rFonts w:hint="cs"/>
          <w:rtl/>
        </w:rPr>
        <w:t>בחדר הוועדה. אני מ</w:t>
      </w:r>
      <w:bookmarkStart w:id="87" w:name="_ETM_Q1_201906"/>
      <w:bookmarkStart w:id="88" w:name="_ETM_Q1_199195"/>
      <w:bookmarkStart w:id="89" w:name="_ETM_Q1_196745"/>
      <w:bookmarkEnd w:id="87"/>
      <w:bookmarkEnd w:id="88"/>
      <w:bookmarkEnd w:id="89"/>
      <w:r>
        <w:rPr>
          <w:rFonts w:hint="cs"/>
          <w:rtl/>
        </w:rPr>
        <w:t>תכבד לפתוח את ישיבת ועדת הבריאות הבוקר</w:t>
      </w:r>
      <w:bookmarkStart w:id="90" w:name="_ETM_Q1_204220"/>
      <w:bookmarkEnd w:id="90"/>
      <w:r>
        <w:rPr>
          <w:rFonts w:hint="cs"/>
          <w:rtl/>
        </w:rPr>
        <w:t xml:space="preserve">. </w:t>
      </w:r>
      <w:bookmarkStart w:id="91" w:name="_ETM_Q1_205290"/>
      <w:bookmarkEnd w:id="91"/>
      <w:r>
        <w:rPr>
          <w:rFonts w:hint="cs"/>
          <w:rtl/>
        </w:rPr>
        <w:t>אנחנו ממשיכים בנושא</w:t>
      </w:r>
      <w:bookmarkStart w:id="92" w:name="_ETM_Q1_205268"/>
      <w:bookmarkEnd w:id="92"/>
      <w:r>
        <w:rPr>
          <w:rFonts w:hint="cs"/>
          <w:rtl/>
        </w:rPr>
        <w:t xml:space="preserve"> </w:t>
      </w:r>
      <w:bookmarkStart w:id="93" w:name="_ETM_Q1_202557"/>
      <w:bookmarkEnd w:id="93"/>
      <w:r>
        <w:rPr>
          <w:rtl/>
        </w:rPr>
        <w:t>הצעת חוק הגנה על בריאות הציבור (מזון) (תיקון מס' 9 והוראת שעה) (הרחבת אימוץ הדין האירופי, ייעול הליך האימוץ והסרת חסמים ביבוא מזון במסלול האירופי), התשפ"ד-2024</w:t>
      </w:r>
      <w:bookmarkStart w:id="94" w:name="_ETM_Q1_209013"/>
      <w:bookmarkStart w:id="95" w:name="_ETM_Q1_207369"/>
      <w:bookmarkEnd w:id="94"/>
      <w:bookmarkEnd w:id="95"/>
      <w:r>
        <w:rPr>
          <w:rFonts w:hint="cs"/>
          <w:rtl/>
        </w:rPr>
        <w:t>,</w:t>
      </w:r>
      <w:bookmarkStart w:id="96" w:name="_ETM_Q1_215446"/>
      <w:bookmarkEnd w:id="96"/>
      <w:r>
        <w:rPr>
          <w:rFonts w:hint="cs"/>
          <w:rtl/>
        </w:rPr>
        <w:t xml:space="preserve"> בה</w:t>
      </w:r>
      <w:bookmarkStart w:id="97" w:name="_ETM_Q1_213806"/>
      <w:bookmarkEnd w:id="97"/>
      <w:r>
        <w:rPr>
          <w:rFonts w:hint="cs"/>
          <w:rtl/>
        </w:rPr>
        <w:t xml:space="preserve">כנה לקריאה שנייה ושלישית. </w:t>
      </w:r>
    </w:p>
    <w:p w14:paraId="632213EA" w14:textId="77777777" w:rsidR="00463AA1" w:rsidRDefault="00463AA1" w:rsidP="00E4113D">
      <w:pPr>
        <w:rPr>
          <w:rtl/>
        </w:rPr>
      </w:pPr>
      <w:bookmarkStart w:id="98" w:name="_ETM_Q1_218667"/>
      <w:bookmarkEnd w:id="98"/>
    </w:p>
    <w:p w14:paraId="399F0E5B" w14:textId="2FAF9827" w:rsidR="0009381C" w:rsidRDefault="00463AA1" w:rsidP="00E4113D">
      <w:pPr>
        <w:rPr>
          <w:rtl/>
        </w:rPr>
      </w:pPr>
      <w:bookmarkStart w:id="99" w:name="_ETM_Q1_218925"/>
      <w:bookmarkStart w:id="100" w:name="_ETM_Q1_219186"/>
      <w:bookmarkEnd w:id="99"/>
      <w:bookmarkEnd w:id="100"/>
      <w:r>
        <w:rPr>
          <w:rFonts w:hint="cs"/>
          <w:rtl/>
        </w:rPr>
        <w:t xml:space="preserve">אני </w:t>
      </w:r>
      <w:bookmarkStart w:id="101" w:name="_ETM_Q1_219736"/>
      <w:bookmarkEnd w:id="101"/>
      <w:r>
        <w:rPr>
          <w:rFonts w:hint="cs"/>
          <w:rtl/>
        </w:rPr>
        <w:t>מבקש לפתוח את הי</w:t>
      </w:r>
      <w:bookmarkStart w:id="102" w:name="_ETM_Q1_219974"/>
      <w:bookmarkStart w:id="103" w:name="_ETM_Q1_223260"/>
      <w:bookmarkEnd w:id="102"/>
      <w:bookmarkEnd w:id="103"/>
      <w:r>
        <w:rPr>
          <w:rFonts w:hint="cs"/>
          <w:rtl/>
        </w:rPr>
        <w:t xml:space="preserve">שיבה </w:t>
      </w:r>
      <w:bookmarkStart w:id="104" w:name="_ETM_Q1_222427"/>
      <w:bookmarkEnd w:id="104"/>
      <w:r>
        <w:rPr>
          <w:rFonts w:hint="cs"/>
          <w:rtl/>
        </w:rPr>
        <w:t>הזו</w:t>
      </w:r>
      <w:bookmarkStart w:id="105" w:name="_ETM_Q1_227309"/>
      <w:bookmarkStart w:id="106" w:name="_ETM_Q1_224856"/>
      <w:bookmarkStart w:id="107" w:name="_ETM_Q1_222141"/>
      <w:bookmarkStart w:id="108" w:name="_ETM_Q1_219428"/>
      <w:bookmarkEnd w:id="105"/>
      <w:bookmarkEnd w:id="106"/>
      <w:bookmarkEnd w:id="107"/>
      <w:bookmarkEnd w:id="108"/>
      <w:r>
        <w:rPr>
          <w:rFonts w:hint="cs"/>
          <w:rtl/>
        </w:rPr>
        <w:t xml:space="preserve">, </w:t>
      </w:r>
      <w:bookmarkStart w:id="109" w:name="_ETM_Q1_220190"/>
      <w:bookmarkStart w:id="110" w:name="_ETM_Q1_217765"/>
      <w:bookmarkEnd w:id="109"/>
      <w:bookmarkEnd w:id="110"/>
      <w:r>
        <w:rPr>
          <w:rFonts w:hint="cs"/>
          <w:rtl/>
        </w:rPr>
        <w:t xml:space="preserve">כמו כל ישיבה, בתפילה </w:t>
      </w:r>
      <w:bookmarkStart w:id="111" w:name="_ETM_Q1_224529"/>
      <w:bookmarkEnd w:id="111"/>
      <w:r>
        <w:rPr>
          <w:rFonts w:hint="cs"/>
          <w:rtl/>
        </w:rPr>
        <w:t>לרפואתם של הפצועים מהמלחמ</w:t>
      </w:r>
      <w:bookmarkStart w:id="112" w:name="_ETM_Q1_226100"/>
      <w:bookmarkStart w:id="113" w:name="_ETM_Q1_223386"/>
      <w:bookmarkEnd w:id="112"/>
      <w:bookmarkEnd w:id="113"/>
      <w:r>
        <w:rPr>
          <w:rFonts w:hint="cs"/>
          <w:rtl/>
        </w:rPr>
        <w:t xml:space="preserve">ה הקשה הזו וכמובן, תפילה לחזרתם הביתה </w:t>
      </w:r>
      <w:bookmarkStart w:id="114" w:name="_ETM_Q1_231746"/>
      <w:bookmarkEnd w:id="114"/>
      <w:r>
        <w:rPr>
          <w:rFonts w:hint="cs"/>
          <w:rtl/>
        </w:rPr>
        <w:t xml:space="preserve">במהרה </w:t>
      </w:r>
      <w:bookmarkStart w:id="115" w:name="_ETM_Q1_233912"/>
      <w:bookmarkEnd w:id="115"/>
      <w:r>
        <w:rPr>
          <w:rFonts w:hint="cs"/>
          <w:rtl/>
        </w:rPr>
        <w:t>של כל 120</w:t>
      </w:r>
      <w:bookmarkStart w:id="116" w:name="_ETM_Q1_222912"/>
      <w:bookmarkEnd w:id="116"/>
      <w:r>
        <w:rPr>
          <w:rFonts w:hint="cs"/>
          <w:rtl/>
        </w:rPr>
        <w:t xml:space="preserve"> </w:t>
      </w:r>
      <w:bookmarkStart w:id="117" w:name="_ETM_Q1_228366"/>
      <w:bookmarkEnd w:id="117"/>
      <w:r>
        <w:rPr>
          <w:rFonts w:hint="cs"/>
          <w:rtl/>
        </w:rPr>
        <w:t>החט</w:t>
      </w:r>
      <w:bookmarkStart w:id="118" w:name="_ETM_Q1_232394"/>
      <w:bookmarkStart w:id="119" w:name="_ETM_Q1_229942"/>
      <w:bookmarkEnd w:id="118"/>
      <w:bookmarkEnd w:id="119"/>
      <w:r>
        <w:rPr>
          <w:rFonts w:hint="cs"/>
          <w:rtl/>
        </w:rPr>
        <w:t>ופים והח</w:t>
      </w:r>
      <w:bookmarkStart w:id="120" w:name="_ETM_Q1_231848"/>
      <w:bookmarkEnd w:id="120"/>
      <w:r>
        <w:rPr>
          <w:rFonts w:hint="cs"/>
          <w:rtl/>
        </w:rPr>
        <w:t>טופות</w:t>
      </w:r>
      <w:r w:rsidRPr="0004234F">
        <w:rPr>
          <w:rFonts w:hint="cs"/>
          <w:rtl/>
        </w:rPr>
        <w:t xml:space="preserve">. </w:t>
      </w:r>
      <w:r w:rsidR="0009381C" w:rsidRPr="0004234F">
        <w:rPr>
          <w:rFonts w:hint="cs"/>
          <w:rtl/>
        </w:rPr>
        <w:t xml:space="preserve">מדינת ישראל התאחדה </w:t>
      </w:r>
      <w:bookmarkStart w:id="121" w:name="_ETM_Q1_240366"/>
      <w:bookmarkStart w:id="122" w:name="_ETM_Q1_237916"/>
      <w:bookmarkEnd w:id="121"/>
      <w:bookmarkEnd w:id="122"/>
      <w:r w:rsidR="0009381C" w:rsidRPr="0004234F">
        <w:rPr>
          <w:rFonts w:hint="cs"/>
          <w:rtl/>
        </w:rPr>
        <w:t xml:space="preserve">אתמול יחד </w:t>
      </w:r>
      <w:bookmarkStart w:id="123" w:name="_ETM_Q1_242773"/>
      <w:bookmarkEnd w:id="123"/>
      <w:r w:rsidR="0009381C" w:rsidRPr="0004234F">
        <w:rPr>
          <w:rFonts w:hint="cs"/>
          <w:rtl/>
        </w:rPr>
        <w:t>עם השמחה הגדול</w:t>
      </w:r>
      <w:bookmarkStart w:id="124" w:name="_ETM_Q1_245442"/>
      <w:bookmarkStart w:id="125" w:name="_ETM_Q1_242730"/>
      <w:bookmarkEnd w:id="124"/>
      <w:bookmarkEnd w:id="125"/>
      <w:r w:rsidR="0009381C" w:rsidRPr="0004234F">
        <w:rPr>
          <w:rFonts w:hint="cs"/>
          <w:rtl/>
        </w:rPr>
        <w:t>ה</w:t>
      </w:r>
      <w:bookmarkStart w:id="126" w:name="_ETM_Q1_241662"/>
      <w:bookmarkStart w:id="127" w:name="_ETM_Q1_239234"/>
      <w:bookmarkEnd w:id="126"/>
      <w:bookmarkEnd w:id="127"/>
      <w:r w:rsidR="0009381C" w:rsidRPr="0004234F">
        <w:rPr>
          <w:rFonts w:hint="cs"/>
          <w:rtl/>
        </w:rPr>
        <w:t xml:space="preserve"> בהשבתם </w:t>
      </w:r>
      <w:bookmarkStart w:id="128" w:name="_ETM_Q1_241815"/>
      <w:bookmarkEnd w:id="128"/>
      <w:r w:rsidR="0009381C" w:rsidRPr="0004234F">
        <w:rPr>
          <w:rFonts w:hint="cs"/>
          <w:rtl/>
        </w:rPr>
        <w:t>וחילוצם של ארבעה חטו</w:t>
      </w:r>
      <w:bookmarkStart w:id="129" w:name="_ETM_Q1_245268"/>
      <w:bookmarkStart w:id="130" w:name="_ETM_Q1_243101"/>
      <w:bookmarkEnd w:id="129"/>
      <w:bookmarkEnd w:id="130"/>
      <w:r w:rsidR="0009381C" w:rsidRPr="0004234F">
        <w:rPr>
          <w:rFonts w:hint="cs"/>
          <w:rtl/>
        </w:rPr>
        <w:t xml:space="preserve">פים, נועה, </w:t>
      </w:r>
      <w:bookmarkStart w:id="131" w:name="_ETM_Q1_245816"/>
      <w:bookmarkEnd w:id="131"/>
      <w:r w:rsidR="0009381C" w:rsidRPr="0004234F">
        <w:rPr>
          <w:rFonts w:hint="cs"/>
          <w:rtl/>
        </w:rPr>
        <w:t xml:space="preserve">אנדרי, </w:t>
      </w:r>
      <w:bookmarkStart w:id="132" w:name="_ETM_Q1_244436"/>
      <w:bookmarkEnd w:id="132"/>
      <w:r w:rsidR="0009381C" w:rsidRPr="0004234F">
        <w:rPr>
          <w:rFonts w:hint="cs"/>
          <w:rtl/>
        </w:rPr>
        <w:t>שלומי ואלמוג. כמובן</w:t>
      </w:r>
      <w:bookmarkStart w:id="133" w:name="_ETM_Q1_249272"/>
      <w:bookmarkEnd w:id="133"/>
      <w:r w:rsidR="0009381C" w:rsidRPr="0004234F">
        <w:rPr>
          <w:rFonts w:hint="cs"/>
          <w:rtl/>
        </w:rPr>
        <w:t xml:space="preserve"> שאנחנו</w:t>
      </w:r>
      <w:bookmarkStart w:id="134" w:name="_ETM_Q1_251131"/>
      <w:bookmarkEnd w:id="134"/>
      <w:r w:rsidR="0009381C" w:rsidRPr="0004234F">
        <w:rPr>
          <w:rFonts w:hint="cs"/>
          <w:rtl/>
        </w:rPr>
        <w:t xml:space="preserve"> מברכים אותם בברכת</w:t>
      </w:r>
      <w:bookmarkStart w:id="135" w:name="_ETM_Q1_251901"/>
      <w:bookmarkEnd w:id="135"/>
      <w:r w:rsidR="0009381C" w:rsidRPr="0004234F">
        <w:rPr>
          <w:rFonts w:hint="cs"/>
          <w:rtl/>
        </w:rPr>
        <w:t xml:space="preserve"> </w:t>
      </w:r>
      <w:bookmarkStart w:id="136" w:name="_ETM_Q1_252997"/>
      <w:bookmarkEnd w:id="136"/>
      <w:r w:rsidR="0009381C" w:rsidRPr="0004234F">
        <w:rPr>
          <w:rFonts w:hint="cs"/>
          <w:rtl/>
        </w:rPr>
        <w:t>ברוכים</w:t>
      </w:r>
      <w:bookmarkStart w:id="137" w:name="_ETM_Q1_253541"/>
      <w:bookmarkEnd w:id="137"/>
      <w:r w:rsidR="0009381C" w:rsidRPr="0004234F">
        <w:rPr>
          <w:rFonts w:hint="cs"/>
          <w:rtl/>
        </w:rPr>
        <w:t xml:space="preserve"> השבים</w:t>
      </w:r>
      <w:bookmarkStart w:id="138" w:name="_ETM_Q1_252693"/>
      <w:bookmarkStart w:id="139" w:name="_ETM_Q1_249979"/>
      <w:bookmarkEnd w:id="138"/>
      <w:bookmarkEnd w:id="139"/>
      <w:r w:rsidR="0009381C" w:rsidRPr="0004234F">
        <w:rPr>
          <w:rFonts w:hint="cs"/>
          <w:rtl/>
        </w:rPr>
        <w:t>.</w:t>
      </w:r>
      <w:r w:rsidR="0009381C">
        <w:rPr>
          <w:rFonts w:hint="cs"/>
          <w:rtl/>
        </w:rPr>
        <w:t xml:space="preserve"> </w:t>
      </w:r>
    </w:p>
    <w:p w14:paraId="7E2F4194" w14:textId="77777777" w:rsidR="0009381C" w:rsidRDefault="0009381C" w:rsidP="00E4113D">
      <w:pPr>
        <w:rPr>
          <w:rtl/>
        </w:rPr>
      </w:pPr>
    </w:p>
    <w:p w14:paraId="44557547" w14:textId="25F68A95" w:rsidR="00463AA1" w:rsidRDefault="0009381C" w:rsidP="00E4113D">
      <w:pPr>
        <w:rPr>
          <w:rtl/>
        </w:rPr>
      </w:pPr>
      <w:bookmarkStart w:id="140" w:name="_ETM_Q1_285378"/>
      <w:bookmarkEnd w:id="140"/>
      <w:r>
        <w:rPr>
          <w:rFonts w:hint="cs"/>
          <w:rtl/>
        </w:rPr>
        <w:t>יחד עם זאת, אין במר בוכה</w:t>
      </w:r>
      <w:bookmarkStart w:id="141" w:name="_ETM_Q1_253195"/>
      <w:bookmarkEnd w:id="141"/>
      <w:r>
        <w:rPr>
          <w:rFonts w:hint="cs"/>
          <w:rtl/>
        </w:rPr>
        <w:t xml:space="preserve"> ולב שמח. </w:t>
      </w:r>
      <w:bookmarkStart w:id="142" w:name="_ETM_Q1_256435"/>
      <w:bookmarkEnd w:id="142"/>
      <w:r>
        <w:rPr>
          <w:rFonts w:hint="cs"/>
          <w:rtl/>
        </w:rPr>
        <w:t xml:space="preserve">עין במר בוכה </w:t>
      </w:r>
      <w:bookmarkStart w:id="143" w:name="_ETM_Q1_256671"/>
      <w:bookmarkEnd w:id="143"/>
      <w:r>
        <w:rPr>
          <w:rFonts w:hint="cs"/>
          <w:rtl/>
        </w:rPr>
        <w:t>על נפילתו של לוחם הימ"מ</w:t>
      </w:r>
      <w:bookmarkStart w:id="144" w:name="_ETM_Q1_259887"/>
      <w:bookmarkEnd w:id="144"/>
      <w:r>
        <w:rPr>
          <w:rFonts w:hint="cs"/>
          <w:rtl/>
        </w:rPr>
        <w:t xml:space="preserve">, ארנון </w:t>
      </w:r>
      <w:bookmarkStart w:id="145" w:name="_ETM_Q1_262057"/>
      <w:bookmarkEnd w:id="145"/>
      <w:r>
        <w:rPr>
          <w:rFonts w:hint="cs"/>
          <w:rtl/>
        </w:rPr>
        <w:t>זמורה זכרונ</w:t>
      </w:r>
      <w:bookmarkStart w:id="146" w:name="_ETM_Q1_264174"/>
      <w:bookmarkStart w:id="147" w:name="_ETM_Q1_261721"/>
      <w:bookmarkStart w:id="148" w:name="_ETM_Q1_260107"/>
      <w:bookmarkEnd w:id="146"/>
      <w:bookmarkEnd w:id="147"/>
      <w:bookmarkEnd w:id="148"/>
      <w:r>
        <w:rPr>
          <w:rFonts w:hint="cs"/>
          <w:rtl/>
        </w:rPr>
        <w:t xml:space="preserve">ו לברכה והשם יקודם </w:t>
      </w:r>
      <w:bookmarkStart w:id="149" w:name="_ETM_Q1_264421"/>
      <w:bookmarkEnd w:id="149"/>
      <w:r>
        <w:rPr>
          <w:rFonts w:hint="cs"/>
          <w:rtl/>
        </w:rPr>
        <w:t xml:space="preserve">שם. הוא באמת </w:t>
      </w:r>
      <w:bookmarkStart w:id="150" w:name="_ETM_Q1_267950"/>
      <w:bookmarkEnd w:id="150"/>
      <w:r>
        <w:rPr>
          <w:rFonts w:hint="cs"/>
          <w:rtl/>
        </w:rPr>
        <w:t xml:space="preserve">חירף את נפשו </w:t>
      </w:r>
      <w:bookmarkStart w:id="151" w:name="_ETM_Q1_267638"/>
      <w:bookmarkEnd w:id="151"/>
      <w:r>
        <w:rPr>
          <w:rFonts w:hint="cs"/>
          <w:rtl/>
        </w:rPr>
        <w:t xml:space="preserve">בכדי להציל את החטופים הללו. </w:t>
      </w:r>
      <w:bookmarkStart w:id="152" w:name="_ETM_Q1_273285"/>
      <w:bookmarkStart w:id="153" w:name="_ETM_Q1_271093"/>
      <w:bookmarkEnd w:id="152"/>
      <w:bookmarkEnd w:id="153"/>
      <w:r>
        <w:rPr>
          <w:rFonts w:hint="cs"/>
          <w:rtl/>
        </w:rPr>
        <w:t xml:space="preserve">אנחנו </w:t>
      </w:r>
      <w:bookmarkStart w:id="154" w:name="_ETM_Q1_274591"/>
      <w:bookmarkEnd w:id="154"/>
      <w:r>
        <w:rPr>
          <w:rFonts w:hint="cs"/>
          <w:rtl/>
        </w:rPr>
        <w:t xml:space="preserve">מתפללים להשבתם הביתה של </w:t>
      </w:r>
      <w:bookmarkStart w:id="155" w:name="_ETM_Q1_276190"/>
      <w:bookmarkEnd w:id="155"/>
      <w:r>
        <w:rPr>
          <w:rFonts w:hint="cs"/>
          <w:rtl/>
        </w:rPr>
        <w:t>שאר החטופים והחטופות שנמצאים</w:t>
      </w:r>
      <w:bookmarkStart w:id="156" w:name="_ETM_Q1_279929"/>
      <w:bookmarkEnd w:id="156"/>
      <w:r>
        <w:rPr>
          <w:rFonts w:hint="cs"/>
          <w:rtl/>
        </w:rPr>
        <w:t xml:space="preserve"> בשבי, זה </w:t>
      </w:r>
      <w:bookmarkStart w:id="157" w:name="_ETM_Q1_282333"/>
      <w:bookmarkEnd w:id="157"/>
      <w:r>
        <w:rPr>
          <w:rFonts w:hint="cs"/>
          <w:rtl/>
        </w:rPr>
        <w:t xml:space="preserve">העין במר </w:t>
      </w:r>
      <w:bookmarkStart w:id="158" w:name="_ETM_Q1_281476"/>
      <w:bookmarkStart w:id="159" w:name="_ETM_Q1_278763"/>
      <w:bookmarkEnd w:id="158"/>
      <w:bookmarkEnd w:id="159"/>
      <w:r>
        <w:rPr>
          <w:rFonts w:hint="cs"/>
          <w:rtl/>
        </w:rPr>
        <w:t>בוכה, לב שמח הוא כמובן</w:t>
      </w:r>
      <w:bookmarkStart w:id="160" w:name="_ETM_Q1_283598"/>
      <w:bookmarkEnd w:id="160"/>
      <w:r>
        <w:rPr>
          <w:rFonts w:hint="cs"/>
          <w:rtl/>
        </w:rPr>
        <w:t xml:space="preserve"> ע</w:t>
      </w:r>
      <w:bookmarkStart w:id="161" w:name="_ETM_Q1_280886"/>
      <w:bookmarkEnd w:id="161"/>
      <w:r>
        <w:rPr>
          <w:rFonts w:hint="cs"/>
          <w:rtl/>
        </w:rPr>
        <w:t>ל ח</w:t>
      </w:r>
      <w:bookmarkStart w:id="162" w:name="_ETM_Q1_281175"/>
      <w:bookmarkEnd w:id="162"/>
      <w:r>
        <w:rPr>
          <w:rFonts w:hint="cs"/>
          <w:rtl/>
        </w:rPr>
        <w:t>זרתם הביתה. אנחנו מקווים שבמהר</w:t>
      </w:r>
      <w:bookmarkStart w:id="163" w:name="_ETM_Q1_293378"/>
      <w:bookmarkEnd w:id="163"/>
      <w:r>
        <w:rPr>
          <w:rFonts w:hint="cs"/>
          <w:rtl/>
        </w:rPr>
        <w:t>ה נראה את כולם איתנו כ</w:t>
      </w:r>
      <w:bookmarkStart w:id="164" w:name="_ETM_Q1_290318"/>
      <w:bookmarkStart w:id="165" w:name="_ETM_Q1_288934"/>
      <w:bookmarkStart w:id="166" w:name="_ETM_Q1_286741"/>
      <w:bookmarkEnd w:id="164"/>
      <w:bookmarkEnd w:id="165"/>
      <w:bookmarkEnd w:id="166"/>
      <w:r>
        <w:rPr>
          <w:rFonts w:hint="cs"/>
          <w:rtl/>
        </w:rPr>
        <w:t xml:space="preserve">אן בשמחה גדולה. </w:t>
      </w:r>
      <w:bookmarkStart w:id="167" w:name="_ETM_Q1_288311"/>
      <w:bookmarkStart w:id="168" w:name="_ETM_Q1_286118"/>
      <w:bookmarkEnd w:id="167"/>
      <w:bookmarkEnd w:id="168"/>
    </w:p>
    <w:p w14:paraId="0D174DAB" w14:textId="77777777" w:rsidR="00E4113D" w:rsidRDefault="00E4113D" w:rsidP="00E4113D">
      <w:pPr>
        <w:pStyle w:val="KeepWithNext"/>
        <w:rPr>
          <w:rtl/>
        </w:rPr>
      </w:pPr>
      <w:bookmarkStart w:id="169" w:name="_ETM_Q1_242453"/>
      <w:bookmarkStart w:id="170" w:name="_ETM_Q1_241099"/>
      <w:bookmarkStart w:id="171" w:name="_ETM_Q1_239717"/>
      <w:bookmarkStart w:id="172" w:name="_ETM_Q1_241314"/>
      <w:bookmarkEnd w:id="169"/>
      <w:bookmarkEnd w:id="170"/>
      <w:bookmarkEnd w:id="171"/>
      <w:bookmarkEnd w:id="172"/>
    </w:p>
    <w:p w14:paraId="243D03BD" w14:textId="04AFC8AE" w:rsidR="0009381C" w:rsidRDefault="0009381C" w:rsidP="0009381C">
      <w:pPr>
        <w:rPr>
          <w:rtl/>
        </w:rPr>
      </w:pPr>
      <w:bookmarkStart w:id="173" w:name="_ETM_Q1_286996"/>
      <w:bookmarkEnd w:id="173"/>
      <w:r>
        <w:rPr>
          <w:rFonts w:hint="cs"/>
          <w:rtl/>
        </w:rPr>
        <w:t>אנחנו</w:t>
      </w:r>
      <w:bookmarkStart w:id="174" w:name="_ETM_Q1_295332"/>
      <w:bookmarkEnd w:id="174"/>
      <w:r>
        <w:rPr>
          <w:rFonts w:hint="cs"/>
          <w:rtl/>
        </w:rPr>
        <w:t xml:space="preserve"> נמשי</w:t>
      </w:r>
      <w:bookmarkStart w:id="175" w:name="_ETM_Q1_295311"/>
      <w:bookmarkEnd w:id="175"/>
      <w:r>
        <w:rPr>
          <w:rFonts w:hint="cs"/>
          <w:rtl/>
        </w:rPr>
        <w:t>ך היום בה</w:t>
      </w:r>
      <w:bookmarkStart w:id="176" w:name="_ETM_Q1_295549"/>
      <w:bookmarkStart w:id="177" w:name="_ETM_Q1_293020"/>
      <w:bookmarkEnd w:id="176"/>
      <w:bookmarkEnd w:id="177"/>
      <w:r>
        <w:rPr>
          <w:rFonts w:hint="cs"/>
          <w:rtl/>
        </w:rPr>
        <w:t xml:space="preserve">קראה של אותם סעיפים </w:t>
      </w:r>
      <w:bookmarkStart w:id="178" w:name="_ETM_Q1_297618"/>
      <w:bookmarkEnd w:id="178"/>
      <w:r>
        <w:rPr>
          <w:rFonts w:hint="cs"/>
          <w:rtl/>
        </w:rPr>
        <w:t>שהוועדה פרסמה לפני הדיון הזה. אעביר</w:t>
      </w:r>
      <w:bookmarkStart w:id="179" w:name="_ETM_Q1_301646"/>
      <w:bookmarkEnd w:id="179"/>
      <w:r>
        <w:rPr>
          <w:rFonts w:hint="cs"/>
          <w:rtl/>
        </w:rPr>
        <w:t xml:space="preserve"> </w:t>
      </w:r>
      <w:bookmarkStart w:id="180" w:name="_ETM_Q1_298882"/>
      <w:bookmarkEnd w:id="180"/>
      <w:r>
        <w:rPr>
          <w:rFonts w:hint="cs"/>
          <w:rtl/>
        </w:rPr>
        <w:t xml:space="preserve">כרגע את רשות הדיבור </w:t>
      </w:r>
      <w:bookmarkStart w:id="181" w:name="_ETM_Q1_301780"/>
      <w:bookmarkStart w:id="182" w:name="_ETM_Q1_244786"/>
      <w:bookmarkStart w:id="183" w:name="_ETM_Q1_242102"/>
      <w:bookmarkStart w:id="184" w:name="_ETM_Q1_239392"/>
      <w:bookmarkStart w:id="185" w:name="_ETM_Q1_236679"/>
      <w:bookmarkStart w:id="186" w:name="_ETM_Q1_233965"/>
      <w:bookmarkEnd w:id="181"/>
      <w:r>
        <w:rPr>
          <w:rFonts w:hint="cs"/>
          <w:rtl/>
        </w:rPr>
        <w:t>לי</w:t>
      </w:r>
      <w:bookmarkStart w:id="187" w:name="_ETM_Q1_231226"/>
      <w:bookmarkEnd w:id="187"/>
      <w:r>
        <w:rPr>
          <w:rFonts w:hint="cs"/>
          <w:rtl/>
        </w:rPr>
        <w:t>ו</w:t>
      </w:r>
      <w:bookmarkStart w:id="188" w:name="_ETM_Q1_228773"/>
      <w:bookmarkEnd w:id="188"/>
      <w:r>
        <w:rPr>
          <w:rFonts w:hint="cs"/>
          <w:rtl/>
        </w:rPr>
        <w:t>עצת</w:t>
      </w:r>
      <w:bookmarkStart w:id="189" w:name="_ETM_Q1_226581"/>
      <w:bookmarkStart w:id="190" w:name="_ETM_Q1_223867"/>
      <w:bookmarkStart w:id="191" w:name="_ETM_Q1_221152"/>
      <w:bookmarkStart w:id="192" w:name="_ETM_Q1_218442"/>
      <w:bookmarkStart w:id="193" w:name="_ETM_Q1_215732"/>
      <w:bookmarkStart w:id="194" w:name="_ETM_Q1_213018"/>
      <w:bookmarkEnd w:id="189"/>
      <w:bookmarkEnd w:id="190"/>
      <w:bookmarkEnd w:id="191"/>
      <w:bookmarkEnd w:id="192"/>
      <w:bookmarkEnd w:id="193"/>
      <w:bookmarkEnd w:id="194"/>
      <w:r>
        <w:rPr>
          <w:rFonts w:hint="cs"/>
          <w:rtl/>
        </w:rPr>
        <w:t xml:space="preserve"> </w:t>
      </w:r>
      <w:bookmarkEnd w:id="182"/>
      <w:bookmarkEnd w:id="183"/>
      <w:bookmarkEnd w:id="184"/>
      <w:bookmarkEnd w:id="185"/>
      <w:bookmarkEnd w:id="186"/>
      <w:r>
        <w:rPr>
          <w:rFonts w:hint="cs"/>
          <w:rtl/>
        </w:rPr>
        <w:t>המשפטית להמשך</w:t>
      </w:r>
      <w:bookmarkStart w:id="195" w:name="_ETM_Q1_304427"/>
      <w:bookmarkEnd w:id="195"/>
      <w:r>
        <w:rPr>
          <w:rFonts w:hint="cs"/>
          <w:rtl/>
        </w:rPr>
        <w:t xml:space="preserve"> הקראה ואני</w:t>
      </w:r>
      <w:bookmarkStart w:id="196" w:name="_ETM_Q1_306808"/>
      <w:bookmarkStart w:id="197" w:name="_ETM_Q1_204448"/>
      <w:bookmarkStart w:id="198" w:name="_ETM_Q1_201681"/>
      <w:bookmarkStart w:id="199" w:name="_ETM_Q1_198970"/>
      <w:bookmarkStart w:id="200" w:name="_ETM_Q1_196256"/>
      <w:bookmarkStart w:id="201" w:name="_ETM_Q1_193541"/>
      <w:bookmarkStart w:id="202" w:name="_ETM_Q1_78802"/>
      <w:bookmarkStart w:id="203" w:name="_ETM_Q1_76348"/>
      <w:bookmarkStart w:id="204" w:name="_ETM_Q1_73638"/>
      <w:bookmarkStart w:id="205" w:name="_ETM_Q1_70926"/>
      <w:bookmarkStart w:id="206" w:name="_ETM_Q1_68762"/>
      <w:bookmarkEnd w:id="196"/>
      <w:bookmarkEnd w:id="197"/>
      <w:bookmarkEnd w:id="198"/>
      <w:bookmarkEnd w:id="199"/>
      <w:bookmarkEnd w:id="200"/>
      <w:bookmarkEnd w:id="201"/>
      <w:bookmarkEnd w:id="202"/>
      <w:bookmarkEnd w:id="203"/>
      <w:bookmarkEnd w:id="204"/>
      <w:bookmarkEnd w:id="205"/>
      <w:bookmarkEnd w:id="206"/>
      <w:r>
        <w:rPr>
          <w:rFonts w:hint="cs"/>
          <w:rtl/>
        </w:rPr>
        <w:t xml:space="preserve"> מבקש מכל </w:t>
      </w:r>
      <w:bookmarkStart w:id="207" w:name="_ETM_Q1_309499"/>
      <w:bookmarkEnd w:id="207"/>
      <w:r>
        <w:rPr>
          <w:rFonts w:hint="cs"/>
          <w:rtl/>
        </w:rPr>
        <w:t>מי שיש</w:t>
      </w:r>
      <w:bookmarkStart w:id="208" w:name="_ETM_Q1_307569"/>
      <w:bookmarkStart w:id="209" w:name="_ETM_Q1_304855"/>
      <w:bookmarkEnd w:id="208"/>
      <w:bookmarkEnd w:id="209"/>
      <w:r>
        <w:rPr>
          <w:rFonts w:hint="cs"/>
          <w:rtl/>
        </w:rPr>
        <w:t xml:space="preserve"> לו הערה שאנחנו נמשיך לנהל את הדיונים</w:t>
      </w:r>
      <w:bookmarkStart w:id="210" w:name="_ETM_Q1_309953"/>
      <w:bookmarkEnd w:id="210"/>
      <w:r>
        <w:rPr>
          <w:rFonts w:hint="cs"/>
          <w:rtl/>
        </w:rPr>
        <w:t xml:space="preserve"> באותה </w:t>
      </w:r>
      <w:bookmarkStart w:id="211" w:name="_ETM_Q1_311051"/>
      <w:bookmarkEnd w:id="211"/>
      <w:r>
        <w:rPr>
          <w:rFonts w:hint="cs"/>
          <w:rtl/>
        </w:rPr>
        <w:t>צורה שניהלנו</w:t>
      </w:r>
      <w:bookmarkStart w:id="212" w:name="_ETM_Q1_311550"/>
      <w:bookmarkEnd w:id="212"/>
      <w:r>
        <w:rPr>
          <w:rFonts w:hint="cs"/>
          <w:rtl/>
        </w:rPr>
        <w:t xml:space="preserve"> ע</w:t>
      </w:r>
      <w:bookmarkStart w:id="213" w:name="_ETM_Q1_308550"/>
      <w:bookmarkEnd w:id="213"/>
      <w:r>
        <w:rPr>
          <w:rFonts w:hint="cs"/>
          <w:rtl/>
        </w:rPr>
        <w:t xml:space="preserve">ד </w:t>
      </w:r>
      <w:bookmarkStart w:id="214" w:name="_ETM_Q1_309592"/>
      <w:bookmarkStart w:id="215" w:name="_ETM_Q1_302400"/>
      <w:bookmarkStart w:id="216" w:name="_ETM_Q1_292472"/>
      <w:bookmarkStart w:id="217" w:name="_ETM_Q1_289734"/>
      <w:bookmarkStart w:id="218" w:name="_ETM_Q1_286734"/>
      <w:bookmarkStart w:id="219" w:name="_ETM_Q1_283119"/>
      <w:bookmarkStart w:id="220" w:name="_ETM_Q1_286382"/>
      <w:bookmarkStart w:id="221" w:name="_ETM_Q1_290454"/>
      <w:bookmarkStart w:id="222" w:name="_ETM_Q1_294524"/>
      <w:bookmarkEnd w:id="214"/>
      <w:bookmarkEnd w:id="215"/>
      <w:bookmarkEnd w:id="216"/>
      <w:bookmarkEnd w:id="217"/>
      <w:bookmarkEnd w:id="218"/>
      <w:bookmarkEnd w:id="219"/>
      <w:bookmarkEnd w:id="220"/>
      <w:bookmarkEnd w:id="221"/>
      <w:bookmarkEnd w:id="222"/>
      <w:r>
        <w:rPr>
          <w:rFonts w:hint="cs"/>
          <w:rtl/>
        </w:rPr>
        <w:t>עכשיו</w:t>
      </w:r>
      <w:bookmarkStart w:id="223" w:name="_ETM_Q1_284515"/>
      <w:bookmarkStart w:id="224" w:name="_ETM_Q1_281776"/>
      <w:bookmarkStart w:id="225" w:name="_ETM_Q1_279588"/>
      <w:bookmarkStart w:id="226" w:name="_ETM_Q1_276876"/>
      <w:bookmarkStart w:id="227" w:name="_ETM_Q1_274162"/>
      <w:bookmarkStart w:id="228" w:name="_ETM_Q1_271449"/>
      <w:bookmarkStart w:id="229" w:name="_ETM_Q1_268738"/>
      <w:bookmarkEnd w:id="223"/>
      <w:bookmarkEnd w:id="224"/>
      <w:bookmarkEnd w:id="225"/>
      <w:bookmarkEnd w:id="226"/>
      <w:bookmarkEnd w:id="227"/>
      <w:bookmarkEnd w:id="228"/>
      <w:bookmarkEnd w:id="229"/>
      <w:r>
        <w:rPr>
          <w:rFonts w:hint="cs"/>
          <w:rtl/>
        </w:rPr>
        <w:t xml:space="preserve"> </w:t>
      </w:r>
      <w:bookmarkStart w:id="230" w:name="_ETM_Q1_265998"/>
      <w:bookmarkEnd w:id="230"/>
      <w:r>
        <w:rPr>
          <w:rFonts w:hint="cs"/>
          <w:rtl/>
        </w:rPr>
        <w:t xml:space="preserve">בכבוד </w:t>
      </w:r>
      <w:bookmarkStart w:id="231" w:name="_ETM_Q1_264070"/>
      <w:bookmarkStart w:id="232" w:name="_ETM_Q1_261355"/>
      <w:bookmarkEnd w:id="231"/>
      <w:bookmarkEnd w:id="232"/>
      <w:r>
        <w:rPr>
          <w:rFonts w:hint="cs"/>
          <w:rtl/>
        </w:rPr>
        <w:t>ובשיח</w:t>
      </w:r>
      <w:bookmarkStart w:id="233" w:name="_ETM_Q1_261071"/>
      <w:bookmarkStart w:id="234" w:name="_ETM_Q1_258357"/>
      <w:bookmarkStart w:id="235" w:name="_ETM_Q1_255642"/>
      <w:bookmarkStart w:id="236" w:name="_ETM_Q1_252928"/>
      <w:bookmarkStart w:id="237" w:name="_ETM_Q1_250214"/>
      <w:bookmarkStart w:id="238" w:name="_ETM_Q1_247500"/>
      <w:bookmarkStart w:id="239" w:name="_ETM_Q1_313361"/>
      <w:bookmarkEnd w:id="233"/>
      <w:bookmarkEnd w:id="234"/>
      <w:bookmarkEnd w:id="235"/>
      <w:bookmarkEnd w:id="236"/>
      <w:bookmarkEnd w:id="237"/>
      <w:bookmarkEnd w:id="238"/>
      <w:bookmarkEnd w:id="239"/>
      <w:r>
        <w:rPr>
          <w:rFonts w:hint="cs"/>
          <w:rtl/>
        </w:rPr>
        <w:t xml:space="preserve"> ו</w:t>
      </w:r>
      <w:bookmarkStart w:id="240" w:name="_ETM_Q1_311980"/>
      <w:bookmarkEnd w:id="240"/>
      <w:r>
        <w:rPr>
          <w:rFonts w:hint="cs"/>
          <w:rtl/>
        </w:rPr>
        <w:t xml:space="preserve">ננסה לאחד את </w:t>
      </w:r>
      <w:bookmarkStart w:id="241" w:name="_ETM_Q1_315743"/>
      <w:bookmarkEnd w:id="241"/>
      <w:r>
        <w:rPr>
          <w:rFonts w:hint="cs"/>
          <w:rtl/>
        </w:rPr>
        <w:t>כל השורות כדי להגיע</w:t>
      </w:r>
      <w:bookmarkStart w:id="242" w:name="_ETM_Q1_316791"/>
      <w:bookmarkEnd w:id="242"/>
      <w:r>
        <w:rPr>
          <w:rFonts w:hint="cs"/>
          <w:rtl/>
        </w:rPr>
        <w:t xml:space="preserve"> </w:t>
      </w:r>
      <w:bookmarkStart w:id="243" w:name="_ETM_Q1_314053"/>
      <w:bookmarkEnd w:id="243"/>
      <w:r>
        <w:rPr>
          <w:rFonts w:hint="cs"/>
          <w:rtl/>
        </w:rPr>
        <w:t xml:space="preserve">לנוסח שיובא בהסכמה רחבה ככול הניתן. </w:t>
      </w:r>
      <w:bookmarkStart w:id="244" w:name="_ETM_Q1_324320"/>
      <w:bookmarkStart w:id="245" w:name="_ETM_Q1_324578"/>
      <w:bookmarkEnd w:id="244"/>
      <w:bookmarkEnd w:id="245"/>
    </w:p>
    <w:p w14:paraId="526C51E6" w14:textId="77777777" w:rsidR="0009381C" w:rsidRDefault="0009381C" w:rsidP="0009381C">
      <w:pPr>
        <w:rPr>
          <w:rtl/>
        </w:rPr>
      </w:pPr>
    </w:p>
    <w:p w14:paraId="1F5EB80A" w14:textId="44318995" w:rsidR="0009381C" w:rsidRDefault="0009381C" w:rsidP="0009381C">
      <w:pPr>
        <w:pStyle w:val="a4"/>
        <w:keepNext/>
        <w:rPr>
          <w:rtl/>
        </w:rPr>
      </w:pPr>
      <w:bookmarkStart w:id="246" w:name="ET_speaker_נעה_בן_שבת_5"/>
      <w:r w:rsidRPr="0009381C">
        <w:rPr>
          <w:rStyle w:val="TagStyle"/>
          <w:rtl/>
        </w:rPr>
        <w:t xml:space="preserve"> &lt;&lt; דובר &gt;&gt; </w:t>
      </w:r>
      <w:r>
        <w:rPr>
          <w:rtl/>
        </w:rPr>
        <w:t>נעה בן שבת:</w:t>
      </w:r>
      <w:r w:rsidRPr="0009381C">
        <w:rPr>
          <w:rStyle w:val="TagStyle"/>
          <w:rtl/>
        </w:rPr>
        <w:t xml:space="preserve"> &lt;&lt; דובר &gt;&gt;</w:t>
      </w:r>
      <w:r>
        <w:rPr>
          <w:rtl/>
        </w:rPr>
        <w:t xml:space="preserve">   </w:t>
      </w:r>
      <w:bookmarkEnd w:id="246"/>
    </w:p>
    <w:p w14:paraId="62527F39" w14:textId="77777777" w:rsidR="0009381C" w:rsidRDefault="0009381C" w:rsidP="0009381C">
      <w:pPr>
        <w:pStyle w:val="KeepWithNext"/>
        <w:rPr>
          <w:rtl/>
        </w:rPr>
      </w:pPr>
    </w:p>
    <w:p w14:paraId="294EA674" w14:textId="5838B19E" w:rsidR="0009381C" w:rsidRDefault="0009381C" w:rsidP="0009381C">
      <w:pPr>
        <w:rPr>
          <w:rtl/>
        </w:rPr>
      </w:pPr>
      <w:r>
        <w:rPr>
          <w:rFonts w:hint="cs"/>
          <w:rtl/>
        </w:rPr>
        <w:t xml:space="preserve">אנחנו עסקנו בפרק של היבואן </w:t>
      </w:r>
      <w:bookmarkStart w:id="247" w:name="_ETM_Q1_316578"/>
      <w:bookmarkStart w:id="248" w:name="_ETM_Q1_323817"/>
      <w:bookmarkEnd w:id="247"/>
      <w:bookmarkEnd w:id="248"/>
      <w:r>
        <w:rPr>
          <w:rFonts w:hint="cs"/>
          <w:rtl/>
        </w:rPr>
        <w:t>וגם הוא מובא פה</w:t>
      </w:r>
      <w:bookmarkStart w:id="249" w:name="_ETM_Q1_324553"/>
      <w:bookmarkEnd w:id="249"/>
      <w:r>
        <w:rPr>
          <w:rFonts w:hint="cs"/>
          <w:rtl/>
        </w:rPr>
        <w:t xml:space="preserve"> בנוסח </w:t>
      </w:r>
      <w:bookmarkStart w:id="250" w:name="_ETM_Q1_325388"/>
      <w:bookmarkEnd w:id="250"/>
      <w:r>
        <w:rPr>
          <w:rFonts w:hint="cs"/>
          <w:rtl/>
        </w:rPr>
        <w:t>שבפניכם עם התיקונים שנעשו</w:t>
      </w:r>
      <w:bookmarkStart w:id="251" w:name="_ETM_Q1_327245"/>
      <w:bookmarkStart w:id="252" w:name="_ETM_Q1_324532"/>
      <w:bookmarkEnd w:id="251"/>
      <w:bookmarkEnd w:id="252"/>
      <w:r>
        <w:rPr>
          <w:rFonts w:hint="cs"/>
          <w:rtl/>
        </w:rPr>
        <w:t>.</w:t>
      </w:r>
      <w:bookmarkStart w:id="253" w:name="_ETM_Q1_321532"/>
      <w:bookmarkEnd w:id="253"/>
      <w:r>
        <w:rPr>
          <w:rFonts w:hint="cs"/>
          <w:rtl/>
        </w:rPr>
        <w:t xml:space="preserve"> בינתיים קיבלנו עוד כמה הערות</w:t>
      </w:r>
      <w:bookmarkStart w:id="254" w:name="_ETM_Q1_328774"/>
      <w:bookmarkEnd w:id="254"/>
      <w:r>
        <w:rPr>
          <w:rFonts w:hint="cs"/>
          <w:rtl/>
        </w:rPr>
        <w:t xml:space="preserve"> </w:t>
      </w:r>
      <w:bookmarkStart w:id="255" w:name="_ETM_Q1_326035"/>
      <w:bookmarkEnd w:id="255"/>
      <w:r>
        <w:rPr>
          <w:rFonts w:hint="cs"/>
          <w:rtl/>
        </w:rPr>
        <w:t xml:space="preserve">ונגיע </w:t>
      </w:r>
      <w:bookmarkStart w:id="256" w:name="_ETM_Q1_326846"/>
      <w:bookmarkEnd w:id="256"/>
      <w:r>
        <w:rPr>
          <w:rFonts w:hint="cs"/>
          <w:rtl/>
        </w:rPr>
        <w:t xml:space="preserve">אליהן אולי בהמשך. אדוני, אני מציעה שניכנס לנושא של </w:t>
      </w:r>
      <w:bookmarkStart w:id="257" w:name="_ETM_Q1_333016"/>
      <w:bookmarkEnd w:id="257"/>
      <w:r>
        <w:rPr>
          <w:rFonts w:hint="cs"/>
          <w:rtl/>
        </w:rPr>
        <w:t>אי</w:t>
      </w:r>
      <w:bookmarkStart w:id="258" w:name="_ETM_Q1_330304"/>
      <w:bookmarkEnd w:id="258"/>
      <w:r>
        <w:rPr>
          <w:rFonts w:hint="cs"/>
          <w:rtl/>
        </w:rPr>
        <w:t>מו</w:t>
      </w:r>
      <w:bookmarkStart w:id="259" w:name="_ETM_Q1_331662"/>
      <w:bookmarkEnd w:id="259"/>
      <w:r>
        <w:rPr>
          <w:rFonts w:hint="cs"/>
          <w:rtl/>
        </w:rPr>
        <w:t>ץ הוראות האיחוד האירופי ומנגנון האימו</w:t>
      </w:r>
      <w:bookmarkStart w:id="260" w:name="_ETM_Q1_336210"/>
      <w:bookmarkEnd w:id="260"/>
      <w:r>
        <w:rPr>
          <w:rFonts w:hint="cs"/>
          <w:rtl/>
        </w:rPr>
        <w:t xml:space="preserve">ץ לעדכונים בנספחים. </w:t>
      </w:r>
    </w:p>
    <w:p w14:paraId="14411B0E" w14:textId="77777777" w:rsidR="0009381C" w:rsidRDefault="0009381C" w:rsidP="0009381C">
      <w:pPr>
        <w:rPr>
          <w:rtl/>
        </w:rPr>
      </w:pPr>
      <w:bookmarkStart w:id="261" w:name="_ETM_Q1_340548"/>
      <w:bookmarkStart w:id="262" w:name="_ETM_Q1_340808"/>
      <w:bookmarkEnd w:id="261"/>
      <w:bookmarkEnd w:id="262"/>
    </w:p>
    <w:p w14:paraId="4144990D" w14:textId="6EB2C541" w:rsidR="0009381C" w:rsidRDefault="0009381C" w:rsidP="0009381C">
      <w:pPr>
        <w:pStyle w:val="af6"/>
        <w:keepNext/>
        <w:rPr>
          <w:rtl/>
        </w:rPr>
      </w:pPr>
      <w:bookmarkStart w:id="263" w:name="ET_yor_6447_6"/>
      <w:r w:rsidRPr="0009381C">
        <w:rPr>
          <w:rStyle w:val="TagStyle"/>
          <w:rtl/>
        </w:rPr>
        <w:t xml:space="preserve"> &lt;&lt; יור &gt;&gt; </w:t>
      </w:r>
      <w:r>
        <w:rPr>
          <w:rtl/>
        </w:rPr>
        <w:t>היו"ר יונתן מישרקי:</w:t>
      </w:r>
      <w:r w:rsidRPr="0009381C">
        <w:rPr>
          <w:rStyle w:val="TagStyle"/>
          <w:rtl/>
        </w:rPr>
        <w:t xml:space="preserve"> &lt;&lt; יור &gt;&gt;</w:t>
      </w:r>
      <w:r>
        <w:rPr>
          <w:rtl/>
        </w:rPr>
        <w:t xml:space="preserve">   </w:t>
      </w:r>
      <w:bookmarkEnd w:id="263"/>
    </w:p>
    <w:p w14:paraId="2B5F7136" w14:textId="77777777" w:rsidR="0009381C" w:rsidRDefault="0009381C" w:rsidP="0009381C">
      <w:pPr>
        <w:pStyle w:val="KeepWithNext"/>
        <w:rPr>
          <w:rtl/>
        </w:rPr>
      </w:pPr>
    </w:p>
    <w:p w14:paraId="7458F9CE" w14:textId="40AC9C17" w:rsidR="0009381C" w:rsidRDefault="0009381C" w:rsidP="0009381C">
      <w:pPr>
        <w:rPr>
          <w:rtl/>
        </w:rPr>
      </w:pPr>
      <w:bookmarkStart w:id="264" w:name="_ETM_Q1_341879"/>
      <w:bookmarkStart w:id="265" w:name="_ETM_Q1_339164"/>
      <w:bookmarkEnd w:id="264"/>
      <w:bookmarkEnd w:id="265"/>
      <w:r>
        <w:rPr>
          <w:rFonts w:hint="cs"/>
          <w:rtl/>
        </w:rPr>
        <w:t>כן.</w:t>
      </w:r>
    </w:p>
    <w:p w14:paraId="627443CC" w14:textId="77777777" w:rsidR="0009381C" w:rsidRDefault="0009381C" w:rsidP="0009381C">
      <w:pPr>
        <w:rPr>
          <w:rtl/>
        </w:rPr>
      </w:pPr>
      <w:bookmarkStart w:id="266" w:name="_ETM_Q1_340522"/>
      <w:bookmarkStart w:id="267" w:name="_ETM_Q1_341592"/>
      <w:bookmarkEnd w:id="266"/>
      <w:bookmarkEnd w:id="267"/>
    </w:p>
    <w:p w14:paraId="0FF123E7" w14:textId="7D4D6900" w:rsidR="0009381C" w:rsidRDefault="0009381C" w:rsidP="0009381C">
      <w:pPr>
        <w:pStyle w:val="a4"/>
        <w:keepNext/>
        <w:rPr>
          <w:rtl/>
        </w:rPr>
      </w:pPr>
      <w:bookmarkStart w:id="268" w:name="ET_speaker_נעה_בן_שבת_7"/>
      <w:r w:rsidRPr="0009381C">
        <w:rPr>
          <w:rStyle w:val="TagStyle"/>
          <w:rtl/>
        </w:rPr>
        <w:t xml:space="preserve"> &lt;&lt; דובר &gt;&gt; </w:t>
      </w:r>
      <w:r>
        <w:rPr>
          <w:rtl/>
        </w:rPr>
        <w:t>נעה בן שבת:</w:t>
      </w:r>
      <w:r w:rsidRPr="0009381C">
        <w:rPr>
          <w:rStyle w:val="TagStyle"/>
          <w:rtl/>
        </w:rPr>
        <w:t xml:space="preserve"> &lt;&lt; דובר &gt;&gt;</w:t>
      </w:r>
      <w:r>
        <w:rPr>
          <w:rtl/>
        </w:rPr>
        <w:t xml:space="preserve">   </w:t>
      </w:r>
      <w:bookmarkEnd w:id="268"/>
    </w:p>
    <w:p w14:paraId="2BE220D2" w14:textId="77777777" w:rsidR="0009381C" w:rsidRDefault="0009381C" w:rsidP="0009381C">
      <w:pPr>
        <w:pStyle w:val="KeepWithNext"/>
        <w:rPr>
          <w:rtl/>
        </w:rPr>
      </w:pPr>
    </w:p>
    <w:p w14:paraId="05890F2D" w14:textId="673DDDC6" w:rsidR="0009381C" w:rsidRDefault="0009381C" w:rsidP="0009381C">
      <w:pPr>
        <w:rPr>
          <w:rtl/>
        </w:rPr>
      </w:pPr>
      <w:bookmarkStart w:id="269" w:name="_ETM_Q1_342952"/>
      <w:bookmarkStart w:id="270" w:name="_ETM_Q1_343212"/>
      <w:bookmarkStart w:id="271" w:name="_ETM_Q1_340212"/>
      <w:bookmarkStart w:id="272" w:name="_ETM_Q1_337498"/>
      <w:bookmarkEnd w:id="269"/>
      <w:bookmarkEnd w:id="270"/>
      <w:bookmarkEnd w:id="271"/>
      <w:bookmarkEnd w:id="272"/>
      <w:r>
        <w:rPr>
          <w:rFonts w:hint="cs"/>
          <w:rtl/>
        </w:rPr>
        <w:t xml:space="preserve">לשם כך, </w:t>
      </w:r>
      <w:bookmarkStart w:id="273" w:name="_ETM_Q1_338855"/>
      <w:bookmarkEnd w:id="273"/>
      <w:r>
        <w:rPr>
          <w:rFonts w:hint="cs"/>
          <w:rtl/>
        </w:rPr>
        <w:t xml:space="preserve">דבר ראשון אנחנו נקרא את תיקון סעיף 2. </w:t>
      </w:r>
      <w:bookmarkStart w:id="274" w:name="_ETM_Q1_343406"/>
      <w:bookmarkStart w:id="275" w:name="_ETM_Q1_343953"/>
      <w:bookmarkStart w:id="276" w:name="_ETM_Q1_360170"/>
      <w:bookmarkStart w:id="277" w:name="_ETM_Q1_357665"/>
      <w:bookmarkEnd w:id="274"/>
      <w:bookmarkEnd w:id="275"/>
      <w:bookmarkEnd w:id="276"/>
      <w:bookmarkEnd w:id="277"/>
    </w:p>
    <w:p w14:paraId="3923AA40" w14:textId="77777777" w:rsidR="0009381C" w:rsidRPr="0009381C" w:rsidRDefault="0009381C" w:rsidP="0009381C">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1"/>
        <w:gridCol w:w="1350"/>
        <w:gridCol w:w="6037"/>
      </w:tblGrid>
      <w:tr w:rsidR="0009381C" w14:paraId="37349F26" w14:textId="77777777" w:rsidTr="00DF77BC">
        <w:tc>
          <w:tcPr>
            <w:tcW w:w="1911" w:type="dxa"/>
          </w:tcPr>
          <w:p w14:paraId="19A988A5" w14:textId="6FE2256D" w:rsidR="0009381C" w:rsidRDefault="0009381C" w:rsidP="00E4113D">
            <w:pPr>
              <w:ind w:firstLine="0"/>
              <w:rPr>
                <w:rtl/>
              </w:rPr>
            </w:pPr>
            <w:bookmarkStart w:id="278" w:name="_ETM_Q1_360044"/>
            <w:r>
              <w:rPr>
                <w:rFonts w:hint="cs"/>
                <w:rtl/>
              </w:rPr>
              <w:t xml:space="preserve">תיקון סעיף 2 </w:t>
            </w:r>
          </w:p>
        </w:tc>
        <w:tc>
          <w:tcPr>
            <w:tcW w:w="1350" w:type="dxa"/>
          </w:tcPr>
          <w:p w14:paraId="17EBE9CD" w14:textId="6BFEDA0D" w:rsidR="0009381C" w:rsidRDefault="0009381C" w:rsidP="00E4113D">
            <w:pPr>
              <w:ind w:firstLine="0"/>
              <w:rPr>
                <w:rtl/>
              </w:rPr>
            </w:pPr>
            <w:r>
              <w:rPr>
                <w:rFonts w:hint="cs"/>
                <w:rtl/>
              </w:rPr>
              <w:t>1.</w:t>
            </w:r>
          </w:p>
        </w:tc>
        <w:tc>
          <w:tcPr>
            <w:tcW w:w="6037" w:type="dxa"/>
          </w:tcPr>
          <w:p w14:paraId="5075185E" w14:textId="0A536327" w:rsidR="0009381C" w:rsidRDefault="00C44784" w:rsidP="00E4113D">
            <w:pPr>
              <w:ind w:firstLine="0"/>
              <w:rPr>
                <w:rtl/>
              </w:rPr>
            </w:pPr>
            <w:r>
              <w:rPr>
                <w:rtl/>
              </w:rPr>
              <w:t xml:space="preserve">בחוק הגנה על בריאות הציבור </w:t>
            </w:r>
            <w:bookmarkStart w:id="279" w:name="_ETM_Q1_342308"/>
            <w:bookmarkEnd w:id="279"/>
            <w:r>
              <w:rPr>
                <w:rFonts w:hint="cs"/>
                <w:rtl/>
              </w:rPr>
              <w:t>(מזון), התשע"ו</w:t>
            </w:r>
            <w:bookmarkStart w:id="280" w:name="_ETM_Q1_346306"/>
            <w:bookmarkStart w:id="281" w:name="_ETM_Q1_343567"/>
            <w:bookmarkEnd w:id="280"/>
            <w:bookmarkEnd w:id="281"/>
            <w:r>
              <w:rPr>
                <w:rFonts w:hint="cs"/>
                <w:rtl/>
              </w:rPr>
              <w:t xml:space="preserve"> –</w:t>
            </w:r>
            <w:bookmarkStart w:id="282" w:name="_ETM_Q1_341611"/>
            <w:bookmarkStart w:id="283" w:name="_ETM_Q1_338897"/>
            <w:bookmarkEnd w:id="282"/>
            <w:bookmarkEnd w:id="283"/>
            <w:r>
              <w:rPr>
                <w:rFonts w:hint="cs"/>
                <w:rtl/>
              </w:rPr>
              <w:t xml:space="preserve"> 2015 (להלן – החוק העיקרי),</w:t>
            </w:r>
            <w:bookmarkStart w:id="284" w:name="_ETM_Q1_349662"/>
            <w:bookmarkStart w:id="285" w:name="_ETM_Q1_346949"/>
            <w:bookmarkEnd w:id="284"/>
            <w:bookmarkEnd w:id="285"/>
            <w:r>
              <w:rPr>
                <w:rFonts w:hint="cs"/>
                <w:rtl/>
              </w:rPr>
              <w:t xml:space="preserve"> בסעיף </w:t>
            </w:r>
            <w:bookmarkStart w:id="286" w:name="_ETM_Q1_350998"/>
            <w:bookmarkEnd w:id="286"/>
            <w:r>
              <w:rPr>
                <w:rFonts w:hint="cs"/>
                <w:rtl/>
              </w:rPr>
              <w:t>2,</w:t>
            </w:r>
            <w:bookmarkStart w:id="287" w:name="_ETM_Q1_349355"/>
            <w:bookmarkEnd w:id="287"/>
            <w:r>
              <w:rPr>
                <w:rFonts w:hint="cs"/>
                <w:rtl/>
              </w:rPr>
              <w:t xml:space="preserve"> בהגדרה </w:t>
            </w:r>
            <w:bookmarkStart w:id="288" w:name="_ETM_Q1_349044"/>
            <w:bookmarkStart w:id="289" w:name="_ETM_Q1_351923"/>
            <w:bookmarkStart w:id="290" w:name="_ETM_Q1_351929"/>
            <w:bookmarkEnd w:id="288"/>
            <w:bookmarkEnd w:id="289"/>
            <w:bookmarkEnd w:id="290"/>
            <w:r>
              <w:rPr>
                <w:rtl/>
              </w:rPr>
              <w:t>"הוראות האיחוד האירופי", במקום "בטור א' בתוספת השנייה א'</w:t>
            </w:r>
            <w:bookmarkStart w:id="291" w:name="_ETM_Q1_355145"/>
            <w:bookmarkEnd w:id="291"/>
            <w:r>
              <w:rPr>
                <w:rFonts w:hint="cs"/>
                <w:rtl/>
              </w:rPr>
              <w:t>"</w:t>
            </w:r>
            <w:r>
              <w:rPr>
                <w:rtl/>
              </w:rPr>
              <w:t xml:space="preserve"> יבוא "בחלק א' לתוספת השנייה א</w:t>
            </w:r>
            <w:bookmarkStart w:id="292" w:name="_ETM_Q1_352782"/>
            <w:bookmarkStart w:id="293" w:name="_ETM_Q1_358361"/>
            <w:bookmarkStart w:id="294" w:name="_ETM_Q1_356436"/>
            <w:bookmarkStart w:id="295" w:name="_ETM_Q1_353725"/>
            <w:bookmarkEnd w:id="292"/>
            <w:bookmarkEnd w:id="293"/>
            <w:bookmarkEnd w:id="294"/>
            <w:bookmarkEnd w:id="295"/>
            <w:r>
              <w:rPr>
                <w:rFonts w:hint="cs"/>
                <w:rtl/>
              </w:rPr>
              <w:t xml:space="preserve">'". </w:t>
            </w:r>
          </w:p>
        </w:tc>
        <w:bookmarkStart w:id="296" w:name="_ETM_Q1_357005"/>
        <w:bookmarkEnd w:id="296"/>
      </w:tr>
    </w:tbl>
    <w:p w14:paraId="5B0A6D57" w14:textId="77777777" w:rsidR="00E4113D" w:rsidRDefault="00E4113D" w:rsidP="00E4113D">
      <w:pPr>
        <w:pStyle w:val="KeepWithNext"/>
        <w:rPr>
          <w:rtl/>
        </w:rPr>
      </w:pPr>
      <w:bookmarkStart w:id="297" w:name="_ETM_Q1_359213"/>
      <w:bookmarkEnd w:id="278"/>
      <w:bookmarkEnd w:id="297"/>
    </w:p>
    <w:p w14:paraId="4A232F0F" w14:textId="3FC29CE0" w:rsidR="0009381C" w:rsidRDefault="00C44784" w:rsidP="00E4113D">
      <w:pPr>
        <w:rPr>
          <w:rtl/>
        </w:rPr>
      </w:pPr>
      <w:bookmarkStart w:id="298" w:name="_ETM_Q1_359345"/>
      <w:bookmarkStart w:id="299" w:name="_ETM_Q1_356345"/>
      <w:bookmarkEnd w:id="298"/>
      <w:bookmarkEnd w:id="299"/>
      <w:r>
        <w:rPr>
          <w:rFonts w:hint="cs"/>
          <w:rtl/>
        </w:rPr>
        <w:t>התוספת תהיה מורכבת מהוראו</w:t>
      </w:r>
      <w:bookmarkStart w:id="300" w:name="_ETM_Q1_359037"/>
      <w:bookmarkEnd w:id="300"/>
      <w:r>
        <w:rPr>
          <w:rFonts w:hint="cs"/>
          <w:rtl/>
        </w:rPr>
        <w:t xml:space="preserve">ת </w:t>
      </w:r>
      <w:bookmarkStart w:id="301" w:name="_ETM_Q1_356873"/>
      <w:bookmarkStart w:id="302" w:name="_ETM_Q1_354423"/>
      <w:bookmarkEnd w:id="301"/>
      <w:bookmarkEnd w:id="302"/>
      <w:r>
        <w:rPr>
          <w:rFonts w:hint="cs"/>
          <w:rtl/>
        </w:rPr>
        <w:t>שמופיעות בחלק א'</w:t>
      </w:r>
      <w:bookmarkStart w:id="303" w:name="_ETM_Q1_360759"/>
      <w:bookmarkEnd w:id="303"/>
      <w:r>
        <w:rPr>
          <w:rFonts w:hint="cs"/>
          <w:rtl/>
        </w:rPr>
        <w:t xml:space="preserve">, </w:t>
      </w:r>
      <w:bookmarkStart w:id="304" w:name="_ETM_Q1_361044"/>
      <w:bookmarkEnd w:id="304"/>
      <w:r>
        <w:rPr>
          <w:rFonts w:hint="cs"/>
          <w:rtl/>
        </w:rPr>
        <w:t>שם מפורטות כל ההוראות שאותם</w:t>
      </w:r>
      <w:bookmarkStart w:id="305" w:name="_ETM_Q1_362642"/>
      <w:bookmarkEnd w:id="305"/>
      <w:r>
        <w:rPr>
          <w:rFonts w:hint="cs"/>
          <w:rtl/>
        </w:rPr>
        <w:t xml:space="preserve"> מאמצים לפי שמם ובחלק </w:t>
      </w:r>
      <w:bookmarkStart w:id="306" w:name="_ETM_Q1_369933"/>
      <w:bookmarkEnd w:id="306"/>
      <w:r>
        <w:rPr>
          <w:rFonts w:hint="cs"/>
          <w:rtl/>
        </w:rPr>
        <w:t>ב'</w:t>
      </w:r>
      <w:bookmarkStart w:id="307" w:name="_ETM_Q1_367738"/>
      <w:bookmarkEnd w:id="307"/>
      <w:r>
        <w:rPr>
          <w:rFonts w:hint="cs"/>
          <w:rtl/>
        </w:rPr>
        <w:t xml:space="preserve"> י</w:t>
      </w:r>
      <w:bookmarkStart w:id="308" w:name="_ETM_Q1_365024"/>
      <w:bookmarkEnd w:id="308"/>
      <w:r>
        <w:rPr>
          <w:rFonts w:hint="cs"/>
          <w:rtl/>
        </w:rPr>
        <w:t xml:space="preserve">ש כל מיני החרגות, כפי שנראה מיד. </w:t>
      </w:r>
      <w:bookmarkStart w:id="309" w:name="_ETM_Q1_369860"/>
      <w:bookmarkStart w:id="310" w:name="_ETM_Q1_367146"/>
      <w:bookmarkStart w:id="311" w:name="_ETM_Q1_367434"/>
      <w:bookmarkEnd w:id="309"/>
      <w:bookmarkEnd w:id="310"/>
      <w:bookmarkEnd w:id="311"/>
    </w:p>
    <w:p w14:paraId="78318618" w14:textId="77777777" w:rsidR="00C44784" w:rsidRDefault="00C44784" w:rsidP="00E4113D">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1"/>
        <w:gridCol w:w="1350"/>
        <w:gridCol w:w="6037"/>
      </w:tblGrid>
      <w:tr w:rsidR="00C44784" w14:paraId="0106C60A" w14:textId="77777777" w:rsidTr="00DF77BC">
        <w:tc>
          <w:tcPr>
            <w:tcW w:w="1911" w:type="dxa"/>
          </w:tcPr>
          <w:p w14:paraId="1EF23A56" w14:textId="767FE9DC" w:rsidR="00C44784" w:rsidRDefault="00C44784" w:rsidP="00DF77BC">
            <w:pPr>
              <w:ind w:firstLine="0"/>
              <w:rPr>
                <w:rtl/>
              </w:rPr>
            </w:pPr>
            <w:r>
              <w:rPr>
                <w:rFonts w:hint="cs"/>
                <w:rtl/>
              </w:rPr>
              <w:t>תיקון סעיף 3א</w:t>
            </w:r>
          </w:p>
        </w:tc>
        <w:tc>
          <w:tcPr>
            <w:tcW w:w="1350" w:type="dxa"/>
          </w:tcPr>
          <w:p w14:paraId="4DB4B335" w14:textId="1F077ACA" w:rsidR="00C44784" w:rsidRDefault="00C44784" w:rsidP="00DF77BC">
            <w:pPr>
              <w:ind w:firstLine="0"/>
              <w:rPr>
                <w:rtl/>
              </w:rPr>
            </w:pPr>
            <w:r>
              <w:rPr>
                <w:rFonts w:hint="cs"/>
                <w:rtl/>
              </w:rPr>
              <w:t>2.</w:t>
            </w:r>
          </w:p>
        </w:tc>
        <w:tc>
          <w:tcPr>
            <w:tcW w:w="6037" w:type="dxa"/>
          </w:tcPr>
          <w:p w14:paraId="05672021" w14:textId="77777777" w:rsidR="00C44784" w:rsidRDefault="00C44784" w:rsidP="00DF77BC">
            <w:pPr>
              <w:ind w:firstLine="0"/>
              <w:rPr>
                <w:rtl/>
              </w:rPr>
            </w:pPr>
            <w:r>
              <w:rPr>
                <w:rFonts w:hint="cs"/>
                <w:rtl/>
              </w:rPr>
              <w:t xml:space="preserve">בסעיף </w:t>
            </w:r>
            <w:bookmarkStart w:id="312" w:name="_ETM_Q1_365292"/>
            <w:bookmarkEnd w:id="312"/>
            <w:r>
              <w:rPr>
                <w:rFonts w:hint="cs"/>
                <w:rtl/>
              </w:rPr>
              <w:t>3א לחוק העיקרי –</w:t>
            </w:r>
          </w:p>
          <w:p w14:paraId="284BDA69" w14:textId="37ADEB91" w:rsidR="00C44784" w:rsidRDefault="00C44784" w:rsidP="00C44784">
            <w:pPr>
              <w:ind w:firstLine="0"/>
              <w:rPr>
                <w:rtl/>
              </w:rPr>
            </w:pPr>
            <w:bookmarkStart w:id="313" w:name="_ETM_Q1_371483"/>
            <w:bookmarkStart w:id="314" w:name="_ETM_Q1_371770"/>
            <w:bookmarkStart w:id="315" w:name="_ETM_Q1_372032"/>
            <w:bookmarkStart w:id="316" w:name="_ETM_Q1_372295"/>
            <w:bookmarkStart w:id="317" w:name="_ETM_Q1_378922"/>
            <w:bookmarkStart w:id="318" w:name="_ETM_Q1_383005"/>
            <w:bookmarkStart w:id="319" w:name="_ETM_Q1_380551"/>
            <w:bookmarkEnd w:id="313"/>
            <w:bookmarkEnd w:id="314"/>
            <w:bookmarkEnd w:id="315"/>
            <w:bookmarkEnd w:id="316"/>
            <w:bookmarkEnd w:id="317"/>
            <w:bookmarkEnd w:id="318"/>
            <w:bookmarkEnd w:id="319"/>
          </w:p>
        </w:tc>
      </w:tr>
    </w:tbl>
    <w:p w14:paraId="10425535" w14:textId="5E4336CE" w:rsidR="007872B4" w:rsidRDefault="00C44784" w:rsidP="00E4113D">
      <w:pPr>
        <w:rPr>
          <w:rtl/>
        </w:rPr>
      </w:pPr>
      <w:bookmarkStart w:id="320" w:name="_ETM_Q1_353434"/>
      <w:bookmarkStart w:id="321" w:name="_ETM_Q1_377638"/>
      <w:bookmarkStart w:id="322" w:name="_ETM_Q1_378186"/>
      <w:bookmarkStart w:id="323" w:name="_ETM_Q1_378362"/>
      <w:bookmarkStart w:id="324" w:name="_ETM_Q1_375936"/>
      <w:bookmarkEnd w:id="320"/>
      <w:bookmarkEnd w:id="321"/>
      <w:bookmarkEnd w:id="322"/>
      <w:bookmarkEnd w:id="323"/>
      <w:bookmarkEnd w:id="324"/>
      <w:r>
        <w:rPr>
          <w:rFonts w:hint="cs"/>
          <w:rtl/>
        </w:rPr>
        <w:t xml:space="preserve">סעיף 3א לחוק העיקרי מפרט את דרך </w:t>
      </w:r>
      <w:bookmarkStart w:id="325" w:name="_ETM_Q1_383252"/>
      <w:bookmarkEnd w:id="325"/>
      <w:r>
        <w:rPr>
          <w:rFonts w:hint="cs"/>
          <w:rtl/>
        </w:rPr>
        <w:t>האימוץ</w:t>
      </w:r>
      <w:bookmarkStart w:id="326" w:name="_ETM_Q1_384012"/>
      <w:bookmarkEnd w:id="326"/>
      <w:r>
        <w:rPr>
          <w:rFonts w:hint="cs"/>
          <w:rtl/>
        </w:rPr>
        <w:t xml:space="preserve"> וכתורתו </w:t>
      </w:r>
      <w:bookmarkStart w:id="327" w:name="_ETM_Q1_386420"/>
      <w:bookmarkStart w:id="328" w:name="_ETM_Q1_383706"/>
      <w:bookmarkStart w:id="329" w:name="_ETM_Q1_380996"/>
      <w:bookmarkStart w:id="330" w:name="_ETM_Q1_378286"/>
      <w:bookmarkStart w:id="331" w:name="_ETM_Q1_375576"/>
      <w:bookmarkStart w:id="332" w:name="_ETM_Q1_373937"/>
      <w:bookmarkEnd w:id="327"/>
      <w:bookmarkEnd w:id="328"/>
      <w:bookmarkEnd w:id="329"/>
      <w:bookmarkEnd w:id="330"/>
      <w:bookmarkEnd w:id="331"/>
      <w:bookmarkEnd w:id="332"/>
      <w:r>
        <w:rPr>
          <w:rFonts w:hint="cs"/>
          <w:rtl/>
        </w:rPr>
        <w:t>היא "</w:t>
      </w:r>
      <w:bookmarkStart w:id="333" w:name="_ETM_Q1_385773"/>
      <w:bookmarkEnd w:id="333"/>
      <w:r>
        <w:rPr>
          <w:rFonts w:hint="cs"/>
          <w:rtl/>
        </w:rPr>
        <w:t>החלת הוראות האיחוד האיר</w:t>
      </w:r>
      <w:bookmarkStart w:id="334" w:name="_ETM_Q1_389251"/>
      <w:bookmarkEnd w:id="334"/>
      <w:r>
        <w:rPr>
          <w:rFonts w:hint="cs"/>
          <w:rtl/>
        </w:rPr>
        <w:t xml:space="preserve">ופי". </w:t>
      </w:r>
    </w:p>
    <w:p w14:paraId="11EC7079" w14:textId="77777777" w:rsidR="00C44784" w:rsidRDefault="00C44784" w:rsidP="00E4113D">
      <w:pPr>
        <w:rPr>
          <w:rtl/>
        </w:rPr>
      </w:pPr>
      <w:bookmarkStart w:id="335" w:name="_ETM_Q1_396749"/>
      <w:bookmarkStart w:id="336" w:name="_ETM_Q1_397039"/>
      <w:bookmarkStart w:id="337" w:name="_ETM_Q1_394039"/>
      <w:bookmarkStart w:id="338" w:name="_ETM_Q1_391325"/>
      <w:bookmarkEnd w:id="335"/>
      <w:bookmarkEnd w:id="336"/>
      <w:bookmarkEnd w:id="337"/>
      <w:bookmarkEnd w:id="338"/>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1"/>
        <w:gridCol w:w="1350"/>
        <w:gridCol w:w="6037"/>
      </w:tblGrid>
      <w:tr w:rsidR="00C44784" w14:paraId="59DEFF92" w14:textId="77777777" w:rsidTr="00DF77BC">
        <w:tc>
          <w:tcPr>
            <w:tcW w:w="1911" w:type="dxa"/>
          </w:tcPr>
          <w:p w14:paraId="1FA873A2" w14:textId="36A393E5" w:rsidR="00C44784" w:rsidRDefault="00C44784" w:rsidP="00DF77BC">
            <w:pPr>
              <w:ind w:firstLine="0"/>
              <w:rPr>
                <w:rtl/>
              </w:rPr>
            </w:pPr>
            <w:bookmarkStart w:id="339" w:name="_ETM_Q1_391942"/>
            <w:bookmarkStart w:id="340" w:name="_ETM_Q1_392202"/>
            <w:bookmarkStart w:id="341" w:name="_ETM_Q1_390297"/>
            <w:bookmarkStart w:id="342" w:name="_ETM_Q1_391041"/>
            <w:bookmarkEnd w:id="339"/>
            <w:bookmarkEnd w:id="340"/>
            <w:bookmarkEnd w:id="341"/>
            <w:bookmarkEnd w:id="342"/>
          </w:p>
        </w:tc>
        <w:tc>
          <w:tcPr>
            <w:tcW w:w="1350" w:type="dxa"/>
          </w:tcPr>
          <w:p w14:paraId="1C68C633" w14:textId="51A218EC" w:rsidR="00C44784" w:rsidRDefault="00C44784" w:rsidP="00DF77BC">
            <w:pPr>
              <w:ind w:firstLine="0"/>
              <w:rPr>
                <w:rtl/>
              </w:rPr>
            </w:pPr>
            <w:bookmarkStart w:id="343" w:name="_ETM_Q1_402916"/>
            <w:bookmarkEnd w:id="343"/>
          </w:p>
        </w:tc>
        <w:tc>
          <w:tcPr>
            <w:tcW w:w="6037" w:type="dxa"/>
          </w:tcPr>
          <w:p w14:paraId="631065E3" w14:textId="77777777" w:rsidR="00C44784" w:rsidRDefault="00C44784" w:rsidP="00C44784">
            <w:pPr>
              <w:pStyle w:val="afe"/>
              <w:numPr>
                <w:ilvl w:val="0"/>
                <w:numId w:val="4"/>
              </w:numPr>
            </w:pPr>
            <w:bookmarkStart w:id="344" w:name="_ETM_Q1_387665"/>
            <w:bookmarkEnd w:id="344"/>
            <w:r>
              <w:rPr>
                <w:rFonts w:hint="cs"/>
                <w:rtl/>
              </w:rPr>
              <w:t xml:space="preserve">בכותרת השוליים, </w:t>
            </w:r>
            <w:bookmarkStart w:id="345" w:name="_ETM_Q1_394171"/>
            <w:bookmarkStart w:id="346" w:name="_ETM_Q1_395912"/>
            <w:bookmarkStart w:id="347" w:name="_ETM_Q1_393458"/>
            <w:bookmarkStart w:id="348" w:name="_ETM_Q1_390719"/>
            <w:bookmarkEnd w:id="345"/>
            <w:bookmarkEnd w:id="346"/>
            <w:bookmarkEnd w:id="347"/>
            <w:bookmarkEnd w:id="348"/>
            <w:r>
              <w:rPr>
                <w:rFonts w:hint="cs"/>
                <w:rtl/>
              </w:rPr>
              <w:t>בסופה יבוא "על מזון";</w:t>
            </w:r>
            <w:bookmarkStart w:id="349" w:name="_ETM_Q1_401121"/>
            <w:bookmarkEnd w:id="349"/>
          </w:p>
          <w:p w14:paraId="5C5C3EB8" w14:textId="3690D42B" w:rsidR="00C44784" w:rsidRDefault="00C44784" w:rsidP="00C44784">
            <w:pPr>
              <w:ind w:left="360" w:firstLine="0"/>
              <w:rPr>
                <w:rtl/>
              </w:rPr>
            </w:pPr>
            <w:bookmarkStart w:id="350" w:name="_ETM_Q1_404634"/>
            <w:bookmarkStart w:id="351" w:name="_ETM_Q1_404894"/>
            <w:bookmarkStart w:id="352" w:name="_ETM_Q1_402179"/>
            <w:bookmarkStart w:id="353" w:name="_ETM_Q1_400535"/>
            <w:bookmarkEnd w:id="350"/>
            <w:bookmarkEnd w:id="351"/>
            <w:bookmarkEnd w:id="352"/>
            <w:bookmarkEnd w:id="353"/>
          </w:p>
        </w:tc>
      </w:tr>
    </w:tbl>
    <w:p w14:paraId="3E8E316F" w14:textId="793CAFE8" w:rsidR="00C44784" w:rsidRDefault="00C44784" w:rsidP="00C44784">
      <w:pPr>
        <w:rPr>
          <w:rtl/>
        </w:rPr>
      </w:pPr>
      <w:bookmarkStart w:id="354" w:name="_ETM_Q1_398956"/>
      <w:bookmarkStart w:id="355" w:name="_ETM_Q1_396242"/>
      <w:bookmarkStart w:id="356" w:name="_ETM_Q1_393531"/>
      <w:bookmarkStart w:id="357" w:name="_ETM_Q1_401507"/>
      <w:bookmarkStart w:id="358" w:name="_ETM_Q1_406053"/>
      <w:bookmarkEnd w:id="354"/>
      <w:bookmarkEnd w:id="355"/>
      <w:bookmarkEnd w:id="356"/>
      <w:bookmarkEnd w:id="357"/>
      <w:bookmarkEnd w:id="358"/>
      <w:r>
        <w:rPr>
          <w:rFonts w:hint="cs"/>
          <w:rtl/>
        </w:rPr>
        <w:t>יש פה הדגשה שאנחנו מאמצים</w:t>
      </w:r>
      <w:bookmarkStart w:id="359" w:name="_ETM_Q1_396655"/>
      <w:bookmarkEnd w:id="359"/>
      <w:r>
        <w:rPr>
          <w:rFonts w:hint="cs"/>
          <w:rtl/>
        </w:rPr>
        <w:t xml:space="preserve"> </w:t>
      </w:r>
      <w:bookmarkStart w:id="360" w:name="_ETM_Q1_393941"/>
      <w:bookmarkEnd w:id="360"/>
      <w:r>
        <w:rPr>
          <w:rFonts w:hint="cs"/>
          <w:rtl/>
        </w:rPr>
        <w:t xml:space="preserve">את </w:t>
      </w:r>
      <w:bookmarkStart w:id="361" w:name="_ETM_Q1_394177"/>
      <w:bookmarkEnd w:id="361"/>
      <w:r>
        <w:rPr>
          <w:rFonts w:hint="cs"/>
          <w:rtl/>
        </w:rPr>
        <w:t xml:space="preserve">הוראות האיחוד האירופי </w:t>
      </w:r>
      <w:bookmarkStart w:id="362" w:name="_ETM_Q1_398987"/>
      <w:bookmarkStart w:id="363" w:name="_ETM_Q1_396273"/>
      <w:bookmarkEnd w:id="362"/>
      <w:bookmarkEnd w:id="363"/>
      <w:r>
        <w:rPr>
          <w:rFonts w:hint="cs"/>
          <w:rtl/>
        </w:rPr>
        <w:t xml:space="preserve">על מזון, לא על מזון לבעלי חיים </w:t>
      </w:r>
      <w:bookmarkStart w:id="364" w:name="_ETM_Q1_398602"/>
      <w:bookmarkEnd w:id="364"/>
      <w:r>
        <w:rPr>
          <w:rFonts w:hint="cs"/>
          <w:rtl/>
        </w:rPr>
        <w:t>ולא על חומרים שהם לא מזון כמו</w:t>
      </w:r>
      <w:bookmarkStart w:id="365" w:name="_ETM_Q1_404220"/>
      <w:bookmarkStart w:id="366" w:name="_ETM_Q1_401741"/>
      <w:bookmarkEnd w:id="365"/>
      <w:bookmarkEnd w:id="366"/>
      <w:r>
        <w:rPr>
          <w:rFonts w:hint="cs"/>
          <w:rtl/>
        </w:rPr>
        <w:t xml:space="preserve"> סמים מסו</w:t>
      </w:r>
      <w:bookmarkStart w:id="367" w:name="_ETM_Q1_400859"/>
      <w:bookmarkEnd w:id="367"/>
      <w:r>
        <w:rPr>
          <w:rFonts w:hint="cs"/>
          <w:rtl/>
        </w:rPr>
        <w:t xml:space="preserve">כנים </w:t>
      </w:r>
      <w:bookmarkStart w:id="368" w:name="_ETM_Q1_407337"/>
      <w:bookmarkEnd w:id="368"/>
      <w:r>
        <w:rPr>
          <w:rFonts w:hint="cs"/>
          <w:rtl/>
        </w:rPr>
        <w:t xml:space="preserve">אז זה דגש אחד. </w:t>
      </w:r>
      <w:bookmarkStart w:id="369" w:name="_ETM_Q1_406767"/>
      <w:bookmarkEnd w:id="369"/>
    </w:p>
    <w:p w14:paraId="4A6E016F" w14:textId="77777777" w:rsidR="00C44784" w:rsidRDefault="00C44784" w:rsidP="00C44784">
      <w:pPr>
        <w:rPr>
          <w:rtl/>
        </w:rPr>
      </w:pPr>
      <w:bookmarkStart w:id="370" w:name="_ETM_Q1_409958"/>
      <w:bookmarkStart w:id="371" w:name="_ETM_Q1_410246"/>
      <w:bookmarkStart w:id="372" w:name="_ETM_Q1_407767"/>
      <w:bookmarkStart w:id="373" w:name="_ETM_Q1_405840"/>
      <w:bookmarkEnd w:id="370"/>
      <w:bookmarkEnd w:id="371"/>
      <w:bookmarkEnd w:id="372"/>
      <w:bookmarkEnd w:id="373"/>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1"/>
        <w:gridCol w:w="1350"/>
        <w:gridCol w:w="6037"/>
      </w:tblGrid>
      <w:tr w:rsidR="00C44784" w14:paraId="441E6BD0" w14:textId="77777777" w:rsidTr="00DF77BC">
        <w:tc>
          <w:tcPr>
            <w:tcW w:w="1911" w:type="dxa"/>
          </w:tcPr>
          <w:p w14:paraId="16676E7E" w14:textId="77777777" w:rsidR="00C44784" w:rsidRDefault="00C44784" w:rsidP="00DF77BC">
            <w:pPr>
              <w:ind w:firstLine="0"/>
              <w:rPr>
                <w:rtl/>
              </w:rPr>
            </w:pPr>
            <w:bookmarkStart w:id="374" w:name="_ETM_Q1_407313"/>
            <w:bookmarkEnd w:id="374"/>
          </w:p>
        </w:tc>
        <w:tc>
          <w:tcPr>
            <w:tcW w:w="1350" w:type="dxa"/>
          </w:tcPr>
          <w:p w14:paraId="19069FEF" w14:textId="77777777" w:rsidR="00C44784" w:rsidRDefault="00C44784" w:rsidP="00DF77BC">
            <w:pPr>
              <w:ind w:firstLine="0"/>
              <w:rPr>
                <w:rtl/>
              </w:rPr>
            </w:pPr>
          </w:p>
        </w:tc>
        <w:tc>
          <w:tcPr>
            <w:tcW w:w="6037" w:type="dxa"/>
          </w:tcPr>
          <w:p w14:paraId="40AAD8FA" w14:textId="77777777" w:rsidR="00C44784" w:rsidRDefault="00C44784" w:rsidP="00C44784">
            <w:pPr>
              <w:pStyle w:val="afe"/>
              <w:numPr>
                <w:ilvl w:val="0"/>
                <w:numId w:val="4"/>
              </w:numPr>
            </w:pPr>
            <w:r>
              <w:rPr>
                <w:rtl/>
              </w:rPr>
              <w:t xml:space="preserve">במקום סעיף קטן </w:t>
            </w:r>
            <w:bookmarkStart w:id="375" w:name="_ETM_Q1_416841"/>
            <w:bookmarkEnd w:id="375"/>
            <w:r>
              <w:rPr>
                <w:rFonts w:hint="cs"/>
                <w:rtl/>
              </w:rPr>
              <w:t>(א)</w:t>
            </w:r>
            <w:bookmarkStart w:id="376" w:name="_ETM_Q1_417652"/>
            <w:bookmarkEnd w:id="376"/>
            <w:r>
              <w:rPr>
                <w:rFonts w:hint="cs"/>
                <w:rtl/>
              </w:rPr>
              <w:t xml:space="preserve"> </w:t>
            </w:r>
            <w:bookmarkStart w:id="377" w:name="_ETM_Q1_414938"/>
            <w:bookmarkEnd w:id="377"/>
            <w:r>
              <w:rPr>
                <w:rFonts w:hint="cs"/>
                <w:rtl/>
              </w:rPr>
              <w:t>יבוא:</w:t>
            </w:r>
            <w:bookmarkStart w:id="378" w:name="_ETM_Q1_413034"/>
            <w:bookmarkStart w:id="379" w:name="_ETM_Q1_410320"/>
            <w:bookmarkStart w:id="380" w:name="_ETM_Q1_407606"/>
            <w:bookmarkEnd w:id="378"/>
            <w:bookmarkEnd w:id="379"/>
            <w:bookmarkEnd w:id="380"/>
          </w:p>
          <w:p w14:paraId="3BB19ACE" w14:textId="77777777" w:rsidR="00C44784" w:rsidRDefault="00C44784" w:rsidP="00C44784">
            <w:pPr>
              <w:pStyle w:val="afe"/>
              <w:ind w:firstLine="0"/>
              <w:rPr>
                <w:rtl/>
              </w:rPr>
            </w:pPr>
            <w:bookmarkStart w:id="381" w:name="_ETM_Q1_408702"/>
            <w:bookmarkStart w:id="382" w:name="_ETM_Q1_408967"/>
            <w:bookmarkEnd w:id="381"/>
            <w:bookmarkEnd w:id="382"/>
            <w:r>
              <w:rPr>
                <w:rFonts w:hint="cs"/>
                <w:rtl/>
              </w:rPr>
              <w:t xml:space="preserve">"(א) </w:t>
            </w:r>
            <w:bookmarkStart w:id="383" w:name="_ETM_Q1_410537"/>
            <w:bookmarkStart w:id="384" w:name="_ETM_Q1_407798"/>
            <w:bookmarkEnd w:id="383"/>
            <w:bookmarkEnd w:id="384"/>
            <w:r w:rsidR="00A330D2">
              <w:rPr>
                <w:rtl/>
              </w:rPr>
              <w:t xml:space="preserve">הוראות האיחוד האירופי המנויות בחלק ב' לתוספת </w:t>
            </w:r>
            <w:r w:rsidR="00A330D2">
              <w:rPr>
                <w:rtl/>
              </w:rPr>
              <w:lastRenderedPageBreak/>
              <w:t>השנ</w:t>
            </w:r>
            <w:bookmarkStart w:id="385" w:name="_ETM_Q1_411703"/>
            <w:bookmarkStart w:id="386" w:name="_ETM_Q1_412754"/>
            <w:bookmarkEnd w:id="385"/>
            <w:bookmarkEnd w:id="386"/>
            <w:r w:rsidR="00A330D2">
              <w:rPr>
                <w:rFonts w:hint="cs"/>
                <w:rtl/>
              </w:rPr>
              <w:t xml:space="preserve">ייה </w:t>
            </w:r>
            <w:bookmarkStart w:id="387" w:name="_ETM_Q1_414065"/>
            <w:bookmarkStart w:id="388" w:name="_ETM_Q1_411326"/>
            <w:bookmarkStart w:id="389" w:name="_ETM_Q1_408587"/>
            <w:bookmarkStart w:id="390" w:name="_ETM_Q1_405873"/>
            <w:bookmarkEnd w:id="387"/>
            <w:bookmarkEnd w:id="388"/>
            <w:bookmarkEnd w:id="389"/>
            <w:bookmarkEnd w:id="390"/>
            <w:r w:rsidR="00A330D2">
              <w:rPr>
                <w:rFonts w:hint="cs"/>
                <w:rtl/>
              </w:rPr>
              <w:t>א',</w:t>
            </w:r>
            <w:bookmarkStart w:id="391" w:name="_ETM_Q1_415569"/>
            <w:bookmarkStart w:id="392" w:name="_ETM_Q1_412855"/>
            <w:bookmarkEnd w:id="391"/>
            <w:bookmarkEnd w:id="392"/>
            <w:r w:rsidR="00A330D2">
              <w:t xml:space="preserve"> </w:t>
            </w:r>
            <w:r w:rsidR="00A330D2">
              <w:rPr>
                <w:rtl/>
              </w:rPr>
              <w:t>יחולו בישראל על מזון, ובכלל זה על עניינים שבסמכות שר הבריאות לפי חוק זה</w:t>
            </w:r>
            <w:r w:rsidR="00A330D2">
              <w:rPr>
                <w:rFonts w:hint="cs"/>
                <w:rtl/>
              </w:rPr>
              <w:t>,</w:t>
            </w:r>
            <w:bookmarkStart w:id="393" w:name="_ETM_Q1_418761"/>
            <w:bookmarkStart w:id="394" w:name="_ETM_Q1_416312"/>
            <w:bookmarkStart w:id="395" w:name="_ETM_Q1_414382"/>
            <w:bookmarkStart w:id="396" w:name="_ETM_Q1_419742"/>
            <w:bookmarkStart w:id="397" w:name="_ETM_Q1_417318"/>
            <w:bookmarkEnd w:id="393"/>
            <w:bookmarkEnd w:id="394"/>
            <w:bookmarkEnd w:id="395"/>
            <w:bookmarkEnd w:id="396"/>
            <w:bookmarkEnd w:id="397"/>
            <w:r w:rsidR="00A330D2">
              <w:rPr>
                <w:rtl/>
              </w:rPr>
              <w:t xml:space="preserve"> בהחרגות, בתנאים, </w:t>
            </w:r>
            <w:bookmarkStart w:id="398" w:name="_ETM_Q1_417843"/>
            <w:bookmarkStart w:id="399" w:name="_ETM_Q1_416489"/>
            <w:bookmarkEnd w:id="398"/>
            <w:bookmarkEnd w:id="399"/>
            <w:r w:rsidR="00A330D2">
              <w:rPr>
                <w:rtl/>
              </w:rPr>
              <w:t xml:space="preserve"> בשינויים או בהרחבות הקבועים לגביהן בטורים א' עד ג' באותו חלק ובכפוף לאמור בסעיף זה, וכן בעדכונים להוראות כאמור שנקבעו בצו לפי סעיפים קטנים </w:t>
            </w:r>
            <w:bookmarkStart w:id="400" w:name="_ETM_Q1_412869"/>
            <w:bookmarkStart w:id="401" w:name="_ETM_Q1_410915"/>
            <w:bookmarkStart w:id="402" w:name="_ETM_Q1_428850"/>
            <w:bookmarkEnd w:id="400"/>
            <w:bookmarkEnd w:id="401"/>
            <w:bookmarkEnd w:id="402"/>
            <w:r w:rsidR="00A330D2">
              <w:rPr>
                <w:rFonts w:hint="cs"/>
                <w:rtl/>
              </w:rPr>
              <w:t>(ד)</w:t>
            </w:r>
            <w:bookmarkStart w:id="403" w:name="_ETM_Q1_427471"/>
            <w:bookmarkStart w:id="404" w:name="_ETM_Q1_424732"/>
            <w:bookmarkEnd w:id="403"/>
            <w:bookmarkEnd w:id="404"/>
            <w:r w:rsidR="00A330D2">
              <w:rPr>
                <w:rFonts w:hint="cs"/>
                <w:rtl/>
              </w:rPr>
              <w:t>(1)</w:t>
            </w:r>
            <w:bookmarkStart w:id="405" w:name="_ETM_Q1_424738"/>
            <w:bookmarkStart w:id="406" w:name="_ETM_Q1_422024"/>
            <w:bookmarkEnd w:id="405"/>
            <w:bookmarkEnd w:id="406"/>
            <w:r w:rsidR="00A330D2">
              <w:rPr>
                <w:rFonts w:hint="cs"/>
                <w:rtl/>
              </w:rPr>
              <w:t xml:space="preserve"> או (ט) </w:t>
            </w:r>
            <w:bookmarkStart w:id="407" w:name="_ETM_Q1_426360"/>
            <w:bookmarkEnd w:id="407"/>
            <w:r w:rsidR="00A330D2">
              <w:rPr>
                <w:rFonts w:hint="cs"/>
                <w:rtl/>
              </w:rPr>
              <w:t>(בחוק זה – ההוראות המאומצות)</w:t>
            </w:r>
          </w:p>
          <w:p w14:paraId="59704BF2" w14:textId="6EE2179B" w:rsidR="00A330D2" w:rsidRDefault="00A330D2" w:rsidP="00C44784">
            <w:pPr>
              <w:pStyle w:val="afe"/>
              <w:ind w:firstLine="0"/>
              <w:rPr>
                <w:rtl/>
              </w:rPr>
            </w:pPr>
            <w:bookmarkStart w:id="408" w:name="_ETM_Q1_442988"/>
            <w:bookmarkStart w:id="409" w:name="_ETM_Q1_443513"/>
            <w:bookmarkStart w:id="410" w:name="_ETM_Q1_440513"/>
            <w:bookmarkStart w:id="411" w:name="_ETM_Q1_437799"/>
            <w:bookmarkEnd w:id="408"/>
            <w:bookmarkEnd w:id="409"/>
            <w:bookmarkEnd w:id="410"/>
            <w:bookmarkEnd w:id="411"/>
          </w:p>
        </w:tc>
      </w:tr>
    </w:tbl>
    <w:p w14:paraId="1FF7328E" w14:textId="3E695F54" w:rsidR="00C44784" w:rsidRDefault="00A330D2" w:rsidP="00C44784">
      <w:pPr>
        <w:rPr>
          <w:rtl/>
        </w:rPr>
      </w:pPr>
      <w:bookmarkStart w:id="412" w:name="_ETM_Q1_411053"/>
      <w:bookmarkStart w:id="413" w:name="_ETM_Q1_409150"/>
      <w:bookmarkStart w:id="414" w:name="_ETM_Q1_435195"/>
      <w:bookmarkStart w:id="415" w:name="_ETM_Q1_432483"/>
      <w:bookmarkStart w:id="416" w:name="_ETM_Q1_429746"/>
      <w:bookmarkEnd w:id="412"/>
      <w:bookmarkEnd w:id="413"/>
      <w:bookmarkEnd w:id="414"/>
      <w:bookmarkEnd w:id="415"/>
      <w:bookmarkEnd w:id="416"/>
      <w:r>
        <w:rPr>
          <w:rFonts w:hint="cs"/>
          <w:rtl/>
        </w:rPr>
        <w:lastRenderedPageBreak/>
        <w:t xml:space="preserve">אם היה לנו את הוראות </w:t>
      </w:r>
      <w:bookmarkStart w:id="417" w:name="_ETM_Q1_435963"/>
      <w:bookmarkEnd w:id="417"/>
      <w:r>
        <w:rPr>
          <w:rFonts w:hint="cs"/>
          <w:rtl/>
        </w:rPr>
        <w:t>האיחוד האירופי,</w:t>
      </w:r>
      <w:bookmarkStart w:id="418" w:name="_ETM_Q1_436443"/>
      <w:bookmarkStart w:id="419" w:name="_ETM_Q1_434280"/>
      <w:bookmarkEnd w:id="418"/>
      <w:bookmarkEnd w:id="419"/>
      <w:r>
        <w:rPr>
          <w:rFonts w:hint="cs"/>
          <w:rtl/>
        </w:rPr>
        <w:t xml:space="preserve"> אמרנו שאנחנו מתייחסים אליהם וקובעים מה הם </w:t>
      </w:r>
      <w:bookmarkStart w:id="420" w:name="_ETM_Q1_440712"/>
      <w:bookmarkEnd w:id="420"/>
      <w:r>
        <w:rPr>
          <w:rFonts w:hint="cs"/>
          <w:rtl/>
        </w:rPr>
        <w:t>הוראות האיחוד האירופי</w:t>
      </w:r>
      <w:bookmarkStart w:id="421" w:name="_ETM_Q1_440952"/>
      <w:bookmarkEnd w:id="421"/>
      <w:r>
        <w:rPr>
          <w:rFonts w:hint="cs"/>
          <w:rtl/>
        </w:rPr>
        <w:t>,</w:t>
      </w:r>
      <w:bookmarkStart w:id="422" w:name="_ETM_Q1_438213"/>
      <w:bookmarkEnd w:id="422"/>
      <w:r>
        <w:rPr>
          <w:rFonts w:hint="cs"/>
          <w:rtl/>
        </w:rPr>
        <w:t xml:space="preserve"> שזה ההוראות המחייבות באיחוד האירופי</w:t>
      </w:r>
      <w:bookmarkStart w:id="423" w:name="_ETM_Q1_441429"/>
      <w:bookmarkEnd w:id="423"/>
      <w:r>
        <w:rPr>
          <w:rFonts w:hint="cs"/>
          <w:rtl/>
        </w:rPr>
        <w:t xml:space="preserve"> ועכשיו יש </w:t>
      </w:r>
      <w:bookmarkStart w:id="424" w:name="_ETM_Q1_446290"/>
      <w:bookmarkEnd w:id="424"/>
      <w:r>
        <w:rPr>
          <w:rFonts w:hint="cs"/>
          <w:rtl/>
        </w:rPr>
        <w:t>לנו</w:t>
      </w:r>
      <w:bookmarkStart w:id="425" w:name="_ETM_Q1_443575"/>
      <w:bookmarkEnd w:id="425"/>
      <w:r>
        <w:rPr>
          <w:rFonts w:hint="cs"/>
          <w:rtl/>
        </w:rPr>
        <w:t xml:space="preserve"> את מה שמ</w:t>
      </w:r>
      <w:bookmarkStart w:id="426" w:name="_ETM_Q1_443291"/>
      <w:bookmarkEnd w:id="426"/>
      <w:r>
        <w:rPr>
          <w:rFonts w:hint="cs"/>
          <w:rtl/>
        </w:rPr>
        <w:t xml:space="preserve">אומץ בישראל ואיך הוא מאומץ. </w:t>
      </w:r>
      <w:bookmarkStart w:id="427" w:name="_ETM_Q1_447317"/>
      <w:bookmarkEnd w:id="427"/>
      <w:r>
        <w:rPr>
          <w:rFonts w:hint="cs"/>
          <w:rtl/>
        </w:rPr>
        <w:t>יש לנו פ</w:t>
      </w:r>
      <w:bookmarkStart w:id="428" w:name="_ETM_Q1_444578"/>
      <w:bookmarkEnd w:id="428"/>
      <w:r>
        <w:rPr>
          <w:rFonts w:hint="cs"/>
          <w:rtl/>
        </w:rPr>
        <w:t>ה של</w:t>
      </w:r>
      <w:bookmarkStart w:id="429" w:name="_ETM_Q1_445649"/>
      <w:bookmarkEnd w:id="429"/>
      <w:r>
        <w:rPr>
          <w:rFonts w:hint="cs"/>
          <w:rtl/>
        </w:rPr>
        <w:t xml:space="preserve">ושה טורים ואנחנו </w:t>
      </w:r>
      <w:bookmarkStart w:id="430" w:name="_ETM_Q1_448029"/>
      <w:bookmarkEnd w:id="430"/>
      <w:r>
        <w:rPr>
          <w:rFonts w:hint="cs"/>
          <w:rtl/>
        </w:rPr>
        <w:t>נרא</w:t>
      </w:r>
      <w:bookmarkStart w:id="431" w:name="_ETM_Q1_445315"/>
      <w:bookmarkEnd w:id="431"/>
      <w:r>
        <w:rPr>
          <w:rFonts w:hint="cs"/>
          <w:rtl/>
        </w:rPr>
        <w:t>ה אותם</w:t>
      </w:r>
      <w:bookmarkStart w:id="432" w:name="_ETM_Q1_445556"/>
      <w:bookmarkStart w:id="433" w:name="_ETM_Q1_445174"/>
      <w:bookmarkEnd w:id="432"/>
      <w:bookmarkEnd w:id="433"/>
      <w:r>
        <w:rPr>
          <w:rFonts w:hint="cs"/>
          <w:rtl/>
        </w:rPr>
        <w:t xml:space="preserve"> ואת הפירוט שלהם כשאנחנו נגיע לתוספת</w:t>
      </w:r>
      <w:bookmarkStart w:id="434" w:name="_ETM_Q1_448797"/>
      <w:bookmarkStart w:id="435" w:name="_ETM_Q1_449557"/>
      <w:bookmarkStart w:id="436" w:name="_ETM_Q1_447078"/>
      <w:bookmarkStart w:id="437" w:name="_ETM_Q1_453270"/>
      <w:bookmarkEnd w:id="434"/>
      <w:bookmarkEnd w:id="435"/>
      <w:bookmarkEnd w:id="436"/>
      <w:bookmarkEnd w:id="437"/>
      <w:r>
        <w:rPr>
          <w:rFonts w:hint="cs"/>
          <w:rtl/>
        </w:rPr>
        <w:t>.</w:t>
      </w:r>
      <w:bookmarkStart w:id="438" w:name="_ETM_Q1_445270"/>
      <w:bookmarkEnd w:id="438"/>
    </w:p>
    <w:p w14:paraId="046FA0AC" w14:textId="77777777" w:rsidR="000B3B28" w:rsidRDefault="000B3B28" w:rsidP="00C44784">
      <w:pPr>
        <w:rPr>
          <w:rtl/>
        </w:rPr>
      </w:pPr>
    </w:p>
    <w:p w14:paraId="7190336D" w14:textId="0A707A05" w:rsidR="000B3B28" w:rsidRDefault="000B3B28" w:rsidP="00C44784">
      <w:pPr>
        <w:rPr>
          <w:rtl/>
        </w:rPr>
      </w:pPr>
      <w:bookmarkStart w:id="439" w:name="_ETM_Q1_453343"/>
      <w:bookmarkStart w:id="440" w:name="_ETM_Q1_453628"/>
      <w:bookmarkStart w:id="441" w:name="_ETM_Q1_453893"/>
      <w:bookmarkEnd w:id="439"/>
      <w:bookmarkEnd w:id="440"/>
      <w:bookmarkEnd w:id="441"/>
      <w:r>
        <w:rPr>
          <w:rFonts w:hint="cs"/>
          <w:rtl/>
        </w:rPr>
        <w:t>כרגע, יש לנו כמה הו</w:t>
      </w:r>
      <w:bookmarkStart w:id="442" w:name="_ETM_Q1_454128"/>
      <w:bookmarkStart w:id="443" w:name="_ETM_Q1_451649"/>
      <w:bookmarkEnd w:id="442"/>
      <w:bookmarkEnd w:id="443"/>
      <w:r>
        <w:rPr>
          <w:rFonts w:hint="cs"/>
          <w:rtl/>
        </w:rPr>
        <w:t>ראות שאומרות, למרות שא</w:t>
      </w:r>
      <w:bookmarkStart w:id="444" w:name="_ETM_Q1_455464"/>
      <w:bookmarkEnd w:id="444"/>
      <w:r>
        <w:rPr>
          <w:rFonts w:hint="cs"/>
          <w:rtl/>
        </w:rPr>
        <w:t>נחנו נקרא את הוראות הדין האירופי והם יהיו</w:t>
      </w:r>
      <w:bookmarkStart w:id="445" w:name="_ETM_Q1_458394"/>
      <w:bookmarkStart w:id="446" w:name="_ETM_Q1_461680"/>
      <w:bookmarkEnd w:id="445"/>
      <w:bookmarkEnd w:id="446"/>
      <w:r>
        <w:rPr>
          <w:rFonts w:hint="cs"/>
          <w:rtl/>
        </w:rPr>
        <w:t xml:space="preserve"> </w:t>
      </w:r>
      <w:bookmarkStart w:id="447" w:name="_ETM_Q1_458966"/>
      <w:bookmarkEnd w:id="447"/>
      <w:r>
        <w:rPr>
          <w:rFonts w:hint="cs"/>
          <w:rtl/>
        </w:rPr>
        <w:t>חלק מהדי</w:t>
      </w:r>
      <w:bookmarkStart w:id="448" w:name="_ETM_Q1_460352"/>
      <w:bookmarkEnd w:id="448"/>
      <w:r>
        <w:rPr>
          <w:rFonts w:hint="cs"/>
          <w:rtl/>
        </w:rPr>
        <w:t>ן בישראל</w:t>
      </w:r>
      <w:bookmarkStart w:id="449" w:name="_ETM_Q1_460041"/>
      <w:bookmarkEnd w:id="449"/>
      <w:r>
        <w:rPr>
          <w:rFonts w:hint="cs"/>
          <w:rtl/>
        </w:rPr>
        <w:t xml:space="preserve"> </w:t>
      </w:r>
      <w:bookmarkStart w:id="450" w:name="_ETM_Q1_457592"/>
      <w:bookmarkStart w:id="451" w:name="_ETM_Q1_455689"/>
      <w:bookmarkEnd w:id="450"/>
      <w:bookmarkEnd w:id="451"/>
      <w:r>
        <w:rPr>
          <w:rFonts w:hint="cs"/>
          <w:rtl/>
        </w:rPr>
        <w:t xml:space="preserve">אז יש כמה חריגים ומיד אנחנו </w:t>
      </w:r>
      <w:bookmarkStart w:id="452" w:name="_ETM_Q1_461050"/>
      <w:bookmarkEnd w:id="452"/>
      <w:r>
        <w:rPr>
          <w:rFonts w:hint="cs"/>
          <w:rtl/>
        </w:rPr>
        <w:t>נקרא אות</w:t>
      </w:r>
      <w:bookmarkStart w:id="453" w:name="_ETM_Q1_462094"/>
      <w:bookmarkEnd w:id="453"/>
      <w:r>
        <w:rPr>
          <w:rFonts w:hint="cs"/>
          <w:rtl/>
        </w:rPr>
        <w:t xml:space="preserve">ם בסעיף קטן </w:t>
      </w:r>
      <w:bookmarkStart w:id="454" w:name="_ETM_Q1_462334"/>
      <w:bookmarkStart w:id="455" w:name="_ETM_Q1_459620"/>
      <w:bookmarkEnd w:id="454"/>
      <w:bookmarkEnd w:id="455"/>
      <w:r>
        <w:rPr>
          <w:rFonts w:hint="cs"/>
          <w:rtl/>
        </w:rPr>
        <w:t xml:space="preserve">(א). </w:t>
      </w:r>
      <w:bookmarkStart w:id="456" w:name="_ETM_Q1_462886"/>
      <w:bookmarkEnd w:id="456"/>
    </w:p>
    <w:p w14:paraId="2FF3057B" w14:textId="77777777" w:rsidR="000B3B28" w:rsidRDefault="000B3B28" w:rsidP="00C44784">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1"/>
        <w:gridCol w:w="1350"/>
        <w:gridCol w:w="6037"/>
      </w:tblGrid>
      <w:tr w:rsidR="000B3B28" w14:paraId="7F4AECBF" w14:textId="77777777" w:rsidTr="00DF77BC">
        <w:tc>
          <w:tcPr>
            <w:tcW w:w="1911" w:type="dxa"/>
          </w:tcPr>
          <w:p w14:paraId="5D2F7468" w14:textId="77777777" w:rsidR="000B3B28" w:rsidRDefault="000B3B28" w:rsidP="00DF77BC">
            <w:pPr>
              <w:ind w:firstLine="0"/>
              <w:rPr>
                <w:rtl/>
              </w:rPr>
            </w:pPr>
            <w:bookmarkStart w:id="457" w:name="_ETM_Q1_455198"/>
            <w:bookmarkStart w:id="458" w:name="_ETM_Q1_455460"/>
            <w:bookmarkEnd w:id="457"/>
            <w:bookmarkEnd w:id="458"/>
          </w:p>
        </w:tc>
        <w:tc>
          <w:tcPr>
            <w:tcW w:w="1350" w:type="dxa"/>
          </w:tcPr>
          <w:p w14:paraId="0091AF7F" w14:textId="77777777" w:rsidR="000B3B28" w:rsidRDefault="000B3B28" w:rsidP="00DF77BC">
            <w:pPr>
              <w:ind w:firstLine="0"/>
              <w:rPr>
                <w:rtl/>
              </w:rPr>
            </w:pPr>
          </w:p>
        </w:tc>
        <w:tc>
          <w:tcPr>
            <w:tcW w:w="6037" w:type="dxa"/>
          </w:tcPr>
          <w:p w14:paraId="2184123E" w14:textId="77777777" w:rsidR="000B3B28" w:rsidRDefault="000B3B28" w:rsidP="000B3B28">
            <w:pPr>
              <w:ind w:firstLine="0"/>
              <w:rPr>
                <w:rtl/>
              </w:rPr>
            </w:pPr>
            <w:bookmarkStart w:id="459" w:name="_ETM_Q1_462129"/>
            <w:bookmarkEnd w:id="459"/>
            <w:r>
              <w:rPr>
                <w:rFonts w:hint="cs"/>
                <w:rtl/>
              </w:rPr>
              <w:t xml:space="preserve">(א1) </w:t>
            </w:r>
            <w:r>
              <w:rPr>
                <w:rtl/>
              </w:rPr>
              <w:t xml:space="preserve">לא יראו כל אחת מאלה כהוראה מאומצת, אלא אם כן נקבע במפורש אחרת בטור ג' בחלק ב' בתוספת השנייה א', ולעניין פסקה </w:t>
            </w:r>
            <w:r>
              <w:rPr>
                <w:rFonts w:hint="cs"/>
                <w:rtl/>
              </w:rPr>
              <w:t>(2)</w:t>
            </w:r>
            <w:bookmarkStart w:id="460" w:name="_ETM_Q1_473107"/>
            <w:bookmarkEnd w:id="460"/>
            <w:r>
              <w:rPr>
                <w:rFonts w:hint="cs"/>
                <w:rtl/>
              </w:rPr>
              <w:t xml:space="preserve"> גם</w:t>
            </w:r>
            <w:bookmarkStart w:id="461" w:name="_ETM_Q1_475538"/>
            <w:bookmarkStart w:id="462" w:name="_ETM_Q1_467538"/>
            <w:bookmarkEnd w:id="461"/>
            <w:bookmarkEnd w:id="462"/>
            <w:r>
              <w:rPr>
                <w:rFonts w:hint="cs"/>
                <w:rtl/>
              </w:rPr>
              <w:t xml:space="preserve"> </w:t>
            </w:r>
            <w:r>
              <w:rPr>
                <w:rtl/>
              </w:rPr>
              <w:t>בהתאמות שייקבעו בו בטור ג' כאמור</w:t>
            </w:r>
            <w:bookmarkStart w:id="463" w:name="_ETM_Q1_469655"/>
            <w:bookmarkStart w:id="464" w:name="_ETM_Q1_466941"/>
            <w:bookmarkEnd w:id="463"/>
            <w:bookmarkEnd w:id="464"/>
          </w:p>
          <w:p w14:paraId="778624FA" w14:textId="77777777" w:rsidR="007669C7" w:rsidRDefault="007669C7" w:rsidP="000B3B28">
            <w:pPr>
              <w:ind w:firstLine="0"/>
              <w:rPr>
                <w:rtl/>
              </w:rPr>
            </w:pPr>
            <w:bookmarkStart w:id="465" w:name="_ETM_Q1_480758"/>
            <w:bookmarkEnd w:id="465"/>
          </w:p>
          <w:p w14:paraId="3F10B70B" w14:textId="6DA69AED" w:rsidR="007669C7" w:rsidRDefault="007669C7" w:rsidP="007669C7">
            <w:pPr>
              <w:pStyle w:val="afe"/>
              <w:numPr>
                <w:ilvl w:val="0"/>
                <w:numId w:val="5"/>
              </w:numPr>
              <w:rPr>
                <w:rtl/>
              </w:rPr>
            </w:pPr>
            <w:bookmarkStart w:id="466" w:name="_ETM_Q1_481306"/>
            <w:bookmarkStart w:id="467" w:name="_ETM_Q1_481566"/>
            <w:bookmarkStart w:id="468" w:name="_ETM_Q1_482878"/>
            <w:bookmarkStart w:id="469" w:name="_ETM_Q1_485592"/>
            <w:bookmarkEnd w:id="466"/>
            <w:bookmarkEnd w:id="467"/>
            <w:bookmarkEnd w:id="468"/>
            <w:bookmarkEnd w:id="469"/>
            <w:r>
              <w:rPr>
                <w:rtl/>
              </w:rPr>
              <w:t>התייחסות או הפניה להוראת האיחוד האירופי שאינה הוראה מאומצת, המופיעה בהוראה המנויה בחלק ב' לתוספת השנייה א</w:t>
            </w:r>
            <w:r>
              <w:rPr>
                <w:rFonts w:hint="cs"/>
                <w:rtl/>
              </w:rPr>
              <w:t>';</w:t>
            </w:r>
            <w:bookmarkStart w:id="470" w:name="_ETM_Q1_477592"/>
            <w:bookmarkEnd w:id="470"/>
          </w:p>
        </w:tc>
      </w:tr>
    </w:tbl>
    <w:p w14:paraId="636C3558" w14:textId="77777777" w:rsidR="000B3B28" w:rsidRDefault="000B3B28" w:rsidP="00C44784">
      <w:pPr>
        <w:rPr>
          <w:rtl/>
        </w:rPr>
      </w:pPr>
      <w:bookmarkStart w:id="471" w:name="_ETM_Q1_464840"/>
      <w:bookmarkStart w:id="472" w:name="_ETM_Q1_462413"/>
      <w:bookmarkEnd w:id="471"/>
      <w:bookmarkEnd w:id="472"/>
    </w:p>
    <w:p w14:paraId="11BF9695" w14:textId="77777777" w:rsidR="00C41EB5" w:rsidRDefault="00C41EB5" w:rsidP="00C44784">
      <w:pPr>
        <w:rPr>
          <w:rtl/>
        </w:rPr>
      </w:pPr>
      <w:bookmarkStart w:id="473" w:name="_ETM_Q1_407603"/>
      <w:bookmarkStart w:id="474" w:name="_ETM_Q1_407863"/>
      <w:bookmarkEnd w:id="473"/>
      <w:bookmarkEnd w:id="474"/>
      <w:r>
        <w:rPr>
          <w:rFonts w:hint="cs"/>
          <w:rtl/>
        </w:rPr>
        <w:t>זאת אומרת</w:t>
      </w:r>
      <w:bookmarkStart w:id="475" w:name="_ETM_Q1_488642"/>
      <w:bookmarkStart w:id="476" w:name="_ETM_Q1_485642"/>
      <w:bookmarkEnd w:id="475"/>
      <w:bookmarkEnd w:id="476"/>
      <w:r>
        <w:rPr>
          <w:rFonts w:hint="cs"/>
          <w:rtl/>
        </w:rPr>
        <w:t>,</w:t>
      </w:r>
      <w:bookmarkStart w:id="477" w:name="_ETM_Q1_483188"/>
      <w:bookmarkEnd w:id="477"/>
      <w:r>
        <w:rPr>
          <w:rFonts w:hint="cs"/>
          <w:rtl/>
        </w:rPr>
        <w:t xml:space="preserve"> יש לי את הוראת האיחוד האירופי ו</w:t>
      </w:r>
      <w:bookmarkStart w:id="478" w:name="_ETM_Q1_490408"/>
      <w:bookmarkEnd w:id="478"/>
      <w:r>
        <w:rPr>
          <w:rFonts w:hint="cs"/>
          <w:rtl/>
        </w:rPr>
        <w:t xml:space="preserve">נניח שהיא עצמה מפנה </w:t>
      </w:r>
      <w:bookmarkStart w:id="479" w:name="_ETM_Q1_491834"/>
      <w:bookmarkEnd w:id="479"/>
      <w:r>
        <w:rPr>
          <w:rFonts w:hint="cs"/>
          <w:rtl/>
        </w:rPr>
        <w:t>להליך</w:t>
      </w:r>
      <w:bookmarkStart w:id="480" w:name="_ETM_Q1_492074"/>
      <w:bookmarkEnd w:id="480"/>
      <w:r>
        <w:rPr>
          <w:rFonts w:hint="cs"/>
          <w:rtl/>
        </w:rPr>
        <w:t>, לפרו</w:t>
      </w:r>
      <w:bookmarkStart w:id="481" w:name="_ETM_Q1_492599"/>
      <w:bookmarkEnd w:id="481"/>
      <w:r>
        <w:rPr>
          <w:rFonts w:hint="cs"/>
          <w:rtl/>
        </w:rPr>
        <w:t>צדורה או לחומר שמזוכר</w:t>
      </w:r>
      <w:bookmarkStart w:id="482" w:name="_ETM_Q1_496080"/>
      <w:bookmarkStart w:id="483" w:name="_ETM_Q1_493341"/>
      <w:bookmarkEnd w:id="482"/>
      <w:bookmarkEnd w:id="483"/>
      <w:r>
        <w:rPr>
          <w:rFonts w:hint="cs"/>
          <w:rtl/>
        </w:rPr>
        <w:t xml:space="preserve"> על ידי דרך של </w:t>
      </w:r>
      <w:bookmarkStart w:id="484" w:name="_ETM_Q1_499770"/>
      <w:bookmarkEnd w:id="484"/>
      <w:r>
        <w:rPr>
          <w:rFonts w:hint="cs"/>
          <w:rtl/>
        </w:rPr>
        <w:t>הפנייה</w:t>
      </w:r>
      <w:bookmarkStart w:id="485" w:name="_ETM_Q1_497837"/>
      <w:bookmarkEnd w:id="485"/>
      <w:r>
        <w:rPr>
          <w:rFonts w:hint="cs"/>
          <w:rtl/>
        </w:rPr>
        <w:t xml:space="preserve"> להורא</w:t>
      </w:r>
      <w:bookmarkStart w:id="486" w:name="_ETM_Q1_495123"/>
      <w:bookmarkEnd w:id="486"/>
      <w:r>
        <w:rPr>
          <w:rFonts w:hint="cs"/>
          <w:rtl/>
        </w:rPr>
        <w:t xml:space="preserve">ה אירופית אחרת אז אם גם ההוראה </w:t>
      </w:r>
      <w:bookmarkStart w:id="487" w:name="_ETM_Q1_503079"/>
      <w:bookmarkEnd w:id="487"/>
      <w:r>
        <w:rPr>
          <w:rFonts w:hint="cs"/>
          <w:rtl/>
        </w:rPr>
        <w:t xml:space="preserve">האירופית  </w:t>
      </w:r>
      <w:bookmarkStart w:id="488" w:name="_ETM_Q1_501409"/>
      <w:bookmarkEnd w:id="488"/>
      <w:r>
        <w:rPr>
          <w:rFonts w:hint="cs"/>
          <w:rtl/>
        </w:rPr>
        <w:t>האחרת מאו</w:t>
      </w:r>
      <w:bookmarkStart w:id="489" w:name="_ETM_Q1_499480"/>
      <w:bookmarkEnd w:id="489"/>
      <w:r>
        <w:rPr>
          <w:rFonts w:hint="cs"/>
          <w:rtl/>
        </w:rPr>
        <w:t>מצת אז הדין י</w:t>
      </w:r>
      <w:bookmarkStart w:id="490" w:name="_ETM_Q1_500006"/>
      <w:bookmarkEnd w:id="490"/>
      <w:r>
        <w:rPr>
          <w:rFonts w:hint="cs"/>
          <w:rtl/>
        </w:rPr>
        <w:t xml:space="preserve">חול, אם </w:t>
      </w:r>
      <w:bookmarkStart w:id="491" w:name="_ETM_Q1_505962"/>
      <w:bookmarkEnd w:id="491"/>
      <w:r>
        <w:rPr>
          <w:rFonts w:hint="cs"/>
          <w:rtl/>
        </w:rPr>
        <w:t>ההורא</w:t>
      </w:r>
      <w:bookmarkStart w:id="492" w:name="_ETM_Q1_206155"/>
      <w:bookmarkStart w:id="493" w:name="_ETM_Q1_210155"/>
      <w:bookmarkStart w:id="494" w:name="_ETM_Q1_213405"/>
      <w:bookmarkStart w:id="495" w:name="_ETM_Q1_216656"/>
      <w:bookmarkStart w:id="496" w:name="_ETM_Q1_219901"/>
      <w:bookmarkEnd w:id="492"/>
      <w:bookmarkEnd w:id="493"/>
      <w:bookmarkEnd w:id="494"/>
      <w:bookmarkEnd w:id="495"/>
      <w:bookmarkEnd w:id="496"/>
      <w:r>
        <w:rPr>
          <w:rFonts w:hint="cs"/>
          <w:rtl/>
        </w:rPr>
        <w:t xml:space="preserve">ה </w:t>
      </w:r>
      <w:bookmarkStart w:id="497" w:name="_ETM_Q1_504032"/>
      <w:bookmarkEnd w:id="497"/>
      <w:r>
        <w:rPr>
          <w:rFonts w:hint="cs"/>
          <w:rtl/>
        </w:rPr>
        <w:t>האירופית האחרת לא מאומצת אז הדין לא יכול</w:t>
      </w:r>
      <w:bookmarkStart w:id="498" w:name="_ETM_Q1_507248"/>
      <w:bookmarkEnd w:id="498"/>
      <w:r>
        <w:rPr>
          <w:rFonts w:hint="cs"/>
          <w:rtl/>
        </w:rPr>
        <w:t xml:space="preserve"> </w:t>
      </w:r>
      <w:bookmarkStart w:id="499" w:name="_ETM_Q1_504794"/>
      <w:bookmarkEnd w:id="499"/>
      <w:r>
        <w:rPr>
          <w:rFonts w:hint="cs"/>
          <w:rtl/>
        </w:rPr>
        <w:t xml:space="preserve">אלא </w:t>
      </w:r>
      <w:bookmarkStart w:id="500" w:name="_ETM_Q1_505890"/>
      <w:bookmarkStart w:id="501" w:name="_ETM_Q1_196904"/>
      <w:bookmarkStart w:id="502" w:name="_ETM_Q1_200155"/>
      <w:bookmarkStart w:id="503" w:name="_ETM_Q1_203655"/>
      <w:bookmarkStart w:id="504" w:name="_ETM_Q1_206905"/>
      <w:bookmarkEnd w:id="500"/>
      <w:bookmarkEnd w:id="501"/>
      <w:bookmarkEnd w:id="502"/>
      <w:bookmarkEnd w:id="503"/>
      <w:bookmarkEnd w:id="504"/>
      <w:r>
        <w:rPr>
          <w:rFonts w:hint="cs"/>
          <w:rtl/>
        </w:rPr>
        <w:t>אם כן הדבר הזה נכתב במפורש ב</w:t>
      </w:r>
      <w:bookmarkStart w:id="505" w:name="_ETM_Q1_510700"/>
      <w:bookmarkEnd w:id="505"/>
      <w:r>
        <w:rPr>
          <w:rFonts w:hint="cs"/>
          <w:rtl/>
        </w:rPr>
        <w:t>טו</w:t>
      </w:r>
      <w:bookmarkStart w:id="506" w:name="_ETM_Q1_508511"/>
      <w:bookmarkEnd w:id="506"/>
      <w:r>
        <w:rPr>
          <w:rFonts w:hint="cs"/>
          <w:rtl/>
        </w:rPr>
        <w:t>ר ג</w:t>
      </w:r>
      <w:bookmarkStart w:id="507" w:name="_ETM_Q1_209905"/>
      <w:bookmarkStart w:id="508" w:name="_ETM_Q1_212905"/>
      <w:bookmarkEnd w:id="507"/>
      <w:bookmarkEnd w:id="508"/>
      <w:r>
        <w:rPr>
          <w:rFonts w:hint="cs"/>
          <w:rtl/>
        </w:rPr>
        <w:t>' לת</w:t>
      </w:r>
      <w:bookmarkStart w:id="509" w:name="_ETM_Q1_511752"/>
      <w:bookmarkEnd w:id="509"/>
      <w:r>
        <w:rPr>
          <w:rFonts w:hint="cs"/>
          <w:rtl/>
        </w:rPr>
        <w:t xml:space="preserve">וספת. </w:t>
      </w:r>
    </w:p>
    <w:p w14:paraId="765A0E3C" w14:textId="77777777" w:rsidR="00C41EB5" w:rsidRDefault="00C41EB5" w:rsidP="00C44784">
      <w:pPr>
        <w:rPr>
          <w:rtl/>
        </w:rPr>
      </w:pPr>
      <w:bookmarkStart w:id="510" w:name="_ETM_Q1_515802"/>
      <w:bookmarkEnd w:id="510"/>
    </w:p>
    <w:p w14:paraId="0F4DA6D2" w14:textId="65B92822" w:rsidR="00C41EB5" w:rsidRDefault="00C41EB5" w:rsidP="00C41EB5">
      <w:pPr>
        <w:pStyle w:val="af6"/>
        <w:keepNext/>
        <w:rPr>
          <w:rtl/>
        </w:rPr>
      </w:pPr>
      <w:bookmarkStart w:id="511" w:name="ET_yor_6447_8"/>
      <w:r w:rsidRPr="00C41EB5">
        <w:rPr>
          <w:rStyle w:val="TagStyle"/>
          <w:rtl/>
        </w:rPr>
        <w:t xml:space="preserve"> &lt;&lt; יור &gt;&gt; </w:t>
      </w:r>
      <w:r>
        <w:rPr>
          <w:rtl/>
        </w:rPr>
        <w:t>היו"ר יונתן מישרקי:</w:t>
      </w:r>
      <w:r w:rsidRPr="00C41EB5">
        <w:rPr>
          <w:rStyle w:val="TagStyle"/>
          <w:rtl/>
        </w:rPr>
        <w:t xml:space="preserve"> &lt;&lt; יור &gt;&gt;</w:t>
      </w:r>
      <w:r>
        <w:rPr>
          <w:rtl/>
        </w:rPr>
        <w:t xml:space="preserve">   </w:t>
      </w:r>
      <w:bookmarkEnd w:id="511"/>
    </w:p>
    <w:p w14:paraId="773FE8D8" w14:textId="77777777" w:rsidR="00C41EB5" w:rsidRDefault="00C41EB5" w:rsidP="00C41EB5">
      <w:pPr>
        <w:pStyle w:val="KeepWithNext"/>
        <w:rPr>
          <w:rtl/>
        </w:rPr>
      </w:pPr>
    </w:p>
    <w:p w14:paraId="3521656D" w14:textId="77777777" w:rsidR="00C41EB5" w:rsidRDefault="00C41EB5" w:rsidP="00C41EB5">
      <w:pPr>
        <w:rPr>
          <w:rtl/>
        </w:rPr>
      </w:pPr>
      <w:bookmarkStart w:id="512" w:name="_ETM_Q1_517132"/>
      <w:bookmarkStart w:id="513" w:name="_ETM_Q1_514392"/>
      <w:bookmarkStart w:id="514" w:name="_ETM_Q1_511653"/>
      <w:bookmarkEnd w:id="512"/>
      <w:bookmarkEnd w:id="513"/>
      <w:bookmarkEnd w:id="514"/>
      <w:r>
        <w:rPr>
          <w:rFonts w:hint="cs"/>
          <w:rtl/>
        </w:rPr>
        <w:t>כתבנו שמה? שלא יחול?</w:t>
      </w:r>
      <w:bookmarkStart w:id="515" w:name="_ETM_Q1_512729"/>
      <w:bookmarkEnd w:id="515"/>
    </w:p>
    <w:p w14:paraId="0B2B1959" w14:textId="77777777" w:rsidR="00C41EB5" w:rsidRDefault="00C41EB5" w:rsidP="00C41EB5">
      <w:pPr>
        <w:rPr>
          <w:rtl/>
        </w:rPr>
      </w:pPr>
      <w:bookmarkStart w:id="516" w:name="_ETM_Q1_510015"/>
      <w:bookmarkStart w:id="517" w:name="_ETM_Q1_510304"/>
      <w:bookmarkEnd w:id="516"/>
      <w:bookmarkEnd w:id="517"/>
    </w:p>
    <w:p w14:paraId="0C03D6BD" w14:textId="60323331" w:rsidR="00C41EB5" w:rsidRDefault="00C41EB5" w:rsidP="00C41EB5">
      <w:pPr>
        <w:pStyle w:val="a4"/>
        <w:keepNext/>
        <w:rPr>
          <w:rtl/>
        </w:rPr>
      </w:pPr>
      <w:bookmarkStart w:id="518" w:name="ET_speaker_נעה_בן_שבת_9"/>
      <w:r w:rsidRPr="00C41EB5">
        <w:rPr>
          <w:rStyle w:val="TagStyle"/>
          <w:rtl/>
        </w:rPr>
        <w:t xml:space="preserve"> &lt;&lt; דובר &gt;&gt; </w:t>
      </w:r>
      <w:r>
        <w:rPr>
          <w:rtl/>
        </w:rPr>
        <w:t>נעה בן שבת:</w:t>
      </w:r>
      <w:r w:rsidRPr="00C41EB5">
        <w:rPr>
          <w:rStyle w:val="TagStyle"/>
          <w:rtl/>
        </w:rPr>
        <w:t xml:space="preserve"> &lt;&lt; דובר &gt;&gt;</w:t>
      </w:r>
      <w:r>
        <w:rPr>
          <w:rtl/>
        </w:rPr>
        <w:t xml:space="preserve">   </w:t>
      </w:r>
      <w:bookmarkEnd w:id="518"/>
    </w:p>
    <w:p w14:paraId="0F8BC027" w14:textId="77777777" w:rsidR="00C41EB5" w:rsidRDefault="00C41EB5" w:rsidP="00C41EB5">
      <w:pPr>
        <w:pStyle w:val="KeepWithNext"/>
        <w:rPr>
          <w:rtl/>
        </w:rPr>
      </w:pPr>
    </w:p>
    <w:p w14:paraId="145E4DF4" w14:textId="77777777" w:rsidR="00C41EB5" w:rsidRDefault="00C41EB5" w:rsidP="00C41EB5">
      <w:pPr>
        <w:rPr>
          <w:rtl/>
        </w:rPr>
      </w:pPr>
      <w:bookmarkStart w:id="519" w:name="_ETM_Q1_512184"/>
      <w:bookmarkStart w:id="520" w:name="_ETM_Q1_512469"/>
      <w:bookmarkEnd w:id="519"/>
      <w:bookmarkEnd w:id="520"/>
      <w:r>
        <w:rPr>
          <w:rFonts w:hint="cs"/>
          <w:rtl/>
        </w:rPr>
        <w:t xml:space="preserve">כתבנו שכן יחול כי הכלל </w:t>
      </w:r>
      <w:bookmarkStart w:id="521" w:name="_ETM_Q1_518659"/>
      <w:bookmarkEnd w:id="521"/>
      <w:r>
        <w:rPr>
          <w:rFonts w:hint="cs"/>
          <w:rtl/>
        </w:rPr>
        <w:t>הוא שאם זה - - -</w:t>
      </w:r>
      <w:bookmarkStart w:id="522" w:name="_ETM_Q1_517804"/>
      <w:bookmarkEnd w:id="522"/>
    </w:p>
    <w:p w14:paraId="5D232BDC" w14:textId="77777777" w:rsidR="00C41EB5" w:rsidRDefault="00C41EB5" w:rsidP="00C41EB5">
      <w:pPr>
        <w:rPr>
          <w:rtl/>
        </w:rPr>
      </w:pPr>
      <w:bookmarkStart w:id="523" w:name="_ETM_Q1_518090"/>
      <w:bookmarkStart w:id="524" w:name="_ETM_Q1_518355"/>
      <w:bookmarkEnd w:id="523"/>
      <w:bookmarkEnd w:id="524"/>
    </w:p>
    <w:p w14:paraId="77A61E24" w14:textId="6A468FD6" w:rsidR="00C41EB5" w:rsidRDefault="00C41EB5" w:rsidP="00C41EB5">
      <w:pPr>
        <w:pStyle w:val="af6"/>
        <w:keepNext/>
        <w:rPr>
          <w:rtl/>
        </w:rPr>
      </w:pPr>
      <w:bookmarkStart w:id="525" w:name="ET_yor_6447_10"/>
      <w:r w:rsidRPr="00C41EB5">
        <w:rPr>
          <w:rStyle w:val="TagStyle"/>
          <w:rtl/>
        </w:rPr>
        <w:t xml:space="preserve"> &lt;&lt; יור &gt;&gt; </w:t>
      </w:r>
      <w:r>
        <w:rPr>
          <w:rtl/>
        </w:rPr>
        <w:t>היו"ר יונתן מישרקי:</w:t>
      </w:r>
      <w:r w:rsidRPr="00C41EB5">
        <w:rPr>
          <w:rStyle w:val="TagStyle"/>
          <w:rtl/>
        </w:rPr>
        <w:t xml:space="preserve"> &lt;&lt; יור &gt;&gt;</w:t>
      </w:r>
      <w:r>
        <w:rPr>
          <w:rtl/>
        </w:rPr>
        <w:t xml:space="preserve">   </w:t>
      </w:r>
      <w:bookmarkEnd w:id="525"/>
    </w:p>
    <w:p w14:paraId="0F78CEB3" w14:textId="77777777" w:rsidR="00C41EB5" w:rsidRDefault="00C41EB5" w:rsidP="00C41EB5">
      <w:pPr>
        <w:pStyle w:val="KeepWithNext"/>
        <w:rPr>
          <w:rtl/>
        </w:rPr>
      </w:pPr>
    </w:p>
    <w:p w14:paraId="540C332D" w14:textId="58469B30" w:rsidR="00C41EB5" w:rsidRDefault="00C41EB5" w:rsidP="00C41EB5">
      <w:pPr>
        <w:rPr>
          <w:rtl/>
        </w:rPr>
      </w:pPr>
      <w:bookmarkStart w:id="526" w:name="_ETM_Q1_519425"/>
      <w:bookmarkEnd w:id="526"/>
      <w:r>
        <w:rPr>
          <w:rFonts w:hint="cs"/>
          <w:rtl/>
        </w:rPr>
        <w:t xml:space="preserve">אם </w:t>
      </w:r>
      <w:bookmarkStart w:id="527" w:name="_ETM_Q1_517780"/>
      <w:bookmarkStart w:id="528" w:name="_ETM_Q1_521066"/>
      <w:bookmarkEnd w:id="527"/>
      <w:bookmarkEnd w:id="528"/>
      <w:r>
        <w:rPr>
          <w:rFonts w:hint="cs"/>
          <w:rtl/>
        </w:rPr>
        <w:t>יש הפנייה</w:t>
      </w:r>
      <w:bookmarkStart w:id="529" w:name="_ETM_Q1_519712"/>
      <w:bookmarkStart w:id="530" w:name="_ETM_Q1_517002"/>
      <w:bookmarkEnd w:id="529"/>
      <w:bookmarkEnd w:id="530"/>
      <w:r>
        <w:rPr>
          <w:rFonts w:hint="cs"/>
          <w:rtl/>
        </w:rPr>
        <w:t xml:space="preserve">, </w:t>
      </w:r>
      <w:bookmarkStart w:id="531" w:name="_ETM_Q1_515073"/>
      <w:bookmarkEnd w:id="531"/>
      <w:r>
        <w:rPr>
          <w:rFonts w:hint="cs"/>
          <w:rtl/>
        </w:rPr>
        <w:t>בדרך</w:t>
      </w:r>
      <w:bookmarkStart w:id="532" w:name="_ETM_Q1_517979"/>
      <w:bookmarkEnd w:id="532"/>
      <w:r>
        <w:rPr>
          <w:rFonts w:hint="cs"/>
          <w:rtl/>
        </w:rPr>
        <w:t xml:space="preserve"> כלל לא - - -</w:t>
      </w:r>
      <w:bookmarkStart w:id="533" w:name="_ETM_Q1_518765"/>
      <w:bookmarkEnd w:id="533"/>
    </w:p>
    <w:p w14:paraId="1D291291" w14:textId="77777777" w:rsidR="00C41EB5" w:rsidRDefault="00C41EB5" w:rsidP="00C41EB5">
      <w:pPr>
        <w:rPr>
          <w:rtl/>
        </w:rPr>
      </w:pPr>
      <w:bookmarkStart w:id="534" w:name="_ETM_Q1_515334"/>
      <w:bookmarkStart w:id="535" w:name="_ETM_Q1_516119"/>
      <w:bookmarkEnd w:id="534"/>
      <w:bookmarkEnd w:id="535"/>
    </w:p>
    <w:p w14:paraId="3D6288F0" w14:textId="322787C7" w:rsidR="00C41EB5" w:rsidRDefault="00C41EB5" w:rsidP="00C41EB5">
      <w:pPr>
        <w:pStyle w:val="a4"/>
        <w:keepNext/>
        <w:rPr>
          <w:rtl/>
        </w:rPr>
      </w:pPr>
      <w:bookmarkStart w:id="536" w:name="ET_speaker_נעה_בן_שבת_11"/>
      <w:r w:rsidRPr="00C41EB5">
        <w:rPr>
          <w:rStyle w:val="TagStyle"/>
          <w:rtl/>
        </w:rPr>
        <w:t xml:space="preserve"> &lt;&lt; דובר &gt;&gt; </w:t>
      </w:r>
      <w:r>
        <w:rPr>
          <w:rtl/>
        </w:rPr>
        <w:t>נעה בן שבת:</w:t>
      </w:r>
      <w:r w:rsidRPr="00C41EB5">
        <w:rPr>
          <w:rStyle w:val="TagStyle"/>
          <w:rtl/>
        </w:rPr>
        <w:t xml:space="preserve"> &lt;&lt; דובר &gt;&gt;</w:t>
      </w:r>
      <w:r>
        <w:rPr>
          <w:rtl/>
        </w:rPr>
        <w:t xml:space="preserve">   </w:t>
      </w:r>
      <w:bookmarkEnd w:id="536"/>
    </w:p>
    <w:p w14:paraId="36A0E528" w14:textId="77777777" w:rsidR="00C41EB5" w:rsidRDefault="00C41EB5" w:rsidP="00C41EB5">
      <w:pPr>
        <w:pStyle w:val="KeepWithNext"/>
        <w:rPr>
          <w:rtl/>
        </w:rPr>
      </w:pPr>
      <w:bookmarkStart w:id="537" w:name="_ETM_Q1_516316"/>
      <w:bookmarkEnd w:id="537"/>
    </w:p>
    <w:p w14:paraId="62F63CC7" w14:textId="6141E7F4" w:rsidR="00C44784" w:rsidRDefault="00C41EB5" w:rsidP="00C41EB5">
      <w:pPr>
        <w:rPr>
          <w:rtl/>
        </w:rPr>
      </w:pPr>
      <w:bookmarkStart w:id="538" w:name="_ETM_Q1_517189"/>
      <w:bookmarkEnd w:id="538"/>
      <w:r>
        <w:rPr>
          <w:rFonts w:hint="cs"/>
          <w:rtl/>
        </w:rPr>
        <w:t xml:space="preserve"> </w:t>
      </w:r>
      <w:bookmarkStart w:id="539" w:name="_ETM_Q1_498339"/>
      <w:bookmarkStart w:id="540" w:name="_ETM_Q1_495885"/>
      <w:bookmarkStart w:id="541" w:name="_ETM_Q1_493431"/>
      <w:bookmarkStart w:id="542" w:name="_ETM_Q1_491242"/>
      <w:bookmarkStart w:id="543" w:name="_ETM_Q1_521634"/>
      <w:bookmarkEnd w:id="539"/>
      <w:bookmarkEnd w:id="540"/>
      <w:bookmarkEnd w:id="541"/>
      <w:bookmarkEnd w:id="542"/>
      <w:r>
        <w:rPr>
          <w:rFonts w:hint="cs"/>
          <w:rtl/>
        </w:rPr>
        <w:t xml:space="preserve">אם ההוראה המאומצת </w:t>
      </w:r>
      <w:bookmarkStart w:id="544" w:name="_ETM_Q1_526257"/>
      <w:bookmarkEnd w:id="544"/>
      <w:r>
        <w:rPr>
          <w:rFonts w:hint="cs"/>
          <w:rtl/>
        </w:rPr>
        <w:t>מפנה</w:t>
      </w:r>
      <w:bookmarkStart w:id="545" w:name="_ETM_Q1_524850"/>
      <w:bookmarkStart w:id="546" w:name="_ETM_Q1_363650"/>
      <w:bookmarkStart w:id="547" w:name="_ETM_Q1_367901"/>
      <w:bookmarkEnd w:id="545"/>
      <w:bookmarkEnd w:id="546"/>
      <w:bookmarkEnd w:id="547"/>
      <w:r>
        <w:rPr>
          <w:rFonts w:hint="cs"/>
          <w:rtl/>
        </w:rPr>
        <w:t xml:space="preserve"> </w:t>
      </w:r>
      <w:bookmarkEnd w:id="543"/>
      <w:r>
        <w:rPr>
          <w:rFonts w:hint="cs"/>
          <w:rtl/>
        </w:rPr>
        <w:t xml:space="preserve">להוראה שהיא עצמה לא אומצה אז זה </w:t>
      </w:r>
      <w:bookmarkStart w:id="548" w:name="_ETM_Q1_527256"/>
      <w:bookmarkEnd w:id="548"/>
      <w:r>
        <w:rPr>
          <w:rFonts w:hint="cs"/>
          <w:rtl/>
        </w:rPr>
        <w:t xml:space="preserve">לא יכול אלא אם כן כתבנו </w:t>
      </w:r>
      <w:bookmarkStart w:id="549" w:name="_ETM_Q1_527784"/>
      <w:bookmarkEnd w:id="549"/>
      <w:r>
        <w:rPr>
          <w:rFonts w:hint="cs"/>
          <w:rtl/>
        </w:rPr>
        <w:t>את זה ב</w:t>
      </w:r>
      <w:bookmarkStart w:id="550" w:name="_ETM_Q1_528880"/>
      <w:bookmarkEnd w:id="550"/>
      <w:r>
        <w:rPr>
          <w:rFonts w:hint="cs"/>
          <w:rtl/>
        </w:rPr>
        <w:t>מפורש.</w:t>
      </w:r>
    </w:p>
    <w:p w14:paraId="3448259C" w14:textId="77777777" w:rsidR="00C41EB5" w:rsidRDefault="00C41EB5" w:rsidP="00C41EB5">
      <w:pPr>
        <w:rPr>
          <w:rtl/>
        </w:rPr>
      </w:pPr>
      <w:bookmarkStart w:id="551" w:name="_ETM_Q1_529955"/>
      <w:bookmarkStart w:id="552" w:name="_ETM_Q1_530215"/>
      <w:bookmarkEnd w:id="551"/>
      <w:bookmarkEnd w:id="552"/>
    </w:p>
    <w:p w14:paraId="3F2CBCAE" w14:textId="2BE6D26D" w:rsidR="00C41EB5" w:rsidRDefault="00C41EB5" w:rsidP="00C41EB5">
      <w:pPr>
        <w:pStyle w:val="af6"/>
        <w:keepNext/>
        <w:rPr>
          <w:rtl/>
        </w:rPr>
      </w:pPr>
      <w:bookmarkStart w:id="553" w:name="ET_yor_6447_12"/>
      <w:r w:rsidRPr="00C41EB5">
        <w:rPr>
          <w:rStyle w:val="TagStyle"/>
          <w:rtl/>
        </w:rPr>
        <w:t xml:space="preserve"> &lt;&lt; יור &gt;&gt; </w:t>
      </w:r>
      <w:r>
        <w:rPr>
          <w:rtl/>
        </w:rPr>
        <w:t>היו"ר יונתן מישרקי:</w:t>
      </w:r>
      <w:r w:rsidRPr="00C41EB5">
        <w:rPr>
          <w:rStyle w:val="TagStyle"/>
          <w:rtl/>
        </w:rPr>
        <w:t xml:space="preserve"> &lt;&lt; יור &gt;&gt;</w:t>
      </w:r>
      <w:r>
        <w:rPr>
          <w:rtl/>
        </w:rPr>
        <w:t xml:space="preserve">   </w:t>
      </w:r>
      <w:bookmarkEnd w:id="553"/>
    </w:p>
    <w:p w14:paraId="25942AA7" w14:textId="77777777" w:rsidR="00C41EB5" w:rsidRDefault="00C41EB5" w:rsidP="00C41EB5">
      <w:pPr>
        <w:pStyle w:val="KeepWithNext"/>
        <w:rPr>
          <w:rtl/>
        </w:rPr>
      </w:pPr>
    </w:p>
    <w:p w14:paraId="5530BAD0" w14:textId="53330561" w:rsidR="00C41EB5" w:rsidRDefault="00C41EB5" w:rsidP="00C41EB5">
      <w:pPr>
        <w:rPr>
          <w:rtl/>
        </w:rPr>
      </w:pPr>
      <w:bookmarkStart w:id="554" w:name="_ETM_Q1_531310"/>
      <w:bookmarkStart w:id="555" w:name="_ETM_Q1_528570"/>
      <w:bookmarkStart w:id="556" w:name="_ETM_Q1_572651"/>
      <w:bookmarkStart w:id="557" w:name="_ETM_Q1_571150"/>
      <w:bookmarkStart w:id="558" w:name="_ETM_Q1_568401"/>
      <w:bookmarkStart w:id="559" w:name="_ETM_Q1_565650"/>
      <w:bookmarkStart w:id="560" w:name="_ETM_Q1_562651"/>
      <w:bookmarkStart w:id="561" w:name="_ETM_Q1_560150"/>
      <w:bookmarkStart w:id="562" w:name="_ETM_Q1_557401"/>
      <w:bookmarkStart w:id="563" w:name="_ETM_Q1_554400"/>
      <w:bookmarkStart w:id="564" w:name="_ETM_Q1_551400"/>
      <w:bookmarkStart w:id="565" w:name="_ETM_Q1_548401"/>
      <w:bookmarkStart w:id="566" w:name="_ETM_Q1_542650"/>
      <w:bookmarkStart w:id="567" w:name="_ETM_Q1_537402"/>
      <w:bookmarkStart w:id="568" w:name="_ETM_Q1_534652"/>
      <w:bookmarkStart w:id="569" w:name="_ETM_Q1_531901"/>
      <w:bookmarkStart w:id="570" w:name="_ETM_Q1_528901"/>
      <w:bookmarkStart w:id="571" w:name="_ETM_Q1_523651"/>
      <w:bookmarkStart w:id="572" w:name="_ETM_Q1_520651"/>
      <w:bookmarkStart w:id="573" w:name="_ETM_Q1_514651"/>
      <w:bookmarkStart w:id="574" w:name="_ETM_Q1_508651"/>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r>
        <w:rPr>
          <w:rFonts w:hint="cs"/>
          <w:rtl/>
        </w:rPr>
        <w:t xml:space="preserve">במפורש, הבנתי. </w:t>
      </w:r>
    </w:p>
    <w:p w14:paraId="012ACA95" w14:textId="77777777" w:rsidR="0004234F" w:rsidRDefault="0004234F" w:rsidP="00C41EB5">
      <w:pPr>
        <w:rPr>
          <w:rtl/>
        </w:rPr>
      </w:pPr>
      <w:bookmarkStart w:id="575" w:name="_ETM_Q1_382902"/>
      <w:bookmarkStart w:id="576" w:name="_ETM_Q1_379902"/>
      <w:bookmarkStart w:id="577" w:name="_ETM_Q1_377402"/>
      <w:bookmarkStart w:id="578" w:name="_ETM_Q1_383400"/>
      <w:bookmarkEnd w:id="575"/>
      <w:bookmarkEnd w:id="576"/>
      <w:bookmarkEnd w:id="577"/>
      <w:bookmarkEnd w:id="578"/>
    </w:p>
    <w:p w14:paraId="303EEACA" w14:textId="421252DF" w:rsidR="0004234F" w:rsidRPr="0004234F" w:rsidRDefault="0004234F" w:rsidP="0004234F">
      <w:pPr>
        <w:pStyle w:val="af9"/>
        <w:keepNext/>
        <w:rPr>
          <w:rtl/>
        </w:rPr>
      </w:pPr>
      <w:bookmarkStart w:id="579" w:name="ET_guest_928650_1201"/>
      <w:r w:rsidRPr="0004234F">
        <w:rPr>
          <w:rStyle w:val="TagStyle"/>
          <w:rtl/>
        </w:rPr>
        <w:t xml:space="preserve"> </w:t>
      </w:r>
      <w:bookmarkStart w:id="580" w:name="_ETM_Q1_391151"/>
      <w:bookmarkStart w:id="581" w:name="_ETM_Q1_394650"/>
      <w:bookmarkStart w:id="582" w:name="_ETM_Q1_398151"/>
      <w:bookmarkStart w:id="583" w:name="_ETM_Q1_403900"/>
      <w:bookmarkStart w:id="584" w:name="_ETM_Q1_407651"/>
      <w:bookmarkEnd w:id="580"/>
      <w:bookmarkEnd w:id="581"/>
      <w:bookmarkEnd w:id="582"/>
      <w:bookmarkEnd w:id="583"/>
      <w:bookmarkEnd w:id="584"/>
      <w:r w:rsidRPr="0004234F">
        <w:rPr>
          <w:rStyle w:val="TagStyle"/>
          <w:rtl/>
        </w:rPr>
        <w:t xml:space="preserve">&lt;&lt; אורח &gt;&gt; </w:t>
      </w:r>
      <w:r w:rsidRPr="0004234F">
        <w:rPr>
          <w:rtl/>
        </w:rPr>
        <w:t>רוית ארבל:</w:t>
      </w:r>
      <w:r w:rsidRPr="0004234F">
        <w:rPr>
          <w:rStyle w:val="TagStyle"/>
          <w:rtl/>
        </w:rPr>
        <w:t xml:space="preserve"> &lt;&lt; אורח &gt;&gt;</w:t>
      </w:r>
      <w:r w:rsidRPr="0004234F">
        <w:rPr>
          <w:rtl/>
        </w:rPr>
        <w:t xml:space="preserve">   </w:t>
      </w:r>
      <w:bookmarkEnd w:id="579"/>
    </w:p>
    <w:p w14:paraId="1D2F1900" w14:textId="77777777" w:rsidR="0004234F" w:rsidRPr="0004234F" w:rsidRDefault="0004234F" w:rsidP="0004234F">
      <w:pPr>
        <w:rPr>
          <w:rtl/>
        </w:rPr>
      </w:pPr>
      <w:bookmarkStart w:id="585" w:name="_ETM_Q1_384901"/>
      <w:bookmarkStart w:id="586" w:name="_ETM_Q1_385151"/>
      <w:bookmarkStart w:id="587" w:name="_ETM_Q1_380901"/>
      <w:bookmarkEnd w:id="585"/>
      <w:bookmarkEnd w:id="586"/>
      <w:bookmarkEnd w:id="587"/>
    </w:p>
    <w:p w14:paraId="60CAB32E" w14:textId="19F4C098" w:rsidR="00C41EB5" w:rsidRPr="0004234F" w:rsidRDefault="00C41EB5" w:rsidP="00C41EB5">
      <w:pPr>
        <w:rPr>
          <w:rtl/>
        </w:rPr>
      </w:pPr>
      <w:bookmarkStart w:id="588" w:name="_ETM_Q1_377902"/>
      <w:bookmarkStart w:id="589" w:name="_ETM_Q1_4155"/>
      <w:bookmarkEnd w:id="588"/>
      <w:bookmarkEnd w:id="589"/>
      <w:r w:rsidRPr="0004234F">
        <w:rPr>
          <w:rFonts w:hint="cs"/>
          <w:rtl/>
        </w:rPr>
        <w:t xml:space="preserve">אבל </w:t>
      </w:r>
      <w:bookmarkStart w:id="590" w:name="_ETM_Q1_376656"/>
      <w:bookmarkEnd w:id="590"/>
      <w:r w:rsidRPr="0004234F">
        <w:rPr>
          <w:rFonts w:hint="cs"/>
          <w:rtl/>
        </w:rPr>
        <w:t xml:space="preserve">אין מצב. </w:t>
      </w:r>
    </w:p>
    <w:p w14:paraId="614AC237" w14:textId="77777777" w:rsidR="0004234F" w:rsidRPr="0004234F" w:rsidRDefault="0004234F" w:rsidP="00C41EB5">
      <w:pPr>
        <w:rPr>
          <w:rtl/>
        </w:rPr>
      </w:pPr>
      <w:bookmarkStart w:id="591" w:name="_ETM_Q1_378151"/>
      <w:bookmarkStart w:id="592" w:name="_ETM_Q1_379651"/>
      <w:bookmarkEnd w:id="591"/>
      <w:bookmarkEnd w:id="592"/>
    </w:p>
    <w:p w14:paraId="68AFD9FD" w14:textId="22475D47" w:rsidR="0004234F" w:rsidRPr="0004234F" w:rsidRDefault="0004234F" w:rsidP="0004234F">
      <w:pPr>
        <w:pStyle w:val="af9"/>
        <w:keepNext/>
        <w:rPr>
          <w:rtl/>
        </w:rPr>
      </w:pPr>
      <w:bookmarkStart w:id="593" w:name="ET_guest_905462_1202"/>
      <w:r w:rsidRPr="0004234F">
        <w:rPr>
          <w:rStyle w:val="TagStyle"/>
          <w:rtl/>
        </w:rPr>
        <w:t xml:space="preserve"> &lt;&lt; אורח &gt;&gt; </w:t>
      </w:r>
      <w:r w:rsidRPr="0004234F">
        <w:rPr>
          <w:rtl/>
        </w:rPr>
        <w:t>רז הילמן:</w:t>
      </w:r>
      <w:r w:rsidRPr="0004234F">
        <w:rPr>
          <w:rStyle w:val="TagStyle"/>
          <w:rtl/>
        </w:rPr>
        <w:t xml:space="preserve"> &lt;&lt; אורח &gt;&gt;</w:t>
      </w:r>
      <w:r w:rsidRPr="0004234F">
        <w:rPr>
          <w:rtl/>
        </w:rPr>
        <w:t xml:space="preserve">   </w:t>
      </w:r>
      <w:bookmarkEnd w:id="593"/>
    </w:p>
    <w:p w14:paraId="57ED0C8C" w14:textId="77777777" w:rsidR="0004234F" w:rsidRPr="0004234F" w:rsidRDefault="0004234F" w:rsidP="0004234F">
      <w:pPr>
        <w:rPr>
          <w:rtl/>
        </w:rPr>
      </w:pPr>
      <w:bookmarkStart w:id="594" w:name="_ETM_Q1_380902"/>
      <w:bookmarkEnd w:id="594"/>
    </w:p>
    <w:p w14:paraId="6269DA7A" w14:textId="44C92025" w:rsidR="00C41EB5" w:rsidRDefault="00C41EB5" w:rsidP="00C41EB5">
      <w:pPr>
        <w:rPr>
          <w:rtl/>
        </w:rPr>
      </w:pPr>
      <w:bookmarkStart w:id="595" w:name="_ETM_Q1_381157"/>
      <w:bookmarkEnd w:id="595"/>
      <w:r w:rsidRPr="0004234F">
        <w:rPr>
          <w:rFonts w:hint="cs"/>
          <w:rtl/>
        </w:rPr>
        <w:t>אפשר להתייחס?</w:t>
      </w:r>
      <w:r>
        <w:rPr>
          <w:rFonts w:hint="cs"/>
          <w:rtl/>
        </w:rPr>
        <w:t xml:space="preserve"> </w:t>
      </w:r>
      <w:bookmarkStart w:id="596" w:name="_ETM_Q1_384156"/>
      <w:bookmarkStart w:id="597" w:name="_ETM_Q1_381406"/>
      <w:bookmarkEnd w:id="596"/>
      <w:bookmarkEnd w:id="597"/>
    </w:p>
    <w:p w14:paraId="0BFD996F" w14:textId="77777777" w:rsidR="00C41EB5" w:rsidRDefault="00C41EB5" w:rsidP="00C41EB5">
      <w:pPr>
        <w:rPr>
          <w:rtl/>
        </w:rPr>
      </w:pPr>
      <w:bookmarkStart w:id="598" w:name="_ETM_Q1_381656"/>
      <w:bookmarkStart w:id="599" w:name="_ETM_Q1_382151"/>
      <w:bookmarkEnd w:id="598"/>
      <w:bookmarkEnd w:id="599"/>
    </w:p>
    <w:p w14:paraId="19CB946D" w14:textId="1DBD3FBB" w:rsidR="00C41EB5" w:rsidRDefault="00C41EB5" w:rsidP="00C41EB5">
      <w:pPr>
        <w:pStyle w:val="af6"/>
        <w:keepNext/>
        <w:rPr>
          <w:rtl/>
        </w:rPr>
      </w:pPr>
      <w:bookmarkStart w:id="600" w:name="ET_yor_6447_13"/>
      <w:r w:rsidRPr="00C41EB5">
        <w:rPr>
          <w:rStyle w:val="TagStyle"/>
          <w:rtl/>
        </w:rPr>
        <w:lastRenderedPageBreak/>
        <w:t xml:space="preserve"> &lt;&lt; יור &gt;&gt; </w:t>
      </w:r>
      <w:r>
        <w:rPr>
          <w:rtl/>
        </w:rPr>
        <w:t>היו"ר יונתן מישרקי:</w:t>
      </w:r>
      <w:r w:rsidRPr="00C41EB5">
        <w:rPr>
          <w:rStyle w:val="TagStyle"/>
          <w:rtl/>
        </w:rPr>
        <w:t xml:space="preserve"> &lt;&lt; יור &gt;&gt;</w:t>
      </w:r>
      <w:r>
        <w:rPr>
          <w:rtl/>
        </w:rPr>
        <w:t xml:space="preserve">   </w:t>
      </w:r>
      <w:bookmarkEnd w:id="600"/>
    </w:p>
    <w:p w14:paraId="3C43ECA1" w14:textId="77777777" w:rsidR="00C41EB5" w:rsidRDefault="00C41EB5" w:rsidP="00C41EB5">
      <w:pPr>
        <w:pStyle w:val="KeepWithNext"/>
        <w:rPr>
          <w:rtl/>
        </w:rPr>
      </w:pPr>
    </w:p>
    <w:p w14:paraId="18FB1CDA" w14:textId="0C22CAA9" w:rsidR="00C41EB5" w:rsidRDefault="00C41EB5" w:rsidP="00C41EB5">
      <w:pPr>
        <w:rPr>
          <w:rtl/>
        </w:rPr>
      </w:pPr>
      <w:bookmarkStart w:id="601" w:name="_ETM_Q1_383906"/>
      <w:bookmarkEnd w:id="601"/>
      <w:r>
        <w:rPr>
          <w:rFonts w:hint="cs"/>
          <w:rtl/>
        </w:rPr>
        <w:t>כן, אח</w:t>
      </w:r>
      <w:bookmarkStart w:id="602" w:name="_ETM_Q1_383656"/>
      <w:bookmarkStart w:id="603" w:name="_ETM_Q1_381405"/>
      <w:bookmarkEnd w:id="602"/>
      <w:bookmarkEnd w:id="603"/>
      <w:r>
        <w:rPr>
          <w:rFonts w:hint="cs"/>
          <w:rtl/>
        </w:rPr>
        <w:t xml:space="preserve">ד, אחד. שם ותפקיד לפרוטוקול. </w:t>
      </w:r>
    </w:p>
    <w:p w14:paraId="4AF18147" w14:textId="77777777" w:rsidR="00C41EB5" w:rsidRDefault="00C41EB5" w:rsidP="00C41EB5">
      <w:pPr>
        <w:rPr>
          <w:rtl/>
        </w:rPr>
      </w:pPr>
      <w:bookmarkStart w:id="604" w:name="_ETM_Q1_384405"/>
      <w:bookmarkEnd w:id="604"/>
    </w:p>
    <w:p w14:paraId="4FC0E56C" w14:textId="2C3D54FD" w:rsidR="00C41EB5" w:rsidRDefault="00C41EB5" w:rsidP="00C41EB5">
      <w:pPr>
        <w:pStyle w:val="af9"/>
        <w:keepNext/>
        <w:rPr>
          <w:rtl/>
        </w:rPr>
      </w:pPr>
      <w:bookmarkStart w:id="605" w:name="ET_guest_905462_14"/>
      <w:r w:rsidRPr="00C41EB5">
        <w:rPr>
          <w:rStyle w:val="TagStyle"/>
          <w:rtl/>
        </w:rPr>
        <w:t xml:space="preserve"> &lt;&lt; אורח &gt;&gt; </w:t>
      </w:r>
      <w:r>
        <w:rPr>
          <w:rtl/>
        </w:rPr>
        <w:t>רז הילמן:</w:t>
      </w:r>
      <w:r w:rsidRPr="00C41EB5">
        <w:rPr>
          <w:rStyle w:val="TagStyle"/>
          <w:rtl/>
        </w:rPr>
        <w:t xml:space="preserve"> &lt;&lt; אורח &gt;&gt;</w:t>
      </w:r>
      <w:r>
        <w:rPr>
          <w:rtl/>
        </w:rPr>
        <w:t xml:space="preserve">   </w:t>
      </w:r>
      <w:bookmarkEnd w:id="605"/>
    </w:p>
    <w:p w14:paraId="285F6697" w14:textId="77777777" w:rsidR="00C41EB5" w:rsidRDefault="00C41EB5" w:rsidP="00C41EB5">
      <w:pPr>
        <w:pStyle w:val="KeepWithNext"/>
        <w:rPr>
          <w:rtl/>
        </w:rPr>
      </w:pPr>
    </w:p>
    <w:p w14:paraId="30DA8EE9" w14:textId="26517F0C" w:rsidR="00C41EB5" w:rsidRDefault="00C41EB5" w:rsidP="00C41EB5">
      <w:pPr>
        <w:rPr>
          <w:rtl/>
        </w:rPr>
      </w:pPr>
      <w:bookmarkStart w:id="606" w:name="_ETM_Q1_387656"/>
      <w:bookmarkStart w:id="607" w:name="_ETM_Q1_384656"/>
      <w:bookmarkStart w:id="608" w:name="_ETM_Q1_381906"/>
      <w:bookmarkEnd w:id="606"/>
      <w:bookmarkEnd w:id="607"/>
      <w:bookmarkEnd w:id="608"/>
      <w:r>
        <w:rPr>
          <w:rFonts w:hint="cs"/>
          <w:rtl/>
        </w:rPr>
        <w:t xml:space="preserve">רז הילמן, </w:t>
      </w:r>
      <w:bookmarkStart w:id="609" w:name="_ETM_Q1_385156"/>
      <w:bookmarkEnd w:id="609"/>
      <w:r>
        <w:rPr>
          <w:rFonts w:hint="cs"/>
          <w:rtl/>
        </w:rPr>
        <w:t>לשכת המסחר. הכלל הזה הוא כלל שמיי</w:t>
      </w:r>
      <w:bookmarkStart w:id="610" w:name="_ETM_Q1_388906"/>
      <w:bookmarkEnd w:id="610"/>
      <w:r>
        <w:rPr>
          <w:rFonts w:hint="cs"/>
          <w:rtl/>
        </w:rPr>
        <w:t xml:space="preserve">צר חוסר וודאות. </w:t>
      </w:r>
      <w:bookmarkStart w:id="611" w:name="_ETM_Q1_391651"/>
      <w:bookmarkEnd w:id="611"/>
      <w:r>
        <w:rPr>
          <w:rFonts w:hint="cs"/>
          <w:rtl/>
        </w:rPr>
        <w:t>אם מבטלים הפנייה וחלה במקומה</w:t>
      </w:r>
      <w:bookmarkStart w:id="612" w:name="_ETM_Q1_392906"/>
      <w:bookmarkEnd w:id="612"/>
      <w:r>
        <w:rPr>
          <w:rFonts w:hint="cs"/>
          <w:rtl/>
        </w:rPr>
        <w:t xml:space="preserve"> חקיקת המזו</w:t>
      </w:r>
      <w:bookmarkStart w:id="613" w:name="_ETM_Q1_390406"/>
      <w:bookmarkEnd w:id="613"/>
      <w:r>
        <w:rPr>
          <w:rFonts w:hint="cs"/>
          <w:rtl/>
        </w:rPr>
        <w:t xml:space="preserve">ן אז בעצם </w:t>
      </w:r>
      <w:bookmarkStart w:id="614" w:name="_ETM_Q1_393406"/>
      <w:bookmarkEnd w:id="614"/>
      <w:r>
        <w:rPr>
          <w:rFonts w:hint="cs"/>
          <w:rtl/>
        </w:rPr>
        <w:t>שולחים את העוסק במזון לחפש ב</w:t>
      </w:r>
      <w:bookmarkStart w:id="615" w:name="_ETM_Q1_397906"/>
      <w:bookmarkEnd w:id="615"/>
      <w:r>
        <w:rPr>
          <w:rFonts w:hint="cs"/>
          <w:rtl/>
        </w:rPr>
        <w:t xml:space="preserve">מקום מאוד רחב </w:t>
      </w:r>
      <w:bookmarkStart w:id="616" w:name="_ETM_Q1_396156"/>
      <w:bookmarkEnd w:id="616"/>
      <w:r>
        <w:rPr>
          <w:rFonts w:hint="cs"/>
          <w:rtl/>
        </w:rPr>
        <w:t xml:space="preserve">מה יחול </w:t>
      </w:r>
      <w:bookmarkStart w:id="617" w:name="_ETM_Q1_398656"/>
      <w:bookmarkEnd w:id="617"/>
      <w:r>
        <w:rPr>
          <w:rFonts w:hint="cs"/>
          <w:rtl/>
        </w:rPr>
        <w:t>ולכן, מאוד חשוב מבחינתנו</w:t>
      </w:r>
      <w:bookmarkStart w:id="618" w:name="_ETM_Q1_401656"/>
      <w:bookmarkEnd w:id="618"/>
      <w:r>
        <w:rPr>
          <w:rFonts w:hint="cs"/>
          <w:rtl/>
        </w:rPr>
        <w:t xml:space="preserve"> שייע</w:t>
      </w:r>
      <w:bookmarkStart w:id="619" w:name="_ETM_Q1_398905"/>
      <w:bookmarkEnd w:id="619"/>
      <w:r>
        <w:rPr>
          <w:rFonts w:hint="cs"/>
          <w:rtl/>
        </w:rPr>
        <w:t xml:space="preserve">שה מיפוי מאוד מדויק </w:t>
      </w:r>
      <w:bookmarkStart w:id="620" w:name="_ETM_Q1_405156"/>
      <w:bookmarkEnd w:id="620"/>
      <w:r w:rsidR="002A0ACE">
        <w:rPr>
          <w:rFonts w:hint="cs"/>
          <w:rtl/>
        </w:rPr>
        <w:t>ו</w:t>
      </w:r>
      <w:bookmarkStart w:id="621" w:name="_ETM_Q1_402906"/>
      <w:bookmarkEnd w:id="621"/>
      <w:r>
        <w:rPr>
          <w:rFonts w:hint="cs"/>
          <w:rtl/>
        </w:rPr>
        <w:t>ב</w:t>
      </w:r>
      <w:bookmarkStart w:id="622" w:name="_ETM_Q1_407156"/>
      <w:bookmarkEnd w:id="622"/>
      <w:r>
        <w:rPr>
          <w:rFonts w:hint="cs"/>
          <w:rtl/>
        </w:rPr>
        <w:t>כל מ</w:t>
      </w:r>
      <w:bookmarkStart w:id="623" w:name="_ETM_Q1_405905"/>
      <w:bookmarkEnd w:id="623"/>
      <w:r>
        <w:rPr>
          <w:rFonts w:hint="cs"/>
          <w:rtl/>
        </w:rPr>
        <w:t>קום</w:t>
      </w:r>
      <w:bookmarkStart w:id="624" w:name="_ETM_Q1_403655"/>
      <w:bookmarkEnd w:id="624"/>
      <w:r>
        <w:rPr>
          <w:rFonts w:hint="cs"/>
          <w:rtl/>
        </w:rPr>
        <w:t xml:space="preserve"> בו לא חלה אותה הפנייה אירופית </w:t>
      </w:r>
      <w:bookmarkStart w:id="625" w:name="_ETM_Q1_406405"/>
      <w:bookmarkStart w:id="626" w:name="_ETM_Q1_403656"/>
      <w:bookmarkEnd w:id="625"/>
      <w:bookmarkEnd w:id="626"/>
      <w:r w:rsidR="002A0ACE">
        <w:rPr>
          <w:rFonts w:hint="cs"/>
          <w:rtl/>
        </w:rPr>
        <w:t>אז צריך להיות כתוב בצור</w:t>
      </w:r>
      <w:bookmarkStart w:id="627" w:name="_ETM_Q1_406656"/>
      <w:bookmarkEnd w:id="627"/>
      <w:r w:rsidR="002A0ACE">
        <w:rPr>
          <w:rFonts w:hint="cs"/>
          <w:rtl/>
        </w:rPr>
        <w:t xml:space="preserve">ה </w:t>
      </w:r>
      <w:bookmarkStart w:id="628" w:name="_ETM_Q1_404156"/>
      <w:bookmarkEnd w:id="628"/>
      <w:r w:rsidR="002A0ACE">
        <w:rPr>
          <w:rFonts w:hint="cs"/>
          <w:rtl/>
        </w:rPr>
        <w:t xml:space="preserve">מפורשת מה כן יחול. </w:t>
      </w:r>
    </w:p>
    <w:p w14:paraId="4C85A6C9" w14:textId="77777777" w:rsidR="002A0ACE" w:rsidRDefault="002A0ACE" w:rsidP="00C41EB5">
      <w:pPr>
        <w:rPr>
          <w:rtl/>
        </w:rPr>
      </w:pPr>
      <w:bookmarkStart w:id="629" w:name="_ETM_Q1_407906"/>
      <w:bookmarkEnd w:id="629"/>
    </w:p>
    <w:p w14:paraId="788F6FA1" w14:textId="33BF61B5" w:rsidR="002A0ACE" w:rsidRPr="0004234F" w:rsidRDefault="002A0ACE" w:rsidP="002A0ACE">
      <w:pPr>
        <w:pStyle w:val="af6"/>
        <w:keepNext/>
        <w:rPr>
          <w:rtl/>
        </w:rPr>
      </w:pPr>
      <w:bookmarkStart w:id="630" w:name="ET_yor_6447_15"/>
      <w:r w:rsidRPr="002A0ACE">
        <w:rPr>
          <w:rStyle w:val="TagStyle"/>
          <w:rtl/>
        </w:rPr>
        <w:t xml:space="preserve"> </w:t>
      </w:r>
      <w:r w:rsidRPr="0004234F">
        <w:rPr>
          <w:rStyle w:val="TagStyle"/>
          <w:rtl/>
        </w:rPr>
        <w:t xml:space="preserve">&lt;&lt; יור &gt;&gt; </w:t>
      </w:r>
      <w:r w:rsidRPr="0004234F">
        <w:rPr>
          <w:rtl/>
        </w:rPr>
        <w:t>היו"ר יונתן מישרקי:</w:t>
      </w:r>
      <w:r w:rsidRPr="0004234F">
        <w:rPr>
          <w:rStyle w:val="TagStyle"/>
          <w:rtl/>
        </w:rPr>
        <w:t xml:space="preserve"> &lt;&lt; יור &gt;&gt;</w:t>
      </w:r>
      <w:r w:rsidRPr="0004234F">
        <w:rPr>
          <w:rtl/>
        </w:rPr>
        <w:t xml:space="preserve">   </w:t>
      </w:r>
      <w:bookmarkEnd w:id="630"/>
    </w:p>
    <w:p w14:paraId="57C74CB3" w14:textId="77777777" w:rsidR="002A0ACE" w:rsidRPr="0004234F" w:rsidRDefault="002A0ACE" w:rsidP="002A0ACE">
      <w:pPr>
        <w:pStyle w:val="KeepWithNext"/>
        <w:rPr>
          <w:rtl/>
        </w:rPr>
      </w:pPr>
    </w:p>
    <w:p w14:paraId="304EB01C" w14:textId="20B5C805" w:rsidR="002A0ACE" w:rsidRPr="0004234F" w:rsidRDefault="002A0ACE" w:rsidP="002A0ACE">
      <w:pPr>
        <w:rPr>
          <w:rtl/>
        </w:rPr>
      </w:pPr>
      <w:bookmarkStart w:id="631" w:name="_ETM_Q1_409156"/>
      <w:bookmarkEnd w:id="631"/>
      <w:r w:rsidRPr="0004234F">
        <w:rPr>
          <w:rFonts w:hint="cs"/>
          <w:rtl/>
        </w:rPr>
        <w:t>מקובל?</w:t>
      </w:r>
    </w:p>
    <w:p w14:paraId="3737FFBD" w14:textId="2732F8E9" w:rsidR="002A0ACE" w:rsidRPr="0004234F" w:rsidRDefault="002A0ACE" w:rsidP="002A0ACE">
      <w:pPr>
        <w:tabs>
          <w:tab w:val="left" w:pos="1798"/>
        </w:tabs>
        <w:rPr>
          <w:rtl/>
        </w:rPr>
      </w:pPr>
      <w:bookmarkStart w:id="632" w:name="_ETM_Q1_410906"/>
      <w:bookmarkStart w:id="633" w:name="_ETM_Q1_411406"/>
      <w:bookmarkStart w:id="634" w:name="_ETM_Q1_408406"/>
      <w:bookmarkStart w:id="635" w:name="_ETM_Q1_410156"/>
      <w:bookmarkStart w:id="636" w:name="_ETM_Q1_409656"/>
      <w:bookmarkStart w:id="637" w:name="_ETM_Q1_416906"/>
      <w:bookmarkStart w:id="638" w:name="_ETM_Q1_18446744073704552"/>
      <w:bookmarkStart w:id="639" w:name="_ETM_Q1_346407"/>
      <w:bookmarkStart w:id="640" w:name="_ETM_Q1_349652"/>
      <w:bookmarkStart w:id="641" w:name="_ETM_Q1_351402"/>
      <w:bookmarkEnd w:id="632"/>
      <w:bookmarkEnd w:id="633"/>
      <w:bookmarkEnd w:id="634"/>
      <w:bookmarkEnd w:id="635"/>
      <w:bookmarkEnd w:id="636"/>
      <w:bookmarkEnd w:id="637"/>
      <w:bookmarkEnd w:id="638"/>
      <w:bookmarkEnd w:id="639"/>
      <w:bookmarkEnd w:id="640"/>
      <w:bookmarkEnd w:id="641"/>
      <w:r w:rsidRPr="0004234F">
        <w:rPr>
          <w:rtl/>
        </w:rPr>
        <w:tab/>
      </w:r>
    </w:p>
    <w:p w14:paraId="07560481" w14:textId="365E926C" w:rsidR="002A0ACE" w:rsidRPr="0004234F" w:rsidRDefault="002A0ACE" w:rsidP="002A0ACE">
      <w:pPr>
        <w:pStyle w:val="a4"/>
        <w:keepNext/>
        <w:rPr>
          <w:rtl/>
        </w:rPr>
      </w:pPr>
      <w:bookmarkStart w:id="642" w:name="ET_speaker_פנינה_אורן_שנידור_17"/>
      <w:r w:rsidRPr="0004234F">
        <w:rPr>
          <w:rStyle w:val="TagStyle"/>
          <w:rtl/>
        </w:rPr>
        <w:t xml:space="preserve"> &lt;&lt; דובר &gt;&gt; </w:t>
      </w:r>
      <w:r w:rsidRPr="0004234F">
        <w:rPr>
          <w:rtl/>
        </w:rPr>
        <w:t>פנינה אורן שנידור:</w:t>
      </w:r>
      <w:r w:rsidRPr="0004234F">
        <w:rPr>
          <w:rStyle w:val="TagStyle"/>
          <w:rtl/>
        </w:rPr>
        <w:t xml:space="preserve"> &lt;&lt; דובר &gt;&gt;</w:t>
      </w:r>
      <w:r w:rsidRPr="0004234F">
        <w:rPr>
          <w:rtl/>
        </w:rPr>
        <w:t xml:space="preserve">   </w:t>
      </w:r>
      <w:bookmarkEnd w:id="642"/>
    </w:p>
    <w:p w14:paraId="789D4DED" w14:textId="77777777" w:rsidR="002A0ACE" w:rsidRPr="0004234F" w:rsidRDefault="002A0ACE" w:rsidP="002A0ACE">
      <w:pPr>
        <w:pStyle w:val="KeepWithNext"/>
        <w:rPr>
          <w:rtl/>
        </w:rPr>
      </w:pPr>
    </w:p>
    <w:p w14:paraId="119B9875" w14:textId="1D631D14" w:rsidR="002A0ACE" w:rsidRPr="002A0ACE" w:rsidRDefault="002A0ACE" w:rsidP="00C77C79">
      <w:pPr>
        <w:rPr>
          <w:rtl/>
        </w:rPr>
      </w:pPr>
      <w:bookmarkStart w:id="643" w:name="_ETM_Q1_352652"/>
      <w:bookmarkStart w:id="644" w:name="_ETM_Q1_352902"/>
      <w:bookmarkStart w:id="645" w:name="_ETM_Q1_355902"/>
      <w:bookmarkStart w:id="646" w:name="_ETM_Q1_406153"/>
      <w:bookmarkStart w:id="647" w:name="_ETM_Q1_409403"/>
      <w:bookmarkStart w:id="648" w:name="_ETM_Q1_413153"/>
      <w:bookmarkStart w:id="649" w:name="_ETM_Q1_416403"/>
      <w:bookmarkStart w:id="650" w:name="_ETM_Q1_419653"/>
      <w:bookmarkStart w:id="651" w:name="_ETM_Q1_416904"/>
      <w:bookmarkStart w:id="652" w:name="_ETM_Q1_411904"/>
      <w:bookmarkStart w:id="653" w:name="_ETM_Q1_409654"/>
      <w:bookmarkEnd w:id="643"/>
      <w:bookmarkEnd w:id="644"/>
      <w:bookmarkEnd w:id="645"/>
      <w:bookmarkEnd w:id="646"/>
      <w:bookmarkEnd w:id="647"/>
      <w:bookmarkEnd w:id="648"/>
      <w:bookmarkEnd w:id="649"/>
      <w:bookmarkEnd w:id="650"/>
      <w:bookmarkEnd w:id="651"/>
      <w:bookmarkEnd w:id="652"/>
      <w:bookmarkEnd w:id="653"/>
      <w:r w:rsidRPr="0004234F">
        <w:rPr>
          <w:rFonts w:hint="cs"/>
          <w:rtl/>
        </w:rPr>
        <w:t>אנחנו עושים את זה ככ</w:t>
      </w:r>
      <w:bookmarkStart w:id="654" w:name="_ETM_Q1_414154"/>
      <w:bookmarkEnd w:id="654"/>
      <w:r w:rsidRPr="0004234F">
        <w:rPr>
          <w:rFonts w:hint="cs"/>
          <w:rtl/>
        </w:rPr>
        <w:t>ול</w:t>
      </w:r>
      <w:bookmarkStart w:id="655" w:name="_ETM_Q1_411654"/>
      <w:bookmarkEnd w:id="655"/>
      <w:r w:rsidRPr="0004234F">
        <w:rPr>
          <w:rFonts w:hint="cs"/>
          <w:rtl/>
        </w:rPr>
        <w:t xml:space="preserve"> שניתן במסמכי הנגשה כדי שהם יראו א</w:t>
      </w:r>
      <w:bookmarkStart w:id="656" w:name="_ETM_Q1_417406"/>
      <w:bookmarkEnd w:id="656"/>
      <w:r w:rsidRPr="0004234F">
        <w:rPr>
          <w:rFonts w:hint="cs"/>
          <w:rtl/>
        </w:rPr>
        <w:t>ת התרגום</w:t>
      </w:r>
      <w:bookmarkStart w:id="657" w:name="_ETM_Q1_419406"/>
      <w:bookmarkEnd w:id="657"/>
      <w:r w:rsidRPr="0004234F">
        <w:rPr>
          <w:rFonts w:hint="cs"/>
          <w:rtl/>
        </w:rPr>
        <w:t xml:space="preserve"> שאנחנו עושים לתקנות.</w:t>
      </w:r>
      <w:bookmarkStart w:id="658" w:name="_ETM_Q1_420656"/>
      <w:bookmarkEnd w:id="658"/>
      <w:r w:rsidRPr="0004234F">
        <w:rPr>
          <w:rFonts w:hint="cs"/>
          <w:rtl/>
        </w:rPr>
        <w:t xml:space="preserve"> </w:t>
      </w:r>
      <w:bookmarkStart w:id="659" w:name="_ETM_Q1_418652"/>
      <w:bookmarkEnd w:id="659"/>
      <w:r w:rsidRPr="0004234F">
        <w:rPr>
          <w:rFonts w:hint="cs"/>
          <w:rtl/>
        </w:rPr>
        <w:t>אנחנו גם מנגישים את כל מה שכת</w:t>
      </w:r>
      <w:bookmarkStart w:id="660" w:name="_ETM_Q1_422652"/>
      <w:bookmarkEnd w:id="660"/>
      <w:r w:rsidRPr="0004234F">
        <w:rPr>
          <w:rFonts w:hint="cs"/>
          <w:rtl/>
        </w:rPr>
        <w:t xml:space="preserve">וב </w:t>
      </w:r>
      <w:bookmarkStart w:id="661" w:name="_ETM_Q1_421152"/>
      <w:bookmarkEnd w:id="661"/>
      <w:r w:rsidRPr="0004234F">
        <w:rPr>
          <w:rFonts w:hint="cs"/>
          <w:rtl/>
        </w:rPr>
        <w:t>בגו</w:t>
      </w:r>
      <w:bookmarkStart w:id="662" w:name="_ETM_Q1_421403"/>
      <w:bookmarkEnd w:id="662"/>
      <w:r w:rsidRPr="0004234F">
        <w:rPr>
          <w:rFonts w:hint="cs"/>
          <w:rtl/>
        </w:rPr>
        <w:t>ף התק</w:t>
      </w:r>
      <w:bookmarkStart w:id="663" w:name="_ETM_Q1_418653"/>
      <w:bookmarkEnd w:id="663"/>
      <w:r w:rsidRPr="0004234F">
        <w:rPr>
          <w:rFonts w:hint="cs"/>
          <w:rtl/>
        </w:rPr>
        <w:t>נות, אנחנו אומרים ברחל ביתך</w:t>
      </w:r>
      <w:bookmarkStart w:id="664" w:name="_ETM_Q1_423153"/>
      <w:bookmarkStart w:id="665" w:name="_ETM_Q1_423403"/>
      <w:bookmarkEnd w:id="664"/>
      <w:bookmarkEnd w:id="665"/>
      <w:r w:rsidRPr="0004234F">
        <w:rPr>
          <w:rFonts w:hint="cs"/>
          <w:rtl/>
        </w:rPr>
        <w:t xml:space="preserve"> ה</w:t>
      </w:r>
      <w:bookmarkStart w:id="666" w:name="_ETM_Q1_415403"/>
      <w:bookmarkEnd w:id="666"/>
      <w:r w:rsidRPr="0004234F">
        <w:rPr>
          <w:rFonts w:hint="cs"/>
          <w:rtl/>
        </w:rPr>
        <w:t>קטנה</w:t>
      </w:r>
      <w:bookmarkStart w:id="667" w:name="_ETM_Q1_424656"/>
      <w:bookmarkStart w:id="668" w:name="_ETM_Q1_422401"/>
      <w:bookmarkEnd w:id="667"/>
      <w:bookmarkEnd w:id="668"/>
      <w:r w:rsidRPr="0004234F">
        <w:rPr>
          <w:rFonts w:hint="cs"/>
          <w:rtl/>
        </w:rPr>
        <w:t>.</w:t>
      </w:r>
      <w:r>
        <w:rPr>
          <w:rFonts w:hint="cs"/>
          <w:rtl/>
        </w:rPr>
        <w:t xml:space="preserve"> </w:t>
      </w:r>
      <w:bookmarkStart w:id="669" w:name="_ETM_Q1_18446744073705708"/>
      <w:bookmarkStart w:id="670" w:name="_ETM_Q1_188153"/>
      <w:bookmarkStart w:id="671" w:name="_ETM_Q1_191654"/>
      <w:bookmarkStart w:id="672" w:name="_ETM_Q1_195153"/>
      <w:bookmarkStart w:id="673" w:name="_ETM_Q1_198655"/>
      <w:bookmarkStart w:id="674" w:name="_ETM_Q1_202155"/>
      <w:bookmarkStart w:id="675" w:name="_ETM_Q1_205405"/>
      <w:bookmarkStart w:id="676" w:name="_ETM_Q1_423906"/>
      <w:bookmarkEnd w:id="669"/>
      <w:bookmarkEnd w:id="670"/>
      <w:bookmarkEnd w:id="671"/>
      <w:bookmarkEnd w:id="672"/>
      <w:bookmarkEnd w:id="673"/>
      <w:bookmarkEnd w:id="674"/>
      <w:bookmarkEnd w:id="675"/>
      <w:bookmarkEnd w:id="676"/>
    </w:p>
    <w:p w14:paraId="3BD107D2" w14:textId="77777777" w:rsidR="00C41EB5" w:rsidRDefault="00C41EB5" w:rsidP="00C41EB5">
      <w:pPr>
        <w:rPr>
          <w:rtl/>
        </w:rPr>
      </w:pPr>
      <w:bookmarkStart w:id="677" w:name="_ETM_Q1_532359"/>
      <w:bookmarkStart w:id="678" w:name="_ETM_Q1_534500"/>
      <w:bookmarkStart w:id="679" w:name="_ETM_Q1_342656"/>
      <w:bookmarkStart w:id="680" w:name="_ETM_Q1_393152"/>
      <w:bookmarkStart w:id="681" w:name="_ETM_Q1_396403"/>
      <w:bookmarkStart w:id="682" w:name="_ETM_Q1_399653"/>
      <w:bookmarkEnd w:id="677"/>
      <w:bookmarkEnd w:id="678"/>
      <w:bookmarkEnd w:id="679"/>
      <w:bookmarkEnd w:id="680"/>
      <w:bookmarkEnd w:id="681"/>
      <w:bookmarkEnd w:id="682"/>
    </w:p>
    <w:p w14:paraId="61FA7059" w14:textId="1DFEC69B" w:rsidR="00C77C79" w:rsidRDefault="00C77C79" w:rsidP="00C77C79">
      <w:pPr>
        <w:pStyle w:val="af6"/>
        <w:keepNext/>
        <w:rPr>
          <w:rtl/>
        </w:rPr>
      </w:pPr>
      <w:bookmarkStart w:id="683" w:name="ET_yor_6447_18"/>
      <w:r w:rsidRPr="00C77C79">
        <w:rPr>
          <w:rStyle w:val="TagStyle"/>
          <w:rtl/>
        </w:rPr>
        <w:t xml:space="preserve"> &lt;&lt; יור &gt;&gt; </w:t>
      </w:r>
      <w:r>
        <w:rPr>
          <w:rtl/>
        </w:rPr>
        <w:t>היו"ר יונתן מישרקי:</w:t>
      </w:r>
      <w:r w:rsidRPr="00C77C79">
        <w:rPr>
          <w:rStyle w:val="TagStyle"/>
          <w:rtl/>
        </w:rPr>
        <w:t xml:space="preserve"> &lt;&lt; יור &gt;&gt;</w:t>
      </w:r>
      <w:r>
        <w:rPr>
          <w:rtl/>
        </w:rPr>
        <w:t xml:space="preserve">   </w:t>
      </w:r>
      <w:bookmarkEnd w:id="683"/>
    </w:p>
    <w:p w14:paraId="3C36450F" w14:textId="77777777" w:rsidR="00C77C79" w:rsidRDefault="00C77C79" w:rsidP="00C77C79">
      <w:pPr>
        <w:pStyle w:val="KeepWithNext"/>
        <w:rPr>
          <w:rtl/>
        </w:rPr>
      </w:pPr>
    </w:p>
    <w:p w14:paraId="33849CC2" w14:textId="45A9C7CF" w:rsidR="00C77C79" w:rsidRDefault="00C77C79" w:rsidP="00C77C79">
      <w:pPr>
        <w:rPr>
          <w:rtl/>
        </w:rPr>
      </w:pPr>
      <w:r>
        <w:rPr>
          <w:rFonts w:hint="cs"/>
          <w:rtl/>
        </w:rPr>
        <w:t xml:space="preserve">מצוין. </w:t>
      </w:r>
      <w:bookmarkStart w:id="684" w:name="_ETM_Q1_424407"/>
      <w:bookmarkStart w:id="685" w:name="_ETM_Q1_424406"/>
      <w:bookmarkEnd w:id="684"/>
      <w:bookmarkEnd w:id="685"/>
    </w:p>
    <w:p w14:paraId="5D89B0C7" w14:textId="77777777" w:rsidR="00C77C79" w:rsidRDefault="00C77C79" w:rsidP="00C77C79">
      <w:pPr>
        <w:rPr>
          <w:rtl/>
        </w:rPr>
      </w:pPr>
      <w:bookmarkStart w:id="686" w:name="_ETM_Q1_425151"/>
      <w:bookmarkStart w:id="687" w:name="_ETM_Q1_425406"/>
      <w:bookmarkEnd w:id="686"/>
      <w:bookmarkEnd w:id="687"/>
    </w:p>
    <w:p w14:paraId="39EE75F4" w14:textId="650392A9" w:rsidR="00C77C79" w:rsidRDefault="00C77C79" w:rsidP="00C77C79">
      <w:pPr>
        <w:pStyle w:val="a4"/>
        <w:keepNext/>
        <w:rPr>
          <w:rtl/>
        </w:rPr>
      </w:pPr>
      <w:bookmarkStart w:id="688" w:name="ET_speaker_פנינה_אורן_שנידור_19"/>
      <w:r w:rsidRPr="00C77C79">
        <w:rPr>
          <w:rStyle w:val="TagStyle"/>
          <w:rtl/>
        </w:rPr>
        <w:t xml:space="preserve"> &lt;&lt; דובר &gt;&gt; </w:t>
      </w:r>
      <w:r>
        <w:rPr>
          <w:rtl/>
        </w:rPr>
        <w:t>פנינה אורן שנידור:</w:t>
      </w:r>
      <w:r w:rsidRPr="00C77C79">
        <w:rPr>
          <w:rStyle w:val="TagStyle"/>
          <w:rtl/>
        </w:rPr>
        <w:t xml:space="preserve"> &lt;&lt; דובר &gt;&gt;</w:t>
      </w:r>
      <w:r>
        <w:rPr>
          <w:rtl/>
        </w:rPr>
        <w:t xml:space="preserve">   </w:t>
      </w:r>
      <w:bookmarkEnd w:id="688"/>
    </w:p>
    <w:p w14:paraId="21A98A8D" w14:textId="77777777" w:rsidR="00C77C79" w:rsidRDefault="00C77C79" w:rsidP="00C77C79">
      <w:pPr>
        <w:pStyle w:val="KeepWithNext"/>
        <w:rPr>
          <w:rtl/>
        </w:rPr>
      </w:pPr>
    </w:p>
    <w:p w14:paraId="7D9D6498" w14:textId="3E92DB5F" w:rsidR="00C77C79" w:rsidRDefault="00C77C79" w:rsidP="00C77C79">
      <w:pPr>
        <w:rPr>
          <w:rtl/>
        </w:rPr>
      </w:pPr>
      <w:bookmarkStart w:id="689" w:name="_ETM_Q1_427651"/>
      <w:bookmarkStart w:id="690" w:name="_ETM_Q1_427907"/>
      <w:bookmarkStart w:id="691" w:name="_ETM_Q1_424907"/>
      <w:bookmarkEnd w:id="689"/>
      <w:bookmarkEnd w:id="690"/>
      <w:bookmarkEnd w:id="691"/>
      <w:r>
        <w:rPr>
          <w:rFonts w:hint="cs"/>
          <w:rtl/>
        </w:rPr>
        <w:t>הוודאות היא חשובה.</w:t>
      </w:r>
    </w:p>
    <w:p w14:paraId="1F005C57" w14:textId="77777777" w:rsidR="00C77C79" w:rsidRDefault="00C77C79" w:rsidP="00C77C79">
      <w:pPr>
        <w:rPr>
          <w:rtl/>
        </w:rPr>
      </w:pPr>
      <w:bookmarkStart w:id="692" w:name="_ETM_Q1_427903"/>
      <w:bookmarkEnd w:id="692"/>
    </w:p>
    <w:p w14:paraId="084972A9" w14:textId="26B40A90" w:rsidR="00C77C79" w:rsidRDefault="00C77C79" w:rsidP="00C77C79">
      <w:pPr>
        <w:pStyle w:val="af9"/>
        <w:keepNext/>
        <w:rPr>
          <w:rtl/>
        </w:rPr>
      </w:pPr>
      <w:bookmarkStart w:id="693" w:name="ET_guest_905462_20"/>
      <w:r w:rsidRPr="00C77C79">
        <w:rPr>
          <w:rStyle w:val="TagStyle"/>
          <w:rtl/>
        </w:rPr>
        <w:t xml:space="preserve"> &lt;&lt; אורח &gt;&gt; </w:t>
      </w:r>
      <w:r>
        <w:rPr>
          <w:rtl/>
        </w:rPr>
        <w:t>רז הילמן:</w:t>
      </w:r>
      <w:r w:rsidRPr="00C77C79">
        <w:rPr>
          <w:rStyle w:val="TagStyle"/>
          <w:rtl/>
        </w:rPr>
        <w:t xml:space="preserve"> &lt;&lt; אורח &gt;&gt;</w:t>
      </w:r>
      <w:r>
        <w:rPr>
          <w:rtl/>
        </w:rPr>
        <w:t xml:space="preserve">   </w:t>
      </w:r>
      <w:bookmarkEnd w:id="693"/>
    </w:p>
    <w:p w14:paraId="6801524D" w14:textId="77777777" w:rsidR="00C77C79" w:rsidRDefault="00C77C79" w:rsidP="00C77C79">
      <w:pPr>
        <w:pStyle w:val="KeepWithNext"/>
        <w:rPr>
          <w:rtl/>
        </w:rPr>
      </w:pPr>
    </w:p>
    <w:p w14:paraId="2549C9D9" w14:textId="48A6A53B" w:rsidR="00C77C79" w:rsidRDefault="00C77C79" w:rsidP="00C77C79">
      <w:pPr>
        <w:rPr>
          <w:rtl/>
        </w:rPr>
      </w:pPr>
      <w:bookmarkStart w:id="694" w:name="_ETM_Q1_430402"/>
      <w:bookmarkStart w:id="695" w:name="_ETM_Q1_424902"/>
      <w:bookmarkEnd w:id="694"/>
      <w:bookmarkEnd w:id="695"/>
      <w:r>
        <w:rPr>
          <w:rFonts w:hint="cs"/>
          <w:rtl/>
        </w:rPr>
        <w:t>פנינ</w:t>
      </w:r>
      <w:bookmarkStart w:id="696" w:name="_ETM_Q1_422152"/>
      <w:bookmarkEnd w:id="696"/>
      <w:r>
        <w:rPr>
          <w:rFonts w:hint="cs"/>
          <w:rtl/>
        </w:rPr>
        <w:t>ה, זה יופיע בהמשך?</w:t>
      </w:r>
    </w:p>
    <w:p w14:paraId="5AFAC5AA" w14:textId="77777777" w:rsidR="00C77C79" w:rsidRDefault="00C77C79" w:rsidP="00C77C79">
      <w:pPr>
        <w:rPr>
          <w:rtl/>
        </w:rPr>
      </w:pPr>
      <w:bookmarkStart w:id="697" w:name="_ETM_Q1_426402"/>
      <w:bookmarkEnd w:id="697"/>
    </w:p>
    <w:p w14:paraId="38E7EE87" w14:textId="5E81E3D5" w:rsidR="00C77C79" w:rsidRDefault="00C77C79" w:rsidP="00C77C79">
      <w:pPr>
        <w:pStyle w:val="af6"/>
        <w:keepNext/>
        <w:rPr>
          <w:rtl/>
        </w:rPr>
      </w:pPr>
      <w:bookmarkStart w:id="698" w:name="ET_yor_6447_21"/>
      <w:r w:rsidRPr="00C77C79">
        <w:rPr>
          <w:rStyle w:val="TagStyle"/>
          <w:rtl/>
        </w:rPr>
        <w:t xml:space="preserve"> &lt;&lt; יור &gt;&gt; </w:t>
      </w:r>
      <w:r>
        <w:rPr>
          <w:rtl/>
        </w:rPr>
        <w:t>היו"ר יונתן מישרקי:</w:t>
      </w:r>
      <w:r w:rsidRPr="00C77C79">
        <w:rPr>
          <w:rStyle w:val="TagStyle"/>
          <w:rtl/>
        </w:rPr>
        <w:t xml:space="preserve"> &lt;&lt; יור &gt;&gt;</w:t>
      </w:r>
      <w:r>
        <w:rPr>
          <w:rtl/>
        </w:rPr>
        <w:t xml:space="preserve">   </w:t>
      </w:r>
      <w:bookmarkEnd w:id="698"/>
    </w:p>
    <w:p w14:paraId="56FE342C" w14:textId="77777777" w:rsidR="00C77C79" w:rsidRDefault="00C77C79" w:rsidP="00C77C79">
      <w:pPr>
        <w:pStyle w:val="KeepWithNext"/>
        <w:rPr>
          <w:rtl/>
        </w:rPr>
      </w:pPr>
    </w:p>
    <w:p w14:paraId="172172B1" w14:textId="141C5232" w:rsidR="00C77C79" w:rsidRDefault="00C77C79" w:rsidP="00C77C79">
      <w:pPr>
        <w:rPr>
          <w:rtl/>
        </w:rPr>
      </w:pPr>
      <w:r>
        <w:rPr>
          <w:rFonts w:hint="cs"/>
          <w:rtl/>
        </w:rPr>
        <w:t>כן.</w:t>
      </w:r>
    </w:p>
    <w:p w14:paraId="1EB54F18" w14:textId="77777777" w:rsidR="00C77C79" w:rsidRDefault="00C77C79" w:rsidP="00C77C79">
      <w:pPr>
        <w:rPr>
          <w:rtl/>
        </w:rPr>
      </w:pPr>
      <w:bookmarkStart w:id="699" w:name="_ETM_Q1_429403"/>
      <w:bookmarkStart w:id="700" w:name="_ETM_Q1_426403"/>
      <w:bookmarkStart w:id="701" w:name="_ETM_Q1_427403"/>
      <w:bookmarkEnd w:id="699"/>
      <w:bookmarkEnd w:id="700"/>
      <w:bookmarkEnd w:id="701"/>
    </w:p>
    <w:p w14:paraId="462F193B" w14:textId="27AF8ECD" w:rsidR="00C77C79" w:rsidRDefault="00C77C79" w:rsidP="00C77C79">
      <w:pPr>
        <w:pStyle w:val="a4"/>
        <w:keepNext/>
        <w:rPr>
          <w:rtl/>
        </w:rPr>
      </w:pPr>
      <w:bookmarkStart w:id="702" w:name="_ETM_Q1_431401"/>
      <w:bookmarkEnd w:id="702"/>
      <w:r w:rsidRPr="00C77C79">
        <w:rPr>
          <w:rStyle w:val="TagStyle"/>
          <w:rtl/>
        </w:rPr>
        <w:t xml:space="preserve">&lt;&lt; דובר &gt;&gt; </w:t>
      </w:r>
      <w:r>
        <w:rPr>
          <w:rtl/>
        </w:rPr>
        <w:t>פנינה אורן שנידור:</w:t>
      </w:r>
      <w:r w:rsidRPr="00C77C79">
        <w:rPr>
          <w:rStyle w:val="TagStyle"/>
          <w:rtl/>
        </w:rPr>
        <w:t xml:space="preserve"> &lt;&lt; דובר &gt;&gt;</w:t>
      </w:r>
      <w:r>
        <w:rPr>
          <w:rtl/>
        </w:rPr>
        <w:t xml:space="preserve">   </w:t>
      </w:r>
    </w:p>
    <w:p w14:paraId="30104FBA" w14:textId="77777777" w:rsidR="00C77C79" w:rsidRDefault="00C77C79" w:rsidP="00C77C79">
      <w:pPr>
        <w:pStyle w:val="KeepWithNext"/>
        <w:rPr>
          <w:rtl/>
        </w:rPr>
      </w:pPr>
    </w:p>
    <w:p w14:paraId="5D054AB9" w14:textId="502847BD" w:rsidR="00C77C79" w:rsidRDefault="00C77C79" w:rsidP="00C77C79">
      <w:pPr>
        <w:rPr>
          <w:rtl/>
        </w:rPr>
      </w:pPr>
      <w:r>
        <w:rPr>
          <w:rFonts w:hint="cs"/>
          <w:rtl/>
        </w:rPr>
        <w:t>זה</w:t>
      </w:r>
      <w:bookmarkStart w:id="703" w:name="_ETM_Q1_429153"/>
      <w:bookmarkEnd w:id="703"/>
      <w:r>
        <w:rPr>
          <w:rFonts w:hint="cs"/>
          <w:rtl/>
        </w:rPr>
        <w:t xml:space="preserve"> במס</w:t>
      </w:r>
      <w:bookmarkStart w:id="704" w:name="_ETM_Q1_428903"/>
      <w:bookmarkStart w:id="705" w:name="_ETM_Q1_423902"/>
      <w:bookmarkEnd w:id="704"/>
      <w:bookmarkEnd w:id="705"/>
      <w:r>
        <w:rPr>
          <w:rFonts w:hint="cs"/>
          <w:rtl/>
        </w:rPr>
        <w:t xml:space="preserve">מכי </w:t>
      </w:r>
      <w:bookmarkStart w:id="706" w:name="_ETM_Q1_441152"/>
      <w:bookmarkStart w:id="707" w:name="_ETM_Q1_438152"/>
      <w:bookmarkStart w:id="708" w:name="_ETM_Q1_435152"/>
      <w:bookmarkEnd w:id="706"/>
      <w:bookmarkEnd w:id="707"/>
      <w:bookmarkEnd w:id="708"/>
      <w:r>
        <w:rPr>
          <w:rFonts w:hint="cs"/>
          <w:rtl/>
        </w:rPr>
        <w:t>ההנגשה</w:t>
      </w:r>
      <w:bookmarkStart w:id="709" w:name="_ETM_Q1_426653"/>
      <w:bookmarkStart w:id="710" w:name="_ETM_Q1_435142"/>
      <w:bookmarkStart w:id="711" w:name="_ETM_Q1_432142"/>
      <w:bookmarkStart w:id="712" w:name="_ETM_Q1_429903"/>
      <w:bookmarkStart w:id="713" w:name="_ETM_Q1_426903"/>
      <w:bookmarkStart w:id="714" w:name="_ETM_Q1_429404"/>
      <w:bookmarkEnd w:id="709"/>
      <w:bookmarkEnd w:id="710"/>
      <w:bookmarkEnd w:id="711"/>
      <w:bookmarkEnd w:id="712"/>
      <w:bookmarkEnd w:id="713"/>
      <w:bookmarkEnd w:id="714"/>
      <w:r w:rsidR="004610B8">
        <w:rPr>
          <w:rFonts w:hint="cs"/>
          <w:rtl/>
        </w:rPr>
        <w:t>, בתרגומים.</w:t>
      </w:r>
    </w:p>
    <w:p w14:paraId="5D14F0FB" w14:textId="77777777" w:rsidR="004610B8" w:rsidRDefault="004610B8" w:rsidP="00C77C79">
      <w:pPr>
        <w:rPr>
          <w:rtl/>
        </w:rPr>
      </w:pPr>
      <w:bookmarkStart w:id="715" w:name="_ETM_Q1_427904"/>
      <w:bookmarkStart w:id="716" w:name="_ETM_Q1_428151"/>
      <w:bookmarkStart w:id="717" w:name="_ETM_Q1_426151"/>
      <w:bookmarkEnd w:id="715"/>
      <w:bookmarkEnd w:id="716"/>
      <w:bookmarkEnd w:id="717"/>
    </w:p>
    <w:p w14:paraId="16738E6C" w14:textId="5E09F8A0" w:rsidR="004610B8" w:rsidRDefault="004610B8" w:rsidP="004610B8">
      <w:pPr>
        <w:pStyle w:val="a4"/>
        <w:keepNext/>
        <w:rPr>
          <w:rtl/>
        </w:rPr>
      </w:pPr>
      <w:bookmarkStart w:id="718" w:name="ET_speaker_נעה_בן_שבת_21"/>
      <w:r w:rsidRPr="004610B8">
        <w:rPr>
          <w:rStyle w:val="TagStyle"/>
          <w:rtl/>
        </w:rPr>
        <w:t xml:space="preserve"> &lt;&lt; דובר &gt;&gt; </w:t>
      </w:r>
      <w:r>
        <w:rPr>
          <w:rtl/>
        </w:rPr>
        <w:t>נעה בן שבת:</w:t>
      </w:r>
      <w:r w:rsidRPr="004610B8">
        <w:rPr>
          <w:rStyle w:val="TagStyle"/>
          <w:rtl/>
        </w:rPr>
        <w:t xml:space="preserve"> &lt;&lt; דובר &gt;&gt;</w:t>
      </w:r>
      <w:r>
        <w:rPr>
          <w:rtl/>
        </w:rPr>
        <w:t xml:space="preserve">   </w:t>
      </w:r>
      <w:bookmarkEnd w:id="718"/>
    </w:p>
    <w:p w14:paraId="20D9AEC2" w14:textId="77777777" w:rsidR="004610B8" w:rsidRDefault="004610B8" w:rsidP="004610B8">
      <w:pPr>
        <w:pStyle w:val="KeepWithNext"/>
        <w:rPr>
          <w:rtl/>
        </w:rPr>
      </w:pPr>
    </w:p>
    <w:p w14:paraId="121539F8" w14:textId="2E22D738" w:rsidR="004610B8" w:rsidRDefault="004610B8" w:rsidP="004610B8">
      <w:pPr>
        <w:rPr>
          <w:rtl/>
        </w:rPr>
      </w:pPr>
      <w:bookmarkStart w:id="719" w:name="_ETM_Q1_433151"/>
      <w:bookmarkStart w:id="720" w:name="_ETM_Q1_429651"/>
      <w:bookmarkEnd w:id="719"/>
      <w:bookmarkEnd w:id="720"/>
      <w:r>
        <w:rPr>
          <w:rFonts w:hint="cs"/>
          <w:rtl/>
        </w:rPr>
        <w:t>אבל אלה לא התרגומים היש</w:t>
      </w:r>
      <w:bookmarkStart w:id="721" w:name="_ETM_Q1_431404"/>
      <w:bookmarkEnd w:id="721"/>
      <w:r>
        <w:rPr>
          <w:rFonts w:hint="cs"/>
          <w:rtl/>
        </w:rPr>
        <w:t>ירים נכון, נכון?</w:t>
      </w:r>
      <w:bookmarkStart w:id="722" w:name="_ETM_Q1_434901"/>
      <w:bookmarkStart w:id="723" w:name="_ETM_Q1_435902"/>
      <w:bookmarkStart w:id="724" w:name="_ETM_Q1_436154"/>
      <w:bookmarkStart w:id="725" w:name="_ETM_Q1_436152"/>
      <w:bookmarkStart w:id="726" w:name="_ETM_Q1_434153"/>
      <w:bookmarkStart w:id="727" w:name="_ETM_Q1_437904"/>
      <w:bookmarkStart w:id="728" w:name="_ETM_Q1_440401"/>
      <w:bookmarkStart w:id="729" w:name="_ETM_Q1_440653"/>
      <w:bookmarkEnd w:id="722"/>
      <w:bookmarkEnd w:id="723"/>
      <w:bookmarkEnd w:id="724"/>
      <w:bookmarkEnd w:id="725"/>
      <w:bookmarkEnd w:id="726"/>
      <w:bookmarkEnd w:id="727"/>
      <w:bookmarkEnd w:id="728"/>
      <w:bookmarkEnd w:id="729"/>
    </w:p>
    <w:p w14:paraId="732F3C17" w14:textId="77777777" w:rsidR="004610B8" w:rsidRDefault="004610B8" w:rsidP="004610B8">
      <w:pPr>
        <w:rPr>
          <w:rtl/>
        </w:rPr>
      </w:pPr>
    </w:p>
    <w:p w14:paraId="47232457" w14:textId="56C7A34A" w:rsidR="004610B8" w:rsidRDefault="004610B8" w:rsidP="004610B8">
      <w:pPr>
        <w:pStyle w:val="a4"/>
        <w:keepNext/>
        <w:rPr>
          <w:rtl/>
        </w:rPr>
      </w:pPr>
      <w:bookmarkStart w:id="730" w:name="ET_speaker_פנינה_אורן_שנידור_22"/>
      <w:r w:rsidRPr="004610B8">
        <w:rPr>
          <w:rStyle w:val="TagStyle"/>
          <w:rtl/>
        </w:rPr>
        <w:t xml:space="preserve"> &lt;&lt; דובר &gt;&gt; </w:t>
      </w:r>
      <w:r>
        <w:rPr>
          <w:rtl/>
        </w:rPr>
        <w:t>פנינה אורן שנידור:</w:t>
      </w:r>
      <w:r w:rsidRPr="004610B8">
        <w:rPr>
          <w:rStyle w:val="TagStyle"/>
          <w:rtl/>
        </w:rPr>
        <w:t xml:space="preserve"> &lt;&lt; דובר &gt;&gt;</w:t>
      </w:r>
      <w:r>
        <w:rPr>
          <w:rtl/>
        </w:rPr>
        <w:t xml:space="preserve">   </w:t>
      </w:r>
      <w:bookmarkEnd w:id="730"/>
    </w:p>
    <w:p w14:paraId="7542AC7C" w14:textId="77777777" w:rsidR="004610B8" w:rsidRDefault="004610B8" w:rsidP="004610B8">
      <w:pPr>
        <w:pStyle w:val="KeepWithNext"/>
        <w:rPr>
          <w:rtl/>
        </w:rPr>
      </w:pPr>
    </w:p>
    <w:p w14:paraId="7F03226C" w14:textId="3E4894AE" w:rsidR="004610B8" w:rsidRDefault="004610B8" w:rsidP="004610B8">
      <w:pPr>
        <w:rPr>
          <w:rtl/>
        </w:rPr>
      </w:pPr>
      <w:r>
        <w:rPr>
          <w:rFonts w:hint="cs"/>
          <w:rtl/>
        </w:rPr>
        <w:t>חלק מהדברים כבר</w:t>
      </w:r>
      <w:bookmarkStart w:id="731" w:name="_ETM_Q1_433651"/>
      <w:bookmarkEnd w:id="731"/>
      <w:r>
        <w:rPr>
          <w:rFonts w:hint="cs"/>
          <w:rtl/>
        </w:rPr>
        <w:t xml:space="preserve"> מעודכנים.</w:t>
      </w:r>
    </w:p>
    <w:p w14:paraId="66303252" w14:textId="77777777" w:rsidR="004610B8" w:rsidRDefault="004610B8" w:rsidP="004610B8">
      <w:pPr>
        <w:rPr>
          <w:rtl/>
        </w:rPr>
      </w:pPr>
      <w:bookmarkStart w:id="732" w:name="_ETM_Q1_425900"/>
      <w:bookmarkStart w:id="733" w:name="_ETM_Q1_426153"/>
      <w:bookmarkStart w:id="734" w:name="_ETM_Q1_426900"/>
      <w:bookmarkEnd w:id="732"/>
      <w:bookmarkEnd w:id="733"/>
      <w:bookmarkEnd w:id="734"/>
    </w:p>
    <w:p w14:paraId="50506798" w14:textId="0EAFB7D1" w:rsidR="004610B8" w:rsidRDefault="004610B8" w:rsidP="004610B8">
      <w:pPr>
        <w:pStyle w:val="af9"/>
        <w:keepNext/>
        <w:rPr>
          <w:rtl/>
        </w:rPr>
      </w:pPr>
      <w:bookmarkStart w:id="735" w:name="ET_guest_905462_23"/>
      <w:r w:rsidRPr="004610B8">
        <w:rPr>
          <w:rStyle w:val="TagStyle"/>
          <w:rtl/>
        </w:rPr>
        <w:t xml:space="preserve"> &lt;&lt; אורח &gt;&gt; </w:t>
      </w:r>
      <w:r>
        <w:rPr>
          <w:rtl/>
        </w:rPr>
        <w:t>רז הילמן:</w:t>
      </w:r>
      <w:r w:rsidRPr="004610B8">
        <w:rPr>
          <w:rStyle w:val="TagStyle"/>
          <w:rtl/>
        </w:rPr>
        <w:t xml:space="preserve"> &lt;&lt; אורח &gt;&gt;</w:t>
      </w:r>
      <w:r>
        <w:rPr>
          <w:rtl/>
        </w:rPr>
        <w:t xml:space="preserve">   </w:t>
      </w:r>
      <w:bookmarkEnd w:id="735"/>
    </w:p>
    <w:p w14:paraId="07A4AF82" w14:textId="77777777" w:rsidR="004610B8" w:rsidRDefault="004610B8" w:rsidP="004610B8">
      <w:pPr>
        <w:pStyle w:val="KeepWithNext"/>
        <w:rPr>
          <w:rtl/>
        </w:rPr>
      </w:pPr>
    </w:p>
    <w:p w14:paraId="62CC02C3" w14:textId="2A218A4F" w:rsidR="004610B8" w:rsidRDefault="004610B8" w:rsidP="004610B8">
      <w:pPr>
        <w:rPr>
          <w:rtl/>
        </w:rPr>
      </w:pPr>
      <w:bookmarkStart w:id="736" w:name="_ETM_Q1_428403"/>
      <w:bookmarkStart w:id="737" w:name="_ETM_Q1_428656"/>
      <w:bookmarkEnd w:id="736"/>
      <w:bookmarkEnd w:id="737"/>
      <w:r>
        <w:rPr>
          <w:rFonts w:hint="cs"/>
          <w:rtl/>
        </w:rPr>
        <w:t>אני רק מוודא</w:t>
      </w:r>
      <w:bookmarkStart w:id="738" w:name="_ETM_Q1_435402"/>
      <w:bookmarkStart w:id="739" w:name="_ETM_Q1_435155"/>
      <w:bookmarkStart w:id="740" w:name="_ETM_Q1_432650"/>
      <w:bookmarkEnd w:id="738"/>
      <w:bookmarkEnd w:id="739"/>
      <w:bookmarkEnd w:id="740"/>
      <w:r>
        <w:rPr>
          <w:rFonts w:hint="cs"/>
          <w:rtl/>
        </w:rPr>
        <w:t xml:space="preserve"> </w:t>
      </w:r>
      <w:bookmarkStart w:id="741" w:name="_ETM_Q1_435654"/>
      <w:bookmarkEnd w:id="741"/>
      <w:r>
        <w:rPr>
          <w:rFonts w:hint="cs"/>
          <w:rtl/>
        </w:rPr>
        <w:t>כי בתרגומים כרגע זה מופיע.</w:t>
      </w:r>
    </w:p>
    <w:p w14:paraId="0A2E68D1" w14:textId="77777777" w:rsidR="004610B8" w:rsidRDefault="004610B8" w:rsidP="004610B8">
      <w:pPr>
        <w:rPr>
          <w:rtl/>
        </w:rPr>
      </w:pPr>
      <w:bookmarkStart w:id="742" w:name="_ETM_Q1_438153"/>
      <w:bookmarkStart w:id="743" w:name="_ETM_Q1_438401"/>
      <w:bookmarkStart w:id="744" w:name="_ETM_Q1_435653"/>
      <w:bookmarkStart w:id="745" w:name="_ETM_Q1_438650"/>
      <w:bookmarkEnd w:id="742"/>
      <w:bookmarkEnd w:id="743"/>
      <w:bookmarkEnd w:id="744"/>
      <w:bookmarkEnd w:id="745"/>
    </w:p>
    <w:p w14:paraId="5D320D07" w14:textId="61624101" w:rsidR="004610B8" w:rsidRDefault="004610B8" w:rsidP="004610B8">
      <w:pPr>
        <w:pStyle w:val="a4"/>
        <w:keepNext/>
        <w:rPr>
          <w:rtl/>
        </w:rPr>
      </w:pPr>
      <w:bookmarkStart w:id="746" w:name="ET_speaker_פנינה_אורן_שנידור_24"/>
      <w:r w:rsidRPr="004610B8">
        <w:rPr>
          <w:rStyle w:val="TagStyle"/>
          <w:rtl/>
        </w:rPr>
        <w:t xml:space="preserve"> &lt;&lt; דובר &gt;&gt; </w:t>
      </w:r>
      <w:r>
        <w:rPr>
          <w:rtl/>
        </w:rPr>
        <w:t>פנינה אורן שנידור:</w:t>
      </w:r>
      <w:r w:rsidRPr="004610B8">
        <w:rPr>
          <w:rStyle w:val="TagStyle"/>
          <w:rtl/>
        </w:rPr>
        <w:t xml:space="preserve"> &lt;&lt; דובר &gt;&gt;</w:t>
      </w:r>
      <w:r>
        <w:rPr>
          <w:rtl/>
        </w:rPr>
        <w:t xml:space="preserve">   </w:t>
      </w:r>
      <w:bookmarkEnd w:id="746"/>
    </w:p>
    <w:p w14:paraId="52FD5B17" w14:textId="77777777" w:rsidR="004610B8" w:rsidRDefault="004610B8" w:rsidP="004610B8">
      <w:pPr>
        <w:pStyle w:val="KeepWithNext"/>
        <w:rPr>
          <w:rtl/>
        </w:rPr>
      </w:pPr>
    </w:p>
    <w:p w14:paraId="2F96FDCD" w14:textId="2A1FDFA6" w:rsidR="004610B8" w:rsidRDefault="004610B8" w:rsidP="004610B8">
      <w:pPr>
        <w:rPr>
          <w:rtl/>
        </w:rPr>
      </w:pPr>
      <w:bookmarkStart w:id="747" w:name="_ETM_Q1_440151"/>
      <w:bookmarkEnd w:id="747"/>
      <w:r>
        <w:rPr>
          <w:rFonts w:hint="cs"/>
          <w:rtl/>
        </w:rPr>
        <w:t>מ</w:t>
      </w:r>
      <w:bookmarkStart w:id="748" w:name="_ETM_Q1_440403"/>
      <w:bookmarkEnd w:id="748"/>
      <w:r>
        <w:rPr>
          <w:rFonts w:hint="cs"/>
          <w:rtl/>
        </w:rPr>
        <w:t xml:space="preserve">ה </w:t>
      </w:r>
      <w:bookmarkStart w:id="749" w:name="_ETM_Q1_441402"/>
      <w:bookmarkEnd w:id="749"/>
      <w:r>
        <w:rPr>
          <w:rFonts w:hint="cs"/>
          <w:rtl/>
        </w:rPr>
        <w:t>שראית</w:t>
      </w:r>
      <w:bookmarkStart w:id="750" w:name="_ETM_Q1_436401"/>
      <w:bookmarkEnd w:id="750"/>
      <w:r>
        <w:rPr>
          <w:rFonts w:hint="cs"/>
          <w:rtl/>
        </w:rPr>
        <w:t xml:space="preserve"> זה עדיין </w:t>
      </w:r>
      <w:bookmarkStart w:id="751" w:name="_ETM_Q1_438653"/>
      <w:bookmarkEnd w:id="751"/>
      <w:r w:rsidR="0004234F">
        <w:rPr>
          <w:rFonts w:hint="cs"/>
          <w:rtl/>
        </w:rPr>
        <w:t>טיוטות</w:t>
      </w:r>
      <w:r>
        <w:rPr>
          <w:rFonts w:hint="cs"/>
          <w:rtl/>
        </w:rPr>
        <w:t>.</w:t>
      </w:r>
      <w:bookmarkStart w:id="752" w:name="_ETM_Q1_505901"/>
      <w:bookmarkStart w:id="753" w:name="_ETM_Q1_500401"/>
      <w:bookmarkStart w:id="754" w:name="_ETM_Q1_497401"/>
      <w:bookmarkEnd w:id="752"/>
      <w:bookmarkEnd w:id="753"/>
      <w:bookmarkEnd w:id="754"/>
      <w:r>
        <w:rPr>
          <w:rFonts w:hint="cs"/>
          <w:rtl/>
        </w:rPr>
        <w:t xml:space="preserve"> בסוף אנחנו נ</w:t>
      </w:r>
      <w:r w:rsidR="008532CA">
        <w:rPr>
          <w:rFonts w:hint="cs"/>
          <w:rtl/>
        </w:rPr>
        <w:t>נ</w:t>
      </w:r>
      <w:r>
        <w:rPr>
          <w:rFonts w:hint="cs"/>
          <w:rtl/>
        </w:rPr>
        <w:t>גיש את הכול.</w:t>
      </w:r>
      <w:bookmarkStart w:id="755" w:name="_ETM_Q1_437404"/>
      <w:bookmarkEnd w:id="755"/>
    </w:p>
    <w:p w14:paraId="3841BD88" w14:textId="77777777" w:rsidR="004610B8" w:rsidRDefault="004610B8" w:rsidP="004610B8">
      <w:pPr>
        <w:rPr>
          <w:rtl/>
        </w:rPr>
      </w:pPr>
      <w:bookmarkStart w:id="756" w:name="_ETM_Q1_439903"/>
      <w:bookmarkEnd w:id="756"/>
    </w:p>
    <w:p w14:paraId="1A33EC07" w14:textId="4FCF41D7" w:rsidR="004610B8" w:rsidRDefault="004610B8" w:rsidP="004610B8">
      <w:pPr>
        <w:pStyle w:val="af6"/>
        <w:keepNext/>
        <w:rPr>
          <w:rtl/>
        </w:rPr>
      </w:pPr>
      <w:bookmarkStart w:id="757" w:name="ET_yor_6447_25"/>
      <w:r w:rsidRPr="004610B8">
        <w:rPr>
          <w:rStyle w:val="TagStyle"/>
          <w:rtl/>
        </w:rPr>
        <w:lastRenderedPageBreak/>
        <w:t xml:space="preserve">&lt;&lt; יור &gt;&gt; </w:t>
      </w:r>
      <w:r>
        <w:rPr>
          <w:rtl/>
        </w:rPr>
        <w:t>היו"ר יונתן מישרקי:</w:t>
      </w:r>
      <w:r w:rsidRPr="004610B8">
        <w:rPr>
          <w:rStyle w:val="TagStyle"/>
          <w:rtl/>
        </w:rPr>
        <w:t xml:space="preserve"> &lt;&lt; יור &gt;&gt;</w:t>
      </w:r>
      <w:r>
        <w:rPr>
          <w:rtl/>
        </w:rPr>
        <w:t xml:space="preserve">   </w:t>
      </w:r>
      <w:bookmarkEnd w:id="757"/>
    </w:p>
    <w:p w14:paraId="7A43E72B" w14:textId="77777777" w:rsidR="004610B8" w:rsidRDefault="004610B8" w:rsidP="004610B8">
      <w:pPr>
        <w:pStyle w:val="KeepWithNext"/>
        <w:rPr>
          <w:rtl/>
        </w:rPr>
      </w:pPr>
      <w:bookmarkStart w:id="758" w:name="_ETM_Q1_437153"/>
      <w:bookmarkEnd w:id="758"/>
    </w:p>
    <w:p w14:paraId="1A462D8C" w14:textId="374C9C15" w:rsidR="004610B8" w:rsidRDefault="004610B8" w:rsidP="004610B8">
      <w:pPr>
        <w:rPr>
          <w:rtl/>
        </w:rPr>
      </w:pPr>
      <w:bookmarkStart w:id="759" w:name="_ETM_Q1_441404"/>
      <w:bookmarkEnd w:id="759"/>
      <w:r>
        <w:rPr>
          <w:rFonts w:hint="cs"/>
          <w:rtl/>
        </w:rPr>
        <w:t xml:space="preserve">יונגש. </w:t>
      </w:r>
    </w:p>
    <w:p w14:paraId="7180BBC8" w14:textId="77777777" w:rsidR="004610B8" w:rsidRDefault="004610B8" w:rsidP="004610B8">
      <w:pPr>
        <w:rPr>
          <w:rtl/>
        </w:rPr>
      </w:pPr>
      <w:bookmarkStart w:id="760" w:name="_ETM_Q1_439153"/>
      <w:bookmarkStart w:id="761" w:name="_ETM_Q1_439405"/>
      <w:bookmarkStart w:id="762" w:name="_ETM_Q1_440152"/>
      <w:bookmarkEnd w:id="760"/>
      <w:bookmarkEnd w:id="761"/>
      <w:bookmarkEnd w:id="762"/>
    </w:p>
    <w:p w14:paraId="06A7C116" w14:textId="2F55FBCC" w:rsidR="004610B8" w:rsidRDefault="004610B8" w:rsidP="004610B8">
      <w:pPr>
        <w:pStyle w:val="a4"/>
        <w:keepNext/>
        <w:rPr>
          <w:rtl/>
        </w:rPr>
      </w:pPr>
      <w:bookmarkStart w:id="763" w:name="ET_speaker_פנינה_אורן_שנידור_26"/>
      <w:r w:rsidRPr="004610B8">
        <w:rPr>
          <w:rStyle w:val="TagStyle"/>
          <w:rtl/>
        </w:rPr>
        <w:t xml:space="preserve"> &lt;&lt; דובר &gt;&gt; </w:t>
      </w:r>
      <w:r>
        <w:rPr>
          <w:rtl/>
        </w:rPr>
        <w:t>פנינה אורן שנידור:</w:t>
      </w:r>
      <w:r w:rsidRPr="004610B8">
        <w:rPr>
          <w:rStyle w:val="TagStyle"/>
          <w:rtl/>
        </w:rPr>
        <w:t xml:space="preserve"> &lt;&lt; דובר &gt;&gt;</w:t>
      </w:r>
      <w:r>
        <w:rPr>
          <w:rtl/>
        </w:rPr>
        <w:t xml:space="preserve">   </w:t>
      </w:r>
      <w:bookmarkEnd w:id="763"/>
    </w:p>
    <w:p w14:paraId="64C4D931" w14:textId="77777777" w:rsidR="004610B8" w:rsidRDefault="004610B8" w:rsidP="004610B8">
      <w:pPr>
        <w:pStyle w:val="KeepWithNext"/>
        <w:rPr>
          <w:rtl/>
        </w:rPr>
      </w:pPr>
    </w:p>
    <w:p w14:paraId="32FFEA16" w14:textId="04377CB3" w:rsidR="004610B8" w:rsidRDefault="004610B8" w:rsidP="004610B8">
      <w:pPr>
        <w:rPr>
          <w:rtl/>
        </w:rPr>
      </w:pPr>
      <w:bookmarkStart w:id="764" w:name="_ETM_Q1_441650"/>
      <w:bookmarkStart w:id="765" w:name="_ETM_Q1_441902"/>
      <w:bookmarkEnd w:id="764"/>
      <w:bookmarkEnd w:id="765"/>
      <w:r>
        <w:rPr>
          <w:rFonts w:hint="cs"/>
          <w:rtl/>
        </w:rPr>
        <w:t>יונגש</w:t>
      </w:r>
      <w:bookmarkStart w:id="766" w:name="_ETM_Q1_443401"/>
      <w:bookmarkEnd w:id="766"/>
      <w:r>
        <w:rPr>
          <w:rFonts w:hint="cs"/>
          <w:rtl/>
        </w:rPr>
        <w:t xml:space="preserve">, בעתיד. </w:t>
      </w:r>
    </w:p>
    <w:p w14:paraId="1ED2C3AD" w14:textId="77777777" w:rsidR="004610B8" w:rsidRDefault="004610B8" w:rsidP="004610B8">
      <w:pPr>
        <w:rPr>
          <w:rtl/>
        </w:rPr>
      </w:pPr>
      <w:bookmarkStart w:id="767" w:name="_ETM_Q1_445152"/>
      <w:bookmarkStart w:id="768" w:name="_ETM_Q1_445404"/>
      <w:bookmarkEnd w:id="767"/>
      <w:bookmarkEnd w:id="768"/>
    </w:p>
    <w:p w14:paraId="036C821D" w14:textId="20065C07" w:rsidR="004610B8" w:rsidRDefault="004610B8" w:rsidP="004610B8">
      <w:pPr>
        <w:pStyle w:val="af6"/>
        <w:keepNext/>
        <w:rPr>
          <w:rtl/>
        </w:rPr>
      </w:pPr>
      <w:bookmarkStart w:id="769" w:name="ET_yor_6447_27"/>
      <w:r w:rsidRPr="004610B8">
        <w:rPr>
          <w:rStyle w:val="TagStyle"/>
          <w:rtl/>
        </w:rPr>
        <w:t xml:space="preserve"> &lt;&lt; יור &gt;&gt; </w:t>
      </w:r>
      <w:r>
        <w:rPr>
          <w:rtl/>
        </w:rPr>
        <w:t>היו"ר יונתן מישרקי:</w:t>
      </w:r>
      <w:r w:rsidRPr="004610B8">
        <w:rPr>
          <w:rStyle w:val="TagStyle"/>
          <w:rtl/>
        </w:rPr>
        <w:t xml:space="preserve"> &lt;&lt; יור &gt;&gt;</w:t>
      </w:r>
      <w:r>
        <w:rPr>
          <w:rtl/>
        </w:rPr>
        <w:t xml:space="preserve">   </w:t>
      </w:r>
      <w:bookmarkEnd w:id="769"/>
    </w:p>
    <w:p w14:paraId="4374A447" w14:textId="77777777" w:rsidR="004610B8" w:rsidRDefault="004610B8" w:rsidP="004610B8">
      <w:pPr>
        <w:pStyle w:val="KeepWithNext"/>
        <w:rPr>
          <w:rtl/>
        </w:rPr>
      </w:pPr>
    </w:p>
    <w:p w14:paraId="39FFBFD6" w14:textId="4976656F" w:rsidR="004610B8" w:rsidRDefault="004610B8" w:rsidP="004610B8">
      <w:pPr>
        <w:rPr>
          <w:rtl/>
        </w:rPr>
      </w:pPr>
      <w:bookmarkStart w:id="770" w:name="_ETM_Q1_446650"/>
      <w:bookmarkEnd w:id="770"/>
      <w:r>
        <w:rPr>
          <w:rFonts w:hint="cs"/>
          <w:rtl/>
        </w:rPr>
        <w:t>בבקשה, עורכת הדי</w:t>
      </w:r>
      <w:bookmarkStart w:id="771" w:name="_ETM_Q1_446904"/>
      <w:bookmarkEnd w:id="771"/>
      <w:r>
        <w:rPr>
          <w:rFonts w:hint="cs"/>
          <w:rtl/>
        </w:rPr>
        <w:t>ן רוית.</w:t>
      </w:r>
      <w:bookmarkStart w:id="772" w:name="_ETM_Q1_450403"/>
      <w:bookmarkEnd w:id="772"/>
    </w:p>
    <w:p w14:paraId="620E8CEE" w14:textId="77777777" w:rsidR="004610B8" w:rsidRDefault="004610B8" w:rsidP="004610B8">
      <w:pPr>
        <w:rPr>
          <w:rtl/>
        </w:rPr>
      </w:pPr>
    </w:p>
    <w:p w14:paraId="61E6AFCD" w14:textId="5098C526" w:rsidR="004610B8" w:rsidRDefault="004610B8" w:rsidP="004610B8">
      <w:pPr>
        <w:pStyle w:val="af9"/>
        <w:keepNext/>
        <w:rPr>
          <w:rtl/>
        </w:rPr>
      </w:pPr>
      <w:bookmarkStart w:id="773" w:name="ET_guest_928650_28"/>
      <w:r w:rsidRPr="004610B8">
        <w:rPr>
          <w:rStyle w:val="TagStyle"/>
          <w:rtl/>
        </w:rPr>
        <w:t xml:space="preserve"> &lt;&lt; אורח &gt;&gt; </w:t>
      </w:r>
      <w:r>
        <w:rPr>
          <w:rtl/>
        </w:rPr>
        <w:t>רוית ארבל:</w:t>
      </w:r>
      <w:r w:rsidRPr="004610B8">
        <w:rPr>
          <w:rStyle w:val="TagStyle"/>
          <w:rtl/>
        </w:rPr>
        <w:t xml:space="preserve"> &lt;&lt; אורח &gt;&gt;</w:t>
      </w:r>
      <w:r>
        <w:rPr>
          <w:rtl/>
        </w:rPr>
        <w:t xml:space="preserve">   </w:t>
      </w:r>
      <w:bookmarkEnd w:id="773"/>
    </w:p>
    <w:p w14:paraId="333579D8" w14:textId="77777777" w:rsidR="004610B8" w:rsidRDefault="004610B8" w:rsidP="004610B8">
      <w:pPr>
        <w:pStyle w:val="KeepWithNext"/>
        <w:rPr>
          <w:rtl/>
        </w:rPr>
      </w:pPr>
    </w:p>
    <w:p w14:paraId="4C4C7E11" w14:textId="27D3C01E" w:rsidR="004610B8" w:rsidRDefault="004610B8" w:rsidP="004610B8">
      <w:pPr>
        <w:rPr>
          <w:rtl/>
        </w:rPr>
      </w:pPr>
      <w:r>
        <w:rPr>
          <w:rFonts w:hint="cs"/>
          <w:rtl/>
        </w:rPr>
        <w:t>לשם ההבהרה, אני רוצה להבין</w:t>
      </w:r>
      <w:bookmarkStart w:id="774" w:name="_ETM_Q1_452903"/>
      <w:bookmarkEnd w:id="774"/>
      <w:r>
        <w:rPr>
          <w:rFonts w:hint="cs"/>
          <w:rtl/>
        </w:rPr>
        <w:t>.</w:t>
      </w:r>
      <w:bookmarkStart w:id="775" w:name="_ETM_Q1_450901"/>
      <w:bookmarkEnd w:id="775"/>
      <w:r>
        <w:rPr>
          <w:rFonts w:hint="cs"/>
          <w:rtl/>
        </w:rPr>
        <w:t xml:space="preserve"> סעיף (1) אומר שאם </w:t>
      </w:r>
      <w:bookmarkStart w:id="776" w:name="_ETM_Q1_455654"/>
      <w:bookmarkEnd w:id="776"/>
      <w:r>
        <w:rPr>
          <w:rFonts w:hint="cs"/>
          <w:rtl/>
        </w:rPr>
        <w:t>יש הפנייה להו</w:t>
      </w:r>
      <w:bookmarkStart w:id="777" w:name="_ETM_Q1_455152"/>
      <w:bookmarkEnd w:id="777"/>
      <w:r>
        <w:rPr>
          <w:rFonts w:hint="cs"/>
          <w:rtl/>
        </w:rPr>
        <w:t xml:space="preserve">ראות האיחוד האירופי זה ברור </w:t>
      </w:r>
      <w:bookmarkStart w:id="778" w:name="_ETM_Q1_456402"/>
      <w:bookmarkEnd w:id="778"/>
      <w:r>
        <w:rPr>
          <w:rFonts w:hint="cs"/>
          <w:rtl/>
        </w:rPr>
        <w:t>ש</w:t>
      </w:r>
      <w:bookmarkStart w:id="779" w:name="_ETM_Q1_455405"/>
      <w:bookmarkEnd w:id="779"/>
      <w:r>
        <w:rPr>
          <w:rFonts w:hint="cs"/>
          <w:rtl/>
        </w:rPr>
        <w:t>כשהיא לא ההוראה</w:t>
      </w:r>
      <w:bookmarkStart w:id="780" w:name="_ETM_Q1_457653"/>
      <w:bookmarkEnd w:id="780"/>
      <w:r>
        <w:rPr>
          <w:rFonts w:hint="cs"/>
          <w:rtl/>
        </w:rPr>
        <w:t xml:space="preserve"> ה</w:t>
      </w:r>
      <w:bookmarkStart w:id="781" w:name="_ETM_Q1_456152"/>
      <w:bookmarkStart w:id="782" w:name="_ETM_Q1_456403"/>
      <w:bookmarkEnd w:id="781"/>
      <w:bookmarkEnd w:id="782"/>
      <w:r>
        <w:rPr>
          <w:rFonts w:hint="cs"/>
          <w:rtl/>
        </w:rPr>
        <w:t xml:space="preserve">מאומצת </w:t>
      </w:r>
      <w:bookmarkStart w:id="783" w:name="_ETM_Q1_458155"/>
      <w:bookmarkEnd w:id="783"/>
      <w:r>
        <w:rPr>
          <w:rFonts w:hint="cs"/>
          <w:rtl/>
        </w:rPr>
        <w:t xml:space="preserve">היא כמובן לא חלה אבל מה קורה במצב שהוא מפנה להוראה </w:t>
      </w:r>
      <w:bookmarkStart w:id="784" w:name="_ETM_Q1_457152"/>
      <w:bookmarkEnd w:id="784"/>
      <w:r>
        <w:rPr>
          <w:rFonts w:hint="cs"/>
          <w:rtl/>
        </w:rPr>
        <w:t xml:space="preserve">אירופית </w:t>
      </w:r>
      <w:bookmarkStart w:id="785" w:name="_ETM_Q1_474152"/>
      <w:bookmarkEnd w:id="785"/>
      <w:r>
        <w:rPr>
          <w:rFonts w:hint="cs"/>
          <w:rtl/>
        </w:rPr>
        <w:t>שהיא עצמה לא חלה אבל במקום</w:t>
      </w:r>
      <w:bookmarkStart w:id="786" w:name="_ETM_Q1_476404"/>
      <w:bookmarkEnd w:id="786"/>
      <w:r>
        <w:rPr>
          <w:rFonts w:hint="cs"/>
          <w:rtl/>
        </w:rPr>
        <w:t xml:space="preserve"> </w:t>
      </w:r>
      <w:bookmarkStart w:id="787" w:name="_ETM_Q1_473655"/>
      <w:bookmarkEnd w:id="787"/>
      <w:r>
        <w:rPr>
          <w:rFonts w:hint="cs"/>
          <w:rtl/>
        </w:rPr>
        <w:t xml:space="preserve">זה יש דין ישראלי? </w:t>
      </w:r>
      <w:bookmarkStart w:id="788" w:name="_ETM_Q1_457906"/>
      <w:bookmarkEnd w:id="788"/>
      <w:r>
        <w:rPr>
          <w:rFonts w:hint="cs"/>
          <w:rtl/>
        </w:rPr>
        <w:t>לדעתי בהמשך יש התייחסות לכך, אז אולי עדיף</w:t>
      </w:r>
      <w:bookmarkStart w:id="789" w:name="_ETM_Q1_464153"/>
      <w:bookmarkEnd w:id="789"/>
      <w:r>
        <w:rPr>
          <w:rFonts w:hint="cs"/>
          <w:rtl/>
        </w:rPr>
        <w:t xml:space="preserve"> שתהי</w:t>
      </w:r>
      <w:bookmarkStart w:id="790" w:name="_ETM_Q1_465654"/>
      <w:bookmarkEnd w:id="790"/>
      <w:r>
        <w:rPr>
          <w:rFonts w:hint="cs"/>
          <w:rtl/>
        </w:rPr>
        <w:t>ה כבר כאן</w:t>
      </w:r>
      <w:bookmarkStart w:id="791" w:name="_ETM_Q1_464904"/>
      <w:bookmarkEnd w:id="791"/>
      <w:r>
        <w:rPr>
          <w:rFonts w:hint="cs"/>
          <w:rtl/>
        </w:rPr>
        <w:t>.</w:t>
      </w:r>
    </w:p>
    <w:p w14:paraId="1F14DFF8" w14:textId="77777777" w:rsidR="004610B8" w:rsidRDefault="004610B8" w:rsidP="004610B8">
      <w:pPr>
        <w:rPr>
          <w:rtl/>
        </w:rPr>
      </w:pPr>
      <w:bookmarkStart w:id="792" w:name="_ETM_Q1_457154"/>
      <w:bookmarkStart w:id="793" w:name="_ETM_Q1_457401"/>
      <w:bookmarkStart w:id="794" w:name="_ETM_Q1_454401"/>
      <w:bookmarkEnd w:id="792"/>
      <w:bookmarkEnd w:id="793"/>
      <w:bookmarkEnd w:id="794"/>
    </w:p>
    <w:p w14:paraId="5C48CAB0" w14:textId="22B935F2" w:rsidR="004610B8" w:rsidRDefault="004610B8" w:rsidP="004610B8">
      <w:pPr>
        <w:rPr>
          <w:rtl/>
        </w:rPr>
      </w:pPr>
      <w:bookmarkStart w:id="795" w:name="_ETM_Q1_484150"/>
      <w:bookmarkStart w:id="796" w:name="_ETM_Q1_484402"/>
      <w:bookmarkStart w:id="797" w:name="_ETM_Q1_481402"/>
      <w:bookmarkStart w:id="798" w:name="_ETM_Q1_478653"/>
      <w:bookmarkEnd w:id="795"/>
      <w:bookmarkEnd w:id="796"/>
      <w:bookmarkEnd w:id="797"/>
      <w:bookmarkEnd w:id="798"/>
      <w:r>
        <w:rPr>
          <w:rFonts w:hint="cs"/>
          <w:rtl/>
        </w:rPr>
        <w:t>במקרה הזאת</w:t>
      </w:r>
      <w:bookmarkStart w:id="799" w:name="_ETM_Q1_480904"/>
      <w:bookmarkEnd w:id="799"/>
      <w:r>
        <w:rPr>
          <w:rFonts w:hint="cs"/>
          <w:rtl/>
        </w:rPr>
        <w:t>, לגישת שירות</w:t>
      </w:r>
      <w:bookmarkStart w:id="800" w:name="_ETM_Q1_483156"/>
      <w:bookmarkEnd w:id="800"/>
      <w:r>
        <w:rPr>
          <w:rFonts w:hint="cs"/>
          <w:rtl/>
        </w:rPr>
        <w:t xml:space="preserve"> המזון יחול - - -</w:t>
      </w:r>
    </w:p>
    <w:p w14:paraId="6B116324" w14:textId="77777777" w:rsidR="004610B8" w:rsidRDefault="004610B8" w:rsidP="004610B8">
      <w:pPr>
        <w:rPr>
          <w:rtl/>
        </w:rPr>
      </w:pPr>
      <w:bookmarkStart w:id="801" w:name="_ETM_Q1_489152"/>
      <w:bookmarkStart w:id="802" w:name="_ETM_Q1_486404"/>
      <w:bookmarkStart w:id="803" w:name="_ETM_Q1_483404"/>
      <w:bookmarkStart w:id="804" w:name="_ETM_Q1_484901"/>
      <w:bookmarkEnd w:id="801"/>
      <w:bookmarkEnd w:id="802"/>
      <w:bookmarkEnd w:id="803"/>
      <w:bookmarkEnd w:id="804"/>
    </w:p>
    <w:p w14:paraId="6C8E09D7" w14:textId="2FEE6FC8" w:rsidR="004610B8" w:rsidRDefault="004610B8" w:rsidP="004610B8">
      <w:pPr>
        <w:pStyle w:val="a4"/>
        <w:keepNext/>
        <w:rPr>
          <w:rtl/>
        </w:rPr>
      </w:pPr>
      <w:bookmarkStart w:id="805" w:name="ET_speaker_פנינה_אורן_שנידור_29"/>
      <w:r w:rsidRPr="004610B8">
        <w:rPr>
          <w:rStyle w:val="TagStyle"/>
          <w:rtl/>
        </w:rPr>
        <w:t xml:space="preserve"> &lt;&lt; דובר &gt;&gt; </w:t>
      </w:r>
      <w:r>
        <w:rPr>
          <w:rtl/>
        </w:rPr>
        <w:t>פנינה אורן שנידור:</w:t>
      </w:r>
      <w:r w:rsidRPr="004610B8">
        <w:rPr>
          <w:rStyle w:val="TagStyle"/>
          <w:rtl/>
        </w:rPr>
        <w:t xml:space="preserve"> &lt;&lt; דובר &gt;&gt;</w:t>
      </w:r>
      <w:r>
        <w:rPr>
          <w:rtl/>
        </w:rPr>
        <w:t xml:space="preserve">   </w:t>
      </w:r>
      <w:bookmarkEnd w:id="805"/>
    </w:p>
    <w:p w14:paraId="7BA1E3D3" w14:textId="77777777" w:rsidR="004610B8" w:rsidRDefault="004610B8" w:rsidP="004610B8">
      <w:pPr>
        <w:pStyle w:val="KeepWithNext"/>
        <w:rPr>
          <w:rtl/>
        </w:rPr>
      </w:pPr>
    </w:p>
    <w:p w14:paraId="4EF20625" w14:textId="4626737C" w:rsidR="004610B8" w:rsidRDefault="004610B8" w:rsidP="004610B8">
      <w:pPr>
        <w:rPr>
          <w:rtl/>
        </w:rPr>
      </w:pPr>
      <w:bookmarkStart w:id="806" w:name="_ETM_Q1_486153"/>
      <w:bookmarkStart w:id="807" w:name="_ETM_Q1_486405"/>
      <w:bookmarkStart w:id="808" w:name="_ETM_Q1_483405"/>
      <w:bookmarkEnd w:id="806"/>
      <w:bookmarkEnd w:id="807"/>
      <w:bookmarkEnd w:id="808"/>
      <w:r>
        <w:rPr>
          <w:rFonts w:hint="cs"/>
          <w:rtl/>
        </w:rPr>
        <w:t>ז</w:t>
      </w:r>
      <w:bookmarkStart w:id="809" w:name="_ETM_Q1_480405"/>
      <w:bookmarkEnd w:id="809"/>
      <w:r>
        <w:rPr>
          <w:rFonts w:hint="cs"/>
          <w:rtl/>
        </w:rPr>
        <w:t xml:space="preserve">את הרחבה שאנחנו </w:t>
      </w:r>
      <w:bookmarkStart w:id="810" w:name="_ETM_Q1_482403"/>
      <w:bookmarkEnd w:id="810"/>
      <w:r>
        <w:rPr>
          <w:rFonts w:hint="cs"/>
          <w:rtl/>
        </w:rPr>
        <w:t>עושים</w:t>
      </w:r>
      <w:bookmarkStart w:id="811" w:name="_ETM_Q1_483654"/>
      <w:bookmarkStart w:id="812" w:name="_ETM_Q1_483902"/>
      <w:bookmarkStart w:id="813" w:name="_ETM_Q1_484156"/>
      <w:bookmarkEnd w:id="811"/>
      <w:bookmarkEnd w:id="812"/>
      <w:bookmarkEnd w:id="813"/>
      <w:r>
        <w:rPr>
          <w:rFonts w:hint="cs"/>
          <w:rtl/>
        </w:rPr>
        <w:t>,</w:t>
      </w:r>
      <w:bookmarkStart w:id="814" w:name="_ETM_Q1_483151"/>
      <w:bookmarkEnd w:id="814"/>
      <w:r>
        <w:rPr>
          <w:rFonts w:hint="cs"/>
          <w:rtl/>
        </w:rPr>
        <w:t xml:space="preserve"> זה מופיע בתור ג' ויש התייחסות </w:t>
      </w:r>
      <w:bookmarkStart w:id="815" w:name="_ETM_Q1_488153"/>
      <w:bookmarkEnd w:id="815"/>
      <w:r>
        <w:rPr>
          <w:rFonts w:hint="cs"/>
          <w:rtl/>
        </w:rPr>
        <w:t xml:space="preserve">לזה בהמשך. </w:t>
      </w:r>
      <w:bookmarkStart w:id="816" w:name="_ETM_Q1_491404"/>
      <w:bookmarkStart w:id="817" w:name="_ETM_Q1_488654"/>
      <w:bookmarkStart w:id="818" w:name="_ETM_Q1_506903"/>
      <w:bookmarkStart w:id="819" w:name="_ETM_Q1_504153"/>
      <w:bookmarkStart w:id="820" w:name="_ETM_Q1_501401"/>
      <w:bookmarkStart w:id="821" w:name="_ETM_Q1_498401"/>
      <w:bookmarkStart w:id="822" w:name="_ETM_Q1_495401"/>
      <w:bookmarkStart w:id="823" w:name="_ETM_Q1_492401"/>
      <w:bookmarkStart w:id="824" w:name="_ETM_Q1_489652"/>
      <w:bookmarkStart w:id="825" w:name="_ETM_Q1_486904"/>
      <w:bookmarkStart w:id="826" w:name="_ETM_Q1_485401"/>
      <w:bookmarkStart w:id="827" w:name="_ETM_Q1_512653"/>
      <w:bookmarkStart w:id="828" w:name="_ETM_Q1_509904"/>
      <w:bookmarkStart w:id="829" w:name="_ETM_Q1_506904"/>
      <w:bookmarkStart w:id="830" w:name="_ETM_Q1_503904"/>
      <w:bookmarkStart w:id="831" w:name="_ETM_Q1_500904"/>
      <w:bookmarkStart w:id="832" w:name="_ETM_Q1_497904"/>
      <w:bookmarkStart w:id="833" w:name="_ETM_Q1_496905"/>
      <w:bookmarkStart w:id="834" w:name="_ETM_Q1_493905"/>
      <w:bookmarkStart w:id="835" w:name="_ETM_Q1_490905"/>
      <w:bookmarkStart w:id="836" w:name="_ETM_Q1_48790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r>
        <w:rPr>
          <w:rFonts w:hint="cs"/>
          <w:rtl/>
        </w:rPr>
        <w:t>אני לא מצליחה להבין, בפירו</w:t>
      </w:r>
      <w:bookmarkStart w:id="837" w:name="_ETM_Q1_493901"/>
      <w:bookmarkEnd w:id="837"/>
      <w:r>
        <w:rPr>
          <w:rFonts w:hint="cs"/>
          <w:rtl/>
        </w:rPr>
        <w:t>ט שיש לנו</w:t>
      </w:r>
      <w:bookmarkStart w:id="838" w:name="_ETM_Q1_493152"/>
      <w:bookmarkStart w:id="839" w:name="_ETM_Q1_490152"/>
      <w:bookmarkEnd w:id="838"/>
      <w:bookmarkEnd w:id="839"/>
      <w:r>
        <w:rPr>
          <w:rFonts w:hint="cs"/>
          <w:rtl/>
        </w:rPr>
        <w:t xml:space="preserve"> </w:t>
      </w:r>
      <w:bookmarkStart w:id="840" w:name="_ETM_Q1_490402"/>
      <w:bookmarkStart w:id="841" w:name="_ETM_Q1_492906"/>
      <w:bookmarkStart w:id="842" w:name="_ETM_Q1_489906"/>
      <w:bookmarkEnd w:id="840"/>
      <w:bookmarkEnd w:id="841"/>
      <w:bookmarkEnd w:id="842"/>
      <w:r>
        <w:rPr>
          <w:rFonts w:hint="cs"/>
          <w:rtl/>
        </w:rPr>
        <w:t xml:space="preserve">על התפקיד של </w:t>
      </w:r>
      <w:bookmarkStart w:id="843" w:name="_ETM_Q1_491652"/>
      <w:bookmarkStart w:id="844" w:name="_ETM_Q1_489404"/>
      <w:bookmarkEnd w:id="843"/>
      <w:bookmarkEnd w:id="844"/>
      <w:r>
        <w:rPr>
          <w:rFonts w:hint="cs"/>
          <w:rtl/>
        </w:rPr>
        <w:t>כל טור א', טור ב' וטור</w:t>
      </w:r>
      <w:bookmarkStart w:id="845" w:name="_ETM_Q1_497405"/>
      <w:bookmarkEnd w:id="845"/>
      <w:r>
        <w:rPr>
          <w:rFonts w:hint="cs"/>
          <w:rtl/>
        </w:rPr>
        <w:t xml:space="preserve"> </w:t>
      </w:r>
      <w:bookmarkStart w:id="846" w:name="_ETM_Q1_494405"/>
      <w:bookmarkEnd w:id="846"/>
      <w:r>
        <w:rPr>
          <w:rFonts w:hint="cs"/>
          <w:rtl/>
        </w:rPr>
        <w:t>גם</w:t>
      </w:r>
      <w:bookmarkStart w:id="847" w:name="_ETM_Q1_494651"/>
      <w:bookmarkEnd w:id="847"/>
      <w:r>
        <w:rPr>
          <w:rFonts w:hint="cs"/>
          <w:rtl/>
        </w:rPr>
        <w:t xml:space="preserve">, מפורט גם מה נכנס לכל </w:t>
      </w:r>
      <w:bookmarkStart w:id="848" w:name="_ETM_Q1_497655"/>
      <w:bookmarkEnd w:id="848"/>
      <w:r>
        <w:rPr>
          <w:rFonts w:hint="cs"/>
          <w:rtl/>
        </w:rPr>
        <w:t xml:space="preserve">דבר. אלה דברים </w:t>
      </w:r>
      <w:bookmarkStart w:id="849" w:name="_ETM_Q1_499902"/>
      <w:bookmarkEnd w:id="849"/>
      <w:r>
        <w:rPr>
          <w:rFonts w:hint="cs"/>
          <w:rtl/>
        </w:rPr>
        <w:t xml:space="preserve">כללים. </w:t>
      </w:r>
    </w:p>
    <w:p w14:paraId="1431C989" w14:textId="77777777" w:rsidR="004610B8" w:rsidRDefault="004610B8" w:rsidP="004610B8">
      <w:pPr>
        <w:rPr>
          <w:rtl/>
        </w:rPr>
      </w:pPr>
      <w:bookmarkStart w:id="850" w:name="_ETM_Q1_485656"/>
      <w:bookmarkEnd w:id="850"/>
    </w:p>
    <w:p w14:paraId="7B57A0AC" w14:textId="23E33AE8" w:rsidR="004610B8" w:rsidRDefault="004610B8" w:rsidP="004610B8">
      <w:pPr>
        <w:pStyle w:val="a4"/>
        <w:keepNext/>
        <w:rPr>
          <w:rtl/>
        </w:rPr>
      </w:pPr>
      <w:bookmarkStart w:id="851" w:name="ET_speaker_נעה_בן_שבת_30"/>
      <w:r w:rsidRPr="004610B8">
        <w:rPr>
          <w:rStyle w:val="TagStyle"/>
          <w:rtl/>
        </w:rPr>
        <w:t xml:space="preserve"> &lt;&lt; דובר &gt;&gt; </w:t>
      </w:r>
      <w:r>
        <w:rPr>
          <w:rtl/>
        </w:rPr>
        <w:t>נעה בן שבת:</w:t>
      </w:r>
      <w:r w:rsidRPr="004610B8">
        <w:rPr>
          <w:rStyle w:val="TagStyle"/>
          <w:rtl/>
        </w:rPr>
        <w:t xml:space="preserve"> &lt;&lt; דובר &gt;&gt;</w:t>
      </w:r>
      <w:r>
        <w:rPr>
          <w:rtl/>
        </w:rPr>
        <w:t xml:space="preserve">   </w:t>
      </w:r>
      <w:bookmarkEnd w:id="851"/>
    </w:p>
    <w:p w14:paraId="21A7CA08" w14:textId="77777777" w:rsidR="004610B8" w:rsidRDefault="004610B8" w:rsidP="004610B8">
      <w:pPr>
        <w:pStyle w:val="KeepWithNext"/>
        <w:rPr>
          <w:rtl/>
        </w:rPr>
      </w:pPr>
      <w:bookmarkStart w:id="852" w:name="_ETM_Q1_498904"/>
      <w:bookmarkEnd w:id="852"/>
    </w:p>
    <w:p w14:paraId="297477CF" w14:textId="481E8EB7" w:rsidR="004610B8" w:rsidRDefault="004610B8" w:rsidP="004610B8">
      <w:pPr>
        <w:rPr>
          <w:rtl/>
        </w:rPr>
      </w:pPr>
      <w:bookmarkStart w:id="853" w:name="_ETM_Q1_486654"/>
      <w:bookmarkStart w:id="854" w:name="_ETM_Q1_486902"/>
      <w:bookmarkEnd w:id="853"/>
      <w:bookmarkEnd w:id="854"/>
      <w:r>
        <w:rPr>
          <w:rFonts w:hint="cs"/>
          <w:rtl/>
        </w:rPr>
        <w:t>פנינה, את רוצה להרחיב קצ</w:t>
      </w:r>
      <w:bookmarkStart w:id="855" w:name="_ETM_Q1_501402"/>
      <w:bookmarkEnd w:id="855"/>
      <w:r>
        <w:rPr>
          <w:rFonts w:hint="cs"/>
          <w:rtl/>
        </w:rPr>
        <w:t>ת על המבנה של הטורים?</w:t>
      </w:r>
    </w:p>
    <w:p w14:paraId="4578E3F2" w14:textId="77777777" w:rsidR="004610B8" w:rsidRDefault="004610B8" w:rsidP="004610B8">
      <w:pPr>
        <w:rPr>
          <w:rtl/>
        </w:rPr>
      </w:pPr>
      <w:bookmarkStart w:id="856" w:name="_ETM_Q1_504651"/>
      <w:bookmarkStart w:id="857" w:name="_ETM_Q1_506153"/>
      <w:bookmarkEnd w:id="856"/>
      <w:bookmarkEnd w:id="857"/>
    </w:p>
    <w:p w14:paraId="6F409CBD" w14:textId="7677F056" w:rsidR="004610B8" w:rsidRDefault="004610B8" w:rsidP="004610B8">
      <w:pPr>
        <w:pStyle w:val="a4"/>
        <w:keepNext/>
        <w:rPr>
          <w:rtl/>
        </w:rPr>
      </w:pPr>
      <w:bookmarkStart w:id="858" w:name="ET_speaker_פנינה_אורן_שנידור_31"/>
      <w:r w:rsidRPr="004610B8">
        <w:rPr>
          <w:rStyle w:val="TagStyle"/>
          <w:rtl/>
        </w:rPr>
        <w:t xml:space="preserve"> &lt;&lt; דובר &gt;&gt; </w:t>
      </w:r>
      <w:r>
        <w:rPr>
          <w:rtl/>
        </w:rPr>
        <w:t>פנינה אורן שנידור:</w:t>
      </w:r>
      <w:r w:rsidRPr="004610B8">
        <w:rPr>
          <w:rStyle w:val="TagStyle"/>
          <w:rtl/>
        </w:rPr>
        <w:t xml:space="preserve"> &lt;&lt; דובר &gt;&gt;</w:t>
      </w:r>
      <w:r>
        <w:rPr>
          <w:rtl/>
        </w:rPr>
        <w:t xml:space="preserve">   </w:t>
      </w:r>
      <w:bookmarkEnd w:id="858"/>
    </w:p>
    <w:p w14:paraId="0B1B2348" w14:textId="77777777" w:rsidR="004610B8" w:rsidRDefault="004610B8" w:rsidP="004610B8">
      <w:pPr>
        <w:pStyle w:val="KeepWithNext"/>
        <w:rPr>
          <w:rtl/>
        </w:rPr>
      </w:pPr>
    </w:p>
    <w:p w14:paraId="3F91BBED" w14:textId="0E0A7E8A" w:rsidR="004610B8" w:rsidRDefault="004610B8" w:rsidP="004610B8">
      <w:pPr>
        <w:rPr>
          <w:rtl/>
        </w:rPr>
      </w:pPr>
      <w:bookmarkStart w:id="859" w:name="_ETM_Q1_507405"/>
      <w:bookmarkEnd w:id="859"/>
      <w:r>
        <w:rPr>
          <w:rFonts w:hint="cs"/>
          <w:rtl/>
        </w:rPr>
        <w:t xml:space="preserve">אני </w:t>
      </w:r>
      <w:bookmarkStart w:id="860" w:name="_ETM_Q1_508404"/>
      <w:bookmarkEnd w:id="860"/>
      <w:r>
        <w:rPr>
          <w:rFonts w:hint="cs"/>
          <w:rtl/>
        </w:rPr>
        <w:t>חושבת שמ</w:t>
      </w:r>
      <w:bookmarkStart w:id="861" w:name="_ETM_Q1_507402"/>
      <w:bookmarkStart w:id="862" w:name="_ETM_Q1_504653"/>
      <w:bookmarkEnd w:id="861"/>
      <w:bookmarkEnd w:id="862"/>
      <w:r>
        <w:rPr>
          <w:rFonts w:hint="cs"/>
          <w:rtl/>
        </w:rPr>
        <w:t xml:space="preserve">י שיסביר </w:t>
      </w:r>
      <w:bookmarkStart w:id="863" w:name="_ETM_Q1_506902"/>
      <w:bookmarkStart w:id="864" w:name="_ETM_Q1_503902"/>
      <w:bookmarkEnd w:id="863"/>
      <w:bookmarkEnd w:id="864"/>
      <w:r>
        <w:rPr>
          <w:rFonts w:hint="cs"/>
          <w:rtl/>
        </w:rPr>
        <w:t>על המנ</w:t>
      </w:r>
      <w:bookmarkStart w:id="865" w:name="_ETM_Q1_503653"/>
      <w:bookmarkStart w:id="866" w:name="_ETM_Q1_504652"/>
      <w:bookmarkEnd w:id="865"/>
      <w:bookmarkEnd w:id="866"/>
      <w:r>
        <w:rPr>
          <w:rFonts w:hint="cs"/>
          <w:rtl/>
        </w:rPr>
        <w:t xml:space="preserve">גנון </w:t>
      </w:r>
      <w:r w:rsidR="007836CE">
        <w:rPr>
          <w:rFonts w:hint="cs"/>
          <w:rtl/>
        </w:rPr>
        <w:t xml:space="preserve">זה שי </w:t>
      </w:r>
      <w:bookmarkStart w:id="867" w:name="_ETM_Q1_506663"/>
      <w:bookmarkEnd w:id="867"/>
      <w:r w:rsidR="007836CE">
        <w:rPr>
          <w:rFonts w:hint="cs"/>
          <w:rtl/>
        </w:rPr>
        <w:t xml:space="preserve">סומך ממשרד המשפטים כי </w:t>
      </w:r>
      <w:bookmarkStart w:id="868" w:name="_ETM_Q1_508653"/>
      <w:bookmarkEnd w:id="868"/>
      <w:r w:rsidR="007836CE">
        <w:rPr>
          <w:rFonts w:hint="cs"/>
          <w:rtl/>
        </w:rPr>
        <w:t xml:space="preserve">זה לא משהו שהוא ייחודי רק </w:t>
      </w:r>
      <w:bookmarkStart w:id="869" w:name="_ETM_Q1_512404"/>
      <w:bookmarkEnd w:id="869"/>
      <w:r w:rsidR="007836CE">
        <w:rPr>
          <w:rFonts w:hint="cs"/>
          <w:rtl/>
        </w:rPr>
        <w:t>לשירות</w:t>
      </w:r>
      <w:bookmarkStart w:id="870" w:name="_ETM_Q1_510655"/>
      <w:bookmarkStart w:id="871" w:name="_ETM_Q1_507901"/>
      <w:bookmarkEnd w:id="870"/>
      <w:bookmarkEnd w:id="871"/>
      <w:r w:rsidR="007836CE">
        <w:rPr>
          <w:rFonts w:hint="cs"/>
          <w:rtl/>
        </w:rPr>
        <w:t xml:space="preserve"> המזון על אף שאנחנו היינו הראשונים.</w:t>
      </w:r>
    </w:p>
    <w:p w14:paraId="156296C1" w14:textId="77777777" w:rsidR="007836CE" w:rsidRDefault="007836CE" w:rsidP="004610B8">
      <w:pPr>
        <w:rPr>
          <w:rtl/>
        </w:rPr>
      </w:pPr>
      <w:bookmarkStart w:id="872" w:name="_ETM_Q1_514154"/>
      <w:bookmarkStart w:id="873" w:name="_ETM_Q1_514403"/>
      <w:bookmarkStart w:id="874" w:name="_ETM_Q1_515154"/>
      <w:bookmarkEnd w:id="872"/>
      <w:bookmarkEnd w:id="873"/>
      <w:bookmarkEnd w:id="874"/>
    </w:p>
    <w:p w14:paraId="22DCC8B8" w14:textId="3252D8C5" w:rsidR="007836CE" w:rsidRDefault="007836CE" w:rsidP="007836CE">
      <w:pPr>
        <w:pStyle w:val="af9"/>
        <w:keepNext/>
        <w:rPr>
          <w:rtl/>
        </w:rPr>
      </w:pPr>
      <w:bookmarkStart w:id="875" w:name="ET_guest_928650_32"/>
      <w:r w:rsidRPr="007836CE">
        <w:rPr>
          <w:rStyle w:val="TagStyle"/>
          <w:rtl/>
        </w:rPr>
        <w:t xml:space="preserve"> &lt;&lt; אורח &gt;&gt; </w:t>
      </w:r>
      <w:r>
        <w:rPr>
          <w:rtl/>
        </w:rPr>
        <w:t>רוית ארבל:</w:t>
      </w:r>
      <w:r w:rsidRPr="007836CE">
        <w:rPr>
          <w:rStyle w:val="TagStyle"/>
          <w:rtl/>
        </w:rPr>
        <w:t xml:space="preserve"> &lt;&lt; אורח &gt;&gt;</w:t>
      </w:r>
      <w:r>
        <w:rPr>
          <w:rtl/>
        </w:rPr>
        <w:t xml:space="preserve">   </w:t>
      </w:r>
      <w:bookmarkEnd w:id="875"/>
    </w:p>
    <w:p w14:paraId="0F8EE9E0" w14:textId="77777777" w:rsidR="007836CE" w:rsidRDefault="007836CE" w:rsidP="007836CE">
      <w:pPr>
        <w:pStyle w:val="KeepWithNext"/>
        <w:rPr>
          <w:rtl/>
        </w:rPr>
      </w:pPr>
    </w:p>
    <w:p w14:paraId="770814B6" w14:textId="51544A84" w:rsidR="007836CE" w:rsidRDefault="007836CE" w:rsidP="007836CE">
      <w:pPr>
        <w:rPr>
          <w:rtl/>
        </w:rPr>
      </w:pPr>
      <w:bookmarkStart w:id="876" w:name="_ETM_Q1_516653"/>
      <w:bookmarkStart w:id="877" w:name="_ETM_Q1_513653"/>
      <w:bookmarkStart w:id="878" w:name="_ETM_Q1_513404"/>
      <w:bookmarkEnd w:id="876"/>
      <w:bookmarkEnd w:id="877"/>
      <w:bookmarkEnd w:id="878"/>
      <w:r>
        <w:rPr>
          <w:rFonts w:hint="cs"/>
          <w:rtl/>
        </w:rPr>
        <w:t>אני אעיר הער</w:t>
      </w:r>
      <w:bookmarkStart w:id="879" w:name="_ETM_Q1_517154"/>
      <w:bookmarkStart w:id="880" w:name="_ETM_Q1_514653"/>
      <w:bookmarkEnd w:id="879"/>
      <w:bookmarkEnd w:id="880"/>
      <w:r>
        <w:rPr>
          <w:rFonts w:hint="cs"/>
          <w:rtl/>
        </w:rPr>
        <w:t xml:space="preserve">ת מבוא לפני שניכנס לכל הנושא של הטורים. בסופו </w:t>
      </w:r>
      <w:bookmarkStart w:id="881" w:name="_ETM_Q1_521651"/>
      <w:bookmarkEnd w:id="881"/>
      <w:r>
        <w:rPr>
          <w:rFonts w:hint="cs"/>
          <w:rtl/>
        </w:rPr>
        <w:t>של דבר</w:t>
      </w:r>
      <w:bookmarkStart w:id="882" w:name="_ETM_Q1_519656"/>
      <w:bookmarkStart w:id="883" w:name="_ETM_Q1_516656"/>
      <w:bookmarkEnd w:id="882"/>
      <w:bookmarkEnd w:id="883"/>
      <w:r>
        <w:rPr>
          <w:rFonts w:hint="cs"/>
          <w:rtl/>
        </w:rPr>
        <w:t xml:space="preserve">, אחת המטרות זה שהחקיקה הזאת </w:t>
      </w:r>
      <w:bookmarkStart w:id="884" w:name="_ETM_Q1_518653"/>
      <w:bookmarkStart w:id="885" w:name="_ETM_Q1_519401"/>
      <w:bookmarkEnd w:id="884"/>
      <w:bookmarkEnd w:id="885"/>
      <w:r>
        <w:rPr>
          <w:rFonts w:hint="cs"/>
          <w:rtl/>
        </w:rPr>
        <w:t xml:space="preserve">גם תהיה </w:t>
      </w:r>
      <w:bookmarkStart w:id="886" w:name="_ETM_Q1_523152"/>
      <w:bookmarkStart w:id="887" w:name="_ETM_Q1_520904"/>
      <w:bookmarkEnd w:id="886"/>
      <w:bookmarkEnd w:id="887"/>
      <w:r>
        <w:rPr>
          <w:rFonts w:hint="cs"/>
          <w:rtl/>
        </w:rPr>
        <w:t>כזאת שאפשר לי</w:t>
      </w:r>
      <w:bookmarkStart w:id="888" w:name="_ETM_Q1_522903"/>
      <w:bookmarkStart w:id="889" w:name="_ETM_Q1_520901"/>
      <w:bookmarkEnd w:id="888"/>
      <w:bookmarkEnd w:id="889"/>
      <w:r>
        <w:rPr>
          <w:rFonts w:hint="cs"/>
          <w:rtl/>
        </w:rPr>
        <w:t xml:space="preserve">ישם אותה ואפשר להבין אותה. </w:t>
      </w:r>
      <w:bookmarkStart w:id="890" w:name="_ETM_Q1_525653"/>
      <w:bookmarkEnd w:id="890"/>
      <w:r>
        <w:rPr>
          <w:rFonts w:hint="cs"/>
          <w:rtl/>
        </w:rPr>
        <w:t xml:space="preserve">כרגע, החלוקה לטורים היא בלתי ניתנת להבנה גם על ידי </w:t>
      </w:r>
      <w:bookmarkStart w:id="891" w:name="_ETM_Q1_530152"/>
      <w:bookmarkEnd w:id="891"/>
      <w:r>
        <w:rPr>
          <w:rFonts w:hint="cs"/>
          <w:rtl/>
        </w:rPr>
        <w:t xml:space="preserve">טובי המקצוענים. </w:t>
      </w:r>
    </w:p>
    <w:p w14:paraId="718D9AAD" w14:textId="77777777" w:rsidR="007836CE" w:rsidRDefault="007836CE" w:rsidP="007836CE">
      <w:pPr>
        <w:rPr>
          <w:rtl/>
        </w:rPr>
      </w:pPr>
      <w:bookmarkStart w:id="892" w:name="_ETM_Q1_532902"/>
      <w:bookmarkStart w:id="893" w:name="_ETM_Q1_533901"/>
      <w:bookmarkEnd w:id="892"/>
      <w:bookmarkEnd w:id="893"/>
    </w:p>
    <w:p w14:paraId="54F96D3B" w14:textId="2270A74D" w:rsidR="007836CE" w:rsidRDefault="007836CE" w:rsidP="007836CE">
      <w:pPr>
        <w:pStyle w:val="a4"/>
        <w:keepNext/>
        <w:rPr>
          <w:rtl/>
        </w:rPr>
      </w:pPr>
      <w:bookmarkStart w:id="894" w:name="ET_speaker_פנינה_אורן_שנידור_33"/>
      <w:r w:rsidRPr="007836CE">
        <w:rPr>
          <w:rStyle w:val="TagStyle"/>
          <w:rtl/>
        </w:rPr>
        <w:t xml:space="preserve"> &lt;&lt; דובר &gt;&gt; </w:t>
      </w:r>
      <w:r>
        <w:rPr>
          <w:rtl/>
        </w:rPr>
        <w:t>פנינה אורן שנידור:</w:t>
      </w:r>
      <w:r w:rsidRPr="007836CE">
        <w:rPr>
          <w:rStyle w:val="TagStyle"/>
          <w:rtl/>
        </w:rPr>
        <w:t xml:space="preserve"> &lt;&lt; דובר &gt;&gt;</w:t>
      </w:r>
      <w:r>
        <w:rPr>
          <w:rtl/>
        </w:rPr>
        <w:t xml:space="preserve">   </w:t>
      </w:r>
      <w:bookmarkEnd w:id="894"/>
    </w:p>
    <w:p w14:paraId="5DA4AD89" w14:textId="77777777" w:rsidR="007836CE" w:rsidRDefault="007836CE" w:rsidP="007836CE">
      <w:pPr>
        <w:pStyle w:val="KeepWithNext"/>
        <w:rPr>
          <w:rtl/>
        </w:rPr>
      </w:pPr>
    </w:p>
    <w:p w14:paraId="3DFB20C9" w14:textId="7F10B2F1" w:rsidR="007836CE" w:rsidRDefault="007836CE" w:rsidP="007836CE">
      <w:pPr>
        <w:rPr>
          <w:rtl/>
        </w:rPr>
      </w:pPr>
      <w:bookmarkStart w:id="895" w:name="_ETM_Q1_534901"/>
      <w:bookmarkStart w:id="896" w:name="_ETM_Q1_535152"/>
      <w:bookmarkEnd w:id="895"/>
      <w:bookmarkEnd w:id="896"/>
      <w:r>
        <w:rPr>
          <w:rFonts w:hint="cs"/>
          <w:rtl/>
        </w:rPr>
        <w:t>ב</w:t>
      </w:r>
      <w:bookmarkStart w:id="897" w:name="_ETM_Q1_529152"/>
      <w:bookmarkEnd w:id="897"/>
      <w:r>
        <w:rPr>
          <w:rFonts w:hint="cs"/>
          <w:rtl/>
        </w:rPr>
        <w:t>גלל זה אנחנו אומרים שאנחנו מ</w:t>
      </w:r>
      <w:bookmarkStart w:id="898" w:name="_ETM_Q1_533904"/>
      <w:bookmarkStart w:id="899" w:name="_ETM_Q1_532152"/>
      <w:bookmarkEnd w:id="898"/>
      <w:bookmarkEnd w:id="899"/>
      <w:r>
        <w:rPr>
          <w:rFonts w:hint="cs"/>
          <w:rtl/>
        </w:rPr>
        <w:t xml:space="preserve">בינים אבל תתנו </w:t>
      </w:r>
      <w:bookmarkStart w:id="900" w:name="_ETM_Q1_534405"/>
      <w:bookmarkEnd w:id="900"/>
      <w:r>
        <w:rPr>
          <w:rFonts w:hint="cs"/>
          <w:rtl/>
        </w:rPr>
        <w:t>לנו הזדמנות</w:t>
      </w:r>
      <w:bookmarkStart w:id="901" w:name="_ETM_Q1_536905"/>
      <w:bookmarkStart w:id="902" w:name="_ETM_Q1_533905"/>
      <w:bookmarkStart w:id="903" w:name="_ETM_Q1_536156"/>
      <w:bookmarkStart w:id="904" w:name="_ETM_Q1_534651"/>
      <w:bookmarkStart w:id="905" w:name="_ETM_Q1_532651"/>
      <w:bookmarkEnd w:id="901"/>
      <w:bookmarkEnd w:id="902"/>
      <w:bookmarkEnd w:id="903"/>
      <w:bookmarkEnd w:id="904"/>
      <w:bookmarkEnd w:id="905"/>
      <w:r>
        <w:rPr>
          <w:rFonts w:hint="cs"/>
          <w:rtl/>
        </w:rPr>
        <w:t xml:space="preserve"> ותראו את מסמכי ההנגשה שבהם יבוא</w:t>
      </w:r>
      <w:bookmarkStart w:id="906" w:name="_ETM_Q1_537655"/>
      <w:bookmarkEnd w:id="906"/>
      <w:r>
        <w:rPr>
          <w:rFonts w:hint="cs"/>
          <w:rtl/>
        </w:rPr>
        <w:t xml:space="preserve"> לידי ביטוי וי</w:t>
      </w:r>
      <w:bookmarkStart w:id="907" w:name="_ETM_Q1_538153"/>
      <w:bookmarkStart w:id="908" w:name="_ETM_Q1_535655"/>
      <w:bookmarkEnd w:id="907"/>
      <w:bookmarkEnd w:id="908"/>
      <w:r>
        <w:rPr>
          <w:rFonts w:hint="cs"/>
          <w:rtl/>
        </w:rPr>
        <w:t xml:space="preserve">וטמע </w:t>
      </w:r>
      <w:bookmarkStart w:id="909" w:name="_ETM_Q1_534153"/>
      <w:bookmarkEnd w:id="909"/>
      <w:r>
        <w:rPr>
          <w:rFonts w:hint="cs"/>
          <w:rtl/>
        </w:rPr>
        <w:t xml:space="preserve">בהם כל מה שנאמר בטורים כי זה מה </w:t>
      </w:r>
      <w:bookmarkStart w:id="910" w:name="_ETM_Q1_543152"/>
      <w:bookmarkEnd w:id="910"/>
      <w:r>
        <w:rPr>
          <w:rFonts w:hint="cs"/>
          <w:rtl/>
        </w:rPr>
        <w:t>שנדרש</w:t>
      </w:r>
      <w:bookmarkStart w:id="911" w:name="_ETM_Q1_540155"/>
      <w:bookmarkStart w:id="912" w:name="_ETM_Q1_537400"/>
      <w:bookmarkStart w:id="913" w:name="_ETM_Q1_536901"/>
      <w:bookmarkEnd w:id="911"/>
      <w:bookmarkEnd w:id="912"/>
      <w:bookmarkEnd w:id="913"/>
      <w:r>
        <w:rPr>
          <w:rFonts w:hint="cs"/>
          <w:rtl/>
        </w:rPr>
        <w:t xml:space="preserve"> לפי החוק</w:t>
      </w:r>
      <w:bookmarkStart w:id="914" w:name="_ETM_Q1_546151"/>
      <w:bookmarkEnd w:id="914"/>
      <w:r>
        <w:rPr>
          <w:rFonts w:hint="cs"/>
          <w:rtl/>
        </w:rPr>
        <w:t>. אני מציעה שנתחיל קודם עם</w:t>
      </w:r>
      <w:bookmarkStart w:id="915" w:name="_ETM_Q1_552151"/>
      <w:bookmarkEnd w:id="915"/>
      <w:r>
        <w:rPr>
          <w:rFonts w:hint="cs"/>
          <w:rtl/>
        </w:rPr>
        <w:t xml:space="preserve"> נציג משרד המשפטים </w:t>
      </w:r>
      <w:bookmarkStart w:id="916" w:name="_ETM_Q1_553902"/>
      <w:bookmarkStart w:id="917" w:name="_ETM_Q1_552653"/>
      <w:bookmarkEnd w:id="916"/>
      <w:bookmarkEnd w:id="917"/>
      <w:r>
        <w:rPr>
          <w:rFonts w:hint="cs"/>
          <w:rtl/>
        </w:rPr>
        <w:t>שיס</w:t>
      </w:r>
      <w:bookmarkStart w:id="918" w:name="_ETM_Q1_555153"/>
      <w:bookmarkEnd w:id="918"/>
      <w:r>
        <w:rPr>
          <w:rFonts w:hint="cs"/>
          <w:rtl/>
        </w:rPr>
        <w:t>ביר את המנגנון וגם</w:t>
      </w:r>
      <w:bookmarkStart w:id="919" w:name="_ETM_Q1_556403"/>
      <w:bookmarkStart w:id="920" w:name="_ETM_Q1_558654"/>
      <w:bookmarkStart w:id="921" w:name="_ETM_Q1_555903"/>
      <w:bookmarkEnd w:id="919"/>
      <w:bookmarkEnd w:id="920"/>
      <w:bookmarkEnd w:id="921"/>
      <w:r>
        <w:rPr>
          <w:rFonts w:hint="cs"/>
          <w:rtl/>
        </w:rPr>
        <w:t xml:space="preserve"> את מה שעומד מאחורי הדברים. </w:t>
      </w:r>
    </w:p>
    <w:p w14:paraId="21D59D86" w14:textId="77777777" w:rsidR="007836CE" w:rsidRDefault="007836CE" w:rsidP="007836CE">
      <w:pPr>
        <w:rPr>
          <w:rtl/>
        </w:rPr>
      </w:pPr>
      <w:bookmarkStart w:id="922" w:name="_ETM_Q1_560402"/>
      <w:bookmarkStart w:id="923" w:name="_ETM_Q1_560653"/>
      <w:bookmarkEnd w:id="922"/>
      <w:bookmarkEnd w:id="923"/>
    </w:p>
    <w:p w14:paraId="3C35BE3D" w14:textId="66DF4B98" w:rsidR="007836CE" w:rsidRDefault="007836CE" w:rsidP="007836CE">
      <w:pPr>
        <w:pStyle w:val="af6"/>
        <w:keepNext/>
        <w:rPr>
          <w:rtl/>
        </w:rPr>
      </w:pPr>
      <w:bookmarkStart w:id="924" w:name="ET_yor_6447_34"/>
      <w:r w:rsidRPr="007836CE">
        <w:rPr>
          <w:rStyle w:val="TagStyle"/>
          <w:rtl/>
        </w:rPr>
        <w:t xml:space="preserve"> &lt;&lt; יור &gt;&gt; </w:t>
      </w:r>
      <w:r>
        <w:rPr>
          <w:rtl/>
        </w:rPr>
        <w:t>היו"ר יונתן מישרקי:</w:t>
      </w:r>
      <w:r w:rsidRPr="007836CE">
        <w:rPr>
          <w:rStyle w:val="TagStyle"/>
          <w:rtl/>
        </w:rPr>
        <w:t xml:space="preserve"> &lt;&lt; יור &gt;&gt;</w:t>
      </w:r>
      <w:r>
        <w:rPr>
          <w:rtl/>
        </w:rPr>
        <w:t xml:space="preserve">   </w:t>
      </w:r>
      <w:bookmarkEnd w:id="924"/>
    </w:p>
    <w:p w14:paraId="6A560FC2" w14:textId="77777777" w:rsidR="007836CE" w:rsidRDefault="007836CE" w:rsidP="007836CE">
      <w:pPr>
        <w:pStyle w:val="KeepWithNext"/>
        <w:rPr>
          <w:rtl/>
        </w:rPr>
      </w:pPr>
    </w:p>
    <w:p w14:paraId="086263D2" w14:textId="308A2C66" w:rsidR="007836CE" w:rsidRDefault="007836CE" w:rsidP="007836CE">
      <w:pPr>
        <w:rPr>
          <w:rtl/>
        </w:rPr>
      </w:pPr>
      <w:r>
        <w:rPr>
          <w:rFonts w:hint="cs"/>
          <w:rtl/>
        </w:rPr>
        <w:t>טוב. מולי, בבקשה. רגע</w:t>
      </w:r>
      <w:bookmarkStart w:id="925" w:name="_ETM_Q1_551651"/>
      <w:bookmarkEnd w:id="925"/>
      <w:r>
        <w:rPr>
          <w:rFonts w:hint="cs"/>
          <w:rtl/>
        </w:rPr>
        <w:t xml:space="preserve">, מה אמרת שי? </w:t>
      </w:r>
    </w:p>
    <w:p w14:paraId="3F4A9444" w14:textId="77777777" w:rsidR="007836CE" w:rsidRDefault="007836CE" w:rsidP="007836CE">
      <w:pPr>
        <w:ind w:firstLine="0"/>
        <w:rPr>
          <w:rtl/>
        </w:rPr>
      </w:pPr>
      <w:bookmarkStart w:id="926" w:name="_ETM_Q1_564651"/>
      <w:bookmarkStart w:id="927" w:name="_ETM_Q1_564902"/>
      <w:bookmarkStart w:id="928" w:name="_ETM_Q1_565901"/>
      <w:bookmarkStart w:id="929" w:name="_ETM_Q1_566154"/>
      <w:bookmarkStart w:id="930" w:name="_ETM_Q1_564904"/>
      <w:bookmarkStart w:id="931" w:name="_ETM_Q1_565155"/>
      <w:bookmarkEnd w:id="926"/>
      <w:bookmarkEnd w:id="927"/>
      <w:bookmarkEnd w:id="928"/>
      <w:bookmarkEnd w:id="929"/>
      <w:bookmarkEnd w:id="930"/>
      <w:bookmarkEnd w:id="931"/>
    </w:p>
    <w:p w14:paraId="0C1BED2B" w14:textId="1C03083F" w:rsidR="007836CE" w:rsidRDefault="007836CE" w:rsidP="007836CE">
      <w:pPr>
        <w:pStyle w:val="a4"/>
        <w:keepNext/>
        <w:rPr>
          <w:rtl/>
        </w:rPr>
      </w:pPr>
      <w:bookmarkStart w:id="932" w:name="ET_speaker_שי_סומך_35"/>
      <w:r w:rsidRPr="007836CE">
        <w:rPr>
          <w:rStyle w:val="TagStyle"/>
          <w:rtl/>
        </w:rPr>
        <w:t xml:space="preserve"> &lt;&lt; דובר &gt;&gt; </w:t>
      </w:r>
      <w:r>
        <w:rPr>
          <w:rtl/>
        </w:rPr>
        <w:t>שי סומך:</w:t>
      </w:r>
      <w:r w:rsidRPr="007836CE">
        <w:rPr>
          <w:rStyle w:val="TagStyle"/>
          <w:rtl/>
        </w:rPr>
        <w:t xml:space="preserve"> &lt;&lt; דובר &gt;&gt;</w:t>
      </w:r>
      <w:r>
        <w:rPr>
          <w:rtl/>
        </w:rPr>
        <w:t xml:space="preserve">   </w:t>
      </w:r>
      <w:bookmarkEnd w:id="932"/>
    </w:p>
    <w:p w14:paraId="3E7133D6" w14:textId="77777777" w:rsidR="007836CE" w:rsidRDefault="007836CE" w:rsidP="007836CE">
      <w:pPr>
        <w:pStyle w:val="KeepWithNext"/>
        <w:rPr>
          <w:rtl/>
        </w:rPr>
      </w:pPr>
      <w:bookmarkStart w:id="933" w:name="_ETM_Q1_567652"/>
      <w:bookmarkEnd w:id="933"/>
    </w:p>
    <w:p w14:paraId="715D3E23" w14:textId="358B5287" w:rsidR="007836CE" w:rsidRDefault="007836CE" w:rsidP="007836CE">
      <w:pPr>
        <w:rPr>
          <w:rtl/>
        </w:rPr>
      </w:pPr>
      <w:r>
        <w:rPr>
          <w:rFonts w:hint="cs"/>
          <w:rtl/>
        </w:rPr>
        <w:t xml:space="preserve">שי סומך, ממשרד המשפטים. כדאי </w:t>
      </w:r>
      <w:bookmarkStart w:id="934" w:name="_ETM_Q1_566650"/>
      <w:bookmarkEnd w:id="934"/>
      <w:r>
        <w:rPr>
          <w:rFonts w:hint="cs"/>
          <w:rtl/>
        </w:rPr>
        <w:t xml:space="preserve">לקרוא את הנוסח לגבי הטורים ואז אני </w:t>
      </w:r>
      <w:bookmarkStart w:id="935" w:name="_ETM_Q1_567155"/>
      <w:bookmarkEnd w:id="935"/>
      <w:r>
        <w:rPr>
          <w:rFonts w:hint="cs"/>
          <w:rtl/>
        </w:rPr>
        <w:t xml:space="preserve">אסביר. </w:t>
      </w:r>
      <w:bookmarkStart w:id="936" w:name="_ETM_Q1_570901"/>
      <w:bookmarkEnd w:id="936"/>
    </w:p>
    <w:p w14:paraId="707D73C6" w14:textId="77777777" w:rsidR="007836CE" w:rsidRDefault="007836CE" w:rsidP="007836CE">
      <w:pPr>
        <w:rPr>
          <w:rtl/>
        </w:rPr>
      </w:pPr>
      <w:bookmarkStart w:id="937" w:name="_ETM_Q1_571400"/>
      <w:bookmarkStart w:id="938" w:name="_ETM_Q1_571652"/>
      <w:bookmarkEnd w:id="937"/>
      <w:bookmarkEnd w:id="938"/>
    </w:p>
    <w:p w14:paraId="0BFC770D" w14:textId="2A59A70C" w:rsidR="007836CE" w:rsidRDefault="007836CE" w:rsidP="007836CE">
      <w:pPr>
        <w:pStyle w:val="af6"/>
        <w:keepNext/>
        <w:rPr>
          <w:rtl/>
        </w:rPr>
      </w:pPr>
      <w:bookmarkStart w:id="939" w:name="ET_yor_6447_36"/>
      <w:r w:rsidRPr="007836CE">
        <w:rPr>
          <w:rStyle w:val="TagStyle"/>
          <w:rtl/>
        </w:rPr>
        <w:lastRenderedPageBreak/>
        <w:t xml:space="preserve"> &lt;&lt; יור &gt;&gt; </w:t>
      </w:r>
      <w:r>
        <w:rPr>
          <w:rtl/>
        </w:rPr>
        <w:t>היו"ר יונתן מישרקי:</w:t>
      </w:r>
      <w:r w:rsidRPr="007836CE">
        <w:rPr>
          <w:rStyle w:val="TagStyle"/>
          <w:rtl/>
        </w:rPr>
        <w:t xml:space="preserve"> &lt;&lt; יור &gt;&gt;</w:t>
      </w:r>
      <w:r>
        <w:rPr>
          <w:rtl/>
        </w:rPr>
        <w:t xml:space="preserve">   </w:t>
      </w:r>
      <w:bookmarkEnd w:id="939"/>
    </w:p>
    <w:p w14:paraId="32C30BD4" w14:textId="77777777" w:rsidR="007836CE" w:rsidRDefault="007836CE" w:rsidP="007836CE">
      <w:pPr>
        <w:pStyle w:val="KeepWithNext"/>
        <w:rPr>
          <w:rtl/>
        </w:rPr>
      </w:pPr>
    </w:p>
    <w:p w14:paraId="13C1AA6B" w14:textId="55E89BB2" w:rsidR="00FA2EC3" w:rsidRDefault="007836CE" w:rsidP="008532CA">
      <w:pPr>
        <w:rPr>
          <w:rtl/>
        </w:rPr>
      </w:pPr>
      <w:bookmarkStart w:id="940" w:name="_ETM_Q1_572404"/>
      <w:bookmarkEnd w:id="940"/>
      <w:r>
        <w:rPr>
          <w:rFonts w:hint="cs"/>
          <w:rtl/>
        </w:rPr>
        <w:t xml:space="preserve">בסדר, אנחנו נעשה את זה מיד. מולי, בבקשה. </w:t>
      </w:r>
      <w:bookmarkStart w:id="941" w:name="_ETM_Q1_579155"/>
      <w:bookmarkEnd w:id="941"/>
    </w:p>
    <w:p w14:paraId="3401525D" w14:textId="77777777" w:rsidR="00FA2EC3" w:rsidRDefault="00FA2EC3" w:rsidP="007836CE">
      <w:pPr>
        <w:rPr>
          <w:rtl/>
        </w:rPr>
      </w:pPr>
      <w:bookmarkStart w:id="942" w:name="_ETM_Q1_643154"/>
      <w:bookmarkEnd w:id="942"/>
    </w:p>
    <w:p w14:paraId="0E981043" w14:textId="10120594" w:rsidR="00FA2EC3" w:rsidRDefault="00FA2EC3" w:rsidP="00FA2EC3">
      <w:pPr>
        <w:pStyle w:val="af9"/>
        <w:keepNext/>
        <w:rPr>
          <w:rtl/>
        </w:rPr>
      </w:pPr>
      <w:bookmarkStart w:id="943" w:name="ET_guest_905560_37"/>
      <w:r w:rsidRPr="00FA2EC3">
        <w:rPr>
          <w:rStyle w:val="TagStyle"/>
          <w:rtl/>
        </w:rPr>
        <w:t xml:space="preserve"> &lt;&lt; אורח &gt;&gt; </w:t>
      </w:r>
      <w:r>
        <w:rPr>
          <w:rtl/>
        </w:rPr>
        <w:t>שמואל לויט:</w:t>
      </w:r>
      <w:r w:rsidRPr="00FA2EC3">
        <w:rPr>
          <w:rStyle w:val="TagStyle"/>
          <w:rtl/>
        </w:rPr>
        <w:t xml:space="preserve"> &lt;&lt; אורח &gt;&gt;</w:t>
      </w:r>
      <w:r>
        <w:rPr>
          <w:rtl/>
        </w:rPr>
        <w:t xml:space="preserve">   </w:t>
      </w:r>
      <w:bookmarkEnd w:id="943"/>
    </w:p>
    <w:p w14:paraId="0EB1D811" w14:textId="77777777" w:rsidR="00FA2EC3" w:rsidRPr="00FA2EC3" w:rsidRDefault="00FA2EC3" w:rsidP="00FA2EC3">
      <w:pPr>
        <w:ind w:firstLine="0"/>
        <w:rPr>
          <w:rtl/>
        </w:rPr>
      </w:pPr>
    </w:p>
    <w:p w14:paraId="23648D10" w14:textId="513F1E5B" w:rsidR="007836CE" w:rsidRDefault="007836CE" w:rsidP="007836CE">
      <w:pPr>
        <w:rPr>
          <w:rtl/>
        </w:rPr>
      </w:pPr>
      <w:bookmarkStart w:id="944" w:name="_ETM_Q1_579402"/>
      <w:bookmarkStart w:id="945" w:name="_ETM_Q1_579654"/>
      <w:bookmarkStart w:id="946" w:name="_ETM_Q1_576654"/>
      <w:bookmarkEnd w:id="944"/>
      <w:bookmarkEnd w:id="945"/>
      <w:bookmarkEnd w:id="946"/>
      <w:r>
        <w:rPr>
          <w:rFonts w:hint="cs"/>
          <w:rtl/>
        </w:rPr>
        <w:t xml:space="preserve">כן. </w:t>
      </w:r>
      <w:bookmarkStart w:id="947" w:name="_ETM_Q1_577402"/>
      <w:bookmarkEnd w:id="947"/>
      <w:r>
        <w:rPr>
          <w:rFonts w:hint="cs"/>
          <w:rtl/>
        </w:rPr>
        <w:t xml:space="preserve">אני עוד נמצא קצת </w:t>
      </w:r>
      <w:bookmarkStart w:id="948" w:name="_ETM_Q1_577404"/>
      <w:bookmarkEnd w:id="948"/>
      <w:r>
        <w:rPr>
          <w:rFonts w:hint="cs"/>
          <w:rtl/>
        </w:rPr>
        <w:t>מאחור כי לי לא ברור ההיגיון מ</w:t>
      </w:r>
      <w:bookmarkStart w:id="949" w:name="_ETM_Q1_579902"/>
      <w:bookmarkEnd w:id="949"/>
      <w:r>
        <w:rPr>
          <w:rFonts w:hint="cs"/>
          <w:rtl/>
        </w:rPr>
        <w:t xml:space="preserve">אחורי </w:t>
      </w:r>
      <w:bookmarkStart w:id="950" w:name="_ETM_Q1_578403"/>
      <w:bookmarkStart w:id="951" w:name="_ETM_Q1_575654"/>
      <w:bookmarkEnd w:id="950"/>
      <w:bookmarkEnd w:id="951"/>
      <w:r>
        <w:rPr>
          <w:rFonts w:hint="cs"/>
          <w:rtl/>
        </w:rPr>
        <w:t>הסיפור הזה. ככול שמדברים על יבואן</w:t>
      </w:r>
      <w:bookmarkStart w:id="952" w:name="_ETM_Q1_582403"/>
      <w:bookmarkEnd w:id="952"/>
      <w:r>
        <w:rPr>
          <w:rFonts w:hint="cs"/>
          <w:rtl/>
        </w:rPr>
        <w:t xml:space="preserve"> נאות ולהקל </w:t>
      </w:r>
      <w:bookmarkStart w:id="953" w:name="_ETM_Q1_587901"/>
      <w:bookmarkStart w:id="954" w:name="_ETM_Q1_585153"/>
      <w:bookmarkEnd w:id="953"/>
      <w:bookmarkEnd w:id="954"/>
      <w:r>
        <w:rPr>
          <w:rFonts w:hint="cs"/>
          <w:rtl/>
        </w:rPr>
        <w:t xml:space="preserve">על </w:t>
      </w:r>
      <w:bookmarkStart w:id="955" w:name="_ETM_Q1_583154"/>
      <w:bookmarkEnd w:id="955"/>
      <w:r>
        <w:rPr>
          <w:rFonts w:hint="cs"/>
          <w:rtl/>
        </w:rPr>
        <w:t xml:space="preserve">יבואנים בהבאת </w:t>
      </w:r>
      <w:bookmarkStart w:id="956" w:name="_ETM_Q1_585654"/>
      <w:bookmarkEnd w:id="956"/>
      <w:r>
        <w:rPr>
          <w:rFonts w:hint="cs"/>
          <w:rtl/>
        </w:rPr>
        <w:t>תוצרת שלא תעבור תק</w:t>
      </w:r>
      <w:bookmarkStart w:id="957" w:name="_ETM_Q1_591150"/>
      <w:bookmarkStart w:id="958" w:name="_ETM_Q1_589401"/>
      <w:bookmarkStart w:id="959" w:name="_ETM_Q1_587403"/>
      <w:bookmarkStart w:id="960" w:name="_ETM_Q1_585653"/>
      <w:bookmarkEnd w:id="957"/>
      <w:bookmarkEnd w:id="958"/>
      <w:bookmarkEnd w:id="959"/>
      <w:bookmarkEnd w:id="960"/>
      <w:r>
        <w:rPr>
          <w:rFonts w:hint="cs"/>
          <w:rtl/>
        </w:rPr>
        <w:t>ינה כפולה ותסתפק בתקינה האירופאית</w:t>
      </w:r>
      <w:bookmarkStart w:id="961" w:name="_ETM_Q1_591903"/>
      <w:bookmarkStart w:id="962" w:name="_ETM_Q1_588903"/>
      <w:bookmarkEnd w:id="961"/>
      <w:bookmarkEnd w:id="962"/>
      <w:r>
        <w:rPr>
          <w:rFonts w:hint="cs"/>
          <w:rtl/>
        </w:rPr>
        <w:t xml:space="preserve"> וזה יביא להזולה תחת הכות</w:t>
      </w:r>
      <w:bookmarkStart w:id="963" w:name="_ETM_Q1_593405"/>
      <w:bookmarkEnd w:id="963"/>
      <w:r>
        <w:rPr>
          <w:rFonts w:hint="cs"/>
          <w:rtl/>
        </w:rPr>
        <w:t xml:space="preserve">רת </w:t>
      </w:r>
      <w:bookmarkStart w:id="964" w:name="_ETM_Q1_594401"/>
      <w:bookmarkEnd w:id="964"/>
      <w:r>
        <w:rPr>
          <w:rFonts w:hint="cs"/>
          <w:rtl/>
        </w:rPr>
        <w:t xml:space="preserve">של "מה שטוב </w:t>
      </w:r>
      <w:bookmarkStart w:id="965" w:name="_ETM_Q1_592653"/>
      <w:bookmarkEnd w:id="965"/>
      <w:r>
        <w:rPr>
          <w:rFonts w:hint="cs"/>
          <w:rtl/>
        </w:rPr>
        <w:t>לאירופה טוב לישראל</w:t>
      </w:r>
      <w:bookmarkStart w:id="966" w:name="_ETM_Q1_595653"/>
      <w:bookmarkStart w:id="967" w:name="_ETM_Q1_593400"/>
      <w:bookmarkEnd w:id="966"/>
      <w:bookmarkEnd w:id="967"/>
      <w:r>
        <w:rPr>
          <w:rFonts w:hint="cs"/>
          <w:rtl/>
        </w:rPr>
        <w:t xml:space="preserve">", אז אנחנו </w:t>
      </w:r>
      <w:bookmarkStart w:id="968" w:name="_ETM_Q1_594155"/>
      <w:bookmarkEnd w:id="968"/>
      <w:r>
        <w:rPr>
          <w:rFonts w:hint="cs"/>
          <w:rtl/>
        </w:rPr>
        <w:t>מבינים שזה עשוי ל</w:t>
      </w:r>
      <w:bookmarkStart w:id="969" w:name="_ETM_Q1_597402"/>
      <w:bookmarkEnd w:id="969"/>
      <w:r>
        <w:rPr>
          <w:rFonts w:hint="cs"/>
          <w:rtl/>
        </w:rPr>
        <w:t xml:space="preserve">הביא להוזלה ואין בעיה, זה מתאים </w:t>
      </w:r>
      <w:bookmarkStart w:id="970" w:name="_ETM_Q1_602153"/>
      <w:bookmarkEnd w:id="970"/>
      <w:r>
        <w:rPr>
          <w:rFonts w:hint="cs"/>
          <w:rtl/>
        </w:rPr>
        <w:t>לכ</w:t>
      </w:r>
      <w:bookmarkStart w:id="971" w:name="_ETM_Q1_601155"/>
      <w:bookmarkStart w:id="972" w:name="_ETM_Q1_598903"/>
      <w:bookmarkStart w:id="973" w:name="_ETM_Q1_596653"/>
      <w:bookmarkEnd w:id="971"/>
      <w:bookmarkEnd w:id="972"/>
      <w:bookmarkEnd w:id="973"/>
      <w:r>
        <w:rPr>
          <w:rFonts w:hint="cs"/>
          <w:rtl/>
        </w:rPr>
        <w:t xml:space="preserve">ותרת. </w:t>
      </w:r>
    </w:p>
    <w:p w14:paraId="2A0D0AA8" w14:textId="77777777" w:rsidR="007836CE" w:rsidRDefault="007836CE" w:rsidP="007836CE">
      <w:pPr>
        <w:rPr>
          <w:rtl/>
        </w:rPr>
      </w:pPr>
      <w:bookmarkStart w:id="974" w:name="_ETM_Q1_598153"/>
      <w:bookmarkEnd w:id="974"/>
    </w:p>
    <w:p w14:paraId="3514609E" w14:textId="41F63411" w:rsidR="007836CE" w:rsidRDefault="007836CE" w:rsidP="007836CE">
      <w:pPr>
        <w:rPr>
          <w:rtl/>
        </w:rPr>
      </w:pPr>
      <w:bookmarkStart w:id="975" w:name="_ETM_Q1_598405"/>
      <w:bookmarkStart w:id="976" w:name="_ETM_Q1_598652"/>
      <w:bookmarkEnd w:id="975"/>
      <w:bookmarkEnd w:id="976"/>
      <w:r>
        <w:rPr>
          <w:rFonts w:hint="cs"/>
          <w:rtl/>
        </w:rPr>
        <w:t>אבל אני לא ראיתי ולא קיבלתי שום ה</w:t>
      </w:r>
      <w:bookmarkStart w:id="977" w:name="_ETM_Q1_603154"/>
      <w:bookmarkEnd w:id="977"/>
      <w:r>
        <w:rPr>
          <w:rFonts w:hint="cs"/>
          <w:rtl/>
        </w:rPr>
        <w:t xml:space="preserve">סבר בשום </w:t>
      </w:r>
      <w:bookmarkStart w:id="978" w:name="_ETM_Q1_605406"/>
      <w:bookmarkEnd w:id="978"/>
      <w:r>
        <w:rPr>
          <w:rFonts w:hint="cs"/>
          <w:rtl/>
        </w:rPr>
        <w:t>מקום</w:t>
      </w:r>
      <w:bookmarkStart w:id="979" w:name="_ETM_Q1_603652"/>
      <w:bookmarkEnd w:id="979"/>
      <w:r>
        <w:rPr>
          <w:rFonts w:hint="cs"/>
          <w:rtl/>
        </w:rPr>
        <w:t xml:space="preserve"> על איך תוספת רגולציה והכפלת </w:t>
      </w:r>
      <w:bookmarkStart w:id="980" w:name="_ETM_Q1_607152"/>
      <w:bookmarkEnd w:id="980"/>
      <w:r>
        <w:rPr>
          <w:rFonts w:hint="cs"/>
          <w:rtl/>
        </w:rPr>
        <w:t xml:space="preserve">רגולציה  – כי </w:t>
      </w:r>
      <w:bookmarkStart w:id="981" w:name="_ETM_Q1_608655"/>
      <w:bookmarkEnd w:id="981"/>
      <w:r>
        <w:rPr>
          <w:rFonts w:hint="cs"/>
          <w:rtl/>
        </w:rPr>
        <w:t>אנחנו נשאיר את</w:t>
      </w:r>
      <w:bookmarkStart w:id="982" w:name="_ETM_Q1_608905"/>
      <w:bookmarkEnd w:id="982"/>
      <w:r>
        <w:rPr>
          <w:rFonts w:hint="cs"/>
          <w:rtl/>
        </w:rPr>
        <w:t xml:space="preserve"> הרגולציה הישראלית –</w:t>
      </w:r>
      <w:bookmarkStart w:id="983" w:name="_ETM_Q1_610152"/>
      <w:bookmarkEnd w:id="983"/>
      <w:r>
        <w:rPr>
          <w:rFonts w:hint="cs"/>
          <w:rtl/>
        </w:rPr>
        <w:t xml:space="preserve"> מביאה להוזלה אלא אם רוצים</w:t>
      </w:r>
      <w:bookmarkStart w:id="984" w:name="_ETM_Q1_612905"/>
      <w:bookmarkEnd w:id="984"/>
      <w:r>
        <w:rPr>
          <w:rFonts w:hint="cs"/>
          <w:rtl/>
        </w:rPr>
        <w:t xml:space="preserve"> לאחז את עיני הציבור.</w:t>
      </w:r>
      <w:bookmarkStart w:id="985" w:name="_ETM_Q1_616653"/>
      <w:bookmarkStart w:id="986" w:name="_ETM_Q1_613904"/>
      <w:bookmarkEnd w:id="985"/>
      <w:bookmarkEnd w:id="986"/>
      <w:r>
        <w:rPr>
          <w:rFonts w:hint="cs"/>
          <w:rtl/>
        </w:rPr>
        <w:t xml:space="preserve"> הוספת רגולציה לעולם </w:t>
      </w:r>
      <w:bookmarkStart w:id="987" w:name="_ETM_Q1_618655"/>
      <w:bookmarkStart w:id="988" w:name="_ETM_Q1_616654"/>
      <w:bookmarkEnd w:id="987"/>
      <w:bookmarkEnd w:id="988"/>
      <w:r>
        <w:rPr>
          <w:rFonts w:hint="cs"/>
          <w:rtl/>
        </w:rPr>
        <w:t>תבי</w:t>
      </w:r>
      <w:bookmarkStart w:id="989" w:name="_ETM_Q1_618403"/>
      <w:bookmarkStart w:id="990" w:name="_ETM_Q1_615650"/>
      <w:bookmarkEnd w:id="989"/>
      <w:bookmarkEnd w:id="990"/>
      <w:r>
        <w:rPr>
          <w:rFonts w:hint="cs"/>
          <w:rtl/>
        </w:rPr>
        <w:t>א להתייקרות המזון בישראל. עכשיו זה משפיע</w:t>
      </w:r>
      <w:bookmarkStart w:id="991" w:name="_ETM_Q1_626154"/>
      <w:bookmarkStart w:id="992" w:name="_ETM_Q1_623655"/>
      <w:bookmarkEnd w:id="991"/>
      <w:bookmarkEnd w:id="992"/>
      <w:r>
        <w:rPr>
          <w:rFonts w:hint="cs"/>
          <w:rtl/>
        </w:rPr>
        <w:t xml:space="preserve"> </w:t>
      </w:r>
      <w:bookmarkStart w:id="993" w:name="_ETM_Q1_622651"/>
      <w:bookmarkEnd w:id="993"/>
      <w:r>
        <w:rPr>
          <w:rFonts w:hint="cs"/>
          <w:rtl/>
        </w:rPr>
        <w:t xml:space="preserve">גם </w:t>
      </w:r>
      <w:bookmarkStart w:id="994" w:name="_ETM_Q1_623152"/>
      <w:bookmarkEnd w:id="994"/>
      <w:r>
        <w:rPr>
          <w:rFonts w:hint="cs"/>
          <w:rtl/>
        </w:rPr>
        <w:t>במישרין</w:t>
      </w:r>
      <w:bookmarkStart w:id="995" w:name="_ETM_Q1_621651"/>
      <w:bookmarkEnd w:id="995"/>
      <w:r>
        <w:rPr>
          <w:rFonts w:hint="cs"/>
          <w:rtl/>
        </w:rPr>
        <w:t xml:space="preserve">. אמנם לא רואים את זה כהרף עין אבל אם </w:t>
      </w:r>
      <w:bookmarkStart w:id="996" w:name="_ETM_Q1_629402"/>
      <w:bookmarkEnd w:id="996"/>
      <w:r>
        <w:rPr>
          <w:rFonts w:hint="cs"/>
          <w:rtl/>
        </w:rPr>
        <w:t>מישהו רוצה לעשות ריבת משמש</w:t>
      </w:r>
      <w:bookmarkStart w:id="997" w:name="_ETM_Q1_632653"/>
      <w:bookmarkEnd w:id="997"/>
      <w:r>
        <w:rPr>
          <w:rFonts w:hint="cs"/>
          <w:rtl/>
        </w:rPr>
        <w:t>,</w:t>
      </w:r>
      <w:bookmarkStart w:id="998" w:name="_ETM_Q1_629902"/>
      <w:bookmarkEnd w:id="998"/>
      <w:r>
        <w:rPr>
          <w:rFonts w:hint="cs"/>
          <w:rtl/>
        </w:rPr>
        <w:t xml:space="preserve"> לדוגמה ולעמוד בתקן </w:t>
      </w:r>
      <w:bookmarkStart w:id="999" w:name="_ETM_Q1_631402"/>
      <w:bookmarkEnd w:id="999"/>
      <w:r>
        <w:rPr>
          <w:rFonts w:hint="cs"/>
          <w:rtl/>
        </w:rPr>
        <w:t>הישראלי אז היצרן של המשמש</w:t>
      </w:r>
      <w:r w:rsidR="00FA2EC3">
        <w:rPr>
          <w:rFonts w:hint="cs"/>
          <w:rtl/>
        </w:rPr>
        <w:t xml:space="preserve"> –</w:t>
      </w:r>
      <w:bookmarkStart w:id="1000" w:name="_ETM_Q1_636401"/>
      <w:bookmarkEnd w:id="1000"/>
      <w:r w:rsidR="00FA2EC3">
        <w:rPr>
          <w:rFonts w:hint="cs"/>
          <w:rtl/>
        </w:rPr>
        <w:t xml:space="preserve"> מי שמייצר, רוקח ומבשל את </w:t>
      </w:r>
      <w:bookmarkStart w:id="1001" w:name="_ETM_Q1_640901"/>
      <w:bookmarkEnd w:id="1001"/>
      <w:r w:rsidR="00FA2EC3">
        <w:rPr>
          <w:rFonts w:hint="cs"/>
          <w:rtl/>
        </w:rPr>
        <w:t>הריבה –</w:t>
      </w:r>
      <w:r>
        <w:rPr>
          <w:rFonts w:hint="cs"/>
          <w:rtl/>
        </w:rPr>
        <w:t xml:space="preserve"> צריך לעמוד בתקן האירופי </w:t>
      </w:r>
      <w:bookmarkStart w:id="1002" w:name="_ETM_Q1_640152"/>
      <w:bookmarkEnd w:id="1002"/>
      <w:r>
        <w:rPr>
          <w:rFonts w:hint="cs"/>
          <w:rtl/>
        </w:rPr>
        <w:t xml:space="preserve">כי </w:t>
      </w:r>
      <w:bookmarkStart w:id="1003" w:name="_ETM_Q1_641904"/>
      <w:bookmarkEnd w:id="1003"/>
      <w:r>
        <w:rPr>
          <w:rFonts w:hint="cs"/>
          <w:rtl/>
        </w:rPr>
        <w:t xml:space="preserve">מנכ"ל </w:t>
      </w:r>
      <w:bookmarkStart w:id="1004" w:name="_ETM_Q1_642154"/>
      <w:bookmarkStart w:id="1005" w:name="_ETM_Q1_639406"/>
      <w:bookmarkEnd w:id="1004"/>
      <w:bookmarkEnd w:id="1005"/>
      <w:r>
        <w:rPr>
          <w:rFonts w:hint="cs"/>
          <w:rtl/>
        </w:rPr>
        <w:t xml:space="preserve">משרד הבריאות אמר כבר שתהיה רק תקינה אחת </w:t>
      </w:r>
      <w:bookmarkStart w:id="1006" w:name="_ETM_Q1_646654"/>
      <w:bookmarkEnd w:id="1006"/>
      <w:r>
        <w:rPr>
          <w:rFonts w:hint="cs"/>
          <w:rtl/>
        </w:rPr>
        <w:t>במדינת ישראל</w:t>
      </w:r>
      <w:bookmarkStart w:id="1007" w:name="_ETM_Q1_646404"/>
      <w:bookmarkStart w:id="1008" w:name="_ETM_Q1_643650"/>
      <w:bookmarkEnd w:id="1007"/>
      <w:bookmarkEnd w:id="1008"/>
      <w:r>
        <w:rPr>
          <w:rFonts w:hint="cs"/>
          <w:rtl/>
        </w:rPr>
        <w:t>. זאת אומרת</w:t>
      </w:r>
      <w:bookmarkStart w:id="1009" w:name="_ETM_Q1_642155"/>
      <w:bookmarkEnd w:id="1009"/>
      <w:r>
        <w:rPr>
          <w:rFonts w:hint="cs"/>
          <w:rtl/>
        </w:rPr>
        <w:t xml:space="preserve">, זה מגולגל באופן ישיר לחקלאים </w:t>
      </w:r>
      <w:bookmarkStart w:id="1010" w:name="_ETM_Q1_651902"/>
      <w:bookmarkEnd w:id="1010"/>
      <w:r>
        <w:rPr>
          <w:rFonts w:hint="cs"/>
          <w:rtl/>
        </w:rPr>
        <w:t xml:space="preserve">ולתוצרת </w:t>
      </w:r>
      <w:bookmarkStart w:id="1011" w:name="_ETM_Q1_650401"/>
      <w:bookmarkStart w:id="1012" w:name="_ETM_Q1_647653"/>
      <w:bookmarkEnd w:id="1011"/>
      <w:bookmarkEnd w:id="1012"/>
      <w:r>
        <w:rPr>
          <w:rFonts w:hint="cs"/>
          <w:rtl/>
        </w:rPr>
        <w:t xml:space="preserve">החקלאית. </w:t>
      </w:r>
      <w:bookmarkStart w:id="1013" w:name="_ETM_Q1_650902"/>
      <w:bookmarkEnd w:id="1013"/>
      <w:r>
        <w:rPr>
          <w:rFonts w:hint="cs"/>
          <w:rtl/>
        </w:rPr>
        <w:t xml:space="preserve"> </w:t>
      </w:r>
      <w:bookmarkStart w:id="1014" w:name="_ETM_Q1_634401"/>
      <w:bookmarkStart w:id="1015" w:name="_ETM_Q1_631905"/>
      <w:bookmarkEnd w:id="1014"/>
      <w:bookmarkEnd w:id="1015"/>
    </w:p>
    <w:p w14:paraId="13A1AB72" w14:textId="77777777" w:rsidR="00FA2EC3" w:rsidRDefault="00FA2EC3" w:rsidP="007836CE">
      <w:pPr>
        <w:rPr>
          <w:rtl/>
        </w:rPr>
      </w:pPr>
      <w:bookmarkStart w:id="1016" w:name="_ETM_Q1_649402"/>
      <w:bookmarkStart w:id="1017" w:name="_ETM_Q1_649654"/>
      <w:bookmarkEnd w:id="1016"/>
      <w:bookmarkEnd w:id="1017"/>
    </w:p>
    <w:p w14:paraId="3E45E051" w14:textId="114184AC" w:rsidR="00FA2EC3" w:rsidRDefault="00FA2EC3" w:rsidP="007836CE">
      <w:pPr>
        <w:rPr>
          <w:rtl/>
        </w:rPr>
      </w:pPr>
      <w:r>
        <w:rPr>
          <w:rFonts w:hint="cs"/>
          <w:rtl/>
        </w:rPr>
        <w:t>לכן, בכל ההחרגות שמצויות</w:t>
      </w:r>
      <w:bookmarkStart w:id="1018" w:name="_ETM_Q1_653652"/>
      <w:bookmarkEnd w:id="1018"/>
      <w:r>
        <w:rPr>
          <w:rFonts w:hint="cs"/>
          <w:rtl/>
        </w:rPr>
        <w:t xml:space="preserve"> פה </w:t>
      </w:r>
      <w:bookmarkStart w:id="1019" w:name="_ETM_Q1_655904"/>
      <w:bookmarkStart w:id="1020" w:name="_ETM_Q1_654405"/>
      <w:bookmarkEnd w:id="1019"/>
      <w:bookmarkEnd w:id="1020"/>
      <w:r>
        <w:rPr>
          <w:rFonts w:hint="cs"/>
          <w:rtl/>
        </w:rPr>
        <w:t>ובסבך ההחרגות</w:t>
      </w:r>
      <w:bookmarkStart w:id="1021" w:name="_ETM_Q1_657402"/>
      <w:bookmarkStart w:id="1022" w:name="_ETM_Q1_651905"/>
      <w:bookmarkEnd w:id="1021"/>
      <w:bookmarkEnd w:id="1022"/>
      <w:r>
        <w:rPr>
          <w:rFonts w:hint="cs"/>
          <w:rtl/>
        </w:rPr>
        <w:t xml:space="preserve"> שהולכים </w:t>
      </w:r>
      <w:bookmarkStart w:id="1023" w:name="_ETM_Q1_652902"/>
      <w:bookmarkEnd w:id="1023"/>
      <w:r>
        <w:rPr>
          <w:rFonts w:hint="cs"/>
          <w:rtl/>
        </w:rPr>
        <w:t>לעשות, אנחנו לא נמצא את הידיים והרגליים אבל אני בעיקר ר</w:t>
      </w:r>
      <w:bookmarkStart w:id="1024" w:name="_ETM_Q1_660901"/>
      <w:bookmarkEnd w:id="1024"/>
      <w:r>
        <w:rPr>
          <w:rFonts w:hint="cs"/>
          <w:rtl/>
        </w:rPr>
        <w:t xml:space="preserve">וצה לקבל הסבר שאני, </w:t>
      </w:r>
      <w:bookmarkStart w:id="1025" w:name="_ETM_Q1_661654"/>
      <w:bookmarkEnd w:id="1025"/>
      <w:r>
        <w:rPr>
          <w:rFonts w:hint="cs"/>
          <w:rtl/>
        </w:rPr>
        <w:t>הקטן</w:t>
      </w:r>
      <w:bookmarkStart w:id="1026" w:name="_ETM_Q1_661903"/>
      <w:bookmarkEnd w:id="1026"/>
      <w:r>
        <w:rPr>
          <w:rFonts w:hint="cs"/>
          <w:rtl/>
        </w:rPr>
        <w:t xml:space="preserve"> באלפי מנשה, </w:t>
      </w:r>
      <w:bookmarkStart w:id="1027" w:name="_ETM_Q1_665903"/>
      <w:bookmarkEnd w:id="1027"/>
      <w:r>
        <w:rPr>
          <w:rFonts w:hint="cs"/>
          <w:rtl/>
        </w:rPr>
        <w:t xml:space="preserve">אוכל להבין אותו. </w:t>
      </w:r>
      <w:bookmarkStart w:id="1028" w:name="_ETM_Q1_662903"/>
      <w:bookmarkStart w:id="1029" w:name="_ETM_Q1_660900"/>
      <w:bookmarkStart w:id="1030" w:name="_ETM_Q1_658403"/>
      <w:bookmarkEnd w:id="1028"/>
      <w:bookmarkEnd w:id="1029"/>
      <w:bookmarkEnd w:id="1030"/>
      <w:r>
        <w:rPr>
          <w:rFonts w:hint="cs"/>
          <w:rtl/>
        </w:rPr>
        <w:t>אני רוצה ל</w:t>
      </w:r>
      <w:bookmarkStart w:id="1031" w:name="_ETM_Q1_667654"/>
      <w:bookmarkEnd w:id="1031"/>
      <w:r>
        <w:rPr>
          <w:rFonts w:hint="cs"/>
          <w:rtl/>
        </w:rPr>
        <w:t>הבין איך תוספת</w:t>
      </w:r>
      <w:bookmarkStart w:id="1032" w:name="_ETM_Q1_667403"/>
      <w:bookmarkEnd w:id="1032"/>
      <w:r>
        <w:rPr>
          <w:rFonts w:hint="cs"/>
          <w:rtl/>
        </w:rPr>
        <w:t xml:space="preserve"> רגולציה מביאה </w:t>
      </w:r>
      <w:bookmarkStart w:id="1033" w:name="_ETM_Q1_669652"/>
      <w:bookmarkEnd w:id="1033"/>
      <w:r>
        <w:rPr>
          <w:rFonts w:hint="cs"/>
          <w:rtl/>
        </w:rPr>
        <w:t>לה</w:t>
      </w:r>
      <w:bookmarkStart w:id="1034" w:name="_ETM_Q1_668402"/>
      <w:bookmarkEnd w:id="1034"/>
      <w:r>
        <w:rPr>
          <w:rFonts w:hint="cs"/>
          <w:rtl/>
        </w:rPr>
        <w:t>וזלת הייצור.</w:t>
      </w:r>
      <w:bookmarkStart w:id="1035" w:name="_ETM_Q1_669902"/>
      <w:bookmarkEnd w:id="1035"/>
    </w:p>
    <w:p w14:paraId="185921C3" w14:textId="77777777" w:rsidR="00FA2EC3" w:rsidRDefault="00FA2EC3" w:rsidP="007836CE">
      <w:pPr>
        <w:rPr>
          <w:rtl/>
        </w:rPr>
      </w:pPr>
      <w:bookmarkStart w:id="1036" w:name="_ETM_Q1_670153"/>
      <w:bookmarkEnd w:id="1036"/>
    </w:p>
    <w:p w14:paraId="3DCD4D6D" w14:textId="60594FA6" w:rsidR="00FA2EC3" w:rsidRDefault="00FA2EC3" w:rsidP="00FA2EC3">
      <w:pPr>
        <w:pStyle w:val="af6"/>
        <w:keepNext/>
        <w:rPr>
          <w:rtl/>
        </w:rPr>
      </w:pPr>
      <w:bookmarkStart w:id="1037" w:name="ET_yor_6447_38"/>
      <w:r w:rsidRPr="00FA2EC3">
        <w:rPr>
          <w:rStyle w:val="TagStyle"/>
          <w:rtl/>
        </w:rPr>
        <w:t xml:space="preserve"> &lt;&lt; יור &gt;&gt; </w:t>
      </w:r>
      <w:r>
        <w:rPr>
          <w:rtl/>
        </w:rPr>
        <w:t>היו"ר יונתן מישרקי:</w:t>
      </w:r>
      <w:r w:rsidRPr="00FA2EC3">
        <w:rPr>
          <w:rStyle w:val="TagStyle"/>
          <w:rtl/>
        </w:rPr>
        <w:t xml:space="preserve"> &lt;&lt; יור &gt;&gt;</w:t>
      </w:r>
      <w:r>
        <w:rPr>
          <w:rtl/>
        </w:rPr>
        <w:t xml:space="preserve">   </w:t>
      </w:r>
      <w:bookmarkEnd w:id="1037"/>
    </w:p>
    <w:p w14:paraId="51A2C60D" w14:textId="77777777" w:rsidR="00FA2EC3" w:rsidRDefault="00FA2EC3" w:rsidP="00FA2EC3">
      <w:pPr>
        <w:pStyle w:val="KeepWithNext"/>
        <w:rPr>
          <w:rtl/>
        </w:rPr>
      </w:pPr>
    </w:p>
    <w:p w14:paraId="759FC2A4" w14:textId="7D54622D" w:rsidR="00FA2EC3" w:rsidRDefault="00FA2EC3" w:rsidP="00FA2EC3">
      <w:pPr>
        <w:rPr>
          <w:rtl/>
        </w:rPr>
      </w:pPr>
      <w:bookmarkStart w:id="1038" w:name="_ETM_Q1_671152"/>
      <w:bookmarkEnd w:id="1038"/>
      <w:r>
        <w:rPr>
          <w:rFonts w:hint="cs"/>
          <w:rtl/>
        </w:rPr>
        <w:t xml:space="preserve">טוב, תודה. בבקשה, שי. </w:t>
      </w:r>
    </w:p>
    <w:p w14:paraId="3CC6F61F" w14:textId="77777777" w:rsidR="00FA2EC3" w:rsidRDefault="00FA2EC3" w:rsidP="00FA2EC3">
      <w:pPr>
        <w:rPr>
          <w:rtl/>
        </w:rPr>
      </w:pPr>
      <w:bookmarkStart w:id="1039" w:name="_ETM_Q1_676404"/>
      <w:bookmarkStart w:id="1040" w:name="_ETM_Q1_677655"/>
      <w:bookmarkEnd w:id="1039"/>
      <w:bookmarkEnd w:id="1040"/>
    </w:p>
    <w:p w14:paraId="2EB664A5" w14:textId="65C01F50" w:rsidR="00FA2EC3" w:rsidRDefault="00FA2EC3" w:rsidP="00FA2EC3">
      <w:pPr>
        <w:pStyle w:val="a4"/>
        <w:keepNext/>
        <w:rPr>
          <w:rtl/>
        </w:rPr>
      </w:pPr>
      <w:bookmarkStart w:id="1041" w:name="ET_speaker_שי_סומך_39"/>
      <w:r w:rsidRPr="00FA2EC3">
        <w:rPr>
          <w:rStyle w:val="TagStyle"/>
          <w:rtl/>
        </w:rPr>
        <w:t xml:space="preserve"> &lt;&lt; דובר &gt;&gt; </w:t>
      </w:r>
      <w:r>
        <w:rPr>
          <w:rtl/>
        </w:rPr>
        <w:t>שי סומך:</w:t>
      </w:r>
      <w:r w:rsidRPr="00FA2EC3">
        <w:rPr>
          <w:rStyle w:val="TagStyle"/>
          <w:rtl/>
        </w:rPr>
        <w:t xml:space="preserve"> &lt;&lt; דובר &gt;&gt;</w:t>
      </w:r>
      <w:r>
        <w:rPr>
          <w:rtl/>
        </w:rPr>
        <w:t xml:space="preserve">   </w:t>
      </w:r>
      <w:bookmarkEnd w:id="1041"/>
    </w:p>
    <w:p w14:paraId="7B38E602" w14:textId="77777777" w:rsidR="00FA2EC3" w:rsidRDefault="00FA2EC3" w:rsidP="00FA2EC3">
      <w:pPr>
        <w:pStyle w:val="KeepWithNext"/>
        <w:rPr>
          <w:rtl/>
        </w:rPr>
      </w:pPr>
    </w:p>
    <w:p w14:paraId="0514F250" w14:textId="77777777" w:rsidR="00FA2EC3" w:rsidRDefault="00FA2EC3" w:rsidP="00FA2EC3">
      <w:pPr>
        <w:rPr>
          <w:rtl/>
        </w:rPr>
      </w:pPr>
      <w:bookmarkStart w:id="1042" w:name="_ETM_Q1_678902"/>
      <w:bookmarkStart w:id="1043" w:name="_ETM_Q1_679154"/>
      <w:bookmarkEnd w:id="1042"/>
      <w:bookmarkEnd w:id="1043"/>
      <w:r>
        <w:rPr>
          <w:rFonts w:hint="cs"/>
          <w:rtl/>
        </w:rPr>
        <w:t>צריך</w:t>
      </w:r>
      <w:bookmarkStart w:id="1044" w:name="_ETM_Q1_677153"/>
      <w:bookmarkEnd w:id="1044"/>
      <w:r>
        <w:rPr>
          <w:rFonts w:hint="cs"/>
          <w:rtl/>
        </w:rPr>
        <w:t xml:space="preserve"> לומר כמה</w:t>
      </w:r>
      <w:bookmarkStart w:id="1045" w:name="_ETM_Q1_675154"/>
      <w:bookmarkEnd w:id="1045"/>
      <w:r>
        <w:rPr>
          <w:rFonts w:hint="cs"/>
          <w:rtl/>
        </w:rPr>
        <w:t xml:space="preserve"> דברים על האימוץ. אנחנו התלבטנו </w:t>
      </w:r>
      <w:bookmarkStart w:id="1046" w:name="_ETM_Q1_680651"/>
      <w:bookmarkEnd w:id="1046"/>
      <w:r>
        <w:rPr>
          <w:rFonts w:hint="cs"/>
          <w:rtl/>
        </w:rPr>
        <w:t xml:space="preserve">אם לעלות </w:t>
      </w:r>
      <w:bookmarkStart w:id="1047" w:name="_ETM_Q1_689903"/>
      <w:bookmarkStart w:id="1048" w:name="_ETM_Q1_690154"/>
      <w:bookmarkStart w:id="1049" w:name="_ETM_Q1_687404"/>
      <w:bookmarkStart w:id="1050" w:name="_ETM_Q1_684654"/>
      <w:bookmarkStart w:id="1051" w:name="_ETM_Q1_682154"/>
      <w:bookmarkStart w:id="1052" w:name="_ETM_Q1_680154"/>
      <w:bookmarkEnd w:id="1047"/>
      <w:bookmarkEnd w:id="1048"/>
      <w:bookmarkEnd w:id="1049"/>
      <w:bookmarkEnd w:id="1050"/>
      <w:bookmarkEnd w:id="1051"/>
      <w:bookmarkEnd w:id="1052"/>
      <w:r>
        <w:rPr>
          <w:rFonts w:hint="cs"/>
          <w:rtl/>
        </w:rPr>
        <w:t xml:space="preserve">את זה </w:t>
      </w:r>
      <w:bookmarkStart w:id="1053" w:name="_ETM_Q1_683150"/>
      <w:bookmarkStart w:id="1054" w:name="_ETM_Q1_677652"/>
      <w:bookmarkEnd w:id="1053"/>
      <w:bookmarkEnd w:id="1054"/>
      <w:r>
        <w:rPr>
          <w:rFonts w:hint="cs"/>
          <w:rtl/>
        </w:rPr>
        <w:t xml:space="preserve">עכשיו כי </w:t>
      </w:r>
      <w:bookmarkStart w:id="1055" w:name="_ETM_Q1_683153"/>
      <w:bookmarkStart w:id="1056" w:name="_ETM_Q1_680401"/>
      <w:bookmarkEnd w:id="1055"/>
      <w:bookmarkEnd w:id="1056"/>
      <w:r>
        <w:rPr>
          <w:rFonts w:hint="cs"/>
          <w:rtl/>
        </w:rPr>
        <w:t xml:space="preserve">בעצם </w:t>
      </w:r>
      <w:bookmarkStart w:id="1057" w:name="_ETM_Q1_680901"/>
      <w:bookmarkEnd w:id="1057"/>
      <w:r>
        <w:rPr>
          <w:rFonts w:hint="cs"/>
          <w:rtl/>
        </w:rPr>
        <w:t>הוחלט על האימוץ כבר ב-2021 והוא נ</w:t>
      </w:r>
      <w:bookmarkStart w:id="1058" w:name="_ETM_Q1_687151"/>
      <w:bookmarkEnd w:id="1058"/>
      <w:r>
        <w:rPr>
          <w:rFonts w:hint="cs"/>
          <w:rtl/>
        </w:rPr>
        <w:t>כנס</w:t>
      </w:r>
      <w:bookmarkStart w:id="1059" w:name="_ETM_Q1_685150"/>
      <w:bookmarkEnd w:id="1059"/>
      <w:r>
        <w:rPr>
          <w:rFonts w:hint="cs"/>
          <w:rtl/>
        </w:rPr>
        <w:t xml:space="preserve"> לתוקף בתחילת 2023. התלבטנו אם להעלות </w:t>
      </w:r>
      <w:bookmarkStart w:id="1060" w:name="_ETM_Q1_689154"/>
      <w:bookmarkEnd w:id="1060"/>
      <w:r>
        <w:rPr>
          <w:rFonts w:hint="cs"/>
          <w:rtl/>
        </w:rPr>
        <w:t>את</w:t>
      </w:r>
      <w:bookmarkStart w:id="1061" w:name="_ETM_Q1_692154"/>
      <w:bookmarkEnd w:id="1061"/>
      <w:r>
        <w:rPr>
          <w:rFonts w:hint="cs"/>
          <w:rtl/>
        </w:rPr>
        <w:t xml:space="preserve"> זה </w:t>
      </w:r>
      <w:bookmarkStart w:id="1062" w:name="_ETM_Q1_693902"/>
      <w:bookmarkStart w:id="1063" w:name="_ETM_Q1_694152"/>
      <w:bookmarkStart w:id="1064" w:name="_ETM_Q1_691402"/>
      <w:bookmarkStart w:id="1065" w:name="_ETM_Q1_688653"/>
      <w:bookmarkEnd w:id="1062"/>
      <w:bookmarkEnd w:id="1063"/>
      <w:bookmarkEnd w:id="1064"/>
      <w:bookmarkEnd w:id="1065"/>
      <w:r>
        <w:rPr>
          <w:rFonts w:hint="cs"/>
          <w:rtl/>
        </w:rPr>
        <w:t>כי הממשל</w:t>
      </w:r>
      <w:bookmarkStart w:id="1066" w:name="_ETM_Q1_689153"/>
      <w:bookmarkEnd w:id="1066"/>
      <w:r>
        <w:rPr>
          <w:rFonts w:hint="cs"/>
          <w:rtl/>
        </w:rPr>
        <w:t>ה כרגע לא מציעה - - -</w:t>
      </w:r>
    </w:p>
    <w:p w14:paraId="069328FC" w14:textId="77777777" w:rsidR="00FA2EC3" w:rsidRDefault="00FA2EC3" w:rsidP="00FA2EC3">
      <w:pPr>
        <w:rPr>
          <w:rtl/>
        </w:rPr>
      </w:pPr>
      <w:bookmarkStart w:id="1067" w:name="_ETM_Q1_691404"/>
      <w:bookmarkStart w:id="1068" w:name="_ETM_Q1_690903"/>
      <w:bookmarkStart w:id="1069" w:name="_ETM_Q1_692156"/>
      <w:bookmarkStart w:id="1070" w:name="_ETM_Q1_689900"/>
      <w:bookmarkEnd w:id="1067"/>
      <w:bookmarkEnd w:id="1068"/>
      <w:bookmarkEnd w:id="1069"/>
      <w:bookmarkEnd w:id="1070"/>
    </w:p>
    <w:p w14:paraId="1F1CA67E" w14:textId="13899195" w:rsidR="00FA2EC3" w:rsidRDefault="00FA2EC3" w:rsidP="00FA2EC3">
      <w:pPr>
        <w:pStyle w:val="af5"/>
        <w:keepNext/>
        <w:rPr>
          <w:rtl/>
        </w:rPr>
      </w:pPr>
      <w:bookmarkStart w:id="1071" w:name="ET_interruption_קריאה_40"/>
      <w:r w:rsidRPr="00FA2EC3">
        <w:rPr>
          <w:rStyle w:val="TagStyle"/>
          <w:rtl/>
        </w:rPr>
        <w:t xml:space="preserve"> &lt;&lt; קריאה &gt;&gt; </w:t>
      </w:r>
      <w:r>
        <w:rPr>
          <w:rtl/>
        </w:rPr>
        <w:t>קריאה:</w:t>
      </w:r>
      <w:r w:rsidRPr="00FA2EC3">
        <w:rPr>
          <w:rStyle w:val="TagStyle"/>
          <w:rtl/>
        </w:rPr>
        <w:t xml:space="preserve"> &lt;&lt; קריאה &gt;&gt;</w:t>
      </w:r>
      <w:r>
        <w:rPr>
          <w:rtl/>
        </w:rPr>
        <w:t xml:space="preserve">   </w:t>
      </w:r>
      <w:bookmarkEnd w:id="1071"/>
    </w:p>
    <w:p w14:paraId="0320ABC1" w14:textId="77777777" w:rsidR="00FA2EC3" w:rsidRDefault="00FA2EC3" w:rsidP="00FA2EC3">
      <w:pPr>
        <w:pStyle w:val="KeepWithNext"/>
        <w:rPr>
          <w:rtl/>
        </w:rPr>
      </w:pPr>
    </w:p>
    <w:p w14:paraId="7C0723E2" w14:textId="77777777" w:rsidR="00FA2EC3" w:rsidRDefault="00FA2EC3" w:rsidP="00FA2EC3">
      <w:pPr>
        <w:rPr>
          <w:rtl/>
        </w:rPr>
      </w:pPr>
      <w:bookmarkStart w:id="1072" w:name="_ETM_Q1_691151"/>
      <w:bookmarkStart w:id="1073" w:name="_ETM_Q1_688400"/>
      <w:bookmarkEnd w:id="1072"/>
      <w:bookmarkEnd w:id="1073"/>
      <w:r>
        <w:rPr>
          <w:rFonts w:hint="cs"/>
          <w:rtl/>
        </w:rPr>
        <w:t>עד סוף 2023?</w:t>
      </w:r>
    </w:p>
    <w:p w14:paraId="554B5E2D" w14:textId="77777777" w:rsidR="00FA2EC3" w:rsidRDefault="00FA2EC3" w:rsidP="00FA2EC3">
      <w:pPr>
        <w:rPr>
          <w:rtl/>
        </w:rPr>
      </w:pPr>
      <w:bookmarkStart w:id="1074" w:name="_ETM_Q1_690901"/>
      <w:bookmarkStart w:id="1075" w:name="_ETM_Q1_691153"/>
      <w:bookmarkStart w:id="1076" w:name="_ETM_Q1_688153"/>
      <w:bookmarkStart w:id="1077" w:name="_ETM_Q1_692404"/>
      <w:bookmarkStart w:id="1078" w:name="_ETM_Q1_693155"/>
      <w:bookmarkEnd w:id="1074"/>
      <w:bookmarkEnd w:id="1075"/>
      <w:bookmarkEnd w:id="1076"/>
      <w:bookmarkEnd w:id="1077"/>
      <w:bookmarkEnd w:id="1078"/>
    </w:p>
    <w:p w14:paraId="1C379C5D" w14:textId="3B199BC2" w:rsidR="00FA2EC3" w:rsidRDefault="00FA2EC3" w:rsidP="00FA2EC3">
      <w:pPr>
        <w:pStyle w:val="a4"/>
        <w:keepNext/>
        <w:rPr>
          <w:rtl/>
        </w:rPr>
      </w:pPr>
      <w:bookmarkStart w:id="1079" w:name="ET_speaker_פנינה_אורן_שנידור_41"/>
      <w:r w:rsidRPr="00FA2EC3">
        <w:rPr>
          <w:rStyle w:val="TagStyle"/>
          <w:rtl/>
        </w:rPr>
        <w:t xml:space="preserve"> &lt;&lt; דובר &gt;&gt; </w:t>
      </w:r>
      <w:r>
        <w:rPr>
          <w:rtl/>
        </w:rPr>
        <w:t>פנינה אורן שנידור:</w:t>
      </w:r>
      <w:r w:rsidRPr="00FA2EC3">
        <w:rPr>
          <w:rStyle w:val="TagStyle"/>
          <w:rtl/>
        </w:rPr>
        <w:t xml:space="preserve"> &lt;&lt; דובר &gt;&gt;</w:t>
      </w:r>
      <w:r>
        <w:rPr>
          <w:rtl/>
        </w:rPr>
        <w:t xml:space="preserve">   </w:t>
      </w:r>
      <w:bookmarkEnd w:id="1079"/>
    </w:p>
    <w:p w14:paraId="47732634" w14:textId="77777777" w:rsidR="00FA2EC3" w:rsidRDefault="00FA2EC3" w:rsidP="00FA2EC3">
      <w:pPr>
        <w:pStyle w:val="KeepWithNext"/>
        <w:rPr>
          <w:rtl/>
        </w:rPr>
      </w:pPr>
    </w:p>
    <w:p w14:paraId="163677D3" w14:textId="77777777" w:rsidR="00FA2EC3" w:rsidRDefault="00FA2EC3" w:rsidP="00FA2EC3">
      <w:pPr>
        <w:rPr>
          <w:rtl/>
        </w:rPr>
      </w:pPr>
      <w:bookmarkStart w:id="1080" w:name="_ETM_Q1_694652"/>
      <w:bookmarkStart w:id="1081" w:name="_ETM_Q1_691652"/>
      <w:bookmarkEnd w:id="1080"/>
      <w:bookmarkEnd w:id="1081"/>
      <w:r>
        <w:rPr>
          <w:rFonts w:hint="cs"/>
          <w:rtl/>
        </w:rPr>
        <w:t xml:space="preserve">לא נכנס </w:t>
      </w:r>
      <w:bookmarkStart w:id="1082" w:name="_ETM_Q1_693903"/>
      <w:bookmarkEnd w:id="1082"/>
      <w:r>
        <w:rPr>
          <w:rFonts w:hint="cs"/>
          <w:rtl/>
        </w:rPr>
        <w:t xml:space="preserve">התוקף. </w:t>
      </w:r>
      <w:bookmarkStart w:id="1083" w:name="_ETM_Q1_692654"/>
      <w:bookmarkEnd w:id="1083"/>
    </w:p>
    <w:p w14:paraId="01D88FEB" w14:textId="77777777" w:rsidR="00FA2EC3" w:rsidRDefault="00FA2EC3" w:rsidP="00FA2EC3">
      <w:pPr>
        <w:rPr>
          <w:rtl/>
        </w:rPr>
      </w:pPr>
      <w:bookmarkStart w:id="1084" w:name="_ETM_Q1_692903"/>
      <w:bookmarkStart w:id="1085" w:name="_ETM_Q1_690155"/>
      <w:bookmarkEnd w:id="1084"/>
      <w:bookmarkEnd w:id="1085"/>
    </w:p>
    <w:p w14:paraId="1CE42B68" w14:textId="7A02768F" w:rsidR="00FA2EC3" w:rsidRDefault="00FA2EC3" w:rsidP="00FA2EC3">
      <w:pPr>
        <w:pStyle w:val="af5"/>
        <w:keepNext/>
        <w:rPr>
          <w:rtl/>
        </w:rPr>
      </w:pPr>
      <w:bookmarkStart w:id="1086" w:name="ET_interruption_קריאה_42"/>
      <w:r w:rsidRPr="00FA2EC3">
        <w:rPr>
          <w:rStyle w:val="TagStyle"/>
          <w:rtl/>
        </w:rPr>
        <w:t xml:space="preserve"> &lt;&lt; קריאה &gt;&gt; </w:t>
      </w:r>
      <w:r>
        <w:rPr>
          <w:rtl/>
        </w:rPr>
        <w:t>קריאה:</w:t>
      </w:r>
      <w:r w:rsidRPr="00FA2EC3">
        <w:rPr>
          <w:rStyle w:val="TagStyle"/>
          <w:rtl/>
        </w:rPr>
        <w:t xml:space="preserve"> &lt;&lt; קריאה &gt;&gt;</w:t>
      </w:r>
      <w:r>
        <w:rPr>
          <w:rtl/>
        </w:rPr>
        <w:t xml:space="preserve">   </w:t>
      </w:r>
      <w:bookmarkEnd w:id="1086"/>
    </w:p>
    <w:p w14:paraId="6083E97A" w14:textId="77777777" w:rsidR="00FA2EC3" w:rsidRDefault="00FA2EC3" w:rsidP="00FA2EC3">
      <w:pPr>
        <w:pStyle w:val="KeepWithNext"/>
        <w:rPr>
          <w:rtl/>
        </w:rPr>
      </w:pPr>
    </w:p>
    <w:p w14:paraId="3E82D5DA" w14:textId="77777777" w:rsidR="00FA2EC3" w:rsidRDefault="00FA2EC3" w:rsidP="00FA2EC3">
      <w:pPr>
        <w:rPr>
          <w:rtl/>
        </w:rPr>
      </w:pPr>
      <w:bookmarkStart w:id="1087" w:name="_ETM_Q1_695652"/>
      <w:bookmarkStart w:id="1088" w:name="_ETM_Q1_692904"/>
      <w:bookmarkEnd w:id="1087"/>
      <w:bookmarkEnd w:id="1088"/>
      <w:r>
        <w:rPr>
          <w:rFonts w:hint="cs"/>
          <w:rtl/>
        </w:rPr>
        <w:t xml:space="preserve">הייתה דחייה. </w:t>
      </w:r>
    </w:p>
    <w:p w14:paraId="4DAD0A88" w14:textId="77777777" w:rsidR="00FA2EC3" w:rsidRDefault="00FA2EC3" w:rsidP="00FA2EC3">
      <w:pPr>
        <w:rPr>
          <w:rtl/>
        </w:rPr>
      </w:pPr>
      <w:bookmarkStart w:id="1089" w:name="_ETM_Q1_695653"/>
      <w:bookmarkStart w:id="1090" w:name="_ETM_Q1_696904"/>
      <w:bookmarkEnd w:id="1089"/>
      <w:bookmarkEnd w:id="1090"/>
    </w:p>
    <w:p w14:paraId="19D2F86C" w14:textId="770E45D1" w:rsidR="00FA2EC3" w:rsidRDefault="00FA2EC3" w:rsidP="00FA2EC3">
      <w:pPr>
        <w:pStyle w:val="a4"/>
        <w:keepNext/>
        <w:rPr>
          <w:rtl/>
        </w:rPr>
      </w:pPr>
      <w:bookmarkStart w:id="1091" w:name="ET_speaker_שי_סומך_43"/>
      <w:r w:rsidRPr="00FA2EC3">
        <w:rPr>
          <w:rStyle w:val="TagStyle"/>
          <w:rtl/>
        </w:rPr>
        <w:t xml:space="preserve"> &lt;&lt; דובר &gt;&gt; </w:t>
      </w:r>
      <w:r>
        <w:rPr>
          <w:rtl/>
        </w:rPr>
        <w:t>שי סומך:</w:t>
      </w:r>
      <w:r w:rsidRPr="00FA2EC3">
        <w:rPr>
          <w:rStyle w:val="TagStyle"/>
          <w:rtl/>
        </w:rPr>
        <w:t xml:space="preserve"> &lt;&lt; דובר &gt;&gt;</w:t>
      </w:r>
      <w:r>
        <w:rPr>
          <w:rtl/>
        </w:rPr>
        <w:t xml:space="preserve">   </w:t>
      </w:r>
      <w:bookmarkEnd w:id="1091"/>
    </w:p>
    <w:p w14:paraId="0B05AB0D" w14:textId="77777777" w:rsidR="00FA2EC3" w:rsidRDefault="00FA2EC3" w:rsidP="00FA2EC3">
      <w:pPr>
        <w:pStyle w:val="KeepWithNext"/>
        <w:rPr>
          <w:rtl/>
        </w:rPr>
      </w:pPr>
    </w:p>
    <w:p w14:paraId="4B406327" w14:textId="77777777" w:rsidR="00FA2EC3" w:rsidRDefault="00FA2EC3" w:rsidP="00FA2EC3">
      <w:pPr>
        <w:rPr>
          <w:rtl/>
        </w:rPr>
      </w:pPr>
      <w:bookmarkStart w:id="1092" w:name="_ETM_Q1_698155"/>
      <w:bookmarkStart w:id="1093" w:name="_ETM_Q1_695407"/>
      <w:bookmarkStart w:id="1094" w:name="_ETM_Q1_692653"/>
      <w:bookmarkEnd w:id="1092"/>
      <w:bookmarkEnd w:id="1093"/>
      <w:bookmarkEnd w:id="1094"/>
      <w:r>
        <w:rPr>
          <w:rFonts w:hint="cs"/>
          <w:rtl/>
        </w:rPr>
        <w:t xml:space="preserve">לא, אני לא מדבר על חומרי הדברה. </w:t>
      </w:r>
    </w:p>
    <w:p w14:paraId="3438D445" w14:textId="77777777" w:rsidR="00FA2EC3" w:rsidRDefault="00FA2EC3" w:rsidP="00FA2EC3">
      <w:pPr>
        <w:rPr>
          <w:rtl/>
        </w:rPr>
      </w:pPr>
      <w:bookmarkStart w:id="1095" w:name="_ETM_Q1_698654"/>
      <w:bookmarkEnd w:id="1095"/>
    </w:p>
    <w:p w14:paraId="0188CEC1" w14:textId="69CF7D7F" w:rsidR="00FA2EC3" w:rsidRDefault="00FA2EC3" w:rsidP="00FA2EC3">
      <w:pPr>
        <w:pStyle w:val="af6"/>
        <w:keepNext/>
        <w:rPr>
          <w:rtl/>
        </w:rPr>
      </w:pPr>
      <w:bookmarkStart w:id="1096" w:name="ET_yor_6447_44"/>
      <w:r w:rsidRPr="00FA2EC3">
        <w:rPr>
          <w:rStyle w:val="TagStyle"/>
          <w:rtl/>
        </w:rPr>
        <w:t xml:space="preserve"> &lt;&lt; יור &gt;&gt; </w:t>
      </w:r>
      <w:r>
        <w:rPr>
          <w:rtl/>
        </w:rPr>
        <w:t>היו"ר יונתן מישרקי:</w:t>
      </w:r>
      <w:r w:rsidRPr="00FA2EC3">
        <w:rPr>
          <w:rStyle w:val="TagStyle"/>
          <w:rtl/>
        </w:rPr>
        <w:t xml:space="preserve"> &lt;&lt; יור &gt;&gt;</w:t>
      </w:r>
      <w:r>
        <w:rPr>
          <w:rtl/>
        </w:rPr>
        <w:t xml:space="preserve">   </w:t>
      </w:r>
      <w:bookmarkEnd w:id="1096"/>
    </w:p>
    <w:p w14:paraId="7FB6D946" w14:textId="77777777" w:rsidR="00FA2EC3" w:rsidRDefault="00FA2EC3" w:rsidP="00FA2EC3">
      <w:pPr>
        <w:pStyle w:val="KeepWithNext"/>
        <w:rPr>
          <w:rtl/>
        </w:rPr>
      </w:pPr>
    </w:p>
    <w:p w14:paraId="4C631294" w14:textId="77777777" w:rsidR="00FA2EC3" w:rsidRDefault="00FA2EC3" w:rsidP="00FA2EC3">
      <w:pPr>
        <w:rPr>
          <w:rtl/>
        </w:rPr>
      </w:pPr>
      <w:bookmarkStart w:id="1097" w:name="_ETM_Q1_699653"/>
      <w:bookmarkEnd w:id="1097"/>
      <w:r>
        <w:rPr>
          <w:rFonts w:hint="cs"/>
          <w:rtl/>
        </w:rPr>
        <w:t xml:space="preserve">נא לאפשר לשי לסיים את הדברים שהוא רוצה לומר. </w:t>
      </w:r>
      <w:bookmarkStart w:id="1098" w:name="_ETM_Q1_708155"/>
      <w:bookmarkStart w:id="1099" w:name="_ETM_Q1_705402"/>
      <w:bookmarkEnd w:id="1098"/>
      <w:bookmarkEnd w:id="1099"/>
    </w:p>
    <w:p w14:paraId="5FEDEFD1" w14:textId="77777777" w:rsidR="00FA2EC3" w:rsidRDefault="00FA2EC3" w:rsidP="00FA2EC3">
      <w:pPr>
        <w:rPr>
          <w:rtl/>
        </w:rPr>
      </w:pPr>
      <w:bookmarkStart w:id="1100" w:name="_ETM_Q1_705653"/>
      <w:bookmarkStart w:id="1101" w:name="_ETM_Q1_705901"/>
      <w:bookmarkStart w:id="1102" w:name="_ETM_Q1_706652"/>
      <w:bookmarkEnd w:id="1100"/>
      <w:bookmarkEnd w:id="1101"/>
      <w:bookmarkEnd w:id="1102"/>
    </w:p>
    <w:p w14:paraId="588D2C53" w14:textId="4305DAE2" w:rsidR="00FA2EC3" w:rsidRDefault="00FA2EC3" w:rsidP="00FA2EC3">
      <w:pPr>
        <w:pStyle w:val="a4"/>
        <w:keepNext/>
        <w:rPr>
          <w:rtl/>
        </w:rPr>
      </w:pPr>
      <w:bookmarkStart w:id="1103" w:name="ET_speaker_שי_סומך_45"/>
      <w:r w:rsidRPr="00FA2EC3">
        <w:rPr>
          <w:rStyle w:val="TagStyle"/>
          <w:rtl/>
        </w:rPr>
        <w:t xml:space="preserve"> &lt;&lt; דובר &gt;&gt; </w:t>
      </w:r>
      <w:r>
        <w:rPr>
          <w:rtl/>
        </w:rPr>
        <w:t>שי סומך:</w:t>
      </w:r>
      <w:r w:rsidRPr="00FA2EC3">
        <w:rPr>
          <w:rStyle w:val="TagStyle"/>
          <w:rtl/>
        </w:rPr>
        <w:t xml:space="preserve"> &lt;&lt; דובר &gt;&gt;</w:t>
      </w:r>
      <w:r>
        <w:rPr>
          <w:rtl/>
        </w:rPr>
        <w:t xml:space="preserve">   </w:t>
      </w:r>
      <w:bookmarkEnd w:id="1103"/>
    </w:p>
    <w:p w14:paraId="5F9F3DAE" w14:textId="77777777" w:rsidR="00FA2EC3" w:rsidRDefault="00FA2EC3" w:rsidP="00FA2EC3">
      <w:pPr>
        <w:pStyle w:val="KeepWithNext"/>
        <w:rPr>
          <w:rtl/>
        </w:rPr>
      </w:pPr>
    </w:p>
    <w:p w14:paraId="76060888" w14:textId="18A49EBB" w:rsidR="00FA2EC3" w:rsidRDefault="00FA2EC3" w:rsidP="00FA2EC3">
      <w:pPr>
        <w:rPr>
          <w:rtl/>
        </w:rPr>
      </w:pPr>
      <w:bookmarkStart w:id="1104" w:name="_ETM_Q1_707905"/>
      <w:bookmarkStart w:id="1105" w:name="_ETM_Q1_704905"/>
      <w:bookmarkStart w:id="1106" w:name="_ETM_Q1_701905"/>
      <w:bookmarkStart w:id="1107" w:name="_ETM_Q1_698905"/>
      <w:bookmarkStart w:id="1108" w:name="_ETM_Q1_700405"/>
      <w:bookmarkEnd w:id="1104"/>
      <w:bookmarkEnd w:id="1105"/>
      <w:bookmarkEnd w:id="1106"/>
      <w:bookmarkEnd w:id="1107"/>
      <w:bookmarkEnd w:id="1108"/>
      <w:r>
        <w:rPr>
          <w:rFonts w:hint="cs"/>
          <w:rtl/>
        </w:rPr>
        <w:t xml:space="preserve">לכן התלבטנו. </w:t>
      </w:r>
      <w:bookmarkStart w:id="1109" w:name="_ETM_Q1_704154"/>
      <w:bookmarkEnd w:id="1109"/>
      <w:r>
        <w:rPr>
          <w:rFonts w:hint="cs"/>
          <w:rtl/>
        </w:rPr>
        <w:t xml:space="preserve">מה שהממשלה מציעה </w:t>
      </w:r>
      <w:bookmarkStart w:id="1110" w:name="_ETM_Q1_705154"/>
      <w:bookmarkEnd w:id="1110"/>
      <w:r>
        <w:rPr>
          <w:rFonts w:hint="cs"/>
          <w:rtl/>
        </w:rPr>
        <w:t xml:space="preserve">כאן זה </w:t>
      </w:r>
      <w:bookmarkStart w:id="1111" w:name="_ETM_Q1_704151"/>
      <w:bookmarkStart w:id="1112" w:name="_ETM_Q1_702652"/>
      <w:bookmarkStart w:id="1113" w:name="_ETM_Q1_699905"/>
      <w:bookmarkEnd w:id="1111"/>
      <w:bookmarkEnd w:id="1112"/>
      <w:bookmarkEnd w:id="1113"/>
      <w:r>
        <w:rPr>
          <w:rFonts w:hint="cs"/>
          <w:rtl/>
        </w:rPr>
        <w:t>להרחיב א</w:t>
      </w:r>
      <w:bookmarkStart w:id="1114" w:name="_ETM_Q1_703653"/>
      <w:bookmarkStart w:id="1115" w:name="_ETM_Q1_694654"/>
      <w:bookmarkStart w:id="1116" w:name="_ETM_Q1_681405"/>
      <w:bookmarkStart w:id="1117" w:name="_ETM_Q1_676401"/>
      <w:bookmarkEnd w:id="1114"/>
      <w:bookmarkEnd w:id="1115"/>
      <w:bookmarkEnd w:id="1116"/>
      <w:bookmarkEnd w:id="1117"/>
      <w:r>
        <w:rPr>
          <w:rFonts w:hint="cs"/>
          <w:rtl/>
        </w:rPr>
        <w:t>ת המנגנון של האימוץ ולשפר אותו בהתאם ללקחים שהופקו</w:t>
      </w:r>
      <w:bookmarkStart w:id="1118" w:name="_ETM_Q1_712155"/>
      <w:bookmarkEnd w:id="1118"/>
      <w:r>
        <w:rPr>
          <w:rFonts w:hint="cs"/>
          <w:rtl/>
        </w:rPr>
        <w:t xml:space="preserve"> אבל </w:t>
      </w:r>
      <w:bookmarkStart w:id="1119" w:name="_ETM_Q1_709405"/>
      <w:bookmarkEnd w:id="1119"/>
      <w:r>
        <w:rPr>
          <w:rFonts w:hint="cs"/>
          <w:rtl/>
        </w:rPr>
        <w:t xml:space="preserve">בכל </w:t>
      </w:r>
      <w:bookmarkStart w:id="1120" w:name="_ETM_Q1_710151"/>
      <w:bookmarkStart w:id="1121" w:name="_ETM_Q1_710652"/>
      <w:bookmarkEnd w:id="1120"/>
      <w:bookmarkEnd w:id="1121"/>
      <w:r>
        <w:rPr>
          <w:rFonts w:hint="cs"/>
          <w:rtl/>
        </w:rPr>
        <w:t xml:space="preserve">זאת, אני </w:t>
      </w:r>
      <w:bookmarkStart w:id="1122" w:name="_ETM_Q1_711902"/>
      <w:bookmarkEnd w:id="1122"/>
      <w:r>
        <w:rPr>
          <w:rFonts w:hint="cs"/>
          <w:rtl/>
        </w:rPr>
        <w:t xml:space="preserve">חושב שכדאי להתייחס לדברים כי </w:t>
      </w:r>
      <w:bookmarkStart w:id="1123" w:name="_ETM_Q1_717153"/>
      <w:bookmarkEnd w:id="1123"/>
      <w:r>
        <w:rPr>
          <w:rFonts w:hint="cs"/>
          <w:rtl/>
        </w:rPr>
        <w:t>בכל דיון</w:t>
      </w:r>
      <w:bookmarkStart w:id="1124" w:name="_ETM_Q1_715405"/>
      <w:bookmarkStart w:id="1125" w:name="_ETM_Q1_712405"/>
      <w:bookmarkEnd w:id="1124"/>
      <w:bookmarkEnd w:id="1125"/>
      <w:r>
        <w:rPr>
          <w:rFonts w:hint="cs"/>
          <w:rtl/>
        </w:rPr>
        <w:t xml:space="preserve"> עולות </w:t>
      </w:r>
      <w:bookmarkStart w:id="1126" w:name="_ETM_Q1_715902"/>
      <w:bookmarkEnd w:id="1126"/>
      <w:r>
        <w:rPr>
          <w:rFonts w:hint="cs"/>
          <w:rtl/>
        </w:rPr>
        <w:t>נגד מנגנון האימו</w:t>
      </w:r>
      <w:bookmarkStart w:id="1127" w:name="_ETM_Q1_717652"/>
      <w:bookmarkEnd w:id="1127"/>
      <w:r>
        <w:rPr>
          <w:rFonts w:hint="cs"/>
          <w:rtl/>
        </w:rPr>
        <w:t xml:space="preserve">ץ ויש טענה לפגיעה </w:t>
      </w:r>
      <w:bookmarkStart w:id="1128" w:name="_ETM_Q1_718901"/>
      <w:bookmarkEnd w:id="1128"/>
      <w:r>
        <w:rPr>
          <w:rFonts w:hint="cs"/>
          <w:rtl/>
        </w:rPr>
        <w:t xml:space="preserve">בריבונות. </w:t>
      </w:r>
      <w:bookmarkStart w:id="1129" w:name="_ETM_Q1_720655"/>
      <w:bookmarkStart w:id="1130" w:name="_ETM_Q1_718154"/>
      <w:bookmarkEnd w:id="1129"/>
      <w:bookmarkEnd w:id="1130"/>
      <w:r>
        <w:rPr>
          <w:rFonts w:hint="cs"/>
          <w:rtl/>
        </w:rPr>
        <w:t xml:space="preserve">אני לא מתייחס לחומרי הדברה, </w:t>
      </w:r>
      <w:bookmarkStart w:id="1131" w:name="_ETM_Q1_720151"/>
      <w:bookmarkEnd w:id="1131"/>
      <w:r>
        <w:rPr>
          <w:rFonts w:hint="cs"/>
          <w:rtl/>
        </w:rPr>
        <w:t>אני מתייחס לנושא הרחב של ה</w:t>
      </w:r>
      <w:bookmarkStart w:id="1132" w:name="_ETM_Q1_724150"/>
      <w:bookmarkEnd w:id="1132"/>
      <w:r>
        <w:rPr>
          <w:rFonts w:hint="cs"/>
          <w:rtl/>
        </w:rPr>
        <w:t xml:space="preserve">אימוץ. </w:t>
      </w:r>
      <w:bookmarkStart w:id="1133" w:name="_ETM_Q1_725653"/>
      <w:bookmarkEnd w:id="1133"/>
    </w:p>
    <w:p w14:paraId="5DE7598A" w14:textId="77777777" w:rsidR="00E21D0B" w:rsidRDefault="00E21D0B" w:rsidP="00FA2EC3">
      <w:pPr>
        <w:rPr>
          <w:rtl/>
        </w:rPr>
      </w:pPr>
      <w:bookmarkStart w:id="1134" w:name="_ETM_Q1_725901"/>
      <w:bookmarkEnd w:id="1134"/>
    </w:p>
    <w:p w14:paraId="6008DF83" w14:textId="54B3D631" w:rsidR="00E21D0B" w:rsidRDefault="00E21D0B" w:rsidP="00FA2EC3">
      <w:pPr>
        <w:rPr>
          <w:rtl/>
        </w:rPr>
      </w:pPr>
      <w:bookmarkStart w:id="1135" w:name="_ETM_Q1_726154"/>
      <w:bookmarkStart w:id="1136" w:name="_ETM_Q1_726402"/>
      <w:bookmarkEnd w:id="1135"/>
      <w:bookmarkEnd w:id="1136"/>
      <w:r>
        <w:rPr>
          <w:rFonts w:hint="cs"/>
          <w:rtl/>
        </w:rPr>
        <w:t>קודם כול</w:t>
      </w:r>
      <w:bookmarkStart w:id="1137" w:name="_ETM_Q1_727403"/>
      <w:bookmarkEnd w:id="1137"/>
      <w:r>
        <w:rPr>
          <w:rFonts w:hint="cs"/>
          <w:rtl/>
        </w:rPr>
        <w:t>, לבחון את תהליך</w:t>
      </w:r>
      <w:bookmarkStart w:id="1138" w:name="_ETM_Q1_728655"/>
      <w:bookmarkEnd w:id="1138"/>
      <w:r>
        <w:rPr>
          <w:rFonts w:hint="cs"/>
          <w:rtl/>
        </w:rPr>
        <w:t xml:space="preserve"> האימו</w:t>
      </w:r>
      <w:bookmarkStart w:id="1139" w:name="_ETM_Q1_726151"/>
      <w:bookmarkEnd w:id="1139"/>
      <w:r>
        <w:rPr>
          <w:rFonts w:hint="cs"/>
          <w:rtl/>
        </w:rPr>
        <w:t>ץ דרך העיינם של הח</w:t>
      </w:r>
      <w:bookmarkStart w:id="1140" w:name="_ETM_Q1_729151"/>
      <w:bookmarkEnd w:id="1140"/>
      <w:r>
        <w:rPr>
          <w:rFonts w:hint="cs"/>
          <w:rtl/>
        </w:rPr>
        <w:t>קלאות זה לא נכון. יש הבדלים מה</w:t>
      </w:r>
      <w:bookmarkStart w:id="1141" w:name="_ETM_Q1_731902"/>
      <w:bookmarkEnd w:id="1141"/>
      <w:r>
        <w:rPr>
          <w:rFonts w:hint="cs"/>
          <w:rtl/>
        </w:rPr>
        <w:t>ותיים בין המזון לבין</w:t>
      </w:r>
      <w:bookmarkStart w:id="1142" w:name="_ETM_Q1_735654"/>
      <w:bookmarkEnd w:id="1142"/>
      <w:r>
        <w:rPr>
          <w:rFonts w:hint="cs"/>
          <w:rtl/>
        </w:rPr>
        <w:t xml:space="preserve"> הרגולצי</w:t>
      </w:r>
      <w:bookmarkStart w:id="1143" w:name="_ETM_Q1_735403"/>
      <w:bookmarkEnd w:id="1143"/>
      <w:r>
        <w:rPr>
          <w:rFonts w:hint="cs"/>
          <w:rtl/>
        </w:rPr>
        <w:t xml:space="preserve">ה של החקלאות. הבדל אחד הוא </w:t>
      </w:r>
      <w:bookmarkStart w:id="1144" w:name="_ETM_Q1_738402"/>
      <w:bookmarkStart w:id="1145" w:name="_ETM_Q1_736153"/>
      <w:bookmarkStart w:id="1146" w:name="_ETM_Q1_733904"/>
      <w:bookmarkEnd w:id="1144"/>
      <w:bookmarkEnd w:id="1145"/>
      <w:bookmarkEnd w:id="1146"/>
      <w:r>
        <w:rPr>
          <w:rFonts w:hint="cs"/>
          <w:rtl/>
        </w:rPr>
        <w:t>מבחינת - - -</w:t>
      </w:r>
      <w:bookmarkStart w:id="1147" w:name="_ETM_Q1_740154"/>
      <w:bookmarkEnd w:id="1147"/>
    </w:p>
    <w:p w14:paraId="63733B69" w14:textId="77777777" w:rsidR="00E21D0B" w:rsidRDefault="00E21D0B" w:rsidP="00FA2EC3">
      <w:pPr>
        <w:rPr>
          <w:rtl/>
        </w:rPr>
      </w:pPr>
      <w:bookmarkStart w:id="1148" w:name="_ETM_Q1_740403"/>
      <w:bookmarkStart w:id="1149" w:name="_ETM_Q1_740656"/>
      <w:bookmarkStart w:id="1150" w:name="_ETM_Q1_737656"/>
      <w:bookmarkEnd w:id="1148"/>
      <w:bookmarkEnd w:id="1149"/>
      <w:bookmarkEnd w:id="1150"/>
    </w:p>
    <w:p w14:paraId="2D52E916" w14:textId="24BF876A" w:rsidR="00E21D0B" w:rsidRPr="00E21D0B" w:rsidRDefault="00E21D0B" w:rsidP="00E21D0B">
      <w:pPr>
        <w:pStyle w:val="a4"/>
        <w:keepNext/>
        <w:rPr>
          <w:rtl/>
        </w:rPr>
      </w:pPr>
      <w:bookmarkStart w:id="1151" w:name="ET_speaker_אורי_דורמן_52"/>
      <w:r w:rsidRPr="00E21D0B">
        <w:rPr>
          <w:rStyle w:val="TagStyle"/>
          <w:rtl/>
        </w:rPr>
        <w:t xml:space="preserve">&lt;&lt; דובר &gt;&gt; </w:t>
      </w:r>
      <w:r>
        <w:rPr>
          <w:rtl/>
        </w:rPr>
        <w:t>אורי דורמן:</w:t>
      </w:r>
      <w:r w:rsidRPr="00E21D0B">
        <w:rPr>
          <w:rStyle w:val="TagStyle"/>
          <w:rtl/>
        </w:rPr>
        <w:t xml:space="preserve"> &lt;&lt; דובר &gt;&gt;</w:t>
      </w:r>
      <w:r>
        <w:rPr>
          <w:rtl/>
        </w:rPr>
        <w:t xml:space="preserve">   </w:t>
      </w:r>
      <w:bookmarkEnd w:id="1151"/>
    </w:p>
    <w:p w14:paraId="477E87F8" w14:textId="77777777" w:rsidR="00E21D0B" w:rsidRDefault="00E21D0B" w:rsidP="00E21D0B">
      <w:pPr>
        <w:pStyle w:val="KeepWithNext"/>
        <w:rPr>
          <w:rtl/>
        </w:rPr>
      </w:pPr>
    </w:p>
    <w:p w14:paraId="452C71CC" w14:textId="09B7C0AD" w:rsidR="00E21D0B" w:rsidRDefault="00E21D0B" w:rsidP="00E21D0B">
      <w:pPr>
        <w:rPr>
          <w:rtl/>
        </w:rPr>
      </w:pPr>
      <w:bookmarkStart w:id="1152" w:name="_ETM_Q1_741652"/>
      <w:bookmarkStart w:id="1153" w:name="_ETM_Q1_739400"/>
      <w:bookmarkStart w:id="1154" w:name="_ETM_Q1_738901"/>
      <w:bookmarkEnd w:id="1152"/>
      <w:bookmarkEnd w:id="1153"/>
      <w:bookmarkEnd w:id="1154"/>
      <w:r>
        <w:rPr>
          <w:rFonts w:hint="cs"/>
          <w:rtl/>
        </w:rPr>
        <w:t>אז ת</w:t>
      </w:r>
      <w:bookmarkStart w:id="1155" w:name="_ETM_Q1_739652"/>
      <w:bookmarkEnd w:id="1155"/>
      <w:r>
        <w:rPr>
          <w:rFonts w:hint="cs"/>
          <w:rtl/>
        </w:rPr>
        <w:t>וציא את החקלאות.</w:t>
      </w:r>
    </w:p>
    <w:p w14:paraId="3CD04E5F" w14:textId="77777777" w:rsidR="00E21D0B" w:rsidRDefault="00E21D0B" w:rsidP="00E21D0B">
      <w:pPr>
        <w:rPr>
          <w:rtl/>
        </w:rPr>
      </w:pPr>
      <w:bookmarkStart w:id="1156" w:name="_ETM_Q1_744405"/>
      <w:bookmarkStart w:id="1157" w:name="_ETM_Q1_741653"/>
      <w:bookmarkEnd w:id="1156"/>
      <w:bookmarkEnd w:id="1157"/>
    </w:p>
    <w:p w14:paraId="1FF03BA9" w14:textId="735EF775" w:rsidR="00E21D0B" w:rsidRDefault="00E21D0B" w:rsidP="00E21D0B">
      <w:pPr>
        <w:pStyle w:val="af5"/>
        <w:keepNext/>
        <w:rPr>
          <w:rtl/>
        </w:rPr>
      </w:pPr>
      <w:bookmarkStart w:id="1158" w:name="ET_interruption_קריאה_47"/>
      <w:r w:rsidRPr="00E21D0B">
        <w:rPr>
          <w:rStyle w:val="TagStyle"/>
          <w:rtl/>
        </w:rPr>
        <w:t xml:space="preserve"> &lt;&lt; קריאה &gt;&gt; </w:t>
      </w:r>
      <w:r>
        <w:rPr>
          <w:rtl/>
        </w:rPr>
        <w:t>קריאה:</w:t>
      </w:r>
      <w:r w:rsidRPr="00E21D0B">
        <w:rPr>
          <w:rStyle w:val="TagStyle"/>
          <w:rtl/>
        </w:rPr>
        <w:t xml:space="preserve"> &lt;&lt; קריאה &gt;&gt;</w:t>
      </w:r>
      <w:r>
        <w:rPr>
          <w:rtl/>
        </w:rPr>
        <w:t xml:space="preserve">   </w:t>
      </w:r>
      <w:bookmarkEnd w:id="1158"/>
    </w:p>
    <w:p w14:paraId="1393A0B8" w14:textId="77777777" w:rsidR="00E21D0B" w:rsidRDefault="00E21D0B" w:rsidP="00E21D0B">
      <w:pPr>
        <w:pStyle w:val="KeepWithNext"/>
        <w:rPr>
          <w:rtl/>
        </w:rPr>
      </w:pPr>
      <w:bookmarkStart w:id="1159" w:name="_ETM_Q1_739153"/>
      <w:bookmarkEnd w:id="1159"/>
    </w:p>
    <w:p w14:paraId="761BD83E" w14:textId="5449B13E" w:rsidR="00E21D0B" w:rsidRDefault="00E21D0B" w:rsidP="00E21D0B">
      <w:pPr>
        <w:rPr>
          <w:rtl/>
        </w:rPr>
      </w:pPr>
      <w:bookmarkStart w:id="1160" w:name="_ETM_Q1_740902"/>
      <w:bookmarkStart w:id="1161" w:name="_ETM_Q1_736402"/>
      <w:bookmarkEnd w:id="1160"/>
      <w:bookmarkEnd w:id="1161"/>
      <w:r>
        <w:rPr>
          <w:rFonts w:hint="cs"/>
          <w:rtl/>
        </w:rPr>
        <w:t>תוציא את הח</w:t>
      </w:r>
      <w:bookmarkStart w:id="1162" w:name="_ETM_Q1_742902"/>
      <w:bookmarkStart w:id="1163" w:name="_ETM_Q1_740400"/>
      <w:bookmarkEnd w:id="1162"/>
      <w:bookmarkEnd w:id="1163"/>
      <w:r>
        <w:rPr>
          <w:rFonts w:hint="cs"/>
          <w:rtl/>
        </w:rPr>
        <w:t>קלאות.</w:t>
      </w:r>
      <w:bookmarkStart w:id="1164" w:name="_ETM_Q1_744653"/>
      <w:bookmarkStart w:id="1165" w:name="_ETM_Q1_744904"/>
      <w:bookmarkStart w:id="1166" w:name="_ETM_Q1_741904"/>
      <w:bookmarkStart w:id="1167" w:name="_ETM_Q1_740402"/>
      <w:bookmarkStart w:id="1168" w:name="_ETM_Q1_742766"/>
      <w:bookmarkStart w:id="1169" w:name="_ETM_Q1_740152"/>
      <w:bookmarkStart w:id="1170" w:name="_ETM_Q1_754404"/>
      <w:bookmarkEnd w:id="1164"/>
      <w:bookmarkEnd w:id="1165"/>
      <w:bookmarkEnd w:id="1166"/>
      <w:bookmarkEnd w:id="1167"/>
      <w:bookmarkEnd w:id="1168"/>
      <w:bookmarkEnd w:id="1169"/>
      <w:bookmarkEnd w:id="1170"/>
    </w:p>
    <w:p w14:paraId="63AFE44B" w14:textId="77777777" w:rsidR="00E21D0B" w:rsidRDefault="00E21D0B" w:rsidP="00E21D0B">
      <w:pPr>
        <w:rPr>
          <w:rtl/>
        </w:rPr>
      </w:pPr>
    </w:p>
    <w:p w14:paraId="5F8A9973" w14:textId="4A072758" w:rsidR="00E21D0B" w:rsidRPr="00E21D0B" w:rsidRDefault="00E21D0B" w:rsidP="00E21D0B">
      <w:pPr>
        <w:pStyle w:val="a4"/>
        <w:keepNext/>
        <w:rPr>
          <w:rtl/>
        </w:rPr>
      </w:pPr>
      <w:bookmarkStart w:id="1171" w:name="ET_speaker_אורי_דורמן_51"/>
      <w:r w:rsidRPr="00E21D0B">
        <w:rPr>
          <w:rStyle w:val="TagStyle"/>
          <w:rtl/>
        </w:rPr>
        <w:t xml:space="preserve"> &lt;&lt; דובר &gt;&gt; </w:t>
      </w:r>
      <w:r>
        <w:rPr>
          <w:rtl/>
        </w:rPr>
        <w:t>אורי דורמן:</w:t>
      </w:r>
      <w:r w:rsidRPr="00E21D0B">
        <w:rPr>
          <w:rStyle w:val="TagStyle"/>
          <w:rtl/>
        </w:rPr>
        <w:t xml:space="preserve"> &lt;&lt; דובר &gt;&gt;</w:t>
      </w:r>
      <w:r>
        <w:rPr>
          <w:rtl/>
        </w:rPr>
        <w:t xml:space="preserve">   </w:t>
      </w:r>
      <w:bookmarkEnd w:id="1171"/>
    </w:p>
    <w:p w14:paraId="434D0393" w14:textId="77777777" w:rsidR="00E21D0B" w:rsidRDefault="00E21D0B" w:rsidP="00E21D0B">
      <w:pPr>
        <w:pStyle w:val="KeepWithNext"/>
        <w:rPr>
          <w:rtl/>
        </w:rPr>
      </w:pPr>
    </w:p>
    <w:p w14:paraId="35EE1B8F" w14:textId="76D57CB3" w:rsidR="00E21D0B" w:rsidRDefault="00E21D0B" w:rsidP="00E21D0B">
      <w:pPr>
        <w:rPr>
          <w:rtl/>
        </w:rPr>
      </w:pPr>
      <w:bookmarkStart w:id="1172" w:name="_ETM_Q1_753155"/>
      <w:bookmarkStart w:id="1173" w:name="_ETM_Q1_749904"/>
      <w:bookmarkEnd w:id="1172"/>
      <w:bookmarkEnd w:id="1173"/>
      <w:r>
        <w:rPr>
          <w:rFonts w:hint="cs"/>
          <w:rtl/>
        </w:rPr>
        <w:t xml:space="preserve">למה </w:t>
      </w:r>
      <w:bookmarkStart w:id="1174" w:name="_ETM_Q1_747154"/>
      <w:bookmarkStart w:id="1175" w:name="_ETM_Q1_744654"/>
      <w:bookmarkStart w:id="1176" w:name="_ETM_Q1_741654"/>
      <w:bookmarkStart w:id="1177" w:name="_ETM_Q1_738902"/>
      <w:bookmarkEnd w:id="1174"/>
      <w:bookmarkEnd w:id="1175"/>
      <w:bookmarkEnd w:id="1176"/>
      <w:bookmarkEnd w:id="1177"/>
      <w:r>
        <w:rPr>
          <w:rFonts w:hint="cs"/>
          <w:rtl/>
        </w:rPr>
        <w:t xml:space="preserve">אני </w:t>
      </w:r>
      <w:bookmarkStart w:id="1178" w:name="_ETM_Q1_736154"/>
      <w:bookmarkStart w:id="1179" w:name="_ETM_Q1_743404"/>
      <w:bookmarkEnd w:id="1178"/>
      <w:bookmarkEnd w:id="1179"/>
      <w:r>
        <w:rPr>
          <w:rFonts w:hint="cs"/>
          <w:rtl/>
        </w:rPr>
        <w:t>פה?</w:t>
      </w:r>
    </w:p>
    <w:p w14:paraId="4E859D90" w14:textId="77777777" w:rsidR="00E21D0B" w:rsidRDefault="00E21D0B" w:rsidP="00E21D0B">
      <w:pPr>
        <w:rPr>
          <w:rtl/>
        </w:rPr>
      </w:pPr>
      <w:bookmarkStart w:id="1180" w:name="_ETM_Q1_746652"/>
      <w:bookmarkEnd w:id="1180"/>
    </w:p>
    <w:p w14:paraId="048E4441" w14:textId="7F6EDF7B" w:rsidR="00E21D0B" w:rsidRDefault="00E21D0B" w:rsidP="00E21D0B">
      <w:pPr>
        <w:pStyle w:val="af6"/>
        <w:keepNext/>
        <w:rPr>
          <w:rtl/>
        </w:rPr>
      </w:pPr>
      <w:bookmarkStart w:id="1181" w:name="ET_yor_6447_49"/>
      <w:r w:rsidRPr="00E21D0B">
        <w:rPr>
          <w:rStyle w:val="TagStyle"/>
          <w:rtl/>
        </w:rPr>
        <w:t xml:space="preserve"> &lt;&lt; יור &gt;&gt; </w:t>
      </w:r>
      <w:r>
        <w:rPr>
          <w:rtl/>
        </w:rPr>
        <w:t>היו"ר יונתן מישרקי:</w:t>
      </w:r>
      <w:r w:rsidRPr="00E21D0B">
        <w:rPr>
          <w:rStyle w:val="TagStyle"/>
          <w:rtl/>
        </w:rPr>
        <w:t xml:space="preserve"> &lt;&lt; יור &gt;&gt;</w:t>
      </w:r>
      <w:r>
        <w:rPr>
          <w:rtl/>
        </w:rPr>
        <w:t xml:space="preserve">   </w:t>
      </w:r>
      <w:bookmarkEnd w:id="1181"/>
    </w:p>
    <w:p w14:paraId="1E71BA34" w14:textId="77777777" w:rsidR="00E21D0B" w:rsidRDefault="00E21D0B" w:rsidP="00E21D0B">
      <w:pPr>
        <w:pStyle w:val="KeepWithNext"/>
        <w:rPr>
          <w:rtl/>
        </w:rPr>
      </w:pPr>
    </w:p>
    <w:p w14:paraId="469045A7" w14:textId="74D307FD" w:rsidR="00E21D0B" w:rsidRDefault="00E21D0B" w:rsidP="00E21D0B">
      <w:pPr>
        <w:rPr>
          <w:rtl/>
        </w:rPr>
      </w:pPr>
      <w:r>
        <w:rPr>
          <w:rFonts w:hint="cs"/>
          <w:rtl/>
        </w:rPr>
        <w:t>א</w:t>
      </w:r>
      <w:bookmarkStart w:id="1182" w:name="_ETM_Q1_749401"/>
      <w:bookmarkEnd w:id="1182"/>
      <w:r>
        <w:rPr>
          <w:rFonts w:hint="cs"/>
          <w:rtl/>
        </w:rPr>
        <w:t xml:space="preserve">ורי, אני התלבטתי </w:t>
      </w:r>
      <w:bookmarkStart w:id="1183" w:name="_ETM_Q1_752903"/>
      <w:bookmarkEnd w:id="1183"/>
      <w:r>
        <w:rPr>
          <w:rFonts w:hint="cs"/>
          <w:rtl/>
        </w:rPr>
        <w:t>אם בכ</w:t>
      </w:r>
      <w:bookmarkStart w:id="1184" w:name="_ETM_Q1_750654"/>
      <w:bookmarkEnd w:id="1184"/>
      <w:r>
        <w:rPr>
          <w:rFonts w:hint="cs"/>
          <w:rtl/>
        </w:rPr>
        <w:t>לל לאפשר לשי להמשיך כי אני ל</w:t>
      </w:r>
      <w:bookmarkStart w:id="1185" w:name="_ETM_Q1_751652"/>
      <w:bookmarkStart w:id="1186" w:name="_ETM_Q1_748905"/>
      <w:bookmarkEnd w:id="1185"/>
      <w:bookmarkEnd w:id="1186"/>
      <w:r>
        <w:rPr>
          <w:rFonts w:hint="cs"/>
          <w:rtl/>
        </w:rPr>
        <w:t>א חוזר כל דיון לדיון העק</w:t>
      </w:r>
      <w:bookmarkStart w:id="1187" w:name="_ETM_Q1_750401"/>
      <w:bookmarkEnd w:id="1187"/>
      <w:r>
        <w:rPr>
          <w:rFonts w:hint="cs"/>
          <w:rtl/>
        </w:rPr>
        <w:t>רוני אבל היות ואני מכבד את שי</w:t>
      </w:r>
      <w:bookmarkStart w:id="1188" w:name="_ETM_Q1_753904"/>
      <w:bookmarkStart w:id="1189" w:name="_ETM_Q1_751154"/>
      <w:bookmarkEnd w:id="1188"/>
      <w:bookmarkEnd w:id="1189"/>
      <w:r>
        <w:rPr>
          <w:rFonts w:hint="cs"/>
          <w:rtl/>
        </w:rPr>
        <w:t xml:space="preserve">, </w:t>
      </w:r>
      <w:bookmarkStart w:id="1190" w:name="_ETM_Q1_751651"/>
      <w:bookmarkEnd w:id="1190"/>
      <w:r>
        <w:rPr>
          <w:rFonts w:hint="cs"/>
          <w:rtl/>
        </w:rPr>
        <w:t xml:space="preserve">אני בכל זאת רוצה לתת לו. </w:t>
      </w:r>
      <w:bookmarkStart w:id="1191" w:name="_ETM_Q1_757652"/>
      <w:bookmarkEnd w:id="1191"/>
      <w:r>
        <w:rPr>
          <w:rFonts w:hint="cs"/>
          <w:rtl/>
        </w:rPr>
        <w:t>אנחנו מכירים את הטענות משני הצד</w:t>
      </w:r>
      <w:bookmarkStart w:id="1192" w:name="_ETM_Q1_759654"/>
      <w:bookmarkEnd w:id="1192"/>
      <w:r>
        <w:rPr>
          <w:rFonts w:hint="cs"/>
          <w:rtl/>
        </w:rPr>
        <w:t>דים</w:t>
      </w:r>
      <w:bookmarkStart w:id="1193" w:name="_ETM_Q1_759401"/>
      <w:bookmarkStart w:id="1194" w:name="_ETM_Q1_756401"/>
      <w:bookmarkEnd w:id="1193"/>
      <w:bookmarkEnd w:id="1194"/>
      <w:r>
        <w:rPr>
          <w:rFonts w:hint="cs"/>
          <w:rtl/>
        </w:rPr>
        <w:t xml:space="preserve"> וזה לא חדש. בואו נכבד וניתן לו לומר את</w:t>
      </w:r>
      <w:bookmarkStart w:id="1195" w:name="_ETM_Q1_758404"/>
      <w:bookmarkEnd w:id="1195"/>
      <w:r>
        <w:rPr>
          <w:rFonts w:hint="cs"/>
          <w:rtl/>
        </w:rPr>
        <w:t xml:space="preserve"> דבריו בצורה מושלמת </w:t>
      </w:r>
      <w:bookmarkStart w:id="1196" w:name="_ETM_Q1_762652"/>
      <w:bookmarkEnd w:id="1196"/>
      <w:r>
        <w:rPr>
          <w:rFonts w:hint="cs"/>
          <w:rtl/>
        </w:rPr>
        <w:t xml:space="preserve">ואולי נשמע כאן </w:t>
      </w:r>
      <w:bookmarkStart w:id="1197" w:name="_ETM_Q1_764650"/>
      <w:bookmarkEnd w:id="1197"/>
      <w:r>
        <w:rPr>
          <w:rFonts w:hint="cs"/>
          <w:rtl/>
        </w:rPr>
        <w:t xml:space="preserve">איזשהו טיעון חדש. בבקשה. </w:t>
      </w:r>
      <w:bookmarkStart w:id="1198" w:name="_ETM_Q1_766403"/>
      <w:bookmarkEnd w:id="1198"/>
    </w:p>
    <w:p w14:paraId="19387833" w14:textId="77777777" w:rsidR="00E21D0B" w:rsidRDefault="00E21D0B" w:rsidP="00E21D0B">
      <w:pPr>
        <w:rPr>
          <w:rtl/>
        </w:rPr>
      </w:pPr>
      <w:bookmarkStart w:id="1199" w:name="_ETM_Q1_763403"/>
      <w:bookmarkEnd w:id="1199"/>
    </w:p>
    <w:p w14:paraId="7C07ACB0" w14:textId="4367669B" w:rsidR="00E21D0B" w:rsidRDefault="00E21D0B" w:rsidP="00E21D0B">
      <w:pPr>
        <w:pStyle w:val="a4"/>
        <w:keepNext/>
        <w:rPr>
          <w:rtl/>
        </w:rPr>
      </w:pPr>
      <w:bookmarkStart w:id="1200" w:name="ET_speaker_שי_סומך_50"/>
      <w:r w:rsidRPr="00E21D0B">
        <w:rPr>
          <w:rStyle w:val="TagStyle"/>
          <w:rtl/>
        </w:rPr>
        <w:t xml:space="preserve"> &lt;&lt; דובר &gt;&gt; </w:t>
      </w:r>
      <w:r>
        <w:rPr>
          <w:rtl/>
        </w:rPr>
        <w:t>שי סומך:</w:t>
      </w:r>
      <w:r w:rsidRPr="00E21D0B">
        <w:rPr>
          <w:rStyle w:val="TagStyle"/>
          <w:rtl/>
        </w:rPr>
        <w:t xml:space="preserve"> &lt;&lt; דובר &gt;&gt;</w:t>
      </w:r>
      <w:r>
        <w:rPr>
          <w:rtl/>
        </w:rPr>
        <w:t xml:space="preserve">   </w:t>
      </w:r>
      <w:bookmarkEnd w:id="1200"/>
    </w:p>
    <w:p w14:paraId="2FCD6C65" w14:textId="77777777" w:rsidR="00E21D0B" w:rsidRDefault="00E21D0B" w:rsidP="00E21D0B">
      <w:pPr>
        <w:pStyle w:val="KeepWithNext"/>
        <w:rPr>
          <w:rtl/>
        </w:rPr>
      </w:pPr>
    </w:p>
    <w:p w14:paraId="2ED3BB48" w14:textId="6FC444B4" w:rsidR="00E21D0B" w:rsidRDefault="00E21D0B" w:rsidP="00E21D0B">
      <w:pPr>
        <w:rPr>
          <w:rtl/>
        </w:rPr>
      </w:pPr>
      <w:bookmarkStart w:id="1201" w:name="_ETM_Q1_766655"/>
      <w:bookmarkStart w:id="1202" w:name="_ETM_Q1_766903"/>
      <w:bookmarkStart w:id="1203" w:name="_ETM_Q1_767403"/>
      <w:bookmarkStart w:id="1204" w:name="_ETM_Q1_769902"/>
      <w:bookmarkEnd w:id="1201"/>
      <w:bookmarkEnd w:id="1202"/>
      <w:bookmarkEnd w:id="1203"/>
      <w:bookmarkEnd w:id="1204"/>
      <w:r>
        <w:rPr>
          <w:rFonts w:hint="cs"/>
          <w:rtl/>
        </w:rPr>
        <w:t xml:space="preserve">אני מדבר </w:t>
      </w:r>
      <w:bookmarkStart w:id="1205" w:name="_ETM_Q1_768405"/>
      <w:bookmarkStart w:id="1206" w:name="_ETM_Q1_765901"/>
      <w:bookmarkEnd w:id="1205"/>
      <w:bookmarkEnd w:id="1206"/>
      <w:r>
        <w:rPr>
          <w:rFonts w:hint="cs"/>
          <w:rtl/>
        </w:rPr>
        <w:t>על כל</w:t>
      </w:r>
      <w:bookmarkStart w:id="1207" w:name="_ETM_Q1_767153"/>
      <w:bookmarkStart w:id="1208" w:name="_ETM_Q1_764654"/>
      <w:bookmarkStart w:id="1209" w:name="_ETM_Q1_765905"/>
      <w:bookmarkEnd w:id="1207"/>
      <w:bookmarkEnd w:id="1208"/>
      <w:bookmarkEnd w:id="1209"/>
      <w:r>
        <w:rPr>
          <w:rFonts w:hint="cs"/>
          <w:rtl/>
        </w:rPr>
        <w:t xml:space="preserve"> </w:t>
      </w:r>
      <w:bookmarkStart w:id="1210" w:name="_ETM_Q1_767654"/>
      <w:bookmarkEnd w:id="1210"/>
      <w:r>
        <w:rPr>
          <w:rFonts w:hint="cs"/>
          <w:rtl/>
        </w:rPr>
        <w:t>הליך</w:t>
      </w:r>
      <w:bookmarkStart w:id="1211" w:name="_ETM_Q1_766400"/>
      <w:bookmarkEnd w:id="1211"/>
      <w:r>
        <w:rPr>
          <w:rFonts w:hint="cs"/>
          <w:rtl/>
        </w:rPr>
        <w:t xml:space="preserve"> האימוץ, בכל תחום המזון. אני לא נכנס כרגע לדבר</w:t>
      </w:r>
      <w:bookmarkStart w:id="1212" w:name="_ETM_Q1_775401"/>
      <w:bookmarkEnd w:id="1212"/>
      <w:r>
        <w:rPr>
          <w:rFonts w:hint="cs"/>
          <w:rtl/>
        </w:rPr>
        <w:t xml:space="preserve">ים שהם </w:t>
      </w:r>
      <w:bookmarkStart w:id="1213" w:name="_ETM_Q1_775650"/>
      <w:bookmarkEnd w:id="1213"/>
      <w:r>
        <w:rPr>
          <w:rFonts w:hint="cs"/>
          <w:rtl/>
        </w:rPr>
        <w:t xml:space="preserve">קשורים בחקלאות בכלל. </w:t>
      </w:r>
      <w:bookmarkStart w:id="1214" w:name="_ETM_Q1_778155"/>
      <w:bookmarkEnd w:id="1214"/>
      <w:r>
        <w:rPr>
          <w:rFonts w:hint="cs"/>
          <w:rtl/>
        </w:rPr>
        <w:t xml:space="preserve">יש שני הבדלים </w:t>
      </w:r>
      <w:bookmarkStart w:id="1215" w:name="_ETM_Q1_779655"/>
      <w:bookmarkEnd w:id="1215"/>
      <w:r>
        <w:rPr>
          <w:rFonts w:hint="cs"/>
          <w:rtl/>
        </w:rPr>
        <w:t xml:space="preserve">גדולים מהרגולציה בתחום </w:t>
      </w:r>
      <w:bookmarkStart w:id="1216" w:name="_ETM_Q1_781902"/>
      <w:bookmarkEnd w:id="1216"/>
      <w:r>
        <w:rPr>
          <w:rFonts w:hint="cs"/>
          <w:rtl/>
        </w:rPr>
        <w:t>החקלאות, ההבד</w:t>
      </w:r>
      <w:bookmarkStart w:id="1217" w:name="_ETM_Q1_783653"/>
      <w:bookmarkEnd w:id="1217"/>
      <w:r>
        <w:rPr>
          <w:rFonts w:hint="cs"/>
          <w:rtl/>
        </w:rPr>
        <w:t xml:space="preserve">ל הראשון הוא דרך הרגולציה. </w:t>
      </w:r>
      <w:bookmarkStart w:id="1218" w:name="_ETM_Q1_788154"/>
      <w:bookmarkStart w:id="1219" w:name="_ETM_Q1_789401"/>
      <w:bookmarkEnd w:id="1218"/>
      <w:bookmarkEnd w:id="1219"/>
      <w:r>
        <w:rPr>
          <w:rFonts w:hint="cs"/>
          <w:rtl/>
        </w:rPr>
        <w:t xml:space="preserve">משרד הבריאות </w:t>
      </w:r>
      <w:bookmarkStart w:id="1220" w:name="_ETM_Q1_786403"/>
      <w:bookmarkEnd w:id="1220"/>
      <w:r>
        <w:rPr>
          <w:rFonts w:hint="cs"/>
          <w:rtl/>
        </w:rPr>
        <w:t xml:space="preserve">מסתמך </w:t>
      </w:r>
      <w:bookmarkStart w:id="1221" w:name="_ETM_Q1_784654"/>
      <w:bookmarkEnd w:id="1221"/>
      <w:r>
        <w:rPr>
          <w:rFonts w:hint="cs"/>
          <w:rtl/>
        </w:rPr>
        <w:t>על פקודת מחלות ב</w:t>
      </w:r>
      <w:bookmarkStart w:id="1222" w:name="_ETM_Q1_790901"/>
      <w:bookmarkEnd w:id="1222"/>
      <w:r>
        <w:rPr>
          <w:rFonts w:hint="cs"/>
          <w:rtl/>
        </w:rPr>
        <w:t>עלי חיים.</w:t>
      </w:r>
      <w:bookmarkStart w:id="1223" w:name="_ETM_Q1_784902"/>
      <w:bookmarkEnd w:id="1223"/>
      <w:r>
        <w:rPr>
          <w:rFonts w:hint="cs"/>
          <w:rtl/>
        </w:rPr>
        <w:t xml:space="preserve"> כשאומרי פקו</w:t>
      </w:r>
      <w:bookmarkStart w:id="1224" w:name="_ETM_Q1_789153"/>
      <w:bookmarkEnd w:id="1224"/>
      <w:r>
        <w:rPr>
          <w:rFonts w:hint="cs"/>
          <w:rtl/>
        </w:rPr>
        <w:t>ד</w:t>
      </w:r>
      <w:bookmarkStart w:id="1225" w:name="_ETM_Q1_786401"/>
      <w:bookmarkStart w:id="1226" w:name="_ETM_Q1_784152"/>
      <w:bookmarkEnd w:id="1225"/>
      <w:bookmarkEnd w:id="1226"/>
      <w:r>
        <w:rPr>
          <w:rFonts w:hint="cs"/>
          <w:rtl/>
        </w:rPr>
        <w:t xml:space="preserve">ה זה אומר חקיקה מנדטורית. זאת אומרת, </w:t>
      </w:r>
      <w:bookmarkStart w:id="1227" w:name="_ETM_Q1_794901"/>
      <w:bookmarkEnd w:id="1227"/>
      <w:r>
        <w:rPr>
          <w:rFonts w:hint="cs"/>
          <w:rtl/>
        </w:rPr>
        <w:t>יש שם גמישות</w:t>
      </w:r>
      <w:bookmarkStart w:id="1228" w:name="_ETM_Q1_793904"/>
      <w:bookmarkEnd w:id="1228"/>
      <w:r>
        <w:rPr>
          <w:rFonts w:hint="cs"/>
          <w:rtl/>
        </w:rPr>
        <w:t xml:space="preserve"> מאוד גדולה</w:t>
      </w:r>
      <w:bookmarkStart w:id="1229" w:name="_ETM_Q1_792904"/>
      <w:bookmarkEnd w:id="1229"/>
      <w:r>
        <w:rPr>
          <w:rFonts w:hint="cs"/>
          <w:rtl/>
        </w:rPr>
        <w:t xml:space="preserve"> על הרגולציה. </w:t>
      </w:r>
    </w:p>
    <w:p w14:paraId="4460DA43" w14:textId="77777777" w:rsidR="00E21D0B" w:rsidRDefault="00E21D0B" w:rsidP="00E21D0B">
      <w:pPr>
        <w:ind w:firstLine="0"/>
        <w:rPr>
          <w:rtl/>
        </w:rPr>
      </w:pPr>
      <w:bookmarkStart w:id="1230" w:name="_ETM_Q1_795153"/>
      <w:bookmarkStart w:id="1231" w:name="_ETM_Q1_795405"/>
      <w:bookmarkStart w:id="1232" w:name="_ETM_Q1_795652"/>
      <w:bookmarkStart w:id="1233" w:name="_ETM_Q1_797404"/>
      <w:bookmarkEnd w:id="1230"/>
      <w:bookmarkEnd w:id="1231"/>
      <w:bookmarkEnd w:id="1232"/>
      <w:bookmarkEnd w:id="1233"/>
    </w:p>
    <w:p w14:paraId="2CB2F17C" w14:textId="0F9CB2C5" w:rsidR="00E21D0B" w:rsidRDefault="00E21D0B" w:rsidP="00E21D0B">
      <w:pPr>
        <w:pStyle w:val="a4"/>
        <w:keepNext/>
        <w:rPr>
          <w:rtl/>
        </w:rPr>
      </w:pPr>
      <w:bookmarkStart w:id="1234" w:name="ET_speaker_פנינה_אורן_שנידור_53"/>
      <w:r w:rsidRPr="00E21D0B">
        <w:rPr>
          <w:rStyle w:val="TagStyle"/>
          <w:rtl/>
        </w:rPr>
        <w:t xml:space="preserve"> &lt;&lt; דובר &gt;&gt; </w:t>
      </w:r>
      <w:r>
        <w:rPr>
          <w:rtl/>
        </w:rPr>
        <w:t>פנינה אורן שנידור:</w:t>
      </w:r>
      <w:r w:rsidRPr="00E21D0B">
        <w:rPr>
          <w:rStyle w:val="TagStyle"/>
          <w:rtl/>
        </w:rPr>
        <w:t xml:space="preserve"> &lt;&lt; דובר &gt;&gt;</w:t>
      </w:r>
      <w:r>
        <w:rPr>
          <w:rtl/>
        </w:rPr>
        <w:t xml:space="preserve">   </w:t>
      </w:r>
      <w:bookmarkEnd w:id="1234"/>
    </w:p>
    <w:p w14:paraId="1E831CE1" w14:textId="77777777" w:rsidR="00E21D0B" w:rsidRDefault="00E21D0B" w:rsidP="00E21D0B">
      <w:pPr>
        <w:pStyle w:val="KeepWithNext"/>
        <w:rPr>
          <w:rtl/>
        </w:rPr>
      </w:pPr>
    </w:p>
    <w:p w14:paraId="43A69375" w14:textId="5DB874FF" w:rsidR="00E21D0B" w:rsidRDefault="00E21D0B" w:rsidP="00E21D0B">
      <w:pPr>
        <w:rPr>
          <w:rtl/>
        </w:rPr>
      </w:pPr>
      <w:bookmarkStart w:id="1235" w:name="_ETM_Q1_798402"/>
      <w:bookmarkStart w:id="1236" w:name="_ETM_Q1_798654"/>
      <w:bookmarkStart w:id="1237" w:name="_ETM_Q1_795654"/>
      <w:bookmarkStart w:id="1238" w:name="_ETM_Q1_792654"/>
      <w:bookmarkStart w:id="1239" w:name="_ETM_Q1_795653"/>
      <w:bookmarkStart w:id="1240" w:name="_ETM_Q1_793154"/>
      <w:bookmarkEnd w:id="1235"/>
      <w:bookmarkEnd w:id="1236"/>
      <w:bookmarkEnd w:id="1237"/>
      <w:bookmarkEnd w:id="1238"/>
      <w:bookmarkEnd w:id="1239"/>
      <w:bookmarkEnd w:id="1240"/>
      <w:r>
        <w:rPr>
          <w:rFonts w:hint="cs"/>
          <w:rtl/>
        </w:rPr>
        <w:t>משרד החקלאות הוא זה</w:t>
      </w:r>
      <w:bookmarkStart w:id="1241" w:name="_ETM_Q1_789902"/>
      <w:bookmarkEnd w:id="1241"/>
      <w:r>
        <w:rPr>
          <w:rFonts w:hint="cs"/>
          <w:rtl/>
        </w:rPr>
        <w:t xml:space="preserve"> שמסתמך. </w:t>
      </w:r>
    </w:p>
    <w:p w14:paraId="6A273109" w14:textId="77777777" w:rsidR="00E21D0B" w:rsidRDefault="00E21D0B" w:rsidP="00E21D0B">
      <w:pPr>
        <w:rPr>
          <w:rtl/>
        </w:rPr>
      </w:pPr>
      <w:bookmarkStart w:id="1242" w:name="_ETM_Q1_793654"/>
      <w:bookmarkStart w:id="1243" w:name="_ETM_Q1_793901"/>
      <w:bookmarkStart w:id="1244" w:name="_ETM_Q1_794905"/>
      <w:bookmarkEnd w:id="1242"/>
      <w:bookmarkEnd w:id="1243"/>
      <w:bookmarkEnd w:id="1244"/>
    </w:p>
    <w:p w14:paraId="62DA970A" w14:textId="1D76E3B9" w:rsidR="00E21D0B" w:rsidRDefault="00E21D0B" w:rsidP="00E21D0B">
      <w:pPr>
        <w:pStyle w:val="a4"/>
        <w:keepNext/>
        <w:rPr>
          <w:rtl/>
        </w:rPr>
      </w:pPr>
      <w:bookmarkStart w:id="1245" w:name="ET_speaker_שי_סומך_54"/>
      <w:r w:rsidRPr="00E21D0B">
        <w:rPr>
          <w:rStyle w:val="TagStyle"/>
          <w:rtl/>
        </w:rPr>
        <w:t xml:space="preserve"> &lt;&lt; דובר &gt;&gt; </w:t>
      </w:r>
      <w:r>
        <w:rPr>
          <w:rtl/>
        </w:rPr>
        <w:t>שי סומך:</w:t>
      </w:r>
      <w:r w:rsidRPr="00E21D0B">
        <w:rPr>
          <w:rStyle w:val="TagStyle"/>
          <w:rtl/>
        </w:rPr>
        <w:t xml:space="preserve"> &lt;&lt; דובר &gt;&gt;</w:t>
      </w:r>
      <w:r>
        <w:rPr>
          <w:rtl/>
        </w:rPr>
        <w:t xml:space="preserve">   </w:t>
      </w:r>
      <w:bookmarkEnd w:id="1245"/>
    </w:p>
    <w:p w14:paraId="3AB20018" w14:textId="77777777" w:rsidR="00E21D0B" w:rsidRDefault="00E21D0B" w:rsidP="00E21D0B">
      <w:pPr>
        <w:pStyle w:val="KeepWithNext"/>
        <w:rPr>
          <w:rtl/>
        </w:rPr>
      </w:pPr>
    </w:p>
    <w:p w14:paraId="2247C8D7" w14:textId="77777777" w:rsidR="00E21D0B" w:rsidRDefault="00E21D0B" w:rsidP="00E21D0B">
      <w:pPr>
        <w:rPr>
          <w:rtl/>
        </w:rPr>
      </w:pPr>
      <w:bookmarkStart w:id="1246" w:name="_ETM_Q1_795902"/>
      <w:bookmarkEnd w:id="1246"/>
      <w:r>
        <w:rPr>
          <w:rFonts w:hint="cs"/>
          <w:rtl/>
        </w:rPr>
        <w:t>משרד החקלאות, סליחה. לעומת זאת, משרד הבריאות עובד לפי</w:t>
      </w:r>
      <w:bookmarkStart w:id="1247" w:name="_ETM_Q1_800901"/>
      <w:bookmarkEnd w:id="1247"/>
      <w:r>
        <w:rPr>
          <w:rFonts w:hint="cs"/>
          <w:rtl/>
        </w:rPr>
        <w:t xml:space="preserve"> חוק מ</w:t>
      </w:r>
      <w:bookmarkStart w:id="1248" w:name="_ETM_Q1_800155"/>
      <w:bookmarkEnd w:id="1248"/>
      <w:r>
        <w:rPr>
          <w:rFonts w:hint="cs"/>
          <w:rtl/>
        </w:rPr>
        <w:t>-</w:t>
      </w:r>
      <w:bookmarkStart w:id="1249" w:name="_ETM_Q1_800404"/>
      <w:bookmarkEnd w:id="1249"/>
      <w:r>
        <w:rPr>
          <w:rFonts w:hint="cs"/>
          <w:rtl/>
        </w:rPr>
        <w:t>2016</w:t>
      </w:r>
      <w:bookmarkStart w:id="1250" w:name="_ETM_Q1_802404"/>
      <w:bookmarkStart w:id="1251" w:name="_ETM_Q1_799655"/>
      <w:bookmarkEnd w:id="1250"/>
      <w:bookmarkEnd w:id="1251"/>
      <w:r>
        <w:rPr>
          <w:rFonts w:hint="cs"/>
          <w:rtl/>
        </w:rPr>
        <w:t xml:space="preserve"> וזו רגולציה שמתאימה לישראל של היום</w:t>
      </w:r>
      <w:bookmarkStart w:id="1252" w:name="_ETM_Q1_806408"/>
      <w:bookmarkStart w:id="1253" w:name="_ETM_Q1_806901"/>
      <w:bookmarkStart w:id="1254" w:name="_ETM_Q1_807151"/>
      <w:bookmarkEnd w:id="1252"/>
      <w:bookmarkEnd w:id="1253"/>
      <w:bookmarkEnd w:id="1254"/>
      <w:r>
        <w:rPr>
          <w:rFonts w:hint="cs"/>
          <w:rtl/>
        </w:rPr>
        <w:t>. היא הרבה יותר מורכבת לאימוץ והיכולת</w:t>
      </w:r>
      <w:bookmarkStart w:id="1255" w:name="_ETM_Q1_810902"/>
      <w:bookmarkEnd w:id="1255"/>
      <w:r>
        <w:rPr>
          <w:rFonts w:hint="cs"/>
          <w:rtl/>
        </w:rPr>
        <w:t xml:space="preserve">  לעשות שינויים היא הרבה </w:t>
      </w:r>
      <w:bookmarkStart w:id="1256" w:name="_ETM_Q1_813154"/>
      <w:bookmarkStart w:id="1257" w:name="_ETM_Q1_810154"/>
      <w:bookmarkEnd w:id="1256"/>
      <w:bookmarkEnd w:id="1257"/>
      <w:r>
        <w:rPr>
          <w:rFonts w:hint="cs"/>
          <w:rtl/>
        </w:rPr>
        <w:t>יו</w:t>
      </w:r>
      <w:bookmarkStart w:id="1258" w:name="_ETM_Q1_807651"/>
      <w:bookmarkEnd w:id="1258"/>
      <w:r>
        <w:rPr>
          <w:rFonts w:hint="cs"/>
          <w:rtl/>
        </w:rPr>
        <w:t>תר קטנה</w:t>
      </w:r>
      <w:bookmarkStart w:id="1259" w:name="_ETM_Q1_812402"/>
      <w:bookmarkEnd w:id="1259"/>
      <w:r>
        <w:rPr>
          <w:rFonts w:hint="cs"/>
          <w:rtl/>
        </w:rPr>
        <w:t xml:space="preserve"> מאשר במשרד החקלאות. </w:t>
      </w:r>
      <w:bookmarkStart w:id="1260" w:name="_ETM_Q1_816155"/>
      <w:bookmarkEnd w:id="1260"/>
    </w:p>
    <w:p w14:paraId="4945EB2D" w14:textId="77777777" w:rsidR="00E21D0B" w:rsidRDefault="00E21D0B" w:rsidP="00E21D0B">
      <w:pPr>
        <w:rPr>
          <w:rtl/>
        </w:rPr>
      </w:pPr>
    </w:p>
    <w:p w14:paraId="60AB9092" w14:textId="371F9EE0" w:rsidR="00E21D0B" w:rsidRDefault="00E21D0B" w:rsidP="00E21D0B">
      <w:pPr>
        <w:rPr>
          <w:rtl/>
        </w:rPr>
      </w:pPr>
      <w:bookmarkStart w:id="1261" w:name="_ETM_Q1_819654"/>
      <w:bookmarkStart w:id="1262" w:name="_ETM_Q1_819902"/>
      <w:bookmarkEnd w:id="1261"/>
      <w:bookmarkEnd w:id="1262"/>
      <w:r>
        <w:rPr>
          <w:rFonts w:hint="cs"/>
          <w:rtl/>
        </w:rPr>
        <w:t>הדבר השני הוא ההיק</w:t>
      </w:r>
      <w:bookmarkStart w:id="1263" w:name="_ETM_Q1_817651"/>
      <w:bookmarkEnd w:id="1263"/>
      <w:r>
        <w:rPr>
          <w:rFonts w:hint="cs"/>
          <w:rtl/>
        </w:rPr>
        <w:t>ף</w:t>
      </w:r>
      <w:bookmarkStart w:id="1264" w:name="_ETM_Q1_815656"/>
      <w:bookmarkEnd w:id="1264"/>
      <w:r>
        <w:rPr>
          <w:rFonts w:hint="cs"/>
          <w:rtl/>
        </w:rPr>
        <w:t xml:space="preserve">, במשרד הבריאות הרגולציה חלה על תחומים </w:t>
      </w:r>
      <w:bookmarkStart w:id="1265" w:name="_ETM_Q1_818402"/>
      <w:bookmarkStart w:id="1266" w:name="_ETM_Q1_817404"/>
      <w:bookmarkEnd w:id="1265"/>
      <w:bookmarkEnd w:id="1266"/>
      <w:r>
        <w:rPr>
          <w:rFonts w:hint="cs"/>
          <w:rtl/>
        </w:rPr>
        <w:t>הרבה יותר רחבים מהרגולצי</w:t>
      </w:r>
      <w:bookmarkStart w:id="1267" w:name="_ETM_Q1_822901"/>
      <w:bookmarkEnd w:id="1267"/>
      <w:r>
        <w:rPr>
          <w:rFonts w:hint="cs"/>
          <w:rtl/>
        </w:rPr>
        <w:t>ה בתח</w:t>
      </w:r>
      <w:bookmarkStart w:id="1268" w:name="_ETM_Q1_820650"/>
      <w:bookmarkEnd w:id="1268"/>
      <w:r>
        <w:rPr>
          <w:rFonts w:hint="cs"/>
          <w:rtl/>
        </w:rPr>
        <w:t>ום החקלאות</w:t>
      </w:r>
      <w:bookmarkStart w:id="1269" w:name="_ETM_Q1_820653"/>
      <w:bookmarkEnd w:id="1269"/>
      <w:r>
        <w:rPr>
          <w:rFonts w:hint="cs"/>
          <w:rtl/>
        </w:rPr>
        <w:t>.</w:t>
      </w:r>
      <w:bookmarkStart w:id="1270" w:name="_ETM_Q1_821154"/>
      <w:bookmarkStart w:id="1271" w:name="_ETM_Q1_824153"/>
      <w:bookmarkStart w:id="1272" w:name="_ETM_Q1_823652"/>
      <w:bookmarkEnd w:id="1270"/>
      <w:bookmarkEnd w:id="1271"/>
      <w:bookmarkEnd w:id="1272"/>
      <w:r>
        <w:rPr>
          <w:rFonts w:hint="cs"/>
          <w:rtl/>
        </w:rPr>
        <w:t xml:space="preserve"> מזון זה גם מזון מעובד </w:t>
      </w:r>
      <w:bookmarkStart w:id="1273" w:name="_ETM_Q1_824905"/>
      <w:bookmarkEnd w:id="1273"/>
      <w:r>
        <w:rPr>
          <w:rFonts w:hint="cs"/>
          <w:rtl/>
        </w:rPr>
        <w:t>וגם הרבה יותר חומרים שאינם מן</w:t>
      </w:r>
      <w:bookmarkStart w:id="1274" w:name="_ETM_Q1_829903"/>
      <w:bookmarkStart w:id="1275" w:name="_ETM_Q1_827655"/>
      <w:bookmarkEnd w:id="1274"/>
      <w:bookmarkEnd w:id="1275"/>
      <w:r>
        <w:rPr>
          <w:rFonts w:hint="cs"/>
          <w:rtl/>
        </w:rPr>
        <w:t xml:space="preserve"> החי וזה גם שיווק שכולל גם סימון</w:t>
      </w:r>
      <w:bookmarkStart w:id="1276" w:name="_ETM_Q1_832154"/>
      <w:bookmarkStart w:id="1277" w:name="_ETM_Q1_829654"/>
      <w:bookmarkStart w:id="1278" w:name="_ETM_Q1_817655"/>
      <w:bookmarkStart w:id="1279" w:name="_ETM_Q1_815654"/>
      <w:bookmarkStart w:id="1280" w:name="_ETM_Q1_818654"/>
      <w:bookmarkEnd w:id="1276"/>
      <w:bookmarkEnd w:id="1277"/>
      <w:bookmarkEnd w:id="1278"/>
      <w:bookmarkEnd w:id="1279"/>
      <w:bookmarkEnd w:id="1280"/>
      <w:r>
        <w:rPr>
          <w:rFonts w:hint="cs"/>
          <w:rtl/>
        </w:rPr>
        <w:t xml:space="preserve"> ולכן זה לא נכון להס</w:t>
      </w:r>
      <w:bookmarkStart w:id="1281" w:name="_ETM_Q1_834403"/>
      <w:bookmarkEnd w:id="1281"/>
      <w:r>
        <w:rPr>
          <w:rFonts w:hint="cs"/>
          <w:rtl/>
        </w:rPr>
        <w:t>תכל דרך המשקפיים של משרד ה</w:t>
      </w:r>
      <w:bookmarkStart w:id="1282" w:name="_ETM_Q1_841153"/>
      <w:bookmarkEnd w:id="1282"/>
      <w:r>
        <w:rPr>
          <w:rFonts w:hint="cs"/>
          <w:rtl/>
        </w:rPr>
        <w:t>חקלאות.</w:t>
      </w:r>
      <w:bookmarkStart w:id="1283" w:name="_ETM_Q1_839655"/>
      <w:bookmarkStart w:id="1284" w:name="_ETM_Q1_836903"/>
      <w:bookmarkEnd w:id="1283"/>
      <w:bookmarkEnd w:id="1284"/>
    </w:p>
    <w:p w14:paraId="5E89B0F4" w14:textId="77777777" w:rsidR="00E21D0B" w:rsidRDefault="00E21D0B" w:rsidP="00E21D0B">
      <w:pPr>
        <w:rPr>
          <w:rtl/>
        </w:rPr>
      </w:pPr>
    </w:p>
    <w:p w14:paraId="07C219D8" w14:textId="7FEEC78F" w:rsidR="00E21D0B" w:rsidRDefault="00E21D0B" w:rsidP="00E21D0B">
      <w:pPr>
        <w:rPr>
          <w:rtl/>
        </w:rPr>
      </w:pPr>
      <w:bookmarkStart w:id="1285" w:name="_ETM_Q1_837402"/>
      <w:bookmarkStart w:id="1286" w:name="_ETM_Q1_837653"/>
      <w:bookmarkEnd w:id="1285"/>
      <w:bookmarkEnd w:id="1286"/>
      <w:r>
        <w:rPr>
          <w:rFonts w:hint="cs"/>
          <w:rtl/>
        </w:rPr>
        <w:t>עכשיו נעבור לאתגרים שהיו ב-20</w:t>
      </w:r>
      <w:bookmarkStart w:id="1287" w:name="_ETM_Q1_840152"/>
      <w:bookmarkEnd w:id="1287"/>
      <w:r>
        <w:rPr>
          <w:rFonts w:hint="cs"/>
          <w:rtl/>
        </w:rPr>
        <w:t xml:space="preserve">21, ערב האימוץ ואלו אתגרים שקיימים גם </w:t>
      </w:r>
      <w:bookmarkStart w:id="1288" w:name="_ETM_Q1_849155"/>
      <w:bookmarkEnd w:id="1288"/>
      <w:r>
        <w:rPr>
          <w:rFonts w:hint="cs"/>
          <w:rtl/>
        </w:rPr>
        <w:t>היום</w:t>
      </w:r>
      <w:bookmarkStart w:id="1289" w:name="_ETM_Q1_846155"/>
      <w:bookmarkEnd w:id="1289"/>
      <w:r>
        <w:rPr>
          <w:rFonts w:hint="cs"/>
          <w:rtl/>
        </w:rPr>
        <w:t xml:space="preserve"> ובגללם </w:t>
      </w:r>
      <w:bookmarkStart w:id="1290" w:name="_ETM_Q1_847903"/>
      <w:bookmarkEnd w:id="1290"/>
      <w:r>
        <w:rPr>
          <w:rFonts w:hint="cs"/>
          <w:rtl/>
        </w:rPr>
        <w:t>הממשלה חשבה שנכון לעשות אימו</w:t>
      </w:r>
      <w:bookmarkStart w:id="1291" w:name="_ETM_Q1_859403"/>
      <w:bookmarkStart w:id="1292" w:name="_ETM_Q1_856403"/>
      <w:bookmarkStart w:id="1293" w:name="_ETM_Q1_854401"/>
      <w:bookmarkStart w:id="1294" w:name="_ETM_Q1_851904"/>
      <w:bookmarkEnd w:id="1291"/>
      <w:bookmarkEnd w:id="1292"/>
      <w:bookmarkEnd w:id="1293"/>
      <w:bookmarkEnd w:id="1294"/>
      <w:r w:rsidR="00272733">
        <w:rPr>
          <w:rFonts w:hint="cs"/>
          <w:rtl/>
        </w:rPr>
        <w:t>ץ</w:t>
      </w:r>
      <w:bookmarkStart w:id="1295" w:name="_ETM_Q1_849400"/>
      <w:bookmarkEnd w:id="1295"/>
      <w:r w:rsidR="00272733">
        <w:rPr>
          <w:rFonts w:hint="cs"/>
          <w:rtl/>
        </w:rPr>
        <w:t>. ל</w:t>
      </w:r>
      <w:bookmarkStart w:id="1296" w:name="_ETM_Q1_845405"/>
      <w:bookmarkStart w:id="1297" w:name="_ETM_Q1_843650"/>
      <w:bookmarkEnd w:id="1296"/>
      <w:bookmarkEnd w:id="1297"/>
      <w:r w:rsidR="00272733">
        <w:rPr>
          <w:rFonts w:hint="cs"/>
          <w:rtl/>
        </w:rPr>
        <w:t>צורך הדיון, א</w:t>
      </w:r>
      <w:bookmarkStart w:id="1298" w:name="_ETM_Q1_845905"/>
      <w:bookmarkEnd w:id="1298"/>
      <w:r w:rsidR="00272733">
        <w:rPr>
          <w:rFonts w:hint="cs"/>
          <w:rtl/>
        </w:rPr>
        <w:t>ני שם בצד את נושא חסמי</w:t>
      </w:r>
      <w:bookmarkStart w:id="1299" w:name="_ETM_Q1_855904"/>
      <w:bookmarkStart w:id="1300" w:name="_ETM_Q1_854654"/>
      <w:bookmarkStart w:id="1301" w:name="_ETM_Q1_851654"/>
      <w:bookmarkStart w:id="1302" w:name="_ETM_Q1_848654"/>
      <w:bookmarkStart w:id="1303" w:name="_ETM_Q1_845654"/>
      <w:bookmarkEnd w:id="1299"/>
      <w:bookmarkEnd w:id="1300"/>
      <w:bookmarkEnd w:id="1301"/>
      <w:bookmarkEnd w:id="1302"/>
      <w:bookmarkEnd w:id="1303"/>
      <w:r w:rsidR="00272733">
        <w:rPr>
          <w:rFonts w:hint="cs"/>
          <w:rtl/>
        </w:rPr>
        <w:t xml:space="preserve"> </w:t>
      </w:r>
      <w:bookmarkStart w:id="1304" w:name="_ETM_Q1_854904"/>
      <w:bookmarkEnd w:id="1304"/>
      <w:r w:rsidR="00272733">
        <w:rPr>
          <w:rFonts w:hint="cs"/>
          <w:rtl/>
        </w:rPr>
        <w:t>הסחר ועוד רגע נגיע אליו</w:t>
      </w:r>
      <w:bookmarkStart w:id="1305" w:name="_ETM_Q1_857152"/>
      <w:bookmarkEnd w:id="1305"/>
      <w:r w:rsidR="00272733">
        <w:rPr>
          <w:rFonts w:hint="cs"/>
          <w:rtl/>
        </w:rPr>
        <w:t xml:space="preserve"> אב</w:t>
      </w:r>
      <w:bookmarkStart w:id="1306" w:name="_ETM_Q1_857405"/>
      <w:bookmarkEnd w:id="1306"/>
      <w:r w:rsidR="00272733">
        <w:rPr>
          <w:rFonts w:hint="cs"/>
          <w:rtl/>
        </w:rPr>
        <w:t xml:space="preserve">ל זה הרבה מעבר לחסמי שכר. </w:t>
      </w:r>
    </w:p>
    <w:p w14:paraId="46650977" w14:textId="77777777" w:rsidR="00272733" w:rsidRDefault="00272733" w:rsidP="00E21D0B">
      <w:pPr>
        <w:rPr>
          <w:rtl/>
        </w:rPr>
      </w:pPr>
    </w:p>
    <w:p w14:paraId="0D5BB984" w14:textId="542B72C1" w:rsidR="00272733" w:rsidRDefault="00272733" w:rsidP="00272733">
      <w:pPr>
        <w:rPr>
          <w:rtl/>
        </w:rPr>
      </w:pPr>
      <w:bookmarkStart w:id="1307" w:name="_ETM_Q1_863155"/>
      <w:bookmarkStart w:id="1308" w:name="_ETM_Q1_863403"/>
      <w:bookmarkStart w:id="1309" w:name="_ETM_Q1_863654"/>
      <w:bookmarkEnd w:id="1307"/>
      <w:bookmarkEnd w:id="1308"/>
      <w:bookmarkEnd w:id="1309"/>
      <w:r>
        <w:rPr>
          <w:rFonts w:hint="cs"/>
          <w:rtl/>
        </w:rPr>
        <w:t xml:space="preserve">הדבר הראשון הוא ההיקף של </w:t>
      </w:r>
      <w:r w:rsidR="00F638C1">
        <w:rPr>
          <w:rFonts w:hint="cs"/>
          <w:rtl/>
        </w:rPr>
        <w:t>הרגולציה</w:t>
      </w:r>
      <w:r>
        <w:rPr>
          <w:rFonts w:hint="cs"/>
          <w:rtl/>
        </w:rPr>
        <w:t>.</w:t>
      </w:r>
      <w:bookmarkStart w:id="1310" w:name="_ETM_Q1_928905"/>
      <w:bookmarkStart w:id="1311" w:name="_ETM_Q1_926152"/>
      <w:bookmarkStart w:id="1312" w:name="_ETM_Q1_924153"/>
      <w:bookmarkEnd w:id="1310"/>
      <w:bookmarkEnd w:id="1311"/>
      <w:bookmarkEnd w:id="1312"/>
      <w:r>
        <w:rPr>
          <w:rFonts w:hint="cs"/>
          <w:rtl/>
        </w:rPr>
        <w:t xml:space="preserve"> כדי לסבר את הא</w:t>
      </w:r>
      <w:bookmarkStart w:id="1313" w:name="_ETM_Q1_870156"/>
      <w:bookmarkStart w:id="1314" w:name="_ETM_Q1_867156"/>
      <w:bookmarkEnd w:id="1313"/>
      <w:bookmarkEnd w:id="1314"/>
      <w:r>
        <w:rPr>
          <w:rFonts w:hint="cs"/>
          <w:rtl/>
        </w:rPr>
        <w:t>וזן</w:t>
      </w:r>
      <w:bookmarkStart w:id="1315" w:name="_ETM_Q1_865151"/>
      <w:bookmarkStart w:id="1316" w:name="_ETM_Q1_862151"/>
      <w:bookmarkEnd w:id="1315"/>
      <w:bookmarkEnd w:id="1316"/>
      <w:r>
        <w:rPr>
          <w:rFonts w:hint="cs"/>
          <w:rtl/>
        </w:rPr>
        <w:t>,</w:t>
      </w:r>
      <w:bookmarkStart w:id="1317" w:name="_ETM_Q1_866404"/>
      <w:bookmarkEnd w:id="1317"/>
      <w:r>
        <w:rPr>
          <w:rFonts w:hint="cs"/>
          <w:rtl/>
        </w:rPr>
        <w:t xml:space="preserve"> ההערכה של משרד הב</w:t>
      </w:r>
      <w:bookmarkStart w:id="1318" w:name="_ETM_Q1_869902"/>
      <w:bookmarkStart w:id="1319" w:name="_ETM_Q1_868650"/>
      <w:bookmarkStart w:id="1320" w:name="_ETM_Q1_866402"/>
      <w:bookmarkEnd w:id="1318"/>
      <w:bookmarkEnd w:id="1319"/>
      <w:bookmarkEnd w:id="1320"/>
      <w:r>
        <w:rPr>
          <w:rFonts w:hint="cs"/>
          <w:rtl/>
        </w:rPr>
        <w:t>ריאות היא שכשהחוק הזה יעבור – כמו שאנחנו מקווים –</w:t>
      </w:r>
      <w:bookmarkStart w:id="1321" w:name="_ETM_Q1_870903"/>
      <w:bookmarkStart w:id="1322" w:name="_ETM_Q1_873401"/>
      <w:bookmarkStart w:id="1323" w:name="_ETM_Q1_870653"/>
      <w:bookmarkEnd w:id="1321"/>
      <w:bookmarkEnd w:id="1322"/>
      <w:bookmarkEnd w:id="1323"/>
      <w:r>
        <w:rPr>
          <w:rFonts w:hint="cs"/>
          <w:rtl/>
        </w:rPr>
        <w:t xml:space="preserve"> יהיו 200 עדכונים בשנה, זאת רגולצי</w:t>
      </w:r>
      <w:bookmarkStart w:id="1324" w:name="_ETM_Q1_874401"/>
      <w:bookmarkEnd w:id="1324"/>
      <w:r>
        <w:rPr>
          <w:rFonts w:hint="cs"/>
          <w:rtl/>
        </w:rPr>
        <w:t xml:space="preserve">ה בהקיף עצום. </w:t>
      </w:r>
      <w:bookmarkStart w:id="1325" w:name="_ETM_Q1_878405"/>
      <w:bookmarkEnd w:id="1325"/>
      <w:r>
        <w:rPr>
          <w:rFonts w:hint="cs"/>
          <w:rtl/>
        </w:rPr>
        <w:t>אם א</w:t>
      </w:r>
      <w:bookmarkStart w:id="1326" w:name="_ETM_Q1_877652"/>
      <w:bookmarkEnd w:id="1326"/>
      <w:r>
        <w:rPr>
          <w:rFonts w:hint="cs"/>
          <w:rtl/>
        </w:rPr>
        <w:t>נחנו רוצים רגולציה טובה, צריך היקף עצום של מומחים</w:t>
      </w:r>
      <w:bookmarkStart w:id="1327" w:name="_ETM_Q1_881150"/>
      <w:bookmarkEnd w:id="1327"/>
      <w:r>
        <w:rPr>
          <w:rFonts w:hint="cs"/>
          <w:rtl/>
        </w:rPr>
        <w:t xml:space="preserve"> שיטפלו בזה </w:t>
      </w:r>
      <w:bookmarkStart w:id="1328" w:name="_ETM_Q1_884402"/>
      <w:bookmarkStart w:id="1329" w:name="_ETM_Q1_881402"/>
      <w:bookmarkStart w:id="1330" w:name="_ETM_Q1_879153"/>
      <w:bookmarkEnd w:id="1328"/>
      <w:bookmarkEnd w:id="1329"/>
      <w:bookmarkEnd w:id="1330"/>
      <w:r>
        <w:rPr>
          <w:rFonts w:hint="cs"/>
          <w:rtl/>
        </w:rPr>
        <w:t>ואין בישראל היתכ</w:t>
      </w:r>
      <w:bookmarkStart w:id="1331" w:name="_ETM_Q1_876153"/>
      <w:bookmarkEnd w:id="1331"/>
      <w:r>
        <w:rPr>
          <w:rFonts w:hint="cs"/>
          <w:rtl/>
        </w:rPr>
        <w:t xml:space="preserve">נות </w:t>
      </w:r>
      <w:bookmarkStart w:id="1332" w:name="_ETM_Q1_876652"/>
      <w:bookmarkStart w:id="1333" w:name="_ETM_Q1_873652"/>
      <w:bookmarkStart w:id="1334" w:name="_ETM_Q1_870652"/>
      <w:bookmarkEnd w:id="1332"/>
      <w:bookmarkEnd w:id="1333"/>
      <w:bookmarkEnd w:id="1334"/>
      <w:r>
        <w:rPr>
          <w:rFonts w:hint="cs"/>
          <w:rtl/>
        </w:rPr>
        <w:t xml:space="preserve">לזה. </w:t>
      </w:r>
      <w:bookmarkStart w:id="1335" w:name="_ETM_Q1_885153"/>
      <w:bookmarkEnd w:id="1335"/>
      <w:r>
        <w:rPr>
          <w:rFonts w:hint="cs"/>
          <w:rtl/>
        </w:rPr>
        <w:t xml:space="preserve">יש קושי למלא גם את התקנים </w:t>
      </w:r>
      <w:bookmarkStart w:id="1336" w:name="_ETM_Q1_888902"/>
      <w:bookmarkEnd w:id="1336"/>
      <w:r>
        <w:rPr>
          <w:rFonts w:hint="cs"/>
          <w:rtl/>
        </w:rPr>
        <w:t>הקיימים וי</w:t>
      </w:r>
      <w:bookmarkStart w:id="1337" w:name="_ETM_Q1_889903"/>
      <w:bookmarkEnd w:id="1337"/>
      <w:r>
        <w:rPr>
          <w:rFonts w:hint="cs"/>
          <w:rtl/>
        </w:rPr>
        <w:t>היה צריך הרב</w:t>
      </w:r>
      <w:bookmarkStart w:id="1338" w:name="_ETM_Q1_889153"/>
      <w:bookmarkEnd w:id="1338"/>
      <w:r>
        <w:rPr>
          <w:rFonts w:hint="cs"/>
          <w:rtl/>
        </w:rPr>
        <w:t>ה יותר תק</w:t>
      </w:r>
      <w:bookmarkStart w:id="1339" w:name="_ETM_Q1_886654"/>
      <w:bookmarkEnd w:id="1339"/>
      <w:r>
        <w:rPr>
          <w:rFonts w:hint="cs"/>
          <w:rtl/>
        </w:rPr>
        <w:t>נים בשביל לעשות רגולציה בהיקף</w:t>
      </w:r>
      <w:bookmarkStart w:id="1340" w:name="_ETM_Q1_890652"/>
      <w:bookmarkEnd w:id="1340"/>
      <w:r>
        <w:rPr>
          <w:rFonts w:hint="cs"/>
          <w:rtl/>
        </w:rPr>
        <w:t xml:space="preserve"> כזה</w:t>
      </w:r>
      <w:bookmarkStart w:id="1341" w:name="_ETM_Q1_894904"/>
      <w:bookmarkStart w:id="1342" w:name="_ETM_Q1_895153"/>
      <w:bookmarkStart w:id="1343" w:name="_ETM_Q1_892652"/>
      <w:bookmarkEnd w:id="1341"/>
      <w:bookmarkEnd w:id="1342"/>
      <w:bookmarkEnd w:id="1343"/>
      <w:r>
        <w:rPr>
          <w:rFonts w:hint="cs"/>
          <w:rtl/>
        </w:rPr>
        <w:t xml:space="preserve"> ולעדכן אותה אחר כך באופן שוטף.</w:t>
      </w:r>
    </w:p>
    <w:p w14:paraId="54AAFE48" w14:textId="77777777" w:rsidR="00272733" w:rsidRDefault="00272733" w:rsidP="00272733">
      <w:pPr>
        <w:rPr>
          <w:rtl/>
        </w:rPr>
      </w:pPr>
    </w:p>
    <w:p w14:paraId="6121EBDB" w14:textId="77777777" w:rsidR="00F638C1" w:rsidRDefault="00272733" w:rsidP="00272733">
      <w:pPr>
        <w:rPr>
          <w:rtl/>
        </w:rPr>
      </w:pPr>
      <w:bookmarkStart w:id="1344" w:name="_ETM_Q1_898901"/>
      <w:bookmarkEnd w:id="1344"/>
      <w:r>
        <w:rPr>
          <w:rFonts w:hint="cs"/>
          <w:rtl/>
        </w:rPr>
        <w:t>הבעיה השנייה היא בעיה מ</w:t>
      </w:r>
      <w:bookmarkStart w:id="1345" w:name="_ETM_Q1_901903"/>
      <w:bookmarkStart w:id="1346" w:name="_ETM_Q1_901404"/>
      <w:bookmarkEnd w:id="1345"/>
      <w:bookmarkEnd w:id="1346"/>
      <w:r>
        <w:rPr>
          <w:rFonts w:hint="cs"/>
          <w:rtl/>
        </w:rPr>
        <w:t>שפטית ואולי תהליכית</w:t>
      </w:r>
      <w:bookmarkStart w:id="1347" w:name="_ETM_Q1_903150"/>
      <w:bookmarkStart w:id="1348" w:name="_ETM_Q1_900150"/>
      <w:bookmarkEnd w:id="1347"/>
      <w:bookmarkEnd w:id="1348"/>
      <w:r>
        <w:rPr>
          <w:rFonts w:hint="cs"/>
          <w:rtl/>
        </w:rPr>
        <w:t>.</w:t>
      </w:r>
      <w:bookmarkStart w:id="1349" w:name="_ETM_Q1_900901"/>
      <w:bookmarkEnd w:id="1349"/>
      <w:r>
        <w:rPr>
          <w:rFonts w:hint="cs"/>
          <w:rtl/>
        </w:rPr>
        <w:t xml:space="preserve"> החקיקה או </w:t>
      </w:r>
      <w:bookmarkStart w:id="1350" w:name="_ETM_Q1_898405"/>
      <w:bookmarkEnd w:id="1350"/>
      <w:r>
        <w:rPr>
          <w:rFonts w:hint="cs"/>
          <w:rtl/>
        </w:rPr>
        <w:t>הרגולציה בתחום המזון, ערב 2021 וגם היו</w:t>
      </w:r>
      <w:bookmarkStart w:id="1351" w:name="_ETM_Q1_905903"/>
      <w:bookmarkEnd w:id="1351"/>
      <w:r>
        <w:rPr>
          <w:rFonts w:hint="cs"/>
          <w:rtl/>
        </w:rPr>
        <w:t>ם, מורכבת טלאים,</w:t>
      </w:r>
      <w:bookmarkStart w:id="1352" w:name="_ETM_Q1_904652"/>
      <w:bookmarkEnd w:id="1352"/>
      <w:r>
        <w:rPr>
          <w:rFonts w:hint="cs"/>
          <w:rtl/>
        </w:rPr>
        <w:t xml:space="preserve"> טלאים מחוק</w:t>
      </w:r>
      <w:bookmarkStart w:id="1353" w:name="_ETM_Q1_911152"/>
      <w:bookmarkEnd w:id="1353"/>
      <w:r>
        <w:rPr>
          <w:rFonts w:hint="cs"/>
          <w:rtl/>
        </w:rPr>
        <w:t>,</w:t>
      </w:r>
      <w:bookmarkStart w:id="1354" w:name="_ETM_Q1_909152"/>
      <w:bookmarkEnd w:id="1354"/>
      <w:r>
        <w:rPr>
          <w:rFonts w:hint="cs"/>
          <w:rtl/>
        </w:rPr>
        <w:t xml:space="preserve"> מתקנות, מצו</w:t>
      </w:r>
      <w:bookmarkStart w:id="1355" w:name="_ETM_Q1_908402"/>
      <w:bookmarkStart w:id="1356" w:name="_ETM_Q1_903654"/>
      <w:bookmarkEnd w:id="1355"/>
      <w:bookmarkEnd w:id="1356"/>
      <w:r>
        <w:rPr>
          <w:rFonts w:hint="cs"/>
          <w:rtl/>
        </w:rPr>
        <w:t xml:space="preserve">וים </w:t>
      </w:r>
      <w:bookmarkStart w:id="1357" w:name="_ETM_Q1_907403"/>
      <w:bookmarkEnd w:id="1357"/>
      <w:r>
        <w:rPr>
          <w:rFonts w:hint="cs"/>
          <w:rtl/>
        </w:rPr>
        <w:t>לפי חוק הפיקוח על מחירים</w:t>
      </w:r>
      <w:bookmarkStart w:id="1358" w:name="_ETM_Q1_913653"/>
      <w:bookmarkEnd w:id="1358"/>
      <w:r>
        <w:rPr>
          <w:rFonts w:hint="cs"/>
          <w:rtl/>
        </w:rPr>
        <w:t>, מהרבה הנחיות, מתקנים</w:t>
      </w:r>
      <w:bookmarkStart w:id="1359" w:name="_ETM_Q1_917403"/>
      <w:bookmarkEnd w:id="1359"/>
      <w:r>
        <w:rPr>
          <w:rFonts w:hint="cs"/>
          <w:rtl/>
        </w:rPr>
        <w:t xml:space="preserve"> ומצו הגנת הצרכן. זאת אומרת, זה גם הרב</w:t>
      </w:r>
      <w:bookmarkStart w:id="1360" w:name="_ETM_Q1_924651"/>
      <w:bookmarkStart w:id="1361" w:name="_ETM_Q1_921651"/>
      <w:bookmarkEnd w:id="1360"/>
      <w:bookmarkEnd w:id="1361"/>
      <w:r>
        <w:rPr>
          <w:rFonts w:hint="cs"/>
          <w:rtl/>
        </w:rPr>
        <w:t xml:space="preserve">ה </w:t>
      </w:r>
      <w:bookmarkStart w:id="1362" w:name="_ETM_Q1_920651"/>
      <w:bookmarkEnd w:id="1362"/>
      <w:r>
        <w:rPr>
          <w:rFonts w:hint="cs"/>
          <w:rtl/>
        </w:rPr>
        <w:t xml:space="preserve">תקנות </w:t>
      </w:r>
      <w:bookmarkStart w:id="1363" w:name="_ETM_Q1_921155"/>
      <w:r>
        <w:rPr>
          <w:rFonts w:hint="cs"/>
          <w:rtl/>
        </w:rPr>
        <w:t xml:space="preserve">מכל מיני סוגים </w:t>
      </w:r>
      <w:bookmarkEnd w:id="1363"/>
      <w:r>
        <w:rPr>
          <w:rFonts w:hint="cs"/>
          <w:rtl/>
        </w:rPr>
        <w:t>וגם</w:t>
      </w:r>
      <w:bookmarkStart w:id="1364" w:name="_ETM_Q1_918651"/>
      <w:bookmarkEnd w:id="1364"/>
      <w:r>
        <w:rPr>
          <w:rFonts w:hint="cs"/>
          <w:rtl/>
        </w:rPr>
        <w:t xml:space="preserve"> גורמים שונים אחראיים עליהן. </w:t>
      </w:r>
      <w:bookmarkStart w:id="1365" w:name="_ETM_Q1_922404"/>
      <w:bookmarkEnd w:id="1365"/>
      <w:r>
        <w:rPr>
          <w:rFonts w:hint="cs"/>
          <w:rtl/>
        </w:rPr>
        <w:t xml:space="preserve"> </w:t>
      </w:r>
      <w:bookmarkStart w:id="1366" w:name="_ETM_Q1_908652"/>
      <w:bookmarkEnd w:id="1366"/>
      <w:r>
        <w:rPr>
          <w:rFonts w:hint="cs"/>
          <w:rtl/>
        </w:rPr>
        <w:t xml:space="preserve">זה לא רק שר </w:t>
      </w:r>
      <w:bookmarkStart w:id="1367" w:name="_ETM_Q1_926653"/>
      <w:bookmarkStart w:id="1368" w:name="_ETM_Q1_926902"/>
      <w:bookmarkEnd w:id="1367"/>
      <w:bookmarkEnd w:id="1368"/>
      <w:r>
        <w:rPr>
          <w:rFonts w:hint="cs"/>
          <w:rtl/>
        </w:rPr>
        <w:t xml:space="preserve">הבריאות, </w:t>
      </w:r>
      <w:r w:rsidR="00F638C1">
        <w:rPr>
          <w:rFonts w:hint="cs"/>
          <w:rtl/>
        </w:rPr>
        <w:t>תקנים זה לא משרד הבריאות וצו הגנת הצרכן נו</w:t>
      </w:r>
      <w:bookmarkStart w:id="1369" w:name="_ETM_Q1_929904"/>
      <w:bookmarkEnd w:id="1369"/>
      <w:r w:rsidR="00F638C1">
        <w:rPr>
          <w:rFonts w:hint="cs"/>
          <w:rtl/>
        </w:rPr>
        <w:t xml:space="preserve">גע גם לשר הכלכלה </w:t>
      </w:r>
      <w:bookmarkStart w:id="1370" w:name="_ETM_Q1_934903"/>
      <w:bookmarkStart w:id="1371" w:name="_ETM_Q1_931903"/>
      <w:bookmarkStart w:id="1372" w:name="_ETM_Q1_928903"/>
      <w:bookmarkStart w:id="1373" w:name="_ETM_Q1_925903"/>
      <w:bookmarkStart w:id="1374" w:name="_ETM_Q1_922903"/>
      <w:bookmarkStart w:id="1375" w:name="_ETM_Q1_919903"/>
      <w:bookmarkStart w:id="1376" w:name="_ETM_Q1_916903"/>
      <w:bookmarkStart w:id="1377" w:name="_ETM_Q1_913903"/>
      <w:bookmarkStart w:id="1378" w:name="_ETM_Q1_910903"/>
      <w:bookmarkStart w:id="1379" w:name="_ETM_Q1_907903"/>
      <w:bookmarkStart w:id="1380" w:name="_ETM_Q1_917152"/>
      <w:bookmarkStart w:id="1381" w:name="_ETM_Q1_924404"/>
      <w:bookmarkStart w:id="1382" w:name="_ETM_Q1_927652"/>
      <w:bookmarkEnd w:id="1370"/>
      <w:bookmarkEnd w:id="1371"/>
      <w:bookmarkEnd w:id="1372"/>
      <w:bookmarkEnd w:id="1373"/>
      <w:bookmarkEnd w:id="1374"/>
      <w:bookmarkEnd w:id="1375"/>
      <w:bookmarkEnd w:id="1376"/>
      <w:bookmarkEnd w:id="1377"/>
      <w:bookmarkEnd w:id="1378"/>
      <w:bookmarkEnd w:id="1379"/>
      <w:bookmarkEnd w:id="1380"/>
      <w:bookmarkEnd w:id="1381"/>
      <w:bookmarkEnd w:id="1382"/>
      <w:r w:rsidR="00F638C1">
        <w:rPr>
          <w:rFonts w:hint="cs"/>
          <w:rtl/>
        </w:rPr>
        <w:t>וצריך לכל דבר אישור של הכנסת.</w:t>
      </w:r>
    </w:p>
    <w:p w14:paraId="664F700D" w14:textId="77777777" w:rsidR="00F638C1" w:rsidRDefault="00F638C1" w:rsidP="00272733">
      <w:pPr>
        <w:rPr>
          <w:rtl/>
        </w:rPr>
      </w:pPr>
    </w:p>
    <w:p w14:paraId="0F3B438E" w14:textId="77777777" w:rsidR="00C7715C" w:rsidRDefault="00F638C1" w:rsidP="00272733">
      <w:pPr>
        <w:rPr>
          <w:rtl/>
        </w:rPr>
      </w:pPr>
      <w:bookmarkStart w:id="1383" w:name="_ETM_Q1_938151"/>
      <w:bookmarkStart w:id="1384" w:name="_ETM_Q1_938655"/>
      <w:bookmarkStart w:id="1385" w:name="_ETM_Q1_938902"/>
      <w:bookmarkStart w:id="1386" w:name="_ETM_Q1_935902"/>
      <w:bookmarkEnd w:id="1383"/>
      <w:bookmarkEnd w:id="1384"/>
      <w:bookmarkEnd w:id="1385"/>
      <w:bookmarkEnd w:id="1386"/>
      <w:r>
        <w:rPr>
          <w:rFonts w:hint="cs"/>
          <w:rtl/>
        </w:rPr>
        <w:t>גם אם למשרד הבריאות היה עכ</w:t>
      </w:r>
      <w:bookmarkStart w:id="1387" w:name="_ETM_Q1_937902"/>
      <w:bookmarkEnd w:id="1387"/>
      <w:r>
        <w:rPr>
          <w:rFonts w:hint="cs"/>
          <w:rtl/>
        </w:rPr>
        <w:t xml:space="preserve">שיו קסם והוא היה מצליח לעשות רגולציה טובה אז בשביל להפוך את זה </w:t>
      </w:r>
      <w:bookmarkStart w:id="1388" w:name="_ETM_Q1_943403"/>
      <w:r>
        <w:rPr>
          <w:rFonts w:hint="cs"/>
          <w:rtl/>
        </w:rPr>
        <w:t xml:space="preserve">לרגולציה שאפשר היה לעבוד על פיה, זה היה </w:t>
      </w:r>
      <w:bookmarkStart w:id="1389" w:name="_ETM_Q1_947403"/>
      <w:bookmarkEnd w:id="1389"/>
      <w:r>
        <w:rPr>
          <w:rFonts w:hint="cs"/>
          <w:rtl/>
        </w:rPr>
        <w:t xml:space="preserve">לוקח שנים </w:t>
      </w:r>
      <w:bookmarkStart w:id="1390" w:name="_ETM_Q1_954655"/>
      <w:bookmarkStart w:id="1391" w:name="_ETM_Q1_951904"/>
      <w:bookmarkStart w:id="1392" w:name="_ETM_Q1_948904"/>
      <w:bookmarkStart w:id="1393" w:name="_ETM_Q1_945904"/>
      <w:bookmarkStart w:id="1394" w:name="_ETM_Q1_946151"/>
      <w:bookmarkEnd w:id="1390"/>
      <w:bookmarkEnd w:id="1391"/>
      <w:bookmarkEnd w:id="1392"/>
      <w:bookmarkEnd w:id="1393"/>
      <w:r>
        <w:rPr>
          <w:rFonts w:hint="cs"/>
          <w:rtl/>
        </w:rPr>
        <w:t>רק להפוך את זה לתקנות. אנחנו מכניסים</w:t>
      </w:r>
      <w:bookmarkStart w:id="1395" w:name="_ETM_Q1_958401"/>
      <w:bookmarkStart w:id="1396" w:name="_ETM_Q1_956405"/>
      <w:bookmarkStart w:id="1397" w:name="_ETM_Q1_953405"/>
      <w:bookmarkEnd w:id="1395"/>
      <w:bookmarkEnd w:id="1396"/>
      <w:bookmarkEnd w:id="1397"/>
      <w:r>
        <w:rPr>
          <w:rFonts w:hint="cs"/>
          <w:rtl/>
        </w:rPr>
        <w:t xml:space="preserve"> לעניין הזה </w:t>
      </w:r>
      <w:bookmarkStart w:id="1398" w:name="_ETM_Q1_955654"/>
      <w:bookmarkStart w:id="1399" w:name="_ETM_Q1_952152"/>
      <w:bookmarkStart w:id="1400" w:name="_ETM_Q1_950153"/>
      <w:bookmarkStart w:id="1401" w:name="_ETM_Q1_947153"/>
      <w:bookmarkStart w:id="1402" w:name="_ETM_Q1_944153"/>
      <w:bookmarkStart w:id="1403" w:name="_ETM_Q1_941153"/>
      <w:bookmarkStart w:id="1404" w:name="_ETM_Q1_938153"/>
      <w:bookmarkStart w:id="1405" w:name="_ETM_Q1_918401"/>
      <w:bookmarkEnd w:id="1398"/>
      <w:bookmarkEnd w:id="1399"/>
      <w:bookmarkEnd w:id="1400"/>
      <w:bookmarkEnd w:id="1401"/>
      <w:bookmarkEnd w:id="1402"/>
      <w:bookmarkEnd w:id="1403"/>
      <w:bookmarkEnd w:id="1404"/>
      <w:bookmarkEnd w:id="1405"/>
      <w:bookmarkEnd w:id="1388"/>
      <w:bookmarkEnd w:id="1394"/>
      <w:r>
        <w:rPr>
          <w:rFonts w:hint="cs"/>
          <w:rtl/>
        </w:rPr>
        <w:t>גם את נושא חסמי הסחר. חסמ</w:t>
      </w:r>
      <w:bookmarkStart w:id="1406" w:name="_ETM_Q1_961151"/>
      <w:bookmarkEnd w:id="1406"/>
      <w:r>
        <w:rPr>
          <w:rFonts w:hint="cs"/>
          <w:rtl/>
        </w:rPr>
        <w:t>י</w:t>
      </w:r>
      <w:bookmarkStart w:id="1407" w:name="_ETM_Q1_960655"/>
      <w:bookmarkEnd w:id="1407"/>
      <w:r>
        <w:rPr>
          <w:rFonts w:hint="cs"/>
          <w:rtl/>
        </w:rPr>
        <w:t xml:space="preserve"> הסחר</w:t>
      </w:r>
      <w:bookmarkStart w:id="1408" w:name="_ETM_Q1_960403"/>
      <w:bookmarkStart w:id="1409" w:name="_ETM_Q1_957655"/>
      <w:bookmarkEnd w:id="1408"/>
      <w:bookmarkEnd w:id="1409"/>
      <w:r>
        <w:rPr>
          <w:rFonts w:hint="cs"/>
          <w:rtl/>
        </w:rPr>
        <w:t xml:space="preserve"> זה</w:t>
      </w:r>
      <w:bookmarkStart w:id="1410" w:name="_ETM_Q1_958404"/>
      <w:bookmarkStart w:id="1411" w:name="_ETM_Q1_955155"/>
      <w:bookmarkEnd w:id="1410"/>
      <w:bookmarkEnd w:id="1411"/>
      <w:r>
        <w:rPr>
          <w:rFonts w:hint="cs"/>
          <w:rtl/>
        </w:rPr>
        <w:t xml:space="preserve"> עניין של משרד האוצר</w:t>
      </w:r>
      <w:bookmarkStart w:id="1412" w:name="_ETM_Q1_956902"/>
      <w:bookmarkEnd w:id="1412"/>
      <w:r>
        <w:rPr>
          <w:rFonts w:hint="cs"/>
          <w:rtl/>
        </w:rPr>
        <w:t xml:space="preserve"> והוא הסביר את זה אז אני לא אחזור על זה. שואלי</w:t>
      </w:r>
      <w:bookmarkStart w:id="1413" w:name="_ETM_Q1_967401"/>
      <w:bookmarkEnd w:id="1413"/>
      <w:r>
        <w:rPr>
          <w:rFonts w:hint="cs"/>
          <w:rtl/>
        </w:rPr>
        <w:t xml:space="preserve">ם למה </w:t>
      </w:r>
      <w:bookmarkStart w:id="1414" w:name="_ETM_Q1_970405"/>
      <w:bookmarkEnd w:id="1414"/>
      <w:r>
        <w:rPr>
          <w:rFonts w:hint="cs"/>
          <w:rtl/>
        </w:rPr>
        <w:t>אירופה</w:t>
      </w:r>
      <w:bookmarkStart w:id="1415" w:name="_ETM_Q1_967405"/>
      <w:bookmarkStart w:id="1416" w:name="_ETM_Q1_965656"/>
      <w:bookmarkStart w:id="1417" w:name="_ETM_Q1_963153"/>
      <w:bookmarkEnd w:id="1415"/>
      <w:bookmarkEnd w:id="1416"/>
      <w:bookmarkEnd w:id="1417"/>
      <w:r>
        <w:rPr>
          <w:rFonts w:hint="cs"/>
          <w:rtl/>
        </w:rPr>
        <w:t xml:space="preserve"> </w:t>
      </w:r>
      <w:bookmarkStart w:id="1418" w:name="_ETM_Q1_963903"/>
      <w:bookmarkEnd w:id="1418"/>
      <w:r>
        <w:rPr>
          <w:rFonts w:hint="cs"/>
          <w:rtl/>
        </w:rPr>
        <w:t>והתשובה היא שהאר</w:t>
      </w:r>
      <w:bookmarkStart w:id="1419" w:name="_ETM_Q1_967902"/>
      <w:bookmarkEnd w:id="1419"/>
      <w:r>
        <w:rPr>
          <w:rFonts w:hint="cs"/>
          <w:rtl/>
        </w:rPr>
        <w:t>ץ המובטחת היא א</w:t>
      </w:r>
      <w:bookmarkStart w:id="1420" w:name="_ETM_Q1_971402"/>
      <w:bookmarkEnd w:id="1420"/>
      <w:r>
        <w:rPr>
          <w:rFonts w:hint="cs"/>
          <w:rtl/>
        </w:rPr>
        <w:t>רץ ישראל ולא מקסיקו</w:t>
      </w:r>
      <w:bookmarkStart w:id="1421" w:name="_ETM_Q1_972652"/>
      <w:bookmarkStart w:id="1422" w:name="_ETM_Q1_969901"/>
      <w:bookmarkStart w:id="1423" w:name="_ETM_Q1_966901"/>
      <w:bookmarkEnd w:id="1421"/>
      <w:bookmarkEnd w:id="1422"/>
      <w:bookmarkEnd w:id="1423"/>
      <w:r>
        <w:rPr>
          <w:rFonts w:hint="cs"/>
          <w:rtl/>
        </w:rPr>
        <w:t xml:space="preserve">. </w:t>
      </w:r>
    </w:p>
    <w:p w14:paraId="352F1B68" w14:textId="77777777" w:rsidR="00C7715C" w:rsidRDefault="00C7715C" w:rsidP="00272733">
      <w:pPr>
        <w:rPr>
          <w:rtl/>
        </w:rPr>
      </w:pPr>
      <w:bookmarkStart w:id="1424" w:name="_ETM_Q1_22151"/>
      <w:bookmarkStart w:id="1425" w:name="_ETM_Q1_22651"/>
      <w:bookmarkEnd w:id="1424"/>
      <w:bookmarkEnd w:id="1425"/>
    </w:p>
    <w:p w14:paraId="2DB75956" w14:textId="7DA55243" w:rsidR="00272733" w:rsidRDefault="00F638C1" w:rsidP="00272733">
      <w:pPr>
        <w:rPr>
          <w:rtl/>
        </w:rPr>
      </w:pPr>
      <w:bookmarkStart w:id="1426" w:name="_ETM_Q1_22901"/>
      <w:bookmarkEnd w:id="1426"/>
      <w:r>
        <w:rPr>
          <w:rFonts w:hint="cs"/>
          <w:rtl/>
        </w:rPr>
        <w:t xml:space="preserve">כלומר, אנחנו שכנים של אירופה, </w:t>
      </w:r>
      <w:bookmarkStart w:id="1427" w:name="_ETM_Q1_970154"/>
      <w:bookmarkEnd w:id="1427"/>
      <w:r>
        <w:rPr>
          <w:rFonts w:hint="cs"/>
          <w:rtl/>
        </w:rPr>
        <w:t>לא של ארצות הברית ולכן מאמצים כ</w:t>
      </w:r>
      <w:bookmarkStart w:id="1428" w:name="_ETM_Q1_976655"/>
      <w:bookmarkEnd w:id="1428"/>
      <w:r>
        <w:rPr>
          <w:rFonts w:hint="cs"/>
          <w:rtl/>
        </w:rPr>
        <w:t xml:space="preserve">אן את הדין האירופי </w:t>
      </w:r>
      <w:bookmarkStart w:id="1429" w:name="_ETM_Q1_984155"/>
      <w:bookmarkStart w:id="1430" w:name="_ETM_Q1_981155"/>
      <w:bookmarkEnd w:id="1429"/>
      <w:bookmarkEnd w:id="1430"/>
      <w:r>
        <w:rPr>
          <w:rFonts w:hint="cs"/>
          <w:rtl/>
        </w:rPr>
        <w:t>–</w:t>
      </w:r>
      <w:bookmarkStart w:id="1431" w:name="_ETM_Q1_978903"/>
      <w:bookmarkEnd w:id="1431"/>
      <w:r>
        <w:rPr>
          <w:rFonts w:hint="cs"/>
          <w:rtl/>
        </w:rPr>
        <w:t xml:space="preserve"> משרד האוצר יסביר את זה יותר </w:t>
      </w:r>
      <w:bookmarkStart w:id="1432" w:name="_ETM_Q1_984654"/>
      <w:bookmarkEnd w:id="1432"/>
      <w:r>
        <w:rPr>
          <w:rFonts w:hint="cs"/>
          <w:rtl/>
        </w:rPr>
        <w:t xml:space="preserve">טוב </w:t>
      </w:r>
      <w:bookmarkStart w:id="1433" w:name="_ETM_Q1_984903"/>
      <w:bookmarkEnd w:id="1433"/>
      <w:r>
        <w:rPr>
          <w:rFonts w:hint="cs"/>
          <w:rtl/>
        </w:rPr>
        <w:t xml:space="preserve">– כדי להוריד חסמי </w:t>
      </w:r>
      <w:bookmarkStart w:id="1434" w:name="_ETM_Q1_983652"/>
      <w:bookmarkEnd w:id="1434"/>
      <w:r>
        <w:rPr>
          <w:rFonts w:hint="cs"/>
          <w:rtl/>
        </w:rPr>
        <w:t xml:space="preserve">שכר. </w:t>
      </w:r>
      <w:r w:rsidR="00C7715C">
        <w:rPr>
          <w:rFonts w:hint="cs"/>
          <w:rtl/>
        </w:rPr>
        <w:t>זה</w:t>
      </w:r>
      <w:r>
        <w:rPr>
          <w:rFonts w:hint="cs"/>
          <w:rtl/>
        </w:rPr>
        <w:t xml:space="preserve"> יקל </w:t>
      </w:r>
      <w:bookmarkStart w:id="1435" w:name="_ETM_Q1_982652"/>
      <w:bookmarkStart w:id="1436" w:name="_ETM_Q1_986902"/>
      <w:bookmarkStart w:id="1437" w:name="_ETM_Q1_984152"/>
      <w:bookmarkEnd w:id="1435"/>
      <w:bookmarkEnd w:id="1436"/>
      <w:bookmarkEnd w:id="1437"/>
      <w:r>
        <w:rPr>
          <w:rFonts w:hint="cs"/>
          <w:rtl/>
        </w:rPr>
        <w:t>גם על היצרנים באר</w:t>
      </w:r>
      <w:bookmarkStart w:id="1438" w:name="_ETM_Q1_989653"/>
      <w:bookmarkEnd w:id="1438"/>
      <w:r>
        <w:rPr>
          <w:rFonts w:hint="cs"/>
          <w:rtl/>
        </w:rPr>
        <w:t>צות הברית ובשאר העולם כי יש יצרנים בעולם הרח</w:t>
      </w:r>
      <w:bookmarkStart w:id="1439" w:name="_ETM_Q1_996154"/>
      <w:bookmarkEnd w:id="1439"/>
      <w:r>
        <w:rPr>
          <w:rFonts w:hint="cs"/>
          <w:rtl/>
        </w:rPr>
        <w:t xml:space="preserve">ב שמייצאים לאירופה </w:t>
      </w:r>
      <w:bookmarkStart w:id="1440" w:name="_ETM_Q1_999902"/>
      <w:bookmarkStart w:id="1441" w:name="_ETM_Q1_996902"/>
      <w:bookmarkStart w:id="1442" w:name="_ETM_Q1_993902"/>
      <w:bookmarkStart w:id="1443" w:name="_ETM_Q1_990902"/>
      <w:bookmarkStart w:id="1444" w:name="_ETM_Q1_987902"/>
      <w:bookmarkEnd w:id="1440"/>
      <w:bookmarkEnd w:id="1441"/>
      <w:bookmarkEnd w:id="1442"/>
      <w:bookmarkEnd w:id="1443"/>
      <w:bookmarkEnd w:id="1444"/>
      <w:r>
        <w:rPr>
          <w:rFonts w:hint="cs"/>
          <w:rtl/>
        </w:rPr>
        <w:t>וכל אותם יצרנים</w:t>
      </w:r>
      <w:bookmarkStart w:id="1445" w:name="_ETM_Q1_996403"/>
      <w:bookmarkEnd w:id="1445"/>
      <w:r>
        <w:rPr>
          <w:rFonts w:hint="cs"/>
          <w:rtl/>
        </w:rPr>
        <w:t>, יוכלו לייצא גם לישראל בלי החסמים שיש היום. קשה להאמי</w:t>
      </w:r>
      <w:bookmarkStart w:id="1446" w:name="_ETM_Q1_1009403"/>
      <w:bookmarkEnd w:id="1446"/>
      <w:r>
        <w:rPr>
          <w:rFonts w:hint="cs"/>
          <w:rtl/>
        </w:rPr>
        <w:t xml:space="preserve">ן </w:t>
      </w:r>
      <w:bookmarkStart w:id="1447" w:name="_ETM_Q1_1000902"/>
      <w:bookmarkStart w:id="1448" w:name="_ETM_Q1_998404"/>
      <w:bookmarkEnd w:id="1447"/>
      <w:bookmarkEnd w:id="1448"/>
      <w:r w:rsidR="00CC4593">
        <w:rPr>
          <w:rFonts w:hint="cs"/>
          <w:rtl/>
        </w:rPr>
        <w:t xml:space="preserve">שיהיה יצרן </w:t>
      </w:r>
      <w:bookmarkStart w:id="1449" w:name="_ETM_Q1_999905"/>
      <w:bookmarkEnd w:id="1449"/>
      <w:r w:rsidR="00CC4593">
        <w:rPr>
          <w:rFonts w:hint="cs"/>
          <w:rtl/>
        </w:rPr>
        <w:t>בארצות הברית שרוצה לייצא רק לישראל. אני</w:t>
      </w:r>
      <w:bookmarkStart w:id="1450" w:name="_ETM_Q1_1015155"/>
      <w:bookmarkEnd w:id="1450"/>
      <w:r w:rsidR="00CC4593">
        <w:rPr>
          <w:rFonts w:hint="cs"/>
          <w:rtl/>
        </w:rPr>
        <w:t xml:space="preserve"> </w:t>
      </w:r>
      <w:bookmarkStart w:id="1451" w:name="_ETM_Q1_1018151"/>
      <w:bookmarkStart w:id="1452" w:name="_ETM_Q1_1010151"/>
      <w:bookmarkEnd w:id="1451"/>
      <w:bookmarkEnd w:id="1452"/>
      <w:r w:rsidR="00CC4593">
        <w:rPr>
          <w:rFonts w:hint="cs"/>
          <w:rtl/>
        </w:rPr>
        <w:t>מתאר לעצמי</w:t>
      </w:r>
      <w:bookmarkStart w:id="1453" w:name="_ETM_Q1_1020652"/>
      <w:bookmarkStart w:id="1454" w:name="_ETM_Q1_1017652"/>
      <w:bookmarkStart w:id="1455" w:name="_ETM_Q1_1014652"/>
      <w:bookmarkEnd w:id="1453"/>
      <w:bookmarkEnd w:id="1454"/>
      <w:bookmarkEnd w:id="1455"/>
      <w:r w:rsidR="00CC4593">
        <w:rPr>
          <w:rFonts w:hint="cs"/>
          <w:rtl/>
        </w:rPr>
        <w:t xml:space="preserve"> </w:t>
      </w:r>
      <w:bookmarkStart w:id="1456" w:name="_ETM_Q1_1011902"/>
      <w:bookmarkStart w:id="1457" w:name="_ETM_Q1_1007151"/>
      <w:bookmarkStart w:id="1458" w:name="_ETM_Q1_1006402"/>
      <w:bookmarkEnd w:id="1456"/>
      <w:bookmarkEnd w:id="1457"/>
      <w:r w:rsidR="00C7715C">
        <w:rPr>
          <w:rFonts w:hint="cs"/>
          <w:rtl/>
        </w:rPr>
        <w:t xml:space="preserve">שהיצרנים הרצינים בחו"ל, שהם לא באיחוד </w:t>
      </w:r>
      <w:bookmarkStart w:id="1459" w:name="_ETM_Q1_1012402"/>
      <w:bookmarkEnd w:id="1459"/>
      <w:r w:rsidR="00C7715C">
        <w:rPr>
          <w:rFonts w:hint="cs"/>
          <w:rtl/>
        </w:rPr>
        <w:t>האירופי</w:t>
      </w:r>
      <w:bookmarkStart w:id="1460" w:name="_ETM_Q1_1010902"/>
      <w:bookmarkEnd w:id="1460"/>
      <w:r w:rsidR="00C7715C">
        <w:rPr>
          <w:rFonts w:hint="cs"/>
          <w:rtl/>
        </w:rPr>
        <w:t>, מייצאים ל</w:t>
      </w:r>
      <w:bookmarkStart w:id="1461" w:name="_ETM_Q1_1013651"/>
      <w:bookmarkEnd w:id="1461"/>
      <w:r w:rsidR="00C7715C">
        <w:rPr>
          <w:rFonts w:hint="cs"/>
          <w:rtl/>
        </w:rPr>
        <w:t xml:space="preserve">אירופה ואז הם </w:t>
      </w:r>
      <w:bookmarkStart w:id="1462" w:name="_ETM_Q1_1015402"/>
      <w:bookmarkStart w:id="1463" w:name="_ETM_Q1_1012651"/>
      <w:bookmarkEnd w:id="1462"/>
      <w:bookmarkEnd w:id="1463"/>
      <w:r w:rsidR="00C7715C">
        <w:rPr>
          <w:rFonts w:hint="cs"/>
          <w:rtl/>
        </w:rPr>
        <w:t>יוכלו</w:t>
      </w:r>
      <w:bookmarkStart w:id="1464" w:name="_ETM_Q1_1019652"/>
      <w:bookmarkEnd w:id="1464"/>
      <w:r w:rsidR="00C7715C">
        <w:rPr>
          <w:rFonts w:hint="cs"/>
          <w:rtl/>
        </w:rPr>
        <w:t xml:space="preserve"> </w:t>
      </w:r>
      <w:bookmarkStart w:id="1465" w:name="_ETM_Q1_1020902"/>
      <w:bookmarkEnd w:id="1465"/>
      <w:r w:rsidR="00C7715C">
        <w:rPr>
          <w:rFonts w:hint="cs"/>
          <w:rtl/>
        </w:rPr>
        <w:t xml:space="preserve">גם לייצא </w:t>
      </w:r>
      <w:bookmarkStart w:id="1466" w:name="_ETM_Q1_1014151"/>
      <w:bookmarkEnd w:id="1466"/>
      <w:r w:rsidR="00C7715C">
        <w:rPr>
          <w:rFonts w:hint="cs"/>
          <w:rtl/>
        </w:rPr>
        <w:t>לישרא</w:t>
      </w:r>
      <w:bookmarkStart w:id="1467" w:name="_ETM_Q1_1006152"/>
      <w:bookmarkStart w:id="1468" w:name="_ETM_Q1_1003652"/>
      <w:bookmarkEnd w:id="1467"/>
      <w:bookmarkEnd w:id="1468"/>
      <w:bookmarkEnd w:id="1458"/>
      <w:r w:rsidR="00C7715C">
        <w:rPr>
          <w:rFonts w:hint="cs"/>
          <w:rtl/>
        </w:rPr>
        <w:t>ל</w:t>
      </w:r>
      <w:bookmarkStart w:id="1469" w:name="_ETM_Q1_1014653"/>
      <w:bookmarkEnd w:id="1469"/>
      <w:r w:rsidR="00C7715C">
        <w:rPr>
          <w:rFonts w:hint="cs"/>
          <w:rtl/>
        </w:rPr>
        <w:t xml:space="preserve"> בלי חסמים. </w:t>
      </w:r>
    </w:p>
    <w:p w14:paraId="2C3FA3C8" w14:textId="77777777" w:rsidR="00C7715C" w:rsidRDefault="00C7715C" w:rsidP="00272733">
      <w:pPr>
        <w:rPr>
          <w:rtl/>
        </w:rPr>
      </w:pPr>
      <w:bookmarkStart w:id="1470" w:name="_ETM_Q1_1017402"/>
      <w:bookmarkEnd w:id="1470"/>
    </w:p>
    <w:p w14:paraId="3E3FE23E" w14:textId="2003D870" w:rsidR="00C7715C" w:rsidRDefault="00C7715C" w:rsidP="00272733">
      <w:pPr>
        <w:rPr>
          <w:rtl/>
        </w:rPr>
      </w:pPr>
      <w:bookmarkStart w:id="1471" w:name="_ETM_Q1_1018152"/>
      <w:bookmarkStart w:id="1472" w:name="_ETM_Q1_1018652"/>
      <w:bookmarkEnd w:id="1471"/>
      <w:bookmarkEnd w:id="1472"/>
      <w:r>
        <w:rPr>
          <w:rFonts w:hint="cs"/>
          <w:rtl/>
        </w:rPr>
        <w:t>אמרתי מקודם קסם</w:t>
      </w:r>
      <w:bookmarkStart w:id="1473" w:name="_ETM_Q1_1022653"/>
      <w:bookmarkStart w:id="1474" w:name="_ETM_Q1_1019902"/>
      <w:bookmarkEnd w:id="1473"/>
      <w:bookmarkEnd w:id="1474"/>
      <w:r>
        <w:rPr>
          <w:rFonts w:hint="cs"/>
          <w:rtl/>
        </w:rPr>
        <w:t xml:space="preserve"> ויש </w:t>
      </w:r>
      <w:bookmarkStart w:id="1475" w:name="_ETM_Q1_1021402"/>
      <w:bookmarkEnd w:id="1475"/>
      <w:r>
        <w:rPr>
          <w:rFonts w:hint="cs"/>
          <w:rtl/>
        </w:rPr>
        <w:t>לנו כאן מוצר בחינם שפותר את כל הבעיות האלה. זאת אומרת</w:t>
      </w:r>
      <w:bookmarkStart w:id="1476" w:name="_ETM_Q1_1024651"/>
      <w:bookmarkEnd w:id="1476"/>
      <w:r>
        <w:rPr>
          <w:rFonts w:hint="cs"/>
          <w:rtl/>
        </w:rPr>
        <w:t>, יש לנו את הרגולציה האירופית</w:t>
      </w:r>
      <w:bookmarkStart w:id="1477" w:name="_ETM_Q1_1028902"/>
      <w:bookmarkStart w:id="1478" w:name="_ETM_Q1_1026153"/>
      <w:bookmarkEnd w:id="1477"/>
      <w:bookmarkEnd w:id="1478"/>
      <w:r>
        <w:rPr>
          <w:rFonts w:hint="cs"/>
          <w:rtl/>
        </w:rPr>
        <w:t xml:space="preserve">, משרד הבריאות אומר </w:t>
      </w:r>
      <w:bookmarkStart w:id="1479" w:name="_ETM_Q1_1029153"/>
      <w:bookmarkEnd w:id="1479"/>
      <w:r>
        <w:rPr>
          <w:rFonts w:hint="cs"/>
          <w:rtl/>
        </w:rPr>
        <w:t xml:space="preserve">שזה רגולטור רציני שיש לו את כוח האדם </w:t>
      </w:r>
      <w:bookmarkStart w:id="1480" w:name="_ETM_Q1_1033151"/>
      <w:bookmarkEnd w:id="1480"/>
      <w:r>
        <w:rPr>
          <w:rFonts w:hint="cs"/>
          <w:rtl/>
        </w:rPr>
        <w:t>המקצועי, הוא מעודכן לפי הידע המדעי והמקצועי ואנחנו</w:t>
      </w:r>
      <w:bookmarkStart w:id="1481" w:name="_ETM_Q1_1037902"/>
      <w:bookmarkEnd w:id="1481"/>
      <w:r>
        <w:rPr>
          <w:rFonts w:hint="cs"/>
          <w:rtl/>
        </w:rPr>
        <w:t xml:space="preserve"> פשוט יכולים לקחת את </w:t>
      </w:r>
      <w:bookmarkStart w:id="1482" w:name="_ETM_Q1_1043153"/>
      <w:bookmarkEnd w:id="1482"/>
      <w:r>
        <w:rPr>
          <w:rFonts w:hint="cs"/>
          <w:rtl/>
        </w:rPr>
        <w:t xml:space="preserve">המוצר </w:t>
      </w:r>
      <w:bookmarkStart w:id="1483" w:name="_ETM_Q1_1041903"/>
      <w:bookmarkEnd w:id="1483"/>
      <w:r>
        <w:rPr>
          <w:rFonts w:hint="cs"/>
          <w:rtl/>
        </w:rPr>
        <w:t xml:space="preserve">הזה של הרגולציה האירופית </w:t>
      </w:r>
      <w:bookmarkStart w:id="1484" w:name="_ETM_Q1_1043404"/>
      <w:bookmarkStart w:id="1485" w:name="_ETM_Q1_1040404"/>
      <w:bookmarkEnd w:id="1484"/>
      <w:bookmarkEnd w:id="1485"/>
      <w:r>
        <w:rPr>
          <w:rFonts w:hint="cs"/>
          <w:rtl/>
        </w:rPr>
        <w:t xml:space="preserve">ולפתור את כל הבעיות שציינתי. </w:t>
      </w:r>
      <w:bookmarkStart w:id="1486" w:name="_ETM_Q1_1048652"/>
      <w:bookmarkEnd w:id="1486"/>
    </w:p>
    <w:p w14:paraId="0113A0EF" w14:textId="77777777" w:rsidR="00C7715C" w:rsidRDefault="00C7715C" w:rsidP="00272733">
      <w:pPr>
        <w:rPr>
          <w:rtl/>
        </w:rPr>
      </w:pPr>
      <w:bookmarkStart w:id="1487" w:name="_ETM_Q1_1048903"/>
      <w:bookmarkEnd w:id="1487"/>
    </w:p>
    <w:p w14:paraId="65490A9A" w14:textId="14BE9176" w:rsidR="00C7715C" w:rsidRDefault="00C7715C" w:rsidP="00272733">
      <w:pPr>
        <w:rPr>
          <w:rtl/>
        </w:rPr>
      </w:pPr>
      <w:bookmarkStart w:id="1488" w:name="_ETM_Q1_1049402"/>
      <w:bookmarkEnd w:id="1488"/>
      <w:r>
        <w:rPr>
          <w:rFonts w:hint="cs"/>
          <w:rtl/>
        </w:rPr>
        <w:t>יש כאן טענה של פגיעה בריבונות</w:t>
      </w:r>
      <w:bookmarkStart w:id="1489" w:name="_ETM_Q1_1054403"/>
      <w:bookmarkEnd w:id="1489"/>
      <w:r>
        <w:rPr>
          <w:rFonts w:hint="cs"/>
          <w:rtl/>
        </w:rPr>
        <w:t xml:space="preserve">. קודם כול, אני חושב שזה מעשה ריבוני. הממשלה והכנסת בחנו את כל </w:t>
      </w:r>
      <w:bookmarkStart w:id="1490" w:name="_ETM_Q1_1060906"/>
      <w:bookmarkStart w:id="1491" w:name="_ETM_Q1_1058404"/>
      <w:bookmarkStart w:id="1492" w:name="_ETM_Q1_1055404"/>
      <w:bookmarkEnd w:id="1490"/>
      <w:bookmarkEnd w:id="1491"/>
      <w:bookmarkEnd w:id="1492"/>
      <w:r>
        <w:rPr>
          <w:rFonts w:hint="cs"/>
          <w:rtl/>
        </w:rPr>
        <w:t>הקשיים העצומים שהיו ערב האימוץ</w:t>
      </w:r>
      <w:bookmarkStart w:id="1493" w:name="_ETM_Q1_1060403"/>
      <w:bookmarkEnd w:id="1493"/>
      <w:r>
        <w:rPr>
          <w:rFonts w:hint="cs"/>
          <w:rtl/>
        </w:rPr>
        <w:t xml:space="preserve"> ויש כאן מעשה ריבוני</w:t>
      </w:r>
      <w:bookmarkStart w:id="1494" w:name="_ETM_Q1_1061903"/>
      <w:bookmarkStart w:id="1495" w:name="_ETM_Q1_1059153"/>
      <w:bookmarkEnd w:id="1494"/>
      <w:bookmarkEnd w:id="1495"/>
      <w:r>
        <w:rPr>
          <w:rFonts w:hint="cs"/>
          <w:rtl/>
        </w:rPr>
        <w:t xml:space="preserve"> בניסיון לעשות את הדבר</w:t>
      </w:r>
      <w:bookmarkStart w:id="1496" w:name="_ETM_Q1_1063652"/>
      <w:bookmarkStart w:id="1497" w:name="_ETM_Q1_1060903"/>
      <w:bookmarkEnd w:id="1496"/>
      <w:bookmarkEnd w:id="1497"/>
      <w:r>
        <w:rPr>
          <w:rFonts w:hint="cs"/>
          <w:rtl/>
        </w:rPr>
        <w:t xml:space="preserve"> שהוא הכי טוב למדינת ישראל, מכול </w:t>
      </w:r>
      <w:bookmarkStart w:id="1498" w:name="_ETM_Q1_1066153"/>
      <w:bookmarkEnd w:id="1498"/>
      <w:r>
        <w:rPr>
          <w:rFonts w:hint="cs"/>
          <w:rtl/>
        </w:rPr>
        <w:t xml:space="preserve">מכיוון </w:t>
      </w:r>
      <w:bookmarkStart w:id="1499" w:name="_ETM_Q1_1067155"/>
      <w:bookmarkEnd w:id="1499"/>
      <w:r>
        <w:rPr>
          <w:rFonts w:hint="cs"/>
          <w:rtl/>
        </w:rPr>
        <w:t xml:space="preserve">בין אם זה הכיוון </w:t>
      </w:r>
      <w:bookmarkStart w:id="1500" w:name="_ETM_Q1_1069653"/>
      <w:bookmarkStart w:id="1501" w:name="_ETM_Q1_1066653"/>
      <w:bookmarkEnd w:id="1500"/>
      <w:bookmarkEnd w:id="1501"/>
      <w:r>
        <w:rPr>
          <w:rFonts w:hint="cs"/>
          <w:rtl/>
        </w:rPr>
        <w:t>הכלכלי, המקצועי</w:t>
      </w:r>
      <w:bookmarkStart w:id="1502" w:name="_ETM_Q1_1072405"/>
      <w:bookmarkStart w:id="1503" w:name="_ETM_Q1_1070655"/>
      <w:bookmarkStart w:id="1504" w:name="_ETM_Q1_1069906"/>
      <w:bookmarkEnd w:id="1502"/>
      <w:bookmarkEnd w:id="1503"/>
      <w:bookmarkEnd w:id="1504"/>
      <w:r>
        <w:rPr>
          <w:rFonts w:hint="cs"/>
          <w:rtl/>
        </w:rPr>
        <w:t xml:space="preserve"> </w:t>
      </w:r>
      <w:bookmarkStart w:id="1505" w:name="_ETM_Q1_1060652"/>
      <w:bookmarkStart w:id="1506" w:name="_ETM_Q1_1071403"/>
      <w:bookmarkEnd w:id="1505"/>
      <w:bookmarkEnd w:id="1506"/>
      <w:r>
        <w:rPr>
          <w:rFonts w:hint="cs"/>
          <w:rtl/>
        </w:rPr>
        <w:t xml:space="preserve">או הכיוון של </w:t>
      </w:r>
      <w:bookmarkStart w:id="1507" w:name="_ETM_Q1_1073405"/>
      <w:bookmarkEnd w:id="1507"/>
      <w:r>
        <w:rPr>
          <w:rFonts w:hint="cs"/>
          <w:rtl/>
        </w:rPr>
        <w:t>ה</w:t>
      </w:r>
      <w:r w:rsidR="00B451F4">
        <w:rPr>
          <w:rFonts w:hint="cs"/>
          <w:rtl/>
        </w:rPr>
        <w:t>א</w:t>
      </w:r>
      <w:bookmarkStart w:id="1508" w:name="_ETM_Q1_985402"/>
      <w:bookmarkEnd w:id="1508"/>
      <w:r>
        <w:rPr>
          <w:rFonts w:hint="cs"/>
          <w:rtl/>
        </w:rPr>
        <w:t>סדרה המשפטית. זה מעשה ריבוני לגמ</w:t>
      </w:r>
      <w:bookmarkStart w:id="1509" w:name="_ETM_Q1_1077653"/>
      <w:bookmarkEnd w:id="1509"/>
      <w:r>
        <w:rPr>
          <w:rFonts w:hint="cs"/>
          <w:rtl/>
        </w:rPr>
        <w:t>רי ובחקיקה</w:t>
      </w:r>
      <w:bookmarkStart w:id="1510" w:name="_ETM_Q1_1076406"/>
      <w:bookmarkEnd w:id="1510"/>
      <w:r>
        <w:rPr>
          <w:rFonts w:hint="cs"/>
          <w:rtl/>
        </w:rPr>
        <w:t xml:space="preserve"> הישראלית יש אפשרות </w:t>
      </w:r>
      <w:bookmarkStart w:id="1511" w:name="_ETM_Q1_1067656"/>
      <w:bookmarkEnd w:id="1511"/>
      <w:r>
        <w:rPr>
          <w:rFonts w:hint="cs"/>
          <w:rtl/>
        </w:rPr>
        <w:t>לסתות מהדין האירופי. זה דבר שהוא</w:t>
      </w:r>
      <w:bookmarkStart w:id="1512" w:name="_ETM_Q1_1083155"/>
      <w:bookmarkStart w:id="1513" w:name="_ETM_Q1_1080404"/>
      <w:bookmarkEnd w:id="1512"/>
      <w:bookmarkEnd w:id="1513"/>
      <w:r>
        <w:rPr>
          <w:rFonts w:hint="cs"/>
          <w:rtl/>
        </w:rPr>
        <w:t xml:space="preserve"> קיים ויש גם שינוי </w:t>
      </w:r>
      <w:bookmarkStart w:id="1514" w:name="_ETM_Q1_1083405"/>
      <w:bookmarkEnd w:id="1514"/>
      <w:r>
        <w:rPr>
          <w:rFonts w:hint="cs"/>
          <w:rtl/>
        </w:rPr>
        <w:t>שאנחנו עושים עכשיו. אין שום מניעה שאם יש איזשהו</w:t>
      </w:r>
      <w:bookmarkStart w:id="1515" w:name="_ETM_Q1_1089156"/>
      <w:bookmarkStart w:id="1516" w:name="_ETM_Q1_1086403"/>
      <w:bookmarkEnd w:id="1515"/>
      <w:bookmarkEnd w:id="1516"/>
      <w:r>
        <w:rPr>
          <w:rFonts w:hint="cs"/>
          <w:rtl/>
        </w:rPr>
        <w:t xml:space="preserve"> חומר </w:t>
      </w:r>
      <w:bookmarkStart w:id="1517" w:name="_ETM_Q1_1087153"/>
      <w:bookmarkEnd w:id="1517"/>
      <w:r>
        <w:rPr>
          <w:rFonts w:hint="cs"/>
          <w:rtl/>
        </w:rPr>
        <w:t>שמתאים לישראל</w:t>
      </w:r>
      <w:bookmarkStart w:id="1518" w:name="_ETM_Q1_1090904"/>
      <w:bookmarkEnd w:id="1518"/>
      <w:r>
        <w:rPr>
          <w:rFonts w:hint="cs"/>
          <w:rtl/>
        </w:rPr>
        <w:t xml:space="preserve"> </w:t>
      </w:r>
      <w:bookmarkStart w:id="1519" w:name="_ETM_Q1_1088154"/>
      <w:bookmarkEnd w:id="1519"/>
      <w:r>
        <w:rPr>
          <w:rFonts w:hint="cs"/>
          <w:rtl/>
        </w:rPr>
        <w:t>–</w:t>
      </w:r>
      <w:bookmarkStart w:id="1520" w:name="_ETM_Q1_1085654"/>
      <w:bookmarkEnd w:id="1520"/>
      <w:r>
        <w:rPr>
          <w:rFonts w:hint="cs"/>
          <w:rtl/>
        </w:rPr>
        <w:t xml:space="preserve"> אני לא רוצה לגעת בחומרי הדברה </w:t>
      </w:r>
      <w:bookmarkStart w:id="1521" w:name="_ETM_Q1_1095904"/>
      <w:bookmarkEnd w:id="1521"/>
      <w:r>
        <w:rPr>
          <w:rFonts w:hint="cs"/>
          <w:rtl/>
        </w:rPr>
        <w:t xml:space="preserve">אבל </w:t>
      </w:r>
      <w:bookmarkStart w:id="1522" w:name="_ETM_Q1_1093905"/>
      <w:bookmarkStart w:id="1523" w:name="_ETM_Q1_1091153"/>
      <w:bookmarkEnd w:id="1522"/>
      <w:bookmarkEnd w:id="1523"/>
      <w:r>
        <w:rPr>
          <w:rFonts w:hint="cs"/>
          <w:rtl/>
        </w:rPr>
        <w:t>בכל זאת אני אגיד –</w:t>
      </w:r>
      <w:bookmarkStart w:id="1524" w:name="_ETM_Q1_1091653"/>
      <w:bookmarkEnd w:id="1524"/>
      <w:r>
        <w:rPr>
          <w:rFonts w:hint="cs"/>
          <w:rtl/>
        </w:rPr>
        <w:t xml:space="preserve"> </w:t>
      </w:r>
      <w:bookmarkStart w:id="1525" w:name="_ETM_Q1_1095403"/>
      <w:bookmarkStart w:id="1526" w:name="_ETM_Q1_1093156"/>
      <w:bookmarkEnd w:id="1525"/>
      <w:bookmarkEnd w:id="1526"/>
      <w:r>
        <w:rPr>
          <w:rFonts w:hint="cs"/>
          <w:rtl/>
        </w:rPr>
        <w:t>חומר הדברה</w:t>
      </w:r>
      <w:bookmarkStart w:id="1527" w:name="_ETM_Q1_1100651"/>
      <w:bookmarkStart w:id="1528" w:name="_ETM_Q1_1097906"/>
      <w:bookmarkEnd w:id="1527"/>
      <w:bookmarkEnd w:id="1528"/>
      <w:r>
        <w:rPr>
          <w:rFonts w:hint="cs"/>
          <w:rtl/>
        </w:rPr>
        <w:t xml:space="preserve"> או חומר </w:t>
      </w:r>
      <w:bookmarkStart w:id="1529" w:name="_ETM_Q1_1100154"/>
      <w:bookmarkEnd w:id="1529"/>
      <w:r>
        <w:rPr>
          <w:rFonts w:hint="cs"/>
          <w:rtl/>
        </w:rPr>
        <w:t>אחר</w:t>
      </w:r>
      <w:bookmarkStart w:id="1530" w:name="_ETM_Q1_1097903"/>
      <w:bookmarkStart w:id="1531" w:name="_ETM_Q1_1095153"/>
      <w:bookmarkEnd w:id="1530"/>
      <w:bookmarkEnd w:id="1531"/>
      <w:r>
        <w:rPr>
          <w:rFonts w:hint="cs"/>
          <w:rtl/>
        </w:rPr>
        <w:t xml:space="preserve"> שיש איתו בעיה, אז יש את המנגנונים המתא</w:t>
      </w:r>
      <w:bookmarkStart w:id="1532" w:name="_ETM_Q1_1099904"/>
      <w:bookmarkStart w:id="1533" w:name="_ETM_Q1_1097153"/>
      <w:bookmarkEnd w:id="1532"/>
      <w:bookmarkEnd w:id="1533"/>
      <w:r>
        <w:rPr>
          <w:rFonts w:hint="cs"/>
          <w:rtl/>
        </w:rPr>
        <w:t xml:space="preserve">ימים </w:t>
      </w:r>
      <w:bookmarkStart w:id="1534" w:name="_ETM_Q1_1095655"/>
      <w:bookmarkEnd w:id="1534"/>
      <w:r>
        <w:rPr>
          <w:rFonts w:hint="cs"/>
          <w:rtl/>
        </w:rPr>
        <w:t xml:space="preserve">כדי </w:t>
      </w:r>
      <w:bookmarkStart w:id="1535" w:name="_ETM_Q1_1098403"/>
      <w:bookmarkEnd w:id="1535"/>
      <w:r>
        <w:rPr>
          <w:rFonts w:hint="cs"/>
          <w:rtl/>
        </w:rPr>
        <w:t xml:space="preserve">לאמץ אותו. </w:t>
      </w:r>
    </w:p>
    <w:p w14:paraId="6A31D087" w14:textId="77777777" w:rsidR="00C7715C" w:rsidRDefault="00C7715C" w:rsidP="00272733">
      <w:pPr>
        <w:rPr>
          <w:rtl/>
        </w:rPr>
      </w:pPr>
      <w:bookmarkStart w:id="1536" w:name="_ETM_Q1_1105155"/>
      <w:bookmarkEnd w:id="1536"/>
    </w:p>
    <w:p w14:paraId="3A2CFD5D" w14:textId="5DB83FFA" w:rsidR="00C7715C" w:rsidRDefault="00C7715C" w:rsidP="00272733">
      <w:pPr>
        <w:rPr>
          <w:rtl/>
        </w:rPr>
      </w:pPr>
      <w:bookmarkStart w:id="1537" w:name="_ETM_Q1_1105405"/>
      <w:bookmarkEnd w:id="1537"/>
      <w:r>
        <w:rPr>
          <w:rFonts w:hint="cs"/>
          <w:rtl/>
        </w:rPr>
        <w:t>יש עכשיו</w:t>
      </w:r>
      <w:bookmarkStart w:id="1538" w:name="_ETM_Q1_1104403"/>
      <w:bookmarkEnd w:id="1538"/>
      <w:r>
        <w:rPr>
          <w:rFonts w:hint="cs"/>
          <w:rtl/>
        </w:rPr>
        <w:t xml:space="preserve"> </w:t>
      </w:r>
      <w:bookmarkStart w:id="1539" w:name="_ETM_Q1_1101653"/>
      <w:bookmarkEnd w:id="1539"/>
      <w:r>
        <w:rPr>
          <w:rFonts w:hint="cs"/>
          <w:rtl/>
        </w:rPr>
        <w:t>גם הקלה</w:t>
      </w:r>
      <w:bookmarkStart w:id="1540" w:name="_ETM_Q1_1104652"/>
      <w:bookmarkEnd w:id="1540"/>
      <w:r>
        <w:rPr>
          <w:rFonts w:hint="cs"/>
          <w:rtl/>
        </w:rPr>
        <w:t xml:space="preserve">, במקום </w:t>
      </w:r>
      <w:bookmarkStart w:id="1541" w:name="_ETM_Q1_1104655"/>
      <w:bookmarkEnd w:id="1541"/>
      <w:r>
        <w:rPr>
          <w:rFonts w:hint="cs"/>
          <w:rtl/>
        </w:rPr>
        <w:t>ו</w:t>
      </w:r>
      <w:bookmarkStart w:id="1542" w:name="_ETM_Q1_1104153"/>
      <w:bookmarkEnd w:id="1542"/>
      <w:r>
        <w:rPr>
          <w:rFonts w:hint="cs"/>
          <w:rtl/>
        </w:rPr>
        <w:t>עדת החריגים אז הכנסת מ</w:t>
      </w:r>
      <w:bookmarkStart w:id="1543" w:name="_ETM_Q1_1106903"/>
      <w:bookmarkStart w:id="1544" w:name="_ETM_Q1_1105154"/>
      <w:bookmarkStart w:id="1545" w:name="_ETM_Q1_1107655"/>
      <w:bookmarkStart w:id="1546" w:name="_ETM_Q1_1104905"/>
      <w:bookmarkStart w:id="1547" w:name="_ETM_Q1_1102151"/>
      <w:bookmarkEnd w:id="1543"/>
      <w:bookmarkEnd w:id="1544"/>
      <w:bookmarkEnd w:id="1545"/>
      <w:bookmarkEnd w:id="1546"/>
      <w:bookmarkEnd w:id="1547"/>
      <w:r>
        <w:rPr>
          <w:rFonts w:hint="cs"/>
          <w:rtl/>
        </w:rPr>
        <w:t xml:space="preserve">ציעה כאן ועדה אחרת. </w:t>
      </w:r>
      <w:bookmarkStart w:id="1548" w:name="_ETM_Q1_1110154"/>
      <w:bookmarkStart w:id="1549" w:name="_ETM_Q1_1106406"/>
      <w:bookmarkEnd w:id="1548"/>
      <w:bookmarkEnd w:id="1549"/>
      <w:r>
        <w:rPr>
          <w:rFonts w:hint="cs"/>
          <w:rtl/>
        </w:rPr>
        <w:t>לגבי שאלת הפגיעה בריבו</w:t>
      </w:r>
      <w:bookmarkStart w:id="1550" w:name="_ETM_Q1_1107905"/>
      <w:bookmarkEnd w:id="1550"/>
      <w:r>
        <w:rPr>
          <w:rFonts w:hint="cs"/>
          <w:rtl/>
        </w:rPr>
        <w:t>נות, זאת לא פגיעה. אנחנו לא עוסקים</w:t>
      </w:r>
      <w:bookmarkStart w:id="1551" w:name="_ETM_Q1_1113153"/>
      <w:bookmarkStart w:id="1552" w:name="_ETM_Q1_1110404"/>
      <w:bookmarkEnd w:id="1551"/>
      <w:bookmarkEnd w:id="1552"/>
      <w:r>
        <w:rPr>
          <w:rFonts w:hint="cs"/>
          <w:rtl/>
        </w:rPr>
        <w:t xml:space="preserve"> </w:t>
      </w:r>
      <w:bookmarkStart w:id="1553" w:name="_ETM_Q1_1110654"/>
      <w:bookmarkEnd w:id="1553"/>
      <w:r>
        <w:rPr>
          <w:rFonts w:hint="cs"/>
          <w:rtl/>
        </w:rPr>
        <w:t>בעניינים מדיניים,</w:t>
      </w:r>
      <w:bookmarkStart w:id="1554" w:name="_ETM_Q1_1113404"/>
      <w:bookmarkEnd w:id="1554"/>
      <w:r>
        <w:rPr>
          <w:rFonts w:hint="cs"/>
          <w:rtl/>
        </w:rPr>
        <w:t xml:space="preserve"> אלו עניינים  מקצועיים</w:t>
      </w:r>
      <w:bookmarkStart w:id="1555" w:name="_ETM_Q1_1114902"/>
      <w:bookmarkStart w:id="1556" w:name="_ETM_Q1_1111902"/>
      <w:bookmarkEnd w:id="1555"/>
      <w:bookmarkEnd w:id="1556"/>
      <w:r>
        <w:rPr>
          <w:rFonts w:hint="cs"/>
          <w:rtl/>
        </w:rPr>
        <w:t xml:space="preserve"> ויש גורמי מקצוע שעוסקים </w:t>
      </w:r>
      <w:bookmarkStart w:id="1557" w:name="_ETM_Q1_1117155"/>
      <w:bookmarkEnd w:id="1557"/>
      <w:r>
        <w:rPr>
          <w:rFonts w:hint="cs"/>
          <w:rtl/>
        </w:rPr>
        <w:t>בזה</w:t>
      </w:r>
      <w:bookmarkStart w:id="1558" w:name="_ETM_Q1_1119905"/>
      <w:bookmarkEnd w:id="1558"/>
      <w:r>
        <w:rPr>
          <w:rFonts w:hint="cs"/>
          <w:rtl/>
        </w:rPr>
        <w:t xml:space="preserve"> באירופה </w:t>
      </w:r>
      <w:bookmarkStart w:id="1559" w:name="_ETM_Q1_1121904"/>
      <w:bookmarkEnd w:id="1559"/>
      <w:r>
        <w:rPr>
          <w:rFonts w:hint="cs"/>
          <w:rtl/>
        </w:rPr>
        <w:t>ומגבשים את הכללים אלה</w:t>
      </w:r>
      <w:bookmarkStart w:id="1560" w:name="_ETM_Q1_1123904"/>
      <w:bookmarkEnd w:id="1560"/>
      <w:r>
        <w:rPr>
          <w:rFonts w:hint="cs"/>
          <w:rtl/>
        </w:rPr>
        <w:t xml:space="preserve"> בצורה מקצוע</w:t>
      </w:r>
      <w:bookmarkStart w:id="1561" w:name="_ETM_Q1_1125154"/>
      <w:bookmarkEnd w:id="1561"/>
      <w:r>
        <w:rPr>
          <w:rFonts w:hint="cs"/>
          <w:rtl/>
        </w:rPr>
        <w:t xml:space="preserve">ת. יש </w:t>
      </w:r>
      <w:bookmarkStart w:id="1562" w:name="_ETM_Q1_1126407"/>
      <w:bookmarkEnd w:id="1562"/>
      <w:r>
        <w:rPr>
          <w:rFonts w:hint="cs"/>
          <w:rtl/>
        </w:rPr>
        <w:t xml:space="preserve">כאן עניין של תקן מקצועי לגמרי ולכן, אני לא רואה </w:t>
      </w:r>
      <w:bookmarkStart w:id="1563" w:name="_ETM_Q1_1134404"/>
      <w:bookmarkEnd w:id="1563"/>
      <w:r>
        <w:rPr>
          <w:rFonts w:hint="cs"/>
          <w:rtl/>
        </w:rPr>
        <w:t>כאן פגיע</w:t>
      </w:r>
      <w:bookmarkStart w:id="1564" w:name="_ETM_Q1_1133401"/>
      <w:bookmarkStart w:id="1565" w:name="_ETM_Q1_1130653"/>
      <w:bookmarkEnd w:id="1564"/>
      <w:bookmarkEnd w:id="1565"/>
      <w:r>
        <w:rPr>
          <w:rFonts w:hint="cs"/>
          <w:rtl/>
        </w:rPr>
        <w:t>ה בריבונות.</w:t>
      </w:r>
    </w:p>
    <w:p w14:paraId="131A7951" w14:textId="77777777" w:rsidR="00C7715C" w:rsidRDefault="00C7715C" w:rsidP="00272733">
      <w:pPr>
        <w:rPr>
          <w:rtl/>
        </w:rPr>
      </w:pPr>
      <w:bookmarkStart w:id="1566" w:name="_ETM_Q1_1132154"/>
      <w:bookmarkStart w:id="1567" w:name="_ETM_Q1_1132653"/>
      <w:bookmarkEnd w:id="1566"/>
      <w:bookmarkEnd w:id="1567"/>
    </w:p>
    <w:p w14:paraId="7775BECD" w14:textId="29D48394" w:rsidR="00C7715C" w:rsidRDefault="00C7715C" w:rsidP="00272733">
      <w:pPr>
        <w:rPr>
          <w:rtl/>
        </w:rPr>
      </w:pPr>
      <w:bookmarkStart w:id="1568" w:name="_ETM_Q1_1132904"/>
      <w:bookmarkEnd w:id="1568"/>
      <w:r>
        <w:rPr>
          <w:rFonts w:hint="cs"/>
          <w:rtl/>
        </w:rPr>
        <w:t>כשאומרי</w:t>
      </w:r>
      <w:bookmarkStart w:id="1569" w:name="_ETM_Q1_1137151"/>
      <w:bookmarkEnd w:id="1569"/>
      <w:r>
        <w:rPr>
          <w:rFonts w:hint="cs"/>
          <w:rtl/>
        </w:rPr>
        <w:t>ם</w:t>
      </w:r>
      <w:bookmarkStart w:id="1570" w:name="_ETM_Q1_1138405"/>
      <w:bookmarkEnd w:id="1570"/>
      <w:r>
        <w:rPr>
          <w:rFonts w:hint="cs"/>
          <w:rtl/>
        </w:rPr>
        <w:t xml:space="preserve"> </w:t>
      </w:r>
      <w:bookmarkStart w:id="1571" w:name="_ETM_Q1_1138654"/>
      <w:bookmarkEnd w:id="1571"/>
      <w:r>
        <w:rPr>
          <w:rFonts w:hint="cs"/>
          <w:rtl/>
        </w:rPr>
        <w:t xml:space="preserve">"זה </w:t>
      </w:r>
      <w:bookmarkStart w:id="1572" w:name="_ETM_Q1_1136652"/>
      <w:bookmarkEnd w:id="1572"/>
      <w:r>
        <w:rPr>
          <w:rFonts w:hint="cs"/>
          <w:rtl/>
        </w:rPr>
        <w:t>לא טוב לאמץ את הדי</w:t>
      </w:r>
      <w:bookmarkStart w:id="1573" w:name="_ETM_Q1_1137404"/>
      <w:bookmarkStart w:id="1574" w:name="_ETM_Q1_1134653"/>
      <w:bookmarkStart w:id="1575" w:name="_ETM_Q1_1131902"/>
      <w:bookmarkEnd w:id="1573"/>
      <w:bookmarkEnd w:id="1574"/>
      <w:bookmarkEnd w:id="1575"/>
      <w:r>
        <w:rPr>
          <w:rFonts w:hint="cs"/>
          <w:rtl/>
        </w:rPr>
        <w:t>ן האירופי" –</w:t>
      </w:r>
      <w:bookmarkStart w:id="1576" w:name="_ETM_Q1_1141404"/>
      <w:bookmarkStart w:id="1577" w:name="_ETM_Q1_1138652"/>
      <w:bookmarkEnd w:id="1576"/>
      <w:bookmarkEnd w:id="1577"/>
      <w:r>
        <w:rPr>
          <w:rFonts w:hint="cs"/>
          <w:rtl/>
        </w:rPr>
        <w:t xml:space="preserve"> </w:t>
      </w:r>
      <w:bookmarkStart w:id="1578" w:name="_ETM_Q1_1138902"/>
      <w:bookmarkEnd w:id="1578"/>
      <w:r>
        <w:rPr>
          <w:rFonts w:hint="cs"/>
          <w:rtl/>
        </w:rPr>
        <w:t>אני לא מתייחס לדברים נקודתיים פה ושם אלא בכלל</w:t>
      </w:r>
      <w:bookmarkStart w:id="1579" w:name="_ETM_Q1_1143403"/>
      <w:bookmarkStart w:id="1580" w:name="_ETM_Q1_1140652"/>
      <w:bookmarkEnd w:id="1579"/>
      <w:bookmarkEnd w:id="1580"/>
      <w:r>
        <w:rPr>
          <w:rFonts w:hint="cs"/>
          <w:rtl/>
        </w:rPr>
        <w:t xml:space="preserve"> – </w:t>
      </w:r>
      <w:bookmarkStart w:id="1581" w:name="_ETM_Q1_1141655"/>
      <w:bookmarkEnd w:id="1581"/>
      <w:r>
        <w:rPr>
          <w:rFonts w:hint="cs"/>
          <w:rtl/>
        </w:rPr>
        <w:t>אז צריך להגיד מה כן. צריכים</w:t>
      </w:r>
      <w:bookmarkStart w:id="1582" w:name="_ETM_Q1_1146653"/>
      <w:bookmarkEnd w:id="1582"/>
      <w:r>
        <w:rPr>
          <w:rFonts w:hint="cs"/>
          <w:rtl/>
        </w:rPr>
        <w:t xml:space="preserve"> </w:t>
      </w:r>
      <w:bookmarkStart w:id="1583" w:name="_ETM_Q1_1143903"/>
      <w:bookmarkEnd w:id="1583"/>
      <w:r>
        <w:rPr>
          <w:rFonts w:hint="cs"/>
          <w:rtl/>
        </w:rPr>
        <w:t xml:space="preserve">להבין מה הבעיות </w:t>
      </w:r>
      <w:bookmarkStart w:id="1584" w:name="_ETM_Q1_1145654"/>
      <w:bookmarkEnd w:id="1584"/>
      <w:r>
        <w:rPr>
          <w:rFonts w:hint="cs"/>
          <w:rtl/>
        </w:rPr>
        <w:t>במצב הקיים וצרי</w:t>
      </w:r>
      <w:bookmarkStart w:id="1585" w:name="_ETM_Q1_1146154"/>
      <w:bookmarkEnd w:id="1585"/>
      <w:r>
        <w:rPr>
          <w:rFonts w:hint="cs"/>
          <w:rtl/>
        </w:rPr>
        <w:t xml:space="preserve">ך להגיד מה מציעים במקום זה. אם יש </w:t>
      </w:r>
      <w:bookmarkStart w:id="1586" w:name="_ETM_Q1_1154404"/>
      <w:bookmarkEnd w:id="1586"/>
      <w:r>
        <w:rPr>
          <w:rFonts w:hint="cs"/>
          <w:rtl/>
        </w:rPr>
        <w:t>הצעה אז בבקשה</w:t>
      </w:r>
      <w:bookmarkStart w:id="1587" w:name="_ETM_Q1_1154405"/>
      <w:bookmarkStart w:id="1588" w:name="_ETM_Q1_1157405"/>
      <w:bookmarkStart w:id="1589" w:name="_ETM_Q1_1154654"/>
      <w:bookmarkStart w:id="1590" w:name="_ETM_Q1_1151903"/>
      <w:bookmarkEnd w:id="1587"/>
      <w:bookmarkEnd w:id="1588"/>
      <w:bookmarkEnd w:id="1589"/>
      <w:bookmarkEnd w:id="1590"/>
      <w:r>
        <w:rPr>
          <w:rFonts w:hint="cs"/>
          <w:rtl/>
        </w:rPr>
        <w:t xml:space="preserve">, אפשר לשמוע אותה. בממשלה  לא </w:t>
      </w:r>
      <w:bookmarkStart w:id="1591" w:name="_ETM_Q1_1155904"/>
      <w:bookmarkEnd w:id="1591"/>
      <w:r>
        <w:rPr>
          <w:rFonts w:hint="cs"/>
          <w:rtl/>
        </w:rPr>
        <w:t>מצאנו ש</w:t>
      </w:r>
      <w:bookmarkStart w:id="1592" w:name="_ETM_Q1_1156905"/>
      <w:bookmarkEnd w:id="1592"/>
      <w:r>
        <w:rPr>
          <w:rFonts w:hint="cs"/>
          <w:rtl/>
        </w:rPr>
        <w:t>ום הצעה אחרת שמאפשרת להגיע ל</w:t>
      </w:r>
      <w:bookmarkStart w:id="1593" w:name="_ETM_Q1_1160902"/>
      <w:bookmarkEnd w:id="1593"/>
      <w:r>
        <w:rPr>
          <w:rFonts w:hint="cs"/>
          <w:rtl/>
        </w:rPr>
        <w:t>תוצאות שאימוץ הדין האירופי</w:t>
      </w:r>
      <w:bookmarkStart w:id="1594" w:name="_ETM_Q1_1162406"/>
      <w:bookmarkStart w:id="1595" w:name="_ETM_Q1_1159655"/>
      <w:bookmarkEnd w:id="1594"/>
      <w:bookmarkEnd w:id="1595"/>
      <w:r>
        <w:rPr>
          <w:rFonts w:hint="cs"/>
          <w:rtl/>
        </w:rPr>
        <w:t xml:space="preserve"> מ</w:t>
      </w:r>
      <w:bookmarkStart w:id="1596" w:name="_ETM_Q1_1165156"/>
      <w:bookmarkStart w:id="1597" w:name="_ETM_Q1_1162156"/>
      <w:bookmarkStart w:id="1598" w:name="_ETM_Q1_1165654"/>
      <w:bookmarkEnd w:id="1596"/>
      <w:bookmarkEnd w:id="1597"/>
      <w:bookmarkEnd w:id="1598"/>
      <w:r w:rsidR="004B0E94">
        <w:rPr>
          <w:rFonts w:hint="cs"/>
          <w:rtl/>
        </w:rPr>
        <w:t xml:space="preserve">אפשר ומשיג </w:t>
      </w:r>
      <w:bookmarkStart w:id="1599" w:name="_ETM_Q1_1165152"/>
      <w:bookmarkStart w:id="1600" w:name="_ETM_Q1_1162402"/>
      <w:bookmarkEnd w:id="1599"/>
      <w:bookmarkEnd w:id="1600"/>
      <w:r w:rsidR="004B0E94">
        <w:rPr>
          <w:rFonts w:hint="cs"/>
          <w:rtl/>
        </w:rPr>
        <w:t>את אותן מטרות שדיברתי</w:t>
      </w:r>
      <w:bookmarkStart w:id="1601" w:name="_ETM_Q1_1168154"/>
      <w:bookmarkEnd w:id="1601"/>
      <w:r w:rsidR="004B0E94">
        <w:rPr>
          <w:rFonts w:hint="cs"/>
          <w:rtl/>
        </w:rPr>
        <w:t xml:space="preserve"> עליהן</w:t>
      </w:r>
      <w:bookmarkStart w:id="1602" w:name="_ETM_Q1_1165656"/>
      <w:bookmarkStart w:id="1603" w:name="_ETM_Q1_1162904"/>
      <w:bookmarkEnd w:id="1602"/>
      <w:bookmarkEnd w:id="1603"/>
      <w:r w:rsidR="004B0E94">
        <w:rPr>
          <w:rFonts w:hint="cs"/>
          <w:rtl/>
        </w:rPr>
        <w:t>.</w:t>
      </w:r>
    </w:p>
    <w:p w14:paraId="22833FAB" w14:textId="77777777" w:rsidR="004B0E94" w:rsidRDefault="004B0E94" w:rsidP="00272733">
      <w:pPr>
        <w:rPr>
          <w:rtl/>
        </w:rPr>
      </w:pPr>
      <w:bookmarkStart w:id="1604" w:name="_ETM_Q1_1169903"/>
      <w:bookmarkStart w:id="1605" w:name="_ETM_Q1_1170153"/>
      <w:bookmarkEnd w:id="1604"/>
      <w:bookmarkEnd w:id="1605"/>
    </w:p>
    <w:p w14:paraId="2A588194" w14:textId="2DCD0FDB" w:rsidR="004B0E94" w:rsidRDefault="004B0E94" w:rsidP="004B0E94">
      <w:pPr>
        <w:pStyle w:val="af6"/>
        <w:keepNext/>
        <w:rPr>
          <w:rtl/>
        </w:rPr>
      </w:pPr>
      <w:bookmarkStart w:id="1606" w:name="ET_yor_6447_53"/>
      <w:r w:rsidRPr="004B0E94">
        <w:rPr>
          <w:rStyle w:val="TagStyle"/>
          <w:rtl/>
        </w:rPr>
        <w:t xml:space="preserve"> &lt;&lt; יור &gt;&gt; </w:t>
      </w:r>
      <w:r>
        <w:rPr>
          <w:rtl/>
        </w:rPr>
        <w:t>היו"ר יונתן מישרקי:</w:t>
      </w:r>
      <w:r w:rsidRPr="004B0E94">
        <w:rPr>
          <w:rStyle w:val="TagStyle"/>
          <w:rtl/>
        </w:rPr>
        <w:t xml:space="preserve"> &lt;&lt; יור &gt;&gt;</w:t>
      </w:r>
      <w:r>
        <w:rPr>
          <w:rtl/>
        </w:rPr>
        <w:t xml:space="preserve">   </w:t>
      </w:r>
      <w:bookmarkEnd w:id="1606"/>
    </w:p>
    <w:p w14:paraId="7FA1DFFA" w14:textId="77777777" w:rsidR="004B0E94" w:rsidRDefault="004B0E94" w:rsidP="004B0E94">
      <w:pPr>
        <w:pStyle w:val="KeepWithNext"/>
        <w:rPr>
          <w:rtl/>
        </w:rPr>
      </w:pPr>
    </w:p>
    <w:p w14:paraId="38789E09" w14:textId="6D7304D1" w:rsidR="004B0E94" w:rsidRDefault="004B0E94" w:rsidP="004B0E94">
      <w:pPr>
        <w:rPr>
          <w:rtl/>
        </w:rPr>
      </w:pPr>
      <w:bookmarkStart w:id="1607" w:name="_ETM_Q1_1170654"/>
      <w:bookmarkEnd w:id="1607"/>
      <w:r>
        <w:rPr>
          <w:rFonts w:hint="cs"/>
          <w:rtl/>
        </w:rPr>
        <w:t>או-קיי</w:t>
      </w:r>
      <w:bookmarkStart w:id="1608" w:name="_ETM_Q1_1169904"/>
      <w:bookmarkEnd w:id="1608"/>
      <w:r>
        <w:rPr>
          <w:rFonts w:hint="cs"/>
          <w:rtl/>
        </w:rPr>
        <w:t>,</w:t>
      </w:r>
      <w:bookmarkStart w:id="1609" w:name="_ETM_Q1_1167155"/>
      <w:bookmarkEnd w:id="1609"/>
      <w:r>
        <w:rPr>
          <w:rFonts w:hint="cs"/>
          <w:rtl/>
        </w:rPr>
        <w:t xml:space="preserve"> תודה רבה. משרד </w:t>
      </w:r>
      <w:bookmarkStart w:id="1610" w:name="_ETM_Q1_1169404"/>
      <w:bookmarkEnd w:id="1610"/>
      <w:r>
        <w:rPr>
          <w:rFonts w:hint="cs"/>
          <w:rtl/>
        </w:rPr>
        <w:t>החקלאות</w:t>
      </w:r>
      <w:bookmarkStart w:id="1611" w:name="_ETM_Q1_1168405"/>
      <w:bookmarkEnd w:id="1611"/>
      <w:r>
        <w:rPr>
          <w:rFonts w:hint="cs"/>
          <w:rtl/>
        </w:rPr>
        <w:t xml:space="preserve">, עורכת הדין חגית, בבקשה. </w:t>
      </w:r>
    </w:p>
    <w:p w14:paraId="5FF3F540" w14:textId="77777777" w:rsidR="004B0E94" w:rsidRDefault="004B0E94" w:rsidP="004B0E94">
      <w:pPr>
        <w:ind w:firstLine="0"/>
        <w:rPr>
          <w:rtl/>
        </w:rPr>
      </w:pPr>
      <w:bookmarkStart w:id="1612" w:name="_ETM_Q1_1174402"/>
      <w:bookmarkStart w:id="1613" w:name="_ETM_Q1_1174655"/>
      <w:bookmarkStart w:id="1614" w:name="_ETM_Q1_1173156"/>
      <w:bookmarkStart w:id="1615" w:name="_ETM_Q1_1176401"/>
      <w:bookmarkStart w:id="1616" w:name="_ETM_Q1_1019402"/>
      <w:bookmarkStart w:id="1617" w:name="_ETM_Q1_1015901"/>
      <w:bookmarkEnd w:id="1612"/>
      <w:bookmarkEnd w:id="1613"/>
      <w:bookmarkEnd w:id="1614"/>
      <w:bookmarkEnd w:id="1615"/>
      <w:bookmarkEnd w:id="1616"/>
      <w:bookmarkEnd w:id="1617"/>
    </w:p>
    <w:p w14:paraId="07608BE4" w14:textId="579696B0" w:rsidR="004B0E94" w:rsidRDefault="004B0E94" w:rsidP="004B0E94">
      <w:pPr>
        <w:pStyle w:val="a4"/>
        <w:keepNext/>
        <w:rPr>
          <w:rtl/>
        </w:rPr>
      </w:pPr>
      <w:bookmarkStart w:id="1618" w:name="ET_speaker_חגית_איגרמן_55"/>
      <w:r w:rsidRPr="004B0E94">
        <w:rPr>
          <w:rStyle w:val="TagStyle"/>
          <w:rtl/>
        </w:rPr>
        <w:t xml:space="preserve"> &lt;&lt; דובר &gt;&gt; </w:t>
      </w:r>
      <w:r>
        <w:rPr>
          <w:rtl/>
        </w:rPr>
        <w:t>חגית אירגמן:</w:t>
      </w:r>
      <w:r w:rsidRPr="004B0E94">
        <w:rPr>
          <w:rStyle w:val="TagStyle"/>
          <w:rtl/>
        </w:rPr>
        <w:t xml:space="preserve"> &lt;&lt; דובר &gt;&gt;</w:t>
      </w:r>
      <w:r>
        <w:rPr>
          <w:rtl/>
        </w:rPr>
        <w:t xml:space="preserve">   </w:t>
      </w:r>
      <w:bookmarkEnd w:id="1618"/>
    </w:p>
    <w:p w14:paraId="345D2395" w14:textId="77777777" w:rsidR="004B0E94" w:rsidRDefault="004B0E94" w:rsidP="004B0E94">
      <w:pPr>
        <w:pStyle w:val="KeepWithNext"/>
        <w:rPr>
          <w:rtl/>
        </w:rPr>
      </w:pPr>
    </w:p>
    <w:p w14:paraId="5651E734" w14:textId="0928C960" w:rsidR="004B0E94" w:rsidRDefault="004B0E94" w:rsidP="004B0E94">
      <w:pPr>
        <w:rPr>
          <w:rtl/>
        </w:rPr>
      </w:pPr>
      <w:bookmarkStart w:id="1619" w:name="_ETM_Q1_1173654"/>
      <w:bookmarkStart w:id="1620" w:name="_ETM_Q1_1170904"/>
      <w:bookmarkEnd w:id="1619"/>
      <w:bookmarkEnd w:id="1620"/>
      <w:r>
        <w:rPr>
          <w:rFonts w:hint="cs"/>
          <w:rtl/>
        </w:rPr>
        <w:t xml:space="preserve">עורכת הדין, חגית אירגמן. </w:t>
      </w:r>
    </w:p>
    <w:p w14:paraId="3C866A0B" w14:textId="77777777" w:rsidR="004B0E94" w:rsidRDefault="004B0E94" w:rsidP="004B0E94">
      <w:pPr>
        <w:rPr>
          <w:rtl/>
        </w:rPr>
      </w:pPr>
      <w:bookmarkStart w:id="1621" w:name="_ETM_Q1_1177654"/>
      <w:bookmarkEnd w:id="1621"/>
    </w:p>
    <w:p w14:paraId="6B4D607C" w14:textId="55D3805D" w:rsidR="004B0E94" w:rsidRDefault="004B0E94" w:rsidP="004B0E94">
      <w:pPr>
        <w:pStyle w:val="af6"/>
        <w:keepNext/>
        <w:rPr>
          <w:rtl/>
        </w:rPr>
      </w:pPr>
      <w:bookmarkStart w:id="1622" w:name="ET_yor_6447_57"/>
      <w:r w:rsidRPr="004B0E94">
        <w:rPr>
          <w:rStyle w:val="TagStyle"/>
          <w:rtl/>
        </w:rPr>
        <w:t xml:space="preserve"> &lt;&lt; יור &gt;&gt; </w:t>
      </w:r>
      <w:r>
        <w:rPr>
          <w:rtl/>
        </w:rPr>
        <w:t>היו"ר יונתן מישרקי:</w:t>
      </w:r>
      <w:r w:rsidRPr="004B0E94">
        <w:rPr>
          <w:rStyle w:val="TagStyle"/>
          <w:rtl/>
        </w:rPr>
        <w:t xml:space="preserve"> &lt;&lt; יור &gt;&gt;</w:t>
      </w:r>
      <w:r>
        <w:rPr>
          <w:rtl/>
        </w:rPr>
        <w:t xml:space="preserve">   </w:t>
      </w:r>
      <w:bookmarkEnd w:id="1622"/>
    </w:p>
    <w:p w14:paraId="232BC292" w14:textId="77777777" w:rsidR="004B0E94" w:rsidRDefault="004B0E94" w:rsidP="004B0E94">
      <w:pPr>
        <w:pStyle w:val="KeepWithNext"/>
        <w:rPr>
          <w:rtl/>
        </w:rPr>
      </w:pPr>
    </w:p>
    <w:p w14:paraId="368F0834" w14:textId="7D43C398" w:rsidR="004B0E94" w:rsidRPr="004B0E94" w:rsidRDefault="004B0E94" w:rsidP="004B0E94">
      <w:pPr>
        <w:rPr>
          <w:rtl/>
        </w:rPr>
      </w:pPr>
      <w:bookmarkStart w:id="1623" w:name="_ETM_Q1_1178404"/>
      <w:bookmarkStart w:id="1624" w:name="_ETM_Q1_1175654"/>
      <w:bookmarkEnd w:id="1623"/>
      <w:bookmarkEnd w:id="1624"/>
      <w:r>
        <w:rPr>
          <w:rFonts w:hint="cs"/>
          <w:rtl/>
        </w:rPr>
        <w:t xml:space="preserve">רגע, שנייה. </w:t>
      </w:r>
      <w:bookmarkStart w:id="1625" w:name="_ETM_Q1_1176654"/>
      <w:bookmarkEnd w:id="1625"/>
    </w:p>
    <w:p w14:paraId="182D525E" w14:textId="77777777" w:rsidR="004B0E94" w:rsidRDefault="004B0E94" w:rsidP="004B0E94">
      <w:pPr>
        <w:rPr>
          <w:rtl/>
        </w:rPr>
      </w:pPr>
      <w:bookmarkStart w:id="1626" w:name="_ETM_Q1_1179156"/>
      <w:bookmarkStart w:id="1627" w:name="_ETM_Q1_1179905"/>
      <w:bookmarkEnd w:id="1626"/>
      <w:bookmarkEnd w:id="1627"/>
    </w:p>
    <w:p w14:paraId="0F535617" w14:textId="2CFCA657" w:rsidR="004B0E94" w:rsidRDefault="004B0E94" w:rsidP="004B0E94">
      <w:pPr>
        <w:pStyle w:val="af9"/>
        <w:keepNext/>
        <w:rPr>
          <w:rtl/>
        </w:rPr>
      </w:pPr>
      <w:bookmarkStart w:id="1628" w:name="ET_guest_929936_56"/>
      <w:r w:rsidRPr="004B0E94">
        <w:rPr>
          <w:rStyle w:val="TagStyle"/>
          <w:rtl/>
        </w:rPr>
        <w:t xml:space="preserve"> &lt;&lt; אורח &gt;&gt; </w:t>
      </w:r>
      <w:r>
        <w:rPr>
          <w:rtl/>
        </w:rPr>
        <w:t>הילי אנושי בתרון:</w:t>
      </w:r>
      <w:r w:rsidRPr="004B0E94">
        <w:rPr>
          <w:rStyle w:val="TagStyle"/>
          <w:rtl/>
        </w:rPr>
        <w:t xml:space="preserve"> &lt;&lt; אורח &gt;&gt;</w:t>
      </w:r>
      <w:r>
        <w:rPr>
          <w:rtl/>
        </w:rPr>
        <w:t xml:space="preserve">   </w:t>
      </w:r>
      <w:bookmarkEnd w:id="1628"/>
    </w:p>
    <w:p w14:paraId="0F43AABE" w14:textId="77777777" w:rsidR="004B0E94" w:rsidRDefault="004B0E94" w:rsidP="004B0E94">
      <w:pPr>
        <w:pStyle w:val="KeepWithNext"/>
        <w:rPr>
          <w:rtl/>
        </w:rPr>
      </w:pPr>
    </w:p>
    <w:p w14:paraId="52CE421B" w14:textId="036F5575" w:rsidR="004B0E94" w:rsidRDefault="004B0E94" w:rsidP="004B0E94">
      <w:pPr>
        <w:rPr>
          <w:rtl/>
        </w:rPr>
      </w:pPr>
      <w:bookmarkStart w:id="1629" w:name="_ETM_Q1_1186655"/>
      <w:bookmarkStart w:id="1630" w:name="_ETM_Q1_1183910"/>
      <w:bookmarkStart w:id="1631" w:name="_ETM_Q1_1181151"/>
      <w:bookmarkStart w:id="1632" w:name="_ETM_Q1_1181406"/>
      <w:bookmarkStart w:id="1633" w:name="_ETM_Q1_1174403"/>
      <w:bookmarkEnd w:id="1629"/>
      <w:bookmarkEnd w:id="1630"/>
      <w:bookmarkEnd w:id="1631"/>
      <w:bookmarkEnd w:id="1632"/>
      <w:bookmarkEnd w:id="1633"/>
      <w:r>
        <w:rPr>
          <w:rFonts w:hint="cs"/>
          <w:rtl/>
        </w:rPr>
        <w:t xml:space="preserve">אני </w:t>
      </w:r>
      <w:bookmarkStart w:id="1634" w:name="_ETM_Q1_1175154"/>
      <w:bookmarkEnd w:id="1634"/>
      <w:r>
        <w:rPr>
          <w:rFonts w:hint="cs"/>
          <w:rtl/>
        </w:rPr>
        <w:t xml:space="preserve">אשמח להשלים. </w:t>
      </w:r>
    </w:p>
    <w:p w14:paraId="405163E9" w14:textId="77777777" w:rsidR="004B0E94" w:rsidRDefault="004B0E94" w:rsidP="004B0E94">
      <w:pPr>
        <w:rPr>
          <w:rtl/>
        </w:rPr>
      </w:pPr>
      <w:bookmarkStart w:id="1635" w:name="_ETM_Q1_1178656"/>
      <w:bookmarkEnd w:id="1635"/>
    </w:p>
    <w:p w14:paraId="02BAF650" w14:textId="5A20424F" w:rsidR="004B0E94" w:rsidRDefault="004B0E94" w:rsidP="004B0E94">
      <w:pPr>
        <w:pStyle w:val="af6"/>
        <w:keepNext/>
        <w:rPr>
          <w:rtl/>
        </w:rPr>
      </w:pPr>
      <w:bookmarkStart w:id="1636" w:name="ET_yor_6447_58"/>
      <w:r w:rsidRPr="004B0E94">
        <w:rPr>
          <w:rStyle w:val="TagStyle"/>
          <w:rtl/>
        </w:rPr>
        <w:t xml:space="preserve"> &lt;&lt; יור &gt;&gt; </w:t>
      </w:r>
      <w:r>
        <w:rPr>
          <w:rtl/>
        </w:rPr>
        <w:t>היו"ר יונתן מישרקי:</w:t>
      </w:r>
      <w:r w:rsidRPr="004B0E94">
        <w:rPr>
          <w:rStyle w:val="TagStyle"/>
          <w:rtl/>
        </w:rPr>
        <w:t xml:space="preserve"> &lt;&lt; יור &gt;&gt;</w:t>
      </w:r>
      <w:r>
        <w:rPr>
          <w:rtl/>
        </w:rPr>
        <w:t xml:space="preserve">   </w:t>
      </w:r>
      <w:bookmarkEnd w:id="1636"/>
    </w:p>
    <w:p w14:paraId="53F8D1ED" w14:textId="77777777" w:rsidR="004B0E94" w:rsidRDefault="004B0E94" w:rsidP="004B0E94">
      <w:pPr>
        <w:pStyle w:val="KeepWithNext"/>
        <w:rPr>
          <w:rtl/>
        </w:rPr>
      </w:pPr>
    </w:p>
    <w:p w14:paraId="4C869D45" w14:textId="1F7D6B2D" w:rsidR="004B0E94" w:rsidRDefault="004B0E94" w:rsidP="004B0E94">
      <w:pPr>
        <w:rPr>
          <w:rtl/>
        </w:rPr>
      </w:pPr>
      <w:bookmarkStart w:id="1637" w:name="_ETM_Q1_1179903"/>
      <w:bookmarkEnd w:id="1637"/>
      <w:r>
        <w:rPr>
          <w:rFonts w:hint="cs"/>
          <w:rtl/>
        </w:rPr>
        <w:t>להשלים את מה?</w:t>
      </w:r>
    </w:p>
    <w:p w14:paraId="450926E8" w14:textId="77777777" w:rsidR="004B0E94" w:rsidRDefault="004B0E94" w:rsidP="004B0E94">
      <w:pPr>
        <w:rPr>
          <w:rtl/>
        </w:rPr>
      </w:pPr>
      <w:bookmarkStart w:id="1638" w:name="_ETM_Q1_1182156"/>
      <w:bookmarkStart w:id="1639" w:name="_ETM_Q1_1179652"/>
      <w:bookmarkEnd w:id="1638"/>
      <w:bookmarkEnd w:id="1639"/>
    </w:p>
    <w:p w14:paraId="63BEF927" w14:textId="496C07A6" w:rsidR="004B0E94" w:rsidRDefault="004B0E94" w:rsidP="004B0E94">
      <w:pPr>
        <w:pStyle w:val="af9"/>
        <w:keepNext/>
        <w:rPr>
          <w:rtl/>
        </w:rPr>
      </w:pPr>
      <w:bookmarkStart w:id="1640" w:name="_ETM_Q1_1182653"/>
      <w:bookmarkStart w:id="1641" w:name="_ETM_Q1_1182903"/>
      <w:bookmarkStart w:id="1642" w:name="_ETM_Q1_1185651"/>
      <w:bookmarkStart w:id="1643" w:name="ET_guest_929936_59"/>
      <w:bookmarkEnd w:id="1640"/>
      <w:bookmarkEnd w:id="1641"/>
      <w:bookmarkEnd w:id="1642"/>
      <w:r w:rsidRPr="004B0E94">
        <w:rPr>
          <w:rStyle w:val="TagStyle"/>
          <w:rtl/>
        </w:rPr>
        <w:lastRenderedPageBreak/>
        <w:t xml:space="preserve"> &lt;&lt; אורח &gt;&gt; </w:t>
      </w:r>
      <w:r>
        <w:rPr>
          <w:rtl/>
        </w:rPr>
        <w:t>הילי אנושי בתרון:</w:t>
      </w:r>
      <w:r w:rsidRPr="004B0E94">
        <w:rPr>
          <w:rStyle w:val="TagStyle"/>
          <w:rtl/>
        </w:rPr>
        <w:t xml:space="preserve"> &lt;&lt; אורח &gt;&gt;</w:t>
      </w:r>
      <w:r>
        <w:rPr>
          <w:rtl/>
        </w:rPr>
        <w:t xml:space="preserve">   </w:t>
      </w:r>
      <w:bookmarkEnd w:id="1643"/>
    </w:p>
    <w:p w14:paraId="516B56F6" w14:textId="77777777" w:rsidR="004B0E94" w:rsidRDefault="004B0E94" w:rsidP="004B0E94">
      <w:pPr>
        <w:pStyle w:val="KeepWithNext"/>
        <w:rPr>
          <w:rtl/>
        </w:rPr>
      </w:pPr>
    </w:p>
    <w:p w14:paraId="0B47D306" w14:textId="0C6D3C99" w:rsidR="004B0E94" w:rsidRDefault="004B0E94" w:rsidP="004B0E94">
      <w:pPr>
        <w:rPr>
          <w:rtl/>
        </w:rPr>
      </w:pPr>
      <w:bookmarkStart w:id="1644" w:name="_ETM_Q1_1183656"/>
      <w:bookmarkStart w:id="1645" w:name="_ETM_Q1_1181656"/>
      <w:bookmarkStart w:id="1646" w:name="_ETM_Q1_1177153"/>
      <w:bookmarkEnd w:id="1644"/>
      <w:bookmarkEnd w:id="1645"/>
      <w:bookmarkEnd w:id="1646"/>
      <w:r>
        <w:rPr>
          <w:rFonts w:hint="cs"/>
          <w:rtl/>
        </w:rPr>
        <w:t xml:space="preserve">להשלים את הדברים של </w:t>
      </w:r>
      <w:bookmarkStart w:id="1647" w:name="_ETM_Q1_1182404"/>
      <w:bookmarkEnd w:id="1647"/>
      <w:r>
        <w:rPr>
          <w:rFonts w:hint="cs"/>
          <w:rtl/>
        </w:rPr>
        <w:t>שי קצת</w:t>
      </w:r>
      <w:bookmarkStart w:id="1648" w:name="_ETM_Q1_1181655"/>
      <w:bookmarkStart w:id="1649" w:name="_ETM_Q1_1178902"/>
      <w:bookmarkEnd w:id="1648"/>
      <w:bookmarkEnd w:id="1649"/>
      <w:r>
        <w:rPr>
          <w:rFonts w:hint="cs"/>
          <w:rtl/>
        </w:rPr>
        <w:t xml:space="preserve">. </w:t>
      </w:r>
      <w:bookmarkStart w:id="1650" w:name="_ETM_Q1_1183157"/>
      <w:bookmarkEnd w:id="1650"/>
      <w:r>
        <w:rPr>
          <w:rFonts w:hint="cs"/>
          <w:rtl/>
        </w:rPr>
        <w:t>הילי בתרון</w:t>
      </w:r>
      <w:bookmarkStart w:id="1651" w:name="_ETM_Q1_1178903"/>
      <w:bookmarkEnd w:id="1651"/>
      <w:r>
        <w:rPr>
          <w:rFonts w:hint="cs"/>
          <w:rtl/>
        </w:rPr>
        <w:t xml:space="preserve"> ממשרד המשפטים</w:t>
      </w:r>
      <w:bookmarkStart w:id="1652" w:name="_ETM_Q1_1182403"/>
      <w:bookmarkEnd w:id="1652"/>
      <w:r>
        <w:rPr>
          <w:rFonts w:hint="cs"/>
          <w:rtl/>
        </w:rPr>
        <w:t>.</w:t>
      </w:r>
    </w:p>
    <w:p w14:paraId="6AB4B89A" w14:textId="77777777" w:rsidR="004B0E94" w:rsidRDefault="004B0E94" w:rsidP="004B0E94">
      <w:pPr>
        <w:rPr>
          <w:rtl/>
        </w:rPr>
      </w:pPr>
      <w:bookmarkStart w:id="1653" w:name="_ETM_Q1_1184156"/>
      <w:bookmarkEnd w:id="1653"/>
    </w:p>
    <w:p w14:paraId="4DFEFE2F" w14:textId="2C151BF4" w:rsidR="004B0E94" w:rsidRDefault="004B0E94" w:rsidP="004B0E94">
      <w:pPr>
        <w:pStyle w:val="af6"/>
        <w:keepNext/>
        <w:rPr>
          <w:rtl/>
        </w:rPr>
      </w:pPr>
      <w:bookmarkStart w:id="1654" w:name="ET_yor_6447_60"/>
      <w:r w:rsidRPr="004B0E94">
        <w:rPr>
          <w:rStyle w:val="TagStyle"/>
          <w:rtl/>
        </w:rPr>
        <w:t xml:space="preserve"> &lt;&lt; יור &gt;&gt; </w:t>
      </w:r>
      <w:r>
        <w:rPr>
          <w:rtl/>
        </w:rPr>
        <w:t>היו"ר יונתן מישרקי:</w:t>
      </w:r>
      <w:r w:rsidRPr="004B0E94">
        <w:rPr>
          <w:rStyle w:val="TagStyle"/>
          <w:rtl/>
        </w:rPr>
        <w:t xml:space="preserve"> &lt;&lt; יור &gt;&gt;</w:t>
      </w:r>
      <w:r>
        <w:rPr>
          <w:rtl/>
        </w:rPr>
        <w:t xml:space="preserve">   </w:t>
      </w:r>
      <w:bookmarkEnd w:id="1654"/>
    </w:p>
    <w:p w14:paraId="657EAA5E" w14:textId="77777777" w:rsidR="004B0E94" w:rsidRDefault="004B0E94" w:rsidP="004B0E94">
      <w:pPr>
        <w:pStyle w:val="KeepWithNext"/>
        <w:rPr>
          <w:rtl/>
        </w:rPr>
      </w:pPr>
    </w:p>
    <w:p w14:paraId="583303AD" w14:textId="4E84C65D" w:rsidR="004B0E94" w:rsidRDefault="004B0E94" w:rsidP="004B0E94">
      <w:pPr>
        <w:rPr>
          <w:rtl/>
        </w:rPr>
      </w:pPr>
      <w:bookmarkStart w:id="1655" w:name="_ETM_Q1_1185155"/>
      <w:bookmarkStart w:id="1656" w:name="_ETM_Q1_1182656"/>
      <w:bookmarkEnd w:id="1655"/>
      <w:bookmarkEnd w:id="1656"/>
      <w:r>
        <w:rPr>
          <w:rFonts w:hint="cs"/>
          <w:rtl/>
        </w:rPr>
        <w:t xml:space="preserve">או-קיי, חגית, אנחנו </w:t>
      </w:r>
      <w:bookmarkStart w:id="1657" w:name="_ETM_Q1_1186406"/>
      <w:bookmarkEnd w:id="1657"/>
      <w:r>
        <w:rPr>
          <w:rFonts w:hint="cs"/>
          <w:rtl/>
        </w:rPr>
        <w:t xml:space="preserve">נמתין איתן. בבקשה. </w:t>
      </w:r>
      <w:bookmarkStart w:id="1658" w:name="_ETM_Q1_1186906"/>
      <w:bookmarkStart w:id="1659" w:name="_ETM_Q1_1184153"/>
      <w:bookmarkEnd w:id="1658"/>
      <w:bookmarkEnd w:id="1659"/>
    </w:p>
    <w:p w14:paraId="5AACFE36" w14:textId="77777777" w:rsidR="004B0E94" w:rsidRDefault="004B0E94" w:rsidP="004B0E94">
      <w:pPr>
        <w:rPr>
          <w:rtl/>
        </w:rPr>
      </w:pPr>
      <w:bookmarkStart w:id="1660" w:name="_ETM_Q1_1184401"/>
      <w:bookmarkStart w:id="1661" w:name="_ETM_Q1_1186403"/>
      <w:bookmarkEnd w:id="1660"/>
      <w:bookmarkEnd w:id="1661"/>
    </w:p>
    <w:p w14:paraId="7840FC07" w14:textId="4008A1F7" w:rsidR="004B0E94" w:rsidRDefault="004B0E94" w:rsidP="004B0E94">
      <w:pPr>
        <w:pStyle w:val="af9"/>
        <w:keepNext/>
        <w:rPr>
          <w:rtl/>
        </w:rPr>
      </w:pPr>
      <w:bookmarkStart w:id="1662" w:name="ET_guest_929936_61"/>
      <w:r w:rsidRPr="004B0E94">
        <w:rPr>
          <w:rStyle w:val="TagStyle"/>
          <w:rtl/>
        </w:rPr>
        <w:t xml:space="preserve"> &lt;&lt; אורח &gt;&gt; </w:t>
      </w:r>
      <w:r>
        <w:rPr>
          <w:rtl/>
        </w:rPr>
        <w:t>הילי אנושי בתרון:</w:t>
      </w:r>
      <w:r w:rsidRPr="004B0E94">
        <w:rPr>
          <w:rStyle w:val="TagStyle"/>
          <w:rtl/>
        </w:rPr>
        <w:t xml:space="preserve"> &lt;&lt; אורח &gt;&gt;</w:t>
      </w:r>
      <w:r>
        <w:rPr>
          <w:rtl/>
        </w:rPr>
        <w:t xml:space="preserve">   </w:t>
      </w:r>
      <w:bookmarkEnd w:id="1662"/>
    </w:p>
    <w:p w14:paraId="6C491E23" w14:textId="77777777" w:rsidR="004B0E94" w:rsidRDefault="004B0E94" w:rsidP="004B0E94">
      <w:pPr>
        <w:pStyle w:val="KeepWithNext"/>
        <w:rPr>
          <w:rtl/>
        </w:rPr>
      </w:pPr>
    </w:p>
    <w:p w14:paraId="530E4709" w14:textId="691C058C" w:rsidR="004B0E94" w:rsidRDefault="004B0E94" w:rsidP="004B0E94">
      <w:pPr>
        <w:rPr>
          <w:rtl/>
        </w:rPr>
      </w:pPr>
      <w:bookmarkStart w:id="1663" w:name="_ETM_Q1_1187656"/>
      <w:bookmarkStart w:id="1664" w:name="_ETM_Q1_1184656"/>
      <w:bookmarkEnd w:id="1663"/>
      <w:bookmarkEnd w:id="1664"/>
      <w:r>
        <w:rPr>
          <w:rFonts w:hint="cs"/>
          <w:rtl/>
        </w:rPr>
        <w:t>אנחנו מכירים הרבה דוגמאות</w:t>
      </w:r>
      <w:bookmarkStart w:id="1665" w:name="_ETM_Q1_1191405"/>
      <w:bookmarkEnd w:id="1665"/>
      <w:r>
        <w:rPr>
          <w:rFonts w:hint="cs"/>
          <w:rtl/>
        </w:rPr>
        <w:t xml:space="preserve"> </w:t>
      </w:r>
      <w:bookmarkStart w:id="1666" w:name="_ETM_Q1_1193655"/>
      <w:bookmarkEnd w:id="1666"/>
      <w:r>
        <w:rPr>
          <w:rFonts w:hint="cs"/>
          <w:rtl/>
        </w:rPr>
        <w:t>–</w:t>
      </w:r>
      <w:bookmarkStart w:id="1667" w:name="_ETM_Q1_1189153"/>
      <w:bookmarkEnd w:id="1667"/>
      <w:r>
        <w:rPr>
          <w:rFonts w:hint="cs"/>
          <w:rtl/>
        </w:rPr>
        <w:t xml:space="preserve"> בישראל אנחנו יכולים להגיד</w:t>
      </w:r>
      <w:bookmarkStart w:id="1668" w:name="_ETM_Q1_1191154"/>
      <w:bookmarkStart w:id="1669" w:name="_ETM_Q1_1188403"/>
      <w:bookmarkEnd w:id="1668"/>
      <w:bookmarkEnd w:id="1669"/>
      <w:r>
        <w:rPr>
          <w:rFonts w:hint="cs"/>
          <w:rtl/>
        </w:rPr>
        <w:t xml:space="preserve">, עשרות רבות של דוגמאות </w:t>
      </w:r>
      <w:bookmarkStart w:id="1670" w:name="_ETM_Q1_1194905"/>
      <w:bookmarkStart w:id="1671" w:name="_ETM_Q1_1191905"/>
      <w:bookmarkEnd w:id="1670"/>
      <w:bookmarkEnd w:id="1671"/>
      <w:r>
        <w:rPr>
          <w:rFonts w:hint="cs"/>
          <w:rtl/>
        </w:rPr>
        <w:t>–ל</w:t>
      </w:r>
      <w:bookmarkStart w:id="1672" w:name="_ETM_Q1_1193156"/>
      <w:bookmarkEnd w:id="1672"/>
      <w:r>
        <w:rPr>
          <w:rFonts w:hint="cs"/>
          <w:rtl/>
        </w:rPr>
        <w:t xml:space="preserve">שימוש בפרקטיקה של </w:t>
      </w:r>
      <w:bookmarkStart w:id="1673" w:name="_ETM_Q1_1192153"/>
      <w:bookmarkStart w:id="1674" w:name="_ETM_Q1_1191656"/>
      <w:bookmarkEnd w:id="1673"/>
      <w:bookmarkEnd w:id="1674"/>
      <w:r>
        <w:rPr>
          <w:rFonts w:hint="cs"/>
          <w:rtl/>
        </w:rPr>
        <w:t xml:space="preserve">אימוץ </w:t>
      </w:r>
      <w:bookmarkStart w:id="1675" w:name="_ETM_Q1_1192905"/>
      <w:bookmarkEnd w:id="1675"/>
      <w:r>
        <w:rPr>
          <w:rFonts w:hint="cs"/>
          <w:rtl/>
        </w:rPr>
        <w:t>בהפני</w:t>
      </w:r>
      <w:bookmarkStart w:id="1676" w:name="_ETM_Q1_1195155"/>
      <w:bookmarkEnd w:id="1676"/>
      <w:r>
        <w:rPr>
          <w:rFonts w:hint="cs"/>
          <w:rtl/>
        </w:rPr>
        <w:t>ה</w:t>
      </w:r>
      <w:bookmarkStart w:id="1677" w:name="_ETM_Q1_1193406"/>
      <w:bookmarkStart w:id="1678" w:name="_ETM_Q1_1194656"/>
      <w:bookmarkEnd w:id="1677"/>
      <w:bookmarkEnd w:id="1678"/>
      <w:r>
        <w:rPr>
          <w:rFonts w:hint="cs"/>
          <w:rtl/>
        </w:rPr>
        <w:t xml:space="preserve"> </w:t>
      </w:r>
      <w:bookmarkStart w:id="1679" w:name="_ETM_Q1_1195405"/>
      <w:bookmarkEnd w:id="1679"/>
      <w:r>
        <w:rPr>
          <w:rFonts w:hint="cs"/>
          <w:rtl/>
        </w:rPr>
        <w:t>בתחומים</w:t>
      </w:r>
      <w:bookmarkStart w:id="1680" w:name="_ETM_Q1_1200906"/>
      <w:bookmarkStart w:id="1681" w:name="_ETM_Q1_1200404"/>
      <w:bookmarkStart w:id="1682" w:name="_ETM_Q1_1197904"/>
      <w:bookmarkEnd w:id="1680"/>
      <w:bookmarkEnd w:id="1681"/>
      <w:bookmarkEnd w:id="1682"/>
      <w:r>
        <w:rPr>
          <w:rFonts w:hint="cs"/>
          <w:rtl/>
        </w:rPr>
        <w:t xml:space="preserve"> מאוד מגוונים</w:t>
      </w:r>
      <w:bookmarkStart w:id="1683" w:name="_ETM_Q1_1198903"/>
      <w:bookmarkStart w:id="1684" w:name="_ETM_Q1_1196403"/>
      <w:bookmarkEnd w:id="1683"/>
      <w:bookmarkEnd w:id="1684"/>
      <w:r>
        <w:rPr>
          <w:rFonts w:hint="cs"/>
          <w:rtl/>
        </w:rPr>
        <w:t xml:space="preserve">. </w:t>
      </w:r>
      <w:bookmarkStart w:id="1685" w:name="_ETM_Q1_1193656"/>
      <w:bookmarkEnd w:id="1685"/>
      <w:r>
        <w:rPr>
          <w:rFonts w:hint="cs"/>
          <w:rtl/>
        </w:rPr>
        <w:t>המזון זה ממש לא הדוגמה</w:t>
      </w:r>
      <w:bookmarkStart w:id="1686" w:name="_ETM_Q1_1195658"/>
      <w:bookmarkEnd w:id="1686"/>
      <w:r>
        <w:rPr>
          <w:rFonts w:hint="cs"/>
          <w:rtl/>
        </w:rPr>
        <w:t xml:space="preserve"> היחידה שאנחנו מכירים אותה</w:t>
      </w:r>
      <w:bookmarkStart w:id="1687" w:name="_ETM_Q1_1198155"/>
      <w:bookmarkStart w:id="1688" w:name="_ETM_Q1_1196401"/>
      <w:bookmarkStart w:id="1689" w:name="_ETM_Q1_1202906"/>
      <w:bookmarkStart w:id="1690" w:name="_ETM_Q1_1200151"/>
      <w:bookmarkStart w:id="1691" w:name="_ETM_Q1_1197401"/>
      <w:bookmarkStart w:id="1692" w:name="_ETM_Q1_1195406"/>
      <w:bookmarkEnd w:id="1687"/>
      <w:bookmarkEnd w:id="1688"/>
      <w:bookmarkEnd w:id="1689"/>
      <w:bookmarkEnd w:id="1690"/>
      <w:bookmarkEnd w:id="1691"/>
      <w:bookmarkEnd w:id="1692"/>
      <w:r>
        <w:rPr>
          <w:rFonts w:hint="cs"/>
          <w:rtl/>
        </w:rPr>
        <w:t xml:space="preserve">, שלא התחילה ב-2021 וצריך להגיד את זה. </w:t>
      </w:r>
    </w:p>
    <w:p w14:paraId="6E7ACB9C" w14:textId="77777777" w:rsidR="004B0E94" w:rsidRDefault="004B0E94" w:rsidP="004B0E94">
      <w:pPr>
        <w:rPr>
          <w:rtl/>
        </w:rPr>
      </w:pPr>
    </w:p>
    <w:p w14:paraId="36AEBFFD" w14:textId="1D79BE2B" w:rsidR="004B0E94" w:rsidRDefault="004B0E94" w:rsidP="004B0E94">
      <w:pPr>
        <w:rPr>
          <w:rtl/>
        </w:rPr>
      </w:pPr>
      <w:bookmarkStart w:id="1693" w:name="_ETM_Q1_1205654"/>
      <w:bookmarkStart w:id="1694" w:name="_ETM_Q1_1206151"/>
      <w:bookmarkEnd w:id="1693"/>
      <w:bookmarkEnd w:id="1694"/>
      <w:r>
        <w:rPr>
          <w:rFonts w:hint="cs"/>
          <w:rtl/>
        </w:rPr>
        <w:t>אנחנו מכירים את זה גם מהעולם ואני יכולה לתת כדוגמאות</w:t>
      </w:r>
      <w:bookmarkStart w:id="1695" w:name="_ETM_Q1_1209153"/>
      <w:bookmarkStart w:id="1696" w:name="_ETM_Q1_1206402"/>
      <w:bookmarkEnd w:id="1695"/>
      <w:bookmarkEnd w:id="1696"/>
      <w:r>
        <w:rPr>
          <w:rFonts w:hint="cs"/>
          <w:rtl/>
        </w:rPr>
        <w:t xml:space="preserve"> </w:t>
      </w:r>
      <w:bookmarkStart w:id="1697" w:name="_ETM_Q1_1206655"/>
      <w:bookmarkEnd w:id="1697"/>
      <w:r>
        <w:rPr>
          <w:rFonts w:hint="cs"/>
          <w:rtl/>
        </w:rPr>
        <w:t xml:space="preserve">מדינות שמאמצות דין של מדינות שכנות </w:t>
      </w:r>
      <w:bookmarkStart w:id="1698" w:name="_ETM_Q1_1210406"/>
      <w:bookmarkEnd w:id="1698"/>
      <w:r>
        <w:rPr>
          <w:rFonts w:hint="cs"/>
          <w:rtl/>
        </w:rPr>
        <w:t>ל</w:t>
      </w:r>
      <w:bookmarkStart w:id="1699" w:name="_ETM_Q1_1207656"/>
      <w:bookmarkEnd w:id="1699"/>
      <w:r>
        <w:rPr>
          <w:rFonts w:hint="cs"/>
          <w:rtl/>
        </w:rPr>
        <w:t xml:space="preserve">הן ודין של </w:t>
      </w:r>
      <w:bookmarkStart w:id="1700" w:name="_ETM_Q1_1211652"/>
      <w:bookmarkEnd w:id="1700"/>
      <w:r>
        <w:rPr>
          <w:rFonts w:hint="cs"/>
          <w:rtl/>
        </w:rPr>
        <w:t>האיחוד האירופי</w:t>
      </w:r>
      <w:bookmarkStart w:id="1701" w:name="_ETM_Q1_1212651"/>
      <w:bookmarkEnd w:id="1701"/>
      <w:r>
        <w:rPr>
          <w:rFonts w:hint="cs"/>
          <w:rtl/>
        </w:rPr>
        <w:t xml:space="preserve"> וזה מוכר גם </w:t>
      </w:r>
      <w:bookmarkStart w:id="1702" w:name="_ETM_Q1_1211654"/>
      <w:bookmarkEnd w:id="1702"/>
      <w:r>
        <w:rPr>
          <w:rFonts w:hint="cs"/>
          <w:rtl/>
        </w:rPr>
        <w:t>מ</w:t>
      </w:r>
      <w:bookmarkStart w:id="1703" w:name="_ETM_Q1_1208906"/>
      <w:bookmarkEnd w:id="1703"/>
      <w:r>
        <w:rPr>
          <w:rFonts w:hint="cs"/>
          <w:rtl/>
        </w:rPr>
        <w:t>מדינות שה</w:t>
      </w:r>
      <w:bookmarkStart w:id="1704" w:name="_ETM_Q1_1208405"/>
      <w:bookmarkStart w:id="1705" w:name="_ETM_Q1_1208656"/>
      <w:bookmarkEnd w:id="1704"/>
      <w:bookmarkEnd w:id="1705"/>
      <w:r>
        <w:rPr>
          <w:rFonts w:hint="cs"/>
          <w:rtl/>
        </w:rPr>
        <w:t>ן לא חברות באיחוד האירופי ועדיין מאמצות.</w:t>
      </w:r>
    </w:p>
    <w:p w14:paraId="10F4A908" w14:textId="77777777" w:rsidR="004B0E94" w:rsidRDefault="004B0E94" w:rsidP="004B0E94">
      <w:pPr>
        <w:rPr>
          <w:rtl/>
        </w:rPr>
      </w:pPr>
      <w:bookmarkStart w:id="1706" w:name="_ETM_Q1_1219905"/>
      <w:bookmarkEnd w:id="1706"/>
    </w:p>
    <w:p w14:paraId="0979E5A3" w14:textId="6DBB45E7" w:rsidR="004B0E94" w:rsidRDefault="004B0E94" w:rsidP="004B0E94">
      <w:pPr>
        <w:rPr>
          <w:rtl/>
        </w:rPr>
      </w:pPr>
      <w:bookmarkStart w:id="1707" w:name="_ETM_Q1_1220404"/>
      <w:bookmarkEnd w:id="1707"/>
      <w:r>
        <w:rPr>
          <w:rFonts w:hint="cs"/>
          <w:rtl/>
        </w:rPr>
        <w:t>שי</w:t>
      </w:r>
      <w:bookmarkStart w:id="1708" w:name="_ETM_Q1_1218656"/>
      <w:bookmarkEnd w:id="1708"/>
      <w:r>
        <w:rPr>
          <w:rFonts w:hint="cs"/>
          <w:rtl/>
        </w:rPr>
        <w:t xml:space="preserve"> התייחס לשתי</w:t>
      </w:r>
      <w:bookmarkStart w:id="1709" w:name="_ETM_Q1_1217656"/>
      <w:bookmarkEnd w:id="1709"/>
      <w:r>
        <w:rPr>
          <w:rFonts w:hint="cs"/>
          <w:rtl/>
        </w:rPr>
        <w:t xml:space="preserve"> </w:t>
      </w:r>
      <w:bookmarkStart w:id="1710" w:name="_ETM_Q1_1214901"/>
      <w:bookmarkEnd w:id="1710"/>
      <w:r>
        <w:rPr>
          <w:rFonts w:hint="cs"/>
          <w:rtl/>
        </w:rPr>
        <w:t xml:space="preserve">הצדקות </w:t>
      </w:r>
      <w:bookmarkStart w:id="1711" w:name="_ETM_Q1_1215653"/>
      <w:bookmarkEnd w:id="1711"/>
      <w:r>
        <w:rPr>
          <w:rFonts w:hint="cs"/>
          <w:rtl/>
        </w:rPr>
        <w:t>משמעותיות שאנחנו מכיר</w:t>
      </w:r>
      <w:bookmarkStart w:id="1712" w:name="_ETM_Q1_1219902"/>
      <w:bookmarkStart w:id="1713" w:name="_ETM_Q1_1217655"/>
      <w:bookmarkEnd w:id="1712"/>
      <w:bookmarkEnd w:id="1713"/>
      <w:r>
        <w:rPr>
          <w:rFonts w:hint="cs"/>
          <w:rtl/>
        </w:rPr>
        <w:t xml:space="preserve">ים, אלו </w:t>
      </w:r>
      <w:bookmarkStart w:id="1714" w:name="_ETM_Q1_1221906"/>
      <w:bookmarkEnd w:id="1714"/>
      <w:r>
        <w:rPr>
          <w:rFonts w:hint="cs"/>
          <w:rtl/>
        </w:rPr>
        <w:t>מסמכים שלא יעיל לתרגם או</w:t>
      </w:r>
      <w:bookmarkStart w:id="1715" w:name="_ETM_Q1_1223402"/>
      <w:bookmarkStart w:id="1716" w:name="_ETM_Q1_1220653"/>
      <w:bookmarkStart w:id="1717" w:name="_ETM_Q1_1217906"/>
      <w:bookmarkEnd w:id="1715"/>
      <w:bookmarkEnd w:id="1716"/>
      <w:bookmarkEnd w:id="1717"/>
      <w:r>
        <w:rPr>
          <w:rFonts w:hint="cs"/>
          <w:rtl/>
        </w:rPr>
        <w:t xml:space="preserve">תם מילה </w:t>
      </w:r>
      <w:bookmarkStart w:id="1718" w:name="_ETM_Q1_1219403"/>
      <w:bookmarkEnd w:id="1718"/>
      <w:r>
        <w:rPr>
          <w:rFonts w:hint="cs"/>
          <w:rtl/>
        </w:rPr>
        <w:t>במילה כי הם</w:t>
      </w:r>
      <w:bookmarkStart w:id="1719" w:name="_ETM_Q1_1222902"/>
      <w:bookmarkEnd w:id="1719"/>
      <w:r>
        <w:rPr>
          <w:rFonts w:hint="cs"/>
          <w:rtl/>
        </w:rPr>
        <w:t xml:space="preserve"> מאוד מקצועיי</w:t>
      </w:r>
      <w:r>
        <w:rPr>
          <w:rFonts w:hint="eastAsia"/>
          <w:rtl/>
        </w:rPr>
        <w:t>ם</w:t>
      </w:r>
      <w:r>
        <w:rPr>
          <w:rFonts w:hint="cs"/>
          <w:rtl/>
        </w:rPr>
        <w:t xml:space="preserve"> ובוודאי</w:t>
      </w:r>
      <w:bookmarkStart w:id="1720" w:name="_ETM_Q1_1226154"/>
      <w:bookmarkEnd w:id="1720"/>
      <w:r>
        <w:rPr>
          <w:rFonts w:hint="cs"/>
          <w:rtl/>
        </w:rPr>
        <w:t xml:space="preserve"> </w:t>
      </w:r>
      <w:bookmarkStart w:id="1721" w:name="_ETM_Q1_1223405"/>
      <w:bookmarkEnd w:id="1721"/>
      <w:r>
        <w:rPr>
          <w:rFonts w:hint="cs"/>
          <w:rtl/>
        </w:rPr>
        <w:t>לא להעביר אות</w:t>
      </w:r>
      <w:bookmarkStart w:id="1722" w:name="_ETM_Q1_1225405"/>
      <w:bookmarkEnd w:id="1722"/>
      <w:r>
        <w:rPr>
          <w:rFonts w:hint="cs"/>
          <w:rtl/>
        </w:rPr>
        <w:t xml:space="preserve">ם </w:t>
      </w:r>
      <w:bookmarkStart w:id="1723" w:name="_ETM_Q1_1225656"/>
      <w:bookmarkEnd w:id="1723"/>
      <w:r>
        <w:rPr>
          <w:rFonts w:hint="cs"/>
          <w:rtl/>
        </w:rPr>
        <w:t>ב</w:t>
      </w:r>
      <w:bookmarkStart w:id="1724" w:name="_ETM_Q1_1223906"/>
      <w:bookmarkEnd w:id="1724"/>
      <w:r>
        <w:rPr>
          <w:rFonts w:hint="cs"/>
          <w:rtl/>
        </w:rPr>
        <w:t>הליך חקיקה שלם</w:t>
      </w:r>
      <w:bookmarkStart w:id="1725" w:name="_ETM_Q1_1226904"/>
      <w:bookmarkEnd w:id="1725"/>
      <w:r>
        <w:rPr>
          <w:rFonts w:hint="cs"/>
          <w:rtl/>
        </w:rPr>
        <w:t xml:space="preserve"> שייקח זמן של הכנסת ו</w:t>
      </w:r>
      <w:bookmarkStart w:id="1726" w:name="_ETM_Q1_1230155"/>
      <w:bookmarkEnd w:id="1726"/>
      <w:r>
        <w:rPr>
          <w:rFonts w:hint="cs"/>
          <w:rtl/>
        </w:rPr>
        <w:t>זמן של הממשלה.</w:t>
      </w:r>
      <w:bookmarkStart w:id="1727" w:name="_ETM_Q1_1230901"/>
      <w:bookmarkStart w:id="1728" w:name="_ETM_Q1_1231651"/>
      <w:bookmarkEnd w:id="1727"/>
      <w:bookmarkEnd w:id="1728"/>
      <w:r w:rsidR="005669B6">
        <w:rPr>
          <w:rFonts w:hint="cs"/>
          <w:rtl/>
        </w:rPr>
        <w:t xml:space="preserve"> </w:t>
      </w:r>
      <w:bookmarkStart w:id="1729" w:name="_ETM_Q1_1233902"/>
      <w:bookmarkStart w:id="1730" w:name="_ETM_Q1_1231152"/>
      <w:bookmarkEnd w:id="1729"/>
      <w:bookmarkEnd w:id="1730"/>
    </w:p>
    <w:p w14:paraId="70FD1351" w14:textId="77777777" w:rsidR="005669B6" w:rsidRDefault="005669B6" w:rsidP="004B0E94">
      <w:pPr>
        <w:rPr>
          <w:rtl/>
        </w:rPr>
      </w:pPr>
    </w:p>
    <w:p w14:paraId="68A6BAA5" w14:textId="126F5231" w:rsidR="005669B6" w:rsidRDefault="005669B6" w:rsidP="004B0E94">
      <w:pPr>
        <w:rPr>
          <w:rtl/>
        </w:rPr>
      </w:pPr>
      <w:bookmarkStart w:id="1731" w:name="_ETM_Q1_1231403"/>
      <w:bookmarkStart w:id="1732" w:name="_ETM_Q1_1231903"/>
      <w:bookmarkEnd w:id="1731"/>
      <w:bookmarkEnd w:id="1732"/>
      <w:r>
        <w:rPr>
          <w:rFonts w:hint="cs"/>
          <w:rtl/>
        </w:rPr>
        <w:t xml:space="preserve">בנוסף, אלו מקרים שיש </w:t>
      </w:r>
      <w:bookmarkStart w:id="1733" w:name="_ETM_Q1_1231654"/>
      <w:bookmarkStart w:id="1734" w:name="_ETM_Q1_1228903"/>
      <w:bookmarkEnd w:id="1733"/>
      <w:bookmarkEnd w:id="1734"/>
      <w:r>
        <w:rPr>
          <w:rFonts w:hint="cs"/>
          <w:rtl/>
        </w:rPr>
        <w:t>לגביהם מומחיות ב</w:t>
      </w:r>
      <w:bookmarkStart w:id="1735" w:name="_ETM_Q1_1234403"/>
      <w:bookmarkStart w:id="1736" w:name="_ETM_Q1_1231652"/>
      <w:bookmarkEnd w:id="1735"/>
      <w:bookmarkEnd w:id="1736"/>
      <w:r>
        <w:rPr>
          <w:rFonts w:hint="cs"/>
          <w:rtl/>
        </w:rPr>
        <w:t>ין לא</w:t>
      </w:r>
      <w:bookmarkStart w:id="1737" w:name="_ETM_Q1_1228652"/>
      <w:bookmarkEnd w:id="1737"/>
      <w:r>
        <w:rPr>
          <w:rFonts w:hint="cs"/>
          <w:rtl/>
        </w:rPr>
        <w:t>ומית</w:t>
      </w:r>
      <w:bookmarkStart w:id="1738" w:name="_ETM_Q1_1229402"/>
      <w:bookmarkEnd w:id="1738"/>
      <w:r>
        <w:rPr>
          <w:rFonts w:hint="cs"/>
          <w:rtl/>
        </w:rPr>
        <w:t xml:space="preserve"> </w:t>
      </w:r>
      <w:r w:rsidR="002E2ECA">
        <w:rPr>
          <w:rFonts w:hint="cs"/>
          <w:rtl/>
        </w:rPr>
        <w:t>נורא גדולה ואנחנו מכירים אותה מהעולם. אלו</w:t>
      </w:r>
      <w:bookmarkStart w:id="1739" w:name="_ETM_Q1_1236654"/>
      <w:bookmarkEnd w:id="1739"/>
      <w:r w:rsidR="002E2ECA">
        <w:rPr>
          <w:rFonts w:hint="cs"/>
          <w:rtl/>
        </w:rPr>
        <w:t xml:space="preserve"> </w:t>
      </w:r>
      <w:bookmarkStart w:id="1740" w:name="_ETM_Q1_1233903"/>
      <w:bookmarkEnd w:id="1740"/>
      <w:r w:rsidR="002E2ECA">
        <w:rPr>
          <w:rFonts w:hint="cs"/>
          <w:rtl/>
        </w:rPr>
        <w:t xml:space="preserve">אנשים שכבר </w:t>
      </w:r>
      <w:bookmarkStart w:id="1741" w:name="_ETM_Q1_1235404"/>
      <w:bookmarkEnd w:id="1741"/>
      <w:r w:rsidR="002E2ECA">
        <w:rPr>
          <w:rFonts w:hint="cs"/>
          <w:rtl/>
        </w:rPr>
        <w:t>הקדישו מחשבה לאותם</w:t>
      </w:r>
      <w:bookmarkStart w:id="1742" w:name="_ETM_Q1_1238655"/>
      <w:bookmarkEnd w:id="1742"/>
      <w:r w:rsidR="002E2ECA">
        <w:rPr>
          <w:rFonts w:hint="cs"/>
          <w:rtl/>
        </w:rPr>
        <w:t xml:space="preserve"> שאלות שמרד הבריאות פה מתמודד</w:t>
      </w:r>
      <w:bookmarkStart w:id="1743" w:name="_ETM_Q1_1241405"/>
      <w:bookmarkEnd w:id="1743"/>
      <w:r w:rsidR="002E2ECA">
        <w:rPr>
          <w:rFonts w:hint="cs"/>
          <w:rtl/>
        </w:rPr>
        <w:t xml:space="preserve"> איתם. </w:t>
      </w:r>
      <w:bookmarkStart w:id="1744" w:name="_ETM_Q1_1241155"/>
      <w:bookmarkEnd w:id="1744"/>
      <w:r w:rsidR="002E2ECA">
        <w:rPr>
          <w:rFonts w:hint="cs"/>
          <w:rtl/>
        </w:rPr>
        <w:t>זה באמת נכס</w:t>
      </w:r>
      <w:bookmarkStart w:id="1745" w:name="_ETM_Q1_1244157"/>
      <w:bookmarkStart w:id="1746" w:name="_ETM_Q1_1241402"/>
      <w:bookmarkEnd w:id="1745"/>
      <w:bookmarkEnd w:id="1746"/>
      <w:r w:rsidR="002E2ECA">
        <w:rPr>
          <w:rFonts w:hint="cs"/>
          <w:rtl/>
        </w:rPr>
        <w:t xml:space="preserve">, כמו ששי אמר, שיש לנו </w:t>
      </w:r>
      <w:bookmarkStart w:id="1747" w:name="_ETM_Q1_1244655"/>
      <w:bookmarkStart w:id="1748" w:name="_ETM_Q1_1242906"/>
      <w:bookmarkEnd w:id="1747"/>
      <w:bookmarkEnd w:id="1748"/>
      <w:r w:rsidR="002E2ECA">
        <w:rPr>
          <w:rFonts w:hint="cs"/>
          <w:rtl/>
        </w:rPr>
        <w:t xml:space="preserve">את </w:t>
      </w:r>
      <w:bookmarkStart w:id="1749" w:name="_ETM_Q1_1247903"/>
      <w:bookmarkEnd w:id="1749"/>
      <w:r w:rsidR="002E2ECA">
        <w:rPr>
          <w:rFonts w:hint="cs"/>
          <w:rtl/>
        </w:rPr>
        <w:t>הרגולציה של האיחוד האיר</w:t>
      </w:r>
      <w:bookmarkStart w:id="1750" w:name="_ETM_Q1_1249154"/>
      <w:bookmarkStart w:id="1751" w:name="_ETM_Q1_1246404"/>
      <w:bookmarkEnd w:id="1750"/>
      <w:bookmarkEnd w:id="1751"/>
      <w:r w:rsidR="002E2ECA">
        <w:rPr>
          <w:rFonts w:hint="cs"/>
          <w:rtl/>
        </w:rPr>
        <w:t xml:space="preserve">ופי. </w:t>
      </w:r>
    </w:p>
    <w:p w14:paraId="43BBE1E7" w14:textId="77777777" w:rsidR="002E2ECA" w:rsidRDefault="002E2ECA" w:rsidP="004B0E94">
      <w:pPr>
        <w:rPr>
          <w:rtl/>
        </w:rPr>
      </w:pPr>
    </w:p>
    <w:p w14:paraId="492BAE3A" w14:textId="11129285" w:rsidR="002E2ECA" w:rsidRDefault="002E2ECA" w:rsidP="004B0E94">
      <w:pPr>
        <w:rPr>
          <w:rtl/>
        </w:rPr>
      </w:pPr>
      <w:bookmarkStart w:id="1752" w:name="_ETM_Q1_1249406"/>
      <w:bookmarkEnd w:id="1752"/>
      <w:r>
        <w:rPr>
          <w:rFonts w:hint="cs"/>
          <w:rtl/>
        </w:rPr>
        <w:t>א</w:t>
      </w:r>
      <w:bookmarkStart w:id="1753" w:name="_ETM_Q1_1250404"/>
      <w:bookmarkEnd w:id="1753"/>
      <w:r>
        <w:rPr>
          <w:rFonts w:hint="cs"/>
          <w:rtl/>
        </w:rPr>
        <w:t xml:space="preserve">ת המודל </w:t>
      </w:r>
      <w:bookmarkStart w:id="1754" w:name="_ETM_Q1_1251405"/>
      <w:bookmarkStart w:id="1755" w:name="_ETM_Q1_1248654"/>
      <w:bookmarkEnd w:id="1754"/>
      <w:bookmarkEnd w:id="1755"/>
      <w:r>
        <w:rPr>
          <w:rFonts w:hint="cs"/>
          <w:rtl/>
        </w:rPr>
        <w:t xml:space="preserve">הזה </w:t>
      </w:r>
      <w:bookmarkStart w:id="1756" w:name="_ETM_Q1_1252656"/>
      <w:bookmarkEnd w:id="1756"/>
      <w:r>
        <w:rPr>
          <w:rFonts w:hint="cs"/>
          <w:rtl/>
        </w:rPr>
        <w:t xml:space="preserve">כבר </w:t>
      </w:r>
      <w:bookmarkStart w:id="1757" w:name="_ETM_Q1_1252154"/>
      <w:bookmarkEnd w:id="1757"/>
      <w:r>
        <w:rPr>
          <w:rFonts w:hint="cs"/>
          <w:rtl/>
        </w:rPr>
        <w:t xml:space="preserve">יש מ-2021 </w:t>
      </w:r>
      <w:bookmarkStart w:id="1758" w:name="_ETM_Q1_1253154"/>
      <w:bookmarkStart w:id="1759" w:name="_ETM_Q1_1250401"/>
      <w:bookmarkEnd w:id="1758"/>
      <w:bookmarkEnd w:id="1759"/>
      <w:r>
        <w:rPr>
          <w:rFonts w:hint="cs"/>
          <w:rtl/>
        </w:rPr>
        <w:t xml:space="preserve">והוצע לתקן אותו ולעשות </w:t>
      </w:r>
      <w:bookmarkStart w:id="1760" w:name="_ETM_Q1_1253905"/>
      <w:bookmarkStart w:id="1761" w:name="_ETM_Q1_1251153"/>
      <w:bookmarkEnd w:id="1760"/>
      <w:bookmarkEnd w:id="1761"/>
      <w:r>
        <w:rPr>
          <w:rFonts w:hint="cs"/>
          <w:rtl/>
        </w:rPr>
        <w:t>בו איזשהם שינויים</w:t>
      </w:r>
      <w:bookmarkStart w:id="1762" w:name="_ETM_Q1_1255905"/>
      <w:bookmarkStart w:id="1763" w:name="_ETM_Q1_1253405"/>
      <w:bookmarkStart w:id="1764" w:name="_ETM_Q1_1250906"/>
      <w:bookmarkEnd w:id="1762"/>
      <w:bookmarkEnd w:id="1763"/>
      <w:bookmarkEnd w:id="1764"/>
      <w:r>
        <w:rPr>
          <w:rFonts w:hint="cs"/>
          <w:rtl/>
        </w:rPr>
        <w:t>. יש מדינות שבהם מאמצים רגול</w:t>
      </w:r>
      <w:bookmarkStart w:id="1765" w:name="_ETM_Q1_1261154"/>
      <w:bookmarkStart w:id="1766" w:name="_ETM_Q1_1258655"/>
      <w:bookmarkEnd w:id="1765"/>
      <w:bookmarkEnd w:id="1766"/>
      <w:r>
        <w:rPr>
          <w:rFonts w:hint="cs"/>
          <w:rtl/>
        </w:rPr>
        <w:t xml:space="preserve">ציה אירופית או </w:t>
      </w:r>
      <w:bookmarkStart w:id="1767" w:name="_ETM_Q1_1262653"/>
      <w:bookmarkEnd w:id="1767"/>
      <w:r>
        <w:rPr>
          <w:rFonts w:hint="cs"/>
          <w:rtl/>
        </w:rPr>
        <w:t xml:space="preserve">אמריקאית </w:t>
      </w:r>
      <w:bookmarkStart w:id="1768" w:name="_ETM_Q1_1261655"/>
      <w:bookmarkEnd w:id="1768"/>
      <w:r>
        <w:rPr>
          <w:rFonts w:hint="cs"/>
          <w:rtl/>
        </w:rPr>
        <w:t>באופן נושם. ז</w:t>
      </w:r>
      <w:bookmarkStart w:id="1769" w:name="_ETM_Q1_1263403"/>
      <w:bookmarkEnd w:id="1769"/>
      <w:r>
        <w:rPr>
          <w:rFonts w:hint="cs"/>
          <w:rtl/>
        </w:rPr>
        <w:t xml:space="preserve">ה מוכר גם בחקיקה </w:t>
      </w:r>
      <w:bookmarkStart w:id="1770" w:name="_ETM_Q1_1263655"/>
      <w:bookmarkStart w:id="1771" w:name="_ETM_Q1_1260904"/>
      <w:bookmarkEnd w:id="1770"/>
      <w:bookmarkEnd w:id="1771"/>
      <w:r>
        <w:rPr>
          <w:rFonts w:hint="cs"/>
          <w:rtl/>
        </w:rPr>
        <w:t>הישראלית כשכתוב "</w:t>
      </w:r>
      <w:bookmarkStart w:id="1772" w:name="_ETM_Q1_1264404"/>
      <w:bookmarkEnd w:id="1772"/>
      <w:r>
        <w:rPr>
          <w:rFonts w:hint="cs"/>
          <w:rtl/>
        </w:rPr>
        <w:t xml:space="preserve">כנוסחו </w:t>
      </w:r>
      <w:bookmarkStart w:id="1773" w:name="_ETM_Q1_1265404"/>
      <w:bookmarkEnd w:id="1773"/>
      <w:r>
        <w:rPr>
          <w:rFonts w:hint="cs"/>
          <w:rtl/>
        </w:rPr>
        <w:t>מזמן לזמן</w:t>
      </w:r>
      <w:bookmarkStart w:id="1774" w:name="_ETM_Q1_1266155"/>
      <w:bookmarkEnd w:id="1774"/>
      <w:r>
        <w:rPr>
          <w:rFonts w:hint="cs"/>
          <w:rtl/>
        </w:rPr>
        <w:t xml:space="preserve">". הדבר הזה אומר שלא משנה איזה </w:t>
      </w:r>
      <w:bookmarkStart w:id="1775" w:name="_ETM_Q1_1268405"/>
      <w:bookmarkEnd w:id="1775"/>
      <w:r>
        <w:rPr>
          <w:rFonts w:hint="cs"/>
          <w:rtl/>
        </w:rPr>
        <w:t xml:space="preserve">עדכון יהיה </w:t>
      </w:r>
      <w:bookmarkStart w:id="1776" w:name="_ETM_Q1_1270653"/>
      <w:bookmarkEnd w:id="1776"/>
      <w:r>
        <w:rPr>
          <w:rFonts w:hint="cs"/>
          <w:rtl/>
        </w:rPr>
        <w:t>בהמשך, המדינה מקבלת על עצמה א</w:t>
      </w:r>
      <w:bookmarkStart w:id="1777" w:name="_ETM_Q1_1269653"/>
      <w:bookmarkEnd w:id="1777"/>
      <w:r>
        <w:rPr>
          <w:rFonts w:hint="cs"/>
          <w:rtl/>
        </w:rPr>
        <w:t>ת השינוי כמו שהוא. זאת אומרת</w:t>
      </w:r>
      <w:bookmarkStart w:id="1778" w:name="_ETM_Q1_1272153"/>
      <w:bookmarkStart w:id="1779" w:name="_ETM_Q1_1272655"/>
      <w:bookmarkEnd w:id="1778"/>
      <w:bookmarkEnd w:id="1779"/>
      <w:r>
        <w:rPr>
          <w:rFonts w:hint="cs"/>
          <w:rtl/>
        </w:rPr>
        <w:t>, גם אם יהיה עדכון בעוד עשר שנים</w:t>
      </w:r>
      <w:bookmarkStart w:id="1780" w:name="_ETM_Q1_1276667"/>
      <w:bookmarkStart w:id="1781" w:name="_ETM_Q1_1273901"/>
      <w:bookmarkStart w:id="1782" w:name="_ETM_Q1_1271904"/>
      <w:bookmarkEnd w:id="1780"/>
      <w:bookmarkEnd w:id="1781"/>
      <w:bookmarkEnd w:id="1782"/>
      <w:r>
        <w:rPr>
          <w:rFonts w:hint="cs"/>
          <w:rtl/>
        </w:rPr>
        <w:t>, אנחנו מ</w:t>
      </w:r>
      <w:bookmarkStart w:id="1783" w:name="_ETM_Q1_1278904"/>
      <w:bookmarkStart w:id="1784" w:name="_ETM_Q1_1276156"/>
      <w:bookmarkEnd w:id="1783"/>
      <w:bookmarkEnd w:id="1784"/>
      <w:r>
        <w:rPr>
          <w:rFonts w:hint="cs"/>
          <w:rtl/>
        </w:rPr>
        <w:t xml:space="preserve">כניסים </w:t>
      </w:r>
      <w:bookmarkStart w:id="1785" w:name="_ETM_Q1_1276905"/>
      <w:bookmarkEnd w:id="1785"/>
      <w:r>
        <w:rPr>
          <w:rFonts w:hint="cs"/>
          <w:rtl/>
        </w:rPr>
        <w:t xml:space="preserve">אותו באופן אוטומטי </w:t>
      </w:r>
      <w:bookmarkStart w:id="1786" w:name="_ETM_Q1_1277906"/>
      <w:bookmarkStart w:id="1787" w:name="_ETM_Q1_1275151"/>
      <w:bookmarkEnd w:id="1786"/>
      <w:bookmarkEnd w:id="1787"/>
      <w:r>
        <w:rPr>
          <w:rFonts w:hint="cs"/>
          <w:rtl/>
        </w:rPr>
        <w:t xml:space="preserve">לחקיקה הישראלית וזה לא מה שמוצע כאן. </w:t>
      </w:r>
      <w:bookmarkStart w:id="1788" w:name="_ETM_Q1_1281656"/>
      <w:bookmarkEnd w:id="1788"/>
      <w:r>
        <w:rPr>
          <w:rFonts w:hint="cs"/>
          <w:rtl/>
        </w:rPr>
        <w:t>הדבר</w:t>
      </w:r>
      <w:bookmarkStart w:id="1789" w:name="_ETM_Q1_1283156"/>
      <w:bookmarkEnd w:id="1789"/>
      <w:r>
        <w:rPr>
          <w:rFonts w:hint="cs"/>
          <w:rtl/>
        </w:rPr>
        <w:t xml:space="preserve"> </w:t>
      </w:r>
      <w:bookmarkStart w:id="1790" w:name="_ETM_Q1_1280403"/>
      <w:bookmarkEnd w:id="1790"/>
      <w:r>
        <w:rPr>
          <w:rFonts w:hint="cs"/>
          <w:rtl/>
        </w:rPr>
        <w:t>ה</w:t>
      </w:r>
      <w:bookmarkStart w:id="1791" w:name="_ETM_Q1_1283654"/>
      <w:bookmarkEnd w:id="1791"/>
      <w:r>
        <w:rPr>
          <w:rFonts w:hint="cs"/>
          <w:rtl/>
        </w:rPr>
        <w:t xml:space="preserve">זה </w:t>
      </w:r>
      <w:bookmarkStart w:id="1792" w:name="_ETM_Q1_1281654"/>
      <w:bookmarkEnd w:id="1792"/>
      <w:r>
        <w:rPr>
          <w:rFonts w:hint="cs"/>
          <w:rtl/>
        </w:rPr>
        <w:t>הוא</w:t>
      </w:r>
      <w:bookmarkStart w:id="1793" w:name="_ETM_Q1_1279404"/>
      <w:bookmarkEnd w:id="1793"/>
      <w:r>
        <w:rPr>
          <w:rFonts w:hint="cs"/>
          <w:rtl/>
        </w:rPr>
        <w:t xml:space="preserve"> מאוד משמעותי מול הטי</w:t>
      </w:r>
      <w:bookmarkStart w:id="1794" w:name="_ETM_Q1_1283651"/>
      <w:bookmarkEnd w:id="1794"/>
      <w:r>
        <w:rPr>
          <w:rFonts w:hint="cs"/>
          <w:rtl/>
        </w:rPr>
        <w:t>עונים של הריבונות כי הסמ</w:t>
      </w:r>
      <w:bookmarkStart w:id="1795" w:name="_ETM_Q1_1287155"/>
      <w:bookmarkEnd w:id="1795"/>
      <w:r>
        <w:rPr>
          <w:rFonts w:hint="cs"/>
          <w:rtl/>
        </w:rPr>
        <w:t xml:space="preserve">כות </w:t>
      </w:r>
      <w:bookmarkStart w:id="1796" w:name="_ETM_Q1_1285656"/>
      <w:bookmarkStart w:id="1797" w:name="_ETM_Q1_1282907"/>
      <w:bookmarkEnd w:id="1796"/>
      <w:bookmarkEnd w:id="1797"/>
      <w:r>
        <w:rPr>
          <w:rFonts w:hint="cs"/>
          <w:rtl/>
        </w:rPr>
        <w:t>להגיד "זה לא, זה מקפיץ לי נורה אדומה</w:t>
      </w:r>
      <w:bookmarkStart w:id="1798" w:name="_ETM_Q1_1291154"/>
      <w:bookmarkStart w:id="1799" w:name="_ETM_Q1_1288906"/>
      <w:bookmarkEnd w:id="1798"/>
      <w:bookmarkEnd w:id="1799"/>
      <w:r>
        <w:rPr>
          <w:rFonts w:hint="cs"/>
          <w:rtl/>
        </w:rPr>
        <w:t>" נשארת אצל משרד הבריאות.</w:t>
      </w:r>
      <w:bookmarkStart w:id="1800" w:name="_ETM_Q1_1292155"/>
      <w:bookmarkEnd w:id="1800"/>
      <w:r>
        <w:rPr>
          <w:rFonts w:hint="cs"/>
          <w:rtl/>
        </w:rPr>
        <w:t xml:space="preserve"> זה מאוד משמעותי</w:t>
      </w:r>
      <w:bookmarkStart w:id="1801" w:name="_ETM_Q1_1294406"/>
      <w:bookmarkStart w:id="1802" w:name="_ETM_Q1_1291656"/>
      <w:bookmarkStart w:id="1803" w:name="_ETM_Q1_1293656"/>
      <w:bookmarkEnd w:id="1801"/>
      <w:bookmarkEnd w:id="1802"/>
      <w:bookmarkEnd w:id="1803"/>
      <w:r>
        <w:rPr>
          <w:rFonts w:hint="cs"/>
          <w:rtl/>
        </w:rPr>
        <w:t xml:space="preserve"> ובסוף בכל </w:t>
      </w:r>
      <w:bookmarkStart w:id="1804" w:name="_ETM_Q1_1295402"/>
      <w:bookmarkEnd w:id="1804"/>
      <w:r>
        <w:rPr>
          <w:rFonts w:hint="cs"/>
          <w:rtl/>
        </w:rPr>
        <w:t>חקיקה לכנסת,</w:t>
      </w:r>
      <w:bookmarkStart w:id="1805" w:name="_ETM_Q1_1294402"/>
      <w:bookmarkEnd w:id="1805"/>
      <w:r>
        <w:rPr>
          <w:rFonts w:hint="cs"/>
          <w:rtl/>
        </w:rPr>
        <w:t xml:space="preserve"> הכנסת סובלת</w:t>
      </w:r>
      <w:bookmarkStart w:id="1806" w:name="_ETM_Q1_1295905"/>
      <w:bookmarkEnd w:id="1806"/>
      <w:r>
        <w:rPr>
          <w:rFonts w:hint="cs"/>
          <w:rtl/>
        </w:rPr>
        <w:t xml:space="preserve"> לשנות</w:t>
      </w:r>
      <w:bookmarkStart w:id="1807" w:name="_ETM_Q1_1293654"/>
      <w:bookmarkEnd w:id="1807"/>
      <w:r>
        <w:rPr>
          <w:rFonts w:hint="cs"/>
          <w:rtl/>
        </w:rPr>
        <w:t xml:space="preserve"> אותה. </w:t>
      </w:r>
      <w:bookmarkStart w:id="1808" w:name="_ETM_Q1_1298154"/>
      <w:bookmarkStart w:id="1809" w:name="_ETM_Q1_1296655"/>
      <w:bookmarkEnd w:id="1808"/>
      <w:bookmarkEnd w:id="1809"/>
    </w:p>
    <w:p w14:paraId="17939380" w14:textId="77777777" w:rsidR="002E2ECA" w:rsidRDefault="002E2ECA" w:rsidP="004B0E94">
      <w:pPr>
        <w:rPr>
          <w:rtl/>
        </w:rPr>
      </w:pPr>
      <w:bookmarkStart w:id="1810" w:name="_ETM_Q1_1297651"/>
      <w:bookmarkStart w:id="1811" w:name="_ETM_Q1_1297906"/>
      <w:bookmarkStart w:id="1812" w:name="_ETM_Q1_1298656"/>
      <w:bookmarkEnd w:id="1810"/>
      <w:bookmarkEnd w:id="1811"/>
      <w:bookmarkEnd w:id="1812"/>
    </w:p>
    <w:p w14:paraId="540E3671" w14:textId="2BDD1E56" w:rsidR="002E2ECA" w:rsidRDefault="002E2ECA" w:rsidP="002E2ECA">
      <w:pPr>
        <w:pStyle w:val="af9"/>
        <w:keepNext/>
        <w:rPr>
          <w:rtl/>
        </w:rPr>
      </w:pPr>
      <w:bookmarkStart w:id="1813" w:name="ET_guest_928650_62"/>
      <w:r w:rsidRPr="002E2ECA">
        <w:rPr>
          <w:rStyle w:val="TagStyle"/>
          <w:rtl/>
        </w:rPr>
        <w:t xml:space="preserve"> &lt;&lt; אורח &gt;&gt; </w:t>
      </w:r>
      <w:r>
        <w:rPr>
          <w:rtl/>
        </w:rPr>
        <w:t>רוית ארבל:</w:t>
      </w:r>
      <w:r w:rsidRPr="002E2ECA">
        <w:rPr>
          <w:rStyle w:val="TagStyle"/>
          <w:rtl/>
        </w:rPr>
        <w:t xml:space="preserve"> &lt;&lt; אורח &gt;&gt;</w:t>
      </w:r>
      <w:r>
        <w:rPr>
          <w:rtl/>
        </w:rPr>
        <w:t xml:space="preserve">   </w:t>
      </w:r>
      <w:bookmarkEnd w:id="1813"/>
    </w:p>
    <w:p w14:paraId="274F8F28" w14:textId="77777777" w:rsidR="002E2ECA" w:rsidRDefault="002E2ECA" w:rsidP="002E2ECA">
      <w:pPr>
        <w:pStyle w:val="KeepWithNext"/>
        <w:rPr>
          <w:rtl/>
        </w:rPr>
      </w:pPr>
    </w:p>
    <w:p w14:paraId="7F7E60AD" w14:textId="5742F92A" w:rsidR="002E2ECA" w:rsidRDefault="002E2ECA" w:rsidP="002E2ECA">
      <w:pPr>
        <w:rPr>
          <w:rtl/>
        </w:rPr>
      </w:pPr>
      <w:bookmarkStart w:id="1814" w:name="_ETM_Q1_1299656"/>
      <w:bookmarkStart w:id="1815" w:name="_ETM_Q1_1300156"/>
      <w:bookmarkEnd w:id="1814"/>
      <w:bookmarkEnd w:id="1815"/>
      <w:r>
        <w:rPr>
          <w:rFonts w:hint="cs"/>
          <w:rtl/>
        </w:rPr>
        <w:t xml:space="preserve">זה לא מדויק להגיד </w:t>
      </w:r>
      <w:bookmarkStart w:id="1816" w:name="_ETM_Q1_1303151"/>
      <w:bookmarkEnd w:id="1816"/>
      <w:r>
        <w:rPr>
          <w:rFonts w:hint="cs"/>
          <w:rtl/>
        </w:rPr>
        <w:t>שאנחנו</w:t>
      </w:r>
      <w:bookmarkStart w:id="1817" w:name="_ETM_Q1_1300906"/>
      <w:bookmarkEnd w:id="1817"/>
      <w:r>
        <w:rPr>
          <w:rFonts w:hint="cs"/>
          <w:rtl/>
        </w:rPr>
        <w:t xml:space="preserve"> לא מ</w:t>
      </w:r>
      <w:bookmarkStart w:id="1818" w:name="_ETM_Q1_1298157"/>
      <w:bookmarkEnd w:id="1818"/>
      <w:r>
        <w:rPr>
          <w:rFonts w:hint="cs"/>
          <w:rtl/>
        </w:rPr>
        <w:t>אמצים את מה שבהמשך.</w:t>
      </w:r>
    </w:p>
    <w:p w14:paraId="07F59FD7" w14:textId="77777777" w:rsidR="002E2ECA" w:rsidRDefault="002E2ECA" w:rsidP="002E2ECA">
      <w:pPr>
        <w:rPr>
          <w:rtl/>
        </w:rPr>
      </w:pPr>
      <w:bookmarkStart w:id="1819" w:name="_ETM_Q1_1302902"/>
      <w:bookmarkEnd w:id="1819"/>
    </w:p>
    <w:p w14:paraId="5C7C5CD5" w14:textId="29A90453" w:rsidR="002E2ECA" w:rsidRDefault="002E2ECA" w:rsidP="002E2ECA">
      <w:pPr>
        <w:pStyle w:val="af6"/>
        <w:keepNext/>
        <w:rPr>
          <w:rtl/>
        </w:rPr>
      </w:pPr>
      <w:bookmarkStart w:id="1820" w:name="ET_yor_6447_63"/>
      <w:r w:rsidRPr="002E2ECA">
        <w:rPr>
          <w:rStyle w:val="TagStyle"/>
          <w:rtl/>
        </w:rPr>
        <w:t xml:space="preserve"> &lt;&lt; יור &gt;&gt; </w:t>
      </w:r>
      <w:r>
        <w:rPr>
          <w:rtl/>
        </w:rPr>
        <w:t>היו"ר יונתן מישרקי:</w:t>
      </w:r>
      <w:r w:rsidRPr="002E2ECA">
        <w:rPr>
          <w:rStyle w:val="TagStyle"/>
          <w:rtl/>
        </w:rPr>
        <w:t xml:space="preserve"> &lt;&lt; יור &gt;&gt;</w:t>
      </w:r>
      <w:r>
        <w:rPr>
          <w:rtl/>
        </w:rPr>
        <w:t xml:space="preserve">   </w:t>
      </w:r>
      <w:bookmarkEnd w:id="1820"/>
    </w:p>
    <w:p w14:paraId="360C4AA1" w14:textId="77777777" w:rsidR="002E2ECA" w:rsidRDefault="002E2ECA" w:rsidP="002E2ECA">
      <w:pPr>
        <w:pStyle w:val="KeepWithNext"/>
        <w:rPr>
          <w:rtl/>
        </w:rPr>
      </w:pPr>
    </w:p>
    <w:p w14:paraId="3B4683D2" w14:textId="1E17EDA0" w:rsidR="002E2ECA" w:rsidRDefault="002E2ECA" w:rsidP="002E2ECA">
      <w:pPr>
        <w:rPr>
          <w:rtl/>
        </w:rPr>
      </w:pPr>
      <w:bookmarkStart w:id="1821" w:name="_ETM_Q1_1304406"/>
      <w:bookmarkStart w:id="1822" w:name="_ETM_Q1_1301901"/>
      <w:bookmarkEnd w:id="1821"/>
      <w:bookmarkEnd w:id="1822"/>
      <w:r>
        <w:rPr>
          <w:rFonts w:hint="cs"/>
          <w:rtl/>
        </w:rPr>
        <w:t>רו</w:t>
      </w:r>
      <w:bookmarkStart w:id="1823" w:name="_ETM_Q1_1298901"/>
      <w:bookmarkEnd w:id="1823"/>
      <w:r>
        <w:rPr>
          <w:rFonts w:hint="cs"/>
          <w:rtl/>
        </w:rPr>
        <w:t>י</w:t>
      </w:r>
      <w:bookmarkStart w:id="1824" w:name="_ETM_Q1_1296156"/>
      <w:bookmarkEnd w:id="1824"/>
      <w:r>
        <w:rPr>
          <w:rFonts w:hint="cs"/>
          <w:rtl/>
        </w:rPr>
        <w:t>ת, אני אתן לך את זמן הדיבו</w:t>
      </w:r>
      <w:bookmarkStart w:id="1825" w:name="_ETM_Q1_1299156"/>
      <w:bookmarkEnd w:id="1825"/>
      <w:r>
        <w:rPr>
          <w:rFonts w:hint="cs"/>
          <w:rtl/>
        </w:rPr>
        <w:t>ר עוד מעט</w:t>
      </w:r>
      <w:bookmarkStart w:id="1826" w:name="_ETM_Q1_1300405"/>
      <w:bookmarkEnd w:id="1826"/>
      <w:r>
        <w:rPr>
          <w:rFonts w:hint="cs"/>
          <w:rtl/>
        </w:rPr>
        <w:t>.</w:t>
      </w:r>
      <w:bookmarkStart w:id="1827" w:name="_ETM_Q1_1299652"/>
      <w:bookmarkEnd w:id="1827"/>
      <w:r>
        <w:rPr>
          <w:rFonts w:hint="cs"/>
          <w:rtl/>
        </w:rPr>
        <w:t xml:space="preserve"> תודה רבה. אני א</w:t>
      </w:r>
      <w:bookmarkStart w:id="1828" w:name="_ETM_Q1_1306652"/>
      <w:bookmarkStart w:id="1829" w:name="_ETM_Q1_1303906"/>
      <w:bookmarkStart w:id="1830" w:name="_ETM_Q1_1301153"/>
      <w:bookmarkStart w:id="1831" w:name="_ETM_Q1_1300153"/>
      <w:bookmarkEnd w:id="1828"/>
      <w:bookmarkEnd w:id="1829"/>
      <w:bookmarkEnd w:id="1830"/>
      <w:bookmarkEnd w:id="1831"/>
      <w:r>
        <w:rPr>
          <w:rFonts w:hint="cs"/>
          <w:rtl/>
        </w:rPr>
        <w:t xml:space="preserve">פשרתי </w:t>
      </w:r>
      <w:bookmarkStart w:id="1832" w:name="_ETM_Q1_1301403"/>
      <w:bookmarkEnd w:id="1832"/>
      <w:r>
        <w:rPr>
          <w:rFonts w:hint="cs"/>
          <w:rtl/>
        </w:rPr>
        <w:t xml:space="preserve">למשרד המשפטים לומר את דברו כי עד עכשיו במהלך הדיונים </w:t>
      </w:r>
      <w:bookmarkStart w:id="1833" w:name="_ETM_Q1_1310652"/>
      <w:bookmarkEnd w:id="1833"/>
      <w:r>
        <w:rPr>
          <w:rFonts w:hint="cs"/>
          <w:rtl/>
        </w:rPr>
        <w:t>אנחנו</w:t>
      </w:r>
      <w:bookmarkStart w:id="1834" w:name="_ETM_Q1_1308663"/>
      <w:bookmarkStart w:id="1835" w:name="_ETM_Q1_1305903"/>
      <w:bookmarkEnd w:id="1834"/>
      <w:bookmarkEnd w:id="1835"/>
      <w:r>
        <w:rPr>
          <w:rFonts w:hint="cs"/>
          <w:rtl/>
        </w:rPr>
        <w:t xml:space="preserve"> חיכינו לשמוע את העמדה העקרונית </w:t>
      </w:r>
      <w:bookmarkStart w:id="1836" w:name="_ETM_Q1_1310404"/>
      <w:bookmarkStart w:id="1837" w:name="_ETM_Q1_1307655"/>
      <w:bookmarkEnd w:id="1836"/>
      <w:bookmarkEnd w:id="1837"/>
      <w:r>
        <w:rPr>
          <w:rFonts w:hint="cs"/>
          <w:rtl/>
        </w:rPr>
        <w:t>של משרד המשפטים</w:t>
      </w:r>
      <w:bookmarkStart w:id="1838" w:name="_ETM_Q1_1311905"/>
      <w:bookmarkEnd w:id="1838"/>
      <w:r>
        <w:rPr>
          <w:rFonts w:hint="cs"/>
          <w:rtl/>
        </w:rPr>
        <w:t xml:space="preserve"> כלפי </w:t>
      </w:r>
      <w:bookmarkStart w:id="1839" w:name="_ETM_Q1_1312907"/>
      <w:bookmarkEnd w:id="1839"/>
      <w:r>
        <w:rPr>
          <w:rFonts w:hint="cs"/>
          <w:rtl/>
        </w:rPr>
        <w:t>החוק הזה. לכן, הקדשתי</w:t>
      </w:r>
      <w:bookmarkStart w:id="1840" w:name="_ETM_Q1_1313403"/>
      <w:bookmarkStart w:id="1841" w:name="_ETM_Q1_1310654"/>
      <w:bookmarkEnd w:id="1840"/>
      <w:bookmarkEnd w:id="1841"/>
      <w:r>
        <w:rPr>
          <w:rFonts w:hint="cs"/>
          <w:rtl/>
        </w:rPr>
        <w:t xml:space="preserve"> לכך את הדקות הללו, </w:t>
      </w:r>
      <w:bookmarkStart w:id="1842" w:name="_ETM_Q1_1318151"/>
      <w:bookmarkEnd w:id="1842"/>
      <w:r>
        <w:rPr>
          <w:rFonts w:hint="cs"/>
          <w:rtl/>
        </w:rPr>
        <w:t>למרות שאני לא חושב שנכון להיכנס כל דיון</w:t>
      </w:r>
      <w:bookmarkStart w:id="1843" w:name="_ETM_Q1_1321904"/>
      <w:bookmarkStart w:id="1844" w:name="_ETM_Q1_1319154"/>
      <w:bookmarkEnd w:id="1843"/>
      <w:bookmarkEnd w:id="1844"/>
      <w:r>
        <w:rPr>
          <w:rFonts w:hint="cs"/>
          <w:rtl/>
        </w:rPr>
        <w:t xml:space="preserve"> ולשמוע עוד הפעם </w:t>
      </w:r>
      <w:bookmarkStart w:id="1845" w:name="_ETM_Q1_1325902"/>
      <w:bookmarkEnd w:id="1845"/>
      <w:r>
        <w:rPr>
          <w:rFonts w:hint="cs"/>
          <w:rtl/>
        </w:rPr>
        <w:t>הסברים</w:t>
      </w:r>
      <w:bookmarkStart w:id="1846" w:name="_ETM_Q1_1324404"/>
      <w:bookmarkEnd w:id="1846"/>
      <w:r>
        <w:rPr>
          <w:rFonts w:hint="cs"/>
          <w:rtl/>
        </w:rPr>
        <w:t xml:space="preserve"> </w:t>
      </w:r>
      <w:bookmarkStart w:id="1847" w:name="_ETM_Q1_1321654"/>
      <w:bookmarkEnd w:id="1847"/>
      <w:r>
        <w:rPr>
          <w:rFonts w:hint="cs"/>
          <w:rtl/>
        </w:rPr>
        <w:t xml:space="preserve">למה החוק הזה נכון וחשוב כי כבר קיימנו עליו </w:t>
      </w:r>
      <w:bookmarkStart w:id="1848" w:name="_ETM_Q1_1329402"/>
      <w:bookmarkEnd w:id="1848"/>
      <w:r>
        <w:rPr>
          <w:rFonts w:hint="cs"/>
          <w:rtl/>
        </w:rPr>
        <w:t xml:space="preserve">מספר </w:t>
      </w:r>
      <w:bookmarkStart w:id="1849" w:name="_ETM_Q1_1325652"/>
      <w:bookmarkEnd w:id="1849"/>
      <w:r>
        <w:rPr>
          <w:rFonts w:hint="cs"/>
          <w:rtl/>
        </w:rPr>
        <w:t>דיונים ארוכים</w:t>
      </w:r>
      <w:bookmarkStart w:id="1850" w:name="_ETM_Q1_1331403"/>
      <w:bookmarkStart w:id="1851" w:name="_ETM_Q1_1334403"/>
      <w:bookmarkStart w:id="1852" w:name="_ETM_Q1_1331655"/>
      <w:bookmarkStart w:id="1853" w:name="_ETM_Q1_1329156"/>
      <w:bookmarkEnd w:id="1850"/>
      <w:bookmarkEnd w:id="1851"/>
      <w:bookmarkEnd w:id="1852"/>
      <w:bookmarkEnd w:id="1853"/>
      <w:r>
        <w:rPr>
          <w:rFonts w:hint="cs"/>
          <w:rtl/>
        </w:rPr>
        <w:t xml:space="preserve"> אבל בכל מקרה, אני </w:t>
      </w:r>
      <w:bookmarkStart w:id="1854" w:name="_ETM_Q1_1334903"/>
      <w:bookmarkEnd w:id="1854"/>
      <w:r>
        <w:rPr>
          <w:rFonts w:hint="cs"/>
          <w:rtl/>
        </w:rPr>
        <w:t>אפשרתי</w:t>
      </w:r>
      <w:bookmarkStart w:id="1855" w:name="_ETM_Q1_1332905"/>
      <w:bookmarkEnd w:id="1855"/>
      <w:r>
        <w:rPr>
          <w:rFonts w:hint="cs"/>
          <w:rtl/>
        </w:rPr>
        <w:t xml:space="preserve"> א</w:t>
      </w:r>
      <w:bookmarkStart w:id="1856" w:name="_ETM_Q1_1330153"/>
      <w:bookmarkEnd w:id="1856"/>
      <w:r>
        <w:rPr>
          <w:rFonts w:hint="cs"/>
          <w:rtl/>
        </w:rPr>
        <w:t>ת זה כדי לשמוע את העמדה של המשרד ואני שמח</w:t>
      </w:r>
      <w:bookmarkStart w:id="1857" w:name="_ETM_Q1_1335403"/>
      <w:bookmarkEnd w:id="1857"/>
      <w:r>
        <w:rPr>
          <w:rFonts w:hint="cs"/>
          <w:rtl/>
        </w:rPr>
        <w:t xml:space="preserve"> על כך </w:t>
      </w:r>
      <w:bookmarkStart w:id="1858" w:name="_ETM_Q1_1333654"/>
      <w:bookmarkStart w:id="1859" w:name="_ETM_Q1_1330905"/>
      <w:bookmarkEnd w:id="1858"/>
      <w:bookmarkEnd w:id="1859"/>
      <w:r>
        <w:rPr>
          <w:rFonts w:hint="cs"/>
          <w:rtl/>
        </w:rPr>
        <w:t>שזה הוצג פה. משרד החקלאות,</w:t>
      </w:r>
      <w:bookmarkStart w:id="1860" w:name="_ETM_Q1_1333902"/>
      <w:bookmarkEnd w:id="1860"/>
      <w:r>
        <w:rPr>
          <w:rFonts w:hint="cs"/>
          <w:rtl/>
        </w:rPr>
        <w:t xml:space="preserve"> חגית,</w:t>
      </w:r>
      <w:bookmarkStart w:id="1861" w:name="_ETM_Q1_1339656"/>
      <w:bookmarkEnd w:id="1861"/>
      <w:r>
        <w:rPr>
          <w:rFonts w:hint="cs"/>
          <w:rtl/>
        </w:rPr>
        <w:t xml:space="preserve"> בבקשה. </w:t>
      </w:r>
      <w:bookmarkStart w:id="1862" w:name="_ETM_Q1_1334904"/>
      <w:bookmarkEnd w:id="1862"/>
    </w:p>
    <w:p w14:paraId="3F91BFC4" w14:textId="77777777" w:rsidR="002E2ECA" w:rsidRDefault="002E2ECA" w:rsidP="002E2ECA">
      <w:pPr>
        <w:rPr>
          <w:rtl/>
        </w:rPr>
      </w:pPr>
      <w:bookmarkStart w:id="1863" w:name="_ETM_Q1_1335155"/>
      <w:bookmarkStart w:id="1864" w:name="_ETM_Q1_1336904"/>
      <w:bookmarkEnd w:id="1863"/>
      <w:bookmarkEnd w:id="1864"/>
    </w:p>
    <w:p w14:paraId="4380B5D5" w14:textId="067420CB" w:rsidR="002E2ECA" w:rsidRDefault="002E2ECA" w:rsidP="002E2ECA">
      <w:pPr>
        <w:pStyle w:val="a4"/>
        <w:keepNext/>
        <w:rPr>
          <w:rtl/>
        </w:rPr>
      </w:pPr>
      <w:bookmarkStart w:id="1865" w:name="ET_speaker_חגית_איגרמן_64"/>
      <w:r w:rsidRPr="002E2ECA">
        <w:rPr>
          <w:rStyle w:val="TagStyle"/>
          <w:rtl/>
        </w:rPr>
        <w:t xml:space="preserve"> &lt;&lt; דובר &gt;&gt; </w:t>
      </w:r>
      <w:r>
        <w:rPr>
          <w:rtl/>
        </w:rPr>
        <w:t>חגית אירגמן:</w:t>
      </w:r>
      <w:r w:rsidRPr="002E2ECA">
        <w:rPr>
          <w:rStyle w:val="TagStyle"/>
          <w:rtl/>
        </w:rPr>
        <w:t xml:space="preserve"> &lt;&lt; דובר &gt;&gt;</w:t>
      </w:r>
      <w:r>
        <w:rPr>
          <w:rtl/>
        </w:rPr>
        <w:t xml:space="preserve">   </w:t>
      </w:r>
      <w:bookmarkEnd w:id="1865"/>
    </w:p>
    <w:p w14:paraId="2D5D6583" w14:textId="77777777" w:rsidR="002E2ECA" w:rsidRDefault="002E2ECA" w:rsidP="002E2ECA">
      <w:pPr>
        <w:pStyle w:val="KeepWithNext"/>
        <w:rPr>
          <w:rtl/>
        </w:rPr>
      </w:pPr>
    </w:p>
    <w:p w14:paraId="7FE85891" w14:textId="05041901" w:rsidR="002E2ECA" w:rsidRDefault="002E2ECA" w:rsidP="002E2ECA">
      <w:pPr>
        <w:rPr>
          <w:rtl/>
        </w:rPr>
      </w:pPr>
      <w:bookmarkStart w:id="1866" w:name="_ETM_Q1_1337653"/>
      <w:bookmarkStart w:id="1867" w:name="_ETM_Q1_1337903"/>
      <w:bookmarkEnd w:id="1866"/>
      <w:bookmarkEnd w:id="1867"/>
      <w:r>
        <w:rPr>
          <w:rFonts w:hint="cs"/>
          <w:rtl/>
        </w:rPr>
        <w:t>אדוני, אנחנו קצת חולקים על הדברים שנאמרו פה.</w:t>
      </w:r>
      <w:bookmarkStart w:id="1868" w:name="_ETM_Q1_1341156"/>
      <w:bookmarkEnd w:id="1868"/>
    </w:p>
    <w:p w14:paraId="76558D48" w14:textId="77777777" w:rsidR="002E2ECA" w:rsidRDefault="002E2ECA" w:rsidP="002E2ECA">
      <w:pPr>
        <w:rPr>
          <w:rtl/>
        </w:rPr>
      </w:pPr>
      <w:bookmarkStart w:id="1869" w:name="_ETM_Q1_1338401"/>
      <w:bookmarkStart w:id="1870" w:name="_ETM_Q1_1338652"/>
      <w:bookmarkStart w:id="1871" w:name="_ETM_Q1_1338904"/>
      <w:bookmarkEnd w:id="1869"/>
      <w:bookmarkEnd w:id="1870"/>
      <w:bookmarkEnd w:id="1871"/>
    </w:p>
    <w:p w14:paraId="2F6A6155" w14:textId="2FCB10E3" w:rsidR="002E2ECA" w:rsidRDefault="002E2ECA" w:rsidP="002E2ECA">
      <w:pPr>
        <w:pStyle w:val="af6"/>
        <w:keepNext/>
        <w:rPr>
          <w:rtl/>
        </w:rPr>
      </w:pPr>
      <w:bookmarkStart w:id="1872" w:name="ET_yor_6447_65"/>
      <w:r w:rsidRPr="002E2ECA">
        <w:rPr>
          <w:rStyle w:val="TagStyle"/>
          <w:rtl/>
        </w:rPr>
        <w:t xml:space="preserve"> &lt;&lt; יור &gt;&gt; </w:t>
      </w:r>
      <w:r>
        <w:rPr>
          <w:rtl/>
        </w:rPr>
        <w:t>היו"ר יונתן מישרקי:</w:t>
      </w:r>
      <w:r w:rsidRPr="002E2ECA">
        <w:rPr>
          <w:rStyle w:val="TagStyle"/>
          <w:rtl/>
        </w:rPr>
        <w:t xml:space="preserve"> &lt;&lt; יור &gt;&gt;</w:t>
      </w:r>
      <w:r>
        <w:rPr>
          <w:rtl/>
        </w:rPr>
        <w:t xml:space="preserve">   </w:t>
      </w:r>
      <w:bookmarkEnd w:id="1872"/>
    </w:p>
    <w:p w14:paraId="5E68BEBA" w14:textId="77777777" w:rsidR="002E2ECA" w:rsidRDefault="002E2ECA" w:rsidP="002E2ECA">
      <w:pPr>
        <w:pStyle w:val="KeepWithNext"/>
        <w:rPr>
          <w:rtl/>
        </w:rPr>
      </w:pPr>
    </w:p>
    <w:p w14:paraId="01730CBB" w14:textId="3767C65D" w:rsidR="002E2ECA" w:rsidRDefault="002E2ECA" w:rsidP="002E2ECA">
      <w:pPr>
        <w:rPr>
          <w:rtl/>
        </w:rPr>
      </w:pPr>
      <w:r>
        <w:rPr>
          <w:rFonts w:hint="cs"/>
          <w:rtl/>
        </w:rPr>
        <w:t xml:space="preserve">על </w:t>
      </w:r>
      <w:bookmarkStart w:id="1873" w:name="_ETM_Q1_1341154"/>
      <w:bookmarkEnd w:id="1873"/>
      <w:r>
        <w:rPr>
          <w:rFonts w:hint="cs"/>
          <w:rtl/>
        </w:rPr>
        <w:t>איזה חלק?</w:t>
      </w:r>
    </w:p>
    <w:p w14:paraId="0BD5EF40" w14:textId="77777777" w:rsidR="002E2ECA" w:rsidRDefault="002E2ECA" w:rsidP="002E2ECA">
      <w:pPr>
        <w:rPr>
          <w:rtl/>
        </w:rPr>
      </w:pPr>
      <w:bookmarkStart w:id="1874" w:name="_ETM_Q1_1343902"/>
      <w:bookmarkStart w:id="1875" w:name="_ETM_Q1_1345651"/>
      <w:bookmarkEnd w:id="1874"/>
      <w:bookmarkEnd w:id="1875"/>
    </w:p>
    <w:p w14:paraId="4E80FC0D" w14:textId="6A1C7BF7" w:rsidR="002E2ECA" w:rsidRDefault="002E2ECA" w:rsidP="002E2ECA">
      <w:pPr>
        <w:pStyle w:val="a4"/>
        <w:keepNext/>
        <w:rPr>
          <w:rtl/>
        </w:rPr>
      </w:pPr>
      <w:bookmarkStart w:id="1876" w:name="ET_speaker_חגית_איגרמן_66"/>
      <w:r w:rsidRPr="002E2ECA">
        <w:rPr>
          <w:rStyle w:val="TagStyle"/>
          <w:rtl/>
        </w:rPr>
        <w:t xml:space="preserve"> &lt;&lt; דובר &gt;&gt; </w:t>
      </w:r>
      <w:r>
        <w:rPr>
          <w:rtl/>
        </w:rPr>
        <w:t>חגית אירגמן:</w:t>
      </w:r>
      <w:r w:rsidRPr="002E2ECA">
        <w:rPr>
          <w:rStyle w:val="TagStyle"/>
          <w:rtl/>
        </w:rPr>
        <w:t xml:space="preserve"> &lt;&lt; דובר &gt;&gt;</w:t>
      </w:r>
      <w:r>
        <w:rPr>
          <w:rtl/>
        </w:rPr>
        <w:t xml:space="preserve">   </w:t>
      </w:r>
      <w:bookmarkEnd w:id="1876"/>
    </w:p>
    <w:p w14:paraId="05F0BD66" w14:textId="77777777" w:rsidR="002E2ECA" w:rsidRDefault="002E2ECA" w:rsidP="002E2ECA">
      <w:pPr>
        <w:pStyle w:val="KeepWithNext"/>
        <w:rPr>
          <w:rtl/>
        </w:rPr>
      </w:pPr>
    </w:p>
    <w:p w14:paraId="24324788" w14:textId="3AE50F36" w:rsidR="002E2ECA" w:rsidRDefault="002E2ECA" w:rsidP="002E2ECA">
      <w:pPr>
        <w:rPr>
          <w:rtl/>
        </w:rPr>
      </w:pPr>
      <w:bookmarkStart w:id="1877" w:name="_ETM_Q1_1346407"/>
      <w:bookmarkStart w:id="1878" w:name="_ETM_Q1_1346901"/>
      <w:bookmarkStart w:id="1879" w:name="_ETM_Q1_1343901"/>
      <w:bookmarkEnd w:id="1877"/>
      <w:bookmarkEnd w:id="1878"/>
      <w:bookmarkEnd w:id="1879"/>
      <w:r>
        <w:rPr>
          <w:rFonts w:hint="cs"/>
          <w:rtl/>
        </w:rPr>
        <w:t>על ה</w:t>
      </w:r>
      <w:bookmarkStart w:id="1880" w:name="_ETM_Q1_1340901"/>
      <w:bookmarkEnd w:id="1880"/>
      <w:r>
        <w:rPr>
          <w:rFonts w:hint="cs"/>
          <w:rtl/>
        </w:rPr>
        <w:t xml:space="preserve">חלק של משרד המשפטים. לעמדתנו, אנחנו </w:t>
      </w:r>
      <w:bookmarkStart w:id="1881" w:name="_ETM_Q1_1346153"/>
      <w:bookmarkEnd w:id="1881"/>
      <w:r>
        <w:rPr>
          <w:rFonts w:hint="cs"/>
          <w:rtl/>
        </w:rPr>
        <w:t xml:space="preserve">גם רואים </w:t>
      </w:r>
      <w:bookmarkStart w:id="1882" w:name="_ETM_Q1_1348901"/>
      <w:bookmarkEnd w:id="1882"/>
      <w:r>
        <w:rPr>
          <w:rFonts w:hint="cs"/>
          <w:rtl/>
        </w:rPr>
        <w:t>את הדין האירופי כרפרנס חשוב ברמה המ</w:t>
      </w:r>
      <w:bookmarkStart w:id="1883" w:name="_ETM_Q1_1350152"/>
      <w:bookmarkStart w:id="1884" w:name="_ETM_Q1_1347402"/>
      <w:bookmarkEnd w:id="1883"/>
      <w:bookmarkEnd w:id="1884"/>
      <w:r>
        <w:rPr>
          <w:rFonts w:hint="cs"/>
          <w:rtl/>
        </w:rPr>
        <w:t>ק</w:t>
      </w:r>
      <w:bookmarkStart w:id="1885" w:name="_ETM_Q1_1347152"/>
      <w:bookmarkStart w:id="1886" w:name="_ETM_Q1_1344653"/>
      <w:bookmarkEnd w:id="1885"/>
      <w:bookmarkEnd w:id="1886"/>
      <w:r>
        <w:rPr>
          <w:rFonts w:hint="cs"/>
          <w:rtl/>
        </w:rPr>
        <w:t xml:space="preserve">צועית. </w:t>
      </w:r>
      <w:bookmarkStart w:id="1887" w:name="_ETM_Q1_1350151"/>
      <w:bookmarkEnd w:id="1887"/>
      <w:r>
        <w:rPr>
          <w:rFonts w:hint="cs"/>
          <w:rtl/>
        </w:rPr>
        <w:t xml:space="preserve">אין ספק </w:t>
      </w:r>
      <w:bookmarkStart w:id="1888" w:name="_ETM_Q1_1351406"/>
      <w:bookmarkEnd w:id="1888"/>
      <w:r>
        <w:rPr>
          <w:rFonts w:hint="cs"/>
          <w:rtl/>
        </w:rPr>
        <w:t>שגם משרד החקל</w:t>
      </w:r>
      <w:bookmarkStart w:id="1889" w:name="_ETM_Q1_1352156"/>
      <w:bookmarkEnd w:id="1889"/>
      <w:r>
        <w:rPr>
          <w:rFonts w:hint="cs"/>
          <w:rtl/>
        </w:rPr>
        <w:t>אות מסתמך בגישה שלו</w:t>
      </w:r>
      <w:bookmarkStart w:id="1890" w:name="_ETM_Q1_1353166"/>
      <w:bookmarkEnd w:id="1890"/>
      <w:r>
        <w:rPr>
          <w:rFonts w:hint="cs"/>
          <w:rtl/>
        </w:rPr>
        <w:t>, בהחלטות שלו ובדברים שהוא קו</w:t>
      </w:r>
      <w:bookmarkStart w:id="1891" w:name="_ETM_Q1_1357901"/>
      <w:bookmarkEnd w:id="1891"/>
      <w:r>
        <w:rPr>
          <w:rFonts w:hint="cs"/>
          <w:rtl/>
        </w:rPr>
        <w:t>בע</w:t>
      </w:r>
      <w:bookmarkStart w:id="1892" w:name="_ETM_Q1_1356651"/>
      <w:bookmarkEnd w:id="1892"/>
      <w:r>
        <w:rPr>
          <w:rFonts w:hint="cs"/>
          <w:rtl/>
        </w:rPr>
        <w:t>, על הדין האירופי</w:t>
      </w:r>
      <w:bookmarkStart w:id="1893" w:name="_ETM_Q1_1357905"/>
      <w:bookmarkEnd w:id="1893"/>
      <w:r>
        <w:rPr>
          <w:rFonts w:hint="cs"/>
          <w:rtl/>
        </w:rPr>
        <w:t>.</w:t>
      </w:r>
      <w:bookmarkStart w:id="1894" w:name="_ETM_Q1_1355156"/>
      <w:bookmarkEnd w:id="1894"/>
      <w:r>
        <w:rPr>
          <w:rFonts w:hint="cs"/>
          <w:rtl/>
        </w:rPr>
        <w:t xml:space="preserve"> אבל הוא לא מסתמך רק </w:t>
      </w:r>
      <w:bookmarkStart w:id="1895" w:name="_ETM_Q1_1358655"/>
      <w:bookmarkEnd w:id="1895"/>
      <w:r>
        <w:rPr>
          <w:rFonts w:hint="cs"/>
          <w:rtl/>
        </w:rPr>
        <w:t>על הדין</w:t>
      </w:r>
      <w:bookmarkStart w:id="1896" w:name="_ETM_Q1_1359654"/>
      <w:bookmarkEnd w:id="1896"/>
      <w:r>
        <w:rPr>
          <w:rFonts w:hint="cs"/>
          <w:rtl/>
        </w:rPr>
        <w:t xml:space="preserve"> האירופי</w:t>
      </w:r>
      <w:bookmarkStart w:id="1897" w:name="_ETM_Q1_1361154"/>
      <w:bookmarkStart w:id="1898" w:name="_ETM_Q1_1358404"/>
      <w:bookmarkEnd w:id="1897"/>
      <w:bookmarkEnd w:id="1898"/>
      <w:r>
        <w:rPr>
          <w:rFonts w:hint="cs"/>
          <w:rtl/>
        </w:rPr>
        <w:t xml:space="preserve"> ו</w:t>
      </w:r>
      <w:bookmarkStart w:id="1899" w:name="_ETM_Q1_1361906"/>
      <w:bookmarkStart w:id="1900" w:name="_ETM_Q1_1361656"/>
      <w:bookmarkEnd w:id="1899"/>
      <w:bookmarkEnd w:id="1900"/>
      <w:r>
        <w:rPr>
          <w:rFonts w:hint="cs"/>
          <w:rtl/>
        </w:rPr>
        <w:t>בנוסף, אנחנו מאמצים</w:t>
      </w:r>
      <w:bookmarkStart w:id="1901" w:name="_ETM_Q1_1362404"/>
      <w:bookmarkEnd w:id="1901"/>
      <w:r>
        <w:rPr>
          <w:rFonts w:hint="cs"/>
          <w:rtl/>
        </w:rPr>
        <w:t xml:space="preserve"> את הדבר</w:t>
      </w:r>
      <w:bookmarkStart w:id="1902" w:name="_ETM_Q1_1363154"/>
      <w:bookmarkEnd w:id="1902"/>
      <w:r>
        <w:rPr>
          <w:rFonts w:hint="cs"/>
          <w:rtl/>
        </w:rPr>
        <w:t xml:space="preserve">ים בחקיקה ישראלית, אנחנו לא </w:t>
      </w:r>
      <w:bookmarkStart w:id="1903" w:name="_ETM_Q1_1365904"/>
      <w:bookmarkEnd w:id="1903"/>
      <w:r>
        <w:rPr>
          <w:rFonts w:hint="cs"/>
          <w:rtl/>
        </w:rPr>
        <w:t>מפנים</w:t>
      </w:r>
      <w:bookmarkStart w:id="1904" w:name="_ETM_Q1_1364155"/>
      <w:bookmarkStart w:id="1905" w:name="_ETM_Q1_1361405"/>
      <w:bookmarkEnd w:id="1904"/>
      <w:bookmarkEnd w:id="1905"/>
      <w:r>
        <w:rPr>
          <w:rFonts w:hint="cs"/>
          <w:rtl/>
        </w:rPr>
        <w:t xml:space="preserve">  לחקיקה האירופית ונותנים </w:t>
      </w:r>
      <w:bookmarkStart w:id="1906" w:name="_ETM_Q1_1370405"/>
      <w:bookmarkEnd w:id="1906"/>
      <w:r>
        <w:rPr>
          <w:rFonts w:hint="cs"/>
          <w:rtl/>
        </w:rPr>
        <w:t>למפוקחים</w:t>
      </w:r>
      <w:bookmarkStart w:id="1907" w:name="_ETM_Q1_1368905"/>
      <w:bookmarkStart w:id="1908" w:name="_ETM_Q1_1366155"/>
      <w:bookmarkEnd w:id="1907"/>
      <w:bookmarkEnd w:id="1908"/>
      <w:r>
        <w:rPr>
          <w:rFonts w:hint="cs"/>
          <w:rtl/>
        </w:rPr>
        <w:t xml:space="preserve"> שלנו ללכת לחפש כדי להבין מה הולך שם</w:t>
      </w:r>
      <w:bookmarkStart w:id="1909" w:name="_ETM_Q1_1370655"/>
      <w:bookmarkEnd w:id="1909"/>
      <w:r>
        <w:rPr>
          <w:rFonts w:hint="cs"/>
          <w:rtl/>
        </w:rPr>
        <w:t xml:space="preserve"> ואם </w:t>
      </w:r>
      <w:bookmarkStart w:id="1910" w:name="_ETM_Q1_1371404"/>
      <w:bookmarkEnd w:id="1910"/>
      <w:r>
        <w:rPr>
          <w:rFonts w:hint="cs"/>
          <w:rtl/>
        </w:rPr>
        <w:t>זה מתעדכן או לא ה</w:t>
      </w:r>
      <w:bookmarkStart w:id="1911" w:name="_ETM_Q1_1373154"/>
      <w:bookmarkEnd w:id="1911"/>
      <w:r>
        <w:rPr>
          <w:rFonts w:hint="cs"/>
          <w:rtl/>
        </w:rPr>
        <w:t>תעדכ</w:t>
      </w:r>
      <w:bookmarkStart w:id="1912" w:name="_ETM_Q1_1372151"/>
      <w:bookmarkEnd w:id="1912"/>
      <w:r>
        <w:rPr>
          <w:rFonts w:hint="cs"/>
          <w:rtl/>
        </w:rPr>
        <w:t>ן.</w:t>
      </w:r>
    </w:p>
    <w:p w14:paraId="16B3E1F7" w14:textId="77777777" w:rsidR="002E2ECA" w:rsidRDefault="002E2ECA" w:rsidP="002E2ECA">
      <w:pPr>
        <w:rPr>
          <w:rtl/>
        </w:rPr>
      </w:pPr>
    </w:p>
    <w:p w14:paraId="5F16B65D" w14:textId="5490082F" w:rsidR="002E2ECA" w:rsidRDefault="002E2ECA" w:rsidP="002E2ECA">
      <w:pPr>
        <w:rPr>
          <w:rtl/>
        </w:rPr>
      </w:pPr>
      <w:bookmarkStart w:id="1913" w:name="_ETM_Q1_1373403"/>
      <w:bookmarkStart w:id="1914" w:name="_ETM_Q1_1370403"/>
      <w:bookmarkEnd w:id="1913"/>
      <w:bookmarkEnd w:id="1914"/>
      <w:r>
        <w:rPr>
          <w:rFonts w:hint="cs"/>
          <w:rtl/>
        </w:rPr>
        <w:t xml:space="preserve">התיקונים צריכים להיות בהתאמה לחקיקה האירופי </w:t>
      </w:r>
      <w:bookmarkStart w:id="1915" w:name="_ETM_Q1_1379153"/>
      <w:bookmarkEnd w:id="1915"/>
      <w:r>
        <w:rPr>
          <w:rFonts w:hint="cs"/>
          <w:rtl/>
        </w:rPr>
        <w:t>אבל לעמדתנו</w:t>
      </w:r>
      <w:bookmarkStart w:id="1916" w:name="_ETM_Q1_1377654"/>
      <w:bookmarkEnd w:id="1916"/>
      <w:r>
        <w:rPr>
          <w:rFonts w:hint="cs"/>
          <w:rtl/>
        </w:rPr>
        <w:t>, בתוך החקיק</w:t>
      </w:r>
      <w:bookmarkStart w:id="1917" w:name="_ETM_Q1_1374904"/>
      <w:bookmarkEnd w:id="1917"/>
      <w:r>
        <w:rPr>
          <w:rFonts w:hint="cs"/>
          <w:rtl/>
        </w:rPr>
        <w:t>ה הישראלית.</w:t>
      </w:r>
      <w:bookmarkStart w:id="1918" w:name="_ETM_Q1_1379405"/>
      <w:bookmarkStart w:id="1919" w:name="_ETM_Q1_1376902"/>
      <w:bookmarkEnd w:id="1918"/>
      <w:bookmarkEnd w:id="1919"/>
      <w:r>
        <w:rPr>
          <w:rFonts w:hint="cs"/>
          <w:rtl/>
        </w:rPr>
        <w:t xml:space="preserve"> לגבי זה שזה </w:t>
      </w:r>
      <w:bookmarkStart w:id="1920" w:name="_ETM_Q1_1379402"/>
      <w:bookmarkEnd w:id="1920"/>
      <w:r>
        <w:rPr>
          <w:rFonts w:hint="cs"/>
          <w:rtl/>
        </w:rPr>
        <w:t xml:space="preserve">קשה, זה קשה, </w:t>
      </w:r>
      <w:bookmarkStart w:id="1921" w:name="_ETM_Q1_1380903"/>
      <w:bookmarkEnd w:id="1921"/>
      <w:r>
        <w:rPr>
          <w:rFonts w:hint="cs"/>
          <w:rtl/>
        </w:rPr>
        <w:t xml:space="preserve">אנחנו יודעים. יש עוד דרכים לעשות את זה. אם </w:t>
      </w:r>
      <w:bookmarkStart w:id="1922" w:name="_ETM_Q1_1386903"/>
      <w:bookmarkEnd w:id="1922"/>
      <w:r>
        <w:rPr>
          <w:rFonts w:hint="cs"/>
          <w:rtl/>
        </w:rPr>
        <w:t>חושבים</w:t>
      </w:r>
      <w:bookmarkStart w:id="1923" w:name="_ETM_Q1_1386153"/>
      <w:bookmarkEnd w:id="1923"/>
      <w:r>
        <w:rPr>
          <w:rFonts w:hint="cs"/>
          <w:rtl/>
        </w:rPr>
        <w:t xml:space="preserve"> שיש </w:t>
      </w:r>
      <w:bookmarkStart w:id="1924" w:name="_ETM_Q1_1383404"/>
      <w:bookmarkStart w:id="1925" w:name="_ETM_Q1_1380901"/>
      <w:bookmarkEnd w:id="1924"/>
      <w:bookmarkEnd w:id="1925"/>
      <w:r w:rsidR="001E3109">
        <w:rPr>
          <w:rFonts w:hint="cs"/>
          <w:rtl/>
        </w:rPr>
        <w:t>תקנות שלא צריך בשבילן את אישור הוועדה אז אפשר שהוו</w:t>
      </w:r>
      <w:bookmarkStart w:id="1926" w:name="_ETM_Q1_1384901"/>
      <w:bookmarkEnd w:id="1926"/>
      <w:r w:rsidR="001E3109">
        <w:rPr>
          <w:rFonts w:hint="cs"/>
          <w:rtl/>
        </w:rPr>
        <w:t>עדה תקבע בחוק ש</w:t>
      </w:r>
      <w:bookmarkStart w:id="1927" w:name="_ETM_Q1_1387154"/>
      <w:bookmarkStart w:id="1928" w:name="_ETM_Q1_1384154"/>
      <w:bookmarkStart w:id="1929" w:name="_ETM_Q1_1382654"/>
      <w:bookmarkEnd w:id="1927"/>
      <w:bookmarkEnd w:id="1928"/>
      <w:bookmarkEnd w:id="1929"/>
      <w:r w:rsidR="001E3109">
        <w:rPr>
          <w:rFonts w:hint="cs"/>
          <w:rtl/>
        </w:rPr>
        <w:t xml:space="preserve">התקנות האלה </w:t>
      </w:r>
      <w:bookmarkStart w:id="1930" w:name="_ETM_Q1_1385404"/>
      <w:bookmarkEnd w:id="1930"/>
      <w:r w:rsidR="001E3109">
        <w:rPr>
          <w:rFonts w:hint="cs"/>
          <w:rtl/>
        </w:rPr>
        <w:t>לא מצריכות אישור ועדה ואז זה יהיה</w:t>
      </w:r>
      <w:bookmarkStart w:id="1931" w:name="_ETM_Q1_1389901"/>
      <w:bookmarkEnd w:id="1931"/>
      <w:r w:rsidR="001E3109">
        <w:rPr>
          <w:rFonts w:hint="cs"/>
          <w:rtl/>
        </w:rPr>
        <w:t xml:space="preserve"> יותר קל ויותר מהיר. </w:t>
      </w:r>
    </w:p>
    <w:p w14:paraId="17402A31" w14:textId="77777777" w:rsidR="001E3109" w:rsidRDefault="001E3109" w:rsidP="002E2ECA">
      <w:pPr>
        <w:rPr>
          <w:rtl/>
        </w:rPr>
      </w:pPr>
    </w:p>
    <w:p w14:paraId="648C2A1F" w14:textId="7008E8A7" w:rsidR="001E3109" w:rsidRDefault="001E3109" w:rsidP="002E2ECA">
      <w:pPr>
        <w:rPr>
          <w:rtl/>
        </w:rPr>
      </w:pPr>
      <w:bookmarkStart w:id="1932" w:name="_ETM_Q1_1394155"/>
      <w:bookmarkEnd w:id="1932"/>
      <w:r>
        <w:rPr>
          <w:rFonts w:hint="cs"/>
          <w:rtl/>
        </w:rPr>
        <w:t xml:space="preserve">להגיד שאנחנו מפנים לכל </w:t>
      </w:r>
      <w:bookmarkStart w:id="1933" w:name="_ETM_Q1_1394902"/>
      <w:bookmarkEnd w:id="1933"/>
      <w:r>
        <w:rPr>
          <w:rFonts w:hint="cs"/>
          <w:rtl/>
        </w:rPr>
        <w:t xml:space="preserve">מה שיש באירופה זה </w:t>
      </w:r>
      <w:bookmarkStart w:id="1934" w:name="_ETM_Q1_1397654"/>
      <w:bookmarkEnd w:id="1934"/>
      <w:r>
        <w:rPr>
          <w:rFonts w:hint="cs"/>
          <w:rtl/>
        </w:rPr>
        <w:t>פשוט נראה לנו לא סביר ולא הגיוני אגיד רק עוד ד</w:t>
      </w:r>
      <w:bookmarkStart w:id="1935" w:name="_ETM_Q1_1404903"/>
      <w:bookmarkEnd w:id="1935"/>
      <w:r>
        <w:rPr>
          <w:rFonts w:hint="cs"/>
          <w:rtl/>
        </w:rPr>
        <w:t xml:space="preserve">בר אחד </w:t>
      </w:r>
      <w:bookmarkStart w:id="1936" w:name="_ETM_Q1_1403404"/>
      <w:bookmarkEnd w:id="1936"/>
      <w:r>
        <w:rPr>
          <w:rFonts w:hint="cs"/>
          <w:rtl/>
        </w:rPr>
        <w:t>לג</w:t>
      </w:r>
      <w:bookmarkStart w:id="1937" w:name="_ETM_Q1_1400403"/>
      <w:bookmarkEnd w:id="1937"/>
      <w:r>
        <w:rPr>
          <w:rFonts w:hint="cs"/>
          <w:rtl/>
        </w:rPr>
        <w:t>בי מה שנאמר פה על כך שיהיה אפשר ל</w:t>
      </w:r>
      <w:bookmarkStart w:id="1938" w:name="_ETM_Q1_1406400"/>
      <w:bookmarkEnd w:id="1938"/>
      <w:r>
        <w:rPr>
          <w:rFonts w:hint="cs"/>
          <w:rtl/>
        </w:rPr>
        <w:t>ייבא</w:t>
      </w:r>
      <w:bookmarkStart w:id="1939" w:name="_ETM_Q1_1404654"/>
      <w:bookmarkEnd w:id="1939"/>
      <w:r>
        <w:rPr>
          <w:rFonts w:hint="cs"/>
          <w:rtl/>
        </w:rPr>
        <w:t xml:space="preserve"> מוצרי מזון. מוצרי המזון לישראל</w:t>
      </w:r>
      <w:bookmarkStart w:id="1940" w:name="_ETM_Q1_1405904"/>
      <w:bookmarkEnd w:id="1940"/>
      <w:r>
        <w:rPr>
          <w:rFonts w:hint="cs"/>
          <w:rtl/>
        </w:rPr>
        <w:t xml:space="preserve"> הם </w:t>
      </w:r>
      <w:bookmarkStart w:id="1941" w:name="_ETM_Q1_1402903"/>
      <w:bookmarkEnd w:id="1941"/>
      <w:r>
        <w:rPr>
          <w:rFonts w:hint="cs"/>
          <w:rtl/>
        </w:rPr>
        <w:t xml:space="preserve">לא המוצרים שמשווקים </w:t>
      </w:r>
      <w:bookmarkStart w:id="1942" w:name="_ETM_Q1_1406404"/>
      <w:bookmarkStart w:id="1943" w:name="_ETM_Q1_1407155"/>
      <w:bookmarkEnd w:id="1942"/>
      <w:bookmarkEnd w:id="1943"/>
      <w:r>
        <w:rPr>
          <w:rFonts w:hint="cs"/>
          <w:rtl/>
        </w:rPr>
        <w:t>באירופה, אלה מוצרים כשר</w:t>
      </w:r>
      <w:bookmarkStart w:id="1944" w:name="_ETM_Q1_1409901"/>
      <w:bookmarkEnd w:id="1944"/>
      <w:r>
        <w:rPr>
          <w:rFonts w:hint="cs"/>
          <w:rtl/>
        </w:rPr>
        <w:t xml:space="preserve">ים ולכן זה לא אותו מוצר. להגיד שיהיה אפשר להביא </w:t>
      </w:r>
      <w:bookmarkStart w:id="1945" w:name="_ETM_Q1_1410153"/>
      <w:bookmarkEnd w:id="1945"/>
      <w:r>
        <w:rPr>
          <w:rFonts w:hint="cs"/>
          <w:rtl/>
        </w:rPr>
        <w:t>לפה את כל מה שמשווק באירופה, זה לא נ</w:t>
      </w:r>
      <w:bookmarkStart w:id="1946" w:name="_ETM_Q1_1416654"/>
      <w:bookmarkEnd w:id="1946"/>
      <w:r>
        <w:rPr>
          <w:rFonts w:hint="cs"/>
          <w:rtl/>
        </w:rPr>
        <w:t xml:space="preserve">כון. בכל </w:t>
      </w:r>
      <w:bookmarkStart w:id="1947" w:name="_ETM_Q1_1413402"/>
      <w:bookmarkEnd w:id="1947"/>
      <w:r>
        <w:rPr>
          <w:rFonts w:hint="cs"/>
          <w:rtl/>
        </w:rPr>
        <w:t xml:space="preserve">מקרה זה דורש ליין נפרד ואישורים </w:t>
      </w:r>
      <w:bookmarkStart w:id="1948" w:name="_ETM_Q1_1420904"/>
      <w:bookmarkEnd w:id="1948"/>
      <w:r>
        <w:rPr>
          <w:rFonts w:hint="cs"/>
          <w:rtl/>
        </w:rPr>
        <w:t>נוספים</w:t>
      </w:r>
      <w:bookmarkStart w:id="1949" w:name="_ETM_Q1_1418904"/>
      <w:bookmarkEnd w:id="1949"/>
      <w:r>
        <w:rPr>
          <w:rFonts w:hint="cs"/>
          <w:rtl/>
        </w:rPr>
        <w:t>, בטח במ</w:t>
      </w:r>
      <w:bookmarkStart w:id="1950" w:name="_ETM_Q1_1416153"/>
      <w:bookmarkEnd w:id="1950"/>
      <w:r>
        <w:rPr>
          <w:rFonts w:hint="cs"/>
          <w:rtl/>
        </w:rPr>
        <w:t xml:space="preserve">זון מן החי ודברים כאלה שהם בכלל אירוע. </w:t>
      </w:r>
      <w:bookmarkStart w:id="1951" w:name="_ETM_Q1_1425904"/>
      <w:bookmarkStart w:id="1952" w:name="_ETM_Q1_1423150"/>
      <w:bookmarkStart w:id="1953" w:name="_ETM_Q1_1420150"/>
      <w:bookmarkEnd w:id="1951"/>
      <w:bookmarkEnd w:id="1952"/>
      <w:bookmarkEnd w:id="1953"/>
    </w:p>
    <w:p w14:paraId="3B1DC151" w14:textId="77777777" w:rsidR="001E3109" w:rsidRDefault="001E3109" w:rsidP="002E2ECA">
      <w:pPr>
        <w:rPr>
          <w:rtl/>
        </w:rPr>
      </w:pPr>
      <w:bookmarkStart w:id="1954" w:name="_ETM_Q1_1420404"/>
      <w:bookmarkStart w:id="1955" w:name="_ETM_Q1_1420653"/>
      <w:bookmarkEnd w:id="1954"/>
      <w:bookmarkEnd w:id="1955"/>
    </w:p>
    <w:p w14:paraId="08A99EDB" w14:textId="07195EC3" w:rsidR="001E3109" w:rsidRDefault="001E3109" w:rsidP="001E3109">
      <w:pPr>
        <w:pStyle w:val="af6"/>
        <w:keepNext/>
        <w:rPr>
          <w:rtl/>
        </w:rPr>
      </w:pPr>
      <w:bookmarkStart w:id="1956" w:name="ET_yor_6447_67"/>
      <w:r w:rsidRPr="001E3109">
        <w:rPr>
          <w:rStyle w:val="TagStyle"/>
          <w:rtl/>
        </w:rPr>
        <w:t xml:space="preserve"> &lt;&lt; יור &gt;&gt; </w:t>
      </w:r>
      <w:r>
        <w:rPr>
          <w:rtl/>
        </w:rPr>
        <w:t>היו"ר יונתן מישרקי:</w:t>
      </w:r>
      <w:r w:rsidRPr="001E3109">
        <w:rPr>
          <w:rStyle w:val="TagStyle"/>
          <w:rtl/>
        </w:rPr>
        <w:t xml:space="preserve"> &lt;&lt; יור &gt;&gt;</w:t>
      </w:r>
      <w:r>
        <w:rPr>
          <w:rtl/>
        </w:rPr>
        <w:t xml:space="preserve">   </w:t>
      </w:r>
      <w:bookmarkEnd w:id="1956"/>
    </w:p>
    <w:p w14:paraId="23625E60" w14:textId="77777777" w:rsidR="001E3109" w:rsidRDefault="001E3109" w:rsidP="001E3109">
      <w:pPr>
        <w:pStyle w:val="KeepWithNext"/>
        <w:rPr>
          <w:rtl/>
        </w:rPr>
      </w:pPr>
    </w:p>
    <w:p w14:paraId="6F389143" w14:textId="5F9E4EE6" w:rsidR="001E3109" w:rsidRDefault="001E3109" w:rsidP="001E3109">
      <w:pPr>
        <w:rPr>
          <w:rtl/>
        </w:rPr>
      </w:pPr>
      <w:bookmarkStart w:id="1957" w:name="_ETM_Q1_1421401"/>
      <w:bookmarkEnd w:id="1957"/>
      <w:r>
        <w:rPr>
          <w:rFonts w:hint="cs"/>
          <w:rtl/>
        </w:rPr>
        <w:t>אתם</w:t>
      </w:r>
      <w:bookmarkStart w:id="1958" w:name="_ETM_Q1_1421653"/>
      <w:bookmarkEnd w:id="1958"/>
      <w:r>
        <w:rPr>
          <w:rFonts w:hint="cs"/>
          <w:rtl/>
        </w:rPr>
        <w:t xml:space="preserve"> מ</w:t>
      </w:r>
      <w:bookmarkStart w:id="1959" w:name="_ETM_Q1_1418655"/>
      <w:bookmarkEnd w:id="1959"/>
      <w:r>
        <w:rPr>
          <w:rFonts w:hint="cs"/>
          <w:rtl/>
        </w:rPr>
        <w:t>שרד החקלאות או הדתות?</w:t>
      </w:r>
    </w:p>
    <w:p w14:paraId="7ABDACCC" w14:textId="77777777" w:rsidR="001E3109" w:rsidRDefault="001E3109" w:rsidP="001E3109">
      <w:pPr>
        <w:rPr>
          <w:rtl/>
        </w:rPr>
      </w:pPr>
      <w:bookmarkStart w:id="1960" w:name="_ETM_Q1_1423901"/>
      <w:bookmarkStart w:id="1961" w:name="_ETM_Q1_1424154"/>
      <w:bookmarkStart w:id="1962" w:name="_ETM_Q1_1425655"/>
      <w:bookmarkEnd w:id="1960"/>
      <w:bookmarkEnd w:id="1961"/>
      <w:bookmarkEnd w:id="1962"/>
    </w:p>
    <w:p w14:paraId="2C36282C" w14:textId="46491D00" w:rsidR="001E3109" w:rsidRDefault="001E3109" w:rsidP="001E3109">
      <w:pPr>
        <w:pStyle w:val="a4"/>
        <w:keepNext/>
        <w:rPr>
          <w:rtl/>
        </w:rPr>
      </w:pPr>
      <w:bookmarkStart w:id="1963" w:name="ET_speaker_חגית_איגרמן_68"/>
      <w:r w:rsidRPr="001E3109">
        <w:rPr>
          <w:rStyle w:val="TagStyle"/>
          <w:rtl/>
        </w:rPr>
        <w:t xml:space="preserve"> &lt;&lt; דובר &gt;&gt; </w:t>
      </w:r>
      <w:r>
        <w:rPr>
          <w:rtl/>
        </w:rPr>
        <w:t>חגית אירגמן:</w:t>
      </w:r>
      <w:r w:rsidRPr="001E3109">
        <w:rPr>
          <w:rStyle w:val="TagStyle"/>
          <w:rtl/>
        </w:rPr>
        <w:t xml:space="preserve"> &lt;&lt; דובר &gt;&gt;</w:t>
      </w:r>
      <w:r>
        <w:rPr>
          <w:rtl/>
        </w:rPr>
        <w:t xml:space="preserve">   </w:t>
      </w:r>
      <w:bookmarkEnd w:id="1963"/>
    </w:p>
    <w:p w14:paraId="5DD947C8" w14:textId="77777777" w:rsidR="001E3109" w:rsidRDefault="001E3109" w:rsidP="001E3109">
      <w:pPr>
        <w:pStyle w:val="KeepWithNext"/>
        <w:rPr>
          <w:rtl/>
        </w:rPr>
      </w:pPr>
    </w:p>
    <w:p w14:paraId="201BE592" w14:textId="73B791EF" w:rsidR="001E3109" w:rsidRDefault="001E3109" w:rsidP="001E3109">
      <w:pPr>
        <w:rPr>
          <w:rtl/>
        </w:rPr>
      </w:pPr>
      <w:bookmarkStart w:id="1964" w:name="_ETM_Q1_1426153"/>
      <w:bookmarkEnd w:id="1964"/>
      <w:r>
        <w:rPr>
          <w:rFonts w:hint="cs"/>
          <w:rtl/>
        </w:rPr>
        <w:t xml:space="preserve">חקלאות אבל </w:t>
      </w:r>
      <w:bookmarkStart w:id="1965" w:name="_ETM_Q1_1426651"/>
      <w:bookmarkEnd w:id="1965"/>
      <w:r>
        <w:rPr>
          <w:rFonts w:hint="cs"/>
          <w:rtl/>
        </w:rPr>
        <w:t xml:space="preserve">צריך להגיד שזה לא אותו מוצר. </w:t>
      </w:r>
      <w:bookmarkStart w:id="1966" w:name="_ETM_Q1_1429904"/>
      <w:bookmarkEnd w:id="1966"/>
      <w:r>
        <w:rPr>
          <w:rFonts w:hint="cs"/>
          <w:rtl/>
        </w:rPr>
        <w:t>אדוני</w:t>
      </w:r>
      <w:bookmarkStart w:id="1967" w:name="_ETM_Q1_1430902"/>
      <w:bookmarkStart w:id="1968" w:name="_ETM_Q1_1427902"/>
      <w:bookmarkEnd w:id="1967"/>
      <w:bookmarkEnd w:id="1968"/>
      <w:r>
        <w:rPr>
          <w:rFonts w:hint="cs"/>
          <w:rtl/>
        </w:rPr>
        <w:t xml:space="preserve">, אי אפשר לייבא מוצר </w:t>
      </w:r>
      <w:bookmarkStart w:id="1969" w:name="_ETM_Q1_1432654"/>
      <w:bookmarkEnd w:id="1969"/>
      <w:r>
        <w:rPr>
          <w:rFonts w:hint="cs"/>
          <w:rtl/>
        </w:rPr>
        <w:t xml:space="preserve">שהוא לא כשר </w:t>
      </w:r>
      <w:bookmarkStart w:id="1970" w:name="_ETM_Q1_1434654"/>
      <w:bookmarkEnd w:id="1970"/>
      <w:r>
        <w:rPr>
          <w:rFonts w:hint="cs"/>
          <w:rtl/>
        </w:rPr>
        <w:t xml:space="preserve">למדינת ישראל. </w:t>
      </w:r>
    </w:p>
    <w:p w14:paraId="4699B6C8" w14:textId="77777777" w:rsidR="001E3109" w:rsidRDefault="001E3109" w:rsidP="001E3109">
      <w:pPr>
        <w:rPr>
          <w:rtl/>
        </w:rPr>
      </w:pPr>
      <w:bookmarkStart w:id="1971" w:name="_ETM_Q1_1437152"/>
      <w:bookmarkEnd w:id="1971"/>
    </w:p>
    <w:p w14:paraId="08D9AA75" w14:textId="04C837B9" w:rsidR="001E3109" w:rsidRDefault="001E3109" w:rsidP="001E3109">
      <w:pPr>
        <w:pStyle w:val="af6"/>
        <w:keepNext/>
        <w:rPr>
          <w:rtl/>
        </w:rPr>
      </w:pPr>
      <w:bookmarkStart w:id="1972" w:name="ET_yor_6447_69"/>
      <w:r w:rsidRPr="001E3109">
        <w:rPr>
          <w:rStyle w:val="TagStyle"/>
          <w:rtl/>
        </w:rPr>
        <w:t xml:space="preserve"> &lt;&lt; יור &gt;&gt; </w:t>
      </w:r>
      <w:r>
        <w:rPr>
          <w:rtl/>
        </w:rPr>
        <w:t>היו"ר יונתן מישרקי:</w:t>
      </w:r>
      <w:r w:rsidRPr="001E3109">
        <w:rPr>
          <w:rStyle w:val="TagStyle"/>
          <w:rtl/>
        </w:rPr>
        <w:t xml:space="preserve"> &lt;&lt; יור &gt;&gt;</w:t>
      </w:r>
      <w:r>
        <w:rPr>
          <w:rtl/>
        </w:rPr>
        <w:t xml:space="preserve">   </w:t>
      </w:r>
      <w:bookmarkEnd w:id="1972"/>
    </w:p>
    <w:p w14:paraId="705D9510" w14:textId="77777777" w:rsidR="001E3109" w:rsidRDefault="001E3109" w:rsidP="001E3109">
      <w:pPr>
        <w:pStyle w:val="KeepWithNext"/>
        <w:rPr>
          <w:rtl/>
        </w:rPr>
      </w:pPr>
    </w:p>
    <w:p w14:paraId="539BEB9B" w14:textId="785F5BE7" w:rsidR="001E3109" w:rsidRDefault="001E3109" w:rsidP="001E3109">
      <w:pPr>
        <w:rPr>
          <w:rtl/>
        </w:rPr>
      </w:pPr>
      <w:bookmarkStart w:id="1973" w:name="_ETM_Q1_1438404"/>
      <w:bookmarkEnd w:id="1973"/>
      <w:r>
        <w:rPr>
          <w:rFonts w:hint="cs"/>
          <w:rtl/>
        </w:rPr>
        <w:t>כן</w:t>
      </w:r>
      <w:bookmarkStart w:id="1974" w:name="_ETM_Q1_1435652"/>
      <w:bookmarkEnd w:id="1974"/>
      <w:r>
        <w:rPr>
          <w:rFonts w:hint="cs"/>
          <w:rtl/>
        </w:rPr>
        <w:t>,</w:t>
      </w:r>
      <w:bookmarkStart w:id="1975" w:name="_ETM_Q1_1432655"/>
      <w:bookmarkEnd w:id="1975"/>
      <w:r>
        <w:rPr>
          <w:rFonts w:hint="cs"/>
          <w:rtl/>
        </w:rPr>
        <w:t xml:space="preserve"> יש - - -</w:t>
      </w:r>
    </w:p>
    <w:p w14:paraId="523ABA65" w14:textId="77777777" w:rsidR="001E3109" w:rsidRDefault="001E3109" w:rsidP="001E3109">
      <w:pPr>
        <w:rPr>
          <w:rtl/>
        </w:rPr>
      </w:pPr>
      <w:bookmarkStart w:id="1976" w:name="_ETM_Q1_1434151"/>
      <w:bookmarkStart w:id="1977" w:name="_ETM_Q1_1434901"/>
      <w:bookmarkEnd w:id="1976"/>
      <w:bookmarkEnd w:id="1977"/>
    </w:p>
    <w:p w14:paraId="4FAB6BDA" w14:textId="680D2ABC" w:rsidR="001E3109" w:rsidRDefault="001E3109" w:rsidP="001E3109">
      <w:pPr>
        <w:pStyle w:val="a4"/>
        <w:keepNext/>
        <w:rPr>
          <w:rtl/>
        </w:rPr>
      </w:pPr>
      <w:bookmarkStart w:id="1978" w:name="ET_speaker_נעה_בן_שבת_70"/>
      <w:r w:rsidRPr="001E3109">
        <w:rPr>
          <w:rStyle w:val="TagStyle"/>
          <w:rtl/>
        </w:rPr>
        <w:t xml:space="preserve"> &lt;&lt; דובר &gt;&gt; </w:t>
      </w:r>
      <w:r>
        <w:rPr>
          <w:rtl/>
        </w:rPr>
        <w:t>נעה בן שבת:</w:t>
      </w:r>
      <w:r w:rsidRPr="001E3109">
        <w:rPr>
          <w:rStyle w:val="TagStyle"/>
          <w:rtl/>
        </w:rPr>
        <w:t xml:space="preserve"> &lt;&lt; דובר &gt;&gt;</w:t>
      </w:r>
      <w:r>
        <w:rPr>
          <w:rtl/>
        </w:rPr>
        <w:t xml:space="preserve">   </w:t>
      </w:r>
      <w:bookmarkEnd w:id="1978"/>
    </w:p>
    <w:p w14:paraId="2B421215" w14:textId="77777777" w:rsidR="001E3109" w:rsidRDefault="001E3109" w:rsidP="001E3109">
      <w:pPr>
        <w:pStyle w:val="KeepWithNext"/>
        <w:rPr>
          <w:rtl/>
        </w:rPr>
      </w:pPr>
    </w:p>
    <w:p w14:paraId="05CFFFF4" w14:textId="004BB8F3" w:rsidR="001E3109" w:rsidRDefault="001E3109" w:rsidP="001E3109">
      <w:pPr>
        <w:rPr>
          <w:rtl/>
        </w:rPr>
      </w:pPr>
      <w:bookmarkStart w:id="1979" w:name="_ETM_Q1_1435651"/>
      <w:bookmarkEnd w:id="1979"/>
      <w:r>
        <w:rPr>
          <w:rFonts w:hint="cs"/>
          <w:rtl/>
        </w:rPr>
        <w:t>זה מזון שהוא מותר</w:t>
      </w:r>
      <w:bookmarkStart w:id="1980" w:name="_ETM_Q1_1435904"/>
      <w:bookmarkEnd w:id="1980"/>
      <w:r>
        <w:rPr>
          <w:rFonts w:hint="cs"/>
          <w:rtl/>
        </w:rPr>
        <w:t xml:space="preserve"> בשיווק לאירופה? </w:t>
      </w:r>
      <w:bookmarkStart w:id="1981" w:name="_ETM_Q1_1438901"/>
      <w:bookmarkStart w:id="1982" w:name="_ETM_Q1_1439152"/>
      <w:bookmarkEnd w:id="1981"/>
      <w:bookmarkEnd w:id="1982"/>
      <w:r>
        <w:rPr>
          <w:rFonts w:hint="cs"/>
          <w:rtl/>
        </w:rPr>
        <w:t xml:space="preserve">אנחנו מדברים על מזון שהוא </w:t>
      </w:r>
      <w:bookmarkStart w:id="1983" w:name="_ETM_Q1_1438654"/>
      <w:bookmarkEnd w:id="1983"/>
      <w:r>
        <w:rPr>
          <w:rFonts w:hint="cs"/>
          <w:rtl/>
        </w:rPr>
        <w:t>מותר לשיווק באירופה.</w:t>
      </w:r>
      <w:bookmarkStart w:id="1984" w:name="_ETM_Q1_1440655"/>
      <w:bookmarkEnd w:id="1984"/>
    </w:p>
    <w:p w14:paraId="44E8CBE4" w14:textId="77777777" w:rsidR="001E3109" w:rsidRDefault="001E3109" w:rsidP="001E3109">
      <w:pPr>
        <w:rPr>
          <w:rtl/>
        </w:rPr>
      </w:pPr>
      <w:bookmarkStart w:id="1985" w:name="_ETM_Q1_1441153"/>
      <w:bookmarkEnd w:id="1985"/>
    </w:p>
    <w:p w14:paraId="640ECD88" w14:textId="42B9DAFF" w:rsidR="001E3109" w:rsidRDefault="001E3109" w:rsidP="001E3109">
      <w:pPr>
        <w:pStyle w:val="a4"/>
        <w:keepNext/>
        <w:rPr>
          <w:rtl/>
        </w:rPr>
      </w:pPr>
      <w:bookmarkStart w:id="1986" w:name="ET_speaker_חגית_איגרמן_71"/>
      <w:r w:rsidRPr="001E3109">
        <w:rPr>
          <w:rStyle w:val="TagStyle"/>
          <w:rtl/>
        </w:rPr>
        <w:t xml:space="preserve"> &lt;&lt; דובר &gt;&gt; </w:t>
      </w:r>
      <w:r>
        <w:rPr>
          <w:rtl/>
        </w:rPr>
        <w:t>חגית אירגמן:</w:t>
      </w:r>
      <w:r w:rsidRPr="001E3109">
        <w:rPr>
          <w:rStyle w:val="TagStyle"/>
          <w:rtl/>
        </w:rPr>
        <w:t xml:space="preserve"> &lt;&lt; דובר &gt;&gt;</w:t>
      </w:r>
      <w:r>
        <w:rPr>
          <w:rtl/>
        </w:rPr>
        <w:t xml:space="preserve">   </w:t>
      </w:r>
      <w:bookmarkEnd w:id="1986"/>
    </w:p>
    <w:p w14:paraId="55FF39C1" w14:textId="77777777" w:rsidR="001E3109" w:rsidRDefault="001E3109" w:rsidP="001E3109">
      <w:pPr>
        <w:pStyle w:val="KeepWithNext"/>
        <w:rPr>
          <w:rtl/>
        </w:rPr>
      </w:pPr>
    </w:p>
    <w:p w14:paraId="2E462A8F" w14:textId="34CFF112" w:rsidR="001E3109" w:rsidRPr="006925D1" w:rsidRDefault="001E3109" w:rsidP="001E3109">
      <w:pPr>
        <w:rPr>
          <w:rtl/>
        </w:rPr>
      </w:pPr>
      <w:bookmarkStart w:id="1987" w:name="_ETM_Q1_1442905"/>
      <w:bookmarkStart w:id="1988" w:name="_ETM_Q1_1453151"/>
      <w:bookmarkStart w:id="1989" w:name="_ETM_Q1_1450401"/>
      <w:bookmarkStart w:id="1990" w:name="_ETM_Q1_1447401"/>
      <w:bookmarkStart w:id="1991" w:name="_ETM_Q1_1445901"/>
      <w:bookmarkStart w:id="1992" w:name="_ETM_Q1_1440652"/>
      <w:bookmarkStart w:id="1993" w:name="_ETM_Q1_1447400"/>
      <w:bookmarkEnd w:id="1987"/>
      <w:bookmarkEnd w:id="1988"/>
      <w:bookmarkEnd w:id="1989"/>
      <w:bookmarkEnd w:id="1990"/>
      <w:bookmarkEnd w:id="1991"/>
      <w:bookmarkEnd w:id="1992"/>
      <w:bookmarkEnd w:id="1993"/>
      <w:r w:rsidRPr="006925D1">
        <w:rPr>
          <w:rFonts w:hint="cs"/>
          <w:rtl/>
        </w:rPr>
        <w:t>כן אבל אירופ</w:t>
      </w:r>
      <w:bookmarkStart w:id="1994" w:name="_ETM_Q1_1443410"/>
      <w:bookmarkEnd w:id="1994"/>
      <w:r w:rsidRPr="006925D1">
        <w:rPr>
          <w:rFonts w:hint="cs"/>
          <w:rtl/>
        </w:rPr>
        <w:t>ה לא משווקת כשר ב-99%</w:t>
      </w:r>
      <w:bookmarkStart w:id="1995" w:name="_ETM_Q1_1446654"/>
      <w:bookmarkStart w:id="1996" w:name="_ETM_Q1_1443654"/>
      <w:bookmarkEnd w:id="1995"/>
      <w:bookmarkEnd w:id="1996"/>
      <w:r w:rsidRPr="006925D1">
        <w:rPr>
          <w:rFonts w:hint="cs"/>
          <w:rtl/>
        </w:rPr>
        <w:t xml:space="preserve"> - - - </w:t>
      </w:r>
    </w:p>
    <w:p w14:paraId="724311CE" w14:textId="77777777" w:rsidR="006925D1" w:rsidRPr="006925D1" w:rsidRDefault="006925D1" w:rsidP="006925D1">
      <w:pPr>
        <w:rPr>
          <w:rtl/>
        </w:rPr>
      </w:pPr>
      <w:bookmarkStart w:id="1997" w:name="_ETM_Q1_1447405"/>
      <w:bookmarkStart w:id="1998" w:name="_ETM_Q1_1444652"/>
      <w:bookmarkStart w:id="1999" w:name="_ETM_Q1_1441652"/>
      <w:bookmarkStart w:id="2000" w:name="_ETM_Q1_1444650"/>
      <w:bookmarkStart w:id="2001" w:name="_ETM_Q1_1442401"/>
      <w:bookmarkStart w:id="2002" w:name="_ETM_Q1_1447152"/>
      <w:bookmarkStart w:id="2003" w:name="_ETM_Q1_1444402"/>
      <w:bookmarkStart w:id="2004" w:name="_ETM_Q1_1442400"/>
      <w:bookmarkStart w:id="2005" w:name="_ETM_Q1_1444401"/>
      <w:bookmarkStart w:id="2006" w:name="_ETM_Q1_1443400"/>
      <w:bookmarkEnd w:id="1997"/>
      <w:bookmarkEnd w:id="1998"/>
      <w:bookmarkEnd w:id="1999"/>
      <w:bookmarkEnd w:id="2000"/>
      <w:bookmarkEnd w:id="2001"/>
      <w:bookmarkEnd w:id="2002"/>
      <w:bookmarkEnd w:id="2003"/>
      <w:bookmarkEnd w:id="2004"/>
      <w:bookmarkEnd w:id="2005"/>
      <w:bookmarkEnd w:id="2006"/>
    </w:p>
    <w:p w14:paraId="6584766E" w14:textId="5C0ED493" w:rsidR="006925D1" w:rsidRPr="006925D1" w:rsidRDefault="006925D1" w:rsidP="006925D1">
      <w:pPr>
        <w:pStyle w:val="a4"/>
        <w:keepNext/>
        <w:rPr>
          <w:rtl/>
        </w:rPr>
      </w:pPr>
      <w:bookmarkStart w:id="2007" w:name="ET_speaker_פנינה_אורן_שנידור_1203"/>
      <w:r w:rsidRPr="006925D1">
        <w:rPr>
          <w:rStyle w:val="TagStyle"/>
          <w:rtl/>
        </w:rPr>
        <w:t xml:space="preserve"> &lt;&lt; דובר &gt;&gt; </w:t>
      </w:r>
      <w:r w:rsidRPr="006925D1">
        <w:rPr>
          <w:rtl/>
        </w:rPr>
        <w:t>פנינה אורן שנידור:</w:t>
      </w:r>
      <w:r w:rsidRPr="006925D1">
        <w:rPr>
          <w:rStyle w:val="TagStyle"/>
          <w:rtl/>
        </w:rPr>
        <w:t xml:space="preserve"> &lt;&lt; דובר &gt;&gt;</w:t>
      </w:r>
      <w:r w:rsidRPr="006925D1">
        <w:rPr>
          <w:rtl/>
        </w:rPr>
        <w:t xml:space="preserve">   </w:t>
      </w:r>
      <w:bookmarkEnd w:id="2007"/>
    </w:p>
    <w:p w14:paraId="23C94FB9" w14:textId="77777777" w:rsidR="006925D1" w:rsidRPr="006925D1" w:rsidRDefault="006925D1" w:rsidP="006925D1">
      <w:pPr>
        <w:rPr>
          <w:rtl/>
        </w:rPr>
      </w:pPr>
      <w:bookmarkStart w:id="2008" w:name="_ETM_Q1_1443652"/>
      <w:bookmarkEnd w:id="2008"/>
    </w:p>
    <w:p w14:paraId="18F63C9E" w14:textId="1C7A17E3" w:rsidR="001E3109" w:rsidRPr="006925D1" w:rsidRDefault="001E3109" w:rsidP="001E3109">
      <w:pPr>
        <w:rPr>
          <w:rtl/>
        </w:rPr>
      </w:pPr>
      <w:bookmarkStart w:id="2009" w:name="_ETM_Q1_1444153"/>
      <w:bookmarkStart w:id="2010" w:name="_ETM_Q1_1442904"/>
      <w:bookmarkEnd w:id="2009"/>
      <w:bookmarkEnd w:id="2010"/>
      <w:r w:rsidRPr="006925D1">
        <w:rPr>
          <w:rFonts w:hint="cs"/>
          <w:rtl/>
        </w:rPr>
        <w:t xml:space="preserve">אני רק מזכירה </w:t>
      </w:r>
      <w:r w:rsidR="006925D1" w:rsidRPr="006925D1">
        <w:rPr>
          <w:rFonts w:hint="cs"/>
          <w:rtl/>
        </w:rPr>
        <w:t>- - - וזאת</w:t>
      </w:r>
      <w:r w:rsidRPr="006925D1">
        <w:rPr>
          <w:rFonts w:hint="cs"/>
          <w:rtl/>
        </w:rPr>
        <w:t xml:space="preserve"> </w:t>
      </w:r>
      <w:bookmarkStart w:id="2011" w:name="_ETM_Q1_1448654"/>
      <w:bookmarkEnd w:id="2011"/>
      <w:r w:rsidRPr="006925D1">
        <w:rPr>
          <w:rFonts w:hint="cs"/>
          <w:rtl/>
        </w:rPr>
        <w:t xml:space="preserve">החלטת ממשלה. </w:t>
      </w:r>
    </w:p>
    <w:p w14:paraId="1B6B60F8" w14:textId="77777777" w:rsidR="006925D1" w:rsidRDefault="006925D1" w:rsidP="001E3109">
      <w:pPr>
        <w:rPr>
          <w:rtl/>
        </w:rPr>
      </w:pPr>
      <w:bookmarkStart w:id="2012" w:name="_ETM_Q1_1451404"/>
      <w:bookmarkStart w:id="2013" w:name="_ETM_Q1_1445650"/>
      <w:bookmarkEnd w:id="2012"/>
      <w:bookmarkEnd w:id="2013"/>
    </w:p>
    <w:p w14:paraId="2892FAA9" w14:textId="44FCAED7" w:rsidR="006925D1" w:rsidRDefault="006925D1" w:rsidP="006925D1">
      <w:pPr>
        <w:pStyle w:val="a4"/>
        <w:keepNext/>
        <w:rPr>
          <w:rtl/>
        </w:rPr>
      </w:pPr>
      <w:bookmarkStart w:id="2014" w:name="ET_speaker_נעה_בן_שבת_1204"/>
      <w:r w:rsidRPr="006925D1">
        <w:rPr>
          <w:rStyle w:val="TagStyle"/>
          <w:rtl/>
        </w:rPr>
        <w:t xml:space="preserve"> &lt;&lt; דובר &gt;&gt; </w:t>
      </w:r>
      <w:r>
        <w:rPr>
          <w:rtl/>
        </w:rPr>
        <w:t>נעה בן שבת:</w:t>
      </w:r>
      <w:r w:rsidRPr="006925D1">
        <w:rPr>
          <w:rStyle w:val="TagStyle"/>
          <w:rtl/>
        </w:rPr>
        <w:t xml:space="preserve"> &lt;&lt; דובר &gt;&gt;</w:t>
      </w:r>
      <w:r>
        <w:rPr>
          <w:rtl/>
        </w:rPr>
        <w:t xml:space="preserve">   </w:t>
      </w:r>
      <w:bookmarkEnd w:id="2014"/>
    </w:p>
    <w:p w14:paraId="023964E9" w14:textId="77777777" w:rsidR="006925D1" w:rsidRDefault="006925D1" w:rsidP="006925D1">
      <w:pPr>
        <w:pStyle w:val="KeepWithNext"/>
        <w:rPr>
          <w:rtl/>
        </w:rPr>
      </w:pPr>
    </w:p>
    <w:p w14:paraId="76DB1313" w14:textId="2E777DEC" w:rsidR="006925D1" w:rsidRDefault="006925D1" w:rsidP="006925D1">
      <w:pPr>
        <w:rPr>
          <w:rtl/>
        </w:rPr>
      </w:pPr>
      <w:bookmarkStart w:id="2015" w:name="_ETM_Q1_1446900"/>
      <w:bookmarkStart w:id="2016" w:name="_ETM_Q1_1447151"/>
      <w:bookmarkStart w:id="2017" w:name="_ETM_Q1_1444901"/>
      <w:bookmarkEnd w:id="2015"/>
      <w:bookmarkEnd w:id="2016"/>
      <w:bookmarkEnd w:id="2017"/>
      <w:r>
        <w:rPr>
          <w:rFonts w:hint="cs"/>
          <w:rtl/>
        </w:rPr>
        <w:t>מותר לשוו</w:t>
      </w:r>
      <w:bookmarkStart w:id="2018" w:name="_ETM_Q1_1442151"/>
      <w:bookmarkEnd w:id="2018"/>
      <w:r>
        <w:rPr>
          <w:rFonts w:hint="cs"/>
          <w:rtl/>
        </w:rPr>
        <w:t xml:space="preserve">ק </w:t>
      </w:r>
      <w:bookmarkStart w:id="2019" w:name="_ETM_Q1_1445652"/>
      <w:bookmarkStart w:id="2020" w:name="_ETM_Q1_1444900"/>
      <w:bookmarkStart w:id="2021" w:name="_ETM_Q1_1445152"/>
      <w:bookmarkStart w:id="2022" w:name="_ETM_Q1_1448401"/>
      <w:bookmarkStart w:id="2023" w:name="_ETM_Q1_1445401"/>
      <w:bookmarkEnd w:id="2019"/>
      <w:bookmarkEnd w:id="2020"/>
      <w:bookmarkEnd w:id="2021"/>
      <w:bookmarkEnd w:id="2022"/>
      <w:bookmarkEnd w:id="2023"/>
      <w:r>
        <w:rPr>
          <w:rFonts w:hint="cs"/>
          <w:rtl/>
        </w:rPr>
        <w:t xml:space="preserve">באירופה? </w:t>
      </w:r>
    </w:p>
    <w:p w14:paraId="17BA724C" w14:textId="77777777" w:rsidR="006925D1" w:rsidRPr="006925D1" w:rsidRDefault="006925D1" w:rsidP="006925D1">
      <w:pPr>
        <w:rPr>
          <w:rtl/>
        </w:rPr>
      </w:pPr>
      <w:bookmarkStart w:id="2024" w:name="_ETM_Q1_1448901"/>
      <w:bookmarkStart w:id="2025" w:name="_ETM_Q1_1449151"/>
      <w:bookmarkEnd w:id="2024"/>
      <w:bookmarkEnd w:id="2025"/>
    </w:p>
    <w:p w14:paraId="50F3C8E3" w14:textId="34A8F0E8" w:rsidR="001E3109" w:rsidRPr="006925D1" w:rsidRDefault="001E3109" w:rsidP="001E3109">
      <w:pPr>
        <w:pStyle w:val="af6"/>
        <w:keepNext/>
        <w:rPr>
          <w:rtl/>
        </w:rPr>
      </w:pPr>
      <w:bookmarkStart w:id="2026" w:name="ET_yor_6447_74"/>
      <w:r w:rsidRPr="006925D1">
        <w:rPr>
          <w:rStyle w:val="TagStyle"/>
          <w:rtl/>
        </w:rPr>
        <w:t xml:space="preserve"> &lt;&lt; יור &gt;&gt; </w:t>
      </w:r>
      <w:r w:rsidRPr="006925D1">
        <w:rPr>
          <w:rtl/>
        </w:rPr>
        <w:t>היו"ר יונתן מישרקי:</w:t>
      </w:r>
      <w:r w:rsidRPr="006925D1">
        <w:rPr>
          <w:rStyle w:val="TagStyle"/>
          <w:rtl/>
        </w:rPr>
        <w:t xml:space="preserve"> &lt;&lt; יור &gt;&gt;</w:t>
      </w:r>
      <w:r w:rsidRPr="006925D1">
        <w:rPr>
          <w:rtl/>
        </w:rPr>
        <w:t xml:space="preserve">   </w:t>
      </w:r>
      <w:bookmarkEnd w:id="2026"/>
    </w:p>
    <w:p w14:paraId="40D797D5" w14:textId="77777777" w:rsidR="001E3109" w:rsidRPr="006925D1" w:rsidRDefault="001E3109" w:rsidP="001E3109">
      <w:pPr>
        <w:pStyle w:val="KeepWithNext"/>
        <w:rPr>
          <w:rtl/>
        </w:rPr>
      </w:pPr>
    </w:p>
    <w:p w14:paraId="365A8CF8" w14:textId="707FE6A0" w:rsidR="002E2ECA" w:rsidRDefault="001E3109" w:rsidP="001E3109">
      <w:pPr>
        <w:rPr>
          <w:rtl/>
        </w:rPr>
      </w:pPr>
      <w:bookmarkStart w:id="2027" w:name="_ETM_Q1_1452400"/>
      <w:bookmarkStart w:id="2028" w:name="_ETM_Q1_1449652"/>
      <w:bookmarkStart w:id="2029" w:name="_ETM_Q1_1447404"/>
      <w:bookmarkEnd w:id="2027"/>
      <w:bookmarkEnd w:id="2028"/>
      <w:bookmarkEnd w:id="2029"/>
      <w:r w:rsidRPr="006925D1">
        <w:rPr>
          <w:rFonts w:hint="cs"/>
          <w:rtl/>
        </w:rPr>
        <w:t>אגיד שני דברים</w:t>
      </w:r>
      <w:r>
        <w:rPr>
          <w:rFonts w:hint="cs"/>
          <w:rtl/>
        </w:rPr>
        <w:t xml:space="preserve"> בהקשר </w:t>
      </w:r>
      <w:bookmarkStart w:id="2030" w:name="_ETM_Q1_1449650"/>
      <w:bookmarkEnd w:id="2030"/>
      <w:r>
        <w:rPr>
          <w:rFonts w:hint="cs"/>
          <w:rtl/>
        </w:rPr>
        <w:t xml:space="preserve">למה שאמרת. אחד, </w:t>
      </w:r>
      <w:bookmarkStart w:id="2031" w:name="_ETM_Q1_1455151"/>
      <w:bookmarkEnd w:id="2031"/>
      <w:r>
        <w:rPr>
          <w:rFonts w:hint="cs"/>
          <w:rtl/>
        </w:rPr>
        <w:t>נושא</w:t>
      </w:r>
      <w:bookmarkStart w:id="2032" w:name="_ETM_Q1_1452902"/>
      <w:bookmarkEnd w:id="2032"/>
      <w:r>
        <w:rPr>
          <w:rFonts w:hint="cs"/>
          <w:rtl/>
        </w:rPr>
        <w:t xml:space="preserve"> הכשר</w:t>
      </w:r>
      <w:bookmarkStart w:id="2033" w:name="_ETM_Q1_1450153"/>
      <w:bookmarkEnd w:id="2033"/>
      <w:r>
        <w:rPr>
          <w:rFonts w:hint="cs"/>
          <w:rtl/>
        </w:rPr>
        <w:t xml:space="preserve">ות אכן עלה בדיונים המקדימים שלי </w:t>
      </w:r>
      <w:bookmarkStart w:id="2034" w:name="_ETM_Q1_1289656"/>
      <w:bookmarkStart w:id="2035" w:name="_ETM_Q1_1406900"/>
      <w:bookmarkStart w:id="2036" w:name="_ETM_Q1_1455405"/>
      <w:bookmarkEnd w:id="2034"/>
      <w:bookmarkEnd w:id="2035"/>
      <w:bookmarkEnd w:id="2036"/>
      <w:r>
        <w:rPr>
          <w:rFonts w:hint="cs"/>
          <w:rtl/>
        </w:rPr>
        <w:t>עם אנשי המק</w:t>
      </w:r>
      <w:bookmarkStart w:id="2037" w:name="_ETM_Q1_1455652"/>
      <w:bookmarkEnd w:id="2037"/>
      <w:r>
        <w:rPr>
          <w:rFonts w:hint="cs"/>
          <w:rtl/>
        </w:rPr>
        <w:t>צוע במשרד</w:t>
      </w:r>
      <w:bookmarkStart w:id="2038" w:name="_ETM_Q1_1456651"/>
      <w:bookmarkEnd w:id="2038"/>
      <w:r>
        <w:rPr>
          <w:rFonts w:hint="cs"/>
          <w:rtl/>
        </w:rPr>
        <w:t xml:space="preserve">י הממשלה השונים, כולל משרד ראש הממשלה. אני אומר את </w:t>
      </w:r>
      <w:bookmarkStart w:id="2039" w:name="_ETM_Q1_1464153"/>
      <w:bookmarkEnd w:id="2039"/>
      <w:r>
        <w:rPr>
          <w:rFonts w:hint="cs"/>
          <w:rtl/>
        </w:rPr>
        <w:t xml:space="preserve">זה כאן </w:t>
      </w:r>
      <w:bookmarkStart w:id="2040" w:name="_ETM_Q1_1462402"/>
      <w:bookmarkEnd w:id="2040"/>
      <w:r>
        <w:rPr>
          <w:rFonts w:hint="cs"/>
          <w:rtl/>
        </w:rPr>
        <w:t>ג</w:t>
      </w:r>
      <w:bookmarkStart w:id="2041" w:name="_ETM_Q1_1459653"/>
      <w:bookmarkEnd w:id="2041"/>
      <w:r>
        <w:rPr>
          <w:rFonts w:hint="cs"/>
          <w:rtl/>
        </w:rPr>
        <w:t>ם לפרוטוקול, המשרד לשירותי דת, הרבנות הראשית</w:t>
      </w:r>
      <w:bookmarkStart w:id="2042" w:name="_ETM_Q1_1468401"/>
      <w:bookmarkEnd w:id="2042"/>
      <w:r>
        <w:rPr>
          <w:rFonts w:hint="cs"/>
          <w:rtl/>
        </w:rPr>
        <w:t>, משרד ראש ה</w:t>
      </w:r>
      <w:bookmarkStart w:id="2043" w:name="_ETM_Q1_1465651"/>
      <w:bookmarkEnd w:id="2043"/>
      <w:r>
        <w:rPr>
          <w:rFonts w:hint="cs"/>
          <w:rtl/>
        </w:rPr>
        <w:t>ממשלה ואחרים</w:t>
      </w:r>
      <w:bookmarkStart w:id="2044" w:name="_ETM_Q1_1468405"/>
      <w:bookmarkEnd w:id="2044"/>
      <w:r>
        <w:rPr>
          <w:rFonts w:hint="cs"/>
          <w:rtl/>
        </w:rPr>
        <w:t xml:space="preserve"> צריכים לתת את הדעת לעניין הזה. </w:t>
      </w:r>
      <w:bookmarkStart w:id="2045" w:name="_ETM_Q1_1474654"/>
      <w:bookmarkEnd w:id="2045"/>
      <w:r>
        <w:rPr>
          <w:rFonts w:hint="cs"/>
          <w:rtl/>
        </w:rPr>
        <w:t>כמובן שאם אנחנו נפתח</w:t>
      </w:r>
      <w:bookmarkStart w:id="2046" w:name="_ETM_Q1_1473905"/>
      <w:bookmarkEnd w:id="2046"/>
      <w:r>
        <w:rPr>
          <w:rFonts w:hint="cs"/>
          <w:rtl/>
        </w:rPr>
        <w:t xml:space="preserve"> את הייבוא בלי שאנח</w:t>
      </w:r>
      <w:bookmarkStart w:id="2047" w:name="_ETM_Q1_1472403"/>
      <w:bookmarkEnd w:id="2047"/>
      <w:r>
        <w:rPr>
          <w:rFonts w:hint="cs"/>
          <w:rtl/>
        </w:rPr>
        <w:t xml:space="preserve">נו ניתן את </w:t>
      </w:r>
      <w:bookmarkStart w:id="2048" w:name="_ETM_Q1_1477653"/>
      <w:bookmarkEnd w:id="2048"/>
      <w:r>
        <w:rPr>
          <w:rFonts w:hint="cs"/>
          <w:rtl/>
        </w:rPr>
        <w:t>הדגש ע</w:t>
      </w:r>
      <w:bookmarkStart w:id="2049" w:name="_ETM_Q1_1476404"/>
      <w:bookmarkEnd w:id="2049"/>
      <w:r>
        <w:rPr>
          <w:rFonts w:hint="cs"/>
          <w:rtl/>
        </w:rPr>
        <w:t>ל נושאים של מוצרים כשרים אז אפשר</w:t>
      </w:r>
      <w:bookmarkStart w:id="2050" w:name="_ETM_Q1_1480405"/>
      <w:bookmarkEnd w:id="2050"/>
      <w:r>
        <w:rPr>
          <w:rFonts w:hint="cs"/>
          <w:rtl/>
        </w:rPr>
        <w:t xml:space="preserve"> ל</w:t>
      </w:r>
      <w:bookmarkStart w:id="2051" w:name="_ETM_Q1_1477405"/>
      <w:bookmarkEnd w:id="2051"/>
      <w:r>
        <w:rPr>
          <w:rFonts w:hint="cs"/>
          <w:rtl/>
        </w:rPr>
        <w:t xml:space="preserve">ומר שחטאנו </w:t>
      </w:r>
      <w:bookmarkStart w:id="2052" w:name="_ETM_Q1_1479402"/>
      <w:bookmarkEnd w:id="2052"/>
      <w:r>
        <w:rPr>
          <w:rFonts w:hint="cs"/>
          <w:rtl/>
        </w:rPr>
        <w:t>למטרה</w:t>
      </w:r>
      <w:bookmarkStart w:id="2053" w:name="_ETM_Q1_1481155"/>
      <w:bookmarkEnd w:id="2053"/>
      <w:r>
        <w:rPr>
          <w:rFonts w:hint="cs"/>
          <w:rtl/>
        </w:rPr>
        <w:t xml:space="preserve">. אני יודע שאכן נעשית עבודה מאומצת </w:t>
      </w:r>
      <w:bookmarkStart w:id="2054" w:name="_ETM_Q1_1484403"/>
      <w:bookmarkEnd w:id="2054"/>
      <w:r>
        <w:rPr>
          <w:rFonts w:hint="cs"/>
          <w:rtl/>
        </w:rPr>
        <w:t xml:space="preserve">בתקופה האחרונה סביב הנושא הזה. </w:t>
      </w:r>
    </w:p>
    <w:p w14:paraId="4F3CD781" w14:textId="77777777" w:rsidR="001E3109" w:rsidRDefault="001E3109" w:rsidP="001E3109">
      <w:pPr>
        <w:rPr>
          <w:rtl/>
        </w:rPr>
      </w:pPr>
    </w:p>
    <w:p w14:paraId="484043A6" w14:textId="24752D74" w:rsidR="001E3109" w:rsidRDefault="001E3109" w:rsidP="001E3109">
      <w:pPr>
        <w:rPr>
          <w:rtl/>
        </w:rPr>
      </w:pPr>
      <w:bookmarkStart w:id="2055" w:name="_ETM_Q1_1490902"/>
      <w:bookmarkStart w:id="2056" w:name="_ETM_Q1_1491162"/>
      <w:bookmarkEnd w:id="2055"/>
      <w:bookmarkEnd w:id="2056"/>
      <w:r>
        <w:rPr>
          <w:rFonts w:hint="cs"/>
          <w:rtl/>
        </w:rPr>
        <w:t xml:space="preserve">בהקשר של איך </w:t>
      </w:r>
      <w:bookmarkStart w:id="2057" w:name="_ETM_Q1_1490151"/>
      <w:bookmarkEnd w:id="2057"/>
      <w:r>
        <w:rPr>
          <w:rFonts w:hint="cs"/>
          <w:rtl/>
        </w:rPr>
        <w:t>החוק יראה או אימו</w:t>
      </w:r>
      <w:bookmarkStart w:id="2058" w:name="_ETM_Q1_1489151"/>
      <w:bookmarkEnd w:id="2058"/>
      <w:r>
        <w:rPr>
          <w:rFonts w:hint="cs"/>
          <w:rtl/>
        </w:rPr>
        <w:t xml:space="preserve">ץ דינים, </w:t>
      </w:r>
      <w:bookmarkStart w:id="2059" w:name="_ETM_Q1_1492651"/>
      <w:bookmarkEnd w:id="2059"/>
      <w:r>
        <w:rPr>
          <w:rFonts w:hint="cs"/>
          <w:rtl/>
        </w:rPr>
        <w:t xml:space="preserve"> השולחן </w:t>
      </w:r>
      <w:bookmarkStart w:id="2060" w:name="_ETM_Q1_1492402"/>
      <w:bookmarkEnd w:id="2060"/>
      <w:r>
        <w:rPr>
          <w:rFonts w:hint="cs"/>
          <w:rtl/>
        </w:rPr>
        <w:t>פה הוא לא - - - אנחנו קיבלנו חוק ממשלתי</w:t>
      </w:r>
      <w:bookmarkStart w:id="2061" w:name="_ETM_Q1_1498153"/>
      <w:bookmarkEnd w:id="2061"/>
      <w:r>
        <w:rPr>
          <w:rFonts w:hint="cs"/>
          <w:rtl/>
        </w:rPr>
        <w:t xml:space="preserve">. הממשלה היא </w:t>
      </w:r>
      <w:bookmarkStart w:id="2062" w:name="_ETM_Q1_1498404"/>
      <w:bookmarkEnd w:id="2062"/>
      <w:r>
        <w:rPr>
          <w:rFonts w:hint="cs"/>
          <w:rtl/>
        </w:rPr>
        <w:t xml:space="preserve">זו שדנה </w:t>
      </w:r>
      <w:bookmarkStart w:id="2063" w:name="_ETM_Q1_1496650"/>
      <w:bookmarkEnd w:id="2063"/>
      <w:r>
        <w:rPr>
          <w:rFonts w:hint="cs"/>
          <w:rtl/>
        </w:rPr>
        <w:t xml:space="preserve">בו, המליצה עליו, העבירה </w:t>
      </w:r>
      <w:bookmarkStart w:id="2064" w:name="_ETM_Q1_1501903"/>
      <w:bookmarkStart w:id="2065" w:name="_ETM_Q1_1498903"/>
      <w:bookmarkEnd w:id="2064"/>
      <w:bookmarkEnd w:id="2065"/>
      <w:r>
        <w:rPr>
          <w:rFonts w:hint="cs"/>
          <w:rtl/>
        </w:rPr>
        <w:t xml:space="preserve">אותו בקריאה ראשונה והביאה </w:t>
      </w:r>
      <w:bookmarkStart w:id="2066" w:name="_ETM_Q1_1499903"/>
      <w:bookmarkEnd w:id="2066"/>
      <w:r>
        <w:rPr>
          <w:rFonts w:hint="cs"/>
          <w:rtl/>
        </w:rPr>
        <w:t>אותנו לפה להכנה לקריאה שנייה ושל</w:t>
      </w:r>
      <w:bookmarkStart w:id="2067" w:name="_ETM_Q1_1505652"/>
      <w:bookmarkEnd w:id="2067"/>
      <w:r>
        <w:rPr>
          <w:rFonts w:hint="cs"/>
          <w:rtl/>
        </w:rPr>
        <w:t>ישי</w:t>
      </w:r>
      <w:bookmarkStart w:id="2068" w:name="_ETM_Q1_1505154"/>
      <w:bookmarkStart w:id="2069" w:name="_ETM_Q1_1502154"/>
      <w:bookmarkEnd w:id="2068"/>
      <w:bookmarkEnd w:id="2069"/>
      <w:r>
        <w:rPr>
          <w:rFonts w:hint="cs"/>
          <w:rtl/>
        </w:rPr>
        <w:t>ת. זאת אומרת, אם יש מחלוקת לגבי איך צריכה להיראות ה</w:t>
      </w:r>
      <w:bookmarkStart w:id="2070" w:name="_ETM_Q1_1505901"/>
      <w:bookmarkEnd w:id="2070"/>
      <w:r>
        <w:rPr>
          <w:rFonts w:hint="cs"/>
          <w:rtl/>
        </w:rPr>
        <w:t>חקיקה מול משרדי הממשלה אז פה</w:t>
      </w:r>
      <w:bookmarkStart w:id="2071" w:name="_ETM_Q1_1510152"/>
      <w:bookmarkStart w:id="2072" w:name="_ETM_Q1_1508153"/>
      <w:bookmarkEnd w:id="2071"/>
      <w:bookmarkEnd w:id="2072"/>
      <w:r>
        <w:rPr>
          <w:rFonts w:hint="cs"/>
          <w:rtl/>
        </w:rPr>
        <w:t xml:space="preserve"> זה לא הש</w:t>
      </w:r>
      <w:bookmarkStart w:id="2073" w:name="_ETM_Q1_1511153"/>
      <w:bookmarkStart w:id="2074" w:name="_ETM_Q1_1509904"/>
      <w:bookmarkEnd w:id="2073"/>
      <w:bookmarkEnd w:id="2074"/>
      <w:r>
        <w:rPr>
          <w:rFonts w:hint="cs"/>
          <w:rtl/>
        </w:rPr>
        <w:t>ול</w:t>
      </w:r>
      <w:bookmarkStart w:id="2075" w:name="_ETM_Q1_1506904"/>
      <w:bookmarkEnd w:id="2075"/>
      <w:r>
        <w:rPr>
          <w:rFonts w:hint="cs"/>
          <w:rtl/>
        </w:rPr>
        <w:t>חן לד</w:t>
      </w:r>
      <w:bookmarkStart w:id="2076" w:name="_ETM_Q1_1503904"/>
      <w:bookmarkStart w:id="2077" w:name="_ETM_Q1_1501153"/>
      <w:bookmarkEnd w:id="2076"/>
      <w:bookmarkEnd w:id="2077"/>
      <w:r>
        <w:rPr>
          <w:rFonts w:hint="cs"/>
          <w:rtl/>
        </w:rPr>
        <w:t xml:space="preserve">ון </w:t>
      </w:r>
      <w:bookmarkStart w:id="2078" w:name="_ETM_Q1_1501403"/>
      <w:bookmarkEnd w:id="2078"/>
      <w:r>
        <w:rPr>
          <w:rFonts w:hint="cs"/>
          <w:rtl/>
        </w:rPr>
        <w:t xml:space="preserve">בה. </w:t>
      </w:r>
    </w:p>
    <w:p w14:paraId="5CBB569A" w14:textId="77777777" w:rsidR="00027980" w:rsidRDefault="00027980" w:rsidP="001E3109">
      <w:pPr>
        <w:rPr>
          <w:rtl/>
        </w:rPr>
      </w:pPr>
      <w:bookmarkStart w:id="2079" w:name="_ETM_Q1_1515905"/>
      <w:bookmarkEnd w:id="2079"/>
    </w:p>
    <w:p w14:paraId="17366A73" w14:textId="24DE91FF" w:rsidR="00027980" w:rsidRDefault="00027980" w:rsidP="001E3109">
      <w:pPr>
        <w:rPr>
          <w:rtl/>
        </w:rPr>
      </w:pPr>
      <w:bookmarkStart w:id="2080" w:name="_ETM_Q1_1516151"/>
      <w:bookmarkStart w:id="2081" w:name="_ETM_Q1_1513654"/>
      <w:bookmarkEnd w:id="2080"/>
      <w:bookmarkEnd w:id="2081"/>
      <w:r>
        <w:rPr>
          <w:rFonts w:hint="cs"/>
          <w:rtl/>
        </w:rPr>
        <w:t xml:space="preserve">אני מזכיר לפרוטוקול </w:t>
      </w:r>
      <w:bookmarkStart w:id="2082" w:name="_ETM_Q1_1513652"/>
      <w:bookmarkEnd w:id="2082"/>
      <w:r>
        <w:rPr>
          <w:rFonts w:hint="cs"/>
          <w:rtl/>
        </w:rPr>
        <w:t xml:space="preserve">גם עכשיו, </w:t>
      </w:r>
      <w:bookmarkStart w:id="2083" w:name="_ETM_Q1_1517403"/>
      <w:bookmarkEnd w:id="2083"/>
      <w:r>
        <w:rPr>
          <w:rFonts w:hint="cs"/>
          <w:rtl/>
        </w:rPr>
        <w:t xml:space="preserve">גם לאחר </w:t>
      </w:r>
      <w:bookmarkStart w:id="2084" w:name="_ETM_Q1_1518902"/>
      <w:bookmarkEnd w:id="2084"/>
      <w:r>
        <w:rPr>
          <w:rFonts w:hint="cs"/>
          <w:rtl/>
        </w:rPr>
        <w:t xml:space="preserve">שנאשר </w:t>
      </w:r>
      <w:bookmarkStart w:id="2085" w:name="_ETM_Q1_1517652"/>
      <w:bookmarkEnd w:id="2085"/>
      <w:r>
        <w:rPr>
          <w:rFonts w:hint="cs"/>
          <w:rtl/>
        </w:rPr>
        <w:t xml:space="preserve">את </w:t>
      </w:r>
      <w:bookmarkStart w:id="2086" w:name="_ETM_Q1_1515902"/>
      <w:bookmarkEnd w:id="2086"/>
      <w:r>
        <w:rPr>
          <w:rFonts w:hint="cs"/>
          <w:rtl/>
        </w:rPr>
        <w:t>החוק הזה</w:t>
      </w:r>
      <w:bookmarkStart w:id="2087" w:name="_ETM_Q1_1512901"/>
      <w:bookmarkEnd w:id="2087"/>
      <w:r>
        <w:rPr>
          <w:rFonts w:hint="cs"/>
          <w:rtl/>
        </w:rPr>
        <w:t xml:space="preserve"> – אם נאשר א</w:t>
      </w:r>
      <w:bookmarkStart w:id="2088" w:name="_ETM_Q1_1518651"/>
      <w:bookmarkStart w:id="2089" w:name="_ETM_Q1_1515901"/>
      <w:bookmarkEnd w:id="2088"/>
      <w:bookmarkEnd w:id="2089"/>
      <w:r>
        <w:rPr>
          <w:rFonts w:hint="cs"/>
          <w:rtl/>
        </w:rPr>
        <w:t xml:space="preserve">ותו ואיך שנאשר אותו </w:t>
      </w:r>
      <w:bookmarkStart w:id="2090" w:name="_ETM_Q1_1519151"/>
      <w:bookmarkEnd w:id="2090"/>
      <w:r>
        <w:rPr>
          <w:rFonts w:hint="cs"/>
          <w:rtl/>
        </w:rPr>
        <w:t>– הוא יגיע בחזרה לשולחן הממשלה, כך על פי החלטה של ו</w:t>
      </w:r>
      <w:bookmarkStart w:id="2091" w:name="_ETM_Q1_1529154"/>
      <w:bookmarkEnd w:id="2091"/>
      <w:r>
        <w:rPr>
          <w:rFonts w:hint="cs"/>
          <w:rtl/>
        </w:rPr>
        <w:t>עדת שרים, נכון?</w:t>
      </w:r>
      <w:bookmarkStart w:id="2092" w:name="_ETM_Q1_1529402"/>
      <w:bookmarkStart w:id="2093" w:name="_ETM_Q1_1526402"/>
      <w:bookmarkEnd w:id="2092"/>
      <w:bookmarkEnd w:id="2093"/>
      <w:r>
        <w:rPr>
          <w:rFonts w:hint="cs"/>
          <w:rtl/>
        </w:rPr>
        <w:t xml:space="preserve"> זאת ועדת שרים או הו</w:t>
      </w:r>
      <w:bookmarkStart w:id="2094" w:name="_ETM_Q1_1529401"/>
      <w:bookmarkEnd w:id="2094"/>
      <w:r>
        <w:rPr>
          <w:rFonts w:hint="cs"/>
          <w:rtl/>
        </w:rPr>
        <w:t>ועדה - - -</w:t>
      </w:r>
    </w:p>
    <w:p w14:paraId="749D9175" w14:textId="77777777" w:rsidR="00027980" w:rsidRDefault="00027980" w:rsidP="00027980">
      <w:pPr>
        <w:rPr>
          <w:rtl/>
        </w:rPr>
      </w:pPr>
      <w:bookmarkStart w:id="2095" w:name="_ETM_Q1_1530902"/>
      <w:bookmarkStart w:id="2096" w:name="_ETM_Q1_1531904"/>
      <w:bookmarkStart w:id="2097" w:name="_ETM_Q1_1529151"/>
      <w:bookmarkStart w:id="2098" w:name="_ETM_Q1_1526653"/>
      <w:bookmarkStart w:id="2099" w:name="_ETM_Q1_1528152"/>
      <w:bookmarkStart w:id="2100" w:name="_ETM_Q1_1528902"/>
      <w:bookmarkStart w:id="2101" w:name="_ETM_Q1_1531150"/>
      <w:bookmarkStart w:id="2102" w:name="_ETM_Q1_1529900"/>
      <w:bookmarkStart w:id="2103" w:name="_ETM_Q1_1533404"/>
      <w:bookmarkEnd w:id="2095"/>
      <w:bookmarkEnd w:id="2096"/>
      <w:bookmarkEnd w:id="2097"/>
      <w:bookmarkEnd w:id="2098"/>
      <w:bookmarkEnd w:id="2099"/>
      <w:bookmarkEnd w:id="2100"/>
      <w:bookmarkEnd w:id="2101"/>
      <w:bookmarkEnd w:id="2102"/>
      <w:bookmarkEnd w:id="2103"/>
    </w:p>
    <w:p w14:paraId="0FA938B6" w14:textId="579F9F10" w:rsidR="00027980" w:rsidRDefault="00027980" w:rsidP="00027980">
      <w:pPr>
        <w:pStyle w:val="a4"/>
        <w:keepNext/>
        <w:rPr>
          <w:rtl/>
        </w:rPr>
      </w:pPr>
      <w:bookmarkStart w:id="2104" w:name="ET_speaker_נעה_בן_שבת_75"/>
      <w:r w:rsidRPr="00027980">
        <w:rPr>
          <w:rStyle w:val="TagStyle"/>
          <w:rtl/>
        </w:rPr>
        <w:t xml:space="preserve"> &lt;&lt; דובר &gt;&gt; </w:t>
      </w:r>
      <w:r>
        <w:rPr>
          <w:rtl/>
        </w:rPr>
        <w:t>נעה בן שבת:</w:t>
      </w:r>
      <w:r w:rsidRPr="00027980">
        <w:rPr>
          <w:rStyle w:val="TagStyle"/>
          <w:rtl/>
        </w:rPr>
        <w:t xml:space="preserve"> &lt;&lt; דובר &gt;&gt;</w:t>
      </w:r>
      <w:r>
        <w:rPr>
          <w:rtl/>
        </w:rPr>
        <w:t xml:space="preserve">   </w:t>
      </w:r>
      <w:bookmarkEnd w:id="2104"/>
    </w:p>
    <w:p w14:paraId="6BB4104A" w14:textId="77777777" w:rsidR="00027980" w:rsidRDefault="00027980" w:rsidP="00027980">
      <w:pPr>
        <w:pStyle w:val="KeepWithNext"/>
        <w:rPr>
          <w:rtl/>
        </w:rPr>
      </w:pPr>
    </w:p>
    <w:p w14:paraId="7F1F6649" w14:textId="2299A6BF" w:rsidR="00027980" w:rsidRDefault="00027980" w:rsidP="00027980">
      <w:pPr>
        <w:rPr>
          <w:rtl/>
        </w:rPr>
      </w:pPr>
      <w:bookmarkStart w:id="2105" w:name="_ETM_Q1_1534154"/>
      <w:bookmarkStart w:id="2106" w:name="_ETM_Q1_1534401"/>
      <w:bookmarkStart w:id="2107" w:name="_ETM_Q1_1531653"/>
      <w:bookmarkEnd w:id="2105"/>
      <w:bookmarkEnd w:id="2106"/>
      <w:bookmarkEnd w:id="2107"/>
      <w:r>
        <w:rPr>
          <w:rFonts w:hint="cs"/>
          <w:rtl/>
        </w:rPr>
        <w:t>אני לא</w:t>
      </w:r>
      <w:bookmarkStart w:id="2108" w:name="_ETM_Q1_1528653"/>
      <w:bookmarkEnd w:id="2108"/>
      <w:r>
        <w:rPr>
          <w:rFonts w:hint="cs"/>
          <w:rtl/>
        </w:rPr>
        <w:t xml:space="preserve"> יודעת </w:t>
      </w:r>
      <w:bookmarkStart w:id="2109" w:name="_ETM_Q1_1526651"/>
      <w:bookmarkEnd w:id="2109"/>
      <w:r>
        <w:rPr>
          <w:rFonts w:hint="cs"/>
          <w:rtl/>
        </w:rPr>
        <w:t xml:space="preserve">אם זה צריך להגיע, זאת חקיקה </w:t>
      </w:r>
      <w:bookmarkStart w:id="2110" w:name="_ETM_Q1_1532652"/>
      <w:bookmarkStart w:id="2111" w:name="_ETM_Q1_1530900"/>
      <w:bookmarkEnd w:id="2110"/>
      <w:bookmarkEnd w:id="2111"/>
      <w:r>
        <w:rPr>
          <w:rFonts w:hint="cs"/>
          <w:rtl/>
        </w:rPr>
        <w:t>ממשל</w:t>
      </w:r>
      <w:bookmarkStart w:id="2112" w:name="_ETM_Q1_1527900"/>
      <w:bookmarkEnd w:id="2112"/>
      <w:r>
        <w:rPr>
          <w:rFonts w:hint="cs"/>
          <w:rtl/>
        </w:rPr>
        <w:t>תית אז אני לא חושבת שהיא מותנית</w:t>
      </w:r>
      <w:bookmarkStart w:id="2113" w:name="_ETM_Q1_1528654"/>
      <w:bookmarkEnd w:id="2113"/>
      <w:r>
        <w:rPr>
          <w:rFonts w:hint="cs"/>
          <w:rtl/>
        </w:rPr>
        <w:t xml:space="preserve"> בלהגיע</w:t>
      </w:r>
      <w:bookmarkStart w:id="2114" w:name="_ETM_Q1_1533403"/>
      <w:bookmarkEnd w:id="2114"/>
      <w:r>
        <w:rPr>
          <w:rFonts w:hint="cs"/>
          <w:rtl/>
        </w:rPr>
        <w:t xml:space="preserve"> חזר</w:t>
      </w:r>
      <w:bookmarkStart w:id="2115" w:name="_ETM_Q1_1533654"/>
      <w:bookmarkEnd w:id="2115"/>
      <w:r>
        <w:rPr>
          <w:rFonts w:hint="cs"/>
          <w:rtl/>
        </w:rPr>
        <w:t xml:space="preserve">ה. </w:t>
      </w:r>
    </w:p>
    <w:p w14:paraId="102C28D9" w14:textId="77777777" w:rsidR="00027980" w:rsidRDefault="00027980" w:rsidP="00027980">
      <w:pPr>
        <w:rPr>
          <w:rtl/>
        </w:rPr>
      </w:pPr>
      <w:bookmarkStart w:id="2116" w:name="_ETM_Q1_1534901"/>
      <w:bookmarkEnd w:id="2116"/>
    </w:p>
    <w:p w14:paraId="558222F0" w14:textId="1E0E71D3" w:rsidR="00027980" w:rsidRDefault="00027980" w:rsidP="00027980">
      <w:pPr>
        <w:pStyle w:val="af6"/>
        <w:keepNext/>
        <w:rPr>
          <w:rtl/>
        </w:rPr>
      </w:pPr>
      <w:bookmarkStart w:id="2117" w:name="ET_yor_6447_76"/>
      <w:r w:rsidRPr="00027980">
        <w:rPr>
          <w:rStyle w:val="TagStyle"/>
          <w:rtl/>
        </w:rPr>
        <w:t xml:space="preserve"> &lt;&lt; יור &gt;&gt; </w:t>
      </w:r>
      <w:r>
        <w:rPr>
          <w:rtl/>
        </w:rPr>
        <w:t>היו"ר יונתן מישרקי:</w:t>
      </w:r>
      <w:r w:rsidRPr="00027980">
        <w:rPr>
          <w:rStyle w:val="TagStyle"/>
          <w:rtl/>
        </w:rPr>
        <w:t xml:space="preserve"> &lt;&lt; יור &gt;&gt;</w:t>
      </w:r>
      <w:r>
        <w:rPr>
          <w:rtl/>
        </w:rPr>
        <w:t xml:space="preserve">   </w:t>
      </w:r>
      <w:bookmarkEnd w:id="2117"/>
    </w:p>
    <w:p w14:paraId="51D3DDA9" w14:textId="77777777" w:rsidR="00027980" w:rsidRDefault="00027980" w:rsidP="00027980">
      <w:pPr>
        <w:pStyle w:val="KeepWithNext"/>
        <w:rPr>
          <w:rtl/>
        </w:rPr>
      </w:pPr>
    </w:p>
    <w:p w14:paraId="61D7A50E" w14:textId="4EA6318B" w:rsidR="00027980" w:rsidRDefault="00027980" w:rsidP="00027980">
      <w:pPr>
        <w:rPr>
          <w:rtl/>
        </w:rPr>
      </w:pPr>
      <w:bookmarkStart w:id="2118" w:name="_ETM_Q1_1535651"/>
      <w:bookmarkEnd w:id="2118"/>
      <w:r>
        <w:rPr>
          <w:rFonts w:hint="cs"/>
          <w:rtl/>
        </w:rPr>
        <w:t>ל</w:t>
      </w:r>
      <w:bookmarkStart w:id="2119" w:name="_ETM_Q1_1532902"/>
      <w:bookmarkEnd w:id="2119"/>
      <w:r>
        <w:rPr>
          <w:rFonts w:hint="cs"/>
          <w:rtl/>
        </w:rPr>
        <w:t>א, יש. יש התנ</w:t>
      </w:r>
      <w:bookmarkStart w:id="2120" w:name="_ETM_Q1_1534653"/>
      <w:bookmarkEnd w:id="2120"/>
      <w:r>
        <w:rPr>
          <w:rFonts w:hint="cs"/>
          <w:rtl/>
        </w:rPr>
        <w:t>יה</w:t>
      </w:r>
      <w:bookmarkStart w:id="2121" w:name="_ETM_Q1_1537154"/>
      <w:bookmarkEnd w:id="2121"/>
      <w:r>
        <w:rPr>
          <w:rFonts w:hint="cs"/>
          <w:rtl/>
        </w:rPr>
        <w:t xml:space="preserve">, עד כמה שאני יודע. </w:t>
      </w:r>
    </w:p>
    <w:p w14:paraId="1E402585" w14:textId="77777777" w:rsidR="00027980" w:rsidRDefault="00027980" w:rsidP="00027980">
      <w:pPr>
        <w:rPr>
          <w:rtl/>
        </w:rPr>
      </w:pPr>
      <w:bookmarkStart w:id="2122" w:name="_ETM_Q1_1529654"/>
      <w:bookmarkStart w:id="2123" w:name="_ETM_Q1_1531153"/>
      <w:bookmarkEnd w:id="2122"/>
      <w:bookmarkEnd w:id="2123"/>
    </w:p>
    <w:p w14:paraId="048B6812" w14:textId="3EBCD23A" w:rsidR="00027980" w:rsidRDefault="00027980" w:rsidP="00027980">
      <w:pPr>
        <w:pStyle w:val="a4"/>
        <w:keepNext/>
        <w:rPr>
          <w:rtl/>
        </w:rPr>
      </w:pPr>
      <w:bookmarkStart w:id="2124" w:name="ET_speaker_חגית_איגרמן_77"/>
      <w:r w:rsidRPr="00027980">
        <w:rPr>
          <w:rStyle w:val="TagStyle"/>
          <w:rtl/>
        </w:rPr>
        <w:t xml:space="preserve"> &lt;&lt; דובר &gt;&gt; </w:t>
      </w:r>
      <w:r>
        <w:rPr>
          <w:rtl/>
        </w:rPr>
        <w:t>חגית אירגמן:</w:t>
      </w:r>
      <w:r w:rsidRPr="00027980">
        <w:rPr>
          <w:rStyle w:val="TagStyle"/>
          <w:rtl/>
        </w:rPr>
        <w:t xml:space="preserve"> &lt;&lt; דובר &gt;&gt;</w:t>
      </w:r>
      <w:r>
        <w:rPr>
          <w:rtl/>
        </w:rPr>
        <w:t xml:space="preserve">   </w:t>
      </w:r>
      <w:bookmarkEnd w:id="2124"/>
    </w:p>
    <w:p w14:paraId="4B4BA08D" w14:textId="77777777" w:rsidR="00027980" w:rsidRDefault="00027980" w:rsidP="00027980">
      <w:pPr>
        <w:pStyle w:val="KeepWithNext"/>
        <w:rPr>
          <w:rtl/>
        </w:rPr>
      </w:pPr>
    </w:p>
    <w:p w14:paraId="4D26DF92" w14:textId="77777777" w:rsidR="0048328F" w:rsidRDefault="00027980" w:rsidP="00027980">
      <w:pPr>
        <w:rPr>
          <w:rtl/>
        </w:rPr>
      </w:pPr>
      <w:bookmarkStart w:id="2125" w:name="_ETM_Q1_1531652"/>
      <w:bookmarkEnd w:id="2125"/>
      <w:r>
        <w:rPr>
          <w:rFonts w:hint="cs"/>
          <w:rtl/>
        </w:rPr>
        <w:t xml:space="preserve">היא חוזרת לממשלה </w:t>
      </w:r>
      <w:bookmarkStart w:id="2126" w:name="_ETM_Q1_1533903"/>
      <w:bookmarkStart w:id="2127" w:name="_ETM_Q1_1531906"/>
      <w:bookmarkEnd w:id="2126"/>
      <w:bookmarkEnd w:id="2127"/>
      <w:r>
        <w:rPr>
          <w:rFonts w:hint="cs"/>
          <w:rtl/>
        </w:rPr>
        <w:t>אבל אדוני, בסו</w:t>
      </w:r>
      <w:bookmarkStart w:id="2128" w:name="_ETM_Q1_1536151"/>
      <w:bookmarkEnd w:id="2128"/>
      <w:r>
        <w:rPr>
          <w:rFonts w:hint="cs"/>
          <w:rtl/>
        </w:rPr>
        <w:t>ף היא מגיעה להחלטת הכנסת. אנחנו</w:t>
      </w:r>
      <w:bookmarkStart w:id="2129" w:name="_ETM_Q1_1539904"/>
      <w:bookmarkEnd w:id="2129"/>
      <w:r>
        <w:rPr>
          <w:rFonts w:hint="cs"/>
          <w:rtl/>
        </w:rPr>
        <w:t xml:space="preserve"> עוסקים בחוק ראשי של הכנס</w:t>
      </w:r>
      <w:bookmarkStart w:id="2130" w:name="_ETM_Q1_1540654"/>
      <w:bookmarkEnd w:id="2130"/>
      <w:r>
        <w:rPr>
          <w:rFonts w:hint="cs"/>
          <w:rtl/>
        </w:rPr>
        <w:t>ת</w:t>
      </w:r>
      <w:bookmarkStart w:id="2131" w:name="_ETM_Q1_1539905"/>
      <w:bookmarkStart w:id="2132" w:name="_ETM_Q1_1537151"/>
      <w:bookmarkEnd w:id="2131"/>
      <w:bookmarkEnd w:id="2132"/>
      <w:r w:rsidR="0048328F">
        <w:rPr>
          <w:rFonts w:hint="cs"/>
          <w:rtl/>
        </w:rPr>
        <w:t>.</w:t>
      </w:r>
    </w:p>
    <w:p w14:paraId="48113592" w14:textId="77777777" w:rsidR="0048328F" w:rsidRDefault="0048328F" w:rsidP="00027980">
      <w:pPr>
        <w:rPr>
          <w:rtl/>
        </w:rPr>
      </w:pPr>
      <w:bookmarkStart w:id="2133" w:name="_ETM_Q1_1542153"/>
      <w:bookmarkEnd w:id="2133"/>
    </w:p>
    <w:p w14:paraId="733C9635" w14:textId="26BCA291" w:rsidR="0048328F" w:rsidRDefault="0048328F" w:rsidP="0048328F">
      <w:pPr>
        <w:pStyle w:val="af6"/>
        <w:keepNext/>
        <w:rPr>
          <w:rtl/>
        </w:rPr>
      </w:pPr>
      <w:bookmarkStart w:id="2134" w:name="ET_yor_6447_78"/>
      <w:r w:rsidRPr="0048328F">
        <w:rPr>
          <w:rStyle w:val="TagStyle"/>
          <w:rtl/>
        </w:rPr>
        <w:t xml:space="preserve"> &lt;&lt; יור &gt;&gt; </w:t>
      </w:r>
      <w:r>
        <w:rPr>
          <w:rtl/>
        </w:rPr>
        <w:t>היו"ר יונתן מישרקי:</w:t>
      </w:r>
      <w:r w:rsidRPr="0048328F">
        <w:rPr>
          <w:rStyle w:val="TagStyle"/>
          <w:rtl/>
        </w:rPr>
        <w:t xml:space="preserve"> &lt;&lt; יור &gt;&gt;</w:t>
      </w:r>
      <w:r>
        <w:rPr>
          <w:rtl/>
        </w:rPr>
        <w:t xml:space="preserve">   </w:t>
      </w:r>
      <w:bookmarkEnd w:id="2134"/>
    </w:p>
    <w:p w14:paraId="29FE6AD8" w14:textId="77777777" w:rsidR="0048328F" w:rsidRDefault="0048328F" w:rsidP="0048328F">
      <w:pPr>
        <w:pStyle w:val="KeepWithNext"/>
        <w:rPr>
          <w:rtl/>
        </w:rPr>
      </w:pPr>
    </w:p>
    <w:p w14:paraId="14220BAA" w14:textId="77777777" w:rsidR="0048328F" w:rsidRDefault="0048328F" w:rsidP="0048328F">
      <w:pPr>
        <w:rPr>
          <w:rtl/>
        </w:rPr>
      </w:pPr>
      <w:bookmarkStart w:id="2135" w:name="_ETM_Q1_1543150"/>
      <w:bookmarkEnd w:id="2135"/>
      <w:r>
        <w:rPr>
          <w:rFonts w:hint="cs"/>
          <w:rtl/>
        </w:rPr>
        <w:t xml:space="preserve">אני יודע. </w:t>
      </w:r>
      <w:bookmarkStart w:id="2136" w:name="_ETM_Q1_1541151"/>
      <w:bookmarkEnd w:id="2136"/>
    </w:p>
    <w:p w14:paraId="08C38BD7" w14:textId="77777777" w:rsidR="0048328F" w:rsidRDefault="0048328F" w:rsidP="0048328F">
      <w:pPr>
        <w:rPr>
          <w:rtl/>
        </w:rPr>
      </w:pPr>
      <w:bookmarkStart w:id="2137" w:name="_ETM_Q1_1542652"/>
      <w:bookmarkEnd w:id="2137"/>
    </w:p>
    <w:p w14:paraId="189A9205" w14:textId="059A1057" w:rsidR="0048328F" w:rsidRDefault="0048328F" w:rsidP="0048328F">
      <w:pPr>
        <w:pStyle w:val="a4"/>
        <w:keepNext/>
        <w:rPr>
          <w:rtl/>
        </w:rPr>
      </w:pPr>
      <w:bookmarkStart w:id="2138" w:name="ET_speaker_נעה_בן_שבת_79"/>
      <w:r w:rsidRPr="0048328F">
        <w:rPr>
          <w:rStyle w:val="TagStyle"/>
          <w:rtl/>
        </w:rPr>
        <w:t xml:space="preserve"> &lt;&lt; דובר &gt;&gt; </w:t>
      </w:r>
      <w:r>
        <w:rPr>
          <w:rtl/>
        </w:rPr>
        <w:t>נעה בן שבת:</w:t>
      </w:r>
      <w:r w:rsidRPr="0048328F">
        <w:rPr>
          <w:rStyle w:val="TagStyle"/>
          <w:rtl/>
        </w:rPr>
        <w:t xml:space="preserve"> &lt;&lt; דובר &gt;&gt;</w:t>
      </w:r>
      <w:r>
        <w:rPr>
          <w:rtl/>
        </w:rPr>
        <w:t xml:space="preserve">   </w:t>
      </w:r>
      <w:bookmarkEnd w:id="2138"/>
    </w:p>
    <w:p w14:paraId="16C0BA4B" w14:textId="77777777" w:rsidR="0048328F" w:rsidRDefault="0048328F" w:rsidP="0048328F">
      <w:pPr>
        <w:pStyle w:val="KeepWithNext"/>
        <w:rPr>
          <w:rtl/>
        </w:rPr>
      </w:pPr>
    </w:p>
    <w:p w14:paraId="22C48C12" w14:textId="77777777" w:rsidR="0048328F" w:rsidRDefault="0048328F" w:rsidP="0048328F">
      <w:pPr>
        <w:rPr>
          <w:rtl/>
        </w:rPr>
      </w:pPr>
      <w:bookmarkStart w:id="2139" w:name="_ETM_Q1_1543401"/>
      <w:bookmarkStart w:id="2140" w:name="_ETM_Q1_1543651"/>
      <w:bookmarkEnd w:id="2139"/>
      <w:bookmarkEnd w:id="2140"/>
      <w:r>
        <w:rPr>
          <w:rFonts w:hint="cs"/>
          <w:rtl/>
        </w:rPr>
        <w:t>אני</w:t>
      </w:r>
      <w:bookmarkStart w:id="2141" w:name="_ETM_Q1_1544152"/>
      <w:bookmarkEnd w:id="2141"/>
      <w:r>
        <w:rPr>
          <w:rFonts w:hint="cs"/>
          <w:rtl/>
        </w:rPr>
        <w:t xml:space="preserve"> מבינה שאם ת</w:t>
      </w:r>
      <w:bookmarkStart w:id="2142" w:name="_ETM_Q1_1543403"/>
      <w:bookmarkEnd w:id="2142"/>
      <w:r>
        <w:rPr>
          <w:rFonts w:hint="cs"/>
          <w:rtl/>
        </w:rPr>
        <w:t>היה דרישה כזאת של מש</w:t>
      </w:r>
      <w:bookmarkStart w:id="2143" w:name="_ETM_Q1_1543153"/>
      <w:bookmarkStart w:id="2144" w:name="_ETM_Q1_1540651"/>
      <w:bookmarkEnd w:id="2143"/>
      <w:bookmarkEnd w:id="2144"/>
      <w:r>
        <w:rPr>
          <w:rFonts w:hint="cs"/>
          <w:rtl/>
        </w:rPr>
        <w:t xml:space="preserve">רד </w:t>
      </w:r>
      <w:bookmarkStart w:id="2145" w:name="_ETM_Q1_1542152"/>
      <w:bookmarkEnd w:id="2145"/>
      <w:r>
        <w:rPr>
          <w:rFonts w:hint="cs"/>
          <w:rtl/>
        </w:rPr>
        <w:t xml:space="preserve">החקלאות אז זה כן אמור. </w:t>
      </w:r>
    </w:p>
    <w:p w14:paraId="1842F96A" w14:textId="77777777" w:rsidR="0048328F" w:rsidRDefault="0048328F" w:rsidP="0048328F">
      <w:pPr>
        <w:rPr>
          <w:rtl/>
        </w:rPr>
      </w:pPr>
      <w:bookmarkStart w:id="2146" w:name="_ETM_Q1_1547651"/>
      <w:bookmarkStart w:id="2147" w:name="_ETM_Q1_1547902"/>
      <w:bookmarkEnd w:id="2146"/>
      <w:bookmarkEnd w:id="2147"/>
    </w:p>
    <w:p w14:paraId="7C058A36" w14:textId="696A17B1" w:rsidR="0048328F" w:rsidRDefault="0048328F" w:rsidP="0048328F">
      <w:pPr>
        <w:pStyle w:val="af6"/>
        <w:keepNext/>
        <w:rPr>
          <w:rtl/>
        </w:rPr>
      </w:pPr>
      <w:bookmarkStart w:id="2148" w:name="ET_yor_6447_80"/>
      <w:r w:rsidRPr="0048328F">
        <w:rPr>
          <w:rStyle w:val="TagStyle"/>
          <w:rtl/>
        </w:rPr>
        <w:t xml:space="preserve"> &lt;&lt; יור &gt;&gt; </w:t>
      </w:r>
      <w:r>
        <w:rPr>
          <w:rtl/>
        </w:rPr>
        <w:t>היו"ר יונתן מישרקי:</w:t>
      </w:r>
      <w:r w:rsidRPr="0048328F">
        <w:rPr>
          <w:rStyle w:val="TagStyle"/>
          <w:rtl/>
        </w:rPr>
        <w:t xml:space="preserve"> &lt;&lt; יור &gt;&gt;</w:t>
      </w:r>
      <w:r>
        <w:rPr>
          <w:rtl/>
        </w:rPr>
        <w:t xml:space="preserve">   </w:t>
      </w:r>
      <w:bookmarkEnd w:id="2148"/>
    </w:p>
    <w:p w14:paraId="02FCCE1A" w14:textId="77777777" w:rsidR="0048328F" w:rsidRDefault="0048328F" w:rsidP="0048328F">
      <w:pPr>
        <w:pStyle w:val="KeepWithNext"/>
        <w:rPr>
          <w:rtl/>
        </w:rPr>
      </w:pPr>
    </w:p>
    <w:p w14:paraId="3A6617AF" w14:textId="77777777" w:rsidR="0048328F" w:rsidRDefault="0048328F" w:rsidP="0048328F">
      <w:pPr>
        <w:rPr>
          <w:rtl/>
        </w:rPr>
      </w:pPr>
      <w:bookmarkStart w:id="2149" w:name="_ETM_Q1_1548654"/>
      <w:bookmarkStart w:id="2150" w:name="_ETM_Q1_1545905"/>
      <w:bookmarkStart w:id="2151" w:name="_ETM_Q1_1542905"/>
      <w:bookmarkEnd w:id="2149"/>
      <w:bookmarkEnd w:id="2150"/>
      <w:bookmarkEnd w:id="2151"/>
      <w:r>
        <w:rPr>
          <w:rFonts w:hint="cs"/>
          <w:rtl/>
        </w:rPr>
        <w:t xml:space="preserve">או-קיי אז יש לכם </w:t>
      </w:r>
      <w:bookmarkStart w:id="2152" w:name="_ETM_Q1_1546653"/>
      <w:bookmarkEnd w:id="2152"/>
      <w:r>
        <w:rPr>
          <w:rFonts w:hint="cs"/>
          <w:rtl/>
        </w:rPr>
        <w:t xml:space="preserve">את האפשרות </w:t>
      </w:r>
      <w:bookmarkStart w:id="2153" w:name="_ETM_Q1_1547153"/>
      <w:bookmarkEnd w:id="2153"/>
      <w:r>
        <w:rPr>
          <w:rFonts w:hint="cs"/>
          <w:rtl/>
        </w:rPr>
        <w:t>הזו, לחזור עוד פעם לשולחן הממשלה ו</w:t>
      </w:r>
      <w:bookmarkStart w:id="2154" w:name="_ETM_Q1_1548904"/>
      <w:bookmarkEnd w:id="2154"/>
      <w:r>
        <w:rPr>
          <w:rFonts w:hint="cs"/>
          <w:rtl/>
        </w:rPr>
        <w:t xml:space="preserve">לקיים דיון </w:t>
      </w:r>
      <w:bookmarkStart w:id="2155" w:name="_ETM_Q1_1548155"/>
      <w:bookmarkEnd w:id="2155"/>
      <w:r>
        <w:rPr>
          <w:rFonts w:hint="cs"/>
          <w:rtl/>
        </w:rPr>
        <w:t>לגבי איך נכון לאמץ</w:t>
      </w:r>
      <w:bookmarkStart w:id="2156" w:name="_ETM_Q1_1551652"/>
      <w:bookmarkEnd w:id="2156"/>
      <w:r>
        <w:rPr>
          <w:rFonts w:hint="cs"/>
          <w:rtl/>
        </w:rPr>
        <w:t xml:space="preserve">. </w:t>
      </w:r>
      <w:bookmarkStart w:id="2157" w:name="_ETM_Q1_1548903"/>
      <w:bookmarkEnd w:id="2157"/>
      <w:r>
        <w:rPr>
          <w:rFonts w:hint="cs"/>
          <w:rtl/>
        </w:rPr>
        <w:t xml:space="preserve">כרגע, זה החוק שעומד לרשותנו </w:t>
      </w:r>
      <w:bookmarkStart w:id="2158" w:name="_ETM_Q1_1553400"/>
      <w:bookmarkEnd w:id="2158"/>
      <w:r>
        <w:rPr>
          <w:rFonts w:hint="cs"/>
          <w:rtl/>
        </w:rPr>
        <w:t>וכך קיבל</w:t>
      </w:r>
      <w:bookmarkStart w:id="2159" w:name="_ETM_Q1_1554655"/>
      <w:bookmarkEnd w:id="2159"/>
      <w:r>
        <w:rPr>
          <w:rFonts w:hint="cs"/>
          <w:rtl/>
        </w:rPr>
        <w:t>נו אותו מהממשלה</w:t>
      </w:r>
      <w:bookmarkStart w:id="2160" w:name="_ETM_Q1_1555403"/>
      <w:bookmarkEnd w:id="2160"/>
      <w:r>
        <w:rPr>
          <w:rFonts w:hint="cs"/>
          <w:rtl/>
        </w:rPr>
        <w:t xml:space="preserve"> שגם אתם חברים בה. עד כאן, תודה רבה</w:t>
      </w:r>
      <w:bookmarkStart w:id="2161" w:name="_ETM_Q1_1561653"/>
      <w:bookmarkEnd w:id="2161"/>
      <w:r>
        <w:rPr>
          <w:rFonts w:hint="cs"/>
          <w:rtl/>
        </w:rPr>
        <w:t xml:space="preserve">. </w:t>
      </w:r>
      <w:bookmarkStart w:id="2162" w:name="_ETM_Q1_1559404"/>
      <w:bookmarkEnd w:id="2162"/>
      <w:r>
        <w:rPr>
          <w:rFonts w:hint="cs"/>
          <w:rtl/>
        </w:rPr>
        <w:t xml:space="preserve">אביב. </w:t>
      </w:r>
    </w:p>
    <w:p w14:paraId="1DFF5DE3" w14:textId="77777777" w:rsidR="0048328F" w:rsidRDefault="0048328F" w:rsidP="0048328F">
      <w:pPr>
        <w:rPr>
          <w:rtl/>
        </w:rPr>
      </w:pPr>
      <w:bookmarkStart w:id="2163" w:name="_ETM_Q1_1561404"/>
      <w:bookmarkStart w:id="2164" w:name="_ETM_Q1_1560653"/>
      <w:bookmarkEnd w:id="2163"/>
      <w:bookmarkEnd w:id="2164"/>
    </w:p>
    <w:p w14:paraId="6428BBF4" w14:textId="2939DF52" w:rsidR="0048328F" w:rsidRDefault="0048328F" w:rsidP="0048328F">
      <w:pPr>
        <w:pStyle w:val="af9"/>
        <w:keepNext/>
        <w:rPr>
          <w:rtl/>
        </w:rPr>
      </w:pPr>
      <w:bookmarkStart w:id="2165" w:name="ET_guest_905415_81"/>
      <w:r w:rsidRPr="0048328F">
        <w:rPr>
          <w:rStyle w:val="TagStyle"/>
          <w:rtl/>
        </w:rPr>
        <w:t xml:space="preserve"> &lt;&lt; אורח &gt;&gt; </w:t>
      </w:r>
      <w:r>
        <w:rPr>
          <w:rtl/>
        </w:rPr>
        <w:t>אביב חצבני:</w:t>
      </w:r>
      <w:r w:rsidRPr="0048328F">
        <w:rPr>
          <w:rStyle w:val="TagStyle"/>
          <w:rtl/>
        </w:rPr>
        <w:t xml:space="preserve"> &lt;&lt; אורח &gt;&gt;</w:t>
      </w:r>
      <w:r>
        <w:rPr>
          <w:rtl/>
        </w:rPr>
        <w:t xml:space="preserve">   </w:t>
      </w:r>
      <w:bookmarkEnd w:id="2165"/>
    </w:p>
    <w:p w14:paraId="2341577D" w14:textId="77777777" w:rsidR="0048328F" w:rsidRPr="0048328F" w:rsidRDefault="0048328F" w:rsidP="0048328F">
      <w:pPr>
        <w:rPr>
          <w:rtl/>
        </w:rPr>
      </w:pPr>
      <w:bookmarkStart w:id="2166" w:name="_ETM_Q1_1561152"/>
      <w:bookmarkStart w:id="2167" w:name="_ETM_Q1_1561401"/>
      <w:bookmarkEnd w:id="2166"/>
      <w:bookmarkEnd w:id="2167"/>
    </w:p>
    <w:p w14:paraId="4B4D6CFF" w14:textId="21F77FF7" w:rsidR="00027980" w:rsidRDefault="0048328F" w:rsidP="0048328F">
      <w:pPr>
        <w:rPr>
          <w:rtl/>
        </w:rPr>
      </w:pPr>
      <w:bookmarkStart w:id="2168" w:name="_ETM_Q1_1561651"/>
      <w:bookmarkEnd w:id="2168"/>
      <w:r>
        <w:rPr>
          <w:rFonts w:hint="cs"/>
          <w:rtl/>
        </w:rPr>
        <w:t>בהמשך להערה של רז ממקודם,</w:t>
      </w:r>
      <w:bookmarkStart w:id="2169" w:name="_ETM_Q1_1561153"/>
      <w:bookmarkEnd w:id="2169"/>
      <w:r>
        <w:rPr>
          <w:rFonts w:hint="cs"/>
          <w:rtl/>
        </w:rPr>
        <w:t xml:space="preserve"> אנחנו סומכים על פנינ</w:t>
      </w:r>
      <w:bookmarkStart w:id="2170" w:name="_ETM_Q1_1565154"/>
      <w:bookmarkEnd w:id="2170"/>
      <w:r>
        <w:rPr>
          <w:rFonts w:hint="cs"/>
          <w:rtl/>
        </w:rPr>
        <w:t xml:space="preserve">ה </w:t>
      </w:r>
      <w:bookmarkStart w:id="2171" w:name="_ETM_Q1_1563654"/>
      <w:bookmarkStart w:id="2172" w:name="_ETM_Q1_1560654"/>
      <w:bookmarkStart w:id="2173" w:name="_ETM_Q1_1558651"/>
      <w:bookmarkStart w:id="2174" w:name="_ETM_Q1_1531654"/>
      <w:bookmarkStart w:id="2175" w:name="_ETM_Q1_1562152"/>
      <w:bookmarkStart w:id="2176" w:name="_ETM_Q1_1559401"/>
      <w:bookmarkEnd w:id="2171"/>
      <w:bookmarkEnd w:id="2172"/>
      <w:bookmarkEnd w:id="2173"/>
      <w:bookmarkEnd w:id="2174"/>
      <w:bookmarkEnd w:id="2175"/>
      <w:bookmarkEnd w:id="2176"/>
      <w:r>
        <w:rPr>
          <w:rFonts w:hint="cs"/>
          <w:rtl/>
        </w:rPr>
        <w:t>שבסוף תהיה הנגשה אבל השאלה היא מה לוחות</w:t>
      </w:r>
      <w:bookmarkStart w:id="2177" w:name="_ETM_Q1_1567402"/>
      <w:bookmarkStart w:id="2178" w:name="_ETM_Q1_1564901"/>
      <w:bookmarkEnd w:id="2177"/>
      <w:bookmarkEnd w:id="2178"/>
      <w:r>
        <w:rPr>
          <w:rFonts w:hint="cs"/>
          <w:rtl/>
        </w:rPr>
        <w:t xml:space="preserve"> הזמנים להנג</w:t>
      </w:r>
      <w:bookmarkStart w:id="2179" w:name="_ETM_Q1_1562153"/>
      <w:bookmarkEnd w:id="2179"/>
      <w:r>
        <w:rPr>
          <w:rFonts w:hint="cs"/>
          <w:rtl/>
        </w:rPr>
        <w:t>שה והאם במועד</w:t>
      </w:r>
      <w:bookmarkStart w:id="2180" w:name="_ETM_Q1_1566903"/>
      <w:bookmarkEnd w:id="2180"/>
      <w:r>
        <w:rPr>
          <w:rFonts w:hint="cs"/>
          <w:rtl/>
        </w:rPr>
        <w:t xml:space="preserve"> שייכנס החוק הזה לתו</w:t>
      </w:r>
      <w:bookmarkStart w:id="2181" w:name="_ETM_Q1_1567653"/>
      <w:bookmarkEnd w:id="2181"/>
      <w:r>
        <w:rPr>
          <w:rFonts w:hint="cs"/>
          <w:rtl/>
        </w:rPr>
        <w:t xml:space="preserve">קף, תהיה </w:t>
      </w:r>
      <w:bookmarkStart w:id="2182" w:name="_ETM_Q1_1569651"/>
      <w:bookmarkEnd w:id="2182"/>
      <w:r>
        <w:rPr>
          <w:rFonts w:hint="cs"/>
          <w:rtl/>
        </w:rPr>
        <w:t>גם</w:t>
      </w:r>
      <w:bookmarkStart w:id="2183" w:name="_ETM_Q1_1567654"/>
      <w:bookmarkEnd w:id="2183"/>
      <w:r>
        <w:rPr>
          <w:rFonts w:hint="cs"/>
          <w:rtl/>
        </w:rPr>
        <w:t xml:space="preserve"> הנגשה מקבילה אליו, כן או לא? </w:t>
      </w:r>
    </w:p>
    <w:p w14:paraId="1714162D" w14:textId="77777777" w:rsidR="0048328F" w:rsidRDefault="0048328F" w:rsidP="0048328F">
      <w:pPr>
        <w:rPr>
          <w:rtl/>
        </w:rPr>
      </w:pPr>
      <w:bookmarkStart w:id="2184" w:name="_ETM_Q1_1574903"/>
      <w:bookmarkStart w:id="2185" w:name="_ETM_Q1_1575902"/>
      <w:bookmarkEnd w:id="2184"/>
      <w:bookmarkEnd w:id="2185"/>
    </w:p>
    <w:p w14:paraId="3327EAC1" w14:textId="75E136FF" w:rsidR="0048328F" w:rsidRDefault="0048328F" w:rsidP="0048328F">
      <w:pPr>
        <w:pStyle w:val="a4"/>
        <w:keepNext/>
        <w:rPr>
          <w:rtl/>
        </w:rPr>
      </w:pPr>
      <w:bookmarkStart w:id="2186" w:name="ET_speaker_פנינה_אורן_שנידור_82"/>
      <w:r w:rsidRPr="0048328F">
        <w:rPr>
          <w:rStyle w:val="TagStyle"/>
          <w:rtl/>
        </w:rPr>
        <w:t xml:space="preserve"> &lt;&lt; דובר &gt;&gt; </w:t>
      </w:r>
      <w:r>
        <w:rPr>
          <w:rtl/>
        </w:rPr>
        <w:t>פנינה אורן שנידור:</w:t>
      </w:r>
      <w:r w:rsidRPr="0048328F">
        <w:rPr>
          <w:rStyle w:val="TagStyle"/>
          <w:rtl/>
        </w:rPr>
        <w:t xml:space="preserve"> &lt;&lt; דובר &gt;&gt;</w:t>
      </w:r>
      <w:r>
        <w:rPr>
          <w:rtl/>
        </w:rPr>
        <w:t xml:space="preserve">   </w:t>
      </w:r>
      <w:bookmarkEnd w:id="2186"/>
    </w:p>
    <w:p w14:paraId="6247C93F" w14:textId="77777777" w:rsidR="0048328F" w:rsidRDefault="0048328F" w:rsidP="0048328F">
      <w:pPr>
        <w:pStyle w:val="KeepWithNext"/>
        <w:rPr>
          <w:rtl/>
        </w:rPr>
      </w:pPr>
    </w:p>
    <w:p w14:paraId="7F97123F" w14:textId="3BD4FBCA" w:rsidR="0048328F" w:rsidRDefault="0048328F" w:rsidP="0048328F">
      <w:pPr>
        <w:rPr>
          <w:rtl/>
        </w:rPr>
      </w:pPr>
      <w:bookmarkStart w:id="2187" w:name="_ETM_Q1_1576660"/>
      <w:bookmarkStart w:id="2188" w:name="_ETM_Q1_1576903"/>
      <w:bookmarkStart w:id="2189" w:name="_ETM_Q1_1574150"/>
      <w:bookmarkStart w:id="2190" w:name="_ETM_Q1_1571150"/>
      <w:bookmarkEnd w:id="2187"/>
      <w:bookmarkEnd w:id="2188"/>
      <w:bookmarkEnd w:id="2189"/>
      <w:bookmarkEnd w:id="2190"/>
      <w:r>
        <w:rPr>
          <w:rFonts w:hint="cs"/>
          <w:rtl/>
        </w:rPr>
        <w:t xml:space="preserve">החוק ייכנס לתוקף יחד עם </w:t>
      </w:r>
      <w:bookmarkStart w:id="2191" w:name="_ETM_Q1_1573903"/>
      <w:bookmarkEnd w:id="2191"/>
      <w:r>
        <w:rPr>
          <w:rFonts w:hint="cs"/>
          <w:rtl/>
        </w:rPr>
        <w:t>המסמכים המונג</w:t>
      </w:r>
      <w:bookmarkStart w:id="2192" w:name="_ETM_Q1_1574653"/>
      <w:bookmarkStart w:id="2193" w:name="_ETM_Q1_1572654"/>
      <w:bookmarkStart w:id="2194" w:name="_ETM_Q1_1570153"/>
      <w:bookmarkEnd w:id="2192"/>
      <w:bookmarkEnd w:id="2193"/>
      <w:bookmarkEnd w:id="2194"/>
      <w:r>
        <w:rPr>
          <w:rFonts w:hint="cs"/>
          <w:rtl/>
        </w:rPr>
        <w:t xml:space="preserve">שים ואנחנו נשתדל לעשות את זה לפני. </w:t>
      </w:r>
      <w:bookmarkStart w:id="2195" w:name="_ETM_Q1_1575151"/>
      <w:bookmarkEnd w:id="2195"/>
    </w:p>
    <w:p w14:paraId="598ED8A8" w14:textId="77777777" w:rsidR="0048328F" w:rsidRDefault="0048328F" w:rsidP="0048328F">
      <w:pPr>
        <w:rPr>
          <w:rtl/>
        </w:rPr>
      </w:pPr>
      <w:bookmarkStart w:id="2196" w:name="_ETM_Q1_1578902"/>
      <w:bookmarkStart w:id="2197" w:name="_ETM_Q1_1579400"/>
      <w:bookmarkEnd w:id="2196"/>
      <w:bookmarkEnd w:id="2197"/>
    </w:p>
    <w:p w14:paraId="100B4E70" w14:textId="32234E12" w:rsidR="0048328F" w:rsidRDefault="0048328F" w:rsidP="0048328F">
      <w:pPr>
        <w:pStyle w:val="af6"/>
        <w:keepNext/>
        <w:rPr>
          <w:rtl/>
        </w:rPr>
      </w:pPr>
      <w:bookmarkStart w:id="2198" w:name="ET_yor_6447_83"/>
      <w:r w:rsidRPr="0048328F">
        <w:rPr>
          <w:rStyle w:val="TagStyle"/>
          <w:rtl/>
        </w:rPr>
        <w:t xml:space="preserve"> &lt;&lt; יור &gt;&gt; </w:t>
      </w:r>
      <w:r>
        <w:rPr>
          <w:rtl/>
        </w:rPr>
        <w:t>היו"ר יונתן מישרקי:</w:t>
      </w:r>
      <w:r w:rsidRPr="0048328F">
        <w:rPr>
          <w:rStyle w:val="TagStyle"/>
          <w:rtl/>
        </w:rPr>
        <w:t xml:space="preserve"> &lt;&lt; יור &gt;&gt;</w:t>
      </w:r>
      <w:r>
        <w:rPr>
          <w:rtl/>
        </w:rPr>
        <w:t xml:space="preserve">   </w:t>
      </w:r>
      <w:bookmarkEnd w:id="2198"/>
    </w:p>
    <w:p w14:paraId="7C0B7FDF" w14:textId="77777777" w:rsidR="0048328F" w:rsidRDefault="0048328F" w:rsidP="0048328F">
      <w:pPr>
        <w:pStyle w:val="KeepWithNext"/>
        <w:rPr>
          <w:rtl/>
        </w:rPr>
      </w:pPr>
    </w:p>
    <w:p w14:paraId="102E1756" w14:textId="12D3E6E5" w:rsidR="0048328F" w:rsidRDefault="0048328F" w:rsidP="0048328F">
      <w:pPr>
        <w:rPr>
          <w:rtl/>
        </w:rPr>
      </w:pPr>
      <w:bookmarkStart w:id="2199" w:name="_ETM_Q1_1580403"/>
      <w:bookmarkStart w:id="2200" w:name="_ETM_Q1_1574654"/>
      <w:bookmarkEnd w:id="2199"/>
      <w:bookmarkEnd w:id="2200"/>
      <w:r>
        <w:rPr>
          <w:rFonts w:hint="cs"/>
          <w:rtl/>
        </w:rPr>
        <w:t xml:space="preserve">תודה רבה. טליה? </w:t>
      </w:r>
      <w:bookmarkStart w:id="2201" w:name="_ETM_Q1_1575903"/>
      <w:bookmarkStart w:id="2202" w:name="_ETM_Q1_1577403"/>
      <w:bookmarkEnd w:id="2201"/>
      <w:bookmarkEnd w:id="2202"/>
      <w:r w:rsidR="00E31E91">
        <w:rPr>
          <w:rFonts w:hint="cs"/>
          <w:rtl/>
        </w:rPr>
        <w:t xml:space="preserve"> פרופ'</w:t>
      </w:r>
      <w:r>
        <w:rPr>
          <w:rFonts w:hint="cs"/>
          <w:rtl/>
        </w:rPr>
        <w:t xml:space="preserve"> טליה איינהורן, סליחה</w:t>
      </w:r>
      <w:bookmarkStart w:id="2203" w:name="_ETM_Q1_1581405"/>
      <w:bookmarkEnd w:id="2203"/>
      <w:r>
        <w:rPr>
          <w:rFonts w:hint="cs"/>
          <w:rtl/>
        </w:rPr>
        <w:t xml:space="preserve">. </w:t>
      </w:r>
    </w:p>
    <w:p w14:paraId="4689E020" w14:textId="77777777" w:rsidR="0048328F" w:rsidRDefault="0048328F" w:rsidP="0048328F">
      <w:pPr>
        <w:rPr>
          <w:rtl/>
        </w:rPr>
      </w:pPr>
      <w:bookmarkStart w:id="2204" w:name="_ETM_Q1_1576151"/>
      <w:bookmarkStart w:id="2205" w:name="_ETM_Q1_1576405"/>
      <w:bookmarkStart w:id="2206" w:name="_ETM_Q1_1577155"/>
      <w:bookmarkEnd w:id="2204"/>
      <w:bookmarkEnd w:id="2205"/>
      <w:bookmarkEnd w:id="2206"/>
    </w:p>
    <w:p w14:paraId="5928549D" w14:textId="0389C76D" w:rsidR="0048328F" w:rsidRDefault="0048328F" w:rsidP="0048328F">
      <w:pPr>
        <w:pStyle w:val="af9"/>
        <w:keepNext/>
        <w:rPr>
          <w:rtl/>
        </w:rPr>
      </w:pPr>
      <w:bookmarkStart w:id="2207" w:name="ET_guest_928348_84"/>
      <w:r w:rsidRPr="0048328F">
        <w:rPr>
          <w:rStyle w:val="TagStyle"/>
          <w:rtl/>
        </w:rPr>
        <w:t xml:space="preserve"> &lt;&lt; אורח &gt;&gt; </w:t>
      </w:r>
      <w:r w:rsidR="00E31E91">
        <w:rPr>
          <w:rFonts w:hint="cs"/>
          <w:rtl/>
        </w:rPr>
        <w:t>פרופ' ט</w:t>
      </w:r>
      <w:r>
        <w:rPr>
          <w:rtl/>
        </w:rPr>
        <w:t>ליה איינהורן:</w:t>
      </w:r>
      <w:r w:rsidRPr="0048328F">
        <w:rPr>
          <w:rStyle w:val="TagStyle"/>
          <w:rtl/>
        </w:rPr>
        <w:t xml:space="preserve"> &lt;&lt; אורח &gt;&gt;</w:t>
      </w:r>
      <w:r>
        <w:rPr>
          <w:rtl/>
        </w:rPr>
        <w:t xml:space="preserve">   </w:t>
      </w:r>
      <w:bookmarkEnd w:id="2207"/>
    </w:p>
    <w:p w14:paraId="4F61C1E9" w14:textId="77777777" w:rsidR="0048328F" w:rsidRDefault="0048328F" w:rsidP="0048328F">
      <w:pPr>
        <w:pStyle w:val="KeepWithNext"/>
        <w:rPr>
          <w:rtl/>
        </w:rPr>
      </w:pPr>
    </w:p>
    <w:p w14:paraId="5EE4B4DE" w14:textId="7622508A" w:rsidR="0048328F" w:rsidRDefault="0048328F" w:rsidP="0048328F">
      <w:pPr>
        <w:rPr>
          <w:rtl/>
        </w:rPr>
      </w:pPr>
      <w:bookmarkStart w:id="2208" w:name="_ETM_Q1_1577654"/>
      <w:bookmarkStart w:id="2209" w:name="_ETM_Q1_1577901"/>
      <w:bookmarkStart w:id="2210" w:name="_ETM_Q1_1579904"/>
      <w:bookmarkEnd w:id="2208"/>
      <w:bookmarkEnd w:id="2209"/>
      <w:bookmarkEnd w:id="2210"/>
      <w:r>
        <w:rPr>
          <w:rFonts w:hint="cs"/>
          <w:rtl/>
        </w:rPr>
        <w:t>זה בסדר גמור, הכול טוב. קודם כול, אני שמחה שה</w:t>
      </w:r>
      <w:bookmarkStart w:id="2211" w:name="_ETM_Q1_1587402"/>
      <w:bookmarkEnd w:id="2211"/>
      <w:r>
        <w:rPr>
          <w:rFonts w:hint="cs"/>
          <w:rtl/>
        </w:rPr>
        <w:t>יי</w:t>
      </w:r>
      <w:bookmarkStart w:id="2212" w:name="_ETM_Q1_1588903"/>
      <w:bookmarkEnd w:id="2212"/>
      <w:r>
        <w:rPr>
          <w:rFonts w:hint="cs"/>
          <w:rtl/>
        </w:rPr>
        <w:t xml:space="preserve">תה לי הזדמנות </w:t>
      </w:r>
      <w:bookmarkStart w:id="2213" w:name="_ETM_Q1_1588154"/>
      <w:bookmarkEnd w:id="2213"/>
      <w:r>
        <w:rPr>
          <w:rFonts w:hint="cs"/>
          <w:rtl/>
        </w:rPr>
        <w:t>לשמוע את נציג משרד המשפטים</w:t>
      </w:r>
      <w:bookmarkStart w:id="2214" w:name="_ETM_Q1_1589902"/>
      <w:bookmarkEnd w:id="2214"/>
      <w:r>
        <w:rPr>
          <w:rFonts w:hint="cs"/>
          <w:rtl/>
        </w:rPr>
        <w:t xml:space="preserve"> ואת הדברים שלו. </w:t>
      </w:r>
      <w:bookmarkStart w:id="2215" w:name="_ETM_Q1_1591902"/>
      <w:bookmarkEnd w:id="2215"/>
      <w:r>
        <w:rPr>
          <w:rFonts w:hint="cs"/>
          <w:rtl/>
        </w:rPr>
        <w:t>יש לי מספר הערות לגבי מה שנאמר. מש</w:t>
      </w:r>
      <w:bookmarkStart w:id="2216" w:name="_ETM_Q1_1595152"/>
      <w:bookmarkEnd w:id="2216"/>
      <w:r>
        <w:rPr>
          <w:rFonts w:hint="cs"/>
          <w:rtl/>
        </w:rPr>
        <w:t xml:space="preserve">רד הבריאות </w:t>
      </w:r>
      <w:bookmarkStart w:id="2217" w:name="_ETM_Q1_1597402"/>
      <w:bookmarkEnd w:id="2217"/>
      <w:r>
        <w:rPr>
          <w:rFonts w:hint="cs"/>
          <w:rtl/>
        </w:rPr>
        <w:t>צודק, יש אצלנו מחסור במומחים ומחסור במומחים משפיע לא רק</w:t>
      </w:r>
      <w:bookmarkStart w:id="2218" w:name="_ETM_Q1_1602902"/>
      <w:bookmarkEnd w:id="2218"/>
      <w:r>
        <w:rPr>
          <w:rFonts w:hint="cs"/>
          <w:rtl/>
        </w:rPr>
        <w:t xml:space="preserve"> על </w:t>
      </w:r>
      <w:bookmarkStart w:id="2219" w:name="_ETM_Q1_1602403"/>
      <w:bookmarkStart w:id="2220" w:name="_ETM_Q1_1599653"/>
      <w:bookmarkStart w:id="2221" w:name="_ETM_Q1_1600150"/>
      <w:bookmarkEnd w:id="2219"/>
      <w:bookmarkEnd w:id="2220"/>
      <w:bookmarkEnd w:id="2221"/>
      <w:r>
        <w:rPr>
          <w:rFonts w:hint="cs"/>
          <w:rtl/>
        </w:rPr>
        <w:t xml:space="preserve">מתקין התקנות אלא גם על כל מי שאמור לאמץ את התקנות. </w:t>
      </w:r>
      <w:bookmarkStart w:id="2222" w:name="_ETM_Q1_1607902"/>
      <w:bookmarkStart w:id="2223" w:name="_ETM_Q1_1606654"/>
      <w:bookmarkStart w:id="2224" w:name="_ETM_Q1_1603654"/>
      <w:bookmarkEnd w:id="2222"/>
      <w:bookmarkEnd w:id="2223"/>
      <w:bookmarkEnd w:id="2224"/>
    </w:p>
    <w:p w14:paraId="3D726C3F" w14:textId="77777777" w:rsidR="0048328F" w:rsidRDefault="0048328F" w:rsidP="0048328F">
      <w:pPr>
        <w:rPr>
          <w:rtl/>
        </w:rPr>
      </w:pPr>
    </w:p>
    <w:p w14:paraId="0D60444A" w14:textId="0CDD7CC1" w:rsidR="0048328F" w:rsidRDefault="0048328F" w:rsidP="0048328F">
      <w:pPr>
        <w:rPr>
          <w:rtl/>
        </w:rPr>
      </w:pPr>
      <w:bookmarkStart w:id="2225" w:name="_ETM_Q1_1603651"/>
      <w:bookmarkEnd w:id="2225"/>
      <w:r>
        <w:rPr>
          <w:rFonts w:hint="cs"/>
          <w:rtl/>
        </w:rPr>
        <w:t>א</w:t>
      </w:r>
      <w:bookmarkStart w:id="2226" w:name="_ETM_Q1_1604402"/>
      <w:bookmarkEnd w:id="2226"/>
      <w:r>
        <w:rPr>
          <w:rFonts w:hint="cs"/>
          <w:rtl/>
        </w:rPr>
        <w:t>נחנו דורשים מהיצרנים ו</w:t>
      </w:r>
      <w:bookmarkStart w:id="2227" w:name="_ETM_Q1_1609654"/>
      <w:bookmarkStart w:id="2228" w:name="_ETM_Q1_1606903"/>
      <w:bookmarkEnd w:id="2227"/>
      <w:bookmarkEnd w:id="2228"/>
      <w:r>
        <w:rPr>
          <w:rFonts w:hint="cs"/>
          <w:rtl/>
        </w:rPr>
        <w:t xml:space="preserve">מהחקלאים להתאים את </w:t>
      </w:r>
      <w:bookmarkStart w:id="2229" w:name="_ETM_Q1_1607403"/>
      <w:bookmarkEnd w:id="2229"/>
      <w:r>
        <w:rPr>
          <w:rFonts w:hint="cs"/>
          <w:rtl/>
        </w:rPr>
        <w:t xml:space="preserve">עצמם, בלי שיש לנו </w:t>
      </w:r>
      <w:bookmarkStart w:id="2230" w:name="_ETM_Q1_1614150"/>
      <w:bookmarkEnd w:id="2230"/>
      <w:r>
        <w:rPr>
          <w:rFonts w:hint="cs"/>
          <w:rtl/>
        </w:rPr>
        <w:t>- - - עשיתי בדיקה מסוימת</w:t>
      </w:r>
      <w:bookmarkStart w:id="2231" w:name="_ETM_Q1_1612902"/>
      <w:bookmarkEnd w:id="2231"/>
      <w:r>
        <w:rPr>
          <w:rFonts w:hint="cs"/>
          <w:rtl/>
        </w:rPr>
        <w:t xml:space="preserve"> ו</w:t>
      </w:r>
      <w:bookmarkStart w:id="2232" w:name="_ETM_Q1_1612651"/>
      <w:bookmarkEnd w:id="2232"/>
      <w:r>
        <w:rPr>
          <w:rFonts w:hint="cs"/>
          <w:rtl/>
        </w:rPr>
        <w:t>התברר שיש שתי חברות בישראל שמסוגלות לסייע, להדריך</w:t>
      </w:r>
      <w:bookmarkStart w:id="2233" w:name="_ETM_Q1_1619400"/>
      <w:bookmarkStart w:id="2234" w:name="_ETM_Q1_1618652"/>
      <w:bookmarkEnd w:id="2233"/>
      <w:bookmarkEnd w:id="2234"/>
      <w:r>
        <w:rPr>
          <w:rFonts w:hint="cs"/>
          <w:rtl/>
        </w:rPr>
        <w:t xml:space="preserve"> ול</w:t>
      </w:r>
      <w:bookmarkStart w:id="2235" w:name="_ETM_Q1_1618405"/>
      <w:bookmarkEnd w:id="2235"/>
      <w:r>
        <w:rPr>
          <w:rFonts w:hint="cs"/>
          <w:rtl/>
        </w:rPr>
        <w:t>הסמיך יצרנים וחקלאים ב</w:t>
      </w:r>
      <w:bookmarkStart w:id="2236" w:name="_ETM_Q1_1624651"/>
      <w:bookmarkStart w:id="2237" w:name="_ETM_Q1_1621903"/>
      <w:bookmarkStart w:id="2238" w:name="_ETM_Q1_1618903"/>
      <w:bookmarkStart w:id="2239" w:name="_ETM_Q1_1617901"/>
      <w:bookmarkEnd w:id="2236"/>
      <w:bookmarkEnd w:id="2237"/>
      <w:bookmarkEnd w:id="2238"/>
      <w:bookmarkEnd w:id="2239"/>
      <w:r>
        <w:rPr>
          <w:rFonts w:hint="cs"/>
          <w:rtl/>
        </w:rPr>
        <w:t xml:space="preserve">תקנות החדשות. זה כבר מייצר צוואר בקבוק רציני לגבי אופן אימוץ התקנות. </w:t>
      </w:r>
      <w:bookmarkStart w:id="2240" w:name="_ETM_Q1_1629401"/>
      <w:bookmarkStart w:id="2241" w:name="_ETM_Q1_1626404"/>
      <w:bookmarkEnd w:id="2240"/>
      <w:bookmarkEnd w:id="2241"/>
      <w:r>
        <w:rPr>
          <w:rFonts w:hint="cs"/>
          <w:rtl/>
        </w:rPr>
        <w:t>כלומר, איך כל הי</w:t>
      </w:r>
      <w:bookmarkStart w:id="2242" w:name="_ETM_Q1_1631652"/>
      <w:bookmarkEnd w:id="2242"/>
      <w:r>
        <w:rPr>
          <w:rFonts w:hint="cs"/>
          <w:rtl/>
        </w:rPr>
        <w:t xml:space="preserve">צרנים בישראל יישמו בלי </w:t>
      </w:r>
      <w:bookmarkStart w:id="2243" w:name="_ETM_Q1_1639651"/>
      <w:bookmarkEnd w:id="2243"/>
      <w:r>
        <w:rPr>
          <w:rFonts w:hint="cs"/>
          <w:rtl/>
        </w:rPr>
        <w:t>מומחים, כמו שאומרת בצדק</w:t>
      </w:r>
      <w:bookmarkStart w:id="2244" w:name="_ETM_Q1_1640404"/>
      <w:bookmarkEnd w:id="2244"/>
      <w:r>
        <w:rPr>
          <w:rFonts w:hint="cs"/>
          <w:rtl/>
        </w:rPr>
        <w:t xml:space="preserve"> נציגת משרד הבריאות</w:t>
      </w:r>
      <w:bookmarkStart w:id="2245" w:name="_ETM_Q1_1642400"/>
      <w:bookmarkEnd w:id="2245"/>
      <w:r>
        <w:rPr>
          <w:rFonts w:hint="cs"/>
          <w:rtl/>
        </w:rPr>
        <w:t xml:space="preserve">? </w:t>
      </w:r>
      <w:bookmarkStart w:id="2246" w:name="_ETM_Q1_1639650"/>
      <w:bookmarkEnd w:id="2246"/>
    </w:p>
    <w:p w14:paraId="60E75C89" w14:textId="77777777" w:rsidR="0048328F" w:rsidRDefault="0048328F" w:rsidP="0048328F">
      <w:pPr>
        <w:rPr>
          <w:rtl/>
        </w:rPr>
      </w:pPr>
      <w:bookmarkStart w:id="2247" w:name="_ETM_Q1_1646900"/>
      <w:bookmarkStart w:id="2248" w:name="_ETM_Q1_1644153"/>
      <w:bookmarkEnd w:id="2247"/>
      <w:bookmarkEnd w:id="2248"/>
    </w:p>
    <w:p w14:paraId="75F26C2C" w14:textId="5854F65B" w:rsidR="0048328F" w:rsidRPr="0048328F" w:rsidRDefault="0048328F" w:rsidP="0048328F">
      <w:pPr>
        <w:rPr>
          <w:rtl/>
        </w:rPr>
      </w:pPr>
      <w:bookmarkStart w:id="2249" w:name="_ETM_Q1_1644405"/>
      <w:bookmarkEnd w:id="2249"/>
      <w:r>
        <w:rPr>
          <w:rFonts w:hint="cs"/>
          <w:rtl/>
        </w:rPr>
        <w:t>דבר נוסף</w:t>
      </w:r>
      <w:bookmarkStart w:id="2250" w:name="_ETM_Q1_1643153"/>
      <w:bookmarkStart w:id="2251" w:name="_ETM_Q1_1640153"/>
      <w:bookmarkEnd w:id="2250"/>
      <w:bookmarkEnd w:id="2251"/>
      <w:r>
        <w:rPr>
          <w:rFonts w:hint="cs"/>
          <w:rtl/>
        </w:rPr>
        <w:t xml:space="preserve">, נאמר כאן שהבעיה המשפטית היא שהיום יש טלאים, טלאים </w:t>
      </w:r>
      <w:bookmarkStart w:id="2252" w:name="_ETM_Q1_1650152"/>
      <w:bookmarkEnd w:id="2252"/>
      <w:r>
        <w:rPr>
          <w:rFonts w:hint="cs"/>
          <w:rtl/>
        </w:rPr>
        <w:t>אבל עד כמה שאני רואה, זה נ</w:t>
      </w:r>
      <w:bookmarkStart w:id="2253" w:name="_ETM_Q1_1653904"/>
      <w:bookmarkStart w:id="2254" w:name="_ETM_Q1_1650904"/>
      <w:bookmarkStart w:id="2255" w:name="_ETM_Q1_1647904"/>
      <w:bookmarkEnd w:id="2253"/>
      <w:bookmarkEnd w:id="2254"/>
      <w:bookmarkEnd w:id="2255"/>
      <w:r>
        <w:rPr>
          <w:rFonts w:hint="cs"/>
          <w:rtl/>
        </w:rPr>
        <w:t xml:space="preserve">שאר בתוקף. </w:t>
      </w:r>
      <w:bookmarkStart w:id="2256" w:name="_ETM_Q1_1651403"/>
      <w:bookmarkEnd w:id="2256"/>
      <w:r>
        <w:rPr>
          <w:rFonts w:hint="cs"/>
          <w:rtl/>
        </w:rPr>
        <w:t xml:space="preserve">כלומר, גם </w:t>
      </w:r>
      <w:bookmarkStart w:id="2257" w:name="_ETM_Q1_1649403"/>
      <w:r>
        <w:rPr>
          <w:rFonts w:hint="cs"/>
          <w:rtl/>
        </w:rPr>
        <w:t xml:space="preserve">נשארים </w:t>
      </w:r>
      <w:bookmarkStart w:id="2258" w:name="_ETM_Q1_1652903"/>
      <w:bookmarkEnd w:id="2258"/>
      <w:r>
        <w:rPr>
          <w:rFonts w:hint="cs"/>
          <w:rtl/>
        </w:rPr>
        <w:t>הטלאים וגם נשארת מעליהם תקנה אירופית</w:t>
      </w:r>
      <w:bookmarkStart w:id="2259" w:name="_ETM_Q1_1655655"/>
      <w:bookmarkEnd w:id="2259"/>
      <w:r>
        <w:rPr>
          <w:rFonts w:hint="cs"/>
          <w:rtl/>
        </w:rPr>
        <w:t xml:space="preserve"> שהיא דבר נוסף </w:t>
      </w:r>
      <w:bookmarkStart w:id="2260" w:name="_ETM_Q1_1657150"/>
      <w:bookmarkEnd w:id="2260"/>
      <w:r>
        <w:rPr>
          <w:rFonts w:hint="cs"/>
          <w:rtl/>
        </w:rPr>
        <w:t xml:space="preserve"> </w:t>
      </w:r>
      <w:bookmarkStart w:id="2261" w:name="_ETM_Q1_1651651"/>
      <w:bookmarkEnd w:id="2261"/>
      <w:bookmarkEnd w:id="2257"/>
    </w:p>
    <w:p w14:paraId="787503C8" w14:textId="77777777" w:rsidR="002E2ECA" w:rsidRDefault="002E2ECA" w:rsidP="004B0E94">
      <w:pPr>
        <w:rPr>
          <w:rtl/>
        </w:rPr>
      </w:pPr>
      <w:bookmarkStart w:id="2262" w:name="_ETM_Q1_1290402"/>
      <w:bookmarkStart w:id="2263" w:name="_ETM_Q1_1290652"/>
      <w:bookmarkStart w:id="2264" w:name="_ETM_Q1_1535153"/>
      <w:bookmarkEnd w:id="2262"/>
      <w:bookmarkEnd w:id="2263"/>
      <w:bookmarkEnd w:id="2264"/>
    </w:p>
    <w:p w14:paraId="00DFB75A" w14:textId="0286540E" w:rsidR="0048328F" w:rsidRDefault="0048328F" w:rsidP="0048328F">
      <w:pPr>
        <w:pStyle w:val="af6"/>
        <w:keepNext/>
        <w:rPr>
          <w:rtl/>
        </w:rPr>
      </w:pPr>
      <w:bookmarkStart w:id="2265" w:name="ET_yor_6447_85"/>
      <w:r w:rsidRPr="0048328F">
        <w:rPr>
          <w:rStyle w:val="TagStyle"/>
          <w:rtl/>
        </w:rPr>
        <w:t xml:space="preserve"> &lt;&lt; יור &gt;&gt; </w:t>
      </w:r>
      <w:r>
        <w:rPr>
          <w:rtl/>
        </w:rPr>
        <w:t>היו"ר יונתן מישרקי:</w:t>
      </w:r>
      <w:r w:rsidRPr="0048328F">
        <w:rPr>
          <w:rStyle w:val="TagStyle"/>
          <w:rtl/>
        </w:rPr>
        <w:t xml:space="preserve"> &lt;&lt; יור &gt;&gt;</w:t>
      </w:r>
      <w:r>
        <w:rPr>
          <w:rtl/>
        </w:rPr>
        <w:t xml:space="preserve">   </w:t>
      </w:r>
      <w:bookmarkEnd w:id="2265"/>
    </w:p>
    <w:p w14:paraId="381F982D" w14:textId="77777777" w:rsidR="0048328F" w:rsidRDefault="0048328F" w:rsidP="0048328F">
      <w:pPr>
        <w:pStyle w:val="KeepWithNext"/>
        <w:rPr>
          <w:rtl/>
        </w:rPr>
      </w:pPr>
    </w:p>
    <w:p w14:paraId="31B5DF52" w14:textId="6A106FC8" w:rsidR="0048328F" w:rsidRDefault="0048328F" w:rsidP="0048328F">
      <w:pPr>
        <w:rPr>
          <w:rtl/>
        </w:rPr>
      </w:pPr>
      <w:bookmarkStart w:id="2266" w:name="_ETM_Q1_1660653"/>
      <w:bookmarkStart w:id="2267" w:name="_ETM_Q1_1654902"/>
      <w:bookmarkEnd w:id="2266"/>
      <w:bookmarkEnd w:id="2267"/>
      <w:r>
        <w:rPr>
          <w:rFonts w:hint="cs"/>
          <w:rtl/>
        </w:rPr>
        <w:t>הדין האירופי לא אמור להחל</w:t>
      </w:r>
      <w:bookmarkStart w:id="2268" w:name="_ETM_Q1_1658151"/>
      <w:bookmarkStart w:id="2269" w:name="_ETM_Q1_1656403"/>
      <w:bookmarkEnd w:id="2268"/>
      <w:bookmarkEnd w:id="2269"/>
      <w:r>
        <w:rPr>
          <w:rFonts w:hint="cs"/>
          <w:rtl/>
        </w:rPr>
        <w:t>יף את הדין הי</w:t>
      </w:r>
      <w:bookmarkStart w:id="2270" w:name="_ETM_Q1_1653901"/>
      <w:bookmarkEnd w:id="2270"/>
      <w:r>
        <w:rPr>
          <w:rFonts w:hint="cs"/>
          <w:rtl/>
        </w:rPr>
        <w:t>שראלי?</w:t>
      </w:r>
    </w:p>
    <w:p w14:paraId="59ADEBAE" w14:textId="77777777" w:rsidR="0048328F" w:rsidRDefault="0048328F" w:rsidP="0048328F">
      <w:pPr>
        <w:rPr>
          <w:rtl/>
        </w:rPr>
      </w:pPr>
      <w:bookmarkStart w:id="2271" w:name="_ETM_Q1_1658153"/>
      <w:bookmarkStart w:id="2272" w:name="_ETM_Q1_1655405"/>
      <w:bookmarkStart w:id="2273" w:name="_ETM_Q1_1652405"/>
      <w:bookmarkEnd w:id="2271"/>
      <w:bookmarkEnd w:id="2272"/>
      <w:bookmarkEnd w:id="2273"/>
    </w:p>
    <w:p w14:paraId="686132DF" w14:textId="64BF8867" w:rsidR="0048328F" w:rsidRDefault="0048328F" w:rsidP="0048328F">
      <w:pPr>
        <w:pStyle w:val="a4"/>
        <w:keepNext/>
        <w:rPr>
          <w:rtl/>
        </w:rPr>
      </w:pPr>
      <w:bookmarkStart w:id="2274" w:name="ET_speaker_פנינה_אורן_שנידור_86"/>
      <w:r w:rsidRPr="0048328F">
        <w:rPr>
          <w:rStyle w:val="TagStyle"/>
          <w:rtl/>
        </w:rPr>
        <w:t xml:space="preserve"> &lt;&lt; דובר &gt;&gt; </w:t>
      </w:r>
      <w:r>
        <w:rPr>
          <w:rtl/>
        </w:rPr>
        <w:t>פנינה אורן שנידור:</w:t>
      </w:r>
      <w:r w:rsidRPr="0048328F">
        <w:rPr>
          <w:rStyle w:val="TagStyle"/>
          <w:rtl/>
        </w:rPr>
        <w:t xml:space="preserve"> &lt;&lt; דובר &gt;&gt;</w:t>
      </w:r>
      <w:r>
        <w:rPr>
          <w:rtl/>
        </w:rPr>
        <w:t xml:space="preserve">   </w:t>
      </w:r>
      <w:bookmarkEnd w:id="2274"/>
    </w:p>
    <w:p w14:paraId="5E51359D" w14:textId="77777777" w:rsidR="0048328F" w:rsidRDefault="0048328F" w:rsidP="0048328F">
      <w:pPr>
        <w:pStyle w:val="KeepWithNext"/>
        <w:rPr>
          <w:rtl/>
        </w:rPr>
      </w:pPr>
    </w:p>
    <w:p w14:paraId="62A1BEE8" w14:textId="6BD8D885" w:rsidR="0048328F" w:rsidRDefault="0048328F" w:rsidP="0048328F">
      <w:pPr>
        <w:rPr>
          <w:rtl/>
        </w:rPr>
      </w:pPr>
      <w:bookmarkStart w:id="2275" w:name="_ETM_Q1_1653651"/>
      <w:bookmarkEnd w:id="2275"/>
      <w:r>
        <w:rPr>
          <w:rFonts w:hint="cs"/>
          <w:rtl/>
        </w:rPr>
        <w:t xml:space="preserve">בוודאי שכן, אמרנו את זה מספר פעמים. </w:t>
      </w:r>
      <w:bookmarkStart w:id="2276" w:name="_ETM_Q1_1665650"/>
      <w:bookmarkStart w:id="2277" w:name="_ETM_Q1_1663153"/>
      <w:bookmarkEnd w:id="2276"/>
      <w:bookmarkEnd w:id="2277"/>
    </w:p>
    <w:p w14:paraId="079DC40C" w14:textId="77777777" w:rsidR="0048328F" w:rsidRDefault="0048328F" w:rsidP="0048328F">
      <w:pPr>
        <w:rPr>
          <w:rtl/>
        </w:rPr>
      </w:pPr>
      <w:bookmarkStart w:id="2278" w:name="_ETM_Q1_1656905"/>
      <w:bookmarkStart w:id="2279" w:name="_ETM_Q1_1658402"/>
      <w:bookmarkEnd w:id="2278"/>
      <w:bookmarkEnd w:id="2279"/>
    </w:p>
    <w:p w14:paraId="49DA8803" w14:textId="7ED52AB3" w:rsidR="0048328F" w:rsidRDefault="0048328F" w:rsidP="0048328F">
      <w:pPr>
        <w:pStyle w:val="af9"/>
        <w:keepNext/>
        <w:rPr>
          <w:rtl/>
        </w:rPr>
      </w:pPr>
      <w:bookmarkStart w:id="2280" w:name="ET_guest_928348_87"/>
      <w:r w:rsidRPr="0048328F">
        <w:rPr>
          <w:rStyle w:val="TagStyle"/>
          <w:rtl/>
        </w:rPr>
        <w:t xml:space="preserve"> &lt;&lt; אורח &gt;&gt; </w:t>
      </w:r>
      <w:r w:rsidR="00E31E91">
        <w:rPr>
          <w:rtl/>
        </w:rPr>
        <w:t>פרופ</w:t>
      </w:r>
      <w:r w:rsidR="00E31E91">
        <w:rPr>
          <w:rFonts w:hint="cs"/>
          <w:rtl/>
        </w:rPr>
        <w:t>'</w:t>
      </w:r>
      <w:r>
        <w:rPr>
          <w:rtl/>
        </w:rPr>
        <w:t xml:space="preserve"> טליה איינהורן:</w:t>
      </w:r>
      <w:r w:rsidRPr="0048328F">
        <w:rPr>
          <w:rStyle w:val="TagStyle"/>
          <w:rtl/>
        </w:rPr>
        <w:t xml:space="preserve"> &lt;&lt; אורח &gt;&gt;</w:t>
      </w:r>
      <w:r>
        <w:rPr>
          <w:rtl/>
        </w:rPr>
        <w:t xml:space="preserve">   </w:t>
      </w:r>
      <w:bookmarkEnd w:id="2280"/>
    </w:p>
    <w:p w14:paraId="35AB44B7" w14:textId="77777777" w:rsidR="0048328F" w:rsidRDefault="0048328F" w:rsidP="0048328F">
      <w:pPr>
        <w:pStyle w:val="KeepWithNext"/>
        <w:rPr>
          <w:rtl/>
        </w:rPr>
      </w:pPr>
    </w:p>
    <w:p w14:paraId="13896656" w14:textId="600C7BB5" w:rsidR="0048328F" w:rsidRDefault="0048328F" w:rsidP="0048328F">
      <w:pPr>
        <w:rPr>
          <w:rtl/>
        </w:rPr>
      </w:pPr>
      <w:bookmarkStart w:id="2281" w:name="_ETM_Q1_1659405"/>
      <w:bookmarkStart w:id="2282" w:name="_ETM_Q1_1659653"/>
      <w:bookmarkEnd w:id="2281"/>
      <w:bookmarkEnd w:id="2282"/>
      <w:r>
        <w:rPr>
          <w:rFonts w:hint="cs"/>
          <w:rtl/>
        </w:rPr>
        <w:t>לא.</w:t>
      </w:r>
    </w:p>
    <w:p w14:paraId="3CE96591" w14:textId="77777777" w:rsidR="0048328F" w:rsidRDefault="0048328F" w:rsidP="0048328F">
      <w:pPr>
        <w:rPr>
          <w:rtl/>
        </w:rPr>
      </w:pPr>
      <w:bookmarkStart w:id="2283" w:name="_ETM_Q1_1664905"/>
      <w:bookmarkStart w:id="2284" w:name="_ETM_Q1_1665151"/>
      <w:bookmarkStart w:id="2285" w:name="_ETM_Q1_1666154"/>
      <w:bookmarkEnd w:id="2283"/>
      <w:bookmarkEnd w:id="2284"/>
      <w:bookmarkEnd w:id="2285"/>
    </w:p>
    <w:p w14:paraId="17D58671" w14:textId="304A5B12" w:rsidR="0048328F" w:rsidRDefault="0048328F" w:rsidP="0048328F">
      <w:pPr>
        <w:pStyle w:val="a4"/>
        <w:keepNext/>
        <w:rPr>
          <w:rtl/>
        </w:rPr>
      </w:pPr>
      <w:bookmarkStart w:id="2286" w:name="ET_speaker_פנינה_אורן_שנידור_88"/>
      <w:r w:rsidRPr="0048328F">
        <w:rPr>
          <w:rStyle w:val="TagStyle"/>
          <w:rtl/>
        </w:rPr>
        <w:t xml:space="preserve"> &lt;&lt; דובר &gt;&gt; </w:t>
      </w:r>
      <w:r>
        <w:rPr>
          <w:rtl/>
        </w:rPr>
        <w:t>פנינה אורן שנידור:</w:t>
      </w:r>
      <w:r w:rsidRPr="0048328F">
        <w:rPr>
          <w:rStyle w:val="TagStyle"/>
          <w:rtl/>
        </w:rPr>
        <w:t xml:space="preserve"> &lt;&lt; דובר &gt;&gt;</w:t>
      </w:r>
      <w:r>
        <w:rPr>
          <w:rtl/>
        </w:rPr>
        <w:t xml:space="preserve">   </w:t>
      </w:r>
      <w:bookmarkEnd w:id="2286"/>
    </w:p>
    <w:p w14:paraId="3402E8FC" w14:textId="77777777" w:rsidR="0048328F" w:rsidRDefault="0048328F" w:rsidP="0048328F">
      <w:pPr>
        <w:pStyle w:val="KeepWithNext"/>
        <w:rPr>
          <w:rtl/>
        </w:rPr>
      </w:pPr>
    </w:p>
    <w:p w14:paraId="4392FD2C" w14:textId="2FBC13C3" w:rsidR="0048328F" w:rsidRDefault="0048328F" w:rsidP="0048328F">
      <w:pPr>
        <w:rPr>
          <w:rtl/>
        </w:rPr>
      </w:pPr>
      <w:bookmarkStart w:id="2287" w:name="_ETM_Q1_1667150"/>
      <w:bookmarkStart w:id="2288" w:name="_ETM_Q1_1667405"/>
      <w:bookmarkStart w:id="2289" w:name="_ETM_Q1_1661405"/>
      <w:bookmarkEnd w:id="2287"/>
      <w:bookmarkEnd w:id="2288"/>
      <w:bookmarkEnd w:id="2289"/>
      <w:r>
        <w:rPr>
          <w:rFonts w:hint="cs"/>
          <w:rtl/>
        </w:rPr>
        <w:t>על כל תקנה אירופית שאנחנו מאמצים, אנחנו במקביל</w:t>
      </w:r>
      <w:bookmarkStart w:id="2290" w:name="_ETM_Q1_1668653"/>
      <w:bookmarkStart w:id="2291" w:name="_ETM_Q1_1665902"/>
      <w:bookmarkStart w:id="2292" w:name="_ETM_Q1_1662902"/>
      <w:bookmarkEnd w:id="2290"/>
      <w:bookmarkEnd w:id="2291"/>
      <w:bookmarkEnd w:id="2292"/>
      <w:r>
        <w:rPr>
          <w:rFonts w:hint="cs"/>
          <w:rtl/>
        </w:rPr>
        <w:t xml:space="preserve"> מבטלים </w:t>
      </w:r>
      <w:bookmarkStart w:id="2293" w:name="_ETM_Q1_1668903"/>
      <w:bookmarkEnd w:id="2293"/>
      <w:r>
        <w:rPr>
          <w:rFonts w:hint="cs"/>
          <w:rtl/>
        </w:rPr>
        <w:t xml:space="preserve">תקנות, הנחיות וצווים שעוסקים באותו נושא. </w:t>
      </w:r>
    </w:p>
    <w:p w14:paraId="1977EFAD" w14:textId="77777777" w:rsidR="0048328F" w:rsidRDefault="0048328F" w:rsidP="0048328F">
      <w:pPr>
        <w:rPr>
          <w:rtl/>
        </w:rPr>
      </w:pPr>
      <w:bookmarkStart w:id="2294" w:name="_ETM_Q1_1663654"/>
      <w:bookmarkStart w:id="2295" w:name="_ETM_Q1_1663901"/>
      <w:bookmarkEnd w:id="2294"/>
      <w:bookmarkEnd w:id="2295"/>
    </w:p>
    <w:p w14:paraId="10F1D825" w14:textId="3B8CDB14" w:rsidR="0048328F" w:rsidRDefault="0048328F" w:rsidP="0048328F">
      <w:pPr>
        <w:pStyle w:val="af6"/>
        <w:keepNext/>
        <w:rPr>
          <w:rtl/>
        </w:rPr>
      </w:pPr>
      <w:bookmarkStart w:id="2296" w:name="ET_yor_6447_89"/>
      <w:r w:rsidRPr="0048328F">
        <w:rPr>
          <w:rStyle w:val="TagStyle"/>
          <w:rtl/>
        </w:rPr>
        <w:t xml:space="preserve"> &lt;&lt; יור &gt;&gt; </w:t>
      </w:r>
      <w:r>
        <w:rPr>
          <w:rtl/>
        </w:rPr>
        <w:t>היו"ר יונתן מישרקי:</w:t>
      </w:r>
      <w:r w:rsidRPr="0048328F">
        <w:rPr>
          <w:rStyle w:val="TagStyle"/>
          <w:rtl/>
        </w:rPr>
        <w:t xml:space="preserve"> &lt;&lt; יור &gt;&gt;</w:t>
      </w:r>
      <w:r>
        <w:rPr>
          <w:rtl/>
        </w:rPr>
        <w:t xml:space="preserve">   </w:t>
      </w:r>
      <w:bookmarkEnd w:id="2296"/>
    </w:p>
    <w:p w14:paraId="291FBE61" w14:textId="77777777" w:rsidR="0048328F" w:rsidRDefault="0048328F" w:rsidP="0048328F">
      <w:pPr>
        <w:pStyle w:val="KeepWithNext"/>
        <w:rPr>
          <w:rtl/>
        </w:rPr>
      </w:pPr>
    </w:p>
    <w:p w14:paraId="6D193372" w14:textId="0061F132" w:rsidR="0048328F" w:rsidRDefault="0048328F" w:rsidP="0048328F">
      <w:pPr>
        <w:rPr>
          <w:rtl/>
        </w:rPr>
      </w:pPr>
      <w:bookmarkStart w:id="2297" w:name="_ETM_Q1_1664405"/>
      <w:bookmarkStart w:id="2298" w:name="_ETM_Q1_1672403"/>
      <w:bookmarkEnd w:id="2297"/>
      <w:bookmarkEnd w:id="2298"/>
      <w:r>
        <w:rPr>
          <w:rFonts w:hint="cs"/>
          <w:rtl/>
        </w:rPr>
        <w:t>מולי, זה עו</w:t>
      </w:r>
      <w:bookmarkStart w:id="2299" w:name="_ETM_Q1_1670403"/>
      <w:bookmarkEnd w:id="2299"/>
      <w:r>
        <w:rPr>
          <w:rFonts w:hint="cs"/>
          <w:rtl/>
        </w:rPr>
        <w:t xml:space="preserve">נה גם לך. </w:t>
      </w:r>
    </w:p>
    <w:p w14:paraId="3EED6F13" w14:textId="77777777" w:rsidR="0048328F" w:rsidRDefault="0048328F" w:rsidP="0048328F">
      <w:pPr>
        <w:rPr>
          <w:rtl/>
        </w:rPr>
      </w:pPr>
      <w:bookmarkStart w:id="2300" w:name="_ETM_Q1_1671651"/>
      <w:bookmarkStart w:id="2301" w:name="_ETM_Q1_1668651"/>
      <w:bookmarkStart w:id="2302" w:name="_ETM_Q1_1669651"/>
      <w:bookmarkStart w:id="2303" w:name="_ETM_Q1_1666651"/>
      <w:bookmarkStart w:id="2304" w:name="_ETM_Q1_1663651"/>
      <w:bookmarkEnd w:id="2300"/>
      <w:bookmarkEnd w:id="2301"/>
      <w:bookmarkEnd w:id="2302"/>
      <w:bookmarkEnd w:id="2303"/>
      <w:bookmarkEnd w:id="2304"/>
    </w:p>
    <w:p w14:paraId="469173C0" w14:textId="58657673" w:rsidR="0048328F" w:rsidRDefault="0048328F" w:rsidP="0048328F">
      <w:pPr>
        <w:pStyle w:val="a4"/>
        <w:keepNext/>
        <w:rPr>
          <w:rtl/>
        </w:rPr>
      </w:pPr>
      <w:bookmarkStart w:id="2305" w:name="ET_speaker_פנינה_אורן_שנידור_90"/>
      <w:r w:rsidRPr="0048328F">
        <w:rPr>
          <w:rStyle w:val="TagStyle"/>
          <w:rtl/>
        </w:rPr>
        <w:t xml:space="preserve"> &lt;&lt; דובר &gt;&gt; </w:t>
      </w:r>
      <w:r>
        <w:rPr>
          <w:rtl/>
        </w:rPr>
        <w:t>פנינה אורן שנידור:</w:t>
      </w:r>
      <w:r w:rsidRPr="0048328F">
        <w:rPr>
          <w:rStyle w:val="TagStyle"/>
          <w:rtl/>
        </w:rPr>
        <w:t xml:space="preserve"> &lt;&lt; דובר &gt;&gt;</w:t>
      </w:r>
      <w:r>
        <w:rPr>
          <w:rtl/>
        </w:rPr>
        <w:t xml:space="preserve">   </w:t>
      </w:r>
      <w:bookmarkEnd w:id="2305"/>
    </w:p>
    <w:p w14:paraId="3DC88299" w14:textId="77777777" w:rsidR="0048328F" w:rsidRDefault="0048328F" w:rsidP="0048328F">
      <w:pPr>
        <w:pStyle w:val="KeepWithNext"/>
        <w:rPr>
          <w:rtl/>
        </w:rPr>
      </w:pPr>
    </w:p>
    <w:p w14:paraId="53D28599" w14:textId="050DD143" w:rsidR="0048328F" w:rsidRDefault="0048328F" w:rsidP="0048328F">
      <w:pPr>
        <w:rPr>
          <w:rtl/>
        </w:rPr>
      </w:pPr>
      <w:bookmarkStart w:id="2306" w:name="_ETM_Q1_1664402"/>
      <w:bookmarkStart w:id="2307" w:name="_ETM_Q1_1664651"/>
      <w:bookmarkEnd w:id="2306"/>
      <w:bookmarkEnd w:id="2307"/>
      <w:r>
        <w:rPr>
          <w:rFonts w:hint="cs"/>
          <w:rtl/>
        </w:rPr>
        <w:t>אנחנו כן משאירים</w:t>
      </w:r>
      <w:bookmarkStart w:id="2308" w:name="_ETM_Q1_1667155"/>
      <w:bookmarkStart w:id="2309" w:name="_ETM_Q1_1665150"/>
      <w:bookmarkEnd w:id="2308"/>
      <w:bookmarkEnd w:id="2309"/>
      <w:r>
        <w:rPr>
          <w:rFonts w:hint="cs"/>
          <w:rtl/>
        </w:rPr>
        <w:t xml:space="preserve"> את זה לת</w:t>
      </w:r>
      <w:bookmarkStart w:id="2310" w:name="_ETM_Q1_1666654"/>
      <w:bookmarkEnd w:id="2310"/>
      <w:r>
        <w:rPr>
          <w:rFonts w:hint="cs"/>
          <w:rtl/>
        </w:rPr>
        <w:t xml:space="preserve">קופת </w:t>
      </w:r>
      <w:r w:rsidR="00F1313E">
        <w:rPr>
          <w:rFonts w:hint="cs"/>
          <w:rtl/>
        </w:rPr>
        <w:t>מעבר בין הדינים.</w:t>
      </w:r>
    </w:p>
    <w:p w14:paraId="6D43DE5A" w14:textId="77777777" w:rsidR="00F1313E" w:rsidRDefault="00F1313E" w:rsidP="0048328F">
      <w:pPr>
        <w:rPr>
          <w:rtl/>
        </w:rPr>
      </w:pPr>
      <w:bookmarkStart w:id="2311" w:name="_ETM_Q1_1675152"/>
      <w:bookmarkStart w:id="2312" w:name="_ETM_Q1_1675655"/>
      <w:bookmarkEnd w:id="2311"/>
      <w:bookmarkEnd w:id="2312"/>
    </w:p>
    <w:p w14:paraId="694324DA" w14:textId="0B87888C" w:rsidR="00F1313E" w:rsidRDefault="00F1313E" w:rsidP="00F1313E">
      <w:pPr>
        <w:pStyle w:val="af6"/>
        <w:keepNext/>
        <w:rPr>
          <w:rtl/>
        </w:rPr>
      </w:pPr>
      <w:bookmarkStart w:id="2313" w:name="ET_yor_6447_91"/>
      <w:r w:rsidRPr="00F1313E">
        <w:rPr>
          <w:rStyle w:val="TagStyle"/>
          <w:rtl/>
        </w:rPr>
        <w:t xml:space="preserve"> &lt;&lt; יור &gt;&gt; </w:t>
      </w:r>
      <w:r>
        <w:rPr>
          <w:rtl/>
        </w:rPr>
        <w:t>היו"ר יונתן מישרקי:</w:t>
      </w:r>
      <w:r w:rsidRPr="00F1313E">
        <w:rPr>
          <w:rStyle w:val="TagStyle"/>
          <w:rtl/>
        </w:rPr>
        <w:t xml:space="preserve"> &lt;&lt; יור &gt;&gt;</w:t>
      </w:r>
      <w:r>
        <w:rPr>
          <w:rtl/>
        </w:rPr>
        <w:t xml:space="preserve">   </w:t>
      </w:r>
      <w:bookmarkEnd w:id="2313"/>
    </w:p>
    <w:p w14:paraId="5244418D" w14:textId="77777777" w:rsidR="00F1313E" w:rsidRDefault="00F1313E" w:rsidP="00F1313E">
      <w:pPr>
        <w:pStyle w:val="KeepWithNext"/>
        <w:rPr>
          <w:rtl/>
        </w:rPr>
      </w:pPr>
    </w:p>
    <w:p w14:paraId="4A9BC146" w14:textId="363F197C" w:rsidR="00F1313E" w:rsidRDefault="00F1313E" w:rsidP="00F1313E">
      <w:pPr>
        <w:rPr>
          <w:rtl/>
        </w:rPr>
      </w:pPr>
      <w:bookmarkStart w:id="2314" w:name="_ETM_Q1_1676401"/>
      <w:bookmarkEnd w:id="2314"/>
      <w:r>
        <w:rPr>
          <w:rFonts w:hint="cs"/>
          <w:rtl/>
        </w:rPr>
        <w:t>כן, כ</w:t>
      </w:r>
      <w:bookmarkStart w:id="2315" w:name="_ETM_Q1_1676900"/>
      <w:bookmarkEnd w:id="2315"/>
      <w:r>
        <w:rPr>
          <w:rFonts w:hint="cs"/>
          <w:rtl/>
        </w:rPr>
        <w:t>כה א</w:t>
      </w:r>
      <w:bookmarkStart w:id="2316" w:name="_ETM_Q1_1674904"/>
      <w:bookmarkEnd w:id="2316"/>
      <w:r>
        <w:rPr>
          <w:rFonts w:hint="cs"/>
          <w:rtl/>
        </w:rPr>
        <w:t>ני גם הב</w:t>
      </w:r>
      <w:bookmarkStart w:id="2317" w:name="_ETM_Q1_1672655"/>
      <w:bookmarkEnd w:id="2317"/>
      <w:r>
        <w:rPr>
          <w:rFonts w:hint="cs"/>
          <w:rtl/>
        </w:rPr>
        <w:t>נתי את זה.</w:t>
      </w:r>
    </w:p>
    <w:p w14:paraId="55951F1A" w14:textId="77777777" w:rsidR="00F1313E" w:rsidRDefault="00F1313E" w:rsidP="00F1313E">
      <w:pPr>
        <w:rPr>
          <w:rtl/>
        </w:rPr>
      </w:pPr>
      <w:bookmarkStart w:id="2318" w:name="_ETM_Q1_1676902"/>
      <w:bookmarkEnd w:id="2318"/>
    </w:p>
    <w:p w14:paraId="56C4A499" w14:textId="7E3A0CC6" w:rsidR="00F1313E" w:rsidRDefault="00F1313E" w:rsidP="00F1313E">
      <w:pPr>
        <w:pStyle w:val="af9"/>
        <w:keepNext/>
        <w:rPr>
          <w:rtl/>
        </w:rPr>
      </w:pPr>
      <w:bookmarkStart w:id="2319" w:name="ET_guest_928348_92"/>
      <w:r w:rsidRPr="00F1313E">
        <w:rPr>
          <w:rStyle w:val="TagStyle"/>
          <w:rtl/>
        </w:rPr>
        <w:t xml:space="preserve"> &lt;&lt; אורח &gt;&gt; </w:t>
      </w:r>
      <w:r w:rsidR="00E31E91">
        <w:rPr>
          <w:rtl/>
        </w:rPr>
        <w:t>פרו</w:t>
      </w:r>
      <w:r w:rsidR="00E31E91">
        <w:rPr>
          <w:rFonts w:hint="cs"/>
          <w:rtl/>
        </w:rPr>
        <w:t>פ'</w:t>
      </w:r>
      <w:r>
        <w:rPr>
          <w:rtl/>
        </w:rPr>
        <w:t xml:space="preserve"> טליה איינהורן:</w:t>
      </w:r>
      <w:r w:rsidRPr="00F1313E">
        <w:rPr>
          <w:rStyle w:val="TagStyle"/>
          <w:rtl/>
        </w:rPr>
        <w:t xml:space="preserve"> &lt;&lt; אורח &gt;&gt;</w:t>
      </w:r>
      <w:r>
        <w:rPr>
          <w:rtl/>
        </w:rPr>
        <w:t xml:space="preserve">   </w:t>
      </w:r>
      <w:bookmarkEnd w:id="2319"/>
    </w:p>
    <w:p w14:paraId="6FF3F1D8" w14:textId="77777777" w:rsidR="00F1313E" w:rsidRDefault="00F1313E" w:rsidP="00F1313E">
      <w:pPr>
        <w:pStyle w:val="KeepWithNext"/>
        <w:rPr>
          <w:rtl/>
        </w:rPr>
      </w:pPr>
    </w:p>
    <w:p w14:paraId="4455F3BC" w14:textId="2DEFE8C5" w:rsidR="00F1313E" w:rsidRDefault="00F1313E" w:rsidP="00F1313E">
      <w:pPr>
        <w:rPr>
          <w:rtl/>
        </w:rPr>
      </w:pPr>
      <w:bookmarkStart w:id="2320" w:name="_ETM_Q1_1677904"/>
      <w:bookmarkStart w:id="2321" w:name="_ETM_Q1_1678153"/>
      <w:bookmarkEnd w:id="2320"/>
      <w:bookmarkEnd w:id="2321"/>
      <w:r>
        <w:rPr>
          <w:rFonts w:hint="cs"/>
          <w:rtl/>
        </w:rPr>
        <w:t xml:space="preserve">כן ולא מפני שנאמר בפרוש שמה שלא </w:t>
      </w:r>
      <w:bookmarkStart w:id="2322" w:name="_ETM_Q1_1681652"/>
      <w:bookmarkStart w:id="2323" w:name="_ETM_Q1_1678652"/>
      <w:bookmarkEnd w:id="2322"/>
      <w:bookmarkEnd w:id="2323"/>
      <w:r>
        <w:rPr>
          <w:rFonts w:hint="cs"/>
          <w:rtl/>
        </w:rPr>
        <w:t>נמצא ב-ג' - - - אני עכשיו שמעתי שיש חלק שעדיין יישאר מפנ</w:t>
      </w:r>
      <w:bookmarkStart w:id="2324" w:name="_ETM_Q1_1684904"/>
      <w:bookmarkEnd w:id="2324"/>
      <w:r>
        <w:rPr>
          <w:rFonts w:hint="cs"/>
          <w:rtl/>
        </w:rPr>
        <w:t xml:space="preserve">י </w:t>
      </w:r>
      <w:bookmarkStart w:id="2325" w:name="_ETM_Q1_1684905"/>
      <w:bookmarkStart w:id="2326" w:name="_ETM_Q1_1682154"/>
      <w:bookmarkStart w:id="2327" w:name="_ETM_Q1_1682401"/>
      <w:bookmarkEnd w:id="2325"/>
      <w:bookmarkEnd w:id="2326"/>
      <w:bookmarkEnd w:id="2327"/>
      <w:r>
        <w:rPr>
          <w:rFonts w:hint="cs"/>
          <w:rtl/>
        </w:rPr>
        <w:t xml:space="preserve">שהוא </w:t>
      </w:r>
      <w:bookmarkStart w:id="2328" w:name="_ETM_Q1_1683655"/>
      <w:bookmarkEnd w:id="2328"/>
      <w:r>
        <w:rPr>
          <w:rFonts w:hint="cs"/>
          <w:rtl/>
        </w:rPr>
        <w:t>לא מתאים, זה החריגות.</w:t>
      </w:r>
      <w:bookmarkStart w:id="2329" w:name="_ETM_Q1_1686153"/>
      <w:bookmarkEnd w:id="2329"/>
    </w:p>
    <w:p w14:paraId="6C61CF87" w14:textId="77777777" w:rsidR="00F1313E" w:rsidRDefault="00F1313E" w:rsidP="00F1313E">
      <w:pPr>
        <w:rPr>
          <w:rtl/>
        </w:rPr>
      </w:pPr>
      <w:bookmarkStart w:id="2330" w:name="_ETM_Q1_1679154"/>
      <w:bookmarkStart w:id="2331" w:name="_ETM_Q1_1680154"/>
      <w:bookmarkEnd w:id="2330"/>
      <w:bookmarkEnd w:id="2331"/>
    </w:p>
    <w:p w14:paraId="223073BD" w14:textId="7B065E87" w:rsidR="00F1313E" w:rsidRDefault="00F1313E" w:rsidP="00F1313E">
      <w:pPr>
        <w:pStyle w:val="a4"/>
        <w:keepNext/>
        <w:rPr>
          <w:rtl/>
        </w:rPr>
      </w:pPr>
      <w:bookmarkStart w:id="2332" w:name="ET_speaker_פנינה_אורן_שנידור_93"/>
      <w:r w:rsidRPr="00F1313E">
        <w:rPr>
          <w:rStyle w:val="TagStyle"/>
          <w:rtl/>
        </w:rPr>
        <w:t xml:space="preserve"> &lt;&lt; דובר &gt;&gt; </w:t>
      </w:r>
      <w:r>
        <w:rPr>
          <w:rtl/>
        </w:rPr>
        <w:t>פנינה אורן שנידור:</w:t>
      </w:r>
      <w:r w:rsidRPr="00F1313E">
        <w:rPr>
          <w:rStyle w:val="TagStyle"/>
          <w:rtl/>
        </w:rPr>
        <w:t xml:space="preserve"> &lt;&lt; דובר &gt;&gt;</w:t>
      </w:r>
      <w:r>
        <w:rPr>
          <w:rtl/>
        </w:rPr>
        <w:t xml:space="preserve">   </w:t>
      </w:r>
      <w:bookmarkEnd w:id="2332"/>
    </w:p>
    <w:p w14:paraId="7E6ED41A" w14:textId="77777777" w:rsidR="00F1313E" w:rsidRDefault="00F1313E" w:rsidP="00F1313E">
      <w:pPr>
        <w:pStyle w:val="KeepWithNext"/>
        <w:rPr>
          <w:rtl/>
        </w:rPr>
      </w:pPr>
    </w:p>
    <w:p w14:paraId="74BC9128" w14:textId="23FEDC16" w:rsidR="00F1313E" w:rsidRDefault="00F1313E" w:rsidP="00F1313E">
      <w:pPr>
        <w:rPr>
          <w:rtl/>
        </w:rPr>
      </w:pPr>
      <w:bookmarkStart w:id="2333" w:name="_ETM_Q1_1681152"/>
      <w:bookmarkStart w:id="2334" w:name="_ETM_Q1_1681403"/>
      <w:bookmarkStart w:id="2335" w:name="_ETM_Q1_1681650"/>
      <w:bookmarkStart w:id="2336" w:name="_ETM_Q1_1684153"/>
      <w:bookmarkEnd w:id="2333"/>
      <w:bookmarkEnd w:id="2334"/>
      <w:bookmarkEnd w:id="2335"/>
      <w:bookmarkEnd w:id="2336"/>
      <w:r>
        <w:rPr>
          <w:rFonts w:hint="cs"/>
          <w:rtl/>
        </w:rPr>
        <w:t>אבל זה לא</w:t>
      </w:r>
      <w:bookmarkStart w:id="2337" w:name="_ETM_Q1_1684903"/>
      <w:bookmarkEnd w:id="2337"/>
      <w:r>
        <w:rPr>
          <w:rFonts w:hint="cs"/>
          <w:rtl/>
        </w:rPr>
        <w:t xml:space="preserve"> אותם נושאים. אנחנו רוצים לדייק רגע, בבקשה. </w:t>
      </w:r>
      <w:bookmarkStart w:id="2338" w:name="_ETM_Q1_1690901"/>
      <w:bookmarkStart w:id="2339" w:name="_ETM_Q1_1687901"/>
      <w:bookmarkEnd w:id="2338"/>
      <w:bookmarkEnd w:id="2339"/>
    </w:p>
    <w:p w14:paraId="69D946B1" w14:textId="77777777" w:rsidR="00F1313E" w:rsidRDefault="00F1313E" w:rsidP="00F1313E">
      <w:pPr>
        <w:rPr>
          <w:rtl/>
        </w:rPr>
      </w:pPr>
      <w:bookmarkStart w:id="2340" w:name="_ETM_Q1_1688400"/>
      <w:bookmarkStart w:id="2341" w:name="_ETM_Q1_1687905"/>
      <w:bookmarkStart w:id="2342" w:name="_ETM_Q1_1688651"/>
      <w:bookmarkEnd w:id="2340"/>
      <w:bookmarkEnd w:id="2341"/>
      <w:bookmarkEnd w:id="2342"/>
    </w:p>
    <w:p w14:paraId="6400AE20" w14:textId="12D79F0E" w:rsidR="00F1313E" w:rsidRDefault="00F1313E" w:rsidP="00F1313E">
      <w:pPr>
        <w:pStyle w:val="af9"/>
        <w:keepNext/>
        <w:rPr>
          <w:rtl/>
        </w:rPr>
      </w:pPr>
      <w:bookmarkStart w:id="2343" w:name="ET_guest_928348_95"/>
      <w:r w:rsidRPr="00F1313E">
        <w:rPr>
          <w:rStyle w:val="TagStyle"/>
          <w:rtl/>
        </w:rPr>
        <w:t xml:space="preserve"> &lt;&lt; אורח &gt;&gt; </w:t>
      </w:r>
      <w:r w:rsidR="00E31E91">
        <w:rPr>
          <w:rtl/>
        </w:rPr>
        <w:t>פרופ</w:t>
      </w:r>
      <w:r w:rsidR="00E31E91">
        <w:rPr>
          <w:rFonts w:hint="cs"/>
          <w:rtl/>
        </w:rPr>
        <w:t>'</w:t>
      </w:r>
      <w:r>
        <w:rPr>
          <w:rtl/>
        </w:rPr>
        <w:t xml:space="preserve"> טליה איינהורן:</w:t>
      </w:r>
      <w:r w:rsidRPr="00F1313E">
        <w:rPr>
          <w:rStyle w:val="TagStyle"/>
          <w:rtl/>
        </w:rPr>
        <w:t xml:space="preserve"> &lt;&lt; אורח &gt;&gt;</w:t>
      </w:r>
      <w:r>
        <w:rPr>
          <w:rtl/>
        </w:rPr>
        <w:t xml:space="preserve">   </w:t>
      </w:r>
      <w:bookmarkEnd w:id="2343"/>
    </w:p>
    <w:p w14:paraId="66D8EC55" w14:textId="77777777" w:rsidR="00F1313E" w:rsidRDefault="00F1313E" w:rsidP="00F1313E">
      <w:pPr>
        <w:pStyle w:val="KeepWithNext"/>
        <w:rPr>
          <w:rtl/>
        </w:rPr>
      </w:pPr>
    </w:p>
    <w:p w14:paraId="6F742A49" w14:textId="30AD0AD6" w:rsidR="00F1313E" w:rsidRDefault="00F1313E" w:rsidP="00F1313E">
      <w:pPr>
        <w:rPr>
          <w:rtl/>
        </w:rPr>
      </w:pPr>
      <w:bookmarkStart w:id="2344" w:name="_ETM_Q1_1689653"/>
      <w:bookmarkStart w:id="2345" w:name="_ETM_Q1_1689904"/>
      <w:bookmarkEnd w:id="2344"/>
      <w:bookmarkEnd w:id="2345"/>
      <w:r>
        <w:rPr>
          <w:rFonts w:hint="cs"/>
          <w:rtl/>
        </w:rPr>
        <w:t>בסדר, בהחלט.</w:t>
      </w:r>
    </w:p>
    <w:p w14:paraId="0F1D5247" w14:textId="77777777" w:rsidR="00F1313E" w:rsidRPr="00F1313E" w:rsidRDefault="00F1313E" w:rsidP="00F1313E">
      <w:pPr>
        <w:rPr>
          <w:rtl/>
        </w:rPr>
      </w:pPr>
      <w:bookmarkStart w:id="2346" w:name="_ETM_Q1_1693903"/>
      <w:bookmarkStart w:id="2347" w:name="_ETM_Q1_1691154"/>
      <w:bookmarkStart w:id="2348" w:name="_ETM_Q1_1688154"/>
      <w:bookmarkEnd w:id="2346"/>
      <w:bookmarkEnd w:id="2347"/>
      <w:bookmarkEnd w:id="2348"/>
    </w:p>
    <w:p w14:paraId="3638162E" w14:textId="093CA39D" w:rsidR="00F1313E" w:rsidRDefault="00F1313E" w:rsidP="00F1313E">
      <w:pPr>
        <w:pStyle w:val="af6"/>
        <w:keepNext/>
        <w:rPr>
          <w:rtl/>
        </w:rPr>
      </w:pPr>
      <w:bookmarkStart w:id="2349" w:name="ET_yor_6447_94"/>
      <w:r w:rsidRPr="00F1313E">
        <w:rPr>
          <w:rStyle w:val="TagStyle"/>
          <w:rtl/>
        </w:rPr>
        <w:t xml:space="preserve"> &lt;&lt; יור &gt;&gt; </w:t>
      </w:r>
      <w:r>
        <w:rPr>
          <w:rtl/>
        </w:rPr>
        <w:t>היו"ר יונתן מישרקי:</w:t>
      </w:r>
      <w:r w:rsidRPr="00F1313E">
        <w:rPr>
          <w:rStyle w:val="TagStyle"/>
          <w:rtl/>
        </w:rPr>
        <w:t xml:space="preserve"> &lt;&lt; יור &gt;&gt;</w:t>
      </w:r>
      <w:r>
        <w:rPr>
          <w:rtl/>
        </w:rPr>
        <w:t xml:space="preserve">   </w:t>
      </w:r>
      <w:bookmarkEnd w:id="2349"/>
    </w:p>
    <w:p w14:paraId="412E5CE6" w14:textId="77777777" w:rsidR="00F1313E" w:rsidRDefault="00F1313E" w:rsidP="00F1313E">
      <w:pPr>
        <w:pStyle w:val="KeepWithNext"/>
        <w:rPr>
          <w:rtl/>
        </w:rPr>
      </w:pPr>
    </w:p>
    <w:p w14:paraId="235C9048" w14:textId="42CB769F" w:rsidR="00F1313E" w:rsidRDefault="00F1313E" w:rsidP="00F1313E">
      <w:pPr>
        <w:rPr>
          <w:rtl/>
        </w:rPr>
      </w:pPr>
      <w:bookmarkStart w:id="2350" w:name="_ETM_Q1_1689155"/>
      <w:bookmarkEnd w:id="2350"/>
      <w:r>
        <w:rPr>
          <w:rFonts w:hint="cs"/>
          <w:rtl/>
        </w:rPr>
        <w:t>כן, זה חשוב.</w:t>
      </w:r>
      <w:bookmarkStart w:id="2351" w:name="_ETM_Q1_1690151"/>
      <w:bookmarkEnd w:id="2351"/>
      <w:r>
        <w:rPr>
          <w:rFonts w:hint="cs"/>
          <w:rtl/>
        </w:rPr>
        <w:t xml:space="preserve"> מולי, </w:t>
      </w:r>
      <w:bookmarkStart w:id="2352" w:name="_ETM_Q1_1689901"/>
      <w:bookmarkEnd w:id="2352"/>
      <w:r>
        <w:rPr>
          <w:rFonts w:hint="cs"/>
          <w:rtl/>
        </w:rPr>
        <w:t>תקשיב כי זה עונה גם למה שאמר</w:t>
      </w:r>
      <w:bookmarkStart w:id="2353" w:name="_ETM_Q1_1693651"/>
      <w:bookmarkEnd w:id="2353"/>
      <w:r>
        <w:rPr>
          <w:rFonts w:hint="cs"/>
          <w:rtl/>
        </w:rPr>
        <w:t>ת.</w:t>
      </w:r>
    </w:p>
    <w:p w14:paraId="7E5370CC" w14:textId="77777777" w:rsidR="00F1313E" w:rsidRDefault="00F1313E" w:rsidP="00F1313E">
      <w:pPr>
        <w:rPr>
          <w:rtl/>
        </w:rPr>
      </w:pPr>
      <w:bookmarkStart w:id="2354" w:name="_ETM_Q1_1695401"/>
      <w:bookmarkEnd w:id="2354"/>
    </w:p>
    <w:p w14:paraId="499B1684" w14:textId="6B4C7169" w:rsidR="00F1313E" w:rsidRDefault="00F1313E" w:rsidP="00F1313E">
      <w:pPr>
        <w:pStyle w:val="a4"/>
        <w:keepNext/>
        <w:rPr>
          <w:rtl/>
        </w:rPr>
      </w:pPr>
      <w:bookmarkStart w:id="2355" w:name="ET_speaker_פנינה_אורן_שנידור_96"/>
      <w:r w:rsidRPr="00F1313E">
        <w:rPr>
          <w:rStyle w:val="TagStyle"/>
          <w:rtl/>
        </w:rPr>
        <w:t xml:space="preserve"> &lt;&lt; דובר &gt;&gt; </w:t>
      </w:r>
      <w:r>
        <w:rPr>
          <w:rtl/>
        </w:rPr>
        <w:t>פנינה אורן שנידור:</w:t>
      </w:r>
      <w:r w:rsidRPr="00F1313E">
        <w:rPr>
          <w:rStyle w:val="TagStyle"/>
          <w:rtl/>
        </w:rPr>
        <w:t xml:space="preserve"> &lt;&lt; דובר &gt;&gt;</w:t>
      </w:r>
      <w:r>
        <w:rPr>
          <w:rtl/>
        </w:rPr>
        <w:t xml:space="preserve">   </w:t>
      </w:r>
      <w:bookmarkEnd w:id="2355"/>
    </w:p>
    <w:p w14:paraId="05213B90" w14:textId="77777777" w:rsidR="00F1313E" w:rsidRDefault="00F1313E" w:rsidP="00F1313E">
      <w:pPr>
        <w:pStyle w:val="KeepWithNext"/>
        <w:rPr>
          <w:rtl/>
        </w:rPr>
      </w:pPr>
    </w:p>
    <w:p w14:paraId="33B67C2F" w14:textId="58EF79BD" w:rsidR="00F1313E" w:rsidRDefault="00F1313E" w:rsidP="00F1313E">
      <w:pPr>
        <w:rPr>
          <w:rtl/>
        </w:rPr>
      </w:pPr>
      <w:bookmarkStart w:id="2356" w:name="_ETM_Q1_1696403"/>
      <w:bookmarkStart w:id="2357" w:name="_ETM_Q1_1693654"/>
      <w:bookmarkEnd w:id="2356"/>
      <w:bookmarkEnd w:id="2357"/>
      <w:r>
        <w:rPr>
          <w:rFonts w:hint="cs"/>
          <w:rtl/>
        </w:rPr>
        <w:t>אם את מצטטת א</w:t>
      </w:r>
      <w:bookmarkStart w:id="2358" w:name="_ETM_Q1_1690651"/>
      <w:bookmarkEnd w:id="2358"/>
      <w:r>
        <w:rPr>
          <w:rFonts w:hint="cs"/>
          <w:rtl/>
        </w:rPr>
        <w:t xml:space="preserve">ותנו אז בואו נדייק. </w:t>
      </w:r>
      <w:bookmarkStart w:id="2359" w:name="_ETM_Q1_1696901"/>
      <w:bookmarkStart w:id="2360" w:name="_ETM_Q1_1695653"/>
      <w:bookmarkEnd w:id="2359"/>
      <w:bookmarkEnd w:id="2360"/>
    </w:p>
    <w:p w14:paraId="49B8913D" w14:textId="77777777" w:rsidR="00F1313E" w:rsidRDefault="00F1313E" w:rsidP="00F1313E">
      <w:pPr>
        <w:rPr>
          <w:rtl/>
        </w:rPr>
      </w:pPr>
      <w:bookmarkStart w:id="2361" w:name="_ETM_Q1_1695902"/>
      <w:bookmarkStart w:id="2362" w:name="_ETM_Q1_1696405"/>
      <w:bookmarkStart w:id="2363" w:name="_ETM_Q1_1698401"/>
      <w:bookmarkEnd w:id="2361"/>
      <w:bookmarkEnd w:id="2362"/>
      <w:bookmarkEnd w:id="2363"/>
    </w:p>
    <w:p w14:paraId="08C65B69" w14:textId="3051370F" w:rsidR="00F1313E" w:rsidRDefault="00F1313E" w:rsidP="00F1313E">
      <w:pPr>
        <w:pStyle w:val="af9"/>
        <w:keepNext/>
        <w:rPr>
          <w:rtl/>
        </w:rPr>
      </w:pPr>
      <w:r w:rsidRPr="00F1313E">
        <w:rPr>
          <w:rStyle w:val="TagStyle"/>
          <w:rtl/>
        </w:rPr>
        <w:t xml:space="preserve"> &lt;&lt; אורח &gt;&gt; </w:t>
      </w:r>
      <w:r w:rsidR="00E31E91">
        <w:rPr>
          <w:rtl/>
        </w:rPr>
        <w:t>פרופ</w:t>
      </w:r>
      <w:r w:rsidR="00E31E91">
        <w:rPr>
          <w:rFonts w:hint="cs"/>
          <w:rtl/>
        </w:rPr>
        <w:t>'</w:t>
      </w:r>
      <w:r>
        <w:rPr>
          <w:rtl/>
        </w:rPr>
        <w:t xml:space="preserve"> טליה איינהורן:</w:t>
      </w:r>
      <w:r w:rsidRPr="00F1313E">
        <w:rPr>
          <w:rStyle w:val="TagStyle"/>
          <w:rtl/>
        </w:rPr>
        <w:t xml:space="preserve"> &lt;&lt; אורח &gt;&gt;</w:t>
      </w:r>
      <w:r>
        <w:rPr>
          <w:rtl/>
        </w:rPr>
        <w:t xml:space="preserve">   </w:t>
      </w:r>
    </w:p>
    <w:p w14:paraId="665291C5" w14:textId="77777777" w:rsidR="00F1313E" w:rsidRDefault="00F1313E" w:rsidP="00F1313E">
      <w:pPr>
        <w:pStyle w:val="KeepWithNext"/>
        <w:rPr>
          <w:rtl/>
        </w:rPr>
      </w:pPr>
    </w:p>
    <w:p w14:paraId="5F9F5886" w14:textId="46FF9449" w:rsidR="00F1313E" w:rsidRDefault="00F1313E" w:rsidP="00F1313E">
      <w:pPr>
        <w:rPr>
          <w:rtl/>
        </w:rPr>
      </w:pPr>
      <w:bookmarkStart w:id="2364" w:name="_ETM_Q1_1699152"/>
      <w:bookmarkEnd w:id="2364"/>
      <w:r>
        <w:rPr>
          <w:rFonts w:hint="cs"/>
          <w:rtl/>
        </w:rPr>
        <w:t>בוודאי</w:t>
      </w:r>
      <w:r w:rsidR="008532CA">
        <w:rPr>
          <w:rFonts w:hint="cs"/>
          <w:rtl/>
        </w:rPr>
        <w:t>,</w:t>
      </w:r>
      <w:r>
        <w:rPr>
          <w:rFonts w:hint="cs"/>
          <w:rtl/>
        </w:rPr>
        <w:t xml:space="preserve"> כן. </w:t>
      </w:r>
    </w:p>
    <w:p w14:paraId="134F610F" w14:textId="77777777" w:rsidR="00F1313E" w:rsidRPr="00F1313E" w:rsidRDefault="00F1313E" w:rsidP="00F1313E">
      <w:pPr>
        <w:rPr>
          <w:rtl/>
        </w:rPr>
      </w:pPr>
      <w:bookmarkStart w:id="2365" w:name="_ETM_Q1_1702404"/>
      <w:bookmarkEnd w:id="2365"/>
    </w:p>
    <w:p w14:paraId="24F717A3" w14:textId="31583190" w:rsidR="00F1313E" w:rsidRDefault="00F1313E" w:rsidP="00F1313E">
      <w:pPr>
        <w:pStyle w:val="af6"/>
        <w:keepNext/>
        <w:rPr>
          <w:rtl/>
        </w:rPr>
      </w:pPr>
      <w:r w:rsidRPr="00F1313E">
        <w:rPr>
          <w:rStyle w:val="TagStyle"/>
          <w:rtl/>
        </w:rPr>
        <w:t xml:space="preserve"> &lt;&lt; יור &gt;&gt; </w:t>
      </w:r>
      <w:r>
        <w:rPr>
          <w:rtl/>
        </w:rPr>
        <w:t>היו"ר יונתן מישרקי:</w:t>
      </w:r>
      <w:r w:rsidRPr="00F1313E">
        <w:rPr>
          <w:rStyle w:val="TagStyle"/>
          <w:rtl/>
        </w:rPr>
        <w:t xml:space="preserve"> &lt;&lt; יור &gt;&gt;</w:t>
      </w:r>
      <w:r>
        <w:rPr>
          <w:rtl/>
        </w:rPr>
        <w:t xml:space="preserve">   </w:t>
      </w:r>
    </w:p>
    <w:p w14:paraId="1995F67A" w14:textId="77777777" w:rsidR="00F1313E" w:rsidRDefault="00F1313E" w:rsidP="00F1313E">
      <w:pPr>
        <w:pStyle w:val="KeepWithNext"/>
        <w:rPr>
          <w:rtl/>
        </w:rPr>
      </w:pPr>
      <w:bookmarkStart w:id="2366" w:name="_ETM_Q1_1703401"/>
      <w:bookmarkStart w:id="2367" w:name="_ETM_Q1_1700401"/>
      <w:bookmarkStart w:id="2368" w:name="_ETM_Q1_1697401"/>
      <w:bookmarkEnd w:id="2366"/>
      <w:bookmarkEnd w:id="2367"/>
      <w:bookmarkEnd w:id="2368"/>
    </w:p>
    <w:p w14:paraId="129053D1" w14:textId="729C1EA9" w:rsidR="00F1313E" w:rsidRDefault="00F1313E" w:rsidP="00F1313E">
      <w:pPr>
        <w:rPr>
          <w:rtl/>
        </w:rPr>
      </w:pPr>
      <w:bookmarkStart w:id="2369" w:name="_ETM_Q1_1697151"/>
      <w:bookmarkEnd w:id="2369"/>
      <w:r>
        <w:rPr>
          <w:rFonts w:hint="cs"/>
          <w:rtl/>
        </w:rPr>
        <w:t xml:space="preserve">מצוין, זאת מטרת הדיון. </w:t>
      </w:r>
      <w:bookmarkStart w:id="2370" w:name="_ETM_Q1_1700152"/>
      <w:bookmarkStart w:id="2371" w:name="_ETM_Q1_1697152"/>
      <w:bookmarkStart w:id="2372" w:name="_ETM_Q1_1694152"/>
      <w:bookmarkEnd w:id="2370"/>
      <w:bookmarkEnd w:id="2371"/>
      <w:bookmarkEnd w:id="2372"/>
      <w:r>
        <w:rPr>
          <w:rFonts w:hint="cs"/>
          <w:rtl/>
        </w:rPr>
        <w:t>בבקשה, רק מה השם לפרוטוקול?</w:t>
      </w:r>
    </w:p>
    <w:p w14:paraId="5E071475" w14:textId="77777777" w:rsidR="00F1313E" w:rsidRDefault="00F1313E" w:rsidP="00F1313E">
      <w:pPr>
        <w:rPr>
          <w:rtl/>
        </w:rPr>
      </w:pPr>
      <w:bookmarkStart w:id="2373" w:name="_ETM_Q1_1700151"/>
      <w:bookmarkStart w:id="2374" w:name="_ETM_Q1_1698155"/>
      <w:bookmarkStart w:id="2375" w:name="_ETM_Q1_1698404"/>
      <w:bookmarkStart w:id="2376" w:name="_ETM_Q1_1704902"/>
      <w:bookmarkEnd w:id="2373"/>
      <w:bookmarkEnd w:id="2374"/>
      <w:bookmarkEnd w:id="2375"/>
      <w:bookmarkEnd w:id="2376"/>
    </w:p>
    <w:p w14:paraId="7477A7CE" w14:textId="28CBCFBF" w:rsidR="00F1313E" w:rsidRDefault="00F1313E" w:rsidP="00F1313E">
      <w:pPr>
        <w:pStyle w:val="a4"/>
        <w:keepNext/>
        <w:rPr>
          <w:rtl/>
        </w:rPr>
      </w:pPr>
      <w:r w:rsidRPr="00F1313E">
        <w:rPr>
          <w:rStyle w:val="TagStyle"/>
          <w:rtl/>
        </w:rPr>
        <w:t xml:space="preserve"> &lt;&lt; דובר &gt;&gt; </w:t>
      </w:r>
      <w:r>
        <w:rPr>
          <w:rtl/>
        </w:rPr>
        <w:t>שרון גוטמן:</w:t>
      </w:r>
      <w:r w:rsidRPr="00F1313E">
        <w:rPr>
          <w:rStyle w:val="TagStyle"/>
          <w:rtl/>
        </w:rPr>
        <w:t xml:space="preserve"> &lt;&lt; דובר &gt;&gt;</w:t>
      </w:r>
      <w:r>
        <w:rPr>
          <w:rtl/>
        </w:rPr>
        <w:t xml:space="preserve">   </w:t>
      </w:r>
    </w:p>
    <w:p w14:paraId="5DC5B9D8" w14:textId="77777777" w:rsidR="00F1313E" w:rsidRDefault="00F1313E" w:rsidP="00F1313E">
      <w:pPr>
        <w:pStyle w:val="KeepWithNext"/>
        <w:rPr>
          <w:rtl/>
        </w:rPr>
      </w:pPr>
    </w:p>
    <w:p w14:paraId="1F959AB0" w14:textId="5D6781CF" w:rsidR="00F1313E" w:rsidRDefault="00F1313E" w:rsidP="00F1313E">
      <w:pPr>
        <w:rPr>
          <w:rtl/>
        </w:rPr>
      </w:pPr>
      <w:bookmarkStart w:id="2377" w:name="_ETM_Q1_1708655"/>
      <w:bookmarkEnd w:id="2377"/>
      <w:r>
        <w:rPr>
          <w:rFonts w:hint="cs"/>
          <w:rtl/>
        </w:rPr>
        <w:t xml:space="preserve">שרון גוטמן </w:t>
      </w:r>
      <w:bookmarkStart w:id="2378" w:name="_ETM_Q1_1704652"/>
      <w:bookmarkStart w:id="2379" w:name="_ETM_Q1_1702401"/>
      <w:bookmarkStart w:id="2380" w:name="_ETM_Q1_1699401"/>
      <w:bookmarkStart w:id="2381" w:name="_ETM_Q1_1696404"/>
      <w:bookmarkEnd w:id="2378"/>
      <w:bookmarkEnd w:id="2379"/>
      <w:bookmarkEnd w:id="2380"/>
      <w:bookmarkEnd w:id="2381"/>
      <w:r w:rsidR="00CA71DE">
        <w:rPr>
          <w:rFonts w:hint="cs"/>
          <w:rtl/>
        </w:rPr>
        <w:t>מה</w:t>
      </w:r>
      <w:bookmarkStart w:id="2382" w:name="_ETM_Q1_1700153"/>
      <w:bookmarkEnd w:id="2382"/>
      <w:r w:rsidR="00CA71DE">
        <w:rPr>
          <w:rFonts w:hint="cs"/>
          <w:rtl/>
        </w:rPr>
        <w:t>לשכה המש</w:t>
      </w:r>
      <w:bookmarkStart w:id="2383" w:name="_ETM_Q1_1699654"/>
      <w:bookmarkEnd w:id="2383"/>
      <w:r w:rsidR="00CA71DE">
        <w:rPr>
          <w:rFonts w:hint="cs"/>
          <w:rtl/>
        </w:rPr>
        <w:t>פטית של משרד הבריאות.</w:t>
      </w:r>
      <w:bookmarkStart w:id="2384" w:name="_ETM_Q1_1701655"/>
      <w:bookmarkEnd w:id="2384"/>
      <w:r w:rsidR="00CA71DE">
        <w:rPr>
          <w:rFonts w:hint="cs"/>
          <w:rtl/>
        </w:rPr>
        <w:t xml:space="preserve"> אנחנו עוד לא הקראנו את הט</w:t>
      </w:r>
      <w:bookmarkStart w:id="2385" w:name="_ETM_Q1_1711652"/>
      <w:bookmarkStart w:id="2386" w:name="_ETM_Q1_1708652"/>
      <w:bookmarkEnd w:id="2385"/>
      <w:bookmarkEnd w:id="2386"/>
      <w:r w:rsidR="00CA71DE">
        <w:rPr>
          <w:rFonts w:hint="cs"/>
          <w:rtl/>
        </w:rPr>
        <w:t>ורים אבל הרעיו</w:t>
      </w:r>
      <w:bookmarkStart w:id="2387" w:name="_ETM_Q1_1705904"/>
      <w:bookmarkEnd w:id="2387"/>
      <w:r w:rsidR="00CA71DE">
        <w:rPr>
          <w:rFonts w:hint="cs"/>
          <w:rtl/>
        </w:rPr>
        <w:t xml:space="preserve">ן הוא כזה, </w:t>
      </w:r>
      <w:r w:rsidR="00870670">
        <w:rPr>
          <w:rFonts w:hint="cs"/>
          <w:rtl/>
        </w:rPr>
        <w:t>גם בסעי</w:t>
      </w:r>
      <w:bookmarkStart w:id="2388" w:name="_ETM_Q1_1707903"/>
      <w:bookmarkStart w:id="2389" w:name="_ETM_Q1_1704903"/>
      <w:bookmarkStart w:id="2390" w:name="_ETM_Q1_1701903"/>
      <w:bookmarkEnd w:id="2388"/>
      <w:bookmarkEnd w:id="2389"/>
      <w:bookmarkEnd w:id="2390"/>
      <w:r w:rsidR="00870670">
        <w:rPr>
          <w:rFonts w:hint="cs"/>
          <w:rtl/>
        </w:rPr>
        <w:t>ף 3(א)(י) א</w:t>
      </w:r>
      <w:bookmarkStart w:id="2391" w:name="_ETM_Q1_1709904"/>
      <w:bookmarkEnd w:id="2391"/>
      <w:r w:rsidR="00870670">
        <w:rPr>
          <w:rFonts w:hint="cs"/>
          <w:rtl/>
        </w:rPr>
        <w:t>ם יש התנגשות באותו עניין בין חקיקה ישראלית</w:t>
      </w:r>
      <w:bookmarkStart w:id="2392" w:name="_ETM_Q1_1713904"/>
      <w:bookmarkStart w:id="2393" w:name="_ETM_Q1_1710904"/>
      <w:bookmarkEnd w:id="2392"/>
      <w:bookmarkEnd w:id="2393"/>
      <w:r w:rsidR="00870670">
        <w:rPr>
          <w:rFonts w:hint="cs"/>
          <w:rtl/>
        </w:rPr>
        <w:t xml:space="preserve"> לבין החקיקה האירופית אז החקיקה האירופית תגבר</w:t>
      </w:r>
      <w:bookmarkStart w:id="2394" w:name="_ETM_Q1_1716655"/>
      <w:bookmarkStart w:id="2395" w:name="_ETM_Q1_1713905"/>
      <w:bookmarkEnd w:id="2394"/>
      <w:bookmarkEnd w:id="2395"/>
      <w:r w:rsidR="00870670">
        <w:rPr>
          <w:rFonts w:hint="cs"/>
          <w:rtl/>
        </w:rPr>
        <w:t>.</w:t>
      </w:r>
    </w:p>
    <w:p w14:paraId="5AFA834F" w14:textId="77777777" w:rsidR="00870670" w:rsidRDefault="00870670" w:rsidP="00F1313E">
      <w:pPr>
        <w:rPr>
          <w:rtl/>
        </w:rPr>
      </w:pPr>
      <w:bookmarkStart w:id="2396" w:name="_ETM_Q1_1715156"/>
      <w:bookmarkStart w:id="2397" w:name="_ETM_Q1_1715906"/>
      <w:bookmarkEnd w:id="2396"/>
      <w:bookmarkEnd w:id="2397"/>
    </w:p>
    <w:p w14:paraId="3B8A4BD7" w14:textId="1DAFCC27" w:rsidR="00870670" w:rsidRDefault="00870670" w:rsidP="00870670">
      <w:pPr>
        <w:pStyle w:val="af9"/>
        <w:keepNext/>
        <w:rPr>
          <w:rtl/>
        </w:rPr>
      </w:pPr>
      <w:bookmarkStart w:id="2398" w:name="ET_guest_928348_98"/>
      <w:r w:rsidRPr="00870670">
        <w:rPr>
          <w:rStyle w:val="TagStyle"/>
          <w:rtl/>
        </w:rPr>
        <w:t xml:space="preserve"> &lt;&lt; אורח &gt;&gt; </w:t>
      </w:r>
      <w:r w:rsidR="00E31E91">
        <w:rPr>
          <w:rtl/>
        </w:rPr>
        <w:t>פרופ</w:t>
      </w:r>
      <w:r w:rsidR="00E31E91">
        <w:rPr>
          <w:rFonts w:hint="cs"/>
          <w:rtl/>
        </w:rPr>
        <w:t>'</w:t>
      </w:r>
      <w:r>
        <w:rPr>
          <w:rtl/>
        </w:rPr>
        <w:t xml:space="preserve"> טליה איינהורן:</w:t>
      </w:r>
      <w:r w:rsidRPr="00870670">
        <w:rPr>
          <w:rStyle w:val="TagStyle"/>
          <w:rtl/>
        </w:rPr>
        <w:t xml:space="preserve"> &lt;&lt; אורח &gt;&gt;</w:t>
      </w:r>
      <w:r>
        <w:rPr>
          <w:rtl/>
        </w:rPr>
        <w:t xml:space="preserve">   </w:t>
      </w:r>
      <w:bookmarkEnd w:id="2398"/>
    </w:p>
    <w:p w14:paraId="7829EFAC" w14:textId="77777777" w:rsidR="00870670" w:rsidRDefault="00870670" w:rsidP="00870670">
      <w:pPr>
        <w:pStyle w:val="KeepWithNext"/>
        <w:rPr>
          <w:rtl/>
        </w:rPr>
      </w:pPr>
    </w:p>
    <w:p w14:paraId="3E68463A" w14:textId="68703D58" w:rsidR="00870670" w:rsidRDefault="00870670" w:rsidP="00870670">
      <w:pPr>
        <w:rPr>
          <w:rtl/>
        </w:rPr>
      </w:pPr>
      <w:bookmarkStart w:id="2399" w:name="_ETM_Q1_1716901"/>
      <w:bookmarkStart w:id="2400" w:name="_ETM_Q1_1717906"/>
      <w:bookmarkStart w:id="2401" w:name="_ETM_Q1_1709906"/>
      <w:bookmarkStart w:id="2402" w:name="_ETM_Q1_1719156"/>
      <w:bookmarkStart w:id="2403" w:name="_ETM_Q1_1716404"/>
      <w:bookmarkStart w:id="2404" w:name="_ETM_Q1_1714406"/>
      <w:bookmarkEnd w:id="2399"/>
      <w:bookmarkEnd w:id="2400"/>
      <w:bookmarkEnd w:id="2401"/>
      <w:bookmarkEnd w:id="2402"/>
      <w:bookmarkEnd w:id="2403"/>
      <w:bookmarkEnd w:id="2404"/>
      <w:r>
        <w:rPr>
          <w:rFonts w:hint="cs"/>
          <w:rtl/>
        </w:rPr>
        <w:t xml:space="preserve">מי ייקבע </w:t>
      </w:r>
      <w:bookmarkStart w:id="2405" w:name="_ETM_Q1_1715904"/>
      <w:bookmarkEnd w:id="2405"/>
      <w:r>
        <w:rPr>
          <w:rFonts w:hint="cs"/>
          <w:rtl/>
        </w:rPr>
        <w:t>אם יש התנגשות?</w:t>
      </w:r>
      <w:bookmarkStart w:id="2406" w:name="_ETM_Q1_1718406"/>
      <w:bookmarkEnd w:id="2406"/>
    </w:p>
    <w:p w14:paraId="347E5A13" w14:textId="77777777" w:rsidR="00870670" w:rsidRDefault="00870670" w:rsidP="00870670">
      <w:pPr>
        <w:rPr>
          <w:rtl/>
        </w:rPr>
      </w:pPr>
    </w:p>
    <w:p w14:paraId="58038BB9" w14:textId="29BFFF63" w:rsidR="00870670" w:rsidRDefault="00870670" w:rsidP="00870670">
      <w:pPr>
        <w:pStyle w:val="a4"/>
        <w:keepNext/>
        <w:rPr>
          <w:rtl/>
        </w:rPr>
      </w:pPr>
      <w:bookmarkStart w:id="2407" w:name="ET_speaker_שרון_גוטמן_99"/>
      <w:r w:rsidRPr="00870670">
        <w:rPr>
          <w:rStyle w:val="TagStyle"/>
          <w:rtl/>
        </w:rPr>
        <w:t xml:space="preserve"> &lt;&lt; דובר &gt;&gt; </w:t>
      </w:r>
      <w:r>
        <w:rPr>
          <w:rtl/>
        </w:rPr>
        <w:t>שרון גוטמן:</w:t>
      </w:r>
      <w:r w:rsidRPr="00870670">
        <w:rPr>
          <w:rStyle w:val="TagStyle"/>
          <w:rtl/>
        </w:rPr>
        <w:t xml:space="preserve"> &lt;&lt; דובר &gt;&gt;</w:t>
      </w:r>
      <w:r>
        <w:rPr>
          <w:rtl/>
        </w:rPr>
        <w:t xml:space="preserve">   </w:t>
      </w:r>
      <w:bookmarkEnd w:id="2407"/>
    </w:p>
    <w:p w14:paraId="6E806B73" w14:textId="77777777" w:rsidR="00870670" w:rsidRDefault="00870670" w:rsidP="00870670">
      <w:pPr>
        <w:pStyle w:val="KeepWithNext"/>
        <w:rPr>
          <w:rtl/>
        </w:rPr>
      </w:pPr>
    </w:p>
    <w:p w14:paraId="58AE0AFD" w14:textId="52BC1657" w:rsidR="00870670" w:rsidRDefault="00870670" w:rsidP="00870670">
      <w:pPr>
        <w:rPr>
          <w:rtl/>
        </w:rPr>
      </w:pPr>
      <w:bookmarkStart w:id="2408" w:name="_ETM_Q1_1719904"/>
      <w:bookmarkStart w:id="2409" w:name="_ETM_Q1_1716904"/>
      <w:bookmarkEnd w:id="2408"/>
      <w:bookmarkEnd w:id="2409"/>
      <w:r>
        <w:rPr>
          <w:rFonts w:hint="cs"/>
          <w:rtl/>
        </w:rPr>
        <w:t>רק שנייה, תתני לי לסיים את</w:t>
      </w:r>
      <w:bookmarkStart w:id="2410" w:name="_ETM_Q1_1721156"/>
      <w:bookmarkStart w:id="2411" w:name="_ETM_Q1_1721906"/>
      <w:bookmarkEnd w:id="2410"/>
      <w:bookmarkEnd w:id="2411"/>
      <w:r>
        <w:rPr>
          <w:rFonts w:hint="cs"/>
          <w:rtl/>
        </w:rPr>
        <w:t xml:space="preserve"> כל המודל. </w:t>
      </w:r>
      <w:bookmarkStart w:id="2412" w:name="_ETM_Q1_1724407"/>
      <w:bookmarkEnd w:id="2412"/>
      <w:r>
        <w:rPr>
          <w:rFonts w:hint="cs"/>
          <w:rtl/>
        </w:rPr>
        <w:t>כמו שאמר שי, חקיקת המזון כיום</w:t>
      </w:r>
      <w:bookmarkStart w:id="2413" w:name="_ETM_Q1_1727155"/>
      <w:bookmarkStart w:id="2414" w:name="_ETM_Q1_1724403"/>
      <w:bookmarkEnd w:id="2413"/>
      <w:bookmarkEnd w:id="2414"/>
      <w:r>
        <w:rPr>
          <w:rFonts w:hint="cs"/>
          <w:rtl/>
        </w:rPr>
        <w:t xml:space="preserve">, </w:t>
      </w:r>
      <w:bookmarkStart w:id="2415" w:name="_ETM_Q1_1725152"/>
      <w:bookmarkEnd w:id="2415"/>
      <w:r>
        <w:rPr>
          <w:rFonts w:hint="cs"/>
          <w:rtl/>
        </w:rPr>
        <w:t>בנוי מהרבה מאוד חוקים</w:t>
      </w:r>
      <w:bookmarkStart w:id="2416" w:name="_ETM_Q1_1726404"/>
      <w:bookmarkStart w:id="2417" w:name="_ETM_Q1_1723654"/>
      <w:bookmarkEnd w:id="2416"/>
      <w:bookmarkEnd w:id="2417"/>
      <w:r>
        <w:rPr>
          <w:rFonts w:hint="cs"/>
          <w:rtl/>
        </w:rPr>
        <w:t>, תקנות ותקנים</w:t>
      </w:r>
      <w:bookmarkStart w:id="2418" w:name="_ETM_Q1_1731405"/>
      <w:bookmarkStart w:id="2419" w:name="_ETM_Q1_1728651"/>
      <w:bookmarkEnd w:id="2418"/>
      <w:bookmarkEnd w:id="2419"/>
      <w:r>
        <w:rPr>
          <w:rFonts w:hint="cs"/>
          <w:rtl/>
        </w:rPr>
        <w:t xml:space="preserve">. יש פסיפס </w:t>
      </w:r>
      <w:bookmarkStart w:id="2420" w:name="_ETM_Q1_1728905"/>
      <w:bookmarkStart w:id="2421" w:name="_ETM_Q1_1725905"/>
      <w:bookmarkEnd w:id="2420"/>
      <w:bookmarkEnd w:id="2421"/>
      <w:r>
        <w:rPr>
          <w:rFonts w:hint="cs"/>
          <w:rtl/>
        </w:rPr>
        <w:t xml:space="preserve">שלם שמאוד </w:t>
      </w:r>
      <w:bookmarkStart w:id="2422" w:name="_ETM_Q1_1727403"/>
      <w:bookmarkEnd w:id="2422"/>
      <w:r>
        <w:rPr>
          <w:rFonts w:hint="cs"/>
          <w:rtl/>
        </w:rPr>
        <w:t xml:space="preserve">קשה להתמצא בו </w:t>
      </w:r>
      <w:bookmarkStart w:id="2423" w:name="_ETM_Q1_1733402"/>
      <w:bookmarkStart w:id="2424" w:name="_ETM_Q1_1730654"/>
      <w:bookmarkEnd w:id="2423"/>
      <w:bookmarkEnd w:id="2424"/>
      <w:r>
        <w:rPr>
          <w:rFonts w:hint="cs"/>
          <w:rtl/>
        </w:rPr>
        <w:t xml:space="preserve">ולכן אמרתי גם בדיון הקודם, אנחנו נביא </w:t>
      </w:r>
      <w:bookmarkStart w:id="2425" w:name="_ETM_Q1_1739404"/>
      <w:bookmarkStart w:id="2426" w:name="_ETM_Q1_1737157"/>
      <w:bookmarkEnd w:id="2425"/>
      <w:bookmarkEnd w:id="2426"/>
      <w:r>
        <w:rPr>
          <w:rFonts w:hint="cs"/>
          <w:rtl/>
        </w:rPr>
        <w:t xml:space="preserve">לשולחן הזה לפני ההצבעה, </w:t>
      </w:r>
      <w:bookmarkStart w:id="2427" w:name="_ETM_Q1_1737902"/>
      <w:bookmarkStart w:id="2428" w:name="_ETM_Q1_1738652"/>
      <w:bookmarkEnd w:id="2427"/>
      <w:bookmarkEnd w:id="2428"/>
      <w:r>
        <w:rPr>
          <w:rFonts w:hint="cs"/>
          <w:rtl/>
        </w:rPr>
        <w:t>טיו</w:t>
      </w:r>
      <w:bookmarkStart w:id="2429" w:name="_ETM_Q1_1738402"/>
      <w:bookmarkEnd w:id="2429"/>
      <w:r>
        <w:rPr>
          <w:rFonts w:hint="cs"/>
          <w:rtl/>
        </w:rPr>
        <w:t xml:space="preserve">טה </w:t>
      </w:r>
      <w:bookmarkStart w:id="2430" w:name="_ETM_Q1_1737405"/>
      <w:bookmarkEnd w:id="2430"/>
      <w:r>
        <w:rPr>
          <w:rFonts w:hint="cs"/>
          <w:rtl/>
        </w:rPr>
        <w:t xml:space="preserve">של תקנות </w:t>
      </w:r>
      <w:bookmarkStart w:id="2431" w:name="_ETM_Q1_1740405"/>
      <w:bookmarkStart w:id="2432" w:name="_ETM_Q1_1746651"/>
      <w:bookmarkStart w:id="2433" w:name="_ETM_Q1_1743904"/>
      <w:bookmarkStart w:id="2434" w:name="_ETM_Q1_1740904"/>
      <w:bookmarkStart w:id="2435" w:name="_ETM_Q1_1738155"/>
      <w:bookmarkEnd w:id="2431"/>
      <w:bookmarkEnd w:id="2432"/>
      <w:bookmarkEnd w:id="2433"/>
      <w:bookmarkEnd w:id="2434"/>
      <w:bookmarkEnd w:id="2435"/>
      <w:r>
        <w:rPr>
          <w:rFonts w:hint="cs"/>
          <w:rtl/>
        </w:rPr>
        <w:t xml:space="preserve"> שמבטלת </w:t>
      </w:r>
      <w:bookmarkStart w:id="2436" w:name="_ETM_Q1_1741655"/>
      <w:bookmarkEnd w:id="2436"/>
      <w:r>
        <w:rPr>
          <w:rFonts w:hint="cs"/>
          <w:rtl/>
        </w:rPr>
        <w:t xml:space="preserve">חקיקה ישראלית </w:t>
      </w:r>
      <w:bookmarkStart w:id="2437" w:name="_ETM_Q1_1742406"/>
      <w:bookmarkEnd w:id="2437"/>
      <w:r>
        <w:rPr>
          <w:rFonts w:hint="cs"/>
          <w:rtl/>
        </w:rPr>
        <w:t xml:space="preserve">באותם עניינים, כמו הסימון למשל. </w:t>
      </w:r>
      <w:bookmarkStart w:id="2438" w:name="_ETM_Q1_1747402"/>
      <w:bookmarkStart w:id="2439" w:name="_ETM_Q1_1744402"/>
      <w:bookmarkEnd w:id="2438"/>
      <w:bookmarkEnd w:id="2439"/>
    </w:p>
    <w:p w14:paraId="07F75A85" w14:textId="77777777" w:rsidR="00870670" w:rsidRDefault="00870670" w:rsidP="00870670">
      <w:pPr>
        <w:rPr>
          <w:rtl/>
        </w:rPr>
      </w:pPr>
    </w:p>
    <w:p w14:paraId="52CCE1D5" w14:textId="3A8D59C7" w:rsidR="00870670" w:rsidRDefault="00870670" w:rsidP="00870670">
      <w:pPr>
        <w:rPr>
          <w:rtl/>
        </w:rPr>
      </w:pPr>
      <w:bookmarkStart w:id="2440" w:name="_ETM_Q1_1744654"/>
      <w:bookmarkEnd w:id="2440"/>
      <w:r>
        <w:rPr>
          <w:rFonts w:hint="cs"/>
          <w:rtl/>
        </w:rPr>
        <w:t xml:space="preserve">אנחנו </w:t>
      </w:r>
      <w:bookmarkStart w:id="2441" w:name="_ETM_Q1_1745654"/>
      <w:bookmarkEnd w:id="2441"/>
      <w:r>
        <w:rPr>
          <w:rFonts w:hint="cs"/>
          <w:rtl/>
        </w:rPr>
        <w:t>נבטל מספר די רב של תקנות שלא יתקיימו</w:t>
      </w:r>
      <w:bookmarkStart w:id="2442" w:name="_ETM_Q1_1750654"/>
      <w:bookmarkEnd w:id="2442"/>
      <w:r>
        <w:rPr>
          <w:rFonts w:hint="cs"/>
          <w:rtl/>
        </w:rPr>
        <w:t xml:space="preserve">. לכן, חלק </w:t>
      </w:r>
      <w:bookmarkStart w:id="2443" w:name="_ETM_Q1_1752655"/>
      <w:bookmarkEnd w:id="2443"/>
      <w:r>
        <w:rPr>
          <w:rFonts w:hint="cs"/>
          <w:rtl/>
        </w:rPr>
        <w:t>מהשאלה שלך מתייתרת. ב</w:t>
      </w:r>
      <w:bookmarkStart w:id="2444" w:name="_ETM_Q1_1759655"/>
      <w:bookmarkEnd w:id="2444"/>
      <w:r>
        <w:rPr>
          <w:rFonts w:hint="cs"/>
          <w:rtl/>
        </w:rPr>
        <w:t xml:space="preserve">טור </w:t>
      </w:r>
      <w:bookmarkStart w:id="2445" w:name="_ETM_Q1_1758905"/>
      <w:bookmarkEnd w:id="2445"/>
      <w:r>
        <w:rPr>
          <w:rFonts w:hint="cs"/>
          <w:rtl/>
        </w:rPr>
        <w:t xml:space="preserve">א' כתוב לך במפורש </w:t>
      </w:r>
      <w:bookmarkStart w:id="2446" w:name="_ETM_Q1_1762655"/>
      <w:bookmarkEnd w:id="2446"/>
      <w:r>
        <w:rPr>
          <w:rFonts w:hint="cs"/>
          <w:rtl/>
        </w:rPr>
        <w:t>מה הדין</w:t>
      </w:r>
      <w:bookmarkStart w:id="2447" w:name="_ETM_Q1_1761155"/>
      <w:bookmarkEnd w:id="2447"/>
      <w:r>
        <w:rPr>
          <w:rFonts w:hint="cs"/>
          <w:rtl/>
        </w:rPr>
        <w:t xml:space="preserve"> </w:t>
      </w:r>
      <w:bookmarkStart w:id="2448" w:name="_ETM_Q1_1758405"/>
      <w:bookmarkEnd w:id="2448"/>
      <w:r>
        <w:rPr>
          <w:rFonts w:hint="cs"/>
          <w:rtl/>
        </w:rPr>
        <w:t>הישראלי ובאיזה עניין הוא ממשיך לחול, כך</w:t>
      </w:r>
      <w:bookmarkStart w:id="2449" w:name="_ETM_Q1_1763405"/>
      <w:bookmarkStart w:id="2450" w:name="_ETM_Q1_1760654"/>
      <w:bookmarkEnd w:id="2449"/>
      <w:bookmarkEnd w:id="2450"/>
      <w:r>
        <w:rPr>
          <w:rFonts w:hint="cs"/>
          <w:rtl/>
        </w:rPr>
        <w:t xml:space="preserve"> א</w:t>
      </w:r>
      <w:bookmarkStart w:id="2451" w:name="_ETM_Q1_1760904"/>
      <w:bookmarkEnd w:id="2451"/>
      <w:r>
        <w:rPr>
          <w:rFonts w:hint="cs"/>
          <w:rtl/>
        </w:rPr>
        <w:t>נחנו חושבים שזה הרבה יותר ברור מהמצב הקיים</w:t>
      </w:r>
      <w:bookmarkStart w:id="2452" w:name="_ETM_Q1_1765903"/>
      <w:bookmarkEnd w:id="2452"/>
      <w:r>
        <w:rPr>
          <w:rFonts w:hint="cs"/>
          <w:rtl/>
        </w:rPr>
        <w:t>.</w:t>
      </w:r>
    </w:p>
    <w:p w14:paraId="684829F7" w14:textId="77777777" w:rsidR="00870670" w:rsidRDefault="00870670" w:rsidP="00870670">
      <w:pPr>
        <w:rPr>
          <w:rtl/>
        </w:rPr>
      </w:pPr>
      <w:bookmarkStart w:id="2453" w:name="_ETM_Q1_1766404"/>
      <w:bookmarkStart w:id="2454" w:name="_ETM_Q1_1766904"/>
      <w:bookmarkEnd w:id="2453"/>
      <w:bookmarkEnd w:id="2454"/>
    </w:p>
    <w:p w14:paraId="261711DF" w14:textId="3C21DFE9" w:rsidR="00870670" w:rsidRDefault="00870670" w:rsidP="00870670">
      <w:pPr>
        <w:pStyle w:val="af9"/>
        <w:keepNext/>
        <w:rPr>
          <w:rtl/>
        </w:rPr>
      </w:pPr>
      <w:bookmarkStart w:id="2455" w:name="ET_guest_928348_100"/>
      <w:r w:rsidRPr="00870670">
        <w:rPr>
          <w:rStyle w:val="TagStyle"/>
          <w:rtl/>
        </w:rPr>
        <w:t xml:space="preserve"> &lt;&lt; אורח &gt;&gt; </w:t>
      </w:r>
      <w:r w:rsidR="00DC2811">
        <w:rPr>
          <w:rtl/>
        </w:rPr>
        <w:t>פרופ</w:t>
      </w:r>
      <w:r w:rsidR="00DC2811">
        <w:rPr>
          <w:rFonts w:hint="cs"/>
          <w:rtl/>
        </w:rPr>
        <w:t>'</w:t>
      </w:r>
      <w:r>
        <w:rPr>
          <w:rtl/>
        </w:rPr>
        <w:t xml:space="preserve"> טליה איינהורן:</w:t>
      </w:r>
      <w:r w:rsidRPr="00870670">
        <w:rPr>
          <w:rStyle w:val="TagStyle"/>
          <w:rtl/>
        </w:rPr>
        <w:t xml:space="preserve"> &lt;&lt; אורח &gt;&gt;</w:t>
      </w:r>
      <w:r>
        <w:rPr>
          <w:rtl/>
        </w:rPr>
        <w:t xml:space="preserve">   </w:t>
      </w:r>
      <w:bookmarkEnd w:id="2455"/>
    </w:p>
    <w:p w14:paraId="72A1A4B5" w14:textId="77777777" w:rsidR="00870670" w:rsidRDefault="00870670" w:rsidP="00870670">
      <w:pPr>
        <w:pStyle w:val="KeepWithNext"/>
        <w:rPr>
          <w:rtl/>
        </w:rPr>
      </w:pPr>
    </w:p>
    <w:p w14:paraId="759B7DFF" w14:textId="09769324" w:rsidR="00870670" w:rsidRDefault="00870670" w:rsidP="00870670">
      <w:pPr>
        <w:rPr>
          <w:rtl/>
        </w:rPr>
      </w:pPr>
      <w:bookmarkStart w:id="2456" w:name="_ETM_Q1_1767904"/>
      <w:bookmarkStart w:id="2457" w:name="_ETM_Q1_1770156"/>
      <w:bookmarkEnd w:id="2456"/>
      <w:bookmarkEnd w:id="2457"/>
      <w:r>
        <w:rPr>
          <w:rFonts w:hint="cs"/>
          <w:rtl/>
        </w:rPr>
        <w:t xml:space="preserve">יש לי </w:t>
      </w:r>
      <w:bookmarkStart w:id="2458" w:name="_ETM_Q1_1771156"/>
      <w:bookmarkEnd w:id="2458"/>
      <w:r>
        <w:rPr>
          <w:rFonts w:hint="cs"/>
          <w:rtl/>
        </w:rPr>
        <w:t>הרבה ניסיון</w:t>
      </w:r>
      <w:bookmarkStart w:id="2459" w:name="_ETM_Q1_1769653"/>
      <w:bookmarkEnd w:id="2459"/>
      <w:r>
        <w:rPr>
          <w:rFonts w:hint="cs"/>
          <w:rtl/>
        </w:rPr>
        <w:t xml:space="preserve"> </w:t>
      </w:r>
      <w:bookmarkStart w:id="2460" w:name="_ETM_Q1_1766901"/>
      <w:bookmarkEnd w:id="2460"/>
      <w:r>
        <w:rPr>
          <w:rFonts w:hint="cs"/>
          <w:rtl/>
        </w:rPr>
        <w:t xml:space="preserve">עם </w:t>
      </w:r>
      <w:bookmarkStart w:id="2461" w:name="_ETM_Q1_1768656"/>
      <w:bookmarkEnd w:id="2461"/>
      <w:r>
        <w:rPr>
          <w:rFonts w:hint="cs"/>
          <w:rtl/>
        </w:rPr>
        <w:t xml:space="preserve">משפט האיחוד האירופי </w:t>
      </w:r>
      <w:bookmarkStart w:id="2462" w:name="_ETM_Q1_1769403"/>
      <w:bookmarkEnd w:id="2462"/>
      <w:r>
        <w:rPr>
          <w:rFonts w:hint="cs"/>
          <w:rtl/>
        </w:rPr>
        <w:t>כי אני עובד</w:t>
      </w:r>
      <w:bookmarkStart w:id="2463" w:name="_ETM_Q1_1771404"/>
      <w:bookmarkStart w:id="2464" w:name="_ETM_Q1_1768652"/>
      <w:bookmarkEnd w:id="2463"/>
      <w:bookmarkEnd w:id="2464"/>
      <w:r>
        <w:rPr>
          <w:rFonts w:hint="cs"/>
          <w:rtl/>
        </w:rPr>
        <w:t xml:space="preserve">ת איתו </w:t>
      </w:r>
      <w:bookmarkStart w:id="2465" w:name="_ETM_Q1_1770151"/>
      <w:bookmarkStart w:id="2466" w:name="_ETM_Q1_1767151"/>
      <w:bookmarkStart w:id="2467" w:name="_ETM_Q1_1771405"/>
      <w:bookmarkEnd w:id="2465"/>
      <w:bookmarkEnd w:id="2466"/>
      <w:bookmarkEnd w:id="2467"/>
      <w:r>
        <w:rPr>
          <w:rFonts w:hint="cs"/>
          <w:rtl/>
        </w:rPr>
        <w:t xml:space="preserve">כבר שנים, </w:t>
      </w:r>
      <w:bookmarkStart w:id="2468" w:name="_ETM_Q1_1771155"/>
      <w:bookmarkEnd w:id="2468"/>
      <w:r>
        <w:rPr>
          <w:rFonts w:hint="cs"/>
          <w:rtl/>
        </w:rPr>
        <w:t>לימדתי אותו</w:t>
      </w:r>
      <w:bookmarkStart w:id="2469" w:name="_ETM_Q1_1773153"/>
      <w:bookmarkStart w:id="2470" w:name="_ETM_Q1_1773403"/>
      <w:bookmarkStart w:id="2471" w:name="_ETM_Q1_1770656"/>
      <w:bookmarkStart w:id="2472" w:name="_ETM_Q1_1775401"/>
      <w:bookmarkStart w:id="2473" w:name="_ETM_Q1_1773155"/>
      <w:bookmarkStart w:id="2474" w:name="_ETM_Q1_1770402"/>
      <w:bookmarkStart w:id="2475" w:name="_ETM_Q1_1768156"/>
      <w:bookmarkEnd w:id="2469"/>
      <w:bookmarkEnd w:id="2470"/>
      <w:bookmarkEnd w:id="2471"/>
      <w:bookmarkEnd w:id="2472"/>
      <w:bookmarkEnd w:id="2473"/>
      <w:bookmarkEnd w:id="2474"/>
      <w:bookmarkEnd w:id="2475"/>
      <w:r>
        <w:rPr>
          <w:rFonts w:hint="cs"/>
          <w:rtl/>
        </w:rPr>
        <w:t>,</w:t>
      </w:r>
      <w:bookmarkStart w:id="2476" w:name="_ETM_Q1_1765907"/>
      <w:bookmarkEnd w:id="2476"/>
      <w:r>
        <w:rPr>
          <w:rFonts w:hint="cs"/>
          <w:rtl/>
        </w:rPr>
        <w:t xml:space="preserve"> עבדתי איתו </w:t>
      </w:r>
      <w:bookmarkStart w:id="2477" w:name="_ETM_Q1_1770152"/>
      <w:bookmarkEnd w:id="2477"/>
      <w:r>
        <w:rPr>
          <w:rFonts w:hint="cs"/>
          <w:rtl/>
        </w:rPr>
        <w:t>ו</w:t>
      </w:r>
      <w:bookmarkStart w:id="2478" w:name="_ETM_Q1_1775403"/>
      <w:bookmarkEnd w:id="2478"/>
      <w:r>
        <w:rPr>
          <w:rFonts w:hint="cs"/>
          <w:rtl/>
        </w:rPr>
        <w:t>עסקתי בסחר חוץ</w:t>
      </w:r>
      <w:bookmarkStart w:id="2479" w:name="_ETM_Q1_1775653"/>
      <w:bookmarkEnd w:id="2479"/>
      <w:r>
        <w:rPr>
          <w:rFonts w:hint="cs"/>
          <w:rtl/>
        </w:rPr>
        <w:t xml:space="preserve"> מול הא</w:t>
      </w:r>
      <w:bookmarkStart w:id="2480" w:name="_ETM_Q1_1776404"/>
      <w:bookmarkEnd w:id="2480"/>
      <w:r>
        <w:rPr>
          <w:rFonts w:hint="cs"/>
          <w:rtl/>
        </w:rPr>
        <w:t xml:space="preserve">ירופאים. </w:t>
      </w:r>
      <w:bookmarkStart w:id="2481" w:name="_ETM_Q1_1778905"/>
      <w:bookmarkStart w:id="2482" w:name="_ETM_Q1_1776154"/>
      <w:bookmarkEnd w:id="2481"/>
      <w:bookmarkEnd w:id="2482"/>
      <w:r>
        <w:rPr>
          <w:rFonts w:hint="cs"/>
          <w:rtl/>
        </w:rPr>
        <w:t xml:space="preserve">מי שחושב ששם זה </w:t>
      </w:r>
      <w:bookmarkStart w:id="2483" w:name="_ETM_Q1_1779655"/>
      <w:bookmarkEnd w:id="2483"/>
      <w:r>
        <w:rPr>
          <w:rFonts w:hint="cs"/>
          <w:rtl/>
        </w:rPr>
        <w:t>לא מאוד מורכב</w:t>
      </w:r>
      <w:bookmarkStart w:id="2484" w:name="_ETM_Q1_1780404"/>
      <w:bookmarkEnd w:id="2484"/>
      <w:r>
        <w:rPr>
          <w:rFonts w:hint="cs"/>
          <w:rtl/>
        </w:rPr>
        <w:t xml:space="preserve">, חי באשליות מסוימות. גם שם מאוד </w:t>
      </w:r>
      <w:bookmarkStart w:id="2485" w:name="_ETM_Q1_1785656"/>
      <w:bookmarkEnd w:id="2485"/>
      <w:r>
        <w:rPr>
          <w:rFonts w:hint="cs"/>
          <w:rtl/>
        </w:rPr>
        <w:t>מורכב ואם כבר מברים על</w:t>
      </w:r>
      <w:bookmarkStart w:id="2486" w:name="_ETM_Q1_1787159"/>
      <w:bookmarkEnd w:id="2486"/>
      <w:r>
        <w:rPr>
          <w:rFonts w:hint="cs"/>
          <w:rtl/>
        </w:rPr>
        <w:t xml:space="preserve"> זה, ראיתי שא</w:t>
      </w:r>
      <w:bookmarkStart w:id="2487" w:name="_ETM_Q1_1786655"/>
      <w:bookmarkStart w:id="2488" w:name="_ETM_Q1_1783906"/>
      <w:bookmarkEnd w:id="2487"/>
      <w:bookmarkEnd w:id="2488"/>
      <w:r>
        <w:rPr>
          <w:rFonts w:hint="cs"/>
          <w:rtl/>
        </w:rPr>
        <w:t xml:space="preserve">ימצו גם תקנות </w:t>
      </w:r>
      <w:bookmarkStart w:id="2489" w:name="_ETM_Q1_1786401"/>
      <w:bookmarkEnd w:id="2489"/>
      <w:r>
        <w:rPr>
          <w:rFonts w:hint="cs"/>
          <w:rtl/>
        </w:rPr>
        <w:t xml:space="preserve">וגם הנחיות, </w:t>
      </w:r>
      <w:bookmarkStart w:id="2490" w:name="_ETM_Q1_1795156"/>
      <w:bookmarkEnd w:id="2490"/>
      <w:r w:rsidRPr="00870670">
        <w:t>directives</w:t>
      </w:r>
      <w:r>
        <w:rPr>
          <w:rFonts w:hint="cs"/>
          <w:rtl/>
        </w:rPr>
        <w:t>. האופי של ה-</w:t>
      </w:r>
      <w:r w:rsidRPr="00870670">
        <w:t>directives</w:t>
      </w:r>
      <w:r>
        <w:rPr>
          <w:rFonts w:hint="cs"/>
          <w:rtl/>
        </w:rPr>
        <w:t xml:space="preserve"> </w:t>
      </w:r>
      <w:bookmarkStart w:id="2491" w:name="_ETM_Q1_1798904"/>
      <w:bookmarkStart w:id="2492" w:name="_ETM_Q1_1796156"/>
      <w:bookmarkStart w:id="2493" w:name="_ETM_Q1_1793404"/>
      <w:bookmarkStart w:id="2494" w:name="_ETM_Q1_1792405"/>
      <w:bookmarkStart w:id="2495" w:name="_ETM_Q1_1793655"/>
      <w:bookmarkStart w:id="2496" w:name="_ETM_Q1_1790655"/>
      <w:bookmarkEnd w:id="2491"/>
      <w:bookmarkEnd w:id="2492"/>
      <w:bookmarkEnd w:id="2493"/>
      <w:bookmarkEnd w:id="2494"/>
      <w:bookmarkEnd w:id="2495"/>
      <w:bookmarkEnd w:id="2496"/>
      <w:r w:rsidR="00997B41">
        <w:rPr>
          <w:rFonts w:hint="cs"/>
          <w:rtl/>
        </w:rPr>
        <w:t xml:space="preserve">הוא שזאת </w:t>
      </w:r>
      <w:bookmarkStart w:id="2497" w:name="_ETM_Q1_1794656"/>
      <w:bookmarkEnd w:id="2497"/>
      <w:r w:rsidR="00997B41">
        <w:rPr>
          <w:rFonts w:hint="cs"/>
          <w:rtl/>
        </w:rPr>
        <w:t xml:space="preserve">חקיקה שלא מיושמת אוטומטית בכל המדינות של האיחוד </w:t>
      </w:r>
      <w:bookmarkStart w:id="2498" w:name="_ETM_Q1_1805155"/>
      <w:bookmarkEnd w:id="2498"/>
      <w:r w:rsidR="00997B41">
        <w:rPr>
          <w:rFonts w:hint="cs"/>
          <w:rtl/>
        </w:rPr>
        <w:t>האירופי א</w:t>
      </w:r>
      <w:bookmarkStart w:id="2499" w:name="_ETM_Q1_1804405"/>
      <w:bookmarkEnd w:id="2499"/>
      <w:r w:rsidR="00997B41">
        <w:rPr>
          <w:rFonts w:hint="cs"/>
          <w:rtl/>
        </w:rPr>
        <w:t>לא כל</w:t>
      </w:r>
      <w:bookmarkStart w:id="2500" w:name="_ETM_Q1_1806656"/>
      <w:bookmarkEnd w:id="2500"/>
      <w:r w:rsidR="00997B41">
        <w:rPr>
          <w:rFonts w:hint="cs"/>
          <w:rtl/>
        </w:rPr>
        <w:t xml:space="preserve"> אח</w:t>
      </w:r>
      <w:bookmarkStart w:id="2501" w:name="_ETM_Q1_1804657"/>
      <w:bookmarkStart w:id="2502" w:name="_ETM_Q1_1804401"/>
      <w:bookmarkStart w:id="2503" w:name="_ETM_Q1_1801401"/>
      <w:bookmarkEnd w:id="2501"/>
      <w:bookmarkEnd w:id="2502"/>
      <w:bookmarkEnd w:id="2503"/>
      <w:r w:rsidR="00997B41">
        <w:rPr>
          <w:rFonts w:hint="cs"/>
          <w:rtl/>
        </w:rPr>
        <w:t xml:space="preserve">ת מהן מחילה </w:t>
      </w:r>
      <w:bookmarkStart w:id="2504" w:name="_ETM_Q1_1807153"/>
      <w:bookmarkEnd w:id="2504"/>
      <w:r w:rsidR="00997B41">
        <w:rPr>
          <w:rFonts w:hint="cs"/>
          <w:rtl/>
        </w:rPr>
        <w:t>באופן שמ</w:t>
      </w:r>
      <w:bookmarkStart w:id="2505" w:name="_ETM_Q1_1807654"/>
      <w:bookmarkStart w:id="2506" w:name="_ETM_Q1_1804903"/>
      <w:bookmarkEnd w:id="2505"/>
      <w:bookmarkEnd w:id="2506"/>
      <w:r w:rsidR="00997B41">
        <w:rPr>
          <w:rFonts w:hint="cs"/>
          <w:rtl/>
        </w:rPr>
        <w:t xml:space="preserve">תאים לתנאי הארץ ותושביה. </w:t>
      </w:r>
    </w:p>
    <w:p w14:paraId="46C5722C" w14:textId="77777777" w:rsidR="00997B41" w:rsidRDefault="00997B41" w:rsidP="00870670">
      <w:pPr>
        <w:rPr>
          <w:rtl/>
        </w:rPr>
      </w:pPr>
      <w:bookmarkStart w:id="2507" w:name="_ETM_Q1_1811655"/>
      <w:bookmarkEnd w:id="2507"/>
    </w:p>
    <w:p w14:paraId="35F41931" w14:textId="01F1AAA4" w:rsidR="00997B41" w:rsidRDefault="00997B41" w:rsidP="00997B41">
      <w:pPr>
        <w:rPr>
          <w:rtl/>
        </w:rPr>
      </w:pPr>
      <w:bookmarkStart w:id="2508" w:name="_ETM_Q1_1811905"/>
      <w:bookmarkEnd w:id="2508"/>
      <w:r>
        <w:rPr>
          <w:rFonts w:hint="cs"/>
          <w:rtl/>
        </w:rPr>
        <w:t xml:space="preserve">כלומר, </w:t>
      </w:r>
      <w:bookmarkStart w:id="2509" w:name="_ETM_Q1_1810656"/>
      <w:bookmarkEnd w:id="2509"/>
      <w:r>
        <w:rPr>
          <w:rFonts w:hint="cs"/>
          <w:rtl/>
        </w:rPr>
        <w:t xml:space="preserve">יש מטרה </w:t>
      </w:r>
      <w:bookmarkStart w:id="2510" w:name="_ETM_Q1_1811657"/>
      <w:bookmarkEnd w:id="2510"/>
      <w:r>
        <w:rPr>
          <w:rFonts w:hint="cs"/>
          <w:rtl/>
        </w:rPr>
        <w:t xml:space="preserve">אבל כל היתר צריך להיות </w:t>
      </w:r>
      <w:bookmarkStart w:id="2511" w:name="_ETM_Q1_1812655"/>
      <w:bookmarkEnd w:id="2511"/>
      <w:r>
        <w:rPr>
          <w:rFonts w:hint="cs"/>
          <w:rtl/>
        </w:rPr>
        <w:t xml:space="preserve">מוחל. מה זה יעזור </w:t>
      </w:r>
      <w:bookmarkStart w:id="2512" w:name="_ETM_Q1_1816905"/>
      <w:bookmarkEnd w:id="2512"/>
      <w:r>
        <w:rPr>
          <w:rFonts w:hint="cs"/>
          <w:rtl/>
        </w:rPr>
        <w:t>א</w:t>
      </w:r>
      <w:bookmarkStart w:id="2513" w:name="_ETM_Q1_1815155"/>
      <w:bookmarkEnd w:id="2513"/>
      <w:r>
        <w:rPr>
          <w:rFonts w:hint="cs"/>
          <w:rtl/>
        </w:rPr>
        <w:t>ם אצלנו יתרגמו את ה-</w:t>
      </w:r>
      <w:r w:rsidRPr="00997B41">
        <w:t>directives</w:t>
      </w:r>
      <w:bookmarkStart w:id="2514" w:name="_ETM_Q1_1821903"/>
      <w:bookmarkStart w:id="2515" w:name="_ETM_Q1_1819155"/>
      <w:bookmarkStart w:id="2516" w:name="_ETM_Q1_1816155"/>
      <w:bookmarkStart w:id="2517" w:name="_ETM_Q1_1821901"/>
      <w:bookmarkEnd w:id="2514"/>
      <w:bookmarkEnd w:id="2515"/>
      <w:bookmarkEnd w:id="2516"/>
      <w:bookmarkEnd w:id="2517"/>
      <w:r>
        <w:rPr>
          <w:rFonts w:hint="cs"/>
          <w:rtl/>
        </w:rPr>
        <w:t>?</w:t>
      </w:r>
      <w:bookmarkStart w:id="2518" w:name="_ETM_Q1_1821906"/>
      <w:bookmarkStart w:id="2519" w:name="_ETM_Q1_1819156"/>
      <w:bookmarkEnd w:id="2518"/>
      <w:bookmarkEnd w:id="2519"/>
      <w:r>
        <w:rPr>
          <w:rFonts w:hint="cs"/>
          <w:rtl/>
        </w:rPr>
        <w:t xml:space="preserve"> </w:t>
      </w:r>
      <w:bookmarkStart w:id="2520" w:name="_ETM_Q1_1820405"/>
      <w:bookmarkStart w:id="2521" w:name="_ETM_Q1_1817654"/>
      <w:bookmarkEnd w:id="2520"/>
      <w:bookmarkEnd w:id="2521"/>
      <w:r>
        <w:rPr>
          <w:rFonts w:hint="cs"/>
          <w:rtl/>
        </w:rPr>
        <w:t xml:space="preserve">– </w:t>
      </w:r>
      <w:bookmarkStart w:id="2522" w:name="_ETM_Q1_1817906"/>
      <w:bookmarkEnd w:id="2522"/>
      <w:r>
        <w:rPr>
          <w:rFonts w:hint="cs"/>
          <w:rtl/>
        </w:rPr>
        <w:t>במקום להגיד</w:t>
      </w:r>
      <w:bookmarkStart w:id="2523" w:name="_ETM_Q1_1818655"/>
      <w:bookmarkEnd w:id="2523"/>
      <w:r>
        <w:rPr>
          <w:rFonts w:hint="cs"/>
          <w:rtl/>
        </w:rPr>
        <w:t xml:space="preserve"> </w:t>
      </w:r>
      <w:r w:rsidR="008532CA">
        <w:rPr>
          <w:rFonts w:hint="cs"/>
          <w:rtl/>
        </w:rPr>
        <w:t>דירקטיב</w:t>
      </w:r>
      <w:r w:rsidR="008532CA">
        <w:rPr>
          <w:rFonts w:hint="eastAsia"/>
          <w:rtl/>
        </w:rPr>
        <w:t>ה</w:t>
      </w:r>
      <w:r>
        <w:rPr>
          <w:rFonts w:hint="cs"/>
          <w:rtl/>
        </w:rPr>
        <w:t xml:space="preserve"> </w:t>
      </w:r>
      <w:bookmarkStart w:id="2524" w:name="_ETM_Q1_1819654"/>
      <w:bookmarkStart w:id="2525" w:name="_ETM_Q1_1819904"/>
      <w:bookmarkStart w:id="2526" w:name="_ETM_Q1_1817402"/>
      <w:bookmarkStart w:id="2527" w:name="_ETM_Q1_1818156"/>
      <w:bookmarkEnd w:id="2524"/>
      <w:bookmarkEnd w:id="2525"/>
      <w:bookmarkEnd w:id="2526"/>
      <w:bookmarkEnd w:id="2527"/>
      <w:r>
        <w:rPr>
          <w:rFonts w:hint="cs"/>
          <w:rtl/>
        </w:rPr>
        <w:t xml:space="preserve">בעברית, הייתי מעדיפה הנחיה – מה </w:t>
      </w:r>
      <w:bookmarkStart w:id="2528" w:name="_ETM_Q1_1824654"/>
      <w:bookmarkEnd w:id="2528"/>
      <w:r>
        <w:rPr>
          <w:rFonts w:hint="cs"/>
          <w:rtl/>
        </w:rPr>
        <w:t xml:space="preserve">זה יעזור </w:t>
      </w:r>
      <w:bookmarkStart w:id="2529" w:name="_ETM_Q1_1823405"/>
      <w:bookmarkEnd w:id="2529"/>
      <w:r>
        <w:rPr>
          <w:rFonts w:hint="cs"/>
          <w:rtl/>
        </w:rPr>
        <w:t>אם נתרגם את ההנחי</w:t>
      </w:r>
      <w:bookmarkStart w:id="2530" w:name="_ETM_Q1_1835155"/>
      <w:bookmarkEnd w:id="2530"/>
      <w:r>
        <w:rPr>
          <w:rFonts w:hint="cs"/>
          <w:rtl/>
        </w:rPr>
        <w:t xml:space="preserve">ה לעברית כאשר לא ברור מה </w:t>
      </w:r>
      <w:bookmarkStart w:id="2531" w:name="_ETM_Q1_1828153"/>
      <w:bookmarkEnd w:id="2531"/>
      <w:r>
        <w:rPr>
          <w:rFonts w:hint="cs"/>
          <w:rtl/>
        </w:rPr>
        <w:t>היא החקיקה</w:t>
      </w:r>
      <w:bookmarkStart w:id="2532" w:name="_ETM_Q1_1827153"/>
      <w:bookmarkEnd w:id="2532"/>
      <w:r>
        <w:rPr>
          <w:rFonts w:hint="cs"/>
          <w:rtl/>
        </w:rPr>
        <w:t xml:space="preserve">? </w:t>
      </w:r>
    </w:p>
    <w:p w14:paraId="071D55C3" w14:textId="77777777" w:rsidR="00997B41" w:rsidRDefault="00997B41" w:rsidP="00997B41">
      <w:pPr>
        <w:rPr>
          <w:rtl/>
        </w:rPr>
      </w:pPr>
      <w:bookmarkStart w:id="2533" w:name="_ETM_Q1_1832404"/>
      <w:bookmarkEnd w:id="2533"/>
    </w:p>
    <w:p w14:paraId="0F11552A" w14:textId="614FBCE9" w:rsidR="00997B41" w:rsidRDefault="00997B41" w:rsidP="00997B41">
      <w:pPr>
        <w:rPr>
          <w:rtl/>
        </w:rPr>
      </w:pPr>
      <w:r>
        <w:rPr>
          <w:rFonts w:hint="cs"/>
          <w:rtl/>
        </w:rPr>
        <w:t>הלאה לנו</w:t>
      </w:r>
      <w:bookmarkStart w:id="2534" w:name="_ETM_Q1_1833659"/>
      <w:bookmarkEnd w:id="2534"/>
      <w:r>
        <w:rPr>
          <w:rFonts w:hint="cs"/>
          <w:rtl/>
        </w:rPr>
        <w:t>שא הבא</w:t>
      </w:r>
      <w:bookmarkStart w:id="2535" w:name="_ETM_Q1_1832401"/>
      <w:bookmarkEnd w:id="2535"/>
      <w:r>
        <w:rPr>
          <w:rFonts w:hint="cs"/>
          <w:rtl/>
        </w:rPr>
        <w:t>.</w:t>
      </w:r>
      <w:bookmarkStart w:id="2536" w:name="_ETM_Q1_1835656"/>
      <w:bookmarkEnd w:id="2536"/>
      <w:r>
        <w:rPr>
          <w:rFonts w:hint="cs"/>
          <w:rtl/>
        </w:rPr>
        <w:t xml:space="preserve"> </w:t>
      </w:r>
      <w:bookmarkStart w:id="2537" w:name="_ETM_Q1_1836405"/>
      <w:bookmarkEnd w:id="2537"/>
      <w:r>
        <w:rPr>
          <w:rFonts w:hint="cs"/>
          <w:rtl/>
        </w:rPr>
        <w:t xml:space="preserve">לגבי מה </w:t>
      </w:r>
      <w:bookmarkStart w:id="2538" w:name="_ETM_Q1_1833652"/>
      <w:bookmarkEnd w:id="2538"/>
      <w:r>
        <w:rPr>
          <w:rFonts w:hint="cs"/>
          <w:rtl/>
        </w:rPr>
        <w:t xml:space="preserve">שאמר נציג משרד המשפטים </w:t>
      </w:r>
      <w:bookmarkStart w:id="2539" w:name="_ETM_Q1_1835406"/>
      <w:bookmarkStart w:id="2540" w:name="_ETM_Q1_1832651"/>
      <w:bookmarkStart w:id="2541" w:name="_ETM_Q1_1832405"/>
      <w:bookmarkStart w:id="2542" w:name="_ETM_Q1_1831155"/>
      <w:bookmarkEnd w:id="2539"/>
      <w:bookmarkEnd w:id="2540"/>
      <w:bookmarkEnd w:id="2541"/>
      <w:bookmarkEnd w:id="2542"/>
      <w:r>
        <w:rPr>
          <w:rFonts w:hint="cs"/>
          <w:rtl/>
        </w:rPr>
        <w:t xml:space="preserve">על כך </w:t>
      </w:r>
      <w:bookmarkStart w:id="2543" w:name="_ETM_Q1_1832652"/>
      <w:bookmarkStart w:id="2544" w:name="_ETM_Q1_1829904"/>
      <w:bookmarkEnd w:id="2543"/>
      <w:bookmarkEnd w:id="2544"/>
      <w:r>
        <w:rPr>
          <w:rFonts w:hint="cs"/>
          <w:rtl/>
        </w:rPr>
        <w:t>שיש יצואנים</w:t>
      </w:r>
      <w:bookmarkStart w:id="2545" w:name="_ETM_Q1_1834903"/>
      <w:bookmarkEnd w:id="2545"/>
      <w:r>
        <w:rPr>
          <w:rFonts w:hint="cs"/>
          <w:rtl/>
        </w:rPr>
        <w:t xml:space="preserve"> </w:t>
      </w:r>
      <w:bookmarkStart w:id="2546" w:name="_ETM_Q1_1835405"/>
      <w:bookmarkStart w:id="2547" w:name="_ETM_Q1_1832655"/>
      <w:bookmarkEnd w:id="2546"/>
      <w:bookmarkEnd w:id="2547"/>
      <w:r>
        <w:rPr>
          <w:rFonts w:hint="cs"/>
          <w:rtl/>
        </w:rPr>
        <w:t xml:space="preserve">מארצות </w:t>
      </w:r>
      <w:bookmarkStart w:id="2548" w:name="_ETM_Q1_1837903"/>
      <w:bookmarkEnd w:id="2548"/>
      <w:r>
        <w:rPr>
          <w:rFonts w:hint="cs"/>
          <w:rtl/>
        </w:rPr>
        <w:t>הברית</w:t>
      </w:r>
      <w:bookmarkStart w:id="2549" w:name="_ETM_Q1_1835654"/>
      <w:bookmarkStart w:id="2550" w:name="_ETM_Q1_1832904"/>
      <w:bookmarkEnd w:id="2549"/>
      <w:bookmarkEnd w:id="2550"/>
      <w:r>
        <w:rPr>
          <w:rFonts w:hint="cs"/>
          <w:rtl/>
        </w:rPr>
        <w:t xml:space="preserve">, ארגנטינה וכן הלאה </w:t>
      </w:r>
      <w:bookmarkStart w:id="2551" w:name="_ETM_Q1_1837405"/>
      <w:bookmarkStart w:id="2552" w:name="_ETM_Q1_1834655"/>
      <w:bookmarkEnd w:id="2551"/>
      <w:bookmarkEnd w:id="2552"/>
      <w:r>
        <w:rPr>
          <w:rFonts w:hint="cs"/>
          <w:rtl/>
        </w:rPr>
        <w:t>שמייצאים לאירופה. עשיתי בד</w:t>
      </w:r>
      <w:bookmarkStart w:id="2553" w:name="_ETM_Q1_1841403"/>
      <w:bookmarkStart w:id="2554" w:name="_ETM_Q1_1838655"/>
      <w:bookmarkEnd w:id="2553"/>
      <w:bookmarkEnd w:id="2554"/>
      <w:r>
        <w:rPr>
          <w:rFonts w:hint="cs"/>
          <w:rtl/>
        </w:rPr>
        <w:t xml:space="preserve">יקה ל-2023. </w:t>
      </w:r>
      <w:bookmarkStart w:id="2555" w:name="_ETM_Q1_1844653"/>
      <w:bookmarkEnd w:id="2555"/>
      <w:r>
        <w:rPr>
          <w:rFonts w:hint="cs"/>
          <w:rtl/>
        </w:rPr>
        <w:t>8.6</w:t>
      </w:r>
      <w:bookmarkStart w:id="2556" w:name="_ETM_Q1_1844155"/>
      <w:bookmarkStart w:id="2557" w:name="_ETM_Q1_1847406"/>
      <w:bookmarkEnd w:id="2556"/>
      <w:bookmarkEnd w:id="2557"/>
      <w:r>
        <w:rPr>
          <w:rFonts w:hint="cs"/>
          <w:rtl/>
        </w:rPr>
        <w:t>%</w:t>
      </w:r>
      <w:bookmarkStart w:id="2558" w:name="_ETM_Q1_1848902"/>
      <w:bookmarkStart w:id="2559" w:name="_ETM_Q1_1846155"/>
      <w:bookmarkStart w:id="2560" w:name="_ETM_Q1_1846156"/>
      <w:bookmarkStart w:id="2561" w:name="_ETM_Q1_1844157"/>
      <w:bookmarkEnd w:id="2558"/>
      <w:bookmarkEnd w:id="2559"/>
      <w:bookmarkEnd w:id="2560"/>
      <w:bookmarkEnd w:id="2561"/>
      <w:r>
        <w:rPr>
          <w:rFonts w:hint="cs"/>
          <w:rtl/>
        </w:rPr>
        <w:t xml:space="preserve"> מהייצוא מא</w:t>
      </w:r>
      <w:bookmarkStart w:id="2562" w:name="_ETM_Q1_1847903"/>
      <w:bookmarkEnd w:id="2562"/>
      <w:r>
        <w:rPr>
          <w:rFonts w:hint="cs"/>
          <w:rtl/>
        </w:rPr>
        <w:t>ר</w:t>
      </w:r>
      <w:bookmarkStart w:id="2563" w:name="_ETM_Q1_1845903"/>
      <w:bookmarkStart w:id="2564" w:name="_ETM_Q1_1843155"/>
      <w:bookmarkEnd w:id="2563"/>
      <w:bookmarkEnd w:id="2564"/>
      <w:r>
        <w:rPr>
          <w:rFonts w:hint="cs"/>
          <w:rtl/>
        </w:rPr>
        <w:t>צות הברית, זה 1.7%</w:t>
      </w:r>
      <w:bookmarkStart w:id="2565" w:name="_ETM_Q1_1848403"/>
      <w:bookmarkStart w:id="2566" w:name="_ETM_Q1_1845655"/>
      <w:bookmarkEnd w:id="2565"/>
      <w:bookmarkEnd w:id="2566"/>
      <w:r>
        <w:rPr>
          <w:rFonts w:hint="cs"/>
          <w:rtl/>
        </w:rPr>
        <w:t xml:space="preserve"> מהייצור</w:t>
      </w:r>
      <w:bookmarkStart w:id="2567" w:name="_ETM_Q1_1850404"/>
      <w:bookmarkEnd w:id="2567"/>
      <w:r>
        <w:rPr>
          <w:rFonts w:hint="cs"/>
          <w:rtl/>
        </w:rPr>
        <w:t xml:space="preserve">, הם </w:t>
      </w:r>
      <w:bookmarkStart w:id="2568" w:name="_ETM_Q1_1851402"/>
      <w:bookmarkEnd w:id="2568"/>
      <w:r>
        <w:rPr>
          <w:rFonts w:hint="cs"/>
          <w:rtl/>
        </w:rPr>
        <w:t xml:space="preserve">אלה </w:t>
      </w:r>
      <w:bookmarkStart w:id="2569" w:name="_ETM_Q1_1853653"/>
      <w:bookmarkStart w:id="2570" w:name="_ETM_Q1_1850903"/>
      <w:bookmarkEnd w:id="2569"/>
      <w:bookmarkEnd w:id="2570"/>
      <w:r>
        <w:rPr>
          <w:rFonts w:hint="cs"/>
          <w:rtl/>
        </w:rPr>
        <w:t>שמייצאים לאירופה. כלומר, זה אחוזון קטנט</w:t>
      </w:r>
      <w:bookmarkStart w:id="2571" w:name="_ETM_Q1_1855904"/>
      <w:bookmarkEnd w:id="2571"/>
      <w:r>
        <w:rPr>
          <w:rFonts w:hint="cs"/>
          <w:rtl/>
        </w:rPr>
        <w:t xml:space="preserve">ן. </w:t>
      </w:r>
      <w:bookmarkStart w:id="2572" w:name="_ETM_Q1_1854403"/>
      <w:bookmarkEnd w:id="2572"/>
    </w:p>
    <w:p w14:paraId="1F25B21F" w14:textId="77777777" w:rsidR="00997B41" w:rsidRDefault="00997B41" w:rsidP="00997B41">
      <w:pPr>
        <w:rPr>
          <w:rtl/>
        </w:rPr>
      </w:pPr>
      <w:bookmarkStart w:id="2573" w:name="_ETM_Q1_1854652"/>
      <w:bookmarkStart w:id="2574" w:name="_ETM_Q1_1854402"/>
      <w:bookmarkStart w:id="2575" w:name="_ETM_Q1_1852152"/>
      <w:bookmarkEnd w:id="2573"/>
      <w:bookmarkEnd w:id="2574"/>
      <w:bookmarkEnd w:id="2575"/>
    </w:p>
    <w:p w14:paraId="1DEA1768" w14:textId="1436BABD" w:rsidR="00997B41" w:rsidRDefault="00997B41" w:rsidP="00997B41">
      <w:pPr>
        <w:pStyle w:val="af5"/>
        <w:keepNext/>
        <w:rPr>
          <w:rtl/>
        </w:rPr>
      </w:pPr>
      <w:bookmarkStart w:id="2576" w:name="ET_interruption_קריאה_101"/>
      <w:r w:rsidRPr="00997B41">
        <w:rPr>
          <w:rStyle w:val="TagStyle"/>
          <w:rtl/>
        </w:rPr>
        <w:t xml:space="preserve"> &lt;&lt; קריאה &gt;&gt; </w:t>
      </w:r>
      <w:r>
        <w:rPr>
          <w:rtl/>
        </w:rPr>
        <w:t>קריאה:</w:t>
      </w:r>
      <w:r w:rsidRPr="00997B41">
        <w:rPr>
          <w:rStyle w:val="TagStyle"/>
          <w:rtl/>
        </w:rPr>
        <w:t xml:space="preserve"> &lt;&lt; קריאה &gt;&gt;</w:t>
      </w:r>
      <w:r>
        <w:rPr>
          <w:rtl/>
        </w:rPr>
        <w:t xml:space="preserve">   </w:t>
      </w:r>
      <w:bookmarkEnd w:id="2576"/>
    </w:p>
    <w:p w14:paraId="23BD3E54" w14:textId="77777777" w:rsidR="00997B41" w:rsidRDefault="00997B41" w:rsidP="00997B41">
      <w:pPr>
        <w:pStyle w:val="KeepWithNext"/>
        <w:rPr>
          <w:rtl/>
        </w:rPr>
      </w:pPr>
    </w:p>
    <w:p w14:paraId="1BFD035C" w14:textId="0777B4B0" w:rsidR="00997B41" w:rsidRDefault="00997B41" w:rsidP="00997B41">
      <w:pPr>
        <w:rPr>
          <w:rtl/>
        </w:rPr>
      </w:pPr>
      <w:bookmarkStart w:id="2577" w:name="_ETM_Q1_1853902"/>
      <w:bookmarkEnd w:id="2577"/>
      <w:r>
        <w:rPr>
          <w:rFonts w:hint="cs"/>
          <w:rtl/>
        </w:rPr>
        <w:t>כמה לישראל?</w:t>
      </w:r>
    </w:p>
    <w:p w14:paraId="3198F67C" w14:textId="77777777" w:rsidR="00997B41" w:rsidRDefault="00997B41" w:rsidP="00997B41">
      <w:pPr>
        <w:rPr>
          <w:rtl/>
        </w:rPr>
      </w:pPr>
      <w:bookmarkStart w:id="2578" w:name="_ETM_Q1_1859153"/>
      <w:bookmarkStart w:id="2579" w:name="_ETM_Q1_1860152"/>
      <w:bookmarkEnd w:id="2578"/>
      <w:bookmarkEnd w:id="2579"/>
    </w:p>
    <w:p w14:paraId="08F56E85" w14:textId="3C9163A9" w:rsidR="00997B41" w:rsidRDefault="00997B41" w:rsidP="00997B41">
      <w:pPr>
        <w:pStyle w:val="af9"/>
        <w:keepNext/>
        <w:rPr>
          <w:rtl/>
        </w:rPr>
      </w:pPr>
      <w:bookmarkStart w:id="2580" w:name="ET_guest_928348_102"/>
      <w:r w:rsidRPr="00997B41">
        <w:rPr>
          <w:rStyle w:val="TagStyle"/>
          <w:rtl/>
        </w:rPr>
        <w:t xml:space="preserve"> &lt;&lt; אורח &gt;&gt; </w:t>
      </w:r>
      <w:r w:rsidR="00DC2811">
        <w:rPr>
          <w:rtl/>
        </w:rPr>
        <w:t>פרו</w:t>
      </w:r>
      <w:r w:rsidR="00DC2811">
        <w:rPr>
          <w:rFonts w:hint="cs"/>
          <w:rtl/>
        </w:rPr>
        <w:t>פ'</w:t>
      </w:r>
      <w:r>
        <w:rPr>
          <w:rtl/>
        </w:rPr>
        <w:t xml:space="preserve"> טליה איינהורן:</w:t>
      </w:r>
      <w:r w:rsidRPr="00997B41">
        <w:rPr>
          <w:rStyle w:val="TagStyle"/>
          <w:rtl/>
        </w:rPr>
        <w:t xml:space="preserve"> &lt;&lt; אורח &gt;&gt;</w:t>
      </w:r>
      <w:r>
        <w:rPr>
          <w:rtl/>
        </w:rPr>
        <w:t xml:space="preserve">   </w:t>
      </w:r>
      <w:bookmarkEnd w:id="2580"/>
    </w:p>
    <w:p w14:paraId="1AB859B7" w14:textId="77777777" w:rsidR="00997B41" w:rsidRDefault="00997B41" w:rsidP="00997B41">
      <w:pPr>
        <w:pStyle w:val="KeepWithNext"/>
        <w:rPr>
          <w:rtl/>
        </w:rPr>
      </w:pPr>
    </w:p>
    <w:p w14:paraId="784562C3" w14:textId="58A1B90F" w:rsidR="00997B41" w:rsidRDefault="00997B41" w:rsidP="00997B41">
      <w:pPr>
        <w:rPr>
          <w:rtl/>
        </w:rPr>
      </w:pPr>
      <w:bookmarkStart w:id="2581" w:name="_ETM_Q1_1860902"/>
      <w:bookmarkEnd w:id="2581"/>
      <w:r>
        <w:rPr>
          <w:rFonts w:hint="cs"/>
          <w:rtl/>
        </w:rPr>
        <w:t xml:space="preserve">רגע. כן </w:t>
      </w:r>
      <w:bookmarkStart w:id="2582" w:name="_ETM_Q1_1859905"/>
      <w:bookmarkEnd w:id="2582"/>
      <w:r>
        <w:rPr>
          <w:rFonts w:hint="cs"/>
          <w:rtl/>
        </w:rPr>
        <w:t>אבל אנחנו מאוד מגבילים את עצמנו</w:t>
      </w:r>
      <w:bookmarkStart w:id="2583" w:name="_ETM_Q1_1863153"/>
      <w:bookmarkStart w:id="2584" w:name="_ETM_Q1_1860406"/>
      <w:bookmarkEnd w:id="2583"/>
      <w:bookmarkEnd w:id="2584"/>
      <w:r>
        <w:rPr>
          <w:rFonts w:hint="cs"/>
          <w:rtl/>
        </w:rPr>
        <w:t xml:space="preserve"> בכל מה שקשור לייצוא </w:t>
      </w:r>
      <w:bookmarkStart w:id="2585" w:name="_ETM_Q1_1865407"/>
      <w:bookmarkEnd w:id="2585"/>
      <w:r>
        <w:rPr>
          <w:rFonts w:hint="cs"/>
          <w:rtl/>
        </w:rPr>
        <w:t>מאירו</w:t>
      </w:r>
      <w:bookmarkStart w:id="2586" w:name="_ETM_Q1_1863156"/>
      <w:bookmarkEnd w:id="2586"/>
      <w:r>
        <w:rPr>
          <w:rFonts w:hint="cs"/>
          <w:rtl/>
        </w:rPr>
        <w:t xml:space="preserve">פה. אגב, בארגנטינה </w:t>
      </w:r>
      <w:bookmarkStart w:id="2587" w:name="_ETM_Q1_1864656"/>
      <w:bookmarkStart w:id="2588" w:name="_ETM_Q1_1861905"/>
      <w:bookmarkEnd w:id="2587"/>
      <w:bookmarkEnd w:id="2588"/>
      <w:r>
        <w:rPr>
          <w:rFonts w:hint="cs"/>
          <w:rtl/>
        </w:rPr>
        <w:t>המצב חמור עוד יותר. שם, האיחוד האיר</w:t>
      </w:r>
      <w:bookmarkStart w:id="2589" w:name="_ETM_Q1_1868651"/>
      <w:bookmarkEnd w:id="2589"/>
      <w:r>
        <w:rPr>
          <w:rFonts w:hint="cs"/>
          <w:rtl/>
        </w:rPr>
        <w:t>ופי</w:t>
      </w:r>
      <w:bookmarkStart w:id="2590" w:name="_ETM_Q1_1866406"/>
      <w:bookmarkEnd w:id="2590"/>
      <w:r>
        <w:rPr>
          <w:rFonts w:hint="cs"/>
          <w:rtl/>
        </w:rPr>
        <w:t xml:space="preserve"> </w:t>
      </w:r>
      <w:bookmarkStart w:id="2591" w:name="_ETM_Q1_1866654"/>
      <w:bookmarkEnd w:id="2591"/>
      <w:r>
        <w:rPr>
          <w:rFonts w:hint="cs"/>
          <w:rtl/>
        </w:rPr>
        <w:t>לא נמצא אפילו בחמישיי</w:t>
      </w:r>
      <w:bookmarkStart w:id="2592" w:name="_ETM_Q1_1869656"/>
      <w:bookmarkStart w:id="2593" w:name="_ETM_Q1_1872656"/>
      <w:bookmarkEnd w:id="2592"/>
      <w:bookmarkEnd w:id="2593"/>
      <w:r>
        <w:rPr>
          <w:rFonts w:hint="cs"/>
          <w:rtl/>
        </w:rPr>
        <w:t>ה הראשו</w:t>
      </w:r>
      <w:bookmarkStart w:id="2594" w:name="_ETM_Q1_1871402"/>
      <w:bookmarkStart w:id="2595" w:name="_ETM_Q1_1868655"/>
      <w:bookmarkEnd w:id="2594"/>
      <w:bookmarkEnd w:id="2595"/>
      <w:r>
        <w:rPr>
          <w:rFonts w:hint="cs"/>
          <w:rtl/>
        </w:rPr>
        <w:t>נה</w:t>
      </w:r>
      <w:bookmarkStart w:id="2596" w:name="_ETM_Q1_1865903"/>
      <w:bookmarkEnd w:id="2596"/>
      <w:r>
        <w:rPr>
          <w:rFonts w:hint="cs"/>
          <w:rtl/>
        </w:rPr>
        <w:t>,</w:t>
      </w:r>
      <w:bookmarkStart w:id="2597" w:name="_ETM_Q1_1868404"/>
      <w:bookmarkEnd w:id="2597"/>
      <w:r>
        <w:rPr>
          <w:rFonts w:hint="cs"/>
          <w:rtl/>
        </w:rPr>
        <w:t xml:space="preserve"> </w:t>
      </w:r>
      <w:bookmarkStart w:id="2598" w:name="_ETM_Q1_1871155"/>
      <w:bookmarkEnd w:id="2598"/>
      <w:r>
        <w:rPr>
          <w:rFonts w:hint="cs"/>
          <w:rtl/>
        </w:rPr>
        <w:t>זה 2.3%</w:t>
      </w:r>
      <w:bookmarkStart w:id="2599" w:name="_ETM_Q1_1877155"/>
      <w:bookmarkStart w:id="2600" w:name="_ETM_Q1_1880401"/>
      <w:bookmarkEnd w:id="2599"/>
      <w:bookmarkEnd w:id="2600"/>
      <w:r>
        <w:rPr>
          <w:rFonts w:hint="cs"/>
          <w:rtl/>
        </w:rPr>
        <w:t xml:space="preserve"> מהייצוא.</w:t>
      </w:r>
      <w:bookmarkStart w:id="2601" w:name="_ETM_Q1_1878902"/>
      <w:bookmarkStart w:id="2602" w:name="_ETM_Q1_1875403"/>
      <w:bookmarkStart w:id="2603" w:name="_ETM_Q1_1874403"/>
      <w:bookmarkEnd w:id="2601"/>
      <w:bookmarkEnd w:id="2602"/>
      <w:bookmarkEnd w:id="2603"/>
      <w:r>
        <w:rPr>
          <w:rFonts w:hint="cs"/>
          <w:rtl/>
        </w:rPr>
        <w:t xml:space="preserve"> עכשיו</w:t>
      </w:r>
      <w:bookmarkStart w:id="2604" w:name="_ETM_Q1_1873405"/>
      <w:bookmarkEnd w:id="2604"/>
      <w:r>
        <w:rPr>
          <w:rFonts w:hint="cs"/>
          <w:rtl/>
        </w:rPr>
        <w:t xml:space="preserve"> אתה בא לאותו יצואן</w:t>
      </w:r>
      <w:bookmarkStart w:id="2605" w:name="_ETM_Q1_1873902"/>
      <w:bookmarkEnd w:id="2605"/>
      <w:r>
        <w:rPr>
          <w:rFonts w:hint="cs"/>
          <w:rtl/>
        </w:rPr>
        <w:t xml:space="preserve"> שמייצא לאירופה ואתה </w:t>
      </w:r>
      <w:bookmarkStart w:id="2606" w:name="_ETM_Q1_1878901"/>
      <w:bookmarkEnd w:id="2606"/>
      <w:r>
        <w:rPr>
          <w:rFonts w:hint="cs"/>
          <w:rtl/>
        </w:rPr>
        <w:t>אומר לו "</w:t>
      </w:r>
      <w:bookmarkStart w:id="2607" w:name="_ETM_Q1_1878152"/>
      <w:bookmarkEnd w:id="2607"/>
      <w:r>
        <w:rPr>
          <w:rFonts w:hint="cs"/>
          <w:rtl/>
        </w:rPr>
        <w:t>מתוך 100 מכול</w:t>
      </w:r>
      <w:bookmarkStart w:id="2608" w:name="_ETM_Q1_1880904"/>
      <w:bookmarkStart w:id="2609" w:name="_ETM_Q1_1881153"/>
      <w:bookmarkEnd w:id="2608"/>
      <w:bookmarkEnd w:id="2609"/>
      <w:r>
        <w:rPr>
          <w:rFonts w:hint="cs"/>
          <w:rtl/>
        </w:rPr>
        <w:t xml:space="preserve">ות שאתה מייצא לאירופה, אנחנו </w:t>
      </w:r>
      <w:bookmarkStart w:id="2610" w:name="_ETM_Q1_1885403"/>
      <w:bookmarkEnd w:id="2610"/>
      <w:r>
        <w:rPr>
          <w:rFonts w:hint="cs"/>
          <w:rtl/>
        </w:rPr>
        <w:t>רוצים</w:t>
      </w:r>
      <w:bookmarkStart w:id="2611" w:name="_ETM_Q1_1883403"/>
      <w:bookmarkEnd w:id="2611"/>
      <w:r>
        <w:rPr>
          <w:rFonts w:hint="cs"/>
          <w:rtl/>
        </w:rPr>
        <w:t xml:space="preserve"> שתייצא גם לנו אבל כמובן</w:t>
      </w:r>
      <w:bookmarkStart w:id="2612" w:name="_ETM_Q1_1886155"/>
      <w:bookmarkStart w:id="2613" w:name="_ETM_Q1_1883405"/>
      <w:bookmarkEnd w:id="2612"/>
      <w:bookmarkEnd w:id="2613"/>
      <w:r>
        <w:rPr>
          <w:rFonts w:hint="cs"/>
          <w:rtl/>
        </w:rPr>
        <w:t xml:space="preserve"> שאנחנו </w:t>
      </w:r>
      <w:bookmarkStart w:id="2614" w:name="_ETM_Q1_1884406"/>
      <w:bookmarkEnd w:id="2614"/>
      <w:r>
        <w:rPr>
          <w:rFonts w:hint="cs"/>
          <w:rtl/>
        </w:rPr>
        <w:t xml:space="preserve">נשלח אליך ונכשיר </w:t>
      </w:r>
      <w:bookmarkStart w:id="2615" w:name="_ETM_Q1_1887155"/>
      <w:bookmarkEnd w:id="2615"/>
      <w:r>
        <w:rPr>
          <w:rFonts w:hint="cs"/>
          <w:rtl/>
        </w:rPr>
        <w:t>לך את המפעל". כמה מאלה יי</w:t>
      </w:r>
      <w:bookmarkStart w:id="2616" w:name="_ETM_Q1_1899652"/>
      <w:bookmarkEnd w:id="2616"/>
      <w:r>
        <w:rPr>
          <w:rFonts w:hint="cs"/>
          <w:rtl/>
        </w:rPr>
        <w:t>שארו?</w:t>
      </w:r>
      <w:bookmarkStart w:id="2617" w:name="_ETM_Q1_1891154"/>
      <w:bookmarkStart w:id="2618" w:name="_ETM_Q1_1888401"/>
      <w:bookmarkEnd w:id="2617"/>
      <w:bookmarkEnd w:id="2618"/>
      <w:r>
        <w:rPr>
          <w:rFonts w:hint="cs"/>
          <w:rtl/>
        </w:rPr>
        <w:t xml:space="preserve"> זאת שאלה שצריך ל</w:t>
      </w:r>
      <w:bookmarkStart w:id="2619" w:name="_ETM_Q1_1892156"/>
      <w:bookmarkStart w:id="2620" w:name="_ETM_Q1_1890152"/>
      <w:bookmarkEnd w:id="2619"/>
      <w:bookmarkEnd w:id="2620"/>
      <w:r>
        <w:rPr>
          <w:rFonts w:hint="cs"/>
          <w:rtl/>
        </w:rPr>
        <w:t xml:space="preserve">בחון אותה ואיש לא בחן אותה. </w:t>
      </w:r>
    </w:p>
    <w:p w14:paraId="566E72B4" w14:textId="77777777" w:rsidR="00997B41" w:rsidRDefault="00997B41" w:rsidP="00997B41">
      <w:pPr>
        <w:rPr>
          <w:rtl/>
        </w:rPr>
      </w:pPr>
    </w:p>
    <w:p w14:paraId="5925168F" w14:textId="1B83F30C" w:rsidR="00997B41" w:rsidRDefault="00997B41" w:rsidP="00997B41">
      <w:pPr>
        <w:rPr>
          <w:rtl/>
        </w:rPr>
      </w:pPr>
      <w:bookmarkStart w:id="2621" w:name="_ETM_Q1_1896652"/>
      <w:bookmarkStart w:id="2622" w:name="_ETM_Q1_1896902"/>
      <w:bookmarkEnd w:id="2621"/>
      <w:bookmarkEnd w:id="2622"/>
      <w:r>
        <w:rPr>
          <w:rFonts w:hint="cs"/>
          <w:rtl/>
        </w:rPr>
        <w:t>כלומר,</w:t>
      </w:r>
      <w:bookmarkStart w:id="2623" w:name="_ETM_Q1_1895906"/>
      <w:bookmarkStart w:id="2624" w:name="_ETM_Q1_1893152"/>
      <w:bookmarkEnd w:id="2623"/>
      <w:bookmarkEnd w:id="2624"/>
      <w:r>
        <w:rPr>
          <w:rFonts w:hint="cs"/>
          <w:rtl/>
        </w:rPr>
        <w:t xml:space="preserve"> מספרית, אנחנו </w:t>
      </w:r>
      <w:bookmarkStart w:id="2625" w:name="_ETM_Q1_1895405"/>
      <w:bookmarkEnd w:id="2625"/>
      <w:r>
        <w:rPr>
          <w:rFonts w:hint="cs"/>
          <w:rtl/>
        </w:rPr>
        <w:t>מצמצים את מקו</w:t>
      </w:r>
      <w:bookmarkStart w:id="2626" w:name="_ETM_Q1_1895155"/>
      <w:bookmarkEnd w:id="2626"/>
      <w:r>
        <w:rPr>
          <w:rFonts w:hint="cs"/>
          <w:rtl/>
        </w:rPr>
        <w:t xml:space="preserve">רות הייבוא בצורה דרסטית. </w:t>
      </w:r>
      <w:bookmarkStart w:id="2627" w:name="_ETM_Q1_1896901"/>
      <w:bookmarkEnd w:id="2627"/>
      <w:r>
        <w:rPr>
          <w:rFonts w:hint="cs"/>
          <w:rtl/>
        </w:rPr>
        <w:t xml:space="preserve">אעיר עוד דבר אחד </w:t>
      </w:r>
      <w:bookmarkStart w:id="2628" w:name="_ETM_Q1_1899406"/>
      <w:bookmarkEnd w:id="2628"/>
      <w:r>
        <w:rPr>
          <w:rFonts w:hint="cs"/>
          <w:rtl/>
        </w:rPr>
        <w:t>בהקשר הזה, בזמן האחרון</w:t>
      </w:r>
      <w:bookmarkStart w:id="2629" w:name="_ETM_Q1_1903405"/>
      <w:bookmarkStart w:id="2630" w:name="_ETM_Q1_1900652"/>
      <w:bookmarkEnd w:id="2629"/>
      <w:bookmarkEnd w:id="2630"/>
      <w:r>
        <w:rPr>
          <w:rFonts w:hint="cs"/>
          <w:rtl/>
        </w:rPr>
        <w:t xml:space="preserve"> אני מסתכלת בעין חדשה לגמרי </w:t>
      </w:r>
      <w:bookmarkStart w:id="2631" w:name="_ETM_Q1_1906652"/>
      <w:bookmarkStart w:id="2632" w:name="_ETM_Q1_1905402"/>
      <w:bookmarkEnd w:id="2631"/>
      <w:bookmarkEnd w:id="2632"/>
      <w:r>
        <w:rPr>
          <w:rFonts w:hint="cs"/>
          <w:rtl/>
        </w:rPr>
        <w:t>בשני הסופרמרקטים</w:t>
      </w:r>
      <w:bookmarkStart w:id="2633" w:name="_ETM_Q1_1907657"/>
      <w:bookmarkEnd w:id="2633"/>
      <w:r>
        <w:rPr>
          <w:rFonts w:hint="cs"/>
          <w:rtl/>
        </w:rPr>
        <w:t xml:space="preserve"> </w:t>
      </w:r>
      <w:bookmarkStart w:id="2634" w:name="_ETM_Q1_1904904"/>
      <w:bookmarkEnd w:id="2634"/>
      <w:r>
        <w:rPr>
          <w:rFonts w:hint="cs"/>
          <w:rtl/>
        </w:rPr>
        <w:t>ליד הבית. במוצרי מזון מע</w:t>
      </w:r>
      <w:bookmarkStart w:id="2635" w:name="_ETM_Q1_1909404"/>
      <w:bookmarkEnd w:id="2635"/>
      <w:r>
        <w:rPr>
          <w:rFonts w:hint="cs"/>
          <w:rtl/>
        </w:rPr>
        <w:t>ובד</w:t>
      </w:r>
      <w:bookmarkStart w:id="2636" w:name="_ETM_Q1_1908405"/>
      <w:bookmarkStart w:id="2637" w:name="_ETM_Q1_1905905"/>
      <w:bookmarkEnd w:id="2636"/>
      <w:bookmarkEnd w:id="2637"/>
      <w:r>
        <w:rPr>
          <w:rFonts w:hint="cs"/>
          <w:rtl/>
        </w:rPr>
        <w:t xml:space="preserve">, </w:t>
      </w:r>
      <w:bookmarkStart w:id="2638" w:name="_ETM_Q1_1910905"/>
      <w:bookmarkEnd w:id="2638"/>
      <w:r>
        <w:rPr>
          <w:rFonts w:hint="cs"/>
          <w:rtl/>
        </w:rPr>
        <w:t xml:space="preserve">לכל מוצר ישראלי, </w:t>
      </w:r>
      <w:bookmarkStart w:id="2639" w:name="_ETM_Q1_1913403"/>
      <w:bookmarkEnd w:id="2639"/>
      <w:r>
        <w:rPr>
          <w:rFonts w:hint="cs"/>
          <w:rtl/>
        </w:rPr>
        <w:t>יש תחרות גדולה מן העולם. זה לא</w:t>
      </w:r>
      <w:bookmarkStart w:id="2640" w:name="_ETM_Q1_1916903"/>
      <w:bookmarkEnd w:id="2640"/>
      <w:r>
        <w:rPr>
          <w:rFonts w:hint="cs"/>
          <w:rtl/>
        </w:rPr>
        <w:t xml:space="preserve"> </w:t>
      </w:r>
      <w:bookmarkStart w:id="2641" w:name="_ETM_Q1_1914153"/>
      <w:bookmarkEnd w:id="2641"/>
      <w:r>
        <w:rPr>
          <w:rFonts w:hint="cs"/>
          <w:rtl/>
        </w:rPr>
        <w:t xml:space="preserve">רק מהאיחוד האירופי </w:t>
      </w:r>
      <w:bookmarkStart w:id="2642" w:name="_ETM_Q1_1919154"/>
      <w:bookmarkEnd w:id="2642"/>
      <w:r>
        <w:rPr>
          <w:rFonts w:hint="cs"/>
          <w:rtl/>
        </w:rPr>
        <w:t>אלא ג</w:t>
      </w:r>
      <w:bookmarkStart w:id="2643" w:name="_ETM_Q1_1917654"/>
      <w:bookmarkEnd w:id="2643"/>
      <w:r>
        <w:rPr>
          <w:rFonts w:hint="cs"/>
          <w:rtl/>
        </w:rPr>
        <w:t xml:space="preserve">ם ממקומות אחרים כמו </w:t>
      </w:r>
      <w:bookmarkStart w:id="2644" w:name="_ETM_Q1_1920654"/>
      <w:bookmarkStart w:id="2645" w:name="_ETM_Q1_1918404"/>
      <w:bookmarkStart w:id="2646" w:name="_ETM_Q1_1918653"/>
      <w:bookmarkEnd w:id="2644"/>
      <w:bookmarkEnd w:id="2645"/>
      <w:bookmarkEnd w:id="2646"/>
      <w:r>
        <w:rPr>
          <w:rFonts w:hint="cs"/>
          <w:rtl/>
        </w:rPr>
        <w:t>ארצות הברית, ארגנטינה קנדה וכן הלאה</w:t>
      </w:r>
      <w:bookmarkStart w:id="2647" w:name="_ETM_Q1_1922902"/>
      <w:bookmarkEnd w:id="2647"/>
      <w:r>
        <w:rPr>
          <w:rFonts w:hint="cs"/>
          <w:rtl/>
        </w:rPr>
        <w:t xml:space="preserve">. </w:t>
      </w:r>
      <w:bookmarkStart w:id="2648" w:name="_ETM_Q1_1924902"/>
      <w:bookmarkStart w:id="2649" w:name="_ETM_Q1_1922151"/>
      <w:bookmarkStart w:id="2650" w:name="_ETM_Q1_1922906"/>
      <w:bookmarkEnd w:id="2648"/>
      <w:bookmarkEnd w:id="2649"/>
      <w:bookmarkEnd w:id="2650"/>
      <w:r>
        <w:rPr>
          <w:rFonts w:hint="cs"/>
          <w:rtl/>
        </w:rPr>
        <w:t xml:space="preserve"> נכון להיום, אנחנו מייבאים מכל </w:t>
      </w:r>
      <w:bookmarkStart w:id="2651" w:name="_ETM_Q1_1927651"/>
      <w:bookmarkEnd w:id="2651"/>
      <w:r>
        <w:rPr>
          <w:rFonts w:hint="cs"/>
          <w:rtl/>
        </w:rPr>
        <w:t>מקום</w:t>
      </w:r>
      <w:bookmarkStart w:id="2652" w:name="_ETM_Q1_1925656"/>
      <w:bookmarkStart w:id="2653" w:name="_ETM_Q1_1922901"/>
      <w:bookmarkEnd w:id="2652"/>
      <w:bookmarkEnd w:id="2653"/>
      <w:r>
        <w:rPr>
          <w:rFonts w:hint="cs"/>
          <w:rtl/>
        </w:rPr>
        <w:t xml:space="preserve"> והכול במחירים תחרותיים. </w:t>
      </w:r>
    </w:p>
    <w:p w14:paraId="6A039DA0" w14:textId="77777777" w:rsidR="00997B41" w:rsidRDefault="00997B41" w:rsidP="00997B41">
      <w:pPr>
        <w:rPr>
          <w:rtl/>
        </w:rPr>
      </w:pPr>
    </w:p>
    <w:p w14:paraId="7CD13CCD" w14:textId="0D4C869B" w:rsidR="00997B41" w:rsidRDefault="00997B41" w:rsidP="00997B41">
      <w:pPr>
        <w:rPr>
          <w:rtl/>
        </w:rPr>
      </w:pPr>
      <w:r>
        <w:rPr>
          <w:rFonts w:hint="cs"/>
          <w:rtl/>
        </w:rPr>
        <w:t>עשיתי תרגיל</w:t>
      </w:r>
      <w:bookmarkStart w:id="2654" w:name="_ETM_Q1_1930155"/>
      <w:bookmarkEnd w:id="2654"/>
      <w:r>
        <w:rPr>
          <w:rFonts w:hint="cs"/>
          <w:rtl/>
        </w:rPr>
        <w:t xml:space="preserve"> </w:t>
      </w:r>
      <w:bookmarkStart w:id="2655" w:name="_ETM_Q1_1927403"/>
      <w:bookmarkEnd w:id="2655"/>
      <w:r>
        <w:rPr>
          <w:rFonts w:hint="cs"/>
          <w:rtl/>
        </w:rPr>
        <w:t xml:space="preserve">שהוא יותר מזה. נכנסתי </w:t>
      </w:r>
      <w:bookmarkStart w:id="2656" w:name="_ETM_Q1_1930656"/>
      <w:bookmarkEnd w:id="2656"/>
      <w:r>
        <w:rPr>
          <w:rFonts w:hint="cs"/>
          <w:rtl/>
        </w:rPr>
        <w:t xml:space="preserve">לרשתות שיווק </w:t>
      </w:r>
      <w:bookmarkStart w:id="2657" w:name="_ETM_Q1_1931153"/>
      <w:bookmarkStart w:id="2658" w:name="_ETM_Q1_1928652"/>
      <w:bookmarkEnd w:id="2657"/>
      <w:bookmarkEnd w:id="2658"/>
      <w:r>
        <w:rPr>
          <w:rFonts w:hint="cs"/>
          <w:rtl/>
        </w:rPr>
        <w:t xml:space="preserve">באירופה אונליין והתחלתי לבדוק </w:t>
      </w:r>
      <w:bookmarkStart w:id="2659" w:name="_ETM_Q1_1933653"/>
      <w:bookmarkEnd w:id="2659"/>
      <w:r>
        <w:rPr>
          <w:rFonts w:hint="cs"/>
          <w:rtl/>
        </w:rPr>
        <w:t>מוצרי מזון מעובד,</w:t>
      </w:r>
      <w:bookmarkStart w:id="2660" w:name="_ETM_Q1_1935156"/>
      <w:bookmarkEnd w:id="2660"/>
      <w:r>
        <w:rPr>
          <w:rFonts w:hint="cs"/>
          <w:rtl/>
        </w:rPr>
        <w:t xml:space="preserve"> </w:t>
      </w:r>
      <w:bookmarkStart w:id="2661" w:name="_ETM_Q1_1936155"/>
      <w:bookmarkEnd w:id="2661"/>
      <w:r>
        <w:rPr>
          <w:rFonts w:hint="cs"/>
          <w:rtl/>
        </w:rPr>
        <w:t xml:space="preserve">אני לא מדברת על תוצרת </w:t>
      </w:r>
      <w:bookmarkStart w:id="2662" w:name="_ETM_Q1_1936903"/>
      <w:bookmarkEnd w:id="2662"/>
      <w:r>
        <w:rPr>
          <w:rFonts w:hint="cs"/>
          <w:rtl/>
        </w:rPr>
        <w:t>חקלאית טרייה. מוצרי מזון מעובד</w:t>
      </w:r>
      <w:bookmarkStart w:id="2663" w:name="_ETM_Q1_1940153"/>
      <w:bookmarkStart w:id="2664" w:name="_ETM_Q1_1937405"/>
      <w:bookmarkEnd w:id="2663"/>
      <w:bookmarkEnd w:id="2664"/>
      <w:r>
        <w:rPr>
          <w:rFonts w:hint="cs"/>
          <w:rtl/>
        </w:rPr>
        <w:t xml:space="preserve"> </w:t>
      </w:r>
      <w:bookmarkStart w:id="2665" w:name="_ETM_Q1_1937655"/>
      <w:bookmarkEnd w:id="2665"/>
      <w:r>
        <w:rPr>
          <w:rFonts w:hint="cs"/>
          <w:rtl/>
        </w:rPr>
        <w:t>נמצאים בישראל בשפע</w:t>
      </w:r>
      <w:bookmarkStart w:id="2666" w:name="_ETM_Q1_1941406"/>
      <w:bookmarkStart w:id="2667" w:name="_ETM_Q1_1938656"/>
      <w:bookmarkEnd w:id="2666"/>
      <w:bookmarkEnd w:id="2667"/>
      <w:r w:rsidR="00F36AAC">
        <w:rPr>
          <w:rFonts w:hint="cs"/>
          <w:rtl/>
        </w:rPr>
        <w:t xml:space="preserve"> במרכולים</w:t>
      </w:r>
      <w:bookmarkStart w:id="2668" w:name="_ETM_Q1_1941155"/>
      <w:bookmarkEnd w:id="2668"/>
      <w:r w:rsidR="00F36AAC">
        <w:rPr>
          <w:rFonts w:hint="cs"/>
          <w:rtl/>
        </w:rPr>
        <w:t xml:space="preserve"> </w:t>
      </w:r>
      <w:bookmarkStart w:id="2669" w:name="_ETM_Q1_1945652"/>
      <w:bookmarkStart w:id="2670" w:name="_ETM_Q1_1942902"/>
      <w:bookmarkStart w:id="2671" w:name="_ETM_Q1_1940154"/>
      <w:bookmarkEnd w:id="2669"/>
      <w:bookmarkEnd w:id="2670"/>
      <w:bookmarkEnd w:id="2671"/>
      <w:r w:rsidR="00F36AAC">
        <w:rPr>
          <w:rFonts w:hint="cs"/>
          <w:rtl/>
        </w:rPr>
        <w:t xml:space="preserve">– </w:t>
      </w:r>
      <w:bookmarkStart w:id="2672" w:name="_ETM_Q1_1945157"/>
      <w:bookmarkEnd w:id="2672"/>
      <w:r w:rsidR="00F36AAC">
        <w:rPr>
          <w:rFonts w:hint="cs"/>
          <w:rtl/>
        </w:rPr>
        <w:t>אני גרה ב</w:t>
      </w:r>
      <w:bookmarkStart w:id="2673" w:name="_ETM_Q1_1950156"/>
      <w:bookmarkStart w:id="2674" w:name="_ETM_Q1_1947406"/>
      <w:bookmarkStart w:id="2675" w:name="_ETM_Q1_1944656"/>
      <w:bookmarkEnd w:id="2673"/>
      <w:bookmarkEnd w:id="2674"/>
      <w:bookmarkEnd w:id="2675"/>
      <w:r w:rsidR="00F36AAC">
        <w:rPr>
          <w:rFonts w:hint="cs"/>
          <w:rtl/>
        </w:rPr>
        <w:t>סביבה יקרה –</w:t>
      </w:r>
      <w:bookmarkStart w:id="2676" w:name="_ETM_Q1_1943903"/>
      <w:bookmarkStart w:id="2677" w:name="_ETM_Q1_1941152"/>
      <w:bookmarkStart w:id="2678" w:name="_ETM_Q1_1937404"/>
      <w:bookmarkEnd w:id="2676"/>
      <w:bookmarkEnd w:id="2677"/>
      <w:bookmarkEnd w:id="2678"/>
      <w:r w:rsidR="00F36AAC">
        <w:rPr>
          <w:rFonts w:hint="cs"/>
          <w:rtl/>
        </w:rPr>
        <w:t xml:space="preserve"> במחירים שהם </w:t>
      </w:r>
      <w:bookmarkStart w:id="2679" w:name="_ETM_Q1_1938405"/>
      <w:bookmarkEnd w:id="2679"/>
      <w:r w:rsidR="00F36AAC">
        <w:rPr>
          <w:rFonts w:hint="cs"/>
          <w:rtl/>
        </w:rPr>
        <w:t xml:space="preserve">תחרותיים לגמרי אז </w:t>
      </w:r>
      <w:bookmarkStart w:id="2680" w:name="_ETM_Q1_1945401"/>
      <w:bookmarkEnd w:id="2680"/>
      <w:r w:rsidR="00F36AAC">
        <w:rPr>
          <w:rFonts w:hint="cs"/>
          <w:rtl/>
        </w:rPr>
        <w:t xml:space="preserve">לא ברור לי </w:t>
      </w:r>
      <w:bookmarkStart w:id="2681" w:name="_ETM_Q1_1946903"/>
      <w:bookmarkEnd w:id="2681"/>
      <w:r w:rsidR="00F36AAC">
        <w:rPr>
          <w:rFonts w:hint="cs"/>
          <w:rtl/>
        </w:rPr>
        <w:t xml:space="preserve">מה אנחנו בעצם </w:t>
      </w:r>
      <w:bookmarkStart w:id="2682" w:name="_ETM_Q1_1943651"/>
      <w:bookmarkEnd w:id="2682"/>
      <w:r w:rsidR="00F36AAC">
        <w:rPr>
          <w:rFonts w:hint="cs"/>
          <w:rtl/>
        </w:rPr>
        <w:t xml:space="preserve">עושים </w:t>
      </w:r>
      <w:bookmarkStart w:id="2683" w:name="_ETM_Q1_1941652"/>
      <w:bookmarkStart w:id="2684" w:name="_ETM_Q1_1938901"/>
      <w:bookmarkEnd w:id="2683"/>
      <w:bookmarkEnd w:id="2684"/>
      <w:r w:rsidR="00F36AAC">
        <w:rPr>
          <w:rFonts w:hint="cs"/>
          <w:rtl/>
        </w:rPr>
        <w:t xml:space="preserve">פה. </w:t>
      </w:r>
      <w:bookmarkStart w:id="2685" w:name="_ETM_Q1_1940157"/>
      <w:bookmarkEnd w:id="2685"/>
      <w:r w:rsidR="00F36AAC">
        <w:rPr>
          <w:rFonts w:hint="cs"/>
          <w:rtl/>
        </w:rPr>
        <w:t xml:space="preserve">אנחנו מנסים לפתור בעיה שהיא </w:t>
      </w:r>
      <w:bookmarkStart w:id="2686" w:name="_ETM_Q1_1950656"/>
      <w:bookmarkEnd w:id="2686"/>
      <w:r w:rsidR="00F36AAC">
        <w:rPr>
          <w:rFonts w:hint="cs"/>
          <w:rtl/>
        </w:rPr>
        <w:t>לא בעיה ואנחנו לא פ</w:t>
      </w:r>
      <w:bookmarkStart w:id="2687" w:name="_ETM_Q1_1954156"/>
      <w:bookmarkEnd w:id="2687"/>
      <w:r w:rsidR="00F36AAC">
        <w:rPr>
          <w:rFonts w:hint="cs"/>
          <w:rtl/>
        </w:rPr>
        <w:t xml:space="preserve">ותרים את הבעיה האמיתית. </w:t>
      </w:r>
      <w:bookmarkStart w:id="2688" w:name="_ETM_Q1_1953406"/>
      <w:bookmarkEnd w:id="2688"/>
      <w:r w:rsidR="00F36AAC">
        <w:rPr>
          <w:rFonts w:hint="cs"/>
          <w:rtl/>
        </w:rPr>
        <w:t xml:space="preserve">לגבי יוקר המחייה, הפער </w:t>
      </w:r>
      <w:bookmarkStart w:id="2689" w:name="_ETM_Q1_1956653"/>
      <w:bookmarkEnd w:id="2689"/>
      <w:r w:rsidR="00F36AAC">
        <w:rPr>
          <w:rFonts w:hint="cs"/>
          <w:rtl/>
        </w:rPr>
        <w:t xml:space="preserve">הגדול </w:t>
      </w:r>
      <w:bookmarkStart w:id="2690" w:name="_ETM_Q1_1958155"/>
      <w:bookmarkEnd w:id="2690"/>
      <w:r w:rsidR="00F36AAC">
        <w:rPr>
          <w:rFonts w:hint="cs"/>
          <w:rtl/>
        </w:rPr>
        <w:t>אצלנו</w:t>
      </w:r>
      <w:bookmarkStart w:id="2691" w:name="_ETM_Q1_1958153"/>
      <w:bookmarkEnd w:id="2691"/>
      <w:r w:rsidR="00F36AAC">
        <w:rPr>
          <w:rFonts w:hint="cs"/>
          <w:rtl/>
        </w:rPr>
        <w:t xml:space="preserve"> נמצא דווקא בתוצרת </w:t>
      </w:r>
      <w:bookmarkStart w:id="2692" w:name="_ETM_Q1_1961152"/>
      <w:bookmarkEnd w:id="2692"/>
      <w:r w:rsidR="00F36AAC">
        <w:rPr>
          <w:rFonts w:hint="cs"/>
          <w:rtl/>
        </w:rPr>
        <w:t xml:space="preserve">הטרייה. התוצרת </w:t>
      </w:r>
      <w:bookmarkStart w:id="2693" w:name="_ETM_Q1_1964651"/>
      <w:bookmarkEnd w:id="2693"/>
      <w:r w:rsidR="00F36AAC">
        <w:rPr>
          <w:rFonts w:hint="cs"/>
          <w:rtl/>
        </w:rPr>
        <w:t>הטרייה</w:t>
      </w:r>
      <w:bookmarkStart w:id="2694" w:name="_ETM_Q1_1962656"/>
      <w:bookmarkEnd w:id="2694"/>
      <w:r w:rsidR="00F36AAC">
        <w:rPr>
          <w:rFonts w:hint="cs"/>
          <w:rtl/>
        </w:rPr>
        <w:t xml:space="preserve"> </w:t>
      </w:r>
      <w:bookmarkStart w:id="2695" w:name="_ETM_Q1_1959906"/>
      <w:bookmarkEnd w:id="2695"/>
      <w:r w:rsidR="00F36AAC">
        <w:rPr>
          <w:rFonts w:hint="cs"/>
          <w:rtl/>
        </w:rPr>
        <w:t xml:space="preserve">זה פירות, ירקות, ביצים </w:t>
      </w:r>
      <w:bookmarkStart w:id="2696" w:name="_ETM_Q1_1967153"/>
      <w:bookmarkEnd w:id="2696"/>
      <w:r w:rsidR="00F36AAC">
        <w:rPr>
          <w:rFonts w:hint="cs"/>
          <w:rtl/>
        </w:rPr>
        <w:t xml:space="preserve">ומוצרי בשר. </w:t>
      </w:r>
      <w:bookmarkStart w:id="2697" w:name="_ETM_Q1_1969903"/>
      <w:bookmarkEnd w:id="2697"/>
      <w:r w:rsidR="00F36AAC">
        <w:rPr>
          <w:rFonts w:hint="cs"/>
          <w:rtl/>
        </w:rPr>
        <w:t>שם הסתכלתי</w:t>
      </w:r>
      <w:bookmarkStart w:id="2698" w:name="_ETM_Q1_1967656"/>
      <w:bookmarkEnd w:id="2698"/>
      <w:r w:rsidR="00F36AAC">
        <w:rPr>
          <w:rFonts w:hint="cs"/>
          <w:rtl/>
        </w:rPr>
        <w:t xml:space="preserve"> גם כן, פתח</w:t>
      </w:r>
      <w:bookmarkStart w:id="2699" w:name="_ETM_Q1_1971906"/>
      <w:bookmarkEnd w:id="2699"/>
      <w:r w:rsidR="00F36AAC">
        <w:rPr>
          <w:rFonts w:hint="cs"/>
          <w:rtl/>
        </w:rPr>
        <w:t xml:space="preserve">נו לייבוא ואיזה פלא, </w:t>
      </w:r>
      <w:bookmarkStart w:id="2700" w:name="_ETM_Q1_1977152"/>
      <w:r w:rsidR="00F36AAC">
        <w:rPr>
          <w:rFonts w:hint="cs"/>
          <w:rtl/>
        </w:rPr>
        <w:t>ה</w:t>
      </w:r>
      <w:bookmarkStart w:id="2701" w:name="_ETM_Q1_1976156"/>
      <w:bookmarkEnd w:id="2701"/>
      <w:r w:rsidR="00F36AAC">
        <w:rPr>
          <w:rFonts w:hint="cs"/>
          <w:rtl/>
        </w:rPr>
        <w:t>מח</w:t>
      </w:r>
      <w:bookmarkStart w:id="2702" w:name="_ETM_Q1_1975657"/>
      <w:bookmarkEnd w:id="2702"/>
      <w:r w:rsidR="00F36AAC">
        <w:rPr>
          <w:rFonts w:hint="cs"/>
          <w:rtl/>
        </w:rPr>
        <w:t xml:space="preserve">יר </w:t>
      </w:r>
      <w:bookmarkEnd w:id="2700"/>
      <w:r w:rsidR="00F36AAC">
        <w:rPr>
          <w:rFonts w:hint="cs"/>
          <w:rtl/>
        </w:rPr>
        <w:t xml:space="preserve">בסופר של </w:t>
      </w:r>
      <w:bookmarkStart w:id="2703" w:name="_ETM_Q1_1975905"/>
      <w:bookmarkStart w:id="2704" w:name="_ETM_Q1_1976655"/>
      <w:bookmarkEnd w:id="2703"/>
      <w:bookmarkEnd w:id="2704"/>
      <w:r w:rsidR="00F36AAC">
        <w:rPr>
          <w:rFonts w:hint="cs"/>
          <w:rtl/>
        </w:rPr>
        <w:t>התפ</w:t>
      </w:r>
      <w:bookmarkStart w:id="2705" w:name="_ETM_Q1_1974155"/>
      <w:bookmarkStart w:id="2706" w:name="_ETM_Q1_1971406"/>
      <w:bookmarkStart w:id="2707" w:name="_ETM_Q1_1971656"/>
      <w:bookmarkStart w:id="2708" w:name="_ETM_Q1_1971156"/>
      <w:bookmarkStart w:id="2709" w:name="_ETM_Q1_1968404"/>
      <w:bookmarkEnd w:id="2705"/>
      <w:bookmarkEnd w:id="2706"/>
      <w:bookmarkEnd w:id="2707"/>
      <w:bookmarkEnd w:id="2708"/>
      <w:bookmarkEnd w:id="2709"/>
      <w:r w:rsidR="00F36AAC">
        <w:rPr>
          <w:rFonts w:hint="cs"/>
          <w:rtl/>
        </w:rPr>
        <w:t>וחים שמגיעים מארצות הבר</w:t>
      </w:r>
      <w:bookmarkStart w:id="2710" w:name="_ETM_Q1_1975902"/>
      <w:bookmarkEnd w:id="2710"/>
      <w:r w:rsidR="00F36AAC">
        <w:rPr>
          <w:rFonts w:hint="cs"/>
          <w:rtl/>
        </w:rPr>
        <w:t xml:space="preserve">ית </w:t>
      </w:r>
      <w:bookmarkStart w:id="2711" w:name="_ETM_Q1_1973406"/>
      <w:bookmarkEnd w:id="2711"/>
      <w:r w:rsidR="00F36AAC">
        <w:rPr>
          <w:rFonts w:hint="cs"/>
          <w:rtl/>
        </w:rPr>
        <w:t>והאגסים מארגנטינה</w:t>
      </w:r>
      <w:bookmarkStart w:id="2712" w:name="_ETM_Q1_1977155"/>
      <w:bookmarkStart w:id="2713" w:name="_ETM_Q1_1978406"/>
      <w:bookmarkEnd w:id="2712"/>
      <w:bookmarkEnd w:id="2713"/>
      <w:r w:rsidR="00F36AAC">
        <w:rPr>
          <w:rFonts w:hint="cs"/>
          <w:rtl/>
        </w:rPr>
        <w:t>, הוא הרבה</w:t>
      </w:r>
      <w:bookmarkStart w:id="2714" w:name="_ETM_Q1_1980905"/>
      <w:bookmarkEnd w:id="2714"/>
      <w:r w:rsidR="00F36AAC">
        <w:rPr>
          <w:rFonts w:hint="cs"/>
          <w:rtl/>
        </w:rPr>
        <w:t xml:space="preserve"> </w:t>
      </w:r>
      <w:bookmarkStart w:id="2715" w:name="_ETM_Q1_1978655"/>
      <w:bookmarkEnd w:id="2715"/>
      <w:r w:rsidR="00F36AAC">
        <w:rPr>
          <w:rFonts w:hint="cs"/>
          <w:rtl/>
        </w:rPr>
        <w:t xml:space="preserve">יותר גבוהה </w:t>
      </w:r>
      <w:bookmarkStart w:id="2716" w:name="_ETM_Q1_1979906"/>
      <w:bookmarkStart w:id="2717" w:name="_ETM_Q1_1979405"/>
      <w:bookmarkEnd w:id="2716"/>
      <w:bookmarkEnd w:id="2717"/>
      <w:r w:rsidR="00F36AAC">
        <w:rPr>
          <w:rFonts w:hint="cs"/>
          <w:rtl/>
        </w:rPr>
        <w:t xml:space="preserve">מתוצרת הארץ וזה לא </w:t>
      </w:r>
      <w:bookmarkStart w:id="2718" w:name="_ETM_Q1_1984405"/>
      <w:bookmarkEnd w:id="2718"/>
      <w:r w:rsidR="00F36AAC">
        <w:rPr>
          <w:rFonts w:hint="cs"/>
          <w:rtl/>
        </w:rPr>
        <w:t>מגיע לחקלאי אז שם צריך</w:t>
      </w:r>
      <w:bookmarkStart w:id="2719" w:name="_ETM_Q1_1985655"/>
      <w:bookmarkStart w:id="2720" w:name="_ETM_Q1_1982905"/>
      <w:bookmarkEnd w:id="2719"/>
      <w:bookmarkEnd w:id="2720"/>
      <w:r w:rsidR="00F36AAC">
        <w:rPr>
          <w:rFonts w:hint="cs"/>
          <w:rtl/>
        </w:rPr>
        <w:t xml:space="preserve"> לבדוק מה לא בסדר, לא במ</w:t>
      </w:r>
      <w:bookmarkStart w:id="2721" w:name="_ETM_Q1_1986655"/>
      <w:bookmarkEnd w:id="2721"/>
      <w:r w:rsidR="00F36AAC">
        <w:rPr>
          <w:rFonts w:hint="cs"/>
          <w:rtl/>
        </w:rPr>
        <w:t xml:space="preserve">וצרי המזון הרגילים. </w:t>
      </w:r>
    </w:p>
    <w:p w14:paraId="36130392" w14:textId="77777777" w:rsidR="00F36AAC" w:rsidRDefault="00F36AAC" w:rsidP="00997B41">
      <w:pPr>
        <w:rPr>
          <w:rtl/>
        </w:rPr>
      </w:pPr>
      <w:bookmarkStart w:id="2722" w:name="_ETM_Q1_1991155"/>
      <w:bookmarkEnd w:id="2722"/>
    </w:p>
    <w:p w14:paraId="5AC2E871" w14:textId="0E009EE9" w:rsidR="00F36AAC" w:rsidRDefault="00F36AAC" w:rsidP="00F36AAC">
      <w:pPr>
        <w:rPr>
          <w:rtl/>
        </w:rPr>
      </w:pPr>
      <w:bookmarkStart w:id="2723" w:name="_ETM_Q1_1991655"/>
      <w:bookmarkStart w:id="2724" w:name="_ETM_Q1_1993905"/>
      <w:bookmarkEnd w:id="2723"/>
      <w:bookmarkEnd w:id="2724"/>
      <w:r>
        <w:rPr>
          <w:rFonts w:hint="cs"/>
          <w:rtl/>
        </w:rPr>
        <w:t xml:space="preserve">היה לי דיון </w:t>
      </w:r>
      <w:bookmarkStart w:id="2725" w:name="_ETM_Q1_2000155"/>
      <w:bookmarkEnd w:id="2725"/>
      <w:r>
        <w:rPr>
          <w:rFonts w:hint="cs"/>
          <w:rtl/>
        </w:rPr>
        <w:t>בשבוע</w:t>
      </w:r>
      <w:bookmarkStart w:id="2726" w:name="_ETM_Q1_1998405"/>
      <w:bookmarkEnd w:id="2726"/>
      <w:r>
        <w:rPr>
          <w:rFonts w:hint="cs"/>
          <w:rtl/>
        </w:rPr>
        <w:t xml:space="preserve"> </w:t>
      </w:r>
      <w:bookmarkStart w:id="2727" w:name="_ETM_Q1_1995655"/>
      <w:bookmarkEnd w:id="2727"/>
      <w:r>
        <w:rPr>
          <w:rFonts w:hint="cs"/>
          <w:rtl/>
        </w:rPr>
        <w:t xml:space="preserve">שעבר ונאמר לי שבעלי קרפור </w:t>
      </w:r>
      <w:bookmarkStart w:id="2728" w:name="_ETM_Q1_2002655"/>
      <w:bookmarkEnd w:id="2728"/>
      <w:r>
        <w:rPr>
          <w:rFonts w:hint="cs"/>
          <w:rtl/>
        </w:rPr>
        <w:t xml:space="preserve">טוען שיש מוצרים שהוא </w:t>
      </w:r>
      <w:bookmarkStart w:id="2729" w:name="_ETM_Q1_1995155"/>
      <w:bookmarkEnd w:id="2729"/>
      <w:r>
        <w:rPr>
          <w:rFonts w:hint="cs"/>
          <w:rtl/>
        </w:rPr>
        <w:t xml:space="preserve">לא מצליח להביא. </w:t>
      </w:r>
      <w:bookmarkStart w:id="2730" w:name="_ETM_Q1_2004403"/>
      <w:bookmarkStart w:id="2731" w:name="_ETM_Q1_2001653"/>
      <w:bookmarkStart w:id="2732" w:name="_ETM_Q1_1998902"/>
      <w:bookmarkEnd w:id="2730"/>
      <w:bookmarkEnd w:id="2731"/>
      <w:bookmarkEnd w:id="2732"/>
      <w:r>
        <w:rPr>
          <w:rFonts w:hint="cs"/>
          <w:rtl/>
        </w:rPr>
        <w:t xml:space="preserve">אני </w:t>
      </w:r>
      <w:bookmarkStart w:id="2733" w:name="_ETM_Q1_1996406"/>
      <w:bookmarkEnd w:id="2733"/>
      <w:r>
        <w:rPr>
          <w:rFonts w:hint="cs"/>
          <w:rtl/>
        </w:rPr>
        <w:t xml:space="preserve">הייתי רוצה לראות רשימה של מוצרים </w:t>
      </w:r>
      <w:bookmarkStart w:id="2734" w:name="_ETM_Q1_2007153"/>
      <w:bookmarkEnd w:id="2734"/>
      <w:r>
        <w:rPr>
          <w:rFonts w:hint="cs"/>
          <w:rtl/>
        </w:rPr>
        <w:t>שאי-אפשר</w:t>
      </w:r>
      <w:bookmarkStart w:id="2735" w:name="_ETM_Q1_2008653"/>
      <w:bookmarkEnd w:id="2735"/>
      <w:r>
        <w:rPr>
          <w:rFonts w:hint="cs"/>
          <w:rtl/>
        </w:rPr>
        <w:t xml:space="preserve"> להביא אותם לארץ. </w:t>
      </w:r>
      <w:bookmarkStart w:id="2736" w:name="_ETM_Q1_2010404"/>
      <w:bookmarkStart w:id="2737" w:name="_ETM_Q1_2007655"/>
      <w:bookmarkStart w:id="2738" w:name="_ETM_Q1_2004905"/>
      <w:bookmarkStart w:id="2739" w:name="_ETM_Q1_2005905"/>
      <w:bookmarkEnd w:id="2736"/>
      <w:bookmarkEnd w:id="2737"/>
      <w:bookmarkEnd w:id="2738"/>
      <w:r>
        <w:rPr>
          <w:rFonts w:hint="cs"/>
          <w:rtl/>
        </w:rPr>
        <w:t xml:space="preserve">אנחנו עובדים בלי </w:t>
      </w:r>
      <w:bookmarkStart w:id="2740" w:name="_ETM_Q1_2009904"/>
      <w:bookmarkEnd w:id="2740"/>
      <w:r>
        <w:rPr>
          <w:rFonts w:hint="cs"/>
          <w:rtl/>
        </w:rPr>
        <w:t xml:space="preserve">נתונים. אומרים </w:t>
      </w:r>
      <w:bookmarkStart w:id="2741" w:name="_ETM_Q1_2012655"/>
      <w:bookmarkEnd w:id="2741"/>
      <w:r>
        <w:rPr>
          <w:rFonts w:hint="cs"/>
          <w:rtl/>
        </w:rPr>
        <w:t>לנו</w:t>
      </w:r>
      <w:bookmarkStart w:id="2742" w:name="_ETM_Q1_2011405"/>
      <w:bookmarkEnd w:id="2742"/>
      <w:r>
        <w:rPr>
          <w:rFonts w:hint="cs"/>
          <w:rtl/>
        </w:rPr>
        <w:t xml:space="preserve"> שהקדישו שעות אבל אין שום בסיס </w:t>
      </w:r>
      <w:bookmarkStart w:id="2743" w:name="_ETM_Q1_2017905"/>
      <w:bookmarkStart w:id="2744" w:name="_ETM_Q1_2015155"/>
      <w:bookmarkStart w:id="2745" w:name="_ETM_Q1_2014404"/>
      <w:bookmarkStart w:id="2746" w:name="_ETM_Q1_2012406"/>
      <w:bookmarkEnd w:id="2743"/>
      <w:bookmarkEnd w:id="2744"/>
      <w:bookmarkEnd w:id="2745"/>
      <w:bookmarkEnd w:id="2746"/>
      <w:r>
        <w:rPr>
          <w:rFonts w:hint="cs"/>
          <w:rtl/>
        </w:rPr>
        <w:t>בנתונים לשום דבר.</w:t>
      </w:r>
    </w:p>
    <w:p w14:paraId="2DDD719B" w14:textId="7C51251F" w:rsidR="00F36AAC" w:rsidRDefault="00F36AAC" w:rsidP="00F36AAC">
      <w:pPr>
        <w:rPr>
          <w:rtl/>
        </w:rPr>
      </w:pPr>
      <w:bookmarkStart w:id="2747" w:name="_ETM_Q1_2016407"/>
      <w:bookmarkStart w:id="2748" w:name="_ETM_Q1_2024653"/>
      <w:bookmarkStart w:id="2749" w:name="_ETM_Q1_2021905"/>
      <w:bookmarkStart w:id="2750" w:name="_ETM_Q1_2019153"/>
      <w:bookmarkStart w:id="2751" w:name="_ETM_Q1_2016403"/>
      <w:bookmarkStart w:id="2752" w:name="_ETM_Q1_2013904"/>
      <w:bookmarkStart w:id="2753" w:name="_ETM_Q1_2021153"/>
      <w:bookmarkStart w:id="2754" w:name="_ETM_Q1_2018403"/>
      <w:bookmarkStart w:id="2755" w:name="_ETM_Q1_2024156"/>
      <w:bookmarkEnd w:id="2747"/>
      <w:bookmarkEnd w:id="2748"/>
      <w:bookmarkEnd w:id="2749"/>
      <w:bookmarkEnd w:id="2750"/>
      <w:bookmarkEnd w:id="2751"/>
      <w:bookmarkEnd w:id="2752"/>
      <w:bookmarkEnd w:id="2753"/>
      <w:bookmarkEnd w:id="2754"/>
      <w:bookmarkEnd w:id="2755"/>
    </w:p>
    <w:p w14:paraId="2B15C71F" w14:textId="6812EACE" w:rsidR="00F36AAC" w:rsidRDefault="00F36AAC" w:rsidP="00F36AAC">
      <w:pPr>
        <w:pStyle w:val="a4"/>
        <w:keepNext/>
        <w:rPr>
          <w:rtl/>
        </w:rPr>
      </w:pPr>
      <w:bookmarkStart w:id="2756" w:name="ET_speaker_דן_סלומון_105"/>
      <w:r w:rsidRPr="00F36AAC">
        <w:rPr>
          <w:rStyle w:val="TagStyle"/>
          <w:rtl/>
        </w:rPr>
        <w:t xml:space="preserve"> &lt;&lt; דובר &gt;&gt; </w:t>
      </w:r>
      <w:r>
        <w:rPr>
          <w:rtl/>
        </w:rPr>
        <w:t>דן סלומון:</w:t>
      </w:r>
      <w:r w:rsidRPr="00F36AAC">
        <w:rPr>
          <w:rStyle w:val="TagStyle"/>
          <w:rtl/>
        </w:rPr>
        <w:t xml:space="preserve"> &lt;&lt; דובר &gt;&gt;</w:t>
      </w:r>
      <w:r>
        <w:rPr>
          <w:rtl/>
        </w:rPr>
        <w:t xml:space="preserve">   </w:t>
      </w:r>
      <w:bookmarkEnd w:id="2756"/>
    </w:p>
    <w:p w14:paraId="63BE19D6" w14:textId="77777777" w:rsidR="00F36AAC" w:rsidRPr="00F36AAC" w:rsidRDefault="00F36AAC" w:rsidP="00E76FEC">
      <w:pPr>
        <w:ind w:firstLine="0"/>
        <w:rPr>
          <w:rtl/>
        </w:rPr>
      </w:pPr>
    </w:p>
    <w:p w14:paraId="1B8983C1" w14:textId="399DFE18" w:rsidR="00F36AAC" w:rsidRDefault="00F36AAC" w:rsidP="00F36AAC">
      <w:pPr>
        <w:rPr>
          <w:rtl/>
        </w:rPr>
      </w:pPr>
      <w:bookmarkStart w:id="2757" w:name="_ETM_Q1_2016654"/>
      <w:bookmarkEnd w:id="2757"/>
      <w:r>
        <w:rPr>
          <w:rFonts w:hint="cs"/>
          <w:rtl/>
        </w:rPr>
        <w:t>שבעלי</w:t>
      </w:r>
      <w:bookmarkStart w:id="2758" w:name="_ETM_Q1_2015906"/>
      <w:bookmarkEnd w:id="2758"/>
      <w:r>
        <w:rPr>
          <w:rFonts w:hint="cs"/>
          <w:rtl/>
        </w:rPr>
        <w:t xml:space="preserve"> קרפור יביאו ממזרח אירופ</w:t>
      </w:r>
      <w:bookmarkStart w:id="2759" w:name="_ETM_Q1_2018906"/>
      <w:bookmarkEnd w:id="2759"/>
      <w:r>
        <w:rPr>
          <w:rFonts w:hint="cs"/>
          <w:rtl/>
        </w:rPr>
        <w:t xml:space="preserve">ה ולא ממערב </w:t>
      </w:r>
      <w:bookmarkStart w:id="2760" w:name="_ETM_Q1_2021406"/>
      <w:bookmarkEnd w:id="2760"/>
      <w:r>
        <w:rPr>
          <w:rFonts w:hint="cs"/>
          <w:rtl/>
        </w:rPr>
        <w:t>אירופה</w:t>
      </w:r>
      <w:bookmarkStart w:id="2761" w:name="_ETM_Q1_2019405"/>
      <w:bookmarkEnd w:id="2761"/>
      <w:r>
        <w:rPr>
          <w:rFonts w:hint="cs"/>
          <w:rtl/>
        </w:rPr>
        <w:t xml:space="preserve">, בואו נראה אותם. </w:t>
      </w:r>
      <w:bookmarkStart w:id="2762" w:name="_ETM_Q1_2022406"/>
      <w:bookmarkStart w:id="2763" w:name="_ETM_Q1_2019653"/>
      <w:bookmarkEnd w:id="2762"/>
      <w:bookmarkEnd w:id="2763"/>
    </w:p>
    <w:p w14:paraId="5C5808C4" w14:textId="77777777" w:rsidR="00F36AAC" w:rsidRDefault="00F36AAC" w:rsidP="00F36AAC">
      <w:pPr>
        <w:rPr>
          <w:rtl/>
        </w:rPr>
      </w:pPr>
      <w:bookmarkStart w:id="2764" w:name="_ETM_Q1_2020403"/>
      <w:bookmarkStart w:id="2765" w:name="_ETM_Q1_2020653"/>
      <w:bookmarkStart w:id="2766" w:name="_ETM_Q1_2021653"/>
      <w:bookmarkEnd w:id="2764"/>
      <w:bookmarkEnd w:id="2765"/>
      <w:bookmarkEnd w:id="2766"/>
    </w:p>
    <w:p w14:paraId="20E23BCA" w14:textId="073BC1BC" w:rsidR="00F36AAC" w:rsidRDefault="00F36AAC" w:rsidP="00F36AAC">
      <w:pPr>
        <w:pStyle w:val="af9"/>
        <w:keepNext/>
        <w:rPr>
          <w:rtl/>
        </w:rPr>
      </w:pPr>
      <w:bookmarkStart w:id="2767" w:name="ET_guest_928348_103"/>
      <w:r w:rsidRPr="00F36AAC">
        <w:rPr>
          <w:rStyle w:val="TagStyle"/>
          <w:rtl/>
        </w:rPr>
        <w:t xml:space="preserve"> &lt;&lt; אורח &gt;&gt; </w:t>
      </w:r>
      <w:r w:rsidR="00DC2811">
        <w:rPr>
          <w:rtl/>
        </w:rPr>
        <w:t>פרופ</w:t>
      </w:r>
      <w:r w:rsidR="00DC2811">
        <w:rPr>
          <w:rFonts w:hint="cs"/>
          <w:rtl/>
        </w:rPr>
        <w:t>'</w:t>
      </w:r>
      <w:r>
        <w:rPr>
          <w:rtl/>
        </w:rPr>
        <w:t xml:space="preserve"> טליה איינהורן:</w:t>
      </w:r>
      <w:r w:rsidRPr="00F36AAC">
        <w:rPr>
          <w:rStyle w:val="TagStyle"/>
          <w:rtl/>
        </w:rPr>
        <w:t xml:space="preserve"> &lt;&lt; אורח &gt;&gt;</w:t>
      </w:r>
      <w:r>
        <w:rPr>
          <w:rtl/>
        </w:rPr>
        <w:t xml:space="preserve">   </w:t>
      </w:r>
      <w:bookmarkEnd w:id="2767"/>
    </w:p>
    <w:p w14:paraId="4D9A6479" w14:textId="77777777" w:rsidR="00F36AAC" w:rsidRDefault="00F36AAC" w:rsidP="00F36AAC">
      <w:pPr>
        <w:pStyle w:val="KeepWithNext"/>
        <w:rPr>
          <w:rtl/>
        </w:rPr>
      </w:pPr>
    </w:p>
    <w:p w14:paraId="41D9E33A" w14:textId="1F343BFB" w:rsidR="00F36AAC" w:rsidRDefault="00E76FEC" w:rsidP="00F36AAC">
      <w:pPr>
        <w:rPr>
          <w:rtl/>
        </w:rPr>
      </w:pPr>
      <w:bookmarkStart w:id="2768" w:name="_ETM_Q1_2023153"/>
      <w:bookmarkStart w:id="2769" w:name="_ETM_Q1_2022656"/>
      <w:bookmarkStart w:id="2770" w:name="_ETM_Q1_2020902"/>
      <w:bookmarkEnd w:id="2768"/>
      <w:bookmarkEnd w:id="2769"/>
      <w:bookmarkEnd w:id="2770"/>
      <w:r>
        <w:rPr>
          <w:rFonts w:hint="cs"/>
          <w:rtl/>
        </w:rPr>
        <w:t>מה שמביאים בעלי קרפו</w:t>
      </w:r>
      <w:bookmarkStart w:id="2771" w:name="_ETM_Q1_2022405"/>
      <w:bookmarkStart w:id="2772" w:name="_ETM_Q1_2019655"/>
      <w:bookmarkEnd w:id="2771"/>
      <w:bookmarkEnd w:id="2772"/>
      <w:r>
        <w:rPr>
          <w:rFonts w:hint="cs"/>
          <w:rtl/>
        </w:rPr>
        <w:t xml:space="preserve">ר ממערב </w:t>
      </w:r>
      <w:bookmarkStart w:id="2773" w:name="_ETM_Q1_2021405"/>
      <w:bookmarkEnd w:id="2773"/>
      <w:r>
        <w:rPr>
          <w:rFonts w:hint="cs"/>
          <w:rtl/>
        </w:rPr>
        <w:t>אירופה</w:t>
      </w:r>
      <w:bookmarkStart w:id="2774" w:name="_ETM_Q1_2023155"/>
      <w:bookmarkEnd w:id="2774"/>
      <w:r>
        <w:rPr>
          <w:rFonts w:hint="cs"/>
          <w:rtl/>
        </w:rPr>
        <w:t xml:space="preserve">, </w:t>
      </w:r>
      <w:bookmarkStart w:id="2775" w:name="_ETM_Q1_2022655"/>
      <w:bookmarkEnd w:id="2775"/>
      <w:r>
        <w:rPr>
          <w:rFonts w:hint="cs"/>
          <w:rtl/>
        </w:rPr>
        <w:t>אין איתו בעיה.</w:t>
      </w:r>
    </w:p>
    <w:p w14:paraId="495ADCCD" w14:textId="77777777" w:rsidR="00E76FEC" w:rsidRDefault="00E76FEC" w:rsidP="00F36AAC">
      <w:pPr>
        <w:rPr>
          <w:rtl/>
        </w:rPr>
      </w:pPr>
      <w:bookmarkStart w:id="2776" w:name="_ETM_Q1_2025652"/>
      <w:bookmarkStart w:id="2777" w:name="_ETM_Q1_2027905"/>
      <w:bookmarkEnd w:id="2776"/>
      <w:bookmarkEnd w:id="2777"/>
    </w:p>
    <w:p w14:paraId="0C56C2E7" w14:textId="5100C4E6" w:rsidR="00E76FEC" w:rsidRPr="006925D1" w:rsidRDefault="00E76FEC" w:rsidP="00E76FEC">
      <w:pPr>
        <w:pStyle w:val="a4"/>
        <w:keepNext/>
        <w:rPr>
          <w:rtl/>
        </w:rPr>
      </w:pPr>
      <w:bookmarkStart w:id="2778" w:name="ET_speaker_דן_סלומון_106"/>
      <w:r w:rsidRPr="00E76FEC">
        <w:rPr>
          <w:rStyle w:val="TagStyle"/>
          <w:rtl/>
        </w:rPr>
        <w:t xml:space="preserve"> </w:t>
      </w:r>
      <w:r w:rsidRPr="006925D1">
        <w:rPr>
          <w:rStyle w:val="TagStyle"/>
          <w:rtl/>
        </w:rPr>
        <w:t xml:space="preserve">&lt;&lt; דובר &gt;&gt; </w:t>
      </w:r>
      <w:r w:rsidRPr="006925D1">
        <w:rPr>
          <w:rtl/>
        </w:rPr>
        <w:t>דן סלומון:</w:t>
      </w:r>
      <w:r w:rsidRPr="006925D1">
        <w:rPr>
          <w:rStyle w:val="TagStyle"/>
          <w:rtl/>
        </w:rPr>
        <w:t xml:space="preserve"> &lt;&lt; דובר &gt;&gt;</w:t>
      </w:r>
      <w:r w:rsidRPr="006925D1">
        <w:rPr>
          <w:rtl/>
        </w:rPr>
        <w:t xml:space="preserve">   </w:t>
      </w:r>
      <w:bookmarkEnd w:id="2778"/>
    </w:p>
    <w:p w14:paraId="50E7E7E6" w14:textId="77777777" w:rsidR="00E76FEC" w:rsidRPr="006925D1" w:rsidRDefault="00E76FEC" w:rsidP="00E76FEC">
      <w:pPr>
        <w:pStyle w:val="KeepWithNext"/>
        <w:rPr>
          <w:rtl/>
        </w:rPr>
      </w:pPr>
    </w:p>
    <w:p w14:paraId="230D8D98" w14:textId="1D9E664B" w:rsidR="00E76FEC" w:rsidRPr="006925D1" w:rsidRDefault="00E76FEC" w:rsidP="00E76FEC">
      <w:pPr>
        <w:rPr>
          <w:rtl/>
        </w:rPr>
      </w:pPr>
      <w:bookmarkStart w:id="2779" w:name="_ETM_Q1_2028403"/>
      <w:bookmarkStart w:id="2780" w:name="_ETM_Q1_2025653"/>
      <w:bookmarkStart w:id="2781" w:name="_ETM_Q1_2022903"/>
      <w:bookmarkEnd w:id="2779"/>
      <w:bookmarkEnd w:id="2780"/>
      <w:bookmarkEnd w:id="2781"/>
      <w:r w:rsidRPr="006925D1">
        <w:rPr>
          <w:rFonts w:hint="cs"/>
          <w:rtl/>
        </w:rPr>
        <w:t xml:space="preserve">בעלי קרפור מביאים ממערב </w:t>
      </w:r>
      <w:bookmarkStart w:id="2782" w:name="_ETM_Q1_2024904"/>
      <w:bookmarkEnd w:id="2782"/>
      <w:r w:rsidRPr="006925D1">
        <w:rPr>
          <w:rFonts w:hint="cs"/>
          <w:rtl/>
        </w:rPr>
        <w:t xml:space="preserve">אירופה - - - </w:t>
      </w:r>
      <w:bookmarkStart w:id="2783" w:name="_ETM_Q1_2025904"/>
      <w:bookmarkStart w:id="2784" w:name="_ETM_Q1_1828155"/>
      <w:bookmarkStart w:id="2785" w:name="_ETM_Q1_1833906"/>
      <w:bookmarkStart w:id="2786" w:name="_ETM_Q1_2028654"/>
      <w:bookmarkEnd w:id="2783"/>
      <w:bookmarkEnd w:id="2784"/>
      <w:bookmarkEnd w:id="2785"/>
      <w:bookmarkEnd w:id="2739"/>
      <w:bookmarkEnd w:id="2786"/>
    </w:p>
    <w:p w14:paraId="4C59CC86" w14:textId="77777777" w:rsidR="000B4642" w:rsidRPr="006925D1" w:rsidRDefault="000B4642" w:rsidP="00E76FEC">
      <w:pPr>
        <w:rPr>
          <w:rtl/>
          <w:lang w:val="en-AU"/>
        </w:rPr>
      </w:pPr>
    </w:p>
    <w:p w14:paraId="5DF7580E" w14:textId="385D92A4" w:rsidR="00E76FEC" w:rsidRPr="006925D1" w:rsidRDefault="00E76FEC" w:rsidP="00E76FEC">
      <w:pPr>
        <w:pStyle w:val="af9"/>
        <w:keepNext/>
        <w:rPr>
          <w:rtl/>
          <w:lang w:val="en-AU"/>
        </w:rPr>
      </w:pPr>
      <w:bookmarkStart w:id="2787" w:name="ET_guest_928348_107"/>
      <w:r w:rsidRPr="006925D1">
        <w:rPr>
          <w:rStyle w:val="TagStyle"/>
          <w:rtl/>
        </w:rPr>
        <w:t xml:space="preserve"> &lt;&lt; אורח &gt;&gt; </w:t>
      </w:r>
      <w:r w:rsidR="00DC2811">
        <w:rPr>
          <w:rtl/>
          <w:lang w:val="en-AU"/>
        </w:rPr>
        <w:t>פרופ</w:t>
      </w:r>
      <w:r w:rsidR="00DC2811">
        <w:rPr>
          <w:rFonts w:hint="cs"/>
          <w:rtl/>
          <w:lang w:val="en-AU"/>
        </w:rPr>
        <w:t>'</w:t>
      </w:r>
      <w:r w:rsidRPr="006925D1">
        <w:rPr>
          <w:rtl/>
          <w:lang w:val="en-AU"/>
        </w:rPr>
        <w:t xml:space="preserve"> טליה איינהורן:</w:t>
      </w:r>
      <w:r w:rsidRPr="006925D1">
        <w:rPr>
          <w:rStyle w:val="TagStyle"/>
          <w:rtl/>
        </w:rPr>
        <w:t xml:space="preserve"> &lt;&lt; אורח &gt;&gt;</w:t>
      </w:r>
      <w:r w:rsidRPr="006925D1">
        <w:rPr>
          <w:rtl/>
          <w:lang w:val="en-AU"/>
        </w:rPr>
        <w:t xml:space="preserve">   </w:t>
      </w:r>
      <w:bookmarkEnd w:id="2787"/>
    </w:p>
    <w:p w14:paraId="348AE2B1" w14:textId="77777777" w:rsidR="00E76FEC" w:rsidRPr="006925D1" w:rsidRDefault="00E76FEC" w:rsidP="00E76FEC">
      <w:pPr>
        <w:pStyle w:val="KeepWithNext"/>
        <w:rPr>
          <w:rtl/>
          <w:lang w:val="en-AU"/>
        </w:rPr>
      </w:pPr>
    </w:p>
    <w:p w14:paraId="3D08A2E3" w14:textId="51BB0109" w:rsidR="00E76FEC" w:rsidRPr="006925D1" w:rsidRDefault="00E76FEC" w:rsidP="00E76FEC">
      <w:pPr>
        <w:rPr>
          <w:rtl/>
          <w:lang w:val="en-AU"/>
        </w:rPr>
      </w:pPr>
      <w:bookmarkStart w:id="2788" w:name="_ETM_Q1_2029155"/>
      <w:bookmarkStart w:id="2789" w:name="_ETM_Q1_2029656"/>
      <w:bookmarkStart w:id="2790" w:name="_ETM_Q1_2026656"/>
      <w:bookmarkStart w:id="2791" w:name="_ETM_Q1_2023656"/>
      <w:bookmarkEnd w:id="2788"/>
      <w:bookmarkEnd w:id="2789"/>
      <w:bookmarkEnd w:id="2790"/>
      <w:bookmarkEnd w:id="2791"/>
      <w:r w:rsidRPr="006925D1">
        <w:rPr>
          <w:rFonts w:hint="cs"/>
          <w:rtl/>
          <w:lang w:val="en-AU"/>
        </w:rPr>
        <w:t xml:space="preserve">נכון אבל המחירים תחרותיים. </w:t>
      </w:r>
      <w:bookmarkStart w:id="2792" w:name="_ETM_Q1_2029156"/>
      <w:bookmarkEnd w:id="2792"/>
    </w:p>
    <w:p w14:paraId="00AAACD1" w14:textId="77777777" w:rsidR="00E76FEC" w:rsidRPr="006925D1" w:rsidRDefault="00E76FEC" w:rsidP="00E76FEC">
      <w:pPr>
        <w:rPr>
          <w:rtl/>
          <w:lang w:val="en-AU"/>
        </w:rPr>
      </w:pPr>
      <w:bookmarkStart w:id="2793" w:name="_ETM_Q1_2026903"/>
      <w:bookmarkStart w:id="2794" w:name="_ETM_Q1_2027155"/>
      <w:bookmarkStart w:id="2795" w:name="_ETM_Q1_2028154"/>
      <w:bookmarkEnd w:id="2793"/>
      <w:bookmarkEnd w:id="2794"/>
      <w:bookmarkEnd w:id="2795"/>
    </w:p>
    <w:p w14:paraId="5C87AD17" w14:textId="67AEAFE0" w:rsidR="00E76FEC" w:rsidRPr="006925D1" w:rsidRDefault="00E76FEC" w:rsidP="00E76FEC">
      <w:pPr>
        <w:pStyle w:val="a4"/>
        <w:keepNext/>
        <w:rPr>
          <w:rtl/>
          <w:lang w:val="en-AU"/>
        </w:rPr>
      </w:pPr>
      <w:bookmarkStart w:id="2796" w:name="ET_speaker_דן_סלומון_108"/>
      <w:r w:rsidRPr="006925D1">
        <w:rPr>
          <w:rStyle w:val="TagStyle"/>
          <w:rtl/>
        </w:rPr>
        <w:t xml:space="preserve"> &lt;&lt; דובר &gt;&gt; </w:t>
      </w:r>
      <w:r w:rsidRPr="006925D1">
        <w:rPr>
          <w:rtl/>
          <w:lang w:val="en-AU"/>
        </w:rPr>
        <w:t>דן סלומון:</w:t>
      </w:r>
      <w:r w:rsidRPr="006925D1">
        <w:rPr>
          <w:rStyle w:val="TagStyle"/>
          <w:rtl/>
        </w:rPr>
        <w:t xml:space="preserve"> &lt;&lt; דובר &gt;&gt;</w:t>
      </w:r>
      <w:r w:rsidRPr="006925D1">
        <w:rPr>
          <w:rtl/>
          <w:lang w:val="en-AU"/>
        </w:rPr>
        <w:t xml:space="preserve">   </w:t>
      </w:r>
      <w:bookmarkEnd w:id="2796"/>
    </w:p>
    <w:p w14:paraId="43D61F47" w14:textId="77777777" w:rsidR="00E76FEC" w:rsidRPr="006925D1" w:rsidRDefault="00E76FEC" w:rsidP="00E76FEC">
      <w:pPr>
        <w:pStyle w:val="KeepWithNext"/>
        <w:rPr>
          <w:rtl/>
          <w:lang w:val="en-AU"/>
        </w:rPr>
      </w:pPr>
    </w:p>
    <w:p w14:paraId="4407EF8F" w14:textId="76F1DCC9" w:rsidR="00E76FEC" w:rsidRPr="006925D1" w:rsidRDefault="00E76FEC" w:rsidP="00E76FEC">
      <w:pPr>
        <w:rPr>
          <w:rtl/>
        </w:rPr>
      </w:pPr>
      <w:bookmarkStart w:id="2797" w:name="_ETM_Q1_2028406"/>
      <w:bookmarkStart w:id="2798" w:name="_ETM_Q1_2026904"/>
      <w:bookmarkStart w:id="2799" w:name="_ETM_Q1_2024152"/>
      <w:bookmarkStart w:id="2800" w:name="_ETM_Q1_2029651"/>
      <w:bookmarkEnd w:id="2797"/>
      <w:bookmarkEnd w:id="2798"/>
      <w:bookmarkEnd w:id="2799"/>
      <w:r w:rsidRPr="006925D1">
        <w:rPr>
          <w:rFonts w:hint="cs"/>
          <w:rtl/>
        </w:rPr>
        <w:t>שיביאו ממזרח אירופה</w:t>
      </w:r>
      <w:bookmarkStart w:id="2801" w:name="_ETM_Q1_2026906"/>
      <w:bookmarkStart w:id="2802" w:name="_ETM_Q1_2024154"/>
      <w:bookmarkEnd w:id="2801"/>
      <w:bookmarkEnd w:id="2802"/>
      <w:r w:rsidRPr="006925D1">
        <w:rPr>
          <w:rFonts w:hint="cs"/>
          <w:rtl/>
        </w:rPr>
        <w:t xml:space="preserve"> ותראי איך </w:t>
      </w:r>
      <w:bookmarkStart w:id="2803" w:name="_ETM_Q1_2030654"/>
      <w:bookmarkEnd w:id="2803"/>
      <w:r w:rsidRPr="006925D1">
        <w:rPr>
          <w:rFonts w:hint="cs"/>
          <w:rtl/>
        </w:rPr>
        <w:t xml:space="preserve">המחירים </w:t>
      </w:r>
      <w:bookmarkStart w:id="2804" w:name="_ETM_Q1_2029152"/>
      <w:bookmarkEnd w:id="2804"/>
      <w:r w:rsidRPr="006925D1">
        <w:rPr>
          <w:rFonts w:hint="cs"/>
          <w:rtl/>
        </w:rPr>
        <w:t xml:space="preserve">יורדים. </w:t>
      </w:r>
    </w:p>
    <w:p w14:paraId="7CF47FDA" w14:textId="77777777" w:rsidR="00E76FEC" w:rsidRPr="006925D1" w:rsidRDefault="00E76FEC" w:rsidP="00E76FEC">
      <w:pPr>
        <w:rPr>
          <w:rtl/>
        </w:rPr>
      </w:pPr>
      <w:bookmarkStart w:id="2805" w:name="_ETM_Q1_2030656"/>
      <w:bookmarkEnd w:id="2805"/>
    </w:p>
    <w:p w14:paraId="46E96F8B" w14:textId="4E9B1562" w:rsidR="00E76FEC" w:rsidRDefault="00E76FEC" w:rsidP="00E76FEC">
      <w:pPr>
        <w:pStyle w:val="af9"/>
        <w:keepNext/>
        <w:rPr>
          <w:rtl/>
        </w:rPr>
      </w:pPr>
      <w:bookmarkStart w:id="2806" w:name="ET_guest_928348_109"/>
      <w:r w:rsidRPr="006925D1">
        <w:rPr>
          <w:rStyle w:val="TagStyle"/>
          <w:rtl/>
        </w:rPr>
        <w:t xml:space="preserve"> &lt;&lt; אורח &gt;&gt; </w:t>
      </w:r>
      <w:r w:rsidR="00DC2811">
        <w:rPr>
          <w:rtl/>
        </w:rPr>
        <w:t>פרופ</w:t>
      </w:r>
      <w:r w:rsidR="00DC2811">
        <w:rPr>
          <w:rFonts w:hint="cs"/>
          <w:rtl/>
        </w:rPr>
        <w:t>'</w:t>
      </w:r>
      <w:r w:rsidRPr="006925D1">
        <w:rPr>
          <w:rtl/>
        </w:rPr>
        <w:t xml:space="preserve"> טליה איינהורן</w:t>
      </w:r>
      <w:bookmarkStart w:id="2807" w:name="_ETM_Q1_2037400"/>
      <w:bookmarkEnd w:id="2807"/>
      <w:r>
        <w:rPr>
          <w:rtl/>
        </w:rPr>
        <w:t>:</w:t>
      </w:r>
      <w:r w:rsidRPr="00E76FEC">
        <w:rPr>
          <w:rStyle w:val="TagStyle"/>
          <w:rtl/>
        </w:rPr>
        <w:t xml:space="preserve"> &lt;&lt; אורח &gt;&gt;</w:t>
      </w:r>
      <w:r>
        <w:rPr>
          <w:rtl/>
        </w:rPr>
        <w:t xml:space="preserve">   </w:t>
      </w:r>
      <w:bookmarkEnd w:id="2806"/>
    </w:p>
    <w:p w14:paraId="0E0AB9E1" w14:textId="77777777" w:rsidR="00E76FEC" w:rsidRDefault="00E76FEC" w:rsidP="00E76FEC">
      <w:pPr>
        <w:pStyle w:val="KeepWithNext"/>
        <w:rPr>
          <w:rtl/>
        </w:rPr>
      </w:pPr>
      <w:bookmarkStart w:id="2808" w:name="_ETM_Q1_2034202"/>
      <w:bookmarkStart w:id="2809" w:name="_ETM_Q1_2031403"/>
      <w:bookmarkStart w:id="2810" w:name="_ETM_Q1_2028651"/>
      <w:bookmarkStart w:id="2811" w:name="_ETM_Q1_2026901"/>
      <w:bookmarkStart w:id="2812" w:name="_ETM_Q1_2024401"/>
      <w:bookmarkStart w:id="2813" w:name="_ETM_Q1_2022651"/>
      <w:bookmarkStart w:id="2814" w:name="_ETM_Q1_2021151"/>
      <w:bookmarkEnd w:id="2808"/>
      <w:bookmarkEnd w:id="2809"/>
      <w:bookmarkEnd w:id="2810"/>
      <w:bookmarkEnd w:id="2811"/>
      <w:bookmarkEnd w:id="2812"/>
      <w:bookmarkEnd w:id="2813"/>
      <w:bookmarkEnd w:id="2814"/>
    </w:p>
    <w:p w14:paraId="651523C6" w14:textId="74A268CA" w:rsidR="00E76FEC" w:rsidRDefault="00E76FEC" w:rsidP="00E76FEC">
      <w:pPr>
        <w:rPr>
          <w:rtl/>
        </w:rPr>
      </w:pPr>
      <w:bookmarkStart w:id="2815" w:name="_ETM_Q1_2032902"/>
      <w:bookmarkStart w:id="2816" w:name="_ETM_Q1_2030152"/>
      <w:bookmarkStart w:id="2817" w:name="_ETM_Q1_2027403"/>
      <w:bookmarkEnd w:id="2815"/>
      <w:bookmarkEnd w:id="2816"/>
      <w:bookmarkEnd w:id="2817"/>
      <w:r>
        <w:rPr>
          <w:rFonts w:hint="cs"/>
          <w:rtl/>
        </w:rPr>
        <w:t xml:space="preserve">תקשיב, המחירים יורדים גם ככה. </w:t>
      </w:r>
      <w:bookmarkStart w:id="2818" w:name="_ETM_Q1_2032904"/>
      <w:bookmarkEnd w:id="2818"/>
      <w:r>
        <w:rPr>
          <w:rFonts w:hint="cs"/>
          <w:rtl/>
        </w:rPr>
        <w:t xml:space="preserve">אני מסתכל </w:t>
      </w:r>
      <w:bookmarkStart w:id="2819" w:name="_ETM_Q1_2033905"/>
      <w:bookmarkEnd w:id="2819"/>
      <w:r>
        <w:rPr>
          <w:rFonts w:hint="cs"/>
          <w:rtl/>
        </w:rPr>
        <w:t>על המחירים במערב אירופה - - -</w:t>
      </w:r>
      <w:bookmarkStart w:id="2820" w:name="_ETM_Q1_2035902"/>
      <w:bookmarkEnd w:id="2820"/>
    </w:p>
    <w:p w14:paraId="615A9AFB" w14:textId="77777777" w:rsidR="00E76FEC" w:rsidRDefault="00E76FEC" w:rsidP="00E76FEC">
      <w:pPr>
        <w:rPr>
          <w:rtl/>
        </w:rPr>
      </w:pPr>
      <w:bookmarkStart w:id="2821" w:name="_ETM_Q1_2036156"/>
      <w:bookmarkStart w:id="2822" w:name="_ETM_Q1_2036904"/>
      <w:bookmarkEnd w:id="2821"/>
      <w:bookmarkEnd w:id="2822"/>
    </w:p>
    <w:p w14:paraId="172FEAA4" w14:textId="3E215274" w:rsidR="00E76FEC" w:rsidRDefault="00E76FEC" w:rsidP="00E76FEC">
      <w:pPr>
        <w:pStyle w:val="a4"/>
        <w:keepNext/>
        <w:rPr>
          <w:rtl/>
        </w:rPr>
      </w:pPr>
      <w:bookmarkStart w:id="2823" w:name="ET_speaker_דן_סלומון_110"/>
      <w:r w:rsidRPr="00E76FEC">
        <w:rPr>
          <w:rStyle w:val="TagStyle"/>
          <w:rtl/>
        </w:rPr>
        <w:t xml:space="preserve"> &lt;&lt; דובר &gt;&gt; </w:t>
      </w:r>
      <w:r>
        <w:rPr>
          <w:rtl/>
        </w:rPr>
        <w:t>דן סלומון:</w:t>
      </w:r>
      <w:r w:rsidRPr="00E76FEC">
        <w:rPr>
          <w:rStyle w:val="TagStyle"/>
          <w:rtl/>
        </w:rPr>
        <w:t xml:space="preserve"> &lt;&lt; דובר &gt;&gt;</w:t>
      </w:r>
      <w:r>
        <w:rPr>
          <w:rtl/>
        </w:rPr>
        <w:t xml:space="preserve">   </w:t>
      </w:r>
      <w:bookmarkEnd w:id="2823"/>
    </w:p>
    <w:p w14:paraId="782ABF3C" w14:textId="77777777" w:rsidR="00E76FEC" w:rsidRDefault="00E76FEC" w:rsidP="00E76FEC">
      <w:pPr>
        <w:pStyle w:val="KeepWithNext"/>
        <w:rPr>
          <w:rtl/>
        </w:rPr>
      </w:pPr>
    </w:p>
    <w:p w14:paraId="3C837647" w14:textId="6F6C41D3" w:rsidR="00E76FEC" w:rsidRDefault="00E76FEC" w:rsidP="00E76FEC">
      <w:pPr>
        <w:rPr>
          <w:rtl/>
        </w:rPr>
      </w:pPr>
      <w:bookmarkStart w:id="2824" w:name="_ETM_Q1_2038152"/>
      <w:bookmarkStart w:id="2825" w:name="_ETM_Q1_2038404"/>
      <w:bookmarkStart w:id="2826" w:name="_ETM_Q1_2035404"/>
      <w:bookmarkStart w:id="2827" w:name="_ETM_Q1_2032655"/>
      <w:bookmarkEnd w:id="2824"/>
      <w:bookmarkEnd w:id="2825"/>
      <w:bookmarkEnd w:id="2826"/>
      <w:bookmarkEnd w:id="2827"/>
      <w:r>
        <w:rPr>
          <w:rFonts w:hint="cs"/>
          <w:rtl/>
        </w:rPr>
        <w:t>אם יב</w:t>
      </w:r>
      <w:bookmarkStart w:id="2828" w:name="_ETM_Q1_2032656"/>
      <w:bookmarkEnd w:id="2828"/>
      <w:r>
        <w:rPr>
          <w:rFonts w:hint="cs"/>
          <w:rtl/>
        </w:rPr>
        <w:t xml:space="preserve">יאו ממזרח אירופה את </w:t>
      </w:r>
      <w:bookmarkStart w:id="2829" w:name="_ETM_Q1_2036906"/>
      <w:bookmarkEnd w:id="2829"/>
      <w:r>
        <w:rPr>
          <w:rFonts w:hint="cs"/>
          <w:rtl/>
        </w:rPr>
        <w:t xml:space="preserve">תראי </w:t>
      </w:r>
      <w:bookmarkStart w:id="2830" w:name="_ETM_Q1_2034903"/>
      <w:bookmarkEnd w:id="2830"/>
      <w:r>
        <w:rPr>
          <w:rFonts w:hint="cs"/>
          <w:rtl/>
        </w:rPr>
        <w:t>איך המחירים</w:t>
      </w:r>
      <w:bookmarkStart w:id="2831" w:name="_ETM_Q1_2035906"/>
      <w:bookmarkEnd w:id="2831"/>
      <w:r>
        <w:rPr>
          <w:rFonts w:hint="cs"/>
          <w:rtl/>
        </w:rPr>
        <w:t xml:space="preserve"> </w:t>
      </w:r>
      <w:bookmarkStart w:id="2832" w:name="_ETM_Q1_2033156"/>
      <w:bookmarkEnd w:id="2832"/>
      <w:r>
        <w:rPr>
          <w:rFonts w:hint="cs"/>
          <w:rtl/>
        </w:rPr>
        <w:t>יורדים עוד יותר.</w:t>
      </w:r>
    </w:p>
    <w:p w14:paraId="29FE6031" w14:textId="77777777" w:rsidR="00E76FEC" w:rsidRDefault="00E76FEC" w:rsidP="00E76FEC">
      <w:pPr>
        <w:rPr>
          <w:rtl/>
        </w:rPr>
      </w:pPr>
      <w:bookmarkStart w:id="2833" w:name="_ETM_Q1_2035656"/>
      <w:bookmarkStart w:id="2834" w:name="_ETM_Q1_2036154"/>
      <w:bookmarkStart w:id="2835" w:name="_ETM_Q1_2037154"/>
      <w:bookmarkEnd w:id="2833"/>
      <w:bookmarkEnd w:id="2834"/>
      <w:bookmarkEnd w:id="2835"/>
    </w:p>
    <w:p w14:paraId="00D2CA05" w14:textId="029A58EF" w:rsidR="00E76FEC" w:rsidRDefault="00E76FEC" w:rsidP="00E76FEC">
      <w:pPr>
        <w:pStyle w:val="af9"/>
        <w:keepNext/>
        <w:rPr>
          <w:rtl/>
        </w:rPr>
      </w:pPr>
      <w:bookmarkStart w:id="2836" w:name="ET_guest_928348_111"/>
      <w:r w:rsidRPr="00E76FEC">
        <w:rPr>
          <w:rStyle w:val="TagStyle"/>
          <w:rtl/>
        </w:rPr>
        <w:t xml:space="preserve"> &lt;&lt; אורח &gt;&gt; </w:t>
      </w:r>
      <w:r w:rsidR="00DC2811">
        <w:rPr>
          <w:rtl/>
        </w:rPr>
        <w:t>פרופ</w:t>
      </w:r>
      <w:r w:rsidR="00DC2811">
        <w:rPr>
          <w:rFonts w:hint="cs"/>
          <w:rtl/>
        </w:rPr>
        <w:t>'</w:t>
      </w:r>
      <w:r>
        <w:rPr>
          <w:rtl/>
        </w:rPr>
        <w:t xml:space="preserve"> טליה איינהורן:</w:t>
      </w:r>
      <w:r w:rsidRPr="00E76FEC">
        <w:rPr>
          <w:rStyle w:val="TagStyle"/>
          <w:rtl/>
        </w:rPr>
        <w:t xml:space="preserve"> &lt;&lt; אורח &gt;&gt;</w:t>
      </w:r>
      <w:r>
        <w:rPr>
          <w:rtl/>
        </w:rPr>
        <w:t xml:space="preserve">   </w:t>
      </w:r>
      <w:bookmarkEnd w:id="2836"/>
    </w:p>
    <w:p w14:paraId="4179F5BE" w14:textId="77777777" w:rsidR="00E76FEC" w:rsidRDefault="00E76FEC" w:rsidP="00E76FEC">
      <w:pPr>
        <w:pStyle w:val="KeepWithNext"/>
        <w:rPr>
          <w:rtl/>
        </w:rPr>
      </w:pPr>
    </w:p>
    <w:p w14:paraId="2D709EF6" w14:textId="265D86F7" w:rsidR="00E76FEC" w:rsidRDefault="00E76FEC" w:rsidP="00E76FEC">
      <w:pPr>
        <w:rPr>
          <w:rtl/>
        </w:rPr>
      </w:pPr>
      <w:bookmarkStart w:id="2837" w:name="_ETM_Q1_2038156"/>
      <w:bookmarkEnd w:id="2837"/>
      <w:r>
        <w:rPr>
          <w:rFonts w:hint="cs"/>
          <w:rtl/>
        </w:rPr>
        <w:t xml:space="preserve">בסדר אבל זה לא העניין, </w:t>
      </w:r>
      <w:bookmarkStart w:id="2838" w:name="_ETM_Q1_2043653"/>
      <w:bookmarkStart w:id="2839" w:name="_ETM_Q1_2040653"/>
      <w:bookmarkEnd w:id="2838"/>
      <w:bookmarkEnd w:id="2839"/>
      <w:r>
        <w:rPr>
          <w:rFonts w:hint="cs"/>
          <w:rtl/>
        </w:rPr>
        <w:t xml:space="preserve">העניין הוא שכאן </w:t>
      </w:r>
      <w:bookmarkStart w:id="2840" w:name="_ETM_Q1_2040405"/>
      <w:bookmarkEnd w:id="2840"/>
      <w:r>
        <w:rPr>
          <w:rFonts w:hint="cs"/>
          <w:rtl/>
        </w:rPr>
        <w:t xml:space="preserve">אין באמת בעיה, לפי דעתי. </w:t>
      </w:r>
      <w:bookmarkStart w:id="2841" w:name="_ETM_Q1_2043155"/>
      <w:bookmarkEnd w:id="2841"/>
    </w:p>
    <w:p w14:paraId="0564F481" w14:textId="77777777" w:rsidR="00E76FEC" w:rsidRDefault="00E76FEC" w:rsidP="00E76FEC">
      <w:pPr>
        <w:rPr>
          <w:rtl/>
        </w:rPr>
      </w:pPr>
      <w:bookmarkStart w:id="2842" w:name="_ETM_Q1_2043903"/>
      <w:bookmarkEnd w:id="2842"/>
    </w:p>
    <w:p w14:paraId="006B3754" w14:textId="663E1BA6" w:rsidR="00E76FEC" w:rsidRDefault="00E76FEC" w:rsidP="00E76FEC">
      <w:pPr>
        <w:pStyle w:val="af6"/>
        <w:keepNext/>
        <w:rPr>
          <w:rtl/>
        </w:rPr>
      </w:pPr>
      <w:bookmarkStart w:id="2843" w:name="ET_yor_6447_112"/>
      <w:r w:rsidRPr="00E76FEC">
        <w:rPr>
          <w:rStyle w:val="TagStyle"/>
          <w:rtl/>
        </w:rPr>
        <w:t xml:space="preserve"> &lt;&lt; יור &gt;&gt; </w:t>
      </w:r>
      <w:r>
        <w:rPr>
          <w:rtl/>
        </w:rPr>
        <w:t>היו"ר יונתן מישרקי:</w:t>
      </w:r>
      <w:r w:rsidRPr="00E76FEC">
        <w:rPr>
          <w:rStyle w:val="TagStyle"/>
          <w:rtl/>
        </w:rPr>
        <w:t xml:space="preserve"> &lt;&lt; יור &gt;&gt;</w:t>
      </w:r>
      <w:r>
        <w:rPr>
          <w:rtl/>
        </w:rPr>
        <w:t xml:space="preserve">   </w:t>
      </w:r>
      <w:bookmarkEnd w:id="2843"/>
    </w:p>
    <w:p w14:paraId="5721DDDD" w14:textId="77777777" w:rsidR="00E76FEC" w:rsidRDefault="00E76FEC" w:rsidP="00E76FEC">
      <w:pPr>
        <w:pStyle w:val="KeepWithNext"/>
        <w:rPr>
          <w:rtl/>
        </w:rPr>
      </w:pPr>
    </w:p>
    <w:p w14:paraId="3B5D17A4" w14:textId="1FF2AC83" w:rsidR="00E76FEC" w:rsidRDefault="00E76FEC" w:rsidP="00E76FEC">
      <w:pPr>
        <w:rPr>
          <w:rtl/>
        </w:rPr>
      </w:pPr>
      <w:bookmarkStart w:id="2844" w:name="_ETM_Q1_2044655"/>
      <w:bookmarkStart w:id="2845" w:name="_ETM_Q1_2042906"/>
      <w:bookmarkEnd w:id="2844"/>
      <w:bookmarkEnd w:id="2845"/>
      <w:r>
        <w:rPr>
          <w:rFonts w:hint="cs"/>
          <w:rtl/>
        </w:rPr>
        <w:t xml:space="preserve">טוב, תחתרי </w:t>
      </w:r>
      <w:bookmarkStart w:id="2846" w:name="_ETM_Q1_2045406"/>
      <w:bookmarkEnd w:id="2846"/>
      <w:r>
        <w:rPr>
          <w:rFonts w:hint="cs"/>
          <w:rtl/>
        </w:rPr>
        <w:t>לסיום.</w:t>
      </w:r>
    </w:p>
    <w:p w14:paraId="3C10632F" w14:textId="77777777" w:rsidR="00E76FEC" w:rsidRDefault="00E76FEC" w:rsidP="00E76FEC">
      <w:pPr>
        <w:rPr>
          <w:rtl/>
        </w:rPr>
      </w:pPr>
      <w:bookmarkStart w:id="2847" w:name="_ETM_Q1_2045156"/>
      <w:bookmarkStart w:id="2848" w:name="_ETM_Q1_2046406"/>
      <w:bookmarkEnd w:id="2847"/>
      <w:bookmarkEnd w:id="2848"/>
    </w:p>
    <w:p w14:paraId="00E6EA8D" w14:textId="4AE6A74D" w:rsidR="00E76FEC" w:rsidRDefault="00E76FEC" w:rsidP="00E76FEC">
      <w:pPr>
        <w:pStyle w:val="af9"/>
        <w:keepNext/>
        <w:rPr>
          <w:rtl/>
        </w:rPr>
      </w:pPr>
      <w:bookmarkStart w:id="2849" w:name="ET_guest_928348_113"/>
      <w:r w:rsidRPr="00E76FEC">
        <w:rPr>
          <w:rStyle w:val="TagStyle"/>
          <w:rtl/>
        </w:rPr>
        <w:t xml:space="preserve"> &lt;&lt; אורח &gt;&gt; </w:t>
      </w:r>
      <w:r w:rsidR="00DC2811">
        <w:rPr>
          <w:rtl/>
        </w:rPr>
        <w:t>פרופ</w:t>
      </w:r>
      <w:r>
        <w:rPr>
          <w:rtl/>
        </w:rPr>
        <w:t xml:space="preserve"> טליה איינהורן:</w:t>
      </w:r>
      <w:r w:rsidRPr="00E76FEC">
        <w:rPr>
          <w:rStyle w:val="TagStyle"/>
          <w:rtl/>
        </w:rPr>
        <w:t xml:space="preserve"> &lt;&lt; אורח &gt;&gt;</w:t>
      </w:r>
      <w:r>
        <w:rPr>
          <w:rtl/>
        </w:rPr>
        <w:t xml:space="preserve">   </w:t>
      </w:r>
      <w:bookmarkEnd w:id="2849"/>
    </w:p>
    <w:p w14:paraId="35F0E49D" w14:textId="77777777" w:rsidR="00E76FEC" w:rsidRDefault="00E76FEC" w:rsidP="00E76FEC">
      <w:pPr>
        <w:pStyle w:val="KeepWithNext"/>
        <w:rPr>
          <w:rtl/>
        </w:rPr>
      </w:pPr>
    </w:p>
    <w:p w14:paraId="1D4A759F" w14:textId="2EC12403" w:rsidR="00E76FEC" w:rsidRDefault="00E76FEC" w:rsidP="00E76FEC">
      <w:pPr>
        <w:rPr>
          <w:rtl/>
        </w:rPr>
      </w:pPr>
      <w:bookmarkStart w:id="2850" w:name="_ETM_Q1_2047405"/>
      <w:bookmarkStart w:id="2851" w:name="_ETM_Q1_2047656"/>
      <w:bookmarkStart w:id="2852" w:name="_ETM_Q1_2044656"/>
      <w:bookmarkStart w:id="2853" w:name="_ETM_Q1_2044906"/>
      <w:bookmarkStart w:id="2854" w:name="_ETM_Q1_2042153"/>
      <w:bookmarkEnd w:id="2850"/>
      <w:bookmarkEnd w:id="2851"/>
      <w:bookmarkEnd w:id="2852"/>
      <w:bookmarkEnd w:id="2853"/>
      <w:bookmarkEnd w:id="2854"/>
      <w:r>
        <w:rPr>
          <w:rFonts w:hint="cs"/>
          <w:rtl/>
        </w:rPr>
        <w:t>דב</w:t>
      </w:r>
      <w:bookmarkStart w:id="2855" w:name="_ETM_Q1_2044403"/>
      <w:bookmarkEnd w:id="2855"/>
      <w:r>
        <w:rPr>
          <w:rFonts w:hint="cs"/>
          <w:rtl/>
        </w:rPr>
        <w:t xml:space="preserve">ר אחד שהוא מאוד </w:t>
      </w:r>
      <w:bookmarkStart w:id="2856" w:name="_ETM_Q1_2045403"/>
      <w:bookmarkStart w:id="2857" w:name="_ETM_Q1_2042654"/>
      <w:bookmarkEnd w:id="2856"/>
      <w:bookmarkEnd w:id="2857"/>
      <w:r>
        <w:rPr>
          <w:rFonts w:hint="cs"/>
          <w:rtl/>
        </w:rPr>
        <w:t xml:space="preserve">חשוב לגבי מה שאמר נציג משרד </w:t>
      </w:r>
      <w:bookmarkStart w:id="2858" w:name="_ETM_Q1_2046403"/>
      <w:bookmarkEnd w:id="2858"/>
      <w:r>
        <w:rPr>
          <w:rFonts w:hint="cs"/>
          <w:rtl/>
        </w:rPr>
        <w:t>המשפטים וגם נציגת משרד הב</w:t>
      </w:r>
      <w:bookmarkStart w:id="2859" w:name="_ETM_Q1_2051405"/>
      <w:bookmarkStart w:id="2860" w:name="_ETM_Q1_2048654"/>
      <w:bookmarkEnd w:id="2859"/>
      <w:bookmarkEnd w:id="2860"/>
      <w:r>
        <w:rPr>
          <w:rFonts w:hint="cs"/>
          <w:rtl/>
        </w:rPr>
        <w:t xml:space="preserve">ריאות. את אמרת שיש דוגמאות </w:t>
      </w:r>
      <w:bookmarkStart w:id="2861" w:name="_ETM_Q1_2054156"/>
      <w:bookmarkEnd w:id="2861"/>
      <w:r>
        <w:rPr>
          <w:rFonts w:hint="cs"/>
          <w:rtl/>
        </w:rPr>
        <w:t xml:space="preserve">לזה </w:t>
      </w:r>
      <w:bookmarkStart w:id="2862" w:name="_ETM_Q1_2054402"/>
      <w:bookmarkEnd w:id="2862"/>
      <w:r>
        <w:rPr>
          <w:rFonts w:hint="cs"/>
          <w:rtl/>
        </w:rPr>
        <w:t xml:space="preserve">שמדינות שכנות באיחוד האירופי אימצו את התקינה </w:t>
      </w:r>
      <w:bookmarkStart w:id="2863" w:name="_ETM_Q1_2054154"/>
      <w:bookmarkEnd w:id="2863"/>
      <w:r>
        <w:rPr>
          <w:rFonts w:hint="cs"/>
          <w:rtl/>
        </w:rPr>
        <w:t>האירופית</w:t>
      </w:r>
      <w:bookmarkStart w:id="2864" w:name="_ETM_Q1_2057655"/>
      <w:bookmarkStart w:id="2865" w:name="_ETM_Q1_2058155"/>
      <w:bookmarkEnd w:id="2864"/>
      <w:bookmarkEnd w:id="2865"/>
      <w:r>
        <w:rPr>
          <w:rFonts w:hint="cs"/>
          <w:rtl/>
        </w:rPr>
        <w:t xml:space="preserve"> אבל ההבדל הגדול הוא ששווי</w:t>
      </w:r>
      <w:bookmarkStart w:id="2866" w:name="_ETM_Q1_2061405"/>
      <w:bookmarkEnd w:id="2866"/>
      <w:r>
        <w:rPr>
          <w:rFonts w:hint="cs"/>
          <w:rtl/>
        </w:rPr>
        <w:t xml:space="preserve">ץ </w:t>
      </w:r>
      <w:bookmarkStart w:id="2867" w:name="_ETM_Q1_2058656"/>
      <w:bookmarkEnd w:id="2867"/>
      <w:r>
        <w:rPr>
          <w:rFonts w:hint="cs"/>
          <w:rtl/>
        </w:rPr>
        <w:t>ונו</w:t>
      </w:r>
      <w:bookmarkStart w:id="2868" w:name="_ETM_Q1_2060655"/>
      <w:bookmarkEnd w:id="2868"/>
      <w:r>
        <w:rPr>
          <w:rFonts w:hint="cs"/>
          <w:rtl/>
        </w:rPr>
        <w:t xml:space="preserve">רבגיה </w:t>
      </w:r>
      <w:bookmarkStart w:id="2869" w:name="_ETM_Q1_2060155"/>
      <w:bookmarkEnd w:id="2869"/>
      <w:r>
        <w:rPr>
          <w:rFonts w:hint="cs"/>
          <w:rtl/>
        </w:rPr>
        <w:t xml:space="preserve">יושבות </w:t>
      </w:r>
      <w:bookmarkStart w:id="2870" w:name="_ETM_Q1_2063656"/>
      <w:bookmarkEnd w:id="2870"/>
      <w:r>
        <w:rPr>
          <w:rFonts w:hint="cs"/>
          <w:rtl/>
        </w:rPr>
        <w:t>בתוך ועדות התקינה</w:t>
      </w:r>
      <w:bookmarkStart w:id="2871" w:name="_ETM_Q1_2063654"/>
      <w:bookmarkEnd w:id="2871"/>
      <w:r>
        <w:rPr>
          <w:rFonts w:hint="cs"/>
          <w:rtl/>
        </w:rPr>
        <w:t>. לישראל אין מעמד בתו</w:t>
      </w:r>
      <w:bookmarkStart w:id="2872" w:name="_ETM_Q1_2064402"/>
      <w:bookmarkEnd w:id="2872"/>
      <w:r>
        <w:rPr>
          <w:rFonts w:hint="cs"/>
          <w:rtl/>
        </w:rPr>
        <w:t>ך</w:t>
      </w:r>
      <w:bookmarkStart w:id="2873" w:name="_ETM_Q1_2061904"/>
      <w:bookmarkEnd w:id="2873"/>
      <w:r>
        <w:rPr>
          <w:rFonts w:hint="cs"/>
          <w:rtl/>
        </w:rPr>
        <w:t xml:space="preserve"> ועדות התקינה וזה </w:t>
      </w:r>
      <w:bookmarkStart w:id="2874" w:name="_ETM_Q1_2064656"/>
      <w:bookmarkEnd w:id="2874"/>
      <w:r>
        <w:rPr>
          <w:rFonts w:hint="cs"/>
          <w:rtl/>
        </w:rPr>
        <w:t xml:space="preserve">כל ההבדל. </w:t>
      </w:r>
    </w:p>
    <w:p w14:paraId="102D6BA8" w14:textId="77777777" w:rsidR="00E76FEC" w:rsidRDefault="00E76FEC" w:rsidP="00E76FEC">
      <w:pPr>
        <w:rPr>
          <w:rtl/>
        </w:rPr>
      </w:pPr>
    </w:p>
    <w:p w14:paraId="7C80CD19" w14:textId="75C83003" w:rsidR="00E76FEC" w:rsidRDefault="00E76FEC" w:rsidP="00E76FEC">
      <w:pPr>
        <w:rPr>
          <w:rtl/>
        </w:rPr>
      </w:pPr>
      <w:bookmarkStart w:id="2875" w:name="_ETM_Q1_2070905"/>
      <w:bookmarkStart w:id="2876" w:name="_ETM_Q1_2071156"/>
      <w:bookmarkEnd w:id="2875"/>
      <w:bookmarkEnd w:id="2876"/>
      <w:r>
        <w:rPr>
          <w:rFonts w:hint="cs"/>
          <w:rtl/>
        </w:rPr>
        <w:t>אני לא מכירה מדינה שאי</w:t>
      </w:r>
      <w:bookmarkStart w:id="2877" w:name="_ETM_Q1_2070653"/>
      <w:bookmarkEnd w:id="2877"/>
      <w:r>
        <w:rPr>
          <w:rFonts w:hint="cs"/>
          <w:rtl/>
        </w:rPr>
        <w:t>מצה את ה</w:t>
      </w:r>
      <w:bookmarkStart w:id="2878" w:name="_ETM_Q1_2072153"/>
      <w:bookmarkStart w:id="2879" w:name="_ETM_Q1_2070656"/>
      <w:bookmarkEnd w:id="2878"/>
      <w:bookmarkEnd w:id="2879"/>
      <w:r>
        <w:rPr>
          <w:rFonts w:hint="cs"/>
          <w:rtl/>
        </w:rPr>
        <w:t xml:space="preserve">תקינה של מדינה אחרת בלי שיהיה לה מה לומר </w:t>
      </w:r>
      <w:bookmarkStart w:id="2880" w:name="_ETM_Q1_2077903"/>
      <w:bookmarkEnd w:id="2880"/>
      <w:r>
        <w:rPr>
          <w:rFonts w:hint="cs"/>
          <w:rtl/>
        </w:rPr>
        <w:t>בת</w:t>
      </w:r>
      <w:bookmarkStart w:id="2881" w:name="_ETM_Q1_2072653"/>
      <w:bookmarkEnd w:id="2881"/>
      <w:r>
        <w:rPr>
          <w:rFonts w:hint="cs"/>
          <w:rtl/>
        </w:rPr>
        <w:t xml:space="preserve">וך ועדות התקינה. </w:t>
      </w:r>
    </w:p>
    <w:p w14:paraId="0365891A" w14:textId="77777777" w:rsidR="00E76FEC" w:rsidRDefault="00E76FEC" w:rsidP="00E76FEC">
      <w:pPr>
        <w:rPr>
          <w:rtl/>
        </w:rPr>
      </w:pPr>
      <w:bookmarkStart w:id="2882" w:name="_ETM_Q1_2075903"/>
      <w:bookmarkEnd w:id="2882"/>
    </w:p>
    <w:p w14:paraId="167769C6" w14:textId="18AC1777" w:rsidR="00E76FEC" w:rsidRDefault="00E76FEC" w:rsidP="00E76FEC">
      <w:pPr>
        <w:pStyle w:val="af6"/>
        <w:keepNext/>
        <w:rPr>
          <w:rtl/>
        </w:rPr>
      </w:pPr>
      <w:bookmarkStart w:id="2883" w:name="ET_yor_6447_114"/>
      <w:r w:rsidRPr="00E76FEC">
        <w:rPr>
          <w:rStyle w:val="TagStyle"/>
          <w:rtl/>
        </w:rPr>
        <w:t xml:space="preserve"> &lt;&lt; יור &gt;&gt; </w:t>
      </w:r>
      <w:r>
        <w:rPr>
          <w:rtl/>
        </w:rPr>
        <w:t>היו"ר יונתן מישרקי:</w:t>
      </w:r>
      <w:r w:rsidRPr="00E76FEC">
        <w:rPr>
          <w:rStyle w:val="TagStyle"/>
          <w:rtl/>
        </w:rPr>
        <w:t xml:space="preserve"> &lt;&lt; יור &gt;&gt;</w:t>
      </w:r>
      <w:r>
        <w:rPr>
          <w:rtl/>
        </w:rPr>
        <w:t xml:space="preserve">   </w:t>
      </w:r>
      <w:bookmarkEnd w:id="2883"/>
    </w:p>
    <w:p w14:paraId="1B174796" w14:textId="77777777" w:rsidR="00E76FEC" w:rsidRDefault="00E76FEC" w:rsidP="00E76FEC">
      <w:pPr>
        <w:pStyle w:val="KeepWithNext"/>
        <w:rPr>
          <w:rtl/>
        </w:rPr>
      </w:pPr>
      <w:bookmarkStart w:id="2884" w:name="_ETM_Q1_2033400"/>
      <w:bookmarkStart w:id="2885" w:name="_ETM_Q1_2039900"/>
      <w:bookmarkStart w:id="2886" w:name="_ETM_Q1_2043151"/>
      <w:bookmarkStart w:id="2887" w:name="_ETM_Q1_2046652"/>
      <w:bookmarkStart w:id="2888" w:name="_ETM_Q1_2050901"/>
      <w:bookmarkStart w:id="2889" w:name="_ETM_Q1_2054900"/>
      <w:bookmarkStart w:id="2890" w:name="_ETM_Q1_2061901"/>
      <w:bookmarkEnd w:id="2884"/>
      <w:bookmarkEnd w:id="2885"/>
      <w:bookmarkEnd w:id="2886"/>
      <w:bookmarkEnd w:id="2887"/>
      <w:bookmarkEnd w:id="2888"/>
      <w:bookmarkEnd w:id="2889"/>
      <w:bookmarkEnd w:id="2890"/>
    </w:p>
    <w:p w14:paraId="3B4B1B48" w14:textId="6AC068F3" w:rsidR="00E76FEC" w:rsidRDefault="00E76FEC" w:rsidP="00E76FEC">
      <w:pPr>
        <w:rPr>
          <w:rtl/>
        </w:rPr>
      </w:pPr>
      <w:bookmarkStart w:id="2891" w:name="_ETM_Q1_2076903"/>
      <w:bookmarkEnd w:id="2891"/>
      <w:r>
        <w:rPr>
          <w:rFonts w:hint="cs"/>
          <w:rtl/>
        </w:rPr>
        <w:t xml:space="preserve">טוב. </w:t>
      </w:r>
    </w:p>
    <w:p w14:paraId="46D8D172" w14:textId="77777777" w:rsidR="00E76FEC" w:rsidRDefault="00E76FEC" w:rsidP="00E76FEC">
      <w:pPr>
        <w:rPr>
          <w:rtl/>
        </w:rPr>
      </w:pPr>
      <w:bookmarkStart w:id="2892" w:name="_ETM_Q1_2078403"/>
      <w:bookmarkStart w:id="2893" w:name="_ETM_Q1_2073401"/>
      <w:bookmarkStart w:id="2894" w:name="_ETM_Q1_2074403"/>
      <w:bookmarkEnd w:id="2892"/>
      <w:bookmarkEnd w:id="2893"/>
      <w:bookmarkEnd w:id="2894"/>
    </w:p>
    <w:p w14:paraId="7F10D01E" w14:textId="239AFDF5" w:rsidR="00E76FEC" w:rsidRDefault="00E76FEC" w:rsidP="00E76FEC">
      <w:pPr>
        <w:pStyle w:val="af9"/>
        <w:keepNext/>
        <w:rPr>
          <w:rtl/>
        </w:rPr>
      </w:pPr>
      <w:bookmarkStart w:id="2895" w:name="ET_guest_928348_115"/>
      <w:r w:rsidRPr="00E76FEC">
        <w:rPr>
          <w:rStyle w:val="TagStyle"/>
          <w:rtl/>
        </w:rPr>
        <w:t xml:space="preserve"> &lt;&lt; אורח &gt;&gt; </w:t>
      </w:r>
      <w:r w:rsidR="00DC2811">
        <w:rPr>
          <w:rtl/>
        </w:rPr>
        <w:t>פרופ</w:t>
      </w:r>
      <w:r w:rsidR="00DC2811">
        <w:rPr>
          <w:rFonts w:hint="cs"/>
          <w:rtl/>
        </w:rPr>
        <w:t>'</w:t>
      </w:r>
      <w:r>
        <w:rPr>
          <w:rtl/>
        </w:rPr>
        <w:t xml:space="preserve"> טליה איינהורן:</w:t>
      </w:r>
      <w:r w:rsidRPr="00E76FEC">
        <w:rPr>
          <w:rStyle w:val="TagStyle"/>
          <w:rtl/>
        </w:rPr>
        <w:t xml:space="preserve"> &lt;&lt; אורח &gt;&gt;</w:t>
      </w:r>
      <w:r>
        <w:rPr>
          <w:rtl/>
        </w:rPr>
        <w:t xml:space="preserve">   </w:t>
      </w:r>
      <w:bookmarkEnd w:id="2895"/>
    </w:p>
    <w:p w14:paraId="24F00B29" w14:textId="77777777" w:rsidR="00E76FEC" w:rsidRDefault="00E76FEC" w:rsidP="00E76FEC">
      <w:pPr>
        <w:pStyle w:val="KeepWithNext"/>
        <w:rPr>
          <w:rtl/>
        </w:rPr>
      </w:pPr>
    </w:p>
    <w:p w14:paraId="4DD49C66" w14:textId="519A3B0E" w:rsidR="00E76FEC" w:rsidRDefault="00E76FEC" w:rsidP="00E76FEC">
      <w:pPr>
        <w:rPr>
          <w:rtl/>
        </w:rPr>
      </w:pPr>
      <w:bookmarkStart w:id="2896" w:name="_ETM_Q1_2075155"/>
      <w:bookmarkStart w:id="2897" w:name="_ETM_Q1_2072155"/>
      <w:bookmarkEnd w:id="2896"/>
      <w:bookmarkEnd w:id="2897"/>
      <w:r>
        <w:rPr>
          <w:rFonts w:hint="cs"/>
          <w:rtl/>
        </w:rPr>
        <w:t>ז</w:t>
      </w:r>
      <w:bookmarkStart w:id="2898" w:name="_ETM_Q1_2023651"/>
      <w:bookmarkStart w:id="2899" w:name="_ETM_Q1_2026902"/>
      <w:bookmarkStart w:id="2900" w:name="_ETM_Q1_2030400"/>
      <w:bookmarkEnd w:id="2898"/>
      <w:bookmarkEnd w:id="2899"/>
      <w:bookmarkEnd w:id="2900"/>
      <w:r>
        <w:rPr>
          <w:rFonts w:hint="cs"/>
          <w:rtl/>
        </w:rPr>
        <w:t xml:space="preserve">ה א', ב' של ריבונות. </w:t>
      </w:r>
      <w:bookmarkStart w:id="2901" w:name="_ETM_Q1_2080156"/>
      <w:bookmarkStart w:id="2902" w:name="_ETM_Q1_2077405"/>
      <w:bookmarkEnd w:id="2901"/>
      <w:bookmarkEnd w:id="2902"/>
    </w:p>
    <w:p w14:paraId="21EA7585" w14:textId="77777777" w:rsidR="008532CA" w:rsidRDefault="008532CA" w:rsidP="00E76FEC">
      <w:pPr>
        <w:rPr>
          <w:rtl/>
        </w:rPr>
      </w:pPr>
    </w:p>
    <w:p w14:paraId="3D50ABBD" w14:textId="77777777" w:rsidR="00E76FEC" w:rsidRDefault="00E76FEC" w:rsidP="00E76FEC">
      <w:pPr>
        <w:ind w:firstLine="0"/>
        <w:rPr>
          <w:rStyle w:val="TagStyle"/>
          <w:rFonts w:ascii="David" w:hAnsi="David"/>
          <w:u w:val="single"/>
          <w:rtl/>
          <w:lang w:eastAsia="he-IL"/>
        </w:rPr>
      </w:pPr>
      <w:bookmarkStart w:id="2903" w:name="_ETM_Q1_2077656"/>
      <w:bookmarkStart w:id="2904" w:name="_ETM_Q1_2074656"/>
      <w:bookmarkStart w:id="2905" w:name="_ETM_Q1_2085404"/>
      <w:bookmarkStart w:id="2906" w:name="_ETM_Q1_2085655"/>
      <w:bookmarkStart w:id="2907" w:name="_ETM_Q1_2083155"/>
      <w:bookmarkEnd w:id="2903"/>
      <w:bookmarkEnd w:id="2904"/>
      <w:bookmarkEnd w:id="2905"/>
      <w:bookmarkEnd w:id="2906"/>
      <w:bookmarkEnd w:id="2907"/>
    </w:p>
    <w:p w14:paraId="4F67DDA9" w14:textId="3D4A4E71" w:rsidR="00E76FEC" w:rsidRPr="006925D1" w:rsidRDefault="00E76FEC" w:rsidP="00E76FEC">
      <w:pPr>
        <w:pStyle w:val="a4"/>
        <w:keepNext/>
        <w:rPr>
          <w:rtl/>
        </w:rPr>
      </w:pPr>
      <w:bookmarkStart w:id="2908" w:name="ET_speaker_פנינה_אורן_שנידור_118"/>
      <w:r w:rsidRPr="006925D1">
        <w:rPr>
          <w:rStyle w:val="TagStyle"/>
          <w:rtl/>
        </w:rPr>
        <w:t xml:space="preserve"> &lt;&lt; דובר &gt;&gt; </w:t>
      </w:r>
      <w:r w:rsidRPr="006925D1">
        <w:rPr>
          <w:rtl/>
        </w:rPr>
        <w:t>פנינה אורן שנידור:</w:t>
      </w:r>
      <w:r w:rsidRPr="006925D1">
        <w:rPr>
          <w:rStyle w:val="TagStyle"/>
          <w:rtl/>
        </w:rPr>
        <w:t xml:space="preserve"> &lt;&lt; דובר &gt;&gt;</w:t>
      </w:r>
      <w:r w:rsidRPr="006925D1">
        <w:rPr>
          <w:rtl/>
        </w:rPr>
        <w:t xml:space="preserve">  </w:t>
      </w:r>
      <w:bookmarkStart w:id="2909" w:name="_ETM_Q1_2086654"/>
      <w:bookmarkEnd w:id="2908"/>
      <w:bookmarkEnd w:id="2909"/>
    </w:p>
    <w:p w14:paraId="4B63ED2A" w14:textId="77777777" w:rsidR="00E76FEC" w:rsidRPr="006925D1" w:rsidRDefault="00E76FEC" w:rsidP="00E76FEC">
      <w:pPr>
        <w:pStyle w:val="KeepWithNext"/>
        <w:rPr>
          <w:rtl/>
        </w:rPr>
      </w:pPr>
    </w:p>
    <w:p w14:paraId="533F24A3" w14:textId="529BC1DA" w:rsidR="00E76FEC" w:rsidRPr="00E76FEC" w:rsidRDefault="00E76FEC" w:rsidP="00E76FEC">
      <w:pPr>
        <w:rPr>
          <w:rtl/>
        </w:rPr>
      </w:pPr>
      <w:bookmarkStart w:id="2910" w:name="_ETM_Q1_2077904"/>
      <w:bookmarkEnd w:id="2910"/>
      <w:r w:rsidRPr="006925D1">
        <w:rPr>
          <w:rFonts w:hint="cs"/>
          <w:rtl/>
        </w:rPr>
        <w:t xml:space="preserve">יש </w:t>
      </w:r>
      <w:bookmarkStart w:id="2911" w:name="_ETM_Q1_2079404"/>
      <w:bookmarkEnd w:id="2911"/>
      <w:r w:rsidRPr="006925D1">
        <w:rPr>
          <w:rFonts w:hint="cs"/>
          <w:rtl/>
        </w:rPr>
        <w:t>את קנדה, לדוגמה.</w:t>
      </w:r>
      <w:r>
        <w:rPr>
          <w:rFonts w:hint="cs"/>
          <w:rtl/>
        </w:rPr>
        <w:t xml:space="preserve"> </w:t>
      </w:r>
      <w:bookmarkStart w:id="2912" w:name="_ETM_Q1_2079655"/>
      <w:bookmarkStart w:id="2913" w:name="_ETM_Q1_2076904"/>
      <w:bookmarkEnd w:id="2912"/>
      <w:bookmarkEnd w:id="2913"/>
    </w:p>
    <w:p w14:paraId="0DF1ACB1" w14:textId="77777777" w:rsidR="00E76FEC" w:rsidRDefault="00E76FEC" w:rsidP="00E76FEC">
      <w:pPr>
        <w:rPr>
          <w:rtl/>
          <w:lang w:val="en-AU"/>
        </w:rPr>
      </w:pPr>
      <w:bookmarkStart w:id="2914" w:name="_ETM_Q1_2081401"/>
      <w:bookmarkEnd w:id="2800"/>
      <w:bookmarkEnd w:id="2914"/>
    </w:p>
    <w:p w14:paraId="7CA53015" w14:textId="0C8C9BA7" w:rsidR="00E76FEC" w:rsidRDefault="00E76FEC" w:rsidP="00E76FEC">
      <w:pPr>
        <w:pStyle w:val="af9"/>
        <w:keepNext/>
        <w:rPr>
          <w:rtl/>
          <w:lang w:val="en-AU"/>
        </w:rPr>
      </w:pPr>
      <w:bookmarkStart w:id="2915" w:name="ET_guest_928348_117"/>
      <w:r w:rsidRPr="00E76FEC">
        <w:rPr>
          <w:rStyle w:val="TagStyle"/>
          <w:rtl/>
        </w:rPr>
        <w:t xml:space="preserve"> &lt;&lt; אורח &gt;&gt; </w:t>
      </w:r>
      <w:r w:rsidR="00DC2811">
        <w:rPr>
          <w:rtl/>
          <w:lang w:val="en-AU"/>
        </w:rPr>
        <w:t>פרופ</w:t>
      </w:r>
      <w:r w:rsidR="00DC2811">
        <w:rPr>
          <w:rFonts w:hint="cs"/>
          <w:rtl/>
          <w:lang w:val="en-AU"/>
        </w:rPr>
        <w:t>'</w:t>
      </w:r>
      <w:r>
        <w:rPr>
          <w:rtl/>
          <w:lang w:val="en-AU"/>
        </w:rPr>
        <w:t xml:space="preserve"> טליה איינהורן:</w:t>
      </w:r>
      <w:r w:rsidRPr="00E76FEC">
        <w:rPr>
          <w:rStyle w:val="TagStyle"/>
          <w:rtl/>
        </w:rPr>
        <w:t xml:space="preserve"> &lt;&lt; אורח &gt;&gt;</w:t>
      </w:r>
      <w:r>
        <w:rPr>
          <w:rtl/>
          <w:lang w:val="en-AU"/>
        </w:rPr>
        <w:t xml:space="preserve">   </w:t>
      </w:r>
      <w:bookmarkEnd w:id="2915"/>
    </w:p>
    <w:p w14:paraId="78F84F1F" w14:textId="77777777" w:rsidR="00E76FEC" w:rsidRDefault="00E76FEC" w:rsidP="00E76FEC">
      <w:pPr>
        <w:pStyle w:val="KeepWithNext"/>
        <w:rPr>
          <w:rtl/>
          <w:lang w:val="en-AU"/>
        </w:rPr>
      </w:pPr>
    </w:p>
    <w:p w14:paraId="622102FC" w14:textId="3F2AA668" w:rsidR="00E76FEC" w:rsidRDefault="00E76FEC" w:rsidP="00E76FEC">
      <w:pPr>
        <w:rPr>
          <w:rtl/>
          <w:lang w:val="en-AU"/>
        </w:rPr>
      </w:pPr>
      <w:bookmarkStart w:id="2916" w:name="_ETM_Q1_2082153"/>
      <w:bookmarkEnd w:id="2916"/>
      <w:r>
        <w:rPr>
          <w:rFonts w:hint="cs"/>
          <w:rtl/>
          <w:lang w:val="en-AU"/>
        </w:rPr>
        <w:t xml:space="preserve">קנדה </w:t>
      </w:r>
      <w:bookmarkStart w:id="2917" w:name="_ETM_Q1_2080904"/>
      <w:bookmarkEnd w:id="2917"/>
      <w:r>
        <w:rPr>
          <w:rFonts w:hint="cs"/>
          <w:rtl/>
          <w:lang w:val="en-AU"/>
        </w:rPr>
        <w:t xml:space="preserve">לא </w:t>
      </w:r>
      <w:bookmarkStart w:id="2918" w:name="_ETM_Q1_2078154"/>
      <w:bookmarkEnd w:id="2918"/>
      <w:r>
        <w:rPr>
          <w:rFonts w:hint="cs"/>
          <w:rtl/>
          <w:lang w:val="en-AU"/>
        </w:rPr>
        <w:t xml:space="preserve">אימצה את האיחוד האירופי. </w:t>
      </w:r>
    </w:p>
    <w:p w14:paraId="3C600B39" w14:textId="77777777" w:rsidR="00E76FEC" w:rsidRDefault="00E76FEC" w:rsidP="00E76FEC">
      <w:pPr>
        <w:rPr>
          <w:rtl/>
          <w:lang w:val="en-AU"/>
        </w:rPr>
      </w:pPr>
      <w:bookmarkStart w:id="2919" w:name="_ETM_Q1_2081154"/>
      <w:bookmarkStart w:id="2920" w:name="_ETM_Q1_2080654"/>
      <w:bookmarkStart w:id="2921" w:name="_ETM_Q1_2081656"/>
      <w:bookmarkStart w:id="2922" w:name="_ETM_Q1_2082656"/>
      <w:bookmarkEnd w:id="2919"/>
      <w:bookmarkEnd w:id="2920"/>
      <w:bookmarkEnd w:id="2921"/>
      <w:bookmarkEnd w:id="2922"/>
    </w:p>
    <w:p w14:paraId="227D8C96" w14:textId="46991DA5" w:rsidR="00E76FEC" w:rsidRDefault="00E76FEC" w:rsidP="00E76FEC">
      <w:pPr>
        <w:pStyle w:val="a4"/>
        <w:keepNext/>
        <w:rPr>
          <w:rtl/>
          <w:lang w:val="en-AU"/>
        </w:rPr>
      </w:pPr>
      <w:bookmarkStart w:id="2923" w:name="ET_speaker_פנינה_אורן_שנידור_119"/>
      <w:r w:rsidRPr="00E76FEC">
        <w:rPr>
          <w:rStyle w:val="TagStyle"/>
          <w:rtl/>
        </w:rPr>
        <w:t xml:space="preserve"> &lt;&lt; דובר &gt;&gt; </w:t>
      </w:r>
      <w:r>
        <w:rPr>
          <w:rtl/>
          <w:lang w:val="en-AU"/>
        </w:rPr>
        <w:t>פנינה אורן שנידור:</w:t>
      </w:r>
      <w:r w:rsidRPr="00E76FEC">
        <w:rPr>
          <w:rStyle w:val="TagStyle"/>
          <w:rtl/>
        </w:rPr>
        <w:t xml:space="preserve"> &lt;&lt; דובר &gt;&gt;</w:t>
      </w:r>
      <w:r>
        <w:rPr>
          <w:rtl/>
          <w:lang w:val="en-AU"/>
        </w:rPr>
        <w:t xml:space="preserve">   </w:t>
      </w:r>
      <w:bookmarkEnd w:id="2923"/>
    </w:p>
    <w:p w14:paraId="6B819F23" w14:textId="77777777" w:rsidR="00E76FEC" w:rsidRDefault="00E76FEC" w:rsidP="00E76FEC">
      <w:pPr>
        <w:pStyle w:val="KeepWithNext"/>
        <w:rPr>
          <w:rtl/>
          <w:lang w:val="en-AU"/>
        </w:rPr>
      </w:pPr>
    </w:p>
    <w:p w14:paraId="0B503313" w14:textId="039C2C07" w:rsidR="00E76FEC" w:rsidRDefault="00E76FEC" w:rsidP="00E76FEC">
      <w:pPr>
        <w:rPr>
          <w:rtl/>
          <w:lang w:val="en-AU"/>
        </w:rPr>
      </w:pPr>
      <w:bookmarkStart w:id="2924" w:name="_ETM_Q1_2083404"/>
      <w:bookmarkStart w:id="2925" w:name="_ETM_Q1_2083654"/>
      <w:bookmarkEnd w:id="2924"/>
      <w:bookmarkEnd w:id="2925"/>
      <w:r>
        <w:rPr>
          <w:rFonts w:hint="cs"/>
          <w:rtl/>
          <w:lang w:val="en-AU"/>
        </w:rPr>
        <w:t xml:space="preserve">היא </w:t>
      </w:r>
      <w:bookmarkStart w:id="2926" w:name="_ETM_Q1_2085153"/>
      <w:bookmarkEnd w:id="2926"/>
      <w:r>
        <w:rPr>
          <w:rFonts w:hint="cs"/>
          <w:rtl/>
          <w:lang w:val="en-AU"/>
        </w:rPr>
        <w:t>אימצה את ארצות הברית והיא לא חברה בתקינה</w:t>
      </w:r>
      <w:bookmarkStart w:id="2927" w:name="_ETM_Q1_2088406"/>
      <w:bookmarkStart w:id="2928" w:name="_ETM_Q1_2085653"/>
      <w:bookmarkEnd w:id="2927"/>
      <w:bookmarkEnd w:id="2928"/>
      <w:r>
        <w:rPr>
          <w:rFonts w:hint="cs"/>
          <w:rtl/>
          <w:lang w:val="en-AU"/>
        </w:rPr>
        <w:t>.</w:t>
      </w:r>
    </w:p>
    <w:p w14:paraId="56C0FEA7" w14:textId="77777777" w:rsidR="00E76FEC" w:rsidRDefault="00E76FEC" w:rsidP="00E76FEC">
      <w:pPr>
        <w:rPr>
          <w:rtl/>
          <w:lang w:val="en-AU"/>
        </w:rPr>
      </w:pPr>
      <w:bookmarkStart w:id="2929" w:name="_ETM_Q1_2085903"/>
      <w:bookmarkStart w:id="2930" w:name="_ETM_Q1_2086153"/>
      <w:bookmarkStart w:id="2931" w:name="_ETM_Q1_2087653"/>
      <w:bookmarkEnd w:id="2929"/>
      <w:bookmarkEnd w:id="2930"/>
      <w:bookmarkEnd w:id="2931"/>
    </w:p>
    <w:p w14:paraId="3277F7AB" w14:textId="2AE01C5F" w:rsidR="00E76FEC" w:rsidRDefault="00E76FEC" w:rsidP="00E76FEC">
      <w:pPr>
        <w:pStyle w:val="af9"/>
        <w:keepNext/>
        <w:rPr>
          <w:rtl/>
          <w:lang w:val="en-AU"/>
        </w:rPr>
      </w:pPr>
      <w:bookmarkStart w:id="2932" w:name="ET_guest_928348_120"/>
      <w:r w:rsidRPr="00E76FEC">
        <w:rPr>
          <w:rStyle w:val="TagStyle"/>
          <w:rtl/>
        </w:rPr>
        <w:t xml:space="preserve"> &lt;&lt; אורח &gt;&gt; </w:t>
      </w:r>
      <w:r w:rsidR="00DC2811">
        <w:rPr>
          <w:rtl/>
          <w:lang w:val="en-AU"/>
        </w:rPr>
        <w:t>פרופ</w:t>
      </w:r>
      <w:r w:rsidR="00DC2811">
        <w:rPr>
          <w:rFonts w:hint="cs"/>
          <w:rtl/>
          <w:lang w:val="en-AU"/>
        </w:rPr>
        <w:t>'</w:t>
      </w:r>
      <w:r>
        <w:rPr>
          <w:rtl/>
          <w:lang w:val="en-AU"/>
        </w:rPr>
        <w:t xml:space="preserve"> טליה איינהורן:</w:t>
      </w:r>
      <w:r w:rsidRPr="00E76FEC">
        <w:rPr>
          <w:rStyle w:val="TagStyle"/>
          <w:rtl/>
        </w:rPr>
        <w:t xml:space="preserve"> &lt;&lt; אורח &gt;&gt;</w:t>
      </w:r>
      <w:r>
        <w:rPr>
          <w:rtl/>
          <w:lang w:val="en-AU"/>
        </w:rPr>
        <w:t xml:space="preserve">   </w:t>
      </w:r>
      <w:bookmarkEnd w:id="2932"/>
    </w:p>
    <w:p w14:paraId="24AB6136" w14:textId="77777777" w:rsidR="00E76FEC" w:rsidRDefault="00E76FEC" w:rsidP="00E76FEC">
      <w:pPr>
        <w:pStyle w:val="KeepWithNext"/>
        <w:rPr>
          <w:rtl/>
          <w:lang w:val="en-AU"/>
        </w:rPr>
      </w:pPr>
    </w:p>
    <w:p w14:paraId="509AADFD" w14:textId="3FBDB281" w:rsidR="00E76FEC" w:rsidRDefault="00E76FEC" w:rsidP="00E76FEC">
      <w:pPr>
        <w:rPr>
          <w:rtl/>
          <w:lang w:val="en-AU"/>
        </w:rPr>
      </w:pPr>
      <w:bookmarkStart w:id="2933" w:name="_ETM_Q1_2088403"/>
      <w:bookmarkEnd w:id="2933"/>
      <w:r>
        <w:rPr>
          <w:rFonts w:hint="cs"/>
          <w:rtl/>
          <w:lang w:val="en-AU"/>
        </w:rPr>
        <w:t>ל</w:t>
      </w:r>
      <w:bookmarkStart w:id="2934" w:name="_ETM_Q1_2087404"/>
      <w:bookmarkStart w:id="2935" w:name="_ETM_Q1_2085654"/>
      <w:bookmarkEnd w:id="2934"/>
      <w:bookmarkEnd w:id="2935"/>
      <w:r>
        <w:rPr>
          <w:rFonts w:hint="cs"/>
          <w:rtl/>
          <w:lang w:val="en-AU"/>
        </w:rPr>
        <w:t>ק</w:t>
      </w:r>
      <w:bookmarkStart w:id="2936" w:name="_ETM_Q1_2088652"/>
      <w:bookmarkEnd w:id="2936"/>
      <w:r>
        <w:rPr>
          <w:rFonts w:hint="cs"/>
          <w:rtl/>
          <w:lang w:val="en-AU"/>
        </w:rPr>
        <w:t xml:space="preserve">נדה </w:t>
      </w:r>
      <w:bookmarkStart w:id="2937" w:name="_ETM_Q1_2089653"/>
      <w:bookmarkEnd w:id="2937"/>
      <w:r>
        <w:rPr>
          <w:rFonts w:hint="cs"/>
          <w:rtl/>
          <w:lang w:val="en-AU"/>
        </w:rPr>
        <w:t>יש הסכמים מיוחדים עם ארצות</w:t>
      </w:r>
      <w:bookmarkStart w:id="2938" w:name="_ETM_Q1_2101655"/>
      <w:bookmarkEnd w:id="2938"/>
      <w:r>
        <w:rPr>
          <w:rFonts w:hint="cs"/>
          <w:rtl/>
          <w:lang w:val="en-AU"/>
        </w:rPr>
        <w:t xml:space="preserve"> הב</w:t>
      </w:r>
      <w:bookmarkStart w:id="2939" w:name="_ETM_Q1_2090653"/>
      <w:bookmarkEnd w:id="2939"/>
      <w:r>
        <w:rPr>
          <w:rFonts w:hint="cs"/>
          <w:rtl/>
          <w:lang w:val="en-AU"/>
        </w:rPr>
        <w:t xml:space="preserve">רית ולכן היא יכולה להשפיע. </w:t>
      </w:r>
      <w:bookmarkStart w:id="2940" w:name="_ETM_Q1_2095153"/>
      <w:bookmarkEnd w:id="2940"/>
      <w:r>
        <w:rPr>
          <w:rFonts w:hint="cs"/>
          <w:rtl/>
          <w:lang w:val="en-AU"/>
        </w:rPr>
        <w:t xml:space="preserve">זה לא ככה אבל אבדוק את קנדה, </w:t>
      </w:r>
      <w:bookmarkStart w:id="2941" w:name="_ETM_Q1_2096904"/>
      <w:bookmarkEnd w:id="2941"/>
      <w:r>
        <w:rPr>
          <w:rFonts w:hint="cs"/>
          <w:rtl/>
          <w:lang w:val="en-AU"/>
        </w:rPr>
        <w:t xml:space="preserve">לבקשתך. </w:t>
      </w:r>
      <w:bookmarkStart w:id="2942" w:name="_ETM_Q1_2095156"/>
      <w:bookmarkStart w:id="2943" w:name="_ETM_Q1_2092404"/>
      <w:bookmarkEnd w:id="2942"/>
      <w:bookmarkEnd w:id="2943"/>
    </w:p>
    <w:p w14:paraId="01903387" w14:textId="77777777" w:rsidR="00E76FEC" w:rsidRDefault="00E76FEC" w:rsidP="00E76FEC">
      <w:pPr>
        <w:rPr>
          <w:rtl/>
          <w:lang w:val="en-AU"/>
        </w:rPr>
      </w:pPr>
      <w:bookmarkStart w:id="2944" w:name="_ETM_Q1_2092904"/>
      <w:bookmarkStart w:id="2945" w:name="_ETM_Q1_2093155"/>
      <w:bookmarkEnd w:id="2944"/>
      <w:bookmarkEnd w:id="2945"/>
    </w:p>
    <w:p w14:paraId="135EE29E" w14:textId="132CCFB4" w:rsidR="00E76FEC" w:rsidRDefault="00E76FEC" w:rsidP="00E76FEC">
      <w:pPr>
        <w:pStyle w:val="af6"/>
        <w:keepNext/>
        <w:rPr>
          <w:rtl/>
          <w:lang w:val="en-AU"/>
        </w:rPr>
      </w:pPr>
      <w:bookmarkStart w:id="2946" w:name="ET_yor_6447_121"/>
      <w:r w:rsidRPr="00E76FEC">
        <w:rPr>
          <w:rStyle w:val="TagStyle"/>
          <w:rtl/>
        </w:rPr>
        <w:t xml:space="preserve"> &lt;&lt; יור &gt;&gt; </w:t>
      </w:r>
      <w:r>
        <w:rPr>
          <w:rtl/>
          <w:lang w:val="en-AU"/>
        </w:rPr>
        <w:t>היו"ר יונתן מישרקי:</w:t>
      </w:r>
      <w:r w:rsidRPr="00E76FEC">
        <w:rPr>
          <w:rStyle w:val="TagStyle"/>
          <w:rtl/>
        </w:rPr>
        <w:t xml:space="preserve"> &lt;&lt; יור &gt;&gt;</w:t>
      </w:r>
      <w:r>
        <w:rPr>
          <w:rtl/>
          <w:lang w:val="en-AU"/>
        </w:rPr>
        <w:t xml:space="preserve">   </w:t>
      </w:r>
      <w:bookmarkEnd w:id="2946"/>
    </w:p>
    <w:p w14:paraId="3F3F36A1" w14:textId="77777777" w:rsidR="00E76FEC" w:rsidRDefault="00E76FEC" w:rsidP="00E76FEC">
      <w:pPr>
        <w:pStyle w:val="KeepWithNext"/>
        <w:rPr>
          <w:rtl/>
          <w:lang w:val="en-AU"/>
        </w:rPr>
      </w:pPr>
    </w:p>
    <w:p w14:paraId="0F5262DC" w14:textId="00423A23" w:rsidR="00E76FEC" w:rsidRDefault="00E76FEC" w:rsidP="00E76FEC">
      <w:pPr>
        <w:rPr>
          <w:rtl/>
          <w:lang w:val="en-AU"/>
        </w:rPr>
      </w:pPr>
      <w:bookmarkStart w:id="2947" w:name="_ETM_Q1_2093906"/>
      <w:bookmarkStart w:id="2948" w:name="_ETM_Q1_2099655"/>
      <w:bookmarkEnd w:id="2947"/>
      <w:bookmarkEnd w:id="2948"/>
      <w:r>
        <w:rPr>
          <w:rFonts w:hint="cs"/>
          <w:rtl/>
          <w:lang w:val="en-AU"/>
        </w:rPr>
        <w:t>טוב. אורי</w:t>
      </w:r>
      <w:bookmarkStart w:id="2949" w:name="_ETM_Q1_2099405"/>
      <w:bookmarkEnd w:id="2949"/>
      <w:r>
        <w:rPr>
          <w:rFonts w:hint="cs"/>
          <w:rtl/>
          <w:lang w:val="en-AU"/>
        </w:rPr>
        <w:t>,</w:t>
      </w:r>
      <w:bookmarkStart w:id="2950" w:name="_ETM_Q1_2096655"/>
      <w:bookmarkEnd w:id="2950"/>
      <w:r>
        <w:rPr>
          <w:rFonts w:hint="cs"/>
          <w:rtl/>
          <w:lang w:val="en-AU"/>
        </w:rPr>
        <w:t xml:space="preserve"> </w:t>
      </w:r>
      <w:bookmarkStart w:id="2951" w:name="_ETM_Q1_2097406"/>
      <w:bookmarkEnd w:id="2951"/>
      <w:r>
        <w:rPr>
          <w:rFonts w:hint="cs"/>
          <w:rtl/>
          <w:lang w:val="en-AU"/>
        </w:rPr>
        <w:t xml:space="preserve">בבקשה. </w:t>
      </w:r>
    </w:p>
    <w:p w14:paraId="757B391D" w14:textId="77777777" w:rsidR="00E76FEC" w:rsidRDefault="00E76FEC" w:rsidP="00E76FEC">
      <w:pPr>
        <w:rPr>
          <w:rtl/>
          <w:lang w:val="en-AU"/>
        </w:rPr>
      </w:pPr>
      <w:bookmarkStart w:id="2952" w:name="_ETM_Q1_2099652"/>
      <w:bookmarkStart w:id="2953" w:name="_ETM_Q1_2094153"/>
      <w:bookmarkStart w:id="2954" w:name="_ETM_Q1_2094656"/>
      <w:bookmarkEnd w:id="2952"/>
      <w:bookmarkEnd w:id="2953"/>
      <w:bookmarkEnd w:id="2954"/>
    </w:p>
    <w:p w14:paraId="3F444C64" w14:textId="62B80C42" w:rsidR="00E76FEC" w:rsidRDefault="00E76FEC" w:rsidP="00E76FEC">
      <w:pPr>
        <w:pStyle w:val="a4"/>
        <w:keepNext/>
        <w:rPr>
          <w:rtl/>
          <w:lang w:val="en-AU"/>
        </w:rPr>
      </w:pPr>
      <w:bookmarkStart w:id="2955" w:name="ET_speaker_אורי_דורמן_122"/>
      <w:r w:rsidRPr="00E76FEC">
        <w:rPr>
          <w:rStyle w:val="TagStyle"/>
          <w:rtl/>
        </w:rPr>
        <w:t xml:space="preserve"> &lt;&lt; דובר &gt;&gt; </w:t>
      </w:r>
      <w:r>
        <w:rPr>
          <w:rtl/>
          <w:lang w:val="en-AU"/>
        </w:rPr>
        <w:t>אורי דורמן:</w:t>
      </w:r>
      <w:r w:rsidRPr="00E76FEC">
        <w:rPr>
          <w:rStyle w:val="TagStyle"/>
          <w:rtl/>
        </w:rPr>
        <w:t xml:space="preserve"> &lt;&lt; דובר &gt;&gt;</w:t>
      </w:r>
      <w:r>
        <w:rPr>
          <w:rtl/>
          <w:lang w:val="en-AU"/>
        </w:rPr>
        <w:t xml:space="preserve">   </w:t>
      </w:r>
      <w:bookmarkEnd w:id="2955"/>
    </w:p>
    <w:p w14:paraId="6125DF02" w14:textId="77777777" w:rsidR="00E76FEC" w:rsidRDefault="00E76FEC" w:rsidP="00E76FEC">
      <w:pPr>
        <w:pStyle w:val="KeepWithNext"/>
        <w:rPr>
          <w:rtl/>
          <w:lang w:val="en-AU"/>
        </w:rPr>
      </w:pPr>
    </w:p>
    <w:p w14:paraId="2C9E13A2" w14:textId="723E721E" w:rsidR="00E76FEC" w:rsidRDefault="00E76FEC" w:rsidP="00E76FEC">
      <w:pPr>
        <w:rPr>
          <w:rtl/>
          <w:lang w:val="en-AU"/>
        </w:rPr>
      </w:pPr>
      <w:bookmarkStart w:id="2956" w:name="_ETM_Q1_2095405"/>
      <w:bookmarkStart w:id="2957" w:name="_ETM_Q1_2101152"/>
      <w:bookmarkStart w:id="2958" w:name="_ETM_Q1_2101656"/>
      <w:bookmarkEnd w:id="2956"/>
      <w:bookmarkEnd w:id="2957"/>
      <w:bookmarkEnd w:id="2958"/>
      <w:r>
        <w:rPr>
          <w:rFonts w:hint="cs"/>
          <w:rtl/>
          <w:lang w:val="en-AU"/>
        </w:rPr>
        <w:t xml:space="preserve">זאת הישיבה </w:t>
      </w:r>
      <w:bookmarkStart w:id="2959" w:name="_ETM_Q1_2100904"/>
      <w:bookmarkEnd w:id="2959"/>
      <w:r>
        <w:rPr>
          <w:rFonts w:hint="cs"/>
          <w:rtl/>
          <w:lang w:val="en-AU"/>
        </w:rPr>
        <w:t>הרביעית או החמישית</w:t>
      </w:r>
      <w:bookmarkStart w:id="2960" w:name="_ETM_Q1_2101906"/>
      <w:bookmarkEnd w:id="2960"/>
      <w:r>
        <w:rPr>
          <w:rFonts w:hint="cs"/>
          <w:rtl/>
          <w:lang w:val="en-AU"/>
        </w:rPr>
        <w:t>?</w:t>
      </w:r>
      <w:bookmarkStart w:id="2961" w:name="_ETM_Q1_2099156"/>
      <w:bookmarkEnd w:id="2961"/>
    </w:p>
    <w:p w14:paraId="597FD9AD" w14:textId="77777777" w:rsidR="00E76FEC" w:rsidRDefault="00E76FEC" w:rsidP="00E76FEC">
      <w:pPr>
        <w:rPr>
          <w:rtl/>
          <w:lang w:val="en-AU"/>
        </w:rPr>
      </w:pPr>
      <w:bookmarkStart w:id="2962" w:name="_ETM_Q1_2099416"/>
      <w:bookmarkStart w:id="2963" w:name="_ETM_Q1_2099902"/>
      <w:bookmarkEnd w:id="2962"/>
      <w:bookmarkEnd w:id="2963"/>
    </w:p>
    <w:p w14:paraId="49823D3F" w14:textId="14BCB0C7" w:rsidR="00E76FEC" w:rsidRDefault="00E76FEC" w:rsidP="00E76FEC">
      <w:pPr>
        <w:pStyle w:val="af6"/>
        <w:keepNext/>
        <w:rPr>
          <w:rtl/>
          <w:lang w:val="en-AU"/>
        </w:rPr>
      </w:pPr>
      <w:bookmarkStart w:id="2964" w:name="ET_yor_6447_123"/>
      <w:r w:rsidRPr="00E76FEC">
        <w:rPr>
          <w:rStyle w:val="TagStyle"/>
          <w:rtl/>
        </w:rPr>
        <w:t xml:space="preserve"> &lt;&lt; יור &gt;&gt; </w:t>
      </w:r>
      <w:r>
        <w:rPr>
          <w:rtl/>
          <w:lang w:val="en-AU"/>
        </w:rPr>
        <w:t>היו"ר יונתן מישרקי:</w:t>
      </w:r>
      <w:r w:rsidRPr="00E76FEC">
        <w:rPr>
          <w:rStyle w:val="TagStyle"/>
          <w:rtl/>
        </w:rPr>
        <w:t xml:space="preserve"> &lt;&lt; יור &gt;&gt;</w:t>
      </w:r>
      <w:r>
        <w:rPr>
          <w:rtl/>
          <w:lang w:val="en-AU"/>
        </w:rPr>
        <w:t xml:space="preserve">   </w:t>
      </w:r>
      <w:bookmarkEnd w:id="2964"/>
    </w:p>
    <w:p w14:paraId="23A7EB50" w14:textId="77777777" w:rsidR="00E76FEC" w:rsidRDefault="00E76FEC" w:rsidP="00E76FEC">
      <w:pPr>
        <w:pStyle w:val="KeepWithNext"/>
        <w:rPr>
          <w:rtl/>
          <w:lang w:val="en-AU"/>
        </w:rPr>
      </w:pPr>
    </w:p>
    <w:p w14:paraId="36B4AE5A" w14:textId="60ACCF40" w:rsidR="00E76FEC" w:rsidRDefault="00E76FEC" w:rsidP="00E76FEC">
      <w:pPr>
        <w:rPr>
          <w:rtl/>
          <w:lang w:val="en-AU"/>
        </w:rPr>
      </w:pPr>
      <w:r>
        <w:rPr>
          <w:rFonts w:hint="cs"/>
          <w:rtl/>
          <w:lang w:val="en-AU"/>
        </w:rPr>
        <w:t>הרביעי</w:t>
      </w:r>
      <w:bookmarkStart w:id="2965" w:name="_ETM_Q1_2104654"/>
      <w:bookmarkStart w:id="2966" w:name="_ETM_Q1_2102157"/>
      <w:bookmarkEnd w:id="2965"/>
      <w:bookmarkEnd w:id="2966"/>
      <w:r>
        <w:rPr>
          <w:rFonts w:hint="cs"/>
          <w:rtl/>
          <w:lang w:val="en-AU"/>
        </w:rPr>
        <w:t>ת</w:t>
      </w:r>
      <w:bookmarkStart w:id="2967" w:name="_ETM_Q1_2100656"/>
      <w:bookmarkEnd w:id="2967"/>
      <w:r>
        <w:rPr>
          <w:rFonts w:hint="cs"/>
          <w:rtl/>
          <w:lang w:val="en-AU"/>
        </w:rPr>
        <w:t>.</w:t>
      </w:r>
    </w:p>
    <w:p w14:paraId="106EF760" w14:textId="77777777" w:rsidR="00E76FEC" w:rsidRDefault="00E76FEC" w:rsidP="00E76FEC">
      <w:pPr>
        <w:rPr>
          <w:rtl/>
          <w:lang w:val="en-AU"/>
        </w:rPr>
      </w:pPr>
      <w:bookmarkStart w:id="2968" w:name="_ETM_Q1_2108153"/>
      <w:bookmarkStart w:id="2969" w:name="_ETM_Q1_2105153"/>
      <w:bookmarkStart w:id="2970" w:name="_ETM_Q1_2102401"/>
      <w:bookmarkStart w:id="2971" w:name="_ETM_Q1_2103155"/>
      <w:bookmarkEnd w:id="2968"/>
      <w:bookmarkEnd w:id="2969"/>
      <w:bookmarkEnd w:id="2970"/>
      <w:bookmarkEnd w:id="2971"/>
    </w:p>
    <w:p w14:paraId="15C73A56" w14:textId="7201E211" w:rsidR="00E76FEC" w:rsidRDefault="00E76FEC" w:rsidP="00E76FEC">
      <w:pPr>
        <w:pStyle w:val="a4"/>
        <w:keepNext/>
        <w:rPr>
          <w:rtl/>
          <w:lang w:val="en-AU"/>
        </w:rPr>
      </w:pPr>
      <w:bookmarkStart w:id="2972" w:name="ET_speaker_אורי_דורמן_124"/>
      <w:r w:rsidRPr="00E76FEC">
        <w:rPr>
          <w:rStyle w:val="TagStyle"/>
          <w:rtl/>
        </w:rPr>
        <w:t xml:space="preserve"> &lt;&lt; דובר &gt;&gt; </w:t>
      </w:r>
      <w:r>
        <w:rPr>
          <w:rtl/>
          <w:lang w:val="en-AU"/>
        </w:rPr>
        <w:t>אורי דורמן:</w:t>
      </w:r>
      <w:r w:rsidRPr="00E76FEC">
        <w:rPr>
          <w:rStyle w:val="TagStyle"/>
          <w:rtl/>
        </w:rPr>
        <w:t xml:space="preserve"> &lt;&lt; דובר &gt;&gt;</w:t>
      </w:r>
      <w:r>
        <w:rPr>
          <w:rtl/>
          <w:lang w:val="en-AU"/>
        </w:rPr>
        <w:t xml:space="preserve">   </w:t>
      </w:r>
      <w:bookmarkEnd w:id="2972"/>
    </w:p>
    <w:p w14:paraId="35B423FB" w14:textId="77777777" w:rsidR="00E76FEC" w:rsidRDefault="00E76FEC" w:rsidP="00E76FEC">
      <w:pPr>
        <w:pStyle w:val="KeepWithNext"/>
        <w:rPr>
          <w:rtl/>
          <w:lang w:val="en-AU"/>
        </w:rPr>
      </w:pPr>
    </w:p>
    <w:p w14:paraId="49C63390" w14:textId="0E23FDF4" w:rsidR="00E76FEC" w:rsidRDefault="00E76FEC" w:rsidP="00E76FEC">
      <w:pPr>
        <w:rPr>
          <w:rtl/>
          <w:lang w:val="en-AU"/>
        </w:rPr>
      </w:pPr>
      <w:bookmarkStart w:id="2973" w:name="_ETM_Q1_2103655"/>
      <w:bookmarkEnd w:id="2973"/>
      <w:r>
        <w:rPr>
          <w:rFonts w:hint="cs"/>
          <w:rtl/>
          <w:lang w:val="en-AU"/>
        </w:rPr>
        <w:t xml:space="preserve">סוף כל סוף הגענו למה שהתכוננו מעבר לכל </w:t>
      </w:r>
      <w:bookmarkStart w:id="2974" w:name="_ETM_Q1_2115906"/>
      <w:bookmarkStart w:id="2975" w:name="_ETM_Q1_2113906"/>
      <w:bookmarkStart w:id="2976" w:name="_ETM_Q1_2119156"/>
      <w:bookmarkEnd w:id="2974"/>
      <w:r>
        <w:rPr>
          <w:rFonts w:hint="cs"/>
          <w:rtl/>
          <w:lang w:val="en-AU"/>
        </w:rPr>
        <w:t>הפלפולים</w:t>
      </w:r>
      <w:bookmarkStart w:id="2977" w:name="_ETM_Q1_2117906"/>
      <w:bookmarkEnd w:id="2977"/>
      <w:r>
        <w:rPr>
          <w:rFonts w:hint="cs"/>
          <w:rtl/>
          <w:lang w:val="en-AU"/>
        </w:rPr>
        <w:t xml:space="preserve"> </w:t>
      </w:r>
      <w:bookmarkEnd w:id="2975"/>
      <w:bookmarkEnd w:id="2976"/>
      <w:r>
        <w:rPr>
          <w:rFonts w:hint="cs"/>
          <w:rtl/>
          <w:lang w:val="en-AU"/>
        </w:rPr>
        <w:t>המשפטי</w:t>
      </w:r>
      <w:bookmarkStart w:id="2978" w:name="_ETM_Q1_2117153"/>
      <w:bookmarkEnd w:id="2978"/>
      <w:r>
        <w:rPr>
          <w:rFonts w:hint="cs"/>
          <w:rtl/>
          <w:lang w:val="en-AU"/>
        </w:rPr>
        <w:t>ים</w:t>
      </w:r>
      <w:bookmarkStart w:id="2979" w:name="_ETM_Q1_2113403"/>
      <w:bookmarkStart w:id="2980" w:name="_ETM_Q1_2110403"/>
      <w:bookmarkStart w:id="2981" w:name="_ETM_Q1_2107654"/>
      <w:bookmarkEnd w:id="2979"/>
      <w:bookmarkEnd w:id="2980"/>
      <w:bookmarkEnd w:id="2981"/>
      <w:r>
        <w:rPr>
          <w:rFonts w:hint="cs"/>
          <w:rtl/>
          <w:lang w:val="en-AU"/>
        </w:rPr>
        <w:t xml:space="preserve">. </w:t>
      </w:r>
      <w:bookmarkStart w:id="2982" w:name="_ETM_Q1_2114903"/>
      <w:bookmarkEnd w:id="2982"/>
      <w:r>
        <w:rPr>
          <w:rFonts w:hint="cs"/>
          <w:rtl/>
          <w:lang w:val="en-AU"/>
        </w:rPr>
        <w:t xml:space="preserve">אנחנו לא בקטע הזה </w:t>
      </w:r>
      <w:bookmarkStart w:id="2983" w:name="_ETM_Q1_2112904"/>
      <w:bookmarkEnd w:id="2983"/>
      <w:r>
        <w:rPr>
          <w:rFonts w:hint="cs"/>
          <w:rtl/>
          <w:lang w:val="en-AU"/>
        </w:rPr>
        <w:t xml:space="preserve">כי </w:t>
      </w:r>
      <w:bookmarkStart w:id="2984" w:name="_ETM_Q1_2154903"/>
      <w:r>
        <w:rPr>
          <w:rFonts w:hint="cs"/>
          <w:rtl/>
          <w:lang w:val="en-AU"/>
        </w:rPr>
        <w:t xml:space="preserve">החקלאי </w:t>
      </w:r>
      <w:bookmarkStart w:id="2985" w:name="_ETM_Q1_2114155"/>
      <w:bookmarkEnd w:id="2985"/>
      <w:bookmarkEnd w:id="2984"/>
      <w:r>
        <w:rPr>
          <w:rFonts w:hint="cs"/>
          <w:rtl/>
          <w:lang w:val="en-AU"/>
        </w:rPr>
        <w:t xml:space="preserve">לא הולך לשטח ב-06:00 </w:t>
      </w:r>
      <w:bookmarkStart w:id="2986" w:name="_ETM_Q1_2114655"/>
      <w:bookmarkEnd w:id="2986"/>
      <w:r>
        <w:rPr>
          <w:rFonts w:hint="cs"/>
          <w:rtl/>
          <w:lang w:val="en-AU"/>
        </w:rPr>
        <w:t>עם פלפולים מ</w:t>
      </w:r>
      <w:bookmarkStart w:id="2987" w:name="_ETM_Q1_2117405"/>
      <w:bookmarkStart w:id="2988" w:name="_ETM_Q1_2118655"/>
      <w:bookmarkEnd w:id="2987"/>
      <w:bookmarkEnd w:id="2988"/>
      <w:r>
        <w:rPr>
          <w:rFonts w:hint="cs"/>
          <w:rtl/>
          <w:lang w:val="en-AU"/>
        </w:rPr>
        <w:t xml:space="preserve">שפטיים, הוא לא חי </w:t>
      </w:r>
      <w:bookmarkStart w:id="2989" w:name="_ETM_Q1_2121903"/>
      <w:bookmarkEnd w:id="2989"/>
      <w:r>
        <w:rPr>
          <w:rFonts w:hint="cs"/>
          <w:rtl/>
          <w:lang w:val="en-AU"/>
        </w:rPr>
        <w:t>עם זה</w:t>
      </w:r>
      <w:bookmarkStart w:id="2990" w:name="_ETM_Q1_2122155"/>
      <w:bookmarkStart w:id="2991" w:name="_ETM_Q1_2119401"/>
      <w:bookmarkEnd w:id="2990"/>
      <w:bookmarkEnd w:id="2991"/>
      <w:r>
        <w:rPr>
          <w:rFonts w:hint="cs"/>
          <w:rtl/>
          <w:lang w:val="en-AU"/>
        </w:rPr>
        <w:t>. "</w:t>
      </w:r>
      <w:bookmarkStart w:id="2992" w:name="_ETM_Q1_2158404"/>
      <w:bookmarkEnd w:id="2992"/>
      <w:r>
        <w:rPr>
          <w:rFonts w:hint="cs"/>
          <w:rtl/>
          <w:lang w:val="en-AU"/>
        </w:rPr>
        <w:t>התוספת הזאת או התוספת הזאת"</w:t>
      </w:r>
      <w:bookmarkStart w:id="2993" w:name="_ETM_Q1_2122905"/>
      <w:bookmarkEnd w:id="2993"/>
      <w:r>
        <w:rPr>
          <w:rFonts w:hint="cs"/>
          <w:rtl/>
          <w:lang w:val="en-AU"/>
        </w:rPr>
        <w:t xml:space="preserve">, </w:t>
      </w:r>
      <w:bookmarkStart w:id="2994" w:name="_ETM_Q1_2165155"/>
      <w:bookmarkEnd w:id="2994"/>
      <w:r>
        <w:rPr>
          <w:rFonts w:hint="cs"/>
          <w:rtl/>
          <w:lang w:val="en-AU"/>
        </w:rPr>
        <w:t xml:space="preserve">אני לא מזלזל </w:t>
      </w:r>
      <w:bookmarkStart w:id="2995" w:name="_ETM_Q1_2125905"/>
      <w:bookmarkEnd w:id="2995"/>
      <w:r>
        <w:rPr>
          <w:rFonts w:hint="cs"/>
          <w:rtl/>
          <w:lang w:val="en-AU"/>
        </w:rPr>
        <w:t>בא</w:t>
      </w:r>
      <w:bookmarkStart w:id="2996" w:name="_ETM_Q1_2125904"/>
      <w:bookmarkEnd w:id="2996"/>
      <w:r>
        <w:rPr>
          <w:rFonts w:hint="cs"/>
          <w:rtl/>
          <w:lang w:val="en-AU"/>
        </w:rPr>
        <w:t>ף אחד, אני מכבד את כולם</w:t>
      </w:r>
      <w:bookmarkStart w:id="2997" w:name="_ETM_Q1_2127404"/>
      <w:bookmarkEnd w:id="2997"/>
      <w:r>
        <w:rPr>
          <w:rFonts w:hint="cs"/>
          <w:rtl/>
          <w:lang w:val="en-AU"/>
        </w:rPr>
        <w:t xml:space="preserve"> </w:t>
      </w:r>
      <w:bookmarkStart w:id="2998" w:name="_ETM_Q1_2124654"/>
      <w:bookmarkStart w:id="2999" w:name="_ETM_Q1_2124156"/>
      <w:bookmarkEnd w:id="2998"/>
      <w:bookmarkEnd w:id="2999"/>
      <w:r>
        <w:rPr>
          <w:rFonts w:hint="cs"/>
          <w:rtl/>
          <w:lang w:val="en-AU"/>
        </w:rPr>
        <w:t xml:space="preserve">וכולם עושים עבודה </w:t>
      </w:r>
      <w:bookmarkStart w:id="3000" w:name="_ETM_Q1_2126404"/>
      <w:bookmarkEnd w:id="3000"/>
      <w:r>
        <w:rPr>
          <w:rFonts w:hint="cs"/>
          <w:rtl/>
          <w:lang w:val="en-AU"/>
        </w:rPr>
        <w:t>נהדר</w:t>
      </w:r>
      <w:bookmarkStart w:id="3001" w:name="_ETM_Q1_2127154"/>
      <w:bookmarkEnd w:id="3001"/>
      <w:r>
        <w:rPr>
          <w:rFonts w:hint="cs"/>
          <w:rtl/>
          <w:lang w:val="en-AU"/>
        </w:rPr>
        <w:t>ת אבל לחקלאי צריכה להיות וודאות</w:t>
      </w:r>
      <w:bookmarkStart w:id="3002" w:name="_ETM_Q1_2133155"/>
      <w:bookmarkStart w:id="3003" w:name="_ETM_Q1_2130905"/>
      <w:bookmarkStart w:id="3004" w:name="_ETM_Q1_2127654"/>
      <w:bookmarkEnd w:id="3002"/>
      <w:bookmarkEnd w:id="3003"/>
      <w:bookmarkEnd w:id="3004"/>
      <w:r>
        <w:rPr>
          <w:rFonts w:hint="cs"/>
          <w:rtl/>
          <w:lang w:val="en-AU"/>
        </w:rPr>
        <w:t xml:space="preserve"> </w:t>
      </w:r>
      <w:bookmarkStart w:id="3005" w:name="_ETM_Q1_2135904"/>
      <w:bookmarkEnd w:id="3005"/>
      <w:r>
        <w:rPr>
          <w:rFonts w:hint="cs"/>
          <w:rtl/>
          <w:lang w:val="en-AU"/>
        </w:rPr>
        <w:t>והחוק הזה מרסק מספר גידולים שבמקרה, מרבית הגי</w:t>
      </w:r>
      <w:bookmarkStart w:id="3006" w:name="_ETM_Q1_2142904"/>
      <w:bookmarkEnd w:id="3006"/>
      <w:r>
        <w:rPr>
          <w:rFonts w:hint="cs"/>
          <w:rtl/>
          <w:lang w:val="en-AU"/>
        </w:rPr>
        <w:t>דולים האלה</w:t>
      </w:r>
      <w:bookmarkStart w:id="3007" w:name="_ETM_Q1_2141654"/>
      <w:bookmarkEnd w:id="3007"/>
      <w:r>
        <w:rPr>
          <w:rFonts w:hint="cs"/>
          <w:rtl/>
          <w:lang w:val="en-AU"/>
        </w:rPr>
        <w:t xml:space="preserve"> נמצאים בעוט</w:t>
      </w:r>
      <w:bookmarkStart w:id="3008" w:name="_ETM_Q1_2140402"/>
      <w:bookmarkEnd w:id="3008"/>
      <w:r>
        <w:rPr>
          <w:rFonts w:hint="cs"/>
          <w:rtl/>
          <w:lang w:val="en-AU"/>
        </w:rPr>
        <w:t xml:space="preserve">ף עזה. </w:t>
      </w:r>
      <w:bookmarkStart w:id="3009" w:name="_ETM_Q1_2155155"/>
      <w:bookmarkStart w:id="3010" w:name="_ETM_Q1_2152405"/>
      <w:bookmarkStart w:id="3011" w:name="_ETM_Q1_2149405"/>
      <w:bookmarkStart w:id="3012" w:name="_ETM_Q1_2146906"/>
      <w:bookmarkStart w:id="3013" w:name="_ETM_Q1_2144156"/>
      <w:bookmarkEnd w:id="3009"/>
      <w:bookmarkEnd w:id="3010"/>
      <w:bookmarkEnd w:id="3011"/>
      <w:bookmarkEnd w:id="3012"/>
      <w:bookmarkEnd w:id="3013"/>
    </w:p>
    <w:p w14:paraId="22CF91E2" w14:textId="77777777" w:rsidR="001A11A1" w:rsidRDefault="001A11A1" w:rsidP="00E76FEC">
      <w:pPr>
        <w:rPr>
          <w:rtl/>
          <w:lang w:val="en-AU"/>
        </w:rPr>
      </w:pPr>
      <w:bookmarkStart w:id="3014" w:name="_ETM_Q1_2144904"/>
      <w:bookmarkEnd w:id="3014"/>
    </w:p>
    <w:p w14:paraId="29A1A285" w14:textId="62AB332F" w:rsidR="001A11A1" w:rsidRDefault="001A11A1" w:rsidP="00E76FEC">
      <w:pPr>
        <w:rPr>
          <w:rtl/>
          <w:lang w:val="en-AU"/>
        </w:rPr>
      </w:pPr>
      <w:bookmarkStart w:id="3015" w:name="_ETM_Q1_2145155"/>
      <w:bookmarkEnd w:id="3015"/>
      <w:r>
        <w:rPr>
          <w:rFonts w:hint="cs"/>
          <w:rtl/>
          <w:lang w:val="en-AU"/>
        </w:rPr>
        <w:t>אני לא מבין מה המוטיבציה פה.</w:t>
      </w:r>
      <w:bookmarkStart w:id="3016" w:name="_ETM_Q1_2150155"/>
      <w:bookmarkEnd w:id="3016"/>
      <w:r>
        <w:rPr>
          <w:rFonts w:hint="cs"/>
          <w:rtl/>
          <w:lang w:val="en-AU"/>
        </w:rPr>
        <w:t xml:space="preserve"> </w:t>
      </w:r>
      <w:bookmarkStart w:id="3017" w:name="_ETM_Q1_2150653"/>
      <w:bookmarkStart w:id="3018" w:name="_ETM_Q1_2148905"/>
      <w:bookmarkEnd w:id="3017"/>
      <w:bookmarkEnd w:id="3018"/>
      <w:r>
        <w:rPr>
          <w:rFonts w:hint="cs"/>
          <w:rtl/>
          <w:lang w:val="en-AU"/>
        </w:rPr>
        <w:t xml:space="preserve">מה קרה? </w:t>
      </w:r>
      <w:bookmarkStart w:id="3019" w:name="_ETM_Q1_2150156"/>
      <w:bookmarkEnd w:id="3019"/>
      <w:r>
        <w:rPr>
          <w:rFonts w:hint="cs"/>
          <w:rtl/>
          <w:lang w:val="en-AU"/>
        </w:rPr>
        <w:t>הרי, את יוקר המחייה זה לא יוריד</w:t>
      </w:r>
      <w:bookmarkStart w:id="3020" w:name="_ETM_Q1_2152402"/>
      <w:bookmarkStart w:id="3021" w:name="_ETM_Q1_2150655"/>
      <w:bookmarkEnd w:id="3020"/>
      <w:bookmarkEnd w:id="3021"/>
      <w:r>
        <w:rPr>
          <w:rFonts w:hint="cs"/>
          <w:rtl/>
          <w:lang w:val="en-AU"/>
        </w:rPr>
        <w:t xml:space="preserve">, </w:t>
      </w:r>
      <w:bookmarkStart w:id="3022" w:name="_ETM_Q1_2152905"/>
      <w:bookmarkEnd w:id="3022"/>
      <w:r>
        <w:rPr>
          <w:rFonts w:hint="cs"/>
          <w:rtl/>
          <w:lang w:val="en-AU"/>
        </w:rPr>
        <w:t>טליה כבר דיברה על זה</w:t>
      </w:r>
      <w:bookmarkStart w:id="3023" w:name="_ETM_Q1_2155652"/>
      <w:bookmarkStart w:id="3024" w:name="_ETM_Q1_2152901"/>
      <w:bookmarkEnd w:id="3023"/>
      <w:bookmarkEnd w:id="3024"/>
      <w:r>
        <w:rPr>
          <w:rFonts w:hint="cs"/>
          <w:rtl/>
          <w:lang w:val="en-AU"/>
        </w:rPr>
        <w:t>. זה לא יוריד ש</w:t>
      </w:r>
      <w:bookmarkStart w:id="3025" w:name="_ETM_Q1_2156906"/>
      <w:bookmarkEnd w:id="3025"/>
      <w:r>
        <w:rPr>
          <w:rFonts w:hint="cs"/>
          <w:rtl/>
          <w:lang w:val="en-AU"/>
        </w:rPr>
        <w:t xml:space="preserve">ום יוקר מחייה ואנחנו רואים את זה. זה רק יצור אנדרלמוסיה </w:t>
      </w:r>
      <w:bookmarkStart w:id="3026" w:name="_ETM_Q1_2175905"/>
      <w:bookmarkStart w:id="3027" w:name="_ETM_Q1_2176906"/>
      <w:bookmarkEnd w:id="3026"/>
      <w:bookmarkEnd w:id="3027"/>
      <w:r>
        <w:rPr>
          <w:rFonts w:hint="cs"/>
          <w:rtl/>
          <w:lang w:val="en-AU"/>
        </w:rPr>
        <w:t xml:space="preserve">וייפגע קשות </w:t>
      </w:r>
      <w:bookmarkStart w:id="3028" w:name="_ETM_Q1_2167156"/>
      <w:bookmarkEnd w:id="3028"/>
      <w:r>
        <w:rPr>
          <w:rFonts w:hint="cs"/>
          <w:rtl/>
          <w:lang w:val="en-AU"/>
        </w:rPr>
        <w:t>במ</w:t>
      </w:r>
      <w:bookmarkStart w:id="3029" w:name="_ETM_Q1_2164653"/>
      <w:bookmarkEnd w:id="3029"/>
      <w:r>
        <w:rPr>
          <w:rFonts w:hint="cs"/>
          <w:rtl/>
          <w:lang w:val="en-AU"/>
        </w:rPr>
        <w:t>ספר ענפים מאוד מרכזיים כמו תפוחי אדמה, כ</w:t>
      </w:r>
      <w:bookmarkStart w:id="3030" w:name="_ETM_Q1_2171903"/>
      <w:bookmarkEnd w:id="3030"/>
      <w:r>
        <w:rPr>
          <w:rFonts w:hint="cs"/>
          <w:rtl/>
          <w:lang w:val="en-AU"/>
        </w:rPr>
        <w:t>מו גזר, כמו חלב וכל הענפים הא</w:t>
      </w:r>
      <w:bookmarkStart w:id="3031" w:name="_ETM_Q1_2174157"/>
      <w:bookmarkEnd w:id="3031"/>
      <w:r>
        <w:rPr>
          <w:rFonts w:hint="cs"/>
          <w:rtl/>
          <w:lang w:val="en-AU"/>
        </w:rPr>
        <w:t>לה שעוב</w:t>
      </w:r>
      <w:bookmarkStart w:id="3032" w:name="_ETM_Q1_2171402"/>
      <w:bookmarkEnd w:id="3032"/>
      <w:r>
        <w:rPr>
          <w:rFonts w:hint="cs"/>
          <w:rtl/>
          <w:lang w:val="en-AU"/>
        </w:rPr>
        <w:t xml:space="preserve">רים עיבוד </w:t>
      </w:r>
      <w:bookmarkStart w:id="3033" w:name="_ETM_Q1_2174906"/>
      <w:bookmarkEnd w:id="3033"/>
      <w:r>
        <w:rPr>
          <w:rFonts w:hint="cs"/>
          <w:rtl/>
          <w:lang w:val="en-AU"/>
        </w:rPr>
        <w:t>תעשייתי</w:t>
      </w:r>
      <w:bookmarkStart w:id="3034" w:name="_ETM_Q1_2174405"/>
      <w:bookmarkEnd w:id="3034"/>
      <w:r>
        <w:rPr>
          <w:rFonts w:hint="cs"/>
          <w:rtl/>
          <w:lang w:val="en-AU"/>
        </w:rPr>
        <w:t xml:space="preserve">. בכל </w:t>
      </w:r>
      <w:bookmarkStart w:id="3035" w:name="_ETM_Q1_2173905"/>
      <w:bookmarkEnd w:id="3035"/>
      <w:r>
        <w:rPr>
          <w:rFonts w:hint="cs"/>
          <w:rtl/>
          <w:lang w:val="en-AU"/>
        </w:rPr>
        <w:t xml:space="preserve">הענפים האלה, החוק הזה ייפגע. </w:t>
      </w:r>
    </w:p>
    <w:p w14:paraId="504DD66D" w14:textId="77777777" w:rsidR="001A11A1" w:rsidRDefault="001A11A1" w:rsidP="00E76FEC">
      <w:pPr>
        <w:rPr>
          <w:rtl/>
          <w:lang w:val="en-AU"/>
        </w:rPr>
      </w:pPr>
    </w:p>
    <w:p w14:paraId="7B7E68CF" w14:textId="1456A7DB" w:rsidR="001A11A1" w:rsidRDefault="001A11A1" w:rsidP="00E76FEC">
      <w:pPr>
        <w:rPr>
          <w:rtl/>
          <w:lang w:val="en-AU"/>
        </w:rPr>
      </w:pPr>
      <w:bookmarkStart w:id="3036" w:name="_ETM_Q1_2185656"/>
      <w:bookmarkStart w:id="3037" w:name="_ETM_Q1_2186155"/>
      <w:bookmarkStart w:id="3038" w:name="_ETM_Q1_2186406"/>
      <w:bookmarkStart w:id="3039" w:name="_ETM_Q1_2183406"/>
      <w:bookmarkEnd w:id="3036"/>
      <w:bookmarkEnd w:id="3037"/>
      <w:bookmarkEnd w:id="3038"/>
      <w:bookmarkEnd w:id="3039"/>
      <w:r>
        <w:rPr>
          <w:rFonts w:hint="cs"/>
          <w:rtl/>
          <w:lang w:val="en-AU"/>
        </w:rPr>
        <w:t xml:space="preserve">עם </w:t>
      </w:r>
      <w:bookmarkStart w:id="3040" w:name="_ETM_Q1_2184152"/>
      <w:bookmarkEnd w:id="3040"/>
      <w:r>
        <w:rPr>
          <w:rFonts w:hint="cs"/>
          <w:rtl/>
          <w:lang w:val="en-AU"/>
        </w:rPr>
        <w:t>כל הפלפולים המשפטיים,</w:t>
      </w:r>
      <w:bookmarkStart w:id="3041" w:name="_ETM_Q1_2185906"/>
      <w:bookmarkEnd w:id="3041"/>
      <w:r>
        <w:rPr>
          <w:rFonts w:hint="cs"/>
          <w:rtl/>
          <w:lang w:val="en-AU"/>
        </w:rPr>
        <w:t xml:space="preserve"> אנחנו לא יודעים מה</w:t>
      </w:r>
      <w:bookmarkStart w:id="3042" w:name="_ETM_Q1_2184906"/>
      <w:bookmarkEnd w:id="3042"/>
      <w:r>
        <w:rPr>
          <w:rFonts w:hint="cs"/>
          <w:rtl/>
          <w:lang w:val="en-AU"/>
        </w:rPr>
        <w:t xml:space="preserve"> ההשפעות ואתם לא בדקתם</w:t>
      </w:r>
      <w:bookmarkStart w:id="3043" w:name="_ETM_Q1_2184403"/>
      <w:bookmarkEnd w:id="3043"/>
      <w:r>
        <w:rPr>
          <w:rFonts w:hint="cs"/>
          <w:rtl/>
          <w:lang w:val="en-AU"/>
        </w:rPr>
        <w:t xml:space="preserve"> את ההשפעות</w:t>
      </w:r>
      <w:bookmarkStart w:id="3044" w:name="_ETM_Q1_2187154"/>
      <w:bookmarkEnd w:id="3044"/>
      <w:r>
        <w:rPr>
          <w:rFonts w:hint="cs"/>
          <w:rtl/>
          <w:lang w:val="en-AU"/>
        </w:rPr>
        <w:t xml:space="preserve"> של החוק הזה. אתם ב</w:t>
      </w:r>
      <w:bookmarkStart w:id="3045" w:name="_ETM_Q1_2189903"/>
      <w:bookmarkEnd w:id="3045"/>
      <w:r>
        <w:rPr>
          <w:rFonts w:hint="cs"/>
          <w:rtl/>
          <w:lang w:val="en-AU"/>
        </w:rPr>
        <w:t xml:space="preserve">אים </w:t>
      </w:r>
      <w:bookmarkStart w:id="3046" w:name="_ETM_Q1_2187656"/>
      <w:bookmarkEnd w:id="3046"/>
      <w:r>
        <w:rPr>
          <w:rFonts w:hint="cs"/>
          <w:rtl/>
          <w:lang w:val="en-AU"/>
        </w:rPr>
        <w:t xml:space="preserve">עם רגולציה בלי </w:t>
      </w:r>
      <w:bookmarkStart w:id="3047" w:name="_ETM_Q1_2189652"/>
      <w:bookmarkEnd w:id="3047"/>
      <w:r>
        <w:rPr>
          <w:rFonts w:hint="cs"/>
          <w:rtl/>
          <w:lang w:val="en-AU"/>
        </w:rPr>
        <w:t xml:space="preserve">לבדוק, בלי שקיפות ובלי להציג </w:t>
      </w:r>
      <w:bookmarkStart w:id="3048" w:name="_ETM_Q1_2196158"/>
      <w:bookmarkEnd w:id="3048"/>
      <w:r>
        <w:rPr>
          <w:rFonts w:hint="cs"/>
          <w:rtl/>
          <w:lang w:val="en-AU"/>
        </w:rPr>
        <w:t>מה ה</w:t>
      </w:r>
      <w:bookmarkStart w:id="3049" w:name="_ETM_Q1_2193655"/>
      <w:bookmarkEnd w:id="3049"/>
      <w:r>
        <w:rPr>
          <w:rFonts w:hint="cs"/>
          <w:rtl/>
          <w:lang w:val="en-AU"/>
        </w:rPr>
        <w:t>חלופות, מה עושים ואיך ממשי</w:t>
      </w:r>
      <w:bookmarkStart w:id="3050" w:name="_ETM_Q1_2195906"/>
      <w:bookmarkEnd w:id="3050"/>
      <w:r>
        <w:rPr>
          <w:rFonts w:hint="cs"/>
          <w:rtl/>
          <w:lang w:val="en-AU"/>
        </w:rPr>
        <w:t>כים</w:t>
      </w:r>
      <w:bookmarkStart w:id="3051" w:name="_ETM_Q1_2198655"/>
      <w:bookmarkEnd w:id="3051"/>
      <w:r>
        <w:rPr>
          <w:rFonts w:hint="cs"/>
          <w:rtl/>
          <w:lang w:val="en-AU"/>
        </w:rPr>
        <w:t>.</w:t>
      </w:r>
      <w:bookmarkStart w:id="3052" w:name="_ETM_Q1_2196655"/>
      <w:bookmarkEnd w:id="3052"/>
      <w:r>
        <w:rPr>
          <w:rFonts w:hint="cs"/>
          <w:rtl/>
          <w:lang w:val="en-AU"/>
        </w:rPr>
        <w:t xml:space="preserve"> האם זה מייקר את הגידול? זה מאפ</w:t>
      </w:r>
      <w:bookmarkStart w:id="3053" w:name="_ETM_Q1_2201656"/>
      <w:bookmarkEnd w:id="3053"/>
      <w:r>
        <w:rPr>
          <w:rFonts w:hint="cs"/>
          <w:rtl/>
          <w:lang w:val="en-AU"/>
        </w:rPr>
        <w:t xml:space="preserve">שר </w:t>
      </w:r>
      <w:bookmarkStart w:id="3054" w:name="_ETM_Q1_2203402"/>
      <w:bookmarkEnd w:id="3054"/>
      <w:r>
        <w:rPr>
          <w:rFonts w:hint="cs"/>
          <w:rtl/>
          <w:lang w:val="en-AU"/>
        </w:rPr>
        <w:t xml:space="preserve">את הגידול? </w:t>
      </w:r>
    </w:p>
    <w:p w14:paraId="49305DD8" w14:textId="77777777" w:rsidR="001A11A1" w:rsidRDefault="001A11A1" w:rsidP="00E76FEC">
      <w:pPr>
        <w:rPr>
          <w:rtl/>
          <w:lang w:val="en-AU"/>
        </w:rPr>
      </w:pPr>
    </w:p>
    <w:p w14:paraId="3E6CB166" w14:textId="47698100" w:rsidR="001A11A1" w:rsidRDefault="001A11A1" w:rsidP="00E76FEC">
      <w:pPr>
        <w:rPr>
          <w:rtl/>
          <w:lang w:val="en-AU"/>
        </w:rPr>
      </w:pPr>
      <w:bookmarkStart w:id="3055" w:name="_ETM_Q1_2205904"/>
      <w:bookmarkEnd w:id="3055"/>
      <w:r>
        <w:rPr>
          <w:rFonts w:hint="cs"/>
          <w:rtl/>
          <w:lang w:val="en-AU"/>
        </w:rPr>
        <w:t>א</w:t>
      </w:r>
      <w:bookmarkStart w:id="3056" w:name="_ETM_Q1_2206656"/>
      <w:bookmarkEnd w:id="3056"/>
      <w:r>
        <w:rPr>
          <w:rFonts w:hint="cs"/>
          <w:rtl/>
          <w:lang w:val="en-AU"/>
        </w:rPr>
        <w:t>נ</w:t>
      </w:r>
      <w:bookmarkStart w:id="3057" w:name="_ETM_Q1_2206906"/>
      <w:bookmarkEnd w:id="3057"/>
      <w:r>
        <w:rPr>
          <w:rFonts w:hint="cs"/>
          <w:rtl/>
          <w:lang w:val="en-AU"/>
        </w:rPr>
        <w:t>י לא מדבר ר</w:t>
      </w:r>
      <w:bookmarkStart w:id="3058" w:name="_ETM_Q1_2205155"/>
      <w:bookmarkEnd w:id="3058"/>
      <w:r>
        <w:rPr>
          <w:rFonts w:hint="cs"/>
          <w:rtl/>
          <w:lang w:val="en-AU"/>
        </w:rPr>
        <w:t>ק על הנושא ש</w:t>
      </w:r>
      <w:bookmarkStart w:id="3059" w:name="_ETM_Q1_2202905"/>
      <w:bookmarkEnd w:id="3059"/>
      <w:r>
        <w:rPr>
          <w:rFonts w:hint="cs"/>
          <w:rtl/>
          <w:lang w:val="en-AU"/>
        </w:rPr>
        <w:t xml:space="preserve">ל שאריות </w:t>
      </w:r>
      <w:bookmarkStart w:id="3060" w:name="_ETM_Q1_2206905"/>
      <w:bookmarkEnd w:id="3060"/>
      <w:r>
        <w:rPr>
          <w:rFonts w:hint="cs"/>
          <w:rtl/>
          <w:lang w:val="en-AU"/>
        </w:rPr>
        <w:t>חומרי הדברה</w:t>
      </w:r>
      <w:bookmarkStart w:id="3061" w:name="_ETM_Q1_2207406"/>
      <w:bookmarkStart w:id="3062" w:name="_ETM_Q1_2204651"/>
      <w:bookmarkEnd w:id="3061"/>
      <w:bookmarkEnd w:id="3062"/>
      <w:r>
        <w:rPr>
          <w:rFonts w:hint="cs"/>
          <w:rtl/>
          <w:lang w:val="en-AU"/>
        </w:rPr>
        <w:t xml:space="preserve">. יש שורה של </w:t>
      </w:r>
      <w:bookmarkStart w:id="3063" w:name="_ETM_Q1_2211156"/>
      <w:bookmarkStart w:id="3064" w:name="_ETM_Q1_2208654"/>
      <w:bookmarkEnd w:id="3063"/>
      <w:bookmarkEnd w:id="3064"/>
      <w:r>
        <w:rPr>
          <w:rFonts w:hint="cs"/>
          <w:rtl/>
          <w:lang w:val="en-AU"/>
        </w:rPr>
        <w:t>רגולציות או הוראות מ</w:t>
      </w:r>
      <w:bookmarkStart w:id="3065" w:name="_ETM_Q1_2213156"/>
      <w:bookmarkEnd w:id="3065"/>
      <w:r>
        <w:rPr>
          <w:rFonts w:hint="cs"/>
          <w:rtl/>
          <w:lang w:val="en-AU"/>
        </w:rPr>
        <w:t>אומצות, כמו שאתם קורא</w:t>
      </w:r>
      <w:bookmarkStart w:id="3066" w:name="_ETM_Q1_2214151"/>
      <w:bookmarkStart w:id="3067" w:name="_ETM_Q1_2211907"/>
      <w:bookmarkStart w:id="3068" w:name="_ETM_Q1_2209152"/>
      <w:bookmarkEnd w:id="3066"/>
      <w:bookmarkEnd w:id="3067"/>
      <w:bookmarkEnd w:id="3068"/>
      <w:r>
        <w:rPr>
          <w:rFonts w:hint="cs"/>
          <w:rtl/>
          <w:lang w:val="en-AU"/>
        </w:rPr>
        <w:t xml:space="preserve">ים לזה, שקשורות לחקלאות. כל </w:t>
      </w:r>
      <w:bookmarkStart w:id="3069" w:name="_ETM_Q1_2218406"/>
      <w:bookmarkEnd w:id="3069"/>
      <w:r>
        <w:rPr>
          <w:rFonts w:hint="cs"/>
          <w:rtl/>
          <w:lang w:val="en-AU"/>
        </w:rPr>
        <w:t xml:space="preserve">ההוראות האלה הם מבלי שאנחנו נדע מה זה אומר </w:t>
      </w:r>
      <w:bookmarkStart w:id="3070" w:name="_ETM_Q1_2222405"/>
      <w:bookmarkEnd w:id="3070"/>
      <w:r>
        <w:rPr>
          <w:rFonts w:hint="cs"/>
          <w:rtl/>
          <w:lang w:val="en-AU"/>
        </w:rPr>
        <w:t>וזה לא יכול לע</w:t>
      </w:r>
      <w:bookmarkStart w:id="3071" w:name="_ETM_Q1_2223905"/>
      <w:bookmarkEnd w:id="3071"/>
      <w:r>
        <w:rPr>
          <w:rFonts w:hint="cs"/>
          <w:rtl/>
          <w:lang w:val="en-AU"/>
        </w:rPr>
        <w:t xml:space="preserve">בור. אי-אפשר </w:t>
      </w:r>
      <w:bookmarkStart w:id="3072" w:name="_ETM_Q1_2225655"/>
      <w:bookmarkEnd w:id="3072"/>
      <w:r>
        <w:rPr>
          <w:rFonts w:hint="cs"/>
          <w:rtl/>
          <w:lang w:val="en-AU"/>
        </w:rPr>
        <w:t xml:space="preserve">להכניס </w:t>
      </w:r>
      <w:bookmarkStart w:id="3073" w:name="_ETM_Q1_2222901"/>
      <w:bookmarkEnd w:id="3073"/>
      <w:r>
        <w:rPr>
          <w:rFonts w:hint="cs"/>
          <w:rtl/>
          <w:lang w:val="en-AU"/>
        </w:rPr>
        <w:t xml:space="preserve">את זה </w:t>
      </w:r>
      <w:bookmarkStart w:id="3074" w:name="_ETM_Q1_2225653"/>
      <w:bookmarkEnd w:id="3074"/>
      <w:r>
        <w:rPr>
          <w:rFonts w:hint="cs"/>
          <w:rtl/>
          <w:lang w:val="en-AU"/>
        </w:rPr>
        <w:t>וצריך לפסול את זה.</w:t>
      </w:r>
      <w:bookmarkStart w:id="3075" w:name="_ETM_Q1_2229403"/>
      <w:bookmarkEnd w:id="3075"/>
      <w:r>
        <w:rPr>
          <w:rFonts w:hint="cs"/>
          <w:rtl/>
          <w:lang w:val="en-AU"/>
        </w:rPr>
        <w:t xml:space="preserve"> ת</w:t>
      </w:r>
      <w:bookmarkStart w:id="3076" w:name="_ETM_Q1_2227403"/>
      <w:bookmarkStart w:id="3077" w:name="_ETM_Q1_2224906"/>
      <w:bookmarkEnd w:id="3076"/>
      <w:bookmarkEnd w:id="3077"/>
      <w:r>
        <w:rPr>
          <w:rFonts w:hint="cs"/>
          <w:rtl/>
          <w:lang w:val="en-AU"/>
        </w:rPr>
        <w:t>ודה.</w:t>
      </w:r>
    </w:p>
    <w:p w14:paraId="0B43D1BD" w14:textId="77777777" w:rsidR="001A11A1" w:rsidRDefault="001A11A1" w:rsidP="00E76FEC">
      <w:pPr>
        <w:rPr>
          <w:rtl/>
          <w:lang w:val="en-AU"/>
        </w:rPr>
      </w:pPr>
      <w:bookmarkStart w:id="3078" w:name="_ETM_Q1_2227657"/>
      <w:bookmarkEnd w:id="3078"/>
    </w:p>
    <w:p w14:paraId="69E7A62F" w14:textId="5DD4BB19" w:rsidR="001A11A1" w:rsidRDefault="001A11A1" w:rsidP="001A11A1">
      <w:pPr>
        <w:pStyle w:val="af6"/>
        <w:keepNext/>
        <w:rPr>
          <w:rtl/>
          <w:lang w:val="en-AU"/>
        </w:rPr>
      </w:pPr>
      <w:bookmarkStart w:id="3079" w:name="ET_yor_6447_125"/>
      <w:r w:rsidRPr="001A11A1">
        <w:rPr>
          <w:rStyle w:val="TagStyle"/>
          <w:rtl/>
        </w:rPr>
        <w:t xml:space="preserve"> &lt;&lt; יור &gt;&gt; </w:t>
      </w:r>
      <w:r>
        <w:rPr>
          <w:rtl/>
          <w:lang w:val="en-AU"/>
        </w:rPr>
        <w:t>היו"ר יונתן מישרקי:</w:t>
      </w:r>
      <w:r w:rsidRPr="001A11A1">
        <w:rPr>
          <w:rStyle w:val="TagStyle"/>
          <w:rtl/>
        </w:rPr>
        <w:t xml:space="preserve"> &lt;&lt; יור &gt;&gt;</w:t>
      </w:r>
      <w:r>
        <w:rPr>
          <w:rtl/>
          <w:lang w:val="en-AU"/>
        </w:rPr>
        <w:t xml:space="preserve">   </w:t>
      </w:r>
      <w:bookmarkEnd w:id="3079"/>
    </w:p>
    <w:p w14:paraId="6FB8FE40" w14:textId="77777777" w:rsidR="001A11A1" w:rsidRDefault="001A11A1" w:rsidP="001A11A1">
      <w:pPr>
        <w:pStyle w:val="KeepWithNext"/>
        <w:rPr>
          <w:rtl/>
          <w:lang w:val="en-AU"/>
        </w:rPr>
      </w:pPr>
    </w:p>
    <w:p w14:paraId="08418416" w14:textId="49ECA5DA" w:rsidR="001A11A1" w:rsidRDefault="001A11A1" w:rsidP="001A11A1">
      <w:pPr>
        <w:rPr>
          <w:rtl/>
          <w:lang w:val="en-AU"/>
        </w:rPr>
      </w:pPr>
      <w:bookmarkStart w:id="3080" w:name="_ETM_Q1_2229156"/>
      <w:bookmarkEnd w:id="3080"/>
      <w:r>
        <w:rPr>
          <w:rFonts w:hint="cs"/>
          <w:rtl/>
          <w:lang w:val="en-AU"/>
        </w:rPr>
        <w:t>אורי, כמובן שכשאנחנו נג</w:t>
      </w:r>
      <w:bookmarkStart w:id="3081" w:name="_ETM_Q1_2230155"/>
      <w:bookmarkEnd w:id="3081"/>
      <w:r>
        <w:rPr>
          <w:rFonts w:hint="cs"/>
          <w:rtl/>
          <w:lang w:val="en-AU"/>
        </w:rPr>
        <w:t>יע</w:t>
      </w:r>
      <w:bookmarkStart w:id="3082" w:name="_ETM_Q1_2227904"/>
      <w:bookmarkEnd w:id="3082"/>
      <w:r>
        <w:rPr>
          <w:rFonts w:hint="cs"/>
          <w:rtl/>
          <w:lang w:val="en-AU"/>
        </w:rPr>
        <w:t xml:space="preserve"> לכל רגולצ</w:t>
      </w:r>
      <w:bookmarkStart w:id="3083" w:name="_ETM_Q1_2229654"/>
      <w:bookmarkEnd w:id="3083"/>
      <w:r>
        <w:rPr>
          <w:rFonts w:hint="cs"/>
          <w:rtl/>
          <w:lang w:val="en-AU"/>
        </w:rPr>
        <w:t>יה בפני עצמה, אנחנו נדבר ונשמ</w:t>
      </w:r>
      <w:bookmarkStart w:id="3084" w:name="_ETM_Q1_2232154"/>
      <w:bookmarkEnd w:id="3084"/>
      <w:r>
        <w:rPr>
          <w:rFonts w:hint="cs"/>
          <w:rtl/>
          <w:lang w:val="en-AU"/>
        </w:rPr>
        <w:t xml:space="preserve">ע את ההערות של החקלאים. </w:t>
      </w:r>
      <w:bookmarkStart w:id="3085" w:name="_ETM_Q1_2231405"/>
      <w:bookmarkEnd w:id="3085"/>
      <w:r>
        <w:rPr>
          <w:rFonts w:hint="cs"/>
          <w:rtl/>
          <w:lang w:val="en-AU"/>
        </w:rPr>
        <w:t>בבקשה, מול</w:t>
      </w:r>
      <w:bookmarkStart w:id="3086" w:name="_ETM_Q1_2233656"/>
      <w:bookmarkEnd w:id="3086"/>
      <w:r>
        <w:rPr>
          <w:rFonts w:hint="cs"/>
          <w:rtl/>
          <w:lang w:val="en-AU"/>
        </w:rPr>
        <w:t>י.</w:t>
      </w:r>
      <w:bookmarkStart w:id="3087" w:name="_ETM_Q1_2233405"/>
      <w:bookmarkEnd w:id="3087"/>
      <w:r>
        <w:rPr>
          <w:rFonts w:hint="cs"/>
          <w:rtl/>
          <w:lang w:val="en-AU"/>
        </w:rPr>
        <w:t xml:space="preserve">  דובר אחרון ואנחנו ממשיכים להקראה. </w:t>
      </w:r>
      <w:bookmarkStart w:id="3088" w:name="_ETM_Q1_2237906"/>
      <w:bookmarkStart w:id="3089" w:name="_ETM_Q1_2235405"/>
      <w:bookmarkStart w:id="3090" w:name="_ETM_Q1_2238653"/>
      <w:bookmarkEnd w:id="3088"/>
      <w:bookmarkEnd w:id="3089"/>
      <w:bookmarkEnd w:id="3090"/>
    </w:p>
    <w:p w14:paraId="7B8E72A5" w14:textId="77777777" w:rsidR="001A11A1" w:rsidRDefault="001A11A1" w:rsidP="001A11A1">
      <w:pPr>
        <w:rPr>
          <w:rtl/>
          <w:lang w:val="en-AU"/>
        </w:rPr>
      </w:pPr>
      <w:bookmarkStart w:id="3091" w:name="_ETM_Q1_2239154"/>
      <w:bookmarkStart w:id="3092" w:name="_ETM_Q1_2236653"/>
      <w:bookmarkStart w:id="3093" w:name="_ETM_Q1_2233906"/>
      <w:bookmarkStart w:id="3094" w:name="_ETM_Q1_2235902"/>
      <w:bookmarkEnd w:id="3091"/>
      <w:bookmarkEnd w:id="3092"/>
      <w:bookmarkEnd w:id="3093"/>
      <w:bookmarkEnd w:id="3094"/>
    </w:p>
    <w:p w14:paraId="4D1C68E9" w14:textId="37EAFE1B" w:rsidR="001A11A1" w:rsidRDefault="001A11A1" w:rsidP="001A11A1">
      <w:pPr>
        <w:pStyle w:val="af9"/>
        <w:keepNext/>
        <w:rPr>
          <w:rtl/>
          <w:lang w:val="en-AU"/>
        </w:rPr>
      </w:pPr>
      <w:bookmarkStart w:id="3095" w:name="ET_guest_905560_126"/>
      <w:r w:rsidRPr="001A11A1">
        <w:rPr>
          <w:rStyle w:val="TagStyle"/>
          <w:rtl/>
        </w:rPr>
        <w:t xml:space="preserve"> &lt;&lt; אורח &gt;&gt; </w:t>
      </w:r>
      <w:r>
        <w:rPr>
          <w:rtl/>
          <w:lang w:val="en-AU"/>
        </w:rPr>
        <w:t>שמואל לויט:</w:t>
      </w:r>
      <w:r w:rsidRPr="001A11A1">
        <w:rPr>
          <w:rStyle w:val="TagStyle"/>
          <w:rtl/>
        </w:rPr>
        <w:t xml:space="preserve"> &lt;&lt; אורח &gt;&gt;</w:t>
      </w:r>
      <w:r>
        <w:rPr>
          <w:rtl/>
          <w:lang w:val="en-AU"/>
        </w:rPr>
        <w:t xml:space="preserve">   </w:t>
      </w:r>
      <w:bookmarkEnd w:id="3095"/>
    </w:p>
    <w:p w14:paraId="30594F31" w14:textId="77777777" w:rsidR="001A11A1" w:rsidRDefault="001A11A1" w:rsidP="001A11A1">
      <w:pPr>
        <w:pStyle w:val="KeepWithNext"/>
        <w:rPr>
          <w:rtl/>
          <w:lang w:val="en-AU"/>
        </w:rPr>
      </w:pPr>
    </w:p>
    <w:p w14:paraId="102CB80B" w14:textId="6B109449" w:rsidR="001A11A1" w:rsidRDefault="001A11A1" w:rsidP="001A11A1">
      <w:pPr>
        <w:rPr>
          <w:rtl/>
          <w:lang w:val="en-AU"/>
        </w:rPr>
      </w:pPr>
      <w:bookmarkStart w:id="3096" w:name="_ETM_Q1_2236906"/>
      <w:bookmarkEnd w:id="3096"/>
      <w:r>
        <w:rPr>
          <w:rFonts w:hint="cs"/>
          <w:rtl/>
          <w:lang w:val="en-AU"/>
        </w:rPr>
        <w:t xml:space="preserve">אני לא קיבלתי תשובה לגבי הנושא של מעמד ההוראות </w:t>
      </w:r>
      <w:bookmarkStart w:id="3097" w:name="_ETM_Q1_2242152"/>
      <w:bookmarkStart w:id="3098" w:name="_ETM_Q1_2239405"/>
      <w:bookmarkEnd w:id="3097"/>
      <w:bookmarkEnd w:id="3098"/>
      <w:r>
        <w:rPr>
          <w:rFonts w:hint="cs"/>
          <w:rtl/>
          <w:lang w:val="en-AU"/>
        </w:rPr>
        <w:t xml:space="preserve">האירופיות שגוברות בכל </w:t>
      </w:r>
      <w:bookmarkStart w:id="3099" w:name="_ETM_Q1_2244152"/>
      <w:bookmarkEnd w:id="3099"/>
      <w:r>
        <w:rPr>
          <w:rFonts w:hint="cs"/>
          <w:rtl/>
          <w:lang w:val="en-AU"/>
        </w:rPr>
        <w:t xml:space="preserve">מקרה של סתירה על </w:t>
      </w:r>
      <w:bookmarkStart w:id="3100" w:name="_ETM_Q1_2243902"/>
      <w:bookmarkEnd w:id="3100"/>
      <w:r>
        <w:rPr>
          <w:rFonts w:hint="cs"/>
          <w:rtl/>
          <w:lang w:val="en-AU"/>
        </w:rPr>
        <w:t>ההוראות הישראליות.</w:t>
      </w:r>
      <w:bookmarkStart w:id="3101" w:name="_ETM_Q1_2243652"/>
      <w:bookmarkEnd w:id="3101"/>
      <w:r>
        <w:rPr>
          <w:rFonts w:hint="cs"/>
          <w:rtl/>
          <w:lang w:val="en-AU"/>
        </w:rPr>
        <w:t xml:space="preserve"> </w:t>
      </w:r>
    </w:p>
    <w:p w14:paraId="39A07082" w14:textId="77777777" w:rsidR="001A11A1" w:rsidRDefault="001A11A1" w:rsidP="001A11A1">
      <w:pPr>
        <w:rPr>
          <w:rtl/>
          <w:lang w:val="en-AU"/>
        </w:rPr>
      </w:pPr>
      <w:bookmarkStart w:id="3102" w:name="_ETM_Q1_2244903"/>
      <w:bookmarkEnd w:id="3102"/>
    </w:p>
    <w:p w14:paraId="00FAD28C" w14:textId="54611894" w:rsidR="001A11A1" w:rsidRDefault="001A11A1" w:rsidP="001A11A1">
      <w:pPr>
        <w:pStyle w:val="af6"/>
        <w:keepNext/>
        <w:rPr>
          <w:rtl/>
          <w:lang w:val="en-AU"/>
        </w:rPr>
      </w:pPr>
      <w:bookmarkStart w:id="3103" w:name="ET_yor_6447_127"/>
      <w:r w:rsidRPr="001A11A1">
        <w:rPr>
          <w:rStyle w:val="TagStyle"/>
          <w:rtl/>
        </w:rPr>
        <w:t xml:space="preserve"> &lt;&lt; יור &gt;&gt; </w:t>
      </w:r>
      <w:r>
        <w:rPr>
          <w:rtl/>
          <w:lang w:val="en-AU"/>
        </w:rPr>
        <w:t>היו"ר יונתן מישרקי:</w:t>
      </w:r>
      <w:r w:rsidRPr="001A11A1">
        <w:rPr>
          <w:rStyle w:val="TagStyle"/>
          <w:rtl/>
        </w:rPr>
        <w:t xml:space="preserve"> &lt;&lt; יור &gt;&gt;</w:t>
      </w:r>
      <w:r>
        <w:rPr>
          <w:rtl/>
          <w:lang w:val="en-AU"/>
        </w:rPr>
        <w:t xml:space="preserve">   </w:t>
      </w:r>
      <w:bookmarkEnd w:id="3103"/>
    </w:p>
    <w:p w14:paraId="140C24F9" w14:textId="77777777" w:rsidR="001A11A1" w:rsidRDefault="001A11A1" w:rsidP="001A11A1">
      <w:pPr>
        <w:pStyle w:val="KeepWithNext"/>
        <w:rPr>
          <w:rtl/>
          <w:lang w:val="en-AU"/>
        </w:rPr>
      </w:pPr>
    </w:p>
    <w:p w14:paraId="03AAAE82" w14:textId="5DD8D4A9" w:rsidR="001A11A1" w:rsidRDefault="001A11A1" w:rsidP="001A11A1">
      <w:pPr>
        <w:rPr>
          <w:rtl/>
          <w:lang w:val="en-AU"/>
        </w:rPr>
      </w:pPr>
      <w:r>
        <w:rPr>
          <w:rFonts w:hint="cs"/>
          <w:rtl/>
          <w:lang w:val="en-AU"/>
        </w:rPr>
        <w:t>מה השאלה?</w:t>
      </w:r>
      <w:bookmarkStart w:id="3104" w:name="_ETM_Q1_2245902"/>
      <w:bookmarkEnd w:id="3104"/>
    </w:p>
    <w:p w14:paraId="4A1B317C" w14:textId="77777777" w:rsidR="001A11A1" w:rsidRDefault="001A11A1" w:rsidP="001A11A1">
      <w:pPr>
        <w:rPr>
          <w:rtl/>
          <w:lang w:val="en-AU"/>
        </w:rPr>
      </w:pPr>
      <w:bookmarkStart w:id="3105" w:name="_ETM_Q1_2246153"/>
      <w:bookmarkStart w:id="3106" w:name="_ETM_Q1_2247403"/>
      <w:bookmarkEnd w:id="3105"/>
      <w:bookmarkEnd w:id="3106"/>
    </w:p>
    <w:p w14:paraId="72433BD3" w14:textId="304C7015" w:rsidR="001A11A1" w:rsidRDefault="001A11A1" w:rsidP="001A11A1">
      <w:pPr>
        <w:pStyle w:val="a4"/>
        <w:keepNext/>
        <w:rPr>
          <w:rtl/>
          <w:lang w:val="en-AU"/>
        </w:rPr>
      </w:pPr>
      <w:bookmarkStart w:id="3107" w:name="ET_speaker_פנינה_אורן_שנידור_128"/>
      <w:r w:rsidRPr="001A11A1">
        <w:rPr>
          <w:rStyle w:val="TagStyle"/>
          <w:rtl/>
        </w:rPr>
        <w:t xml:space="preserve"> &lt;&lt; דובר &gt;&gt; </w:t>
      </w:r>
      <w:r>
        <w:rPr>
          <w:rtl/>
          <w:lang w:val="en-AU"/>
        </w:rPr>
        <w:t>פנינה אורן שנידור:</w:t>
      </w:r>
      <w:r w:rsidRPr="001A11A1">
        <w:rPr>
          <w:rStyle w:val="TagStyle"/>
          <w:rtl/>
        </w:rPr>
        <w:t xml:space="preserve"> &lt;&lt; דובר &gt;&gt;</w:t>
      </w:r>
      <w:r>
        <w:rPr>
          <w:rtl/>
          <w:lang w:val="en-AU"/>
        </w:rPr>
        <w:t xml:space="preserve">   </w:t>
      </w:r>
      <w:bookmarkEnd w:id="3107"/>
    </w:p>
    <w:p w14:paraId="73E54DB4" w14:textId="77777777" w:rsidR="001A11A1" w:rsidRDefault="001A11A1" w:rsidP="001A11A1">
      <w:pPr>
        <w:pStyle w:val="KeepWithNext"/>
        <w:rPr>
          <w:rtl/>
          <w:lang w:val="en-AU"/>
        </w:rPr>
      </w:pPr>
    </w:p>
    <w:p w14:paraId="48943993" w14:textId="4918A0D8" w:rsidR="001A11A1" w:rsidRDefault="001A11A1" w:rsidP="001A11A1">
      <w:pPr>
        <w:rPr>
          <w:rtl/>
          <w:lang w:val="en-AU"/>
        </w:rPr>
      </w:pPr>
      <w:bookmarkStart w:id="3108" w:name="_ETM_Q1_2248652"/>
      <w:bookmarkEnd w:id="3108"/>
      <w:r>
        <w:rPr>
          <w:rFonts w:hint="cs"/>
          <w:rtl/>
          <w:lang w:val="en-AU"/>
        </w:rPr>
        <w:t xml:space="preserve">אנחנו נגיע לזה בהמשך ההקראה. </w:t>
      </w:r>
      <w:bookmarkStart w:id="3109" w:name="_ETM_Q1_2248902"/>
      <w:bookmarkStart w:id="3110" w:name="_ETM_Q1_2246152"/>
      <w:bookmarkEnd w:id="3109"/>
      <w:bookmarkEnd w:id="3110"/>
    </w:p>
    <w:p w14:paraId="0542231C" w14:textId="77777777" w:rsidR="001A11A1" w:rsidRDefault="001A11A1" w:rsidP="001A11A1">
      <w:pPr>
        <w:rPr>
          <w:rtl/>
          <w:lang w:val="en-AU"/>
        </w:rPr>
      </w:pPr>
      <w:bookmarkStart w:id="3111" w:name="_ETM_Q1_2246402"/>
      <w:bookmarkStart w:id="3112" w:name="_ETM_Q1_2246652"/>
      <w:bookmarkStart w:id="3113" w:name="_ETM_Q1_2247902"/>
      <w:bookmarkEnd w:id="3111"/>
      <w:bookmarkEnd w:id="3112"/>
      <w:bookmarkEnd w:id="3113"/>
    </w:p>
    <w:p w14:paraId="039E22E5" w14:textId="768FF37E" w:rsidR="001A11A1" w:rsidRDefault="001A11A1" w:rsidP="001A11A1">
      <w:pPr>
        <w:pStyle w:val="af9"/>
        <w:keepNext/>
        <w:rPr>
          <w:rtl/>
          <w:lang w:val="en-AU"/>
        </w:rPr>
      </w:pPr>
      <w:bookmarkStart w:id="3114" w:name="ET_guest_905560_129"/>
      <w:r w:rsidRPr="001A11A1">
        <w:rPr>
          <w:rStyle w:val="TagStyle"/>
          <w:rtl/>
        </w:rPr>
        <w:t xml:space="preserve"> &lt;&lt; אורח &gt;&gt; </w:t>
      </w:r>
      <w:r>
        <w:rPr>
          <w:rtl/>
          <w:lang w:val="en-AU"/>
        </w:rPr>
        <w:t>שמואל לויט:</w:t>
      </w:r>
      <w:r w:rsidRPr="001A11A1">
        <w:rPr>
          <w:rStyle w:val="TagStyle"/>
          <w:rtl/>
        </w:rPr>
        <w:t xml:space="preserve"> &lt;&lt; אורח &gt;&gt;</w:t>
      </w:r>
      <w:r>
        <w:rPr>
          <w:rtl/>
          <w:lang w:val="en-AU"/>
        </w:rPr>
        <w:t xml:space="preserve">   </w:t>
      </w:r>
      <w:bookmarkEnd w:id="3114"/>
    </w:p>
    <w:p w14:paraId="6A7D1323" w14:textId="77777777" w:rsidR="001A11A1" w:rsidRDefault="001A11A1" w:rsidP="001A11A1">
      <w:pPr>
        <w:pStyle w:val="KeepWithNext"/>
        <w:rPr>
          <w:rtl/>
          <w:lang w:val="en-AU"/>
        </w:rPr>
      </w:pPr>
    </w:p>
    <w:p w14:paraId="6D97FD02" w14:textId="259DC4EA" w:rsidR="001A11A1" w:rsidRDefault="001A11A1" w:rsidP="001A11A1">
      <w:pPr>
        <w:rPr>
          <w:rtl/>
          <w:lang w:val="en-AU"/>
        </w:rPr>
      </w:pPr>
      <w:bookmarkStart w:id="3115" w:name="_ETM_Q1_2249152"/>
      <w:bookmarkStart w:id="3116" w:name="_ETM_Q1_2249402"/>
      <w:bookmarkEnd w:id="3115"/>
      <w:bookmarkEnd w:id="3116"/>
      <w:r>
        <w:rPr>
          <w:rFonts w:hint="cs"/>
          <w:rtl/>
          <w:lang w:val="en-AU"/>
        </w:rPr>
        <w:t>אני אתן שתי דוגמאות</w:t>
      </w:r>
      <w:bookmarkStart w:id="3117" w:name="_ETM_Q1_2250902"/>
      <w:bookmarkEnd w:id="3117"/>
      <w:r>
        <w:rPr>
          <w:rFonts w:hint="cs"/>
          <w:rtl/>
          <w:lang w:val="en-AU"/>
        </w:rPr>
        <w:t>.</w:t>
      </w:r>
    </w:p>
    <w:p w14:paraId="54C7D4D1" w14:textId="77777777" w:rsidR="001A11A1" w:rsidRDefault="001A11A1" w:rsidP="001A11A1">
      <w:pPr>
        <w:rPr>
          <w:rtl/>
          <w:lang w:val="en-AU"/>
        </w:rPr>
      </w:pPr>
      <w:bookmarkStart w:id="3118" w:name="_ETM_Q1_2251652"/>
      <w:bookmarkStart w:id="3119" w:name="_ETM_Q1_2251902"/>
      <w:bookmarkEnd w:id="3118"/>
      <w:bookmarkEnd w:id="3119"/>
    </w:p>
    <w:p w14:paraId="4E0F77B8" w14:textId="6B5045AD" w:rsidR="001A11A1" w:rsidRDefault="001A11A1" w:rsidP="001A11A1">
      <w:pPr>
        <w:pStyle w:val="af6"/>
        <w:keepNext/>
        <w:rPr>
          <w:rtl/>
          <w:lang w:val="en-AU"/>
        </w:rPr>
      </w:pPr>
      <w:bookmarkStart w:id="3120" w:name="ET_yor_6447_130"/>
      <w:r w:rsidRPr="001A11A1">
        <w:rPr>
          <w:rStyle w:val="TagStyle"/>
          <w:rtl/>
        </w:rPr>
        <w:t xml:space="preserve"> &lt;&lt; יור &gt;&gt; </w:t>
      </w:r>
      <w:r>
        <w:rPr>
          <w:rtl/>
          <w:lang w:val="en-AU"/>
        </w:rPr>
        <w:t>היו"ר יונתן מישרקי:</w:t>
      </w:r>
      <w:r w:rsidRPr="001A11A1">
        <w:rPr>
          <w:rStyle w:val="TagStyle"/>
          <w:rtl/>
        </w:rPr>
        <w:t xml:space="preserve"> &lt;&lt; יור &gt;&gt;</w:t>
      </w:r>
      <w:r>
        <w:rPr>
          <w:rtl/>
          <w:lang w:val="en-AU"/>
        </w:rPr>
        <w:t xml:space="preserve">   </w:t>
      </w:r>
      <w:bookmarkEnd w:id="3120"/>
    </w:p>
    <w:p w14:paraId="763CBD7C" w14:textId="77777777" w:rsidR="001A11A1" w:rsidRDefault="001A11A1" w:rsidP="001A11A1">
      <w:pPr>
        <w:pStyle w:val="KeepWithNext"/>
        <w:rPr>
          <w:rtl/>
          <w:lang w:val="en-AU"/>
        </w:rPr>
      </w:pPr>
      <w:bookmarkStart w:id="3121" w:name="_ETM_Q1_2251154"/>
      <w:bookmarkEnd w:id="3121"/>
    </w:p>
    <w:p w14:paraId="3AD47E76" w14:textId="0D31D16D" w:rsidR="001A11A1" w:rsidRDefault="001A11A1" w:rsidP="001A11A1">
      <w:pPr>
        <w:rPr>
          <w:rtl/>
          <w:lang w:val="en-AU"/>
        </w:rPr>
      </w:pPr>
      <w:bookmarkStart w:id="3122" w:name="_ETM_Q1_2252402"/>
      <w:bookmarkStart w:id="3123" w:name="_ETM_Q1_2248654"/>
      <w:bookmarkEnd w:id="3122"/>
      <w:bookmarkEnd w:id="3123"/>
      <w:r>
        <w:rPr>
          <w:rFonts w:hint="cs"/>
          <w:rtl/>
          <w:lang w:val="en-AU"/>
        </w:rPr>
        <w:t xml:space="preserve">אולי נעשה את זה </w:t>
      </w:r>
      <w:bookmarkStart w:id="3124" w:name="_ETM_Q1_2249655"/>
      <w:bookmarkEnd w:id="3124"/>
      <w:r>
        <w:rPr>
          <w:rFonts w:hint="cs"/>
          <w:rtl/>
          <w:lang w:val="en-AU"/>
        </w:rPr>
        <w:t>כ</w:t>
      </w:r>
      <w:bookmarkStart w:id="3125" w:name="_ETM_Q1_2247905"/>
      <w:bookmarkEnd w:id="3125"/>
      <w:r>
        <w:rPr>
          <w:rFonts w:hint="cs"/>
          <w:rtl/>
          <w:lang w:val="en-AU"/>
        </w:rPr>
        <w:t xml:space="preserve">שנגיע </w:t>
      </w:r>
      <w:bookmarkStart w:id="3126" w:name="_ETM_Q1_2249905"/>
      <w:bookmarkStart w:id="3127" w:name="_ETM_Q1_2251155"/>
      <w:bookmarkEnd w:id="3126"/>
      <w:bookmarkEnd w:id="3127"/>
      <w:r>
        <w:rPr>
          <w:rFonts w:hint="cs"/>
          <w:rtl/>
          <w:lang w:val="en-AU"/>
        </w:rPr>
        <w:t xml:space="preserve">לשלב הזה בהקראה, באימוץ. </w:t>
      </w:r>
    </w:p>
    <w:p w14:paraId="46B5FBFC" w14:textId="77777777" w:rsidR="001A11A1" w:rsidRDefault="001A11A1" w:rsidP="001A11A1">
      <w:pPr>
        <w:rPr>
          <w:rtl/>
          <w:lang w:val="en-AU"/>
        </w:rPr>
      </w:pPr>
      <w:bookmarkStart w:id="3128" w:name="_ETM_Q1_2251156"/>
      <w:bookmarkStart w:id="3129" w:name="_ETM_Q1_2252655"/>
      <w:bookmarkEnd w:id="3128"/>
      <w:bookmarkEnd w:id="3129"/>
    </w:p>
    <w:p w14:paraId="2414C29B" w14:textId="14E456AA" w:rsidR="001A11A1" w:rsidRPr="006925D1" w:rsidRDefault="001A11A1" w:rsidP="001A11A1">
      <w:pPr>
        <w:pStyle w:val="af9"/>
        <w:keepNext/>
        <w:rPr>
          <w:rtl/>
          <w:lang w:val="en-AU"/>
        </w:rPr>
      </w:pPr>
      <w:bookmarkStart w:id="3130" w:name="ET_guest_905560_131"/>
      <w:r w:rsidRPr="001A11A1">
        <w:rPr>
          <w:rStyle w:val="TagStyle"/>
          <w:rtl/>
        </w:rPr>
        <w:t xml:space="preserve"> </w:t>
      </w:r>
      <w:r w:rsidRPr="006925D1">
        <w:rPr>
          <w:rStyle w:val="TagStyle"/>
          <w:rtl/>
        </w:rPr>
        <w:t xml:space="preserve">&lt;&lt; אורח &gt;&gt; </w:t>
      </w:r>
      <w:r w:rsidRPr="006925D1">
        <w:rPr>
          <w:rtl/>
          <w:lang w:val="en-AU"/>
        </w:rPr>
        <w:t>שמואל לויט:</w:t>
      </w:r>
      <w:r w:rsidRPr="006925D1">
        <w:rPr>
          <w:rStyle w:val="TagStyle"/>
          <w:rtl/>
        </w:rPr>
        <w:t xml:space="preserve"> &lt;&lt; אורח &gt;&gt;</w:t>
      </w:r>
      <w:r w:rsidRPr="006925D1">
        <w:rPr>
          <w:rtl/>
          <w:lang w:val="en-AU"/>
        </w:rPr>
        <w:t xml:space="preserve">   </w:t>
      </w:r>
      <w:bookmarkEnd w:id="3130"/>
    </w:p>
    <w:p w14:paraId="32AA1328" w14:textId="77777777" w:rsidR="001A11A1" w:rsidRPr="006925D1" w:rsidRDefault="001A11A1" w:rsidP="001A11A1">
      <w:pPr>
        <w:pStyle w:val="KeepWithNext"/>
        <w:rPr>
          <w:rtl/>
          <w:lang w:val="en-AU"/>
        </w:rPr>
      </w:pPr>
    </w:p>
    <w:p w14:paraId="72A0C88E" w14:textId="77777777" w:rsidR="006925D1" w:rsidRPr="006925D1" w:rsidRDefault="001A11A1" w:rsidP="001A11A1">
      <w:pPr>
        <w:rPr>
          <w:rtl/>
          <w:lang w:val="en-AU"/>
        </w:rPr>
      </w:pPr>
      <w:bookmarkStart w:id="3131" w:name="_ETM_Q1_2253155"/>
      <w:bookmarkStart w:id="3132" w:name="_ETM_Q1_2255655"/>
      <w:bookmarkEnd w:id="3131"/>
      <w:bookmarkEnd w:id="3132"/>
      <w:r w:rsidRPr="006925D1">
        <w:rPr>
          <w:rFonts w:hint="cs"/>
          <w:rtl/>
          <w:lang w:val="en-AU"/>
        </w:rPr>
        <w:t>אני רוצה לתת שתי דוגמאות קונק</w:t>
      </w:r>
      <w:bookmarkStart w:id="3133" w:name="_ETM_Q1_2259903"/>
      <w:bookmarkEnd w:id="3133"/>
      <w:r w:rsidRPr="006925D1">
        <w:rPr>
          <w:rFonts w:hint="cs"/>
          <w:rtl/>
          <w:lang w:val="en-AU"/>
        </w:rPr>
        <w:t>ר</w:t>
      </w:r>
      <w:bookmarkStart w:id="3134" w:name="_ETM_Q1_2257903"/>
      <w:bookmarkEnd w:id="3134"/>
      <w:r w:rsidRPr="006925D1">
        <w:rPr>
          <w:rFonts w:hint="cs"/>
          <w:rtl/>
          <w:lang w:val="en-AU"/>
        </w:rPr>
        <w:t>טיו</w:t>
      </w:r>
      <w:bookmarkStart w:id="3135" w:name="_ETM_Q1_2255153"/>
      <w:bookmarkEnd w:id="3135"/>
      <w:r w:rsidRPr="006925D1">
        <w:rPr>
          <w:rFonts w:hint="cs"/>
          <w:rtl/>
          <w:lang w:val="en-AU"/>
        </w:rPr>
        <w:t>ת, בהמשך</w:t>
      </w:r>
      <w:bookmarkStart w:id="3136" w:name="_ETM_Q1_2259153"/>
      <w:bookmarkEnd w:id="3136"/>
      <w:r w:rsidRPr="006925D1">
        <w:rPr>
          <w:rFonts w:hint="cs"/>
          <w:rtl/>
          <w:lang w:val="en-AU"/>
        </w:rPr>
        <w:t xml:space="preserve"> למה ששי אמר לג</w:t>
      </w:r>
      <w:bookmarkStart w:id="3137" w:name="_ETM_Q1_2263403"/>
      <w:bookmarkStart w:id="3138" w:name="_ETM_Q1_2261153"/>
      <w:bookmarkEnd w:id="3137"/>
      <w:bookmarkEnd w:id="3138"/>
      <w:r w:rsidRPr="006925D1">
        <w:rPr>
          <w:rFonts w:hint="cs"/>
          <w:rtl/>
          <w:lang w:val="en-AU"/>
        </w:rPr>
        <w:t>בי המעמד.</w:t>
      </w:r>
    </w:p>
    <w:p w14:paraId="76730821" w14:textId="77777777" w:rsidR="006925D1" w:rsidRPr="006925D1" w:rsidRDefault="006925D1" w:rsidP="001A11A1">
      <w:pPr>
        <w:rPr>
          <w:rtl/>
          <w:lang w:val="en-AU"/>
        </w:rPr>
      </w:pPr>
      <w:bookmarkStart w:id="3139" w:name="_ETM_Q1_2262652"/>
      <w:bookmarkEnd w:id="3139"/>
    </w:p>
    <w:p w14:paraId="0045758C" w14:textId="4F1D8503" w:rsidR="006925D1" w:rsidRPr="006925D1" w:rsidRDefault="006925D1" w:rsidP="006925D1">
      <w:pPr>
        <w:pStyle w:val="af6"/>
        <w:keepNext/>
        <w:rPr>
          <w:rtl/>
          <w:lang w:val="en-AU"/>
        </w:rPr>
      </w:pPr>
      <w:bookmarkStart w:id="3140" w:name="ET_yor_6447_1205"/>
      <w:r w:rsidRPr="006925D1">
        <w:rPr>
          <w:rStyle w:val="TagStyle"/>
          <w:rtl/>
        </w:rPr>
        <w:t xml:space="preserve"> &lt;&lt; יור &gt;&gt; </w:t>
      </w:r>
      <w:r w:rsidRPr="006925D1">
        <w:rPr>
          <w:rtl/>
          <w:lang w:val="en-AU"/>
        </w:rPr>
        <w:t>היו"ר יונתן מישרקי:</w:t>
      </w:r>
      <w:r w:rsidRPr="006925D1">
        <w:rPr>
          <w:rStyle w:val="TagStyle"/>
          <w:rtl/>
        </w:rPr>
        <w:t xml:space="preserve"> &lt;&lt; יור &gt;&gt;</w:t>
      </w:r>
      <w:r w:rsidRPr="006925D1">
        <w:rPr>
          <w:rtl/>
          <w:lang w:val="en-AU"/>
        </w:rPr>
        <w:t xml:space="preserve">   </w:t>
      </w:r>
      <w:bookmarkEnd w:id="3140"/>
    </w:p>
    <w:p w14:paraId="58382E79" w14:textId="77777777" w:rsidR="006925D1" w:rsidRPr="006925D1" w:rsidRDefault="006925D1" w:rsidP="006925D1">
      <w:pPr>
        <w:pStyle w:val="KeepWithNext"/>
        <w:rPr>
          <w:rtl/>
          <w:lang w:val="en-AU"/>
        </w:rPr>
      </w:pPr>
    </w:p>
    <w:p w14:paraId="28D1048A" w14:textId="77777777" w:rsidR="006925D1" w:rsidRPr="006925D1" w:rsidRDefault="006925D1" w:rsidP="006925D1">
      <w:pPr>
        <w:rPr>
          <w:rtl/>
          <w:lang w:val="en-AU"/>
        </w:rPr>
      </w:pPr>
      <w:bookmarkStart w:id="3141" w:name="_ETM_Q1_2264401"/>
      <w:bookmarkEnd w:id="3141"/>
      <w:r w:rsidRPr="006925D1">
        <w:rPr>
          <w:rFonts w:hint="cs"/>
          <w:rtl/>
          <w:lang w:val="en-AU"/>
        </w:rPr>
        <w:t xml:space="preserve">טוב. </w:t>
      </w:r>
    </w:p>
    <w:p w14:paraId="6BD0332D" w14:textId="77777777" w:rsidR="006925D1" w:rsidRPr="006925D1" w:rsidRDefault="006925D1" w:rsidP="006925D1">
      <w:pPr>
        <w:rPr>
          <w:rtl/>
          <w:lang w:val="en-AU"/>
        </w:rPr>
      </w:pPr>
      <w:bookmarkStart w:id="3142" w:name="_ETM_Q1_2266401"/>
      <w:bookmarkStart w:id="3143" w:name="_ETM_Q1_2266651"/>
      <w:bookmarkStart w:id="3144" w:name="_ETM_Q1_2268652"/>
      <w:bookmarkEnd w:id="3142"/>
      <w:bookmarkEnd w:id="3143"/>
      <w:bookmarkEnd w:id="3144"/>
    </w:p>
    <w:p w14:paraId="449072C9" w14:textId="498B0C44" w:rsidR="006925D1" w:rsidRPr="006925D1" w:rsidRDefault="006925D1" w:rsidP="006925D1">
      <w:pPr>
        <w:pStyle w:val="af9"/>
        <w:keepNext/>
        <w:rPr>
          <w:rtl/>
          <w:lang w:val="en-AU"/>
        </w:rPr>
      </w:pPr>
      <w:bookmarkStart w:id="3145" w:name="ET_guest_905560_1206"/>
      <w:r w:rsidRPr="006925D1">
        <w:rPr>
          <w:rStyle w:val="TagStyle"/>
          <w:rtl/>
        </w:rPr>
        <w:t xml:space="preserve"> &lt;&lt; אורח &gt;&gt; </w:t>
      </w:r>
      <w:r w:rsidRPr="006925D1">
        <w:rPr>
          <w:rtl/>
          <w:lang w:val="en-AU"/>
        </w:rPr>
        <w:t>שמואל לויט:</w:t>
      </w:r>
      <w:r w:rsidRPr="006925D1">
        <w:rPr>
          <w:rStyle w:val="TagStyle"/>
          <w:rtl/>
        </w:rPr>
        <w:t xml:space="preserve"> &lt;&lt; אורח &gt;&gt;</w:t>
      </w:r>
      <w:r w:rsidRPr="006925D1">
        <w:rPr>
          <w:rtl/>
          <w:lang w:val="en-AU"/>
        </w:rPr>
        <w:t xml:space="preserve">   </w:t>
      </w:r>
      <w:bookmarkEnd w:id="3145"/>
    </w:p>
    <w:p w14:paraId="1ADB467A" w14:textId="77777777" w:rsidR="006925D1" w:rsidRPr="006925D1" w:rsidRDefault="006925D1" w:rsidP="006925D1">
      <w:pPr>
        <w:pStyle w:val="KeepWithNext"/>
        <w:rPr>
          <w:rtl/>
          <w:lang w:val="en-AU"/>
        </w:rPr>
      </w:pPr>
    </w:p>
    <w:p w14:paraId="7D3DC027" w14:textId="02257155" w:rsidR="001A11A1" w:rsidRDefault="001A11A1" w:rsidP="006925D1">
      <w:pPr>
        <w:rPr>
          <w:rtl/>
          <w:lang w:val="en-AU"/>
        </w:rPr>
      </w:pPr>
      <w:bookmarkStart w:id="3146" w:name="_ETM_Q1_2269901"/>
      <w:bookmarkStart w:id="3147" w:name="_ETM_Q1_2270150"/>
      <w:bookmarkStart w:id="3148" w:name="_ETM_Q1_2269401"/>
      <w:bookmarkStart w:id="3149" w:name="_ETM_Q1_2266901"/>
      <w:bookmarkStart w:id="3150" w:name="_ETM_Q1_2263901"/>
      <w:bookmarkStart w:id="3151" w:name="_ETM_Q1_2260901"/>
      <w:bookmarkEnd w:id="3146"/>
      <w:bookmarkEnd w:id="3147"/>
      <w:bookmarkEnd w:id="3148"/>
      <w:bookmarkEnd w:id="3149"/>
      <w:bookmarkEnd w:id="3150"/>
      <w:bookmarkEnd w:id="3151"/>
      <w:r w:rsidRPr="006925D1">
        <w:rPr>
          <w:rFonts w:hint="cs"/>
          <w:rtl/>
          <w:lang w:val="en-AU"/>
        </w:rPr>
        <w:t xml:space="preserve">למדינת ישראל </w:t>
      </w:r>
      <w:bookmarkStart w:id="3152" w:name="_ETM_Q1_2264655"/>
      <w:bookmarkStart w:id="3153" w:name="_ETM_Q1_2261905"/>
      <w:bookmarkEnd w:id="3152"/>
      <w:bookmarkEnd w:id="3153"/>
      <w:r w:rsidRPr="006925D1">
        <w:rPr>
          <w:rFonts w:hint="cs"/>
          <w:rtl/>
          <w:lang w:val="en-AU"/>
        </w:rPr>
        <w:t>יש מפעלים של מוצ</w:t>
      </w:r>
      <w:r w:rsidR="006925D1" w:rsidRPr="006925D1">
        <w:rPr>
          <w:rFonts w:hint="cs"/>
          <w:rtl/>
          <w:lang w:val="en-AU"/>
        </w:rPr>
        <w:t>ר</w:t>
      </w:r>
      <w:r w:rsidRPr="006925D1">
        <w:rPr>
          <w:rFonts w:hint="cs"/>
          <w:rtl/>
          <w:lang w:val="en-AU"/>
        </w:rPr>
        <w:t>י עוף מעובדים שמאושרים לייצוא גם לאירופה וגם לאר</w:t>
      </w:r>
      <w:bookmarkStart w:id="3154" w:name="_ETM_Q1_2270405"/>
      <w:bookmarkEnd w:id="3154"/>
      <w:r w:rsidRPr="006925D1">
        <w:rPr>
          <w:rFonts w:hint="cs"/>
          <w:rtl/>
          <w:lang w:val="en-AU"/>
        </w:rPr>
        <w:t>צות הברית</w:t>
      </w:r>
      <w:bookmarkStart w:id="3155" w:name="_ETM_Q1_2269655"/>
      <w:bookmarkStart w:id="3156" w:name="_ETM_Q1_2267155"/>
      <w:bookmarkStart w:id="3157" w:name="_ETM_Q1_2264405"/>
      <w:bookmarkStart w:id="3158" w:name="_ETM_Q1_2258904"/>
      <w:bookmarkEnd w:id="3155"/>
      <w:bookmarkEnd w:id="3156"/>
      <w:bookmarkEnd w:id="3157"/>
      <w:bookmarkEnd w:id="3158"/>
      <w:r w:rsidRPr="006925D1">
        <w:rPr>
          <w:rFonts w:hint="cs"/>
          <w:rtl/>
          <w:lang w:val="en-AU"/>
        </w:rPr>
        <w:t>. התקן האירופי</w:t>
      </w:r>
      <w:bookmarkStart w:id="3159" w:name="_ETM_Q1_2269904"/>
      <w:bookmarkEnd w:id="3159"/>
      <w:r w:rsidRPr="006925D1">
        <w:rPr>
          <w:rFonts w:hint="cs"/>
          <w:rtl/>
          <w:lang w:val="en-AU"/>
        </w:rPr>
        <w:t xml:space="preserve"> </w:t>
      </w:r>
      <w:bookmarkStart w:id="3160" w:name="_ETM_Q1_2268654"/>
      <w:bookmarkEnd w:id="3160"/>
      <w:r w:rsidRPr="006925D1">
        <w:rPr>
          <w:rFonts w:hint="cs"/>
          <w:rtl/>
          <w:lang w:val="en-AU"/>
        </w:rPr>
        <w:t xml:space="preserve">והתקן </w:t>
      </w:r>
      <w:bookmarkStart w:id="3161" w:name="_ETM_Q1_2269403"/>
      <w:bookmarkStart w:id="3162" w:name="_ETM_Q1_2269651"/>
      <w:bookmarkEnd w:id="3161"/>
      <w:r w:rsidR="006925D1" w:rsidRPr="006925D1">
        <w:rPr>
          <w:rFonts w:hint="cs"/>
          <w:rtl/>
          <w:lang w:val="en-AU"/>
        </w:rPr>
        <w:t>האמריקאי</w:t>
      </w:r>
      <w:bookmarkStart w:id="3163" w:name="_ETM_Q1_2307901"/>
      <w:bookmarkEnd w:id="3163"/>
      <w:r w:rsidRPr="006925D1">
        <w:rPr>
          <w:rFonts w:hint="cs"/>
          <w:rtl/>
          <w:lang w:val="en-AU"/>
        </w:rPr>
        <w:t xml:space="preserve"> </w:t>
      </w:r>
      <w:bookmarkEnd w:id="3162"/>
      <w:r w:rsidRPr="006925D1">
        <w:rPr>
          <w:rFonts w:hint="cs"/>
          <w:rtl/>
          <w:lang w:val="en-AU"/>
        </w:rPr>
        <w:t xml:space="preserve">איננו </w:t>
      </w:r>
      <w:bookmarkStart w:id="3164" w:name="_ETM_Q1_2297652"/>
      <w:bookmarkStart w:id="3165" w:name="_ETM_Q1_2291903"/>
      <w:bookmarkEnd w:id="3164"/>
      <w:bookmarkEnd w:id="3165"/>
      <w:r w:rsidRPr="006925D1">
        <w:rPr>
          <w:rFonts w:hint="cs"/>
          <w:rtl/>
          <w:lang w:val="en-AU"/>
        </w:rPr>
        <w:t xml:space="preserve">אותו תקן </w:t>
      </w:r>
      <w:bookmarkStart w:id="3166" w:name="_ETM_Q1_2272652"/>
      <w:bookmarkEnd w:id="3166"/>
      <w:r w:rsidRPr="006925D1">
        <w:rPr>
          <w:rFonts w:hint="cs"/>
          <w:rtl/>
          <w:lang w:val="en-AU"/>
        </w:rPr>
        <w:t xml:space="preserve">לגבי מוצרים </w:t>
      </w:r>
      <w:bookmarkStart w:id="3167" w:name="_ETM_Q1_2271656"/>
      <w:bookmarkEnd w:id="3167"/>
      <w:r w:rsidRPr="006925D1">
        <w:rPr>
          <w:rFonts w:hint="cs"/>
          <w:rtl/>
          <w:lang w:val="en-AU"/>
        </w:rPr>
        <w:t>וכמובן</w:t>
      </w:r>
      <w:bookmarkStart w:id="3168" w:name="_ETM_Q1_2274656"/>
      <w:bookmarkStart w:id="3169" w:name="_ETM_Q1_2271904"/>
      <w:bookmarkEnd w:id="3168"/>
      <w:bookmarkEnd w:id="3169"/>
      <w:r w:rsidRPr="006925D1">
        <w:rPr>
          <w:rFonts w:hint="cs"/>
          <w:rtl/>
          <w:lang w:val="en-AU"/>
        </w:rPr>
        <w:t xml:space="preserve"> על </w:t>
      </w:r>
      <w:r w:rsidR="006925D1" w:rsidRPr="006925D1">
        <w:rPr>
          <w:rFonts w:hint="cs"/>
          <w:rtl/>
          <w:lang w:val="en-AU"/>
        </w:rPr>
        <w:t>פסט רמו</w:t>
      </w:r>
      <w:r w:rsidR="006925D1" w:rsidRPr="006925D1">
        <w:rPr>
          <w:rFonts w:hint="eastAsia"/>
          <w:rtl/>
          <w:lang w:val="en-AU"/>
        </w:rPr>
        <w:t>ת</w:t>
      </w:r>
      <w:r w:rsidRPr="006925D1">
        <w:rPr>
          <w:rFonts w:hint="cs"/>
          <w:rtl/>
          <w:lang w:val="en-AU"/>
        </w:rPr>
        <w:t xml:space="preserve"> </w:t>
      </w:r>
      <w:bookmarkStart w:id="3170" w:name="_ETM_Q1_2276904"/>
      <w:bookmarkEnd w:id="3170"/>
      <w:r w:rsidRPr="006925D1">
        <w:rPr>
          <w:rFonts w:hint="cs"/>
          <w:rtl/>
          <w:lang w:val="en-AU"/>
        </w:rPr>
        <w:t>- - - השירותים הווטרינרי</w:t>
      </w:r>
      <w:bookmarkStart w:id="3171" w:name="_ETM_Q1_2286151"/>
      <w:bookmarkStart w:id="3172" w:name="_ETM_Q1_2273150"/>
      <w:bookmarkEnd w:id="3171"/>
      <w:bookmarkEnd w:id="3172"/>
      <w:r w:rsidRPr="006925D1">
        <w:rPr>
          <w:rFonts w:hint="cs"/>
          <w:rtl/>
          <w:lang w:val="en-AU"/>
        </w:rPr>
        <w:t xml:space="preserve">ם </w:t>
      </w:r>
      <w:bookmarkStart w:id="3173" w:name="_ETM_Q1_2279404"/>
      <w:bookmarkStart w:id="3174" w:name="_ETM_Q1_2276654"/>
      <w:bookmarkStart w:id="3175" w:name="_ETM_Q1_2279154"/>
      <w:bookmarkEnd w:id="3173"/>
      <w:bookmarkEnd w:id="3174"/>
      <w:bookmarkEnd w:id="3175"/>
      <w:r w:rsidRPr="006925D1">
        <w:rPr>
          <w:rFonts w:hint="cs"/>
          <w:rtl/>
          <w:lang w:val="en-AU"/>
        </w:rPr>
        <w:t>של האיר</w:t>
      </w:r>
      <w:r w:rsidR="006925D1" w:rsidRPr="006925D1">
        <w:rPr>
          <w:rFonts w:hint="cs"/>
          <w:rtl/>
          <w:lang w:val="en-AU"/>
        </w:rPr>
        <w:t>ו</w:t>
      </w:r>
      <w:r w:rsidRPr="006925D1">
        <w:rPr>
          <w:rFonts w:hint="cs"/>
          <w:rtl/>
          <w:lang w:val="en-AU"/>
        </w:rPr>
        <w:t xml:space="preserve">פאים מצד אחד ומצד </w:t>
      </w:r>
      <w:bookmarkStart w:id="3176" w:name="_ETM_Q1_2281656"/>
      <w:bookmarkStart w:id="3177" w:name="_ETM_Q1_2279156"/>
      <w:bookmarkEnd w:id="3176"/>
      <w:bookmarkEnd w:id="3177"/>
      <w:r w:rsidRPr="006925D1">
        <w:rPr>
          <w:rFonts w:hint="cs"/>
          <w:rtl/>
          <w:lang w:val="en-AU"/>
        </w:rPr>
        <w:t>אחר האמריקאים</w:t>
      </w:r>
      <w:bookmarkStart w:id="3178" w:name="_ETM_Q1_2279906"/>
      <w:bookmarkEnd w:id="3178"/>
      <w:r w:rsidRPr="006925D1">
        <w:rPr>
          <w:rFonts w:hint="cs"/>
          <w:rtl/>
          <w:lang w:val="en-AU"/>
        </w:rPr>
        <w:t>,</w:t>
      </w:r>
      <w:bookmarkStart w:id="3179" w:name="_ETM_Q1_2277153"/>
      <w:bookmarkEnd w:id="3179"/>
      <w:r w:rsidRPr="006925D1">
        <w:rPr>
          <w:rFonts w:hint="cs"/>
          <w:rtl/>
          <w:lang w:val="en-AU"/>
        </w:rPr>
        <w:t xml:space="preserve"> באים אחת לשנתיים כדי לבדוק </w:t>
      </w:r>
      <w:bookmarkStart w:id="3180" w:name="_ETM_Q1_2284905"/>
      <w:bookmarkStart w:id="3181" w:name="_ETM_Q1_2282406"/>
      <w:bookmarkStart w:id="3182" w:name="_ETM_Q1_2280156"/>
      <w:bookmarkEnd w:id="3180"/>
      <w:bookmarkEnd w:id="3181"/>
      <w:bookmarkEnd w:id="3182"/>
      <w:r w:rsidRPr="006925D1">
        <w:rPr>
          <w:rFonts w:hint="cs"/>
          <w:rtl/>
          <w:lang w:val="en-AU"/>
        </w:rPr>
        <w:t>את העמידה בתקני</w:t>
      </w:r>
      <w:bookmarkStart w:id="3183" w:name="_ETM_Q1_2282906"/>
      <w:bookmarkEnd w:id="3183"/>
      <w:r w:rsidRPr="006925D1">
        <w:rPr>
          <w:rFonts w:hint="cs"/>
          <w:rtl/>
          <w:lang w:val="en-AU"/>
        </w:rPr>
        <w:t xml:space="preserve">ם. אם ייקבע שהתקן </w:t>
      </w:r>
      <w:bookmarkStart w:id="3184" w:name="_ETM_Q1_2285406"/>
      <w:bookmarkEnd w:id="3184"/>
      <w:r w:rsidRPr="006925D1">
        <w:rPr>
          <w:rFonts w:hint="cs"/>
          <w:rtl/>
          <w:lang w:val="en-AU"/>
        </w:rPr>
        <w:t>האירופי קובע אז זאת אומרת שנסגרת הא</w:t>
      </w:r>
      <w:bookmarkStart w:id="3185" w:name="_ETM_Q1_2289651"/>
      <w:bookmarkStart w:id="3186" w:name="_ETM_Q1_2287406"/>
      <w:bookmarkStart w:id="3187" w:name="_ETM_Q1_2284652"/>
      <w:bookmarkEnd w:id="3185"/>
      <w:bookmarkEnd w:id="3186"/>
      <w:bookmarkEnd w:id="3187"/>
      <w:r w:rsidRPr="006925D1">
        <w:rPr>
          <w:rFonts w:hint="cs"/>
          <w:rtl/>
          <w:lang w:val="en-AU"/>
        </w:rPr>
        <w:t>פשרות לייצא ל</w:t>
      </w:r>
      <w:bookmarkStart w:id="3188" w:name="_ETM_Q1_2286652"/>
      <w:bookmarkEnd w:id="3188"/>
      <w:r w:rsidRPr="006925D1">
        <w:rPr>
          <w:rFonts w:hint="cs"/>
          <w:rtl/>
          <w:lang w:val="en-AU"/>
        </w:rPr>
        <w:t>א</w:t>
      </w:r>
      <w:bookmarkStart w:id="3189" w:name="_ETM_Q1_2286402"/>
      <w:bookmarkEnd w:id="3189"/>
      <w:r w:rsidRPr="006925D1">
        <w:rPr>
          <w:rFonts w:hint="cs"/>
          <w:rtl/>
          <w:lang w:val="en-AU"/>
        </w:rPr>
        <w:t xml:space="preserve">רצות הברית. </w:t>
      </w:r>
      <w:bookmarkStart w:id="3190" w:name="_ETM_Q1_2289403"/>
      <w:bookmarkEnd w:id="3190"/>
      <w:r w:rsidRPr="006925D1">
        <w:rPr>
          <w:rFonts w:hint="cs"/>
          <w:rtl/>
          <w:lang w:val="en-AU"/>
        </w:rPr>
        <w:t>זאת דוגמה אחת.</w:t>
      </w:r>
    </w:p>
    <w:p w14:paraId="5B5CBFCF" w14:textId="77777777" w:rsidR="001A11A1" w:rsidRDefault="001A11A1" w:rsidP="001A11A1">
      <w:pPr>
        <w:rPr>
          <w:rtl/>
          <w:lang w:val="en-AU"/>
        </w:rPr>
      </w:pPr>
    </w:p>
    <w:p w14:paraId="32CACCDC" w14:textId="1E9B7A25" w:rsidR="001A11A1" w:rsidRDefault="001A11A1" w:rsidP="001A11A1">
      <w:pPr>
        <w:rPr>
          <w:rtl/>
          <w:lang w:val="en-AU"/>
        </w:rPr>
      </w:pPr>
      <w:bookmarkStart w:id="3191" w:name="_ETM_Q1_2294653"/>
      <w:bookmarkEnd w:id="3191"/>
      <w:r>
        <w:rPr>
          <w:rFonts w:hint="cs"/>
          <w:rtl/>
          <w:lang w:val="en-AU"/>
        </w:rPr>
        <w:t>דוגמה שנייה היא לגבי נ</w:t>
      </w:r>
      <w:bookmarkStart w:id="3192" w:name="_ETM_Q1_2296153"/>
      <w:bookmarkEnd w:id="3192"/>
      <w:r>
        <w:rPr>
          <w:rFonts w:hint="cs"/>
          <w:rtl/>
          <w:lang w:val="en-AU"/>
        </w:rPr>
        <w:t>ו</w:t>
      </w:r>
      <w:bookmarkStart w:id="3193" w:name="_ETM_Q1_2294153"/>
      <w:bookmarkEnd w:id="3193"/>
      <w:r>
        <w:rPr>
          <w:rFonts w:hint="cs"/>
          <w:rtl/>
          <w:lang w:val="en-AU"/>
        </w:rPr>
        <w:t>שא ר</w:t>
      </w:r>
      <w:bookmarkStart w:id="3194" w:name="_ETM_Q1_2294903"/>
      <w:bookmarkEnd w:id="3194"/>
      <w:r>
        <w:rPr>
          <w:rFonts w:hint="cs"/>
          <w:rtl/>
          <w:lang w:val="en-AU"/>
        </w:rPr>
        <w:t>צינות העבודה המקצועית האירופאית</w:t>
      </w:r>
      <w:bookmarkStart w:id="3195" w:name="_ETM_Q1_2298403"/>
      <w:bookmarkEnd w:id="3195"/>
      <w:r>
        <w:rPr>
          <w:rFonts w:hint="cs"/>
          <w:rtl/>
          <w:lang w:val="en-AU"/>
        </w:rPr>
        <w:t xml:space="preserve">. הדבר הראשון שהאירופאים באים לבדוק בשנים </w:t>
      </w:r>
      <w:bookmarkStart w:id="3196" w:name="_ETM_Q1_2305403"/>
      <w:bookmarkEnd w:id="3196"/>
      <w:r>
        <w:rPr>
          <w:rFonts w:hint="cs"/>
          <w:rtl/>
          <w:lang w:val="en-AU"/>
        </w:rPr>
        <w:t>האחרונות ב</w:t>
      </w:r>
      <w:bookmarkStart w:id="3197" w:name="_ETM_Q1_2305153"/>
      <w:bookmarkEnd w:id="3197"/>
      <w:r>
        <w:rPr>
          <w:rFonts w:hint="cs"/>
          <w:rtl/>
          <w:lang w:val="en-AU"/>
        </w:rPr>
        <w:t>מפעלים ש</w:t>
      </w:r>
      <w:bookmarkStart w:id="3198" w:name="_ETM_Q1_2303407"/>
      <w:bookmarkStart w:id="3199" w:name="_ETM_Q1_2300903"/>
      <w:bookmarkEnd w:id="3198"/>
      <w:bookmarkEnd w:id="3199"/>
      <w:r>
        <w:rPr>
          <w:rFonts w:hint="cs"/>
          <w:rtl/>
          <w:lang w:val="en-AU"/>
        </w:rPr>
        <w:t>הם יצרני בש</w:t>
      </w:r>
      <w:bookmarkStart w:id="3200" w:name="_ETM_Q1_2304155"/>
      <w:bookmarkEnd w:id="3200"/>
      <w:r>
        <w:rPr>
          <w:rFonts w:hint="cs"/>
          <w:rtl/>
          <w:lang w:val="en-AU"/>
        </w:rPr>
        <w:t>ר זה האם נכנס לשם ב</w:t>
      </w:r>
      <w:bookmarkStart w:id="3201" w:name="_ETM_Q1_2308153"/>
      <w:bookmarkEnd w:id="3201"/>
      <w:r>
        <w:rPr>
          <w:rFonts w:hint="cs"/>
          <w:rtl/>
          <w:lang w:val="en-AU"/>
        </w:rPr>
        <w:t>שר מרמת הגולן ומבק</w:t>
      </w:r>
      <w:bookmarkStart w:id="3202" w:name="_ETM_Q1_2308403"/>
      <w:bookmarkEnd w:id="3202"/>
      <w:r>
        <w:rPr>
          <w:rFonts w:hint="cs"/>
          <w:rtl/>
          <w:lang w:val="en-AU"/>
        </w:rPr>
        <w:t>עת הירדן</w:t>
      </w:r>
      <w:bookmarkStart w:id="3203" w:name="_ETM_Q1_2309402"/>
      <w:bookmarkEnd w:id="3203"/>
      <w:r>
        <w:rPr>
          <w:rFonts w:hint="cs"/>
          <w:rtl/>
          <w:lang w:val="en-AU"/>
        </w:rPr>
        <w:t xml:space="preserve">. אם נכנס לשם בשר מבקעת </w:t>
      </w:r>
      <w:bookmarkStart w:id="3204" w:name="_ETM_Q1_2313403"/>
      <w:bookmarkEnd w:id="3204"/>
      <w:r>
        <w:rPr>
          <w:rFonts w:hint="cs"/>
          <w:rtl/>
          <w:lang w:val="en-AU"/>
        </w:rPr>
        <w:t xml:space="preserve">הירדן ורמת </w:t>
      </w:r>
      <w:bookmarkStart w:id="3205" w:name="_ETM_Q1_2310903"/>
      <w:bookmarkEnd w:id="3205"/>
      <w:r>
        <w:rPr>
          <w:rFonts w:hint="cs"/>
          <w:rtl/>
          <w:lang w:val="en-AU"/>
        </w:rPr>
        <w:t>הגולן אז השחיטה של</w:t>
      </w:r>
      <w:bookmarkStart w:id="3206" w:name="_ETM_Q1_2315154"/>
      <w:bookmarkStart w:id="3207" w:name="_ETM_Q1_2312405"/>
      <w:bookmarkEnd w:id="3206"/>
      <w:bookmarkEnd w:id="3207"/>
      <w:r>
        <w:rPr>
          <w:rFonts w:hint="cs"/>
          <w:rtl/>
          <w:lang w:val="en-AU"/>
        </w:rPr>
        <w:t xml:space="preserve"> </w:t>
      </w:r>
      <w:bookmarkStart w:id="3208" w:name="_ETM_Q1_2313656"/>
      <w:bookmarkEnd w:id="3208"/>
      <w:r>
        <w:rPr>
          <w:rFonts w:hint="cs"/>
          <w:rtl/>
          <w:lang w:val="en-AU"/>
        </w:rPr>
        <w:t>אותו יום לא מתקבלת באירופה.</w:t>
      </w:r>
      <w:bookmarkStart w:id="3209" w:name="_ETM_Q1_2317155"/>
      <w:bookmarkEnd w:id="3209"/>
      <w:r>
        <w:rPr>
          <w:rFonts w:hint="cs"/>
          <w:rtl/>
          <w:lang w:val="en-AU"/>
        </w:rPr>
        <w:t xml:space="preserve"> ה</w:t>
      </w:r>
      <w:bookmarkStart w:id="3210" w:name="_ETM_Q1_2314406"/>
      <w:bookmarkEnd w:id="3210"/>
      <w:r>
        <w:rPr>
          <w:rFonts w:hint="cs"/>
          <w:rtl/>
          <w:lang w:val="en-AU"/>
        </w:rPr>
        <w:t xml:space="preserve">ם עושים בעניין הזה </w:t>
      </w:r>
      <w:bookmarkStart w:id="3211" w:name="_ETM_Q1_2319902"/>
      <w:bookmarkEnd w:id="3211"/>
      <w:r>
        <w:rPr>
          <w:rFonts w:hint="cs"/>
          <w:rtl/>
          <w:lang w:val="en-AU"/>
        </w:rPr>
        <w:t>דיסקרימינצ</w:t>
      </w:r>
      <w:r>
        <w:rPr>
          <w:rFonts w:hint="eastAsia"/>
          <w:rtl/>
          <w:lang w:val="en-AU"/>
        </w:rPr>
        <w:t>יה</w:t>
      </w:r>
      <w:r>
        <w:rPr>
          <w:rFonts w:hint="cs"/>
          <w:rtl/>
          <w:lang w:val="en-AU"/>
        </w:rPr>
        <w:t xml:space="preserve"> מאוד פ</w:t>
      </w:r>
      <w:bookmarkStart w:id="3212" w:name="_ETM_Q1_2321155"/>
      <w:bookmarkEnd w:id="3212"/>
      <w:r>
        <w:rPr>
          <w:rFonts w:hint="cs"/>
          <w:rtl/>
          <w:lang w:val="en-AU"/>
        </w:rPr>
        <w:t>ולי</w:t>
      </w:r>
      <w:bookmarkStart w:id="3213" w:name="_ETM_Q1_2320652"/>
      <w:bookmarkEnd w:id="3213"/>
      <w:r>
        <w:rPr>
          <w:rFonts w:hint="cs"/>
          <w:rtl/>
          <w:lang w:val="en-AU"/>
        </w:rPr>
        <w:t>טית, זאת המקצ</w:t>
      </w:r>
      <w:bookmarkStart w:id="3214" w:name="_ETM_Q1_2322652"/>
      <w:bookmarkEnd w:id="3214"/>
      <w:r>
        <w:rPr>
          <w:rFonts w:hint="cs"/>
          <w:rtl/>
          <w:lang w:val="en-AU"/>
        </w:rPr>
        <w:t xml:space="preserve">ועיות שלהם. </w:t>
      </w:r>
    </w:p>
    <w:p w14:paraId="7F52A6A7" w14:textId="77777777" w:rsidR="001A11A1" w:rsidRDefault="001A11A1" w:rsidP="001A11A1">
      <w:pPr>
        <w:rPr>
          <w:rtl/>
          <w:lang w:val="en-AU"/>
        </w:rPr>
      </w:pPr>
    </w:p>
    <w:p w14:paraId="7576E82F" w14:textId="2F5FBF30" w:rsidR="001A11A1" w:rsidRDefault="001A11A1" w:rsidP="001A11A1">
      <w:pPr>
        <w:rPr>
          <w:rtl/>
          <w:lang w:val="en-AU"/>
        </w:rPr>
      </w:pPr>
      <w:bookmarkStart w:id="3215" w:name="_ETM_Q1_2327156"/>
      <w:bookmarkStart w:id="3216" w:name="_ETM_Q1_2328151"/>
      <w:bookmarkEnd w:id="3215"/>
      <w:bookmarkEnd w:id="3216"/>
      <w:r>
        <w:rPr>
          <w:rFonts w:hint="cs"/>
          <w:rtl/>
          <w:lang w:val="en-AU"/>
        </w:rPr>
        <w:t xml:space="preserve">אני יכול להגיד שלגבי </w:t>
      </w:r>
      <w:bookmarkStart w:id="3217" w:name="_ETM_Q1_2324904"/>
      <w:bookmarkEnd w:id="3217"/>
      <w:r>
        <w:rPr>
          <w:rFonts w:hint="cs"/>
          <w:rtl/>
          <w:lang w:val="en-AU"/>
        </w:rPr>
        <w:t>מפעל ש</w:t>
      </w:r>
      <w:bookmarkStart w:id="3218" w:name="_ETM_Q1_2324154"/>
      <w:bookmarkEnd w:id="3218"/>
      <w:r>
        <w:rPr>
          <w:rFonts w:hint="cs"/>
          <w:rtl/>
          <w:lang w:val="en-AU"/>
        </w:rPr>
        <w:t>עד לפני חודש וחצי היה מורשה לייצא לאירופה</w:t>
      </w:r>
      <w:bookmarkStart w:id="3219" w:name="_ETM_Q1_2333154"/>
      <w:bookmarkStart w:id="3220" w:name="_ETM_Q1_2330402"/>
      <w:bookmarkStart w:id="3221" w:name="_ETM_Q1_2327652"/>
      <w:bookmarkStart w:id="3222" w:name="_ETM_Q1_2325404"/>
      <w:bookmarkEnd w:id="3219"/>
      <w:bookmarkEnd w:id="3220"/>
      <w:bookmarkEnd w:id="3221"/>
      <w:bookmarkEnd w:id="3222"/>
      <w:r>
        <w:rPr>
          <w:rFonts w:hint="cs"/>
          <w:rtl/>
          <w:lang w:val="en-AU"/>
        </w:rPr>
        <w:t xml:space="preserve">, </w:t>
      </w:r>
      <w:bookmarkStart w:id="3223" w:name="_ETM_Q1_2330655"/>
      <w:bookmarkEnd w:id="3223"/>
      <w:r>
        <w:rPr>
          <w:rFonts w:hint="cs"/>
          <w:rtl/>
          <w:lang w:val="en-AU"/>
        </w:rPr>
        <w:t>החליטו כנראה שזה כבר לא טו</w:t>
      </w:r>
      <w:bookmarkStart w:id="3224" w:name="_ETM_Q1_2336155"/>
      <w:bookmarkStart w:id="3225" w:name="_ETM_Q1_2333401"/>
      <w:bookmarkEnd w:id="3224"/>
      <w:bookmarkEnd w:id="3225"/>
      <w:r>
        <w:rPr>
          <w:rFonts w:hint="cs"/>
          <w:rtl/>
          <w:lang w:val="en-AU"/>
        </w:rPr>
        <w:t>ב והם סגרו את האפ</w:t>
      </w:r>
      <w:bookmarkStart w:id="3226" w:name="_ETM_Q1_2333654"/>
      <w:bookmarkEnd w:id="3226"/>
      <w:r>
        <w:rPr>
          <w:rFonts w:hint="cs"/>
          <w:rtl/>
          <w:lang w:val="en-AU"/>
        </w:rPr>
        <w:t xml:space="preserve">שרות הזאת אז </w:t>
      </w:r>
      <w:bookmarkStart w:id="3227" w:name="_ETM_Q1_2336905"/>
      <w:bookmarkEnd w:id="3227"/>
      <w:r>
        <w:rPr>
          <w:rFonts w:hint="cs"/>
          <w:rtl/>
          <w:lang w:val="en-AU"/>
        </w:rPr>
        <w:t xml:space="preserve">אני לא מתרשם </w:t>
      </w:r>
      <w:bookmarkStart w:id="3228" w:name="_ETM_Q1_2337905"/>
      <w:bookmarkStart w:id="3229" w:name="_ETM_Q1_2334905"/>
      <w:bookmarkEnd w:id="3228"/>
      <w:bookmarkEnd w:id="3229"/>
      <w:r>
        <w:rPr>
          <w:rFonts w:hint="cs"/>
          <w:rtl/>
          <w:lang w:val="en-AU"/>
        </w:rPr>
        <w:t>מהמקצועיות שלהם. לצערי הרב, יש שם הרבה פ</w:t>
      </w:r>
      <w:bookmarkStart w:id="3230" w:name="_ETM_Q1_2342155"/>
      <w:bookmarkEnd w:id="3230"/>
      <w:r>
        <w:rPr>
          <w:rFonts w:hint="cs"/>
          <w:rtl/>
          <w:lang w:val="en-AU"/>
        </w:rPr>
        <w:t>וליט</w:t>
      </w:r>
      <w:bookmarkStart w:id="3231" w:name="_ETM_Q1_2341655"/>
      <w:bookmarkEnd w:id="3231"/>
      <w:r>
        <w:rPr>
          <w:rFonts w:hint="cs"/>
          <w:rtl/>
          <w:lang w:val="en-AU"/>
        </w:rPr>
        <w:t>יקה ולכן, אנחנו חייבים להשאיר את התקי</w:t>
      </w:r>
      <w:bookmarkStart w:id="3232" w:name="_ETM_Q1_2345403"/>
      <w:bookmarkEnd w:id="3232"/>
      <w:r>
        <w:rPr>
          <w:rFonts w:hint="cs"/>
          <w:rtl/>
          <w:lang w:val="en-AU"/>
        </w:rPr>
        <w:t xml:space="preserve">נה </w:t>
      </w:r>
      <w:bookmarkStart w:id="3233" w:name="_ETM_Q1_2344153"/>
      <w:bookmarkStart w:id="3234" w:name="_ETM_Q1_2341403"/>
      <w:bookmarkEnd w:id="3233"/>
      <w:bookmarkEnd w:id="3234"/>
      <w:r>
        <w:rPr>
          <w:rFonts w:hint="cs"/>
          <w:rtl/>
          <w:lang w:val="en-AU"/>
        </w:rPr>
        <w:t>הישראלית בתוקפה</w:t>
      </w:r>
      <w:bookmarkStart w:id="3235" w:name="_ETM_Q1_2344156"/>
      <w:bookmarkEnd w:id="3235"/>
      <w:r>
        <w:rPr>
          <w:rFonts w:hint="cs"/>
          <w:rtl/>
          <w:lang w:val="en-AU"/>
        </w:rPr>
        <w:t xml:space="preserve">. </w:t>
      </w:r>
    </w:p>
    <w:p w14:paraId="4D54156C" w14:textId="77777777" w:rsidR="001A11A1" w:rsidRDefault="001A11A1" w:rsidP="001A11A1">
      <w:pPr>
        <w:rPr>
          <w:rtl/>
          <w:lang w:val="en-AU"/>
        </w:rPr>
      </w:pPr>
    </w:p>
    <w:p w14:paraId="27665D05" w14:textId="2BD596B0" w:rsidR="00870670" w:rsidRPr="00346E1D" w:rsidRDefault="001A11A1" w:rsidP="00346E1D">
      <w:pPr>
        <w:rPr>
          <w:rtl/>
          <w:lang w:val="en-AU"/>
        </w:rPr>
      </w:pPr>
      <w:bookmarkStart w:id="3236" w:name="_ETM_Q1_2345653"/>
      <w:bookmarkStart w:id="3237" w:name="_ETM_Q1_2345904"/>
      <w:bookmarkEnd w:id="3236"/>
      <w:bookmarkEnd w:id="3237"/>
      <w:r>
        <w:rPr>
          <w:rFonts w:hint="cs"/>
          <w:rtl/>
          <w:lang w:val="en-AU"/>
        </w:rPr>
        <w:t>ש</w:t>
      </w:r>
      <w:bookmarkStart w:id="3238" w:name="_ETM_Q1_2346154"/>
      <w:bookmarkEnd w:id="3238"/>
      <w:r>
        <w:rPr>
          <w:rFonts w:hint="cs"/>
          <w:rtl/>
          <w:lang w:val="en-AU"/>
        </w:rPr>
        <w:t>אלו אותי</w:t>
      </w:r>
      <w:bookmarkStart w:id="3239" w:name="_ETM_Q1_2345154"/>
      <w:bookmarkEnd w:id="3239"/>
      <w:r>
        <w:rPr>
          <w:rFonts w:hint="cs"/>
          <w:rtl/>
          <w:lang w:val="en-AU"/>
        </w:rPr>
        <w:t xml:space="preserve"> מה אני מציע </w:t>
      </w:r>
      <w:bookmarkStart w:id="3240" w:name="_ETM_Q1_2342154"/>
      <w:bookmarkEnd w:id="3240"/>
      <w:r>
        <w:rPr>
          <w:rFonts w:hint="cs"/>
          <w:rtl/>
          <w:lang w:val="en-AU"/>
        </w:rPr>
        <w:t xml:space="preserve">ומה האלטרנטיבה. </w:t>
      </w:r>
      <w:bookmarkStart w:id="3241" w:name="_ETM_Q1_2347655"/>
      <w:bookmarkEnd w:id="3241"/>
      <w:r>
        <w:rPr>
          <w:rFonts w:hint="cs"/>
          <w:rtl/>
          <w:lang w:val="en-AU"/>
        </w:rPr>
        <w:t>האלטרנטיבה היא ש</w:t>
      </w:r>
      <w:bookmarkStart w:id="3242" w:name="_ETM_Q1_2350404"/>
      <w:bookmarkEnd w:id="3242"/>
      <w:r>
        <w:rPr>
          <w:rFonts w:hint="cs"/>
          <w:rtl/>
          <w:lang w:val="en-AU"/>
        </w:rPr>
        <w:t>הת</w:t>
      </w:r>
      <w:bookmarkStart w:id="3243" w:name="_ETM_Q1_2351904"/>
      <w:bookmarkEnd w:id="3243"/>
      <w:r>
        <w:rPr>
          <w:rFonts w:hint="cs"/>
          <w:rtl/>
          <w:lang w:val="en-AU"/>
        </w:rPr>
        <w:t>ק</w:t>
      </w:r>
      <w:bookmarkStart w:id="3244" w:name="_ETM_Q1_2346403"/>
      <w:bookmarkEnd w:id="3244"/>
      <w:r>
        <w:rPr>
          <w:rFonts w:hint="cs"/>
          <w:rtl/>
          <w:lang w:val="en-AU"/>
        </w:rPr>
        <w:t>ן הישראלי יישאר כפי שהוא ומי שרוצה לייבא על פי התקן האיר</w:t>
      </w:r>
      <w:bookmarkStart w:id="3245" w:name="_ETM_Q1_2354904"/>
      <w:bookmarkStart w:id="3246" w:name="_ETM_Q1_2352155"/>
      <w:bookmarkStart w:id="3247" w:name="_ETM_Q1_2349904"/>
      <w:bookmarkEnd w:id="3245"/>
      <w:bookmarkEnd w:id="3246"/>
      <w:bookmarkEnd w:id="3247"/>
      <w:r>
        <w:rPr>
          <w:rFonts w:hint="cs"/>
          <w:rtl/>
          <w:lang w:val="en-AU"/>
        </w:rPr>
        <w:t xml:space="preserve">ופאי, </w:t>
      </w:r>
      <w:bookmarkStart w:id="3248" w:name="_ETM_Q1_2349154"/>
      <w:bookmarkEnd w:id="3248"/>
      <w:r>
        <w:rPr>
          <w:rFonts w:hint="cs"/>
          <w:rtl/>
          <w:lang w:val="en-AU"/>
        </w:rPr>
        <w:t xml:space="preserve">ייבושם לו. </w:t>
      </w:r>
      <w:r w:rsidR="00103486">
        <w:rPr>
          <w:rFonts w:hint="cs"/>
          <w:rtl/>
          <w:lang w:val="en-AU"/>
        </w:rPr>
        <w:t>אין שום בעיה ולא צריך להר</w:t>
      </w:r>
      <w:bookmarkStart w:id="3249" w:name="_ETM_Q1_2357404"/>
      <w:bookmarkStart w:id="3250" w:name="_ETM_Q1_2356405"/>
      <w:bookmarkStart w:id="3251" w:name="_ETM_Q1_2356653"/>
      <w:bookmarkEnd w:id="3249"/>
      <w:bookmarkEnd w:id="3250"/>
      <w:bookmarkEnd w:id="3251"/>
      <w:r w:rsidR="00103486">
        <w:rPr>
          <w:rFonts w:hint="cs"/>
          <w:rtl/>
          <w:lang w:val="en-AU"/>
        </w:rPr>
        <w:t>יץ אותם לעשות תקינות כפולות או משולשות אבל התקן הישראל</w:t>
      </w:r>
      <w:bookmarkStart w:id="3252" w:name="_ETM_Q1_2362153"/>
      <w:bookmarkEnd w:id="3252"/>
      <w:r w:rsidR="00103486">
        <w:rPr>
          <w:rFonts w:hint="cs"/>
          <w:rtl/>
          <w:lang w:val="en-AU"/>
        </w:rPr>
        <w:t>י חייב להיות הקובע. זה מה שנקרא</w:t>
      </w:r>
      <w:bookmarkStart w:id="3253" w:name="_ETM_Q1_2367403"/>
      <w:bookmarkStart w:id="3254" w:name="_ETM_Q1_2367655"/>
      <w:bookmarkStart w:id="3255" w:name="_ETM_Q1_2364655"/>
      <w:bookmarkEnd w:id="3253"/>
      <w:bookmarkEnd w:id="3254"/>
      <w:bookmarkEnd w:id="3255"/>
      <w:r w:rsidR="00103486">
        <w:rPr>
          <w:rFonts w:hint="cs"/>
          <w:rtl/>
          <w:lang w:val="en-AU"/>
        </w:rPr>
        <w:t xml:space="preserve"> "שלא </w:t>
      </w:r>
      <w:bookmarkStart w:id="3256" w:name="_ETM_Q1_2362655"/>
      <w:bookmarkEnd w:id="3256"/>
      <w:r w:rsidR="00103486">
        <w:rPr>
          <w:rFonts w:hint="cs"/>
          <w:rtl/>
          <w:lang w:val="en-AU"/>
        </w:rPr>
        <w:t xml:space="preserve">נסתר על ידי תקנות </w:t>
      </w:r>
      <w:bookmarkStart w:id="3257" w:name="_ETM_Q1_2365904"/>
      <w:bookmarkEnd w:id="3257"/>
      <w:r w:rsidR="00103486">
        <w:rPr>
          <w:rFonts w:hint="cs"/>
          <w:rtl/>
          <w:lang w:val="en-AU"/>
        </w:rPr>
        <w:t xml:space="preserve">אירופאיות". </w:t>
      </w:r>
      <w:bookmarkStart w:id="3258" w:name="_ETM_Q1_2370653"/>
      <w:bookmarkEnd w:id="3258"/>
    </w:p>
    <w:p w14:paraId="432AAFBB" w14:textId="77777777" w:rsidR="00E76FEC" w:rsidRDefault="00E76FEC" w:rsidP="00E76FEC">
      <w:pPr>
        <w:rPr>
          <w:rtl/>
          <w:lang w:val="en-AU"/>
        </w:rPr>
      </w:pPr>
      <w:bookmarkStart w:id="3259" w:name="_ETM_Q1_2378402"/>
      <w:bookmarkStart w:id="3260" w:name="_ETM_Q1_2373655"/>
      <w:bookmarkStart w:id="3261" w:name="_ETM_Q1_2027904"/>
      <w:bookmarkEnd w:id="3259"/>
      <w:bookmarkEnd w:id="3260"/>
    </w:p>
    <w:p w14:paraId="3028FA65" w14:textId="663EA934" w:rsidR="00346E1D" w:rsidRDefault="00346E1D" w:rsidP="00346E1D">
      <w:pPr>
        <w:pStyle w:val="af6"/>
        <w:keepNext/>
        <w:rPr>
          <w:rtl/>
          <w:lang w:val="en-AU"/>
        </w:rPr>
      </w:pPr>
      <w:bookmarkStart w:id="3262" w:name="ET_yor_6447_134"/>
      <w:r w:rsidRPr="00346E1D">
        <w:rPr>
          <w:rStyle w:val="TagStyle"/>
          <w:rtl/>
        </w:rPr>
        <w:t xml:space="preserve"> &lt;&lt; יור &gt;&gt; </w:t>
      </w:r>
      <w:r>
        <w:rPr>
          <w:rtl/>
          <w:lang w:val="en-AU"/>
        </w:rPr>
        <w:t>היו"ר יונתן מישרקי:</w:t>
      </w:r>
      <w:r w:rsidRPr="00346E1D">
        <w:rPr>
          <w:rStyle w:val="TagStyle"/>
          <w:rtl/>
        </w:rPr>
        <w:t xml:space="preserve"> &lt;&lt; יור &gt;&gt;</w:t>
      </w:r>
      <w:r>
        <w:rPr>
          <w:rtl/>
          <w:lang w:val="en-AU"/>
        </w:rPr>
        <w:t xml:space="preserve">   </w:t>
      </w:r>
      <w:bookmarkEnd w:id="3262"/>
    </w:p>
    <w:p w14:paraId="7BA4245E" w14:textId="77777777" w:rsidR="00346E1D" w:rsidRDefault="00346E1D" w:rsidP="00346E1D">
      <w:pPr>
        <w:pStyle w:val="KeepWithNext"/>
        <w:rPr>
          <w:rtl/>
          <w:lang w:val="en-AU"/>
        </w:rPr>
      </w:pPr>
    </w:p>
    <w:p w14:paraId="5B1D534C" w14:textId="0B3C347D" w:rsidR="00346E1D" w:rsidRDefault="00346E1D" w:rsidP="00346E1D">
      <w:pPr>
        <w:rPr>
          <w:rtl/>
          <w:lang w:val="en-AU"/>
        </w:rPr>
      </w:pPr>
      <w:bookmarkStart w:id="3263" w:name="_ETM_Q1_2374904"/>
      <w:bookmarkStart w:id="3264" w:name="_ETM_Q1_2372406"/>
      <w:bookmarkEnd w:id="3263"/>
      <w:bookmarkEnd w:id="3264"/>
      <w:r>
        <w:rPr>
          <w:rFonts w:hint="cs"/>
          <w:rtl/>
          <w:lang w:val="en-AU"/>
        </w:rPr>
        <w:t xml:space="preserve">פנינה, בבקשה. </w:t>
      </w:r>
    </w:p>
    <w:p w14:paraId="6BE9C7CD" w14:textId="77777777" w:rsidR="008532CA" w:rsidRDefault="008532CA" w:rsidP="00346E1D">
      <w:pPr>
        <w:rPr>
          <w:rtl/>
          <w:lang w:val="en-AU"/>
        </w:rPr>
      </w:pPr>
    </w:p>
    <w:p w14:paraId="2E704F62" w14:textId="77777777" w:rsidR="006925D1" w:rsidRDefault="006925D1" w:rsidP="006925D1">
      <w:pPr>
        <w:ind w:firstLine="0"/>
        <w:rPr>
          <w:rStyle w:val="TagStyle"/>
          <w:rFonts w:ascii="David" w:hAnsi="David"/>
          <w:u w:val="single"/>
          <w:rtl/>
          <w:lang w:eastAsia="he-IL"/>
        </w:rPr>
      </w:pPr>
      <w:bookmarkStart w:id="3265" w:name="_ETM_Q1_2376902"/>
      <w:bookmarkStart w:id="3266" w:name="_ETM_Q1_2377152"/>
      <w:bookmarkStart w:id="3267" w:name="_ETM_Q1_2369401"/>
      <w:bookmarkStart w:id="3268" w:name="_ETM_Q1_2364900"/>
      <w:bookmarkStart w:id="3269" w:name="_ETM_Q1_2368400"/>
      <w:bookmarkStart w:id="3270" w:name="_ETM_Q1_2372400"/>
      <w:bookmarkStart w:id="3271" w:name="_ETM_Q1_2375901"/>
      <w:bookmarkStart w:id="3272" w:name="_ETM_Q1_2374150"/>
      <w:bookmarkStart w:id="3273" w:name="_ETM_Q1_2372900"/>
      <w:bookmarkStart w:id="3274" w:name="_ETM_Q1_2379400"/>
      <w:bookmarkEnd w:id="3265"/>
      <w:bookmarkEnd w:id="3266"/>
      <w:bookmarkEnd w:id="3267"/>
      <w:bookmarkEnd w:id="3268"/>
      <w:bookmarkEnd w:id="3269"/>
      <w:bookmarkEnd w:id="3270"/>
      <w:bookmarkEnd w:id="3271"/>
      <w:bookmarkEnd w:id="3272"/>
      <w:bookmarkEnd w:id="3273"/>
      <w:bookmarkEnd w:id="3274"/>
    </w:p>
    <w:p w14:paraId="74500693" w14:textId="5FAB1506" w:rsidR="006925D1" w:rsidRPr="006925D1" w:rsidRDefault="006925D1" w:rsidP="006925D1">
      <w:pPr>
        <w:pStyle w:val="a4"/>
        <w:keepNext/>
        <w:rPr>
          <w:rtl/>
        </w:rPr>
      </w:pPr>
      <w:bookmarkStart w:id="3275" w:name="ET_speaker_6468_1207"/>
      <w:r w:rsidRPr="006925D1">
        <w:rPr>
          <w:rStyle w:val="TagStyle"/>
          <w:rtl/>
        </w:rPr>
        <w:t xml:space="preserve"> &lt;&lt; דובר &gt;&gt; </w:t>
      </w:r>
      <w:r>
        <w:rPr>
          <w:rtl/>
        </w:rPr>
        <w:t>דן אילוז (הליכוד):</w:t>
      </w:r>
      <w:r w:rsidRPr="006925D1">
        <w:rPr>
          <w:rStyle w:val="TagStyle"/>
          <w:rtl/>
        </w:rPr>
        <w:t xml:space="preserve"> &lt;&lt; דובר &gt;&gt;</w:t>
      </w:r>
      <w:r>
        <w:rPr>
          <w:rtl/>
        </w:rPr>
        <w:t xml:space="preserve">   </w:t>
      </w:r>
      <w:bookmarkStart w:id="3276" w:name="_ETM_Q1_2380651"/>
      <w:bookmarkStart w:id="3277" w:name="_ETM_Q1_2380901"/>
      <w:bookmarkEnd w:id="3275"/>
      <w:bookmarkEnd w:id="3276"/>
      <w:bookmarkEnd w:id="3277"/>
    </w:p>
    <w:p w14:paraId="6B3E3B54" w14:textId="77777777" w:rsidR="00346E1D" w:rsidRDefault="00346E1D" w:rsidP="00346E1D">
      <w:pPr>
        <w:pStyle w:val="KeepWithNext"/>
        <w:rPr>
          <w:rtl/>
          <w:lang w:val="en-AU"/>
        </w:rPr>
      </w:pPr>
    </w:p>
    <w:p w14:paraId="0EABFF6F" w14:textId="06326F08" w:rsidR="00346E1D" w:rsidRDefault="00346E1D" w:rsidP="00346E1D">
      <w:pPr>
        <w:rPr>
          <w:rtl/>
          <w:lang w:val="en-AU"/>
        </w:rPr>
      </w:pPr>
      <w:bookmarkStart w:id="3278" w:name="_ETM_Q1_2372653"/>
      <w:bookmarkStart w:id="3279" w:name="_ETM_Q1_2371906"/>
      <w:bookmarkEnd w:id="3278"/>
      <w:bookmarkEnd w:id="3279"/>
      <w:r>
        <w:rPr>
          <w:rFonts w:hint="cs"/>
          <w:rtl/>
          <w:lang w:val="en-AU"/>
        </w:rPr>
        <w:t>יש לי שאלה. באירופה הם</w:t>
      </w:r>
      <w:bookmarkStart w:id="3280" w:name="_ETM_Q1_2375152"/>
      <w:bookmarkEnd w:id="3280"/>
      <w:r>
        <w:rPr>
          <w:rFonts w:hint="cs"/>
          <w:rtl/>
          <w:lang w:val="en-AU"/>
        </w:rPr>
        <w:t xml:space="preserve"> לא מייצאים לאר</w:t>
      </w:r>
      <w:bookmarkStart w:id="3281" w:name="_ETM_Q1_2375906"/>
      <w:bookmarkStart w:id="3282" w:name="_ETM_Q1_2375155"/>
      <w:bookmarkEnd w:id="3281"/>
      <w:bookmarkEnd w:id="3282"/>
      <w:r>
        <w:rPr>
          <w:rFonts w:hint="cs"/>
          <w:rtl/>
          <w:lang w:val="en-AU"/>
        </w:rPr>
        <w:t>צות הברית?</w:t>
      </w:r>
    </w:p>
    <w:p w14:paraId="10D7BB36" w14:textId="77777777" w:rsidR="00346E1D" w:rsidRDefault="00346E1D" w:rsidP="00346E1D">
      <w:pPr>
        <w:rPr>
          <w:rtl/>
          <w:lang w:val="en-AU"/>
        </w:rPr>
      </w:pPr>
      <w:bookmarkStart w:id="3283" w:name="_ETM_Q1_2378405"/>
      <w:bookmarkStart w:id="3284" w:name="_ETM_Q1_2379906"/>
      <w:bookmarkEnd w:id="3283"/>
      <w:bookmarkEnd w:id="3284"/>
    </w:p>
    <w:p w14:paraId="2CDA1D60" w14:textId="4B19BDA3" w:rsidR="00346E1D" w:rsidRDefault="00346E1D" w:rsidP="00346E1D">
      <w:pPr>
        <w:pStyle w:val="a4"/>
        <w:keepNext/>
        <w:rPr>
          <w:rtl/>
          <w:lang w:val="en-AU"/>
        </w:rPr>
      </w:pPr>
      <w:bookmarkStart w:id="3285" w:name="ET_speaker_פנינה_אורן_שנידור_133"/>
      <w:r w:rsidRPr="00346E1D">
        <w:rPr>
          <w:rStyle w:val="TagStyle"/>
          <w:rtl/>
        </w:rPr>
        <w:t xml:space="preserve"> &lt;&lt; דובר &gt;&gt; </w:t>
      </w:r>
      <w:r>
        <w:rPr>
          <w:rtl/>
          <w:lang w:val="en-AU"/>
        </w:rPr>
        <w:t>פנינה אורן שנידור:</w:t>
      </w:r>
      <w:r w:rsidRPr="00346E1D">
        <w:rPr>
          <w:rStyle w:val="TagStyle"/>
          <w:rtl/>
        </w:rPr>
        <w:t xml:space="preserve"> &lt;&lt; דובר &gt;&gt;</w:t>
      </w:r>
      <w:r>
        <w:rPr>
          <w:rtl/>
          <w:lang w:val="en-AU"/>
        </w:rPr>
        <w:t xml:space="preserve">   </w:t>
      </w:r>
      <w:bookmarkEnd w:id="3285"/>
    </w:p>
    <w:p w14:paraId="37F295B1" w14:textId="77777777" w:rsidR="00346E1D" w:rsidRDefault="00346E1D" w:rsidP="00346E1D">
      <w:pPr>
        <w:pStyle w:val="KeepWithNext"/>
        <w:rPr>
          <w:rtl/>
          <w:lang w:val="en-AU"/>
        </w:rPr>
      </w:pPr>
    </w:p>
    <w:p w14:paraId="323031EF" w14:textId="09A859A7" w:rsidR="00346E1D" w:rsidRDefault="00346E1D" w:rsidP="00445AED">
      <w:pPr>
        <w:rPr>
          <w:rtl/>
          <w:lang w:val="en-AU"/>
        </w:rPr>
      </w:pPr>
      <w:bookmarkStart w:id="3286" w:name="_ETM_Q1_2380902"/>
      <w:bookmarkStart w:id="3287" w:name="_ETM_Q1_2378401"/>
      <w:bookmarkStart w:id="3288" w:name="_ETM_Q1_2375401"/>
      <w:bookmarkEnd w:id="3286"/>
      <w:bookmarkEnd w:id="3287"/>
      <w:bookmarkEnd w:id="3288"/>
      <w:r>
        <w:rPr>
          <w:rFonts w:hint="cs"/>
          <w:rtl/>
          <w:lang w:val="en-AU"/>
        </w:rPr>
        <w:t>אני רוצה לענות לך. מולי, אענה לך על כל דבר ודבר</w:t>
      </w:r>
      <w:bookmarkStart w:id="3289" w:name="_ETM_Q1_2386902"/>
      <w:bookmarkEnd w:id="3289"/>
      <w:r>
        <w:rPr>
          <w:rFonts w:hint="cs"/>
          <w:rtl/>
          <w:lang w:val="en-AU"/>
        </w:rPr>
        <w:t>. אנחנו נעש</w:t>
      </w:r>
      <w:bookmarkStart w:id="3290" w:name="_ETM_Q1_2384152"/>
      <w:bookmarkEnd w:id="3290"/>
      <w:r>
        <w:rPr>
          <w:rFonts w:hint="cs"/>
          <w:rtl/>
          <w:lang w:val="en-AU"/>
        </w:rPr>
        <w:t>ה רגע סדר כי אמרת הרב</w:t>
      </w:r>
      <w:bookmarkStart w:id="3291" w:name="_ETM_Q1_2388903"/>
      <w:bookmarkEnd w:id="3291"/>
      <w:r>
        <w:rPr>
          <w:rFonts w:hint="cs"/>
          <w:rtl/>
          <w:lang w:val="en-AU"/>
        </w:rPr>
        <w:t xml:space="preserve">ה דברים </w:t>
      </w:r>
      <w:bookmarkStart w:id="3292" w:name="_ETM_Q1_2393153"/>
      <w:bookmarkStart w:id="3293" w:name="_ETM_Q1_2392903"/>
      <w:bookmarkStart w:id="3294" w:name="_ETM_Q1_2390154"/>
      <w:bookmarkEnd w:id="3292"/>
      <w:bookmarkEnd w:id="3293"/>
      <w:bookmarkEnd w:id="3294"/>
      <w:r>
        <w:rPr>
          <w:rFonts w:hint="cs"/>
          <w:rtl/>
          <w:lang w:val="en-AU"/>
        </w:rPr>
        <w:t>ואני חושבת שמה שאני אומר עכשיו י</w:t>
      </w:r>
      <w:bookmarkStart w:id="3295" w:name="_ETM_Q1_2388904"/>
      <w:bookmarkEnd w:id="3295"/>
      <w:r>
        <w:rPr>
          <w:rFonts w:hint="cs"/>
          <w:rtl/>
          <w:lang w:val="en-AU"/>
        </w:rPr>
        <w:t>עשה לך נחת. היום</w:t>
      </w:r>
      <w:bookmarkStart w:id="3296" w:name="_ETM_Q1_2399657"/>
      <w:bookmarkEnd w:id="3296"/>
      <w:r>
        <w:rPr>
          <w:rFonts w:hint="cs"/>
          <w:rtl/>
          <w:lang w:val="en-AU"/>
        </w:rPr>
        <w:t xml:space="preserve">, למדינת ישראל אתה </w:t>
      </w:r>
      <w:bookmarkStart w:id="3297" w:name="_ETM_Q1_2400154"/>
      <w:bookmarkStart w:id="3298" w:name="_ETM_Q1_2397902"/>
      <w:bookmarkEnd w:id="3297"/>
      <w:bookmarkEnd w:id="3298"/>
      <w:r>
        <w:rPr>
          <w:rFonts w:hint="cs"/>
          <w:rtl/>
          <w:lang w:val="en-AU"/>
        </w:rPr>
        <w:t xml:space="preserve">מייצר </w:t>
      </w:r>
      <w:bookmarkStart w:id="3299" w:name="_ETM_Q1_2398902"/>
      <w:bookmarkEnd w:id="3299"/>
      <w:r>
        <w:rPr>
          <w:rFonts w:hint="cs"/>
          <w:rtl/>
          <w:lang w:val="en-AU"/>
        </w:rPr>
        <w:t>לפי חקיקת המזון הישראלית ואם אתה מייצא לאירופה או לארצות הברית, אתה</w:t>
      </w:r>
      <w:bookmarkStart w:id="3300" w:name="_ETM_Q1_2407902"/>
      <w:bookmarkEnd w:id="3300"/>
      <w:r>
        <w:rPr>
          <w:rFonts w:hint="cs"/>
          <w:rtl/>
          <w:lang w:val="en-AU"/>
        </w:rPr>
        <w:t xml:space="preserve"> עומד </w:t>
      </w:r>
      <w:bookmarkStart w:id="3301" w:name="_ETM_Q1_2409155"/>
      <w:bookmarkStart w:id="3302" w:name="_ETM_Q1_2406402"/>
      <w:bookmarkStart w:id="3303" w:name="_ETM_Q1_2403653"/>
      <w:bookmarkEnd w:id="3301"/>
      <w:bookmarkEnd w:id="3302"/>
      <w:bookmarkEnd w:id="3303"/>
      <w:r>
        <w:rPr>
          <w:rFonts w:hint="cs"/>
          <w:rtl/>
          <w:lang w:val="en-AU"/>
        </w:rPr>
        <w:t>בחקיקות הרלוונט</w:t>
      </w:r>
      <w:bookmarkStart w:id="3304" w:name="_ETM_Q1_2407154"/>
      <w:bookmarkEnd w:id="3304"/>
      <w:r>
        <w:rPr>
          <w:rFonts w:hint="cs"/>
          <w:rtl/>
          <w:lang w:val="en-AU"/>
        </w:rPr>
        <w:t>יות למדינת היעד. ממחר</w:t>
      </w:r>
      <w:bookmarkStart w:id="3305" w:name="_ETM_Q1_2410901"/>
      <w:bookmarkStart w:id="3306" w:name="_ETM_Q1_2409402"/>
      <w:bookmarkEnd w:id="3305"/>
      <w:bookmarkEnd w:id="3306"/>
      <w:r>
        <w:rPr>
          <w:rFonts w:hint="cs"/>
          <w:rtl/>
          <w:lang w:val="en-AU"/>
        </w:rPr>
        <w:t xml:space="preserve"> או בסיום תקופת </w:t>
      </w:r>
      <w:bookmarkStart w:id="3307" w:name="_ETM_Q1_2410652"/>
      <w:bookmarkStart w:id="3308" w:name="_ETM_Q1_2410403"/>
      <w:bookmarkEnd w:id="3307"/>
      <w:bookmarkEnd w:id="3308"/>
      <w:r>
        <w:rPr>
          <w:rFonts w:hint="cs"/>
          <w:rtl/>
          <w:lang w:val="en-AU"/>
        </w:rPr>
        <w:t>המעבר, יהיו שתי רגולציות</w:t>
      </w:r>
      <w:bookmarkStart w:id="3309" w:name="_ETM_Q1_2412904"/>
      <w:bookmarkEnd w:id="3309"/>
      <w:r>
        <w:rPr>
          <w:rFonts w:hint="cs"/>
          <w:rtl/>
          <w:lang w:val="en-AU"/>
        </w:rPr>
        <w:t>. מי שירצה לעבוד לפי הרג</w:t>
      </w:r>
      <w:bookmarkStart w:id="3310" w:name="_ETM_Q1_2417906"/>
      <w:bookmarkEnd w:id="3310"/>
      <w:r>
        <w:rPr>
          <w:rFonts w:hint="cs"/>
          <w:rtl/>
          <w:lang w:val="en-AU"/>
        </w:rPr>
        <w:t>ול</w:t>
      </w:r>
      <w:bookmarkStart w:id="3311" w:name="_ETM_Q1_2416654"/>
      <w:bookmarkEnd w:id="3311"/>
      <w:r>
        <w:rPr>
          <w:rFonts w:hint="cs"/>
          <w:rtl/>
          <w:lang w:val="en-AU"/>
        </w:rPr>
        <w:t>ציה שאנחנו</w:t>
      </w:r>
      <w:bookmarkStart w:id="3312" w:name="_ETM_Q1_2422655"/>
      <w:bookmarkStart w:id="3313" w:name="_ETM_Q1_2419902"/>
      <w:bookmarkStart w:id="3314" w:name="_ETM_Q1_2417156"/>
      <w:bookmarkStart w:id="3315" w:name="_ETM_Q1_2414406"/>
      <w:bookmarkEnd w:id="3312"/>
      <w:bookmarkEnd w:id="3313"/>
      <w:bookmarkEnd w:id="3314"/>
      <w:bookmarkEnd w:id="3315"/>
      <w:r>
        <w:rPr>
          <w:rFonts w:hint="cs"/>
          <w:rtl/>
          <w:lang w:val="en-AU"/>
        </w:rPr>
        <w:t xml:space="preserve"> מאמצים</w:t>
      </w:r>
      <w:bookmarkStart w:id="3316" w:name="_ETM_Q1_2415904"/>
      <w:bookmarkEnd w:id="3316"/>
      <w:r>
        <w:rPr>
          <w:rFonts w:hint="cs"/>
          <w:rtl/>
          <w:lang w:val="en-AU"/>
        </w:rPr>
        <w:t xml:space="preserve"> –לא אימצנו את כל הרגולציה </w:t>
      </w:r>
      <w:bookmarkStart w:id="3317" w:name="_ETM_Q1_2419906"/>
      <w:bookmarkEnd w:id="3317"/>
      <w:r w:rsidR="00445AED">
        <w:rPr>
          <w:rFonts w:hint="cs"/>
          <w:rtl/>
          <w:lang w:val="en-AU"/>
        </w:rPr>
        <w:t>האי</w:t>
      </w:r>
      <w:bookmarkStart w:id="3318" w:name="_ETM_Q1_2418402"/>
      <w:bookmarkEnd w:id="3318"/>
      <w:r w:rsidR="00445AED">
        <w:rPr>
          <w:rFonts w:hint="cs"/>
          <w:rtl/>
          <w:lang w:val="en-AU"/>
        </w:rPr>
        <w:t xml:space="preserve">רופית </w:t>
      </w:r>
      <w:bookmarkStart w:id="3319" w:name="_ETM_Q1_2419405"/>
      <w:bookmarkEnd w:id="3319"/>
      <w:r w:rsidR="00445AED">
        <w:rPr>
          <w:rFonts w:hint="cs"/>
          <w:rtl/>
          <w:lang w:val="en-AU"/>
        </w:rPr>
        <w:t xml:space="preserve">ולכן, האמירות </w:t>
      </w:r>
      <w:bookmarkStart w:id="3320" w:name="_ETM_Q1_2422652"/>
      <w:bookmarkEnd w:id="3320"/>
      <w:r w:rsidR="00445AED">
        <w:rPr>
          <w:rFonts w:hint="cs"/>
          <w:rtl/>
          <w:lang w:val="en-AU"/>
        </w:rPr>
        <w:t xml:space="preserve">לגבי בקעת הירדן לא רלוונטיות כי במדינת ישראל </w:t>
      </w:r>
      <w:bookmarkStart w:id="3321" w:name="_ETM_Q1_2424902"/>
      <w:bookmarkStart w:id="3322" w:name="_ETM_Q1_2422152"/>
      <w:bookmarkEnd w:id="3321"/>
      <w:bookmarkEnd w:id="3322"/>
      <w:r w:rsidR="00445AED">
        <w:rPr>
          <w:rFonts w:hint="cs"/>
          <w:rtl/>
          <w:lang w:val="en-AU"/>
        </w:rPr>
        <w:t>אנחנו מ</w:t>
      </w:r>
      <w:bookmarkStart w:id="3323" w:name="_ETM_Q1_2423153"/>
      <w:bookmarkEnd w:id="3323"/>
      <w:r w:rsidR="00445AED">
        <w:rPr>
          <w:rFonts w:hint="cs"/>
          <w:rtl/>
          <w:lang w:val="en-AU"/>
        </w:rPr>
        <w:t xml:space="preserve">אצים רגולציות מאוד נקודתיות </w:t>
      </w:r>
      <w:bookmarkStart w:id="3324" w:name="_ETM_Q1_2428403"/>
      <w:bookmarkStart w:id="3325" w:name="_ETM_Q1_2426654"/>
      <w:bookmarkEnd w:id="3324"/>
      <w:bookmarkEnd w:id="3325"/>
      <w:r w:rsidR="00445AED">
        <w:rPr>
          <w:rFonts w:hint="cs"/>
          <w:rtl/>
          <w:lang w:val="en-AU"/>
        </w:rPr>
        <w:t xml:space="preserve">והאיסורים שאמרת לא נכללות </w:t>
      </w:r>
      <w:bookmarkStart w:id="3326" w:name="_ETM_Q1_2429655"/>
      <w:bookmarkEnd w:id="3326"/>
      <w:r w:rsidR="00445AED">
        <w:rPr>
          <w:rFonts w:hint="cs"/>
          <w:rtl/>
          <w:lang w:val="en-AU"/>
        </w:rPr>
        <w:t xml:space="preserve">בהן. </w:t>
      </w:r>
    </w:p>
    <w:p w14:paraId="57542F77" w14:textId="77777777" w:rsidR="00445AED" w:rsidRDefault="00445AED" w:rsidP="00445AED">
      <w:pPr>
        <w:rPr>
          <w:rtl/>
          <w:lang w:val="en-AU"/>
        </w:rPr>
      </w:pPr>
    </w:p>
    <w:p w14:paraId="50A753B5" w14:textId="3D07B455" w:rsidR="00445AED" w:rsidRDefault="00445AED" w:rsidP="00445AED">
      <w:pPr>
        <w:rPr>
          <w:rtl/>
          <w:lang w:val="en-AU"/>
        </w:rPr>
      </w:pPr>
      <w:r>
        <w:rPr>
          <w:rFonts w:hint="cs"/>
          <w:rtl/>
          <w:lang w:val="en-AU"/>
        </w:rPr>
        <w:t>זה</w:t>
      </w:r>
      <w:bookmarkStart w:id="3327" w:name="_ETM_Q1_2431655"/>
      <w:bookmarkStart w:id="3328" w:name="_ETM_Q1_2431905"/>
      <w:bookmarkEnd w:id="3327"/>
      <w:bookmarkEnd w:id="3328"/>
      <w:r>
        <w:rPr>
          <w:rFonts w:hint="cs"/>
          <w:rtl/>
          <w:lang w:val="en-AU"/>
        </w:rPr>
        <w:t xml:space="preserve"> </w:t>
      </w:r>
      <w:bookmarkStart w:id="3329" w:name="_ETM_Q1_2432905"/>
      <w:bookmarkEnd w:id="3329"/>
      <w:r>
        <w:rPr>
          <w:rFonts w:hint="cs"/>
          <w:rtl/>
          <w:lang w:val="en-AU"/>
        </w:rPr>
        <w:t>היה דבר ראשון</w:t>
      </w:r>
      <w:bookmarkStart w:id="3330" w:name="_ETM_Q1_2433406"/>
      <w:bookmarkEnd w:id="3330"/>
      <w:r>
        <w:rPr>
          <w:rFonts w:hint="cs"/>
          <w:rtl/>
          <w:lang w:val="en-AU"/>
        </w:rPr>
        <w:t>, הדב</w:t>
      </w:r>
      <w:bookmarkStart w:id="3331" w:name="_ETM_Q1_2430656"/>
      <w:bookmarkEnd w:id="3331"/>
      <w:r>
        <w:rPr>
          <w:rFonts w:hint="cs"/>
          <w:rtl/>
          <w:lang w:val="en-AU"/>
        </w:rPr>
        <w:t xml:space="preserve">ר השני הוא </w:t>
      </w:r>
      <w:bookmarkStart w:id="3332" w:name="_ETM_Q1_2435151"/>
      <w:bookmarkStart w:id="3333" w:name="_ETM_Q1_2436406"/>
      <w:bookmarkEnd w:id="3332"/>
      <w:bookmarkEnd w:id="3333"/>
      <w:r>
        <w:rPr>
          <w:rFonts w:hint="cs"/>
          <w:rtl/>
          <w:lang w:val="en-AU"/>
        </w:rPr>
        <w:t>שאף</w:t>
      </w:r>
      <w:bookmarkStart w:id="3334" w:name="_ETM_Q1_2437152"/>
      <w:bookmarkStart w:id="3335" w:name="_ETM_Q1_2434652"/>
      <w:bookmarkStart w:id="3336" w:name="_ETM_Q1_2431904"/>
      <w:bookmarkEnd w:id="3334"/>
      <w:bookmarkEnd w:id="3335"/>
      <w:bookmarkEnd w:id="3336"/>
      <w:r>
        <w:rPr>
          <w:rFonts w:hint="cs"/>
          <w:rtl/>
          <w:lang w:val="en-AU"/>
        </w:rPr>
        <w:t>-</w:t>
      </w:r>
      <w:bookmarkStart w:id="3337" w:name="_ETM_Q1_2432904"/>
      <w:bookmarkEnd w:id="3337"/>
      <w:r>
        <w:rPr>
          <w:rFonts w:hint="cs"/>
          <w:rtl/>
          <w:lang w:val="en-AU"/>
        </w:rPr>
        <w:t xml:space="preserve">אחד לא הולך למוטט את הייצוא שקיים </w:t>
      </w:r>
      <w:bookmarkStart w:id="3338" w:name="_ETM_Q1_2438654"/>
      <w:bookmarkEnd w:id="3338"/>
      <w:r>
        <w:rPr>
          <w:rFonts w:hint="cs"/>
          <w:rtl/>
          <w:lang w:val="en-AU"/>
        </w:rPr>
        <w:t>לארצות הברית כי גם הי</w:t>
      </w:r>
      <w:bookmarkStart w:id="3339" w:name="_ETM_Q1_2439654"/>
      <w:bookmarkEnd w:id="3339"/>
      <w:r>
        <w:rPr>
          <w:rFonts w:hint="cs"/>
          <w:rtl/>
          <w:lang w:val="en-AU"/>
        </w:rPr>
        <w:t xml:space="preserve">ום, יש ייצור לשם ייצוא שלא </w:t>
      </w:r>
      <w:bookmarkStart w:id="3340" w:name="_ETM_Q1_2445654"/>
      <w:bookmarkEnd w:id="3340"/>
      <w:r>
        <w:rPr>
          <w:rFonts w:hint="cs"/>
          <w:rtl/>
          <w:lang w:val="en-AU"/>
        </w:rPr>
        <w:t>ע</w:t>
      </w:r>
      <w:bookmarkStart w:id="3341" w:name="_ETM_Q1_2442905"/>
      <w:bookmarkEnd w:id="3341"/>
      <w:r>
        <w:rPr>
          <w:rFonts w:hint="cs"/>
          <w:rtl/>
          <w:lang w:val="en-AU"/>
        </w:rPr>
        <w:t xml:space="preserve">ומד בדרישות </w:t>
      </w:r>
      <w:bookmarkStart w:id="3342" w:name="_ETM_Q1_2446405"/>
      <w:bookmarkEnd w:id="3342"/>
      <w:r>
        <w:rPr>
          <w:rFonts w:hint="cs"/>
          <w:rtl/>
          <w:lang w:val="en-AU"/>
        </w:rPr>
        <w:t>חקיקת המזון וזה מתאפשר. חו</w:t>
      </w:r>
      <w:bookmarkStart w:id="3343" w:name="_ETM_Q1_2447156"/>
      <w:bookmarkEnd w:id="3343"/>
      <w:r>
        <w:rPr>
          <w:rFonts w:hint="cs"/>
          <w:rtl/>
          <w:lang w:val="en-AU"/>
        </w:rPr>
        <w:t>קי מדינת ישראל עדיין חלים פה וא</w:t>
      </w:r>
      <w:bookmarkStart w:id="3344" w:name="_ETM_Q1_2452154"/>
      <w:bookmarkStart w:id="3345" w:name="_ETM_Q1_2451159"/>
      <w:bookmarkStart w:id="3346" w:name="_ETM_Q1_2449156"/>
      <w:bookmarkEnd w:id="3344"/>
      <w:bookmarkEnd w:id="3345"/>
      <w:bookmarkEnd w:id="3346"/>
      <w:r>
        <w:rPr>
          <w:rFonts w:hint="cs"/>
          <w:rtl/>
          <w:lang w:val="en-AU"/>
        </w:rPr>
        <w:t>ף על פי כן, יש מפעלים שעומדים בסטנדרט אי</w:t>
      </w:r>
      <w:bookmarkStart w:id="3347" w:name="_ETM_Q1_2456902"/>
      <w:bookmarkStart w:id="3348" w:name="_ETM_Q1_2454652"/>
      <w:bookmarkStart w:id="3349" w:name="_ETM_Q1_2451652"/>
      <w:bookmarkEnd w:id="3347"/>
      <w:bookmarkEnd w:id="3348"/>
      <w:bookmarkEnd w:id="3349"/>
      <w:r>
        <w:rPr>
          <w:rFonts w:hint="cs"/>
          <w:rtl/>
          <w:lang w:val="en-AU"/>
        </w:rPr>
        <w:t xml:space="preserve">רופה או בסטנדרט אמריקה. </w:t>
      </w:r>
    </w:p>
    <w:p w14:paraId="26F01349" w14:textId="77777777" w:rsidR="00445AED" w:rsidRDefault="00445AED" w:rsidP="00445AED">
      <w:pPr>
        <w:rPr>
          <w:rtl/>
          <w:lang w:val="en-AU"/>
        </w:rPr>
      </w:pPr>
      <w:bookmarkStart w:id="3350" w:name="_ETM_Q1_2460152"/>
      <w:bookmarkEnd w:id="3350"/>
    </w:p>
    <w:p w14:paraId="00944DE8" w14:textId="7892F698" w:rsidR="00445AED" w:rsidRDefault="00445AED" w:rsidP="00445AED">
      <w:pPr>
        <w:rPr>
          <w:rtl/>
          <w:lang w:val="en-AU"/>
        </w:rPr>
      </w:pPr>
      <w:bookmarkStart w:id="3351" w:name="_ETM_Q1_2460402"/>
      <w:bookmarkEnd w:id="3351"/>
      <w:r>
        <w:rPr>
          <w:rFonts w:hint="cs"/>
          <w:rtl/>
          <w:lang w:val="en-AU"/>
        </w:rPr>
        <w:t xml:space="preserve">ממחר בבוקר, </w:t>
      </w:r>
      <w:bookmarkStart w:id="3352" w:name="_ETM_Q1_2460652"/>
      <w:bookmarkEnd w:id="3352"/>
      <w:r>
        <w:rPr>
          <w:rFonts w:hint="cs"/>
          <w:rtl/>
          <w:lang w:val="en-AU"/>
        </w:rPr>
        <w:t>הד</w:t>
      </w:r>
      <w:bookmarkStart w:id="3353" w:name="_ETM_Q1_2458152"/>
      <w:bookmarkEnd w:id="3353"/>
      <w:r>
        <w:rPr>
          <w:rFonts w:hint="cs"/>
          <w:rtl/>
          <w:lang w:val="en-AU"/>
        </w:rPr>
        <w:t>ין הישראלי י</w:t>
      </w:r>
      <w:bookmarkStart w:id="3354" w:name="_ETM_Q1_2466156"/>
      <w:bookmarkStart w:id="3355" w:name="_ETM_Q1_2463406"/>
      <w:bookmarkEnd w:id="3354"/>
      <w:bookmarkEnd w:id="3355"/>
      <w:r>
        <w:rPr>
          <w:rFonts w:hint="cs"/>
          <w:rtl/>
          <w:lang w:val="en-AU"/>
        </w:rPr>
        <w:t>ישאר לאותם ת</w:t>
      </w:r>
      <w:bookmarkStart w:id="3356" w:name="_ETM_Q1_2463902"/>
      <w:bookmarkStart w:id="3357" w:name="_ETM_Q1_2461652"/>
      <w:bookmarkEnd w:id="3356"/>
      <w:bookmarkEnd w:id="3357"/>
      <w:r>
        <w:rPr>
          <w:rFonts w:hint="cs"/>
          <w:rtl/>
          <w:lang w:val="en-AU"/>
        </w:rPr>
        <w:t>חומים שאנחנו לא מאמצים ויוסר לגבי התחומים</w:t>
      </w:r>
      <w:bookmarkStart w:id="3358" w:name="_ETM_Q1_2468902"/>
      <w:bookmarkEnd w:id="3358"/>
      <w:r>
        <w:rPr>
          <w:rFonts w:hint="cs"/>
          <w:rtl/>
          <w:lang w:val="en-AU"/>
        </w:rPr>
        <w:t xml:space="preserve"> בהם החלטנו לאמץ</w:t>
      </w:r>
      <w:bookmarkStart w:id="3359" w:name="_ETM_Q1_2472402"/>
      <w:bookmarkStart w:id="3360" w:name="_ETM_Q1_2469902"/>
      <w:bookmarkStart w:id="3361" w:name="_ETM_Q1_2468404"/>
      <w:bookmarkEnd w:id="3359"/>
      <w:bookmarkEnd w:id="3360"/>
      <w:bookmarkEnd w:id="3361"/>
      <w:r>
        <w:rPr>
          <w:rFonts w:hint="cs"/>
          <w:rtl/>
          <w:lang w:val="en-AU"/>
        </w:rPr>
        <w:t xml:space="preserve"> את הרגולציה האירופית.</w:t>
      </w:r>
    </w:p>
    <w:p w14:paraId="06AEE5B5" w14:textId="77777777" w:rsidR="00445AED" w:rsidRDefault="00445AED" w:rsidP="00445AED">
      <w:pPr>
        <w:rPr>
          <w:rtl/>
          <w:lang w:val="en-AU"/>
        </w:rPr>
      </w:pPr>
      <w:bookmarkStart w:id="3362" w:name="_ETM_Q1_2475404"/>
      <w:bookmarkStart w:id="3363" w:name="_ETM_Q1_2473154"/>
      <w:bookmarkEnd w:id="3362"/>
      <w:bookmarkEnd w:id="3363"/>
    </w:p>
    <w:p w14:paraId="4F1E3E78" w14:textId="1D8DD934" w:rsidR="00445AED" w:rsidRDefault="00445AED" w:rsidP="00445AED">
      <w:pPr>
        <w:pStyle w:val="af5"/>
        <w:keepNext/>
        <w:rPr>
          <w:rtl/>
        </w:rPr>
      </w:pPr>
      <w:bookmarkStart w:id="3364" w:name="ET_interruption_קריאה_135"/>
      <w:r w:rsidRPr="00445AED">
        <w:rPr>
          <w:rStyle w:val="TagStyle"/>
          <w:rtl/>
        </w:rPr>
        <w:t xml:space="preserve"> &lt;&lt; קריאה &gt;&gt; </w:t>
      </w:r>
      <w:r>
        <w:rPr>
          <w:rtl/>
        </w:rPr>
        <w:t>קריאה:</w:t>
      </w:r>
      <w:r w:rsidRPr="00445AED">
        <w:rPr>
          <w:rStyle w:val="TagStyle"/>
          <w:rtl/>
        </w:rPr>
        <w:t xml:space="preserve"> &lt;&lt; קריאה &gt;&gt;</w:t>
      </w:r>
      <w:r>
        <w:rPr>
          <w:rtl/>
        </w:rPr>
        <w:t xml:space="preserve">   </w:t>
      </w:r>
      <w:bookmarkEnd w:id="3364"/>
    </w:p>
    <w:p w14:paraId="3DBBE61C" w14:textId="77777777" w:rsidR="00445AED" w:rsidRDefault="00445AED" w:rsidP="00445AED">
      <w:pPr>
        <w:pStyle w:val="KeepWithNext"/>
        <w:rPr>
          <w:rtl/>
        </w:rPr>
      </w:pPr>
    </w:p>
    <w:p w14:paraId="77AB1008" w14:textId="21A7531E" w:rsidR="00445AED" w:rsidRDefault="00445AED" w:rsidP="00445AED">
      <w:pPr>
        <w:rPr>
          <w:rtl/>
        </w:rPr>
      </w:pPr>
      <w:r>
        <w:rPr>
          <w:rFonts w:hint="cs"/>
          <w:rtl/>
        </w:rPr>
        <w:t>מה לא מאמצים?</w:t>
      </w:r>
    </w:p>
    <w:p w14:paraId="06EB013C" w14:textId="77777777" w:rsidR="00445AED" w:rsidRDefault="00445AED" w:rsidP="00445AED">
      <w:pPr>
        <w:rPr>
          <w:rtl/>
        </w:rPr>
      </w:pPr>
      <w:bookmarkStart w:id="3365" w:name="_ETM_Q1_2472157"/>
      <w:bookmarkEnd w:id="3365"/>
    </w:p>
    <w:p w14:paraId="5773E59E" w14:textId="7C2FF6A5" w:rsidR="00445AED" w:rsidRDefault="00445AED" w:rsidP="00445AED">
      <w:pPr>
        <w:pStyle w:val="af6"/>
        <w:keepNext/>
        <w:rPr>
          <w:rtl/>
        </w:rPr>
      </w:pPr>
      <w:bookmarkStart w:id="3366" w:name="ET_yor_6447_136"/>
      <w:r w:rsidRPr="00445AED">
        <w:rPr>
          <w:rStyle w:val="TagStyle"/>
          <w:rtl/>
        </w:rPr>
        <w:t xml:space="preserve"> &lt;&lt; יור &gt;&gt; </w:t>
      </w:r>
      <w:r>
        <w:rPr>
          <w:rtl/>
        </w:rPr>
        <w:t>היו"ר יונתן מישרקי:</w:t>
      </w:r>
      <w:r w:rsidRPr="00445AED">
        <w:rPr>
          <w:rStyle w:val="TagStyle"/>
          <w:rtl/>
        </w:rPr>
        <w:t xml:space="preserve"> &lt;&lt; יור &gt;&gt;</w:t>
      </w:r>
      <w:r>
        <w:rPr>
          <w:rtl/>
        </w:rPr>
        <w:t xml:space="preserve">   </w:t>
      </w:r>
      <w:bookmarkEnd w:id="3366"/>
    </w:p>
    <w:p w14:paraId="7ADBFD9E" w14:textId="77777777" w:rsidR="00445AED" w:rsidRDefault="00445AED" w:rsidP="00445AED">
      <w:pPr>
        <w:pStyle w:val="KeepWithNext"/>
        <w:rPr>
          <w:rtl/>
        </w:rPr>
      </w:pPr>
    </w:p>
    <w:p w14:paraId="0592163A" w14:textId="79A3C9A0" w:rsidR="00445AED" w:rsidRDefault="00445AED" w:rsidP="00445AED">
      <w:pPr>
        <w:rPr>
          <w:rtl/>
        </w:rPr>
      </w:pPr>
      <w:bookmarkStart w:id="3367" w:name="_ETM_Q1_2474654"/>
      <w:bookmarkStart w:id="3368" w:name="_ETM_Q1_2472404"/>
      <w:bookmarkStart w:id="3369" w:name="_ETM_Q1_2469404"/>
      <w:bookmarkEnd w:id="3367"/>
      <w:bookmarkEnd w:id="3368"/>
      <w:bookmarkEnd w:id="3369"/>
      <w:r>
        <w:rPr>
          <w:rFonts w:hint="cs"/>
          <w:rtl/>
        </w:rPr>
        <w:t>כשנגיע לתוספת</w:t>
      </w:r>
      <w:bookmarkStart w:id="3370" w:name="_ETM_Q1_2471406"/>
      <w:bookmarkStart w:id="3371" w:name="_ETM_Q1_2469406"/>
      <w:bookmarkStart w:id="3372" w:name="_ETM_Q1_2468901"/>
      <w:bookmarkStart w:id="3373" w:name="_ETM_Q1_2473405"/>
      <w:bookmarkEnd w:id="3370"/>
      <w:bookmarkEnd w:id="3371"/>
      <w:bookmarkEnd w:id="3372"/>
      <w:bookmarkEnd w:id="3373"/>
      <w:r>
        <w:rPr>
          <w:rFonts w:hint="cs"/>
          <w:rtl/>
        </w:rPr>
        <w:t xml:space="preserve"> נרא</w:t>
      </w:r>
      <w:bookmarkStart w:id="3374" w:name="_ETM_Q1_2470651"/>
      <w:bookmarkEnd w:id="3374"/>
      <w:r>
        <w:rPr>
          <w:rFonts w:hint="cs"/>
          <w:rtl/>
        </w:rPr>
        <w:t>ה את זה</w:t>
      </w:r>
      <w:bookmarkStart w:id="3375" w:name="_ETM_Q1_2472151"/>
      <w:bookmarkEnd w:id="3375"/>
      <w:r>
        <w:rPr>
          <w:rFonts w:hint="cs"/>
          <w:rtl/>
        </w:rPr>
        <w:t xml:space="preserve">. </w:t>
      </w:r>
    </w:p>
    <w:p w14:paraId="69CF1DC7" w14:textId="77777777" w:rsidR="00445AED" w:rsidRDefault="00445AED" w:rsidP="00445AED">
      <w:pPr>
        <w:rPr>
          <w:rtl/>
        </w:rPr>
      </w:pPr>
      <w:bookmarkStart w:id="3376" w:name="_ETM_Q1_2472906"/>
      <w:bookmarkStart w:id="3377" w:name="_ETM_Q1_2474906"/>
      <w:bookmarkEnd w:id="3376"/>
      <w:bookmarkEnd w:id="3377"/>
    </w:p>
    <w:p w14:paraId="71C1A140" w14:textId="1B38A534" w:rsidR="00445AED" w:rsidRDefault="00445AED" w:rsidP="00445AED">
      <w:pPr>
        <w:pStyle w:val="a4"/>
        <w:keepNext/>
        <w:rPr>
          <w:rtl/>
        </w:rPr>
      </w:pPr>
      <w:bookmarkStart w:id="3378" w:name="ET_speaker_פנינה_אורן_שנידור_137"/>
      <w:r w:rsidRPr="00445AED">
        <w:rPr>
          <w:rStyle w:val="TagStyle"/>
          <w:rtl/>
        </w:rPr>
        <w:t xml:space="preserve"> &lt;&lt; דובר &gt;&gt; </w:t>
      </w:r>
      <w:r>
        <w:rPr>
          <w:rtl/>
        </w:rPr>
        <w:t>פנינה אורן שנידור:</w:t>
      </w:r>
      <w:r w:rsidRPr="00445AED">
        <w:rPr>
          <w:rStyle w:val="TagStyle"/>
          <w:rtl/>
        </w:rPr>
        <w:t xml:space="preserve"> &lt;&lt; דובר &gt;&gt;</w:t>
      </w:r>
      <w:r>
        <w:rPr>
          <w:rtl/>
        </w:rPr>
        <w:t xml:space="preserve">   </w:t>
      </w:r>
      <w:bookmarkEnd w:id="3378"/>
    </w:p>
    <w:p w14:paraId="2C8E06C2" w14:textId="77777777" w:rsidR="00445AED" w:rsidRDefault="00445AED" w:rsidP="00445AED">
      <w:pPr>
        <w:pStyle w:val="KeepWithNext"/>
        <w:rPr>
          <w:rtl/>
        </w:rPr>
      </w:pPr>
    </w:p>
    <w:p w14:paraId="487CDB77" w14:textId="52A8E44B" w:rsidR="00445AED" w:rsidRDefault="00445AED" w:rsidP="00445AED">
      <w:pPr>
        <w:rPr>
          <w:rtl/>
        </w:rPr>
      </w:pPr>
      <w:bookmarkStart w:id="3379" w:name="_ETM_Q1_2475406"/>
      <w:bookmarkStart w:id="3380" w:name="_ETM_Q1_2473906"/>
      <w:bookmarkEnd w:id="3379"/>
      <w:bookmarkEnd w:id="3380"/>
      <w:r>
        <w:rPr>
          <w:rFonts w:hint="cs"/>
          <w:rtl/>
        </w:rPr>
        <w:t>כשנגיע לתוספת</w:t>
      </w:r>
      <w:bookmarkStart w:id="3381" w:name="_ETM_Q1_2473156"/>
      <w:bookmarkStart w:id="3382" w:name="_ETM_Q1_2473656"/>
      <w:bookmarkStart w:id="3383" w:name="_ETM_Q1_2471403"/>
      <w:bookmarkEnd w:id="3381"/>
      <w:bookmarkEnd w:id="3382"/>
      <w:bookmarkEnd w:id="3383"/>
      <w:r>
        <w:rPr>
          <w:rFonts w:hint="cs"/>
          <w:rtl/>
        </w:rPr>
        <w:t xml:space="preserve"> אני אוכל להגיד לך מה מאמצים.</w:t>
      </w:r>
      <w:bookmarkStart w:id="3384" w:name="_ETM_Q1_2475402"/>
      <w:bookmarkStart w:id="3385" w:name="_ETM_Q1_2472651"/>
      <w:bookmarkEnd w:id="3384"/>
      <w:bookmarkEnd w:id="3385"/>
    </w:p>
    <w:p w14:paraId="389CA660" w14:textId="77777777" w:rsidR="00445AED" w:rsidRDefault="00445AED" w:rsidP="00445AED">
      <w:pPr>
        <w:rPr>
          <w:rtl/>
        </w:rPr>
      </w:pPr>
      <w:bookmarkStart w:id="3386" w:name="_ETM_Q1_2472901"/>
      <w:bookmarkStart w:id="3387" w:name="_ETM_Q1_2473152"/>
      <w:bookmarkStart w:id="3388" w:name="_ETM_Q1_2474154"/>
      <w:bookmarkEnd w:id="3386"/>
      <w:bookmarkEnd w:id="3387"/>
      <w:bookmarkEnd w:id="3388"/>
    </w:p>
    <w:p w14:paraId="6EE3C9CB" w14:textId="21E06A0E" w:rsidR="00445AED" w:rsidRDefault="00445AED" w:rsidP="00445AED">
      <w:pPr>
        <w:pStyle w:val="a4"/>
        <w:keepNext/>
        <w:rPr>
          <w:rtl/>
        </w:rPr>
      </w:pPr>
      <w:bookmarkStart w:id="3389" w:name="ET_speaker_נעה_בן_שבת_138"/>
      <w:r w:rsidRPr="00445AED">
        <w:rPr>
          <w:rStyle w:val="TagStyle"/>
          <w:rtl/>
        </w:rPr>
        <w:t xml:space="preserve"> &lt;&lt; דובר &gt;&gt; </w:t>
      </w:r>
      <w:r>
        <w:rPr>
          <w:rtl/>
        </w:rPr>
        <w:t>נעה בן שבת:</w:t>
      </w:r>
      <w:r w:rsidRPr="00445AED">
        <w:rPr>
          <w:rStyle w:val="TagStyle"/>
          <w:rtl/>
        </w:rPr>
        <w:t xml:space="preserve"> &lt;&lt; דובר &gt;&gt;</w:t>
      </w:r>
      <w:r>
        <w:rPr>
          <w:rtl/>
        </w:rPr>
        <w:t xml:space="preserve">   </w:t>
      </w:r>
      <w:bookmarkEnd w:id="3389"/>
    </w:p>
    <w:p w14:paraId="1CAA07F6" w14:textId="77777777" w:rsidR="00445AED" w:rsidRDefault="00445AED" w:rsidP="00445AED">
      <w:pPr>
        <w:pStyle w:val="KeepWithNext"/>
        <w:rPr>
          <w:rtl/>
        </w:rPr>
      </w:pPr>
    </w:p>
    <w:p w14:paraId="039DE9AE" w14:textId="5C40FEC8" w:rsidR="00445AED" w:rsidRDefault="00445AED" w:rsidP="00445AED">
      <w:pPr>
        <w:rPr>
          <w:rtl/>
        </w:rPr>
      </w:pPr>
      <w:bookmarkStart w:id="3390" w:name="_ETM_Q1_2474404"/>
      <w:bookmarkEnd w:id="3390"/>
      <w:r>
        <w:rPr>
          <w:rFonts w:hint="cs"/>
          <w:rtl/>
        </w:rPr>
        <w:t xml:space="preserve">גם פה יש. </w:t>
      </w:r>
    </w:p>
    <w:p w14:paraId="61DF75C1" w14:textId="77777777" w:rsidR="00445AED" w:rsidRDefault="00445AED" w:rsidP="00445AED">
      <w:pPr>
        <w:rPr>
          <w:rtl/>
        </w:rPr>
      </w:pPr>
      <w:bookmarkStart w:id="3391" w:name="_ETM_Q1_2477904"/>
      <w:bookmarkStart w:id="3392" w:name="_ETM_Q1_2479404"/>
      <w:bookmarkEnd w:id="3391"/>
      <w:bookmarkEnd w:id="3392"/>
    </w:p>
    <w:p w14:paraId="49BA8CF3" w14:textId="38C01B05" w:rsidR="00445AED" w:rsidRDefault="00445AED" w:rsidP="00445AED">
      <w:pPr>
        <w:pStyle w:val="a4"/>
        <w:keepNext/>
        <w:rPr>
          <w:rtl/>
        </w:rPr>
      </w:pPr>
      <w:bookmarkStart w:id="3393" w:name="ET_speaker_פנינה_אורן_שנידור_139"/>
      <w:r w:rsidRPr="00445AED">
        <w:rPr>
          <w:rStyle w:val="TagStyle"/>
          <w:rtl/>
        </w:rPr>
        <w:t xml:space="preserve"> &lt;&lt; דובר &gt;&gt; </w:t>
      </w:r>
      <w:r>
        <w:rPr>
          <w:rtl/>
        </w:rPr>
        <w:t>פנינה אורן שנידור:</w:t>
      </w:r>
      <w:r w:rsidRPr="00445AED">
        <w:rPr>
          <w:rStyle w:val="TagStyle"/>
          <w:rtl/>
        </w:rPr>
        <w:t xml:space="preserve"> &lt;&lt; דובר &gt;&gt;</w:t>
      </w:r>
      <w:r>
        <w:rPr>
          <w:rtl/>
        </w:rPr>
        <w:t xml:space="preserve">   </w:t>
      </w:r>
      <w:bookmarkEnd w:id="3393"/>
    </w:p>
    <w:p w14:paraId="5E0263A3" w14:textId="77777777" w:rsidR="00445AED" w:rsidRDefault="00445AED" w:rsidP="00445AED">
      <w:pPr>
        <w:pStyle w:val="KeepWithNext"/>
        <w:rPr>
          <w:rtl/>
        </w:rPr>
      </w:pPr>
    </w:p>
    <w:p w14:paraId="79F89910" w14:textId="41C31B29" w:rsidR="00445AED" w:rsidRDefault="00445AED" w:rsidP="00445AED">
      <w:pPr>
        <w:rPr>
          <w:rtl/>
        </w:rPr>
      </w:pPr>
      <w:bookmarkStart w:id="3394" w:name="_ETM_Q1_2480154"/>
      <w:bookmarkStart w:id="3395" w:name="_ETM_Q1_2477154"/>
      <w:bookmarkStart w:id="3396" w:name="_ETM_Q1_2474405"/>
      <w:bookmarkEnd w:id="3394"/>
      <w:bookmarkEnd w:id="3395"/>
      <w:bookmarkEnd w:id="3396"/>
      <w:r>
        <w:rPr>
          <w:rFonts w:hint="cs"/>
          <w:rtl/>
        </w:rPr>
        <w:t xml:space="preserve">מה כן מאמצים. </w:t>
      </w:r>
    </w:p>
    <w:p w14:paraId="4010027D" w14:textId="77777777" w:rsidR="00445AED" w:rsidRDefault="00445AED" w:rsidP="00445AED">
      <w:pPr>
        <w:rPr>
          <w:rtl/>
        </w:rPr>
      </w:pPr>
    </w:p>
    <w:p w14:paraId="421517C9" w14:textId="4EEF28E7" w:rsidR="00445AED" w:rsidRDefault="00445AED" w:rsidP="00445AED">
      <w:pPr>
        <w:pStyle w:val="a4"/>
        <w:keepNext/>
        <w:rPr>
          <w:rtl/>
        </w:rPr>
      </w:pPr>
      <w:bookmarkStart w:id="3397" w:name="ET_speaker_אורי_דורמן_141"/>
      <w:r w:rsidRPr="00445AED">
        <w:rPr>
          <w:rStyle w:val="TagStyle"/>
          <w:rtl/>
        </w:rPr>
        <w:t xml:space="preserve"> &lt;&lt; דובר &gt;&gt; </w:t>
      </w:r>
      <w:r>
        <w:rPr>
          <w:rtl/>
        </w:rPr>
        <w:t>אורי דורמן:</w:t>
      </w:r>
      <w:r w:rsidRPr="00445AED">
        <w:rPr>
          <w:rStyle w:val="TagStyle"/>
          <w:rtl/>
        </w:rPr>
        <w:t xml:space="preserve"> &lt;&lt; דובר &gt;&gt;</w:t>
      </w:r>
      <w:r>
        <w:rPr>
          <w:rtl/>
        </w:rPr>
        <w:t xml:space="preserve">   </w:t>
      </w:r>
      <w:bookmarkEnd w:id="3397"/>
    </w:p>
    <w:p w14:paraId="6A12BF21" w14:textId="77777777" w:rsidR="00445AED" w:rsidRPr="00445AED" w:rsidRDefault="00445AED" w:rsidP="00445AED">
      <w:pPr>
        <w:rPr>
          <w:rtl/>
        </w:rPr>
      </w:pPr>
    </w:p>
    <w:p w14:paraId="3DFC0425" w14:textId="31ED9950" w:rsidR="00445AED" w:rsidRDefault="00445AED" w:rsidP="00445AED">
      <w:pPr>
        <w:rPr>
          <w:rtl/>
        </w:rPr>
      </w:pPr>
      <w:bookmarkStart w:id="3398" w:name="_ETM_Q1_2479406"/>
      <w:bookmarkStart w:id="3399" w:name="_ETM_Q1_2479903"/>
      <w:bookmarkStart w:id="3400" w:name="_ETM_Q1_2480156"/>
      <w:bookmarkEnd w:id="3398"/>
      <w:bookmarkEnd w:id="3399"/>
      <w:bookmarkEnd w:id="3400"/>
      <w:r>
        <w:rPr>
          <w:rFonts w:hint="cs"/>
          <w:rtl/>
        </w:rPr>
        <w:t xml:space="preserve">כבוד חבר הכנסת משריקי, </w:t>
      </w:r>
      <w:bookmarkStart w:id="3401" w:name="_ETM_Q1_2482406"/>
      <w:bookmarkEnd w:id="3401"/>
      <w:r>
        <w:rPr>
          <w:rFonts w:hint="cs"/>
          <w:rtl/>
        </w:rPr>
        <w:t>אנחנו מ</w:t>
      </w:r>
      <w:bookmarkStart w:id="3402" w:name="_ETM_Q1_2486901"/>
      <w:bookmarkStart w:id="3403" w:name="_ETM_Q1_2488152"/>
      <w:bookmarkStart w:id="3404" w:name="_ETM_Q1_2485152"/>
      <w:bookmarkEnd w:id="3402"/>
      <w:bookmarkEnd w:id="3403"/>
      <w:bookmarkEnd w:id="3404"/>
      <w:r>
        <w:rPr>
          <w:rFonts w:hint="cs"/>
          <w:rtl/>
        </w:rPr>
        <w:t>תקדמים</w:t>
      </w:r>
      <w:bookmarkStart w:id="3405" w:name="_ETM_Q1_2485403"/>
      <w:bookmarkEnd w:id="3405"/>
      <w:r>
        <w:rPr>
          <w:rFonts w:hint="cs"/>
          <w:rtl/>
        </w:rPr>
        <w:t xml:space="preserve">, אנחנו מדברים ועוברים </w:t>
      </w:r>
      <w:bookmarkStart w:id="3406" w:name="_ETM_Q1_2485155"/>
      <w:bookmarkEnd w:id="3406"/>
      <w:r>
        <w:rPr>
          <w:rFonts w:hint="cs"/>
          <w:rtl/>
        </w:rPr>
        <w:t>על סעיפים ובסעיפים</w:t>
      </w:r>
      <w:bookmarkStart w:id="3407" w:name="_ETM_Q1_2490155"/>
      <w:bookmarkEnd w:id="3407"/>
      <w:r>
        <w:rPr>
          <w:rFonts w:hint="cs"/>
          <w:rtl/>
        </w:rPr>
        <w:t xml:space="preserve"> האלה מז</w:t>
      </w:r>
      <w:bookmarkStart w:id="3408" w:name="_ETM_Q1_2487406"/>
      <w:bookmarkEnd w:id="3408"/>
      <w:r>
        <w:rPr>
          <w:rFonts w:hint="cs"/>
          <w:rtl/>
        </w:rPr>
        <w:t xml:space="preserve">כירים את ההוראות המאומצות ואת התוספת השנייה. </w:t>
      </w:r>
      <w:bookmarkStart w:id="3409" w:name="_ETM_Q1_2496656"/>
      <w:bookmarkEnd w:id="3409"/>
      <w:r>
        <w:rPr>
          <w:rFonts w:hint="cs"/>
          <w:rtl/>
        </w:rPr>
        <w:t>אנחנו חרדים – חרדים ממש, תר</w:t>
      </w:r>
      <w:bookmarkStart w:id="3410" w:name="_ETM_Q1_2506906"/>
      <w:bookmarkEnd w:id="3410"/>
      <w:r>
        <w:rPr>
          <w:rFonts w:hint="cs"/>
          <w:rtl/>
        </w:rPr>
        <w:t>תי משמע – שאנחנו נגיע ל</w:t>
      </w:r>
      <w:bookmarkStart w:id="3411" w:name="_ETM_Q1_2510906"/>
      <w:bookmarkEnd w:id="3411"/>
      <w:r>
        <w:rPr>
          <w:rFonts w:hint="cs"/>
          <w:rtl/>
        </w:rPr>
        <w:t>דיון ב</w:t>
      </w:r>
      <w:bookmarkStart w:id="3412" w:name="_ETM_Q1_2509653"/>
      <w:bookmarkEnd w:id="3412"/>
      <w:r>
        <w:rPr>
          <w:rFonts w:hint="cs"/>
          <w:rtl/>
        </w:rPr>
        <w:t>תוספת השנייה ובהוראות המאומצות</w:t>
      </w:r>
      <w:bookmarkStart w:id="3413" w:name="_ETM_Q1_2514904"/>
      <w:bookmarkEnd w:id="3413"/>
      <w:r>
        <w:rPr>
          <w:rFonts w:hint="cs"/>
          <w:rtl/>
        </w:rPr>
        <w:t xml:space="preserve"> ויגידו לנו </w:t>
      </w:r>
      <w:bookmarkStart w:id="3414" w:name="_ETM_Q1_2516904"/>
      <w:bookmarkStart w:id="3415" w:name="_ETM_Q1_2514156"/>
      <w:bookmarkEnd w:id="3414"/>
      <w:bookmarkEnd w:id="3415"/>
      <w:r>
        <w:rPr>
          <w:rFonts w:hint="cs"/>
          <w:rtl/>
        </w:rPr>
        <w:t>"</w:t>
      </w:r>
      <w:bookmarkStart w:id="3416" w:name="_ETM_Q1_2511902"/>
      <w:bookmarkEnd w:id="3416"/>
      <w:r>
        <w:rPr>
          <w:rFonts w:hint="cs"/>
          <w:rtl/>
        </w:rPr>
        <w:t xml:space="preserve">רגע, עברנו כבר על הסעיפים האלה". </w:t>
      </w:r>
      <w:bookmarkStart w:id="3417" w:name="_ETM_Q1_2520403"/>
      <w:bookmarkEnd w:id="3417"/>
    </w:p>
    <w:p w14:paraId="67C04B7C" w14:textId="77777777" w:rsidR="00445AED" w:rsidRDefault="00445AED" w:rsidP="00445AED">
      <w:pPr>
        <w:rPr>
          <w:rtl/>
        </w:rPr>
      </w:pPr>
    </w:p>
    <w:p w14:paraId="04A36AFC" w14:textId="16BD6339" w:rsidR="00445AED" w:rsidRDefault="00445AED" w:rsidP="00445AED">
      <w:pPr>
        <w:rPr>
          <w:rtl/>
        </w:rPr>
      </w:pPr>
      <w:bookmarkStart w:id="3418" w:name="_ETM_Q1_2521653"/>
      <w:bookmarkStart w:id="3419" w:name="_ETM_Q1_2522152"/>
      <w:bookmarkStart w:id="3420" w:name="_ETM_Q1_2519152"/>
      <w:bookmarkEnd w:id="3418"/>
      <w:bookmarkEnd w:id="3419"/>
      <w:bookmarkEnd w:id="3420"/>
      <w:r>
        <w:rPr>
          <w:rFonts w:hint="cs"/>
          <w:rtl/>
        </w:rPr>
        <w:t xml:space="preserve">זה בסדר ומצוין שנגיע לדון בכל רגולציה אבל שלא </w:t>
      </w:r>
      <w:bookmarkStart w:id="3421" w:name="_ETM_Q1_2527905"/>
      <w:r>
        <w:rPr>
          <w:rFonts w:hint="cs"/>
          <w:rtl/>
        </w:rPr>
        <w:t>ייווצ</w:t>
      </w:r>
      <w:r>
        <w:rPr>
          <w:rFonts w:hint="eastAsia"/>
          <w:rtl/>
        </w:rPr>
        <w:t>ר</w:t>
      </w:r>
      <w:r>
        <w:rPr>
          <w:rFonts w:hint="cs"/>
          <w:rtl/>
        </w:rPr>
        <w:t xml:space="preserve"> </w:t>
      </w:r>
      <w:bookmarkStart w:id="3422" w:name="_ETM_Q1_2530152"/>
      <w:bookmarkStart w:id="3423" w:name="_ETM_Q1_2536903"/>
      <w:bookmarkStart w:id="3424" w:name="_ETM_Q1_2534156"/>
      <w:bookmarkStart w:id="3425" w:name="_ETM_Q1_2531403"/>
      <w:bookmarkEnd w:id="3422"/>
      <w:bookmarkEnd w:id="3421"/>
      <w:bookmarkEnd w:id="3423"/>
      <w:bookmarkEnd w:id="3424"/>
      <w:bookmarkEnd w:id="3425"/>
      <w:r>
        <w:rPr>
          <w:rFonts w:hint="cs"/>
          <w:rtl/>
        </w:rPr>
        <w:t xml:space="preserve">מצב </w:t>
      </w:r>
      <w:bookmarkStart w:id="3426" w:name="_ETM_Q1_2532152"/>
      <w:bookmarkStart w:id="3427" w:name="_ETM_Q1_2529656"/>
      <w:bookmarkEnd w:id="3426"/>
      <w:bookmarkEnd w:id="3427"/>
      <w:r>
        <w:rPr>
          <w:rFonts w:hint="cs"/>
          <w:rtl/>
        </w:rPr>
        <w:t xml:space="preserve">שמישהו יגיד </w:t>
      </w:r>
      <w:bookmarkStart w:id="3428" w:name="_ETM_Q1_2529652"/>
      <w:bookmarkStart w:id="3429" w:name="_ETM_Q1_2526904"/>
      <w:bookmarkStart w:id="3430" w:name="_ETM_Q1_2528903"/>
      <w:bookmarkEnd w:id="3428"/>
      <w:bookmarkEnd w:id="3429"/>
      <w:bookmarkEnd w:id="3430"/>
      <w:r>
        <w:rPr>
          <w:rFonts w:hint="cs"/>
          <w:rtl/>
        </w:rPr>
        <w:t>"</w:t>
      </w:r>
      <w:bookmarkStart w:id="3431" w:name="_ETM_Q1_2527405"/>
      <w:bookmarkStart w:id="3432" w:name="_ETM_Q1_2525155"/>
      <w:bookmarkStart w:id="3433" w:name="_ETM_Q1_2523153"/>
      <w:bookmarkEnd w:id="3431"/>
      <w:bookmarkEnd w:id="3432"/>
      <w:bookmarkEnd w:id="3433"/>
      <w:r>
        <w:rPr>
          <w:rFonts w:hint="cs"/>
          <w:rtl/>
        </w:rPr>
        <w:t>רגע, כבר היינו שם. עברנו על הסע</w:t>
      </w:r>
      <w:bookmarkStart w:id="3434" w:name="_ETM_Q1_2537152"/>
      <w:bookmarkStart w:id="3435" w:name="_ETM_Q1_2534653"/>
      <w:bookmarkEnd w:id="3434"/>
      <w:bookmarkEnd w:id="3435"/>
      <w:r>
        <w:rPr>
          <w:rFonts w:hint="cs"/>
          <w:rtl/>
        </w:rPr>
        <w:t>י</w:t>
      </w:r>
      <w:bookmarkStart w:id="3436" w:name="_ETM_Q1_2531905"/>
      <w:bookmarkStart w:id="3437" w:name="_ETM_Q1_2529153"/>
      <w:bookmarkEnd w:id="3436"/>
      <w:bookmarkEnd w:id="3437"/>
      <w:r>
        <w:rPr>
          <w:rFonts w:hint="cs"/>
          <w:rtl/>
        </w:rPr>
        <w:t xml:space="preserve">ף </w:t>
      </w:r>
      <w:bookmarkStart w:id="3438" w:name="_ETM_Q1_2526405"/>
      <w:bookmarkEnd w:id="3438"/>
      <w:r>
        <w:rPr>
          <w:rFonts w:hint="cs"/>
          <w:rtl/>
        </w:rPr>
        <w:t>ה</w:t>
      </w:r>
      <w:bookmarkStart w:id="3439" w:name="_ETM_Q1_2437155"/>
      <w:bookmarkStart w:id="3440" w:name="_ETM_Q1_2440406"/>
      <w:bookmarkStart w:id="3441" w:name="_ETM_Q1_2444155"/>
      <w:bookmarkStart w:id="3442" w:name="_ETM_Q1_2447405"/>
      <w:bookmarkStart w:id="3443" w:name="_ETM_Q1_2450905"/>
      <w:bookmarkStart w:id="3444" w:name="_ETM_Q1_2454156"/>
      <w:bookmarkStart w:id="3445" w:name="_ETM_Q1_2457404"/>
      <w:bookmarkStart w:id="3446" w:name="_ETM_Q1_2460651"/>
      <w:bookmarkStart w:id="3447" w:name="_ETM_Q1_2463907"/>
      <w:bookmarkStart w:id="3448" w:name="_ETM_Q1_2468153"/>
      <w:bookmarkStart w:id="3449" w:name="_ETM_Q1_2473155"/>
      <w:bookmarkStart w:id="3450" w:name="_ETM_Q1_2476406"/>
      <w:bookmarkStart w:id="3451" w:name="_ETM_Q1_2487155"/>
      <w:bookmarkStart w:id="3452" w:name="_ETM_Q1_2490407"/>
      <w:bookmarkStart w:id="3453" w:name="_ETM_Q1_2493407"/>
      <w:bookmarkStart w:id="3454" w:name="_ETM_Q1_2496903"/>
      <w:bookmarkStart w:id="3455" w:name="_ETM_Q1_2499903"/>
      <w:bookmarkStart w:id="3456" w:name="_ETM_Q1_2507152"/>
      <w:bookmarkStart w:id="3457" w:name="_ETM_Q1_2510655"/>
      <w:bookmarkStart w:id="3458" w:name="_ETM_Q1_2515905"/>
      <w:bookmarkEnd w:id="3439"/>
      <w:bookmarkEnd w:id="3440"/>
      <w:bookmarkEnd w:id="3441"/>
      <w:bookmarkEnd w:id="3442"/>
      <w:bookmarkEnd w:id="3443"/>
      <w:bookmarkEnd w:id="3444"/>
      <w:bookmarkEnd w:id="3445"/>
      <w:bookmarkEnd w:id="3446"/>
      <w:bookmarkEnd w:id="3447"/>
      <w:bookmarkEnd w:id="3448"/>
      <w:bookmarkEnd w:id="3449"/>
      <w:bookmarkEnd w:id="3450"/>
      <w:bookmarkEnd w:id="3451"/>
      <w:bookmarkEnd w:id="3452"/>
      <w:bookmarkEnd w:id="3453"/>
      <w:bookmarkEnd w:id="3454"/>
      <w:bookmarkEnd w:id="3455"/>
      <w:bookmarkEnd w:id="3456"/>
      <w:bookmarkEnd w:id="3457"/>
      <w:bookmarkEnd w:id="3458"/>
      <w:r>
        <w:rPr>
          <w:rFonts w:hint="cs"/>
          <w:rtl/>
        </w:rPr>
        <w:t>זה, הקראנו אותו ולא אמרתם שום דבר". או-קיי?</w:t>
      </w:r>
      <w:bookmarkStart w:id="3459" w:name="_ETM_Q1_2535903"/>
      <w:bookmarkStart w:id="3460" w:name="_ETM_Q1_2533153"/>
      <w:bookmarkStart w:id="3461" w:name="_ETM_Q1_2530406"/>
      <w:bookmarkEnd w:id="3459"/>
      <w:bookmarkEnd w:id="3460"/>
      <w:bookmarkEnd w:id="3461"/>
    </w:p>
    <w:p w14:paraId="252D6234" w14:textId="77777777" w:rsidR="00445AED" w:rsidRDefault="00445AED" w:rsidP="00445AED">
      <w:pPr>
        <w:rPr>
          <w:rtl/>
        </w:rPr>
      </w:pPr>
      <w:bookmarkStart w:id="3462" w:name="_ETM_Q1_2530652"/>
      <w:bookmarkStart w:id="3463" w:name="_ETM_Q1_2530904"/>
      <w:bookmarkStart w:id="3464" w:name="_ETM_Q1_2518405"/>
      <w:bookmarkStart w:id="3465" w:name="_ETM_Q1_2516156"/>
      <w:bookmarkStart w:id="3466" w:name="_ETM_Q1_2515153"/>
      <w:bookmarkStart w:id="3467" w:name="_ETM_Q1_2513407"/>
      <w:bookmarkStart w:id="3468" w:name="_ETM_Q1_2517408"/>
      <w:bookmarkStart w:id="3469" w:name="_ETM_Q1_2520653"/>
      <w:bookmarkStart w:id="3470" w:name="_ETM_Q1_2523906"/>
      <w:bookmarkEnd w:id="3462"/>
      <w:bookmarkEnd w:id="3463"/>
      <w:bookmarkEnd w:id="3464"/>
      <w:bookmarkEnd w:id="3465"/>
      <w:bookmarkEnd w:id="3466"/>
      <w:bookmarkEnd w:id="3467"/>
      <w:bookmarkEnd w:id="3468"/>
      <w:bookmarkEnd w:id="3469"/>
      <w:bookmarkEnd w:id="3470"/>
    </w:p>
    <w:p w14:paraId="4CDD9894" w14:textId="49C31827" w:rsidR="00445AED" w:rsidRDefault="00445AED" w:rsidP="00445AED">
      <w:pPr>
        <w:pStyle w:val="af6"/>
        <w:keepNext/>
        <w:rPr>
          <w:rtl/>
        </w:rPr>
      </w:pPr>
      <w:bookmarkStart w:id="3471" w:name="ET_yor_6447_140"/>
      <w:r w:rsidRPr="00445AED">
        <w:rPr>
          <w:rStyle w:val="TagStyle"/>
          <w:rtl/>
        </w:rPr>
        <w:t xml:space="preserve"> &lt;&lt; יור &gt;&gt; </w:t>
      </w:r>
      <w:r>
        <w:rPr>
          <w:rtl/>
        </w:rPr>
        <w:t>היו"ר יונתן מישרקי:</w:t>
      </w:r>
      <w:r w:rsidRPr="00445AED">
        <w:rPr>
          <w:rStyle w:val="TagStyle"/>
          <w:rtl/>
        </w:rPr>
        <w:t xml:space="preserve"> &lt;&lt; יור &gt;&gt;</w:t>
      </w:r>
      <w:r>
        <w:rPr>
          <w:rtl/>
        </w:rPr>
        <w:t xml:space="preserve">   </w:t>
      </w:r>
      <w:bookmarkEnd w:id="3471"/>
    </w:p>
    <w:p w14:paraId="04F3B0CC" w14:textId="77777777" w:rsidR="00445AED" w:rsidRDefault="00445AED" w:rsidP="00445AED">
      <w:pPr>
        <w:pStyle w:val="KeepWithNext"/>
        <w:rPr>
          <w:rtl/>
        </w:rPr>
      </w:pPr>
    </w:p>
    <w:p w14:paraId="1046B621" w14:textId="4D3A0D3B" w:rsidR="00445AED" w:rsidRDefault="003B7D7A" w:rsidP="00445AED">
      <w:pPr>
        <w:rPr>
          <w:rtl/>
        </w:rPr>
      </w:pPr>
      <w:bookmarkStart w:id="3472" w:name="_ETM_Q1_2531653"/>
      <w:bookmarkStart w:id="3473" w:name="_ETM_Q1_2532406"/>
      <w:bookmarkEnd w:id="3472"/>
      <w:bookmarkEnd w:id="3473"/>
      <w:r>
        <w:rPr>
          <w:rFonts w:hint="cs"/>
          <w:rtl/>
        </w:rPr>
        <w:t>א</w:t>
      </w:r>
      <w:bookmarkStart w:id="3474" w:name="_ETM_Q1_2531902"/>
      <w:bookmarkEnd w:id="3474"/>
      <w:r>
        <w:rPr>
          <w:rFonts w:hint="cs"/>
          <w:rtl/>
        </w:rPr>
        <w:t xml:space="preserve">ו-קיי. </w:t>
      </w:r>
      <w:bookmarkStart w:id="3475" w:name="_ETM_Q1_2534402"/>
      <w:bookmarkEnd w:id="3475"/>
      <w:r>
        <w:rPr>
          <w:rFonts w:hint="cs"/>
          <w:rtl/>
        </w:rPr>
        <w:t>אני מתחייב לך פה שכשאנחנו נגיע לתוספת, אנחנו נדון בכ</w:t>
      </w:r>
      <w:bookmarkStart w:id="3476" w:name="_ETM_Q1_2542902"/>
      <w:bookmarkEnd w:id="3476"/>
      <w:r>
        <w:rPr>
          <w:rFonts w:hint="cs"/>
          <w:rtl/>
        </w:rPr>
        <w:t>ל פרט ופרט</w:t>
      </w:r>
      <w:bookmarkStart w:id="3477" w:name="_ETM_Q1_2546402"/>
      <w:bookmarkStart w:id="3478" w:name="_ETM_Q1_2543652"/>
      <w:bookmarkStart w:id="3479" w:name="_ETM_Q1_2546652"/>
      <w:bookmarkStart w:id="3480" w:name="_ETM_Q1_2540902"/>
      <w:bookmarkStart w:id="3481" w:name="_ETM_Q1_2539152"/>
      <w:bookmarkStart w:id="3482" w:name="_ETM_Q1_2537407"/>
      <w:bookmarkEnd w:id="3477"/>
      <w:bookmarkEnd w:id="3478"/>
      <w:bookmarkEnd w:id="3479"/>
      <w:bookmarkEnd w:id="3480"/>
      <w:bookmarkEnd w:id="3481"/>
      <w:bookmarkEnd w:id="3482"/>
      <w:r>
        <w:rPr>
          <w:rFonts w:hint="cs"/>
          <w:rtl/>
        </w:rPr>
        <w:t>, נבין את הפערים, נבין את ההשלכות שלהם וגם</w:t>
      </w:r>
      <w:bookmarkStart w:id="3483" w:name="_ETM_Q1_2547902"/>
      <w:bookmarkStart w:id="3484" w:name="_ETM_Q1_2546902"/>
      <w:bookmarkEnd w:id="3483"/>
      <w:bookmarkEnd w:id="3484"/>
      <w:r>
        <w:rPr>
          <w:rFonts w:hint="cs"/>
          <w:rtl/>
        </w:rPr>
        <w:t xml:space="preserve"> ננסה</w:t>
      </w:r>
      <w:bookmarkStart w:id="3485" w:name="_ETM_Q1_2545901"/>
      <w:bookmarkEnd w:id="3485"/>
      <w:r>
        <w:rPr>
          <w:rFonts w:hint="cs"/>
          <w:rtl/>
        </w:rPr>
        <w:t xml:space="preserve"> </w:t>
      </w:r>
      <w:bookmarkStart w:id="3486" w:name="_ETM_Q1_2543152"/>
      <w:bookmarkEnd w:id="3486"/>
      <w:r>
        <w:rPr>
          <w:rFonts w:hint="cs"/>
          <w:rtl/>
        </w:rPr>
        <w:t>למצוא פתרונות. בסדר?</w:t>
      </w:r>
    </w:p>
    <w:p w14:paraId="745EE7C4" w14:textId="77777777" w:rsidR="003B7D7A" w:rsidRDefault="003B7D7A" w:rsidP="00445AED">
      <w:pPr>
        <w:rPr>
          <w:rtl/>
        </w:rPr>
      </w:pPr>
      <w:bookmarkStart w:id="3487" w:name="_ETM_Q1_2550152"/>
      <w:bookmarkEnd w:id="3487"/>
    </w:p>
    <w:p w14:paraId="075F3AEF" w14:textId="015A696D" w:rsidR="003B7D7A" w:rsidRDefault="003B7D7A" w:rsidP="003B7D7A">
      <w:pPr>
        <w:pStyle w:val="a4"/>
        <w:keepNext/>
        <w:rPr>
          <w:rtl/>
        </w:rPr>
      </w:pPr>
      <w:bookmarkStart w:id="3488" w:name="ET_speaker_אורי_דורמן_142"/>
      <w:r w:rsidRPr="003B7D7A">
        <w:rPr>
          <w:rStyle w:val="TagStyle"/>
          <w:rtl/>
        </w:rPr>
        <w:t xml:space="preserve"> &lt;&lt; דובר &gt;&gt; </w:t>
      </w:r>
      <w:r>
        <w:rPr>
          <w:rtl/>
        </w:rPr>
        <w:t>אורי דורמן:</w:t>
      </w:r>
      <w:r w:rsidRPr="003B7D7A">
        <w:rPr>
          <w:rStyle w:val="TagStyle"/>
          <w:rtl/>
        </w:rPr>
        <w:t xml:space="preserve"> &lt;&lt; דובר &gt;&gt;</w:t>
      </w:r>
      <w:r>
        <w:rPr>
          <w:rtl/>
        </w:rPr>
        <w:t xml:space="preserve">   </w:t>
      </w:r>
      <w:bookmarkEnd w:id="3488"/>
    </w:p>
    <w:p w14:paraId="0E178BF0" w14:textId="77777777" w:rsidR="003B7D7A" w:rsidRDefault="003B7D7A" w:rsidP="003B7D7A">
      <w:pPr>
        <w:pStyle w:val="KeepWithNext"/>
        <w:rPr>
          <w:rtl/>
        </w:rPr>
      </w:pPr>
    </w:p>
    <w:p w14:paraId="678AE212" w14:textId="2FF12958" w:rsidR="003B7D7A" w:rsidRDefault="003B7D7A" w:rsidP="003B7D7A">
      <w:pPr>
        <w:rPr>
          <w:rtl/>
        </w:rPr>
      </w:pPr>
      <w:bookmarkStart w:id="3489" w:name="_ETM_Q1_2551152"/>
      <w:bookmarkStart w:id="3490" w:name="_ETM_Q1_2551403"/>
      <w:bookmarkStart w:id="3491" w:name="_ETM_Q1_2548403"/>
      <w:bookmarkStart w:id="3492" w:name="_ETM_Q1_2545403"/>
      <w:bookmarkEnd w:id="3489"/>
      <w:bookmarkEnd w:id="3490"/>
      <w:bookmarkEnd w:id="3491"/>
      <w:bookmarkEnd w:id="3492"/>
      <w:r>
        <w:rPr>
          <w:rFonts w:hint="cs"/>
          <w:rtl/>
        </w:rPr>
        <w:t>או-קיי.</w:t>
      </w:r>
    </w:p>
    <w:p w14:paraId="176D0EAF" w14:textId="77777777" w:rsidR="003B7D7A" w:rsidRDefault="003B7D7A" w:rsidP="003B7D7A">
      <w:pPr>
        <w:rPr>
          <w:rtl/>
        </w:rPr>
      </w:pPr>
      <w:bookmarkStart w:id="3493" w:name="_ETM_Q1_2546903"/>
      <w:bookmarkStart w:id="3494" w:name="_ETM_Q1_2547156"/>
      <w:bookmarkStart w:id="3495" w:name="_ETM_Q1_2544156"/>
      <w:bookmarkEnd w:id="3493"/>
      <w:bookmarkEnd w:id="3494"/>
      <w:bookmarkEnd w:id="3495"/>
    </w:p>
    <w:p w14:paraId="1C2B3ACF" w14:textId="7D1ACFEA" w:rsidR="003B7D7A" w:rsidRDefault="003B7D7A" w:rsidP="003B7D7A">
      <w:pPr>
        <w:pStyle w:val="af6"/>
        <w:keepNext/>
        <w:rPr>
          <w:rtl/>
        </w:rPr>
      </w:pPr>
      <w:bookmarkStart w:id="3496" w:name="ET_yor_6447_143"/>
      <w:r w:rsidRPr="003B7D7A">
        <w:rPr>
          <w:rStyle w:val="TagStyle"/>
          <w:rtl/>
        </w:rPr>
        <w:t xml:space="preserve"> &lt;&lt; יור &gt;&gt; </w:t>
      </w:r>
      <w:r>
        <w:rPr>
          <w:rtl/>
        </w:rPr>
        <w:t>היו"ר יונתן מישרקי:</w:t>
      </w:r>
      <w:r w:rsidRPr="003B7D7A">
        <w:rPr>
          <w:rStyle w:val="TagStyle"/>
          <w:rtl/>
        </w:rPr>
        <w:t xml:space="preserve"> &lt;&lt; יור &gt;&gt;</w:t>
      </w:r>
      <w:r>
        <w:rPr>
          <w:rtl/>
        </w:rPr>
        <w:t xml:space="preserve">   </w:t>
      </w:r>
      <w:bookmarkEnd w:id="3496"/>
    </w:p>
    <w:p w14:paraId="44A265F4" w14:textId="77777777" w:rsidR="003B7D7A" w:rsidRDefault="003B7D7A" w:rsidP="003B7D7A">
      <w:pPr>
        <w:pStyle w:val="KeepWithNext"/>
        <w:rPr>
          <w:rtl/>
        </w:rPr>
      </w:pPr>
    </w:p>
    <w:p w14:paraId="157D4B85" w14:textId="36F81FFF" w:rsidR="003B7D7A" w:rsidRDefault="003B7D7A" w:rsidP="003B7D7A">
      <w:pPr>
        <w:rPr>
          <w:rtl/>
        </w:rPr>
      </w:pPr>
      <w:bookmarkStart w:id="3497" w:name="_ETM_Q1_2545156"/>
      <w:bookmarkEnd w:id="3497"/>
      <w:r>
        <w:rPr>
          <w:rFonts w:hint="cs"/>
          <w:rtl/>
        </w:rPr>
        <w:t>בבקשה</w:t>
      </w:r>
      <w:bookmarkStart w:id="3498" w:name="_ETM_Q1_2545906"/>
      <w:bookmarkEnd w:id="3498"/>
      <w:r>
        <w:rPr>
          <w:rFonts w:hint="cs"/>
          <w:rtl/>
        </w:rPr>
        <w:t>,</w:t>
      </w:r>
      <w:bookmarkStart w:id="3499" w:name="_ETM_Q1_2543402"/>
      <w:bookmarkEnd w:id="3499"/>
      <w:r>
        <w:rPr>
          <w:rFonts w:hint="cs"/>
          <w:rtl/>
        </w:rPr>
        <w:t xml:space="preserve"> גברתי. </w:t>
      </w:r>
    </w:p>
    <w:p w14:paraId="6D44451D" w14:textId="77777777" w:rsidR="003B7D7A" w:rsidRDefault="003B7D7A" w:rsidP="003B7D7A">
      <w:pPr>
        <w:rPr>
          <w:rtl/>
        </w:rPr>
      </w:pPr>
      <w:bookmarkStart w:id="3500" w:name="_ETM_Q1_2545902"/>
      <w:bookmarkStart w:id="3501" w:name="_ETM_Q1_2548902"/>
      <w:bookmarkEnd w:id="3500"/>
      <w:bookmarkEnd w:id="3501"/>
    </w:p>
    <w:p w14:paraId="2CD56EA7" w14:textId="24024DA9" w:rsidR="003B7D7A" w:rsidRDefault="003B7D7A" w:rsidP="003B7D7A">
      <w:pPr>
        <w:pStyle w:val="a4"/>
        <w:keepNext/>
        <w:rPr>
          <w:rtl/>
        </w:rPr>
      </w:pPr>
      <w:bookmarkStart w:id="3502" w:name="ET_speaker_נעה_בן_שבת_144"/>
      <w:r w:rsidRPr="003B7D7A">
        <w:rPr>
          <w:rStyle w:val="TagStyle"/>
          <w:rtl/>
        </w:rPr>
        <w:t xml:space="preserve"> &lt;&lt; דובר &gt;&gt; </w:t>
      </w:r>
      <w:r>
        <w:rPr>
          <w:rtl/>
        </w:rPr>
        <w:t>נעה בן שבת:</w:t>
      </w:r>
      <w:r w:rsidRPr="003B7D7A">
        <w:rPr>
          <w:rStyle w:val="TagStyle"/>
          <w:rtl/>
        </w:rPr>
        <w:t xml:space="preserve"> &lt;&lt; דובר &gt;&gt;</w:t>
      </w:r>
      <w:r>
        <w:rPr>
          <w:rtl/>
        </w:rPr>
        <w:t xml:space="preserve">   </w:t>
      </w:r>
      <w:bookmarkEnd w:id="3502"/>
    </w:p>
    <w:p w14:paraId="6B194201" w14:textId="77777777" w:rsidR="003B7D7A" w:rsidRPr="003B7D7A" w:rsidRDefault="003B7D7A" w:rsidP="003B7D7A">
      <w:pPr>
        <w:rPr>
          <w:rtl/>
          <w:lang w:eastAsia="he-IL"/>
        </w:rPr>
      </w:pPr>
      <w:bookmarkStart w:id="3503" w:name="_ETM_Q1_2550156"/>
      <w:bookmarkStart w:id="3504" w:name="_ETM_Q1_2547406"/>
      <w:bookmarkStart w:id="3505" w:name="_ETM_Q1_2544656"/>
      <w:bookmarkStart w:id="3506" w:name="_ETM_Q1_2541902"/>
      <w:bookmarkStart w:id="3507" w:name="_ETM_Q1_2550406"/>
      <w:bookmarkStart w:id="3508" w:name="_ETM_Q1_2548656"/>
      <w:bookmarkEnd w:id="3503"/>
      <w:bookmarkEnd w:id="3504"/>
      <w:bookmarkEnd w:id="3505"/>
      <w:bookmarkEnd w:id="3506"/>
      <w:bookmarkEnd w:id="3507"/>
      <w:bookmarkEnd w:id="3508"/>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1"/>
        <w:gridCol w:w="1350"/>
        <w:gridCol w:w="6037"/>
      </w:tblGrid>
      <w:tr w:rsidR="003B7D7A" w14:paraId="6EBF8D00" w14:textId="77777777" w:rsidTr="00DF77BC">
        <w:tc>
          <w:tcPr>
            <w:tcW w:w="1911" w:type="dxa"/>
          </w:tcPr>
          <w:p w14:paraId="5F47E175" w14:textId="6D16DC83" w:rsidR="003B7D7A" w:rsidRDefault="003B7D7A" w:rsidP="00DF77BC">
            <w:pPr>
              <w:ind w:firstLine="0"/>
              <w:rPr>
                <w:rtl/>
              </w:rPr>
            </w:pPr>
            <w:bookmarkStart w:id="3509" w:name="_ETM_Q1_2564401"/>
            <w:bookmarkEnd w:id="3509"/>
          </w:p>
        </w:tc>
        <w:tc>
          <w:tcPr>
            <w:tcW w:w="1350" w:type="dxa"/>
          </w:tcPr>
          <w:p w14:paraId="63A126FC" w14:textId="3257CB16" w:rsidR="003B7D7A" w:rsidRDefault="003B7D7A" w:rsidP="00DF77BC">
            <w:pPr>
              <w:ind w:firstLine="0"/>
              <w:rPr>
                <w:rtl/>
              </w:rPr>
            </w:pPr>
          </w:p>
        </w:tc>
        <w:tc>
          <w:tcPr>
            <w:tcW w:w="6037" w:type="dxa"/>
          </w:tcPr>
          <w:p w14:paraId="0E3051D2" w14:textId="04E11CD7" w:rsidR="003B7D7A" w:rsidRDefault="003B7D7A" w:rsidP="003B7D7A">
            <w:pPr>
              <w:pStyle w:val="afe"/>
              <w:numPr>
                <w:ilvl w:val="0"/>
                <w:numId w:val="5"/>
              </w:numPr>
              <w:rPr>
                <w:rtl/>
              </w:rPr>
            </w:pPr>
            <w:r>
              <w:rPr>
                <w:rtl/>
              </w:rPr>
              <w:t>הוראת האיחוד האירופי החלה על מוסדות האיחוד האירופי, ובכלל זה על הנציבות או על המדינות החברות, לרבות לעניין חובתן לקיים היוועצות, להתקין תקנות משלימות או לעניין יחסי הגומלין ביניהן</w:t>
            </w:r>
            <w:r>
              <w:t>.</w:t>
            </w:r>
          </w:p>
        </w:tc>
      </w:tr>
    </w:tbl>
    <w:p w14:paraId="3CCA95E7" w14:textId="77777777" w:rsidR="00C1377D" w:rsidRDefault="003B7D7A" w:rsidP="003B7D7A">
      <w:pPr>
        <w:pStyle w:val="KeepWithNext"/>
        <w:rPr>
          <w:rtl/>
        </w:rPr>
      </w:pPr>
      <w:r>
        <w:rPr>
          <w:rtl/>
        </w:rPr>
        <w:tab/>
      </w:r>
    </w:p>
    <w:p w14:paraId="6F8D03A7" w14:textId="6E5E9016" w:rsidR="003B7D7A" w:rsidRDefault="003B7D7A" w:rsidP="00C1377D">
      <w:pPr>
        <w:pStyle w:val="KeepWithNext"/>
        <w:ind w:firstLine="720"/>
        <w:rPr>
          <w:rtl/>
        </w:rPr>
      </w:pPr>
      <w:bookmarkStart w:id="3510" w:name="_ETM_Q1_2392152"/>
      <w:bookmarkStart w:id="3511" w:name="_ETM_Q1_2392400"/>
      <w:bookmarkEnd w:id="3510"/>
      <w:bookmarkEnd w:id="3511"/>
      <w:r>
        <w:rPr>
          <w:rFonts w:hint="cs"/>
          <w:rtl/>
        </w:rPr>
        <w:t>אלו הוראות שגם כן לא חלות מתוקף האיחו</w:t>
      </w:r>
      <w:bookmarkStart w:id="3512" w:name="_ETM_Q1_2568406"/>
      <w:bookmarkEnd w:id="3512"/>
      <w:r>
        <w:rPr>
          <w:rFonts w:hint="cs"/>
          <w:rtl/>
        </w:rPr>
        <w:t xml:space="preserve">ד האירופי. </w:t>
      </w:r>
      <w:bookmarkStart w:id="3513" w:name="_ETM_Q1_2566406"/>
      <w:bookmarkStart w:id="3514" w:name="_ETM_Q1_2569402"/>
      <w:bookmarkEnd w:id="3513"/>
      <w:bookmarkEnd w:id="3514"/>
    </w:p>
    <w:p w14:paraId="734C8105" w14:textId="77777777" w:rsidR="009D3785" w:rsidRDefault="009D3785" w:rsidP="003B7D7A">
      <w:pPr>
        <w:rPr>
          <w:rtl/>
        </w:rPr>
      </w:pPr>
      <w:bookmarkStart w:id="3515" w:name="_ETM_Q1_2561653"/>
      <w:bookmarkStart w:id="3516" w:name="_ETM_Q1_2561904"/>
      <w:bookmarkStart w:id="3517" w:name="_ETM_Q1_2579153"/>
      <w:bookmarkEnd w:id="3515"/>
      <w:bookmarkEnd w:id="3516"/>
      <w:bookmarkEnd w:id="3517"/>
    </w:p>
    <w:p w14:paraId="29F6483A" w14:textId="7798062F" w:rsidR="009D3785" w:rsidRDefault="009D3785" w:rsidP="009D3785">
      <w:pPr>
        <w:pStyle w:val="a4"/>
        <w:keepNext/>
        <w:rPr>
          <w:rtl/>
        </w:rPr>
      </w:pPr>
      <w:bookmarkStart w:id="3518" w:name="ET_speaker_נעה_בן_שבת_141"/>
      <w:r w:rsidRPr="009D3785">
        <w:rPr>
          <w:rStyle w:val="TagStyle"/>
          <w:rtl/>
        </w:rPr>
        <w:t xml:space="preserve"> &lt;&lt; דובר &gt;&gt; </w:t>
      </w:r>
      <w:r>
        <w:rPr>
          <w:rtl/>
        </w:rPr>
        <w:t>נעה בן שבת:</w:t>
      </w:r>
      <w:r w:rsidRPr="009D3785">
        <w:rPr>
          <w:rStyle w:val="TagStyle"/>
          <w:rtl/>
        </w:rPr>
        <w:t xml:space="preserve"> &lt;&lt; דובר &gt;&gt;</w:t>
      </w:r>
      <w:r>
        <w:rPr>
          <w:rtl/>
        </w:rPr>
        <w:t xml:space="preserve"> </w:t>
      </w:r>
      <w:bookmarkEnd w:id="3518"/>
    </w:p>
    <w:p w14:paraId="05F79F8C" w14:textId="77777777" w:rsidR="009D3785" w:rsidRPr="009D3785" w:rsidRDefault="009D3785" w:rsidP="009D3785">
      <w:pPr>
        <w:rPr>
          <w:rtl/>
          <w:lang w:eastAsia="he-IL"/>
        </w:rPr>
      </w:pPr>
    </w:p>
    <w:p w14:paraId="3BA3D183" w14:textId="07B08472" w:rsidR="009D3785" w:rsidRDefault="009D3785" w:rsidP="009D3785">
      <w:pPr>
        <w:rPr>
          <w:rtl/>
        </w:rPr>
      </w:pPr>
      <w:bookmarkStart w:id="3519" w:name="_ETM_Q1_2606902"/>
      <w:bookmarkStart w:id="3520" w:name="_ETM_Q1_2607152"/>
      <w:bookmarkStart w:id="3521" w:name="_ETM_Q1_2608402"/>
      <w:bookmarkEnd w:id="3519"/>
      <w:bookmarkEnd w:id="3520"/>
      <w:bookmarkEnd w:id="3521"/>
      <w:r>
        <w:rPr>
          <w:rFonts w:hint="cs"/>
          <w:rtl/>
        </w:rPr>
        <w:t>(א2).</w:t>
      </w:r>
    </w:p>
    <w:p w14:paraId="7A158CC7" w14:textId="77777777" w:rsidR="009D3785" w:rsidRDefault="009D3785" w:rsidP="009D3785">
      <w:pPr>
        <w:pStyle w:val="KeepWithNext"/>
        <w:rPr>
          <w:rtl/>
        </w:rPr>
      </w:pPr>
    </w:p>
    <w:p w14:paraId="0D2642AC" w14:textId="23AE6042" w:rsidR="003B7D7A" w:rsidRDefault="003B7D7A" w:rsidP="003B7D7A">
      <w:pPr>
        <w:pStyle w:val="af6"/>
        <w:keepNext/>
        <w:rPr>
          <w:rtl/>
        </w:rPr>
      </w:pPr>
      <w:bookmarkStart w:id="3522" w:name="ET_yor_6447_145"/>
      <w:r w:rsidRPr="003B7D7A">
        <w:rPr>
          <w:rStyle w:val="TagStyle"/>
          <w:rtl/>
        </w:rPr>
        <w:t xml:space="preserve"> &lt;&lt; יור &gt;&gt; </w:t>
      </w:r>
      <w:r>
        <w:rPr>
          <w:rtl/>
        </w:rPr>
        <w:t>היו"ר יונתן מישרק</w:t>
      </w:r>
      <w:bookmarkStart w:id="3523" w:name="_ETM_Q1_2607156"/>
      <w:bookmarkStart w:id="3524" w:name="_ETM_Q1_2604156"/>
      <w:bookmarkStart w:id="3525" w:name="_ETM_Q1_2601156"/>
      <w:bookmarkStart w:id="3526" w:name="_ETM_Q1_2598156"/>
      <w:bookmarkStart w:id="3527" w:name="_ETM_Q1_2595401"/>
      <w:bookmarkStart w:id="3528" w:name="_ETM_Q1_2592401"/>
      <w:bookmarkStart w:id="3529" w:name="_ETM_Q1_2589401"/>
      <w:bookmarkStart w:id="3530" w:name="_ETM_Q1_2586401"/>
      <w:bookmarkStart w:id="3531" w:name="_ETM_Q1_2583902"/>
      <w:bookmarkStart w:id="3532" w:name="_ETM_Q1_2580902"/>
      <w:bookmarkStart w:id="3533" w:name="_ETM_Q1_2578153"/>
      <w:bookmarkStart w:id="3534" w:name="_ETM_Q1_2575903"/>
      <w:bookmarkStart w:id="3535" w:name="_ETM_Q1_2573406"/>
      <w:bookmarkEnd w:id="3523"/>
      <w:bookmarkEnd w:id="3524"/>
      <w:bookmarkEnd w:id="3525"/>
      <w:bookmarkEnd w:id="3526"/>
      <w:bookmarkEnd w:id="3527"/>
      <w:bookmarkEnd w:id="3528"/>
      <w:bookmarkEnd w:id="3529"/>
      <w:bookmarkEnd w:id="3530"/>
      <w:bookmarkEnd w:id="3531"/>
      <w:bookmarkEnd w:id="3532"/>
      <w:bookmarkEnd w:id="3533"/>
      <w:bookmarkEnd w:id="3534"/>
      <w:bookmarkEnd w:id="3535"/>
      <w:r>
        <w:rPr>
          <w:rtl/>
        </w:rPr>
        <w:t>י:</w:t>
      </w:r>
      <w:r w:rsidRPr="003B7D7A">
        <w:rPr>
          <w:rStyle w:val="TagStyle"/>
          <w:rtl/>
        </w:rPr>
        <w:t xml:space="preserve"> &lt;&lt; יור &gt;&gt;</w:t>
      </w:r>
      <w:r>
        <w:rPr>
          <w:rtl/>
        </w:rPr>
        <w:t xml:space="preserve">   </w:t>
      </w:r>
      <w:bookmarkEnd w:id="3522"/>
    </w:p>
    <w:p w14:paraId="00F072FF" w14:textId="77777777" w:rsidR="003B7D7A" w:rsidRDefault="003B7D7A" w:rsidP="003B7D7A">
      <w:pPr>
        <w:pStyle w:val="KeepWithNext"/>
        <w:rPr>
          <w:rtl/>
        </w:rPr>
      </w:pPr>
    </w:p>
    <w:p w14:paraId="31F2FBDC" w14:textId="7C53A157" w:rsidR="003B7D7A" w:rsidRDefault="003B7D7A" w:rsidP="003B7D7A">
      <w:pPr>
        <w:rPr>
          <w:rtl/>
        </w:rPr>
      </w:pPr>
      <w:bookmarkStart w:id="3536" w:name="_ETM_Q1_2563155"/>
      <w:bookmarkEnd w:id="3536"/>
      <w:r>
        <w:rPr>
          <w:rFonts w:hint="cs"/>
          <w:rtl/>
        </w:rPr>
        <w:t>רגע, ל</w:t>
      </w:r>
      <w:bookmarkStart w:id="3537" w:name="_ETM_Q1_2564655"/>
      <w:bookmarkEnd w:id="3537"/>
      <w:r>
        <w:rPr>
          <w:rFonts w:hint="cs"/>
          <w:rtl/>
        </w:rPr>
        <w:t>א הבנתי את זה, אני מתנצל.  מה זה אומר?</w:t>
      </w:r>
      <w:bookmarkStart w:id="3538" w:name="_ETM_Q1_2573155"/>
      <w:bookmarkStart w:id="3539" w:name="_ETM_Q1_2570651"/>
      <w:bookmarkEnd w:id="3538"/>
      <w:bookmarkEnd w:id="3539"/>
    </w:p>
    <w:p w14:paraId="0A86A8CC" w14:textId="77777777" w:rsidR="003B7D7A" w:rsidRDefault="003B7D7A" w:rsidP="003B7D7A">
      <w:pPr>
        <w:rPr>
          <w:rtl/>
        </w:rPr>
      </w:pPr>
      <w:bookmarkStart w:id="3540" w:name="_ETM_Q1_2571155"/>
      <w:bookmarkStart w:id="3541" w:name="_ETM_Q1_2549656"/>
      <w:bookmarkStart w:id="3542" w:name="_ETM_Q1_2560152"/>
      <w:bookmarkEnd w:id="3540"/>
      <w:bookmarkEnd w:id="3541"/>
      <w:bookmarkEnd w:id="3542"/>
    </w:p>
    <w:p w14:paraId="11BE4C2E" w14:textId="50416493" w:rsidR="003B7D7A" w:rsidRDefault="003B7D7A" w:rsidP="003B7D7A">
      <w:pPr>
        <w:pStyle w:val="a4"/>
        <w:keepNext/>
        <w:rPr>
          <w:rtl/>
        </w:rPr>
      </w:pPr>
      <w:r w:rsidRPr="003B7D7A">
        <w:rPr>
          <w:rStyle w:val="TagStyle"/>
          <w:rtl/>
        </w:rPr>
        <w:t xml:space="preserve"> &lt;&lt; דובר &gt;&gt; </w:t>
      </w:r>
      <w:r>
        <w:rPr>
          <w:rtl/>
        </w:rPr>
        <w:t>נעה בן שבת:</w:t>
      </w:r>
      <w:r w:rsidRPr="003B7D7A">
        <w:rPr>
          <w:rStyle w:val="TagStyle"/>
          <w:rtl/>
        </w:rPr>
        <w:t xml:space="preserve"> &lt;&lt; דובר &gt;&gt;</w:t>
      </w:r>
      <w:r>
        <w:rPr>
          <w:rtl/>
        </w:rPr>
        <w:t xml:space="preserve">   </w:t>
      </w:r>
    </w:p>
    <w:p w14:paraId="55BC72B1" w14:textId="77777777" w:rsidR="003B7D7A" w:rsidRDefault="003B7D7A" w:rsidP="003B7D7A">
      <w:pPr>
        <w:pStyle w:val="KeepWithNext"/>
        <w:rPr>
          <w:rtl/>
        </w:rPr>
      </w:pPr>
    </w:p>
    <w:p w14:paraId="08A150BA" w14:textId="2A5889FC" w:rsidR="003B7D7A" w:rsidRDefault="003B7D7A" w:rsidP="009D3785">
      <w:pPr>
        <w:rPr>
          <w:rtl/>
        </w:rPr>
      </w:pPr>
      <w:bookmarkStart w:id="3543" w:name="_ETM_Q1_2572906"/>
      <w:bookmarkStart w:id="3544" w:name="_ETM_Q1_2573405"/>
      <w:bookmarkEnd w:id="3543"/>
      <w:bookmarkEnd w:id="3544"/>
      <w:r>
        <w:rPr>
          <w:rFonts w:hint="cs"/>
          <w:rtl/>
        </w:rPr>
        <w:t>אמרנו שיש לנו פה שני חריגים</w:t>
      </w:r>
      <w:bookmarkStart w:id="3545" w:name="_ETM_Q1_2576901"/>
      <w:bookmarkStart w:id="3546" w:name="_ETM_Q1_2574151"/>
      <w:bookmarkEnd w:id="3545"/>
      <w:bookmarkEnd w:id="3546"/>
      <w:r>
        <w:rPr>
          <w:rFonts w:hint="cs"/>
          <w:rtl/>
        </w:rPr>
        <w:t xml:space="preserve"> </w:t>
      </w:r>
      <w:r w:rsidR="009D3785">
        <w:rPr>
          <w:rFonts w:hint="cs"/>
          <w:rtl/>
        </w:rPr>
        <w:t>ו</w:t>
      </w:r>
      <w:r>
        <w:rPr>
          <w:rFonts w:hint="cs"/>
          <w:rtl/>
        </w:rPr>
        <w:t xml:space="preserve">אמרנו </w:t>
      </w:r>
      <w:bookmarkStart w:id="3547" w:name="_ETM_Q1_2573652"/>
      <w:bookmarkEnd w:id="3547"/>
      <w:r>
        <w:rPr>
          <w:rFonts w:hint="cs"/>
          <w:rtl/>
        </w:rPr>
        <w:t>לא יראו כל אח</w:t>
      </w:r>
      <w:bookmarkStart w:id="3548" w:name="_ETM_Q1_2577153"/>
      <w:bookmarkEnd w:id="3548"/>
      <w:r>
        <w:rPr>
          <w:rFonts w:hint="cs"/>
          <w:rtl/>
        </w:rPr>
        <w:t>ת מאלה כהוראה מאומצת אלא אם כן הדבר נקב</w:t>
      </w:r>
      <w:bookmarkStart w:id="3549" w:name="_ETM_Q1_2581152"/>
      <w:bookmarkEnd w:id="3549"/>
      <w:r>
        <w:rPr>
          <w:rFonts w:hint="cs"/>
          <w:rtl/>
        </w:rPr>
        <w:t>ע במפורש</w:t>
      </w:r>
      <w:bookmarkStart w:id="3550" w:name="_ETM_Q1_2586157"/>
      <w:bookmarkStart w:id="3551" w:name="_ETM_Q1_2583157"/>
      <w:bookmarkStart w:id="3552" w:name="_ETM_Q1_2580157"/>
      <w:bookmarkStart w:id="3553" w:name="_ETM_Q1_2577402"/>
      <w:bookmarkStart w:id="3554" w:name="_ETM_Q1_2574653"/>
      <w:bookmarkEnd w:id="3550"/>
      <w:bookmarkEnd w:id="3551"/>
      <w:bookmarkEnd w:id="3552"/>
      <w:bookmarkEnd w:id="3553"/>
      <w:bookmarkEnd w:id="3554"/>
      <w:r>
        <w:rPr>
          <w:rFonts w:hint="cs"/>
          <w:rtl/>
        </w:rPr>
        <w:t>.</w:t>
      </w:r>
      <w:bookmarkStart w:id="3555" w:name="_ETM_Q1_2571902"/>
      <w:bookmarkEnd w:id="3555"/>
      <w:r w:rsidR="009D3785">
        <w:rPr>
          <w:rFonts w:hint="cs"/>
          <w:rtl/>
        </w:rPr>
        <w:t xml:space="preserve"> דבר ראשון</w:t>
      </w:r>
      <w:bookmarkStart w:id="3556" w:name="_ETM_Q1_2581403"/>
      <w:bookmarkStart w:id="3557" w:name="_ETM_Q1_2579903"/>
      <w:bookmarkEnd w:id="3556"/>
      <w:bookmarkEnd w:id="3557"/>
      <w:r w:rsidR="009D3785">
        <w:rPr>
          <w:rFonts w:hint="cs"/>
          <w:rtl/>
        </w:rPr>
        <w:t xml:space="preserve"> זה אם אנחנו </w:t>
      </w:r>
      <w:bookmarkStart w:id="3558" w:name="_ETM_Q1_2580655"/>
      <w:bookmarkEnd w:id="3558"/>
      <w:r w:rsidR="009D3785">
        <w:rPr>
          <w:rFonts w:hint="cs"/>
          <w:rtl/>
        </w:rPr>
        <w:t xml:space="preserve">מפנים </w:t>
      </w:r>
      <w:bookmarkStart w:id="3559" w:name="_ETM_Q1_2581655"/>
      <w:bookmarkEnd w:id="3559"/>
      <w:r w:rsidR="009D3785">
        <w:rPr>
          <w:rFonts w:hint="cs"/>
          <w:rtl/>
        </w:rPr>
        <w:t xml:space="preserve">להוראה אירופית </w:t>
      </w:r>
      <w:bookmarkStart w:id="3560" w:name="_ETM_Q1_2581905"/>
      <w:bookmarkEnd w:id="3560"/>
      <w:r w:rsidR="009D3785">
        <w:rPr>
          <w:rFonts w:hint="cs"/>
          <w:rtl/>
        </w:rPr>
        <w:t>אחרת שלא או</w:t>
      </w:r>
      <w:bookmarkStart w:id="3561" w:name="_ETM_Q1_2583152"/>
      <w:bookmarkEnd w:id="3561"/>
      <w:r w:rsidR="009D3785">
        <w:rPr>
          <w:rFonts w:hint="cs"/>
          <w:rtl/>
        </w:rPr>
        <w:t xml:space="preserve">מצה </w:t>
      </w:r>
      <w:bookmarkStart w:id="3562" w:name="_ETM_Q1_2581653"/>
      <w:bookmarkEnd w:id="3562"/>
      <w:r w:rsidR="009D3785">
        <w:rPr>
          <w:rFonts w:hint="cs"/>
          <w:rtl/>
        </w:rPr>
        <w:t>בפני עצמה ודבר</w:t>
      </w:r>
      <w:bookmarkStart w:id="3563" w:name="_ETM_Q1_2586902"/>
      <w:bookmarkEnd w:id="3563"/>
      <w:r w:rsidR="009D3785">
        <w:rPr>
          <w:rFonts w:hint="cs"/>
          <w:rtl/>
        </w:rPr>
        <w:t xml:space="preserve"> שני,</w:t>
      </w:r>
      <w:bookmarkStart w:id="3564" w:name="_ETM_Q1_2585152"/>
      <w:bookmarkEnd w:id="3564"/>
      <w:r w:rsidR="009D3785">
        <w:rPr>
          <w:rFonts w:hint="cs"/>
          <w:rtl/>
        </w:rPr>
        <w:t xml:space="preserve"> </w:t>
      </w:r>
      <w:bookmarkStart w:id="3565" w:name="_ETM_Q1_2585404"/>
      <w:bookmarkEnd w:id="3565"/>
      <w:r w:rsidR="009D3785">
        <w:rPr>
          <w:rFonts w:hint="cs"/>
          <w:rtl/>
        </w:rPr>
        <w:t>אלה הוראות בתוך</w:t>
      </w:r>
      <w:bookmarkStart w:id="3566" w:name="_ETM_Q1_2586405"/>
      <w:bookmarkEnd w:id="3566"/>
      <w:r w:rsidR="009D3785">
        <w:rPr>
          <w:rFonts w:hint="cs"/>
          <w:rtl/>
        </w:rPr>
        <w:t xml:space="preserve"> האיחוד האירופי שאומרות </w:t>
      </w:r>
      <w:bookmarkStart w:id="3567" w:name="_ETM_Q1_2588155"/>
      <w:bookmarkEnd w:id="3567"/>
      <w:r w:rsidR="009D3785">
        <w:rPr>
          <w:rFonts w:hint="cs"/>
          <w:rtl/>
        </w:rPr>
        <w:t xml:space="preserve">"מדינות צריכות </w:t>
      </w:r>
      <w:bookmarkStart w:id="3568" w:name="_ETM_Q1_2589405"/>
      <w:bookmarkEnd w:id="3568"/>
      <w:r w:rsidR="009D3785">
        <w:rPr>
          <w:rFonts w:hint="cs"/>
          <w:rtl/>
        </w:rPr>
        <w:t>להיוועץ ביניהם</w:t>
      </w:r>
      <w:bookmarkStart w:id="3569" w:name="_ETM_Q1_2592153"/>
      <w:bookmarkStart w:id="3570" w:name="_ETM_Q1_2589404"/>
      <w:bookmarkEnd w:id="3569"/>
      <w:bookmarkEnd w:id="3570"/>
      <w:r w:rsidR="009D3785">
        <w:rPr>
          <w:rFonts w:hint="cs"/>
          <w:rtl/>
        </w:rPr>
        <w:t xml:space="preserve"> </w:t>
      </w:r>
      <w:bookmarkStart w:id="3571" w:name="_ETM_Q1_2589653"/>
      <w:bookmarkEnd w:id="3571"/>
      <w:r w:rsidR="009D3785">
        <w:rPr>
          <w:rFonts w:hint="cs"/>
          <w:rtl/>
        </w:rPr>
        <w:t>ומדינה צריכה להתקין תקנות משלימות"</w:t>
      </w:r>
      <w:bookmarkStart w:id="3572" w:name="_ETM_Q1_2594651"/>
      <w:bookmarkEnd w:id="3572"/>
      <w:r w:rsidR="009D3785">
        <w:rPr>
          <w:rFonts w:hint="cs"/>
          <w:rtl/>
        </w:rPr>
        <w:t xml:space="preserve"> או אי</w:t>
      </w:r>
      <w:bookmarkStart w:id="3573" w:name="_ETM_Q1_2593907"/>
      <w:bookmarkEnd w:id="3573"/>
      <w:r w:rsidR="009D3785">
        <w:rPr>
          <w:rFonts w:hint="cs"/>
          <w:rtl/>
        </w:rPr>
        <w:t xml:space="preserve">ך מדינות מתנהלות זו </w:t>
      </w:r>
      <w:bookmarkStart w:id="3574" w:name="_ETM_Q1_2597401"/>
      <w:bookmarkEnd w:id="3574"/>
      <w:r w:rsidR="009D3785">
        <w:rPr>
          <w:rFonts w:hint="cs"/>
          <w:rtl/>
        </w:rPr>
        <w:t xml:space="preserve">מול זו. </w:t>
      </w:r>
      <w:bookmarkStart w:id="3575" w:name="_ETM_Q1_2597152"/>
      <w:bookmarkStart w:id="3576" w:name="_ETM_Q1_2594402"/>
      <w:bookmarkEnd w:id="3575"/>
      <w:bookmarkEnd w:id="3576"/>
      <w:r w:rsidR="009D3785">
        <w:rPr>
          <w:rFonts w:hint="cs"/>
          <w:rtl/>
        </w:rPr>
        <w:t xml:space="preserve">אלה </w:t>
      </w:r>
      <w:bookmarkStart w:id="3577" w:name="_ETM_Q1_2597906"/>
      <w:bookmarkStart w:id="3578" w:name="_ETM_Q1_2596407"/>
      <w:bookmarkEnd w:id="3577"/>
      <w:bookmarkEnd w:id="3578"/>
      <w:r w:rsidR="009D3785">
        <w:rPr>
          <w:rFonts w:hint="cs"/>
          <w:rtl/>
        </w:rPr>
        <w:t xml:space="preserve">הוראות חיצוניות שלא נוגעות </w:t>
      </w:r>
      <w:bookmarkStart w:id="3579" w:name="_ETM_Q1_2602405"/>
      <w:bookmarkEnd w:id="3579"/>
      <w:r w:rsidR="009D3785">
        <w:rPr>
          <w:rFonts w:hint="cs"/>
          <w:rtl/>
        </w:rPr>
        <w:t>למזון</w:t>
      </w:r>
      <w:bookmarkStart w:id="3580" w:name="_ETM_Q1_2601406"/>
      <w:bookmarkEnd w:id="3580"/>
      <w:r w:rsidR="009D3785">
        <w:rPr>
          <w:rFonts w:hint="cs"/>
          <w:rtl/>
        </w:rPr>
        <w:t>.</w:t>
      </w:r>
      <w:bookmarkStart w:id="3581" w:name="_ETM_Q1_2599906"/>
      <w:bookmarkEnd w:id="3581"/>
      <w:r w:rsidR="009D3785">
        <w:rPr>
          <w:rFonts w:hint="cs"/>
          <w:rtl/>
        </w:rPr>
        <w:t xml:space="preserve"> </w:t>
      </w:r>
    </w:p>
    <w:p w14:paraId="2FF25EFA" w14:textId="77777777" w:rsidR="009D3785" w:rsidRDefault="009D3785" w:rsidP="003B7D7A">
      <w:pPr>
        <w:rPr>
          <w:rtl/>
        </w:rPr>
      </w:pPr>
      <w:bookmarkStart w:id="3582" w:name="_ETM_Q1_2601153"/>
      <w:bookmarkEnd w:id="3582"/>
    </w:p>
    <w:p w14:paraId="2B6F1E06" w14:textId="16C810CB" w:rsidR="009D3785" w:rsidRDefault="009D3785" w:rsidP="009D3785">
      <w:pPr>
        <w:pStyle w:val="af6"/>
        <w:keepNext/>
        <w:rPr>
          <w:rtl/>
        </w:rPr>
      </w:pPr>
      <w:bookmarkStart w:id="3583" w:name="ET_yor_6447_142"/>
      <w:r w:rsidRPr="009D3785">
        <w:rPr>
          <w:rStyle w:val="TagStyle"/>
          <w:rtl/>
        </w:rPr>
        <w:t xml:space="preserve"> &lt;&lt; יור &gt;&gt; </w:t>
      </w:r>
      <w:r>
        <w:rPr>
          <w:rtl/>
        </w:rPr>
        <w:t>היו"ר יונתן מישרקי:</w:t>
      </w:r>
      <w:r w:rsidRPr="009D3785">
        <w:rPr>
          <w:rStyle w:val="TagStyle"/>
          <w:rtl/>
        </w:rPr>
        <w:t xml:space="preserve"> &lt;&lt; יור &gt;&gt;</w:t>
      </w:r>
      <w:r>
        <w:rPr>
          <w:rtl/>
        </w:rPr>
        <w:t xml:space="preserve">   </w:t>
      </w:r>
      <w:bookmarkEnd w:id="3583"/>
    </w:p>
    <w:p w14:paraId="7DC8DB31" w14:textId="77777777" w:rsidR="009D3785" w:rsidRDefault="009D3785" w:rsidP="009D3785">
      <w:pPr>
        <w:pStyle w:val="KeepWithNext"/>
        <w:rPr>
          <w:rtl/>
        </w:rPr>
      </w:pPr>
    </w:p>
    <w:p w14:paraId="7A49C476" w14:textId="614A81B4" w:rsidR="009D3785" w:rsidRDefault="009D3785" w:rsidP="009D3785">
      <w:pPr>
        <w:rPr>
          <w:rtl/>
        </w:rPr>
      </w:pPr>
      <w:bookmarkStart w:id="3584" w:name="_ETM_Q1_2602154"/>
      <w:bookmarkStart w:id="3585" w:name="_ETM_Q1_2599154"/>
      <w:bookmarkStart w:id="3586" w:name="_ETM_Q1_2596154"/>
      <w:bookmarkEnd w:id="3584"/>
      <w:bookmarkEnd w:id="3585"/>
      <w:bookmarkEnd w:id="3586"/>
      <w:r>
        <w:rPr>
          <w:rFonts w:hint="cs"/>
          <w:rtl/>
        </w:rPr>
        <w:t>זה לא קשור אלינו.</w:t>
      </w:r>
    </w:p>
    <w:p w14:paraId="7C7262D4" w14:textId="77777777" w:rsidR="009D3785" w:rsidRDefault="009D3785" w:rsidP="009D3785">
      <w:pPr>
        <w:rPr>
          <w:rtl/>
        </w:rPr>
      </w:pPr>
      <w:bookmarkStart w:id="3587" w:name="_ETM_Q1_2599902"/>
      <w:bookmarkStart w:id="3588" w:name="_ETM_Q1_2600154"/>
      <w:bookmarkStart w:id="3589" w:name="_ETM_Q1_2600654"/>
      <w:bookmarkEnd w:id="3587"/>
      <w:bookmarkEnd w:id="3588"/>
      <w:bookmarkEnd w:id="3589"/>
    </w:p>
    <w:p w14:paraId="634D1548" w14:textId="3E4D202D" w:rsidR="009D3785" w:rsidRDefault="009D3785" w:rsidP="009D3785">
      <w:pPr>
        <w:pStyle w:val="a4"/>
        <w:keepNext/>
        <w:rPr>
          <w:rtl/>
        </w:rPr>
      </w:pPr>
      <w:bookmarkStart w:id="3590" w:name="ET_speaker_נעה_בן_שבת_143"/>
      <w:r w:rsidRPr="009D3785">
        <w:rPr>
          <w:rStyle w:val="TagStyle"/>
          <w:rtl/>
        </w:rPr>
        <w:t xml:space="preserve"> &lt;&lt; דובר &gt;&gt; </w:t>
      </w:r>
      <w:r>
        <w:rPr>
          <w:rtl/>
        </w:rPr>
        <w:t>נעה בן שבת:</w:t>
      </w:r>
      <w:r w:rsidRPr="009D3785">
        <w:rPr>
          <w:rStyle w:val="TagStyle"/>
          <w:rtl/>
        </w:rPr>
        <w:t xml:space="preserve"> &lt;&lt; דובר &gt;&gt;</w:t>
      </w:r>
      <w:r>
        <w:rPr>
          <w:rtl/>
        </w:rPr>
        <w:t xml:space="preserve">   </w:t>
      </w:r>
      <w:bookmarkEnd w:id="3590"/>
    </w:p>
    <w:p w14:paraId="0362F563" w14:textId="77777777" w:rsidR="009D3785" w:rsidRDefault="009D3785" w:rsidP="009D3785">
      <w:pPr>
        <w:pStyle w:val="KeepWithNext"/>
        <w:rPr>
          <w:rtl/>
        </w:rPr>
      </w:pPr>
    </w:p>
    <w:p w14:paraId="2F112E1B" w14:textId="53B6BA3B" w:rsidR="009D3785" w:rsidRPr="009D3785" w:rsidRDefault="009D3785" w:rsidP="009D3785">
      <w:pPr>
        <w:rPr>
          <w:rtl/>
        </w:rPr>
      </w:pPr>
      <w:bookmarkStart w:id="3591" w:name="_ETM_Q1_2601652"/>
      <w:bookmarkStart w:id="3592" w:name="_ETM_Q1_2599655"/>
      <w:bookmarkEnd w:id="3591"/>
      <w:bookmarkEnd w:id="3592"/>
      <w:r>
        <w:rPr>
          <w:rFonts w:hint="cs"/>
          <w:rtl/>
        </w:rPr>
        <w:t>מה שבעצם מא</w:t>
      </w:r>
      <w:bookmarkStart w:id="3593" w:name="_ETM_Q1_2600152"/>
      <w:bookmarkEnd w:id="3593"/>
      <w:r>
        <w:rPr>
          <w:rFonts w:hint="cs"/>
          <w:rtl/>
        </w:rPr>
        <w:t>ומץ זה ההוראו</w:t>
      </w:r>
      <w:bookmarkStart w:id="3594" w:name="_ETM_Q1_2606652"/>
      <w:bookmarkEnd w:id="3594"/>
      <w:r>
        <w:rPr>
          <w:rFonts w:hint="cs"/>
          <w:rtl/>
        </w:rPr>
        <w:t>ת המקצועיות</w:t>
      </w:r>
      <w:bookmarkStart w:id="3595" w:name="_ETM_Q1_2598902"/>
      <w:bookmarkEnd w:id="3595"/>
      <w:r>
        <w:rPr>
          <w:rFonts w:hint="cs"/>
          <w:rtl/>
        </w:rPr>
        <w:t xml:space="preserve"> ולא </w:t>
      </w:r>
      <w:bookmarkStart w:id="3596" w:name="_ETM_Q1_2606403"/>
      <w:bookmarkEnd w:id="3596"/>
      <w:r>
        <w:rPr>
          <w:rFonts w:hint="cs"/>
          <w:rtl/>
        </w:rPr>
        <w:t>ההוראות - - -</w:t>
      </w:r>
      <w:bookmarkStart w:id="3597" w:name="_ETM_Q1_2602654"/>
      <w:bookmarkStart w:id="3598" w:name="_ETM_Q1_2600405"/>
      <w:bookmarkStart w:id="3599" w:name="_ETM_Q1_2598154"/>
      <w:bookmarkStart w:id="3600" w:name="_ETM_Q1_2598405"/>
      <w:bookmarkEnd w:id="3597"/>
      <w:bookmarkEnd w:id="3598"/>
      <w:bookmarkEnd w:id="3599"/>
      <w:bookmarkEnd w:id="3600"/>
    </w:p>
    <w:p w14:paraId="7E08076A" w14:textId="77777777" w:rsidR="003B7D7A" w:rsidRDefault="003B7D7A" w:rsidP="003B7D7A">
      <w:pPr>
        <w:rPr>
          <w:rtl/>
        </w:rPr>
      </w:pPr>
    </w:p>
    <w:p w14:paraId="4F679053" w14:textId="6B4207CD" w:rsidR="009D3785" w:rsidRDefault="009D3785" w:rsidP="009D3785">
      <w:pPr>
        <w:pStyle w:val="af6"/>
        <w:keepNext/>
        <w:rPr>
          <w:rtl/>
        </w:rPr>
      </w:pPr>
      <w:bookmarkStart w:id="3601" w:name="ET_yor_6447_144"/>
      <w:r w:rsidRPr="009D3785">
        <w:rPr>
          <w:rStyle w:val="TagStyle"/>
          <w:rtl/>
        </w:rPr>
        <w:t xml:space="preserve"> &lt;&lt; יור &gt;&gt; </w:t>
      </w:r>
      <w:r>
        <w:rPr>
          <w:rtl/>
        </w:rPr>
        <w:t>היו"ר יונתן מישרקי:</w:t>
      </w:r>
      <w:r w:rsidRPr="009D3785">
        <w:rPr>
          <w:rStyle w:val="TagStyle"/>
          <w:rtl/>
        </w:rPr>
        <w:t xml:space="preserve"> &lt;&lt; יור &gt;&gt;</w:t>
      </w:r>
      <w:r>
        <w:rPr>
          <w:rtl/>
        </w:rPr>
        <w:t xml:space="preserve">   </w:t>
      </w:r>
      <w:bookmarkEnd w:id="3601"/>
    </w:p>
    <w:p w14:paraId="70826655" w14:textId="77777777" w:rsidR="009D3785" w:rsidRDefault="009D3785" w:rsidP="009D3785">
      <w:pPr>
        <w:pStyle w:val="KeepWithNext"/>
        <w:rPr>
          <w:rtl/>
        </w:rPr>
      </w:pPr>
    </w:p>
    <w:p w14:paraId="2000F1D4" w14:textId="54D14301" w:rsidR="009D3785" w:rsidRDefault="009D3785" w:rsidP="009D3785">
      <w:pPr>
        <w:rPr>
          <w:rtl/>
        </w:rPr>
      </w:pPr>
      <w:bookmarkStart w:id="3602" w:name="_ETM_Q1_2595155"/>
      <w:bookmarkStart w:id="3603" w:name="_ETM_Q1_2598655"/>
      <w:bookmarkEnd w:id="3602"/>
      <w:bookmarkEnd w:id="3603"/>
      <w:r>
        <w:rPr>
          <w:rFonts w:hint="cs"/>
          <w:rtl/>
        </w:rPr>
        <w:t xml:space="preserve">לא היחסים. </w:t>
      </w:r>
    </w:p>
    <w:p w14:paraId="74BF8773" w14:textId="77777777" w:rsidR="009D3785" w:rsidRDefault="009D3785" w:rsidP="009D3785">
      <w:pPr>
        <w:rPr>
          <w:rtl/>
        </w:rPr>
      </w:pPr>
      <w:bookmarkStart w:id="3604" w:name="_ETM_Q1_2608155"/>
      <w:bookmarkStart w:id="3605" w:name="_ETM_Q1_2608652"/>
      <w:bookmarkEnd w:id="3604"/>
      <w:bookmarkEnd w:id="3605"/>
    </w:p>
    <w:p w14:paraId="3A0B930B" w14:textId="3219EFFB" w:rsidR="009D3785" w:rsidRDefault="009D3785" w:rsidP="009D3785">
      <w:pPr>
        <w:pStyle w:val="a4"/>
        <w:keepNext/>
        <w:rPr>
          <w:rtl/>
        </w:rPr>
      </w:pPr>
      <w:bookmarkStart w:id="3606" w:name="ET_speaker_נעה_בן_שבת_145"/>
      <w:r w:rsidRPr="009D3785">
        <w:rPr>
          <w:rStyle w:val="TagStyle"/>
          <w:rtl/>
        </w:rPr>
        <w:t xml:space="preserve"> &lt;&lt; דובר &gt;&gt; </w:t>
      </w:r>
      <w:r>
        <w:rPr>
          <w:rtl/>
        </w:rPr>
        <w:t>נעה בן שבת:</w:t>
      </w:r>
      <w:r w:rsidRPr="009D3785">
        <w:rPr>
          <w:rStyle w:val="TagStyle"/>
          <w:rtl/>
        </w:rPr>
        <w:t xml:space="preserve"> &lt;&lt; דובר &gt;&gt;</w:t>
      </w:r>
      <w:r>
        <w:rPr>
          <w:rtl/>
        </w:rPr>
        <w:t xml:space="preserve">   </w:t>
      </w:r>
      <w:bookmarkEnd w:id="3606"/>
    </w:p>
    <w:p w14:paraId="61A37484" w14:textId="77777777" w:rsidR="009D3785" w:rsidRDefault="009D3785" w:rsidP="009D3785">
      <w:pPr>
        <w:pStyle w:val="KeepWithNext"/>
        <w:rPr>
          <w:rtl/>
        </w:rPr>
      </w:pPr>
    </w:p>
    <w:p w14:paraId="79CAE7E3" w14:textId="666896AF" w:rsidR="009D3785" w:rsidRDefault="009D3785" w:rsidP="009D3785">
      <w:pPr>
        <w:rPr>
          <w:rtl/>
        </w:rPr>
      </w:pPr>
      <w:bookmarkStart w:id="3607" w:name="_ETM_Q1_2599405"/>
      <w:bookmarkStart w:id="3608" w:name="_ETM_Q1_2603404"/>
      <w:bookmarkEnd w:id="3607"/>
      <w:bookmarkEnd w:id="3608"/>
      <w:r>
        <w:rPr>
          <w:rFonts w:hint="cs"/>
          <w:rtl/>
        </w:rPr>
        <w:t>כן, לא ההוראות של היחסים</w:t>
      </w:r>
      <w:bookmarkStart w:id="3609" w:name="_ETM_Q1_2607154"/>
      <w:bookmarkStart w:id="3610" w:name="_ETM_Q1_2604401"/>
      <w:bookmarkEnd w:id="3609"/>
      <w:bookmarkEnd w:id="3610"/>
      <w:r>
        <w:rPr>
          <w:rFonts w:hint="cs"/>
          <w:rtl/>
        </w:rPr>
        <w:t xml:space="preserve"> בין המדינו</w:t>
      </w:r>
      <w:bookmarkStart w:id="3611" w:name="_ETM_Q1_2605652"/>
      <w:bookmarkStart w:id="3612" w:name="_ETM_Q1_2603652"/>
      <w:bookmarkEnd w:id="3611"/>
      <w:bookmarkEnd w:id="3612"/>
      <w:r>
        <w:rPr>
          <w:rFonts w:hint="cs"/>
          <w:rtl/>
        </w:rPr>
        <w:t xml:space="preserve">ת או </w:t>
      </w:r>
      <w:bookmarkStart w:id="3613" w:name="_ETM_Q1_2604903"/>
      <w:bookmarkEnd w:id="3613"/>
      <w:r>
        <w:rPr>
          <w:rFonts w:hint="cs"/>
          <w:rtl/>
        </w:rPr>
        <w:t xml:space="preserve">ההוראות שמסביב להן. </w:t>
      </w:r>
    </w:p>
    <w:p w14:paraId="3C069741" w14:textId="77777777" w:rsidR="009D3785" w:rsidRDefault="009D3785" w:rsidP="009D3785">
      <w:pPr>
        <w:rPr>
          <w:rtl/>
        </w:rPr>
      </w:pPr>
      <w:bookmarkStart w:id="3614" w:name="_ETM_Q1_2614656"/>
      <w:bookmarkEnd w:id="3614"/>
    </w:p>
    <w:p w14:paraId="726214F6" w14:textId="1CACB12E" w:rsidR="009D3785" w:rsidRDefault="009D3785" w:rsidP="009D3785">
      <w:pPr>
        <w:pStyle w:val="a4"/>
        <w:keepNext/>
        <w:rPr>
          <w:rtl/>
        </w:rPr>
      </w:pPr>
      <w:bookmarkStart w:id="3615" w:name="ET_speaker_נעה_בן_שבת_146"/>
      <w:r w:rsidRPr="009D3785">
        <w:rPr>
          <w:rStyle w:val="TagStyle"/>
          <w:rtl/>
        </w:rPr>
        <w:t xml:space="preserve"> &lt;&lt; דובר &gt;&gt; </w:t>
      </w:r>
      <w:r>
        <w:rPr>
          <w:rtl/>
        </w:rPr>
        <w:t>נעה בן שבת:</w:t>
      </w:r>
      <w:r w:rsidRPr="009D3785">
        <w:rPr>
          <w:rStyle w:val="TagStyle"/>
          <w:rtl/>
        </w:rPr>
        <w:t xml:space="preserve"> &lt;&lt; דובר &gt;&gt;</w:t>
      </w:r>
      <w:r>
        <w:rPr>
          <w:rtl/>
        </w:rPr>
        <w:t xml:space="preserve">   </w:t>
      </w:r>
      <w:bookmarkEnd w:id="3615"/>
    </w:p>
    <w:p w14:paraId="025303B9" w14:textId="77777777" w:rsidR="009D3785" w:rsidRDefault="009D3785" w:rsidP="009D3785">
      <w:pPr>
        <w:pStyle w:val="KeepWithNext"/>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1"/>
        <w:gridCol w:w="1350"/>
        <w:gridCol w:w="6037"/>
      </w:tblGrid>
      <w:tr w:rsidR="009D3785" w14:paraId="228EFBA4" w14:textId="77777777" w:rsidTr="00DF77BC">
        <w:tc>
          <w:tcPr>
            <w:tcW w:w="1911" w:type="dxa"/>
          </w:tcPr>
          <w:p w14:paraId="7816C937" w14:textId="77777777" w:rsidR="009D3785" w:rsidRDefault="009D3785" w:rsidP="00DF77BC">
            <w:pPr>
              <w:ind w:firstLine="0"/>
              <w:rPr>
                <w:rtl/>
              </w:rPr>
            </w:pPr>
            <w:bookmarkStart w:id="3616" w:name="_ETM_Q1_2615656"/>
            <w:bookmarkStart w:id="3617" w:name="_ETM_Q1_2612656"/>
            <w:bookmarkStart w:id="3618" w:name="_ETM_Q1_2609901"/>
            <w:bookmarkStart w:id="3619" w:name="_ETM_Q1_2614152" w:colFirst="2" w:colLast="2"/>
            <w:bookmarkEnd w:id="3616"/>
            <w:bookmarkEnd w:id="3617"/>
            <w:bookmarkEnd w:id="3618"/>
          </w:p>
        </w:tc>
        <w:tc>
          <w:tcPr>
            <w:tcW w:w="1350" w:type="dxa"/>
          </w:tcPr>
          <w:p w14:paraId="1D323001" w14:textId="77777777" w:rsidR="009D3785" w:rsidRDefault="009D3785" w:rsidP="00DF77BC">
            <w:pPr>
              <w:ind w:firstLine="0"/>
              <w:rPr>
                <w:rtl/>
              </w:rPr>
            </w:pPr>
          </w:p>
        </w:tc>
        <w:tc>
          <w:tcPr>
            <w:tcW w:w="6037" w:type="dxa"/>
          </w:tcPr>
          <w:p w14:paraId="296854EE" w14:textId="2BBA8543" w:rsidR="009D3785" w:rsidRDefault="009D3785" w:rsidP="009D3785">
            <w:pPr>
              <w:ind w:firstLine="0"/>
              <w:rPr>
                <w:rtl/>
              </w:rPr>
            </w:pPr>
            <w:r>
              <w:rPr>
                <w:rFonts w:hint="cs"/>
                <w:rtl/>
              </w:rPr>
              <w:t xml:space="preserve">(א2) </w:t>
            </w:r>
            <w:bookmarkStart w:id="3620" w:name="_ETM_Q1_2614653"/>
            <w:bookmarkStart w:id="3621" w:name="_ETM_Q1_2611904"/>
            <w:bookmarkStart w:id="3622" w:name="_ETM_Q1_2610156"/>
            <w:bookmarkEnd w:id="3620"/>
            <w:bookmarkEnd w:id="3621"/>
            <w:bookmarkEnd w:id="3622"/>
            <w:r>
              <w:rPr>
                <w:rtl/>
              </w:rPr>
              <w:t>התייחסות או הפניה כאמור בפסקה</w:t>
            </w:r>
            <w:bookmarkStart w:id="3623" w:name="_ETM_Q1_2613155"/>
            <w:r>
              <w:rPr>
                <w:rFonts w:hint="cs"/>
                <w:rtl/>
              </w:rPr>
              <w:t xml:space="preserve"> (1)</w:t>
            </w:r>
            <w:r>
              <w:rPr>
                <w:rtl/>
              </w:rPr>
              <w:t xml:space="preserve"> </w:t>
            </w:r>
            <w:bookmarkEnd w:id="3623"/>
            <w:r>
              <w:rPr>
                <w:rFonts w:hint="cs"/>
                <w:rtl/>
              </w:rPr>
              <w:t>לסעי</w:t>
            </w:r>
            <w:bookmarkStart w:id="3624" w:name="_ETM_Q1_2616905"/>
            <w:bookmarkStart w:id="3625" w:name="_ETM_Q1_2613905"/>
            <w:bookmarkEnd w:id="3624"/>
            <w:bookmarkEnd w:id="3625"/>
            <w:r>
              <w:rPr>
                <w:rFonts w:hint="cs"/>
                <w:rtl/>
              </w:rPr>
              <w:t>ף קטן</w:t>
            </w:r>
            <w:bookmarkStart w:id="3626" w:name="_ETM_Q1_2616154"/>
            <w:bookmarkEnd w:id="3626"/>
            <w:r>
              <w:rPr>
                <w:rFonts w:hint="cs"/>
                <w:rtl/>
              </w:rPr>
              <w:t xml:space="preserve"> </w:t>
            </w:r>
            <w:bookmarkStart w:id="3627" w:name="_ETM_Q1_2617406"/>
            <w:bookmarkEnd w:id="3627"/>
            <w:r>
              <w:rPr>
                <w:rFonts w:hint="cs"/>
                <w:rtl/>
              </w:rPr>
              <w:t xml:space="preserve">(א1) </w:t>
            </w:r>
            <w:r>
              <w:rPr>
                <w:rtl/>
              </w:rPr>
              <w:t>שלא נקבע לגביה במפורש כי היא חלה כאמור באותו סעיף קטן, ועניינים שהוח</w:t>
            </w:r>
            <w:bookmarkStart w:id="3628" w:name="_ETM_Q1_2630652"/>
            <w:bookmarkEnd w:id="3628"/>
            <w:r>
              <w:rPr>
                <w:rtl/>
              </w:rPr>
              <w:t xml:space="preserve">רגו </w:t>
            </w:r>
            <w:bookmarkStart w:id="3629" w:name="_ETM_Q1_2630404"/>
            <w:bookmarkEnd w:id="3629"/>
            <w:r>
              <w:rPr>
                <w:rtl/>
              </w:rPr>
              <w:t>מהוראות האיחוד האירופי בטור א' בחלק ב' לתוספת השנייה א', יחולו לגביהם הוראות חקיקת המזון</w:t>
            </w:r>
            <w:bookmarkStart w:id="3630" w:name="_ETM_Q1_2635152"/>
            <w:bookmarkStart w:id="3631" w:name="_ETM_Q1_2632152"/>
            <w:bookmarkStart w:id="3632" w:name="_ETM_Q1_2629654"/>
            <w:bookmarkEnd w:id="3630"/>
            <w:bookmarkEnd w:id="3631"/>
            <w:r>
              <w:rPr>
                <w:rFonts w:hint="cs"/>
                <w:rtl/>
              </w:rPr>
              <w:t xml:space="preserve"> </w:t>
            </w:r>
            <w:bookmarkStart w:id="3633" w:name="_ETM_Q1_2629905"/>
            <w:bookmarkStart w:id="3634" w:name="_ETM_Q1_2627653"/>
            <w:bookmarkEnd w:id="3633"/>
            <w:bookmarkEnd w:id="3634"/>
            <w:r>
              <w:rPr>
                <w:rtl/>
              </w:rPr>
              <w:t xml:space="preserve">המקומית </w:t>
            </w:r>
            <w:bookmarkEnd w:id="3632"/>
            <w:r>
              <w:rPr>
                <w:rtl/>
              </w:rPr>
              <w:t xml:space="preserve">כמשמעותה בסעיף קטן </w:t>
            </w:r>
            <w:bookmarkStart w:id="3635" w:name="_ETM_Q1_2615404"/>
            <w:bookmarkEnd w:id="3635"/>
            <w:r>
              <w:rPr>
                <w:rFonts w:hint="cs"/>
                <w:rtl/>
              </w:rPr>
              <w:t>(י);</w:t>
            </w:r>
          </w:p>
        </w:tc>
      </w:tr>
      <w:bookmarkEnd w:id="3619"/>
    </w:tbl>
    <w:p w14:paraId="44547B9B" w14:textId="77777777" w:rsidR="009D3785" w:rsidRPr="009D3785" w:rsidRDefault="009D3785" w:rsidP="009D3785">
      <w:pPr>
        <w:rPr>
          <w:rtl/>
        </w:rPr>
      </w:pPr>
    </w:p>
    <w:p w14:paraId="5D22AC62" w14:textId="27C5420D" w:rsidR="009D3785" w:rsidRDefault="009D3785" w:rsidP="009D3785">
      <w:pPr>
        <w:rPr>
          <w:rtl/>
        </w:rPr>
      </w:pPr>
      <w:r>
        <w:rPr>
          <w:rFonts w:hint="cs"/>
          <w:rtl/>
        </w:rPr>
        <w:t>אולי</w:t>
      </w:r>
      <w:bookmarkStart w:id="3636" w:name="_ETM_Q1_2636154"/>
      <w:bookmarkEnd w:id="3636"/>
      <w:r>
        <w:rPr>
          <w:rFonts w:hint="cs"/>
          <w:rtl/>
        </w:rPr>
        <w:t xml:space="preserve"> אני אקרא את </w:t>
      </w:r>
      <w:bookmarkStart w:id="3637" w:name="_ETM_Q1_2638403"/>
      <w:bookmarkStart w:id="3638" w:name="_ETM_Q1_2636406"/>
      <w:bookmarkEnd w:id="3637"/>
      <w:bookmarkEnd w:id="3638"/>
      <w:r>
        <w:rPr>
          <w:rFonts w:hint="cs"/>
          <w:rtl/>
        </w:rPr>
        <w:t>(א2),</w:t>
      </w:r>
      <w:bookmarkStart w:id="3639" w:name="_ETM_Q1_2638406"/>
      <w:bookmarkStart w:id="3640" w:name="_ETM_Q1_2636407"/>
      <w:bookmarkEnd w:id="3639"/>
      <w:bookmarkEnd w:id="3640"/>
      <w:r>
        <w:rPr>
          <w:rFonts w:hint="cs"/>
          <w:rtl/>
        </w:rPr>
        <w:t xml:space="preserve"> (א3) ו</w:t>
      </w:r>
      <w:bookmarkStart w:id="3641" w:name="_ETM_Q1_2637406"/>
      <w:bookmarkEnd w:id="3641"/>
      <w:r>
        <w:rPr>
          <w:rFonts w:hint="cs"/>
          <w:rtl/>
        </w:rPr>
        <w:t xml:space="preserve">-(א4) </w:t>
      </w:r>
      <w:bookmarkStart w:id="3642" w:name="_ETM_Q1_2639902"/>
      <w:bookmarkEnd w:id="3642"/>
      <w:r>
        <w:rPr>
          <w:rFonts w:hint="cs"/>
          <w:rtl/>
        </w:rPr>
        <w:t xml:space="preserve">ואחרי זה אני אבקש </w:t>
      </w:r>
      <w:bookmarkStart w:id="3643" w:name="_ETM_Q1_2640402"/>
      <w:bookmarkStart w:id="3644" w:name="_ETM_Q1_2637402"/>
      <w:bookmarkEnd w:id="3643"/>
      <w:bookmarkEnd w:id="3644"/>
      <w:r>
        <w:rPr>
          <w:rFonts w:hint="cs"/>
          <w:rtl/>
        </w:rPr>
        <w:t xml:space="preserve">מהמשרדים שיסבירו. </w:t>
      </w:r>
    </w:p>
    <w:p w14:paraId="6BBD8BA6" w14:textId="77777777" w:rsidR="009D3785" w:rsidRDefault="009D3785" w:rsidP="009D3785">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1"/>
        <w:gridCol w:w="1350"/>
        <w:gridCol w:w="6037"/>
      </w:tblGrid>
      <w:tr w:rsidR="009D3785" w14:paraId="00B5BDD8" w14:textId="77777777" w:rsidTr="00DF77BC">
        <w:tc>
          <w:tcPr>
            <w:tcW w:w="1911" w:type="dxa"/>
          </w:tcPr>
          <w:p w14:paraId="35FE35CA" w14:textId="77777777" w:rsidR="009D3785" w:rsidRDefault="009D3785" w:rsidP="00DF77BC">
            <w:pPr>
              <w:ind w:firstLine="0"/>
              <w:rPr>
                <w:rtl/>
              </w:rPr>
            </w:pPr>
          </w:p>
        </w:tc>
        <w:tc>
          <w:tcPr>
            <w:tcW w:w="1350" w:type="dxa"/>
          </w:tcPr>
          <w:p w14:paraId="74625CB3" w14:textId="77777777" w:rsidR="009D3785" w:rsidRDefault="009D3785" w:rsidP="00DF77BC">
            <w:pPr>
              <w:ind w:firstLine="0"/>
              <w:rPr>
                <w:rtl/>
              </w:rPr>
            </w:pPr>
          </w:p>
        </w:tc>
        <w:tc>
          <w:tcPr>
            <w:tcW w:w="6037" w:type="dxa"/>
          </w:tcPr>
          <w:p w14:paraId="5AA47371" w14:textId="77777777" w:rsidR="009D3785" w:rsidRDefault="009D3785" w:rsidP="00DF77BC">
            <w:pPr>
              <w:ind w:firstLine="0"/>
              <w:rPr>
                <w:rtl/>
              </w:rPr>
            </w:pPr>
            <w:r>
              <w:rPr>
                <w:rFonts w:hint="cs"/>
                <w:rtl/>
              </w:rPr>
              <w:t xml:space="preserve">(א3) </w:t>
            </w:r>
            <w:r w:rsidR="00D76FD9">
              <w:rPr>
                <w:rtl/>
              </w:rPr>
              <w:t>עניינים שהוחרגו מהוראות האיחוד האירופי בטור ב' בחלק</w:t>
            </w:r>
            <w:r w:rsidR="00D76FD9">
              <w:rPr>
                <w:rFonts w:hint="cs"/>
                <w:rtl/>
              </w:rPr>
              <w:t xml:space="preserve"> ב' </w:t>
            </w:r>
            <w:r w:rsidR="00D76FD9">
              <w:rPr>
                <w:rtl/>
              </w:rPr>
              <w:t xml:space="preserve">לתוספת השנייה א', לא יראו אותם כחלק מההוראות המאומצות ולא יחולו לגביהם הוראות חקיקת המזון המקומית כמשמעותה בסעיף קטן </w:t>
            </w:r>
            <w:r w:rsidR="00D76FD9">
              <w:rPr>
                <w:rFonts w:hint="cs"/>
                <w:rtl/>
              </w:rPr>
              <w:t>(י)</w:t>
            </w:r>
            <w:r w:rsidR="00D76FD9">
              <w:rPr>
                <w:rtl/>
              </w:rPr>
              <w:t xml:space="preserve"> או הוראות דין ישראלי אחר, ככל שקיימות</w:t>
            </w:r>
            <w:r w:rsidR="00D76FD9">
              <w:rPr>
                <w:rFonts w:hint="cs"/>
                <w:rtl/>
              </w:rPr>
              <w:t>;</w:t>
            </w:r>
            <w:bookmarkStart w:id="3645" w:name="_ETM_Q1_2655914"/>
            <w:bookmarkEnd w:id="3645"/>
          </w:p>
          <w:p w14:paraId="41B02FC2" w14:textId="77777777" w:rsidR="00D76FD9" w:rsidRDefault="00D76FD9" w:rsidP="00DF77BC">
            <w:pPr>
              <w:ind w:firstLine="0"/>
              <w:rPr>
                <w:rtl/>
              </w:rPr>
            </w:pPr>
            <w:bookmarkStart w:id="3646" w:name="_ETM_Q1_2654906"/>
            <w:bookmarkEnd w:id="3646"/>
          </w:p>
          <w:p w14:paraId="7C8B2274" w14:textId="7DA7EFD9" w:rsidR="00D76FD9" w:rsidRDefault="00D76FD9" w:rsidP="00DF77BC">
            <w:pPr>
              <w:ind w:firstLine="0"/>
              <w:rPr>
                <w:rtl/>
              </w:rPr>
            </w:pPr>
            <w:bookmarkStart w:id="3647" w:name="_ETM_Q1_2655403"/>
            <w:bookmarkEnd w:id="3647"/>
            <w:r>
              <w:rPr>
                <w:rFonts w:hint="cs"/>
                <w:rtl/>
              </w:rPr>
              <w:t xml:space="preserve">(א4) </w:t>
            </w:r>
            <w:bookmarkStart w:id="3648" w:name="_ETM_Q1_2658403"/>
            <w:bookmarkEnd w:id="3648"/>
            <w:r>
              <w:rPr>
                <w:rtl/>
              </w:rPr>
              <w:t xml:space="preserve">קבעו בטור ג' בחלק ב' לתוספת השנייה א', שינויים או תנאים בהוראות האיחוד האירופי או הרחבות להוראות כאמור, יחולו ההוראות האמורות בתנאים, בשינויים או בהרחבות כאמור; לעניין </w:t>
            </w:r>
            <w:bookmarkStart w:id="3649" w:name="_ETM_Q1_2668653"/>
            <w:bookmarkEnd w:id="3649"/>
            <w:r>
              <w:rPr>
                <w:rFonts w:hint="cs"/>
                <w:rtl/>
              </w:rPr>
              <w:t>זה</w:t>
            </w:r>
            <w:bookmarkStart w:id="3650" w:name="_ETM_Q1_2669153"/>
            <w:bookmarkEnd w:id="3650"/>
            <w:r>
              <w:rPr>
                <w:rFonts w:hint="cs"/>
                <w:rtl/>
              </w:rPr>
              <w:t>, "הרחבה" –</w:t>
            </w:r>
            <w:bookmarkStart w:id="3651" w:name="_ETM_Q1_2671653"/>
            <w:bookmarkStart w:id="3652" w:name="_ETM_Q1_2668903"/>
            <w:bookmarkEnd w:id="3651"/>
            <w:bookmarkEnd w:id="3652"/>
            <w:r>
              <w:rPr>
                <w:rFonts w:hint="cs"/>
                <w:rtl/>
              </w:rPr>
              <w:t xml:space="preserve"> החלה</w:t>
            </w:r>
            <w:bookmarkStart w:id="3653" w:name="_ETM_Q1_2671905"/>
            <w:bookmarkStart w:id="3654" w:name="_ETM_Q1_2669155"/>
            <w:bookmarkEnd w:id="3653"/>
            <w:bookmarkEnd w:id="3654"/>
            <w:r>
              <w:rPr>
                <w:rtl/>
              </w:rPr>
              <w:t xml:space="preserve"> של הוראת האיחוד </w:t>
            </w:r>
            <w:bookmarkStart w:id="3655" w:name="_ETM_Q1_2674153"/>
            <w:bookmarkEnd w:id="3655"/>
            <w:r>
              <w:rPr>
                <w:rtl/>
              </w:rPr>
              <w:t>האירופי, כולה או חלקה, על תהליך, על מוצר מזון או על חומר</w:t>
            </w:r>
            <w:bookmarkStart w:id="3656" w:name="_ETM_Q1_2669152"/>
            <w:bookmarkStart w:id="3657" w:name="_ETM_Q1_2666402"/>
            <w:bookmarkStart w:id="3658" w:name="_ETM_Q1_2663652"/>
            <w:bookmarkStart w:id="3659" w:name="_ETM_Q1_2660902"/>
            <w:bookmarkStart w:id="3660" w:name="_ETM_Q1_2676905"/>
            <w:bookmarkEnd w:id="3656"/>
            <w:bookmarkEnd w:id="3657"/>
            <w:bookmarkEnd w:id="3658"/>
            <w:bookmarkEnd w:id="3659"/>
            <w:bookmarkEnd w:id="3660"/>
            <w:r>
              <w:rPr>
                <w:rFonts w:hint="cs"/>
                <w:rtl/>
              </w:rPr>
              <w:t>.";</w:t>
            </w:r>
            <w:bookmarkStart w:id="3661" w:name="_ETM_Q1_2677906"/>
            <w:bookmarkEnd w:id="3661"/>
          </w:p>
        </w:tc>
        <w:bookmarkStart w:id="3662" w:name="_ETM_Q1_2675405"/>
        <w:bookmarkEnd w:id="3662"/>
      </w:tr>
    </w:tbl>
    <w:p w14:paraId="3A292236" w14:textId="77777777" w:rsidR="009D3785" w:rsidRPr="009D3785" w:rsidRDefault="009D3785" w:rsidP="009D3785">
      <w:pPr>
        <w:rPr>
          <w:rtl/>
        </w:rPr>
      </w:pPr>
    </w:p>
    <w:p w14:paraId="1BEF3EE5" w14:textId="3CAD49BC" w:rsidR="00870670" w:rsidRDefault="00D76FD9" w:rsidP="00870670">
      <w:pPr>
        <w:rPr>
          <w:rtl/>
        </w:rPr>
      </w:pPr>
      <w:bookmarkStart w:id="3663" w:name="_ETM_Q1_2645906"/>
      <w:bookmarkStart w:id="3664" w:name="_ETM_Q1_2646156"/>
      <w:bookmarkStart w:id="3665" w:name="_ETM_Q1_2647403"/>
      <w:bookmarkStart w:id="3666" w:name="_ETM_Q1_2658155"/>
      <w:bookmarkStart w:id="3667" w:name="_ETM_Q1_2655155"/>
      <w:bookmarkStart w:id="3668" w:name="_ETM_Q1_2656406"/>
      <w:bookmarkStart w:id="3669" w:name="_ETM_Q1_2656151"/>
      <w:bookmarkStart w:id="3670" w:name="_ETM_Q1_2653407"/>
      <w:bookmarkEnd w:id="3663"/>
      <w:bookmarkEnd w:id="3664"/>
      <w:bookmarkEnd w:id="3665"/>
      <w:bookmarkEnd w:id="3261"/>
      <w:bookmarkEnd w:id="3666"/>
      <w:bookmarkEnd w:id="3667"/>
      <w:bookmarkEnd w:id="3668"/>
      <w:bookmarkEnd w:id="3669"/>
      <w:bookmarkEnd w:id="3670"/>
      <w:r>
        <w:rPr>
          <w:rFonts w:hint="cs"/>
          <w:rtl/>
        </w:rPr>
        <w:t xml:space="preserve">אני אבקש </w:t>
      </w:r>
      <w:bookmarkStart w:id="3671" w:name="_ETM_Q1_2681156"/>
      <w:bookmarkEnd w:id="3671"/>
      <w:r>
        <w:rPr>
          <w:rFonts w:hint="cs"/>
          <w:rtl/>
        </w:rPr>
        <w:t xml:space="preserve">שמשרד הבריאות </w:t>
      </w:r>
      <w:bookmarkStart w:id="3672" w:name="_ETM_Q1_2680903"/>
      <w:bookmarkEnd w:id="3672"/>
      <w:r>
        <w:rPr>
          <w:rFonts w:hint="cs"/>
          <w:rtl/>
        </w:rPr>
        <w:t xml:space="preserve">או משרד המשפטים </w:t>
      </w:r>
      <w:bookmarkStart w:id="3673" w:name="_ETM_Q1_2679904"/>
      <w:bookmarkEnd w:id="3673"/>
      <w:r>
        <w:rPr>
          <w:rFonts w:hint="cs"/>
          <w:rtl/>
        </w:rPr>
        <w:t xml:space="preserve">יסביר את החלוקה הזאת לטורים </w:t>
      </w:r>
      <w:bookmarkStart w:id="3674" w:name="_ETM_Q1_2685655"/>
      <w:bookmarkEnd w:id="3674"/>
      <w:r>
        <w:rPr>
          <w:rFonts w:hint="cs"/>
          <w:rtl/>
        </w:rPr>
        <w:t xml:space="preserve">ומה המשמעות של כל טור </w:t>
      </w:r>
      <w:bookmarkStart w:id="3675" w:name="_ETM_Q1_2686156"/>
      <w:bookmarkStart w:id="3676" w:name="_ETM_Q1_2684401"/>
      <w:bookmarkEnd w:id="3675"/>
      <w:bookmarkEnd w:id="3676"/>
      <w:r>
        <w:rPr>
          <w:rFonts w:hint="cs"/>
          <w:rtl/>
        </w:rPr>
        <w:t xml:space="preserve">מבחינת אכיפה וגם מבחינת </w:t>
      </w:r>
      <w:bookmarkStart w:id="3677" w:name="_ETM_Q1_2690406"/>
      <w:bookmarkEnd w:id="3677"/>
      <w:r>
        <w:rPr>
          <w:rFonts w:hint="cs"/>
          <w:rtl/>
        </w:rPr>
        <w:t>האופן</w:t>
      </w:r>
      <w:bookmarkStart w:id="3678" w:name="_ETM_Q1_2699655"/>
      <w:bookmarkEnd w:id="3678"/>
      <w:r>
        <w:rPr>
          <w:rFonts w:hint="cs"/>
          <w:rtl/>
        </w:rPr>
        <w:t xml:space="preserve"> בו</w:t>
      </w:r>
      <w:bookmarkStart w:id="3679" w:name="_ETM_Q1_2698402"/>
      <w:bookmarkStart w:id="3680" w:name="_ETM_Q1_2695652"/>
      <w:bookmarkStart w:id="3681" w:name="_ETM_Q1_2693157"/>
      <w:bookmarkStart w:id="3682" w:name="_ETM_Q1_2693655"/>
      <w:bookmarkEnd w:id="3679"/>
      <w:bookmarkEnd w:id="3680"/>
      <w:bookmarkEnd w:id="3681"/>
      <w:bookmarkEnd w:id="3682"/>
      <w:r>
        <w:rPr>
          <w:rFonts w:hint="cs"/>
          <w:rtl/>
        </w:rPr>
        <w:t xml:space="preserve"> הדבר</w:t>
      </w:r>
      <w:bookmarkStart w:id="3683" w:name="_ETM_Q1_2688902"/>
      <w:bookmarkEnd w:id="3683"/>
      <w:r>
        <w:rPr>
          <w:rFonts w:hint="cs"/>
          <w:rtl/>
        </w:rPr>
        <w:t xml:space="preserve"> הזה אמור לה</w:t>
      </w:r>
      <w:bookmarkStart w:id="3684" w:name="_ETM_Q1_2688403"/>
      <w:bookmarkStart w:id="3685" w:name="_ETM_Q1_2685656"/>
      <w:bookmarkStart w:id="3686" w:name="_ETM_Q1_2682656"/>
      <w:bookmarkStart w:id="3687" w:name="_ETM_Q1_2679656"/>
      <w:bookmarkStart w:id="3688" w:name="_ETM_Q1_2676901"/>
      <w:bookmarkEnd w:id="3684"/>
      <w:bookmarkEnd w:id="3685"/>
      <w:bookmarkEnd w:id="3686"/>
      <w:bookmarkEnd w:id="3687"/>
      <w:bookmarkEnd w:id="3688"/>
      <w:r>
        <w:rPr>
          <w:rFonts w:hint="cs"/>
          <w:rtl/>
        </w:rPr>
        <w:t xml:space="preserve">תנהל. </w:t>
      </w:r>
      <w:bookmarkStart w:id="3689" w:name="_ETM_Q1_2692902"/>
      <w:bookmarkStart w:id="3690" w:name="_ETM_Q1_2690152"/>
      <w:bookmarkStart w:id="3691" w:name="_ETM_Q1_2687152"/>
      <w:bookmarkStart w:id="3692" w:name="_ETM_Q1_2684152"/>
      <w:bookmarkStart w:id="3693" w:name="_ETM_Q1_2681403"/>
      <w:bookmarkStart w:id="3694" w:name="_ETM_Q1_2678652"/>
      <w:bookmarkStart w:id="3695" w:name="_ETM_Q1_2675904"/>
      <w:bookmarkStart w:id="3696" w:name="_ETM_Q1_2672904"/>
      <w:bookmarkStart w:id="3697" w:name="_ETM_Q1_2669904"/>
      <w:bookmarkStart w:id="3698" w:name="_ETM_Q1_2666904"/>
      <w:bookmarkStart w:id="3699" w:name="_ETM_Q1_2677155"/>
      <w:bookmarkEnd w:id="3689"/>
      <w:bookmarkEnd w:id="3690"/>
      <w:bookmarkEnd w:id="3691"/>
      <w:bookmarkEnd w:id="3692"/>
      <w:bookmarkEnd w:id="3693"/>
      <w:bookmarkEnd w:id="3694"/>
      <w:bookmarkEnd w:id="3695"/>
      <w:bookmarkEnd w:id="3696"/>
      <w:bookmarkEnd w:id="3697"/>
      <w:bookmarkEnd w:id="3698"/>
      <w:bookmarkEnd w:id="3699"/>
    </w:p>
    <w:p w14:paraId="1AF8CF9D" w14:textId="77777777" w:rsidR="00D76FD9" w:rsidRDefault="00D76FD9" w:rsidP="00870670">
      <w:pPr>
        <w:rPr>
          <w:rtl/>
        </w:rPr>
      </w:pPr>
      <w:bookmarkStart w:id="3700" w:name="_ETM_Q1_2678404"/>
      <w:bookmarkEnd w:id="3700"/>
    </w:p>
    <w:p w14:paraId="2B153E18" w14:textId="03E589F7" w:rsidR="00D76FD9" w:rsidRDefault="00D76FD9" w:rsidP="00D76FD9">
      <w:pPr>
        <w:pStyle w:val="af6"/>
        <w:keepNext/>
        <w:rPr>
          <w:rtl/>
        </w:rPr>
      </w:pPr>
      <w:bookmarkStart w:id="3701" w:name="ET_yor_6447_147"/>
      <w:r w:rsidRPr="00D76FD9">
        <w:rPr>
          <w:rStyle w:val="TagStyle"/>
          <w:rtl/>
        </w:rPr>
        <w:t xml:space="preserve"> &lt;&lt; יור &gt;&gt; </w:t>
      </w:r>
      <w:r>
        <w:rPr>
          <w:rtl/>
        </w:rPr>
        <w:t>היו"ר יונתן מישרקי:</w:t>
      </w:r>
      <w:r w:rsidRPr="00D76FD9">
        <w:rPr>
          <w:rStyle w:val="TagStyle"/>
          <w:rtl/>
        </w:rPr>
        <w:t xml:space="preserve"> &lt;&lt; יור &gt;&gt;</w:t>
      </w:r>
      <w:r>
        <w:rPr>
          <w:rtl/>
        </w:rPr>
        <w:t xml:space="preserve">   </w:t>
      </w:r>
      <w:bookmarkEnd w:id="3701"/>
    </w:p>
    <w:p w14:paraId="23678F8C" w14:textId="77777777" w:rsidR="00D76FD9" w:rsidRDefault="00D76FD9" w:rsidP="00D76FD9">
      <w:pPr>
        <w:pStyle w:val="KeepWithNext"/>
        <w:rPr>
          <w:rtl/>
        </w:rPr>
      </w:pPr>
    </w:p>
    <w:p w14:paraId="5CBA01B2" w14:textId="3DEE3C58" w:rsidR="00D76FD9" w:rsidRDefault="00D76FD9" w:rsidP="00D76FD9">
      <w:pPr>
        <w:rPr>
          <w:rtl/>
        </w:rPr>
      </w:pPr>
      <w:bookmarkStart w:id="3702" w:name="_ETM_Q1_2679403"/>
      <w:bookmarkEnd w:id="3702"/>
      <w:r>
        <w:rPr>
          <w:rFonts w:hint="cs"/>
          <w:rtl/>
        </w:rPr>
        <w:t xml:space="preserve">בבקשה, שי. </w:t>
      </w:r>
    </w:p>
    <w:p w14:paraId="5A66B458" w14:textId="77777777" w:rsidR="00D76FD9" w:rsidRDefault="00D76FD9" w:rsidP="00D76FD9">
      <w:pPr>
        <w:rPr>
          <w:rtl/>
        </w:rPr>
      </w:pPr>
      <w:bookmarkStart w:id="3703" w:name="_ETM_Q1_2687903"/>
      <w:bookmarkStart w:id="3704" w:name="_ETM_Q1_2688153"/>
      <w:bookmarkStart w:id="3705" w:name="_ETM_Q1_2689154"/>
      <w:bookmarkEnd w:id="3703"/>
      <w:bookmarkEnd w:id="3704"/>
      <w:bookmarkEnd w:id="3705"/>
    </w:p>
    <w:p w14:paraId="6EF67C66" w14:textId="454DF6F4" w:rsidR="00D76FD9" w:rsidRDefault="00D76FD9" w:rsidP="00D76FD9">
      <w:pPr>
        <w:pStyle w:val="a4"/>
        <w:keepNext/>
        <w:rPr>
          <w:rtl/>
        </w:rPr>
      </w:pPr>
      <w:bookmarkStart w:id="3706" w:name="ET_speaker_שי_סומך_148"/>
      <w:r w:rsidRPr="00D76FD9">
        <w:rPr>
          <w:rStyle w:val="TagStyle"/>
          <w:rtl/>
        </w:rPr>
        <w:t xml:space="preserve"> &lt;&lt; דובר &gt;&gt; </w:t>
      </w:r>
      <w:r>
        <w:rPr>
          <w:rtl/>
        </w:rPr>
        <w:t>שי סומך:</w:t>
      </w:r>
      <w:r w:rsidRPr="00D76FD9">
        <w:rPr>
          <w:rStyle w:val="TagStyle"/>
          <w:rtl/>
        </w:rPr>
        <w:t xml:space="preserve"> &lt;&lt; דובר &gt;&gt;</w:t>
      </w:r>
      <w:r>
        <w:rPr>
          <w:rtl/>
        </w:rPr>
        <w:t xml:space="preserve">   </w:t>
      </w:r>
      <w:bookmarkEnd w:id="3706"/>
    </w:p>
    <w:p w14:paraId="3FDFC96B" w14:textId="77777777" w:rsidR="00D76FD9" w:rsidRDefault="00D76FD9" w:rsidP="00D76FD9">
      <w:pPr>
        <w:pStyle w:val="KeepWithNext"/>
        <w:rPr>
          <w:rtl/>
        </w:rPr>
      </w:pPr>
    </w:p>
    <w:p w14:paraId="10C035F9" w14:textId="26B74E56" w:rsidR="00D76FD9" w:rsidRDefault="00D76FD9" w:rsidP="00D76FD9">
      <w:pPr>
        <w:rPr>
          <w:rtl/>
        </w:rPr>
      </w:pPr>
      <w:bookmarkStart w:id="3707" w:name="_ETM_Q1_2689653"/>
      <w:bookmarkStart w:id="3708" w:name="_ETM_Q1_2689903"/>
      <w:bookmarkEnd w:id="3707"/>
      <w:bookmarkEnd w:id="3708"/>
      <w:r>
        <w:rPr>
          <w:rFonts w:hint="cs"/>
          <w:rtl/>
        </w:rPr>
        <w:t xml:space="preserve">אלו באמת </w:t>
      </w:r>
      <w:bookmarkStart w:id="3709" w:name="_ETM_Q1_2695904"/>
      <w:bookmarkEnd w:id="3709"/>
      <w:r>
        <w:rPr>
          <w:rFonts w:hint="cs"/>
          <w:rtl/>
        </w:rPr>
        <w:t>נושאים ש</w:t>
      </w:r>
      <w:bookmarkStart w:id="3710" w:name="_ETM_Q1_2697655"/>
      <w:bookmarkEnd w:id="3710"/>
      <w:r>
        <w:rPr>
          <w:rFonts w:hint="cs"/>
          <w:rtl/>
        </w:rPr>
        <w:t xml:space="preserve">הוכנסו על ידי המחלקה הפלילית אצלנו ואסביר אותם. </w:t>
      </w:r>
      <w:bookmarkStart w:id="3711" w:name="_ETM_Q1_2705655"/>
      <w:bookmarkEnd w:id="3711"/>
      <w:r>
        <w:rPr>
          <w:rFonts w:hint="cs"/>
          <w:rtl/>
        </w:rPr>
        <w:t>הטורים האלה מבטאים</w:t>
      </w:r>
      <w:bookmarkStart w:id="3712" w:name="_ETM_Q1_2709155"/>
      <w:bookmarkEnd w:id="3712"/>
      <w:r>
        <w:rPr>
          <w:rFonts w:hint="cs"/>
          <w:rtl/>
        </w:rPr>
        <w:t xml:space="preserve"> גם את שאלת הריבונות שדיברנו עליה. </w:t>
      </w:r>
      <w:bookmarkStart w:id="3713" w:name="_ETM_Q1_2715654"/>
      <w:bookmarkEnd w:id="3713"/>
      <w:r>
        <w:rPr>
          <w:rFonts w:hint="cs"/>
          <w:rtl/>
        </w:rPr>
        <w:t>אנח</w:t>
      </w:r>
      <w:bookmarkStart w:id="3714" w:name="_ETM_Q1_2714406"/>
      <w:bookmarkEnd w:id="3714"/>
      <w:r>
        <w:rPr>
          <w:rFonts w:hint="cs"/>
          <w:rtl/>
        </w:rPr>
        <w:t xml:space="preserve">נו </w:t>
      </w:r>
      <w:bookmarkStart w:id="3715" w:name="_ETM_Q1_2713157"/>
      <w:bookmarkEnd w:id="3715"/>
      <w:r>
        <w:rPr>
          <w:rFonts w:hint="cs"/>
          <w:rtl/>
        </w:rPr>
        <w:t>לא רק מאמצים את הדין האירופ</w:t>
      </w:r>
      <w:bookmarkStart w:id="3716" w:name="_ETM_Q1_2715404"/>
      <w:bookmarkEnd w:id="3716"/>
      <w:r>
        <w:rPr>
          <w:rFonts w:hint="cs"/>
          <w:rtl/>
        </w:rPr>
        <w:t xml:space="preserve">י אלא מאפשרים </w:t>
      </w:r>
      <w:bookmarkStart w:id="3717" w:name="_ETM_Q1_2717656"/>
      <w:bookmarkEnd w:id="3717"/>
      <w:r>
        <w:rPr>
          <w:rFonts w:hint="cs"/>
          <w:rtl/>
        </w:rPr>
        <w:t>מנגנונים המא</w:t>
      </w:r>
      <w:bookmarkStart w:id="3718" w:name="_ETM_Q1_2718904"/>
      <w:bookmarkEnd w:id="3718"/>
      <w:r>
        <w:rPr>
          <w:rFonts w:hint="cs"/>
          <w:rtl/>
        </w:rPr>
        <w:t>פשרים לא להחיל את הדין האירופי</w:t>
      </w:r>
      <w:bookmarkStart w:id="3719" w:name="_ETM_Q1_2722405"/>
      <w:bookmarkEnd w:id="3719"/>
      <w:r>
        <w:rPr>
          <w:rFonts w:hint="cs"/>
          <w:rtl/>
        </w:rPr>
        <w:t xml:space="preserve"> או להרחיב </w:t>
      </w:r>
      <w:bookmarkStart w:id="3720" w:name="_ETM_Q1_2724405"/>
      <w:bookmarkEnd w:id="3720"/>
      <w:r>
        <w:rPr>
          <w:rFonts w:hint="cs"/>
          <w:rtl/>
        </w:rPr>
        <w:t>את  הדין</w:t>
      </w:r>
      <w:bookmarkStart w:id="3721" w:name="_ETM_Q1_2724655"/>
      <w:bookmarkEnd w:id="3721"/>
      <w:r>
        <w:rPr>
          <w:rFonts w:hint="cs"/>
          <w:rtl/>
        </w:rPr>
        <w:t xml:space="preserve"> האירופי גם על נושאים אחרים. </w:t>
      </w:r>
    </w:p>
    <w:p w14:paraId="2E3F893D" w14:textId="77777777" w:rsidR="00D76FD9" w:rsidRDefault="00D76FD9" w:rsidP="00D76FD9">
      <w:pPr>
        <w:rPr>
          <w:rtl/>
        </w:rPr>
      </w:pPr>
    </w:p>
    <w:p w14:paraId="22C5FFB2" w14:textId="403DB463" w:rsidR="00D76FD9" w:rsidRDefault="00D76FD9" w:rsidP="00D76FD9">
      <w:pPr>
        <w:rPr>
          <w:rtl/>
        </w:rPr>
      </w:pPr>
      <w:bookmarkStart w:id="3722" w:name="_ETM_Q1_2728652"/>
      <w:bookmarkStart w:id="3723" w:name="_ETM_Q1_2728903"/>
      <w:bookmarkEnd w:id="3722"/>
      <w:bookmarkEnd w:id="3723"/>
      <w:r>
        <w:rPr>
          <w:rFonts w:hint="cs"/>
          <w:rtl/>
        </w:rPr>
        <w:t>שני הטו</w:t>
      </w:r>
      <w:bookmarkStart w:id="3724" w:name="_ETM_Q1_2727655"/>
      <w:bookmarkEnd w:id="3724"/>
      <w:r>
        <w:rPr>
          <w:rFonts w:hint="cs"/>
          <w:rtl/>
        </w:rPr>
        <w:t xml:space="preserve">רים </w:t>
      </w:r>
      <w:bookmarkStart w:id="3725" w:name="_ETM_Q1_2728405"/>
      <w:bookmarkEnd w:id="3725"/>
      <w:r>
        <w:rPr>
          <w:rFonts w:hint="cs"/>
          <w:rtl/>
        </w:rPr>
        <w:t>הראשונים מדברים ע</w:t>
      </w:r>
      <w:bookmarkStart w:id="3726" w:name="_ETM_Q1_2733403"/>
      <w:bookmarkStart w:id="3727" w:name="_ETM_Q1_2730651"/>
      <w:bookmarkEnd w:id="3726"/>
      <w:bookmarkEnd w:id="3727"/>
      <w:r>
        <w:rPr>
          <w:rFonts w:hint="cs"/>
          <w:rtl/>
        </w:rPr>
        <w:t xml:space="preserve">ל מצב בו הדין האירופי לא חל. </w:t>
      </w:r>
      <w:bookmarkStart w:id="3728" w:name="_ETM_Q1_2740406"/>
      <w:bookmarkStart w:id="3729" w:name="_ETM_Q1_2737656"/>
      <w:bookmarkEnd w:id="3728"/>
      <w:bookmarkEnd w:id="3729"/>
      <w:r>
        <w:rPr>
          <w:rFonts w:hint="cs"/>
          <w:rtl/>
        </w:rPr>
        <w:t xml:space="preserve">טור </w:t>
      </w:r>
      <w:bookmarkStart w:id="3730" w:name="_ETM_Q1_2738406"/>
      <w:bookmarkEnd w:id="3730"/>
      <w:r>
        <w:rPr>
          <w:rFonts w:hint="cs"/>
          <w:rtl/>
        </w:rPr>
        <w:t>א' מדבר על מצב בו הדין</w:t>
      </w:r>
      <w:bookmarkStart w:id="3731" w:name="_ETM_Q1_2740156"/>
      <w:bookmarkEnd w:id="3731"/>
      <w:r>
        <w:rPr>
          <w:rFonts w:hint="cs"/>
          <w:rtl/>
        </w:rPr>
        <w:t xml:space="preserve"> האירופי </w:t>
      </w:r>
      <w:bookmarkStart w:id="3732" w:name="_ETM_Q1_2739654"/>
      <w:bookmarkEnd w:id="3732"/>
      <w:r>
        <w:rPr>
          <w:rFonts w:hint="cs"/>
          <w:rtl/>
        </w:rPr>
        <w:t xml:space="preserve">לא חל </w:t>
      </w:r>
      <w:bookmarkStart w:id="3733" w:name="_ETM_Q1_2740654"/>
      <w:bookmarkEnd w:id="3733"/>
      <w:r>
        <w:rPr>
          <w:rFonts w:hint="cs"/>
          <w:rtl/>
        </w:rPr>
        <w:t>ובמקומה חל דין ישראלי וטור ב', הטור השני</w:t>
      </w:r>
      <w:bookmarkStart w:id="3734" w:name="_ETM_Q1_2748905"/>
      <w:bookmarkEnd w:id="3734"/>
      <w:r>
        <w:rPr>
          <w:rFonts w:hint="cs"/>
          <w:rtl/>
        </w:rPr>
        <w:t xml:space="preserve">, מדבר על </w:t>
      </w:r>
      <w:bookmarkStart w:id="3735" w:name="_ETM_Q1_2750652"/>
      <w:bookmarkEnd w:id="3735"/>
      <w:r>
        <w:rPr>
          <w:rFonts w:hint="cs"/>
          <w:rtl/>
        </w:rPr>
        <w:t>מצב בו הדין האירופי</w:t>
      </w:r>
      <w:bookmarkStart w:id="3736" w:name="_ETM_Q1_2750405"/>
      <w:bookmarkEnd w:id="3736"/>
      <w:r>
        <w:rPr>
          <w:rFonts w:hint="cs"/>
          <w:rtl/>
        </w:rPr>
        <w:t xml:space="preserve"> </w:t>
      </w:r>
      <w:bookmarkStart w:id="3737" w:name="_ETM_Q1_2747653"/>
      <w:bookmarkEnd w:id="3737"/>
      <w:r>
        <w:rPr>
          <w:rFonts w:hint="cs"/>
          <w:rtl/>
        </w:rPr>
        <w:t xml:space="preserve">לא חל ובמקומו גם לא חל </w:t>
      </w:r>
      <w:bookmarkStart w:id="3738" w:name="_ETM_Q1_2751157"/>
      <w:bookmarkStart w:id="3739" w:name="_ETM_Q1_2754906"/>
      <w:bookmarkStart w:id="3740" w:name="_ETM_Q1_2752653"/>
      <w:bookmarkEnd w:id="3738"/>
      <w:bookmarkEnd w:id="3739"/>
      <w:bookmarkEnd w:id="3740"/>
      <w:r>
        <w:rPr>
          <w:rFonts w:hint="cs"/>
          <w:rtl/>
        </w:rPr>
        <w:t xml:space="preserve">דין הישראלי. </w:t>
      </w:r>
      <w:bookmarkStart w:id="3741" w:name="_ETM_Q1_2757903"/>
      <w:bookmarkStart w:id="3742" w:name="_ETM_Q1_2755405"/>
      <w:bookmarkStart w:id="3743" w:name="_ETM_Q1_2752903"/>
      <w:bookmarkEnd w:id="3741"/>
      <w:bookmarkEnd w:id="3742"/>
      <w:bookmarkEnd w:id="3743"/>
    </w:p>
    <w:p w14:paraId="48E0766F" w14:textId="77777777" w:rsidR="00D76FD9" w:rsidRDefault="00D76FD9" w:rsidP="00D76FD9">
      <w:pPr>
        <w:rPr>
          <w:rtl/>
        </w:rPr>
      </w:pPr>
    </w:p>
    <w:p w14:paraId="4D74FB79" w14:textId="12E56A78" w:rsidR="00D76FD9" w:rsidRDefault="00D76FD9" w:rsidP="00D76FD9">
      <w:pPr>
        <w:pStyle w:val="a4"/>
        <w:keepNext/>
        <w:rPr>
          <w:rtl/>
        </w:rPr>
      </w:pPr>
      <w:bookmarkStart w:id="3744" w:name="ET_speaker_חגית_איגרמן_151"/>
      <w:r w:rsidRPr="00D76FD9">
        <w:rPr>
          <w:rStyle w:val="TagStyle"/>
          <w:rtl/>
        </w:rPr>
        <w:t xml:space="preserve"> &lt;&lt; דובר &gt;&gt; </w:t>
      </w:r>
      <w:r>
        <w:rPr>
          <w:rtl/>
        </w:rPr>
        <w:t>חגית אירגמן:</w:t>
      </w:r>
      <w:r w:rsidRPr="00D76FD9">
        <w:rPr>
          <w:rStyle w:val="TagStyle"/>
          <w:rtl/>
        </w:rPr>
        <w:t xml:space="preserve"> &lt;&lt; דובר &gt;&gt;</w:t>
      </w:r>
      <w:r>
        <w:rPr>
          <w:rtl/>
        </w:rPr>
        <w:t xml:space="preserve">   </w:t>
      </w:r>
      <w:bookmarkEnd w:id="3744"/>
    </w:p>
    <w:p w14:paraId="524026CB" w14:textId="77777777" w:rsidR="00D76FD9" w:rsidRPr="00D76FD9" w:rsidRDefault="00D76FD9" w:rsidP="00D76FD9">
      <w:pPr>
        <w:rPr>
          <w:rtl/>
        </w:rPr>
      </w:pPr>
    </w:p>
    <w:p w14:paraId="47E0F64B" w14:textId="1FA56FBC" w:rsidR="00D76FD9" w:rsidRDefault="00D76FD9" w:rsidP="00D76FD9">
      <w:pPr>
        <w:rPr>
          <w:rtl/>
        </w:rPr>
      </w:pPr>
      <w:bookmarkStart w:id="3745" w:name="_ETM_Q1_2753154"/>
      <w:bookmarkEnd w:id="3745"/>
      <w:r>
        <w:rPr>
          <w:rFonts w:hint="cs"/>
          <w:rtl/>
        </w:rPr>
        <w:t>איך אפשר לבטל את כל</w:t>
      </w:r>
      <w:bookmarkStart w:id="3746" w:name="_ETM_Q1_2754904"/>
      <w:bookmarkEnd w:id="3746"/>
      <w:r>
        <w:rPr>
          <w:rFonts w:hint="cs"/>
          <w:rtl/>
        </w:rPr>
        <w:t xml:space="preserve"> הדין הישראלי </w:t>
      </w:r>
      <w:bookmarkStart w:id="3747" w:name="_ETM_Q1_2756904"/>
      <w:bookmarkEnd w:id="3747"/>
      <w:r>
        <w:rPr>
          <w:rFonts w:hint="cs"/>
          <w:rtl/>
        </w:rPr>
        <w:t>ולא רק את חקיקת</w:t>
      </w:r>
      <w:bookmarkStart w:id="3748" w:name="_ETM_Q1_2759904"/>
      <w:bookmarkStart w:id="3749" w:name="_ETM_Q1_2757153"/>
      <w:bookmarkEnd w:id="3748"/>
      <w:bookmarkEnd w:id="3749"/>
      <w:r>
        <w:rPr>
          <w:rFonts w:hint="cs"/>
          <w:rtl/>
        </w:rPr>
        <w:t xml:space="preserve"> המזון?</w:t>
      </w:r>
      <w:bookmarkStart w:id="3750" w:name="_ETM_Q1_2759654"/>
      <w:bookmarkStart w:id="3751" w:name="_ETM_Q1_2759152"/>
      <w:bookmarkEnd w:id="3750"/>
      <w:bookmarkEnd w:id="3751"/>
    </w:p>
    <w:p w14:paraId="5F6F7A46" w14:textId="77777777" w:rsidR="00D76FD9" w:rsidRDefault="00D76FD9" w:rsidP="00D76FD9">
      <w:pPr>
        <w:rPr>
          <w:rtl/>
        </w:rPr>
      </w:pPr>
      <w:bookmarkStart w:id="3752" w:name="_ETM_Q1_2760154"/>
      <w:bookmarkEnd w:id="3752"/>
    </w:p>
    <w:p w14:paraId="2B25CCF7" w14:textId="1DC34D2D" w:rsidR="00D76FD9" w:rsidRDefault="00D76FD9" w:rsidP="00D76FD9">
      <w:pPr>
        <w:pStyle w:val="a4"/>
        <w:keepNext/>
        <w:rPr>
          <w:rtl/>
        </w:rPr>
      </w:pPr>
      <w:bookmarkStart w:id="3753" w:name="ET_speaker_שי_סומך_149"/>
      <w:r w:rsidRPr="00D76FD9">
        <w:rPr>
          <w:rStyle w:val="TagStyle"/>
          <w:rtl/>
        </w:rPr>
        <w:t xml:space="preserve"> &lt;&lt; דובר &gt;&gt; </w:t>
      </w:r>
      <w:r>
        <w:rPr>
          <w:rtl/>
        </w:rPr>
        <w:t>שי סומך:</w:t>
      </w:r>
      <w:r w:rsidRPr="00D76FD9">
        <w:rPr>
          <w:rStyle w:val="TagStyle"/>
          <w:rtl/>
        </w:rPr>
        <w:t xml:space="preserve"> &lt;&lt; דובר &gt;&gt;</w:t>
      </w:r>
      <w:r>
        <w:rPr>
          <w:rtl/>
        </w:rPr>
        <w:t xml:space="preserve">   </w:t>
      </w:r>
      <w:bookmarkEnd w:id="3753"/>
    </w:p>
    <w:p w14:paraId="5B91532A" w14:textId="77777777" w:rsidR="00D76FD9" w:rsidRDefault="00D76FD9" w:rsidP="00D76FD9">
      <w:pPr>
        <w:pStyle w:val="KeepWithNext"/>
        <w:rPr>
          <w:rtl/>
        </w:rPr>
      </w:pPr>
    </w:p>
    <w:p w14:paraId="588E6BA8" w14:textId="0815F55E" w:rsidR="00D76FD9" w:rsidRDefault="00D76FD9" w:rsidP="00D76FD9">
      <w:pPr>
        <w:rPr>
          <w:rtl/>
        </w:rPr>
      </w:pPr>
      <w:bookmarkStart w:id="3754" w:name="_ETM_Q1_2761154"/>
      <w:bookmarkStart w:id="3755" w:name="_ETM_Q1_2761404"/>
      <w:bookmarkStart w:id="3756" w:name="_ETM_Q1_2758404"/>
      <w:bookmarkEnd w:id="3754"/>
      <w:bookmarkEnd w:id="3755"/>
      <w:bookmarkEnd w:id="3756"/>
      <w:r>
        <w:rPr>
          <w:rFonts w:hint="cs"/>
          <w:rtl/>
        </w:rPr>
        <w:t>מ</w:t>
      </w:r>
      <w:bookmarkStart w:id="3757" w:name="_ETM_Q1_2755655"/>
      <w:bookmarkEnd w:id="3757"/>
      <w:r>
        <w:rPr>
          <w:rFonts w:hint="cs"/>
          <w:rtl/>
        </w:rPr>
        <w:t>ה?</w:t>
      </w:r>
    </w:p>
    <w:p w14:paraId="2EB94D18" w14:textId="77777777" w:rsidR="00D76FD9" w:rsidRDefault="00D76FD9" w:rsidP="00D76FD9">
      <w:pPr>
        <w:rPr>
          <w:rtl/>
        </w:rPr>
      </w:pPr>
      <w:bookmarkStart w:id="3758" w:name="_ETM_Q1_2755906"/>
      <w:bookmarkStart w:id="3759" w:name="_ETM_Q1_2756405"/>
      <w:bookmarkEnd w:id="3758"/>
      <w:bookmarkEnd w:id="3759"/>
    </w:p>
    <w:p w14:paraId="51893CAE" w14:textId="13B95C96" w:rsidR="00D76FD9" w:rsidRDefault="00D76FD9" w:rsidP="00D76FD9">
      <w:pPr>
        <w:pStyle w:val="a4"/>
        <w:keepNext/>
        <w:rPr>
          <w:rtl/>
        </w:rPr>
      </w:pPr>
      <w:bookmarkStart w:id="3760" w:name="ET_speaker_חגית_איגרמן_152"/>
      <w:r w:rsidRPr="00D76FD9">
        <w:rPr>
          <w:rStyle w:val="TagStyle"/>
          <w:rtl/>
        </w:rPr>
        <w:t xml:space="preserve"> &lt;&lt; דובר &gt;&gt; </w:t>
      </w:r>
      <w:r>
        <w:rPr>
          <w:rtl/>
        </w:rPr>
        <w:t>חגית אירגמן:</w:t>
      </w:r>
      <w:r w:rsidRPr="00D76FD9">
        <w:rPr>
          <w:rStyle w:val="TagStyle"/>
          <w:rtl/>
        </w:rPr>
        <w:t xml:space="preserve"> &lt;&lt; דובר &gt;&gt;</w:t>
      </w:r>
      <w:r>
        <w:rPr>
          <w:rtl/>
        </w:rPr>
        <w:t xml:space="preserve">   </w:t>
      </w:r>
      <w:bookmarkEnd w:id="3760"/>
    </w:p>
    <w:p w14:paraId="2795A25B" w14:textId="77777777" w:rsidR="00D76FD9" w:rsidRPr="00D76FD9" w:rsidRDefault="00D76FD9" w:rsidP="00D76FD9">
      <w:pPr>
        <w:rPr>
          <w:rtl/>
        </w:rPr>
      </w:pPr>
    </w:p>
    <w:p w14:paraId="6A6BB1C2" w14:textId="77777777" w:rsidR="001F59E7" w:rsidRDefault="00D76FD9" w:rsidP="00D76FD9">
      <w:pPr>
        <w:rPr>
          <w:rtl/>
        </w:rPr>
      </w:pPr>
      <w:bookmarkStart w:id="3761" w:name="_ETM_Q1_2757155"/>
      <w:bookmarkStart w:id="3762" w:name="_ETM_Q1_2757405"/>
      <w:bookmarkEnd w:id="3761"/>
      <w:bookmarkEnd w:id="3762"/>
      <w:r>
        <w:rPr>
          <w:rFonts w:hint="cs"/>
          <w:rtl/>
        </w:rPr>
        <w:t xml:space="preserve">אתם מבטלים פה את כל </w:t>
      </w:r>
      <w:bookmarkStart w:id="3763" w:name="_ETM_Q1_2762656"/>
      <w:bookmarkEnd w:id="3763"/>
      <w:r>
        <w:rPr>
          <w:rFonts w:hint="cs"/>
          <w:rtl/>
        </w:rPr>
        <w:t xml:space="preserve">דיני מדינת ישראל בהקשר. כלומר, </w:t>
      </w:r>
      <w:bookmarkStart w:id="3764" w:name="_ETM_Q1_2764656"/>
      <w:bookmarkStart w:id="3765" w:name="_ETM_Q1_2761905"/>
      <w:bookmarkEnd w:id="3764"/>
      <w:bookmarkEnd w:id="3765"/>
      <w:r>
        <w:rPr>
          <w:rFonts w:hint="cs"/>
          <w:rtl/>
        </w:rPr>
        <w:t xml:space="preserve">חקיקה של משרד החקלאות או </w:t>
      </w:r>
      <w:bookmarkStart w:id="3766" w:name="_ETM_Q1_2765655"/>
      <w:bookmarkEnd w:id="3766"/>
      <w:r>
        <w:rPr>
          <w:rFonts w:hint="cs"/>
          <w:rtl/>
        </w:rPr>
        <w:t xml:space="preserve">חקיקה של </w:t>
      </w:r>
      <w:bookmarkStart w:id="3767" w:name="_ETM_Q1_2767156"/>
      <w:bookmarkEnd w:id="3767"/>
      <w:r>
        <w:rPr>
          <w:rFonts w:hint="cs"/>
          <w:rtl/>
        </w:rPr>
        <w:t>הגנת הצרכן</w:t>
      </w:r>
      <w:bookmarkStart w:id="3768" w:name="_ETM_Q1_2767403"/>
      <w:bookmarkStart w:id="3769" w:name="_ETM_Q1_2764654"/>
      <w:bookmarkEnd w:id="3768"/>
      <w:bookmarkEnd w:id="3769"/>
      <w:r>
        <w:rPr>
          <w:rFonts w:hint="cs"/>
          <w:rtl/>
        </w:rPr>
        <w:t>. אי</w:t>
      </w:r>
      <w:bookmarkStart w:id="3770" w:name="_ETM_Q1_2767656"/>
      <w:bookmarkEnd w:id="3770"/>
      <w:r>
        <w:rPr>
          <w:rFonts w:hint="cs"/>
          <w:rtl/>
        </w:rPr>
        <w:t>ך אפשר להגיד שכל הדין</w:t>
      </w:r>
      <w:bookmarkStart w:id="3771" w:name="_ETM_Q1_2767903"/>
      <w:bookmarkEnd w:id="3771"/>
      <w:r>
        <w:rPr>
          <w:rFonts w:hint="cs"/>
          <w:rtl/>
        </w:rPr>
        <w:t xml:space="preserve"> בטל באופן גורף</w:t>
      </w:r>
      <w:bookmarkStart w:id="3772" w:name="_ETM_Q1_2771403"/>
      <w:bookmarkStart w:id="3773" w:name="_ETM_Q1_2768653"/>
      <w:bookmarkStart w:id="3774" w:name="_ETM_Q1_2765901"/>
      <w:bookmarkStart w:id="3775" w:name="_ETM_Q1_2765152"/>
      <w:bookmarkStart w:id="3776" w:name="_ETM_Q1_2771153"/>
      <w:bookmarkStart w:id="3777" w:name="_ETM_Q1_2771143"/>
      <w:bookmarkEnd w:id="3772"/>
      <w:bookmarkEnd w:id="3773"/>
      <w:bookmarkEnd w:id="3774"/>
      <w:bookmarkEnd w:id="3775"/>
      <w:bookmarkEnd w:id="3776"/>
      <w:bookmarkEnd w:id="3777"/>
      <w:r w:rsidR="001F59E7">
        <w:rPr>
          <w:rFonts w:hint="cs"/>
          <w:rtl/>
        </w:rPr>
        <w:t>?</w:t>
      </w:r>
      <w:bookmarkStart w:id="3778" w:name="_ETM_Q1_3814404"/>
      <w:bookmarkStart w:id="3779" w:name="_ETM_Q1_3811652"/>
      <w:bookmarkEnd w:id="3778"/>
      <w:bookmarkEnd w:id="3779"/>
    </w:p>
    <w:p w14:paraId="554B3F6B" w14:textId="77777777" w:rsidR="001F59E7" w:rsidRDefault="001F59E7" w:rsidP="00D76FD9">
      <w:pPr>
        <w:rPr>
          <w:rtl/>
        </w:rPr>
      </w:pPr>
      <w:bookmarkStart w:id="3780" w:name="_ETM_Q1_3811905"/>
      <w:bookmarkStart w:id="3781" w:name="_ETM_Q1_3809156"/>
      <w:bookmarkStart w:id="3782" w:name="_ETM_Q1_3806405"/>
      <w:bookmarkStart w:id="3783" w:name="_ETM_Q1_3803655"/>
      <w:bookmarkStart w:id="3784" w:name="_ETM_Q1_3800903"/>
      <w:bookmarkEnd w:id="3780"/>
      <w:bookmarkEnd w:id="3781"/>
      <w:bookmarkEnd w:id="3782"/>
      <w:bookmarkEnd w:id="3783"/>
      <w:bookmarkEnd w:id="3784"/>
    </w:p>
    <w:p w14:paraId="47E30518" w14:textId="42126C16" w:rsidR="001F59E7" w:rsidRDefault="001F59E7" w:rsidP="001F59E7">
      <w:pPr>
        <w:pStyle w:val="af5"/>
        <w:keepNext/>
        <w:rPr>
          <w:rtl/>
        </w:rPr>
      </w:pPr>
      <w:bookmarkStart w:id="3785" w:name="ET_interruption_קריאה_155"/>
      <w:r w:rsidRPr="001F59E7">
        <w:rPr>
          <w:rStyle w:val="TagStyle"/>
          <w:rtl/>
        </w:rPr>
        <w:t xml:space="preserve"> &lt;&lt; קריאה &gt;&gt; </w:t>
      </w:r>
      <w:r>
        <w:rPr>
          <w:rtl/>
        </w:rPr>
        <w:t>קריאה:</w:t>
      </w:r>
      <w:r w:rsidRPr="001F59E7">
        <w:rPr>
          <w:rStyle w:val="TagStyle"/>
          <w:rtl/>
        </w:rPr>
        <w:t xml:space="preserve"> &lt;&lt; קריאה &gt;&gt;</w:t>
      </w:r>
      <w:r>
        <w:rPr>
          <w:rtl/>
        </w:rPr>
        <w:t xml:space="preserve">   </w:t>
      </w:r>
      <w:bookmarkEnd w:id="3785"/>
    </w:p>
    <w:p w14:paraId="63BAFA0D" w14:textId="77777777" w:rsidR="001F59E7" w:rsidRDefault="001F59E7" w:rsidP="001F59E7">
      <w:pPr>
        <w:pStyle w:val="KeepWithNext"/>
        <w:rPr>
          <w:rtl/>
        </w:rPr>
      </w:pPr>
    </w:p>
    <w:p w14:paraId="04E0380C" w14:textId="1A69F333" w:rsidR="00D76FD9" w:rsidRDefault="001F59E7" w:rsidP="001F59E7">
      <w:pPr>
        <w:rPr>
          <w:rtl/>
        </w:rPr>
      </w:pPr>
      <w:bookmarkStart w:id="3786" w:name="_ETM_Q1_3807154"/>
      <w:bookmarkStart w:id="3787" w:name="_ETM_Q1_3804404"/>
      <w:bookmarkStart w:id="3788" w:name="_ETM_Q1_3801656"/>
      <w:bookmarkStart w:id="3789" w:name="_ETM_Q1_3798905"/>
      <w:bookmarkEnd w:id="3786"/>
      <w:bookmarkEnd w:id="3787"/>
      <w:bookmarkEnd w:id="3788"/>
      <w:bookmarkEnd w:id="3789"/>
      <w:r>
        <w:rPr>
          <w:rFonts w:hint="cs"/>
          <w:rtl/>
        </w:rPr>
        <w:t xml:space="preserve">זה </w:t>
      </w:r>
      <w:r w:rsidR="00D76FD9">
        <w:rPr>
          <w:rFonts w:hint="cs"/>
          <w:rtl/>
        </w:rPr>
        <w:t>לאו דווקא</w:t>
      </w:r>
      <w:bookmarkStart w:id="3790" w:name="_ETM_Q1_2772151"/>
      <w:bookmarkEnd w:id="3790"/>
      <w:r w:rsidR="00D76FD9">
        <w:rPr>
          <w:rFonts w:hint="cs"/>
          <w:rtl/>
        </w:rPr>
        <w:t xml:space="preserve"> </w:t>
      </w:r>
      <w:bookmarkStart w:id="3791" w:name="_ETM_Q1_2769405"/>
      <w:bookmarkEnd w:id="3791"/>
      <w:r w:rsidR="00D76FD9">
        <w:rPr>
          <w:rFonts w:hint="cs"/>
          <w:rtl/>
        </w:rPr>
        <w:t xml:space="preserve">מאותם אינטרסים. </w:t>
      </w:r>
    </w:p>
    <w:p w14:paraId="2F9687D7" w14:textId="77777777" w:rsidR="00D76FD9" w:rsidRDefault="00D76FD9" w:rsidP="00D76FD9">
      <w:pPr>
        <w:rPr>
          <w:rtl/>
        </w:rPr>
      </w:pPr>
      <w:bookmarkStart w:id="3792" w:name="_ETM_Q1_2772905"/>
      <w:bookmarkStart w:id="3793" w:name="_ETM_Q1_2773155"/>
      <w:bookmarkStart w:id="3794" w:name="_ETM_Q1_2773905"/>
      <w:bookmarkStart w:id="3795" w:name="_ETM_Q1_3815660"/>
      <w:bookmarkEnd w:id="3792"/>
      <w:bookmarkEnd w:id="3793"/>
      <w:bookmarkEnd w:id="3794"/>
      <w:bookmarkEnd w:id="3795"/>
    </w:p>
    <w:p w14:paraId="5E8CF82D" w14:textId="56288A3A" w:rsidR="00D76FD9" w:rsidRDefault="00D76FD9" w:rsidP="00D76FD9">
      <w:pPr>
        <w:pStyle w:val="a4"/>
        <w:keepNext/>
        <w:rPr>
          <w:rtl/>
        </w:rPr>
      </w:pPr>
      <w:bookmarkStart w:id="3796" w:name="ET_speaker_נעה_בן_שבת_150"/>
      <w:r w:rsidRPr="00D76FD9">
        <w:rPr>
          <w:rStyle w:val="TagStyle"/>
          <w:rtl/>
        </w:rPr>
        <w:t xml:space="preserve"> &lt;&lt; דובר &gt;&gt; </w:t>
      </w:r>
      <w:r>
        <w:rPr>
          <w:rtl/>
        </w:rPr>
        <w:t>נעה בן שבת:</w:t>
      </w:r>
      <w:r w:rsidRPr="00D76FD9">
        <w:rPr>
          <w:rStyle w:val="TagStyle"/>
          <w:rtl/>
        </w:rPr>
        <w:t xml:space="preserve"> &lt;&lt; דובר &gt;&gt;</w:t>
      </w:r>
      <w:r>
        <w:rPr>
          <w:rtl/>
        </w:rPr>
        <w:t xml:space="preserve">   </w:t>
      </w:r>
      <w:bookmarkEnd w:id="3796"/>
    </w:p>
    <w:p w14:paraId="348E3052" w14:textId="77777777" w:rsidR="00D76FD9" w:rsidRDefault="00D76FD9" w:rsidP="00D76FD9">
      <w:pPr>
        <w:pStyle w:val="KeepWithNext"/>
        <w:rPr>
          <w:rtl/>
        </w:rPr>
      </w:pPr>
    </w:p>
    <w:p w14:paraId="2FDEA52D" w14:textId="6EE2717F" w:rsidR="00D76FD9" w:rsidRDefault="00D76FD9" w:rsidP="00D76FD9">
      <w:pPr>
        <w:rPr>
          <w:rtl/>
        </w:rPr>
      </w:pPr>
      <w:bookmarkStart w:id="3797" w:name="_ETM_Q1_2774405"/>
      <w:bookmarkStart w:id="3798" w:name="_ETM_Q1_2771655"/>
      <w:bookmarkStart w:id="3799" w:name="_ETM_Q1_2768901"/>
      <w:bookmarkEnd w:id="3797"/>
      <w:bookmarkEnd w:id="3798"/>
      <w:bookmarkEnd w:id="3799"/>
      <w:r>
        <w:rPr>
          <w:rFonts w:hint="cs"/>
          <w:rtl/>
        </w:rPr>
        <w:t xml:space="preserve">אני לא </w:t>
      </w:r>
      <w:bookmarkStart w:id="3800" w:name="_ETM_Q1_2769904"/>
      <w:bookmarkStart w:id="3801" w:name="_ETM_Q1_2772402"/>
      <w:bookmarkStart w:id="3802" w:name="_ETM_Q1_2770152"/>
      <w:bookmarkEnd w:id="3800"/>
      <w:bookmarkEnd w:id="3801"/>
      <w:bookmarkEnd w:id="3802"/>
      <w:r>
        <w:rPr>
          <w:rFonts w:hint="cs"/>
          <w:rtl/>
        </w:rPr>
        <w:t>מבינה, הוראת הדין האירופי</w:t>
      </w:r>
      <w:bookmarkStart w:id="3803" w:name="_ETM_Q1_2773154"/>
      <w:bookmarkEnd w:id="3803"/>
      <w:r>
        <w:rPr>
          <w:rFonts w:hint="cs"/>
          <w:rtl/>
        </w:rPr>
        <w:t xml:space="preserve"> חלה </w:t>
      </w:r>
      <w:bookmarkStart w:id="3804" w:name="_ETM_Q1_2775653"/>
      <w:bookmarkStart w:id="3805" w:name="_ETM_Q1_2778653"/>
      <w:bookmarkEnd w:id="3804"/>
      <w:bookmarkEnd w:id="3805"/>
      <w:r>
        <w:rPr>
          <w:rFonts w:hint="cs"/>
          <w:rtl/>
        </w:rPr>
        <w:t xml:space="preserve">רק </w:t>
      </w:r>
      <w:bookmarkStart w:id="3806" w:name="_ETM_Q1_2774404"/>
      <w:bookmarkEnd w:id="3806"/>
      <w:r>
        <w:rPr>
          <w:rFonts w:hint="cs"/>
          <w:rtl/>
        </w:rPr>
        <w:t>לגבי המזון</w:t>
      </w:r>
      <w:bookmarkStart w:id="3807" w:name="_ETM_Q1_2773406"/>
      <w:bookmarkEnd w:id="3807"/>
      <w:r>
        <w:rPr>
          <w:rFonts w:hint="cs"/>
          <w:rtl/>
        </w:rPr>
        <w:t xml:space="preserve">. מה </w:t>
      </w:r>
      <w:bookmarkStart w:id="3808" w:name="_ETM_Q1_2773906"/>
      <w:bookmarkEnd w:id="3808"/>
      <w:r>
        <w:rPr>
          <w:rFonts w:hint="cs"/>
          <w:rtl/>
        </w:rPr>
        <w:t>יכול להיות?</w:t>
      </w:r>
    </w:p>
    <w:p w14:paraId="0BE17936" w14:textId="77777777" w:rsidR="00D76FD9" w:rsidRDefault="00D76FD9" w:rsidP="00D76FD9">
      <w:pPr>
        <w:rPr>
          <w:rtl/>
        </w:rPr>
      </w:pPr>
      <w:bookmarkStart w:id="3809" w:name="_ETM_Q1_2775904"/>
      <w:bookmarkStart w:id="3810" w:name="_ETM_Q1_2769905"/>
      <w:bookmarkEnd w:id="3809"/>
      <w:bookmarkEnd w:id="3810"/>
    </w:p>
    <w:p w14:paraId="19D5221E" w14:textId="06705FFC" w:rsidR="00D76FD9" w:rsidRDefault="00D76FD9" w:rsidP="00D76FD9">
      <w:pPr>
        <w:pStyle w:val="a4"/>
        <w:keepNext/>
        <w:rPr>
          <w:rtl/>
        </w:rPr>
      </w:pPr>
      <w:bookmarkStart w:id="3811" w:name="ET_speaker_חגית_איגרמן_153"/>
      <w:r w:rsidRPr="00D76FD9">
        <w:rPr>
          <w:rStyle w:val="TagStyle"/>
          <w:rtl/>
        </w:rPr>
        <w:t xml:space="preserve"> &lt;&lt; דובר &gt;&gt; </w:t>
      </w:r>
      <w:r>
        <w:rPr>
          <w:rtl/>
        </w:rPr>
        <w:t>חגית אירגמן:</w:t>
      </w:r>
      <w:r w:rsidRPr="00D76FD9">
        <w:rPr>
          <w:rStyle w:val="TagStyle"/>
          <w:rtl/>
        </w:rPr>
        <w:t xml:space="preserve"> &lt;&lt; דובר &gt;&gt;</w:t>
      </w:r>
      <w:r>
        <w:rPr>
          <w:rtl/>
        </w:rPr>
        <w:t xml:space="preserve">   </w:t>
      </w:r>
      <w:bookmarkEnd w:id="3811"/>
    </w:p>
    <w:p w14:paraId="5E67D57D" w14:textId="77777777" w:rsidR="00D76FD9" w:rsidRPr="00D76FD9" w:rsidRDefault="00D76FD9" w:rsidP="00D76FD9">
      <w:pPr>
        <w:rPr>
          <w:rtl/>
        </w:rPr>
      </w:pPr>
      <w:bookmarkStart w:id="3812" w:name="_ETM_Q1_2770402"/>
      <w:bookmarkEnd w:id="3812"/>
    </w:p>
    <w:p w14:paraId="3C148088" w14:textId="48EE324F" w:rsidR="00D76FD9" w:rsidRDefault="00D76FD9" w:rsidP="00D76FD9">
      <w:pPr>
        <w:rPr>
          <w:rtl/>
        </w:rPr>
      </w:pPr>
      <w:bookmarkStart w:id="3813" w:name="_ETM_Q1_2776403"/>
      <w:bookmarkEnd w:id="3813"/>
      <w:r>
        <w:rPr>
          <w:rFonts w:hint="cs"/>
          <w:rtl/>
        </w:rPr>
        <w:t>לא יודעת, הגנת הצרכן</w:t>
      </w:r>
      <w:bookmarkStart w:id="3814" w:name="_ETM_Q1_2777406"/>
      <w:bookmarkStart w:id="3815" w:name="_ETM_Q1_2774654"/>
      <w:bookmarkEnd w:id="3814"/>
      <w:bookmarkEnd w:id="3815"/>
      <w:r>
        <w:rPr>
          <w:rFonts w:hint="cs"/>
          <w:rtl/>
        </w:rPr>
        <w:t>, אולי יש כל מיני ענייני</w:t>
      </w:r>
      <w:bookmarkStart w:id="3816" w:name="_ETM_Q1_2780154"/>
      <w:bookmarkEnd w:id="3816"/>
      <w:r>
        <w:rPr>
          <w:rFonts w:hint="cs"/>
          <w:rtl/>
        </w:rPr>
        <w:t xml:space="preserve">ם שלהם </w:t>
      </w:r>
      <w:bookmarkStart w:id="3817" w:name="_ETM_Q1_2779404"/>
      <w:bookmarkEnd w:id="3817"/>
      <w:r>
        <w:rPr>
          <w:rFonts w:hint="cs"/>
          <w:rtl/>
        </w:rPr>
        <w:t xml:space="preserve">של סימון ויש דברים שלנו שנכנסים פה. </w:t>
      </w:r>
      <w:bookmarkStart w:id="3818" w:name="_ETM_Q1_2782403"/>
      <w:bookmarkEnd w:id="3818"/>
      <w:r>
        <w:rPr>
          <w:rFonts w:hint="cs"/>
          <w:rtl/>
        </w:rPr>
        <w:t xml:space="preserve">זה </w:t>
      </w:r>
      <w:bookmarkStart w:id="3819" w:name="_ETM_Q1_2782901"/>
      <w:bookmarkEnd w:id="3819"/>
      <w:r>
        <w:rPr>
          <w:rFonts w:hint="cs"/>
          <w:rtl/>
        </w:rPr>
        <w:t>מייתר את כל - - -</w:t>
      </w:r>
      <w:bookmarkStart w:id="3820" w:name="_ETM_Q1_2784653"/>
      <w:bookmarkStart w:id="3821" w:name="_ETM_Q1_2785654"/>
      <w:bookmarkStart w:id="3822" w:name="_ETM_Q1_2771904"/>
      <w:bookmarkStart w:id="3823" w:name="_ETM_Q1_2775406"/>
      <w:bookmarkStart w:id="3824" w:name="_ETM_Q1_2779402"/>
      <w:bookmarkStart w:id="3825" w:name="_ETM_Q1_2784652"/>
      <w:bookmarkStart w:id="3826" w:name="_ETM_Q1_2782404"/>
      <w:bookmarkStart w:id="3827" w:name="_ETM_Q1_2783152"/>
      <w:bookmarkEnd w:id="3820"/>
      <w:bookmarkEnd w:id="3821"/>
      <w:bookmarkEnd w:id="3822"/>
      <w:bookmarkEnd w:id="3823"/>
      <w:bookmarkEnd w:id="3824"/>
      <w:bookmarkEnd w:id="3825"/>
      <w:bookmarkEnd w:id="3826"/>
      <w:bookmarkEnd w:id="3827"/>
      <w:r w:rsidR="001F59E7">
        <w:rPr>
          <w:rFonts w:hint="cs"/>
          <w:rtl/>
        </w:rPr>
        <w:t xml:space="preserve"> אתה מ</w:t>
      </w:r>
      <w:bookmarkStart w:id="3828" w:name="_ETM_Q1_2783156"/>
      <w:bookmarkEnd w:id="3828"/>
      <w:r w:rsidR="001F59E7">
        <w:rPr>
          <w:rFonts w:hint="cs"/>
          <w:rtl/>
        </w:rPr>
        <w:t>בטל את כל</w:t>
      </w:r>
      <w:bookmarkStart w:id="3829" w:name="_ETM_Q1_2785152"/>
      <w:bookmarkStart w:id="3830" w:name="_ETM_Q1_2784403"/>
      <w:bookmarkEnd w:id="3829"/>
      <w:bookmarkEnd w:id="3830"/>
      <w:r w:rsidR="001F59E7">
        <w:rPr>
          <w:rFonts w:hint="cs"/>
          <w:rtl/>
        </w:rPr>
        <w:t xml:space="preserve"> הוראות הדין הישראלי באשר הוא. </w:t>
      </w:r>
    </w:p>
    <w:p w14:paraId="0AF585D3" w14:textId="77777777" w:rsidR="001F59E7" w:rsidRDefault="001F59E7" w:rsidP="001F59E7">
      <w:pPr>
        <w:rPr>
          <w:rtl/>
        </w:rPr>
      </w:pPr>
      <w:bookmarkStart w:id="3831" w:name="_ETM_Q1_2790151"/>
      <w:bookmarkStart w:id="3832" w:name="_ETM_Q1_2787153"/>
      <w:bookmarkEnd w:id="3831"/>
      <w:bookmarkEnd w:id="3832"/>
    </w:p>
    <w:p w14:paraId="27FA72E7" w14:textId="1BB6F15A" w:rsidR="001F59E7" w:rsidRDefault="001F59E7" w:rsidP="001F59E7">
      <w:pPr>
        <w:pStyle w:val="a4"/>
        <w:keepNext/>
        <w:rPr>
          <w:rtl/>
        </w:rPr>
      </w:pPr>
      <w:bookmarkStart w:id="3833" w:name="ET_speaker_שי_סומך_156"/>
      <w:r w:rsidRPr="001F59E7">
        <w:rPr>
          <w:rStyle w:val="TagStyle"/>
          <w:rtl/>
        </w:rPr>
        <w:t xml:space="preserve"> &lt;&lt; דובר &gt;&gt; </w:t>
      </w:r>
      <w:r>
        <w:rPr>
          <w:rtl/>
        </w:rPr>
        <w:t>שי סומך:</w:t>
      </w:r>
      <w:r w:rsidRPr="001F59E7">
        <w:rPr>
          <w:rStyle w:val="TagStyle"/>
          <w:rtl/>
        </w:rPr>
        <w:t xml:space="preserve"> &lt;&lt; דובר &gt;&gt;</w:t>
      </w:r>
      <w:r>
        <w:rPr>
          <w:rtl/>
        </w:rPr>
        <w:t xml:space="preserve">   </w:t>
      </w:r>
      <w:bookmarkEnd w:id="3833"/>
    </w:p>
    <w:p w14:paraId="5C3EFF69" w14:textId="77777777" w:rsidR="001F59E7" w:rsidRDefault="001F59E7" w:rsidP="001F59E7">
      <w:pPr>
        <w:pStyle w:val="KeepWithNext"/>
        <w:rPr>
          <w:rtl/>
        </w:rPr>
      </w:pPr>
    </w:p>
    <w:p w14:paraId="7A077E7A" w14:textId="1DB7E2D1" w:rsidR="001F59E7" w:rsidRDefault="001F59E7" w:rsidP="001F59E7">
      <w:pPr>
        <w:rPr>
          <w:rtl/>
        </w:rPr>
      </w:pPr>
      <w:bookmarkStart w:id="3834" w:name="_ETM_Q1_2787405"/>
      <w:bookmarkEnd w:id="3834"/>
      <w:r>
        <w:rPr>
          <w:rFonts w:hint="cs"/>
          <w:rtl/>
        </w:rPr>
        <w:t xml:space="preserve">זה לא הטורים. </w:t>
      </w:r>
      <w:bookmarkStart w:id="3835" w:name="_ETM_Q1_2789902"/>
      <w:bookmarkEnd w:id="3835"/>
      <w:r>
        <w:rPr>
          <w:rFonts w:hint="cs"/>
          <w:rtl/>
        </w:rPr>
        <w:t xml:space="preserve">הטורים </w:t>
      </w:r>
      <w:bookmarkStart w:id="3836" w:name="_ETM_Q1_2791652"/>
      <w:bookmarkEnd w:id="3836"/>
      <w:r>
        <w:rPr>
          <w:rFonts w:hint="cs"/>
          <w:rtl/>
        </w:rPr>
        <w:t xml:space="preserve">מדברים על - - - </w:t>
      </w:r>
      <w:bookmarkStart w:id="3837" w:name="_ETM_Q1_2792152"/>
      <w:bookmarkEnd w:id="3837"/>
    </w:p>
    <w:p w14:paraId="7FA4658C" w14:textId="77777777" w:rsidR="001F59E7" w:rsidRDefault="001F59E7" w:rsidP="001F59E7">
      <w:pPr>
        <w:rPr>
          <w:rtl/>
        </w:rPr>
      </w:pPr>
      <w:bookmarkStart w:id="3838" w:name="_ETM_Q1_2792403"/>
      <w:bookmarkStart w:id="3839" w:name="_ETM_Q1_2793652"/>
      <w:bookmarkEnd w:id="3838"/>
      <w:bookmarkEnd w:id="3839"/>
    </w:p>
    <w:p w14:paraId="74FA0036" w14:textId="406A24DD" w:rsidR="001F59E7" w:rsidRDefault="001F59E7" w:rsidP="001F59E7">
      <w:pPr>
        <w:pStyle w:val="a4"/>
        <w:keepNext/>
        <w:rPr>
          <w:rtl/>
        </w:rPr>
      </w:pPr>
      <w:bookmarkStart w:id="3840" w:name="ET_speaker_חגית_איגרמן_157"/>
      <w:r w:rsidRPr="001F59E7">
        <w:rPr>
          <w:rStyle w:val="TagStyle"/>
          <w:rtl/>
        </w:rPr>
        <w:t xml:space="preserve"> &lt;&lt; דובר &gt;&gt; </w:t>
      </w:r>
      <w:r>
        <w:rPr>
          <w:rtl/>
        </w:rPr>
        <w:t>חגית אירגמן:</w:t>
      </w:r>
      <w:r w:rsidRPr="001F59E7">
        <w:rPr>
          <w:rStyle w:val="TagStyle"/>
          <w:rtl/>
        </w:rPr>
        <w:t xml:space="preserve"> &lt;&lt; דובר &gt;&gt;</w:t>
      </w:r>
      <w:r>
        <w:rPr>
          <w:rtl/>
        </w:rPr>
        <w:t xml:space="preserve">   </w:t>
      </w:r>
      <w:bookmarkEnd w:id="3840"/>
    </w:p>
    <w:p w14:paraId="7D6FC645" w14:textId="77777777" w:rsidR="001F59E7" w:rsidRDefault="001F59E7" w:rsidP="001F59E7">
      <w:pPr>
        <w:pStyle w:val="KeepWithNext"/>
        <w:rPr>
          <w:rtl/>
        </w:rPr>
      </w:pPr>
    </w:p>
    <w:p w14:paraId="1A621A8C" w14:textId="6FE3520F" w:rsidR="001F59E7" w:rsidRDefault="001F59E7" w:rsidP="001F59E7">
      <w:pPr>
        <w:rPr>
          <w:rtl/>
        </w:rPr>
      </w:pPr>
      <w:bookmarkStart w:id="3841" w:name="_ETM_Q1_2794402"/>
      <w:bookmarkStart w:id="3842" w:name="_ETM_Q1_2791402"/>
      <w:bookmarkEnd w:id="3841"/>
      <w:bookmarkEnd w:id="3842"/>
      <w:r>
        <w:rPr>
          <w:rFonts w:hint="cs"/>
          <w:rtl/>
        </w:rPr>
        <w:t>ב</w:t>
      </w:r>
      <w:r w:rsidR="00467307">
        <w:rPr>
          <w:rFonts w:hint="cs"/>
          <w:rtl/>
        </w:rPr>
        <w:t>-</w:t>
      </w:r>
      <w:r>
        <w:rPr>
          <w:rFonts w:hint="cs"/>
          <w:rtl/>
        </w:rPr>
        <w:t>(</w:t>
      </w:r>
      <w:bookmarkStart w:id="3843" w:name="_ETM_Q1_2738402"/>
      <w:bookmarkEnd w:id="3843"/>
      <w:r w:rsidR="00467307">
        <w:rPr>
          <w:rFonts w:hint="cs"/>
          <w:rtl/>
        </w:rPr>
        <w:t>3א</w:t>
      </w:r>
      <w:r>
        <w:rPr>
          <w:rFonts w:hint="cs"/>
          <w:rtl/>
        </w:rPr>
        <w:t>)</w:t>
      </w:r>
      <w:bookmarkStart w:id="3844" w:name="_ETM_Q1_2793401"/>
      <w:bookmarkStart w:id="3845" w:name="_ETM_Q1_2790656"/>
      <w:bookmarkStart w:id="3846" w:name="_ETM_Q1_2787906"/>
      <w:bookmarkStart w:id="3847" w:name="_ETM_Q1_2785406"/>
      <w:bookmarkStart w:id="3848" w:name="_ETM_Q1_2783407"/>
      <w:bookmarkStart w:id="3849" w:name="_ETM_Q1_2780653"/>
      <w:bookmarkStart w:id="3850" w:name="_ETM_Q1_2778153"/>
      <w:bookmarkStart w:id="3851" w:name="_ETM_Q1_2779152"/>
      <w:bookmarkStart w:id="3852" w:name="_ETM_Q1_2776402"/>
      <w:bookmarkStart w:id="3853" w:name="_ETM_Q1_2773652"/>
      <w:bookmarkStart w:id="3854" w:name="_ETM_Q1_2770904"/>
      <w:bookmarkStart w:id="3855" w:name="_ETM_Q1_2768151"/>
      <w:bookmarkStart w:id="3856" w:name="_ETM_Q1_2765402"/>
      <w:bookmarkStart w:id="3857" w:name="_ETM_Q1_2763155"/>
      <w:bookmarkStart w:id="3858" w:name="_ETM_Q1_2760652"/>
      <w:bookmarkStart w:id="3859" w:name="_ETM_Q1_2759405"/>
      <w:bookmarkStart w:id="3860" w:name="_ETM_Q1_2756654"/>
      <w:bookmarkStart w:id="3861" w:name="_ETM_Q1_2753904"/>
      <w:bookmarkStart w:id="3862" w:name="_ETM_Q1_2751154"/>
      <w:bookmarkStart w:id="3863" w:name="_ETM_Q1_2748656"/>
      <w:bookmarkStart w:id="3864" w:name="_ETM_Q1_2746406"/>
      <w:bookmarkStart w:id="3865" w:name="_ETM_Q1_2743906"/>
      <w:bookmarkStart w:id="3866" w:name="_ETM_Q1_2741152"/>
      <w:bookmarkEnd w:id="3844"/>
      <w:bookmarkEnd w:id="3845"/>
      <w:bookmarkEnd w:id="3846"/>
      <w:bookmarkEnd w:id="3847"/>
      <w:bookmarkEnd w:id="3848"/>
      <w:bookmarkEnd w:id="3849"/>
      <w:bookmarkEnd w:id="3850"/>
      <w:bookmarkEnd w:id="3851"/>
      <w:bookmarkEnd w:id="3852"/>
      <w:bookmarkEnd w:id="3853"/>
      <w:bookmarkEnd w:id="3854"/>
      <w:bookmarkEnd w:id="3855"/>
      <w:bookmarkEnd w:id="3856"/>
      <w:bookmarkEnd w:id="3857"/>
      <w:bookmarkEnd w:id="3858"/>
      <w:bookmarkEnd w:id="3859"/>
      <w:bookmarkEnd w:id="3860"/>
      <w:bookmarkEnd w:id="3861"/>
      <w:bookmarkEnd w:id="3862"/>
      <w:bookmarkEnd w:id="3863"/>
      <w:bookmarkEnd w:id="3864"/>
      <w:bookmarkEnd w:id="3865"/>
      <w:bookmarkEnd w:id="3866"/>
      <w:r>
        <w:rPr>
          <w:rFonts w:hint="cs"/>
          <w:rtl/>
        </w:rPr>
        <w:t xml:space="preserve"> בסוף. רשום " ל</w:t>
      </w:r>
      <w:bookmarkStart w:id="3867" w:name="_ETM_Q1_2792901"/>
      <w:bookmarkEnd w:id="3867"/>
      <w:r>
        <w:rPr>
          <w:rFonts w:hint="cs"/>
          <w:rtl/>
        </w:rPr>
        <w:t xml:space="preserve">א תחול חקיקת </w:t>
      </w:r>
      <w:bookmarkStart w:id="3868" w:name="_ETM_Q1_2795656"/>
      <w:bookmarkEnd w:id="3868"/>
      <w:r>
        <w:rPr>
          <w:rFonts w:hint="cs"/>
          <w:rtl/>
        </w:rPr>
        <w:t xml:space="preserve">המזון המקומית </w:t>
      </w:r>
      <w:bookmarkStart w:id="3869" w:name="_ETM_Q1_2794656"/>
      <w:bookmarkStart w:id="3870" w:name="_ETM_Q1_2791903"/>
      <w:bookmarkEnd w:id="3869"/>
      <w:bookmarkEnd w:id="3870"/>
      <w:r>
        <w:rPr>
          <w:rFonts w:hint="cs"/>
          <w:rtl/>
        </w:rPr>
        <w:t>או הוראות דין ישראלי אחר".</w:t>
      </w:r>
    </w:p>
    <w:p w14:paraId="63700016" w14:textId="77777777" w:rsidR="001F59E7" w:rsidRDefault="001F59E7" w:rsidP="001F59E7">
      <w:pPr>
        <w:rPr>
          <w:rtl/>
        </w:rPr>
      </w:pPr>
      <w:bookmarkStart w:id="3871" w:name="_ETM_Q1_2798654"/>
      <w:bookmarkStart w:id="3872" w:name="_ETM_Q1_2799654"/>
      <w:bookmarkEnd w:id="3871"/>
      <w:bookmarkEnd w:id="3872"/>
    </w:p>
    <w:p w14:paraId="193BA542" w14:textId="1C77A29F" w:rsidR="001F59E7" w:rsidRDefault="001F59E7" w:rsidP="001F59E7">
      <w:pPr>
        <w:pStyle w:val="a4"/>
        <w:keepNext/>
        <w:rPr>
          <w:rtl/>
        </w:rPr>
      </w:pPr>
      <w:bookmarkStart w:id="3873" w:name="ET_speaker_נעה_בן_שבת_158"/>
      <w:r w:rsidRPr="001F59E7">
        <w:rPr>
          <w:rStyle w:val="TagStyle"/>
          <w:rtl/>
        </w:rPr>
        <w:t xml:space="preserve"> &lt;&lt; דובר &gt;&gt; </w:t>
      </w:r>
      <w:r>
        <w:rPr>
          <w:rtl/>
        </w:rPr>
        <w:t>נעה בן שבת:</w:t>
      </w:r>
      <w:r w:rsidRPr="001F59E7">
        <w:rPr>
          <w:rStyle w:val="TagStyle"/>
          <w:rtl/>
        </w:rPr>
        <w:t xml:space="preserve"> &lt;&lt; דובר &gt;&gt;</w:t>
      </w:r>
      <w:r>
        <w:rPr>
          <w:rtl/>
        </w:rPr>
        <w:t xml:space="preserve">   </w:t>
      </w:r>
      <w:bookmarkEnd w:id="3873"/>
    </w:p>
    <w:p w14:paraId="4450AE8C" w14:textId="77777777" w:rsidR="001F59E7" w:rsidRDefault="001F59E7" w:rsidP="001F59E7">
      <w:pPr>
        <w:pStyle w:val="KeepWithNext"/>
        <w:rPr>
          <w:rtl/>
        </w:rPr>
      </w:pPr>
    </w:p>
    <w:p w14:paraId="6E4C0E90" w14:textId="4C675650" w:rsidR="001F59E7" w:rsidRDefault="001F59E7" w:rsidP="001F59E7">
      <w:pPr>
        <w:rPr>
          <w:rtl/>
        </w:rPr>
      </w:pPr>
      <w:bookmarkStart w:id="3874" w:name="_ETM_Q1_2799904"/>
      <w:bookmarkStart w:id="3875" w:name="_ETM_Q1_2800403"/>
      <w:bookmarkStart w:id="3876" w:name="_ETM_Q1_2797403"/>
      <w:bookmarkEnd w:id="3874"/>
      <w:bookmarkEnd w:id="3875"/>
      <w:bookmarkEnd w:id="3876"/>
      <w:r>
        <w:rPr>
          <w:rFonts w:hint="cs"/>
          <w:rtl/>
        </w:rPr>
        <w:t xml:space="preserve">צריך להבין </w:t>
      </w:r>
      <w:bookmarkStart w:id="3877" w:name="_ETM_Q1_2801904"/>
      <w:bookmarkEnd w:id="3877"/>
      <w:r>
        <w:rPr>
          <w:rFonts w:hint="cs"/>
          <w:rtl/>
        </w:rPr>
        <w:t>מה הדוגמה</w:t>
      </w:r>
      <w:bookmarkStart w:id="3878" w:name="_ETM_Q1_2799903"/>
      <w:bookmarkStart w:id="3879" w:name="_ETM_Q1_2797155"/>
      <w:bookmarkEnd w:id="3878"/>
      <w:bookmarkEnd w:id="3879"/>
      <w:r>
        <w:rPr>
          <w:rFonts w:hint="cs"/>
          <w:rtl/>
        </w:rPr>
        <w:t>. אולי צריך לתת הסבר לפי דוגמה</w:t>
      </w:r>
      <w:bookmarkStart w:id="3880" w:name="_ETM_Q1_2801156"/>
      <w:bookmarkEnd w:id="3880"/>
      <w:r>
        <w:rPr>
          <w:rFonts w:hint="cs"/>
          <w:rtl/>
        </w:rPr>
        <w:t>.</w:t>
      </w:r>
      <w:bookmarkStart w:id="3881" w:name="_ETM_Q1_2798404"/>
      <w:bookmarkEnd w:id="3881"/>
      <w:r>
        <w:rPr>
          <w:rFonts w:hint="cs"/>
          <w:rtl/>
        </w:rPr>
        <w:t xml:space="preserve"> </w:t>
      </w:r>
    </w:p>
    <w:p w14:paraId="1E3DE5EC" w14:textId="77777777" w:rsidR="001F59E7" w:rsidRDefault="001F59E7" w:rsidP="001F59E7">
      <w:pPr>
        <w:rPr>
          <w:rtl/>
        </w:rPr>
      </w:pPr>
      <w:bookmarkStart w:id="3882" w:name="_ETM_Q1_2798656"/>
      <w:bookmarkStart w:id="3883" w:name="_ETM_Q1_2802906"/>
      <w:bookmarkEnd w:id="3882"/>
      <w:bookmarkEnd w:id="3883"/>
    </w:p>
    <w:p w14:paraId="6A983954" w14:textId="0DE83A9E" w:rsidR="001F59E7" w:rsidRDefault="001F59E7" w:rsidP="001F59E7">
      <w:pPr>
        <w:pStyle w:val="a4"/>
        <w:keepNext/>
        <w:rPr>
          <w:rtl/>
        </w:rPr>
      </w:pPr>
      <w:bookmarkStart w:id="3884" w:name="ET_speaker_חגית_איגרמן_159"/>
      <w:r w:rsidRPr="001F59E7">
        <w:rPr>
          <w:rStyle w:val="TagStyle"/>
          <w:rtl/>
        </w:rPr>
        <w:t xml:space="preserve"> &lt;&lt; דובר &gt;&gt; </w:t>
      </w:r>
      <w:r>
        <w:rPr>
          <w:rtl/>
        </w:rPr>
        <w:t>חגית אירגמן:</w:t>
      </w:r>
      <w:r w:rsidRPr="001F59E7">
        <w:rPr>
          <w:rStyle w:val="TagStyle"/>
          <w:rtl/>
        </w:rPr>
        <w:t xml:space="preserve"> &lt;&lt; דובר &gt;&gt;</w:t>
      </w:r>
      <w:r>
        <w:rPr>
          <w:rtl/>
        </w:rPr>
        <w:t xml:space="preserve">   </w:t>
      </w:r>
      <w:bookmarkEnd w:id="3884"/>
    </w:p>
    <w:p w14:paraId="58B0D644" w14:textId="77777777" w:rsidR="001F59E7" w:rsidRDefault="001F59E7" w:rsidP="001F59E7">
      <w:pPr>
        <w:pStyle w:val="KeepWithNext"/>
        <w:rPr>
          <w:rtl/>
        </w:rPr>
      </w:pPr>
    </w:p>
    <w:p w14:paraId="00657D37" w14:textId="04BCD53B" w:rsidR="001F59E7" w:rsidRDefault="001F59E7" w:rsidP="001F59E7">
      <w:pPr>
        <w:rPr>
          <w:rtl/>
        </w:rPr>
      </w:pPr>
      <w:bookmarkStart w:id="3885" w:name="_ETM_Q1_2803156"/>
      <w:bookmarkStart w:id="3886" w:name="_ETM_Q1_2800656"/>
      <w:bookmarkStart w:id="3887" w:name="_ETM_Q1_2797656"/>
      <w:bookmarkEnd w:id="3885"/>
      <w:bookmarkEnd w:id="3886"/>
      <w:bookmarkEnd w:id="3887"/>
      <w:r>
        <w:rPr>
          <w:rFonts w:hint="cs"/>
          <w:rtl/>
        </w:rPr>
        <w:t xml:space="preserve">אם אין </w:t>
      </w:r>
      <w:bookmarkStart w:id="3888" w:name="_ETM_Q1_2798903"/>
      <w:bookmarkEnd w:id="3888"/>
      <w:r>
        <w:rPr>
          <w:rFonts w:hint="cs"/>
          <w:rtl/>
        </w:rPr>
        <w:t xml:space="preserve">שום דבר שחל אז לא צריך את זה ואם יש </w:t>
      </w:r>
      <w:bookmarkStart w:id="3889" w:name="_ETM_Q1_2804652"/>
      <w:bookmarkEnd w:id="3889"/>
      <w:r>
        <w:rPr>
          <w:rFonts w:hint="cs"/>
          <w:rtl/>
        </w:rPr>
        <w:t>דבר שח</w:t>
      </w:r>
      <w:bookmarkStart w:id="3890" w:name="_ETM_Q1_2803903"/>
      <w:bookmarkStart w:id="3891" w:name="_ETM_Q1_2801154"/>
      <w:bookmarkEnd w:id="3890"/>
      <w:bookmarkEnd w:id="3891"/>
      <w:r>
        <w:rPr>
          <w:rFonts w:hint="cs"/>
          <w:rtl/>
        </w:rPr>
        <w:t>ל אז - - -</w:t>
      </w:r>
    </w:p>
    <w:p w14:paraId="6D8AD1A5" w14:textId="77777777" w:rsidR="001F59E7" w:rsidRDefault="001F59E7" w:rsidP="001F59E7">
      <w:pPr>
        <w:rPr>
          <w:rtl/>
        </w:rPr>
      </w:pPr>
      <w:bookmarkStart w:id="3892" w:name="_ETM_Q1_2802905"/>
      <w:bookmarkStart w:id="3893" w:name="_ETM_Q1_2803405"/>
      <w:bookmarkEnd w:id="3892"/>
      <w:bookmarkEnd w:id="3893"/>
    </w:p>
    <w:p w14:paraId="7ED651EA" w14:textId="7E422430" w:rsidR="001F59E7" w:rsidRDefault="001F59E7" w:rsidP="001F59E7">
      <w:pPr>
        <w:pStyle w:val="a4"/>
        <w:keepNext/>
        <w:rPr>
          <w:rtl/>
        </w:rPr>
      </w:pPr>
      <w:bookmarkStart w:id="3894" w:name="ET_speaker_נעה_בן_שבת_160"/>
      <w:r w:rsidRPr="001F59E7">
        <w:rPr>
          <w:rStyle w:val="TagStyle"/>
          <w:rtl/>
        </w:rPr>
        <w:t xml:space="preserve"> &lt;&lt; דובר &gt;&gt; </w:t>
      </w:r>
      <w:r>
        <w:rPr>
          <w:rtl/>
        </w:rPr>
        <w:t>נעה בן שבת:</w:t>
      </w:r>
      <w:r w:rsidRPr="001F59E7">
        <w:rPr>
          <w:rStyle w:val="TagStyle"/>
          <w:rtl/>
        </w:rPr>
        <w:t xml:space="preserve"> &lt;&lt; דובר &gt;&gt;</w:t>
      </w:r>
      <w:r>
        <w:rPr>
          <w:rtl/>
        </w:rPr>
        <w:t xml:space="preserve">   </w:t>
      </w:r>
      <w:bookmarkEnd w:id="3894"/>
    </w:p>
    <w:p w14:paraId="5B0FF2C0" w14:textId="77777777" w:rsidR="001F59E7" w:rsidRDefault="001F59E7" w:rsidP="001F59E7">
      <w:pPr>
        <w:pStyle w:val="KeepWithNext"/>
        <w:rPr>
          <w:rtl/>
        </w:rPr>
      </w:pPr>
    </w:p>
    <w:p w14:paraId="4531E015" w14:textId="616AA89C" w:rsidR="001F59E7" w:rsidRDefault="001F59E7" w:rsidP="001F59E7">
      <w:pPr>
        <w:rPr>
          <w:rtl/>
        </w:rPr>
      </w:pPr>
      <w:bookmarkStart w:id="3895" w:name="_ETM_Q1_2803905"/>
      <w:bookmarkEnd w:id="3895"/>
      <w:r>
        <w:rPr>
          <w:rFonts w:hint="cs"/>
          <w:rtl/>
        </w:rPr>
        <w:t>המשמעות</w:t>
      </w:r>
      <w:bookmarkStart w:id="3896" w:name="_ETM_Q1_2804156"/>
      <w:bookmarkStart w:id="3897" w:name="_ETM_Q1_2801402"/>
      <w:bookmarkEnd w:id="3896"/>
      <w:bookmarkEnd w:id="3897"/>
      <w:r>
        <w:rPr>
          <w:rFonts w:hint="cs"/>
          <w:rtl/>
        </w:rPr>
        <w:t xml:space="preserve"> של טור ב' היא הוראה </w:t>
      </w:r>
      <w:bookmarkStart w:id="3898" w:name="_ETM_Q1_2806157"/>
      <w:bookmarkEnd w:id="3898"/>
      <w:r>
        <w:rPr>
          <w:rFonts w:hint="cs"/>
          <w:rtl/>
        </w:rPr>
        <w:t>באיחוד האירופי</w:t>
      </w:r>
      <w:bookmarkStart w:id="3899" w:name="_ETM_Q1_2806657"/>
      <w:bookmarkStart w:id="3900" w:name="_ETM_Q1_2803904"/>
      <w:bookmarkEnd w:id="3899"/>
      <w:bookmarkEnd w:id="3900"/>
      <w:r>
        <w:rPr>
          <w:rFonts w:hint="cs"/>
          <w:rtl/>
        </w:rPr>
        <w:t xml:space="preserve"> שלא</w:t>
      </w:r>
      <w:bookmarkStart w:id="3901" w:name="_ETM_Q1_2803655"/>
      <w:bookmarkEnd w:id="3901"/>
      <w:r>
        <w:rPr>
          <w:rFonts w:hint="cs"/>
          <w:rtl/>
        </w:rPr>
        <w:t xml:space="preserve"> באה במקומה שום דבר. השא</w:t>
      </w:r>
      <w:bookmarkStart w:id="3902" w:name="_ETM_Q1_2807152"/>
      <w:bookmarkStart w:id="3903" w:name="_ETM_Q1_2804904"/>
      <w:bookmarkEnd w:id="3902"/>
      <w:bookmarkEnd w:id="3903"/>
      <w:r>
        <w:rPr>
          <w:rFonts w:hint="cs"/>
          <w:rtl/>
        </w:rPr>
        <w:t xml:space="preserve">לה היא </w:t>
      </w:r>
      <w:bookmarkStart w:id="3904" w:name="_ETM_Q1_2805904"/>
      <w:bookmarkEnd w:id="3904"/>
      <w:r>
        <w:rPr>
          <w:rFonts w:hint="cs"/>
          <w:rtl/>
        </w:rPr>
        <w:t xml:space="preserve">מה המשמעות של החרגת הדין האירופי. אם אני לא מאמצת </w:t>
      </w:r>
      <w:bookmarkStart w:id="3905" w:name="_ETM_Q1_2813654"/>
      <w:bookmarkStart w:id="3906" w:name="_ETM_Q1_2810904"/>
      <w:bookmarkEnd w:id="3905"/>
      <w:bookmarkEnd w:id="3906"/>
      <w:r>
        <w:rPr>
          <w:rFonts w:hint="cs"/>
          <w:rtl/>
        </w:rPr>
        <w:t>משהו מהוראת הדין האירופי</w:t>
      </w:r>
      <w:bookmarkStart w:id="3907" w:name="_ETM_Q1_2811903"/>
      <w:bookmarkEnd w:id="3907"/>
      <w:r>
        <w:rPr>
          <w:rFonts w:hint="cs"/>
          <w:rtl/>
        </w:rPr>
        <w:t>, מה נכנס לוואק</w:t>
      </w:r>
      <w:bookmarkStart w:id="3908" w:name="_ETM_Q1_2813155"/>
      <w:bookmarkEnd w:id="3908"/>
      <w:r>
        <w:rPr>
          <w:rFonts w:hint="cs"/>
          <w:rtl/>
        </w:rPr>
        <w:t>ום?</w:t>
      </w:r>
    </w:p>
    <w:p w14:paraId="1A4527C3" w14:textId="77777777" w:rsidR="001F59E7" w:rsidRDefault="001F59E7" w:rsidP="001F59E7">
      <w:pPr>
        <w:rPr>
          <w:rtl/>
        </w:rPr>
      </w:pPr>
      <w:bookmarkStart w:id="3909" w:name="_ETM_Q1_2814152"/>
      <w:bookmarkStart w:id="3910" w:name="_ETM_Q1_2814406"/>
      <w:bookmarkStart w:id="3911" w:name="_ETM_Q1_2815655"/>
      <w:bookmarkEnd w:id="3909"/>
      <w:bookmarkEnd w:id="3910"/>
      <w:bookmarkEnd w:id="3911"/>
    </w:p>
    <w:p w14:paraId="78E5766E" w14:textId="3BDDB4C3" w:rsidR="001F59E7" w:rsidRDefault="001F59E7" w:rsidP="001F59E7">
      <w:pPr>
        <w:pStyle w:val="af9"/>
        <w:keepNext/>
        <w:rPr>
          <w:rtl/>
        </w:rPr>
      </w:pPr>
      <w:bookmarkStart w:id="3912" w:name="ET_guest_928650_161"/>
      <w:r w:rsidRPr="001F59E7">
        <w:rPr>
          <w:rStyle w:val="TagStyle"/>
          <w:rtl/>
        </w:rPr>
        <w:t xml:space="preserve"> &lt;&lt; אורח &gt;&gt; </w:t>
      </w:r>
      <w:r>
        <w:rPr>
          <w:rtl/>
        </w:rPr>
        <w:t>רוית ארבל:</w:t>
      </w:r>
      <w:r w:rsidRPr="001F59E7">
        <w:rPr>
          <w:rStyle w:val="TagStyle"/>
          <w:rtl/>
        </w:rPr>
        <w:t xml:space="preserve"> &lt;&lt; אורח &gt;&gt;</w:t>
      </w:r>
      <w:r>
        <w:rPr>
          <w:rtl/>
        </w:rPr>
        <w:t xml:space="preserve">   </w:t>
      </w:r>
      <w:bookmarkEnd w:id="3912"/>
    </w:p>
    <w:p w14:paraId="34EB9E3F" w14:textId="77777777" w:rsidR="001F59E7" w:rsidRDefault="001F59E7" w:rsidP="001F59E7">
      <w:pPr>
        <w:pStyle w:val="KeepWithNext"/>
        <w:rPr>
          <w:rtl/>
        </w:rPr>
      </w:pPr>
    </w:p>
    <w:p w14:paraId="3003E610" w14:textId="1B061710" w:rsidR="001F59E7" w:rsidRDefault="001F59E7" w:rsidP="001F59E7">
      <w:pPr>
        <w:rPr>
          <w:rtl/>
        </w:rPr>
      </w:pPr>
      <w:bookmarkStart w:id="3913" w:name="_ETM_Q1_2816405"/>
      <w:bookmarkStart w:id="3914" w:name="_ETM_Q1_2813655"/>
      <w:bookmarkStart w:id="3915" w:name="_ETM_Q1_2810655"/>
      <w:bookmarkEnd w:id="3913"/>
      <w:bookmarkEnd w:id="3914"/>
      <w:bookmarkEnd w:id="3915"/>
      <w:r>
        <w:rPr>
          <w:rFonts w:hint="cs"/>
          <w:rtl/>
        </w:rPr>
        <w:t xml:space="preserve">למה צריך לציין </w:t>
      </w:r>
      <w:bookmarkStart w:id="3916" w:name="_ETM_Q1_2812904"/>
      <w:bookmarkEnd w:id="3916"/>
      <w:r>
        <w:rPr>
          <w:rFonts w:hint="cs"/>
          <w:rtl/>
        </w:rPr>
        <w:t>את זה בכלל?</w:t>
      </w:r>
    </w:p>
    <w:p w14:paraId="08F49BFF" w14:textId="77777777" w:rsidR="001F59E7" w:rsidRDefault="001F59E7" w:rsidP="001F59E7">
      <w:pPr>
        <w:rPr>
          <w:rtl/>
        </w:rPr>
      </w:pPr>
      <w:bookmarkStart w:id="3917" w:name="_ETM_Q1_2815153"/>
      <w:bookmarkStart w:id="3918" w:name="_ETM_Q1_2816404"/>
      <w:bookmarkEnd w:id="3917"/>
      <w:bookmarkEnd w:id="3918"/>
    </w:p>
    <w:p w14:paraId="4F755772" w14:textId="342DFAF9" w:rsidR="001F59E7" w:rsidRDefault="001F59E7" w:rsidP="001F59E7">
      <w:pPr>
        <w:pStyle w:val="a4"/>
        <w:keepNext/>
        <w:rPr>
          <w:rtl/>
        </w:rPr>
      </w:pPr>
      <w:bookmarkStart w:id="3919" w:name="ET_speaker_נעה_בן_שבת_162"/>
      <w:r w:rsidRPr="001F59E7">
        <w:rPr>
          <w:rStyle w:val="TagStyle"/>
          <w:rtl/>
        </w:rPr>
        <w:t xml:space="preserve"> &lt;&lt; דובר &gt;&gt; </w:t>
      </w:r>
      <w:r>
        <w:rPr>
          <w:rtl/>
        </w:rPr>
        <w:t>נעה בן שבת:</w:t>
      </w:r>
      <w:r w:rsidRPr="001F59E7">
        <w:rPr>
          <w:rStyle w:val="TagStyle"/>
          <w:rtl/>
        </w:rPr>
        <w:t xml:space="preserve"> &lt;&lt; דובר &gt;&gt;</w:t>
      </w:r>
      <w:r>
        <w:rPr>
          <w:rtl/>
        </w:rPr>
        <w:t xml:space="preserve">   </w:t>
      </w:r>
      <w:bookmarkEnd w:id="3919"/>
    </w:p>
    <w:p w14:paraId="56EBCD55" w14:textId="77777777" w:rsidR="001F59E7" w:rsidRDefault="001F59E7" w:rsidP="001F59E7">
      <w:pPr>
        <w:pStyle w:val="KeepWithNext"/>
        <w:rPr>
          <w:rtl/>
        </w:rPr>
      </w:pPr>
    </w:p>
    <w:p w14:paraId="5AA6AA68" w14:textId="2000DCEE" w:rsidR="001F59E7" w:rsidRDefault="001F59E7" w:rsidP="001F59E7">
      <w:pPr>
        <w:rPr>
          <w:rtl/>
        </w:rPr>
      </w:pPr>
      <w:bookmarkStart w:id="3920" w:name="_ETM_Q1_2817153"/>
      <w:bookmarkStart w:id="3921" w:name="_ETM_Q1_2814403"/>
      <w:bookmarkStart w:id="3922" w:name="_ETM_Q1_2811403"/>
      <w:bookmarkEnd w:id="3920"/>
      <w:bookmarkEnd w:id="3921"/>
      <w:bookmarkEnd w:id="3922"/>
      <w:r>
        <w:rPr>
          <w:rFonts w:hint="cs"/>
          <w:rtl/>
        </w:rPr>
        <w:t xml:space="preserve">האם הוואקום נשאר וואקום ואין בו שום </w:t>
      </w:r>
      <w:bookmarkStart w:id="3923" w:name="_ETM_Q1_2818904"/>
      <w:bookmarkEnd w:id="3923"/>
      <w:r>
        <w:rPr>
          <w:rFonts w:hint="cs"/>
          <w:rtl/>
        </w:rPr>
        <w:t>דבר</w:t>
      </w:r>
      <w:bookmarkStart w:id="3924" w:name="_ETM_Q1_2816154"/>
      <w:bookmarkEnd w:id="3924"/>
      <w:r>
        <w:rPr>
          <w:rFonts w:hint="cs"/>
          <w:rtl/>
        </w:rPr>
        <w:t xml:space="preserve"> </w:t>
      </w:r>
      <w:bookmarkStart w:id="3925" w:name="_ETM_Q1_2813402"/>
      <w:bookmarkEnd w:id="3925"/>
      <w:r>
        <w:rPr>
          <w:rFonts w:hint="cs"/>
          <w:rtl/>
        </w:rPr>
        <w:t>או שנכנס לוואקום הדין הישראלי</w:t>
      </w:r>
      <w:bookmarkStart w:id="3926" w:name="_ETM_Q1_2817903"/>
      <w:bookmarkStart w:id="3927" w:name="_ETM_Q1_2815656"/>
      <w:bookmarkStart w:id="3928" w:name="_ETM_Q1_2818155"/>
      <w:bookmarkStart w:id="3929" w:name="_ETM_Q1_2816652"/>
      <w:bookmarkEnd w:id="3926"/>
      <w:bookmarkEnd w:id="3927"/>
      <w:bookmarkEnd w:id="3928"/>
      <w:bookmarkEnd w:id="3929"/>
      <w:r>
        <w:rPr>
          <w:rFonts w:hint="cs"/>
          <w:rtl/>
        </w:rPr>
        <w:t xml:space="preserve">. טור א' </w:t>
      </w:r>
      <w:bookmarkStart w:id="3930" w:name="_ETM_Q1_2820653"/>
      <w:bookmarkEnd w:id="3930"/>
      <w:r>
        <w:rPr>
          <w:rFonts w:hint="cs"/>
          <w:rtl/>
        </w:rPr>
        <w:t xml:space="preserve">אומר </w:t>
      </w:r>
      <w:bookmarkStart w:id="3931" w:name="_ETM_Q1_2819651"/>
      <w:bookmarkStart w:id="3932" w:name="_ETM_Q1_2816906"/>
      <w:bookmarkEnd w:id="3931"/>
      <w:bookmarkEnd w:id="3932"/>
      <w:r>
        <w:rPr>
          <w:rFonts w:hint="cs"/>
          <w:rtl/>
        </w:rPr>
        <w:t xml:space="preserve">שלוואקום נכנס הדין הישראלי. </w:t>
      </w:r>
    </w:p>
    <w:p w14:paraId="470A9B06" w14:textId="77777777" w:rsidR="001F59E7" w:rsidRDefault="001F59E7" w:rsidP="001F59E7">
      <w:pPr>
        <w:rPr>
          <w:rtl/>
        </w:rPr>
      </w:pPr>
      <w:bookmarkStart w:id="3933" w:name="_ETM_Q1_2822905"/>
      <w:bookmarkStart w:id="3934" w:name="_ETM_Q1_2823155"/>
      <w:bookmarkStart w:id="3935" w:name="_ETM_Q1_2820905"/>
      <w:bookmarkStart w:id="3936" w:name="_ETM_Q1_2818151"/>
      <w:bookmarkStart w:id="3937" w:name="_ETM_Q1_2818905"/>
      <w:bookmarkEnd w:id="3933"/>
      <w:bookmarkEnd w:id="3934"/>
      <w:bookmarkEnd w:id="3935"/>
      <w:bookmarkEnd w:id="3936"/>
      <w:bookmarkEnd w:id="3937"/>
    </w:p>
    <w:p w14:paraId="3A1866F2" w14:textId="73296832" w:rsidR="001F59E7" w:rsidRDefault="001F59E7" w:rsidP="001F59E7">
      <w:pPr>
        <w:pStyle w:val="a4"/>
        <w:keepNext/>
        <w:rPr>
          <w:rtl/>
        </w:rPr>
      </w:pPr>
      <w:bookmarkStart w:id="3938" w:name="ET_speaker_חגית_איגרמן_163"/>
      <w:r w:rsidRPr="001F59E7">
        <w:rPr>
          <w:rStyle w:val="TagStyle"/>
          <w:rtl/>
        </w:rPr>
        <w:t xml:space="preserve"> &lt;&lt; דובר &gt;&gt; </w:t>
      </w:r>
      <w:r>
        <w:rPr>
          <w:rtl/>
        </w:rPr>
        <w:t>חגית אירגמן:</w:t>
      </w:r>
      <w:r w:rsidRPr="001F59E7">
        <w:rPr>
          <w:rStyle w:val="TagStyle"/>
          <w:rtl/>
        </w:rPr>
        <w:t xml:space="preserve"> &lt;&lt; דובר &gt;&gt;</w:t>
      </w:r>
      <w:r>
        <w:rPr>
          <w:rtl/>
        </w:rPr>
        <w:t xml:space="preserve">   </w:t>
      </w:r>
      <w:bookmarkEnd w:id="3938"/>
    </w:p>
    <w:p w14:paraId="00F35AB8" w14:textId="77777777" w:rsidR="001F59E7" w:rsidRDefault="001F59E7" w:rsidP="001F59E7">
      <w:pPr>
        <w:pStyle w:val="KeepWithNext"/>
        <w:rPr>
          <w:rtl/>
        </w:rPr>
      </w:pPr>
    </w:p>
    <w:p w14:paraId="0F10128E" w14:textId="7DFC54FE" w:rsidR="001F59E7" w:rsidRDefault="001F59E7" w:rsidP="001F59E7">
      <w:pPr>
        <w:rPr>
          <w:rtl/>
        </w:rPr>
      </w:pPr>
      <w:bookmarkStart w:id="3939" w:name="_ETM_Q1_2819905"/>
      <w:bookmarkEnd w:id="3939"/>
      <w:r>
        <w:rPr>
          <w:rFonts w:hint="cs"/>
          <w:rtl/>
        </w:rPr>
        <w:t>נכון.</w:t>
      </w:r>
    </w:p>
    <w:p w14:paraId="48F62759" w14:textId="77777777" w:rsidR="001F59E7" w:rsidRDefault="001F59E7" w:rsidP="001F59E7">
      <w:pPr>
        <w:rPr>
          <w:rtl/>
        </w:rPr>
      </w:pPr>
      <w:bookmarkStart w:id="3940" w:name="_ETM_Q1_2821406"/>
      <w:bookmarkStart w:id="3941" w:name="_ETM_Q1_2821904"/>
      <w:bookmarkStart w:id="3942" w:name="_ETM_Q1_2822655"/>
      <w:bookmarkEnd w:id="3940"/>
      <w:bookmarkEnd w:id="3941"/>
      <w:bookmarkEnd w:id="3942"/>
    </w:p>
    <w:p w14:paraId="73B5396E" w14:textId="60EB9095" w:rsidR="001F59E7" w:rsidRDefault="001F59E7" w:rsidP="001F59E7">
      <w:pPr>
        <w:pStyle w:val="a4"/>
        <w:keepNext/>
        <w:rPr>
          <w:rtl/>
        </w:rPr>
      </w:pPr>
      <w:bookmarkStart w:id="3943" w:name="ET_speaker_נעה_בן_שבת_164"/>
      <w:r w:rsidRPr="001F59E7">
        <w:rPr>
          <w:rStyle w:val="TagStyle"/>
          <w:rtl/>
        </w:rPr>
        <w:t xml:space="preserve"> &lt;&lt; דובר &gt;&gt; </w:t>
      </w:r>
      <w:r>
        <w:rPr>
          <w:rtl/>
        </w:rPr>
        <w:t>נעה בן שבת:</w:t>
      </w:r>
      <w:r w:rsidRPr="001F59E7">
        <w:rPr>
          <w:rStyle w:val="TagStyle"/>
          <w:rtl/>
        </w:rPr>
        <w:t xml:space="preserve"> &lt;&lt; דובר &gt;&gt;</w:t>
      </w:r>
      <w:r>
        <w:rPr>
          <w:rtl/>
        </w:rPr>
        <w:t xml:space="preserve">   </w:t>
      </w:r>
      <w:bookmarkEnd w:id="3943"/>
    </w:p>
    <w:p w14:paraId="7E738250" w14:textId="77777777" w:rsidR="001F59E7" w:rsidRDefault="001F59E7" w:rsidP="001F59E7">
      <w:pPr>
        <w:pStyle w:val="KeepWithNext"/>
        <w:rPr>
          <w:rtl/>
        </w:rPr>
      </w:pPr>
    </w:p>
    <w:p w14:paraId="22A91C3B" w14:textId="7F9BED09" w:rsidR="001F59E7" w:rsidRDefault="001F59E7" w:rsidP="001F59E7">
      <w:pPr>
        <w:rPr>
          <w:rtl/>
        </w:rPr>
      </w:pPr>
      <w:r>
        <w:rPr>
          <w:rFonts w:hint="cs"/>
          <w:rtl/>
        </w:rPr>
        <w:t xml:space="preserve">טוב ב' </w:t>
      </w:r>
      <w:bookmarkStart w:id="3944" w:name="_ETM_Q1_2822404"/>
      <w:bookmarkEnd w:id="3944"/>
      <w:r>
        <w:rPr>
          <w:rFonts w:hint="cs"/>
          <w:rtl/>
        </w:rPr>
        <w:t>א</w:t>
      </w:r>
      <w:bookmarkStart w:id="3945" w:name="_ETM_Q1_2819654"/>
      <w:bookmarkEnd w:id="3945"/>
      <w:r>
        <w:rPr>
          <w:rFonts w:hint="cs"/>
          <w:rtl/>
        </w:rPr>
        <w:t xml:space="preserve">ומר שהוואקום הוא </w:t>
      </w:r>
      <w:bookmarkStart w:id="3946" w:name="_ETM_Q1_2822153"/>
      <w:bookmarkEnd w:id="3946"/>
      <w:r>
        <w:rPr>
          <w:rFonts w:hint="cs"/>
          <w:rtl/>
        </w:rPr>
        <w:t>וואקום ולא נכנס לשם שום</w:t>
      </w:r>
      <w:bookmarkStart w:id="3947" w:name="_ETM_Q1_2823904"/>
      <w:bookmarkEnd w:id="3947"/>
      <w:r>
        <w:rPr>
          <w:rFonts w:hint="cs"/>
          <w:rtl/>
        </w:rPr>
        <w:t xml:space="preserve"> דבר אחר. </w:t>
      </w:r>
    </w:p>
    <w:p w14:paraId="48EE88F3" w14:textId="77777777" w:rsidR="001F59E7" w:rsidRDefault="001F59E7" w:rsidP="001F59E7">
      <w:pPr>
        <w:rPr>
          <w:rtl/>
        </w:rPr>
      </w:pPr>
      <w:bookmarkStart w:id="3948" w:name="_ETM_Q1_2825655"/>
      <w:bookmarkEnd w:id="3948"/>
    </w:p>
    <w:p w14:paraId="22B42194" w14:textId="38781814" w:rsidR="001F59E7" w:rsidRDefault="001F59E7" w:rsidP="001F59E7">
      <w:pPr>
        <w:pStyle w:val="af9"/>
        <w:keepNext/>
        <w:rPr>
          <w:rtl/>
        </w:rPr>
      </w:pPr>
      <w:bookmarkStart w:id="3949" w:name="ET_guest_928650_165"/>
      <w:r w:rsidRPr="001F59E7">
        <w:rPr>
          <w:rStyle w:val="TagStyle"/>
          <w:rtl/>
        </w:rPr>
        <w:t xml:space="preserve"> &lt;&lt; אורח &gt;&gt; </w:t>
      </w:r>
      <w:r>
        <w:rPr>
          <w:rtl/>
        </w:rPr>
        <w:t>רוית ארבל:</w:t>
      </w:r>
      <w:r w:rsidRPr="001F59E7">
        <w:rPr>
          <w:rStyle w:val="TagStyle"/>
          <w:rtl/>
        </w:rPr>
        <w:t xml:space="preserve"> &lt;&lt; אורח &gt;&gt;</w:t>
      </w:r>
      <w:r>
        <w:rPr>
          <w:rtl/>
        </w:rPr>
        <w:t xml:space="preserve">   </w:t>
      </w:r>
      <w:bookmarkEnd w:id="3949"/>
    </w:p>
    <w:p w14:paraId="03E0C06E" w14:textId="77777777" w:rsidR="001F59E7" w:rsidRDefault="001F59E7" w:rsidP="001F59E7">
      <w:pPr>
        <w:pStyle w:val="KeepWithNext"/>
        <w:rPr>
          <w:rtl/>
        </w:rPr>
      </w:pPr>
    </w:p>
    <w:p w14:paraId="33087F1A" w14:textId="0CB62321" w:rsidR="001F59E7" w:rsidRDefault="001F59E7" w:rsidP="001F59E7">
      <w:pPr>
        <w:rPr>
          <w:rtl/>
        </w:rPr>
      </w:pPr>
      <w:bookmarkStart w:id="3950" w:name="_ETM_Q1_2828654"/>
      <w:bookmarkStart w:id="3951" w:name="_ETM_Q1_2822654"/>
      <w:bookmarkEnd w:id="3950"/>
      <w:bookmarkEnd w:id="3951"/>
      <w:r>
        <w:rPr>
          <w:rFonts w:hint="cs"/>
          <w:rtl/>
        </w:rPr>
        <w:t xml:space="preserve">למה צריך </w:t>
      </w:r>
      <w:bookmarkStart w:id="3952" w:name="_ETM_Q1_2827654"/>
      <w:bookmarkEnd w:id="3952"/>
      <w:r>
        <w:rPr>
          <w:rFonts w:hint="cs"/>
          <w:rtl/>
        </w:rPr>
        <w:t>לציין</w:t>
      </w:r>
      <w:bookmarkStart w:id="3953" w:name="_ETM_Q1_2825654"/>
      <w:bookmarkStart w:id="3954" w:name="_ETM_Q1_2822902"/>
      <w:bookmarkEnd w:id="3953"/>
      <w:bookmarkEnd w:id="3954"/>
      <w:r>
        <w:rPr>
          <w:rFonts w:hint="cs"/>
          <w:rtl/>
        </w:rPr>
        <w:t xml:space="preserve"> את זה?</w:t>
      </w:r>
    </w:p>
    <w:p w14:paraId="6DD2A918" w14:textId="77777777" w:rsidR="001F59E7" w:rsidRDefault="001F59E7" w:rsidP="001F59E7">
      <w:pPr>
        <w:rPr>
          <w:rtl/>
        </w:rPr>
      </w:pPr>
      <w:bookmarkStart w:id="3955" w:name="_ETM_Q1_2825902"/>
      <w:bookmarkStart w:id="3956" w:name="_ETM_Q1_2826151"/>
      <w:bookmarkStart w:id="3957" w:name="_ETM_Q1_2824402"/>
      <w:bookmarkStart w:id="3958" w:name="_ETM_Q1_2826655"/>
      <w:bookmarkEnd w:id="3955"/>
      <w:bookmarkEnd w:id="3956"/>
      <w:bookmarkEnd w:id="3957"/>
      <w:bookmarkEnd w:id="3958"/>
    </w:p>
    <w:p w14:paraId="3CB71225" w14:textId="183D447D" w:rsidR="001F59E7" w:rsidRDefault="001F59E7" w:rsidP="001F59E7">
      <w:pPr>
        <w:pStyle w:val="a4"/>
        <w:keepNext/>
        <w:rPr>
          <w:rtl/>
        </w:rPr>
      </w:pPr>
      <w:bookmarkStart w:id="3959" w:name="ET_speaker_חגית_איגרמן_166"/>
      <w:r w:rsidRPr="001F59E7">
        <w:rPr>
          <w:rStyle w:val="TagStyle"/>
          <w:rtl/>
        </w:rPr>
        <w:t xml:space="preserve"> &lt;&lt; דובר &gt;&gt; </w:t>
      </w:r>
      <w:r>
        <w:rPr>
          <w:rtl/>
        </w:rPr>
        <w:t>חגית אירגמן:</w:t>
      </w:r>
      <w:r w:rsidRPr="001F59E7">
        <w:rPr>
          <w:rStyle w:val="TagStyle"/>
          <w:rtl/>
        </w:rPr>
        <w:t xml:space="preserve"> &lt;&lt; דובר &gt;&gt;</w:t>
      </w:r>
      <w:r>
        <w:rPr>
          <w:rtl/>
        </w:rPr>
        <w:t xml:space="preserve">   </w:t>
      </w:r>
      <w:bookmarkEnd w:id="3959"/>
    </w:p>
    <w:p w14:paraId="6A2538DB" w14:textId="77777777" w:rsidR="001F59E7" w:rsidRDefault="001F59E7" w:rsidP="001F59E7">
      <w:pPr>
        <w:pStyle w:val="KeepWithNext"/>
        <w:rPr>
          <w:rtl/>
        </w:rPr>
      </w:pPr>
    </w:p>
    <w:p w14:paraId="21D43244" w14:textId="6174E232" w:rsidR="001F59E7" w:rsidRDefault="001F59E7" w:rsidP="001F59E7">
      <w:pPr>
        <w:rPr>
          <w:rtl/>
        </w:rPr>
      </w:pPr>
      <w:bookmarkStart w:id="3960" w:name="_ETM_Q1_2827904"/>
      <w:bookmarkEnd w:id="3960"/>
      <w:r>
        <w:rPr>
          <w:rFonts w:hint="cs"/>
          <w:rtl/>
        </w:rPr>
        <w:t>אנחנו</w:t>
      </w:r>
      <w:bookmarkStart w:id="3961" w:name="_ETM_Q1_2826905"/>
      <w:bookmarkEnd w:id="3961"/>
      <w:r>
        <w:rPr>
          <w:rFonts w:hint="cs"/>
          <w:rtl/>
        </w:rPr>
        <w:t xml:space="preserve"> </w:t>
      </w:r>
      <w:bookmarkStart w:id="3962" w:name="_ETM_Q1_2824152"/>
      <w:bookmarkEnd w:id="3962"/>
      <w:r>
        <w:rPr>
          <w:rFonts w:hint="cs"/>
          <w:rtl/>
        </w:rPr>
        <w:t>אומרים שאי-א</w:t>
      </w:r>
      <w:bookmarkStart w:id="3963" w:name="_ETM_Q1_2826656"/>
      <w:bookmarkStart w:id="3964" w:name="_ETM_Q1_2823906"/>
      <w:bookmarkEnd w:id="3963"/>
      <w:bookmarkEnd w:id="3964"/>
      <w:r>
        <w:rPr>
          <w:rFonts w:hint="cs"/>
          <w:rtl/>
        </w:rPr>
        <w:t xml:space="preserve">פשר לבטל את </w:t>
      </w:r>
      <w:bookmarkStart w:id="3965" w:name="_ETM_Q1_2827906"/>
      <w:bookmarkEnd w:id="3965"/>
      <w:r>
        <w:rPr>
          <w:rFonts w:hint="cs"/>
          <w:rtl/>
        </w:rPr>
        <w:t>כל הדין הישראלי</w:t>
      </w:r>
      <w:bookmarkStart w:id="3966" w:name="_ETM_Q1_2826906"/>
      <w:bookmarkEnd w:id="3966"/>
      <w:r>
        <w:rPr>
          <w:rFonts w:hint="cs"/>
          <w:rtl/>
        </w:rPr>
        <w:t xml:space="preserve"> באשר הוא בחוק המזון</w:t>
      </w:r>
      <w:bookmarkStart w:id="3967" w:name="_ETM_Q1_2828405"/>
      <w:bookmarkEnd w:id="3967"/>
      <w:r>
        <w:rPr>
          <w:rFonts w:hint="cs"/>
          <w:rtl/>
        </w:rPr>
        <w:t>, כשיש לו אינטרסים</w:t>
      </w:r>
      <w:bookmarkStart w:id="3968" w:name="_ETM_Q1_2830403"/>
      <w:bookmarkEnd w:id="3968"/>
      <w:r>
        <w:rPr>
          <w:rFonts w:hint="cs"/>
          <w:rtl/>
        </w:rPr>
        <w:t xml:space="preserve"> </w:t>
      </w:r>
      <w:bookmarkStart w:id="3969" w:name="_ETM_Q1_2827905"/>
      <w:bookmarkEnd w:id="3969"/>
      <w:r>
        <w:rPr>
          <w:rFonts w:hint="cs"/>
          <w:rtl/>
        </w:rPr>
        <w:t xml:space="preserve">אחרים ודברים אחרים שמגינים עליו. </w:t>
      </w:r>
      <w:bookmarkStart w:id="3970" w:name="_ETM_Q1_2830153"/>
      <w:bookmarkEnd w:id="3970"/>
    </w:p>
    <w:p w14:paraId="6870305F" w14:textId="77777777" w:rsidR="001F59E7" w:rsidRDefault="001F59E7" w:rsidP="001F59E7">
      <w:pPr>
        <w:rPr>
          <w:rtl/>
        </w:rPr>
      </w:pPr>
      <w:bookmarkStart w:id="3971" w:name="_ETM_Q1_2830401"/>
      <w:bookmarkEnd w:id="3971"/>
    </w:p>
    <w:p w14:paraId="20F98B7C" w14:textId="3F6582FB" w:rsidR="001F59E7" w:rsidRDefault="001F59E7" w:rsidP="001F59E7">
      <w:pPr>
        <w:pStyle w:val="af6"/>
        <w:keepNext/>
        <w:rPr>
          <w:rtl/>
        </w:rPr>
      </w:pPr>
      <w:bookmarkStart w:id="3972" w:name="ET_yor_6447_167"/>
      <w:r w:rsidRPr="001F59E7">
        <w:rPr>
          <w:rStyle w:val="TagStyle"/>
          <w:rtl/>
        </w:rPr>
        <w:t xml:space="preserve"> &lt;&lt; יור &gt;&gt; </w:t>
      </w:r>
      <w:r>
        <w:rPr>
          <w:rtl/>
        </w:rPr>
        <w:t>היו"ר יונתן מישרקי:</w:t>
      </w:r>
      <w:r w:rsidRPr="001F59E7">
        <w:rPr>
          <w:rStyle w:val="TagStyle"/>
          <w:rtl/>
        </w:rPr>
        <w:t xml:space="preserve"> &lt;&lt; יור &gt;&gt;</w:t>
      </w:r>
      <w:r>
        <w:rPr>
          <w:rtl/>
        </w:rPr>
        <w:t xml:space="preserve">   </w:t>
      </w:r>
      <w:bookmarkEnd w:id="3972"/>
    </w:p>
    <w:p w14:paraId="70EE9800" w14:textId="77777777" w:rsidR="001F59E7" w:rsidRDefault="001F59E7" w:rsidP="001F59E7">
      <w:pPr>
        <w:pStyle w:val="KeepWithNext"/>
        <w:rPr>
          <w:rtl/>
        </w:rPr>
      </w:pPr>
    </w:p>
    <w:p w14:paraId="2CF124ED" w14:textId="245D0AAE" w:rsidR="001F59E7" w:rsidRDefault="001F59E7" w:rsidP="001F59E7">
      <w:pPr>
        <w:rPr>
          <w:rtl/>
        </w:rPr>
      </w:pPr>
      <w:bookmarkStart w:id="3973" w:name="_ETM_Q1_2831153"/>
      <w:bookmarkStart w:id="3974" w:name="_ETM_Q1_2840651"/>
      <w:bookmarkStart w:id="3975" w:name="_ETM_Q1_2844651"/>
      <w:bookmarkEnd w:id="3973"/>
      <w:bookmarkEnd w:id="3974"/>
      <w:bookmarkEnd w:id="3975"/>
      <w:r>
        <w:rPr>
          <w:rFonts w:hint="cs"/>
          <w:rtl/>
        </w:rPr>
        <w:t xml:space="preserve">אני הבנתי את השאלה. מישהו </w:t>
      </w:r>
      <w:bookmarkStart w:id="3976" w:name="_ETM_Q1_2836404"/>
      <w:bookmarkEnd w:id="3976"/>
      <w:r>
        <w:rPr>
          <w:rFonts w:hint="cs"/>
          <w:rtl/>
        </w:rPr>
        <w:t>יכול</w:t>
      </w:r>
      <w:bookmarkStart w:id="3977" w:name="_ETM_Q1_2834153"/>
      <w:bookmarkEnd w:id="3977"/>
      <w:r>
        <w:rPr>
          <w:rFonts w:hint="cs"/>
          <w:rtl/>
        </w:rPr>
        <w:t xml:space="preserve"> </w:t>
      </w:r>
      <w:bookmarkStart w:id="3978" w:name="_ETM_Q1_2831406"/>
      <w:bookmarkEnd w:id="3978"/>
      <w:r>
        <w:rPr>
          <w:rFonts w:hint="cs"/>
          <w:rtl/>
        </w:rPr>
        <w:t xml:space="preserve">לתת לנו דוגמה </w:t>
      </w:r>
      <w:bookmarkStart w:id="3979" w:name="_ETM_Q1_2830405"/>
      <w:bookmarkStart w:id="3980" w:name="_ETM_Q1_2827653"/>
      <w:bookmarkEnd w:id="3979"/>
      <w:bookmarkEnd w:id="3980"/>
      <w:r>
        <w:rPr>
          <w:rFonts w:hint="cs"/>
          <w:rtl/>
        </w:rPr>
        <w:t xml:space="preserve">של משהו מטור ב' שבטל בו </w:t>
      </w:r>
      <w:bookmarkStart w:id="3981" w:name="_ETM_Q1_2839155"/>
      <w:bookmarkEnd w:id="3981"/>
      <w:r>
        <w:rPr>
          <w:rFonts w:hint="cs"/>
          <w:rtl/>
        </w:rPr>
        <w:t>הדין</w:t>
      </w:r>
      <w:bookmarkStart w:id="3982" w:name="_ETM_Q1_2837405"/>
      <w:bookmarkStart w:id="3983" w:name="_ETM_Q1_2834655"/>
      <w:bookmarkEnd w:id="3982"/>
      <w:bookmarkEnd w:id="3983"/>
      <w:r>
        <w:rPr>
          <w:rFonts w:hint="cs"/>
          <w:rtl/>
        </w:rPr>
        <w:t xml:space="preserve"> האירופי וגם לא חל בו הדין הישראלי? יש לכם </w:t>
      </w:r>
      <w:bookmarkStart w:id="3984" w:name="_ETM_Q1_2843405"/>
      <w:bookmarkEnd w:id="3984"/>
      <w:r>
        <w:rPr>
          <w:rFonts w:hint="cs"/>
          <w:rtl/>
        </w:rPr>
        <w:t xml:space="preserve">איזה מוצר? </w:t>
      </w:r>
      <w:bookmarkStart w:id="3985" w:name="_ETM_Q1_2852155"/>
      <w:bookmarkStart w:id="3986" w:name="_ETM_Q1_2850156"/>
      <w:bookmarkStart w:id="3987" w:name="_ETM_Q1_2847404"/>
      <w:bookmarkStart w:id="3988" w:name="_ETM_Q1_2844904"/>
      <w:bookmarkStart w:id="3989" w:name="_ETM_Q1_2843154"/>
      <w:bookmarkStart w:id="3990" w:name="_ETM_Q1_2844405"/>
      <w:bookmarkStart w:id="3991" w:name="_ETM_Q1_2843653"/>
      <w:bookmarkEnd w:id="3985"/>
      <w:bookmarkEnd w:id="3986"/>
      <w:bookmarkEnd w:id="3987"/>
      <w:bookmarkEnd w:id="3988"/>
      <w:bookmarkEnd w:id="3989"/>
      <w:bookmarkEnd w:id="3990"/>
      <w:bookmarkEnd w:id="3991"/>
    </w:p>
    <w:p w14:paraId="27327AFC" w14:textId="77777777" w:rsidR="001F59E7" w:rsidRDefault="001F59E7" w:rsidP="001F59E7">
      <w:pPr>
        <w:rPr>
          <w:rtl/>
        </w:rPr>
      </w:pPr>
      <w:bookmarkStart w:id="3992" w:name="_ETM_Q1_2846156"/>
      <w:bookmarkEnd w:id="3992"/>
    </w:p>
    <w:p w14:paraId="0D1F4191" w14:textId="60F54BC7" w:rsidR="001F59E7" w:rsidRPr="00C1377D" w:rsidRDefault="001F59E7" w:rsidP="001F59E7">
      <w:pPr>
        <w:pStyle w:val="a4"/>
        <w:keepNext/>
        <w:rPr>
          <w:rtl/>
        </w:rPr>
      </w:pPr>
      <w:bookmarkStart w:id="3993" w:name="ET_speaker_נעה_בן_שבת_168"/>
      <w:r w:rsidRPr="001F59E7">
        <w:rPr>
          <w:rStyle w:val="TagStyle"/>
          <w:rtl/>
        </w:rPr>
        <w:t xml:space="preserve"> </w:t>
      </w:r>
      <w:bookmarkStart w:id="3994" w:name="_ETM_Q1_2845156"/>
      <w:bookmarkStart w:id="3995" w:name="_ETM_Q1_2845651"/>
      <w:bookmarkEnd w:id="3994"/>
      <w:bookmarkEnd w:id="3995"/>
      <w:r w:rsidRPr="00C1377D">
        <w:rPr>
          <w:rStyle w:val="TagStyle"/>
          <w:rtl/>
        </w:rPr>
        <w:t xml:space="preserve">&lt;&lt; דובר &gt;&gt; </w:t>
      </w:r>
      <w:r w:rsidRPr="00C1377D">
        <w:rPr>
          <w:rtl/>
        </w:rPr>
        <w:t>נעה בן שבת:</w:t>
      </w:r>
      <w:r w:rsidRPr="00C1377D">
        <w:rPr>
          <w:rStyle w:val="TagStyle"/>
          <w:rtl/>
        </w:rPr>
        <w:t xml:space="preserve"> &lt;&lt; דובר &gt;&gt;</w:t>
      </w:r>
      <w:r w:rsidRPr="00C1377D">
        <w:rPr>
          <w:rtl/>
        </w:rPr>
        <w:t xml:space="preserve">   </w:t>
      </w:r>
      <w:bookmarkEnd w:id="3993"/>
    </w:p>
    <w:p w14:paraId="7449F380" w14:textId="77777777" w:rsidR="001F59E7" w:rsidRPr="00C1377D" w:rsidRDefault="001F59E7" w:rsidP="001F59E7">
      <w:pPr>
        <w:pStyle w:val="KeepWithNext"/>
        <w:rPr>
          <w:rtl/>
        </w:rPr>
      </w:pPr>
    </w:p>
    <w:p w14:paraId="7CB54D29" w14:textId="69B8F6F7" w:rsidR="001F59E7" w:rsidRPr="00C1377D" w:rsidRDefault="001F59E7" w:rsidP="001F59E7">
      <w:pPr>
        <w:rPr>
          <w:rtl/>
        </w:rPr>
      </w:pPr>
      <w:bookmarkStart w:id="3996" w:name="_ETM_Q1_2846653"/>
      <w:bookmarkStart w:id="3997" w:name="_ETM_Q1_2846904"/>
      <w:bookmarkStart w:id="3998" w:name="_ETM_Q1_2843904"/>
      <w:bookmarkEnd w:id="3996"/>
      <w:bookmarkEnd w:id="3997"/>
      <w:bookmarkEnd w:id="3998"/>
      <w:r w:rsidRPr="00C1377D">
        <w:rPr>
          <w:rFonts w:hint="cs"/>
          <w:rtl/>
        </w:rPr>
        <w:t xml:space="preserve">הייתה לכם דוגמה אחת </w:t>
      </w:r>
      <w:bookmarkStart w:id="3999" w:name="_ETM_Q1_2844907"/>
      <w:bookmarkEnd w:id="3999"/>
      <w:r w:rsidRPr="00C1377D">
        <w:rPr>
          <w:rFonts w:hint="cs"/>
          <w:rtl/>
        </w:rPr>
        <w:t xml:space="preserve">לגבי </w:t>
      </w:r>
      <w:bookmarkStart w:id="4000" w:name="_ETM_Q1_2845652"/>
      <w:bookmarkStart w:id="4001" w:name="_ETM_Q1_2845402"/>
      <w:bookmarkStart w:id="4002" w:name="_ETM_Q1_2845403"/>
      <w:bookmarkStart w:id="4003" w:name="_ETM_Q1_2842905"/>
      <w:bookmarkEnd w:id="4000"/>
      <w:bookmarkEnd w:id="4001"/>
      <w:bookmarkEnd w:id="4002"/>
      <w:bookmarkEnd w:id="4003"/>
      <w:r w:rsidR="00C1377D" w:rsidRPr="00C1377D">
        <w:rPr>
          <w:rFonts w:hint="cs"/>
          <w:rtl/>
        </w:rPr>
        <w:t xml:space="preserve">הקילו ג'אול. </w:t>
      </w:r>
      <w:bookmarkStart w:id="4004" w:name="_ETM_Q1_2848401"/>
      <w:bookmarkStart w:id="4005" w:name="_ETM_Q1_2846150"/>
      <w:bookmarkEnd w:id="4004"/>
      <w:bookmarkEnd w:id="4005"/>
    </w:p>
    <w:p w14:paraId="1E0C5C3B" w14:textId="77777777" w:rsidR="001F59E7" w:rsidRPr="00C1377D" w:rsidRDefault="001F59E7" w:rsidP="001F59E7">
      <w:pPr>
        <w:rPr>
          <w:rtl/>
        </w:rPr>
      </w:pPr>
      <w:bookmarkStart w:id="4006" w:name="_ETM_Q1_2843153"/>
      <w:bookmarkStart w:id="4007" w:name="_ETM_Q1_2843906"/>
      <w:bookmarkEnd w:id="4006"/>
      <w:bookmarkEnd w:id="4007"/>
    </w:p>
    <w:p w14:paraId="024FA11A" w14:textId="3C18AAAC" w:rsidR="001F59E7" w:rsidRPr="00C1377D" w:rsidRDefault="001F59E7" w:rsidP="001F59E7">
      <w:pPr>
        <w:pStyle w:val="af9"/>
        <w:keepNext/>
        <w:rPr>
          <w:rtl/>
        </w:rPr>
      </w:pPr>
      <w:bookmarkStart w:id="4008" w:name="ET_guest_928650_169"/>
      <w:r w:rsidRPr="00C1377D">
        <w:rPr>
          <w:rStyle w:val="TagStyle"/>
          <w:rtl/>
        </w:rPr>
        <w:t xml:space="preserve"> &lt;&lt; אורח &gt;&gt; </w:t>
      </w:r>
      <w:r w:rsidRPr="00C1377D">
        <w:rPr>
          <w:rtl/>
        </w:rPr>
        <w:t>רוית ארבל:</w:t>
      </w:r>
      <w:r w:rsidRPr="00C1377D">
        <w:rPr>
          <w:rStyle w:val="TagStyle"/>
          <w:rtl/>
        </w:rPr>
        <w:t xml:space="preserve"> &lt;&lt; אורח &gt;&gt;</w:t>
      </w:r>
      <w:r w:rsidRPr="00C1377D">
        <w:rPr>
          <w:rtl/>
        </w:rPr>
        <w:t xml:space="preserve">   </w:t>
      </w:r>
      <w:bookmarkEnd w:id="4008"/>
    </w:p>
    <w:p w14:paraId="20662DB2" w14:textId="77777777" w:rsidR="001F59E7" w:rsidRPr="00C1377D" w:rsidRDefault="001F59E7" w:rsidP="001F59E7">
      <w:pPr>
        <w:pStyle w:val="KeepWithNext"/>
        <w:rPr>
          <w:rtl/>
        </w:rPr>
      </w:pPr>
    </w:p>
    <w:p w14:paraId="6D4B2CA2" w14:textId="7897684B" w:rsidR="001F59E7" w:rsidRPr="00C1377D" w:rsidRDefault="00C1377D" w:rsidP="001F59E7">
      <w:pPr>
        <w:rPr>
          <w:rtl/>
        </w:rPr>
      </w:pPr>
      <w:bookmarkStart w:id="4009" w:name="_ETM_Q1_2844653"/>
      <w:bookmarkStart w:id="4010" w:name="_ETM_Q1_2844402"/>
      <w:bookmarkStart w:id="4011" w:name="_ETM_Q1_2842151"/>
      <w:bookmarkStart w:id="4012" w:name="_ETM_Q1_2844901"/>
      <w:bookmarkEnd w:id="4009"/>
      <w:bookmarkEnd w:id="4010"/>
      <w:bookmarkEnd w:id="4011"/>
      <w:bookmarkEnd w:id="4012"/>
      <w:r>
        <w:rPr>
          <w:rFonts w:hint="cs"/>
          <w:rtl/>
        </w:rPr>
        <w:t>תמשיכו בכל 1</w:t>
      </w:r>
      <w:bookmarkStart w:id="4013" w:name="_ETM_Q1_2848152"/>
      <w:bookmarkEnd w:id="4013"/>
      <w:r>
        <w:rPr>
          <w:rFonts w:hint="cs"/>
          <w:rtl/>
        </w:rPr>
        <w:t>169</w:t>
      </w:r>
      <w:bookmarkStart w:id="4014" w:name="_ETM_Q1_2847152"/>
      <w:bookmarkEnd w:id="4014"/>
      <w:r>
        <w:rPr>
          <w:rFonts w:hint="cs"/>
          <w:rtl/>
        </w:rPr>
        <w:t>, או</w:t>
      </w:r>
      <w:bookmarkStart w:id="4015" w:name="_ETM_Q1_2844152"/>
      <w:bookmarkEnd w:id="4015"/>
      <w:r>
        <w:rPr>
          <w:rFonts w:hint="cs"/>
          <w:rtl/>
        </w:rPr>
        <w:t xml:space="preserve">לי לסעיף אחד. </w:t>
      </w:r>
      <w:r w:rsidR="001F59E7" w:rsidRPr="00C1377D">
        <w:rPr>
          <w:rFonts w:hint="cs"/>
          <w:rtl/>
        </w:rPr>
        <w:t xml:space="preserve">טור ב' הוא </w:t>
      </w:r>
      <w:bookmarkStart w:id="4016" w:name="_ETM_Q1_2852904"/>
      <w:bookmarkEnd w:id="4016"/>
      <w:r w:rsidR="001F59E7" w:rsidRPr="00C1377D">
        <w:rPr>
          <w:rFonts w:hint="cs"/>
          <w:rtl/>
        </w:rPr>
        <w:t xml:space="preserve">טור </w:t>
      </w:r>
      <w:bookmarkStart w:id="4017" w:name="_ETM_Q1_2851904"/>
      <w:bookmarkEnd w:id="4017"/>
      <w:r w:rsidR="001F59E7" w:rsidRPr="00C1377D">
        <w:rPr>
          <w:rFonts w:hint="cs"/>
          <w:rtl/>
        </w:rPr>
        <w:t>מיות</w:t>
      </w:r>
      <w:bookmarkStart w:id="4018" w:name="_ETM_Q1_2849653"/>
      <w:bookmarkStart w:id="4019" w:name="_ETM_Q1_2846903"/>
      <w:bookmarkEnd w:id="4018"/>
      <w:bookmarkEnd w:id="4019"/>
      <w:r w:rsidR="001F59E7" w:rsidRPr="00C1377D">
        <w:rPr>
          <w:rFonts w:hint="cs"/>
          <w:rtl/>
        </w:rPr>
        <w:t>ר.</w:t>
      </w:r>
    </w:p>
    <w:p w14:paraId="47EABF6A" w14:textId="77777777" w:rsidR="001F59E7" w:rsidRPr="00C1377D" w:rsidRDefault="001F59E7" w:rsidP="001F59E7">
      <w:pPr>
        <w:rPr>
          <w:rtl/>
        </w:rPr>
      </w:pPr>
      <w:bookmarkStart w:id="4020" w:name="_ETM_Q1_2847153"/>
      <w:bookmarkEnd w:id="4020"/>
    </w:p>
    <w:p w14:paraId="02BF28BD" w14:textId="57413363" w:rsidR="001F59E7" w:rsidRDefault="001F59E7" w:rsidP="001F59E7">
      <w:pPr>
        <w:pStyle w:val="af6"/>
        <w:keepNext/>
        <w:rPr>
          <w:rtl/>
        </w:rPr>
      </w:pPr>
      <w:bookmarkStart w:id="4021" w:name="ET_yor_6447_170"/>
      <w:r w:rsidRPr="00C1377D">
        <w:rPr>
          <w:rStyle w:val="TagStyle"/>
          <w:rtl/>
        </w:rPr>
        <w:t xml:space="preserve"> &lt;&lt; יור &gt;&gt; </w:t>
      </w:r>
      <w:r w:rsidRPr="00C1377D">
        <w:rPr>
          <w:rtl/>
        </w:rPr>
        <w:t>היו"ר יונתן מישרקי:</w:t>
      </w:r>
      <w:r w:rsidRPr="00C1377D">
        <w:rPr>
          <w:rStyle w:val="TagStyle"/>
          <w:rtl/>
        </w:rPr>
        <w:t xml:space="preserve"> &lt;&lt; יור &gt;&gt;</w:t>
      </w:r>
      <w:r>
        <w:rPr>
          <w:rtl/>
        </w:rPr>
        <w:t xml:space="preserve">   </w:t>
      </w:r>
      <w:bookmarkEnd w:id="4021"/>
    </w:p>
    <w:p w14:paraId="2DBB6613" w14:textId="77777777" w:rsidR="001F59E7" w:rsidRDefault="001F59E7" w:rsidP="001F59E7">
      <w:pPr>
        <w:pStyle w:val="KeepWithNext"/>
        <w:rPr>
          <w:rtl/>
        </w:rPr>
      </w:pPr>
    </w:p>
    <w:p w14:paraId="5D8C5629" w14:textId="77777777" w:rsidR="00EA0410" w:rsidRDefault="00EA0410" w:rsidP="00EA0410">
      <w:pPr>
        <w:rPr>
          <w:rtl/>
        </w:rPr>
      </w:pPr>
      <w:bookmarkStart w:id="4022" w:name="_ETM_Q1_2847904"/>
      <w:bookmarkEnd w:id="4022"/>
      <w:r>
        <w:rPr>
          <w:rFonts w:hint="cs"/>
          <w:rtl/>
        </w:rPr>
        <w:t>רגע. משרד הבריאות</w:t>
      </w:r>
      <w:bookmarkStart w:id="4023" w:name="_ETM_Q1_2852152"/>
      <w:bookmarkEnd w:id="4023"/>
      <w:r>
        <w:rPr>
          <w:rFonts w:hint="cs"/>
          <w:rtl/>
        </w:rPr>
        <w:t xml:space="preserve">, יש משהו כזה? </w:t>
      </w:r>
    </w:p>
    <w:p w14:paraId="4D5487E4" w14:textId="77777777" w:rsidR="001F59E7" w:rsidRDefault="001F59E7" w:rsidP="001F59E7">
      <w:pPr>
        <w:rPr>
          <w:rtl/>
        </w:rPr>
      </w:pPr>
    </w:p>
    <w:p w14:paraId="4D158DB7" w14:textId="75640287" w:rsidR="001F59E7" w:rsidRDefault="001F59E7" w:rsidP="001F59E7">
      <w:pPr>
        <w:pStyle w:val="a4"/>
        <w:keepNext/>
        <w:rPr>
          <w:rtl/>
        </w:rPr>
      </w:pPr>
      <w:bookmarkStart w:id="4024" w:name="ET_speaker_קרן_רוט_171"/>
      <w:r w:rsidRPr="001F59E7">
        <w:rPr>
          <w:rStyle w:val="TagStyle"/>
          <w:rtl/>
        </w:rPr>
        <w:t xml:space="preserve"> &lt;&lt; דובר &gt;&gt; </w:t>
      </w:r>
      <w:r>
        <w:rPr>
          <w:rtl/>
        </w:rPr>
        <w:t>קרן רוט:</w:t>
      </w:r>
      <w:r w:rsidRPr="001F59E7">
        <w:rPr>
          <w:rStyle w:val="TagStyle"/>
          <w:rtl/>
        </w:rPr>
        <w:t xml:space="preserve"> &lt;&lt; דובר &gt;&gt;</w:t>
      </w:r>
      <w:r>
        <w:rPr>
          <w:rtl/>
        </w:rPr>
        <w:t xml:space="preserve">   </w:t>
      </w:r>
      <w:bookmarkEnd w:id="4024"/>
    </w:p>
    <w:p w14:paraId="637D088C" w14:textId="77777777" w:rsidR="001F59E7" w:rsidRDefault="001F59E7" w:rsidP="001F59E7">
      <w:pPr>
        <w:pStyle w:val="KeepWithNext"/>
        <w:rPr>
          <w:rtl/>
        </w:rPr>
      </w:pPr>
    </w:p>
    <w:p w14:paraId="3C36D715" w14:textId="422711F6" w:rsidR="001F59E7" w:rsidRDefault="00EA0410" w:rsidP="00467307">
      <w:pPr>
        <w:rPr>
          <w:rtl/>
        </w:rPr>
      </w:pPr>
      <w:bookmarkStart w:id="4025" w:name="_ETM_Q1_2857156"/>
      <w:bookmarkStart w:id="4026" w:name="_ETM_Q1_2861402"/>
      <w:bookmarkStart w:id="4027" w:name="_ETM_Q1_2862906"/>
      <w:bookmarkStart w:id="4028" w:name="_ETM_Q1_2856405"/>
      <w:bookmarkStart w:id="4029" w:name="_ETM_Q1_2858651"/>
      <w:bookmarkEnd w:id="4025"/>
      <w:bookmarkEnd w:id="4026"/>
      <w:bookmarkEnd w:id="4027"/>
      <w:bookmarkEnd w:id="4028"/>
      <w:bookmarkEnd w:id="4029"/>
      <w:r>
        <w:rPr>
          <w:rFonts w:hint="cs"/>
          <w:rtl/>
        </w:rPr>
        <w:t>קרן רוט ממשרד המשפטים</w:t>
      </w:r>
      <w:bookmarkStart w:id="4030" w:name="_ETM_Q1_2860902"/>
      <w:bookmarkEnd w:id="4030"/>
      <w:r>
        <w:rPr>
          <w:rFonts w:hint="cs"/>
          <w:rtl/>
        </w:rPr>
        <w:t>,</w:t>
      </w:r>
      <w:bookmarkStart w:id="4031" w:name="_ETM_Q1_2858152"/>
      <w:bookmarkEnd w:id="4031"/>
      <w:r>
        <w:rPr>
          <w:rFonts w:hint="cs"/>
          <w:rtl/>
        </w:rPr>
        <w:t xml:space="preserve"> בוקר טוב. אולי אני אסביר </w:t>
      </w:r>
      <w:bookmarkStart w:id="4032" w:name="_ETM_Q1_2863154"/>
      <w:bookmarkEnd w:id="4032"/>
      <w:r>
        <w:rPr>
          <w:rFonts w:hint="cs"/>
          <w:rtl/>
        </w:rPr>
        <w:t xml:space="preserve">באופן </w:t>
      </w:r>
      <w:bookmarkStart w:id="4033" w:name="_ETM_Q1_2864655"/>
      <w:bookmarkEnd w:id="4033"/>
      <w:r>
        <w:rPr>
          <w:rFonts w:hint="cs"/>
          <w:rtl/>
        </w:rPr>
        <w:t>כללי. השינוי שעשינו</w:t>
      </w:r>
      <w:bookmarkStart w:id="4034" w:name="_ETM_Q1_2867905"/>
      <w:bookmarkEnd w:id="4034"/>
      <w:r>
        <w:rPr>
          <w:rFonts w:hint="cs"/>
          <w:rtl/>
        </w:rPr>
        <w:t xml:space="preserve"> </w:t>
      </w:r>
      <w:bookmarkStart w:id="4035" w:name="_ETM_Q1_2865151"/>
      <w:bookmarkEnd w:id="4035"/>
      <w:r>
        <w:rPr>
          <w:rFonts w:hint="cs"/>
          <w:rtl/>
        </w:rPr>
        <w:t xml:space="preserve">הוא יותר שינוי בשביל להבהיר לציבור </w:t>
      </w:r>
      <w:bookmarkStart w:id="4036" w:name="_ETM_Q1_2873653"/>
      <w:bookmarkEnd w:id="4036"/>
      <w:r>
        <w:rPr>
          <w:rFonts w:hint="cs"/>
          <w:rtl/>
        </w:rPr>
        <w:t xml:space="preserve">המפוקח את המבנה </w:t>
      </w:r>
      <w:bookmarkStart w:id="4037" w:name="_ETM_Q1_2873651"/>
      <w:bookmarkEnd w:id="4037"/>
      <w:r>
        <w:rPr>
          <w:rFonts w:hint="cs"/>
          <w:rtl/>
        </w:rPr>
        <w:t>הקיים כרגע לגבי ההוראות המאומצות וז</w:t>
      </w:r>
      <w:bookmarkStart w:id="4038" w:name="_ETM_Q1_2876906"/>
      <w:bookmarkEnd w:id="4038"/>
      <w:r>
        <w:rPr>
          <w:rFonts w:hint="cs"/>
          <w:rtl/>
        </w:rPr>
        <w:t xml:space="preserve">ו נקודת </w:t>
      </w:r>
      <w:bookmarkStart w:id="4039" w:name="_ETM_Q1_2879153"/>
      <w:bookmarkEnd w:id="4039"/>
      <w:r>
        <w:rPr>
          <w:rFonts w:hint="cs"/>
          <w:rtl/>
        </w:rPr>
        <w:t>המ</w:t>
      </w:r>
      <w:bookmarkStart w:id="4040" w:name="_ETM_Q1_2877406"/>
      <w:bookmarkEnd w:id="4040"/>
      <w:r>
        <w:rPr>
          <w:rFonts w:hint="cs"/>
          <w:rtl/>
        </w:rPr>
        <w:t>וצא שלנו. נקודת המוצא שלנ</w:t>
      </w:r>
      <w:bookmarkStart w:id="4041" w:name="_ETM_Q1_2881151"/>
      <w:bookmarkEnd w:id="4041"/>
      <w:r>
        <w:rPr>
          <w:rFonts w:hint="cs"/>
          <w:rtl/>
        </w:rPr>
        <w:t>ו</w:t>
      </w:r>
      <w:bookmarkStart w:id="4042" w:name="_ETM_Q1_2879156"/>
      <w:bookmarkEnd w:id="4042"/>
      <w:r>
        <w:rPr>
          <w:rFonts w:hint="cs"/>
          <w:rtl/>
        </w:rPr>
        <w:t xml:space="preserve"> היא לא איזשהו שינוי </w:t>
      </w:r>
      <w:bookmarkStart w:id="4043" w:name="_ETM_Q1_2884406"/>
      <w:bookmarkEnd w:id="4043"/>
      <w:r>
        <w:rPr>
          <w:rFonts w:hint="cs"/>
          <w:rtl/>
        </w:rPr>
        <w:t>מהפ</w:t>
      </w:r>
      <w:bookmarkStart w:id="4044" w:name="_ETM_Q1_2883902"/>
      <w:bookmarkStart w:id="4045" w:name="_ETM_Q1_2881155"/>
      <w:bookmarkStart w:id="4046" w:name="_ETM_Q1_2878406"/>
      <w:bookmarkEnd w:id="4044"/>
      <w:bookmarkEnd w:id="4045"/>
      <w:bookmarkEnd w:id="4046"/>
      <w:r>
        <w:rPr>
          <w:rFonts w:hint="cs"/>
          <w:rtl/>
        </w:rPr>
        <w:t>כני של אימוץ ההוראות המאומצות אלא</w:t>
      </w:r>
      <w:bookmarkStart w:id="4047" w:name="_ETM_Q1_2892153"/>
      <w:bookmarkStart w:id="4048" w:name="_ETM_Q1_2889404"/>
      <w:bookmarkStart w:id="4049" w:name="_ETM_Q1_2886651"/>
      <w:bookmarkStart w:id="4050" w:name="_ETM_Q1_2885905"/>
      <w:bookmarkEnd w:id="4047"/>
      <w:bookmarkEnd w:id="4048"/>
      <w:bookmarkEnd w:id="4049"/>
      <w:bookmarkEnd w:id="4050"/>
      <w:r>
        <w:rPr>
          <w:rFonts w:hint="cs"/>
          <w:rtl/>
        </w:rPr>
        <w:t xml:space="preserve"> נתינה של הסבר ברור </w:t>
      </w:r>
      <w:bookmarkStart w:id="4051" w:name="_ETM_Q1_2889907"/>
      <w:bookmarkEnd w:id="4051"/>
      <w:r>
        <w:rPr>
          <w:rFonts w:hint="cs"/>
          <w:rtl/>
        </w:rPr>
        <w:t xml:space="preserve">יותר לגבי המבנה </w:t>
      </w:r>
      <w:bookmarkStart w:id="4052" w:name="_ETM_Q1_2890152"/>
      <w:bookmarkStart w:id="4053" w:name="_ETM_Q1_2887403"/>
      <w:bookmarkEnd w:id="4052"/>
      <w:bookmarkEnd w:id="4053"/>
      <w:r>
        <w:rPr>
          <w:rFonts w:hint="cs"/>
          <w:rtl/>
        </w:rPr>
        <w:t>הנורמטיבי עצמו</w:t>
      </w:r>
      <w:bookmarkStart w:id="4054" w:name="_ETM_Q1_2893153"/>
      <w:bookmarkEnd w:id="4054"/>
      <w:r w:rsidR="00467307">
        <w:rPr>
          <w:rFonts w:hint="cs"/>
          <w:rtl/>
        </w:rPr>
        <w:t xml:space="preserve"> ובעקבותיו,</w:t>
      </w:r>
      <w:bookmarkStart w:id="4055" w:name="_ETM_Q1_2892904"/>
      <w:bookmarkEnd w:id="4055"/>
      <w:r w:rsidR="00467307">
        <w:rPr>
          <w:rFonts w:hint="cs"/>
          <w:rtl/>
        </w:rPr>
        <w:t xml:space="preserve"> גם הנושא </w:t>
      </w:r>
      <w:bookmarkStart w:id="4056" w:name="_ETM_Q1_2894154"/>
      <w:bookmarkEnd w:id="4056"/>
      <w:r w:rsidR="00467307">
        <w:rPr>
          <w:rFonts w:hint="cs"/>
          <w:rtl/>
        </w:rPr>
        <w:t xml:space="preserve">של האכיפה. </w:t>
      </w:r>
    </w:p>
    <w:p w14:paraId="56C67D0F" w14:textId="77777777" w:rsidR="00467307" w:rsidRDefault="00467307" w:rsidP="00467307">
      <w:pPr>
        <w:rPr>
          <w:rtl/>
        </w:rPr>
      </w:pPr>
    </w:p>
    <w:p w14:paraId="1B7A74E7" w14:textId="1DFEFB8F" w:rsidR="00C1377D" w:rsidRDefault="00467307" w:rsidP="00C1377D">
      <w:pPr>
        <w:rPr>
          <w:rtl/>
        </w:rPr>
      </w:pPr>
      <w:bookmarkStart w:id="4057" w:name="_ETM_Q1_2896654"/>
      <w:bookmarkStart w:id="4058" w:name="_ETM_Q1_2897154"/>
      <w:bookmarkEnd w:id="4057"/>
      <w:bookmarkEnd w:id="4058"/>
      <w:r>
        <w:rPr>
          <w:rFonts w:hint="cs"/>
          <w:rtl/>
        </w:rPr>
        <w:t xml:space="preserve">לכן, </w:t>
      </w:r>
      <w:bookmarkStart w:id="4059" w:name="_ETM_Q1_2895154"/>
      <w:bookmarkEnd w:id="4059"/>
      <w:r>
        <w:rPr>
          <w:rFonts w:hint="cs"/>
          <w:rtl/>
        </w:rPr>
        <w:t>היה</w:t>
      </w:r>
      <w:bookmarkStart w:id="4060" w:name="_ETM_Q1_2898406"/>
      <w:bookmarkEnd w:id="4060"/>
      <w:r>
        <w:rPr>
          <w:rFonts w:hint="cs"/>
          <w:rtl/>
        </w:rPr>
        <w:t xml:space="preserve"> לנו</w:t>
      </w:r>
      <w:bookmarkStart w:id="4061" w:name="_ETM_Q1_2895656"/>
      <w:bookmarkEnd w:id="4061"/>
      <w:r>
        <w:rPr>
          <w:rFonts w:hint="cs"/>
          <w:rtl/>
        </w:rPr>
        <w:t xml:space="preserve"> חשוב שיהיה מאוד ברור שיש </w:t>
      </w:r>
      <w:bookmarkStart w:id="4062" w:name="_ETM_Q1_2900152"/>
      <w:bookmarkEnd w:id="4062"/>
      <w:r>
        <w:rPr>
          <w:rFonts w:hint="cs"/>
          <w:rtl/>
        </w:rPr>
        <w:t>לנו</w:t>
      </w:r>
      <w:bookmarkStart w:id="4063" w:name="_ETM_Q1_2898155"/>
      <w:bookmarkEnd w:id="4063"/>
      <w:r>
        <w:rPr>
          <w:rFonts w:hint="cs"/>
          <w:rtl/>
        </w:rPr>
        <w:t xml:space="preserve"> הוראות שהן הוראות מאומצות, יש לנו בתוך הטבלה הזאת </w:t>
      </w:r>
      <w:bookmarkStart w:id="4064" w:name="_ETM_Q1_2906653"/>
      <w:bookmarkEnd w:id="4064"/>
      <w:r>
        <w:rPr>
          <w:rFonts w:hint="cs"/>
          <w:rtl/>
        </w:rPr>
        <w:t>התייחסות לדין הישראלי</w:t>
      </w:r>
      <w:bookmarkStart w:id="4065" w:name="_ETM_Q1_2907404"/>
      <w:bookmarkStart w:id="4066" w:name="_ETM_Q1_2904654"/>
      <w:bookmarkEnd w:id="4065"/>
      <w:bookmarkEnd w:id="4066"/>
      <w:r>
        <w:rPr>
          <w:rFonts w:hint="cs"/>
          <w:rtl/>
        </w:rPr>
        <w:t xml:space="preserve"> </w:t>
      </w:r>
      <w:bookmarkStart w:id="4067" w:name="_ETM_Q1_52152"/>
      <w:bookmarkEnd w:id="4067"/>
      <w:r>
        <w:rPr>
          <w:rFonts w:hint="cs"/>
          <w:rtl/>
        </w:rPr>
        <w:t>כשברור שנקודת המ</w:t>
      </w:r>
      <w:bookmarkStart w:id="4068" w:name="_ETM_Q1_2912156"/>
      <w:bookmarkStart w:id="4069" w:name="_ETM_Q1_2909403"/>
      <w:bookmarkEnd w:id="4068"/>
      <w:bookmarkEnd w:id="4069"/>
      <w:r>
        <w:rPr>
          <w:rFonts w:hint="cs"/>
          <w:rtl/>
        </w:rPr>
        <w:t xml:space="preserve">וצא שלנו </w:t>
      </w:r>
      <w:bookmarkStart w:id="4070" w:name="_ETM_Q1_2907906"/>
      <w:bookmarkEnd w:id="4070"/>
      <w:r>
        <w:rPr>
          <w:rFonts w:hint="cs"/>
          <w:rtl/>
        </w:rPr>
        <w:t xml:space="preserve">לפי </w:t>
      </w:r>
      <w:bookmarkStart w:id="4071" w:name="_ETM_Q1_2908654"/>
      <w:bookmarkEnd w:id="4071"/>
      <w:r>
        <w:rPr>
          <w:rFonts w:hint="cs"/>
          <w:rtl/>
        </w:rPr>
        <w:t>סעיף</w:t>
      </w:r>
      <w:bookmarkStart w:id="4072" w:name="_ETM_Q1_2912155"/>
      <w:bookmarkEnd w:id="4072"/>
      <w:r>
        <w:rPr>
          <w:rFonts w:hint="cs"/>
          <w:rtl/>
        </w:rPr>
        <w:t xml:space="preserve"> (3א)</w:t>
      </w:r>
      <w:bookmarkStart w:id="4073" w:name="_ETM_Q1_2909905"/>
      <w:bookmarkStart w:id="4074" w:name="_ETM_Q1_2907151"/>
      <w:bookmarkEnd w:id="4073"/>
      <w:bookmarkEnd w:id="4074"/>
      <w:r>
        <w:rPr>
          <w:rFonts w:hint="cs"/>
          <w:rtl/>
        </w:rPr>
        <w:t xml:space="preserve"> היא שרק במקום בו יש סתירה </w:t>
      </w:r>
      <w:bookmarkStart w:id="4075" w:name="_ETM_Q1_2914154"/>
      <w:bookmarkEnd w:id="4075"/>
      <w:r>
        <w:rPr>
          <w:rFonts w:hint="cs"/>
          <w:rtl/>
        </w:rPr>
        <w:t xml:space="preserve">בין </w:t>
      </w:r>
      <w:bookmarkStart w:id="4076" w:name="_ETM_Q1_2913651"/>
      <w:bookmarkEnd w:id="4076"/>
      <w:r>
        <w:rPr>
          <w:rFonts w:hint="cs"/>
          <w:rtl/>
        </w:rPr>
        <w:t xml:space="preserve">הדין </w:t>
      </w:r>
      <w:bookmarkStart w:id="4077" w:name="_ETM_Q1_2916156"/>
      <w:bookmarkEnd w:id="4077"/>
      <w:r>
        <w:rPr>
          <w:rFonts w:hint="cs"/>
          <w:rtl/>
        </w:rPr>
        <w:t>הישראלי לבי</w:t>
      </w:r>
      <w:bookmarkStart w:id="4078" w:name="_ETM_Q1_2915156"/>
      <w:bookmarkEnd w:id="4078"/>
      <w:r>
        <w:rPr>
          <w:rFonts w:hint="cs"/>
          <w:rtl/>
        </w:rPr>
        <w:t xml:space="preserve">ן ההוראות המאומצות אז ההוראות המאומצות </w:t>
      </w:r>
      <w:bookmarkStart w:id="4079" w:name="_ETM_Q1_2920156"/>
      <w:bookmarkEnd w:id="4079"/>
      <w:r>
        <w:rPr>
          <w:rFonts w:hint="cs"/>
          <w:rtl/>
        </w:rPr>
        <w:t>- - -</w:t>
      </w:r>
      <w:bookmarkStart w:id="4080" w:name="_ETM_Q1_2917903"/>
      <w:bookmarkStart w:id="4081" w:name="_ETM_Q1_2856401"/>
      <w:bookmarkStart w:id="4082" w:name="_ETM_Q1_2856650"/>
      <w:bookmarkStart w:id="4083" w:name="_ETM_Q1_2859901"/>
      <w:bookmarkStart w:id="4084" w:name="_ETM_Q1_2863402"/>
      <w:bookmarkStart w:id="4085" w:name="_ETM_Q1_2866652"/>
      <w:bookmarkStart w:id="4086" w:name="_ETM_Q1_2869901"/>
      <w:bookmarkStart w:id="4087" w:name="_ETM_Q1_2872901"/>
      <w:bookmarkStart w:id="4088" w:name="_ETM_Q1_2875901"/>
      <w:bookmarkStart w:id="4089" w:name="_ETM_Q1_2881902"/>
      <w:bookmarkStart w:id="4090" w:name="_ETM_Q1_2884902"/>
      <w:bookmarkStart w:id="4091" w:name="_ETM_Q1_2889902"/>
      <w:bookmarkStart w:id="4092" w:name="_ETM_Q1_2893652"/>
      <w:bookmarkStart w:id="4093" w:name="_ETM_Q1_2899651"/>
      <w:bookmarkStart w:id="4094" w:name="_ETM_Q1_2915151"/>
      <w:bookmarkEnd w:id="4080"/>
      <w:bookmarkEnd w:id="4081"/>
      <w:bookmarkEnd w:id="4082"/>
      <w:bookmarkEnd w:id="4083"/>
      <w:bookmarkEnd w:id="4084"/>
      <w:bookmarkEnd w:id="4085"/>
      <w:bookmarkEnd w:id="4086"/>
      <w:bookmarkEnd w:id="4087"/>
      <w:bookmarkEnd w:id="4088"/>
      <w:bookmarkEnd w:id="4089"/>
      <w:bookmarkEnd w:id="4090"/>
      <w:bookmarkEnd w:id="4091"/>
      <w:bookmarkEnd w:id="4092"/>
      <w:bookmarkEnd w:id="4093"/>
      <w:bookmarkEnd w:id="4094"/>
    </w:p>
    <w:p w14:paraId="2825B965" w14:textId="77777777" w:rsidR="008532CA" w:rsidRDefault="008532CA" w:rsidP="00C1377D">
      <w:pPr>
        <w:rPr>
          <w:rtl/>
        </w:rPr>
      </w:pPr>
    </w:p>
    <w:p w14:paraId="1C9F3AC8" w14:textId="77777777" w:rsidR="00C1377D" w:rsidRDefault="00C1377D" w:rsidP="00C1377D">
      <w:pPr>
        <w:rPr>
          <w:rStyle w:val="TagStyle"/>
          <w:rFonts w:ascii="David" w:hAnsi="David"/>
          <w:u w:val="single"/>
          <w:rtl/>
          <w:lang w:eastAsia="he-IL"/>
        </w:rPr>
      </w:pPr>
      <w:bookmarkStart w:id="4095" w:name="_ETM_Q1_2927901"/>
      <w:bookmarkStart w:id="4096" w:name="_ETM_Q1_2917651"/>
      <w:bookmarkEnd w:id="4095"/>
    </w:p>
    <w:p w14:paraId="6AFBE555" w14:textId="730BF5E3" w:rsidR="00C1377D" w:rsidRPr="00C1377D" w:rsidRDefault="00C1377D" w:rsidP="00C1377D">
      <w:pPr>
        <w:pStyle w:val="af9"/>
        <w:keepNext/>
        <w:rPr>
          <w:rtl/>
          <w:lang w:eastAsia="he-IL"/>
        </w:rPr>
      </w:pPr>
      <w:bookmarkStart w:id="4097" w:name="ET_guest_907103_1208"/>
      <w:r w:rsidRPr="00C1377D">
        <w:rPr>
          <w:rStyle w:val="TagStyle"/>
          <w:rtl/>
        </w:rPr>
        <w:t xml:space="preserve"> &lt;&lt; אורח &gt;&gt; </w:t>
      </w:r>
      <w:r>
        <w:rPr>
          <w:rtl/>
          <w:lang w:eastAsia="he-IL"/>
        </w:rPr>
        <w:t>אפרת ורד:</w:t>
      </w:r>
      <w:r w:rsidRPr="00C1377D">
        <w:rPr>
          <w:rStyle w:val="TagStyle"/>
          <w:rtl/>
        </w:rPr>
        <w:t xml:space="preserve"> &lt;&lt; אורח &gt;&gt;</w:t>
      </w:r>
      <w:r>
        <w:rPr>
          <w:rtl/>
          <w:lang w:eastAsia="he-IL"/>
        </w:rPr>
        <w:t xml:space="preserve">   </w:t>
      </w:r>
      <w:bookmarkStart w:id="4098" w:name="_ETM_Q1_2929403"/>
      <w:bookmarkEnd w:id="4097"/>
      <w:bookmarkEnd w:id="4098"/>
    </w:p>
    <w:bookmarkEnd w:id="4096"/>
    <w:p w14:paraId="13E2FCD8" w14:textId="77777777" w:rsidR="00467307" w:rsidRDefault="00467307" w:rsidP="00467307">
      <w:pPr>
        <w:pStyle w:val="KeepWithNext"/>
        <w:rPr>
          <w:rtl/>
        </w:rPr>
      </w:pPr>
    </w:p>
    <w:p w14:paraId="7D4A36FC" w14:textId="60D93901" w:rsidR="001F59E7" w:rsidRDefault="00467307" w:rsidP="00D76FD9">
      <w:pPr>
        <w:rPr>
          <w:rtl/>
        </w:rPr>
      </w:pPr>
      <w:bookmarkStart w:id="4099" w:name="_ETM_Q1_2785402"/>
      <w:bookmarkStart w:id="4100" w:name="_ETM_Q1_2916155"/>
      <w:bookmarkStart w:id="4101" w:name="_ETM_Q1_2914402"/>
      <w:bookmarkEnd w:id="4099"/>
      <w:bookmarkEnd w:id="4100"/>
      <w:r>
        <w:rPr>
          <w:rFonts w:hint="cs"/>
          <w:rtl/>
        </w:rPr>
        <w:t>חקיק</w:t>
      </w:r>
      <w:bookmarkStart w:id="4102" w:name="_ETM_Q1_2927152"/>
      <w:bookmarkStart w:id="4103" w:name="_ETM_Q1_2924152"/>
      <w:bookmarkStart w:id="4104" w:name="_ETM_Q1_2921403"/>
      <w:bookmarkStart w:id="4105" w:name="_ETM_Q1_2918403"/>
      <w:bookmarkEnd w:id="4102"/>
      <w:bookmarkEnd w:id="4103"/>
      <w:bookmarkEnd w:id="4104"/>
      <w:bookmarkEnd w:id="4105"/>
      <w:r>
        <w:rPr>
          <w:rFonts w:hint="cs"/>
          <w:rtl/>
        </w:rPr>
        <w:t xml:space="preserve">ת המזון, לא כל הדין הישראלי. </w:t>
      </w:r>
      <w:bookmarkStart w:id="4106" w:name="_ETM_Q1_2917652"/>
      <w:bookmarkStart w:id="4107" w:name="_ETM_Q1_2917404"/>
      <w:bookmarkEnd w:id="4106"/>
      <w:bookmarkEnd w:id="4107"/>
    </w:p>
    <w:p w14:paraId="7EAD2FF1" w14:textId="77777777" w:rsidR="00467307" w:rsidRDefault="00467307" w:rsidP="00D76FD9">
      <w:pPr>
        <w:rPr>
          <w:rtl/>
        </w:rPr>
      </w:pPr>
      <w:bookmarkStart w:id="4108" w:name="_ETM_Q1_2917654"/>
      <w:bookmarkStart w:id="4109" w:name="_ETM_Q1_2918904"/>
      <w:bookmarkEnd w:id="4108"/>
      <w:bookmarkEnd w:id="4109"/>
    </w:p>
    <w:p w14:paraId="1ADDD3F7" w14:textId="6E7A3845" w:rsidR="00467307" w:rsidRDefault="00467307" w:rsidP="00467307">
      <w:pPr>
        <w:pStyle w:val="a4"/>
        <w:keepNext/>
        <w:rPr>
          <w:rtl/>
        </w:rPr>
      </w:pPr>
      <w:bookmarkStart w:id="4110" w:name="ET_speaker_קרן_רוט_174"/>
      <w:r w:rsidRPr="00467307">
        <w:rPr>
          <w:rStyle w:val="TagStyle"/>
          <w:rtl/>
        </w:rPr>
        <w:t xml:space="preserve"> &lt;&lt; דובר &gt;&gt; </w:t>
      </w:r>
      <w:r>
        <w:rPr>
          <w:rtl/>
        </w:rPr>
        <w:t>קרן רוט:</w:t>
      </w:r>
      <w:r w:rsidRPr="00467307">
        <w:rPr>
          <w:rStyle w:val="TagStyle"/>
          <w:rtl/>
        </w:rPr>
        <w:t xml:space="preserve"> &lt;&lt; דובר &gt;&gt;</w:t>
      </w:r>
      <w:r>
        <w:rPr>
          <w:rtl/>
        </w:rPr>
        <w:t xml:space="preserve">   </w:t>
      </w:r>
      <w:bookmarkEnd w:id="4110"/>
    </w:p>
    <w:p w14:paraId="4479FCA3" w14:textId="77777777" w:rsidR="00467307" w:rsidRDefault="00467307" w:rsidP="00467307">
      <w:pPr>
        <w:pStyle w:val="KeepWithNext"/>
        <w:rPr>
          <w:rtl/>
        </w:rPr>
      </w:pPr>
    </w:p>
    <w:p w14:paraId="1C3A12CB" w14:textId="3CF42AC6" w:rsidR="00467307" w:rsidRDefault="00467307" w:rsidP="00467307">
      <w:pPr>
        <w:rPr>
          <w:rtl/>
        </w:rPr>
      </w:pPr>
      <w:r>
        <w:rPr>
          <w:rFonts w:hint="cs"/>
          <w:rtl/>
        </w:rPr>
        <w:t xml:space="preserve">כמובן. זה ברור. </w:t>
      </w:r>
      <w:bookmarkStart w:id="4111" w:name="_ETM_Q1_2924654"/>
      <w:bookmarkStart w:id="4112" w:name="_ETM_Q1_2922401"/>
      <w:bookmarkStart w:id="4113" w:name="_ETM_Q1_2920152"/>
      <w:bookmarkStart w:id="4114" w:name="_ETM_Q1_2918401"/>
      <w:bookmarkStart w:id="4115" w:name="_ETM_Q1_2917151"/>
      <w:bookmarkEnd w:id="4111"/>
      <w:bookmarkEnd w:id="4112"/>
      <w:bookmarkEnd w:id="4113"/>
      <w:bookmarkEnd w:id="4114"/>
      <w:bookmarkEnd w:id="4115"/>
    </w:p>
    <w:p w14:paraId="212DBD15" w14:textId="77777777" w:rsidR="00E72526" w:rsidRDefault="00E72526" w:rsidP="00E72526">
      <w:pPr>
        <w:rPr>
          <w:rtl/>
        </w:rPr>
      </w:pPr>
      <w:bookmarkStart w:id="4116" w:name="_ETM_Q1_2925902"/>
      <w:bookmarkStart w:id="4117" w:name="_ETM_Q1_2926406"/>
      <w:bookmarkStart w:id="4118" w:name="_ETM_Q1_2923653"/>
      <w:bookmarkEnd w:id="4116"/>
      <w:bookmarkEnd w:id="4117"/>
      <w:bookmarkEnd w:id="4118"/>
    </w:p>
    <w:p w14:paraId="2354DF9D" w14:textId="4C734729" w:rsidR="00E72526" w:rsidRDefault="00E72526" w:rsidP="00E72526">
      <w:pPr>
        <w:pStyle w:val="af9"/>
        <w:keepNext/>
        <w:rPr>
          <w:rtl/>
        </w:rPr>
      </w:pPr>
      <w:bookmarkStart w:id="4119" w:name="ET_guest_907103_176"/>
      <w:r w:rsidRPr="00E72526">
        <w:rPr>
          <w:rStyle w:val="TagStyle"/>
          <w:rtl/>
        </w:rPr>
        <w:t xml:space="preserve"> &lt;&lt; אורח &gt;&gt; </w:t>
      </w:r>
      <w:r>
        <w:rPr>
          <w:rtl/>
        </w:rPr>
        <w:t>אפרת ורד:</w:t>
      </w:r>
      <w:r w:rsidRPr="00E72526">
        <w:rPr>
          <w:rStyle w:val="TagStyle"/>
          <w:rtl/>
        </w:rPr>
        <w:t xml:space="preserve"> &lt;&lt; אורח &gt;&gt;</w:t>
      </w:r>
      <w:r>
        <w:rPr>
          <w:rtl/>
        </w:rPr>
        <w:t xml:space="preserve">   </w:t>
      </w:r>
      <w:bookmarkEnd w:id="4119"/>
    </w:p>
    <w:p w14:paraId="2289F577" w14:textId="77777777" w:rsidR="00E72526" w:rsidRDefault="00E72526" w:rsidP="00E72526">
      <w:pPr>
        <w:pStyle w:val="KeepWithNext"/>
        <w:rPr>
          <w:rtl/>
        </w:rPr>
      </w:pPr>
    </w:p>
    <w:p w14:paraId="5CDF2C68" w14:textId="097C4D00" w:rsidR="00E72526" w:rsidRDefault="00E72526" w:rsidP="00E72526">
      <w:pPr>
        <w:rPr>
          <w:rtl/>
        </w:rPr>
      </w:pPr>
      <w:r>
        <w:rPr>
          <w:rFonts w:hint="cs"/>
          <w:rtl/>
        </w:rPr>
        <w:t xml:space="preserve">(א3) </w:t>
      </w:r>
      <w:bookmarkStart w:id="4120" w:name="_ETM_Q1_2925406"/>
      <w:bookmarkEnd w:id="4120"/>
      <w:r>
        <w:rPr>
          <w:rFonts w:hint="cs"/>
          <w:rtl/>
        </w:rPr>
        <w:t>מדבר</w:t>
      </w:r>
      <w:bookmarkStart w:id="4121" w:name="_ETM_Q1_2923405"/>
      <w:bookmarkStart w:id="4122" w:name="_ETM_Q1_2920405"/>
      <w:bookmarkEnd w:id="4121"/>
      <w:bookmarkEnd w:id="4122"/>
      <w:r>
        <w:rPr>
          <w:rFonts w:hint="cs"/>
          <w:rtl/>
        </w:rPr>
        <w:t xml:space="preserve"> </w:t>
      </w:r>
      <w:bookmarkStart w:id="4123" w:name="_ETM_Q1_2907402"/>
      <w:bookmarkStart w:id="4124" w:name="_ETM_Q1_2904401"/>
      <w:bookmarkStart w:id="4125" w:name="_ETM_Q1_2901401"/>
      <w:bookmarkStart w:id="4126" w:name="_ETM_Q1_2898401"/>
      <w:bookmarkStart w:id="4127" w:name="_ETM_Q1_2895401"/>
      <w:bookmarkStart w:id="4128" w:name="_ETM_Q1_2892401"/>
      <w:bookmarkStart w:id="4129" w:name="_ETM_Q1_2889401"/>
      <w:bookmarkStart w:id="4130" w:name="_ETM_Q1_2886652"/>
      <w:bookmarkStart w:id="4131" w:name="_ETM_Q1_2883900"/>
      <w:bookmarkStart w:id="4132" w:name="_ETM_Q1_2880900"/>
      <w:bookmarkStart w:id="4133" w:name="_ETM_Q1_2877900"/>
      <w:bookmarkStart w:id="4134" w:name="_ETM_Q1_2875150"/>
      <w:bookmarkStart w:id="4135" w:name="_ETM_Q1_2872401"/>
      <w:bookmarkStart w:id="4136" w:name="_ETM_Q1_2869650"/>
      <w:bookmarkStart w:id="4137" w:name="_ETM_Q1_2866650"/>
      <w:bookmarkStart w:id="4138" w:name="_ETM_Q1_2863901"/>
      <w:bookmarkStart w:id="4139" w:name="_ETM_Q1_2860901"/>
      <w:bookmarkStart w:id="4140" w:name="_ETM_Q1_2857901"/>
      <w:bookmarkStart w:id="4141" w:name="_ETM_Q1_2856152"/>
      <w:bookmarkStart w:id="4142" w:name="_ETM_Q1_2853901"/>
      <w:bookmarkStart w:id="4143" w:name="_ETM_Q1_2853150"/>
      <w:bookmarkEnd w:id="4123"/>
      <w:bookmarkEnd w:id="4124"/>
      <w:bookmarkEnd w:id="4125"/>
      <w:bookmarkEnd w:id="4126"/>
      <w:bookmarkEnd w:id="4127"/>
      <w:bookmarkEnd w:id="4128"/>
      <w:bookmarkEnd w:id="4129"/>
      <w:bookmarkEnd w:id="4130"/>
      <w:bookmarkEnd w:id="4131"/>
      <w:bookmarkEnd w:id="4132"/>
      <w:bookmarkEnd w:id="4133"/>
      <w:bookmarkEnd w:id="4134"/>
      <w:bookmarkEnd w:id="4135"/>
      <w:bookmarkEnd w:id="4136"/>
      <w:bookmarkEnd w:id="4137"/>
      <w:bookmarkEnd w:id="4138"/>
      <w:bookmarkEnd w:id="4139"/>
      <w:bookmarkEnd w:id="4140"/>
      <w:bookmarkEnd w:id="4141"/>
      <w:bookmarkEnd w:id="4142"/>
      <w:bookmarkEnd w:id="4143"/>
      <w:r>
        <w:rPr>
          <w:rFonts w:hint="cs"/>
          <w:rtl/>
        </w:rPr>
        <w:t xml:space="preserve">על </w:t>
      </w:r>
      <w:bookmarkStart w:id="4144" w:name="_ETM_Q1_2926905"/>
      <w:bookmarkEnd w:id="4144"/>
      <w:r>
        <w:rPr>
          <w:rFonts w:hint="cs"/>
          <w:rtl/>
        </w:rPr>
        <w:t>כל הדין הישראלי.</w:t>
      </w:r>
    </w:p>
    <w:p w14:paraId="5A4E03EE" w14:textId="77777777" w:rsidR="00E72526" w:rsidRDefault="00E72526" w:rsidP="00E72526">
      <w:pPr>
        <w:rPr>
          <w:rtl/>
        </w:rPr>
      </w:pPr>
      <w:bookmarkStart w:id="4145" w:name="_ETM_Q1_2927653"/>
      <w:bookmarkStart w:id="4146" w:name="_ETM_Q1_2932402"/>
      <w:bookmarkEnd w:id="4145"/>
      <w:bookmarkEnd w:id="4146"/>
    </w:p>
    <w:p w14:paraId="6EC7281D" w14:textId="7D207BC7" w:rsidR="00E72526" w:rsidRDefault="00E72526" w:rsidP="00E72526">
      <w:pPr>
        <w:pStyle w:val="a4"/>
        <w:keepNext/>
        <w:rPr>
          <w:rtl/>
        </w:rPr>
      </w:pPr>
      <w:bookmarkStart w:id="4147" w:name="ET_speaker_קרן_רוט_177"/>
      <w:r w:rsidRPr="00E72526">
        <w:rPr>
          <w:rStyle w:val="TagStyle"/>
          <w:rtl/>
        </w:rPr>
        <w:t xml:space="preserve"> &lt;&lt; דובר &gt;&gt; </w:t>
      </w:r>
      <w:r>
        <w:rPr>
          <w:rtl/>
        </w:rPr>
        <w:t>קרן רוט:</w:t>
      </w:r>
      <w:r w:rsidRPr="00E72526">
        <w:rPr>
          <w:rStyle w:val="TagStyle"/>
          <w:rtl/>
        </w:rPr>
        <w:t xml:space="preserve"> &lt;&lt; דובר &gt;&gt;</w:t>
      </w:r>
      <w:r>
        <w:rPr>
          <w:rtl/>
        </w:rPr>
        <w:t xml:space="preserve">   </w:t>
      </w:r>
      <w:bookmarkEnd w:id="4147"/>
    </w:p>
    <w:p w14:paraId="5A72F230" w14:textId="77777777" w:rsidR="00E72526" w:rsidRDefault="00E72526" w:rsidP="00E72526">
      <w:pPr>
        <w:pStyle w:val="KeepWithNext"/>
        <w:rPr>
          <w:rtl/>
        </w:rPr>
      </w:pPr>
    </w:p>
    <w:p w14:paraId="18E9D27A" w14:textId="783600E8" w:rsidR="00E72526" w:rsidRDefault="00E72526" w:rsidP="00E72526">
      <w:pPr>
        <w:rPr>
          <w:rtl/>
        </w:rPr>
      </w:pPr>
      <w:bookmarkStart w:id="4148" w:name="_ETM_Q1_2932904"/>
      <w:bookmarkStart w:id="4149" w:name="_ETM_Q1_2930402"/>
      <w:bookmarkStart w:id="4150" w:name="_ETM_Q1_2927402"/>
      <w:bookmarkStart w:id="4151" w:name="_ETM_Q1_2924402"/>
      <w:bookmarkStart w:id="4152" w:name="_ETM_Q1_2921654"/>
      <w:bookmarkEnd w:id="4148"/>
      <w:bookmarkEnd w:id="4149"/>
      <w:bookmarkEnd w:id="4150"/>
      <w:bookmarkEnd w:id="4151"/>
      <w:bookmarkEnd w:id="4152"/>
      <w:r>
        <w:rPr>
          <w:rFonts w:hint="cs"/>
          <w:rtl/>
        </w:rPr>
        <w:t xml:space="preserve">אפרת, אני </w:t>
      </w:r>
      <w:bookmarkStart w:id="4153" w:name="_ETM_Q1_2925652"/>
      <w:bookmarkEnd w:id="4153"/>
      <w:r>
        <w:rPr>
          <w:rFonts w:hint="cs"/>
          <w:rtl/>
        </w:rPr>
        <w:t xml:space="preserve">רוצה קודם </w:t>
      </w:r>
      <w:bookmarkStart w:id="4154" w:name="_ETM_Q1_2927902"/>
      <w:bookmarkEnd w:id="4154"/>
      <w:r>
        <w:rPr>
          <w:rFonts w:hint="cs"/>
          <w:rtl/>
        </w:rPr>
        <w:t>להתייחס</w:t>
      </w:r>
      <w:bookmarkStart w:id="4155" w:name="_ETM_Q1_2927150"/>
      <w:bookmarkStart w:id="4156" w:name="_ETM_Q1_2926151"/>
      <w:bookmarkEnd w:id="4155"/>
      <w:bookmarkEnd w:id="4156"/>
      <w:r>
        <w:rPr>
          <w:rFonts w:hint="cs"/>
          <w:rtl/>
        </w:rPr>
        <w:t xml:space="preserve">. לפני שאני צוללת </w:t>
      </w:r>
      <w:bookmarkStart w:id="4157" w:name="_ETM_Q1_2929150"/>
      <w:bookmarkEnd w:id="4157"/>
      <w:r>
        <w:rPr>
          <w:rFonts w:hint="cs"/>
          <w:rtl/>
        </w:rPr>
        <w:t>להערות</w:t>
      </w:r>
      <w:bookmarkStart w:id="4158" w:name="_ETM_Q1_2927151"/>
      <w:bookmarkEnd w:id="4158"/>
      <w:r>
        <w:rPr>
          <w:rFonts w:hint="cs"/>
          <w:rtl/>
        </w:rPr>
        <w:t xml:space="preserve">, </w:t>
      </w:r>
      <w:bookmarkStart w:id="4159" w:name="_ETM_Q1_2930652"/>
      <w:bookmarkEnd w:id="4159"/>
      <w:r>
        <w:rPr>
          <w:rFonts w:hint="cs"/>
          <w:rtl/>
        </w:rPr>
        <w:t xml:space="preserve">אני רוצה לתת </w:t>
      </w:r>
      <w:bookmarkStart w:id="4160" w:name="_ETM_Q1_2932153"/>
      <w:bookmarkEnd w:id="4160"/>
      <w:r>
        <w:rPr>
          <w:rFonts w:hint="cs"/>
          <w:rtl/>
        </w:rPr>
        <w:t>את ההסבר למבנה עצמו</w:t>
      </w:r>
      <w:bookmarkStart w:id="4161" w:name="_ETM_Q1_2935402"/>
      <w:bookmarkStart w:id="4162" w:name="_ETM_Q1_2933400"/>
      <w:bookmarkEnd w:id="4161"/>
      <w:bookmarkEnd w:id="4162"/>
      <w:r>
        <w:rPr>
          <w:rFonts w:hint="cs"/>
          <w:rtl/>
        </w:rPr>
        <w:t xml:space="preserve"> </w:t>
      </w:r>
      <w:bookmarkStart w:id="4163" w:name="_ETM_Q1_2934904"/>
      <w:bookmarkEnd w:id="4163"/>
      <w:r>
        <w:rPr>
          <w:rFonts w:hint="cs"/>
          <w:rtl/>
        </w:rPr>
        <w:t>של מה שיצרנו. אני ח</w:t>
      </w:r>
      <w:bookmarkStart w:id="4164" w:name="_ETM_Q1_2941401"/>
      <w:bookmarkStart w:id="4165" w:name="_ETM_Q1_2938401"/>
      <w:bookmarkStart w:id="4166" w:name="_ETM_Q1_2935654"/>
      <w:bookmarkEnd w:id="4164"/>
      <w:bookmarkEnd w:id="4165"/>
      <w:bookmarkEnd w:id="4166"/>
      <w:r>
        <w:rPr>
          <w:rFonts w:hint="cs"/>
          <w:rtl/>
        </w:rPr>
        <w:t xml:space="preserve">וזרת ואומרת שוב, </w:t>
      </w:r>
      <w:bookmarkStart w:id="4167" w:name="_ETM_Q1_2940652"/>
      <w:bookmarkEnd w:id="4167"/>
      <w:r>
        <w:rPr>
          <w:rFonts w:hint="cs"/>
          <w:rtl/>
        </w:rPr>
        <w:t>המבנה שבחרנו בו בסופו של דבר</w:t>
      </w:r>
      <w:bookmarkStart w:id="4168" w:name="_ETM_Q1_2944153"/>
      <w:bookmarkEnd w:id="4168"/>
      <w:r>
        <w:rPr>
          <w:rFonts w:hint="cs"/>
          <w:rtl/>
        </w:rPr>
        <w:t xml:space="preserve"> הוא </w:t>
      </w:r>
      <w:bookmarkStart w:id="4169" w:name="_ETM_Q1_2944904"/>
      <w:bookmarkEnd w:id="4169"/>
      <w:r>
        <w:rPr>
          <w:rFonts w:hint="cs"/>
          <w:rtl/>
        </w:rPr>
        <w:t>כמו המודל הקודם במובן הזה שיש לנו</w:t>
      </w:r>
      <w:bookmarkStart w:id="4170" w:name="_ETM_Q1_2947903"/>
      <w:bookmarkEnd w:id="4170"/>
      <w:r>
        <w:rPr>
          <w:rFonts w:hint="cs"/>
          <w:rtl/>
        </w:rPr>
        <w:t xml:space="preserve"> קודם כול א</w:t>
      </w:r>
      <w:bookmarkStart w:id="4171" w:name="_ETM_Q1_2950650"/>
      <w:bookmarkEnd w:id="4171"/>
      <w:r>
        <w:rPr>
          <w:rFonts w:hint="cs"/>
          <w:rtl/>
        </w:rPr>
        <w:t>ת חקיקת המ</w:t>
      </w:r>
      <w:bookmarkStart w:id="4172" w:name="_ETM_Q1_2950405"/>
      <w:bookmarkEnd w:id="4172"/>
      <w:r>
        <w:rPr>
          <w:rFonts w:hint="cs"/>
          <w:rtl/>
        </w:rPr>
        <w:t xml:space="preserve">זון הישראלית, יש לנו את </w:t>
      </w:r>
      <w:bookmarkStart w:id="4173" w:name="_ETM_Q1_2951654"/>
      <w:bookmarkEnd w:id="4173"/>
      <w:r>
        <w:rPr>
          <w:rFonts w:hint="cs"/>
          <w:rtl/>
        </w:rPr>
        <w:t>ההוראות המאומצות</w:t>
      </w:r>
      <w:bookmarkStart w:id="4174" w:name="_ETM_Q1_2952652"/>
      <w:bookmarkEnd w:id="4174"/>
      <w:r>
        <w:rPr>
          <w:rFonts w:hint="cs"/>
          <w:rtl/>
        </w:rPr>
        <w:t xml:space="preserve"> ובמצב </w:t>
      </w:r>
      <w:bookmarkStart w:id="4175" w:name="_ETM_Q1_2953902"/>
      <w:bookmarkEnd w:id="4175"/>
      <w:r>
        <w:rPr>
          <w:rFonts w:hint="cs"/>
          <w:rtl/>
        </w:rPr>
        <w:t>שבו יש לנו סת</w:t>
      </w:r>
      <w:bookmarkStart w:id="4176" w:name="_ETM_Q1_2953650"/>
      <w:bookmarkEnd w:id="4176"/>
      <w:r>
        <w:rPr>
          <w:rFonts w:hint="cs"/>
          <w:rtl/>
        </w:rPr>
        <w:t xml:space="preserve">ירה בין </w:t>
      </w:r>
      <w:bookmarkStart w:id="4177" w:name="_ETM_Q1_2953651"/>
      <w:bookmarkEnd w:id="4177"/>
      <w:r>
        <w:rPr>
          <w:rFonts w:hint="cs"/>
          <w:rtl/>
        </w:rPr>
        <w:t>השתיים אז ההוראות המאומצות יגב</w:t>
      </w:r>
      <w:bookmarkStart w:id="4178" w:name="_ETM_Q1_2956651"/>
      <w:bookmarkEnd w:id="4178"/>
      <w:r>
        <w:rPr>
          <w:rFonts w:hint="cs"/>
          <w:rtl/>
        </w:rPr>
        <w:t xml:space="preserve">רו. </w:t>
      </w:r>
      <w:bookmarkStart w:id="4179" w:name="_ETM_Q1_2957151"/>
      <w:bookmarkEnd w:id="4179"/>
    </w:p>
    <w:p w14:paraId="6FE83D51" w14:textId="1F06E154" w:rsidR="00E72526" w:rsidRDefault="00E72526" w:rsidP="00E72526">
      <w:pPr>
        <w:rPr>
          <w:rtl/>
        </w:rPr>
      </w:pPr>
      <w:bookmarkStart w:id="4180" w:name="_ETM_Q1_2957403"/>
      <w:bookmarkStart w:id="4181" w:name="_ETM_Q1_2956653"/>
      <w:bookmarkEnd w:id="4180"/>
      <w:bookmarkEnd w:id="4181"/>
    </w:p>
    <w:p w14:paraId="079BC355" w14:textId="01B7F1DD" w:rsidR="00E72526" w:rsidRDefault="00E72526" w:rsidP="00E72526">
      <w:pPr>
        <w:rPr>
          <w:rtl/>
        </w:rPr>
      </w:pPr>
      <w:bookmarkStart w:id="4182" w:name="_ETM_Q1_2957651"/>
      <w:bookmarkStart w:id="4183" w:name="_ETM_Q1_2957905"/>
      <w:bookmarkEnd w:id="4182"/>
      <w:bookmarkEnd w:id="4183"/>
      <w:r>
        <w:rPr>
          <w:rFonts w:hint="cs"/>
          <w:rtl/>
        </w:rPr>
        <w:t>בשביל להבהיר לציבור</w:t>
      </w:r>
      <w:bookmarkStart w:id="4184" w:name="_ETM_Q1_2957904"/>
      <w:bookmarkEnd w:id="4184"/>
      <w:r>
        <w:rPr>
          <w:rFonts w:hint="cs"/>
          <w:rtl/>
        </w:rPr>
        <w:t xml:space="preserve"> המפוקח </w:t>
      </w:r>
      <w:bookmarkStart w:id="4185" w:name="_ETM_Q1_2959152"/>
      <w:bookmarkEnd w:id="4185"/>
      <w:r>
        <w:rPr>
          <w:rFonts w:hint="cs"/>
          <w:rtl/>
        </w:rPr>
        <w:t>איזה דין יחול עלי</w:t>
      </w:r>
      <w:bookmarkStart w:id="4186" w:name="_ETM_Q1_2959903"/>
      <w:bookmarkStart w:id="4187" w:name="_ETM_Q1_2962405"/>
      <w:bookmarkEnd w:id="4186"/>
      <w:bookmarkEnd w:id="4187"/>
      <w:r>
        <w:rPr>
          <w:rFonts w:hint="cs"/>
          <w:rtl/>
        </w:rPr>
        <w:t xml:space="preserve">ו </w:t>
      </w:r>
      <w:bookmarkStart w:id="4188" w:name="_ETM_Q1_2959901"/>
      <w:bookmarkEnd w:id="4188"/>
      <w:r>
        <w:rPr>
          <w:rFonts w:hint="cs"/>
          <w:rtl/>
        </w:rPr>
        <w:t>גם בהיבטים של האכיפה</w:t>
      </w:r>
      <w:bookmarkStart w:id="4189" w:name="_ETM_Q1_2961404"/>
      <w:bookmarkEnd w:id="4189"/>
      <w:r>
        <w:rPr>
          <w:rFonts w:hint="cs"/>
          <w:rtl/>
        </w:rPr>
        <w:t xml:space="preserve">, ייצרנו את שלשת הטורים </w:t>
      </w:r>
      <w:bookmarkStart w:id="4190" w:name="_ETM_Q1_2965151"/>
      <w:bookmarkStart w:id="4191" w:name="_ETM_Q1_2968151"/>
      <w:bookmarkStart w:id="4192" w:name="_ETM_Q1_2965405"/>
      <w:bookmarkEnd w:id="4190"/>
      <w:bookmarkEnd w:id="4191"/>
      <w:bookmarkEnd w:id="4192"/>
      <w:r>
        <w:rPr>
          <w:rFonts w:hint="cs"/>
          <w:rtl/>
        </w:rPr>
        <w:t>האלה. כפי שאמר שי,</w:t>
      </w:r>
      <w:bookmarkStart w:id="4193" w:name="_ETM_Q1_2966403"/>
      <w:bookmarkEnd w:id="4193"/>
      <w:r>
        <w:rPr>
          <w:rFonts w:hint="cs"/>
          <w:rtl/>
        </w:rPr>
        <w:t xml:space="preserve"> הטור הראשון בעתם נועד בשביל מצב שבו </w:t>
      </w:r>
      <w:bookmarkStart w:id="4194" w:name="_ETM_Q1_2972402"/>
      <w:bookmarkEnd w:id="4194"/>
      <w:r>
        <w:rPr>
          <w:rFonts w:hint="cs"/>
          <w:rtl/>
        </w:rPr>
        <w:t>יש לנו סתירה בין הדין</w:t>
      </w:r>
      <w:bookmarkStart w:id="4195" w:name="_ETM_Q1_2972401"/>
      <w:bookmarkEnd w:id="4195"/>
      <w:r>
        <w:rPr>
          <w:rFonts w:hint="cs"/>
          <w:rtl/>
        </w:rPr>
        <w:t xml:space="preserve"> הישראלי </w:t>
      </w:r>
      <w:bookmarkStart w:id="4196" w:name="_ETM_Q1_2977902"/>
      <w:bookmarkEnd w:id="4196"/>
      <w:r>
        <w:rPr>
          <w:rFonts w:hint="cs"/>
          <w:rtl/>
        </w:rPr>
        <w:t>לבין ההוראה המאומצ</w:t>
      </w:r>
      <w:bookmarkStart w:id="4197" w:name="_ETM_Q1_2974902"/>
      <w:bookmarkEnd w:id="4197"/>
      <w:r>
        <w:rPr>
          <w:rFonts w:hint="cs"/>
          <w:rtl/>
        </w:rPr>
        <w:t xml:space="preserve">ת. במצב </w:t>
      </w:r>
      <w:bookmarkStart w:id="4198" w:name="_ETM_Q1_2977655"/>
      <w:bookmarkEnd w:id="4198"/>
      <w:r>
        <w:rPr>
          <w:rFonts w:hint="cs"/>
          <w:rtl/>
        </w:rPr>
        <w:t xml:space="preserve">הזה אנחנו אומרים </w:t>
      </w:r>
      <w:bookmarkStart w:id="4199" w:name="_ETM_Q1_2978152"/>
      <w:bookmarkEnd w:id="4199"/>
      <w:r>
        <w:rPr>
          <w:rFonts w:hint="cs"/>
          <w:rtl/>
        </w:rPr>
        <w:t>"תשימו לב, אנחנו מחריגים את הדין</w:t>
      </w:r>
      <w:bookmarkStart w:id="4200" w:name="_ETM_Q1_2980155"/>
      <w:bookmarkEnd w:id="4200"/>
      <w:r>
        <w:rPr>
          <w:rFonts w:hint="cs"/>
          <w:rtl/>
        </w:rPr>
        <w:t xml:space="preserve"> האירופי</w:t>
      </w:r>
      <w:bookmarkStart w:id="4201" w:name="_ETM_Q1_2980902"/>
      <w:bookmarkEnd w:id="4201"/>
      <w:r>
        <w:rPr>
          <w:rFonts w:hint="cs"/>
          <w:rtl/>
        </w:rPr>
        <w:t xml:space="preserve">, </w:t>
      </w:r>
      <w:bookmarkStart w:id="4202" w:name="_ETM_Q1_2981154"/>
      <w:bookmarkEnd w:id="4202"/>
      <w:r>
        <w:rPr>
          <w:rFonts w:hint="cs"/>
          <w:rtl/>
        </w:rPr>
        <w:t>את ההוראות המאומצות</w:t>
      </w:r>
      <w:bookmarkStart w:id="4203" w:name="_ETM_Q1_2983154"/>
      <w:bookmarkEnd w:id="4203"/>
      <w:r>
        <w:rPr>
          <w:rFonts w:hint="cs"/>
          <w:rtl/>
        </w:rPr>
        <w:t>,</w:t>
      </w:r>
      <w:bookmarkStart w:id="4204" w:name="_ETM_Q1_2980406"/>
      <w:bookmarkEnd w:id="4204"/>
      <w:r>
        <w:rPr>
          <w:rFonts w:hint="cs"/>
          <w:rtl/>
        </w:rPr>
        <w:t xml:space="preserve"> ומכניסים במ</w:t>
      </w:r>
      <w:bookmarkStart w:id="4205" w:name="_ETM_Q1_2982153"/>
      <w:bookmarkStart w:id="4206" w:name="_ETM_Q1_2982904"/>
      <w:bookmarkStart w:id="4207" w:name="_ETM_Q1_2982152"/>
      <w:bookmarkEnd w:id="4205"/>
      <w:bookmarkEnd w:id="4206"/>
      <w:bookmarkEnd w:id="4207"/>
      <w:r>
        <w:rPr>
          <w:rFonts w:hint="cs"/>
          <w:rtl/>
        </w:rPr>
        <w:t xml:space="preserve">קומו את הדין הישראלי ולכן האכיפה </w:t>
      </w:r>
      <w:bookmarkStart w:id="4208" w:name="_ETM_Q1_2989405"/>
      <w:bookmarkEnd w:id="4208"/>
      <w:r>
        <w:rPr>
          <w:rFonts w:hint="cs"/>
          <w:rtl/>
        </w:rPr>
        <w:t>תתבצע על פי</w:t>
      </w:r>
      <w:bookmarkStart w:id="4209" w:name="_ETM_Q1_2987903"/>
      <w:bookmarkEnd w:id="4209"/>
      <w:r>
        <w:rPr>
          <w:rFonts w:hint="cs"/>
          <w:rtl/>
        </w:rPr>
        <w:t xml:space="preserve"> הדין היש</w:t>
      </w:r>
      <w:bookmarkStart w:id="4210" w:name="_ETM_Q1_2984903"/>
      <w:bookmarkEnd w:id="4210"/>
      <w:r>
        <w:rPr>
          <w:rFonts w:hint="cs"/>
          <w:rtl/>
        </w:rPr>
        <w:t xml:space="preserve">ראלי. זה מה שאומר טור א'. </w:t>
      </w:r>
    </w:p>
    <w:p w14:paraId="3D031274" w14:textId="77777777" w:rsidR="00E72526" w:rsidRDefault="00E72526" w:rsidP="00E72526">
      <w:pPr>
        <w:rPr>
          <w:rtl/>
        </w:rPr>
      </w:pPr>
    </w:p>
    <w:p w14:paraId="0CC7D6A8" w14:textId="08F591C3" w:rsidR="00E72526" w:rsidRDefault="00E72526" w:rsidP="00E72526">
      <w:pPr>
        <w:rPr>
          <w:rtl/>
        </w:rPr>
      </w:pPr>
      <w:bookmarkStart w:id="4211" w:name="_ETM_Q1_2991900"/>
      <w:bookmarkStart w:id="4212" w:name="_ETM_Q1_2992152"/>
      <w:bookmarkStart w:id="4213" w:name="_ETM_Q1_2992404"/>
      <w:bookmarkEnd w:id="4211"/>
      <w:bookmarkEnd w:id="4212"/>
      <w:bookmarkEnd w:id="4213"/>
      <w:r>
        <w:rPr>
          <w:rFonts w:hint="cs"/>
          <w:rtl/>
        </w:rPr>
        <w:t xml:space="preserve">טור </w:t>
      </w:r>
      <w:bookmarkStart w:id="4214" w:name="_ETM_Q1_2993151"/>
      <w:bookmarkEnd w:id="4214"/>
      <w:r>
        <w:rPr>
          <w:rFonts w:hint="cs"/>
          <w:rtl/>
        </w:rPr>
        <w:t>ב' אומר שאנחנו מחר</w:t>
      </w:r>
      <w:bookmarkStart w:id="4215" w:name="_ETM_Q1_2993405"/>
      <w:bookmarkEnd w:id="4215"/>
      <w:r>
        <w:rPr>
          <w:rFonts w:hint="cs"/>
          <w:rtl/>
        </w:rPr>
        <w:t>יגים את ההו</w:t>
      </w:r>
      <w:bookmarkStart w:id="4216" w:name="_ETM_Q1_2994404"/>
      <w:bookmarkStart w:id="4217" w:name="_ETM_Q1_2992156"/>
      <w:bookmarkEnd w:id="4216"/>
      <w:bookmarkEnd w:id="4217"/>
      <w:r>
        <w:rPr>
          <w:rFonts w:hint="cs"/>
          <w:rtl/>
        </w:rPr>
        <w:t xml:space="preserve">ראות המאומצות ולא רוצים שהם </w:t>
      </w:r>
      <w:bookmarkStart w:id="4218" w:name="_ETM_Q1_2996651"/>
      <w:bookmarkEnd w:id="4218"/>
      <w:r>
        <w:rPr>
          <w:rFonts w:hint="cs"/>
          <w:rtl/>
        </w:rPr>
        <w:t xml:space="preserve">יחולו אבל </w:t>
      </w:r>
      <w:bookmarkStart w:id="4219" w:name="_ETM_Q1_2996655"/>
      <w:bookmarkEnd w:id="4219"/>
      <w:r>
        <w:rPr>
          <w:rFonts w:hint="cs"/>
          <w:rtl/>
        </w:rPr>
        <w:t>גם אין משהו ש</w:t>
      </w:r>
      <w:bookmarkStart w:id="4220" w:name="_ETM_Q1_2998405"/>
      <w:bookmarkStart w:id="4221" w:name="_ETM_Q1_2995652"/>
      <w:bookmarkEnd w:id="4220"/>
      <w:bookmarkEnd w:id="4221"/>
      <w:r>
        <w:rPr>
          <w:rFonts w:hint="cs"/>
          <w:rtl/>
        </w:rPr>
        <w:t>ייכנס במקום בדין הי</w:t>
      </w:r>
      <w:bookmarkStart w:id="4222" w:name="_ETM_Q1_2998151"/>
      <w:bookmarkEnd w:id="4222"/>
      <w:r>
        <w:rPr>
          <w:rFonts w:hint="cs"/>
          <w:rtl/>
        </w:rPr>
        <w:t xml:space="preserve">שראלי ולכן, לא תתבצע אכיפה לגבי </w:t>
      </w:r>
      <w:bookmarkStart w:id="4223" w:name="_ETM_Q1_3001402"/>
      <w:bookmarkEnd w:id="4223"/>
      <w:r>
        <w:rPr>
          <w:rFonts w:hint="cs"/>
          <w:rtl/>
        </w:rPr>
        <w:t>א</w:t>
      </w:r>
      <w:bookmarkStart w:id="4224" w:name="_ETM_Q1_2998653"/>
      <w:bookmarkEnd w:id="4224"/>
      <w:r>
        <w:rPr>
          <w:rFonts w:hint="cs"/>
          <w:rtl/>
        </w:rPr>
        <w:t>ותם הוראות שהוח</w:t>
      </w:r>
      <w:bookmarkStart w:id="4225" w:name="_ETM_Q1_3002151"/>
      <w:bookmarkEnd w:id="4225"/>
      <w:r>
        <w:rPr>
          <w:rFonts w:hint="cs"/>
          <w:rtl/>
        </w:rPr>
        <w:t xml:space="preserve">רגו. </w:t>
      </w:r>
    </w:p>
    <w:p w14:paraId="394B26AA" w14:textId="77777777" w:rsidR="00E72526" w:rsidRDefault="00E72526" w:rsidP="00E72526">
      <w:pPr>
        <w:rPr>
          <w:rtl/>
        </w:rPr>
      </w:pPr>
    </w:p>
    <w:p w14:paraId="151895B9" w14:textId="214F8DA0" w:rsidR="00E72526" w:rsidRDefault="00E72526" w:rsidP="00E72526">
      <w:pPr>
        <w:rPr>
          <w:rtl/>
        </w:rPr>
      </w:pPr>
      <w:bookmarkStart w:id="4226" w:name="_ETM_Q1_3004905"/>
      <w:bookmarkStart w:id="4227" w:name="_ETM_Q1_3005152"/>
      <w:bookmarkEnd w:id="4226"/>
      <w:bookmarkEnd w:id="4227"/>
      <w:r>
        <w:rPr>
          <w:rFonts w:hint="cs"/>
          <w:rtl/>
        </w:rPr>
        <w:t xml:space="preserve">טור </w:t>
      </w:r>
      <w:bookmarkStart w:id="4228" w:name="_ETM_Q1_3006153"/>
      <w:bookmarkEnd w:id="4228"/>
      <w:r>
        <w:rPr>
          <w:rFonts w:hint="cs"/>
          <w:rtl/>
        </w:rPr>
        <w:t>ג' אומר שאנחנו ל</w:t>
      </w:r>
      <w:bookmarkStart w:id="4229" w:name="_ETM_Q1_3007152"/>
      <w:bookmarkEnd w:id="4229"/>
      <w:r>
        <w:rPr>
          <w:rFonts w:hint="cs"/>
          <w:rtl/>
        </w:rPr>
        <w:t xml:space="preserve">וקחים את ההוראה המאומצת ופה אנחנו נחיל </w:t>
      </w:r>
      <w:bookmarkStart w:id="4230" w:name="_ETM_Q1_3012652"/>
      <w:bookmarkEnd w:id="4230"/>
      <w:r>
        <w:rPr>
          <w:rFonts w:hint="cs"/>
          <w:rtl/>
        </w:rPr>
        <w:t>איזשהם</w:t>
      </w:r>
      <w:bookmarkStart w:id="4231" w:name="_ETM_Q1_3011652"/>
      <w:bookmarkEnd w:id="4231"/>
      <w:r>
        <w:rPr>
          <w:rFonts w:hint="cs"/>
          <w:rtl/>
        </w:rPr>
        <w:t xml:space="preserve"> </w:t>
      </w:r>
      <w:bookmarkStart w:id="4232" w:name="_ETM_Q1_3008905"/>
      <w:bookmarkEnd w:id="4232"/>
      <w:r>
        <w:rPr>
          <w:rFonts w:hint="cs"/>
          <w:rtl/>
        </w:rPr>
        <w:t>שינויים, תנאי</w:t>
      </w:r>
      <w:bookmarkStart w:id="4233" w:name="_ETM_Q1_3008401"/>
      <w:bookmarkEnd w:id="4233"/>
      <w:r>
        <w:rPr>
          <w:rFonts w:hint="cs"/>
          <w:rtl/>
        </w:rPr>
        <w:t>ם</w:t>
      </w:r>
      <w:bookmarkStart w:id="4234" w:name="_ETM_Q1_3013904"/>
      <w:bookmarkStart w:id="4235" w:name="_ETM_Q1_3011402"/>
      <w:bookmarkEnd w:id="4234"/>
      <w:bookmarkEnd w:id="4235"/>
      <w:r>
        <w:rPr>
          <w:rFonts w:hint="cs"/>
          <w:rtl/>
        </w:rPr>
        <w:t xml:space="preserve"> או הרחבות והאכיפה לגבי </w:t>
      </w:r>
      <w:bookmarkStart w:id="4236" w:name="_ETM_Q1_3016650"/>
      <w:bookmarkEnd w:id="4236"/>
      <w:r>
        <w:rPr>
          <w:rFonts w:hint="cs"/>
          <w:rtl/>
        </w:rPr>
        <w:t>הדבר</w:t>
      </w:r>
      <w:bookmarkStart w:id="4237" w:name="_ETM_Q1_3014401"/>
      <w:bookmarkEnd w:id="4237"/>
      <w:r>
        <w:rPr>
          <w:rFonts w:hint="cs"/>
          <w:rtl/>
        </w:rPr>
        <w:t xml:space="preserve"> הזה, תהיה בהתאם להוראה המאומצת</w:t>
      </w:r>
      <w:bookmarkStart w:id="4238" w:name="_ETM_Q1_3016654"/>
      <w:bookmarkEnd w:id="4238"/>
      <w:r>
        <w:rPr>
          <w:rFonts w:hint="cs"/>
          <w:rtl/>
        </w:rPr>
        <w:t xml:space="preserve"> המורחבת, ה</w:t>
      </w:r>
      <w:bookmarkStart w:id="4239" w:name="_ETM_Q1_3014153"/>
      <w:bookmarkEnd w:id="4239"/>
      <w:r>
        <w:rPr>
          <w:rFonts w:hint="cs"/>
          <w:rtl/>
        </w:rPr>
        <w:t>שונה, ע</w:t>
      </w:r>
      <w:bookmarkStart w:id="4240" w:name="_ETM_Q1_3018902"/>
      <w:bookmarkStart w:id="4241" w:name="_ETM_Q1_3017901"/>
      <w:bookmarkEnd w:id="4240"/>
      <w:bookmarkEnd w:id="4241"/>
      <w:r>
        <w:rPr>
          <w:rFonts w:hint="cs"/>
          <w:rtl/>
        </w:rPr>
        <w:t xml:space="preserve">ם התנאים וכל מה שקשור לזה. </w:t>
      </w:r>
      <w:bookmarkStart w:id="4242" w:name="_ETM_Q1_3023154"/>
      <w:bookmarkStart w:id="4243" w:name="_ETM_Q1_3023401"/>
      <w:bookmarkStart w:id="4244" w:name="_ETM_Q1_3020653"/>
      <w:bookmarkEnd w:id="4242"/>
      <w:bookmarkEnd w:id="4243"/>
      <w:bookmarkEnd w:id="4244"/>
      <w:r>
        <w:rPr>
          <w:rFonts w:hint="cs"/>
          <w:rtl/>
        </w:rPr>
        <w:t xml:space="preserve">זה הרעיון הכללי של </w:t>
      </w:r>
      <w:bookmarkStart w:id="4245" w:name="_ETM_Q1_3025159"/>
      <w:bookmarkEnd w:id="4245"/>
      <w:r>
        <w:rPr>
          <w:rFonts w:hint="cs"/>
          <w:rtl/>
        </w:rPr>
        <w:t xml:space="preserve">הטבלה עצמה. </w:t>
      </w:r>
      <w:bookmarkStart w:id="4246" w:name="_ETM_Q1_3024652"/>
      <w:bookmarkEnd w:id="4246"/>
    </w:p>
    <w:p w14:paraId="02CF844A" w14:textId="77777777" w:rsidR="00E72526" w:rsidRDefault="00E72526" w:rsidP="00E72526">
      <w:pPr>
        <w:rPr>
          <w:rtl/>
        </w:rPr>
      </w:pPr>
      <w:bookmarkStart w:id="4247" w:name="_ETM_Q1_3025401"/>
      <w:bookmarkEnd w:id="4247"/>
    </w:p>
    <w:p w14:paraId="5E3AB6D2" w14:textId="3AFB51E1" w:rsidR="00E72526" w:rsidRDefault="00E72526" w:rsidP="00E72526">
      <w:pPr>
        <w:pStyle w:val="af6"/>
        <w:keepNext/>
        <w:rPr>
          <w:rtl/>
        </w:rPr>
      </w:pPr>
      <w:bookmarkStart w:id="4248" w:name="ET_yor_6447_178"/>
      <w:r w:rsidRPr="00E72526">
        <w:rPr>
          <w:rStyle w:val="TagStyle"/>
          <w:rtl/>
        </w:rPr>
        <w:t xml:space="preserve"> &lt;&lt; יור &gt;&gt; </w:t>
      </w:r>
      <w:r>
        <w:rPr>
          <w:rtl/>
        </w:rPr>
        <w:t>היו"ר יונתן מישרקי:</w:t>
      </w:r>
      <w:r w:rsidRPr="00E72526">
        <w:rPr>
          <w:rStyle w:val="TagStyle"/>
          <w:rtl/>
        </w:rPr>
        <w:t xml:space="preserve"> &lt;&lt; יור &gt;&gt;</w:t>
      </w:r>
      <w:r>
        <w:rPr>
          <w:rtl/>
        </w:rPr>
        <w:t xml:space="preserve">   </w:t>
      </w:r>
      <w:bookmarkEnd w:id="4248"/>
    </w:p>
    <w:p w14:paraId="30778980" w14:textId="77777777" w:rsidR="00E72526" w:rsidRDefault="00E72526" w:rsidP="00E72526">
      <w:pPr>
        <w:pStyle w:val="KeepWithNext"/>
        <w:rPr>
          <w:rtl/>
        </w:rPr>
      </w:pPr>
    </w:p>
    <w:p w14:paraId="2DD5C3E3" w14:textId="67153D9E" w:rsidR="00E72526" w:rsidRDefault="00E72526" w:rsidP="00E72526">
      <w:pPr>
        <w:rPr>
          <w:rtl/>
        </w:rPr>
      </w:pPr>
      <w:bookmarkStart w:id="4249" w:name="_ETM_Q1_3026152"/>
      <w:bookmarkStart w:id="4250" w:name="_ETM_Q1_3024651"/>
      <w:bookmarkEnd w:id="4249"/>
      <w:bookmarkEnd w:id="4250"/>
      <w:r>
        <w:rPr>
          <w:rFonts w:hint="cs"/>
          <w:rtl/>
        </w:rPr>
        <w:t xml:space="preserve">למה </w:t>
      </w:r>
      <w:bookmarkStart w:id="4251" w:name="_ETM_Q1_3022405"/>
      <w:bookmarkStart w:id="4252" w:name="_ETM_Q1_3025650"/>
      <w:bookmarkEnd w:id="4251"/>
      <w:bookmarkEnd w:id="4252"/>
      <w:r>
        <w:rPr>
          <w:rFonts w:hint="cs"/>
          <w:rtl/>
        </w:rPr>
        <w:t>טור ב' רלוונטי</w:t>
      </w:r>
      <w:bookmarkStart w:id="4253" w:name="_ETM_Q1_3025653"/>
      <w:bookmarkEnd w:id="4253"/>
      <w:r>
        <w:rPr>
          <w:rFonts w:hint="cs"/>
          <w:rtl/>
        </w:rPr>
        <w:t>?</w:t>
      </w:r>
      <w:bookmarkStart w:id="4254" w:name="_ETM_Q1_3026151"/>
      <w:bookmarkEnd w:id="4254"/>
      <w:r>
        <w:rPr>
          <w:rFonts w:hint="cs"/>
          <w:rtl/>
        </w:rPr>
        <w:t xml:space="preserve"> מתי הוא רלוונטי?</w:t>
      </w:r>
    </w:p>
    <w:p w14:paraId="2D8F8F63" w14:textId="77777777" w:rsidR="00E72526" w:rsidRDefault="00E72526" w:rsidP="00E72526">
      <w:pPr>
        <w:rPr>
          <w:rtl/>
        </w:rPr>
      </w:pPr>
      <w:bookmarkStart w:id="4255" w:name="_ETM_Q1_3028902"/>
      <w:bookmarkStart w:id="4256" w:name="_ETM_Q1_3029154"/>
      <w:bookmarkStart w:id="4257" w:name="_ETM_Q1_3030152"/>
      <w:bookmarkEnd w:id="4255"/>
      <w:bookmarkEnd w:id="4256"/>
      <w:bookmarkEnd w:id="4257"/>
    </w:p>
    <w:p w14:paraId="029E5499" w14:textId="48718CAC" w:rsidR="00E72526" w:rsidRDefault="00E72526" w:rsidP="00E72526">
      <w:pPr>
        <w:pStyle w:val="a4"/>
        <w:keepNext/>
        <w:rPr>
          <w:rtl/>
        </w:rPr>
      </w:pPr>
      <w:bookmarkStart w:id="4258" w:name="ET_speaker_קרן_רוט_179"/>
      <w:r w:rsidRPr="00E72526">
        <w:rPr>
          <w:rStyle w:val="TagStyle"/>
          <w:rtl/>
        </w:rPr>
        <w:t xml:space="preserve"> &lt;&lt; דובר &gt;&gt; </w:t>
      </w:r>
      <w:r>
        <w:rPr>
          <w:rtl/>
        </w:rPr>
        <w:t>קרן רוט:</w:t>
      </w:r>
      <w:r w:rsidRPr="00E72526">
        <w:rPr>
          <w:rStyle w:val="TagStyle"/>
          <w:rtl/>
        </w:rPr>
        <w:t xml:space="preserve"> &lt;&lt; דובר &gt;&gt;</w:t>
      </w:r>
      <w:r>
        <w:rPr>
          <w:rtl/>
        </w:rPr>
        <w:t xml:space="preserve">   </w:t>
      </w:r>
      <w:bookmarkEnd w:id="4258"/>
    </w:p>
    <w:p w14:paraId="6156E9CF" w14:textId="77777777" w:rsidR="00E72526" w:rsidRDefault="00E72526" w:rsidP="00E72526">
      <w:pPr>
        <w:pStyle w:val="KeepWithNext"/>
        <w:rPr>
          <w:rtl/>
        </w:rPr>
      </w:pPr>
    </w:p>
    <w:p w14:paraId="5FD131E3" w14:textId="203F931E" w:rsidR="00E72526" w:rsidRDefault="00E72526" w:rsidP="00E72526">
      <w:pPr>
        <w:rPr>
          <w:rtl/>
        </w:rPr>
      </w:pPr>
      <w:bookmarkStart w:id="4259" w:name="_ETM_Q1_3031154"/>
      <w:bookmarkStart w:id="4260" w:name="_ETM_Q1_3028154"/>
      <w:bookmarkStart w:id="4261" w:name="_ETM_Q1_3025154"/>
      <w:bookmarkEnd w:id="4259"/>
      <w:bookmarkEnd w:id="4260"/>
      <w:bookmarkEnd w:id="4261"/>
      <w:r>
        <w:rPr>
          <w:rFonts w:hint="cs"/>
          <w:rtl/>
        </w:rPr>
        <w:t xml:space="preserve">טור ב' </w:t>
      </w:r>
      <w:bookmarkStart w:id="4262" w:name="_ETM_Q1_3026150"/>
      <w:bookmarkEnd w:id="4262"/>
      <w:r>
        <w:rPr>
          <w:rFonts w:hint="cs"/>
          <w:rtl/>
        </w:rPr>
        <w:t>בא להגיד שאנחנו לקחנו תקנה מאו</w:t>
      </w:r>
      <w:bookmarkStart w:id="4263" w:name="_ETM_Q1_3029904"/>
      <w:bookmarkEnd w:id="4263"/>
      <w:r>
        <w:rPr>
          <w:rFonts w:hint="cs"/>
          <w:rtl/>
        </w:rPr>
        <w:t>מצת</w:t>
      </w:r>
      <w:bookmarkStart w:id="4264" w:name="_ETM_Q1_3027404"/>
      <w:bookmarkEnd w:id="4264"/>
      <w:r>
        <w:rPr>
          <w:rFonts w:hint="cs"/>
          <w:rtl/>
        </w:rPr>
        <w:t xml:space="preserve"> שלמה, אימצנו את כולה </w:t>
      </w:r>
      <w:bookmarkStart w:id="4265" w:name="_ETM_Q1_3035905"/>
      <w:bookmarkStart w:id="4266" w:name="_ETM_Q1_3033152"/>
      <w:bookmarkEnd w:id="4265"/>
      <w:bookmarkEnd w:id="4266"/>
      <w:r>
        <w:rPr>
          <w:rFonts w:hint="cs"/>
          <w:rtl/>
        </w:rPr>
        <w:t xml:space="preserve"> אבל אנחנו רוצים להוציא</w:t>
      </w:r>
      <w:bookmarkStart w:id="4267" w:name="_ETM_Q1_3033402"/>
      <w:bookmarkEnd w:id="4267"/>
      <w:r>
        <w:rPr>
          <w:rFonts w:hint="cs"/>
          <w:rtl/>
        </w:rPr>
        <w:t xml:space="preserve"> ממנה חריגים. יש דברים</w:t>
      </w:r>
      <w:bookmarkStart w:id="4268" w:name="_ETM_Q1_3036152"/>
      <w:bookmarkEnd w:id="4268"/>
      <w:r>
        <w:rPr>
          <w:rFonts w:hint="cs"/>
          <w:rtl/>
        </w:rPr>
        <w:t xml:space="preserve"> מס</w:t>
      </w:r>
      <w:bookmarkStart w:id="4269" w:name="_ETM_Q1_3036404"/>
      <w:bookmarkEnd w:id="4269"/>
      <w:r>
        <w:rPr>
          <w:rFonts w:hint="cs"/>
          <w:rtl/>
        </w:rPr>
        <w:t>וימים</w:t>
      </w:r>
      <w:bookmarkStart w:id="4270" w:name="_ETM_Q1_3035652"/>
      <w:bookmarkStart w:id="4271" w:name="_ETM_Q1_3036651"/>
      <w:bookmarkStart w:id="4272" w:name="_ETM_Q1_3033902"/>
      <w:bookmarkEnd w:id="4270"/>
      <w:bookmarkEnd w:id="4271"/>
      <w:bookmarkEnd w:id="4272"/>
      <w:r>
        <w:rPr>
          <w:rFonts w:hint="cs"/>
          <w:rtl/>
        </w:rPr>
        <w:t xml:space="preserve"> </w:t>
      </w:r>
      <w:bookmarkStart w:id="4273" w:name="_ETM_Q1_3031405"/>
      <w:bookmarkEnd w:id="4273"/>
      <w:r>
        <w:rPr>
          <w:rFonts w:hint="cs"/>
          <w:rtl/>
        </w:rPr>
        <w:t>בבחינה המקצועית של משרד הבריאות</w:t>
      </w:r>
      <w:bookmarkStart w:id="4274" w:name="_ETM_Q1_3036405"/>
      <w:bookmarkStart w:id="4275" w:name="_ETM_Q1_3035900"/>
      <w:bookmarkStart w:id="4276" w:name="_ETM_Q1_3039401"/>
      <w:bookmarkStart w:id="4277" w:name="_ETM_Q1_3036652"/>
      <w:bookmarkStart w:id="4278" w:name="_ETM_Q1_3037902"/>
      <w:bookmarkEnd w:id="4274"/>
      <w:bookmarkEnd w:id="4275"/>
      <w:bookmarkEnd w:id="4276"/>
      <w:bookmarkEnd w:id="4277"/>
      <w:bookmarkEnd w:id="4278"/>
      <w:r>
        <w:rPr>
          <w:rFonts w:hint="cs"/>
          <w:rtl/>
        </w:rPr>
        <w:t xml:space="preserve"> - - -</w:t>
      </w:r>
      <w:bookmarkStart w:id="4279" w:name="_ETM_Q1_3037405"/>
      <w:bookmarkEnd w:id="4279"/>
      <w:r>
        <w:rPr>
          <w:rFonts w:hint="cs"/>
          <w:rtl/>
        </w:rPr>
        <w:t xml:space="preserve"> כמובן שמשרד הבריאות יסביר א</w:t>
      </w:r>
      <w:bookmarkStart w:id="4280" w:name="_ETM_Q1_3038901"/>
      <w:bookmarkEnd w:id="4280"/>
      <w:r>
        <w:rPr>
          <w:rFonts w:hint="cs"/>
          <w:rtl/>
        </w:rPr>
        <w:t xml:space="preserve">ת זה. </w:t>
      </w:r>
      <w:bookmarkStart w:id="4281" w:name="_ETM_Q1_3038902"/>
      <w:bookmarkStart w:id="4282" w:name="_ETM_Q1_3038652"/>
      <w:bookmarkEnd w:id="4281"/>
      <w:bookmarkEnd w:id="4282"/>
    </w:p>
    <w:p w14:paraId="70D25485" w14:textId="77777777" w:rsidR="00E72526" w:rsidRDefault="00E72526" w:rsidP="00E72526">
      <w:pPr>
        <w:rPr>
          <w:rtl/>
        </w:rPr>
      </w:pPr>
      <w:bookmarkStart w:id="4283" w:name="_ETM_Q1_3039154"/>
      <w:bookmarkEnd w:id="4283"/>
    </w:p>
    <w:p w14:paraId="6242ADAF" w14:textId="676BFC94" w:rsidR="00E72526" w:rsidRDefault="00E72526" w:rsidP="00E72526">
      <w:pPr>
        <w:pStyle w:val="af6"/>
        <w:keepNext/>
        <w:rPr>
          <w:rtl/>
        </w:rPr>
      </w:pPr>
      <w:bookmarkStart w:id="4284" w:name="ET_yor_6447_180"/>
      <w:r w:rsidRPr="00E72526">
        <w:rPr>
          <w:rStyle w:val="TagStyle"/>
          <w:rtl/>
        </w:rPr>
        <w:t xml:space="preserve"> &lt;&lt; יור &gt;&gt; </w:t>
      </w:r>
      <w:r>
        <w:rPr>
          <w:rtl/>
        </w:rPr>
        <w:t>היו"ר יונתן מישרקי:</w:t>
      </w:r>
      <w:r w:rsidRPr="00E72526">
        <w:rPr>
          <w:rStyle w:val="TagStyle"/>
          <w:rtl/>
        </w:rPr>
        <w:t xml:space="preserve"> &lt;&lt; יור &gt;&gt;</w:t>
      </w:r>
      <w:r>
        <w:rPr>
          <w:rtl/>
        </w:rPr>
        <w:t xml:space="preserve">   </w:t>
      </w:r>
      <w:bookmarkEnd w:id="4284"/>
    </w:p>
    <w:p w14:paraId="39390469" w14:textId="77777777" w:rsidR="00E72526" w:rsidRDefault="00E72526" w:rsidP="00E72526">
      <w:pPr>
        <w:pStyle w:val="KeepWithNext"/>
        <w:rPr>
          <w:rtl/>
        </w:rPr>
      </w:pPr>
    </w:p>
    <w:p w14:paraId="1F935B3E" w14:textId="6B6910DE" w:rsidR="00E72526" w:rsidRDefault="00E72526" w:rsidP="00E72526">
      <w:pPr>
        <w:rPr>
          <w:rtl/>
        </w:rPr>
      </w:pPr>
      <w:bookmarkStart w:id="4285" w:name="_ETM_Q1_3039905"/>
      <w:bookmarkEnd w:id="4285"/>
      <w:r>
        <w:rPr>
          <w:rFonts w:hint="cs"/>
          <w:rtl/>
        </w:rPr>
        <w:t xml:space="preserve">יכול להיות מוצר </w:t>
      </w:r>
      <w:bookmarkStart w:id="4286" w:name="_ETM_Q1_3042152"/>
      <w:bookmarkEnd w:id="4286"/>
      <w:r>
        <w:rPr>
          <w:rFonts w:hint="cs"/>
          <w:rtl/>
        </w:rPr>
        <w:t>ש</w:t>
      </w:r>
      <w:bookmarkStart w:id="4287" w:name="_ETM_Q1_3037401"/>
      <w:bookmarkEnd w:id="4287"/>
      <w:r>
        <w:rPr>
          <w:rFonts w:hint="cs"/>
          <w:rtl/>
        </w:rPr>
        <w:t>לא יחול עליו לא דין ישראלי ולא</w:t>
      </w:r>
      <w:bookmarkStart w:id="4288" w:name="_ETM_Q1_3040655"/>
      <w:bookmarkStart w:id="4289" w:name="_ETM_Q1_3040401"/>
      <w:bookmarkStart w:id="4290" w:name="_ETM_Q1_3037903"/>
      <w:bookmarkStart w:id="4291" w:name="_ETM_Q1_3038154"/>
      <w:bookmarkStart w:id="4292" w:name="_ETM_Q1_3035404"/>
      <w:bookmarkEnd w:id="4288"/>
      <w:bookmarkEnd w:id="4289"/>
      <w:bookmarkEnd w:id="4290"/>
      <w:bookmarkEnd w:id="4291"/>
      <w:bookmarkEnd w:id="4292"/>
      <w:r>
        <w:rPr>
          <w:rFonts w:hint="cs"/>
          <w:rtl/>
        </w:rPr>
        <w:t xml:space="preserve"> דין </w:t>
      </w:r>
      <w:bookmarkStart w:id="4293" w:name="_ETM_Q1_3035902"/>
      <w:bookmarkEnd w:id="4293"/>
      <w:r>
        <w:rPr>
          <w:rFonts w:hint="cs"/>
          <w:rtl/>
        </w:rPr>
        <w:t>אירופאי?</w:t>
      </w:r>
    </w:p>
    <w:p w14:paraId="2F99C6D3" w14:textId="77777777" w:rsidR="00E72526" w:rsidRDefault="00E72526" w:rsidP="00E72526">
      <w:pPr>
        <w:rPr>
          <w:rtl/>
        </w:rPr>
      </w:pPr>
      <w:bookmarkStart w:id="4294" w:name="_ETM_Q1_3038903"/>
      <w:bookmarkStart w:id="4295" w:name="_ETM_Q1_3039155"/>
      <w:bookmarkStart w:id="4296" w:name="_ETM_Q1_3036155"/>
      <w:bookmarkStart w:id="4297" w:name="_ETM_Q1_3043151"/>
      <w:bookmarkEnd w:id="4294"/>
      <w:bookmarkEnd w:id="4295"/>
      <w:bookmarkEnd w:id="4296"/>
      <w:bookmarkEnd w:id="4297"/>
    </w:p>
    <w:p w14:paraId="34EAC27B" w14:textId="7601269D" w:rsidR="00E72526" w:rsidRDefault="00E72526" w:rsidP="00E72526">
      <w:pPr>
        <w:pStyle w:val="a4"/>
        <w:keepNext/>
        <w:rPr>
          <w:rtl/>
        </w:rPr>
      </w:pPr>
      <w:bookmarkStart w:id="4298" w:name="ET_speaker_קרן_רוט_181"/>
      <w:r w:rsidRPr="00E72526">
        <w:rPr>
          <w:rStyle w:val="TagStyle"/>
          <w:rtl/>
        </w:rPr>
        <w:t xml:space="preserve"> &lt;&lt; דובר &gt;&gt; </w:t>
      </w:r>
      <w:r>
        <w:rPr>
          <w:rtl/>
        </w:rPr>
        <w:t>קרן רוט:</w:t>
      </w:r>
      <w:r w:rsidRPr="00E72526">
        <w:rPr>
          <w:rStyle w:val="TagStyle"/>
          <w:rtl/>
        </w:rPr>
        <w:t xml:space="preserve"> &lt;&lt; דובר &gt;&gt;</w:t>
      </w:r>
      <w:r>
        <w:rPr>
          <w:rtl/>
        </w:rPr>
        <w:t xml:space="preserve">   </w:t>
      </w:r>
      <w:bookmarkEnd w:id="4298"/>
    </w:p>
    <w:p w14:paraId="34DA2A71" w14:textId="77777777" w:rsidR="00E72526" w:rsidRDefault="00E72526" w:rsidP="00E72526">
      <w:pPr>
        <w:pStyle w:val="KeepWithNext"/>
        <w:rPr>
          <w:rtl/>
        </w:rPr>
      </w:pPr>
    </w:p>
    <w:p w14:paraId="3CFAFB40" w14:textId="5071C16D" w:rsidR="00E72526" w:rsidRDefault="00E72526" w:rsidP="00E72526">
      <w:pPr>
        <w:rPr>
          <w:rtl/>
        </w:rPr>
      </w:pPr>
      <w:bookmarkStart w:id="4299" w:name="_ETM_Q1_3044153"/>
      <w:bookmarkEnd w:id="4299"/>
      <w:r>
        <w:rPr>
          <w:rFonts w:hint="cs"/>
          <w:rtl/>
        </w:rPr>
        <w:t>נכון, בדיוק. כי יש דברים מסו</w:t>
      </w:r>
      <w:bookmarkStart w:id="4300" w:name="_ETM_Q1_3044904"/>
      <w:bookmarkStart w:id="4301" w:name="_ETM_Q1_3042150"/>
      <w:bookmarkEnd w:id="4300"/>
      <w:bookmarkEnd w:id="4301"/>
      <w:r>
        <w:rPr>
          <w:rFonts w:hint="cs"/>
          <w:rtl/>
        </w:rPr>
        <w:t>ימי</w:t>
      </w:r>
      <w:bookmarkStart w:id="4302" w:name="_ETM_Q1_3046903"/>
      <w:bookmarkEnd w:id="4302"/>
      <w:r>
        <w:rPr>
          <w:rFonts w:hint="cs"/>
          <w:rtl/>
        </w:rPr>
        <w:t>ם - - -</w:t>
      </w:r>
    </w:p>
    <w:p w14:paraId="72997C57" w14:textId="77777777" w:rsidR="00E72526" w:rsidRDefault="00E72526" w:rsidP="00E72526">
      <w:pPr>
        <w:rPr>
          <w:rtl/>
        </w:rPr>
      </w:pPr>
      <w:bookmarkStart w:id="4303" w:name="_ETM_Q1_3041405"/>
      <w:bookmarkStart w:id="4304" w:name="_ETM_Q1_3041652"/>
      <w:bookmarkEnd w:id="4303"/>
      <w:bookmarkEnd w:id="4304"/>
    </w:p>
    <w:p w14:paraId="2FD2DD5F" w14:textId="3F293A6F" w:rsidR="00E72526" w:rsidRDefault="00E72526" w:rsidP="00E72526">
      <w:pPr>
        <w:pStyle w:val="af6"/>
        <w:keepNext/>
        <w:rPr>
          <w:rtl/>
        </w:rPr>
      </w:pPr>
      <w:bookmarkStart w:id="4305" w:name="ET_yor_6447_182"/>
      <w:r w:rsidRPr="00E72526">
        <w:rPr>
          <w:rStyle w:val="TagStyle"/>
          <w:rtl/>
        </w:rPr>
        <w:t xml:space="preserve"> &lt;&lt; יור &gt;&gt; </w:t>
      </w:r>
      <w:r>
        <w:rPr>
          <w:rtl/>
        </w:rPr>
        <w:t>היו"ר יונתן מישרקי:</w:t>
      </w:r>
      <w:r w:rsidRPr="00E72526">
        <w:rPr>
          <w:rStyle w:val="TagStyle"/>
          <w:rtl/>
        </w:rPr>
        <w:t xml:space="preserve"> &lt;&lt; יור &gt;&gt;</w:t>
      </w:r>
      <w:r>
        <w:rPr>
          <w:rtl/>
        </w:rPr>
        <w:t xml:space="preserve">   </w:t>
      </w:r>
      <w:bookmarkEnd w:id="4305"/>
    </w:p>
    <w:p w14:paraId="12CBD574" w14:textId="77777777" w:rsidR="00E72526" w:rsidRDefault="00E72526" w:rsidP="00E72526">
      <w:pPr>
        <w:pStyle w:val="KeepWithNext"/>
        <w:rPr>
          <w:rtl/>
        </w:rPr>
      </w:pPr>
    </w:p>
    <w:p w14:paraId="22F3F053" w14:textId="3AD2D109" w:rsidR="00E72526" w:rsidRDefault="00E72526" w:rsidP="00E72526">
      <w:pPr>
        <w:rPr>
          <w:rtl/>
        </w:rPr>
      </w:pPr>
      <w:bookmarkStart w:id="4306" w:name="_ETM_Q1_3042651"/>
      <w:bookmarkEnd w:id="4306"/>
      <w:r>
        <w:rPr>
          <w:rFonts w:hint="cs"/>
          <w:rtl/>
        </w:rPr>
        <w:t xml:space="preserve">אז מה הוא </w:t>
      </w:r>
      <w:bookmarkStart w:id="4307" w:name="_ETM_Q1_3045154"/>
      <w:bookmarkEnd w:id="4307"/>
      <w:r>
        <w:rPr>
          <w:rFonts w:hint="cs"/>
          <w:rtl/>
        </w:rPr>
        <w:t xml:space="preserve">כן? </w:t>
      </w:r>
      <w:bookmarkStart w:id="4308" w:name="_ETM_Q1_3043652"/>
      <w:bookmarkEnd w:id="4308"/>
    </w:p>
    <w:p w14:paraId="41774ED4" w14:textId="77777777" w:rsidR="00E72526" w:rsidRDefault="00E72526" w:rsidP="00E72526">
      <w:pPr>
        <w:rPr>
          <w:rtl/>
        </w:rPr>
      </w:pPr>
      <w:bookmarkStart w:id="4309" w:name="_ETM_Q1_3043903"/>
      <w:bookmarkStart w:id="4310" w:name="_ETM_Q1_3045152"/>
      <w:bookmarkEnd w:id="4309"/>
      <w:bookmarkEnd w:id="4310"/>
    </w:p>
    <w:p w14:paraId="44A3C38E" w14:textId="4AFD7551" w:rsidR="00E72526" w:rsidRDefault="00E72526" w:rsidP="00E72526">
      <w:pPr>
        <w:pStyle w:val="a4"/>
        <w:keepNext/>
        <w:rPr>
          <w:rtl/>
        </w:rPr>
      </w:pPr>
      <w:bookmarkStart w:id="4311" w:name="ET_speaker_קרן_רוט_183"/>
      <w:r w:rsidRPr="00E72526">
        <w:rPr>
          <w:rStyle w:val="TagStyle"/>
          <w:rtl/>
        </w:rPr>
        <w:t xml:space="preserve"> &lt;&lt; דובר &gt;&gt; </w:t>
      </w:r>
      <w:r>
        <w:rPr>
          <w:rtl/>
        </w:rPr>
        <w:t>קרן רוט:</w:t>
      </w:r>
      <w:r w:rsidRPr="00E72526">
        <w:rPr>
          <w:rStyle w:val="TagStyle"/>
          <w:rtl/>
        </w:rPr>
        <w:t xml:space="preserve"> &lt;&lt; דובר &gt;&gt;</w:t>
      </w:r>
      <w:r>
        <w:rPr>
          <w:rtl/>
        </w:rPr>
        <w:t xml:space="preserve">   </w:t>
      </w:r>
      <w:bookmarkEnd w:id="4311"/>
    </w:p>
    <w:p w14:paraId="4D287F79" w14:textId="77777777" w:rsidR="00E72526" w:rsidRDefault="00E72526" w:rsidP="00E72526">
      <w:pPr>
        <w:pStyle w:val="KeepWithNext"/>
        <w:rPr>
          <w:rtl/>
        </w:rPr>
      </w:pPr>
    </w:p>
    <w:p w14:paraId="73181403" w14:textId="22B3988A" w:rsidR="00E72526" w:rsidRDefault="00E72526" w:rsidP="00E72526">
      <w:pPr>
        <w:rPr>
          <w:rtl/>
        </w:rPr>
      </w:pPr>
      <w:bookmarkStart w:id="4312" w:name="_ETM_Q1_3046155"/>
      <w:bookmarkStart w:id="4313" w:name="_ETM_Q1_3043155"/>
      <w:bookmarkStart w:id="4314" w:name="_ETM_Q1_3040155"/>
      <w:bookmarkEnd w:id="4312"/>
      <w:bookmarkEnd w:id="4313"/>
      <w:bookmarkEnd w:id="4314"/>
      <w:r>
        <w:rPr>
          <w:rFonts w:hint="cs"/>
          <w:rtl/>
        </w:rPr>
        <w:t>הוא כלום.</w:t>
      </w:r>
      <w:bookmarkStart w:id="4315" w:name="_ETM_Q1_3045402"/>
      <w:bookmarkEnd w:id="4315"/>
    </w:p>
    <w:p w14:paraId="2BC4A63D" w14:textId="77777777" w:rsidR="00E72526" w:rsidRDefault="00E72526" w:rsidP="00E72526">
      <w:pPr>
        <w:rPr>
          <w:rtl/>
        </w:rPr>
      </w:pPr>
      <w:bookmarkStart w:id="4316" w:name="_ETM_Q1_3041903"/>
      <w:bookmarkStart w:id="4317" w:name="_ETM_Q1_3042154"/>
      <w:bookmarkEnd w:id="4316"/>
      <w:bookmarkEnd w:id="4317"/>
    </w:p>
    <w:p w14:paraId="18C14F8F" w14:textId="09261953" w:rsidR="00E72526" w:rsidRDefault="00E72526" w:rsidP="00E72526">
      <w:pPr>
        <w:pStyle w:val="af6"/>
        <w:keepNext/>
        <w:rPr>
          <w:rtl/>
        </w:rPr>
      </w:pPr>
      <w:bookmarkStart w:id="4318" w:name="ET_yor_6447_184"/>
      <w:r w:rsidRPr="00E72526">
        <w:rPr>
          <w:rStyle w:val="TagStyle"/>
          <w:rtl/>
        </w:rPr>
        <w:t xml:space="preserve"> &lt;&lt; יור &gt;&gt; </w:t>
      </w:r>
      <w:r>
        <w:rPr>
          <w:rtl/>
        </w:rPr>
        <w:t>היו"ר יונתן מישרקי:</w:t>
      </w:r>
      <w:r w:rsidRPr="00E72526">
        <w:rPr>
          <w:rStyle w:val="TagStyle"/>
          <w:rtl/>
        </w:rPr>
        <w:t xml:space="preserve"> &lt;&lt; יור &gt;&gt;</w:t>
      </w:r>
      <w:r>
        <w:rPr>
          <w:rtl/>
        </w:rPr>
        <w:t xml:space="preserve">   </w:t>
      </w:r>
      <w:bookmarkEnd w:id="4318"/>
    </w:p>
    <w:p w14:paraId="2046A27A" w14:textId="77777777" w:rsidR="00E72526" w:rsidRDefault="00E72526" w:rsidP="00E72526">
      <w:pPr>
        <w:pStyle w:val="KeepWithNext"/>
        <w:rPr>
          <w:rtl/>
        </w:rPr>
      </w:pPr>
    </w:p>
    <w:p w14:paraId="259DA13D" w14:textId="29D44BEE" w:rsidR="00E72526" w:rsidRPr="00E72526" w:rsidRDefault="00E72526" w:rsidP="00E72526">
      <w:pPr>
        <w:rPr>
          <w:rtl/>
        </w:rPr>
      </w:pPr>
      <w:bookmarkStart w:id="4319" w:name="_ETM_Q1_3042902"/>
      <w:bookmarkEnd w:id="4319"/>
      <w:r>
        <w:rPr>
          <w:rFonts w:hint="cs"/>
          <w:rtl/>
        </w:rPr>
        <w:t xml:space="preserve">מה הדין שלו? </w:t>
      </w:r>
    </w:p>
    <w:p w14:paraId="31DE50CC" w14:textId="77777777" w:rsidR="00E72526" w:rsidRDefault="00E72526" w:rsidP="00E72526">
      <w:pPr>
        <w:rPr>
          <w:rtl/>
        </w:rPr>
      </w:pPr>
      <w:bookmarkStart w:id="4320" w:name="_ETM_Q1_2954904"/>
      <w:bookmarkStart w:id="4321" w:name="_ETM_Q1_2955401"/>
      <w:bookmarkStart w:id="4322" w:name="_ETM_Q1_3036653"/>
      <w:bookmarkStart w:id="4323" w:name="_ETM_Q1_3046902"/>
      <w:bookmarkEnd w:id="4320"/>
      <w:bookmarkEnd w:id="4321"/>
      <w:bookmarkEnd w:id="4322"/>
      <w:bookmarkEnd w:id="4323"/>
    </w:p>
    <w:p w14:paraId="60B2F646" w14:textId="1858BB57" w:rsidR="00E72526" w:rsidRDefault="00E72526" w:rsidP="00E72526">
      <w:pPr>
        <w:pStyle w:val="a4"/>
        <w:keepNext/>
        <w:rPr>
          <w:rtl/>
        </w:rPr>
      </w:pPr>
      <w:bookmarkStart w:id="4324" w:name="ET_speaker_קרן_רוט_185"/>
      <w:r w:rsidRPr="00E72526">
        <w:rPr>
          <w:rStyle w:val="TagStyle"/>
          <w:rtl/>
        </w:rPr>
        <w:t xml:space="preserve"> &lt;&lt; דובר &gt;&gt; </w:t>
      </w:r>
      <w:r>
        <w:rPr>
          <w:rtl/>
        </w:rPr>
        <w:t>קרן רוט:</w:t>
      </w:r>
      <w:r w:rsidRPr="00E72526">
        <w:rPr>
          <w:rStyle w:val="TagStyle"/>
          <w:rtl/>
        </w:rPr>
        <w:t xml:space="preserve"> &lt;&lt; דובר &gt;&gt;</w:t>
      </w:r>
      <w:r>
        <w:rPr>
          <w:rtl/>
        </w:rPr>
        <w:t xml:space="preserve">   </w:t>
      </w:r>
      <w:bookmarkEnd w:id="4324"/>
    </w:p>
    <w:p w14:paraId="7F778B6A" w14:textId="77777777" w:rsidR="00E72526" w:rsidRDefault="00E72526" w:rsidP="00E72526">
      <w:pPr>
        <w:pStyle w:val="KeepWithNext"/>
        <w:rPr>
          <w:rtl/>
        </w:rPr>
      </w:pPr>
    </w:p>
    <w:p w14:paraId="6CCC554B" w14:textId="3C19AE18" w:rsidR="00E72526" w:rsidRPr="00702304" w:rsidRDefault="00E72526" w:rsidP="00E72526">
      <w:pPr>
        <w:rPr>
          <w:rtl/>
        </w:rPr>
      </w:pPr>
      <w:bookmarkStart w:id="4325" w:name="_ETM_Q1_3047904"/>
      <w:bookmarkEnd w:id="4325"/>
      <w:r w:rsidRPr="00702304">
        <w:rPr>
          <w:rFonts w:hint="cs"/>
          <w:rtl/>
        </w:rPr>
        <w:t>י</w:t>
      </w:r>
      <w:bookmarkStart w:id="4326" w:name="_ETM_Q1_2922402"/>
      <w:bookmarkStart w:id="4327" w:name="_ETM_Q1_2926150"/>
      <w:bookmarkStart w:id="4328" w:name="_ETM_Q1_2929652"/>
      <w:bookmarkStart w:id="4329" w:name="_ETM_Q1_2932901"/>
      <w:bookmarkStart w:id="4330" w:name="_ETM_Q1_2936402"/>
      <w:bookmarkStart w:id="4331" w:name="_ETM_Q1_2939651"/>
      <w:bookmarkStart w:id="4332" w:name="_ETM_Q1_2942651"/>
      <w:bookmarkStart w:id="4333" w:name="_ETM_Q1_2945901"/>
      <w:bookmarkStart w:id="4334" w:name="_ETM_Q1_2948902"/>
      <w:bookmarkStart w:id="4335" w:name="_ETM_Q1_2952151"/>
      <w:bookmarkStart w:id="4336" w:name="_ETM_Q1_2955400"/>
      <w:bookmarkStart w:id="4337" w:name="_ETM_Q1_2958400"/>
      <w:bookmarkStart w:id="4338" w:name="_ETM_Q1_2961400"/>
      <w:bookmarkStart w:id="4339" w:name="_ETM_Q1_2964652"/>
      <w:bookmarkStart w:id="4340" w:name="_ETM_Q1_2970402"/>
      <w:bookmarkStart w:id="4341" w:name="_ETM_Q1_2973901"/>
      <w:bookmarkStart w:id="4342" w:name="_ETM_Q1_2977402"/>
      <w:bookmarkStart w:id="4343" w:name="_ETM_Q1_2980652"/>
      <w:bookmarkStart w:id="4344" w:name="_ETM_Q1_2983901"/>
      <w:bookmarkStart w:id="4345" w:name="_ETM_Q1_2987152"/>
      <w:bookmarkStart w:id="4346" w:name="_ETM_Q1_2990400"/>
      <w:bookmarkStart w:id="4347" w:name="_ETM_Q1_2994151"/>
      <w:bookmarkStart w:id="4348" w:name="_ETM_Q1_2999151"/>
      <w:bookmarkStart w:id="4349" w:name="_ETM_Q1_3002402"/>
      <w:bookmarkStart w:id="4350" w:name="_ETM_Q1_3006651"/>
      <w:bookmarkStart w:id="4351" w:name="_ETM_Q1_3009651"/>
      <w:bookmarkStart w:id="4352" w:name="_ETM_Q1_3012651"/>
      <w:bookmarkStart w:id="4353" w:name="_ETM_Q1_3015651"/>
      <w:bookmarkStart w:id="4354" w:name="_ETM_Q1_3018651"/>
      <w:bookmarkStart w:id="4355" w:name="_ETM_Q1_3021651"/>
      <w:bookmarkStart w:id="4356" w:name="_ETM_Q1_3032901"/>
      <w:bookmarkStart w:id="4357" w:name="_ETM_Q1_3036150"/>
      <w:bookmarkStart w:id="4358" w:name="_ETM_Q1_3039400"/>
      <w:bookmarkStart w:id="4359" w:name="_ETM_Q1_3042400"/>
      <w:bookmarkStart w:id="4360" w:name="_ETM_Q1_3045901"/>
      <w:bookmarkStart w:id="4361" w:name="_ETM_Q1_3054402"/>
      <w:bookmarkStart w:id="4362" w:name="_ETM_Q1_3052900"/>
      <w:bookmarkStart w:id="4363" w:name="_ETM_Q1_3050150"/>
      <w:bookmarkStart w:id="4364" w:name="_ETM_Q1_3047652"/>
      <w:bookmarkStart w:id="4365" w:name="_ETM_Q1_3045651"/>
      <w:bookmarkEnd w:id="4326"/>
      <w:bookmarkEnd w:id="4327"/>
      <w:bookmarkEnd w:id="4328"/>
      <w:bookmarkEnd w:id="4329"/>
      <w:bookmarkEnd w:id="4330"/>
      <w:bookmarkEnd w:id="4331"/>
      <w:bookmarkEnd w:id="4332"/>
      <w:bookmarkEnd w:id="4333"/>
      <w:bookmarkEnd w:id="4334"/>
      <w:bookmarkEnd w:id="4335"/>
      <w:bookmarkEnd w:id="4336"/>
      <w:bookmarkEnd w:id="4337"/>
      <w:bookmarkEnd w:id="4338"/>
      <w:bookmarkEnd w:id="4339"/>
      <w:bookmarkEnd w:id="4340"/>
      <w:bookmarkEnd w:id="4341"/>
      <w:bookmarkEnd w:id="4342"/>
      <w:bookmarkEnd w:id="4343"/>
      <w:bookmarkEnd w:id="4344"/>
      <w:bookmarkEnd w:id="4345"/>
      <w:bookmarkEnd w:id="4346"/>
      <w:bookmarkEnd w:id="4347"/>
      <w:bookmarkEnd w:id="4348"/>
      <w:bookmarkEnd w:id="4349"/>
      <w:bookmarkEnd w:id="4350"/>
      <w:bookmarkEnd w:id="4351"/>
      <w:bookmarkEnd w:id="4352"/>
      <w:bookmarkEnd w:id="4353"/>
      <w:bookmarkEnd w:id="4354"/>
      <w:bookmarkEnd w:id="4355"/>
      <w:bookmarkEnd w:id="4356"/>
      <w:bookmarkEnd w:id="4357"/>
      <w:bookmarkEnd w:id="4358"/>
      <w:bookmarkEnd w:id="4359"/>
      <w:bookmarkEnd w:id="4360"/>
      <w:bookmarkEnd w:id="4361"/>
      <w:bookmarkEnd w:id="4362"/>
      <w:bookmarkEnd w:id="4363"/>
      <w:bookmarkEnd w:id="4364"/>
      <w:bookmarkEnd w:id="4365"/>
      <w:r w:rsidRPr="00702304">
        <w:rPr>
          <w:rFonts w:hint="cs"/>
          <w:rtl/>
        </w:rPr>
        <w:t>כול להיות שמדובר - - -</w:t>
      </w:r>
      <w:bookmarkStart w:id="4366" w:name="_ETM_Q1_3048402"/>
      <w:bookmarkEnd w:id="4366"/>
    </w:p>
    <w:p w14:paraId="5728F8D2" w14:textId="77777777" w:rsidR="00E72526" w:rsidRPr="00702304" w:rsidRDefault="00E72526" w:rsidP="00E72526">
      <w:pPr>
        <w:rPr>
          <w:rtl/>
        </w:rPr>
      </w:pPr>
      <w:bookmarkStart w:id="4367" w:name="_ETM_Q1_3048905"/>
      <w:bookmarkStart w:id="4368" w:name="_ETM_Q1_3046651"/>
      <w:bookmarkEnd w:id="4367"/>
      <w:bookmarkEnd w:id="4368"/>
    </w:p>
    <w:p w14:paraId="462F936D" w14:textId="097A2B51" w:rsidR="00E72526" w:rsidRPr="00702304" w:rsidRDefault="00E72526" w:rsidP="00E72526">
      <w:pPr>
        <w:pStyle w:val="af6"/>
        <w:keepNext/>
        <w:rPr>
          <w:rtl/>
        </w:rPr>
      </w:pPr>
      <w:bookmarkStart w:id="4369" w:name="ET_yor_6447_186"/>
      <w:r w:rsidRPr="00702304">
        <w:rPr>
          <w:rStyle w:val="TagStyle"/>
          <w:rtl/>
        </w:rPr>
        <w:t xml:space="preserve"> &lt;&lt; יור &gt;&gt; </w:t>
      </w:r>
      <w:r w:rsidRPr="00702304">
        <w:rPr>
          <w:rtl/>
        </w:rPr>
        <w:t>היו"ר יונתן מישרקי:</w:t>
      </w:r>
      <w:r w:rsidRPr="00702304">
        <w:rPr>
          <w:rStyle w:val="TagStyle"/>
          <w:rtl/>
        </w:rPr>
        <w:t xml:space="preserve"> &lt;&lt; יור &gt;&gt;</w:t>
      </w:r>
      <w:bookmarkStart w:id="4370" w:name="_ETM_Q1_3049401"/>
      <w:bookmarkEnd w:id="4370"/>
      <w:r w:rsidRPr="00702304">
        <w:rPr>
          <w:rtl/>
        </w:rPr>
        <w:t xml:space="preserve">   </w:t>
      </w:r>
      <w:bookmarkEnd w:id="4369"/>
    </w:p>
    <w:p w14:paraId="30AA42D6" w14:textId="77777777" w:rsidR="00E72526" w:rsidRPr="00702304" w:rsidRDefault="00E72526" w:rsidP="00E72526">
      <w:pPr>
        <w:pStyle w:val="KeepWithNext"/>
        <w:rPr>
          <w:rtl/>
        </w:rPr>
      </w:pPr>
    </w:p>
    <w:p w14:paraId="220BBF4D" w14:textId="77777777" w:rsidR="00702304" w:rsidRDefault="00702304" w:rsidP="00E72526">
      <w:pPr>
        <w:rPr>
          <w:rtl/>
        </w:rPr>
      </w:pPr>
      <w:bookmarkStart w:id="4371" w:name="_ETM_Q1_3049904"/>
      <w:bookmarkStart w:id="4372" w:name="_ETM_Q1_3047404"/>
      <w:bookmarkEnd w:id="4371"/>
      <w:bookmarkEnd w:id="4372"/>
      <w:r w:rsidRPr="00702304">
        <w:rPr>
          <w:rFonts w:hint="cs"/>
          <w:rtl/>
        </w:rPr>
        <w:t xml:space="preserve">אני רוצה דוגמה לזה. </w:t>
      </w:r>
    </w:p>
    <w:p w14:paraId="43B20638" w14:textId="77777777" w:rsidR="008532CA" w:rsidRPr="00702304" w:rsidRDefault="008532CA" w:rsidP="00E72526">
      <w:pPr>
        <w:rPr>
          <w:rtl/>
        </w:rPr>
      </w:pPr>
    </w:p>
    <w:p w14:paraId="63D15282" w14:textId="77777777" w:rsidR="00702304" w:rsidRDefault="00702304" w:rsidP="00702304">
      <w:pPr>
        <w:ind w:firstLine="0"/>
        <w:rPr>
          <w:rStyle w:val="TagStyle"/>
          <w:rFonts w:ascii="David" w:hAnsi="David"/>
          <w:u w:val="single"/>
          <w:rtl/>
          <w:lang w:eastAsia="he-IL"/>
        </w:rPr>
      </w:pPr>
      <w:bookmarkStart w:id="4373" w:name="_ETM_Q1_3053400"/>
      <w:bookmarkStart w:id="4374" w:name="_ETM_Q1_3053651"/>
      <w:bookmarkStart w:id="4375" w:name="_ETM_Q1_3049151"/>
      <w:bookmarkStart w:id="4376" w:name="_ETM_Q1_3118901"/>
      <w:bookmarkStart w:id="4377" w:name="_ETM_Q1_3121400"/>
      <w:bookmarkStart w:id="4378" w:name="_ETM_Q1_3117150"/>
      <w:bookmarkEnd w:id="4373"/>
      <w:bookmarkEnd w:id="4374"/>
      <w:bookmarkEnd w:id="4375"/>
      <w:bookmarkEnd w:id="4376"/>
      <w:bookmarkEnd w:id="4377"/>
    </w:p>
    <w:p w14:paraId="7F95B1D9" w14:textId="2CD4BE54" w:rsidR="00702304" w:rsidRPr="00702304" w:rsidRDefault="00702304" w:rsidP="00702304">
      <w:pPr>
        <w:pStyle w:val="a4"/>
        <w:keepNext/>
        <w:rPr>
          <w:rtl/>
        </w:rPr>
      </w:pPr>
      <w:bookmarkStart w:id="4379" w:name="ET_speaker_חגית_איגרמן_1213"/>
      <w:r w:rsidRPr="00702304">
        <w:rPr>
          <w:rStyle w:val="TagStyle"/>
          <w:rtl/>
        </w:rPr>
        <w:t xml:space="preserve"> &lt;&lt; דובר &gt;&gt; </w:t>
      </w:r>
      <w:r>
        <w:rPr>
          <w:rtl/>
        </w:rPr>
        <w:t>חגית אירגמן:</w:t>
      </w:r>
      <w:r w:rsidRPr="00702304">
        <w:rPr>
          <w:rStyle w:val="TagStyle"/>
          <w:rtl/>
        </w:rPr>
        <w:t xml:space="preserve"> &lt;&lt; דובר &gt;&gt;</w:t>
      </w:r>
      <w:r>
        <w:rPr>
          <w:rtl/>
        </w:rPr>
        <w:t xml:space="preserve">   </w:t>
      </w:r>
      <w:bookmarkStart w:id="4380" w:name="_ETM_Q1_3120651"/>
      <w:bookmarkEnd w:id="4379"/>
      <w:bookmarkEnd w:id="4380"/>
    </w:p>
    <w:bookmarkEnd w:id="4378"/>
    <w:p w14:paraId="3BAE09B1" w14:textId="77777777" w:rsidR="00702304" w:rsidRPr="00702304" w:rsidRDefault="00702304" w:rsidP="00702304">
      <w:pPr>
        <w:pStyle w:val="KeepWithNext"/>
        <w:rPr>
          <w:rtl/>
        </w:rPr>
      </w:pPr>
    </w:p>
    <w:p w14:paraId="5AC38F2A" w14:textId="2F3D1ABA" w:rsidR="00E72526" w:rsidRPr="00702304" w:rsidRDefault="00936C77" w:rsidP="00E72526">
      <w:pPr>
        <w:rPr>
          <w:rtl/>
        </w:rPr>
      </w:pPr>
      <w:bookmarkStart w:id="4381" w:name="_ETM_Q1_3053901"/>
      <w:bookmarkStart w:id="4382" w:name="_ETM_Q1_3054401"/>
      <w:bookmarkStart w:id="4383" w:name="_ETM_Q1_3048401"/>
      <w:bookmarkEnd w:id="4381"/>
      <w:bookmarkEnd w:id="4382"/>
      <w:bookmarkEnd w:id="4383"/>
      <w:r w:rsidRPr="00702304">
        <w:rPr>
          <w:rFonts w:hint="cs"/>
          <w:rtl/>
        </w:rPr>
        <w:t>איך מסמנים ארץ מ</w:t>
      </w:r>
      <w:bookmarkStart w:id="4384" w:name="_ETM_Q1_3052653"/>
      <w:bookmarkEnd w:id="4384"/>
      <w:r w:rsidRPr="00702304">
        <w:rPr>
          <w:rFonts w:hint="cs"/>
          <w:rtl/>
        </w:rPr>
        <w:t>קור</w:t>
      </w:r>
      <w:bookmarkStart w:id="4385" w:name="_ETM_Q1_3051650"/>
      <w:bookmarkStart w:id="4386" w:name="_ETM_Q1_3052650"/>
      <w:bookmarkStart w:id="4387" w:name="_ETM_Q1_3050402"/>
      <w:bookmarkEnd w:id="4385"/>
      <w:bookmarkEnd w:id="4386"/>
      <w:bookmarkEnd w:id="4387"/>
      <w:r w:rsidR="00702304">
        <w:rPr>
          <w:rFonts w:hint="cs"/>
          <w:rtl/>
        </w:rPr>
        <w:t>?</w:t>
      </w:r>
      <w:bookmarkStart w:id="4388" w:name="_ETM_Q1_3123401"/>
      <w:bookmarkEnd w:id="4388"/>
    </w:p>
    <w:p w14:paraId="4C81BF74" w14:textId="77777777" w:rsidR="00702304" w:rsidRPr="00702304" w:rsidRDefault="00702304" w:rsidP="00E72526">
      <w:pPr>
        <w:rPr>
          <w:rtl/>
        </w:rPr>
      </w:pPr>
      <w:bookmarkStart w:id="4389" w:name="_ETM_Q1_3051151"/>
      <w:bookmarkStart w:id="4390" w:name="_ETM_Q1_3051401"/>
      <w:bookmarkStart w:id="4391" w:name="_ETM_Q1_3052400"/>
      <w:bookmarkEnd w:id="4389"/>
      <w:bookmarkEnd w:id="4390"/>
      <w:bookmarkEnd w:id="4391"/>
    </w:p>
    <w:p w14:paraId="5180D5F2" w14:textId="70A06CCB" w:rsidR="00702304" w:rsidRPr="00702304" w:rsidRDefault="00702304" w:rsidP="00702304">
      <w:pPr>
        <w:pStyle w:val="af9"/>
        <w:keepNext/>
        <w:rPr>
          <w:rtl/>
        </w:rPr>
      </w:pPr>
      <w:bookmarkStart w:id="4392" w:name="ET_guest_928650_1210"/>
      <w:r w:rsidRPr="00702304">
        <w:rPr>
          <w:rStyle w:val="TagStyle"/>
          <w:rtl/>
        </w:rPr>
        <w:t xml:space="preserve"> &lt;&lt; אורח &gt;&gt; </w:t>
      </w:r>
      <w:r w:rsidRPr="00702304">
        <w:rPr>
          <w:rtl/>
        </w:rPr>
        <w:t>רוית ארבל:</w:t>
      </w:r>
      <w:r w:rsidRPr="00702304">
        <w:rPr>
          <w:rStyle w:val="TagStyle"/>
          <w:rtl/>
        </w:rPr>
        <w:t xml:space="preserve"> &lt;&lt; אורח &gt;&gt;</w:t>
      </w:r>
      <w:r w:rsidRPr="00702304">
        <w:rPr>
          <w:rtl/>
        </w:rPr>
        <w:t xml:space="preserve">   </w:t>
      </w:r>
      <w:bookmarkEnd w:id="4392"/>
    </w:p>
    <w:p w14:paraId="4E864EF7" w14:textId="77777777" w:rsidR="00702304" w:rsidRPr="00702304" w:rsidRDefault="00702304" w:rsidP="00702304">
      <w:pPr>
        <w:pStyle w:val="KeepWithNext"/>
        <w:rPr>
          <w:rtl/>
        </w:rPr>
      </w:pPr>
    </w:p>
    <w:p w14:paraId="4EF8E7F5" w14:textId="783BBD3C" w:rsidR="00702304" w:rsidRPr="00702304" w:rsidRDefault="00702304" w:rsidP="00702304">
      <w:pPr>
        <w:rPr>
          <w:rtl/>
        </w:rPr>
      </w:pPr>
      <w:bookmarkStart w:id="4393" w:name="_ETM_Q1_3053650"/>
      <w:bookmarkEnd w:id="4393"/>
      <w:r w:rsidRPr="00702304">
        <w:rPr>
          <w:rFonts w:hint="cs"/>
          <w:rtl/>
        </w:rPr>
        <w:t>אבל אם א</w:t>
      </w:r>
      <w:bookmarkStart w:id="4394" w:name="_ETM_Q1_3056151"/>
      <w:bookmarkStart w:id="4395" w:name="_ETM_Q1_3053401"/>
      <w:bookmarkEnd w:id="4394"/>
      <w:bookmarkEnd w:id="4395"/>
      <w:r w:rsidRPr="00702304">
        <w:rPr>
          <w:rFonts w:hint="cs"/>
          <w:rtl/>
        </w:rPr>
        <w:t xml:space="preserve">ין חקיקה </w:t>
      </w:r>
      <w:bookmarkStart w:id="4396" w:name="_ETM_Q1_3050900"/>
      <w:bookmarkEnd w:id="4396"/>
      <w:r w:rsidRPr="00702304">
        <w:rPr>
          <w:rFonts w:hint="cs"/>
          <w:rtl/>
        </w:rPr>
        <w:t>אז גם לא צריך - - -</w:t>
      </w:r>
    </w:p>
    <w:p w14:paraId="128E269D" w14:textId="77777777" w:rsidR="00936C77" w:rsidRPr="00702304" w:rsidRDefault="00936C77" w:rsidP="00E72526">
      <w:pPr>
        <w:rPr>
          <w:rtl/>
        </w:rPr>
      </w:pPr>
      <w:bookmarkStart w:id="4397" w:name="_ETM_Q1_2937901"/>
      <w:bookmarkStart w:id="4398" w:name="_ETM_Q1_2938153"/>
      <w:bookmarkEnd w:id="4397"/>
      <w:bookmarkEnd w:id="4398"/>
    </w:p>
    <w:p w14:paraId="3655B257" w14:textId="330304CA" w:rsidR="00936C77" w:rsidRDefault="00936C77" w:rsidP="00936C77">
      <w:pPr>
        <w:pStyle w:val="a4"/>
        <w:keepNext/>
        <w:rPr>
          <w:rtl/>
        </w:rPr>
      </w:pPr>
      <w:bookmarkStart w:id="4399" w:name="ET_speaker_קרן_רוט_187"/>
      <w:r w:rsidRPr="00702304">
        <w:rPr>
          <w:rStyle w:val="TagStyle"/>
          <w:rtl/>
        </w:rPr>
        <w:t xml:space="preserve"> &lt;&lt; דובר &gt;&gt; </w:t>
      </w:r>
      <w:r w:rsidRPr="00702304">
        <w:rPr>
          <w:rtl/>
        </w:rPr>
        <w:t>קרן רוט:</w:t>
      </w:r>
      <w:r w:rsidRPr="00702304">
        <w:rPr>
          <w:rStyle w:val="TagStyle"/>
          <w:rtl/>
        </w:rPr>
        <w:t xml:space="preserve"> &lt;&lt; דובר &gt;&gt;</w:t>
      </w:r>
      <w:bookmarkStart w:id="4400" w:name="_ETM_Q1_3063902"/>
      <w:bookmarkStart w:id="4401" w:name="_ETM_Q1_3066900"/>
      <w:bookmarkStart w:id="4402" w:name="_ETM_Q1_3070151"/>
      <w:bookmarkStart w:id="4403" w:name="_ETM_Q1_3073401"/>
      <w:bookmarkStart w:id="4404" w:name="_ETM_Q1_3076651"/>
      <w:bookmarkStart w:id="4405" w:name="_ETM_Q1_3079902"/>
      <w:bookmarkStart w:id="4406" w:name="_ETM_Q1_3083401"/>
      <w:bookmarkStart w:id="4407" w:name="_ETM_Q1_3086900"/>
      <w:bookmarkStart w:id="4408" w:name="_ETM_Q1_3090651"/>
      <w:bookmarkStart w:id="4409" w:name="_ETM_Q1_3094650"/>
      <w:bookmarkStart w:id="4410" w:name="_ETM_Q1_3097650"/>
      <w:bookmarkStart w:id="4411" w:name="_ETM_Q1_3100652"/>
      <w:bookmarkStart w:id="4412" w:name="_ETM_Q1_3103652"/>
      <w:bookmarkStart w:id="4413" w:name="_ETM_Q1_3107401"/>
      <w:bookmarkStart w:id="4414" w:name="_ETM_Q1_3110650"/>
      <w:bookmarkStart w:id="4415" w:name="_ETM_Q1_3113902"/>
      <w:bookmarkStart w:id="4416" w:name="_ETM_Q1_3116901"/>
      <w:bookmarkStart w:id="4417" w:name="_ETM_Q1_3116400"/>
      <w:bookmarkEnd w:id="4400"/>
      <w:bookmarkEnd w:id="4401"/>
      <w:bookmarkEnd w:id="4402"/>
      <w:bookmarkEnd w:id="4403"/>
      <w:bookmarkEnd w:id="4404"/>
      <w:bookmarkEnd w:id="4405"/>
      <w:bookmarkEnd w:id="4406"/>
      <w:bookmarkEnd w:id="4407"/>
      <w:bookmarkEnd w:id="4408"/>
      <w:bookmarkEnd w:id="4409"/>
      <w:bookmarkEnd w:id="4410"/>
      <w:bookmarkEnd w:id="4411"/>
      <w:bookmarkEnd w:id="4412"/>
      <w:bookmarkEnd w:id="4413"/>
      <w:bookmarkEnd w:id="4414"/>
      <w:bookmarkEnd w:id="4415"/>
      <w:bookmarkEnd w:id="4416"/>
      <w:bookmarkEnd w:id="4417"/>
      <w:r>
        <w:rPr>
          <w:rtl/>
        </w:rPr>
        <w:t xml:space="preserve">   </w:t>
      </w:r>
      <w:bookmarkEnd w:id="4399"/>
    </w:p>
    <w:p w14:paraId="047D3C06" w14:textId="77777777" w:rsidR="00936C77" w:rsidRDefault="00936C77" w:rsidP="00936C77">
      <w:pPr>
        <w:pStyle w:val="KeepWithNext"/>
        <w:rPr>
          <w:rtl/>
        </w:rPr>
      </w:pPr>
    </w:p>
    <w:p w14:paraId="0BE5FF9D" w14:textId="05FD7F9D" w:rsidR="00467307" w:rsidRDefault="00936C77" w:rsidP="00936C77">
      <w:pPr>
        <w:rPr>
          <w:rtl/>
        </w:rPr>
      </w:pPr>
      <w:r>
        <w:rPr>
          <w:rFonts w:hint="cs"/>
          <w:rtl/>
        </w:rPr>
        <w:t>יושב-ה</w:t>
      </w:r>
      <w:bookmarkStart w:id="4418" w:name="_ETM_Q1_3057153"/>
      <w:bookmarkEnd w:id="4418"/>
      <w:r>
        <w:rPr>
          <w:rFonts w:hint="cs"/>
          <w:rtl/>
        </w:rPr>
        <w:t>ראש</w:t>
      </w:r>
      <w:bookmarkStart w:id="4419" w:name="_ETM_Q1_3057902"/>
      <w:bookmarkEnd w:id="4419"/>
      <w:r>
        <w:rPr>
          <w:rFonts w:hint="cs"/>
          <w:rtl/>
        </w:rPr>
        <w:t>, מה שחשוב לי להגיד זה שאנחנו כרגע במ</w:t>
      </w:r>
      <w:bookmarkStart w:id="4420" w:name="_ETM_Q1_3059151"/>
      <w:bookmarkEnd w:id="4420"/>
      <w:r>
        <w:rPr>
          <w:rFonts w:hint="cs"/>
          <w:rtl/>
        </w:rPr>
        <w:t xml:space="preserve">בנה </w:t>
      </w:r>
      <w:bookmarkStart w:id="4421" w:name="_ETM_Q1_3060151"/>
      <w:bookmarkEnd w:id="4421"/>
      <w:r>
        <w:rPr>
          <w:rFonts w:hint="cs"/>
          <w:rtl/>
        </w:rPr>
        <w:t xml:space="preserve">עצמו של המודל. כשאנחנו </w:t>
      </w:r>
      <w:bookmarkStart w:id="4422" w:name="_ETM_Q1_3061405"/>
      <w:bookmarkEnd w:id="4422"/>
      <w:r>
        <w:rPr>
          <w:rFonts w:hint="cs"/>
          <w:rtl/>
        </w:rPr>
        <w:t>נגיע לתוספת עצמה אתם תוכלו ממש לר</w:t>
      </w:r>
      <w:bookmarkStart w:id="4423" w:name="_ETM_Q1_3066653"/>
      <w:bookmarkEnd w:id="4423"/>
      <w:r>
        <w:rPr>
          <w:rFonts w:hint="cs"/>
          <w:rtl/>
        </w:rPr>
        <w:t xml:space="preserve">אות </w:t>
      </w:r>
      <w:bookmarkStart w:id="4424" w:name="_ETM_Q1_3064653"/>
      <w:bookmarkEnd w:id="4424"/>
      <w:r>
        <w:rPr>
          <w:rFonts w:hint="cs"/>
          <w:rtl/>
        </w:rPr>
        <w:t xml:space="preserve">את הדוגמאות </w:t>
      </w:r>
      <w:bookmarkStart w:id="4425" w:name="_ETM_Q1_3062155"/>
      <w:bookmarkStart w:id="4426" w:name="_ETM_Q1_2919404"/>
      <w:bookmarkStart w:id="4427" w:name="_ETM_Q1_2916653"/>
      <w:bookmarkStart w:id="4428" w:name="_ETM_Q1_2913903"/>
      <w:bookmarkStart w:id="4429" w:name="_ETM_Q1_3065652"/>
      <w:bookmarkEnd w:id="4425"/>
      <w:bookmarkEnd w:id="4426"/>
      <w:bookmarkEnd w:id="4427"/>
      <w:bookmarkEnd w:id="4428"/>
      <w:r>
        <w:rPr>
          <w:rFonts w:hint="cs"/>
          <w:rtl/>
        </w:rPr>
        <w:t xml:space="preserve">עצמן </w:t>
      </w:r>
      <w:bookmarkStart w:id="4430" w:name="_ETM_Q1_3063903"/>
      <w:bookmarkEnd w:id="4430"/>
      <w:r>
        <w:rPr>
          <w:rFonts w:hint="cs"/>
          <w:rtl/>
        </w:rPr>
        <w:t>ומה מופיע בכל טור</w:t>
      </w:r>
      <w:bookmarkStart w:id="4431" w:name="_ETM_Q1_3071154"/>
      <w:bookmarkStart w:id="4432" w:name="_ETM_Q1_3068154"/>
      <w:bookmarkEnd w:id="4431"/>
      <w:bookmarkEnd w:id="4432"/>
      <w:r>
        <w:rPr>
          <w:rFonts w:hint="cs"/>
          <w:rtl/>
        </w:rPr>
        <w:t>,</w:t>
      </w:r>
      <w:bookmarkStart w:id="4433" w:name="_ETM_Q1_3067154"/>
      <w:bookmarkEnd w:id="4433"/>
      <w:r>
        <w:rPr>
          <w:rFonts w:hint="cs"/>
          <w:rtl/>
        </w:rPr>
        <w:t xml:space="preserve"> מה מופיע בטור א', מה </w:t>
      </w:r>
      <w:bookmarkStart w:id="4434" w:name="_ETM_Q1_3068402"/>
      <w:bookmarkEnd w:id="4434"/>
      <w:r>
        <w:rPr>
          <w:rFonts w:hint="cs"/>
          <w:rtl/>
        </w:rPr>
        <w:t>בטור ב' ומה בטור</w:t>
      </w:r>
      <w:bookmarkStart w:id="4435" w:name="_ETM_Q1_3068652"/>
      <w:bookmarkEnd w:id="4435"/>
      <w:r>
        <w:rPr>
          <w:rFonts w:hint="cs"/>
          <w:rtl/>
        </w:rPr>
        <w:t xml:space="preserve"> ג'. </w:t>
      </w:r>
    </w:p>
    <w:p w14:paraId="46A85F6B" w14:textId="77777777" w:rsidR="00936C77" w:rsidRDefault="00936C77" w:rsidP="00936C77">
      <w:pPr>
        <w:rPr>
          <w:rtl/>
        </w:rPr>
      </w:pPr>
      <w:bookmarkStart w:id="4436" w:name="_ETM_Q1_3070153"/>
      <w:bookmarkStart w:id="4437" w:name="_ETM_Q1_3070401"/>
      <w:bookmarkStart w:id="4438" w:name="_ETM_Q1_3071152"/>
      <w:bookmarkEnd w:id="4436"/>
      <w:bookmarkEnd w:id="4437"/>
      <w:bookmarkEnd w:id="4438"/>
    </w:p>
    <w:p w14:paraId="6F59A27C" w14:textId="39EADD21" w:rsidR="00936C77" w:rsidRDefault="00936C77" w:rsidP="00936C77">
      <w:pPr>
        <w:pStyle w:val="a4"/>
        <w:keepNext/>
        <w:rPr>
          <w:rtl/>
        </w:rPr>
      </w:pPr>
      <w:bookmarkStart w:id="4439" w:name="ET_speaker_פנינה_אורן_שנידור_188"/>
      <w:r w:rsidRPr="00936C77">
        <w:rPr>
          <w:rStyle w:val="TagStyle"/>
          <w:rtl/>
        </w:rPr>
        <w:t xml:space="preserve"> &lt;&lt; דובר &gt;&gt; </w:t>
      </w:r>
      <w:r>
        <w:rPr>
          <w:rtl/>
        </w:rPr>
        <w:t>פנינה אורן שנידור:</w:t>
      </w:r>
      <w:r w:rsidRPr="00936C77">
        <w:rPr>
          <w:rStyle w:val="TagStyle"/>
          <w:rtl/>
        </w:rPr>
        <w:t xml:space="preserve"> &lt;&lt; דובר &gt;&gt;</w:t>
      </w:r>
      <w:r>
        <w:rPr>
          <w:rtl/>
        </w:rPr>
        <w:t xml:space="preserve">   </w:t>
      </w:r>
      <w:bookmarkEnd w:id="4439"/>
    </w:p>
    <w:p w14:paraId="51C7AB4D" w14:textId="77777777" w:rsidR="00936C77" w:rsidRDefault="00936C77" w:rsidP="00936C77">
      <w:pPr>
        <w:pStyle w:val="KeepWithNext"/>
        <w:rPr>
          <w:rtl/>
        </w:rPr>
      </w:pPr>
    </w:p>
    <w:p w14:paraId="262DCA0D" w14:textId="790D305E" w:rsidR="00936C77" w:rsidRDefault="00936C77" w:rsidP="00936C77">
      <w:pPr>
        <w:rPr>
          <w:rtl/>
        </w:rPr>
      </w:pPr>
      <w:bookmarkStart w:id="4440" w:name="_ETM_Q1_3071905"/>
      <w:bookmarkStart w:id="4441" w:name="_ETM_Q1_3072151"/>
      <w:bookmarkEnd w:id="4440"/>
      <w:bookmarkEnd w:id="4441"/>
      <w:r>
        <w:rPr>
          <w:rFonts w:hint="cs"/>
          <w:rtl/>
        </w:rPr>
        <w:t>אני אתן דוגמה</w:t>
      </w:r>
      <w:bookmarkStart w:id="4442" w:name="_ETM_Q1_3071653"/>
      <w:bookmarkEnd w:id="4442"/>
      <w:r>
        <w:rPr>
          <w:rFonts w:hint="cs"/>
          <w:rtl/>
        </w:rPr>
        <w:t xml:space="preserve">. </w:t>
      </w:r>
      <w:bookmarkStart w:id="4443" w:name="_ETM_Q1_3071903"/>
      <w:bookmarkStart w:id="4444" w:name="_ETM_Q1_3069154"/>
      <w:bookmarkEnd w:id="4443"/>
      <w:bookmarkEnd w:id="4444"/>
    </w:p>
    <w:p w14:paraId="11B5145F" w14:textId="77777777" w:rsidR="00936C77" w:rsidRDefault="00936C77" w:rsidP="00936C77">
      <w:pPr>
        <w:rPr>
          <w:rtl/>
        </w:rPr>
      </w:pPr>
      <w:bookmarkStart w:id="4445" w:name="_ETM_Q1_3069902"/>
      <w:bookmarkStart w:id="4446" w:name="_ETM_Q1_3070653"/>
      <w:bookmarkEnd w:id="4445"/>
      <w:bookmarkEnd w:id="4446"/>
    </w:p>
    <w:p w14:paraId="71796056" w14:textId="3B5837A9" w:rsidR="00936C77" w:rsidRDefault="00936C77" w:rsidP="00936C77">
      <w:pPr>
        <w:pStyle w:val="af6"/>
        <w:keepNext/>
        <w:rPr>
          <w:rtl/>
        </w:rPr>
      </w:pPr>
      <w:bookmarkStart w:id="4447" w:name="ET_yor_6447_189"/>
      <w:r w:rsidRPr="00936C77">
        <w:rPr>
          <w:rStyle w:val="TagStyle"/>
          <w:rtl/>
        </w:rPr>
        <w:t xml:space="preserve"> &lt;&lt; יור &gt;&gt; </w:t>
      </w:r>
      <w:r>
        <w:rPr>
          <w:rtl/>
        </w:rPr>
        <w:t>היו"ר יונתן מישרקי:</w:t>
      </w:r>
      <w:r w:rsidRPr="00936C77">
        <w:rPr>
          <w:rStyle w:val="TagStyle"/>
          <w:rtl/>
        </w:rPr>
        <w:t xml:space="preserve"> &lt;&lt; יור &gt;&gt;</w:t>
      </w:r>
      <w:r>
        <w:rPr>
          <w:rtl/>
        </w:rPr>
        <w:t xml:space="preserve">   </w:t>
      </w:r>
      <w:bookmarkEnd w:id="4447"/>
    </w:p>
    <w:p w14:paraId="3BCC7EA4" w14:textId="77777777" w:rsidR="00936C77" w:rsidRDefault="00936C77" w:rsidP="00936C77">
      <w:pPr>
        <w:pStyle w:val="KeepWithNext"/>
        <w:rPr>
          <w:rtl/>
        </w:rPr>
      </w:pPr>
    </w:p>
    <w:p w14:paraId="7FC915EC" w14:textId="364A3C92" w:rsidR="00936C77" w:rsidRDefault="00936C77" w:rsidP="00936C77">
      <w:pPr>
        <w:rPr>
          <w:rtl/>
        </w:rPr>
      </w:pPr>
      <w:bookmarkStart w:id="4448" w:name="_ETM_Q1_3071153"/>
      <w:bookmarkStart w:id="4449" w:name="_ETM_Q1_3076905"/>
      <w:bookmarkStart w:id="4450" w:name="_ETM_Q1_3074152"/>
      <w:bookmarkStart w:id="4451" w:name="_ETM_Q1_3068904"/>
      <w:bookmarkEnd w:id="4448"/>
      <w:bookmarkEnd w:id="4449"/>
      <w:bookmarkEnd w:id="4450"/>
      <w:bookmarkEnd w:id="4451"/>
      <w:r>
        <w:rPr>
          <w:rFonts w:hint="cs"/>
          <w:rtl/>
        </w:rPr>
        <w:t>אני רוצה רק בשביל לסבר את האוזן</w:t>
      </w:r>
      <w:bookmarkStart w:id="4452" w:name="_ETM_Q1_3073153"/>
      <w:bookmarkEnd w:id="4452"/>
      <w:r>
        <w:rPr>
          <w:rFonts w:hint="cs"/>
          <w:rtl/>
        </w:rPr>
        <w:t xml:space="preserve"> ולהבין. </w:t>
      </w:r>
    </w:p>
    <w:p w14:paraId="54B452FA" w14:textId="77777777" w:rsidR="00936C77" w:rsidRDefault="00936C77" w:rsidP="00936C77">
      <w:pPr>
        <w:rPr>
          <w:rtl/>
        </w:rPr>
      </w:pPr>
      <w:bookmarkStart w:id="4453" w:name="_ETM_Q1_3076652"/>
      <w:bookmarkStart w:id="4454" w:name="_ETM_Q1_3077904"/>
      <w:bookmarkEnd w:id="4453"/>
      <w:bookmarkEnd w:id="4454"/>
    </w:p>
    <w:p w14:paraId="3BBEFD7B" w14:textId="59B82624" w:rsidR="00936C77" w:rsidRDefault="00936C77" w:rsidP="00936C77">
      <w:pPr>
        <w:pStyle w:val="a4"/>
        <w:keepNext/>
        <w:rPr>
          <w:rtl/>
        </w:rPr>
      </w:pPr>
      <w:bookmarkStart w:id="4455" w:name="ET_speaker_פנינה_אורן_שנידור_190"/>
      <w:r w:rsidRPr="00936C77">
        <w:rPr>
          <w:rStyle w:val="TagStyle"/>
          <w:rtl/>
        </w:rPr>
        <w:t xml:space="preserve"> &lt;&lt; דובר &gt;&gt; </w:t>
      </w:r>
      <w:r>
        <w:rPr>
          <w:rtl/>
        </w:rPr>
        <w:t>פנינה אורן שנידור:</w:t>
      </w:r>
      <w:r w:rsidRPr="00936C77">
        <w:rPr>
          <w:rStyle w:val="TagStyle"/>
          <w:rtl/>
        </w:rPr>
        <w:t xml:space="preserve"> &lt;&lt; דובר &gt;&gt;</w:t>
      </w:r>
      <w:r>
        <w:rPr>
          <w:rtl/>
        </w:rPr>
        <w:t xml:space="preserve">   </w:t>
      </w:r>
      <w:bookmarkEnd w:id="4455"/>
    </w:p>
    <w:p w14:paraId="067D17C8" w14:textId="77777777" w:rsidR="00936C77" w:rsidRDefault="00936C77" w:rsidP="00936C77">
      <w:pPr>
        <w:pStyle w:val="KeepWithNext"/>
        <w:rPr>
          <w:rtl/>
        </w:rPr>
      </w:pPr>
    </w:p>
    <w:p w14:paraId="4E39C656" w14:textId="7E99E3B0" w:rsidR="00936C77" w:rsidRDefault="00936C77" w:rsidP="00936C77">
      <w:pPr>
        <w:rPr>
          <w:rtl/>
        </w:rPr>
      </w:pPr>
      <w:bookmarkStart w:id="4456" w:name="_ETM_Q1_3078402"/>
      <w:bookmarkStart w:id="4457" w:name="_ETM_Q1_3075655"/>
      <w:bookmarkEnd w:id="4456"/>
      <w:bookmarkEnd w:id="4457"/>
      <w:r>
        <w:rPr>
          <w:rFonts w:hint="cs"/>
          <w:rtl/>
        </w:rPr>
        <w:t>אני אתן דוגמה. 1169</w:t>
      </w:r>
      <w:bookmarkStart w:id="4458" w:name="_ETM_Q1_3081904"/>
      <w:bookmarkEnd w:id="4458"/>
      <w:r>
        <w:rPr>
          <w:rFonts w:hint="cs"/>
          <w:rtl/>
        </w:rPr>
        <w:t xml:space="preserve">, כהנגשה לצרכן - - - </w:t>
      </w:r>
      <w:bookmarkStart w:id="4459" w:name="_ETM_Q1_3085904"/>
      <w:bookmarkEnd w:id="4459"/>
      <w:r>
        <w:rPr>
          <w:rFonts w:hint="cs"/>
          <w:rtl/>
        </w:rPr>
        <w:t>באירופה יש חובה לציין שתי אמות מידה</w:t>
      </w:r>
      <w:bookmarkStart w:id="4460" w:name="_ETM_Q1_3089653"/>
      <w:bookmarkEnd w:id="4460"/>
      <w:r>
        <w:rPr>
          <w:rFonts w:hint="cs"/>
          <w:rtl/>
        </w:rPr>
        <w:t>, שני מדדים</w:t>
      </w:r>
      <w:bookmarkStart w:id="4461" w:name="_ETM_Q1_3092651"/>
      <w:bookmarkStart w:id="4462" w:name="_ETM_Q1_3091902"/>
      <w:bookmarkStart w:id="4463" w:name="_ETM_Q1_3089901"/>
      <w:bookmarkEnd w:id="4461"/>
      <w:bookmarkEnd w:id="4462"/>
      <w:bookmarkEnd w:id="4463"/>
      <w:r>
        <w:rPr>
          <w:rFonts w:hint="cs"/>
          <w:rtl/>
        </w:rPr>
        <w:t xml:space="preserve">. יש קילו ג'אול </w:t>
      </w:r>
      <w:bookmarkStart w:id="4464" w:name="_ETM_Q1_3092903"/>
      <w:bookmarkStart w:id="4465" w:name="_ETM_Q1_3090152"/>
      <w:bookmarkEnd w:id="4464"/>
      <w:bookmarkEnd w:id="4465"/>
      <w:r>
        <w:rPr>
          <w:rFonts w:hint="cs"/>
          <w:rtl/>
        </w:rPr>
        <w:t>וקילו קלוריות</w:t>
      </w:r>
      <w:bookmarkStart w:id="4466" w:name="_ETM_Q1_3094402"/>
      <w:bookmarkEnd w:id="4466"/>
      <w:r>
        <w:rPr>
          <w:rFonts w:hint="cs"/>
          <w:rtl/>
        </w:rPr>
        <w:t xml:space="preserve">. במדינת ישראל, </w:t>
      </w:r>
      <w:bookmarkStart w:id="4467" w:name="_ETM_Q1_3100404"/>
      <w:bookmarkStart w:id="4468" w:name="_ETM_Q1_3097404"/>
      <w:bookmarkEnd w:id="4467"/>
      <w:bookmarkEnd w:id="4468"/>
      <w:r>
        <w:rPr>
          <w:rFonts w:hint="cs"/>
          <w:rtl/>
        </w:rPr>
        <w:t>אנחנו החלטנו שאנחנו מחריגים את קילו ג'או</w:t>
      </w:r>
      <w:bookmarkStart w:id="4469" w:name="_ETM_Q1_3101654"/>
      <w:bookmarkEnd w:id="4469"/>
      <w:r>
        <w:rPr>
          <w:rFonts w:hint="cs"/>
          <w:rtl/>
        </w:rPr>
        <w:t>ל</w:t>
      </w:r>
      <w:bookmarkStart w:id="4470" w:name="_ETM_Q1_3100406"/>
      <w:bookmarkStart w:id="4471" w:name="_ETM_Q1_3097653"/>
      <w:bookmarkEnd w:id="4470"/>
      <w:bookmarkEnd w:id="4471"/>
      <w:r>
        <w:rPr>
          <w:rFonts w:hint="cs"/>
          <w:rtl/>
        </w:rPr>
        <w:t xml:space="preserve"> ומשאירים רק </w:t>
      </w:r>
      <w:bookmarkStart w:id="4472" w:name="_ETM_Q1_3101653"/>
      <w:bookmarkStart w:id="4473" w:name="_ETM_Q1_3100153"/>
      <w:bookmarkEnd w:id="4472"/>
      <w:bookmarkEnd w:id="4473"/>
      <w:r>
        <w:rPr>
          <w:rFonts w:hint="cs"/>
          <w:rtl/>
        </w:rPr>
        <w:t>קילו</w:t>
      </w:r>
      <w:bookmarkStart w:id="4474" w:name="_ETM_Q1_3099154"/>
      <w:bookmarkEnd w:id="4474"/>
      <w:r>
        <w:rPr>
          <w:rFonts w:hint="cs"/>
          <w:rtl/>
        </w:rPr>
        <w:t xml:space="preserve"> קלוריות וזה מופיע בטור </w:t>
      </w:r>
      <w:bookmarkStart w:id="4475" w:name="_ETM_Q1_3101403"/>
      <w:bookmarkEnd w:id="4475"/>
      <w:r>
        <w:rPr>
          <w:rFonts w:hint="cs"/>
          <w:rtl/>
        </w:rPr>
        <w:t>ב' כי זאת החרגה</w:t>
      </w:r>
      <w:bookmarkStart w:id="4476" w:name="_ETM_Q1_3103402"/>
      <w:bookmarkStart w:id="4477" w:name="_ETM_Q1_3100402"/>
      <w:bookmarkEnd w:id="4476"/>
      <w:bookmarkEnd w:id="4477"/>
      <w:r>
        <w:rPr>
          <w:rFonts w:hint="cs"/>
          <w:rtl/>
        </w:rPr>
        <w:t xml:space="preserve">. הורדנו </w:t>
      </w:r>
      <w:bookmarkStart w:id="4478" w:name="_ETM_Q1_3102153"/>
      <w:bookmarkEnd w:id="4478"/>
      <w:r>
        <w:rPr>
          <w:rFonts w:hint="cs"/>
          <w:rtl/>
        </w:rPr>
        <w:t>את הקילו ג'אול</w:t>
      </w:r>
      <w:bookmarkStart w:id="4479" w:name="_ETM_Q1_3105152"/>
      <w:bookmarkStart w:id="4480" w:name="_ETM_Q1_3104904"/>
      <w:bookmarkStart w:id="4481" w:name="_ETM_Q1_3102653"/>
      <w:bookmarkEnd w:id="4479"/>
      <w:bookmarkEnd w:id="4480"/>
      <w:bookmarkEnd w:id="4481"/>
      <w:r>
        <w:rPr>
          <w:rFonts w:hint="cs"/>
          <w:rtl/>
        </w:rPr>
        <w:t xml:space="preserve"> ואין </w:t>
      </w:r>
      <w:bookmarkStart w:id="4482" w:name="_ETM_Q1_3106153"/>
      <w:bookmarkEnd w:id="4482"/>
      <w:r>
        <w:rPr>
          <w:rFonts w:hint="cs"/>
          <w:rtl/>
        </w:rPr>
        <w:t>אסדרה אחרת</w:t>
      </w:r>
      <w:bookmarkStart w:id="4483" w:name="_ETM_Q1_3106904"/>
      <w:bookmarkEnd w:id="4483"/>
      <w:r>
        <w:rPr>
          <w:rFonts w:hint="cs"/>
          <w:rtl/>
        </w:rPr>
        <w:t xml:space="preserve">, </w:t>
      </w:r>
      <w:bookmarkStart w:id="4484" w:name="_ETM_Q1_3105401"/>
      <w:bookmarkEnd w:id="4484"/>
      <w:r>
        <w:rPr>
          <w:rFonts w:hint="cs"/>
          <w:rtl/>
        </w:rPr>
        <w:t>אנחנו נשארים עם הקילו קלוריות. ז</w:t>
      </w:r>
      <w:bookmarkStart w:id="4485" w:name="_ETM_Q1_3111151"/>
      <w:bookmarkEnd w:id="4485"/>
      <w:r>
        <w:rPr>
          <w:rFonts w:hint="cs"/>
          <w:rtl/>
        </w:rPr>
        <w:t>את דוגמה - - -</w:t>
      </w:r>
      <w:bookmarkStart w:id="4486" w:name="_ETM_Q1_3112401"/>
      <w:bookmarkStart w:id="4487" w:name="_ETM_Q1_3110404"/>
      <w:bookmarkEnd w:id="4486"/>
      <w:bookmarkEnd w:id="4487"/>
    </w:p>
    <w:p w14:paraId="044CC089" w14:textId="77777777" w:rsidR="00936C77" w:rsidRDefault="00936C77" w:rsidP="00936C77">
      <w:pPr>
        <w:rPr>
          <w:rtl/>
        </w:rPr>
      </w:pPr>
      <w:bookmarkStart w:id="4488" w:name="_ETM_Q1_3111154"/>
      <w:bookmarkStart w:id="4489" w:name="_ETM_Q1_3111402"/>
      <w:bookmarkStart w:id="4490" w:name="_ETM_Q1_3112904"/>
      <w:bookmarkEnd w:id="4488"/>
      <w:bookmarkEnd w:id="4489"/>
      <w:bookmarkEnd w:id="4490"/>
    </w:p>
    <w:p w14:paraId="1350652A" w14:textId="6169D93C" w:rsidR="00936C77" w:rsidRDefault="00936C77" w:rsidP="00936C77">
      <w:pPr>
        <w:pStyle w:val="af9"/>
        <w:keepNext/>
        <w:rPr>
          <w:rtl/>
        </w:rPr>
      </w:pPr>
      <w:bookmarkStart w:id="4491" w:name="ET_guest_928650_191"/>
      <w:r w:rsidRPr="00936C77">
        <w:rPr>
          <w:rStyle w:val="TagStyle"/>
          <w:rtl/>
        </w:rPr>
        <w:t xml:space="preserve"> &lt;&lt; אורח &gt;&gt; </w:t>
      </w:r>
      <w:r>
        <w:rPr>
          <w:rtl/>
        </w:rPr>
        <w:t>רוית ארבל:</w:t>
      </w:r>
      <w:r w:rsidRPr="00936C77">
        <w:rPr>
          <w:rStyle w:val="TagStyle"/>
          <w:rtl/>
        </w:rPr>
        <w:t xml:space="preserve"> &lt;&lt; אורח &gt;&gt;</w:t>
      </w:r>
      <w:r>
        <w:rPr>
          <w:rtl/>
        </w:rPr>
        <w:t xml:space="preserve">   </w:t>
      </w:r>
      <w:bookmarkEnd w:id="4491"/>
    </w:p>
    <w:p w14:paraId="08450979" w14:textId="77777777" w:rsidR="00936C77" w:rsidRDefault="00936C77" w:rsidP="00936C77">
      <w:pPr>
        <w:pStyle w:val="KeepWithNext"/>
        <w:rPr>
          <w:rtl/>
        </w:rPr>
      </w:pPr>
    </w:p>
    <w:p w14:paraId="7D25D4C5" w14:textId="04DFBDAE" w:rsidR="00936C77" w:rsidRDefault="00936C77" w:rsidP="00936C77">
      <w:pPr>
        <w:rPr>
          <w:rtl/>
        </w:rPr>
      </w:pPr>
      <w:bookmarkStart w:id="4492" w:name="_ETM_Q1_3113904"/>
      <w:bookmarkEnd w:id="4492"/>
      <w:r>
        <w:rPr>
          <w:rFonts w:hint="cs"/>
          <w:rtl/>
        </w:rPr>
        <w:t xml:space="preserve">אם נשארים עם </w:t>
      </w:r>
      <w:bookmarkStart w:id="4493" w:name="_ETM_Q1_3113154"/>
      <w:bookmarkEnd w:id="4493"/>
      <w:r>
        <w:rPr>
          <w:rFonts w:hint="cs"/>
          <w:rtl/>
        </w:rPr>
        <w:t>הקילו קלורי</w:t>
      </w:r>
      <w:bookmarkStart w:id="4494" w:name="_ETM_Q1_3111405"/>
      <w:bookmarkEnd w:id="4494"/>
      <w:r>
        <w:rPr>
          <w:rFonts w:hint="cs"/>
          <w:rtl/>
        </w:rPr>
        <w:t>ות אז זה צריך להיות בטור ג' או בטור א'</w:t>
      </w:r>
      <w:bookmarkStart w:id="4495" w:name="_ETM_Q1_3115652"/>
      <w:bookmarkStart w:id="4496" w:name="_ETM_Q1_3112905"/>
      <w:bookmarkEnd w:id="4495"/>
      <w:bookmarkEnd w:id="4496"/>
      <w:r>
        <w:rPr>
          <w:rFonts w:hint="cs"/>
          <w:rtl/>
        </w:rPr>
        <w:t xml:space="preserve">. </w:t>
      </w:r>
      <w:bookmarkStart w:id="4497" w:name="_ETM_Q1_3113653"/>
      <w:bookmarkEnd w:id="4497"/>
    </w:p>
    <w:p w14:paraId="48232271" w14:textId="77777777" w:rsidR="00936C77" w:rsidRDefault="00936C77" w:rsidP="00936C77">
      <w:pPr>
        <w:rPr>
          <w:rtl/>
        </w:rPr>
      </w:pPr>
      <w:bookmarkStart w:id="4498" w:name="_ETM_Q1_3113905"/>
      <w:bookmarkStart w:id="4499" w:name="_ETM_Q1_3114903"/>
      <w:bookmarkEnd w:id="4498"/>
      <w:bookmarkEnd w:id="4499"/>
    </w:p>
    <w:p w14:paraId="139CAAFD" w14:textId="3AA80081" w:rsidR="00936C77" w:rsidRDefault="00936C77" w:rsidP="00936C77">
      <w:pPr>
        <w:pStyle w:val="a4"/>
        <w:keepNext/>
        <w:rPr>
          <w:rtl/>
        </w:rPr>
      </w:pPr>
      <w:bookmarkStart w:id="4500" w:name="ET_speaker_פנינה_אורן_שנידור_192"/>
      <w:r w:rsidRPr="00936C77">
        <w:rPr>
          <w:rStyle w:val="TagStyle"/>
          <w:rtl/>
        </w:rPr>
        <w:t xml:space="preserve"> &lt;&lt; דובר &gt;&gt; </w:t>
      </w:r>
      <w:r>
        <w:rPr>
          <w:rtl/>
        </w:rPr>
        <w:t>פנינה אורן שנידור:</w:t>
      </w:r>
      <w:r w:rsidRPr="00936C77">
        <w:rPr>
          <w:rStyle w:val="TagStyle"/>
          <w:rtl/>
        </w:rPr>
        <w:t xml:space="preserve"> &lt;&lt; דובר &gt;&gt;</w:t>
      </w:r>
      <w:r>
        <w:rPr>
          <w:rtl/>
        </w:rPr>
        <w:t xml:space="preserve">   </w:t>
      </w:r>
      <w:bookmarkEnd w:id="4500"/>
    </w:p>
    <w:p w14:paraId="18F7E48E" w14:textId="77777777" w:rsidR="00936C77" w:rsidRDefault="00936C77" w:rsidP="00936C77">
      <w:pPr>
        <w:pStyle w:val="KeepWithNext"/>
        <w:rPr>
          <w:rtl/>
        </w:rPr>
      </w:pPr>
    </w:p>
    <w:p w14:paraId="1BFDEEDC" w14:textId="0A3FF4EB" w:rsidR="00936C77" w:rsidRDefault="00936C77" w:rsidP="00936C77">
      <w:pPr>
        <w:rPr>
          <w:rtl/>
        </w:rPr>
      </w:pPr>
      <w:bookmarkStart w:id="4501" w:name="_ETM_Q1_3115903"/>
      <w:bookmarkEnd w:id="4501"/>
      <w:r>
        <w:rPr>
          <w:rFonts w:hint="cs"/>
          <w:rtl/>
        </w:rPr>
        <w:t xml:space="preserve">לא. </w:t>
      </w:r>
      <w:bookmarkStart w:id="4502" w:name="_ETM_Q1_3122405"/>
      <w:bookmarkStart w:id="4503" w:name="_ETM_Q1_3121401"/>
      <w:bookmarkStart w:id="4504" w:name="_ETM_Q1_3115901"/>
      <w:bookmarkStart w:id="4505" w:name="_ETM_Q1_3117902"/>
      <w:bookmarkStart w:id="4506" w:name="_ETM_Q1_3117904"/>
      <w:bookmarkStart w:id="4507" w:name="_ETM_Q1_3115155"/>
      <w:bookmarkStart w:id="4508" w:name="_ETM_Q1_3116902"/>
      <w:bookmarkStart w:id="4509" w:name="_ETM_Q1_3120155"/>
      <w:bookmarkStart w:id="4510" w:name="_ETM_Q1_3120653"/>
      <w:bookmarkEnd w:id="4502"/>
      <w:bookmarkEnd w:id="4503"/>
      <w:bookmarkEnd w:id="4504"/>
      <w:bookmarkEnd w:id="4505"/>
      <w:bookmarkEnd w:id="4506"/>
      <w:bookmarkEnd w:id="4507"/>
      <w:bookmarkEnd w:id="4508"/>
      <w:bookmarkEnd w:id="4509"/>
      <w:bookmarkEnd w:id="4510"/>
    </w:p>
    <w:p w14:paraId="634B5E3C" w14:textId="77777777" w:rsidR="00936C77" w:rsidRDefault="00936C77" w:rsidP="00936C77">
      <w:pPr>
        <w:rPr>
          <w:rtl/>
        </w:rPr>
      </w:pPr>
    </w:p>
    <w:p w14:paraId="6E7F91A4" w14:textId="7B9E85AB" w:rsidR="00936C77" w:rsidRPr="00702304" w:rsidRDefault="00936C77" w:rsidP="00936C77">
      <w:pPr>
        <w:pStyle w:val="a4"/>
        <w:keepNext/>
        <w:rPr>
          <w:rtl/>
        </w:rPr>
      </w:pPr>
      <w:bookmarkStart w:id="4511" w:name="ET_speaker_חגית_איגרמן_193"/>
      <w:r w:rsidRPr="00936C77">
        <w:rPr>
          <w:rStyle w:val="TagStyle"/>
          <w:rtl/>
        </w:rPr>
        <w:t xml:space="preserve"> </w:t>
      </w:r>
      <w:r w:rsidRPr="00702304">
        <w:rPr>
          <w:rStyle w:val="TagStyle"/>
          <w:rtl/>
        </w:rPr>
        <w:t xml:space="preserve">&lt;&lt; דובר &gt;&gt; </w:t>
      </w:r>
      <w:r w:rsidRPr="00702304">
        <w:rPr>
          <w:rtl/>
        </w:rPr>
        <w:t>חגית אירגמן:</w:t>
      </w:r>
      <w:r w:rsidRPr="00702304">
        <w:rPr>
          <w:rStyle w:val="TagStyle"/>
          <w:rtl/>
        </w:rPr>
        <w:t xml:space="preserve"> &lt;&lt; דובר &gt;&gt;</w:t>
      </w:r>
      <w:r w:rsidRPr="00702304">
        <w:rPr>
          <w:rtl/>
        </w:rPr>
        <w:t xml:space="preserve">   </w:t>
      </w:r>
      <w:bookmarkEnd w:id="4511"/>
    </w:p>
    <w:p w14:paraId="280A6ABC" w14:textId="77777777" w:rsidR="00936C77" w:rsidRPr="00702304" w:rsidRDefault="00936C77" w:rsidP="00936C77">
      <w:pPr>
        <w:pStyle w:val="KeepWithNext"/>
        <w:rPr>
          <w:rtl/>
        </w:rPr>
      </w:pPr>
    </w:p>
    <w:p w14:paraId="7B242390" w14:textId="77777777" w:rsidR="00702304" w:rsidRDefault="00936C77" w:rsidP="00936C77">
      <w:pPr>
        <w:rPr>
          <w:rtl/>
        </w:rPr>
      </w:pPr>
      <w:bookmarkStart w:id="4512" w:name="_ETM_Q1_3116905"/>
      <w:bookmarkEnd w:id="4512"/>
      <w:r w:rsidRPr="00702304">
        <w:rPr>
          <w:rFonts w:hint="cs"/>
          <w:rtl/>
        </w:rPr>
        <w:t>זה יכול להיות בט</w:t>
      </w:r>
      <w:bookmarkStart w:id="4513" w:name="_ETM_Q1_3118902"/>
      <w:bookmarkEnd w:id="4513"/>
      <w:r w:rsidRPr="00702304">
        <w:rPr>
          <w:rFonts w:hint="cs"/>
          <w:rtl/>
        </w:rPr>
        <w:t>ור א', פ</w:t>
      </w:r>
      <w:bookmarkStart w:id="4514" w:name="_ETM_Q1_3118405"/>
      <w:bookmarkEnd w:id="4514"/>
      <w:r w:rsidRPr="00702304">
        <w:rPr>
          <w:rFonts w:hint="cs"/>
          <w:rtl/>
        </w:rPr>
        <w:t xml:space="preserve">שוט החקיקה הישראלית שותקת </w:t>
      </w:r>
      <w:bookmarkStart w:id="4515" w:name="_ETM_Q1_3119405"/>
      <w:bookmarkEnd w:id="4515"/>
      <w:r w:rsidRPr="00702304">
        <w:rPr>
          <w:rFonts w:hint="cs"/>
          <w:rtl/>
        </w:rPr>
        <w:t xml:space="preserve">בעניין. </w:t>
      </w:r>
      <w:bookmarkStart w:id="4516" w:name="_ETM_Q1_3119401"/>
      <w:bookmarkEnd w:id="4516"/>
    </w:p>
    <w:p w14:paraId="20E4D4CC" w14:textId="77777777" w:rsidR="00702304" w:rsidRDefault="00702304" w:rsidP="00936C77">
      <w:pPr>
        <w:rPr>
          <w:rtl/>
        </w:rPr>
      </w:pPr>
    </w:p>
    <w:p w14:paraId="5B77D56A" w14:textId="1DA85ADD" w:rsidR="00702304" w:rsidRDefault="00702304" w:rsidP="00702304">
      <w:pPr>
        <w:pStyle w:val="af9"/>
        <w:keepNext/>
        <w:rPr>
          <w:rtl/>
        </w:rPr>
      </w:pPr>
      <w:bookmarkStart w:id="4517" w:name="ET_guest_928650_1211"/>
      <w:r w:rsidRPr="00702304">
        <w:rPr>
          <w:rStyle w:val="TagStyle"/>
          <w:rtl/>
        </w:rPr>
        <w:t xml:space="preserve"> &lt;&lt; אורח &gt;&gt; </w:t>
      </w:r>
      <w:r>
        <w:rPr>
          <w:rtl/>
        </w:rPr>
        <w:t>רוית ארבל:</w:t>
      </w:r>
      <w:r w:rsidRPr="00702304">
        <w:rPr>
          <w:rStyle w:val="TagStyle"/>
          <w:rtl/>
        </w:rPr>
        <w:t xml:space="preserve"> &lt;&lt; אורח &gt;&gt;</w:t>
      </w:r>
      <w:r>
        <w:rPr>
          <w:rtl/>
        </w:rPr>
        <w:t xml:space="preserve">   </w:t>
      </w:r>
      <w:bookmarkEnd w:id="4517"/>
    </w:p>
    <w:p w14:paraId="6EDA9935" w14:textId="77777777" w:rsidR="00702304" w:rsidRDefault="00702304" w:rsidP="00702304">
      <w:pPr>
        <w:pStyle w:val="KeepWithNext"/>
        <w:rPr>
          <w:rtl/>
        </w:rPr>
      </w:pPr>
    </w:p>
    <w:p w14:paraId="4CC4276A" w14:textId="250CFCA3" w:rsidR="00702304" w:rsidRDefault="00702304" w:rsidP="00702304">
      <w:pPr>
        <w:rPr>
          <w:rtl/>
        </w:rPr>
      </w:pPr>
      <w:bookmarkStart w:id="4518" w:name="_ETM_Q1_3120900"/>
      <w:bookmarkStart w:id="4519" w:name="_ETM_Q1_3121151"/>
      <w:bookmarkEnd w:id="4518"/>
      <w:bookmarkEnd w:id="4519"/>
      <w:r>
        <w:rPr>
          <w:rFonts w:hint="cs"/>
          <w:rtl/>
        </w:rPr>
        <w:t>זה ניסוח מסורבל</w:t>
      </w:r>
      <w:bookmarkStart w:id="4520" w:name="_ETM_Q1_3122151"/>
      <w:bookmarkEnd w:id="4520"/>
      <w:r>
        <w:rPr>
          <w:rFonts w:hint="cs"/>
          <w:rtl/>
        </w:rPr>
        <w:t>.</w:t>
      </w:r>
      <w:bookmarkStart w:id="4521" w:name="_ETM_Q1_3119151"/>
      <w:bookmarkStart w:id="4522" w:name="_ETM_Q1_3116652"/>
      <w:bookmarkEnd w:id="4521"/>
      <w:bookmarkEnd w:id="4522"/>
    </w:p>
    <w:p w14:paraId="5340ECE9" w14:textId="77777777" w:rsidR="00702304" w:rsidRDefault="00702304" w:rsidP="00702304">
      <w:pPr>
        <w:rPr>
          <w:rtl/>
        </w:rPr>
      </w:pPr>
      <w:bookmarkStart w:id="4523" w:name="_ETM_Q1_3116900"/>
      <w:bookmarkStart w:id="4524" w:name="_ETM_Q1_3117152"/>
      <w:bookmarkEnd w:id="4523"/>
      <w:bookmarkEnd w:id="4524"/>
    </w:p>
    <w:p w14:paraId="76AF39B6" w14:textId="162AFC28" w:rsidR="00702304" w:rsidRPr="00702304" w:rsidRDefault="00702304" w:rsidP="00702304">
      <w:pPr>
        <w:pStyle w:val="a4"/>
        <w:keepNext/>
        <w:rPr>
          <w:rtl/>
        </w:rPr>
      </w:pPr>
      <w:bookmarkStart w:id="4525" w:name="ET_speaker_חגית_איגרמן_1212"/>
      <w:r w:rsidRPr="00702304">
        <w:rPr>
          <w:rStyle w:val="TagStyle"/>
          <w:rtl/>
        </w:rPr>
        <w:t xml:space="preserve"> &lt;&lt; דובר &gt;&gt; </w:t>
      </w:r>
      <w:r w:rsidRPr="00702304">
        <w:rPr>
          <w:rtl/>
        </w:rPr>
        <w:t>חגית אירגמן:</w:t>
      </w:r>
      <w:r w:rsidRPr="00702304">
        <w:rPr>
          <w:rStyle w:val="TagStyle"/>
          <w:rtl/>
        </w:rPr>
        <w:t xml:space="preserve"> &lt;&lt; דובר &gt;&gt;</w:t>
      </w:r>
      <w:r w:rsidRPr="00702304">
        <w:rPr>
          <w:rtl/>
        </w:rPr>
        <w:t xml:space="preserve">   </w:t>
      </w:r>
      <w:bookmarkEnd w:id="4525"/>
    </w:p>
    <w:p w14:paraId="475109D7" w14:textId="77777777" w:rsidR="00702304" w:rsidRPr="00702304" w:rsidRDefault="00702304" w:rsidP="00702304">
      <w:pPr>
        <w:rPr>
          <w:rtl/>
        </w:rPr>
      </w:pPr>
      <w:bookmarkStart w:id="4526" w:name="_ETM_Q1_3119400"/>
      <w:bookmarkStart w:id="4527" w:name="_ETM_Q1_3119652"/>
      <w:bookmarkStart w:id="4528" w:name="_ETM_Q1_3120151"/>
      <w:bookmarkStart w:id="4529" w:name="_ETM_Q1_3118151"/>
      <w:bookmarkStart w:id="4530" w:name="_ETM_Q1_3118900"/>
      <w:bookmarkEnd w:id="4526"/>
      <w:bookmarkEnd w:id="4527"/>
      <w:bookmarkEnd w:id="4528"/>
      <w:bookmarkEnd w:id="4529"/>
      <w:bookmarkEnd w:id="4530"/>
    </w:p>
    <w:p w14:paraId="05ED95E3" w14:textId="677968D7" w:rsidR="00936C77" w:rsidRPr="00702304" w:rsidRDefault="00936C77" w:rsidP="00936C77">
      <w:pPr>
        <w:rPr>
          <w:rtl/>
        </w:rPr>
      </w:pPr>
      <w:bookmarkStart w:id="4531" w:name="_ETM_Q1_3120400"/>
      <w:bookmarkStart w:id="4532" w:name="_ETM_Q1_3118652"/>
      <w:bookmarkEnd w:id="4531"/>
      <w:bookmarkEnd w:id="4532"/>
      <w:r w:rsidRPr="00702304">
        <w:rPr>
          <w:rFonts w:hint="cs"/>
          <w:rtl/>
        </w:rPr>
        <w:t>מה עם סימון ארץ מק</w:t>
      </w:r>
      <w:bookmarkStart w:id="4533" w:name="_ETM_Q1_3121152"/>
      <w:bookmarkEnd w:id="4533"/>
      <w:r w:rsidRPr="00702304">
        <w:rPr>
          <w:rFonts w:hint="cs"/>
          <w:rtl/>
        </w:rPr>
        <w:t xml:space="preserve">ור? </w:t>
      </w:r>
      <w:bookmarkStart w:id="4534" w:name="_ETM_Q1_3121403"/>
      <w:bookmarkEnd w:id="4534"/>
      <w:r w:rsidRPr="00702304">
        <w:rPr>
          <w:rFonts w:hint="cs"/>
          <w:rtl/>
        </w:rPr>
        <w:t xml:space="preserve">חוק הגנת הצרכן קובע </w:t>
      </w:r>
      <w:bookmarkStart w:id="4535" w:name="_ETM_Q1_3124152"/>
      <w:bookmarkStart w:id="4536" w:name="_ETM_Q1_3123400"/>
      <w:bookmarkEnd w:id="4535"/>
      <w:r w:rsidR="00702304" w:rsidRPr="00702304">
        <w:rPr>
          <w:rFonts w:hint="cs"/>
          <w:rtl/>
        </w:rPr>
        <w:t xml:space="preserve">כל מיני דברים. </w:t>
      </w:r>
      <w:bookmarkStart w:id="4537" w:name="_ETM_Q1_3125401"/>
      <w:bookmarkEnd w:id="4537"/>
    </w:p>
    <w:p w14:paraId="4DC90EE8" w14:textId="77777777" w:rsidR="00936C77" w:rsidRPr="00702304" w:rsidRDefault="00936C77" w:rsidP="00936C77">
      <w:pPr>
        <w:rPr>
          <w:rtl/>
        </w:rPr>
      </w:pPr>
      <w:bookmarkStart w:id="4538" w:name="_ETM_Q1_3125402"/>
      <w:bookmarkStart w:id="4539" w:name="_ETM_Q1_3125654"/>
      <w:bookmarkStart w:id="4540" w:name="_ETM_Q1_3126404"/>
      <w:bookmarkStart w:id="4541" w:name="_ETM_Q1_3129901"/>
      <w:bookmarkStart w:id="4542" w:name="_ETM_Q1_3128401"/>
      <w:bookmarkStart w:id="4543" w:name="_ETM_Q1_3126151"/>
      <w:bookmarkStart w:id="4544" w:name="_ETM_Q1_3123902"/>
      <w:bookmarkStart w:id="4545" w:name="_ETM_Q1_3121652"/>
      <w:bookmarkStart w:id="4546" w:name="_ETM_Q1_3119152"/>
      <w:bookmarkEnd w:id="4538"/>
      <w:bookmarkEnd w:id="4539"/>
      <w:bookmarkEnd w:id="4540"/>
      <w:bookmarkEnd w:id="4541"/>
      <w:bookmarkEnd w:id="4542"/>
      <w:bookmarkEnd w:id="4543"/>
      <w:bookmarkEnd w:id="4544"/>
      <w:bookmarkEnd w:id="4545"/>
      <w:bookmarkEnd w:id="4546"/>
      <w:bookmarkEnd w:id="4536"/>
    </w:p>
    <w:p w14:paraId="02E3E557" w14:textId="434517FF" w:rsidR="00936C77" w:rsidRPr="00702304" w:rsidRDefault="00936C77" w:rsidP="00936C77">
      <w:pPr>
        <w:pStyle w:val="a4"/>
        <w:keepNext/>
        <w:rPr>
          <w:rtl/>
        </w:rPr>
      </w:pPr>
      <w:bookmarkStart w:id="4547" w:name="ET_speaker_פנינה_אורן_שנידור_194"/>
      <w:r w:rsidRPr="00702304">
        <w:rPr>
          <w:rStyle w:val="TagStyle"/>
          <w:rtl/>
        </w:rPr>
        <w:t xml:space="preserve"> </w:t>
      </w:r>
      <w:bookmarkStart w:id="4548" w:name="_ETM_Q1_3127903"/>
      <w:bookmarkEnd w:id="4548"/>
      <w:r w:rsidRPr="00702304">
        <w:rPr>
          <w:rStyle w:val="TagStyle"/>
          <w:rtl/>
        </w:rPr>
        <w:t xml:space="preserve">&lt;&lt; דובר &gt;&gt; </w:t>
      </w:r>
      <w:r w:rsidRPr="00702304">
        <w:rPr>
          <w:rtl/>
        </w:rPr>
        <w:t>פנינה אורן שנידור:</w:t>
      </w:r>
      <w:r w:rsidRPr="00702304">
        <w:rPr>
          <w:rStyle w:val="TagStyle"/>
          <w:rtl/>
        </w:rPr>
        <w:t xml:space="preserve"> &lt;&lt; דובר &gt;&gt;</w:t>
      </w:r>
      <w:r w:rsidRPr="00702304">
        <w:rPr>
          <w:rtl/>
        </w:rPr>
        <w:t xml:space="preserve">   </w:t>
      </w:r>
      <w:bookmarkEnd w:id="4547"/>
    </w:p>
    <w:p w14:paraId="25BF4A12" w14:textId="77777777" w:rsidR="00936C77" w:rsidRPr="00702304" w:rsidRDefault="00936C77" w:rsidP="00936C77">
      <w:pPr>
        <w:pStyle w:val="KeepWithNext"/>
        <w:rPr>
          <w:rtl/>
        </w:rPr>
      </w:pPr>
    </w:p>
    <w:p w14:paraId="0C2F258A" w14:textId="626DA942" w:rsidR="00936C77" w:rsidRPr="00936C77" w:rsidRDefault="00936C77" w:rsidP="00936C77">
      <w:pPr>
        <w:rPr>
          <w:rtl/>
        </w:rPr>
      </w:pPr>
      <w:bookmarkStart w:id="4549" w:name="_ETM_Q1_3124155"/>
      <w:bookmarkEnd w:id="4549"/>
      <w:r w:rsidRPr="00702304">
        <w:rPr>
          <w:rFonts w:hint="cs"/>
          <w:rtl/>
        </w:rPr>
        <w:t xml:space="preserve">אבל </w:t>
      </w:r>
      <w:bookmarkStart w:id="4550" w:name="_ETM_Q1_3124401"/>
      <w:bookmarkEnd w:id="4550"/>
      <w:r w:rsidRPr="00702304">
        <w:rPr>
          <w:rFonts w:hint="cs"/>
          <w:rtl/>
        </w:rPr>
        <w:t xml:space="preserve">זאת דוגמה </w:t>
      </w:r>
      <w:bookmarkStart w:id="4551" w:name="_ETM_Q1_3126152"/>
      <w:bookmarkEnd w:id="4551"/>
      <w:r w:rsidRPr="00702304">
        <w:rPr>
          <w:rFonts w:hint="cs"/>
          <w:rtl/>
        </w:rPr>
        <w:t>ויכול ל</w:t>
      </w:r>
      <w:bookmarkStart w:id="4552" w:name="_ETM_Q1_3126652"/>
      <w:bookmarkEnd w:id="4552"/>
      <w:r w:rsidRPr="00702304">
        <w:rPr>
          <w:rFonts w:hint="cs"/>
          <w:rtl/>
        </w:rPr>
        <w:t>היות - - -</w:t>
      </w:r>
      <w:bookmarkStart w:id="4553" w:name="_ETM_Q1_3133901"/>
      <w:bookmarkEnd w:id="4553"/>
    </w:p>
    <w:p w14:paraId="31A65A0B" w14:textId="77777777" w:rsidR="00936C77" w:rsidRDefault="00936C77" w:rsidP="00936C77">
      <w:pPr>
        <w:rPr>
          <w:rtl/>
        </w:rPr>
      </w:pPr>
      <w:bookmarkStart w:id="4554" w:name="_ETM_Q1_3126903"/>
      <w:bookmarkEnd w:id="4554"/>
    </w:p>
    <w:p w14:paraId="27BD3934" w14:textId="4CBF2068" w:rsidR="00936C77" w:rsidRDefault="00936C77" w:rsidP="00936C77">
      <w:pPr>
        <w:pStyle w:val="af6"/>
        <w:keepNext/>
        <w:rPr>
          <w:rtl/>
        </w:rPr>
      </w:pPr>
      <w:bookmarkStart w:id="4555" w:name="ET_yor_6447_195"/>
      <w:r w:rsidRPr="00936C77">
        <w:rPr>
          <w:rStyle w:val="TagStyle"/>
          <w:rtl/>
        </w:rPr>
        <w:t xml:space="preserve"> &lt;&lt; יור &gt;&gt; </w:t>
      </w:r>
      <w:r>
        <w:rPr>
          <w:rtl/>
        </w:rPr>
        <w:t>היו"ר יונתן מישרקי:</w:t>
      </w:r>
      <w:r w:rsidRPr="00936C77">
        <w:rPr>
          <w:rStyle w:val="TagStyle"/>
          <w:rtl/>
        </w:rPr>
        <w:t xml:space="preserve"> &lt;&lt; יור &gt;&gt;</w:t>
      </w:r>
      <w:r>
        <w:rPr>
          <w:rtl/>
        </w:rPr>
        <w:t xml:space="preserve">   </w:t>
      </w:r>
      <w:bookmarkEnd w:id="4555"/>
    </w:p>
    <w:p w14:paraId="37C4A3C7" w14:textId="77777777" w:rsidR="00936C77" w:rsidRDefault="00936C77" w:rsidP="00936C77">
      <w:pPr>
        <w:pStyle w:val="KeepWithNext"/>
        <w:rPr>
          <w:rtl/>
        </w:rPr>
      </w:pPr>
    </w:p>
    <w:p w14:paraId="5642D729" w14:textId="77FCDA1E" w:rsidR="00936C77" w:rsidRDefault="00936C77" w:rsidP="00702304">
      <w:pPr>
        <w:rPr>
          <w:rtl/>
        </w:rPr>
      </w:pPr>
      <w:bookmarkStart w:id="4556" w:name="_ETM_Q1_3128403"/>
      <w:bookmarkStart w:id="4557" w:name="_ETM_Q1_3128154"/>
      <w:bookmarkEnd w:id="4556"/>
      <w:bookmarkEnd w:id="4557"/>
      <w:r>
        <w:rPr>
          <w:rFonts w:hint="cs"/>
          <w:rtl/>
        </w:rPr>
        <w:t>אם המודל הזה עוזר לצרכן להב</w:t>
      </w:r>
      <w:bookmarkStart w:id="4558" w:name="_ETM_Q1_3130655"/>
      <w:bookmarkEnd w:id="4558"/>
      <w:r>
        <w:rPr>
          <w:rFonts w:hint="cs"/>
          <w:rtl/>
        </w:rPr>
        <w:t xml:space="preserve">ין יותר טוב אז אני לא </w:t>
      </w:r>
      <w:bookmarkStart w:id="4559" w:name="_ETM_Q1_3132401"/>
      <w:bookmarkStart w:id="4560" w:name="_ETM_Q1_3129401"/>
      <w:bookmarkEnd w:id="4559"/>
      <w:bookmarkEnd w:id="4560"/>
      <w:r>
        <w:rPr>
          <w:rFonts w:hint="cs"/>
          <w:rtl/>
        </w:rPr>
        <w:t xml:space="preserve">מתנגד. </w:t>
      </w:r>
      <w:bookmarkStart w:id="4561" w:name="_ETM_Q1_3131154"/>
      <w:bookmarkStart w:id="4562" w:name="_ETM_Q1_3136403"/>
      <w:bookmarkStart w:id="4563" w:name="_ETM_Q1_3136152"/>
      <w:bookmarkStart w:id="4564" w:name="_ETM_Q1_3134153"/>
      <w:bookmarkStart w:id="4565" w:name="_ETM_Q1_3142401"/>
      <w:bookmarkStart w:id="4566" w:name="_ETM_Q1_3139901"/>
      <w:bookmarkEnd w:id="4561"/>
      <w:bookmarkEnd w:id="4562"/>
      <w:bookmarkEnd w:id="4563"/>
      <w:bookmarkEnd w:id="4564"/>
      <w:bookmarkEnd w:id="4565"/>
      <w:bookmarkEnd w:id="4566"/>
    </w:p>
    <w:p w14:paraId="7BA66CEF" w14:textId="77777777" w:rsidR="008532CA" w:rsidRDefault="008532CA" w:rsidP="00702304">
      <w:pPr>
        <w:rPr>
          <w:rtl/>
        </w:rPr>
      </w:pPr>
    </w:p>
    <w:p w14:paraId="4CE71F37" w14:textId="77777777" w:rsidR="00702304" w:rsidRDefault="00702304" w:rsidP="00702304">
      <w:pPr>
        <w:rPr>
          <w:rStyle w:val="TagStyle"/>
          <w:rFonts w:ascii="David" w:hAnsi="David"/>
          <w:u w:val="single"/>
          <w:rtl/>
        </w:rPr>
      </w:pPr>
      <w:bookmarkStart w:id="4567" w:name="_ETM_Q1_3149155"/>
      <w:bookmarkStart w:id="4568" w:name="_ETM_Q1_3139151"/>
      <w:bookmarkEnd w:id="4567"/>
      <w:bookmarkEnd w:id="4568"/>
    </w:p>
    <w:p w14:paraId="52B8C38E" w14:textId="56DD045A" w:rsidR="00702304" w:rsidRPr="00702304" w:rsidRDefault="00702304" w:rsidP="00702304">
      <w:pPr>
        <w:pStyle w:val="af9"/>
        <w:keepNext/>
        <w:rPr>
          <w:rtl/>
        </w:rPr>
      </w:pPr>
      <w:bookmarkStart w:id="4569" w:name="ET_guest_905415_1214"/>
      <w:r w:rsidRPr="00702304">
        <w:rPr>
          <w:rStyle w:val="TagStyle"/>
          <w:rtl/>
        </w:rPr>
        <w:t xml:space="preserve"> &lt;&lt; אורח &gt;&gt; </w:t>
      </w:r>
      <w:r>
        <w:rPr>
          <w:rtl/>
        </w:rPr>
        <w:t>אביב חצבני:</w:t>
      </w:r>
      <w:r w:rsidRPr="00702304">
        <w:rPr>
          <w:rStyle w:val="TagStyle"/>
          <w:rtl/>
        </w:rPr>
        <w:t xml:space="preserve"> &lt;&lt; אורח &gt;&gt;</w:t>
      </w:r>
      <w:r>
        <w:rPr>
          <w:rtl/>
        </w:rPr>
        <w:t xml:space="preserve">   </w:t>
      </w:r>
      <w:bookmarkStart w:id="4570" w:name="_ETM_Q1_3140650"/>
      <w:bookmarkEnd w:id="4569"/>
      <w:bookmarkEnd w:id="4570"/>
    </w:p>
    <w:p w14:paraId="50EC8718" w14:textId="77777777" w:rsidR="00936C77" w:rsidRDefault="00936C77" w:rsidP="00936C77">
      <w:pPr>
        <w:pStyle w:val="KeepWithNext"/>
        <w:rPr>
          <w:rtl/>
        </w:rPr>
      </w:pPr>
      <w:bookmarkStart w:id="4571" w:name="_ETM_Q1_3152652"/>
      <w:bookmarkStart w:id="4572" w:name="_ETM_Q1_3152902"/>
      <w:bookmarkEnd w:id="4571"/>
      <w:bookmarkEnd w:id="4572"/>
    </w:p>
    <w:p w14:paraId="56914012" w14:textId="08D02E8E" w:rsidR="00936C77" w:rsidRDefault="00936C77" w:rsidP="00936C77">
      <w:pPr>
        <w:rPr>
          <w:rtl/>
        </w:rPr>
      </w:pPr>
      <w:bookmarkStart w:id="4573" w:name="_ETM_Q1_3134651"/>
      <w:bookmarkStart w:id="4574" w:name="_ETM_Q1_3134904"/>
      <w:bookmarkStart w:id="4575" w:name="_ETM_Q1_3132404"/>
      <w:bookmarkEnd w:id="4573"/>
      <w:bookmarkEnd w:id="4574"/>
      <w:bookmarkEnd w:id="4575"/>
      <w:r>
        <w:rPr>
          <w:rFonts w:hint="cs"/>
          <w:rtl/>
        </w:rPr>
        <w:t>אדו</w:t>
      </w:r>
      <w:bookmarkStart w:id="4576" w:name="_ETM_Q1_3091406"/>
      <w:bookmarkStart w:id="4577" w:name="_ETM_Q1_3094654"/>
      <w:bookmarkStart w:id="4578" w:name="_ETM_Q1_3097905"/>
      <w:bookmarkStart w:id="4579" w:name="_ETM_Q1_3101155"/>
      <w:bookmarkStart w:id="4580" w:name="_ETM_Q1_3104402"/>
      <w:bookmarkStart w:id="4581" w:name="_ETM_Q1_3107651"/>
      <w:bookmarkStart w:id="4582" w:name="_ETM_Q1_3110902"/>
      <w:bookmarkStart w:id="4583" w:name="_ETM_Q1_3114152"/>
      <w:bookmarkStart w:id="4584" w:name="_ETM_Q1_3117652"/>
      <w:bookmarkStart w:id="4585" w:name="_ETM_Q1_3120903"/>
      <w:bookmarkEnd w:id="4576"/>
      <w:bookmarkEnd w:id="4577"/>
      <w:bookmarkEnd w:id="4578"/>
      <w:bookmarkEnd w:id="4579"/>
      <w:bookmarkEnd w:id="4580"/>
      <w:bookmarkEnd w:id="4581"/>
      <w:bookmarkEnd w:id="4582"/>
      <w:bookmarkEnd w:id="4583"/>
      <w:bookmarkEnd w:id="4584"/>
      <w:bookmarkEnd w:id="4585"/>
      <w:r>
        <w:rPr>
          <w:rFonts w:hint="cs"/>
          <w:rtl/>
        </w:rPr>
        <w:t>ני, ז</w:t>
      </w:r>
      <w:bookmarkStart w:id="4586" w:name="_ETM_Q1_3129651"/>
      <w:bookmarkEnd w:id="4586"/>
      <w:r>
        <w:rPr>
          <w:rFonts w:hint="cs"/>
          <w:rtl/>
        </w:rPr>
        <w:t xml:space="preserve">ה אמור לעזור </w:t>
      </w:r>
      <w:bookmarkStart w:id="4587" w:name="_ETM_Q1_3133403"/>
      <w:bookmarkEnd w:id="4587"/>
      <w:r>
        <w:rPr>
          <w:rFonts w:hint="cs"/>
          <w:rtl/>
        </w:rPr>
        <w:t>למפוקחים לעמוד בחוק. אנחנו</w:t>
      </w:r>
      <w:bookmarkStart w:id="4588" w:name="_ETM_Q1_3135404"/>
      <w:bookmarkEnd w:id="4588"/>
      <w:r>
        <w:rPr>
          <w:rFonts w:hint="cs"/>
          <w:rtl/>
        </w:rPr>
        <w:t xml:space="preserve"> המפוקחים וכרגע, זה מייצר לנו בלאגן. </w:t>
      </w:r>
      <w:bookmarkStart w:id="4589" w:name="_ETM_Q1_3139152"/>
      <w:bookmarkStart w:id="4590" w:name="_ETM_Q1_3136901"/>
      <w:bookmarkStart w:id="4591" w:name="_ETM_Q1_3137402"/>
      <w:bookmarkEnd w:id="4589"/>
      <w:bookmarkEnd w:id="4590"/>
      <w:bookmarkEnd w:id="4591"/>
    </w:p>
    <w:p w14:paraId="728C138A" w14:textId="77777777" w:rsidR="00936C77" w:rsidRDefault="00936C77" w:rsidP="00936C77">
      <w:pPr>
        <w:rPr>
          <w:rtl/>
        </w:rPr>
      </w:pPr>
      <w:bookmarkStart w:id="4592" w:name="_ETM_Q1_3137652"/>
      <w:bookmarkEnd w:id="4592"/>
    </w:p>
    <w:p w14:paraId="13CAFF36" w14:textId="5B1A1BCF" w:rsidR="00936C77" w:rsidRDefault="00936C77" w:rsidP="00936C77">
      <w:pPr>
        <w:pStyle w:val="af6"/>
        <w:keepNext/>
        <w:rPr>
          <w:rtl/>
        </w:rPr>
      </w:pPr>
      <w:bookmarkStart w:id="4593" w:name="ET_yor_6447_197"/>
      <w:r w:rsidRPr="00936C77">
        <w:rPr>
          <w:rStyle w:val="TagStyle"/>
          <w:rtl/>
        </w:rPr>
        <w:t xml:space="preserve"> &lt;&lt; יור &gt;&gt; </w:t>
      </w:r>
      <w:r>
        <w:rPr>
          <w:rtl/>
        </w:rPr>
        <w:t>היו"ר יונתן מישרקי:</w:t>
      </w:r>
      <w:r w:rsidRPr="00936C77">
        <w:rPr>
          <w:rStyle w:val="TagStyle"/>
          <w:rtl/>
        </w:rPr>
        <w:t xml:space="preserve"> &lt;&lt; יור &gt;&gt;</w:t>
      </w:r>
      <w:r>
        <w:rPr>
          <w:rtl/>
        </w:rPr>
        <w:t xml:space="preserve">   </w:t>
      </w:r>
      <w:bookmarkEnd w:id="4593"/>
    </w:p>
    <w:p w14:paraId="765AFA94" w14:textId="77777777" w:rsidR="00936C77" w:rsidRDefault="00936C77" w:rsidP="00936C77">
      <w:pPr>
        <w:pStyle w:val="KeepWithNext"/>
        <w:rPr>
          <w:rtl/>
        </w:rPr>
      </w:pPr>
    </w:p>
    <w:p w14:paraId="1653C638" w14:textId="6E2F6B4C" w:rsidR="00936C77" w:rsidRDefault="00936C77" w:rsidP="00B42C97">
      <w:pPr>
        <w:rPr>
          <w:rtl/>
        </w:rPr>
      </w:pPr>
      <w:r>
        <w:rPr>
          <w:rFonts w:hint="cs"/>
          <w:rtl/>
        </w:rPr>
        <w:t>למה?</w:t>
      </w:r>
      <w:bookmarkStart w:id="4594" w:name="_ETM_Q1_3140401"/>
      <w:bookmarkStart w:id="4595" w:name="_ETM_Q1_3140654"/>
      <w:bookmarkStart w:id="4596" w:name="_ETM_Q1_3138903"/>
      <w:bookmarkStart w:id="4597" w:name="_ETM_Q1_3135903"/>
      <w:bookmarkStart w:id="4598" w:name="_ETM_Q1_3139902"/>
      <w:bookmarkStart w:id="4599" w:name="_ETM_Q1_3160405"/>
      <w:bookmarkStart w:id="4600" w:name="_ETM_Q1_3157903"/>
      <w:bookmarkStart w:id="4601" w:name="_ETM_Q1_3155154"/>
      <w:bookmarkStart w:id="4602" w:name="_ETM_Q1_3152905"/>
      <w:bookmarkStart w:id="4603" w:name="_ETM_Q1_3153407"/>
      <w:bookmarkEnd w:id="4594"/>
      <w:bookmarkEnd w:id="4595"/>
      <w:bookmarkEnd w:id="4596"/>
      <w:bookmarkEnd w:id="4597"/>
      <w:bookmarkEnd w:id="4598"/>
      <w:bookmarkEnd w:id="4599"/>
      <w:bookmarkEnd w:id="4600"/>
      <w:bookmarkEnd w:id="4601"/>
      <w:bookmarkEnd w:id="4602"/>
      <w:bookmarkEnd w:id="4603"/>
    </w:p>
    <w:p w14:paraId="3B5CEE7D" w14:textId="77777777" w:rsidR="00702304" w:rsidRDefault="00702304" w:rsidP="00B42C97">
      <w:pPr>
        <w:rPr>
          <w:rStyle w:val="TagStyle"/>
          <w:rFonts w:ascii="David" w:hAnsi="David"/>
          <w:u w:val="single"/>
          <w:rtl/>
        </w:rPr>
      </w:pPr>
      <w:bookmarkStart w:id="4604" w:name="_ETM_Q1_3159903"/>
      <w:bookmarkStart w:id="4605" w:name="_ETM_Q1_3135650"/>
      <w:bookmarkStart w:id="4606" w:name="_ETM_Q1_3136651"/>
      <w:bookmarkEnd w:id="4604"/>
      <w:bookmarkEnd w:id="4605"/>
      <w:bookmarkEnd w:id="4606"/>
    </w:p>
    <w:p w14:paraId="60ACA8DB" w14:textId="336E4406" w:rsidR="00702304" w:rsidRDefault="00702304" w:rsidP="00702304">
      <w:pPr>
        <w:pStyle w:val="a4"/>
        <w:keepNext/>
        <w:rPr>
          <w:rStyle w:val="TagStyle"/>
          <w:rtl/>
        </w:rPr>
      </w:pPr>
      <w:bookmarkStart w:id="4607" w:name="ET_speaker_פנינה_אורן_שנידור_1215"/>
      <w:r w:rsidRPr="00702304">
        <w:rPr>
          <w:rStyle w:val="TagStyle"/>
          <w:rtl/>
        </w:rPr>
        <w:t xml:space="preserve"> &lt;&lt; דובר &gt;&gt; </w:t>
      </w:r>
      <w:r w:rsidRPr="00702304">
        <w:rPr>
          <w:rStyle w:val="TagStyle"/>
          <w:rFonts w:cs="David"/>
          <w:b w:val="0"/>
          <w:color w:val="auto"/>
          <w:bdr w:val="none" w:sz="0" w:space="0" w:color="auto"/>
          <w:rtl/>
        </w:rPr>
        <w:t>פנינה אורן שנידור:</w:t>
      </w:r>
      <w:r w:rsidRPr="00702304">
        <w:rPr>
          <w:rStyle w:val="TagStyle"/>
          <w:rtl/>
        </w:rPr>
        <w:t xml:space="preserve"> &lt;&lt; דובר &gt;&gt;</w:t>
      </w:r>
      <w:r>
        <w:rPr>
          <w:rStyle w:val="TagStyle"/>
          <w:rtl/>
        </w:rPr>
        <w:t xml:space="preserve">   </w:t>
      </w:r>
      <w:bookmarkEnd w:id="4607"/>
    </w:p>
    <w:p w14:paraId="79A1A23E" w14:textId="77777777" w:rsidR="00702304" w:rsidRDefault="00702304" w:rsidP="00702304">
      <w:pPr>
        <w:pStyle w:val="KeepWithNext"/>
        <w:rPr>
          <w:rStyle w:val="TagStyle"/>
          <w:rFonts w:ascii="David" w:hAnsi="David"/>
          <w:u w:val="single"/>
          <w:rtl/>
        </w:rPr>
      </w:pPr>
    </w:p>
    <w:p w14:paraId="78D21C59" w14:textId="63FD3F1D" w:rsidR="00702304" w:rsidRPr="00702304" w:rsidRDefault="00702304" w:rsidP="00702304">
      <w:pPr>
        <w:rPr>
          <w:rtl/>
        </w:rPr>
      </w:pPr>
      <w:bookmarkStart w:id="4608" w:name="_ETM_Q1_3138150"/>
      <w:bookmarkStart w:id="4609" w:name="_ETM_Q1_3138401"/>
      <w:bookmarkStart w:id="4610" w:name="_ETM_Q1_3140901"/>
      <w:bookmarkStart w:id="4611" w:name="_ETM_Q1_3141151"/>
      <w:bookmarkStart w:id="4612" w:name="_ETM_Q1_3145152"/>
      <w:bookmarkStart w:id="4613" w:name="_ETM_Q1_3143151"/>
      <w:bookmarkEnd w:id="4608"/>
      <w:bookmarkEnd w:id="4609"/>
      <w:bookmarkEnd w:id="4610"/>
      <w:bookmarkEnd w:id="4611"/>
      <w:bookmarkEnd w:id="4612"/>
      <w:bookmarkEnd w:id="4613"/>
    </w:p>
    <w:p w14:paraId="6203AB13" w14:textId="77777777" w:rsidR="00702304" w:rsidRDefault="00702304" w:rsidP="00702304">
      <w:pPr>
        <w:rPr>
          <w:rStyle w:val="TagStyle"/>
          <w:rFonts w:ascii="David" w:hAnsi="David"/>
          <w:u w:val="single"/>
          <w:rtl/>
        </w:rPr>
      </w:pPr>
      <w:bookmarkStart w:id="4614" w:name="_ETM_Q1_3161404"/>
      <w:bookmarkStart w:id="4615" w:name="_ETM_Q1_3161656"/>
      <w:bookmarkStart w:id="4616" w:name="_ETM_Q1_3145402"/>
      <w:bookmarkEnd w:id="4614"/>
      <w:bookmarkEnd w:id="4615"/>
      <w:bookmarkEnd w:id="4616"/>
    </w:p>
    <w:p w14:paraId="086E1633" w14:textId="025668E4" w:rsidR="00702304" w:rsidRPr="00702304" w:rsidRDefault="00702304" w:rsidP="00702304">
      <w:pPr>
        <w:pStyle w:val="af9"/>
        <w:keepNext/>
        <w:rPr>
          <w:rtl/>
        </w:rPr>
      </w:pPr>
      <w:bookmarkStart w:id="4617" w:name="ET_guest_905415_1216"/>
      <w:r w:rsidRPr="00702304">
        <w:rPr>
          <w:rStyle w:val="TagStyle"/>
          <w:rtl/>
        </w:rPr>
        <w:t xml:space="preserve"> &lt;&lt; אורח &gt;&gt; </w:t>
      </w:r>
      <w:r>
        <w:rPr>
          <w:rtl/>
        </w:rPr>
        <w:t>אביב חצבני:</w:t>
      </w:r>
      <w:r w:rsidRPr="00702304">
        <w:rPr>
          <w:rStyle w:val="TagStyle"/>
          <w:rtl/>
        </w:rPr>
        <w:t xml:space="preserve"> &lt;&lt; אורח &gt;&gt;</w:t>
      </w:r>
      <w:r>
        <w:rPr>
          <w:rtl/>
        </w:rPr>
        <w:t xml:space="preserve">   </w:t>
      </w:r>
      <w:bookmarkStart w:id="4618" w:name="_ETM_Q1_3146901"/>
      <w:bookmarkEnd w:id="4617"/>
      <w:bookmarkEnd w:id="4618"/>
    </w:p>
    <w:p w14:paraId="7DDFDFD5" w14:textId="77777777" w:rsidR="00936C77" w:rsidRDefault="00936C77" w:rsidP="00936C77">
      <w:pPr>
        <w:pStyle w:val="KeepWithNext"/>
        <w:rPr>
          <w:rtl/>
        </w:rPr>
      </w:pPr>
    </w:p>
    <w:p w14:paraId="2773E827" w14:textId="41461C29" w:rsidR="00936C77" w:rsidRPr="00702304" w:rsidRDefault="00936C77" w:rsidP="00936C77">
      <w:pPr>
        <w:rPr>
          <w:rtl/>
        </w:rPr>
      </w:pPr>
      <w:bookmarkStart w:id="4619" w:name="_ETM_Q1_3141155"/>
      <w:bookmarkEnd w:id="4619"/>
      <w:r w:rsidRPr="00702304">
        <w:rPr>
          <w:rFonts w:hint="cs"/>
          <w:rtl/>
        </w:rPr>
        <w:t xml:space="preserve">בסוף, כשאתה מחלק על </w:t>
      </w:r>
      <w:bookmarkStart w:id="4620" w:name="_ETM_Q1_3139404"/>
      <w:bookmarkEnd w:id="4620"/>
      <w:r w:rsidRPr="00702304">
        <w:rPr>
          <w:rFonts w:hint="cs"/>
          <w:rtl/>
        </w:rPr>
        <w:t xml:space="preserve">זה לשלושה טורים - - - </w:t>
      </w:r>
      <w:bookmarkStart w:id="4621" w:name="_ETM_Q1_3142152"/>
      <w:bookmarkEnd w:id="4621"/>
      <w:r w:rsidRPr="00702304">
        <w:rPr>
          <w:rFonts w:hint="cs"/>
          <w:rtl/>
        </w:rPr>
        <w:t xml:space="preserve"> </w:t>
      </w:r>
      <w:bookmarkStart w:id="4622" w:name="_ETM_Q1_3143153"/>
      <w:r w:rsidRPr="00702304">
        <w:rPr>
          <w:rFonts w:hint="cs"/>
          <w:rtl/>
        </w:rPr>
        <w:t xml:space="preserve">דיברנו </w:t>
      </w:r>
      <w:bookmarkEnd w:id="4622"/>
      <w:r w:rsidRPr="00702304">
        <w:rPr>
          <w:rFonts w:hint="cs"/>
          <w:rtl/>
        </w:rPr>
        <w:t>על הה</w:t>
      </w:r>
      <w:bookmarkStart w:id="4623" w:name="_ETM_Q1_3144903"/>
      <w:bookmarkEnd w:id="4623"/>
      <w:r w:rsidRPr="00702304">
        <w:rPr>
          <w:rFonts w:hint="cs"/>
          <w:rtl/>
        </w:rPr>
        <w:t>נגשה</w:t>
      </w:r>
      <w:bookmarkStart w:id="4624" w:name="_ETM_Q1_3142653"/>
      <w:bookmarkEnd w:id="4624"/>
      <w:r w:rsidRPr="00702304">
        <w:rPr>
          <w:rFonts w:hint="cs"/>
          <w:rtl/>
        </w:rPr>
        <w:t xml:space="preserve">. </w:t>
      </w:r>
      <w:bookmarkStart w:id="4625" w:name="_ETM_Q1_3140153"/>
      <w:bookmarkEnd w:id="4625"/>
      <w:r w:rsidRPr="00702304">
        <w:rPr>
          <w:rFonts w:hint="cs"/>
          <w:rtl/>
        </w:rPr>
        <w:t xml:space="preserve">פניניה דיברה על זה </w:t>
      </w:r>
      <w:bookmarkStart w:id="4626" w:name="_ETM_Q1_3142902"/>
      <w:bookmarkEnd w:id="4626"/>
      <w:r w:rsidRPr="00702304">
        <w:rPr>
          <w:rFonts w:hint="cs"/>
          <w:rtl/>
        </w:rPr>
        <w:t>לפני כן</w:t>
      </w:r>
      <w:bookmarkStart w:id="4627" w:name="_ETM_Q1_3144405"/>
      <w:bookmarkStart w:id="4628" w:name="_ETM_Q1_3147405"/>
      <w:bookmarkStart w:id="4629" w:name="_ETM_Q1_3144651"/>
      <w:bookmarkEnd w:id="4627"/>
      <w:bookmarkEnd w:id="4628"/>
      <w:bookmarkEnd w:id="4629"/>
      <w:r w:rsidRPr="00702304">
        <w:rPr>
          <w:rFonts w:hint="cs"/>
          <w:rtl/>
        </w:rPr>
        <w:t xml:space="preserve"> באופן ספציפי. </w:t>
      </w:r>
      <w:bookmarkStart w:id="4630" w:name="_ETM_Q1_3144403"/>
      <w:bookmarkEnd w:id="4630"/>
    </w:p>
    <w:p w14:paraId="422ECCC0" w14:textId="77777777" w:rsidR="00936C77" w:rsidRPr="00702304" w:rsidRDefault="00936C77" w:rsidP="00936C77">
      <w:pPr>
        <w:rPr>
          <w:rtl/>
        </w:rPr>
      </w:pPr>
      <w:bookmarkStart w:id="4631" w:name="_ETM_Q1_3144905"/>
      <w:bookmarkStart w:id="4632" w:name="_ETM_Q1_3145904"/>
      <w:bookmarkEnd w:id="4631"/>
      <w:bookmarkEnd w:id="4632"/>
    </w:p>
    <w:p w14:paraId="01323679" w14:textId="6C9898E5" w:rsidR="00936C77" w:rsidRPr="00702304" w:rsidRDefault="00936C77" w:rsidP="00936C77">
      <w:pPr>
        <w:pStyle w:val="a4"/>
        <w:keepNext/>
        <w:rPr>
          <w:rtl/>
        </w:rPr>
      </w:pPr>
      <w:bookmarkStart w:id="4633" w:name="ET_speaker_פנינה_אורן_שנידור_200"/>
      <w:r w:rsidRPr="00702304">
        <w:rPr>
          <w:rStyle w:val="TagStyle"/>
          <w:rtl/>
        </w:rPr>
        <w:t xml:space="preserve"> &lt;&lt; דובר &gt;&gt; </w:t>
      </w:r>
      <w:r w:rsidRPr="00702304">
        <w:rPr>
          <w:rtl/>
        </w:rPr>
        <w:t>פנינה אורן שנידור:</w:t>
      </w:r>
      <w:r w:rsidRPr="00702304">
        <w:rPr>
          <w:rStyle w:val="TagStyle"/>
          <w:rtl/>
        </w:rPr>
        <w:t xml:space="preserve"> &lt;&lt; דובר &gt;&gt;</w:t>
      </w:r>
      <w:r w:rsidRPr="00702304">
        <w:rPr>
          <w:rtl/>
        </w:rPr>
        <w:t xml:space="preserve">   </w:t>
      </w:r>
      <w:bookmarkEnd w:id="4633"/>
    </w:p>
    <w:p w14:paraId="55057D53" w14:textId="77777777" w:rsidR="00936C77" w:rsidRPr="00702304" w:rsidRDefault="00936C77" w:rsidP="00936C77">
      <w:pPr>
        <w:pStyle w:val="KeepWithNext"/>
        <w:rPr>
          <w:rtl/>
        </w:rPr>
      </w:pPr>
    </w:p>
    <w:p w14:paraId="58D27214" w14:textId="496D2605" w:rsidR="00936C77" w:rsidRDefault="00936C77" w:rsidP="00702304">
      <w:pPr>
        <w:rPr>
          <w:rtl/>
        </w:rPr>
      </w:pPr>
      <w:bookmarkStart w:id="4634" w:name="_ETM_Q1_3146903"/>
      <w:bookmarkStart w:id="4635" w:name="_ETM_Q1_3147150"/>
      <w:bookmarkStart w:id="4636" w:name="_ETM_Q1_3144150"/>
      <w:bookmarkStart w:id="4637" w:name="_ETM_Q1_3143403"/>
      <w:bookmarkEnd w:id="4634"/>
      <w:bookmarkEnd w:id="4635"/>
      <w:bookmarkEnd w:id="4636"/>
      <w:bookmarkEnd w:id="4637"/>
      <w:r w:rsidRPr="00702304">
        <w:rPr>
          <w:rFonts w:hint="cs"/>
          <w:rtl/>
        </w:rPr>
        <w:t xml:space="preserve">אבל </w:t>
      </w:r>
      <w:bookmarkStart w:id="4638" w:name="_ETM_Q1_3147904"/>
      <w:bookmarkStart w:id="4639" w:name="_ETM_Q1_3143651"/>
      <w:bookmarkEnd w:id="4638"/>
      <w:r w:rsidR="00702304">
        <w:rPr>
          <w:rFonts w:hint="cs"/>
          <w:rtl/>
        </w:rPr>
        <w:t>ההנגשה היא זאת שנותנת לכם - - -</w:t>
      </w:r>
    </w:p>
    <w:p w14:paraId="07FAFBD0" w14:textId="77777777" w:rsidR="00702304" w:rsidRDefault="00702304" w:rsidP="00702304">
      <w:pPr>
        <w:rPr>
          <w:rtl/>
        </w:rPr>
      </w:pPr>
      <w:bookmarkStart w:id="4640" w:name="_ETM_Q1_3151150"/>
      <w:bookmarkStart w:id="4641" w:name="_ETM_Q1_3151402"/>
      <w:bookmarkStart w:id="4642" w:name="_ETM_Q1_3148651"/>
      <w:bookmarkEnd w:id="4640"/>
      <w:bookmarkEnd w:id="4641"/>
      <w:bookmarkEnd w:id="4642"/>
    </w:p>
    <w:p w14:paraId="6682C47D" w14:textId="7814ECB8" w:rsidR="00936C77" w:rsidRPr="00702304" w:rsidRDefault="00936C77" w:rsidP="00936C77">
      <w:pPr>
        <w:pStyle w:val="af6"/>
        <w:keepNext/>
        <w:rPr>
          <w:rtl/>
        </w:rPr>
      </w:pPr>
      <w:bookmarkStart w:id="4643" w:name="ET_yor_6447_201"/>
      <w:bookmarkEnd w:id="4639"/>
      <w:r w:rsidRPr="00936C77">
        <w:rPr>
          <w:rStyle w:val="TagStyle"/>
          <w:rtl/>
        </w:rPr>
        <w:t xml:space="preserve"> </w:t>
      </w:r>
      <w:bookmarkStart w:id="4644" w:name="_ETM_Q1_3151155"/>
      <w:bookmarkStart w:id="4645" w:name="_ETM_Q1_3148155"/>
      <w:bookmarkStart w:id="4646" w:name="_ETM_Q1_3163652"/>
      <w:bookmarkStart w:id="4647" w:name="_ETM_Q1_3166901"/>
      <w:bookmarkStart w:id="4648" w:name="_ETM_Q1_3169901"/>
      <w:bookmarkStart w:id="4649" w:name="_ETM_Q1_3172900"/>
      <w:bookmarkStart w:id="4650" w:name="_ETM_Q1_3190402"/>
      <w:bookmarkEnd w:id="4644"/>
      <w:bookmarkEnd w:id="4645"/>
      <w:bookmarkEnd w:id="4646"/>
      <w:bookmarkEnd w:id="4647"/>
      <w:bookmarkEnd w:id="4648"/>
      <w:bookmarkEnd w:id="4649"/>
      <w:bookmarkEnd w:id="4650"/>
      <w:r w:rsidRPr="00702304">
        <w:rPr>
          <w:rStyle w:val="TagStyle"/>
          <w:rtl/>
        </w:rPr>
        <w:t xml:space="preserve">&lt;&lt; יור &gt;&gt; </w:t>
      </w:r>
      <w:r w:rsidRPr="00702304">
        <w:rPr>
          <w:rtl/>
        </w:rPr>
        <w:t>היו"ר יונתן מישרקי:</w:t>
      </w:r>
      <w:r w:rsidRPr="00702304">
        <w:rPr>
          <w:rStyle w:val="TagStyle"/>
          <w:rtl/>
        </w:rPr>
        <w:t xml:space="preserve"> &lt;&lt; יור &gt;&gt;</w:t>
      </w:r>
      <w:r w:rsidRPr="00702304">
        <w:rPr>
          <w:rtl/>
        </w:rPr>
        <w:t xml:space="preserve">   </w:t>
      </w:r>
      <w:bookmarkEnd w:id="4643"/>
    </w:p>
    <w:p w14:paraId="6EC1AC39" w14:textId="77777777" w:rsidR="00936C77" w:rsidRPr="00702304" w:rsidRDefault="00936C77" w:rsidP="00936C77">
      <w:pPr>
        <w:pStyle w:val="KeepWithNext"/>
        <w:rPr>
          <w:rtl/>
        </w:rPr>
      </w:pPr>
    </w:p>
    <w:p w14:paraId="56D7390F" w14:textId="5762CAAE" w:rsidR="00D062DC" w:rsidRDefault="00936C77" w:rsidP="00702304">
      <w:pPr>
        <w:rPr>
          <w:rtl/>
        </w:rPr>
      </w:pPr>
      <w:bookmarkStart w:id="4651" w:name="_ETM_Q1_3149653"/>
      <w:bookmarkEnd w:id="4651"/>
      <w:r w:rsidRPr="00702304">
        <w:rPr>
          <w:rFonts w:hint="cs"/>
          <w:rtl/>
        </w:rPr>
        <w:t xml:space="preserve">דווקא זה עושה </w:t>
      </w:r>
      <w:bookmarkStart w:id="4652" w:name="_ETM_Q1_3149654"/>
      <w:bookmarkStart w:id="4653" w:name="_ETM_Q1_3145652"/>
      <w:bookmarkStart w:id="4654" w:name="_ETM_Q1_3147651"/>
      <w:bookmarkStart w:id="4655" w:name="_ETM_Q1_3145400"/>
      <w:bookmarkStart w:id="4656" w:name="_ETM_Q1_3145905"/>
      <w:bookmarkStart w:id="4657" w:name="_ETM_Q1_3146153"/>
      <w:bookmarkStart w:id="4658" w:name="_ETM_Q1_3147153"/>
      <w:bookmarkStart w:id="4659" w:name="_ETM_Q1_3157406"/>
      <w:bookmarkStart w:id="4660" w:name="_ETM_Q1_3150901"/>
      <w:bookmarkStart w:id="4661" w:name="_ETM_Q1_3148401"/>
      <w:bookmarkStart w:id="4662" w:name="_ETM_Q1_3146401"/>
      <w:bookmarkEnd w:id="4652"/>
      <w:bookmarkEnd w:id="4653"/>
      <w:bookmarkEnd w:id="4654"/>
      <w:bookmarkEnd w:id="4655"/>
      <w:bookmarkEnd w:id="4656"/>
      <w:bookmarkEnd w:id="4657"/>
      <w:bookmarkEnd w:id="4658"/>
      <w:bookmarkEnd w:id="4659"/>
      <w:bookmarkEnd w:id="4660"/>
      <w:bookmarkEnd w:id="4661"/>
      <w:bookmarkEnd w:id="4662"/>
      <w:r w:rsidR="00702304" w:rsidRPr="00702304">
        <w:rPr>
          <w:rFonts w:hint="cs"/>
          <w:rtl/>
        </w:rPr>
        <w:t>יותר סדר.</w:t>
      </w:r>
    </w:p>
    <w:p w14:paraId="212249EC" w14:textId="77777777" w:rsidR="008532CA" w:rsidRDefault="008532CA" w:rsidP="00702304">
      <w:pPr>
        <w:rPr>
          <w:rtl/>
        </w:rPr>
      </w:pPr>
    </w:p>
    <w:p w14:paraId="6920A471" w14:textId="77777777" w:rsidR="008532CA" w:rsidRPr="00702304" w:rsidRDefault="008532CA" w:rsidP="00702304">
      <w:pPr>
        <w:rPr>
          <w:rStyle w:val="TagStyle"/>
          <w:rFonts w:cs="David"/>
          <w:b w:val="0"/>
          <w:color w:val="auto"/>
          <w:bdr w:val="none" w:sz="0" w:space="0" w:color="auto"/>
          <w:rtl/>
        </w:rPr>
      </w:pPr>
    </w:p>
    <w:p w14:paraId="6ABDE28F" w14:textId="77777777" w:rsidR="00702304" w:rsidRPr="00702304" w:rsidRDefault="00702304" w:rsidP="00702304">
      <w:pPr>
        <w:rPr>
          <w:rStyle w:val="TagStyle"/>
          <w:rFonts w:ascii="David" w:hAnsi="David"/>
          <w:color w:val="000000" w:themeColor="text1"/>
          <w:u w:val="single"/>
          <w:rtl/>
        </w:rPr>
      </w:pPr>
      <w:bookmarkStart w:id="4663" w:name="_ETM_Q1_3158904"/>
      <w:bookmarkStart w:id="4664" w:name="_ETM_Q1_3159154"/>
      <w:bookmarkStart w:id="4665" w:name="_ETM_Q1_3148901"/>
      <w:bookmarkEnd w:id="4663"/>
      <w:bookmarkEnd w:id="4664"/>
      <w:bookmarkEnd w:id="4665"/>
    </w:p>
    <w:p w14:paraId="363101C5" w14:textId="41BA6B36" w:rsidR="00702304" w:rsidRPr="00702304" w:rsidRDefault="00702304" w:rsidP="00702304">
      <w:pPr>
        <w:pStyle w:val="af9"/>
        <w:keepNext/>
        <w:rPr>
          <w:rtl/>
        </w:rPr>
      </w:pPr>
      <w:bookmarkStart w:id="4666" w:name="ET_guest_905415_1217"/>
      <w:r w:rsidRPr="00702304">
        <w:rPr>
          <w:rStyle w:val="TagStyle"/>
          <w:rtl/>
        </w:rPr>
        <w:t xml:space="preserve"> &lt;&lt; אורח &gt;&gt; </w:t>
      </w:r>
      <w:r w:rsidRPr="00702304">
        <w:rPr>
          <w:rtl/>
        </w:rPr>
        <w:t>אביב חצבני:</w:t>
      </w:r>
      <w:r w:rsidRPr="00702304">
        <w:rPr>
          <w:rStyle w:val="TagStyle"/>
          <w:rtl/>
        </w:rPr>
        <w:t xml:space="preserve"> &lt;&lt; אורח &gt;&gt;</w:t>
      </w:r>
      <w:r w:rsidRPr="00702304">
        <w:rPr>
          <w:rtl/>
        </w:rPr>
        <w:t xml:space="preserve">   </w:t>
      </w:r>
      <w:bookmarkStart w:id="4667" w:name="_ETM_Q1_3151151"/>
      <w:bookmarkStart w:id="4668" w:name="_ETM_Q1_3151401"/>
      <w:bookmarkEnd w:id="4666"/>
      <w:bookmarkEnd w:id="4667"/>
      <w:bookmarkEnd w:id="4668"/>
    </w:p>
    <w:p w14:paraId="3EBAD1E0" w14:textId="77777777" w:rsidR="00936C77" w:rsidRPr="00702304" w:rsidRDefault="00936C77" w:rsidP="00936C77">
      <w:pPr>
        <w:pStyle w:val="KeepWithNext"/>
        <w:rPr>
          <w:rtl/>
        </w:rPr>
      </w:pPr>
    </w:p>
    <w:p w14:paraId="54C39999" w14:textId="418D2A02" w:rsidR="00936C77" w:rsidRDefault="00936C77" w:rsidP="00936C77">
      <w:pPr>
        <w:rPr>
          <w:rtl/>
        </w:rPr>
      </w:pPr>
      <w:bookmarkStart w:id="4669" w:name="_ETM_Q1_3148151"/>
      <w:bookmarkStart w:id="4670" w:name="_ETM_Q1_3145403"/>
      <w:bookmarkStart w:id="4671" w:name="_ETM_Q1_3142403"/>
      <w:bookmarkEnd w:id="4669"/>
      <w:bookmarkEnd w:id="4670"/>
      <w:bookmarkEnd w:id="4671"/>
      <w:r w:rsidRPr="00702304">
        <w:rPr>
          <w:rFonts w:hint="cs"/>
          <w:rtl/>
        </w:rPr>
        <w:t xml:space="preserve">אדוני, </w:t>
      </w:r>
      <w:bookmarkStart w:id="4672" w:name="_ETM_Q1_3139403"/>
      <w:bookmarkStart w:id="4673" w:name="_ETM_Q1_3138405"/>
      <w:bookmarkStart w:id="4674" w:name="_ETM_Q1_3135651"/>
      <w:bookmarkEnd w:id="4672"/>
      <w:bookmarkEnd w:id="4673"/>
      <w:bookmarkEnd w:id="4674"/>
      <w:r w:rsidRPr="00702304">
        <w:rPr>
          <w:rFonts w:hint="cs"/>
          <w:rtl/>
        </w:rPr>
        <w:t>הנ</w:t>
      </w:r>
      <w:bookmarkStart w:id="4675" w:name="_ETM_Q1_3133652"/>
      <w:bookmarkStart w:id="4676" w:name="_ETM_Q1_3137151"/>
      <w:bookmarkStart w:id="4677" w:name="_ETM_Q1_3140406"/>
      <w:bookmarkEnd w:id="4675"/>
      <w:bookmarkEnd w:id="4676"/>
      <w:bookmarkEnd w:id="4677"/>
      <w:r w:rsidRPr="00702304">
        <w:rPr>
          <w:rFonts w:hint="cs"/>
          <w:rtl/>
        </w:rPr>
        <w:t xml:space="preserve">גשה לא עוזרת כשאתה מתמודד עם תובע </w:t>
      </w:r>
      <w:bookmarkStart w:id="4678" w:name="_ETM_Q1_3150152"/>
      <w:bookmarkEnd w:id="4678"/>
      <w:r w:rsidRPr="00702304">
        <w:rPr>
          <w:rFonts w:hint="cs"/>
          <w:rtl/>
        </w:rPr>
        <w:t xml:space="preserve">ייצוגי. </w:t>
      </w:r>
      <w:bookmarkStart w:id="4679" w:name="_ETM_Q1_3153151"/>
      <w:bookmarkStart w:id="4680" w:name="_ETM_Q1_3150403"/>
      <w:bookmarkEnd w:id="4679"/>
      <w:bookmarkEnd w:id="4680"/>
      <w:r w:rsidRPr="00702304">
        <w:rPr>
          <w:rFonts w:hint="cs"/>
          <w:rtl/>
        </w:rPr>
        <w:t>סליחה.</w:t>
      </w:r>
      <w:r>
        <w:rPr>
          <w:rFonts w:hint="cs"/>
          <w:rtl/>
        </w:rPr>
        <w:t xml:space="preserve"> </w:t>
      </w:r>
    </w:p>
    <w:p w14:paraId="56EC97C7" w14:textId="77777777" w:rsidR="00936C77" w:rsidRDefault="00936C77" w:rsidP="00936C77">
      <w:pPr>
        <w:rPr>
          <w:rtl/>
        </w:rPr>
      </w:pPr>
    </w:p>
    <w:p w14:paraId="2E8AD98E" w14:textId="209669BD" w:rsidR="00936C77" w:rsidRDefault="00936C77" w:rsidP="00936C77">
      <w:pPr>
        <w:pStyle w:val="a4"/>
        <w:keepNext/>
        <w:rPr>
          <w:rtl/>
        </w:rPr>
      </w:pPr>
      <w:bookmarkStart w:id="4681" w:name="ET_speaker_פנינה_אורן_שנידור_203"/>
      <w:r w:rsidRPr="00936C77">
        <w:rPr>
          <w:rStyle w:val="TagStyle"/>
          <w:rtl/>
        </w:rPr>
        <w:t xml:space="preserve"> &lt;&lt; דובר &gt;&gt; </w:t>
      </w:r>
      <w:r>
        <w:rPr>
          <w:rtl/>
        </w:rPr>
        <w:t>פנינה אורן שנידור:</w:t>
      </w:r>
      <w:r w:rsidRPr="00936C77">
        <w:rPr>
          <w:rStyle w:val="TagStyle"/>
          <w:rtl/>
        </w:rPr>
        <w:t xml:space="preserve"> &lt;&lt; דובר &gt;&gt;</w:t>
      </w:r>
      <w:r>
        <w:rPr>
          <w:rtl/>
        </w:rPr>
        <w:t xml:space="preserve">   </w:t>
      </w:r>
      <w:bookmarkEnd w:id="4681"/>
    </w:p>
    <w:p w14:paraId="773BB7F6" w14:textId="77777777" w:rsidR="00936C77" w:rsidRDefault="00936C77" w:rsidP="00936C77">
      <w:pPr>
        <w:pStyle w:val="KeepWithNext"/>
        <w:rPr>
          <w:rtl/>
        </w:rPr>
      </w:pPr>
    </w:p>
    <w:p w14:paraId="0AD6543B" w14:textId="7301C4CA" w:rsidR="00936C77" w:rsidRDefault="00936C77" w:rsidP="00936C77">
      <w:pPr>
        <w:rPr>
          <w:rtl/>
        </w:rPr>
      </w:pPr>
      <w:bookmarkStart w:id="4682" w:name="_ETM_Q1_3153904"/>
      <w:bookmarkStart w:id="4683" w:name="_ETM_Q1_3154151"/>
      <w:bookmarkEnd w:id="4682"/>
      <w:bookmarkEnd w:id="4683"/>
      <w:r>
        <w:rPr>
          <w:rFonts w:hint="cs"/>
          <w:rtl/>
        </w:rPr>
        <w:t xml:space="preserve">זה לא נכון. </w:t>
      </w:r>
      <w:bookmarkStart w:id="4684" w:name="_ETM_Q1_3152153"/>
      <w:bookmarkEnd w:id="4684"/>
    </w:p>
    <w:p w14:paraId="7AE2EBB2" w14:textId="77777777" w:rsidR="00936C77" w:rsidRDefault="00936C77" w:rsidP="00936C77">
      <w:pPr>
        <w:rPr>
          <w:rtl/>
        </w:rPr>
      </w:pPr>
      <w:bookmarkStart w:id="4685" w:name="_ETM_Q1_3153154"/>
      <w:bookmarkStart w:id="4686" w:name="_ETM_Q1_3150656"/>
      <w:bookmarkStart w:id="4687" w:name="_ETM_Q1_3154154"/>
      <w:bookmarkEnd w:id="4685"/>
      <w:bookmarkEnd w:id="4686"/>
      <w:bookmarkEnd w:id="4687"/>
    </w:p>
    <w:p w14:paraId="31313EC8" w14:textId="1BBE45A9" w:rsidR="00936C77" w:rsidRDefault="00936C77" w:rsidP="00936C77">
      <w:pPr>
        <w:pStyle w:val="a4"/>
        <w:keepNext/>
        <w:rPr>
          <w:rtl/>
        </w:rPr>
      </w:pPr>
      <w:bookmarkStart w:id="4688" w:name="ET_speaker_חגית_איגרמן_204"/>
      <w:r w:rsidRPr="00936C77">
        <w:rPr>
          <w:rStyle w:val="TagStyle"/>
          <w:rtl/>
        </w:rPr>
        <w:t xml:space="preserve"> &lt;&lt; דובר &gt;&gt; </w:t>
      </w:r>
      <w:r>
        <w:rPr>
          <w:rtl/>
        </w:rPr>
        <w:t>חגית אירגמן:</w:t>
      </w:r>
      <w:r w:rsidRPr="00936C77">
        <w:rPr>
          <w:rStyle w:val="TagStyle"/>
          <w:rtl/>
        </w:rPr>
        <w:t xml:space="preserve"> &lt;&lt; דובר &gt;&gt;</w:t>
      </w:r>
      <w:r>
        <w:rPr>
          <w:rtl/>
        </w:rPr>
        <w:t xml:space="preserve">   </w:t>
      </w:r>
      <w:bookmarkEnd w:id="4688"/>
    </w:p>
    <w:p w14:paraId="0EAEEFD1" w14:textId="77777777" w:rsidR="00936C77" w:rsidRDefault="00936C77" w:rsidP="00936C77">
      <w:pPr>
        <w:pStyle w:val="KeepWithNext"/>
        <w:rPr>
          <w:rtl/>
        </w:rPr>
      </w:pPr>
    </w:p>
    <w:p w14:paraId="58D5DC14" w14:textId="7504065B" w:rsidR="00936C77" w:rsidRDefault="00936C77" w:rsidP="00936C77">
      <w:pPr>
        <w:rPr>
          <w:rtl/>
        </w:rPr>
      </w:pPr>
      <w:bookmarkStart w:id="4689" w:name="_ETM_Q1_3152154"/>
      <w:bookmarkEnd w:id="4689"/>
      <w:r>
        <w:rPr>
          <w:rFonts w:hint="cs"/>
          <w:rtl/>
        </w:rPr>
        <w:t>בהנגשה, את מתייחסת לכל החקיקה של מדינת ישראל</w:t>
      </w:r>
      <w:bookmarkStart w:id="4690" w:name="_ETM_Q1_3155403"/>
      <w:bookmarkEnd w:id="4690"/>
      <w:r>
        <w:rPr>
          <w:rFonts w:hint="cs"/>
          <w:rtl/>
        </w:rPr>
        <w:t>, לא</w:t>
      </w:r>
      <w:bookmarkStart w:id="4691" w:name="_ETM_Q1_3156652"/>
      <w:bookmarkEnd w:id="4691"/>
      <w:r>
        <w:rPr>
          <w:rFonts w:hint="cs"/>
          <w:rtl/>
        </w:rPr>
        <w:t xml:space="preserve"> רק לחוק</w:t>
      </w:r>
      <w:bookmarkStart w:id="4692" w:name="_ETM_Q1_3155655"/>
      <w:bookmarkEnd w:id="4692"/>
      <w:r>
        <w:rPr>
          <w:rFonts w:hint="cs"/>
          <w:rtl/>
        </w:rPr>
        <w:t xml:space="preserve"> ה</w:t>
      </w:r>
      <w:bookmarkStart w:id="4693" w:name="_ETM_Q1_3153156"/>
      <w:bookmarkEnd w:id="4693"/>
      <w:r>
        <w:rPr>
          <w:rFonts w:hint="cs"/>
          <w:rtl/>
        </w:rPr>
        <w:t>מז</w:t>
      </w:r>
      <w:bookmarkStart w:id="4694" w:name="_ETM_Q1_3150653"/>
      <w:bookmarkEnd w:id="4694"/>
      <w:r>
        <w:rPr>
          <w:rFonts w:hint="cs"/>
          <w:rtl/>
        </w:rPr>
        <w:t xml:space="preserve">ון </w:t>
      </w:r>
      <w:bookmarkStart w:id="4695" w:name="_ETM_Q1_3155654"/>
      <w:bookmarkEnd w:id="4695"/>
      <w:r>
        <w:rPr>
          <w:rFonts w:hint="cs"/>
          <w:rtl/>
        </w:rPr>
        <w:t>ולתקנות.</w:t>
      </w:r>
    </w:p>
    <w:p w14:paraId="28E4FEA1" w14:textId="77777777" w:rsidR="00936C77" w:rsidRDefault="00936C77" w:rsidP="00936C77">
      <w:pPr>
        <w:rPr>
          <w:rtl/>
        </w:rPr>
      </w:pPr>
      <w:bookmarkStart w:id="4696" w:name="_ETM_Q1_3152402"/>
      <w:bookmarkStart w:id="4697" w:name="_ETM_Q1_3152655"/>
      <w:bookmarkStart w:id="4698" w:name="_ETM_Q1_3153654"/>
      <w:bookmarkEnd w:id="4696"/>
      <w:bookmarkEnd w:id="4697"/>
      <w:bookmarkEnd w:id="4698"/>
    </w:p>
    <w:p w14:paraId="60A73499" w14:textId="04E8E1A9" w:rsidR="00936C77" w:rsidRDefault="00936C77" w:rsidP="00936C77">
      <w:pPr>
        <w:pStyle w:val="a4"/>
        <w:keepNext/>
        <w:rPr>
          <w:rtl/>
        </w:rPr>
      </w:pPr>
      <w:bookmarkStart w:id="4699" w:name="ET_speaker_פנינה_אורן_שנידור_205"/>
      <w:r w:rsidRPr="00936C77">
        <w:rPr>
          <w:rStyle w:val="TagStyle"/>
          <w:rtl/>
        </w:rPr>
        <w:t xml:space="preserve"> &lt;&lt; דובר &gt;&gt; </w:t>
      </w:r>
      <w:r>
        <w:rPr>
          <w:rtl/>
        </w:rPr>
        <w:t>פנינה אורן שנידור:</w:t>
      </w:r>
      <w:r w:rsidRPr="00936C77">
        <w:rPr>
          <w:rStyle w:val="TagStyle"/>
          <w:rtl/>
        </w:rPr>
        <w:t xml:space="preserve"> &lt;&lt; דובר &gt;&gt;</w:t>
      </w:r>
      <w:r>
        <w:rPr>
          <w:rtl/>
        </w:rPr>
        <w:t xml:space="preserve">   </w:t>
      </w:r>
      <w:bookmarkEnd w:id="4699"/>
    </w:p>
    <w:p w14:paraId="6965E7FB" w14:textId="77777777" w:rsidR="00936C77" w:rsidRDefault="00936C77" w:rsidP="00936C77">
      <w:pPr>
        <w:pStyle w:val="KeepWithNext"/>
        <w:rPr>
          <w:rtl/>
        </w:rPr>
      </w:pPr>
    </w:p>
    <w:p w14:paraId="44BB54FA" w14:textId="538F39FB" w:rsidR="00936C77" w:rsidRDefault="00936C77" w:rsidP="00936C77">
      <w:pPr>
        <w:rPr>
          <w:rtl/>
        </w:rPr>
      </w:pPr>
      <w:bookmarkStart w:id="4700" w:name="_ETM_Q1_3154655"/>
      <w:bookmarkStart w:id="4701" w:name="_ETM_Q1_3154900"/>
      <w:bookmarkEnd w:id="4700"/>
      <w:bookmarkEnd w:id="4701"/>
      <w:r>
        <w:rPr>
          <w:rFonts w:hint="cs"/>
          <w:rtl/>
        </w:rPr>
        <w:t xml:space="preserve">ממש לא. </w:t>
      </w:r>
    </w:p>
    <w:p w14:paraId="684A53F9" w14:textId="77777777" w:rsidR="00936C77" w:rsidRDefault="00936C77" w:rsidP="00936C77">
      <w:pPr>
        <w:rPr>
          <w:rtl/>
        </w:rPr>
      </w:pPr>
      <w:bookmarkStart w:id="4702" w:name="_ETM_Q1_3160905"/>
      <w:bookmarkStart w:id="4703" w:name="_ETM_Q1_3161155"/>
      <w:bookmarkStart w:id="4704" w:name="_ETM_Q1_3158155"/>
      <w:bookmarkEnd w:id="4702"/>
      <w:bookmarkEnd w:id="4703"/>
      <w:bookmarkEnd w:id="4704"/>
    </w:p>
    <w:p w14:paraId="46C6195C" w14:textId="54EEDFDD" w:rsidR="00936C77" w:rsidRDefault="00936C77" w:rsidP="00936C77">
      <w:pPr>
        <w:pStyle w:val="a4"/>
        <w:keepNext/>
        <w:rPr>
          <w:rtl/>
        </w:rPr>
      </w:pPr>
      <w:bookmarkStart w:id="4705" w:name="ET_speaker_חגית_איגרמן_206"/>
      <w:r w:rsidRPr="00936C77">
        <w:rPr>
          <w:rStyle w:val="TagStyle"/>
          <w:rtl/>
        </w:rPr>
        <w:t xml:space="preserve"> &lt;&lt; דובר &gt;&gt; </w:t>
      </w:r>
      <w:r>
        <w:rPr>
          <w:rtl/>
        </w:rPr>
        <w:t>חגית אירגמן:</w:t>
      </w:r>
      <w:r w:rsidRPr="00936C77">
        <w:rPr>
          <w:rStyle w:val="TagStyle"/>
          <w:rtl/>
        </w:rPr>
        <w:t xml:space="preserve"> &lt;&lt; דובר &gt;&gt;</w:t>
      </w:r>
      <w:r>
        <w:rPr>
          <w:rtl/>
        </w:rPr>
        <w:t xml:space="preserve">   </w:t>
      </w:r>
      <w:bookmarkEnd w:id="4705"/>
    </w:p>
    <w:p w14:paraId="6278C28D" w14:textId="77777777" w:rsidR="00936C77" w:rsidRDefault="00936C77" w:rsidP="00936C77">
      <w:pPr>
        <w:pStyle w:val="KeepWithNext"/>
        <w:rPr>
          <w:rtl/>
        </w:rPr>
      </w:pPr>
    </w:p>
    <w:p w14:paraId="3C0946AA" w14:textId="7015A525" w:rsidR="00936C77" w:rsidRDefault="00936C77" w:rsidP="00936C77">
      <w:pPr>
        <w:rPr>
          <w:rtl/>
        </w:rPr>
      </w:pPr>
      <w:bookmarkStart w:id="4706" w:name="_ETM_Q1_3157402"/>
      <w:bookmarkStart w:id="4707" w:name="_ETM_Q1_3154402"/>
      <w:bookmarkEnd w:id="4706"/>
      <w:bookmarkEnd w:id="4707"/>
      <w:r>
        <w:rPr>
          <w:rFonts w:hint="cs"/>
          <w:rtl/>
        </w:rPr>
        <w:t>אבל זה מה שהסעיף</w:t>
      </w:r>
      <w:bookmarkStart w:id="4708" w:name="_ETM_Q1_3155652"/>
      <w:bookmarkEnd w:id="4708"/>
      <w:r>
        <w:rPr>
          <w:rFonts w:hint="cs"/>
          <w:rtl/>
        </w:rPr>
        <w:t xml:space="preserve"> אומר, </w:t>
      </w:r>
      <w:bookmarkStart w:id="4709" w:name="_ETM_Q1_3159403"/>
      <w:bookmarkEnd w:id="4709"/>
      <w:r>
        <w:rPr>
          <w:rFonts w:hint="cs"/>
          <w:rtl/>
        </w:rPr>
        <w:t xml:space="preserve">שזה גובר על כל דין. </w:t>
      </w:r>
      <w:bookmarkStart w:id="4710" w:name="_ETM_Q1_3160402"/>
      <w:bookmarkStart w:id="4711" w:name="_ETM_Q1_3160404"/>
      <w:bookmarkEnd w:id="4710"/>
      <w:bookmarkEnd w:id="4711"/>
    </w:p>
    <w:p w14:paraId="61B8AADF" w14:textId="77777777" w:rsidR="00936C77" w:rsidRDefault="00936C77" w:rsidP="00936C77">
      <w:pPr>
        <w:rPr>
          <w:rtl/>
        </w:rPr>
      </w:pPr>
      <w:bookmarkStart w:id="4712" w:name="_ETM_Q1_3161151"/>
      <w:bookmarkStart w:id="4713" w:name="_ETM_Q1_3161400"/>
      <w:bookmarkEnd w:id="4712"/>
      <w:bookmarkEnd w:id="4713"/>
    </w:p>
    <w:p w14:paraId="5579A622" w14:textId="27A066C8" w:rsidR="00936C77" w:rsidRDefault="00936C77" w:rsidP="00936C77">
      <w:pPr>
        <w:pStyle w:val="af6"/>
        <w:keepNext/>
        <w:rPr>
          <w:rtl/>
        </w:rPr>
      </w:pPr>
      <w:bookmarkStart w:id="4714" w:name="ET_yor_6447_207"/>
      <w:r w:rsidRPr="00936C77">
        <w:rPr>
          <w:rStyle w:val="TagStyle"/>
          <w:rtl/>
        </w:rPr>
        <w:t xml:space="preserve"> &lt;&lt; יור &gt;&gt; </w:t>
      </w:r>
      <w:r>
        <w:rPr>
          <w:rtl/>
        </w:rPr>
        <w:t>היו"ר יונתן מישרקי:</w:t>
      </w:r>
      <w:r w:rsidRPr="00936C77">
        <w:rPr>
          <w:rStyle w:val="TagStyle"/>
          <w:rtl/>
        </w:rPr>
        <w:t xml:space="preserve"> &lt;&lt; יור &gt;&gt;</w:t>
      </w:r>
      <w:r>
        <w:rPr>
          <w:rtl/>
        </w:rPr>
        <w:t xml:space="preserve">   </w:t>
      </w:r>
      <w:bookmarkEnd w:id="4714"/>
    </w:p>
    <w:p w14:paraId="7D7CAEC2" w14:textId="77777777" w:rsidR="00936C77" w:rsidRDefault="00936C77" w:rsidP="00936C77">
      <w:pPr>
        <w:pStyle w:val="KeepWithNext"/>
        <w:rPr>
          <w:rtl/>
        </w:rPr>
      </w:pPr>
    </w:p>
    <w:p w14:paraId="388DE887" w14:textId="6BA2557A" w:rsidR="00936C77" w:rsidRDefault="00936C77" w:rsidP="00936C77">
      <w:pPr>
        <w:pStyle w:val="KeepWithNext"/>
        <w:rPr>
          <w:rtl/>
        </w:rPr>
      </w:pPr>
      <w:bookmarkStart w:id="4715" w:name="_ETM_Q1_3162902"/>
      <w:bookmarkStart w:id="4716" w:name="_ETM_Q1_3160653"/>
      <w:bookmarkEnd w:id="4715"/>
      <w:bookmarkEnd w:id="4716"/>
      <w:r>
        <w:rPr>
          <w:rtl/>
        </w:rPr>
        <w:tab/>
      </w:r>
      <w:bookmarkStart w:id="4717" w:name="_ETM_Q1_3162654"/>
      <w:bookmarkEnd w:id="4717"/>
      <w:r>
        <w:rPr>
          <w:rFonts w:hint="cs"/>
          <w:rtl/>
        </w:rPr>
        <w:t>רגע</w:t>
      </w:r>
      <w:bookmarkStart w:id="4718" w:name="_ETM_Q1_3159654"/>
      <w:bookmarkEnd w:id="4718"/>
      <w:r>
        <w:rPr>
          <w:rFonts w:hint="cs"/>
          <w:rtl/>
        </w:rPr>
        <w:t xml:space="preserve">. קרן, את יכולה </w:t>
      </w:r>
      <w:r w:rsidR="000A1BCA">
        <w:rPr>
          <w:rFonts w:hint="cs"/>
          <w:rtl/>
        </w:rPr>
        <w:t>להתייחס</w:t>
      </w:r>
      <w:bookmarkStart w:id="4719" w:name="_ETM_Q1_3163404"/>
      <w:bookmarkEnd w:id="4719"/>
      <w:r>
        <w:rPr>
          <w:rFonts w:hint="cs"/>
          <w:rtl/>
        </w:rPr>
        <w:t xml:space="preserve"> לנו</w:t>
      </w:r>
      <w:bookmarkStart w:id="4720" w:name="_ETM_Q1_3161651"/>
      <w:bookmarkEnd w:id="4720"/>
      <w:r>
        <w:rPr>
          <w:rFonts w:hint="cs"/>
          <w:rtl/>
        </w:rPr>
        <w:t>שא הזה?</w:t>
      </w:r>
      <w:bookmarkStart w:id="4721" w:name="_ETM_Q1_3161902"/>
      <w:bookmarkEnd w:id="4721"/>
    </w:p>
    <w:p w14:paraId="1429C350" w14:textId="77777777" w:rsidR="000A1BCA" w:rsidRDefault="000A1BCA" w:rsidP="00936C77">
      <w:pPr>
        <w:rPr>
          <w:rtl/>
        </w:rPr>
      </w:pPr>
      <w:bookmarkStart w:id="4722" w:name="_ETM_Q1_3155401"/>
      <w:bookmarkStart w:id="4723" w:name="_ETM_Q1_3156904"/>
      <w:bookmarkStart w:id="4724" w:name="_ETM_Q1_3162653"/>
      <w:bookmarkStart w:id="4725" w:name="_ETM_Q1_3164902"/>
      <w:bookmarkEnd w:id="4722"/>
      <w:bookmarkEnd w:id="4723"/>
      <w:bookmarkEnd w:id="4724"/>
      <w:bookmarkEnd w:id="4725"/>
    </w:p>
    <w:p w14:paraId="44876478" w14:textId="5F6CE9BD" w:rsidR="000A1BCA" w:rsidRDefault="000A1BCA" w:rsidP="000A1BCA">
      <w:pPr>
        <w:pStyle w:val="a4"/>
        <w:keepNext/>
        <w:rPr>
          <w:rtl/>
        </w:rPr>
      </w:pPr>
      <w:bookmarkStart w:id="4726" w:name="ET_speaker_קרן_רוט_208"/>
      <w:r w:rsidRPr="000A1BCA">
        <w:rPr>
          <w:rStyle w:val="TagStyle"/>
          <w:rtl/>
        </w:rPr>
        <w:t xml:space="preserve"> &lt;&lt; דובר &gt;&gt; </w:t>
      </w:r>
      <w:r>
        <w:rPr>
          <w:rtl/>
        </w:rPr>
        <w:t>קרן רוט:</w:t>
      </w:r>
      <w:r w:rsidRPr="000A1BCA">
        <w:rPr>
          <w:rStyle w:val="TagStyle"/>
          <w:rtl/>
        </w:rPr>
        <w:t xml:space="preserve"> &lt;&lt; דובר &gt;&gt;</w:t>
      </w:r>
      <w:r>
        <w:rPr>
          <w:rtl/>
        </w:rPr>
        <w:t xml:space="preserve">   </w:t>
      </w:r>
      <w:bookmarkEnd w:id="4726"/>
    </w:p>
    <w:p w14:paraId="667B0B3B" w14:textId="77777777" w:rsidR="000A1BCA" w:rsidRDefault="000A1BCA" w:rsidP="000A1BCA">
      <w:pPr>
        <w:pStyle w:val="KeepWithNext"/>
        <w:rPr>
          <w:rtl/>
        </w:rPr>
      </w:pPr>
    </w:p>
    <w:p w14:paraId="423EA080" w14:textId="2D591DE0" w:rsidR="000A1BCA" w:rsidRDefault="000A1BCA" w:rsidP="000A1BCA">
      <w:pPr>
        <w:rPr>
          <w:rtl/>
        </w:rPr>
      </w:pPr>
      <w:bookmarkStart w:id="4727" w:name="_ETM_Q1_3165402"/>
      <w:bookmarkStart w:id="4728" w:name="_ETM_Q1_3162402"/>
      <w:bookmarkEnd w:id="4727"/>
      <w:bookmarkEnd w:id="4728"/>
      <w:r>
        <w:rPr>
          <w:rFonts w:hint="cs"/>
          <w:rtl/>
        </w:rPr>
        <w:t>זה, משרד המשפטים - - -</w:t>
      </w:r>
      <w:bookmarkStart w:id="4729" w:name="_ETM_Q1_3165651"/>
      <w:bookmarkEnd w:id="4729"/>
    </w:p>
    <w:p w14:paraId="628329B5" w14:textId="77777777" w:rsidR="000A1BCA" w:rsidRDefault="000A1BCA" w:rsidP="000A1BCA">
      <w:pPr>
        <w:rPr>
          <w:rtl/>
        </w:rPr>
      </w:pPr>
      <w:bookmarkStart w:id="4730" w:name="_ETM_Q1_3167151"/>
      <w:bookmarkStart w:id="4731" w:name="_ETM_Q1_3164403"/>
      <w:bookmarkEnd w:id="4730"/>
      <w:bookmarkEnd w:id="4731"/>
    </w:p>
    <w:p w14:paraId="31FE03EB" w14:textId="681A69FB" w:rsidR="000A1BCA" w:rsidRDefault="000A1BCA" w:rsidP="000A1BCA">
      <w:pPr>
        <w:pStyle w:val="af6"/>
        <w:keepNext/>
        <w:rPr>
          <w:rtl/>
        </w:rPr>
      </w:pPr>
      <w:bookmarkStart w:id="4732" w:name="ET_yor_6447_209"/>
      <w:r w:rsidRPr="000A1BCA">
        <w:rPr>
          <w:rStyle w:val="TagStyle"/>
          <w:rtl/>
        </w:rPr>
        <w:t xml:space="preserve"> &lt;&lt; יור &gt;&gt; </w:t>
      </w:r>
      <w:r>
        <w:rPr>
          <w:rtl/>
        </w:rPr>
        <w:t>היו"ר יונתן מישרקי:</w:t>
      </w:r>
      <w:r w:rsidRPr="000A1BCA">
        <w:rPr>
          <w:rStyle w:val="TagStyle"/>
          <w:rtl/>
        </w:rPr>
        <w:t xml:space="preserve"> &lt;&lt; יור &gt;&gt;</w:t>
      </w:r>
      <w:r>
        <w:rPr>
          <w:rtl/>
        </w:rPr>
        <w:t xml:space="preserve">   </w:t>
      </w:r>
      <w:bookmarkEnd w:id="4732"/>
    </w:p>
    <w:p w14:paraId="23BE3108" w14:textId="77777777" w:rsidR="000A1BCA" w:rsidRDefault="000A1BCA" w:rsidP="000A1BCA">
      <w:pPr>
        <w:pStyle w:val="KeepWithNext"/>
        <w:rPr>
          <w:rtl/>
        </w:rPr>
      </w:pPr>
    </w:p>
    <w:p w14:paraId="0DE6BD00" w14:textId="30A0A89A" w:rsidR="000A1BCA" w:rsidRDefault="000A1BCA" w:rsidP="000A1BCA">
      <w:pPr>
        <w:rPr>
          <w:rtl/>
        </w:rPr>
      </w:pPr>
      <w:bookmarkStart w:id="4733" w:name="_ETM_Q1_3165403"/>
      <w:bookmarkEnd w:id="4733"/>
      <w:r>
        <w:rPr>
          <w:rFonts w:hint="cs"/>
          <w:rtl/>
        </w:rPr>
        <w:t xml:space="preserve">לא. </w:t>
      </w:r>
    </w:p>
    <w:p w14:paraId="7C6355E4" w14:textId="77777777" w:rsidR="000A1BCA" w:rsidRDefault="000A1BCA" w:rsidP="000A1BCA">
      <w:pPr>
        <w:rPr>
          <w:rtl/>
        </w:rPr>
      </w:pPr>
      <w:bookmarkStart w:id="4734" w:name="_ETM_Q1_3167404"/>
      <w:bookmarkStart w:id="4735" w:name="_ETM_Q1_3167653"/>
      <w:bookmarkStart w:id="4736" w:name="_ETM_Q1_3168404"/>
      <w:bookmarkEnd w:id="4734"/>
      <w:bookmarkEnd w:id="4735"/>
      <w:bookmarkEnd w:id="4736"/>
    </w:p>
    <w:p w14:paraId="62DD7862" w14:textId="38566A37" w:rsidR="000A1BCA" w:rsidRDefault="000A1BCA" w:rsidP="000A1BCA">
      <w:pPr>
        <w:pStyle w:val="a4"/>
        <w:keepNext/>
        <w:rPr>
          <w:rtl/>
        </w:rPr>
      </w:pPr>
      <w:bookmarkStart w:id="4737" w:name="ET_speaker_פנינה_אורן_שנידור_210"/>
      <w:r w:rsidRPr="000A1BCA">
        <w:rPr>
          <w:rStyle w:val="TagStyle"/>
          <w:rtl/>
        </w:rPr>
        <w:t xml:space="preserve"> &lt;&lt; דובר &gt;&gt; </w:t>
      </w:r>
      <w:r>
        <w:rPr>
          <w:rtl/>
        </w:rPr>
        <w:t>פנינה אורן שנידור:</w:t>
      </w:r>
      <w:r w:rsidRPr="000A1BCA">
        <w:rPr>
          <w:rStyle w:val="TagStyle"/>
          <w:rtl/>
        </w:rPr>
        <w:t xml:space="preserve"> &lt;&lt; דובר &gt;&gt;</w:t>
      </w:r>
      <w:r>
        <w:rPr>
          <w:rtl/>
        </w:rPr>
        <w:t xml:space="preserve">   </w:t>
      </w:r>
      <w:bookmarkEnd w:id="4737"/>
    </w:p>
    <w:p w14:paraId="3493965A" w14:textId="77777777" w:rsidR="000A1BCA" w:rsidRDefault="000A1BCA" w:rsidP="000A1BCA">
      <w:pPr>
        <w:pStyle w:val="KeepWithNext"/>
        <w:rPr>
          <w:rtl/>
        </w:rPr>
      </w:pPr>
    </w:p>
    <w:p w14:paraId="2FDF7009" w14:textId="10501EB6" w:rsidR="000A1BCA" w:rsidRDefault="000A1BCA" w:rsidP="000A1BCA">
      <w:pPr>
        <w:rPr>
          <w:rtl/>
        </w:rPr>
      </w:pPr>
      <w:bookmarkStart w:id="4738" w:name="_ETM_Q1_3168903"/>
      <w:bookmarkStart w:id="4739" w:name="_ETM_Q1_3165903"/>
      <w:bookmarkStart w:id="4740" w:name="_ETM_Q1_3162903"/>
      <w:bookmarkEnd w:id="4738"/>
      <w:bookmarkEnd w:id="4739"/>
      <w:bookmarkEnd w:id="4740"/>
      <w:r>
        <w:rPr>
          <w:rFonts w:hint="cs"/>
          <w:rtl/>
        </w:rPr>
        <w:t xml:space="preserve">לא, היא אומרת שזה גובר על כל דין. </w:t>
      </w:r>
    </w:p>
    <w:p w14:paraId="4278302E" w14:textId="77777777" w:rsidR="000A1BCA" w:rsidRDefault="000A1BCA" w:rsidP="000A1BCA">
      <w:pPr>
        <w:rPr>
          <w:rtl/>
        </w:rPr>
      </w:pPr>
      <w:bookmarkStart w:id="4741" w:name="_ETM_Q1_3167903"/>
      <w:bookmarkStart w:id="4742" w:name="_ETM_Q1_3168154"/>
      <w:bookmarkStart w:id="4743" w:name="_ETM_Q1_3168654"/>
      <w:bookmarkEnd w:id="4741"/>
      <w:bookmarkEnd w:id="4742"/>
      <w:bookmarkEnd w:id="4743"/>
    </w:p>
    <w:p w14:paraId="19783E1B" w14:textId="3A5D17F9" w:rsidR="000A1BCA" w:rsidRDefault="000A1BCA" w:rsidP="000A1BCA">
      <w:pPr>
        <w:pStyle w:val="af6"/>
        <w:keepNext/>
        <w:rPr>
          <w:rtl/>
        </w:rPr>
      </w:pPr>
      <w:bookmarkStart w:id="4744" w:name="ET_yor_6447_211"/>
      <w:r w:rsidRPr="000A1BCA">
        <w:rPr>
          <w:rStyle w:val="TagStyle"/>
          <w:rtl/>
        </w:rPr>
        <w:t xml:space="preserve"> &lt;&lt; יור &gt;&gt; </w:t>
      </w:r>
      <w:r>
        <w:rPr>
          <w:rtl/>
        </w:rPr>
        <w:t>היו"ר יונתן מישרקי:</w:t>
      </w:r>
      <w:r w:rsidRPr="000A1BCA">
        <w:rPr>
          <w:rStyle w:val="TagStyle"/>
          <w:rtl/>
        </w:rPr>
        <w:t xml:space="preserve"> &lt;&lt; יור &gt;&gt;</w:t>
      </w:r>
      <w:r>
        <w:rPr>
          <w:rtl/>
        </w:rPr>
        <w:t xml:space="preserve">   </w:t>
      </w:r>
      <w:bookmarkEnd w:id="4744"/>
    </w:p>
    <w:p w14:paraId="7730EB19" w14:textId="77777777" w:rsidR="000A1BCA" w:rsidRDefault="000A1BCA" w:rsidP="000A1BCA">
      <w:pPr>
        <w:pStyle w:val="KeepWithNext"/>
        <w:rPr>
          <w:rtl/>
        </w:rPr>
      </w:pPr>
    </w:p>
    <w:p w14:paraId="2590FB6B" w14:textId="4C10E93A" w:rsidR="000A1BCA" w:rsidRDefault="000A1BCA" w:rsidP="000A1BCA">
      <w:pPr>
        <w:rPr>
          <w:rtl/>
        </w:rPr>
      </w:pPr>
      <w:bookmarkStart w:id="4745" w:name="_ETM_Q1_3169401"/>
      <w:bookmarkStart w:id="4746" w:name="_ETM_Q1_3166653"/>
      <w:bookmarkStart w:id="4747" w:name="_ETM_Q1_3163653"/>
      <w:bookmarkEnd w:id="4745"/>
      <w:bookmarkEnd w:id="4746"/>
      <w:bookmarkEnd w:id="4747"/>
      <w:r>
        <w:rPr>
          <w:rFonts w:hint="cs"/>
          <w:rtl/>
        </w:rPr>
        <w:t xml:space="preserve">היא אומרת </w:t>
      </w:r>
      <w:bookmarkStart w:id="4748" w:name="_ETM_Q1_3168151"/>
      <w:bookmarkEnd w:id="4748"/>
      <w:r>
        <w:rPr>
          <w:rFonts w:hint="cs"/>
          <w:rtl/>
        </w:rPr>
        <w:t xml:space="preserve">שההתגברות שגוברת על כל דין </w:t>
      </w:r>
      <w:bookmarkStart w:id="4749" w:name="_ETM_Q1_3167402"/>
      <w:bookmarkEnd w:id="4749"/>
      <w:r>
        <w:rPr>
          <w:rFonts w:hint="cs"/>
          <w:rtl/>
        </w:rPr>
        <w:t>תפגע גם במשרד החקלאות.</w:t>
      </w:r>
      <w:bookmarkStart w:id="4750" w:name="_ETM_Q1_3173154"/>
      <w:bookmarkEnd w:id="4750"/>
    </w:p>
    <w:p w14:paraId="5F43C53D" w14:textId="77777777" w:rsidR="000A1BCA" w:rsidRDefault="000A1BCA" w:rsidP="000A1BCA">
      <w:pPr>
        <w:rPr>
          <w:rtl/>
        </w:rPr>
      </w:pPr>
      <w:bookmarkStart w:id="4751" w:name="_ETM_Q1_3170404"/>
      <w:bookmarkStart w:id="4752" w:name="_ETM_Q1_3170651"/>
      <w:bookmarkStart w:id="4753" w:name="_ETM_Q1_3171650"/>
      <w:bookmarkEnd w:id="4751"/>
      <w:bookmarkEnd w:id="4752"/>
      <w:bookmarkEnd w:id="4753"/>
    </w:p>
    <w:p w14:paraId="07253080" w14:textId="16272ECC" w:rsidR="000A1BCA" w:rsidRDefault="000A1BCA" w:rsidP="000A1BCA">
      <w:pPr>
        <w:pStyle w:val="a4"/>
        <w:keepNext/>
        <w:rPr>
          <w:rtl/>
        </w:rPr>
      </w:pPr>
      <w:bookmarkStart w:id="4754" w:name="ET_speaker_קרן_רוט_212"/>
      <w:r w:rsidRPr="000A1BCA">
        <w:rPr>
          <w:rStyle w:val="TagStyle"/>
          <w:rtl/>
        </w:rPr>
        <w:t xml:space="preserve"> &lt;&lt; דובר &gt;&gt; </w:t>
      </w:r>
      <w:r>
        <w:rPr>
          <w:rtl/>
        </w:rPr>
        <w:t>קרן רוט:</w:t>
      </w:r>
      <w:r w:rsidRPr="000A1BCA">
        <w:rPr>
          <w:rStyle w:val="TagStyle"/>
          <w:rtl/>
        </w:rPr>
        <w:t xml:space="preserve"> &lt;&lt; דובר &gt;&gt;</w:t>
      </w:r>
      <w:r>
        <w:rPr>
          <w:rtl/>
        </w:rPr>
        <w:t xml:space="preserve">   </w:t>
      </w:r>
      <w:bookmarkEnd w:id="4754"/>
    </w:p>
    <w:p w14:paraId="1322E63C" w14:textId="77777777" w:rsidR="000A1BCA" w:rsidRDefault="000A1BCA" w:rsidP="000A1BCA">
      <w:pPr>
        <w:pStyle w:val="KeepWithNext"/>
        <w:rPr>
          <w:rtl/>
        </w:rPr>
      </w:pPr>
    </w:p>
    <w:p w14:paraId="0C423F1B" w14:textId="59D55E54" w:rsidR="000A1BCA" w:rsidRDefault="000A1BCA" w:rsidP="000A1BCA">
      <w:pPr>
        <w:rPr>
          <w:rtl/>
        </w:rPr>
      </w:pPr>
      <w:bookmarkStart w:id="4755" w:name="_ETM_Q1_3172652"/>
      <w:bookmarkEnd w:id="4755"/>
      <w:r>
        <w:rPr>
          <w:rFonts w:hint="cs"/>
          <w:rtl/>
        </w:rPr>
        <w:t>פה באמת החרגנ</w:t>
      </w:r>
      <w:bookmarkStart w:id="4756" w:name="_ETM_Q1_3174153"/>
      <w:bookmarkEnd w:id="4756"/>
      <w:r>
        <w:rPr>
          <w:rFonts w:hint="cs"/>
          <w:rtl/>
        </w:rPr>
        <w:t>ו את כל ה</w:t>
      </w:r>
      <w:bookmarkStart w:id="4757" w:name="_ETM_Q1_3174902"/>
      <w:bookmarkEnd w:id="4757"/>
      <w:r>
        <w:rPr>
          <w:rFonts w:hint="cs"/>
          <w:rtl/>
        </w:rPr>
        <w:t>נושא של בשרים ודגים. כל הד</w:t>
      </w:r>
      <w:bookmarkStart w:id="4758" w:name="_ETM_Q1_3175904"/>
      <w:bookmarkEnd w:id="4758"/>
      <w:r>
        <w:rPr>
          <w:rFonts w:hint="cs"/>
          <w:rtl/>
        </w:rPr>
        <w:t xml:space="preserve">בר </w:t>
      </w:r>
      <w:bookmarkStart w:id="4759" w:name="_ETM_Q1_3177406"/>
      <w:bookmarkEnd w:id="4759"/>
      <w:r>
        <w:rPr>
          <w:rFonts w:hint="cs"/>
          <w:rtl/>
        </w:rPr>
        <w:t>הזה הוא מוחרג.</w:t>
      </w:r>
    </w:p>
    <w:p w14:paraId="710FDD8E" w14:textId="77777777" w:rsidR="008532CA" w:rsidRDefault="008532CA" w:rsidP="000A1BCA">
      <w:pPr>
        <w:rPr>
          <w:rtl/>
        </w:rPr>
      </w:pPr>
    </w:p>
    <w:p w14:paraId="4CEE8A02" w14:textId="77777777" w:rsidR="00EE6FC8" w:rsidRDefault="00EE6FC8" w:rsidP="00EE6FC8">
      <w:pPr>
        <w:ind w:firstLine="0"/>
        <w:rPr>
          <w:rStyle w:val="TagStyle"/>
          <w:rFonts w:ascii="David" w:hAnsi="David"/>
          <w:u w:val="single"/>
          <w:rtl/>
        </w:rPr>
      </w:pPr>
      <w:bookmarkStart w:id="4760" w:name="_ETM_Q1_3174654"/>
      <w:bookmarkStart w:id="4761" w:name="_ETM_Q1_3175155"/>
      <w:bookmarkStart w:id="4762" w:name="_ETM_Q1_3182403"/>
      <w:bookmarkEnd w:id="4760"/>
      <w:bookmarkEnd w:id="4761"/>
      <w:bookmarkEnd w:id="4762"/>
    </w:p>
    <w:p w14:paraId="6FE26E62" w14:textId="5CB195C5" w:rsidR="00EE6FC8" w:rsidRPr="00EE6FC8" w:rsidRDefault="00EE6FC8" w:rsidP="00EE6FC8">
      <w:pPr>
        <w:pStyle w:val="af9"/>
        <w:keepNext/>
        <w:rPr>
          <w:rtl/>
        </w:rPr>
      </w:pPr>
      <w:bookmarkStart w:id="4763" w:name="ET_guest_905415_214"/>
      <w:r w:rsidRPr="00EE6FC8">
        <w:rPr>
          <w:rStyle w:val="TagStyle"/>
          <w:rtl/>
        </w:rPr>
        <w:t xml:space="preserve"> &lt;&lt; אורח &gt;&gt; </w:t>
      </w:r>
      <w:r>
        <w:rPr>
          <w:rtl/>
        </w:rPr>
        <w:t>אביב חצבני:</w:t>
      </w:r>
      <w:r w:rsidRPr="00EE6FC8">
        <w:rPr>
          <w:rStyle w:val="TagStyle"/>
          <w:rtl/>
        </w:rPr>
        <w:t xml:space="preserve"> &lt;&lt; אורח &gt;&gt;</w:t>
      </w:r>
      <w:r>
        <w:rPr>
          <w:rtl/>
        </w:rPr>
        <w:t xml:space="preserve">   </w:t>
      </w:r>
      <w:bookmarkStart w:id="4764" w:name="_ETM_Q1_3183153"/>
      <w:bookmarkEnd w:id="4763"/>
      <w:bookmarkEnd w:id="4764"/>
    </w:p>
    <w:p w14:paraId="22550017" w14:textId="77777777" w:rsidR="000A1BCA" w:rsidRDefault="000A1BCA" w:rsidP="000A1BCA">
      <w:pPr>
        <w:pStyle w:val="KeepWithNext"/>
        <w:rPr>
          <w:rtl/>
        </w:rPr>
      </w:pPr>
    </w:p>
    <w:p w14:paraId="3E56A68E" w14:textId="3BE2B65D" w:rsidR="00EE6FC8" w:rsidRDefault="000A1BCA" w:rsidP="00EE6FC8">
      <w:bookmarkStart w:id="4765" w:name="_ETM_Q1_3181901"/>
      <w:bookmarkStart w:id="4766" w:name="_ETM_Q1_3182152"/>
      <w:bookmarkStart w:id="4767" w:name="_ETM_Q1_3179152"/>
      <w:bookmarkStart w:id="4768" w:name="_ETM_Q1_3176152"/>
      <w:bookmarkEnd w:id="4765"/>
      <w:bookmarkEnd w:id="4766"/>
      <w:bookmarkEnd w:id="4767"/>
      <w:bookmarkEnd w:id="4768"/>
      <w:r>
        <w:rPr>
          <w:rFonts w:hint="cs"/>
          <w:rtl/>
        </w:rPr>
        <w:t xml:space="preserve">מה אנחנו עושים עם </w:t>
      </w:r>
      <w:bookmarkStart w:id="4769" w:name="_ETM_Q1_3177654"/>
      <w:bookmarkStart w:id="4770" w:name="_ETM_Q1_3177401"/>
      <w:bookmarkEnd w:id="4769"/>
      <w:bookmarkEnd w:id="4770"/>
      <w:r>
        <w:rPr>
          <w:rFonts w:hint="cs"/>
          <w:rtl/>
        </w:rPr>
        <w:t>תוצרת מעובדת שקשורה לת</w:t>
      </w:r>
      <w:bookmarkStart w:id="4771" w:name="_ETM_Q1_3181902"/>
      <w:bookmarkEnd w:id="4771"/>
      <w:r>
        <w:rPr>
          <w:rFonts w:hint="cs"/>
          <w:rtl/>
        </w:rPr>
        <w:t>וצרת</w:t>
      </w:r>
      <w:bookmarkStart w:id="4772" w:name="_ETM_Q1_3180403"/>
      <w:bookmarkEnd w:id="4772"/>
      <w:r>
        <w:rPr>
          <w:rFonts w:hint="cs"/>
          <w:rtl/>
        </w:rPr>
        <w:t xml:space="preserve"> </w:t>
      </w:r>
      <w:bookmarkStart w:id="4773" w:name="_ETM_Q1_3178900"/>
      <w:r>
        <w:rPr>
          <w:rFonts w:hint="cs"/>
          <w:rtl/>
        </w:rPr>
        <w:t xml:space="preserve">- - </w:t>
      </w:r>
      <w:bookmarkStart w:id="4774" w:name="_ETM_Q1_3180404"/>
      <w:bookmarkStart w:id="4775" w:name="_ETM_Q1_3180901"/>
      <w:bookmarkStart w:id="4776" w:name="_ETM_Q1_3181154"/>
      <w:bookmarkStart w:id="4777" w:name="_ETM_Q1_3178901"/>
      <w:bookmarkStart w:id="4778" w:name="_ETM_Q1_3183403"/>
      <w:bookmarkStart w:id="4779" w:name="_ETM_Q1_3180654"/>
      <w:bookmarkStart w:id="4780" w:name="_ETM_Q1_3177903"/>
      <w:bookmarkEnd w:id="4774"/>
      <w:bookmarkEnd w:id="4775"/>
      <w:bookmarkEnd w:id="4776"/>
      <w:bookmarkEnd w:id="4777"/>
      <w:bookmarkEnd w:id="4778"/>
      <w:bookmarkEnd w:id="4779"/>
      <w:bookmarkEnd w:id="4780"/>
      <w:r w:rsidR="00EE6FC8">
        <w:t>-</w:t>
      </w:r>
    </w:p>
    <w:p w14:paraId="1DE68D5C" w14:textId="0C26F84E" w:rsidR="00EE6FC8" w:rsidRDefault="00EE6FC8" w:rsidP="00EE6FC8">
      <w:pPr>
        <w:rPr>
          <w:rtl/>
        </w:rPr>
      </w:pPr>
      <w:bookmarkStart w:id="4781" w:name="_ETM_Q1_3178652"/>
      <w:bookmarkStart w:id="4782" w:name="_ETM_Q1_3178905"/>
      <w:bookmarkStart w:id="4783" w:name="_ETM_Q1_3188901"/>
      <w:bookmarkStart w:id="4784" w:name="_ETM_Q1_3182404"/>
      <w:bookmarkStart w:id="4785" w:name="_ETM_Q1_3179902"/>
      <w:bookmarkStart w:id="4786" w:name="_ETM_Q1_3183152"/>
      <w:bookmarkStart w:id="4787" w:name="_ETM_Q1_3180902"/>
      <w:bookmarkStart w:id="4788" w:name="_ETM_Q1_3187900"/>
      <w:bookmarkStart w:id="4789" w:name="_ETM_Q1_3184901"/>
      <w:bookmarkStart w:id="4790" w:name="_ETM_Q1_3177151"/>
      <w:bookmarkStart w:id="4791" w:name="_ETM_Q1_3175651"/>
      <w:bookmarkStart w:id="4792" w:name="_ETM_Q1_3173401"/>
      <w:bookmarkEnd w:id="4781"/>
      <w:bookmarkEnd w:id="4782"/>
      <w:bookmarkEnd w:id="4783"/>
      <w:bookmarkEnd w:id="4784"/>
      <w:bookmarkEnd w:id="4785"/>
      <w:bookmarkEnd w:id="4786"/>
      <w:bookmarkEnd w:id="4787"/>
      <w:bookmarkEnd w:id="4788"/>
      <w:bookmarkEnd w:id="4789"/>
      <w:bookmarkEnd w:id="4790"/>
      <w:bookmarkEnd w:id="4791"/>
      <w:bookmarkEnd w:id="4792"/>
      <w:bookmarkEnd w:id="4773"/>
    </w:p>
    <w:p w14:paraId="4A32FBDF" w14:textId="10E9E7A3" w:rsidR="00702304" w:rsidRDefault="00702304" w:rsidP="00702304">
      <w:pPr>
        <w:pStyle w:val="af6"/>
        <w:keepNext/>
        <w:rPr>
          <w:rtl/>
        </w:rPr>
      </w:pPr>
      <w:bookmarkStart w:id="4793" w:name="ET_yor_6447_1218"/>
      <w:r w:rsidRPr="00702304">
        <w:rPr>
          <w:rStyle w:val="TagStyle"/>
          <w:rtl/>
        </w:rPr>
        <w:t xml:space="preserve"> &lt;&lt; יור &gt;&gt; </w:t>
      </w:r>
      <w:r>
        <w:rPr>
          <w:rtl/>
        </w:rPr>
        <w:t>היו"ר יונתן מישרקי:</w:t>
      </w:r>
      <w:r w:rsidRPr="00702304">
        <w:rPr>
          <w:rStyle w:val="TagStyle"/>
          <w:rtl/>
        </w:rPr>
        <w:t xml:space="preserve"> &lt;&lt; יור &gt;&gt;</w:t>
      </w:r>
      <w:r>
        <w:rPr>
          <w:rtl/>
        </w:rPr>
        <w:t xml:space="preserve">   </w:t>
      </w:r>
      <w:bookmarkEnd w:id="4793"/>
    </w:p>
    <w:p w14:paraId="01E07597" w14:textId="77777777" w:rsidR="00702304" w:rsidRDefault="00702304" w:rsidP="00702304">
      <w:pPr>
        <w:pStyle w:val="KeepWithNext"/>
        <w:rPr>
          <w:rtl/>
        </w:rPr>
      </w:pPr>
    </w:p>
    <w:p w14:paraId="1B9EB577" w14:textId="68C1A597" w:rsidR="00702304" w:rsidRDefault="00702304" w:rsidP="00702304">
      <w:pPr>
        <w:rPr>
          <w:rtl/>
        </w:rPr>
      </w:pPr>
      <w:r>
        <w:rPr>
          <w:rFonts w:hint="cs"/>
          <w:rtl/>
        </w:rPr>
        <w:t xml:space="preserve">אביב, רגע. יש פה שאלה של משרד החקלאות. </w:t>
      </w:r>
      <w:bookmarkStart w:id="4794" w:name="_ETM_Q1_3185901"/>
      <w:bookmarkStart w:id="4795" w:name="_ETM_Q1_3182901"/>
      <w:bookmarkStart w:id="4796" w:name="_ETM_Q1_3182400"/>
      <w:bookmarkStart w:id="4797" w:name="_ETM_Q1_3181151"/>
      <w:bookmarkEnd w:id="4794"/>
      <w:bookmarkEnd w:id="4795"/>
      <w:bookmarkEnd w:id="4796"/>
      <w:bookmarkEnd w:id="4797"/>
    </w:p>
    <w:p w14:paraId="13E33D38" w14:textId="77777777" w:rsidR="00702304" w:rsidRDefault="00702304" w:rsidP="00702304">
      <w:pPr>
        <w:rPr>
          <w:rtl/>
        </w:rPr>
      </w:pPr>
    </w:p>
    <w:p w14:paraId="1308719F" w14:textId="77777777" w:rsidR="00702304" w:rsidRDefault="00702304" w:rsidP="00702304">
      <w:pPr>
        <w:rPr>
          <w:rStyle w:val="TagStyle"/>
          <w:rFonts w:ascii="David" w:hAnsi="David"/>
          <w:u w:val="single"/>
          <w:rtl/>
          <w:lang w:eastAsia="he-IL"/>
        </w:rPr>
      </w:pPr>
      <w:bookmarkStart w:id="4798" w:name="_ETM_Q1_3183150"/>
      <w:bookmarkStart w:id="4799" w:name="_ETM_Q1_3181401"/>
      <w:bookmarkStart w:id="4800" w:name="_ETM_Q1_3179651"/>
      <w:bookmarkEnd w:id="4798"/>
    </w:p>
    <w:p w14:paraId="1D28256C" w14:textId="275C81F1" w:rsidR="00702304" w:rsidRPr="00702304" w:rsidRDefault="00702304" w:rsidP="00702304">
      <w:pPr>
        <w:pStyle w:val="a4"/>
        <w:keepNext/>
        <w:rPr>
          <w:rtl/>
        </w:rPr>
      </w:pPr>
      <w:bookmarkStart w:id="4801" w:name="ET_speaker_חגית_איגרמן_1220"/>
      <w:r w:rsidRPr="00702304">
        <w:rPr>
          <w:rStyle w:val="TagStyle"/>
          <w:rtl/>
        </w:rPr>
        <w:t xml:space="preserve"> &lt;&lt; דובר &gt;&gt; </w:t>
      </w:r>
      <w:r>
        <w:rPr>
          <w:rtl/>
        </w:rPr>
        <w:t>חגית אירגמן:</w:t>
      </w:r>
      <w:r w:rsidRPr="00702304">
        <w:rPr>
          <w:rStyle w:val="TagStyle"/>
          <w:rtl/>
        </w:rPr>
        <w:t xml:space="preserve"> &lt;&lt; דובר &gt;&gt;</w:t>
      </w:r>
      <w:r>
        <w:rPr>
          <w:rtl/>
        </w:rPr>
        <w:t xml:space="preserve">   </w:t>
      </w:r>
      <w:bookmarkStart w:id="4802" w:name="_ETM_Q1_3185151"/>
      <w:bookmarkStart w:id="4803" w:name="_ETM_Q1_3185400"/>
      <w:bookmarkStart w:id="4804" w:name="_ETM_Q1_3183901"/>
      <w:bookmarkEnd w:id="4801"/>
      <w:bookmarkEnd w:id="4802"/>
      <w:bookmarkEnd w:id="4803"/>
      <w:bookmarkEnd w:id="4804"/>
    </w:p>
    <w:bookmarkEnd w:id="4799"/>
    <w:bookmarkEnd w:id="4800"/>
    <w:p w14:paraId="6E2C2CEF" w14:textId="77777777" w:rsidR="00702304" w:rsidRDefault="00702304" w:rsidP="00702304">
      <w:pPr>
        <w:pStyle w:val="KeepWithNext"/>
        <w:rPr>
          <w:rtl/>
        </w:rPr>
      </w:pPr>
    </w:p>
    <w:p w14:paraId="6BF0728D" w14:textId="52FCDF4F" w:rsidR="00EE6FC8" w:rsidRPr="00702304" w:rsidRDefault="00702304" w:rsidP="00702304">
      <w:pPr>
        <w:rPr>
          <w:color w:val="FF0000"/>
          <w:rtl/>
        </w:rPr>
      </w:pPr>
      <w:bookmarkStart w:id="4805" w:name="_ETM_Q1_3185651"/>
      <w:bookmarkEnd w:id="4805"/>
      <w:r>
        <w:rPr>
          <w:rFonts w:hint="cs"/>
          <w:rtl/>
        </w:rPr>
        <w:t xml:space="preserve">בתקנות החדשות לא החרגנו כלום. </w:t>
      </w:r>
      <w:bookmarkStart w:id="4806" w:name="_ETM_Q1_3183651"/>
      <w:bookmarkStart w:id="4807" w:name="_ETM_Q1_3187401"/>
      <w:bookmarkStart w:id="4808" w:name="_ETM_Q1_3184400"/>
      <w:bookmarkStart w:id="4809" w:name="_ETM_Q1_4200405"/>
      <w:bookmarkStart w:id="4810" w:name="_ETM_Q1_4197651"/>
      <w:bookmarkStart w:id="4811" w:name="_ETM_Q1_4194905"/>
      <w:bookmarkStart w:id="4812" w:name="_ETM_Q1_4191905"/>
      <w:bookmarkStart w:id="4813" w:name="_ETM_Q1_4189152"/>
      <w:bookmarkStart w:id="4814" w:name="_ETM_Q1_4186405"/>
      <w:bookmarkStart w:id="4815" w:name="_ETM_Q1_4183654"/>
      <w:bookmarkStart w:id="4816" w:name="_ETM_Q1_4189155"/>
      <w:bookmarkStart w:id="4817" w:name="_ETM_Q1_4192406"/>
      <w:bookmarkStart w:id="4818" w:name="_ETM_Q1_4195653"/>
      <w:bookmarkStart w:id="4819" w:name="_ETM_Q1_4198903"/>
      <w:bookmarkStart w:id="4820" w:name="_ETM_Q1_4202152"/>
      <w:bookmarkStart w:id="4821" w:name="_ETM_Q1_4205403"/>
      <w:bookmarkStart w:id="4822" w:name="_ETM_Q1_4208653"/>
      <w:bookmarkStart w:id="4823" w:name="_ETM_Q1_4211905"/>
      <w:bookmarkStart w:id="4824" w:name="_ETM_Q1_4215156"/>
      <w:bookmarkStart w:id="4825" w:name="_ETM_Q1_4218401"/>
      <w:bookmarkStart w:id="4826" w:name="_ETM_Q1_4221656"/>
      <w:bookmarkStart w:id="4827" w:name="_ETM_Q1_4224905"/>
      <w:bookmarkStart w:id="4828" w:name="_ETM_Q1_4227905"/>
      <w:bookmarkStart w:id="4829" w:name="_ETM_Q1_4230905"/>
      <w:bookmarkStart w:id="4830" w:name="_ETM_Q1_4232905"/>
      <w:bookmarkStart w:id="4831" w:name="_ETM_Q1_4230152"/>
      <w:bookmarkStart w:id="4832" w:name="_ETM_Q1_4227152"/>
      <w:bookmarkStart w:id="4833" w:name="_ETM_Q1_4224402"/>
      <w:bookmarkStart w:id="4834" w:name="_ETM_Q1_4221652"/>
      <w:bookmarkStart w:id="4835" w:name="_ETM_Q1_4218903"/>
      <w:bookmarkStart w:id="4836" w:name="_ETM_Q1_4216155"/>
      <w:bookmarkStart w:id="4837" w:name="_ETM_Q1_4213403"/>
      <w:bookmarkStart w:id="4838" w:name="_ETM_Q1_4210653"/>
      <w:bookmarkStart w:id="4839" w:name="_ETM_Q1_4207904"/>
      <w:bookmarkStart w:id="4840" w:name="_ETM_Q1_4205152"/>
      <w:bookmarkStart w:id="4841" w:name="_ETM_Q1_4202402"/>
      <w:bookmarkStart w:id="4842" w:name="_ETM_Q1_4199653"/>
      <w:bookmarkStart w:id="4843" w:name="_ETM_Q1_4196903"/>
      <w:bookmarkStart w:id="4844" w:name="_ETM_Q1_4194152"/>
      <w:bookmarkStart w:id="4845" w:name="_ETM_Q1_4191404"/>
      <w:bookmarkStart w:id="4846" w:name="_ETM_Q1_4188655"/>
      <w:bookmarkStart w:id="4847" w:name="_ETM_Q1_4185906"/>
      <w:bookmarkStart w:id="4848" w:name="_ETM_Q1_4183153"/>
      <w:bookmarkStart w:id="4849" w:name="_ETM_Q1_4180408"/>
      <w:bookmarkStart w:id="4850" w:name="_ETM_Q1_4174652"/>
      <w:bookmarkStart w:id="4851" w:name="_ETM_Q1_4171905"/>
      <w:bookmarkStart w:id="4852" w:name="_ETM_Q1_4168905"/>
      <w:bookmarkStart w:id="4853" w:name="_ETM_Q1_4165905"/>
      <w:bookmarkStart w:id="4854" w:name="_ETM_Q1_4162905"/>
      <w:bookmarkStart w:id="4855" w:name="_ETM_Q1_4160151"/>
      <w:bookmarkStart w:id="4856" w:name="_ETM_Q1_4157402"/>
      <w:bookmarkStart w:id="4857" w:name="_ETM_Q1_4154651"/>
      <w:bookmarkStart w:id="4858" w:name="_ETM_Q1_4151651"/>
      <w:bookmarkStart w:id="4859" w:name="_ETM_Q1_4145902"/>
      <w:bookmarkStart w:id="4860" w:name="_ETM_Q1_4143152"/>
      <w:bookmarkStart w:id="4861" w:name="_ETM_Q1_4140152"/>
      <w:bookmarkStart w:id="4862" w:name="_ETM_Q1_4137403"/>
      <w:bookmarkStart w:id="4863" w:name="_ETM_Q1_4134403"/>
      <w:bookmarkStart w:id="4864" w:name="_ETM_Q1_4134654"/>
      <w:bookmarkStart w:id="4865" w:name="_ETM_Q1_4131654"/>
      <w:bookmarkStart w:id="4866" w:name="_ETM_Q1_4128654"/>
      <w:bookmarkStart w:id="4867" w:name="_ETM_Q1_4125654"/>
      <w:bookmarkStart w:id="4868" w:name="_ETM_Q1_4122654"/>
      <w:bookmarkStart w:id="4869" w:name="_ETM_Q1_2785653"/>
      <w:bookmarkStart w:id="4870" w:name="_ETM_Q1_2784155"/>
      <w:bookmarkStart w:id="4871" w:name="_ETM_Q1_2768656"/>
      <w:bookmarkStart w:id="4872" w:name="_ETM_Q1_3818404"/>
      <w:bookmarkStart w:id="4873" w:name="_ETM_Q1_3185404"/>
      <w:bookmarkStart w:id="4874" w:name="_ETM_Q1_3186905"/>
      <w:bookmarkStart w:id="4875" w:name="_ETM_Q1_3184151"/>
      <w:bookmarkStart w:id="4876" w:name="_ETM_Q1_3175152"/>
      <w:bookmarkStart w:id="4877" w:name="_ETM_Q1_3173400"/>
      <w:bookmarkStart w:id="4878" w:name="_ETM_Q1_3171401"/>
      <w:bookmarkStart w:id="4879" w:name="_ETM_Q1_3185154"/>
      <w:bookmarkStart w:id="4880" w:name="_ETM_Q1_3183156"/>
      <w:bookmarkStart w:id="4881" w:name="_ETM_Q1_3181653"/>
      <w:bookmarkStart w:id="4882" w:name="_ETM_Q1_3186655"/>
      <w:bookmarkStart w:id="4883" w:name="_ETM_Q1_3185401"/>
      <w:bookmarkStart w:id="4884" w:name="_ETM_Q1_3187152"/>
      <w:bookmarkStart w:id="4885" w:name="_ETM_Q1_3184152"/>
      <w:bookmarkStart w:id="4886" w:name="_ETM_Q1_3181402"/>
      <w:bookmarkEnd w:id="4806"/>
      <w:bookmarkEnd w:id="4101"/>
      <w:bookmarkEnd w:id="4429"/>
      <w:bookmarkEnd w:id="4807"/>
      <w:bookmarkEnd w:id="4808"/>
      <w:bookmarkEnd w:id="4809"/>
      <w:bookmarkEnd w:id="4810"/>
      <w:bookmarkEnd w:id="4811"/>
      <w:bookmarkEnd w:id="4812"/>
      <w:bookmarkEnd w:id="4813"/>
      <w:bookmarkEnd w:id="4814"/>
      <w:bookmarkEnd w:id="4815"/>
      <w:bookmarkEnd w:id="4816"/>
      <w:bookmarkEnd w:id="4817"/>
      <w:bookmarkEnd w:id="4818"/>
      <w:bookmarkEnd w:id="4819"/>
      <w:bookmarkEnd w:id="4820"/>
      <w:bookmarkEnd w:id="4821"/>
      <w:bookmarkEnd w:id="4822"/>
      <w:bookmarkEnd w:id="4823"/>
      <w:bookmarkEnd w:id="4824"/>
      <w:bookmarkEnd w:id="4825"/>
      <w:bookmarkEnd w:id="4826"/>
      <w:bookmarkEnd w:id="4827"/>
      <w:bookmarkEnd w:id="4828"/>
      <w:bookmarkEnd w:id="4829"/>
      <w:bookmarkEnd w:id="4830"/>
      <w:bookmarkEnd w:id="4831"/>
      <w:bookmarkEnd w:id="4832"/>
      <w:bookmarkEnd w:id="4833"/>
      <w:bookmarkEnd w:id="4834"/>
      <w:bookmarkEnd w:id="4835"/>
      <w:bookmarkEnd w:id="4836"/>
      <w:bookmarkEnd w:id="4837"/>
      <w:bookmarkEnd w:id="4838"/>
      <w:bookmarkEnd w:id="4839"/>
      <w:bookmarkEnd w:id="4840"/>
      <w:bookmarkEnd w:id="4841"/>
      <w:bookmarkEnd w:id="4842"/>
      <w:bookmarkEnd w:id="4843"/>
      <w:bookmarkEnd w:id="4844"/>
      <w:bookmarkEnd w:id="4845"/>
      <w:bookmarkEnd w:id="4846"/>
      <w:bookmarkEnd w:id="4847"/>
      <w:bookmarkEnd w:id="4848"/>
      <w:bookmarkEnd w:id="4849"/>
      <w:bookmarkEnd w:id="4850"/>
      <w:bookmarkEnd w:id="4851"/>
      <w:bookmarkEnd w:id="4852"/>
      <w:bookmarkEnd w:id="4853"/>
      <w:bookmarkEnd w:id="4854"/>
      <w:bookmarkEnd w:id="4855"/>
      <w:bookmarkEnd w:id="4856"/>
      <w:bookmarkEnd w:id="4857"/>
      <w:bookmarkEnd w:id="4858"/>
      <w:bookmarkEnd w:id="4859"/>
      <w:bookmarkEnd w:id="4860"/>
      <w:bookmarkEnd w:id="4861"/>
      <w:bookmarkEnd w:id="4862"/>
      <w:bookmarkEnd w:id="4863"/>
      <w:bookmarkEnd w:id="4864"/>
      <w:bookmarkEnd w:id="4865"/>
      <w:bookmarkEnd w:id="4866"/>
      <w:bookmarkEnd w:id="4867"/>
      <w:bookmarkEnd w:id="4868"/>
      <w:bookmarkEnd w:id="4869"/>
      <w:bookmarkEnd w:id="4870"/>
      <w:bookmarkEnd w:id="4871"/>
      <w:bookmarkEnd w:id="4872"/>
      <w:bookmarkEnd w:id="4873"/>
      <w:bookmarkEnd w:id="4874"/>
      <w:bookmarkEnd w:id="4875"/>
      <w:bookmarkEnd w:id="4876"/>
      <w:bookmarkEnd w:id="4877"/>
      <w:bookmarkEnd w:id="4878"/>
      <w:bookmarkEnd w:id="4879"/>
      <w:bookmarkEnd w:id="4880"/>
      <w:bookmarkEnd w:id="4881"/>
      <w:bookmarkEnd w:id="4882"/>
      <w:bookmarkEnd w:id="4883"/>
      <w:bookmarkEnd w:id="4884"/>
      <w:bookmarkEnd w:id="4885"/>
      <w:bookmarkEnd w:id="4886"/>
      <w:r w:rsidR="00EE6FC8">
        <w:rPr>
          <w:rFonts w:hint="cs"/>
          <w:rtl/>
        </w:rPr>
        <w:t>ב</w:t>
      </w:r>
      <w:bookmarkStart w:id="4887" w:name="_ETM_Q1_3184405"/>
      <w:bookmarkEnd w:id="4887"/>
      <w:r w:rsidR="00EE6FC8">
        <w:rPr>
          <w:rFonts w:hint="cs"/>
          <w:rtl/>
        </w:rPr>
        <w:t>סימון</w:t>
      </w:r>
      <w:bookmarkStart w:id="4888" w:name="_ETM_Q1_3184153"/>
      <w:bookmarkEnd w:id="4888"/>
      <w:r w:rsidR="00EE6FC8">
        <w:rPr>
          <w:rFonts w:hint="cs"/>
          <w:rtl/>
        </w:rPr>
        <w:t xml:space="preserve"> יש נושאים</w:t>
      </w:r>
      <w:bookmarkStart w:id="4889" w:name="_ETM_Q1_3186652"/>
      <w:bookmarkStart w:id="4890" w:name="_ETM_Q1_3184903"/>
      <w:bookmarkEnd w:id="4889"/>
      <w:bookmarkEnd w:id="4890"/>
      <w:r w:rsidR="00EE6FC8">
        <w:rPr>
          <w:rFonts w:hint="cs"/>
          <w:rtl/>
        </w:rPr>
        <w:t xml:space="preserve"> </w:t>
      </w:r>
      <w:bookmarkStart w:id="4891" w:name="_ETM_Q1_3187156"/>
      <w:bookmarkEnd w:id="4891"/>
      <w:r w:rsidR="00EE6FC8">
        <w:rPr>
          <w:rFonts w:hint="cs"/>
          <w:rtl/>
        </w:rPr>
        <w:t>ש</w:t>
      </w:r>
      <w:bookmarkStart w:id="4892" w:name="_ETM_Q1_3184403"/>
      <w:bookmarkEnd w:id="4892"/>
      <w:r w:rsidR="00EE6FC8">
        <w:rPr>
          <w:rFonts w:hint="cs"/>
          <w:rtl/>
        </w:rPr>
        <w:t>ל ארץ מקור ועוד כל מיני דברים</w:t>
      </w:r>
      <w:bookmarkStart w:id="4893" w:name="_ETM_Q1_3187403"/>
      <w:bookmarkEnd w:id="4893"/>
      <w:r w:rsidR="00EE6FC8">
        <w:rPr>
          <w:rFonts w:hint="cs"/>
          <w:rtl/>
        </w:rPr>
        <w:t xml:space="preserve"> שנכנ</w:t>
      </w:r>
      <w:bookmarkStart w:id="4894" w:name="_ETM_Q1_3186400"/>
      <w:bookmarkEnd w:id="4894"/>
      <w:r w:rsidR="00EE6FC8">
        <w:rPr>
          <w:rFonts w:hint="cs"/>
          <w:rtl/>
        </w:rPr>
        <w:t>סו אך ל</w:t>
      </w:r>
      <w:bookmarkStart w:id="4895" w:name="_ETM_Q1_3188402"/>
      <w:bookmarkEnd w:id="4895"/>
      <w:r w:rsidR="00EE6FC8">
        <w:rPr>
          <w:rFonts w:hint="cs"/>
          <w:rtl/>
        </w:rPr>
        <w:t>אח</w:t>
      </w:r>
      <w:bookmarkStart w:id="4896" w:name="_ETM_Q1_3186900"/>
      <w:bookmarkEnd w:id="4896"/>
      <w:r w:rsidR="00EE6FC8">
        <w:rPr>
          <w:rFonts w:hint="cs"/>
          <w:rtl/>
        </w:rPr>
        <w:t>רונה לחוק הגנת הצרכן.</w:t>
      </w:r>
      <w:bookmarkStart w:id="4897" w:name="_ETM_Q1_3190155"/>
      <w:bookmarkStart w:id="4898" w:name="_ETM_Q1_3189402"/>
      <w:bookmarkEnd w:id="4897"/>
      <w:bookmarkEnd w:id="4898"/>
      <w:r w:rsidR="00EE6FC8">
        <w:rPr>
          <w:rFonts w:hint="cs"/>
          <w:rtl/>
        </w:rPr>
        <w:t xml:space="preserve"> </w:t>
      </w:r>
      <w:bookmarkStart w:id="4899" w:name="_ETM_Q1_3189905"/>
      <w:bookmarkEnd w:id="4899"/>
      <w:r w:rsidR="00EE6FC8">
        <w:rPr>
          <w:rFonts w:hint="cs"/>
          <w:rtl/>
        </w:rPr>
        <w:t>היינו עם פנינה</w:t>
      </w:r>
      <w:bookmarkStart w:id="4900" w:name="_ETM_Q1_3190404"/>
      <w:bookmarkEnd w:id="4900"/>
      <w:r w:rsidR="00EE6FC8">
        <w:rPr>
          <w:rFonts w:hint="cs"/>
          <w:rtl/>
        </w:rPr>
        <w:t xml:space="preserve"> בדיונים. כל זה - - -</w:t>
      </w:r>
      <w:bookmarkStart w:id="4901" w:name="_ETM_Q1_3194402"/>
      <w:bookmarkStart w:id="4902" w:name="_ETM_Q1_3192152"/>
      <w:bookmarkEnd w:id="4901"/>
      <w:bookmarkEnd w:id="4902"/>
    </w:p>
    <w:p w14:paraId="0FC05876" w14:textId="77777777" w:rsidR="00EE6FC8" w:rsidRDefault="00EE6FC8" w:rsidP="00EE6FC8">
      <w:pPr>
        <w:rPr>
          <w:rtl/>
        </w:rPr>
      </w:pPr>
      <w:bookmarkStart w:id="4903" w:name="_ETM_Q1_3192654"/>
      <w:bookmarkStart w:id="4904" w:name="_ETM_Q1_3193904"/>
      <w:bookmarkEnd w:id="4903"/>
      <w:bookmarkEnd w:id="4904"/>
    </w:p>
    <w:p w14:paraId="01A9513E" w14:textId="3315BA16" w:rsidR="00EE6FC8" w:rsidRDefault="00EE6FC8" w:rsidP="00EE6FC8">
      <w:pPr>
        <w:pStyle w:val="a4"/>
        <w:keepNext/>
        <w:rPr>
          <w:rtl/>
        </w:rPr>
      </w:pPr>
      <w:bookmarkStart w:id="4905" w:name="ET_speaker_פנינה_אורן_שנידור_216"/>
      <w:r w:rsidRPr="00EE6FC8">
        <w:rPr>
          <w:rStyle w:val="TagStyle"/>
          <w:rtl/>
        </w:rPr>
        <w:t xml:space="preserve"> &lt;&lt; דובר &gt;&gt; </w:t>
      </w:r>
      <w:r>
        <w:rPr>
          <w:rtl/>
        </w:rPr>
        <w:t>פנינה אורן שנידור:</w:t>
      </w:r>
      <w:r w:rsidRPr="00EE6FC8">
        <w:rPr>
          <w:rStyle w:val="TagStyle"/>
          <w:rtl/>
        </w:rPr>
        <w:t xml:space="preserve"> &lt;&lt; דובר &gt;&gt;</w:t>
      </w:r>
      <w:r>
        <w:rPr>
          <w:rtl/>
        </w:rPr>
        <w:t xml:space="preserve">   </w:t>
      </w:r>
      <w:bookmarkEnd w:id="4905"/>
    </w:p>
    <w:p w14:paraId="75DD1541" w14:textId="77777777" w:rsidR="00EE6FC8" w:rsidRDefault="00EE6FC8" w:rsidP="00EE6FC8">
      <w:pPr>
        <w:pStyle w:val="KeepWithNext"/>
        <w:rPr>
          <w:rtl/>
        </w:rPr>
      </w:pPr>
    </w:p>
    <w:p w14:paraId="3E9EFDF2" w14:textId="3174CEF4" w:rsidR="00EE6FC8" w:rsidRDefault="00EE6FC8" w:rsidP="00EE6FC8">
      <w:pPr>
        <w:rPr>
          <w:rtl/>
        </w:rPr>
      </w:pPr>
      <w:bookmarkStart w:id="4906" w:name="_ETM_Q1_3194652"/>
      <w:bookmarkStart w:id="4907" w:name="_ETM_Q1_3196152"/>
      <w:bookmarkEnd w:id="4906"/>
      <w:bookmarkEnd w:id="4907"/>
      <w:r>
        <w:rPr>
          <w:rFonts w:hint="cs"/>
          <w:rtl/>
        </w:rPr>
        <w:t>קודם כול</w:t>
      </w:r>
      <w:bookmarkStart w:id="4908" w:name="_ETM_Q1_3191402"/>
      <w:bookmarkEnd w:id="4908"/>
      <w:r>
        <w:rPr>
          <w:rFonts w:hint="cs"/>
          <w:rtl/>
        </w:rPr>
        <w:t xml:space="preserve">, ההחרגות </w:t>
      </w:r>
      <w:bookmarkStart w:id="4909" w:name="_ETM_Q1_3193404"/>
      <w:bookmarkEnd w:id="4909"/>
      <w:r>
        <w:rPr>
          <w:rFonts w:hint="cs"/>
          <w:rtl/>
        </w:rPr>
        <w:t>חלות על אותם דברים</w:t>
      </w:r>
      <w:bookmarkStart w:id="4910" w:name="_ETM_Q1_3194403"/>
      <w:bookmarkEnd w:id="4910"/>
      <w:r>
        <w:rPr>
          <w:rFonts w:hint="cs"/>
          <w:rtl/>
        </w:rPr>
        <w:t xml:space="preserve"> </w:t>
      </w:r>
      <w:bookmarkStart w:id="4911" w:name="_ETM_Q1_3192651"/>
      <w:bookmarkEnd w:id="4911"/>
      <w:r>
        <w:rPr>
          <w:rFonts w:hint="cs"/>
          <w:rtl/>
        </w:rPr>
        <w:t>ואותם נושאי</w:t>
      </w:r>
      <w:bookmarkStart w:id="4912" w:name="_ETM_Q1_3194151"/>
      <w:bookmarkEnd w:id="4912"/>
      <w:r>
        <w:rPr>
          <w:rFonts w:hint="cs"/>
          <w:rtl/>
        </w:rPr>
        <w:t>ם.</w:t>
      </w:r>
    </w:p>
    <w:p w14:paraId="4C9EC70A" w14:textId="77777777" w:rsidR="00EE6FC8" w:rsidRDefault="00EE6FC8" w:rsidP="00EE6FC8">
      <w:pPr>
        <w:rPr>
          <w:rtl/>
        </w:rPr>
      </w:pPr>
      <w:bookmarkStart w:id="4913" w:name="_ETM_Q1_3195902"/>
      <w:bookmarkStart w:id="4914" w:name="_ETM_Q1_3196154"/>
      <w:bookmarkStart w:id="4915" w:name="_ETM_Q1_3194653"/>
      <w:bookmarkStart w:id="4916" w:name="_ETM_Q1_3196900"/>
      <w:bookmarkEnd w:id="4913"/>
      <w:bookmarkEnd w:id="4914"/>
      <w:bookmarkEnd w:id="4915"/>
      <w:bookmarkEnd w:id="4916"/>
    </w:p>
    <w:p w14:paraId="6DB2CA03" w14:textId="5B730657" w:rsidR="00EE6FC8" w:rsidRDefault="00EE6FC8" w:rsidP="00EE6FC8">
      <w:pPr>
        <w:pStyle w:val="a4"/>
        <w:keepNext/>
        <w:rPr>
          <w:rtl/>
        </w:rPr>
      </w:pPr>
      <w:bookmarkStart w:id="4917" w:name="ET_speaker_חגית_איגרמן_217"/>
      <w:r w:rsidRPr="00EE6FC8">
        <w:rPr>
          <w:rStyle w:val="TagStyle"/>
          <w:rtl/>
        </w:rPr>
        <w:t xml:space="preserve"> &lt;&lt; דובר &gt;&gt; </w:t>
      </w:r>
      <w:r>
        <w:rPr>
          <w:rtl/>
        </w:rPr>
        <w:t>חגית אירגמן:</w:t>
      </w:r>
      <w:r w:rsidRPr="00EE6FC8">
        <w:rPr>
          <w:rStyle w:val="TagStyle"/>
          <w:rtl/>
        </w:rPr>
        <w:t xml:space="preserve"> &lt;&lt; דובר &gt;&gt;</w:t>
      </w:r>
      <w:r>
        <w:rPr>
          <w:rtl/>
        </w:rPr>
        <w:t xml:space="preserve">   </w:t>
      </w:r>
      <w:bookmarkEnd w:id="4917"/>
    </w:p>
    <w:p w14:paraId="410BCF7A" w14:textId="77777777" w:rsidR="00EE6FC8" w:rsidRDefault="00EE6FC8" w:rsidP="00EE6FC8">
      <w:pPr>
        <w:pStyle w:val="KeepWithNext"/>
        <w:rPr>
          <w:rtl/>
        </w:rPr>
      </w:pPr>
    </w:p>
    <w:p w14:paraId="015C0CE8" w14:textId="61923C87" w:rsidR="00EE6FC8" w:rsidRDefault="00EE6FC8" w:rsidP="00EE6FC8">
      <w:pPr>
        <w:rPr>
          <w:rtl/>
        </w:rPr>
      </w:pPr>
      <w:bookmarkStart w:id="4918" w:name="_ETM_Q1_3197652"/>
      <w:bookmarkEnd w:id="4918"/>
      <w:r>
        <w:rPr>
          <w:rFonts w:hint="cs"/>
          <w:rtl/>
        </w:rPr>
        <w:t xml:space="preserve">אבל </w:t>
      </w:r>
      <w:bookmarkStart w:id="4919" w:name="_ETM_Q1_3195651"/>
      <w:bookmarkEnd w:id="4919"/>
      <w:r>
        <w:rPr>
          <w:rFonts w:hint="cs"/>
          <w:rtl/>
        </w:rPr>
        <w:t xml:space="preserve">ביטלתם סעיפים של </w:t>
      </w:r>
      <w:bookmarkStart w:id="4920" w:name="_ETM_Q1_3195405"/>
      <w:bookmarkEnd w:id="4920"/>
      <w:r>
        <w:rPr>
          <w:rFonts w:hint="cs"/>
          <w:rtl/>
        </w:rPr>
        <w:t xml:space="preserve">ארץ מקור. </w:t>
      </w:r>
    </w:p>
    <w:p w14:paraId="51F9742C" w14:textId="77777777" w:rsidR="00EE6FC8" w:rsidRDefault="00EE6FC8" w:rsidP="00EE6FC8">
      <w:pPr>
        <w:rPr>
          <w:rtl/>
        </w:rPr>
      </w:pPr>
      <w:bookmarkStart w:id="4921" w:name="_ETM_Q1_3196901"/>
      <w:bookmarkStart w:id="4922" w:name="_ETM_Q1_3198402"/>
      <w:bookmarkEnd w:id="4921"/>
      <w:bookmarkEnd w:id="4922"/>
    </w:p>
    <w:p w14:paraId="690C5F9B" w14:textId="22025460" w:rsidR="00EE6FC8" w:rsidRDefault="00EE6FC8" w:rsidP="00EE6FC8">
      <w:pPr>
        <w:pStyle w:val="a4"/>
        <w:keepNext/>
        <w:rPr>
          <w:rtl/>
        </w:rPr>
      </w:pPr>
      <w:bookmarkStart w:id="4923" w:name="ET_speaker_פנינה_אורן_שנידור_218"/>
      <w:r w:rsidRPr="00EE6FC8">
        <w:rPr>
          <w:rStyle w:val="TagStyle"/>
          <w:rtl/>
        </w:rPr>
        <w:t xml:space="preserve"> &lt;&lt; דובר &gt;&gt; </w:t>
      </w:r>
      <w:r>
        <w:rPr>
          <w:rtl/>
        </w:rPr>
        <w:t>פנינה אורן שנידור:</w:t>
      </w:r>
      <w:r w:rsidRPr="00EE6FC8">
        <w:rPr>
          <w:rStyle w:val="TagStyle"/>
          <w:rtl/>
        </w:rPr>
        <w:t xml:space="preserve"> &lt;&lt; דובר &gt;&gt;</w:t>
      </w:r>
      <w:r>
        <w:rPr>
          <w:rtl/>
        </w:rPr>
        <w:t xml:space="preserve">   </w:t>
      </w:r>
      <w:bookmarkEnd w:id="4923"/>
    </w:p>
    <w:p w14:paraId="518EEC80" w14:textId="77777777" w:rsidR="00EE6FC8" w:rsidRDefault="00EE6FC8" w:rsidP="00EE6FC8">
      <w:pPr>
        <w:pStyle w:val="KeepWithNext"/>
        <w:rPr>
          <w:rtl/>
        </w:rPr>
      </w:pPr>
    </w:p>
    <w:p w14:paraId="113E1E2C" w14:textId="3F03E037" w:rsidR="00EE6FC8" w:rsidRDefault="00EE6FC8" w:rsidP="00EE6FC8">
      <w:pPr>
        <w:rPr>
          <w:rtl/>
        </w:rPr>
      </w:pPr>
      <w:bookmarkStart w:id="4924" w:name="_ETM_Q1_3198903"/>
      <w:bookmarkEnd w:id="4924"/>
      <w:r>
        <w:rPr>
          <w:rFonts w:hint="cs"/>
          <w:rtl/>
        </w:rPr>
        <w:t>זה על אותם נ</w:t>
      </w:r>
      <w:bookmarkStart w:id="4925" w:name="_ETM_Q1_3198652"/>
      <w:bookmarkEnd w:id="4925"/>
      <w:r>
        <w:rPr>
          <w:rFonts w:hint="cs"/>
          <w:rtl/>
        </w:rPr>
        <w:t>ושאים ש</w:t>
      </w:r>
      <w:bookmarkStart w:id="4926" w:name="_ETM_Q1_3199402"/>
      <w:bookmarkEnd w:id="4926"/>
      <w:r>
        <w:rPr>
          <w:rFonts w:hint="cs"/>
          <w:rtl/>
        </w:rPr>
        <w:t xml:space="preserve">קיימים. אם תשימי לב, 1169 </w:t>
      </w:r>
      <w:bookmarkStart w:id="4927" w:name="_ETM_Q1_3201654"/>
      <w:bookmarkEnd w:id="4927"/>
      <w:r>
        <w:rPr>
          <w:rFonts w:hint="cs"/>
          <w:rtl/>
        </w:rPr>
        <w:t xml:space="preserve">מדבר בדיוק </w:t>
      </w:r>
      <w:bookmarkStart w:id="4928" w:name="_ETM_Q1_3200651"/>
      <w:bookmarkEnd w:id="4928"/>
      <w:r>
        <w:rPr>
          <w:rFonts w:hint="cs"/>
          <w:rtl/>
        </w:rPr>
        <w:t xml:space="preserve">על התיקון שעשינו </w:t>
      </w:r>
      <w:bookmarkStart w:id="4929" w:name="_ETM_Q1_3203650"/>
      <w:bookmarkEnd w:id="4929"/>
      <w:r>
        <w:rPr>
          <w:rFonts w:hint="cs"/>
          <w:rtl/>
        </w:rPr>
        <w:t>בחוק הגנת</w:t>
      </w:r>
      <w:bookmarkStart w:id="4930" w:name="_ETM_Q1_3204152"/>
      <w:bookmarkEnd w:id="4930"/>
      <w:r>
        <w:rPr>
          <w:rFonts w:hint="cs"/>
          <w:rtl/>
        </w:rPr>
        <w:t xml:space="preserve"> הצרכן.</w:t>
      </w:r>
    </w:p>
    <w:p w14:paraId="58F282B6" w14:textId="77777777" w:rsidR="00EE6FC8" w:rsidRDefault="00EE6FC8" w:rsidP="00EE6FC8">
      <w:pPr>
        <w:rPr>
          <w:rtl/>
        </w:rPr>
      </w:pPr>
    </w:p>
    <w:p w14:paraId="4F6153E7" w14:textId="7DB308BD" w:rsidR="00EE6FC8" w:rsidRDefault="00EE6FC8" w:rsidP="00EE6FC8">
      <w:pPr>
        <w:pStyle w:val="a4"/>
        <w:keepNext/>
        <w:rPr>
          <w:rtl/>
        </w:rPr>
      </w:pPr>
      <w:bookmarkStart w:id="4931" w:name="ET_speaker_חגית_איגרמן_219"/>
      <w:r w:rsidRPr="00EE6FC8">
        <w:rPr>
          <w:rStyle w:val="TagStyle"/>
          <w:rtl/>
        </w:rPr>
        <w:t xml:space="preserve"> &lt;&lt; דובר &gt;&gt; </w:t>
      </w:r>
      <w:r>
        <w:rPr>
          <w:rtl/>
        </w:rPr>
        <w:t>חגית אירגמן:</w:t>
      </w:r>
      <w:r w:rsidRPr="00EE6FC8">
        <w:rPr>
          <w:rStyle w:val="TagStyle"/>
          <w:rtl/>
        </w:rPr>
        <w:t xml:space="preserve"> &lt;&lt; דובר &gt;&gt;</w:t>
      </w:r>
      <w:r>
        <w:rPr>
          <w:rtl/>
        </w:rPr>
        <w:t xml:space="preserve">   </w:t>
      </w:r>
      <w:bookmarkEnd w:id="4931"/>
    </w:p>
    <w:p w14:paraId="236F96E2" w14:textId="77777777" w:rsidR="00EE6FC8" w:rsidRDefault="00EE6FC8" w:rsidP="00EE6FC8">
      <w:pPr>
        <w:pStyle w:val="KeepWithNext"/>
        <w:rPr>
          <w:rtl/>
        </w:rPr>
      </w:pPr>
    </w:p>
    <w:p w14:paraId="71C7A2C0" w14:textId="54030B64" w:rsidR="00EE6FC8" w:rsidRDefault="00EE6FC8" w:rsidP="00EE6FC8">
      <w:pPr>
        <w:rPr>
          <w:rtl/>
        </w:rPr>
      </w:pPr>
      <w:bookmarkStart w:id="4932" w:name="_ETM_Q1_3207405"/>
      <w:bookmarkStart w:id="4933" w:name="_ETM_Q1_3207652"/>
      <w:bookmarkEnd w:id="4932"/>
      <w:bookmarkEnd w:id="4933"/>
      <w:r>
        <w:rPr>
          <w:rFonts w:hint="cs"/>
          <w:rtl/>
        </w:rPr>
        <w:t>א</w:t>
      </w:r>
      <w:bookmarkStart w:id="4934" w:name="_ETM_Q1_3204905"/>
      <w:bookmarkEnd w:id="4934"/>
      <w:r>
        <w:rPr>
          <w:rFonts w:hint="cs"/>
          <w:rtl/>
        </w:rPr>
        <w:t>בל ב</w:t>
      </w:r>
      <w:bookmarkStart w:id="4935" w:name="_ETM_Q1_3202151"/>
      <w:bookmarkEnd w:id="4935"/>
      <w:r>
        <w:rPr>
          <w:rFonts w:hint="cs"/>
          <w:rtl/>
        </w:rPr>
        <w:t>יטלתם כל מיני סעיפים ש</w:t>
      </w:r>
      <w:bookmarkStart w:id="4936" w:name="_ETM_Q1_3205152"/>
      <w:bookmarkEnd w:id="4936"/>
      <w:r>
        <w:rPr>
          <w:rFonts w:hint="cs"/>
          <w:rtl/>
        </w:rPr>
        <w:t xml:space="preserve">נוגעים לארץ </w:t>
      </w:r>
      <w:bookmarkStart w:id="4937" w:name="_ETM_Q1_3207651"/>
      <w:bookmarkEnd w:id="4937"/>
      <w:r>
        <w:rPr>
          <w:rFonts w:hint="cs"/>
          <w:rtl/>
        </w:rPr>
        <w:t>מקור.</w:t>
      </w:r>
    </w:p>
    <w:p w14:paraId="2BB2003C" w14:textId="77777777" w:rsidR="00EE6FC8" w:rsidRDefault="00EE6FC8" w:rsidP="00EE6FC8">
      <w:pPr>
        <w:rPr>
          <w:rtl/>
        </w:rPr>
      </w:pPr>
      <w:bookmarkStart w:id="4938" w:name="_ETM_Q1_3209654"/>
      <w:bookmarkStart w:id="4939" w:name="_ETM_Q1_3209902"/>
      <w:bookmarkStart w:id="4940" w:name="_ETM_Q1_3207403"/>
      <w:bookmarkStart w:id="4941" w:name="_ETM_Q1_3207654"/>
      <w:bookmarkEnd w:id="4938"/>
      <w:bookmarkEnd w:id="4939"/>
      <w:bookmarkEnd w:id="4940"/>
      <w:bookmarkEnd w:id="4941"/>
    </w:p>
    <w:p w14:paraId="68FCB72B" w14:textId="6000C2D2" w:rsidR="00EE6FC8" w:rsidRDefault="00EE6FC8" w:rsidP="00EE6FC8">
      <w:pPr>
        <w:pStyle w:val="a4"/>
        <w:keepNext/>
        <w:rPr>
          <w:rtl/>
        </w:rPr>
      </w:pPr>
      <w:bookmarkStart w:id="4942" w:name="ET_speaker_פנינה_אורן_שנידור_220"/>
      <w:r w:rsidRPr="00EE6FC8">
        <w:rPr>
          <w:rStyle w:val="TagStyle"/>
          <w:rtl/>
        </w:rPr>
        <w:t xml:space="preserve"> &lt;&lt; דובר &gt;&gt; </w:t>
      </w:r>
      <w:r>
        <w:rPr>
          <w:rtl/>
        </w:rPr>
        <w:t>פנינה אורן שנידור:</w:t>
      </w:r>
      <w:r w:rsidRPr="00EE6FC8">
        <w:rPr>
          <w:rStyle w:val="TagStyle"/>
          <w:rtl/>
        </w:rPr>
        <w:t xml:space="preserve"> &lt;&lt; דובר &gt;&gt;</w:t>
      </w:r>
      <w:r>
        <w:rPr>
          <w:rtl/>
        </w:rPr>
        <w:t xml:space="preserve">   </w:t>
      </w:r>
      <w:bookmarkEnd w:id="4942"/>
    </w:p>
    <w:p w14:paraId="5CFF5E0A" w14:textId="77777777" w:rsidR="00EE6FC8" w:rsidRDefault="00EE6FC8" w:rsidP="00EE6FC8">
      <w:pPr>
        <w:pStyle w:val="KeepWithNext"/>
        <w:rPr>
          <w:rtl/>
        </w:rPr>
      </w:pPr>
    </w:p>
    <w:p w14:paraId="3D26D448" w14:textId="1E52AA0B" w:rsidR="00EE6FC8" w:rsidRDefault="00EE6FC8" w:rsidP="00EE6FC8">
      <w:pPr>
        <w:rPr>
          <w:rtl/>
        </w:rPr>
      </w:pPr>
      <w:bookmarkStart w:id="4943" w:name="_ETM_Q1_3208653"/>
      <w:bookmarkEnd w:id="4943"/>
      <w:r>
        <w:rPr>
          <w:rFonts w:hint="cs"/>
          <w:rtl/>
        </w:rPr>
        <w:t xml:space="preserve">לא ביטלנו. </w:t>
      </w:r>
      <w:bookmarkStart w:id="4944" w:name="_ETM_Q1_3208169"/>
      <w:bookmarkEnd w:id="4944"/>
    </w:p>
    <w:p w14:paraId="5A55AFBD" w14:textId="77777777" w:rsidR="00EE6FC8" w:rsidRDefault="00EE6FC8" w:rsidP="00EE6FC8">
      <w:pPr>
        <w:rPr>
          <w:rtl/>
        </w:rPr>
      </w:pPr>
      <w:bookmarkStart w:id="4945" w:name="_ETM_Q1_3205405"/>
      <w:bookmarkStart w:id="4946" w:name="_ETM_Q1_3205653"/>
      <w:bookmarkStart w:id="4947" w:name="_ETM_Q1_3205904"/>
      <w:bookmarkStart w:id="4948" w:name="_ETM_Q1_3205154"/>
      <w:bookmarkStart w:id="4949" w:name="_ETM_Q1_3206153"/>
      <w:bookmarkEnd w:id="4945"/>
      <w:bookmarkEnd w:id="4946"/>
      <w:bookmarkEnd w:id="4947"/>
      <w:bookmarkEnd w:id="4948"/>
      <w:bookmarkEnd w:id="4949"/>
    </w:p>
    <w:p w14:paraId="5852696F" w14:textId="333246DD" w:rsidR="00EE6FC8" w:rsidRDefault="00EE6FC8" w:rsidP="00EE6FC8">
      <w:pPr>
        <w:pStyle w:val="a4"/>
        <w:keepNext/>
        <w:rPr>
          <w:rtl/>
        </w:rPr>
      </w:pPr>
      <w:bookmarkStart w:id="4950" w:name="ET_speaker_חגית_איגרמן_221"/>
      <w:r w:rsidRPr="00EE6FC8">
        <w:rPr>
          <w:rStyle w:val="TagStyle"/>
          <w:rtl/>
        </w:rPr>
        <w:t xml:space="preserve"> &lt;&lt; דובר &gt;&gt; </w:t>
      </w:r>
      <w:r>
        <w:rPr>
          <w:rtl/>
        </w:rPr>
        <w:t>חגית אירגמן:</w:t>
      </w:r>
      <w:r w:rsidRPr="00EE6FC8">
        <w:rPr>
          <w:rStyle w:val="TagStyle"/>
          <w:rtl/>
        </w:rPr>
        <w:t xml:space="preserve"> &lt;&lt; דובר &gt;&gt;</w:t>
      </w:r>
      <w:r>
        <w:rPr>
          <w:rtl/>
        </w:rPr>
        <w:t xml:space="preserve">   </w:t>
      </w:r>
      <w:bookmarkEnd w:id="4950"/>
    </w:p>
    <w:p w14:paraId="5FEE5173" w14:textId="77777777" w:rsidR="00EE6FC8" w:rsidRDefault="00EE6FC8" w:rsidP="00EE6FC8">
      <w:pPr>
        <w:pStyle w:val="KeepWithNext"/>
        <w:rPr>
          <w:rtl/>
        </w:rPr>
      </w:pPr>
    </w:p>
    <w:p w14:paraId="575CCF90" w14:textId="5D9F9D29" w:rsidR="00EE6FC8" w:rsidRDefault="00EE6FC8" w:rsidP="00EE6FC8">
      <w:pPr>
        <w:rPr>
          <w:rtl/>
        </w:rPr>
      </w:pPr>
      <w:bookmarkStart w:id="4951" w:name="_ETM_Q1_3206652"/>
      <w:bookmarkEnd w:id="4951"/>
      <w:r>
        <w:rPr>
          <w:rFonts w:hint="cs"/>
          <w:rtl/>
        </w:rPr>
        <w:t>זה מה שאני ראית</w:t>
      </w:r>
      <w:bookmarkStart w:id="4952" w:name="_ETM_Q1_3209904"/>
      <w:bookmarkStart w:id="4953" w:name="_ETM_Q1_3209402"/>
      <w:bookmarkStart w:id="4954" w:name="_ETM_Q1_3206900"/>
      <w:bookmarkEnd w:id="4952"/>
      <w:bookmarkEnd w:id="4953"/>
      <w:bookmarkEnd w:id="4954"/>
      <w:r>
        <w:rPr>
          <w:rFonts w:hint="cs"/>
          <w:rtl/>
        </w:rPr>
        <w:t xml:space="preserve">י. </w:t>
      </w:r>
      <w:bookmarkStart w:id="4955" w:name="_ETM_Q1_3204902"/>
      <w:bookmarkEnd w:id="4955"/>
      <w:r>
        <w:rPr>
          <w:rFonts w:hint="cs"/>
          <w:rtl/>
        </w:rPr>
        <w:t xml:space="preserve">בכל מקרה, </w:t>
      </w:r>
      <w:bookmarkStart w:id="4956" w:name="_ETM_Q1_3206903"/>
      <w:bookmarkEnd w:id="4956"/>
      <w:r>
        <w:rPr>
          <w:rFonts w:hint="cs"/>
          <w:rtl/>
        </w:rPr>
        <w:t>בעיינו זאת אמירה לא סבי</w:t>
      </w:r>
      <w:bookmarkStart w:id="4957" w:name="_ETM_Q1_3211652"/>
      <w:bookmarkEnd w:id="4957"/>
      <w:r>
        <w:rPr>
          <w:rFonts w:hint="cs"/>
          <w:rtl/>
        </w:rPr>
        <w:t xml:space="preserve">רה ברמה העקרונית </w:t>
      </w:r>
      <w:bookmarkStart w:id="4958" w:name="_ETM_Q1_3213402"/>
      <w:bookmarkEnd w:id="4958"/>
      <w:r>
        <w:rPr>
          <w:rFonts w:hint="cs"/>
          <w:rtl/>
        </w:rPr>
        <w:t xml:space="preserve">כי היום זה, זה </w:t>
      </w:r>
      <w:bookmarkStart w:id="4959" w:name="_ETM_Q1_3215653"/>
      <w:bookmarkEnd w:id="4959"/>
      <w:r>
        <w:rPr>
          <w:rFonts w:hint="cs"/>
          <w:rtl/>
        </w:rPr>
        <w:t xml:space="preserve">אבל </w:t>
      </w:r>
      <w:bookmarkStart w:id="4960" w:name="_ETM_Q1_3215151"/>
      <w:bookmarkEnd w:id="4960"/>
      <w:r>
        <w:rPr>
          <w:rFonts w:hint="cs"/>
          <w:rtl/>
        </w:rPr>
        <w:t>מחר יהיו עוד תק</w:t>
      </w:r>
      <w:bookmarkStart w:id="4961" w:name="_ETM_Q1_3216655"/>
      <w:bookmarkEnd w:id="4961"/>
      <w:r>
        <w:rPr>
          <w:rFonts w:hint="cs"/>
          <w:rtl/>
        </w:rPr>
        <w:t>נות</w:t>
      </w:r>
      <w:bookmarkStart w:id="4962" w:name="_ETM_Q1_3214654"/>
      <w:bookmarkStart w:id="4963" w:name="_ETM_Q1_3211902"/>
      <w:bookmarkEnd w:id="4962"/>
      <w:bookmarkEnd w:id="4963"/>
      <w:r>
        <w:rPr>
          <w:rFonts w:hint="cs"/>
          <w:rtl/>
        </w:rPr>
        <w:t>.</w:t>
      </w:r>
    </w:p>
    <w:p w14:paraId="3F77438A" w14:textId="77777777" w:rsidR="00EE6FC8" w:rsidRDefault="00EE6FC8" w:rsidP="00EE6FC8">
      <w:pPr>
        <w:rPr>
          <w:rtl/>
        </w:rPr>
      </w:pPr>
      <w:bookmarkStart w:id="4964" w:name="_ETM_Q1_3213152"/>
      <w:bookmarkStart w:id="4965" w:name="_ETM_Q1_3213405"/>
      <w:bookmarkEnd w:id="4964"/>
      <w:bookmarkEnd w:id="4965"/>
    </w:p>
    <w:p w14:paraId="4B826ACA" w14:textId="2A91EC52" w:rsidR="00EE6FC8" w:rsidRDefault="00EE6FC8" w:rsidP="00EE6FC8">
      <w:pPr>
        <w:pStyle w:val="af6"/>
        <w:keepNext/>
        <w:rPr>
          <w:rtl/>
        </w:rPr>
      </w:pPr>
      <w:bookmarkStart w:id="4966" w:name="ET_yor_6447_222"/>
      <w:r w:rsidRPr="00EE6FC8">
        <w:rPr>
          <w:rStyle w:val="TagStyle"/>
          <w:rtl/>
        </w:rPr>
        <w:t xml:space="preserve"> &lt;&lt; יור &gt;&gt; </w:t>
      </w:r>
      <w:r>
        <w:rPr>
          <w:rtl/>
        </w:rPr>
        <w:t>היו"ר יונתן מישרקי:</w:t>
      </w:r>
      <w:r w:rsidRPr="00EE6FC8">
        <w:rPr>
          <w:rStyle w:val="TagStyle"/>
          <w:rtl/>
        </w:rPr>
        <w:t xml:space="preserve"> &lt;&lt; יור &gt;&gt;</w:t>
      </w:r>
      <w:r>
        <w:rPr>
          <w:rtl/>
        </w:rPr>
        <w:t xml:space="preserve">   </w:t>
      </w:r>
      <w:bookmarkEnd w:id="4966"/>
    </w:p>
    <w:p w14:paraId="06B92820" w14:textId="77777777" w:rsidR="00EE6FC8" w:rsidRDefault="00EE6FC8" w:rsidP="00EE6FC8">
      <w:pPr>
        <w:pStyle w:val="KeepWithNext"/>
        <w:rPr>
          <w:rtl/>
        </w:rPr>
      </w:pPr>
    </w:p>
    <w:p w14:paraId="6907E383" w14:textId="3D5426C1" w:rsidR="00EE6FC8" w:rsidRDefault="00EE6FC8" w:rsidP="00EE6FC8">
      <w:pPr>
        <w:rPr>
          <w:rtl/>
        </w:rPr>
      </w:pPr>
      <w:bookmarkStart w:id="4967" w:name="_ETM_Q1_3214902"/>
      <w:bookmarkStart w:id="4968" w:name="_ETM_Q1_3212154"/>
      <w:bookmarkStart w:id="4969" w:name="_ETM_Q1_3209652"/>
      <w:bookmarkEnd w:id="4967"/>
      <w:bookmarkEnd w:id="4968"/>
      <w:bookmarkEnd w:id="4969"/>
      <w:r>
        <w:rPr>
          <w:rFonts w:hint="cs"/>
          <w:rtl/>
        </w:rPr>
        <w:t xml:space="preserve">אני מבקש ממך, </w:t>
      </w:r>
      <w:bookmarkStart w:id="4970" w:name="_ETM_Q1_3218650"/>
      <w:bookmarkEnd w:id="4970"/>
      <w:r>
        <w:rPr>
          <w:rFonts w:hint="cs"/>
          <w:rtl/>
        </w:rPr>
        <w:t xml:space="preserve">תעברי על טור ב' ותנסי לראות </w:t>
      </w:r>
      <w:bookmarkStart w:id="4971" w:name="_ETM_Q1_3220656"/>
      <w:bookmarkStart w:id="4972" w:name="_ETM_Q1_3219156"/>
      <w:bookmarkEnd w:id="4971"/>
      <w:bookmarkEnd w:id="4972"/>
      <w:r>
        <w:rPr>
          <w:rFonts w:hint="cs"/>
          <w:rtl/>
        </w:rPr>
        <w:t>האם יש תקנות - - -</w:t>
      </w:r>
      <w:bookmarkStart w:id="4973" w:name="_ETM_Q1_3220654"/>
      <w:bookmarkStart w:id="4974" w:name="_ETM_Q1_3218653"/>
      <w:bookmarkStart w:id="4975" w:name="_ETM_Q1_3218652"/>
      <w:bookmarkEnd w:id="4973"/>
      <w:bookmarkEnd w:id="4974"/>
      <w:bookmarkEnd w:id="4975"/>
    </w:p>
    <w:p w14:paraId="332516C8" w14:textId="77777777" w:rsidR="00EE6FC8" w:rsidRDefault="00EE6FC8" w:rsidP="00EE6FC8">
      <w:pPr>
        <w:rPr>
          <w:rtl/>
        </w:rPr>
      </w:pPr>
      <w:bookmarkStart w:id="4976" w:name="_ETM_Q1_3223401"/>
      <w:bookmarkStart w:id="4977" w:name="_ETM_Q1_3221652"/>
      <w:bookmarkStart w:id="4978" w:name="_ETM_Q1_3221403"/>
      <w:bookmarkEnd w:id="4976"/>
      <w:bookmarkEnd w:id="4977"/>
      <w:bookmarkEnd w:id="4978"/>
    </w:p>
    <w:p w14:paraId="43C6FCE4" w14:textId="0ECE0681" w:rsidR="00EE6FC8" w:rsidRDefault="00EE6FC8" w:rsidP="00EE6FC8">
      <w:pPr>
        <w:pStyle w:val="a4"/>
        <w:keepNext/>
        <w:rPr>
          <w:rtl/>
        </w:rPr>
      </w:pPr>
      <w:bookmarkStart w:id="4979" w:name="ET_speaker_חגית_איגרמן_223"/>
      <w:r w:rsidRPr="00EE6FC8">
        <w:rPr>
          <w:rStyle w:val="TagStyle"/>
          <w:rtl/>
        </w:rPr>
        <w:t xml:space="preserve"> &lt;&lt; דובר &gt;&gt; </w:t>
      </w:r>
      <w:r>
        <w:rPr>
          <w:rtl/>
        </w:rPr>
        <w:t>חגית אירגמן:</w:t>
      </w:r>
      <w:r w:rsidRPr="00EE6FC8">
        <w:rPr>
          <w:rStyle w:val="TagStyle"/>
          <w:rtl/>
        </w:rPr>
        <w:t xml:space="preserve"> &lt;&lt; דובר &gt;&gt;</w:t>
      </w:r>
      <w:r>
        <w:rPr>
          <w:rtl/>
        </w:rPr>
        <w:t xml:space="preserve">   </w:t>
      </w:r>
      <w:bookmarkEnd w:id="4979"/>
    </w:p>
    <w:p w14:paraId="1B84C5FE" w14:textId="77777777" w:rsidR="00EE6FC8" w:rsidRDefault="00EE6FC8" w:rsidP="00EE6FC8">
      <w:pPr>
        <w:pStyle w:val="KeepWithNext"/>
        <w:rPr>
          <w:rtl/>
        </w:rPr>
      </w:pPr>
    </w:p>
    <w:p w14:paraId="6BBE7208" w14:textId="14BF283B" w:rsidR="00EE6FC8" w:rsidRDefault="00EE6FC8" w:rsidP="00EE6FC8">
      <w:pPr>
        <w:rPr>
          <w:rtl/>
        </w:rPr>
      </w:pPr>
      <w:bookmarkStart w:id="4980" w:name="_ETM_Q1_3221900"/>
      <w:bookmarkStart w:id="4981" w:name="_ETM_Q1_3221152"/>
      <w:bookmarkEnd w:id="4980"/>
      <w:bookmarkEnd w:id="4981"/>
      <w:r>
        <w:rPr>
          <w:rFonts w:hint="cs"/>
          <w:rtl/>
        </w:rPr>
        <w:t xml:space="preserve">מחר יהיו עוד תקנות </w:t>
      </w:r>
      <w:bookmarkStart w:id="4982" w:name="_ETM_Q1_3222655"/>
      <w:bookmarkEnd w:id="4982"/>
      <w:r>
        <w:rPr>
          <w:rFonts w:hint="cs"/>
          <w:rtl/>
        </w:rPr>
        <w:t>שאולי כן יהיו רלוונטיות. אני לא מכירה</w:t>
      </w:r>
      <w:bookmarkStart w:id="4983" w:name="_ETM_Q1_3226655"/>
      <w:bookmarkEnd w:id="4983"/>
      <w:r>
        <w:rPr>
          <w:rFonts w:hint="cs"/>
          <w:rtl/>
        </w:rPr>
        <w:t xml:space="preserve"> את </w:t>
      </w:r>
      <w:bookmarkStart w:id="4984" w:name="_ETM_Q1_3226904"/>
      <w:bookmarkEnd w:id="4984"/>
      <w:r>
        <w:rPr>
          <w:rFonts w:hint="cs"/>
          <w:rtl/>
        </w:rPr>
        <w:t>כ</w:t>
      </w:r>
      <w:bookmarkStart w:id="4985" w:name="_ETM_Q1_3221153"/>
      <w:bookmarkEnd w:id="4985"/>
      <w:r>
        <w:rPr>
          <w:rFonts w:hint="cs"/>
          <w:rtl/>
        </w:rPr>
        <w:t>ל החק</w:t>
      </w:r>
      <w:bookmarkStart w:id="4986" w:name="_ETM_Q1_3219653"/>
      <w:bookmarkStart w:id="4987" w:name="_ETM_Q1_3216902"/>
      <w:bookmarkEnd w:id="4986"/>
      <w:bookmarkEnd w:id="4987"/>
      <w:r>
        <w:rPr>
          <w:rFonts w:hint="cs"/>
          <w:rtl/>
        </w:rPr>
        <w:t>יקה הישראלית, זה מה שאני אומרת.</w:t>
      </w:r>
      <w:bookmarkStart w:id="4988" w:name="_ETM_Q1_3223653"/>
      <w:bookmarkStart w:id="4989" w:name="_ETM_Q1_3225151"/>
      <w:bookmarkStart w:id="4990" w:name="_ETM_Q1_3227152"/>
      <w:bookmarkStart w:id="4991" w:name="_ETM_Q1_3224401"/>
      <w:bookmarkEnd w:id="4988"/>
      <w:bookmarkEnd w:id="4989"/>
      <w:bookmarkEnd w:id="4990"/>
      <w:bookmarkEnd w:id="4991"/>
    </w:p>
    <w:p w14:paraId="6EAE8969" w14:textId="77777777" w:rsidR="00EE6FC8" w:rsidRDefault="00EE6FC8" w:rsidP="00EE6FC8">
      <w:pPr>
        <w:rPr>
          <w:rtl/>
        </w:rPr>
      </w:pPr>
      <w:bookmarkStart w:id="4992" w:name="_ETM_Q1_3226653"/>
      <w:bookmarkStart w:id="4993" w:name="_ETM_Q1_3223901"/>
      <w:bookmarkEnd w:id="4992"/>
      <w:bookmarkEnd w:id="4993"/>
    </w:p>
    <w:p w14:paraId="30B54FAF" w14:textId="48D846E6" w:rsidR="00EE6FC8" w:rsidRDefault="00EE6FC8" w:rsidP="00EE6FC8">
      <w:pPr>
        <w:pStyle w:val="a4"/>
        <w:keepNext/>
        <w:rPr>
          <w:rtl/>
        </w:rPr>
      </w:pPr>
      <w:bookmarkStart w:id="4994" w:name="ET_speaker_נעה_בן_שבת_224"/>
      <w:r w:rsidRPr="00EE6FC8">
        <w:rPr>
          <w:rStyle w:val="TagStyle"/>
          <w:rtl/>
        </w:rPr>
        <w:t xml:space="preserve"> &lt;&lt; דובר &gt;&gt; </w:t>
      </w:r>
      <w:r>
        <w:rPr>
          <w:rtl/>
        </w:rPr>
        <w:t>נעה בן שבת:</w:t>
      </w:r>
      <w:r w:rsidRPr="00EE6FC8">
        <w:rPr>
          <w:rStyle w:val="TagStyle"/>
          <w:rtl/>
        </w:rPr>
        <w:t xml:space="preserve"> &lt;&lt; דובר &gt;&gt;</w:t>
      </w:r>
      <w:r>
        <w:rPr>
          <w:rtl/>
        </w:rPr>
        <w:t xml:space="preserve">   </w:t>
      </w:r>
      <w:bookmarkEnd w:id="4994"/>
    </w:p>
    <w:p w14:paraId="598F802E" w14:textId="77777777" w:rsidR="00EE6FC8" w:rsidRDefault="00EE6FC8" w:rsidP="00EE6FC8">
      <w:pPr>
        <w:pStyle w:val="KeepWithNext"/>
        <w:rPr>
          <w:rtl/>
        </w:rPr>
      </w:pPr>
    </w:p>
    <w:p w14:paraId="7BAC31F2" w14:textId="77777777" w:rsidR="00EE6FC8" w:rsidRDefault="00EE6FC8" w:rsidP="00EE6FC8">
      <w:pPr>
        <w:rPr>
          <w:rtl/>
        </w:rPr>
      </w:pPr>
      <w:bookmarkStart w:id="4995" w:name="_ETM_Q1_3225401"/>
      <w:bookmarkStart w:id="4996" w:name="_ETM_Q1_3224652"/>
      <w:bookmarkStart w:id="4997" w:name="_ETM_Q1_3223153"/>
      <w:bookmarkEnd w:id="4995"/>
      <w:bookmarkEnd w:id="4996"/>
      <w:bookmarkEnd w:id="4997"/>
      <w:r>
        <w:rPr>
          <w:rFonts w:hint="cs"/>
          <w:rtl/>
        </w:rPr>
        <w:t>כן אבל התקנות האלה - - -</w:t>
      </w:r>
      <w:bookmarkStart w:id="4998" w:name="_ETM_Q1_3224904"/>
      <w:bookmarkEnd w:id="4998"/>
      <w:r>
        <w:rPr>
          <w:rFonts w:hint="cs"/>
          <w:rtl/>
        </w:rPr>
        <w:t xml:space="preserve"> יעבור בוועדה</w:t>
      </w:r>
      <w:bookmarkStart w:id="4999" w:name="_ETM_Q1_3227404"/>
      <w:bookmarkEnd w:id="4999"/>
      <w:r>
        <w:rPr>
          <w:rFonts w:hint="cs"/>
          <w:rtl/>
        </w:rPr>
        <w:t>.</w:t>
      </w:r>
    </w:p>
    <w:p w14:paraId="11DAEF33" w14:textId="77777777" w:rsidR="008532CA" w:rsidRDefault="008532CA" w:rsidP="00EE6FC8">
      <w:pPr>
        <w:rPr>
          <w:rtl/>
        </w:rPr>
      </w:pPr>
    </w:p>
    <w:p w14:paraId="107A1368" w14:textId="77777777" w:rsidR="00EE6FC8" w:rsidRDefault="00EE6FC8" w:rsidP="00702304">
      <w:pPr>
        <w:ind w:firstLine="0"/>
        <w:rPr>
          <w:rStyle w:val="TagStyle"/>
          <w:rFonts w:ascii="David" w:hAnsi="David"/>
          <w:u w:val="single"/>
          <w:rtl/>
          <w:lang w:eastAsia="he-IL"/>
        </w:rPr>
      </w:pPr>
      <w:bookmarkStart w:id="5000" w:name="_ETM_Q1_3224404"/>
      <w:bookmarkStart w:id="5001" w:name="_ETM_Q1_3224900"/>
      <w:bookmarkStart w:id="5002" w:name="_ETM_Q1_3225154"/>
      <w:bookmarkStart w:id="5003" w:name="_ETM_Q1_3224902"/>
      <w:bookmarkStart w:id="5004" w:name="_ETM_Q1_3197401"/>
      <w:bookmarkStart w:id="5005" w:name="_ETM_Q1_3197901"/>
      <w:bookmarkStart w:id="5006" w:name="ET_yor_6447_225"/>
      <w:bookmarkEnd w:id="5000"/>
      <w:bookmarkEnd w:id="5001"/>
      <w:bookmarkEnd w:id="5002"/>
      <w:bookmarkEnd w:id="5003"/>
      <w:bookmarkEnd w:id="5004"/>
      <w:bookmarkEnd w:id="5005"/>
    </w:p>
    <w:p w14:paraId="66B3C762" w14:textId="3950EB20" w:rsidR="00EE6FC8" w:rsidRDefault="00EE6FC8" w:rsidP="00EE6FC8">
      <w:pPr>
        <w:pStyle w:val="a4"/>
        <w:keepNext/>
        <w:rPr>
          <w:rtl/>
        </w:rPr>
      </w:pPr>
      <w:bookmarkStart w:id="5007" w:name="ET_speaker_חגית_איגרמן_226"/>
      <w:r w:rsidRPr="00EE6FC8">
        <w:rPr>
          <w:rStyle w:val="TagStyle"/>
          <w:rtl/>
        </w:rPr>
        <w:t xml:space="preserve"> &lt;&lt; דובר &gt;&gt; </w:t>
      </w:r>
      <w:r>
        <w:rPr>
          <w:rtl/>
        </w:rPr>
        <w:t>חגית אירגמן:</w:t>
      </w:r>
      <w:r w:rsidRPr="00EE6FC8">
        <w:rPr>
          <w:rStyle w:val="TagStyle"/>
          <w:rtl/>
        </w:rPr>
        <w:t xml:space="preserve"> &lt;&lt; דובר &gt;&gt;</w:t>
      </w:r>
      <w:r>
        <w:rPr>
          <w:rtl/>
        </w:rPr>
        <w:t xml:space="preserve">   </w:t>
      </w:r>
      <w:bookmarkEnd w:id="5007"/>
    </w:p>
    <w:p w14:paraId="656C0C56" w14:textId="77777777" w:rsidR="00EE6FC8" w:rsidRDefault="00EE6FC8" w:rsidP="00EE6FC8">
      <w:pPr>
        <w:pStyle w:val="KeepWithNext"/>
        <w:rPr>
          <w:rtl/>
          <w:lang w:eastAsia="he-IL"/>
        </w:rPr>
      </w:pPr>
    </w:p>
    <w:p w14:paraId="2282F59A" w14:textId="1CF0EBEB" w:rsidR="00EE6FC8" w:rsidRDefault="00EE6FC8" w:rsidP="00EE6FC8">
      <w:pPr>
        <w:rPr>
          <w:rtl/>
          <w:lang w:eastAsia="he-IL"/>
        </w:rPr>
      </w:pPr>
      <w:bookmarkStart w:id="5008" w:name="_ETM_Q1_3225404"/>
      <w:bookmarkEnd w:id="5008"/>
      <w:r>
        <w:rPr>
          <w:rFonts w:hint="cs"/>
          <w:rtl/>
          <w:lang w:eastAsia="he-IL"/>
        </w:rPr>
        <w:t>גם הם לא מכי</w:t>
      </w:r>
      <w:bookmarkStart w:id="5009" w:name="_ETM_Q1_3226404"/>
      <w:bookmarkEnd w:id="5009"/>
      <w:r>
        <w:rPr>
          <w:rFonts w:hint="cs"/>
          <w:rtl/>
          <w:lang w:eastAsia="he-IL"/>
        </w:rPr>
        <w:t xml:space="preserve">רים את </w:t>
      </w:r>
      <w:bookmarkStart w:id="5010" w:name="_ETM_Q1_3228653"/>
      <w:bookmarkEnd w:id="5010"/>
      <w:r>
        <w:rPr>
          <w:rFonts w:hint="cs"/>
          <w:rtl/>
          <w:lang w:eastAsia="he-IL"/>
        </w:rPr>
        <w:t xml:space="preserve">כל </w:t>
      </w:r>
      <w:bookmarkStart w:id="5011" w:name="_ETM_Q1_3227151"/>
      <w:bookmarkEnd w:id="5011"/>
      <w:r>
        <w:rPr>
          <w:rFonts w:hint="cs"/>
          <w:rtl/>
          <w:lang w:eastAsia="he-IL"/>
        </w:rPr>
        <w:t>החקיקה הישראל</w:t>
      </w:r>
      <w:bookmarkStart w:id="5012" w:name="_ETM_Q1_3228155"/>
      <w:bookmarkStart w:id="5013" w:name="_ETM_Q1_3225405"/>
      <w:bookmarkEnd w:id="5012"/>
      <w:bookmarkEnd w:id="5013"/>
      <w:r>
        <w:rPr>
          <w:rFonts w:hint="cs"/>
          <w:rtl/>
          <w:lang w:eastAsia="he-IL"/>
        </w:rPr>
        <w:t xml:space="preserve">ית. </w:t>
      </w:r>
    </w:p>
    <w:p w14:paraId="040A1ABB" w14:textId="77777777" w:rsidR="00EE6FC8" w:rsidRPr="00EE6FC8" w:rsidRDefault="00EE6FC8" w:rsidP="00EE6FC8">
      <w:pPr>
        <w:rPr>
          <w:rtl/>
          <w:lang w:eastAsia="he-IL"/>
        </w:rPr>
      </w:pPr>
      <w:bookmarkStart w:id="5014" w:name="_ETM_Q1_3226651"/>
      <w:bookmarkStart w:id="5015" w:name="_ETM_Q1_3226901"/>
      <w:bookmarkEnd w:id="5014"/>
      <w:bookmarkEnd w:id="5015"/>
    </w:p>
    <w:p w14:paraId="07C239DF" w14:textId="6564AB43" w:rsidR="00EE6FC8" w:rsidRDefault="00EE6FC8" w:rsidP="00EE6FC8">
      <w:pPr>
        <w:pStyle w:val="af6"/>
        <w:keepNext/>
        <w:rPr>
          <w:rtl/>
        </w:rPr>
      </w:pPr>
      <w:bookmarkStart w:id="5016" w:name="_ETM_Q1_3226403"/>
      <w:bookmarkEnd w:id="5016"/>
      <w:r w:rsidRPr="00EE6FC8">
        <w:rPr>
          <w:rStyle w:val="TagStyle"/>
          <w:rtl/>
        </w:rPr>
        <w:t xml:space="preserve"> &lt;&lt; יור &gt;&gt; </w:t>
      </w:r>
      <w:r>
        <w:rPr>
          <w:rtl/>
        </w:rPr>
        <w:t>היו"ר יונתן מישרקי:</w:t>
      </w:r>
      <w:r w:rsidRPr="00EE6FC8">
        <w:rPr>
          <w:rStyle w:val="TagStyle"/>
          <w:rtl/>
        </w:rPr>
        <w:t xml:space="preserve"> &lt;&lt; יור &gt;&gt;</w:t>
      </w:r>
      <w:r>
        <w:rPr>
          <w:rtl/>
        </w:rPr>
        <w:t xml:space="preserve">   </w:t>
      </w:r>
      <w:bookmarkEnd w:id="5006"/>
    </w:p>
    <w:p w14:paraId="0D3AD204" w14:textId="77777777" w:rsidR="00EE6FC8" w:rsidRDefault="00EE6FC8" w:rsidP="00EE6FC8">
      <w:pPr>
        <w:pStyle w:val="KeepWithNext"/>
        <w:rPr>
          <w:rtl/>
        </w:rPr>
      </w:pPr>
    </w:p>
    <w:p w14:paraId="7284980F" w14:textId="77777777" w:rsidR="00EE6FC8" w:rsidRDefault="00EE6FC8" w:rsidP="00EE6FC8">
      <w:pPr>
        <w:rPr>
          <w:rtl/>
        </w:rPr>
      </w:pPr>
      <w:bookmarkStart w:id="5017" w:name="_ETM_Q1_3225901"/>
      <w:bookmarkStart w:id="5018" w:name="_ETM_Q1_3227904"/>
      <w:bookmarkEnd w:id="5017"/>
      <w:bookmarkEnd w:id="5018"/>
      <w:r>
        <w:rPr>
          <w:rFonts w:hint="cs"/>
          <w:rtl/>
        </w:rPr>
        <w:t>התיקונים יבואו לכאן. אני רוצה לדעת האם</w:t>
      </w:r>
      <w:bookmarkStart w:id="5019" w:name="_ETM_Q1_3233902"/>
      <w:bookmarkEnd w:id="5019"/>
      <w:r>
        <w:rPr>
          <w:rFonts w:hint="cs"/>
          <w:rtl/>
        </w:rPr>
        <w:t xml:space="preserve"> באמת יש משהו שמתנגש כרגע</w:t>
      </w:r>
      <w:bookmarkStart w:id="5020" w:name="_ETM_Q1_3238155"/>
      <w:bookmarkStart w:id="5021" w:name="_ETM_Q1_3232155"/>
      <w:bookmarkStart w:id="5022" w:name="_ETM_Q1_3229155"/>
      <w:bookmarkStart w:id="5023" w:name="_ETM_Q1_3226155"/>
      <w:bookmarkStart w:id="5024" w:name="_ETM_Q1_3230402"/>
      <w:bookmarkEnd w:id="5020"/>
      <w:bookmarkEnd w:id="5021"/>
      <w:bookmarkEnd w:id="5022"/>
      <w:bookmarkEnd w:id="5023"/>
      <w:bookmarkEnd w:id="5024"/>
      <w:r>
        <w:rPr>
          <w:rFonts w:hint="cs"/>
          <w:rtl/>
        </w:rPr>
        <w:t xml:space="preserve"> ומבטל דינים שלכם.</w:t>
      </w:r>
    </w:p>
    <w:p w14:paraId="2452D057" w14:textId="77777777" w:rsidR="00EE6FC8" w:rsidRDefault="00EE6FC8" w:rsidP="00EE6FC8">
      <w:pPr>
        <w:rPr>
          <w:rtl/>
        </w:rPr>
      </w:pPr>
      <w:bookmarkStart w:id="5025" w:name="_ETM_Q1_3235654"/>
      <w:bookmarkStart w:id="5026" w:name="_ETM_Q1_3235904"/>
      <w:bookmarkStart w:id="5027" w:name="_ETM_Q1_3237402"/>
      <w:bookmarkEnd w:id="5025"/>
      <w:bookmarkEnd w:id="5026"/>
      <w:bookmarkEnd w:id="5027"/>
    </w:p>
    <w:p w14:paraId="220C4243" w14:textId="313086A9" w:rsidR="00EE6FC8" w:rsidRDefault="00EE6FC8" w:rsidP="00EE6FC8">
      <w:pPr>
        <w:pStyle w:val="a4"/>
        <w:keepNext/>
        <w:rPr>
          <w:rtl/>
        </w:rPr>
      </w:pPr>
      <w:bookmarkStart w:id="5028" w:name="ET_speaker_חגית_איגרמן_227"/>
      <w:r w:rsidRPr="00EE6FC8">
        <w:rPr>
          <w:rStyle w:val="TagStyle"/>
          <w:rtl/>
        </w:rPr>
        <w:t xml:space="preserve"> &lt;&lt; דובר &gt;&gt; </w:t>
      </w:r>
      <w:r>
        <w:rPr>
          <w:rtl/>
        </w:rPr>
        <w:t>חגית אירגמן:</w:t>
      </w:r>
      <w:r w:rsidRPr="00EE6FC8">
        <w:rPr>
          <w:rStyle w:val="TagStyle"/>
          <w:rtl/>
        </w:rPr>
        <w:t xml:space="preserve"> &lt;&lt; דובר &gt;&gt;</w:t>
      </w:r>
      <w:r>
        <w:rPr>
          <w:rtl/>
        </w:rPr>
        <w:t xml:space="preserve">   </w:t>
      </w:r>
      <w:bookmarkEnd w:id="5028"/>
    </w:p>
    <w:p w14:paraId="0F1BAEC2" w14:textId="77777777" w:rsidR="00EE6FC8" w:rsidRDefault="00EE6FC8" w:rsidP="00EE6FC8">
      <w:pPr>
        <w:pStyle w:val="KeepWithNext"/>
        <w:rPr>
          <w:rtl/>
        </w:rPr>
      </w:pPr>
    </w:p>
    <w:p w14:paraId="45882D4E" w14:textId="310B028B" w:rsidR="00EE6FC8" w:rsidRDefault="00EE6FC8" w:rsidP="00EE6FC8">
      <w:pPr>
        <w:rPr>
          <w:rtl/>
        </w:rPr>
      </w:pPr>
      <w:bookmarkStart w:id="5029" w:name="_ETM_Q1_3238650"/>
      <w:bookmarkStart w:id="5030" w:name="_ETM_Q1_3235650"/>
      <w:bookmarkStart w:id="5031" w:name="_ETM_Q1_3232650"/>
      <w:bookmarkStart w:id="5032" w:name="_ETM_Q1_3229650"/>
      <w:bookmarkEnd w:id="5029"/>
      <w:bookmarkEnd w:id="5030"/>
      <w:bookmarkEnd w:id="5031"/>
      <w:bookmarkEnd w:id="5032"/>
      <w:r>
        <w:rPr>
          <w:rFonts w:hint="cs"/>
          <w:rtl/>
        </w:rPr>
        <w:t>למה לקבוע את</w:t>
      </w:r>
      <w:bookmarkStart w:id="5033" w:name="_ETM_Q1_3231654"/>
      <w:bookmarkEnd w:id="5033"/>
      <w:r>
        <w:rPr>
          <w:rFonts w:hint="cs"/>
          <w:rtl/>
        </w:rPr>
        <w:t xml:space="preserve"> זה? אנחנו רק מבקשים למחוק את המשפט הזה. זה גובר</w:t>
      </w:r>
      <w:bookmarkStart w:id="5034" w:name="_ETM_Q1_3239652"/>
      <w:bookmarkEnd w:id="5034"/>
      <w:r>
        <w:rPr>
          <w:rFonts w:hint="cs"/>
          <w:rtl/>
        </w:rPr>
        <w:t xml:space="preserve"> על חקיקת המזון, בסדר</w:t>
      </w:r>
      <w:bookmarkStart w:id="5035" w:name="_ETM_Q1_3242901"/>
      <w:bookmarkStart w:id="5036" w:name="_ETM_Q1_3239901"/>
      <w:bookmarkStart w:id="5037" w:name="_ETM_Q1_3236901"/>
      <w:bookmarkEnd w:id="5035"/>
      <w:bookmarkEnd w:id="5036"/>
      <w:bookmarkEnd w:id="5037"/>
      <w:r>
        <w:rPr>
          <w:rFonts w:hint="cs"/>
          <w:rtl/>
        </w:rPr>
        <w:t xml:space="preserve"> אבל למה שזה יגבר ע</w:t>
      </w:r>
      <w:bookmarkStart w:id="5038" w:name="_ETM_Q1_3241404"/>
      <w:bookmarkStart w:id="5039" w:name="_ETM_Q1_3240152"/>
      <w:bookmarkStart w:id="5040" w:name="_ETM_Q1_3237152"/>
      <w:bookmarkEnd w:id="5038"/>
      <w:bookmarkEnd w:id="5039"/>
      <w:bookmarkEnd w:id="5040"/>
      <w:r>
        <w:rPr>
          <w:rFonts w:hint="cs"/>
          <w:rtl/>
        </w:rPr>
        <w:t>ל כל דין ישראלי באשר הוא? אל</w:t>
      </w:r>
      <w:bookmarkStart w:id="5041" w:name="_ETM_Q1_3241902"/>
      <w:bookmarkEnd w:id="5041"/>
      <w:r>
        <w:rPr>
          <w:rFonts w:hint="cs"/>
          <w:rtl/>
        </w:rPr>
        <w:t>ה</w:t>
      </w:r>
      <w:bookmarkStart w:id="5042" w:name="_ETM_Q1_3240403"/>
      <w:bookmarkEnd w:id="5042"/>
      <w:r>
        <w:rPr>
          <w:rFonts w:hint="cs"/>
          <w:rtl/>
        </w:rPr>
        <w:t xml:space="preserve"> לא דברים שמ</w:t>
      </w:r>
      <w:bookmarkStart w:id="5043" w:name="_ETM_Q1_3241903"/>
      <w:bookmarkEnd w:id="5043"/>
      <w:r>
        <w:rPr>
          <w:rFonts w:hint="cs"/>
          <w:rtl/>
        </w:rPr>
        <w:t>שרד הבר</w:t>
      </w:r>
      <w:bookmarkStart w:id="5044" w:name="_ETM_Q1_3242152"/>
      <w:bookmarkEnd w:id="5044"/>
      <w:r>
        <w:rPr>
          <w:rFonts w:hint="cs"/>
          <w:rtl/>
        </w:rPr>
        <w:t>יאות אוכף, א</w:t>
      </w:r>
      <w:bookmarkStart w:id="5045" w:name="_ETM_Q1_3244403"/>
      <w:bookmarkEnd w:id="5045"/>
      <w:r>
        <w:rPr>
          <w:rFonts w:hint="cs"/>
          <w:rtl/>
        </w:rPr>
        <w:t xml:space="preserve">לה דברים אחרים. </w:t>
      </w:r>
      <w:bookmarkStart w:id="5046" w:name="_ETM_Q1_3250651"/>
      <w:bookmarkEnd w:id="5046"/>
      <w:r>
        <w:rPr>
          <w:rFonts w:hint="cs"/>
          <w:rtl/>
        </w:rPr>
        <w:t xml:space="preserve"> </w:t>
      </w:r>
      <w:bookmarkStart w:id="5047" w:name="_ETM_Q1_3224654"/>
      <w:bookmarkEnd w:id="5047"/>
    </w:p>
    <w:p w14:paraId="2C39BB2F" w14:textId="77777777" w:rsidR="00B42C97" w:rsidRDefault="00B42C97" w:rsidP="00EE6FC8">
      <w:pPr>
        <w:rPr>
          <w:rtl/>
        </w:rPr>
      </w:pPr>
      <w:bookmarkStart w:id="5048" w:name="_ETM_Q1_3242157"/>
      <w:bookmarkStart w:id="5049" w:name="_ETM_Q1_3248157"/>
      <w:bookmarkEnd w:id="5048"/>
      <w:bookmarkEnd w:id="5049"/>
    </w:p>
    <w:p w14:paraId="3D9CC39E" w14:textId="64507A7A" w:rsidR="00B42C97" w:rsidRDefault="00B42C97" w:rsidP="00B42C97">
      <w:pPr>
        <w:pStyle w:val="a4"/>
        <w:keepNext/>
        <w:rPr>
          <w:rtl/>
        </w:rPr>
      </w:pPr>
      <w:bookmarkStart w:id="5050" w:name="ET_speaker_קרן_רוט_223"/>
      <w:r w:rsidRPr="00B42C97">
        <w:rPr>
          <w:rStyle w:val="TagStyle"/>
          <w:rtl/>
        </w:rPr>
        <w:t xml:space="preserve"> &lt;&lt; דובר &gt;&gt; </w:t>
      </w:r>
      <w:r>
        <w:rPr>
          <w:rtl/>
        </w:rPr>
        <w:t>קרן רוט:</w:t>
      </w:r>
      <w:r w:rsidRPr="00B42C97">
        <w:rPr>
          <w:rStyle w:val="TagStyle"/>
          <w:rtl/>
        </w:rPr>
        <w:t xml:space="preserve"> &lt;&lt; דובר &gt;&gt;</w:t>
      </w:r>
      <w:r>
        <w:rPr>
          <w:rtl/>
        </w:rPr>
        <w:t xml:space="preserve">   </w:t>
      </w:r>
      <w:bookmarkEnd w:id="5050"/>
    </w:p>
    <w:p w14:paraId="7D17D454" w14:textId="77777777" w:rsidR="00B42C97" w:rsidRDefault="00B42C97" w:rsidP="00B42C97">
      <w:pPr>
        <w:pStyle w:val="KeepWithNext"/>
        <w:rPr>
          <w:rtl/>
        </w:rPr>
      </w:pPr>
    </w:p>
    <w:p w14:paraId="4AF865B5" w14:textId="4414B94B" w:rsidR="00B42C97" w:rsidRDefault="00B42C97" w:rsidP="00B42C97">
      <w:pPr>
        <w:rPr>
          <w:rtl/>
        </w:rPr>
      </w:pPr>
      <w:bookmarkStart w:id="5051" w:name="_ETM_Q1_3248902"/>
      <w:bookmarkStart w:id="5052" w:name="_ETM_Q1_3246153"/>
      <w:bookmarkStart w:id="5053" w:name="_ETM_Q1_3243153"/>
      <w:bookmarkEnd w:id="5051"/>
      <w:bookmarkEnd w:id="5052"/>
      <w:bookmarkEnd w:id="5053"/>
      <w:r>
        <w:rPr>
          <w:rFonts w:hint="cs"/>
          <w:rtl/>
        </w:rPr>
        <w:t xml:space="preserve">לאיזה הוראה את מתייחסת כרגע? </w:t>
      </w:r>
    </w:p>
    <w:p w14:paraId="4F98C834" w14:textId="77777777" w:rsidR="00B42C97" w:rsidRPr="00B42C97" w:rsidRDefault="00B42C97" w:rsidP="00B42C97">
      <w:pPr>
        <w:rPr>
          <w:rtl/>
        </w:rPr>
      </w:pPr>
      <w:bookmarkStart w:id="5054" w:name="_ETM_Q1_3250154"/>
      <w:bookmarkStart w:id="5055" w:name="_ETM_Q1_3247653"/>
      <w:bookmarkEnd w:id="5054"/>
      <w:bookmarkEnd w:id="5055"/>
    </w:p>
    <w:p w14:paraId="2DA650F0" w14:textId="00BB234A" w:rsidR="00B42C97" w:rsidRDefault="00B42C97" w:rsidP="00B42C97">
      <w:pPr>
        <w:pStyle w:val="a4"/>
        <w:keepNext/>
        <w:rPr>
          <w:rtl/>
        </w:rPr>
      </w:pPr>
      <w:bookmarkStart w:id="5056" w:name="ET_speaker_נעה_בן_שבת_222"/>
      <w:r w:rsidRPr="00B42C97">
        <w:rPr>
          <w:rStyle w:val="TagStyle"/>
          <w:rtl/>
        </w:rPr>
        <w:t xml:space="preserve"> &lt;&lt; דובר &gt;&gt; </w:t>
      </w:r>
      <w:r>
        <w:rPr>
          <w:rtl/>
        </w:rPr>
        <w:t>נעה בן שבת:</w:t>
      </w:r>
      <w:r w:rsidRPr="00B42C97">
        <w:rPr>
          <w:rStyle w:val="TagStyle"/>
          <w:rtl/>
        </w:rPr>
        <w:t xml:space="preserve"> &lt;&lt; דובר &gt;&gt;</w:t>
      </w:r>
      <w:r>
        <w:rPr>
          <w:rtl/>
        </w:rPr>
        <w:t xml:space="preserve">   </w:t>
      </w:r>
      <w:bookmarkEnd w:id="5056"/>
    </w:p>
    <w:p w14:paraId="53B435C4" w14:textId="77777777" w:rsidR="00B42C97" w:rsidRPr="00B42C97" w:rsidRDefault="00B42C97" w:rsidP="00B42C97">
      <w:pPr>
        <w:rPr>
          <w:rtl/>
          <w:lang w:eastAsia="he-IL"/>
        </w:rPr>
      </w:pPr>
      <w:bookmarkStart w:id="5057" w:name="_ETM_Q1_3221906"/>
      <w:bookmarkStart w:id="5058" w:name="_ETM_Q1_3219405"/>
      <w:bookmarkStart w:id="5059" w:name="_ETM_Q1_3216905"/>
      <w:bookmarkStart w:id="5060" w:name="_ETM_Q1_3220653"/>
      <w:bookmarkStart w:id="5061" w:name="_ETM_Q1_3223904"/>
      <w:bookmarkStart w:id="5062" w:name="_ETM_Q1_3227155"/>
      <w:bookmarkStart w:id="5063" w:name="_ETM_Q1_3230904"/>
      <w:bookmarkStart w:id="5064" w:name="_ETM_Q1_3235155"/>
      <w:bookmarkEnd w:id="5057"/>
      <w:bookmarkEnd w:id="5058"/>
      <w:bookmarkEnd w:id="5059"/>
      <w:bookmarkEnd w:id="5060"/>
      <w:bookmarkEnd w:id="5061"/>
      <w:bookmarkEnd w:id="5062"/>
      <w:bookmarkEnd w:id="5063"/>
      <w:bookmarkEnd w:id="5064"/>
    </w:p>
    <w:p w14:paraId="6BC9DB43" w14:textId="756ABABE" w:rsidR="00B42C97" w:rsidRDefault="00B42C97" w:rsidP="00EE6FC8">
      <w:pPr>
        <w:rPr>
          <w:rtl/>
        </w:rPr>
      </w:pPr>
      <w:bookmarkStart w:id="5065" w:name="_ETM_Q1_3245153"/>
      <w:bookmarkEnd w:id="5065"/>
      <w:r>
        <w:rPr>
          <w:rFonts w:hint="cs"/>
          <w:rtl/>
        </w:rPr>
        <w:t xml:space="preserve">היא </w:t>
      </w:r>
      <w:bookmarkStart w:id="5066" w:name="_ETM_Q1_3246154"/>
      <w:bookmarkEnd w:id="5066"/>
      <w:r>
        <w:rPr>
          <w:rFonts w:hint="cs"/>
          <w:rtl/>
        </w:rPr>
        <w:t>מתייחסת ל-(א3) ואומרת שהמילים</w:t>
      </w:r>
      <w:bookmarkStart w:id="5067" w:name="_ETM_Q1_3249651"/>
      <w:bookmarkStart w:id="5068" w:name="_ETM_Q1_3246651"/>
      <w:bookmarkEnd w:id="5067"/>
      <w:bookmarkEnd w:id="5068"/>
      <w:r>
        <w:rPr>
          <w:rFonts w:hint="cs"/>
          <w:rtl/>
        </w:rPr>
        <w:t xml:space="preserve"> "הוראת דין ישראלי אחר" מפחידות אות</w:t>
      </w:r>
      <w:bookmarkStart w:id="5069" w:name="_ETM_Q1_3251903"/>
      <w:bookmarkStart w:id="5070" w:name="_ETM_Q1_3251655"/>
      <w:bookmarkEnd w:id="5069"/>
      <w:bookmarkEnd w:id="5070"/>
      <w:r>
        <w:rPr>
          <w:rFonts w:hint="cs"/>
          <w:rtl/>
        </w:rPr>
        <w:t>ה.</w:t>
      </w:r>
    </w:p>
    <w:p w14:paraId="4D50E028" w14:textId="77777777" w:rsidR="00B42C97" w:rsidRDefault="00B42C97" w:rsidP="00EE6FC8">
      <w:pPr>
        <w:rPr>
          <w:rtl/>
        </w:rPr>
      </w:pPr>
      <w:bookmarkStart w:id="5071" w:name="_ETM_Q1_3253155"/>
      <w:bookmarkStart w:id="5072" w:name="_ETM_Q1_3253405"/>
      <w:bookmarkStart w:id="5073" w:name="_ETM_Q1_3254657"/>
      <w:bookmarkEnd w:id="5071"/>
      <w:bookmarkEnd w:id="5072"/>
      <w:bookmarkEnd w:id="5073"/>
    </w:p>
    <w:p w14:paraId="49FCC27D" w14:textId="06E1C583" w:rsidR="00B42C97" w:rsidRDefault="00B42C97" w:rsidP="00B42C97">
      <w:pPr>
        <w:pStyle w:val="a4"/>
        <w:keepNext/>
        <w:rPr>
          <w:rtl/>
        </w:rPr>
      </w:pPr>
      <w:bookmarkStart w:id="5074" w:name="ET_speaker_חגית_איגרמן_224"/>
      <w:r w:rsidRPr="00B42C97">
        <w:rPr>
          <w:rStyle w:val="TagStyle"/>
          <w:rtl/>
        </w:rPr>
        <w:t xml:space="preserve"> &lt;&lt; דובר &gt;&gt; </w:t>
      </w:r>
      <w:r>
        <w:rPr>
          <w:rtl/>
        </w:rPr>
        <w:t>חגית אירגמן:</w:t>
      </w:r>
      <w:r w:rsidRPr="00B42C97">
        <w:rPr>
          <w:rStyle w:val="TagStyle"/>
          <w:rtl/>
        </w:rPr>
        <w:t xml:space="preserve"> &lt;&lt; דובר &gt;&gt;</w:t>
      </w:r>
      <w:r>
        <w:rPr>
          <w:rtl/>
        </w:rPr>
        <w:t xml:space="preserve">   </w:t>
      </w:r>
      <w:bookmarkEnd w:id="5074"/>
    </w:p>
    <w:p w14:paraId="1850056C" w14:textId="77777777" w:rsidR="00B42C97" w:rsidRDefault="00B42C97" w:rsidP="00B42C97">
      <w:pPr>
        <w:pStyle w:val="KeepWithNext"/>
        <w:rPr>
          <w:rtl/>
        </w:rPr>
      </w:pPr>
    </w:p>
    <w:p w14:paraId="7F2E2B9C" w14:textId="4167EC4D" w:rsidR="00B42C97" w:rsidRDefault="00B42C97" w:rsidP="00B42C97">
      <w:pPr>
        <w:rPr>
          <w:rtl/>
        </w:rPr>
      </w:pPr>
      <w:bookmarkStart w:id="5075" w:name="_ETM_Q1_3255404"/>
      <w:bookmarkStart w:id="5076" w:name="_ETM_Q1_3255654"/>
      <w:bookmarkStart w:id="5077" w:name="_ETM_Q1_3252654"/>
      <w:bookmarkStart w:id="5078" w:name="_ETM_Q1_3251405"/>
      <w:bookmarkEnd w:id="5075"/>
      <w:bookmarkEnd w:id="5076"/>
      <w:bookmarkEnd w:id="5077"/>
      <w:bookmarkEnd w:id="5078"/>
      <w:r>
        <w:rPr>
          <w:rFonts w:hint="cs"/>
          <w:rtl/>
        </w:rPr>
        <w:t xml:space="preserve">או </w:t>
      </w:r>
      <w:bookmarkStart w:id="5079" w:name="_ETM_Q1_3251905"/>
      <w:bookmarkEnd w:id="5079"/>
      <w:r>
        <w:rPr>
          <w:rFonts w:hint="cs"/>
          <w:rtl/>
        </w:rPr>
        <w:t>הוראות דין ישראלי אחר.</w:t>
      </w:r>
    </w:p>
    <w:p w14:paraId="35AB6700" w14:textId="77777777" w:rsidR="00B42C97" w:rsidRDefault="00B42C97" w:rsidP="00B42C97">
      <w:pPr>
        <w:rPr>
          <w:rtl/>
        </w:rPr>
      </w:pPr>
      <w:bookmarkStart w:id="5080" w:name="_ETM_Q1_3256656"/>
      <w:bookmarkStart w:id="5081" w:name="_ETM_Q1_3257655"/>
      <w:bookmarkEnd w:id="5080"/>
      <w:bookmarkEnd w:id="5081"/>
    </w:p>
    <w:p w14:paraId="5EC97C7C" w14:textId="700B4102" w:rsidR="00B42C97" w:rsidRDefault="00B42C97" w:rsidP="00B42C97">
      <w:pPr>
        <w:pStyle w:val="a4"/>
        <w:keepNext/>
        <w:rPr>
          <w:rtl/>
        </w:rPr>
      </w:pPr>
      <w:bookmarkStart w:id="5082" w:name="ET_speaker_נעה_בן_שבת_225"/>
      <w:r w:rsidRPr="00B42C97">
        <w:rPr>
          <w:rStyle w:val="TagStyle"/>
          <w:rtl/>
        </w:rPr>
        <w:t xml:space="preserve"> &lt;&lt; דובר &gt;&gt; </w:t>
      </w:r>
      <w:r>
        <w:rPr>
          <w:rtl/>
        </w:rPr>
        <w:t>נעה בן שבת:</w:t>
      </w:r>
      <w:r w:rsidRPr="00B42C97">
        <w:rPr>
          <w:rStyle w:val="TagStyle"/>
          <w:rtl/>
        </w:rPr>
        <w:t xml:space="preserve"> &lt;&lt; דובר &gt;&gt;</w:t>
      </w:r>
      <w:r>
        <w:rPr>
          <w:rtl/>
        </w:rPr>
        <w:t xml:space="preserve">   </w:t>
      </w:r>
      <w:bookmarkEnd w:id="5082"/>
    </w:p>
    <w:p w14:paraId="502DADD4" w14:textId="77777777" w:rsidR="00B42C97" w:rsidRDefault="00B42C97" w:rsidP="00B42C97">
      <w:pPr>
        <w:pStyle w:val="KeepWithNext"/>
        <w:rPr>
          <w:rtl/>
        </w:rPr>
      </w:pPr>
    </w:p>
    <w:p w14:paraId="55D42521" w14:textId="654902AC" w:rsidR="00B42C97" w:rsidRDefault="00B42C97" w:rsidP="00B42C97">
      <w:pPr>
        <w:rPr>
          <w:rtl/>
        </w:rPr>
      </w:pPr>
      <w:bookmarkStart w:id="5083" w:name="_ETM_Q1_3258403"/>
      <w:bookmarkStart w:id="5084" w:name="_ETM_Q1_3255403"/>
      <w:bookmarkEnd w:id="5083"/>
      <w:bookmarkEnd w:id="5084"/>
      <w:r>
        <w:rPr>
          <w:rFonts w:hint="cs"/>
          <w:rtl/>
        </w:rPr>
        <w:t>ה</w:t>
      </w:r>
      <w:bookmarkStart w:id="5085" w:name="_ETM_Q1_3252403"/>
      <w:bookmarkEnd w:id="5085"/>
      <w:r>
        <w:rPr>
          <w:rFonts w:hint="cs"/>
          <w:rtl/>
        </w:rPr>
        <w:t>יא חוששת שזה מתגבר על - - -</w:t>
      </w:r>
    </w:p>
    <w:p w14:paraId="489B1EEB" w14:textId="77777777" w:rsidR="00B42C97" w:rsidRDefault="00B42C97" w:rsidP="00B42C97">
      <w:pPr>
        <w:rPr>
          <w:rtl/>
        </w:rPr>
      </w:pPr>
      <w:bookmarkStart w:id="5086" w:name="_ETM_Q1_3256652"/>
      <w:bookmarkStart w:id="5087" w:name="_ETM_Q1_3257657"/>
      <w:bookmarkEnd w:id="5086"/>
      <w:bookmarkEnd w:id="5087"/>
    </w:p>
    <w:p w14:paraId="0646CCB3" w14:textId="76524D98" w:rsidR="00B42C97" w:rsidRDefault="00B42C97" w:rsidP="00B42C97">
      <w:pPr>
        <w:pStyle w:val="af9"/>
        <w:keepNext/>
        <w:rPr>
          <w:rtl/>
        </w:rPr>
      </w:pPr>
      <w:bookmarkStart w:id="5088" w:name="ET_guest_928348_226"/>
      <w:r w:rsidRPr="00B42C97">
        <w:rPr>
          <w:rStyle w:val="TagStyle"/>
          <w:rtl/>
        </w:rPr>
        <w:t xml:space="preserve"> &lt;&lt; אורח &gt;&gt; </w:t>
      </w:r>
      <w:r w:rsidR="00DC2811">
        <w:rPr>
          <w:rtl/>
        </w:rPr>
        <w:t>פרופ</w:t>
      </w:r>
      <w:r w:rsidR="00DC2811">
        <w:rPr>
          <w:rFonts w:hint="cs"/>
          <w:rtl/>
        </w:rPr>
        <w:t>'</w:t>
      </w:r>
      <w:r>
        <w:rPr>
          <w:rtl/>
        </w:rPr>
        <w:t xml:space="preserve"> טליה איינהורן:</w:t>
      </w:r>
      <w:r w:rsidRPr="00B42C97">
        <w:rPr>
          <w:rStyle w:val="TagStyle"/>
          <w:rtl/>
        </w:rPr>
        <w:t xml:space="preserve"> &lt;&lt; אורח &gt;&gt;</w:t>
      </w:r>
      <w:r>
        <w:rPr>
          <w:rtl/>
        </w:rPr>
        <w:t xml:space="preserve">   </w:t>
      </w:r>
      <w:bookmarkEnd w:id="5088"/>
    </w:p>
    <w:p w14:paraId="3C66F978" w14:textId="77777777" w:rsidR="00B42C97" w:rsidRDefault="00B42C97" w:rsidP="00B42C97">
      <w:pPr>
        <w:pStyle w:val="KeepWithNext"/>
        <w:rPr>
          <w:rtl/>
        </w:rPr>
      </w:pPr>
    </w:p>
    <w:p w14:paraId="205BE634" w14:textId="44C20591" w:rsidR="00B42C97" w:rsidRDefault="00B42C97" w:rsidP="00B42C97">
      <w:pPr>
        <w:rPr>
          <w:rtl/>
        </w:rPr>
      </w:pPr>
      <w:bookmarkStart w:id="5089" w:name="_ETM_Q1_3258405"/>
      <w:bookmarkStart w:id="5090" w:name="_ETM_Q1_3255405"/>
      <w:bookmarkEnd w:id="5089"/>
      <w:bookmarkEnd w:id="5090"/>
      <w:r>
        <w:rPr>
          <w:rFonts w:hint="cs"/>
          <w:rtl/>
        </w:rPr>
        <w:t xml:space="preserve">נכון, היא </w:t>
      </w:r>
      <w:bookmarkStart w:id="5091" w:name="_ETM_Q1_3257154"/>
      <w:bookmarkEnd w:id="5091"/>
      <w:r>
        <w:rPr>
          <w:rFonts w:hint="cs"/>
          <w:rtl/>
        </w:rPr>
        <w:t xml:space="preserve">צודקת. </w:t>
      </w:r>
    </w:p>
    <w:p w14:paraId="61147720" w14:textId="77777777" w:rsidR="00B42C97" w:rsidRDefault="00B42C97" w:rsidP="00B42C97">
      <w:pPr>
        <w:rPr>
          <w:rtl/>
        </w:rPr>
      </w:pPr>
      <w:bookmarkStart w:id="5092" w:name="_ETM_Q1_3258656"/>
      <w:bookmarkStart w:id="5093" w:name="_ETM_Q1_3260404"/>
      <w:bookmarkEnd w:id="5092"/>
      <w:bookmarkEnd w:id="5093"/>
    </w:p>
    <w:p w14:paraId="316CF34D" w14:textId="1C316BF0" w:rsidR="00B42C97" w:rsidRDefault="00B42C97" w:rsidP="00B42C97">
      <w:pPr>
        <w:pStyle w:val="a4"/>
        <w:keepNext/>
        <w:rPr>
          <w:rtl/>
        </w:rPr>
      </w:pPr>
      <w:bookmarkStart w:id="5094" w:name="ET_speaker_קרן_רוט_227"/>
      <w:r w:rsidRPr="00B42C97">
        <w:rPr>
          <w:rStyle w:val="TagStyle"/>
          <w:rtl/>
        </w:rPr>
        <w:t xml:space="preserve"> &lt;&lt; דובר &gt;&gt; </w:t>
      </w:r>
      <w:r>
        <w:rPr>
          <w:rtl/>
        </w:rPr>
        <w:t>קרן רוט:</w:t>
      </w:r>
      <w:r w:rsidRPr="00B42C97">
        <w:rPr>
          <w:rStyle w:val="TagStyle"/>
          <w:rtl/>
        </w:rPr>
        <w:t xml:space="preserve"> &lt;&lt; דובר &gt;&gt;</w:t>
      </w:r>
      <w:r>
        <w:rPr>
          <w:rtl/>
        </w:rPr>
        <w:t xml:space="preserve">   </w:t>
      </w:r>
      <w:bookmarkEnd w:id="5094"/>
    </w:p>
    <w:p w14:paraId="1D6696D5" w14:textId="77777777" w:rsidR="00B42C97" w:rsidRDefault="00B42C97" w:rsidP="00B42C97">
      <w:pPr>
        <w:pStyle w:val="KeepWithNext"/>
        <w:rPr>
          <w:rtl/>
        </w:rPr>
      </w:pPr>
    </w:p>
    <w:p w14:paraId="32337B37" w14:textId="11803A23" w:rsidR="00B42C97" w:rsidRDefault="00B42C97" w:rsidP="00B42C97">
      <w:pPr>
        <w:rPr>
          <w:rtl/>
        </w:rPr>
      </w:pPr>
      <w:bookmarkStart w:id="5095" w:name="_ETM_Q1_3260905"/>
      <w:bookmarkStart w:id="5096" w:name="_ETM_Q1_3257905"/>
      <w:bookmarkStart w:id="5097" w:name="_ETM_Q1_3254905"/>
      <w:bookmarkEnd w:id="5095"/>
      <w:bookmarkEnd w:id="5096"/>
      <w:bookmarkEnd w:id="5097"/>
      <w:r>
        <w:rPr>
          <w:rFonts w:hint="cs"/>
          <w:rtl/>
        </w:rPr>
        <w:t xml:space="preserve">ההוראה של הסתירה מתייחסת לחקיקת המזון. </w:t>
      </w:r>
      <w:bookmarkStart w:id="5098" w:name="_ETM_Q1_3265155"/>
      <w:bookmarkStart w:id="5099" w:name="_ETM_Q1_3271151"/>
      <w:bookmarkStart w:id="5100" w:name="_ETM_Q1_3263156"/>
      <w:bookmarkEnd w:id="5098"/>
      <w:bookmarkEnd w:id="5099"/>
      <w:bookmarkEnd w:id="5100"/>
    </w:p>
    <w:p w14:paraId="04DE9356" w14:textId="77777777" w:rsidR="008532CA" w:rsidRDefault="008532CA" w:rsidP="00B42C97">
      <w:pPr>
        <w:rPr>
          <w:rtl/>
        </w:rPr>
      </w:pPr>
    </w:p>
    <w:p w14:paraId="70BAD1B1" w14:textId="77777777" w:rsidR="00B42C97" w:rsidRDefault="00B42C97" w:rsidP="00B42C97">
      <w:pPr>
        <w:ind w:firstLine="0"/>
        <w:rPr>
          <w:rStyle w:val="TagStyle"/>
          <w:rFonts w:ascii="David" w:hAnsi="David"/>
          <w:u w:val="single"/>
          <w:rtl/>
          <w:lang w:eastAsia="he-IL"/>
        </w:rPr>
      </w:pPr>
      <w:bookmarkStart w:id="5101" w:name="_ETM_Q1_3263401"/>
      <w:bookmarkStart w:id="5102" w:name="_ETM_Q1_3260651"/>
      <w:bookmarkStart w:id="5103" w:name="_ETM_Q1_3257902"/>
      <w:bookmarkEnd w:id="5101"/>
      <w:bookmarkEnd w:id="5102"/>
      <w:bookmarkEnd w:id="5103"/>
    </w:p>
    <w:p w14:paraId="765BD9E8" w14:textId="3CC381F5" w:rsidR="00B42C97" w:rsidRPr="00B42C97" w:rsidRDefault="00B42C97" w:rsidP="00B42C97">
      <w:pPr>
        <w:pStyle w:val="af9"/>
        <w:keepNext/>
        <w:rPr>
          <w:rtl/>
          <w:lang w:eastAsia="he-IL"/>
        </w:rPr>
      </w:pPr>
      <w:bookmarkStart w:id="5104" w:name="ET_guest_907103_229"/>
      <w:r w:rsidRPr="00B42C97">
        <w:rPr>
          <w:rStyle w:val="TagStyle"/>
          <w:rtl/>
        </w:rPr>
        <w:t xml:space="preserve"> &lt;&lt; אורח &gt;&gt; </w:t>
      </w:r>
      <w:r>
        <w:rPr>
          <w:rtl/>
          <w:lang w:eastAsia="he-IL"/>
        </w:rPr>
        <w:t>אפרת ורד:</w:t>
      </w:r>
      <w:r w:rsidRPr="00B42C97">
        <w:rPr>
          <w:rStyle w:val="TagStyle"/>
          <w:rtl/>
        </w:rPr>
        <w:t xml:space="preserve"> &lt;&lt; אורח &gt;&gt;</w:t>
      </w:r>
      <w:r>
        <w:rPr>
          <w:rtl/>
          <w:lang w:eastAsia="he-IL"/>
        </w:rPr>
        <w:t xml:space="preserve">   </w:t>
      </w:r>
      <w:bookmarkEnd w:id="5104"/>
    </w:p>
    <w:p w14:paraId="0E5829E3" w14:textId="77777777" w:rsidR="00B42C97" w:rsidRDefault="00B42C97" w:rsidP="00B42C97">
      <w:pPr>
        <w:pStyle w:val="KeepWithNext"/>
        <w:rPr>
          <w:rtl/>
        </w:rPr>
      </w:pPr>
    </w:p>
    <w:p w14:paraId="21A44F95" w14:textId="069785D2" w:rsidR="00B42C97" w:rsidRDefault="00B42C97" w:rsidP="00B42C97">
      <w:pPr>
        <w:rPr>
          <w:rtl/>
        </w:rPr>
      </w:pPr>
      <w:bookmarkStart w:id="5105" w:name="_ETM_Q1_3271403"/>
      <w:bookmarkStart w:id="5106" w:name="_ETM_Q1_3268903"/>
      <w:bookmarkStart w:id="5107" w:name="_ETM_Q1_3266156"/>
      <w:bookmarkStart w:id="5108" w:name="_ETM_Q1_3255406"/>
      <w:bookmarkEnd w:id="5105"/>
      <w:bookmarkEnd w:id="5106"/>
      <w:bookmarkEnd w:id="5107"/>
      <w:bookmarkEnd w:id="5108"/>
      <w:r>
        <w:rPr>
          <w:rFonts w:hint="cs"/>
          <w:rtl/>
        </w:rPr>
        <w:t xml:space="preserve">אבל לפני המילים </w:t>
      </w:r>
      <w:bookmarkStart w:id="5109" w:name="_ETM_Q1_3257903"/>
      <w:bookmarkEnd w:id="5109"/>
      <w:r>
        <w:rPr>
          <w:rFonts w:hint="cs"/>
          <w:rtl/>
        </w:rPr>
        <w:t xml:space="preserve">האלה, יש לך </w:t>
      </w:r>
      <w:bookmarkStart w:id="5110" w:name="_ETM_Q1_3264152"/>
      <w:bookmarkStart w:id="5111" w:name="_ETM_Q1_3262156"/>
      <w:bookmarkEnd w:id="5110"/>
      <w:bookmarkEnd w:id="5111"/>
      <w:r>
        <w:rPr>
          <w:rFonts w:hint="cs"/>
          <w:rtl/>
        </w:rPr>
        <w:t>את חקיקת המזון. בסעיף</w:t>
      </w:r>
      <w:bookmarkStart w:id="5112" w:name="_ETM_Q1_3267906"/>
      <w:bookmarkStart w:id="5113" w:name="_ETM_Q1_3265151"/>
      <w:bookmarkEnd w:id="5112"/>
      <w:bookmarkEnd w:id="5113"/>
      <w:r>
        <w:rPr>
          <w:rFonts w:hint="cs"/>
          <w:rtl/>
        </w:rPr>
        <w:t xml:space="preserve"> הזה יש </w:t>
      </w:r>
      <w:bookmarkStart w:id="5114" w:name="_ETM_Q1_3269406"/>
      <w:bookmarkEnd w:id="5114"/>
      <w:r>
        <w:rPr>
          <w:rFonts w:hint="cs"/>
          <w:rtl/>
        </w:rPr>
        <w:t>גם את העניין של חקיק</w:t>
      </w:r>
      <w:bookmarkStart w:id="5115" w:name="_ETM_Q1_3270155"/>
      <w:bookmarkEnd w:id="5115"/>
      <w:r>
        <w:rPr>
          <w:rFonts w:hint="cs"/>
          <w:rtl/>
        </w:rPr>
        <w:t>ת</w:t>
      </w:r>
      <w:bookmarkStart w:id="5116" w:name="_ETM_Q1_3267403"/>
      <w:bookmarkEnd w:id="5116"/>
      <w:r>
        <w:rPr>
          <w:rFonts w:hint="cs"/>
          <w:rtl/>
        </w:rPr>
        <w:t xml:space="preserve"> המזון וגם הוראת כל דין </w:t>
      </w:r>
      <w:bookmarkStart w:id="5117" w:name="_ETM_Q1_3274402"/>
      <w:bookmarkEnd w:id="5117"/>
      <w:r>
        <w:rPr>
          <w:rFonts w:hint="cs"/>
          <w:rtl/>
        </w:rPr>
        <w:t>ישראלי</w:t>
      </w:r>
      <w:bookmarkStart w:id="5118" w:name="_ETM_Q1_3272403"/>
      <w:bookmarkEnd w:id="5118"/>
      <w:r>
        <w:rPr>
          <w:rFonts w:hint="cs"/>
          <w:rtl/>
        </w:rPr>
        <w:t xml:space="preserve"> </w:t>
      </w:r>
      <w:bookmarkStart w:id="5119" w:name="_ETM_Q1_3269654"/>
      <w:bookmarkEnd w:id="5119"/>
      <w:r>
        <w:rPr>
          <w:rFonts w:hint="cs"/>
          <w:rtl/>
        </w:rPr>
        <w:t>אחר אז שאלנו למה צריכים את שניהם</w:t>
      </w:r>
      <w:bookmarkStart w:id="5120" w:name="_ETM_Q1_3274404"/>
      <w:bookmarkStart w:id="5121" w:name="_ETM_Q1_3271652"/>
      <w:bookmarkEnd w:id="5120"/>
      <w:bookmarkEnd w:id="5121"/>
      <w:r>
        <w:rPr>
          <w:rFonts w:hint="cs"/>
          <w:rtl/>
        </w:rPr>
        <w:t>. למה לא מתייחסים רק לחקיקת המזון</w:t>
      </w:r>
      <w:bookmarkStart w:id="5122" w:name="_ETM_Q1_3276403"/>
      <w:bookmarkEnd w:id="5122"/>
      <w:r>
        <w:rPr>
          <w:rFonts w:hint="cs"/>
          <w:rtl/>
        </w:rPr>
        <w:t>, שזו ה</w:t>
      </w:r>
      <w:bookmarkStart w:id="5123" w:name="_ETM_Q1_3276155"/>
      <w:bookmarkStart w:id="5124" w:name="_ETM_Q1_3273405"/>
      <w:bookmarkEnd w:id="5123"/>
      <w:bookmarkEnd w:id="5124"/>
      <w:r>
        <w:rPr>
          <w:rFonts w:hint="cs"/>
          <w:rtl/>
        </w:rPr>
        <w:t xml:space="preserve">סמכות של </w:t>
      </w:r>
      <w:bookmarkStart w:id="5125" w:name="_ETM_Q1_3273655"/>
      <w:bookmarkEnd w:id="5125"/>
      <w:r>
        <w:rPr>
          <w:rFonts w:hint="cs"/>
          <w:rtl/>
        </w:rPr>
        <w:t xml:space="preserve">אותו משרד? </w:t>
      </w:r>
      <w:bookmarkStart w:id="5126" w:name="_ETM_Q1_3278406"/>
      <w:bookmarkEnd w:id="5126"/>
    </w:p>
    <w:p w14:paraId="4D3345A6" w14:textId="77777777" w:rsidR="00D062DC" w:rsidRDefault="00D062DC" w:rsidP="00B42C97">
      <w:pPr>
        <w:rPr>
          <w:rtl/>
        </w:rPr>
      </w:pPr>
      <w:bookmarkStart w:id="5127" w:name="_ETM_Q1_3280401"/>
      <w:bookmarkStart w:id="5128" w:name="_ETM_Q1_3284653"/>
      <w:bookmarkEnd w:id="5127"/>
      <w:bookmarkEnd w:id="5128"/>
    </w:p>
    <w:p w14:paraId="03C5F9EB" w14:textId="1E48816C" w:rsidR="00D062DC" w:rsidRDefault="00D062DC" w:rsidP="00D062DC">
      <w:pPr>
        <w:pStyle w:val="af9"/>
        <w:keepNext/>
        <w:rPr>
          <w:rtl/>
        </w:rPr>
      </w:pPr>
      <w:bookmarkStart w:id="5129" w:name="ET_guest_905462_233"/>
      <w:r w:rsidRPr="00D062DC">
        <w:rPr>
          <w:rStyle w:val="TagStyle"/>
          <w:rtl/>
        </w:rPr>
        <w:t xml:space="preserve"> &lt;&lt; אורח &gt;&gt; </w:t>
      </w:r>
      <w:r>
        <w:rPr>
          <w:rtl/>
        </w:rPr>
        <w:t>רז הילמן:</w:t>
      </w:r>
      <w:r w:rsidRPr="00D062DC">
        <w:rPr>
          <w:rStyle w:val="TagStyle"/>
          <w:rtl/>
        </w:rPr>
        <w:t xml:space="preserve"> &lt;&lt; אורח &gt;&gt;</w:t>
      </w:r>
      <w:r>
        <w:rPr>
          <w:rtl/>
        </w:rPr>
        <w:t xml:space="preserve">   </w:t>
      </w:r>
      <w:bookmarkEnd w:id="5129"/>
    </w:p>
    <w:p w14:paraId="65CC59E6" w14:textId="77777777" w:rsidR="00D062DC" w:rsidRPr="00D062DC" w:rsidRDefault="00D062DC" w:rsidP="00D062DC">
      <w:pPr>
        <w:rPr>
          <w:rtl/>
        </w:rPr>
      </w:pPr>
      <w:bookmarkStart w:id="5130" w:name="_ETM_Q1_3285152"/>
      <w:bookmarkStart w:id="5131" w:name="_ETM_Q1_3283152"/>
      <w:bookmarkEnd w:id="5130"/>
      <w:bookmarkEnd w:id="5131"/>
    </w:p>
    <w:p w14:paraId="76D8A914" w14:textId="6615960D" w:rsidR="00D062DC" w:rsidRDefault="00B42C97" w:rsidP="00D062DC">
      <w:pPr>
        <w:rPr>
          <w:rtl/>
        </w:rPr>
      </w:pPr>
      <w:bookmarkStart w:id="5132" w:name="_ETM_Q1_3280655"/>
      <w:bookmarkStart w:id="5133" w:name="_ETM_Q1_3282406"/>
      <w:bookmarkEnd w:id="5132"/>
      <w:bookmarkEnd w:id="5133"/>
      <w:r>
        <w:rPr>
          <w:rFonts w:hint="cs"/>
          <w:rtl/>
        </w:rPr>
        <w:t>אבל זה סעי</w:t>
      </w:r>
      <w:bookmarkStart w:id="5134" w:name="_ETM_Q1_3281904"/>
      <w:bookmarkEnd w:id="5134"/>
      <w:r>
        <w:rPr>
          <w:rFonts w:hint="cs"/>
          <w:rtl/>
        </w:rPr>
        <w:t>ף תשתיתי שבסך הכול</w:t>
      </w:r>
      <w:bookmarkStart w:id="5135" w:name="_ETM_Q1_3280406"/>
      <w:bookmarkEnd w:id="5135"/>
      <w:r>
        <w:rPr>
          <w:rFonts w:hint="cs"/>
          <w:rtl/>
        </w:rPr>
        <w:t xml:space="preserve"> נותן את ה</w:t>
      </w:r>
      <w:bookmarkStart w:id="5136" w:name="_ETM_Q1_3280155"/>
      <w:bookmarkEnd w:id="5136"/>
      <w:r>
        <w:rPr>
          <w:rFonts w:hint="cs"/>
          <w:rtl/>
        </w:rPr>
        <w:t>אפשרות לזה</w:t>
      </w:r>
      <w:bookmarkStart w:id="5137" w:name="_ETM_Q1_3279156"/>
      <w:bookmarkStart w:id="5138" w:name="_ETM_Q1_3276404"/>
      <w:bookmarkEnd w:id="5137"/>
      <w:bookmarkEnd w:id="5138"/>
      <w:r>
        <w:rPr>
          <w:rFonts w:hint="cs"/>
          <w:rtl/>
        </w:rPr>
        <w:t xml:space="preserve">. </w:t>
      </w:r>
      <w:bookmarkStart w:id="5139" w:name="_ETM_Q1_3279904"/>
      <w:bookmarkEnd w:id="5139"/>
      <w:r>
        <w:rPr>
          <w:rFonts w:hint="cs"/>
          <w:rtl/>
        </w:rPr>
        <w:t>אחרי זה, כשייכתבו את התוספת</w:t>
      </w:r>
      <w:bookmarkStart w:id="5140" w:name="_ETM_Q1_3281409"/>
      <w:bookmarkEnd w:id="5140"/>
      <w:r>
        <w:rPr>
          <w:rFonts w:hint="cs"/>
          <w:rtl/>
        </w:rPr>
        <w:t xml:space="preserve"> אז יהיה אפשר לראות אי</w:t>
      </w:r>
      <w:bookmarkStart w:id="5141" w:name="_ETM_Q1_3282405"/>
      <w:bookmarkEnd w:id="5141"/>
      <w:r>
        <w:rPr>
          <w:rFonts w:hint="cs"/>
          <w:rtl/>
        </w:rPr>
        <w:t xml:space="preserve">ך </w:t>
      </w:r>
      <w:bookmarkStart w:id="5142" w:name="_ETM_Q1_3282651"/>
      <w:bookmarkEnd w:id="5142"/>
      <w:r>
        <w:rPr>
          <w:rFonts w:hint="cs"/>
          <w:rtl/>
        </w:rPr>
        <w:t>משתמשים בזה ואם זה נעשה - - -</w:t>
      </w:r>
      <w:bookmarkStart w:id="5143" w:name="_ETM_Q1_3281907"/>
      <w:bookmarkStart w:id="5144" w:name="_ETM_Q1_3279651"/>
      <w:bookmarkStart w:id="5145" w:name="_ETM_Q1_3283907"/>
      <w:bookmarkStart w:id="5146" w:name="_ETM_Q1_3284902"/>
      <w:bookmarkStart w:id="5147" w:name="_ETM_Q1_3283155"/>
      <w:bookmarkStart w:id="5148" w:name="_ETM_Q1_3284652"/>
      <w:bookmarkStart w:id="5149" w:name="_ETM_Q1_3285404"/>
      <w:bookmarkEnd w:id="5143"/>
      <w:bookmarkEnd w:id="5144"/>
      <w:bookmarkEnd w:id="5145"/>
      <w:bookmarkEnd w:id="5146"/>
      <w:bookmarkEnd w:id="5147"/>
      <w:bookmarkEnd w:id="5148"/>
      <w:bookmarkEnd w:id="5149"/>
    </w:p>
    <w:p w14:paraId="1BC8BA74" w14:textId="77777777" w:rsidR="008532CA" w:rsidRDefault="008532CA" w:rsidP="00D062DC">
      <w:pPr>
        <w:rPr>
          <w:rtl/>
        </w:rPr>
      </w:pPr>
    </w:p>
    <w:p w14:paraId="1BCB60E3" w14:textId="77777777" w:rsidR="008532CA" w:rsidRPr="00D062DC" w:rsidRDefault="008532CA" w:rsidP="00D062DC">
      <w:pPr>
        <w:rPr>
          <w:rStyle w:val="TagStyle"/>
          <w:rFonts w:cs="David"/>
          <w:b w:val="0"/>
          <w:color w:val="auto"/>
          <w:bdr w:val="none" w:sz="0" w:space="0" w:color="auto"/>
          <w:rtl/>
        </w:rPr>
      </w:pPr>
    </w:p>
    <w:p w14:paraId="399329D3" w14:textId="77777777" w:rsidR="00D062DC" w:rsidRDefault="00D062DC" w:rsidP="00D062DC">
      <w:pPr>
        <w:rPr>
          <w:rStyle w:val="TagStyle"/>
          <w:rFonts w:ascii="David" w:hAnsi="David"/>
          <w:u w:val="single"/>
          <w:rtl/>
          <w:lang w:eastAsia="he-IL"/>
        </w:rPr>
      </w:pPr>
      <w:bookmarkStart w:id="5150" w:name="_ETM_Q1_3286402"/>
      <w:bookmarkStart w:id="5151" w:name="_ETM_Q1_3283402"/>
      <w:bookmarkStart w:id="5152" w:name="_ETM_Q1_3284404"/>
      <w:bookmarkEnd w:id="5150"/>
      <w:bookmarkEnd w:id="5151"/>
      <w:bookmarkEnd w:id="5152"/>
    </w:p>
    <w:p w14:paraId="03C52983" w14:textId="31B4C7AB" w:rsidR="00D062DC" w:rsidRDefault="00D062DC" w:rsidP="00D062DC">
      <w:pPr>
        <w:pStyle w:val="af9"/>
        <w:keepNext/>
        <w:rPr>
          <w:rtl/>
        </w:rPr>
      </w:pPr>
      <w:bookmarkStart w:id="5153" w:name="ET_guest_907103_235"/>
      <w:r w:rsidRPr="00D062DC">
        <w:rPr>
          <w:rStyle w:val="TagStyle"/>
          <w:rtl/>
        </w:rPr>
        <w:t xml:space="preserve"> &lt;&lt; אורח &gt;&gt; </w:t>
      </w:r>
      <w:r>
        <w:rPr>
          <w:rtl/>
        </w:rPr>
        <w:t>אפרת ורד:</w:t>
      </w:r>
      <w:r w:rsidRPr="00D062DC">
        <w:rPr>
          <w:rStyle w:val="TagStyle"/>
          <w:rtl/>
        </w:rPr>
        <w:t xml:space="preserve"> &lt;&lt; אורח &gt;&gt;</w:t>
      </w:r>
      <w:r>
        <w:rPr>
          <w:rtl/>
        </w:rPr>
        <w:t xml:space="preserve">   </w:t>
      </w:r>
      <w:bookmarkEnd w:id="5153"/>
    </w:p>
    <w:p w14:paraId="5D8FDA95" w14:textId="77777777" w:rsidR="00D062DC" w:rsidRDefault="00D062DC" w:rsidP="00D062DC">
      <w:pPr>
        <w:pStyle w:val="KeepWithNext"/>
        <w:rPr>
          <w:rtl/>
        </w:rPr>
      </w:pPr>
    </w:p>
    <w:p w14:paraId="322BD7E2" w14:textId="4331DEA2" w:rsidR="00D062DC" w:rsidRDefault="00D062DC" w:rsidP="00D062DC">
      <w:pPr>
        <w:rPr>
          <w:rtl/>
        </w:rPr>
      </w:pPr>
      <w:bookmarkStart w:id="5154" w:name="_ETM_Q1_3285156"/>
      <w:bookmarkStart w:id="5155" w:name="_ETM_Q1_3282156"/>
      <w:bookmarkStart w:id="5156" w:name="_ETM_Q1_3282154"/>
      <w:bookmarkEnd w:id="5154"/>
      <w:bookmarkEnd w:id="5155"/>
      <w:bookmarkEnd w:id="5156"/>
      <w:r>
        <w:rPr>
          <w:rFonts w:hint="cs"/>
          <w:rtl/>
        </w:rPr>
        <w:t xml:space="preserve">אבל זה בדיוק מה שחגית </w:t>
      </w:r>
      <w:bookmarkStart w:id="5157" w:name="_ETM_Q1_3286404"/>
      <w:bookmarkEnd w:id="5157"/>
      <w:r>
        <w:rPr>
          <w:rFonts w:hint="cs"/>
          <w:rtl/>
        </w:rPr>
        <w:t>הסבירה.</w:t>
      </w:r>
    </w:p>
    <w:p w14:paraId="44F9529B" w14:textId="77777777" w:rsidR="00D062DC" w:rsidRDefault="00D062DC" w:rsidP="00D062DC">
      <w:pPr>
        <w:rPr>
          <w:rtl/>
        </w:rPr>
      </w:pPr>
      <w:bookmarkStart w:id="5158" w:name="_ETM_Q1_3287901"/>
      <w:bookmarkStart w:id="5159" w:name="_ETM_Q1_3288156"/>
      <w:bookmarkStart w:id="5160" w:name="_ETM_Q1_3288901"/>
      <w:bookmarkEnd w:id="5158"/>
      <w:bookmarkEnd w:id="5159"/>
      <w:bookmarkEnd w:id="5160"/>
    </w:p>
    <w:p w14:paraId="3A17E1FA" w14:textId="1B0FFEF6" w:rsidR="00D062DC" w:rsidRDefault="00D062DC" w:rsidP="00D062DC">
      <w:pPr>
        <w:pStyle w:val="a4"/>
        <w:keepNext/>
        <w:rPr>
          <w:rtl/>
        </w:rPr>
      </w:pPr>
      <w:bookmarkStart w:id="5161" w:name="ET_speaker_חגית_איגרמן_236"/>
      <w:r w:rsidRPr="00D062DC">
        <w:rPr>
          <w:rStyle w:val="TagStyle"/>
          <w:rtl/>
        </w:rPr>
        <w:t xml:space="preserve"> &lt;&lt; דובר &gt;&gt; </w:t>
      </w:r>
      <w:r>
        <w:rPr>
          <w:rtl/>
        </w:rPr>
        <w:t>חגית אירגמן:</w:t>
      </w:r>
      <w:r w:rsidRPr="00D062DC">
        <w:rPr>
          <w:rStyle w:val="TagStyle"/>
          <w:rtl/>
        </w:rPr>
        <w:t xml:space="preserve"> &lt;&lt; דובר &gt;&gt;</w:t>
      </w:r>
      <w:r>
        <w:rPr>
          <w:rtl/>
        </w:rPr>
        <w:t xml:space="preserve">   </w:t>
      </w:r>
      <w:bookmarkEnd w:id="5161"/>
    </w:p>
    <w:p w14:paraId="0FC56E1B" w14:textId="77777777" w:rsidR="00D062DC" w:rsidRDefault="00D062DC" w:rsidP="00D062DC">
      <w:pPr>
        <w:pStyle w:val="KeepWithNext"/>
        <w:rPr>
          <w:rtl/>
        </w:rPr>
      </w:pPr>
    </w:p>
    <w:p w14:paraId="0A54D268" w14:textId="24E3D99C" w:rsidR="00D062DC" w:rsidRDefault="00D062DC" w:rsidP="00D062DC">
      <w:pPr>
        <w:rPr>
          <w:rtl/>
        </w:rPr>
      </w:pPr>
      <w:bookmarkStart w:id="5162" w:name="_ETM_Q1_3289651"/>
      <w:bookmarkStart w:id="5163" w:name="_ETM_Q1_3286901"/>
      <w:bookmarkStart w:id="5164" w:name="_ETM_Q1_3283901"/>
      <w:bookmarkEnd w:id="5162"/>
      <w:bookmarkEnd w:id="5163"/>
      <w:bookmarkEnd w:id="5164"/>
      <w:r>
        <w:rPr>
          <w:rFonts w:hint="cs"/>
          <w:rtl/>
        </w:rPr>
        <w:t>אתה יודע לסקור את כל הדין הישראל</w:t>
      </w:r>
      <w:bookmarkStart w:id="5165" w:name="_ETM_Q1_3286152"/>
      <w:bookmarkEnd w:id="5165"/>
      <w:r>
        <w:rPr>
          <w:rFonts w:hint="cs"/>
          <w:rtl/>
        </w:rPr>
        <w:t xml:space="preserve">י ולדעת על מה </w:t>
      </w:r>
      <w:bookmarkStart w:id="5166" w:name="_ETM_Q1_3289405"/>
      <w:bookmarkEnd w:id="5166"/>
      <w:r>
        <w:rPr>
          <w:rFonts w:hint="cs"/>
          <w:rtl/>
        </w:rPr>
        <w:t>- - -</w:t>
      </w:r>
    </w:p>
    <w:p w14:paraId="62DF2E4B" w14:textId="77777777" w:rsidR="00D062DC" w:rsidRDefault="00D062DC" w:rsidP="00D062DC">
      <w:pPr>
        <w:rPr>
          <w:rtl/>
        </w:rPr>
      </w:pPr>
      <w:bookmarkStart w:id="5167" w:name="_ETM_Q1_3290403"/>
      <w:bookmarkStart w:id="5168" w:name="_ETM_Q1_3291653"/>
      <w:bookmarkEnd w:id="5167"/>
      <w:bookmarkEnd w:id="5168"/>
    </w:p>
    <w:p w14:paraId="3F7CAA61" w14:textId="5661FEB3" w:rsidR="00D062DC" w:rsidRDefault="00D062DC" w:rsidP="00D062DC">
      <w:pPr>
        <w:pStyle w:val="af9"/>
        <w:keepNext/>
        <w:rPr>
          <w:rtl/>
        </w:rPr>
      </w:pPr>
      <w:bookmarkStart w:id="5169" w:name="ET_guest_905462_237"/>
      <w:r w:rsidRPr="00D062DC">
        <w:rPr>
          <w:rStyle w:val="TagStyle"/>
          <w:rtl/>
        </w:rPr>
        <w:t xml:space="preserve"> &lt;&lt; אורח &gt;&gt; </w:t>
      </w:r>
      <w:r>
        <w:rPr>
          <w:rtl/>
        </w:rPr>
        <w:t>רז הילמן:</w:t>
      </w:r>
      <w:r w:rsidRPr="00D062DC">
        <w:rPr>
          <w:rStyle w:val="TagStyle"/>
          <w:rtl/>
        </w:rPr>
        <w:t xml:space="preserve"> &lt;&lt; אורח &gt;&gt;</w:t>
      </w:r>
      <w:r>
        <w:rPr>
          <w:rtl/>
        </w:rPr>
        <w:t xml:space="preserve">   </w:t>
      </w:r>
      <w:bookmarkEnd w:id="5169"/>
    </w:p>
    <w:p w14:paraId="3BD9304B" w14:textId="77777777" w:rsidR="00D062DC" w:rsidRDefault="00D062DC" w:rsidP="00D062DC">
      <w:pPr>
        <w:pStyle w:val="KeepWithNext"/>
        <w:rPr>
          <w:rtl/>
        </w:rPr>
      </w:pPr>
    </w:p>
    <w:p w14:paraId="02620171" w14:textId="0952038B" w:rsidR="00D062DC" w:rsidRDefault="00D062DC" w:rsidP="00D062DC">
      <w:pPr>
        <w:rPr>
          <w:rtl/>
        </w:rPr>
      </w:pPr>
      <w:bookmarkStart w:id="5170" w:name="_ETM_Q1_3292402"/>
      <w:bookmarkStart w:id="5171" w:name="_ETM_Q1_3286652"/>
      <w:bookmarkEnd w:id="5170"/>
      <w:bookmarkEnd w:id="5171"/>
      <w:r>
        <w:rPr>
          <w:rFonts w:hint="cs"/>
          <w:rtl/>
        </w:rPr>
        <w:t>לא, ישמו את זה. זה צריך להיות בתוספ</w:t>
      </w:r>
      <w:bookmarkStart w:id="5172" w:name="_ETM_Q1_3290155"/>
      <w:bookmarkEnd w:id="5172"/>
      <w:r>
        <w:rPr>
          <w:rFonts w:hint="cs"/>
          <w:rtl/>
        </w:rPr>
        <w:t>ת. כש</w:t>
      </w:r>
      <w:bookmarkStart w:id="5173" w:name="_ETM_Q1_3291153"/>
      <w:bookmarkEnd w:id="5173"/>
      <w:r>
        <w:rPr>
          <w:rFonts w:hint="cs"/>
          <w:rtl/>
        </w:rPr>
        <w:t>יש</w:t>
      </w:r>
      <w:bookmarkStart w:id="5174" w:name="_ETM_Q1_3290654"/>
      <w:bookmarkEnd w:id="5174"/>
      <w:r>
        <w:rPr>
          <w:rFonts w:hint="cs"/>
          <w:rtl/>
        </w:rPr>
        <w:t xml:space="preserve">ימו את </w:t>
      </w:r>
      <w:bookmarkStart w:id="5175" w:name="_ETM_Q1_3293655"/>
      <w:bookmarkEnd w:id="5175"/>
      <w:r>
        <w:rPr>
          <w:rFonts w:hint="cs"/>
          <w:rtl/>
        </w:rPr>
        <w:t>הדברים</w:t>
      </w:r>
      <w:bookmarkStart w:id="5176" w:name="_ETM_Q1_3289156"/>
      <w:bookmarkEnd w:id="5176"/>
      <w:r>
        <w:rPr>
          <w:rFonts w:hint="cs"/>
          <w:rtl/>
        </w:rPr>
        <w:t xml:space="preserve"> בתוספת </w:t>
      </w:r>
      <w:bookmarkStart w:id="5177" w:name="_ETM_Q1_3289652"/>
      <w:bookmarkEnd w:id="5177"/>
      <w:r>
        <w:rPr>
          <w:rFonts w:hint="cs"/>
          <w:rtl/>
        </w:rPr>
        <w:t>אבל אנחנו נראה</w:t>
      </w:r>
      <w:bookmarkStart w:id="5178" w:name="_ETM_Q1_3292154"/>
      <w:bookmarkEnd w:id="5178"/>
      <w:r>
        <w:rPr>
          <w:rFonts w:hint="cs"/>
          <w:rtl/>
        </w:rPr>
        <w:t xml:space="preserve"> - - -</w:t>
      </w:r>
      <w:bookmarkStart w:id="5179" w:name="_ETM_Q1_3291905"/>
      <w:bookmarkEnd w:id="5179"/>
    </w:p>
    <w:p w14:paraId="36020168" w14:textId="77777777" w:rsidR="00D062DC" w:rsidRDefault="00D062DC" w:rsidP="00D062DC">
      <w:pPr>
        <w:rPr>
          <w:rtl/>
        </w:rPr>
      </w:pPr>
      <w:bookmarkStart w:id="5180" w:name="_ETM_Q1_3293155"/>
      <w:bookmarkStart w:id="5181" w:name="_ETM_Q1_3290653"/>
      <w:bookmarkEnd w:id="5180"/>
      <w:bookmarkEnd w:id="5181"/>
    </w:p>
    <w:p w14:paraId="4CF5506F" w14:textId="6DB25E9C" w:rsidR="00D062DC" w:rsidRDefault="00D062DC" w:rsidP="00D062DC">
      <w:pPr>
        <w:pStyle w:val="a4"/>
        <w:keepNext/>
        <w:rPr>
          <w:rtl/>
        </w:rPr>
      </w:pPr>
      <w:bookmarkStart w:id="5182" w:name="ET_speaker_חגית_איגרמן_238"/>
      <w:r w:rsidRPr="00D062DC">
        <w:rPr>
          <w:rStyle w:val="TagStyle"/>
          <w:rtl/>
        </w:rPr>
        <w:t xml:space="preserve"> &lt;&lt; דובר &gt;&gt; </w:t>
      </w:r>
      <w:r>
        <w:rPr>
          <w:rtl/>
        </w:rPr>
        <w:t>חגית אירגמן:</w:t>
      </w:r>
      <w:r w:rsidRPr="00D062DC">
        <w:rPr>
          <w:rStyle w:val="TagStyle"/>
          <w:rtl/>
        </w:rPr>
        <w:t xml:space="preserve"> &lt;&lt; דובר &gt;&gt;</w:t>
      </w:r>
      <w:r>
        <w:rPr>
          <w:rtl/>
        </w:rPr>
        <w:t xml:space="preserve">   </w:t>
      </w:r>
      <w:bookmarkEnd w:id="5182"/>
    </w:p>
    <w:p w14:paraId="10721B30" w14:textId="77777777" w:rsidR="00D062DC" w:rsidRDefault="00D062DC" w:rsidP="00D062DC">
      <w:pPr>
        <w:pStyle w:val="KeepWithNext"/>
        <w:rPr>
          <w:rtl/>
        </w:rPr>
      </w:pPr>
    </w:p>
    <w:p w14:paraId="1585AB13" w14:textId="1A793299" w:rsidR="00D062DC" w:rsidRDefault="00D062DC" w:rsidP="00D062DC">
      <w:pPr>
        <w:rPr>
          <w:rtl/>
        </w:rPr>
      </w:pPr>
      <w:bookmarkStart w:id="5183" w:name="_ETM_Q1_3291403"/>
      <w:bookmarkEnd w:id="5183"/>
      <w:r>
        <w:rPr>
          <w:rFonts w:hint="cs"/>
          <w:rtl/>
        </w:rPr>
        <w:t>אבל אני אומרת שאנחנו אפילו לא יודע</w:t>
      </w:r>
      <w:bookmarkStart w:id="5184" w:name="_ETM_Q1_3294158"/>
      <w:bookmarkEnd w:id="5184"/>
      <w:r>
        <w:rPr>
          <w:rFonts w:hint="cs"/>
          <w:rtl/>
        </w:rPr>
        <w:t>ים, אנחנו לא סורקים</w:t>
      </w:r>
      <w:bookmarkStart w:id="5185" w:name="_ETM_Q1_3295153"/>
      <w:bookmarkEnd w:id="5185"/>
      <w:r>
        <w:rPr>
          <w:rFonts w:hint="cs"/>
          <w:rtl/>
        </w:rPr>
        <w:t xml:space="preserve"> את כל החקיקה הישראלי</w:t>
      </w:r>
      <w:bookmarkStart w:id="5186" w:name="_ETM_Q1_3296653"/>
      <w:bookmarkEnd w:id="5186"/>
      <w:r>
        <w:rPr>
          <w:rFonts w:hint="cs"/>
          <w:rtl/>
        </w:rPr>
        <w:t>ת.</w:t>
      </w:r>
    </w:p>
    <w:p w14:paraId="2BCC5441" w14:textId="77777777" w:rsidR="00D062DC" w:rsidRDefault="00D062DC" w:rsidP="00D062DC">
      <w:pPr>
        <w:rPr>
          <w:rtl/>
        </w:rPr>
      </w:pPr>
      <w:bookmarkStart w:id="5187" w:name="_ETM_Q1_3298153"/>
      <w:bookmarkStart w:id="5188" w:name="_ETM_Q1_3298406"/>
      <w:bookmarkStart w:id="5189" w:name="_ETM_Q1_3295406"/>
      <w:bookmarkStart w:id="5190" w:name="_ETM_Q1_3292662"/>
      <w:bookmarkStart w:id="5191" w:name="_ETM_Q1_3292905"/>
      <w:bookmarkEnd w:id="5187"/>
      <w:bookmarkEnd w:id="5188"/>
      <w:bookmarkEnd w:id="5189"/>
      <w:bookmarkEnd w:id="5190"/>
      <w:bookmarkEnd w:id="5191"/>
    </w:p>
    <w:p w14:paraId="35406D8C" w14:textId="3F3A25CA" w:rsidR="00D062DC" w:rsidRDefault="00D062DC" w:rsidP="00D062DC">
      <w:pPr>
        <w:pStyle w:val="af9"/>
        <w:keepNext/>
        <w:rPr>
          <w:rtl/>
        </w:rPr>
      </w:pPr>
      <w:bookmarkStart w:id="5192" w:name="ET_guest_928348_239"/>
      <w:r w:rsidRPr="00D062DC">
        <w:rPr>
          <w:rStyle w:val="TagStyle"/>
          <w:rtl/>
        </w:rPr>
        <w:t xml:space="preserve"> &lt;&lt; אורח &gt;&gt; </w:t>
      </w:r>
      <w:r w:rsidR="00DC2811">
        <w:rPr>
          <w:rtl/>
        </w:rPr>
        <w:t>פרופ</w:t>
      </w:r>
      <w:r w:rsidR="00DC2811">
        <w:rPr>
          <w:rFonts w:hint="cs"/>
          <w:rtl/>
        </w:rPr>
        <w:t xml:space="preserve">' </w:t>
      </w:r>
      <w:r>
        <w:rPr>
          <w:rtl/>
        </w:rPr>
        <w:t>טליה איינהורן:</w:t>
      </w:r>
      <w:r w:rsidRPr="00D062DC">
        <w:rPr>
          <w:rStyle w:val="TagStyle"/>
          <w:rtl/>
        </w:rPr>
        <w:t xml:space="preserve"> &lt;&lt; אורח &gt;&gt;</w:t>
      </w:r>
      <w:r>
        <w:rPr>
          <w:rtl/>
        </w:rPr>
        <w:t xml:space="preserve">   </w:t>
      </w:r>
      <w:bookmarkEnd w:id="5192"/>
    </w:p>
    <w:p w14:paraId="2E6B640A" w14:textId="77777777" w:rsidR="00D062DC" w:rsidRDefault="00D062DC" w:rsidP="00D062DC">
      <w:pPr>
        <w:pStyle w:val="KeepWithNext"/>
        <w:rPr>
          <w:rtl/>
        </w:rPr>
      </w:pPr>
    </w:p>
    <w:p w14:paraId="30A09579" w14:textId="79998203" w:rsidR="00D062DC" w:rsidRDefault="00D062DC" w:rsidP="00D062DC">
      <w:pPr>
        <w:rPr>
          <w:rtl/>
        </w:rPr>
      </w:pPr>
      <w:bookmarkStart w:id="5193" w:name="_ETM_Q1_3293905"/>
      <w:bookmarkStart w:id="5194" w:name="_ETM_Q1_3295653"/>
      <w:bookmarkEnd w:id="5193"/>
      <w:bookmarkEnd w:id="5194"/>
      <w:r>
        <w:rPr>
          <w:rFonts w:hint="cs"/>
          <w:rtl/>
        </w:rPr>
        <w:t xml:space="preserve">בדיוק. </w:t>
      </w:r>
      <w:bookmarkStart w:id="5195" w:name="_ETM_Q1_3296156"/>
      <w:bookmarkEnd w:id="5195"/>
      <w:r>
        <w:rPr>
          <w:rFonts w:hint="cs"/>
          <w:rtl/>
        </w:rPr>
        <w:t>אפשר להעיר משהו לגו</w:t>
      </w:r>
      <w:bookmarkStart w:id="5196" w:name="_ETM_Q1_3298405"/>
      <w:bookmarkStart w:id="5197" w:name="_ETM_Q1_3296154"/>
      <w:bookmarkEnd w:id="5196"/>
      <w:bookmarkEnd w:id="5197"/>
      <w:r>
        <w:rPr>
          <w:rFonts w:hint="cs"/>
          <w:rtl/>
        </w:rPr>
        <w:t xml:space="preserve">פו של עניין? </w:t>
      </w:r>
    </w:p>
    <w:p w14:paraId="2CE223DA" w14:textId="77777777" w:rsidR="00D062DC" w:rsidRDefault="00D062DC" w:rsidP="00D062DC">
      <w:pPr>
        <w:rPr>
          <w:rtl/>
        </w:rPr>
      </w:pPr>
      <w:bookmarkStart w:id="5198" w:name="_ETM_Q1_3300152"/>
      <w:bookmarkStart w:id="5199" w:name="_ETM_Q1_3298403"/>
      <w:bookmarkEnd w:id="5198"/>
      <w:bookmarkEnd w:id="5199"/>
    </w:p>
    <w:p w14:paraId="0A4F9BBB" w14:textId="32B86D16" w:rsidR="00D062DC" w:rsidRDefault="00D062DC" w:rsidP="00D062DC">
      <w:pPr>
        <w:pStyle w:val="af9"/>
        <w:keepNext/>
        <w:rPr>
          <w:rtl/>
        </w:rPr>
      </w:pPr>
      <w:bookmarkStart w:id="5200" w:name="ET_guest_905462_241"/>
      <w:r w:rsidRPr="00D062DC">
        <w:rPr>
          <w:rStyle w:val="TagStyle"/>
          <w:rtl/>
        </w:rPr>
        <w:t xml:space="preserve"> &lt;&lt; אורח &gt;&gt; </w:t>
      </w:r>
      <w:r>
        <w:rPr>
          <w:rtl/>
        </w:rPr>
        <w:t>רז הילמן:</w:t>
      </w:r>
      <w:r w:rsidRPr="00D062DC">
        <w:rPr>
          <w:rStyle w:val="TagStyle"/>
          <w:rtl/>
        </w:rPr>
        <w:t xml:space="preserve"> &lt;&lt; אורח &gt;&gt;</w:t>
      </w:r>
      <w:r>
        <w:rPr>
          <w:rtl/>
        </w:rPr>
        <w:t xml:space="preserve">   </w:t>
      </w:r>
      <w:bookmarkEnd w:id="5200"/>
    </w:p>
    <w:p w14:paraId="0719B826" w14:textId="77777777" w:rsidR="00D062DC" w:rsidRDefault="00D062DC" w:rsidP="00D062DC">
      <w:pPr>
        <w:pStyle w:val="KeepWithNext"/>
        <w:rPr>
          <w:rtl/>
        </w:rPr>
      </w:pPr>
    </w:p>
    <w:p w14:paraId="63925F8A" w14:textId="540423A5" w:rsidR="00D062DC" w:rsidRDefault="00D062DC" w:rsidP="00D062DC">
      <w:pPr>
        <w:rPr>
          <w:rtl/>
        </w:rPr>
      </w:pPr>
      <w:bookmarkStart w:id="5201" w:name="_ETM_Q1_3299655"/>
      <w:bookmarkEnd w:id="5201"/>
      <w:r>
        <w:rPr>
          <w:rFonts w:hint="cs"/>
          <w:rtl/>
        </w:rPr>
        <w:t>ההוראה הספצ</w:t>
      </w:r>
      <w:bookmarkStart w:id="5202" w:name="_ETM_Q1_3299406"/>
      <w:bookmarkEnd w:id="5202"/>
      <w:r>
        <w:rPr>
          <w:rFonts w:hint="cs"/>
          <w:rtl/>
        </w:rPr>
        <w:t xml:space="preserve">יפית </w:t>
      </w:r>
      <w:bookmarkStart w:id="5203" w:name="_ETM_Q1_3300652"/>
      <w:bookmarkEnd w:id="5203"/>
      <w:r>
        <w:rPr>
          <w:rFonts w:hint="cs"/>
          <w:rtl/>
        </w:rPr>
        <w:t>תגיע לכנסת.</w:t>
      </w:r>
    </w:p>
    <w:p w14:paraId="2F37FB21" w14:textId="77777777" w:rsidR="00D062DC" w:rsidRPr="00D062DC" w:rsidRDefault="00D062DC" w:rsidP="00D062DC">
      <w:pPr>
        <w:rPr>
          <w:rtl/>
        </w:rPr>
      </w:pPr>
      <w:bookmarkStart w:id="5204" w:name="_ETM_Q1_3303404"/>
      <w:bookmarkStart w:id="5205" w:name="_ETM_Q1_3303904"/>
      <w:bookmarkEnd w:id="5204"/>
      <w:bookmarkEnd w:id="5205"/>
    </w:p>
    <w:p w14:paraId="76BB5569" w14:textId="4DCA8706" w:rsidR="00D062DC" w:rsidRDefault="00D062DC" w:rsidP="00D062DC">
      <w:pPr>
        <w:pStyle w:val="af6"/>
        <w:keepNext/>
        <w:rPr>
          <w:rtl/>
        </w:rPr>
      </w:pPr>
      <w:bookmarkStart w:id="5206" w:name="ET_yor_6447_240"/>
      <w:r w:rsidRPr="00D062DC">
        <w:rPr>
          <w:rStyle w:val="TagStyle"/>
          <w:rtl/>
        </w:rPr>
        <w:t xml:space="preserve"> &lt;&lt; יור &gt;&gt; </w:t>
      </w:r>
      <w:r>
        <w:rPr>
          <w:rtl/>
        </w:rPr>
        <w:t>היו"ר יונתן מישרקי:</w:t>
      </w:r>
      <w:r w:rsidRPr="00D062DC">
        <w:rPr>
          <w:rStyle w:val="TagStyle"/>
          <w:rtl/>
        </w:rPr>
        <w:t xml:space="preserve"> &lt;&lt; יור &gt;&gt;</w:t>
      </w:r>
      <w:r>
        <w:rPr>
          <w:rtl/>
        </w:rPr>
        <w:t xml:space="preserve">   </w:t>
      </w:r>
      <w:bookmarkEnd w:id="5206"/>
    </w:p>
    <w:p w14:paraId="26EDB7AD" w14:textId="77777777" w:rsidR="00D062DC" w:rsidRDefault="00D062DC" w:rsidP="00D062DC">
      <w:pPr>
        <w:pStyle w:val="KeepWithNext"/>
        <w:rPr>
          <w:rtl/>
        </w:rPr>
      </w:pPr>
    </w:p>
    <w:p w14:paraId="4E7C45CB" w14:textId="2A071957" w:rsidR="00D062DC" w:rsidRDefault="00D062DC" w:rsidP="00D062DC">
      <w:pPr>
        <w:rPr>
          <w:rtl/>
        </w:rPr>
      </w:pPr>
      <w:bookmarkStart w:id="5207" w:name="_ETM_Q1_3301154"/>
      <w:bookmarkStart w:id="5208" w:name="_ETM_Q1_3298904"/>
      <w:bookmarkStart w:id="5209" w:name="_ETM_Q1_3297902"/>
      <w:bookmarkStart w:id="5210" w:name="_ETM_Q1_3301656"/>
      <w:bookmarkEnd w:id="5207"/>
      <w:bookmarkEnd w:id="5208"/>
      <w:bookmarkEnd w:id="5209"/>
      <w:bookmarkEnd w:id="5210"/>
      <w:r>
        <w:rPr>
          <w:rFonts w:hint="cs"/>
          <w:rtl/>
        </w:rPr>
        <w:t>יש פה מחלוקת בין</w:t>
      </w:r>
      <w:bookmarkStart w:id="5211" w:name="_ETM_Q1_3301657"/>
      <w:bookmarkEnd w:id="5211"/>
      <w:r>
        <w:rPr>
          <w:rFonts w:hint="cs"/>
          <w:rtl/>
        </w:rPr>
        <w:t xml:space="preserve"> המשרדים ואני רוצה </w:t>
      </w:r>
      <w:bookmarkStart w:id="5212" w:name="_ETM_Q1_3301653"/>
      <w:bookmarkEnd w:id="5212"/>
      <w:r>
        <w:rPr>
          <w:rFonts w:hint="cs"/>
          <w:rtl/>
        </w:rPr>
        <w:t xml:space="preserve">לנסות </w:t>
      </w:r>
      <w:bookmarkStart w:id="5213" w:name="_ETM_Q1_3302652"/>
      <w:bookmarkEnd w:id="5213"/>
      <w:r>
        <w:rPr>
          <w:rFonts w:hint="cs"/>
          <w:rtl/>
        </w:rPr>
        <w:t xml:space="preserve">לפתור את זה. </w:t>
      </w:r>
      <w:bookmarkStart w:id="5214" w:name="_ETM_Q1_3304152"/>
      <w:bookmarkEnd w:id="5214"/>
    </w:p>
    <w:p w14:paraId="6D3D8731" w14:textId="77777777" w:rsidR="00D062DC" w:rsidRDefault="00D062DC" w:rsidP="00D062DC">
      <w:pPr>
        <w:rPr>
          <w:rtl/>
        </w:rPr>
      </w:pPr>
      <w:bookmarkStart w:id="5215" w:name="_ETM_Q1_3304903"/>
      <w:bookmarkEnd w:id="5215"/>
    </w:p>
    <w:p w14:paraId="5F5BA7A0" w14:textId="54258861" w:rsidR="00D062DC" w:rsidRDefault="00D062DC" w:rsidP="00D062DC">
      <w:pPr>
        <w:pStyle w:val="af9"/>
        <w:keepNext/>
        <w:rPr>
          <w:rtl/>
        </w:rPr>
      </w:pPr>
      <w:bookmarkStart w:id="5216" w:name="ET_guest_928348_242"/>
      <w:r w:rsidRPr="00D062DC">
        <w:rPr>
          <w:rStyle w:val="TagStyle"/>
          <w:rtl/>
        </w:rPr>
        <w:t xml:space="preserve"> &lt;&lt; אורח &gt;&gt; </w:t>
      </w:r>
      <w:r w:rsidR="00DC2811">
        <w:rPr>
          <w:rtl/>
        </w:rPr>
        <w:t>פרופ</w:t>
      </w:r>
      <w:r w:rsidR="00DC2811">
        <w:rPr>
          <w:rFonts w:hint="cs"/>
          <w:rtl/>
        </w:rPr>
        <w:t>'</w:t>
      </w:r>
      <w:r>
        <w:rPr>
          <w:rtl/>
        </w:rPr>
        <w:t xml:space="preserve"> טליה איינהורן:</w:t>
      </w:r>
      <w:r w:rsidRPr="00D062DC">
        <w:rPr>
          <w:rStyle w:val="TagStyle"/>
          <w:rtl/>
        </w:rPr>
        <w:t xml:space="preserve"> &lt;&lt; אורח &gt;&gt;</w:t>
      </w:r>
      <w:r>
        <w:rPr>
          <w:rtl/>
        </w:rPr>
        <w:t xml:space="preserve">   </w:t>
      </w:r>
      <w:bookmarkEnd w:id="5216"/>
    </w:p>
    <w:p w14:paraId="14EB6FF4" w14:textId="77777777" w:rsidR="00D062DC" w:rsidRDefault="00D062DC" w:rsidP="00D062DC">
      <w:pPr>
        <w:pStyle w:val="KeepWithNext"/>
        <w:rPr>
          <w:rtl/>
        </w:rPr>
      </w:pPr>
    </w:p>
    <w:p w14:paraId="582FFA68" w14:textId="7817D9FE" w:rsidR="00D062DC" w:rsidRDefault="00D062DC" w:rsidP="00D062DC">
      <w:pPr>
        <w:rPr>
          <w:rtl/>
        </w:rPr>
      </w:pPr>
      <w:bookmarkStart w:id="5217" w:name="_ETM_Q1_3305656"/>
      <w:bookmarkStart w:id="5218" w:name="_ETM_Q1_3302656"/>
      <w:bookmarkEnd w:id="5217"/>
      <w:bookmarkEnd w:id="5218"/>
      <w:r>
        <w:rPr>
          <w:rFonts w:hint="cs"/>
          <w:rtl/>
        </w:rPr>
        <w:t>א</w:t>
      </w:r>
      <w:bookmarkStart w:id="5219" w:name="_ETM_Q1_3299656"/>
      <w:bookmarkEnd w:id="5219"/>
      <w:r>
        <w:rPr>
          <w:rFonts w:hint="cs"/>
          <w:rtl/>
        </w:rPr>
        <w:t xml:space="preserve">ני רוצה לקדם את המחלוקת. </w:t>
      </w:r>
    </w:p>
    <w:p w14:paraId="5C4DFE69" w14:textId="77777777" w:rsidR="00D062DC" w:rsidRDefault="00D062DC" w:rsidP="00D062DC">
      <w:pPr>
        <w:rPr>
          <w:rtl/>
        </w:rPr>
      </w:pPr>
      <w:bookmarkStart w:id="5220" w:name="_ETM_Q1_3305406"/>
      <w:bookmarkStart w:id="5221" w:name="_ETM_Q1_3305901"/>
      <w:bookmarkStart w:id="5222" w:name="_ETM_Q1_3305903"/>
      <w:bookmarkStart w:id="5223" w:name="_ETM_Q1_3306153"/>
      <w:bookmarkEnd w:id="5220"/>
      <w:bookmarkEnd w:id="5221"/>
      <w:bookmarkEnd w:id="5222"/>
      <w:bookmarkEnd w:id="5223"/>
    </w:p>
    <w:p w14:paraId="44832C8D" w14:textId="24CE1476" w:rsidR="00D062DC" w:rsidRDefault="00D062DC" w:rsidP="00D062DC">
      <w:pPr>
        <w:pStyle w:val="af5"/>
        <w:keepNext/>
        <w:rPr>
          <w:rtl/>
        </w:rPr>
      </w:pPr>
      <w:bookmarkStart w:id="5224" w:name="ET_interruption_קריאה_243"/>
      <w:r w:rsidRPr="00D062DC">
        <w:rPr>
          <w:rStyle w:val="TagStyle"/>
          <w:rtl/>
        </w:rPr>
        <w:t xml:space="preserve"> &lt;&lt; קריאה &gt;&gt; </w:t>
      </w:r>
      <w:r>
        <w:rPr>
          <w:rtl/>
        </w:rPr>
        <w:t>קריאה:</w:t>
      </w:r>
      <w:r w:rsidRPr="00D062DC">
        <w:rPr>
          <w:rStyle w:val="TagStyle"/>
          <w:rtl/>
        </w:rPr>
        <w:t xml:space="preserve"> &lt;&lt; קריאה &gt;&gt;</w:t>
      </w:r>
      <w:r>
        <w:rPr>
          <w:rtl/>
        </w:rPr>
        <w:t xml:space="preserve">   </w:t>
      </w:r>
      <w:bookmarkEnd w:id="5224"/>
    </w:p>
    <w:p w14:paraId="7A08BCA0" w14:textId="77777777" w:rsidR="00D062DC" w:rsidRDefault="00D062DC" w:rsidP="00D062DC">
      <w:pPr>
        <w:pStyle w:val="KeepWithNext"/>
        <w:rPr>
          <w:rtl/>
        </w:rPr>
      </w:pPr>
    </w:p>
    <w:p w14:paraId="5EA89BCC" w14:textId="228A0F03" w:rsidR="00D062DC" w:rsidRPr="00E54548" w:rsidRDefault="00D062DC" w:rsidP="00D062DC">
      <w:pPr>
        <w:rPr>
          <w:rtl/>
        </w:rPr>
      </w:pPr>
      <w:bookmarkStart w:id="5225" w:name="_ETM_Q1_3309652"/>
      <w:bookmarkStart w:id="5226" w:name="_ETM_Q1_3306902"/>
      <w:bookmarkEnd w:id="5225"/>
      <w:bookmarkEnd w:id="5226"/>
      <w:r w:rsidRPr="00E54548">
        <w:rPr>
          <w:rFonts w:hint="cs"/>
          <w:rtl/>
        </w:rPr>
        <w:t>שה</w:t>
      </w:r>
      <w:bookmarkStart w:id="5227" w:name="_ETM_Q1_3303902"/>
      <w:bookmarkEnd w:id="5227"/>
      <w:r w:rsidRPr="00E54548">
        <w:rPr>
          <w:rFonts w:hint="cs"/>
          <w:rtl/>
        </w:rPr>
        <w:t xml:space="preserve">ם יסבירו </w:t>
      </w:r>
      <w:bookmarkStart w:id="5228" w:name="_ETM_Q1_3306901"/>
      <w:bookmarkEnd w:id="5228"/>
      <w:r w:rsidRPr="00E54548">
        <w:rPr>
          <w:rFonts w:hint="cs"/>
          <w:rtl/>
        </w:rPr>
        <w:t>על זה מה חל.</w:t>
      </w:r>
    </w:p>
    <w:p w14:paraId="00C8F680" w14:textId="77777777" w:rsidR="00E54548" w:rsidRPr="00E54548" w:rsidRDefault="00E54548" w:rsidP="00D062DC">
      <w:pPr>
        <w:rPr>
          <w:rtl/>
        </w:rPr>
      </w:pPr>
      <w:bookmarkStart w:id="5229" w:name="_ETM_Q1_3312154"/>
      <w:bookmarkStart w:id="5230" w:name="_ETM_Q1_3310405"/>
      <w:bookmarkStart w:id="5231" w:name="_ETM_Q1_3316150"/>
      <w:bookmarkEnd w:id="5229"/>
      <w:bookmarkEnd w:id="5230"/>
      <w:bookmarkEnd w:id="5231"/>
    </w:p>
    <w:p w14:paraId="6393F67D" w14:textId="5DE0E4C7" w:rsidR="00E54548" w:rsidRPr="00E54548" w:rsidRDefault="00E54548" w:rsidP="00E54548">
      <w:pPr>
        <w:pStyle w:val="a4"/>
        <w:keepNext/>
        <w:rPr>
          <w:rtl/>
        </w:rPr>
      </w:pPr>
      <w:bookmarkStart w:id="5232" w:name="ET_speaker_שרון_גוטמן_1221"/>
      <w:r w:rsidRPr="00E54548">
        <w:rPr>
          <w:rStyle w:val="TagStyle"/>
          <w:rtl/>
        </w:rPr>
        <w:t xml:space="preserve"> &lt;&lt; דובר &gt;&gt; </w:t>
      </w:r>
      <w:r w:rsidRPr="00E54548">
        <w:rPr>
          <w:rtl/>
        </w:rPr>
        <w:t>שרון גוטמן:</w:t>
      </w:r>
      <w:r w:rsidRPr="00E54548">
        <w:rPr>
          <w:rStyle w:val="TagStyle"/>
          <w:rtl/>
        </w:rPr>
        <w:t xml:space="preserve"> &lt;&lt; דובר &gt;&gt;</w:t>
      </w:r>
      <w:r w:rsidRPr="00E54548">
        <w:rPr>
          <w:rtl/>
        </w:rPr>
        <w:t xml:space="preserve">   </w:t>
      </w:r>
      <w:bookmarkEnd w:id="5232"/>
    </w:p>
    <w:p w14:paraId="57260BBF" w14:textId="77777777" w:rsidR="00E54548" w:rsidRPr="00E54548" w:rsidRDefault="00E54548" w:rsidP="00E54548">
      <w:pPr>
        <w:ind w:firstLine="0"/>
        <w:rPr>
          <w:rtl/>
        </w:rPr>
      </w:pPr>
      <w:bookmarkStart w:id="5233" w:name="_ETM_Q1_3317651"/>
      <w:bookmarkStart w:id="5234" w:name="_ETM_Q1_3317901"/>
      <w:bookmarkStart w:id="5235" w:name="_ETM_Q1_3314901"/>
      <w:bookmarkStart w:id="5236" w:name="_ETM_Q1_3311901"/>
      <w:bookmarkEnd w:id="5233"/>
      <w:bookmarkEnd w:id="5234"/>
      <w:bookmarkEnd w:id="5235"/>
      <w:bookmarkEnd w:id="5236"/>
    </w:p>
    <w:p w14:paraId="22A95352" w14:textId="60D20643" w:rsidR="00D062DC" w:rsidRPr="00E54548" w:rsidRDefault="00D062DC" w:rsidP="00D062DC">
      <w:pPr>
        <w:rPr>
          <w:rtl/>
        </w:rPr>
      </w:pPr>
      <w:bookmarkStart w:id="5237" w:name="_ETM_Q1_3311155"/>
      <w:bookmarkStart w:id="5238" w:name="_ETM_Q1_3311405"/>
      <w:bookmarkStart w:id="5239" w:name="_ETM_Q1_3308655"/>
      <w:bookmarkEnd w:id="5237"/>
      <w:bookmarkEnd w:id="5238"/>
      <w:bookmarkEnd w:id="5239"/>
      <w:r w:rsidRPr="00E54548">
        <w:rPr>
          <w:rFonts w:hint="cs"/>
          <w:rtl/>
        </w:rPr>
        <w:t>בכל מקרה, כל תיקון של התו</w:t>
      </w:r>
      <w:bookmarkStart w:id="5240" w:name="_ETM_Q1_3311905"/>
      <w:bookmarkEnd w:id="5240"/>
      <w:r w:rsidRPr="00E54548">
        <w:rPr>
          <w:rFonts w:hint="cs"/>
          <w:rtl/>
        </w:rPr>
        <w:t xml:space="preserve">ספת </w:t>
      </w:r>
      <w:bookmarkStart w:id="5241" w:name="_ETM_Q1_3312653"/>
      <w:bookmarkEnd w:id="5241"/>
      <w:r w:rsidRPr="00E54548">
        <w:rPr>
          <w:rFonts w:hint="cs"/>
          <w:rtl/>
        </w:rPr>
        <w:t>מחויב אישור של ו</w:t>
      </w:r>
      <w:bookmarkStart w:id="5242" w:name="_ETM_Q1_3316404"/>
      <w:bookmarkStart w:id="5243" w:name="_ETM_Q1_3314904"/>
      <w:bookmarkEnd w:id="5242"/>
      <w:bookmarkEnd w:id="5243"/>
      <w:r w:rsidRPr="00E54548">
        <w:rPr>
          <w:rFonts w:hint="cs"/>
          <w:rtl/>
        </w:rPr>
        <w:t>עדה.</w:t>
      </w:r>
    </w:p>
    <w:p w14:paraId="59FF2EF8" w14:textId="77777777" w:rsidR="00D062DC" w:rsidRPr="00E54548" w:rsidRDefault="00D062DC" w:rsidP="00D062DC">
      <w:pPr>
        <w:rPr>
          <w:rtl/>
        </w:rPr>
      </w:pPr>
      <w:bookmarkStart w:id="5244" w:name="_ETM_Q1_3316156"/>
      <w:bookmarkStart w:id="5245" w:name="_ETM_Q1_3317404"/>
      <w:bookmarkEnd w:id="5244"/>
      <w:bookmarkEnd w:id="5245"/>
    </w:p>
    <w:p w14:paraId="4CF30B65" w14:textId="4AF3D68F" w:rsidR="00D062DC" w:rsidRDefault="00D062DC" w:rsidP="00D062DC">
      <w:pPr>
        <w:pStyle w:val="af9"/>
        <w:keepNext/>
        <w:rPr>
          <w:rtl/>
        </w:rPr>
      </w:pPr>
      <w:bookmarkStart w:id="5246" w:name="ET_guest_928348_244"/>
      <w:r w:rsidRPr="00E54548">
        <w:rPr>
          <w:rStyle w:val="TagStyle"/>
          <w:rtl/>
        </w:rPr>
        <w:t xml:space="preserve"> &lt;&lt; אורח &gt;&gt; </w:t>
      </w:r>
      <w:r w:rsidR="00DC2811">
        <w:rPr>
          <w:rtl/>
        </w:rPr>
        <w:t>פרופ</w:t>
      </w:r>
      <w:r w:rsidR="00DC2811">
        <w:rPr>
          <w:rFonts w:hint="cs"/>
          <w:rtl/>
        </w:rPr>
        <w:t>'</w:t>
      </w:r>
      <w:r w:rsidRPr="00E54548">
        <w:rPr>
          <w:rtl/>
        </w:rPr>
        <w:t xml:space="preserve"> טליה איינהורן:</w:t>
      </w:r>
      <w:r w:rsidRPr="00E54548">
        <w:rPr>
          <w:rStyle w:val="TagStyle"/>
          <w:rtl/>
        </w:rPr>
        <w:t xml:space="preserve"> &lt;&lt; אורח &gt;&gt;</w:t>
      </w:r>
      <w:r>
        <w:rPr>
          <w:rtl/>
        </w:rPr>
        <w:t xml:space="preserve">   </w:t>
      </w:r>
      <w:bookmarkEnd w:id="5246"/>
    </w:p>
    <w:p w14:paraId="2CB46A6A" w14:textId="77777777" w:rsidR="00D062DC" w:rsidRDefault="00D062DC" w:rsidP="00D062DC">
      <w:pPr>
        <w:pStyle w:val="KeepWithNext"/>
        <w:rPr>
          <w:rtl/>
        </w:rPr>
      </w:pPr>
    </w:p>
    <w:p w14:paraId="65A83F59" w14:textId="7513B800" w:rsidR="00D062DC" w:rsidRPr="00E54548" w:rsidRDefault="00D062DC" w:rsidP="00D062DC">
      <w:pPr>
        <w:rPr>
          <w:rtl/>
        </w:rPr>
      </w:pPr>
      <w:bookmarkStart w:id="5247" w:name="_ETM_Q1_3318156"/>
      <w:bookmarkEnd w:id="5247"/>
      <w:r w:rsidRPr="00E54548">
        <w:rPr>
          <w:rFonts w:hint="cs"/>
          <w:rtl/>
        </w:rPr>
        <w:t>אז מה</w:t>
      </w:r>
      <w:r w:rsidR="00E54548" w:rsidRPr="00E54548">
        <w:rPr>
          <w:rFonts w:hint="cs"/>
          <w:rtl/>
        </w:rPr>
        <w:t>?</w:t>
      </w:r>
    </w:p>
    <w:p w14:paraId="27C7B710" w14:textId="77777777" w:rsidR="00E54548" w:rsidRPr="00E54548" w:rsidRDefault="00E54548" w:rsidP="00D062DC">
      <w:pPr>
        <w:rPr>
          <w:rtl/>
        </w:rPr>
      </w:pPr>
      <w:bookmarkStart w:id="5248" w:name="_ETM_Q1_3319150"/>
      <w:bookmarkStart w:id="5249" w:name="_ETM_Q1_3319402"/>
      <w:bookmarkStart w:id="5250" w:name="_ETM_Q1_3320651"/>
      <w:bookmarkEnd w:id="5248"/>
      <w:bookmarkEnd w:id="5249"/>
      <w:bookmarkEnd w:id="5250"/>
    </w:p>
    <w:p w14:paraId="3BCE6D68" w14:textId="1BA945D0" w:rsidR="00E54548" w:rsidRPr="00E54548" w:rsidRDefault="00E54548" w:rsidP="00E54548">
      <w:pPr>
        <w:pStyle w:val="a4"/>
        <w:keepNext/>
        <w:rPr>
          <w:rtl/>
        </w:rPr>
      </w:pPr>
      <w:bookmarkStart w:id="5251" w:name="ET_speaker_שרון_גוטמן_1222"/>
      <w:r w:rsidRPr="00E54548">
        <w:rPr>
          <w:rStyle w:val="TagStyle"/>
          <w:rtl/>
        </w:rPr>
        <w:t xml:space="preserve"> &lt;&lt; דובר &gt;&gt; </w:t>
      </w:r>
      <w:r w:rsidRPr="00E54548">
        <w:rPr>
          <w:rtl/>
        </w:rPr>
        <w:t>שרון גוטמן:</w:t>
      </w:r>
      <w:r w:rsidRPr="00E54548">
        <w:rPr>
          <w:rStyle w:val="TagStyle"/>
          <w:rtl/>
        </w:rPr>
        <w:t xml:space="preserve"> &lt;&lt; דובר &gt;&gt;</w:t>
      </w:r>
      <w:r w:rsidRPr="00E54548">
        <w:rPr>
          <w:rtl/>
        </w:rPr>
        <w:t xml:space="preserve">   </w:t>
      </w:r>
      <w:bookmarkStart w:id="5252" w:name="_ETM_Q1_3322151"/>
      <w:bookmarkStart w:id="5253" w:name="_ETM_Q1_3319401"/>
      <w:bookmarkStart w:id="5254" w:name="_ETM_Q1_3316652"/>
      <w:bookmarkEnd w:id="5251"/>
      <w:bookmarkEnd w:id="5252"/>
      <w:bookmarkEnd w:id="5253"/>
      <w:bookmarkEnd w:id="5254"/>
    </w:p>
    <w:p w14:paraId="7AF9EBA5" w14:textId="77777777" w:rsidR="00D062DC" w:rsidRPr="00E54548" w:rsidRDefault="00D062DC" w:rsidP="00D062DC">
      <w:pPr>
        <w:rPr>
          <w:rtl/>
        </w:rPr>
      </w:pPr>
      <w:bookmarkStart w:id="5255" w:name="_ETM_Q1_3318404"/>
      <w:bookmarkStart w:id="5256" w:name="_ETM_Q1_3315404"/>
      <w:bookmarkStart w:id="5257" w:name="_ETM_Q1_3321406"/>
      <w:bookmarkEnd w:id="5255"/>
      <w:bookmarkEnd w:id="5256"/>
      <w:bookmarkEnd w:id="5257"/>
    </w:p>
    <w:p w14:paraId="6379910E" w14:textId="25DD8F2A" w:rsidR="00D062DC" w:rsidRPr="00E54548" w:rsidRDefault="00D062DC" w:rsidP="00D062DC">
      <w:pPr>
        <w:rPr>
          <w:rtl/>
        </w:rPr>
      </w:pPr>
      <w:bookmarkStart w:id="5258" w:name="_ETM_Q1_3321653"/>
      <w:bookmarkStart w:id="5259" w:name="_ETM_Q1_3318903"/>
      <w:bookmarkEnd w:id="5258"/>
      <w:bookmarkEnd w:id="5259"/>
      <w:r w:rsidRPr="00E54548">
        <w:rPr>
          <w:rFonts w:hint="cs"/>
          <w:rtl/>
        </w:rPr>
        <w:t>לעניין ההערה של חגית</w:t>
      </w:r>
      <w:bookmarkStart w:id="5260" w:name="_ETM_Q1_3319153"/>
      <w:bookmarkStart w:id="5261" w:name="_ETM_Q1_3316403"/>
      <w:bookmarkEnd w:id="5260"/>
      <w:bookmarkEnd w:id="5261"/>
      <w:r w:rsidRPr="00E54548">
        <w:rPr>
          <w:rFonts w:hint="cs"/>
          <w:rtl/>
        </w:rPr>
        <w:t xml:space="preserve"> על </w:t>
      </w:r>
      <w:bookmarkStart w:id="5262" w:name="_ETM_Q1_3316653"/>
      <w:bookmarkEnd w:id="5262"/>
      <w:r w:rsidRPr="00E54548">
        <w:rPr>
          <w:rFonts w:hint="cs"/>
          <w:rtl/>
        </w:rPr>
        <w:t>חו</w:t>
      </w:r>
      <w:bookmarkStart w:id="5263" w:name="_ETM_Q1_3317655"/>
      <w:bookmarkEnd w:id="5263"/>
      <w:r w:rsidRPr="00E54548">
        <w:rPr>
          <w:rFonts w:hint="cs"/>
          <w:rtl/>
        </w:rPr>
        <w:t>ק הגנת הצרכן</w:t>
      </w:r>
      <w:bookmarkStart w:id="5264" w:name="_ETM_Q1_3317153"/>
      <w:bookmarkEnd w:id="5264"/>
      <w:r w:rsidRPr="00E54548">
        <w:rPr>
          <w:rFonts w:hint="cs"/>
          <w:rtl/>
        </w:rPr>
        <w:t xml:space="preserve">, צו הגנת הצרכן הוא צו משותף </w:t>
      </w:r>
      <w:bookmarkStart w:id="5265" w:name="_ETM_Q1_3323903"/>
      <w:bookmarkEnd w:id="5265"/>
      <w:r w:rsidRPr="00E54548">
        <w:rPr>
          <w:rFonts w:hint="cs"/>
          <w:rtl/>
        </w:rPr>
        <w:t xml:space="preserve">לשני השרים. </w:t>
      </w:r>
      <w:bookmarkStart w:id="5266" w:name="_ETM_Q1_3323902"/>
      <w:bookmarkEnd w:id="5266"/>
    </w:p>
    <w:p w14:paraId="5580936C" w14:textId="77777777" w:rsidR="00D062DC" w:rsidRPr="00E54548" w:rsidRDefault="00D062DC" w:rsidP="00D062DC">
      <w:pPr>
        <w:rPr>
          <w:rtl/>
        </w:rPr>
      </w:pPr>
      <w:bookmarkStart w:id="5267" w:name="_ETM_Q1_3325654"/>
      <w:bookmarkStart w:id="5268" w:name="_ETM_Q1_3326655"/>
      <w:bookmarkEnd w:id="5267"/>
      <w:bookmarkEnd w:id="5268"/>
    </w:p>
    <w:p w14:paraId="7E3E8826" w14:textId="133218BF" w:rsidR="00D062DC" w:rsidRDefault="00D062DC" w:rsidP="00D062DC">
      <w:pPr>
        <w:pStyle w:val="a4"/>
        <w:keepNext/>
        <w:rPr>
          <w:rtl/>
        </w:rPr>
      </w:pPr>
      <w:bookmarkStart w:id="5269" w:name="ET_speaker_נעה_בן_שבת_245"/>
      <w:r w:rsidRPr="00E54548">
        <w:rPr>
          <w:rStyle w:val="TagStyle"/>
          <w:rtl/>
        </w:rPr>
        <w:t xml:space="preserve"> &lt;&lt; דובר &gt;&gt; </w:t>
      </w:r>
      <w:r w:rsidRPr="00E54548">
        <w:rPr>
          <w:rtl/>
        </w:rPr>
        <w:t>נעה בן שבת:</w:t>
      </w:r>
      <w:r w:rsidRPr="00E54548">
        <w:rPr>
          <w:rStyle w:val="TagStyle"/>
          <w:rtl/>
        </w:rPr>
        <w:t xml:space="preserve"> &lt;&lt; דובר &gt;&gt;</w:t>
      </w:r>
      <w:r>
        <w:rPr>
          <w:rtl/>
        </w:rPr>
        <w:t xml:space="preserve">   </w:t>
      </w:r>
      <w:bookmarkEnd w:id="5269"/>
    </w:p>
    <w:p w14:paraId="7A4E5EAD" w14:textId="77777777" w:rsidR="00D062DC" w:rsidRDefault="00D062DC" w:rsidP="00D062DC">
      <w:pPr>
        <w:pStyle w:val="KeepWithNext"/>
        <w:rPr>
          <w:rtl/>
        </w:rPr>
      </w:pPr>
    </w:p>
    <w:p w14:paraId="0E27C157" w14:textId="7A593BDC" w:rsidR="00D062DC" w:rsidRPr="00E54548" w:rsidRDefault="00D062DC" w:rsidP="00D062DC">
      <w:pPr>
        <w:rPr>
          <w:rtl/>
        </w:rPr>
      </w:pPr>
      <w:bookmarkStart w:id="5270" w:name="_ETM_Q1_3327153"/>
      <w:bookmarkStart w:id="5271" w:name="_ETM_Q1_3324153"/>
      <w:bookmarkStart w:id="5272" w:name="_ETM_Q1_3321403"/>
      <w:bookmarkEnd w:id="5270"/>
      <w:bookmarkEnd w:id="5271"/>
      <w:bookmarkEnd w:id="5272"/>
      <w:r w:rsidRPr="00E54548">
        <w:rPr>
          <w:rFonts w:hint="cs"/>
          <w:rtl/>
        </w:rPr>
        <w:t>הוא בחקיקת המזון.</w:t>
      </w:r>
      <w:bookmarkStart w:id="5273" w:name="_ETM_Q1_3322653"/>
      <w:bookmarkEnd w:id="5273"/>
      <w:r w:rsidRPr="00E54548">
        <w:rPr>
          <w:rFonts w:hint="cs"/>
          <w:rtl/>
        </w:rPr>
        <w:t xml:space="preserve"> הוא נחש</w:t>
      </w:r>
      <w:bookmarkStart w:id="5274" w:name="_ETM_Q1_3325903"/>
      <w:bookmarkEnd w:id="5274"/>
      <w:r w:rsidRPr="00E54548">
        <w:rPr>
          <w:rFonts w:hint="cs"/>
          <w:rtl/>
        </w:rPr>
        <w:t>ב חל</w:t>
      </w:r>
      <w:bookmarkStart w:id="5275" w:name="_ETM_Q1_3327403"/>
      <w:bookmarkEnd w:id="5275"/>
      <w:r w:rsidRPr="00E54548">
        <w:rPr>
          <w:rFonts w:hint="cs"/>
          <w:rtl/>
        </w:rPr>
        <w:t>ק מחקיק</w:t>
      </w:r>
      <w:bookmarkStart w:id="5276" w:name="_ETM_Q1_3325652"/>
      <w:bookmarkEnd w:id="5276"/>
      <w:r w:rsidRPr="00E54548">
        <w:rPr>
          <w:rFonts w:hint="cs"/>
          <w:rtl/>
        </w:rPr>
        <w:t xml:space="preserve">ת </w:t>
      </w:r>
      <w:bookmarkStart w:id="5277" w:name="_ETM_Q1_3327152"/>
      <w:bookmarkEnd w:id="5277"/>
      <w:r w:rsidRPr="00E54548">
        <w:rPr>
          <w:rFonts w:hint="cs"/>
          <w:rtl/>
        </w:rPr>
        <w:t>המזון ה</w:t>
      </w:r>
      <w:bookmarkStart w:id="5278" w:name="_ETM_Q1_3326404"/>
      <w:bookmarkEnd w:id="5278"/>
      <w:r w:rsidRPr="00E54548">
        <w:rPr>
          <w:rFonts w:hint="cs"/>
          <w:rtl/>
        </w:rPr>
        <w:t>מקורית.</w:t>
      </w:r>
    </w:p>
    <w:p w14:paraId="1D55C33E" w14:textId="77777777" w:rsidR="00E54548" w:rsidRPr="00E54548" w:rsidRDefault="00E54548" w:rsidP="00D062DC">
      <w:pPr>
        <w:rPr>
          <w:rtl/>
        </w:rPr>
      </w:pPr>
      <w:bookmarkStart w:id="5279" w:name="_ETM_Q1_3323400"/>
      <w:bookmarkEnd w:id="5279"/>
    </w:p>
    <w:p w14:paraId="33749A18" w14:textId="17AA0616" w:rsidR="00E54548" w:rsidRPr="00E54548" w:rsidRDefault="00E54548" w:rsidP="00E54548">
      <w:pPr>
        <w:pStyle w:val="a4"/>
        <w:keepNext/>
        <w:rPr>
          <w:rtl/>
        </w:rPr>
      </w:pPr>
      <w:bookmarkStart w:id="5280" w:name="ET_speaker_שרון_גוטמן_1223"/>
      <w:r w:rsidRPr="00E54548">
        <w:rPr>
          <w:rStyle w:val="TagStyle"/>
          <w:rtl/>
        </w:rPr>
        <w:t xml:space="preserve"> &lt;&lt; דובר &gt;&gt; </w:t>
      </w:r>
      <w:r w:rsidRPr="00E54548">
        <w:rPr>
          <w:rtl/>
        </w:rPr>
        <w:t>שרון גוטמן:</w:t>
      </w:r>
      <w:r w:rsidRPr="00E54548">
        <w:rPr>
          <w:rStyle w:val="TagStyle"/>
          <w:rtl/>
        </w:rPr>
        <w:t xml:space="preserve"> &lt;&lt; דובר &gt;&gt;</w:t>
      </w:r>
      <w:r w:rsidRPr="00E54548">
        <w:rPr>
          <w:rtl/>
        </w:rPr>
        <w:t xml:space="preserve">   </w:t>
      </w:r>
      <w:bookmarkEnd w:id="5280"/>
    </w:p>
    <w:p w14:paraId="2CC84F7A" w14:textId="77777777" w:rsidR="00E54548" w:rsidRPr="00E54548" w:rsidRDefault="00E54548" w:rsidP="00E54548">
      <w:pPr>
        <w:rPr>
          <w:rtl/>
        </w:rPr>
      </w:pPr>
      <w:bookmarkStart w:id="5281" w:name="_ETM_Q1_3324650"/>
      <w:bookmarkEnd w:id="5281"/>
    </w:p>
    <w:p w14:paraId="538BBFD3" w14:textId="1B9DD05E" w:rsidR="00D062DC" w:rsidRDefault="00D062DC" w:rsidP="00D062DC">
      <w:pPr>
        <w:rPr>
          <w:rtl/>
        </w:rPr>
      </w:pPr>
      <w:bookmarkStart w:id="5282" w:name="_ETM_Q1_3329156"/>
      <w:bookmarkEnd w:id="5282"/>
      <w:r w:rsidRPr="00E54548">
        <w:rPr>
          <w:rFonts w:hint="cs"/>
          <w:rtl/>
        </w:rPr>
        <w:t>נכון, הוא חלק מחקיק</w:t>
      </w:r>
      <w:bookmarkStart w:id="5283" w:name="_ETM_Q1_3326152"/>
      <w:bookmarkEnd w:id="5283"/>
      <w:r w:rsidRPr="00E54548">
        <w:rPr>
          <w:rFonts w:hint="cs"/>
          <w:rtl/>
        </w:rPr>
        <w:t>ת</w:t>
      </w:r>
      <w:bookmarkStart w:id="5284" w:name="_ETM_Q1_3329654"/>
      <w:bookmarkEnd w:id="5284"/>
      <w:r w:rsidRPr="00E54548">
        <w:rPr>
          <w:rFonts w:hint="cs"/>
          <w:rtl/>
        </w:rPr>
        <w:t xml:space="preserve"> המזון ובמידה ויש ל</w:t>
      </w:r>
      <w:bookmarkStart w:id="5285" w:name="_ETM_Q1_3330904"/>
      <w:bookmarkEnd w:id="5285"/>
      <w:r w:rsidRPr="00E54548">
        <w:rPr>
          <w:rFonts w:hint="cs"/>
          <w:rtl/>
        </w:rPr>
        <w:t xml:space="preserve">כם </w:t>
      </w:r>
      <w:bookmarkStart w:id="5286" w:name="_ETM_Q1_3333154"/>
      <w:bookmarkStart w:id="5287" w:name="_ETM_Q1_3330154"/>
      <w:bookmarkEnd w:id="5286"/>
      <w:bookmarkEnd w:id="5287"/>
      <w:r w:rsidRPr="00E54548">
        <w:rPr>
          <w:rFonts w:hint="cs"/>
          <w:rtl/>
        </w:rPr>
        <w:t>הערות - - -</w:t>
      </w:r>
      <w:bookmarkStart w:id="5288" w:name="_ETM_Q1_3335405"/>
      <w:bookmarkStart w:id="5289" w:name="_ETM_Q1_3332656"/>
      <w:bookmarkStart w:id="5290" w:name="_ETM_Q1_3329907"/>
      <w:bookmarkEnd w:id="5288"/>
      <w:bookmarkEnd w:id="5289"/>
      <w:bookmarkEnd w:id="5290"/>
    </w:p>
    <w:p w14:paraId="2EFCB823" w14:textId="77777777" w:rsidR="004876BE" w:rsidRDefault="004876BE" w:rsidP="00D062DC">
      <w:pPr>
        <w:rPr>
          <w:rtl/>
        </w:rPr>
      </w:pPr>
    </w:p>
    <w:p w14:paraId="46F07D75" w14:textId="77777777" w:rsidR="00E54548" w:rsidRDefault="00E54548" w:rsidP="00E54548">
      <w:pPr>
        <w:ind w:firstLine="0"/>
        <w:rPr>
          <w:rStyle w:val="TagStyle"/>
          <w:rFonts w:ascii="David" w:hAnsi="David"/>
          <w:u w:val="single"/>
          <w:rtl/>
        </w:rPr>
      </w:pPr>
      <w:bookmarkStart w:id="5291" w:name="_ETM_Q1_3332903"/>
      <w:bookmarkStart w:id="5292" w:name="_ETM_Q1_3333156"/>
      <w:bookmarkStart w:id="5293" w:name="_ETM_Q1_3335900"/>
      <w:bookmarkStart w:id="5294" w:name="_ETM_Q1_3336152"/>
      <w:bookmarkStart w:id="5295" w:name="_ETM_Q1_3333152"/>
      <w:bookmarkStart w:id="5296" w:name="_ETM_Q1_3330152"/>
      <w:bookmarkEnd w:id="5291"/>
      <w:bookmarkEnd w:id="5292"/>
      <w:bookmarkEnd w:id="5293"/>
      <w:bookmarkEnd w:id="5294"/>
      <w:bookmarkEnd w:id="5295"/>
      <w:bookmarkEnd w:id="5296"/>
    </w:p>
    <w:p w14:paraId="3D6855AE" w14:textId="0F60A33B" w:rsidR="00E54548" w:rsidRPr="00E54548" w:rsidRDefault="00E54548" w:rsidP="00E54548">
      <w:pPr>
        <w:pStyle w:val="af5"/>
        <w:keepNext/>
        <w:rPr>
          <w:rtl/>
        </w:rPr>
      </w:pPr>
      <w:bookmarkStart w:id="5297" w:name="ET_interruption_קריאה_1226"/>
      <w:r w:rsidRPr="00E54548">
        <w:rPr>
          <w:rStyle w:val="TagStyle"/>
          <w:rtl/>
        </w:rPr>
        <w:t xml:space="preserve"> &lt;&lt; קריאה &gt;&gt; </w:t>
      </w:r>
      <w:r w:rsidRPr="00E54548">
        <w:rPr>
          <w:rtl/>
        </w:rPr>
        <w:t>קריאה:</w:t>
      </w:r>
      <w:r w:rsidRPr="00E54548">
        <w:rPr>
          <w:rStyle w:val="TagStyle"/>
          <w:rtl/>
        </w:rPr>
        <w:t xml:space="preserve"> &lt;&lt; קריאה &gt;&gt;</w:t>
      </w:r>
      <w:r w:rsidRPr="00E54548">
        <w:rPr>
          <w:rtl/>
        </w:rPr>
        <w:t xml:space="preserve">   </w:t>
      </w:r>
      <w:bookmarkEnd w:id="5297"/>
    </w:p>
    <w:p w14:paraId="116E22D6" w14:textId="77777777" w:rsidR="00E54548" w:rsidRPr="00E54548" w:rsidRDefault="00E54548" w:rsidP="00E54548">
      <w:pPr>
        <w:ind w:firstLine="0"/>
        <w:rPr>
          <w:rtl/>
        </w:rPr>
      </w:pPr>
      <w:bookmarkStart w:id="5298" w:name="_ETM_Q1_3337651"/>
      <w:bookmarkEnd w:id="5298"/>
    </w:p>
    <w:p w14:paraId="56EE42EA" w14:textId="38396692" w:rsidR="00D062DC" w:rsidRPr="00E54548" w:rsidRDefault="00D062DC" w:rsidP="00D062DC">
      <w:pPr>
        <w:rPr>
          <w:rtl/>
        </w:rPr>
      </w:pPr>
      <w:bookmarkStart w:id="5299" w:name="_ETM_Q1_3333652"/>
      <w:bookmarkEnd w:id="5299"/>
      <w:r w:rsidRPr="00E54548">
        <w:rPr>
          <w:rFonts w:hint="cs"/>
          <w:rtl/>
        </w:rPr>
        <w:t>חוק הגנת הצרכן הראשי</w:t>
      </w:r>
      <w:bookmarkStart w:id="5300" w:name="_ETM_Q1_3331406"/>
      <w:bookmarkStart w:id="5301" w:name="_ETM_Q1_3328653"/>
      <w:bookmarkEnd w:id="5300"/>
      <w:bookmarkEnd w:id="5301"/>
      <w:r w:rsidR="00E54548" w:rsidRPr="00E54548">
        <w:rPr>
          <w:rFonts w:hint="cs"/>
          <w:rtl/>
        </w:rPr>
        <w:t>,</w:t>
      </w:r>
      <w:bookmarkStart w:id="5302" w:name="_ETM_Q1_3328901"/>
      <w:bookmarkEnd w:id="5302"/>
      <w:r w:rsidR="00E54548" w:rsidRPr="00E54548">
        <w:rPr>
          <w:rFonts w:hint="cs"/>
          <w:rtl/>
        </w:rPr>
        <w:t xml:space="preserve"> לא הצו - - -</w:t>
      </w:r>
      <w:bookmarkStart w:id="5303" w:name="_ETM_Q1_3333650"/>
      <w:bookmarkEnd w:id="5303"/>
    </w:p>
    <w:p w14:paraId="16DEDCAC" w14:textId="77777777" w:rsidR="00E54548" w:rsidRPr="00E54548" w:rsidRDefault="00E54548" w:rsidP="00D062DC">
      <w:pPr>
        <w:rPr>
          <w:rtl/>
        </w:rPr>
      </w:pPr>
      <w:bookmarkStart w:id="5304" w:name="_ETM_Q1_3334151"/>
      <w:bookmarkStart w:id="5305" w:name="_ETM_Q1_3335901"/>
      <w:bookmarkEnd w:id="5304"/>
      <w:bookmarkEnd w:id="5305"/>
    </w:p>
    <w:p w14:paraId="406912D9" w14:textId="46FAF5B2" w:rsidR="00E54548" w:rsidRPr="00E54548" w:rsidRDefault="00E54548" w:rsidP="00E54548">
      <w:pPr>
        <w:pStyle w:val="a4"/>
        <w:keepNext/>
        <w:rPr>
          <w:rtl/>
        </w:rPr>
      </w:pPr>
      <w:bookmarkStart w:id="5306" w:name="ET_speaker_שרון_גוטמן_1225"/>
      <w:r w:rsidRPr="00E54548">
        <w:rPr>
          <w:rStyle w:val="TagStyle"/>
          <w:rtl/>
        </w:rPr>
        <w:t xml:space="preserve"> &lt;&lt; דובר &gt;&gt; </w:t>
      </w:r>
      <w:r w:rsidRPr="00E54548">
        <w:rPr>
          <w:rtl/>
        </w:rPr>
        <w:t>שרון גוטמן:</w:t>
      </w:r>
      <w:r w:rsidRPr="00E54548">
        <w:rPr>
          <w:rStyle w:val="TagStyle"/>
          <w:rtl/>
        </w:rPr>
        <w:t xml:space="preserve"> &lt;&lt; דובר</w:t>
      </w:r>
      <w:bookmarkStart w:id="5307" w:name="_ETM_Q1_3340150"/>
      <w:bookmarkStart w:id="5308" w:name="_ETM_Q1_3341402"/>
      <w:bookmarkEnd w:id="5307"/>
      <w:bookmarkEnd w:id="5308"/>
      <w:r w:rsidRPr="00E54548">
        <w:rPr>
          <w:rStyle w:val="TagStyle"/>
          <w:rtl/>
        </w:rPr>
        <w:t xml:space="preserve"> &gt;&gt;</w:t>
      </w:r>
      <w:r w:rsidRPr="00E54548">
        <w:rPr>
          <w:rtl/>
        </w:rPr>
        <w:t xml:space="preserve">   </w:t>
      </w:r>
      <w:bookmarkStart w:id="5309" w:name="_ETM_Q1_3337151"/>
      <w:bookmarkStart w:id="5310" w:name="_ETM_Q1_3337401"/>
      <w:bookmarkStart w:id="5311" w:name="_ETM_Q1_3334401"/>
      <w:bookmarkStart w:id="5312" w:name="_ETM_Q1_3331401"/>
      <w:bookmarkStart w:id="5313" w:name="_ETM_Q1_3328401"/>
      <w:bookmarkEnd w:id="5306"/>
      <w:bookmarkEnd w:id="5309"/>
      <w:bookmarkEnd w:id="5310"/>
      <w:bookmarkEnd w:id="5311"/>
      <w:bookmarkEnd w:id="5312"/>
      <w:bookmarkEnd w:id="5313"/>
    </w:p>
    <w:p w14:paraId="7731B647" w14:textId="77777777" w:rsidR="00D062DC" w:rsidRPr="00E54548" w:rsidRDefault="00D062DC" w:rsidP="00D062DC">
      <w:pPr>
        <w:rPr>
          <w:rtl/>
        </w:rPr>
      </w:pPr>
    </w:p>
    <w:p w14:paraId="04AF7003" w14:textId="0ED9A4A4" w:rsidR="00D062DC" w:rsidRDefault="00D062DC" w:rsidP="00D062DC">
      <w:pPr>
        <w:rPr>
          <w:rtl/>
        </w:rPr>
      </w:pPr>
      <w:bookmarkStart w:id="5314" w:name="_ETM_Q1_3334404"/>
      <w:bookmarkStart w:id="5315" w:name="_ETM_Q1_3331151"/>
      <w:bookmarkEnd w:id="5314"/>
      <w:bookmarkEnd w:id="5315"/>
      <w:r w:rsidRPr="00E54548">
        <w:rPr>
          <w:rFonts w:hint="cs"/>
          <w:rtl/>
        </w:rPr>
        <w:t>במידה ויש ל</w:t>
      </w:r>
      <w:bookmarkStart w:id="5316" w:name="_ETM_Q1_3334155"/>
      <w:bookmarkEnd w:id="5316"/>
      <w:r w:rsidRPr="00E54548">
        <w:rPr>
          <w:rFonts w:hint="cs"/>
          <w:rtl/>
        </w:rPr>
        <w:t xml:space="preserve">כם הערות אז יש </w:t>
      </w:r>
      <w:bookmarkStart w:id="5317" w:name="_ETM_Q1_3338152"/>
      <w:bookmarkStart w:id="5318" w:name="_ETM_Q1_3333402"/>
      <w:bookmarkStart w:id="5319" w:name="_ETM_Q1_3330652"/>
      <w:bookmarkEnd w:id="5317"/>
      <w:bookmarkEnd w:id="5318"/>
      <w:bookmarkEnd w:id="5319"/>
      <w:r w:rsidRPr="00E54548">
        <w:rPr>
          <w:rFonts w:hint="cs"/>
          <w:rtl/>
        </w:rPr>
        <w:t xml:space="preserve">לשר החקלאות מנגנון </w:t>
      </w:r>
      <w:bookmarkStart w:id="5320" w:name="_ETM_Q1_3337403"/>
      <w:bookmarkStart w:id="5321" w:name="_ETM_Q1_3334654"/>
      <w:bookmarkEnd w:id="5320"/>
      <w:bookmarkEnd w:id="5321"/>
      <w:r w:rsidRPr="00E54548">
        <w:rPr>
          <w:rFonts w:hint="cs"/>
          <w:rtl/>
        </w:rPr>
        <w:t>התערבות בעניין הוראו</w:t>
      </w:r>
      <w:bookmarkStart w:id="5322" w:name="_ETM_Q1_3338656"/>
      <w:bookmarkEnd w:id="5322"/>
      <w:r w:rsidRPr="00E54548">
        <w:rPr>
          <w:rFonts w:hint="cs"/>
          <w:rtl/>
        </w:rPr>
        <w:t xml:space="preserve">ת מאומצות ויש סמכות לראש </w:t>
      </w:r>
      <w:bookmarkStart w:id="5323" w:name="_ETM_Q1_3342902"/>
      <w:bookmarkEnd w:id="5323"/>
      <w:r w:rsidRPr="00E54548">
        <w:rPr>
          <w:rFonts w:hint="cs"/>
          <w:rtl/>
        </w:rPr>
        <w:t>הממשלה להתערב</w:t>
      </w:r>
      <w:bookmarkStart w:id="5324" w:name="_ETM_Q1_3342406"/>
      <w:bookmarkEnd w:id="5324"/>
      <w:r w:rsidRPr="00E54548">
        <w:rPr>
          <w:rFonts w:hint="cs"/>
          <w:rtl/>
        </w:rPr>
        <w:t xml:space="preserve"> </w:t>
      </w:r>
      <w:bookmarkStart w:id="5325" w:name="_ETM_Q1_3339653"/>
      <w:bookmarkEnd w:id="5325"/>
      <w:r w:rsidRPr="00E54548">
        <w:rPr>
          <w:rFonts w:hint="cs"/>
          <w:rtl/>
        </w:rPr>
        <w:t>כך שדעת</w:t>
      </w:r>
      <w:bookmarkStart w:id="5326" w:name="_ETM_Q1_3344155"/>
      <w:bookmarkEnd w:id="5326"/>
      <w:r w:rsidRPr="00E54548">
        <w:rPr>
          <w:rFonts w:hint="cs"/>
          <w:rtl/>
        </w:rPr>
        <w:t xml:space="preserve"> משרד החקלאות יכולה להיות נוחה. </w:t>
      </w:r>
      <w:bookmarkStart w:id="5327" w:name="_ETM_Q1_3349404"/>
      <w:bookmarkStart w:id="5328" w:name="_ETM_Q1_3348155"/>
      <w:bookmarkStart w:id="5329" w:name="_ETM_Q1_3346155"/>
      <w:bookmarkStart w:id="5330" w:name="_ETM_Q1_3349406"/>
      <w:bookmarkStart w:id="5331" w:name="_ETM_Q1_3351406"/>
      <w:bookmarkEnd w:id="5327"/>
      <w:bookmarkEnd w:id="5328"/>
      <w:bookmarkEnd w:id="5329"/>
      <w:bookmarkEnd w:id="5330"/>
      <w:bookmarkEnd w:id="5331"/>
      <w:r w:rsidRPr="00E54548">
        <w:rPr>
          <w:rFonts w:hint="cs"/>
          <w:rtl/>
        </w:rPr>
        <w:t>דבר</w:t>
      </w:r>
      <w:bookmarkStart w:id="5332" w:name="_ETM_Q1_3350152"/>
      <w:bookmarkEnd w:id="5332"/>
      <w:r w:rsidRPr="00E54548">
        <w:rPr>
          <w:rFonts w:hint="cs"/>
          <w:rtl/>
        </w:rPr>
        <w:t xml:space="preserve"> </w:t>
      </w:r>
      <w:bookmarkStart w:id="5333" w:name="_ETM_Q1_3347407"/>
      <w:bookmarkEnd w:id="5333"/>
      <w:r w:rsidRPr="00E54548">
        <w:rPr>
          <w:rFonts w:hint="cs"/>
          <w:rtl/>
        </w:rPr>
        <w:t>שני שאני</w:t>
      </w:r>
      <w:bookmarkStart w:id="5334" w:name="_ETM_Q1_3346904"/>
      <w:bookmarkEnd w:id="5334"/>
      <w:r w:rsidRPr="00E54548">
        <w:rPr>
          <w:rFonts w:hint="cs"/>
          <w:rtl/>
        </w:rPr>
        <w:t xml:space="preserve"> אומרת לפרוטוקול -</w:t>
      </w:r>
      <w:bookmarkStart w:id="5335" w:name="_ETM_Q1_3359656"/>
      <w:bookmarkStart w:id="5336" w:name="_ETM_Q1_3356901"/>
      <w:bookmarkStart w:id="5337" w:name="_ETM_Q1_3354153"/>
      <w:bookmarkEnd w:id="5335"/>
      <w:bookmarkEnd w:id="5336"/>
      <w:bookmarkEnd w:id="5337"/>
      <w:r w:rsidRPr="00E54548">
        <w:rPr>
          <w:rFonts w:hint="cs"/>
          <w:rtl/>
        </w:rPr>
        <w:t xml:space="preserve"> - -</w:t>
      </w:r>
      <w:bookmarkStart w:id="5338" w:name="_ETM_Q1_3348404"/>
      <w:bookmarkStart w:id="5339" w:name="_ETM_Q1_3349403"/>
      <w:bookmarkEnd w:id="5338"/>
      <w:bookmarkEnd w:id="5339"/>
    </w:p>
    <w:p w14:paraId="02E80759" w14:textId="77777777" w:rsidR="00D062DC" w:rsidRDefault="00D062DC" w:rsidP="00D062DC">
      <w:pPr>
        <w:rPr>
          <w:rtl/>
        </w:rPr>
      </w:pPr>
      <w:bookmarkStart w:id="5340" w:name="_ETM_Q1_3349653"/>
      <w:bookmarkStart w:id="5341" w:name="_ETM_Q1_3346905"/>
      <w:bookmarkStart w:id="5342" w:name="_ETM_Q1_3344153"/>
      <w:bookmarkStart w:id="5343" w:name="_ETM_Q1_3345404"/>
      <w:bookmarkEnd w:id="5340"/>
      <w:bookmarkEnd w:id="5341"/>
      <w:bookmarkEnd w:id="5342"/>
      <w:bookmarkEnd w:id="5343"/>
    </w:p>
    <w:p w14:paraId="1F583A7D" w14:textId="03C17256" w:rsidR="00D062DC" w:rsidRDefault="00D062DC" w:rsidP="00D062DC">
      <w:pPr>
        <w:pStyle w:val="a4"/>
        <w:keepNext/>
        <w:rPr>
          <w:rtl/>
        </w:rPr>
      </w:pPr>
      <w:bookmarkStart w:id="5344" w:name="ET_speaker_חגית_איגרמן_246"/>
      <w:r w:rsidRPr="00D062DC">
        <w:rPr>
          <w:rStyle w:val="TagStyle"/>
          <w:rtl/>
        </w:rPr>
        <w:t xml:space="preserve"> &lt;&lt; דובר &gt;&gt; </w:t>
      </w:r>
      <w:r>
        <w:rPr>
          <w:rtl/>
        </w:rPr>
        <w:t>חגית אירגמן:</w:t>
      </w:r>
      <w:r w:rsidRPr="00D062DC">
        <w:rPr>
          <w:rStyle w:val="TagStyle"/>
          <w:rtl/>
        </w:rPr>
        <w:t xml:space="preserve"> &lt;&lt; דובר &gt;&gt;</w:t>
      </w:r>
      <w:r>
        <w:rPr>
          <w:rtl/>
        </w:rPr>
        <w:t xml:space="preserve">   </w:t>
      </w:r>
      <w:bookmarkEnd w:id="5344"/>
    </w:p>
    <w:p w14:paraId="1C9D19C0" w14:textId="77777777" w:rsidR="00D062DC" w:rsidRPr="00D062DC" w:rsidRDefault="00D062DC" w:rsidP="00D062DC">
      <w:pPr>
        <w:rPr>
          <w:rtl/>
        </w:rPr>
      </w:pPr>
      <w:bookmarkStart w:id="5345" w:name="_ETM_Q1_3346153"/>
      <w:bookmarkEnd w:id="5345"/>
    </w:p>
    <w:p w14:paraId="34C8A65C" w14:textId="70F6612E" w:rsidR="00D062DC" w:rsidRDefault="00D062DC" w:rsidP="00D062DC">
      <w:pPr>
        <w:rPr>
          <w:rtl/>
        </w:rPr>
      </w:pPr>
      <w:bookmarkStart w:id="5346" w:name="_ETM_Q1_3348656"/>
      <w:bookmarkStart w:id="5347" w:name="_ETM_Q1_3351653"/>
      <w:bookmarkEnd w:id="5346"/>
      <w:r>
        <w:rPr>
          <w:rFonts w:hint="cs"/>
          <w:rtl/>
        </w:rPr>
        <w:t>ברמה העקרונית</w:t>
      </w:r>
      <w:bookmarkStart w:id="5348" w:name="_ETM_Q1_3284156"/>
      <w:bookmarkStart w:id="5349" w:name="_ETM_Q1_3281404"/>
      <w:bookmarkStart w:id="5350" w:name="_ETM_Q1_3278653"/>
      <w:bookmarkStart w:id="5351" w:name="_ETM_Q1_3275904"/>
      <w:bookmarkEnd w:id="5348"/>
      <w:bookmarkEnd w:id="5349"/>
      <w:bookmarkEnd w:id="5350"/>
      <w:bookmarkEnd w:id="5351"/>
      <w:r>
        <w:rPr>
          <w:rFonts w:hint="cs"/>
          <w:rtl/>
        </w:rPr>
        <w:t>, האם סרקתם</w:t>
      </w:r>
      <w:bookmarkStart w:id="5352" w:name="_ETM_Q1_3351153"/>
      <w:bookmarkStart w:id="5353" w:name="_ETM_Q1_3348401"/>
      <w:bookmarkEnd w:id="5352"/>
      <w:bookmarkEnd w:id="5353"/>
      <w:r>
        <w:rPr>
          <w:rFonts w:hint="cs"/>
          <w:rtl/>
        </w:rPr>
        <w:t xml:space="preserve"> את </w:t>
      </w:r>
      <w:bookmarkStart w:id="5354" w:name="_ETM_Q1_3350652"/>
      <w:bookmarkEnd w:id="5354"/>
      <w:r>
        <w:rPr>
          <w:rFonts w:hint="cs"/>
          <w:rtl/>
        </w:rPr>
        <w:t>כל החקיקה הישראלית לגבי</w:t>
      </w:r>
      <w:bookmarkStart w:id="5355" w:name="_ETM_Q1_3352652"/>
      <w:bookmarkEnd w:id="5355"/>
      <w:r>
        <w:rPr>
          <w:rFonts w:hint="cs"/>
          <w:rtl/>
        </w:rPr>
        <w:t xml:space="preserve"> כל דבר שאתם</w:t>
      </w:r>
      <w:bookmarkStart w:id="5356" w:name="_ETM_Q1_3355657"/>
      <w:bookmarkEnd w:id="5356"/>
      <w:r>
        <w:rPr>
          <w:rFonts w:hint="cs"/>
          <w:rtl/>
        </w:rPr>
        <w:t xml:space="preserve"> מחריגים?</w:t>
      </w:r>
      <w:bookmarkStart w:id="5357" w:name="_ETM_Q1_3353404"/>
      <w:bookmarkStart w:id="5358" w:name="_ETM_Q1_3354405"/>
      <w:bookmarkStart w:id="5359" w:name="_ETM_Q1_3351655"/>
      <w:bookmarkStart w:id="5360" w:name="_ETM_Q1_3352153"/>
      <w:bookmarkStart w:id="5361" w:name="_ETM_Q1_3350153"/>
      <w:bookmarkEnd w:id="5357"/>
      <w:bookmarkEnd w:id="5358"/>
      <w:bookmarkEnd w:id="5359"/>
      <w:bookmarkEnd w:id="5347"/>
      <w:bookmarkEnd w:id="5360"/>
      <w:bookmarkEnd w:id="5361"/>
      <w:r w:rsidR="00FD58F5">
        <w:rPr>
          <w:rFonts w:hint="cs"/>
          <w:rtl/>
        </w:rPr>
        <w:t xml:space="preserve"> למה צריך </w:t>
      </w:r>
      <w:bookmarkStart w:id="5362" w:name="_ETM_Q1_3355902"/>
      <w:bookmarkEnd w:id="5362"/>
      <w:r w:rsidR="00FD58F5">
        <w:rPr>
          <w:rFonts w:hint="cs"/>
          <w:rtl/>
        </w:rPr>
        <w:t>את זה?</w:t>
      </w:r>
      <w:bookmarkStart w:id="5363" w:name="_ETM_Q1_3354156"/>
      <w:bookmarkEnd w:id="5363"/>
      <w:r w:rsidR="00FD58F5">
        <w:rPr>
          <w:rFonts w:hint="cs"/>
          <w:rtl/>
        </w:rPr>
        <w:t xml:space="preserve"> ז</w:t>
      </w:r>
      <w:bookmarkStart w:id="5364" w:name="_ETM_Q1_3351402"/>
      <w:bookmarkEnd w:id="5364"/>
      <w:r w:rsidR="00FD58F5">
        <w:rPr>
          <w:rFonts w:hint="cs"/>
          <w:rtl/>
        </w:rPr>
        <w:t>ה ברור לי שזה י</w:t>
      </w:r>
      <w:bookmarkStart w:id="5365" w:name="_ETM_Q1_3353403"/>
      <w:bookmarkStart w:id="5366" w:name="_ETM_Q1_3354905"/>
      <w:bookmarkEnd w:id="5365"/>
      <w:bookmarkEnd w:id="5366"/>
      <w:r w:rsidR="00FD58F5">
        <w:rPr>
          <w:rFonts w:hint="cs"/>
          <w:rtl/>
        </w:rPr>
        <w:t>גב</w:t>
      </w:r>
      <w:bookmarkStart w:id="5367" w:name="_ETM_Q1_3353654"/>
      <w:bookmarkStart w:id="5368" w:name="_ETM_Q1_3351903"/>
      <w:bookmarkEnd w:id="5367"/>
      <w:bookmarkEnd w:id="5368"/>
      <w:r w:rsidR="00FD58F5">
        <w:rPr>
          <w:rFonts w:hint="cs"/>
          <w:rtl/>
        </w:rPr>
        <w:t>ר על</w:t>
      </w:r>
      <w:bookmarkStart w:id="5369" w:name="_ETM_Q1_3349903"/>
      <w:bookmarkEnd w:id="5369"/>
      <w:r w:rsidR="00FD58F5">
        <w:rPr>
          <w:rFonts w:hint="cs"/>
          <w:rtl/>
        </w:rPr>
        <w:t xml:space="preserve"> חקיקת </w:t>
      </w:r>
      <w:bookmarkStart w:id="5370" w:name="_ETM_Q1_3354657"/>
      <w:bookmarkStart w:id="5371" w:name="_ETM_Q1_3357403"/>
      <w:bookmarkStart w:id="5372" w:name="_ETM_Q1_3354655"/>
      <w:bookmarkEnd w:id="5370"/>
      <w:bookmarkEnd w:id="5371"/>
      <w:bookmarkEnd w:id="5372"/>
      <w:r w:rsidR="00FD58F5">
        <w:rPr>
          <w:rFonts w:hint="cs"/>
          <w:rtl/>
        </w:rPr>
        <w:t>המזון, זה בסדר</w:t>
      </w:r>
      <w:bookmarkStart w:id="5373" w:name="_ETM_Q1_3355655"/>
      <w:bookmarkEnd w:id="5373"/>
      <w:r w:rsidR="00FD58F5">
        <w:rPr>
          <w:rFonts w:hint="cs"/>
          <w:rtl/>
        </w:rPr>
        <w:t>,</w:t>
      </w:r>
      <w:bookmarkStart w:id="5374" w:name="_ETM_Q1_3352903"/>
      <w:bookmarkEnd w:id="5374"/>
      <w:r w:rsidR="00FD58F5">
        <w:rPr>
          <w:rFonts w:hint="cs"/>
          <w:rtl/>
        </w:rPr>
        <w:t xml:space="preserve"> זה שלכם ואתם </w:t>
      </w:r>
      <w:bookmarkStart w:id="5375" w:name="_ETM_Q1_3355906"/>
      <w:bookmarkEnd w:id="5375"/>
      <w:r w:rsidR="00FD58F5">
        <w:rPr>
          <w:rFonts w:hint="cs"/>
          <w:rtl/>
        </w:rPr>
        <w:t>מכירים את זה. למה צריך להחריג</w:t>
      </w:r>
      <w:bookmarkStart w:id="5376" w:name="_ETM_Q1_3357906"/>
      <w:bookmarkEnd w:id="5376"/>
      <w:r w:rsidR="00FD58F5">
        <w:rPr>
          <w:rFonts w:hint="cs"/>
          <w:rtl/>
        </w:rPr>
        <w:t xml:space="preserve"> מ</w:t>
      </w:r>
      <w:bookmarkStart w:id="5377" w:name="_ETM_Q1_3355154"/>
      <w:bookmarkEnd w:id="5377"/>
      <w:r w:rsidR="00FD58F5">
        <w:rPr>
          <w:rFonts w:hint="cs"/>
          <w:rtl/>
        </w:rPr>
        <w:t xml:space="preserve">כל החקיקה של מדינת ישראל </w:t>
      </w:r>
      <w:bookmarkStart w:id="5378" w:name="_ETM_Q1_3358154"/>
      <w:bookmarkEnd w:id="5378"/>
      <w:r w:rsidR="00000E8A">
        <w:rPr>
          <w:rFonts w:hint="cs"/>
          <w:rtl/>
        </w:rPr>
        <w:t>בא</w:t>
      </w:r>
      <w:bookmarkStart w:id="5379" w:name="_ETM_Q1_3360653"/>
      <w:bookmarkEnd w:id="5379"/>
      <w:r w:rsidR="00000E8A">
        <w:rPr>
          <w:rFonts w:hint="cs"/>
          <w:rtl/>
        </w:rPr>
        <w:t>שר</w:t>
      </w:r>
      <w:bookmarkStart w:id="5380" w:name="_ETM_Q1_3359654"/>
      <w:bookmarkEnd w:id="5380"/>
      <w:r w:rsidR="00000E8A">
        <w:rPr>
          <w:rFonts w:hint="cs"/>
          <w:rtl/>
        </w:rPr>
        <w:t xml:space="preserve"> היא? גם אין </w:t>
      </w:r>
      <w:bookmarkStart w:id="5381" w:name="_ETM_Q1_3361155"/>
      <w:bookmarkEnd w:id="5381"/>
      <w:r w:rsidR="00000E8A">
        <w:rPr>
          <w:rFonts w:hint="cs"/>
          <w:rtl/>
        </w:rPr>
        <w:t>מכס כי הורד</w:t>
      </w:r>
      <w:bookmarkStart w:id="5382" w:name="_ETM_Q1_3362405"/>
      <w:bookmarkStart w:id="5383" w:name="_ETM_Q1_3359903"/>
      <w:bookmarkEnd w:id="5382"/>
      <w:bookmarkEnd w:id="5383"/>
      <w:r w:rsidR="00000E8A">
        <w:rPr>
          <w:rFonts w:hint="cs"/>
          <w:rtl/>
        </w:rPr>
        <w:t>תם אותו</w:t>
      </w:r>
      <w:bookmarkStart w:id="5384" w:name="_ETM_Q1_3362404"/>
      <w:bookmarkEnd w:id="5384"/>
      <w:r w:rsidR="00000E8A">
        <w:rPr>
          <w:rFonts w:hint="cs"/>
          <w:rtl/>
        </w:rPr>
        <w:t>? לא יודע</w:t>
      </w:r>
      <w:bookmarkStart w:id="5385" w:name="_ETM_Q1_3362904"/>
      <w:bookmarkEnd w:id="5385"/>
      <w:r w:rsidR="00000E8A">
        <w:rPr>
          <w:rFonts w:hint="cs"/>
          <w:rtl/>
        </w:rPr>
        <w:t>ת. מה המשמעות</w:t>
      </w:r>
      <w:bookmarkStart w:id="5386" w:name="_ETM_Q1_3363154"/>
      <w:bookmarkEnd w:id="5386"/>
      <w:r w:rsidR="00000E8A">
        <w:rPr>
          <w:rFonts w:hint="cs"/>
          <w:rtl/>
        </w:rPr>
        <w:t xml:space="preserve"> </w:t>
      </w:r>
      <w:bookmarkStart w:id="5387" w:name="_ETM_Q1_3360402"/>
      <w:bookmarkEnd w:id="5387"/>
      <w:r w:rsidR="00000E8A">
        <w:rPr>
          <w:rFonts w:hint="cs"/>
          <w:rtl/>
        </w:rPr>
        <w:t>של האמירה הזא</w:t>
      </w:r>
      <w:bookmarkStart w:id="5388" w:name="_ETM_Q1_3364906"/>
      <w:bookmarkEnd w:id="5388"/>
      <w:r w:rsidR="00000E8A">
        <w:rPr>
          <w:rFonts w:hint="cs"/>
          <w:rtl/>
        </w:rPr>
        <w:t>ת?</w:t>
      </w:r>
    </w:p>
    <w:p w14:paraId="344F7D72" w14:textId="77777777" w:rsidR="00000E8A" w:rsidRDefault="00000E8A" w:rsidP="00D062DC">
      <w:pPr>
        <w:rPr>
          <w:rtl/>
        </w:rPr>
      </w:pPr>
      <w:bookmarkStart w:id="5389" w:name="_ETM_Q1_3361406"/>
      <w:bookmarkStart w:id="5390" w:name="_ETM_Q1_3362656"/>
      <w:bookmarkEnd w:id="5389"/>
      <w:bookmarkEnd w:id="5390"/>
    </w:p>
    <w:p w14:paraId="6BB520B0" w14:textId="1EEBF251" w:rsidR="00000E8A" w:rsidRDefault="00000E8A" w:rsidP="00000E8A">
      <w:pPr>
        <w:pStyle w:val="a4"/>
        <w:keepNext/>
        <w:rPr>
          <w:rtl/>
        </w:rPr>
      </w:pPr>
      <w:bookmarkStart w:id="5391" w:name="ET_speaker_נעה_בן_שבת_247"/>
      <w:r w:rsidRPr="00000E8A">
        <w:rPr>
          <w:rStyle w:val="TagStyle"/>
          <w:rtl/>
        </w:rPr>
        <w:t xml:space="preserve"> &lt;&lt; דובר &gt;&gt; </w:t>
      </w:r>
      <w:r>
        <w:rPr>
          <w:rtl/>
        </w:rPr>
        <w:t>נעה בן שבת:</w:t>
      </w:r>
      <w:r w:rsidRPr="00000E8A">
        <w:rPr>
          <w:rStyle w:val="TagStyle"/>
          <w:rtl/>
        </w:rPr>
        <w:t xml:space="preserve"> &lt;&lt; דובר &gt;&gt;</w:t>
      </w:r>
      <w:r>
        <w:rPr>
          <w:rtl/>
        </w:rPr>
        <w:t xml:space="preserve">   </w:t>
      </w:r>
      <w:bookmarkEnd w:id="5391"/>
    </w:p>
    <w:p w14:paraId="77A4B735" w14:textId="77777777" w:rsidR="00000E8A" w:rsidRDefault="00000E8A" w:rsidP="00000E8A">
      <w:pPr>
        <w:pStyle w:val="KeepWithNext"/>
        <w:rPr>
          <w:rtl/>
        </w:rPr>
      </w:pPr>
    </w:p>
    <w:p w14:paraId="1E9D323D" w14:textId="1D7C0548" w:rsidR="00000E8A" w:rsidRDefault="00000E8A" w:rsidP="00000E8A">
      <w:pPr>
        <w:rPr>
          <w:rtl/>
        </w:rPr>
      </w:pPr>
      <w:bookmarkStart w:id="5392" w:name="_ETM_Q1_3363656"/>
      <w:bookmarkStart w:id="5393" w:name="_ETM_Q1_3364653"/>
      <w:bookmarkEnd w:id="5392"/>
      <w:bookmarkEnd w:id="5393"/>
      <w:r>
        <w:rPr>
          <w:rFonts w:hint="cs"/>
          <w:rtl/>
        </w:rPr>
        <w:t xml:space="preserve">אני יכולה </w:t>
      </w:r>
      <w:bookmarkStart w:id="5394" w:name="_ETM_Q1_3365905"/>
      <w:bookmarkEnd w:id="5394"/>
      <w:r>
        <w:rPr>
          <w:rFonts w:hint="cs"/>
          <w:rtl/>
        </w:rPr>
        <w:t>רגע לנסות להבה</w:t>
      </w:r>
      <w:bookmarkStart w:id="5395" w:name="_ETM_Q1_3366155"/>
      <w:bookmarkEnd w:id="5395"/>
      <w:r>
        <w:rPr>
          <w:rFonts w:hint="cs"/>
          <w:rtl/>
        </w:rPr>
        <w:t>יר את הטענה? נניח שע</w:t>
      </w:r>
      <w:bookmarkStart w:id="5396" w:name="_ETM_Q1_3369408"/>
      <w:bookmarkStart w:id="5397" w:name="_ETM_Q1_3366653"/>
      <w:bookmarkEnd w:id="5396"/>
      <w:bookmarkEnd w:id="5397"/>
      <w:r>
        <w:rPr>
          <w:rFonts w:hint="cs"/>
          <w:rtl/>
        </w:rPr>
        <w:t xml:space="preserve">כשיו בתוך החוק </w:t>
      </w:r>
      <w:bookmarkStart w:id="5398" w:name="_ETM_Q1_3371655"/>
      <w:bookmarkEnd w:id="5398"/>
      <w:r>
        <w:rPr>
          <w:rFonts w:hint="cs"/>
          <w:rtl/>
        </w:rPr>
        <w:t>הז</w:t>
      </w:r>
      <w:bookmarkStart w:id="5399" w:name="_ETM_Q1_3370407"/>
      <w:bookmarkEnd w:id="5399"/>
      <w:r>
        <w:rPr>
          <w:rFonts w:hint="cs"/>
          <w:rtl/>
        </w:rPr>
        <w:t>ה, אנחנו היי</w:t>
      </w:r>
      <w:bookmarkStart w:id="5400" w:name="_ETM_Q1_3369905"/>
      <w:bookmarkEnd w:id="5400"/>
      <w:r>
        <w:rPr>
          <w:rFonts w:hint="cs"/>
          <w:rtl/>
        </w:rPr>
        <w:t xml:space="preserve">נו אומרים "על אף הוראות חוק הגנת </w:t>
      </w:r>
      <w:bookmarkStart w:id="5401" w:name="_ETM_Q1_3375652"/>
      <w:bookmarkEnd w:id="5401"/>
      <w:r>
        <w:rPr>
          <w:rFonts w:hint="cs"/>
          <w:rtl/>
        </w:rPr>
        <w:t xml:space="preserve">הצרכן" </w:t>
      </w:r>
      <w:bookmarkStart w:id="5402" w:name="_ETM_Q1_3371405"/>
      <w:bookmarkEnd w:id="5402"/>
      <w:r>
        <w:rPr>
          <w:rFonts w:hint="cs"/>
          <w:rtl/>
        </w:rPr>
        <w:t>והיינו קובעים איזושהי הוראה</w:t>
      </w:r>
      <w:bookmarkStart w:id="5403" w:name="_ETM_Q1_3374155"/>
      <w:bookmarkEnd w:id="5403"/>
      <w:r>
        <w:rPr>
          <w:rFonts w:hint="cs"/>
          <w:rtl/>
        </w:rPr>
        <w:t xml:space="preserve">, האם היה מותר לנו לעשות </w:t>
      </w:r>
      <w:bookmarkStart w:id="5404" w:name="_ETM_Q1_3378405"/>
      <w:bookmarkEnd w:id="5404"/>
      <w:r>
        <w:rPr>
          <w:rFonts w:hint="cs"/>
          <w:rtl/>
        </w:rPr>
        <w:t>את</w:t>
      </w:r>
      <w:bookmarkStart w:id="5405" w:name="_ETM_Q1_3375906"/>
      <w:bookmarkStart w:id="5406" w:name="_ETM_Q1_3372906"/>
      <w:bookmarkEnd w:id="5405"/>
      <w:bookmarkEnd w:id="5406"/>
      <w:r>
        <w:rPr>
          <w:rFonts w:hint="cs"/>
          <w:rtl/>
        </w:rPr>
        <w:t xml:space="preserve"> זה בחקיקה</w:t>
      </w:r>
      <w:bookmarkStart w:id="5407" w:name="_ETM_Q1_3378905"/>
      <w:bookmarkStart w:id="5408" w:name="_ETM_Q1_3376905"/>
      <w:bookmarkStart w:id="5409" w:name="_ETM_Q1_3375153"/>
      <w:bookmarkStart w:id="5410" w:name="_ETM_Q1_3372403"/>
      <w:bookmarkEnd w:id="5407"/>
      <w:bookmarkEnd w:id="5408"/>
      <w:bookmarkEnd w:id="5409"/>
      <w:bookmarkEnd w:id="5410"/>
      <w:r>
        <w:rPr>
          <w:rFonts w:hint="cs"/>
          <w:rtl/>
        </w:rPr>
        <w:t xml:space="preserve"> ראשית?</w:t>
      </w:r>
    </w:p>
    <w:p w14:paraId="45CA2F8E" w14:textId="77777777" w:rsidR="00000E8A" w:rsidRDefault="00000E8A" w:rsidP="00000E8A">
      <w:pPr>
        <w:rPr>
          <w:rtl/>
        </w:rPr>
      </w:pPr>
      <w:bookmarkStart w:id="5411" w:name="_ETM_Q1_3374404"/>
      <w:bookmarkStart w:id="5412" w:name="_ETM_Q1_3376154"/>
      <w:bookmarkEnd w:id="5411"/>
      <w:bookmarkEnd w:id="5412"/>
    </w:p>
    <w:p w14:paraId="29D7FFE4" w14:textId="5CF80FF7" w:rsidR="00000E8A" w:rsidRDefault="00000E8A" w:rsidP="00000E8A">
      <w:pPr>
        <w:pStyle w:val="a4"/>
        <w:keepNext/>
        <w:rPr>
          <w:rtl/>
        </w:rPr>
      </w:pPr>
      <w:bookmarkStart w:id="5413" w:name="ET_speaker_חגית_איגרמן_248"/>
      <w:r w:rsidRPr="00000E8A">
        <w:rPr>
          <w:rStyle w:val="TagStyle"/>
          <w:rtl/>
        </w:rPr>
        <w:t xml:space="preserve"> &lt;&lt; דובר &gt;&gt; </w:t>
      </w:r>
      <w:r>
        <w:rPr>
          <w:rtl/>
        </w:rPr>
        <w:t>חגית אירגמן:</w:t>
      </w:r>
      <w:r w:rsidRPr="00000E8A">
        <w:rPr>
          <w:rStyle w:val="TagStyle"/>
          <w:rtl/>
        </w:rPr>
        <w:t xml:space="preserve"> &lt;&lt; דובר &gt;&gt;</w:t>
      </w:r>
      <w:r>
        <w:rPr>
          <w:rtl/>
        </w:rPr>
        <w:t xml:space="preserve">   </w:t>
      </w:r>
      <w:bookmarkEnd w:id="5413"/>
    </w:p>
    <w:p w14:paraId="0606BB51" w14:textId="77777777" w:rsidR="00000E8A" w:rsidRDefault="00000E8A" w:rsidP="00000E8A">
      <w:pPr>
        <w:pStyle w:val="KeepWithNext"/>
        <w:rPr>
          <w:rtl/>
        </w:rPr>
      </w:pPr>
    </w:p>
    <w:p w14:paraId="5347906D" w14:textId="50FA7462" w:rsidR="00000E8A" w:rsidRDefault="00000E8A" w:rsidP="00000E8A">
      <w:pPr>
        <w:rPr>
          <w:rtl/>
        </w:rPr>
      </w:pPr>
      <w:bookmarkStart w:id="5414" w:name="_ETM_Q1_3377156"/>
      <w:bookmarkEnd w:id="5414"/>
      <w:r>
        <w:rPr>
          <w:rFonts w:hint="cs"/>
          <w:rtl/>
        </w:rPr>
        <w:t>קודם כול</w:t>
      </w:r>
      <w:bookmarkStart w:id="5415" w:name="_ETM_Q1_3382404"/>
      <w:bookmarkEnd w:id="5415"/>
      <w:r>
        <w:rPr>
          <w:rFonts w:hint="cs"/>
          <w:rtl/>
        </w:rPr>
        <w:t xml:space="preserve">, </w:t>
      </w:r>
      <w:bookmarkStart w:id="5416" w:name="_ETM_Q1_3379904"/>
      <w:bookmarkEnd w:id="5416"/>
      <w:r>
        <w:rPr>
          <w:rFonts w:hint="cs"/>
          <w:rtl/>
        </w:rPr>
        <w:t xml:space="preserve">אני לא סגורה </w:t>
      </w:r>
      <w:bookmarkStart w:id="5417" w:name="_ETM_Q1_3381404"/>
      <w:bookmarkEnd w:id="5417"/>
      <w:r>
        <w:rPr>
          <w:rFonts w:hint="cs"/>
          <w:rtl/>
        </w:rPr>
        <w:t xml:space="preserve">בדיוק על איך זה עובד </w:t>
      </w:r>
      <w:bookmarkStart w:id="5418" w:name="_ETM_Q1_3382154"/>
      <w:bookmarkEnd w:id="5418"/>
      <w:r>
        <w:rPr>
          <w:rFonts w:hint="cs"/>
          <w:rtl/>
        </w:rPr>
        <w:t>כ</w:t>
      </w:r>
      <w:bookmarkStart w:id="5419" w:name="_ETM_Q1_3379404"/>
      <w:bookmarkEnd w:id="5419"/>
      <w:r>
        <w:rPr>
          <w:rFonts w:hint="cs"/>
          <w:rtl/>
        </w:rPr>
        <w:t xml:space="preserve">שזה חוק מול חוק אבל </w:t>
      </w:r>
      <w:bookmarkStart w:id="5420" w:name="_ETM_Q1_3383657"/>
      <w:bookmarkEnd w:id="5420"/>
      <w:r>
        <w:rPr>
          <w:rFonts w:hint="cs"/>
          <w:rtl/>
        </w:rPr>
        <w:t>- - -</w:t>
      </w:r>
    </w:p>
    <w:p w14:paraId="5FA99A5F" w14:textId="77777777" w:rsidR="00000E8A" w:rsidRDefault="00000E8A" w:rsidP="00000E8A">
      <w:pPr>
        <w:rPr>
          <w:rtl/>
        </w:rPr>
      </w:pPr>
      <w:bookmarkStart w:id="5421" w:name="_ETM_Q1_3384155"/>
      <w:bookmarkStart w:id="5422" w:name="_ETM_Q1_3385406"/>
      <w:bookmarkEnd w:id="5421"/>
      <w:bookmarkEnd w:id="5422"/>
    </w:p>
    <w:p w14:paraId="374705D3" w14:textId="20FBBD50" w:rsidR="00000E8A" w:rsidRDefault="00000E8A" w:rsidP="00000E8A">
      <w:pPr>
        <w:pStyle w:val="a4"/>
        <w:keepNext/>
        <w:rPr>
          <w:rtl/>
        </w:rPr>
      </w:pPr>
      <w:bookmarkStart w:id="5423" w:name="ET_speaker_נעה_בן_שבת_249"/>
      <w:r w:rsidRPr="00000E8A">
        <w:rPr>
          <w:rStyle w:val="TagStyle"/>
          <w:rtl/>
        </w:rPr>
        <w:t xml:space="preserve"> &lt;&lt; דובר &gt;&gt; </w:t>
      </w:r>
      <w:r>
        <w:rPr>
          <w:rtl/>
        </w:rPr>
        <w:t>נעה בן שבת:</w:t>
      </w:r>
      <w:r w:rsidRPr="00000E8A">
        <w:rPr>
          <w:rStyle w:val="TagStyle"/>
          <w:rtl/>
        </w:rPr>
        <w:t xml:space="preserve"> &lt;&lt; דובר &gt;&gt;</w:t>
      </w:r>
      <w:r>
        <w:rPr>
          <w:rtl/>
        </w:rPr>
        <w:t xml:space="preserve">   </w:t>
      </w:r>
      <w:bookmarkEnd w:id="5423"/>
    </w:p>
    <w:p w14:paraId="242C5CB7" w14:textId="77777777" w:rsidR="00000E8A" w:rsidRDefault="00000E8A" w:rsidP="00000E8A">
      <w:pPr>
        <w:pStyle w:val="KeepWithNext"/>
        <w:rPr>
          <w:rtl/>
        </w:rPr>
      </w:pPr>
    </w:p>
    <w:p w14:paraId="02AD30C6" w14:textId="7981665C" w:rsidR="00000E8A" w:rsidRDefault="00000E8A" w:rsidP="00000E8A">
      <w:pPr>
        <w:rPr>
          <w:rtl/>
        </w:rPr>
      </w:pPr>
      <w:bookmarkStart w:id="5424" w:name="_ETM_Q1_3386153"/>
      <w:bookmarkStart w:id="5425" w:name="_ETM_Q1_3386406"/>
      <w:bookmarkStart w:id="5426" w:name="_ETM_Q1_3383406"/>
      <w:bookmarkEnd w:id="5424"/>
      <w:bookmarkEnd w:id="5425"/>
      <w:bookmarkEnd w:id="5426"/>
      <w:r>
        <w:rPr>
          <w:rFonts w:hint="cs"/>
          <w:rtl/>
        </w:rPr>
        <w:t>אבל היה מותר לנו לעשות</w:t>
      </w:r>
      <w:bookmarkStart w:id="5427" w:name="_ETM_Q1_3384404"/>
      <w:bookmarkEnd w:id="5427"/>
      <w:r>
        <w:rPr>
          <w:rFonts w:hint="cs"/>
          <w:rtl/>
        </w:rPr>
        <w:t xml:space="preserve"> חקיקה ספציפית ולהגיד שאנחנו </w:t>
      </w:r>
      <w:bookmarkStart w:id="5428" w:name="_ETM_Q1_3385906"/>
      <w:bookmarkEnd w:id="5428"/>
      <w:r>
        <w:rPr>
          <w:rFonts w:hint="cs"/>
          <w:rtl/>
        </w:rPr>
        <w:t xml:space="preserve">מתכוונים </w:t>
      </w:r>
      <w:bookmarkStart w:id="5429" w:name="_ETM_Q1_3386156"/>
      <w:bookmarkEnd w:id="5429"/>
      <w:r>
        <w:rPr>
          <w:rFonts w:hint="cs"/>
          <w:rtl/>
        </w:rPr>
        <w:t>- - -</w:t>
      </w:r>
      <w:bookmarkStart w:id="5430" w:name="_ETM_Q1_3385403"/>
      <w:bookmarkEnd w:id="5430"/>
    </w:p>
    <w:p w14:paraId="3711BFCE" w14:textId="77777777" w:rsidR="00000E8A" w:rsidRDefault="00000E8A" w:rsidP="00000E8A">
      <w:pPr>
        <w:rPr>
          <w:rtl/>
        </w:rPr>
      </w:pPr>
      <w:bookmarkStart w:id="5431" w:name="_ETM_Q1_3385653"/>
      <w:bookmarkStart w:id="5432" w:name="_ETM_Q1_3386655"/>
      <w:bookmarkEnd w:id="5431"/>
      <w:bookmarkEnd w:id="5432"/>
    </w:p>
    <w:p w14:paraId="4C0BD2E5" w14:textId="590CDB5B" w:rsidR="00000E8A" w:rsidRDefault="00000E8A" w:rsidP="00000E8A">
      <w:pPr>
        <w:pStyle w:val="a4"/>
        <w:keepNext/>
        <w:rPr>
          <w:rtl/>
        </w:rPr>
      </w:pPr>
      <w:bookmarkStart w:id="5433" w:name="ET_speaker_חגית_איגרמן_250"/>
      <w:r w:rsidRPr="00000E8A">
        <w:rPr>
          <w:rStyle w:val="TagStyle"/>
          <w:rtl/>
        </w:rPr>
        <w:t xml:space="preserve"> &lt;&lt; דובר &gt;&gt; </w:t>
      </w:r>
      <w:r>
        <w:rPr>
          <w:rtl/>
        </w:rPr>
        <w:t>חגית אירגמן:</w:t>
      </w:r>
      <w:r w:rsidRPr="00000E8A">
        <w:rPr>
          <w:rStyle w:val="TagStyle"/>
          <w:rtl/>
        </w:rPr>
        <w:t xml:space="preserve"> &lt;&lt; דובר &gt;&gt;</w:t>
      </w:r>
      <w:r>
        <w:rPr>
          <w:rtl/>
        </w:rPr>
        <w:t xml:space="preserve">   </w:t>
      </w:r>
      <w:bookmarkEnd w:id="5433"/>
    </w:p>
    <w:p w14:paraId="19156362" w14:textId="77777777" w:rsidR="00000E8A" w:rsidRDefault="00000E8A" w:rsidP="00000E8A">
      <w:pPr>
        <w:pStyle w:val="KeepWithNext"/>
        <w:rPr>
          <w:rtl/>
        </w:rPr>
      </w:pPr>
    </w:p>
    <w:p w14:paraId="7B627BAE" w14:textId="0FE68DC7" w:rsidR="00000E8A" w:rsidRDefault="00000E8A" w:rsidP="00000E8A">
      <w:pPr>
        <w:rPr>
          <w:rtl/>
        </w:rPr>
      </w:pPr>
      <w:bookmarkStart w:id="5434" w:name="_ETM_Q1_3387154"/>
      <w:bookmarkEnd w:id="5434"/>
      <w:r>
        <w:rPr>
          <w:rFonts w:hint="cs"/>
          <w:rtl/>
        </w:rPr>
        <w:t>יכול להיות אבל כשקובעים</w:t>
      </w:r>
      <w:bookmarkStart w:id="5435" w:name="_ETM_Q1_3390904"/>
      <w:bookmarkEnd w:id="5435"/>
      <w:r>
        <w:rPr>
          <w:rFonts w:hint="cs"/>
          <w:rtl/>
        </w:rPr>
        <w:t xml:space="preserve"> את זה באופן</w:t>
      </w:r>
      <w:bookmarkStart w:id="5436" w:name="_ETM_Q1_3386154"/>
      <w:bookmarkEnd w:id="5436"/>
      <w:r>
        <w:rPr>
          <w:rFonts w:hint="cs"/>
          <w:rtl/>
        </w:rPr>
        <w:t xml:space="preserve"> גורף ול</w:t>
      </w:r>
      <w:bookmarkStart w:id="5437" w:name="_ETM_Q1_3388405"/>
      <w:bookmarkEnd w:id="5437"/>
      <w:r>
        <w:rPr>
          <w:rFonts w:hint="cs"/>
          <w:rtl/>
        </w:rPr>
        <w:t>א מתייחסים למשהו ס</w:t>
      </w:r>
      <w:bookmarkStart w:id="5438" w:name="_ETM_Q1_3389906"/>
      <w:bookmarkEnd w:id="5438"/>
      <w:r>
        <w:rPr>
          <w:rFonts w:hint="cs"/>
          <w:rtl/>
        </w:rPr>
        <w:t>פציפי</w:t>
      </w:r>
      <w:bookmarkStart w:id="5439" w:name="_ETM_Q1_3388654"/>
      <w:bookmarkEnd w:id="5439"/>
      <w:r>
        <w:rPr>
          <w:rFonts w:hint="cs"/>
          <w:rtl/>
        </w:rPr>
        <w:t xml:space="preserve"> אז א</w:t>
      </w:r>
      <w:bookmarkStart w:id="5440" w:name="_ETM_Q1_3391153"/>
      <w:bookmarkEnd w:id="5440"/>
      <w:r>
        <w:rPr>
          <w:rFonts w:hint="cs"/>
          <w:rtl/>
        </w:rPr>
        <w:t xml:space="preserve">נחנו </w:t>
      </w:r>
      <w:bookmarkStart w:id="5441" w:name="_ETM_Q1_3389406"/>
      <w:bookmarkEnd w:id="5441"/>
      <w:r>
        <w:rPr>
          <w:rFonts w:hint="cs"/>
          <w:rtl/>
        </w:rPr>
        <w:t xml:space="preserve">לוקחים סיכון. </w:t>
      </w:r>
    </w:p>
    <w:p w14:paraId="07195E62" w14:textId="77777777" w:rsidR="00000E8A" w:rsidRDefault="00000E8A" w:rsidP="00000E8A">
      <w:pPr>
        <w:rPr>
          <w:rtl/>
        </w:rPr>
      </w:pPr>
      <w:bookmarkStart w:id="5442" w:name="_ETM_Q1_3391157"/>
      <w:bookmarkStart w:id="5443" w:name="_ETM_Q1_3391402"/>
      <w:bookmarkStart w:id="5444" w:name="_ETM_Q1_3390402"/>
      <w:bookmarkStart w:id="5445" w:name="_ETM_Q1_3393906"/>
      <w:bookmarkEnd w:id="5442"/>
      <w:bookmarkEnd w:id="5443"/>
      <w:bookmarkEnd w:id="5444"/>
      <w:bookmarkEnd w:id="5445"/>
    </w:p>
    <w:p w14:paraId="76E574D4" w14:textId="076D334E" w:rsidR="00000E8A" w:rsidRDefault="00000E8A" w:rsidP="00000E8A">
      <w:pPr>
        <w:pStyle w:val="a4"/>
        <w:keepNext/>
        <w:rPr>
          <w:rtl/>
        </w:rPr>
      </w:pPr>
      <w:bookmarkStart w:id="5446" w:name="ET_speaker_פנינה_אורן_שנידור_251"/>
      <w:r w:rsidRPr="00000E8A">
        <w:rPr>
          <w:rStyle w:val="TagStyle"/>
          <w:rtl/>
        </w:rPr>
        <w:t xml:space="preserve"> &lt;&lt; דובר &gt;&gt; </w:t>
      </w:r>
      <w:r>
        <w:rPr>
          <w:rtl/>
        </w:rPr>
        <w:t>פנינה אורן שנידור:</w:t>
      </w:r>
      <w:r w:rsidRPr="00000E8A">
        <w:rPr>
          <w:rStyle w:val="TagStyle"/>
          <w:rtl/>
        </w:rPr>
        <w:t xml:space="preserve"> &lt;&lt; דובר &gt;&gt;</w:t>
      </w:r>
      <w:r>
        <w:rPr>
          <w:rtl/>
        </w:rPr>
        <w:t xml:space="preserve">   </w:t>
      </w:r>
      <w:bookmarkEnd w:id="5446"/>
    </w:p>
    <w:p w14:paraId="69777CB7" w14:textId="77777777" w:rsidR="00000E8A" w:rsidRDefault="00000E8A" w:rsidP="00000E8A">
      <w:pPr>
        <w:pStyle w:val="KeepWithNext"/>
        <w:rPr>
          <w:rtl/>
        </w:rPr>
      </w:pPr>
    </w:p>
    <w:p w14:paraId="27A00FBF" w14:textId="454C1EFF" w:rsidR="00000E8A" w:rsidRDefault="00000E8A" w:rsidP="00000E8A">
      <w:pPr>
        <w:rPr>
          <w:rtl/>
        </w:rPr>
      </w:pPr>
      <w:bookmarkStart w:id="5447" w:name="_ETM_Q1_3391406"/>
      <w:bookmarkStart w:id="5448" w:name="_ETM_Q1_3388406"/>
      <w:bookmarkEnd w:id="5447"/>
      <w:bookmarkEnd w:id="5448"/>
      <w:r>
        <w:rPr>
          <w:rFonts w:hint="cs"/>
          <w:rtl/>
        </w:rPr>
        <w:t xml:space="preserve">לא </w:t>
      </w:r>
      <w:bookmarkStart w:id="5449" w:name="_ETM_Q1_3388903"/>
      <w:bookmarkEnd w:id="5449"/>
      <w:r>
        <w:rPr>
          <w:rFonts w:hint="cs"/>
          <w:rtl/>
        </w:rPr>
        <w:t xml:space="preserve">נכון. </w:t>
      </w:r>
    </w:p>
    <w:p w14:paraId="1CC318F4" w14:textId="77777777" w:rsidR="00000E8A" w:rsidRDefault="00000E8A" w:rsidP="00000E8A">
      <w:pPr>
        <w:rPr>
          <w:rtl/>
        </w:rPr>
      </w:pPr>
      <w:bookmarkStart w:id="5450" w:name="_ETM_Q1_3389904"/>
      <w:bookmarkStart w:id="5451" w:name="_ETM_Q1_3390654"/>
      <w:bookmarkEnd w:id="5450"/>
      <w:bookmarkEnd w:id="5451"/>
    </w:p>
    <w:p w14:paraId="566CE919" w14:textId="7C3C9543" w:rsidR="00000E8A" w:rsidRDefault="00000E8A" w:rsidP="00000E8A">
      <w:pPr>
        <w:pStyle w:val="a4"/>
        <w:keepNext/>
        <w:rPr>
          <w:rtl/>
        </w:rPr>
      </w:pPr>
      <w:bookmarkStart w:id="5452" w:name="ET_speaker_חגית_איגרמן_252"/>
      <w:r w:rsidRPr="00000E8A">
        <w:rPr>
          <w:rStyle w:val="TagStyle"/>
          <w:rtl/>
        </w:rPr>
        <w:t xml:space="preserve"> &lt;&lt; דובר &gt;&gt; </w:t>
      </w:r>
      <w:r>
        <w:rPr>
          <w:rtl/>
        </w:rPr>
        <w:t>חגית אירגמן:</w:t>
      </w:r>
      <w:r w:rsidRPr="00000E8A">
        <w:rPr>
          <w:rStyle w:val="TagStyle"/>
          <w:rtl/>
        </w:rPr>
        <w:t xml:space="preserve"> &lt;&lt; דובר &gt;&gt;</w:t>
      </w:r>
      <w:r>
        <w:rPr>
          <w:rtl/>
        </w:rPr>
        <w:t xml:space="preserve">   </w:t>
      </w:r>
      <w:bookmarkEnd w:id="5452"/>
    </w:p>
    <w:p w14:paraId="02A848E4" w14:textId="77777777" w:rsidR="00000E8A" w:rsidRDefault="00000E8A" w:rsidP="00000E8A">
      <w:pPr>
        <w:pStyle w:val="KeepWithNext"/>
        <w:rPr>
          <w:rtl/>
        </w:rPr>
      </w:pPr>
    </w:p>
    <w:p w14:paraId="1213113A" w14:textId="11C08AA7" w:rsidR="00000E8A" w:rsidRDefault="00000E8A" w:rsidP="00000E8A">
      <w:pPr>
        <w:rPr>
          <w:rtl/>
        </w:rPr>
      </w:pPr>
      <w:bookmarkStart w:id="5453" w:name="_ETM_Q1_3391653"/>
      <w:bookmarkEnd w:id="5453"/>
      <w:r>
        <w:rPr>
          <w:rFonts w:hint="cs"/>
          <w:rtl/>
        </w:rPr>
        <w:t xml:space="preserve">- - - אתה לא יודע </w:t>
      </w:r>
      <w:bookmarkStart w:id="5454" w:name="_ETM_Q1_3392406"/>
      <w:bookmarkEnd w:id="5454"/>
      <w:r>
        <w:rPr>
          <w:rFonts w:hint="cs"/>
          <w:rtl/>
        </w:rPr>
        <w:t xml:space="preserve">אפילו על מה. </w:t>
      </w:r>
      <w:bookmarkStart w:id="5455" w:name="_ETM_Q1_3395656"/>
      <w:bookmarkStart w:id="5456" w:name="_ETM_Q1_3392903"/>
      <w:bookmarkEnd w:id="5455"/>
      <w:bookmarkEnd w:id="5456"/>
    </w:p>
    <w:p w14:paraId="3F3750C3" w14:textId="77777777" w:rsidR="00000E8A" w:rsidRDefault="00000E8A" w:rsidP="00000E8A">
      <w:pPr>
        <w:rPr>
          <w:rtl/>
        </w:rPr>
      </w:pPr>
      <w:bookmarkStart w:id="5457" w:name="_ETM_Q1_3393156"/>
      <w:bookmarkStart w:id="5458" w:name="_ETM_Q1_3393656"/>
      <w:bookmarkStart w:id="5459" w:name="_ETM_Q1_3394406"/>
      <w:bookmarkEnd w:id="5457"/>
      <w:bookmarkEnd w:id="5458"/>
      <w:bookmarkEnd w:id="5459"/>
    </w:p>
    <w:p w14:paraId="5FEFA683" w14:textId="4381703B" w:rsidR="00000E8A" w:rsidRDefault="00000E8A" w:rsidP="00000E8A">
      <w:pPr>
        <w:pStyle w:val="a4"/>
        <w:keepNext/>
        <w:rPr>
          <w:rtl/>
        </w:rPr>
      </w:pPr>
      <w:bookmarkStart w:id="5460" w:name="ET_speaker_פנינה_אורן_שנידור_253"/>
      <w:r w:rsidRPr="00000E8A">
        <w:rPr>
          <w:rStyle w:val="TagStyle"/>
          <w:rtl/>
        </w:rPr>
        <w:t xml:space="preserve"> &lt;&lt; דובר &gt;&gt; </w:t>
      </w:r>
      <w:r>
        <w:rPr>
          <w:rtl/>
        </w:rPr>
        <w:t>פנינה אורן שנידור:</w:t>
      </w:r>
      <w:r w:rsidRPr="00000E8A">
        <w:rPr>
          <w:rStyle w:val="TagStyle"/>
          <w:rtl/>
        </w:rPr>
        <w:t xml:space="preserve"> &lt;&lt; דובר &gt;&gt;</w:t>
      </w:r>
      <w:r>
        <w:rPr>
          <w:rtl/>
        </w:rPr>
        <w:t xml:space="preserve">   </w:t>
      </w:r>
      <w:bookmarkEnd w:id="5460"/>
    </w:p>
    <w:p w14:paraId="64C35D09" w14:textId="77777777" w:rsidR="00000E8A" w:rsidRDefault="00000E8A" w:rsidP="00000E8A">
      <w:pPr>
        <w:pStyle w:val="KeepWithNext"/>
        <w:rPr>
          <w:rtl/>
        </w:rPr>
      </w:pPr>
    </w:p>
    <w:p w14:paraId="11F29955" w14:textId="2824B971" w:rsidR="00000E8A" w:rsidRDefault="00000E8A" w:rsidP="00000E8A">
      <w:pPr>
        <w:rPr>
          <w:rtl/>
        </w:rPr>
      </w:pPr>
      <w:bookmarkStart w:id="5461" w:name="_ETM_Q1_3395154"/>
      <w:bookmarkStart w:id="5462" w:name="_ETM_Q1_3392154"/>
      <w:bookmarkEnd w:id="5461"/>
      <w:bookmarkEnd w:id="5462"/>
      <w:r>
        <w:rPr>
          <w:rFonts w:hint="cs"/>
          <w:rtl/>
        </w:rPr>
        <w:t>זאת אמירה כללית שה</w:t>
      </w:r>
      <w:bookmarkStart w:id="5463" w:name="_ETM_Q1_3394654"/>
      <w:bookmarkEnd w:id="5463"/>
      <w:r>
        <w:rPr>
          <w:rFonts w:hint="cs"/>
          <w:rtl/>
        </w:rPr>
        <w:t>יא ריקה מתוכן</w:t>
      </w:r>
      <w:bookmarkStart w:id="5464" w:name="_ETM_Q1_3397655"/>
      <w:bookmarkStart w:id="5465" w:name="_ETM_Q1_3394903"/>
      <w:bookmarkStart w:id="5466" w:name="_ETM_Q1_3397406"/>
      <w:bookmarkStart w:id="5467" w:name="_ETM_Q1_3396653"/>
      <w:bookmarkEnd w:id="5464"/>
      <w:bookmarkEnd w:id="5465"/>
      <w:bookmarkEnd w:id="5466"/>
      <w:bookmarkEnd w:id="5467"/>
      <w:r>
        <w:rPr>
          <w:rFonts w:hint="cs"/>
          <w:rtl/>
        </w:rPr>
        <w:t xml:space="preserve"> אם אתה לא מפנה אותה לתוספת הרלוונטי</w:t>
      </w:r>
      <w:bookmarkStart w:id="5468" w:name="_ETM_Q1_3400404"/>
      <w:bookmarkEnd w:id="5468"/>
      <w:r>
        <w:rPr>
          <w:rFonts w:hint="cs"/>
          <w:rtl/>
        </w:rPr>
        <w:t>ת.</w:t>
      </w:r>
    </w:p>
    <w:p w14:paraId="44512B42" w14:textId="77777777" w:rsidR="00000E8A" w:rsidRDefault="00000E8A" w:rsidP="00000E8A">
      <w:pPr>
        <w:rPr>
          <w:rtl/>
        </w:rPr>
      </w:pPr>
      <w:bookmarkStart w:id="5469" w:name="_ETM_Q1_3401406"/>
      <w:bookmarkStart w:id="5470" w:name="_ETM_Q1_3402904"/>
      <w:bookmarkEnd w:id="5469"/>
      <w:bookmarkEnd w:id="5470"/>
    </w:p>
    <w:p w14:paraId="75A0AA7F" w14:textId="293D43EB" w:rsidR="00000E8A" w:rsidRDefault="00000E8A" w:rsidP="00000E8A">
      <w:pPr>
        <w:pStyle w:val="a4"/>
        <w:keepNext/>
        <w:rPr>
          <w:rtl/>
        </w:rPr>
      </w:pPr>
      <w:bookmarkStart w:id="5471" w:name="ET_speaker_חגית_איגרמן_254"/>
      <w:r w:rsidRPr="00000E8A">
        <w:rPr>
          <w:rStyle w:val="TagStyle"/>
          <w:rtl/>
        </w:rPr>
        <w:t xml:space="preserve"> &lt;&lt; דובר &gt;&gt; </w:t>
      </w:r>
      <w:r>
        <w:rPr>
          <w:rtl/>
        </w:rPr>
        <w:t>חגית אירגמן:</w:t>
      </w:r>
      <w:r w:rsidRPr="00000E8A">
        <w:rPr>
          <w:rStyle w:val="TagStyle"/>
          <w:rtl/>
        </w:rPr>
        <w:t xml:space="preserve"> &lt;&lt; דובר &gt;&gt;</w:t>
      </w:r>
      <w:r>
        <w:rPr>
          <w:rtl/>
        </w:rPr>
        <w:t xml:space="preserve">   </w:t>
      </w:r>
      <w:bookmarkEnd w:id="5471"/>
    </w:p>
    <w:p w14:paraId="01C2E954" w14:textId="77777777" w:rsidR="00000E8A" w:rsidRDefault="00000E8A" w:rsidP="00000E8A">
      <w:pPr>
        <w:pStyle w:val="KeepWithNext"/>
        <w:rPr>
          <w:rtl/>
        </w:rPr>
      </w:pPr>
    </w:p>
    <w:p w14:paraId="2E9C3804" w14:textId="28E76964" w:rsidR="00000E8A" w:rsidRDefault="00000E8A" w:rsidP="00000E8A">
      <w:pPr>
        <w:rPr>
          <w:rtl/>
        </w:rPr>
      </w:pPr>
      <w:bookmarkStart w:id="5472" w:name="_ETM_Q1_3403404"/>
      <w:bookmarkStart w:id="5473" w:name="_ETM_Q1_3403654"/>
      <w:bookmarkStart w:id="5474" w:name="_ETM_Q1_3400654"/>
      <w:bookmarkStart w:id="5475" w:name="_ETM_Q1_3397654"/>
      <w:bookmarkEnd w:id="5472"/>
      <w:bookmarkEnd w:id="5473"/>
      <w:bookmarkEnd w:id="5474"/>
      <w:bookmarkEnd w:id="5475"/>
      <w:r>
        <w:rPr>
          <w:rFonts w:hint="cs"/>
          <w:rtl/>
        </w:rPr>
        <w:t xml:space="preserve">לא, היא ברמה העקרונית. </w:t>
      </w:r>
    </w:p>
    <w:p w14:paraId="4C23D27F" w14:textId="77777777" w:rsidR="00000E8A" w:rsidRDefault="00000E8A" w:rsidP="00000E8A">
      <w:pPr>
        <w:rPr>
          <w:rtl/>
        </w:rPr>
      </w:pPr>
      <w:bookmarkStart w:id="5476" w:name="_ETM_Q1_3401654"/>
      <w:bookmarkStart w:id="5477" w:name="_ETM_Q1_3402655"/>
      <w:bookmarkEnd w:id="5476"/>
      <w:bookmarkEnd w:id="5477"/>
    </w:p>
    <w:p w14:paraId="1B03343A" w14:textId="5D1B845D" w:rsidR="00000E8A" w:rsidRDefault="00000E8A" w:rsidP="00000E8A">
      <w:pPr>
        <w:pStyle w:val="a4"/>
        <w:keepNext/>
        <w:rPr>
          <w:rtl/>
        </w:rPr>
      </w:pPr>
      <w:bookmarkStart w:id="5478" w:name="ET_speaker_פנינה_אורן_שנידור_255"/>
      <w:r w:rsidRPr="00000E8A">
        <w:rPr>
          <w:rStyle w:val="TagStyle"/>
          <w:rtl/>
        </w:rPr>
        <w:t xml:space="preserve"> &lt;&lt; דובר &gt;&gt; </w:t>
      </w:r>
      <w:r>
        <w:rPr>
          <w:rtl/>
        </w:rPr>
        <w:t>פנינה אורן שנידור:</w:t>
      </w:r>
      <w:r w:rsidRPr="00000E8A">
        <w:rPr>
          <w:rStyle w:val="TagStyle"/>
          <w:rtl/>
        </w:rPr>
        <w:t xml:space="preserve"> &lt;&lt; דובר &gt;&gt;</w:t>
      </w:r>
      <w:r>
        <w:rPr>
          <w:rtl/>
        </w:rPr>
        <w:t xml:space="preserve">   </w:t>
      </w:r>
      <w:bookmarkEnd w:id="5478"/>
    </w:p>
    <w:p w14:paraId="7D8D15B1" w14:textId="77777777" w:rsidR="00000E8A" w:rsidRDefault="00000E8A" w:rsidP="00000E8A">
      <w:pPr>
        <w:pStyle w:val="KeepWithNext"/>
        <w:rPr>
          <w:rtl/>
        </w:rPr>
      </w:pPr>
    </w:p>
    <w:p w14:paraId="337211FC" w14:textId="2B14B5AC" w:rsidR="00000E8A" w:rsidRDefault="00000E8A" w:rsidP="00000E8A">
      <w:pPr>
        <w:rPr>
          <w:rtl/>
        </w:rPr>
      </w:pPr>
      <w:bookmarkStart w:id="5479" w:name="_ETM_Q1_3400405"/>
      <w:bookmarkStart w:id="5480" w:name="_ETM_Q1_3397405"/>
      <w:bookmarkEnd w:id="5479"/>
      <w:bookmarkEnd w:id="5480"/>
      <w:r>
        <w:rPr>
          <w:rFonts w:hint="cs"/>
          <w:rtl/>
        </w:rPr>
        <w:t xml:space="preserve">רגע, לא. </w:t>
      </w:r>
    </w:p>
    <w:p w14:paraId="739DAB33" w14:textId="77777777" w:rsidR="00000E8A" w:rsidRDefault="00000E8A" w:rsidP="00000E8A">
      <w:pPr>
        <w:rPr>
          <w:rtl/>
        </w:rPr>
      </w:pPr>
      <w:bookmarkStart w:id="5481" w:name="_ETM_Q1_3399156"/>
      <w:bookmarkStart w:id="5482" w:name="_ETM_Q1_3400152"/>
      <w:bookmarkEnd w:id="5481"/>
      <w:bookmarkEnd w:id="5482"/>
    </w:p>
    <w:p w14:paraId="4216B09E" w14:textId="3E3DAB4A" w:rsidR="00000E8A" w:rsidRDefault="00000E8A" w:rsidP="00000E8A">
      <w:pPr>
        <w:pStyle w:val="a4"/>
        <w:keepNext/>
        <w:rPr>
          <w:rtl/>
        </w:rPr>
      </w:pPr>
      <w:bookmarkStart w:id="5483" w:name="ET_speaker_נעה_בן_שבת_256"/>
      <w:r w:rsidRPr="00000E8A">
        <w:rPr>
          <w:rStyle w:val="TagStyle"/>
          <w:rtl/>
        </w:rPr>
        <w:t xml:space="preserve"> &lt;&lt; דובר &gt;&gt; </w:t>
      </w:r>
      <w:r>
        <w:rPr>
          <w:rtl/>
        </w:rPr>
        <w:t>נעה בן שבת:</w:t>
      </w:r>
      <w:r w:rsidRPr="00000E8A">
        <w:rPr>
          <w:rStyle w:val="TagStyle"/>
          <w:rtl/>
        </w:rPr>
        <w:t xml:space="preserve"> &lt;&lt; דובר &gt;&gt;</w:t>
      </w:r>
      <w:r>
        <w:rPr>
          <w:rtl/>
        </w:rPr>
        <w:t xml:space="preserve">   </w:t>
      </w:r>
      <w:bookmarkEnd w:id="5483"/>
    </w:p>
    <w:p w14:paraId="5886D7ED" w14:textId="77777777" w:rsidR="00000E8A" w:rsidRDefault="00000E8A" w:rsidP="00000E8A">
      <w:pPr>
        <w:pStyle w:val="KeepWithNext"/>
        <w:rPr>
          <w:rtl/>
        </w:rPr>
      </w:pPr>
    </w:p>
    <w:p w14:paraId="7F8C1BDA" w14:textId="359DD05E" w:rsidR="00000E8A" w:rsidRDefault="00000E8A" w:rsidP="00000E8A">
      <w:pPr>
        <w:rPr>
          <w:rtl/>
        </w:rPr>
      </w:pPr>
      <w:bookmarkStart w:id="5484" w:name="_ETM_Q1_3400905"/>
      <w:bookmarkStart w:id="5485" w:name="_ETM_Q1_3402656"/>
      <w:bookmarkEnd w:id="5484"/>
      <w:bookmarkEnd w:id="5485"/>
      <w:r>
        <w:rPr>
          <w:rFonts w:hint="cs"/>
          <w:rtl/>
        </w:rPr>
        <w:t xml:space="preserve">פנינה, אולי אפשר </w:t>
      </w:r>
      <w:bookmarkStart w:id="5486" w:name="_ETM_Q1_3404153"/>
      <w:bookmarkEnd w:id="5486"/>
      <w:r>
        <w:rPr>
          <w:rFonts w:hint="cs"/>
          <w:rtl/>
        </w:rPr>
        <w:t xml:space="preserve">לעשות </w:t>
      </w:r>
      <w:bookmarkStart w:id="5487" w:name="_ETM_Q1_3404905"/>
      <w:bookmarkEnd w:id="5487"/>
      <w:r>
        <w:rPr>
          <w:rFonts w:hint="cs"/>
          <w:rtl/>
        </w:rPr>
        <w:t>- - -</w:t>
      </w:r>
    </w:p>
    <w:p w14:paraId="2D33728A" w14:textId="77777777" w:rsidR="00000E8A" w:rsidRDefault="00000E8A" w:rsidP="00000E8A">
      <w:pPr>
        <w:rPr>
          <w:rtl/>
        </w:rPr>
      </w:pPr>
      <w:bookmarkStart w:id="5488" w:name="_ETM_Q1_3404402"/>
      <w:bookmarkStart w:id="5489" w:name="_ETM_Q1_3406155"/>
      <w:bookmarkEnd w:id="5488"/>
      <w:bookmarkEnd w:id="5489"/>
    </w:p>
    <w:p w14:paraId="74DC4770" w14:textId="3BA3CE6A" w:rsidR="00000E8A" w:rsidRDefault="00000E8A" w:rsidP="00000E8A">
      <w:pPr>
        <w:pStyle w:val="a4"/>
        <w:keepNext/>
        <w:rPr>
          <w:rtl/>
        </w:rPr>
      </w:pPr>
      <w:bookmarkStart w:id="5490" w:name="ET_speaker_חגית_איגרמן_257"/>
      <w:r w:rsidRPr="00000E8A">
        <w:rPr>
          <w:rStyle w:val="TagStyle"/>
          <w:rtl/>
        </w:rPr>
        <w:t xml:space="preserve"> &lt;&lt; דובר &gt;&gt; </w:t>
      </w:r>
      <w:r>
        <w:rPr>
          <w:rtl/>
        </w:rPr>
        <w:t>חגית אירגמן:</w:t>
      </w:r>
      <w:r w:rsidRPr="00000E8A">
        <w:rPr>
          <w:rStyle w:val="TagStyle"/>
          <w:rtl/>
        </w:rPr>
        <w:t xml:space="preserve"> &lt;&lt; דובר &gt;&gt;</w:t>
      </w:r>
      <w:r>
        <w:rPr>
          <w:rtl/>
        </w:rPr>
        <w:t xml:space="preserve">   </w:t>
      </w:r>
      <w:bookmarkEnd w:id="5490"/>
    </w:p>
    <w:p w14:paraId="3C1D976B" w14:textId="77777777" w:rsidR="00000E8A" w:rsidRDefault="00000E8A" w:rsidP="00000E8A">
      <w:pPr>
        <w:pStyle w:val="KeepWithNext"/>
        <w:rPr>
          <w:rtl/>
        </w:rPr>
      </w:pPr>
    </w:p>
    <w:p w14:paraId="2E075330" w14:textId="6F5C7C12" w:rsidR="00000E8A" w:rsidRDefault="00000E8A" w:rsidP="00000E8A">
      <w:pPr>
        <w:rPr>
          <w:rtl/>
        </w:rPr>
      </w:pPr>
      <w:bookmarkStart w:id="5491" w:name="_ETM_Q1_3406904"/>
      <w:bookmarkStart w:id="5492" w:name="_ETM_Q1_3404154"/>
      <w:bookmarkEnd w:id="5491"/>
      <w:bookmarkEnd w:id="5492"/>
      <w:r>
        <w:rPr>
          <w:rFonts w:hint="cs"/>
          <w:rtl/>
        </w:rPr>
        <w:t>ע</w:t>
      </w:r>
      <w:bookmarkStart w:id="5493" w:name="_ETM_Q1_3401154"/>
      <w:bookmarkEnd w:id="5493"/>
      <w:r>
        <w:rPr>
          <w:rFonts w:hint="cs"/>
          <w:rtl/>
        </w:rPr>
        <w:t>ל מה שיש לך, תכתבי "על אף האמור בחוק</w:t>
      </w:r>
      <w:bookmarkStart w:id="5494" w:name="_ETM_Q1_3405660"/>
      <w:bookmarkEnd w:id="5494"/>
      <w:r>
        <w:rPr>
          <w:rFonts w:hint="cs"/>
          <w:rtl/>
        </w:rPr>
        <w:t xml:space="preserve"> איקס, </w:t>
      </w:r>
      <w:bookmarkStart w:id="5495" w:name="_ETM_Q1_3409655"/>
      <w:bookmarkEnd w:id="5495"/>
      <w:r>
        <w:rPr>
          <w:rFonts w:hint="cs"/>
          <w:rtl/>
        </w:rPr>
        <w:t>זה גובר</w:t>
      </w:r>
      <w:bookmarkStart w:id="5496" w:name="_ETM_Q1_3408156"/>
      <w:bookmarkStart w:id="5497" w:name="_ETM_Q1_3405404"/>
      <w:bookmarkEnd w:id="5496"/>
      <w:bookmarkEnd w:id="5497"/>
      <w:r>
        <w:rPr>
          <w:rFonts w:hint="cs"/>
          <w:rtl/>
        </w:rPr>
        <w:t>"</w:t>
      </w:r>
      <w:bookmarkStart w:id="5498" w:name="_ETM_Q1_3402905"/>
      <w:bookmarkEnd w:id="5498"/>
      <w:r>
        <w:rPr>
          <w:rFonts w:hint="cs"/>
          <w:rtl/>
        </w:rPr>
        <w:t>.</w:t>
      </w:r>
    </w:p>
    <w:p w14:paraId="164D3039" w14:textId="77777777" w:rsidR="00000E8A" w:rsidRDefault="00000E8A" w:rsidP="00000E8A">
      <w:pPr>
        <w:rPr>
          <w:rtl/>
        </w:rPr>
      </w:pPr>
      <w:bookmarkStart w:id="5499" w:name="_ETM_Q1_3403151"/>
      <w:bookmarkStart w:id="5500" w:name="_ETM_Q1_3403405"/>
      <w:bookmarkStart w:id="5501" w:name="_ETM_Q1_3405153"/>
      <w:bookmarkEnd w:id="5499"/>
      <w:bookmarkEnd w:id="5500"/>
      <w:bookmarkEnd w:id="5501"/>
    </w:p>
    <w:p w14:paraId="670D1E20" w14:textId="79A57CD2" w:rsidR="00000E8A" w:rsidRDefault="00000E8A" w:rsidP="00000E8A">
      <w:pPr>
        <w:pStyle w:val="a4"/>
        <w:keepNext/>
        <w:rPr>
          <w:rtl/>
        </w:rPr>
      </w:pPr>
      <w:bookmarkStart w:id="5502" w:name="ET_speaker_נעה_בן_שבת_258"/>
      <w:r w:rsidRPr="00000E8A">
        <w:rPr>
          <w:rStyle w:val="TagStyle"/>
          <w:rtl/>
        </w:rPr>
        <w:t xml:space="preserve"> &lt;&lt; דובר &gt;&gt; </w:t>
      </w:r>
      <w:r>
        <w:rPr>
          <w:rtl/>
        </w:rPr>
        <w:t>נעה בן שבת:</w:t>
      </w:r>
      <w:r w:rsidRPr="00000E8A">
        <w:rPr>
          <w:rStyle w:val="TagStyle"/>
          <w:rtl/>
        </w:rPr>
        <w:t xml:space="preserve"> &lt;&lt; דובר &gt;&gt;</w:t>
      </w:r>
      <w:r>
        <w:rPr>
          <w:rtl/>
        </w:rPr>
        <w:t xml:space="preserve">   </w:t>
      </w:r>
      <w:bookmarkEnd w:id="5502"/>
    </w:p>
    <w:p w14:paraId="0C01C8AE" w14:textId="77777777" w:rsidR="00000E8A" w:rsidRDefault="00000E8A" w:rsidP="00000E8A">
      <w:pPr>
        <w:pStyle w:val="KeepWithNext"/>
        <w:rPr>
          <w:rtl/>
        </w:rPr>
      </w:pPr>
    </w:p>
    <w:p w14:paraId="0FA7B5E9" w14:textId="73628E96" w:rsidR="00000E8A" w:rsidRDefault="00000E8A" w:rsidP="00000E8A">
      <w:pPr>
        <w:rPr>
          <w:rtl/>
        </w:rPr>
      </w:pPr>
      <w:bookmarkStart w:id="5503" w:name="_ETM_Q1_3405406"/>
      <w:bookmarkStart w:id="5504" w:name="_ETM_Q1_3405904"/>
      <w:bookmarkStart w:id="5505" w:name="_ETM_Q1_3405156"/>
      <w:bookmarkEnd w:id="5503"/>
      <w:bookmarkEnd w:id="5504"/>
      <w:bookmarkEnd w:id="5505"/>
      <w:r>
        <w:rPr>
          <w:rFonts w:hint="cs"/>
          <w:rtl/>
        </w:rPr>
        <w:t xml:space="preserve">אם </w:t>
      </w:r>
      <w:bookmarkStart w:id="5506" w:name="_ETM_Q1_3386152"/>
      <w:bookmarkStart w:id="5507" w:name="_ETM_Q1_3386403"/>
      <w:bookmarkStart w:id="5508" w:name="_ETM_Q1_3385905"/>
      <w:bookmarkStart w:id="5509" w:name="_ETM_Q1_3384406"/>
      <w:bookmarkEnd w:id="5506"/>
      <w:bookmarkEnd w:id="5507"/>
      <w:bookmarkEnd w:id="5508"/>
      <w:bookmarkEnd w:id="5509"/>
      <w:r>
        <w:rPr>
          <w:rFonts w:hint="cs"/>
          <w:rtl/>
        </w:rPr>
        <w:t xml:space="preserve">עורכת הדין </w:t>
      </w:r>
      <w:bookmarkStart w:id="5510" w:name="_ETM_Q1_3407406"/>
      <w:bookmarkEnd w:id="5510"/>
      <w:r>
        <w:rPr>
          <w:rFonts w:hint="cs"/>
          <w:rtl/>
        </w:rPr>
        <w:t>אירגמן חוששת שמשהו לא יה</w:t>
      </w:r>
      <w:bookmarkStart w:id="5511" w:name="_ETM_Q1_3410156"/>
      <w:bookmarkStart w:id="5512" w:name="_ETM_Q1_3407652"/>
      <w:bookmarkEnd w:id="5511"/>
      <w:bookmarkEnd w:id="5512"/>
      <w:r>
        <w:rPr>
          <w:rFonts w:hint="cs"/>
          <w:rtl/>
        </w:rPr>
        <w:t xml:space="preserve">יה </w:t>
      </w:r>
      <w:bookmarkStart w:id="5513" w:name="_ETM_Q1_3408403"/>
      <w:bookmarkEnd w:id="5513"/>
      <w:r>
        <w:rPr>
          <w:rFonts w:hint="cs"/>
          <w:rtl/>
        </w:rPr>
        <w:t>ברור בגלל שכתבנ</w:t>
      </w:r>
      <w:bookmarkStart w:id="5514" w:name="_ETM_Q1_3410905"/>
      <w:bookmarkEnd w:id="5514"/>
      <w:r>
        <w:rPr>
          <w:rFonts w:hint="cs"/>
          <w:rtl/>
        </w:rPr>
        <w:t>ו אותו בטור ב' ו</w:t>
      </w:r>
      <w:bookmarkStart w:id="5515" w:name="_ETM_Q1_3412656"/>
      <w:bookmarkEnd w:id="5515"/>
      <w:r>
        <w:rPr>
          <w:rFonts w:hint="cs"/>
          <w:rtl/>
        </w:rPr>
        <w:t xml:space="preserve">אז הוא מתגבר </w:t>
      </w:r>
      <w:bookmarkStart w:id="5516" w:name="_ETM_Q1_3414655"/>
      <w:bookmarkEnd w:id="5516"/>
      <w:r>
        <w:rPr>
          <w:rFonts w:hint="cs"/>
          <w:rtl/>
        </w:rPr>
        <w:t>על ח</w:t>
      </w:r>
      <w:bookmarkStart w:id="5517" w:name="_ETM_Q1_3414653"/>
      <w:bookmarkEnd w:id="5517"/>
      <w:r>
        <w:rPr>
          <w:rFonts w:hint="cs"/>
          <w:rtl/>
        </w:rPr>
        <w:t>קיקה ישראלית</w:t>
      </w:r>
      <w:bookmarkStart w:id="5518" w:name="_ETM_Q1_3413905"/>
      <w:bookmarkEnd w:id="5518"/>
      <w:r>
        <w:rPr>
          <w:rFonts w:hint="cs"/>
          <w:rtl/>
        </w:rPr>
        <w:t xml:space="preserve"> </w:t>
      </w:r>
      <w:bookmarkStart w:id="5519" w:name="_ETM_Q1_3411155"/>
      <w:bookmarkEnd w:id="5519"/>
      <w:r>
        <w:rPr>
          <w:rFonts w:hint="cs"/>
          <w:rtl/>
        </w:rPr>
        <w:t>ש</w:t>
      </w:r>
      <w:bookmarkStart w:id="5520" w:name="_ETM_Q1_3411657"/>
      <w:bookmarkStart w:id="5521" w:name="_ETM_Q1_3410404"/>
      <w:bookmarkEnd w:id="5520"/>
      <w:bookmarkEnd w:id="5521"/>
      <w:r>
        <w:rPr>
          <w:rFonts w:hint="cs"/>
          <w:rtl/>
        </w:rPr>
        <w:t xml:space="preserve">לא ידענו לגביה </w:t>
      </w:r>
      <w:bookmarkStart w:id="5522" w:name="_ETM_Q1_3412155"/>
      <w:bookmarkEnd w:id="5522"/>
      <w:r>
        <w:rPr>
          <w:rFonts w:hint="cs"/>
          <w:rtl/>
        </w:rPr>
        <w:t xml:space="preserve">אז </w:t>
      </w:r>
      <w:bookmarkStart w:id="5523" w:name="_ETM_Q1_3412405"/>
      <w:bookmarkEnd w:id="5523"/>
      <w:r>
        <w:rPr>
          <w:rFonts w:hint="cs"/>
          <w:rtl/>
        </w:rPr>
        <w:t>אולי צריך גם לפרט בטור ב'</w:t>
      </w:r>
      <w:bookmarkStart w:id="5524" w:name="_ETM_Q1_3420402"/>
      <w:bookmarkStart w:id="5525" w:name="_ETM_Q1_3417656"/>
      <w:bookmarkEnd w:id="5524"/>
      <w:bookmarkEnd w:id="5525"/>
      <w:r>
        <w:rPr>
          <w:rFonts w:hint="cs"/>
          <w:rtl/>
        </w:rPr>
        <w:t xml:space="preserve"> </w:t>
      </w:r>
      <w:bookmarkStart w:id="5526" w:name="_ETM_Q1_3417156"/>
      <w:bookmarkEnd w:id="5526"/>
      <w:r>
        <w:rPr>
          <w:rFonts w:hint="cs"/>
          <w:rtl/>
        </w:rPr>
        <w:t>ו</w:t>
      </w:r>
      <w:bookmarkStart w:id="5527" w:name="_ETM_Q1_3415653"/>
      <w:bookmarkEnd w:id="5527"/>
      <w:r>
        <w:rPr>
          <w:rFonts w:hint="cs"/>
          <w:rtl/>
        </w:rPr>
        <w:t xml:space="preserve">אם זה מתגבר </w:t>
      </w:r>
      <w:bookmarkStart w:id="5528" w:name="_ETM_Q1_3417902"/>
      <w:bookmarkStart w:id="5529" w:name="_ETM_Q1_3418151"/>
      <w:bookmarkEnd w:id="5528"/>
      <w:bookmarkEnd w:id="5529"/>
      <w:r>
        <w:rPr>
          <w:rFonts w:hint="cs"/>
          <w:rtl/>
        </w:rPr>
        <w:t xml:space="preserve">על </w:t>
      </w:r>
      <w:bookmarkStart w:id="5530" w:name="_ETM_Q1_3407657"/>
      <w:bookmarkEnd w:id="5530"/>
      <w:r>
        <w:rPr>
          <w:rFonts w:hint="cs"/>
          <w:rtl/>
        </w:rPr>
        <w:t xml:space="preserve">חקיקה </w:t>
      </w:r>
      <w:bookmarkStart w:id="5531" w:name="_ETM_Q1_3405905"/>
      <w:bookmarkEnd w:id="5531"/>
      <w:r>
        <w:rPr>
          <w:rFonts w:hint="cs"/>
          <w:rtl/>
        </w:rPr>
        <w:t>אחרת ולכתוב "על אף האמור בחוק מסוים"</w:t>
      </w:r>
      <w:bookmarkStart w:id="5532" w:name="_ETM_Q1_3422155"/>
      <w:bookmarkStart w:id="5533" w:name="_ETM_Q1_3419401"/>
      <w:bookmarkStart w:id="5534" w:name="_ETM_Q1_3419653"/>
      <w:bookmarkEnd w:id="5532"/>
      <w:bookmarkEnd w:id="5533"/>
      <w:bookmarkEnd w:id="5534"/>
      <w:r>
        <w:rPr>
          <w:rFonts w:hint="cs"/>
          <w:rtl/>
        </w:rPr>
        <w:t xml:space="preserve"> ככה , אנחנו כן נפרש </w:t>
      </w:r>
      <w:bookmarkStart w:id="5535" w:name="_ETM_Q1_3422404"/>
      <w:bookmarkEnd w:id="5535"/>
      <w:r>
        <w:rPr>
          <w:rFonts w:hint="cs"/>
          <w:rtl/>
        </w:rPr>
        <w:t xml:space="preserve"> על מה אנחנו </w:t>
      </w:r>
      <w:bookmarkStart w:id="5536" w:name="_ETM_Q1_3424402"/>
      <w:bookmarkEnd w:id="5536"/>
      <w:r>
        <w:rPr>
          <w:rFonts w:hint="cs"/>
          <w:rtl/>
        </w:rPr>
        <w:t xml:space="preserve">מתגברים ואז </w:t>
      </w:r>
      <w:bookmarkStart w:id="5537" w:name="_ETM_Q1_3423905"/>
      <w:bookmarkEnd w:id="5537"/>
      <w:r>
        <w:rPr>
          <w:rFonts w:hint="cs"/>
          <w:rtl/>
        </w:rPr>
        <w:t>תה</w:t>
      </w:r>
      <w:bookmarkStart w:id="5538" w:name="_ETM_Q1_3421157"/>
      <w:bookmarkEnd w:id="5538"/>
      <w:r>
        <w:rPr>
          <w:rFonts w:hint="cs"/>
          <w:rtl/>
        </w:rPr>
        <w:t xml:space="preserve">יה איזושהי בהירות. </w:t>
      </w:r>
    </w:p>
    <w:p w14:paraId="18772A55" w14:textId="77777777" w:rsidR="00000E8A" w:rsidRDefault="00000E8A" w:rsidP="00000E8A">
      <w:pPr>
        <w:rPr>
          <w:rtl/>
        </w:rPr>
      </w:pPr>
      <w:bookmarkStart w:id="5539" w:name="_ETM_Q1_3427904"/>
      <w:bookmarkStart w:id="5540" w:name="_ETM_Q1_3429151"/>
      <w:bookmarkEnd w:id="5539"/>
      <w:bookmarkEnd w:id="5540"/>
    </w:p>
    <w:p w14:paraId="40A0F230" w14:textId="3E9F303E" w:rsidR="00000E8A" w:rsidRDefault="00000E8A" w:rsidP="00000E8A">
      <w:pPr>
        <w:pStyle w:val="a4"/>
        <w:keepNext/>
        <w:rPr>
          <w:rtl/>
        </w:rPr>
      </w:pPr>
      <w:bookmarkStart w:id="5541" w:name="ET_speaker_פנינה_אורן_שנידור_259"/>
      <w:r w:rsidRPr="00000E8A">
        <w:rPr>
          <w:rStyle w:val="TagStyle"/>
          <w:rtl/>
        </w:rPr>
        <w:t xml:space="preserve"> &lt;&lt; דובר &gt;&gt; </w:t>
      </w:r>
      <w:r>
        <w:rPr>
          <w:rtl/>
        </w:rPr>
        <w:t>פנינה אורן שנידור:</w:t>
      </w:r>
      <w:r w:rsidRPr="00000E8A">
        <w:rPr>
          <w:rStyle w:val="TagStyle"/>
          <w:rtl/>
        </w:rPr>
        <w:t xml:space="preserve"> &lt;&lt; דובר &gt;&gt;</w:t>
      </w:r>
      <w:r>
        <w:rPr>
          <w:rtl/>
        </w:rPr>
        <w:t xml:space="preserve">   </w:t>
      </w:r>
      <w:bookmarkEnd w:id="5541"/>
    </w:p>
    <w:p w14:paraId="078E330D" w14:textId="77777777" w:rsidR="00000E8A" w:rsidRDefault="00000E8A" w:rsidP="00000E8A">
      <w:pPr>
        <w:pStyle w:val="KeepWithNext"/>
        <w:rPr>
          <w:rtl/>
        </w:rPr>
      </w:pPr>
    </w:p>
    <w:p w14:paraId="5EA7313A" w14:textId="62500A85" w:rsidR="00000E8A" w:rsidRDefault="00000E8A" w:rsidP="00000E8A">
      <w:pPr>
        <w:rPr>
          <w:rtl/>
        </w:rPr>
      </w:pPr>
      <w:bookmarkStart w:id="5542" w:name="_ETM_Q1_3429904"/>
      <w:bookmarkEnd w:id="5542"/>
      <w:r>
        <w:rPr>
          <w:rFonts w:hint="cs"/>
          <w:rtl/>
        </w:rPr>
        <w:t>בתוספ</w:t>
      </w:r>
      <w:bookmarkStart w:id="5543" w:name="_ETM_Q1_3429402"/>
      <w:bookmarkEnd w:id="5543"/>
      <w:r>
        <w:rPr>
          <w:rFonts w:hint="cs"/>
          <w:rtl/>
        </w:rPr>
        <w:t xml:space="preserve">ת </w:t>
      </w:r>
      <w:bookmarkStart w:id="5544" w:name="_ETM_Q1_3426652"/>
      <w:bookmarkEnd w:id="5544"/>
      <w:r>
        <w:rPr>
          <w:rFonts w:hint="cs"/>
          <w:rtl/>
        </w:rPr>
        <w:t>א</w:t>
      </w:r>
      <w:bookmarkStart w:id="5545" w:name="_ETM_Q1_3433405"/>
      <w:bookmarkEnd w:id="5545"/>
      <w:r>
        <w:rPr>
          <w:rFonts w:hint="cs"/>
          <w:rtl/>
        </w:rPr>
        <w:t xml:space="preserve">פשר להעביר הכול אבל </w:t>
      </w:r>
      <w:bookmarkStart w:id="5546" w:name="_ETM_Q1_3431653"/>
      <w:bookmarkEnd w:id="5546"/>
      <w:r>
        <w:rPr>
          <w:rFonts w:hint="cs"/>
          <w:rtl/>
        </w:rPr>
        <w:t xml:space="preserve">אני </w:t>
      </w:r>
      <w:bookmarkStart w:id="5547" w:name="_ETM_Q1_3430154"/>
      <w:bookmarkStart w:id="5548" w:name="_ETM_Q1_3428154"/>
      <w:bookmarkEnd w:id="5547"/>
      <w:bookmarkEnd w:id="5548"/>
      <w:r>
        <w:rPr>
          <w:rFonts w:hint="cs"/>
          <w:rtl/>
        </w:rPr>
        <w:t>מבינה שהיא מסתייגת מהסעי</w:t>
      </w:r>
      <w:bookmarkStart w:id="5549" w:name="_ETM_Q1_3432904"/>
      <w:bookmarkEnd w:id="5549"/>
      <w:r>
        <w:rPr>
          <w:rFonts w:hint="cs"/>
          <w:rtl/>
        </w:rPr>
        <w:t>ף</w:t>
      </w:r>
      <w:bookmarkStart w:id="5550" w:name="_ETM_Q1_3430153"/>
      <w:bookmarkEnd w:id="5550"/>
      <w:r>
        <w:rPr>
          <w:rFonts w:hint="cs"/>
          <w:rtl/>
        </w:rPr>
        <w:t xml:space="preserve"> העקרוני שמופיע כאן. </w:t>
      </w:r>
    </w:p>
    <w:p w14:paraId="0BED1E64" w14:textId="77777777" w:rsidR="00000E8A" w:rsidRDefault="00000E8A" w:rsidP="00000E8A">
      <w:pPr>
        <w:rPr>
          <w:rtl/>
        </w:rPr>
      </w:pPr>
      <w:bookmarkStart w:id="5551" w:name="_ETM_Q1_3434155"/>
      <w:bookmarkStart w:id="5552" w:name="_ETM_Q1_3435155"/>
      <w:bookmarkEnd w:id="5551"/>
      <w:bookmarkEnd w:id="5552"/>
    </w:p>
    <w:p w14:paraId="5EFFA311" w14:textId="64D392B4" w:rsidR="00000E8A" w:rsidRDefault="00000E8A" w:rsidP="00000E8A">
      <w:pPr>
        <w:pStyle w:val="a4"/>
        <w:keepNext/>
        <w:rPr>
          <w:rtl/>
        </w:rPr>
      </w:pPr>
      <w:bookmarkStart w:id="5553" w:name="ET_speaker_חגית_איגרמן_260"/>
      <w:r w:rsidRPr="00000E8A">
        <w:rPr>
          <w:rStyle w:val="TagStyle"/>
          <w:rtl/>
        </w:rPr>
        <w:t xml:space="preserve"> &lt;&lt; דובר &gt;&gt; </w:t>
      </w:r>
      <w:r>
        <w:rPr>
          <w:rtl/>
        </w:rPr>
        <w:t>חגית אירגמן:</w:t>
      </w:r>
      <w:r w:rsidRPr="00000E8A">
        <w:rPr>
          <w:rStyle w:val="TagStyle"/>
          <w:rtl/>
        </w:rPr>
        <w:t xml:space="preserve"> &lt;&lt; דובר &gt;&gt;</w:t>
      </w:r>
      <w:r>
        <w:rPr>
          <w:rtl/>
        </w:rPr>
        <w:t xml:space="preserve">   </w:t>
      </w:r>
      <w:bookmarkEnd w:id="5553"/>
    </w:p>
    <w:p w14:paraId="2CAFCC5C" w14:textId="77777777" w:rsidR="00000E8A" w:rsidRDefault="00000E8A" w:rsidP="00000E8A">
      <w:pPr>
        <w:pStyle w:val="KeepWithNext"/>
        <w:rPr>
          <w:rtl/>
        </w:rPr>
      </w:pPr>
    </w:p>
    <w:p w14:paraId="52A9F530" w14:textId="35D6D490" w:rsidR="00000E8A" w:rsidRDefault="00000E8A" w:rsidP="00000E8A">
      <w:pPr>
        <w:rPr>
          <w:rtl/>
        </w:rPr>
      </w:pPr>
      <w:bookmarkStart w:id="5554" w:name="_ETM_Q1_3435905"/>
      <w:bookmarkStart w:id="5555" w:name="_ETM_Q1_3436155"/>
      <w:bookmarkStart w:id="5556" w:name="_ETM_Q1_3433155"/>
      <w:bookmarkEnd w:id="5554"/>
      <w:bookmarkEnd w:id="5555"/>
      <w:bookmarkEnd w:id="5556"/>
      <w:r>
        <w:rPr>
          <w:rFonts w:hint="cs"/>
          <w:rtl/>
        </w:rPr>
        <w:t xml:space="preserve">אם </w:t>
      </w:r>
      <w:bookmarkStart w:id="5557" w:name="_ETM_Q1_3433903"/>
      <w:bookmarkEnd w:id="5557"/>
      <w:r>
        <w:rPr>
          <w:rFonts w:hint="cs"/>
          <w:rtl/>
        </w:rPr>
        <w:t>בתוספת את אומרת ספציפית על איז</w:t>
      </w:r>
      <w:bookmarkStart w:id="5558" w:name="_ETM_Q1_3437402"/>
      <w:bookmarkEnd w:id="5558"/>
      <w:r>
        <w:rPr>
          <w:rFonts w:hint="cs"/>
          <w:rtl/>
        </w:rPr>
        <w:t>ה ח</w:t>
      </w:r>
      <w:bookmarkStart w:id="5559" w:name="_ETM_Q1_3434652"/>
      <w:bookmarkEnd w:id="5559"/>
      <w:r>
        <w:rPr>
          <w:rFonts w:hint="cs"/>
          <w:rtl/>
        </w:rPr>
        <w:t xml:space="preserve">וק את מתגברת אז </w:t>
      </w:r>
      <w:bookmarkStart w:id="5560" w:name="_ETM_Q1_3436654"/>
      <w:bookmarkEnd w:id="5560"/>
      <w:r>
        <w:rPr>
          <w:rFonts w:hint="cs"/>
          <w:rtl/>
        </w:rPr>
        <w:t>אין לי בעיה כי אז אנחנו</w:t>
      </w:r>
      <w:bookmarkStart w:id="5561" w:name="_ETM_Q1_3438404"/>
      <w:bookmarkEnd w:id="5561"/>
      <w:r>
        <w:rPr>
          <w:rFonts w:hint="cs"/>
          <w:rtl/>
        </w:rPr>
        <w:t xml:space="preserve"> יודעים לבדוק ולדון אבל כ</w:t>
      </w:r>
      <w:bookmarkStart w:id="5562" w:name="_ETM_Q1_3442655"/>
      <w:bookmarkEnd w:id="5562"/>
      <w:r>
        <w:rPr>
          <w:rFonts w:hint="cs"/>
          <w:rtl/>
        </w:rPr>
        <w:t>שאת</w:t>
      </w:r>
      <w:bookmarkStart w:id="5563" w:name="_ETM_Q1_3440156"/>
      <w:bookmarkEnd w:id="5563"/>
      <w:r>
        <w:rPr>
          <w:rFonts w:hint="cs"/>
          <w:rtl/>
        </w:rPr>
        <w:t xml:space="preserve"> אומרת את זה רוח</w:t>
      </w:r>
      <w:bookmarkStart w:id="5564" w:name="_ETM_Q1_3441154"/>
      <w:bookmarkEnd w:id="5564"/>
      <w:r>
        <w:rPr>
          <w:rFonts w:hint="cs"/>
          <w:rtl/>
        </w:rPr>
        <w:t>בית וזה מתגבר באשר הוא</w:t>
      </w:r>
      <w:bookmarkStart w:id="5565" w:name="_ETM_Q1_3443407"/>
      <w:bookmarkEnd w:id="5565"/>
      <w:r>
        <w:rPr>
          <w:rFonts w:hint="cs"/>
          <w:rtl/>
        </w:rPr>
        <w:t xml:space="preserve"> א</w:t>
      </w:r>
      <w:bookmarkStart w:id="5566" w:name="_ETM_Q1_3440653"/>
      <w:bookmarkEnd w:id="5566"/>
      <w:r>
        <w:rPr>
          <w:rFonts w:hint="cs"/>
          <w:rtl/>
        </w:rPr>
        <w:t>ז ע</w:t>
      </w:r>
      <w:bookmarkStart w:id="5567" w:name="_ETM_Q1_3440905"/>
      <w:bookmarkEnd w:id="5567"/>
      <w:r>
        <w:rPr>
          <w:rFonts w:hint="cs"/>
          <w:rtl/>
        </w:rPr>
        <w:t>ולה השאלה על מה</w:t>
      </w:r>
      <w:bookmarkStart w:id="5568" w:name="_ETM_Q1_3441155"/>
      <w:bookmarkStart w:id="5569" w:name="_ETM_Q1_3438403"/>
      <w:bookmarkEnd w:id="5568"/>
      <w:bookmarkEnd w:id="5569"/>
      <w:r>
        <w:rPr>
          <w:rFonts w:hint="cs"/>
          <w:rtl/>
        </w:rPr>
        <w:t>.</w:t>
      </w:r>
    </w:p>
    <w:p w14:paraId="1B0882A9" w14:textId="77777777" w:rsidR="00000E8A" w:rsidRDefault="00000E8A" w:rsidP="00000E8A">
      <w:pPr>
        <w:rPr>
          <w:rtl/>
        </w:rPr>
      </w:pPr>
      <w:bookmarkStart w:id="5570" w:name="_ETM_Q1_3438902"/>
      <w:bookmarkEnd w:id="5570"/>
    </w:p>
    <w:p w14:paraId="1BD284F7" w14:textId="1D6438E3" w:rsidR="00000E8A" w:rsidRDefault="00000E8A" w:rsidP="00000E8A">
      <w:pPr>
        <w:pStyle w:val="af6"/>
        <w:keepNext/>
        <w:rPr>
          <w:rtl/>
        </w:rPr>
      </w:pPr>
      <w:bookmarkStart w:id="5571" w:name="ET_yor_6447_261"/>
      <w:r w:rsidRPr="00000E8A">
        <w:rPr>
          <w:rStyle w:val="TagStyle"/>
          <w:rtl/>
        </w:rPr>
        <w:t xml:space="preserve"> &lt;&lt; יור &gt;&gt; </w:t>
      </w:r>
      <w:r>
        <w:rPr>
          <w:rtl/>
        </w:rPr>
        <w:t>היו"ר יונתן מישרקי:</w:t>
      </w:r>
      <w:r w:rsidRPr="00000E8A">
        <w:rPr>
          <w:rStyle w:val="TagStyle"/>
          <w:rtl/>
        </w:rPr>
        <w:t xml:space="preserve"> &lt;&lt; יור &gt;&gt;</w:t>
      </w:r>
      <w:r>
        <w:rPr>
          <w:rtl/>
        </w:rPr>
        <w:t xml:space="preserve">   </w:t>
      </w:r>
      <w:bookmarkEnd w:id="5571"/>
    </w:p>
    <w:p w14:paraId="1C42AAFB" w14:textId="77777777" w:rsidR="00000E8A" w:rsidRDefault="00000E8A" w:rsidP="00000E8A">
      <w:pPr>
        <w:pStyle w:val="KeepWithNext"/>
        <w:rPr>
          <w:rtl/>
        </w:rPr>
      </w:pPr>
    </w:p>
    <w:p w14:paraId="04309110" w14:textId="5EDA3541" w:rsidR="00000E8A" w:rsidRDefault="00000E8A" w:rsidP="00000E8A">
      <w:pPr>
        <w:rPr>
          <w:rtl/>
        </w:rPr>
      </w:pPr>
      <w:bookmarkStart w:id="5572" w:name="_ETM_Q1_3439902"/>
      <w:bookmarkEnd w:id="5572"/>
      <w:r>
        <w:rPr>
          <w:rFonts w:hint="cs"/>
          <w:rtl/>
        </w:rPr>
        <w:t>טוב.</w:t>
      </w:r>
    </w:p>
    <w:p w14:paraId="789A9A93" w14:textId="77777777" w:rsidR="00000E8A" w:rsidRDefault="00000E8A" w:rsidP="00000E8A">
      <w:pPr>
        <w:rPr>
          <w:rtl/>
        </w:rPr>
      </w:pPr>
      <w:bookmarkStart w:id="5573" w:name="_ETM_Q1_3441902"/>
      <w:bookmarkStart w:id="5574" w:name="_ETM_Q1_3442152"/>
      <w:bookmarkStart w:id="5575" w:name="_ETM_Q1_3442902"/>
      <w:bookmarkEnd w:id="5573"/>
      <w:bookmarkEnd w:id="5574"/>
      <w:bookmarkEnd w:id="5575"/>
    </w:p>
    <w:p w14:paraId="626A3EBE" w14:textId="40ABE8E5" w:rsidR="00000E8A" w:rsidRDefault="00000E8A" w:rsidP="00000E8A">
      <w:pPr>
        <w:pStyle w:val="a4"/>
        <w:keepNext/>
        <w:rPr>
          <w:rtl/>
        </w:rPr>
      </w:pPr>
      <w:bookmarkStart w:id="5576" w:name="ET_speaker_נעה_בן_שבת_262"/>
      <w:r w:rsidRPr="00000E8A">
        <w:rPr>
          <w:rStyle w:val="TagStyle"/>
          <w:rtl/>
        </w:rPr>
        <w:t xml:space="preserve"> &lt;&lt; דובר &gt;&gt; </w:t>
      </w:r>
      <w:r>
        <w:rPr>
          <w:rtl/>
        </w:rPr>
        <w:t>נעה בן שבת:</w:t>
      </w:r>
      <w:r w:rsidRPr="00000E8A">
        <w:rPr>
          <w:rStyle w:val="TagStyle"/>
          <w:rtl/>
        </w:rPr>
        <w:t xml:space="preserve"> &lt;&lt; דובר &gt;&gt;</w:t>
      </w:r>
      <w:r>
        <w:rPr>
          <w:rtl/>
        </w:rPr>
        <w:t xml:space="preserve">   </w:t>
      </w:r>
      <w:bookmarkEnd w:id="5576"/>
    </w:p>
    <w:p w14:paraId="180548FA" w14:textId="77777777" w:rsidR="00000E8A" w:rsidRDefault="00000E8A" w:rsidP="00000E8A">
      <w:pPr>
        <w:pStyle w:val="KeepWithNext"/>
        <w:rPr>
          <w:rtl/>
        </w:rPr>
      </w:pPr>
    </w:p>
    <w:p w14:paraId="065344B9" w14:textId="6F43B5D2" w:rsidR="00000E8A" w:rsidRDefault="00000E8A" w:rsidP="00000E8A">
      <w:pPr>
        <w:rPr>
          <w:rtl/>
        </w:rPr>
      </w:pPr>
      <w:bookmarkStart w:id="5577" w:name="_ETM_Q1_3444152"/>
      <w:bookmarkEnd w:id="5577"/>
      <w:r>
        <w:rPr>
          <w:rFonts w:hint="cs"/>
          <w:rtl/>
        </w:rPr>
        <w:t xml:space="preserve">אני </w:t>
      </w:r>
      <w:bookmarkStart w:id="5578" w:name="_ETM_Q1_3441903"/>
      <w:bookmarkEnd w:id="5578"/>
      <w:r>
        <w:rPr>
          <w:rFonts w:hint="cs"/>
          <w:rtl/>
        </w:rPr>
        <w:t xml:space="preserve">מציעה שאנחנו נאפשר להגיד שאם </w:t>
      </w:r>
      <w:bookmarkStart w:id="5579" w:name="_ETM_Q1_3446906"/>
      <w:bookmarkEnd w:id="5579"/>
      <w:r>
        <w:rPr>
          <w:rFonts w:hint="cs"/>
          <w:rtl/>
        </w:rPr>
        <w:t>אנחנו</w:t>
      </w:r>
      <w:bookmarkStart w:id="5580" w:name="_ETM_Q1_3444654"/>
      <w:bookmarkEnd w:id="5580"/>
      <w:r>
        <w:rPr>
          <w:rFonts w:hint="cs"/>
          <w:rtl/>
        </w:rPr>
        <w:t xml:space="preserve"> מת</w:t>
      </w:r>
      <w:bookmarkStart w:id="5581" w:name="_ETM_Q1_3441654"/>
      <w:bookmarkEnd w:id="5581"/>
      <w:r>
        <w:rPr>
          <w:rFonts w:hint="cs"/>
          <w:rtl/>
        </w:rPr>
        <w:t xml:space="preserve">גברים על דין ישראלי אחר אז נציין במפורש את </w:t>
      </w:r>
      <w:bookmarkStart w:id="5582" w:name="_ETM_Q1_3440403"/>
      <w:bookmarkEnd w:id="5582"/>
      <w:r>
        <w:rPr>
          <w:rFonts w:hint="cs"/>
          <w:rtl/>
        </w:rPr>
        <w:t>הדין</w:t>
      </w:r>
      <w:bookmarkStart w:id="5583" w:name="_ETM_Q1_3447904"/>
      <w:bookmarkEnd w:id="5583"/>
      <w:r w:rsidR="00EA0538">
        <w:rPr>
          <w:rFonts w:hint="cs"/>
          <w:rtl/>
        </w:rPr>
        <w:t>.</w:t>
      </w:r>
    </w:p>
    <w:p w14:paraId="649F48AA" w14:textId="77777777" w:rsidR="00EA0538" w:rsidRDefault="00EA0538" w:rsidP="00000E8A">
      <w:pPr>
        <w:rPr>
          <w:rtl/>
        </w:rPr>
      </w:pPr>
      <w:bookmarkStart w:id="5584" w:name="_ETM_Q1_3451404"/>
      <w:bookmarkStart w:id="5585" w:name="_ETM_Q1_3452402"/>
      <w:bookmarkEnd w:id="5584"/>
      <w:bookmarkEnd w:id="5585"/>
    </w:p>
    <w:p w14:paraId="7CEC47F8" w14:textId="76559988" w:rsidR="00EA0538" w:rsidRDefault="00EA0538" w:rsidP="00EA0538">
      <w:pPr>
        <w:pStyle w:val="a4"/>
        <w:keepNext/>
        <w:rPr>
          <w:rtl/>
        </w:rPr>
      </w:pPr>
      <w:bookmarkStart w:id="5586" w:name="ET_speaker_פנינה_אורן_שנידור_263"/>
      <w:r w:rsidRPr="00EA0538">
        <w:rPr>
          <w:rStyle w:val="TagStyle"/>
          <w:rtl/>
        </w:rPr>
        <w:t xml:space="preserve"> &lt;&lt; דובר &gt;&gt; </w:t>
      </w:r>
      <w:r>
        <w:rPr>
          <w:rtl/>
        </w:rPr>
        <w:t>פנינה אורן שנידור:</w:t>
      </w:r>
      <w:r w:rsidRPr="00EA0538">
        <w:rPr>
          <w:rStyle w:val="TagStyle"/>
          <w:rtl/>
        </w:rPr>
        <w:t xml:space="preserve"> &lt;&lt; דובר &gt;&gt;</w:t>
      </w:r>
      <w:r>
        <w:rPr>
          <w:rtl/>
        </w:rPr>
        <w:t xml:space="preserve">   </w:t>
      </w:r>
      <w:bookmarkEnd w:id="5586"/>
    </w:p>
    <w:p w14:paraId="6E95E9AE" w14:textId="77777777" w:rsidR="00EA0538" w:rsidRDefault="00EA0538" w:rsidP="00EA0538">
      <w:pPr>
        <w:pStyle w:val="KeepWithNext"/>
        <w:rPr>
          <w:rtl/>
        </w:rPr>
      </w:pPr>
    </w:p>
    <w:p w14:paraId="2127E484" w14:textId="168507CD" w:rsidR="00EA0538" w:rsidRDefault="00EA0538" w:rsidP="00EA0538">
      <w:pPr>
        <w:rPr>
          <w:rtl/>
        </w:rPr>
      </w:pPr>
      <w:bookmarkStart w:id="5587" w:name="_ETM_Q1_3453153"/>
      <w:bookmarkEnd w:id="5587"/>
      <w:r>
        <w:rPr>
          <w:rFonts w:hint="cs"/>
          <w:rtl/>
        </w:rPr>
        <w:t>אבל הבנתי שיש לך</w:t>
      </w:r>
      <w:bookmarkStart w:id="5588" w:name="_ETM_Q1_3452905"/>
      <w:bookmarkEnd w:id="5588"/>
      <w:r>
        <w:rPr>
          <w:rFonts w:hint="cs"/>
          <w:rtl/>
        </w:rPr>
        <w:t xml:space="preserve"> ה</w:t>
      </w:r>
      <w:bookmarkStart w:id="5589" w:name="_ETM_Q1_3450405"/>
      <w:bookmarkEnd w:id="5589"/>
      <w:r>
        <w:rPr>
          <w:rFonts w:hint="cs"/>
          <w:rtl/>
        </w:rPr>
        <w:t>תנגדות לאופן</w:t>
      </w:r>
      <w:bookmarkStart w:id="5590" w:name="_ETM_Q1_3456904"/>
      <w:bookmarkStart w:id="5591" w:name="_ETM_Q1_3454904"/>
      <w:bookmarkEnd w:id="5590"/>
      <w:bookmarkEnd w:id="5591"/>
      <w:r>
        <w:rPr>
          <w:rFonts w:hint="cs"/>
          <w:rtl/>
        </w:rPr>
        <w:t xml:space="preserve"> שסעיף (א3)</w:t>
      </w:r>
      <w:bookmarkStart w:id="5592" w:name="_ETM_Q1_3453904"/>
      <w:bookmarkStart w:id="5593" w:name="_ETM_Q1_3451153"/>
      <w:bookmarkEnd w:id="5592"/>
      <w:bookmarkEnd w:id="5593"/>
      <w:r>
        <w:rPr>
          <w:rFonts w:hint="cs"/>
          <w:rtl/>
        </w:rPr>
        <w:t xml:space="preserve"> מנו</w:t>
      </w:r>
      <w:bookmarkStart w:id="5594" w:name="_ETM_Q1_3451402"/>
      <w:bookmarkEnd w:id="5594"/>
      <w:r>
        <w:rPr>
          <w:rFonts w:hint="cs"/>
          <w:rtl/>
        </w:rPr>
        <w:t>סח היום, לא דווקא</w:t>
      </w:r>
      <w:bookmarkStart w:id="5595" w:name="_ETM_Q1_3457153"/>
      <w:bookmarkEnd w:id="5595"/>
      <w:r>
        <w:rPr>
          <w:rFonts w:hint="cs"/>
          <w:rtl/>
        </w:rPr>
        <w:t xml:space="preserve"> </w:t>
      </w:r>
      <w:bookmarkStart w:id="5596" w:name="_ETM_Q1_3454404"/>
      <w:bookmarkEnd w:id="5596"/>
      <w:r>
        <w:rPr>
          <w:rFonts w:hint="cs"/>
          <w:rtl/>
        </w:rPr>
        <w:t xml:space="preserve">על האופן שהוא מתנהג בתוספת. </w:t>
      </w:r>
      <w:bookmarkStart w:id="5597" w:name="_ETM_Q1_3459404"/>
      <w:bookmarkEnd w:id="5597"/>
    </w:p>
    <w:p w14:paraId="156EB31D" w14:textId="77777777" w:rsidR="00EA0538" w:rsidRDefault="00EA0538" w:rsidP="00EA0538">
      <w:pPr>
        <w:rPr>
          <w:rtl/>
        </w:rPr>
      </w:pPr>
      <w:bookmarkStart w:id="5598" w:name="_ETM_Q1_3459654"/>
      <w:bookmarkStart w:id="5599" w:name="_ETM_Q1_3460654"/>
      <w:bookmarkEnd w:id="5598"/>
      <w:bookmarkEnd w:id="5599"/>
    </w:p>
    <w:p w14:paraId="162EA833" w14:textId="0677A3BF" w:rsidR="00EA0538" w:rsidRDefault="00EA0538" w:rsidP="00EA0538">
      <w:pPr>
        <w:pStyle w:val="a4"/>
        <w:keepNext/>
        <w:rPr>
          <w:rtl/>
        </w:rPr>
      </w:pPr>
      <w:bookmarkStart w:id="5600" w:name="ET_speaker_חגית_איגרמן_264"/>
      <w:r w:rsidRPr="00EA0538">
        <w:rPr>
          <w:rStyle w:val="TagStyle"/>
          <w:rtl/>
        </w:rPr>
        <w:t xml:space="preserve"> &lt;&lt; דובר &gt;&gt; </w:t>
      </w:r>
      <w:r>
        <w:rPr>
          <w:rtl/>
        </w:rPr>
        <w:t>חגית אירגמן:</w:t>
      </w:r>
      <w:r w:rsidRPr="00EA0538">
        <w:rPr>
          <w:rStyle w:val="TagStyle"/>
          <w:rtl/>
        </w:rPr>
        <w:t xml:space="preserve"> &lt;&lt; דובר &gt;&gt;</w:t>
      </w:r>
      <w:r>
        <w:rPr>
          <w:rtl/>
        </w:rPr>
        <w:t xml:space="preserve">   </w:t>
      </w:r>
      <w:bookmarkEnd w:id="5600"/>
    </w:p>
    <w:p w14:paraId="2DBD1A6C" w14:textId="77777777" w:rsidR="00EA0538" w:rsidRDefault="00EA0538" w:rsidP="00EA0538">
      <w:pPr>
        <w:pStyle w:val="KeepWithNext"/>
        <w:rPr>
          <w:rtl/>
        </w:rPr>
      </w:pPr>
    </w:p>
    <w:p w14:paraId="652B56A5" w14:textId="26DC95D8" w:rsidR="00EA0538" w:rsidRDefault="00EA0538" w:rsidP="00EA0538">
      <w:pPr>
        <w:rPr>
          <w:rtl/>
        </w:rPr>
      </w:pPr>
      <w:bookmarkStart w:id="5601" w:name="_ETM_Q1_3461654"/>
      <w:bookmarkStart w:id="5602" w:name="_ETM_Q1_3458654"/>
      <w:bookmarkStart w:id="5603" w:name="_ETM_Q1_3455654"/>
      <w:bookmarkEnd w:id="5601"/>
      <w:bookmarkEnd w:id="5602"/>
      <w:bookmarkEnd w:id="5603"/>
      <w:r>
        <w:rPr>
          <w:rFonts w:hint="cs"/>
          <w:rtl/>
        </w:rPr>
        <w:t>אני אומרת שאם זה מתגבר על דין ישראלי</w:t>
      </w:r>
      <w:bookmarkStart w:id="5604" w:name="_ETM_Q1_3460402"/>
      <w:bookmarkEnd w:id="5604"/>
      <w:r>
        <w:rPr>
          <w:rFonts w:hint="cs"/>
          <w:rtl/>
        </w:rPr>
        <w:t xml:space="preserve"> אחר שהוא </w:t>
      </w:r>
      <w:bookmarkStart w:id="5605" w:name="_ETM_Q1_3462152"/>
      <w:bookmarkEnd w:id="5605"/>
      <w:r>
        <w:rPr>
          <w:rFonts w:hint="cs"/>
          <w:rtl/>
        </w:rPr>
        <w:t>לא חקיק</w:t>
      </w:r>
      <w:bookmarkStart w:id="5606" w:name="_ETM_Q1_3460406"/>
      <w:bookmarkEnd w:id="5606"/>
      <w:r>
        <w:rPr>
          <w:rFonts w:hint="cs"/>
          <w:rtl/>
        </w:rPr>
        <w:t>ת</w:t>
      </w:r>
      <w:bookmarkStart w:id="5607" w:name="_ETM_Q1_3457653"/>
      <w:bookmarkEnd w:id="5607"/>
      <w:r>
        <w:rPr>
          <w:rFonts w:hint="cs"/>
          <w:rtl/>
        </w:rPr>
        <w:t xml:space="preserve"> המזון אז שיהיה</w:t>
      </w:r>
      <w:bookmarkStart w:id="5608" w:name="_ETM_Q1_3461904"/>
      <w:bookmarkEnd w:id="5608"/>
      <w:r>
        <w:rPr>
          <w:rFonts w:hint="cs"/>
          <w:rtl/>
        </w:rPr>
        <w:t xml:space="preserve"> כתוב </w:t>
      </w:r>
      <w:bookmarkStart w:id="5609" w:name="_ETM_Q1_3462903"/>
      <w:bookmarkEnd w:id="5609"/>
      <w:r>
        <w:rPr>
          <w:rFonts w:hint="cs"/>
          <w:rtl/>
        </w:rPr>
        <w:t xml:space="preserve">גם בסעיף פה, כמו שנעה הציעה. </w:t>
      </w:r>
      <w:bookmarkStart w:id="5610" w:name="_ETM_Q1_3460656"/>
      <w:bookmarkStart w:id="5611" w:name="_ETM_Q1_3459156"/>
      <w:bookmarkStart w:id="5612" w:name="_ETM_Q1_3464406"/>
      <w:bookmarkStart w:id="5613" w:name="_ETM_Q1_3461655"/>
      <w:bookmarkStart w:id="5614" w:name="_ETM_Q1_3458904"/>
      <w:bookmarkStart w:id="5615" w:name="_ETM_Q1_3464655"/>
      <w:bookmarkEnd w:id="5610"/>
      <w:bookmarkEnd w:id="5611"/>
      <w:bookmarkEnd w:id="5612"/>
      <w:bookmarkEnd w:id="5613"/>
      <w:bookmarkEnd w:id="5614"/>
      <w:bookmarkEnd w:id="5615"/>
      <w:r>
        <w:rPr>
          <w:rFonts w:hint="cs"/>
          <w:rtl/>
        </w:rPr>
        <w:t>"אם נכתב</w:t>
      </w:r>
      <w:bookmarkStart w:id="5616" w:name="_ETM_Q1_3463903"/>
      <w:bookmarkEnd w:id="5616"/>
      <w:r>
        <w:rPr>
          <w:rFonts w:hint="cs"/>
          <w:rtl/>
        </w:rPr>
        <w:t xml:space="preserve"> כזה במפורש בתוספת", לא </w:t>
      </w:r>
      <w:bookmarkStart w:id="5617" w:name="_ETM_Q1_3467404"/>
      <w:bookmarkEnd w:id="5617"/>
      <w:r>
        <w:rPr>
          <w:rFonts w:hint="cs"/>
          <w:rtl/>
        </w:rPr>
        <w:t xml:space="preserve">"באשר הוא". </w:t>
      </w:r>
      <w:bookmarkStart w:id="5618" w:name="_ETM_Q1_3470154"/>
      <w:bookmarkEnd w:id="5618"/>
      <w:r>
        <w:rPr>
          <w:rFonts w:hint="cs"/>
          <w:rtl/>
        </w:rPr>
        <w:t>זה פשוט</w:t>
      </w:r>
      <w:bookmarkStart w:id="5619" w:name="_ETM_Q1_3469404"/>
      <w:bookmarkEnd w:id="5619"/>
      <w:r>
        <w:rPr>
          <w:rFonts w:hint="cs"/>
          <w:rtl/>
        </w:rPr>
        <w:t xml:space="preserve"> נראה לי כל כך רחב. </w:t>
      </w:r>
    </w:p>
    <w:p w14:paraId="37DA2AF3" w14:textId="77777777" w:rsidR="00EA0538" w:rsidRDefault="00EA0538" w:rsidP="00EA0538">
      <w:pPr>
        <w:rPr>
          <w:rtl/>
        </w:rPr>
      </w:pPr>
      <w:bookmarkStart w:id="5620" w:name="_ETM_Q1_3472656"/>
      <w:bookmarkEnd w:id="5620"/>
    </w:p>
    <w:p w14:paraId="0EE8ACBA" w14:textId="259ABBEA" w:rsidR="00EA0538" w:rsidRDefault="00EA0538" w:rsidP="00EA0538">
      <w:pPr>
        <w:pStyle w:val="af6"/>
        <w:keepNext/>
        <w:rPr>
          <w:rtl/>
        </w:rPr>
      </w:pPr>
      <w:bookmarkStart w:id="5621" w:name="ET_yor_6447_265"/>
      <w:r w:rsidRPr="00EA0538">
        <w:rPr>
          <w:rStyle w:val="TagStyle"/>
          <w:rtl/>
        </w:rPr>
        <w:t xml:space="preserve"> &lt;&lt; יור &gt;&gt; </w:t>
      </w:r>
      <w:r>
        <w:rPr>
          <w:rtl/>
        </w:rPr>
        <w:t>היו"ר יונתן מישרקי:</w:t>
      </w:r>
      <w:r w:rsidRPr="00EA0538">
        <w:rPr>
          <w:rStyle w:val="TagStyle"/>
          <w:rtl/>
        </w:rPr>
        <w:t xml:space="preserve"> &lt;&lt; יור &gt;&gt;</w:t>
      </w:r>
      <w:r>
        <w:rPr>
          <w:rtl/>
        </w:rPr>
        <w:t xml:space="preserve">   </w:t>
      </w:r>
      <w:bookmarkEnd w:id="5621"/>
    </w:p>
    <w:p w14:paraId="4F3A862B" w14:textId="77777777" w:rsidR="00EA0538" w:rsidRDefault="00EA0538" w:rsidP="00EA0538">
      <w:pPr>
        <w:pStyle w:val="KeepWithNext"/>
        <w:rPr>
          <w:rtl/>
        </w:rPr>
      </w:pPr>
    </w:p>
    <w:p w14:paraId="23DB003B" w14:textId="548FA8B9" w:rsidR="00EA0538" w:rsidRDefault="00EA0538" w:rsidP="00EA0538">
      <w:pPr>
        <w:rPr>
          <w:rtl/>
        </w:rPr>
      </w:pPr>
      <w:bookmarkStart w:id="5622" w:name="_ETM_Q1_3473656"/>
      <w:bookmarkStart w:id="5623" w:name="_ETM_Q1_3470656"/>
      <w:bookmarkEnd w:id="5622"/>
      <w:bookmarkEnd w:id="5623"/>
      <w:r>
        <w:rPr>
          <w:rFonts w:hint="cs"/>
          <w:rtl/>
        </w:rPr>
        <w:t>י</w:t>
      </w:r>
      <w:bookmarkStart w:id="5624" w:name="_ETM_Q1_3467901"/>
      <w:bookmarkEnd w:id="5624"/>
      <w:r>
        <w:rPr>
          <w:rFonts w:hint="cs"/>
          <w:rtl/>
        </w:rPr>
        <w:t>ש הסכמה על זה?</w:t>
      </w:r>
    </w:p>
    <w:p w14:paraId="20B44756" w14:textId="77777777" w:rsidR="00EA0538" w:rsidRDefault="00EA0538" w:rsidP="00EA0538">
      <w:pPr>
        <w:rPr>
          <w:rtl/>
        </w:rPr>
      </w:pPr>
      <w:bookmarkStart w:id="5625" w:name="_ETM_Q1_3471405"/>
      <w:bookmarkStart w:id="5626" w:name="_ETM_Q1_3471905"/>
      <w:bookmarkStart w:id="5627" w:name="_ETM_Q1_3473153"/>
      <w:bookmarkEnd w:id="5625"/>
      <w:bookmarkEnd w:id="5626"/>
      <w:bookmarkEnd w:id="5627"/>
    </w:p>
    <w:p w14:paraId="02187A34" w14:textId="778F8BED" w:rsidR="00EA0538" w:rsidRDefault="00EA0538" w:rsidP="00EA0538">
      <w:pPr>
        <w:pStyle w:val="a4"/>
        <w:keepNext/>
        <w:rPr>
          <w:rtl/>
        </w:rPr>
      </w:pPr>
      <w:bookmarkStart w:id="5628" w:name="ET_speaker_פנינה_אורן_שנידור_266"/>
      <w:r w:rsidRPr="00EA0538">
        <w:rPr>
          <w:rStyle w:val="TagStyle"/>
          <w:rtl/>
        </w:rPr>
        <w:t xml:space="preserve"> &lt;&lt; דובר &gt;&gt; </w:t>
      </w:r>
      <w:r>
        <w:rPr>
          <w:rtl/>
        </w:rPr>
        <w:t>פנינה אורן שנידור:</w:t>
      </w:r>
      <w:r w:rsidRPr="00EA0538">
        <w:rPr>
          <w:rStyle w:val="TagStyle"/>
          <w:rtl/>
        </w:rPr>
        <w:t xml:space="preserve"> &lt;&lt; דובר &gt;&gt;</w:t>
      </w:r>
      <w:r>
        <w:rPr>
          <w:rtl/>
        </w:rPr>
        <w:t xml:space="preserve">   </w:t>
      </w:r>
      <w:bookmarkEnd w:id="5628"/>
    </w:p>
    <w:p w14:paraId="3B7321D6" w14:textId="77777777" w:rsidR="00EA0538" w:rsidRDefault="00EA0538" w:rsidP="00EA0538">
      <w:pPr>
        <w:pStyle w:val="KeepWithNext"/>
        <w:rPr>
          <w:rtl/>
        </w:rPr>
      </w:pPr>
    </w:p>
    <w:p w14:paraId="41570B95" w14:textId="54B549C3" w:rsidR="00EA0538" w:rsidRDefault="00EA0538" w:rsidP="00EA0538">
      <w:pPr>
        <w:rPr>
          <w:rtl/>
        </w:rPr>
      </w:pPr>
      <w:bookmarkStart w:id="5629" w:name="_ETM_Q1_3474403"/>
      <w:bookmarkStart w:id="5630" w:name="_ETM_Q1_3474655"/>
      <w:bookmarkEnd w:id="5629"/>
      <w:bookmarkEnd w:id="5630"/>
      <w:r>
        <w:rPr>
          <w:rFonts w:hint="cs"/>
          <w:rtl/>
        </w:rPr>
        <w:t>א</w:t>
      </w:r>
      <w:bookmarkStart w:id="5631" w:name="_ETM_Q1_3471655"/>
      <w:bookmarkEnd w:id="5631"/>
      <w:r>
        <w:rPr>
          <w:rFonts w:hint="cs"/>
          <w:rtl/>
        </w:rPr>
        <w:t>י</w:t>
      </w:r>
      <w:bookmarkStart w:id="5632" w:name="_ETM_Q1_3468905"/>
      <w:bookmarkStart w:id="5633" w:name="_ETM_Q1_3469902"/>
      <w:bookmarkEnd w:id="5632"/>
      <w:bookmarkEnd w:id="5633"/>
      <w:r>
        <w:rPr>
          <w:rFonts w:hint="cs"/>
          <w:rtl/>
        </w:rPr>
        <w:t xml:space="preserve">ן לנו בעיה. </w:t>
      </w:r>
    </w:p>
    <w:p w14:paraId="0A7BC72F" w14:textId="77777777" w:rsidR="00EA0538" w:rsidRDefault="00EA0538" w:rsidP="00EA0538">
      <w:pPr>
        <w:rPr>
          <w:rtl/>
        </w:rPr>
      </w:pPr>
      <w:bookmarkStart w:id="5634" w:name="_ETM_Q1_3472403"/>
      <w:bookmarkStart w:id="5635" w:name="_ETM_Q1_3472902"/>
      <w:bookmarkEnd w:id="5634"/>
      <w:bookmarkEnd w:id="5635"/>
    </w:p>
    <w:p w14:paraId="7850F8B9" w14:textId="30843447" w:rsidR="00EA0538" w:rsidRDefault="00EA0538" w:rsidP="00EA0538">
      <w:pPr>
        <w:pStyle w:val="af6"/>
        <w:keepNext/>
        <w:rPr>
          <w:rtl/>
        </w:rPr>
      </w:pPr>
      <w:bookmarkStart w:id="5636" w:name="ET_yor_6447_267"/>
      <w:r w:rsidRPr="00EA0538">
        <w:rPr>
          <w:rStyle w:val="TagStyle"/>
          <w:rtl/>
        </w:rPr>
        <w:t xml:space="preserve"> &lt;&lt; יור &gt;&gt; </w:t>
      </w:r>
      <w:r>
        <w:rPr>
          <w:rtl/>
        </w:rPr>
        <w:t>היו"ר יונתן מישרקי:</w:t>
      </w:r>
      <w:r w:rsidRPr="00EA0538">
        <w:rPr>
          <w:rStyle w:val="TagStyle"/>
          <w:rtl/>
        </w:rPr>
        <w:t xml:space="preserve"> &lt;&lt; יור &gt;&gt;</w:t>
      </w:r>
      <w:r>
        <w:rPr>
          <w:rtl/>
        </w:rPr>
        <w:t xml:space="preserve">   </w:t>
      </w:r>
      <w:bookmarkEnd w:id="5636"/>
    </w:p>
    <w:p w14:paraId="4B9B145F" w14:textId="77777777" w:rsidR="00EA0538" w:rsidRDefault="00EA0538" w:rsidP="00EA0538">
      <w:pPr>
        <w:pStyle w:val="KeepWithNext"/>
        <w:rPr>
          <w:rtl/>
        </w:rPr>
      </w:pPr>
    </w:p>
    <w:p w14:paraId="7084A162" w14:textId="0EE17482" w:rsidR="00B076FF" w:rsidRDefault="00EA0538" w:rsidP="00B076FF">
      <w:pPr>
        <w:rPr>
          <w:rtl/>
        </w:rPr>
      </w:pPr>
      <w:bookmarkStart w:id="5637" w:name="_ETM_Q1_3473902"/>
      <w:bookmarkEnd w:id="5637"/>
      <w:r>
        <w:rPr>
          <w:rFonts w:hint="cs"/>
          <w:rtl/>
        </w:rPr>
        <w:t>אין לכם בעיה?</w:t>
      </w:r>
      <w:bookmarkStart w:id="5638" w:name="_ETM_Q1_3474652"/>
      <w:bookmarkStart w:id="5639" w:name="_ETM_Q1_3474904"/>
      <w:bookmarkStart w:id="5640" w:name="_ETM_Q1_3475154"/>
      <w:bookmarkStart w:id="5641" w:name="_ETM_Q1_3465652"/>
      <w:bookmarkStart w:id="5642" w:name="_ETM_Q1_3463901"/>
      <w:bookmarkEnd w:id="5638"/>
      <w:bookmarkEnd w:id="5639"/>
      <w:bookmarkEnd w:id="5640"/>
      <w:bookmarkEnd w:id="5641"/>
    </w:p>
    <w:p w14:paraId="1BAF0F72" w14:textId="77777777" w:rsidR="00054D39" w:rsidRDefault="00054D39" w:rsidP="00B076FF">
      <w:pPr>
        <w:rPr>
          <w:rtl/>
        </w:rPr>
      </w:pPr>
    </w:p>
    <w:p w14:paraId="11079406" w14:textId="77777777" w:rsidR="00054D39" w:rsidRPr="00B076FF" w:rsidRDefault="00054D39" w:rsidP="00B076FF">
      <w:pPr>
        <w:rPr>
          <w:rStyle w:val="TagStyle"/>
          <w:rFonts w:cs="David"/>
          <w:b w:val="0"/>
          <w:color w:val="auto"/>
          <w:bdr w:val="none" w:sz="0" w:space="0" w:color="auto"/>
          <w:rtl/>
        </w:rPr>
      </w:pPr>
    </w:p>
    <w:p w14:paraId="1E1714AC" w14:textId="77777777" w:rsidR="00B076FF" w:rsidRDefault="00B076FF" w:rsidP="00B076FF">
      <w:pPr>
        <w:rPr>
          <w:rStyle w:val="TagStyle"/>
          <w:rFonts w:ascii="David" w:hAnsi="David"/>
          <w:u w:val="single"/>
          <w:rtl/>
        </w:rPr>
      </w:pPr>
      <w:bookmarkStart w:id="5643" w:name="_ETM_Q1_3468152"/>
      <w:bookmarkStart w:id="5644" w:name="_ETM_Q1_3469401"/>
      <w:bookmarkStart w:id="5645" w:name="_ETM_Q1_3470902"/>
      <w:bookmarkEnd w:id="5643"/>
      <w:bookmarkEnd w:id="5644"/>
    </w:p>
    <w:p w14:paraId="3716787B" w14:textId="7A3F46B6" w:rsidR="00B076FF" w:rsidRPr="00B076FF" w:rsidRDefault="00B076FF" w:rsidP="00B076FF">
      <w:pPr>
        <w:pStyle w:val="af9"/>
        <w:keepNext/>
        <w:rPr>
          <w:rtl/>
        </w:rPr>
      </w:pPr>
      <w:bookmarkStart w:id="5646" w:name="ET_guest_928650_1228"/>
      <w:r w:rsidRPr="00B076FF">
        <w:rPr>
          <w:rStyle w:val="TagStyle"/>
          <w:rtl/>
        </w:rPr>
        <w:t xml:space="preserve"> &lt;&lt; אורח &gt;&gt; </w:t>
      </w:r>
      <w:r>
        <w:rPr>
          <w:rtl/>
        </w:rPr>
        <w:t>רוית ארבל:</w:t>
      </w:r>
      <w:r w:rsidRPr="00B076FF">
        <w:rPr>
          <w:rStyle w:val="TagStyle"/>
          <w:rtl/>
        </w:rPr>
        <w:t xml:space="preserve"> &lt;&lt; אורח &gt;&gt;</w:t>
      </w:r>
      <w:r>
        <w:rPr>
          <w:rtl/>
        </w:rPr>
        <w:t xml:space="preserve">  </w:t>
      </w:r>
      <w:bookmarkStart w:id="5647" w:name="_ETM_Q1_3470652"/>
      <w:bookmarkStart w:id="5648" w:name="_ETM_Q1_3470901"/>
      <w:bookmarkStart w:id="5649" w:name="_ETM_Q1_3466901"/>
      <w:bookmarkStart w:id="5650" w:name="_ETM_Q1_3467151"/>
      <w:bookmarkStart w:id="5651" w:name="_ETM_Q1_3464900"/>
      <w:bookmarkEnd w:id="5646"/>
      <w:bookmarkEnd w:id="5647"/>
      <w:bookmarkEnd w:id="5648"/>
      <w:bookmarkEnd w:id="5645"/>
      <w:bookmarkEnd w:id="5649"/>
      <w:bookmarkEnd w:id="5650"/>
      <w:bookmarkEnd w:id="5651"/>
    </w:p>
    <w:bookmarkEnd w:id="5642"/>
    <w:p w14:paraId="103F3D9D" w14:textId="77777777" w:rsidR="00EA0538" w:rsidRDefault="00EA0538" w:rsidP="00EA0538">
      <w:pPr>
        <w:pStyle w:val="KeepWithNext"/>
        <w:rPr>
          <w:rtl/>
        </w:rPr>
      </w:pPr>
    </w:p>
    <w:p w14:paraId="62FA25E6" w14:textId="3562920D" w:rsidR="00EA0538" w:rsidRDefault="00EA0538" w:rsidP="00EA0538">
      <w:r>
        <w:rPr>
          <w:rFonts w:hint="cs"/>
          <w:rtl/>
        </w:rPr>
        <w:t>שיהיה כתוב מה?</w:t>
      </w:r>
      <w:bookmarkStart w:id="5652" w:name="_ETM_Q1_3468156"/>
      <w:bookmarkEnd w:id="5652"/>
    </w:p>
    <w:p w14:paraId="1341C541" w14:textId="77777777" w:rsidR="001D3803" w:rsidRDefault="001D3803" w:rsidP="00EA0538">
      <w:bookmarkStart w:id="5653" w:name="_ETM_Q1_3478152"/>
      <w:bookmarkEnd w:id="5653"/>
    </w:p>
    <w:p w14:paraId="71FA7C87" w14:textId="4DF12F50" w:rsidR="001D3803" w:rsidRDefault="001D3803" w:rsidP="001D3803">
      <w:pPr>
        <w:pStyle w:val="af6"/>
        <w:keepNext/>
        <w:rPr>
          <w:rtl/>
        </w:rPr>
      </w:pPr>
      <w:bookmarkStart w:id="5654" w:name="ET_yor_6447_269"/>
      <w:r w:rsidRPr="001D3803">
        <w:rPr>
          <w:rStyle w:val="TagStyle"/>
          <w:rtl/>
        </w:rPr>
        <w:t xml:space="preserve"> &lt;&lt; יור &gt;&gt; </w:t>
      </w:r>
      <w:r>
        <w:rPr>
          <w:rtl/>
        </w:rPr>
        <w:t>היו"ר יונתן מישרקי:</w:t>
      </w:r>
      <w:r w:rsidRPr="001D3803">
        <w:rPr>
          <w:rStyle w:val="TagStyle"/>
          <w:rtl/>
        </w:rPr>
        <w:t xml:space="preserve"> &lt;&lt; יור &gt;&gt;</w:t>
      </w:r>
      <w:r>
        <w:rPr>
          <w:rtl/>
        </w:rPr>
        <w:t xml:space="preserve">   </w:t>
      </w:r>
      <w:bookmarkEnd w:id="5654"/>
    </w:p>
    <w:p w14:paraId="55166291" w14:textId="77777777" w:rsidR="001D3803" w:rsidRDefault="001D3803" w:rsidP="001D3803">
      <w:pPr>
        <w:pStyle w:val="KeepWithNext"/>
        <w:rPr>
          <w:rtl/>
        </w:rPr>
      </w:pPr>
    </w:p>
    <w:p w14:paraId="6F373607" w14:textId="2EF3EA06" w:rsidR="001D3803" w:rsidRDefault="001D3803" w:rsidP="001D3803">
      <w:pPr>
        <w:rPr>
          <w:rtl/>
        </w:rPr>
      </w:pPr>
      <w:bookmarkStart w:id="5655" w:name="_ETM_Q1_3479402"/>
      <w:bookmarkStart w:id="5656" w:name="_ETM_Q1_3479652"/>
      <w:bookmarkEnd w:id="5655"/>
      <w:bookmarkEnd w:id="5656"/>
      <w:r>
        <w:rPr>
          <w:rFonts w:hint="cs"/>
          <w:rtl/>
        </w:rPr>
        <w:t>שי?</w:t>
      </w:r>
    </w:p>
    <w:p w14:paraId="5BBBE7B7" w14:textId="77777777" w:rsidR="001D3803" w:rsidRDefault="001D3803" w:rsidP="001D3803">
      <w:pPr>
        <w:rPr>
          <w:rtl/>
        </w:rPr>
      </w:pPr>
      <w:bookmarkStart w:id="5657" w:name="_ETM_Q1_3474402"/>
      <w:bookmarkStart w:id="5658" w:name="_ETM_Q1_3476904"/>
      <w:bookmarkEnd w:id="5657"/>
      <w:bookmarkEnd w:id="5658"/>
    </w:p>
    <w:p w14:paraId="0EF7E885" w14:textId="46B8B85D" w:rsidR="001D3803" w:rsidRDefault="001D3803" w:rsidP="001D3803">
      <w:pPr>
        <w:pStyle w:val="a4"/>
        <w:keepNext/>
        <w:rPr>
          <w:rtl/>
        </w:rPr>
      </w:pPr>
      <w:bookmarkStart w:id="5659" w:name="ET_speaker_פנינה_אורן_שנידור_270"/>
      <w:r w:rsidRPr="001D3803">
        <w:rPr>
          <w:rStyle w:val="TagStyle"/>
          <w:rtl/>
        </w:rPr>
        <w:t xml:space="preserve"> &lt;&lt; דובר &gt;&gt; </w:t>
      </w:r>
      <w:r>
        <w:rPr>
          <w:rtl/>
        </w:rPr>
        <w:t>פנינה אורן שנידור:</w:t>
      </w:r>
      <w:r w:rsidRPr="001D3803">
        <w:rPr>
          <w:rStyle w:val="TagStyle"/>
          <w:rtl/>
        </w:rPr>
        <w:t xml:space="preserve"> &lt;&lt; דובר &gt;&gt;</w:t>
      </w:r>
      <w:r>
        <w:rPr>
          <w:rtl/>
        </w:rPr>
        <w:t xml:space="preserve">   </w:t>
      </w:r>
      <w:bookmarkEnd w:id="5659"/>
    </w:p>
    <w:p w14:paraId="2F76A449" w14:textId="77777777" w:rsidR="001D3803" w:rsidRDefault="001D3803" w:rsidP="001D3803">
      <w:pPr>
        <w:pStyle w:val="KeepWithNext"/>
        <w:rPr>
          <w:rtl/>
        </w:rPr>
      </w:pPr>
    </w:p>
    <w:p w14:paraId="5DE531D8" w14:textId="77777777" w:rsidR="00B076FF" w:rsidRDefault="001D3803" w:rsidP="001D3803">
      <w:pPr>
        <w:rPr>
          <w:rtl/>
        </w:rPr>
      </w:pPr>
      <w:bookmarkStart w:id="5660" w:name="_ETM_Q1_3477651"/>
      <w:bookmarkEnd w:id="5660"/>
      <w:r>
        <w:rPr>
          <w:rFonts w:hint="cs"/>
          <w:rtl/>
        </w:rPr>
        <w:t>אנחנו</w:t>
      </w:r>
      <w:bookmarkStart w:id="5661" w:name="_ETM_Q1_3478155"/>
      <w:bookmarkEnd w:id="5661"/>
      <w:r>
        <w:rPr>
          <w:rFonts w:hint="cs"/>
          <w:rtl/>
        </w:rPr>
        <w:t xml:space="preserve"> נ</w:t>
      </w:r>
      <w:bookmarkStart w:id="5662" w:name="_ETM_Q1_3475405"/>
      <w:bookmarkEnd w:id="5662"/>
      <w:r>
        <w:rPr>
          <w:rFonts w:hint="cs"/>
          <w:rtl/>
        </w:rPr>
        <w:t xml:space="preserve">גיד "לא </w:t>
      </w:r>
      <w:bookmarkStart w:id="5663" w:name="_ETM_Q1_3476906"/>
      <w:bookmarkEnd w:id="5663"/>
      <w:r>
        <w:rPr>
          <w:rFonts w:hint="cs"/>
          <w:rtl/>
        </w:rPr>
        <w:t>יחולו לג</w:t>
      </w:r>
      <w:bookmarkStart w:id="5664" w:name="_ETM_Q1_3477655"/>
      <w:bookmarkEnd w:id="5664"/>
      <w:r>
        <w:rPr>
          <w:rFonts w:hint="cs"/>
          <w:rtl/>
        </w:rPr>
        <w:t>ביהם הוראות חקיקת המזון הישראלית</w:t>
      </w:r>
      <w:bookmarkStart w:id="5665" w:name="_ETM_Q1_3481155"/>
      <w:bookmarkEnd w:id="5665"/>
      <w:r>
        <w:rPr>
          <w:rFonts w:hint="cs"/>
          <w:rtl/>
        </w:rPr>
        <w:t>, המקומית</w:t>
      </w:r>
      <w:bookmarkStart w:id="5666" w:name="_ETM_Q1_3479902"/>
      <w:bookmarkEnd w:id="5666"/>
      <w:r>
        <w:rPr>
          <w:rFonts w:hint="cs"/>
          <w:rtl/>
        </w:rPr>
        <w:t xml:space="preserve"> כמשמעותה בסעיף (</w:t>
      </w:r>
      <w:bookmarkStart w:id="5667" w:name="_ETM_Q1_3483156"/>
      <w:bookmarkEnd w:id="5667"/>
      <w:r>
        <w:rPr>
          <w:rFonts w:hint="cs"/>
          <w:rtl/>
        </w:rPr>
        <w:t>י)</w:t>
      </w:r>
      <w:bookmarkStart w:id="5668" w:name="_ETM_Q1_3481405"/>
      <w:bookmarkEnd w:id="5668"/>
      <w:r>
        <w:rPr>
          <w:rFonts w:hint="cs"/>
          <w:rtl/>
        </w:rPr>
        <w:t xml:space="preserve"> </w:t>
      </w:r>
      <w:bookmarkStart w:id="5669" w:name="_ETM_Q1_3481655"/>
      <w:bookmarkStart w:id="5670" w:name="_ETM_Q1_3485150"/>
      <w:bookmarkStart w:id="5671" w:name="_ETM_Q1_3482150"/>
      <w:bookmarkStart w:id="5672" w:name="_ETM_Q1_3479400"/>
      <w:bookmarkStart w:id="5673" w:name="_ETM_Q1_3476652"/>
      <w:bookmarkStart w:id="5674" w:name="_ETM_Q1_3473901"/>
      <w:bookmarkStart w:id="5675" w:name="_ETM_Q1_3468153"/>
      <w:bookmarkStart w:id="5676" w:name="_ETM_Q1_3465901"/>
      <w:bookmarkStart w:id="5677" w:name="_ETM_Q1_3485151"/>
      <w:bookmarkEnd w:id="5669"/>
      <w:bookmarkEnd w:id="5670"/>
      <w:bookmarkEnd w:id="5671"/>
      <w:bookmarkEnd w:id="5672"/>
      <w:bookmarkEnd w:id="5673"/>
      <w:bookmarkEnd w:id="5674"/>
      <w:bookmarkEnd w:id="5675"/>
      <w:bookmarkEnd w:id="5676"/>
      <w:bookmarkEnd w:id="5677"/>
      <w:r>
        <w:rPr>
          <w:rFonts w:hint="cs"/>
          <w:rtl/>
        </w:rPr>
        <w:t>ולא יחולו עליהם הוראות</w:t>
      </w:r>
      <w:bookmarkStart w:id="5678" w:name="_ETM_Q1_3484154"/>
      <w:bookmarkEnd w:id="5678"/>
      <w:r>
        <w:rPr>
          <w:rFonts w:hint="cs"/>
          <w:rtl/>
        </w:rPr>
        <w:t xml:space="preserve"> דין ישראלי</w:t>
      </w:r>
      <w:bookmarkStart w:id="5679" w:name="_ETM_Q1_3484405"/>
      <w:bookmarkEnd w:id="5679"/>
      <w:r>
        <w:rPr>
          <w:rFonts w:hint="cs"/>
          <w:rtl/>
        </w:rPr>
        <w:t xml:space="preserve"> אחר שצוין באותו </w:t>
      </w:r>
      <w:bookmarkStart w:id="5680" w:name="_ETM_Q1_3489155"/>
      <w:bookmarkEnd w:id="5680"/>
      <w:r>
        <w:rPr>
          <w:rFonts w:hint="cs"/>
          <w:rtl/>
        </w:rPr>
        <w:t>טור"</w:t>
      </w:r>
      <w:bookmarkStart w:id="5681" w:name="_ETM_Q1_3487405"/>
      <w:bookmarkEnd w:id="5681"/>
      <w:r>
        <w:rPr>
          <w:rFonts w:hint="cs"/>
          <w:rtl/>
        </w:rPr>
        <w:t>, בסדר?</w:t>
      </w:r>
    </w:p>
    <w:p w14:paraId="139F3D48" w14:textId="77777777" w:rsidR="00B076FF" w:rsidRDefault="00B076FF" w:rsidP="001D3803">
      <w:pPr>
        <w:rPr>
          <w:rtl/>
        </w:rPr>
      </w:pPr>
      <w:bookmarkStart w:id="5682" w:name="_ETM_Q1_3487402"/>
      <w:bookmarkEnd w:id="5682"/>
    </w:p>
    <w:p w14:paraId="6ABB817A" w14:textId="36D2064D" w:rsidR="00B076FF" w:rsidRDefault="00B076FF" w:rsidP="00B076FF">
      <w:pPr>
        <w:pStyle w:val="af9"/>
        <w:keepNext/>
        <w:rPr>
          <w:rtl/>
        </w:rPr>
      </w:pPr>
      <w:bookmarkStart w:id="5683" w:name="ET_guest_904969_1229"/>
      <w:r w:rsidRPr="00B076FF">
        <w:rPr>
          <w:rStyle w:val="TagStyle"/>
          <w:rtl/>
        </w:rPr>
        <w:t xml:space="preserve"> &lt;&lt; אורח &gt;&gt; </w:t>
      </w:r>
      <w:r>
        <w:rPr>
          <w:rtl/>
        </w:rPr>
        <w:t>ליאור לוי:</w:t>
      </w:r>
      <w:r w:rsidRPr="00B076FF">
        <w:rPr>
          <w:rStyle w:val="TagStyle"/>
          <w:rtl/>
        </w:rPr>
        <w:t xml:space="preserve"> &lt;&lt; אורח &gt;&gt;</w:t>
      </w:r>
      <w:r>
        <w:rPr>
          <w:rtl/>
        </w:rPr>
        <w:t xml:space="preserve">   </w:t>
      </w:r>
      <w:bookmarkEnd w:id="5683"/>
    </w:p>
    <w:p w14:paraId="60C5BA2A" w14:textId="77777777" w:rsidR="00B076FF" w:rsidRDefault="00B076FF" w:rsidP="00B076FF">
      <w:pPr>
        <w:pStyle w:val="KeepWithNext"/>
        <w:rPr>
          <w:rtl/>
        </w:rPr>
      </w:pPr>
    </w:p>
    <w:p w14:paraId="19E2DD82" w14:textId="77777777" w:rsidR="00B076FF" w:rsidRDefault="00B076FF" w:rsidP="00B076FF">
      <w:pPr>
        <w:rPr>
          <w:rtl/>
        </w:rPr>
      </w:pPr>
      <w:bookmarkStart w:id="5684" w:name="_ETM_Q1_3489151"/>
      <w:bookmarkStart w:id="5685" w:name="_ETM_Q1_3489403"/>
      <w:bookmarkStart w:id="5686" w:name="_ETM_Q1_3489652"/>
      <w:bookmarkEnd w:id="5684"/>
      <w:bookmarkEnd w:id="5685"/>
      <w:bookmarkEnd w:id="5686"/>
      <w:r>
        <w:rPr>
          <w:rFonts w:hint="cs"/>
          <w:rtl/>
        </w:rPr>
        <w:t xml:space="preserve">זה ברור. </w:t>
      </w:r>
    </w:p>
    <w:p w14:paraId="6B7AB151" w14:textId="77777777" w:rsidR="00B076FF" w:rsidRDefault="00B076FF" w:rsidP="00B076FF">
      <w:pPr>
        <w:rPr>
          <w:rtl/>
        </w:rPr>
      </w:pPr>
      <w:bookmarkStart w:id="5687" w:name="_ETM_Q1_3492652"/>
      <w:bookmarkStart w:id="5688" w:name="_ETM_Q1_3492901"/>
      <w:bookmarkStart w:id="5689" w:name="_ETM_Q1_3494151"/>
      <w:bookmarkEnd w:id="5687"/>
      <w:bookmarkEnd w:id="5688"/>
      <w:bookmarkEnd w:id="5689"/>
    </w:p>
    <w:p w14:paraId="31F99C94" w14:textId="52224EE4" w:rsidR="00B076FF" w:rsidRPr="00B076FF" w:rsidRDefault="00B076FF" w:rsidP="00B076FF">
      <w:pPr>
        <w:pStyle w:val="a4"/>
        <w:keepNext/>
        <w:rPr>
          <w:rtl/>
        </w:rPr>
      </w:pPr>
      <w:bookmarkStart w:id="5690" w:name="ET_speaker_נעה_בן_שבת_1230"/>
      <w:r w:rsidRPr="00B076FF">
        <w:rPr>
          <w:rStyle w:val="TagStyle"/>
          <w:rtl/>
        </w:rPr>
        <w:t xml:space="preserve"> &lt;&lt; דובר &gt;&gt; </w:t>
      </w:r>
      <w:r w:rsidRPr="00B076FF">
        <w:rPr>
          <w:rtl/>
        </w:rPr>
        <w:t>נעה בן שבת:</w:t>
      </w:r>
      <w:r w:rsidRPr="00B076FF">
        <w:rPr>
          <w:rStyle w:val="TagStyle"/>
          <w:rtl/>
        </w:rPr>
        <w:t xml:space="preserve"> &lt;&lt; דובר &gt;&gt;</w:t>
      </w:r>
      <w:r w:rsidRPr="00B076FF">
        <w:rPr>
          <w:rtl/>
        </w:rPr>
        <w:t xml:space="preserve">   </w:t>
      </w:r>
      <w:bookmarkEnd w:id="5690"/>
    </w:p>
    <w:p w14:paraId="66E55753" w14:textId="77777777" w:rsidR="00B076FF" w:rsidRPr="00B076FF" w:rsidRDefault="00B076FF" w:rsidP="00B076FF">
      <w:pPr>
        <w:pStyle w:val="KeepWithNext"/>
        <w:rPr>
          <w:rtl/>
        </w:rPr>
      </w:pPr>
    </w:p>
    <w:p w14:paraId="1405E7D4" w14:textId="3BDC3360" w:rsidR="001D3803" w:rsidRPr="00B076FF" w:rsidRDefault="001D3803" w:rsidP="00B076FF">
      <w:pPr>
        <w:rPr>
          <w:rtl/>
        </w:rPr>
      </w:pPr>
      <w:bookmarkStart w:id="5691" w:name="_ETM_Q1_3495151"/>
      <w:bookmarkStart w:id="5692" w:name="_ETM_Q1_3495401"/>
      <w:bookmarkStart w:id="5693" w:name="_ETM_Q1_3494651"/>
      <w:bookmarkEnd w:id="5691"/>
      <w:bookmarkEnd w:id="5692"/>
      <w:bookmarkEnd w:id="5693"/>
      <w:r w:rsidRPr="00B076FF">
        <w:rPr>
          <w:rFonts w:hint="cs"/>
          <w:rtl/>
        </w:rPr>
        <w:t>אז אנחנו נהיה</w:t>
      </w:r>
      <w:bookmarkStart w:id="5694" w:name="_ETM_Q1_3488903"/>
      <w:bookmarkStart w:id="5695" w:name="_ETM_Q1_3486153"/>
      <w:bookmarkEnd w:id="5694"/>
      <w:bookmarkEnd w:id="5695"/>
      <w:r w:rsidRPr="00B076FF">
        <w:rPr>
          <w:rFonts w:hint="cs"/>
          <w:rtl/>
        </w:rPr>
        <w:t xml:space="preserve"> ספציפיי</w:t>
      </w:r>
      <w:r w:rsidRPr="00B076FF">
        <w:rPr>
          <w:rFonts w:hint="eastAsia"/>
          <w:rtl/>
        </w:rPr>
        <w:t>ם</w:t>
      </w:r>
      <w:r w:rsidRPr="00B076FF">
        <w:rPr>
          <w:rFonts w:hint="cs"/>
          <w:rtl/>
        </w:rPr>
        <w:t xml:space="preserve"> </w:t>
      </w:r>
      <w:bookmarkStart w:id="5696" w:name="_ETM_Q1_3493153"/>
      <w:bookmarkStart w:id="5697" w:name="_ETM_Q1_3490401"/>
      <w:bookmarkEnd w:id="5696"/>
      <w:bookmarkEnd w:id="5697"/>
      <w:r w:rsidRPr="00B076FF">
        <w:rPr>
          <w:rFonts w:hint="cs"/>
          <w:rtl/>
        </w:rPr>
        <w:t xml:space="preserve">לגבי </w:t>
      </w:r>
      <w:bookmarkStart w:id="5698" w:name="_ETM_Q1_3489656"/>
      <w:bookmarkStart w:id="5699" w:name="_ETM_Q1_3486902"/>
      <w:bookmarkEnd w:id="5698"/>
      <w:bookmarkEnd w:id="5699"/>
      <w:r w:rsidRPr="00B076FF">
        <w:rPr>
          <w:rFonts w:hint="cs"/>
          <w:rtl/>
        </w:rPr>
        <w:t>מה לא ח</w:t>
      </w:r>
      <w:bookmarkStart w:id="5700" w:name="_ETM_Q1_3486405"/>
      <w:bookmarkEnd w:id="5700"/>
      <w:r w:rsidRPr="00B076FF">
        <w:rPr>
          <w:rFonts w:hint="cs"/>
          <w:rtl/>
        </w:rPr>
        <w:t xml:space="preserve">ל. </w:t>
      </w:r>
      <w:bookmarkStart w:id="5701" w:name="_ETM_Q1_3487656"/>
      <w:bookmarkStart w:id="5702" w:name="_ETM_Q1_3482651"/>
      <w:bookmarkEnd w:id="5701"/>
      <w:bookmarkEnd w:id="5702"/>
    </w:p>
    <w:p w14:paraId="152F6D6E" w14:textId="77777777" w:rsidR="001D3803" w:rsidRPr="00B076FF" w:rsidRDefault="001D3803" w:rsidP="001D3803">
      <w:pPr>
        <w:rPr>
          <w:rtl/>
        </w:rPr>
      </w:pPr>
      <w:bookmarkStart w:id="5703" w:name="_ETM_Q1_3491654"/>
      <w:bookmarkEnd w:id="5703"/>
    </w:p>
    <w:p w14:paraId="435017E2" w14:textId="77E72FCE" w:rsidR="001D3803" w:rsidRPr="00B076FF" w:rsidRDefault="001D3803" w:rsidP="001D3803">
      <w:pPr>
        <w:pStyle w:val="af6"/>
        <w:keepNext/>
        <w:rPr>
          <w:rtl/>
        </w:rPr>
      </w:pPr>
      <w:bookmarkStart w:id="5704" w:name="ET_yor_6447_271"/>
      <w:r w:rsidRPr="00B076FF">
        <w:rPr>
          <w:rStyle w:val="TagStyle"/>
          <w:rtl/>
        </w:rPr>
        <w:t xml:space="preserve"> &lt;&lt; יור &gt;&gt; </w:t>
      </w:r>
      <w:r w:rsidRPr="00B076FF">
        <w:rPr>
          <w:rtl/>
        </w:rPr>
        <w:t>היו"ר יונתן מישרקי:</w:t>
      </w:r>
      <w:r w:rsidRPr="00B076FF">
        <w:rPr>
          <w:rStyle w:val="TagStyle"/>
          <w:rtl/>
        </w:rPr>
        <w:t xml:space="preserve"> &lt;&lt; יור &gt;&gt;</w:t>
      </w:r>
      <w:r w:rsidRPr="00B076FF">
        <w:rPr>
          <w:rtl/>
        </w:rPr>
        <w:t xml:space="preserve">   </w:t>
      </w:r>
      <w:bookmarkEnd w:id="5704"/>
    </w:p>
    <w:p w14:paraId="0FD70637" w14:textId="77777777" w:rsidR="001D3803" w:rsidRPr="00B076FF" w:rsidRDefault="001D3803" w:rsidP="001D3803">
      <w:pPr>
        <w:pStyle w:val="KeepWithNext"/>
        <w:rPr>
          <w:rtl/>
        </w:rPr>
      </w:pPr>
    </w:p>
    <w:p w14:paraId="646CDB1C" w14:textId="32F562B1" w:rsidR="001D3803" w:rsidRDefault="001D3803" w:rsidP="001D3803">
      <w:pPr>
        <w:rPr>
          <w:rtl/>
        </w:rPr>
      </w:pPr>
      <w:bookmarkStart w:id="5705" w:name="_ETM_Q1_3493155"/>
      <w:bookmarkStart w:id="5706" w:name="_ETM_Q1_3490904"/>
      <w:bookmarkStart w:id="5707" w:name="_ETM_Q1_3497156"/>
      <w:bookmarkStart w:id="5708" w:name="_ETM_Q1_3494405"/>
      <w:bookmarkEnd w:id="5705"/>
      <w:bookmarkEnd w:id="5706"/>
      <w:r w:rsidRPr="00B076FF">
        <w:rPr>
          <w:rFonts w:hint="cs"/>
          <w:rtl/>
        </w:rPr>
        <w:t>ל</w:t>
      </w:r>
      <w:bookmarkStart w:id="5709" w:name="_ETM_Q1_3487904"/>
      <w:bookmarkEnd w:id="5709"/>
      <w:r w:rsidRPr="00B076FF">
        <w:rPr>
          <w:rFonts w:hint="cs"/>
          <w:rtl/>
        </w:rPr>
        <w:t>יאור</w:t>
      </w:r>
      <w:bookmarkEnd w:id="5707"/>
      <w:r w:rsidRPr="00B076FF">
        <w:rPr>
          <w:rFonts w:hint="cs"/>
          <w:rtl/>
        </w:rPr>
        <w:t>, זה יושב</w:t>
      </w:r>
      <w:r>
        <w:rPr>
          <w:rFonts w:hint="cs"/>
          <w:rtl/>
        </w:rPr>
        <w:t xml:space="preserve"> על צלקו</w:t>
      </w:r>
      <w:bookmarkStart w:id="5710" w:name="_ETM_Q1_3490406"/>
      <w:bookmarkEnd w:id="5710"/>
      <w:r>
        <w:rPr>
          <w:rFonts w:hint="cs"/>
          <w:rtl/>
        </w:rPr>
        <w:t xml:space="preserve">ת עבר. זה לא באמת קשור </w:t>
      </w:r>
      <w:bookmarkStart w:id="5711" w:name="_ETM_Q1_3494152"/>
      <w:bookmarkEnd w:id="5711"/>
      <w:r>
        <w:rPr>
          <w:rFonts w:hint="cs"/>
          <w:rtl/>
        </w:rPr>
        <w:t>לע</w:t>
      </w:r>
      <w:bookmarkStart w:id="5712" w:name="_ETM_Q1_3494154"/>
      <w:bookmarkStart w:id="5713" w:name="_ETM_Q1_3491401"/>
      <w:bookmarkStart w:id="5714" w:name="_ETM_Q1_3488906"/>
      <w:bookmarkEnd w:id="5712"/>
      <w:bookmarkEnd w:id="5713"/>
      <w:bookmarkEnd w:id="5714"/>
      <w:r>
        <w:rPr>
          <w:rFonts w:hint="cs"/>
          <w:rtl/>
        </w:rPr>
        <w:t>כשיו. צריך</w:t>
      </w:r>
      <w:bookmarkStart w:id="5715" w:name="_ETM_Q1_3492152"/>
      <w:bookmarkEnd w:id="5715"/>
      <w:r>
        <w:rPr>
          <w:rFonts w:hint="cs"/>
          <w:rtl/>
        </w:rPr>
        <w:t xml:space="preserve"> להבין שזה עניין</w:t>
      </w:r>
      <w:bookmarkStart w:id="5716" w:name="_ETM_Q1_3493903"/>
      <w:bookmarkEnd w:id="5716"/>
      <w:r>
        <w:rPr>
          <w:rFonts w:hint="cs"/>
          <w:rtl/>
        </w:rPr>
        <w:t xml:space="preserve"> רגשי, זה לא עניין מ</w:t>
      </w:r>
      <w:bookmarkStart w:id="5717" w:name="_ETM_Q1_3499654"/>
      <w:bookmarkEnd w:id="5717"/>
      <w:r>
        <w:rPr>
          <w:rFonts w:hint="cs"/>
          <w:rtl/>
        </w:rPr>
        <w:t>הותי.</w:t>
      </w:r>
      <w:bookmarkEnd w:id="5708"/>
    </w:p>
    <w:p w14:paraId="0D8C7211" w14:textId="77777777" w:rsidR="001D3803" w:rsidRDefault="001D3803" w:rsidP="001D3803">
      <w:pPr>
        <w:rPr>
          <w:rtl/>
        </w:rPr>
      </w:pPr>
      <w:bookmarkStart w:id="5718" w:name="_ETM_Q1_3497405"/>
      <w:bookmarkStart w:id="5719" w:name="_ETM_Q1_3497655"/>
      <w:bookmarkStart w:id="5720" w:name="_ETM_Q1_3498405"/>
      <w:bookmarkEnd w:id="5718"/>
      <w:bookmarkEnd w:id="5719"/>
      <w:bookmarkEnd w:id="5720"/>
    </w:p>
    <w:p w14:paraId="12937333" w14:textId="1FD852B2" w:rsidR="001D3803" w:rsidRDefault="001D3803" w:rsidP="001D3803">
      <w:pPr>
        <w:pStyle w:val="af9"/>
        <w:keepNext/>
        <w:rPr>
          <w:rtl/>
        </w:rPr>
      </w:pPr>
      <w:bookmarkStart w:id="5721" w:name="ET_guest_904969_272"/>
      <w:r w:rsidRPr="001D3803">
        <w:rPr>
          <w:rStyle w:val="TagStyle"/>
          <w:rtl/>
        </w:rPr>
        <w:t xml:space="preserve"> &lt;&lt; אורח &gt;&gt; </w:t>
      </w:r>
      <w:r>
        <w:rPr>
          <w:rtl/>
        </w:rPr>
        <w:t>ליאור לוי:</w:t>
      </w:r>
      <w:r w:rsidRPr="001D3803">
        <w:rPr>
          <w:rStyle w:val="TagStyle"/>
          <w:rtl/>
        </w:rPr>
        <w:t xml:space="preserve"> &lt;&lt; אורח &gt;&gt;</w:t>
      </w:r>
      <w:r>
        <w:rPr>
          <w:rtl/>
        </w:rPr>
        <w:t xml:space="preserve">   </w:t>
      </w:r>
      <w:bookmarkEnd w:id="5721"/>
    </w:p>
    <w:p w14:paraId="35FF1198" w14:textId="77777777" w:rsidR="001D3803" w:rsidRDefault="001D3803" w:rsidP="001D3803">
      <w:pPr>
        <w:pStyle w:val="KeepWithNext"/>
        <w:rPr>
          <w:rtl/>
        </w:rPr>
      </w:pPr>
    </w:p>
    <w:p w14:paraId="085200B4" w14:textId="67564006" w:rsidR="001D3803" w:rsidRDefault="001D3803" w:rsidP="001D3803">
      <w:pPr>
        <w:rPr>
          <w:rtl/>
        </w:rPr>
      </w:pPr>
      <w:bookmarkStart w:id="5722" w:name="_ETM_Q1_3500156"/>
      <w:bookmarkEnd w:id="5722"/>
      <w:r>
        <w:rPr>
          <w:rFonts w:hint="cs"/>
          <w:rtl/>
        </w:rPr>
        <w:t>את</w:t>
      </w:r>
      <w:r w:rsidR="00B076FF">
        <w:rPr>
          <w:rFonts w:hint="cs"/>
          <w:rtl/>
        </w:rPr>
        <w:t>ה</w:t>
      </w:r>
      <w:bookmarkStart w:id="5723" w:name="_ETM_Q1_3500901"/>
      <w:bookmarkStart w:id="5724" w:name="_ETM_Q1_3497901"/>
      <w:bookmarkStart w:id="5725" w:name="_ETM_Q1_3501651"/>
      <w:bookmarkEnd w:id="5723"/>
      <w:bookmarkEnd w:id="5724"/>
      <w:bookmarkEnd w:id="5725"/>
      <w:r>
        <w:rPr>
          <w:rFonts w:hint="cs"/>
          <w:rtl/>
        </w:rPr>
        <w:t xml:space="preserve"> מבין את האמירה?</w:t>
      </w:r>
      <w:bookmarkStart w:id="5726" w:name="_ETM_Q1_3503156"/>
      <w:bookmarkEnd w:id="5726"/>
      <w:r>
        <w:rPr>
          <w:rFonts w:hint="cs"/>
          <w:rtl/>
        </w:rPr>
        <w:t xml:space="preserve"> אני כ</w:t>
      </w:r>
      <w:bookmarkStart w:id="5727" w:name="_ETM_Q1_3499152"/>
      <w:bookmarkEnd w:id="5727"/>
      <w:r w:rsidR="00B076FF">
        <w:rPr>
          <w:rFonts w:hint="cs"/>
          <w:rtl/>
        </w:rPr>
        <w:t xml:space="preserve">אדם שהוא </w:t>
      </w:r>
      <w:bookmarkStart w:id="5728" w:name="_ETM_Q1_3513651"/>
      <w:bookmarkStart w:id="5729" w:name="_ETM_Q1_3516901"/>
      <w:bookmarkStart w:id="5730" w:name="_ETM_Q1_3523402"/>
      <w:bookmarkStart w:id="5731" w:name="_ETM_Q1_3528151"/>
      <w:bookmarkEnd w:id="5728"/>
      <w:bookmarkEnd w:id="5729"/>
      <w:bookmarkEnd w:id="5730"/>
      <w:bookmarkEnd w:id="5731"/>
      <w:r>
        <w:rPr>
          <w:rFonts w:hint="cs"/>
          <w:rtl/>
        </w:rPr>
        <w:t>לא משפטן</w:t>
      </w:r>
      <w:bookmarkStart w:id="5732" w:name="_ETM_Q1_3504653"/>
      <w:bookmarkEnd w:id="5732"/>
      <w:r>
        <w:rPr>
          <w:rFonts w:hint="cs"/>
          <w:rtl/>
        </w:rPr>
        <w:t xml:space="preserve"> </w:t>
      </w:r>
      <w:bookmarkStart w:id="5733" w:name="_ETM_Q1_3502152"/>
      <w:bookmarkEnd w:id="5733"/>
      <w:r>
        <w:rPr>
          <w:rFonts w:hint="cs"/>
          <w:rtl/>
        </w:rPr>
        <w:t>אלא</w:t>
      </w:r>
      <w:bookmarkStart w:id="5734" w:name="_ETM_Q1_3501152"/>
      <w:bookmarkEnd w:id="5734"/>
      <w:r>
        <w:rPr>
          <w:rFonts w:hint="cs"/>
          <w:rtl/>
        </w:rPr>
        <w:t xml:space="preserve"> סתם </w:t>
      </w:r>
      <w:bookmarkStart w:id="5735" w:name="_ETM_Q1_3502654"/>
      <w:bookmarkEnd w:id="5735"/>
      <w:r>
        <w:rPr>
          <w:rFonts w:hint="cs"/>
          <w:rtl/>
        </w:rPr>
        <w:t xml:space="preserve">כאזרח, שומע משהו שקצת </w:t>
      </w:r>
      <w:bookmarkStart w:id="5736" w:name="_ETM_Q1_3504905"/>
      <w:bookmarkEnd w:id="5736"/>
      <w:r>
        <w:rPr>
          <w:rFonts w:hint="cs"/>
          <w:rtl/>
        </w:rPr>
        <w:t>לא סביר.</w:t>
      </w:r>
      <w:bookmarkStart w:id="5737" w:name="_ETM_Q1_3503155"/>
      <w:bookmarkEnd w:id="5737"/>
    </w:p>
    <w:p w14:paraId="4B45F2A0" w14:textId="77777777" w:rsidR="001D3803" w:rsidRDefault="001D3803" w:rsidP="001D3803">
      <w:pPr>
        <w:rPr>
          <w:rtl/>
        </w:rPr>
      </w:pPr>
      <w:bookmarkStart w:id="5738" w:name="_ETM_Q1_3500403"/>
      <w:bookmarkStart w:id="5739" w:name="_ETM_Q1_3500652"/>
      <w:bookmarkEnd w:id="5738"/>
      <w:bookmarkEnd w:id="5739"/>
    </w:p>
    <w:p w14:paraId="39D2C5E7" w14:textId="60707679" w:rsidR="001D3803" w:rsidRDefault="001D3803" w:rsidP="001D3803">
      <w:pPr>
        <w:pStyle w:val="af6"/>
        <w:keepNext/>
        <w:rPr>
          <w:rtl/>
        </w:rPr>
      </w:pPr>
      <w:bookmarkStart w:id="5740" w:name="ET_yor_6447_273"/>
      <w:r w:rsidRPr="001D3803">
        <w:rPr>
          <w:rStyle w:val="TagStyle"/>
          <w:rtl/>
        </w:rPr>
        <w:t xml:space="preserve"> &lt;&lt; יור &gt;&gt; </w:t>
      </w:r>
      <w:r>
        <w:rPr>
          <w:rtl/>
        </w:rPr>
        <w:t>היו"ר יונתן מישרקי:</w:t>
      </w:r>
      <w:r w:rsidRPr="001D3803">
        <w:rPr>
          <w:rStyle w:val="TagStyle"/>
          <w:rtl/>
        </w:rPr>
        <w:t xml:space="preserve"> &lt;&lt; יור &gt;&gt;</w:t>
      </w:r>
      <w:r>
        <w:rPr>
          <w:rtl/>
        </w:rPr>
        <w:t xml:space="preserve">   </w:t>
      </w:r>
      <w:bookmarkEnd w:id="5740"/>
    </w:p>
    <w:p w14:paraId="0541BDAB" w14:textId="77777777" w:rsidR="001D3803" w:rsidRDefault="001D3803" w:rsidP="001D3803">
      <w:pPr>
        <w:pStyle w:val="KeepWithNext"/>
        <w:rPr>
          <w:rtl/>
        </w:rPr>
      </w:pPr>
    </w:p>
    <w:p w14:paraId="26D26E34" w14:textId="3D204ABF" w:rsidR="001D3803" w:rsidRDefault="001D3803" w:rsidP="001D3803">
      <w:pPr>
        <w:rPr>
          <w:rtl/>
        </w:rPr>
      </w:pPr>
      <w:bookmarkStart w:id="5741" w:name="_ETM_Q1_3501157"/>
      <w:bookmarkEnd w:id="5741"/>
      <w:r>
        <w:rPr>
          <w:rFonts w:hint="cs"/>
          <w:rtl/>
        </w:rPr>
        <w:t>אתה צריך להיות פסי</w:t>
      </w:r>
      <w:bookmarkStart w:id="5742" w:name="_ETM_Q1_3504652"/>
      <w:bookmarkEnd w:id="5742"/>
      <w:r>
        <w:rPr>
          <w:rFonts w:hint="cs"/>
          <w:rtl/>
        </w:rPr>
        <w:t xml:space="preserve">כולוג, לא </w:t>
      </w:r>
      <w:bookmarkStart w:id="5743" w:name="_ETM_Q1_3506157"/>
      <w:bookmarkEnd w:id="5743"/>
      <w:r>
        <w:rPr>
          <w:rFonts w:hint="cs"/>
          <w:rtl/>
        </w:rPr>
        <w:t xml:space="preserve">משפטן. </w:t>
      </w:r>
    </w:p>
    <w:p w14:paraId="46CB302E" w14:textId="77777777" w:rsidR="001D3803" w:rsidRDefault="001D3803" w:rsidP="001D3803">
      <w:pPr>
        <w:rPr>
          <w:rtl/>
        </w:rPr>
      </w:pPr>
      <w:bookmarkStart w:id="5744" w:name="_ETM_Q1_3508904"/>
      <w:bookmarkStart w:id="5745" w:name="_ETM_Q1_3509656"/>
      <w:bookmarkEnd w:id="5744"/>
      <w:bookmarkEnd w:id="5745"/>
    </w:p>
    <w:p w14:paraId="49B6AF29" w14:textId="12ED5130" w:rsidR="001D3803" w:rsidRDefault="001D3803" w:rsidP="001D3803">
      <w:pPr>
        <w:pStyle w:val="af9"/>
        <w:keepNext/>
        <w:rPr>
          <w:rtl/>
        </w:rPr>
      </w:pPr>
      <w:bookmarkStart w:id="5746" w:name="ET_guest_904969_274"/>
      <w:r w:rsidRPr="001D3803">
        <w:rPr>
          <w:rStyle w:val="TagStyle"/>
          <w:rtl/>
        </w:rPr>
        <w:t xml:space="preserve"> &lt;&lt; אורח &gt;&gt; </w:t>
      </w:r>
      <w:r>
        <w:rPr>
          <w:rtl/>
        </w:rPr>
        <w:t>ליאור לוי:</w:t>
      </w:r>
      <w:r w:rsidRPr="001D3803">
        <w:rPr>
          <w:rStyle w:val="TagStyle"/>
          <w:rtl/>
        </w:rPr>
        <w:t xml:space="preserve"> &lt;&lt; אורח &gt;&gt;</w:t>
      </w:r>
      <w:r>
        <w:rPr>
          <w:rtl/>
        </w:rPr>
        <w:t xml:space="preserve">   </w:t>
      </w:r>
      <w:bookmarkEnd w:id="5746"/>
    </w:p>
    <w:p w14:paraId="112C8494" w14:textId="77777777" w:rsidR="001D3803" w:rsidRDefault="001D3803" w:rsidP="001D3803">
      <w:pPr>
        <w:pStyle w:val="KeepWithNext"/>
        <w:rPr>
          <w:rtl/>
        </w:rPr>
      </w:pPr>
    </w:p>
    <w:p w14:paraId="57ADB4B7" w14:textId="19A8909E" w:rsidR="001D3803" w:rsidRDefault="001D3803" w:rsidP="001D3803">
      <w:pPr>
        <w:rPr>
          <w:rtl/>
        </w:rPr>
      </w:pPr>
      <w:bookmarkStart w:id="5747" w:name="_ETM_Q1_3510653"/>
      <w:bookmarkStart w:id="5748" w:name="_ETM_Q1_3507653"/>
      <w:bookmarkStart w:id="5749" w:name="_ETM_Q1_3504903"/>
      <w:bookmarkEnd w:id="5747"/>
      <w:bookmarkEnd w:id="5748"/>
      <w:bookmarkEnd w:id="5749"/>
      <w:r>
        <w:rPr>
          <w:rFonts w:hint="cs"/>
          <w:rtl/>
        </w:rPr>
        <w:t>כמו שאמרה הגברת היו</w:t>
      </w:r>
      <w:bookmarkStart w:id="5750" w:name="_ETM_Q1_3506404"/>
      <w:bookmarkEnd w:id="5750"/>
      <w:r>
        <w:rPr>
          <w:rFonts w:hint="cs"/>
          <w:rtl/>
        </w:rPr>
        <w:t xml:space="preserve">עצת המשפטית, נוצר וואקום </w:t>
      </w:r>
      <w:bookmarkStart w:id="5751" w:name="_ETM_Q1_3509904"/>
      <w:bookmarkEnd w:id="5751"/>
      <w:r>
        <w:rPr>
          <w:rFonts w:hint="cs"/>
          <w:rtl/>
        </w:rPr>
        <w:t xml:space="preserve">ואומרים </w:t>
      </w:r>
      <w:bookmarkStart w:id="5752" w:name="_ETM_Q1_3511156"/>
      <w:bookmarkEnd w:id="5752"/>
      <w:r>
        <w:rPr>
          <w:rFonts w:hint="cs"/>
          <w:rtl/>
        </w:rPr>
        <w:t>"בסדר, הוואקום י</w:t>
      </w:r>
      <w:bookmarkStart w:id="5753" w:name="_ETM_Q1_3512903"/>
      <w:bookmarkEnd w:id="5753"/>
      <w:r>
        <w:rPr>
          <w:rFonts w:hint="cs"/>
          <w:rtl/>
        </w:rPr>
        <w:t>י</w:t>
      </w:r>
      <w:bookmarkStart w:id="5754" w:name="_ETM_Q1_3511403"/>
      <w:bookmarkEnd w:id="5754"/>
      <w:r>
        <w:rPr>
          <w:rFonts w:hint="cs"/>
          <w:rtl/>
        </w:rPr>
        <w:t>שאר וואקום"</w:t>
      </w:r>
      <w:bookmarkStart w:id="5755" w:name="_ETM_Q1_3513655"/>
      <w:bookmarkEnd w:id="5755"/>
      <w:r>
        <w:rPr>
          <w:rFonts w:hint="cs"/>
          <w:rtl/>
        </w:rPr>
        <w:t>, זה לא הגיוני.</w:t>
      </w:r>
    </w:p>
    <w:p w14:paraId="0A7FC266" w14:textId="77777777" w:rsidR="001D3803" w:rsidRDefault="001D3803" w:rsidP="001D3803">
      <w:pPr>
        <w:rPr>
          <w:rtl/>
        </w:rPr>
      </w:pPr>
      <w:bookmarkStart w:id="5756" w:name="_ETM_Q1_3516651"/>
      <w:bookmarkEnd w:id="5756"/>
    </w:p>
    <w:p w14:paraId="6C53B905" w14:textId="300A5D4B" w:rsidR="001D3803" w:rsidRDefault="001D3803" w:rsidP="001D3803">
      <w:pPr>
        <w:pStyle w:val="a4"/>
        <w:keepNext/>
        <w:rPr>
          <w:rtl/>
        </w:rPr>
      </w:pPr>
      <w:bookmarkStart w:id="5757" w:name="ET_speaker_נעה_בן_שבת_275"/>
      <w:r w:rsidRPr="001D3803">
        <w:rPr>
          <w:rStyle w:val="TagStyle"/>
          <w:rtl/>
        </w:rPr>
        <w:t xml:space="preserve"> &lt;&lt; דובר &gt;&gt; </w:t>
      </w:r>
      <w:r>
        <w:rPr>
          <w:rtl/>
        </w:rPr>
        <w:t>נעה בן שבת:</w:t>
      </w:r>
      <w:r w:rsidRPr="001D3803">
        <w:rPr>
          <w:rStyle w:val="TagStyle"/>
          <w:rtl/>
        </w:rPr>
        <w:t xml:space="preserve"> &lt;&lt; דובר &gt;&gt;</w:t>
      </w:r>
      <w:r>
        <w:rPr>
          <w:rtl/>
        </w:rPr>
        <w:t xml:space="preserve">   </w:t>
      </w:r>
      <w:bookmarkEnd w:id="5757"/>
    </w:p>
    <w:p w14:paraId="5DE9120B" w14:textId="77777777" w:rsidR="001D3803" w:rsidRDefault="001D3803" w:rsidP="001D3803">
      <w:pPr>
        <w:pStyle w:val="KeepWithNext"/>
        <w:rPr>
          <w:rtl/>
        </w:rPr>
      </w:pPr>
    </w:p>
    <w:p w14:paraId="66A1F1F1" w14:textId="06A0B0C4" w:rsidR="001D3803" w:rsidRDefault="001D3803" w:rsidP="001D3803">
      <w:pPr>
        <w:rPr>
          <w:rtl/>
        </w:rPr>
      </w:pPr>
      <w:bookmarkStart w:id="5758" w:name="_ETM_Q1_3514402"/>
      <w:bookmarkStart w:id="5759" w:name="_ETM_Q1_3511402"/>
      <w:bookmarkEnd w:id="5758"/>
      <w:bookmarkEnd w:id="5759"/>
      <w:r>
        <w:rPr>
          <w:rFonts w:hint="cs"/>
          <w:rtl/>
        </w:rPr>
        <w:t xml:space="preserve">לא, להפך. הוואקום לפעמים </w:t>
      </w:r>
      <w:bookmarkStart w:id="5760" w:name="_ETM_Q1_3516905"/>
      <w:bookmarkEnd w:id="5760"/>
      <w:r>
        <w:rPr>
          <w:rFonts w:hint="cs"/>
          <w:rtl/>
        </w:rPr>
        <w:t>י</w:t>
      </w:r>
      <w:bookmarkStart w:id="5761" w:name="_ETM_Q1_3517155"/>
      <w:bookmarkEnd w:id="5761"/>
      <w:r>
        <w:rPr>
          <w:rFonts w:hint="cs"/>
          <w:rtl/>
        </w:rPr>
        <w:t>ישאר וואקום</w:t>
      </w:r>
      <w:bookmarkStart w:id="5762" w:name="_ETM_Q1_3515656"/>
      <w:bookmarkEnd w:id="5762"/>
      <w:r>
        <w:rPr>
          <w:rFonts w:hint="cs"/>
          <w:rtl/>
        </w:rPr>
        <w:t xml:space="preserve"> כי אם אנחנו</w:t>
      </w:r>
      <w:bookmarkStart w:id="5763" w:name="_ETM_Q1_3514654"/>
      <w:bookmarkEnd w:id="5763"/>
      <w:r>
        <w:rPr>
          <w:rFonts w:hint="cs"/>
          <w:rtl/>
        </w:rPr>
        <w:t xml:space="preserve"> ל</w:t>
      </w:r>
      <w:bookmarkStart w:id="5764" w:name="_ETM_Q1_3512156"/>
      <w:bookmarkEnd w:id="5764"/>
      <w:r>
        <w:rPr>
          <w:rFonts w:hint="cs"/>
          <w:rtl/>
        </w:rPr>
        <w:t xml:space="preserve">א רוצים לאמץ קילו ג'אול </w:t>
      </w:r>
      <w:bookmarkStart w:id="5765" w:name="_ETM_Q1_3517406"/>
      <w:bookmarkEnd w:id="5765"/>
      <w:r>
        <w:rPr>
          <w:rFonts w:hint="cs"/>
          <w:rtl/>
        </w:rPr>
        <w:t xml:space="preserve"> אז אף אחד </w:t>
      </w:r>
      <w:bookmarkStart w:id="5766" w:name="_ETM_Q1_3517906"/>
      <w:bookmarkStart w:id="5767" w:name="_ETM_Q1_3515152"/>
      <w:bookmarkEnd w:id="5766"/>
      <w:bookmarkEnd w:id="5767"/>
      <w:r>
        <w:rPr>
          <w:rFonts w:hint="cs"/>
          <w:rtl/>
        </w:rPr>
        <w:t>לא י</w:t>
      </w:r>
      <w:bookmarkStart w:id="5768" w:name="_ETM_Q1_3517402"/>
      <w:bookmarkEnd w:id="5768"/>
      <w:r>
        <w:rPr>
          <w:rFonts w:hint="cs"/>
          <w:rtl/>
        </w:rPr>
        <w:t>כול לה</w:t>
      </w:r>
      <w:bookmarkStart w:id="5769" w:name="_ETM_Q1_3518903"/>
      <w:bookmarkEnd w:id="5769"/>
      <w:r>
        <w:rPr>
          <w:rFonts w:hint="cs"/>
          <w:rtl/>
        </w:rPr>
        <w:t>גיד לנו</w:t>
      </w:r>
      <w:bookmarkStart w:id="5770" w:name="_ETM_Q1_3517652"/>
      <w:bookmarkEnd w:id="5770"/>
      <w:r>
        <w:rPr>
          <w:rFonts w:hint="cs"/>
          <w:rtl/>
        </w:rPr>
        <w:t xml:space="preserve"> "תכתבו </w:t>
      </w:r>
      <w:bookmarkStart w:id="5771" w:name="_ETM_Q1_3518153"/>
      <w:bookmarkEnd w:id="5771"/>
      <w:r>
        <w:rPr>
          <w:rFonts w:hint="cs"/>
          <w:rtl/>
        </w:rPr>
        <w:t>מש</w:t>
      </w:r>
      <w:bookmarkStart w:id="5772" w:name="_ETM_Q1_3516406"/>
      <w:bookmarkEnd w:id="5772"/>
      <w:r>
        <w:rPr>
          <w:rFonts w:hint="cs"/>
          <w:rtl/>
        </w:rPr>
        <w:t xml:space="preserve">הו </w:t>
      </w:r>
      <w:bookmarkStart w:id="5773" w:name="_ETM_Q1_3517153"/>
      <w:bookmarkEnd w:id="5773"/>
      <w:r>
        <w:rPr>
          <w:rFonts w:hint="cs"/>
          <w:rtl/>
        </w:rPr>
        <w:t>אחר".</w:t>
      </w:r>
    </w:p>
    <w:p w14:paraId="61467F31" w14:textId="77777777" w:rsidR="001D3803" w:rsidRDefault="001D3803" w:rsidP="001D3803">
      <w:pPr>
        <w:rPr>
          <w:rtl/>
        </w:rPr>
      </w:pPr>
      <w:bookmarkStart w:id="5774" w:name="_ETM_Q1_3518406"/>
      <w:bookmarkStart w:id="5775" w:name="_ETM_Q1_3520904"/>
      <w:bookmarkEnd w:id="5774"/>
      <w:bookmarkEnd w:id="5775"/>
    </w:p>
    <w:p w14:paraId="553DFFC4" w14:textId="77777777" w:rsidR="00917FC6" w:rsidRDefault="00917FC6" w:rsidP="00917FC6">
      <w:pPr>
        <w:pStyle w:val="af9"/>
        <w:keepNext/>
      </w:pPr>
      <w:bookmarkStart w:id="5776" w:name="_ETM_Q1_3518906"/>
      <w:bookmarkStart w:id="5777" w:name="_ETM_Q1_3532405"/>
      <w:bookmarkStart w:id="5778" w:name="ET_guest_928650_277"/>
      <w:bookmarkEnd w:id="5776"/>
      <w:bookmarkEnd w:id="5777"/>
      <w:r>
        <w:rPr>
          <w:rStyle w:val="TagStyle"/>
          <w:rFonts w:hint="cs"/>
          <w:rtl/>
        </w:rPr>
        <w:t xml:space="preserve">&lt;&lt; אורח &gt;&gt; </w:t>
      </w:r>
      <w:r>
        <w:rPr>
          <w:rFonts w:hint="cs"/>
          <w:rtl/>
        </w:rPr>
        <w:t>רוית ארבל:</w:t>
      </w:r>
      <w:r>
        <w:rPr>
          <w:rStyle w:val="TagStyle"/>
          <w:rFonts w:hint="cs"/>
          <w:rtl/>
        </w:rPr>
        <w:t xml:space="preserve"> &lt;&lt; אורח &gt;&gt;</w:t>
      </w:r>
      <w:r>
        <w:rPr>
          <w:rFonts w:hint="cs"/>
          <w:rtl/>
        </w:rPr>
        <w:t xml:space="preserve">   </w:t>
      </w:r>
      <w:bookmarkEnd w:id="5778"/>
    </w:p>
    <w:p w14:paraId="4689F525" w14:textId="77777777" w:rsidR="00917FC6" w:rsidRDefault="00917FC6" w:rsidP="00917FC6">
      <w:pPr>
        <w:pStyle w:val="KeepWithNext"/>
        <w:rPr>
          <w:rtl/>
        </w:rPr>
      </w:pPr>
    </w:p>
    <w:p w14:paraId="358E5858" w14:textId="77777777" w:rsidR="00917FC6" w:rsidRDefault="00917FC6" w:rsidP="00917FC6">
      <w:pPr>
        <w:rPr>
          <w:rtl/>
        </w:rPr>
      </w:pPr>
      <w:bookmarkStart w:id="5779" w:name="_ETM_Q1_3526154"/>
      <w:bookmarkStart w:id="5780" w:name="_ETM_Q1_3523154"/>
      <w:bookmarkStart w:id="5781" w:name="_ETM_Q1_3520404"/>
      <w:bookmarkEnd w:id="5779"/>
      <w:bookmarkEnd w:id="5780"/>
      <w:bookmarkEnd w:id="5781"/>
      <w:r>
        <w:rPr>
          <w:rtl/>
        </w:rPr>
        <w:t>אבל בדוגמה הזאת, אם לא רוצים לאמץ קילו</w:t>
      </w:r>
      <w:bookmarkStart w:id="5782" w:name="_ETM_Q1_3525156"/>
      <w:bookmarkEnd w:id="5782"/>
      <w:r>
        <w:rPr>
          <w:rtl/>
        </w:rPr>
        <w:t xml:space="preserve"> ג'</w:t>
      </w:r>
      <w:bookmarkStart w:id="5783" w:name="_ETM_Q1_3522404"/>
      <w:bookmarkEnd w:id="5783"/>
      <w:r>
        <w:rPr>
          <w:rtl/>
        </w:rPr>
        <w:t xml:space="preserve">אול </w:t>
      </w:r>
      <w:bookmarkStart w:id="5784" w:name="_ETM_Q1_3523656"/>
      <w:bookmarkEnd w:id="5784"/>
      <w:r>
        <w:rPr>
          <w:rtl/>
        </w:rPr>
        <w:t>אז אומרי</w:t>
      </w:r>
      <w:bookmarkStart w:id="5785" w:name="_ETM_Q1_3526157"/>
      <w:bookmarkEnd w:id="5785"/>
      <w:r>
        <w:rPr>
          <w:rtl/>
        </w:rPr>
        <w:t xml:space="preserve">ם שמחריגים את </w:t>
      </w:r>
      <w:bookmarkStart w:id="5786" w:name="_ETM_Q1_3525653"/>
      <w:bookmarkEnd w:id="5786"/>
      <w:r>
        <w:rPr>
          <w:rtl/>
        </w:rPr>
        <w:t>הקילו ג'אול ואם רוצי</w:t>
      </w:r>
      <w:bookmarkStart w:id="5787" w:name="_ETM_Q1_3525904"/>
      <w:bookmarkEnd w:id="5787"/>
      <w:r>
        <w:rPr>
          <w:rtl/>
        </w:rPr>
        <w:t xml:space="preserve">ם </w:t>
      </w:r>
      <w:bookmarkStart w:id="5788" w:name="_ETM_Q1_3526404"/>
      <w:bookmarkEnd w:id="5788"/>
      <w:r>
        <w:rPr>
          <w:rtl/>
        </w:rPr>
        <w:t>להחליף את הקילו ג'ו</w:t>
      </w:r>
      <w:bookmarkStart w:id="5789" w:name="_ETM_Q1_3528654"/>
      <w:bookmarkEnd w:id="5789"/>
      <w:r>
        <w:rPr>
          <w:rtl/>
        </w:rPr>
        <w:t>אל בקי</w:t>
      </w:r>
      <w:bookmarkStart w:id="5790" w:name="_ETM_Q1_3528905"/>
      <w:bookmarkEnd w:id="5790"/>
      <w:r>
        <w:rPr>
          <w:rtl/>
        </w:rPr>
        <w:t xml:space="preserve">לו - - - </w:t>
      </w:r>
      <w:bookmarkStart w:id="5791" w:name="_ETM_Q1_3528403"/>
      <w:bookmarkEnd w:id="5791"/>
      <w:r>
        <w:rPr>
          <w:rtl/>
        </w:rPr>
        <w:t>מה?</w:t>
      </w:r>
    </w:p>
    <w:p w14:paraId="117A1844" w14:textId="77777777" w:rsidR="00054D39" w:rsidRDefault="00054D39" w:rsidP="00917FC6">
      <w:pPr>
        <w:rPr>
          <w:rtl/>
        </w:rPr>
      </w:pPr>
    </w:p>
    <w:p w14:paraId="17EB2D66" w14:textId="77777777" w:rsidR="00B076FF" w:rsidRDefault="00B076FF" w:rsidP="00B076FF">
      <w:pPr>
        <w:ind w:firstLine="0"/>
        <w:rPr>
          <w:rStyle w:val="TagStyle"/>
          <w:rFonts w:ascii="David" w:hAnsi="David"/>
          <w:u w:val="single"/>
          <w:rtl/>
          <w:lang w:eastAsia="he-IL"/>
        </w:rPr>
      </w:pPr>
      <w:bookmarkStart w:id="5792" w:name="_ETM_Q1_3529902"/>
      <w:bookmarkStart w:id="5793" w:name="_ETM_Q1_3528901"/>
      <w:bookmarkStart w:id="5794" w:name="_ETM_Q1_3526153"/>
      <w:bookmarkStart w:id="5795" w:name="_ETM_Q1_3524655"/>
      <w:bookmarkStart w:id="5796" w:name="_ETM_Q1_3536651"/>
      <w:bookmarkStart w:id="5797" w:name="_ETM_Q1_3545151"/>
      <w:bookmarkStart w:id="5798" w:name="_ETM_Q1_3548651"/>
      <w:bookmarkStart w:id="5799" w:name="_ETM_Q1_3534902"/>
      <w:bookmarkEnd w:id="5792"/>
      <w:bookmarkEnd w:id="5793"/>
      <w:bookmarkEnd w:id="5794"/>
      <w:bookmarkEnd w:id="5795"/>
      <w:bookmarkEnd w:id="5796"/>
      <w:bookmarkEnd w:id="5797"/>
      <w:bookmarkEnd w:id="5798"/>
    </w:p>
    <w:p w14:paraId="2BC86CFC" w14:textId="6F931391" w:rsidR="00B076FF" w:rsidRPr="00B076FF" w:rsidRDefault="00B076FF" w:rsidP="00B076FF">
      <w:pPr>
        <w:pStyle w:val="af9"/>
        <w:keepNext/>
        <w:rPr>
          <w:rtl/>
          <w:lang w:eastAsia="he-IL"/>
        </w:rPr>
      </w:pPr>
      <w:bookmarkStart w:id="5800" w:name="ET_guest_924315_1231"/>
      <w:r w:rsidRPr="00B076FF">
        <w:rPr>
          <w:rStyle w:val="TagStyle"/>
          <w:rtl/>
        </w:rPr>
        <w:t xml:space="preserve"> &lt;&lt; אורח &gt;&gt; </w:t>
      </w:r>
      <w:r>
        <w:rPr>
          <w:rtl/>
          <w:lang w:eastAsia="he-IL"/>
        </w:rPr>
        <w:t>ד"ר לילא שיני חג' יחיא:</w:t>
      </w:r>
      <w:r w:rsidRPr="00B076FF">
        <w:rPr>
          <w:rStyle w:val="TagStyle"/>
          <w:rtl/>
        </w:rPr>
        <w:t xml:space="preserve"> &lt;&lt; אורח &gt;&gt;</w:t>
      </w:r>
      <w:r>
        <w:rPr>
          <w:rtl/>
          <w:lang w:eastAsia="he-IL"/>
        </w:rPr>
        <w:t xml:space="preserve">   </w:t>
      </w:r>
      <w:bookmarkStart w:id="5801" w:name="_ETM_Q1_3538402"/>
      <w:bookmarkEnd w:id="5800"/>
      <w:bookmarkEnd w:id="5801"/>
    </w:p>
    <w:bookmarkEnd w:id="5799"/>
    <w:p w14:paraId="69C3354A" w14:textId="77777777" w:rsidR="00917FC6" w:rsidRDefault="00917FC6" w:rsidP="00917FC6">
      <w:pPr>
        <w:pStyle w:val="KeepWithNext"/>
        <w:rPr>
          <w:rtl/>
        </w:rPr>
      </w:pPr>
    </w:p>
    <w:p w14:paraId="00E04CDA" w14:textId="77777777" w:rsidR="00917FC6" w:rsidRDefault="00917FC6" w:rsidP="00917FC6">
      <w:pPr>
        <w:rPr>
          <w:rtl/>
        </w:rPr>
      </w:pPr>
      <w:r>
        <w:rPr>
          <w:rtl/>
        </w:rPr>
        <w:t>קלוריות</w:t>
      </w:r>
      <w:bookmarkStart w:id="5802" w:name="_ETM_Q1_3539654"/>
      <w:bookmarkStart w:id="5803" w:name="_ETM_Q1_3536904"/>
      <w:bookmarkStart w:id="5804" w:name="_ETM_Q1_3534156"/>
      <w:bookmarkStart w:id="5805" w:name="_ETM_Q1_3531401"/>
      <w:bookmarkEnd w:id="5802"/>
      <w:bookmarkEnd w:id="5803"/>
      <w:bookmarkEnd w:id="5804"/>
      <w:bookmarkEnd w:id="5805"/>
      <w:r>
        <w:rPr>
          <w:rtl/>
        </w:rPr>
        <w:t>.</w:t>
      </w:r>
    </w:p>
    <w:p w14:paraId="37F0E910" w14:textId="77777777" w:rsidR="00917FC6" w:rsidRDefault="00917FC6" w:rsidP="00917FC6">
      <w:pPr>
        <w:rPr>
          <w:rtl/>
        </w:rPr>
      </w:pPr>
      <w:bookmarkStart w:id="5806" w:name="_ETM_Q1_3533655"/>
      <w:bookmarkEnd w:id="5806"/>
    </w:p>
    <w:p w14:paraId="3029E88D" w14:textId="77777777" w:rsidR="00917FC6" w:rsidRDefault="00917FC6" w:rsidP="00917FC6">
      <w:pPr>
        <w:pStyle w:val="af9"/>
        <w:keepNext/>
        <w:rPr>
          <w:rtl/>
        </w:rPr>
      </w:pPr>
      <w:bookmarkStart w:id="5807" w:name="ET_guest_928650_279"/>
      <w:r>
        <w:rPr>
          <w:rStyle w:val="TagStyle"/>
          <w:rFonts w:hint="cs"/>
          <w:rtl/>
        </w:rPr>
        <w:t xml:space="preserve"> &lt;&lt; אורח &gt;&gt; </w:t>
      </w:r>
      <w:r>
        <w:rPr>
          <w:rFonts w:hint="cs"/>
          <w:rtl/>
        </w:rPr>
        <w:t>רוית ארבל:</w:t>
      </w:r>
      <w:r>
        <w:rPr>
          <w:rStyle w:val="TagStyle"/>
          <w:rFonts w:hint="cs"/>
          <w:rtl/>
        </w:rPr>
        <w:t xml:space="preserve"> &lt;&lt; אורח &gt;&gt;</w:t>
      </w:r>
      <w:r>
        <w:rPr>
          <w:rFonts w:hint="cs"/>
          <w:rtl/>
        </w:rPr>
        <w:t xml:space="preserve">   </w:t>
      </w:r>
      <w:bookmarkEnd w:id="5807"/>
    </w:p>
    <w:p w14:paraId="52CB3114" w14:textId="77777777" w:rsidR="00917FC6" w:rsidRDefault="00917FC6" w:rsidP="00917FC6">
      <w:pPr>
        <w:pStyle w:val="KeepWithNext"/>
        <w:rPr>
          <w:rtl/>
        </w:rPr>
      </w:pPr>
    </w:p>
    <w:p w14:paraId="5826AD85" w14:textId="77777777" w:rsidR="00917FC6" w:rsidRDefault="00917FC6" w:rsidP="00917FC6">
      <w:pPr>
        <w:rPr>
          <w:rtl/>
        </w:rPr>
      </w:pPr>
      <w:bookmarkStart w:id="5808" w:name="_ETM_Q1_3536655"/>
      <w:bookmarkStart w:id="5809" w:name="_ETM_Q1_3536905"/>
      <w:bookmarkStart w:id="5810" w:name="_ETM_Q1_3534155"/>
      <w:bookmarkStart w:id="5811" w:name="_ETM_Q1_3531155"/>
      <w:bookmarkStart w:id="5812" w:name="_ETM_Q1_3528155"/>
      <w:bookmarkStart w:id="5813" w:name="_ETM_Q1_3525404"/>
      <w:bookmarkEnd w:id="5808"/>
      <w:bookmarkEnd w:id="5809"/>
      <w:bookmarkEnd w:id="5810"/>
      <w:bookmarkEnd w:id="5811"/>
      <w:bookmarkEnd w:id="5812"/>
      <w:bookmarkEnd w:id="5813"/>
      <w:r>
        <w:rPr>
          <w:rtl/>
        </w:rPr>
        <w:t xml:space="preserve">בקילו </w:t>
      </w:r>
      <w:bookmarkStart w:id="5814" w:name="_ETM_Q1_3531654"/>
      <w:bookmarkEnd w:id="5814"/>
      <w:r>
        <w:rPr>
          <w:rtl/>
        </w:rPr>
        <w:t>קלוריות אז כותבים את זה בתור ג'</w:t>
      </w:r>
      <w:bookmarkStart w:id="5815" w:name="_ETM_Q1_3530906"/>
      <w:bookmarkStart w:id="5816" w:name="_ETM_Q1_3529156"/>
      <w:bookmarkStart w:id="5817" w:name="_ETM_Q1_3528903"/>
      <w:bookmarkStart w:id="5818" w:name="_ETM_Q1_3531903"/>
      <w:bookmarkStart w:id="5819" w:name="_ETM_Q1_3531651"/>
      <w:bookmarkEnd w:id="5815"/>
      <w:bookmarkEnd w:id="5816"/>
      <w:bookmarkEnd w:id="5817"/>
      <w:bookmarkEnd w:id="5818"/>
      <w:bookmarkEnd w:id="5819"/>
      <w:r>
        <w:rPr>
          <w:rtl/>
        </w:rPr>
        <w:t xml:space="preserve"> ואומרים שאיפה שכתוב קילו</w:t>
      </w:r>
      <w:bookmarkStart w:id="5820" w:name="_ETM_Q1_3533150"/>
      <w:bookmarkEnd w:id="5820"/>
      <w:r>
        <w:rPr>
          <w:rtl/>
        </w:rPr>
        <w:t xml:space="preserve"> ג'אול, תקראו קילו ק</w:t>
      </w:r>
      <w:bookmarkStart w:id="5821" w:name="_ETM_Q1_3535653"/>
      <w:bookmarkEnd w:id="5821"/>
      <w:r>
        <w:rPr>
          <w:rtl/>
        </w:rPr>
        <w:t xml:space="preserve">לורית </w:t>
      </w:r>
      <w:bookmarkStart w:id="5822" w:name="_ETM_Q1_3536901"/>
      <w:bookmarkEnd w:id="5822"/>
      <w:r>
        <w:rPr>
          <w:rtl/>
        </w:rPr>
        <w:t>ואז לא צריך את טור ב'. מבחינה רעיונ</w:t>
      </w:r>
      <w:bookmarkStart w:id="5823" w:name="_ETM_Q1_3541152"/>
      <w:bookmarkEnd w:id="5823"/>
      <w:r>
        <w:rPr>
          <w:rtl/>
        </w:rPr>
        <w:t xml:space="preserve">ית, להגיד שאין </w:t>
      </w:r>
      <w:bookmarkStart w:id="5824" w:name="_ETM_Q1_3543405"/>
      <w:bookmarkEnd w:id="5824"/>
      <w:r>
        <w:rPr>
          <w:rtl/>
        </w:rPr>
        <w:t>חקיקת מזון או אין חקיקה זה מצב מוזר.</w:t>
      </w:r>
    </w:p>
    <w:p w14:paraId="5EDBBEAD" w14:textId="77777777" w:rsidR="00917FC6" w:rsidRDefault="00917FC6" w:rsidP="00917FC6">
      <w:pPr>
        <w:rPr>
          <w:rtl/>
        </w:rPr>
      </w:pPr>
      <w:bookmarkStart w:id="5825" w:name="_ETM_Q1_3544651"/>
      <w:bookmarkStart w:id="5826" w:name="_ETM_Q1_3544902"/>
      <w:bookmarkEnd w:id="5825"/>
      <w:bookmarkEnd w:id="5826"/>
    </w:p>
    <w:p w14:paraId="2F2EDA40" w14:textId="77777777" w:rsidR="00917FC6" w:rsidRDefault="00917FC6" w:rsidP="00917FC6">
      <w:pPr>
        <w:pStyle w:val="af6"/>
        <w:keepNext/>
        <w:rPr>
          <w:rtl/>
        </w:rPr>
      </w:pPr>
      <w:bookmarkStart w:id="5827" w:name="ET_yor_6447_276"/>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5827"/>
    </w:p>
    <w:p w14:paraId="33779634" w14:textId="77777777" w:rsidR="00917FC6" w:rsidRDefault="00917FC6" w:rsidP="00917FC6">
      <w:pPr>
        <w:pStyle w:val="KeepWithNext"/>
        <w:rPr>
          <w:rtl/>
        </w:rPr>
      </w:pPr>
    </w:p>
    <w:p w14:paraId="0DCA1146" w14:textId="77777777" w:rsidR="00917FC6" w:rsidRDefault="00917FC6" w:rsidP="00917FC6">
      <w:pPr>
        <w:rPr>
          <w:rtl/>
        </w:rPr>
      </w:pPr>
      <w:bookmarkStart w:id="5828" w:name="_ETM_Q1_3545654"/>
      <w:bookmarkEnd w:id="5828"/>
      <w:r>
        <w:rPr>
          <w:rtl/>
        </w:rPr>
        <w:t xml:space="preserve">טוב. איך יהיה </w:t>
      </w:r>
      <w:bookmarkStart w:id="5829" w:name="_ETM_Q1_3549150"/>
      <w:bookmarkEnd w:id="5829"/>
      <w:r>
        <w:rPr>
          <w:rtl/>
        </w:rPr>
        <w:t>הנוסח אם כ</w:t>
      </w:r>
      <w:bookmarkStart w:id="5830" w:name="_ETM_Q1_3547902"/>
      <w:bookmarkEnd w:id="5830"/>
      <w:r>
        <w:rPr>
          <w:rtl/>
        </w:rPr>
        <w:t xml:space="preserve">כה. </w:t>
      </w:r>
    </w:p>
    <w:p w14:paraId="1C056FBE" w14:textId="77777777" w:rsidR="00917FC6" w:rsidRDefault="00917FC6" w:rsidP="00917FC6">
      <w:pPr>
        <w:rPr>
          <w:rtl/>
        </w:rPr>
      </w:pPr>
      <w:bookmarkStart w:id="5831" w:name="_ETM_Q1_3549650"/>
      <w:bookmarkStart w:id="5832" w:name="_ETM_Q1_3546902"/>
      <w:bookmarkEnd w:id="5831"/>
      <w:bookmarkEnd w:id="5832"/>
    </w:p>
    <w:p w14:paraId="179C802D" w14:textId="77777777" w:rsidR="00917FC6" w:rsidRDefault="00917FC6" w:rsidP="00917FC6">
      <w:pPr>
        <w:pStyle w:val="af5"/>
        <w:keepNext/>
        <w:rPr>
          <w:rtl/>
        </w:rPr>
      </w:pPr>
      <w:bookmarkStart w:id="5833" w:name="ET_interruption_קריאה_27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833"/>
    </w:p>
    <w:p w14:paraId="69EE0201" w14:textId="77777777" w:rsidR="00917FC6" w:rsidRDefault="00917FC6" w:rsidP="00917FC6">
      <w:pPr>
        <w:pStyle w:val="KeepWithNext"/>
        <w:rPr>
          <w:rtl/>
        </w:rPr>
      </w:pPr>
    </w:p>
    <w:p w14:paraId="6ACFE163" w14:textId="77777777" w:rsidR="00917FC6" w:rsidRDefault="00917FC6" w:rsidP="00917FC6">
      <w:pPr>
        <w:rPr>
          <w:rtl/>
        </w:rPr>
      </w:pPr>
      <w:bookmarkStart w:id="5834" w:name="_ETM_Q1_3554403"/>
      <w:bookmarkStart w:id="5835" w:name="_ETM_Q1_3552404"/>
      <w:bookmarkStart w:id="5836" w:name="_ETM_Q1_3550152"/>
      <w:bookmarkEnd w:id="5834"/>
      <w:bookmarkEnd w:id="5835"/>
      <w:bookmarkEnd w:id="5836"/>
      <w:r>
        <w:rPr>
          <w:rtl/>
        </w:rPr>
        <w:t>ההצעה מקוב</w:t>
      </w:r>
      <w:bookmarkStart w:id="5837" w:name="_ETM_Q1_3550652"/>
      <w:bookmarkStart w:id="5838" w:name="_ETM_Q1_3548652"/>
      <w:bookmarkEnd w:id="5837"/>
      <w:bookmarkEnd w:id="5838"/>
      <w:r>
        <w:rPr>
          <w:rtl/>
        </w:rPr>
        <w:t>לת</w:t>
      </w:r>
      <w:bookmarkStart w:id="5839" w:name="_ETM_Q1_3549154"/>
      <w:bookmarkStart w:id="5840" w:name="_ETM_Q1_3547401"/>
      <w:bookmarkEnd w:id="5839"/>
      <w:bookmarkEnd w:id="5840"/>
      <w:r>
        <w:rPr>
          <w:rtl/>
        </w:rPr>
        <w:t>.</w:t>
      </w:r>
    </w:p>
    <w:p w14:paraId="44068AED" w14:textId="77777777" w:rsidR="00917FC6" w:rsidRDefault="00917FC6" w:rsidP="00917FC6">
      <w:pPr>
        <w:rPr>
          <w:rtl/>
        </w:rPr>
      </w:pPr>
      <w:bookmarkStart w:id="5841" w:name="_ETM_Q1_3547651"/>
      <w:bookmarkStart w:id="5842" w:name="_ETM_Q1_3549402"/>
      <w:bookmarkEnd w:id="5841"/>
      <w:bookmarkEnd w:id="5842"/>
    </w:p>
    <w:p w14:paraId="4A0C7898" w14:textId="77777777" w:rsidR="00917FC6" w:rsidRDefault="00917FC6" w:rsidP="00917FC6">
      <w:pPr>
        <w:pStyle w:val="af9"/>
        <w:keepNext/>
        <w:rPr>
          <w:rtl/>
        </w:rPr>
      </w:pPr>
      <w:bookmarkStart w:id="5843" w:name="ET_guest_928650_278"/>
      <w:r>
        <w:rPr>
          <w:rStyle w:val="TagStyle"/>
          <w:rFonts w:hint="cs"/>
          <w:rtl/>
        </w:rPr>
        <w:t xml:space="preserve"> &lt;&lt; אורח &gt;&gt; </w:t>
      </w:r>
      <w:r>
        <w:rPr>
          <w:rFonts w:hint="cs"/>
          <w:rtl/>
        </w:rPr>
        <w:t>רוית ארבל:</w:t>
      </w:r>
      <w:r>
        <w:rPr>
          <w:rStyle w:val="TagStyle"/>
          <w:rFonts w:hint="cs"/>
          <w:rtl/>
        </w:rPr>
        <w:t xml:space="preserve"> &lt;&lt; אורח &gt;&gt;</w:t>
      </w:r>
      <w:r>
        <w:rPr>
          <w:rFonts w:hint="cs"/>
          <w:rtl/>
        </w:rPr>
        <w:t xml:space="preserve">   </w:t>
      </w:r>
      <w:bookmarkEnd w:id="5843"/>
    </w:p>
    <w:p w14:paraId="5B7B3888" w14:textId="77777777" w:rsidR="00917FC6" w:rsidRDefault="00917FC6" w:rsidP="00917FC6">
      <w:pPr>
        <w:pStyle w:val="KeepWithNext"/>
        <w:rPr>
          <w:rtl/>
        </w:rPr>
      </w:pPr>
    </w:p>
    <w:p w14:paraId="2134A707" w14:textId="77777777" w:rsidR="00917FC6" w:rsidRDefault="00917FC6" w:rsidP="00917FC6">
      <w:pPr>
        <w:rPr>
          <w:rtl/>
        </w:rPr>
      </w:pPr>
      <w:bookmarkStart w:id="5844" w:name="_ETM_Q1_3550154"/>
      <w:bookmarkStart w:id="5845" w:name="_ETM_Q1_3552656"/>
      <w:bookmarkEnd w:id="5844"/>
      <w:bookmarkEnd w:id="5845"/>
      <w:r>
        <w:rPr>
          <w:rtl/>
        </w:rPr>
        <w:t>אני חושבת</w:t>
      </w:r>
      <w:bookmarkStart w:id="5846" w:name="_ETM_Q1_3551154"/>
      <w:bookmarkEnd w:id="5846"/>
      <w:r>
        <w:rPr>
          <w:rtl/>
        </w:rPr>
        <w:t xml:space="preserve"> </w:t>
      </w:r>
      <w:bookmarkStart w:id="5847" w:name="_ETM_Q1_3548154"/>
      <w:bookmarkEnd w:id="5847"/>
      <w:r>
        <w:rPr>
          <w:rtl/>
        </w:rPr>
        <w:t xml:space="preserve">שזה ניסוח לא מוצלח </w:t>
      </w:r>
      <w:bookmarkStart w:id="5848" w:name="_ETM_Q1_3557152"/>
      <w:bookmarkEnd w:id="5848"/>
      <w:r>
        <w:rPr>
          <w:rtl/>
        </w:rPr>
        <w:t>ש</w:t>
      </w:r>
      <w:bookmarkStart w:id="5849" w:name="_ETM_Q1_3554656"/>
      <w:bookmarkEnd w:id="5849"/>
      <w:r>
        <w:rPr>
          <w:rtl/>
        </w:rPr>
        <w:t>מגיע מאיזשהו עניין להורא</w:t>
      </w:r>
      <w:bookmarkStart w:id="5850" w:name="_ETM_Q1_3552400"/>
      <w:bookmarkEnd w:id="5850"/>
      <w:r w:rsidRPr="00B076FF">
        <w:rPr>
          <w:rtl/>
        </w:rPr>
        <w:t xml:space="preserve">ות העונשיות </w:t>
      </w:r>
      <w:bookmarkStart w:id="5851" w:name="_ETM_Q1_3557402"/>
      <w:bookmarkStart w:id="5852" w:name="_ETM_Q1_3557652"/>
      <w:bookmarkEnd w:id="5851"/>
      <w:bookmarkEnd w:id="5852"/>
      <w:r w:rsidRPr="00B076FF">
        <w:rPr>
          <w:rtl/>
        </w:rPr>
        <w:t>ואולי</w:t>
      </w:r>
      <w:r>
        <w:rPr>
          <w:rtl/>
        </w:rPr>
        <w:t xml:space="preserve"> במקו</w:t>
      </w:r>
      <w:bookmarkStart w:id="5853" w:name="_ETM_Q1_3559402"/>
      <w:bookmarkEnd w:id="5853"/>
      <w:r>
        <w:rPr>
          <w:rtl/>
        </w:rPr>
        <w:t>ם</w:t>
      </w:r>
      <w:bookmarkStart w:id="5854" w:name="_ETM_Q1_3556402"/>
      <w:bookmarkEnd w:id="5854"/>
      <w:r>
        <w:rPr>
          <w:rtl/>
        </w:rPr>
        <w:t xml:space="preserve"> להגיע למסקנות, אולי </w:t>
      </w:r>
      <w:bookmarkStart w:id="5855" w:name="_ETM_Q1_3561655"/>
      <w:bookmarkEnd w:id="5855"/>
      <w:r>
        <w:rPr>
          <w:rtl/>
        </w:rPr>
        <w:t>כדאי שמשרד</w:t>
      </w:r>
      <w:bookmarkStart w:id="5856" w:name="_ETM_Q1_3561904"/>
      <w:bookmarkStart w:id="5857" w:name="_ETM_Q1_3558904"/>
      <w:bookmarkEnd w:id="5856"/>
      <w:bookmarkEnd w:id="5857"/>
      <w:r>
        <w:rPr>
          <w:rtl/>
        </w:rPr>
        <w:t xml:space="preserve"> המשפטים - - - אני הראיתי את ז</w:t>
      </w:r>
      <w:bookmarkStart w:id="5858" w:name="_ETM_Q1_3562905"/>
      <w:bookmarkStart w:id="5859" w:name="_ETM_Q1_3559905"/>
      <w:bookmarkEnd w:id="5858"/>
      <w:bookmarkEnd w:id="5859"/>
      <w:r>
        <w:rPr>
          <w:rtl/>
        </w:rPr>
        <w:t xml:space="preserve">ה </w:t>
      </w:r>
      <w:bookmarkStart w:id="5860" w:name="_ETM_Q1_3560153"/>
      <w:bookmarkEnd w:id="5860"/>
      <w:r>
        <w:rPr>
          <w:rtl/>
        </w:rPr>
        <w:t>לכמה אנשים שעסקו בעבר בחקיקה מהסוג הזה</w:t>
      </w:r>
      <w:bookmarkStart w:id="5861" w:name="_ETM_Q1_3567652"/>
      <w:bookmarkStart w:id="5862" w:name="_ETM_Q1_3564652"/>
      <w:bookmarkStart w:id="5863" w:name="_ETM_Q1_3565156"/>
      <w:bookmarkEnd w:id="5861"/>
      <w:bookmarkEnd w:id="5862"/>
      <w:bookmarkEnd w:id="5863"/>
      <w:r>
        <w:rPr>
          <w:rtl/>
        </w:rPr>
        <w:t xml:space="preserve"> וזה ניסוח לא </w:t>
      </w:r>
      <w:bookmarkStart w:id="5864" w:name="_ETM_Q1_3568904"/>
      <w:bookmarkEnd w:id="5864"/>
      <w:r>
        <w:rPr>
          <w:rtl/>
        </w:rPr>
        <w:t>מוצלח</w:t>
      </w:r>
      <w:bookmarkStart w:id="5865" w:name="_ETM_Q1_3568405"/>
      <w:bookmarkEnd w:id="5865"/>
      <w:r>
        <w:rPr>
          <w:rtl/>
        </w:rPr>
        <w:t>,</w:t>
      </w:r>
      <w:bookmarkStart w:id="5866" w:name="_ETM_Q1_3569153"/>
      <w:bookmarkEnd w:id="5866"/>
      <w:r>
        <w:rPr>
          <w:rtl/>
        </w:rPr>
        <w:t xml:space="preserve"> מאוד מסורבל ומאוד לא פשוט.</w:t>
      </w:r>
    </w:p>
    <w:p w14:paraId="7BF8876A" w14:textId="77777777" w:rsidR="00917FC6" w:rsidRDefault="00917FC6" w:rsidP="00917FC6">
      <w:pPr>
        <w:rPr>
          <w:rtl/>
        </w:rPr>
      </w:pPr>
      <w:bookmarkStart w:id="5867" w:name="_ETM_Q1_3573403"/>
      <w:bookmarkStart w:id="5868" w:name="_ETM_Q1_3573650"/>
      <w:bookmarkEnd w:id="5867"/>
      <w:bookmarkEnd w:id="5868"/>
    </w:p>
    <w:p w14:paraId="086FDF7A" w14:textId="77777777" w:rsidR="00917FC6" w:rsidRDefault="00917FC6" w:rsidP="00917FC6">
      <w:pPr>
        <w:pStyle w:val="af6"/>
        <w:keepNext/>
        <w:rPr>
          <w:rtl/>
        </w:rPr>
      </w:pPr>
      <w:bookmarkStart w:id="5869" w:name="ET_yor_6447_279"/>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5869"/>
    </w:p>
    <w:p w14:paraId="46DD0970" w14:textId="77777777" w:rsidR="00917FC6" w:rsidRDefault="00917FC6" w:rsidP="00917FC6">
      <w:pPr>
        <w:pStyle w:val="KeepWithNext"/>
        <w:rPr>
          <w:rtl/>
        </w:rPr>
      </w:pPr>
    </w:p>
    <w:p w14:paraId="28BFD76B" w14:textId="77777777" w:rsidR="00917FC6" w:rsidRDefault="00917FC6" w:rsidP="00917FC6">
      <w:pPr>
        <w:rPr>
          <w:rtl/>
        </w:rPr>
      </w:pPr>
      <w:bookmarkStart w:id="5870" w:name="_ETM_Q1_3574403"/>
      <w:bookmarkStart w:id="5871" w:name="_ETM_Q1_3571654"/>
      <w:bookmarkStart w:id="5872" w:name="_ETM_Q1_3568654"/>
      <w:bookmarkEnd w:id="5870"/>
      <w:bookmarkEnd w:id="5871"/>
      <w:bookmarkEnd w:id="5872"/>
      <w:r>
        <w:rPr>
          <w:rtl/>
        </w:rPr>
        <w:t>כל טור ב'?</w:t>
      </w:r>
    </w:p>
    <w:p w14:paraId="62B7F385" w14:textId="77777777" w:rsidR="00917FC6" w:rsidRDefault="00917FC6" w:rsidP="00917FC6">
      <w:pPr>
        <w:rPr>
          <w:rtl/>
        </w:rPr>
      </w:pPr>
      <w:bookmarkStart w:id="5873" w:name="_ETM_Q1_3570405"/>
      <w:bookmarkStart w:id="5874" w:name="_ETM_Q1_3570652"/>
      <w:bookmarkStart w:id="5875" w:name="_ETM_Q1_3571902"/>
      <w:bookmarkEnd w:id="5873"/>
      <w:bookmarkEnd w:id="5874"/>
      <w:bookmarkEnd w:id="5875"/>
    </w:p>
    <w:p w14:paraId="46061261" w14:textId="77777777" w:rsidR="00917FC6" w:rsidRDefault="00917FC6" w:rsidP="00917FC6">
      <w:pPr>
        <w:pStyle w:val="af9"/>
        <w:keepNext/>
        <w:rPr>
          <w:rtl/>
        </w:rPr>
      </w:pPr>
      <w:bookmarkStart w:id="5876" w:name="ET_guest_928650_280"/>
      <w:r>
        <w:rPr>
          <w:rStyle w:val="TagStyle"/>
          <w:rFonts w:hint="cs"/>
          <w:rtl/>
        </w:rPr>
        <w:t xml:space="preserve"> &lt;&lt; אורח &gt;&gt; </w:t>
      </w:r>
      <w:r>
        <w:rPr>
          <w:rFonts w:hint="cs"/>
          <w:rtl/>
        </w:rPr>
        <w:t>רוית ארבל:</w:t>
      </w:r>
      <w:r>
        <w:rPr>
          <w:rStyle w:val="TagStyle"/>
          <w:rFonts w:hint="cs"/>
          <w:rtl/>
        </w:rPr>
        <w:t xml:space="preserve"> &lt;&lt; אורח &gt;&gt;</w:t>
      </w:r>
      <w:r>
        <w:rPr>
          <w:rFonts w:hint="cs"/>
          <w:rtl/>
        </w:rPr>
        <w:t xml:space="preserve">   </w:t>
      </w:r>
      <w:bookmarkEnd w:id="5876"/>
    </w:p>
    <w:p w14:paraId="71FBDDA4" w14:textId="77777777" w:rsidR="00917FC6" w:rsidRDefault="00917FC6" w:rsidP="00917FC6">
      <w:pPr>
        <w:pStyle w:val="KeepWithNext"/>
        <w:rPr>
          <w:rtl/>
        </w:rPr>
      </w:pPr>
    </w:p>
    <w:p w14:paraId="6672C494" w14:textId="77777777" w:rsidR="00917FC6" w:rsidRDefault="00917FC6" w:rsidP="00917FC6">
      <w:pPr>
        <w:rPr>
          <w:rtl/>
        </w:rPr>
      </w:pPr>
      <w:bookmarkStart w:id="5877" w:name="_ETM_Q1_3572650"/>
      <w:bookmarkEnd w:id="5877"/>
      <w:r>
        <w:rPr>
          <w:rtl/>
        </w:rPr>
        <w:t xml:space="preserve">כל </w:t>
      </w:r>
      <w:bookmarkStart w:id="5878" w:name="_ETM_Q1_3573652"/>
      <w:bookmarkEnd w:id="5878"/>
      <w:r>
        <w:rPr>
          <w:rtl/>
        </w:rPr>
        <w:t>החלוקה לשלושה טורים. אני מציעה שההנח</w:t>
      </w:r>
      <w:bookmarkStart w:id="5879" w:name="_ETM_Q1_3576901"/>
      <w:bookmarkEnd w:id="5879"/>
      <w:r>
        <w:rPr>
          <w:rtl/>
        </w:rPr>
        <w:t>י</w:t>
      </w:r>
      <w:bookmarkStart w:id="5880" w:name="_ETM_Q1_3574152"/>
      <w:bookmarkEnd w:id="5880"/>
      <w:r>
        <w:rPr>
          <w:rtl/>
        </w:rPr>
        <w:t>ה תהיה שמשרדי הממשלה יחשבו</w:t>
      </w:r>
      <w:bookmarkStart w:id="5881" w:name="_ETM_Q1_3578901"/>
      <w:bookmarkEnd w:id="5881"/>
      <w:r>
        <w:rPr>
          <w:rtl/>
        </w:rPr>
        <w:t xml:space="preserve"> עוד</w:t>
      </w:r>
      <w:bookmarkStart w:id="5882" w:name="_ETM_Q1_3576152"/>
      <w:bookmarkEnd w:id="5882"/>
      <w:r>
        <w:rPr>
          <w:rtl/>
        </w:rPr>
        <w:t xml:space="preserve"> פעם על איך מנסחים את זה בצורה שהיא יותר </w:t>
      </w:r>
      <w:bookmarkStart w:id="5883" w:name="_ETM_Q1_3583652"/>
      <w:bookmarkEnd w:id="5883"/>
      <w:r>
        <w:rPr>
          <w:rtl/>
        </w:rPr>
        <w:t>הגיוני</w:t>
      </w:r>
      <w:bookmarkStart w:id="5884" w:name="_ETM_Q1_3581903"/>
      <w:bookmarkEnd w:id="5884"/>
      <w:r>
        <w:rPr>
          <w:rtl/>
        </w:rPr>
        <w:t>ת</w:t>
      </w:r>
      <w:bookmarkStart w:id="5885" w:name="_ETM_Q1_3578903"/>
      <w:bookmarkEnd w:id="5885"/>
      <w:r>
        <w:rPr>
          <w:rtl/>
        </w:rPr>
        <w:t xml:space="preserve"> וידידותית. הם יצרו את טור</w:t>
      </w:r>
      <w:bookmarkStart w:id="5886" w:name="_ETM_Q1_3583152"/>
      <w:bookmarkEnd w:id="5886"/>
      <w:r>
        <w:rPr>
          <w:rtl/>
        </w:rPr>
        <w:t xml:space="preserve"> </w:t>
      </w:r>
      <w:bookmarkStart w:id="5887" w:name="_ETM_Q1_3580404"/>
      <w:bookmarkEnd w:id="5887"/>
      <w:r>
        <w:rPr>
          <w:rtl/>
        </w:rPr>
        <w:t xml:space="preserve">ב' ובעצמם הם לא </w:t>
      </w:r>
      <w:bookmarkStart w:id="5888" w:name="_ETM_Q1_3582652"/>
      <w:bookmarkEnd w:id="5888"/>
      <w:r>
        <w:rPr>
          <w:rtl/>
        </w:rPr>
        <w:t>יודעים מה לשים בו.</w:t>
      </w:r>
      <w:bookmarkStart w:id="5889" w:name="_ETM_Q1_3585402"/>
      <w:bookmarkStart w:id="5890" w:name="_ETM_Q1_3582402"/>
      <w:bookmarkEnd w:id="5889"/>
      <w:bookmarkEnd w:id="5890"/>
      <w:r>
        <w:rPr>
          <w:rtl/>
        </w:rPr>
        <w:t xml:space="preserve"> יש בו שתי שורות כשאחת </w:t>
      </w:r>
      <w:bookmarkStart w:id="5891" w:name="_ETM_Q1_3588154"/>
      <w:bookmarkEnd w:id="5891"/>
      <w:r>
        <w:rPr>
          <w:rtl/>
        </w:rPr>
        <w:t xml:space="preserve">היא </w:t>
      </w:r>
      <w:bookmarkStart w:id="5892" w:name="_ETM_Q1_3583900"/>
      <w:bookmarkEnd w:id="5892"/>
      <w:r>
        <w:rPr>
          <w:rtl/>
        </w:rPr>
        <w:t xml:space="preserve">סעיף שממילא הולך להתבטל, סעיף </w:t>
      </w:r>
      <w:bookmarkStart w:id="5893" w:name="_ETM_Q1_3589651"/>
      <w:bookmarkStart w:id="5894" w:name="_ETM_Q1_3586651"/>
      <w:bookmarkStart w:id="5895" w:name="_ETM_Q1_3583651"/>
      <w:bookmarkStart w:id="5896" w:name="_ETM_Q1_3589655"/>
      <w:bookmarkEnd w:id="5893"/>
      <w:bookmarkEnd w:id="5894"/>
      <w:bookmarkEnd w:id="5895"/>
      <w:bookmarkEnd w:id="5896"/>
      <w:r>
        <w:rPr>
          <w:rtl/>
        </w:rPr>
        <w:t>(26)</w:t>
      </w:r>
      <w:bookmarkStart w:id="5897" w:name="_ETM_Q1_3589653"/>
      <w:bookmarkEnd w:id="5897"/>
      <w:r>
        <w:rPr>
          <w:rtl/>
        </w:rPr>
        <w:t xml:space="preserve"> והשנייה </w:t>
      </w:r>
      <w:bookmarkStart w:id="5898" w:name="_ETM_Q1_3589654"/>
      <w:bookmarkEnd w:id="5898"/>
      <w:r>
        <w:rPr>
          <w:rtl/>
        </w:rPr>
        <w:t>ז</w:t>
      </w:r>
      <w:bookmarkStart w:id="5899" w:name="_ETM_Q1_3590404"/>
      <w:bookmarkEnd w:id="5899"/>
      <w:r>
        <w:rPr>
          <w:rtl/>
        </w:rPr>
        <w:t>ה הקילו</w:t>
      </w:r>
      <w:bookmarkStart w:id="5900" w:name="_ETM_Q1_3590653"/>
      <w:bookmarkEnd w:id="5900"/>
      <w:r>
        <w:rPr>
          <w:rtl/>
        </w:rPr>
        <w:t xml:space="preserve"> </w:t>
      </w:r>
      <w:bookmarkStart w:id="5901" w:name="_ETM_Q1_3587901"/>
      <w:bookmarkEnd w:id="5901"/>
      <w:r>
        <w:rPr>
          <w:rtl/>
        </w:rPr>
        <w:t xml:space="preserve">ג'אול </w:t>
      </w:r>
      <w:bookmarkStart w:id="5902" w:name="_ETM_Q1_3592652"/>
      <w:bookmarkStart w:id="5903" w:name="_ETM_Q1_3589901"/>
      <w:bookmarkStart w:id="5904" w:name="_ETM_Q1_3586901"/>
      <w:bookmarkEnd w:id="5902"/>
      <w:bookmarkEnd w:id="5903"/>
      <w:bookmarkEnd w:id="5904"/>
      <w:r>
        <w:rPr>
          <w:rtl/>
        </w:rPr>
        <w:t xml:space="preserve">שהיה </w:t>
      </w:r>
      <w:bookmarkStart w:id="5905" w:name="_ETM_Q1_3584903"/>
      <w:bookmarkEnd w:id="5905"/>
      <w:r>
        <w:rPr>
          <w:rtl/>
        </w:rPr>
        <w:t xml:space="preserve">צריך להיות בטור ג' בכלל. </w:t>
      </w:r>
    </w:p>
    <w:p w14:paraId="5BEC4019" w14:textId="77777777" w:rsidR="00917FC6" w:rsidRDefault="00917FC6" w:rsidP="00917FC6">
      <w:pPr>
        <w:rPr>
          <w:rtl/>
        </w:rPr>
      </w:pPr>
      <w:bookmarkStart w:id="5906" w:name="_ETM_Q1_3593151"/>
      <w:bookmarkEnd w:id="5906"/>
    </w:p>
    <w:p w14:paraId="1163F339" w14:textId="77777777" w:rsidR="00917FC6" w:rsidRDefault="00917FC6" w:rsidP="00917FC6">
      <w:pPr>
        <w:rPr>
          <w:rtl/>
        </w:rPr>
      </w:pPr>
      <w:bookmarkStart w:id="5907" w:name="_ETM_Q1_3593652"/>
      <w:bookmarkEnd w:id="5907"/>
      <w:r>
        <w:rPr>
          <w:rtl/>
        </w:rPr>
        <w:t xml:space="preserve">מישהו </w:t>
      </w:r>
      <w:bookmarkStart w:id="5908" w:name="_ETM_Q1_3594653"/>
      <w:bookmarkEnd w:id="5908"/>
      <w:r>
        <w:rPr>
          <w:rtl/>
        </w:rPr>
        <w:t>שם חשב לא נכון</w:t>
      </w:r>
      <w:bookmarkStart w:id="5909" w:name="_ETM_Q1_3594403"/>
      <w:bookmarkEnd w:id="5909"/>
      <w:r>
        <w:rPr>
          <w:rtl/>
        </w:rPr>
        <w:t xml:space="preserve"> </w:t>
      </w:r>
      <w:bookmarkStart w:id="5910" w:name="_ETM_Q1_3591654"/>
      <w:bookmarkStart w:id="5911" w:name="_ETM_Q1_3596901"/>
      <w:bookmarkEnd w:id="5910"/>
      <w:bookmarkEnd w:id="5911"/>
      <w:r>
        <w:rPr>
          <w:rtl/>
        </w:rPr>
        <w:t xml:space="preserve">אז </w:t>
      </w:r>
      <w:bookmarkStart w:id="5912" w:name="_ETM_Q1_3594904"/>
      <w:bookmarkEnd w:id="5912"/>
      <w:r>
        <w:rPr>
          <w:rtl/>
        </w:rPr>
        <w:t xml:space="preserve">צריך לחשוב על זה עוד </w:t>
      </w:r>
      <w:bookmarkStart w:id="5913" w:name="_ETM_Q1_3595903"/>
      <w:bookmarkEnd w:id="5913"/>
      <w:r>
        <w:rPr>
          <w:rtl/>
        </w:rPr>
        <w:t>הפעם</w:t>
      </w:r>
      <w:bookmarkStart w:id="5914" w:name="_ETM_Q1_3598402"/>
      <w:bookmarkEnd w:id="5914"/>
      <w:r>
        <w:rPr>
          <w:rtl/>
        </w:rPr>
        <w:t xml:space="preserve">, לעשות חשיבה ולחזור </w:t>
      </w:r>
      <w:bookmarkStart w:id="5915" w:name="_ETM_Q1_3596652"/>
      <w:bookmarkEnd w:id="5915"/>
      <w:r>
        <w:rPr>
          <w:rtl/>
        </w:rPr>
        <w:t xml:space="preserve">עם הצעה לניסוח חדש </w:t>
      </w:r>
      <w:bookmarkStart w:id="5916" w:name="_ETM_Q1_3601652"/>
      <w:bookmarkEnd w:id="5916"/>
      <w:r>
        <w:rPr>
          <w:rtl/>
        </w:rPr>
        <w:t xml:space="preserve">שהוא יותר </w:t>
      </w:r>
      <w:bookmarkStart w:id="5917" w:name="_ETM_Q1_3600151"/>
      <w:bookmarkEnd w:id="5917"/>
      <w:r>
        <w:rPr>
          <w:rtl/>
        </w:rPr>
        <w:t>פ</w:t>
      </w:r>
      <w:bookmarkStart w:id="5918" w:name="_ETM_Q1_3597405"/>
      <w:bookmarkEnd w:id="5918"/>
      <w:r>
        <w:rPr>
          <w:rtl/>
        </w:rPr>
        <w:t xml:space="preserve">שוט ויותר ידידותי למשתמש. </w:t>
      </w:r>
    </w:p>
    <w:p w14:paraId="42769A03" w14:textId="77777777" w:rsidR="00917FC6" w:rsidRDefault="00917FC6" w:rsidP="00917FC6">
      <w:pPr>
        <w:rPr>
          <w:rtl/>
        </w:rPr>
      </w:pPr>
      <w:bookmarkStart w:id="5919" w:name="_ETM_Q1_3602404"/>
      <w:bookmarkStart w:id="5920" w:name="_ETM_Q1_3602655"/>
      <w:bookmarkStart w:id="5921" w:name="_ETM_Q1_3603904"/>
      <w:bookmarkEnd w:id="5919"/>
      <w:bookmarkEnd w:id="5920"/>
      <w:bookmarkEnd w:id="5921"/>
    </w:p>
    <w:p w14:paraId="5AFF49CB" w14:textId="77777777" w:rsidR="00917FC6" w:rsidRDefault="00917FC6" w:rsidP="00917FC6">
      <w:pPr>
        <w:pStyle w:val="a4"/>
        <w:keepNext/>
        <w:rPr>
          <w:rtl/>
        </w:rPr>
      </w:pPr>
      <w:bookmarkStart w:id="5922" w:name="ET_speaker_נעה_בן_שבת_281"/>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5922"/>
    </w:p>
    <w:p w14:paraId="0EBECF62" w14:textId="77777777" w:rsidR="00917FC6" w:rsidRDefault="00917FC6" w:rsidP="00917FC6">
      <w:pPr>
        <w:pStyle w:val="KeepWithNext"/>
        <w:rPr>
          <w:rtl/>
        </w:rPr>
      </w:pPr>
    </w:p>
    <w:p w14:paraId="4926A5E3" w14:textId="77777777" w:rsidR="00917FC6" w:rsidRDefault="00917FC6" w:rsidP="00917FC6">
      <w:pPr>
        <w:rPr>
          <w:rtl/>
        </w:rPr>
      </w:pPr>
      <w:bookmarkStart w:id="5923" w:name="_ETM_Q1_3604654"/>
      <w:bookmarkEnd w:id="5923"/>
      <w:r>
        <w:rPr>
          <w:rtl/>
        </w:rPr>
        <w:t xml:space="preserve">אדוני, אנחנו מדברים כרגע ברמת </w:t>
      </w:r>
      <w:bookmarkStart w:id="5924" w:name="_ETM_Q1_3608401"/>
      <w:bookmarkEnd w:id="5924"/>
      <w:r>
        <w:rPr>
          <w:rtl/>
        </w:rPr>
        <w:t>העקרון</w:t>
      </w:r>
      <w:bookmarkStart w:id="5925" w:name="_ETM_Q1_3606650"/>
      <w:bookmarkEnd w:id="5925"/>
      <w:r>
        <w:rPr>
          <w:rtl/>
        </w:rPr>
        <w:t xml:space="preserve"> </w:t>
      </w:r>
      <w:bookmarkStart w:id="5926" w:name="_ETM_Q1_3603905"/>
      <w:bookmarkEnd w:id="5926"/>
      <w:r>
        <w:rPr>
          <w:rtl/>
        </w:rPr>
        <w:t>על המבנה</w:t>
      </w:r>
      <w:bookmarkStart w:id="5927" w:name="_ETM_Q1_3604404"/>
      <w:bookmarkEnd w:id="5927"/>
      <w:r>
        <w:rPr>
          <w:rtl/>
        </w:rPr>
        <w:t>,</w:t>
      </w:r>
      <w:bookmarkStart w:id="5928" w:name="_ETM_Q1_3606154"/>
      <w:bookmarkEnd w:id="5928"/>
      <w:r>
        <w:rPr>
          <w:rtl/>
        </w:rPr>
        <w:t xml:space="preserve"> מבנה הטורים והמבנה העקרוני בו </w:t>
      </w:r>
      <w:bookmarkStart w:id="5929" w:name="_ETM_Q1_3612153"/>
      <w:bookmarkEnd w:id="5929"/>
      <w:r>
        <w:rPr>
          <w:rtl/>
        </w:rPr>
        <w:t xml:space="preserve">יש </w:t>
      </w:r>
      <w:bookmarkStart w:id="5930" w:name="_ETM_Q1_3609653"/>
      <w:bookmarkEnd w:id="5930"/>
      <w:r>
        <w:rPr>
          <w:rtl/>
        </w:rPr>
        <w:t>לנו הוראות שההוראות</w:t>
      </w:r>
      <w:bookmarkStart w:id="5931" w:name="_ETM_Q1_3611155"/>
      <w:bookmarkEnd w:id="5931"/>
      <w:r>
        <w:rPr>
          <w:rtl/>
        </w:rPr>
        <w:t xml:space="preserve"> </w:t>
      </w:r>
      <w:bookmarkStart w:id="5932" w:name="_ETM_Q1_3608404"/>
      <w:bookmarkEnd w:id="5932"/>
      <w:r>
        <w:rPr>
          <w:rtl/>
        </w:rPr>
        <w:t>הישראליות מחליפות אותן</w:t>
      </w:r>
      <w:bookmarkStart w:id="5933" w:name="_ETM_Q1_3613405"/>
      <w:bookmarkStart w:id="5934" w:name="_ETM_Q1_3612902"/>
      <w:bookmarkStart w:id="5935" w:name="_ETM_Q1_3610152"/>
      <w:bookmarkEnd w:id="5933"/>
      <w:bookmarkEnd w:id="5934"/>
      <w:bookmarkEnd w:id="5935"/>
      <w:r>
        <w:rPr>
          <w:rtl/>
        </w:rPr>
        <w:t>, יש לנו הוראות</w:t>
      </w:r>
      <w:bookmarkStart w:id="5936" w:name="_ETM_Q1_3611902"/>
      <w:bookmarkEnd w:id="5936"/>
      <w:r>
        <w:rPr>
          <w:rtl/>
        </w:rPr>
        <w:t xml:space="preserve"> שב</w:t>
      </w:r>
      <w:bookmarkStart w:id="5937" w:name="_ETM_Q1_3608902"/>
      <w:bookmarkEnd w:id="5937"/>
      <w:r>
        <w:rPr>
          <w:rtl/>
        </w:rPr>
        <w:t xml:space="preserve">הן </w:t>
      </w:r>
      <w:bookmarkStart w:id="5938" w:name="_ETM_Q1_3609904"/>
      <w:bookmarkEnd w:id="5938"/>
      <w:r>
        <w:rPr>
          <w:rtl/>
        </w:rPr>
        <w:t>יש תוספת</w:t>
      </w:r>
      <w:bookmarkStart w:id="5939" w:name="_ETM_Q1_3612405"/>
      <w:bookmarkStart w:id="5940" w:name="_ETM_Q1_3613404"/>
      <w:bookmarkEnd w:id="5939"/>
      <w:bookmarkEnd w:id="5940"/>
      <w:r>
        <w:rPr>
          <w:rtl/>
        </w:rPr>
        <w:t xml:space="preserve"> </w:t>
      </w:r>
      <w:bookmarkStart w:id="5941" w:name="_ETM_Q1_3613153"/>
      <w:bookmarkEnd w:id="5941"/>
      <w:r>
        <w:rPr>
          <w:rtl/>
        </w:rPr>
        <w:t>להוראות האירופיות</w:t>
      </w:r>
      <w:bookmarkStart w:id="5942" w:name="_ETM_Q1_3614404"/>
      <w:bookmarkEnd w:id="5942"/>
      <w:r>
        <w:rPr>
          <w:rtl/>
        </w:rPr>
        <w:t xml:space="preserve"> והנושא של האכיפה מאוד </w:t>
      </w:r>
      <w:bookmarkStart w:id="5943" w:name="_ETM_Q1_3618402"/>
      <w:bookmarkEnd w:id="5943"/>
      <w:r>
        <w:rPr>
          <w:rtl/>
        </w:rPr>
        <w:t>חשוב.</w:t>
      </w:r>
    </w:p>
    <w:p w14:paraId="6AB6D3A6" w14:textId="77777777" w:rsidR="00917FC6" w:rsidRDefault="00917FC6" w:rsidP="00917FC6">
      <w:pPr>
        <w:rPr>
          <w:rtl/>
        </w:rPr>
      </w:pPr>
    </w:p>
    <w:p w14:paraId="02E26D83" w14:textId="77777777" w:rsidR="00917FC6" w:rsidRDefault="00917FC6" w:rsidP="00917FC6">
      <w:pPr>
        <w:rPr>
          <w:rtl/>
        </w:rPr>
      </w:pPr>
      <w:bookmarkStart w:id="5944" w:name="_ETM_Q1_3620651"/>
      <w:bookmarkStart w:id="5945" w:name="_ETM_Q1_3620902"/>
      <w:bookmarkEnd w:id="5944"/>
      <w:bookmarkEnd w:id="5945"/>
      <w:r>
        <w:rPr>
          <w:rtl/>
        </w:rPr>
        <w:t>א</w:t>
      </w:r>
      <w:bookmarkStart w:id="5946" w:name="_ETM_Q1_3619152"/>
      <w:bookmarkEnd w:id="5946"/>
      <w:r>
        <w:rPr>
          <w:rtl/>
        </w:rPr>
        <w:t>ולי כשאנחנו</w:t>
      </w:r>
      <w:bookmarkStart w:id="5947" w:name="_ETM_Q1_3618405"/>
      <w:bookmarkEnd w:id="5947"/>
      <w:r>
        <w:rPr>
          <w:rtl/>
        </w:rPr>
        <w:t xml:space="preserve"> נגיע לטורים ו</w:t>
      </w:r>
      <w:bookmarkStart w:id="5948" w:name="_ETM_Q1_3619904"/>
      <w:bookmarkEnd w:id="5948"/>
      <w:r>
        <w:rPr>
          <w:rtl/>
        </w:rPr>
        <w:t xml:space="preserve">לתוספות ונראה מה נכנס </w:t>
      </w:r>
      <w:bookmarkStart w:id="5949" w:name="_ETM_Q1_3623902"/>
      <w:bookmarkEnd w:id="5949"/>
      <w:r>
        <w:rPr>
          <w:rtl/>
        </w:rPr>
        <w:t>לכל</w:t>
      </w:r>
      <w:bookmarkStart w:id="5950" w:name="_ETM_Q1_3621653"/>
      <w:bookmarkStart w:id="5951" w:name="_ETM_Q1_3618653"/>
      <w:bookmarkEnd w:id="5950"/>
      <w:bookmarkEnd w:id="5951"/>
      <w:r>
        <w:rPr>
          <w:rtl/>
        </w:rPr>
        <w:t xml:space="preserve"> טוב ואיך הטבלה הזאת עובדת, יכול להיות </w:t>
      </w:r>
      <w:bookmarkStart w:id="5952" w:name="_ETM_Q1_3623152"/>
      <w:bookmarkEnd w:id="5952"/>
      <w:r>
        <w:rPr>
          <w:rtl/>
        </w:rPr>
        <w:t>שנוכל גם לחשוב אם צריך</w:t>
      </w:r>
      <w:bookmarkStart w:id="5953" w:name="_ETM_Q1_3626650"/>
      <w:bookmarkEnd w:id="5953"/>
      <w:r>
        <w:rPr>
          <w:rtl/>
        </w:rPr>
        <w:t xml:space="preserve"> </w:t>
      </w:r>
      <w:bookmarkStart w:id="5954" w:name="_ETM_Q1_3623904"/>
      <w:bookmarkEnd w:id="5954"/>
      <w:r>
        <w:rPr>
          <w:rtl/>
        </w:rPr>
        <w:t>פה עוד התאמות בנוסח</w:t>
      </w:r>
      <w:bookmarkStart w:id="5955" w:name="_ETM_Q1_3632151"/>
      <w:bookmarkStart w:id="5956" w:name="_ETM_Q1_3629402"/>
      <w:bookmarkEnd w:id="5955"/>
      <w:bookmarkEnd w:id="5956"/>
      <w:r>
        <w:rPr>
          <w:rtl/>
        </w:rPr>
        <w:t xml:space="preserve">. </w:t>
      </w:r>
      <w:bookmarkStart w:id="5957" w:name="_ETM_Q1_3626402"/>
      <w:bookmarkEnd w:id="5957"/>
      <w:r>
        <w:rPr>
          <w:rtl/>
        </w:rPr>
        <w:t>בסדר?</w:t>
      </w:r>
    </w:p>
    <w:p w14:paraId="438FE4C6" w14:textId="77777777" w:rsidR="00917FC6" w:rsidRDefault="00917FC6" w:rsidP="00917FC6">
      <w:pPr>
        <w:ind w:firstLine="0"/>
        <w:rPr>
          <w:rtl/>
        </w:rPr>
      </w:pPr>
      <w:bookmarkStart w:id="5958" w:name="_ETM_Q1_3631151"/>
      <w:bookmarkStart w:id="5959" w:name="_ETM_Q1_3628403"/>
      <w:bookmarkStart w:id="5960" w:name="_ETM_Q1_3626904"/>
      <w:bookmarkStart w:id="5961" w:name="_ETM_Q1_3632905"/>
      <w:bookmarkStart w:id="5962" w:name="_ETM_Q1_3633151"/>
      <w:bookmarkStart w:id="5963" w:name="_ETM_Q1_3630151"/>
      <w:bookmarkStart w:id="5964" w:name="_ETM_Q1_3635654"/>
      <w:bookmarkEnd w:id="5958"/>
      <w:bookmarkEnd w:id="5959"/>
      <w:bookmarkEnd w:id="5960"/>
      <w:bookmarkEnd w:id="5961"/>
      <w:bookmarkEnd w:id="5962"/>
      <w:bookmarkEnd w:id="5963"/>
      <w:bookmarkEnd w:id="5964"/>
    </w:p>
    <w:p w14:paraId="024863E4" w14:textId="77777777" w:rsidR="00917FC6" w:rsidRDefault="00917FC6" w:rsidP="00917FC6">
      <w:pPr>
        <w:pStyle w:val="af9"/>
        <w:keepNext/>
        <w:rPr>
          <w:rtl/>
        </w:rPr>
      </w:pPr>
      <w:bookmarkStart w:id="5965" w:name="ET_guest_928650_283"/>
      <w:r>
        <w:rPr>
          <w:rStyle w:val="TagStyle"/>
          <w:rFonts w:hint="cs"/>
          <w:rtl/>
        </w:rPr>
        <w:t xml:space="preserve"> &lt;&lt; אורח &gt;&gt; </w:t>
      </w:r>
      <w:r>
        <w:rPr>
          <w:rFonts w:hint="cs"/>
          <w:rtl/>
        </w:rPr>
        <w:t>רוית ארבל:</w:t>
      </w:r>
      <w:r>
        <w:rPr>
          <w:rStyle w:val="TagStyle"/>
          <w:rFonts w:hint="cs"/>
          <w:rtl/>
        </w:rPr>
        <w:t xml:space="preserve"> &lt;&lt; אורח &gt;&gt;</w:t>
      </w:r>
      <w:r>
        <w:rPr>
          <w:rFonts w:hint="cs"/>
          <w:rtl/>
        </w:rPr>
        <w:t xml:space="preserve">   </w:t>
      </w:r>
      <w:bookmarkEnd w:id="5965"/>
    </w:p>
    <w:p w14:paraId="2E2CD1C9" w14:textId="77777777" w:rsidR="00917FC6" w:rsidRDefault="00917FC6" w:rsidP="00917FC6">
      <w:pPr>
        <w:pStyle w:val="KeepWithNext"/>
        <w:rPr>
          <w:rtl/>
        </w:rPr>
      </w:pPr>
    </w:p>
    <w:p w14:paraId="0878C918" w14:textId="77777777" w:rsidR="00917FC6" w:rsidRDefault="00917FC6" w:rsidP="00917FC6">
      <w:pPr>
        <w:rPr>
          <w:rtl/>
        </w:rPr>
      </w:pPr>
      <w:bookmarkStart w:id="5966" w:name="_ETM_Q1_3632402"/>
      <w:bookmarkStart w:id="5967" w:name="_ETM_Q1_3632651"/>
      <w:bookmarkEnd w:id="5966"/>
      <w:bookmarkEnd w:id="5967"/>
      <w:r>
        <w:rPr>
          <w:rtl/>
        </w:rPr>
        <w:t>בס</w:t>
      </w:r>
      <w:bookmarkStart w:id="5968" w:name="_ETM_Q1_3629404"/>
      <w:bookmarkEnd w:id="5968"/>
      <w:r>
        <w:rPr>
          <w:rtl/>
        </w:rPr>
        <w:t xml:space="preserve">דר גמור. </w:t>
      </w:r>
    </w:p>
    <w:p w14:paraId="1CC74343" w14:textId="77777777" w:rsidR="00917FC6" w:rsidRDefault="00917FC6" w:rsidP="00917FC6">
      <w:pPr>
        <w:rPr>
          <w:rtl/>
        </w:rPr>
      </w:pPr>
      <w:bookmarkStart w:id="5969" w:name="_ETM_Q1_3634153"/>
      <w:bookmarkStart w:id="5970" w:name="_ETM_Q1_3634400"/>
      <w:bookmarkStart w:id="5971" w:name="_ETM_Q1_3635152"/>
      <w:bookmarkEnd w:id="5969"/>
      <w:bookmarkEnd w:id="5970"/>
      <w:bookmarkEnd w:id="5971"/>
    </w:p>
    <w:p w14:paraId="236C14E5" w14:textId="4ACA1927" w:rsidR="00917FC6" w:rsidRDefault="00917FC6" w:rsidP="00917FC6">
      <w:pPr>
        <w:pStyle w:val="af9"/>
        <w:keepNext/>
        <w:rPr>
          <w:rtl/>
        </w:rPr>
      </w:pPr>
      <w:bookmarkStart w:id="5972" w:name="ET_guest_928348_284"/>
      <w:r>
        <w:rPr>
          <w:rStyle w:val="TagStyle"/>
          <w:rFonts w:hint="cs"/>
          <w:rtl/>
        </w:rPr>
        <w:t xml:space="preserve"> &lt;&lt; אורח &gt;&gt; </w:t>
      </w:r>
      <w:r w:rsidR="00DC2811">
        <w:rPr>
          <w:rFonts w:hint="cs"/>
          <w:rtl/>
        </w:rPr>
        <w:t>פרופ'</w:t>
      </w:r>
      <w:r>
        <w:rPr>
          <w:rFonts w:hint="cs"/>
          <w:rtl/>
        </w:rPr>
        <w:t xml:space="preserve"> טליה איינהורן:</w:t>
      </w:r>
      <w:r>
        <w:rPr>
          <w:rStyle w:val="TagStyle"/>
          <w:rFonts w:hint="cs"/>
          <w:rtl/>
        </w:rPr>
        <w:t xml:space="preserve"> &lt;&lt; אורח &gt;&gt;</w:t>
      </w:r>
      <w:r>
        <w:rPr>
          <w:rFonts w:hint="cs"/>
          <w:rtl/>
        </w:rPr>
        <w:t xml:space="preserve">   </w:t>
      </w:r>
      <w:bookmarkEnd w:id="5972"/>
    </w:p>
    <w:p w14:paraId="046A4779" w14:textId="77777777" w:rsidR="00917FC6" w:rsidRDefault="00917FC6" w:rsidP="00917FC6">
      <w:pPr>
        <w:pStyle w:val="KeepWithNext"/>
        <w:rPr>
          <w:rtl/>
        </w:rPr>
      </w:pPr>
    </w:p>
    <w:p w14:paraId="7C449BDC" w14:textId="77777777" w:rsidR="00917FC6" w:rsidRDefault="00917FC6" w:rsidP="00917FC6">
      <w:pPr>
        <w:rPr>
          <w:rtl/>
        </w:rPr>
      </w:pPr>
      <w:bookmarkStart w:id="5973" w:name="_ETM_Q1_3635904"/>
      <w:bookmarkEnd w:id="5973"/>
      <w:r>
        <w:rPr>
          <w:rtl/>
        </w:rPr>
        <w:t>אפשר?</w:t>
      </w:r>
    </w:p>
    <w:p w14:paraId="6F1C3BE2" w14:textId="77777777" w:rsidR="00917FC6" w:rsidRDefault="00917FC6" w:rsidP="00917FC6">
      <w:pPr>
        <w:rPr>
          <w:rtl/>
        </w:rPr>
      </w:pPr>
      <w:bookmarkStart w:id="5974" w:name="_ETM_Q1_3637902"/>
      <w:bookmarkStart w:id="5975" w:name="_ETM_Q1_3634902"/>
      <w:bookmarkEnd w:id="5974"/>
      <w:bookmarkEnd w:id="5975"/>
    </w:p>
    <w:p w14:paraId="29323BC6" w14:textId="77777777" w:rsidR="00917FC6" w:rsidRDefault="00917FC6" w:rsidP="00917FC6">
      <w:pPr>
        <w:pStyle w:val="af6"/>
        <w:keepNext/>
        <w:rPr>
          <w:rtl/>
        </w:rPr>
      </w:pPr>
      <w:bookmarkStart w:id="5976" w:name="ET_yor_6447_285"/>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5976"/>
    </w:p>
    <w:p w14:paraId="072BD959" w14:textId="77777777" w:rsidR="00917FC6" w:rsidRDefault="00917FC6" w:rsidP="00917FC6">
      <w:pPr>
        <w:pStyle w:val="KeepWithNext"/>
        <w:rPr>
          <w:rtl/>
        </w:rPr>
      </w:pPr>
    </w:p>
    <w:p w14:paraId="383DEA93" w14:textId="77777777" w:rsidR="00917FC6" w:rsidRDefault="00917FC6" w:rsidP="00917FC6">
      <w:pPr>
        <w:rPr>
          <w:rtl/>
        </w:rPr>
      </w:pPr>
      <w:bookmarkStart w:id="5977" w:name="_ETM_Q1_3632904"/>
      <w:bookmarkEnd w:id="5977"/>
      <w:r>
        <w:rPr>
          <w:rtl/>
        </w:rPr>
        <w:t xml:space="preserve">מיד </w:t>
      </w:r>
      <w:bookmarkStart w:id="5978" w:name="_ETM_Q1_3633405"/>
      <w:bookmarkEnd w:id="5978"/>
      <w:r>
        <w:rPr>
          <w:rtl/>
        </w:rPr>
        <w:t>את</w:t>
      </w:r>
      <w:bookmarkStart w:id="5979" w:name="_ETM_Q1_3631902"/>
      <w:bookmarkEnd w:id="5979"/>
      <w:r>
        <w:rPr>
          <w:rtl/>
        </w:rPr>
        <w:t xml:space="preserve">ן לך. </w:t>
      </w:r>
      <w:bookmarkStart w:id="5980" w:name="_ETM_Q1_3635404"/>
      <w:bookmarkEnd w:id="5980"/>
      <w:r>
        <w:rPr>
          <w:rtl/>
        </w:rPr>
        <w:t>פחות מטריד אותי המבנ</w:t>
      </w:r>
      <w:bookmarkStart w:id="5981" w:name="_ETM_Q1_3637152"/>
      <w:bookmarkEnd w:id="5981"/>
      <w:r>
        <w:rPr>
          <w:rtl/>
        </w:rPr>
        <w:t xml:space="preserve">ה </w:t>
      </w:r>
      <w:bookmarkStart w:id="5982" w:name="_ETM_Q1_3637402"/>
      <w:bookmarkEnd w:id="5982"/>
      <w:r>
        <w:rPr>
          <w:rtl/>
        </w:rPr>
        <w:t xml:space="preserve">ויותר מעניין אותי הצרכן </w:t>
      </w:r>
      <w:bookmarkStart w:id="5983" w:name="_ETM_Q1_3638653"/>
      <w:bookmarkEnd w:id="5983"/>
      <w:r>
        <w:rPr>
          <w:rtl/>
        </w:rPr>
        <w:t xml:space="preserve">יבין </w:t>
      </w:r>
      <w:bookmarkStart w:id="5984" w:name="_ETM_Q1_3637406"/>
      <w:bookmarkEnd w:id="5984"/>
      <w:r>
        <w:rPr>
          <w:rtl/>
        </w:rPr>
        <w:t xml:space="preserve">את זה בסוף. אם </w:t>
      </w:r>
      <w:bookmarkStart w:id="5985" w:name="_ETM_Q1_3642401"/>
      <w:bookmarkStart w:id="5986" w:name="_ETM_Q1_3640903"/>
      <w:bookmarkEnd w:id="5985"/>
      <w:bookmarkEnd w:id="5986"/>
      <w:r>
        <w:rPr>
          <w:rtl/>
        </w:rPr>
        <w:t>כשנקרא את ז</w:t>
      </w:r>
      <w:bookmarkStart w:id="5987" w:name="_ETM_Q1_3641653"/>
      <w:bookmarkEnd w:id="5987"/>
      <w:r>
        <w:rPr>
          <w:rtl/>
        </w:rPr>
        <w:t>ה</w:t>
      </w:r>
      <w:bookmarkStart w:id="5988" w:name="_ETM_Q1_3641405"/>
      <w:bookmarkEnd w:id="5988"/>
      <w:r>
        <w:rPr>
          <w:rtl/>
        </w:rPr>
        <w:t xml:space="preserve"> אנחנו נרגיש שזה מסורבל</w:t>
      </w:r>
      <w:bookmarkStart w:id="5989" w:name="_ETM_Q1_3643402"/>
      <w:bookmarkStart w:id="5990" w:name="_ETM_Q1_3640402"/>
      <w:bookmarkEnd w:id="5989"/>
      <w:bookmarkEnd w:id="5990"/>
      <w:r>
        <w:rPr>
          <w:rtl/>
        </w:rPr>
        <w:t xml:space="preserve"> מידי - - -</w:t>
      </w:r>
    </w:p>
    <w:p w14:paraId="3A5CC891" w14:textId="77777777" w:rsidR="00917FC6" w:rsidRDefault="00917FC6" w:rsidP="00917FC6">
      <w:pPr>
        <w:rPr>
          <w:rtl/>
        </w:rPr>
      </w:pPr>
      <w:bookmarkStart w:id="5991" w:name="_ETM_Q1_3642655"/>
      <w:bookmarkStart w:id="5992" w:name="_ETM_Q1_3642902"/>
      <w:bookmarkEnd w:id="5991"/>
      <w:bookmarkEnd w:id="5992"/>
    </w:p>
    <w:p w14:paraId="1487413D" w14:textId="77777777" w:rsidR="00917FC6" w:rsidRDefault="00917FC6" w:rsidP="00917FC6">
      <w:pPr>
        <w:pStyle w:val="af5"/>
        <w:keepNext/>
        <w:rPr>
          <w:rtl/>
        </w:rPr>
      </w:pPr>
      <w:bookmarkStart w:id="5993" w:name="ET_interruption_קריאה_28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993"/>
    </w:p>
    <w:p w14:paraId="23DE7D7B" w14:textId="77777777" w:rsidR="00917FC6" w:rsidRDefault="00917FC6" w:rsidP="00917FC6">
      <w:pPr>
        <w:pStyle w:val="KeepWithNext"/>
        <w:rPr>
          <w:rtl/>
        </w:rPr>
      </w:pPr>
    </w:p>
    <w:p w14:paraId="298093A1" w14:textId="77777777" w:rsidR="00917FC6" w:rsidRDefault="00917FC6" w:rsidP="00917FC6">
      <w:pPr>
        <w:rPr>
          <w:rtl/>
        </w:rPr>
      </w:pPr>
      <w:bookmarkStart w:id="5994" w:name="_ETM_Q1_3627903"/>
      <w:bookmarkEnd w:id="5994"/>
      <w:r>
        <w:rPr>
          <w:rtl/>
        </w:rPr>
        <w:t xml:space="preserve">המפוקח. </w:t>
      </w:r>
      <w:bookmarkStart w:id="5995" w:name="_ETM_Q1_3646404"/>
      <w:bookmarkEnd w:id="5995"/>
    </w:p>
    <w:p w14:paraId="44AC46F4" w14:textId="77777777" w:rsidR="00917FC6" w:rsidRDefault="00917FC6" w:rsidP="00917FC6">
      <w:pPr>
        <w:rPr>
          <w:rtl/>
        </w:rPr>
      </w:pPr>
      <w:bookmarkStart w:id="5996" w:name="_ETM_Q1_3639406"/>
      <w:bookmarkEnd w:id="5996"/>
    </w:p>
    <w:p w14:paraId="202AD2B6" w14:textId="77777777" w:rsidR="00917FC6" w:rsidRDefault="00917FC6" w:rsidP="00917FC6">
      <w:pPr>
        <w:pStyle w:val="af5"/>
        <w:keepNext/>
        <w:rPr>
          <w:rtl/>
        </w:rPr>
      </w:pPr>
      <w:bookmarkStart w:id="5997" w:name="ET_interruption_קריאה_28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997"/>
    </w:p>
    <w:p w14:paraId="25E26251" w14:textId="77777777" w:rsidR="00917FC6" w:rsidRDefault="00917FC6" w:rsidP="00917FC6">
      <w:pPr>
        <w:pStyle w:val="KeepWithNext"/>
        <w:rPr>
          <w:rtl/>
        </w:rPr>
      </w:pPr>
    </w:p>
    <w:p w14:paraId="78E27ADD" w14:textId="77777777" w:rsidR="00917FC6" w:rsidRDefault="00917FC6" w:rsidP="00917FC6">
      <w:pPr>
        <w:rPr>
          <w:rtl/>
        </w:rPr>
      </w:pPr>
      <w:r>
        <w:rPr>
          <w:rtl/>
        </w:rPr>
        <w:t xml:space="preserve">זה </w:t>
      </w:r>
      <w:bookmarkStart w:id="5998" w:name="_ETM_Q1_3640901"/>
      <w:bookmarkEnd w:id="5998"/>
      <w:r>
        <w:rPr>
          <w:rtl/>
        </w:rPr>
        <w:t>למפוקח.</w:t>
      </w:r>
    </w:p>
    <w:p w14:paraId="23906E64" w14:textId="77777777" w:rsidR="00917FC6" w:rsidRDefault="00917FC6" w:rsidP="00917FC6">
      <w:pPr>
        <w:rPr>
          <w:rtl/>
        </w:rPr>
      </w:pPr>
      <w:bookmarkStart w:id="5999" w:name="_ETM_Q1_3642904"/>
      <w:bookmarkStart w:id="6000" w:name="_ETM_Q1_3648405"/>
      <w:bookmarkEnd w:id="5999"/>
      <w:bookmarkEnd w:id="6000"/>
    </w:p>
    <w:p w14:paraId="76E7C0C6" w14:textId="77777777" w:rsidR="00917FC6" w:rsidRDefault="00917FC6" w:rsidP="00917FC6">
      <w:pPr>
        <w:pStyle w:val="af9"/>
        <w:keepNext/>
        <w:rPr>
          <w:rtl/>
        </w:rPr>
      </w:pPr>
      <w:bookmarkStart w:id="6001" w:name="ET_guest_928650_288"/>
      <w:r>
        <w:rPr>
          <w:rStyle w:val="TagStyle"/>
          <w:rFonts w:hint="cs"/>
          <w:rtl/>
        </w:rPr>
        <w:t xml:space="preserve"> &lt;&lt; אורח &gt;&gt; </w:t>
      </w:r>
      <w:r>
        <w:rPr>
          <w:rFonts w:hint="cs"/>
          <w:rtl/>
        </w:rPr>
        <w:t>רוית ארבל:</w:t>
      </w:r>
      <w:r>
        <w:rPr>
          <w:rStyle w:val="TagStyle"/>
          <w:rFonts w:hint="cs"/>
          <w:rtl/>
        </w:rPr>
        <w:t xml:space="preserve"> &lt;&lt; אורח &gt;&gt;</w:t>
      </w:r>
      <w:r>
        <w:rPr>
          <w:rFonts w:hint="cs"/>
          <w:rtl/>
        </w:rPr>
        <w:t xml:space="preserve">   </w:t>
      </w:r>
      <w:bookmarkEnd w:id="6001"/>
    </w:p>
    <w:p w14:paraId="33DB72F4" w14:textId="77777777" w:rsidR="00917FC6" w:rsidRDefault="00917FC6" w:rsidP="00917FC6">
      <w:pPr>
        <w:pStyle w:val="KeepWithNext"/>
        <w:rPr>
          <w:rtl/>
        </w:rPr>
      </w:pPr>
    </w:p>
    <w:p w14:paraId="04D5BA69" w14:textId="77777777" w:rsidR="00917FC6" w:rsidRDefault="00917FC6" w:rsidP="00917FC6">
      <w:pPr>
        <w:rPr>
          <w:rtl/>
        </w:rPr>
      </w:pPr>
      <w:bookmarkStart w:id="6002" w:name="_ETM_Q1_3649155"/>
      <w:bookmarkStart w:id="6003" w:name="_ETM_Q1_3646155"/>
      <w:bookmarkStart w:id="6004" w:name="_ETM_Q1_3643155"/>
      <w:bookmarkEnd w:id="6002"/>
      <w:bookmarkEnd w:id="6003"/>
      <w:bookmarkEnd w:id="6004"/>
      <w:r>
        <w:rPr>
          <w:rtl/>
        </w:rPr>
        <w:t xml:space="preserve">זאת הבעיה, זה בלתי קריא. </w:t>
      </w:r>
    </w:p>
    <w:p w14:paraId="165CF15D" w14:textId="77777777" w:rsidR="00917FC6" w:rsidRDefault="00917FC6" w:rsidP="00917FC6">
      <w:pPr>
        <w:rPr>
          <w:rtl/>
        </w:rPr>
      </w:pPr>
      <w:bookmarkStart w:id="6005" w:name="_ETM_Q1_3647903"/>
      <w:bookmarkStart w:id="6006" w:name="_ETM_Q1_3648401"/>
      <w:bookmarkStart w:id="6007" w:name="_ETM_Q1_3649153"/>
      <w:bookmarkEnd w:id="6005"/>
      <w:bookmarkEnd w:id="6006"/>
      <w:bookmarkEnd w:id="6007"/>
    </w:p>
    <w:p w14:paraId="06A43E80" w14:textId="77777777" w:rsidR="00917FC6" w:rsidRDefault="00917FC6" w:rsidP="00917FC6">
      <w:pPr>
        <w:pStyle w:val="a4"/>
        <w:keepNext/>
        <w:rPr>
          <w:rtl/>
        </w:rPr>
      </w:pPr>
      <w:bookmarkStart w:id="6008" w:name="ET_speaker_פנינה_אורן_שנידור_289"/>
      <w:r>
        <w:rPr>
          <w:rStyle w:val="TagStyle"/>
          <w:rFonts w:hint="cs"/>
          <w:rtl/>
        </w:rPr>
        <w:t xml:space="preserve"> &lt;&lt; דובר &gt;&gt; </w:t>
      </w:r>
      <w:r>
        <w:rPr>
          <w:rFonts w:hint="cs"/>
          <w:rtl/>
        </w:rPr>
        <w:t>פנינה אורן שנידור:</w:t>
      </w:r>
      <w:r>
        <w:rPr>
          <w:rStyle w:val="TagStyle"/>
          <w:rFonts w:hint="cs"/>
          <w:rtl/>
        </w:rPr>
        <w:t xml:space="preserve"> &lt;&lt; דובר &gt;&gt;</w:t>
      </w:r>
      <w:r>
        <w:rPr>
          <w:rFonts w:hint="cs"/>
          <w:rtl/>
        </w:rPr>
        <w:t xml:space="preserve">   </w:t>
      </w:r>
      <w:bookmarkEnd w:id="6008"/>
    </w:p>
    <w:p w14:paraId="65FE7370" w14:textId="77777777" w:rsidR="00917FC6" w:rsidRDefault="00917FC6" w:rsidP="00917FC6">
      <w:pPr>
        <w:pStyle w:val="KeepWithNext"/>
        <w:rPr>
          <w:rtl/>
        </w:rPr>
      </w:pPr>
    </w:p>
    <w:p w14:paraId="6D9F7FB4" w14:textId="77777777" w:rsidR="00917FC6" w:rsidRDefault="00917FC6" w:rsidP="00917FC6">
      <w:pPr>
        <w:rPr>
          <w:rtl/>
        </w:rPr>
      </w:pPr>
      <w:bookmarkStart w:id="6009" w:name="_ETM_Q1_3650401"/>
      <w:bookmarkEnd w:id="6009"/>
      <w:r>
        <w:rPr>
          <w:rtl/>
        </w:rPr>
        <w:t>זה קריא. אנחנו</w:t>
      </w:r>
      <w:bookmarkStart w:id="6010" w:name="_ETM_Q1_3657155"/>
      <w:bookmarkStart w:id="6011" w:name="_ETM_Q1_3654155"/>
      <w:bookmarkStart w:id="6012" w:name="_ETM_Q1_3651904"/>
      <w:bookmarkStart w:id="6013" w:name="_ETM_Q1_3652905"/>
      <w:bookmarkStart w:id="6014" w:name="_ETM_Q1_3651155"/>
      <w:bookmarkStart w:id="6015" w:name="_ETM_Q1_3649651"/>
      <w:bookmarkStart w:id="6016" w:name="ET_yor_6447_286"/>
      <w:bookmarkEnd w:id="6010"/>
      <w:bookmarkEnd w:id="6011"/>
      <w:bookmarkEnd w:id="6012"/>
      <w:bookmarkEnd w:id="6013"/>
      <w:bookmarkEnd w:id="6014"/>
      <w:bookmarkEnd w:id="6015"/>
      <w:r>
        <w:rPr>
          <w:rtl/>
        </w:rPr>
        <w:t xml:space="preserve"> העלנו לאתר ושלחנו</w:t>
      </w:r>
      <w:bookmarkStart w:id="6017" w:name="_ETM_Q1_3655652"/>
      <w:bookmarkEnd w:id="6017"/>
      <w:r>
        <w:rPr>
          <w:rtl/>
        </w:rPr>
        <w:t xml:space="preserve"> </w:t>
      </w:r>
      <w:bookmarkStart w:id="6018" w:name="_ETM_Q1_3652652"/>
      <w:bookmarkEnd w:id="6018"/>
      <w:r>
        <w:rPr>
          <w:rtl/>
        </w:rPr>
        <w:t xml:space="preserve">לכולם טיוטות של איך אנחנו </w:t>
      </w:r>
      <w:bookmarkStart w:id="6019" w:name="_ETM_Q1_3656904"/>
      <w:bookmarkEnd w:id="6019"/>
      <w:r>
        <w:rPr>
          <w:rtl/>
        </w:rPr>
        <w:t>מנגישים את המידע. כמובן</w:t>
      </w:r>
      <w:bookmarkStart w:id="6020" w:name="_ETM_Q1_3657400"/>
      <w:bookmarkEnd w:id="6020"/>
      <w:r>
        <w:rPr>
          <w:rtl/>
        </w:rPr>
        <w:t xml:space="preserve"> </w:t>
      </w:r>
      <w:bookmarkStart w:id="6021" w:name="_ETM_Q1_3654652"/>
      <w:bookmarkEnd w:id="6021"/>
      <w:r>
        <w:rPr>
          <w:rtl/>
        </w:rPr>
        <w:t xml:space="preserve">שהכול </w:t>
      </w:r>
      <w:bookmarkStart w:id="6022" w:name="_ETM_Q1_3657651"/>
      <w:bookmarkEnd w:id="6022"/>
      <w:r>
        <w:rPr>
          <w:rtl/>
        </w:rPr>
        <w:t>זה</w:t>
      </w:r>
      <w:bookmarkStart w:id="6023" w:name="_ETM_Q1_3657902"/>
      <w:bookmarkEnd w:id="6023"/>
      <w:r>
        <w:rPr>
          <w:rtl/>
        </w:rPr>
        <w:t xml:space="preserve"> עדיין טיוטות </w:t>
      </w:r>
      <w:bookmarkStart w:id="6024" w:name="_ETM_Q1_3660652"/>
      <w:bookmarkEnd w:id="6024"/>
      <w:r>
        <w:rPr>
          <w:rtl/>
        </w:rPr>
        <w:t>כי הדברי</w:t>
      </w:r>
      <w:bookmarkStart w:id="6025" w:name="_ETM_Q1_3659154"/>
      <w:bookmarkEnd w:id="6025"/>
      <w:r>
        <w:rPr>
          <w:rtl/>
        </w:rPr>
        <w:t>ם עוד לא נסגרו ולא אושר</w:t>
      </w:r>
      <w:bookmarkStart w:id="6026" w:name="_ETM_Q1_3660901"/>
      <w:bookmarkEnd w:id="6026"/>
      <w:r>
        <w:rPr>
          <w:rtl/>
        </w:rPr>
        <w:t>ו כאן עדיין אבל כ</w:t>
      </w:r>
      <w:bookmarkStart w:id="6027" w:name="_ETM_Q1_3663904"/>
      <w:bookmarkEnd w:id="6027"/>
      <w:r>
        <w:rPr>
          <w:rtl/>
        </w:rPr>
        <w:t>ל הרעיון הוא שבסופו של דבר התרגום יהיה מונגש לצרכן,</w:t>
      </w:r>
      <w:bookmarkStart w:id="6028" w:name="_ETM_Q1_3669152"/>
      <w:bookmarkEnd w:id="6028"/>
      <w:r>
        <w:rPr>
          <w:rtl/>
        </w:rPr>
        <w:t xml:space="preserve"> ל</w:t>
      </w:r>
      <w:bookmarkStart w:id="6029" w:name="_ETM_Q1_3669401"/>
      <w:bookmarkEnd w:id="6029"/>
      <w:r>
        <w:rPr>
          <w:rtl/>
        </w:rPr>
        <w:t>מפוקח ולמפקח והוא</w:t>
      </w:r>
      <w:bookmarkStart w:id="6030" w:name="_ETM_Q1_3670153"/>
      <w:bookmarkEnd w:id="6030"/>
      <w:r>
        <w:rPr>
          <w:rtl/>
        </w:rPr>
        <w:t xml:space="preserve"> יה</w:t>
      </w:r>
      <w:bookmarkStart w:id="6031" w:name="_ETM_Q1_3671651"/>
      <w:bookmarkStart w:id="6032" w:name="_ETM_Q1_3670152"/>
      <w:bookmarkEnd w:id="6031"/>
      <w:bookmarkEnd w:id="6032"/>
      <w:r>
        <w:rPr>
          <w:rtl/>
        </w:rPr>
        <w:t>ווה את כלי העבודה</w:t>
      </w:r>
      <w:bookmarkStart w:id="6033" w:name="_ETM_Q1_3672902"/>
      <w:bookmarkEnd w:id="6033"/>
      <w:r>
        <w:rPr>
          <w:rtl/>
        </w:rPr>
        <w:t xml:space="preserve"> שהכול בא </w:t>
      </w:r>
      <w:bookmarkStart w:id="6034" w:name="_ETM_Q1_3674152"/>
      <w:bookmarkEnd w:id="6034"/>
      <w:r>
        <w:rPr>
          <w:rtl/>
        </w:rPr>
        <w:t xml:space="preserve">לידי ביטוי בו. </w:t>
      </w:r>
      <w:bookmarkStart w:id="6035" w:name="_ETM_Q1_3673903"/>
      <w:bookmarkEnd w:id="6035"/>
    </w:p>
    <w:p w14:paraId="1AF30B70" w14:textId="77777777" w:rsidR="00917FC6" w:rsidRDefault="00917FC6" w:rsidP="00917FC6">
      <w:pPr>
        <w:rPr>
          <w:rtl/>
        </w:rPr>
      </w:pPr>
      <w:bookmarkStart w:id="6036" w:name="_ETM_Q1_3640902"/>
      <w:bookmarkStart w:id="6037" w:name="_ETM_Q1_3642652"/>
      <w:bookmarkStart w:id="6038" w:name="_ETM_Q1_3644905"/>
      <w:bookmarkStart w:id="6039" w:name="_ETM_Q1_3642905"/>
      <w:bookmarkStart w:id="6040" w:name="_ETM_Q1_3648152"/>
      <w:bookmarkStart w:id="6041" w:name="_ETM_Q1_3669151"/>
      <w:bookmarkEnd w:id="6016"/>
      <w:bookmarkEnd w:id="6036"/>
      <w:bookmarkEnd w:id="6037"/>
      <w:bookmarkEnd w:id="6038"/>
      <w:bookmarkEnd w:id="6039"/>
      <w:bookmarkEnd w:id="6040"/>
      <w:bookmarkEnd w:id="6041"/>
    </w:p>
    <w:p w14:paraId="790A82A7" w14:textId="77777777" w:rsidR="00917FC6" w:rsidRDefault="00917FC6" w:rsidP="00917FC6">
      <w:pPr>
        <w:rPr>
          <w:rtl/>
        </w:rPr>
      </w:pPr>
      <w:bookmarkStart w:id="6042" w:name="_ETM_Q1_3669403"/>
      <w:bookmarkStart w:id="6043" w:name="_ETM_Q1_3669654"/>
      <w:bookmarkEnd w:id="6042"/>
      <w:bookmarkEnd w:id="6043"/>
      <w:r>
        <w:rPr>
          <w:rtl/>
        </w:rPr>
        <w:t xml:space="preserve">אם אתה מפנה </w:t>
      </w:r>
      <w:bookmarkStart w:id="6044" w:name="_ETM_Q1_3675156"/>
      <w:bookmarkEnd w:id="6044"/>
      <w:r>
        <w:rPr>
          <w:rtl/>
        </w:rPr>
        <w:t xml:space="preserve">לטור א' </w:t>
      </w:r>
      <w:bookmarkStart w:id="6045" w:name="_ETM_Q1_3677651"/>
      <w:bookmarkEnd w:id="6045"/>
      <w:r>
        <w:rPr>
          <w:rtl/>
        </w:rPr>
        <w:t>או טור ב'</w:t>
      </w:r>
      <w:bookmarkStart w:id="6046" w:name="_ETM_Q1_3676906"/>
      <w:bookmarkStart w:id="6047" w:name="_ETM_Q1_3673906"/>
      <w:bookmarkEnd w:id="6046"/>
      <w:bookmarkEnd w:id="6047"/>
      <w:r>
        <w:rPr>
          <w:rtl/>
        </w:rPr>
        <w:t>, אנחנו הנגשנו ועשינו את כל העבודה בשביל כ</w:t>
      </w:r>
      <w:bookmarkStart w:id="6048" w:name="_ETM_Q1_3681651"/>
      <w:bookmarkEnd w:id="6048"/>
      <w:r>
        <w:rPr>
          <w:rtl/>
        </w:rPr>
        <w:t xml:space="preserve">ולם. אנחנו קיבלנו את ההערות. </w:t>
      </w:r>
    </w:p>
    <w:p w14:paraId="23433F00" w14:textId="77777777" w:rsidR="00917FC6" w:rsidRDefault="00917FC6" w:rsidP="00917FC6">
      <w:pPr>
        <w:rPr>
          <w:rtl/>
        </w:rPr>
      </w:pPr>
      <w:bookmarkStart w:id="6049" w:name="_ETM_Q1_3687903"/>
      <w:bookmarkEnd w:id="6049"/>
    </w:p>
    <w:p w14:paraId="65D4A011" w14:textId="77777777" w:rsidR="00917FC6" w:rsidRDefault="00917FC6" w:rsidP="00917FC6">
      <w:pPr>
        <w:pStyle w:val="af6"/>
        <w:keepNext/>
        <w:rPr>
          <w:rtl/>
        </w:rPr>
      </w:pPr>
      <w:bookmarkStart w:id="6050" w:name="ET_yor_6447_291"/>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6050"/>
    </w:p>
    <w:p w14:paraId="290D8771" w14:textId="77777777" w:rsidR="00917FC6" w:rsidRDefault="00917FC6" w:rsidP="00917FC6">
      <w:pPr>
        <w:pStyle w:val="KeepWithNext"/>
        <w:rPr>
          <w:rtl/>
        </w:rPr>
      </w:pPr>
    </w:p>
    <w:p w14:paraId="0711B6AC" w14:textId="77777777" w:rsidR="00917FC6" w:rsidRDefault="00917FC6" w:rsidP="00917FC6">
      <w:pPr>
        <w:rPr>
          <w:rtl/>
        </w:rPr>
      </w:pPr>
      <w:bookmarkStart w:id="6051" w:name="_ETM_Q1_3688652"/>
      <w:bookmarkStart w:id="6052" w:name="_ETM_Q1_3685901"/>
      <w:bookmarkEnd w:id="6051"/>
      <w:bookmarkEnd w:id="6052"/>
      <w:r>
        <w:rPr>
          <w:rtl/>
        </w:rPr>
        <w:t>ט</w:t>
      </w:r>
      <w:bookmarkStart w:id="6053" w:name="_ETM_Q1_3682901"/>
      <w:bookmarkEnd w:id="6053"/>
      <w:r>
        <w:rPr>
          <w:rtl/>
        </w:rPr>
        <w:t xml:space="preserve">וב. טליה. </w:t>
      </w:r>
    </w:p>
    <w:p w14:paraId="4D9995F0" w14:textId="77777777" w:rsidR="00917FC6" w:rsidRDefault="00917FC6" w:rsidP="00917FC6">
      <w:pPr>
        <w:rPr>
          <w:rtl/>
        </w:rPr>
      </w:pPr>
      <w:bookmarkStart w:id="6054" w:name="_ETM_Q1_3684905"/>
      <w:bookmarkStart w:id="6055" w:name="_ETM_Q1_3685152"/>
      <w:bookmarkStart w:id="6056" w:name="_ETM_Q1_3686402"/>
      <w:bookmarkEnd w:id="6054"/>
      <w:bookmarkEnd w:id="6055"/>
      <w:bookmarkEnd w:id="6056"/>
    </w:p>
    <w:p w14:paraId="1819ED89" w14:textId="06B77809" w:rsidR="00917FC6" w:rsidRDefault="00917FC6" w:rsidP="00917FC6">
      <w:pPr>
        <w:pStyle w:val="af9"/>
        <w:keepNext/>
        <w:rPr>
          <w:rtl/>
        </w:rPr>
      </w:pPr>
      <w:bookmarkStart w:id="6057" w:name="ET_guest_928348_292"/>
      <w:r>
        <w:rPr>
          <w:rStyle w:val="TagStyle"/>
          <w:rFonts w:hint="cs"/>
          <w:rtl/>
        </w:rPr>
        <w:t xml:space="preserve"> &lt;&lt; אורח &gt;&gt; </w:t>
      </w:r>
      <w:r w:rsidR="00DC2811">
        <w:rPr>
          <w:rFonts w:hint="cs"/>
          <w:rtl/>
        </w:rPr>
        <w:t>פרופ'</w:t>
      </w:r>
      <w:r>
        <w:rPr>
          <w:rFonts w:hint="cs"/>
          <w:rtl/>
        </w:rPr>
        <w:t xml:space="preserve"> טליה איינהורן:</w:t>
      </w:r>
      <w:r>
        <w:rPr>
          <w:rStyle w:val="TagStyle"/>
          <w:rFonts w:hint="cs"/>
          <w:rtl/>
        </w:rPr>
        <w:t xml:space="preserve"> &lt;&lt; אורח &gt;&gt;</w:t>
      </w:r>
      <w:r>
        <w:rPr>
          <w:rFonts w:hint="cs"/>
          <w:rtl/>
        </w:rPr>
        <w:t xml:space="preserve">   </w:t>
      </w:r>
      <w:bookmarkEnd w:id="6057"/>
    </w:p>
    <w:p w14:paraId="35BA4FFA" w14:textId="77777777" w:rsidR="00917FC6" w:rsidRDefault="00917FC6" w:rsidP="00917FC6">
      <w:pPr>
        <w:pStyle w:val="KeepWithNext"/>
        <w:rPr>
          <w:rtl/>
        </w:rPr>
      </w:pPr>
    </w:p>
    <w:p w14:paraId="479AEDEE" w14:textId="77777777" w:rsidR="00917FC6" w:rsidRDefault="00917FC6" w:rsidP="00917FC6">
      <w:pPr>
        <w:rPr>
          <w:rtl/>
        </w:rPr>
      </w:pPr>
      <w:bookmarkStart w:id="6058" w:name="_ETM_Q1_3687152"/>
      <w:bookmarkEnd w:id="6058"/>
      <w:r>
        <w:rPr>
          <w:rtl/>
        </w:rPr>
        <w:t xml:space="preserve">רק רציתי </w:t>
      </w:r>
      <w:bookmarkStart w:id="6059" w:name="_ETM_Q1_3688904"/>
      <w:bookmarkEnd w:id="6059"/>
      <w:r>
        <w:rPr>
          <w:rtl/>
        </w:rPr>
        <w:t xml:space="preserve">להעיר שנאמר קודם </w:t>
      </w:r>
      <w:bookmarkStart w:id="6060" w:name="_ETM_Q1_3688651"/>
      <w:bookmarkEnd w:id="6060"/>
      <w:r>
        <w:rPr>
          <w:rtl/>
        </w:rPr>
        <w:t>שחקיקת המזון היא מאוד מורכבת ומסובכת</w:t>
      </w:r>
      <w:bookmarkStart w:id="6061" w:name="_ETM_Q1_3692155"/>
      <w:bookmarkStart w:id="6062" w:name="_ETM_Q1_3689402"/>
      <w:bookmarkEnd w:id="6061"/>
      <w:bookmarkEnd w:id="6062"/>
      <w:r>
        <w:rPr>
          <w:rtl/>
        </w:rPr>
        <w:t xml:space="preserve"> בגלל ש</w:t>
      </w:r>
      <w:bookmarkStart w:id="6063" w:name="_ETM_Q1_3690152"/>
      <w:bookmarkEnd w:id="6063"/>
      <w:r>
        <w:rPr>
          <w:rtl/>
        </w:rPr>
        <w:t>היא מורכבת טלאים, טלאים</w:t>
      </w:r>
      <w:bookmarkStart w:id="6064" w:name="_ETM_Q1_3693902"/>
      <w:bookmarkEnd w:id="6064"/>
      <w:r>
        <w:rPr>
          <w:rtl/>
        </w:rPr>
        <w:t xml:space="preserve"> מ</w:t>
      </w:r>
      <w:bookmarkStart w:id="6065" w:name="_ETM_Q1_3691154"/>
      <w:bookmarkEnd w:id="6065"/>
      <w:r>
        <w:rPr>
          <w:rtl/>
        </w:rPr>
        <w:t>כל מיני דברים שנמצאים בהגנת הצרכן</w:t>
      </w:r>
      <w:bookmarkStart w:id="6066" w:name="_ETM_Q1_3697402"/>
      <w:bookmarkStart w:id="6067" w:name="_ETM_Q1_3695901"/>
      <w:bookmarkEnd w:id="6066"/>
      <w:bookmarkEnd w:id="6067"/>
      <w:r>
        <w:rPr>
          <w:rtl/>
        </w:rPr>
        <w:t xml:space="preserve"> ובכל מיני מקומות. </w:t>
      </w:r>
      <w:bookmarkStart w:id="6068" w:name="_ETM_Q1_3701154"/>
      <w:bookmarkEnd w:id="6068"/>
      <w:r>
        <w:rPr>
          <w:rtl/>
        </w:rPr>
        <w:t>עכשיו מה שמנס</w:t>
      </w:r>
      <w:bookmarkStart w:id="6069" w:name="_ETM_Q1_3698651"/>
      <w:bookmarkEnd w:id="6069"/>
      <w:r>
        <w:rPr>
          <w:rtl/>
        </w:rPr>
        <w:t xml:space="preserve">ים לעשות כאן </w:t>
      </w:r>
      <w:bookmarkStart w:id="6070" w:name="_ETM_Q1_3701651"/>
      <w:bookmarkEnd w:id="6070"/>
      <w:r>
        <w:rPr>
          <w:rtl/>
        </w:rPr>
        <w:t>זה עוד טלאי ועוד טלאי</w:t>
      </w:r>
      <w:bookmarkStart w:id="6071" w:name="_ETM_Q1_3702154"/>
      <w:bookmarkStart w:id="6072" w:name="_ETM_Q1_3699401"/>
      <w:bookmarkEnd w:id="6071"/>
      <w:bookmarkEnd w:id="6072"/>
      <w:r>
        <w:rPr>
          <w:rtl/>
        </w:rPr>
        <w:t xml:space="preserve">, במקום לפשט כי לא תהיה </w:t>
      </w:r>
      <w:bookmarkStart w:id="6073" w:name="_ETM_Q1_3706652"/>
      <w:bookmarkEnd w:id="6073"/>
      <w:r>
        <w:rPr>
          <w:rtl/>
        </w:rPr>
        <w:t xml:space="preserve">כאן הפשטה. </w:t>
      </w:r>
    </w:p>
    <w:p w14:paraId="1DA6A193" w14:textId="77777777" w:rsidR="00917FC6" w:rsidRDefault="00917FC6" w:rsidP="00917FC6">
      <w:pPr>
        <w:rPr>
          <w:rtl/>
        </w:rPr>
      </w:pPr>
      <w:bookmarkStart w:id="6074" w:name="_ETM_Q1_3708650"/>
      <w:bookmarkEnd w:id="6074"/>
    </w:p>
    <w:p w14:paraId="1C913D47" w14:textId="77777777" w:rsidR="00917FC6" w:rsidRDefault="00917FC6" w:rsidP="00917FC6">
      <w:pPr>
        <w:rPr>
          <w:rtl/>
        </w:rPr>
      </w:pPr>
      <w:bookmarkStart w:id="6075" w:name="_ETM_Q1_3708900"/>
      <w:bookmarkStart w:id="6076" w:name="_ETM_Q1_3709153"/>
      <w:bookmarkStart w:id="6077" w:name="_ETM_Q1_3706153"/>
      <w:bookmarkEnd w:id="6075"/>
      <w:bookmarkEnd w:id="6076"/>
      <w:bookmarkEnd w:id="6077"/>
      <w:r>
        <w:rPr>
          <w:rtl/>
        </w:rPr>
        <w:t>אין כאן ניסיון לרכז את הכול</w:t>
      </w:r>
      <w:bookmarkStart w:id="6078" w:name="_ETM_Q1_3708153"/>
      <w:bookmarkEnd w:id="6078"/>
      <w:r>
        <w:rPr>
          <w:rtl/>
        </w:rPr>
        <w:t xml:space="preserve"> במקום אחד </w:t>
      </w:r>
      <w:bookmarkStart w:id="6079" w:name="_ETM_Q1_3709901"/>
      <w:bookmarkEnd w:id="6079"/>
      <w:r>
        <w:rPr>
          <w:rtl/>
        </w:rPr>
        <w:t>או לעשות</w:t>
      </w:r>
      <w:bookmarkStart w:id="6080" w:name="_ETM_Q1_3708904"/>
      <w:bookmarkStart w:id="6081" w:name="_ETM_Q1_3706156"/>
      <w:bookmarkEnd w:id="6080"/>
      <w:bookmarkEnd w:id="6081"/>
      <w:r>
        <w:rPr>
          <w:rtl/>
        </w:rPr>
        <w:t xml:space="preserve"> פה סדר. </w:t>
      </w:r>
    </w:p>
    <w:p w14:paraId="0AE87B1A" w14:textId="77777777" w:rsidR="00917FC6" w:rsidRDefault="00917FC6" w:rsidP="00917FC6">
      <w:pPr>
        <w:rPr>
          <w:rtl/>
        </w:rPr>
      </w:pPr>
      <w:bookmarkStart w:id="6082" w:name="_ETM_Q1_3708903"/>
      <w:bookmarkStart w:id="6083" w:name="_ETM_Q1_3710906"/>
      <w:bookmarkEnd w:id="6082"/>
      <w:bookmarkEnd w:id="6083"/>
    </w:p>
    <w:p w14:paraId="13C751AA" w14:textId="77777777" w:rsidR="00917FC6" w:rsidRDefault="00917FC6" w:rsidP="00917FC6">
      <w:pPr>
        <w:pStyle w:val="a4"/>
        <w:keepNext/>
        <w:rPr>
          <w:rtl/>
        </w:rPr>
      </w:pPr>
      <w:bookmarkStart w:id="6084" w:name="ET_speaker_פנינה_אורן_שנידור_293"/>
      <w:r>
        <w:rPr>
          <w:rStyle w:val="TagStyle"/>
          <w:rFonts w:hint="cs"/>
          <w:rtl/>
        </w:rPr>
        <w:t xml:space="preserve"> &lt;&lt; דובר &gt;&gt; </w:t>
      </w:r>
      <w:r>
        <w:rPr>
          <w:rFonts w:hint="cs"/>
          <w:rtl/>
        </w:rPr>
        <w:t>פנינה אורן שנידור:</w:t>
      </w:r>
      <w:r>
        <w:rPr>
          <w:rStyle w:val="TagStyle"/>
          <w:rFonts w:hint="cs"/>
          <w:rtl/>
        </w:rPr>
        <w:t xml:space="preserve"> &lt;&lt; דובר &gt;&gt;</w:t>
      </w:r>
      <w:r>
        <w:rPr>
          <w:rFonts w:hint="cs"/>
          <w:rtl/>
        </w:rPr>
        <w:t xml:space="preserve">   </w:t>
      </w:r>
      <w:bookmarkEnd w:id="6084"/>
    </w:p>
    <w:p w14:paraId="6094A998" w14:textId="77777777" w:rsidR="00917FC6" w:rsidRDefault="00917FC6" w:rsidP="00917FC6">
      <w:pPr>
        <w:pStyle w:val="KeepWithNext"/>
        <w:rPr>
          <w:rtl/>
        </w:rPr>
      </w:pPr>
    </w:p>
    <w:p w14:paraId="423B06F5" w14:textId="77777777" w:rsidR="00917FC6" w:rsidRDefault="00917FC6" w:rsidP="00917FC6">
      <w:pPr>
        <w:rPr>
          <w:rtl/>
        </w:rPr>
      </w:pPr>
      <w:bookmarkStart w:id="6085" w:name="_ETM_Q1_3711651"/>
      <w:bookmarkEnd w:id="6085"/>
      <w:r>
        <w:rPr>
          <w:rtl/>
        </w:rPr>
        <w:t>להפ</w:t>
      </w:r>
      <w:bookmarkStart w:id="6086" w:name="_ETM_Q1_3709903"/>
      <w:bookmarkEnd w:id="6086"/>
      <w:r>
        <w:rPr>
          <w:rtl/>
        </w:rPr>
        <w:t>ך.</w:t>
      </w:r>
      <w:bookmarkStart w:id="6087" w:name="_ETM_Q1_3709403"/>
      <w:bookmarkEnd w:id="6087"/>
    </w:p>
    <w:p w14:paraId="6D86BD91" w14:textId="77777777" w:rsidR="00917FC6" w:rsidRDefault="00917FC6" w:rsidP="00917FC6">
      <w:pPr>
        <w:rPr>
          <w:rtl/>
        </w:rPr>
      </w:pPr>
      <w:bookmarkStart w:id="6088" w:name="_ETM_Q1_3710655"/>
      <w:bookmarkEnd w:id="6088"/>
    </w:p>
    <w:p w14:paraId="65235856" w14:textId="77777777" w:rsidR="00917FC6" w:rsidRDefault="00917FC6" w:rsidP="00917FC6">
      <w:pPr>
        <w:pStyle w:val="af5"/>
        <w:keepNext/>
        <w:rPr>
          <w:rtl/>
        </w:rPr>
      </w:pPr>
      <w:bookmarkStart w:id="6089" w:name="ET_interruption_קריאה_29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089"/>
    </w:p>
    <w:p w14:paraId="1800D467" w14:textId="77777777" w:rsidR="00917FC6" w:rsidRDefault="00917FC6" w:rsidP="00917FC6">
      <w:pPr>
        <w:pStyle w:val="KeepWithNext"/>
        <w:rPr>
          <w:rtl/>
        </w:rPr>
      </w:pPr>
    </w:p>
    <w:p w14:paraId="72E1423D" w14:textId="77777777" w:rsidR="00917FC6" w:rsidRDefault="00917FC6" w:rsidP="00917FC6">
      <w:pPr>
        <w:rPr>
          <w:rtl/>
        </w:rPr>
      </w:pPr>
      <w:bookmarkStart w:id="6090" w:name="_ETM_Q1_3712901"/>
      <w:bookmarkStart w:id="6091" w:name="_ETM_Q1_3710152"/>
      <w:bookmarkEnd w:id="6090"/>
      <w:bookmarkEnd w:id="6091"/>
      <w:r>
        <w:rPr>
          <w:rtl/>
        </w:rPr>
        <w:t>להפך.</w:t>
      </w:r>
    </w:p>
    <w:p w14:paraId="46B721A9" w14:textId="77777777" w:rsidR="00917FC6" w:rsidRDefault="00917FC6" w:rsidP="00917FC6">
      <w:pPr>
        <w:rPr>
          <w:rtl/>
        </w:rPr>
      </w:pPr>
      <w:bookmarkStart w:id="6092" w:name="_ETM_Q1_3709406"/>
      <w:bookmarkStart w:id="6093" w:name="_ETM_Q1_3709654"/>
      <w:bookmarkStart w:id="6094" w:name="_ETM_Q1_3711405"/>
      <w:bookmarkEnd w:id="6092"/>
      <w:bookmarkEnd w:id="6093"/>
      <w:bookmarkEnd w:id="6094"/>
    </w:p>
    <w:p w14:paraId="7A9321D7" w14:textId="77777777" w:rsidR="00917FC6" w:rsidRDefault="00917FC6" w:rsidP="00917FC6">
      <w:pPr>
        <w:pStyle w:val="a4"/>
        <w:keepNext/>
        <w:rPr>
          <w:rtl/>
        </w:rPr>
      </w:pPr>
      <w:bookmarkStart w:id="6095" w:name="ET_speaker_נעה_בן_שבת_29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095"/>
    </w:p>
    <w:p w14:paraId="79861FF3" w14:textId="77777777" w:rsidR="00917FC6" w:rsidRDefault="00917FC6" w:rsidP="00917FC6">
      <w:pPr>
        <w:pStyle w:val="KeepWithNext"/>
        <w:rPr>
          <w:rtl/>
        </w:rPr>
      </w:pPr>
    </w:p>
    <w:p w14:paraId="2984AE61" w14:textId="77777777" w:rsidR="00917FC6" w:rsidRDefault="00917FC6" w:rsidP="00917FC6">
      <w:pPr>
        <w:rPr>
          <w:rtl/>
        </w:rPr>
      </w:pPr>
      <w:bookmarkStart w:id="6096" w:name="_ETM_Q1_3709653"/>
      <w:bookmarkEnd w:id="6096"/>
      <w:r>
        <w:rPr>
          <w:rtl/>
        </w:rPr>
        <w:t>זה בדיוק הנוסח.</w:t>
      </w:r>
    </w:p>
    <w:p w14:paraId="622297E0" w14:textId="77777777" w:rsidR="00917FC6" w:rsidRDefault="00917FC6" w:rsidP="00917FC6">
      <w:pPr>
        <w:rPr>
          <w:rtl/>
        </w:rPr>
      </w:pPr>
      <w:bookmarkStart w:id="6097" w:name="_ETM_Q1_3714151"/>
      <w:bookmarkStart w:id="6098" w:name="_ETM_Q1_3714903"/>
      <w:bookmarkEnd w:id="6097"/>
      <w:bookmarkEnd w:id="6098"/>
    </w:p>
    <w:p w14:paraId="64296801" w14:textId="303A18E7" w:rsidR="00917FC6" w:rsidRDefault="00917FC6" w:rsidP="00917FC6">
      <w:pPr>
        <w:pStyle w:val="af9"/>
        <w:keepNext/>
        <w:rPr>
          <w:rtl/>
        </w:rPr>
      </w:pPr>
      <w:bookmarkStart w:id="6099" w:name="ET_guest_928348_296"/>
      <w:r>
        <w:rPr>
          <w:rStyle w:val="TagStyle"/>
          <w:rFonts w:hint="cs"/>
          <w:rtl/>
        </w:rPr>
        <w:t xml:space="preserve"> &lt;&lt; אורח &gt;&gt; </w:t>
      </w:r>
      <w:r w:rsidR="00DC2811">
        <w:rPr>
          <w:rFonts w:hint="cs"/>
          <w:rtl/>
        </w:rPr>
        <w:t>פרופ'</w:t>
      </w:r>
      <w:r>
        <w:rPr>
          <w:rFonts w:hint="cs"/>
          <w:rtl/>
        </w:rPr>
        <w:t xml:space="preserve"> טליה איינהורן:</w:t>
      </w:r>
      <w:r>
        <w:rPr>
          <w:rStyle w:val="TagStyle"/>
          <w:rFonts w:hint="cs"/>
          <w:rtl/>
        </w:rPr>
        <w:t xml:space="preserve"> &lt;&lt; אורח &gt;&gt;</w:t>
      </w:r>
      <w:r>
        <w:rPr>
          <w:rFonts w:hint="cs"/>
          <w:rtl/>
        </w:rPr>
        <w:t xml:space="preserve">   </w:t>
      </w:r>
      <w:bookmarkEnd w:id="6099"/>
    </w:p>
    <w:p w14:paraId="2387E354" w14:textId="77777777" w:rsidR="00917FC6" w:rsidRDefault="00917FC6" w:rsidP="00917FC6">
      <w:pPr>
        <w:pStyle w:val="KeepWithNext"/>
        <w:rPr>
          <w:rtl/>
        </w:rPr>
      </w:pPr>
    </w:p>
    <w:p w14:paraId="2F28D5BF" w14:textId="77777777" w:rsidR="00917FC6" w:rsidRDefault="00917FC6" w:rsidP="00917FC6">
      <w:pPr>
        <w:rPr>
          <w:rtl/>
        </w:rPr>
      </w:pPr>
      <w:bookmarkStart w:id="6100" w:name="_ETM_Q1_3715654"/>
      <w:bookmarkEnd w:id="6100"/>
      <w:r>
        <w:rPr>
          <w:rtl/>
        </w:rPr>
        <w:t>אני מודה</w:t>
      </w:r>
      <w:bookmarkStart w:id="6101" w:name="_ETM_Q1_3715150"/>
      <w:bookmarkEnd w:id="6101"/>
      <w:r>
        <w:rPr>
          <w:rtl/>
        </w:rPr>
        <w:t xml:space="preserve"> שא</w:t>
      </w:r>
      <w:bookmarkStart w:id="6102" w:name="_ETM_Q1_3715406"/>
      <w:bookmarkEnd w:id="6102"/>
      <w:r>
        <w:rPr>
          <w:rtl/>
        </w:rPr>
        <w:t>ני לא הבנתי איך.</w:t>
      </w:r>
      <w:bookmarkStart w:id="6103" w:name="_ETM_Q1_3714904"/>
      <w:bookmarkStart w:id="6104" w:name="_ETM_Q1_3712153"/>
      <w:bookmarkEnd w:id="6103"/>
      <w:bookmarkEnd w:id="6104"/>
      <w:r>
        <w:rPr>
          <w:rtl/>
        </w:rPr>
        <w:t xml:space="preserve"> אומר דבר נוסף, גם חקיקת האיחוד </w:t>
      </w:r>
      <w:bookmarkStart w:id="6105" w:name="_ETM_Q1_3720152"/>
      <w:bookmarkEnd w:id="6105"/>
      <w:r>
        <w:rPr>
          <w:rtl/>
        </w:rPr>
        <w:t>האירופי</w:t>
      </w:r>
      <w:bookmarkStart w:id="6106" w:name="_ETM_Q1_3718155"/>
      <w:bookmarkEnd w:id="6106"/>
      <w:r>
        <w:rPr>
          <w:rtl/>
        </w:rPr>
        <w:t xml:space="preserve"> ה</w:t>
      </w:r>
      <w:bookmarkStart w:id="6107" w:name="_ETM_Q1_3715650"/>
      <w:bookmarkEnd w:id="6107"/>
      <w:r>
        <w:rPr>
          <w:rtl/>
        </w:rPr>
        <w:t>עשית בתוך המסגרת שלה</w:t>
      </w:r>
      <w:bookmarkStart w:id="6108" w:name="_ETM_Q1_3721154"/>
      <w:bookmarkStart w:id="6109" w:name="_ETM_Q1_3718154"/>
      <w:bookmarkEnd w:id="6108"/>
      <w:bookmarkEnd w:id="6109"/>
      <w:r>
        <w:rPr>
          <w:rtl/>
        </w:rPr>
        <w:t xml:space="preserve">. כלומר, בתוך </w:t>
      </w:r>
      <w:bookmarkStart w:id="6110" w:name="_ETM_Q1_3720403"/>
      <w:bookmarkEnd w:id="6110"/>
      <w:r>
        <w:rPr>
          <w:rtl/>
        </w:rPr>
        <w:t>דיני הגנת הצרכן שלה</w:t>
      </w:r>
      <w:bookmarkStart w:id="6111" w:name="_ETM_Q1_3722403"/>
      <w:bookmarkStart w:id="6112" w:name="_ETM_Q1_3719655"/>
      <w:bookmarkStart w:id="6113" w:name="_ETM_Q1_3723902"/>
      <w:bookmarkStart w:id="6114" w:name="_ETM_Q1_3720902"/>
      <w:bookmarkStart w:id="6115" w:name="_ETM_Q1_3718405"/>
      <w:bookmarkEnd w:id="6111"/>
      <w:bookmarkEnd w:id="6112"/>
      <w:bookmarkEnd w:id="6113"/>
      <w:bookmarkEnd w:id="6114"/>
      <w:bookmarkEnd w:id="6115"/>
      <w:r>
        <w:rPr>
          <w:rtl/>
        </w:rPr>
        <w:t xml:space="preserve"> ובתוך הדברים שלה. דבר נוסף</w:t>
      </w:r>
      <w:bookmarkStart w:id="6116" w:name="_ETM_Q1_3724155"/>
      <w:bookmarkEnd w:id="6116"/>
      <w:r>
        <w:rPr>
          <w:rtl/>
        </w:rPr>
        <w:t xml:space="preserve"> לג</w:t>
      </w:r>
      <w:bookmarkStart w:id="6117" w:name="_ETM_Q1_3721403"/>
      <w:bookmarkEnd w:id="6117"/>
      <w:r>
        <w:rPr>
          <w:rtl/>
        </w:rPr>
        <w:t xml:space="preserve">בי הסימון, אני עשיתי בדיקה </w:t>
      </w:r>
      <w:bookmarkStart w:id="6118" w:name="_ETM_Q1_3726901"/>
      <w:bookmarkEnd w:id="6118"/>
      <w:r>
        <w:rPr>
          <w:rtl/>
        </w:rPr>
        <w:t xml:space="preserve">של במה </w:t>
      </w:r>
      <w:bookmarkStart w:id="6119" w:name="_ETM_Q1_3725650"/>
      <w:bookmarkEnd w:id="6119"/>
      <w:r>
        <w:rPr>
          <w:rtl/>
        </w:rPr>
        <w:t>נבחן הסימון האמריקאי מהס</w:t>
      </w:r>
      <w:bookmarkStart w:id="6120" w:name="_ETM_Q1_3724903"/>
      <w:bookmarkEnd w:id="6120"/>
      <w:r>
        <w:rPr>
          <w:rtl/>
        </w:rPr>
        <w:t xml:space="preserve">ימון האירופי. </w:t>
      </w:r>
      <w:bookmarkStart w:id="6121" w:name="_ETM_Q1_3730154"/>
      <w:bookmarkEnd w:id="6121"/>
    </w:p>
    <w:p w14:paraId="4C9CDE1F" w14:textId="77777777" w:rsidR="00917FC6" w:rsidRDefault="00917FC6" w:rsidP="00917FC6">
      <w:pPr>
        <w:rPr>
          <w:rtl/>
        </w:rPr>
      </w:pPr>
    </w:p>
    <w:p w14:paraId="39022E05" w14:textId="77777777" w:rsidR="00917FC6" w:rsidRDefault="00917FC6" w:rsidP="00917FC6">
      <w:pPr>
        <w:rPr>
          <w:rtl/>
        </w:rPr>
      </w:pPr>
      <w:bookmarkStart w:id="6122" w:name="_ETM_Q1_3727652"/>
      <w:bookmarkStart w:id="6123" w:name="_ETM_Q1_3727903"/>
      <w:bookmarkEnd w:id="6122"/>
      <w:bookmarkEnd w:id="6123"/>
      <w:r>
        <w:rPr>
          <w:rtl/>
        </w:rPr>
        <w:t>הסימון האירופי פחות ברור לצרכן</w:t>
      </w:r>
      <w:bookmarkStart w:id="6124" w:name="_ETM_Q1_3731401"/>
      <w:bookmarkEnd w:id="6124"/>
      <w:r>
        <w:rPr>
          <w:rtl/>
        </w:rPr>
        <w:t xml:space="preserve"> מהסימון האמריקאי. </w:t>
      </w:r>
      <w:bookmarkStart w:id="6125" w:name="_ETM_Q1_3734904"/>
      <w:bookmarkEnd w:id="6125"/>
      <w:r>
        <w:rPr>
          <w:rtl/>
        </w:rPr>
        <w:t>הסימון האמריקאי</w:t>
      </w:r>
      <w:bookmarkStart w:id="6126" w:name="_ETM_Q1_3734153"/>
      <w:bookmarkEnd w:id="6126"/>
      <w:r>
        <w:rPr>
          <w:rtl/>
        </w:rPr>
        <w:t xml:space="preserve"> </w:t>
      </w:r>
      <w:bookmarkStart w:id="6127" w:name="_ETM_Q1_3731403"/>
      <w:bookmarkEnd w:id="6127"/>
      <w:r>
        <w:rPr>
          <w:rtl/>
        </w:rPr>
        <w:t>דורש לומר את החומרים עצמם ובסימון</w:t>
      </w:r>
      <w:bookmarkStart w:id="6128" w:name="_ETM_Q1_3736650"/>
      <w:bookmarkEnd w:id="6128"/>
      <w:r>
        <w:rPr>
          <w:rtl/>
        </w:rPr>
        <w:t xml:space="preserve"> </w:t>
      </w:r>
      <w:bookmarkStart w:id="6129" w:name="_ETM_Q1_3733901"/>
      <w:bookmarkEnd w:id="6129"/>
      <w:r>
        <w:rPr>
          <w:rtl/>
        </w:rPr>
        <w:t xml:space="preserve">האירופי יש </w:t>
      </w:r>
      <w:bookmarkStart w:id="6130" w:name="_ETM_Q1_3736902"/>
      <w:bookmarkEnd w:id="6130"/>
      <w:r>
        <w:t>E</w:t>
      </w:r>
      <w:r>
        <w:rPr>
          <w:rtl/>
        </w:rPr>
        <w:t xml:space="preserve"> כזה ו-</w:t>
      </w:r>
      <w:r>
        <w:t>E</w:t>
      </w:r>
      <w:r>
        <w:rPr>
          <w:rtl/>
        </w:rPr>
        <w:t xml:space="preserve"> אחר </w:t>
      </w:r>
      <w:bookmarkStart w:id="6131" w:name="_ETM_Q1_3739903"/>
      <w:bookmarkEnd w:id="6131"/>
      <w:r>
        <w:rPr>
          <w:rtl/>
        </w:rPr>
        <w:t xml:space="preserve">ואף אחד לא יודע מה מסתתר מאחורי </w:t>
      </w:r>
      <w:bookmarkStart w:id="6132" w:name="_ETM_Q1_3744656"/>
      <w:bookmarkEnd w:id="6132"/>
      <w:r>
        <w:rPr>
          <w:rtl/>
        </w:rPr>
        <w:t>ה-</w:t>
      </w:r>
      <w:r>
        <w:t>E</w:t>
      </w:r>
      <w:r>
        <w:rPr>
          <w:rtl/>
        </w:rPr>
        <w:t>.</w:t>
      </w:r>
      <w:bookmarkStart w:id="6133" w:name="_ETM_Q1_3743902"/>
      <w:bookmarkEnd w:id="6133"/>
    </w:p>
    <w:p w14:paraId="23AC38BB" w14:textId="77777777" w:rsidR="00917FC6" w:rsidRDefault="00917FC6" w:rsidP="00917FC6">
      <w:pPr>
        <w:rPr>
          <w:rtl/>
        </w:rPr>
      </w:pPr>
      <w:bookmarkStart w:id="6134" w:name="_ETM_Q1_3745151"/>
      <w:bookmarkEnd w:id="6134"/>
    </w:p>
    <w:p w14:paraId="21091947" w14:textId="77777777" w:rsidR="00917FC6" w:rsidRDefault="00917FC6" w:rsidP="00917FC6">
      <w:pPr>
        <w:pStyle w:val="af6"/>
        <w:keepNext/>
        <w:rPr>
          <w:rtl/>
        </w:rPr>
      </w:pPr>
      <w:bookmarkStart w:id="6135" w:name="ET_yor_6447_297"/>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6135"/>
    </w:p>
    <w:p w14:paraId="751B8D3C" w14:textId="77777777" w:rsidR="00917FC6" w:rsidRDefault="00917FC6" w:rsidP="00917FC6">
      <w:pPr>
        <w:pStyle w:val="KeepWithNext"/>
        <w:rPr>
          <w:rtl/>
        </w:rPr>
      </w:pPr>
    </w:p>
    <w:p w14:paraId="3D062BD6" w14:textId="77777777" w:rsidR="00917FC6" w:rsidRDefault="00917FC6" w:rsidP="00917FC6">
      <w:pPr>
        <w:rPr>
          <w:rtl/>
        </w:rPr>
      </w:pPr>
      <w:bookmarkStart w:id="6136" w:name="_ETM_Q1_3743651"/>
      <w:bookmarkEnd w:id="6136"/>
      <w:r>
        <w:rPr>
          <w:rtl/>
        </w:rPr>
        <w:t xml:space="preserve">בסדר, כשנגיע לסימון נדבר על זה. </w:t>
      </w:r>
    </w:p>
    <w:p w14:paraId="30CC8018" w14:textId="77777777" w:rsidR="00917FC6" w:rsidRDefault="00917FC6" w:rsidP="00917FC6">
      <w:pPr>
        <w:rPr>
          <w:rtl/>
        </w:rPr>
      </w:pPr>
      <w:bookmarkStart w:id="6137" w:name="_ETM_Q1_3745902"/>
      <w:bookmarkStart w:id="6138" w:name="_ETM_Q1_3747900"/>
      <w:bookmarkEnd w:id="6137"/>
      <w:bookmarkEnd w:id="6138"/>
    </w:p>
    <w:p w14:paraId="305AD9E8" w14:textId="32849103" w:rsidR="00917FC6" w:rsidRDefault="00917FC6" w:rsidP="00917FC6">
      <w:pPr>
        <w:pStyle w:val="af9"/>
        <w:keepNext/>
        <w:rPr>
          <w:rtl/>
        </w:rPr>
      </w:pPr>
      <w:bookmarkStart w:id="6139" w:name="ET_guest_928348_298"/>
      <w:r>
        <w:rPr>
          <w:rStyle w:val="TagStyle"/>
          <w:rFonts w:hint="cs"/>
          <w:rtl/>
        </w:rPr>
        <w:t xml:space="preserve"> &lt;&lt; אורח &gt;&gt; </w:t>
      </w:r>
      <w:r w:rsidR="00DC2811">
        <w:rPr>
          <w:rFonts w:hint="cs"/>
          <w:rtl/>
        </w:rPr>
        <w:t>פרופ'</w:t>
      </w:r>
      <w:r>
        <w:rPr>
          <w:rFonts w:hint="cs"/>
          <w:rtl/>
        </w:rPr>
        <w:t xml:space="preserve"> טליה איינהורן:</w:t>
      </w:r>
      <w:r>
        <w:rPr>
          <w:rStyle w:val="TagStyle"/>
          <w:rFonts w:hint="cs"/>
          <w:rtl/>
        </w:rPr>
        <w:t xml:space="preserve"> &lt;&lt; אורח &gt;&gt;</w:t>
      </w:r>
      <w:r>
        <w:rPr>
          <w:rFonts w:hint="cs"/>
          <w:rtl/>
        </w:rPr>
        <w:t xml:space="preserve">   </w:t>
      </w:r>
      <w:bookmarkEnd w:id="6139"/>
    </w:p>
    <w:p w14:paraId="2866742C" w14:textId="77777777" w:rsidR="00917FC6" w:rsidRDefault="00917FC6" w:rsidP="00917FC6">
      <w:pPr>
        <w:pStyle w:val="KeepWithNext"/>
        <w:rPr>
          <w:rtl/>
        </w:rPr>
      </w:pPr>
    </w:p>
    <w:p w14:paraId="7D837C1F" w14:textId="77777777" w:rsidR="00917FC6" w:rsidRDefault="00917FC6" w:rsidP="00917FC6">
      <w:pPr>
        <w:rPr>
          <w:rtl/>
        </w:rPr>
      </w:pPr>
      <w:bookmarkStart w:id="6140" w:name="_ETM_Q1_3745403"/>
      <w:bookmarkStart w:id="6141" w:name="_ETM_Q1_3742403"/>
      <w:bookmarkEnd w:id="6140"/>
      <w:bookmarkEnd w:id="6141"/>
      <w:r>
        <w:rPr>
          <w:rtl/>
        </w:rPr>
        <w:t>לכן,</w:t>
      </w:r>
      <w:bookmarkStart w:id="6142" w:name="_ETM_Q1_3741153"/>
      <w:bookmarkEnd w:id="6142"/>
      <w:r>
        <w:rPr>
          <w:rtl/>
        </w:rPr>
        <w:t xml:space="preserve"> זאת הערה</w:t>
      </w:r>
      <w:bookmarkStart w:id="6143" w:name="_ETM_Q1_3748408"/>
      <w:bookmarkStart w:id="6144" w:name="_ETM_Q1_3746154"/>
      <w:bookmarkEnd w:id="6143"/>
      <w:bookmarkEnd w:id="6144"/>
      <w:r>
        <w:rPr>
          <w:rtl/>
        </w:rPr>
        <w:t xml:space="preserve"> רלוונטית</w:t>
      </w:r>
      <w:bookmarkStart w:id="6145" w:name="_ETM_Q1_3744153"/>
      <w:bookmarkEnd w:id="6145"/>
      <w:r>
        <w:rPr>
          <w:rtl/>
        </w:rPr>
        <w:t>. אם אנחנו מדברים על ההגנה על הצרכן</w:t>
      </w:r>
      <w:bookmarkStart w:id="6146" w:name="_ETM_Q1_3749653"/>
      <w:bookmarkEnd w:id="6146"/>
      <w:r>
        <w:rPr>
          <w:rtl/>
        </w:rPr>
        <w:t xml:space="preserve"> - - -</w:t>
      </w:r>
      <w:bookmarkStart w:id="6147" w:name="_ETM_Q1_3748403"/>
      <w:bookmarkEnd w:id="6147"/>
    </w:p>
    <w:p w14:paraId="383D9DAF" w14:textId="77777777" w:rsidR="00917FC6" w:rsidRDefault="00917FC6" w:rsidP="00917FC6">
      <w:pPr>
        <w:rPr>
          <w:rtl/>
        </w:rPr>
      </w:pPr>
      <w:bookmarkStart w:id="6148" w:name="_ETM_Q1_3748655"/>
      <w:bookmarkStart w:id="6149" w:name="_ETM_Q1_3749401"/>
      <w:bookmarkEnd w:id="6148"/>
      <w:bookmarkEnd w:id="6149"/>
    </w:p>
    <w:p w14:paraId="2ED7161F" w14:textId="77777777" w:rsidR="00917FC6" w:rsidRDefault="00917FC6" w:rsidP="00917FC6">
      <w:pPr>
        <w:pStyle w:val="a4"/>
        <w:keepNext/>
        <w:rPr>
          <w:rtl/>
        </w:rPr>
      </w:pPr>
      <w:bookmarkStart w:id="6150" w:name="ET_speaker_פנינה_אורן_שנידור_299"/>
      <w:r>
        <w:rPr>
          <w:rStyle w:val="TagStyle"/>
          <w:rFonts w:hint="cs"/>
          <w:rtl/>
        </w:rPr>
        <w:t xml:space="preserve"> &lt;&lt; דובר &gt;&gt; </w:t>
      </w:r>
      <w:r>
        <w:rPr>
          <w:rFonts w:hint="cs"/>
          <w:rtl/>
        </w:rPr>
        <w:t>פנינה אורן שנידור:</w:t>
      </w:r>
      <w:r>
        <w:rPr>
          <w:rStyle w:val="TagStyle"/>
          <w:rFonts w:hint="cs"/>
          <w:rtl/>
        </w:rPr>
        <w:t xml:space="preserve"> &lt;&lt; דובר &gt;&gt;</w:t>
      </w:r>
      <w:r>
        <w:rPr>
          <w:rFonts w:hint="cs"/>
          <w:rtl/>
        </w:rPr>
        <w:t xml:space="preserve">   </w:t>
      </w:r>
      <w:bookmarkEnd w:id="6150"/>
    </w:p>
    <w:p w14:paraId="0C786B0C" w14:textId="77777777" w:rsidR="00917FC6" w:rsidRDefault="00917FC6" w:rsidP="00917FC6">
      <w:pPr>
        <w:pStyle w:val="KeepWithNext"/>
        <w:rPr>
          <w:rtl/>
        </w:rPr>
      </w:pPr>
    </w:p>
    <w:p w14:paraId="02AF5F4A" w14:textId="77777777" w:rsidR="00917FC6" w:rsidRDefault="00917FC6" w:rsidP="00917FC6">
      <w:pPr>
        <w:rPr>
          <w:rtl/>
        </w:rPr>
      </w:pPr>
      <w:bookmarkStart w:id="6151" w:name="_ETM_Q1_3750152"/>
      <w:bookmarkStart w:id="6152" w:name="_ETM_Q1_3750400"/>
      <w:bookmarkEnd w:id="6151"/>
      <w:bookmarkEnd w:id="6152"/>
      <w:r>
        <w:rPr>
          <w:rtl/>
        </w:rPr>
        <w:t xml:space="preserve">גם היום </w:t>
      </w:r>
      <w:bookmarkStart w:id="6153" w:name="_ETM_Q1_3749651"/>
      <w:bookmarkEnd w:id="6153"/>
      <w:r>
        <w:rPr>
          <w:rtl/>
        </w:rPr>
        <w:t xml:space="preserve">יש </w:t>
      </w:r>
      <w:r>
        <w:t>E</w:t>
      </w:r>
      <w:r>
        <w:rPr>
          <w:rtl/>
        </w:rPr>
        <w:t xml:space="preserve"> ואנשים יודעים על זה.</w:t>
      </w:r>
    </w:p>
    <w:p w14:paraId="1CE748A4" w14:textId="77777777" w:rsidR="00917FC6" w:rsidRDefault="00917FC6" w:rsidP="00917FC6">
      <w:pPr>
        <w:rPr>
          <w:rtl/>
        </w:rPr>
      </w:pPr>
      <w:bookmarkStart w:id="6154" w:name="_ETM_Q1_3745654"/>
      <w:bookmarkStart w:id="6155" w:name="_ETM_Q1_3746402"/>
      <w:bookmarkEnd w:id="6154"/>
      <w:bookmarkEnd w:id="6155"/>
    </w:p>
    <w:p w14:paraId="6FDA7C3E" w14:textId="4BC83367" w:rsidR="00917FC6" w:rsidRDefault="00917FC6" w:rsidP="00917FC6">
      <w:pPr>
        <w:pStyle w:val="af9"/>
        <w:keepNext/>
        <w:rPr>
          <w:rtl/>
        </w:rPr>
      </w:pPr>
      <w:bookmarkStart w:id="6156" w:name="ET_guest_928348_300"/>
      <w:r>
        <w:rPr>
          <w:rStyle w:val="TagStyle"/>
          <w:rFonts w:hint="cs"/>
          <w:rtl/>
        </w:rPr>
        <w:t xml:space="preserve"> &lt;&lt; אורח &gt;&gt; </w:t>
      </w:r>
      <w:r w:rsidR="00DC2811">
        <w:rPr>
          <w:rFonts w:hint="cs"/>
          <w:rtl/>
        </w:rPr>
        <w:t>פרופ'</w:t>
      </w:r>
      <w:r>
        <w:rPr>
          <w:rFonts w:hint="cs"/>
          <w:rtl/>
        </w:rPr>
        <w:t xml:space="preserve"> טליה איינהורן:</w:t>
      </w:r>
      <w:r>
        <w:rPr>
          <w:rStyle w:val="TagStyle"/>
          <w:rFonts w:hint="cs"/>
          <w:rtl/>
        </w:rPr>
        <w:t xml:space="preserve"> &lt;&lt; אורח &gt;&gt;</w:t>
      </w:r>
      <w:r>
        <w:rPr>
          <w:rFonts w:hint="cs"/>
          <w:rtl/>
        </w:rPr>
        <w:t xml:space="preserve">   </w:t>
      </w:r>
      <w:bookmarkEnd w:id="6156"/>
    </w:p>
    <w:p w14:paraId="2BDD3E00" w14:textId="77777777" w:rsidR="00917FC6" w:rsidRDefault="00917FC6" w:rsidP="00917FC6">
      <w:pPr>
        <w:pStyle w:val="KeepWithNext"/>
        <w:rPr>
          <w:rtl/>
        </w:rPr>
      </w:pPr>
    </w:p>
    <w:p w14:paraId="61A059FE" w14:textId="77777777" w:rsidR="00917FC6" w:rsidRDefault="00917FC6" w:rsidP="00917FC6">
      <w:pPr>
        <w:rPr>
          <w:rtl/>
        </w:rPr>
      </w:pPr>
      <w:bookmarkStart w:id="6157" w:name="_ETM_Q1_3747153"/>
      <w:bookmarkEnd w:id="6157"/>
      <w:r>
        <w:rPr>
          <w:rtl/>
        </w:rPr>
        <w:t>שהוא</w:t>
      </w:r>
      <w:bookmarkStart w:id="6158" w:name="_ETM_Q1_3754152"/>
      <w:bookmarkStart w:id="6159" w:name="_ETM_Q1_3751152"/>
      <w:bookmarkStart w:id="6160" w:name="_ETM_Q1_3748152"/>
      <w:bookmarkEnd w:id="6158"/>
      <w:bookmarkEnd w:id="6159"/>
      <w:bookmarkEnd w:id="6160"/>
      <w:r>
        <w:rPr>
          <w:rtl/>
        </w:rPr>
        <w:t xml:space="preserve"> ידע מה </w:t>
      </w:r>
      <w:bookmarkStart w:id="6161" w:name="_ETM_Q1_3750651"/>
      <w:bookmarkEnd w:id="6161"/>
      <w:r>
        <w:rPr>
          <w:rtl/>
        </w:rPr>
        <w:t xml:space="preserve">הוא אוכל אז </w:t>
      </w:r>
      <w:bookmarkStart w:id="6162" w:name="_ETM_Q1_3753902"/>
      <w:bookmarkStart w:id="6163" w:name="_ETM_Q1_3750902"/>
      <w:bookmarkStart w:id="6164" w:name="_ETM_Q1_3749151"/>
      <w:bookmarkEnd w:id="6162"/>
      <w:bookmarkEnd w:id="6163"/>
      <w:bookmarkEnd w:id="6164"/>
      <w:r>
        <w:rPr>
          <w:rtl/>
        </w:rPr>
        <w:t xml:space="preserve">התקינה האירופית היא לאו דווקא הטובה </w:t>
      </w:r>
      <w:bookmarkStart w:id="6165" w:name="_ETM_Q1_3755151"/>
      <w:bookmarkEnd w:id="6165"/>
      <w:r>
        <w:rPr>
          <w:rtl/>
        </w:rPr>
        <w:t>ביותר.</w:t>
      </w:r>
      <w:bookmarkStart w:id="6166" w:name="_ETM_Q1_3753655"/>
      <w:bookmarkEnd w:id="6166"/>
    </w:p>
    <w:p w14:paraId="5FA956DD" w14:textId="77777777" w:rsidR="00917FC6" w:rsidRDefault="00917FC6" w:rsidP="00917FC6">
      <w:pPr>
        <w:rPr>
          <w:rtl/>
        </w:rPr>
      </w:pPr>
      <w:bookmarkStart w:id="6167" w:name="_ETM_Q1_3529152"/>
      <w:bookmarkStart w:id="6168" w:name="_ETM_Q1_3529653"/>
      <w:bookmarkEnd w:id="6167"/>
      <w:bookmarkEnd w:id="6168"/>
    </w:p>
    <w:p w14:paraId="7E764435" w14:textId="77777777" w:rsidR="00917FC6" w:rsidRDefault="00917FC6" w:rsidP="00917FC6">
      <w:pPr>
        <w:pStyle w:val="af6"/>
        <w:keepNext/>
        <w:rPr>
          <w:rtl/>
        </w:rPr>
      </w:pPr>
      <w:bookmarkStart w:id="6169" w:name="ET_yor_6447_301"/>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6169"/>
    </w:p>
    <w:p w14:paraId="1A23A2FC" w14:textId="77777777" w:rsidR="00917FC6" w:rsidRDefault="00917FC6" w:rsidP="00917FC6">
      <w:pPr>
        <w:pStyle w:val="KeepWithNext"/>
        <w:rPr>
          <w:rtl/>
        </w:rPr>
      </w:pPr>
    </w:p>
    <w:p w14:paraId="64306F97" w14:textId="77777777" w:rsidR="00917FC6" w:rsidRDefault="00917FC6" w:rsidP="00917FC6">
      <w:pPr>
        <w:rPr>
          <w:rtl/>
        </w:rPr>
      </w:pPr>
      <w:bookmarkStart w:id="6170" w:name="_ETM_Q1_3757402"/>
      <w:bookmarkEnd w:id="6170"/>
      <w:r>
        <w:rPr>
          <w:rtl/>
        </w:rPr>
        <w:t>כשנגיע</w:t>
      </w:r>
      <w:bookmarkStart w:id="6171" w:name="_ETM_Q1_3756153"/>
      <w:bookmarkEnd w:id="6171"/>
      <w:r>
        <w:rPr>
          <w:rtl/>
        </w:rPr>
        <w:t xml:space="preserve"> לסימונים נדבר על זה, בסדר?</w:t>
      </w:r>
    </w:p>
    <w:p w14:paraId="3135F016" w14:textId="77777777" w:rsidR="00917FC6" w:rsidRDefault="00917FC6" w:rsidP="00917FC6">
      <w:pPr>
        <w:rPr>
          <w:rtl/>
        </w:rPr>
      </w:pPr>
      <w:bookmarkStart w:id="6172" w:name="_ETM_Q1_3761152"/>
      <w:bookmarkStart w:id="6173" w:name="_ETM_Q1_3762153"/>
      <w:bookmarkEnd w:id="6172"/>
      <w:bookmarkEnd w:id="6173"/>
    </w:p>
    <w:p w14:paraId="7D485BF9" w14:textId="0A35D289" w:rsidR="00917FC6" w:rsidRDefault="00917FC6" w:rsidP="00917FC6">
      <w:pPr>
        <w:pStyle w:val="af9"/>
        <w:keepNext/>
        <w:rPr>
          <w:rtl/>
        </w:rPr>
      </w:pPr>
      <w:bookmarkStart w:id="6174" w:name="ET_guest_928348_302"/>
      <w:r>
        <w:rPr>
          <w:rStyle w:val="TagStyle"/>
          <w:rFonts w:hint="cs"/>
          <w:rtl/>
        </w:rPr>
        <w:t xml:space="preserve"> &lt;&lt; אורח &gt;&gt; </w:t>
      </w:r>
      <w:r w:rsidR="00DC2811">
        <w:rPr>
          <w:rFonts w:hint="cs"/>
          <w:rtl/>
        </w:rPr>
        <w:t>פרופ'</w:t>
      </w:r>
      <w:r>
        <w:rPr>
          <w:rFonts w:hint="cs"/>
          <w:rtl/>
        </w:rPr>
        <w:t xml:space="preserve"> טליה איינהורן:</w:t>
      </w:r>
      <w:r>
        <w:rPr>
          <w:rStyle w:val="TagStyle"/>
          <w:rFonts w:hint="cs"/>
          <w:rtl/>
        </w:rPr>
        <w:t xml:space="preserve"> &lt;&lt; אורח &gt;&gt;</w:t>
      </w:r>
      <w:r>
        <w:rPr>
          <w:rFonts w:hint="cs"/>
          <w:rtl/>
        </w:rPr>
        <w:t xml:space="preserve">   </w:t>
      </w:r>
      <w:bookmarkEnd w:id="6174"/>
    </w:p>
    <w:p w14:paraId="5BFD5372" w14:textId="77777777" w:rsidR="00917FC6" w:rsidRDefault="00917FC6" w:rsidP="00917FC6">
      <w:pPr>
        <w:pStyle w:val="KeepWithNext"/>
        <w:rPr>
          <w:rtl/>
        </w:rPr>
      </w:pPr>
    </w:p>
    <w:p w14:paraId="20771D26" w14:textId="77777777" w:rsidR="00917FC6" w:rsidRDefault="00917FC6" w:rsidP="00917FC6">
      <w:pPr>
        <w:rPr>
          <w:rtl/>
        </w:rPr>
      </w:pPr>
      <w:bookmarkStart w:id="6175" w:name="_ETM_Q1_3762904"/>
      <w:bookmarkStart w:id="6176" w:name="_ETM_Q1_3759904"/>
      <w:bookmarkEnd w:id="6175"/>
      <w:bookmarkEnd w:id="6176"/>
      <w:r>
        <w:rPr>
          <w:rtl/>
        </w:rPr>
        <w:t>בשמחה.</w:t>
      </w:r>
    </w:p>
    <w:p w14:paraId="14A60164" w14:textId="77777777" w:rsidR="00917FC6" w:rsidRDefault="00917FC6" w:rsidP="00917FC6">
      <w:pPr>
        <w:rPr>
          <w:rtl/>
        </w:rPr>
      </w:pPr>
      <w:bookmarkStart w:id="6177" w:name="_ETM_Q1_3761400"/>
      <w:bookmarkStart w:id="6178" w:name="_ETM_Q1_3764152"/>
      <w:bookmarkEnd w:id="6177"/>
      <w:bookmarkEnd w:id="6178"/>
    </w:p>
    <w:p w14:paraId="3F9010DA" w14:textId="77777777" w:rsidR="00917FC6" w:rsidRDefault="00917FC6" w:rsidP="00917FC6">
      <w:pPr>
        <w:pStyle w:val="a4"/>
        <w:keepNext/>
        <w:rPr>
          <w:rtl/>
        </w:rPr>
      </w:pPr>
      <w:bookmarkStart w:id="6179" w:name="ET_speaker_נעה_בן_שבת_303"/>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179"/>
    </w:p>
    <w:p w14:paraId="14E34587" w14:textId="77777777" w:rsidR="00917FC6" w:rsidRDefault="00917FC6" w:rsidP="00917FC6">
      <w:pPr>
        <w:pStyle w:val="KeepWithNext"/>
        <w:rPr>
          <w:rtl/>
        </w:rPr>
      </w:pPr>
    </w:p>
    <w:p w14:paraId="6DEF06B6" w14:textId="77777777" w:rsidR="00917FC6" w:rsidRDefault="00917FC6" w:rsidP="00917FC6">
      <w:pPr>
        <w:rPr>
          <w:rtl/>
        </w:rPr>
      </w:pPr>
      <w:bookmarkStart w:id="6180" w:name="_ETM_Q1_3764654"/>
      <w:bookmarkStart w:id="6181" w:name="_ETM_Q1_3761654"/>
      <w:bookmarkStart w:id="6182" w:name="_ETM_Q1_3758654"/>
      <w:bookmarkEnd w:id="6180"/>
      <w:bookmarkEnd w:id="6181"/>
      <w:bookmarkEnd w:id="6182"/>
      <w:r>
        <w:rPr>
          <w:rtl/>
        </w:rPr>
        <w:t xml:space="preserve">לגבי </w:t>
      </w:r>
      <w:bookmarkStart w:id="6183" w:name="_ETM_Q1_3759403"/>
      <w:bookmarkEnd w:id="6183"/>
      <w:r>
        <w:rPr>
          <w:rtl/>
        </w:rPr>
        <w:t xml:space="preserve">הריכוז במקום </w:t>
      </w:r>
      <w:bookmarkStart w:id="6184" w:name="_ETM_Q1_3762403"/>
      <w:bookmarkEnd w:id="6184"/>
      <w:r>
        <w:rPr>
          <w:rtl/>
        </w:rPr>
        <w:t xml:space="preserve">אחד, דווקא פה ההערה פחות </w:t>
      </w:r>
      <w:bookmarkStart w:id="6185" w:name="_ETM_Q1_3763652"/>
      <w:bookmarkEnd w:id="6185"/>
      <w:r>
        <w:rPr>
          <w:rtl/>
        </w:rPr>
        <w:t xml:space="preserve">מובנת לי </w:t>
      </w:r>
      <w:bookmarkStart w:id="6186" w:name="_ETM_Q1_3762651"/>
      <w:bookmarkEnd w:id="6186"/>
      <w:r>
        <w:rPr>
          <w:rtl/>
        </w:rPr>
        <w:t>כי לכאורה התוספת</w:t>
      </w:r>
      <w:bookmarkStart w:id="6187" w:name="_ETM_Q1_3764401"/>
      <w:bookmarkEnd w:id="6187"/>
      <w:r>
        <w:rPr>
          <w:rtl/>
        </w:rPr>
        <w:t xml:space="preserve"> </w:t>
      </w:r>
      <w:bookmarkStart w:id="6188" w:name="_ETM_Q1_3764902"/>
      <w:bookmarkEnd w:id="6188"/>
      <w:r>
        <w:rPr>
          <w:rtl/>
        </w:rPr>
        <w:t>השנייה א' תרכז ותגיד מה הדין החל</w:t>
      </w:r>
      <w:bookmarkStart w:id="6189" w:name="_ETM_Q1_3767655"/>
      <w:bookmarkEnd w:id="6189"/>
      <w:r>
        <w:rPr>
          <w:rtl/>
        </w:rPr>
        <w:t xml:space="preserve"> והיא תגיד </w:t>
      </w:r>
      <w:bookmarkStart w:id="6190" w:name="_ETM_Q1_3770902"/>
      <w:bookmarkEnd w:id="6190"/>
      <w:r>
        <w:rPr>
          <w:rtl/>
        </w:rPr>
        <w:t>"</w:t>
      </w:r>
      <w:bookmarkStart w:id="6191" w:name="_ETM_Q1_3768901"/>
      <w:bookmarkEnd w:id="6191"/>
      <w:r>
        <w:rPr>
          <w:rtl/>
        </w:rPr>
        <w:t>יש לי פה את ההוראה</w:t>
      </w:r>
      <w:bookmarkStart w:id="6192" w:name="_ETM_Q1_3770405"/>
      <w:bookmarkEnd w:id="6192"/>
      <w:r>
        <w:rPr>
          <w:rtl/>
        </w:rPr>
        <w:t>,</w:t>
      </w:r>
      <w:bookmarkStart w:id="6193" w:name="_ETM_Q1_3767405"/>
      <w:bookmarkEnd w:id="6193"/>
      <w:r>
        <w:rPr>
          <w:rtl/>
        </w:rPr>
        <w:t xml:space="preserve"> אתם יכולים לפתוח אותה ולראות </w:t>
      </w:r>
      <w:bookmarkStart w:id="6194" w:name="_ETM_Q1_3772405"/>
      <w:bookmarkEnd w:id="6194"/>
      <w:r>
        <w:rPr>
          <w:rtl/>
        </w:rPr>
        <w:t>מה ההחרגו</w:t>
      </w:r>
      <w:bookmarkStart w:id="6195" w:name="_ETM_Q1_3773901"/>
      <w:bookmarkStart w:id="6196" w:name="_ETM_Q1_3771654"/>
      <w:bookmarkEnd w:id="6195"/>
      <w:bookmarkEnd w:id="6196"/>
      <w:r>
        <w:rPr>
          <w:rtl/>
        </w:rPr>
        <w:t>ת, על מה היא עוד חלה, ת</w:t>
      </w:r>
      <w:bookmarkStart w:id="6197" w:name="_ETM_Q1_3778904"/>
      <w:bookmarkEnd w:id="6197"/>
      <w:r>
        <w:rPr>
          <w:rtl/>
        </w:rPr>
        <w:t>ראו</w:t>
      </w:r>
      <w:bookmarkStart w:id="6198" w:name="_ETM_Q1_3776904"/>
      <w:bookmarkEnd w:id="6198"/>
      <w:r>
        <w:rPr>
          <w:rtl/>
        </w:rPr>
        <w:t xml:space="preserve"> מה </w:t>
      </w:r>
      <w:bookmarkStart w:id="6199" w:name="_ETM_Q1_3773904"/>
      <w:bookmarkEnd w:id="6199"/>
      <w:r>
        <w:rPr>
          <w:rtl/>
        </w:rPr>
        <w:t>מתוכה בכלל לא חל</w:t>
      </w:r>
      <w:bookmarkStart w:id="6200" w:name="_ETM_Q1_3776153"/>
      <w:bookmarkStart w:id="6201" w:name="_ETM_Q1_3776652"/>
      <w:bookmarkEnd w:id="6200"/>
      <w:bookmarkEnd w:id="6201"/>
      <w:r>
        <w:rPr>
          <w:rtl/>
        </w:rPr>
        <w:t xml:space="preserve"> ומה מתוכה</w:t>
      </w:r>
      <w:bookmarkStart w:id="6202" w:name="_ETM_Q1_3777652"/>
      <w:bookmarkEnd w:id="6202"/>
      <w:r>
        <w:rPr>
          <w:rtl/>
        </w:rPr>
        <w:t xml:space="preserve"> מוחל על הדין הישראלי" אז למה</w:t>
      </w:r>
      <w:bookmarkStart w:id="6203" w:name="_ETM_Q1_3780652"/>
      <w:bookmarkStart w:id="6204" w:name="_ETM_Q1_3777901"/>
      <w:bookmarkEnd w:id="6203"/>
      <w:bookmarkEnd w:id="6204"/>
      <w:r>
        <w:rPr>
          <w:rtl/>
        </w:rPr>
        <w:t xml:space="preserve"> זה לא מרכז את </w:t>
      </w:r>
      <w:bookmarkStart w:id="6205" w:name="_ETM_Q1_3780402"/>
      <w:bookmarkEnd w:id="6205"/>
      <w:r>
        <w:rPr>
          <w:rtl/>
        </w:rPr>
        <w:t>זה במקום אחד.</w:t>
      </w:r>
      <w:bookmarkStart w:id="6206" w:name="_ETM_Q1_3780904"/>
      <w:bookmarkStart w:id="6207" w:name="_ETM_Q1_3778152"/>
      <w:bookmarkEnd w:id="6206"/>
      <w:bookmarkEnd w:id="6207"/>
    </w:p>
    <w:p w14:paraId="05E15694" w14:textId="77777777" w:rsidR="00917FC6" w:rsidRDefault="00917FC6" w:rsidP="00917FC6">
      <w:pPr>
        <w:rPr>
          <w:rtl/>
        </w:rPr>
      </w:pPr>
      <w:bookmarkStart w:id="6208" w:name="_ETM_Q1_3778654"/>
      <w:bookmarkStart w:id="6209" w:name="_ETM_Q1_3778902"/>
      <w:bookmarkStart w:id="6210" w:name="_ETM_Q1_3779653"/>
      <w:bookmarkEnd w:id="6208"/>
      <w:bookmarkEnd w:id="6209"/>
      <w:bookmarkEnd w:id="6210"/>
    </w:p>
    <w:p w14:paraId="30C312F4" w14:textId="52F91AA7" w:rsidR="00917FC6" w:rsidRDefault="00917FC6" w:rsidP="00917FC6">
      <w:pPr>
        <w:pStyle w:val="af9"/>
        <w:keepNext/>
        <w:rPr>
          <w:rtl/>
        </w:rPr>
      </w:pPr>
      <w:bookmarkStart w:id="6211" w:name="ET_guest_928348_304"/>
      <w:r>
        <w:rPr>
          <w:rStyle w:val="TagStyle"/>
          <w:rFonts w:hint="cs"/>
          <w:rtl/>
        </w:rPr>
        <w:t xml:space="preserve"> &lt;&lt; אורח &gt;&gt; </w:t>
      </w:r>
      <w:r w:rsidR="00DC2811">
        <w:rPr>
          <w:rFonts w:hint="cs"/>
          <w:rtl/>
        </w:rPr>
        <w:t>פרופ'</w:t>
      </w:r>
      <w:r>
        <w:rPr>
          <w:rFonts w:hint="cs"/>
          <w:rtl/>
        </w:rPr>
        <w:t xml:space="preserve"> טליה איינהורן:</w:t>
      </w:r>
      <w:r>
        <w:rPr>
          <w:rStyle w:val="TagStyle"/>
          <w:rFonts w:hint="cs"/>
          <w:rtl/>
        </w:rPr>
        <w:t xml:space="preserve"> &lt;&lt; אורח &gt;&gt;</w:t>
      </w:r>
      <w:r>
        <w:rPr>
          <w:rFonts w:hint="cs"/>
          <w:rtl/>
        </w:rPr>
        <w:t xml:space="preserve">   </w:t>
      </w:r>
      <w:bookmarkEnd w:id="6211"/>
    </w:p>
    <w:p w14:paraId="46BAF468" w14:textId="77777777" w:rsidR="00917FC6" w:rsidRDefault="00917FC6" w:rsidP="00917FC6">
      <w:pPr>
        <w:pStyle w:val="KeepWithNext"/>
        <w:rPr>
          <w:rtl/>
        </w:rPr>
      </w:pPr>
    </w:p>
    <w:p w14:paraId="0D3F047D" w14:textId="77777777" w:rsidR="00917FC6" w:rsidRDefault="00917FC6" w:rsidP="00917FC6">
      <w:pPr>
        <w:rPr>
          <w:rtl/>
        </w:rPr>
      </w:pPr>
      <w:bookmarkStart w:id="6212" w:name="_ETM_Q1_3780404"/>
      <w:bookmarkEnd w:id="6212"/>
      <w:r>
        <w:rPr>
          <w:rtl/>
        </w:rPr>
        <w:t>לא</w:t>
      </w:r>
      <w:bookmarkStart w:id="6213" w:name="_ETM_Q1_3781403"/>
      <w:bookmarkStart w:id="6214" w:name="_ETM_Q1_3781903"/>
      <w:bookmarkStart w:id="6215" w:name="_ETM_Q1_3780151"/>
      <w:bookmarkEnd w:id="6213"/>
      <w:bookmarkEnd w:id="6214"/>
      <w:bookmarkEnd w:id="6215"/>
      <w:r>
        <w:rPr>
          <w:rtl/>
        </w:rPr>
        <w:t xml:space="preserve"> כי חוקי הגנת ה</w:t>
      </w:r>
      <w:bookmarkStart w:id="6216" w:name="_ETM_Q1_3783153"/>
      <w:bookmarkEnd w:id="6216"/>
      <w:r>
        <w:rPr>
          <w:rtl/>
        </w:rPr>
        <w:t xml:space="preserve">צרכן עדיין </w:t>
      </w:r>
      <w:bookmarkStart w:id="6217" w:name="_ETM_Q1_3780901"/>
      <w:bookmarkEnd w:id="6217"/>
      <w:r>
        <w:rPr>
          <w:rtl/>
        </w:rPr>
        <w:t>נשארים לנו.</w:t>
      </w:r>
    </w:p>
    <w:p w14:paraId="459BE68F" w14:textId="77777777" w:rsidR="00917FC6" w:rsidRDefault="00917FC6" w:rsidP="00917FC6">
      <w:pPr>
        <w:rPr>
          <w:rtl/>
        </w:rPr>
      </w:pPr>
      <w:bookmarkStart w:id="6218" w:name="_ETM_Q1_3782902"/>
      <w:bookmarkStart w:id="6219" w:name="_ETM_Q1_3783900"/>
      <w:bookmarkEnd w:id="6218"/>
      <w:bookmarkEnd w:id="6219"/>
    </w:p>
    <w:p w14:paraId="08E8C9CE" w14:textId="77777777" w:rsidR="00917FC6" w:rsidRDefault="00917FC6" w:rsidP="00917FC6">
      <w:pPr>
        <w:pStyle w:val="a4"/>
        <w:keepNext/>
        <w:rPr>
          <w:rtl/>
        </w:rPr>
      </w:pPr>
      <w:bookmarkStart w:id="6220" w:name="ET_speaker_נעה_בן_שבת_30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220"/>
    </w:p>
    <w:p w14:paraId="65928CBF" w14:textId="77777777" w:rsidR="00917FC6" w:rsidRDefault="00917FC6" w:rsidP="00917FC6">
      <w:pPr>
        <w:pStyle w:val="KeepWithNext"/>
        <w:rPr>
          <w:rtl/>
        </w:rPr>
      </w:pPr>
    </w:p>
    <w:p w14:paraId="422E5BF8" w14:textId="77777777" w:rsidR="00917FC6" w:rsidRDefault="00917FC6" w:rsidP="00917FC6">
      <w:pPr>
        <w:rPr>
          <w:rtl/>
        </w:rPr>
      </w:pPr>
      <w:bookmarkStart w:id="6221" w:name="_ETM_Q1_3784653"/>
      <w:bookmarkStart w:id="6222" w:name="_ETM_Q1_3781653"/>
      <w:bookmarkStart w:id="6223" w:name="_ETM_Q1_3778653"/>
      <w:bookmarkEnd w:id="6221"/>
      <w:bookmarkEnd w:id="6222"/>
      <w:bookmarkEnd w:id="6223"/>
      <w:r>
        <w:rPr>
          <w:rtl/>
        </w:rPr>
        <w:t xml:space="preserve">להפך, יש לזה פוטנציאל של ריכוז. </w:t>
      </w:r>
    </w:p>
    <w:p w14:paraId="078B181B" w14:textId="77777777" w:rsidR="00917FC6" w:rsidRDefault="00917FC6" w:rsidP="00917FC6">
      <w:pPr>
        <w:rPr>
          <w:rtl/>
        </w:rPr>
      </w:pPr>
      <w:bookmarkStart w:id="6224" w:name="_ETM_Q1_3785400"/>
      <w:bookmarkStart w:id="6225" w:name="_ETM_Q1_3785655"/>
      <w:bookmarkStart w:id="6226" w:name="_ETM_Q1_3786902"/>
      <w:bookmarkEnd w:id="6224"/>
      <w:bookmarkEnd w:id="6225"/>
      <w:bookmarkEnd w:id="6226"/>
    </w:p>
    <w:p w14:paraId="7E288392" w14:textId="4E18EDF6" w:rsidR="00917FC6" w:rsidRDefault="00917FC6" w:rsidP="00917FC6">
      <w:pPr>
        <w:pStyle w:val="af9"/>
        <w:keepNext/>
        <w:rPr>
          <w:rtl/>
        </w:rPr>
      </w:pPr>
      <w:bookmarkStart w:id="6227" w:name="ET_guest_928348_306"/>
      <w:r>
        <w:rPr>
          <w:rStyle w:val="TagStyle"/>
          <w:rFonts w:hint="cs"/>
          <w:rtl/>
        </w:rPr>
        <w:t xml:space="preserve"> &lt;&lt; אורח &gt;&gt; </w:t>
      </w:r>
      <w:r w:rsidR="00DC2811">
        <w:rPr>
          <w:rFonts w:hint="cs"/>
          <w:rtl/>
        </w:rPr>
        <w:t>פרופ'</w:t>
      </w:r>
      <w:r>
        <w:rPr>
          <w:rFonts w:hint="cs"/>
          <w:rtl/>
        </w:rPr>
        <w:t xml:space="preserve"> טליה איינהורן:</w:t>
      </w:r>
      <w:r>
        <w:rPr>
          <w:rStyle w:val="TagStyle"/>
          <w:rFonts w:hint="cs"/>
          <w:rtl/>
        </w:rPr>
        <w:t xml:space="preserve"> &lt;&lt; אורח &gt;&gt;</w:t>
      </w:r>
      <w:r>
        <w:rPr>
          <w:rFonts w:hint="cs"/>
          <w:rtl/>
        </w:rPr>
        <w:t xml:space="preserve">   </w:t>
      </w:r>
      <w:bookmarkEnd w:id="6227"/>
    </w:p>
    <w:p w14:paraId="734C67FB" w14:textId="77777777" w:rsidR="00917FC6" w:rsidRDefault="00917FC6" w:rsidP="00917FC6">
      <w:pPr>
        <w:pStyle w:val="KeepWithNext"/>
        <w:rPr>
          <w:rtl/>
        </w:rPr>
      </w:pPr>
    </w:p>
    <w:p w14:paraId="553DF068" w14:textId="77777777" w:rsidR="00917FC6" w:rsidRDefault="00917FC6" w:rsidP="00917FC6">
      <w:pPr>
        <w:rPr>
          <w:rtl/>
        </w:rPr>
      </w:pPr>
      <w:bookmarkStart w:id="6228" w:name="_ETM_Q1_3787901"/>
      <w:bookmarkStart w:id="6229" w:name="_ETM_Q1_3784901"/>
      <w:bookmarkStart w:id="6230" w:name="_ETM_Q1_3781901"/>
      <w:bookmarkEnd w:id="6228"/>
      <w:bookmarkEnd w:id="6229"/>
      <w:bookmarkEnd w:id="6230"/>
      <w:r>
        <w:rPr>
          <w:rtl/>
        </w:rPr>
        <w:t xml:space="preserve">עדיין כל דבר נשאר במקומו אבל אנחנו אומרים שהחקיקה האירופית </w:t>
      </w:r>
      <w:bookmarkStart w:id="6231" w:name="_ETM_Q1_3793153"/>
      <w:bookmarkStart w:id="6232" w:name="_ETM_Q1_3790153"/>
      <w:bookmarkEnd w:id="6231"/>
      <w:bookmarkEnd w:id="6232"/>
      <w:r>
        <w:rPr>
          <w:rtl/>
        </w:rPr>
        <w:t>תגבר עלן כל חקיק</w:t>
      </w:r>
      <w:bookmarkStart w:id="6233" w:name="_ETM_Q1_3790152"/>
      <w:bookmarkEnd w:id="6233"/>
      <w:r>
        <w:rPr>
          <w:rtl/>
        </w:rPr>
        <w:t xml:space="preserve">ת המזון שאת אומרת </w:t>
      </w:r>
      <w:bookmarkStart w:id="6234" w:name="_ETM_Q1_3787405"/>
      <w:bookmarkEnd w:id="6234"/>
      <w:r>
        <w:rPr>
          <w:rtl/>
        </w:rPr>
        <w:t xml:space="preserve">שהיא כוללת </w:t>
      </w:r>
      <w:bookmarkStart w:id="6235" w:name="_ETM_Q1_3789650"/>
      <w:bookmarkEnd w:id="6235"/>
      <w:r>
        <w:rPr>
          <w:rtl/>
        </w:rPr>
        <w:t>את הגנת הצרכן</w:t>
      </w:r>
      <w:bookmarkStart w:id="6236" w:name="_ETM_Q1_3792904"/>
      <w:bookmarkEnd w:id="6236"/>
      <w:r>
        <w:rPr>
          <w:rtl/>
        </w:rPr>
        <w:t>.</w:t>
      </w:r>
    </w:p>
    <w:p w14:paraId="443CB919" w14:textId="77777777" w:rsidR="00917FC6" w:rsidRDefault="00917FC6" w:rsidP="00917FC6">
      <w:pPr>
        <w:rPr>
          <w:rtl/>
        </w:rPr>
      </w:pPr>
      <w:bookmarkStart w:id="6237" w:name="_ETM_Q1_3795152"/>
      <w:bookmarkEnd w:id="6237"/>
    </w:p>
    <w:p w14:paraId="6895BC76" w14:textId="77777777" w:rsidR="00917FC6" w:rsidRDefault="00917FC6" w:rsidP="00917FC6">
      <w:pPr>
        <w:pStyle w:val="a4"/>
        <w:keepNext/>
        <w:rPr>
          <w:rtl/>
        </w:rPr>
      </w:pPr>
      <w:bookmarkStart w:id="6238" w:name="ET_speaker_נעה_בן_שבת_30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238"/>
    </w:p>
    <w:p w14:paraId="536BE68A" w14:textId="77777777" w:rsidR="00917FC6" w:rsidRDefault="00917FC6" w:rsidP="00917FC6">
      <w:pPr>
        <w:pStyle w:val="KeepWithNext"/>
        <w:rPr>
          <w:rtl/>
        </w:rPr>
      </w:pPr>
    </w:p>
    <w:p w14:paraId="6D7816A5" w14:textId="77777777" w:rsidR="00917FC6" w:rsidRDefault="00917FC6" w:rsidP="00917FC6">
      <w:pPr>
        <w:rPr>
          <w:rtl/>
        </w:rPr>
      </w:pPr>
      <w:bookmarkStart w:id="6239" w:name="_ETM_Q1_3795654"/>
      <w:bookmarkStart w:id="6240" w:name="_ETM_Q1_3795903"/>
      <w:bookmarkStart w:id="6241" w:name="_ETM_Q1_3792903"/>
      <w:bookmarkEnd w:id="6239"/>
      <w:bookmarkEnd w:id="6240"/>
      <w:bookmarkEnd w:id="6241"/>
      <w:r>
        <w:rPr>
          <w:rtl/>
        </w:rPr>
        <w:t>לא,</w:t>
      </w:r>
      <w:bookmarkStart w:id="6242" w:name="_ETM_Q1_3790151"/>
      <w:bookmarkEnd w:id="6242"/>
      <w:r>
        <w:rPr>
          <w:rtl/>
        </w:rPr>
        <w:t xml:space="preserve"> היא כוללת את צו הגנת </w:t>
      </w:r>
      <w:bookmarkStart w:id="6243" w:name="_ETM_Q1_3794903"/>
      <w:bookmarkEnd w:id="6243"/>
      <w:r>
        <w:rPr>
          <w:rtl/>
        </w:rPr>
        <w:t>הצרכן.</w:t>
      </w:r>
    </w:p>
    <w:p w14:paraId="3309A1F7" w14:textId="77777777" w:rsidR="00917FC6" w:rsidRDefault="00917FC6" w:rsidP="00917FC6">
      <w:pPr>
        <w:rPr>
          <w:rtl/>
        </w:rPr>
      </w:pPr>
      <w:bookmarkStart w:id="6244" w:name="_ETM_Q1_3796151"/>
      <w:bookmarkEnd w:id="6244"/>
    </w:p>
    <w:p w14:paraId="13975B79" w14:textId="2D2FD0CF" w:rsidR="00917FC6" w:rsidRDefault="00917FC6" w:rsidP="00DC2811">
      <w:pPr>
        <w:pStyle w:val="af9"/>
        <w:keepNext/>
        <w:rPr>
          <w:rtl/>
        </w:rPr>
      </w:pPr>
      <w:bookmarkStart w:id="6245" w:name="ET_guest_928348_308"/>
      <w:r>
        <w:rPr>
          <w:rStyle w:val="TagStyle"/>
          <w:rFonts w:hint="cs"/>
          <w:rtl/>
        </w:rPr>
        <w:t xml:space="preserve"> &lt;&lt; אורח &gt;&gt; </w:t>
      </w:r>
      <w:r>
        <w:rPr>
          <w:rFonts w:hint="cs"/>
          <w:rtl/>
        </w:rPr>
        <w:t>פרופ</w:t>
      </w:r>
      <w:r w:rsidR="00DC2811">
        <w:rPr>
          <w:rFonts w:hint="cs"/>
          <w:rtl/>
        </w:rPr>
        <w:t xml:space="preserve">' </w:t>
      </w:r>
      <w:r>
        <w:rPr>
          <w:rFonts w:hint="cs"/>
          <w:rtl/>
        </w:rPr>
        <w:t>טליה איינהורן:</w:t>
      </w:r>
      <w:r>
        <w:rPr>
          <w:rStyle w:val="TagStyle"/>
          <w:rFonts w:hint="cs"/>
          <w:rtl/>
        </w:rPr>
        <w:t xml:space="preserve"> &lt;&lt; אורח &gt;&gt;</w:t>
      </w:r>
      <w:r>
        <w:rPr>
          <w:rFonts w:hint="cs"/>
          <w:rtl/>
        </w:rPr>
        <w:t xml:space="preserve">   </w:t>
      </w:r>
      <w:bookmarkEnd w:id="6245"/>
    </w:p>
    <w:p w14:paraId="309CE329" w14:textId="77777777" w:rsidR="00917FC6" w:rsidRDefault="00917FC6" w:rsidP="00917FC6">
      <w:pPr>
        <w:pStyle w:val="KeepWithNext"/>
        <w:rPr>
          <w:rtl/>
        </w:rPr>
      </w:pPr>
    </w:p>
    <w:p w14:paraId="0DC36A33" w14:textId="77777777" w:rsidR="00917FC6" w:rsidRDefault="00917FC6" w:rsidP="00917FC6">
      <w:pPr>
        <w:rPr>
          <w:rtl/>
        </w:rPr>
      </w:pPr>
      <w:bookmarkStart w:id="6246" w:name="_ETM_Q1_3797901"/>
      <w:bookmarkStart w:id="6247" w:name="_ETM_Q1_3798153"/>
      <w:bookmarkStart w:id="6248" w:name="_ETM_Q1_3795153"/>
      <w:bookmarkStart w:id="6249" w:name="_ETM_Q1_3792153"/>
      <w:bookmarkEnd w:id="6246"/>
      <w:bookmarkEnd w:id="6247"/>
      <w:bookmarkEnd w:id="6248"/>
      <w:bookmarkEnd w:id="6249"/>
      <w:r>
        <w:rPr>
          <w:rtl/>
        </w:rPr>
        <w:t xml:space="preserve">אז אני </w:t>
      </w:r>
      <w:bookmarkStart w:id="6250" w:name="_ETM_Q1_3793151"/>
      <w:bookmarkStart w:id="6251" w:name="_ETM_Q1_3793401"/>
      <w:bookmarkEnd w:id="6250"/>
      <w:bookmarkEnd w:id="6251"/>
      <w:r>
        <w:rPr>
          <w:rtl/>
        </w:rPr>
        <w:t>כבר לא מבינה כלום</w:t>
      </w:r>
      <w:bookmarkStart w:id="6252" w:name="_ETM_Q1_3797152"/>
      <w:bookmarkStart w:id="6253" w:name="_ETM_Q1_3794151"/>
      <w:bookmarkEnd w:id="6252"/>
      <w:bookmarkEnd w:id="6253"/>
      <w:r>
        <w:rPr>
          <w:rtl/>
        </w:rPr>
        <w:t>.</w:t>
      </w:r>
    </w:p>
    <w:p w14:paraId="1CCDD2E3" w14:textId="77777777" w:rsidR="00917FC6" w:rsidRDefault="00917FC6" w:rsidP="00917FC6">
      <w:pPr>
        <w:rPr>
          <w:rtl/>
        </w:rPr>
      </w:pPr>
      <w:bookmarkStart w:id="6254" w:name="_ETM_Q1_3592152"/>
      <w:bookmarkEnd w:id="6254"/>
    </w:p>
    <w:p w14:paraId="1F201653" w14:textId="77777777" w:rsidR="00917FC6" w:rsidRDefault="00917FC6" w:rsidP="00917FC6">
      <w:pPr>
        <w:pStyle w:val="a4"/>
        <w:keepNext/>
        <w:rPr>
          <w:rtl/>
        </w:rPr>
      </w:pPr>
      <w:bookmarkStart w:id="6255" w:name="ET_speaker_נעה_בן_שבת_30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255"/>
    </w:p>
    <w:p w14:paraId="2D05290C" w14:textId="77777777" w:rsidR="00917FC6" w:rsidRDefault="00917FC6" w:rsidP="00917FC6">
      <w:pPr>
        <w:pStyle w:val="KeepWithNext"/>
        <w:rPr>
          <w:rtl/>
        </w:rPr>
      </w:pPr>
    </w:p>
    <w:p w14:paraId="3A04825C" w14:textId="77777777" w:rsidR="00917FC6" w:rsidRDefault="00917FC6" w:rsidP="00917FC6">
      <w:pPr>
        <w:rPr>
          <w:rtl/>
        </w:rPr>
      </w:pPr>
      <w:bookmarkStart w:id="6256" w:name="_ETM_Q1_3796902"/>
      <w:bookmarkEnd w:id="6256"/>
      <w:r>
        <w:rPr>
          <w:rtl/>
        </w:rPr>
        <w:t>אולי זא</w:t>
      </w:r>
      <w:bookmarkStart w:id="6257" w:name="_ETM_Q1_3796153"/>
      <w:bookmarkEnd w:id="6257"/>
      <w:r>
        <w:rPr>
          <w:rtl/>
        </w:rPr>
        <w:t xml:space="preserve">ת הייתה אי-ההבנה. יש צו </w:t>
      </w:r>
      <w:bookmarkStart w:id="6258" w:name="_ETM_Q1_3800405"/>
      <w:bookmarkEnd w:id="6258"/>
      <w:r>
        <w:rPr>
          <w:rtl/>
        </w:rPr>
        <w:t xml:space="preserve">מכוח חוק הגנת הצרכן </w:t>
      </w:r>
      <w:bookmarkStart w:id="6259" w:name="_ETM_Q1_3800902"/>
      <w:bookmarkEnd w:id="6259"/>
      <w:r>
        <w:rPr>
          <w:rtl/>
        </w:rPr>
        <w:t xml:space="preserve">שמדבר על האופן בו </w:t>
      </w:r>
      <w:bookmarkStart w:id="6260" w:name="_ETM_Q1_3801154"/>
      <w:bookmarkEnd w:id="6260"/>
      <w:r>
        <w:rPr>
          <w:rtl/>
        </w:rPr>
        <w:t xml:space="preserve">מסמנים סוגי </w:t>
      </w:r>
      <w:bookmarkStart w:id="6261" w:name="_ETM_Q1_3803150"/>
      <w:bookmarkEnd w:id="6261"/>
      <w:r>
        <w:rPr>
          <w:rtl/>
        </w:rPr>
        <w:t>מזון מסוי</w:t>
      </w:r>
      <w:bookmarkStart w:id="6262" w:name="_ETM_Q1_3804401"/>
      <w:bookmarkEnd w:id="6262"/>
      <w:r>
        <w:rPr>
          <w:rtl/>
        </w:rPr>
        <w:t xml:space="preserve">מים והוא נוגע במזון. </w:t>
      </w:r>
    </w:p>
    <w:p w14:paraId="5A09C475" w14:textId="77777777" w:rsidR="00917FC6" w:rsidRDefault="00917FC6" w:rsidP="00917FC6">
      <w:pPr>
        <w:rPr>
          <w:rtl/>
        </w:rPr>
      </w:pPr>
      <w:bookmarkStart w:id="6263" w:name="_ETM_Q1_3810652"/>
      <w:bookmarkStart w:id="6264" w:name="_ETM_Q1_3811152"/>
      <w:bookmarkEnd w:id="6263"/>
      <w:bookmarkEnd w:id="6264"/>
    </w:p>
    <w:p w14:paraId="43C2AFD2" w14:textId="77777777" w:rsidR="00917FC6" w:rsidRDefault="00917FC6" w:rsidP="00917FC6">
      <w:pPr>
        <w:pStyle w:val="af6"/>
        <w:keepNext/>
        <w:rPr>
          <w:rtl/>
        </w:rPr>
      </w:pPr>
      <w:bookmarkStart w:id="6265" w:name="ET_yor_6447_310"/>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6265"/>
    </w:p>
    <w:p w14:paraId="1EDFD3AC" w14:textId="77777777" w:rsidR="00917FC6" w:rsidRDefault="00917FC6" w:rsidP="00917FC6">
      <w:pPr>
        <w:pStyle w:val="KeepWithNext"/>
        <w:rPr>
          <w:rtl/>
        </w:rPr>
      </w:pPr>
    </w:p>
    <w:p w14:paraId="0BC832CC" w14:textId="77777777" w:rsidR="00917FC6" w:rsidRDefault="00917FC6" w:rsidP="00917FC6">
      <w:pPr>
        <w:rPr>
          <w:rtl/>
        </w:rPr>
      </w:pPr>
      <w:bookmarkStart w:id="6266" w:name="_ETM_Q1_3809153"/>
      <w:bookmarkStart w:id="6267" w:name="_ETM_Q1_3809402"/>
      <w:bookmarkEnd w:id="6266"/>
      <w:bookmarkEnd w:id="6267"/>
      <w:r>
        <w:rPr>
          <w:rtl/>
        </w:rPr>
        <w:t xml:space="preserve">תוכלי בבקשה להקריא </w:t>
      </w:r>
      <w:bookmarkStart w:id="6268" w:name="_ETM_Q1_3812401"/>
      <w:bookmarkEnd w:id="6268"/>
      <w:r>
        <w:rPr>
          <w:rtl/>
        </w:rPr>
        <w:t>את התיקון</w:t>
      </w:r>
      <w:bookmarkStart w:id="6269" w:name="_ETM_Q1_3810902"/>
      <w:bookmarkEnd w:id="6269"/>
      <w:r>
        <w:rPr>
          <w:rtl/>
        </w:rPr>
        <w:t xml:space="preserve"> שהגענו אליו לאחר ההערה של עורכת הדין חגית.</w:t>
      </w:r>
    </w:p>
    <w:p w14:paraId="1A517043" w14:textId="77777777" w:rsidR="00917FC6" w:rsidRDefault="00917FC6" w:rsidP="00917FC6">
      <w:pPr>
        <w:rPr>
          <w:rtl/>
        </w:rPr>
      </w:pPr>
      <w:bookmarkStart w:id="6270" w:name="_ETM_Q1_3814653"/>
      <w:bookmarkStart w:id="6271" w:name="_ETM_Q1_3815654"/>
      <w:bookmarkEnd w:id="6270"/>
      <w:bookmarkEnd w:id="6271"/>
    </w:p>
    <w:p w14:paraId="414C7E00" w14:textId="77777777" w:rsidR="00917FC6" w:rsidRDefault="00917FC6" w:rsidP="00917FC6">
      <w:pPr>
        <w:pStyle w:val="a4"/>
        <w:keepNext/>
        <w:rPr>
          <w:rtl/>
        </w:rPr>
      </w:pPr>
      <w:bookmarkStart w:id="6272" w:name="ET_speaker_נעה_בן_שבת_311"/>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272"/>
    </w:p>
    <w:p w14:paraId="2E8AA0AA" w14:textId="77777777" w:rsidR="00917FC6" w:rsidRDefault="00917FC6" w:rsidP="00917FC6">
      <w:pPr>
        <w:pStyle w:val="KeepWithNext"/>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1"/>
        <w:gridCol w:w="1350"/>
        <w:gridCol w:w="6037"/>
      </w:tblGrid>
      <w:tr w:rsidR="00917FC6" w14:paraId="01D2ACF3" w14:textId="77777777" w:rsidTr="00917FC6">
        <w:tc>
          <w:tcPr>
            <w:tcW w:w="1911" w:type="dxa"/>
          </w:tcPr>
          <w:p w14:paraId="17426B5C" w14:textId="77777777" w:rsidR="00917FC6" w:rsidRDefault="00917FC6">
            <w:pPr>
              <w:ind w:firstLine="0"/>
              <w:rPr>
                <w:rtl/>
              </w:rPr>
            </w:pPr>
            <w:bookmarkStart w:id="6273" w:name="_ETM_Q1_3820908"/>
            <w:bookmarkStart w:id="6274" w:name="_ETM_Q1_3814902"/>
            <w:bookmarkStart w:id="6275" w:name="_ETM_Q1_3813404"/>
            <w:bookmarkStart w:id="6276" w:name="_ETM_Q1_3816404"/>
            <w:bookmarkEnd w:id="6273"/>
            <w:bookmarkEnd w:id="6274"/>
            <w:bookmarkEnd w:id="6275"/>
            <w:bookmarkEnd w:id="6276"/>
          </w:p>
        </w:tc>
        <w:tc>
          <w:tcPr>
            <w:tcW w:w="1350" w:type="dxa"/>
          </w:tcPr>
          <w:p w14:paraId="6A1D547A" w14:textId="77777777" w:rsidR="00917FC6" w:rsidRDefault="00917FC6">
            <w:pPr>
              <w:ind w:firstLine="0"/>
              <w:rPr>
                <w:rtl/>
              </w:rPr>
            </w:pPr>
          </w:p>
        </w:tc>
        <w:tc>
          <w:tcPr>
            <w:tcW w:w="6037" w:type="dxa"/>
          </w:tcPr>
          <w:p w14:paraId="023EC509" w14:textId="77777777" w:rsidR="00917FC6" w:rsidRDefault="00917FC6">
            <w:pPr>
              <w:ind w:firstLine="0"/>
              <w:rPr>
                <w:rtl/>
              </w:rPr>
            </w:pPr>
            <w:r>
              <w:rPr>
                <w:rtl/>
              </w:rPr>
              <w:t xml:space="preserve">(א3) עניינים שהוחרגו מהוראות האיחוד האירופי בטור ב' בחלק ב' לתוספת השנייה א', לא יראו אותם כחלק מההוראות המאומצות ולא יחולו לגביהם הוראות חקיקת המזון המקומית כמשמעותה בסעיף קטן (י) ולא </w:t>
            </w:r>
            <w:bookmarkStart w:id="6277" w:name="_ETM_Q1_3829402"/>
            <w:bookmarkEnd w:id="6277"/>
            <w:r>
              <w:rPr>
                <w:rtl/>
              </w:rPr>
              <w:t>יחול</w:t>
            </w:r>
            <w:bookmarkStart w:id="6278" w:name="_ETM_Q1_3827151"/>
            <w:bookmarkEnd w:id="6278"/>
            <w:r>
              <w:rPr>
                <w:rtl/>
              </w:rPr>
              <w:t>ו לגביהן הוראות דין ישראלי אחר שצ</w:t>
            </w:r>
            <w:bookmarkStart w:id="6279" w:name="_ETM_Q1_3829404"/>
            <w:bookmarkEnd w:id="6279"/>
            <w:r>
              <w:rPr>
                <w:rtl/>
              </w:rPr>
              <w:t>וי</w:t>
            </w:r>
            <w:bookmarkStart w:id="6280" w:name="_ETM_Q1_3829901"/>
            <w:bookmarkEnd w:id="6280"/>
            <w:r>
              <w:rPr>
                <w:rtl/>
              </w:rPr>
              <w:t xml:space="preserve">ן באותו טור, </w:t>
            </w:r>
            <w:bookmarkStart w:id="6281" w:name="_ETM_Q1_3832402"/>
            <w:bookmarkEnd w:id="6281"/>
            <w:r>
              <w:rPr>
                <w:rtl/>
              </w:rPr>
              <w:t>ככול שקיימות;</w:t>
            </w:r>
          </w:p>
          <w:p w14:paraId="3D198F49" w14:textId="77777777" w:rsidR="00917FC6" w:rsidRDefault="00917FC6">
            <w:pPr>
              <w:ind w:firstLine="0"/>
              <w:rPr>
                <w:rtl/>
              </w:rPr>
            </w:pPr>
          </w:p>
          <w:p w14:paraId="189AB306" w14:textId="77777777" w:rsidR="00917FC6" w:rsidRDefault="00917FC6">
            <w:pPr>
              <w:ind w:firstLine="0"/>
              <w:rPr>
                <w:rtl/>
              </w:rPr>
            </w:pPr>
          </w:p>
        </w:tc>
      </w:tr>
    </w:tbl>
    <w:p w14:paraId="0A41897F" w14:textId="77777777" w:rsidR="00917FC6" w:rsidRDefault="00917FC6" w:rsidP="00917FC6">
      <w:pPr>
        <w:rPr>
          <w:rtl/>
        </w:rPr>
      </w:pPr>
      <w:bookmarkStart w:id="6282" w:name="_ETM_Q1_3832903"/>
      <w:bookmarkStart w:id="6283" w:name="_ETM_Q1_3830152"/>
      <w:bookmarkEnd w:id="6282"/>
      <w:bookmarkEnd w:id="6283"/>
      <w:r>
        <w:rPr>
          <w:rtl/>
        </w:rPr>
        <w:t>בעצם, אם זה "צוין באות</w:t>
      </w:r>
      <w:bookmarkStart w:id="6284" w:name="_ETM_Q1_3835402"/>
      <w:bookmarkEnd w:id="6284"/>
      <w:r>
        <w:rPr>
          <w:rtl/>
        </w:rPr>
        <w:t>ו טור"</w:t>
      </w:r>
      <w:bookmarkStart w:id="6285" w:name="_ETM_Q1_3836904"/>
      <w:bookmarkEnd w:id="6285"/>
      <w:r>
        <w:rPr>
          <w:rtl/>
        </w:rPr>
        <w:t xml:space="preserve"> אז זה לא "ככול שקיימות"</w:t>
      </w:r>
      <w:bookmarkStart w:id="6286" w:name="_ETM_Q1_3835400"/>
      <w:bookmarkStart w:id="6287" w:name="_ETM_Q1_3832651"/>
      <w:bookmarkEnd w:id="6286"/>
      <w:bookmarkEnd w:id="6287"/>
      <w:r>
        <w:rPr>
          <w:rtl/>
        </w:rPr>
        <w:t>, לא צריך את זה.</w:t>
      </w:r>
    </w:p>
    <w:p w14:paraId="0F448EDB" w14:textId="77777777" w:rsidR="00917FC6" w:rsidRDefault="00917FC6" w:rsidP="00917FC6">
      <w:pPr>
        <w:rPr>
          <w:rtl/>
        </w:rPr>
      </w:pPr>
      <w:bookmarkStart w:id="6288" w:name="_ETM_Q1_3835651"/>
      <w:bookmarkEnd w:id="6288"/>
    </w:p>
    <w:p w14:paraId="54291721" w14:textId="77777777" w:rsidR="00917FC6" w:rsidRDefault="00917FC6" w:rsidP="00917FC6">
      <w:pPr>
        <w:pStyle w:val="af6"/>
        <w:keepNext/>
        <w:rPr>
          <w:rtl/>
        </w:rPr>
      </w:pPr>
      <w:bookmarkStart w:id="6289" w:name="ET_yor_6447_312"/>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6289"/>
    </w:p>
    <w:p w14:paraId="476924B1" w14:textId="77777777" w:rsidR="00917FC6" w:rsidRDefault="00917FC6" w:rsidP="00917FC6">
      <w:pPr>
        <w:pStyle w:val="KeepWithNext"/>
        <w:rPr>
          <w:rtl/>
        </w:rPr>
      </w:pPr>
    </w:p>
    <w:p w14:paraId="27B1786A" w14:textId="77777777" w:rsidR="00917FC6" w:rsidRDefault="00917FC6" w:rsidP="00917FC6">
      <w:pPr>
        <w:rPr>
          <w:rtl/>
        </w:rPr>
      </w:pPr>
      <w:bookmarkStart w:id="6290" w:name="_ETM_Q1_3836650"/>
      <w:bookmarkStart w:id="6291" w:name="_ETM_Q1_3834902"/>
      <w:bookmarkEnd w:id="6290"/>
      <w:bookmarkEnd w:id="6291"/>
      <w:r>
        <w:rPr>
          <w:rtl/>
        </w:rPr>
        <w:t>טוב. זה מקובל, נכון?</w:t>
      </w:r>
    </w:p>
    <w:p w14:paraId="5E653360" w14:textId="77777777" w:rsidR="00917FC6" w:rsidRDefault="00917FC6" w:rsidP="00917FC6">
      <w:pPr>
        <w:rPr>
          <w:rtl/>
        </w:rPr>
      </w:pPr>
      <w:bookmarkStart w:id="6292" w:name="_ETM_Q1_3839653"/>
      <w:bookmarkStart w:id="6293" w:name="_ETM_Q1_3840651"/>
      <w:bookmarkEnd w:id="6292"/>
      <w:bookmarkEnd w:id="6293"/>
    </w:p>
    <w:p w14:paraId="6B70E4E8" w14:textId="77777777" w:rsidR="00917FC6" w:rsidRDefault="00917FC6" w:rsidP="00917FC6">
      <w:pPr>
        <w:pStyle w:val="a4"/>
        <w:keepNext/>
        <w:rPr>
          <w:rtl/>
        </w:rPr>
      </w:pPr>
      <w:bookmarkStart w:id="6294" w:name="ET_speaker_פנינה_אורן_שנידור_313"/>
      <w:r>
        <w:rPr>
          <w:rStyle w:val="TagStyle"/>
          <w:rFonts w:hint="cs"/>
          <w:rtl/>
        </w:rPr>
        <w:t xml:space="preserve"> &lt;&lt; דובר &gt;&gt; </w:t>
      </w:r>
      <w:r>
        <w:rPr>
          <w:rFonts w:hint="cs"/>
          <w:rtl/>
        </w:rPr>
        <w:t>פנינה אורן שנידור:</w:t>
      </w:r>
      <w:r>
        <w:rPr>
          <w:rStyle w:val="TagStyle"/>
          <w:rFonts w:hint="cs"/>
          <w:rtl/>
        </w:rPr>
        <w:t xml:space="preserve"> &lt;&lt; דובר &gt;&gt;</w:t>
      </w:r>
      <w:r>
        <w:rPr>
          <w:rFonts w:hint="cs"/>
          <w:rtl/>
        </w:rPr>
        <w:t xml:space="preserve">   </w:t>
      </w:r>
      <w:bookmarkEnd w:id="6294"/>
    </w:p>
    <w:p w14:paraId="650A7BDC" w14:textId="77777777" w:rsidR="00917FC6" w:rsidRDefault="00917FC6" w:rsidP="00917FC6">
      <w:pPr>
        <w:pStyle w:val="KeepWithNext"/>
        <w:rPr>
          <w:rtl/>
        </w:rPr>
      </w:pPr>
    </w:p>
    <w:p w14:paraId="5E3E9032" w14:textId="77777777" w:rsidR="00917FC6" w:rsidRDefault="00917FC6" w:rsidP="00917FC6">
      <w:pPr>
        <w:rPr>
          <w:rtl/>
        </w:rPr>
      </w:pPr>
      <w:bookmarkStart w:id="6295" w:name="_ETM_Q1_3841402"/>
      <w:bookmarkStart w:id="6296" w:name="_ETM_Q1_3838402"/>
      <w:bookmarkEnd w:id="6295"/>
      <w:bookmarkEnd w:id="6296"/>
      <w:r>
        <w:rPr>
          <w:rtl/>
        </w:rPr>
        <w:t>אנחנו</w:t>
      </w:r>
      <w:bookmarkStart w:id="6297" w:name="_ETM_Q1_3838152"/>
      <w:bookmarkEnd w:id="6297"/>
      <w:r>
        <w:rPr>
          <w:rtl/>
        </w:rPr>
        <w:t xml:space="preserve"> ר</w:t>
      </w:r>
      <w:bookmarkStart w:id="6298" w:name="_ETM_Q1_3838654"/>
      <w:bookmarkEnd w:id="6298"/>
      <w:r>
        <w:rPr>
          <w:rtl/>
        </w:rPr>
        <w:t>ק נאמר שבטור ב' השתמשנו רק פעמיים.</w:t>
      </w:r>
      <w:bookmarkStart w:id="6299" w:name="_ETM_Q1_3841401"/>
      <w:bookmarkEnd w:id="6299"/>
    </w:p>
    <w:p w14:paraId="212EAFDF" w14:textId="77777777" w:rsidR="00917FC6" w:rsidRDefault="00917FC6" w:rsidP="00917FC6">
      <w:pPr>
        <w:rPr>
          <w:rtl/>
        </w:rPr>
      </w:pPr>
      <w:bookmarkStart w:id="6300" w:name="_ETM_Q1_3841654"/>
      <w:bookmarkEnd w:id="6300"/>
    </w:p>
    <w:p w14:paraId="171DD275" w14:textId="77777777" w:rsidR="00917FC6" w:rsidRDefault="00917FC6" w:rsidP="00917FC6">
      <w:pPr>
        <w:pStyle w:val="af6"/>
        <w:keepNext/>
        <w:rPr>
          <w:rtl/>
        </w:rPr>
      </w:pPr>
      <w:bookmarkStart w:id="6301" w:name="ET_yor_6447_314"/>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6301"/>
    </w:p>
    <w:p w14:paraId="6E1FA12D" w14:textId="77777777" w:rsidR="00917FC6" w:rsidRDefault="00917FC6" w:rsidP="00917FC6">
      <w:pPr>
        <w:pStyle w:val="KeepWithNext"/>
        <w:rPr>
          <w:rtl/>
        </w:rPr>
      </w:pPr>
    </w:p>
    <w:p w14:paraId="4E7730E9" w14:textId="77777777" w:rsidR="00917FC6" w:rsidRDefault="00917FC6" w:rsidP="00917FC6">
      <w:pPr>
        <w:rPr>
          <w:rtl/>
        </w:rPr>
      </w:pPr>
      <w:bookmarkStart w:id="6302" w:name="_ETM_Q1_3842151"/>
      <w:bookmarkEnd w:id="6302"/>
      <w:r>
        <w:rPr>
          <w:rtl/>
        </w:rPr>
        <w:t>נכון, זה מה שנאמר פה</w:t>
      </w:r>
      <w:bookmarkStart w:id="6303" w:name="_ETM_Q1_3845402"/>
      <w:bookmarkEnd w:id="6303"/>
      <w:r>
        <w:rPr>
          <w:rtl/>
        </w:rPr>
        <w:t xml:space="preserve"> </w:t>
      </w:r>
      <w:bookmarkStart w:id="6304" w:name="_ETM_Q1_3842900"/>
      <w:bookmarkEnd w:id="6304"/>
      <w:r>
        <w:rPr>
          <w:rtl/>
        </w:rPr>
        <w:t>מקודם. ל</w:t>
      </w:r>
      <w:bookmarkStart w:id="6305" w:name="_ETM_Q1_3843405"/>
      <w:bookmarkEnd w:id="6305"/>
      <w:r>
        <w:rPr>
          <w:rtl/>
        </w:rPr>
        <w:t xml:space="preserve">כן רוית שאלה את מה שהיא שאלה. או-קיי. </w:t>
      </w:r>
      <w:bookmarkStart w:id="6306" w:name="_ETM_Q1_3847654"/>
      <w:bookmarkEnd w:id="6306"/>
    </w:p>
    <w:p w14:paraId="4D9C3455" w14:textId="77777777" w:rsidR="00917FC6" w:rsidRDefault="00917FC6" w:rsidP="00917FC6">
      <w:pPr>
        <w:rPr>
          <w:rtl/>
        </w:rPr>
      </w:pPr>
      <w:bookmarkStart w:id="6307" w:name="_ETM_Q1_3835902"/>
      <w:bookmarkEnd w:id="6307"/>
    </w:p>
    <w:p w14:paraId="50307A74" w14:textId="77777777" w:rsidR="00917FC6" w:rsidRDefault="00917FC6" w:rsidP="00917FC6">
      <w:pPr>
        <w:pStyle w:val="a4"/>
        <w:keepNext/>
        <w:rPr>
          <w:rtl/>
        </w:rPr>
      </w:pPr>
      <w:bookmarkStart w:id="6308" w:name="ET_speaker_נעה_בן_שבת_31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308"/>
    </w:p>
    <w:p w14:paraId="6ED681B0" w14:textId="77777777" w:rsidR="00917FC6" w:rsidRDefault="00917FC6" w:rsidP="00917FC6">
      <w:pPr>
        <w:pStyle w:val="KeepWithNext"/>
        <w:rPr>
          <w:rtl/>
        </w:rPr>
      </w:pPr>
    </w:p>
    <w:p w14:paraId="363A3D11" w14:textId="77777777" w:rsidR="00917FC6" w:rsidRDefault="00917FC6" w:rsidP="00917FC6">
      <w:pPr>
        <w:rPr>
          <w:rtl/>
        </w:rPr>
      </w:pPr>
      <w:bookmarkStart w:id="6309" w:name="_ETM_Q1_3849155"/>
      <w:bookmarkStart w:id="6310" w:name="_ETM_Q1_3849402"/>
      <w:bookmarkEnd w:id="6309"/>
      <w:bookmarkEnd w:id="6310"/>
      <w:r>
        <w:rPr>
          <w:rtl/>
        </w:rPr>
        <w:t>הקראנ</w:t>
      </w:r>
      <w:bookmarkStart w:id="6311" w:name="_ETM_Q1_3848153"/>
      <w:bookmarkStart w:id="6312" w:name="_ETM_Q1_3845654"/>
      <w:bookmarkEnd w:id="6311"/>
      <w:bookmarkEnd w:id="6312"/>
      <w:r>
        <w:rPr>
          <w:rtl/>
        </w:rPr>
        <w:t>ו כבר את (</w:t>
      </w:r>
      <w:bookmarkStart w:id="6313" w:name="_ETM_Q1_3849654"/>
      <w:bookmarkStart w:id="6314" w:name="_ETM_Q1_3846654"/>
      <w:bookmarkEnd w:id="6313"/>
      <w:bookmarkEnd w:id="6314"/>
      <w:r>
        <w:rPr>
          <w:rtl/>
        </w:rPr>
        <w:t xml:space="preserve">א4), עכשיו 3. </w:t>
      </w:r>
    </w:p>
    <w:p w14:paraId="73458007" w14:textId="77777777" w:rsidR="00917FC6" w:rsidRDefault="00917FC6" w:rsidP="00917FC6">
      <w:pPr>
        <w:rPr>
          <w:rtl/>
        </w:rPr>
      </w:pPr>
      <w:bookmarkStart w:id="6315" w:name="_ETM_Q1_3852903"/>
      <w:bookmarkEnd w:id="6315"/>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1"/>
        <w:gridCol w:w="1350"/>
        <w:gridCol w:w="6037"/>
      </w:tblGrid>
      <w:tr w:rsidR="00917FC6" w14:paraId="2A0D3EF3" w14:textId="77777777" w:rsidTr="00917FC6">
        <w:trPr>
          <w:trHeight w:val="77"/>
        </w:trPr>
        <w:tc>
          <w:tcPr>
            <w:tcW w:w="1911" w:type="dxa"/>
          </w:tcPr>
          <w:p w14:paraId="4C4D77FD" w14:textId="77777777" w:rsidR="00917FC6" w:rsidRDefault="00917FC6">
            <w:pPr>
              <w:ind w:firstLine="0"/>
              <w:rPr>
                <w:rtl/>
              </w:rPr>
            </w:pPr>
            <w:bookmarkStart w:id="6316" w:name="_ETM_Q1_3853905"/>
            <w:bookmarkEnd w:id="6316"/>
          </w:p>
        </w:tc>
        <w:tc>
          <w:tcPr>
            <w:tcW w:w="1350" w:type="dxa"/>
          </w:tcPr>
          <w:p w14:paraId="53011108" w14:textId="77777777" w:rsidR="00917FC6" w:rsidRDefault="00917FC6">
            <w:pPr>
              <w:ind w:firstLine="0"/>
              <w:rPr>
                <w:rtl/>
              </w:rPr>
            </w:pPr>
          </w:p>
        </w:tc>
        <w:tc>
          <w:tcPr>
            <w:tcW w:w="6037" w:type="dxa"/>
            <w:hideMark/>
          </w:tcPr>
          <w:p w14:paraId="6AF73DDD" w14:textId="77777777" w:rsidR="00917FC6" w:rsidRDefault="00917FC6" w:rsidP="00917FC6">
            <w:pPr>
              <w:pStyle w:val="afe"/>
              <w:numPr>
                <w:ilvl w:val="0"/>
                <w:numId w:val="7"/>
              </w:numPr>
              <w:rPr>
                <w:rtl/>
              </w:rPr>
            </w:pPr>
            <w:r>
              <w:rPr>
                <w:rtl/>
              </w:rPr>
              <w:t xml:space="preserve">בסעיף קטן (ב) </w:t>
            </w:r>
            <w:bookmarkStart w:id="6317" w:name="_ETM_Q1_3848403"/>
            <w:bookmarkStart w:id="6318" w:name="_ETM_Q1_3844654"/>
            <w:bookmarkStart w:id="6319" w:name="_ETM_Q1_3847402"/>
            <w:bookmarkStart w:id="6320" w:name="_ETM_Q1_3850402"/>
            <w:bookmarkStart w:id="6321" w:name="_ETM_Q1_3853154"/>
            <w:bookmarkStart w:id="6322" w:name="_ETM_Q1_3855406"/>
            <w:bookmarkStart w:id="6323" w:name="_ETM_Q1_3871904"/>
            <w:bookmarkEnd w:id="6317"/>
            <w:bookmarkEnd w:id="6318"/>
            <w:bookmarkEnd w:id="6319"/>
            <w:bookmarkEnd w:id="6320"/>
            <w:bookmarkEnd w:id="6321"/>
            <w:bookmarkEnd w:id="6322"/>
            <w:bookmarkEnd w:id="6323"/>
            <w:r>
              <w:rPr>
                <w:rtl/>
              </w:rPr>
              <w:t>במקום "התנאים וההחרגות" יבוא "התנאים</w:t>
            </w:r>
            <w:bookmarkStart w:id="6324" w:name="_ETM_Q1_3853904"/>
            <w:bookmarkEnd w:id="6324"/>
            <w:r>
              <w:rPr>
                <w:rtl/>
              </w:rPr>
              <w:t>, ה</w:t>
            </w:r>
            <w:bookmarkStart w:id="6325" w:name="_ETM_Q1_3853901"/>
            <w:bookmarkStart w:id="6326" w:name="_ETM_Q1_3854405"/>
            <w:bookmarkEnd w:id="6325"/>
            <w:bookmarkEnd w:id="6326"/>
            <w:r>
              <w:rPr>
                <w:rtl/>
              </w:rPr>
              <w:t>החרגות, השינויים וההרחבות" ובמקום "בטור ב' או בטור ג'</w:t>
            </w:r>
            <w:bookmarkStart w:id="6327" w:name="_ETM_Q1_3855404"/>
            <w:bookmarkStart w:id="6328" w:name="_ETM_Q1_3856904"/>
            <w:bookmarkEnd w:id="6327"/>
            <w:bookmarkEnd w:id="6328"/>
            <w:r>
              <w:rPr>
                <w:rtl/>
              </w:rPr>
              <w:t>"</w:t>
            </w:r>
            <w:bookmarkStart w:id="6329" w:name="_ETM_Q1_3855902"/>
            <w:bookmarkEnd w:id="6329"/>
            <w:r>
              <w:rPr>
                <w:rtl/>
              </w:rPr>
              <w:t xml:space="preserve"> יבוא </w:t>
            </w:r>
            <w:r>
              <w:t>"</w:t>
            </w:r>
            <w:r>
              <w:rPr>
                <w:rtl/>
              </w:rPr>
              <w:t>בחלק ב'</w:t>
            </w:r>
            <w:bookmarkStart w:id="6330" w:name="_ETM_Q1_3853153"/>
            <w:bookmarkStart w:id="6331" w:name="_ETM_Q1_3854651"/>
            <w:bookmarkStart w:id="6332" w:name="_ETM_Q1_3895152"/>
            <w:bookmarkEnd w:id="6330"/>
            <w:bookmarkEnd w:id="6331"/>
            <w:bookmarkEnd w:id="6332"/>
            <w:r>
              <w:rPr>
                <w:rtl/>
              </w:rPr>
              <w:t>"</w:t>
            </w:r>
            <w:bookmarkStart w:id="6333" w:name="_ETM_Q1_3858404"/>
            <w:bookmarkStart w:id="6334" w:name="_ETM_Q1_3858153"/>
            <w:bookmarkEnd w:id="6333"/>
            <w:bookmarkEnd w:id="6334"/>
            <w:r>
              <w:rPr>
                <w:rtl/>
              </w:rPr>
              <w:t>;</w:t>
            </w:r>
          </w:p>
        </w:tc>
      </w:tr>
    </w:tbl>
    <w:p w14:paraId="2E2CD065" w14:textId="77777777" w:rsidR="004876BE" w:rsidRDefault="004876BE" w:rsidP="00917FC6">
      <w:pPr>
        <w:rPr>
          <w:rtl/>
        </w:rPr>
      </w:pPr>
      <w:bookmarkStart w:id="6335" w:name="_ETM_Q1_3860403"/>
      <w:bookmarkEnd w:id="6335"/>
    </w:p>
    <w:p w14:paraId="5934A6E6" w14:textId="77777777" w:rsidR="00917FC6" w:rsidRDefault="00917FC6" w:rsidP="00917FC6">
      <w:pPr>
        <w:rPr>
          <w:rtl/>
        </w:rPr>
      </w:pPr>
      <w:r>
        <w:rPr>
          <w:rtl/>
        </w:rPr>
        <w:t xml:space="preserve">פה יש לנו רק התאמות של הנוסח הקיים. </w:t>
      </w:r>
      <w:bookmarkStart w:id="6336" w:name="_ETM_Q1_3869400"/>
      <w:bookmarkEnd w:id="6336"/>
    </w:p>
    <w:p w14:paraId="53F3AF5A" w14:textId="77777777" w:rsidR="00917FC6" w:rsidRDefault="00917FC6" w:rsidP="00917FC6">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1"/>
        <w:gridCol w:w="1350"/>
        <w:gridCol w:w="6037"/>
      </w:tblGrid>
      <w:tr w:rsidR="00917FC6" w14:paraId="4A4E44C0" w14:textId="77777777" w:rsidTr="00917FC6">
        <w:trPr>
          <w:trHeight w:val="77"/>
        </w:trPr>
        <w:tc>
          <w:tcPr>
            <w:tcW w:w="1911" w:type="dxa"/>
          </w:tcPr>
          <w:p w14:paraId="469AFBD1" w14:textId="77777777" w:rsidR="00917FC6" w:rsidRDefault="00917FC6">
            <w:pPr>
              <w:ind w:firstLine="0"/>
              <w:rPr>
                <w:rtl/>
              </w:rPr>
            </w:pPr>
          </w:p>
        </w:tc>
        <w:tc>
          <w:tcPr>
            <w:tcW w:w="1350" w:type="dxa"/>
          </w:tcPr>
          <w:p w14:paraId="42BB5EE3" w14:textId="77777777" w:rsidR="00917FC6" w:rsidRDefault="00917FC6">
            <w:pPr>
              <w:ind w:firstLine="0"/>
              <w:rPr>
                <w:rtl/>
              </w:rPr>
            </w:pPr>
          </w:p>
        </w:tc>
        <w:tc>
          <w:tcPr>
            <w:tcW w:w="6037" w:type="dxa"/>
            <w:hideMark/>
          </w:tcPr>
          <w:p w14:paraId="2933FBC4" w14:textId="77777777" w:rsidR="00917FC6" w:rsidRDefault="00917FC6" w:rsidP="00917FC6">
            <w:pPr>
              <w:pStyle w:val="afe"/>
              <w:numPr>
                <w:ilvl w:val="0"/>
                <w:numId w:val="7"/>
              </w:numPr>
              <w:rPr>
                <w:rtl/>
              </w:rPr>
            </w:pPr>
            <w:r>
              <w:rPr>
                <w:rtl/>
              </w:rPr>
              <w:t>בסעיף קטן (ג) במקום ואת עיקריו "י</w:t>
            </w:r>
            <w:bookmarkStart w:id="6337" w:name="_ETM_Q1_3865151"/>
            <w:bookmarkStart w:id="6338" w:name="_ETM_Q1_3866902"/>
            <w:bookmarkEnd w:id="6337"/>
            <w:bookmarkEnd w:id="6338"/>
            <w:r>
              <w:rPr>
                <w:rtl/>
              </w:rPr>
              <w:t>בוא "</w:t>
            </w:r>
            <w:bookmarkStart w:id="6339" w:name="_ETM_Q1_3868403"/>
            <w:bookmarkStart w:id="6340" w:name="_ETM_Q1_3870903"/>
            <w:bookmarkStart w:id="6341" w:name="_ETM_Q1_3867903"/>
            <w:bookmarkStart w:id="6342" w:name="_ETM_Q1_3869654"/>
            <w:bookmarkEnd w:id="6339"/>
            <w:bookmarkEnd w:id="6340"/>
            <w:bookmarkEnd w:id="6341"/>
            <w:bookmarkEnd w:id="6342"/>
            <w:r>
              <w:rPr>
                <w:rtl/>
              </w:rPr>
              <w:t>ולגבי שינוי שאינו בנספ</w:t>
            </w:r>
            <w:bookmarkStart w:id="6343" w:name="_ETM_Q1_3867403"/>
            <w:bookmarkEnd w:id="6343"/>
            <w:r>
              <w:rPr>
                <w:rtl/>
              </w:rPr>
              <w:t xml:space="preserve">ח </w:t>
            </w:r>
            <w:bookmarkStart w:id="6344" w:name="_ETM_Q1_3863650"/>
            <w:bookmarkStart w:id="6345" w:name="_ETM_Q1_3866650"/>
            <w:bookmarkStart w:id="6346" w:name="_ETM_Q1_3869404"/>
            <w:bookmarkEnd w:id="6344"/>
            <w:bookmarkEnd w:id="6345"/>
            <w:bookmarkEnd w:id="6346"/>
            <w:r>
              <w:rPr>
                <w:rtl/>
              </w:rPr>
              <w:t>(</w:t>
            </w:r>
            <w:r>
              <w:rPr>
                <w:lang w:val="en-AU"/>
              </w:rPr>
              <w:t>Annex</w:t>
            </w:r>
            <w:r>
              <w:rPr>
                <w:rtl/>
                <w:lang w:val="en-AU"/>
              </w:rPr>
              <w:t>)</w:t>
            </w:r>
            <w:bookmarkStart w:id="6347" w:name="_ETM_Q1_3873400"/>
            <w:bookmarkStart w:id="6348" w:name="_ETM_Q1_3876400"/>
            <w:bookmarkStart w:id="6349" w:name="_ETM_Q1_3879400"/>
            <w:bookmarkEnd w:id="6347"/>
            <w:bookmarkEnd w:id="6348"/>
            <w:bookmarkEnd w:id="6349"/>
            <w:r>
              <w:rPr>
                <w:rtl/>
                <w:lang w:val="en-AU"/>
              </w:rPr>
              <w:t xml:space="preserve"> –</w:t>
            </w:r>
            <w:bookmarkStart w:id="6350" w:name="_ETM_Q1_3845902"/>
            <w:bookmarkStart w:id="6351" w:name="_ETM_Q1_3841904"/>
            <w:bookmarkStart w:id="6352" w:name="_ETM_Q1_3844405"/>
            <w:bookmarkStart w:id="6353" w:name="_ETM_Q1_3847405"/>
            <w:bookmarkStart w:id="6354" w:name="_ETM_Q1_3850405"/>
            <w:bookmarkStart w:id="6355" w:name="_ETM_Q1_3853405"/>
            <w:bookmarkStart w:id="6356" w:name="_ETM_Q1_3856153"/>
            <w:bookmarkStart w:id="6357" w:name="_ETM_Q1_3859153"/>
            <w:bookmarkStart w:id="6358" w:name="_ETM_Q1_3861906"/>
            <w:bookmarkStart w:id="6359" w:name="_ETM_Q1_3860153"/>
            <w:bookmarkStart w:id="6360" w:name="_ETM_Q1_3863153"/>
            <w:bookmarkStart w:id="6361" w:name="_ETM_Q1_3865904"/>
            <w:bookmarkStart w:id="6362" w:name="_ETM_Q1_3868650"/>
            <w:bookmarkStart w:id="6363" w:name="_ETM_Q1_3871404"/>
            <w:bookmarkEnd w:id="6350"/>
            <w:bookmarkEnd w:id="6351"/>
            <w:bookmarkEnd w:id="6352"/>
            <w:bookmarkEnd w:id="6353"/>
            <w:bookmarkEnd w:id="6354"/>
            <w:bookmarkEnd w:id="6355"/>
            <w:bookmarkEnd w:id="6356"/>
            <w:bookmarkEnd w:id="6357"/>
            <w:bookmarkEnd w:id="6358"/>
            <w:bookmarkEnd w:id="6359"/>
            <w:bookmarkEnd w:id="6360"/>
            <w:bookmarkEnd w:id="6361"/>
            <w:bookmarkEnd w:id="6362"/>
            <w:bookmarkEnd w:id="6363"/>
            <w:r>
              <w:rPr>
                <w:rtl/>
              </w:rPr>
              <w:t xml:space="preserve"> </w:t>
            </w:r>
            <w:bookmarkStart w:id="6364" w:name="_ETM_Q1_3870403"/>
            <w:bookmarkEnd w:id="6364"/>
            <w:r>
              <w:rPr>
                <w:rtl/>
              </w:rPr>
              <w:t>גם את עיקריו", במקום "בצו המחיל" יבוא "בהחלת" ואחרי "בלבד" יבוא "כאמור בסעיף קטן (ד1)";</w:t>
            </w:r>
          </w:p>
        </w:tc>
      </w:tr>
    </w:tbl>
    <w:p w14:paraId="37B05C95" w14:textId="77777777" w:rsidR="00917FC6" w:rsidRDefault="00917FC6" w:rsidP="00917FC6">
      <w:pPr>
        <w:rPr>
          <w:rtl/>
        </w:rPr>
      </w:pPr>
      <w:bookmarkStart w:id="6365" w:name="_ETM_Q1_3863905"/>
      <w:bookmarkStart w:id="6366" w:name="_ETM_Q1_3867904"/>
      <w:bookmarkStart w:id="6367" w:name="_ETM_Q1_3875401"/>
      <w:bookmarkStart w:id="6368" w:name="_ETM_Q1_3874653"/>
      <w:bookmarkEnd w:id="6365"/>
      <w:bookmarkEnd w:id="6366"/>
      <w:bookmarkEnd w:id="6367"/>
      <w:bookmarkEnd w:id="6368"/>
    </w:p>
    <w:p w14:paraId="03DC8A03" w14:textId="77777777" w:rsidR="00917FC6" w:rsidRDefault="00917FC6" w:rsidP="00917FC6">
      <w:pPr>
        <w:pStyle w:val="af6"/>
        <w:keepNext/>
        <w:rPr>
          <w:rtl/>
        </w:rPr>
      </w:pPr>
      <w:bookmarkStart w:id="6369" w:name="ET_yor_6447_316"/>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6369"/>
    </w:p>
    <w:p w14:paraId="3EA74C50" w14:textId="77777777" w:rsidR="00917FC6" w:rsidRDefault="00917FC6" w:rsidP="00917FC6">
      <w:pPr>
        <w:pStyle w:val="KeepWithNext"/>
        <w:rPr>
          <w:rtl/>
        </w:rPr>
      </w:pPr>
    </w:p>
    <w:p w14:paraId="33276DE2" w14:textId="77777777" w:rsidR="00917FC6" w:rsidRDefault="00917FC6" w:rsidP="00917FC6">
      <w:pPr>
        <w:rPr>
          <w:rtl/>
        </w:rPr>
      </w:pPr>
      <w:bookmarkStart w:id="6370" w:name="_ETM_Q1_3882904"/>
      <w:bookmarkStart w:id="6371" w:name="_ETM_Q1_3880150"/>
      <w:bookmarkEnd w:id="6370"/>
      <w:bookmarkEnd w:id="6371"/>
      <w:r>
        <w:rPr>
          <w:rtl/>
        </w:rPr>
        <w:t>מה</w:t>
      </w:r>
      <w:bookmarkStart w:id="6372" w:name="_ETM_Q1_3877150"/>
      <w:bookmarkEnd w:id="6372"/>
      <w:r>
        <w:rPr>
          <w:rtl/>
        </w:rPr>
        <w:t xml:space="preserve"> זה?</w:t>
      </w:r>
      <w:bookmarkStart w:id="6373" w:name="_ETM_Q1_3877651"/>
      <w:bookmarkEnd w:id="6373"/>
    </w:p>
    <w:p w14:paraId="0AAF4242" w14:textId="77777777" w:rsidR="00917FC6" w:rsidRDefault="00917FC6" w:rsidP="00917FC6">
      <w:pPr>
        <w:rPr>
          <w:rtl/>
        </w:rPr>
      </w:pPr>
      <w:bookmarkStart w:id="6374" w:name="_ETM_Q1_3877902"/>
      <w:bookmarkStart w:id="6375" w:name="_ETM_Q1_3879151"/>
      <w:bookmarkEnd w:id="6374"/>
      <w:bookmarkEnd w:id="6375"/>
    </w:p>
    <w:p w14:paraId="008D9893" w14:textId="77777777" w:rsidR="00917FC6" w:rsidRDefault="00917FC6" w:rsidP="00917FC6">
      <w:pPr>
        <w:pStyle w:val="a4"/>
        <w:keepNext/>
        <w:rPr>
          <w:rtl/>
        </w:rPr>
      </w:pPr>
      <w:bookmarkStart w:id="6376" w:name="ET_speaker_נעה_בן_שבת_31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376"/>
    </w:p>
    <w:p w14:paraId="5322F487" w14:textId="77777777" w:rsidR="00917FC6" w:rsidRDefault="00917FC6" w:rsidP="00917FC6">
      <w:pPr>
        <w:pStyle w:val="KeepWithNext"/>
        <w:rPr>
          <w:rtl/>
        </w:rPr>
      </w:pPr>
    </w:p>
    <w:p w14:paraId="7F0BB090" w14:textId="77777777" w:rsidR="00917FC6" w:rsidRDefault="00917FC6" w:rsidP="00917FC6">
      <w:pPr>
        <w:rPr>
          <w:rtl/>
        </w:rPr>
      </w:pPr>
      <w:bookmarkStart w:id="6377" w:name="_ETM_Q1_3879651"/>
      <w:bookmarkEnd w:id="6377"/>
      <w:r>
        <w:rPr>
          <w:rtl/>
        </w:rPr>
        <w:t>לצורך כך, אפשר לעניין בנוסח המשולב שהובא בפני הוו</w:t>
      </w:r>
      <w:bookmarkStart w:id="6378" w:name="_ETM_Q1_3886154"/>
      <w:bookmarkEnd w:id="6378"/>
      <w:r>
        <w:rPr>
          <w:rtl/>
        </w:rPr>
        <w:t xml:space="preserve">עדה </w:t>
      </w:r>
      <w:bookmarkStart w:id="6379" w:name="_ETM_Q1_3887403"/>
      <w:bookmarkEnd w:id="6379"/>
      <w:r>
        <w:rPr>
          <w:rtl/>
        </w:rPr>
        <w:t>כדי להבין בדיוק.</w:t>
      </w:r>
      <w:bookmarkStart w:id="6380" w:name="_ETM_Q1_3887402"/>
      <w:bookmarkEnd w:id="6380"/>
      <w:r>
        <w:rPr>
          <w:rtl/>
        </w:rPr>
        <w:t xml:space="preserve"> אנחנו מדברים כאן על מנגנ</w:t>
      </w:r>
      <w:bookmarkStart w:id="6381" w:name="_ETM_Q1_3890152"/>
      <w:bookmarkStart w:id="6382" w:name="_ETM_Q1_3888903"/>
      <w:bookmarkEnd w:id="6381"/>
      <w:bookmarkEnd w:id="6382"/>
      <w:r>
        <w:rPr>
          <w:rtl/>
        </w:rPr>
        <w:t>ון האימו</w:t>
      </w:r>
      <w:bookmarkStart w:id="6383" w:name="_ETM_Q1_3893404"/>
      <w:bookmarkStart w:id="6384" w:name="_ETM_Q1_3890904"/>
      <w:bookmarkStart w:id="6385" w:name="_ETM_Q1_3888652"/>
      <w:bookmarkStart w:id="6386" w:name="_ETM_Q1_3892153"/>
      <w:bookmarkEnd w:id="6383"/>
      <w:bookmarkEnd w:id="6384"/>
      <w:bookmarkEnd w:id="6385"/>
      <w:bookmarkEnd w:id="6386"/>
      <w:r>
        <w:rPr>
          <w:rtl/>
        </w:rPr>
        <w:t>ץ.</w:t>
      </w:r>
      <w:bookmarkStart w:id="6387" w:name="_ETM_Q1_3890903"/>
      <w:bookmarkStart w:id="6388" w:name="_ETM_Q1_3888151"/>
      <w:bookmarkEnd w:id="6387"/>
      <w:bookmarkEnd w:id="6388"/>
      <w:r>
        <w:rPr>
          <w:rtl/>
        </w:rPr>
        <w:t xml:space="preserve"> הוזכרו פה המילים</w:t>
      </w:r>
      <w:bookmarkStart w:id="6389" w:name="_ETM_Q1_3894405"/>
      <w:bookmarkEnd w:id="6389"/>
      <w:r>
        <w:rPr>
          <w:rtl/>
        </w:rPr>
        <w:t xml:space="preserve"> "אימוץ נושם" אבל כאן מד</w:t>
      </w:r>
      <w:bookmarkStart w:id="6390" w:name="_ETM_Q1_3897403"/>
      <w:bookmarkEnd w:id="6390"/>
      <w:r>
        <w:rPr>
          <w:rtl/>
        </w:rPr>
        <w:t xml:space="preserve">ובר על </w:t>
      </w:r>
      <w:bookmarkStart w:id="6391" w:name="_ETM_Q1_3898652"/>
      <w:bookmarkEnd w:id="6391"/>
      <w:r>
        <w:rPr>
          <w:rtl/>
        </w:rPr>
        <w:t>כל שכל תיקון שנעשה ב</w:t>
      </w:r>
      <w:bookmarkStart w:id="6392" w:name="_ETM_Q1_3899905"/>
      <w:bookmarkEnd w:id="6392"/>
      <w:r>
        <w:rPr>
          <w:rtl/>
        </w:rPr>
        <w:t>הוראה האירופית,</w:t>
      </w:r>
      <w:bookmarkStart w:id="6393" w:name="_ETM_Q1_3899152"/>
      <w:bookmarkEnd w:id="6393"/>
      <w:r>
        <w:rPr>
          <w:rtl/>
        </w:rPr>
        <w:t xml:space="preserve"> לא נכנס אוטומטית לת</w:t>
      </w:r>
      <w:bookmarkStart w:id="6394" w:name="_ETM_Q1_3903903"/>
      <w:bookmarkEnd w:id="6394"/>
      <w:r>
        <w:rPr>
          <w:rtl/>
        </w:rPr>
        <w:t>וך הדין הישראלי א</w:t>
      </w:r>
      <w:bookmarkStart w:id="6395" w:name="_ETM_Q1_3905152"/>
      <w:bookmarkEnd w:id="6395"/>
      <w:r>
        <w:rPr>
          <w:rtl/>
        </w:rPr>
        <w:t>לא</w:t>
      </w:r>
      <w:bookmarkStart w:id="6396" w:name="_ETM_Q1_3902654"/>
      <w:bookmarkEnd w:id="6396"/>
      <w:r>
        <w:rPr>
          <w:rtl/>
        </w:rPr>
        <w:t xml:space="preserve"> אם כן ניתנה פה החלטה עם פ</w:t>
      </w:r>
      <w:bookmarkStart w:id="6397" w:name="_ETM_Q1_3910151"/>
      <w:bookmarkEnd w:id="6397"/>
      <w:r>
        <w:rPr>
          <w:rtl/>
        </w:rPr>
        <w:t>רסום לציבור.</w:t>
      </w:r>
    </w:p>
    <w:p w14:paraId="7E818197" w14:textId="77777777" w:rsidR="00917FC6" w:rsidRDefault="00917FC6" w:rsidP="00917FC6">
      <w:pPr>
        <w:rPr>
          <w:rtl/>
        </w:rPr>
      </w:pPr>
    </w:p>
    <w:p w14:paraId="495572AB" w14:textId="77777777" w:rsidR="00917FC6" w:rsidRDefault="00917FC6" w:rsidP="00917FC6">
      <w:pPr>
        <w:rPr>
          <w:rtl/>
        </w:rPr>
      </w:pPr>
      <w:bookmarkStart w:id="6398" w:name="_ETM_Q1_3913401"/>
      <w:bookmarkStart w:id="6399" w:name="_ETM_Q1_3913654"/>
      <w:bookmarkStart w:id="6400" w:name="_ETM_Q1_3913901"/>
      <w:bookmarkEnd w:id="6398"/>
      <w:bookmarkEnd w:id="6399"/>
      <w:bookmarkEnd w:id="6400"/>
      <w:r>
        <w:rPr>
          <w:rtl/>
        </w:rPr>
        <w:t>לכן,</w:t>
      </w:r>
      <w:bookmarkStart w:id="6401" w:name="_ETM_Q1_3911652"/>
      <w:bookmarkEnd w:id="6401"/>
      <w:r>
        <w:rPr>
          <w:rtl/>
        </w:rPr>
        <w:t xml:space="preserve"> זה לא כעד</w:t>
      </w:r>
      <w:bookmarkStart w:id="6402" w:name="_ETM_Q1_3909152"/>
      <w:bookmarkEnd w:id="6402"/>
      <w:r>
        <w:rPr>
          <w:rtl/>
        </w:rPr>
        <w:t>כוניו מזמן לזמן, כפי שצוין</w:t>
      </w:r>
      <w:bookmarkStart w:id="6403" w:name="_ETM_Q1_3915651"/>
      <w:bookmarkEnd w:id="6403"/>
      <w:r>
        <w:rPr>
          <w:rtl/>
        </w:rPr>
        <w:t xml:space="preserve"> קודם אלא כל עדכון</w:t>
      </w:r>
      <w:bookmarkStart w:id="6404" w:name="_ETM_Q1_3919652"/>
      <w:bookmarkEnd w:id="6404"/>
      <w:r>
        <w:rPr>
          <w:rtl/>
        </w:rPr>
        <w:t xml:space="preserve"> שנ</w:t>
      </w:r>
      <w:bookmarkStart w:id="6405" w:name="_ETM_Q1_3916903"/>
      <w:bookmarkEnd w:id="6405"/>
      <w:r>
        <w:rPr>
          <w:rtl/>
        </w:rPr>
        <w:t xml:space="preserve">עשה צריך לעבור איזשהו הליך </w:t>
      </w:r>
      <w:bookmarkStart w:id="6406" w:name="_ETM_Q1_3920402"/>
      <w:bookmarkEnd w:id="6406"/>
      <w:r>
        <w:rPr>
          <w:rtl/>
        </w:rPr>
        <w:t>כדי להיות חלק מהדין הישראלי,</w:t>
      </w:r>
      <w:bookmarkStart w:id="6407" w:name="_ETM_Q1_3922401"/>
      <w:bookmarkEnd w:id="6407"/>
      <w:r>
        <w:rPr>
          <w:rtl/>
        </w:rPr>
        <w:t xml:space="preserve"> זה לא נעשה באופן אוטו</w:t>
      </w:r>
      <w:bookmarkStart w:id="6408" w:name="_ETM_Q1_3924901"/>
      <w:bookmarkEnd w:id="6408"/>
      <w:r>
        <w:rPr>
          <w:rtl/>
        </w:rPr>
        <w:t>מטי</w:t>
      </w:r>
      <w:bookmarkStart w:id="6409" w:name="_ETM_Q1_3923904"/>
      <w:bookmarkEnd w:id="6409"/>
      <w:r>
        <w:rPr>
          <w:rtl/>
        </w:rPr>
        <w:t xml:space="preserve">. לכן, לא הייתה ברורה לי </w:t>
      </w:r>
      <w:bookmarkStart w:id="6410" w:name="_ETM_Q1_3925403"/>
      <w:bookmarkEnd w:id="6410"/>
      <w:r>
        <w:rPr>
          <w:rtl/>
        </w:rPr>
        <w:t xml:space="preserve">כל כך ההערה שהערת קודם </w:t>
      </w:r>
      <w:bookmarkStart w:id="6411" w:name="_ETM_Q1_3928653"/>
      <w:bookmarkStart w:id="6412" w:name="_ETM_Q1_3929153"/>
      <w:bookmarkStart w:id="6413" w:name="_ETM_Q1_3926403"/>
      <w:bookmarkStart w:id="6414" w:name="_ETM_Q1_3929404"/>
      <w:bookmarkEnd w:id="6411"/>
      <w:bookmarkEnd w:id="6412"/>
      <w:bookmarkEnd w:id="6413"/>
      <w:bookmarkEnd w:id="6414"/>
      <w:r>
        <w:rPr>
          <w:rtl/>
        </w:rPr>
        <w:t xml:space="preserve">לגבי הנושא של הדין הנושם. </w:t>
      </w:r>
    </w:p>
    <w:p w14:paraId="6E1CEADA" w14:textId="77777777" w:rsidR="00917FC6" w:rsidRDefault="00917FC6" w:rsidP="00917FC6">
      <w:pPr>
        <w:rPr>
          <w:rtl/>
        </w:rPr>
      </w:pPr>
      <w:bookmarkStart w:id="6415" w:name="_ETM_Q1_3930656"/>
      <w:bookmarkStart w:id="6416" w:name="_ETM_Q1_3930902"/>
      <w:bookmarkStart w:id="6417" w:name="_ETM_Q1_3931151"/>
      <w:bookmarkStart w:id="6418" w:name="_ETM_Q1_3932402"/>
      <w:bookmarkEnd w:id="6415"/>
      <w:bookmarkEnd w:id="6416"/>
      <w:bookmarkEnd w:id="6417"/>
      <w:bookmarkEnd w:id="6418"/>
    </w:p>
    <w:p w14:paraId="666A9A24" w14:textId="77777777" w:rsidR="00917FC6" w:rsidRDefault="00917FC6" w:rsidP="00917FC6">
      <w:pPr>
        <w:pStyle w:val="af9"/>
        <w:keepNext/>
        <w:rPr>
          <w:rtl/>
        </w:rPr>
      </w:pPr>
      <w:bookmarkStart w:id="6419" w:name="ET_guest_928650_318"/>
      <w:r>
        <w:rPr>
          <w:rStyle w:val="TagStyle"/>
          <w:rFonts w:hint="cs"/>
          <w:rtl/>
        </w:rPr>
        <w:t xml:space="preserve"> &lt;&lt; אורח &gt;&gt; </w:t>
      </w:r>
      <w:r>
        <w:rPr>
          <w:rFonts w:hint="cs"/>
          <w:rtl/>
        </w:rPr>
        <w:t>רוית ארבל:</w:t>
      </w:r>
      <w:r>
        <w:rPr>
          <w:rStyle w:val="TagStyle"/>
          <w:rFonts w:hint="cs"/>
          <w:rtl/>
        </w:rPr>
        <w:t xml:space="preserve"> &lt;&lt; אורח &gt;&gt;</w:t>
      </w:r>
      <w:r>
        <w:rPr>
          <w:rFonts w:hint="cs"/>
          <w:rtl/>
        </w:rPr>
        <w:t xml:space="preserve">   </w:t>
      </w:r>
      <w:bookmarkEnd w:id="6419"/>
    </w:p>
    <w:p w14:paraId="22A8351E" w14:textId="77777777" w:rsidR="00917FC6" w:rsidRDefault="00917FC6" w:rsidP="00917FC6">
      <w:pPr>
        <w:pStyle w:val="KeepWithNext"/>
        <w:rPr>
          <w:rtl/>
        </w:rPr>
      </w:pPr>
    </w:p>
    <w:p w14:paraId="2A0A71CD" w14:textId="77777777" w:rsidR="00917FC6" w:rsidRDefault="00917FC6" w:rsidP="00917FC6">
      <w:pPr>
        <w:rPr>
          <w:rtl/>
        </w:rPr>
      </w:pPr>
      <w:bookmarkStart w:id="6420" w:name="_ETM_Q1_3932902"/>
      <w:bookmarkStart w:id="6421" w:name="_ETM_Q1_3929902"/>
      <w:bookmarkStart w:id="6422" w:name="_ETM_Q1_3926902"/>
      <w:bookmarkEnd w:id="6420"/>
      <w:bookmarkEnd w:id="6421"/>
      <w:bookmarkEnd w:id="6422"/>
      <w:r>
        <w:rPr>
          <w:rtl/>
        </w:rPr>
        <w:t xml:space="preserve">נכון, זה לא </w:t>
      </w:r>
      <w:bookmarkStart w:id="6423" w:name="_ETM_Q1_3932403"/>
      <w:bookmarkEnd w:id="6423"/>
      <w:r>
        <w:rPr>
          <w:rtl/>
        </w:rPr>
        <w:t xml:space="preserve">מנגנון נושם במאה אחוז אבל אם </w:t>
      </w:r>
      <w:bookmarkStart w:id="6424" w:name="_ETM_Q1_3933655"/>
      <w:bookmarkEnd w:id="6424"/>
      <w:r>
        <w:rPr>
          <w:rtl/>
        </w:rPr>
        <w:t>יש סקלה אז הוא מאוד קרוב</w:t>
      </w:r>
      <w:bookmarkStart w:id="6425" w:name="_ETM_Q1_3935902"/>
      <w:bookmarkEnd w:id="6425"/>
      <w:r>
        <w:rPr>
          <w:rtl/>
        </w:rPr>
        <w:t xml:space="preserve"> לשם מכיוון שאם</w:t>
      </w:r>
      <w:bookmarkStart w:id="6426" w:name="_ETM_Q1_3936904"/>
      <w:bookmarkEnd w:id="6426"/>
      <w:r>
        <w:rPr>
          <w:rtl/>
        </w:rPr>
        <w:t xml:space="preserve"> האימוץ הוא כמו שהוא אז מ</w:t>
      </w:r>
      <w:bookmarkStart w:id="6427" w:name="_ETM_Q1_3946154"/>
      <w:bookmarkEnd w:id="6427"/>
      <w:r>
        <w:rPr>
          <w:rtl/>
        </w:rPr>
        <w:t xml:space="preserve">עבר </w:t>
      </w:r>
      <w:bookmarkStart w:id="6428" w:name="_ETM_Q1_3944150"/>
      <w:bookmarkEnd w:id="6428"/>
      <w:r>
        <w:rPr>
          <w:rtl/>
        </w:rPr>
        <w:t>ל-14 יום מה</w:t>
      </w:r>
      <w:bookmarkStart w:id="6429" w:name="_ETM_Q1_3944402"/>
      <w:bookmarkEnd w:id="6429"/>
      <w:r>
        <w:rPr>
          <w:rtl/>
        </w:rPr>
        <w:t xml:space="preserve">וראות הציבור אז אין בעצם </w:t>
      </w:r>
      <w:bookmarkStart w:id="6430" w:name="_ETM_Q1_3950903"/>
      <w:bookmarkEnd w:id="6430"/>
      <w:r>
        <w:rPr>
          <w:rtl/>
        </w:rPr>
        <w:t xml:space="preserve">שום </w:t>
      </w:r>
      <w:bookmarkStart w:id="6431" w:name="_ETM_Q1_3949156"/>
      <w:bookmarkEnd w:id="6431"/>
      <w:r>
        <w:rPr>
          <w:rtl/>
        </w:rPr>
        <w:t xml:space="preserve">פיקוח, </w:t>
      </w:r>
      <w:bookmarkStart w:id="6432" w:name="_ETM_Q1_3950152"/>
      <w:bookmarkEnd w:id="6432"/>
      <w:r>
        <w:rPr>
          <w:rtl/>
        </w:rPr>
        <w:t>לא ש</w:t>
      </w:r>
      <w:bookmarkStart w:id="6433" w:name="_ETM_Q1_3950154"/>
      <w:bookmarkStart w:id="6434" w:name="_ETM_Q1_3949152"/>
      <w:bookmarkStart w:id="6435" w:name="_ETM_Q1_3947155"/>
      <w:bookmarkStart w:id="6436" w:name="_ETM_Q1_3944405"/>
      <w:bookmarkEnd w:id="6433"/>
      <w:bookmarkEnd w:id="6434"/>
      <w:bookmarkEnd w:id="6435"/>
      <w:bookmarkEnd w:id="6436"/>
      <w:r>
        <w:rPr>
          <w:rtl/>
        </w:rPr>
        <w:t xml:space="preserve">ל הוועדה הזאת, </w:t>
      </w:r>
      <w:bookmarkStart w:id="6437" w:name="_ETM_Q1_3949903"/>
      <w:bookmarkEnd w:id="6437"/>
      <w:r>
        <w:rPr>
          <w:rtl/>
        </w:rPr>
        <w:t xml:space="preserve">לא של וועדות </w:t>
      </w:r>
      <w:bookmarkStart w:id="6438" w:name="_ETM_Q1_3951653"/>
      <w:bookmarkEnd w:id="6438"/>
      <w:r>
        <w:rPr>
          <w:rtl/>
        </w:rPr>
        <w:t>הכנסת ולא של  ו</w:t>
      </w:r>
      <w:bookmarkStart w:id="6439" w:name="_ETM_Q1_3953655"/>
      <w:bookmarkStart w:id="6440" w:name="_ETM_Q1_3950655"/>
      <w:bookmarkEnd w:id="6439"/>
      <w:bookmarkEnd w:id="6440"/>
      <w:r>
        <w:rPr>
          <w:rtl/>
        </w:rPr>
        <w:t xml:space="preserve">עדה אחרת. </w:t>
      </w:r>
    </w:p>
    <w:p w14:paraId="6DBC9E43" w14:textId="77777777" w:rsidR="00917FC6" w:rsidRDefault="00917FC6" w:rsidP="00917FC6">
      <w:pPr>
        <w:rPr>
          <w:rtl/>
        </w:rPr>
      </w:pPr>
    </w:p>
    <w:p w14:paraId="7810538B" w14:textId="77777777" w:rsidR="00917FC6" w:rsidRDefault="00917FC6" w:rsidP="00917FC6">
      <w:pPr>
        <w:rPr>
          <w:rtl/>
        </w:rPr>
      </w:pPr>
      <w:bookmarkStart w:id="6441" w:name="_ETM_Q1_3958904"/>
      <w:bookmarkStart w:id="6442" w:name="_ETM_Q1_3959151"/>
      <w:bookmarkEnd w:id="6441"/>
      <w:bookmarkEnd w:id="6442"/>
      <w:r>
        <w:rPr>
          <w:rtl/>
        </w:rPr>
        <w:t xml:space="preserve">זאת אומרת, ברגע שמאמצים </w:t>
      </w:r>
      <w:bookmarkStart w:id="6443" w:name="_ETM_Q1_3961655"/>
      <w:bookmarkStart w:id="6444" w:name="_ETM_Q1_3962152"/>
      <w:bookmarkStart w:id="6445" w:name="_ETM_Q1_3961903"/>
      <w:bookmarkEnd w:id="6443"/>
      <w:bookmarkEnd w:id="6444"/>
      <w:bookmarkEnd w:id="6445"/>
      <w:r>
        <w:rPr>
          <w:rtl/>
        </w:rPr>
        <w:t>עדכון כמ</w:t>
      </w:r>
      <w:bookmarkStart w:id="6446" w:name="_ETM_Q1_3959152"/>
      <w:bookmarkEnd w:id="6446"/>
      <w:r>
        <w:rPr>
          <w:rtl/>
        </w:rPr>
        <w:t>ו שהוא</w:t>
      </w:r>
      <w:bookmarkStart w:id="6447" w:name="_ETM_Q1_3957402"/>
      <w:bookmarkStart w:id="6448" w:name="_ETM_Q1_3955653"/>
      <w:bookmarkStart w:id="6449" w:name="_ETM_Q1_3958653"/>
      <w:bookmarkEnd w:id="6447"/>
      <w:bookmarkEnd w:id="6448"/>
      <w:bookmarkEnd w:id="6449"/>
      <w:r>
        <w:rPr>
          <w:rtl/>
        </w:rPr>
        <w:t xml:space="preserve">, בלי הרחבה או שינוי שלו אז </w:t>
      </w:r>
      <w:bookmarkStart w:id="6450" w:name="_ETM_Q1_3966903"/>
      <w:bookmarkEnd w:id="6450"/>
      <w:r>
        <w:rPr>
          <w:rtl/>
        </w:rPr>
        <w:t>זה יהיה</w:t>
      </w:r>
      <w:bookmarkStart w:id="6451" w:name="_ETM_Q1_3966402"/>
      <w:bookmarkEnd w:id="6451"/>
      <w:r>
        <w:rPr>
          <w:rtl/>
        </w:rPr>
        <w:t xml:space="preserve"> רק 14 יום מהוראות ציבור.</w:t>
      </w:r>
    </w:p>
    <w:p w14:paraId="2561E838" w14:textId="77777777" w:rsidR="00917FC6" w:rsidRDefault="00917FC6" w:rsidP="00917FC6">
      <w:pPr>
        <w:rPr>
          <w:rtl/>
        </w:rPr>
      </w:pPr>
      <w:bookmarkStart w:id="6452" w:name="_ETM_Q1_3970905"/>
      <w:bookmarkStart w:id="6453" w:name="_ETM_Q1_3971155"/>
      <w:bookmarkStart w:id="6454" w:name="_ETM_Q1_3972152"/>
      <w:bookmarkEnd w:id="6452"/>
      <w:bookmarkEnd w:id="6453"/>
      <w:bookmarkEnd w:id="6454"/>
    </w:p>
    <w:p w14:paraId="38167566" w14:textId="77777777" w:rsidR="00917FC6" w:rsidRDefault="00917FC6" w:rsidP="00917FC6">
      <w:pPr>
        <w:pStyle w:val="a4"/>
        <w:keepNext/>
        <w:rPr>
          <w:rtl/>
        </w:rPr>
      </w:pPr>
      <w:bookmarkStart w:id="6455" w:name="ET_speaker_פנינה_אורן_שנידור_319"/>
      <w:r>
        <w:rPr>
          <w:rStyle w:val="TagStyle"/>
          <w:rFonts w:hint="cs"/>
          <w:rtl/>
        </w:rPr>
        <w:t xml:space="preserve"> &lt;&lt; דובר &gt;&gt; </w:t>
      </w:r>
      <w:r>
        <w:rPr>
          <w:rFonts w:hint="cs"/>
          <w:rtl/>
        </w:rPr>
        <w:t>פנינה אורן שנידור:</w:t>
      </w:r>
      <w:r>
        <w:rPr>
          <w:rStyle w:val="TagStyle"/>
          <w:rFonts w:hint="cs"/>
          <w:rtl/>
        </w:rPr>
        <w:t xml:space="preserve"> &lt;&lt; דובר &gt;&gt;</w:t>
      </w:r>
      <w:r>
        <w:rPr>
          <w:rFonts w:hint="cs"/>
          <w:rtl/>
        </w:rPr>
        <w:t xml:space="preserve">   </w:t>
      </w:r>
      <w:bookmarkEnd w:id="6455"/>
    </w:p>
    <w:p w14:paraId="50A2A7B7" w14:textId="77777777" w:rsidR="00917FC6" w:rsidRDefault="00917FC6" w:rsidP="00917FC6">
      <w:pPr>
        <w:pStyle w:val="KeepWithNext"/>
        <w:rPr>
          <w:rtl/>
        </w:rPr>
      </w:pPr>
    </w:p>
    <w:p w14:paraId="0B08F345" w14:textId="77777777" w:rsidR="00917FC6" w:rsidRDefault="00917FC6" w:rsidP="00917FC6">
      <w:pPr>
        <w:rPr>
          <w:rtl/>
        </w:rPr>
      </w:pPr>
      <w:bookmarkStart w:id="6456" w:name="_ETM_Q1_3972651"/>
      <w:bookmarkStart w:id="6457" w:name="_ETM_Q1_3972902"/>
      <w:bookmarkEnd w:id="6456"/>
      <w:bookmarkEnd w:id="6457"/>
      <w:r>
        <w:rPr>
          <w:rtl/>
        </w:rPr>
        <w:t>אבל כל הרעיון היה</w:t>
      </w:r>
      <w:bookmarkStart w:id="6458" w:name="_ETM_Q1_3968653"/>
      <w:bookmarkEnd w:id="6458"/>
      <w:r>
        <w:rPr>
          <w:rtl/>
        </w:rPr>
        <w:t xml:space="preserve"> שאם </w:t>
      </w:r>
      <w:bookmarkStart w:id="6459" w:name="_ETM_Q1_3968903"/>
      <w:bookmarkEnd w:id="6459"/>
      <w:r>
        <w:rPr>
          <w:rtl/>
        </w:rPr>
        <w:t>אין התייחסות מכם ואין לכ</w:t>
      </w:r>
      <w:bookmarkStart w:id="6460" w:name="_ETM_Q1_3972903"/>
      <w:bookmarkEnd w:id="6460"/>
      <w:r>
        <w:rPr>
          <w:rtl/>
        </w:rPr>
        <w:t xml:space="preserve">ם </w:t>
      </w:r>
      <w:bookmarkStart w:id="6461" w:name="_ETM_Q1_3971401"/>
      <w:bookmarkEnd w:id="6461"/>
      <w:r>
        <w:rPr>
          <w:rtl/>
        </w:rPr>
        <w:t>התנגדות ורוצים - - -</w:t>
      </w:r>
      <w:bookmarkStart w:id="6462" w:name="_ETM_Q1_3975154"/>
      <w:bookmarkEnd w:id="6462"/>
    </w:p>
    <w:p w14:paraId="71696519" w14:textId="77777777" w:rsidR="00917FC6" w:rsidRDefault="00917FC6" w:rsidP="00917FC6">
      <w:pPr>
        <w:rPr>
          <w:rtl/>
        </w:rPr>
      </w:pPr>
      <w:bookmarkStart w:id="6463" w:name="_ETM_Q1_3975406"/>
      <w:bookmarkStart w:id="6464" w:name="_ETM_Q1_3975650"/>
      <w:bookmarkStart w:id="6465" w:name="_ETM_Q1_3977653"/>
      <w:bookmarkEnd w:id="6463"/>
      <w:bookmarkEnd w:id="6464"/>
      <w:bookmarkEnd w:id="6465"/>
    </w:p>
    <w:p w14:paraId="73585169" w14:textId="77777777" w:rsidR="00917FC6" w:rsidRDefault="00917FC6" w:rsidP="00917FC6">
      <w:pPr>
        <w:pStyle w:val="af9"/>
        <w:keepNext/>
        <w:rPr>
          <w:rtl/>
        </w:rPr>
      </w:pPr>
      <w:bookmarkStart w:id="6466" w:name="ET_guest_928650_320"/>
      <w:r>
        <w:rPr>
          <w:rStyle w:val="TagStyle"/>
          <w:rFonts w:hint="cs"/>
          <w:rtl/>
        </w:rPr>
        <w:t xml:space="preserve"> &lt;&lt; אורח &gt;&gt; </w:t>
      </w:r>
      <w:r>
        <w:rPr>
          <w:rFonts w:hint="cs"/>
          <w:rtl/>
        </w:rPr>
        <w:t>רוית ארבל:</w:t>
      </w:r>
      <w:r>
        <w:rPr>
          <w:rStyle w:val="TagStyle"/>
          <w:rFonts w:hint="cs"/>
          <w:rtl/>
        </w:rPr>
        <w:t xml:space="preserve"> &lt;&lt; אורח &gt;&gt;</w:t>
      </w:r>
      <w:r>
        <w:rPr>
          <w:rFonts w:hint="cs"/>
          <w:rtl/>
        </w:rPr>
        <w:t xml:space="preserve">   </w:t>
      </w:r>
      <w:bookmarkEnd w:id="6466"/>
    </w:p>
    <w:p w14:paraId="1E38278D" w14:textId="77777777" w:rsidR="00917FC6" w:rsidRDefault="00917FC6" w:rsidP="00917FC6">
      <w:pPr>
        <w:pStyle w:val="KeepWithNext"/>
        <w:rPr>
          <w:rtl/>
        </w:rPr>
      </w:pPr>
    </w:p>
    <w:p w14:paraId="6B52102E" w14:textId="77777777" w:rsidR="00917FC6" w:rsidRDefault="00917FC6" w:rsidP="00917FC6">
      <w:pPr>
        <w:rPr>
          <w:rtl/>
        </w:rPr>
      </w:pPr>
      <w:bookmarkStart w:id="6467" w:name="_ETM_Q1_3978651"/>
      <w:bookmarkStart w:id="6468" w:name="_ETM_Q1_3978904"/>
      <w:bookmarkStart w:id="6469" w:name="_ETM_Q1_3975904"/>
      <w:bookmarkEnd w:id="6467"/>
      <w:bookmarkEnd w:id="6468"/>
      <w:bookmarkEnd w:id="6469"/>
      <w:r>
        <w:rPr>
          <w:rtl/>
        </w:rPr>
        <w:t>אני רק הסברתי למה א</w:t>
      </w:r>
      <w:bookmarkStart w:id="6470" w:name="_ETM_Q1_3972904"/>
      <w:bookmarkEnd w:id="6470"/>
      <w:r>
        <w:rPr>
          <w:rtl/>
        </w:rPr>
        <w:t xml:space="preserve">מרתי שזה כן מאוד דומה למנגנון נושם. </w:t>
      </w:r>
      <w:bookmarkStart w:id="6471" w:name="_ETM_Q1_3983651"/>
      <w:bookmarkStart w:id="6472" w:name="_ETM_Q1_3983905"/>
      <w:bookmarkStart w:id="6473" w:name="_ETM_Q1_3981653"/>
      <w:bookmarkStart w:id="6474" w:name="_ETM_Q1_3981651"/>
      <w:bookmarkEnd w:id="6471"/>
      <w:bookmarkEnd w:id="6472"/>
      <w:bookmarkEnd w:id="6473"/>
      <w:bookmarkEnd w:id="6474"/>
    </w:p>
    <w:p w14:paraId="4643AB3F" w14:textId="77777777" w:rsidR="00917FC6" w:rsidRDefault="00917FC6" w:rsidP="00917FC6">
      <w:pPr>
        <w:rPr>
          <w:rtl/>
        </w:rPr>
      </w:pPr>
      <w:bookmarkStart w:id="6475" w:name="_ETM_Q1_3981906"/>
      <w:bookmarkEnd w:id="6475"/>
    </w:p>
    <w:p w14:paraId="2D0D7784" w14:textId="77777777" w:rsidR="00917FC6" w:rsidRDefault="00917FC6" w:rsidP="00917FC6">
      <w:pPr>
        <w:pStyle w:val="af6"/>
        <w:keepNext/>
        <w:rPr>
          <w:rtl/>
        </w:rPr>
      </w:pPr>
      <w:bookmarkStart w:id="6476" w:name="ET_yor_6447_321"/>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6476"/>
    </w:p>
    <w:p w14:paraId="78AEBE71" w14:textId="77777777" w:rsidR="00917FC6" w:rsidRDefault="00917FC6" w:rsidP="00917FC6">
      <w:pPr>
        <w:pStyle w:val="KeepWithNext"/>
        <w:rPr>
          <w:rtl/>
        </w:rPr>
      </w:pPr>
    </w:p>
    <w:p w14:paraId="62CCFDCB" w14:textId="77777777" w:rsidR="00917FC6" w:rsidRDefault="00917FC6" w:rsidP="00917FC6">
      <w:pPr>
        <w:rPr>
          <w:rtl/>
        </w:rPr>
      </w:pPr>
      <w:bookmarkStart w:id="6477" w:name="_ETM_Q1_3982906"/>
      <w:bookmarkEnd w:id="6477"/>
      <w:r>
        <w:rPr>
          <w:rtl/>
        </w:rPr>
        <w:t>אני ר</w:t>
      </w:r>
      <w:bookmarkStart w:id="6478" w:name="_ETM_Q1_3984152"/>
      <w:bookmarkEnd w:id="6478"/>
      <w:r>
        <w:rPr>
          <w:rtl/>
        </w:rPr>
        <w:t>וצה ש</w:t>
      </w:r>
      <w:bookmarkStart w:id="6479" w:name="_ETM_Q1_3982401"/>
      <w:bookmarkEnd w:id="6479"/>
      <w:r>
        <w:rPr>
          <w:rtl/>
        </w:rPr>
        <w:t>יהיו מנג</w:t>
      </w:r>
      <w:bookmarkStart w:id="6480" w:name="_ETM_Q1_3981901"/>
      <w:bookmarkStart w:id="6481" w:name="_ETM_Q1_3979404"/>
      <w:bookmarkEnd w:id="6480"/>
      <w:bookmarkEnd w:id="6481"/>
      <w:r>
        <w:rPr>
          <w:rtl/>
        </w:rPr>
        <w:t>נוני פיקוח כשיש מחלוקת. יש לי אפשרות לה</w:t>
      </w:r>
      <w:bookmarkStart w:id="6482" w:name="_ETM_Q1_3985406"/>
      <w:bookmarkEnd w:id="6482"/>
      <w:r>
        <w:rPr>
          <w:rtl/>
        </w:rPr>
        <w:t>גיד א</w:t>
      </w:r>
      <w:bookmarkStart w:id="6483" w:name="_ETM_Q1_3982904"/>
      <w:bookmarkEnd w:id="6483"/>
      <w:r>
        <w:rPr>
          <w:rtl/>
        </w:rPr>
        <w:t xml:space="preserve">ת זה? </w:t>
      </w:r>
      <w:bookmarkStart w:id="6484" w:name="_ETM_Q1_3983655"/>
      <w:bookmarkEnd w:id="6484"/>
    </w:p>
    <w:p w14:paraId="6D31419D" w14:textId="77777777" w:rsidR="00917FC6" w:rsidRDefault="00917FC6" w:rsidP="00917FC6">
      <w:pPr>
        <w:rPr>
          <w:rtl/>
        </w:rPr>
      </w:pPr>
      <w:bookmarkStart w:id="6485" w:name="_ETM_Q1_3984653"/>
      <w:bookmarkStart w:id="6486" w:name="_ETM_Q1_3984901"/>
      <w:bookmarkStart w:id="6487" w:name="_ETM_Q1_3985901"/>
      <w:bookmarkEnd w:id="6485"/>
      <w:bookmarkEnd w:id="6486"/>
      <w:bookmarkEnd w:id="6487"/>
    </w:p>
    <w:p w14:paraId="15AF2151" w14:textId="77777777" w:rsidR="00917FC6" w:rsidRDefault="00917FC6" w:rsidP="00917FC6">
      <w:pPr>
        <w:pStyle w:val="a4"/>
        <w:keepNext/>
        <w:rPr>
          <w:rtl/>
        </w:rPr>
      </w:pPr>
      <w:bookmarkStart w:id="6488" w:name="ET_speaker_נעה_בן_שבת_32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488"/>
    </w:p>
    <w:p w14:paraId="7A9DEEDF" w14:textId="77777777" w:rsidR="00917FC6" w:rsidRDefault="00917FC6" w:rsidP="00917FC6">
      <w:pPr>
        <w:pStyle w:val="KeepWithNext"/>
        <w:rPr>
          <w:rtl/>
        </w:rPr>
      </w:pPr>
    </w:p>
    <w:p w14:paraId="17E1E809" w14:textId="77777777" w:rsidR="00917FC6" w:rsidRDefault="00917FC6" w:rsidP="00917FC6">
      <w:pPr>
        <w:rPr>
          <w:rtl/>
        </w:rPr>
      </w:pPr>
      <w:bookmarkStart w:id="6489" w:name="_ETM_Q1_3986651"/>
      <w:bookmarkEnd w:id="6489"/>
      <w:r>
        <w:rPr>
          <w:rtl/>
        </w:rPr>
        <w:t xml:space="preserve">כן. </w:t>
      </w:r>
    </w:p>
    <w:p w14:paraId="508F6108" w14:textId="77777777" w:rsidR="00917FC6" w:rsidRDefault="00917FC6" w:rsidP="00917FC6">
      <w:pPr>
        <w:rPr>
          <w:rtl/>
        </w:rPr>
      </w:pPr>
      <w:bookmarkStart w:id="6490" w:name="_ETM_Q1_3987901"/>
      <w:bookmarkStart w:id="6491" w:name="_ETM_Q1_3987404"/>
      <w:bookmarkEnd w:id="6490"/>
      <w:bookmarkEnd w:id="6491"/>
    </w:p>
    <w:p w14:paraId="278A5FDA" w14:textId="77777777" w:rsidR="00917FC6" w:rsidRDefault="00917FC6" w:rsidP="00917FC6">
      <w:pPr>
        <w:pStyle w:val="a4"/>
        <w:keepNext/>
        <w:rPr>
          <w:rtl/>
        </w:rPr>
      </w:pPr>
      <w:bookmarkStart w:id="6492" w:name="ET_speaker_פנינה_אורן_שנידור_323"/>
      <w:r>
        <w:rPr>
          <w:rStyle w:val="TagStyle"/>
          <w:rFonts w:hint="cs"/>
          <w:rtl/>
        </w:rPr>
        <w:t xml:space="preserve"> &lt;&lt; דובר &gt;&gt; </w:t>
      </w:r>
      <w:r>
        <w:rPr>
          <w:rFonts w:hint="cs"/>
          <w:rtl/>
        </w:rPr>
        <w:t>פנינה אורן שנידור:</w:t>
      </w:r>
      <w:r>
        <w:rPr>
          <w:rStyle w:val="TagStyle"/>
          <w:rFonts w:hint="cs"/>
          <w:rtl/>
        </w:rPr>
        <w:t xml:space="preserve"> &lt;&lt; דובר &gt;&gt;</w:t>
      </w:r>
      <w:r>
        <w:rPr>
          <w:rFonts w:hint="cs"/>
          <w:rtl/>
        </w:rPr>
        <w:t xml:space="preserve">   </w:t>
      </w:r>
      <w:bookmarkEnd w:id="6492"/>
    </w:p>
    <w:p w14:paraId="028BEFE9" w14:textId="77777777" w:rsidR="00917FC6" w:rsidRDefault="00917FC6" w:rsidP="00917FC6">
      <w:pPr>
        <w:pStyle w:val="KeepWithNext"/>
        <w:rPr>
          <w:rtl/>
        </w:rPr>
      </w:pPr>
    </w:p>
    <w:p w14:paraId="4D7F7C95" w14:textId="77777777" w:rsidR="00917FC6" w:rsidRDefault="00917FC6" w:rsidP="00917FC6">
      <w:pPr>
        <w:rPr>
          <w:rtl/>
        </w:rPr>
      </w:pPr>
      <w:bookmarkStart w:id="6493" w:name="_ETM_Q1_3988403"/>
      <w:bookmarkStart w:id="6494" w:name="_ETM_Q1_3988652"/>
      <w:bookmarkStart w:id="6495" w:name="_ETM_Q1_3985652"/>
      <w:bookmarkStart w:id="6496" w:name="_ETM_Q1_3982652"/>
      <w:bookmarkEnd w:id="6493"/>
      <w:bookmarkEnd w:id="6494"/>
      <w:bookmarkEnd w:id="6495"/>
      <w:bookmarkEnd w:id="6496"/>
      <w:r>
        <w:rPr>
          <w:rtl/>
        </w:rPr>
        <w:t xml:space="preserve">כשיש מחלוקת אז יש ועדת חריגים. </w:t>
      </w:r>
    </w:p>
    <w:p w14:paraId="2EDB5027" w14:textId="77777777" w:rsidR="00917FC6" w:rsidRDefault="00917FC6" w:rsidP="00917FC6">
      <w:pPr>
        <w:rPr>
          <w:rtl/>
        </w:rPr>
      </w:pPr>
      <w:bookmarkStart w:id="6497" w:name="_ETM_Q1_3992400"/>
      <w:bookmarkEnd w:id="6497"/>
    </w:p>
    <w:p w14:paraId="2E9EA17D" w14:textId="77777777" w:rsidR="00917FC6" w:rsidRDefault="00917FC6" w:rsidP="00917FC6">
      <w:pPr>
        <w:pStyle w:val="af6"/>
        <w:keepNext/>
        <w:rPr>
          <w:rtl/>
        </w:rPr>
      </w:pPr>
      <w:bookmarkStart w:id="6498" w:name="ET_yor_6447_324"/>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6498"/>
    </w:p>
    <w:p w14:paraId="16A61087" w14:textId="77777777" w:rsidR="00917FC6" w:rsidRDefault="00917FC6" w:rsidP="00917FC6">
      <w:pPr>
        <w:pStyle w:val="KeepWithNext"/>
        <w:rPr>
          <w:rtl/>
        </w:rPr>
      </w:pPr>
    </w:p>
    <w:p w14:paraId="7BD4D5E5" w14:textId="77777777" w:rsidR="00917FC6" w:rsidRDefault="00917FC6" w:rsidP="00917FC6">
      <w:pPr>
        <w:rPr>
          <w:rtl/>
        </w:rPr>
      </w:pPr>
      <w:bookmarkStart w:id="6499" w:name="_ETM_Q1_3993651"/>
      <w:bookmarkEnd w:id="6499"/>
      <w:r>
        <w:rPr>
          <w:rtl/>
        </w:rPr>
        <w:t xml:space="preserve">לא, </w:t>
      </w:r>
      <w:bookmarkStart w:id="6500" w:name="_ETM_Q1_3995151"/>
      <w:bookmarkEnd w:id="6500"/>
      <w:r>
        <w:rPr>
          <w:rtl/>
        </w:rPr>
        <w:t xml:space="preserve">אני רוצה שהכנסת תפקח. </w:t>
      </w:r>
      <w:bookmarkStart w:id="6501" w:name="_ETM_Q1_3998154"/>
      <w:bookmarkStart w:id="6502" w:name="_ETM_Q1_3995404"/>
      <w:bookmarkEnd w:id="6501"/>
      <w:bookmarkEnd w:id="6502"/>
    </w:p>
    <w:p w14:paraId="2F1E9DA4" w14:textId="77777777" w:rsidR="00917FC6" w:rsidRDefault="00917FC6" w:rsidP="00917FC6">
      <w:pPr>
        <w:rPr>
          <w:rtl/>
        </w:rPr>
      </w:pPr>
      <w:bookmarkStart w:id="6503" w:name="_ETM_Q1_3995652"/>
      <w:bookmarkStart w:id="6504" w:name="_ETM_Q1_3995902"/>
      <w:bookmarkStart w:id="6505" w:name="_ETM_Q1_3997902"/>
      <w:bookmarkEnd w:id="6503"/>
      <w:bookmarkEnd w:id="6504"/>
      <w:bookmarkEnd w:id="6505"/>
    </w:p>
    <w:p w14:paraId="44926256" w14:textId="77777777" w:rsidR="00917FC6" w:rsidRDefault="00917FC6" w:rsidP="00917FC6">
      <w:pPr>
        <w:pStyle w:val="a4"/>
        <w:keepNext/>
        <w:rPr>
          <w:rtl/>
        </w:rPr>
      </w:pPr>
      <w:bookmarkStart w:id="6506" w:name="ET_speaker_פנינה_אורן_שנידור_325"/>
      <w:r>
        <w:rPr>
          <w:rStyle w:val="TagStyle"/>
          <w:rFonts w:hint="cs"/>
          <w:rtl/>
        </w:rPr>
        <w:t xml:space="preserve"> &lt;&lt; דובר &gt;&gt; </w:t>
      </w:r>
      <w:r>
        <w:rPr>
          <w:rFonts w:hint="cs"/>
          <w:rtl/>
        </w:rPr>
        <w:t>פנינה אורן שנידור:</w:t>
      </w:r>
      <w:r>
        <w:rPr>
          <w:rStyle w:val="TagStyle"/>
          <w:rFonts w:hint="cs"/>
          <w:rtl/>
        </w:rPr>
        <w:t xml:space="preserve"> &lt;&lt; דובר &gt;&gt;</w:t>
      </w:r>
      <w:r>
        <w:rPr>
          <w:rFonts w:hint="cs"/>
          <w:rtl/>
        </w:rPr>
        <w:t xml:space="preserve">   </w:t>
      </w:r>
      <w:bookmarkEnd w:id="6506"/>
    </w:p>
    <w:p w14:paraId="3ED35B34" w14:textId="77777777" w:rsidR="00917FC6" w:rsidRDefault="00917FC6" w:rsidP="00917FC6">
      <w:pPr>
        <w:pStyle w:val="KeepWithNext"/>
        <w:rPr>
          <w:rtl/>
        </w:rPr>
      </w:pPr>
    </w:p>
    <w:p w14:paraId="4D5EAB30" w14:textId="77777777" w:rsidR="00917FC6" w:rsidRDefault="00917FC6" w:rsidP="00917FC6">
      <w:pPr>
        <w:rPr>
          <w:rtl/>
        </w:rPr>
      </w:pPr>
      <w:bookmarkStart w:id="6507" w:name="_ETM_Q1_3999151"/>
      <w:bookmarkEnd w:id="6507"/>
      <w:r>
        <w:rPr>
          <w:rtl/>
        </w:rPr>
        <w:t xml:space="preserve">הרעיון הוא </w:t>
      </w:r>
      <w:bookmarkStart w:id="6508" w:name="_ETM_Q1_4001403"/>
      <w:bookmarkEnd w:id="6508"/>
      <w:r>
        <w:rPr>
          <w:rtl/>
        </w:rPr>
        <w:t>שאנחנ</w:t>
      </w:r>
      <w:bookmarkStart w:id="6509" w:name="_ETM_Q1_3998651"/>
      <w:bookmarkEnd w:id="6509"/>
      <w:r>
        <w:rPr>
          <w:rtl/>
        </w:rPr>
        <w:t xml:space="preserve">ו רוצים שהרגולציה </w:t>
      </w:r>
      <w:bookmarkStart w:id="6510" w:name="_ETM_Q1_4004152"/>
      <w:bookmarkStart w:id="6511" w:name="_ETM_Q1_4001152"/>
      <w:bookmarkEnd w:id="6510"/>
      <w:bookmarkEnd w:id="6511"/>
      <w:r>
        <w:rPr>
          <w:rtl/>
        </w:rPr>
        <w:t>ש</w:t>
      </w:r>
      <w:bookmarkStart w:id="6512" w:name="_ETM_Q1_3999404"/>
      <w:bookmarkEnd w:id="6512"/>
      <w:r>
        <w:rPr>
          <w:rtl/>
        </w:rPr>
        <w:t xml:space="preserve">לנו תהיה כמה </w:t>
      </w:r>
      <w:bookmarkStart w:id="6513" w:name="_ETM_Q1_4003153"/>
      <w:bookmarkStart w:id="6514" w:name="_ETM_Q1_4000405"/>
      <w:bookmarkStart w:id="6515" w:name="_ETM_Q1_3997405"/>
      <w:bookmarkEnd w:id="6513"/>
      <w:bookmarkEnd w:id="6514"/>
      <w:bookmarkEnd w:id="6515"/>
      <w:r>
        <w:rPr>
          <w:rtl/>
        </w:rPr>
        <w:t xml:space="preserve">שיותר עדכנית </w:t>
      </w:r>
      <w:bookmarkStart w:id="6516" w:name="_ETM_Q1_4009652"/>
      <w:bookmarkEnd w:id="6516"/>
      <w:r>
        <w:rPr>
          <w:rtl/>
        </w:rPr>
        <w:t>- - -</w:t>
      </w:r>
      <w:bookmarkStart w:id="6517" w:name="_ETM_Q1_4007658"/>
      <w:bookmarkEnd w:id="6517"/>
    </w:p>
    <w:p w14:paraId="43DA2D59" w14:textId="77777777" w:rsidR="00917FC6" w:rsidRDefault="00917FC6" w:rsidP="00917FC6">
      <w:pPr>
        <w:rPr>
          <w:rtl/>
        </w:rPr>
      </w:pPr>
      <w:bookmarkStart w:id="6518" w:name="_ETM_Q1_4001150"/>
      <w:bookmarkEnd w:id="6518"/>
    </w:p>
    <w:p w14:paraId="240A922A" w14:textId="77777777" w:rsidR="00917FC6" w:rsidRDefault="00917FC6" w:rsidP="00917FC6">
      <w:pPr>
        <w:pStyle w:val="af6"/>
        <w:keepNext/>
        <w:rPr>
          <w:rtl/>
        </w:rPr>
      </w:pPr>
      <w:bookmarkStart w:id="6519" w:name="ET_yor_6447_326"/>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6519"/>
    </w:p>
    <w:p w14:paraId="44961F23" w14:textId="77777777" w:rsidR="00917FC6" w:rsidRDefault="00917FC6" w:rsidP="00917FC6">
      <w:pPr>
        <w:pStyle w:val="KeepWithNext"/>
        <w:rPr>
          <w:rtl/>
        </w:rPr>
      </w:pPr>
    </w:p>
    <w:p w14:paraId="4E355F4D" w14:textId="77777777" w:rsidR="00917FC6" w:rsidRDefault="00917FC6" w:rsidP="00917FC6">
      <w:pPr>
        <w:rPr>
          <w:rtl/>
        </w:rPr>
      </w:pPr>
      <w:bookmarkStart w:id="6520" w:name="_ETM_Q1_4001904"/>
      <w:bookmarkEnd w:id="6520"/>
      <w:r>
        <w:rPr>
          <w:rtl/>
        </w:rPr>
        <w:t>כמה שיותר מהר.</w:t>
      </w:r>
    </w:p>
    <w:p w14:paraId="7095E1CA" w14:textId="77777777" w:rsidR="00917FC6" w:rsidRDefault="00917FC6" w:rsidP="00917FC6">
      <w:pPr>
        <w:rPr>
          <w:rtl/>
        </w:rPr>
      </w:pPr>
      <w:bookmarkStart w:id="6521" w:name="_ETM_Q1_4005152"/>
      <w:bookmarkEnd w:id="6521"/>
    </w:p>
    <w:p w14:paraId="4103F3E6" w14:textId="77777777" w:rsidR="00917FC6" w:rsidRDefault="00917FC6" w:rsidP="00917FC6">
      <w:pPr>
        <w:pStyle w:val="a4"/>
        <w:keepNext/>
        <w:rPr>
          <w:rtl/>
        </w:rPr>
      </w:pPr>
      <w:bookmarkStart w:id="6522" w:name="ET_speaker_פנינה_אורן_שנידור_327"/>
      <w:r>
        <w:rPr>
          <w:rStyle w:val="TagStyle"/>
          <w:rFonts w:hint="cs"/>
          <w:rtl/>
        </w:rPr>
        <w:t xml:space="preserve"> &lt;&lt; דובר &gt;&gt; </w:t>
      </w:r>
      <w:r>
        <w:rPr>
          <w:rFonts w:hint="cs"/>
          <w:rtl/>
        </w:rPr>
        <w:t>פנינה אורן שנידור:</w:t>
      </w:r>
      <w:r>
        <w:rPr>
          <w:rStyle w:val="TagStyle"/>
          <w:rFonts w:hint="cs"/>
          <w:rtl/>
        </w:rPr>
        <w:t xml:space="preserve"> &lt;&lt; דובר &gt;&gt;</w:t>
      </w:r>
      <w:r>
        <w:rPr>
          <w:rFonts w:hint="cs"/>
          <w:rtl/>
        </w:rPr>
        <w:t xml:space="preserve">   </w:t>
      </w:r>
      <w:bookmarkEnd w:id="6522"/>
    </w:p>
    <w:p w14:paraId="4FB09F96" w14:textId="77777777" w:rsidR="00917FC6" w:rsidRDefault="00917FC6" w:rsidP="00917FC6">
      <w:pPr>
        <w:pStyle w:val="KeepWithNext"/>
        <w:rPr>
          <w:rtl/>
        </w:rPr>
      </w:pPr>
    </w:p>
    <w:p w14:paraId="45E71FF3" w14:textId="77777777" w:rsidR="00917FC6" w:rsidRDefault="00917FC6" w:rsidP="00917FC6">
      <w:pPr>
        <w:rPr>
          <w:rtl/>
        </w:rPr>
      </w:pPr>
      <w:bookmarkStart w:id="6523" w:name="_ETM_Q1_4007404"/>
      <w:bookmarkStart w:id="6524" w:name="_ETM_Q1_4004404"/>
      <w:bookmarkEnd w:id="6523"/>
      <w:bookmarkEnd w:id="6524"/>
      <w:r>
        <w:rPr>
          <w:rtl/>
        </w:rPr>
        <w:t>ולא תהווה חסם בייבוא.</w:t>
      </w:r>
      <w:bookmarkStart w:id="6525" w:name="_ETM_Q1_4006151"/>
      <w:bookmarkEnd w:id="6525"/>
    </w:p>
    <w:p w14:paraId="4EC17AAD" w14:textId="77777777" w:rsidR="00917FC6" w:rsidRDefault="00917FC6" w:rsidP="00917FC6">
      <w:pPr>
        <w:rPr>
          <w:rtl/>
        </w:rPr>
      </w:pPr>
      <w:bookmarkStart w:id="6526" w:name="_ETM_Q1_4006655"/>
      <w:bookmarkEnd w:id="6526"/>
    </w:p>
    <w:p w14:paraId="6F8C3109" w14:textId="77777777" w:rsidR="00917FC6" w:rsidRDefault="00917FC6" w:rsidP="00917FC6">
      <w:pPr>
        <w:pStyle w:val="af6"/>
        <w:keepNext/>
        <w:rPr>
          <w:rtl/>
        </w:rPr>
      </w:pPr>
      <w:bookmarkStart w:id="6527" w:name="ET_yor_6447_328"/>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6527"/>
    </w:p>
    <w:p w14:paraId="70421F93" w14:textId="77777777" w:rsidR="00917FC6" w:rsidRDefault="00917FC6" w:rsidP="00917FC6">
      <w:pPr>
        <w:pStyle w:val="KeepWithNext"/>
        <w:rPr>
          <w:rtl/>
        </w:rPr>
      </w:pPr>
    </w:p>
    <w:p w14:paraId="33C24D9A" w14:textId="77777777" w:rsidR="00917FC6" w:rsidRDefault="00917FC6" w:rsidP="00917FC6">
      <w:pPr>
        <w:rPr>
          <w:rtl/>
        </w:rPr>
      </w:pPr>
      <w:bookmarkStart w:id="6528" w:name="_ETM_Q1_4007151"/>
      <w:bookmarkStart w:id="6529" w:name="_ETM_Q1_4006654"/>
      <w:bookmarkEnd w:id="6528"/>
      <w:bookmarkEnd w:id="6529"/>
      <w:r>
        <w:rPr>
          <w:rtl/>
        </w:rPr>
        <w:t>אני לא מדבר איתך על השוטף</w:t>
      </w:r>
      <w:bookmarkStart w:id="6530" w:name="_ETM_Q1_4007654"/>
      <w:bookmarkStart w:id="6531" w:name="_ETM_Q1_4004905"/>
      <w:bookmarkEnd w:id="6530"/>
      <w:bookmarkEnd w:id="6531"/>
      <w:r>
        <w:rPr>
          <w:rtl/>
        </w:rPr>
        <w:t xml:space="preserve">. אני מדבר איתך </w:t>
      </w:r>
      <w:bookmarkStart w:id="6532" w:name="_ETM_Q1_4008404"/>
      <w:bookmarkEnd w:id="6532"/>
      <w:r>
        <w:rPr>
          <w:rtl/>
        </w:rPr>
        <w:t xml:space="preserve">על </w:t>
      </w:r>
      <w:bookmarkStart w:id="6533" w:name="_ETM_Q1_4007904"/>
      <w:bookmarkStart w:id="6534" w:name="_ETM_Q1_4007900"/>
      <w:bookmarkEnd w:id="6533"/>
      <w:bookmarkEnd w:id="6534"/>
      <w:r>
        <w:rPr>
          <w:rtl/>
        </w:rPr>
        <w:t>הרגע שיש בו מחלוקת</w:t>
      </w:r>
      <w:bookmarkStart w:id="6535" w:name="_ETM_Q1_4012402"/>
      <w:bookmarkEnd w:id="6535"/>
      <w:r>
        <w:rPr>
          <w:rtl/>
        </w:rPr>
        <w:t xml:space="preserve">. אם קיבלתם הערה </w:t>
      </w:r>
      <w:bookmarkStart w:id="6536" w:name="_ETM_Q1_4013151"/>
      <w:bookmarkEnd w:id="6536"/>
      <w:r>
        <w:rPr>
          <w:rtl/>
        </w:rPr>
        <w:t>מהותית לג</w:t>
      </w:r>
      <w:bookmarkStart w:id="6537" w:name="_ETM_Q1_4011654"/>
      <w:bookmarkStart w:id="6538" w:name="_ETM_Q1_4012150"/>
      <w:bookmarkStart w:id="6539" w:name="_ETM_Q1_4009404"/>
      <w:bookmarkEnd w:id="6537"/>
      <w:bookmarkEnd w:id="6538"/>
      <w:bookmarkEnd w:id="6539"/>
      <w:r>
        <w:rPr>
          <w:rtl/>
        </w:rPr>
        <w:t>בי אימוץ דין מסוים - - -</w:t>
      </w:r>
    </w:p>
    <w:p w14:paraId="4027E8E2" w14:textId="77777777" w:rsidR="00917FC6" w:rsidRDefault="00917FC6" w:rsidP="00917FC6">
      <w:pPr>
        <w:rPr>
          <w:rtl/>
        </w:rPr>
      </w:pPr>
      <w:bookmarkStart w:id="6540" w:name="_ETM_Q1_4018901"/>
      <w:bookmarkStart w:id="6541" w:name="_ETM_Q1_4019150"/>
      <w:bookmarkStart w:id="6542" w:name="_ETM_Q1_4018405"/>
      <w:bookmarkStart w:id="6543" w:name="_ETM_Q1_4019404"/>
      <w:bookmarkEnd w:id="6540"/>
      <w:bookmarkEnd w:id="6541"/>
      <w:bookmarkEnd w:id="6542"/>
      <w:bookmarkEnd w:id="6543"/>
    </w:p>
    <w:p w14:paraId="561DFB12" w14:textId="77777777" w:rsidR="00917FC6" w:rsidRDefault="00917FC6" w:rsidP="00917FC6">
      <w:pPr>
        <w:pStyle w:val="a4"/>
        <w:keepNext/>
        <w:rPr>
          <w:rtl/>
        </w:rPr>
      </w:pPr>
      <w:bookmarkStart w:id="6544" w:name="ET_speaker_פנינה_אורן_שנידור_330"/>
      <w:r>
        <w:rPr>
          <w:rStyle w:val="TagStyle"/>
          <w:rFonts w:hint="cs"/>
          <w:rtl/>
        </w:rPr>
        <w:t xml:space="preserve"> &lt;&lt; דובר &gt;&gt; </w:t>
      </w:r>
      <w:r>
        <w:rPr>
          <w:rFonts w:hint="cs"/>
          <w:rtl/>
        </w:rPr>
        <w:t>פנינה אורן שנידור:</w:t>
      </w:r>
      <w:r>
        <w:rPr>
          <w:rStyle w:val="TagStyle"/>
          <w:rFonts w:hint="cs"/>
          <w:rtl/>
        </w:rPr>
        <w:t xml:space="preserve"> &lt;&lt; דובר &gt;&gt;</w:t>
      </w:r>
      <w:r>
        <w:rPr>
          <w:rFonts w:hint="cs"/>
          <w:rtl/>
        </w:rPr>
        <w:t xml:space="preserve">   </w:t>
      </w:r>
      <w:bookmarkEnd w:id="6544"/>
    </w:p>
    <w:p w14:paraId="5735BAA1" w14:textId="77777777" w:rsidR="00917FC6" w:rsidRDefault="00917FC6" w:rsidP="00917FC6">
      <w:pPr>
        <w:pStyle w:val="KeepWithNext"/>
        <w:rPr>
          <w:rtl/>
        </w:rPr>
      </w:pPr>
    </w:p>
    <w:p w14:paraId="43458B34" w14:textId="77777777" w:rsidR="00917FC6" w:rsidRDefault="00917FC6" w:rsidP="00917FC6">
      <w:pPr>
        <w:rPr>
          <w:rtl/>
        </w:rPr>
      </w:pPr>
      <w:bookmarkStart w:id="6545" w:name="_ETM_Q1_4020152"/>
      <w:bookmarkStart w:id="6546" w:name="_ETM_Q1_4017403"/>
      <w:bookmarkStart w:id="6547" w:name="_ETM_Q1_4014403"/>
      <w:bookmarkEnd w:id="6545"/>
      <w:bookmarkEnd w:id="6546"/>
      <w:bookmarkEnd w:id="6547"/>
      <w:r>
        <w:rPr>
          <w:rtl/>
        </w:rPr>
        <w:t>ההערה יכולה להיות דבר כזה, אם מב</w:t>
      </w:r>
      <w:bookmarkStart w:id="6548" w:name="_ETM_Q1_4020154"/>
      <w:bookmarkEnd w:id="6548"/>
      <w:r>
        <w:rPr>
          <w:rtl/>
        </w:rPr>
        <w:t>קשים להחריג</w:t>
      </w:r>
      <w:bookmarkStart w:id="6549" w:name="_ETM_Q1_4018400"/>
      <w:bookmarkStart w:id="6550" w:name="_ETM_Q1_4015655"/>
      <w:bookmarkEnd w:id="6549"/>
      <w:bookmarkEnd w:id="6550"/>
      <w:r>
        <w:rPr>
          <w:rtl/>
        </w:rPr>
        <w:t xml:space="preserve">, </w:t>
      </w:r>
      <w:bookmarkStart w:id="6551" w:name="_ETM_Q1_4017903"/>
      <w:bookmarkEnd w:id="6551"/>
      <w:r>
        <w:rPr>
          <w:rtl/>
        </w:rPr>
        <w:t xml:space="preserve">זאת אומרת שאנחנו סוטים </w:t>
      </w:r>
      <w:bookmarkStart w:id="6552" w:name="_ETM_Q1_4021152"/>
      <w:bookmarkStart w:id="6553" w:name="_ETM_Q1_4018152"/>
      <w:bookmarkEnd w:id="6552"/>
      <w:bookmarkEnd w:id="6553"/>
      <w:r>
        <w:rPr>
          <w:rtl/>
        </w:rPr>
        <w:t>מאירופה, אני צרי</w:t>
      </w:r>
      <w:bookmarkStart w:id="6554" w:name="_ETM_Q1_4020404"/>
      <w:bookmarkStart w:id="6555" w:name="_ETM_Q1_4021401"/>
      <w:bookmarkEnd w:id="6554"/>
      <w:bookmarkEnd w:id="6555"/>
      <w:r>
        <w:rPr>
          <w:rtl/>
        </w:rPr>
        <w:t xml:space="preserve">כה ללכת </w:t>
      </w:r>
      <w:bookmarkStart w:id="6556" w:name="_ETM_Q1_4019903"/>
      <w:bookmarkEnd w:id="6556"/>
      <w:r>
        <w:rPr>
          <w:rtl/>
        </w:rPr>
        <w:t>לוועדת חריגים</w:t>
      </w:r>
      <w:bookmarkStart w:id="6557" w:name="_ETM_Q1_4020654"/>
      <w:bookmarkEnd w:id="6557"/>
      <w:r>
        <w:rPr>
          <w:rtl/>
        </w:rPr>
        <w:t xml:space="preserve"> ואז אנחנו גם ככה מג</w:t>
      </w:r>
      <w:bookmarkStart w:id="6558" w:name="_ETM_Q1_4023153"/>
      <w:bookmarkEnd w:id="6558"/>
      <w:r>
        <w:rPr>
          <w:rtl/>
        </w:rPr>
        <w:t xml:space="preserve">יעים לוועדה. </w:t>
      </w:r>
      <w:bookmarkStart w:id="6559" w:name="_ETM_Q1_4023652"/>
      <w:bookmarkEnd w:id="6559"/>
    </w:p>
    <w:p w14:paraId="5DFA2620" w14:textId="77777777" w:rsidR="00917FC6" w:rsidRDefault="00917FC6" w:rsidP="00917FC6">
      <w:pPr>
        <w:rPr>
          <w:rtl/>
        </w:rPr>
      </w:pPr>
      <w:bookmarkStart w:id="6560" w:name="_ETM_Q1_4020902"/>
      <w:bookmarkStart w:id="6561" w:name="_ETM_Q1_4021153"/>
      <w:bookmarkEnd w:id="6560"/>
      <w:bookmarkEnd w:id="6561"/>
    </w:p>
    <w:p w14:paraId="60958A77" w14:textId="77777777" w:rsidR="00917FC6" w:rsidRDefault="00917FC6" w:rsidP="00917FC6">
      <w:pPr>
        <w:pStyle w:val="af9"/>
        <w:keepNext/>
        <w:rPr>
          <w:rtl/>
        </w:rPr>
      </w:pPr>
      <w:bookmarkStart w:id="6562" w:name="ET_guest_928650_331"/>
      <w:r>
        <w:rPr>
          <w:rStyle w:val="TagStyle"/>
          <w:rFonts w:hint="cs"/>
          <w:rtl/>
        </w:rPr>
        <w:t xml:space="preserve"> &lt;&lt; אורח &gt;&gt; </w:t>
      </w:r>
      <w:r>
        <w:rPr>
          <w:rFonts w:hint="cs"/>
          <w:rtl/>
        </w:rPr>
        <w:t>רוית ארבל:</w:t>
      </w:r>
      <w:r>
        <w:rPr>
          <w:rStyle w:val="TagStyle"/>
          <w:rFonts w:hint="cs"/>
          <w:rtl/>
        </w:rPr>
        <w:t xml:space="preserve"> &lt;&lt; אורח &gt;&gt;</w:t>
      </w:r>
      <w:r>
        <w:rPr>
          <w:rFonts w:hint="cs"/>
          <w:rtl/>
        </w:rPr>
        <w:t xml:space="preserve">   </w:t>
      </w:r>
      <w:bookmarkEnd w:id="6562"/>
    </w:p>
    <w:p w14:paraId="63EDE633" w14:textId="77777777" w:rsidR="00917FC6" w:rsidRDefault="00917FC6" w:rsidP="00917FC6">
      <w:pPr>
        <w:pStyle w:val="KeepWithNext"/>
        <w:rPr>
          <w:rtl/>
        </w:rPr>
      </w:pPr>
    </w:p>
    <w:p w14:paraId="38A50CBE" w14:textId="77777777" w:rsidR="00917FC6" w:rsidRDefault="00917FC6" w:rsidP="00917FC6">
      <w:pPr>
        <w:rPr>
          <w:rtl/>
        </w:rPr>
      </w:pPr>
      <w:bookmarkStart w:id="6563" w:name="_ETM_Q1_4022903"/>
      <w:bookmarkStart w:id="6564" w:name="_ETM_Q1_4023152"/>
      <w:bookmarkEnd w:id="6563"/>
      <w:bookmarkEnd w:id="6564"/>
      <w:r>
        <w:rPr>
          <w:rtl/>
        </w:rPr>
        <w:t>אבל לא הממשלה ביקשה להחריג</w:t>
      </w:r>
      <w:bookmarkStart w:id="6565" w:name="_ETM_Q1_4027901"/>
      <w:bookmarkEnd w:id="6565"/>
      <w:r>
        <w:rPr>
          <w:rtl/>
        </w:rPr>
        <w:t>, הציב</w:t>
      </w:r>
      <w:bookmarkStart w:id="6566" w:name="_ETM_Q1_4025153"/>
      <w:bookmarkEnd w:id="6566"/>
      <w:r>
        <w:rPr>
          <w:rtl/>
        </w:rPr>
        <w:t>ור ביקש להחרי</w:t>
      </w:r>
      <w:bookmarkStart w:id="6567" w:name="_ETM_Q1_4024152"/>
      <w:bookmarkEnd w:id="6567"/>
      <w:r>
        <w:rPr>
          <w:rtl/>
        </w:rPr>
        <w:t>ג.</w:t>
      </w:r>
      <w:bookmarkStart w:id="6568" w:name="_ETM_Q1_4025655"/>
      <w:bookmarkEnd w:id="6568"/>
    </w:p>
    <w:p w14:paraId="2EE6A32D" w14:textId="77777777" w:rsidR="00917FC6" w:rsidRDefault="00917FC6" w:rsidP="00917FC6">
      <w:pPr>
        <w:rPr>
          <w:rtl/>
        </w:rPr>
      </w:pPr>
      <w:bookmarkStart w:id="6569" w:name="_ETM_Q1_4026402"/>
      <w:bookmarkStart w:id="6570" w:name="_ETM_Q1_4026653"/>
      <w:bookmarkEnd w:id="6569"/>
      <w:bookmarkEnd w:id="6570"/>
    </w:p>
    <w:p w14:paraId="610EBA21" w14:textId="77777777" w:rsidR="00917FC6" w:rsidRDefault="00917FC6" w:rsidP="00917FC6">
      <w:pPr>
        <w:pStyle w:val="af6"/>
        <w:keepNext/>
        <w:rPr>
          <w:rtl/>
        </w:rPr>
      </w:pPr>
      <w:bookmarkStart w:id="6571" w:name="ET_yor_6447_329"/>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Start w:id="6572" w:name="_ETM_Q1_4016405"/>
      <w:bookmarkEnd w:id="6571"/>
      <w:bookmarkEnd w:id="6572"/>
    </w:p>
    <w:p w14:paraId="0D077A74" w14:textId="77777777" w:rsidR="00917FC6" w:rsidRDefault="00917FC6" w:rsidP="00917FC6">
      <w:pPr>
        <w:pStyle w:val="KeepWithNext"/>
        <w:rPr>
          <w:rtl/>
        </w:rPr>
      </w:pPr>
    </w:p>
    <w:p w14:paraId="72F16E48" w14:textId="77777777" w:rsidR="00917FC6" w:rsidRDefault="00917FC6" w:rsidP="00917FC6">
      <w:pPr>
        <w:rPr>
          <w:rtl/>
        </w:rPr>
      </w:pPr>
      <w:bookmarkStart w:id="6573" w:name="_ETM_Q1_4020153"/>
      <w:bookmarkStart w:id="6574" w:name="_ETM_Q1_4027152"/>
      <w:bookmarkEnd w:id="6573"/>
      <w:bookmarkEnd w:id="6574"/>
      <w:r>
        <w:rPr>
          <w:rtl/>
        </w:rPr>
        <w:t>אני מדבר על</w:t>
      </w:r>
      <w:bookmarkStart w:id="6575" w:name="_ETM_Q1_4026903"/>
      <w:bookmarkEnd w:id="6575"/>
      <w:r>
        <w:rPr>
          <w:rtl/>
        </w:rPr>
        <w:t xml:space="preserve"> הציבור.</w:t>
      </w:r>
    </w:p>
    <w:p w14:paraId="3320BE90" w14:textId="77777777" w:rsidR="00917FC6" w:rsidRDefault="00917FC6" w:rsidP="00917FC6">
      <w:pPr>
        <w:rPr>
          <w:rtl/>
        </w:rPr>
      </w:pPr>
      <w:bookmarkStart w:id="6576" w:name="_ETM_Q1_4029151"/>
      <w:bookmarkEnd w:id="6576"/>
    </w:p>
    <w:p w14:paraId="0A3B5E47" w14:textId="77777777" w:rsidR="00917FC6" w:rsidRDefault="00917FC6" w:rsidP="00917FC6">
      <w:pPr>
        <w:pStyle w:val="af9"/>
        <w:keepNext/>
        <w:rPr>
          <w:rtl/>
        </w:rPr>
      </w:pPr>
      <w:bookmarkStart w:id="6577" w:name="ET_guest_928650_332"/>
      <w:r>
        <w:rPr>
          <w:rStyle w:val="TagStyle"/>
          <w:rFonts w:hint="cs"/>
          <w:rtl/>
        </w:rPr>
        <w:t xml:space="preserve"> &lt;&lt; אורח &gt;&gt; </w:t>
      </w:r>
      <w:r>
        <w:rPr>
          <w:rFonts w:hint="cs"/>
          <w:rtl/>
        </w:rPr>
        <w:t>רוית ארבל:</w:t>
      </w:r>
      <w:r>
        <w:rPr>
          <w:rStyle w:val="TagStyle"/>
          <w:rFonts w:hint="cs"/>
          <w:rtl/>
        </w:rPr>
        <w:t xml:space="preserve"> &lt;&lt; אורח &gt;&gt;</w:t>
      </w:r>
      <w:r>
        <w:rPr>
          <w:rFonts w:hint="cs"/>
          <w:rtl/>
        </w:rPr>
        <w:t xml:space="preserve">   </w:t>
      </w:r>
      <w:bookmarkEnd w:id="6577"/>
    </w:p>
    <w:p w14:paraId="229C739B" w14:textId="77777777" w:rsidR="00917FC6" w:rsidRDefault="00917FC6" w:rsidP="00917FC6">
      <w:pPr>
        <w:pStyle w:val="KeepWithNext"/>
        <w:rPr>
          <w:rtl/>
        </w:rPr>
      </w:pPr>
    </w:p>
    <w:p w14:paraId="670BC26B" w14:textId="77777777" w:rsidR="00917FC6" w:rsidRDefault="00917FC6" w:rsidP="00917FC6">
      <w:pPr>
        <w:rPr>
          <w:rtl/>
        </w:rPr>
      </w:pPr>
      <w:bookmarkStart w:id="6578" w:name="_ETM_Q1_4030152"/>
      <w:bookmarkStart w:id="6579" w:name="_ETM_Q1_4030403"/>
      <w:bookmarkEnd w:id="6578"/>
      <w:bookmarkEnd w:id="6579"/>
      <w:r>
        <w:rPr>
          <w:rtl/>
        </w:rPr>
        <w:t>במקרה כזה, לפי החקיקה את ל</w:t>
      </w:r>
      <w:bookmarkStart w:id="6580" w:name="_ETM_Q1_4031153"/>
      <w:bookmarkEnd w:id="6580"/>
      <w:r>
        <w:rPr>
          <w:rtl/>
        </w:rPr>
        <w:t>א צריכה</w:t>
      </w:r>
      <w:bookmarkStart w:id="6581" w:name="_ETM_Q1_4029903"/>
      <w:bookmarkStart w:id="6582" w:name="_ETM_Q1_4027404"/>
      <w:bookmarkEnd w:id="6581"/>
      <w:bookmarkEnd w:id="6582"/>
      <w:r>
        <w:rPr>
          <w:rtl/>
        </w:rPr>
        <w:t xml:space="preserve">. </w:t>
      </w:r>
      <w:bookmarkStart w:id="6583" w:name="_ETM_Q1_4029652"/>
      <w:bookmarkEnd w:id="6583"/>
    </w:p>
    <w:p w14:paraId="492E7D27" w14:textId="77777777" w:rsidR="00917FC6" w:rsidRDefault="00917FC6" w:rsidP="00917FC6">
      <w:pPr>
        <w:rPr>
          <w:rtl/>
        </w:rPr>
      </w:pPr>
      <w:bookmarkStart w:id="6584" w:name="_ETM_Q1_4030902"/>
      <w:bookmarkEnd w:id="6584"/>
    </w:p>
    <w:p w14:paraId="17842BCB" w14:textId="77777777" w:rsidR="00917FC6" w:rsidRDefault="00917FC6" w:rsidP="00917FC6">
      <w:pPr>
        <w:pStyle w:val="a4"/>
        <w:keepNext/>
        <w:rPr>
          <w:rtl/>
        </w:rPr>
      </w:pPr>
      <w:bookmarkStart w:id="6585" w:name="ET_speaker_פנינה_אורן_שנידור_333"/>
      <w:r>
        <w:rPr>
          <w:rStyle w:val="TagStyle"/>
          <w:rFonts w:hint="cs"/>
          <w:rtl/>
        </w:rPr>
        <w:t xml:space="preserve"> &lt;&lt; דובר &gt;&gt; </w:t>
      </w:r>
      <w:r>
        <w:rPr>
          <w:rFonts w:hint="cs"/>
          <w:rtl/>
        </w:rPr>
        <w:t>פנינה אורן שנידור:</w:t>
      </w:r>
      <w:r>
        <w:rPr>
          <w:rStyle w:val="TagStyle"/>
          <w:rFonts w:hint="cs"/>
          <w:rtl/>
        </w:rPr>
        <w:t xml:space="preserve"> &lt;&lt; דובר &gt;&gt;</w:t>
      </w:r>
      <w:r>
        <w:rPr>
          <w:rFonts w:hint="cs"/>
          <w:rtl/>
        </w:rPr>
        <w:t xml:space="preserve">   </w:t>
      </w:r>
      <w:bookmarkEnd w:id="6585"/>
    </w:p>
    <w:p w14:paraId="4490D06E" w14:textId="77777777" w:rsidR="00917FC6" w:rsidRDefault="00917FC6" w:rsidP="00917FC6">
      <w:pPr>
        <w:pStyle w:val="KeepWithNext"/>
        <w:rPr>
          <w:rtl/>
        </w:rPr>
      </w:pPr>
    </w:p>
    <w:p w14:paraId="0298E2F5" w14:textId="77777777" w:rsidR="00917FC6" w:rsidRDefault="00917FC6" w:rsidP="00917FC6">
      <w:pPr>
        <w:rPr>
          <w:rtl/>
        </w:rPr>
      </w:pPr>
      <w:bookmarkStart w:id="6586" w:name="_ETM_Q1_4032154"/>
      <w:bookmarkStart w:id="6587" w:name="_ETM_Q1_4032401"/>
      <w:bookmarkStart w:id="6588" w:name="_ETM_Q1_4032653"/>
      <w:bookmarkStart w:id="6589" w:name="_ETM_Q1_4029653"/>
      <w:bookmarkEnd w:id="6586"/>
      <w:bookmarkEnd w:id="6587"/>
      <w:bookmarkEnd w:id="6588"/>
      <w:bookmarkEnd w:id="6589"/>
      <w:r>
        <w:rPr>
          <w:rtl/>
        </w:rPr>
        <w:t xml:space="preserve">יש ועדת חריגים, לא נכון. </w:t>
      </w:r>
    </w:p>
    <w:p w14:paraId="3E47800F" w14:textId="77777777" w:rsidR="00917FC6" w:rsidRDefault="00917FC6" w:rsidP="00917FC6">
      <w:pPr>
        <w:rPr>
          <w:rtl/>
        </w:rPr>
      </w:pPr>
      <w:bookmarkStart w:id="6590" w:name="_ETM_Q1_4033402"/>
      <w:bookmarkStart w:id="6591" w:name="_ETM_Q1_4030652"/>
      <w:bookmarkStart w:id="6592" w:name="_ETM_Q1_4031402"/>
      <w:bookmarkEnd w:id="6590"/>
      <w:bookmarkEnd w:id="6591"/>
      <w:bookmarkEnd w:id="6592"/>
    </w:p>
    <w:p w14:paraId="58089BFD" w14:textId="77777777" w:rsidR="00917FC6" w:rsidRDefault="00917FC6" w:rsidP="00917FC6">
      <w:pPr>
        <w:pStyle w:val="af9"/>
        <w:keepNext/>
        <w:rPr>
          <w:rtl/>
        </w:rPr>
      </w:pPr>
      <w:bookmarkStart w:id="6593" w:name="ET_guest_928650_334"/>
      <w:r>
        <w:rPr>
          <w:rStyle w:val="TagStyle"/>
          <w:rFonts w:hint="cs"/>
          <w:rtl/>
        </w:rPr>
        <w:t xml:space="preserve"> &lt;&lt; אורח &gt;&gt; </w:t>
      </w:r>
      <w:r>
        <w:rPr>
          <w:rFonts w:hint="cs"/>
          <w:rtl/>
        </w:rPr>
        <w:t>רוית ארבל:</w:t>
      </w:r>
      <w:r>
        <w:rPr>
          <w:rStyle w:val="TagStyle"/>
          <w:rFonts w:hint="cs"/>
          <w:rtl/>
        </w:rPr>
        <w:t xml:space="preserve"> &lt;&lt; אורח &gt;&gt;</w:t>
      </w:r>
      <w:r>
        <w:rPr>
          <w:rFonts w:hint="cs"/>
          <w:rtl/>
        </w:rPr>
        <w:t xml:space="preserve">   </w:t>
      </w:r>
      <w:bookmarkEnd w:id="6593"/>
    </w:p>
    <w:p w14:paraId="5D550FE7" w14:textId="77777777" w:rsidR="00917FC6" w:rsidRDefault="00917FC6" w:rsidP="00917FC6">
      <w:pPr>
        <w:pStyle w:val="KeepWithNext"/>
        <w:rPr>
          <w:rtl/>
        </w:rPr>
      </w:pPr>
    </w:p>
    <w:p w14:paraId="234FE657" w14:textId="77777777" w:rsidR="00917FC6" w:rsidRDefault="00917FC6" w:rsidP="00917FC6">
      <w:pPr>
        <w:rPr>
          <w:rtl/>
        </w:rPr>
      </w:pPr>
      <w:bookmarkStart w:id="6594" w:name="_ETM_Q1_4032651"/>
      <w:bookmarkStart w:id="6595" w:name="_ETM_Q1_4032901"/>
      <w:bookmarkEnd w:id="6594"/>
      <w:bookmarkEnd w:id="6595"/>
      <w:r>
        <w:rPr>
          <w:rtl/>
        </w:rPr>
        <w:t>ועדת חריגים</w:t>
      </w:r>
      <w:bookmarkStart w:id="6596" w:name="_ETM_Q1_4032904"/>
      <w:bookmarkEnd w:id="6596"/>
      <w:r>
        <w:rPr>
          <w:rtl/>
        </w:rPr>
        <w:t xml:space="preserve"> זה רק אם ה</w:t>
      </w:r>
      <w:bookmarkStart w:id="6597" w:name="_ETM_Q1_4034404"/>
      <w:bookmarkEnd w:id="6597"/>
      <w:r>
        <w:rPr>
          <w:rtl/>
        </w:rPr>
        <w:t>ממשלה רוצה לה</w:t>
      </w:r>
      <w:bookmarkStart w:id="6598" w:name="_ETM_Q1_4035903"/>
      <w:bookmarkEnd w:id="6598"/>
      <w:r>
        <w:rPr>
          <w:rtl/>
        </w:rPr>
        <w:t xml:space="preserve">חריג. </w:t>
      </w:r>
    </w:p>
    <w:p w14:paraId="4B444DC7" w14:textId="77777777" w:rsidR="00917FC6" w:rsidRDefault="00917FC6" w:rsidP="00917FC6">
      <w:pPr>
        <w:rPr>
          <w:rtl/>
        </w:rPr>
      </w:pPr>
      <w:bookmarkStart w:id="6599" w:name="_ETM_Q1_4033903"/>
      <w:bookmarkEnd w:id="6599"/>
    </w:p>
    <w:p w14:paraId="1668B1A6" w14:textId="77777777" w:rsidR="00917FC6" w:rsidRDefault="00917FC6" w:rsidP="00917FC6">
      <w:pPr>
        <w:pStyle w:val="a4"/>
        <w:keepNext/>
        <w:rPr>
          <w:rtl/>
        </w:rPr>
      </w:pPr>
      <w:bookmarkStart w:id="6600" w:name="ET_speaker_נעה_בן_שבת_33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600"/>
    </w:p>
    <w:p w14:paraId="4973E56D" w14:textId="77777777" w:rsidR="00917FC6" w:rsidRDefault="00917FC6" w:rsidP="00917FC6">
      <w:pPr>
        <w:pStyle w:val="KeepWithNext"/>
        <w:rPr>
          <w:rtl/>
        </w:rPr>
      </w:pPr>
    </w:p>
    <w:p w14:paraId="7E35624E" w14:textId="0FCBFCBC" w:rsidR="00917FC6" w:rsidRDefault="00917FC6" w:rsidP="00917FC6">
      <w:pPr>
        <w:rPr>
          <w:rtl/>
        </w:rPr>
      </w:pPr>
      <w:bookmarkStart w:id="6601" w:name="_ETM_Q1_4034903"/>
      <w:bookmarkStart w:id="6602" w:name="_ETM_Q1_4035151"/>
      <w:bookmarkStart w:id="6603" w:name="_ETM_Q1_4035403"/>
      <w:bookmarkStart w:id="6604" w:name="_ETM_Q1_4035154"/>
      <w:bookmarkStart w:id="6605" w:name="_ETM_Q1_4032403"/>
      <w:bookmarkStart w:id="6606" w:name="_ETM_Q1_4031652"/>
      <w:bookmarkEnd w:id="6601"/>
      <w:bookmarkEnd w:id="6602"/>
      <w:bookmarkEnd w:id="6603"/>
      <w:bookmarkEnd w:id="6604"/>
      <w:bookmarkEnd w:id="6605"/>
      <w:bookmarkEnd w:id="6606"/>
      <w:r>
        <w:rPr>
          <w:rtl/>
        </w:rPr>
        <w:t xml:space="preserve">מה שהיא </w:t>
      </w:r>
      <w:bookmarkStart w:id="6607" w:name="_ETM_Q1_4033153"/>
      <w:bookmarkEnd w:id="6607"/>
      <w:r>
        <w:rPr>
          <w:rtl/>
        </w:rPr>
        <w:t xml:space="preserve">אומרת זה שזה לא </w:t>
      </w:r>
      <w:bookmarkStart w:id="6608" w:name="_ETM_Q1_4035155"/>
      <w:bookmarkEnd w:id="6608"/>
      <w:r>
        <w:rPr>
          <w:rtl/>
        </w:rPr>
        <w:t>כך</w:t>
      </w:r>
      <w:bookmarkStart w:id="6609" w:name="_ETM_Q1_4033400"/>
      <w:bookmarkEnd w:id="6609"/>
      <w:r>
        <w:rPr>
          <w:rtl/>
        </w:rPr>
        <w:t xml:space="preserve"> תמיד. יכול להיות שאת קיבלת הערה מ</w:t>
      </w:r>
      <w:bookmarkStart w:id="6610" w:name="_ETM_Q1_4037655"/>
      <w:bookmarkEnd w:id="6610"/>
      <w:r>
        <w:rPr>
          <w:rtl/>
        </w:rPr>
        <w:t xml:space="preserve">הציבור </w:t>
      </w:r>
      <w:bookmarkStart w:id="6611" w:name="_ETM_Q1_4036901"/>
      <w:bookmarkEnd w:id="6611"/>
      <w:r>
        <w:rPr>
          <w:rtl/>
        </w:rPr>
        <w:t xml:space="preserve">ואת החלטת </w:t>
      </w:r>
      <w:bookmarkStart w:id="6612" w:name="_ETM_Q1_4032150"/>
      <w:bookmarkStart w:id="6613" w:name="_ETM_Q1_4036404"/>
      <w:bookmarkEnd w:id="6612"/>
      <w:bookmarkEnd w:id="6613"/>
      <w:r>
        <w:rPr>
          <w:rtl/>
        </w:rPr>
        <w:t>לא להחריג, נכון?</w:t>
      </w:r>
      <w:bookmarkStart w:id="6614" w:name="_ETM_Q1_4039403"/>
      <w:bookmarkEnd w:id="6614"/>
    </w:p>
    <w:p w14:paraId="61095720" w14:textId="77777777" w:rsidR="00917FC6" w:rsidRDefault="00917FC6" w:rsidP="00917FC6">
      <w:pPr>
        <w:rPr>
          <w:rtl/>
        </w:rPr>
      </w:pPr>
    </w:p>
    <w:p w14:paraId="3E604C27" w14:textId="77777777" w:rsidR="00917FC6" w:rsidRDefault="00917FC6" w:rsidP="00917FC6">
      <w:pPr>
        <w:pStyle w:val="a4"/>
        <w:keepNext/>
        <w:rPr>
          <w:rtl/>
        </w:rPr>
      </w:pPr>
      <w:r>
        <w:rPr>
          <w:rStyle w:val="TagStyle"/>
          <w:rFonts w:hint="cs"/>
          <w:rtl/>
        </w:rPr>
        <w:t xml:space="preserve"> &lt;&lt; דובר &gt;&gt; </w:t>
      </w:r>
      <w:r>
        <w:rPr>
          <w:rFonts w:hint="cs"/>
          <w:rtl/>
        </w:rPr>
        <w:t>פנינה אורן שנידור:</w:t>
      </w:r>
      <w:r>
        <w:rPr>
          <w:rStyle w:val="TagStyle"/>
          <w:rFonts w:hint="cs"/>
          <w:rtl/>
        </w:rPr>
        <w:t xml:space="preserve"> &lt;&lt; דובר &gt;&gt;</w:t>
      </w:r>
      <w:r>
        <w:rPr>
          <w:rFonts w:hint="cs"/>
          <w:rtl/>
        </w:rPr>
        <w:t xml:space="preserve">   </w:t>
      </w:r>
    </w:p>
    <w:p w14:paraId="0F5652BB" w14:textId="77777777" w:rsidR="00917FC6" w:rsidRDefault="00917FC6" w:rsidP="00917FC6">
      <w:pPr>
        <w:pStyle w:val="KeepWithNext"/>
        <w:rPr>
          <w:rtl/>
        </w:rPr>
      </w:pPr>
    </w:p>
    <w:p w14:paraId="7DB08C3F" w14:textId="77777777" w:rsidR="00917FC6" w:rsidRDefault="00917FC6" w:rsidP="00917FC6">
      <w:pPr>
        <w:rPr>
          <w:rtl/>
        </w:rPr>
      </w:pPr>
      <w:bookmarkStart w:id="6615" w:name="_ETM_Q1_4041904"/>
      <w:bookmarkStart w:id="6616" w:name="_ETM_Q1_4042152"/>
      <w:bookmarkStart w:id="6617" w:name="_ETM_Q1_4039152"/>
      <w:bookmarkStart w:id="6618" w:name="_ETM_Q1_4039405"/>
      <w:bookmarkEnd w:id="6615"/>
      <w:bookmarkEnd w:id="6616"/>
      <w:bookmarkEnd w:id="6617"/>
      <w:bookmarkEnd w:id="6618"/>
      <w:r>
        <w:rPr>
          <w:rtl/>
        </w:rPr>
        <w:t>לא,</w:t>
      </w:r>
      <w:bookmarkStart w:id="6619" w:name="_ETM_Q1_4039900"/>
      <w:bookmarkEnd w:id="6619"/>
      <w:r>
        <w:rPr>
          <w:rtl/>
        </w:rPr>
        <w:t xml:space="preserve"> אני עדיין - - -</w:t>
      </w:r>
      <w:bookmarkStart w:id="6620" w:name="_ETM_Q1_4037404"/>
      <w:bookmarkStart w:id="6621" w:name="_ETM_Q1_4036154"/>
      <w:bookmarkEnd w:id="6620"/>
      <w:bookmarkEnd w:id="6621"/>
    </w:p>
    <w:p w14:paraId="7901558E" w14:textId="77777777" w:rsidR="00917FC6" w:rsidRDefault="00917FC6" w:rsidP="00917FC6">
      <w:pPr>
        <w:rPr>
          <w:rtl/>
        </w:rPr>
      </w:pPr>
      <w:bookmarkStart w:id="6622" w:name="_ETM_Q1_4039901"/>
      <w:bookmarkStart w:id="6623" w:name="_ETM_Q1_4040653"/>
      <w:bookmarkEnd w:id="6622"/>
      <w:bookmarkEnd w:id="6623"/>
    </w:p>
    <w:p w14:paraId="433C0E6A" w14:textId="77777777" w:rsidR="00917FC6" w:rsidRDefault="00917FC6" w:rsidP="00917FC6">
      <w:pPr>
        <w:pStyle w:val="a4"/>
        <w:keepNext/>
        <w:rPr>
          <w:rtl/>
        </w:rPr>
      </w:pPr>
      <w:bookmarkStart w:id="6624" w:name="ET_speaker_נעה_בן_שבת_33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624"/>
    </w:p>
    <w:p w14:paraId="7201CCA6" w14:textId="77777777" w:rsidR="00917FC6" w:rsidRDefault="00917FC6" w:rsidP="00917FC6">
      <w:pPr>
        <w:pStyle w:val="KeepWithNext"/>
        <w:rPr>
          <w:rtl/>
        </w:rPr>
      </w:pPr>
    </w:p>
    <w:p w14:paraId="4A14FBD5" w14:textId="77777777" w:rsidR="00917FC6" w:rsidRDefault="00917FC6" w:rsidP="00917FC6">
      <w:pPr>
        <w:rPr>
          <w:rtl/>
        </w:rPr>
      </w:pPr>
      <w:bookmarkStart w:id="6625" w:name="_ETM_Q1_4041652"/>
      <w:bookmarkEnd w:id="6625"/>
      <w:r>
        <w:rPr>
          <w:rtl/>
        </w:rPr>
        <w:t>גורם</w:t>
      </w:r>
      <w:bookmarkStart w:id="6626" w:name="_ETM_Q1_4040156"/>
      <w:bookmarkStart w:id="6627" w:name="_ETM_Q1_4036155"/>
      <w:bookmarkEnd w:id="6626"/>
      <w:bookmarkEnd w:id="6627"/>
      <w:r>
        <w:rPr>
          <w:rtl/>
        </w:rPr>
        <w:t xml:space="preserve"> בציבור ביקש ממך להחר</w:t>
      </w:r>
      <w:bookmarkStart w:id="6628" w:name="_ETM_Q1_4043152"/>
      <w:bookmarkEnd w:id="6628"/>
      <w:r>
        <w:rPr>
          <w:rtl/>
        </w:rPr>
        <w:t>יג, את</w:t>
      </w:r>
      <w:bookmarkStart w:id="6629" w:name="_ETM_Q1_4042902"/>
      <w:bookmarkEnd w:id="6629"/>
      <w:r>
        <w:rPr>
          <w:rtl/>
        </w:rPr>
        <w:t xml:space="preserve"> החלטת לא להחריג ואז זה לא יוח</w:t>
      </w:r>
      <w:bookmarkStart w:id="6630" w:name="_ETM_Q1_4048154"/>
      <w:bookmarkEnd w:id="6630"/>
      <w:r>
        <w:rPr>
          <w:rtl/>
        </w:rPr>
        <w:t>רג וזה יעב</w:t>
      </w:r>
      <w:bookmarkStart w:id="6631" w:name="_ETM_Q1_4046903"/>
      <w:bookmarkEnd w:id="6631"/>
      <w:r>
        <w:rPr>
          <w:rtl/>
        </w:rPr>
        <w:t>ור כך, בלי פיקו</w:t>
      </w:r>
      <w:bookmarkStart w:id="6632" w:name="_ETM_Q1_4046151"/>
      <w:bookmarkEnd w:id="6632"/>
      <w:r>
        <w:rPr>
          <w:rtl/>
        </w:rPr>
        <w:t xml:space="preserve">ח. </w:t>
      </w:r>
      <w:bookmarkStart w:id="6633" w:name="_ETM_Q1_4047403"/>
      <w:bookmarkStart w:id="6634" w:name="_ETM_Q1_4046404"/>
      <w:bookmarkEnd w:id="6633"/>
      <w:bookmarkEnd w:id="6634"/>
    </w:p>
    <w:p w14:paraId="16DF9AC3" w14:textId="77777777" w:rsidR="00917FC6" w:rsidRDefault="00917FC6" w:rsidP="00917FC6">
      <w:pPr>
        <w:rPr>
          <w:rFonts w:ascii="David" w:hAnsi="David"/>
          <w:u w:val="single"/>
          <w:rtl/>
        </w:rPr>
      </w:pPr>
      <w:bookmarkStart w:id="6635" w:name="_ETM_Q1_4046656"/>
      <w:bookmarkStart w:id="6636" w:name="_ETM_Q1_4051406"/>
      <w:bookmarkEnd w:id="6635"/>
      <w:bookmarkEnd w:id="6636"/>
    </w:p>
    <w:p w14:paraId="26FBC8CB" w14:textId="72E81947" w:rsidR="00917FC6" w:rsidRDefault="00917FC6" w:rsidP="00917FC6">
      <w:pPr>
        <w:pStyle w:val="a4"/>
        <w:keepNext/>
        <w:rPr>
          <w:rtl/>
        </w:rPr>
      </w:pPr>
      <w:bookmarkStart w:id="6637" w:name="ET_speaker_פנינה_אורן_שנידור_336"/>
      <w:r w:rsidRPr="00917FC6">
        <w:rPr>
          <w:rStyle w:val="TagStyle"/>
          <w:rtl/>
        </w:rPr>
        <w:t xml:space="preserve"> &lt;&lt; דובר &gt;&gt; </w:t>
      </w:r>
      <w:r>
        <w:rPr>
          <w:rtl/>
        </w:rPr>
        <w:t>פנינה אורן שנידור:</w:t>
      </w:r>
      <w:r w:rsidRPr="00917FC6">
        <w:rPr>
          <w:rStyle w:val="TagStyle"/>
          <w:rtl/>
        </w:rPr>
        <w:t xml:space="preserve"> &lt;&lt; דובר &gt;&gt;</w:t>
      </w:r>
      <w:r>
        <w:rPr>
          <w:rtl/>
        </w:rPr>
        <w:t xml:space="preserve">   </w:t>
      </w:r>
      <w:bookmarkEnd w:id="6637"/>
    </w:p>
    <w:p w14:paraId="17D9BA10" w14:textId="77777777" w:rsidR="00917FC6" w:rsidRDefault="00917FC6" w:rsidP="00917FC6">
      <w:pPr>
        <w:pStyle w:val="KeepWithNext"/>
        <w:rPr>
          <w:rtl/>
        </w:rPr>
      </w:pPr>
    </w:p>
    <w:p w14:paraId="57850DDC" w14:textId="6002FE1F" w:rsidR="00917FC6" w:rsidRDefault="00917FC6" w:rsidP="00917FC6">
      <w:pPr>
        <w:rPr>
          <w:rtl/>
        </w:rPr>
      </w:pPr>
      <w:bookmarkStart w:id="6638" w:name="_ETM_Q1_4052156"/>
      <w:bookmarkStart w:id="6639" w:name="_ETM_Q1_4049156"/>
      <w:bookmarkEnd w:id="6638"/>
      <w:bookmarkEnd w:id="6639"/>
      <w:r>
        <w:rPr>
          <w:rFonts w:hint="cs"/>
          <w:rtl/>
        </w:rPr>
        <w:t>כל המשמעות של הרעיון</w:t>
      </w:r>
      <w:bookmarkStart w:id="6640" w:name="_ETM_Q1_4049654"/>
      <w:bookmarkEnd w:id="6640"/>
      <w:r>
        <w:rPr>
          <w:rFonts w:hint="cs"/>
          <w:rtl/>
        </w:rPr>
        <w:t xml:space="preserve"> </w:t>
      </w:r>
      <w:bookmarkStart w:id="6641" w:name="_ETM_Q1_4049905"/>
      <w:bookmarkEnd w:id="6641"/>
      <w:r>
        <w:rPr>
          <w:rFonts w:hint="cs"/>
          <w:rtl/>
        </w:rPr>
        <w:t>זה - - -</w:t>
      </w:r>
    </w:p>
    <w:p w14:paraId="042A200F" w14:textId="77777777" w:rsidR="00917FC6" w:rsidRDefault="00917FC6" w:rsidP="00917FC6">
      <w:pPr>
        <w:rPr>
          <w:rtl/>
        </w:rPr>
      </w:pPr>
      <w:bookmarkStart w:id="6642" w:name="_ETM_Q1_4048652"/>
      <w:bookmarkStart w:id="6643" w:name="_ETM_Q1_4047905"/>
      <w:bookmarkStart w:id="6644" w:name="_ETM_Q1_4050403"/>
      <w:bookmarkEnd w:id="6642"/>
      <w:bookmarkEnd w:id="6643"/>
      <w:bookmarkEnd w:id="6644"/>
    </w:p>
    <w:p w14:paraId="3A4C0D07" w14:textId="77777777" w:rsidR="00917FC6" w:rsidRDefault="00917FC6" w:rsidP="00917FC6">
      <w:pPr>
        <w:rPr>
          <w:rStyle w:val="TagStyle"/>
          <w:rFonts w:ascii="David" w:hAnsi="David"/>
          <w:u w:val="single"/>
          <w:rtl/>
        </w:rPr>
      </w:pPr>
      <w:bookmarkStart w:id="6645" w:name="_ETM_Q1_4056405"/>
      <w:bookmarkEnd w:id="6645"/>
    </w:p>
    <w:p w14:paraId="5E926F85" w14:textId="014CE292" w:rsidR="00917FC6" w:rsidRPr="00917FC6" w:rsidRDefault="00917FC6" w:rsidP="00917FC6">
      <w:pPr>
        <w:pStyle w:val="a4"/>
        <w:keepNext/>
        <w:rPr>
          <w:rtl/>
        </w:rPr>
      </w:pPr>
      <w:bookmarkStart w:id="6646" w:name="ET_speaker_6468_341"/>
      <w:r w:rsidRPr="00917FC6">
        <w:rPr>
          <w:rStyle w:val="TagStyle"/>
          <w:rtl/>
        </w:rPr>
        <w:t xml:space="preserve"> &lt;&lt; דובר &gt;&gt; </w:t>
      </w:r>
      <w:r>
        <w:rPr>
          <w:rtl/>
        </w:rPr>
        <w:t>דן אילוז (הליכוד):</w:t>
      </w:r>
      <w:r w:rsidRPr="00917FC6">
        <w:rPr>
          <w:rStyle w:val="TagStyle"/>
          <w:rtl/>
        </w:rPr>
        <w:t xml:space="preserve"> &lt;&lt; דובר &gt;&gt;</w:t>
      </w:r>
      <w:r>
        <w:rPr>
          <w:rtl/>
        </w:rPr>
        <w:t xml:space="preserve">  </w:t>
      </w:r>
      <w:bookmarkStart w:id="6647" w:name="_ETM_Q1_4057402"/>
      <w:bookmarkStart w:id="6648" w:name="_ETM_Q1_4055155"/>
      <w:bookmarkEnd w:id="6646"/>
      <w:bookmarkEnd w:id="6647"/>
      <w:bookmarkEnd w:id="6648"/>
    </w:p>
    <w:p w14:paraId="6B802DEE" w14:textId="77777777" w:rsidR="00917FC6" w:rsidRDefault="00917FC6" w:rsidP="00917FC6">
      <w:pPr>
        <w:pStyle w:val="KeepWithNext"/>
        <w:rPr>
          <w:rtl/>
        </w:rPr>
      </w:pPr>
    </w:p>
    <w:p w14:paraId="44F4886D" w14:textId="106ADD18" w:rsidR="00917FC6" w:rsidRDefault="00917FC6" w:rsidP="00917FC6">
      <w:pPr>
        <w:rPr>
          <w:rtl/>
        </w:rPr>
      </w:pPr>
      <w:bookmarkStart w:id="6649" w:name="_ETM_Q1_4051154"/>
      <w:bookmarkEnd w:id="6649"/>
      <w:r>
        <w:rPr>
          <w:rFonts w:hint="cs"/>
          <w:rtl/>
        </w:rPr>
        <w:t xml:space="preserve">אי-אפשר </w:t>
      </w:r>
      <w:bookmarkStart w:id="6650" w:name="_ETM_Q1_4049904"/>
      <w:bookmarkStart w:id="6651" w:name="_ETM_Q1_4047154"/>
      <w:bookmarkEnd w:id="6650"/>
      <w:bookmarkEnd w:id="6651"/>
      <w:r>
        <w:rPr>
          <w:rFonts w:hint="cs"/>
          <w:rtl/>
        </w:rPr>
        <w:t>ל</w:t>
      </w:r>
      <w:bookmarkStart w:id="6652" w:name="_ETM_Q1_4047902"/>
      <w:bookmarkEnd w:id="6652"/>
      <w:r>
        <w:rPr>
          <w:rFonts w:hint="cs"/>
          <w:rtl/>
        </w:rPr>
        <w:t xml:space="preserve">תת לכל אחד בציבור לבקש החרגה ואז אחר כך </w:t>
      </w:r>
      <w:bookmarkStart w:id="6653" w:name="_ETM_Q1_4052153"/>
      <w:bookmarkStart w:id="6654" w:name="_ETM_Q1_4049406"/>
      <w:bookmarkEnd w:id="6653"/>
      <w:bookmarkEnd w:id="6654"/>
      <w:r>
        <w:rPr>
          <w:rFonts w:hint="cs"/>
          <w:rtl/>
        </w:rPr>
        <w:t>- - -</w:t>
      </w:r>
    </w:p>
    <w:p w14:paraId="5492E892" w14:textId="77777777" w:rsidR="00917FC6" w:rsidRDefault="00917FC6" w:rsidP="00917FC6">
      <w:pPr>
        <w:rPr>
          <w:rtl/>
        </w:rPr>
      </w:pPr>
      <w:bookmarkStart w:id="6655" w:name="_ETM_Q1_4051654"/>
      <w:bookmarkStart w:id="6656" w:name="_ETM_Q1_4052655"/>
      <w:bookmarkEnd w:id="6655"/>
      <w:bookmarkEnd w:id="6656"/>
    </w:p>
    <w:p w14:paraId="16891B10" w14:textId="06F5E5CB" w:rsidR="00917FC6" w:rsidRDefault="00917FC6" w:rsidP="00917FC6">
      <w:pPr>
        <w:pStyle w:val="a4"/>
        <w:keepNext/>
        <w:rPr>
          <w:rtl/>
        </w:rPr>
      </w:pPr>
      <w:bookmarkStart w:id="6657" w:name="ET_speaker_פנינה_אורן_שנידור_338"/>
      <w:r w:rsidRPr="00917FC6">
        <w:rPr>
          <w:rStyle w:val="TagStyle"/>
          <w:rtl/>
        </w:rPr>
        <w:t xml:space="preserve"> &lt;&lt; דובר &gt;&gt; </w:t>
      </w:r>
      <w:r>
        <w:rPr>
          <w:rtl/>
        </w:rPr>
        <w:t>פנינה אורן שנידור:</w:t>
      </w:r>
      <w:r w:rsidRPr="00917FC6">
        <w:rPr>
          <w:rStyle w:val="TagStyle"/>
          <w:rtl/>
        </w:rPr>
        <w:t xml:space="preserve"> &lt;&lt; דובר &gt;&gt;</w:t>
      </w:r>
      <w:r>
        <w:rPr>
          <w:rtl/>
        </w:rPr>
        <w:t xml:space="preserve">   </w:t>
      </w:r>
      <w:bookmarkEnd w:id="6657"/>
    </w:p>
    <w:p w14:paraId="3F96D142" w14:textId="77777777" w:rsidR="00917FC6" w:rsidRDefault="00917FC6" w:rsidP="00917FC6">
      <w:pPr>
        <w:pStyle w:val="KeepWithNext"/>
        <w:rPr>
          <w:rtl/>
        </w:rPr>
      </w:pPr>
    </w:p>
    <w:p w14:paraId="6FB4C1B9" w14:textId="04136AED" w:rsidR="00917FC6" w:rsidRDefault="00917FC6" w:rsidP="00917FC6">
      <w:pPr>
        <w:rPr>
          <w:rtl/>
        </w:rPr>
      </w:pPr>
      <w:bookmarkStart w:id="6658" w:name="_ETM_Q1_4053903"/>
      <w:bookmarkStart w:id="6659" w:name="_ETM_Q1_4054153"/>
      <w:bookmarkEnd w:id="6658"/>
      <w:bookmarkEnd w:id="6659"/>
      <w:r>
        <w:rPr>
          <w:rFonts w:hint="cs"/>
          <w:rtl/>
        </w:rPr>
        <w:t>המשמעות פה היא כזא</w:t>
      </w:r>
      <w:bookmarkStart w:id="6660" w:name="_ETM_Q1_4055655"/>
      <w:bookmarkStart w:id="6661" w:name="_ETM_Q1_4054655"/>
      <w:bookmarkEnd w:id="6660"/>
      <w:bookmarkEnd w:id="6661"/>
      <w:r>
        <w:rPr>
          <w:rFonts w:hint="cs"/>
          <w:rtl/>
        </w:rPr>
        <w:t>ת</w:t>
      </w:r>
      <w:bookmarkStart w:id="6662" w:name="_ETM_Q1_4053155"/>
      <w:bookmarkStart w:id="6663" w:name="_ETM_Q1_4053656"/>
      <w:bookmarkStart w:id="6664" w:name="_ETM_Q1_4054156"/>
      <w:bookmarkStart w:id="6665" w:name="_ETM_Q1_4051156"/>
      <w:bookmarkEnd w:id="6662"/>
      <w:bookmarkEnd w:id="6663"/>
      <w:bookmarkEnd w:id="6664"/>
      <w:bookmarkEnd w:id="6665"/>
      <w:r>
        <w:rPr>
          <w:rFonts w:hint="cs"/>
          <w:rtl/>
        </w:rPr>
        <w:t xml:space="preserve"> - - -</w:t>
      </w:r>
    </w:p>
    <w:p w14:paraId="5D518F7D" w14:textId="77777777" w:rsidR="00917FC6" w:rsidRDefault="00917FC6" w:rsidP="00917FC6">
      <w:pPr>
        <w:ind w:firstLine="0"/>
        <w:rPr>
          <w:rtl/>
        </w:rPr>
      </w:pPr>
      <w:bookmarkStart w:id="6666" w:name="_ETM_Q1_4054403"/>
      <w:bookmarkStart w:id="6667" w:name="_ETM_Q1_4054902"/>
      <w:bookmarkStart w:id="6668" w:name="_ETM_Q1_4055153"/>
      <w:bookmarkStart w:id="6669" w:name="_ETM_Q1_4052404"/>
      <w:bookmarkStart w:id="6670" w:name="_ETM_Q1_4074405"/>
      <w:bookmarkStart w:id="6671" w:name="_ETM_Q1_4071656"/>
      <w:bookmarkStart w:id="6672" w:name="_ETM_Q1_4075155"/>
      <w:bookmarkStart w:id="6673" w:name="_ETM_Q1_4075405"/>
      <w:bookmarkStart w:id="6674" w:name="_ETM_Q1_4076904"/>
      <w:bookmarkStart w:id="6675" w:name="_ETM_Q1_4077406"/>
      <w:bookmarkStart w:id="6676" w:name="_ETM_Q1_4078655"/>
      <w:bookmarkStart w:id="6677" w:name="_ETM_Q1_4065904"/>
      <w:bookmarkStart w:id="6678" w:name="_ETM_Q1_4063152"/>
      <w:bookmarkStart w:id="6679" w:name="_ETM_Q1_4062402"/>
      <w:bookmarkEnd w:id="6666"/>
      <w:bookmarkEnd w:id="6667"/>
      <w:bookmarkEnd w:id="6668"/>
      <w:bookmarkEnd w:id="6669"/>
      <w:bookmarkEnd w:id="6670"/>
      <w:bookmarkEnd w:id="6671"/>
      <w:bookmarkEnd w:id="6672"/>
      <w:bookmarkEnd w:id="6673"/>
      <w:bookmarkEnd w:id="6674"/>
      <w:bookmarkEnd w:id="6675"/>
      <w:bookmarkEnd w:id="6676"/>
      <w:bookmarkEnd w:id="6677"/>
      <w:bookmarkEnd w:id="6678"/>
      <w:bookmarkEnd w:id="6679"/>
    </w:p>
    <w:p w14:paraId="5471B817" w14:textId="0572F428" w:rsidR="00917FC6" w:rsidRDefault="00917FC6" w:rsidP="00917FC6">
      <w:pPr>
        <w:pStyle w:val="a4"/>
        <w:keepNext/>
        <w:rPr>
          <w:rtl/>
        </w:rPr>
      </w:pPr>
      <w:bookmarkStart w:id="6680" w:name="ET_speaker_6468_339"/>
      <w:r w:rsidRPr="00917FC6">
        <w:rPr>
          <w:rStyle w:val="TagStyle"/>
          <w:rtl/>
        </w:rPr>
        <w:t xml:space="preserve"> &lt;&lt; דובר &gt;&gt; </w:t>
      </w:r>
      <w:r>
        <w:rPr>
          <w:rtl/>
        </w:rPr>
        <w:t>דן אילוז (הליכוד):</w:t>
      </w:r>
      <w:r w:rsidRPr="00917FC6">
        <w:rPr>
          <w:rStyle w:val="TagStyle"/>
          <w:rtl/>
        </w:rPr>
        <w:t xml:space="preserve"> &lt;&lt; דובר &gt;&gt;</w:t>
      </w:r>
      <w:r>
        <w:rPr>
          <w:rtl/>
        </w:rPr>
        <w:t xml:space="preserve">   </w:t>
      </w:r>
      <w:bookmarkEnd w:id="6680"/>
    </w:p>
    <w:p w14:paraId="67800BC7" w14:textId="77777777" w:rsidR="00917FC6" w:rsidRDefault="00917FC6" w:rsidP="00917FC6">
      <w:pPr>
        <w:pStyle w:val="KeepWithNext"/>
        <w:rPr>
          <w:rtl/>
        </w:rPr>
      </w:pPr>
    </w:p>
    <w:p w14:paraId="5F83F647" w14:textId="77777777" w:rsidR="00917FC6" w:rsidRDefault="00917FC6" w:rsidP="00917FC6">
      <w:pPr>
        <w:rPr>
          <w:rtl/>
        </w:rPr>
      </w:pPr>
      <w:bookmarkStart w:id="6681" w:name="_ETM_Q1_4055402"/>
      <w:bookmarkEnd w:id="6681"/>
      <w:r>
        <w:rPr>
          <w:rFonts w:hint="cs"/>
          <w:rtl/>
        </w:rPr>
        <w:t xml:space="preserve">אני </w:t>
      </w:r>
      <w:bookmarkStart w:id="6682" w:name="_ETM_Q1_4055654"/>
      <w:bookmarkEnd w:id="6682"/>
      <w:r>
        <w:rPr>
          <w:rFonts w:hint="cs"/>
          <w:rtl/>
        </w:rPr>
        <w:t>מבין. אתה יכול לעשות מנגנון פיקוח</w:t>
      </w:r>
      <w:bookmarkStart w:id="6683" w:name="_ETM_Q1_4057652"/>
      <w:bookmarkEnd w:id="6683"/>
      <w:r>
        <w:rPr>
          <w:rFonts w:hint="cs"/>
          <w:rtl/>
        </w:rPr>
        <w:t xml:space="preserve"> ב</w:t>
      </w:r>
      <w:bookmarkStart w:id="6684" w:name="_ETM_Q1_4059904"/>
      <w:bookmarkStart w:id="6685" w:name="_ETM_Q1_4058154"/>
      <w:bookmarkStart w:id="6686" w:name="_ETM_Q1_4056904"/>
      <w:bookmarkStart w:id="6687" w:name="_ETM_Q1_4054154"/>
      <w:bookmarkStart w:id="6688" w:name="_ETM_Q1_4051404"/>
      <w:bookmarkStart w:id="6689" w:name="_ETM_Q1_4048404"/>
      <w:bookmarkStart w:id="6690" w:name="_ETM_Q1_4045651"/>
      <w:bookmarkEnd w:id="6684"/>
      <w:bookmarkEnd w:id="6685"/>
      <w:bookmarkEnd w:id="6686"/>
      <w:bookmarkEnd w:id="6687"/>
      <w:bookmarkEnd w:id="6688"/>
      <w:bookmarkEnd w:id="6689"/>
      <w:bookmarkEnd w:id="6690"/>
      <w:r>
        <w:rPr>
          <w:rFonts w:hint="cs"/>
          <w:rtl/>
        </w:rPr>
        <w:t>דיעבד אב</w:t>
      </w:r>
      <w:bookmarkStart w:id="6691" w:name="_ETM_Q1_4047651"/>
      <w:bookmarkEnd w:id="6691"/>
      <w:r>
        <w:rPr>
          <w:rFonts w:hint="cs"/>
          <w:rtl/>
        </w:rPr>
        <w:t xml:space="preserve">ל אתה לא רוצה לפגוע בתהליך של האימוץ </w:t>
      </w:r>
      <w:bookmarkStart w:id="6692" w:name="_ETM_Q1_4062904"/>
      <w:bookmarkEnd w:id="6692"/>
      <w:r>
        <w:rPr>
          <w:rFonts w:hint="cs"/>
          <w:rtl/>
        </w:rPr>
        <w:t xml:space="preserve">המהיר. </w:t>
      </w:r>
    </w:p>
    <w:p w14:paraId="0E9E0F07" w14:textId="77777777" w:rsidR="00917FC6" w:rsidRDefault="00917FC6" w:rsidP="00917FC6">
      <w:pPr>
        <w:rPr>
          <w:rtl/>
        </w:rPr>
      </w:pPr>
      <w:bookmarkStart w:id="6693" w:name="_ETM_Q1_4064401"/>
      <w:bookmarkStart w:id="6694" w:name="_ETM_Q1_4064652"/>
      <w:bookmarkStart w:id="6695" w:name="_ETM_Q1_4057401"/>
      <w:bookmarkStart w:id="6696" w:name="_ETM_Q1_4059152"/>
      <w:bookmarkEnd w:id="6693"/>
      <w:bookmarkEnd w:id="6694"/>
      <w:bookmarkEnd w:id="6695"/>
      <w:bookmarkEnd w:id="6696"/>
    </w:p>
    <w:p w14:paraId="58203CD0" w14:textId="3E73BD67" w:rsidR="00917FC6" w:rsidRDefault="00917FC6" w:rsidP="00917FC6">
      <w:pPr>
        <w:pStyle w:val="a4"/>
        <w:keepNext/>
        <w:rPr>
          <w:rtl/>
        </w:rPr>
      </w:pPr>
      <w:bookmarkStart w:id="6697" w:name="ET_speaker_פנינה_אורן_שנידור_342"/>
      <w:r w:rsidRPr="00917FC6">
        <w:rPr>
          <w:rStyle w:val="TagStyle"/>
          <w:rtl/>
        </w:rPr>
        <w:t xml:space="preserve"> &lt;&lt; דובר &gt;&gt; </w:t>
      </w:r>
      <w:r>
        <w:rPr>
          <w:rtl/>
        </w:rPr>
        <w:t>פנינה אורן שנידור:</w:t>
      </w:r>
      <w:r w:rsidRPr="00917FC6">
        <w:rPr>
          <w:rStyle w:val="TagStyle"/>
          <w:rtl/>
        </w:rPr>
        <w:t xml:space="preserve"> &lt;&lt; דובר &gt;&gt;</w:t>
      </w:r>
      <w:r>
        <w:rPr>
          <w:rtl/>
        </w:rPr>
        <w:t xml:space="preserve">   </w:t>
      </w:r>
      <w:bookmarkEnd w:id="6697"/>
    </w:p>
    <w:p w14:paraId="44732E17" w14:textId="77777777" w:rsidR="00917FC6" w:rsidRDefault="00917FC6" w:rsidP="00917FC6">
      <w:pPr>
        <w:pStyle w:val="KeepWithNext"/>
        <w:rPr>
          <w:rtl/>
        </w:rPr>
      </w:pPr>
    </w:p>
    <w:p w14:paraId="00BAF439" w14:textId="50B94058" w:rsidR="00917FC6" w:rsidRDefault="00917FC6" w:rsidP="00917FC6">
      <w:pPr>
        <w:rPr>
          <w:rtl/>
        </w:rPr>
      </w:pPr>
      <w:bookmarkStart w:id="6698" w:name="_ETM_Q1_4060153"/>
      <w:bookmarkStart w:id="6699" w:name="_ETM_Q1_4060154"/>
      <w:bookmarkEnd w:id="6698"/>
      <w:bookmarkEnd w:id="6699"/>
      <w:r>
        <w:rPr>
          <w:rFonts w:hint="cs"/>
          <w:rtl/>
        </w:rPr>
        <w:t>כ</w:t>
      </w:r>
      <w:bookmarkStart w:id="6700" w:name="_ETM_Q1_4059905"/>
      <w:bookmarkEnd w:id="6700"/>
      <w:r>
        <w:rPr>
          <w:rFonts w:hint="cs"/>
          <w:rtl/>
        </w:rPr>
        <w:t>כול שיש שינוי הח</w:t>
      </w:r>
      <w:bookmarkStart w:id="6701" w:name="_ETM_Q1_4061155"/>
      <w:bookmarkEnd w:id="6701"/>
      <w:r>
        <w:rPr>
          <w:rFonts w:hint="cs"/>
          <w:rtl/>
        </w:rPr>
        <w:t>מרה - - -</w:t>
      </w:r>
    </w:p>
    <w:p w14:paraId="689D829C" w14:textId="77777777" w:rsidR="00917FC6" w:rsidRDefault="00917FC6" w:rsidP="00917FC6">
      <w:pPr>
        <w:rPr>
          <w:rtl/>
        </w:rPr>
      </w:pPr>
      <w:bookmarkStart w:id="6702" w:name="_ETM_Q1_4063156"/>
      <w:bookmarkStart w:id="6703" w:name="_ETM_Q1_4065905"/>
      <w:bookmarkEnd w:id="6702"/>
      <w:bookmarkEnd w:id="6703"/>
    </w:p>
    <w:p w14:paraId="46CC063F" w14:textId="41940EF5" w:rsidR="00917FC6" w:rsidRDefault="00917FC6" w:rsidP="00917FC6">
      <w:pPr>
        <w:pStyle w:val="a4"/>
        <w:keepNext/>
        <w:rPr>
          <w:rtl/>
        </w:rPr>
      </w:pPr>
      <w:bookmarkStart w:id="6704" w:name="ET_speaker_6468_343"/>
      <w:r w:rsidRPr="00917FC6">
        <w:rPr>
          <w:rStyle w:val="TagStyle"/>
          <w:rtl/>
        </w:rPr>
        <w:t xml:space="preserve"> &lt;&lt; דובר &gt;&gt; </w:t>
      </w:r>
      <w:r>
        <w:rPr>
          <w:rtl/>
        </w:rPr>
        <w:t>דן אילוז (הליכוד):</w:t>
      </w:r>
      <w:r w:rsidRPr="00917FC6">
        <w:rPr>
          <w:rStyle w:val="TagStyle"/>
          <w:rtl/>
        </w:rPr>
        <w:t xml:space="preserve"> &lt;&lt; דובר &gt;&gt;</w:t>
      </w:r>
      <w:r>
        <w:rPr>
          <w:rtl/>
        </w:rPr>
        <w:t xml:space="preserve">   </w:t>
      </w:r>
      <w:bookmarkEnd w:id="6704"/>
    </w:p>
    <w:p w14:paraId="5214DA6B" w14:textId="77777777" w:rsidR="00917FC6" w:rsidRPr="00917FC6" w:rsidRDefault="00917FC6" w:rsidP="00917FC6">
      <w:pPr>
        <w:rPr>
          <w:rtl/>
        </w:rPr>
      </w:pPr>
      <w:bookmarkStart w:id="6705" w:name="_ETM_Q1_4066902"/>
      <w:bookmarkEnd w:id="6705"/>
    </w:p>
    <w:p w14:paraId="0BABC41E" w14:textId="648BE239" w:rsidR="00917FC6" w:rsidRDefault="00917FC6" w:rsidP="00917FC6">
      <w:pPr>
        <w:rPr>
          <w:rtl/>
        </w:rPr>
      </w:pPr>
      <w:bookmarkStart w:id="6706" w:name="_ETM_Q1_4065153"/>
      <w:bookmarkStart w:id="6707" w:name="_ETM_Q1_4062153"/>
      <w:bookmarkStart w:id="6708" w:name="_ETM_Q1_4059901"/>
      <w:bookmarkEnd w:id="6706"/>
      <w:bookmarkEnd w:id="6707"/>
      <w:bookmarkEnd w:id="6708"/>
      <w:r>
        <w:rPr>
          <w:rFonts w:hint="cs"/>
          <w:rtl/>
        </w:rPr>
        <w:t xml:space="preserve">כל בן אדם יכול להגיד </w:t>
      </w:r>
      <w:bookmarkStart w:id="6709" w:name="_ETM_Q1_4063907"/>
      <w:bookmarkEnd w:id="6709"/>
      <w:r>
        <w:rPr>
          <w:rFonts w:hint="cs"/>
          <w:rtl/>
        </w:rPr>
        <w:t>"אני לא מסכים".</w:t>
      </w:r>
      <w:bookmarkStart w:id="6710" w:name="_ETM_Q1_4065652"/>
      <w:bookmarkEnd w:id="6710"/>
    </w:p>
    <w:p w14:paraId="090C44F8" w14:textId="77777777" w:rsidR="00917FC6" w:rsidRDefault="00917FC6" w:rsidP="00917FC6">
      <w:pPr>
        <w:rPr>
          <w:rtl/>
        </w:rPr>
      </w:pPr>
    </w:p>
    <w:p w14:paraId="4A44C44B" w14:textId="7393DDC8" w:rsidR="00917FC6" w:rsidRDefault="00917FC6" w:rsidP="00917FC6">
      <w:pPr>
        <w:pStyle w:val="a4"/>
        <w:keepNext/>
        <w:rPr>
          <w:rtl/>
        </w:rPr>
      </w:pPr>
      <w:bookmarkStart w:id="6711" w:name="ET_speaker_פנינה_אורן_שנידור_340"/>
      <w:r w:rsidRPr="00917FC6">
        <w:rPr>
          <w:rStyle w:val="TagStyle"/>
          <w:rtl/>
        </w:rPr>
        <w:t xml:space="preserve"> &lt;&lt; דובר &gt;&gt; </w:t>
      </w:r>
      <w:r>
        <w:rPr>
          <w:rtl/>
        </w:rPr>
        <w:t>פנינה אורן שנידור:</w:t>
      </w:r>
      <w:r w:rsidRPr="00917FC6">
        <w:rPr>
          <w:rStyle w:val="TagStyle"/>
          <w:rtl/>
        </w:rPr>
        <w:t xml:space="preserve"> &lt;&lt; דובר &gt;&gt;</w:t>
      </w:r>
      <w:r>
        <w:rPr>
          <w:rtl/>
        </w:rPr>
        <w:t xml:space="preserve">   </w:t>
      </w:r>
      <w:bookmarkEnd w:id="6711"/>
    </w:p>
    <w:p w14:paraId="58288E70" w14:textId="77777777" w:rsidR="00917FC6" w:rsidRDefault="00917FC6" w:rsidP="00917FC6">
      <w:pPr>
        <w:pStyle w:val="KeepWithNext"/>
        <w:rPr>
          <w:rtl/>
        </w:rPr>
      </w:pPr>
    </w:p>
    <w:p w14:paraId="3F2BAC74" w14:textId="27D343E9" w:rsidR="00917FC6" w:rsidRDefault="00917FC6" w:rsidP="00917FC6">
      <w:pPr>
        <w:rPr>
          <w:rtl/>
        </w:rPr>
      </w:pPr>
      <w:bookmarkStart w:id="6712" w:name="_ETM_Q1_4068151"/>
      <w:bookmarkStart w:id="6713" w:name="_ETM_Q1_4068406"/>
      <w:bookmarkStart w:id="6714" w:name="_ETM_Q1_4062406"/>
      <w:bookmarkEnd w:id="6712"/>
      <w:bookmarkEnd w:id="6713"/>
      <w:bookmarkEnd w:id="6714"/>
      <w:r>
        <w:rPr>
          <w:rFonts w:hint="cs"/>
          <w:rtl/>
        </w:rPr>
        <w:t>הוא יגיד "</w:t>
      </w:r>
      <w:bookmarkStart w:id="6715" w:name="_ETM_Q1_4064406"/>
      <w:bookmarkEnd w:id="6715"/>
      <w:r>
        <w:rPr>
          <w:rFonts w:hint="cs"/>
          <w:rtl/>
        </w:rPr>
        <w:t>אני לא מסכים"</w:t>
      </w:r>
      <w:bookmarkStart w:id="6716" w:name="_ETM_Q1_4064404"/>
      <w:bookmarkStart w:id="6717" w:name="_ETM_Q1_4061653"/>
      <w:bookmarkStart w:id="6718" w:name="_ETM_Q1_4058653"/>
      <w:bookmarkStart w:id="6719" w:name="_ETM_Q1_4055903"/>
      <w:bookmarkStart w:id="6720" w:name="_ETM_Q1_4052903"/>
      <w:bookmarkStart w:id="6721" w:name="_ETM_Q1_4053657"/>
      <w:bookmarkStart w:id="6722" w:name="_ETM_Q1_4050904"/>
      <w:bookmarkStart w:id="6723" w:name="_ETM_Q1_4048153"/>
      <w:bookmarkEnd w:id="6716"/>
      <w:bookmarkEnd w:id="6717"/>
      <w:bookmarkEnd w:id="6718"/>
      <w:bookmarkEnd w:id="6719"/>
      <w:bookmarkEnd w:id="6720"/>
      <w:bookmarkEnd w:id="6721"/>
      <w:bookmarkEnd w:id="6722"/>
      <w:bookmarkEnd w:id="6723"/>
      <w:r>
        <w:rPr>
          <w:rFonts w:hint="cs"/>
          <w:rtl/>
        </w:rPr>
        <w:t xml:space="preserve"> ואז יבוא לכאן.</w:t>
      </w:r>
      <w:bookmarkStart w:id="6724" w:name="_ETM_Q1_4066156"/>
      <w:bookmarkStart w:id="6725" w:name="_ETM_Q1_4067652"/>
      <w:bookmarkStart w:id="6726" w:name="_ETM_Q1_4067155"/>
      <w:bookmarkStart w:id="6727" w:name="_ETM_Q1_4064906"/>
      <w:bookmarkStart w:id="6728" w:name="_ETM_Q1_4073406"/>
      <w:bookmarkStart w:id="6729" w:name="_ETM_Q1_4070651"/>
      <w:bookmarkStart w:id="6730" w:name="_ETM_Q1_4067901"/>
      <w:bookmarkStart w:id="6731" w:name="_ETM_Q1_4068152"/>
      <w:bookmarkEnd w:id="6724"/>
      <w:bookmarkEnd w:id="6725"/>
      <w:bookmarkEnd w:id="6726"/>
      <w:bookmarkEnd w:id="6727"/>
      <w:bookmarkEnd w:id="6728"/>
      <w:bookmarkEnd w:id="6729"/>
      <w:bookmarkEnd w:id="6730"/>
      <w:bookmarkEnd w:id="6731"/>
    </w:p>
    <w:p w14:paraId="5A3B8CA1" w14:textId="77777777" w:rsidR="00917FC6" w:rsidRDefault="00917FC6" w:rsidP="00917FC6">
      <w:pPr>
        <w:rPr>
          <w:rtl/>
        </w:rPr>
      </w:pPr>
      <w:bookmarkStart w:id="6732" w:name="_ETM_Q1_4068403"/>
      <w:bookmarkStart w:id="6733" w:name="_ETM_Q1_4069652"/>
      <w:bookmarkEnd w:id="6732"/>
      <w:bookmarkEnd w:id="6733"/>
    </w:p>
    <w:p w14:paraId="3ACF0303" w14:textId="10D0B948" w:rsidR="00917FC6" w:rsidRDefault="00917FC6" w:rsidP="00917FC6">
      <w:pPr>
        <w:pStyle w:val="a4"/>
        <w:keepNext/>
        <w:rPr>
          <w:rtl/>
        </w:rPr>
      </w:pPr>
      <w:bookmarkStart w:id="6734" w:name="ET_speaker_שי_סומך_344"/>
      <w:r w:rsidRPr="00917FC6">
        <w:rPr>
          <w:rStyle w:val="TagStyle"/>
          <w:rtl/>
        </w:rPr>
        <w:t xml:space="preserve"> &lt;&lt; דובר &gt;&gt; </w:t>
      </w:r>
      <w:r>
        <w:rPr>
          <w:rtl/>
        </w:rPr>
        <w:t>שי סומך:</w:t>
      </w:r>
      <w:r w:rsidRPr="00917FC6">
        <w:rPr>
          <w:rStyle w:val="TagStyle"/>
          <w:rtl/>
        </w:rPr>
        <w:t xml:space="preserve"> &lt;&lt; דובר &gt;&gt;</w:t>
      </w:r>
      <w:r>
        <w:rPr>
          <w:rtl/>
        </w:rPr>
        <w:t xml:space="preserve">   </w:t>
      </w:r>
      <w:bookmarkEnd w:id="6734"/>
    </w:p>
    <w:p w14:paraId="25BA4265" w14:textId="77777777" w:rsidR="00917FC6" w:rsidRDefault="00917FC6" w:rsidP="00917FC6">
      <w:pPr>
        <w:pStyle w:val="KeepWithNext"/>
        <w:rPr>
          <w:rtl/>
        </w:rPr>
      </w:pPr>
    </w:p>
    <w:p w14:paraId="0F2F7AA3" w14:textId="38717933" w:rsidR="00917FC6" w:rsidRDefault="00917FC6" w:rsidP="00917FC6">
      <w:pPr>
        <w:rPr>
          <w:rtl/>
        </w:rPr>
      </w:pPr>
      <w:bookmarkStart w:id="6735" w:name="_ETM_Q1_4070402"/>
      <w:bookmarkStart w:id="6736" w:name="_ETM_Q1_4067402"/>
      <w:bookmarkStart w:id="6737" w:name="_ETM_Q1_4065903"/>
      <w:bookmarkStart w:id="6738" w:name="_ETM_Q1_4063155"/>
      <w:bookmarkEnd w:id="6735"/>
      <w:bookmarkEnd w:id="6736"/>
      <w:bookmarkEnd w:id="6737"/>
      <w:bookmarkEnd w:id="6738"/>
      <w:r>
        <w:rPr>
          <w:rFonts w:hint="cs"/>
          <w:rtl/>
        </w:rPr>
        <w:t xml:space="preserve">זה יכול להיות </w:t>
      </w:r>
      <w:bookmarkStart w:id="6739" w:name="_ETM_Q1_4064653"/>
      <w:bookmarkEnd w:id="6739"/>
      <w:r>
        <w:rPr>
          <w:rFonts w:hint="cs"/>
          <w:rtl/>
        </w:rPr>
        <w:t>מנוצל להרב</w:t>
      </w:r>
      <w:bookmarkStart w:id="6740" w:name="_ETM_Q1_4067154"/>
      <w:bookmarkEnd w:id="6740"/>
      <w:r>
        <w:rPr>
          <w:rFonts w:hint="cs"/>
          <w:rtl/>
        </w:rPr>
        <w:t>ה מאוד דברים.</w:t>
      </w:r>
      <w:bookmarkStart w:id="6741" w:name="_ETM_Q1_4068904"/>
      <w:bookmarkEnd w:id="6741"/>
    </w:p>
    <w:p w14:paraId="0BAB87A3" w14:textId="77777777" w:rsidR="00917FC6" w:rsidRDefault="00917FC6" w:rsidP="00917FC6">
      <w:pPr>
        <w:rPr>
          <w:rtl/>
        </w:rPr>
      </w:pPr>
      <w:bookmarkStart w:id="6742" w:name="_ETM_Q1_4069151"/>
      <w:bookmarkStart w:id="6743" w:name="_ETM_Q1_4069406"/>
      <w:bookmarkStart w:id="6744" w:name="_ETM_Q1_4066906"/>
      <w:bookmarkStart w:id="6745" w:name="_ETM_Q1_4065906"/>
      <w:bookmarkStart w:id="6746" w:name="_ETM_Q1_4065406"/>
      <w:bookmarkStart w:id="6747" w:name="_ETM_Q1_4066655"/>
      <w:bookmarkEnd w:id="6742"/>
      <w:bookmarkEnd w:id="6743"/>
      <w:bookmarkEnd w:id="6744"/>
      <w:bookmarkEnd w:id="6745"/>
      <w:bookmarkEnd w:id="6746"/>
      <w:bookmarkEnd w:id="6747"/>
    </w:p>
    <w:p w14:paraId="7EED0048" w14:textId="6BBBFE8D" w:rsidR="00917FC6" w:rsidRPr="00B076FF" w:rsidRDefault="00917FC6" w:rsidP="00917FC6">
      <w:pPr>
        <w:pStyle w:val="a4"/>
        <w:keepNext/>
        <w:rPr>
          <w:rtl/>
        </w:rPr>
      </w:pPr>
      <w:bookmarkStart w:id="6748" w:name="ET_speaker_פנינה_אורן_שנידור_345"/>
      <w:r w:rsidRPr="00917FC6">
        <w:rPr>
          <w:rStyle w:val="TagStyle"/>
          <w:rtl/>
        </w:rPr>
        <w:t xml:space="preserve"> </w:t>
      </w:r>
      <w:r w:rsidRPr="00B076FF">
        <w:rPr>
          <w:rStyle w:val="TagStyle"/>
          <w:rtl/>
        </w:rPr>
        <w:t>&lt;&lt; דו</w:t>
      </w:r>
      <w:bookmarkStart w:id="6749" w:name="_ETM_Q1_4072151"/>
      <w:bookmarkStart w:id="6750" w:name="_ETM_Q1_4070150"/>
      <w:bookmarkEnd w:id="6749"/>
      <w:bookmarkEnd w:id="6750"/>
      <w:r w:rsidRPr="00B076FF">
        <w:rPr>
          <w:rStyle w:val="TagStyle"/>
          <w:rtl/>
        </w:rPr>
        <w:t xml:space="preserve">בר &gt;&gt; </w:t>
      </w:r>
      <w:r w:rsidRPr="00B076FF">
        <w:rPr>
          <w:rtl/>
        </w:rPr>
        <w:t>פנינה אורן שנידור:</w:t>
      </w:r>
      <w:r w:rsidRPr="00B076FF">
        <w:rPr>
          <w:rStyle w:val="TagStyle"/>
          <w:rtl/>
        </w:rPr>
        <w:t xml:space="preserve"> &lt;&lt; דובר &gt;&gt;</w:t>
      </w:r>
      <w:r w:rsidRPr="00B076FF">
        <w:rPr>
          <w:rtl/>
        </w:rPr>
        <w:t xml:space="preserve">   </w:t>
      </w:r>
      <w:bookmarkEnd w:id="6748"/>
    </w:p>
    <w:p w14:paraId="1A37CF89" w14:textId="77777777" w:rsidR="00917FC6" w:rsidRPr="00B076FF" w:rsidRDefault="00917FC6" w:rsidP="00917FC6">
      <w:pPr>
        <w:pStyle w:val="KeepWithNext"/>
        <w:rPr>
          <w:rtl/>
        </w:rPr>
      </w:pPr>
    </w:p>
    <w:p w14:paraId="7D4BF221" w14:textId="24BA0620" w:rsidR="00917FC6" w:rsidRPr="00B076FF" w:rsidRDefault="00917FC6" w:rsidP="00917FC6">
      <w:pPr>
        <w:rPr>
          <w:rtl/>
        </w:rPr>
      </w:pPr>
      <w:bookmarkStart w:id="6751" w:name="_ETM_Q1_4067406"/>
      <w:bookmarkEnd w:id="6751"/>
      <w:r w:rsidRPr="00B076FF">
        <w:rPr>
          <w:rFonts w:hint="cs"/>
          <w:rtl/>
        </w:rPr>
        <w:t>זה יכול גם להיות מנוצל לרע</w:t>
      </w:r>
      <w:bookmarkStart w:id="6752" w:name="_ETM_Q1_4071905"/>
      <w:bookmarkStart w:id="6753" w:name="_ETM_Q1_4069655"/>
      <w:bookmarkEnd w:id="6752"/>
      <w:bookmarkEnd w:id="6753"/>
      <w:r w:rsidRPr="00B076FF">
        <w:rPr>
          <w:rFonts w:hint="cs"/>
          <w:rtl/>
        </w:rPr>
        <w:t xml:space="preserve">ה. </w:t>
      </w:r>
      <w:bookmarkStart w:id="6754" w:name="_ETM_Q1_4069403"/>
      <w:bookmarkStart w:id="6755" w:name="_ETM_Q1_4069153"/>
      <w:bookmarkStart w:id="6756" w:name="_ETM_Q1_4070403"/>
      <w:bookmarkEnd w:id="6754"/>
      <w:bookmarkEnd w:id="6755"/>
      <w:bookmarkEnd w:id="6756"/>
    </w:p>
    <w:p w14:paraId="694E7C1C" w14:textId="77777777" w:rsidR="00917FC6" w:rsidRPr="00B076FF" w:rsidRDefault="00917FC6" w:rsidP="00917FC6">
      <w:pPr>
        <w:rPr>
          <w:rtl/>
        </w:rPr>
      </w:pPr>
      <w:bookmarkStart w:id="6757" w:name="_ETM_Q1_7153"/>
      <w:bookmarkEnd w:id="6757"/>
    </w:p>
    <w:p w14:paraId="1F6817C7" w14:textId="68B0869A" w:rsidR="00917FC6" w:rsidRPr="00B076FF" w:rsidRDefault="00917FC6" w:rsidP="00917FC6">
      <w:pPr>
        <w:pStyle w:val="a4"/>
        <w:keepNext/>
        <w:rPr>
          <w:rtl/>
        </w:rPr>
      </w:pPr>
      <w:bookmarkStart w:id="6758" w:name="ET_speaker_6228_346"/>
      <w:r w:rsidRPr="00B076FF">
        <w:rPr>
          <w:rStyle w:val="TagStyle"/>
          <w:rtl/>
        </w:rPr>
        <w:t xml:space="preserve"> &lt;&lt; דובר &gt;&gt; </w:t>
      </w:r>
      <w:r w:rsidRPr="00B076FF">
        <w:rPr>
          <w:rtl/>
        </w:rPr>
        <w:t>טטיאנה מזרסקי (יש עתיד):</w:t>
      </w:r>
      <w:r w:rsidRPr="00B076FF">
        <w:rPr>
          <w:rStyle w:val="TagStyle"/>
          <w:rtl/>
        </w:rPr>
        <w:t xml:space="preserve"> &lt;&lt; דובר &gt;&gt;</w:t>
      </w:r>
      <w:r w:rsidRPr="00B076FF">
        <w:rPr>
          <w:rtl/>
        </w:rPr>
        <w:t xml:space="preserve">   </w:t>
      </w:r>
      <w:bookmarkEnd w:id="6758"/>
    </w:p>
    <w:p w14:paraId="7596BCA6" w14:textId="77777777" w:rsidR="00917FC6" w:rsidRPr="00B076FF" w:rsidRDefault="00917FC6" w:rsidP="00917FC6">
      <w:pPr>
        <w:pStyle w:val="KeepWithNext"/>
        <w:rPr>
          <w:rtl/>
        </w:rPr>
      </w:pPr>
    </w:p>
    <w:p w14:paraId="70F6B0FD" w14:textId="00BB5EA5" w:rsidR="00917FC6" w:rsidRDefault="00917FC6" w:rsidP="00917FC6">
      <w:pPr>
        <w:rPr>
          <w:rtl/>
        </w:rPr>
      </w:pPr>
      <w:r w:rsidRPr="00B076FF">
        <w:rPr>
          <w:rFonts w:hint="cs"/>
          <w:rtl/>
        </w:rPr>
        <w:t>- - -</w:t>
      </w:r>
      <w:bookmarkStart w:id="6759" w:name="_ETM_Q1_4070902"/>
      <w:bookmarkEnd w:id="6759"/>
      <w:r w:rsidRPr="00B076FF">
        <w:rPr>
          <w:rFonts w:hint="cs"/>
          <w:rtl/>
        </w:rPr>
        <w:t xml:space="preserve"> </w:t>
      </w:r>
      <w:bookmarkStart w:id="6760" w:name="_ETM_Q1_4071156"/>
      <w:bookmarkEnd w:id="6760"/>
      <w:r w:rsidRPr="00B076FF">
        <w:rPr>
          <w:rFonts w:hint="cs"/>
          <w:rtl/>
        </w:rPr>
        <w:t>חריגים.</w:t>
      </w:r>
      <w:bookmarkStart w:id="6761" w:name="_ETM_Q1_4081651"/>
      <w:bookmarkStart w:id="6762" w:name="_ETM_Q1_4085151"/>
      <w:bookmarkStart w:id="6763" w:name="_ETM_Q1_4089152"/>
      <w:bookmarkStart w:id="6764" w:name="_ETM_Q1_4093152"/>
      <w:bookmarkStart w:id="6765" w:name="_ETM_Q1_4096652"/>
      <w:bookmarkStart w:id="6766" w:name="_ETM_Q1_4103150"/>
      <w:bookmarkStart w:id="6767" w:name="_ETM_Q1_4106151"/>
      <w:bookmarkStart w:id="6768" w:name="_ETM_Q1_4109151"/>
      <w:bookmarkStart w:id="6769" w:name="_ETM_Q1_4112151"/>
      <w:bookmarkStart w:id="6770" w:name="_ETM_Q1_4115401"/>
      <w:bookmarkStart w:id="6771" w:name="_ETM_Q1_4119400"/>
      <w:bookmarkStart w:id="6772" w:name="_ETM_Q1_4127651"/>
      <w:bookmarkStart w:id="6773" w:name="_ETM_Q1_4130901"/>
      <w:bookmarkStart w:id="6774" w:name="_ETM_Q1_4134400"/>
      <w:bookmarkStart w:id="6775" w:name="_ETM_Q1_4137901"/>
      <w:bookmarkStart w:id="6776" w:name="_ETM_Q1_4141401"/>
      <w:bookmarkStart w:id="6777" w:name="_ETM_Q1_4145152"/>
      <w:bookmarkStart w:id="6778" w:name="_ETM_Q1_4148651"/>
      <w:bookmarkStart w:id="6779" w:name="_ETM_Q1_4153901"/>
      <w:bookmarkStart w:id="6780" w:name="_ETM_Q1_4157401"/>
      <w:bookmarkStart w:id="6781" w:name="_ETM_Q1_4161151"/>
      <w:bookmarkStart w:id="6782" w:name="_ETM_Q1_4164651"/>
      <w:bookmarkStart w:id="6783" w:name="_ETM_Q1_4170151"/>
      <w:bookmarkStart w:id="6784" w:name="_ETM_Q1_4174400"/>
      <w:bookmarkStart w:id="6785" w:name="_ETM_Q1_4178152"/>
      <w:bookmarkEnd w:id="6761"/>
      <w:bookmarkEnd w:id="6762"/>
      <w:bookmarkEnd w:id="6763"/>
      <w:bookmarkEnd w:id="6764"/>
      <w:bookmarkEnd w:id="6765"/>
      <w:bookmarkEnd w:id="6766"/>
      <w:bookmarkEnd w:id="6767"/>
      <w:bookmarkEnd w:id="6768"/>
      <w:bookmarkEnd w:id="6769"/>
      <w:bookmarkEnd w:id="6770"/>
      <w:bookmarkEnd w:id="6771"/>
      <w:bookmarkEnd w:id="6772"/>
      <w:bookmarkEnd w:id="6773"/>
      <w:bookmarkEnd w:id="6774"/>
      <w:bookmarkEnd w:id="6775"/>
      <w:bookmarkEnd w:id="6776"/>
      <w:bookmarkEnd w:id="6777"/>
      <w:bookmarkEnd w:id="6778"/>
      <w:bookmarkEnd w:id="6779"/>
      <w:bookmarkEnd w:id="6780"/>
      <w:bookmarkEnd w:id="6781"/>
      <w:bookmarkEnd w:id="6782"/>
      <w:bookmarkEnd w:id="6783"/>
      <w:bookmarkEnd w:id="6784"/>
      <w:bookmarkEnd w:id="6785"/>
      <w:r>
        <w:rPr>
          <w:rFonts w:hint="cs"/>
          <w:rtl/>
        </w:rPr>
        <w:t xml:space="preserve"> </w:t>
      </w:r>
    </w:p>
    <w:p w14:paraId="11ADDE4A" w14:textId="77777777" w:rsidR="00917FC6" w:rsidRDefault="00917FC6" w:rsidP="00917FC6">
      <w:pPr>
        <w:rPr>
          <w:rtl/>
        </w:rPr>
      </w:pPr>
      <w:bookmarkStart w:id="6786" w:name="_ETM_Q1_4072651"/>
      <w:bookmarkEnd w:id="6786"/>
    </w:p>
    <w:p w14:paraId="5DB51D8B" w14:textId="4DE2E1A9" w:rsidR="00917FC6" w:rsidRDefault="00917FC6" w:rsidP="00917FC6">
      <w:pPr>
        <w:pStyle w:val="af6"/>
        <w:keepNext/>
        <w:rPr>
          <w:rtl/>
        </w:rPr>
      </w:pPr>
      <w:bookmarkStart w:id="6787" w:name="ET_yor_6447_347"/>
      <w:r w:rsidRPr="00917FC6">
        <w:rPr>
          <w:rStyle w:val="TagStyle"/>
          <w:rtl/>
        </w:rPr>
        <w:t xml:space="preserve"> &lt;&lt; יור &gt;&gt; </w:t>
      </w:r>
      <w:r>
        <w:rPr>
          <w:rtl/>
        </w:rPr>
        <w:t>היו"ר יונתן מישרקי:</w:t>
      </w:r>
      <w:r w:rsidRPr="00917FC6">
        <w:rPr>
          <w:rStyle w:val="TagStyle"/>
          <w:rtl/>
        </w:rPr>
        <w:t xml:space="preserve"> &lt;&lt; יור &gt;&gt;</w:t>
      </w:r>
      <w:r>
        <w:rPr>
          <w:rtl/>
        </w:rPr>
        <w:t xml:space="preserve">   </w:t>
      </w:r>
      <w:bookmarkEnd w:id="6787"/>
    </w:p>
    <w:p w14:paraId="627353AA" w14:textId="77777777" w:rsidR="00917FC6" w:rsidRDefault="00917FC6" w:rsidP="00917FC6">
      <w:pPr>
        <w:pStyle w:val="KeepWithNext"/>
        <w:rPr>
          <w:rtl/>
        </w:rPr>
      </w:pPr>
    </w:p>
    <w:p w14:paraId="4062A47D" w14:textId="2E579493" w:rsidR="00917FC6" w:rsidRDefault="00917FC6" w:rsidP="00917FC6">
      <w:pPr>
        <w:rPr>
          <w:rtl/>
        </w:rPr>
      </w:pPr>
      <w:bookmarkStart w:id="6788" w:name="_ETM_Q1_4073652"/>
      <w:bookmarkEnd w:id="6788"/>
      <w:r>
        <w:rPr>
          <w:rFonts w:hint="cs"/>
          <w:rtl/>
        </w:rPr>
        <w:t xml:space="preserve">יש להם. </w:t>
      </w:r>
      <w:bookmarkStart w:id="6789" w:name="_ETM_Q1_4072906"/>
      <w:bookmarkEnd w:id="6789"/>
    </w:p>
    <w:p w14:paraId="46F9D487" w14:textId="77777777" w:rsidR="00917FC6" w:rsidRDefault="00917FC6" w:rsidP="00917FC6">
      <w:pPr>
        <w:rPr>
          <w:rtl/>
        </w:rPr>
      </w:pPr>
      <w:bookmarkStart w:id="6790" w:name="_ETM_Q1_4073154"/>
      <w:bookmarkStart w:id="6791" w:name="_ETM_Q1_4076153"/>
      <w:bookmarkEnd w:id="6790"/>
      <w:bookmarkEnd w:id="6791"/>
    </w:p>
    <w:p w14:paraId="35F631DD" w14:textId="18238232" w:rsidR="00917FC6" w:rsidRDefault="00917FC6" w:rsidP="00917FC6">
      <w:pPr>
        <w:pStyle w:val="a4"/>
        <w:keepNext/>
        <w:rPr>
          <w:rtl/>
        </w:rPr>
      </w:pPr>
      <w:bookmarkStart w:id="6792" w:name="ET_speaker_6468_348"/>
      <w:r w:rsidRPr="00917FC6">
        <w:rPr>
          <w:rStyle w:val="TagStyle"/>
          <w:rtl/>
        </w:rPr>
        <w:t xml:space="preserve"> &lt;&lt; דובר &gt;&gt; </w:t>
      </w:r>
      <w:r>
        <w:rPr>
          <w:rtl/>
        </w:rPr>
        <w:t>דן אילוז (הליכוד):</w:t>
      </w:r>
      <w:r w:rsidRPr="00917FC6">
        <w:rPr>
          <w:rStyle w:val="TagStyle"/>
          <w:rtl/>
        </w:rPr>
        <w:t xml:space="preserve"> &lt;&lt; דובר &gt;&gt;</w:t>
      </w:r>
      <w:r>
        <w:rPr>
          <w:rtl/>
        </w:rPr>
        <w:t xml:space="preserve">   </w:t>
      </w:r>
      <w:bookmarkEnd w:id="6792"/>
    </w:p>
    <w:p w14:paraId="796AD832" w14:textId="77777777" w:rsidR="00917FC6" w:rsidRDefault="00917FC6" w:rsidP="00917FC6">
      <w:pPr>
        <w:pStyle w:val="KeepWithNext"/>
        <w:rPr>
          <w:rtl/>
        </w:rPr>
      </w:pPr>
    </w:p>
    <w:p w14:paraId="09101866" w14:textId="2E27458F" w:rsidR="00917FC6" w:rsidRDefault="00917FC6" w:rsidP="00917FC6">
      <w:pPr>
        <w:rPr>
          <w:rtl/>
        </w:rPr>
      </w:pPr>
      <w:bookmarkStart w:id="6793" w:name="_ETM_Q1_4076905"/>
      <w:bookmarkStart w:id="6794" w:name="_ETM_Q1_4073905"/>
      <w:bookmarkStart w:id="6795" w:name="_ETM_Q1_4070905"/>
      <w:bookmarkEnd w:id="6793"/>
      <w:bookmarkEnd w:id="6794"/>
      <w:bookmarkEnd w:id="6795"/>
      <w:r>
        <w:rPr>
          <w:rFonts w:hint="cs"/>
          <w:rtl/>
        </w:rPr>
        <w:t xml:space="preserve">מנגנון פיקוח זה חשוב ואני תמיד בעד </w:t>
      </w:r>
      <w:bookmarkStart w:id="6796" w:name="_ETM_Q1_4076903"/>
      <w:bookmarkEnd w:id="6796"/>
      <w:r>
        <w:rPr>
          <w:rFonts w:hint="cs"/>
          <w:rtl/>
        </w:rPr>
        <w:t>אבל הוא צריך</w:t>
      </w:r>
      <w:bookmarkStart w:id="6797" w:name="_ETM_Q1_4075655"/>
      <w:bookmarkEnd w:id="6797"/>
      <w:r>
        <w:rPr>
          <w:rFonts w:hint="cs"/>
          <w:rtl/>
        </w:rPr>
        <w:t xml:space="preserve"> </w:t>
      </w:r>
      <w:bookmarkStart w:id="6798" w:name="_ETM_Q1_4072903"/>
      <w:bookmarkEnd w:id="6798"/>
      <w:r>
        <w:rPr>
          <w:rFonts w:hint="cs"/>
          <w:rtl/>
        </w:rPr>
        <w:t>להיות בדיעבד, אחר כך</w:t>
      </w:r>
      <w:bookmarkStart w:id="6799" w:name="_ETM_Q1_4078906"/>
      <w:bookmarkEnd w:id="6799"/>
      <w:r>
        <w:rPr>
          <w:rFonts w:hint="cs"/>
          <w:rtl/>
        </w:rPr>
        <w:t xml:space="preserve">. </w:t>
      </w:r>
      <w:bookmarkStart w:id="6800" w:name="_ETM_Q1_4077905"/>
      <w:bookmarkEnd w:id="6800"/>
      <w:r>
        <w:rPr>
          <w:rFonts w:hint="cs"/>
          <w:rtl/>
        </w:rPr>
        <w:t xml:space="preserve">צריך לוודא </w:t>
      </w:r>
      <w:bookmarkStart w:id="6801" w:name="_ETM_Q1_4080651"/>
      <w:bookmarkEnd w:id="6801"/>
      <w:r>
        <w:rPr>
          <w:rFonts w:hint="cs"/>
          <w:rtl/>
        </w:rPr>
        <w:t>שההחלטות התקבלו</w:t>
      </w:r>
      <w:bookmarkStart w:id="6802" w:name="_ETM_Q1_4079656"/>
      <w:bookmarkEnd w:id="6802"/>
      <w:r>
        <w:rPr>
          <w:rFonts w:hint="cs"/>
          <w:rtl/>
        </w:rPr>
        <w:t xml:space="preserve"> </w:t>
      </w:r>
      <w:bookmarkStart w:id="6803" w:name="_ETM_Q1_4076906"/>
      <w:bookmarkEnd w:id="6803"/>
      <w:r>
        <w:rPr>
          <w:rFonts w:hint="cs"/>
          <w:rtl/>
        </w:rPr>
        <w:t>בשכל והתהליך היה נכון.</w:t>
      </w:r>
      <w:bookmarkStart w:id="6804" w:name="_ETM_Q1_4082656"/>
      <w:bookmarkEnd w:id="6804"/>
    </w:p>
    <w:p w14:paraId="31D576F7" w14:textId="77777777" w:rsidR="00917FC6" w:rsidRDefault="00917FC6" w:rsidP="00917FC6">
      <w:pPr>
        <w:rPr>
          <w:rtl/>
        </w:rPr>
      </w:pPr>
      <w:bookmarkStart w:id="6805" w:name="_ETM_Q1_4083157"/>
      <w:bookmarkStart w:id="6806" w:name="_ETM_Q1_4082653"/>
      <w:bookmarkEnd w:id="6805"/>
      <w:bookmarkEnd w:id="6806"/>
    </w:p>
    <w:p w14:paraId="2178B33F" w14:textId="05F0D3D7" w:rsidR="00917FC6" w:rsidRDefault="00917FC6" w:rsidP="00917FC6">
      <w:pPr>
        <w:pStyle w:val="a4"/>
        <w:keepNext/>
        <w:rPr>
          <w:rtl/>
        </w:rPr>
      </w:pPr>
      <w:bookmarkStart w:id="6807" w:name="ET_speaker_פנינה_אורן_שנידור_349"/>
      <w:r w:rsidRPr="00917FC6">
        <w:rPr>
          <w:rStyle w:val="TagStyle"/>
          <w:rtl/>
        </w:rPr>
        <w:t xml:space="preserve"> &lt;&lt; דובר &gt;&gt; </w:t>
      </w:r>
      <w:r>
        <w:rPr>
          <w:rtl/>
        </w:rPr>
        <w:t>פנינה אורן שנידור:</w:t>
      </w:r>
      <w:r w:rsidRPr="00917FC6">
        <w:rPr>
          <w:rStyle w:val="TagStyle"/>
          <w:rtl/>
        </w:rPr>
        <w:t xml:space="preserve"> &lt;&lt; דובר &gt;&gt;</w:t>
      </w:r>
      <w:r>
        <w:rPr>
          <w:rtl/>
        </w:rPr>
        <w:t xml:space="preserve">   </w:t>
      </w:r>
      <w:bookmarkEnd w:id="6807"/>
    </w:p>
    <w:p w14:paraId="2D29F7CB" w14:textId="77777777" w:rsidR="00917FC6" w:rsidRDefault="00917FC6" w:rsidP="00917FC6">
      <w:pPr>
        <w:pStyle w:val="KeepWithNext"/>
        <w:rPr>
          <w:rtl/>
        </w:rPr>
      </w:pPr>
    </w:p>
    <w:p w14:paraId="2C9DC997" w14:textId="17318867" w:rsidR="00917FC6" w:rsidRDefault="00917FC6" w:rsidP="00917FC6">
      <w:pPr>
        <w:rPr>
          <w:rtl/>
        </w:rPr>
      </w:pPr>
      <w:bookmarkStart w:id="6808" w:name="_ETM_Q1_4083402"/>
      <w:bookmarkStart w:id="6809" w:name="_ETM_Q1_4081652"/>
      <w:bookmarkEnd w:id="6808"/>
      <w:bookmarkEnd w:id="6809"/>
      <w:r>
        <w:rPr>
          <w:rFonts w:hint="cs"/>
          <w:rtl/>
        </w:rPr>
        <w:t xml:space="preserve">אנחנו מפחדים שהמנגנון ינוצל </w:t>
      </w:r>
      <w:bookmarkStart w:id="6810" w:name="_ETM_Q1_4086406"/>
      <w:bookmarkEnd w:id="6810"/>
      <w:r>
        <w:rPr>
          <w:rFonts w:hint="cs"/>
          <w:rtl/>
        </w:rPr>
        <w:t>לרעה.</w:t>
      </w:r>
    </w:p>
    <w:p w14:paraId="4E557845" w14:textId="77777777" w:rsidR="00917FC6" w:rsidRDefault="00917FC6" w:rsidP="00917FC6">
      <w:pPr>
        <w:rPr>
          <w:rtl/>
        </w:rPr>
      </w:pPr>
      <w:bookmarkStart w:id="6811" w:name="_ETM_Q1_4087405"/>
      <w:bookmarkStart w:id="6812" w:name="_ETM_Q1_4088405"/>
      <w:bookmarkEnd w:id="6811"/>
      <w:bookmarkEnd w:id="6812"/>
    </w:p>
    <w:p w14:paraId="06863CEC" w14:textId="05C7400A" w:rsidR="00917FC6" w:rsidRDefault="00917FC6" w:rsidP="00917FC6">
      <w:pPr>
        <w:pStyle w:val="a4"/>
        <w:keepNext/>
        <w:rPr>
          <w:rtl/>
        </w:rPr>
      </w:pPr>
      <w:bookmarkStart w:id="6813" w:name="ET_speaker_נעה_בן_שבת_350"/>
      <w:r w:rsidRPr="00917FC6">
        <w:rPr>
          <w:rStyle w:val="TagStyle"/>
          <w:rtl/>
        </w:rPr>
        <w:t xml:space="preserve"> &lt;&lt; דובר &gt;&gt; </w:t>
      </w:r>
      <w:r>
        <w:rPr>
          <w:rtl/>
        </w:rPr>
        <w:t>נעה בן שבת:</w:t>
      </w:r>
      <w:r w:rsidRPr="00917FC6">
        <w:rPr>
          <w:rStyle w:val="TagStyle"/>
          <w:rtl/>
        </w:rPr>
        <w:t xml:space="preserve"> &lt;&lt; דובר &gt;&gt;</w:t>
      </w:r>
      <w:r>
        <w:rPr>
          <w:rtl/>
        </w:rPr>
        <w:t xml:space="preserve">   </w:t>
      </w:r>
      <w:bookmarkEnd w:id="6813"/>
    </w:p>
    <w:p w14:paraId="1C7FE9C2" w14:textId="77777777" w:rsidR="00917FC6" w:rsidRDefault="00917FC6" w:rsidP="00917FC6">
      <w:pPr>
        <w:pStyle w:val="KeepWithNext"/>
        <w:rPr>
          <w:rtl/>
        </w:rPr>
      </w:pPr>
    </w:p>
    <w:p w14:paraId="1FEAB6D2" w14:textId="12A964EF" w:rsidR="00917FC6" w:rsidRDefault="00917FC6" w:rsidP="00917FC6">
      <w:pPr>
        <w:rPr>
          <w:rtl/>
        </w:rPr>
      </w:pPr>
      <w:bookmarkStart w:id="6814" w:name="_ETM_Q1_4089403"/>
      <w:bookmarkStart w:id="6815" w:name="_ETM_Q1_4086654"/>
      <w:bookmarkEnd w:id="6814"/>
      <w:bookmarkEnd w:id="6815"/>
      <w:r>
        <w:rPr>
          <w:rFonts w:hint="cs"/>
          <w:rtl/>
        </w:rPr>
        <w:t>איך ההערות של הציבור מובאות היום? עד כמה יש שקיפות</w:t>
      </w:r>
      <w:bookmarkStart w:id="6816" w:name="_ETM_Q1_4091653"/>
      <w:bookmarkStart w:id="6817" w:name="_ETM_Q1_4088904"/>
      <w:bookmarkEnd w:id="6816"/>
      <w:bookmarkEnd w:id="6817"/>
      <w:r>
        <w:rPr>
          <w:rFonts w:hint="cs"/>
          <w:rtl/>
        </w:rPr>
        <w:t xml:space="preserve"> ל</w:t>
      </w:r>
      <w:bookmarkStart w:id="6818" w:name="_ETM_Q1_4089156"/>
      <w:bookmarkEnd w:id="6818"/>
      <w:r>
        <w:rPr>
          <w:rFonts w:hint="cs"/>
          <w:rtl/>
        </w:rPr>
        <w:t>גבי הערות הציבור וכמה אפשר</w:t>
      </w:r>
      <w:bookmarkStart w:id="6819" w:name="_ETM_Q1_4092901"/>
      <w:bookmarkEnd w:id="6819"/>
      <w:r>
        <w:rPr>
          <w:rFonts w:hint="cs"/>
          <w:rtl/>
        </w:rPr>
        <w:t xml:space="preserve"> </w:t>
      </w:r>
      <w:bookmarkStart w:id="6820" w:name="_ETM_Q1_4090152"/>
      <w:bookmarkEnd w:id="6820"/>
      <w:r>
        <w:rPr>
          <w:rFonts w:hint="cs"/>
          <w:rtl/>
        </w:rPr>
        <w:t>לראות אותם?</w:t>
      </w:r>
      <w:bookmarkStart w:id="6821" w:name="_ETM_Q1_4093405"/>
      <w:bookmarkStart w:id="6822" w:name="_ETM_Q1_4092151"/>
      <w:bookmarkEnd w:id="6821"/>
      <w:bookmarkEnd w:id="6822"/>
    </w:p>
    <w:p w14:paraId="4C3981A1" w14:textId="77777777" w:rsidR="00917FC6" w:rsidRDefault="00917FC6" w:rsidP="00917FC6">
      <w:pPr>
        <w:rPr>
          <w:rtl/>
        </w:rPr>
      </w:pPr>
      <w:bookmarkStart w:id="6823" w:name="_ETM_Q1_4092401"/>
      <w:bookmarkStart w:id="6824" w:name="_ETM_Q1_4095155"/>
      <w:bookmarkEnd w:id="6823"/>
      <w:bookmarkEnd w:id="6824"/>
    </w:p>
    <w:p w14:paraId="7EEB1B7F" w14:textId="4647B79D" w:rsidR="00917FC6" w:rsidRDefault="00917FC6" w:rsidP="00917FC6">
      <w:pPr>
        <w:pStyle w:val="a4"/>
        <w:keepNext/>
        <w:rPr>
          <w:rtl/>
        </w:rPr>
      </w:pPr>
      <w:bookmarkStart w:id="6825" w:name="ET_speaker_פנינה_אורן_שנידור_351"/>
      <w:r w:rsidRPr="00917FC6">
        <w:rPr>
          <w:rStyle w:val="TagStyle"/>
          <w:rtl/>
        </w:rPr>
        <w:t xml:space="preserve"> &lt;&lt; דובר &gt;&gt; </w:t>
      </w:r>
      <w:r>
        <w:rPr>
          <w:rtl/>
        </w:rPr>
        <w:t>פנינה אורן שנידור:</w:t>
      </w:r>
      <w:r w:rsidRPr="00917FC6">
        <w:rPr>
          <w:rStyle w:val="TagStyle"/>
          <w:rtl/>
        </w:rPr>
        <w:t xml:space="preserve"> &lt;&lt; דובר &gt;&gt;</w:t>
      </w:r>
      <w:r>
        <w:rPr>
          <w:rtl/>
        </w:rPr>
        <w:t xml:space="preserve">   </w:t>
      </w:r>
      <w:bookmarkEnd w:id="6825"/>
    </w:p>
    <w:p w14:paraId="16822A33" w14:textId="77777777" w:rsidR="00917FC6" w:rsidRDefault="00917FC6" w:rsidP="00917FC6">
      <w:pPr>
        <w:pStyle w:val="KeepWithNext"/>
        <w:rPr>
          <w:rtl/>
        </w:rPr>
      </w:pPr>
    </w:p>
    <w:p w14:paraId="720C99B7" w14:textId="41B1C9CA" w:rsidR="00917FC6" w:rsidRDefault="00917FC6" w:rsidP="00917FC6">
      <w:pPr>
        <w:rPr>
          <w:rtl/>
        </w:rPr>
      </w:pPr>
      <w:bookmarkStart w:id="6826" w:name="_ETM_Q1_4096154"/>
      <w:bookmarkEnd w:id="6826"/>
      <w:r>
        <w:rPr>
          <w:rFonts w:hint="cs"/>
          <w:rtl/>
        </w:rPr>
        <w:t xml:space="preserve">אני רוצה להגיד שאין </w:t>
      </w:r>
      <w:bookmarkStart w:id="6827" w:name="_ETM_Q1_4100154"/>
      <w:bookmarkEnd w:id="6827"/>
      <w:r>
        <w:rPr>
          <w:rFonts w:hint="cs"/>
          <w:rtl/>
        </w:rPr>
        <w:t>לנו</w:t>
      </w:r>
      <w:bookmarkStart w:id="6828" w:name="_ETM_Q1_4097654"/>
      <w:bookmarkEnd w:id="6828"/>
      <w:r>
        <w:rPr>
          <w:rFonts w:hint="cs"/>
          <w:rtl/>
        </w:rPr>
        <w:t xml:space="preserve"> בעיה לשקף</w:t>
      </w:r>
      <w:bookmarkStart w:id="6829" w:name="_ETM_Q1_4098156"/>
      <w:bookmarkEnd w:id="6829"/>
      <w:r>
        <w:rPr>
          <w:rFonts w:hint="cs"/>
          <w:rtl/>
        </w:rPr>
        <w:t xml:space="preserve"> ולשמוע את הערות </w:t>
      </w:r>
      <w:bookmarkStart w:id="6830" w:name="_ETM_Q1_4098406"/>
      <w:bookmarkStart w:id="6831" w:name="_ETM_Q1_4095654"/>
      <w:bookmarkEnd w:id="6830"/>
      <w:bookmarkEnd w:id="6831"/>
      <w:r>
        <w:rPr>
          <w:rFonts w:hint="cs"/>
          <w:rtl/>
        </w:rPr>
        <w:t xml:space="preserve">הציבור וזה מה שאנחנו </w:t>
      </w:r>
      <w:bookmarkStart w:id="6832" w:name="_ETM_Q1_4098657"/>
      <w:bookmarkEnd w:id="6832"/>
      <w:r>
        <w:rPr>
          <w:rFonts w:hint="cs"/>
          <w:rtl/>
        </w:rPr>
        <w:t>ע</w:t>
      </w:r>
      <w:bookmarkStart w:id="6833" w:name="_ETM_Q1_4096404"/>
      <w:bookmarkEnd w:id="6833"/>
      <w:r>
        <w:rPr>
          <w:rFonts w:hint="cs"/>
          <w:rtl/>
        </w:rPr>
        <w:t>ושים היום. היום אנחנו</w:t>
      </w:r>
      <w:bookmarkStart w:id="6834" w:name="_ETM_Q1_4103901"/>
      <w:bookmarkEnd w:id="6834"/>
      <w:r>
        <w:rPr>
          <w:rFonts w:hint="cs"/>
          <w:rtl/>
        </w:rPr>
        <w:t xml:space="preserve"> </w:t>
      </w:r>
      <w:bookmarkStart w:id="6835" w:name="_ETM_Q1_4101155"/>
      <w:bookmarkEnd w:id="6835"/>
      <w:r>
        <w:rPr>
          <w:rFonts w:hint="cs"/>
          <w:rtl/>
        </w:rPr>
        <w:t xml:space="preserve">מפרסמים את זה גם באמצעות אתר </w:t>
      </w:r>
      <w:bookmarkStart w:id="6836" w:name="_ETM_Q1_4107153"/>
      <w:bookmarkEnd w:id="6836"/>
      <w:r>
        <w:rPr>
          <w:rFonts w:hint="cs"/>
          <w:rtl/>
        </w:rPr>
        <w:t>תסקירים</w:t>
      </w:r>
      <w:bookmarkStart w:id="6837" w:name="_ETM_Q1_4105653"/>
      <w:bookmarkEnd w:id="6837"/>
      <w:r>
        <w:rPr>
          <w:rFonts w:hint="cs"/>
          <w:rtl/>
        </w:rPr>
        <w:t xml:space="preserve"> </w:t>
      </w:r>
      <w:bookmarkStart w:id="6838" w:name="_ETM_Q1_4102904"/>
      <w:bookmarkEnd w:id="6838"/>
      <w:r>
        <w:rPr>
          <w:rFonts w:hint="cs"/>
          <w:rtl/>
        </w:rPr>
        <w:t>ובאתר האינטרנט של משרד הבריאות</w:t>
      </w:r>
      <w:bookmarkStart w:id="6839" w:name="_ETM_Q1_4108656"/>
      <w:bookmarkEnd w:id="6839"/>
      <w:r>
        <w:rPr>
          <w:rFonts w:hint="cs"/>
          <w:rtl/>
        </w:rPr>
        <w:t xml:space="preserve">. לטעמנו, יהיה אפשר </w:t>
      </w:r>
      <w:bookmarkStart w:id="6840" w:name="_ETM_Q1_4114906"/>
      <w:bookmarkEnd w:id="6840"/>
      <w:r>
        <w:rPr>
          <w:rFonts w:hint="cs"/>
          <w:rtl/>
        </w:rPr>
        <w:t>לנצל את המנגנון</w:t>
      </w:r>
      <w:bookmarkStart w:id="6841" w:name="_ETM_Q1_4114405"/>
      <w:bookmarkEnd w:id="6841"/>
      <w:r>
        <w:rPr>
          <w:rFonts w:hint="cs"/>
          <w:rtl/>
        </w:rPr>
        <w:t xml:space="preserve"> ה</w:t>
      </w:r>
      <w:bookmarkStart w:id="6842" w:name="_ETM_Q1_4111651"/>
      <w:bookmarkEnd w:id="6842"/>
      <w:r>
        <w:rPr>
          <w:rFonts w:hint="cs"/>
          <w:rtl/>
        </w:rPr>
        <w:t xml:space="preserve">זה לרעה. כל </w:t>
      </w:r>
      <w:bookmarkStart w:id="6843" w:name="_ETM_Q1_4114902"/>
      <w:bookmarkEnd w:id="6843"/>
      <w:r>
        <w:rPr>
          <w:rFonts w:hint="cs"/>
          <w:rtl/>
        </w:rPr>
        <w:t xml:space="preserve">דבר שמישהו ירצה </w:t>
      </w:r>
      <w:bookmarkStart w:id="6844" w:name="_ETM_Q1_4118402"/>
      <w:bookmarkEnd w:id="6844"/>
      <w:r>
        <w:rPr>
          <w:rFonts w:hint="cs"/>
          <w:rtl/>
        </w:rPr>
        <w:t>להחריג בגלל</w:t>
      </w:r>
      <w:bookmarkStart w:id="6845" w:name="_ETM_Q1_4117402"/>
      <w:bookmarkEnd w:id="6845"/>
      <w:r>
        <w:rPr>
          <w:rFonts w:hint="cs"/>
          <w:rtl/>
        </w:rPr>
        <w:t xml:space="preserve"> </w:t>
      </w:r>
      <w:bookmarkStart w:id="6846" w:name="_ETM_Q1_4114652"/>
      <w:bookmarkEnd w:id="6846"/>
      <w:r>
        <w:rPr>
          <w:rFonts w:hint="cs"/>
          <w:rtl/>
        </w:rPr>
        <w:t>שאירופה מחמירה או אוסרת אז</w:t>
      </w:r>
      <w:bookmarkStart w:id="6847" w:name="_ETM_Q1_4122155"/>
      <w:bookmarkEnd w:id="6847"/>
      <w:r>
        <w:rPr>
          <w:rFonts w:hint="cs"/>
          <w:rtl/>
        </w:rPr>
        <w:t xml:space="preserve"> ירצו </w:t>
      </w:r>
      <w:bookmarkStart w:id="6848" w:name="_ETM_Q1_4123406"/>
      <w:bookmarkEnd w:id="6848"/>
      <w:r>
        <w:rPr>
          <w:rFonts w:hint="cs"/>
          <w:rtl/>
        </w:rPr>
        <w:t>החרגה ואז אנחנו ניתק</w:t>
      </w:r>
      <w:bookmarkStart w:id="6849" w:name="_ETM_Q1_4126657"/>
      <w:bookmarkStart w:id="6850" w:name="_ETM_Q1_4123906"/>
      <w:bookmarkEnd w:id="6849"/>
      <w:bookmarkEnd w:id="6850"/>
      <w:r>
        <w:rPr>
          <w:rFonts w:hint="cs"/>
          <w:rtl/>
        </w:rPr>
        <w:t xml:space="preserve">ע. שוב נהיה עם רגולציה שהיא </w:t>
      </w:r>
      <w:bookmarkStart w:id="6851" w:name="_ETM_Q1_4130904"/>
      <w:bookmarkEnd w:id="6851"/>
      <w:r>
        <w:rPr>
          <w:rFonts w:hint="cs"/>
          <w:rtl/>
        </w:rPr>
        <w:t>לא תואמת ולא עדכנית</w:t>
      </w:r>
      <w:bookmarkStart w:id="6852" w:name="_ETM_Q1_4131653"/>
      <w:bookmarkEnd w:id="6852"/>
      <w:r>
        <w:rPr>
          <w:rFonts w:hint="cs"/>
          <w:rtl/>
        </w:rPr>
        <w:t xml:space="preserve">. </w:t>
      </w:r>
    </w:p>
    <w:p w14:paraId="054DE3A5" w14:textId="77777777" w:rsidR="00917FC6" w:rsidRDefault="00917FC6" w:rsidP="00917FC6">
      <w:pPr>
        <w:rPr>
          <w:rtl/>
        </w:rPr>
      </w:pPr>
      <w:bookmarkStart w:id="6853" w:name="_ETM_Q1_4132157"/>
      <w:bookmarkStart w:id="6854" w:name="_ETM_Q1_4133907"/>
      <w:bookmarkEnd w:id="6853"/>
      <w:bookmarkEnd w:id="6854"/>
    </w:p>
    <w:p w14:paraId="0C0F40A7" w14:textId="021873F8" w:rsidR="00917FC6" w:rsidRDefault="00917FC6" w:rsidP="00917FC6">
      <w:pPr>
        <w:pStyle w:val="a4"/>
        <w:keepNext/>
        <w:rPr>
          <w:rtl/>
        </w:rPr>
      </w:pPr>
      <w:bookmarkStart w:id="6855" w:name="ET_speaker_6468_352"/>
      <w:r w:rsidRPr="00917FC6">
        <w:rPr>
          <w:rStyle w:val="TagStyle"/>
          <w:rtl/>
        </w:rPr>
        <w:t xml:space="preserve"> &lt;&lt; דובר &gt;&gt; </w:t>
      </w:r>
      <w:r>
        <w:rPr>
          <w:rtl/>
        </w:rPr>
        <w:t>דן אילוז (הליכוד):</w:t>
      </w:r>
      <w:r w:rsidRPr="00917FC6">
        <w:rPr>
          <w:rStyle w:val="TagStyle"/>
          <w:rtl/>
        </w:rPr>
        <w:t xml:space="preserve"> &lt;&lt; דובר &gt;&gt;</w:t>
      </w:r>
      <w:r>
        <w:rPr>
          <w:rtl/>
        </w:rPr>
        <w:t xml:space="preserve">   </w:t>
      </w:r>
      <w:bookmarkEnd w:id="6855"/>
    </w:p>
    <w:p w14:paraId="0BC46D4E" w14:textId="77777777" w:rsidR="00917FC6" w:rsidRDefault="00917FC6" w:rsidP="00917FC6">
      <w:pPr>
        <w:pStyle w:val="KeepWithNext"/>
        <w:rPr>
          <w:rtl/>
        </w:rPr>
      </w:pPr>
    </w:p>
    <w:p w14:paraId="43A08A6F" w14:textId="1948A11F" w:rsidR="00917FC6" w:rsidRDefault="00917FC6" w:rsidP="00917FC6">
      <w:pPr>
        <w:rPr>
          <w:rtl/>
        </w:rPr>
      </w:pPr>
      <w:bookmarkStart w:id="6856" w:name="_ETM_Q1_4134404"/>
      <w:bookmarkStart w:id="6857" w:name="_ETM_Q1_4134906"/>
      <w:bookmarkStart w:id="6858" w:name="_ETM_Q1_4131906"/>
      <w:bookmarkStart w:id="6859" w:name="_ETM_Q1_4128906"/>
      <w:bookmarkEnd w:id="6856"/>
      <w:bookmarkEnd w:id="6857"/>
      <w:bookmarkEnd w:id="6858"/>
      <w:bookmarkEnd w:id="6859"/>
      <w:r>
        <w:rPr>
          <w:rFonts w:hint="cs"/>
          <w:rtl/>
        </w:rPr>
        <w:t xml:space="preserve">זה גם יכול להיות הפוך, שזה </w:t>
      </w:r>
      <w:bookmarkStart w:id="6860" w:name="_ETM_Q1_4135406"/>
      <w:bookmarkEnd w:id="6860"/>
      <w:r>
        <w:rPr>
          <w:rFonts w:hint="cs"/>
          <w:rtl/>
        </w:rPr>
        <w:t>מקל</w:t>
      </w:r>
      <w:bookmarkStart w:id="6861" w:name="_ETM_Q1_4133405"/>
      <w:bookmarkStart w:id="6862" w:name="_ETM_Q1_4130655"/>
      <w:bookmarkEnd w:id="6861"/>
      <w:bookmarkEnd w:id="6862"/>
      <w:r>
        <w:rPr>
          <w:rFonts w:hint="cs"/>
          <w:rtl/>
        </w:rPr>
        <w:t xml:space="preserve"> ו</w:t>
      </w:r>
      <w:bookmarkStart w:id="6863" w:name="_ETM_Q1_4132654"/>
      <w:bookmarkStart w:id="6864" w:name="_ETM_Q1_4131405"/>
      <w:bookmarkEnd w:id="6863"/>
      <w:bookmarkEnd w:id="6864"/>
      <w:r>
        <w:rPr>
          <w:rFonts w:hint="cs"/>
          <w:rtl/>
        </w:rPr>
        <w:t xml:space="preserve">שיש גורמים בארץ שלא רוצים את </w:t>
      </w:r>
      <w:bookmarkStart w:id="6865" w:name="_ETM_Q1_4137154"/>
      <w:bookmarkEnd w:id="6865"/>
      <w:r>
        <w:rPr>
          <w:rFonts w:hint="cs"/>
          <w:rtl/>
        </w:rPr>
        <w:t>ההקלות</w:t>
      </w:r>
      <w:bookmarkStart w:id="6866" w:name="_ETM_Q1_4135404"/>
      <w:bookmarkEnd w:id="6866"/>
      <w:r>
        <w:rPr>
          <w:rFonts w:hint="cs"/>
          <w:rtl/>
        </w:rPr>
        <w:t xml:space="preserve"> ה</w:t>
      </w:r>
      <w:bookmarkStart w:id="6867" w:name="_ETM_Q1_4132655"/>
      <w:bookmarkEnd w:id="6867"/>
      <w:r>
        <w:rPr>
          <w:rFonts w:hint="cs"/>
          <w:rtl/>
        </w:rPr>
        <w:t>אלה.</w:t>
      </w:r>
    </w:p>
    <w:p w14:paraId="2FA8DBD4" w14:textId="77777777" w:rsidR="00917FC6" w:rsidRDefault="00917FC6" w:rsidP="00917FC6">
      <w:pPr>
        <w:rPr>
          <w:rtl/>
        </w:rPr>
      </w:pPr>
      <w:bookmarkStart w:id="6868" w:name="_ETM_Q1_4133406"/>
      <w:bookmarkStart w:id="6869" w:name="_ETM_Q1_4134156"/>
      <w:bookmarkEnd w:id="6868"/>
      <w:bookmarkEnd w:id="6869"/>
    </w:p>
    <w:p w14:paraId="14E0534F" w14:textId="522CF3D5" w:rsidR="00917FC6" w:rsidRDefault="00917FC6" w:rsidP="00917FC6">
      <w:pPr>
        <w:pStyle w:val="a4"/>
        <w:keepNext/>
        <w:rPr>
          <w:rtl/>
        </w:rPr>
      </w:pPr>
      <w:bookmarkStart w:id="6870" w:name="ET_speaker_פנינה_אורן_שנידור_353"/>
      <w:r w:rsidRPr="00917FC6">
        <w:rPr>
          <w:rStyle w:val="TagStyle"/>
          <w:rtl/>
        </w:rPr>
        <w:t xml:space="preserve"> &lt;&lt; דובר &gt;&gt; </w:t>
      </w:r>
      <w:r>
        <w:rPr>
          <w:rtl/>
        </w:rPr>
        <w:t>פנינה אורן שנידור:</w:t>
      </w:r>
      <w:r w:rsidRPr="00917FC6">
        <w:rPr>
          <w:rStyle w:val="TagStyle"/>
          <w:rtl/>
        </w:rPr>
        <w:t xml:space="preserve"> &lt;&lt; דובר &gt;&gt;</w:t>
      </w:r>
      <w:r>
        <w:rPr>
          <w:rtl/>
        </w:rPr>
        <w:t xml:space="preserve">   </w:t>
      </w:r>
      <w:bookmarkEnd w:id="6870"/>
    </w:p>
    <w:p w14:paraId="0934B6BE" w14:textId="77777777" w:rsidR="00917FC6" w:rsidRDefault="00917FC6" w:rsidP="00917FC6">
      <w:pPr>
        <w:pStyle w:val="KeepWithNext"/>
        <w:rPr>
          <w:rtl/>
        </w:rPr>
      </w:pPr>
    </w:p>
    <w:p w14:paraId="70799C99" w14:textId="428C4B4E" w:rsidR="00917FC6" w:rsidRDefault="00917FC6" w:rsidP="00917FC6">
      <w:pPr>
        <w:rPr>
          <w:rtl/>
        </w:rPr>
      </w:pPr>
      <w:bookmarkStart w:id="6871" w:name="_ETM_Q1_4135405"/>
      <w:bookmarkEnd w:id="6871"/>
      <w:r>
        <w:rPr>
          <w:rFonts w:hint="cs"/>
          <w:rtl/>
        </w:rPr>
        <w:t xml:space="preserve">נכון, גם זאת דוגמה. יש את זה מכל מכיוון </w:t>
      </w:r>
      <w:bookmarkStart w:id="6872" w:name="_ETM_Q1_4143402"/>
      <w:bookmarkEnd w:id="6872"/>
      <w:r>
        <w:rPr>
          <w:rFonts w:hint="cs"/>
          <w:rtl/>
        </w:rPr>
        <w:t xml:space="preserve">שיכול להיות ולכן </w:t>
      </w:r>
      <w:bookmarkStart w:id="6873" w:name="_ETM_Q1_4143405"/>
      <w:bookmarkEnd w:id="6873"/>
      <w:r>
        <w:rPr>
          <w:rFonts w:hint="cs"/>
          <w:rtl/>
        </w:rPr>
        <w:t>א</w:t>
      </w:r>
      <w:bookmarkStart w:id="6874" w:name="_ETM_Q1_4140652"/>
      <w:bookmarkEnd w:id="6874"/>
      <w:r>
        <w:rPr>
          <w:rFonts w:hint="cs"/>
          <w:rtl/>
        </w:rPr>
        <w:t>נחנו אומרים שמנגנון הנספחים אמור להיות</w:t>
      </w:r>
      <w:bookmarkStart w:id="6875" w:name="_ETM_Q1_4144405"/>
      <w:bookmarkEnd w:id="6875"/>
      <w:r>
        <w:rPr>
          <w:rFonts w:hint="cs"/>
          <w:rtl/>
        </w:rPr>
        <w:t xml:space="preserve"> עדכון </w:t>
      </w:r>
      <w:bookmarkStart w:id="6876" w:name="_ETM_Q1_4145404"/>
      <w:bookmarkEnd w:id="6876"/>
      <w:r>
        <w:rPr>
          <w:rFonts w:hint="cs"/>
          <w:rtl/>
        </w:rPr>
        <w:t>די אוטומטי של ח</w:t>
      </w:r>
      <w:bookmarkStart w:id="6877" w:name="_ETM_Q1_4146403"/>
      <w:bookmarkStart w:id="6878" w:name="_ETM_Q1_4143653"/>
      <w:bookmarkEnd w:id="6877"/>
      <w:bookmarkEnd w:id="6878"/>
      <w:r>
        <w:rPr>
          <w:rFonts w:hint="cs"/>
          <w:rtl/>
        </w:rPr>
        <w:t>ומר נוסף,</w:t>
      </w:r>
      <w:bookmarkStart w:id="6879" w:name="_ETM_Q1_4146663"/>
      <w:bookmarkStart w:id="6880" w:name="_ETM_Q1_4146156"/>
      <w:bookmarkEnd w:id="6879"/>
      <w:bookmarkEnd w:id="6880"/>
      <w:r w:rsidR="004740FC">
        <w:rPr>
          <w:rFonts w:hint="cs"/>
          <w:rtl/>
        </w:rPr>
        <w:t xml:space="preserve"> </w:t>
      </w:r>
      <w:r w:rsidR="004740FC">
        <w:t>MRL</w:t>
      </w:r>
      <w:r w:rsidR="004740FC">
        <w:rPr>
          <w:rFonts w:hint="cs"/>
          <w:rtl/>
        </w:rPr>
        <w:t xml:space="preserve"> או</w:t>
      </w:r>
      <w:bookmarkStart w:id="6881" w:name="_ETM_Q1_4152156"/>
      <w:bookmarkEnd w:id="6881"/>
      <w:r w:rsidR="004740FC">
        <w:rPr>
          <w:rFonts w:hint="cs"/>
          <w:rtl/>
        </w:rPr>
        <w:t xml:space="preserve"> הרחבה </w:t>
      </w:r>
      <w:bookmarkStart w:id="6882" w:name="_ETM_Q1_4150151"/>
      <w:bookmarkStart w:id="6883" w:name="_ETM_Q1_4147402"/>
      <w:bookmarkEnd w:id="6882"/>
      <w:bookmarkEnd w:id="6883"/>
      <w:r w:rsidR="004740FC">
        <w:rPr>
          <w:rFonts w:hint="cs"/>
          <w:rtl/>
        </w:rPr>
        <w:t xml:space="preserve">של חומר לתהליך שלא </w:t>
      </w:r>
      <w:bookmarkStart w:id="6884" w:name="_ETM_Q1_4152655"/>
      <w:bookmarkEnd w:id="6884"/>
      <w:r w:rsidR="004740FC">
        <w:rPr>
          <w:rFonts w:hint="cs"/>
          <w:rtl/>
        </w:rPr>
        <w:t>היה קיים. זה הדבר</w:t>
      </w:r>
      <w:bookmarkStart w:id="6885" w:name="_ETM_Q1_4153152"/>
      <w:bookmarkEnd w:id="6885"/>
      <w:r w:rsidR="004740FC">
        <w:rPr>
          <w:rFonts w:hint="cs"/>
          <w:rtl/>
        </w:rPr>
        <w:t xml:space="preserve"> </w:t>
      </w:r>
      <w:bookmarkStart w:id="6886" w:name="_ETM_Q1_4150405"/>
      <w:bookmarkEnd w:id="6886"/>
      <w:r w:rsidR="004740FC">
        <w:rPr>
          <w:rFonts w:hint="cs"/>
          <w:rtl/>
        </w:rPr>
        <w:t>היחיד בו משאירים</w:t>
      </w:r>
      <w:bookmarkStart w:id="6887" w:name="_ETM_Q1_4151903"/>
      <w:bookmarkEnd w:id="6887"/>
      <w:r w:rsidR="004740FC">
        <w:rPr>
          <w:rFonts w:hint="cs"/>
          <w:rtl/>
        </w:rPr>
        <w:t xml:space="preserve"> </w:t>
      </w:r>
      <w:bookmarkStart w:id="6888" w:name="_ETM_Q1_4149155"/>
      <w:bookmarkEnd w:id="6888"/>
      <w:r w:rsidR="004740FC">
        <w:rPr>
          <w:rFonts w:hint="cs"/>
          <w:rtl/>
        </w:rPr>
        <w:t xml:space="preserve">שיקול דעת לעשות </w:t>
      </w:r>
      <w:bookmarkStart w:id="6889" w:name="_ETM_Q1_4157154"/>
      <w:bookmarkStart w:id="6890" w:name="_ETM_Q1_4154404"/>
      <w:bookmarkEnd w:id="6889"/>
      <w:bookmarkEnd w:id="6890"/>
      <w:r w:rsidR="004740FC">
        <w:rPr>
          <w:rFonts w:hint="cs"/>
          <w:rtl/>
        </w:rPr>
        <w:t>את זה בצורה אוטומטית.</w:t>
      </w:r>
    </w:p>
    <w:p w14:paraId="61588580" w14:textId="77777777" w:rsidR="004740FC" w:rsidRDefault="004740FC" w:rsidP="00917FC6">
      <w:pPr>
        <w:rPr>
          <w:rtl/>
        </w:rPr>
      </w:pPr>
      <w:bookmarkStart w:id="6891" w:name="_ETM_Q1_4158404"/>
      <w:bookmarkEnd w:id="6891"/>
    </w:p>
    <w:p w14:paraId="3B2DE9D0" w14:textId="65426598" w:rsidR="004740FC" w:rsidRDefault="004740FC" w:rsidP="00917FC6">
      <w:pPr>
        <w:rPr>
          <w:rtl/>
        </w:rPr>
      </w:pPr>
      <w:bookmarkStart w:id="6892" w:name="_ETM_Q1_4158903"/>
      <w:bookmarkEnd w:id="6892"/>
      <w:r>
        <w:rPr>
          <w:rFonts w:hint="cs"/>
          <w:rtl/>
        </w:rPr>
        <w:t>במקור,</w:t>
      </w:r>
      <w:bookmarkStart w:id="6893" w:name="_ETM_Q1_4156907"/>
      <w:bookmarkEnd w:id="6893"/>
      <w:r>
        <w:rPr>
          <w:rFonts w:hint="cs"/>
          <w:rtl/>
        </w:rPr>
        <w:t xml:space="preserve"> כ</w:t>
      </w:r>
      <w:bookmarkStart w:id="6894" w:name="_ETM_Q1_4154155"/>
      <w:bookmarkEnd w:id="6894"/>
      <w:r>
        <w:rPr>
          <w:rFonts w:hint="cs"/>
          <w:rtl/>
        </w:rPr>
        <w:t xml:space="preserve">בר החלטנו על האימוץ והחלטנו שאנחנו </w:t>
      </w:r>
      <w:bookmarkStart w:id="6895" w:name="_ETM_Q1_4161652"/>
      <w:bookmarkEnd w:id="6895"/>
      <w:r>
        <w:rPr>
          <w:rFonts w:hint="cs"/>
          <w:rtl/>
        </w:rPr>
        <w:t xml:space="preserve">סומכים את ידנו על מערכות </w:t>
      </w:r>
      <w:bookmarkStart w:id="6896" w:name="_ETM_Q1_4162404"/>
      <w:bookmarkEnd w:id="6896"/>
      <w:r>
        <w:rPr>
          <w:rFonts w:hint="cs"/>
          <w:rtl/>
        </w:rPr>
        <w:t>הבטיחות והערכות הסיכונים שנעשות באיר</w:t>
      </w:r>
      <w:bookmarkStart w:id="6897" w:name="_ETM_Q1_4166152"/>
      <w:bookmarkStart w:id="6898" w:name="_ETM_Q1_4163402"/>
      <w:bookmarkStart w:id="6899" w:name="_ETM_Q1_4160656"/>
      <w:bookmarkEnd w:id="6897"/>
      <w:bookmarkEnd w:id="6898"/>
      <w:bookmarkEnd w:id="6899"/>
      <w:r>
        <w:rPr>
          <w:rFonts w:hint="cs"/>
          <w:rtl/>
        </w:rPr>
        <w:t xml:space="preserve">ופה. </w:t>
      </w:r>
      <w:bookmarkStart w:id="6900" w:name="_ETM_Q1_4161656"/>
      <w:bookmarkEnd w:id="6900"/>
      <w:r>
        <w:rPr>
          <w:rFonts w:hint="cs"/>
          <w:rtl/>
        </w:rPr>
        <w:t xml:space="preserve">לכן, זה צריך </w:t>
      </w:r>
      <w:bookmarkStart w:id="6901" w:name="_ETM_Q1_4171656"/>
      <w:bookmarkStart w:id="6902" w:name="_ETM_Q1_4169652"/>
      <w:bookmarkEnd w:id="6901"/>
      <w:bookmarkEnd w:id="6902"/>
      <w:r>
        <w:rPr>
          <w:rFonts w:hint="cs"/>
          <w:rtl/>
        </w:rPr>
        <w:t>ל</w:t>
      </w:r>
      <w:bookmarkStart w:id="6903" w:name="_ETM_Q1_4169903"/>
      <w:bookmarkEnd w:id="6903"/>
      <w:r>
        <w:rPr>
          <w:rFonts w:hint="cs"/>
          <w:rtl/>
        </w:rPr>
        <w:t>היכנס בצורה חלקה.</w:t>
      </w:r>
    </w:p>
    <w:p w14:paraId="3C9C341A" w14:textId="77777777" w:rsidR="004740FC" w:rsidRDefault="004740FC" w:rsidP="00917FC6">
      <w:pPr>
        <w:rPr>
          <w:rtl/>
        </w:rPr>
      </w:pPr>
      <w:bookmarkStart w:id="6904" w:name="_ETM_Q1_4172656"/>
      <w:bookmarkStart w:id="6905" w:name="_ETM_Q1_4173906"/>
      <w:bookmarkEnd w:id="6904"/>
      <w:bookmarkEnd w:id="6905"/>
    </w:p>
    <w:p w14:paraId="236A43DB" w14:textId="59E11FDF" w:rsidR="004740FC" w:rsidRDefault="004740FC" w:rsidP="004740FC">
      <w:pPr>
        <w:pStyle w:val="a4"/>
        <w:keepNext/>
        <w:rPr>
          <w:rtl/>
        </w:rPr>
      </w:pPr>
      <w:bookmarkStart w:id="6906" w:name="ET_speaker_נעה_בן_שבת_354"/>
      <w:r w:rsidRPr="004740FC">
        <w:rPr>
          <w:rStyle w:val="TagStyle"/>
          <w:rtl/>
        </w:rPr>
        <w:t xml:space="preserve"> &lt;&lt; דובר &gt;&gt; </w:t>
      </w:r>
      <w:r>
        <w:rPr>
          <w:rtl/>
        </w:rPr>
        <w:t>נעה בן שבת:</w:t>
      </w:r>
      <w:r w:rsidRPr="004740FC">
        <w:rPr>
          <w:rStyle w:val="TagStyle"/>
          <w:rtl/>
        </w:rPr>
        <w:t xml:space="preserve"> &lt;&lt; דובר &gt;&gt;</w:t>
      </w:r>
      <w:r>
        <w:rPr>
          <w:rtl/>
        </w:rPr>
        <w:t xml:space="preserve">   </w:t>
      </w:r>
      <w:bookmarkEnd w:id="6906"/>
    </w:p>
    <w:p w14:paraId="7CBF257B" w14:textId="77777777" w:rsidR="004740FC" w:rsidRDefault="004740FC" w:rsidP="004740FC">
      <w:pPr>
        <w:pStyle w:val="KeepWithNext"/>
        <w:rPr>
          <w:rtl/>
        </w:rPr>
      </w:pPr>
    </w:p>
    <w:p w14:paraId="1B878785" w14:textId="19518BFD" w:rsidR="004740FC" w:rsidRDefault="004740FC" w:rsidP="004740FC">
      <w:pPr>
        <w:rPr>
          <w:rtl/>
        </w:rPr>
      </w:pPr>
      <w:bookmarkStart w:id="6907" w:name="_ETM_Q1_4174402"/>
      <w:bookmarkEnd w:id="6907"/>
      <w:r>
        <w:rPr>
          <w:rFonts w:hint="cs"/>
          <w:rtl/>
        </w:rPr>
        <w:t xml:space="preserve">רגע, את עברת לדבר </w:t>
      </w:r>
      <w:bookmarkStart w:id="6908" w:name="_ETM_Q1_4177656"/>
      <w:bookmarkEnd w:id="6908"/>
      <w:r>
        <w:rPr>
          <w:rFonts w:hint="cs"/>
          <w:rtl/>
        </w:rPr>
        <w:t>על הנושא</w:t>
      </w:r>
      <w:bookmarkStart w:id="6909" w:name="_ETM_Q1_4176155"/>
      <w:bookmarkEnd w:id="6909"/>
      <w:r>
        <w:rPr>
          <w:rFonts w:hint="cs"/>
          <w:rtl/>
        </w:rPr>
        <w:t xml:space="preserve"> </w:t>
      </w:r>
      <w:bookmarkStart w:id="6910" w:name="_ETM_Q1_4173404"/>
      <w:bookmarkEnd w:id="6910"/>
      <w:r>
        <w:rPr>
          <w:rFonts w:hint="cs"/>
          <w:rtl/>
        </w:rPr>
        <w:t>של הנספחים אבל זה לא העניין. אנחנו מדברים - - -</w:t>
      </w:r>
    </w:p>
    <w:p w14:paraId="41EE702A" w14:textId="77777777" w:rsidR="004740FC" w:rsidRDefault="004740FC" w:rsidP="004740FC">
      <w:pPr>
        <w:rPr>
          <w:rtl/>
        </w:rPr>
      </w:pPr>
      <w:bookmarkStart w:id="6911" w:name="_ETM_Q1_4182156"/>
      <w:bookmarkStart w:id="6912" w:name="_ETM_Q1_4177904"/>
      <w:bookmarkEnd w:id="6911"/>
      <w:bookmarkEnd w:id="6912"/>
    </w:p>
    <w:p w14:paraId="248E7B96" w14:textId="6C34A1E2" w:rsidR="004740FC" w:rsidRDefault="004740FC" w:rsidP="004740FC">
      <w:pPr>
        <w:pStyle w:val="a4"/>
        <w:keepNext/>
        <w:rPr>
          <w:rtl/>
        </w:rPr>
      </w:pPr>
      <w:bookmarkStart w:id="6913" w:name="ET_speaker_פנינה_אורן_שנידור_355"/>
      <w:r w:rsidRPr="004740FC">
        <w:rPr>
          <w:rStyle w:val="TagStyle"/>
          <w:rtl/>
        </w:rPr>
        <w:t xml:space="preserve"> &lt;&lt; דובר &gt;&gt; </w:t>
      </w:r>
      <w:r>
        <w:rPr>
          <w:rtl/>
        </w:rPr>
        <w:t>פנינה אורן שנידור:</w:t>
      </w:r>
      <w:r w:rsidRPr="004740FC">
        <w:rPr>
          <w:rStyle w:val="TagStyle"/>
          <w:rtl/>
        </w:rPr>
        <w:t xml:space="preserve"> &lt;&lt; דובר &gt;&gt;</w:t>
      </w:r>
      <w:r>
        <w:rPr>
          <w:rtl/>
        </w:rPr>
        <w:t xml:space="preserve">   </w:t>
      </w:r>
      <w:bookmarkEnd w:id="6913"/>
    </w:p>
    <w:p w14:paraId="5A3ADD6B" w14:textId="77777777" w:rsidR="004740FC" w:rsidRDefault="004740FC" w:rsidP="004740FC">
      <w:pPr>
        <w:pStyle w:val="KeepWithNext"/>
        <w:rPr>
          <w:rtl/>
        </w:rPr>
      </w:pPr>
    </w:p>
    <w:p w14:paraId="6A06C072" w14:textId="34A2A7A4" w:rsidR="004740FC" w:rsidRDefault="004740FC" w:rsidP="004740FC">
      <w:pPr>
        <w:rPr>
          <w:rtl/>
        </w:rPr>
      </w:pPr>
      <w:bookmarkStart w:id="6914" w:name="_ETM_Q1_4178654"/>
      <w:bookmarkStart w:id="6915" w:name="_ETM_Q1_4179154"/>
      <w:bookmarkStart w:id="6916" w:name="_ETM_Q1_4176154"/>
      <w:bookmarkEnd w:id="6914"/>
      <w:bookmarkEnd w:id="6915"/>
      <w:bookmarkEnd w:id="6916"/>
      <w:r>
        <w:rPr>
          <w:rFonts w:hint="cs"/>
          <w:rtl/>
        </w:rPr>
        <w:t xml:space="preserve">לא, </w:t>
      </w:r>
      <w:bookmarkStart w:id="6917" w:name="_ETM_Q1_4176656"/>
      <w:bookmarkEnd w:id="6917"/>
      <w:r>
        <w:rPr>
          <w:rFonts w:hint="cs"/>
          <w:rtl/>
        </w:rPr>
        <w:t xml:space="preserve">אנחנו מדברים עכשיו </w:t>
      </w:r>
      <w:bookmarkStart w:id="6918" w:name="_ETM_Q1_4175156"/>
      <w:bookmarkEnd w:id="6918"/>
      <w:r>
        <w:rPr>
          <w:rFonts w:hint="cs"/>
          <w:rtl/>
        </w:rPr>
        <w:t xml:space="preserve">רק על הנספחים כי זה </w:t>
      </w:r>
      <w:bookmarkStart w:id="6919" w:name="_ETM_Q1_4177906"/>
      <w:bookmarkEnd w:id="6919"/>
      <w:r>
        <w:rPr>
          <w:rFonts w:hint="cs"/>
          <w:rtl/>
        </w:rPr>
        <w:t>הסעיף שהקראת</w:t>
      </w:r>
      <w:bookmarkStart w:id="6920" w:name="_ETM_Q1_4178904"/>
      <w:bookmarkStart w:id="6921" w:name="_ETM_Q1_4176151"/>
      <w:bookmarkEnd w:id="6920"/>
      <w:bookmarkEnd w:id="6921"/>
      <w:r>
        <w:rPr>
          <w:rFonts w:hint="cs"/>
          <w:rtl/>
        </w:rPr>
        <w:t xml:space="preserve">. </w:t>
      </w:r>
    </w:p>
    <w:p w14:paraId="2849AE55" w14:textId="77777777" w:rsidR="004740FC" w:rsidRDefault="004740FC" w:rsidP="004740FC">
      <w:pPr>
        <w:rPr>
          <w:rtl/>
        </w:rPr>
      </w:pPr>
      <w:bookmarkStart w:id="6922" w:name="_ETM_Q1_4181405"/>
      <w:bookmarkStart w:id="6923" w:name="_ETM_Q1_4179153"/>
      <w:bookmarkStart w:id="6924" w:name="_ETM_Q1_4176653"/>
      <w:bookmarkStart w:id="6925" w:name="_ETM_Q1_4178905"/>
      <w:bookmarkEnd w:id="6922"/>
      <w:bookmarkEnd w:id="6923"/>
      <w:bookmarkEnd w:id="6924"/>
      <w:bookmarkEnd w:id="6925"/>
    </w:p>
    <w:p w14:paraId="13C91CEA" w14:textId="2E381E68" w:rsidR="004740FC" w:rsidRDefault="004740FC" w:rsidP="004740FC">
      <w:pPr>
        <w:pStyle w:val="a4"/>
        <w:keepNext/>
        <w:rPr>
          <w:rtl/>
        </w:rPr>
      </w:pPr>
      <w:bookmarkStart w:id="6926" w:name="ET_speaker_נעה_בן_שבת_356"/>
      <w:r w:rsidRPr="004740FC">
        <w:rPr>
          <w:rStyle w:val="TagStyle"/>
          <w:rtl/>
        </w:rPr>
        <w:t xml:space="preserve"> &lt;&lt; דובר &gt;&gt; </w:t>
      </w:r>
      <w:r>
        <w:rPr>
          <w:rtl/>
        </w:rPr>
        <w:t>נעה בן שבת:</w:t>
      </w:r>
      <w:r w:rsidRPr="004740FC">
        <w:rPr>
          <w:rStyle w:val="TagStyle"/>
          <w:rtl/>
        </w:rPr>
        <w:t xml:space="preserve"> &lt;&lt; דובר &gt;&gt;</w:t>
      </w:r>
      <w:r>
        <w:rPr>
          <w:rtl/>
        </w:rPr>
        <w:t xml:space="preserve">   </w:t>
      </w:r>
      <w:bookmarkEnd w:id="6926"/>
    </w:p>
    <w:p w14:paraId="7A07AC80" w14:textId="77777777" w:rsidR="004740FC" w:rsidRDefault="004740FC" w:rsidP="004740FC">
      <w:pPr>
        <w:pStyle w:val="KeepWithNext"/>
        <w:rPr>
          <w:rtl/>
        </w:rPr>
      </w:pPr>
    </w:p>
    <w:p w14:paraId="046C85F4" w14:textId="3BCA15E7" w:rsidR="004740FC" w:rsidRDefault="004740FC" w:rsidP="004740FC">
      <w:pPr>
        <w:rPr>
          <w:rtl/>
        </w:rPr>
      </w:pPr>
      <w:bookmarkStart w:id="6927" w:name="_ETM_Q1_4179655"/>
      <w:bookmarkEnd w:id="6927"/>
      <w:r>
        <w:rPr>
          <w:rFonts w:hint="cs"/>
          <w:rtl/>
        </w:rPr>
        <w:t xml:space="preserve">לא, רגע. אנחנו </w:t>
      </w:r>
      <w:bookmarkStart w:id="6928" w:name="_ETM_Q1_4183655"/>
      <w:bookmarkStart w:id="6929" w:name="_ETM_Q1_4180905"/>
      <w:bookmarkEnd w:id="6928"/>
      <w:bookmarkEnd w:id="6929"/>
      <w:r>
        <w:rPr>
          <w:rFonts w:hint="cs"/>
          <w:rtl/>
        </w:rPr>
        <w:t xml:space="preserve"> דיברנו על כך - - -</w:t>
      </w:r>
      <w:bookmarkStart w:id="6930" w:name="_ETM_Q1_4180903"/>
      <w:bookmarkEnd w:id="6930"/>
    </w:p>
    <w:p w14:paraId="3089A596" w14:textId="77777777" w:rsidR="00C551A2" w:rsidRDefault="00C551A2" w:rsidP="004740FC">
      <w:pPr>
        <w:rPr>
          <w:rtl/>
        </w:rPr>
      </w:pPr>
    </w:p>
    <w:p w14:paraId="72A26151" w14:textId="77777777" w:rsidR="00B076FF" w:rsidRDefault="00B076FF" w:rsidP="00B076FF">
      <w:pPr>
        <w:ind w:firstLine="0"/>
        <w:rPr>
          <w:rStyle w:val="TagStyle"/>
          <w:rFonts w:ascii="David" w:hAnsi="David"/>
          <w:u w:val="single"/>
          <w:rtl/>
          <w:lang w:eastAsia="he-IL"/>
        </w:rPr>
      </w:pPr>
      <w:bookmarkStart w:id="6931" w:name="_ETM_Q1_4181152"/>
      <w:bookmarkStart w:id="6932" w:name="_ETM_Q1_4181653"/>
      <w:bookmarkStart w:id="6933" w:name="_ETM_Q1_4184651"/>
      <w:bookmarkEnd w:id="6931"/>
      <w:bookmarkEnd w:id="6932"/>
      <w:bookmarkEnd w:id="6933"/>
    </w:p>
    <w:p w14:paraId="352653E3" w14:textId="17A591C1" w:rsidR="00B076FF" w:rsidRPr="00B076FF" w:rsidRDefault="00B076FF" w:rsidP="00B076FF">
      <w:pPr>
        <w:pStyle w:val="a4"/>
        <w:keepNext/>
        <w:rPr>
          <w:rtl/>
        </w:rPr>
      </w:pPr>
      <w:bookmarkStart w:id="6934" w:name="ET_speaker_אורי_דורמן_1232"/>
      <w:r w:rsidRPr="00B076FF">
        <w:rPr>
          <w:rStyle w:val="TagStyle"/>
          <w:rtl/>
        </w:rPr>
        <w:t xml:space="preserve"> &lt;&lt; דובר &gt;&gt; </w:t>
      </w:r>
      <w:r>
        <w:rPr>
          <w:rtl/>
        </w:rPr>
        <w:t>אורי דורמן:</w:t>
      </w:r>
      <w:r w:rsidRPr="00B076FF">
        <w:rPr>
          <w:rStyle w:val="TagStyle"/>
          <w:rtl/>
        </w:rPr>
        <w:t xml:space="preserve"> &lt;&lt; דובר &gt;&gt;</w:t>
      </w:r>
      <w:r>
        <w:rPr>
          <w:rtl/>
        </w:rPr>
        <w:t xml:space="preserve">   </w:t>
      </w:r>
      <w:bookmarkStart w:id="6935" w:name="_ETM_Q1_4188152"/>
      <w:bookmarkStart w:id="6936" w:name="_ETM_Q1_4188401"/>
      <w:bookmarkStart w:id="6937" w:name="_ETM_Q1_4186651"/>
      <w:bookmarkStart w:id="6938" w:name="_ETM_Q1_4184401"/>
      <w:bookmarkEnd w:id="6934"/>
      <w:bookmarkEnd w:id="6935"/>
      <w:bookmarkEnd w:id="6936"/>
      <w:bookmarkEnd w:id="6937"/>
      <w:bookmarkEnd w:id="6938"/>
    </w:p>
    <w:p w14:paraId="0564CA7C" w14:textId="77777777" w:rsidR="004740FC" w:rsidRDefault="004740FC" w:rsidP="004740FC">
      <w:pPr>
        <w:pStyle w:val="KeepWithNext"/>
        <w:rPr>
          <w:rtl/>
        </w:rPr>
      </w:pPr>
    </w:p>
    <w:p w14:paraId="01DE20FB" w14:textId="23D46EB9" w:rsidR="004740FC" w:rsidRDefault="004740FC" w:rsidP="004740FC">
      <w:pPr>
        <w:rPr>
          <w:rtl/>
        </w:rPr>
      </w:pPr>
      <w:r>
        <w:rPr>
          <w:rFonts w:hint="cs"/>
          <w:rtl/>
        </w:rPr>
        <w:t xml:space="preserve">הכול צריך להיות באישור. </w:t>
      </w:r>
    </w:p>
    <w:p w14:paraId="4E158E77" w14:textId="77777777" w:rsidR="004740FC" w:rsidRDefault="004740FC" w:rsidP="004740FC">
      <w:pPr>
        <w:rPr>
          <w:rtl/>
        </w:rPr>
      </w:pPr>
      <w:bookmarkStart w:id="6939" w:name="_ETM_Q1_4181406"/>
      <w:bookmarkStart w:id="6940" w:name="_ETM_Q1_4184404"/>
      <w:bookmarkEnd w:id="6939"/>
      <w:bookmarkEnd w:id="6940"/>
    </w:p>
    <w:p w14:paraId="30AC15C9" w14:textId="6B67E2E3" w:rsidR="004740FC" w:rsidRDefault="004740FC" w:rsidP="004740FC">
      <w:pPr>
        <w:pStyle w:val="a4"/>
        <w:keepNext/>
        <w:rPr>
          <w:rtl/>
        </w:rPr>
      </w:pPr>
      <w:bookmarkStart w:id="6941" w:name="ET_speaker_נעה_בן_שבת_358"/>
      <w:r w:rsidRPr="004740FC">
        <w:rPr>
          <w:rStyle w:val="TagStyle"/>
          <w:rtl/>
        </w:rPr>
        <w:t xml:space="preserve"> &lt;&lt; דובר &gt;&gt; </w:t>
      </w:r>
      <w:r>
        <w:rPr>
          <w:rtl/>
        </w:rPr>
        <w:t>נעה בן שבת:</w:t>
      </w:r>
      <w:r w:rsidRPr="004740FC">
        <w:rPr>
          <w:rStyle w:val="TagStyle"/>
          <w:rtl/>
        </w:rPr>
        <w:t xml:space="preserve"> &lt;&lt; דובר &gt;&gt;</w:t>
      </w:r>
      <w:r>
        <w:rPr>
          <w:rtl/>
        </w:rPr>
        <w:t xml:space="preserve">   </w:t>
      </w:r>
      <w:bookmarkEnd w:id="6941"/>
    </w:p>
    <w:p w14:paraId="478DC639" w14:textId="77777777" w:rsidR="004740FC" w:rsidRDefault="004740FC" w:rsidP="004740FC">
      <w:pPr>
        <w:pStyle w:val="KeepWithNext"/>
        <w:rPr>
          <w:rtl/>
        </w:rPr>
      </w:pPr>
    </w:p>
    <w:p w14:paraId="71AC4CE6" w14:textId="4C5D8F93" w:rsidR="004740FC" w:rsidRDefault="004740FC" w:rsidP="004740FC">
      <w:pPr>
        <w:rPr>
          <w:rtl/>
        </w:rPr>
      </w:pPr>
      <w:bookmarkStart w:id="6942" w:name="_ETM_Q1_4185156"/>
      <w:bookmarkStart w:id="6943" w:name="_ETM_Q1_4184904"/>
      <w:bookmarkEnd w:id="6942"/>
      <w:bookmarkEnd w:id="6943"/>
      <w:r>
        <w:rPr>
          <w:rFonts w:hint="cs"/>
          <w:rtl/>
        </w:rPr>
        <w:t>דיברנו על כך שהוראות האיחוד האירופי הן</w:t>
      </w:r>
      <w:bookmarkStart w:id="6944" w:name="_ETM_Q1_4187655"/>
      <w:bookmarkEnd w:id="6944"/>
      <w:r>
        <w:rPr>
          <w:rFonts w:hint="cs"/>
          <w:rtl/>
        </w:rPr>
        <w:t xml:space="preserve"> </w:t>
      </w:r>
      <w:bookmarkStart w:id="6945" w:name="_ETM_Q1_4184905"/>
      <w:bookmarkEnd w:id="6945"/>
      <w:r>
        <w:rPr>
          <w:rFonts w:hint="cs"/>
          <w:rtl/>
        </w:rPr>
        <w:t>מאו</w:t>
      </w:r>
      <w:bookmarkStart w:id="6946" w:name="_ETM_Q1_4185152"/>
      <w:bookmarkEnd w:id="6946"/>
      <w:r>
        <w:rPr>
          <w:rFonts w:hint="cs"/>
          <w:rtl/>
        </w:rPr>
        <w:t>מצות</w:t>
      </w:r>
      <w:bookmarkStart w:id="6947" w:name="_ETM_Q1_4190155"/>
      <w:bookmarkEnd w:id="6947"/>
      <w:r>
        <w:rPr>
          <w:rFonts w:hint="cs"/>
          <w:rtl/>
        </w:rPr>
        <w:t xml:space="preserve"> ועל </w:t>
      </w:r>
      <w:bookmarkStart w:id="6948" w:name="_ETM_Q1_4187405"/>
      <w:bookmarkEnd w:id="6948"/>
      <w:r>
        <w:rPr>
          <w:rFonts w:hint="cs"/>
          <w:rtl/>
        </w:rPr>
        <w:t>כל שינוי בטורים</w:t>
      </w:r>
      <w:bookmarkStart w:id="6949" w:name="_ETM_Q1_4190156"/>
      <w:bookmarkStart w:id="6950" w:name="_ETM_Q1_4187402"/>
      <w:bookmarkEnd w:id="6949"/>
      <w:bookmarkEnd w:id="6950"/>
      <w:r>
        <w:rPr>
          <w:rFonts w:hint="cs"/>
          <w:rtl/>
        </w:rPr>
        <w:t xml:space="preserve"> צריך יהיה להגיע </w:t>
      </w:r>
      <w:bookmarkStart w:id="6951" w:name="_ETM_Q1_4191904"/>
      <w:bookmarkEnd w:id="6951"/>
      <w:r>
        <w:rPr>
          <w:rFonts w:hint="cs"/>
          <w:rtl/>
        </w:rPr>
        <w:t>לוועדה אבל אנחנו מדברים על התיק</w:t>
      </w:r>
      <w:bookmarkStart w:id="6952" w:name="_ETM_Q1_4196155"/>
      <w:bookmarkEnd w:id="6952"/>
      <w:r>
        <w:rPr>
          <w:rFonts w:hint="cs"/>
          <w:rtl/>
        </w:rPr>
        <w:t>ו</w:t>
      </w:r>
      <w:bookmarkStart w:id="6953" w:name="_ETM_Q1_4193402"/>
      <w:bookmarkEnd w:id="6953"/>
      <w:r>
        <w:rPr>
          <w:rFonts w:hint="cs"/>
          <w:rtl/>
        </w:rPr>
        <w:t xml:space="preserve">נים. </w:t>
      </w:r>
      <w:bookmarkStart w:id="6954" w:name="_ETM_Q1_4196652"/>
      <w:bookmarkEnd w:id="6954"/>
      <w:r>
        <w:rPr>
          <w:rFonts w:hint="cs"/>
          <w:rtl/>
        </w:rPr>
        <w:t>סעיף קטן</w:t>
      </w:r>
      <w:bookmarkStart w:id="6955" w:name="_ETM_Q1_4194902"/>
      <w:bookmarkEnd w:id="6955"/>
      <w:r>
        <w:rPr>
          <w:rFonts w:hint="cs"/>
          <w:rtl/>
        </w:rPr>
        <w:t xml:space="preserve"> </w:t>
      </w:r>
      <w:bookmarkStart w:id="6956" w:name="_ETM_Q1_4192154"/>
      <w:bookmarkStart w:id="6957" w:name="_ETM_Q1_4192403"/>
      <w:bookmarkEnd w:id="6956"/>
      <w:bookmarkEnd w:id="6957"/>
      <w:r>
        <w:rPr>
          <w:rFonts w:hint="cs"/>
          <w:rtl/>
        </w:rPr>
        <w:t>(ג) עוסק במצב שבו תוקנו הוראות האיחוד האירופי</w:t>
      </w:r>
      <w:bookmarkStart w:id="6958" w:name="_ETM_Q1_4201655"/>
      <w:bookmarkEnd w:id="6958"/>
      <w:r>
        <w:rPr>
          <w:rFonts w:hint="cs"/>
          <w:rtl/>
        </w:rPr>
        <w:t xml:space="preserve"> ואז</w:t>
      </w:r>
      <w:bookmarkStart w:id="6959" w:name="_ETM_Q1_4198905"/>
      <w:bookmarkEnd w:id="6959"/>
      <w:r>
        <w:rPr>
          <w:rFonts w:hint="cs"/>
          <w:rtl/>
        </w:rPr>
        <w:t xml:space="preserve"> הרעיון הוא שיהיה פרסום על </w:t>
      </w:r>
      <w:bookmarkStart w:id="6960" w:name="_ETM_Q1_4204904"/>
      <w:bookmarkEnd w:id="6960"/>
      <w:r>
        <w:rPr>
          <w:rFonts w:hint="cs"/>
          <w:rtl/>
        </w:rPr>
        <w:t>ה</w:t>
      </w:r>
      <w:bookmarkStart w:id="6961" w:name="_ETM_Q1_4202405"/>
      <w:bookmarkEnd w:id="6961"/>
      <w:r>
        <w:rPr>
          <w:rFonts w:hint="cs"/>
          <w:rtl/>
        </w:rPr>
        <w:t>שינוי</w:t>
      </w:r>
      <w:bookmarkStart w:id="6962" w:name="_ETM_Q1_4202653"/>
      <w:bookmarkEnd w:id="6962"/>
      <w:r>
        <w:rPr>
          <w:rFonts w:hint="cs"/>
          <w:rtl/>
        </w:rPr>
        <w:t xml:space="preserve"> </w:t>
      </w:r>
      <w:bookmarkStart w:id="6963" w:name="_ETM_Q1_4199902"/>
      <w:bookmarkStart w:id="6964" w:name="_ETM_Q1_4202155"/>
      <w:bookmarkEnd w:id="6963"/>
      <w:bookmarkEnd w:id="6964"/>
      <w:r>
        <w:rPr>
          <w:rFonts w:hint="cs"/>
          <w:rtl/>
        </w:rPr>
        <w:t xml:space="preserve">ועל הדרך </w:t>
      </w:r>
      <w:bookmarkStart w:id="6965" w:name="_ETM_Q1_4201404"/>
      <w:bookmarkStart w:id="6966" w:name="_ETM_Q1_4199155"/>
      <w:bookmarkEnd w:id="6965"/>
      <w:bookmarkEnd w:id="6966"/>
      <w:r>
        <w:rPr>
          <w:rFonts w:hint="cs"/>
          <w:rtl/>
        </w:rPr>
        <w:t xml:space="preserve"> </w:t>
      </w:r>
      <w:bookmarkStart w:id="6967" w:name="_ETM_Q1_4197406"/>
      <w:bookmarkEnd w:id="6967"/>
      <w:r>
        <w:rPr>
          <w:rFonts w:hint="cs"/>
          <w:rtl/>
        </w:rPr>
        <w:t>לחליל את ההער</w:t>
      </w:r>
      <w:bookmarkStart w:id="6968" w:name="_ETM_Q1_4204405"/>
      <w:bookmarkEnd w:id="6968"/>
      <w:r>
        <w:rPr>
          <w:rFonts w:hint="cs"/>
          <w:rtl/>
        </w:rPr>
        <w:t xml:space="preserve">ות, </w:t>
      </w:r>
      <w:bookmarkStart w:id="6969" w:name="_ETM_Q1_4204654"/>
      <w:bookmarkEnd w:id="6969"/>
      <w:r>
        <w:rPr>
          <w:rFonts w:hint="cs"/>
          <w:rtl/>
        </w:rPr>
        <w:t xml:space="preserve">ההודעה תכלול הפנייה לנוסח השינוי בשפה </w:t>
      </w:r>
      <w:bookmarkStart w:id="6970" w:name="_ETM_Q1_4211156"/>
      <w:bookmarkEnd w:id="6970"/>
      <w:r>
        <w:rPr>
          <w:rFonts w:hint="cs"/>
          <w:rtl/>
        </w:rPr>
        <w:t xml:space="preserve">האנגלית </w:t>
      </w:r>
      <w:bookmarkStart w:id="6971" w:name="_ETM_Q1_4209905"/>
      <w:bookmarkStart w:id="6972" w:name="_ETM_Q1_4207152"/>
      <w:bookmarkEnd w:id="6971"/>
      <w:bookmarkEnd w:id="6972"/>
      <w:r>
        <w:rPr>
          <w:rFonts w:hint="cs"/>
          <w:rtl/>
        </w:rPr>
        <w:t>– זה לא תוקן, זה רק קיתון נוסח –</w:t>
      </w:r>
      <w:bookmarkStart w:id="6973" w:name="_ETM_Q1_4212152"/>
      <w:bookmarkEnd w:id="6973"/>
      <w:r>
        <w:rPr>
          <w:rFonts w:hint="cs"/>
          <w:rtl/>
        </w:rPr>
        <w:t xml:space="preserve"> </w:t>
      </w:r>
      <w:bookmarkStart w:id="6974" w:name="_ETM_Q1_4212402"/>
      <w:bookmarkEnd w:id="6974"/>
      <w:r>
        <w:rPr>
          <w:rFonts w:hint="cs"/>
          <w:rtl/>
        </w:rPr>
        <w:t>ולגבי שינוי שאיננו בנספ</w:t>
      </w:r>
      <w:bookmarkStart w:id="6975" w:name="_ETM_Q1_4213652"/>
      <w:bookmarkEnd w:id="6975"/>
      <w:r>
        <w:rPr>
          <w:rFonts w:hint="cs"/>
          <w:rtl/>
        </w:rPr>
        <w:t>ח, א</w:t>
      </w:r>
      <w:bookmarkStart w:id="6976" w:name="_ETM_Q1_4213406"/>
      <w:bookmarkEnd w:id="6976"/>
      <w:r>
        <w:rPr>
          <w:rFonts w:hint="cs"/>
          <w:rtl/>
        </w:rPr>
        <w:t>תם תצרפו א</w:t>
      </w:r>
      <w:bookmarkStart w:id="6977" w:name="_ETM_Q1_4213656"/>
      <w:bookmarkEnd w:id="6977"/>
      <w:r>
        <w:rPr>
          <w:rFonts w:hint="cs"/>
          <w:rtl/>
        </w:rPr>
        <w:t xml:space="preserve">ת עיקריו. </w:t>
      </w:r>
    </w:p>
    <w:p w14:paraId="5B4D35EC" w14:textId="77777777" w:rsidR="004740FC" w:rsidRDefault="004740FC" w:rsidP="004740FC">
      <w:pPr>
        <w:rPr>
          <w:rtl/>
        </w:rPr>
      </w:pPr>
    </w:p>
    <w:p w14:paraId="5EC42EBF" w14:textId="151277E8" w:rsidR="004740FC" w:rsidRPr="00B076FF" w:rsidRDefault="004740FC" w:rsidP="004740FC">
      <w:pPr>
        <w:rPr>
          <w:rtl/>
        </w:rPr>
      </w:pPr>
      <w:r>
        <w:rPr>
          <w:rFonts w:hint="cs"/>
          <w:rtl/>
        </w:rPr>
        <w:t xml:space="preserve">זה </w:t>
      </w:r>
      <w:bookmarkStart w:id="6978" w:name="_ETM_Q1_4218654"/>
      <w:bookmarkEnd w:id="6978"/>
      <w:r>
        <w:rPr>
          <w:rFonts w:hint="cs"/>
          <w:rtl/>
        </w:rPr>
        <w:t>אומר שלגבי שינוי שהוא בנספח</w:t>
      </w:r>
      <w:bookmarkStart w:id="6979" w:name="_ETM_Q1_4220404"/>
      <w:bookmarkEnd w:id="6979"/>
      <w:r>
        <w:rPr>
          <w:rFonts w:hint="cs"/>
          <w:rtl/>
        </w:rPr>
        <w:t>,</w:t>
      </w:r>
      <w:bookmarkStart w:id="6980" w:name="_ETM_Q1_4217656"/>
      <w:bookmarkEnd w:id="6980"/>
      <w:r>
        <w:rPr>
          <w:rFonts w:hint="cs"/>
          <w:rtl/>
        </w:rPr>
        <w:t xml:space="preserve"> אתם אפילו לא מציינים מה </w:t>
      </w:r>
      <w:bookmarkStart w:id="6981" w:name="_ETM_Q1_4223153"/>
      <w:bookmarkEnd w:id="6981"/>
      <w:r>
        <w:rPr>
          <w:rFonts w:hint="cs"/>
          <w:rtl/>
        </w:rPr>
        <w:t xml:space="preserve">עיקריו </w:t>
      </w:r>
      <w:bookmarkStart w:id="6982" w:name="_ETM_Q1_4222156"/>
      <w:bookmarkEnd w:id="6982"/>
      <w:r>
        <w:rPr>
          <w:rFonts w:hint="cs"/>
          <w:rtl/>
        </w:rPr>
        <w:t xml:space="preserve">אבל גם לגבי השינויים </w:t>
      </w:r>
      <w:bookmarkStart w:id="6983" w:name="_ETM_Q1_4242650"/>
      <w:bookmarkStart w:id="6984" w:name="_ETM_Q1_4243151"/>
      <w:bookmarkEnd w:id="6983"/>
      <w:bookmarkEnd w:id="6984"/>
      <w:r w:rsidRPr="00B076FF">
        <w:rPr>
          <w:rFonts w:hint="cs"/>
          <w:rtl/>
        </w:rPr>
        <w:t>האחרים</w:t>
      </w:r>
      <w:bookmarkStart w:id="6985" w:name="_ETM_Q1_4223906"/>
      <w:bookmarkStart w:id="6986" w:name="_ETM_Q1_4223405"/>
      <w:bookmarkEnd w:id="6985"/>
      <w:bookmarkEnd w:id="6986"/>
      <w:r w:rsidRPr="00B076FF">
        <w:rPr>
          <w:rFonts w:hint="cs"/>
          <w:rtl/>
        </w:rPr>
        <w:t>,</w:t>
      </w:r>
      <w:bookmarkStart w:id="6987" w:name="_ETM_Q1_4226405"/>
      <w:bookmarkEnd w:id="6987"/>
      <w:r w:rsidRPr="00B076FF">
        <w:rPr>
          <w:rFonts w:hint="cs"/>
          <w:rtl/>
        </w:rPr>
        <w:t xml:space="preserve"> עלתה שאלה </w:t>
      </w:r>
      <w:bookmarkStart w:id="6988" w:name="_ETM_Q1_4229155"/>
      <w:bookmarkStart w:id="6989" w:name="_ETM_Q1_4228155"/>
      <w:bookmarkEnd w:id="6988"/>
      <w:bookmarkEnd w:id="6989"/>
      <w:r w:rsidRPr="00B076FF">
        <w:rPr>
          <w:rFonts w:hint="cs"/>
          <w:rtl/>
        </w:rPr>
        <w:t>לגבי איזה מנגנון ביק</w:t>
      </w:r>
      <w:bookmarkStart w:id="6990" w:name="_ETM_Q1_4231404"/>
      <w:bookmarkStart w:id="6991" w:name="_ETM_Q1_4228903"/>
      <w:bookmarkEnd w:id="6990"/>
      <w:bookmarkEnd w:id="6991"/>
      <w:r w:rsidRPr="00B076FF">
        <w:rPr>
          <w:rFonts w:hint="cs"/>
          <w:rtl/>
        </w:rPr>
        <w:t xml:space="preserve">ורת יכול להיות על הערות שהיו </w:t>
      </w:r>
      <w:bookmarkStart w:id="6992" w:name="_ETM_Q1_4234404"/>
      <w:bookmarkEnd w:id="6992"/>
      <w:r w:rsidRPr="00B076FF">
        <w:rPr>
          <w:rFonts w:hint="cs"/>
          <w:rtl/>
        </w:rPr>
        <w:t>ולא נשמעו</w:t>
      </w:r>
      <w:bookmarkStart w:id="6993" w:name="_ETM_Q1_4233154"/>
      <w:bookmarkStart w:id="6994" w:name="_ETM_Q1_4230408"/>
      <w:bookmarkEnd w:id="6993"/>
      <w:bookmarkEnd w:id="6994"/>
      <w:r w:rsidRPr="00B076FF">
        <w:rPr>
          <w:rFonts w:hint="cs"/>
          <w:rtl/>
        </w:rPr>
        <w:t xml:space="preserve"> או לא עלו. </w:t>
      </w:r>
    </w:p>
    <w:p w14:paraId="49B03BB8" w14:textId="77777777" w:rsidR="00B076FF" w:rsidRPr="00B076FF" w:rsidRDefault="00B076FF" w:rsidP="004740FC">
      <w:pPr>
        <w:rPr>
          <w:rtl/>
        </w:rPr>
      </w:pPr>
      <w:bookmarkStart w:id="6995" w:name="_ETM_Q1_4234653"/>
      <w:bookmarkStart w:id="6996" w:name="_ETM_Q1_4234903"/>
      <w:bookmarkStart w:id="6997" w:name="_ETM_Q1_4190401"/>
      <w:bookmarkStart w:id="6998" w:name="_ETM_Q1_4193650"/>
      <w:bookmarkStart w:id="6999" w:name="_ETM_Q1_4196651"/>
      <w:bookmarkStart w:id="7000" w:name="_ETM_Q1_4200401"/>
      <w:bookmarkStart w:id="7001" w:name="_ETM_Q1_4203901"/>
      <w:bookmarkStart w:id="7002" w:name="_ETM_Q1_4206901"/>
      <w:bookmarkStart w:id="7003" w:name="_ETM_Q1_4210151"/>
      <w:bookmarkStart w:id="7004" w:name="_ETM_Q1_4213901"/>
      <w:bookmarkStart w:id="7005" w:name="_ETM_Q1_4217401"/>
      <w:bookmarkStart w:id="7006" w:name="_ETM_Q1_4220902"/>
      <w:bookmarkStart w:id="7007" w:name="_ETM_Q1_4224650"/>
      <w:bookmarkStart w:id="7008" w:name="_ETM_Q1_4228401"/>
      <w:bookmarkStart w:id="7009" w:name="_ETM_Q1_4231901"/>
      <w:bookmarkStart w:id="7010" w:name="_ETM_Q1_4236900"/>
      <w:bookmarkStart w:id="7011" w:name="_ETM_Q1_4240401"/>
      <w:bookmarkEnd w:id="6995"/>
      <w:bookmarkEnd w:id="6996"/>
      <w:bookmarkEnd w:id="6997"/>
      <w:bookmarkEnd w:id="6998"/>
      <w:bookmarkEnd w:id="6999"/>
      <w:bookmarkEnd w:id="7000"/>
      <w:bookmarkEnd w:id="7001"/>
      <w:bookmarkEnd w:id="7002"/>
      <w:bookmarkEnd w:id="7003"/>
      <w:bookmarkEnd w:id="7004"/>
      <w:bookmarkEnd w:id="7005"/>
      <w:bookmarkEnd w:id="7006"/>
      <w:bookmarkEnd w:id="7007"/>
      <w:bookmarkEnd w:id="7008"/>
      <w:bookmarkEnd w:id="7009"/>
      <w:bookmarkEnd w:id="7010"/>
      <w:bookmarkEnd w:id="7011"/>
    </w:p>
    <w:p w14:paraId="76CE2318" w14:textId="66343F62" w:rsidR="00B076FF" w:rsidRPr="00B076FF" w:rsidRDefault="00B076FF" w:rsidP="00B076FF">
      <w:pPr>
        <w:pStyle w:val="a4"/>
        <w:keepNext/>
        <w:rPr>
          <w:rtl/>
        </w:rPr>
      </w:pPr>
      <w:bookmarkStart w:id="7012" w:name="ET_speaker_גל_ברנס_1233"/>
      <w:r w:rsidRPr="00B076FF">
        <w:rPr>
          <w:rStyle w:val="TagStyle"/>
          <w:rtl/>
        </w:rPr>
        <w:t xml:space="preserve"> &lt;&lt; דובר &gt;&gt; </w:t>
      </w:r>
      <w:r w:rsidRPr="00B076FF">
        <w:rPr>
          <w:rtl/>
        </w:rPr>
        <w:t>גל ברנס:</w:t>
      </w:r>
      <w:r w:rsidRPr="00B076FF">
        <w:rPr>
          <w:rStyle w:val="TagStyle"/>
          <w:rtl/>
        </w:rPr>
        <w:t xml:space="preserve"> &lt;&lt; דובר &gt;&gt;</w:t>
      </w:r>
      <w:r w:rsidRPr="00B076FF">
        <w:rPr>
          <w:rtl/>
        </w:rPr>
        <w:t xml:space="preserve">   </w:t>
      </w:r>
      <w:bookmarkEnd w:id="7012"/>
    </w:p>
    <w:p w14:paraId="4B5C55B8" w14:textId="77777777" w:rsidR="00B076FF" w:rsidRPr="00B076FF" w:rsidRDefault="00B076FF" w:rsidP="00B076FF">
      <w:pPr>
        <w:rPr>
          <w:rtl/>
        </w:rPr>
      </w:pPr>
      <w:bookmarkStart w:id="7013" w:name="_ETM_Q1_4241901"/>
      <w:bookmarkStart w:id="7014" w:name="_ETM_Q1_4239901"/>
      <w:bookmarkEnd w:id="7013"/>
      <w:bookmarkEnd w:id="7014"/>
    </w:p>
    <w:p w14:paraId="2D6D33F5" w14:textId="77777777" w:rsidR="004740FC" w:rsidRPr="00B076FF" w:rsidRDefault="004740FC" w:rsidP="004740FC">
      <w:pPr>
        <w:rPr>
          <w:rtl/>
        </w:rPr>
      </w:pPr>
      <w:bookmarkStart w:id="7015" w:name="_ETM_Q1_4237903"/>
      <w:bookmarkStart w:id="7016" w:name="_ETM_Q1_4235153"/>
      <w:bookmarkEnd w:id="7015"/>
      <w:bookmarkEnd w:id="7016"/>
      <w:r w:rsidRPr="00B076FF">
        <w:rPr>
          <w:rFonts w:hint="cs"/>
          <w:rtl/>
        </w:rPr>
        <w:t xml:space="preserve">למען הסדר הטוב, זה </w:t>
      </w:r>
      <w:bookmarkStart w:id="7017" w:name="_ETM_Q1_4238153"/>
      <w:bookmarkEnd w:id="7017"/>
      <w:r w:rsidRPr="00B076FF">
        <w:rPr>
          <w:rFonts w:hint="cs"/>
          <w:rtl/>
        </w:rPr>
        <w:t>המצב היום</w:t>
      </w:r>
      <w:bookmarkStart w:id="7018" w:name="_ETM_Q1_4236653"/>
      <w:bookmarkEnd w:id="7018"/>
      <w:r w:rsidRPr="00B076FF">
        <w:rPr>
          <w:rFonts w:hint="cs"/>
          <w:rtl/>
        </w:rPr>
        <w:t>. לא משנים אותו פה.</w:t>
      </w:r>
      <w:bookmarkStart w:id="7019" w:name="_ETM_Q1_4243156"/>
      <w:bookmarkEnd w:id="7019"/>
    </w:p>
    <w:p w14:paraId="083F0EF7" w14:textId="77777777" w:rsidR="004740FC" w:rsidRPr="00B076FF" w:rsidRDefault="004740FC" w:rsidP="004740FC">
      <w:pPr>
        <w:rPr>
          <w:rtl/>
        </w:rPr>
      </w:pPr>
      <w:bookmarkStart w:id="7020" w:name="_ETM_Q1_4239154"/>
      <w:bookmarkStart w:id="7021" w:name="_ETM_Q1_4240406"/>
      <w:bookmarkEnd w:id="7020"/>
      <w:bookmarkEnd w:id="7021"/>
    </w:p>
    <w:p w14:paraId="57626DB3" w14:textId="6D6C5C61" w:rsidR="004740FC" w:rsidRPr="00B076FF" w:rsidRDefault="004740FC" w:rsidP="004740FC">
      <w:pPr>
        <w:pStyle w:val="a4"/>
        <w:keepNext/>
        <w:rPr>
          <w:rtl/>
        </w:rPr>
      </w:pPr>
      <w:bookmarkStart w:id="7022" w:name="ET_speaker_נעה_בן_שבת_359"/>
      <w:r w:rsidRPr="00B076FF">
        <w:rPr>
          <w:rStyle w:val="TagStyle"/>
          <w:rtl/>
        </w:rPr>
        <w:t xml:space="preserve"> &lt;&lt; דובר &gt;&gt; </w:t>
      </w:r>
      <w:r w:rsidRPr="00B076FF">
        <w:rPr>
          <w:rtl/>
        </w:rPr>
        <w:t>נעה בן שבת:</w:t>
      </w:r>
      <w:r w:rsidRPr="00B076FF">
        <w:rPr>
          <w:rStyle w:val="TagStyle"/>
          <w:rtl/>
        </w:rPr>
        <w:t xml:space="preserve"> &lt;&lt; דובר &gt;&gt;</w:t>
      </w:r>
      <w:r w:rsidRPr="00B076FF">
        <w:rPr>
          <w:rtl/>
        </w:rPr>
        <w:t xml:space="preserve">   </w:t>
      </w:r>
      <w:bookmarkEnd w:id="7022"/>
    </w:p>
    <w:p w14:paraId="543B0C04" w14:textId="77777777" w:rsidR="004740FC" w:rsidRPr="00B076FF" w:rsidRDefault="004740FC" w:rsidP="004740FC">
      <w:pPr>
        <w:pStyle w:val="KeepWithNext"/>
        <w:rPr>
          <w:rtl/>
        </w:rPr>
      </w:pPr>
    </w:p>
    <w:p w14:paraId="1034F72F" w14:textId="77777777" w:rsidR="004740FC" w:rsidRPr="00B076FF" w:rsidRDefault="004740FC" w:rsidP="004740FC">
      <w:pPr>
        <w:rPr>
          <w:rtl/>
        </w:rPr>
      </w:pPr>
      <w:bookmarkStart w:id="7023" w:name="_ETM_Q1_4240906"/>
      <w:bookmarkEnd w:id="7023"/>
      <w:r w:rsidRPr="00B076FF">
        <w:rPr>
          <w:rFonts w:hint="cs"/>
          <w:rtl/>
        </w:rPr>
        <w:t>כן</w:t>
      </w:r>
      <w:bookmarkStart w:id="7024" w:name="_ETM_Q1_4245402"/>
      <w:bookmarkEnd w:id="7024"/>
      <w:r w:rsidRPr="00B076FF">
        <w:rPr>
          <w:rFonts w:hint="cs"/>
          <w:rtl/>
        </w:rPr>
        <w:t xml:space="preserve">, נכון. </w:t>
      </w:r>
    </w:p>
    <w:p w14:paraId="7E3F90DE" w14:textId="77777777" w:rsidR="00B076FF" w:rsidRPr="00B076FF" w:rsidRDefault="00B076FF" w:rsidP="004740FC">
      <w:pPr>
        <w:rPr>
          <w:rtl/>
        </w:rPr>
      </w:pPr>
      <w:bookmarkStart w:id="7025" w:name="_ETM_Q1_4248654"/>
      <w:bookmarkStart w:id="7026" w:name="_ETM_Q1_4245654"/>
      <w:bookmarkStart w:id="7027" w:name="_ETM_Q1_4242905"/>
      <w:bookmarkStart w:id="7028" w:name="_ETM_Q1_4241651"/>
      <w:bookmarkEnd w:id="7025"/>
      <w:bookmarkEnd w:id="7026"/>
      <w:bookmarkEnd w:id="7027"/>
      <w:bookmarkEnd w:id="7028"/>
    </w:p>
    <w:p w14:paraId="53B9FEA2" w14:textId="3DF4654E" w:rsidR="00B076FF" w:rsidRPr="00B076FF" w:rsidRDefault="00B076FF" w:rsidP="00B076FF">
      <w:pPr>
        <w:pStyle w:val="a4"/>
        <w:keepNext/>
        <w:rPr>
          <w:rtl/>
        </w:rPr>
      </w:pPr>
      <w:bookmarkStart w:id="7029" w:name="ET_speaker_גל_ברנס_1234"/>
      <w:r w:rsidRPr="00B076FF">
        <w:rPr>
          <w:rStyle w:val="TagStyle"/>
          <w:rtl/>
        </w:rPr>
        <w:t xml:space="preserve"> &lt;&lt; דובר &gt;&gt; </w:t>
      </w:r>
      <w:r w:rsidRPr="00B076FF">
        <w:rPr>
          <w:rtl/>
        </w:rPr>
        <w:t>גל ברנס:</w:t>
      </w:r>
      <w:r w:rsidRPr="00B076FF">
        <w:rPr>
          <w:rStyle w:val="TagStyle"/>
          <w:rtl/>
        </w:rPr>
        <w:t xml:space="preserve"> &lt;&lt; דובר &gt;&gt;</w:t>
      </w:r>
      <w:r w:rsidRPr="00B076FF">
        <w:rPr>
          <w:rtl/>
        </w:rPr>
        <w:t xml:space="preserve">   </w:t>
      </w:r>
      <w:bookmarkEnd w:id="7029"/>
    </w:p>
    <w:p w14:paraId="42C68A46" w14:textId="77777777" w:rsidR="00B076FF" w:rsidRPr="00B076FF" w:rsidRDefault="00B076FF" w:rsidP="00B076FF">
      <w:pPr>
        <w:ind w:firstLine="0"/>
        <w:rPr>
          <w:rtl/>
        </w:rPr>
      </w:pPr>
      <w:bookmarkStart w:id="7030" w:name="_ETM_Q1_4243152"/>
      <w:bookmarkStart w:id="7031" w:name="_ETM_Q1_4243401"/>
      <w:bookmarkStart w:id="7032" w:name="_ETM_Q1_4244901"/>
      <w:bookmarkStart w:id="7033" w:name="_ETM_Q1_4242651"/>
      <w:bookmarkEnd w:id="7030"/>
      <w:bookmarkEnd w:id="7031"/>
      <w:bookmarkEnd w:id="7032"/>
      <w:bookmarkEnd w:id="7033"/>
    </w:p>
    <w:p w14:paraId="7F4DA121" w14:textId="3E99B570" w:rsidR="004740FC" w:rsidRDefault="004740FC" w:rsidP="004740FC">
      <w:pPr>
        <w:rPr>
          <w:rtl/>
        </w:rPr>
      </w:pPr>
      <w:bookmarkStart w:id="7034" w:name="_ETM_Q1_4243404"/>
      <w:bookmarkStart w:id="7035" w:name="_ETM_Q1_4240905"/>
      <w:bookmarkStart w:id="7036" w:name="_ETM_Q1_4238154"/>
      <w:bookmarkEnd w:id="7034"/>
      <w:bookmarkEnd w:id="7035"/>
      <w:bookmarkEnd w:id="7036"/>
      <w:r w:rsidRPr="00B076FF">
        <w:rPr>
          <w:rFonts w:hint="cs"/>
          <w:rtl/>
        </w:rPr>
        <w:t xml:space="preserve"> </w:t>
      </w:r>
      <w:bookmarkStart w:id="7037" w:name="_ETM_Q1_4264155"/>
      <w:bookmarkStart w:id="7038" w:name="_ETM_Q1_4261402"/>
      <w:bookmarkStart w:id="7039" w:name="_ETM_Q1_4258402"/>
      <w:bookmarkStart w:id="7040" w:name="_ETM_Q1_4255653"/>
      <w:bookmarkStart w:id="7041" w:name="_ETM_Q1_4252904"/>
      <w:bookmarkStart w:id="7042" w:name="_ETM_Q1_4250154"/>
      <w:bookmarkStart w:id="7043" w:name="_ETM_Q1_4247403"/>
      <w:bookmarkStart w:id="7044" w:name="_ETM_Q1_4241902"/>
      <w:bookmarkStart w:id="7045" w:name="_ETM_Q1_4239152"/>
      <w:bookmarkEnd w:id="7037"/>
      <w:bookmarkEnd w:id="7038"/>
      <w:bookmarkEnd w:id="7039"/>
      <w:bookmarkEnd w:id="7040"/>
      <w:bookmarkEnd w:id="7041"/>
      <w:bookmarkEnd w:id="7042"/>
      <w:bookmarkEnd w:id="7043"/>
      <w:bookmarkEnd w:id="7044"/>
      <w:bookmarkEnd w:id="7045"/>
      <w:r w:rsidRPr="00B076FF">
        <w:rPr>
          <w:rFonts w:hint="cs"/>
          <w:rtl/>
        </w:rPr>
        <w:t>זה החו</w:t>
      </w:r>
      <w:bookmarkStart w:id="7046" w:name="_ETM_Q1_4241153"/>
      <w:bookmarkStart w:id="7047" w:name="_ETM_Q1_4238401"/>
      <w:bookmarkEnd w:id="7046"/>
      <w:bookmarkEnd w:id="7047"/>
      <w:r w:rsidRPr="00B076FF">
        <w:rPr>
          <w:rFonts w:hint="cs"/>
          <w:rtl/>
        </w:rPr>
        <w:t>ק הי</w:t>
      </w:r>
      <w:bookmarkStart w:id="7048" w:name="_ETM_Q1_4237653"/>
      <w:bookmarkStart w:id="7049" w:name="_ETM_Q1_4235906"/>
      <w:bookmarkEnd w:id="7048"/>
      <w:bookmarkEnd w:id="7049"/>
      <w:r w:rsidRPr="00B076FF">
        <w:rPr>
          <w:rFonts w:hint="cs"/>
          <w:rtl/>
        </w:rPr>
        <w:t>ום, אנחנו</w:t>
      </w:r>
      <w:r>
        <w:rPr>
          <w:rFonts w:hint="cs"/>
          <w:rtl/>
        </w:rPr>
        <w:t xml:space="preserve"> כבר כמה שנים עם </w:t>
      </w:r>
      <w:bookmarkStart w:id="7050" w:name="_ETM_Q1_4242652"/>
      <w:bookmarkEnd w:id="7050"/>
      <w:r>
        <w:rPr>
          <w:rFonts w:hint="cs"/>
          <w:rtl/>
        </w:rPr>
        <w:t xml:space="preserve">הדבר הזה </w:t>
      </w:r>
      <w:bookmarkStart w:id="7051" w:name="_ETM_Q1_4244402"/>
      <w:bookmarkEnd w:id="7051"/>
      <w:r>
        <w:rPr>
          <w:rFonts w:hint="cs"/>
          <w:rtl/>
        </w:rPr>
        <w:t xml:space="preserve">ועוד לא קרה פה איזה משהו. </w:t>
      </w:r>
    </w:p>
    <w:p w14:paraId="06E507DB" w14:textId="77777777" w:rsidR="004740FC" w:rsidRDefault="004740FC" w:rsidP="004740FC">
      <w:pPr>
        <w:rPr>
          <w:rtl/>
        </w:rPr>
      </w:pPr>
      <w:bookmarkStart w:id="7052" w:name="_ETM_Q1_4249151"/>
      <w:bookmarkEnd w:id="7052"/>
    </w:p>
    <w:p w14:paraId="1176D342" w14:textId="77777777" w:rsidR="004740FC" w:rsidRDefault="004740FC" w:rsidP="004740FC">
      <w:pPr>
        <w:rPr>
          <w:rtl/>
        </w:rPr>
      </w:pPr>
      <w:bookmarkStart w:id="7053" w:name="_ETM_Q1_4249402"/>
      <w:bookmarkStart w:id="7054" w:name="_ETM_Q1_4249652"/>
      <w:bookmarkStart w:id="7055" w:name="_ETM_Q1_4246652"/>
      <w:bookmarkStart w:id="7056" w:name="_ETM_Q1_4242902"/>
      <w:bookmarkEnd w:id="7053"/>
      <w:bookmarkEnd w:id="7054"/>
      <w:bookmarkEnd w:id="7055"/>
      <w:bookmarkEnd w:id="7056"/>
    </w:p>
    <w:p w14:paraId="2AEF2CE2" w14:textId="778299A9" w:rsidR="004740FC" w:rsidRPr="00B076FF" w:rsidRDefault="004740FC" w:rsidP="004740FC">
      <w:pPr>
        <w:pStyle w:val="a4"/>
        <w:keepNext/>
        <w:rPr>
          <w:rtl/>
        </w:rPr>
      </w:pPr>
      <w:bookmarkStart w:id="7057" w:name="ET_speaker_נעה_בן_שבת_360"/>
      <w:r w:rsidRPr="004740FC">
        <w:rPr>
          <w:rStyle w:val="TagStyle"/>
          <w:rtl/>
        </w:rPr>
        <w:t xml:space="preserve"> &lt;&lt; </w:t>
      </w:r>
      <w:bookmarkStart w:id="7058" w:name="_ETM_Q1_4262150"/>
      <w:bookmarkStart w:id="7059" w:name="_ETM_Q1_4265901"/>
      <w:bookmarkStart w:id="7060" w:name="_ETM_Q1_4268901"/>
      <w:bookmarkStart w:id="7061" w:name="_ETM_Q1_4271900"/>
      <w:bookmarkEnd w:id="7058"/>
      <w:bookmarkEnd w:id="7059"/>
      <w:bookmarkEnd w:id="7060"/>
      <w:bookmarkEnd w:id="7061"/>
      <w:r w:rsidRPr="00B076FF">
        <w:rPr>
          <w:rStyle w:val="TagStyle"/>
          <w:rtl/>
        </w:rPr>
        <w:t xml:space="preserve">דובר &gt;&gt; </w:t>
      </w:r>
      <w:r w:rsidRPr="00B076FF">
        <w:rPr>
          <w:rtl/>
        </w:rPr>
        <w:t>נעה בן שבת:</w:t>
      </w:r>
      <w:r w:rsidRPr="00B076FF">
        <w:rPr>
          <w:rStyle w:val="TagStyle"/>
          <w:rtl/>
        </w:rPr>
        <w:t xml:space="preserve"> &lt;&lt; דובר &gt;&gt;</w:t>
      </w:r>
      <w:r w:rsidRPr="00B076FF">
        <w:rPr>
          <w:rtl/>
        </w:rPr>
        <w:t xml:space="preserve">   </w:t>
      </w:r>
      <w:bookmarkEnd w:id="7057"/>
    </w:p>
    <w:p w14:paraId="03436825" w14:textId="77777777" w:rsidR="004740FC" w:rsidRPr="00B076FF" w:rsidRDefault="004740FC" w:rsidP="004740FC">
      <w:pPr>
        <w:pStyle w:val="KeepWithNext"/>
        <w:rPr>
          <w:rtl/>
        </w:rPr>
      </w:pPr>
    </w:p>
    <w:p w14:paraId="65EAEC84" w14:textId="7219B92C" w:rsidR="004740FC" w:rsidRPr="00B076FF" w:rsidRDefault="004740FC" w:rsidP="004740FC">
      <w:pPr>
        <w:rPr>
          <w:rtl/>
        </w:rPr>
      </w:pPr>
      <w:bookmarkStart w:id="7062" w:name="_ETM_Q1_4247652"/>
      <w:bookmarkStart w:id="7063" w:name="_ETM_Q1_4244652"/>
      <w:bookmarkEnd w:id="7062"/>
      <w:bookmarkEnd w:id="7063"/>
      <w:r w:rsidRPr="00B076FF">
        <w:rPr>
          <w:rFonts w:hint="cs"/>
          <w:rtl/>
        </w:rPr>
        <w:t>כן משנים את הנושא</w:t>
      </w:r>
      <w:bookmarkStart w:id="7064" w:name="_ETM_Q1_4246656"/>
      <w:bookmarkEnd w:id="7064"/>
      <w:r w:rsidRPr="00B076FF">
        <w:rPr>
          <w:rFonts w:hint="cs"/>
          <w:rtl/>
        </w:rPr>
        <w:t xml:space="preserve"> </w:t>
      </w:r>
      <w:bookmarkStart w:id="7065" w:name="_ETM_Q1_4246902"/>
      <w:bookmarkEnd w:id="7065"/>
      <w:r w:rsidRPr="00B076FF">
        <w:rPr>
          <w:rFonts w:hint="cs"/>
          <w:rtl/>
        </w:rPr>
        <w:t>שלגבי שינוי</w:t>
      </w:r>
      <w:bookmarkStart w:id="7066" w:name="_ETM_Q1_4248405"/>
      <w:bookmarkEnd w:id="7066"/>
      <w:r w:rsidRPr="00B076FF">
        <w:rPr>
          <w:rFonts w:hint="cs"/>
          <w:rtl/>
        </w:rPr>
        <w:t xml:space="preserve"> </w:t>
      </w:r>
      <w:bookmarkStart w:id="7067" w:name="_ETM_Q1_4245652"/>
      <w:bookmarkEnd w:id="7067"/>
      <w:r w:rsidRPr="00B076FF">
        <w:rPr>
          <w:rFonts w:hint="cs"/>
          <w:rtl/>
        </w:rPr>
        <w:t>בנספח, עיקריו לא - - -</w:t>
      </w:r>
    </w:p>
    <w:p w14:paraId="34A877CF" w14:textId="77777777" w:rsidR="00B076FF" w:rsidRPr="00B076FF" w:rsidRDefault="00B076FF" w:rsidP="00B076FF">
      <w:pPr>
        <w:rPr>
          <w:rtl/>
        </w:rPr>
      </w:pPr>
      <w:bookmarkStart w:id="7068" w:name="_ETM_Q1_4252150"/>
      <w:bookmarkStart w:id="7069" w:name="_ETM_Q1_4252900"/>
      <w:bookmarkStart w:id="7070" w:name="_ETM_Q1_4250151"/>
      <w:bookmarkEnd w:id="7068"/>
      <w:bookmarkEnd w:id="7069"/>
      <w:bookmarkEnd w:id="7070"/>
    </w:p>
    <w:p w14:paraId="7D97CA8B" w14:textId="45DAAB84" w:rsidR="00B076FF" w:rsidRPr="00B076FF" w:rsidRDefault="00B076FF" w:rsidP="00B076FF">
      <w:pPr>
        <w:pStyle w:val="af9"/>
        <w:keepNext/>
        <w:rPr>
          <w:rtl/>
        </w:rPr>
      </w:pPr>
      <w:bookmarkStart w:id="7071" w:name="ET_guest_905415_1235"/>
      <w:r w:rsidRPr="00B076FF">
        <w:rPr>
          <w:rStyle w:val="TagStyle"/>
          <w:rtl/>
        </w:rPr>
        <w:t xml:space="preserve"> &lt;&lt; אורח &gt;&gt; </w:t>
      </w:r>
      <w:r w:rsidRPr="00B076FF">
        <w:rPr>
          <w:rtl/>
        </w:rPr>
        <w:t>אביב חצבני:</w:t>
      </w:r>
      <w:r w:rsidRPr="00B076FF">
        <w:rPr>
          <w:rStyle w:val="TagStyle"/>
          <w:rtl/>
        </w:rPr>
        <w:t xml:space="preserve"> &lt;&lt; אורח &gt;&gt;</w:t>
      </w:r>
      <w:r w:rsidRPr="00B076FF">
        <w:rPr>
          <w:rtl/>
        </w:rPr>
        <w:t xml:space="preserve">   </w:t>
      </w:r>
      <w:bookmarkEnd w:id="7071"/>
    </w:p>
    <w:p w14:paraId="5E3F0284" w14:textId="77777777" w:rsidR="00B076FF" w:rsidRPr="00B076FF" w:rsidRDefault="00B076FF" w:rsidP="00B076FF">
      <w:pPr>
        <w:pStyle w:val="KeepWithNext"/>
        <w:rPr>
          <w:rtl/>
        </w:rPr>
      </w:pPr>
    </w:p>
    <w:p w14:paraId="70AAD6C5" w14:textId="77777777" w:rsidR="00B076FF" w:rsidRPr="00B076FF" w:rsidRDefault="00B076FF" w:rsidP="00B076FF">
      <w:pPr>
        <w:rPr>
          <w:rtl/>
        </w:rPr>
      </w:pPr>
      <w:bookmarkStart w:id="7072" w:name="_ETM_Q1_4252402"/>
      <w:bookmarkStart w:id="7073" w:name="_ETM_Q1_4252901"/>
      <w:bookmarkEnd w:id="7072"/>
      <w:r w:rsidRPr="00B076FF">
        <w:rPr>
          <w:rFonts w:hint="cs"/>
          <w:rtl/>
        </w:rPr>
        <w:t>אדוני</w:t>
      </w:r>
      <w:bookmarkEnd w:id="7073"/>
      <w:r w:rsidRPr="00B076FF">
        <w:rPr>
          <w:rFonts w:hint="cs"/>
          <w:rtl/>
        </w:rPr>
        <w:t>, א</w:t>
      </w:r>
      <w:bookmarkStart w:id="7074" w:name="_ETM_Q1_4246152"/>
      <w:bookmarkEnd w:id="7074"/>
      <w:r w:rsidRPr="00B076FF">
        <w:rPr>
          <w:rFonts w:hint="cs"/>
          <w:rtl/>
        </w:rPr>
        <w:t xml:space="preserve">תם עולים מארבע </w:t>
      </w:r>
      <w:bookmarkStart w:id="7075" w:name="_ETM_Q1_4249152"/>
      <w:bookmarkEnd w:id="7075"/>
      <w:r w:rsidRPr="00B076FF">
        <w:rPr>
          <w:rFonts w:hint="cs"/>
          <w:rtl/>
        </w:rPr>
        <w:t>תקנות ל-31</w:t>
      </w:r>
      <w:bookmarkStart w:id="7076" w:name="_ETM_Q1_4249406"/>
      <w:bookmarkEnd w:id="7076"/>
      <w:r w:rsidRPr="00B076FF">
        <w:rPr>
          <w:rFonts w:hint="cs"/>
          <w:rtl/>
        </w:rPr>
        <w:t xml:space="preserve"> תקנות, זה משמעותי</w:t>
      </w:r>
      <w:bookmarkStart w:id="7077" w:name="_ETM_Q1_4244405"/>
      <w:bookmarkEnd w:id="7077"/>
      <w:r w:rsidRPr="00B076FF">
        <w:rPr>
          <w:rFonts w:hint="cs"/>
          <w:rtl/>
        </w:rPr>
        <w:t xml:space="preserve">. </w:t>
      </w:r>
      <w:bookmarkStart w:id="7078" w:name="_ETM_Q1_4248155"/>
      <w:bookmarkStart w:id="7079" w:name="_ETM_Q1_4245406"/>
      <w:bookmarkStart w:id="7080" w:name="_ETM_Q1_4242406"/>
      <w:bookmarkEnd w:id="7078"/>
      <w:bookmarkEnd w:id="7079"/>
      <w:bookmarkEnd w:id="7080"/>
    </w:p>
    <w:p w14:paraId="0EBC3DF3" w14:textId="7ECF823E" w:rsidR="004740FC" w:rsidRPr="00B076FF" w:rsidRDefault="004740FC" w:rsidP="004740FC">
      <w:pPr>
        <w:ind w:firstLine="0"/>
        <w:rPr>
          <w:rtl/>
        </w:rPr>
      </w:pPr>
      <w:bookmarkStart w:id="7081" w:name="_ETM_Q1_4250404"/>
      <w:bookmarkStart w:id="7082" w:name="_ETM_Q1_4251902"/>
      <w:bookmarkStart w:id="7083" w:name="_ETM_Q1_4252155"/>
      <w:bookmarkStart w:id="7084" w:name="_ETM_Q1_4250905"/>
      <w:bookmarkEnd w:id="7081"/>
      <w:bookmarkEnd w:id="7082"/>
      <w:bookmarkEnd w:id="7083"/>
      <w:bookmarkEnd w:id="7084"/>
    </w:p>
    <w:p w14:paraId="02A34B37" w14:textId="79C26BD7" w:rsidR="004740FC" w:rsidRDefault="004740FC" w:rsidP="004740FC">
      <w:pPr>
        <w:pStyle w:val="af6"/>
        <w:keepNext/>
        <w:rPr>
          <w:rtl/>
        </w:rPr>
      </w:pPr>
      <w:bookmarkStart w:id="7085" w:name="ET_yor_6447_361"/>
      <w:r w:rsidRPr="00B076FF">
        <w:rPr>
          <w:rStyle w:val="TagStyle"/>
          <w:rtl/>
        </w:rPr>
        <w:t xml:space="preserve"> &lt;&lt; יור &gt;&gt; </w:t>
      </w:r>
      <w:r w:rsidRPr="00B076FF">
        <w:rPr>
          <w:rtl/>
        </w:rPr>
        <w:t>היו"ר יונתן מישרקי:</w:t>
      </w:r>
      <w:r w:rsidRPr="00B076FF">
        <w:rPr>
          <w:rStyle w:val="TagStyle"/>
          <w:rtl/>
        </w:rPr>
        <w:t xml:space="preserve"> &lt;&lt; יור &gt;&gt;</w:t>
      </w:r>
      <w:r>
        <w:rPr>
          <w:rtl/>
        </w:rPr>
        <w:t xml:space="preserve">   </w:t>
      </w:r>
      <w:bookmarkEnd w:id="7085"/>
    </w:p>
    <w:p w14:paraId="2428BDC4" w14:textId="77777777" w:rsidR="004740FC" w:rsidRDefault="004740FC" w:rsidP="004740FC">
      <w:pPr>
        <w:pStyle w:val="KeepWithNext"/>
        <w:rPr>
          <w:rtl/>
        </w:rPr>
      </w:pPr>
    </w:p>
    <w:p w14:paraId="4A814F9B" w14:textId="2B4308D3" w:rsidR="004740FC" w:rsidRDefault="004740FC" w:rsidP="004740FC">
      <w:pPr>
        <w:rPr>
          <w:rtl/>
        </w:rPr>
      </w:pPr>
      <w:bookmarkStart w:id="7086" w:name="_ETM_Q1_4249906"/>
      <w:bookmarkEnd w:id="7086"/>
      <w:r>
        <w:rPr>
          <w:rFonts w:hint="cs"/>
          <w:rtl/>
        </w:rPr>
        <w:t xml:space="preserve">אני רוצה מנגנון </w:t>
      </w:r>
      <w:bookmarkStart w:id="7087" w:name="_ETM_Q1_4252655"/>
      <w:bookmarkEnd w:id="7087"/>
      <w:r>
        <w:rPr>
          <w:rFonts w:hint="cs"/>
          <w:rtl/>
        </w:rPr>
        <w:t>ומצידי אפילו</w:t>
      </w:r>
      <w:bookmarkStart w:id="7088" w:name="_ETM_Q1_4255655"/>
      <w:bookmarkEnd w:id="7088"/>
      <w:r>
        <w:rPr>
          <w:rFonts w:hint="cs"/>
          <w:rtl/>
        </w:rPr>
        <w:t xml:space="preserve"> שיהיה בדיעבד</w:t>
      </w:r>
      <w:bookmarkStart w:id="7089" w:name="_ETM_Q1_4255656"/>
      <w:bookmarkStart w:id="7090" w:name="_ETM_Q1_4252906"/>
      <w:bookmarkEnd w:id="7089"/>
      <w:bookmarkEnd w:id="7090"/>
      <w:r>
        <w:rPr>
          <w:rFonts w:hint="cs"/>
          <w:rtl/>
        </w:rPr>
        <w:t xml:space="preserve">. יש אפשרות </w:t>
      </w:r>
      <w:bookmarkStart w:id="7091" w:name="_ETM_Q1_4254654"/>
      <w:bookmarkEnd w:id="7091"/>
      <w:r>
        <w:rPr>
          <w:rFonts w:hint="cs"/>
          <w:rtl/>
        </w:rPr>
        <w:t xml:space="preserve">להכניס </w:t>
      </w:r>
      <w:bookmarkStart w:id="7092" w:name="_ETM_Q1_4253655"/>
      <w:bookmarkEnd w:id="7092"/>
      <w:r>
        <w:rPr>
          <w:rFonts w:hint="cs"/>
          <w:rtl/>
        </w:rPr>
        <w:t>לפ</w:t>
      </w:r>
      <w:bookmarkStart w:id="7093" w:name="_ETM_Q1_4250903"/>
      <w:bookmarkEnd w:id="7093"/>
      <w:r>
        <w:rPr>
          <w:rFonts w:hint="cs"/>
          <w:rtl/>
        </w:rPr>
        <w:t>ה מנ</w:t>
      </w:r>
      <w:bookmarkStart w:id="7094" w:name="_ETM_Q1_4250902"/>
      <w:bookmarkEnd w:id="7094"/>
      <w:r>
        <w:rPr>
          <w:rFonts w:hint="cs"/>
          <w:rtl/>
        </w:rPr>
        <w:t xml:space="preserve">גנון כדי שאנחנו </w:t>
      </w:r>
      <w:bookmarkStart w:id="7095" w:name="_ETM_Q1_4245903"/>
      <w:bookmarkEnd w:id="7095"/>
      <w:r>
        <w:rPr>
          <w:rFonts w:hint="cs"/>
          <w:rtl/>
        </w:rPr>
        <w:t>נוכל לפק</w:t>
      </w:r>
      <w:bookmarkStart w:id="7096" w:name="_ETM_Q1_4249904"/>
      <w:bookmarkStart w:id="7097" w:name="_ETM_Q1_4247654"/>
      <w:bookmarkStart w:id="7098" w:name="_ETM_Q1_4245155"/>
      <w:bookmarkStart w:id="7099" w:name="_ETM_Q1_4247156"/>
      <w:bookmarkStart w:id="7100" w:name="_ETM_Q1_4248656"/>
      <w:bookmarkStart w:id="7101" w:name="_ETM_Q1_4257404"/>
      <w:bookmarkEnd w:id="7096"/>
      <w:bookmarkEnd w:id="7097"/>
      <w:bookmarkEnd w:id="7098"/>
      <w:bookmarkEnd w:id="7099"/>
      <w:bookmarkEnd w:id="7100"/>
      <w:bookmarkEnd w:id="7101"/>
      <w:r w:rsidR="00576046">
        <w:rPr>
          <w:rFonts w:hint="cs"/>
          <w:rtl/>
        </w:rPr>
        <w:t>ח</w:t>
      </w:r>
      <w:bookmarkStart w:id="7102" w:name="_ETM_Q1_4254906"/>
      <w:bookmarkEnd w:id="7102"/>
      <w:r>
        <w:rPr>
          <w:rFonts w:hint="cs"/>
          <w:rtl/>
        </w:rPr>
        <w:t xml:space="preserve">? </w:t>
      </w:r>
      <w:bookmarkStart w:id="7103" w:name="_ETM_Q1_4252905"/>
      <w:bookmarkStart w:id="7104" w:name="_ETM_Q1_4253401"/>
      <w:bookmarkStart w:id="7105" w:name="_ETM_Q1_4254402"/>
      <w:bookmarkStart w:id="7106" w:name="_ETM_Q1_4251654"/>
      <w:bookmarkStart w:id="7107" w:name="_ETM_Q1_4256654"/>
      <w:bookmarkStart w:id="7108" w:name="_ETM_Q1_4254157"/>
      <w:bookmarkStart w:id="7109" w:name="_ETM_Q1_4252403"/>
      <w:bookmarkStart w:id="7110" w:name="_ETM_Q1_4257655"/>
      <w:bookmarkEnd w:id="7103"/>
      <w:bookmarkEnd w:id="7104"/>
      <w:bookmarkEnd w:id="7105"/>
      <w:bookmarkEnd w:id="7106"/>
      <w:bookmarkEnd w:id="7107"/>
      <w:bookmarkEnd w:id="7108"/>
      <w:bookmarkEnd w:id="7109"/>
      <w:bookmarkEnd w:id="7110"/>
      <w:r w:rsidR="00576046">
        <w:rPr>
          <w:rFonts w:hint="cs"/>
          <w:rtl/>
        </w:rPr>
        <w:t xml:space="preserve">גם </w:t>
      </w:r>
      <w:bookmarkStart w:id="7111" w:name="_ETM_Q1_4252157"/>
      <w:bookmarkEnd w:id="7111"/>
      <w:r w:rsidR="00576046">
        <w:rPr>
          <w:rFonts w:hint="cs"/>
          <w:rtl/>
        </w:rPr>
        <w:t>אם</w:t>
      </w:r>
      <w:bookmarkStart w:id="7112" w:name="_ETM_Q1_4252654"/>
      <w:bookmarkEnd w:id="7112"/>
      <w:r w:rsidR="00576046">
        <w:rPr>
          <w:rFonts w:hint="cs"/>
          <w:rtl/>
        </w:rPr>
        <w:t xml:space="preserve"> זה בדיעבד, נוכל לקבל </w:t>
      </w:r>
      <w:bookmarkStart w:id="7113" w:name="_ETM_Q1_4256405"/>
      <w:bookmarkEnd w:id="7113"/>
      <w:r w:rsidR="00576046">
        <w:rPr>
          <w:rFonts w:hint="cs"/>
          <w:rtl/>
        </w:rPr>
        <w:t>פעם בשנה את החריגים שלכ</w:t>
      </w:r>
      <w:bookmarkStart w:id="7114" w:name="_ETM_Q1_4258153"/>
      <w:bookmarkEnd w:id="7114"/>
      <w:r w:rsidR="00576046">
        <w:rPr>
          <w:rFonts w:hint="cs"/>
          <w:rtl/>
        </w:rPr>
        <w:t xml:space="preserve">ם </w:t>
      </w:r>
      <w:bookmarkStart w:id="7115" w:name="_ETM_Q1_4259153"/>
      <w:bookmarkEnd w:id="7115"/>
      <w:r w:rsidR="00576046">
        <w:rPr>
          <w:rFonts w:hint="cs"/>
          <w:rtl/>
        </w:rPr>
        <w:t>ולהבין אם יש איזשהו - - -</w:t>
      </w:r>
      <w:bookmarkStart w:id="7116" w:name="_ETM_Q1_4263153"/>
      <w:bookmarkEnd w:id="7116"/>
    </w:p>
    <w:p w14:paraId="43FEC005" w14:textId="77777777" w:rsidR="00576046" w:rsidRDefault="00576046" w:rsidP="004740FC">
      <w:pPr>
        <w:rPr>
          <w:rtl/>
        </w:rPr>
      </w:pPr>
      <w:bookmarkStart w:id="7117" w:name="_ETM_Q1_4263403"/>
      <w:bookmarkStart w:id="7118" w:name="_ETM_Q1_4264402"/>
      <w:bookmarkEnd w:id="7117"/>
      <w:bookmarkEnd w:id="7118"/>
    </w:p>
    <w:p w14:paraId="2C37E0B2" w14:textId="57FE15B6" w:rsidR="00576046" w:rsidRDefault="00576046" w:rsidP="00576046">
      <w:pPr>
        <w:pStyle w:val="a4"/>
        <w:keepNext/>
        <w:rPr>
          <w:rtl/>
        </w:rPr>
      </w:pPr>
      <w:bookmarkStart w:id="7119" w:name="ET_speaker_פנינה_אורן_שנידור_362"/>
      <w:r w:rsidRPr="00576046">
        <w:rPr>
          <w:rStyle w:val="TagStyle"/>
          <w:rtl/>
        </w:rPr>
        <w:t xml:space="preserve"> &lt;&lt; דובר &gt;&gt; </w:t>
      </w:r>
      <w:r>
        <w:rPr>
          <w:rtl/>
        </w:rPr>
        <w:t>פנינה אורן שנידור:</w:t>
      </w:r>
      <w:r w:rsidRPr="00576046">
        <w:rPr>
          <w:rStyle w:val="TagStyle"/>
          <w:rtl/>
        </w:rPr>
        <w:t xml:space="preserve"> &lt;&lt; דובר &gt;&gt;</w:t>
      </w:r>
      <w:r>
        <w:rPr>
          <w:rtl/>
        </w:rPr>
        <w:t xml:space="preserve">   </w:t>
      </w:r>
      <w:bookmarkEnd w:id="7119"/>
    </w:p>
    <w:p w14:paraId="6A0149B0" w14:textId="77777777" w:rsidR="00576046" w:rsidRDefault="00576046" w:rsidP="00576046">
      <w:pPr>
        <w:pStyle w:val="KeepWithNext"/>
        <w:rPr>
          <w:rtl/>
        </w:rPr>
      </w:pPr>
    </w:p>
    <w:p w14:paraId="35749F85" w14:textId="4C403EB5" w:rsidR="00576046" w:rsidRDefault="00576046" w:rsidP="00576046">
      <w:pPr>
        <w:rPr>
          <w:rtl/>
        </w:rPr>
      </w:pPr>
      <w:bookmarkStart w:id="7120" w:name="_ETM_Q1_4265403"/>
      <w:bookmarkStart w:id="7121" w:name="_ETM_Q1_4265653"/>
      <w:bookmarkEnd w:id="7120"/>
      <w:bookmarkEnd w:id="7121"/>
      <w:r>
        <w:rPr>
          <w:rFonts w:hint="cs"/>
          <w:rtl/>
        </w:rPr>
        <w:t>אפשר יהיה לשקול את מה שהיה בפעם הקודמת</w:t>
      </w:r>
      <w:bookmarkStart w:id="7122" w:name="_ETM_Q1_4264403"/>
      <w:bookmarkEnd w:id="7122"/>
      <w:r>
        <w:rPr>
          <w:rFonts w:hint="cs"/>
          <w:rtl/>
        </w:rPr>
        <w:t xml:space="preserve"> שאנחנו ביקשנו לבטל כי זה </w:t>
      </w:r>
      <w:bookmarkStart w:id="7123" w:name="_ETM_Q1_4267656"/>
      <w:bookmarkEnd w:id="7123"/>
      <w:r>
        <w:rPr>
          <w:rFonts w:hint="cs"/>
          <w:rtl/>
        </w:rPr>
        <w:t>יוצא - - -</w:t>
      </w:r>
    </w:p>
    <w:p w14:paraId="06C59859" w14:textId="77777777" w:rsidR="00576046" w:rsidRDefault="00576046" w:rsidP="00576046">
      <w:pPr>
        <w:rPr>
          <w:rtl/>
        </w:rPr>
      </w:pPr>
      <w:bookmarkStart w:id="7124" w:name="_ETM_Q1_4267406"/>
      <w:bookmarkStart w:id="7125" w:name="_ETM_Q1_4267906"/>
      <w:bookmarkEnd w:id="7124"/>
      <w:bookmarkEnd w:id="7125"/>
    </w:p>
    <w:p w14:paraId="69370C2F" w14:textId="08A45F76" w:rsidR="00576046" w:rsidRDefault="00576046" w:rsidP="00576046">
      <w:pPr>
        <w:pStyle w:val="af6"/>
        <w:keepNext/>
        <w:rPr>
          <w:rtl/>
        </w:rPr>
      </w:pPr>
      <w:bookmarkStart w:id="7126" w:name="ET_yor_6447_363"/>
      <w:r w:rsidRPr="00576046">
        <w:rPr>
          <w:rStyle w:val="TagStyle"/>
          <w:rtl/>
        </w:rPr>
        <w:t xml:space="preserve"> &lt;&lt; יור &gt;&gt; </w:t>
      </w:r>
      <w:r>
        <w:rPr>
          <w:rtl/>
        </w:rPr>
        <w:t>היו"ר יונתן מישרקי:</w:t>
      </w:r>
      <w:r w:rsidRPr="00576046">
        <w:rPr>
          <w:rStyle w:val="TagStyle"/>
          <w:rtl/>
        </w:rPr>
        <w:t xml:space="preserve"> &lt;&lt; יור &gt;&gt;</w:t>
      </w:r>
      <w:r>
        <w:rPr>
          <w:rtl/>
        </w:rPr>
        <w:t xml:space="preserve">   </w:t>
      </w:r>
      <w:bookmarkEnd w:id="7126"/>
    </w:p>
    <w:p w14:paraId="1A645687" w14:textId="77777777" w:rsidR="00576046" w:rsidRDefault="00576046" w:rsidP="00576046">
      <w:pPr>
        <w:pStyle w:val="KeepWithNext"/>
        <w:rPr>
          <w:rtl/>
        </w:rPr>
      </w:pPr>
    </w:p>
    <w:p w14:paraId="4A5DFC8F" w14:textId="2C803FDF" w:rsidR="00576046" w:rsidRDefault="00576046" w:rsidP="00576046">
      <w:pPr>
        <w:rPr>
          <w:rtl/>
        </w:rPr>
      </w:pPr>
      <w:r>
        <w:rPr>
          <w:rFonts w:hint="cs"/>
          <w:rtl/>
        </w:rPr>
        <w:t>א</w:t>
      </w:r>
      <w:bookmarkStart w:id="7127" w:name="_ETM_Q1_4269405"/>
      <w:bookmarkEnd w:id="7127"/>
      <w:r>
        <w:rPr>
          <w:rFonts w:hint="cs"/>
          <w:rtl/>
        </w:rPr>
        <w:t>ת ההערות.</w:t>
      </w:r>
      <w:bookmarkStart w:id="7128" w:name="_ETM_Q1_4268156"/>
      <w:bookmarkEnd w:id="7128"/>
    </w:p>
    <w:p w14:paraId="11C3D4BA" w14:textId="77777777" w:rsidR="00576046" w:rsidRDefault="00576046" w:rsidP="00576046">
      <w:pPr>
        <w:rPr>
          <w:rtl/>
        </w:rPr>
      </w:pPr>
    </w:p>
    <w:p w14:paraId="31F48CBF" w14:textId="2F47E8B4" w:rsidR="00576046" w:rsidRDefault="00576046" w:rsidP="00576046">
      <w:pPr>
        <w:pStyle w:val="a4"/>
        <w:keepNext/>
        <w:rPr>
          <w:rtl/>
        </w:rPr>
      </w:pPr>
      <w:bookmarkStart w:id="7129" w:name="ET_speaker_פנינה_אורן_שנידור_364"/>
      <w:r w:rsidRPr="00576046">
        <w:rPr>
          <w:rStyle w:val="TagStyle"/>
          <w:rtl/>
        </w:rPr>
        <w:t xml:space="preserve"> &lt;&lt; דובר &gt;&gt; </w:t>
      </w:r>
      <w:r>
        <w:rPr>
          <w:rtl/>
        </w:rPr>
        <w:t>פנינה אורן שנידור:</w:t>
      </w:r>
      <w:r w:rsidRPr="00576046">
        <w:rPr>
          <w:rStyle w:val="TagStyle"/>
          <w:rtl/>
        </w:rPr>
        <w:t xml:space="preserve"> &lt;&lt; דובר &gt;&gt;</w:t>
      </w:r>
      <w:r>
        <w:rPr>
          <w:rtl/>
        </w:rPr>
        <w:t xml:space="preserve">   </w:t>
      </w:r>
      <w:bookmarkEnd w:id="7129"/>
    </w:p>
    <w:p w14:paraId="583B5219" w14:textId="77777777" w:rsidR="00576046" w:rsidRDefault="00576046" w:rsidP="00576046">
      <w:pPr>
        <w:pStyle w:val="KeepWithNext"/>
        <w:rPr>
          <w:rtl/>
        </w:rPr>
      </w:pPr>
    </w:p>
    <w:p w14:paraId="417DB230" w14:textId="61D7B9F3" w:rsidR="00576046" w:rsidRDefault="00576046" w:rsidP="00576046">
      <w:pPr>
        <w:rPr>
          <w:rtl/>
        </w:rPr>
      </w:pPr>
      <w:bookmarkStart w:id="7130" w:name="_ETM_Q1_4270156"/>
      <w:bookmarkStart w:id="7131" w:name="_ETM_Q1_4270651"/>
      <w:bookmarkEnd w:id="7130"/>
      <w:bookmarkEnd w:id="7131"/>
      <w:r>
        <w:rPr>
          <w:rFonts w:hint="cs"/>
          <w:rtl/>
        </w:rPr>
        <w:t>לדווח</w:t>
      </w:r>
      <w:bookmarkStart w:id="7132" w:name="_ETM_Q1_4268906"/>
      <w:bookmarkStart w:id="7133" w:name="_ETM_Q1_4266153"/>
      <w:bookmarkEnd w:id="7132"/>
      <w:bookmarkEnd w:id="7133"/>
      <w:r>
        <w:rPr>
          <w:rFonts w:hint="cs"/>
          <w:rtl/>
        </w:rPr>
        <w:t xml:space="preserve"> על ההער</w:t>
      </w:r>
      <w:bookmarkStart w:id="7134" w:name="_ETM_Q1_4268153"/>
      <w:bookmarkEnd w:id="7134"/>
      <w:r>
        <w:rPr>
          <w:rFonts w:hint="cs"/>
          <w:rtl/>
        </w:rPr>
        <w:t xml:space="preserve">ות </w:t>
      </w:r>
      <w:bookmarkStart w:id="7135" w:name="_ETM_Q1_4269155"/>
      <w:bookmarkEnd w:id="7135"/>
      <w:r>
        <w:rPr>
          <w:rFonts w:hint="cs"/>
          <w:rtl/>
        </w:rPr>
        <w:t>שית</w:t>
      </w:r>
      <w:bookmarkStart w:id="7136" w:name="_ETM_Q1_4267904"/>
      <w:bookmarkStart w:id="7137" w:name="_ETM_Q1_4265155"/>
      <w:bookmarkEnd w:id="7136"/>
      <w:bookmarkEnd w:id="7137"/>
      <w:r>
        <w:rPr>
          <w:rFonts w:hint="cs"/>
          <w:rtl/>
        </w:rPr>
        <w:t>קבלו בכנסת.</w:t>
      </w:r>
    </w:p>
    <w:p w14:paraId="6D8D9152" w14:textId="77777777" w:rsidR="00576046" w:rsidRDefault="00576046" w:rsidP="00576046">
      <w:pPr>
        <w:rPr>
          <w:rtl/>
        </w:rPr>
      </w:pPr>
      <w:bookmarkStart w:id="7138" w:name="_ETM_Q1_4273406"/>
      <w:bookmarkEnd w:id="7138"/>
    </w:p>
    <w:p w14:paraId="69109B2D" w14:textId="04EF02C1" w:rsidR="00576046" w:rsidRDefault="00576046" w:rsidP="00576046">
      <w:pPr>
        <w:pStyle w:val="af6"/>
        <w:keepNext/>
        <w:rPr>
          <w:rtl/>
        </w:rPr>
      </w:pPr>
      <w:bookmarkStart w:id="7139" w:name="ET_yor_6447_365"/>
      <w:r w:rsidRPr="00576046">
        <w:rPr>
          <w:rStyle w:val="TagStyle"/>
          <w:rtl/>
        </w:rPr>
        <w:t xml:space="preserve"> &lt;&lt; יור &gt;&gt; </w:t>
      </w:r>
      <w:r>
        <w:rPr>
          <w:rtl/>
        </w:rPr>
        <w:t>היו"ר יונתן מישרקי:</w:t>
      </w:r>
      <w:r w:rsidRPr="00576046">
        <w:rPr>
          <w:rStyle w:val="TagStyle"/>
          <w:rtl/>
        </w:rPr>
        <w:t xml:space="preserve"> &lt;&lt; יור &gt;&gt;</w:t>
      </w:r>
      <w:r>
        <w:rPr>
          <w:rtl/>
        </w:rPr>
        <w:t xml:space="preserve">   </w:t>
      </w:r>
      <w:bookmarkEnd w:id="7139"/>
    </w:p>
    <w:p w14:paraId="436DFDBE" w14:textId="77777777" w:rsidR="00576046" w:rsidRDefault="00576046" w:rsidP="00576046">
      <w:pPr>
        <w:pStyle w:val="KeepWithNext"/>
        <w:rPr>
          <w:rtl/>
        </w:rPr>
      </w:pPr>
    </w:p>
    <w:p w14:paraId="0A4F5C45" w14:textId="13B61518" w:rsidR="00576046" w:rsidRDefault="00576046" w:rsidP="00576046">
      <w:pPr>
        <w:rPr>
          <w:rtl/>
        </w:rPr>
      </w:pPr>
      <w:bookmarkStart w:id="7140" w:name="_ETM_Q1_4274405"/>
      <w:bookmarkStart w:id="7141" w:name="_ETM_Q1_4268655"/>
      <w:bookmarkEnd w:id="7140"/>
      <w:bookmarkEnd w:id="7141"/>
      <w:r>
        <w:rPr>
          <w:rFonts w:hint="cs"/>
          <w:rtl/>
        </w:rPr>
        <w:t xml:space="preserve">כן, כדי שתהיה </w:t>
      </w:r>
      <w:bookmarkStart w:id="7142" w:name="_ETM_Q1_4271155"/>
      <w:bookmarkEnd w:id="7142"/>
      <w:r>
        <w:rPr>
          <w:rFonts w:hint="cs"/>
          <w:rtl/>
        </w:rPr>
        <w:t>אפשרות לכולם פה לשבת פעם</w:t>
      </w:r>
      <w:bookmarkStart w:id="7143" w:name="_ETM_Q1_4273404"/>
      <w:bookmarkStart w:id="7144" w:name="_ETM_Q1_4270652"/>
      <w:bookmarkEnd w:id="7143"/>
      <w:bookmarkEnd w:id="7144"/>
      <w:r>
        <w:rPr>
          <w:rFonts w:hint="cs"/>
          <w:rtl/>
        </w:rPr>
        <w:t xml:space="preserve"> בכמה זמן.</w:t>
      </w:r>
    </w:p>
    <w:p w14:paraId="14027349" w14:textId="77777777" w:rsidR="00576046" w:rsidRDefault="00576046" w:rsidP="00576046">
      <w:pPr>
        <w:rPr>
          <w:rtl/>
        </w:rPr>
      </w:pPr>
      <w:bookmarkStart w:id="7145" w:name="_ETM_Q1_4273154"/>
      <w:bookmarkStart w:id="7146" w:name="_ETM_Q1_4273654"/>
      <w:bookmarkStart w:id="7147" w:name="_ETM_Q1_4276153"/>
      <w:bookmarkEnd w:id="7145"/>
      <w:bookmarkEnd w:id="7146"/>
      <w:bookmarkEnd w:id="7147"/>
    </w:p>
    <w:p w14:paraId="4A85FF80" w14:textId="2ECEBB1D" w:rsidR="00576046" w:rsidRDefault="00576046" w:rsidP="00576046">
      <w:pPr>
        <w:pStyle w:val="a4"/>
        <w:keepNext/>
        <w:rPr>
          <w:rtl/>
        </w:rPr>
      </w:pPr>
      <w:bookmarkStart w:id="7148" w:name="ET_speaker_פנינה_אורן_שנידור_366"/>
      <w:r w:rsidRPr="00576046">
        <w:rPr>
          <w:rStyle w:val="TagStyle"/>
          <w:rtl/>
        </w:rPr>
        <w:t xml:space="preserve"> &lt;&lt; דובר &gt;&gt; </w:t>
      </w:r>
      <w:r>
        <w:rPr>
          <w:rtl/>
        </w:rPr>
        <w:t>פנינה אורן שנידור:</w:t>
      </w:r>
      <w:r w:rsidRPr="00576046">
        <w:rPr>
          <w:rStyle w:val="TagStyle"/>
          <w:rtl/>
        </w:rPr>
        <w:t xml:space="preserve"> &lt;&lt; דובר &gt;&gt;</w:t>
      </w:r>
      <w:r>
        <w:rPr>
          <w:rtl/>
        </w:rPr>
        <w:t xml:space="preserve">   </w:t>
      </w:r>
      <w:bookmarkEnd w:id="7148"/>
    </w:p>
    <w:p w14:paraId="6AE03DB2" w14:textId="77777777" w:rsidR="00576046" w:rsidRDefault="00576046" w:rsidP="00576046">
      <w:pPr>
        <w:pStyle w:val="KeepWithNext"/>
        <w:rPr>
          <w:rtl/>
        </w:rPr>
      </w:pPr>
    </w:p>
    <w:p w14:paraId="5D4D7A20" w14:textId="4E8557D3" w:rsidR="00576046" w:rsidRPr="00B076FF" w:rsidRDefault="00576046" w:rsidP="00576046">
      <w:pPr>
        <w:rPr>
          <w:rtl/>
        </w:rPr>
      </w:pPr>
      <w:bookmarkStart w:id="7149" w:name="_ETM_Q1_4277153"/>
      <w:bookmarkStart w:id="7150" w:name="_ETM_Q1_4277403"/>
      <w:bookmarkStart w:id="7151" w:name="_ETM_Q1_4274403"/>
      <w:bookmarkStart w:id="7152" w:name="_ETM_Q1_4271655"/>
      <w:bookmarkEnd w:id="7149"/>
      <w:bookmarkEnd w:id="7150"/>
      <w:bookmarkEnd w:id="7151"/>
      <w:bookmarkEnd w:id="7152"/>
      <w:r w:rsidRPr="00B076FF">
        <w:rPr>
          <w:rFonts w:hint="cs"/>
          <w:rtl/>
        </w:rPr>
        <w:t>אין בעיה, אנחנו נדווח</w:t>
      </w:r>
      <w:bookmarkStart w:id="7153" w:name="_ETM_Q1_4274905"/>
      <w:bookmarkEnd w:id="7153"/>
      <w:r w:rsidRPr="00B076FF">
        <w:rPr>
          <w:rFonts w:hint="cs"/>
          <w:rtl/>
        </w:rPr>
        <w:t xml:space="preserve">. </w:t>
      </w:r>
      <w:bookmarkStart w:id="7154" w:name="_ETM_Q1_4276155"/>
      <w:bookmarkStart w:id="7155" w:name="_ETM_Q1_4273405"/>
      <w:bookmarkEnd w:id="7154"/>
      <w:bookmarkEnd w:id="7155"/>
    </w:p>
    <w:p w14:paraId="2A15C2A3" w14:textId="77777777" w:rsidR="00576046" w:rsidRPr="00B076FF" w:rsidRDefault="00576046" w:rsidP="00576046">
      <w:pPr>
        <w:rPr>
          <w:rtl/>
        </w:rPr>
      </w:pPr>
      <w:bookmarkStart w:id="7156" w:name="_ETM_Q1_4273651"/>
      <w:bookmarkStart w:id="7157" w:name="_ETM_Q1_4273901"/>
      <w:bookmarkStart w:id="7158" w:name="_ETM_Q1_4274655"/>
      <w:bookmarkEnd w:id="7156"/>
      <w:bookmarkEnd w:id="7157"/>
      <w:bookmarkEnd w:id="7158"/>
    </w:p>
    <w:p w14:paraId="5628CDA6" w14:textId="0E26B62C" w:rsidR="00576046" w:rsidRPr="00B076FF" w:rsidRDefault="00576046" w:rsidP="00576046">
      <w:pPr>
        <w:pStyle w:val="af9"/>
        <w:keepNext/>
        <w:rPr>
          <w:rtl/>
        </w:rPr>
      </w:pPr>
      <w:bookmarkStart w:id="7159" w:name="ET_guest_928348_367"/>
      <w:r w:rsidRPr="00B076FF">
        <w:rPr>
          <w:rStyle w:val="TagStyle"/>
          <w:rtl/>
        </w:rPr>
        <w:t xml:space="preserve"> &lt;&lt; אורח &gt;&gt; </w:t>
      </w:r>
      <w:r w:rsidR="00DC2811">
        <w:rPr>
          <w:rtl/>
        </w:rPr>
        <w:t>פרופ</w:t>
      </w:r>
      <w:r w:rsidR="00DC2811">
        <w:rPr>
          <w:rFonts w:hint="cs"/>
          <w:rtl/>
        </w:rPr>
        <w:t>'</w:t>
      </w:r>
      <w:r w:rsidRPr="00B076FF">
        <w:rPr>
          <w:rtl/>
        </w:rPr>
        <w:t xml:space="preserve"> טליה איינהורן:</w:t>
      </w:r>
      <w:r w:rsidRPr="00B076FF">
        <w:rPr>
          <w:rStyle w:val="TagStyle"/>
          <w:rtl/>
        </w:rPr>
        <w:t xml:space="preserve"> &lt;&lt; אורח &gt;&gt;</w:t>
      </w:r>
      <w:r w:rsidRPr="00B076FF">
        <w:rPr>
          <w:rtl/>
        </w:rPr>
        <w:t xml:space="preserve">   </w:t>
      </w:r>
      <w:bookmarkEnd w:id="7159"/>
    </w:p>
    <w:p w14:paraId="4C6E2576" w14:textId="77777777" w:rsidR="00576046" w:rsidRPr="00B076FF" w:rsidRDefault="00576046" w:rsidP="00576046">
      <w:pPr>
        <w:pStyle w:val="KeepWithNext"/>
        <w:rPr>
          <w:rtl/>
        </w:rPr>
      </w:pPr>
    </w:p>
    <w:p w14:paraId="66E2206D" w14:textId="2A89F365" w:rsidR="00576046" w:rsidRPr="00B076FF" w:rsidRDefault="00576046" w:rsidP="00576046">
      <w:pPr>
        <w:rPr>
          <w:rtl/>
        </w:rPr>
      </w:pPr>
      <w:bookmarkStart w:id="7160" w:name="_ETM_Q1_4275653"/>
      <w:bookmarkStart w:id="7161" w:name="_ETM_Q1_4275905"/>
      <w:bookmarkStart w:id="7162" w:name="_ETM_Q1_4282906"/>
      <w:bookmarkStart w:id="7163" w:name="_ETM_Q1_4280156"/>
      <w:bookmarkStart w:id="7164" w:name="_ETM_Q1_4277406"/>
      <w:bookmarkStart w:id="7165" w:name="_ETM_Q1_4274657"/>
      <w:bookmarkStart w:id="7166" w:name="_ETM_Q1_4271904"/>
      <w:bookmarkStart w:id="7167" w:name="_ETM_Q1_4268904"/>
      <w:bookmarkStart w:id="7168" w:name="_ETM_Q1_4272156"/>
      <w:bookmarkEnd w:id="7160"/>
      <w:bookmarkEnd w:id="7161"/>
      <w:bookmarkEnd w:id="7162"/>
      <w:bookmarkEnd w:id="7163"/>
      <w:bookmarkEnd w:id="7164"/>
      <w:bookmarkEnd w:id="7165"/>
      <w:bookmarkEnd w:id="7166"/>
      <w:bookmarkEnd w:id="7167"/>
      <w:bookmarkEnd w:id="7168"/>
      <w:r w:rsidRPr="00B076FF">
        <w:rPr>
          <w:rFonts w:hint="cs"/>
          <w:rtl/>
        </w:rPr>
        <w:t xml:space="preserve">בדיעבד זה </w:t>
      </w:r>
      <w:bookmarkStart w:id="7169" w:name="_ETM_Q1_4278656"/>
      <w:bookmarkEnd w:id="7169"/>
      <w:r w:rsidRPr="00B076FF">
        <w:rPr>
          <w:rFonts w:hint="cs"/>
          <w:rtl/>
        </w:rPr>
        <w:t>מייצר בעיה עם מה שבאמצע. באמצע</w:t>
      </w:r>
      <w:bookmarkStart w:id="7170" w:name="_ETM_Q1_4280654"/>
      <w:bookmarkEnd w:id="7170"/>
      <w:r w:rsidRPr="00B076FF">
        <w:rPr>
          <w:rFonts w:hint="cs"/>
          <w:rtl/>
        </w:rPr>
        <w:t xml:space="preserve">, זה </w:t>
      </w:r>
      <w:bookmarkStart w:id="7171" w:name="_ETM_Q1_4281405"/>
      <w:bookmarkEnd w:id="7171"/>
      <w:r w:rsidRPr="00B076FF">
        <w:rPr>
          <w:rFonts w:hint="cs"/>
          <w:rtl/>
        </w:rPr>
        <w:t>יתקבל וב</w:t>
      </w:r>
      <w:bookmarkStart w:id="7172" w:name="_ETM_Q1_4281906"/>
      <w:bookmarkStart w:id="7173" w:name="_ETM_Q1_4279656"/>
      <w:bookmarkEnd w:id="7172"/>
      <w:bookmarkEnd w:id="7173"/>
      <w:r w:rsidRPr="00B076FF">
        <w:rPr>
          <w:rFonts w:hint="cs"/>
          <w:rtl/>
        </w:rPr>
        <w:t>דיעבד הוועדה - - -</w:t>
      </w:r>
      <w:bookmarkStart w:id="7174" w:name="_ETM_Q1_4283151"/>
      <w:bookmarkStart w:id="7175" w:name="_ETM_Q1_4281154"/>
      <w:bookmarkStart w:id="7176" w:name="_ETM_Q1_4286156"/>
      <w:bookmarkEnd w:id="7174"/>
      <w:bookmarkEnd w:id="7175"/>
      <w:bookmarkEnd w:id="7176"/>
    </w:p>
    <w:p w14:paraId="37B0FF30" w14:textId="77777777" w:rsidR="00576046" w:rsidRPr="00B076FF" w:rsidRDefault="00576046" w:rsidP="00576046">
      <w:pPr>
        <w:rPr>
          <w:rtl/>
        </w:rPr>
      </w:pPr>
      <w:bookmarkStart w:id="7177" w:name="_ETM_Q1_4291402"/>
      <w:bookmarkStart w:id="7178" w:name="_ETM_Q1_4291652"/>
      <w:bookmarkStart w:id="7179" w:name="_ETM_Q1_4288652"/>
      <w:bookmarkStart w:id="7180" w:name="_ETM_Q1_4287402"/>
      <w:bookmarkEnd w:id="7177"/>
      <w:bookmarkEnd w:id="7178"/>
      <w:bookmarkEnd w:id="7179"/>
      <w:bookmarkEnd w:id="7180"/>
    </w:p>
    <w:p w14:paraId="0EF2715C" w14:textId="3F928099" w:rsidR="00576046" w:rsidRPr="00B076FF" w:rsidRDefault="00576046" w:rsidP="00576046">
      <w:pPr>
        <w:pStyle w:val="a4"/>
        <w:keepNext/>
        <w:rPr>
          <w:rtl/>
        </w:rPr>
      </w:pPr>
      <w:bookmarkStart w:id="7181" w:name="ET_speaker_6468_368"/>
      <w:r w:rsidRPr="00B076FF">
        <w:rPr>
          <w:rStyle w:val="TagStyle"/>
          <w:rtl/>
        </w:rPr>
        <w:t xml:space="preserve"> &lt;&lt; דובר &gt;&gt; </w:t>
      </w:r>
      <w:r w:rsidRPr="00B076FF">
        <w:rPr>
          <w:rtl/>
        </w:rPr>
        <w:t>דן אילוז (הליכוד):</w:t>
      </w:r>
      <w:r w:rsidRPr="00B076FF">
        <w:rPr>
          <w:rStyle w:val="TagStyle"/>
          <w:rtl/>
        </w:rPr>
        <w:t xml:space="preserve"> &lt;&lt; דובר &gt;&gt;</w:t>
      </w:r>
      <w:r w:rsidRPr="00B076FF">
        <w:rPr>
          <w:rtl/>
        </w:rPr>
        <w:t xml:space="preserve">   </w:t>
      </w:r>
      <w:bookmarkEnd w:id="7181"/>
    </w:p>
    <w:p w14:paraId="6DA74F93" w14:textId="77777777" w:rsidR="00576046" w:rsidRPr="00B076FF" w:rsidRDefault="00576046" w:rsidP="00576046">
      <w:pPr>
        <w:pStyle w:val="KeepWithNext"/>
        <w:rPr>
          <w:rtl/>
        </w:rPr>
      </w:pPr>
    </w:p>
    <w:p w14:paraId="329896F4" w14:textId="77777777" w:rsidR="00B076FF" w:rsidRDefault="00576046" w:rsidP="00576046">
      <w:pPr>
        <w:rPr>
          <w:rtl/>
        </w:rPr>
      </w:pPr>
      <w:bookmarkStart w:id="7182" w:name="_ETM_Q1_4292153"/>
      <w:bookmarkStart w:id="7183" w:name="_ETM_Q1_4292404"/>
      <w:bookmarkStart w:id="7184" w:name="_ETM_Q1_4286404"/>
      <w:bookmarkEnd w:id="7182"/>
      <w:bookmarkEnd w:id="7183"/>
      <w:bookmarkEnd w:id="7184"/>
      <w:r w:rsidRPr="00B076FF">
        <w:rPr>
          <w:rFonts w:hint="cs"/>
          <w:rtl/>
        </w:rPr>
        <w:t xml:space="preserve">בסדר אבל זה קורה הרבה </w:t>
      </w:r>
      <w:bookmarkStart w:id="7185" w:name="_ETM_Q1_4289404"/>
      <w:bookmarkEnd w:id="7185"/>
      <w:r w:rsidRPr="00B076FF">
        <w:rPr>
          <w:rFonts w:hint="cs"/>
          <w:rtl/>
        </w:rPr>
        <w:t xml:space="preserve">פעמים שהכנסת </w:t>
      </w:r>
      <w:bookmarkStart w:id="7186" w:name="_ETM_Q1_4288904"/>
      <w:bookmarkEnd w:id="7186"/>
      <w:r w:rsidRPr="00B076FF">
        <w:rPr>
          <w:rFonts w:hint="cs"/>
          <w:rtl/>
        </w:rPr>
        <w:t>מפקחת על הממשלה בדיעבד.</w:t>
      </w:r>
      <w:bookmarkStart w:id="7187" w:name="_ETM_Q1_4291902"/>
      <w:bookmarkStart w:id="7188" w:name="_ETM_Q1_4288900"/>
      <w:bookmarkEnd w:id="7187"/>
      <w:bookmarkEnd w:id="7188"/>
    </w:p>
    <w:p w14:paraId="2A7D2464" w14:textId="77777777" w:rsidR="00B076FF" w:rsidRDefault="00B076FF" w:rsidP="00576046">
      <w:pPr>
        <w:rPr>
          <w:rtl/>
        </w:rPr>
      </w:pPr>
      <w:bookmarkStart w:id="7189" w:name="_ETM_Q1_4288401"/>
      <w:bookmarkEnd w:id="7189"/>
    </w:p>
    <w:p w14:paraId="2D067C21" w14:textId="2D5E56E1" w:rsidR="00B076FF" w:rsidRDefault="00B076FF" w:rsidP="00B076FF">
      <w:pPr>
        <w:pStyle w:val="a4"/>
        <w:keepNext/>
        <w:rPr>
          <w:rtl/>
        </w:rPr>
      </w:pPr>
      <w:bookmarkStart w:id="7190" w:name="ET_speaker_פנינה_אורן_שנידור_1237"/>
      <w:r w:rsidRPr="00B076FF">
        <w:rPr>
          <w:rStyle w:val="TagStyle"/>
          <w:rtl/>
        </w:rPr>
        <w:t xml:space="preserve"> &lt;&lt; דובר &gt;&gt; </w:t>
      </w:r>
      <w:r>
        <w:rPr>
          <w:rtl/>
        </w:rPr>
        <w:t>פנינה אורן שנידור:</w:t>
      </w:r>
      <w:r w:rsidRPr="00B076FF">
        <w:rPr>
          <w:rStyle w:val="TagStyle"/>
          <w:rtl/>
        </w:rPr>
        <w:t xml:space="preserve"> &lt;&lt; דובר &gt;&gt;</w:t>
      </w:r>
      <w:r>
        <w:rPr>
          <w:rtl/>
        </w:rPr>
        <w:t xml:space="preserve">   </w:t>
      </w:r>
      <w:bookmarkEnd w:id="7190"/>
    </w:p>
    <w:p w14:paraId="39BC9078" w14:textId="77777777" w:rsidR="00B076FF" w:rsidRDefault="00B076FF" w:rsidP="00B076FF">
      <w:pPr>
        <w:pStyle w:val="KeepWithNext"/>
        <w:rPr>
          <w:rtl/>
        </w:rPr>
      </w:pPr>
    </w:p>
    <w:p w14:paraId="12094C30" w14:textId="042F66B4" w:rsidR="00B076FF" w:rsidRPr="00B076FF" w:rsidRDefault="00B076FF" w:rsidP="00B076FF">
      <w:pPr>
        <w:rPr>
          <w:rtl/>
        </w:rPr>
      </w:pPr>
      <w:bookmarkStart w:id="7191" w:name="_ETM_Q1_4289902"/>
      <w:bookmarkStart w:id="7192" w:name="_ETM_Q1_4290151"/>
      <w:bookmarkStart w:id="7193" w:name="_ETM_Q1_4287151"/>
      <w:bookmarkStart w:id="7194" w:name="_ETM_Q1_4284151"/>
      <w:bookmarkEnd w:id="7191"/>
      <w:bookmarkEnd w:id="7192"/>
      <w:bookmarkEnd w:id="7193"/>
      <w:bookmarkEnd w:id="7194"/>
      <w:r>
        <w:rPr>
          <w:rFonts w:hint="cs"/>
          <w:rtl/>
        </w:rPr>
        <w:t xml:space="preserve">יש 200 עדכונים בשנה. </w:t>
      </w:r>
      <w:bookmarkStart w:id="7195" w:name="_ETM_Q1_4287401"/>
      <w:bookmarkEnd w:id="7195"/>
    </w:p>
    <w:p w14:paraId="71045026" w14:textId="77777777" w:rsidR="00B076FF" w:rsidRDefault="00B076FF" w:rsidP="00576046">
      <w:pPr>
        <w:rPr>
          <w:rtl/>
        </w:rPr>
      </w:pPr>
      <w:bookmarkStart w:id="7196" w:name="_ETM_Q1_4286400"/>
      <w:bookmarkStart w:id="7197" w:name="_ETM_Q1_4287400"/>
      <w:bookmarkStart w:id="7198" w:name="_ETM_Q1_4287652"/>
      <w:bookmarkStart w:id="7199" w:name="_ETM_Q1_4284652"/>
      <w:bookmarkStart w:id="7200" w:name="_ETM_Q1_4281652"/>
      <w:bookmarkStart w:id="7201" w:name="_ETM_Q1_4282902"/>
      <w:bookmarkEnd w:id="7196"/>
      <w:bookmarkEnd w:id="7197"/>
      <w:bookmarkEnd w:id="7198"/>
      <w:bookmarkEnd w:id="7199"/>
      <w:bookmarkEnd w:id="7200"/>
      <w:bookmarkEnd w:id="7201"/>
    </w:p>
    <w:p w14:paraId="4E4CEB5F" w14:textId="4744BA23" w:rsidR="00B076FF" w:rsidRDefault="00B076FF" w:rsidP="00B076FF">
      <w:pPr>
        <w:pStyle w:val="a4"/>
        <w:keepNext/>
        <w:rPr>
          <w:rtl/>
        </w:rPr>
      </w:pPr>
      <w:bookmarkStart w:id="7202" w:name="ET_speaker_6468_1236"/>
      <w:r w:rsidRPr="00B076FF">
        <w:rPr>
          <w:rStyle w:val="TagStyle"/>
          <w:rtl/>
        </w:rPr>
        <w:t xml:space="preserve"> &lt;&lt; דובר &gt;&gt; </w:t>
      </w:r>
      <w:r>
        <w:rPr>
          <w:rtl/>
        </w:rPr>
        <w:t>דן אילוז (הליכוד):</w:t>
      </w:r>
      <w:r w:rsidRPr="00B076FF">
        <w:rPr>
          <w:rStyle w:val="TagStyle"/>
          <w:rtl/>
        </w:rPr>
        <w:t xml:space="preserve"> &lt;&lt; דובר &gt;&gt;</w:t>
      </w:r>
      <w:r>
        <w:rPr>
          <w:rtl/>
        </w:rPr>
        <w:t xml:space="preserve">   </w:t>
      </w:r>
      <w:bookmarkEnd w:id="7202"/>
    </w:p>
    <w:p w14:paraId="434C4447" w14:textId="77777777" w:rsidR="00B076FF" w:rsidRDefault="00B076FF" w:rsidP="00B076FF">
      <w:pPr>
        <w:pStyle w:val="KeepWithNext"/>
        <w:rPr>
          <w:rtl/>
        </w:rPr>
      </w:pPr>
    </w:p>
    <w:p w14:paraId="0643F4AA" w14:textId="4E91EB4A" w:rsidR="00576046" w:rsidRDefault="00576046" w:rsidP="00B076FF">
      <w:pPr>
        <w:rPr>
          <w:rtl/>
        </w:rPr>
      </w:pPr>
      <w:bookmarkStart w:id="7203" w:name="_ETM_Q1_4284400"/>
      <w:bookmarkStart w:id="7204" w:name="_ETM_Q1_4284651"/>
      <w:bookmarkStart w:id="7205" w:name="_ETM_Q1_4290903"/>
      <w:bookmarkStart w:id="7206" w:name="_ETM_Q1_4287403"/>
      <w:bookmarkEnd w:id="7203"/>
      <w:bookmarkEnd w:id="7204"/>
      <w:bookmarkEnd w:id="7205"/>
      <w:bookmarkEnd w:id="7206"/>
      <w:r w:rsidRPr="00B076FF">
        <w:rPr>
          <w:rFonts w:hint="cs"/>
          <w:rtl/>
        </w:rPr>
        <w:t xml:space="preserve">זה חלק מהתפקיד של </w:t>
      </w:r>
      <w:bookmarkStart w:id="7207" w:name="_ETM_Q1_4292155"/>
      <w:bookmarkEnd w:id="7207"/>
      <w:r w:rsidRPr="00B076FF">
        <w:rPr>
          <w:rFonts w:hint="cs"/>
          <w:rtl/>
        </w:rPr>
        <w:t>הכנסת, הכול בסדר</w:t>
      </w:r>
      <w:r>
        <w:rPr>
          <w:rFonts w:hint="cs"/>
          <w:rtl/>
        </w:rPr>
        <w:t>.</w:t>
      </w:r>
      <w:bookmarkStart w:id="7208" w:name="_ETM_Q1_4295652"/>
      <w:bookmarkStart w:id="7209" w:name="_ETM_Q1_4292903"/>
      <w:bookmarkStart w:id="7210" w:name="_ETM_Q1_4290156"/>
      <w:bookmarkEnd w:id="7208"/>
      <w:bookmarkEnd w:id="7209"/>
      <w:bookmarkEnd w:id="7210"/>
    </w:p>
    <w:p w14:paraId="09A39E84" w14:textId="77777777" w:rsidR="00576046" w:rsidRDefault="00576046" w:rsidP="00576046">
      <w:pPr>
        <w:rPr>
          <w:rtl/>
        </w:rPr>
      </w:pPr>
      <w:bookmarkStart w:id="7211" w:name="_ETM_Q1_4290402"/>
      <w:bookmarkStart w:id="7212" w:name="_ETM_Q1_4290654"/>
      <w:bookmarkStart w:id="7213" w:name="_ETM_Q1_4296404"/>
      <w:bookmarkEnd w:id="7211"/>
      <w:bookmarkEnd w:id="7212"/>
      <w:bookmarkEnd w:id="7213"/>
    </w:p>
    <w:p w14:paraId="0A2EA945" w14:textId="0970CECC" w:rsidR="00576046" w:rsidRPr="00576046" w:rsidRDefault="00576046" w:rsidP="00576046">
      <w:pPr>
        <w:pStyle w:val="af9"/>
        <w:keepNext/>
        <w:rPr>
          <w:rtl/>
        </w:rPr>
      </w:pPr>
      <w:bookmarkStart w:id="7214" w:name="ET_guest_904969_374"/>
      <w:r w:rsidRPr="00576046">
        <w:rPr>
          <w:rStyle w:val="TagStyle"/>
          <w:rtl/>
        </w:rPr>
        <w:t xml:space="preserve"> &lt;&lt; אורח &gt;&gt; </w:t>
      </w:r>
      <w:r w:rsidRPr="00576046">
        <w:rPr>
          <w:rtl/>
        </w:rPr>
        <w:t>ליאור לוי:</w:t>
      </w:r>
      <w:r w:rsidRPr="00576046">
        <w:rPr>
          <w:rStyle w:val="TagStyle"/>
          <w:rtl/>
        </w:rPr>
        <w:t xml:space="preserve"> &lt;&lt; אורח &gt;&gt;</w:t>
      </w:r>
      <w:r w:rsidRPr="00576046">
        <w:rPr>
          <w:rtl/>
        </w:rPr>
        <w:t xml:space="preserve">   </w:t>
      </w:r>
      <w:bookmarkEnd w:id="7214"/>
    </w:p>
    <w:p w14:paraId="45D3351A" w14:textId="77777777" w:rsidR="00576046" w:rsidRPr="00576046" w:rsidRDefault="00576046" w:rsidP="00576046">
      <w:pPr>
        <w:rPr>
          <w:rtl/>
        </w:rPr>
      </w:pPr>
      <w:bookmarkStart w:id="7215" w:name="_ETM_Q1_4297404"/>
      <w:bookmarkStart w:id="7216" w:name="_ETM_Q1_4297904"/>
      <w:bookmarkStart w:id="7217" w:name="_ETM_Q1_4294904"/>
      <w:bookmarkStart w:id="7218" w:name="_ETM_Q1_4292654"/>
      <w:bookmarkEnd w:id="7215"/>
      <w:bookmarkEnd w:id="7216"/>
      <w:bookmarkEnd w:id="7217"/>
      <w:bookmarkEnd w:id="7218"/>
    </w:p>
    <w:p w14:paraId="2FDA8F79" w14:textId="00D181C6" w:rsidR="00576046" w:rsidRDefault="00576046" w:rsidP="00576046">
      <w:pPr>
        <w:rPr>
          <w:rtl/>
        </w:rPr>
      </w:pPr>
      <w:bookmarkStart w:id="7219" w:name="_ETM_Q1_4292152"/>
      <w:bookmarkStart w:id="7220" w:name="_ETM_Q1_4289152"/>
      <w:bookmarkEnd w:id="7219"/>
      <w:bookmarkEnd w:id="7220"/>
      <w:r w:rsidRPr="00576046">
        <w:rPr>
          <w:rFonts w:hint="cs"/>
          <w:rtl/>
        </w:rPr>
        <w:t xml:space="preserve">אדוני, עוסקים </w:t>
      </w:r>
      <w:bookmarkStart w:id="7221" w:name="_ETM_Q1_4290153"/>
      <w:bookmarkEnd w:id="7221"/>
      <w:r w:rsidRPr="00576046">
        <w:rPr>
          <w:rFonts w:hint="cs"/>
          <w:rtl/>
        </w:rPr>
        <w:t>פה במה שכבר עסקו.</w:t>
      </w:r>
      <w:bookmarkStart w:id="7222" w:name="_ETM_Q1_4296155"/>
      <w:bookmarkEnd w:id="7222"/>
    </w:p>
    <w:p w14:paraId="52B596C0" w14:textId="77777777" w:rsidR="00576046" w:rsidRDefault="00576046" w:rsidP="00576046">
      <w:pPr>
        <w:rPr>
          <w:rtl/>
        </w:rPr>
      </w:pPr>
      <w:bookmarkStart w:id="7223" w:name="_ETM_Q1_4292403"/>
      <w:bookmarkStart w:id="7224" w:name="_ETM_Q1_4297153"/>
      <w:bookmarkEnd w:id="7223"/>
      <w:bookmarkEnd w:id="7224"/>
    </w:p>
    <w:p w14:paraId="112CFB88" w14:textId="223DF95D" w:rsidR="00576046" w:rsidRDefault="00576046" w:rsidP="00576046">
      <w:pPr>
        <w:pStyle w:val="a4"/>
        <w:keepNext/>
        <w:rPr>
          <w:rtl/>
        </w:rPr>
      </w:pPr>
      <w:bookmarkStart w:id="7225" w:name="ET_speaker_אורי_דורמן_369"/>
      <w:r w:rsidRPr="00576046">
        <w:rPr>
          <w:rStyle w:val="TagStyle"/>
          <w:rtl/>
        </w:rPr>
        <w:t xml:space="preserve"> &lt;&lt; דובר &gt;&gt; </w:t>
      </w:r>
      <w:r>
        <w:rPr>
          <w:rtl/>
        </w:rPr>
        <w:t>אורי דורמן:</w:t>
      </w:r>
      <w:r w:rsidRPr="00576046">
        <w:rPr>
          <w:rStyle w:val="TagStyle"/>
          <w:rtl/>
        </w:rPr>
        <w:t xml:space="preserve"> &lt;&lt; דובר &gt;&gt;</w:t>
      </w:r>
      <w:r>
        <w:rPr>
          <w:rtl/>
        </w:rPr>
        <w:t xml:space="preserve">   </w:t>
      </w:r>
      <w:bookmarkEnd w:id="7225"/>
    </w:p>
    <w:p w14:paraId="55B9C78C" w14:textId="77777777" w:rsidR="00576046" w:rsidRDefault="00576046" w:rsidP="00576046">
      <w:pPr>
        <w:pStyle w:val="KeepWithNext"/>
        <w:rPr>
          <w:rtl/>
        </w:rPr>
      </w:pPr>
    </w:p>
    <w:p w14:paraId="30DA576D" w14:textId="3214F751" w:rsidR="00576046" w:rsidRDefault="00576046" w:rsidP="00576046">
      <w:pPr>
        <w:rPr>
          <w:rtl/>
        </w:rPr>
      </w:pPr>
      <w:bookmarkStart w:id="7226" w:name="_ETM_Q1_4298403"/>
      <w:bookmarkStart w:id="7227" w:name="_ETM_Q1_4295654"/>
      <w:bookmarkEnd w:id="7226"/>
      <w:bookmarkEnd w:id="7227"/>
      <w:r>
        <w:rPr>
          <w:rFonts w:hint="cs"/>
          <w:rtl/>
        </w:rPr>
        <w:t>זה לא</w:t>
      </w:r>
      <w:bookmarkStart w:id="7228" w:name="_ETM_Q1_4292902"/>
      <w:bookmarkEnd w:id="7228"/>
      <w:r>
        <w:rPr>
          <w:rFonts w:hint="cs"/>
          <w:rtl/>
        </w:rPr>
        <w:t xml:space="preserve"> </w:t>
      </w:r>
      <w:bookmarkStart w:id="7229" w:name="_ETM_Q1_4293652"/>
      <w:bookmarkEnd w:id="7229"/>
      <w:r>
        <w:rPr>
          <w:rFonts w:hint="cs"/>
          <w:rtl/>
        </w:rPr>
        <w:t xml:space="preserve">בדיעבד, האישור צריך </w:t>
      </w:r>
      <w:bookmarkStart w:id="7230" w:name="_ETM_Q1_4297403"/>
      <w:bookmarkEnd w:id="7230"/>
      <w:r>
        <w:rPr>
          <w:rFonts w:hint="cs"/>
          <w:rtl/>
        </w:rPr>
        <w:t xml:space="preserve">לבוא. </w:t>
      </w:r>
      <w:bookmarkStart w:id="7231" w:name="_ETM_Q1_4297903"/>
      <w:bookmarkStart w:id="7232" w:name="_ETM_Q1_4295656"/>
      <w:bookmarkEnd w:id="7231"/>
      <w:bookmarkEnd w:id="7232"/>
    </w:p>
    <w:p w14:paraId="2FA546F6" w14:textId="77777777" w:rsidR="00576046" w:rsidRDefault="00576046" w:rsidP="00576046">
      <w:pPr>
        <w:rPr>
          <w:rtl/>
        </w:rPr>
      </w:pPr>
      <w:bookmarkStart w:id="7233" w:name="_ETM_Q1_4296152"/>
      <w:bookmarkStart w:id="7234" w:name="_ETM_Q1_4296402"/>
      <w:bookmarkEnd w:id="7233"/>
      <w:bookmarkEnd w:id="7234"/>
    </w:p>
    <w:p w14:paraId="02984CC3" w14:textId="553C24B4" w:rsidR="00576046" w:rsidRDefault="00576046" w:rsidP="00576046">
      <w:pPr>
        <w:pStyle w:val="af9"/>
        <w:keepNext/>
        <w:rPr>
          <w:rtl/>
        </w:rPr>
      </w:pPr>
      <w:bookmarkStart w:id="7235" w:name="ET_guest_928348_370"/>
      <w:r w:rsidRPr="00576046">
        <w:rPr>
          <w:rStyle w:val="TagStyle"/>
          <w:rtl/>
        </w:rPr>
        <w:t xml:space="preserve"> &lt;&lt; אורח &gt;&gt; </w:t>
      </w:r>
      <w:r w:rsidR="00DC2811">
        <w:rPr>
          <w:rtl/>
        </w:rPr>
        <w:t>פרופ</w:t>
      </w:r>
      <w:r w:rsidR="00DC2811">
        <w:rPr>
          <w:rFonts w:hint="cs"/>
          <w:rtl/>
        </w:rPr>
        <w:t>'</w:t>
      </w:r>
      <w:r>
        <w:rPr>
          <w:rtl/>
        </w:rPr>
        <w:t xml:space="preserve"> טליה איינהורן:</w:t>
      </w:r>
      <w:r w:rsidRPr="00576046">
        <w:rPr>
          <w:rStyle w:val="TagStyle"/>
          <w:rtl/>
        </w:rPr>
        <w:t xml:space="preserve"> &lt;&lt; אורח &gt;&gt;</w:t>
      </w:r>
      <w:r>
        <w:rPr>
          <w:rtl/>
        </w:rPr>
        <w:t xml:space="preserve">   </w:t>
      </w:r>
      <w:bookmarkEnd w:id="7235"/>
    </w:p>
    <w:p w14:paraId="5DD7F672" w14:textId="77777777" w:rsidR="00576046" w:rsidRDefault="00576046" w:rsidP="00576046">
      <w:pPr>
        <w:pStyle w:val="KeepWithNext"/>
        <w:rPr>
          <w:rtl/>
        </w:rPr>
      </w:pPr>
    </w:p>
    <w:p w14:paraId="4685EA04" w14:textId="608BE751" w:rsidR="00576046" w:rsidRDefault="00576046" w:rsidP="00576046">
      <w:pPr>
        <w:rPr>
          <w:rtl/>
        </w:rPr>
      </w:pPr>
      <w:bookmarkStart w:id="7236" w:name="_ETM_Q1_4299653"/>
      <w:bookmarkStart w:id="7237" w:name="_ETM_Q1_4300152"/>
      <w:bookmarkEnd w:id="7236"/>
      <w:bookmarkEnd w:id="7237"/>
      <w:r>
        <w:rPr>
          <w:rFonts w:hint="cs"/>
          <w:rtl/>
        </w:rPr>
        <w:t>מראש.</w:t>
      </w:r>
      <w:bookmarkStart w:id="7238" w:name="_ETM_Q1_4298402"/>
      <w:bookmarkEnd w:id="7238"/>
    </w:p>
    <w:p w14:paraId="4D053377" w14:textId="77777777" w:rsidR="00576046" w:rsidRDefault="00576046" w:rsidP="00576046">
      <w:pPr>
        <w:rPr>
          <w:rtl/>
        </w:rPr>
      </w:pPr>
      <w:bookmarkStart w:id="7239" w:name="_ETM_Q1_4299902"/>
      <w:bookmarkEnd w:id="7239"/>
    </w:p>
    <w:p w14:paraId="5DF9D895" w14:textId="599B7F6D" w:rsidR="00576046" w:rsidRDefault="00576046" w:rsidP="00576046">
      <w:pPr>
        <w:pStyle w:val="a4"/>
        <w:keepNext/>
        <w:rPr>
          <w:rtl/>
        </w:rPr>
      </w:pPr>
      <w:bookmarkStart w:id="7240" w:name="ET_speaker_אורי_דורמן_371"/>
      <w:r w:rsidRPr="00576046">
        <w:rPr>
          <w:rStyle w:val="TagStyle"/>
          <w:rtl/>
        </w:rPr>
        <w:t xml:space="preserve"> &lt;&lt; דובר &gt;&gt; </w:t>
      </w:r>
      <w:r>
        <w:rPr>
          <w:rtl/>
        </w:rPr>
        <w:t>אורי דורמן:</w:t>
      </w:r>
      <w:r w:rsidRPr="00576046">
        <w:rPr>
          <w:rStyle w:val="TagStyle"/>
          <w:rtl/>
        </w:rPr>
        <w:t xml:space="preserve"> &lt;&lt; דובר &gt;&gt;</w:t>
      </w:r>
      <w:r>
        <w:rPr>
          <w:rtl/>
        </w:rPr>
        <w:t xml:space="preserve">   </w:t>
      </w:r>
      <w:bookmarkEnd w:id="7240"/>
    </w:p>
    <w:p w14:paraId="189426E0" w14:textId="77777777" w:rsidR="00576046" w:rsidRDefault="00576046" w:rsidP="00576046">
      <w:pPr>
        <w:pStyle w:val="KeepWithNext"/>
        <w:rPr>
          <w:rtl/>
        </w:rPr>
      </w:pPr>
    </w:p>
    <w:p w14:paraId="3B13E1C4" w14:textId="76E3850B" w:rsidR="00576046" w:rsidRDefault="00576046" w:rsidP="00576046">
      <w:pPr>
        <w:rPr>
          <w:rtl/>
        </w:rPr>
      </w:pPr>
      <w:bookmarkStart w:id="7241" w:name="_ETM_Q1_4300905"/>
      <w:bookmarkStart w:id="7242" w:name="_ETM_Q1_4301155"/>
      <w:bookmarkEnd w:id="7241"/>
      <w:bookmarkEnd w:id="7242"/>
      <w:r>
        <w:rPr>
          <w:rFonts w:hint="cs"/>
          <w:rtl/>
        </w:rPr>
        <w:t>א</w:t>
      </w:r>
      <w:bookmarkStart w:id="7243" w:name="_ETM_Q1_4298155"/>
      <w:bookmarkEnd w:id="7243"/>
      <w:r>
        <w:rPr>
          <w:rFonts w:hint="cs"/>
          <w:rtl/>
        </w:rPr>
        <w:t>ישור מראש,</w:t>
      </w:r>
      <w:bookmarkStart w:id="7244" w:name="_ETM_Q1_4295405"/>
      <w:bookmarkEnd w:id="7244"/>
      <w:r>
        <w:rPr>
          <w:rFonts w:hint="cs"/>
          <w:rtl/>
        </w:rPr>
        <w:t xml:space="preserve"> לא בדיעבד. </w:t>
      </w:r>
    </w:p>
    <w:p w14:paraId="2A6BDF6E" w14:textId="77777777" w:rsidR="00576046" w:rsidRDefault="00576046" w:rsidP="00576046">
      <w:pPr>
        <w:rPr>
          <w:rtl/>
        </w:rPr>
      </w:pPr>
      <w:bookmarkStart w:id="7245" w:name="_ETM_Q1_4301404"/>
      <w:bookmarkStart w:id="7246" w:name="_ETM_Q1_4301656"/>
      <w:bookmarkEnd w:id="7245"/>
      <w:bookmarkEnd w:id="7246"/>
    </w:p>
    <w:p w14:paraId="1F038D79" w14:textId="7D3D1DDE" w:rsidR="00576046" w:rsidRDefault="00576046" w:rsidP="00576046">
      <w:pPr>
        <w:pStyle w:val="af6"/>
        <w:keepNext/>
        <w:rPr>
          <w:rtl/>
        </w:rPr>
      </w:pPr>
      <w:bookmarkStart w:id="7247" w:name="ET_yor_6447_372"/>
      <w:r w:rsidRPr="00576046">
        <w:rPr>
          <w:rStyle w:val="TagStyle"/>
          <w:rtl/>
        </w:rPr>
        <w:t xml:space="preserve"> &lt;&lt; יור &gt;&gt; </w:t>
      </w:r>
      <w:r>
        <w:rPr>
          <w:rtl/>
        </w:rPr>
        <w:t>היו"ר יונתן מישרקי:</w:t>
      </w:r>
      <w:r w:rsidRPr="00576046">
        <w:rPr>
          <w:rStyle w:val="TagStyle"/>
          <w:rtl/>
        </w:rPr>
        <w:t xml:space="preserve"> &lt;&lt; יור &gt;&gt;</w:t>
      </w:r>
      <w:r>
        <w:rPr>
          <w:rtl/>
        </w:rPr>
        <w:t xml:space="preserve">   </w:t>
      </w:r>
      <w:bookmarkEnd w:id="7247"/>
    </w:p>
    <w:p w14:paraId="34AC2BAE" w14:textId="77777777" w:rsidR="00576046" w:rsidRDefault="00576046" w:rsidP="00576046">
      <w:pPr>
        <w:pStyle w:val="KeepWithNext"/>
        <w:rPr>
          <w:rtl/>
        </w:rPr>
      </w:pPr>
    </w:p>
    <w:p w14:paraId="584EB722" w14:textId="7B46F262" w:rsidR="00576046" w:rsidRDefault="00576046" w:rsidP="00576046">
      <w:pPr>
        <w:rPr>
          <w:rtl/>
        </w:rPr>
      </w:pPr>
      <w:bookmarkStart w:id="7248" w:name="_ETM_Q1_4304156"/>
      <w:bookmarkStart w:id="7249" w:name="_ETM_Q1_4301654"/>
      <w:bookmarkStart w:id="7250" w:name="_ETM_Q1_4298654"/>
      <w:bookmarkEnd w:id="7248"/>
      <w:bookmarkEnd w:id="7249"/>
      <w:bookmarkEnd w:id="7250"/>
      <w:r>
        <w:rPr>
          <w:rFonts w:hint="cs"/>
          <w:rtl/>
        </w:rPr>
        <w:t>אני אסביר. כדי לא לתקוע את תהליך אימוץ התקנות</w:t>
      </w:r>
      <w:bookmarkStart w:id="7251" w:name="_ETM_Q1_4303404"/>
      <w:bookmarkEnd w:id="7251"/>
      <w:r>
        <w:rPr>
          <w:rFonts w:hint="cs"/>
          <w:rtl/>
        </w:rPr>
        <w:t>, א</w:t>
      </w:r>
      <w:bookmarkStart w:id="7252" w:name="_ETM_Q1_4300655"/>
      <w:bookmarkEnd w:id="7252"/>
      <w:r>
        <w:rPr>
          <w:rFonts w:hint="cs"/>
          <w:rtl/>
        </w:rPr>
        <w:t xml:space="preserve">נחנו </w:t>
      </w:r>
      <w:bookmarkStart w:id="7253" w:name="_ETM_Q1_4301403"/>
      <w:bookmarkStart w:id="7254" w:name="_ETM_Q1_4299156"/>
      <w:bookmarkEnd w:id="7253"/>
      <w:bookmarkEnd w:id="7254"/>
      <w:r>
        <w:rPr>
          <w:rFonts w:hint="cs"/>
          <w:rtl/>
        </w:rPr>
        <w:t>ניתן למשרד הבריאות</w:t>
      </w:r>
      <w:bookmarkStart w:id="7255" w:name="_ETM_Q1_4305901"/>
      <w:bookmarkEnd w:id="7255"/>
      <w:r>
        <w:rPr>
          <w:rFonts w:hint="cs"/>
          <w:rtl/>
        </w:rPr>
        <w:t xml:space="preserve"> לא</w:t>
      </w:r>
      <w:bookmarkStart w:id="7256" w:name="_ETM_Q1_4303155"/>
      <w:bookmarkEnd w:id="7256"/>
      <w:r>
        <w:rPr>
          <w:rFonts w:hint="cs"/>
          <w:rtl/>
        </w:rPr>
        <w:t xml:space="preserve">מץ באופן מידי לאחר </w:t>
      </w:r>
      <w:bookmarkStart w:id="7257" w:name="_ETM_Q1_4309653"/>
      <w:bookmarkEnd w:id="7257"/>
      <w:r>
        <w:rPr>
          <w:rFonts w:hint="cs"/>
          <w:rtl/>
        </w:rPr>
        <w:t>הער</w:t>
      </w:r>
      <w:bookmarkStart w:id="7258" w:name="_ETM_Q1_4307404"/>
      <w:bookmarkEnd w:id="7258"/>
      <w:r>
        <w:rPr>
          <w:rFonts w:hint="cs"/>
          <w:rtl/>
        </w:rPr>
        <w:t xml:space="preserve">ות </w:t>
      </w:r>
      <w:bookmarkStart w:id="7259" w:name="_ETM_Q1_4307154"/>
      <w:bookmarkStart w:id="7260" w:name="_ETM_Q1_4307655"/>
      <w:bookmarkEnd w:id="7259"/>
      <w:bookmarkEnd w:id="7260"/>
      <w:r>
        <w:rPr>
          <w:rFonts w:hint="cs"/>
          <w:rtl/>
        </w:rPr>
        <w:t>- - - שבועיים, כמו שכתוב כאן</w:t>
      </w:r>
      <w:bookmarkStart w:id="7261" w:name="_ETM_Q1_4306156"/>
      <w:bookmarkEnd w:id="7261"/>
      <w:r>
        <w:rPr>
          <w:rFonts w:hint="cs"/>
          <w:rtl/>
        </w:rPr>
        <w:t>. פעם בתקופה</w:t>
      </w:r>
      <w:bookmarkStart w:id="7262" w:name="_ETM_Q1_4311906"/>
      <w:bookmarkEnd w:id="7262"/>
      <w:r>
        <w:rPr>
          <w:rFonts w:hint="cs"/>
          <w:rtl/>
        </w:rPr>
        <w:t>, שנחליט עליה, נעשה כאן דיו</w:t>
      </w:r>
      <w:bookmarkStart w:id="7263" w:name="_ETM_Q1_4315404"/>
      <w:bookmarkEnd w:id="7263"/>
      <w:r>
        <w:rPr>
          <w:rFonts w:hint="cs"/>
          <w:rtl/>
        </w:rPr>
        <w:t>ן ונקבל</w:t>
      </w:r>
      <w:bookmarkStart w:id="7264" w:name="_ETM_Q1_4313905"/>
      <w:bookmarkEnd w:id="7264"/>
      <w:r>
        <w:rPr>
          <w:rFonts w:hint="cs"/>
          <w:rtl/>
        </w:rPr>
        <w:t xml:space="preserve"> את כל הערות הציבור לגבי כל האימוץ</w:t>
      </w:r>
      <w:bookmarkStart w:id="7265" w:name="_ETM_Q1_4316906"/>
      <w:bookmarkEnd w:id="7265"/>
      <w:r>
        <w:rPr>
          <w:rFonts w:hint="cs"/>
          <w:rtl/>
        </w:rPr>
        <w:t xml:space="preserve"> ואתם, התעשיינים,</w:t>
      </w:r>
      <w:bookmarkStart w:id="7266" w:name="_ETM_Q1_4320652"/>
      <w:bookmarkEnd w:id="7266"/>
      <w:r>
        <w:rPr>
          <w:rFonts w:hint="cs"/>
          <w:rtl/>
        </w:rPr>
        <w:t xml:space="preserve"> הצרכנים וכולם</w:t>
      </w:r>
      <w:bookmarkStart w:id="7267" w:name="_ETM_Q1_4321405"/>
      <w:bookmarkStart w:id="7268" w:name="_ETM_Q1_4318656"/>
      <w:bookmarkEnd w:id="7267"/>
      <w:bookmarkEnd w:id="7268"/>
      <w:r>
        <w:rPr>
          <w:rFonts w:hint="cs"/>
          <w:rtl/>
        </w:rPr>
        <w:t>, תוכלו לבוא ולהשמיע את דברי</w:t>
      </w:r>
      <w:bookmarkStart w:id="7269" w:name="_ETM_Q1_4324402"/>
      <w:bookmarkStart w:id="7270" w:name="_ETM_Q1_4327652"/>
      <w:bookmarkEnd w:id="7269"/>
      <w:bookmarkEnd w:id="7270"/>
      <w:r>
        <w:rPr>
          <w:rFonts w:hint="cs"/>
          <w:rtl/>
        </w:rPr>
        <w:t>כם.</w:t>
      </w:r>
      <w:bookmarkStart w:id="7271" w:name="_ETM_Q1_4328902"/>
      <w:bookmarkStart w:id="7272" w:name="_ETM_Q1_4329152"/>
      <w:bookmarkEnd w:id="7271"/>
      <w:bookmarkEnd w:id="7272"/>
      <w:r>
        <w:rPr>
          <w:rFonts w:hint="cs"/>
          <w:rtl/>
        </w:rPr>
        <w:t xml:space="preserve"> ככול </w:t>
      </w:r>
      <w:bookmarkStart w:id="7273" w:name="_ETM_Q1_4325653"/>
      <w:bookmarkEnd w:id="7273"/>
      <w:r>
        <w:rPr>
          <w:rFonts w:hint="cs"/>
          <w:rtl/>
        </w:rPr>
        <w:t>ש</w:t>
      </w:r>
      <w:bookmarkStart w:id="7274" w:name="_ETM_Q1_4322903"/>
      <w:bookmarkEnd w:id="7274"/>
      <w:r>
        <w:rPr>
          <w:rFonts w:hint="cs"/>
          <w:rtl/>
        </w:rPr>
        <w:t>יהיה צורך או שנבין שהאימו</w:t>
      </w:r>
      <w:bookmarkStart w:id="7275" w:name="_ETM_Q1_4325153"/>
      <w:bookmarkEnd w:id="7275"/>
      <w:r>
        <w:rPr>
          <w:rFonts w:hint="cs"/>
          <w:rtl/>
        </w:rPr>
        <w:t xml:space="preserve">ץ היה לא בסדר אז </w:t>
      </w:r>
      <w:bookmarkStart w:id="7276" w:name="_ETM_Q1_4327403"/>
      <w:bookmarkEnd w:id="7276"/>
      <w:r>
        <w:rPr>
          <w:rFonts w:hint="cs"/>
          <w:rtl/>
        </w:rPr>
        <w:t>אנחנו</w:t>
      </w:r>
      <w:bookmarkStart w:id="7277" w:name="_ETM_Q1_4325654"/>
      <w:bookmarkEnd w:id="7277"/>
      <w:r>
        <w:rPr>
          <w:rFonts w:hint="cs"/>
          <w:rtl/>
        </w:rPr>
        <w:t xml:space="preserve"> נדע לתקן</w:t>
      </w:r>
      <w:bookmarkStart w:id="7278" w:name="_ETM_Q1_4325902"/>
      <w:bookmarkEnd w:id="7278"/>
      <w:r>
        <w:rPr>
          <w:rFonts w:hint="cs"/>
          <w:rtl/>
        </w:rPr>
        <w:t xml:space="preserve"> אותו.</w:t>
      </w:r>
    </w:p>
    <w:p w14:paraId="45520460" w14:textId="77777777" w:rsidR="00576046" w:rsidRDefault="00576046" w:rsidP="00576046">
      <w:pPr>
        <w:rPr>
          <w:rtl/>
        </w:rPr>
      </w:pPr>
      <w:bookmarkStart w:id="7279" w:name="_ETM_Q1_4326903"/>
      <w:bookmarkStart w:id="7280" w:name="_ETM_Q1_4327905"/>
      <w:bookmarkEnd w:id="7279"/>
      <w:bookmarkEnd w:id="7280"/>
    </w:p>
    <w:p w14:paraId="72A20CEE" w14:textId="2AD4CBC9" w:rsidR="00576046" w:rsidRDefault="00576046" w:rsidP="00576046">
      <w:pPr>
        <w:pStyle w:val="af9"/>
        <w:keepNext/>
        <w:rPr>
          <w:rtl/>
        </w:rPr>
      </w:pPr>
      <w:bookmarkStart w:id="7281" w:name="ET_guest_928348_373"/>
      <w:r w:rsidRPr="00576046">
        <w:rPr>
          <w:rStyle w:val="TagStyle"/>
          <w:rtl/>
        </w:rPr>
        <w:t xml:space="preserve"> &lt;&lt; אורח &gt;&gt; </w:t>
      </w:r>
      <w:r w:rsidR="00DC2811">
        <w:rPr>
          <w:rtl/>
        </w:rPr>
        <w:t>פרופ</w:t>
      </w:r>
      <w:r w:rsidR="00DC2811">
        <w:rPr>
          <w:rFonts w:hint="cs"/>
          <w:rtl/>
        </w:rPr>
        <w:t>'</w:t>
      </w:r>
      <w:r>
        <w:rPr>
          <w:rtl/>
        </w:rPr>
        <w:t xml:space="preserve"> טליה איינהורן:</w:t>
      </w:r>
      <w:r w:rsidRPr="00576046">
        <w:rPr>
          <w:rStyle w:val="TagStyle"/>
          <w:rtl/>
        </w:rPr>
        <w:t xml:space="preserve"> &lt;&lt; אורח &gt;&gt;</w:t>
      </w:r>
      <w:r>
        <w:rPr>
          <w:rtl/>
        </w:rPr>
        <w:t xml:space="preserve">   </w:t>
      </w:r>
      <w:bookmarkEnd w:id="7281"/>
    </w:p>
    <w:p w14:paraId="4A9816FE" w14:textId="77777777" w:rsidR="00576046" w:rsidRDefault="00576046" w:rsidP="00576046">
      <w:pPr>
        <w:pStyle w:val="KeepWithNext"/>
        <w:rPr>
          <w:rtl/>
        </w:rPr>
      </w:pPr>
    </w:p>
    <w:p w14:paraId="66C7DADE" w14:textId="00B1D14B" w:rsidR="00576046" w:rsidRPr="00576046" w:rsidRDefault="00576046" w:rsidP="00576046">
      <w:pPr>
        <w:rPr>
          <w:rtl/>
        </w:rPr>
      </w:pPr>
      <w:bookmarkStart w:id="7282" w:name="_ETM_Q1_4329402"/>
      <w:bookmarkStart w:id="7283" w:name="_ETM_Q1_4329652"/>
      <w:bookmarkEnd w:id="7282"/>
      <w:bookmarkEnd w:id="7283"/>
      <w:r>
        <w:rPr>
          <w:rFonts w:hint="cs"/>
          <w:rtl/>
        </w:rPr>
        <w:t>נעשה ונשמע</w:t>
      </w:r>
      <w:bookmarkStart w:id="7284" w:name="_ETM_Q1_4328652"/>
      <w:bookmarkEnd w:id="7284"/>
      <w:r>
        <w:rPr>
          <w:rFonts w:hint="cs"/>
          <w:rtl/>
        </w:rPr>
        <w:t xml:space="preserve"> מתאים </w:t>
      </w:r>
      <w:bookmarkStart w:id="7285" w:name="_ETM_Q1_4325903"/>
      <w:bookmarkEnd w:id="7285"/>
      <w:r>
        <w:rPr>
          <w:rFonts w:hint="cs"/>
          <w:rtl/>
        </w:rPr>
        <w:t xml:space="preserve">למעמד הר סיני, </w:t>
      </w:r>
      <w:bookmarkStart w:id="7286" w:name="_ETM_Q1_4330903"/>
      <w:bookmarkEnd w:id="7286"/>
      <w:r>
        <w:rPr>
          <w:rFonts w:hint="cs"/>
          <w:rtl/>
        </w:rPr>
        <w:t xml:space="preserve">לא לפה. </w:t>
      </w:r>
      <w:bookmarkStart w:id="7287" w:name="_ETM_Q1_4333151"/>
      <w:bookmarkStart w:id="7288" w:name="_ETM_Q1_4331651"/>
      <w:bookmarkStart w:id="7289" w:name="_ETM_Q1_4378406"/>
      <w:bookmarkStart w:id="7290" w:name="_ETM_Q1_4375652"/>
      <w:bookmarkStart w:id="7291" w:name="_ETM_Q1_4369903"/>
      <w:bookmarkEnd w:id="7287"/>
      <w:bookmarkEnd w:id="7288"/>
      <w:bookmarkEnd w:id="7289"/>
      <w:bookmarkEnd w:id="7290"/>
      <w:bookmarkEnd w:id="7291"/>
    </w:p>
    <w:p w14:paraId="264A5F1B" w14:textId="77777777" w:rsidR="00576046" w:rsidRDefault="00576046" w:rsidP="00576046">
      <w:pPr>
        <w:ind w:firstLine="0"/>
        <w:rPr>
          <w:rtl/>
        </w:rPr>
      </w:pPr>
      <w:bookmarkStart w:id="7292" w:name="_ETM_Q1_4293154"/>
      <w:bookmarkStart w:id="7293" w:name="_ETM_Q1_4291403"/>
      <w:bookmarkStart w:id="7294" w:name="_ETM_Q1_4294655"/>
      <w:bookmarkStart w:id="7295" w:name="_ETM_Q1_4292156"/>
      <w:bookmarkStart w:id="7296" w:name="_ETM_Q1_4292655"/>
      <w:bookmarkStart w:id="7297" w:name="_ETM_Q1_4289904"/>
      <w:bookmarkStart w:id="7298" w:name="_ETM_Q1_4288155"/>
      <w:bookmarkStart w:id="7299" w:name="_ETM_Q1_4285155"/>
      <w:bookmarkStart w:id="7300" w:name="_ETM_Q1_4303153"/>
      <w:bookmarkEnd w:id="7292"/>
      <w:bookmarkEnd w:id="7293"/>
      <w:bookmarkEnd w:id="7294"/>
      <w:bookmarkEnd w:id="7295"/>
      <w:bookmarkEnd w:id="7296"/>
      <w:bookmarkEnd w:id="7297"/>
      <w:bookmarkEnd w:id="7298"/>
      <w:bookmarkEnd w:id="7299"/>
      <w:bookmarkEnd w:id="7300"/>
    </w:p>
    <w:p w14:paraId="4A9807F2" w14:textId="20B0B4AE" w:rsidR="00576046" w:rsidRDefault="00576046" w:rsidP="00576046">
      <w:pPr>
        <w:pStyle w:val="af9"/>
        <w:keepNext/>
        <w:rPr>
          <w:rtl/>
        </w:rPr>
      </w:pPr>
      <w:bookmarkStart w:id="7301" w:name="ET_guest_904969_375"/>
      <w:r w:rsidRPr="00576046">
        <w:rPr>
          <w:rStyle w:val="TagStyle"/>
          <w:rtl/>
        </w:rPr>
        <w:t xml:space="preserve"> &lt;&lt; אורח &gt;&gt; </w:t>
      </w:r>
      <w:bookmarkStart w:id="7302" w:name="_ETM_Q1_6909901"/>
      <w:bookmarkStart w:id="7303" w:name="_ETM_Q1_6914151"/>
      <w:r>
        <w:rPr>
          <w:rtl/>
        </w:rPr>
        <w:t>ליאור</w:t>
      </w:r>
      <w:bookmarkEnd w:id="7302"/>
      <w:bookmarkEnd w:id="7303"/>
      <w:r>
        <w:rPr>
          <w:rtl/>
        </w:rPr>
        <w:t xml:space="preserve"> לוי:</w:t>
      </w:r>
      <w:r w:rsidRPr="00576046">
        <w:rPr>
          <w:rStyle w:val="TagStyle"/>
          <w:rtl/>
        </w:rPr>
        <w:t xml:space="preserve"> &lt;&lt; אורח &gt;&gt;</w:t>
      </w:r>
      <w:r>
        <w:rPr>
          <w:rtl/>
        </w:rPr>
        <w:t xml:space="preserve">   </w:t>
      </w:r>
      <w:bookmarkEnd w:id="7301"/>
    </w:p>
    <w:p w14:paraId="4B7C20F1" w14:textId="77777777" w:rsidR="00576046" w:rsidRDefault="00576046" w:rsidP="00576046">
      <w:pPr>
        <w:pStyle w:val="KeepWithNext"/>
        <w:rPr>
          <w:rtl/>
        </w:rPr>
      </w:pPr>
      <w:bookmarkStart w:id="7304" w:name="_ETM_Q1_4313653"/>
      <w:bookmarkEnd w:id="7304"/>
    </w:p>
    <w:p w14:paraId="61498A90" w14:textId="6A8C2B47" w:rsidR="00576046" w:rsidRDefault="00576046" w:rsidP="00576046">
      <w:pPr>
        <w:rPr>
          <w:rtl/>
        </w:rPr>
      </w:pPr>
      <w:bookmarkStart w:id="7305" w:name="_ETM_Q1_4303903"/>
      <w:bookmarkStart w:id="7306" w:name="_ETM_Q1_4307153"/>
      <w:bookmarkStart w:id="7307" w:name="_ETM_Q1_4310403"/>
      <w:bookmarkStart w:id="7308" w:name="_ETM_Q1_4324903"/>
      <w:bookmarkStart w:id="7309" w:name="_ETM_Q1_4328654"/>
      <w:bookmarkStart w:id="7310" w:name="_ETM_Q1_4327400"/>
      <w:bookmarkStart w:id="7311" w:name="_ETM_Q1_4330901"/>
      <w:bookmarkEnd w:id="7305"/>
      <w:bookmarkEnd w:id="7306"/>
      <w:bookmarkEnd w:id="7307"/>
      <w:bookmarkEnd w:id="7308"/>
      <w:bookmarkEnd w:id="7309"/>
      <w:bookmarkEnd w:id="7310"/>
      <w:bookmarkEnd w:id="7311"/>
      <w:r>
        <w:rPr>
          <w:rFonts w:hint="cs"/>
          <w:rtl/>
        </w:rPr>
        <w:t>ועדת הבריאות עסקה בנושא בתקנות א</w:t>
      </w:r>
      <w:bookmarkStart w:id="7312" w:name="_ETM_Q1_4333154"/>
      <w:bookmarkEnd w:id="7312"/>
      <w:r>
        <w:rPr>
          <w:rFonts w:hint="cs"/>
          <w:rtl/>
        </w:rPr>
        <w:t xml:space="preserve">חרות או בחוק </w:t>
      </w:r>
      <w:bookmarkStart w:id="7313" w:name="_ETM_Q1_4334154"/>
      <w:bookmarkEnd w:id="7313"/>
      <w:r>
        <w:rPr>
          <w:rFonts w:hint="cs"/>
          <w:rtl/>
        </w:rPr>
        <w:t>אחר שבא לפתחך בתחום</w:t>
      </w:r>
      <w:bookmarkStart w:id="7314" w:name="_ETM_Q1_4335404"/>
      <w:bookmarkEnd w:id="7314"/>
      <w:r>
        <w:rPr>
          <w:rFonts w:hint="cs"/>
          <w:rtl/>
        </w:rPr>
        <w:t xml:space="preserve"> ה</w:t>
      </w:r>
      <w:bookmarkStart w:id="7315" w:name="_ETM_Q1_4332653"/>
      <w:bookmarkEnd w:id="7315"/>
      <w:r>
        <w:rPr>
          <w:rFonts w:hint="cs"/>
          <w:rtl/>
        </w:rPr>
        <w:t xml:space="preserve">תמרוקים. היא החליטה </w:t>
      </w:r>
      <w:r w:rsidR="006351D5">
        <w:rPr>
          <w:rFonts w:hint="cs"/>
          <w:rtl/>
        </w:rPr>
        <w:t xml:space="preserve">כבר בנושא </w:t>
      </w:r>
      <w:bookmarkStart w:id="7316" w:name="_ETM_Q1_4340154"/>
      <w:bookmarkEnd w:id="7316"/>
      <w:r w:rsidR="006351D5">
        <w:rPr>
          <w:rFonts w:hint="cs"/>
          <w:rtl/>
        </w:rPr>
        <w:t>הזה, למיטב זכרוני</w:t>
      </w:r>
      <w:bookmarkStart w:id="7317" w:name="_ETM_Q1_4340155"/>
      <w:bookmarkEnd w:id="7317"/>
      <w:r w:rsidR="006351D5">
        <w:rPr>
          <w:rFonts w:hint="cs"/>
          <w:rtl/>
        </w:rPr>
        <w:t xml:space="preserve">. בתקנות אירופאיות </w:t>
      </w:r>
      <w:bookmarkStart w:id="7318" w:name="_ETM_Q1_4340655"/>
      <w:bookmarkStart w:id="7319" w:name="_ETM_Q1_4337905"/>
      <w:bookmarkEnd w:id="7318"/>
      <w:bookmarkEnd w:id="7319"/>
      <w:r w:rsidR="006351D5">
        <w:rPr>
          <w:rFonts w:hint="cs"/>
          <w:rtl/>
        </w:rPr>
        <w:t>שמאומצות בתחום התמרוקים</w:t>
      </w:r>
      <w:bookmarkStart w:id="7320" w:name="_ETM_Q1_4343905"/>
      <w:bookmarkStart w:id="7321" w:name="_ETM_Q1_4341905"/>
      <w:bookmarkEnd w:id="7320"/>
      <w:bookmarkEnd w:id="7321"/>
      <w:r w:rsidR="006351D5">
        <w:rPr>
          <w:rFonts w:hint="cs"/>
          <w:rtl/>
        </w:rPr>
        <w:t>, באים לוועדת הב</w:t>
      </w:r>
      <w:bookmarkStart w:id="7322" w:name="_ETM_Q1_4346404"/>
      <w:bookmarkEnd w:id="7322"/>
      <w:r w:rsidR="006351D5">
        <w:rPr>
          <w:rFonts w:hint="cs"/>
          <w:rtl/>
        </w:rPr>
        <w:t>ריאות עם ההודעה של משרד הבריאות</w:t>
      </w:r>
      <w:bookmarkStart w:id="7323" w:name="_ETM_Q1_4348404"/>
      <w:bookmarkEnd w:id="7323"/>
      <w:r w:rsidR="006351D5">
        <w:rPr>
          <w:rFonts w:hint="cs"/>
          <w:rtl/>
        </w:rPr>
        <w:t xml:space="preserve">. זה מה שאני חושב, </w:t>
      </w:r>
      <w:bookmarkStart w:id="7324" w:name="_ETM_Q1_4352155"/>
      <w:bookmarkEnd w:id="7324"/>
      <w:r w:rsidR="006351D5">
        <w:rPr>
          <w:rFonts w:hint="cs"/>
          <w:rtl/>
        </w:rPr>
        <w:t>תבדקו אותי.</w:t>
      </w:r>
      <w:bookmarkStart w:id="7325" w:name="_ETM_Q1_4353653"/>
      <w:bookmarkEnd w:id="7325"/>
    </w:p>
    <w:p w14:paraId="52DDE416" w14:textId="77777777" w:rsidR="006351D5" w:rsidRDefault="006351D5" w:rsidP="00576046">
      <w:pPr>
        <w:rPr>
          <w:rtl/>
        </w:rPr>
      </w:pPr>
    </w:p>
    <w:p w14:paraId="5589B5BA" w14:textId="18765C30" w:rsidR="006351D5" w:rsidRDefault="006351D5" w:rsidP="006351D5">
      <w:pPr>
        <w:pStyle w:val="a4"/>
        <w:keepNext/>
        <w:rPr>
          <w:rtl/>
        </w:rPr>
      </w:pPr>
      <w:bookmarkStart w:id="7326" w:name="ET_speaker_שי_סומך_376"/>
      <w:r w:rsidRPr="006351D5">
        <w:rPr>
          <w:rStyle w:val="TagStyle"/>
          <w:rtl/>
        </w:rPr>
        <w:t xml:space="preserve"> &lt;&lt; דובר &gt;&gt; </w:t>
      </w:r>
      <w:r>
        <w:rPr>
          <w:rtl/>
        </w:rPr>
        <w:t>שי סומך:</w:t>
      </w:r>
      <w:r w:rsidRPr="006351D5">
        <w:rPr>
          <w:rStyle w:val="TagStyle"/>
          <w:rtl/>
        </w:rPr>
        <w:t xml:space="preserve"> &lt;&lt; דובר &gt;&gt;</w:t>
      </w:r>
      <w:r>
        <w:rPr>
          <w:rtl/>
        </w:rPr>
        <w:t xml:space="preserve">   </w:t>
      </w:r>
      <w:bookmarkEnd w:id="7326"/>
    </w:p>
    <w:p w14:paraId="65C7212A" w14:textId="77777777" w:rsidR="006351D5" w:rsidRDefault="006351D5" w:rsidP="006351D5">
      <w:pPr>
        <w:pStyle w:val="KeepWithNext"/>
        <w:rPr>
          <w:rtl/>
        </w:rPr>
      </w:pPr>
    </w:p>
    <w:p w14:paraId="267009A6" w14:textId="4D77B9C8" w:rsidR="006351D5" w:rsidRDefault="006351D5" w:rsidP="006351D5">
      <w:pPr>
        <w:rPr>
          <w:rtl/>
        </w:rPr>
      </w:pPr>
      <w:bookmarkStart w:id="7327" w:name="_ETM_Q1_4349403"/>
      <w:bookmarkStart w:id="7328" w:name="_ETM_Q1_4352156"/>
      <w:bookmarkEnd w:id="7327"/>
      <w:bookmarkEnd w:id="7328"/>
      <w:r>
        <w:rPr>
          <w:rFonts w:hint="cs"/>
          <w:rtl/>
        </w:rPr>
        <w:t>בהצעת החוק הממשלתית</w:t>
      </w:r>
      <w:bookmarkStart w:id="7329" w:name="_ETM_Q1_4352901"/>
      <w:bookmarkEnd w:id="7329"/>
      <w:r>
        <w:rPr>
          <w:rFonts w:hint="cs"/>
          <w:rtl/>
        </w:rPr>
        <w:t xml:space="preserve"> </w:t>
      </w:r>
      <w:bookmarkStart w:id="7330" w:name="_ETM_Q1_4351156"/>
      <w:bookmarkEnd w:id="7330"/>
      <w:r>
        <w:rPr>
          <w:rFonts w:hint="cs"/>
          <w:rtl/>
        </w:rPr>
        <w:t>אנחנו מציעים לשנות את זה</w:t>
      </w:r>
      <w:bookmarkStart w:id="7331" w:name="_ETM_Q1_4353406"/>
      <w:bookmarkEnd w:id="7331"/>
      <w:r>
        <w:rPr>
          <w:rFonts w:hint="cs"/>
          <w:rtl/>
        </w:rPr>
        <w:t xml:space="preserve"> ולאמ</w:t>
      </w:r>
      <w:bookmarkStart w:id="7332" w:name="_ETM_Q1_4352902"/>
      <w:bookmarkEnd w:id="7332"/>
      <w:r>
        <w:rPr>
          <w:rFonts w:hint="cs"/>
          <w:rtl/>
        </w:rPr>
        <w:t xml:space="preserve">ץ בדיוק את </w:t>
      </w:r>
      <w:bookmarkStart w:id="7333" w:name="_ETM_Q1_4354154"/>
      <w:bookmarkEnd w:id="7333"/>
      <w:r>
        <w:rPr>
          <w:rFonts w:hint="cs"/>
          <w:rtl/>
        </w:rPr>
        <w:t>- - -</w:t>
      </w:r>
    </w:p>
    <w:p w14:paraId="123E8703" w14:textId="77777777" w:rsidR="006351D5" w:rsidRDefault="006351D5" w:rsidP="006351D5">
      <w:pPr>
        <w:rPr>
          <w:rtl/>
        </w:rPr>
      </w:pPr>
      <w:bookmarkStart w:id="7334" w:name="_ETM_Q1_4356154"/>
      <w:bookmarkEnd w:id="7334"/>
    </w:p>
    <w:p w14:paraId="28647523" w14:textId="113EB73F" w:rsidR="006351D5" w:rsidRDefault="006351D5" w:rsidP="006351D5">
      <w:pPr>
        <w:pStyle w:val="af9"/>
        <w:keepNext/>
        <w:rPr>
          <w:rtl/>
        </w:rPr>
      </w:pPr>
      <w:bookmarkStart w:id="7335" w:name="ET_guest_904969_377"/>
      <w:r w:rsidRPr="006351D5">
        <w:rPr>
          <w:rStyle w:val="TagStyle"/>
          <w:rtl/>
        </w:rPr>
        <w:t xml:space="preserve"> &lt;&lt; אורח &gt;&gt; </w:t>
      </w:r>
      <w:r>
        <w:rPr>
          <w:rtl/>
        </w:rPr>
        <w:t>ליאור לוי:</w:t>
      </w:r>
      <w:r w:rsidRPr="006351D5">
        <w:rPr>
          <w:rStyle w:val="TagStyle"/>
          <w:rtl/>
        </w:rPr>
        <w:t xml:space="preserve"> &lt;&lt; אורח &gt;&gt;</w:t>
      </w:r>
      <w:r>
        <w:rPr>
          <w:rtl/>
        </w:rPr>
        <w:t xml:space="preserve">   </w:t>
      </w:r>
      <w:bookmarkEnd w:id="7335"/>
    </w:p>
    <w:p w14:paraId="4CB3AC30" w14:textId="77777777" w:rsidR="006351D5" w:rsidRDefault="006351D5" w:rsidP="006351D5">
      <w:pPr>
        <w:pStyle w:val="KeepWithNext"/>
        <w:rPr>
          <w:rtl/>
        </w:rPr>
      </w:pPr>
    </w:p>
    <w:p w14:paraId="7E1BA81A" w14:textId="44B67B84" w:rsidR="006351D5" w:rsidRDefault="006351D5" w:rsidP="006351D5">
      <w:pPr>
        <w:rPr>
          <w:rtl/>
        </w:rPr>
      </w:pPr>
      <w:bookmarkStart w:id="7336" w:name="_ETM_Q1_4349905"/>
      <w:bookmarkEnd w:id="7336"/>
      <w:r>
        <w:rPr>
          <w:rFonts w:hint="cs"/>
          <w:rtl/>
        </w:rPr>
        <w:t>כרגע, זה ככה.</w:t>
      </w:r>
    </w:p>
    <w:p w14:paraId="531628F4" w14:textId="77777777" w:rsidR="006351D5" w:rsidRDefault="006351D5" w:rsidP="006351D5">
      <w:pPr>
        <w:rPr>
          <w:rStyle w:val="TagStyle"/>
          <w:rFonts w:ascii="David" w:hAnsi="David"/>
          <w:u w:val="single"/>
          <w:rtl/>
          <w:lang w:eastAsia="he-IL"/>
        </w:rPr>
      </w:pPr>
      <w:bookmarkStart w:id="7337" w:name="_ETM_Q1_4361151"/>
      <w:bookmarkStart w:id="7338" w:name="_ETM_Q1_4363654"/>
      <w:bookmarkStart w:id="7339" w:name="_ETM_Q1_4361404"/>
      <w:bookmarkStart w:id="7340" w:name="_ETM_Q1_4358904"/>
      <w:bookmarkStart w:id="7341" w:name="_ETM_Q1_4356654"/>
      <w:bookmarkStart w:id="7342" w:name="_ETM_Q1_4357903"/>
      <w:bookmarkStart w:id="7343" w:name="_ETM_Q1_4365654"/>
      <w:bookmarkStart w:id="7344" w:name="_ETM_Q1_4362901"/>
      <w:bookmarkStart w:id="7345" w:name="_ETM_Q1_4360152"/>
      <w:bookmarkStart w:id="7346" w:name="_ETM_Q1_4357152"/>
      <w:bookmarkStart w:id="7347" w:name="_ETM_Q1_4354404"/>
      <w:bookmarkStart w:id="7348" w:name="_ETM_Q1_4356655"/>
      <w:bookmarkEnd w:id="7337"/>
      <w:bookmarkEnd w:id="7338"/>
      <w:bookmarkEnd w:id="7339"/>
      <w:bookmarkEnd w:id="7340"/>
      <w:bookmarkEnd w:id="7341"/>
      <w:bookmarkEnd w:id="7342"/>
      <w:bookmarkEnd w:id="7343"/>
      <w:bookmarkEnd w:id="7344"/>
      <w:bookmarkEnd w:id="7345"/>
      <w:bookmarkEnd w:id="7346"/>
      <w:bookmarkEnd w:id="7347"/>
      <w:bookmarkEnd w:id="7348"/>
    </w:p>
    <w:p w14:paraId="413AD02D" w14:textId="11A093F4" w:rsidR="006351D5" w:rsidRDefault="006351D5" w:rsidP="006351D5">
      <w:pPr>
        <w:pStyle w:val="af9"/>
        <w:keepNext/>
        <w:rPr>
          <w:rtl/>
        </w:rPr>
      </w:pPr>
      <w:bookmarkStart w:id="7349" w:name="ET_guest_905462_379"/>
      <w:r w:rsidRPr="006351D5">
        <w:rPr>
          <w:rStyle w:val="TagStyle"/>
          <w:rtl/>
        </w:rPr>
        <w:t xml:space="preserve"> &lt;&lt; אורח &gt;&gt; </w:t>
      </w:r>
      <w:r>
        <w:rPr>
          <w:rtl/>
        </w:rPr>
        <w:t>רז הילמן:</w:t>
      </w:r>
      <w:r w:rsidRPr="006351D5">
        <w:rPr>
          <w:rStyle w:val="TagStyle"/>
          <w:rtl/>
        </w:rPr>
        <w:t xml:space="preserve"> &lt;&lt; אורח &gt;&gt;</w:t>
      </w:r>
      <w:r>
        <w:rPr>
          <w:rtl/>
        </w:rPr>
        <w:t xml:space="preserve">   </w:t>
      </w:r>
      <w:bookmarkEnd w:id="7349"/>
    </w:p>
    <w:p w14:paraId="2B79F6E1" w14:textId="77777777" w:rsidR="006351D5" w:rsidRDefault="006351D5" w:rsidP="006351D5">
      <w:pPr>
        <w:pStyle w:val="KeepWithNext"/>
        <w:rPr>
          <w:rtl/>
        </w:rPr>
      </w:pPr>
    </w:p>
    <w:p w14:paraId="183841A6" w14:textId="424DCD14" w:rsidR="006351D5" w:rsidRDefault="006351D5" w:rsidP="006351D5">
      <w:pPr>
        <w:rPr>
          <w:rtl/>
        </w:rPr>
      </w:pPr>
      <w:bookmarkStart w:id="7350" w:name="_ETM_Q1_4357404"/>
      <w:bookmarkStart w:id="7351" w:name="_ETM_Q1_4355154"/>
      <w:bookmarkStart w:id="7352" w:name="_ETM_Q1_4352654"/>
      <w:bookmarkEnd w:id="7350"/>
      <w:bookmarkEnd w:id="7351"/>
      <w:bookmarkEnd w:id="7352"/>
      <w:r>
        <w:rPr>
          <w:rFonts w:hint="cs"/>
          <w:rtl/>
        </w:rPr>
        <w:t>לא, כרגע אין שם בכ</w:t>
      </w:r>
      <w:bookmarkStart w:id="7353" w:name="_ETM_Q1_4355404"/>
      <w:bookmarkEnd w:id="7353"/>
      <w:r>
        <w:rPr>
          <w:rFonts w:hint="cs"/>
          <w:rtl/>
        </w:rPr>
        <w:t>לל אימוץ בהפניה. האימוץ</w:t>
      </w:r>
      <w:bookmarkStart w:id="7354" w:name="_ETM_Q1_4357154"/>
      <w:bookmarkEnd w:id="7354"/>
      <w:r>
        <w:rPr>
          <w:rFonts w:hint="cs"/>
          <w:rtl/>
        </w:rPr>
        <w:t xml:space="preserve"> </w:t>
      </w:r>
      <w:bookmarkStart w:id="7355" w:name="_ETM_Q1_4356904"/>
      <w:bookmarkStart w:id="7356" w:name="_ETM_Q1_4358154"/>
      <w:bookmarkEnd w:id="7355"/>
      <w:bookmarkEnd w:id="7356"/>
      <w:r>
        <w:rPr>
          <w:rFonts w:hint="cs"/>
          <w:rtl/>
        </w:rPr>
        <w:t>של תקנות ישראליות - - -</w:t>
      </w:r>
    </w:p>
    <w:p w14:paraId="20673639" w14:textId="77777777" w:rsidR="006351D5" w:rsidRDefault="006351D5" w:rsidP="006351D5">
      <w:pPr>
        <w:rPr>
          <w:rtl/>
        </w:rPr>
      </w:pPr>
      <w:bookmarkStart w:id="7357" w:name="_ETM_Q1_4361654"/>
      <w:bookmarkStart w:id="7358" w:name="_ETM_Q1_4361904"/>
      <w:bookmarkStart w:id="7359" w:name="_ETM_Q1_4359405"/>
      <w:bookmarkStart w:id="7360" w:name="_ETM_Q1_4360905"/>
      <w:bookmarkEnd w:id="7357"/>
      <w:bookmarkEnd w:id="7358"/>
      <w:bookmarkEnd w:id="7359"/>
      <w:bookmarkEnd w:id="7360"/>
    </w:p>
    <w:p w14:paraId="0676ADCB" w14:textId="1AFA54ED" w:rsidR="006351D5" w:rsidRDefault="006351D5" w:rsidP="006351D5">
      <w:pPr>
        <w:pStyle w:val="af9"/>
        <w:keepNext/>
        <w:rPr>
          <w:rtl/>
        </w:rPr>
      </w:pPr>
      <w:bookmarkStart w:id="7361" w:name="ET_guest_904969_380"/>
      <w:r w:rsidRPr="006351D5">
        <w:rPr>
          <w:rStyle w:val="TagStyle"/>
          <w:rtl/>
        </w:rPr>
        <w:t xml:space="preserve"> &lt;&lt; אורח &gt;&gt; </w:t>
      </w:r>
      <w:r>
        <w:rPr>
          <w:rtl/>
        </w:rPr>
        <w:t>ליאור לוי:</w:t>
      </w:r>
      <w:r w:rsidRPr="006351D5">
        <w:rPr>
          <w:rStyle w:val="TagStyle"/>
          <w:rtl/>
        </w:rPr>
        <w:t xml:space="preserve"> &lt;&lt; אורח &gt;&gt;</w:t>
      </w:r>
      <w:r>
        <w:rPr>
          <w:rtl/>
        </w:rPr>
        <w:t xml:space="preserve">   </w:t>
      </w:r>
      <w:bookmarkEnd w:id="7361"/>
    </w:p>
    <w:p w14:paraId="2546089D" w14:textId="77777777" w:rsidR="006351D5" w:rsidRDefault="006351D5" w:rsidP="006351D5">
      <w:pPr>
        <w:pStyle w:val="KeepWithNext"/>
        <w:rPr>
          <w:rtl/>
        </w:rPr>
      </w:pPr>
    </w:p>
    <w:p w14:paraId="3CDBE1FB" w14:textId="167639C3" w:rsidR="006351D5" w:rsidRDefault="006351D5" w:rsidP="006351D5">
      <w:pPr>
        <w:rPr>
          <w:rtl/>
        </w:rPr>
      </w:pPr>
      <w:r>
        <w:rPr>
          <w:rFonts w:hint="cs"/>
          <w:rtl/>
        </w:rPr>
        <w:t xml:space="preserve">היום, בתקנות </w:t>
      </w:r>
      <w:bookmarkStart w:id="7362" w:name="_ETM_Q1_4365155"/>
      <w:bookmarkEnd w:id="7362"/>
      <w:r>
        <w:rPr>
          <w:rFonts w:hint="cs"/>
          <w:rtl/>
        </w:rPr>
        <w:t>התמרוקים - - -</w:t>
      </w:r>
    </w:p>
    <w:p w14:paraId="5C0E4FF8" w14:textId="77777777" w:rsidR="006351D5" w:rsidRDefault="006351D5" w:rsidP="006351D5">
      <w:pPr>
        <w:rPr>
          <w:rtl/>
        </w:rPr>
      </w:pPr>
      <w:bookmarkStart w:id="7363" w:name="_ETM_Q1_4362653"/>
      <w:bookmarkStart w:id="7364" w:name="_ETM_Q1_4360405"/>
      <w:bookmarkEnd w:id="7363"/>
      <w:bookmarkEnd w:id="7364"/>
    </w:p>
    <w:p w14:paraId="323736AB" w14:textId="4835E4B5" w:rsidR="006351D5" w:rsidRDefault="006351D5" w:rsidP="006351D5">
      <w:pPr>
        <w:pStyle w:val="af9"/>
        <w:keepNext/>
        <w:rPr>
          <w:rtl/>
        </w:rPr>
      </w:pPr>
      <w:bookmarkStart w:id="7365" w:name="ET_guest_905462_381"/>
      <w:r w:rsidRPr="006351D5">
        <w:rPr>
          <w:rStyle w:val="TagStyle"/>
          <w:rtl/>
        </w:rPr>
        <w:t xml:space="preserve"> &lt;&lt; אורח &gt;&gt; </w:t>
      </w:r>
      <w:r>
        <w:rPr>
          <w:rtl/>
        </w:rPr>
        <w:t>רז הילמן:</w:t>
      </w:r>
      <w:r w:rsidRPr="006351D5">
        <w:rPr>
          <w:rStyle w:val="TagStyle"/>
          <w:rtl/>
        </w:rPr>
        <w:t xml:space="preserve"> &lt;&lt; אורח &gt;&gt;</w:t>
      </w:r>
      <w:r>
        <w:rPr>
          <w:rtl/>
        </w:rPr>
        <w:t xml:space="preserve">   </w:t>
      </w:r>
      <w:bookmarkEnd w:id="7365"/>
    </w:p>
    <w:p w14:paraId="275655AE" w14:textId="77777777" w:rsidR="006351D5" w:rsidRDefault="006351D5" w:rsidP="006351D5">
      <w:pPr>
        <w:pStyle w:val="KeepWithNext"/>
        <w:rPr>
          <w:rtl/>
        </w:rPr>
      </w:pPr>
    </w:p>
    <w:p w14:paraId="16F43820" w14:textId="7EFC9699" w:rsidR="006351D5" w:rsidRDefault="006351D5" w:rsidP="006351D5">
      <w:pPr>
        <w:rPr>
          <w:rtl/>
        </w:rPr>
      </w:pPr>
      <w:bookmarkStart w:id="7366" w:name="_ETM_Q1_4362655"/>
      <w:bookmarkEnd w:id="7366"/>
      <w:r>
        <w:rPr>
          <w:rFonts w:hint="cs"/>
          <w:rtl/>
        </w:rPr>
        <w:t xml:space="preserve">בגלל זה הן </w:t>
      </w:r>
      <w:bookmarkStart w:id="7367" w:name="_ETM_Q1_4363405"/>
      <w:bookmarkEnd w:id="7367"/>
      <w:r>
        <w:rPr>
          <w:rFonts w:hint="cs"/>
          <w:rtl/>
        </w:rPr>
        <w:t>ל</w:t>
      </w:r>
      <w:bookmarkStart w:id="7368" w:name="_ETM_Q1_4360655"/>
      <w:bookmarkEnd w:id="7368"/>
      <w:r>
        <w:rPr>
          <w:rFonts w:hint="cs"/>
          <w:rtl/>
        </w:rPr>
        <w:t>א עובדות, היה צריך לת</w:t>
      </w:r>
      <w:bookmarkStart w:id="7369" w:name="_ETM_Q1_4364903"/>
      <w:bookmarkStart w:id="7370" w:name="_ETM_Q1_4362155"/>
      <w:bookmarkEnd w:id="7369"/>
      <w:bookmarkEnd w:id="7370"/>
      <w:r>
        <w:rPr>
          <w:rFonts w:hint="cs"/>
          <w:rtl/>
        </w:rPr>
        <w:t xml:space="preserve">קן אותן כבר עשר פעמים בשנה האחרונה. </w:t>
      </w:r>
    </w:p>
    <w:p w14:paraId="2AC51DBC" w14:textId="77777777" w:rsidR="006351D5" w:rsidRDefault="006351D5" w:rsidP="006351D5">
      <w:pPr>
        <w:rPr>
          <w:rtl/>
        </w:rPr>
      </w:pPr>
      <w:bookmarkStart w:id="7371" w:name="_ETM_Q1_4364905"/>
      <w:bookmarkStart w:id="7372" w:name="_ETM_Q1_4366155"/>
      <w:bookmarkEnd w:id="7371"/>
      <w:bookmarkEnd w:id="7372"/>
    </w:p>
    <w:p w14:paraId="4E2F61B4" w14:textId="6C28FDFE" w:rsidR="006351D5" w:rsidRDefault="006351D5" w:rsidP="006351D5">
      <w:pPr>
        <w:pStyle w:val="af9"/>
        <w:keepNext/>
        <w:rPr>
          <w:rtl/>
        </w:rPr>
      </w:pPr>
      <w:bookmarkStart w:id="7373" w:name="ET_guest_904969_382"/>
      <w:r w:rsidRPr="006351D5">
        <w:rPr>
          <w:rStyle w:val="TagStyle"/>
          <w:rtl/>
        </w:rPr>
        <w:t xml:space="preserve"> &lt;&lt; אורח &gt;&gt; </w:t>
      </w:r>
      <w:r>
        <w:rPr>
          <w:rtl/>
        </w:rPr>
        <w:t>ליאור לוי:</w:t>
      </w:r>
      <w:r w:rsidRPr="006351D5">
        <w:rPr>
          <w:rStyle w:val="TagStyle"/>
          <w:rtl/>
        </w:rPr>
        <w:t xml:space="preserve"> &lt;&lt; אורח &gt;&gt;</w:t>
      </w:r>
      <w:r>
        <w:rPr>
          <w:rtl/>
        </w:rPr>
        <w:t xml:space="preserve">   </w:t>
      </w:r>
      <w:bookmarkEnd w:id="7373"/>
    </w:p>
    <w:p w14:paraId="221671EC" w14:textId="77777777" w:rsidR="006351D5" w:rsidRDefault="006351D5" w:rsidP="006351D5">
      <w:pPr>
        <w:pStyle w:val="KeepWithNext"/>
        <w:rPr>
          <w:rtl/>
        </w:rPr>
      </w:pPr>
    </w:p>
    <w:p w14:paraId="4C361E78" w14:textId="26BA0DFD" w:rsidR="006351D5" w:rsidRDefault="006351D5" w:rsidP="006351D5">
      <w:pPr>
        <w:rPr>
          <w:rtl/>
        </w:rPr>
      </w:pPr>
      <w:bookmarkStart w:id="7374" w:name="_ETM_Q1_4367155"/>
      <w:bookmarkStart w:id="7375" w:name="_ETM_Q1_4367405"/>
      <w:bookmarkStart w:id="7376" w:name="_ETM_Q1_4364405"/>
      <w:bookmarkEnd w:id="7374"/>
      <w:bookmarkEnd w:id="7375"/>
      <w:bookmarkEnd w:id="7376"/>
      <w:r>
        <w:rPr>
          <w:rFonts w:hint="cs"/>
          <w:rtl/>
        </w:rPr>
        <w:t>הי</w:t>
      </w:r>
      <w:bookmarkStart w:id="7377" w:name="_ETM_Q1_4361905"/>
      <w:bookmarkEnd w:id="7377"/>
      <w:r>
        <w:rPr>
          <w:rFonts w:hint="cs"/>
          <w:rtl/>
        </w:rPr>
        <w:t>ום יש תקנות ת</w:t>
      </w:r>
      <w:bookmarkStart w:id="7378" w:name="_ETM_Q1_4362905"/>
      <w:bookmarkEnd w:id="7378"/>
      <w:r>
        <w:rPr>
          <w:rFonts w:hint="cs"/>
          <w:rtl/>
        </w:rPr>
        <w:t xml:space="preserve">מרוקים שעובדות ושם, בתקנות התמרוקים, </w:t>
      </w:r>
      <w:bookmarkStart w:id="7379" w:name="_ETM_Q1_4369155"/>
      <w:bookmarkEnd w:id="7379"/>
      <w:r>
        <w:rPr>
          <w:rFonts w:hint="cs"/>
          <w:rtl/>
        </w:rPr>
        <w:t>כאשר משרד הבריאות</w:t>
      </w:r>
      <w:bookmarkStart w:id="7380" w:name="_ETM_Q1_4370156"/>
      <w:bookmarkEnd w:id="7380"/>
      <w:r>
        <w:rPr>
          <w:rFonts w:hint="cs"/>
          <w:rtl/>
        </w:rPr>
        <w:t xml:space="preserve">, </w:t>
      </w:r>
      <w:bookmarkStart w:id="7381" w:name="_ETM_Q1_4368405"/>
      <w:bookmarkStart w:id="7382" w:name="_ETM_Q1_4365902"/>
      <w:bookmarkEnd w:id="7381"/>
      <w:bookmarkEnd w:id="7382"/>
      <w:r>
        <w:rPr>
          <w:rFonts w:hint="cs"/>
          <w:rtl/>
        </w:rPr>
        <w:t>לא המחלקה של שירות המזון, ה</w:t>
      </w:r>
      <w:bookmarkStart w:id="7383" w:name="_ETM_Q1_4371155"/>
      <w:bookmarkEnd w:id="7383"/>
      <w:r>
        <w:rPr>
          <w:rFonts w:hint="cs"/>
          <w:rtl/>
        </w:rPr>
        <w:t xml:space="preserve">מחלקה של </w:t>
      </w:r>
      <w:bookmarkStart w:id="7384" w:name="_ETM_Q1_4372655"/>
      <w:bookmarkStart w:id="7385" w:name="_ETM_Q1_4369905"/>
      <w:bookmarkStart w:id="7386" w:name="_ETM_Q1_4367151"/>
      <w:bookmarkEnd w:id="7384"/>
      <w:bookmarkEnd w:id="7385"/>
      <w:bookmarkEnd w:id="7386"/>
      <w:r>
        <w:rPr>
          <w:rFonts w:hint="cs"/>
          <w:rtl/>
        </w:rPr>
        <w:t>- - -</w:t>
      </w:r>
      <w:bookmarkStart w:id="7387" w:name="_ETM_Q1_4364655"/>
      <w:bookmarkStart w:id="7388" w:name="_ETM_Q1_4372652"/>
      <w:bookmarkEnd w:id="7387"/>
      <w:bookmarkEnd w:id="7388"/>
    </w:p>
    <w:p w14:paraId="1A304268" w14:textId="77777777" w:rsidR="00E97EDF" w:rsidRDefault="00E97EDF" w:rsidP="006351D5">
      <w:pPr>
        <w:rPr>
          <w:rtl/>
        </w:rPr>
      </w:pPr>
      <w:bookmarkStart w:id="7389" w:name="_ETM_Q1_4370902"/>
      <w:bookmarkStart w:id="7390" w:name="_ETM_Q1_4371154"/>
      <w:bookmarkEnd w:id="7389"/>
      <w:bookmarkEnd w:id="7390"/>
    </w:p>
    <w:p w14:paraId="18C7EA82" w14:textId="614BF732" w:rsidR="00E97EDF" w:rsidRDefault="00E97EDF" w:rsidP="00E97EDF">
      <w:pPr>
        <w:pStyle w:val="af6"/>
        <w:keepNext/>
        <w:rPr>
          <w:rtl/>
        </w:rPr>
      </w:pPr>
      <w:bookmarkStart w:id="7391" w:name="ET_yor_6447_383"/>
      <w:r w:rsidRPr="00E97EDF">
        <w:rPr>
          <w:rStyle w:val="TagStyle"/>
          <w:rtl/>
        </w:rPr>
        <w:t xml:space="preserve"> &lt;&lt; יור &gt;&gt; </w:t>
      </w:r>
      <w:r>
        <w:rPr>
          <w:rtl/>
        </w:rPr>
        <w:t>היו"ר יונתן מישרקי:</w:t>
      </w:r>
      <w:r w:rsidRPr="00E97EDF">
        <w:rPr>
          <w:rStyle w:val="TagStyle"/>
          <w:rtl/>
        </w:rPr>
        <w:t xml:space="preserve"> &lt;&lt; יור &gt;&gt;</w:t>
      </w:r>
      <w:r>
        <w:rPr>
          <w:rtl/>
        </w:rPr>
        <w:t xml:space="preserve">   </w:t>
      </w:r>
      <w:bookmarkEnd w:id="7391"/>
    </w:p>
    <w:p w14:paraId="6302D16B" w14:textId="77777777" w:rsidR="00E97EDF" w:rsidRDefault="00E97EDF" w:rsidP="00E97EDF">
      <w:pPr>
        <w:pStyle w:val="KeepWithNext"/>
        <w:rPr>
          <w:rtl/>
        </w:rPr>
      </w:pPr>
    </w:p>
    <w:p w14:paraId="111F2B15" w14:textId="5B092789" w:rsidR="00E97EDF" w:rsidRDefault="00E97EDF" w:rsidP="00E97EDF">
      <w:pPr>
        <w:rPr>
          <w:rtl/>
        </w:rPr>
      </w:pPr>
      <w:bookmarkStart w:id="7392" w:name="_ETM_Q1_4372152"/>
      <w:bookmarkEnd w:id="7392"/>
      <w:r>
        <w:rPr>
          <w:rFonts w:hint="cs"/>
          <w:rtl/>
        </w:rPr>
        <w:t>ל</w:t>
      </w:r>
      <w:bookmarkStart w:id="7393" w:name="_ETM_Q1_4369652"/>
      <w:bookmarkEnd w:id="7393"/>
      <w:r>
        <w:rPr>
          <w:rFonts w:hint="cs"/>
          <w:rtl/>
        </w:rPr>
        <w:t>יאור</w:t>
      </w:r>
      <w:bookmarkStart w:id="7394" w:name="_ETM_Q1_4366903"/>
      <w:bookmarkEnd w:id="7394"/>
      <w:r>
        <w:rPr>
          <w:rFonts w:hint="cs"/>
          <w:rtl/>
        </w:rPr>
        <w:t>, אנחנו רוצים פיקוח של הכנסת.</w:t>
      </w:r>
      <w:bookmarkStart w:id="7395" w:name="_ETM_Q1_4373153"/>
      <w:bookmarkEnd w:id="7395"/>
      <w:r>
        <w:rPr>
          <w:rFonts w:hint="cs"/>
          <w:rtl/>
        </w:rPr>
        <w:t xml:space="preserve"> </w:t>
      </w:r>
      <w:bookmarkStart w:id="7396" w:name="_ETM_Q1_4372903"/>
      <w:bookmarkStart w:id="7397" w:name="_ETM_Q1_4374653"/>
      <w:bookmarkStart w:id="7398" w:name="_ETM_Q1_4373653"/>
      <w:bookmarkEnd w:id="7396"/>
      <w:bookmarkEnd w:id="7397"/>
      <w:bookmarkEnd w:id="7398"/>
      <w:r>
        <w:rPr>
          <w:rFonts w:hint="cs"/>
          <w:rtl/>
        </w:rPr>
        <w:t>אני בטוח לא אדבר על זה - - -</w:t>
      </w:r>
      <w:bookmarkStart w:id="7399" w:name="_ETM_Q1_4376413"/>
      <w:bookmarkStart w:id="7400" w:name="_ETM_Q1_4374153"/>
      <w:bookmarkEnd w:id="7399"/>
      <w:bookmarkEnd w:id="7400"/>
    </w:p>
    <w:p w14:paraId="2070DB70" w14:textId="77777777" w:rsidR="00E97EDF" w:rsidRDefault="00E97EDF" w:rsidP="00E97EDF">
      <w:pPr>
        <w:rPr>
          <w:rtl/>
        </w:rPr>
      </w:pPr>
      <w:bookmarkStart w:id="7401" w:name="_ETM_Q1_4375403"/>
      <w:bookmarkEnd w:id="7401"/>
    </w:p>
    <w:p w14:paraId="08BAAB0C" w14:textId="3614CAA6" w:rsidR="00E97EDF" w:rsidRDefault="00E97EDF" w:rsidP="00E97EDF">
      <w:pPr>
        <w:pStyle w:val="af9"/>
        <w:keepNext/>
        <w:rPr>
          <w:rtl/>
        </w:rPr>
      </w:pPr>
      <w:bookmarkStart w:id="7402" w:name="ET_guest_904969_384"/>
      <w:r w:rsidRPr="00E97EDF">
        <w:rPr>
          <w:rStyle w:val="TagStyle"/>
          <w:rtl/>
        </w:rPr>
        <w:t xml:space="preserve"> &lt;&lt; אורח &gt;&gt; </w:t>
      </w:r>
      <w:r>
        <w:rPr>
          <w:rtl/>
        </w:rPr>
        <w:t>ליאור לוי:</w:t>
      </w:r>
      <w:r w:rsidRPr="00E97EDF">
        <w:rPr>
          <w:rStyle w:val="TagStyle"/>
          <w:rtl/>
        </w:rPr>
        <w:t xml:space="preserve"> &lt;&lt; אורח &gt;&gt;</w:t>
      </w:r>
      <w:r>
        <w:rPr>
          <w:rtl/>
        </w:rPr>
        <w:t xml:space="preserve">   </w:t>
      </w:r>
      <w:bookmarkEnd w:id="7402"/>
    </w:p>
    <w:p w14:paraId="584DB011" w14:textId="77777777" w:rsidR="00E97EDF" w:rsidRDefault="00E97EDF" w:rsidP="00E97EDF">
      <w:pPr>
        <w:pStyle w:val="KeepWithNext"/>
        <w:rPr>
          <w:rtl/>
        </w:rPr>
      </w:pPr>
    </w:p>
    <w:p w14:paraId="00013377" w14:textId="6AC44E7C" w:rsidR="00E97EDF" w:rsidRDefault="00E97EDF" w:rsidP="00E97EDF">
      <w:pPr>
        <w:rPr>
          <w:rtl/>
        </w:rPr>
      </w:pPr>
      <w:bookmarkStart w:id="7403" w:name="_ETM_Q1_4376153"/>
      <w:bookmarkStart w:id="7404" w:name="_ETM_Q1_4376403"/>
      <w:bookmarkStart w:id="7405" w:name="_ETM_Q1_4373403"/>
      <w:bookmarkEnd w:id="7403"/>
      <w:bookmarkEnd w:id="7404"/>
      <w:bookmarkEnd w:id="7405"/>
      <w:r>
        <w:rPr>
          <w:rFonts w:hint="cs"/>
          <w:rtl/>
        </w:rPr>
        <w:t>גם אני רוצה פיקוח של הכנס</w:t>
      </w:r>
      <w:bookmarkStart w:id="7406" w:name="_ETM_Q1_4376156"/>
      <w:bookmarkEnd w:id="7406"/>
      <w:r>
        <w:rPr>
          <w:rFonts w:hint="cs"/>
          <w:rtl/>
        </w:rPr>
        <w:t xml:space="preserve">ת אבל אני רק אומר לך שיש </w:t>
      </w:r>
      <w:bookmarkStart w:id="7407" w:name="_ETM_Q1_4377653"/>
      <w:bookmarkEnd w:id="7407"/>
      <w:r>
        <w:rPr>
          <w:rFonts w:hint="cs"/>
          <w:rtl/>
        </w:rPr>
        <w:t>את זה.</w:t>
      </w:r>
    </w:p>
    <w:p w14:paraId="189E7C63" w14:textId="1316A3C1" w:rsidR="00E97EDF" w:rsidRDefault="00E97EDF" w:rsidP="00E97EDF">
      <w:pPr>
        <w:rPr>
          <w:rtl/>
        </w:rPr>
      </w:pPr>
      <w:bookmarkStart w:id="7408" w:name="_ETM_Q1_4378653"/>
      <w:bookmarkStart w:id="7409" w:name="_ETM_Q1_4378903"/>
      <w:bookmarkEnd w:id="7408"/>
      <w:bookmarkEnd w:id="7409"/>
      <w:r>
        <w:rPr>
          <w:rFonts w:hint="cs"/>
          <w:rtl/>
        </w:rPr>
        <w:t xml:space="preserve"> </w:t>
      </w:r>
      <w:bookmarkStart w:id="7410" w:name="_ETM_Q1_4379652"/>
      <w:bookmarkEnd w:id="7410"/>
    </w:p>
    <w:p w14:paraId="79BC50B6" w14:textId="7F568A0A" w:rsidR="00E97EDF" w:rsidRDefault="00E97EDF" w:rsidP="00E97EDF">
      <w:pPr>
        <w:pStyle w:val="af6"/>
        <w:keepNext/>
        <w:rPr>
          <w:rtl/>
        </w:rPr>
      </w:pPr>
      <w:bookmarkStart w:id="7411" w:name="ET_yor_6447_385"/>
      <w:r w:rsidRPr="00E97EDF">
        <w:rPr>
          <w:rStyle w:val="TagStyle"/>
          <w:rtl/>
        </w:rPr>
        <w:t xml:space="preserve"> &lt;&lt; יור &gt;&gt; </w:t>
      </w:r>
      <w:r>
        <w:rPr>
          <w:rtl/>
        </w:rPr>
        <w:t>היו"ר יונתן מישרקי:</w:t>
      </w:r>
      <w:r w:rsidRPr="00E97EDF">
        <w:rPr>
          <w:rStyle w:val="TagStyle"/>
          <w:rtl/>
        </w:rPr>
        <w:t xml:space="preserve"> &lt;&lt; יור &gt;&gt;</w:t>
      </w:r>
      <w:r>
        <w:rPr>
          <w:rtl/>
        </w:rPr>
        <w:t xml:space="preserve">   </w:t>
      </w:r>
      <w:bookmarkEnd w:id="7411"/>
    </w:p>
    <w:p w14:paraId="3C857681" w14:textId="77777777" w:rsidR="00E97EDF" w:rsidRDefault="00E97EDF" w:rsidP="00E97EDF">
      <w:pPr>
        <w:pStyle w:val="KeepWithNext"/>
        <w:rPr>
          <w:rtl/>
        </w:rPr>
      </w:pPr>
    </w:p>
    <w:p w14:paraId="34E8EE8E" w14:textId="33E42888" w:rsidR="00E97EDF" w:rsidRDefault="00E97EDF" w:rsidP="00E97EDF">
      <w:pPr>
        <w:rPr>
          <w:rtl/>
        </w:rPr>
      </w:pPr>
      <w:bookmarkStart w:id="7412" w:name="_ETM_Q1_4380403"/>
      <w:bookmarkEnd w:id="7412"/>
      <w:r>
        <w:rPr>
          <w:rFonts w:hint="cs"/>
          <w:rtl/>
        </w:rPr>
        <w:t>שניי</w:t>
      </w:r>
      <w:bookmarkStart w:id="7413" w:name="_ETM_Q1_4380153"/>
      <w:bookmarkStart w:id="7414" w:name="_ETM_Q1_4378153"/>
      <w:bookmarkEnd w:id="7413"/>
      <w:bookmarkEnd w:id="7414"/>
      <w:r>
        <w:rPr>
          <w:rFonts w:hint="cs"/>
          <w:rtl/>
        </w:rPr>
        <w:t xml:space="preserve">ה. </w:t>
      </w:r>
      <w:bookmarkStart w:id="7415" w:name="_ETM_Q1_4382655"/>
      <w:bookmarkStart w:id="7416" w:name="_ETM_Q1_4379902"/>
      <w:bookmarkEnd w:id="7415"/>
      <w:bookmarkEnd w:id="7416"/>
      <w:r>
        <w:rPr>
          <w:rFonts w:hint="cs"/>
          <w:rtl/>
        </w:rPr>
        <w:t>אנחנו רוצים את זה בלי לתקוע</w:t>
      </w:r>
      <w:bookmarkStart w:id="7417" w:name="_ETM_Q1_4382904"/>
      <w:bookmarkEnd w:id="7417"/>
      <w:r>
        <w:rPr>
          <w:rFonts w:hint="cs"/>
          <w:rtl/>
        </w:rPr>
        <w:t xml:space="preserve"> </w:t>
      </w:r>
      <w:bookmarkStart w:id="7418" w:name="_ETM_Q1_4381406"/>
      <w:bookmarkEnd w:id="7418"/>
      <w:r>
        <w:rPr>
          <w:rFonts w:hint="cs"/>
          <w:rtl/>
        </w:rPr>
        <w:t>את ת</w:t>
      </w:r>
      <w:bookmarkStart w:id="7419" w:name="_ETM_Q1_4381657"/>
      <w:bookmarkEnd w:id="7419"/>
      <w:r>
        <w:rPr>
          <w:rFonts w:hint="cs"/>
          <w:rtl/>
        </w:rPr>
        <w:t>הלי</w:t>
      </w:r>
      <w:bookmarkStart w:id="7420" w:name="_ETM_Q1_4380152"/>
      <w:bookmarkEnd w:id="7420"/>
      <w:r>
        <w:rPr>
          <w:rFonts w:hint="cs"/>
          <w:rtl/>
        </w:rPr>
        <w:t xml:space="preserve">ך אימוץ הדינים </w:t>
      </w:r>
      <w:bookmarkStart w:id="7421" w:name="_ETM_Q1_4381404"/>
      <w:bookmarkEnd w:id="7421"/>
      <w:r>
        <w:rPr>
          <w:rFonts w:hint="cs"/>
          <w:rtl/>
        </w:rPr>
        <w:t>והתיקונים</w:t>
      </w:r>
      <w:bookmarkStart w:id="7422" w:name="_ETM_Q1_4383406"/>
      <w:bookmarkEnd w:id="7422"/>
      <w:r>
        <w:rPr>
          <w:rFonts w:hint="cs"/>
          <w:rtl/>
        </w:rPr>
        <w:t xml:space="preserve"> באירופה. </w:t>
      </w:r>
    </w:p>
    <w:p w14:paraId="13DD40AD" w14:textId="77777777" w:rsidR="00E97EDF" w:rsidRDefault="00E97EDF" w:rsidP="00E97EDF">
      <w:pPr>
        <w:rPr>
          <w:rtl/>
        </w:rPr>
      </w:pPr>
      <w:bookmarkStart w:id="7423" w:name="_ETM_Q1_4386152"/>
      <w:bookmarkStart w:id="7424" w:name="_ETM_Q1_4387652"/>
      <w:bookmarkEnd w:id="7423"/>
      <w:bookmarkEnd w:id="7424"/>
    </w:p>
    <w:p w14:paraId="671D47B3" w14:textId="3C48202A" w:rsidR="00E97EDF" w:rsidRDefault="00E97EDF" w:rsidP="00E97EDF">
      <w:pPr>
        <w:pStyle w:val="af9"/>
        <w:keepNext/>
        <w:rPr>
          <w:rtl/>
        </w:rPr>
      </w:pPr>
      <w:bookmarkStart w:id="7425" w:name="ET_guest_904969_386"/>
      <w:r w:rsidRPr="00E97EDF">
        <w:rPr>
          <w:rStyle w:val="TagStyle"/>
          <w:rtl/>
        </w:rPr>
        <w:t xml:space="preserve"> &lt;&lt; אורח &gt;&gt; </w:t>
      </w:r>
      <w:r>
        <w:rPr>
          <w:rtl/>
        </w:rPr>
        <w:t>ליאור לוי:</w:t>
      </w:r>
      <w:r w:rsidRPr="00E97EDF">
        <w:rPr>
          <w:rStyle w:val="TagStyle"/>
          <w:rtl/>
        </w:rPr>
        <w:t xml:space="preserve"> &lt;&lt; אורח &gt;&gt;</w:t>
      </w:r>
      <w:r>
        <w:rPr>
          <w:rtl/>
        </w:rPr>
        <w:t xml:space="preserve">   </w:t>
      </w:r>
      <w:bookmarkEnd w:id="7425"/>
    </w:p>
    <w:p w14:paraId="6A30BE2E" w14:textId="77777777" w:rsidR="00E97EDF" w:rsidRDefault="00E97EDF" w:rsidP="00E97EDF">
      <w:pPr>
        <w:pStyle w:val="KeepWithNext"/>
        <w:rPr>
          <w:rtl/>
        </w:rPr>
      </w:pPr>
    </w:p>
    <w:p w14:paraId="1A655463" w14:textId="1DD2D257" w:rsidR="00E97EDF" w:rsidRDefault="00E97EDF" w:rsidP="00E97EDF">
      <w:pPr>
        <w:rPr>
          <w:rtl/>
        </w:rPr>
      </w:pPr>
      <w:bookmarkStart w:id="7426" w:name="_ETM_Q1_4388652"/>
      <w:bookmarkStart w:id="7427" w:name="_ETM_Q1_4385652"/>
      <w:bookmarkStart w:id="7428" w:name="_ETM_Q1_4382652"/>
      <w:bookmarkEnd w:id="7426"/>
      <w:bookmarkEnd w:id="7427"/>
      <w:bookmarkEnd w:id="7428"/>
      <w:r>
        <w:rPr>
          <w:rFonts w:hint="cs"/>
          <w:rtl/>
        </w:rPr>
        <w:t xml:space="preserve">אז תקבעו לוח זמנים </w:t>
      </w:r>
      <w:bookmarkStart w:id="7429" w:name="_ETM_Q1_4385654"/>
      <w:bookmarkEnd w:id="7429"/>
      <w:r>
        <w:rPr>
          <w:rFonts w:hint="cs"/>
          <w:rtl/>
        </w:rPr>
        <w:t>זריז, אין שום</w:t>
      </w:r>
      <w:bookmarkStart w:id="7430" w:name="_ETM_Q1_4385902"/>
      <w:bookmarkEnd w:id="7430"/>
      <w:r>
        <w:rPr>
          <w:rFonts w:hint="cs"/>
          <w:rtl/>
        </w:rPr>
        <w:t xml:space="preserve"> בעיה.</w:t>
      </w:r>
      <w:bookmarkStart w:id="7431" w:name="_ETM_Q1_4385904"/>
      <w:bookmarkEnd w:id="7431"/>
    </w:p>
    <w:p w14:paraId="060ADFA5" w14:textId="77777777" w:rsidR="00E97EDF" w:rsidRDefault="00E97EDF" w:rsidP="00E97EDF">
      <w:pPr>
        <w:rPr>
          <w:rtl/>
        </w:rPr>
      </w:pPr>
      <w:bookmarkStart w:id="7432" w:name="_ETM_Q1_4386154"/>
      <w:bookmarkStart w:id="7433" w:name="_ETM_Q1_4386654"/>
      <w:bookmarkEnd w:id="7432"/>
      <w:bookmarkEnd w:id="7433"/>
    </w:p>
    <w:p w14:paraId="2D34BD5A" w14:textId="310A7573" w:rsidR="00E97EDF" w:rsidRDefault="00E97EDF" w:rsidP="00E97EDF">
      <w:pPr>
        <w:pStyle w:val="af6"/>
        <w:keepNext/>
        <w:rPr>
          <w:rtl/>
        </w:rPr>
      </w:pPr>
      <w:bookmarkStart w:id="7434" w:name="ET_yor_6447_387"/>
      <w:r w:rsidRPr="00E97EDF">
        <w:rPr>
          <w:rStyle w:val="TagStyle"/>
          <w:rtl/>
        </w:rPr>
        <w:t xml:space="preserve"> &lt;&lt; יור &gt;&gt; </w:t>
      </w:r>
      <w:r>
        <w:rPr>
          <w:rtl/>
        </w:rPr>
        <w:t>היו"ר יונתן מישרקי:</w:t>
      </w:r>
      <w:r w:rsidRPr="00E97EDF">
        <w:rPr>
          <w:rStyle w:val="TagStyle"/>
          <w:rtl/>
        </w:rPr>
        <w:t xml:space="preserve"> &lt;&lt; יור &gt;&gt;</w:t>
      </w:r>
      <w:r>
        <w:rPr>
          <w:rtl/>
        </w:rPr>
        <w:t xml:space="preserve">   </w:t>
      </w:r>
      <w:bookmarkEnd w:id="7434"/>
    </w:p>
    <w:p w14:paraId="4D95FA5F" w14:textId="77777777" w:rsidR="00E97EDF" w:rsidRDefault="00E97EDF" w:rsidP="00E97EDF">
      <w:pPr>
        <w:pStyle w:val="KeepWithNext"/>
        <w:rPr>
          <w:rtl/>
        </w:rPr>
      </w:pPr>
    </w:p>
    <w:p w14:paraId="5596B798" w14:textId="47AE51DD" w:rsidR="00E97EDF" w:rsidRDefault="00E97EDF" w:rsidP="00E97EDF">
      <w:pPr>
        <w:rPr>
          <w:rtl/>
        </w:rPr>
      </w:pPr>
      <w:bookmarkStart w:id="7435" w:name="_ETM_Q1_4387404"/>
      <w:bookmarkStart w:id="7436" w:name="_ETM_Q1_4386653"/>
      <w:bookmarkStart w:id="7437" w:name="_ETM_Q1_4383904"/>
      <w:bookmarkStart w:id="7438" w:name="_ETM_Q1_4381654"/>
      <w:bookmarkStart w:id="7439" w:name="_ETM_Q1_4379155"/>
      <w:bookmarkEnd w:id="7435"/>
      <w:bookmarkEnd w:id="7436"/>
      <w:bookmarkEnd w:id="7437"/>
      <w:bookmarkEnd w:id="7438"/>
      <w:bookmarkEnd w:id="7439"/>
      <w:r>
        <w:rPr>
          <w:rFonts w:hint="cs"/>
          <w:rtl/>
        </w:rPr>
        <w:t>זה מה שאני אומר, בוא</w:t>
      </w:r>
      <w:bookmarkStart w:id="7440" w:name="_ETM_Q1_4381905"/>
      <w:bookmarkEnd w:id="7440"/>
      <w:r>
        <w:rPr>
          <w:rFonts w:hint="cs"/>
          <w:rtl/>
        </w:rPr>
        <w:t>ו נקבע.</w:t>
      </w:r>
    </w:p>
    <w:p w14:paraId="24407244" w14:textId="77777777" w:rsidR="00E97EDF" w:rsidRDefault="00E97EDF" w:rsidP="00E97EDF">
      <w:pPr>
        <w:rPr>
          <w:rtl/>
        </w:rPr>
      </w:pPr>
      <w:bookmarkStart w:id="7441" w:name="_ETM_Q1_4387405"/>
      <w:bookmarkStart w:id="7442" w:name="_ETM_Q1_4388405"/>
      <w:bookmarkEnd w:id="7441"/>
      <w:bookmarkEnd w:id="7442"/>
    </w:p>
    <w:p w14:paraId="72B7D898" w14:textId="19D64361" w:rsidR="00E97EDF" w:rsidRDefault="00E97EDF" w:rsidP="00E97EDF">
      <w:pPr>
        <w:pStyle w:val="af9"/>
        <w:keepNext/>
        <w:rPr>
          <w:rtl/>
        </w:rPr>
      </w:pPr>
      <w:bookmarkStart w:id="7443" w:name="ET_guest_904969_388"/>
      <w:r w:rsidRPr="00E97EDF">
        <w:rPr>
          <w:rStyle w:val="TagStyle"/>
          <w:rtl/>
        </w:rPr>
        <w:t xml:space="preserve"> &lt;&lt; אורח &gt;&gt; </w:t>
      </w:r>
      <w:r>
        <w:rPr>
          <w:rtl/>
        </w:rPr>
        <w:t>ליאור לוי:</w:t>
      </w:r>
      <w:r w:rsidRPr="00E97EDF">
        <w:rPr>
          <w:rStyle w:val="TagStyle"/>
          <w:rtl/>
        </w:rPr>
        <w:t xml:space="preserve"> &lt;&lt; אורח &gt;&gt;</w:t>
      </w:r>
      <w:r>
        <w:rPr>
          <w:rtl/>
        </w:rPr>
        <w:t xml:space="preserve">   </w:t>
      </w:r>
      <w:bookmarkEnd w:id="7443"/>
    </w:p>
    <w:p w14:paraId="38E4A1AC" w14:textId="77777777" w:rsidR="00E97EDF" w:rsidRDefault="00E97EDF" w:rsidP="00E97EDF">
      <w:pPr>
        <w:pStyle w:val="KeepWithNext"/>
        <w:rPr>
          <w:rtl/>
        </w:rPr>
      </w:pPr>
    </w:p>
    <w:p w14:paraId="4ACE3671" w14:textId="7A5E57EB" w:rsidR="00E97EDF" w:rsidRDefault="00E97EDF" w:rsidP="00E97EDF">
      <w:pPr>
        <w:rPr>
          <w:rtl/>
        </w:rPr>
      </w:pPr>
      <w:bookmarkStart w:id="7444" w:name="_ETM_Q1_4389405"/>
      <w:bookmarkEnd w:id="7444"/>
      <w:r>
        <w:rPr>
          <w:rFonts w:hint="cs"/>
          <w:rtl/>
        </w:rPr>
        <w:t>אבל לא בדיעבד</w:t>
      </w:r>
      <w:bookmarkStart w:id="7445" w:name="_ETM_Q1_4390405"/>
      <w:bookmarkStart w:id="7446" w:name="_ETM_Q1_4387651"/>
      <w:bookmarkEnd w:id="7445"/>
      <w:bookmarkEnd w:id="7446"/>
      <w:r>
        <w:rPr>
          <w:rFonts w:hint="cs"/>
          <w:rtl/>
        </w:rPr>
        <w:t>, בדיעבד אין שום - - -</w:t>
      </w:r>
      <w:bookmarkStart w:id="7447" w:name="_ETM_Q1_4389156"/>
      <w:bookmarkEnd w:id="7447"/>
    </w:p>
    <w:p w14:paraId="757B5312" w14:textId="77777777" w:rsidR="00E97EDF" w:rsidRDefault="00E97EDF" w:rsidP="00E97EDF">
      <w:pPr>
        <w:rPr>
          <w:rtl/>
        </w:rPr>
      </w:pPr>
      <w:bookmarkStart w:id="7448" w:name="_ETM_Q1_4389403"/>
      <w:bookmarkStart w:id="7449" w:name="_ETM_Q1_4389903"/>
      <w:bookmarkStart w:id="7450" w:name="_ETM_Q1_4390654"/>
      <w:bookmarkEnd w:id="7448"/>
      <w:bookmarkEnd w:id="7449"/>
      <w:bookmarkEnd w:id="7450"/>
    </w:p>
    <w:p w14:paraId="7928196E" w14:textId="79184E68" w:rsidR="00E97EDF" w:rsidRDefault="00E97EDF" w:rsidP="00E97EDF">
      <w:pPr>
        <w:pStyle w:val="a4"/>
        <w:keepNext/>
        <w:rPr>
          <w:rtl/>
        </w:rPr>
      </w:pPr>
      <w:bookmarkStart w:id="7451" w:name="ET_speaker_6468_389"/>
      <w:r w:rsidRPr="00E97EDF">
        <w:rPr>
          <w:rStyle w:val="TagStyle"/>
          <w:rtl/>
        </w:rPr>
        <w:t xml:space="preserve"> &lt;&lt; דובר &gt;&gt; </w:t>
      </w:r>
      <w:r>
        <w:rPr>
          <w:rtl/>
        </w:rPr>
        <w:t>דן אילוז (הליכוד):</w:t>
      </w:r>
      <w:r w:rsidRPr="00E97EDF">
        <w:rPr>
          <w:rStyle w:val="TagStyle"/>
          <w:rtl/>
        </w:rPr>
        <w:t xml:space="preserve"> &lt;&lt; דובר &gt;&gt;</w:t>
      </w:r>
      <w:r>
        <w:rPr>
          <w:rtl/>
        </w:rPr>
        <w:t xml:space="preserve">   </w:t>
      </w:r>
      <w:bookmarkEnd w:id="7451"/>
    </w:p>
    <w:p w14:paraId="337B941D" w14:textId="77777777" w:rsidR="00E97EDF" w:rsidRDefault="00E97EDF" w:rsidP="00E97EDF">
      <w:pPr>
        <w:pStyle w:val="KeepWithNext"/>
        <w:rPr>
          <w:rtl/>
        </w:rPr>
      </w:pPr>
    </w:p>
    <w:p w14:paraId="4F120FC1" w14:textId="2ED92218" w:rsidR="00E97EDF" w:rsidRDefault="00E97EDF" w:rsidP="00E97EDF">
      <w:pPr>
        <w:rPr>
          <w:rtl/>
        </w:rPr>
      </w:pPr>
      <w:bookmarkStart w:id="7452" w:name="_ETM_Q1_4392155"/>
      <w:bookmarkEnd w:id="7452"/>
      <w:r>
        <w:rPr>
          <w:rFonts w:hint="cs"/>
          <w:rtl/>
        </w:rPr>
        <w:t xml:space="preserve">יהיה </w:t>
      </w:r>
      <w:bookmarkStart w:id="7453" w:name="_ETM_Q1_4393403"/>
      <w:bookmarkEnd w:id="7453"/>
      <w:r>
        <w:rPr>
          <w:rFonts w:hint="cs"/>
          <w:rtl/>
        </w:rPr>
        <w:t>מצב שכל מי שמתנגד</w:t>
      </w:r>
      <w:bookmarkStart w:id="7454" w:name="_ETM_Q1_4391903"/>
      <w:bookmarkEnd w:id="7454"/>
      <w:r>
        <w:rPr>
          <w:rFonts w:hint="cs"/>
          <w:rtl/>
        </w:rPr>
        <w:t xml:space="preserve"> לזה - - -</w:t>
      </w:r>
      <w:bookmarkStart w:id="7455" w:name="_ETM_Q1_4392403"/>
      <w:bookmarkEnd w:id="7455"/>
    </w:p>
    <w:p w14:paraId="51FA0586" w14:textId="77777777" w:rsidR="00E97EDF" w:rsidRDefault="00E97EDF" w:rsidP="00E97EDF">
      <w:pPr>
        <w:rPr>
          <w:rtl/>
        </w:rPr>
      </w:pPr>
      <w:bookmarkStart w:id="7456" w:name="_ETM_Q1_4391153"/>
      <w:bookmarkEnd w:id="7456"/>
    </w:p>
    <w:p w14:paraId="063970B3" w14:textId="77771C9B" w:rsidR="00E97EDF" w:rsidRDefault="00E97EDF" w:rsidP="00E97EDF">
      <w:pPr>
        <w:pStyle w:val="af6"/>
        <w:keepNext/>
        <w:rPr>
          <w:rtl/>
        </w:rPr>
      </w:pPr>
      <w:bookmarkStart w:id="7457" w:name="ET_yor_6447_390"/>
      <w:r w:rsidRPr="00E97EDF">
        <w:rPr>
          <w:rStyle w:val="TagStyle"/>
          <w:rtl/>
        </w:rPr>
        <w:t xml:space="preserve"> &lt;&lt; יור &gt;&gt; </w:t>
      </w:r>
      <w:r>
        <w:rPr>
          <w:rtl/>
        </w:rPr>
        <w:t>היו"ר יונתן מישרקי:</w:t>
      </w:r>
      <w:r w:rsidRPr="00E97EDF">
        <w:rPr>
          <w:rStyle w:val="TagStyle"/>
          <w:rtl/>
        </w:rPr>
        <w:t xml:space="preserve"> &lt;&lt; יור &gt;&gt;</w:t>
      </w:r>
      <w:r>
        <w:rPr>
          <w:rtl/>
        </w:rPr>
        <w:t xml:space="preserve">   </w:t>
      </w:r>
      <w:bookmarkEnd w:id="7457"/>
    </w:p>
    <w:p w14:paraId="3350ABB5" w14:textId="77777777" w:rsidR="00E97EDF" w:rsidRDefault="00E97EDF" w:rsidP="00E97EDF">
      <w:pPr>
        <w:pStyle w:val="KeepWithNext"/>
        <w:rPr>
          <w:rtl/>
        </w:rPr>
      </w:pPr>
    </w:p>
    <w:p w14:paraId="748A2A33" w14:textId="234C47A1" w:rsidR="00E97EDF" w:rsidRDefault="00E97EDF" w:rsidP="00E97EDF">
      <w:pPr>
        <w:rPr>
          <w:rtl/>
        </w:rPr>
      </w:pPr>
      <w:bookmarkStart w:id="7458" w:name="_ETM_Q1_4392153"/>
      <w:bookmarkStart w:id="7459" w:name="_ETM_Q1_4390403"/>
      <w:bookmarkStart w:id="7460" w:name="_ETM_Q1_4387902"/>
      <w:bookmarkEnd w:id="7458"/>
      <w:bookmarkEnd w:id="7459"/>
      <w:bookmarkEnd w:id="7460"/>
      <w:r>
        <w:rPr>
          <w:rFonts w:hint="cs"/>
          <w:rtl/>
        </w:rPr>
        <w:t xml:space="preserve">יש פגרה, </w:t>
      </w:r>
      <w:bookmarkStart w:id="7461" w:name="_ETM_Q1_4393406"/>
      <w:bookmarkEnd w:id="7461"/>
      <w:r>
        <w:rPr>
          <w:rFonts w:hint="cs"/>
          <w:rtl/>
        </w:rPr>
        <w:t xml:space="preserve">יש בחירות </w:t>
      </w:r>
      <w:bookmarkStart w:id="7462" w:name="_ETM_Q1_4390653"/>
      <w:bookmarkEnd w:id="7462"/>
      <w:r>
        <w:rPr>
          <w:rFonts w:hint="cs"/>
          <w:rtl/>
        </w:rPr>
        <w:t>ויש אלמנטים - - -</w:t>
      </w:r>
      <w:bookmarkStart w:id="7463" w:name="_ETM_Q1_4394404"/>
      <w:bookmarkStart w:id="7464" w:name="_ETM_Q1_4391657"/>
      <w:bookmarkEnd w:id="7463"/>
      <w:bookmarkEnd w:id="7464"/>
      <w:r>
        <w:rPr>
          <w:rFonts w:hint="cs"/>
          <w:rtl/>
        </w:rPr>
        <w:t xml:space="preserve"> </w:t>
      </w:r>
      <w:bookmarkStart w:id="7465" w:name="_ETM_Q1_4394155"/>
      <w:bookmarkEnd w:id="7465"/>
      <w:r>
        <w:rPr>
          <w:rFonts w:hint="cs"/>
          <w:rtl/>
        </w:rPr>
        <w:t>רגע, אני מנסה להבין</w:t>
      </w:r>
      <w:bookmarkStart w:id="7466" w:name="_ETM_Q1_4396405"/>
      <w:bookmarkEnd w:id="7466"/>
      <w:r>
        <w:rPr>
          <w:rFonts w:hint="cs"/>
          <w:rtl/>
        </w:rPr>
        <w:t>. אם הכנסת הי</w:t>
      </w:r>
      <w:bookmarkStart w:id="7467" w:name="_ETM_Q1_4394405"/>
      <w:bookmarkEnd w:id="7467"/>
      <w:r>
        <w:rPr>
          <w:rFonts w:hint="cs"/>
          <w:rtl/>
        </w:rPr>
        <w:t>ית</w:t>
      </w:r>
      <w:bookmarkStart w:id="7468" w:name="_ETM_Q1_4395904"/>
      <w:bookmarkEnd w:id="7468"/>
      <w:r>
        <w:rPr>
          <w:rFonts w:hint="cs"/>
          <w:rtl/>
        </w:rPr>
        <w:t>ה עובדת כמו משרד ממשלתי</w:t>
      </w:r>
      <w:bookmarkStart w:id="7469" w:name="_ETM_Q1_4398656"/>
      <w:bookmarkStart w:id="7470" w:name="_ETM_Q1_4395902"/>
      <w:bookmarkEnd w:id="7469"/>
      <w:bookmarkEnd w:id="7470"/>
      <w:r>
        <w:rPr>
          <w:rFonts w:hint="cs"/>
          <w:rtl/>
        </w:rPr>
        <w:t xml:space="preserve"> –</w:t>
      </w:r>
      <w:bookmarkStart w:id="7471" w:name="_ETM_Q1_4394156"/>
      <w:bookmarkEnd w:id="7471"/>
      <w:r>
        <w:rPr>
          <w:rFonts w:hint="cs"/>
          <w:rtl/>
        </w:rPr>
        <w:t xml:space="preserve"> מה שנקרא, כל ה</w:t>
      </w:r>
      <w:bookmarkStart w:id="7472" w:name="_ETM_Q1_4398153"/>
      <w:bookmarkEnd w:id="7472"/>
      <w:r>
        <w:rPr>
          <w:rFonts w:hint="cs"/>
          <w:rtl/>
        </w:rPr>
        <w:t>שנה – אז זה היה בסדר אבל כשיש לך זמנ</w:t>
      </w:r>
      <w:bookmarkStart w:id="7473" w:name="_ETM_Q1_4402903"/>
      <w:bookmarkEnd w:id="7473"/>
      <w:r>
        <w:rPr>
          <w:rFonts w:hint="cs"/>
          <w:rtl/>
        </w:rPr>
        <w:t>ים מיוח</w:t>
      </w:r>
      <w:bookmarkStart w:id="7474" w:name="_ETM_Q1_4401904"/>
      <w:bookmarkEnd w:id="7474"/>
      <w:r>
        <w:rPr>
          <w:rFonts w:hint="cs"/>
          <w:rtl/>
        </w:rPr>
        <w:t>דים</w:t>
      </w:r>
      <w:bookmarkStart w:id="7475" w:name="_ETM_Q1_4402151"/>
      <w:bookmarkEnd w:id="7475"/>
      <w:r>
        <w:rPr>
          <w:rFonts w:hint="cs"/>
          <w:rtl/>
        </w:rPr>
        <w:t>, תקופות מיוחדות ודברים שלא תלויי</w:t>
      </w:r>
      <w:bookmarkStart w:id="7476" w:name="_ETM_Q1_4406154"/>
      <w:bookmarkEnd w:id="7476"/>
      <w:r>
        <w:rPr>
          <w:rFonts w:hint="cs"/>
          <w:rtl/>
        </w:rPr>
        <w:t>ם - - -</w:t>
      </w:r>
    </w:p>
    <w:p w14:paraId="288A9BBD" w14:textId="77777777" w:rsidR="00E97EDF" w:rsidRDefault="00E97EDF" w:rsidP="00E97EDF">
      <w:pPr>
        <w:rPr>
          <w:rtl/>
        </w:rPr>
      </w:pPr>
      <w:bookmarkStart w:id="7477" w:name="_ETM_Q1_4408154"/>
      <w:bookmarkStart w:id="7478" w:name="_ETM_Q1_4410154"/>
      <w:bookmarkEnd w:id="7477"/>
      <w:bookmarkEnd w:id="7478"/>
    </w:p>
    <w:p w14:paraId="603F38F1" w14:textId="48E8E582" w:rsidR="00E97EDF" w:rsidRDefault="00E97EDF" w:rsidP="00E97EDF">
      <w:pPr>
        <w:pStyle w:val="af9"/>
        <w:keepNext/>
        <w:rPr>
          <w:rtl/>
        </w:rPr>
      </w:pPr>
      <w:bookmarkStart w:id="7479" w:name="ET_guest_904969_391"/>
      <w:r w:rsidRPr="00E97EDF">
        <w:rPr>
          <w:rStyle w:val="TagStyle"/>
          <w:rtl/>
        </w:rPr>
        <w:t xml:space="preserve"> &lt;&lt; אורח &gt;&gt; </w:t>
      </w:r>
      <w:r>
        <w:rPr>
          <w:rtl/>
        </w:rPr>
        <w:t>ליאור לוי:</w:t>
      </w:r>
      <w:r w:rsidRPr="00E97EDF">
        <w:rPr>
          <w:rStyle w:val="TagStyle"/>
          <w:rtl/>
        </w:rPr>
        <w:t xml:space="preserve"> &lt;&lt; אורח &gt;&gt;</w:t>
      </w:r>
      <w:r>
        <w:rPr>
          <w:rtl/>
        </w:rPr>
        <w:t xml:space="preserve">   </w:t>
      </w:r>
      <w:bookmarkEnd w:id="7479"/>
    </w:p>
    <w:p w14:paraId="4A7B739B" w14:textId="77777777" w:rsidR="00E97EDF" w:rsidRDefault="00E97EDF" w:rsidP="00E97EDF">
      <w:pPr>
        <w:pStyle w:val="KeepWithNext"/>
        <w:rPr>
          <w:rtl/>
        </w:rPr>
      </w:pPr>
    </w:p>
    <w:p w14:paraId="4FEE2E1A" w14:textId="38234600" w:rsidR="00E97EDF" w:rsidRDefault="00E97EDF" w:rsidP="00E97EDF">
      <w:pPr>
        <w:rPr>
          <w:rtl/>
        </w:rPr>
      </w:pPr>
      <w:bookmarkStart w:id="7480" w:name="_ETM_Q1_4411153"/>
      <w:bookmarkStart w:id="7481" w:name="_ETM_Q1_4411404"/>
      <w:bookmarkEnd w:id="7480"/>
      <w:bookmarkEnd w:id="7481"/>
      <w:r>
        <w:rPr>
          <w:rFonts w:hint="cs"/>
          <w:rtl/>
        </w:rPr>
        <w:t>אדוני,</w:t>
      </w:r>
      <w:bookmarkStart w:id="7482" w:name="_ETM_Q1_4409403"/>
      <w:bookmarkEnd w:id="7482"/>
      <w:r>
        <w:rPr>
          <w:rFonts w:hint="cs"/>
          <w:rtl/>
        </w:rPr>
        <w:t xml:space="preserve"> ז</w:t>
      </w:r>
      <w:bookmarkStart w:id="7483" w:name="_ETM_Q1_4406653"/>
      <w:bookmarkEnd w:id="7483"/>
      <w:r>
        <w:rPr>
          <w:rFonts w:hint="cs"/>
          <w:rtl/>
        </w:rPr>
        <w:t xml:space="preserve">ה בדיוק אותו </w:t>
      </w:r>
      <w:bookmarkStart w:id="7484" w:name="_ETM_Q1_4409406"/>
      <w:bookmarkStart w:id="7485" w:name="_ETM_Q1_4407154"/>
      <w:bookmarkEnd w:id="7484"/>
      <w:bookmarkEnd w:id="7485"/>
      <w:r>
        <w:rPr>
          <w:rFonts w:hint="cs"/>
          <w:rtl/>
        </w:rPr>
        <w:t>טיעון שטענו הטוענים כאשר שר הבריאות היה</w:t>
      </w:r>
      <w:bookmarkStart w:id="7486" w:name="_ETM_Q1_4411905"/>
      <w:bookmarkEnd w:id="7486"/>
      <w:r>
        <w:rPr>
          <w:rFonts w:hint="cs"/>
          <w:rtl/>
        </w:rPr>
        <w:t xml:space="preserve"> יושב-ראש הוועדה</w:t>
      </w:r>
      <w:bookmarkStart w:id="7487" w:name="_ETM_Q1_4415156"/>
      <w:bookmarkStart w:id="7488" w:name="_ETM_Q1_4415155"/>
      <w:bookmarkEnd w:id="7487"/>
      <w:bookmarkEnd w:id="7488"/>
      <w:r>
        <w:rPr>
          <w:rFonts w:hint="cs"/>
          <w:rtl/>
        </w:rPr>
        <w:t xml:space="preserve"> והטיעונים האלה לא עמדו מפני שכאשר</w:t>
      </w:r>
      <w:bookmarkStart w:id="7489" w:name="_ETM_Q1_4419156"/>
      <w:bookmarkEnd w:id="7489"/>
      <w:r>
        <w:rPr>
          <w:rFonts w:hint="cs"/>
          <w:rtl/>
        </w:rPr>
        <w:t xml:space="preserve"> </w:t>
      </w:r>
      <w:bookmarkStart w:id="7490" w:name="_ETM_Q1_4416406"/>
      <w:bookmarkEnd w:id="7490"/>
      <w:r>
        <w:rPr>
          <w:rFonts w:hint="cs"/>
          <w:rtl/>
        </w:rPr>
        <w:t>יהיה איזשהו נ</w:t>
      </w:r>
      <w:bookmarkStart w:id="7491" w:name="_ETM_Q1_4418402"/>
      <w:bookmarkEnd w:id="7491"/>
      <w:r>
        <w:rPr>
          <w:rFonts w:hint="cs"/>
          <w:rtl/>
        </w:rPr>
        <w:t>והל שרוצים להגדיר אותו מאירופה</w:t>
      </w:r>
      <w:bookmarkStart w:id="7492" w:name="_ETM_Q1_4420156"/>
      <w:bookmarkEnd w:id="7492"/>
      <w:r>
        <w:rPr>
          <w:rFonts w:hint="cs"/>
          <w:rtl/>
        </w:rPr>
        <w:t xml:space="preserve"> </w:t>
      </w:r>
      <w:bookmarkStart w:id="7493" w:name="_ETM_Q1_4417402"/>
      <w:bookmarkEnd w:id="7493"/>
      <w:r>
        <w:rPr>
          <w:rFonts w:hint="cs"/>
          <w:rtl/>
        </w:rPr>
        <w:t>או להתקין אותו מאירופה</w:t>
      </w:r>
      <w:bookmarkStart w:id="7494" w:name="_ETM_Q1_4422406"/>
      <w:bookmarkEnd w:id="7494"/>
      <w:r>
        <w:rPr>
          <w:rFonts w:hint="cs"/>
          <w:rtl/>
        </w:rPr>
        <w:t xml:space="preserve"> ויפ</w:t>
      </w:r>
      <w:bookmarkStart w:id="7495" w:name="_ETM_Q1_4423156"/>
      <w:bookmarkEnd w:id="7495"/>
      <w:r>
        <w:rPr>
          <w:rFonts w:hint="cs"/>
          <w:rtl/>
        </w:rPr>
        <w:t>ע</w:t>
      </w:r>
      <w:bookmarkStart w:id="7496" w:name="_ETM_Q1_4422903"/>
      <w:bookmarkEnd w:id="7496"/>
      <w:r>
        <w:rPr>
          <w:rFonts w:hint="cs"/>
          <w:rtl/>
        </w:rPr>
        <w:t>ילו אותו אז המפ</w:t>
      </w:r>
      <w:bookmarkStart w:id="7497" w:name="_ETM_Q1_4426653"/>
      <w:bookmarkStart w:id="7498" w:name="_ETM_Q1_4423903"/>
      <w:bookmarkEnd w:id="7497"/>
      <w:bookmarkEnd w:id="7498"/>
      <w:r>
        <w:rPr>
          <w:rFonts w:hint="cs"/>
          <w:rtl/>
        </w:rPr>
        <w:t>וקחים</w:t>
      </w:r>
      <w:bookmarkStart w:id="7499" w:name="_ETM_Q1_4427405"/>
      <w:bookmarkEnd w:id="7499"/>
      <w:r>
        <w:rPr>
          <w:rFonts w:hint="cs"/>
          <w:rtl/>
        </w:rPr>
        <w:t xml:space="preserve"> ולא רק התעשייה אלא </w:t>
      </w:r>
      <w:bookmarkStart w:id="7500" w:name="_ETM_Q1_4424654"/>
      <w:bookmarkEnd w:id="7500"/>
      <w:r>
        <w:rPr>
          <w:rFonts w:hint="cs"/>
          <w:rtl/>
        </w:rPr>
        <w:t>היבואנים, המשווקים או כל אחד,</w:t>
      </w:r>
      <w:bookmarkStart w:id="7501" w:name="_ETM_Q1_4430156"/>
      <w:bookmarkEnd w:id="7501"/>
      <w:r>
        <w:rPr>
          <w:rFonts w:hint="cs"/>
          <w:rtl/>
        </w:rPr>
        <w:t xml:space="preserve"> יצטרך לפעו</w:t>
      </w:r>
      <w:bookmarkStart w:id="7502" w:name="_ETM_Q1_4427406"/>
      <w:bookmarkEnd w:id="7502"/>
      <w:r>
        <w:rPr>
          <w:rFonts w:hint="cs"/>
          <w:rtl/>
        </w:rPr>
        <w:t>ל על פי זה מי</w:t>
      </w:r>
      <w:bookmarkStart w:id="7503" w:name="_ETM_Q1_4431402"/>
      <w:bookmarkEnd w:id="7503"/>
      <w:r>
        <w:rPr>
          <w:rFonts w:hint="cs"/>
          <w:rtl/>
        </w:rPr>
        <w:t>ד</w:t>
      </w:r>
      <w:bookmarkStart w:id="7504" w:name="_ETM_Q1_4431653"/>
      <w:bookmarkStart w:id="7505" w:name="_ETM_Q1_4428903"/>
      <w:bookmarkEnd w:id="7504"/>
      <w:bookmarkEnd w:id="7505"/>
      <w:r>
        <w:rPr>
          <w:rFonts w:hint="cs"/>
          <w:rtl/>
        </w:rPr>
        <w:t xml:space="preserve"> </w:t>
      </w:r>
      <w:bookmarkStart w:id="7506" w:name="_ETM_Q1_4430404"/>
      <w:bookmarkEnd w:id="7506"/>
      <w:r>
        <w:rPr>
          <w:rFonts w:hint="cs"/>
          <w:rtl/>
        </w:rPr>
        <w:t>ואז, מה הוא יעשה בדיעבד? יחז</w:t>
      </w:r>
      <w:bookmarkStart w:id="7507" w:name="_ETM_Q1_4435404"/>
      <w:bookmarkEnd w:id="7507"/>
      <w:r>
        <w:rPr>
          <w:rFonts w:hint="cs"/>
          <w:rtl/>
        </w:rPr>
        <w:t xml:space="preserve">ור אחורה? </w:t>
      </w:r>
      <w:bookmarkStart w:id="7508" w:name="_ETM_Q1_4433405"/>
      <w:bookmarkEnd w:id="7508"/>
      <w:r>
        <w:rPr>
          <w:rFonts w:hint="cs"/>
          <w:rtl/>
        </w:rPr>
        <w:t xml:space="preserve">הוא לא </w:t>
      </w:r>
      <w:bookmarkStart w:id="7509" w:name="_ETM_Q1_4438156"/>
      <w:bookmarkEnd w:id="7509"/>
      <w:r>
        <w:rPr>
          <w:rFonts w:hint="cs"/>
          <w:rtl/>
        </w:rPr>
        <w:t xml:space="preserve">יכול לחזור אחורה. </w:t>
      </w:r>
      <w:bookmarkStart w:id="7510" w:name="_ETM_Q1_4437906"/>
      <w:bookmarkStart w:id="7511" w:name="_ETM_Q1_4434906"/>
      <w:bookmarkEnd w:id="7510"/>
      <w:bookmarkEnd w:id="7511"/>
    </w:p>
    <w:p w14:paraId="2ECCDC05" w14:textId="77777777" w:rsidR="00E97EDF" w:rsidRDefault="00E97EDF" w:rsidP="00E97EDF">
      <w:pPr>
        <w:rPr>
          <w:rtl/>
        </w:rPr>
      </w:pPr>
    </w:p>
    <w:p w14:paraId="15170F73" w14:textId="226846C2" w:rsidR="00E97EDF" w:rsidRDefault="00E97EDF" w:rsidP="00E97EDF">
      <w:pPr>
        <w:pStyle w:val="af6"/>
        <w:keepNext/>
        <w:rPr>
          <w:rtl/>
        </w:rPr>
      </w:pPr>
      <w:bookmarkStart w:id="7512" w:name="ET_yor_6447_392"/>
      <w:r w:rsidRPr="00E97EDF">
        <w:rPr>
          <w:rStyle w:val="TagStyle"/>
          <w:rtl/>
        </w:rPr>
        <w:t xml:space="preserve"> &lt;&lt; יור &gt;&gt; </w:t>
      </w:r>
      <w:r>
        <w:rPr>
          <w:rtl/>
        </w:rPr>
        <w:t>היו"ר יונתן מישרקי:</w:t>
      </w:r>
      <w:r w:rsidRPr="00E97EDF">
        <w:rPr>
          <w:rStyle w:val="TagStyle"/>
          <w:rtl/>
        </w:rPr>
        <w:t xml:space="preserve"> &lt;&lt; יור &gt;&gt;</w:t>
      </w:r>
      <w:r>
        <w:rPr>
          <w:rtl/>
        </w:rPr>
        <w:t xml:space="preserve">   </w:t>
      </w:r>
      <w:bookmarkEnd w:id="7512"/>
    </w:p>
    <w:p w14:paraId="2B50B84A" w14:textId="77777777" w:rsidR="00E97EDF" w:rsidRDefault="00E97EDF" w:rsidP="00E97EDF">
      <w:pPr>
        <w:pStyle w:val="KeepWithNext"/>
        <w:rPr>
          <w:rtl/>
        </w:rPr>
      </w:pPr>
    </w:p>
    <w:p w14:paraId="67DAF5C8" w14:textId="25FD3C1A" w:rsidR="00E97EDF" w:rsidRDefault="00E97EDF" w:rsidP="00E97EDF">
      <w:pPr>
        <w:rPr>
          <w:rtl/>
        </w:rPr>
      </w:pPr>
      <w:bookmarkStart w:id="7513" w:name="_ETM_Q1_4437152"/>
      <w:bookmarkEnd w:id="7513"/>
      <w:r>
        <w:rPr>
          <w:rFonts w:hint="cs"/>
          <w:rtl/>
        </w:rPr>
        <w:t xml:space="preserve">בסדר גמור. שי? </w:t>
      </w:r>
    </w:p>
    <w:p w14:paraId="3345103A" w14:textId="77777777" w:rsidR="00E97EDF" w:rsidRDefault="00E97EDF" w:rsidP="00E97EDF">
      <w:pPr>
        <w:rPr>
          <w:rtl/>
        </w:rPr>
      </w:pPr>
      <w:bookmarkStart w:id="7514" w:name="_ETM_Q1_4440404"/>
      <w:bookmarkStart w:id="7515" w:name="_ETM_Q1_4440903"/>
      <w:bookmarkStart w:id="7516" w:name="_ETM_Q1_4441403"/>
      <w:bookmarkEnd w:id="7514"/>
      <w:bookmarkEnd w:id="7515"/>
      <w:bookmarkEnd w:id="7516"/>
    </w:p>
    <w:p w14:paraId="527FCEB4" w14:textId="72ECAA20" w:rsidR="00E97EDF" w:rsidRDefault="00E97EDF" w:rsidP="00E97EDF">
      <w:pPr>
        <w:pStyle w:val="a4"/>
        <w:keepNext/>
        <w:rPr>
          <w:rtl/>
        </w:rPr>
      </w:pPr>
      <w:bookmarkStart w:id="7517" w:name="ET_speaker_שי_סומך_393"/>
      <w:r w:rsidRPr="00E97EDF">
        <w:rPr>
          <w:rStyle w:val="TagStyle"/>
          <w:rtl/>
        </w:rPr>
        <w:t xml:space="preserve"> &lt;&lt; דובר &gt;&gt; </w:t>
      </w:r>
      <w:r>
        <w:rPr>
          <w:rtl/>
        </w:rPr>
        <w:t>שי סומך:</w:t>
      </w:r>
      <w:r w:rsidRPr="00E97EDF">
        <w:rPr>
          <w:rStyle w:val="TagStyle"/>
          <w:rtl/>
        </w:rPr>
        <w:t xml:space="preserve"> &lt;&lt; דובר &gt;&gt;</w:t>
      </w:r>
      <w:r>
        <w:rPr>
          <w:rtl/>
        </w:rPr>
        <w:t xml:space="preserve">   </w:t>
      </w:r>
      <w:bookmarkEnd w:id="7517"/>
    </w:p>
    <w:p w14:paraId="3719F96A" w14:textId="77777777" w:rsidR="00E97EDF" w:rsidRDefault="00E97EDF" w:rsidP="00E97EDF">
      <w:pPr>
        <w:pStyle w:val="KeepWithNext"/>
        <w:rPr>
          <w:rtl/>
        </w:rPr>
      </w:pPr>
    </w:p>
    <w:p w14:paraId="5C7B3967" w14:textId="3E644DCB" w:rsidR="00E97EDF" w:rsidRDefault="00E97EDF" w:rsidP="00E97EDF">
      <w:pPr>
        <w:rPr>
          <w:rtl/>
        </w:rPr>
      </w:pPr>
      <w:bookmarkStart w:id="7518" w:name="_ETM_Q1_4442153"/>
      <w:bookmarkStart w:id="7519" w:name="_ETM_Q1_4439153"/>
      <w:bookmarkStart w:id="7520" w:name="_ETM_Q1_4436153"/>
      <w:bookmarkEnd w:id="7518"/>
      <w:bookmarkEnd w:id="7519"/>
      <w:bookmarkEnd w:id="7520"/>
      <w:r>
        <w:rPr>
          <w:rFonts w:hint="cs"/>
          <w:rtl/>
        </w:rPr>
        <w:t xml:space="preserve">תמרוקים זאת דוגמה מצוינת </w:t>
      </w:r>
      <w:bookmarkStart w:id="7521" w:name="_ETM_Q1_4440405"/>
      <w:bookmarkEnd w:id="7521"/>
      <w:r>
        <w:rPr>
          <w:rFonts w:hint="cs"/>
          <w:rtl/>
        </w:rPr>
        <w:t xml:space="preserve">כי </w:t>
      </w:r>
      <w:bookmarkStart w:id="7522" w:name="_ETM_Q1_4442906"/>
      <w:bookmarkEnd w:id="7522"/>
      <w:r>
        <w:rPr>
          <w:rFonts w:hint="cs"/>
          <w:rtl/>
        </w:rPr>
        <w:t xml:space="preserve">על </w:t>
      </w:r>
      <w:bookmarkStart w:id="7523" w:name="_ETM_Q1_4443906"/>
      <w:bookmarkEnd w:id="7523"/>
      <w:r>
        <w:rPr>
          <w:rFonts w:hint="cs"/>
          <w:rtl/>
        </w:rPr>
        <w:t>תמרוקים</w:t>
      </w:r>
      <w:bookmarkStart w:id="7524" w:name="_ETM_Q1_4440905"/>
      <w:bookmarkEnd w:id="7524"/>
      <w:r>
        <w:rPr>
          <w:rFonts w:hint="cs"/>
          <w:rtl/>
        </w:rPr>
        <w:t xml:space="preserve"> בהתחלה הרג</w:t>
      </w:r>
      <w:bookmarkStart w:id="7525" w:name="_ETM_Q1_4441156"/>
      <w:bookmarkEnd w:id="7525"/>
      <w:r>
        <w:rPr>
          <w:rFonts w:hint="cs"/>
          <w:rtl/>
        </w:rPr>
        <w:t>ול</w:t>
      </w:r>
      <w:bookmarkStart w:id="7526" w:name="_ETM_Q1_4440651"/>
      <w:bookmarkEnd w:id="7526"/>
      <w:r>
        <w:rPr>
          <w:rFonts w:hint="cs"/>
          <w:rtl/>
        </w:rPr>
        <w:t xml:space="preserve">טורים אמרו "אנחנו </w:t>
      </w:r>
      <w:bookmarkStart w:id="7527" w:name="_ETM_Q1_4444405"/>
      <w:bookmarkEnd w:id="7527"/>
      <w:r>
        <w:rPr>
          <w:rFonts w:hint="cs"/>
          <w:rtl/>
        </w:rPr>
        <w:t>נס</w:t>
      </w:r>
      <w:bookmarkStart w:id="7528" w:name="_ETM_Q1_4442156"/>
      <w:bookmarkEnd w:id="7528"/>
      <w:r>
        <w:rPr>
          <w:rFonts w:hint="cs"/>
          <w:rtl/>
        </w:rPr>
        <w:t xml:space="preserve">תדר עם </w:t>
      </w:r>
      <w:bookmarkStart w:id="7529" w:name="_ETM_Q1_4443402"/>
      <w:bookmarkStart w:id="7530" w:name="_ETM_Q1_4445156"/>
      <w:bookmarkStart w:id="7531" w:name="_ETM_Q1_4444154"/>
      <w:bookmarkEnd w:id="7529"/>
      <w:bookmarkEnd w:id="7530"/>
      <w:bookmarkEnd w:id="7531"/>
      <w:r>
        <w:rPr>
          <w:rFonts w:hint="cs"/>
          <w:rtl/>
        </w:rPr>
        <w:t>אימוץ על דרך העתקה</w:t>
      </w:r>
      <w:bookmarkStart w:id="7532" w:name="_ETM_Q1_4446654"/>
      <w:bookmarkStart w:id="7533" w:name="_ETM_Q1_4443901"/>
      <w:bookmarkEnd w:id="7532"/>
      <w:bookmarkEnd w:id="7533"/>
      <w:r>
        <w:rPr>
          <w:rFonts w:hint="cs"/>
          <w:rtl/>
        </w:rPr>
        <w:t>. פשוט נאמ</w:t>
      </w:r>
      <w:bookmarkStart w:id="7534" w:name="_ETM_Q1_4446406"/>
      <w:bookmarkEnd w:id="7534"/>
      <w:r>
        <w:rPr>
          <w:rFonts w:hint="cs"/>
          <w:rtl/>
        </w:rPr>
        <w:t>ץ א</w:t>
      </w:r>
      <w:bookmarkStart w:id="7535" w:name="_ETM_Q1_4446906"/>
      <w:bookmarkEnd w:id="7535"/>
      <w:r>
        <w:rPr>
          <w:rFonts w:hint="cs"/>
          <w:rtl/>
        </w:rPr>
        <w:t xml:space="preserve">ת הדין האירופי </w:t>
      </w:r>
      <w:bookmarkStart w:id="7536" w:name="_ETM_Q1_4447903"/>
      <w:bookmarkEnd w:id="7536"/>
      <w:r>
        <w:rPr>
          <w:rFonts w:hint="cs"/>
          <w:rtl/>
        </w:rPr>
        <w:t>לתוך התק</w:t>
      </w:r>
      <w:bookmarkStart w:id="7537" w:name="_ETM_Q1_4445405"/>
      <w:bookmarkEnd w:id="7537"/>
      <w:r>
        <w:rPr>
          <w:rFonts w:hint="cs"/>
          <w:rtl/>
        </w:rPr>
        <w:t>נות ונביא אותם לוועדה". בתמרוקים</w:t>
      </w:r>
      <w:bookmarkStart w:id="7538" w:name="_ETM_Q1_4450653"/>
      <w:bookmarkStart w:id="7539" w:name="_ETM_Q1_4447905"/>
      <w:bookmarkEnd w:id="7538"/>
      <w:bookmarkEnd w:id="7539"/>
      <w:r>
        <w:rPr>
          <w:rFonts w:hint="cs"/>
          <w:rtl/>
        </w:rPr>
        <w:t xml:space="preserve"> זה </w:t>
      </w:r>
      <w:bookmarkStart w:id="7540" w:name="_ETM_Q1_4449156"/>
      <w:bookmarkEnd w:id="7540"/>
      <w:r>
        <w:rPr>
          <w:rFonts w:hint="cs"/>
          <w:rtl/>
        </w:rPr>
        <w:t xml:space="preserve">פחות מורכב </w:t>
      </w:r>
      <w:bookmarkStart w:id="7541" w:name="_ETM_Q1_4451655"/>
      <w:bookmarkEnd w:id="7541"/>
      <w:r>
        <w:rPr>
          <w:rFonts w:hint="cs"/>
          <w:rtl/>
        </w:rPr>
        <w:t>ממזון.</w:t>
      </w:r>
    </w:p>
    <w:p w14:paraId="642E4117" w14:textId="77777777" w:rsidR="00E97EDF" w:rsidRDefault="00E97EDF" w:rsidP="00E97EDF">
      <w:pPr>
        <w:rPr>
          <w:rtl/>
        </w:rPr>
      </w:pPr>
      <w:bookmarkStart w:id="7542" w:name="_ETM_Q1_4454405"/>
      <w:bookmarkEnd w:id="7542"/>
    </w:p>
    <w:p w14:paraId="2D3BFF4C" w14:textId="7CFBD731" w:rsidR="00E97EDF" w:rsidRDefault="00E97EDF" w:rsidP="00E97EDF">
      <w:pPr>
        <w:pStyle w:val="af6"/>
        <w:keepNext/>
        <w:rPr>
          <w:rtl/>
        </w:rPr>
      </w:pPr>
      <w:bookmarkStart w:id="7543" w:name="ET_yor_6447_394"/>
      <w:r w:rsidRPr="00E97EDF">
        <w:rPr>
          <w:rStyle w:val="TagStyle"/>
          <w:rtl/>
        </w:rPr>
        <w:t xml:space="preserve"> &lt;&lt; יור &gt;&gt; </w:t>
      </w:r>
      <w:r>
        <w:rPr>
          <w:rtl/>
        </w:rPr>
        <w:t>היו"ר יונתן מישרקי:</w:t>
      </w:r>
      <w:r w:rsidRPr="00E97EDF">
        <w:rPr>
          <w:rStyle w:val="TagStyle"/>
          <w:rtl/>
        </w:rPr>
        <w:t xml:space="preserve"> &lt;&lt; יור &gt;&gt;</w:t>
      </w:r>
      <w:r>
        <w:rPr>
          <w:rtl/>
        </w:rPr>
        <w:t xml:space="preserve">   </w:t>
      </w:r>
      <w:bookmarkEnd w:id="7543"/>
    </w:p>
    <w:p w14:paraId="198F8D86" w14:textId="77777777" w:rsidR="00E97EDF" w:rsidRDefault="00E97EDF" w:rsidP="00E97EDF">
      <w:pPr>
        <w:pStyle w:val="KeepWithNext"/>
        <w:rPr>
          <w:rtl/>
        </w:rPr>
      </w:pPr>
    </w:p>
    <w:p w14:paraId="6FD51513" w14:textId="47CD944C" w:rsidR="00E97EDF" w:rsidRDefault="00E97EDF" w:rsidP="00E97EDF">
      <w:pPr>
        <w:rPr>
          <w:rtl/>
        </w:rPr>
      </w:pPr>
      <w:bookmarkStart w:id="7544" w:name="_ETM_Q1_4453154"/>
      <w:bookmarkStart w:id="7545" w:name="_ETM_Q1_4450154"/>
      <w:bookmarkEnd w:id="7544"/>
      <w:bookmarkEnd w:id="7545"/>
      <w:r>
        <w:rPr>
          <w:rFonts w:hint="cs"/>
          <w:rtl/>
        </w:rPr>
        <w:t>מה קרה?</w:t>
      </w:r>
    </w:p>
    <w:p w14:paraId="2BB81C8A" w14:textId="77777777" w:rsidR="00E97EDF" w:rsidRDefault="00E97EDF" w:rsidP="00E97EDF">
      <w:pPr>
        <w:rPr>
          <w:rtl/>
        </w:rPr>
      </w:pPr>
      <w:bookmarkStart w:id="7546" w:name="_ETM_Q1_4451653"/>
      <w:bookmarkStart w:id="7547" w:name="_ETM_Q1_4452904"/>
      <w:bookmarkEnd w:id="7546"/>
      <w:bookmarkEnd w:id="7547"/>
    </w:p>
    <w:p w14:paraId="141A2F57" w14:textId="5B497377" w:rsidR="00E97EDF" w:rsidRDefault="00E97EDF" w:rsidP="00E97EDF">
      <w:pPr>
        <w:pStyle w:val="a4"/>
        <w:keepNext/>
        <w:rPr>
          <w:rtl/>
        </w:rPr>
      </w:pPr>
      <w:bookmarkStart w:id="7548" w:name="ET_speaker_שי_סומך_395"/>
      <w:r w:rsidRPr="00E97EDF">
        <w:rPr>
          <w:rStyle w:val="TagStyle"/>
          <w:rtl/>
        </w:rPr>
        <w:t xml:space="preserve"> &lt;&lt; דובר &gt;&gt; </w:t>
      </w:r>
      <w:r>
        <w:rPr>
          <w:rtl/>
        </w:rPr>
        <w:t>שי סומך:</w:t>
      </w:r>
      <w:r w:rsidRPr="00E97EDF">
        <w:rPr>
          <w:rStyle w:val="TagStyle"/>
          <w:rtl/>
        </w:rPr>
        <w:t xml:space="preserve"> &lt;&lt; דובר &gt;&gt;</w:t>
      </w:r>
      <w:r>
        <w:rPr>
          <w:rtl/>
        </w:rPr>
        <w:t xml:space="preserve">   </w:t>
      </w:r>
      <w:bookmarkEnd w:id="7548"/>
    </w:p>
    <w:p w14:paraId="748E3DBA" w14:textId="77777777" w:rsidR="00E97EDF" w:rsidRDefault="00E97EDF" w:rsidP="00E97EDF">
      <w:pPr>
        <w:pStyle w:val="KeepWithNext"/>
        <w:rPr>
          <w:rtl/>
        </w:rPr>
      </w:pPr>
    </w:p>
    <w:p w14:paraId="3B02D132" w14:textId="59A3822F" w:rsidR="00E97EDF" w:rsidRDefault="00E97EDF" w:rsidP="00E97EDF">
      <w:pPr>
        <w:rPr>
          <w:rtl/>
        </w:rPr>
      </w:pPr>
      <w:bookmarkStart w:id="7549" w:name="_ETM_Q1_4453904"/>
      <w:bookmarkEnd w:id="7549"/>
      <w:r>
        <w:rPr>
          <w:rFonts w:hint="cs"/>
          <w:rtl/>
        </w:rPr>
        <w:t>הם לא הסתדרו ולכן בהצעת החוק הממשלתית שתגיעו לוועד</w:t>
      </w:r>
      <w:bookmarkStart w:id="7550" w:name="_ETM_Q1_4458403"/>
      <w:bookmarkEnd w:id="7550"/>
      <w:r>
        <w:rPr>
          <w:rFonts w:hint="cs"/>
          <w:rtl/>
        </w:rPr>
        <w:t>ה - - -</w:t>
      </w:r>
      <w:bookmarkStart w:id="7551" w:name="_ETM_Q1_4457408"/>
      <w:bookmarkStart w:id="7552" w:name="_ETM_Q1_4457904"/>
      <w:bookmarkStart w:id="7553" w:name="_ETM_Q1_4454904"/>
      <w:bookmarkEnd w:id="7551"/>
      <w:bookmarkEnd w:id="7552"/>
      <w:bookmarkEnd w:id="7553"/>
    </w:p>
    <w:p w14:paraId="7D9F6888" w14:textId="77777777" w:rsidR="00E97EDF" w:rsidRDefault="00E97EDF" w:rsidP="00E97EDF">
      <w:pPr>
        <w:rPr>
          <w:rtl/>
        </w:rPr>
      </w:pPr>
      <w:bookmarkStart w:id="7554" w:name="_ETM_Q1_4455155"/>
      <w:bookmarkStart w:id="7555" w:name="_ETM_Q1_4455654"/>
      <w:bookmarkEnd w:id="7554"/>
      <w:bookmarkEnd w:id="7555"/>
    </w:p>
    <w:p w14:paraId="51DDB6F9" w14:textId="310ED0B1" w:rsidR="00E97EDF" w:rsidRDefault="00E97EDF" w:rsidP="00E97EDF">
      <w:pPr>
        <w:pStyle w:val="af6"/>
        <w:keepNext/>
        <w:rPr>
          <w:rtl/>
        </w:rPr>
      </w:pPr>
      <w:bookmarkStart w:id="7556" w:name="ET_yor_6447_396"/>
      <w:r w:rsidRPr="00E97EDF">
        <w:rPr>
          <w:rStyle w:val="TagStyle"/>
          <w:rtl/>
        </w:rPr>
        <w:t xml:space="preserve"> &lt;&lt; יור &gt;&gt; </w:t>
      </w:r>
      <w:r>
        <w:rPr>
          <w:rtl/>
        </w:rPr>
        <w:t>היו"ר יונתן מישרקי:</w:t>
      </w:r>
      <w:r w:rsidRPr="00E97EDF">
        <w:rPr>
          <w:rStyle w:val="TagStyle"/>
          <w:rtl/>
        </w:rPr>
        <w:t xml:space="preserve"> &lt;&lt; יור &gt;&gt;</w:t>
      </w:r>
      <w:r>
        <w:rPr>
          <w:rtl/>
        </w:rPr>
        <w:t xml:space="preserve">   </w:t>
      </w:r>
      <w:bookmarkEnd w:id="7556"/>
    </w:p>
    <w:p w14:paraId="312FE410" w14:textId="77777777" w:rsidR="00E97EDF" w:rsidRDefault="00E97EDF" w:rsidP="00E97EDF">
      <w:pPr>
        <w:pStyle w:val="KeepWithNext"/>
        <w:rPr>
          <w:rtl/>
        </w:rPr>
      </w:pPr>
    </w:p>
    <w:p w14:paraId="73DA31DF" w14:textId="5C1AF003" w:rsidR="00E97EDF" w:rsidRDefault="00E97EDF" w:rsidP="00E97EDF">
      <w:pPr>
        <w:rPr>
          <w:rtl/>
        </w:rPr>
      </w:pPr>
      <w:bookmarkStart w:id="7557" w:name="_ETM_Q1_4455904"/>
      <w:bookmarkEnd w:id="7557"/>
      <w:r>
        <w:rPr>
          <w:rFonts w:hint="cs"/>
          <w:rtl/>
        </w:rPr>
        <w:t>מה זאת אומרת, לא הסתדרו?</w:t>
      </w:r>
      <w:bookmarkStart w:id="7558" w:name="_ETM_Q1_4460654"/>
      <w:bookmarkEnd w:id="7558"/>
    </w:p>
    <w:p w14:paraId="6443B5D3" w14:textId="77777777" w:rsidR="00E97EDF" w:rsidRDefault="00E97EDF" w:rsidP="00E97EDF">
      <w:pPr>
        <w:rPr>
          <w:rtl/>
        </w:rPr>
      </w:pPr>
      <w:bookmarkStart w:id="7559" w:name="_ETM_Q1_4460905"/>
      <w:bookmarkStart w:id="7560" w:name="_ETM_Q1_4461404"/>
      <w:bookmarkStart w:id="7561" w:name="_ETM_Q1_4458654"/>
      <w:bookmarkStart w:id="7562" w:name="_ETM_Q1_4460653"/>
      <w:bookmarkEnd w:id="7559"/>
      <w:bookmarkEnd w:id="7560"/>
      <w:bookmarkEnd w:id="7561"/>
      <w:bookmarkEnd w:id="7562"/>
    </w:p>
    <w:p w14:paraId="5770CAF5" w14:textId="2A1A01D3" w:rsidR="00E97EDF" w:rsidRDefault="00E97EDF" w:rsidP="00E97EDF">
      <w:pPr>
        <w:pStyle w:val="a4"/>
        <w:keepNext/>
        <w:rPr>
          <w:rtl/>
        </w:rPr>
      </w:pPr>
      <w:bookmarkStart w:id="7563" w:name="ET_speaker_שי_סומך_397"/>
      <w:r w:rsidRPr="00E97EDF">
        <w:rPr>
          <w:rStyle w:val="TagStyle"/>
          <w:rtl/>
        </w:rPr>
        <w:t xml:space="preserve"> &lt;&lt; דובר &gt;&gt; </w:t>
      </w:r>
      <w:r>
        <w:rPr>
          <w:rtl/>
        </w:rPr>
        <w:t>שי סומך:</w:t>
      </w:r>
      <w:r w:rsidRPr="00E97EDF">
        <w:rPr>
          <w:rStyle w:val="TagStyle"/>
          <w:rtl/>
        </w:rPr>
        <w:t xml:space="preserve"> &lt;&lt; דובר &gt;&gt;</w:t>
      </w:r>
      <w:r>
        <w:rPr>
          <w:rtl/>
        </w:rPr>
        <w:t xml:space="preserve">   </w:t>
      </w:r>
      <w:bookmarkEnd w:id="7563"/>
    </w:p>
    <w:p w14:paraId="7D19394A" w14:textId="77777777" w:rsidR="00E97EDF" w:rsidRDefault="00E97EDF" w:rsidP="00E97EDF">
      <w:pPr>
        <w:pStyle w:val="KeepWithNext"/>
        <w:rPr>
          <w:rtl/>
        </w:rPr>
      </w:pPr>
    </w:p>
    <w:p w14:paraId="1261E9EB" w14:textId="5F8F6DD7" w:rsidR="00E97EDF" w:rsidRDefault="00E97EDF" w:rsidP="00E97EDF">
      <w:pPr>
        <w:rPr>
          <w:rtl/>
        </w:rPr>
      </w:pPr>
      <w:bookmarkStart w:id="7564" w:name="_ETM_Q1_4461905"/>
      <w:bookmarkEnd w:id="7564"/>
      <w:r>
        <w:rPr>
          <w:rFonts w:hint="cs"/>
          <w:rtl/>
        </w:rPr>
        <w:t>הם לא הסתדרו עם</w:t>
      </w:r>
      <w:bookmarkStart w:id="7565" w:name="_ETM_Q1_4459154"/>
      <w:bookmarkEnd w:id="7565"/>
      <w:r>
        <w:rPr>
          <w:rFonts w:hint="cs"/>
          <w:rtl/>
        </w:rPr>
        <w:t xml:space="preserve"> ההעתקה.</w:t>
      </w:r>
    </w:p>
    <w:p w14:paraId="08437096" w14:textId="77777777" w:rsidR="004876BE" w:rsidRDefault="004876BE" w:rsidP="00E97EDF">
      <w:pPr>
        <w:rPr>
          <w:rtl/>
        </w:rPr>
      </w:pPr>
    </w:p>
    <w:p w14:paraId="1E42DF52" w14:textId="77777777" w:rsidR="004876BE" w:rsidRDefault="004876BE" w:rsidP="00E97EDF">
      <w:pPr>
        <w:rPr>
          <w:rtl/>
        </w:rPr>
      </w:pPr>
    </w:p>
    <w:p w14:paraId="2EBC693E" w14:textId="787A78BF" w:rsidR="00F039DA" w:rsidRDefault="00F039DA" w:rsidP="00F039DA">
      <w:pPr>
        <w:rPr>
          <w:rtl/>
        </w:rPr>
      </w:pPr>
      <w:bookmarkStart w:id="7566" w:name="_ETM_Q1_4475152"/>
      <w:bookmarkStart w:id="7567" w:name="_ETM_Q1_4472660"/>
      <w:bookmarkStart w:id="7568" w:name="_ETM_Q1_4470155"/>
      <w:bookmarkStart w:id="7569" w:name="_ETM_Q1_4467655"/>
      <w:bookmarkStart w:id="7570" w:name="_ETM_Q1_4465155"/>
      <w:bookmarkStart w:id="7571" w:name="_ETM_Q1_4462405"/>
      <w:bookmarkStart w:id="7572" w:name="_ETM_Q1_4460156"/>
      <w:bookmarkStart w:id="7573" w:name="_ETM_Q1_4457402"/>
      <w:bookmarkStart w:id="7574" w:name="_ETM_Q1_4454402"/>
      <w:bookmarkStart w:id="7575" w:name="_ETM_Q1_4451904"/>
      <w:bookmarkStart w:id="7576" w:name="_ETM_Q1_4457905"/>
      <w:bookmarkStart w:id="7577" w:name="_ETM_Q1_4465906"/>
      <w:bookmarkEnd w:id="7566"/>
      <w:bookmarkEnd w:id="7567"/>
      <w:bookmarkEnd w:id="7568"/>
      <w:bookmarkEnd w:id="7569"/>
      <w:bookmarkEnd w:id="7570"/>
      <w:bookmarkEnd w:id="7571"/>
      <w:bookmarkEnd w:id="7572"/>
      <w:bookmarkEnd w:id="7573"/>
      <w:bookmarkEnd w:id="7574"/>
      <w:bookmarkEnd w:id="7575"/>
      <w:bookmarkEnd w:id="7576"/>
      <w:bookmarkEnd w:id="7577"/>
    </w:p>
    <w:p w14:paraId="2EB6CEF8" w14:textId="211185AA" w:rsidR="00F039DA" w:rsidRDefault="00F039DA" w:rsidP="00F039DA">
      <w:pPr>
        <w:pStyle w:val="a4"/>
        <w:keepNext/>
        <w:rPr>
          <w:rtl/>
        </w:rPr>
      </w:pPr>
      <w:bookmarkStart w:id="7578" w:name="ET_speaker_גל_ברנס_398"/>
      <w:r w:rsidRPr="00F039DA">
        <w:rPr>
          <w:rStyle w:val="TagStyle"/>
          <w:rtl/>
        </w:rPr>
        <w:t xml:space="preserve"> &lt;&lt; דובר &gt;&gt; </w:t>
      </w:r>
      <w:r>
        <w:rPr>
          <w:rtl/>
        </w:rPr>
        <w:t>גל ברנס:</w:t>
      </w:r>
      <w:r w:rsidRPr="00F039DA">
        <w:rPr>
          <w:rStyle w:val="TagStyle"/>
          <w:rtl/>
        </w:rPr>
        <w:t xml:space="preserve"> &lt;&lt; דובר &gt;&gt;</w:t>
      </w:r>
      <w:r>
        <w:rPr>
          <w:rtl/>
        </w:rPr>
        <w:t xml:space="preserve">   </w:t>
      </w:r>
      <w:bookmarkEnd w:id="7578"/>
    </w:p>
    <w:p w14:paraId="44CB0780" w14:textId="77777777" w:rsidR="00F039DA" w:rsidRPr="00F039DA" w:rsidRDefault="00F039DA" w:rsidP="00F039DA">
      <w:pPr>
        <w:ind w:firstLine="0"/>
        <w:rPr>
          <w:rtl/>
        </w:rPr>
      </w:pPr>
      <w:bookmarkStart w:id="7579" w:name="_ETM_Q1_4471654"/>
      <w:bookmarkStart w:id="7580" w:name="_ETM_Q1_4472154"/>
      <w:bookmarkEnd w:id="7579"/>
      <w:bookmarkEnd w:id="7580"/>
    </w:p>
    <w:p w14:paraId="375A2B58" w14:textId="34065B7D" w:rsidR="00E97EDF" w:rsidRDefault="00E97EDF" w:rsidP="00E97EDF">
      <w:pPr>
        <w:rPr>
          <w:rtl/>
        </w:rPr>
      </w:pPr>
      <w:bookmarkStart w:id="7581" w:name="_ETM_Q1_4463153"/>
      <w:bookmarkStart w:id="7582" w:name="_ETM_Q1_4463654"/>
      <w:bookmarkEnd w:id="7581"/>
      <w:bookmarkEnd w:id="7582"/>
      <w:r>
        <w:rPr>
          <w:rFonts w:hint="cs"/>
          <w:rtl/>
        </w:rPr>
        <w:t>היו כל כך הרבה</w:t>
      </w:r>
      <w:bookmarkStart w:id="7583" w:name="_ETM_Q1_4462904"/>
      <w:bookmarkEnd w:id="7583"/>
      <w:r>
        <w:rPr>
          <w:rFonts w:hint="cs"/>
          <w:rtl/>
        </w:rPr>
        <w:t xml:space="preserve"> תיקונים</w:t>
      </w:r>
      <w:bookmarkStart w:id="7584" w:name="_ETM_Q1_4462654"/>
      <w:bookmarkEnd w:id="7584"/>
      <w:r>
        <w:rPr>
          <w:rFonts w:hint="cs"/>
          <w:rtl/>
        </w:rPr>
        <w:t xml:space="preserve"> שאנחנו</w:t>
      </w:r>
      <w:bookmarkStart w:id="7585" w:name="_ETM_Q1_4461156"/>
      <w:bookmarkStart w:id="7586" w:name="_ETM_Q1_4458905"/>
      <w:bookmarkEnd w:id="7585"/>
      <w:bookmarkEnd w:id="7586"/>
      <w:r w:rsidR="00F039DA">
        <w:rPr>
          <w:rFonts w:hint="cs"/>
          <w:rtl/>
        </w:rPr>
        <w:t xml:space="preserve"> כבר באיחור של</w:t>
      </w:r>
      <w:bookmarkStart w:id="7587" w:name="_ETM_Q1_4464906"/>
      <w:bookmarkEnd w:id="7587"/>
      <w:r w:rsidR="00F039DA">
        <w:rPr>
          <w:rFonts w:hint="cs"/>
          <w:rtl/>
        </w:rPr>
        <w:t xml:space="preserve"> שנה </w:t>
      </w:r>
      <w:bookmarkStart w:id="7588" w:name="_ETM_Q1_4464406"/>
      <w:bookmarkStart w:id="7589" w:name="_ETM_Q1_4464655"/>
      <w:bookmarkEnd w:id="7588"/>
      <w:bookmarkEnd w:id="7589"/>
      <w:r w:rsidR="00F039DA">
        <w:rPr>
          <w:rFonts w:hint="cs"/>
          <w:rtl/>
        </w:rPr>
        <w:t>מכל תיקון, בערך.</w:t>
      </w:r>
      <w:bookmarkStart w:id="7590" w:name="_ETM_Q1_4466152"/>
      <w:bookmarkStart w:id="7591" w:name="_ETM_Q1_4463902"/>
      <w:bookmarkEnd w:id="7590"/>
      <w:bookmarkEnd w:id="7591"/>
      <w:r w:rsidR="00F039DA">
        <w:rPr>
          <w:rFonts w:hint="cs"/>
          <w:rtl/>
        </w:rPr>
        <w:t xml:space="preserve"> אם יש חומרים</w:t>
      </w:r>
      <w:bookmarkStart w:id="7592" w:name="_ETM_Q1_4467405"/>
      <w:bookmarkEnd w:id="7592"/>
      <w:r w:rsidR="00F039DA">
        <w:rPr>
          <w:rFonts w:hint="cs"/>
          <w:rtl/>
        </w:rPr>
        <w:t xml:space="preserve"> שנמצאו </w:t>
      </w:r>
      <w:bookmarkStart w:id="7593" w:name="_ETM_Q1_4466156"/>
      <w:bookmarkStart w:id="7594" w:name="_ETM_Q1_4463403"/>
      <w:bookmarkEnd w:id="7593"/>
      <w:bookmarkEnd w:id="7594"/>
      <w:r w:rsidR="00F039DA">
        <w:rPr>
          <w:rFonts w:hint="cs"/>
          <w:rtl/>
        </w:rPr>
        <w:t xml:space="preserve">באירופה </w:t>
      </w:r>
      <w:bookmarkStart w:id="7595" w:name="_ETM_Q1_4466406"/>
      <w:bookmarkEnd w:id="7595"/>
      <w:r w:rsidR="00F039DA">
        <w:rPr>
          <w:rFonts w:hint="cs"/>
          <w:rtl/>
        </w:rPr>
        <w:t>כמסרטנים, בארץ</w:t>
      </w:r>
      <w:bookmarkStart w:id="7596" w:name="_ETM_Q1_4470156"/>
      <w:bookmarkEnd w:id="7596"/>
      <w:r w:rsidR="00F039DA">
        <w:rPr>
          <w:rFonts w:hint="cs"/>
          <w:rtl/>
        </w:rPr>
        <w:t xml:space="preserve"> עדיין משתמשים בהם. </w:t>
      </w:r>
      <w:bookmarkStart w:id="7597" w:name="_ETM_Q1_4470656"/>
      <w:bookmarkEnd w:id="7597"/>
    </w:p>
    <w:p w14:paraId="15CB7210" w14:textId="4FF12676" w:rsidR="00F039DA" w:rsidRDefault="00F039DA" w:rsidP="00E97EDF">
      <w:pPr>
        <w:rPr>
          <w:rtl/>
        </w:rPr>
      </w:pPr>
      <w:bookmarkStart w:id="7598" w:name="_ETM_Q1_4471156"/>
      <w:bookmarkStart w:id="7599" w:name="_ETM_Q1_4471655"/>
      <w:bookmarkStart w:id="7600" w:name="_ETM_Q1_4471155"/>
      <w:bookmarkStart w:id="7601" w:name="_ETM_Q1_4468654"/>
      <w:bookmarkEnd w:id="7598"/>
      <w:bookmarkEnd w:id="7599"/>
      <w:bookmarkEnd w:id="7600"/>
      <w:bookmarkEnd w:id="7601"/>
    </w:p>
    <w:p w14:paraId="22EB856A" w14:textId="4B9B6EE7" w:rsidR="00F039DA" w:rsidRDefault="00F039DA" w:rsidP="00F039DA">
      <w:pPr>
        <w:pStyle w:val="af5"/>
        <w:keepNext/>
        <w:rPr>
          <w:rtl/>
        </w:rPr>
      </w:pPr>
      <w:bookmarkStart w:id="7602" w:name="ET_interruption_קריאה_399"/>
      <w:r w:rsidRPr="00F039DA">
        <w:rPr>
          <w:rStyle w:val="TagStyle"/>
          <w:rtl/>
        </w:rPr>
        <w:t xml:space="preserve"> &lt;&lt; קריאה &gt;&gt; </w:t>
      </w:r>
      <w:r>
        <w:rPr>
          <w:rtl/>
        </w:rPr>
        <w:t>קריאה:</w:t>
      </w:r>
      <w:r w:rsidRPr="00F039DA">
        <w:rPr>
          <w:rStyle w:val="TagStyle"/>
          <w:rtl/>
        </w:rPr>
        <w:t xml:space="preserve"> &lt;&lt; קריאה &gt;&gt;</w:t>
      </w:r>
      <w:r>
        <w:rPr>
          <w:rtl/>
        </w:rPr>
        <w:t xml:space="preserve">   </w:t>
      </w:r>
      <w:bookmarkEnd w:id="7602"/>
    </w:p>
    <w:p w14:paraId="3B3F12AA" w14:textId="77777777" w:rsidR="00F039DA" w:rsidRDefault="00F039DA" w:rsidP="00F039DA">
      <w:pPr>
        <w:pStyle w:val="KeepWithNext"/>
        <w:rPr>
          <w:rtl/>
        </w:rPr>
      </w:pPr>
    </w:p>
    <w:p w14:paraId="34ED0D30" w14:textId="49F01174" w:rsidR="00F039DA" w:rsidRDefault="00F039DA" w:rsidP="00F039DA">
      <w:pPr>
        <w:rPr>
          <w:rtl/>
        </w:rPr>
      </w:pPr>
      <w:bookmarkStart w:id="7603" w:name="_ETM_Q1_4471406"/>
      <w:bookmarkEnd w:id="7603"/>
      <w:r>
        <w:rPr>
          <w:rFonts w:hint="cs"/>
          <w:rtl/>
        </w:rPr>
        <w:t xml:space="preserve">50 שנה. </w:t>
      </w:r>
      <w:bookmarkStart w:id="7604" w:name="_ETM_Q1_4470905"/>
      <w:bookmarkEnd w:id="7604"/>
    </w:p>
    <w:p w14:paraId="6887930C" w14:textId="77777777" w:rsidR="00F039DA" w:rsidRDefault="00F039DA" w:rsidP="00F039DA">
      <w:pPr>
        <w:rPr>
          <w:rtl/>
        </w:rPr>
      </w:pPr>
      <w:bookmarkStart w:id="7605" w:name="_ETM_Q1_4471405"/>
      <w:bookmarkEnd w:id="7605"/>
    </w:p>
    <w:p w14:paraId="755A144C" w14:textId="0DC91C09" w:rsidR="00F039DA" w:rsidRDefault="00F039DA" w:rsidP="00F039DA">
      <w:pPr>
        <w:pStyle w:val="af6"/>
        <w:keepNext/>
        <w:rPr>
          <w:rtl/>
        </w:rPr>
      </w:pPr>
      <w:bookmarkStart w:id="7606" w:name="ET_yor_6447_400"/>
      <w:r w:rsidRPr="00F039DA">
        <w:rPr>
          <w:rStyle w:val="TagStyle"/>
          <w:rtl/>
        </w:rPr>
        <w:t xml:space="preserve"> &lt;&lt; יור &gt;&gt; </w:t>
      </w:r>
      <w:r>
        <w:rPr>
          <w:rtl/>
        </w:rPr>
        <w:t>היו"ר יונתן מישרקי:</w:t>
      </w:r>
      <w:r w:rsidRPr="00F039DA">
        <w:rPr>
          <w:rStyle w:val="TagStyle"/>
          <w:rtl/>
        </w:rPr>
        <w:t xml:space="preserve"> &lt;&lt; יור &gt;&gt;</w:t>
      </w:r>
      <w:r>
        <w:rPr>
          <w:rtl/>
        </w:rPr>
        <w:t xml:space="preserve">   </w:t>
      </w:r>
      <w:bookmarkEnd w:id="7606"/>
    </w:p>
    <w:p w14:paraId="202C7FD9" w14:textId="77777777" w:rsidR="00F039DA" w:rsidRDefault="00F039DA" w:rsidP="00F039DA">
      <w:pPr>
        <w:pStyle w:val="KeepWithNext"/>
        <w:rPr>
          <w:rtl/>
        </w:rPr>
      </w:pPr>
    </w:p>
    <w:p w14:paraId="33C47E66" w14:textId="21D13AD5" w:rsidR="00F039DA" w:rsidRDefault="00F039DA" w:rsidP="00F039DA">
      <w:pPr>
        <w:rPr>
          <w:rtl/>
        </w:rPr>
      </w:pPr>
      <w:bookmarkStart w:id="7607" w:name="_ETM_Q1_4472405"/>
      <w:bookmarkEnd w:id="7607"/>
      <w:r>
        <w:rPr>
          <w:rFonts w:hint="cs"/>
          <w:rtl/>
        </w:rPr>
        <w:t>אבל למה לא הבאתם לכאן?</w:t>
      </w:r>
    </w:p>
    <w:p w14:paraId="3D830921" w14:textId="77777777" w:rsidR="00F039DA" w:rsidRDefault="00F039DA" w:rsidP="00F039DA">
      <w:pPr>
        <w:rPr>
          <w:rtl/>
        </w:rPr>
      </w:pPr>
      <w:bookmarkStart w:id="7608" w:name="_ETM_Q1_4474906"/>
      <w:bookmarkStart w:id="7609" w:name="_ETM_Q1_4472906"/>
      <w:bookmarkEnd w:id="7608"/>
      <w:bookmarkEnd w:id="7609"/>
    </w:p>
    <w:p w14:paraId="53A2F9D4" w14:textId="72A5F8E1" w:rsidR="00F039DA" w:rsidRDefault="00F039DA" w:rsidP="00F039DA">
      <w:pPr>
        <w:pStyle w:val="a4"/>
        <w:keepNext/>
        <w:rPr>
          <w:rtl/>
        </w:rPr>
      </w:pPr>
      <w:bookmarkStart w:id="7610" w:name="ET_speaker_גל_ברנס_401"/>
      <w:r w:rsidRPr="00F039DA">
        <w:rPr>
          <w:rStyle w:val="TagStyle"/>
          <w:rtl/>
        </w:rPr>
        <w:t xml:space="preserve"> &lt;&lt; דובר &gt;&gt; </w:t>
      </w:r>
      <w:r>
        <w:rPr>
          <w:rtl/>
        </w:rPr>
        <w:t>גל ברנס:</w:t>
      </w:r>
      <w:r w:rsidRPr="00F039DA">
        <w:rPr>
          <w:rStyle w:val="TagStyle"/>
          <w:rtl/>
        </w:rPr>
        <w:t xml:space="preserve"> &lt;&lt; דובר &gt;&gt;</w:t>
      </w:r>
      <w:r>
        <w:rPr>
          <w:rtl/>
        </w:rPr>
        <w:t xml:space="preserve">   </w:t>
      </w:r>
      <w:bookmarkEnd w:id="7610"/>
    </w:p>
    <w:p w14:paraId="5CFAD1BB" w14:textId="77777777" w:rsidR="00F039DA" w:rsidRDefault="00F039DA" w:rsidP="00F039DA">
      <w:pPr>
        <w:pStyle w:val="KeepWithNext"/>
        <w:rPr>
          <w:rtl/>
        </w:rPr>
      </w:pPr>
    </w:p>
    <w:p w14:paraId="7B99264D" w14:textId="349C9EE2" w:rsidR="00F039DA" w:rsidRDefault="00F039DA" w:rsidP="00F039DA">
      <w:pPr>
        <w:rPr>
          <w:rtl/>
        </w:rPr>
      </w:pPr>
      <w:bookmarkStart w:id="7611" w:name="_ETM_Q1_4473905"/>
      <w:bookmarkStart w:id="7612" w:name="_ETM_Q1_4474156"/>
      <w:bookmarkEnd w:id="7611"/>
      <w:bookmarkEnd w:id="7612"/>
      <w:r>
        <w:rPr>
          <w:rFonts w:hint="cs"/>
          <w:rtl/>
        </w:rPr>
        <w:t xml:space="preserve">כי זה כל </w:t>
      </w:r>
      <w:bookmarkStart w:id="7613" w:name="_ETM_Q1_4474406"/>
      <w:bookmarkEnd w:id="7613"/>
      <w:r>
        <w:rPr>
          <w:rFonts w:hint="cs"/>
          <w:rtl/>
        </w:rPr>
        <w:t>הזמן מתעדכ</w:t>
      </w:r>
      <w:bookmarkStart w:id="7614" w:name="_ETM_Q1_4473902"/>
      <w:bookmarkEnd w:id="7614"/>
      <w:r>
        <w:rPr>
          <w:rFonts w:hint="cs"/>
          <w:rtl/>
        </w:rPr>
        <w:t>ן, זה לא עניין של</w:t>
      </w:r>
      <w:bookmarkStart w:id="7615" w:name="_ETM_Q1_4475907"/>
      <w:bookmarkEnd w:id="7615"/>
      <w:r>
        <w:rPr>
          <w:rFonts w:hint="cs"/>
          <w:rtl/>
        </w:rPr>
        <w:t xml:space="preserve"> פעם בכמה שנים. </w:t>
      </w:r>
      <w:bookmarkStart w:id="7616" w:name="_ETM_Q1_4476652"/>
      <w:bookmarkEnd w:id="7616"/>
    </w:p>
    <w:p w14:paraId="44FEDFC4" w14:textId="77777777" w:rsidR="00F039DA" w:rsidRDefault="00F039DA" w:rsidP="00F039DA">
      <w:pPr>
        <w:rPr>
          <w:rtl/>
        </w:rPr>
      </w:pPr>
    </w:p>
    <w:p w14:paraId="74988F4E" w14:textId="7E85C4F3" w:rsidR="00F039DA" w:rsidRPr="00B076FF" w:rsidRDefault="00F039DA" w:rsidP="00F039DA">
      <w:pPr>
        <w:pStyle w:val="a4"/>
        <w:keepNext/>
        <w:rPr>
          <w:rtl/>
        </w:rPr>
      </w:pPr>
      <w:bookmarkStart w:id="7617" w:name="ET_speaker_שי_סומך_402"/>
      <w:r w:rsidRPr="00F039DA">
        <w:rPr>
          <w:rStyle w:val="TagStyle"/>
          <w:rtl/>
        </w:rPr>
        <w:t xml:space="preserve"> </w:t>
      </w:r>
      <w:r w:rsidRPr="00B076FF">
        <w:rPr>
          <w:rStyle w:val="TagStyle"/>
          <w:rtl/>
        </w:rPr>
        <w:t xml:space="preserve">&lt;&lt; דובר &gt;&gt; </w:t>
      </w:r>
      <w:r w:rsidRPr="00B076FF">
        <w:rPr>
          <w:rtl/>
        </w:rPr>
        <w:t>שי סומך:</w:t>
      </w:r>
      <w:r w:rsidRPr="00B076FF">
        <w:rPr>
          <w:rStyle w:val="TagStyle"/>
          <w:rtl/>
        </w:rPr>
        <w:t xml:space="preserve"> &lt;&lt; דובר &gt;&gt;</w:t>
      </w:r>
      <w:r w:rsidRPr="00B076FF">
        <w:rPr>
          <w:rtl/>
        </w:rPr>
        <w:t xml:space="preserve">   </w:t>
      </w:r>
      <w:bookmarkEnd w:id="7617"/>
    </w:p>
    <w:p w14:paraId="799AD92D" w14:textId="77777777" w:rsidR="00F039DA" w:rsidRPr="00B076FF" w:rsidRDefault="00F039DA" w:rsidP="00F039DA">
      <w:pPr>
        <w:pStyle w:val="KeepWithNext"/>
        <w:rPr>
          <w:rtl/>
        </w:rPr>
      </w:pPr>
    </w:p>
    <w:p w14:paraId="3158AB7D" w14:textId="704F493C" w:rsidR="00F039DA" w:rsidRPr="00B076FF" w:rsidRDefault="00F039DA" w:rsidP="00F039DA">
      <w:pPr>
        <w:rPr>
          <w:rtl/>
        </w:rPr>
      </w:pPr>
      <w:bookmarkStart w:id="7618" w:name="_ETM_Q1_4479403"/>
      <w:bookmarkStart w:id="7619" w:name="_ETM_Q1_4479653"/>
      <w:bookmarkStart w:id="7620" w:name="_ETM_Q1_4476653"/>
      <w:bookmarkEnd w:id="7618"/>
      <w:bookmarkEnd w:id="7619"/>
      <w:bookmarkEnd w:id="7620"/>
      <w:r w:rsidRPr="00B076FF">
        <w:rPr>
          <w:rFonts w:hint="cs"/>
          <w:rtl/>
        </w:rPr>
        <w:t>להעתיק אותם ז</w:t>
      </w:r>
      <w:bookmarkStart w:id="7621" w:name="_ETM_Q1_4477902"/>
      <w:bookmarkStart w:id="7622" w:name="_ETM_Q1_4478153"/>
      <w:bookmarkEnd w:id="7621"/>
      <w:bookmarkEnd w:id="7622"/>
      <w:r w:rsidRPr="00B076FF">
        <w:rPr>
          <w:rFonts w:hint="cs"/>
          <w:rtl/>
        </w:rPr>
        <w:t>ה - - - בירוקרטיה</w:t>
      </w:r>
      <w:bookmarkStart w:id="7623" w:name="_ETM_Q1_4479655"/>
      <w:bookmarkStart w:id="7624" w:name="_ETM_Q1_4476905"/>
      <w:bookmarkEnd w:id="7623"/>
      <w:bookmarkEnd w:id="7624"/>
      <w:r w:rsidRPr="00B076FF">
        <w:rPr>
          <w:rFonts w:hint="cs"/>
          <w:rtl/>
        </w:rPr>
        <w:t>.</w:t>
      </w:r>
      <w:bookmarkStart w:id="7625" w:name="_ETM_Q1_4480654"/>
      <w:bookmarkEnd w:id="7625"/>
    </w:p>
    <w:p w14:paraId="6C09F545" w14:textId="77777777" w:rsidR="00F039DA" w:rsidRPr="00B076FF" w:rsidRDefault="00F039DA" w:rsidP="00F039DA">
      <w:pPr>
        <w:rPr>
          <w:rtl/>
        </w:rPr>
      </w:pPr>
      <w:bookmarkStart w:id="7626" w:name="_ETM_Q1_4477904"/>
      <w:bookmarkStart w:id="7627" w:name="_ETM_Q1_4478402"/>
      <w:bookmarkEnd w:id="7626"/>
      <w:bookmarkEnd w:id="7627"/>
    </w:p>
    <w:p w14:paraId="5F5401A9" w14:textId="1FE1324B" w:rsidR="00F039DA" w:rsidRPr="00B076FF" w:rsidRDefault="00F039DA" w:rsidP="00F039DA">
      <w:pPr>
        <w:pStyle w:val="af5"/>
        <w:keepNext/>
        <w:rPr>
          <w:rtl/>
        </w:rPr>
      </w:pPr>
      <w:bookmarkStart w:id="7628" w:name="ET_interruption_קריאה_403"/>
      <w:r w:rsidRPr="00B076FF">
        <w:rPr>
          <w:rStyle w:val="TagStyle"/>
          <w:rtl/>
        </w:rPr>
        <w:t xml:space="preserve"> </w:t>
      </w:r>
      <w:bookmarkStart w:id="7629" w:name="_ETM_Q1_4479156"/>
      <w:bookmarkEnd w:id="7629"/>
      <w:r w:rsidRPr="00B076FF">
        <w:rPr>
          <w:rStyle w:val="TagStyle"/>
          <w:rtl/>
        </w:rPr>
        <w:t xml:space="preserve">&lt;&lt; קריאה &gt;&gt; </w:t>
      </w:r>
      <w:r w:rsidRPr="00B076FF">
        <w:rPr>
          <w:rtl/>
        </w:rPr>
        <w:t>קריאה:</w:t>
      </w:r>
      <w:r w:rsidRPr="00B076FF">
        <w:rPr>
          <w:rStyle w:val="TagStyle"/>
          <w:rtl/>
        </w:rPr>
        <w:t xml:space="preserve"> &lt;&lt; קריאה &gt;&gt;</w:t>
      </w:r>
      <w:r w:rsidRPr="00B076FF">
        <w:rPr>
          <w:rtl/>
        </w:rPr>
        <w:t xml:space="preserve">   </w:t>
      </w:r>
      <w:bookmarkEnd w:id="7628"/>
    </w:p>
    <w:p w14:paraId="41F1B356" w14:textId="77777777" w:rsidR="00F039DA" w:rsidRPr="00B076FF" w:rsidRDefault="00F039DA" w:rsidP="00F039DA">
      <w:pPr>
        <w:pStyle w:val="KeepWithNext"/>
        <w:rPr>
          <w:rtl/>
        </w:rPr>
      </w:pPr>
    </w:p>
    <w:p w14:paraId="1D20043D" w14:textId="7097187A" w:rsidR="00F039DA" w:rsidRDefault="00F039DA" w:rsidP="00F039DA">
      <w:pPr>
        <w:rPr>
          <w:rtl/>
        </w:rPr>
      </w:pPr>
      <w:r w:rsidRPr="00B076FF">
        <w:rPr>
          <w:rFonts w:hint="cs"/>
          <w:rtl/>
        </w:rPr>
        <w:t>זה ל</w:t>
      </w:r>
      <w:bookmarkStart w:id="7630" w:name="_ETM_Q1_4482155"/>
      <w:bookmarkEnd w:id="7630"/>
      <w:r w:rsidRPr="00B076FF">
        <w:rPr>
          <w:rFonts w:hint="cs"/>
          <w:rtl/>
        </w:rPr>
        <w:t>א נכון.</w:t>
      </w:r>
      <w:r>
        <w:rPr>
          <w:rFonts w:hint="cs"/>
          <w:rtl/>
        </w:rPr>
        <w:t xml:space="preserve"> </w:t>
      </w:r>
      <w:bookmarkStart w:id="7631" w:name="_ETM_Q1_4481654"/>
      <w:bookmarkStart w:id="7632" w:name="_ETM_Q1_4478901"/>
      <w:bookmarkStart w:id="7633" w:name="_ETM_Q1_4476405"/>
      <w:bookmarkEnd w:id="7631"/>
      <w:bookmarkEnd w:id="7632"/>
      <w:bookmarkEnd w:id="7633"/>
    </w:p>
    <w:p w14:paraId="1F2A1CF1" w14:textId="77777777" w:rsidR="00F039DA" w:rsidRDefault="00F039DA" w:rsidP="00F039DA">
      <w:pPr>
        <w:rPr>
          <w:rtl/>
        </w:rPr>
      </w:pPr>
      <w:bookmarkStart w:id="7634" w:name="_ETM_Q1_4476902"/>
      <w:bookmarkStart w:id="7635" w:name="_ETM_Q1_4477152"/>
      <w:bookmarkStart w:id="7636" w:name="_ETM_Q1_4478906"/>
      <w:bookmarkEnd w:id="7634"/>
      <w:bookmarkEnd w:id="7635"/>
      <w:bookmarkEnd w:id="7636"/>
    </w:p>
    <w:p w14:paraId="30F2C008" w14:textId="4F82B098" w:rsidR="00F039DA" w:rsidRDefault="00F039DA" w:rsidP="00F039DA">
      <w:pPr>
        <w:pStyle w:val="a4"/>
        <w:keepNext/>
        <w:rPr>
          <w:rtl/>
        </w:rPr>
      </w:pPr>
      <w:bookmarkStart w:id="7637" w:name="ET_speaker_פנינה_אורן_שנידור_404"/>
      <w:r w:rsidRPr="00F039DA">
        <w:rPr>
          <w:rStyle w:val="TagStyle"/>
          <w:rtl/>
        </w:rPr>
        <w:t xml:space="preserve"> &lt;&lt; דובר &gt;&gt; </w:t>
      </w:r>
      <w:r>
        <w:rPr>
          <w:rtl/>
        </w:rPr>
        <w:t>פנינה אורן שנידור:</w:t>
      </w:r>
      <w:r w:rsidRPr="00F039DA">
        <w:rPr>
          <w:rStyle w:val="TagStyle"/>
          <w:rtl/>
        </w:rPr>
        <w:t xml:space="preserve"> &lt;&lt; דובר &gt;&gt;</w:t>
      </w:r>
      <w:r>
        <w:rPr>
          <w:rtl/>
        </w:rPr>
        <w:t xml:space="preserve">   </w:t>
      </w:r>
      <w:bookmarkEnd w:id="7637"/>
    </w:p>
    <w:p w14:paraId="682B922C" w14:textId="77777777" w:rsidR="00F039DA" w:rsidRDefault="00F039DA" w:rsidP="00F039DA">
      <w:pPr>
        <w:pStyle w:val="KeepWithNext"/>
        <w:rPr>
          <w:rtl/>
        </w:rPr>
      </w:pPr>
    </w:p>
    <w:p w14:paraId="7A55FF69" w14:textId="4151A3BE" w:rsidR="00F039DA" w:rsidRDefault="00F039DA" w:rsidP="00F039DA">
      <w:pPr>
        <w:rPr>
          <w:rtl/>
        </w:rPr>
      </w:pPr>
      <w:bookmarkStart w:id="7638" w:name="_ETM_Q1_4479905"/>
      <w:bookmarkEnd w:id="7638"/>
      <w:r>
        <w:rPr>
          <w:rFonts w:hint="cs"/>
          <w:rtl/>
        </w:rPr>
        <w:t xml:space="preserve">זה נכון. </w:t>
      </w:r>
    </w:p>
    <w:p w14:paraId="455FA562" w14:textId="77777777" w:rsidR="00F039DA" w:rsidRDefault="00F039DA" w:rsidP="00F039DA">
      <w:pPr>
        <w:rPr>
          <w:rtl/>
        </w:rPr>
      </w:pPr>
      <w:bookmarkStart w:id="7639" w:name="_ETM_Q1_4482655"/>
      <w:bookmarkEnd w:id="7639"/>
    </w:p>
    <w:p w14:paraId="3841AB09" w14:textId="61310C06" w:rsidR="00F039DA" w:rsidRDefault="00F039DA" w:rsidP="00F039DA">
      <w:pPr>
        <w:pStyle w:val="af6"/>
        <w:keepNext/>
        <w:rPr>
          <w:rtl/>
        </w:rPr>
      </w:pPr>
      <w:bookmarkStart w:id="7640" w:name="ET_yor_6447_405"/>
      <w:r w:rsidRPr="00F039DA">
        <w:rPr>
          <w:rStyle w:val="TagStyle"/>
          <w:rtl/>
        </w:rPr>
        <w:t xml:space="preserve"> &lt;&lt; יור &gt;&gt; </w:t>
      </w:r>
      <w:r>
        <w:rPr>
          <w:rtl/>
        </w:rPr>
        <w:t>היו"ר יונתן מישרקי:</w:t>
      </w:r>
      <w:r w:rsidRPr="00F039DA">
        <w:rPr>
          <w:rStyle w:val="TagStyle"/>
          <w:rtl/>
        </w:rPr>
        <w:t xml:space="preserve"> &lt;&lt; יור &gt;&gt;</w:t>
      </w:r>
      <w:r>
        <w:rPr>
          <w:rtl/>
        </w:rPr>
        <w:t xml:space="preserve">   </w:t>
      </w:r>
      <w:bookmarkEnd w:id="7640"/>
    </w:p>
    <w:p w14:paraId="47A80D27" w14:textId="77777777" w:rsidR="00F039DA" w:rsidRDefault="00F039DA" w:rsidP="00F039DA">
      <w:pPr>
        <w:pStyle w:val="KeepWithNext"/>
        <w:rPr>
          <w:rtl/>
        </w:rPr>
      </w:pPr>
    </w:p>
    <w:p w14:paraId="763D9734" w14:textId="031E4F5C" w:rsidR="00F039DA" w:rsidRDefault="00F039DA" w:rsidP="00F039DA">
      <w:pPr>
        <w:rPr>
          <w:rtl/>
        </w:rPr>
      </w:pPr>
      <w:bookmarkStart w:id="7641" w:name="_ETM_Q1_4483655"/>
      <w:bookmarkStart w:id="7642" w:name="_ETM_Q1_4481405"/>
      <w:bookmarkEnd w:id="7641"/>
      <w:bookmarkEnd w:id="7642"/>
      <w:r>
        <w:rPr>
          <w:rFonts w:hint="cs"/>
          <w:rtl/>
        </w:rPr>
        <w:t xml:space="preserve">חבר'ה, אני רוצה לשמוע את שי. </w:t>
      </w:r>
      <w:bookmarkStart w:id="7643" w:name="_ETM_Q1_4486653"/>
      <w:bookmarkEnd w:id="7643"/>
    </w:p>
    <w:p w14:paraId="44F68A29" w14:textId="77777777" w:rsidR="00F039DA" w:rsidRDefault="00F039DA" w:rsidP="00F039DA">
      <w:pPr>
        <w:rPr>
          <w:rtl/>
        </w:rPr>
      </w:pPr>
    </w:p>
    <w:p w14:paraId="6400A967" w14:textId="4AFE73FF" w:rsidR="00F039DA" w:rsidRDefault="00F039DA" w:rsidP="00F039DA">
      <w:pPr>
        <w:pStyle w:val="a4"/>
        <w:keepNext/>
        <w:rPr>
          <w:rtl/>
        </w:rPr>
      </w:pPr>
      <w:bookmarkStart w:id="7644" w:name="ET_speaker_שי_סומך_406"/>
      <w:r w:rsidRPr="00F039DA">
        <w:rPr>
          <w:rStyle w:val="TagStyle"/>
          <w:rtl/>
        </w:rPr>
        <w:t xml:space="preserve"> &lt;&lt; דובר &gt;&gt; </w:t>
      </w:r>
      <w:r>
        <w:rPr>
          <w:rtl/>
        </w:rPr>
        <w:t>שי סומך:</w:t>
      </w:r>
      <w:r w:rsidRPr="00F039DA">
        <w:rPr>
          <w:rStyle w:val="TagStyle"/>
          <w:rtl/>
        </w:rPr>
        <w:t xml:space="preserve"> &lt;&lt; דובר &gt;&gt;</w:t>
      </w:r>
      <w:r>
        <w:rPr>
          <w:rtl/>
        </w:rPr>
        <w:t xml:space="preserve">   </w:t>
      </w:r>
      <w:bookmarkEnd w:id="7644"/>
    </w:p>
    <w:p w14:paraId="44B58F83" w14:textId="77777777" w:rsidR="00F039DA" w:rsidRDefault="00F039DA" w:rsidP="00F039DA">
      <w:pPr>
        <w:pStyle w:val="KeepWithNext"/>
        <w:rPr>
          <w:rtl/>
        </w:rPr>
      </w:pPr>
    </w:p>
    <w:p w14:paraId="1C957FA8" w14:textId="7ABDC81A" w:rsidR="00F039DA" w:rsidRDefault="00F039DA" w:rsidP="00F039DA">
      <w:pPr>
        <w:rPr>
          <w:rtl/>
        </w:rPr>
      </w:pPr>
      <w:bookmarkStart w:id="7645" w:name="_ETM_Q1_4489155"/>
      <w:bookmarkStart w:id="7646" w:name="_ETM_Q1_4489406"/>
      <w:bookmarkEnd w:id="7645"/>
      <w:bookmarkEnd w:id="7646"/>
      <w:r>
        <w:rPr>
          <w:rFonts w:hint="cs"/>
          <w:rtl/>
        </w:rPr>
        <w:t>מי ש</w:t>
      </w:r>
      <w:bookmarkStart w:id="7647" w:name="_ETM_Q1_4488906"/>
      <w:bookmarkEnd w:id="7647"/>
      <w:r>
        <w:rPr>
          <w:rFonts w:hint="cs"/>
          <w:rtl/>
        </w:rPr>
        <w:t>היה אחראי על תחום התמרוקים במשרד הבריאות</w:t>
      </w:r>
      <w:bookmarkStart w:id="7648" w:name="_ETM_Q1_4494402"/>
      <w:bookmarkStart w:id="7649" w:name="_ETM_Q1_4491653"/>
      <w:bookmarkStart w:id="7650" w:name="_ETM_Q1_4488903"/>
      <w:bookmarkStart w:id="7651" w:name="_ETM_Q1_4486152"/>
      <w:bookmarkStart w:id="7652" w:name="_ETM_Q1_4483403"/>
      <w:bookmarkStart w:id="7653" w:name="_ETM_Q1_4480653"/>
      <w:bookmarkEnd w:id="7648"/>
      <w:bookmarkEnd w:id="7649"/>
      <w:bookmarkEnd w:id="7650"/>
      <w:bookmarkEnd w:id="7651"/>
      <w:bookmarkEnd w:id="7652"/>
      <w:bookmarkEnd w:id="7653"/>
      <w:r>
        <w:rPr>
          <w:rFonts w:hint="cs"/>
          <w:rtl/>
        </w:rPr>
        <w:t xml:space="preserve"> חש</w:t>
      </w:r>
      <w:bookmarkStart w:id="7654" w:name="_ETM_Q1_4477903"/>
      <w:bookmarkEnd w:id="7654"/>
      <w:r>
        <w:rPr>
          <w:rFonts w:hint="cs"/>
          <w:rtl/>
        </w:rPr>
        <w:t>ב</w:t>
      </w:r>
      <w:bookmarkStart w:id="7655" w:name="_ETM_Q1_4478651"/>
      <w:bookmarkEnd w:id="7655"/>
      <w:r>
        <w:rPr>
          <w:rFonts w:hint="cs"/>
          <w:rtl/>
        </w:rPr>
        <w:t xml:space="preserve"> שהוא יסתדר. אני זוכר את הישיבה </w:t>
      </w:r>
      <w:r w:rsidR="00D266B3">
        <w:rPr>
          <w:rFonts w:hint="cs"/>
          <w:rtl/>
        </w:rPr>
        <w:t xml:space="preserve">ב-2021. אנחנו </w:t>
      </w:r>
      <w:bookmarkStart w:id="7656" w:name="_ETM_Q1_4495904"/>
      <w:bookmarkEnd w:id="7656"/>
      <w:r w:rsidR="00D266B3">
        <w:rPr>
          <w:rFonts w:hint="cs"/>
          <w:rtl/>
        </w:rPr>
        <w:t>שאלנו אם הם רוצים</w:t>
      </w:r>
      <w:bookmarkStart w:id="7657" w:name="_ETM_Q1_4493153"/>
      <w:bookmarkEnd w:id="7657"/>
      <w:r w:rsidR="00D266B3">
        <w:rPr>
          <w:rFonts w:hint="cs"/>
          <w:rtl/>
        </w:rPr>
        <w:t xml:space="preserve"> את המודל </w:t>
      </w:r>
      <w:bookmarkStart w:id="7658" w:name="_ETM_Q1_4495652"/>
      <w:bookmarkStart w:id="7659" w:name="_ETM_Q1_4492652"/>
      <w:bookmarkEnd w:id="7658"/>
      <w:bookmarkEnd w:id="7659"/>
      <w:r w:rsidR="00D266B3">
        <w:rPr>
          <w:rFonts w:hint="cs"/>
          <w:rtl/>
        </w:rPr>
        <w:t>של המזון והם אמ</w:t>
      </w:r>
      <w:bookmarkStart w:id="7660" w:name="_ETM_Q1_4489904"/>
      <w:bookmarkEnd w:id="7660"/>
      <w:r w:rsidR="00D266B3">
        <w:rPr>
          <w:rFonts w:hint="cs"/>
          <w:rtl/>
        </w:rPr>
        <w:t xml:space="preserve">רו "לא, אנחנו </w:t>
      </w:r>
      <w:bookmarkStart w:id="7661" w:name="_ETM_Q1_4495404"/>
      <w:bookmarkStart w:id="7662" w:name="_ETM_Q1_4493656"/>
      <w:bookmarkEnd w:id="7661"/>
      <w:bookmarkEnd w:id="7662"/>
      <w:r w:rsidR="00D266B3">
        <w:rPr>
          <w:rFonts w:hint="cs"/>
          <w:rtl/>
        </w:rPr>
        <w:t>נסתדר" והם לא מסתדרים</w:t>
      </w:r>
      <w:bookmarkStart w:id="7663" w:name="_ETM_Q1_4497403"/>
      <w:bookmarkStart w:id="7664" w:name="_ETM_Q1_4494653"/>
      <w:bookmarkEnd w:id="7663"/>
      <w:bookmarkEnd w:id="7664"/>
      <w:r w:rsidR="00D266B3">
        <w:rPr>
          <w:rFonts w:hint="cs"/>
          <w:rtl/>
        </w:rPr>
        <w:t xml:space="preserve"> כי יש כל כך הרבה </w:t>
      </w:r>
      <w:bookmarkStart w:id="7665" w:name="_ETM_Q1_4500153"/>
      <w:bookmarkEnd w:id="7665"/>
      <w:r w:rsidR="00D266B3">
        <w:rPr>
          <w:rFonts w:hint="cs"/>
          <w:rtl/>
        </w:rPr>
        <w:t xml:space="preserve">שינויים. </w:t>
      </w:r>
    </w:p>
    <w:p w14:paraId="278BF8A2" w14:textId="77777777" w:rsidR="00D266B3" w:rsidRDefault="00D266B3" w:rsidP="00F039DA">
      <w:pPr>
        <w:rPr>
          <w:rtl/>
        </w:rPr>
      </w:pPr>
      <w:bookmarkStart w:id="7666" w:name="_ETM_Q1_4501653"/>
      <w:bookmarkStart w:id="7667" w:name="_ETM_Q1_4501903"/>
      <w:bookmarkEnd w:id="7666"/>
      <w:bookmarkEnd w:id="7667"/>
    </w:p>
    <w:p w14:paraId="6553509E" w14:textId="34259125" w:rsidR="00D266B3" w:rsidRDefault="00D266B3" w:rsidP="00D266B3">
      <w:pPr>
        <w:pStyle w:val="af6"/>
        <w:keepNext/>
        <w:rPr>
          <w:rtl/>
        </w:rPr>
      </w:pPr>
      <w:bookmarkStart w:id="7668" w:name="ET_yor_6447_407"/>
      <w:r w:rsidRPr="00D266B3">
        <w:rPr>
          <w:rStyle w:val="TagStyle"/>
          <w:rtl/>
        </w:rPr>
        <w:t xml:space="preserve"> &lt;&lt; יור &gt;&gt; </w:t>
      </w:r>
      <w:r>
        <w:rPr>
          <w:rtl/>
        </w:rPr>
        <w:t>היו"ר יונתן מישרקי:</w:t>
      </w:r>
      <w:r w:rsidRPr="00D266B3">
        <w:rPr>
          <w:rStyle w:val="TagStyle"/>
          <w:rtl/>
        </w:rPr>
        <w:t xml:space="preserve"> &lt;&lt; יור &gt;&gt;</w:t>
      </w:r>
      <w:r>
        <w:rPr>
          <w:rtl/>
        </w:rPr>
        <w:t xml:space="preserve">   </w:t>
      </w:r>
      <w:bookmarkEnd w:id="7668"/>
    </w:p>
    <w:p w14:paraId="26E40E0C" w14:textId="77777777" w:rsidR="00D266B3" w:rsidRDefault="00D266B3" w:rsidP="00D266B3">
      <w:pPr>
        <w:pStyle w:val="KeepWithNext"/>
        <w:rPr>
          <w:rtl/>
        </w:rPr>
      </w:pPr>
    </w:p>
    <w:p w14:paraId="08C320A9" w14:textId="118E6A0D" w:rsidR="00D266B3" w:rsidRDefault="00D266B3" w:rsidP="00D266B3">
      <w:pPr>
        <w:rPr>
          <w:rtl/>
        </w:rPr>
      </w:pPr>
      <w:bookmarkStart w:id="7669" w:name="_ETM_Q1_4500404"/>
      <w:bookmarkStart w:id="7670" w:name="_ETM_Q1_4497404"/>
      <w:bookmarkEnd w:id="7669"/>
      <w:bookmarkEnd w:id="7670"/>
      <w:r>
        <w:rPr>
          <w:rFonts w:hint="cs"/>
          <w:rtl/>
        </w:rPr>
        <w:t xml:space="preserve">פרקטית, זה לא עובד. הבנתי. </w:t>
      </w:r>
    </w:p>
    <w:p w14:paraId="6508F699" w14:textId="77777777" w:rsidR="00D266B3" w:rsidRDefault="00D266B3" w:rsidP="00D266B3">
      <w:pPr>
        <w:rPr>
          <w:rtl/>
        </w:rPr>
      </w:pPr>
      <w:bookmarkStart w:id="7671" w:name="_ETM_Q1_4502406"/>
      <w:bookmarkStart w:id="7672" w:name="_ETM_Q1_4500157"/>
      <w:bookmarkStart w:id="7673" w:name="_ETM_Q1_4497157"/>
      <w:bookmarkStart w:id="7674" w:name="_ETM_Q1_4498403"/>
      <w:bookmarkEnd w:id="7671"/>
      <w:bookmarkEnd w:id="7672"/>
      <w:bookmarkEnd w:id="7673"/>
      <w:bookmarkEnd w:id="7674"/>
    </w:p>
    <w:p w14:paraId="424D71E8" w14:textId="51E92822" w:rsidR="00D266B3" w:rsidRDefault="00D266B3" w:rsidP="00D266B3">
      <w:pPr>
        <w:pStyle w:val="a4"/>
        <w:keepNext/>
        <w:rPr>
          <w:rtl/>
        </w:rPr>
      </w:pPr>
      <w:bookmarkStart w:id="7675" w:name="ET_speaker_שי_סומך_408"/>
      <w:r w:rsidRPr="00D266B3">
        <w:rPr>
          <w:rStyle w:val="TagStyle"/>
          <w:rtl/>
        </w:rPr>
        <w:t xml:space="preserve"> &lt;&lt; דובר &gt;&gt; </w:t>
      </w:r>
      <w:r>
        <w:rPr>
          <w:rtl/>
        </w:rPr>
        <w:t>שי סומך:</w:t>
      </w:r>
      <w:r w:rsidRPr="00D266B3">
        <w:rPr>
          <w:rStyle w:val="TagStyle"/>
          <w:rtl/>
        </w:rPr>
        <w:t xml:space="preserve"> &lt;&lt; דובר &gt;&gt;</w:t>
      </w:r>
      <w:r>
        <w:rPr>
          <w:rtl/>
        </w:rPr>
        <w:t xml:space="preserve">   </w:t>
      </w:r>
      <w:bookmarkEnd w:id="7675"/>
    </w:p>
    <w:p w14:paraId="16FB56B6" w14:textId="77777777" w:rsidR="00D266B3" w:rsidRDefault="00D266B3" w:rsidP="00D266B3">
      <w:pPr>
        <w:pStyle w:val="KeepWithNext"/>
        <w:rPr>
          <w:rtl/>
        </w:rPr>
      </w:pPr>
    </w:p>
    <w:p w14:paraId="65FAD183" w14:textId="0BB26B87" w:rsidR="00D266B3" w:rsidRDefault="00D266B3" w:rsidP="00D266B3">
      <w:pPr>
        <w:rPr>
          <w:rtl/>
        </w:rPr>
      </w:pPr>
      <w:bookmarkStart w:id="7676" w:name="_ETM_Q1_4499406"/>
      <w:bookmarkEnd w:id="7676"/>
      <w:r>
        <w:rPr>
          <w:rFonts w:hint="cs"/>
          <w:rtl/>
        </w:rPr>
        <w:t>פרקטית, זה לא עובד ולכן הם בדיו</w:t>
      </w:r>
      <w:bookmarkStart w:id="7677" w:name="_ETM_Q1_4504906"/>
      <w:bookmarkEnd w:id="7677"/>
      <w:r>
        <w:rPr>
          <w:rFonts w:hint="cs"/>
          <w:rtl/>
        </w:rPr>
        <w:t xml:space="preserve">ק עכשיו מציעים בכל זאת לאמץ </w:t>
      </w:r>
      <w:bookmarkStart w:id="7678" w:name="_ETM_Q1_4508651"/>
      <w:bookmarkStart w:id="7679" w:name="_ETM_Q1_4505651"/>
      <w:bookmarkStart w:id="7680" w:name="_ETM_Q1_4502904"/>
      <w:bookmarkStart w:id="7681" w:name="_ETM_Q1_4499904"/>
      <w:bookmarkStart w:id="7682" w:name="_ETM_Q1_4497154"/>
      <w:bookmarkEnd w:id="7678"/>
      <w:bookmarkEnd w:id="7679"/>
      <w:bookmarkEnd w:id="7680"/>
      <w:bookmarkEnd w:id="7681"/>
      <w:bookmarkEnd w:id="7682"/>
      <w:r>
        <w:rPr>
          <w:rFonts w:hint="cs"/>
          <w:rtl/>
        </w:rPr>
        <w:t xml:space="preserve">את </w:t>
      </w:r>
      <w:bookmarkStart w:id="7683" w:name="_ETM_Q1_4504655"/>
      <w:bookmarkEnd w:id="7683"/>
      <w:r>
        <w:rPr>
          <w:rFonts w:hint="cs"/>
          <w:rtl/>
        </w:rPr>
        <w:t>המנגנון הזה</w:t>
      </w:r>
      <w:bookmarkStart w:id="7684" w:name="_ETM_Q1_4508401"/>
      <w:bookmarkStart w:id="7685" w:name="_ETM_Q1_4505656"/>
      <w:bookmarkStart w:id="7686" w:name="_ETM_Q1_4502901"/>
      <w:bookmarkEnd w:id="7684"/>
      <w:bookmarkEnd w:id="7685"/>
      <w:bookmarkEnd w:id="7686"/>
      <w:r>
        <w:rPr>
          <w:rFonts w:hint="cs"/>
          <w:rtl/>
        </w:rPr>
        <w:t>.</w:t>
      </w:r>
      <w:bookmarkStart w:id="7687" w:name="_ETM_Q1_4504152"/>
      <w:bookmarkStart w:id="7688" w:name="_ETM_Q1_4503906"/>
      <w:bookmarkEnd w:id="7687"/>
      <w:bookmarkEnd w:id="7688"/>
    </w:p>
    <w:p w14:paraId="18BC3F41" w14:textId="77777777" w:rsidR="00D266B3" w:rsidRDefault="00D266B3" w:rsidP="00D266B3">
      <w:pPr>
        <w:rPr>
          <w:rtl/>
        </w:rPr>
      </w:pPr>
      <w:bookmarkStart w:id="7689" w:name="_ETM_Q1_4504155"/>
      <w:bookmarkStart w:id="7690" w:name="_ETM_Q1_4504405"/>
      <w:bookmarkEnd w:id="7689"/>
      <w:bookmarkEnd w:id="7690"/>
    </w:p>
    <w:p w14:paraId="31D17F8D" w14:textId="60927031" w:rsidR="00D266B3" w:rsidRDefault="00D266B3" w:rsidP="00D266B3">
      <w:pPr>
        <w:pStyle w:val="af6"/>
        <w:keepNext/>
        <w:rPr>
          <w:rtl/>
        </w:rPr>
      </w:pPr>
      <w:bookmarkStart w:id="7691" w:name="ET_yor_6447_409"/>
      <w:r w:rsidRPr="00D266B3">
        <w:rPr>
          <w:rStyle w:val="TagStyle"/>
          <w:rtl/>
        </w:rPr>
        <w:t xml:space="preserve"> &lt;&lt; יור &gt;&gt; </w:t>
      </w:r>
      <w:r>
        <w:rPr>
          <w:rtl/>
        </w:rPr>
        <w:t>היו"ר יונתן מישרקי:</w:t>
      </w:r>
      <w:r w:rsidRPr="00D266B3">
        <w:rPr>
          <w:rStyle w:val="TagStyle"/>
          <w:rtl/>
        </w:rPr>
        <w:t xml:space="preserve"> &lt;&lt; יור &gt;&gt;</w:t>
      </w:r>
      <w:r>
        <w:rPr>
          <w:rtl/>
        </w:rPr>
        <w:t xml:space="preserve">   </w:t>
      </w:r>
      <w:bookmarkEnd w:id="7691"/>
    </w:p>
    <w:p w14:paraId="0742E785" w14:textId="77777777" w:rsidR="00D266B3" w:rsidRDefault="00D266B3" w:rsidP="00D266B3">
      <w:pPr>
        <w:pStyle w:val="KeepWithNext"/>
        <w:rPr>
          <w:rtl/>
        </w:rPr>
      </w:pPr>
    </w:p>
    <w:p w14:paraId="71F7D066" w14:textId="36F6CF04" w:rsidR="00D266B3" w:rsidRDefault="00D266B3" w:rsidP="00D266B3">
      <w:pPr>
        <w:rPr>
          <w:rtl/>
        </w:rPr>
      </w:pPr>
      <w:bookmarkStart w:id="7692" w:name="_ETM_Q1_4504903"/>
      <w:bookmarkEnd w:id="7692"/>
      <w:r>
        <w:rPr>
          <w:rFonts w:hint="cs"/>
          <w:rtl/>
        </w:rPr>
        <w:t>אני בכל זאת רוצה מנגנון</w:t>
      </w:r>
      <w:bookmarkStart w:id="7693" w:name="_ETM_Q1_4507905"/>
      <w:bookmarkStart w:id="7694" w:name="_ETM_Q1_4505905"/>
      <w:bookmarkEnd w:id="7693"/>
      <w:bookmarkEnd w:id="7694"/>
      <w:r>
        <w:rPr>
          <w:rFonts w:hint="cs"/>
          <w:rtl/>
        </w:rPr>
        <w:t xml:space="preserve"> פיקוח של הכנס</w:t>
      </w:r>
      <w:bookmarkStart w:id="7695" w:name="_ETM_Q1_4503154"/>
      <w:bookmarkEnd w:id="7695"/>
      <w:r>
        <w:rPr>
          <w:rFonts w:hint="cs"/>
          <w:rtl/>
        </w:rPr>
        <w:t>ת ונחשוב על זה לקראת הישיבה הבאה,</w:t>
      </w:r>
      <w:bookmarkStart w:id="7696" w:name="_ETM_Q1_4509651"/>
      <w:bookmarkStart w:id="7697" w:name="_ETM_Q1_4509905"/>
      <w:bookmarkEnd w:id="7696"/>
      <w:bookmarkEnd w:id="7697"/>
      <w:r>
        <w:rPr>
          <w:rFonts w:hint="cs"/>
          <w:rtl/>
        </w:rPr>
        <w:t xml:space="preserve"> תודה רבה</w:t>
      </w:r>
      <w:bookmarkStart w:id="7698" w:name="_ETM_Q1_4509405"/>
      <w:bookmarkStart w:id="7699" w:name="_ETM_Q1_4506656"/>
      <w:bookmarkEnd w:id="7698"/>
      <w:bookmarkEnd w:id="7699"/>
      <w:r>
        <w:rPr>
          <w:rFonts w:hint="cs"/>
          <w:rtl/>
        </w:rPr>
        <w:t>.</w:t>
      </w:r>
    </w:p>
    <w:p w14:paraId="2C11DD88" w14:textId="77777777" w:rsidR="00D266B3" w:rsidRDefault="00D266B3" w:rsidP="00D266B3">
      <w:pPr>
        <w:rPr>
          <w:rtl/>
        </w:rPr>
      </w:pPr>
      <w:bookmarkStart w:id="7700" w:name="_ETM_Q1_4509904"/>
      <w:bookmarkStart w:id="7701" w:name="_ETM_Q1_4510154"/>
      <w:bookmarkStart w:id="7702" w:name="_ETM_Q1_4511159"/>
      <w:bookmarkEnd w:id="7700"/>
      <w:bookmarkEnd w:id="7701"/>
      <w:bookmarkEnd w:id="7702"/>
    </w:p>
    <w:p w14:paraId="11A73BBC" w14:textId="605BBDA2" w:rsidR="00D266B3" w:rsidRDefault="00D266B3" w:rsidP="00D266B3">
      <w:pPr>
        <w:pStyle w:val="a4"/>
        <w:keepNext/>
        <w:rPr>
          <w:rtl/>
        </w:rPr>
      </w:pPr>
      <w:bookmarkStart w:id="7703" w:name="ET_speaker_שי_סומך_410"/>
      <w:r w:rsidRPr="00D266B3">
        <w:rPr>
          <w:rStyle w:val="TagStyle"/>
          <w:rtl/>
        </w:rPr>
        <w:t xml:space="preserve"> &lt;&lt; דובר &gt;&gt; </w:t>
      </w:r>
      <w:r>
        <w:rPr>
          <w:rtl/>
        </w:rPr>
        <w:t>שי סומך:</w:t>
      </w:r>
      <w:r w:rsidRPr="00D266B3">
        <w:rPr>
          <w:rStyle w:val="TagStyle"/>
          <w:rtl/>
        </w:rPr>
        <w:t xml:space="preserve"> &lt;&lt; דובר &gt;&gt;</w:t>
      </w:r>
      <w:r>
        <w:rPr>
          <w:rtl/>
        </w:rPr>
        <w:t xml:space="preserve">   </w:t>
      </w:r>
      <w:bookmarkEnd w:id="7703"/>
    </w:p>
    <w:p w14:paraId="639D80B8" w14:textId="77777777" w:rsidR="00D266B3" w:rsidRDefault="00D266B3" w:rsidP="00D266B3">
      <w:pPr>
        <w:pStyle w:val="KeepWithNext"/>
        <w:rPr>
          <w:rtl/>
        </w:rPr>
      </w:pPr>
    </w:p>
    <w:p w14:paraId="60EB91D9" w14:textId="63E5D31D" w:rsidR="00D266B3" w:rsidRDefault="00D266B3" w:rsidP="00D266B3">
      <w:pPr>
        <w:rPr>
          <w:rtl/>
        </w:rPr>
      </w:pPr>
      <w:bookmarkStart w:id="7704" w:name="_ETM_Q1_4511904"/>
      <w:bookmarkStart w:id="7705" w:name="_ETM_Q1_4512155"/>
      <w:bookmarkEnd w:id="7704"/>
      <w:bookmarkEnd w:id="7705"/>
      <w:r>
        <w:rPr>
          <w:rFonts w:hint="cs"/>
          <w:rtl/>
        </w:rPr>
        <w:t>יש עוד דבר שאמרתי ואני אגיד שוב. כשהחוק יעבו</w:t>
      </w:r>
      <w:bookmarkStart w:id="7706" w:name="_ETM_Q1_4515154"/>
      <w:bookmarkStart w:id="7707" w:name="_ETM_Q1_4512404"/>
      <w:bookmarkStart w:id="7708" w:name="_ETM_Q1_4509655"/>
      <w:bookmarkStart w:id="7709" w:name="_ETM_Q1_4506906"/>
      <w:bookmarkStart w:id="7710" w:name="_ETM_Q1_4504156"/>
      <w:bookmarkEnd w:id="7706"/>
      <w:bookmarkEnd w:id="7707"/>
      <w:bookmarkEnd w:id="7708"/>
      <w:bookmarkEnd w:id="7709"/>
      <w:bookmarkEnd w:id="7710"/>
      <w:r>
        <w:rPr>
          <w:rFonts w:hint="cs"/>
          <w:rtl/>
        </w:rPr>
        <w:t>ר –</w:t>
      </w:r>
      <w:bookmarkStart w:id="7711" w:name="_ETM_Q1_4514905"/>
      <w:bookmarkEnd w:id="7711"/>
      <w:r>
        <w:rPr>
          <w:rFonts w:hint="cs"/>
          <w:rtl/>
        </w:rPr>
        <w:t xml:space="preserve"> אנחנו מקווים שהוא יעבור –</w:t>
      </w:r>
      <w:bookmarkStart w:id="7712" w:name="_ETM_Q1_4516405"/>
      <w:bookmarkEnd w:id="7712"/>
      <w:r>
        <w:rPr>
          <w:rFonts w:hint="cs"/>
          <w:rtl/>
        </w:rPr>
        <w:t xml:space="preserve"> יהיו</w:t>
      </w:r>
      <w:bookmarkStart w:id="7713" w:name="_ETM_Q1_4514655"/>
      <w:bookmarkEnd w:id="7713"/>
      <w:r>
        <w:rPr>
          <w:rFonts w:hint="cs"/>
          <w:rtl/>
        </w:rPr>
        <w:t xml:space="preserve"> 20</w:t>
      </w:r>
      <w:bookmarkStart w:id="7714" w:name="_ETM_Q1_4509654"/>
      <w:bookmarkEnd w:id="7714"/>
      <w:r>
        <w:rPr>
          <w:rFonts w:hint="cs"/>
          <w:rtl/>
        </w:rPr>
        <w:t>0 עדכונים בשנה.</w:t>
      </w:r>
    </w:p>
    <w:p w14:paraId="2DD2CA14" w14:textId="77777777" w:rsidR="00D266B3" w:rsidRDefault="00D266B3" w:rsidP="00D266B3">
      <w:pPr>
        <w:rPr>
          <w:rtl/>
        </w:rPr>
      </w:pPr>
      <w:bookmarkStart w:id="7715" w:name="_ETM_Q1_4517656"/>
      <w:bookmarkStart w:id="7716" w:name="_ETM_Q1_4517906"/>
      <w:bookmarkStart w:id="7717" w:name="_ETM_Q1_4518405"/>
      <w:bookmarkEnd w:id="7715"/>
      <w:bookmarkEnd w:id="7716"/>
      <w:bookmarkEnd w:id="7717"/>
    </w:p>
    <w:p w14:paraId="14FF8248" w14:textId="0EA4875C" w:rsidR="00D266B3" w:rsidRDefault="00D266B3" w:rsidP="00D266B3">
      <w:pPr>
        <w:pStyle w:val="a4"/>
        <w:keepNext/>
        <w:rPr>
          <w:rtl/>
        </w:rPr>
      </w:pPr>
      <w:bookmarkStart w:id="7718" w:name="ET_speaker_נעה_בן_שבת_411"/>
      <w:r w:rsidRPr="00D266B3">
        <w:rPr>
          <w:rStyle w:val="TagStyle"/>
          <w:rtl/>
        </w:rPr>
        <w:t xml:space="preserve"> &lt;&lt; דובר &gt;&gt; </w:t>
      </w:r>
      <w:r>
        <w:rPr>
          <w:rtl/>
        </w:rPr>
        <w:t>נעה בן שבת:</w:t>
      </w:r>
      <w:r w:rsidRPr="00D266B3">
        <w:rPr>
          <w:rStyle w:val="TagStyle"/>
          <w:rtl/>
        </w:rPr>
        <w:t xml:space="preserve"> &lt;&lt; דובר &gt;&gt;</w:t>
      </w:r>
      <w:r>
        <w:rPr>
          <w:rtl/>
        </w:rPr>
        <w:t xml:space="preserve">   </w:t>
      </w:r>
      <w:bookmarkEnd w:id="7718"/>
    </w:p>
    <w:p w14:paraId="10B526C8" w14:textId="77777777" w:rsidR="00D266B3" w:rsidRDefault="00D266B3" w:rsidP="00D266B3">
      <w:pPr>
        <w:pStyle w:val="KeepWithNext"/>
        <w:rPr>
          <w:rtl/>
        </w:rPr>
      </w:pPr>
    </w:p>
    <w:p w14:paraId="1290AE69" w14:textId="18046683" w:rsidR="00D266B3" w:rsidRDefault="00D266B3" w:rsidP="00D266B3">
      <w:pPr>
        <w:rPr>
          <w:rtl/>
        </w:rPr>
      </w:pPr>
      <w:bookmarkStart w:id="7719" w:name="_ETM_Q1_4519655"/>
      <w:bookmarkStart w:id="7720" w:name="_ETM_Q1_4516655"/>
      <w:bookmarkStart w:id="7721" w:name="_ETM_Q1_4513901"/>
      <w:bookmarkEnd w:id="7719"/>
      <w:bookmarkEnd w:id="7720"/>
      <w:bookmarkEnd w:id="7721"/>
      <w:r>
        <w:rPr>
          <w:rFonts w:hint="cs"/>
          <w:rtl/>
        </w:rPr>
        <w:t>עדכונים ל-</w:t>
      </w:r>
      <w:r>
        <w:rPr>
          <w:lang w:val="en-AU"/>
        </w:rPr>
        <w:t>Annex</w:t>
      </w:r>
      <w:r>
        <w:rPr>
          <w:rFonts w:hint="cs"/>
          <w:rtl/>
        </w:rPr>
        <w:t>?</w:t>
      </w:r>
      <w:bookmarkStart w:id="7722" w:name="_ETM_Q1_4520654"/>
      <w:bookmarkEnd w:id="7722"/>
    </w:p>
    <w:p w14:paraId="4A018C72" w14:textId="77777777" w:rsidR="00D266B3" w:rsidRDefault="00D266B3" w:rsidP="00D266B3">
      <w:pPr>
        <w:rPr>
          <w:rtl/>
        </w:rPr>
      </w:pPr>
      <w:bookmarkStart w:id="7723" w:name="_ETM_Q1_4517904"/>
      <w:bookmarkStart w:id="7724" w:name="_ETM_Q1_4518402"/>
      <w:bookmarkStart w:id="7725" w:name="_ETM_Q1_4515653"/>
      <w:bookmarkStart w:id="7726" w:name="_ETM_Q1_4516404"/>
      <w:bookmarkEnd w:id="7723"/>
      <w:bookmarkEnd w:id="7724"/>
      <w:bookmarkEnd w:id="7725"/>
      <w:bookmarkEnd w:id="7726"/>
    </w:p>
    <w:p w14:paraId="1A8A6836" w14:textId="33888A28" w:rsidR="00D266B3" w:rsidRDefault="00D266B3" w:rsidP="00D266B3">
      <w:pPr>
        <w:pStyle w:val="a4"/>
        <w:keepNext/>
        <w:rPr>
          <w:rtl/>
        </w:rPr>
      </w:pPr>
      <w:bookmarkStart w:id="7727" w:name="ET_speaker_פנינה_אורן_שנידור_412"/>
      <w:r w:rsidRPr="00D266B3">
        <w:rPr>
          <w:rStyle w:val="TagStyle"/>
          <w:rtl/>
        </w:rPr>
        <w:t xml:space="preserve"> &lt;&lt; דובר &gt;&gt; </w:t>
      </w:r>
      <w:r>
        <w:rPr>
          <w:rtl/>
        </w:rPr>
        <w:t>פנינה אורן שנידור:</w:t>
      </w:r>
      <w:r w:rsidRPr="00D266B3">
        <w:rPr>
          <w:rStyle w:val="TagStyle"/>
          <w:rtl/>
        </w:rPr>
        <w:t xml:space="preserve"> &lt;&lt; דובר &gt;&gt;</w:t>
      </w:r>
      <w:r>
        <w:rPr>
          <w:rtl/>
        </w:rPr>
        <w:t xml:space="preserve">   </w:t>
      </w:r>
      <w:bookmarkEnd w:id="7727"/>
    </w:p>
    <w:p w14:paraId="24DAB567" w14:textId="77777777" w:rsidR="00D266B3" w:rsidRDefault="00D266B3" w:rsidP="00D266B3">
      <w:pPr>
        <w:pStyle w:val="KeepWithNext"/>
        <w:rPr>
          <w:rtl/>
        </w:rPr>
      </w:pPr>
    </w:p>
    <w:p w14:paraId="744B4083" w14:textId="017A4AB1" w:rsidR="00D266B3" w:rsidRDefault="00D266B3" w:rsidP="00D266B3">
      <w:pPr>
        <w:rPr>
          <w:rtl/>
        </w:rPr>
      </w:pPr>
      <w:bookmarkStart w:id="7728" w:name="_ETM_Q1_4517653"/>
      <w:bookmarkEnd w:id="7728"/>
      <w:r>
        <w:rPr>
          <w:rFonts w:hint="cs"/>
          <w:rtl/>
        </w:rPr>
        <w:t>ל-</w:t>
      </w:r>
      <w:r>
        <w:rPr>
          <w:lang w:val="en-AU"/>
        </w:rPr>
        <w:t>Annex</w:t>
      </w:r>
      <w:bookmarkStart w:id="7729" w:name="_ETM_Q1_4527153"/>
      <w:bookmarkStart w:id="7730" w:name="_ETM_Q1_4521903"/>
      <w:bookmarkEnd w:id="7729"/>
      <w:bookmarkEnd w:id="7730"/>
      <w:r>
        <w:rPr>
          <w:rFonts w:hint="cs"/>
          <w:rtl/>
        </w:rPr>
        <w:t>.</w:t>
      </w:r>
      <w:bookmarkStart w:id="7731" w:name="_ETM_Q1_4520153"/>
      <w:bookmarkStart w:id="7732" w:name="_ETM_Q1_4517403"/>
      <w:bookmarkStart w:id="7733" w:name="_ETM_Q1_4519407"/>
      <w:bookmarkEnd w:id="7731"/>
      <w:bookmarkEnd w:id="7732"/>
      <w:bookmarkEnd w:id="7733"/>
    </w:p>
    <w:p w14:paraId="1E4FD276" w14:textId="56A532DE" w:rsidR="00D266B3" w:rsidRDefault="00D266B3" w:rsidP="00D266B3">
      <w:pPr>
        <w:rPr>
          <w:rtl/>
        </w:rPr>
      </w:pPr>
      <w:bookmarkStart w:id="7734" w:name="_ETM_Q1_4519404"/>
      <w:bookmarkStart w:id="7735" w:name="_ETM_Q1_4522405"/>
      <w:bookmarkStart w:id="7736" w:name="_ETM_Q1_4521154"/>
      <w:bookmarkStart w:id="7737" w:name="_ETM_Q1_4524404"/>
      <w:bookmarkStart w:id="7738" w:name="_ETM_Q1_4524654"/>
      <w:bookmarkStart w:id="7739" w:name="_ETM_Q1_4523655"/>
      <w:bookmarkStart w:id="7740" w:name="_ETM_Q1_4520905"/>
      <w:bookmarkStart w:id="7741" w:name="_ETM_Q1_4518652"/>
      <w:bookmarkStart w:id="7742" w:name="_ETM_Q1_4518403"/>
      <w:bookmarkStart w:id="7743" w:name="_ETM_Q1_4519405"/>
      <w:bookmarkEnd w:id="7734"/>
      <w:bookmarkEnd w:id="7735"/>
      <w:bookmarkEnd w:id="7736"/>
      <w:bookmarkEnd w:id="7737"/>
      <w:bookmarkEnd w:id="7738"/>
      <w:bookmarkEnd w:id="7739"/>
      <w:bookmarkEnd w:id="7740"/>
      <w:bookmarkEnd w:id="7741"/>
      <w:bookmarkEnd w:id="7742"/>
      <w:bookmarkEnd w:id="7743"/>
    </w:p>
    <w:p w14:paraId="5E39420C" w14:textId="2CAF3C4D" w:rsidR="00D266B3" w:rsidRDefault="00D266B3" w:rsidP="00D266B3">
      <w:pPr>
        <w:pStyle w:val="a4"/>
        <w:keepNext/>
        <w:rPr>
          <w:rtl/>
        </w:rPr>
      </w:pPr>
      <w:bookmarkStart w:id="7744" w:name="ET_speaker_דר_זיווה_חממא_413"/>
      <w:r w:rsidRPr="00D266B3">
        <w:rPr>
          <w:rStyle w:val="TagStyle"/>
          <w:rtl/>
        </w:rPr>
        <w:t xml:space="preserve"> &lt;&lt; דובר &gt;&gt; </w:t>
      </w:r>
      <w:r>
        <w:rPr>
          <w:rtl/>
        </w:rPr>
        <w:t>ד"ר זיווה חממא:</w:t>
      </w:r>
      <w:r w:rsidRPr="00D266B3">
        <w:rPr>
          <w:rStyle w:val="TagStyle"/>
          <w:rtl/>
        </w:rPr>
        <w:t xml:space="preserve"> &lt;&lt; דובר &gt;&gt;</w:t>
      </w:r>
      <w:r>
        <w:rPr>
          <w:rtl/>
        </w:rPr>
        <w:t xml:space="preserve">   </w:t>
      </w:r>
      <w:bookmarkEnd w:id="7744"/>
    </w:p>
    <w:p w14:paraId="1B660E71" w14:textId="77777777" w:rsidR="00D266B3" w:rsidRDefault="00D266B3" w:rsidP="00D266B3">
      <w:pPr>
        <w:pStyle w:val="KeepWithNext"/>
        <w:rPr>
          <w:rtl/>
        </w:rPr>
      </w:pPr>
    </w:p>
    <w:p w14:paraId="4896A783" w14:textId="0CC8B8D4" w:rsidR="00D266B3" w:rsidRDefault="00D266B3" w:rsidP="00D266B3">
      <w:pPr>
        <w:rPr>
          <w:rtl/>
        </w:rPr>
      </w:pPr>
      <w:r>
        <w:rPr>
          <w:rFonts w:hint="cs"/>
          <w:rtl/>
        </w:rPr>
        <w:t xml:space="preserve">אלו עדכונים טכניים. </w:t>
      </w:r>
    </w:p>
    <w:p w14:paraId="7A4AD9BC" w14:textId="77777777" w:rsidR="00D266B3" w:rsidRDefault="00D266B3" w:rsidP="00D266B3">
      <w:pPr>
        <w:rPr>
          <w:rtl/>
        </w:rPr>
      </w:pPr>
      <w:bookmarkStart w:id="7745" w:name="_ETM_Q1_4523403"/>
      <w:bookmarkEnd w:id="7745"/>
    </w:p>
    <w:p w14:paraId="43AD5C36" w14:textId="49ABBD04" w:rsidR="00D266B3" w:rsidRDefault="00D266B3" w:rsidP="00D266B3">
      <w:pPr>
        <w:pStyle w:val="a4"/>
        <w:keepNext/>
        <w:rPr>
          <w:rtl/>
        </w:rPr>
      </w:pPr>
      <w:bookmarkStart w:id="7746" w:name="ET_speaker_שי_סומך_414"/>
      <w:r w:rsidRPr="00D266B3">
        <w:rPr>
          <w:rStyle w:val="TagStyle"/>
          <w:rtl/>
        </w:rPr>
        <w:t xml:space="preserve"> &lt;&lt; דובר &gt;&gt; </w:t>
      </w:r>
      <w:r>
        <w:rPr>
          <w:rtl/>
        </w:rPr>
        <w:t>שי סומך:</w:t>
      </w:r>
      <w:r w:rsidRPr="00D266B3">
        <w:rPr>
          <w:rStyle w:val="TagStyle"/>
          <w:rtl/>
        </w:rPr>
        <w:t xml:space="preserve"> &lt;&lt; דובר &gt;&gt;</w:t>
      </w:r>
      <w:r>
        <w:rPr>
          <w:rtl/>
        </w:rPr>
        <w:t xml:space="preserve">   </w:t>
      </w:r>
      <w:bookmarkEnd w:id="7746"/>
    </w:p>
    <w:p w14:paraId="53522E9D" w14:textId="77777777" w:rsidR="00D266B3" w:rsidRDefault="00D266B3" w:rsidP="00D266B3">
      <w:pPr>
        <w:pStyle w:val="KeepWithNext"/>
        <w:rPr>
          <w:rtl/>
        </w:rPr>
      </w:pPr>
    </w:p>
    <w:p w14:paraId="1347DC9A" w14:textId="25BE2B73" w:rsidR="00D266B3" w:rsidRDefault="00D266B3" w:rsidP="00D266B3">
      <w:pPr>
        <w:rPr>
          <w:rtl/>
        </w:rPr>
      </w:pPr>
      <w:bookmarkStart w:id="7747" w:name="_ETM_Q1_4525154"/>
      <w:bookmarkEnd w:id="7747"/>
      <w:r>
        <w:rPr>
          <w:rFonts w:hint="cs"/>
          <w:rtl/>
        </w:rPr>
        <w:t xml:space="preserve">זאת כמות עצומה גם בתוך </w:t>
      </w:r>
      <w:bookmarkStart w:id="7748" w:name="_ETM_Q1_4529904"/>
      <w:bookmarkEnd w:id="7748"/>
      <w:r>
        <w:rPr>
          <w:rFonts w:hint="cs"/>
          <w:rtl/>
        </w:rPr>
        <w:t>ה</w:t>
      </w:r>
      <w:bookmarkStart w:id="7749" w:name="_ETM_Q1_4527402"/>
      <w:bookmarkStart w:id="7750" w:name="_ETM_Q1_4524653"/>
      <w:bookmarkStart w:id="7751" w:name="_ETM_Q1_4521653"/>
      <w:bookmarkStart w:id="7752" w:name="_ETM_Q1_4518653"/>
      <w:bookmarkEnd w:id="7749"/>
      <w:bookmarkEnd w:id="7750"/>
      <w:bookmarkEnd w:id="7751"/>
      <w:bookmarkEnd w:id="7752"/>
      <w:r>
        <w:rPr>
          <w:rFonts w:hint="cs"/>
          <w:rtl/>
        </w:rPr>
        <w:t>ממשלה וגם בתוך הכנס</w:t>
      </w:r>
      <w:bookmarkStart w:id="7753" w:name="_ETM_Q1_4526904"/>
      <w:bookmarkStart w:id="7754" w:name="_ETM_Q1_4525153"/>
      <w:bookmarkEnd w:id="7753"/>
      <w:bookmarkEnd w:id="7754"/>
      <w:r>
        <w:rPr>
          <w:rFonts w:hint="cs"/>
          <w:rtl/>
        </w:rPr>
        <w:t>ת.</w:t>
      </w:r>
      <w:bookmarkStart w:id="7755" w:name="_ETM_Q1_4522153"/>
      <w:bookmarkEnd w:id="7755"/>
      <w:r>
        <w:rPr>
          <w:rFonts w:hint="cs"/>
          <w:rtl/>
        </w:rPr>
        <w:t xml:space="preserve"> </w:t>
      </w:r>
      <w:bookmarkStart w:id="7756" w:name="_ETM_Q1_4524405"/>
      <w:bookmarkStart w:id="7757" w:name="_ETM_Q1_4524406"/>
      <w:bookmarkEnd w:id="7756"/>
      <w:bookmarkEnd w:id="7757"/>
      <w:r w:rsidR="0067420E">
        <w:rPr>
          <w:rFonts w:hint="cs"/>
          <w:rtl/>
        </w:rPr>
        <w:t xml:space="preserve">לא נעשה שום דבר </w:t>
      </w:r>
      <w:bookmarkStart w:id="7758" w:name="_ETM_Q1_4528404"/>
      <w:bookmarkEnd w:id="7758"/>
      <w:r w:rsidR="0067420E">
        <w:rPr>
          <w:rFonts w:hint="cs"/>
          <w:rtl/>
        </w:rPr>
        <w:t>- - -</w:t>
      </w:r>
    </w:p>
    <w:p w14:paraId="636FADFE" w14:textId="77777777" w:rsidR="0067420E" w:rsidRDefault="0067420E" w:rsidP="00D266B3">
      <w:pPr>
        <w:rPr>
          <w:rtl/>
        </w:rPr>
      </w:pPr>
      <w:bookmarkStart w:id="7759" w:name="_ETM_Q1_4522403"/>
      <w:bookmarkStart w:id="7760" w:name="_ETM_Q1_4522653"/>
      <w:bookmarkEnd w:id="7759"/>
      <w:bookmarkEnd w:id="7760"/>
    </w:p>
    <w:p w14:paraId="23D0BFEA" w14:textId="61BA3117" w:rsidR="0067420E" w:rsidRPr="0067420E" w:rsidRDefault="0067420E" w:rsidP="0067420E">
      <w:pPr>
        <w:pStyle w:val="af6"/>
        <w:keepNext/>
        <w:rPr>
          <w:rtl/>
        </w:rPr>
      </w:pPr>
      <w:bookmarkStart w:id="7761" w:name="ET_yor_6447_411"/>
      <w:r w:rsidRPr="0067420E">
        <w:rPr>
          <w:rStyle w:val="TagStyle"/>
          <w:rtl/>
        </w:rPr>
        <w:t xml:space="preserve"> &lt;&lt; יור &gt;&gt; </w:t>
      </w:r>
      <w:r w:rsidRPr="0067420E">
        <w:rPr>
          <w:rtl/>
        </w:rPr>
        <w:t>היו"ר יונתן מישרקי:</w:t>
      </w:r>
      <w:r w:rsidRPr="0067420E">
        <w:rPr>
          <w:rStyle w:val="TagStyle"/>
          <w:rtl/>
        </w:rPr>
        <w:t xml:space="preserve"> &lt;&lt; יור &gt;&gt;</w:t>
      </w:r>
      <w:r w:rsidRPr="0067420E">
        <w:rPr>
          <w:rtl/>
        </w:rPr>
        <w:t xml:space="preserve">   </w:t>
      </w:r>
      <w:bookmarkEnd w:id="7761"/>
    </w:p>
    <w:p w14:paraId="644F6F0B" w14:textId="77777777" w:rsidR="0067420E" w:rsidRPr="0067420E" w:rsidRDefault="0067420E" w:rsidP="0067420E">
      <w:pPr>
        <w:pStyle w:val="KeepWithNext"/>
        <w:rPr>
          <w:rtl/>
        </w:rPr>
      </w:pPr>
    </w:p>
    <w:p w14:paraId="599F6BD5" w14:textId="1CA31C9F" w:rsidR="0067420E" w:rsidRPr="0067420E" w:rsidRDefault="0067420E" w:rsidP="0067420E">
      <w:pPr>
        <w:rPr>
          <w:rtl/>
        </w:rPr>
      </w:pPr>
      <w:bookmarkStart w:id="7762" w:name="_ETM_Q1_4616653"/>
      <w:bookmarkStart w:id="7763" w:name="_ETM_Q1_4613653"/>
      <w:bookmarkStart w:id="7764" w:name="_ETM_Q1_4649652"/>
      <w:bookmarkEnd w:id="7762"/>
      <w:bookmarkEnd w:id="7763"/>
      <w:bookmarkEnd w:id="7764"/>
      <w:r w:rsidRPr="0067420E">
        <w:rPr>
          <w:rFonts w:hint="cs"/>
          <w:rtl/>
        </w:rPr>
        <w:t xml:space="preserve">אני </w:t>
      </w:r>
      <w:bookmarkStart w:id="7765" w:name="_ETM_Q1_4523904"/>
      <w:bookmarkEnd w:id="7765"/>
      <w:r w:rsidRPr="0067420E">
        <w:rPr>
          <w:rFonts w:hint="cs"/>
          <w:rtl/>
        </w:rPr>
        <w:t xml:space="preserve">גם לא </w:t>
      </w:r>
      <w:bookmarkStart w:id="7766" w:name="_ETM_Q1_4525653"/>
      <w:bookmarkEnd w:id="7766"/>
      <w:r w:rsidRPr="0067420E">
        <w:rPr>
          <w:rFonts w:hint="cs"/>
          <w:rtl/>
        </w:rPr>
        <w:t xml:space="preserve">רוצה להטריח את זמן הוועדה </w:t>
      </w:r>
      <w:bookmarkStart w:id="7767" w:name="_ETM_Q1_4530652"/>
      <w:bookmarkEnd w:id="7767"/>
      <w:r w:rsidRPr="0067420E">
        <w:rPr>
          <w:rFonts w:hint="cs"/>
          <w:rtl/>
        </w:rPr>
        <w:t>אבל לשמור</w:t>
      </w:r>
      <w:bookmarkStart w:id="7768" w:name="_ETM_Q1_4529152"/>
      <w:bookmarkStart w:id="7769" w:name="_ETM_Q1_4526152"/>
      <w:bookmarkEnd w:id="7768"/>
      <w:bookmarkEnd w:id="7769"/>
      <w:r w:rsidRPr="0067420E">
        <w:rPr>
          <w:rFonts w:hint="cs"/>
          <w:rtl/>
        </w:rPr>
        <w:t xml:space="preserve"> על איזשהו איזון </w:t>
      </w:r>
      <w:bookmarkStart w:id="7770" w:name="_ETM_Q1_4525906"/>
      <w:bookmarkStart w:id="7771" w:name="_ETM_Q1_4527154"/>
      <w:bookmarkStart w:id="7772" w:name="_ETM_Q1_4526405"/>
      <w:bookmarkStart w:id="7773" w:name="_ETM_Q1_4530156"/>
      <w:bookmarkEnd w:id="7770"/>
      <w:bookmarkEnd w:id="7771"/>
      <w:bookmarkEnd w:id="7772"/>
      <w:bookmarkEnd w:id="7773"/>
      <w:r w:rsidRPr="0067420E">
        <w:rPr>
          <w:rFonts w:hint="cs"/>
          <w:rtl/>
        </w:rPr>
        <w:t xml:space="preserve">במנגנון </w:t>
      </w:r>
      <w:bookmarkStart w:id="7774" w:name="_ETM_Q1_4528903"/>
      <w:bookmarkStart w:id="7775" w:name="_ETM_Q1_4525903"/>
      <w:bookmarkEnd w:id="7774"/>
      <w:bookmarkEnd w:id="7775"/>
      <w:r w:rsidRPr="0067420E">
        <w:rPr>
          <w:rFonts w:hint="cs"/>
          <w:rtl/>
        </w:rPr>
        <w:t>פיקוח של הכנסת.</w:t>
      </w:r>
    </w:p>
    <w:p w14:paraId="74301BE0" w14:textId="77777777" w:rsidR="0067420E" w:rsidRPr="0067420E" w:rsidRDefault="0067420E" w:rsidP="0067420E">
      <w:pPr>
        <w:rPr>
          <w:rtl/>
        </w:rPr>
      </w:pPr>
      <w:bookmarkStart w:id="7776" w:name="_ETM_Q1_4528405"/>
      <w:bookmarkStart w:id="7777" w:name="_ETM_Q1_4528904"/>
      <w:bookmarkStart w:id="7778" w:name="_ETM_Q1_4533655"/>
      <w:bookmarkStart w:id="7779" w:name="_ETM_Q1_4536906"/>
      <w:bookmarkEnd w:id="7776"/>
      <w:bookmarkEnd w:id="7777"/>
      <w:bookmarkEnd w:id="7778"/>
      <w:bookmarkEnd w:id="7779"/>
    </w:p>
    <w:p w14:paraId="4684684E" w14:textId="681FE068" w:rsidR="0067420E" w:rsidRPr="0067420E" w:rsidRDefault="0067420E" w:rsidP="0067420E">
      <w:pPr>
        <w:pStyle w:val="a4"/>
        <w:keepNext/>
        <w:rPr>
          <w:rtl/>
        </w:rPr>
      </w:pPr>
      <w:bookmarkStart w:id="7780" w:name="ET_speaker_6468_413"/>
      <w:r w:rsidRPr="0067420E">
        <w:rPr>
          <w:rStyle w:val="TagStyle"/>
          <w:rtl/>
        </w:rPr>
        <w:t xml:space="preserve"> &lt;&lt; דובר &gt;&gt; </w:t>
      </w:r>
      <w:r w:rsidRPr="0067420E">
        <w:rPr>
          <w:rtl/>
        </w:rPr>
        <w:t>דן אילוז (הליכוד):</w:t>
      </w:r>
      <w:r w:rsidRPr="0067420E">
        <w:rPr>
          <w:rStyle w:val="TagStyle"/>
          <w:rtl/>
        </w:rPr>
        <w:t xml:space="preserve"> &lt;&lt; דובר &gt;&gt;</w:t>
      </w:r>
      <w:r w:rsidRPr="0067420E">
        <w:rPr>
          <w:rtl/>
        </w:rPr>
        <w:t xml:space="preserve">   </w:t>
      </w:r>
      <w:bookmarkEnd w:id="7780"/>
    </w:p>
    <w:p w14:paraId="45A48D09" w14:textId="77777777" w:rsidR="0067420E" w:rsidRPr="0067420E" w:rsidRDefault="0067420E" w:rsidP="0067420E">
      <w:pPr>
        <w:rPr>
          <w:rtl/>
        </w:rPr>
      </w:pPr>
      <w:bookmarkStart w:id="7781" w:name="_ETM_Q1_4537655"/>
      <w:bookmarkStart w:id="7782" w:name="_ETM_Q1_4534655"/>
      <w:bookmarkStart w:id="7783" w:name="_ETM_Q1_4531655"/>
      <w:bookmarkEnd w:id="7781"/>
      <w:bookmarkEnd w:id="7782"/>
      <w:bookmarkEnd w:id="7783"/>
    </w:p>
    <w:p w14:paraId="361CC2A2" w14:textId="216A2612" w:rsidR="0067420E" w:rsidRDefault="0067420E" w:rsidP="0067420E">
      <w:pPr>
        <w:rPr>
          <w:rtl/>
        </w:rPr>
      </w:pPr>
      <w:bookmarkStart w:id="7784" w:name="_ETM_Q1_4529654"/>
      <w:bookmarkStart w:id="7785" w:name="_ETM_Q1_4530153"/>
      <w:bookmarkEnd w:id="7784"/>
      <w:bookmarkEnd w:id="7785"/>
      <w:r w:rsidRPr="0067420E">
        <w:rPr>
          <w:rFonts w:hint="cs"/>
          <w:rtl/>
        </w:rPr>
        <w:t>אז פע</w:t>
      </w:r>
      <w:bookmarkStart w:id="7786" w:name="_ETM_Q1_4528156"/>
      <w:bookmarkEnd w:id="7786"/>
      <w:r w:rsidRPr="0067420E">
        <w:rPr>
          <w:rFonts w:hint="cs"/>
          <w:rtl/>
        </w:rPr>
        <w:t>ם בשנה, כמו שאמר</w:t>
      </w:r>
      <w:bookmarkStart w:id="7787" w:name="_ETM_Q1_4528656"/>
      <w:bookmarkEnd w:id="7787"/>
      <w:r w:rsidRPr="0067420E">
        <w:rPr>
          <w:rFonts w:hint="cs"/>
          <w:rtl/>
        </w:rPr>
        <w:t>ת.</w:t>
      </w:r>
      <w:bookmarkStart w:id="7788" w:name="_ETM_Q1_4536905"/>
      <w:bookmarkEnd w:id="7788"/>
      <w:r>
        <w:rPr>
          <w:rFonts w:hint="cs"/>
          <w:rtl/>
        </w:rPr>
        <w:t xml:space="preserve"> </w:t>
      </w:r>
      <w:bookmarkStart w:id="7789" w:name="_ETM_Q1_4529154"/>
      <w:bookmarkEnd w:id="7789"/>
    </w:p>
    <w:p w14:paraId="5C954CC5" w14:textId="77777777" w:rsidR="0067420E" w:rsidRDefault="0067420E" w:rsidP="0067420E">
      <w:pPr>
        <w:rPr>
          <w:rtl/>
        </w:rPr>
      </w:pPr>
      <w:bookmarkStart w:id="7790" w:name="_ETM_Q1_4524906"/>
      <w:bookmarkStart w:id="7791" w:name="_ETM_Q1_4525151"/>
      <w:bookmarkStart w:id="7792" w:name="_ETM_Q1_4525902"/>
      <w:bookmarkEnd w:id="7790"/>
      <w:bookmarkEnd w:id="7791"/>
      <w:bookmarkEnd w:id="7792"/>
    </w:p>
    <w:p w14:paraId="1C0CDF0F" w14:textId="62058E3F" w:rsidR="0067420E" w:rsidRDefault="0067420E" w:rsidP="0067420E">
      <w:pPr>
        <w:pStyle w:val="af6"/>
        <w:keepNext/>
        <w:rPr>
          <w:rtl/>
        </w:rPr>
      </w:pPr>
      <w:bookmarkStart w:id="7793" w:name="ET_yor_6447_414"/>
      <w:r w:rsidRPr="0067420E">
        <w:rPr>
          <w:rStyle w:val="TagStyle"/>
          <w:rtl/>
        </w:rPr>
        <w:t xml:space="preserve"> &lt;&lt; יור &gt;&gt; </w:t>
      </w:r>
      <w:r>
        <w:rPr>
          <w:rtl/>
        </w:rPr>
        <w:t>היו"ר יונתן מישרקי:</w:t>
      </w:r>
      <w:r w:rsidRPr="0067420E">
        <w:rPr>
          <w:rStyle w:val="TagStyle"/>
          <w:rtl/>
        </w:rPr>
        <w:t xml:space="preserve"> &lt;&lt; יור &gt;&gt;</w:t>
      </w:r>
      <w:r>
        <w:rPr>
          <w:rtl/>
        </w:rPr>
        <w:t xml:space="preserve">   </w:t>
      </w:r>
      <w:bookmarkEnd w:id="7793"/>
    </w:p>
    <w:p w14:paraId="13252A49" w14:textId="77777777" w:rsidR="0067420E" w:rsidRDefault="0067420E" w:rsidP="0067420E">
      <w:pPr>
        <w:pStyle w:val="KeepWithNext"/>
        <w:rPr>
          <w:rtl/>
        </w:rPr>
      </w:pPr>
      <w:bookmarkStart w:id="7794" w:name="_ETM_Q1_4534406"/>
      <w:bookmarkEnd w:id="7794"/>
    </w:p>
    <w:p w14:paraId="719FAF3A" w14:textId="22052D7F" w:rsidR="0067420E" w:rsidRDefault="0067420E" w:rsidP="0067420E">
      <w:pPr>
        <w:rPr>
          <w:rtl/>
        </w:rPr>
      </w:pPr>
      <w:bookmarkStart w:id="7795" w:name="_ETM_Q1_4533904"/>
      <w:bookmarkEnd w:id="7795"/>
      <w:r>
        <w:rPr>
          <w:rFonts w:hint="cs"/>
          <w:rtl/>
        </w:rPr>
        <w:t>זה לא מה שאמרתי.</w:t>
      </w:r>
    </w:p>
    <w:p w14:paraId="32DE9A66" w14:textId="77777777" w:rsidR="0067420E" w:rsidRDefault="0067420E" w:rsidP="0067420E">
      <w:pPr>
        <w:rPr>
          <w:rtl/>
        </w:rPr>
      </w:pPr>
      <w:bookmarkStart w:id="7796" w:name="_ETM_Q1_4535655"/>
      <w:bookmarkStart w:id="7797" w:name="_ETM_Q1_4536156"/>
      <w:bookmarkEnd w:id="7796"/>
      <w:bookmarkEnd w:id="7797"/>
    </w:p>
    <w:p w14:paraId="4CEA0986" w14:textId="1C32A5D9" w:rsidR="0067420E" w:rsidRDefault="0067420E" w:rsidP="0067420E">
      <w:pPr>
        <w:pStyle w:val="a4"/>
        <w:keepNext/>
        <w:rPr>
          <w:rtl/>
        </w:rPr>
      </w:pPr>
      <w:bookmarkStart w:id="7798" w:name="ET_speaker_6468_415"/>
      <w:r w:rsidRPr="0067420E">
        <w:rPr>
          <w:rStyle w:val="TagStyle"/>
          <w:rtl/>
        </w:rPr>
        <w:t xml:space="preserve"> &lt;&lt; דובר &gt;&gt; </w:t>
      </w:r>
      <w:r>
        <w:rPr>
          <w:rtl/>
        </w:rPr>
        <w:t>דן אילוז (הליכוד):</w:t>
      </w:r>
      <w:r w:rsidRPr="0067420E">
        <w:rPr>
          <w:rStyle w:val="TagStyle"/>
          <w:rtl/>
        </w:rPr>
        <w:t xml:space="preserve"> &lt;&lt; דובר &gt;&gt;</w:t>
      </w:r>
      <w:r>
        <w:rPr>
          <w:rtl/>
        </w:rPr>
        <w:t xml:space="preserve">   </w:t>
      </w:r>
      <w:bookmarkEnd w:id="7798"/>
    </w:p>
    <w:p w14:paraId="3B8995BB" w14:textId="77777777" w:rsidR="0067420E" w:rsidRDefault="0067420E" w:rsidP="0067420E">
      <w:pPr>
        <w:pStyle w:val="KeepWithNext"/>
        <w:rPr>
          <w:rtl/>
        </w:rPr>
      </w:pPr>
    </w:p>
    <w:p w14:paraId="6E957E00" w14:textId="21D2780F" w:rsidR="0067420E" w:rsidRDefault="0067420E" w:rsidP="0067420E">
      <w:pPr>
        <w:rPr>
          <w:rtl/>
        </w:rPr>
      </w:pPr>
      <w:r>
        <w:rPr>
          <w:rFonts w:hint="cs"/>
          <w:rtl/>
        </w:rPr>
        <w:t>בסדר</w:t>
      </w:r>
      <w:bookmarkStart w:id="7799" w:name="_ETM_Q1_4538157"/>
      <w:bookmarkStart w:id="7800" w:name="_ETM_Q1_4535402"/>
      <w:bookmarkEnd w:id="7799"/>
      <w:bookmarkEnd w:id="7800"/>
      <w:r>
        <w:rPr>
          <w:rFonts w:hint="cs"/>
          <w:rtl/>
        </w:rPr>
        <w:t xml:space="preserve">, פעם בתקופה. </w:t>
      </w:r>
    </w:p>
    <w:p w14:paraId="23031982" w14:textId="77777777" w:rsidR="0067420E" w:rsidRDefault="0067420E" w:rsidP="0067420E">
      <w:pPr>
        <w:rPr>
          <w:rtl/>
        </w:rPr>
      </w:pPr>
      <w:bookmarkStart w:id="7801" w:name="_ETM_Q1_4537905"/>
      <w:bookmarkEnd w:id="7801"/>
    </w:p>
    <w:p w14:paraId="2F7569AD" w14:textId="248608A8" w:rsidR="0067420E" w:rsidRDefault="0067420E" w:rsidP="0067420E">
      <w:pPr>
        <w:pStyle w:val="af6"/>
        <w:keepNext/>
        <w:rPr>
          <w:rtl/>
        </w:rPr>
      </w:pPr>
      <w:bookmarkStart w:id="7802" w:name="ET_yor_6447_416"/>
      <w:r w:rsidRPr="0067420E">
        <w:rPr>
          <w:rStyle w:val="TagStyle"/>
          <w:rtl/>
        </w:rPr>
        <w:t xml:space="preserve"> &lt;&lt; יור &gt;&gt; </w:t>
      </w:r>
      <w:r>
        <w:rPr>
          <w:rtl/>
        </w:rPr>
        <w:t>היו"ר יונתן מישרקי:</w:t>
      </w:r>
      <w:r w:rsidRPr="0067420E">
        <w:rPr>
          <w:rStyle w:val="TagStyle"/>
          <w:rtl/>
        </w:rPr>
        <w:t xml:space="preserve"> &lt;&lt; יור &gt;&gt;</w:t>
      </w:r>
      <w:r>
        <w:rPr>
          <w:rtl/>
        </w:rPr>
        <w:t xml:space="preserve">   </w:t>
      </w:r>
      <w:bookmarkEnd w:id="7802"/>
    </w:p>
    <w:p w14:paraId="0335C687" w14:textId="77777777" w:rsidR="0067420E" w:rsidRDefault="0067420E" w:rsidP="0067420E">
      <w:pPr>
        <w:pStyle w:val="KeepWithNext"/>
        <w:rPr>
          <w:rtl/>
        </w:rPr>
      </w:pPr>
    </w:p>
    <w:p w14:paraId="10A17D4C" w14:textId="0D85CD0A" w:rsidR="0067420E" w:rsidRDefault="0067420E" w:rsidP="0067420E">
      <w:pPr>
        <w:rPr>
          <w:rtl/>
        </w:rPr>
      </w:pPr>
      <w:bookmarkStart w:id="7803" w:name="_ETM_Q1_4538904"/>
      <w:bookmarkStart w:id="7804" w:name="_ETM_Q1_4536155"/>
      <w:bookmarkEnd w:id="7803"/>
      <w:bookmarkEnd w:id="7804"/>
      <w:r>
        <w:rPr>
          <w:rFonts w:hint="cs"/>
          <w:rtl/>
        </w:rPr>
        <w:t xml:space="preserve">אני מבקש לחשוב על </w:t>
      </w:r>
      <w:bookmarkStart w:id="7805" w:name="_ETM_Q1_4538656"/>
      <w:bookmarkEnd w:id="7805"/>
      <w:r>
        <w:rPr>
          <w:rFonts w:hint="cs"/>
          <w:rtl/>
        </w:rPr>
        <w:t xml:space="preserve">העניין ולנסות </w:t>
      </w:r>
      <w:bookmarkStart w:id="7806" w:name="_ETM_Q1_4538653"/>
      <w:bookmarkEnd w:id="7806"/>
      <w:r>
        <w:rPr>
          <w:rFonts w:hint="cs"/>
          <w:rtl/>
        </w:rPr>
        <w:t>ל</w:t>
      </w:r>
      <w:bookmarkStart w:id="7807" w:name="_ETM_Q1_4535903"/>
      <w:bookmarkEnd w:id="7807"/>
      <w:r>
        <w:rPr>
          <w:rFonts w:hint="cs"/>
          <w:rtl/>
        </w:rPr>
        <w:t>הביא לי איזשהו מנגנון</w:t>
      </w:r>
      <w:bookmarkStart w:id="7808" w:name="_ETM_Q1_4540405"/>
      <w:bookmarkStart w:id="7809" w:name="_ETM_Q1_4537405"/>
      <w:bookmarkEnd w:id="7808"/>
      <w:bookmarkEnd w:id="7809"/>
      <w:r>
        <w:rPr>
          <w:rFonts w:hint="cs"/>
          <w:rtl/>
        </w:rPr>
        <w:t xml:space="preserve"> פיקוח של הכנסת על נושאים כאלה כדי שכול</w:t>
      </w:r>
      <w:bookmarkStart w:id="7810" w:name="_ETM_Q1_4541903"/>
      <w:bookmarkEnd w:id="7810"/>
      <w:r>
        <w:rPr>
          <w:rFonts w:hint="cs"/>
          <w:rtl/>
        </w:rPr>
        <w:t>ם פה יוכלו</w:t>
      </w:r>
      <w:bookmarkStart w:id="7811" w:name="_ETM_Q1_4541656"/>
      <w:bookmarkEnd w:id="7811"/>
      <w:r>
        <w:rPr>
          <w:rFonts w:hint="cs"/>
          <w:rtl/>
        </w:rPr>
        <w:t xml:space="preserve"> לבוא </w:t>
      </w:r>
      <w:bookmarkStart w:id="7812" w:name="_ETM_Q1_4539903"/>
      <w:bookmarkEnd w:id="7812"/>
      <w:r>
        <w:rPr>
          <w:rFonts w:hint="cs"/>
          <w:rtl/>
        </w:rPr>
        <w:t xml:space="preserve">להשמיע דברים, זה </w:t>
      </w:r>
      <w:bookmarkStart w:id="7813" w:name="_ETM_Q1_4542903"/>
      <w:bookmarkEnd w:id="7813"/>
      <w:r>
        <w:rPr>
          <w:rFonts w:hint="cs"/>
          <w:rtl/>
        </w:rPr>
        <w:t xml:space="preserve">הכול. </w:t>
      </w:r>
    </w:p>
    <w:p w14:paraId="2D0AE657" w14:textId="77777777" w:rsidR="0067420E" w:rsidRDefault="0067420E" w:rsidP="0067420E">
      <w:pPr>
        <w:rPr>
          <w:rtl/>
        </w:rPr>
      </w:pPr>
      <w:bookmarkStart w:id="7814" w:name="_ETM_Q1_4546154"/>
      <w:bookmarkStart w:id="7815" w:name="_ETM_Q1_4546404"/>
      <w:bookmarkStart w:id="7816" w:name="_ETM_Q1_4546906"/>
      <w:bookmarkEnd w:id="7814"/>
      <w:bookmarkEnd w:id="7815"/>
      <w:bookmarkEnd w:id="7816"/>
    </w:p>
    <w:p w14:paraId="4BAE5574" w14:textId="29EB88CF" w:rsidR="0067420E" w:rsidRDefault="0067420E" w:rsidP="0067420E">
      <w:pPr>
        <w:pStyle w:val="a4"/>
        <w:keepNext/>
        <w:rPr>
          <w:rtl/>
        </w:rPr>
      </w:pPr>
      <w:bookmarkStart w:id="7817" w:name="ET_speaker_נעה_בן_שבת_417"/>
      <w:r w:rsidRPr="0067420E">
        <w:rPr>
          <w:rStyle w:val="TagStyle"/>
          <w:rtl/>
        </w:rPr>
        <w:t xml:space="preserve"> &lt;&lt; דובר &gt;&gt; </w:t>
      </w:r>
      <w:r>
        <w:rPr>
          <w:rtl/>
        </w:rPr>
        <w:t>נעה בן שבת:</w:t>
      </w:r>
      <w:r w:rsidRPr="0067420E">
        <w:rPr>
          <w:rStyle w:val="TagStyle"/>
          <w:rtl/>
        </w:rPr>
        <w:t xml:space="preserve"> &lt;&lt; דובר &gt;&gt;</w:t>
      </w:r>
      <w:r>
        <w:rPr>
          <w:rtl/>
        </w:rPr>
        <w:t xml:space="preserve">   </w:t>
      </w:r>
      <w:bookmarkEnd w:id="7817"/>
    </w:p>
    <w:p w14:paraId="7BDCAE82" w14:textId="77777777" w:rsidR="0067420E" w:rsidRDefault="0067420E" w:rsidP="0067420E">
      <w:pPr>
        <w:pStyle w:val="KeepWithNext"/>
        <w:rPr>
          <w:rtl/>
        </w:rPr>
      </w:pPr>
    </w:p>
    <w:p w14:paraId="54BBD531" w14:textId="63671B05" w:rsidR="0067420E" w:rsidRDefault="0067420E" w:rsidP="0067420E">
      <w:pPr>
        <w:rPr>
          <w:rtl/>
        </w:rPr>
      </w:pPr>
      <w:bookmarkStart w:id="7818" w:name="_ETM_Q1_4547904"/>
      <w:bookmarkStart w:id="7819" w:name="_ETM_Q1_4544904"/>
      <w:bookmarkEnd w:id="7818"/>
      <w:bookmarkEnd w:id="7819"/>
      <w:r>
        <w:rPr>
          <w:rFonts w:hint="cs"/>
          <w:rtl/>
        </w:rPr>
        <w:t>למעשה, היה</w:t>
      </w:r>
      <w:bookmarkStart w:id="7820" w:name="_ETM_Q1_4544905"/>
      <w:bookmarkEnd w:id="7820"/>
      <w:r>
        <w:rPr>
          <w:rFonts w:hint="cs"/>
          <w:rtl/>
        </w:rPr>
        <w:t xml:space="preserve"> מנגנון דיווחים בחוק הקודם</w:t>
      </w:r>
      <w:bookmarkStart w:id="7821" w:name="_ETM_Q1_4546902"/>
      <w:bookmarkEnd w:id="7821"/>
      <w:r>
        <w:rPr>
          <w:rFonts w:hint="cs"/>
          <w:rtl/>
        </w:rPr>
        <w:t xml:space="preserve"> אבל בהצ</w:t>
      </w:r>
      <w:bookmarkStart w:id="7822" w:name="_ETM_Q1_4545903"/>
      <w:bookmarkStart w:id="7823" w:name="_ETM_Q1_4531905"/>
      <w:bookmarkStart w:id="7824" w:name="_ETM_Q1_4544405"/>
      <w:bookmarkEnd w:id="7822"/>
      <w:bookmarkEnd w:id="7823"/>
      <w:bookmarkEnd w:id="7824"/>
      <w:r>
        <w:rPr>
          <w:rFonts w:hint="cs"/>
          <w:rtl/>
        </w:rPr>
        <w:t xml:space="preserve">עת </w:t>
      </w:r>
      <w:bookmarkStart w:id="7825" w:name="_ETM_Q1_4544656"/>
      <w:bookmarkEnd w:id="7825"/>
      <w:r>
        <w:rPr>
          <w:rFonts w:hint="cs"/>
          <w:rtl/>
        </w:rPr>
        <w:t>חוק הזאת, המשרד</w:t>
      </w:r>
      <w:bookmarkStart w:id="7826" w:name="_ETM_Q1_4551656"/>
      <w:bookmarkStart w:id="7827" w:name="_ETM_Q1_4548903"/>
      <w:bookmarkEnd w:id="7826"/>
      <w:bookmarkEnd w:id="7827"/>
      <w:r>
        <w:rPr>
          <w:rFonts w:hint="cs"/>
          <w:rtl/>
        </w:rPr>
        <w:t xml:space="preserve"> ביקש לבטל </w:t>
      </w:r>
      <w:bookmarkStart w:id="7828" w:name="_ETM_Q1_4548402"/>
      <w:bookmarkEnd w:id="7828"/>
      <w:r>
        <w:rPr>
          <w:rFonts w:hint="cs"/>
          <w:rtl/>
        </w:rPr>
        <w:t xml:space="preserve">את הוראת הדיווח משום </w:t>
      </w:r>
      <w:bookmarkStart w:id="7829" w:name="_ETM_Q1_4552152"/>
      <w:bookmarkEnd w:id="7829"/>
      <w:r>
        <w:rPr>
          <w:rFonts w:hint="cs"/>
          <w:rtl/>
        </w:rPr>
        <w:t xml:space="preserve">מה. </w:t>
      </w:r>
    </w:p>
    <w:p w14:paraId="2DF95A93" w14:textId="77777777" w:rsidR="0067420E" w:rsidRDefault="0067420E" w:rsidP="0067420E">
      <w:pPr>
        <w:rPr>
          <w:rtl/>
        </w:rPr>
      </w:pPr>
      <w:bookmarkStart w:id="7830" w:name="_ETM_Q1_4553152"/>
      <w:bookmarkStart w:id="7831" w:name="_ETM_Q1_4553402"/>
      <w:bookmarkStart w:id="7832" w:name="_ETM_Q1_4554403"/>
      <w:bookmarkEnd w:id="7830"/>
      <w:bookmarkEnd w:id="7831"/>
      <w:bookmarkEnd w:id="7832"/>
    </w:p>
    <w:p w14:paraId="787BB90C" w14:textId="45EA5221" w:rsidR="0067420E" w:rsidRDefault="0067420E" w:rsidP="0067420E">
      <w:pPr>
        <w:pStyle w:val="a4"/>
        <w:keepNext/>
        <w:rPr>
          <w:rtl/>
        </w:rPr>
      </w:pPr>
      <w:bookmarkStart w:id="7833" w:name="ET_speaker_פנינה_אורן_שנידור_418"/>
      <w:r w:rsidRPr="0067420E">
        <w:rPr>
          <w:rStyle w:val="TagStyle"/>
          <w:rtl/>
        </w:rPr>
        <w:t xml:space="preserve"> &lt;&lt; דובר &gt;&gt; </w:t>
      </w:r>
      <w:r>
        <w:rPr>
          <w:rtl/>
        </w:rPr>
        <w:t>פנינה אורן שנידור:</w:t>
      </w:r>
      <w:r w:rsidRPr="0067420E">
        <w:rPr>
          <w:rStyle w:val="TagStyle"/>
          <w:rtl/>
        </w:rPr>
        <w:t xml:space="preserve"> &lt;&lt; דובר &gt;&gt;</w:t>
      </w:r>
      <w:r>
        <w:rPr>
          <w:rtl/>
        </w:rPr>
        <w:t xml:space="preserve">   </w:t>
      </w:r>
      <w:bookmarkEnd w:id="7833"/>
    </w:p>
    <w:p w14:paraId="1A55998C" w14:textId="77777777" w:rsidR="0067420E" w:rsidRDefault="0067420E" w:rsidP="0067420E">
      <w:pPr>
        <w:pStyle w:val="KeepWithNext"/>
        <w:rPr>
          <w:rtl/>
        </w:rPr>
      </w:pPr>
    </w:p>
    <w:p w14:paraId="1019D5EB" w14:textId="034F8117" w:rsidR="0067420E" w:rsidRDefault="0067420E" w:rsidP="0067420E">
      <w:pPr>
        <w:rPr>
          <w:rtl/>
        </w:rPr>
      </w:pPr>
      <w:bookmarkStart w:id="7834" w:name="_ETM_Q1_4555402"/>
      <w:bookmarkStart w:id="7835" w:name="_ETM_Q1_4552402"/>
      <w:bookmarkStart w:id="7836" w:name="_ETM_Q1_4549652"/>
      <w:bookmarkEnd w:id="7834"/>
      <w:bookmarkEnd w:id="7835"/>
      <w:bookmarkEnd w:id="7836"/>
      <w:r>
        <w:rPr>
          <w:rFonts w:hint="cs"/>
          <w:rtl/>
        </w:rPr>
        <w:t xml:space="preserve">בסדר אז נחזיר אותו. </w:t>
      </w:r>
      <w:bookmarkStart w:id="7837" w:name="_ETM_Q1_4553403"/>
      <w:bookmarkEnd w:id="7837"/>
    </w:p>
    <w:p w14:paraId="777E087B" w14:textId="77777777" w:rsidR="0067420E" w:rsidRDefault="0067420E" w:rsidP="0067420E">
      <w:pPr>
        <w:rPr>
          <w:rtl/>
        </w:rPr>
      </w:pPr>
      <w:bookmarkStart w:id="7838" w:name="_ETM_Q1_4554152"/>
      <w:bookmarkStart w:id="7839" w:name="_ETM_Q1_4551152"/>
      <w:bookmarkStart w:id="7840" w:name="_ETM_Q1_4551655"/>
      <w:bookmarkStart w:id="7841" w:name="_ETM_Q1_4552156"/>
      <w:bookmarkEnd w:id="7838"/>
      <w:bookmarkEnd w:id="7839"/>
      <w:bookmarkEnd w:id="7840"/>
      <w:bookmarkEnd w:id="7841"/>
    </w:p>
    <w:p w14:paraId="266041DD" w14:textId="3596C5F8" w:rsidR="0067420E" w:rsidRDefault="0067420E" w:rsidP="0067420E">
      <w:pPr>
        <w:pStyle w:val="af5"/>
        <w:keepNext/>
        <w:rPr>
          <w:rtl/>
        </w:rPr>
      </w:pPr>
      <w:bookmarkStart w:id="7842" w:name="ET_interruption_קריאה_420"/>
      <w:r w:rsidRPr="0067420E">
        <w:rPr>
          <w:rStyle w:val="TagStyle"/>
          <w:rtl/>
        </w:rPr>
        <w:t xml:space="preserve"> &lt;&lt; קריאה &gt;&gt; </w:t>
      </w:r>
      <w:r>
        <w:rPr>
          <w:rtl/>
        </w:rPr>
        <w:t>קריאה:</w:t>
      </w:r>
      <w:r w:rsidRPr="0067420E">
        <w:rPr>
          <w:rStyle w:val="TagStyle"/>
          <w:rtl/>
        </w:rPr>
        <w:t xml:space="preserve"> &lt;&lt; קריאה &gt;&gt;</w:t>
      </w:r>
      <w:r>
        <w:rPr>
          <w:rtl/>
        </w:rPr>
        <w:t xml:space="preserve">   </w:t>
      </w:r>
      <w:bookmarkEnd w:id="7842"/>
    </w:p>
    <w:p w14:paraId="091109C8" w14:textId="77777777" w:rsidR="0067420E" w:rsidRDefault="0067420E" w:rsidP="0067420E">
      <w:pPr>
        <w:pStyle w:val="KeepWithNext"/>
        <w:rPr>
          <w:rtl/>
        </w:rPr>
      </w:pPr>
    </w:p>
    <w:p w14:paraId="32C6B9AE" w14:textId="03E136A2" w:rsidR="0067420E" w:rsidRDefault="0067420E" w:rsidP="0067420E">
      <w:pPr>
        <w:rPr>
          <w:rtl/>
        </w:rPr>
      </w:pPr>
      <w:bookmarkStart w:id="7843" w:name="_ETM_Q1_4554401"/>
      <w:bookmarkEnd w:id="7843"/>
      <w:r>
        <w:rPr>
          <w:rFonts w:hint="cs"/>
          <w:rtl/>
        </w:rPr>
        <w:t xml:space="preserve">זה רעיון טוב. </w:t>
      </w:r>
    </w:p>
    <w:p w14:paraId="067E0271" w14:textId="77777777" w:rsidR="004876BE" w:rsidRDefault="004876BE" w:rsidP="0067420E">
      <w:pPr>
        <w:rPr>
          <w:rtl/>
        </w:rPr>
      </w:pPr>
    </w:p>
    <w:p w14:paraId="60F6DADF" w14:textId="77777777" w:rsidR="00B076FF" w:rsidRDefault="00B076FF" w:rsidP="00B076FF">
      <w:pPr>
        <w:ind w:firstLine="0"/>
        <w:rPr>
          <w:rStyle w:val="TagStyle"/>
          <w:rFonts w:ascii="David" w:hAnsi="David"/>
          <w:u w:val="single"/>
          <w:rtl/>
        </w:rPr>
      </w:pPr>
      <w:bookmarkStart w:id="7844" w:name="_ETM_Q1_4556902"/>
      <w:bookmarkStart w:id="7845" w:name="_ETM_Q1_4557401"/>
      <w:bookmarkStart w:id="7846" w:name="_ETM_Q1_4557901"/>
      <w:bookmarkStart w:id="7847" w:name="_ETM_Q1_4560651"/>
      <w:bookmarkStart w:id="7848" w:name="_ETM_Q1_4559402"/>
      <w:bookmarkStart w:id="7849" w:name="_ETM_Q1_4556402"/>
      <w:bookmarkEnd w:id="7844"/>
      <w:bookmarkEnd w:id="7845"/>
      <w:bookmarkEnd w:id="7846"/>
      <w:bookmarkEnd w:id="7847"/>
      <w:bookmarkEnd w:id="7848"/>
      <w:bookmarkEnd w:id="7849"/>
    </w:p>
    <w:p w14:paraId="1E7F1795" w14:textId="4EA3C150" w:rsidR="00B076FF" w:rsidRPr="00B076FF" w:rsidRDefault="00B076FF" w:rsidP="00B076FF">
      <w:pPr>
        <w:pStyle w:val="af9"/>
        <w:keepNext/>
        <w:rPr>
          <w:rtl/>
        </w:rPr>
      </w:pPr>
      <w:bookmarkStart w:id="7850" w:name="ET_guest_905415_1238"/>
      <w:r w:rsidRPr="00B076FF">
        <w:rPr>
          <w:rStyle w:val="TagStyle"/>
          <w:rtl/>
        </w:rPr>
        <w:t xml:space="preserve"> &lt;&lt; אורח &gt;&gt; </w:t>
      </w:r>
      <w:r>
        <w:rPr>
          <w:rtl/>
        </w:rPr>
        <w:t>אביב חצבני:</w:t>
      </w:r>
      <w:r w:rsidRPr="00B076FF">
        <w:rPr>
          <w:rStyle w:val="TagStyle"/>
          <w:rtl/>
        </w:rPr>
        <w:t xml:space="preserve"> &lt;&lt; אורח &gt;&gt;</w:t>
      </w:r>
      <w:r>
        <w:rPr>
          <w:rtl/>
        </w:rPr>
        <w:t xml:space="preserve">   </w:t>
      </w:r>
      <w:bookmarkStart w:id="7851" w:name="_ETM_Q1_4559401"/>
      <w:bookmarkStart w:id="7852" w:name="_ETM_Q1_4559652"/>
      <w:bookmarkEnd w:id="7850"/>
      <w:bookmarkEnd w:id="7851"/>
      <w:bookmarkEnd w:id="7852"/>
    </w:p>
    <w:p w14:paraId="6CE9AF8A" w14:textId="77777777" w:rsidR="0067420E" w:rsidRPr="0067420E" w:rsidRDefault="0067420E" w:rsidP="0067420E">
      <w:pPr>
        <w:rPr>
          <w:rtl/>
        </w:rPr>
      </w:pPr>
    </w:p>
    <w:p w14:paraId="2A156D49" w14:textId="496373D4" w:rsidR="0067420E" w:rsidRDefault="0067420E" w:rsidP="0067420E">
      <w:pPr>
        <w:rPr>
          <w:rtl/>
        </w:rPr>
      </w:pPr>
      <w:bookmarkStart w:id="7853" w:name="_ETM_Q1_4551653"/>
      <w:bookmarkEnd w:id="7853"/>
      <w:r>
        <w:rPr>
          <w:rFonts w:hint="cs"/>
          <w:rtl/>
        </w:rPr>
        <w:t xml:space="preserve">זה מה שרציתי להגיד, </w:t>
      </w:r>
      <w:bookmarkStart w:id="7854" w:name="_ETM_Q1_4555655"/>
      <w:bookmarkEnd w:id="7854"/>
      <w:r>
        <w:rPr>
          <w:rFonts w:hint="cs"/>
          <w:rtl/>
        </w:rPr>
        <w:t xml:space="preserve">נועה. </w:t>
      </w:r>
      <w:bookmarkStart w:id="7855" w:name="_ETM_Q1_4553906"/>
      <w:bookmarkEnd w:id="7855"/>
      <w:r>
        <w:rPr>
          <w:rFonts w:hint="cs"/>
          <w:rtl/>
        </w:rPr>
        <w:t>מוצע</w:t>
      </w:r>
      <w:bookmarkStart w:id="7856" w:name="_ETM_Q1_4554655"/>
      <w:bookmarkStart w:id="7857" w:name="_ETM_Q1_4551901"/>
      <w:bookmarkEnd w:id="7856"/>
      <w:bookmarkEnd w:id="7857"/>
      <w:r>
        <w:rPr>
          <w:rFonts w:hint="cs"/>
          <w:rtl/>
        </w:rPr>
        <w:t xml:space="preserve"> לבטל את הדיווח לוועדה בס</w:t>
      </w:r>
      <w:bookmarkStart w:id="7858" w:name="_ETM_Q1_4555154"/>
      <w:bookmarkEnd w:id="7858"/>
      <w:r>
        <w:rPr>
          <w:rFonts w:hint="cs"/>
          <w:rtl/>
        </w:rPr>
        <w:t xml:space="preserve">עיף אחר בחקיקה וזה </w:t>
      </w:r>
      <w:bookmarkStart w:id="7859" w:name="_ETM_Q1_4558405"/>
      <w:bookmarkEnd w:id="7859"/>
      <w:r>
        <w:rPr>
          <w:rFonts w:hint="cs"/>
          <w:rtl/>
        </w:rPr>
        <w:t xml:space="preserve">לא הגיוני. </w:t>
      </w:r>
      <w:bookmarkStart w:id="7860" w:name="_ETM_Q1_4557154"/>
      <w:bookmarkStart w:id="7861" w:name="_ETM_Q1_4554154"/>
      <w:bookmarkStart w:id="7862" w:name="_ETM_Q1_4551904"/>
      <w:bookmarkStart w:id="7863" w:name="_ETM_Q1_4554406"/>
      <w:bookmarkStart w:id="7864" w:name="_ETM_Q1_4552404"/>
      <w:bookmarkEnd w:id="7860"/>
      <w:bookmarkEnd w:id="7861"/>
      <w:bookmarkEnd w:id="7862"/>
      <w:bookmarkEnd w:id="7863"/>
      <w:bookmarkEnd w:id="7864"/>
    </w:p>
    <w:p w14:paraId="57B5C22D" w14:textId="77777777" w:rsidR="0067420E" w:rsidRDefault="0067420E" w:rsidP="0067420E">
      <w:pPr>
        <w:rPr>
          <w:rtl/>
        </w:rPr>
      </w:pPr>
      <w:bookmarkStart w:id="7865" w:name="_ETM_Q1_4560652"/>
      <w:bookmarkEnd w:id="7865"/>
    </w:p>
    <w:p w14:paraId="0568DF3A" w14:textId="47C670DA" w:rsidR="0067420E" w:rsidRPr="00B076FF" w:rsidRDefault="0067420E" w:rsidP="0067420E">
      <w:pPr>
        <w:pStyle w:val="af6"/>
        <w:keepNext/>
        <w:rPr>
          <w:rtl/>
        </w:rPr>
      </w:pPr>
      <w:bookmarkStart w:id="7866" w:name="ET_yor_6447_421"/>
      <w:r w:rsidRPr="0067420E">
        <w:rPr>
          <w:rStyle w:val="TagStyle"/>
          <w:rtl/>
        </w:rPr>
        <w:t xml:space="preserve"> &lt;&lt; יור &gt;&gt; </w:t>
      </w:r>
      <w:r>
        <w:rPr>
          <w:rtl/>
        </w:rPr>
        <w:t xml:space="preserve">היו"ר </w:t>
      </w:r>
      <w:r w:rsidRPr="00B076FF">
        <w:rPr>
          <w:rtl/>
        </w:rPr>
        <w:t>יונתן מישרקי:</w:t>
      </w:r>
      <w:r w:rsidRPr="00B076FF">
        <w:rPr>
          <w:rStyle w:val="TagStyle"/>
          <w:rtl/>
        </w:rPr>
        <w:t xml:space="preserve"> &lt;&lt; יור &gt;&gt;</w:t>
      </w:r>
      <w:r w:rsidRPr="00B076FF">
        <w:rPr>
          <w:rtl/>
        </w:rPr>
        <w:t xml:space="preserve">   </w:t>
      </w:r>
      <w:bookmarkEnd w:id="7866"/>
    </w:p>
    <w:p w14:paraId="299FAFB8" w14:textId="77777777" w:rsidR="0067420E" w:rsidRPr="00B076FF" w:rsidRDefault="0067420E" w:rsidP="0067420E">
      <w:pPr>
        <w:pStyle w:val="KeepWithNext"/>
        <w:rPr>
          <w:rtl/>
        </w:rPr>
      </w:pPr>
    </w:p>
    <w:p w14:paraId="44B3EE70" w14:textId="3523DEA7" w:rsidR="0067420E" w:rsidRDefault="0067420E" w:rsidP="0067420E">
      <w:pPr>
        <w:rPr>
          <w:rtl/>
        </w:rPr>
      </w:pPr>
      <w:bookmarkStart w:id="7867" w:name="_ETM_Q1_4561402"/>
      <w:bookmarkStart w:id="7868" w:name="_ETM_Q1_4558906"/>
      <w:bookmarkStart w:id="7869" w:name="_ETM_Q1_4555906"/>
      <w:bookmarkEnd w:id="7867"/>
      <w:bookmarkEnd w:id="7868"/>
      <w:bookmarkEnd w:id="7869"/>
      <w:r w:rsidRPr="00B076FF">
        <w:rPr>
          <w:rFonts w:hint="cs"/>
          <w:rtl/>
        </w:rPr>
        <w:t>תודה רבה. אני מ</w:t>
      </w:r>
      <w:bookmarkStart w:id="7870" w:name="_ETM_Q1_4557402"/>
      <w:bookmarkEnd w:id="7870"/>
      <w:r w:rsidRPr="00B076FF">
        <w:rPr>
          <w:rFonts w:hint="cs"/>
          <w:rtl/>
        </w:rPr>
        <w:t xml:space="preserve">תעקש </w:t>
      </w:r>
      <w:bookmarkStart w:id="7871" w:name="_ETM_Q1_4558406"/>
      <w:bookmarkEnd w:id="7871"/>
      <w:r w:rsidRPr="00B076FF">
        <w:rPr>
          <w:rFonts w:hint="cs"/>
          <w:rtl/>
        </w:rPr>
        <w:t>על כך שיהיו</w:t>
      </w:r>
      <w:bookmarkStart w:id="7872" w:name="_ETM_Q1_4559152"/>
      <w:bookmarkEnd w:id="7872"/>
      <w:r w:rsidRPr="00B076FF">
        <w:rPr>
          <w:rFonts w:hint="cs"/>
          <w:rtl/>
        </w:rPr>
        <w:t xml:space="preserve"> מנגנו</w:t>
      </w:r>
      <w:bookmarkStart w:id="7873" w:name="_ETM_Q1_4557404"/>
      <w:bookmarkStart w:id="7874" w:name="_ETM_Q1_4558404"/>
      <w:bookmarkEnd w:id="7873"/>
      <w:bookmarkEnd w:id="7874"/>
      <w:r w:rsidRPr="00B076FF">
        <w:rPr>
          <w:rFonts w:hint="cs"/>
          <w:rtl/>
        </w:rPr>
        <w:t>נים - - -</w:t>
      </w:r>
    </w:p>
    <w:p w14:paraId="50D35946" w14:textId="77777777" w:rsidR="00C551A2" w:rsidRPr="00B076FF" w:rsidRDefault="00C551A2" w:rsidP="0067420E">
      <w:pPr>
        <w:rPr>
          <w:rtl/>
        </w:rPr>
      </w:pPr>
    </w:p>
    <w:p w14:paraId="074CA8CA" w14:textId="77777777" w:rsidR="00B076FF" w:rsidRPr="00B076FF" w:rsidRDefault="00B076FF" w:rsidP="00B076FF">
      <w:pPr>
        <w:ind w:firstLine="0"/>
        <w:rPr>
          <w:rStyle w:val="TagStyle"/>
          <w:rFonts w:ascii="David" w:hAnsi="David"/>
          <w:u w:val="single"/>
          <w:rtl/>
          <w:lang w:eastAsia="he-IL"/>
        </w:rPr>
      </w:pPr>
      <w:bookmarkStart w:id="7875" w:name="_ETM_Q1_4560653"/>
      <w:bookmarkStart w:id="7876" w:name="_ETM_Q1_4557653"/>
      <w:bookmarkStart w:id="7877" w:name="_ETM_Q1_4554653"/>
      <w:bookmarkStart w:id="7878" w:name="_ETM_Q1_4563651"/>
      <w:bookmarkEnd w:id="7875"/>
      <w:bookmarkEnd w:id="7876"/>
      <w:bookmarkEnd w:id="7877"/>
      <w:bookmarkEnd w:id="7878"/>
    </w:p>
    <w:p w14:paraId="23B3E588" w14:textId="477956BE" w:rsidR="00B076FF" w:rsidRPr="00B076FF" w:rsidRDefault="00B076FF" w:rsidP="00B076FF">
      <w:pPr>
        <w:pStyle w:val="a4"/>
        <w:keepNext/>
        <w:rPr>
          <w:rtl/>
        </w:rPr>
      </w:pPr>
      <w:bookmarkStart w:id="7879" w:name="ET_speaker_שרון_גוטמן_1240"/>
      <w:r w:rsidRPr="00B076FF">
        <w:rPr>
          <w:rStyle w:val="TagStyle"/>
          <w:rtl/>
        </w:rPr>
        <w:t xml:space="preserve"> &lt;&lt; דובר &gt;&gt; </w:t>
      </w:r>
      <w:r w:rsidRPr="00B076FF">
        <w:rPr>
          <w:rtl/>
        </w:rPr>
        <w:t>שרון גוטמן:</w:t>
      </w:r>
      <w:r w:rsidRPr="00B076FF">
        <w:rPr>
          <w:rStyle w:val="TagStyle"/>
          <w:rtl/>
        </w:rPr>
        <w:t xml:space="preserve"> &lt;&lt; דובר &gt;&gt;</w:t>
      </w:r>
      <w:r w:rsidRPr="00B076FF">
        <w:rPr>
          <w:rtl/>
        </w:rPr>
        <w:t xml:space="preserve">   </w:t>
      </w:r>
      <w:bookmarkStart w:id="7880" w:name="_ETM_Q1_4565150"/>
      <w:bookmarkEnd w:id="7879"/>
      <w:bookmarkEnd w:id="7880"/>
    </w:p>
    <w:p w14:paraId="565C0EA6" w14:textId="77777777" w:rsidR="00B076FF" w:rsidRPr="00B076FF" w:rsidRDefault="00B076FF" w:rsidP="00B076FF">
      <w:pPr>
        <w:ind w:firstLine="0"/>
        <w:rPr>
          <w:rtl/>
        </w:rPr>
      </w:pPr>
      <w:bookmarkStart w:id="7881" w:name="_ETM_Q1_4569401"/>
      <w:bookmarkStart w:id="7882" w:name="_ETM_Q1_4568151"/>
      <w:bookmarkStart w:id="7883" w:name="_ETM_Q1_4565151"/>
      <w:bookmarkStart w:id="7884" w:name="_ETM_Q1_4562402"/>
      <w:bookmarkStart w:id="7885" w:name="_ETM_Q1_4560151"/>
      <w:bookmarkStart w:id="7886" w:name="_ETM_Q1_4558901"/>
      <w:bookmarkEnd w:id="7881"/>
      <w:bookmarkEnd w:id="7882"/>
      <w:bookmarkEnd w:id="7883"/>
      <w:bookmarkEnd w:id="7884"/>
      <w:bookmarkEnd w:id="7885"/>
      <w:bookmarkEnd w:id="7886"/>
    </w:p>
    <w:p w14:paraId="41BD7EB4" w14:textId="54D51C74" w:rsidR="0067420E" w:rsidRPr="00B076FF" w:rsidRDefault="0067420E" w:rsidP="0067420E">
      <w:pPr>
        <w:rPr>
          <w:rtl/>
        </w:rPr>
      </w:pPr>
      <w:bookmarkStart w:id="7887" w:name="_ETM_Q1_4555153"/>
      <w:bookmarkEnd w:id="7887"/>
      <w:r w:rsidRPr="00B076FF">
        <w:rPr>
          <w:rFonts w:hint="cs"/>
          <w:rtl/>
        </w:rPr>
        <w:t>אפשר לרכז את העדכונים פעם בחצי שנה</w:t>
      </w:r>
      <w:bookmarkStart w:id="7888" w:name="_ETM_Q1_4560904"/>
      <w:bookmarkEnd w:id="7888"/>
      <w:r w:rsidRPr="00B076FF">
        <w:rPr>
          <w:rFonts w:hint="cs"/>
          <w:rtl/>
        </w:rPr>
        <w:t xml:space="preserve"> או פעם בשנה.</w:t>
      </w:r>
      <w:bookmarkStart w:id="7889" w:name="_ETM_Q1_4595905"/>
      <w:bookmarkStart w:id="7890" w:name="_ETM_Q1_4593154"/>
      <w:bookmarkStart w:id="7891" w:name="_ETM_Q1_4590402"/>
      <w:bookmarkStart w:id="7892" w:name="_ETM_Q1_4587402"/>
      <w:bookmarkStart w:id="7893" w:name="_ETM_Q1_4584652"/>
      <w:bookmarkStart w:id="7894" w:name="_ETM_Q1_4581901"/>
      <w:bookmarkStart w:id="7895" w:name="_ETM_Q1_4578901"/>
      <w:bookmarkStart w:id="7896" w:name="_ETM_Q1_4576152"/>
      <w:bookmarkStart w:id="7897" w:name="_ETM_Q1_4574904"/>
      <w:bookmarkStart w:id="7898" w:name="_ETM_Q1_4569406"/>
      <w:bookmarkEnd w:id="7889"/>
      <w:bookmarkEnd w:id="7890"/>
      <w:bookmarkEnd w:id="7891"/>
      <w:bookmarkEnd w:id="7892"/>
      <w:bookmarkEnd w:id="7893"/>
      <w:bookmarkEnd w:id="7894"/>
      <w:bookmarkEnd w:id="7895"/>
      <w:bookmarkEnd w:id="7896"/>
      <w:bookmarkEnd w:id="7897"/>
      <w:bookmarkEnd w:id="7898"/>
    </w:p>
    <w:p w14:paraId="49AC3A4D" w14:textId="77777777" w:rsidR="0067420E" w:rsidRPr="00B076FF" w:rsidRDefault="0067420E" w:rsidP="0067420E">
      <w:pPr>
        <w:rPr>
          <w:rtl/>
        </w:rPr>
      </w:pPr>
      <w:bookmarkStart w:id="7899" w:name="_ETM_Q1_4564404"/>
      <w:bookmarkStart w:id="7900" w:name="_ETM_Q1_4564654"/>
      <w:bookmarkEnd w:id="7899"/>
      <w:bookmarkEnd w:id="7900"/>
    </w:p>
    <w:p w14:paraId="557DCCFA" w14:textId="2C54A750" w:rsidR="0067420E" w:rsidRDefault="0067420E" w:rsidP="0067420E">
      <w:pPr>
        <w:pStyle w:val="af6"/>
        <w:keepNext/>
        <w:rPr>
          <w:rtl/>
        </w:rPr>
      </w:pPr>
      <w:bookmarkStart w:id="7901" w:name="ET_yor_6447_422"/>
      <w:r w:rsidRPr="00B076FF">
        <w:rPr>
          <w:rStyle w:val="TagStyle"/>
          <w:rtl/>
        </w:rPr>
        <w:t xml:space="preserve"> &lt;&lt; יור &gt;&gt; </w:t>
      </w:r>
      <w:r w:rsidRPr="00B076FF">
        <w:rPr>
          <w:rtl/>
        </w:rPr>
        <w:t>היו"ר יונתן מישרקי:</w:t>
      </w:r>
      <w:r w:rsidRPr="00B076FF">
        <w:rPr>
          <w:rStyle w:val="TagStyle"/>
          <w:rtl/>
        </w:rPr>
        <w:t xml:space="preserve"> &lt;&lt; יור &gt;&gt;</w:t>
      </w:r>
      <w:r>
        <w:rPr>
          <w:rtl/>
        </w:rPr>
        <w:t xml:space="preserve">   </w:t>
      </w:r>
      <w:bookmarkEnd w:id="7901"/>
    </w:p>
    <w:p w14:paraId="2907518D" w14:textId="77777777" w:rsidR="0067420E" w:rsidRDefault="0067420E" w:rsidP="0067420E">
      <w:pPr>
        <w:pStyle w:val="KeepWithNext"/>
        <w:rPr>
          <w:rtl/>
        </w:rPr>
      </w:pPr>
    </w:p>
    <w:p w14:paraId="24C4AA3D" w14:textId="604E037D" w:rsidR="0067420E" w:rsidRPr="00B076FF" w:rsidRDefault="0067420E" w:rsidP="0067420E">
      <w:pPr>
        <w:rPr>
          <w:rtl/>
        </w:rPr>
      </w:pPr>
      <w:bookmarkStart w:id="7902" w:name="_ETM_Q1_4562905"/>
      <w:bookmarkEnd w:id="7902"/>
      <w:r>
        <w:rPr>
          <w:rFonts w:hint="cs"/>
          <w:rtl/>
        </w:rPr>
        <w:t>ב</w:t>
      </w:r>
      <w:bookmarkStart w:id="7903" w:name="_ETM_Q1_4560155"/>
      <w:bookmarkEnd w:id="7903"/>
      <w:r>
        <w:rPr>
          <w:rFonts w:hint="cs"/>
          <w:rtl/>
        </w:rPr>
        <w:t xml:space="preserve">סדר. אני מתעקש על מנגנון </w:t>
      </w:r>
      <w:bookmarkStart w:id="7904" w:name="_ETM_Q1_4563906"/>
      <w:bookmarkEnd w:id="7904"/>
      <w:r>
        <w:rPr>
          <w:rFonts w:hint="cs"/>
          <w:rtl/>
        </w:rPr>
        <w:t>פיקוח</w:t>
      </w:r>
      <w:bookmarkStart w:id="7905" w:name="_ETM_Q1_4562655"/>
      <w:bookmarkEnd w:id="7905"/>
      <w:r>
        <w:rPr>
          <w:rFonts w:hint="cs"/>
          <w:rtl/>
        </w:rPr>
        <w:t xml:space="preserve"> אבל עוד לא יודע להגיד מה הוא. לקראת הדיון </w:t>
      </w:r>
      <w:bookmarkStart w:id="7906" w:name="_ETM_Q1_4569156"/>
      <w:bookmarkEnd w:id="7906"/>
      <w:r>
        <w:rPr>
          <w:rFonts w:hint="cs"/>
          <w:rtl/>
        </w:rPr>
        <w:t>הבא</w:t>
      </w:r>
      <w:bookmarkStart w:id="7907" w:name="_ETM_Q1_4566655"/>
      <w:bookmarkEnd w:id="7907"/>
      <w:r>
        <w:rPr>
          <w:rFonts w:hint="cs"/>
          <w:rtl/>
        </w:rPr>
        <w:t xml:space="preserve"> </w:t>
      </w:r>
      <w:bookmarkStart w:id="7908" w:name="_ETM_Q1_4563905"/>
      <w:bookmarkEnd w:id="7908"/>
      <w:r>
        <w:rPr>
          <w:rFonts w:hint="cs"/>
          <w:rtl/>
        </w:rPr>
        <w:t xml:space="preserve">אנחנו </w:t>
      </w:r>
      <w:r w:rsidRPr="00B076FF">
        <w:rPr>
          <w:rFonts w:hint="cs"/>
          <w:rtl/>
        </w:rPr>
        <w:t>נדבר על זה,</w:t>
      </w:r>
      <w:bookmarkStart w:id="7909" w:name="_ETM_Q1_4566155"/>
      <w:bookmarkStart w:id="7910" w:name="_ETM_Q1_4564651"/>
      <w:bookmarkEnd w:id="7909"/>
      <w:bookmarkEnd w:id="7910"/>
      <w:r w:rsidRPr="00B076FF">
        <w:rPr>
          <w:rFonts w:hint="cs"/>
          <w:rtl/>
        </w:rPr>
        <w:t xml:space="preserve"> תודה רבה. </w:t>
      </w:r>
      <w:bookmarkStart w:id="7911" w:name="_ETM_Q1_4568655"/>
      <w:bookmarkStart w:id="7912" w:name="_ETM_Q1_4566905"/>
      <w:bookmarkStart w:id="7913" w:name="_ETM_Q1_4564653"/>
      <w:bookmarkEnd w:id="7911"/>
      <w:bookmarkEnd w:id="7912"/>
      <w:bookmarkEnd w:id="7913"/>
    </w:p>
    <w:p w14:paraId="315FC7F6" w14:textId="77777777" w:rsidR="00B076FF" w:rsidRPr="00B076FF" w:rsidRDefault="00B076FF" w:rsidP="004C2AA9">
      <w:pPr>
        <w:rPr>
          <w:rtl/>
        </w:rPr>
      </w:pPr>
      <w:bookmarkStart w:id="7914" w:name="_ETM_Q1_4574405"/>
      <w:bookmarkStart w:id="7915" w:name="_ETM_Q1_4571405"/>
      <w:bookmarkStart w:id="7916" w:name="_ETM_Q1_4573901"/>
      <w:bookmarkStart w:id="7917" w:name="_ETM_Q1_4571400"/>
      <w:bookmarkStart w:id="7918" w:name="_ETM_Q1_4569151"/>
      <w:bookmarkStart w:id="7919" w:name="_ETM_Q1_4570651"/>
      <w:bookmarkStart w:id="7920" w:name="_ETM_Q1_4574901"/>
      <w:bookmarkEnd w:id="7914"/>
      <w:bookmarkEnd w:id="7915"/>
      <w:bookmarkEnd w:id="7916"/>
      <w:bookmarkEnd w:id="7917"/>
      <w:bookmarkEnd w:id="7918"/>
      <w:bookmarkEnd w:id="7919"/>
      <w:bookmarkEnd w:id="7920"/>
    </w:p>
    <w:p w14:paraId="4E1F3770" w14:textId="7C8FF390" w:rsidR="00B076FF" w:rsidRPr="00B076FF" w:rsidRDefault="00B076FF" w:rsidP="00B076FF">
      <w:pPr>
        <w:pStyle w:val="a4"/>
        <w:keepNext/>
        <w:rPr>
          <w:rtl/>
        </w:rPr>
      </w:pPr>
      <w:bookmarkStart w:id="7921" w:name="ET_speaker_אורי_דורמן_1241"/>
      <w:r w:rsidRPr="00B076FF">
        <w:rPr>
          <w:rStyle w:val="TagStyle"/>
          <w:rtl/>
        </w:rPr>
        <w:t xml:space="preserve"> &lt;&lt; דובר &gt;&gt; </w:t>
      </w:r>
      <w:r w:rsidRPr="00B076FF">
        <w:rPr>
          <w:rtl/>
        </w:rPr>
        <w:t>אורי דורמן:</w:t>
      </w:r>
      <w:r w:rsidRPr="00B076FF">
        <w:rPr>
          <w:rStyle w:val="TagStyle"/>
          <w:rtl/>
        </w:rPr>
        <w:t xml:space="preserve"> &lt;&lt; דובר &gt;&gt;</w:t>
      </w:r>
      <w:r w:rsidRPr="00B076FF">
        <w:rPr>
          <w:rtl/>
        </w:rPr>
        <w:t xml:space="preserve">   </w:t>
      </w:r>
      <w:bookmarkEnd w:id="7921"/>
    </w:p>
    <w:p w14:paraId="332FC509" w14:textId="77777777" w:rsidR="00B076FF" w:rsidRPr="00B076FF" w:rsidRDefault="00B076FF" w:rsidP="00B076FF">
      <w:pPr>
        <w:rPr>
          <w:rtl/>
        </w:rPr>
      </w:pPr>
      <w:bookmarkStart w:id="7922" w:name="_ETM_Q1_4576401"/>
      <w:bookmarkStart w:id="7923" w:name="_ETM_Q1_4575400"/>
      <w:bookmarkEnd w:id="7922"/>
      <w:bookmarkEnd w:id="7923"/>
    </w:p>
    <w:p w14:paraId="0C63C570" w14:textId="77777777" w:rsidR="004C2AA9" w:rsidRPr="00B076FF" w:rsidRDefault="004C2AA9" w:rsidP="004C2AA9">
      <w:pPr>
        <w:rPr>
          <w:rtl/>
        </w:rPr>
      </w:pPr>
      <w:bookmarkStart w:id="7924" w:name="_ETM_Q1_4570402"/>
      <w:bookmarkEnd w:id="7924"/>
      <w:r w:rsidRPr="00B076FF">
        <w:rPr>
          <w:rFonts w:hint="cs"/>
          <w:rtl/>
        </w:rPr>
        <w:t xml:space="preserve">כבוד </w:t>
      </w:r>
      <w:bookmarkStart w:id="7925" w:name="_ETM_Q1_4571404"/>
      <w:bookmarkStart w:id="7926" w:name="_ETM_Q1_4572650"/>
      <w:bookmarkEnd w:id="7925"/>
      <w:bookmarkEnd w:id="7926"/>
      <w:r w:rsidRPr="00B076FF">
        <w:rPr>
          <w:rFonts w:hint="cs"/>
          <w:rtl/>
        </w:rPr>
        <w:t>היושב-ראש, גם המשרד הרלוונטי צריך להיות.</w:t>
      </w:r>
      <w:bookmarkStart w:id="7927" w:name="_ETM_Q1_4573655"/>
      <w:bookmarkEnd w:id="7927"/>
    </w:p>
    <w:p w14:paraId="3173C764" w14:textId="77777777" w:rsidR="004C2AA9" w:rsidRPr="00B076FF" w:rsidRDefault="004C2AA9" w:rsidP="004C2AA9">
      <w:pPr>
        <w:rPr>
          <w:rtl/>
        </w:rPr>
      </w:pPr>
      <w:bookmarkStart w:id="7928" w:name="_ETM_Q1_4572156"/>
      <w:bookmarkEnd w:id="7928"/>
    </w:p>
    <w:p w14:paraId="59D8020C" w14:textId="315563E1" w:rsidR="004C2AA9" w:rsidRPr="00B076FF" w:rsidRDefault="004C2AA9" w:rsidP="004C2AA9">
      <w:pPr>
        <w:pStyle w:val="af6"/>
        <w:keepNext/>
        <w:rPr>
          <w:rtl/>
        </w:rPr>
      </w:pPr>
      <w:bookmarkStart w:id="7929" w:name="ET_yor_6447_424"/>
      <w:r w:rsidRPr="00B076FF">
        <w:rPr>
          <w:rStyle w:val="TagStyle"/>
          <w:rtl/>
        </w:rPr>
        <w:t xml:space="preserve"> &lt;&lt; יור &gt;&gt; </w:t>
      </w:r>
      <w:r w:rsidRPr="00B076FF">
        <w:rPr>
          <w:rtl/>
        </w:rPr>
        <w:t>היו"ר יונתן מישרקי:</w:t>
      </w:r>
      <w:r w:rsidRPr="00B076FF">
        <w:rPr>
          <w:rStyle w:val="TagStyle"/>
          <w:rtl/>
        </w:rPr>
        <w:t xml:space="preserve"> &lt;&lt; יור &gt;&gt;</w:t>
      </w:r>
      <w:r w:rsidRPr="00B076FF">
        <w:rPr>
          <w:rtl/>
        </w:rPr>
        <w:t xml:space="preserve">   </w:t>
      </w:r>
      <w:bookmarkEnd w:id="7929"/>
    </w:p>
    <w:p w14:paraId="65093CF0" w14:textId="77777777" w:rsidR="004C2AA9" w:rsidRPr="00B076FF" w:rsidRDefault="004C2AA9" w:rsidP="004C2AA9">
      <w:pPr>
        <w:pStyle w:val="KeepWithNext"/>
        <w:rPr>
          <w:rtl/>
        </w:rPr>
      </w:pPr>
    </w:p>
    <w:p w14:paraId="4E87694D" w14:textId="77777777" w:rsidR="004C2AA9" w:rsidRPr="00B076FF" w:rsidRDefault="004C2AA9" w:rsidP="004C2AA9">
      <w:pPr>
        <w:rPr>
          <w:rtl/>
        </w:rPr>
      </w:pPr>
      <w:bookmarkStart w:id="7930" w:name="_ETM_Q1_4573155"/>
      <w:bookmarkEnd w:id="7930"/>
      <w:r w:rsidRPr="00B076FF">
        <w:rPr>
          <w:rFonts w:hint="cs"/>
          <w:rtl/>
        </w:rPr>
        <w:t>בוודאי.</w:t>
      </w:r>
    </w:p>
    <w:p w14:paraId="406D2826" w14:textId="77777777" w:rsidR="00B076FF" w:rsidRPr="00B076FF" w:rsidRDefault="00B076FF" w:rsidP="004C2AA9">
      <w:pPr>
        <w:rPr>
          <w:rtl/>
        </w:rPr>
      </w:pPr>
      <w:bookmarkStart w:id="7931" w:name="_ETM_Q1_4575655"/>
      <w:bookmarkStart w:id="7932" w:name="_ETM_Q1_4572901"/>
      <w:bookmarkStart w:id="7933" w:name="_ETM_Q1_4574400"/>
      <w:bookmarkEnd w:id="7931"/>
      <w:bookmarkEnd w:id="7932"/>
      <w:bookmarkEnd w:id="7933"/>
    </w:p>
    <w:p w14:paraId="32B575A9" w14:textId="1FC54694" w:rsidR="00B076FF" w:rsidRPr="00B076FF" w:rsidRDefault="00B076FF" w:rsidP="00B076FF">
      <w:pPr>
        <w:pStyle w:val="a4"/>
        <w:keepNext/>
        <w:rPr>
          <w:rtl/>
        </w:rPr>
      </w:pPr>
      <w:bookmarkStart w:id="7934" w:name="ET_speaker_אורי_דורמן_1242"/>
      <w:r w:rsidRPr="00B076FF">
        <w:rPr>
          <w:rStyle w:val="TagStyle"/>
          <w:rtl/>
        </w:rPr>
        <w:t xml:space="preserve"> &lt;&lt; דובר &gt;&gt; </w:t>
      </w:r>
      <w:r w:rsidRPr="00B076FF">
        <w:rPr>
          <w:rtl/>
        </w:rPr>
        <w:t>אורי דורמן:</w:t>
      </w:r>
      <w:r w:rsidRPr="00B076FF">
        <w:rPr>
          <w:rStyle w:val="TagStyle"/>
          <w:rtl/>
        </w:rPr>
        <w:t xml:space="preserve"> &lt;&lt; דובר &gt;&gt;</w:t>
      </w:r>
      <w:r w:rsidRPr="00B076FF">
        <w:rPr>
          <w:rtl/>
        </w:rPr>
        <w:t xml:space="preserve">   </w:t>
      </w:r>
      <w:bookmarkEnd w:id="7934"/>
    </w:p>
    <w:p w14:paraId="33C75E65" w14:textId="77777777" w:rsidR="00B076FF" w:rsidRPr="00B076FF" w:rsidRDefault="00B076FF" w:rsidP="00B076FF">
      <w:pPr>
        <w:rPr>
          <w:rtl/>
        </w:rPr>
      </w:pPr>
      <w:bookmarkStart w:id="7935" w:name="_ETM_Q1_4575651"/>
      <w:bookmarkEnd w:id="7935"/>
    </w:p>
    <w:p w14:paraId="3D2D6740" w14:textId="31A68C5E" w:rsidR="004C2AA9" w:rsidRPr="00B076FF" w:rsidRDefault="004C2AA9" w:rsidP="004C2AA9">
      <w:pPr>
        <w:rPr>
          <w:rtl/>
        </w:rPr>
      </w:pPr>
      <w:bookmarkStart w:id="7936" w:name="_ETM_Q1_4572905"/>
      <w:bookmarkEnd w:id="7936"/>
      <w:r w:rsidRPr="00B076FF">
        <w:rPr>
          <w:rFonts w:hint="cs"/>
          <w:rtl/>
        </w:rPr>
        <w:t xml:space="preserve"> בנושאים שקשורים ל</w:t>
      </w:r>
      <w:bookmarkStart w:id="7937" w:name="_ETM_Q1_4568153"/>
      <w:bookmarkStart w:id="7938" w:name="_ETM_Q1_4565654"/>
      <w:bookmarkEnd w:id="7937"/>
      <w:bookmarkEnd w:id="7938"/>
      <w:r w:rsidRPr="00B076FF">
        <w:rPr>
          <w:rFonts w:hint="cs"/>
          <w:rtl/>
        </w:rPr>
        <w:t>חקלאו</w:t>
      </w:r>
      <w:bookmarkStart w:id="7939" w:name="_ETM_Q1_4575154"/>
      <w:bookmarkEnd w:id="7939"/>
      <w:r w:rsidRPr="00B076FF">
        <w:rPr>
          <w:rFonts w:hint="cs"/>
          <w:rtl/>
        </w:rPr>
        <w:t>ת, צריך</w:t>
      </w:r>
      <w:bookmarkStart w:id="7940" w:name="_ETM_Q1_4575402"/>
      <w:bookmarkEnd w:id="7940"/>
      <w:r w:rsidRPr="00B076FF">
        <w:rPr>
          <w:rFonts w:hint="cs"/>
          <w:rtl/>
        </w:rPr>
        <w:t xml:space="preserve"> </w:t>
      </w:r>
      <w:bookmarkStart w:id="7941" w:name="_ETM_Q1_4573404"/>
      <w:bookmarkStart w:id="7942" w:name="_ETM_Q1_4570905"/>
      <w:bookmarkEnd w:id="7941"/>
      <w:bookmarkEnd w:id="7942"/>
      <w:r w:rsidRPr="00B076FF">
        <w:rPr>
          <w:rFonts w:hint="cs"/>
          <w:rtl/>
        </w:rPr>
        <w:t>להיות משרד החק</w:t>
      </w:r>
      <w:bookmarkStart w:id="7943" w:name="_ETM_Q1_4575905"/>
      <w:bookmarkEnd w:id="7943"/>
      <w:r w:rsidRPr="00B076FF">
        <w:rPr>
          <w:rFonts w:hint="cs"/>
          <w:rtl/>
        </w:rPr>
        <w:t>לאות.</w:t>
      </w:r>
    </w:p>
    <w:p w14:paraId="58F7362F" w14:textId="77777777" w:rsidR="004C2AA9" w:rsidRPr="00B076FF" w:rsidRDefault="004C2AA9" w:rsidP="004C2AA9">
      <w:pPr>
        <w:rPr>
          <w:rtl/>
        </w:rPr>
      </w:pPr>
      <w:bookmarkStart w:id="7944" w:name="_ETM_Q1_4577655"/>
      <w:bookmarkStart w:id="7945" w:name="_ETM_Q1_4577905"/>
      <w:bookmarkStart w:id="7946" w:name="_ETM_Q1_4574905"/>
      <w:bookmarkEnd w:id="7944"/>
      <w:bookmarkEnd w:id="7945"/>
      <w:bookmarkEnd w:id="7946"/>
    </w:p>
    <w:p w14:paraId="0E278670" w14:textId="06928C6F" w:rsidR="004C2AA9" w:rsidRDefault="004C2AA9" w:rsidP="004C2AA9">
      <w:pPr>
        <w:pStyle w:val="af6"/>
        <w:keepNext/>
        <w:rPr>
          <w:rtl/>
        </w:rPr>
      </w:pPr>
      <w:bookmarkStart w:id="7947" w:name="ET_yor_6447_425"/>
      <w:r w:rsidRPr="00B076FF">
        <w:rPr>
          <w:rStyle w:val="TagStyle"/>
          <w:rtl/>
        </w:rPr>
        <w:t xml:space="preserve"> &lt;&lt; יור &gt;&gt; </w:t>
      </w:r>
      <w:r w:rsidRPr="00B076FF">
        <w:rPr>
          <w:rtl/>
        </w:rPr>
        <w:t>היו"ר יונתן מישרקי:</w:t>
      </w:r>
      <w:r w:rsidRPr="00B076FF">
        <w:rPr>
          <w:rStyle w:val="TagStyle"/>
          <w:rtl/>
        </w:rPr>
        <w:t xml:space="preserve"> &lt;&lt; יור &gt;&gt;</w:t>
      </w:r>
      <w:bookmarkStart w:id="7948" w:name="_ETM_Q1_4592400"/>
      <w:bookmarkStart w:id="7949" w:name="_ETM_Q1_4595650"/>
      <w:bookmarkStart w:id="7950" w:name="_ETM_Q1_4598900"/>
      <w:bookmarkStart w:id="7951" w:name="_ETM_Q1_4601900"/>
      <w:bookmarkStart w:id="7952" w:name="_ETM_Q1_4604901"/>
      <w:bookmarkEnd w:id="7948"/>
      <w:bookmarkEnd w:id="7949"/>
      <w:bookmarkEnd w:id="7950"/>
      <w:bookmarkEnd w:id="7951"/>
      <w:bookmarkEnd w:id="7952"/>
      <w:r>
        <w:rPr>
          <w:rtl/>
        </w:rPr>
        <w:t xml:space="preserve">   </w:t>
      </w:r>
      <w:bookmarkEnd w:id="7947"/>
    </w:p>
    <w:p w14:paraId="1D187D0C" w14:textId="77777777" w:rsidR="004C2AA9" w:rsidRDefault="004C2AA9" w:rsidP="004C2AA9">
      <w:pPr>
        <w:pStyle w:val="KeepWithNext"/>
        <w:rPr>
          <w:rtl/>
        </w:rPr>
      </w:pPr>
    </w:p>
    <w:p w14:paraId="086CE07D" w14:textId="14AC9F76" w:rsidR="004C2AA9" w:rsidRDefault="004C2AA9" w:rsidP="004C2AA9">
      <w:pPr>
        <w:rPr>
          <w:rtl/>
        </w:rPr>
      </w:pPr>
      <w:bookmarkStart w:id="7953" w:name="_ETM_Q1_4576155"/>
      <w:bookmarkEnd w:id="7953"/>
      <w:r>
        <w:rPr>
          <w:rFonts w:hint="cs"/>
          <w:rtl/>
        </w:rPr>
        <w:t xml:space="preserve">כרגע אנחנו מדברים על חקיקת </w:t>
      </w:r>
      <w:bookmarkStart w:id="7954" w:name="_ETM_Q1_4580654"/>
      <w:bookmarkEnd w:id="7954"/>
      <w:r>
        <w:rPr>
          <w:rFonts w:hint="cs"/>
          <w:rtl/>
        </w:rPr>
        <w:t xml:space="preserve">מזון. </w:t>
      </w:r>
      <w:bookmarkStart w:id="7955" w:name="_ETM_Q1_4580155"/>
      <w:bookmarkEnd w:id="7955"/>
    </w:p>
    <w:p w14:paraId="3BD984E1" w14:textId="77777777" w:rsidR="004C2AA9" w:rsidRDefault="004C2AA9" w:rsidP="004C2AA9">
      <w:pPr>
        <w:rPr>
          <w:rtl/>
        </w:rPr>
      </w:pPr>
      <w:bookmarkStart w:id="7956" w:name="_ETM_Q1_4580907"/>
      <w:bookmarkStart w:id="7957" w:name="_ETM_Q1_4583153"/>
      <w:bookmarkStart w:id="7958" w:name="_ETM_Q1_4583653"/>
      <w:bookmarkStart w:id="7959" w:name="_ETM_Q1_4584903"/>
      <w:bookmarkEnd w:id="7956"/>
      <w:bookmarkEnd w:id="7957"/>
      <w:bookmarkEnd w:id="7958"/>
      <w:bookmarkEnd w:id="7959"/>
    </w:p>
    <w:p w14:paraId="71A2D509" w14:textId="2F652D47" w:rsidR="004C2AA9" w:rsidRDefault="004C2AA9" w:rsidP="004C2AA9">
      <w:pPr>
        <w:pStyle w:val="a4"/>
        <w:keepNext/>
        <w:rPr>
          <w:rtl/>
        </w:rPr>
      </w:pPr>
      <w:bookmarkStart w:id="7960" w:name="ET_speaker_טיראן_ששון_426"/>
      <w:r w:rsidRPr="004C2AA9">
        <w:rPr>
          <w:rStyle w:val="TagStyle"/>
          <w:rtl/>
        </w:rPr>
        <w:t xml:space="preserve"> &lt;&lt; דובר &gt;&gt; </w:t>
      </w:r>
      <w:r>
        <w:rPr>
          <w:rtl/>
        </w:rPr>
        <w:t>טיראן ששון:</w:t>
      </w:r>
      <w:r w:rsidRPr="004C2AA9">
        <w:rPr>
          <w:rStyle w:val="TagStyle"/>
          <w:rtl/>
        </w:rPr>
        <w:t xml:space="preserve"> &lt;&lt; דובר &gt;&gt;</w:t>
      </w:r>
      <w:r>
        <w:rPr>
          <w:rtl/>
        </w:rPr>
        <w:t xml:space="preserve">   </w:t>
      </w:r>
      <w:bookmarkEnd w:id="7960"/>
    </w:p>
    <w:p w14:paraId="6821CE41" w14:textId="77777777" w:rsidR="004C2AA9" w:rsidRDefault="004C2AA9" w:rsidP="004C2AA9">
      <w:pPr>
        <w:pStyle w:val="KeepWithNext"/>
        <w:rPr>
          <w:rtl/>
        </w:rPr>
      </w:pPr>
    </w:p>
    <w:p w14:paraId="1D2B5163" w14:textId="5383FA7F" w:rsidR="004C2AA9" w:rsidRDefault="004C2AA9" w:rsidP="004C2AA9">
      <w:pPr>
        <w:rPr>
          <w:rtl/>
        </w:rPr>
      </w:pPr>
      <w:bookmarkStart w:id="7961" w:name="_ETM_Q1_4583156"/>
      <w:bookmarkStart w:id="7962" w:name="_ETM_Q1_4580402"/>
      <w:bookmarkEnd w:id="7961"/>
      <w:bookmarkEnd w:id="7962"/>
      <w:r>
        <w:rPr>
          <w:rFonts w:hint="cs"/>
          <w:rtl/>
        </w:rPr>
        <w:t>טיראן ששון, יועץ</w:t>
      </w:r>
      <w:bookmarkStart w:id="7963" w:name="_ETM_Q1_4582153"/>
      <w:bookmarkEnd w:id="7963"/>
      <w:r>
        <w:rPr>
          <w:rFonts w:hint="cs"/>
          <w:rtl/>
        </w:rPr>
        <w:t xml:space="preserve"> מנכ"ל משרד הכלכלה. בנושאים שקשורים</w:t>
      </w:r>
      <w:bookmarkStart w:id="7964" w:name="_ETM_Q1_4585403"/>
      <w:bookmarkEnd w:id="7964"/>
      <w:r>
        <w:rPr>
          <w:rFonts w:hint="cs"/>
          <w:rtl/>
        </w:rPr>
        <w:t xml:space="preserve"> לחק</w:t>
      </w:r>
      <w:bookmarkStart w:id="7965" w:name="_ETM_Q1_4583406"/>
      <w:bookmarkEnd w:id="7965"/>
      <w:r>
        <w:rPr>
          <w:rFonts w:hint="cs"/>
          <w:rtl/>
        </w:rPr>
        <w:t>לאות - - -</w:t>
      </w:r>
    </w:p>
    <w:p w14:paraId="31FD6C67" w14:textId="77777777" w:rsidR="004C2AA9" w:rsidRDefault="004C2AA9" w:rsidP="004C2AA9">
      <w:pPr>
        <w:rPr>
          <w:rtl/>
        </w:rPr>
      </w:pPr>
      <w:bookmarkStart w:id="7966" w:name="_ETM_Q1_4585906"/>
      <w:bookmarkEnd w:id="7966"/>
    </w:p>
    <w:p w14:paraId="107C4E19" w14:textId="1F328BCE" w:rsidR="004C2AA9" w:rsidRDefault="004C2AA9" w:rsidP="004C2AA9">
      <w:pPr>
        <w:pStyle w:val="af6"/>
        <w:keepNext/>
        <w:rPr>
          <w:rtl/>
        </w:rPr>
      </w:pPr>
      <w:bookmarkStart w:id="7967" w:name="ET_yor_6447_427"/>
      <w:r w:rsidRPr="004C2AA9">
        <w:rPr>
          <w:rStyle w:val="TagStyle"/>
          <w:rtl/>
        </w:rPr>
        <w:t xml:space="preserve"> &lt;&lt; יור &gt;&gt; </w:t>
      </w:r>
      <w:r>
        <w:rPr>
          <w:rtl/>
        </w:rPr>
        <w:t>היו"ר יונתן מישרקי:</w:t>
      </w:r>
      <w:r w:rsidRPr="004C2AA9">
        <w:rPr>
          <w:rStyle w:val="TagStyle"/>
          <w:rtl/>
        </w:rPr>
        <w:t xml:space="preserve"> &lt;&lt; יור &gt;&gt;</w:t>
      </w:r>
      <w:r>
        <w:rPr>
          <w:rtl/>
        </w:rPr>
        <w:t xml:space="preserve">   </w:t>
      </w:r>
      <w:bookmarkEnd w:id="7967"/>
    </w:p>
    <w:p w14:paraId="48C9D80C" w14:textId="77777777" w:rsidR="004C2AA9" w:rsidRDefault="004C2AA9" w:rsidP="004C2AA9">
      <w:pPr>
        <w:pStyle w:val="KeepWithNext"/>
        <w:rPr>
          <w:rtl/>
        </w:rPr>
      </w:pPr>
    </w:p>
    <w:p w14:paraId="3BB6B643" w14:textId="646EFD83" w:rsidR="004C2AA9" w:rsidRDefault="004C2AA9" w:rsidP="004C2AA9">
      <w:pPr>
        <w:rPr>
          <w:rtl/>
        </w:rPr>
      </w:pPr>
      <w:bookmarkStart w:id="7968" w:name="_ETM_Q1_4586654"/>
      <w:bookmarkEnd w:id="7968"/>
      <w:r>
        <w:rPr>
          <w:rFonts w:hint="cs"/>
          <w:rtl/>
        </w:rPr>
        <w:t>מי הדובר?</w:t>
      </w:r>
    </w:p>
    <w:p w14:paraId="321B3334" w14:textId="77777777" w:rsidR="004C2AA9" w:rsidRDefault="004C2AA9" w:rsidP="004C2AA9">
      <w:pPr>
        <w:rPr>
          <w:rtl/>
        </w:rPr>
      </w:pPr>
      <w:bookmarkStart w:id="7969" w:name="_ETM_Q1_4588656"/>
      <w:bookmarkStart w:id="7970" w:name="_ETM_Q1_4590156"/>
      <w:bookmarkEnd w:id="7969"/>
      <w:bookmarkEnd w:id="7970"/>
    </w:p>
    <w:p w14:paraId="795EC97C" w14:textId="59180F12" w:rsidR="004C2AA9" w:rsidRDefault="004C2AA9" w:rsidP="004C2AA9">
      <w:pPr>
        <w:pStyle w:val="a4"/>
        <w:keepNext/>
        <w:rPr>
          <w:rtl/>
        </w:rPr>
      </w:pPr>
      <w:bookmarkStart w:id="7971" w:name="ET_speaker_טיראן_ששון_428"/>
      <w:r w:rsidRPr="004C2AA9">
        <w:rPr>
          <w:rStyle w:val="TagStyle"/>
          <w:rtl/>
        </w:rPr>
        <w:t xml:space="preserve"> &lt;&lt; דובר &gt;&gt; </w:t>
      </w:r>
      <w:r>
        <w:rPr>
          <w:rtl/>
        </w:rPr>
        <w:t>טיראן ששון:</w:t>
      </w:r>
      <w:r w:rsidRPr="004C2AA9">
        <w:rPr>
          <w:rStyle w:val="TagStyle"/>
          <w:rtl/>
        </w:rPr>
        <w:t xml:space="preserve"> &lt;&lt; דובר &gt;&gt;</w:t>
      </w:r>
      <w:r>
        <w:rPr>
          <w:rtl/>
        </w:rPr>
        <w:t xml:space="preserve">   </w:t>
      </w:r>
      <w:bookmarkEnd w:id="7971"/>
    </w:p>
    <w:p w14:paraId="609B70B9" w14:textId="77777777" w:rsidR="004C2AA9" w:rsidRDefault="004C2AA9" w:rsidP="004C2AA9">
      <w:pPr>
        <w:pStyle w:val="KeepWithNext"/>
        <w:rPr>
          <w:rtl/>
        </w:rPr>
      </w:pPr>
      <w:bookmarkStart w:id="7972" w:name="_ETM_Q1_4592902"/>
      <w:bookmarkEnd w:id="7972"/>
    </w:p>
    <w:p w14:paraId="0ECE62D9" w14:textId="7245FE81" w:rsidR="004C2AA9" w:rsidRDefault="004C2AA9" w:rsidP="004C2AA9">
      <w:pPr>
        <w:rPr>
          <w:rtl/>
        </w:rPr>
      </w:pPr>
      <w:bookmarkStart w:id="7973" w:name="_ETM_Q1_4590655"/>
      <w:bookmarkStart w:id="7974" w:name="_ETM_Q1_4587655"/>
      <w:bookmarkEnd w:id="7973"/>
      <w:bookmarkEnd w:id="7974"/>
      <w:r>
        <w:rPr>
          <w:rFonts w:hint="cs"/>
          <w:rtl/>
        </w:rPr>
        <w:t xml:space="preserve">טיראן ששון, </w:t>
      </w:r>
      <w:bookmarkStart w:id="7975" w:name="_ETM_Q1_4589406"/>
      <w:bookmarkEnd w:id="7975"/>
      <w:r>
        <w:rPr>
          <w:rFonts w:hint="cs"/>
          <w:rtl/>
        </w:rPr>
        <w:t>יוע</w:t>
      </w:r>
      <w:bookmarkStart w:id="7976" w:name="_ETM_Q1_4589905"/>
      <w:bookmarkEnd w:id="7976"/>
      <w:r>
        <w:rPr>
          <w:rFonts w:hint="cs"/>
          <w:rtl/>
        </w:rPr>
        <w:t xml:space="preserve">ץ </w:t>
      </w:r>
      <w:bookmarkStart w:id="7977" w:name="_ETM_Q1_4589153"/>
      <w:bookmarkStart w:id="7978" w:name="_ETM_Q1_4590406"/>
      <w:bookmarkStart w:id="7979" w:name="_ETM_Q1_4590407"/>
      <w:bookmarkStart w:id="7980" w:name="_ETM_Q1_4587651"/>
      <w:bookmarkEnd w:id="7977"/>
      <w:bookmarkEnd w:id="7978"/>
      <w:bookmarkEnd w:id="7979"/>
      <w:bookmarkEnd w:id="7980"/>
      <w:r>
        <w:rPr>
          <w:rFonts w:hint="cs"/>
          <w:rtl/>
        </w:rPr>
        <w:t>מנכ"ל משרד הכלכלה. בנ</w:t>
      </w:r>
      <w:bookmarkStart w:id="7981" w:name="_ETM_Q1_4592904"/>
      <w:bookmarkStart w:id="7982" w:name="_ETM_Q1_4589904"/>
      <w:bookmarkEnd w:id="7981"/>
      <w:bookmarkEnd w:id="7982"/>
      <w:r>
        <w:rPr>
          <w:rFonts w:hint="cs"/>
          <w:rtl/>
        </w:rPr>
        <w:t>ושאים שקשורים לחקלאות ובעניינם</w:t>
      </w:r>
      <w:bookmarkStart w:id="7983" w:name="_ETM_Q1_4591902"/>
      <w:bookmarkEnd w:id="7983"/>
      <w:r>
        <w:rPr>
          <w:rFonts w:hint="cs"/>
          <w:rtl/>
        </w:rPr>
        <w:t xml:space="preserve"> של </w:t>
      </w:r>
      <w:bookmarkStart w:id="7984" w:name="_ETM_Q1_4592155"/>
      <w:bookmarkEnd w:id="7984"/>
      <w:r>
        <w:rPr>
          <w:rFonts w:hint="cs"/>
          <w:rtl/>
        </w:rPr>
        <w:t>משרד החקלאות, משרד החקלא</w:t>
      </w:r>
      <w:bookmarkStart w:id="7985" w:name="_ETM_Q1_4598652"/>
      <w:bookmarkStart w:id="7986" w:name="_ETM_Q1_4595904"/>
      <w:bookmarkEnd w:id="7985"/>
      <w:bookmarkEnd w:id="7986"/>
      <w:r>
        <w:rPr>
          <w:rFonts w:hint="cs"/>
          <w:rtl/>
        </w:rPr>
        <w:t xml:space="preserve">ות </w:t>
      </w:r>
      <w:bookmarkStart w:id="7987" w:name="_ETM_Q1_4593901"/>
      <w:bookmarkEnd w:id="7987"/>
      <w:r>
        <w:rPr>
          <w:rFonts w:hint="cs"/>
          <w:rtl/>
        </w:rPr>
        <w:t xml:space="preserve">יכול להביא את זה לוועדת חריגים </w:t>
      </w:r>
      <w:bookmarkStart w:id="7988" w:name="_ETM_Q1_4598151"/>
      <w:bookmarkEnd w:id="7988"/>
      <w:r>
        <w:rPr>
          <w:rFonts w:hint="cs"/>
          <w:rtl/>
        </w:rPr>
        <w:t>אז אנחנו מדברים</w:t>
      </w:r>
      <w:bookmarkStart w:id="7989" w:name="_ETM_Q1_4597151"/>
      <w:bookmarkStart w:id="7990" w:name="_ETM_Q1_4594151"/>
      <w:bookmarkEnd w:id="7989"/>
      <w:bookmarkEnd w:id="7990"/>
      <w:r>
        <w:rPr>
          <w:rFonts w:hint="cs"/>
          <w:rtl/>
        </w:rPr>
        <w:t xml:space="preserve"> כאן רק על הערות ציבור שלא באות </w:t>
      </w:r>
      <w:bookmarkStart w:id="7991" w:name="_ETM_Q1_4597401"/>
      <w:bookmarkEnd w:id="7991"/>
      <w:r>
        <w:rPr>
          <w:rFonts w:hint="cs"/>
          <w:rtl/>
        </w:rPr>
        <w:t xml:space="preserve">לידי ביטוי עם משרד ממשלתי משלים. </w:t>
      </w:r>
    </w:p>
    <w:p w14:paraId="2A9EA4A6" w14:textId="77777777" w:rsidR="004C2AA9" w:rsidRDefault="004C2AA9" w:rsidP="004C2AA9">
      <w:pPr>
        <w:rPr>
          <w:rtl/>
        </w:rPr>
      </w:pPr>
      <w:bookmarkStart w:id="7992" w:name="_ETM_Q1_4601652"/>
      <w:bookmarkStart w:id="7993" w:name="_ETM_Q1_4601902"/>
      <w:bookmarkEnd w:id="7992"/>
      <w:bookmarkEnd w:id="7993"/>
    </w:p>
    <w:p w14:paraId="7EF818CD" w14:textId="449DBDF9" w:rsidR="004C2AA9" w:rsidRDefault="004C2AA9" w:rsidP="004C2AA9">
      <w:pPr>
        <w:pStyle w:val="af6"/>
        <w:keepNext/>
        <w:rPr>
          <w:rtl/>
        </w:rPr>
      </w:pPr>
      <w:bookmarkStart w:id="7994" w:name="ET_yor_6447_429"/>
      <w:r w:rsidRPr="004C2AA9">
        <w:rPr>
          <w:rStyle w:val="TagStyle"/>
          <w:rtl/>
        </w:rPr>
        <w:t xml:space="preserve"> &lt;&lt; יור &gt;&gt; </w:t>
      </w:r>
      <w:r>
        <w:rPr>
          <w:rtl/>
        </w:rPr>
        <w:t>היו"ר יונתן מישרקי:</w:t>
      </w:r>
      <w:r w:rsidRPr="004C2AA9">
        <w:rPr>
          <w:rStyle w:val="TagStyle"/>
          <w:rtl/>
        </w:rPr>
        <w:t xml:space="preserve"> &lt;&lt; יור &gt;&gt;</w:t>
      </w:r>
      <w:r>
        <w:rPr>
          <w:rtl/>
        </w:rPr>
        <w:t xml:space="preserve">   </w:t>
      </w:r>
      <w:bookmarkEnd w:id="7994"/>
    </w:p>
    <w:p w14:paraId="37298DA2" w14:textId="77777777" w:rsidR="004C2AA9" w:rsidRDefault="004C2AA9" w:rsidP="004C2AA9">
      <w:pPr>
        <w:pStyle w:val="KeepWithNext"/>
        <w:rPr>
          <w:rtl/>
        </w:rPr>
      </w:pPr>
    </w:p>
    <w:p w14:paraId="406CD07E" w14:textId="464D71D9" w:rsidR="004C2AA9" w:rsidRDefault="004C2AA9" w:rsidP="004C2AA9">
      <w:pPr>
        <w:tabs>
          <w:tab w:val="left" w:pos="2338"/>
        </w:tabs>
        <w:rPr>
          <w:rtl/>
        </w:rPr>
      </w:pPr>
      <w:bookmarkStart w:id="7995" w:name="_ETM_Q1_4602905"/>
      <w:bookmarkEnd w:id="7995"/>
      <w:r>
        <w:rPr>
          <w:rFonts w:hint="cs"/>
          <w:rtl/>
        </w:rPr>
        <w:t xml:space="preserve">מאה אחוז. </w:t>
      </w:r>
      <w:r>
        <w:rPr>
          <w:rtl/>
        </w:rPr>
        <w:tab/>
      </w:r>
    </w:p>
    <w:p w14:paraId="632CCA09" w14:textId="77777777" w:rsidR="004C2AA9" w:rsidRDefault="004C2AA9" w:rsidP="004C2AA9">
      <w:pPr>
        <w:tabs>
          <w:tab w:val="left" w:pos="2338"/>
        </w:tabs>
        <w:rPr>
          <w:rtl/>
        </w:rPr>
      </w:pPr>
      <w:bookmarkStart w:id="7996" w:name="_ETM_Q1_4594404"/>
      <w:bookmarkEnd w:id="7996"/>
    </w:p>
    <w:p w14:paraId="710C102E" w14:textId="52BD6160" w:rsidR="004C2AA9" w:rsidRDefault="004C2AA9" w:rsidP="004C2AA9">
      <w:pPr>
        <w:pStyle w:val="a4"/>
        <w:keepNext/>
        <w:rPr>
          <w:rtl/>
        </w:rPr>
      </w:pPr>
      <w:bookmarkStart w:id="7997" w:name="ET_speaker_ריבה_בן_עזרא_430"/>
      <w:r w:rsidRPr="004C2AA9">
        <w:rPr>
          <w:rStyle w:val="TagStyle"/>
          <w:rtl/>
        </w:rPr>
        <w:t xml:space="preserve">&lt;&lt; דובר &gt;&gt; </w:t>
      </w:r>
      <w:r>
        <w:rPr>
          <w:rtl/>
        </w:rPr>
        <w:t>ד"ר ריבה בן עזרא:</w:t>
      </w:r>
      <w:r w:rsidRPr="004C2AA9">
        <w:rPr>
          <w:rStyle w:val="TagStyle"/>
          <w:rtl/>
        </w:rPr>
        <w:t xml:space="preserve"> &lt;&lt; דובר &gt;&gt;</w:t>
      </w:r>
      <w:r>
        <w:rPr>
          <w:rtl/>
        </w:rPr>
        <w:t xml:space="preserve">   </w:t>
      </w:r>
      <w:bookmarkEnd w:id="7997"/>
    </w:p>
    <w:p w14:paraId="7D56E019" w14:textId="77777777" w:rsidR="004C2AA9" w:rsidRDefault="004C2AA9" w:rsidP="004C2AA9">
      <w:pPr>
        <w:pStyle w:val="KeepWithNext"/>
        <w:rPr>
          <w:rtl/>
        </w:rPr>
      </w:pPr>
    </w:p>
    <w:p w14:paraId="75B2D520" w14:textId="72F598E7" w:rsidR="004C2AA9" w:rsidRDefault="004C2AA9" w:rsidP="004C2AA9">
      <w:pPr>
        <w:rPr>
          <w:rtl/>
        </w:rPr>
      </w:pPr>
      <w:r>
        <w:rPr>
          <w:rFonts w:hint="cs"/>
          <w:rtl/>
        </w:rPr>
        <w:t xml:space="preserve">זה לא </w:t>
      </w:r>
      <w:bookmarkStart w:id="7998" w:name="_ETM_Q1_4597155"/>
      <w:bookmarkEnd w:id="7998"/>
      <w:r>
        <w:rPr>
          <w:rFonts w:hint="cs"/>
          <w:rtl/>
        </w:rPr>
        <w:t>נכון</w:t>
      </w:r>
      <w:bookmarkStart w:id="7999" w:name="_ETM_Q1_4601402"/>
      <w:bookmarkEnd w:id="7999"/>
      <w:r>
        <w:rPr>
          <w:rFonts w:hint="cs"/>
          <w:rtl/>
        </w:rPr>
        <w:t>, סליחה.</w:t>
      </w:r>
    </w:p>
    <w:p w14:paraId="09E6A91D" w14:textId="77777777" w:rsidR="004C2AA9" w:rsidRDefault="004C2AA9" w:rsidP="004C2AA9">
      <w:pPr>
        <w:rPr>
          <w:rtl/>
        </w:rPr>
      </w:pPr>
      <w:bookmarkStart w:id="8000" w:name="_ETM_Q1_4603154"/>
      <w:bookmarkStart w:id="8001" w:name="_ETM_Q1_4603401"/>
      <w:bookmarkEnd w:id="8000"/>
      <w:bookmarkEnd w:id="8001"/>
    </w:p>
    <w:p w14:paraId="218CDEC1" w14:textId="630DBE01" w:rsidR="004C2AA9" w:rsidRDefault="004C2AA9" w:rsidP="004C2AA9">
      <w:pPr>
        <w:pStyle w:val="af6"/>
        <w:keepNext/>
        <w:rPr>
          <w:rtl/>
        </w:rPr>
      </w:pPr>
      <w:bookmarkStart w:id="8002" w:name="ET_yor_6447_431"/>
      <w:r w:rsidRPr="004C2AA9">
        <w:rPr>
          <w:rStyle w:val="TagStyle"/>
          <w:rtl/>
        </w:rPr>
        <w:t xml:space="preserve"> &lt;&lt; יור &gt;&gt; </w:t>
      </w:r>
      <w:r>
        <w:rPr>
          <w:rtl/>
        </w:rPr>
        <w:t>היו"ר יונתן מישרקי:</w:t>
      </w:r>
      <w:r w:rsidRPr="004C2AA9">
        <w:rPr>
          <w:rStyle w:val="TagStyle"/>
          <w:rtl/>
        </w:rPr>
        <w:t xml:space="preserve"> &lt;&lt; יור &gt;&gt;</w:t>
      </w:r>
      <w:r>
        <w:rPr>
          <w:rtl/>
        </w:rPr>
        <w:t xml:space="preserve">   </w:t>
      </w:r>
      <w:bookmarkEnd w:id="8002"/>
    </w:p>
    <w:p w14:paraId="2181B657" w14:textId="77777777" w:rsidR="004C2AA9" w:rsidRDefault="004C2AA9" w:rsidP="004C2AA9">
      <w:pPr>
        <w:pStyle w:val="KeepWithNext"/>
        <w:rPr>
          <w:rtl/>
        </w:rPr>
      </w:pPr>
    </w:p>
    <w:p w14:paraId="26FE6C98" w14:textId="5BD0EC89" w:rsidR="004C2AA9" w:rsidRDefault="004C2AA9" w:rsidP="004C2AA9">
      <w:pPr>
        <w:rPr>
          <w:rtl/>
        </w:rPr>
      </w:pPr>
      <w:bookmarkStart w:id="8003" w:name="_ETM_Q1_4603904"/>
      <w:bookmarkEnd w:id="8003"/>
      <w:r>
        <w:rPr>
          <w:rFonts w:hint="cs"/>
          <w:rtl/>
        </w:rPr>
        <w:t>מה לא נכון?</w:t>
      </w:r>
    </w:p>
    <w:p w14:paraId="55C0D012" w14:textId="77777777" w:rsidR="004C2AA9" w:rsidRDefault="004C2AA9" w:rsidP="004C2AA9">
      <w:pPr>
        <w:rPr>
          <w:rtl/>
        </w:rPr>
      </w:pPr>
      <w:bookmarkStart w:id="8004" w:name="_ETM_Q1_4605904"/>
      <w:bookmarkStart w:id="8005" w:name="_ETM_Q1_4606155"/>
      <w:bookmarkStart w:id="8006" w:name="_ETM_Q1_4607904"/>
      <w:bookmarkEnd w:id="8004"/>
      <w:bookmarkEnd w:id="8005"/>
      <w:bookmarkEnd w:id="8006"/>
    </w:p>
    <w:p w14:paraId="20B55649" w14:textId="693095D5" w:rsidR="004C2AA9" w:rsidRDefault="004C2AA9" w:rsidP="004C2AA9">
      <w:pPr>
        <w:pStyle w:val="a4"/>
        <w:keepNext/>
        <w:rPr>
          <w:rtl/>
        </w:rPr>
      </w:pPr>
      <w:bookmarkStart w:id="8007" w:name="ET_speaker_ריבה_בן_עזרא_432"/>
      <w:r w:rsidRPr="004C2AA9">
        <w:rPr>
          <w:rStyle w:val="TagStyle"/>
          <w:rtl/>
        </w:rPr>
        <w:t xml:space="preserve"> &lt;&lt; דובר &gt;&gt; </w:t>
      </w:r>
      <w:r>
        <w:rPr>
          <w:rtl/>
        </w:rPr>
        <w:t>ד"ר ריבה בן עזרא:</w:t>
      </w:r>
      <w:r w:rsidRPr="004C2AA9">
        <w:rPr>
          <w:rStyle w:val="TagStyle"/>
          <w:rtl/>
        </w:rPr>
        <w:t xml:space="preserve"> &lt;&lt; דובר &gt;&gt;</w:t>
      </w:r>
      <w:r>
        <w:rPr>
          <w:rtl/>
        </w:rPr>
        <w:t xml:space="preserve">   </w:t>
      </w:r>
      <w:bookmarkEnd w:id="8007"/>
    </w:p>
    <w:p w14:paraId="31495DBC" w14:textId="77777777" w:rsidR="004C2AA9" w:rsidRDefault="004C2AA9" w:rsidP="004C2AA9">
      <w:pPr>
        <w:pStyle w:val="KeepWithNext"/>
        <w:rPr>
          <w:rtl/>
        </w:rPr>
      </w:pPr>
    </w:p>
    <w:p w14:paraId="073025A2" w14:textId="110AF242" w:rsidR="004C2AA9" w:rsidRDefault="004C2AA9" w:rsidP="004C2AA9">
      <w:pPr>
        <w:rPr>
          <w:rtl/>
        </w:rPr>
      </w:pPr>
      <w:bookmarkStart w:id="8008" w:name="_ETM_Q1_4608900"/>
      <w:bookmarkEnd w:id="8008"/>
      <w:r w:rsidRPr="00052A1C">
        <w:rPr>
          <w:rFonts w:hint="cs"/>
          <w:rtl/>
        </w:rPr>
        <w:t>ריבה בן עזרא</w:t>
      </w:r>
      <w:bookmarkStart w:id="8009" w:name="_ETM_Q1_4608155"/>
      <w:bookmarkStart w:id="8010" w:name="_ETM_Q1_4605402"/>
      <w:bookmarkEnd w:id="8009"/>
      <w:bookmarkEnd w:id="8010"/>
      <w:r w:rsidRPr="00052A1C">
        <w:rPr>
          <w:rFonts w:hint="cs"/>
          <w:rtl/>
        </w:rPr>
        <w:t xml:space="preserve"> ממשרד החקלאות. בנספח </w:t>
      </w:r>
      <w:bookmarkStart w:id="8011" w:name="_ETM_Q1_4609150"/>
      <w:bookmarkEnd w:id="8011"/>
      <w:r w:rsidRPr="00052A1C">
        <w:rPr>
          <w:rFonts w:hint="cs"/>
          <w:rtl/>
        </w:rPr>
        <w:t>הם יכולים</w:t>
      </w:r>
      <w:bookmarkStart w:id="8012" w:name="_ETM_Q1_4608405"/>
      <w:bookmarkEnd w:id="8012"/>
      <w:r w:rsidRPr="00052A1C">
        <w:rPr>
          <w:rFonts w:hint="cs"/>
          <w:rtl/>
        </w:rPr>
        <w:t xml:space="preserve"> להוסיף דברים שקשורים למשרד</w:t>
      </w:r>
      <w:bookmarkStart w:id="8013" w:name="_ETM_Q1_4610403"/>
      <w:bookmarkEnd w:id="8013"/>
      <w:r w:rsidRPr="00052A1C">
        <w:rPr>
          <w:rFonts w:hint="cs"/>
          <w:rtl/>
        </w:rPr>
        <w:t xml:space="preserve"> האחר כמו משרד </w:t>
      </w:r>
      <w:bookmarkStart w:id="8014" w:name="_ETM_Q1_4612653"/>
      <w:bookmarkEnd w:id="8014"/>
      <w:r w:rsidRPr="00052A1C">
        <w:rPr>
          <w:rFonts w:hint="cs"/>
          <w:rtl/>
        </w:rPr>
        <w:t xml:space="preserve">החקלאות. האימוץ הזה לא נותן לנו </w:t>
      </w:r>
      <w:bookmarkStart w:id="8015" w:name="_ETM_Q1_4615903"/>
      <w:bookmarkStart w:id="8016" w:name="_ETM_Q1_4613402"/>
      <w:bookmarkEnd w:id="8015"/>
      <w:bookmarkEnd w:id="8016"/>
      <w:r w:rsidRPr="00052A1C">
        <w:rPr>
          <w:rFonts w:hint="cs"/>
          <w:rtl/>
        </w:rPr>
        <w:t>- - -</w:t>
      </w:r>
    </w:p>
    <w:p w14:paraId="2B305EA0" w14:textId="77777777" w:rsidR="004876BE" w:rsidRPr="00052A1C" w:rsidRDefault="004876BE" w:rsidP="004C2AA9">
      <w:pPr>
        <w:rPr>
          <w:rtl/>
        </w:rPr>
      </w:pPr>
    </w:p>
    <w:p w14:paraId="147B73D1" w14:textId="77777777" w:rsidR="00B076FF" w:rsidRPr="00052A1C" w:rsidRDefault="00B076FF" w:rsidP="004C2AA9">
      <w:pPr>
        <w:rPr>
          <w:rtl/>
        </w:rPr>
      </w:pPr>
      <w:bookmarkStart w:id="8017" w:name="_ETM_Q1_4609404"/>
      <w:bookmarkStart w:id="8018" w:name="_ETM_Q1_4609651"/>
      <w:bookmarkStart w:id="8019" w:name="_ETM_Q1_4620401"/>
      <w:bookmarkEnd w:id="8017"/>
      <w:bookmarkEnd w:id="8018"/>
      <w:bookmarkEnd w:id="8019"/>
    </w:p>
    <w:p w14:paraId="182F3E8E" w14:textId="1F476D92" w:rsidR="00B076FF" w:rsidRPr="00052A1C" w:rsidRDefault="00B076FF" w:rsidP="00052A1C">
      <w:pPr>
        <w:pStyle w:val="a4"/>
        <w:keepNext/>
        <w:rPr>
          <w:rtl/>
        </w:rPr>
      </w:pPr>
      <w:bookmarkStart w:id="8020" w:name="ET_speaker_שרון_גוטמן_1243"/>
      <w:r w:rsidRPr="00052A1C">
        <w:rPr>
          <w:rStyle w:val="TagStyle"/>
          <w:rtl/>
        </w:rPr>
        <w:t xml:space="preserve"> &lt;&lt; דובר &gt;&gt; </w:t>
      </w:r>
      <w:r w:rsidRPr="00052A1C">
        <w:rPr>
          <w:rtl/>
        </w:rPr>
        <w:t>שרון גוטמן:</w:t>
      </w:r>
      <w:r w:rsidRPr="00052A1C">
        <w:rPr>
          <w:rStyle w:val="TagStyle"/>
          <w:rtl/>
        </w:rPr>
        <w:t xml:space="preserve"> &lt;&lt; דובר &gt;&gt;</w:t>
      </w:r>
      <w:r w:rsidRPr="00052A1C">
        <w:rPr>
          <w:rtl/>
        </w:rPr>
        <w:t xml:space="preserve">   </w:t>
      </w:r>
      <w:bookmarkEnd w:id="8020"/>
    </w:p>
    <w:p w14:paraId="0DD230DD" w14:textId="77777777" w:rsidR="00B076FF" w:rsidRPr="00052A1C" w:rsidRDefault="00B076FF" w:rsidP="00B076FF">
      <w:pPr>
        <w:rPr>
          <w:rtl/>
        </w:rPr>
      </w:pPr>
      <w:bookmarkStart w:id="8021" w:name="_ETM_Q1_4622151"/>
      <w:bookmarkStart w:id="8022" w:name="_ETM_Q1_4619401"/>
      <w:bookmarkStart w:id="8023" w:name="_ETM_Q1_4616651"/>
      <w:bookmarkStart w:id="8024" w:name="_ETM_Q1_4613901"/>
      <w:bookmarkStart w:id="8025" w:name="_ETM_Q1_4616901"/>
      <w:bookmarkStart w:id="8026" w:name="_ETM_Q1_4614401"/>
      <w:bookmarkEnd w:id="8021"/>
      <w:bookmarkEnd w:id="8022"/>
      <w:bookmarkEnd w:id="8023"/>
      <w:bookmarkEnd w:id="8024"/>
      <w:bookmarkEnd w:id="8025"/>
      <w:bookmarkEnd w:id="8026"/>
    </w:p>
    <w:p w14:paraId="6A5AD3BF" w14:textId="674AD0C9" w:rsidR="004C2AA9" w:rsidRPr="00052A1C" w:rsidRDefault="004C2AA9" w:rsidP="004C2AA9">
      <w:pPr>
        <w:rPr>
          <w:rtl/>
        </w:rPr>
      </w:pPr>
      <w:bookmarkStart w:id="8027" w:name="_ETM_Q1_4609901"/>
      <w:bookmarkEnd w:id="8027"/>
      <w:r w:rsidRPr="00052A1C">
        <w:rPr>
          <w:rFonts w:hint="cs"/>
          <w:rtl/>
        </w:rPr>
        <w:t xml:space="preserve">האימוץ הוא רק על </w:t>
      </w:r>
      <w:bookmarkStart w:id="8028" w:name="_ETM_Q1_4612402"/>
      <w:bookmarkEnd w:id="8028"/>
      <w:r w:rsidRPr="00052A1C">
        <w:rPr>
          <w:rFonts w:hint="cs"/>
          <w:rtl/>
        </w:rPr>
        <w:t>מזון, זה כתוב בסעיף (</w:t>
      </w:r>
      <w:bookmarkStart w:id="8029" w:name="_ETM_Q1_4619154"/>
      <w:bookmarkStart w:id="8030" w:name="_ETM_Q1_4616154"/>
      <w:bookmarkStart w:id="8031" w:name="_ETM_Q1_4613403"/>
      <w:bookmarkEnd w:id="8029"/>
      <w:bookmarkEnd w:id="8030"/>
      <w:bookmarkEnd w:id="8031"/>
      <w:r w:rsidRPr="00052A1C">
        <w:rPr>
          <w:rFonts w:hint="cs"/>
          <w:rtl/>
        </w:rPr>
        <w:t>3א).</w:t>
      </w:r>
    </w:p>
    <w:p w14:paraId="5161F611" w14:textId="77777777" w:rsidR="004C2AA9" w:rsidRPr="00052A1C" w:rsidRDefault="004C2AA9" w:rsidP="004C2AA9">
      <w:pPr>
        <w:rPr>
          <w:rtl/>
        </w:rPr>
      </w:pPr>
    </w:p>
    <w:p w14:paraId="7F4291BA" w14:textId="053B5814" w:rsidR="004C2AA9" w:rsidRDefault="004C2AA9" w:rsidP="004C2AA9">
      <w:pPr>
        <w:pStyle w:val="a4"/>
        <w:keepNext/>
        <w:rPr>
          <w:rtl/>
        </w:rPr>
      </w:pPr>
      <w:bookmarkStart w:id="8032" w:name="ET_speaker_ריבה_בן_עזרא_433"/>
      <w:r w:rsidRPr="00052A1C">
        <w:rPr>
          <w:rStyle w:val="TagStyle"/>
          <w:rtl/>
        </w:rPr>
        <w:t xml:space="preserve"> &lt;&lt; דובר &gt;&gt; </w:t>
      </w:r>
      <w:r w:rsidRPr="00052A1C">
        <w:rPr>
          <w:rtl/>
        </w:rPr>
        <w:t>ד"ר ריבה בן עזרא:</w:t>
      </w:r>
      <w:r w:rsidRPr="00052A1C">
        <w:rPr>
          <w:rStyle w:val="TagStyle"/>
          <w:rtl/>
        </w:rPr>
        <w:t xml:space="preserve"> &lt;&lt; דובר &gt;&gt;</w:t>
      </w:r>
      <w:bookmarkStart w:id="8033" w:name="_ETM_Q1_4635402"/>
      <w:bookmarkStart w:id="8034" w:name="_ETM_Q1_4638901"/>
      <w:bookmarkStart w:id="8035" w:name="_ETM_Q1_4643401"/>
      <w:bookmarkEnd w:id="8033"/>
      <w:bookmarkEnd w:id="8034"/>
      <w:bookmarkEnd w:id="8035"/>
      <w:r>
        <w:rPr>
          <w:rtl/>
        </w:rPr>
        <w:t xml:space="preserve">   </w:t>
      </w:r>
      <w:bookmarkEnd w:id="8032"/>
    </w:p>
    <w:p w14:paraId="4B0F26D9" w14:textId="77777777" w:rsidR="004C2AA9" w:rsidRDefault="004C2AA9" w:rsidP="004C2AA9">
      <w:pPr>
        <w:pStyle w:val="KeepWithNext"/>
        <w:rPr>
          <w:rtl/>
        </w:rPr>
      </w:pPr>
    </w:p>
    <w:p w14:paraId="478CFA1B" w14:textId="6FE21237" w:rsidR="004C2AA9" w:rsidRDefault="004C2AA9" w:rsidP="004C2AA9">
      <w:pPr>
        <w:rPr>
          <w:rtl/>
        </w:rPr>
      </w:pPr>
      <w:bookmarkStart w:id="8036" w:name="_ETM_Q1_4620153"/>
      <w:bookmarkEnd w:id="8036"/>
      <w:r>
        <w:rPr>
          <w:rFonts w:hint="cs"/>
          <w:rtl/>
        </w:rPr>
        <w:t>יש לנו גם מזון</w:t>
      </w:r>
      <w:bookmarkStart w:id="8037" w:name="_ETM_Q1_4619151"/>
      <w:bookmarkEnd w:id="8037"/>
      <w:r>
        <w:rPr>
          <w:rFonts w:hint="cs"/>
          <w:rtl/>
        </w:rPr>
        <w:t xml:space="preserve"> שאנחנו </w:t>
      </w:r>
      <w:bookmarkStart w:id="8038" w:name="_ETM_Q1_4618404"/>
      <w:bookmarkStart w:id="8039" w:name="_ETM_Q1_4617402"/>
      <w:bookmarkStart w:id="8040" w:name="_ETM_Q1_4615902"/>
      <w:bookmarkEnd w:id="8038"/>
      <w:bookmarkEnd w:id="8039"/>
      <w:bookmarkEnd w:id="8040"/>
      <w:r>
        <w:rPr>
          <w:rFonts w:hint="cs"/>
          <w:rtl/>
        </w:rPr>
        <w:t xml:space="preserve">מפקחים </w:t>
      </w:r>
      <w:bookmarkStart w:id="8041" w:name="_ETM_Q1_4618152"/>
      <w:bookmarkEnd w:id="8041"/>
      <w:r>
        <w:rPr>
          <w:rFonts w:hint="cs"/>
          <w:rtl/>
        </w:rPr>
        <w:t xml:space="preserve">עליו, </w:t>
      </w:r>
      <w:bookmarkStart w:id="8042" w:name="_ETM_Q1_4617903"/>
      <w:bookmarkEnd w:id="8042"/>
      <w:r>
        <w:rPr>
          <w:rFonts w:hint="cs"/>
          <w:rtl/>
        </w:rPr>
        <w:t xml:space="preserve">על </w:t>
      </w:r>
      <w:bookmarkStart w:id="8043" w:name="_ETM_Q1_4615405"/>
      <w:bookmarkEnd w:id="8043"/>
      <w:r>
        <w:rPr>
          <w:rFonts w:hint="cs"/>
          <w:rtl/>
        </w:rPr>
        <w:t>כל מזון מן</w:t>
      </w:r>
      <w:bookmarkStart w:id="8044" w:name="_ETM_Q1_4619653"/>
      <w:bookmarkEnd w:id="8044"/>
      <w:r>
        <w:rPr>
          <w:rFonts w:hint="cs"/>
          <w:rtl/>
        </w:rPr>
        <w:t xml:space="preserve"> החי השירותים הווטרינרים מפקחים </w:t>
      </w:r>
      <w:bookmarkStart w:id="8045" w:name="_ETM_Q1_4622401"/>
      <w:bookmarkStart w:id="8046" w:name="_ETM_Q1_4620402"/>
      <w:bookmarkEnd w:id="8045"/>
      <w:bookmarkEnd w:id="8046"/>
      <w:r>
        <w:rPr>
          <w:rFonts w:hint="cs"/>
          <w:rtl/>
        </w:rPr>
        <w:t xml:space="preserve">ויש גם על הצומח. </w:t>
      </w:r>
    </w:p>
    <w:p w14:paraId="2DC8DBA9" w14:textId="77777777" w:rsidR="004C2AA9" w:rsidRDefault="004C2AA9" w:rsidP="004C2AA9">
      <w:pPr>
        <w:rPr>
          <w:rtl/>
        </w:rPr>
      </w:pPr>
      <w:bookmarkStart w:id="8047" w:name="_ETM_Q1_4624152"/>
      <w:bookmarkStart w:id="8048" w:name="_ETM_Q1_4624401"/>
      <w:bookmarkStart w:id="8049" w:name="_ETM_Q1_4625151"/>
      <w:bookmarkEnd w:id="8047"/>
      <w:bookmarkEnd w:id="8048"/>
      <w:bookmarkEnd w:id="8049"/>
    </w:p>
    <w:p w14:paraId="4438D924" w14:textId="577A26FB" w:rsidR="004C2AA9" w:rsidRDefault="004C2AA9" w:rsidP="004C2AA9">
      <w:pPr>
        <w:pStyle w:val="a4"/>
        <w:keepNext/>
        <w:rPr>
          <w:rtl/>
        </w:rPr>
      </w:pPr>
      <w:bookmarkStart w:id="8050" w:name="ET_speaker_נעה_בן_שבת_434"/>
      <w:r w:rsidRPr="004C2AA9">
        <w:rPr>
          <w:rStyle w:val="TagStyle"/>
          <w:rtl/>
        </w:rPr>
        <w:t xml:space="preserve"> &lt;&lt; דובר &gt;&gt; </w:t>
      </w:r>
      <w:r>
        <w:rPr>
          <w:rtl/>
        </w:rPr>
        <w:t>נעה בן שבת:</w:t>
      </w:r>
      <w:r w:rsidRPr="004C2AA9">
        <w:rPr>
          <w:rStyle w:val="TagStyle"/>
          <w:rtl/>
        </w:rPr>
        <w:t xml:space="preserve"> &lt;&lt; דובר &gt;&gt;</w:t>
      </w:r>
      <w:r>
        <w:rPr>
          <w:rtl/>
        </w:rPr>
        <w:t xml:space="preserve">   </w:t>
      </w:r>
      <w:bookmarkEnd w:id="8050"/>
    </w:p>
    <w:p w14:paraId="162C6C6D" w14:textId="77777777" w:rsidR="004C2AA9" w:rsidRDefault="004C2AA9" w:rsidP="004C2AA9">
      <w:pPr>
        <w:pStyle w:val="KeepWithNext"/>
        <w:rPr>
          <w:rtl/>
        </w:rPr>
      </w:pPr>
    </w:p>
    <w:p w14:paraId="7BEDEB1A" w14:textId="13BF808A" w:rsidR="004C2AA9" w:rsidRDefault="004C2AA9" w:rsidP="004C2AA9">
      <w:pPr>
        <w:rPr>
          <w:rtl/>
        </w:rPr>
      </w:pPr>
      <w:bookmarkStart w:id="8051" w:name="_ETM_Q1_4625901"/>
      <w:bookmarkEnd w:id="8051"/>
      <w:r>
        <w:rPr>
          <w:rFonts w:hint="cs"/>
          <w:rtl/>
        </w:rPr>
        <w:t xml:space="preserve">רגע, זה תלוי. </w:t>
      </w:r>
      <w:bookmarkStart w:id="8052" w:name="_ETM_Q1_4626652"/>
      <w:bookmarkEnd w:id="8052"/>
      <w:r>
        <w:rPr>
          <w:rFonts w:hint="cs"/>
          <w:rtl/>
        </w:rPr>
        <w:t xml:space="preserve">יש מוצרים </w:t>
      </w:r>
      <w:bookmarkStart w:id="8053" w:name="_ETM_Q1_4627902"/>
      <w:bookmarkEnd w:id="8053"/>
      <w:r>
        <w:rPr>
          <w:rFonts w:hint="cs"/>
          <w:rtl/>
        </w:rPr>
        <w:t xml:space="preserve">שלא חלה עליהם </w:t>
      </w:r>
      <w:bookmarkStart w:id="8054" w:name="_ETM_Q1_4627404"/>
      <w:bookmarkEnd w:id="8054"/>
      <w:r>
        <w:rPr>
          <w:rFonts w:hint="cs"/>
          <w:rtl/>
        </w:rPr>
        <w:t>הנורמה, על בש</w:t>
      </w:r>
      <w:bookmarkStart w:id="8055" w:name="_ETM_Q1_4627904"/>
      <w:bookmarkEnd w:id="8055"/>
      <w:r>
        <w:rPr>
          <w:rFonts w:hint="cs"/>
          <w:rtl/>
        </w:rPr>
        <w:t>ר ועל ביצים</w:t>
      </w:r>
      <w:bookmarkStart w:id="8056" w:name="_ETM_Q1_4630402"/>
      <w:bookmarkEnd w:id="8056"/>
      <w:r>
        <w:rPr>
          <w:rFonts w:hint="cs"/>
          <w:rtl/>
        </w:rPr>
        <w:t>.</w:t>
      </w:r>
      <w:bookmarkStart w:id="8057" w:name="_ETM_Q1_4628155"/>
      <w:bookmarkStart w:id="8058" w:name="_ETM_Q1_4630401"/>
      <w:bookmarkEnd w:id="8057"/>
      <w:bookmarkEnd w:id="8058"/>
    </w:p>
    <w:p w14:paraId="3CC43596" w14:textId="77777777" w:rsidR="004C2AA9" w:rsidRDefault="004C2AA9" w:rsidP="004C2AA9">
      <w:pPr>
        <w:rPr>
          <w:rtl/>
        </w:rPr>
      </w:pPr>
      <w:bookmarkStart w:id="8059" w:name="_ETM_Q1_4630655"/>
      <w:bookmarkStart w:id="8060" w:name="_ETM_Q1_4631904"/>
      <w:bookmarkEnd w:id="8059"/>
      <w:bookmarkEnd w:id="8060"/>
    </w:p>
    <w:p w14:paraId="4FC40480" w14:textId="3FC4C981" w:rsidR="004C2AA9" w:rsidRDefault="004C2AA9" w:rsidP="004C2AA9">
      <w:pPr>
        <w:pStyle w:val="a4"/>
        <w:keepNext/>
        <w:rPr>
          <w:rtl/>
        </w:rPr>
      </w:pPr>
      <w:bookmarkStart w:id="8061" w:name="ET_speaker_חגית_איגרמן_435"/>
      <w:r w:rsidRPr="004C2AA9">
        <w:rPr>
          <w:rStyle w:val="TagStyle"/>
          <w:rtl/>
        </w:rPr>
        <w:t xml:space="preserve"> &lt;&lt; דובר &gt;&gt; </w:t>
      </w:r>
      <w:r>
        <w:rPr>
          <w:rtl/>
        </w:rPr>
        <w:t>חגית אירגמן:</w:t>
      </w:r>
      <w:r w:rsidRPr="004C2AA9">
        <w:rPr>
          <w:rStyle w:val="TagStyle"/>
          <w:rtl/>
        </w:rPr>
        <w:t xml:space="preserve"> &lt;&lt; דובר &gt;&gt;</w:t>
      </w:r>
      <w:r>
        <w:rPr>
          <w:rtl/>
        </w:rPr>
        <w:t xml:space="preserve">   </w:t>
      </w:r>
      <w:bookmarkEnd w:id="8061"/>
    </w:p>
    <w:p w14:paraId="0D06CD6A" w14:textId="77777777" w:rsidR="004C2AA9" w:rsidRDefault="004C2AA9" w:rsidP="004C2AA9">
      <w:pPr>
        <w:pStyle w:val="KeepWithNext"/>
        <w:rPr>
          <w:rtl/>
        </w:rPr>
      </w:pPr>
    </w:p>
    <w:p w14:paraId="5294A39D" w14:textId="075CF29C" w:rsidR="004C2AA9" w:rsidRDefault="004C2AA9" w:rsidP="004C2AA9">
      <w:pPr>
        <w:rPr>
          <w:rtl/>
        </w:rPr>
      </w:pPr>
      <w:bookmarkStart w:id="8062" w:name="_ETM_Q1_4632904"/>
      <w:bookmarkEnd w:id="8062"/>
      <w:r>
        <w:rPr>
          <w:rFonts w:hint="cs"/>
          <w:rtl/>
        </w:rPr>
        <w:t xml:space="preserve">מה </w:t>
      </w:r>
      <w:bookmarkStart w:id="8063" w:name="_ETM_Q1_4633403"/>
      <w:bookmarkEnd w:id="8063"/>
      <w:r>
        <w:rPr>
          <w:rFonts w:hint="cs"/>
          <w:rtl/>
        </w:rPr>
        <w:t>שלא מוחרג</w:t>
      </w:r>
      <w:bookmarkStart w:id="8064" w:name="_ETM_Q1_4632402"/>
      <w:bookmarkStart w:id="8065" w:name="_ETM_Q1_4629402"/>
      <w:bookmarkEnd w:id="8064"/>
      <w:bookmarkEnd w:id="8065"/>
      <w:r>
        <w:rPr>
          <w:rFonts w:hint="cs"/>
          <w:rtl/>
        </w:rPr>
        <w:t xml:space="preserve"> היום, לכאורה ומחר יכניסו</w:t>
      </w:r>
      <w:bookmarkStart w:id="8066" w:name="_ETM_Q1_4633902"/>
      <w:bookmarkEnd w:id="8066"/>
      <w:r>
        <w:rPr>
          <w:rFonts w:hint="cs"/>
          <w:rtl/>
        </w:rPr>
        <w:t xml:space="preserve"> </w:t>
      </w:r>
      <w:bookmarkStart w:id="8067" w:name="_ETM_Q1_4630901"/>
      <w:bookmarkEnd w:id="8067"/>
      <w:r>
        <w:rPr>
          <w:rFonts w:hint="cs"/>
          <w:rtl/>
        </w:rPr>
        <w:t xml:space="preserve">לשם דברים שקשורים. היום </w:t>
      </w:r>
      <w:bookmarkStart w:id="8068" w:name="_ETM_Q1_4635652"/>
      <w:bookmarkEnd w:id="8068"/>
      <w:r>
        <w:rPr>
          <w:rFonts w:hint="cs"/>
          <w:rtl/>
        </w:rPr>
        <w:t xml:space="preserve">אין, מחר ייכנס. </w:t>
      </w:r>
    </w:p>
    <w:p w14:paraId="6006239B" w14:textId="77777777" w:rsidR="004C2AA9" w:rsidRDefault="004C2AA9" w:rsidP="004C2AA9">
      <w:pPr>
        <w:rPr>
          <w:rtl/>
        </w:rPr>
      </w:pPr>
      <w:bookmarkStart w:id="8069" w:name="_ETM_Q1_4638904"/>
      <w:bookmarkStart w:id="8070" w:name="_ETM_Q1_4637153"/>
      <w:bookmarkEnd w:id="8069"/>
      <w:bookmarkEnd w:id="8070"/>
    </w:p>
    <w:p w14:paraId="5CB71800" w14:textId="2FFC2846" w:rsidR="004C2AA9" w:rsidRDefault="004C2AA9" w:rsidP="004C2AA9">
      <w:pPr>
        <w:pStyle w:val="a4"/>
        <w:keepNext/>
        <w:rPr>
          <w:rtl/>
        </w:rPr>
      </w:pPr>
      <w:bookmarkStart w:id="8071" w:name="ET_speaker_נעה_בן_שבת_436"/>
      <w:r w:rsidRPr="004C2AA9">
        <w:rPr>
          <w:rStyle w:val="TagStyle"/>
          <w:rtl/>
        </w:rPr>
        <w:t xml:space="preserve"> &lt;&lt; דובר &gt;&gt; </w:t>
      </w:r>
      <w:r>
        <w:rPr>
          <w:rtl/>
        </w:rPr>
        <w:t>נעה בן שבת:</w:t>
      </w:r>
      <w:r w:rsidRPr="004C2AA9">
        <w:rPr>
          <w:rStyle w:val="TagStyle"/>
          <w:rtl/>
        </w:rPr>
        <w:t xml:space="preserve"> &lt;&lt; דובר &gt;&gt;</w:t>
      </w:r>
      <w:r>
        <w:rPr>
          <w:rtl/>
        </w:rPr>
        <w:t xml:space="preserve">   </w:t>
      </w:r>
      <w:bookmarkEnd w:id="8071"/>
    </w:p>
    <w:p w14:paraId="392E43C4" w14:textId="77777777" w:rsidR="004C2AA9" w:rsidRDefault="004C2AA9" w:rsidP="004C2AA9">
      <w:pPr>
        <w:pStyle w:val="KeepWithNext"/>
        <w:rPr>
          <w:rtl/>
        </w:rPr>
      </w:pPr>
    </w:p>
    <w:p w14:paraId="06577465" w14:textId="16D54764" w:rsidR="004C2AA9" w:rsidRDefault="004C2AA9" w:rsidP="004C2AA9">
      <w:pPr>
        <w:rPr>
          <w:rtl/>
        </w:rPr>
      </w:pPr>
      <w:bookmarkStart w:id="8072" w:name="_ETM_Q1_4638154"/>
      <w:bookmarkStart w:id="8073" w:name="_ETM_Q1_4636403"/>
      <w:bookmarkEnd w:id="8072"/>
      <w:bookmarkEnd w:id="8073"/>
      <w:r>
        <w:rPr>
          <w:rFonts w:hint="cs"/>
          <w:rtl/>
        </w:rPr>
        <w:t>מה זאת אומרת, מחר נכנס?</w:t>
      </w:r>
      <w:bookmarkStart w:id="8074" w:name="_ETM_Q1_4637401"/>
      <w:bookmarkEnd w:id="8074"/>
      <w:r>
        <w:rPr>
          <w:rFonts w:hint="cs"/>
          <w:rtl/>
        </w:rPr>
        <w:t xml:space="preserve"> א</w:t>
      </w:r>
      <w:bookmarkStart w:id="8075" w:name="_ETM_Q1_4634401"/>
      <w:bookmarkEnd w:id="8075"/>
      <w:r>
        <w:rPr>
          <w:rFonts w:hint="cs"/>
          <w:rtl/>
        </w:rPr>
        <w:t xml:space="preserve">ני לא </w:t>
      </w:r>
      <w:bookmarkStart w:id="8076" w:name="_ETM_Q1_4635653"/>
      <w:bookmarkEnd w:id="8076"/>
      <w:r>
        <w:rPr>
          <w:rFonts w:hint="cs"/>
          <w:rtl/>
        </w:rPr>
        <w:t>מבינה מה את אומרת. הטורים?</w:t>
      </w:r>
    </w:p>
    <w:p w14:paraId="6EE4915E" w14:textId="77777777" w:rsidR="004C2AA9" w:rsidRDefault="004C2AA9" w:rsidP="004C2AA9">
      <w:pPr>
        <w:rPr>
          <w:rtl/>
        </w:rPr>
      </w:pPr>
      <w:bookmarkStart w:id="8077" w:name="_ETM_Q1_4640154"/>
      <w:bookmarkStart w:id="8078" w:name="_ETM_Q1_4640401"/>
      <w:bookmarkStart w:id="8079" w:name="_ETM_Q1_4641151"/>
      <w:bookmarkEnd w:id="8077"/>
      <w:bookmarkEnd w:id="8078"/>
      <w:bookmarkEnd w:id="8079"/>
    </w:p>
    <w:p w14:paraId="79284078" w14:textId="368CF491" w:rsidR="004C2AA9" w:rsidRDefault="004C2AA9" w:rsidP="004C2AA9">
      <w:pPr>
        <w:pStyle w:val="a4"/>
        <w:keepNext/>
        <w:rPr>
          <w:rtl/>
        </w:rPr>
      </w:pPr>
      <w:bookmarkStart w:id="8080" w:name="ET_speaker_פנינה_אורן_שנידור_437"/>
      <w:r w:rsidRPr="004C2AA9">
        <w:rPr>
          <w:rStyle w:val="TagStyle"/>
          <w:rtl/>
        </w:rPr>
        <w:t xml:space="preserve"> &lt;&lt; דובר &gt;&gt; </w:t>
      </w:r>
      <w:r>
        <w:rPr>
          <w:rtl/>
        </w:rPr>
        <w:t>פנינה אורן שנידור:</w:t>
      </w:r>
      <w:r w:rsidRPr="004C2AA9">
        <w:rPr>
          <w:rStyle w:val="TagStyle"/>
          <w:rtl/>
        </w:rPr>
        <w:t xml:space="preserve"> &lt;&lt; דובר &gt;&gt;</w:t>
      </w:r>
      <w:r>
        <w:rPr>
          <w:rtl/>
        </w:rPr>
        <w:t xml:space="preserve">   </w:t>
      </w:r>
      <w:bookmarkEnd w:id="8080"/>
    </w:p>
    <w:p w14:paraId="27776833" w14:textId="77777777" w:rsidR="004C2AA9" w:rsidRDefault="004C2AA9" w:rsidP="004C2AA9">
      <w:pPr>
        <w:pStyle w:val="KeepWithNext"/>
        <w:rPr>
          <w:rtl/>
        </w:rPr>
      </w:pPr>
    </w:p>
    <w:p w14:paraId="18EA93CF" w14:textId="6F240BC8" w:rsidR="004C2AA9" w:rsidRDefault="004C2AA9" w:rsidP="004C2AA9">
      <w:pPr>
        <w:rPr>
          <w:rtl/>
        </w:rPr>
      </w:pPr>
      <w:bookmarkStart w:id="8081" w:name="_ETM_Q1_4642400"/>
      <w:bookmarkStart w:id="8082" w:name="_ETM_Q1_4642652"/>
      <w:bookmarkStart w:id="8083" w:name="_ETM_Q1_4639652"/>
      <w:bookmarkStart w:id="8084" w:name="_ETM_Q1_4636652"/>
      <w:bookmarkEnd w:id="8081"/>
      <w:bookmarkEnd w:id="8082"/>
      <w:bookmarkEnd w:id="8083"/>
      <w:bookmarkEnd w:id="8084"/>
      <w:r>
        <w:rPr>
          <w:rFonts w:hint="cs"/>
          <w:rtl/>
        </w:rPr>
        <w:t xml:space="preserve">אלה נושאים שהם תחת אחריות של </w:t>
      </w:r>
      <w:bookmarkStart w:id="8085" w:name="_ETM_Q1_4643154"/>
      <w:bookmarkEnd w:id="8085"/>
      <w:r>
        <w:rPr>
          <w:rFonts w:hint="cs"/>
          <w:rtl/>
        </w:rPr>
        <w:t>משרד הבריאות</w:t>
      </w:r>
      <w:bookmarkStart w:id="8086" w:name="_ETM_Q1_4641902"/>
      <w:bookmarkStart w:id="8087" w:name="_ETM_Q1_4638902"/>
      <w:bookmarkEnd w:id="8086"/>
      <w:bookmarkEnd w:id="8087"/>
      <w:r>
        <w:rPr>
          <w:rFonts w:hint="cs"/>
          <w:rtl/>
        </w:rPr>
        <w:t>. לדוגמה, אם אנחנו מדברים על תו</w:t>
      </w:r>
      <w:bookmarkStart w:id="8088" w:name="_ETM_Q1_4643652"/>
      <w:bookmarkEnd w:id="8088"/>
      <w:r>
        <w:rPr>
          <w:rFonts w:hint="cs"/>
          <w:rtl/>
        </w:rPr>
        <w:t xml:space="preserve">ספי מזון אז </w:t>
      </w:r>
      <w:bookmarkStart w:id="8089" w:name="_ETM_Q1_4645901"/>
      <w:bookmarkEnd w:id="8089"/>
      <w:r>
        <w:rPr>
          <w:rFonts w:hint="cs"/>
          <w:rtl/>
        </w:rPr>
        <w:t xml:space="preserve">משרד החקלאות </w:t>
      </w:r>
      <w:bookmarkStart w:id="8090" w:name="_ETM_Q1_4645906"/>
      <w:bookmarkEnd w:id="8090"/>
      <w:r>
        <w:rPr>
          <w:rFonts w:hint="cs"/>
          <w:rtl/>
        </w:rPr>
        <w:t>מעול</w:t>
      </w:r>
      <w:bookmarkStart w:id="8091" w:name="_ETM_Q1_4643403"/>
      <w:bookmarkEnd w:id="8091"/>
      <w:r>
        <w:rPr>
          <w:rFonts w:hint="cs"/>
          <w:rtl/>
        </w:rPr>
        <w:t>ם לא פיקח עליהם. על מה את מדברת?</w:t>
      </w:r>
    </w:p>
    <w:p w14:paraId="1C4EABFC" w14:textId="77777777" w:rsidR="004C2AA9" w:rsidRDefault="004C2AA9" w:rsidP="004C2AA9">
      <w:pPr>
        <w:rPr>
          <w:rtl/>
        </w:rPr>
      </w:pPr>
      <w:bookmarkStart w:id="8092" w:name="_ETM_Q1_4650902"/>
      <w:bookmarkStart w:id="8093" w:name="_ETM_Q1_4651153"/>
      <w:bookmarkStart w:id="8094" w:name="_ETM_Q1_4651653"/>
      <w:bookmarkEnd w:id="8092"/>
      <w:bookmarkEnd w:id="8093"/>
      <w:bookmarkEnd w:id="8094"/>
    </w:p>
    <w:p w14:paraId="5C5B1DFF" w14:textId="6E329194" w:rsidR="004C2AA9" w:rsidRDefault="004C2AA9" w:rsidP="004C2AA9">
      <w:pPr>
        <w:pStyle w:val="a4"/>
        <w:keepNext/>
        <w:rPr>
          <w:rtl/>
        </w:rPr>
      </w:pPr>
      <w:bookmarkStart w:id="8095" w:name="ET_speaker_ריבה_בן_עזרא_438"/>
      <w:r w:rsidRPr="004C2AA9">
        <w:rPr>
          <w:rStyle w:val="TagStyle"/>
          <w:rtl/>
        </w:rPr>
        <w:t xml:space="preserve"> &lt;&lt; דובר &gt;&gt; </w:t>
      </w:r>
      <w:r>
        <w:rPr>
          <w:rtl/>
        </w:rPr>
        <w:t>ד"ר ריבה בן עזרא:</w:t>
      </w:r>
      <w:r w:rsidRPr="004C2AA9">
        <w:rPr>
          <w:rStyle w:val="TagStyle"/>
          <w:rtl/>
        </w:rPr>
        <w:t xml:space="preserve"> &lt;&lt; דובר &gt;&gt;</w:t>
      </w:r>
      <w:r>
        <w:rPr>
          <w:rtl/>
        </w:rPr>
        <w:t xml:space="preserve">   </w:t>
      </w:r>
      <w:bookmarkEnd w:id="8095"/>
    </w:p>
    <w:p w14:paraId="00571CF2" w14:textId="77777777" w:rsidR="004C2AA9" w:rsidRDefault="004C2AA9" w:rsidP="004C2AA9">
      <w:pPr>
        <w:pStyle w:val="KeepWithNext"/>
        <w:rPr>
          <w:rtl/>
        </w:rPr>
      </w:pPr>
    </w:p>
    <w:p w14:paraId="08778706" w14:textId="2CB25E3A" w:rsidR="004C2AA9" w:rsidRDefault="004C2AA9" w:rsidP="004C2AA9">
      <w:pPr>
        <w:rPr>
          <w:rtl/>
        </w:rPr>
      </w:pPr>
      <w:bookmarkStart w:id="8096" w:name="_ETM_Q1_4652905"/>
      <w:bookmarkStart w:id="8097" w:name="_ETM_Q1_4649905"/>
      <w:bookmarkStart w:id="8098" w:name="_ETM_Q1_4646905"/>
      <w:bookmarkEnd w:id="8096"/>
      <w:bookmarkEnd w:id="8097"/>
      <w:bookmarkEnd w:id="8098"/>
      <w:r>
        <w:rPr>
          <w:rFonts w:hint="cs"/>
          <w:rtl/>
        </w:rPr>
        <w:t xml:space="preserve">יכול להיות </w:t>
      </w:r>
      <w:bookmarkStart w:id="8099" w:name="_ETM_Q1_4647652"/>
      <w:bookmarkEnd w:id="8099"/>
      <w:r>
        <w:rPr>
          <w:rFonts w:hint="cs"/>
          <w:rtl/>
        </w:rPr>
        <w:t>סימון ויכולים להיות כל מיני דברים.</w:t>
      </w:r>
    </w:p>
    <w:p w14:paraId="138F0021" w14:textId="77777777" w:rsidR="004C2AA9" w:rsidRDefault="004C2AA9" w:rsidP="004C2AA9">
      <w:pPr>
        <w:rPr>
          <w:rtl/>
        </w:rPr>
      </w:pPr>
      <w:bookmarkStart w:id="8100" w:name="_ETM_Q1_4652651"/>
      <w:bookmarkStart w:id="8101" w:name="_ETM_Q1_4650153"/>
      <w:bookmarkStart w:id="8102" w:name="_ETM_Q1_4651403"/>
      <w:bookmarkEnd w:id="8100"/>
      <w:bookmarkEnd w:id="8101"/>
      <w:bookmarkEnd w:id="8102"/>
    </w:p>
    <w:p w14:paraId="7FD63AAC" w14:textId="1CB9B161" w:rsidR="004C2AA9" w:rsidRDefault="004C2AA9" w:rsidP="004C2AA9">
      <w:pPr>
        <w:pStyle w:val="a4"/>
        <w:keepNext/>
        <w:rPr>
          <w:rtl/>
        </w:rPr>
      </w:pPr>
      <w:bookmarkStart w:id="8103" w:name="ET_speaker_פנינה_אורן_שנידור_439"/>
      <w:r w:rsidRPr="004C2AA9">
        <w:rPr>
          <w:rStyle w:val="TagStyle"/>
          <w:rtl/>
        </w:rPr>
        <w:t xml:space="preserve"> &lt;&lt; דובר &gt;&gt; </w:t>
      </w:r>
      <w:r>
        <w:rPr>
          <w:rtl/>
        </w:rPr>
        <w:t>פנינה אורן שנידור:</w:t>
      </w:r>
      <w:r w:rsidRPr="004C2AA9">
        <w:rPr>
          <w:rStyle w:val="TagStyle"/>
          <w:rtl/>
        </w:rPr>
        <w:t xml:space="preserve"> &lt;&lt; דובר &gt;&gt;</w:t>
      </w:r>
      <w:r>
        <w:rPr>
          <w:rtl/>
        </w:rPr>
        <w:t xml:space="preserve">   </w:t>
      </w:r>
      <w:bookmarkEnd w:id="8103"/>
    </w:p>
    <w:p w14:paraId="05FD3CD4" w14:textId="77777777" w:rsidR="004C2AA9" w:rsidRDefault="004C2AA9" w:rsidP="004C2AA9">
      <w:pPr>
        <w:pStyle w:val="KeepWithNext"/>
        <w:rPr>
          <w:rtl/>
        </w:rPr>
      </w:pPr>
      <w:bookmarkStart w:id="8104" w:name="_ETM_Q1_4657652"/>
    </w:p>
    <w:p w14:paraId="64A5D075" w14:textId="71C2CE3C" w:rsidR="004C2AA9" w:rsidRPr="00052A1C" w:rsidRDefault="004C2AA9" w:rsidP="004C2AA9">
      <w:pPr>
        <w:rPr>
          <w:rtl/>
        </w:rPr>
      </w:pPr>
      <w:bookmarkStart w:id="8105" w:name="_ETM_Q1_4652654"/>
      <w:bookmarkStart w:id="8106" w:name="_ETM_Q1_4652901"/>
      <w:bookmarkEnd w:id="8105"/>
      <w:bookmarkEnd w:id="8106"/>
      <w:r w:rsidRPr="00052A1C">
        <w:rPr>
          <w:rFonts w:hint="cs"/>
          <w:rtl/>
        </w:rPr>
        <w:t>סימון</w:t>
      </w:r>
      <w:bookmarkStart w:id="8107" w:name="_ETM_Q1_4647903"/>
      <w:bookmarkEnd w:id="8107"/>
      <w:r w:rsidRPr="00052A1C">
        <w:rPr>
          <w:rFonts w:hint="cs"/>
          <w:rtl/>
        </w:rPr>
        <w:t xml:space="preserve"> זה גם בסמכות </w:t>
      </w:r>
      <w:bookmarkStart w:id="8108" w:name="_ETM_Q1_4649402"/>
      <w:bookmarkEnd w:id="8108"/>
      <w:r w:rsidRPr="00052A1C">
        <w:rPr>
          <w:rFonts w:hint="cs"/>
          <w:rtl/>
        </w:rPr>
        <w:t xml:space="preserve">של הבריאות. </w:t>
      </w:r>
    </w:p>
    <w:p w14:paraId="570A19B7" w14:textId="77777777" w:rsidR="00052A1C" w:rsidRPr="00052A1C" w:rsidRDefault="00052A1C" w:rsidP="004C2AA9">
      <w:pPr>
        <w:rPr>
          <w:rtl/>
        </w:rPr>
      </w:pPr>
      <w:bookmarkStart w:id="8109" w:name="_ETM_Q1_4651401"/>
      <w:bookmarkStart w:id="8110" w:name="_ETM_Q1_4655900"/>
      <w:bookmarkEnd w:id="8109"/>
      <w:bookmarkEnd w:id="8110"/>
    </w:p>
    <w:p w14:paraId="681C0C75" w14:textId="034A0B92" w:rsidR="00052A1C" w:rsidRPr="00052A1C" w:rsidRDefault="00052A1C" w:rsidP="00052A1C">
      <w:pPr>
        <w:pStyle w:val="af9"/>
        <w:keepNext/>
        <w:rPr>
          <w:rtl/>
        </w:rPr>
      </w:pPr>
      <w:bookmarkStart w:id="8111" w:name="ET_guest_907103_1244"/>
      <w:r w:rsidRPr="00052A1C">
        <w:rPr>
          <w:rStyle w:val="TagStyle"/>
          <w:rtl/>
        </w:rPr>
        <w:t xml:space="preserve"> &lt;&lt; אורח &gt;&gt; </w:t>
      </w:r>
      <w:r w:rsidRPr="00052A1C">
        <w:rPr>
          <w:rtl/>
        </w:rPr>
        <w:t>אפרת ורד:</w:t>
      </w:r>
      <w:r w:rsidRPr="00052A1C">
        <w:rPr>
          <w:rStyle w:val="TagStyle"/>
          <w:rtl/>
        </w:rPr>
        <w:t xml:space="preserve"> &lt;&lt; אורח &gt;&gt;</w:t>
      </w:r>
      <w:r w:rsidRPr="00052A1C">
        <w:rPr>
          <w:rtl/>
        </w:rPr>
        <w:t xml:space="preserve">   </w:t>
      </w:r>
      <w:bookmarkEnd w:id="8111"/>
    </w:p>
    <w:p w14:paraId="797904CD" w14:textId="77777777" w:rsidR="00052A1C" w:rsidRPr="00052A1C" w:rsidRDefault="00052A1C" w:rsidP="00052A1C">
      <w:pPr>
        <w:ind w:firstLine="0"/>
        <w:rPr>
          <w:rtl/>
        </w:rPr>
      </w:pPr>
      <w:bookmarkStart w:id="8112" w:name="_ETM_Q1_4656651"/>
      <w:bookmarkEnd w:id="8112"/>
    </w:p>
    <w:p w14:paraId="7701DD98" w14:textId="3C21586D" w:rsidR="009C6B03" w:rsidRDefault="009C6B03" w:rsidP="004C2AA9">
      <w:pPr>
        <w:rPr>
          <w:rtl/>
        </w:rPr>
      </w:pPr>
      <w:bookmarkStart w:id="8113" w:name="_ETM_Q1_4660904"/>
      <w:bookmarkStart w:id="8114" w:name="_ETM_Q1_4661151"/>
      <w:bookmarkStart w:id="8115" w:name="_ETM_Q1_4655402"/>
      <w:bookmarkEnd w:id="8113"/>
      <w:bookmarkEnd w:id="8114"/>
      <w:bookmarkEnd w:id="8115"/>
      <w:r w:rsidRPr="00052A1C">
        <w:rPr>
          <w:rFonts w:hint="cs"/>
          <w:rtl/>
        </w:rPr>
        <w:t xml:space="preserve">זה גם </w:t>
      </w:r>
      <w:bookmarkStart w:id="8116" w:name="_ETM_Q1_4653900"/>
      <w:bookmarkStart w:id="8117" w:name="_ETM_Q1_4650903"/>
      <w:bookmarkEnd w:id="8116"/>
      <w:bookmarkEnd w:id="8117"/>
      <w:r w:rsidRPr="00052A1C">
        <w:rPr>
          <w:rFonts w:hint="cs"/>
          <w:rtl/>
        </w:rPr>
        <w:t xml:space="preserve">בסמכות שר החקלאות. תפתחי את החוק </w:t>
      </w:r>
      <w:bookmarkStart w:id="8118" w:name="_ETM_Q1_4658152"/>
      <w:bookmarkEnd w:id="8118"/>
      <w:r w:rsidRPr="00052A1C">
        <w:rPr>
          <w:rFonts w:hint="cs"/>
          <w:rtl/>
        </w:rPr>
        <w:t>שלך.</w:t>
      </w:r>
      <w:bookmarkStart w:id="8119" w:name="_ETM_Q1_4657152"/>
      <w:bookmarkEnd w:id="8119"/>
      <w:r>
        <w:rPr>
          <w:rFonts w:hint="cs"/>
          <w:rtl/>
        </w:rPr>
        <w:t xml:space="preserve"> </w:t>
      </w:r>
      <w:bookmarkStart w:id="8120" w:name="_ETM_Q1_4654401"/>
      <w:bookmarkEnd w:id="8120"/>
    </w:p>
    <w:p w14:paraId="2DFDB6B5" w14:textId="77777777" w:rsidR="009C6B03" w:rsidRDefault="009C6B03" w:rsidP="004C2AA9">
      <w:pPr>
        <w:rPr>
          <w:rtl/>
        </w:rPr>
      </w:pPr>
      <w:bookmarkStart w:id="8121" w:name="_ETM_Q1_4654652"/>
      <w:bookmarkStart w:id="8122" w:name="_ETM_Q1_4655401"/>
      <w:bookmarkEnd w:id="8121"/>
      <w:bookmarkEnd w:id="8122"/>
    </w:p>
    <w:p w14:paraId="1AD26F2E" w14:textId="2E0E8F33" w:rsidR="009C6B03" w:rsidRDefault="009C6B03" w:rsidP="009C6B03">
      <w:pPr>
        <w:pStyle w:val="a4"/>
        <w:keepNext/>
        <w:rPr>
          <w:rtl/>
        </w:rPr>
      </w:pPr>
      <w:bookmarkStart w:id="8123" w:name="ET_speaker_פנינה_אורן_שנידור_440"/>
      <w:bookmarkEnd w:id="8104"/>
      <w:r w:rsidRPr="009C6B03">
        <w:rPr>
          <w:rStyle w:val="TagStyle"/>
          <w:rtl/>
        </w:rPr>
        <w:t xml:space="preserve"> &lt;&lt; דובר &gt;&gt; </w:t>
      </w:r>
      <w:r>
        <w:rPr>
          <w:rtl/>
        </w:rPr>
        <w:t>פנינה אורן שנידור:</w:t>
      </w:r>
      <w:r w:rsidRPr="009C6B03">
        <w:rPr>
          <w:rStyle w:val="TagStyle"/>
          <w:rtl/>
        </w:rPr>
        <w:t xml:space="preserve"> &lt;&lt; דובר &gt;&gt;</w:t>
      </w:r>
      <w:r>
        <w:rPr>
          <w:rtl/>
        </w:rPr>
        <w:t xml:space="preserve">   </w:t>
      </w:r>
      <w:bookmarkEnd w:id="8123"/>
    </w:p>
    <w:p w14:paraId="19B436A9" w14:textId="77777777" w:rsidR="009C6B03" w:rsidRDefault="009C6B03" w:rsidP="009C6B03">
      <w:pPr>
        <w:pStyle w:val="KeepWithNext"/>
        <w:rPr>
          <w:rtl/>
        </w:rPr>
      </w:pPr>
    </w:p>
    <w:p w14:paraId="2769ED27" w14:textId="4DA8B356" w:rsidR="009C6B03" w:rsidRDefault="009C6B03" w:rsidP="009C6B03">
      <w:pPr>
        <w:rPr>
          <w:rtl/>
        </w:rPr>
      </w:pPr>
      <w:bookmarkStart w:id="8124" w:name="_ETM_Q1_4656654"/>
      <w:bookmarkEnd w:id="8124"/>
      <w:r>
        <w:rPr>
          <w:rFonts w:hint="cs"/>
          <w:rtl/>
        </w:rPr>
        <w:t>זה בהתייעצות עם שר</w:t>
      </w:r>
      <w:bookmarkStart w:id="8125" w:name="_ETM_Q1_4656652"/>
      <w:bookmarkEnd w:id="8125"/>
      <w:r>
        <w:rPr>
          <w:rFonts w:hint="cs"/>
          <w:rtl/>
        </w:rPr>
        <w:t xml:space="preserve"> החקלאות.</w:t>
      </w:r>
    </w:p>
    <w:p w14:paraId="5697BC5F" w14:textId="77777777" w:rsidR="009C6B03" w:rsidRDefault="009C6B03" w:rsidP="009C6B03">
      <w:pPr>
        <w:rPr>
          <w:rtl/>
        </w:rPr>
      </w:pPr>
      <w:bookmarkStart w:id="8126" w:name="_ETM_Q1_4658904"/>
      <w:bookmarkStart w:id="8127" w:name="_ETM_Q1_4659151"/>
      <w:bookmarkEnd w:id="8126"/>
      <w:bookmarkEnd w:id="8127"/>
    </w:p>
    <w:p w14:paraId="411B1D3F" w14:textId="2B5F29FA" w:rsidR="009C6B03" w:rsidRPr="00052A1C" w:rsidRDefault="009C6B03" w:rsidP="009C6B03">
      <w:pPr>
        <w:pStyle w:val="af6"/>
        <w:keepNext/>
        <w:rPr>
          <w:rtl/>
        </w:rPr>
      </w:pPr>
      <w:bookmarkStart w:id="8128" w:name="ET_yor_6447_441"/>
      <w:r w:rsidRPr="009C6B03">
        <w:rPr>
          <w:rStyle w:val="TagStyle"/>
          <w:rtl/>
        </w:rPr>
        <w:t xml:space="preserve"> </w:t>
      </w:r>
      <w:r w:rsidRPr="00052A1C">
        <w:rPr>
          <w:rStyle w:val="TagStyle"/>
          <w:rtl/>
        </w:rPr>
        <w:t xml:space="preserve">&lt;&lt; יור &gt;&gt; </w:t>
      </w:r>
      <w:r w:rsidRPr="00052A1C">
        <w:rPr>
          <w:rtl/>
        </w:rPr>
        <w:t>היו"ר יונתן מישרקי:</w:t>
      </w:r>
      <w:r w:rsidRPr="00052A1C">
        <w:rPr>
          <w:rStyle w:val="TagStyle"/>
          <w:rtl/>
        </w:rPr>
        <w:t xml:space="preserve"> &lt;&lt; יור &gt;&gt;</w:t>
      </w:r>
      <w:r w:rsidRPr="00052A1C">
        <w:rPr>
          <w:rtl/>
        </w:rPr>
        <w:t xml:space="preserve">   </w:t>
      </w:r>
      <w:bookmarkEnd w:id="8128"/>
    </w:p>
    <w:p w14:paraId="058068CD" w14:textId="77777777" w:rsidR="009C6B03" w:rsidRPr="00052A1C" w:rsidRDefault="009C6B03" w:rsidP="009C6B03">
      <w:pPr>
        <w:pStyle w:val="KeepWithNext"/>
        <w:rPr>
          <w:rtl/>
        </w:rPr>
      </w:pPr>
    </w:p>
    <w:p w14:paraId="41D416EB" w14:textId="4351BE7D" w:rsidR="009C6B03" w:rsidRPr="00052A1C" w:rsidRDefault="009C6B03" w:rsidP="009C6B03">
      <w:pPr>
        <w:rPr>
          <w:rtl/>
        </w:rPr>
      </w:pPr>
      <w:bookmarkStart w:id="8129" w:name="_ETM_Q1_4660651"/>
      <w:bookmarkEnd w:id="8129"/>
      <w:r w:rsidRPr="00052A1C">
        <w:rPr>
          <w:rFonts w:hint="cs"/>
          <w:rtl/>
        </w:rPr>
        <w:t>חבר'ה</w:t>
      </w:r>
      <w:bookmarkStart w:id="8130" w:name="_ETM_Q1_4660403"/>
      <w:bookmarkStart w:id="8131" w:name="_ETM_Q1_4657403"/>
      <w:bookmarkEnd w:id="8130"/>
      <w:bookmarkEnd w:id="8131"/>
      <w:r w:rsidRPr="00052A1C">
        <w:rPr>
          <w:rFonts w:hint="cs"/>
          <w:rtl/>
        </w:rPr>
        <w:t xml:space="preserve">, חבר'ה. </w:t>
      </w:r>
      <w:bookmarkStart w:id="8132" w:name="_ETM_Q1_4658151"/>
      <w:bookmarkEnd w:id="8132"/>
    </w:p>
    <w:p w14:paraId="55EC5A51" w14:textId="77777777" w:rsidR="00052A1C" w:rsidRPr="00052A1C" w:rsidRDefault="00052A1C" w:rsidP="009C6B03">
      <w:pPr>
        <w:rPr>
          <w:rtl/>
        </w:rPr>
      </w:pPr>
      <w:bookmarkStart w:id="8133" w:name="_ETM_Q1_4658403"/>
      <w:bookmarkStart w:id="8134" w:name="_ETM_Q1_4655901"/>
      <w:bookmarkStart w:id="8135" w:name="_ETM_Q1_4656901"/>
      <w:bookmarkEnd w:id="8133"/>
      <w:bookmarkEnd w:id="8134"/>
      <w:bookmarkEnd w:id="8135"/>
    </w:p>
    <w:p w14:paraId="1623AD06" w14:textId="1B124A66" w:rsidR="00052A1C" w:rsidRPr="00052A1C" w:rsidRDefault="00052A1C" w:rsidP="00052A1C">
      <w:pPr>
        <w:pStyle w:val="af9"/>
        <w:keepNext/>
        <w:rPr>
          <w:rtl/>
        </w:rPr>
      </w:pPr>
      <w:bookmarkStart w:id="8136" w:name="ET_guest_907103_1245"/>
      <w:r w:rsidRPr="00052A1C">
        <w:rPr>
          <w:rStyle w:val="TagStyle"/>
          <w:rtl/>
        </w:rPr>
        <w:t xml:space="preserve"> &lt;&lt; אורח &gt;&gt; </w:t>
      </w:r>
      <w:r w:rsidRPr="00052A1C">
        <w:rPr>
          <w:rtl/>
        </w:rPr>
        <w:t>אפרת ורד:</w:t>
      </w:r>
      <w:r w:rsidRPr="00052A1C">
        <w:rPr>
          <w:rStyle w:val="TagStyle"/>
          <w:rtl/>
        </w:rPr>
        <w:t xml:space="preserve"> &lt;&lt; אורח &gt;&gt;</w:t>
      </w:r>
      <w:r w:rsidRPr="00052A1C">
        <w:rPr>
          <w:rtl/>
        </w:rPr>
        <w:t xml:space="preserve">   </w:t>
      </w:r>
      <w:bookmarkEnd w:id="8136"/>
    </w:p>
    <w:p w14:paraId="2CB6C50C" w14:textId="77777777" w:rsidR="00052A1C" w:rsidRPr="00052A1C" w:rsidRDefault="00052A1C" w:rsidP="00052A1C">
      <w:pPr>
        <w:rPr>
          <w:rtl/>
        </w:rPr>
      </w:pPr>
      <w:bookmarkStart w:id="8137" w:name="_ETM_Q1_4658150"/>
      <w:bookmarkStart w:id="8138" w:name="_ETM_Q1_4658400"/>
      <w:bookmarkEnd w:id="8137"/>
      <w:bookmarkEnd w:id="8138"/>
    </w:p>
    <w:p w14:paraId="407555A8" w14:textId="55C6BDFB" w:rsidR="009C6B03" w:rsidRPr="009C6B03" w:rsidRDefault="009C6B03" w:rsidP="009C6B03">
      <w:pPr>
        <w:rPr>
          <w:rtl/>
        </w:rPr>
      </w:pPr>
      <w:bookmarkStart w:id="8139" w:name="_ETM_Q1_4658653"/>
      <w:bookmarkStart w:id="8140" w:name="_ETM_Q1_4658902"/>
      <w:bookmarkStart w:id="8141" w:name="_ETM_Q1_4665654"/>
      <w:bookmarkEnd w:id="8139"/>
      <w:bookmarkEnd w:id="8140"/>
      <w:r w:rsidRPr="00052A1C">
        <w:rPr>
          <w:rFonts w:hint="cs"/>
          <w:rtl/>
        </w:rPr>
        <w:t xml:space="preserve">גם לשר </w:t>
      </w:r>
      <w:bookmarkStart w:id="8142" w:name="_ETM_Q1_4660902"/>
      <w:bookmarkEnd w:id="8142"/>
      <w:r w:rsidRPr="00052A1C">
        <w:rPr>
          <w:rFonts w:hint="cs"/>
          <w:rtl/>
        </w:rPr>
        <w:t xml:space="preserve">החקלאות </w:t>
      </w:r>
      <w:bookmarkStart w:id="8143" w:name="_ETM_Q1_4659903"/>
      <w:bookmarkEnd w:id="8143"/>
      <w:r w:rsidRPr="00052A1C">
        <w:rPr>
          <w:rFonts w:hint="cs"/>
          <w:rtl/>
        </w:rPr>
        <w:t>יש סמכות לגבי חקלאות.</w:t>
      </w:r>
    </w:p>
    <w:p w14:paraId="10EDC8DA" w14:textId="77777777" w:rsidR="009C6B03" w:rsidRDefault="009C6B03" w:rsidP="009C6B03">
      <w:pPr>
        <w:rPr>
          <w:rtl/>
        </w:rPr>
      </w:pPr>
      <w:bookmarkStart w:id="8144" w:name="_ETM_Q1_4663902"/>
      <w:bookmarkEnd w:id="8144"/>
      <w:bookmarkEnd w:id="8141"/>
    </w:p>
    <w:p w14:paraId="48F7E33D" w14:textId="7892F2B2" w:rsidR="009C6B03" w:rsidRDefault="009C6B03" w:rsidP="009C6B03">
      <w:pPr>
        <w:pStyle w:val="af6"/>
        <w:keepNext/>
        <w:rPr>
          <w:rtl/>
        </w:rPr>
      </w:pPr>
      <w:bookmarkStart w:id="8145" w:name="ET_yor_6447_442"/>
      <w:r w:rsidRPr="009C6B03">
        <w:rPr>
          <w:rStyle w:val="TagStyle"/>
          <w:rtl/>
        </w:rPr>
        <w:t xml:space="preserve"> &lt;&lt; יור &gt;&gt; </w:t>
      </w:r>
      <w:r>
        <w:rPr>
          <w:rtl/>
        </w:rPr>
        <w:t>היו"ר יונתן מישרקי:</w:t>
      </w:r>
      <w:r w:rsidRPr="009C6B03">
        <w:rPr>
          <w:rStyle w:val="TagStyle"/>
          <w:rtl/>
        </w:rPr>
        <w:t xml:space="preserve"> &lt;&lt; יור &gt;&gt;</w:t>
      </w:r>
      <w:r>
        <w:rPr>
          <w:rtl/>
        </w:rPr>
        <w:t xml:space="preserve">   </w:t>
      </w:r>
      <w:bookmarkEnd w:id="8145"/>
    </w:p>
    <w:p w14:paraId="5FDF53B4" w14:textId="77777777" w:rsidR="009C6B03" w:rsidRDefault="009C6B03" w:rsidP="009C6B03">
      <w:pPr>
        <w:pStyle w:val="KeepWithNext"/>
        <w:rPr>
          <w:rtl/>
        </w:rPr>
      </w:pPr>
    </w:p>
    <w:p w14:paraId="18981BCE" w14:textId="39930F20" w:rsidR="009C6B03" w:rsidRDefault="009C6B03" w:rsidP="009C6B03">
      <w:pPr>
        <w:rPr>
          <w:rtl/>
        </w:rPr>
      </w:pPr>
      <w:bookmarkStart w:id="8146" w:name="_ETM_Q1_4664904"/>
      <w:bookmarkEnd w:id="8146"/>
      <w:r>
        <w:rPr>
          <w:rFonts w:hint="cs"/>
          <w:rtl/>
        </w:rPr>
        <w:t xml:space="preserve">תודה. </w:t>
      </w:r>
      <w:bookmarkStart w:id="8147" w:name="_ETM_Q1_4664652"/>
      <w:bookmarkStart w:id="8148" w:name="_ETM_Q1_4661900"/>
      <w:bookmarkEnd w:id="8147"/>
      <w:bookmarkEnd w:id="8148"/>
    </w:p>
    <w:p w14:paraId="2F884037" w14:textId="77777777" w:rsidR="009C6B03" w:rsidRDefault="009C6B03" w:rsidP="009C6B03">
      <w:pPr>
        <w:rPr>
          <w:rtl/>
        </w:rPr>
      </w:pPr>
      <w:bookmarkStart w:id="8149" w:name="_ETM_Q1_4664651"/>
      <w:bookmarkStart w:id="8150" w:name="_ETM_Q1_4665900"/>
      <w:bookmarkEnd w:id="8149"/>
      <w:bookmarkEnd w:id="8150"/>
    </w:p>
    <w:p w14:paraId="3CD02115" w14:textId="0E4217A9" w:rsidR="009C6B03" w:rsidRDefault="009C6B03" w:rsidP="009C6B03">
      <w:pPr>
        <w:pStyle w:val="a4"/>
        <w:keepNext/>
        <w:rPr>
          <w:rtl/>
        </w:rPr>
      </w:pPr>
      <w:bookmarkStart w:id="8151" w:name="ET_speaker_נעה_בן_שבת_443"/>
      <w:r w:rsidRPr="009C6B03">
        <w:rPr>
          <w:rStyle w:val="TagStyle"/>
          <w:rtl/>
        </w:rPr>
        <w:t xml:space="preserve"> &lt;&lt; דובר &gt;&gt; </w:t>
      </w:r>
      <w:r>
        <w:rPr>
          <w:rtl/>
        </w:rPr>
        <w:t>נעה בן שבת:</w:t>
      </w:r>
      <w:r w:rsidRPr="009C6B03">
        <w:rPr>
          <w:rStyle w:val="TagStyle"/>
          <w:rtl/>
        </w:rPr>
        <w:t xml:space="preserve"> &lt;&lt; דובר &gt;&gt;</w:t>
      </w:r>
      <w:r>
        <w:rPr>
          <w:rtl/>
        </w:rPr>
        <w:t xml:space="preserve">   </w:t>
      </w:r>
      <w:bookmarkEnd w:id="8151"/>
    </w:p>
    <w:p w14:paraId="553668C9" w14:textId="77777777" w:rsidR="009C6B03" w:rsidRDefault="009C6B03" w:rsidP="009C6B03">
      <w:pPr>
        <w:pStyle w:val="KeepWithNext"/>
        <w:rPr>
          <w:rtl/>
        </w:rPr>
      </w:pPr>
    </w:p>
    <w:p w14:paraId="426C2222" w14:textId="31A27CFA" w:rsidR="009C6B03" w:rsidRDefault="009C6B03" w:rsidP="009C6B03">
      <w:pPr>
        <w:rPr>
          <w:rtl/>
        </w:rPr>
      </w:pPr>
      <w:bookmarkStart w:id="8152" w:name="_ETM_Q1_4666653"/>
      <w:bookmarkStart w:id="8153" w:name="_ETM_Q1_4663653"/>
      <w:bookmarkEnd w:id="8152"/>
      <w:bookmarkEnd w:id="8153"/>
      <w:r>
        <w:rPr>
          <w:rFonts w:hint="cs"/>
          <w:rtl/>
        </w:rPr>
        <w:t xml:space="preserve">עולה פה עוד שאלה </w:t>
      </w:r>
      <w:bookmarkStart w:id="8154" w:name="_ETM_Q1_4668152"/>
      <w:bookmarkEnd w:id="8154"/>
      <w:r>
        <w:rPr>
          <w:rFonts w:hint="cs"/>
          <w:rtl/>
        </w:rPr>
        <w:t xml:space="preserve">לגבי </w:t>
      </w:r>
      <w:bookmarkStart w:id="8155" w:name="_ETM_Q1_4665902"/>
      <w:bookmarkEnd w:id="8155"/>
      <w:r>
        <w:rPr>
          <w:rFonts w:hint="cs"/>
          <w:rtl/>
        </w:rPr>
        <w:t>התיקון שהוצע</w:t>
      </w:r>
      <w:bookmarkStart w:id="8156" w:name="_ETM_Q1_4666153"/>
      <w:bookmarkEnd w:id="8156"/>
      <w:r>
        <w:rPr>
          <w:rFonts w:hint="cs"/>
          <w:rtl/>
        </w:rPr>
        <w:t xml:space="preserve"> בסעיף קטן (ג)</w:t>
      </w:r>
      <w:bookmarkStart w:id="8157" w:name="_ETM_Q1_4668902"/>
      <w:bookmarkEnd w:id="8157"/>
      <w:r>
        <w:rPr>
          <w:rFonts w:hint="cs"/>
          <w:rtl/>
        </w:rPr>
        <w:t>, למה לא מפרטים</w:t>
      </w:r>
      <w:bookmarkStart w:id="8158" w:name="_ETM_Q1_4669901"/>
      <w:bookmarkStart w:id="8159" w:name="_ETM_Q1_4666903"/>
      <w:bookmarkEnd w:id="8158"/>
      <w:bookmarkEnd w:id="8159"/>
      <w:r>
        <w:rPr>
          <w:rFonts w:hint="cs"/>
          <w:rtl/>
        </w:rPr>
        <w:t xml:space="preserve"> </w:t>
      </w:r>
      <w:bookmarkStart w:id="8160" w:name="_ETM_Q1_4667652"/>
      <w:bookmarkEnd w:id="8160"/>
      <w:r>
        <w:rPr>
          <w:rFonts w:hint="cs"/>
          <w:rtl/>
        </w:rPr>
        <w:t xml:space="preserve">לגבי </w:t>
      </w:r>
      <w:bookmarkStart w:id="8161" w:name="_ETM_Q1_4670150"/>
      <w:bookmarkEnd w:id="8161"/>
      <w:r>
        <w:rPr>
          <w:rFonts w:hint="cs"/>
          <w:rtl/>
        </w:rPr>
        <w:t>השי</w:t>
      </w:r>
      <w:bookmarkStart w:id="8162" w:name="_ETM_Q1_4667403"/>
      <w:bookmarkEnd w:id="8162"/>
      <w:r>
        <w:rPr>
          <w:rFonts w:hint="cs"/>
          <w:rtl/>
        </w:rPr>
        <w:t>נוי בנספח אפילו את עיקריו</w:t>
      </w:r>
      <w:bookmarkStart w:id="8163" w:name="_ETM_Q1_4671903"/>
      <w:bookmarkEnd w:id="8163"/>
      <w:r>
        <w:rPr>
          <w:rFonts w:hint="cs"/>
          <w:rtl/>
        </w:rPr>
        <w:t xml:space="preserve"> אלא רק מפנים </w:t>
      </w:r>
      <w:bookmarkStart w:id="8164" w:name="_ETM_Q1_4673401"/>
      <w:bookmarkEnd w:id="8164"/>
      <w:r>
        <w:rPr>
          <w:rFonts w:hint="cs"/>
          <w:rtl/>
        </w:rPr>
        <w:t xml:space="preserve">לנוסח האירופי? </w:t>
      </w:r>
    </w:p>
    <w:p w14:paraId="4293681E" w14:textId="77777777" w:rsidR="009C6B03" w:rsidRDefault="009C6B03" w:rsidP="009C6B03">
      <w:pPr>
        <w:rPr>
          <w:rtl/>
        </w:rPr>
      </w:pPr>
      <w:bookmarkStart w:id="8165" w:name="_ETM_Q1_4677152"/>
      <w:bookmarkStart w:id="8166" w:name="_ETM_Q1_4678402"/>
      <w:bookmarkEnd w:id="8165"/>
      <w:bookmarkEnd w:id="8166"/>
    </w:p>
    <w:p w14:paraId="3452CC9C" w14:textId="2D609467" w:rsidR="009C6B03" w:rsidRDefault="009C6B03" w:rsidP="009C6B03">
      <w:pPr>
        <w:pStyle w:val="a4"/>
        <w:keepNext/>
        <w:rPr>
          <w:rtl/>
        </w:rPr>
      </w:pPr>
      <w:bookmarkStart w:id="8167" w:name="ET_speaker_פנינה_אורן_שנידור_444"/>
      <w:r w:rsidRPr="009C6B03">
        <w:rPr>
          <w:rStyle w:val="TagStyle"/>
          <w:rtl/>
        </w:rPr>
        <w:t xml:space="preserve"> &lt;&lt; דובר &gt;&gt; </w:t>
      </w:r>
      <w:r>
        <w:rPr>
          <w:rtl/>
        </w:rPr>
        <w:t>פנינה אורן שנידור:</w:t>
      </w:r>
      <w:r w:rsidRPr="009C6B03">
        <w:rPr>
          <w:rStyle w:val="TagStyle"/>
          <w:rtl/>
        </w:rPr>
        <w:t xml:space="preserve"> &lt;&lt; דובר &gt;&gt;</w:t>
      </w:r>
      <w:r>
        <w:rPr>
          <w:rtl/>
        </w:rPr>
        <w:t xml:space="preserve">   </w:t>
      </w:r>
      <w:bookmarkEnd w:id="8167"/>
    </w:p>
    <w:p w14:paraId="40BA7A51" w14:textId="77777777" w:rsidR="009C6B03" w:rsidRDefault="009C6B03" w:rsidP="009C6B03">
      <w:pPr>
        <w:pStyle w:val="KeepWithNext"/>
        <w:rPr>
          <w:rtl/>
        </w:rPr>
      </w:pPr>
    </w:p>
    <w:p w14:paraId="16EBDA2A" w14:textId="5A1ABE65" w:rsidR="009C6B03" w:rsidRDefault="009C6B03" w:rsidP="009C6B03">
      <w:pPr>
        <w:rPr>
          <w:rtl/>
        </w:rPr>
      </w:pPr>
      <w:bookmarkStart w:id="8168" w:name="_ETM_Q1_4679151"/>
      <w:bookmarkStart w:id="8169" w:name="_ETM_Q1_4679402"/>
      <w:bookmarkStart w:id="8170" w:name="_ETM_Q1_4676402"/>
      <w:bookmarkEnd w:id="8168"/>
      <w:bookmarkEnd w:id="8169"/>
      <w:bookmarkEnd w:id="8170"/>
      <w:r>
        <w:rPr>
          <w:rFonts w:hint="cs"/>
          <w:rtl/>
        </w:rPr>
        <w:t>דיב</w:t>
      </w:r>
      <w:bookmarkStart w:id="8171" w:name="_ETM_Q1_4673402"/>
      <w:bookmarkEnd w:id="8171"/>
      <w:r>
        <w:rPr>
          <w:rFonts w:hint="cs"/>
          <w:rtl/>
        </w:rPr>
        <w:t xml:space="preserve">רנו על זה שהרבה פעמים זה </w:t>
      </w:r>
      <w:r w:rsidRPr="009C6B03">
        <w:rPr>
          <w:rFonts w:hint="cs"/>
          <w:rtl/>
        </w:rPr>
        <w:t xml:space="preserve">חומר </w:t>
      </w:r>
      <w:bookmarkStart w:id="8172" w:name="_ETM_Q1_4677153"/>
      <w:bookmarkEnd w:id="8172"/>
      <w:r w:rsidRPr="00052A1C">
        <w:rPr>
          <w:rFonts w:hint="cs"/>
          <w:rtl/>
        </w:rPr>
        <w:t xml:space="preserve">שהוסף לו </w:t>
      </w:r>
      <w:bookmarkStart w:id="8173" w:name="_ETM_Q1_4680654"/>
      <w:bookmarkStart w:id="8174" w:name="_ETM_Q1_4682655"/>
      <w:bookmarkEnd w:id="8173"/>
      <w:bookmarkEnd w:id="8174"/>
      <w:r w:rsidRPr="00052A1C">
        <w:t>MR</w:t>
      </w:r>
      <w:bookmarkStart w:id="8175" w:name="_ETM_Q1_4682652"/>
      <w:bookmarkStart w:id="8176" w:name="_ETM_Q1_4683152"/>
      <w:bookmarkEnd w:id="8175"/>
      <w:bookmarkEnd w:id="8176"/>
      <w:r w:rsidRPr="00052A1C">
        <w:t>L</w:t>
      </w:r>
      <w:r w:rsidR="00052A1C">
        <w:rPr>
          <w:rFonts w:hint="cs"/>
          <w:rtl/>
        </w:rPr>
        <w:t xml:space="preserve"> </w:t>
      </w:r>
      <w:r w:rsidRPr="00052A1C">
        <w:rPr>
          <w:rFonts w:hint="cs"/>
          <w:rtl/>
        </w:rPr>
        <w:t>לעוד גידול</w:t>
      </w:r>
      <w:bookmarkStart w:id="8177" w:name="_ETM_Q1_4685903"/>
      <w:bookmarkStart w:id="8178" w:name="_ETM_Q1_4682901"/>
      <w:bookmarkEnd w:id="8177"/>
      <w:bookmarkEnd w:id="8178"/>
      <w:r w:rsidRPr="00052A1C">
        <w:rPr>
          <w:rFonts w:hint="cs"/>
          <w:rtl/>
        </w:rPr>
        <w:t xml:space="preserve">. אנחנו רוצים להסביר את עיקר </w:t>
      </w:r>
      <w:bookmarkStart w:id="8179" w:name="_ETM_Q1_4688902"/>
      <w:bookmarkEnd w:id="8179"/>
      <w:r w:rsidRPr="00052A1C">
        <w:rPr>
          <w:rFonts w:hint="cs"/>
          <w:rtl/>
        </w:rPr>
        <w:t>השינוי ולא לרדת באופן פרטני לכל שינוי ושינוי.</w:t>
      </w:r>
    </w:p>
    <w:p w14:paraId="149A4DDD" w14:textId="77777777" w:rsidR="009C6B03" w:rsidRDefault="009C6B03" w:rsidP="009C6B03">
      <w:pPr>
        <w:rPr>
          <w:rtl/>
        </w:rPr>
      </w:pPr>
      <w:bookmarkStart w:id="8180" w:name="_ETM_Q1_4696902"/>
      <w:bookmarkEnd w:id="8180"/>
    </w:p>
    <w:p w14:paraId="51B21993" w14:textId="56B90EAB" w:rsidR="009C6B03" w:rsidRDefault="009C6B03" w:rsidP="009C6B03">
      <w:pPr>
        <w:pStyle w:val="a4"/>
        <w:keepNext/>
        <w:rPr>
          <w:rtl/>
        </w:rPr>
      </w:pPr>
      <w:bookmarkStart w:id="8181" w:name="ET_speaker_נעה_בן_שבת_445"/>
      <w:r w:rsidRPr="009C6B03">
        <w:rPr>
          <w:rStyle w:val="TagStyle"/>
          <w:rtl/>
        </w:rPr>
        <w:t xml:space="preserve"> &lt;&lt; דובר &gt;&gt; </w:t>
      </w:r>
      <w:r>
        <w:rPr>
          <w:rtl/>
        </w:rPr>
        <w:t>נעה בן שבת:</w:t>
      </w:r>
      <w:r w:rsidRPr="009C6B03">
        <w:rPr>
          <w:rStyle w:val="TagStyle"/>
          <w:rtl/>
        </w:rPr>
        <w:t xml:space="preserve"> &lt;&lt; דובר &gt;&gt;</w:t>
      </w:r>
      <w:r>
        <w:rPr>
          <w:rtl/>
        </w:rPr>
        <w:t xml:space="preserve">   </w:t>
      </w:r>
      <w:bookmarkEnd w:id="8181"/>
    </w:p>
    <w:p w14:paraId="6B86C4CC" w14:textId="77777777" w:rsidR="009C6B03" w:rsidRDefault="009C6B03" w:rsidP="009C6B03">
      <w:pPr>
        <w:pStyle w:val="KeepWithNext"/>
        <w:rPr>
          <w:rtl/>
        </w:rPr>
      </w:pPr>
    </w:p>
    <w:p w14:paraId="3CEBE424" w14:textId="2EF921B8" w:rsidR="009C6B03" w:rsidRDefault="009C6B03" w:rsidP="009C6B03">
      <w:pPr>
        <w:rPr>
          <w:rtl/>
        </w:rPr>
      </w:pPr>
      <w:bookmarkStart w:id="8182" w:name="_ETM_Q1_4697904"/>
      <w:bookmarkEnd w:id="8182"/>
      <w:r>
        <w:rPr>
          <w:rFonts w:hint="cs"/>
          <w:rtl/>
        </w:rPr>
        <w:t>להפך</w:t>
      </w:r>
      <w:bookmarkStart w:id="8183" w:name="_ETM_Q1_4696653"/>
      <w:bookmarkEnd w:id="8183"/>
      <w:r>
        <w:rPr>
          <w:rFonts w:hint="cs"/>
          <w:rtl/>
        </w:rPr>
        <w:t xml:space="preserve">, </w:t>
      </w:r>
      <w:bookmarkStart w:id="8184" w:name="_ETM_Q1_4697902"/>
      <w:bookmarkEnd w:id="8184"/>
      <w:r>
        <w:rPr>
          <w:rFonts w:hint="cs"/>
          <w:rtl/>
        </w:rPr>
        <w:t>מה שכתוב פה</w:t>
      </w:r>
      <w:bookmarkStart w:id="8185" w:name="_ETM_Q1_4696404"/>
      <w:bookmarkEnd w:id="8185"/>
      <w:r>
        <w:rPr>
          <w:rFonts w:hint="cs"/>
          <w:rtl/>
        </w:rPr>
        <w:t xml:space="preserve"> זה שלגבי שינוי שהוא לא</w:t>
      </w:r>
      <w:bookmarkStart w:id="8186" w:name="_ETM_Q1_4697901"/>
      <w:bookmarkEnd w:id="8186"/>
      <w:r>
        <w:rPr>
          <w:rFonts w:hint="cs"/>
          <w:rtl/>
        </w:rPr>
        <w:t xml:space="preserve"> בנספח, את </w:t>
      </w:r>
      <w:bookmarkStart w:id="8187" w:name="_ETM_Q1_4698904"/>
      <w:bookmarkEnd w:id="8187"/>
      <w:r>
        <w:rPr>
          <w:rFonts w:hint="cs"/>
          <w:rtl/>
        </w:rPr>
        <w:t xml:space="preserve">מצרפת את עיקריו. </w:t>
      </w:r>
      <w:bookmarkStart w:id="8188" w:name="_ETM_Q1_4699403"/>
      <w:bookmarkEnd w:id="8188"/>
    </w:p>
    <w:p w14:paraId="1A6116D0" w14:textId="77777777" w:rsidR="009C6B03" w:rsidRDefault="009C6B03" w:rsidP="009C6B03">
      <w:pPr>
        <w:rPr>
          <w:rtl/>
        </w:rPr>
      </w:pPr>
      <w:bookmarkStart w:id="8189" w:name="_ETM_Q1_4699653"/>
      <w:bookmarkStart w:id="8190" w:name="_ETM_Q1_4700402"/>
      <w:bookmarkEnd w:id="8189"/>
      <w:bookmarkEnd w:id="8190"/>
    </w:p>
    <w:p w14:paraId="4B319310" w14:textId="5896F81A" w:rsidR="009C6B03" w:rsidRDefault="009C6B03" w:rsidP="009C6B03">
      <w:pPr>
        <w:pStyle w:val="a4"/>
        <w:keepNext/>
        <w:rPr>
          <w:rtl/>
        </w:rPr>
      </w:pPr>
      <w:bookmarkStart w:id="8191" w:name="ET_speaker_פנינה_אורן_שנידור_446"/>
      <w:r w:rsidRPr="009C6B03">
        <w:rPr>
          <w:rStyle w:val="TagStyle"/>
          <w:rtl/>
        </w:rPr>
        <w:t xml:space="preserve"> &lt;&lt; דובר &gt;&gt; </w:t>
      </w:r>
      <w:r>
        <w:rPr>
          <w:rtl/>
        </w:rPr>
        <w:t>פנינה אורן שנידור:</w:t>
      </w:r>
      <w:r w:rsidRPr="009C6B03">
        <w:rPr>
          <w:rStyle w:val="TagStyle"/>
          <w:rtl/>
        </w:rPr>
        <w:t xml:space="preserve"> &lt;&lt; דובר &gt;&gt;</w:t>
      </w:r>
      <w:r>
        <w:rPr>
          <w:rtl/>
        </w:rPr>
        <w:t xml:space="preserve">   </w:t>
      </w:r>
      <w:bookmarkEnd w:id="8191"/>
    </w:p>
    <w:p w14:paraId="0354E828" w14:textId="77777777" w:rsidR="009C6B03" w:rsidRDefault="009C6B03" w:rsidP="009C6B03">
      <w:pPr>
        <w:pStyle w:val="KeepWithNext"/>
        <w:rPr>
          <w:rtl/>
        </w:rPr>
      </w:pPr>
    </w:p>
    <w:p w14:paraId="4F96FE00" w14:textId="5D93F412" w:rsidR="009C6B03" w:rsidRDefault="009C6B03" w:rsidP="009C6B03">
      <w:pPr>
        <w:rPr>
          <w:rtl/>
        </w:rPr>
      </w:pPr>
      <w:bookmarkStart w:id="8192" w:name="_ETM_Q1_4701404"/>
      <w:bookmarkEnd w:id="8192"/>
      <w:r>
        <w:rPr>
          <w:rFonts w:hint="cs"/>
          <w:rtl/>
        </w:rPr>
        <w:t>נכון.</w:t>
      </w:r>
    </w:p>
    <w:p w14:paraId="2E0FA624" w14:textId="77777777" w:rsidR="009C6B03" w:rsidRDefault="009C6B03" w:rsidP="009C6B03">
      <w:pPr>
        <w:rPr>
          <w:rtl/>
        </w:rPr>
      </w:pPr>
      <w:bookmarkStart w:id="8193" w:name="_ETM_Q1_4702403"/>
      <w:bookmarkStart w:id="8194" w:name="_ETM_Q1_4702653"/>
      <w:bookmarkEnd w:id="8193"/>
      <w:bookmarkEnd w:id="8194"/>
    </w:p>
    <w:p w14:paraId="3404D146" w14:textId="3FF3B5CD" w:rsidR="009C6B03" w:rsidRDefault="009C6B03" w:rsidP="009C6B03">
      <w:pPr>
        <w:pStyle w:val="a4"/>
        <w:keepNext/>
        <w:rPr>
          <w:rtl/>
        </w:rPr>
      </w:pPr>
      <w:bookmarkStart w:id="8195" w:name="ET_speaker_נעה_בן_שבת_447"/>
      <w:r w:rsidRPr="009C6B03">
        <w:rPr>
          <w:rStyle w:val="TagStyle"/>
          <w:rtl/>
        </w:rPr>
        <w:t xml:space="preserve"> &lt;&lt; דובר &gt;&gt; </w:t>
      </w:r>
      <w:r>
        <w:rPr>
          <w:rtl/>
        </w:rPr>
        <w:t>נעה בן שבת:</w:t>
      </w:r>
      <w:r w:rsidRPr="009C6B03">
        <w:rPr>
          <w:rStyle w:val="TagStyle"/>
          <w:rtl/>
        </w:rPr>
        <w:t xml:space="preserve"> &lt;&lt; דובר &gt;&gt;</w:t>
      </w:r>
      <w:r>
        <w:rPr>
          <w:rtl/>
        </w:rPr>
        <w:t xml:space="preserve">   </w:t>
      </w:r>
      <w:bookmarkEnd w:id="8195"/>
    </w:p>
    <w:p w14:paraId="3CFE6ED8" w14:textId="77777777" w:rsidR="009C6B03" w:rsidRDefault="009C6B03" w:rsidP="009C6B03">
      <w:pPr>
        <w:pStyle w:val="KeepWithNext"/>
        <w:rPr>
          <w:rtl/>
        </w:rPr>
      </w:pPr>
    </w:p>
    <w:p w14:paraId="0B6F1EAE" w14:textId="2F3C0B14" w:rsidR="009C6B03" w:rsidRDefault="009C6B03" w:rsidP="009C6B03">
      <w:pPr>
        <w:rPr>
          <w:rtl/>
        </w:rPr>
      </w:pPr>
      <w:bookmarkStart w:id="8196" w:name="_ETM_Q1_4704903"/>
      <w:bookmarkStart w:id="8197" w:name="_ETM_Q1_4701903"/>
      <w:bookmarkEnd w:id="8196"/>
      <w:bookmarkEnd w:id="8197"/>
      <w:r>
        <w:rPr>
          <w:rFonts w:hint="cs"/>
          <w:rtl/>
        </w:rPr>
        <w:t>משמ</w:t>
      </w:r>
      <w:bookmarkStart w:id="8198" w:name="_ETM_Q1_4698903"/>
      <w:bookmarkEnd w:id="8198"/>
      <w:r>
        <w:rPr>
          <w:rFonts w:hint="cs"/>
          <w:rtl/>
        </w:rPr>
        <w:t xml:space="preserve">ע שלגבי </w:t>
      </w:r>
      <w:bookmarkStart w:id="8199" w:name="_ETM_Q1_4700401"/>
      <w:bookmarkStart w:id="8200" w:name="_ETM_Q1_4698901"/>
      <w:bookmarkEnd w:id="8199"/>
      <w:bookmarkEnd w:id="8200"/>
      <w:r>
        <w:rPr>
          <w:rFonts w:hint="cs"/>
          <w:rtl/>
        </w:rPr>
        <w:t xml:space="preserve">שינוי בנספח, </w:t>
      </w:r>
      <w:bookmarkStart w:id="8201" w:name="_ETM_Q1_4700653"/>
      <w:bookmarkEnd w:id="8201"/>
      <w:r>
        <w:rPr>
          <w:rFonts w:hint="cs"/>
          <w:rtl/>
        </w:rPr>
        <w:t xml:space="preserve">את </w:t>
      </w:r>
      <w:bookmarkStart w:id="8202" w:name="_ETM_Q1_4701153"/>
      <w:bookmarkEnd w:id="8202"/>
      <w:r>
        <w:rPr>
          <w:rFonts w:hint="cs"/>
          <w:rtl/>
        </w:rPr>
        <w:t>אפילו לא כותבת את עיקריו. את רק מ</w:t>
      </w:r>
      <w:bookmarkStart w:id="8203" w:name="_ETM_Q1_4706404"/>
      <w:bookmarkStart w:id="8204" w:name="_ETM_Q1_4703404"/>
      <w:bookmarkStart w:id="8205" w:name="_ETM_Q1_4703654"/>
      <w:bookmarkEnd w:id="8203"/>
      <w:bookmarkEnd w:id="8204"/>
      <w:bookmarkEnd w:id="8205"/>
      <w:r>
        <w:rPr>
          <w:rFonts w:hint="cs"/>
          <w:rtl/>
        </w:rPr>
        <w:t>פנה לדין.</w:t>
      </w:r>
    </w:p>
    <w:p w14:paraId="4614CD96" w14:textId="77777777" w:rsidR="009C6B03" w:rsidRDefault="009C6B03" w:rsidP="009C6B03">
      <w:pPr>
        <w:rPr>
          <w:rtl/>
        </w:rPr>
      </w:pPr>
      <w:bookmarkStart w:id="8206" w:name="_ETM_Q1_4696152"/>
      <w:bookmarkStart w:id="8207" w:name="_ETM_Q1_4698155"/>
      <w:bookmarkEnd w:id="8206"/>
      <w:bookmarkEnd w:id="8207"/>
    </w:p>
    <w:p w14:paraId="09FE0897" w14:textId="7B3339D4" w:rsidR="009C6B03" w:rsidRDefault="009C6B03" w:rsidP="009C6B03">
      <w:pPr>
        <w:pStyle w:val="a4"/>
        <w:keepNext/>
        <w:rPr>
          <w:rtl/>
        </w:rPr>
      </w:pPr>
      <w:bookmarkStart w:id="8208" w:name="ET_speaker_פנינה_אורן_שנידור_448"/>
      <w:r w:rsidRPr="009C6B03">
        <w:rPr>
          <w:rStyle w:val="TagStyle"/>
          <w:rtl/>
        </w:rPr>
        <w:t xml:space="preserve"> &lt;&lt; דובר &gt;&gt; </w:t>
      </w:r>
      <w:r>
        <w:rPr>
          <w:rtl/>
        </w:rPr>
        <w:t>פנינה אורן שנידור:</w:t>
      </w:r>
      <w:r w:rsidRPr="009C6B03">
        <w:rPr>
          <w:rStyle w:val="TagStyle"/>
          <w:rtl/>
        </w:rPr>
        <w:t xml:space="preserve"> &lt;&lt; דובר &gt;&gt;</w:t>
      </w:r>
      <w:r>
        <w:rPr>
          <w:rtl/>
        </w:rPr>
        <w:t xml:space="preserve">   </w:t>
      </w:r>
      <w:bookmarkEnd w:id="8208"/>
    </w:p>
    <w:p w14:paraId="10E324A4" w14:textId="77777777" w:rsidR="009C6B03" w:rsidRDefault="009C6B03" w:rsidP="009C6B03">
      <w:pPr>
        <w:pStyle w:val="KeepWithNext"/>
        <w:rPr>
          <w:rtl/>
        </w:rPr>
      </w:pPr>
    </w:p>
    <w:p w14:paraId="02852FB9" w14:textId="638D4416" w:rsidR="009C6B03" w:rsidRDefault="009C6B03" w:rsidP="009C6B03">
      <w:pPr>
        <w:rPr>
          <w:rtl/>
        </w:rPr>
      </w:pPr>
      <w:bookmarkStart w:id="8209" w:name="_ETM_Q1_4698650"/>
      <w:bookmarkEnd w:id="8209"/>
      <w:r>
        <w:rPr>
          <w:rFonts w:hint="cs"/>
          <w:rtl/>
        </w:rPr>
        <w:t xml:space="preserve">לא. את </w:t>
      </w:r>
      <w:bookmarkStart w:id="8210" w:name="_ETM_Q1_4708902"/>
      <w:bookmarkEnd w:id="8210"/>
      <w:r>
        <w:rPr>
          <w:rFonts w:hint="cs"/>
          <w:rtl/>
        </w:rPr>
        <w:t>העיקרים</w:t>
      </w:r>
      <w:bookmarkStart w:id="8211" w:name="_ETM_Q1_4706904"/>
      <w:bookmarkEnd w:id="8211"/>
      <w:r>
        <w:rPr>
          <w:rFonts w:hint="cs"/>
          <w:rtl/>
        </w:rPr>
        <w:t xml:space="preserve"> אנחנו תמיד מפרסמים</w:t>
      </w:r>
      <w:bookmarkStart w:id="8212" w:name="_ETM_Q1_4708652"/>
      <w:bookmarkEnd w:id="8212"/>
      <w:r>
        <w:rPr>
          <w:rFonts w:hint="cs"/>
          <w:rtl/>
        </w:rPr>
        <w:t xml:space="preserve"> בה</w:t>
      </w:r>
      <w:bookmarkStart w:id="8213" w:name="_ETM_Q1_4705901"/>
      <w:bookmarkEnd w:id="8213"/>
      <w:r>
        <w:rPr>
          <w:rFonts w:hint="cs"/>
          <w:rtl/>
        </w:rPr>
        <w:t xml:space="preserve">ודעה, אנחנו לא מפרסמים הודעה בלי </w:t>
      </w:r>
      <w:bookmarkStart w:id="8214" w:name="_ETM_Q1_4709651"/>
      <w:bookmarkEnd w:id="8214"/>
      <w:r>
        <w:rPr>
          <w:rFonts w:hint="cs"/>
          <w:rtl/>
        </w:rPr>
        <w:t>ל</w:t>
      </w:r>
      <w:bookmarkStart w:id="8215" w:name="_ETM_Q1_4711154"/>
      <w:bookmarkEnd w:id="8215"/>
      <w:r>
        <w:rPr>
          <w:rFonts w:hint="cs"/>
          <w:rtl/>
        </w:rPr>
        <w:t>בוא ולומר מה השינוי אבל לא</w:t>
      </w:r>
      <w:bookmarkStart w:id="8216" w:name="_ETM_Q1_4715652"/>
      <w:bookmarkEnd w:id="8216"/>
      <w:r>
        <w:rPr>
          <w:rFonts w:hint="cs"/>
          <w:rtl/>
        </w:rPr>
        <w:t xml:space="preserve"> מפר</w:t>
      </w:r>
      <w:bookmarkStart w:id="8217" w:name="_ETM_Q1_4713651"/>
      <w:bookmarkEnd w:id="8217"/>
      <w:r>
        <w:rPr>
          <w:rFonts w:hint="cs"/>
          <w:rtl/>
        </w:rPr>
        <w:t xml:space="preserve">טים בהודעה את הפרטים </w:t>
      </w:r>
      <w:bookmarkStart w:id="8218" w:name="_ETM_Q1_4716401"/>
      <w:bookmarkStart w:id="8219" w:name="_ETM_Q1_4722152"/>
      <w:bookmarkEnd w:id="8218"/>
      <w:bookmarkEnd w:id="8219"/>
      <w:r>
        <w:rPr>
          <w:rFonts w:hint="cs"/>
          <w:rtl/>
        </w:rPr>
        <w:t xml:space="preserve">אלא אומרים </w:t>
      </w:r>
      <w:bookmarkStart w:id="8220" w:name="_ETM_Q1_4719152"/>
      <w:bookmarkEnd w:id="8220"/>
      <w:r>
        <w:rPr>
          <w:rFonts w:hint="cs"/>
          <w:rtl/>
        </w:rPr>
        <w:t>"עודכן לגבי החומר הזה ונוס</w:t>
      </w:r>
      <w:bookmarkStart w:id="8221" w:name="_ETM_Q1_4721902"/>
      <w:bookmarkEnd w:id="8221"/>
      <w:r>
        <w:rPr>
          <w:rFonts w:hint="cs"/>
          <w:rtl/>
        </w:rPr>
        <w:t xml:space="preserve">פה לו שארית </w:t>
      </w:r>
      <w:bookmarkStart w:id="8222" w:name="_ETM_Q1_4723401"/>
      <w:bookmarkEnd w:id="8222"/>
      <w:r>
        <w:rPr>
          <w:rFonts w:hint="cs"/>
          <w:rtl/>
        </w:rPr>
        <w:t>נוספת בגידול כזה או אחר".</w:t>
      </w:r>
    </w:p>
    <w:p w14:paraId="39D666AD" w14:textId="77777777" w:rsidR="009C6B03" w:rsidRDefault="009C6B03" w:rsidP="009C6B03">
      <w:pPr>
        <w:rPr>
          <w:rtl/>
        </w:rPr>
      </w:pPr>
      <w:bookmarkStart w:id="8223" w:name="_ETM_Q1_4727153"/>
      <w:bookmarkStart w:id="8224" w:name="_ETM_Q1_4728403"/>
      <w:bookmarkEnd w:id="8223"/>
      <w:bookmarkEnd w:id="8224"/>
    </w:p>
    <w:p w14:paraId="0622B72A" w14:textId="66D7DEFD" w:rsidR="009C6B03" w:rsidRDefault="009C6B03" w:rsidP="009C6B03">
      <w:pPr>
        <w:pStyle w:val="a4"/>
        <w:keepNext/>
        <w:rPr>
          <w:rtl/>
        </w:rPr>
      </w:pPr>
      <w:bookmarkStart w:id="8225" w:name="ET_speaker_נעה_בן_שבת_449"/>
      <w:r w:rsidRPr="009C6B03">
        <w:rPr>
          <w:rStyle w:val="TagStyle"/>
          <w:rtl/>
        </w:rPr>
        <w:t xml:space="preserve"> &lt;&lt; דובר &gt;&gt; </w:t>
      </w:r>
      <w:r>
        <w:rPr>
          <w:rtl/>
        </w:rPr>
        <w:t>נעה בן שבת:</w:t>
      </w:r>
      <w:r w:rsidRPr="009C6B03">
        <w:rPr>
          <w:rStyle w:val="TagStyle"/>
          <w:rtl/>
        </w:rPr>
        <w:t xml:space="preserve"> &lt;&lt; דובר &gt;&gt;</w:t>
      </w:r>
      <w:r>
        <w:rPr>
          <w:rtl/>
        </w:rPr>
        <w:t xml:space="preserve">   </w:t>
      </w:r>
      <w:bookmarkEnd w:id="8225"/>
    </w:p>
    <w:p w14:paraId="3FBDE059" w14:textId="77777777" w:rsidR="009C6B03" w:rsidRDefault="009C6B03" w:rsidP="009C6B03">
      <w:pPr>
        <w:pStyle w:val="KeepWithNext"/>
        <w:rPr>
          <w:rtl/>
        </w:rPr>
      </w:pPr>
    </w:p>
    <w:p w14:paraId="581730EE" w14:textId="5BF482D5" w:rsidR="009C6B03" w:rsidRDefault="009C6B03" w:rsidP="009C6B03">
      <w:pPr>
        <w:rPr>
          <w:rtl/>
        </w:rPr>
      </w:pPr>
      <w:bookmarkStart w:id="8226" w:name="_ETM_Q1_4729403"/>
      <w:bookmarkStart w:id="8227" w:name="_ETM_Q1_4729651"/>
      <w:bookmarkStart w:id="8228" w:name="_ETM_Q1_4726651"/>
      <w:bookmarkEnd w:id="8226"/>
      <w:bookmarkEnd w:id="8227"/>
      <w:bookmarkEnd w:id="8228"/>
      <w:r>
        <w:rPr>
          <w:rFonts w:hint="cs"/>
          <w:rtl/>
        </w:rPr>
        <w:t>אז</w:t>
      </w:r>
      <w:bookmarkStart w:id="8229" w:name="_ETM_Q1_4723651"/>
      <w:bookmarkEnd w:id="8229"/>
      <w:r>
        <w:rPr>
          <w:rFonts w:hint="cs"/>
          <w:rtl/>
        </w:rPr>
        <w:t xml:space="preserve"> אולי צריך למחוק את התיקון </w:t>
      </w:r>
      <w:bookmarkStart w:id="8230" w:name="_ETM_Q1_4727155"/>
      <w:bookmarkEnd w:id="8230"/>
      <w:r>
        <w:rPr>
          <w:rFonts w:hint="cs"/>
          <w:rtl/>
        </w:rPr>
        <w:t>הזה בסעיף קטן (ג).</w:t>
      </w:r>
    </w:p>
    <w:p w14:paraId="082EFB31" w14:textId="77777777" w:rsidR="009C6B03" w:rsidRDefault="009C6B03" w:rsidP="009C6B03">
      <w:pPr>
        <w:rPr>
          <w:rtl/>
        </w:rPr>
      </w:pPr>
      <w:bookmarkStart w:id="8231" w:name="_ETM_Q1_4730652"/>
      <w:bookmarkStart w:id="8232" w:name="_ETM_Q1_4732402"/>
      <w:bookmarkEnd w:id="8231"/>
      <w:bookmarkEnd w:id="8232"/>
    </w:p>
    <w:p w14:paraId="4DCBB51A" w14:textId="3E83582B" w:rsidR="009C6B03" w:rsidRDefault="009C6B03" w:rsidP="009C6B03">
      <w:pPr>
        <w:pStyle w:val="a4"/>
        <w:keepNext/>
        <w:rPr>
          <w:rtl/>
        </w:rPr>
      </w:pPr>
      <w:bookmarkStart w:id="8233" w:name="ET_speaker_פנינה_אורן_שנידור_450"/>
      <w:r w:rsidRPr="009C6B03">
        <w:rPr>
          <w:rStyle w:val="TagStyle"/>
          <w:rtl/>
        </w:rPr>
        <w:t xml:space="preserve"> &lt;&lt; דובר &gt;&gt; </w:t>
      </w:r>
      <w:r>
        <w:rPr>
          <w:rtl/>
        </w:rPr>
        <w:t>פנינה אורן שנידור:</w:t>
      </w:r>
      <w:r w:rsidRPr="009C6B03">
        <w:rPr>
          <w:rStyle w:val="TagStyle"/>
          <w:rtl/>
        </w:rPr>
        <w:t xml:space="preserve"> &lt;&lt; דובר &gt;&gt;</w:t>
      </w:r>
      <w:r>
        <w:rPr>
          <w:rtl/>
        </w:rPr>
        <w:t xml:space="preserve">   </w:t>
      </w:r>
      <w:bookmarkEnd w:id="8233"/>
    </w:p>
    <w:p w14:paraId="6F9253C7" w14:textId="77777777" w:rsidR="009C6B03" w:rsidRDefault="009C6B03" w:rsidP="009C6B03">
      <w:pPr>
        <w:pStyle w:val="KeepWithNext"/>
        <w:rPr>
          <w:rtl/>
        </w:rPr>
      </w:pPr>
    </w:p>
    <w:p w14:paraId="7C6F9E5C" w14:textId="54DA0855" w:rsidR="009C6B03" w:rsidRDefault="009C6B03" w:rsidP="009C6B03">
      <w:pPr>
        <w:rPr>
          <w:rtl/>
        </w:rPr>
      </w:pPr>
      <w:bookmarkStart w:id="8234" w:name="_ETM_Q1_4733654"/>
      <w:bookmarkStart w:id="8235" w:name="_ETM_Q1_4733901"/>
      <w:bookmarkEnd w:id="8234"/>
      <w:bookmarkEnd w:id="8235"/>
      <w:r>
        <w:rPr>
          <w:rFonts w:hint="cs"/>
          <w:rtl/>
        </w:rPr>
        <w:t>בסדר</w:t>
      </w:r>
      <w:bookmarkStart w:id="8236" w:name="_ETM_Q1_4731402"/>
      <w:bookmarkStart w:id="8237" w:name="_ETM_Q1_4728402"/>
      <w:bookmarkEnd w:id="8236"/>
      <w:bookmarkEnd w:id="8237"/>
      <w:r>
        <w:rPr>
          <w:rFonts w:hint="cs"/>
          <w:rtl/>
        </w:rPr>
        <w:t>.</w:t>
      </w:r>
    </w:p>
    <w:p w14:paraId="3AF3DBBB" w14:textId="77777777" w:rsidR="009C6B03" w:rsidRDefault="009C6B03" w:rsidP="009C6B03">
      <w:pPr>
        <w:rPr>
          <w:rtl/>
        </w:rPr>
      </w:pPr>
      <w:bookmarkStart w:id="8238" w:name="_ETM_Q1_4728654"/>
      <w:bookmarkStart w:id="8239" w:name="_ETM_Q1_4728901"/>
      <w:bookmarkStart w:id="8240" w:name="_ETM_Q1_4730155"/>
      <w:bookmarkEnd w:id="8238"/>
      <w:bookmarkEnd w:id="8239"/>
      <w:bookmarkEnd w:id="8240"/>
    </w:p>
    <w:p w14:paraId="428E04BB" w14:textId="7E1D356A" w:rsidR="009C6B03" w:rsidRDefault="009C6B03" w:rsidP="009C6B03">
      <w:pPr>
        <w:pStyle w:val="a4"/>
        <w:keepNext/>
        <w:rPr>
          <w:rtl/>
        </w:rPr>
      </w:pPr>
      <w:bookmarkStart w:id="8241" w:name="ET_speaker_נעה_בן_שבת_451"/>
      <w:r w:rsidRPr="009C6B03">
        <w:rPr>
          <w:rStyle w:val="TagStyle"/>
          <w:rtl/>
        </w:rPr>
        <w:t xml:space="preserve"> &lt;&lt; דובר &gt;&gt; </w:t>
      </w:r>
      <w:r>
        <w:rPr>
          <w:rtl/>
        </w:rPr>
        <w:t>נעה בן שבת:</w:t>
      </w:r>
      <w:r w:rsidRPr="009C6B03">
        <w:rPr>
          <w:rStyle w:val="TagStyle"/>
          <w:rtl/>
        </w:rPr>
        <w:t xml:space="preserve"> &lt;&lt; דובר &gt;&gt;</w:t>
      </w:r>
      <w:r>
        <w:rPr>
          <w:rtl/>
        </w:rPr>
        <w:t xml:space="preserve">   </w:t>
      </w:r>
      <w:bookmarkEnd w:id="8241"/>
    </w:p>
    <w:p w14:paraId="1E791CCA" w14:textId="77777777" w:rsidR="009C6B03" w:rsidRDefault="009C6B03" w:rsidP="009C6B03">
      <w:pPr>
        <w:pStyle w:val="KeepWithNext"/>
        <w:rPr>
          <w:rtl/>
        </w:rPr>
      </w:pPr>
    </w:p>
    <w:p w14:paraId="417538FD" w14:textId="783EEBD6" w:rsidR="009C6B03" w:rsidRDefault="009C6B03" w:rsidP="009C6B03">
      <w:pPr>
        <w:rPr>
          <w:rtl/>
        </w:rPr>
      </w:pPr>
      <w:bookmarkStart w:id="8242" w:name="_ETM_Q1_4731403"/>
      <w:bookmarkEnd w:id="8242"/>
      <w:r>
        <w:rPr>
          <w:rFonts w:hint="cs"/>
          <w:rtl/>
        </w:rPr>
        <w:t>כי מה שהתיקון</w:t>
      </w:r>
      <w:bookmarkStart w:id="8243" w:name="_ETM_Q1_4730403"/>
      <w:bookmarkEnd w:id="8243"/>
      <w:r>
        <w:rPr>
          <w:rFonts w:hint="cs"/>
          <w:rtl/>
        </w:rPr>
        <w:t xml:space="preserve"> או</w:t>
      </w:r>
      <w:bookmarkStart w:id="8244" w:name="_ETM_Q1_4727652"/>
      <w:bookmarkEnd w:id="8244"/>
      <w:r>
        <w:rPr>
          <w:rFonts w:hint="cs"/>
          <w:rtl/>
        </w:rPr>
        <w:t xml:space="preserve">מר זה שלגבי שינוי </w:t>
      </w:r>
      <w:bookmarkStart w:id="8245" w:name="_ETM_Q1_4733653"/>
      <w:bookmarkEnd w:id="8245"/>
      <w:r>
        <w:rPr>
          <w:rFonts w:hint="cs"/>
          <w:rtl/>
        </w:rPr>
        <w:t>בנספח</w:t>
      </w:r>
      <w:bookmarkStart w:id="8246" w:name="_ETM_Q1_4731404"/>
      <w:bookmarkStart w:id="8247" w:name="_ETM_Q1_4728404"/>
      <w:bookmarkEnd w:id="8246"/>
      <w:bookmarkEnd w:id="8247"/>
      <w:r>
        <w:rPr>
          <w:rFonts w:hint="cs"/>
          <w:rtl/>
        </w:rPr>
        <w:t xml:space="preserve"> לא צריך לפרט את העיקרים, רק</w:t>
      </w:r>
      <w:bookmarkStart w:id="8248" w:name="_ETM_Q1_4732401"/>
      <w:bookmarkStart w:id="8249" w:name="_ETM_Q1_4735401"/>
      <w:bookmarkEnd w:id="8248"/>
      <w:bookmarkEnd w:id="8249"/>
      <w:r>
        <w:rPr>
          <w:rFonts w:hint="cs"/>
          <w:rtl/>
        </w:rPr>
        <w:t xml:space="preserve"> בשינוי שהוא</w:t>
      </w:r>
      <w:bookmarkStart w:id="8250" w:name="_ETM_Q1_4734403"/>
      <w:bookmarkStart w:id="8251" w:name="_ETM_Q1_4733154"/>
      <w:bookmarkEnd w:id="8250"/>
      <w:bookmarkEnd w:id="8251"/>
      <w:r>
        <w:rPr>
          <w:rFonts w:hint="cs"/>
          <w:rtl/>
        </w:rPr>
        <w:t xml:space="preserve"> לא </w:t>
      </w:r>
      <w:bookmarkStart w:id="8252" w:name="_ETM_Q1_4733400"/>
      <w:bookmarkEnd w:id="8252"/>
      <w:r>
        <w:rPr>
          <w:rFonts w:hint="cs"/>
          <w:rtl/>
        </w:rPr>
        <w:t>שינוי בנספח</w:t>
      </w:r>
      <w:bookmarkStart w:id="8253" w:name="_ETM_Q1_4734400"/>
      <w:bookmarkEnd w:id="8253"/>
      <w:r>
        <w:rPr>
          <w:rFonts w:hint="cs"/>
          <w:rtl/>
        </w:rPr>
        <w:t xml:space="preserve">. </w:t>
      </w:r>
    </w:p>
    <w:p w14:paraId="2318EFD0" w14:textId="77777777" w:rsidR="009C6B03" w:rsidRDefault="009C6B03" w:rsidP="009C6B03">
      <w:pPr>
        <w:rPr>
          <w:rtl/>
        </w:rPr>
      </w:pPr>
      <w:bookmarkStart w:id="8254" w:name="_ETM_Q1_4737654"/>
      <w:bookmarkStart w:id="8255" w:name="_ETM_Q1_4738403"/>
      <w:bookmarkEnd w:id="8254"/>
      <w:bookmarkEnd w:id="8255"/>
    </w:p>
    <w:p w14:paraId="47C83CA7" w14:textId="453C0E0B" w:rsidR="009C6B03" w:rsidRDefault="009C6B03" w:rsidP="009C6B03">
      <w:pPr>
        <w:pStyle w:val="a4"/>
        <w:keepNext/>
        <w:rPr>
          <w:rtl/>
        </w:rPr>
      </w:pPr>
      <w:bookmarkStart w:id="8256" w:name="ET_speaker_פנינה_אורן_שנידור_452"/>
      <w:r w:rsidRPr="009C6B03">
        <w:rPr>
          <w:rStyle w:val="TagStyle"/>
          <w:rtl/>
        </w:rPr>
        <w:t xml:space="preserve"> &lt;&lt; דובר &gt;&gt; </w:t>
      </w:r>
      <w:r>
        <w:rPr>
          <w:rtl/>
        </w:rPr>
        <w:t>פנינה אורן שנידור:</w:t>
      </w:r>
      <w:r w:rsidRPr="009C6B03">
        <w:rPr>
          <w:rStyle w:val="TagStyle"/>
          <w:rtl/>
        </w:rPr>
        <w:t xml:space="preserve"> &lt;&lt; דובר &gt;&gt;</w:t>
      </w:r>
      <w:r>
        <w:rPr>
          <w:rtl/>
        </w:rPr>
        <w:t xml:space="preserve">   </w:t>
      </w:r>
      <w:bookmarkEnd w:id="8256"/>
    </w:p>
    <w:p w14:paraId="0EB0C5DB" w14:textId="77777777" w:rsidR="009C6B03" w:rsidRDefault="009C6B03" w:rsidP="009C6B03">
      <w:pPr>
        <w:pStyle w:val="KeepWithNext"/>
        <w:rPr>
          <w:rtl/>
        </w:rPr>
      </w:pPr>
    </w:p>
    <w:p w14:paraId="409828F1" w14:textId="23EDAE65" w:rsidR="009C6B03" w:rsidRPr="00052A1C" w:rsidRDefault="009C6B03" w:rsidP="009C6B03">
      <w:pPr>
        <w:rPr>
          <w:rtl/>
        </w:rPr>
      </w:pPr>
      <w:bookmarkStart w:id="8257" w:name="_ETM_Q1_4739154"/>
      <w:bookmarkStart w:id="8258" w:name="_ETM_Q1_4739401"/>
      <w:bookmarkStart w:id="8259" w:name="_ETM_Q1_4736401"/>
      <w:bookmarkEnd w:id="8257"/>
      <w:bookmarkEnd w:id="8258"/>
      <w:bookmarkEnd w:id="8259"/>
      <w:r>
        <w:rPr>
          <w:rFonts w:hint="cs"/>
          <w:rtl/>
        </w:rPr>
        <w:t>אנחנו</w:t>
      </w:r>
      <w:bookmarkStart w:id="8260" w:name="_ETM_Q1_4733401"/>
      <w:bookmarkEnd w:id="8260"/>
      <w:r>
        <w:rPr>
          <w:rFonts w:hint="cs"/>
          <w:rtl/>
        </w:rPr>
        <w:t xml:space="preserve"> מוכנים לפרט את העיקרים תמיד אב</w:t>
      </w:r>
      <w:bookmarkStart w:id="8261" w:name="_ETM_Q1_4739651"/>
      <w:bookmarkEnd w:id="8261"/>
      <w:r>
        <w:rPr>
          <w:rFonts w:hint="cs"/>
          <w:rtl/>
        </w:rPr>
        <w:t xml:space="preserve">ל כשיש לנו שינוי </w:t>
      </w:r>
      <w:r w:rsidR="00052A1C">
        <w:rPr>
          <w:rFonts w:hint="cs"/>
          <w:rtl/>
        </w:rPr>
        <w:t>ב-</w:t>
      </w:r>
      <w:r w:rsidR="00052A1C">
        <w:rPr>
          <w:lang w:val="en-AU"/>
        </w:rPr>
        <w:t>article</w:t>
      </w:r>
      <w:bookmarkStart w:id="8262" w:name="_ETM_Q1_4748651"/>
      <w:bookmarkEnd w:id="8262"/>
      <w:r>
        <w:rPr>
          <w:rFonts w:hint="cs"/>
          <w:rtl/>
        </w:rPr>
        <w:t>, אנחנו מסבירי</w:t>
      </w:r>
      <w:bookmarkStart w:id="8263" w:name="_ETM_Q1_4745403"/>
      <w:bookmarkEnd w:id="8263"/>
      <w:r>
        <w:rPr>
          <w:rFonts w:hint="cs"/>
          <w:rtl/>
        </w:rPr>
        <w:t xml:space="preserve">ם ומעברים </w:t>
      </w:r>
      <w:r w:rsidRPr="00052A1C">
        <w:rPr>
          <w:rFonts w:hint="cs"/>
          <w:rtl/>
        </w:rPr>
        <w:t xml:space="preserve">את </w:t>
      </w:r>
      <w:bookmarkStart w:id="8264" w:name="_ETM_Q1_4747902"/>
      <w:bookmarkEnd w:id="8264"/>
      <w:r w:rsidRPr="00052A1C">
        <w:rPr>
          <w:rFonts w:hint="cs"/>
          <w:rtl/>
        </w:rPr>
        <w:t>השינ</w:t>
      </w:r>
      <w:bookmarkStart w:id="8265" w:name="_ETM_Q1_4745905"/>
      <w:bookmarkEnd w:id="8265"/>
      <w:r w:rsidRPr="00052A1C">
        <w:rPr>
          <w:rFonts w:hint="cs"/>
          <w:rtl/>
        </w:rPr>
        <w:t>וי.</w:t>
      </w:r>
    </w:p>
    <w:p w14:paraId="007D8A07" w14:textId="77777777" w:rsidR="009C6B03" w:rsidRPr="00052A1C" w:rsidRDefault="009C6B03" w:rsidP="009C6B03">
      <w:pPr>
        <w:rPr>
          <w:rtl/>
        </w:rPr>
      </w:pPr>
      <w:bookmarkStart w:id="8266" w:name="_ETM_Q1_4746653"/>
      <w:bookmarkStart w:id="8267" w:name="_ETM_Q1_4746902"/>
      <w:bookmarkStart w:id="8268" w:name="_ETM_Q1_4751404"/>
      <w:bookmarkEnd w:id="8266"/>
      <w:bookmarkEnd w:id="8267"/>
      <w:bookmarkEnd w:id="8268"/>
    </w:p>
    <w:p w14:paraId="026FA670" w14:textId="0919373E" w:rsidR="009C6B03" w:rsidRDefault="009C6B03" w:rsidP="009C6B03">
      <w:pPr>
        <w:pStyle w:val="a4"/>
        <w:keepNext/>
        <w:rPr>
          <w:rtl/>
        </w:rPr>
      </w:pPr>
      <w:bookmarkStart w:id="8269" w:name="ET_speaker_שי_סומך_453"/>
      <w:r w:rsidRPr="00052A1C">
        <w:rPr>
          <w:rStyle w:val="TagStyle"/>
          <w:rtl/>
        </w:rPr>
        <w:t xml:space="preserve"> &lt;&lt; דובר &gt;&gt; </w:t>
      </w:r>
      <w:r w:rsidRPr="00052A1C">
        <w:rPr>
          <w:rtl/>
        </w:rPr>
        <w:t>שי סומך:</w:t>
      </w:r>
      <w:r w:rsidRPr="00052A1C">
        <w:rPr>
          <w:rStyle w:val="TagStyle"/>
          <w:rtl/>
        </w:rPr>
        <w:t xml:space="preserve"> &lt;&lt; דובר &gt;&gt;</w:t>
      </w:r>
      <w:bookmarkStart w:id="8270" w:name="_ETM_Q1_4755151"/>
      <w:bookmarkStart w:id="8271" w:name="_ETM_Q1_4754151"/>
      <w:bookmarkEnd w:id="8270"/>
      <w:bookmarkEnd w:id="8271"/>
      <w:r>
        <w:rPr>
          <w:rtl/>
        </w:rPr>
        <w:t xml:space="preserve">   </w:t>
      </w:r>
      <w:bookmarkEnd w:id="8269"/>
    </w:p>
    <w:p w14:paraId="068AFD62" w14:textId="77777777" w:rsidR="009C6B03" w:rsidRDefault="009C6B03" w:rsidP="009C6B03">
      <w:pPr>
        <w:pStyle w:val="KeepWithNext"/>
        <w:rPr>
          <w:rtl/>
        </w:rPr>
      </w:pPr>
    </w:p>
    <w:p w14:paraId="63A17DC7" w14:textId="7E12AAE5" w:rsidR="009C6B03" w:rsidRDefault="009C6B03" w:rsidP="009C6B03">
      <w:pPr>
        <w:rPr>
          <w:rtl/>
        </w:rPr>
      </w:pPr>
      <w:bookmarkStart w:id="8272" w:name="_ETM_Q1_4751902"/>
      <w:bookmarkStart w:id="8273" w:name="_ETM_Q1_4748902"/>
      <w:bookmarkEnd w:id="8272"/>
      <w:bookmarkEnd w:id="8273"/>
      <w:r>
        <w:rPr>
          <w:rFonts w:hint="cs"/>
          <w:rtl/>
        </w:rPr>
        <w:t xml:space="preserve">נבחן את זה. </w:t>
      </w:r>
      <w:bookmarkStart w:id="8274" w:name="_ETM_Q1_4750401"/>
      <w:bookmarkEnd w:id="8274"/>
    </w:p>
    <w:p w14:paraId="2C7199DB" w14:textId="77777777" w:rsidR="009C6B03" w:rsidRDefault="009C6B03" w:rsidP="009C6B03">
      <w:pPr>
        <w:rPr>
          <w:rtl/>
        </w:rPr>
      </w:pPr>
      <w:bookmarkStart w:id="8275" w:name="_ETM_Q1_4754901"/>
      <w:bookmarkStart w:id="8276" w:name="_ETM_Q1_4755654"/>
      <w:bookmarkEnd w:id="8275"/>
      <w:bookmarkEnd w:id="8276"/>
    </w:p>
    <w:p w14:paraId="2C6398EB" w14:textId="6A21DD2B" w:rsidR="009C6B03" w:rsidRDefault="009C6B03" w:rsidP="009C6B03">
      <w:pPr>
        <w:pStyle w:val="a4"/>
        <w:keepNext/>
        <w:rPr>
          <w:rtl/>
        </w:rPr>
      </w:pPr>
      <w:bookmarkStart w:id="8277" w:name="ET_speaker_נעה_בן_שבת_454"/>
      <w:r w:rsidRPr="009C6B03">
        <w:rPr>
          <w:rStyle w:val="TagStyle"/>
          <w:rtl/>
        </w:rPr>
        <w:t xml:space="preserve"> &lt;&lt; דובר &gt;&gt; </w:t>
      </w:r>
      <w:r>
        <w:rPr>
          <w:rtl/>
        </w:rPr>
        <w:t>נעה בן שבת:</w:t>
      </w:r>
      <w:r w:rsidRPr="009C6B03">
        <w:rPr>
          <w:rStyle w:val="TagStyle"/>
          <w:rtl/>
        </w:rPr>
        <w:t xml:space="preserve"> &lt;&lt; דובר &gt;&gt;</w:t>
      </w:r>
      <w:r>
        <w:rPr>
          <w:rtl/>
        </w:rPr>
        <w:t xml:space="preserve">   </w:t>
      </w:r>
      <w:bookmarkEnd w:id="8277"/>
    </w:p>
    <w:p w14:paraId="6484906E" w14:textId="77777777" w:rsidR="009C6B03" w:rsidRDefault="009C6B03" w:rsidP="009C6B03">
      <w:pPr>
        <w:pStyle w:val="KeepWithNext"/>
        <w:rPr>
          <w:rtl/>
        </w:rPr>
      </w:pPr>
    </w:p>
    <w:p w14:paraId="7F4EC0B7" w14:textId="378B59B8" w:rsidR="009C6B03" w:rsidRDefault="009C6B03" w:rsidP="009C6B03">
      <w:pPr>
        <w:rPr>
          <w:rtl/>
        </w:rPr>
      </w:pPr>
      <w:r>
        <w:rPr>
          <w:rFonts w:hint="cs"/>
          <w:rtl/>
        </w:rPr>
        <w:t>א</w:t>
      </w:r>
      <w:bookmarkStart w:id="8278" w:name="_ETM_Q1_4756650"/>
      <w:bookmarkStart w:id="8279" w:name="_ETM_Q1_4756902"/>
      <w:bookmarkEnd w:id="8278"/>
      <w:bookmarkEnd w:id="8279"/>
      <w:r>
        <w:rPr>
          <w:rFonts w:hint="cs"/>
          <w:rtl/>
        </w:rPr>
        <w:t>דונ</w:t>
      </w:r>
      <w:bookmarkStart w:id="8280" w:name="_ETM_Q1_4753902"/>
      <w:bookmarkEnd w:id="8280"/>
      <w:r>
        <w:rPr>
          <w:rFonts w:hint="cs"/>
          <w:rtl/>
        </w:rPr>
        <w:t>י</w:t>
      </w:r>
      <w:bookmarkStart w:id="8281" w:name="_ETM_Q1_4750901"/>
      <w:bookmarkEnd w:id="8281"/>
      <w:r>
        <w:rPr>
          <w:rFonts w:hint="cs"/>
          <w:rtl/>
        </w:rPr>
        <w:t>, עוד דבר בנ</w:t>
      </w:r>
      <w:bookmarkStart w:id="8282" w:name="_ETM_Q1_4750904"/>
      <w:bookmarkStart w:id="8283" w:name="_ETM_Q1_4747904"/>
      <w:bookmarkStart w:id="8284" w:name="_ETM_Q1_4756655"/>
      <w:bookmarkEnd w:id="8282"/>
      <w:bookmarkEnd w:id="8283"/>
      <w:bookmarkEnd w:id="8284"/>
      <w:r>
        <w:rPr>
          <w:rFonts w:hint="cs"/>
          <w:rtl/>
        </w:rPr>
        <w:t xml:space="preserve">ושא של ההודעה לציבור. </w:t>
      </w:r>
      <w:bookmarkStart w:id="8285" w:name="_ETM_Q1_4758904"/>
      <w:bookmarkStart w:id="8286" w:name="_ETM_Q1_4756151"/>
      <w:bookmarkEnd w:id="8285"/>
      <w:bookmarkEnd w:id="8286"/>
      <w:r>
        <w:rPr>
          <w:rFonts w:hint="cs"/>
          <w:rtl/>
        </w:rPr>
        <w:t xml:space="preserve">כמו שכתוב בסעיף קטן (ב), </w:t>
      </w:r>
      <w:bookmarkStart w:id="8287" w:name="_ETM_Q1_4775402"/>
      <w:bookmarkStart w:id="8288" w:name="_ETM_Q1_4772902"/>
      <w:bookmarkEnd w:id="8287"/>
      <w:bookmarkEnd w:id="8288"/>
      <w:r>
        <w:rPr>
          <w:rFonts w:hint="cs"/>
          <w:rtl/>
        </w:rPr>
        <w:t xml:space="preserve">"מועמד </w:t>
      </w:r>
      <w:bookmarkStart w:id="8289" w:name="_ETM_Q1_4763401"/>
      <w:bookmarkEnd w:id="8289"/>
      <w:r>
        <w:rPr>
          <w:rFonts w:hint="cs"/>
          <w:rtl/>
        </w:rPr>
        <w:t>לעיון הציבור באתר האינטרנט</w:t>
      </w:r>
      <w:bookmarkStart w:id="8290" w:name="_ETM_Q1_4765902"/>
      <w:bookmarkEnd w:id="8290"/>
      <w:r>
        <w:rPr>
          <w:rFonts w:hint="cs"/>
          <w:rtl/>
        </w:rPr>
        <w:t xml:space="preserve"> באופן שיאפשר תיעוד </w:t>
      </w:r>
      <w:bookmarkStart w:id="8291" w:name="_ETM_Q1_4769404"/>
      <w:bookmarkEnd w:id="8291"/>
      <w:r>
        <w:rPr>
          <w:rFonts w:hint="cs"/>
          <w:rtl/>
        </w:rPr>
        <w:t>ונגישות" ויש פה הוראה</w:t>
      </w:r>
      <w:bookmarkStart w:id="8292" w:name="_ETM_Q1_4772900"/>
      <w:bookmarkEnd w:id="8292"/>
      <w:r>
        <w:rPr>
          <w:rFonts w:hint="cs"/>
          <w:rtl/>
        </w:rPr>
        <w:t xml:space="preserve"> בסע</w:t>
      </w:r>
      <w:bookmarkStart w:id="8293" w:name="_ETM_Q1_4770402"/>
      <w:bookmarkEnd w:id="8293"/>
      <w:r>
        <w:rPr>
          <w:rFonts w:hint="cs"/>
          <w:rtl/>
        </w:rPr>
        <w:t xml:space="preserve">יף קטן </w:t>
      </w:r>
      <w:bookmarkStart w:id="8294" w:name="_ETM_Q1_4772154"/>
      <w:bookmarkEnd w:id="8294"/>
      <w:r>
        <w:rPr>
          <w:rFonts w:hint="cs"/>
          <w:rtl/>
        </w:rPr>
        <w:t>(ב)</w:t>
      </w:r>
      <w:bookmarkStart w:id="8295" w:name="_ETM_Q1_4772653"/>
      <w:bookmarkEnd w:id="8295"/>
      <w:r>
        <w:rPr>
          <w:rFonts w:hint="cs"/>
          <w:rtl/>
        </w:rPr>
        <w:t xml:space="preserve"> שהנוסח המ</w:t>
      </w:r>
      <w:bookmarkStart w:id="8296" w:name="_ETM_Q1_4769653"/>
      <w:bookmarkEnd w:id="8296"/>
      <w:r>
        <w:rPr>
          <w:rFonts w:hint="cs"/>
          <w:rtl/>
        </w:rPr>
        <w:t xml:space="preserve">חייב של </w:t>
      </w:r>
      <w:r w:rsidR="00CD4BFB">
        <w:rPr>
          <w:rFonts w:hint="cs"/>
          <w:rtl/>
        </w:rPr>
        <w:t>הוראות האיחור האירופי יה</w:t>
      </w:r>
      <w:bookmarkStart w:id="8297" w:name="_ETM_Q1_4776900"/>
      <w:bookmarkEnd w:id="8297"/>
      <w:r w:rsidR="00CD4BFB">
        <w:rPr>
          <w:rFonts w:hint="cs"/>
          <w:rtl/>
        </w:rPr>
        <w:t xml:space="preserve">יה הנוסח </w:t>
      </w:r>
      <w:bookmarkStart w:id="8298" w:name="_ETM_Q1_4780901"/>
      <w:bookmarkEnd w:id="8298"/>
      <w:r w:rsidR="00CD4BFB">
        <w:rPr>
          <w:rFonts w:hint="cs"/>
          <w:rtl/>
        </w:rPr>
        <w:t>בשפה האנגלית</w:t>
      </w:r>
      <w:bookmarkStart w:id="8299" w:name="_ETM_Q1_4779900"/>
      <w:bookmarkStart w:id="8300" w:name="_ETM_Q1_4781653"/>
      <w:bookmarkEnd w:id="8299"/>
      <w:bookmarkEnd w:id="8300"/>
      <w:r w:rsidR="00CD4BFB">
        <w:rPr>
          <w:rFonts w:hint="cs"/>
          <w:rtl/>
        </w:rPr>
        <w:t xml:space="preserve">, עלו הערות </w:t>
      </w:r>
      <w:bookmarkStart w:id="8301" w:name="_ETM_Q1_4781153"/>
      <w:bookmarkEnd w:id="8301"/>
      <w:r w:rsidR="00CD4BFB">
        <w:rPr>
          <w:rFonts w:hint="cs"/>
          <w:rtl/>
        </w:rPr>
        <w:t>בנושא ה</w:t>
      </w:r>
      <w:bookmarkStart w:id="8302" w:name="_ETM_Q1_4778153"/>
      <w:bookmarkEnd w:id="8302"/>
      <w:r w:rsidR="00CD4BFB">
        <w:rPr>
          <w:rFonts w:hint="cs"/>
          <w:rtl/>
        </w:rPr>
        <w:t xml:space="preserve">זה ורציתי </w:t>
      </w:r>
      <w:bookmarkStart w:id="8303" w:name="_ETM_Q1_4782404"/>
      <w:bookmarkEnd w:id="8303"/>
      <w:r w:rsidR="00CD4BFB">
        <w:rPr>
          <w:rFonts w:hint="cs"/>
          <w:rtl/>
        </w:rPr>
        <w:t>לבקש ממשרד המשפטים</w:t>
      </w:r>
      <w:bookmarkStart w:id="8304" w:name="_ETM_Q1_4782152"/>
      <w:bookmarkEnd w:id="8304"/>
      <w:r w:rsidR="00CD4BFB">
        <w:rPr>
          <w:rFonts w:hint="cs"/>
          <w:rtl/>
        </w:rPr>
        <w:t xml:space="preserve"> שיסביר מה הוא מצא. </w:t>
      </w:r>
    </w:p>
    <w:p w14:paraId="58E01794" w14:textId="77777777" w:rsidR="00CD4BFB" w:rsidRDefault="00CD4BFB" w:rsidP="009C6B03">
      <w:pPr>
        <w:rPr>
          <w:rtl/>
        </w:rPr>
      </w:pPr>
      <w:bookmarkStart w:id="8305" w:name="_ETM_Q1_4787402"/>
      <w:bookmarkStart w:id="8306" w:name="_ETM_Q1_4787653"/>
      <w:bookmarkEnd w:id="8305"/>
      <w:bookmarkEnd w:id="8306"/>
    </w:p>
    <w:p w14:paraId="0D9511CF" w14:textId="4E02F189" w:rsidR="00CD4BFB" w:rsidRDefault="00CD4BFB" w:rsidP="00CD4BFB">
      <w:pPr>
        <w:pStyle w:val="af6"/>
        <w:keepNext/>
        <w:rPr>
          <w:rtl/>
        </w:rPr>
      </w:pPr>
      <w:bookmarkStart w:id="8307" w:name="ET_yor_6447_455"/>
      <w:r w:rsidRPr="00CD4BFB">
        <w:rPr>
          <w:rStyle w:val="TagStyle"/>
          <w:rtl/>
        </w:rPr>
        <w:t xml:space="preserve"> &lt;&lt; יור &gt;&gt; </w:t>
      </w:r>
      <w:r>
        <w:rPr>
          <w:rtl/>
        </w:rPr>
        <w:t>היו"ר יונתן מישרקי:</w:t>
      </w:r>
      <w:r w:rsidRPr="00CD4BFB">
        <w:rPr>
          <w:rStyle w:val="TagStyle"/>
          <w:rtl/>
        </w:rPr>
        <w:t xml:space="preserve"> &lt;&lt; יור &gt;&gt;</w:t>
      </w:r>
      <w:r>
        <w:rPr>
          <w:rtl/>
        </w:rPr>
        <w:t xml:space="preserve">   </w:t>
      </w:r>
      <w:bookmarkEnd w:id="8307"/>
    </w:p>
    <w:p w14:paraId="5F432042" w14:textId="77777777" w:rsidR="00CD4BFB" w:rsidRDefault="00CD4BFB" w:rsidP="00CD4BFB">
      <w:pPr>
        <w:pStyle w:val="KeepWithNext"/>
        <w:rPr>
          <w:rtl/>
        </w:rPr>
      </w:pPr>
    </w:p>
    <w:p w14:paraId="5172B63C" w14:textId="704828CA" w:rsidR="00CD4BFB" w:rsidRDefault="00CD4BFB" w:rsidP="00CD4BFB">
      <w:pPr>
        <w:rPr>
          <w:rtl/>
        </w:rPr>
      </w:pPr>
      <w:bookmarkStart w:id="8308" w:name="_ETM_Q1_4788151"/>
      <w:bookmarkStart w:id="8309" w:name="_ETM_Q1_4785650"/>
      <w:bookmarkEnd w:id="8308"/>
      <w:bookmarkEnd w:id="8309"/>
      <w:r>
        <w:rPr>
          <w:rFonts w:hint="cs"/>
          <w:rtl/>
        </w:rPr>
        <w:t xml:space="preserve">רגע, כתוב כאן </w:t>
      </w:r>
      <w:bookmarkStart w:id="8310" w:name="_ETM_Q1_4788401"/>
      <w:bookmarkEnd w:id="8310"/>
      <w:r>
        <w:rPr>
          <w:rFonts w:hint="cs"/>
          <w:rtl/>
        </w:rPr>
        <w:t>"הנוסח</w:t>
      </w:r>
      <w:bookmarkStart w:id="8311" w:name="_ETM_Q1_4785902"/>
      <w:bookmarkEnd w:id="8311"/>
      <w:r>
        <w:rPr>
          <w:rFonts w:hint="cs"/>
          <w:rtl/>
        </w:rPr>
        <w:t xml:space="preserve"> בשפה האנגלית וכן תרגומו</w:t>
      </w:r>
      <w:bookmarkStart w:id="8312" w:name="_ETM_Q1_4787650"/>
      <w:bookmarkEnd w:id="8312"/>
      <w:r>
        <w:rPr>
          <w:rFonts w:hint="cs"/>
          <w:rtl/>
        </w:rPr>
        <w:t xml:space="preserve"> לעברית יועמדו</w:t>
      </w:r>
      <w:bookmarkStart w:id="8313" w:name="_ETM_Q1_4788901"/>
      <w:bookmarkEnd w:id="8313"/>
      <w:r>
        <w:rPr>
          <w:rFonts w:hint="cs"/>
          <w:rtl/>
        </w:rPr>
        <w:t xml:space="preserve"> לעיון הציבור באתר ה</w:t>
      </w:r>
      <w:bookmarkStart w:id="8314" w:name="_ETM_Q1_4791153"/>
      <w:bookmarkEnd w:id="8314"/>
      <w:r>
        <w:rPr>
          <w:rFonts w:hint="cs"/>
          <w:rtl/>
        </w:rPr>
        <w:t>אינטרנט".</w:t>
      </w:r>
    </w:p>
    <w:p w14:paraId="0638E72E" w14:textId="77777777" w:rsidR="00CD4BFB" w:rsidRDefault="00CD4BFB" w:rsidP="00CD4BFB">
      <w:pPr>
        <w:rPr>
          <w:rtl/>
        </w:rPr>
      </w:pPr>
      <w:bookmarkStart w:id="8315" w:name="_ETM_Q1_4792904"/>
      <w:bookmarkStart w:id="8316" w:name="_ETM_Q1_4793654"/>
      <w:bookmarkEnd w:id="8315"/>
      <w:bookmarkEnd w:id="8316"/>
    </w:p>
    <w:p w14:paraId="1570F757" w14:textId="6450166E" w:rsidR="00CD4BFB" w:rsidRDefault="00CD4BFB" w:rsidP="00CD4BFB">
      <w:pPr>
        <w:pStyle w:val="a4"/>
        <w:keepNext/>
        <w:rPr>
          <w:rtl/>
        </w:rPr>
      </w:pPr>
      <w:bookmarkStart w:id="8317" w:name="ET_speaker_נעה_בן_שבת_456"/>
      <w:r w:rsidRPr="00CD4BFB">
        <w:rPr>
          <w:rStyle w:val="TagStyle"/>
          <w:rtl/>
        </w:rPr>
        <w:t xml:space="preserve"> &lt;&lt; דובר &gt;&gt; </w:t>
      </w:r>
      <w:r>
        <w:rPr>
          <w:rtl/>
        </w:rPr>
        <w:t>נעה בן שבת:</w:t>
      </w:r>
      <w:r w:rsidRPr="00CD4BFB">
        <w:rPr>
          <w:rStyle w:val="TagStyle"/>
          <w:rtl/>
        </w:rPr>
        <w:t xml:space="preserve"> &lt;&lt; דובר &gt;&gt;</w:t>
      </w:r>
      <w:r>
        <w:rPr>
          <w:rtl/>
        </w:rPr>
        <w:t xml:space="preserve">   </w:t>
      </w:r>
      <w:bookmarkEnd w:id="8317"/>
    </w:p>
    <w:p w14:paraId="4C0B7DB6" w14:textId="77777777" w:rsidR="00CD4BFB" w:rsidRDefault="00CD4BFB" w:rsidP="00CD4BFB">
      <w:pPr>
        <w:pStyle w:val="KeepWithNext"/>
        <w:rPr>
          <w:rtl/>
        </w:rPr>
      </w:pPr>
    </w:p>
    <w:p w14:paraId="63E40209" w14:textId="672A70CA" w:rsidR="00CD4BFB" w:rsidRDefault="00CD4BFB" w:rsidP="00CD4BFB">
      <w:pPr>
        <w:rPr>
          <w:rtl/>
        </w:rPr>
      </w:pPr>
      <w:bookmarkStart w:id="8318" w:name="_ETM_Q1_4794650"/>
      <w:bookmarkStart w:id="8319" w:name="_ETM_Q1_4791650"/>
      <w:bookmarkStart w:id="8320" w:name="_ETM_Q1_4788653"/>
      <w:bookmarkEnd w:id="8318"/>
      <w:bookmarkEnd w:id="8319"/>
      <w:bookmarkEnd w:id="8320"/>
      <w:r>
        <w:rPr>
          <w:rFonts w:hint="cs"/>
          <w:rtl/>
        </w:rPr>
        <w:t>נכון.</w:t>
      </w:r>
    </w:p>
    <w:p w14:paraId="4807C79A" w14:textId="77777777" w:rsidR="00CD4BFB" w:rsidRDefault="00CD4BFB" w:rsidP="00CD4BFB">
      <w:pPr>
        <w:rPr>
          <w:rtl/>
        </w:rPr>
      </w:pPr>
      <w:bookmarkStart w:id="8321" w:name="_ETM_Q1_4790903"/>
      <w:bookmarkEnd w:id="8321"/>
    </w:p>
    <w:p w14:paraId="127D5C69" w14:textId="471FC1EF" w:rsidR="00CD4BFB" w:rsidRDefault="00CD4BFB" w:rsidP="00CD4BFB">
      <w:pPr>
        <w:pStyle w:val="af6"/>
        <w:keepNext/>
        <w:rPr>
          <w:rtl/>
        </w:rPr>
      </w:pPr>
      <w:bookmarkStart w:id="8322" w:name="ET_yor_6447_457"/>
      <w:r w:rsidRPr="00CD4BFB">
        <w:rPr>
          <w:rStyle w:val="TagStyle"/>
          <w:rtl/>
        </w:rPr>
        <w:t xml:space="preserve"> &lt;&lt; יור &gt;&gt; </w:t>
      </w:r>
      <w:r>
        <w:rPr>
          <w:rtl/>
        </w:rPr>
        <w:t>היו"ר יונתן מישרקי:</w:t>
      </w:r>
      <w:r w:rsidRPr="00CD4BFB">
        <w:rPr>
          <w:rStyle w:val="TagStyle"/>
          <w:rtl/>
        </w:rPr>
        <w:t xml:space="preserve"> &lt;&lt; יור &gt;&gt;</w:t>
      </w:r>
      <w:r>
        <w:rPr>
          <w:rtl/>
        </w:rPr>
        <w:t xml:space="preserve">   </w:t>
      </w:r>
      <w:bookmarkEnd w:id="8322"/>
    </w:p>
    <w:p w14:paraId="611002A8" w14:textId="77777777" w:rsidR="00CD4BFB" w:rsidRDefault="00CD4BFB" w:rsidP="00CD4BFB">
      <w:pPr>
        <w:pStyle w:val="KeepWithNext"/>
        <w:rPr>
          <w:rtl/>
        </w:rPr>
      </w:pPr>
    </w:p>
    <w:p w14:paraId="5014079C" w14:textId="7963422F" w:rsidR="00CD4BFB" w:rsidRDefault="00CD4BFB" w:rsidP="00CD4BFB">
      <w:pPr>
        <w:rPr>
          <w:rtl/>
        </w:rPr>
      </w:pPr>
      <w:bookmarkStart w:id="8323" w:name="_ETM_Q1_4791904"/>
      <w:bookmarkEnd w:id="8323"/>
      <w:r>
        <w:rPr>
          <w:rFonts w:hint="cs"/>
          <w:rtl/>
        </w:rPr>
        <w:t xml:space="preserve">אז יש כאן גם </w:t>
      </w:r>
      <w:bookmarkStart w:id="8324" w:name="_ETM_Q1_4791901"/>
      <w:bookmarkEnd w:id="8324"/>
      <w:r>
        <w:rPr>
          <w:rFonts w:hint="cs"/>
          <w:rtl/>
        </w:rPr>
        <w:t>תרגום לעברית.</w:t>
      </w:r>
    </w:p>
    <w:p w14:paraId="4F84C53C" w14:textId="77777777" w:rsidR="00CD4BFB" w:rsidRDefault="00CD4BFB" w:rsidP="00CD4BFB">
      <w:pPr>
        <w:rPr>
          <w:rtl/>
        </w:rPr>
      </w:pPr>
      <w:bookmarkStart w:id="8325" w:name="_ETM_Q1_4794152"/>
      <w:bookmarkStart w:id="8326" w:name="_ETM_Q1_4794403"/>
      <w:bookmarkStart w:id="8327" w:name="_ETM_Q1_4795151"/>
      <w:bookmarkEnd w:id="8325"/>
      <w:bookmarkEnd w:id="8326"/>
      <w:bookmarkEnd w:id="8327"/>
    </w:p>
    <w:p w14:paraId="2160135C" w14:textId="7BA6E59B" w:rsidR="00CD4BFB" w:rsidRDefault="00CD4BFB" w:rsidP="00CD4BFB">
      <w:pPr>
        <w:pStyle w:val="a4"/>
        <w:keepNext/>
        <w:rPr>
          <w:rtl/>
        </w:rPr>
      </w:pPr>
      <w:bookmarkStart w:id="8328" w:name="ET_speaker_נעה_בן_שבת_458"/>
      <w:r w:rsidRPr="00CD4BFB">
        <w:rPr>
          <w:rStyle w:val="TagStyle"/>
          <w:rtl/>
        </w:rPr>
        <w:t xml:space="preserve"> &lt;&lt; דובר &gt;&gt; </w:t>
      </w:r>
      <w:r>
        <w:rPr>
          <w:rtl/>
        </w:rPr>
        <w:t>נעה בן שבת:</w:t>
      </w:r>
      <w:r w:rsidRPr="00CD4BFB">
        <w:rPr>
          <w:rStyle w:val="TagStyle"/>
          <w:rtl/>
        </w:rPr>
        <w:t xml:space="preserve"> &lt;&lt; דובר &gt;&gt;</w:t>
      </w:r>
      <w:r>
        <w:rPr>
          <w:rtl/>
        </w:rPr>
        <w:t xml:space="preserve">   </w:t>
      </w:r>
      <w:bookmarkEnd w:id="8328"/>
    </w:p>
    <w:p w14:paraId="3615ED67" w14:textId="77777777" w:rsidR="00CD4BFB" w:rsidRDefault="00CD4BFB" w:rsidP="00CD4BFB">
      <w:pPr>
        <w:pStyle w:val="KeepWithNext"/>
        <w:rPr>
          <w:rtl/>
        </w:rPr>
      </w:pPr>
    </w:p>
    <w:p w14:paraId="2DDC6516" w14:textId="6BDCE34D" w:rsidR="00CD4BFB" w:rsidRDefault="00CD4BFB" w:rsidP="00CD4BFB">
      <w:pPr>
        <w:rPr>
          <w:rtl/>
        </w:rPr>
      </w:pPr>
      <w:bookmarkStart w:id="8329" w:name="_ETM_Q1_4795904"/>
      <w:bookmarkStart w:id="8330" w:name="_ETM_Q1_4796151"/>
      <w:bookmarkStart w:id="8331" w:name="_ETM_Q1_4793151"/>
      <w:bookmarkStart w:id="8332" w:name="_ETM_Q1_4790151"/>
      <w:bookmarkEnd w:id="8329"/>
      <w:bookmarkEnd w:id="8330"/>
      <w:bookmarkEnd w:id="8331"/>
      <w:bookmarkEnd w:id="8332"/>
      <w:r>
        <w:rPr>
          <w:rFonts w:hint="cs"/>
          <w:rtl/>
        </w:rPr>
        <w:t xml:space="preserve">השאלה היא מה מעמדו של </w:t>
      </w:r>
      <w:bookmarkStart w:id="8333" w:name="_ETM_Q1_4793150"/>
      <w:bookmarkEnd w:id="8333"/>
      <w:r>
        <w:rPr>
          <w:rFonts w:hint="cs"/>
          <w:rtl/>
        </w:rPr>
        <w:t>התרגום לעברית.</w:t>
      </w:r>
      <w:bookmarkStart w:id="8334" w:name="_ETM_Q1_4793155"/>
      <w:bookmarkEnd w:id="8334"/>
    </w:p>
    <w:p w14:paraId="3853CEF6" w14:textId="77777777" w:rsidR="00CD4BFB" w:rsidRDefault="00CD4BFB" w:rsidP="00CD4BFB">
      <w:pPr>
        <w:rPr>
          <w:rtl/>
        </w:rPr>
      </w:pPr>
      <w:bookmarkStart w:id="8335" w:name="_ETM_Q1_4793402"/>
      <w:bookmarkEnd w:id="8335"/>
    </w:p>
    <w:p w14:paraId="25E3B671" w14:textId="14ECAF85" w:rsidR="00CD4BFB" w:rsidRDefault="00CD4BFB" w:rsidP="00CD4BFB">
      <w:pPr>
        <w:pStyle w:val="af6"/>
        <w:keepNext/>
        <w:rPr>
          <w:rtl/>
        </w:rPr>
      </w:pPr>
      <w:bookmarkStart w:id="8336" w:name="ET_yor_6447_459"/>
      <w:r w:rsidRPr="00CD4BFB">
        <w:rPr>
          <w:rStyle w:val="TagStyle"/>
          <w:rtl/>
        </w:rPr>
        <w:t xml:space="preserve"> &lt;&lt; יור &gt;&gt; </w:t>
      </w:r>
      <w:r>
        <w:rPr>
          <w:rtl/>
        </w:rPr>
        <w:t>היו"ר יונתן מישרקי:</w:t>
      </w:r>
      <w:r w:rsidRPr="00CD4BFB">
        <w:rPr>
          <w:rStyle w:val="TagStyle"/>
          <w:rtl/>
        </w:rPr>
        <w:t xml:space="preserve"> &lt;&lt; יור &gt;&gt;</w:t>
      </w:r>
      <w:r>
        <w:rPr>
          <w:rtl/>
        </w:rPr>
        <w:t xml:space="preserve">   </w:t>
      </w:r>
      <w:bookmarkEnd w:id="8336"/>
    </w:p>
    <w:p w14:paraId="02274313" w14:textId="77777777" w:rsidR="00CD4BFB" w:rsidRDefault="00CD4BFB" w:rsidP="00CD4BFB">
      <w:pPr>
        <w:pStyle w:val="KeepWithNext"/>
        <w:rPr>
          <w:rtl/>
        </w:rPr>
      </w:pPr>
    </w:p>
    <w:p w14:paraId="6DDCE744" w14:textId="44B9478F" w:rsidR="00CD4BFB" w:rsidRDefault="00CD4BFB" w:rsidP="00CD4BFB">
      <w:pPr>
        <w:rPr>
          <w:rtl/>
        </w:rPr>
      </w:pPr>
      <w:bookmarkStart w:id="8337" w:name="_ETM_Q1_4794651"/>
      <w:bookmarkEnd w:id="8337"/>
      <w:r>
        <w:rPr>
          <w:rFonts w:hint="cs"/>
          <w:rtl/>
        </w:rPr>
        <w:t>מה השאלה?</w:t>
      </w:r>
    </w:p>
    <w:p w14:paraId="07650699" w14:textId="77777777" w:rsidR="00CD4BFB" w:rsidRDefault="00CD4BFB" w:rsidP="00CD4BFB">
      <w:pPr>
        <w:rPr>
          <w:rtl/>
        </w:rPr>
      </w:pPr>
      <w:bookmarkStart w:id="8338" w:name="_ETM_Q1_4796650"/>
      <w:bookmarkStart w:id="8339" w:name="_ETM_Q1_4796902"/>
      <w:bookmarkStart w:id="8340" w:name="_ETM_Q1_4797904"/>
      <w:bookmarkEnd w:id="8338"/>
      <w:bookmarkEnd w:id="8339"/>
      <w:bookmarkEnd w:id="8340"/>
    </w:p>
    <w:p w14:paraId="211EA7AC" w14:textId="7AEDC4A5" w:rsidR="00CD4BFB" w:rsidRDefault="00CD4BFB" w:rsidP="00CD4BFB">
      <w:pPr>
        <w:pStyle w:val="a4"/>
        <w:keepNext/>
        <w:rPr>
          <w:rtl/>
        </w:rPr>
      </w:pPr>
      <w:bookmarkStart w:id="8341" w:name="ET_speaker_6468_460"/>
      <w:r w:rsidRPr="00CD4BFB">
        <w:rPr>
          <w:rStyle w:val="TagStyle"/>
          <w:rtl/>
        </w:rPr>
        <w:t xml:space="preserve"> &lt;&lt; דובר &gt;&gt; </w:t>
      </w:r>
      <w:r>
        <w:rPr>
          <w:rtl/>
        </w:rPr>
        <w:t>דן אילוז (הליכוד):</w:t>
      </w:r>
      <w:r w:rsidRPr="00CD4BFB">
        <w:rPr>
          <w:rStyle w:val="TagStyle"/>
          <w:rtl/>
        </w:rPr>
        <w:t xml:space="preserve"> &lt;&lt; דובר &gt;&gt;</w:t>
      </w:r>
      <w:r>
        <w:rPr>
          <w:rtl/>
        </w:rPr>
        <w:t xml:space="preserve">   </w:t>
      </w:r>
      <w:bookmarkEnd w:id="8341"/>
    </w:p>
    <w:p w14:paraId="6B88EB80" w14:textId="77777777" w:rsidR="00CD4BFB" w:rsidRDefault="00CD4BFB" w:rsidP="00CD4BFB">
      <w:pPr>
        <w:pStyle w:val="KeepWithNext"/>
        <w:rPr>
          <w:rtl/>
        </w:rPr>
      </w:pPr>
    </w:p>
    <w:p w14:paraId="5ABFBE72" w14:textId="31239E37" w:rsidR="00CD4BFB" w:rsidRDefault="00CD4BFB" w:rsidP="00CD4BFB">
      <w:pPr>
        <w:rPr>
          <w:rtl/>
        </w:rPr>
      </w:pPr>
      <w:bookmarkStart w:id="8342" w:name="_ETM_Q1_4798901"/>
      <w:bookmarkEnd w:id="8342"/>
      <w:r>
        <w:rPr>
          <w:rFonts w:hint="cs"/>
          <w:rtl/>
        </w:rPr>
        <w:t>זאת שאלה חשובה.</w:t>
      </w:r>
      <w:bookmarkStart w:id="8343" w:name="_ETM_Q1_4798403"/>
      <w:bookmarkEnd w:id="8343"/>
    </w:p>
    <w:p w14:paraId="42EEBBC7" w14:textId="77777777" w:rsidR="00CD4BFB" w:rsidRDefault="00CD4BFB" w:rsidP="00CD4BFB">
      <w:pPr>
        <w:rPr>
          <w:rtl/>
        </w:rPr>
      </w:pPr>
      <w:bookmarkStart w:id="8344" w:name="_ETM_Q1_4801902"/>
      <w:bookmarkStart w:id="8345" w:name="_ETM_Q1_4802154"/>
      <w:bookmarkEnd w:id="8344"/>
      <w:bookmarkEnd w:id="8345"/>
    </w:p>
    <w:p w14:paraId="1EF3D78C" w14:textId="1BF1180C" w:rsidR="00CD4BFB" w:rsidRDefault="00CD4BFB" w:rsidP="00CD4BFB">
      <w:pPr>
        <w:pStyle w:val="a4"/>
        <w:keepNext/>
        <w:rPr>
          <w:rtl/>
        </w:rPr>
      </w:pPr>
      <w:bookmarkStart w:id="8346" w:name="ET_speaker_נעה_בן_שבת_461"/>
      <w:r w:rsidRPr="00CD4BFB">
        <w:rPr>
          <w:rStyle w:val="TagStyle"/>
          <w:rtl/>
        </w:rPr>
        <w:t xml:space="preserve"> &lt;&lt; דובר &gt;&gt; </w:t>
      </w:r>
      <w:r>
        <w:rPr>
          <w:rtl/>
        </w:rPr>
        <w:t>נעה בן שבת:</w:t>
      </w:r>
      <w:r w:rsidRPr="00CD4BFB">
        <w:rPr>
          <w:rStyle w:val="TagStyle"/>
          <w:rtl/>
        </w:rPr>
        <w:t xml:space="preserve"> &lt;&lt; דובר &gt;&gt;</w:t>
      </w:r>
      <w:r>
        <w:rPr>
          <w:rtl/>
        </w:rPr>
        <w:t xml:space="preserve">   </w:t>
      </w:r>
      <w:bookmarkEnd w:id="8346"/>
    </w:p>
    <w:p w14:paraId="344CE36A" w14:textId="77777777" w:rsidR="00CD4BFB" w:rsidRDefault="00CD4BFB" w:rsidP="00CD4BFB">
      <w:pPr>
        <w:pStyle w:val="KeepWithNext"/>
        <w:rPr>
          <w:rtl/>
        </w:rPr>
      </w:pPr>
    </w:p>
    <w:p w14:paraId="3955EE91" w14:textId="7CADBDA4" w:rsidR="00CD4BFB" w:rsidRDefault="00CD4BFB" w:rsidP="00CD4BFB">
      <w:pPr>
        <w:rPr>
          <w:rtl/>
        </w:rPr>
      </w:pPr>
      <w:bookmarkStart w:id="8347" w:name="_ETM_Q1_4803151"/>
      <w:bookmarkStart w:id="8348" w:name="_ETM_Q1_4800151"/>
      <w:bookmarkStart w:id="8349" w:name="_ETM_Q1_4797151"/>
      <w:bookmarkEnd w:id="8347"/>
      <w:bookmarkEnd w:id="8348"/>
      <w:bookmarkEnd w:id="8349"/>
      <w:r>
        <w:rPr>
          <w:rFonts w:hint="cs"/>
          <w:rtl/>
        </w:rPr>
        <w:t>מה</w:t>
      </w:r>
      <w:bookmarkStart w:id="8350" w:name="_ETM_Q1_4795405"/>
      <w:bookmarkEnd w:id="8350"/>
      <w:r>
        <w:rPr>
          <w:rFonts w:hint="cs"/>
          <w:rtl/>
        </w:rPr>
        <w:t xml:space="preserve"> מעמדו של התרגום לעברית כי </w:t>
      </w:r>
      <w:bookmarkStart w:id="8351" w:name="_ETM_Q1_4799652"/>
      <w:bookmarkEnd w:id="8351"/>
      <w:r>
        <w:rPr>
          <w:rFonts w:hint="cs"/>
          <w:rtl/>
        </w:rPr>
        <w:t>ההוראה העיקרי</w:t>
      </w:r>
      <w:bookmarkStart w:id="8352" w:name="_ETM_Q1_4805904"/>
      <w:bookmarkEnd w:id="8352"/>
      <w:r>
        <w:rPr>
          <w:rFonts w:hint="cs"/>
          <w:rtl/>
        </w:rPr>
        <w:t>ת היא</w:t>
      </w:r>
      <w:bookmarkStart w:id="8353" w:name="_ETM_Q1_4807151"/>
      <w:bookmarkEnd w:id="8353"/>
      <w:r>
        <w:rPr>
          <w:rFonts w:hint="cs"/>
          <w:rtl/>
        </w:rPr>
        <w:t xml:space="preserve"> ש</w:t>
      </w:r>
      <w:bookmarkStart w:id="8354" w:name="_ETM_Q1_4802151"/>
      <w:bookmarkStart w:id="8355" w:name="_ETM_Q1_4799403"/>
      <w:bookmarkEnd w:id="8354"/>
      <w:bookmarkEnd w:id="8355"/>
      <w:r>
        <w:rPr>
          <w:rFonts w:hint="cs"/>
          <w:rtl/>
        </w:rPr>
        <w:t>הנוסח המחייב הוא</w:t>
      </w:r>
      <w:bookmarkStart w:id="8356" w:name="_ETM_Q1_4800154"/>
      <w:bookmarkEnd w:id="8356"/>
      <w:r>
        <w:rPr>
          <w:rFonts w:hint="cs"/>
          <w:rtl/>
        </w:rPr>
        <w:t xml:space="preserve"> הנוסח בשפה האנגלית. </w:t>
      </w:r>
      <w:bookmarkStart w:id="8357" w:name="_ETM_Q1_4804151"/>
      <w:bookmarkEnd w:id="8357"/>
    </w:p>
    <w:p w14:paraId="121226E9" w14:textId="77777777" w:rsidR="00CD4BFB" w:rsidRDefault="00CD4BFB" w:rsidP="00052A1C">
      <w:pPr>
        <w:ind w:firstLine="0"/>
        <w:rPr>
          <w:rtl/>
        </w:rPr>
      </w:pPr>
      <w:bookmarkStart w:id="8358" w:name="_ETM_Q1_4808904"/>
      <w:bookmarkStart w:id="8359" w:name="_ETM_Q1_4809151"/>
      <w:bookmarkStart w:id="8360" w:name="_ETM_Q1_4806401"/>
      <w:bookmarkStart w:id="8361" w:name="_ETM_Q1_4806653"/>
      <w:bookmarkEnd w:id="8358"/>
      <w:bookmarkEnd w:id="8359"/>
      <w:bookmarkEnd w:id="8360"/>
      <w:bookmarkEnd w:id="8361"/>
    </w:p>
    <w:p w14:paraId="7E44E5BD" w14:textId="6A6B692D" w:rsidR="00CD4BFB" w:rsidRDefault="00CD4BFB" w:rsidP="00CD4BFB">
      <w:pPr>
        <w:pStyle w:val="af6"/>
        <w:keepNext/>
        <w:rPr>
          <w:rtl/>
        </w:rPr>
      </w:pPr>
      <w:bookmarkStart w:id="8362" w:name="ET_yor_6447_462"/>
      <w:r w:rsidRPr="00CD4BFB">
        <w:rPr>
          <w:rStyle w:val="TagStyle"/>
          <w:rtl/>
        </w:rPr>
        <w:t xml:space="preserve"> &lt;&lt; יור &gt;&gt; </w:t>
      </w:r>
      <w:r>
        <w:rPr>
          <w:rtl/>
        </w:rPr>
        <w:t>היו"ר יונתן מישרקי:</w:t>
      </w:r>
      <w:r w:rsidRPr="00CD4BFB">
        <w:rPr>
          <w:rStyle w:val="TagStyle"/>
          <w:rtl/>
        </w:rPr>
        <w:t xml:space="preserve"> &lt;&lt; יור &gt;&gt;</w:t>
      </w:r>
      <w:r>
        <w:rPr>
          <w:rtl/>
        </w:rPr>
        <w:t xml:space="preserve">   </w:t>
      </w:r>
      <w:bookmarkEnd w:id="8362"/>
    </w:p>
    <w:p w14:paraId="77B384F6" w14:textId="77777777" w:rsidR="00CD4BFB" w:rsidRDefault="00CD4BFB" w:rsidP="00CD4BFB">
      <w:pPr>
        <w:pStyle w:val="KeepWithNext"/>
        <w:rPr>
          <w:rtl/>
        </w:rPr>
      </w:pPr>
    </w:p>
    <w:p w14:paraId="6068481D" w14:textId="1D01944D" w:rsidR="00CD4BFB" w:rsidRDefault="00CD4BFB" w:rsidP="00CD4BFB">
      <w:pPr>
        <w:rPr>
          <w:rtl/>
        </w:rPr>
      </w:pPr>
      <w:bookmarkStart w:id="8363" w:name="_ETM_Q1_4808153"/>
      <w:bookmarkEnd w:id="8363"/>
      <w:r>
        <w:rPr>
          <w:rFonts w:hint="cs"/>
          <w:rtl/>
        </w:rPr>
        <w:t xml:space="preserve">אנחנו מבקשים את משרד המשפטים. </w:t>
      </w:r>
    </w:p>
    <w:p w14:paraId="78B5EA61" w14:textId="77777777" w:rsidR="00CD4BFB" w:rsidRDefault="00CD4BFB" w:rsidP="00CD4BFB">
      <w:pPr>
        <w:ind w:firstLine="0"/>
        <w:rPr>
          <w:rtl/>
        </w:rPr>
      </w:pPr>
      <w:bookmarkStart w:id="8364" w:name="_ETM_Q1_4814152"/>
      <w:bookmarkStart w:id="8365" w:name="_ETM_Q1_4814404"/>
      <w:bookmarkStart w:id="8366" w:name="_ETM_Q1_4814403"/>
      <w:bookmarkStart w:id="8367" w:name="_ETM_Q1_4814654"/>
      <w:bookmarkStart w:id="8368" w:name="_ETM_Q1_4817651"/>
      <w:bookmarkStart w:id="8369" w:name="_ETM_Q1_4809901"/>
      <w:bookmarkStart w:id="8370" w:name="_ETM_Q1_4810152"/>
      <w:bookmarkEnd w:id="8364"/>
      <w:bookmarkEnd w:id="8365"/>
      <w:bookmarkEnd w:id="8366"/>
      <w:bookmarkEnd w:id="8367"/>
      <w:bookmarkEnd w:id="8368"/>
      <w:bookmarkEnd w:id="8369"/>
      <w:bookmarkEnd w:id="8370"/>
    </w:p>
    <w:p w14:paraId="335EF325" w14:textId="3A7331CE" w:rsidR="00CD4BFB" w:rsidRDefault="00CD4BFB" w:rsidP="00CD4BFB">
      <w:pPr>
        <w:pStyle w:val="af9"/>
        <w:keepNext/>
        <w:rPr>
          <w:rtl/>
        </w:rPr>
      </w:pPr>
      <w:bookmarkStart w:id="8371" w:name="ET_guest_929936_463"/>
      <w:r w:rsidRPr="00CD4BFB">
        <w:rPr>
          <w:rStyle w:val="TagStyle"/>
          <w:rtl/>
        </w:rPr>
        <w:t xml:space="preserve"> &lt;&lt; אורח &gt;&gt; </w:t>
      </w:r>
      <w:r>
        <w:rPr>
          <w:rtl/>
        </w:rPr>
        <w:t>הילי אנושי בתרון:</w:t>
      </w:r>
      <w:r w:rsidRPr="00CD4BFB">
        <w:rPr>
          <w:rStyle w:val="TagStyle"/>
          <w:rtl/>
        </w:rPr>
        <w:t xml:space="preserve"> &lt;&lt; אורח &gt;&gt;</w:t>
      </w:r>
      <w:r>
        <w:rPr>
          <w:rtl/>
        </w:rPr>
        <w:t xml:space="preserve">   </w:t>
      </w:r>
      <w:bookmarkEnd w:id="8371"/>
    </w:p>
    <w:p w14:paraId="6409423F" w14:textId="77777777" w:rsidR="00CD4BFB" w:rsidRDefault="00CD4BFB" w:rsidP="00CD4BFB">
      <w:pPr>
        <w:pStyle w:val="KeepWithNext"/>
        <w:rPr>
          <w:rtl/>
        </w:rPr>
      </w:pPr>
    </w:p>
    <w:p w14:paraId="03205D04" w14:textId="68ADE932" w:rsidR="00CD4BFB" w:rsidRDefault="00CD4BFB" w:rsidP="00CD4BFB">
      <w:pPr>
        <w:rPr>
          <w:rtl/>
        </w:rPr>
      </w:pPr>
      <w:bookmarkStart w:id="8372" w:name="_ETM_Q1_4811152"/>
      <w:bookmarkStart w:id="8373" w:name="_ETM_Q1_4808653"/>
      <w:bookmarkEnd w:id="8372"/>
      <w:bookmarkEnd w:id="8373"/>
      <w:r>
        <w:rPr>
          <w:rFonts w:hint="cs"/>
          <w:rtl/>
        </w:rPr>
        <w:t xml:space="preserve">הילי </w:t>
      </w:r>
      <w:bookmarkStart w:id="8374" w:name="_ETM_Q1_4809651"/>
      <w:bookmarkEnd w:id="8374"/>
      <w:r>
        <w:rPr>
          <w:rFonts w:hint="cs"/>
          <w:rtl/>
        </w:rPr>
        <w:t>בתרון ממשרד המשפטים. להפוך את ה</w:t>
      </w:r>
      <w:bookmarkStart w:id="8375" w:name="_ETM_Q1_4815404"/>
      <w:bookmarkEnd w:id="8375"/>
      <w:r>
        <w:rPr>
          <w:rFonts w:hint="cs"/>
          <w:rtl/>
        </w:rPr>
        <w:t xml:space="preserve">תרגום בעברית לנוסח </w:t>
      </w:r>
      <w:bookmarkStart w:id="8376" w:name="_ETM_Q1_4818151"/>
      <w:bookmarkEnd w:id="8376"/>
      <w:r>
        <w:rPr>
          <w:rFonts w:hint="cs"/>
          <w:rtl/>
        </w:rPr>
        <w:t>המחייב זה בעצם</w:t>
      </w:r>
      <w:bookmarkStart w:id="8377" w:name="_ETM_Q1_4816903"/>
      <w:bookmarkEnd w:id="8377"/>
      <w:r>
        <w:rPr>
          <w:rFonts w:hint="cs"/>
          <w:rtl/>
        </w:rPr>
        <w:t xml:space="preserve"> לא לעשות אימוץ בהפני</w:t>
      </w:r>
      <w:bookmarkStart w:id="8378" w:name="_ETM_Q1_4817153"/>
      <w:bookmarkEnd w:id="8378"/>
      <w:r>
        <w:rPr>
          <w:rFonts w:hint="cs"/>
          <w:rtl/>
        </w:rPr>
        <w:t>ה</w:t>
      </w:r>
      <w:bookmarkStart w:id="8379" w:name="_ETM_Q1_4818152"/>
      <w:bookmarkEnd w:id="8379"/>
      <w:r>
        <w:rPr>
          <w:rFonts w:hint="cs"/>
          <w:rtl/>
        </w:rPr>
        <w:t xml:space="preserve">, </w:t>
      </w:r>
      <w:bookmarkStart w:id="8380" w:name="_ETM_Q1_4818402"/>
      <w:bookmarkEnd w:id="8380"/>
      <w:r>
        <w:rPr>
          <w:rFonts w:hint="cs"/>
          <w:rtl/>
        </w:rPr>
        <w:t>זה לשמוט את הקרקע</w:t>
      </w:r>
      <w:bookmarkStart w:id="8381" w:name="_ETM_Q1_4820652"/>
      <w:bookmarkEnd w:id="8381"/>
      <w:r>
        <w:rPr>
          <w:rFonts w:hint="cs"/>
          <w:rtl/>
        </w:rPr>
        <w:t xml:space="preserve"> מתח</w:t>
      </w:r>
      <w:bookmarkStart w:id="8382" w:name="_ETM_Q1_4817652"/>
      <w:bookmarkEnd w:id="8382"/>
      <w:r>
        <w:rPr>
          <w:rFonts w:hint="cs"/>
          <w:rtl/>
        </w:rPr>
        <w:t>ת למודל שקיים</w:t>
      </w:r>
      <w:bookmarkStart w:id="8383" w:name="_ETM_Q1_4819654"/>
      <w:bookmarkEnd w:id="8383"/>
      <w:r>
        <w:rPr>
          <w:rFonts w:hint="cs"/>
          <w:rtl/>
        </w:rPr>
        <w:t xml:space="preserve"> מ-2021, כזכור. </w:t>
      </w:r>
      <w:bookmarkStart w:id="8384" w:name="_ETM_Q1_4825152"/>
      <w:bookmarkEnd w:id="8384"/>
      <w:r>
        <w:rPr>
          <w:rFonts w:hint="cs"/>
          <w:rtl/>
        </w:rPr>
        <w:t>זה לא קיי</w:t>
      </w:r>
      <w:bookmarkStart w:id="8385" w:name="_ETM_Q1_4823654"/>
      <w:bookmarkEnd w:id="8385"/>
      <w:r>
        <w:rPr>
          <w:rFonts w:hint="cs"/>
          <w:rtl/>
        </w:rPr>
        <w:t>ם בשום הוראה מקבילה של אימוץ בהפניה</w:t>
      </w:r>
      <w:bookmarkStart w:id="8386" w:name="_ETM_Q1_4825904"/>
      <w:bookmarkEnd w:id="8386"/>
      <w:r>
        <w:rPr>
          <w:rFonts w:hint="cs"/>
          <w:rtl/>
        </w:rPr>
        <w:t xml:space="preserve"> וכמו </w:t>
      </w:r>
      <w:bookmarkStart w:id="8387" w:name="_ETM_Q1_4826402"/>
      <w:bookmarkEnd w:id="8387"/>
      <w:r>
        <w:rPr>
          <w:rFonts w:hint="cs"/>
          <w:rtl/>
        </w:rPr>
        <w:t xml:space="preserve">שאמרתי קודם, </w:t>
      </w:r>
      <w:bookmarkStart w:id="8388" w:name="_ETM_Q1_4825401"/>
      <w:bookmarkEnd w:id="8388"/>
      <w:r>
        <w:rPr>
          <w:rFonts w:hint="cs"/>
          <w:rtl/>
        </w:rPr>
        <w:t>יש עשרות רבות כאלה</w:t>
      </w:r>
      <w:bookmarkStart w:id="8389" w:name="_ETM_Q1_4828152"/>
      <w:bookmarkEnd w:id="8389"/>
      <w:r>
        <w:rPr>
          <w:rFonts w:hint="cs"/>
          <w:rtl/>
        </w:rPr>
        <w:t xml:space="preserve"> גם בישראל וגם בעול</w:t>
      </w:r>
      <w:bookmarkStart w:id="8390" w:name="_ETM_Q1_4832401"/>
      <w:bookmarkStart w:id="8391" w:name="_ETM_Q1_4829652"/>
      <w:bookmarkEnd w:id="8390"/>
      <w:bookmarkEnd w:id="8391"/>
      <w:r>
        <w:rPr>
          <w:rFonts w:hint="cs"/>
          <w:rtl/>
        </w:rPr>
        <w:t>ם – ביש</w:t>
      </w:r>
      <w:bookmarkStart w:id="8392" w:name="_ETM_Q1_4831403"/>
      <w:bookmarkEnd w:id="8392"/>
      <w:r>
        <w:rPr>
          <w:rFonts w:hint="cs"/>
          <w:rtl/>
        </w:rPr>
        <w:t>ראל זה עשרות רבות</w:t>
      </w:r>
      <w:bookmarkStart w:id="8393" w:name="_ETM_Q1_4831404"/>
      <w:bookmarkEnd w:id="8393"/>
      <w:r>
        <w:rPr>
          <w:rFonts w:hint="cs"/>
          <w:rtl/>
        </w:rPr>
        <w:t xml:space="preserve"> ובעולם אנחנו מכירים </w:t>
      </w:r>
      <w:bookmarkStart w:id="8394" w:name="_ETM_Q1_4835402"/>
      <w:bookmarkEnd w:id="8394"/>
      <w:r>
        <w:rPr>
          <w:rFonts w:hint="cs"/>
          <w:rtl/>
        </w:rPr>
        <w:t>עוד</w:t>
      </w:r>
      <w:bookmarkStart w:id="8395" w:name="_ETM_Q1_4833904"/>
      <w:bookmarkEnd w:id="8395"/>
      <w:r>
        <w:rPr>
          <w:rFonts w:hint="cs"/>
          <w:rtl/>
        </w:rPr>
        <w:t xml:space="preserve"> –</w:t>
      </w:r>
      <w:bookmarkStart w:id="8396" w:name="_ETM_Q1_4831153"/>
      <w:bookmarkStart w:id="8397" w:name="_ETM_Q1_4829152"/>
      <w:bookmarkStart w:id="8398" w:name="_ETM_Q1_4832654"/>
      <w:bookmarkEnd w:id="8396"/>
      <w:bookmarkEnd w:id="8397"/>
      <w:bookmarkEnd w:id="8398"/>
      <w:r>
        <w:rPr>
          <w:rFonts w:hint="cs"/>
          <w:rtl/>
        </w:rPr>
        <w:t xml:space="preserve"> וזה בעצם, לא לאמץ בהפני</w:t>
      </w:r>
      <w:bookmarkStart w:id="8399" w:name="_ETM_Q1_4838403"/>
      <w:bookmarkEnd w:id="8399"/>
      <w:r>
        <w:rPr>
          <w:rFonts w:hint="cs"/>
          <w:rtl/>
        </w:rPr>
        <w:t>ה.</w:t>
      </w:r>
    </w:p>
    <w:p w14:paraId="68166B36" w14:textId="77777777" w:rsidR="00CD4BFB" w:rsidRDefault="00CD4BFB" w:rsidP="00CD4BFB">
      <w:pPr>
        <w:rPr>
          <w:rtl/>
        </w:rPr>
      </w:pPr>
      <w:bookmarkStart w:id="8400" w:name="_ETM_Q1_4840153"/>
      <w:bookmarkStart w:id="8401" w:name="_ETM_Q1_4840403"/>
      <w:bookmarkEnd w:id="8400"/>
      <w:bookmarkEnd w:id="8401"/>
    </w:p>
    <w:p w14:paraId="2E5FED65" w14:textId="00B5D272" w:rsidR="00CD4BFB" w:rsidRDefault="00CD4BFB" w:rsidP="00CD4BFB">
      <w:pPr>
        <w:rPr>
          <w:rtl/>
        </w:rPr>
      </w:pPr>
      <w:bookmarkStart w:id="8402" w:name="_ETM_Q1_4840650"/>
      <w:bookmarkStart w:id="8403" w:name="_ETM_Q1_4837650"/>
      <w:bookmarkEnd w:id="8402"/>
      <w:bookmarkEnd w:id="8403"/>
      <w:r>
        <w:rPr>
          <w:rFonts w:hint="cs"/>
          <w:rtl/>
        </w:rPr>
        <w:t>זה מייצר מצב שבו מתרגמים ומאמצים שום דל הנחיות</w:t>
      </w:r>
      <w:bookmarkStart w:id="8404" w:name="_ETM_Q1_4840903"/>
      <w:bookmarkEnd w:id="8404"/>
      <w:r>
        <w:rPr>
          <w:rFonts w:hint="cs"/>
          <w:rtl/>
        </w:rPr>
        <w:t xml:space="preserve"> שלא </w:t>
      </w:r>
      <w:bookmarkStart w:id="8405" w:name="_ETM_Q1_4841404"/>
      <w:bookmarkEnd w:id="8405"/>
      <w:r>
        <w:rPr>
          <w:rFonts w:hint="cs"/>
          <w:rtl/>
        </w:rPr>
        <w:t xml:space="preserve">כל כך ברור מה המעמד של התרגום הזה. מבחינת היעילות זה </w:t>
      </w:r>
      <w:bookmarkStart w:id="8406" w:name="_ETM_Q1_4849900"/>
      <w:bookmarkEnd w:id="8406"/>
      <w:r>
        <w:rPr>
          <w:rFonts w:hint="cs"/>
          <w:rtl/>
        </w:rPr>
        <w:t>בוודאי לא - - -</w:t>
      </w:r>
      <w:bookmarkStart w:id="8407" w:name="_ETM_Q1_4849154"/>
      <w:bookmarkEnd w:id="8407"/>
    </w:p>
    <w:p w14:paraId="23854351" w14:textId="77777777" w:rsidR="00CD4BFB" w:rsidRDefault="00CD4BFB" w:rsidP="00CD4BFB">
      <w:pPr>
        <w:rPr>
          <w:rtl/>
        </w:rPr>
      </w:pPr>
      <w:bookmarkStart w:id="8408" w:name="_ETM_Q1_4849401"/>
      <w:bookmarkStart w:id="8409" w:name="_ETM_Q1_4848154"/>
      <w:bookmarkStart w:id="8410" w:name="_ETM_Q1_4845654"/>
      <w:bookmarkStart w:id="8411" w:name="_ETM_Q1_4846151"/>
      <w:bookmarkEnd w:id="8408"/>
      <w:bookmarkEnd w:id="8409"/>
      <w:bookmarkEnd w:id="8410"/>
      <w:bookmarkEnd w:id="8411"/>
    </w:p>
    <w:p w14:paraId="67621975" w14:textId="0FA13CDE" w:rsidR="00CD4BFB" w:rsidRDefault="00CD4BFB" w:rsidP="00CD4BFB">
      <w:pPr>
        <w:pStyle w:val="a4"/>
        <w:keepNext/>
        <w:rPr>
          <w:rtl/>
        </w:rPr>
      </w:pPr>
      <w:bookmarkStart w:id="8412" w:name="ET_speaker_נעה_בן_שבת_464"/>
      <w:r w:rsidRPr="00CD4BFB">
        <w:rPr>
          <w:rStyle w:val="TagStyle"/>
          <w:rtl/>
        </w:rPr>
        <w:t xml:space="preserve"> &lt;&lt; דובר &gt;&gt; </w:t>
      </w:r>
      <w:r>
        <w:rPr>
          <w:rtl/>
        </w:rPr>
        <w:t>נעה בן שבת:</w:t>
      </w:r>
      <w:r w:rsidRPr="00CD4BFB">
        <w:rPr>
          <w:rStyle w:val="TagStyle"/>
          <w:rtl/>
        </w:rPr>
        <w:t xml:space="preserve"> &lt;&lt; דובר &gt;&gt;</w:t>
      </w:r>
      <w:r>
        <w:rPr>
          <w:rtl/>
        </w:rPr>
        <w:t xml:space="preserve">   </w:t>
      </w:r>
      <w:bookmarkEnd w:id="8412"/>
    </w:p>
    <w:p w14:paraId="399440D6" w14:textId="77777777" w:rsidR="00CD4BFB" w:rsidRDefault="00CD4BFB" w:rsidP="00CD4BFB">
      <w:pPr>
        <w:pStyle w:val="KeepWithNext"/>
        <w:rPr>
          <w:rtl/>
        </w:rPr>
      </w:pPr>
    </w:p>
    <w:p w14:paraId="7464872E" w14:textId="327CCE0B" w:rsidR="00CD4BFB" w:rsidRDefault="00CD4BFB" w:rsidP="00CD4BFB">
      <w:pPr>
        <w:rPr>
          <w:rtl/>
        </w:rPr>
      </w:pPr>
      <w:bookmarkStart w:id="8413" w:name="_ETM_Q1_4847153"/>
      <w:bookmarkEnd w:id="8413"/>
      <w:r>
        <w:rPr>
          <w:rFonts w:hint="cs"/>
          <w:rtl/>
        </w:rPr>
        <w:t xml:space="preserve">כשאנחנו אומרים שהנוסח המחייב הוא הנוסח באנגלית ובכל זאת יש </w:t>
      </w:r>
      <w:bookmarkStart w:id="8414" w:name="_ETM_Q1_4853653"/>
      <w:bookmarkStart w:id="8415" w:name="_ETM_Q1_4852152"/>
      <w:bookmarkEnd w:id="8414"/>
      <w:bookmarkEnd w:id="8415"/>
      <w:r>
        <w:rPr>
          <w:rFonts w:hint="cs"/>
          <w:rtl/>
        </w:rPr>
        <w:t>תרגום אז מה המעמד של התרגום?</w:t>
      </w:r>
    </w:p>
    <w:p w14:paraId="0CD0D1AA" w14:textId="77777777" w:rsidR="00CD4BFB" w:rsidRDefault="00CD4BFB" w:rsidP="00CD4BFB">
      <w:pPr>
        <w:rPr>
          <w:rtl/>
        </w:rPr>
      </w:pPr>
      <w:bookmarkStart w:id="8416" w:name="_ETM_Q1_4857401"/>
      <w:bookmarkStart w:id="8417" w:name="_ETM_Q1_4858152"/>
      <w:bookmarkEnd w:id="8416"/>
      <w:bookmarkEnd w:id="8417"/>
    </w:p>
    <w:p w14:paraId="4C05BFEB" w14:textId="5CDE09C2" w:rsidR="00CD4BFB" w:rsidRDefault="00CD4BFB" w:rsidP="00CD4BFB">
      <w:pPr>
        <w:pStyle w:val="af9"/>
        <w:keepNext/>
        <w:rPr>
          <w:rtl/>
        </w:rPr>
      </w:pPr>
      <w:bookmarkStart w:id="8418" w:name="ET_guest_928348_465"/>
      <w:r w:rsidRPr="00CD4BFB">
        <w:rPr>
          <w:rStyle w:val="TagStyle"/>
          <w:rtl/>
        </w:rPr>
        <w:t xml:space="preserve"> &lt;&lt; אורח &gt;&gt; </w:t>
      </w:r>
      <w:r w:rsidR="00DC2811">
        <w:rPr>
          <w:rtl/>
        </w:rPr>
        <w:t>פרופ</w:t>
      </w:r>
      <w:r w:rsidR="00DC2811">
        <w:rPr>
          <w:rFonts w:hint="cs"/>
          <w:rtl/>
        </w:rPr>
        <w:t>'</w:t>
      </w:r>
      <w:r>
        <w:rPr>
          <w:rtl/>
        </w:rPr>
        <w:t xml:space="preserve"> טליה איינהורן:</w:t>
      </w:r>
      <w:r w:rsidRPr="00CD4BFB">
        <w:rPr>
          <w:rStyle w:val="TagStyle"/>
          <w:rtl/>
        </w:rPr>
        <w:t xml:space="preserve"> &lt;&lt; אורח &gt;&gt;</w:t>
      </w:r>
      <w:r>
        <w:rPr>
          <w:rtl/>
        </w:rPr>
        <w:t xml:space="preserve">   </w:t>
      </w:r>
      <w:bookmarkEnd w:id="8418"/>
    </w:p>
    <w:p w14:paraId="0BDC6135" w14:textId="77777777" w:rsidR="00CD4BFB" w:rsidRDefault="00CD4BFB" w:rsidP="00CD4BFB">
      <w:pPr>
        <w:pStyle w:val="KeepWithNext"/>
        <w:rPr>
          <w:rtl/>
        </w:rPr>
      </w:pPr>
    </w:p>
    <w:p w14:paraId="1FB2BFD0" w14:textId="3BEEC9D6" w:rsidR="00CD4BFB" w:rsidRDefault="00CD4BFB" w:rsidP="00CD4BFB">
      <w:pPr>
        <w:rPr>
          <w:rtl/>
        </w:rPr>
      </w:pPr>
      <w:bookmarkStart w:id="8419" w:name="_ETM_Q1_4858902"/>
      <w:bookmarkStart w:id="8420" w:name="_ETM_Q1_4857650"/>
      <w:bookmarkStart w:id="8421" w:name="_ETM_Q1_4854652"/>
      <w:bookmarkEnd w:id="8419"/>
      <w:bookmarkEnd w:id="8420"/>
      <w:bookmarkEnd w:id="8421"/>
      <w:r>
        <w:rPr>
          <w:rFonts w:hint="cs"/>
          <w:rtl/>
        </w:rPr>
        <w:t>אין לו.</w:t>
      </w:r>
    </w:p>
    <w:p w14:paraId="02AB9052" w14:textId="77777777" w:rsidR="00CD4BFB" w:rsidRDefault="00CD4BFB" w:rsidP="00CD4BFB">
      <w:pPr>
        <w:rPr>
          <w:rtl/>
        </w:rPr>
      </w:pPr>
      <w:bookmarkStart w:id="8422" w:name="_ETM_Q1_4855653"/>
      <w:bookmarkStart w:id="8423" w:name="_ETM_Q1_4855901"/>
      <w:bookmarkStart w:id="8424" w:name="_ETM_Q1_4857654"/>
      <w:bookmarkEnd w:id="8422"/>
      <w:bookmarkEnd w:id="8423"/>
      <w:bookmarkEnd w:id="8424"/>
    </w:p>
    <w:p w14:paraId="5CCB03B6" w14:textId="01BEE028" w:rsidR="00CD4BFB" w:rsidRDefault="00CD4BFB" w:rsidP="00CD4BFB">
      <w:pPr>
        <w:pStyle w:val="af9"/>
        <w:keepNext/>
        <w:rPr>
          <w:rtl/>
        </w:rPr>
      </w:pPr>
      <w:bookmarkStart w:id="8425" w:name="ET_guest_929936_466"/>
      <w:r w:rsidRPr="00CD4BFB">
        <w:rPr>
          <w:rStyle w:val="TagStyle"/>
          <w:rtl/>
        </w:rPr>
        <w:t xml:space="preserve"> &lt;&lt; אורח &gt;&gt; </w:t>
      </w:r>
      <w:r>
        <w:rPr>
          <w:rtl/>
        </w:rPr>
        <w:t>הילי אנושי בתרון:</w:t>
      </w:r>
      <w:r w:rsidRPr="00CD4BFB">
        <w:rPr>
          <w:rStyle w:val="TagStyle"/>
          <w:rtl/>
        </w:rPr>
        <w:t xml:space="preserve"> &lt;&lt; אורח &gt;&gt;</w:t>
      </w:r>
      <w:r>
        <w:rPr>
          <w:rtl/>
        </w:rPr>
        <w:t xml:space="preserve">   </w:t>
      </w:r>
      <w:bookmarkEnd w:id="8425"/>
    </w:p>
    <w:p w14:paraId="66934F51" w14:textId="77777777" w:rsidR="00CD4BFB" w:rsidRDefault="00CD4BFB" w:rsidP="00CD4BFB">
      <w:pPr>
        <w:pStyle w:val="KeepWithNext"/>
        <w:rPr>
          <w:rtl/>
        </w:rPr>
      </w:pPr>
    </w:p>
    <w:p w14:paraId="655C7F55" w14:textId="1CCD66E7" w:rsidR="00CD4BFB" w:rsidRDefault="00CD4BFB" w:rsidP="00CD4BFB">
      <w:pPr>
        <w:rPr>
          <w:rtl/>
        </w:rPr>
      </w:pPr>
      <w:bookmarkStart w:id="8426" w:name="_ETM_Q1_4858651"/>
      <w:bookmarkStart w:id="8427" w:name="_ETM_Q1_4856652"/>
      <w:bookmarkEnd w:id="8426"/>
      <w:bookmarkEnd w:id="8427"/>
      <w:r>
        <w:rPr>
          <w:rFonts w:hint="cs"/>
          <w:rtl/>
        </w:rPr>
        <w:t>המשרד מחייב א</w:t>
      </w:r>
      <w:bookmarkStart w:id="8428" w:name="_ETM_Q1_4858405"/>
      <w:bookmarkEnd w:id="8428"/>
      <w:r>
        <w:rPr>
          <w:rFonts w:hint="cs"/>
          <w:rtl/>
        </w:rPr>
        <w:t xml:space="preserve">ת התרגום כהנגשה. </w:t>
      </w:r>
      <w:bookmarkStart w:id="8429" w:name="_ETM_Q1_4858904"/>
      <w:bookmarkEnd w:id="8429"/>
    </w:p>
    <w:p w14:paraId="6EEFC630" w14:textId="77777777" w:rsidR="00CD4BFB" w:rsidRDefault="00CD4BFB" w:rsidP="00CD4BFB">
      <w:pPr>
        <w:rPr>
          <w:rtl/>
        </w:rPr>
      </w:pPr>
      <w:bookmarkStart w:id="8430" w:name="_ETM_Q1_4859153"/>
      <w:bookmarkEnd w:id="8430"/>
    </w:p>
    <w:p w14:paraId="49B04E38" w14:textId="37EAD1E1" w:rsidR="00CD4BFB" w:rsidRDefault="00CD4BFB" w:rsidP="00CD4BFB">
      <w:pPr>
        <w:pStyle w:val="a4"/>
        <w:keepNext/>
        <w:rPr>
          <w:rtl/>
        </w:rPr>
      </w:pPr>
      <w:bookmarkStart w:id="8431" w:name="ET_speaker_פנינה_אורן_שנידור_467"/>
      <w:r w:rsidRPr="00CD4BFB">
        <w:rPr>
          <w:rStyle w:val="TagStyle"/>
          <w:rtl/>
        </w:rPr>
        <w:t xml:space="preserve"> &lt;&lt; דובר &gt;&gt; </w:t>
      </w:r>
      <w:r>
        <w:rPr>
          <w:rtl/>
        </w:rPr>
        <w:t>פנינה אורן שנידור:</w:t>
      </w:r>
      <w:r w:rsidRPr="00CD4BFB">
        <w:rPr>
          <w:rStyle w:val="TagStyle"/>
          <w:rtl/>
        </w:rPr>
        <w:t xml:space="preserve"> &lt;&lt; דובר &gt;&gt;</w:t>
      </w:r>
      <w:r>
        <w:rPr>
          <w:rtl/>
        </w:rPr>
        <w:t xml:space="preserve">   </w:t>
      </w:r>
      <w:bookmarkEnd w:id="8431"/>
    </w:p>
    <w:p w14:paraId="015E3B75" w14:textId="77777777" w:rsidR="00CD4BFB" w:rsidRDefault="00CD4BFB" w:rsidP="00CD4BFB">
      <w:pPr>
        <w:pStyle w:val="KeepWithNext"/>
        <w:rPr>
          <w:rtl/>
        </w:rPr>
      </w:pPr>
    </w:p>
    <w:p w14:paraId="6178DA75" w14:textId="403D1FCE" w:rsidR="00CD4BFB" w:rsidRDefault="00CD4BFB" w:rsidP="00CD4BFB">
      <w:pPr>
        <w:rPr>
          <w:rtl/>
        </w:rPr>
      </w:pPr>
      <w:bookmarkStart w:id="8432" w:name="_ETM_Q1_4861151"/>
      <w:bookmarkStart w:id="8433" w:name="_ETM_Q1_4861401"/>
      <w:bookmarkStart w:id="8434" w:name="_ETM_Q1_4860402"/>
      <w:bookmarkEnd w:id="8432"/>
      <w:bookmarkEnd w:id="8433"/>
      <w:bookmarkEnd w:id="8434"/>
      <w:r>
        <w:rPr>
          <w:rFonts w:hint="cs"/>
          <w:rtl/>
        </w:rPr>
        <w:t xml:space="preserve">יש גם סעיף שאומר שאם יש </w:t>
      </w:r>
      <w:bookmarkStart w:id="8435" w:name="_ETM_Q1_4864153"/>
      <w:bookmarkEnd w:id="8435"/>
      <w:r>
        <w:rPr>
          <w:rFonts w:hint="cs"/>
          <w:rtl/>
        </w:rPr>
        <w:t>טעות בת</w:t>
      </w:r>
      <w:bookmarkStart w:id="8436" w:name="_ETM_Q1_4864900"/>
      <w:bookmarkEnd w:id="8436"/>
      <w:r>
        <w:rPr>
          <w:rFonts w:hint="cs"/>
          <w:rtl/>
        </w:rPr>
        <w:t>רגום אז אי-אפשר לעשות אכיפה לעומת הנוסח באנגלית</w:t>
      </w:r>
      <w:bookmarkStart w:id="8437" w:name="_ETM_Q1_4869402"/>
      <w:bookmarkEnd w:id="8437"/>
      <w:r>
        <w:rPr>
          <w:rFonts w:hint="cs"/>
          <w:rtl/>
        </w:rPr>
        <w:t>.</w:t>
      </w:r>
    </w:p>
    <w:p w14:paraId="266CB0BF" w14:textId="77777777" w:rsidR="00CD4BFB" w:rsidRDefault="00CD4BFB" w:rsidP="00CD4BFB">
      <w:pPr>
        <w:rPr>
          <w:rtl/>
        </w:rPr>
      </w:pPr>
      <w:bookmarkStart w:id="8438" w:name="_ETM_Q1_4869650"/>
      <w:bookmarkStart w:id="8439" w:name="_ETM_Q1_4870652"/>
      <w:bookmarkEnd w:id="8438"/>
      <w:bookmarkEnd w:id="8439"/>
    </w:p>
    <w:p w14:paraId="55244423" w14:textId="22890307" w:rsidR="00CD4BFB" w:rsidRDefault="00CD4BFB" w:rsidP="00CD4BFB">
      <w:pPr>
        <w:pStyle w:val="af9"/>
        <w:keepNext/>
        <w:rPr>
          <w:rtl/>
        </w:rPr>
      </w:pPr>
      <w:bookmarkStart w:id="8440" w:name="ET_guest_928348_468"/>
      <w:r w:rsidRPr="00CD4BFB">
        <w:rPr>
          <w:rStyle w:val="TagStyle"/>
          <w:rtl/>
        </w:rPr>
        <w:t xml:space="preserve"> &lt;&lt; אורח &gt;&gt; </w:t>
      </w:r>
      <w:r w:rsidR="00DC2811">
        <w:rPr>
          <w:rtl/>
        </w:rPr>
        <w:t>פרופ</w:t>
      </w:r>
      <w:r w:rsidR="00DC2811">
        <w:rPr>
          <w:rFonts w:hint="cs"/>
          <w:rtl/>
        </w:rPr>
        <w:t>'</w:t>
      </w:r>
      <w:r>
        <w:rPr>
          <w:rtl/>
        </w:rPr>
        <w:t xml:space="preserve"> טליה איינהורן:</w:t>
      </w:r>
      <w:r w:rsidRPr="00CD4BFB">
        <w:rPr>
          <w:rStyle w:val="TagStyle"/>
          <w:rtl/>
        </w:rPr>
        <w:t xml:space="preserve"> &lt;&lt; אורח &gt;&gt;</w:t>
      </w:r>
      <w:r>
        <w:rPr>
          <w:rtl/>
        </w:rPr>
        <w:t xml:space="preserve">   </w:t>
      </w:r>
      <w:bookmarkEnd w:id="8440"/>
    </w:p>
    <w:p w14:paraId="7CD54B0A" w14:textId="77777777" w:rsidR="00CD4BFB" w:rsidRDefault="00CD4BFB" w:rsidP="00CD4BFB">
      <w:pPr>
        <w:pStyle w:val="KeepWithNext"/>
        <w:rPr>
          <w:rtl/>
        </w:rPr>
      </w:pPr>
    </w:p>
    <w:p w14:paraId="6C0BA356" w14:textId="4AD2027F" w:rsidR="00CD4BFB" w:rsidRDefault="00CD4BFB" w:rsidP="00CD4BFB">
      <w:pPr>
        <w:rPr>
          <w:rtl/>
        </w:rPr>
      </w:pPr>
      <w:bookmarkStart w:id="8441" w:name="_ETM_Q1_4871403"/>
      <w:bookmarkEnd w:id="8441"/>
      <w:r>
        <w:rPr>
          <w:rFonts w:hint="cs"/>
          <w:rtl/>
        </w:rPr>
        <w:t>כן אבל יש כא</w:t>
      </w:r>
      <w:bookmarkStart w:id="8442" w:name="_ETM_Q1_4874151"/>
      <w:bookmarkEnd w:id="8442"/>
      <w:r>
        <w:rPr>
          <w:rFonts w:hint="cs"/>
          <w:rtl/>
        </w:rPr>
        <w:t xml:space="preserve">ן </w:t>
      </w:r>
      <w:bookmarkStart w:id="8443" w:name="_ETM_Q1_4871905"/>
      <w:bookmarkEnd w:id="8443"/>
      <w:r>
        <w:rPr>
          <w:rFonts w:hint="cs"/>
          <w:rtl/>
        </w:rPr>
        <w:t>בעיה קטנה.</w:t>
      </w:r>
    </w:p>
    <w:p w14:paraId="35B9246F" w14:textId="77777777" w:rsidR="00CD4BFB" w:rsidRDefault="00CD4BFB" w:rsidP="00CD4BFB">
      <w:pPr>
        <w:rPr>
          <w:rtl/>
        </w:rPr>
      </w:pPr>
      <w:bookmarkStart w:id="8444" w:name="_ETM_Q1_4875404"/>
      <w:bookmarkEnd w:id="8444"/>
    </w:p>
    <w:p w14:paraId="0C3FAE2B" w14:textId="27AD1387" w:rsidR="00CD4BFB" w:rsidRDefault="00CD4BFB" w:rsidP="00CD4BFB">
      <w:pPr>
        <w:pStyle w:val="a4"/>
        <w:keepNext/>
        <w:rPr>
          <w:rtl/>
        </w:rPr>
      </w:pPr>
      <w:bookmarkStart w:id="8445" w:name="ET_speaker_פנינה_אורן_שנידור_469"/>
      <w:r w:rsidRPr="00CD4BFB">
        <w:rPr>
          <w:rStyle w:val="TagStyle"/>
          <w:rtl/>
        </w:rPr>
        <w:t xml:space="preserve"> &lt;&lt; דובר &gt;&gt; </w:t>
      </w:r>
      <w:r>
        <w:rPr>
          <w:rtl/>
        </w:rPr>
        <w:t>פנינה אורן שנידור:</w:t>
      </w:r>
      <w:r w:rsidRPr="00CD4BFB">
        <w:rPr>
          <w:rStyle w:val="TagStyle"/>
          <w:rtl/>
        </w:rPr>
        <w:t xml:space="preserve"> &lt;&lt; דובר &gt;&gt;</w:t>
      </w:r>
      <w:r>
        <w:rPr>
          <w:rtl/>
        </w:rPr>
        <w:t xml:space="preserve">   </w:t>
      </w:r>
      <w:bookmarkEnd w:id="8445"/>
    </w:p>
    <w:p w14:paraId="3F65584F" w14:textId="77777777" w:rsidR="00CD4BFB" w:rsidRDefault="00CD4BFB" w:rsidP="00CD4BFB">
      <w:pPr>
        <w:pStyle w:val="KeepWithNext"/>
        <w:rPr>
          <w:rtl/>
        </w:rPr>
      </w:pPr>
    </w:p>
    <w:p w14:paraId="08CCE04C" w14:textId="6AA4379D" w:rsidR="00CD4BFB" w:rsidRDefault="00CD4BFB" w:rsidP="00CD4BFB">
      <w:pPr>
        <w:rPr>
          <w:rtl/>
        </w:rPr>
      </w:pPr>
      <w:bookmarkStart w:id="8446" w:name="_ETM_Q1_4876900"/>
      <w:bookmarkStart w:id="8447" w:name="_ETM_Q1_4874152"/>
      <w:bookmarkEnd w:id="8446"/>
      <w:bookmarkEnd w:id="8447"/>
      <w:r>
        <w:rPr>
          <w:rFonts w:hint="cs"/>
          <w:rtl/>
        </w:rPr>
        <w:t xml:space="preserve">רגע, </w:t>
      </w:r>
      <w:bookmarkStart w:id="8448" w:name="_ETM_Q1_4871404"/>
      <w:bookmarkEnd w:id="8448"/>
      <w:r>
        <w:rPr>
          <w:rFonts w:hint="cs"/>
          <w:rtl/>
        </w:rPr>
        <w:t>שנייה.</w:t>
      </w:r>
    </w:p>
    <w:p w14:paraId="0D574075" w14:textId="77777777" w:rsidR="00CD4BFB" w:rsidRDefault="00CD4BFB" w:rsidP="00CD4BFB">
      <w:pPr>
        <w:rPr>
          <w:rtl/>
        </w:rPr>
      </w:pPr>
      <w:bookmarkStart w:id="8449" w:name="_ETM_Q1_4872905"/>
      <w:bookmarkStart w:id="8450" w:name="_ETM_Q1_4874652"/>
      <w:bookmarkEnd w:id="8449"/>
      <w:bookmarkEnd w:id="8450"/>
    </w:p>
    <w:p w14:paraId="1460CCFD" w14:textId="33885CD3" w:rsidR="00CD4BFB" w:rsidRDefault="00CD4BFB" w:rsidP="00CD4BFB">
      <w:pPr>
        <w:pStyle w:val="af9"/>
        <w:keepNext/>
        <w:rPr>
          <w:rtl/>
        </w:rPr>
      </w:pPr>
      <w:bookmarkStart w:id="8451" w:name="ET_guest_928650_470"/>
      <w:r w:rsidRPr="00CD4BFB">
        <w:rPr>
          <w:rStyle w:val="TagStyle"/>
          <w:rtl/>
        </w:rPr>
        <w:t xml:space="preserve"> &lt;&lt; אורח &gt;&gt; </w:t>
      </w:r>
      <w:r>
        <w:rPr>
          <w:rtl/>
        </w:rPr>
        <w:t>רוית ארבל:</w:t>
      </w:r>
      <w:r w:rsidRPr="00CD4BFB">
        <w:rPr>
          <w:rStyle w:val="TagStyle"/>
          <w:rtl/>
        </w:rPr>
        <w:t xml:space="preserve"> &lt;&lt; אורח &gt;&gt;</w:t>
      </w:r>
      <w:r>
        <w:rPr>
          <w:rtl/>
        </w:rPr>
        <w:t xml:space="preserve">   </w:t>
      </w:r>
      <w:bookmarkEnd w:id="8451"/>
    </w:p>
    <w:p w14:paraId="2D9C17C8" w14:textId="77777777" w:rsidR="00CD4BFB" w:rsidRDefault="00CD4BFB" w:rsidP="00CD4BFB">
      <w:pPr>
        <w:pStyle w:val="KeepWithNext"/>
        <w:rPr>
          <w:rtl/>
        </w:rPr>
      </w:pPr>
    </w:p>
    <w:p w14:paraId="1C5A9EAB" w14:textId="396BFF64" w:rsidR="00CD4BFB" w:rsidRDefault="00CD4BFB" w:rsidP="00CD4BFB">
      <w:pPr>
        <w:rPr>
          <w:rtl/>
        </w:rPr>
      </w:pPr>
      <w:bookmarkStart w:id="8452" w:name="_ETM_Q1_4875654"/>
      <w:bookmarkEnd w:id="8452"/>
      <w:r>
        <w:rPr>
          <w:rFonts w:hint="cs"/>
          <w:rtl/>
        </w:rPr>
        <w:t>ז</w:t>
      </w:r>
      <w:bookmarkStart w:id="8453" w:name="_ETM_Q1_4873651"/>
      <w:bookmarkEnd w:id="8453"/>
      <w:r>
        <w:rPr>
          <w:rFonts w:hint="cs"/>
          <w:rtl/>
        </w:rPr>
        <w:t>ה רק אכיפה מנהלית</w:t>
      </w:r>
      <w:bookmarkStart w:id="8454" w:name="_ETM_Q1_4873402"/>
      <w:bookmarkEnd w:id="8454"/>
      <w:r>
        <w:rPr>
          <w:rFonts w:hint="cs"/>
          <w:rtl/>
        </w:rPr>
        <w:t>.</w:t>
      </w:r>
    </w:p>
    <w:p w14:paraId="28A610EC" w14:textId="77777777" w:rsidR="00CD4BFB" w:rsidRDefault="00CD4BFB" w:rsidP="00CD4BFB">
      <w:pPr>
        <w:rPr>
          <w:rtl/>
        </w:rPr>
      </w:pPr>
      <w:bookmarkStart w:id="8455" w:name="_ETM_Q1_4873650"/>
      <w:bookmarkEnd w:id="8455"/>
    </w:p>
    <w:p w14:paraId="173FECDF" w14:textId="4738AADE" w:rsidR="00CD4BFB" w:rsidRDefault="00CD4BFB" w:rsidP="00CD4BFB">
      <w:pPr>
        <w:pStyle w:val="af6"/>
        <w:keepNext/>
        <w:rPr>
          <w:rtl/>
        </w:rPr>
      </w:pPr>
      <w:bookmarkStart w:id="8456" w:name="ET_yor_6447_471"/>
      <w:r w:rsidRPr="00CD4BFB">
        <w:rPr>
          <w:rStyle w:val="TagStyle"/>
          <w:rtl/>
        </w:rPr>
        <w:t xml:space="preserve"> &lt;&lt; יור &gt;&gt; </w:t>
      </w:r>
      <w:r>
        <w:rPr>
          <w:rtl/>
        </w:rPr>
        <w:t>היו"ר יונתן מישרקי:</w:t>
      </w:r>
      <w:r w:rsidRPr="00CD4BFB">
        <w:rPr>
          <w:rStyle w:val="TagStyle"/>
          <w:rtl/>
        </w:rPr>
        <w:t xml:space="preserve"> &lt;&lt; יור &gt;&gt;</w:t>
      </w:r>
      <w:r>
        <w:rPr>
          <w:rtl/>
        </w:rPr>
        <w:t xml:space="preserve">   </w:t>
      </w:r>
      <w:bookmarkEnd w:id="8456"/>
    </w:p>
    <w:p w14:paraId="5B6FEBAF" w14:textId="77777777" w:rsidR="00CD4BFB" w:rsidRDefault="00CD4BFB" w:rsidP="00CD4BFB">
      <w:pPr>
        <w:pStyle w:val="KeepWithNext"/>
        <w:rPr>
          <w:rtl/>
        </w:rPr>
      </w:pPr>
    </w:p>
    <w:p w14:paraId="4D7045BA" w14:textId="01466ED6" w:rsidR="00CD4BFB" w:rsidRDefault="00CD4BFB" w:rsidP="00CD4BFB">
      <w:pPr>
        <w:rPr>
          <w:rtl/>
        </w:rPr>
      </w:pPr>
      <w:bookmarkStart w:id="8457" w:name="_ETM_Q1_4874902"/>
      <w:bookmarkEnd w:id="8457"/>
      <w:r>
        <w:rPr>
          <w:rFonts w:hint="cs"/>
          <w:rtl/>
        </w:rPr>
        <w:t>לא להתפרץ.</w:t>
      </w:r>
    </w:p>
    <w:p w14:paraId="5D41602F" w14:textId="77777777" w:rsidR="00CD4BFB" w:rsidRDefault="00CD4BFB" w:rsidP="00CD4BFB">
      <w:pPr>
        <w:rPr>
          <w:rtl/>
        </w:rPr>
      </w:pPr>
      <w:bookmarkStart w:id="8458" w:name="_ETM_Q1_4878905"/>
      <w:bookmarkStart w:id="8459" w:name="_ETM_Q1_4879153"/>
      <w:bookmarkStart w:id="8460" w:name="_ETM_Q1_4882401"/>
      <w:bookmarkEnd w:id="8458"/>
      <w:bookmarkEnd w:id="8459"/>
      <w:bookmarkEnd w:id="8460"/>
    </w:p>
    <w:p w14:paraId="03D1BB86" w14:textId="5568B85B" w:rsidR="00CD4BFB" w:rsidRDefault="00CD4BFB" w:rsidP="00CD4BFB">
      <w:pPr>
        <w:pStyle w:val="a4"/>
        <w:keepNext/>
        <w:rPr>
          <w:rtl/>
        </w:rPr>
      </w:pPr>
      <w:bookmarkStart w:id="8461" w:name="ET_speaker_פנינה_אורן_שנידור_472"/>
      <w:r w:rsidRPr="00CD4BFB">
        <w:rPr>
          <w:rStyle w:val="TagStyle"/>
          <w:rtl/>
        </w:rPr>
        <w:t xml:space="preserve"> &lt;&lt; דובר &gt;&gt; </w:t>
      </w:r>
      <w:r>
        <w:rPr>
          <w:rtl/>
        </w:rPr>
        <w:t>פנינה אורן שנידור:</w:t>
      </w:r>
      <w:r w:rsidRPr="00CD4BFB">
        <w:rPr>
          <w:rStyle w:val="TagStyle"/>
          <w:rtl/>
        </w:rPr>
        <w:t xml:space="preserve"> &lt;&lt; דובר &gt;&gt;</w:t>
      </w:r>
      <w:r>
        <w:rPr>
          <w:rtl/>
        </w:rPr>
        <w:t xml:space="preserve">   </w:t>
      </w:r>
      <w:bookmarkEnd w:id="8461"/>
    </w:p>
    <w:p w14:paraId="31DEAEC1" w14:textId="77777777" w:rsidR="00CD4BFB" w:rsidRDefault="00CD4BFB" w:rsidP="00CD4BFB">
      <w:pPr>
        <w:pStyle w:val="KeepWithNext"/>
        <w:rPr>
          <w:rtl/>
        </w:rPr>
      </w:pPr>
    </w:p>
    <w:p w14:paraId="4A016248" w14:textId="7701D72C" w:rsidR="00CD4BFB" w:rsidRDefault="00CD4BFB" w:rsidP="00CD4BFB">
      <w:pPr>
        <w:rPr>
          <w:rtl/>
        </w:rPr>
      </w:pPr>
      <w:bookmarkStart w:id="8462" w:name="_ETM_Q1_4883402"/>
      <w:bookmarkStart w:id="8463" w:name="_ETM_Q1_4883654"/>
      <w:bookmarkStart w:id="8464" w:name="_ETM_Q1_4880654"/>
      <w:bookmarkStart w:id="8465" w:name="_ETM_Q1_4877654"/>
      <w:bookmarkEnd w:id="8462"/>
      <w:bookmarkEnd w:id="8463"/>
      <w:bookmarkEnd w:id="8464"/>
      <w:bookmarkEnd w:id="8465"/>
      <w:r>
        <w:rPr>
          <w:rFonts w:hint="cs"/>
          <w:rtl/>
        </w:rPr>
        <w:t>אנחנו רק א</w:t>
      </w:r>
      <w:bookmarkStart w:id="8466" w:name="_ETM_Q1_4878654"/>
      <w:bookmarkEnd w:id="8466"/>
      <w:r>
        <w:rPr>
          <w:rFonts w:hint="cs"/>
          <w:rtl/>
        </w:rPr>
        <w:t>ומרים שמ</w:t>
      </w:r>
      <w:bookmarkStart w:id="8467" w:name="_ETM_Q1_4877653"/>
      <w:bookmarkEnd w:id="8467"/>
      <w:r>
        <w:rPr>
          <w:rFonts w:hint="cs"/>
          <w:rtl/>
        </w:rPr>
        <w:t>בחינתנו, כל המנגנון של האימוץ היה בשביל להביא לכאן</w:t>
      </w:r>
      <w:bookmarkStart w:id="8468" w:name="_ETM_Q1_4883904"/>
      <w:bookmarkEnd w:id="8468"/>
      <w:r>
        <w:rPr>
          <w:rFonts w:hint="cs"/>
          <w:rtl/>
        </w:rPr>
        <w:t xml:space="preserve"> </w:t>
      </w:r>
      <w:bookmarkStart w:id="8469" w:name="_ETM_Q1_4883900"/>
      <w:bookmarkEnd w:id="8469"/>
      <w:r>
        <w:rPr>
          <w:rFonts w:hint="cs"/>
          <w:rtl/>
        </w:rPr>
        <w:t>את כל התפיסה האירופית ואת</w:t>
      </w:r>
      <w:bookmarkStart w:id="8470" w:name="_ETM_Q1_4884903"/>
      <w:bookmarkEnd w:id="8470"/>
      <w:r>
        <w:rPr>
          <w:rFonts w:hint="cs"/>
          <w:rtl/>
        </w:rPr>
        <w:t xml:space="preserve"> הפשטות של אימוץ </w:t>
      </w:r>
      <w:bookmarkStart w:id="8471" w:name="_ETM_Q1_4887152"/>
      <w:bookmarkEnd w:id="8471"/>
      <w:r>
        <w:rPr>
          <w:rFonts w:hint="cs"/>
          <w:rtl/>
        </w:rPr>
        <w:t xml:space="preserve">נושם ככול </w:t>
      </w:r>
      <w:bookmarkStart w:id="8472" w:name="_ETM_Q1_4888903"/>
      <w:bookmarkEnd w:id="8472"/>
      <w:r>
        <w:rPr>
          <w:rFonts w:hint="cs"/>
          <w:rtl/>
        </w:rPr>
        <w:t>שניתן. ברגע שאנחנו צ</w:t>
      </w:r>
      <w:bookmarkStart w:id="8473" w:name="_ETM_Q1_4889155"/>
      <w:bookmarkEnd w:id="8473"/>
      <w:r>
        <w:rPr>
          <w:rFonts w:hint="cs"/>
          <w:rtl/>
        </w:rPr>
        <w:t xml:space="preserve">ריכים לתרגם את זה </w:t>
      </w:r>
      <w:bookmarkStart w:id="8474" w:name="_ETM_Q1_4893902"/>
      <w:bookmarkEnd w:id="8474"/>
      <w:r>
        <w:rPr>
          <w:rFonts w:hint="cs"/>
          <w:rtl/>
        </w:rPr>
        <w:t>– שי הזכיר</w:t>
      </w:r>
      <w:bookmarkStart w:id="8475" w:name="_ETM_Q1_4891153"/>
      <w:bookmarkEnd w:id="8475"/>
      <w:r>
        <w:rPr>
          <w:rFonts w:hint="cs"/>
          <w:rtl/>
        </w:rPr>
        <w:t xml:space="preserve"> כאן א</w:t>
      </w:r>
      <w:bookmarkStart w:id="8476" w:name="_ETM_Q1_4892901"/>
      <w:bookmarkStart w:id="8477" w:name="_ETM_Q1_4890403"/>
      <w:bookmarkEnd w:id="8476"/>
      <w:bookmarkEnd w:id="8477"/>
      <w:r>
        <w:rPr>
          <w:rFonts w:hint="cs"/>
          <w:rtl/>
        </w:rPr>
        <w:t>ת הדוגמה של רגולציית הת</w:t>
      </w:r>
      <w:bookmarkStart w:id="8478" w:name="_ETM_Q1_4895653"/>
      <w:bookmarkEnd w:id="8478"/>
      <w:r>
        <w:rPr>
          <w:rFonts w:hint="cs"/>
          <w:rtl/>
        </w:rPr>
        <w:t xml:space="preserve">מרוקים – המשמעות היא ששוב </w:t>
      </w:r>
      <w:bookmarkStart w:id="8479" w:name="_ETM_Q1_4901905"/>
      <w:bookmarkStart w:id="8480" w:name="_ETM_Q1_4899404"/>
      <w:bookmarkEnd w:id="8479"/>
      <w:bookmarkEnd w:id="8480"/>
      <w:r>
        <w:rPr>
          <w:rFonts w:hint="cs"/>
          <w:rtl/>
        </w:rPr>
        <w:t>פעם נחזור לכך של</w:t>
      </w:r>
      <w:bookmarkStart w:id="8481" w:name="_ETM_Q1_4901651"/>
      <w:bookmarkStart w:id="8482" w:name="_ETM_Q1_4899152"/>
      <w:bookmarkEnd w:id="8481"/>
      <w:bookmarkEnd w:id="8482"/>
      <w:r>
        <w:rPr>
          <w:rFonts w:hint="cs"/>
          <w:rtl/>
        </w:rPr>
        <w:t>מדינת ישראל תהיה רגולציה שהיא לא ע</w:t>
      </w:r>
      <w:bookmarkStart w:id="8483" w:name="_ETM_Q1_4905404"/>
      <w:bookmarkEnd w:id="8483"/>
      <w:r>
        <w:rPr>
          <w:rFonts w:hint="cs"/>
          <w:rtl/>
        </w:rPr>
        <w:t>דכני</w:t>
      </w:r>
      <w:bookmarkStart w:id="8484" w:name="_ETM_Q1_4908650"/>
      <w:bookmarkEnd w:id="8484"/>
      <w:r>
        <w:rPr>
          <w:rFonts w:hint="cs"/>
          <w:rtl/>
        </w:rPr>
        <w:t>ת ושהיא לא מתע</w:t>
      </w:r>
      <w:bookmarkStart w:id="8485" w:name="_ETM_Q1_4910155"/>
      <w:bookmarkEnd w:id="8485"/>
      <w:r>
        <w:rPr>
          <w:rFonts w:hint="cs"/>
          <w:rtl/>
        </w:rPr>
        <w:t>דכנת באופן</w:t>
      </w:r>
      <w:bookmarkStart w:id="8486" w:name="_ETM_Q1_4909902"/>
      <w:bookmarkEnd w:id="8486"/>
      <w:r>
        <w:rPr>
          <w:rFonts w:hint="cs"/>
          <w:rtl/>
        </w:rPr>
        <w:t xml:space="preserve"> בו </w:t>
      </w:r>
      <w:bookmarkStart w:id="8487" w:name="_ETM_Q1_4906902"/>
      <w:bookmarkEnd w:id="8487"/>
      <w:r>
        <w:rPr>
          <w:rFonts w:hint="cs"/>
          <w:rtl/>
        </w:rPr>
        <w:t xml:space="preserve">מתעדכנות רגולציות </w:t>
      </w:r>
      <w:bookmarkStart w:id="8488" w:name="_ETM_Q1_4910906"/>
      <w:bookmarkEnd w:id="8488"/>
      <w:r>
        <w:rPr>
          <w:rFonts w:hint="cs"/>
          <w:rtl/>
        </w:rPr>
        <w:t>אחרות בעולם.</w:t>
      </w:r>
    </w:p>
    <w:p w14:paraId="0BCD0E32" w14:textId="77777777" w:rsidR="00CD4BFB" w:rsidRDefault="00CD4BFB" w:rsidP="00CD4BFB">
      <w:pPr>
        <w:rPr>
          <w:rtl/>
        </w:rPr>
      </w:pPr>
    </w:p>
    <w:p w14:paraId="09DAD2F8" w14:textId="0CDE1750" w:rsidR="00CD4BFB" w:rsidRDefault="00CD4BFB" w:rsidP="00CD4BFB">
      <w:pPr>
        <w:rPr>
          <w:rtl/>
        </w:rPr>
      </w:pPr>
      <w:bookmarkStart w:id="8489" w:name="_ETM_Q1_4913654"/>
      <w:bookmarkStart w:id="8490" w:name="_ETM_Q1_4913901"/>
      <w:bookmarkStart w:id="8491" w:name="_ETM_Q1_4914153"/>
      <w:bookmarkEnd w:id="8489"/>
      <w:bookmarkEnd w:id="8490"/>
      <w:bookmarkEnd w:id="8491"/>
      <w:r>
        <w:rPr>
          <w:rFonts w:hint="cs"/>
          <w:rtl/>
        </w:rPr>
        <w:t xml:space="preserve">זה נעשה בשביל לאזן. </w:t>
      </w:r>
      <w:bookmarkStart w:id="8492" w:name="_ETM_Q1_4916652"/>
      <w:bookmarkEnd w:id="8492"/>
      <w:r>
        <w:rPr>
          <w:rFonts w:hint="cs"/>
          <w:rtl/>
        </w:rPr>
        <w:t>מצד אחד, להנגיש את המי</w:t>
      </w:r>
      <w:bookmarkStart w:id="8493" w:name="_ETM_Q1_4919653"/>
      <w:bookmarkEnd w:id="8493"/>
      <w:r>
        <w:rPr>
          <w:rFonts w:hint="cs"/>
          <w:rtl/>
        </w:rPr>
        <w:t xml:space="preserve">דע </w:t>
      </w:r>
      <w:bookmarkStart w:id="8494" w:name="_ETM_Q1_4918405"/>
      <w:bookmarkStart w:id="8495" w:name="_ETM_Q1_4915405"/>
      <w:bookmarkEnd w:id="8494"/>
      <w:bookmarkEnd w:id="8495"/>
      <w:r>
        <w:rPr>
          <w:rFonts w:hint="cs"/>
          <w:rtl/>
        </w:rPr>
        <w:t xml:space="preserve">ולומר </w:t>
      </w:r>
      <w:bookmarkStart w:id="8496" w:name="_ETM_Q1_4915903"/>
      <w:bookmarkStart w:id="8497" w:name="_ETM_Q1_4931904"/>
      <w:bookmarkEnd w:id="8496"/>
      <w:r>
        <w:rPr>
          <w:rFonts w:hint="cs"/>
          <w:rtl/>
        </w:rPr>
        <w:t xml:space="preserve">שהנוסח </w:t>
      </w:r>
      <w:bookmarkEnd w:id="8497"/>
      <w:r>
        <w:rPr>
          <w:rFonts w:hint="cs"/>
          <w:rtl/>
        </w:rPr>
        <w:t xml:space="preserve">האנגלי הוא המחייב </w:t>
      </w:r>
      <w:bookmarkStart w:id="8498" w:name="_ETM_Q1_4924655"/>
      <w:bookmarkEnd w:id="8498"/>
      <w:r>
        <w:rPr>
          <w:rFonts w:hint="cs"/>
          <w:rtl/>
        </w:rPr>
        <w:t xml:space="preserve">וגם לקחת אחריות </w:t>
      </w:r>
      <w:bookmarkStart w:id="8499" w:name="_ETM_Q1_4922402"/>
      <w:bookmarkEnd w:id="8499"/>
      <w:r>
        <w:rPr>
          <w:rFonts w:hint="cs"/>
          <w:rtl/>
        </w:rPr>
        <w:t xml:space="preserve">על כך שבמידה ומשרד הבריאות </w:t>
      </w:r>
      <w:bookmarkStart w:id="8500" w:name="_ETM_Q1_4924901"/>
      <w:bookmarkEnd w:id="8500"/>
      <w:r>
        <w:rPr>
          <w:rFonts w:hint="cs"/>
          <w:rtl/>
        </w:rPr>
        <w:t>עשה טע</w:t>
      </w:r>
      <w:bookmarkStart w:id="8501" w:name="_ETM_Q1_4921901"/>
      <w:bookmarkEnd w:id="8501"/>
      <w:r>
        <w:rPr>
          <w:rFonts w:hint="cs"/>
          <w:rtl/>
        </w:rPr>
        <w:t>ות, הנגיש</w:t>
      </w:r>
      <w:bookmarkStart w:id="8502" w:name="_ETM_Q1_4923153"/>
      <w:bookmarkEnd w:id="8502"/>
      <w:r>
        <w:rPr>
          <w:rFonts w:hint="cs"/>
          <w:rtl/>
        </w:rPr>
        <w:t xml:space="preserve"> או תרגום משהו שהוא לא נכון אז הנושאים האלה </w:t>
      </w:r>
      <w:bookmarkStart w:id="8503" w:name="_ETM_Q1_4930902"/>
      <w:bookmarkStart w:id="8504" w:name="_ETM_Q1_4928153"/>
      <w:bookmarkEnd w:id="8503"/>
      <w:bookmarkEnd w:id="8504"/>
      <w:r>
        <w:rPr>
          <w:rFonts w:hint="cs"/>
          <w:rtl/>
        </w:rPr>
        <w:t xml:space="preserve">לא יהיו ברי אכיפה. </w:t>
      </w:r>
    </w:p>
    <w:p w14:paraId="355A3274" w14:textId="77777777" w:rsidR="00CD4BFB" w:rsidRDefault="00CD4BFB" w:rsidP="00CD4BFB">
      <w:pPr>
        <w:rPr>
          <w:rtl/>
        </w:rPr>
      </w:pPr>
      <w:bookmarkStart w:id="8505" w:name="_ETM_Q1_4931403"/>
      <w:bookmarkEnd w:id="8505"/>
    </w:p>
    <w:p w14:paraId="3B071BB8" w14:textId="013EA761" w:rsidR="00CD4BFB" w:rsidRDefault="00CD4BFB" w:rsidP="00CD4BFB">
      <w:pPr>
        <w:pStyle w:val="af6"/>
        <w:keepNext/>
        <w:rPr>
          <w:rtl/>
        </w:rPr>
      </w:pPr>
      <w:bookmarkStart w:id="8506" w:name="ET_yor_6447_473"/>
      <w:r w:rsidRPr="00CD4BFB">
        <w:rPr>
          <w:rStyle w:val="TagStyle"/>
          <w:rtl/>
        </w:rPr>
        <w:t xml:space="preserve"> &lt;&lt; יור &gt;&gt; </w:t>
      </w:r>
      <w:r>
        <w:rPr>
          <w:rtl/>
        </w:rPr>
        <w:t>היו"ר יונתן מישרקי:</w:t>
      </w:r>
      <w:r w:rsidRPr="00CD4BFB">
        <w:rPr>
          <w:rStyle w:val="TagStyle"/>
          <w:rtl/>
        </w:rPr>
        <w:t xml:space="preserve"> &lt;&lt; יור &gt;&gt;</w:t>
      </w:r>
      <w:r>
        <w:rPr>
          <w:rtl/>
        </w:rPr>
        <w:t xml:space="preserve">   </w:t>
      </w:r>
      <w:bookmarkEnd w:id="8506"/>
    </w:p>
    <w:p w14:paraId="32CC57FE" w14:textId="77777777" w:rsidR="00CD4BFB" w:rsidRDefault="00CD4BFB" w:rsidP="00CD4BFB">
      <w:pPr>
        <w:pStyle w:val="KeepWithNext"/>
        <w:rPr>
          <w:rtl/>
        </w:rPr>
      </w:pPr>
    </w:p>
    <w:p w14:paraId="560A0C17" w14:textId="5A8C310A" w:rsidR="00CD4BFB" w:rsidRDefault="00CD4BFB" w:rsidP="00CD4BFB">
      <w:pPr>
        <w:rPr>
          <w:rtl/>
        </w:rPr>
      </w:pPr>
      <w:bookmarkStart w:id="8507" w:name="_ETM_Q1_4932652"/>
      <w:bookmarkStart w:id="8508" w:name="_ETM_Q1_4926903"/>
      <w:bookmarkEnd w:id="8507"/>
      <w:bookmarkEnd w:id="8508"/>
      <w:r>
        <w:rPr>
          <w:rFonts w:hint="cs"/>
          <w:rtl/>
        </w:rPr>
        <w:t xml:space="preserve">טוב, תודה רבה. </w:t>
      </w:r>
    </w:p>
    <w:p w14:paraId="7D9CCD26" w14:textId="77777777" w:rsidR="00CD4BFB" w:rsidRDefault="00CD4BFB" w:rsidP="00CD4BFB">
      <w:pPr>
        <w:rPr>
          <w:rtl/>
        </w:rPr>
      </w:pPr>
      <w:bookmarkStart w:id="8509" w:name="_ETM_Q1_4924153"/>
      <w:bookmarkStart w:id="8510" w:name="_ETM_Q1_4924902"/>
      <w:bookmarkEnd w:id="8509"/>
      <w:bookmarkEnd w:id="8510"/>
    </w:p>
    <w:p w14:paraId="0C2FEF45" w14:textId="052A1E6E" w:rsidR="00CD4BFB" w:rsidRDefault="00CD4BFB" w:rsidP="00CD4BFB">
      <w:pPr>
        <w:pStyle w:val="af9"/>
        <w:keepNext/>
        <w:rPr>
          <w:rtl/>
        </w:rPr>
      </w:pPr>
      <w:bookmarkStart w:id="8511" w:name="ET_guest_928348_474"/>
      <w:r w:rsidRPr="00CD4BFB">
        <w:rPr>
          <w:rStyle w:val="TagStyle"/>
          <w:rtl/>
        </w:rPr>
        <w:t xml:space="preserve"> &lt;&lt; אורח &gt;&gt; </w:t>
      </w:r>
      <w:r w:rsidR="00DC2811">
        <w:rPr>
          <w:rtl/>
        </w:rPr>
        <w:t>פרופ</w:t>
      </w:r>
      <w:r w:rsidR="00DC2811">
        <w:rPr>
          <w:rFonts w:hint="cs"/>
          <w:rtl/>
        </w:rPr>
        <w:t>'</w:t>
      </w:r>
      <w:r>
        <w:rPr>
          <w:rtl/>
        </w:rPr>
        <w:t xml:space="preserve"> טליה איינהורן:</w:t>
      </w:r>
      <w:r w:rsidRPr="00CD4BFB">
        <w:rPr>
          <w:rStyle w:val="TagStyle"/>
          <w:rtl/>
        </w:rPr>
        <w:t xml:space="preserve"> &lt;&lt; אורח &gt;&gt;</w:t>
      </w:r>
      <w:r>
        <w:rPr>
          <w:rtl/>
        </w:rPr>
        <w:t xml:space="preserve">   </w:t>
      </w:r>
      <w:bookmarkEnd w:id="8511"/>
    </w:p>
    <w:p w14:paraId="24768AA5" w14:textId="77777777" w:rsidR="00CD4BFB" w:rsidRDefault="00CD4BFB" w:rsidP="00CD4BFB">
      <w:pPr>
        <w:pStyle w:val="KeepWithNext"/>
        <w:rPr>
          <w:rtl/>
        </w:rPr>
      </w:pPr>
    </w:p>
    <w:p w14:paraId="6FFCCD07" w14:textId="015CBD52" w:rsidR="00CD4BFB" w:rsidRDefault="00CD4BFB" w:rsidP="00CD4BFB">
      <w:pPr>
        <w:rPr>
          <w:rtl/>
        </w:rPr>
      </w:pPr>
      <w:bookmarkStart w:id="8512" w:name="_ETM_Q1_4925904"/>
      <w:bookmarkEnd w:id="8512"/>
      <w:r>
        <w:rPr>
          <w:rFonts w:hint="cs"/>
          <w:rtl/>
        </w:rPr>
        <w:t>אפשר להעיר משהו?</w:t>
      </w:r>
    </w:p>
    <w:p w14:paraId="36475279" w14:textId="77777777" w:rsidR="00CD4BFB" w:rsidRDefault="00CD4BFB" w:rsidP="00CD4BFB">
      <w:pPr>
        <w:rPr>
          <w:rtl/>
        </w:rPr>
      </w:pPr>
      <w:bookmarkStart w:id="8513" w:name="_ETM_Q1_4928652"/>
      <w:bookmarkStart w:id="8514" w:name="_ETM_Q1_4928900"/>
      <w:bookmarkEnd w:id="8513"/>
      <w:bookmarkEnd w:id="8514"/>
    </w:p>
    <w:p w14:paraId="039984E1" w14:textId="220B99D6" w:rsidR="00CD4BFB" w:rsidRDefault="00CD4BFB" w:rsidP="00CD4BFB">
      <w:pPr>
        <w:pStyle w:val="af6"/>
        <w:keepNext/>
        <w:rPr>
          <w:rtl/>
        </w:rPr>
      </w:pPr>
      <w:bookmarkStart w:id="8515" w:name="ET_yor_6447_475"/>
      <w:r w:rsidRPr="00CD4BFB">
        <w:rPr>
          <w:rStyle w:val="TagStyle"/>
          <w:rtl/>
        </w:rPr>
        <w:t xml:space="preserve"> &lt;&lt; יור &gt;&gt; </w:t>
      </w:r>
      <w:r>
        <w:rPr>
          <w:rtl/>
        </w:rPr>
        <w:t>היו"ר יונתן מישרקי:</w:t>
      </w:r>
      <w:r w:rsidRPr="00CD4BFB">
        <w:rPr>
          <w:rStyle w:val="TagStyle"/>
          <w:rtl/>
        </w:rPr>
        <w:t xml:space="preserve"> &lt;&lt; יור &gt;&gt;</w:t>
      </w:r>
      <w:r>
        <w:rPr>
          <w:rtl/>
        </w:rPr>
        <w:t xml:space="preserve">   </w:t>
      </w:r>
      <w:bookmarkEnd w:id="8515"/>
    </w:p>
    <w:p w14:paraId="03860187" w14:textId="77777777" w:rsidR="00CD4BFB" w:rsidRDefault="00CD4BFB" w:rsidP="00CD4BFB">
      <w:pPr>
        <w:pStyle w:val="KeepWithNext"/>
        <w:rPr>
          <w:rtl/>
        </w:rPr>
      </w:pPr>
    </w:p>
    <w:p w14:paraId="41CAAC7C" w14:textId="556E489C" w:rsidR="00CD4BFB" w:rsidRDefault="00CD4BFB" w:rsidP="00CD4BFB">
      <w:pPr>
        <w:rPr>
          <w:rtl/>
        </w:rPr>
      </w:pPr>
      <w:bookmarkStart w:id="8516" w:name="_ETM_Q1_4929903"/>
      <w:bookmarkEnd w:id="8516"/>
      <w:r>
        <w:rPr>
          <w:rFonts w:hint="cs"/>
          <w:rtl/>
        </w:rPr>
        <w:t xml:space="preserve">רגע, </w:t>
      </w:r>
      <w:bookmarkStart w:id="8517" w:name="_ETM_Q1_4933653"/>
      <w:bookmarkEnd w:id="8517"/>
      <w:r>
        <w:rPr>
          <w:rFonts w:hint="cs"/>
          <w:rtl/>
        </w:rPr>
        <w:t>יש</w:t>
      </w:r>
      <w:bookmarkStart w:id="8518" w:name="_ETM_Q1_4929402"/>
      <w:bookmarkEnd w:id="8518"/>
      <w:r>
        <w:rPr>
          <w:rFonts w:hint="cs"/>
          <w:rtl/>
        </w:rPr>
        <w:t xml:space="preserve"> פה </w:t>
      </w:r>
      <w:bookmarkStart w:id="8519" w:name="_ETM_Q1_4931650"/>
      <w:bookmarkEnd w:id="8519"/>
      <w:r>
        <w:rPr>
          <w:rFonts w:hint="cs"/>
          <w:rtl/>
        </w:rPr>
        <w:t>ח</w:t>
      </w:r>
      <w:bookmarkStart w:id="8520" w:name="_ETM_Q1_4931402"/>
      <w:bookmarkEnd w:id="8520"/>
      <w:r>
        <w:rPr>
          <w:rFonts w:hint="cs"/>
          <w:rtl/>
        </w:rPr>
        <w:t xml:space="preserve">בר כנסת. </w:t>
      </w:r>
      <w:bookmarkStart w:id="8521" w:name="_ETM_Q1_4931651"/>
      <w:bookmarkStart w:id="8522" w:name="_ETM_Q1_4928905"/>
      <w:bookmarkEnd w:id="8521"/>
      <w:bookmarkEnd w:id="8522"/>
      <w:r>
        <w:rPr>
          <w:rFonts w:hint="cs"/>
          <w:rtl/>
        </w:rPr>
        <w:t>רצית לומר משהו? לא. טליה?</w:t>
      </w:r>
    </w:p>
    <w:p w14:paraId="3C63DF1E" w14:textId="77777777" w:rsidR="00CD4BFB" w:rsidRDefault="00CD4BFB" w:rsidP="00CD4BFB">
      <w:pPr>
        <w:rPr>
          <w:rtl/>
        </w:rPr>
      </w:pPr>
      <w:bookmarkStart w:id="8523" w:name="_ETM_Q1_4938154"/>
      <w:bookmarkStart w:id="8524" w:name="_ETM_Q1_4938653"/>
      <w:bookmarkEnd w:id="8523"/>
      <w:bookmarkEnd w:id="8524"/>
    </w:p>
    <w:p w14:paraId="0A5124B2" w14:textId="4AAEECB2" w:rsidR="00CD4BFB" w:rsidRDefault="00CD4BFB" w:rsidP="00CD4BFB">
      <w:pPr>
        <w:pStyle w:val="af9"/>
        <w:keepNext/>
        <w:rPr>
          <w:rtl/>
        </w:rPr>
      </w:pPr>
      <w:bookmarkStart w:id="8525" w:name="ET_guest_928348_476"/>
      <w:r w:rsidRPr="00CD4BFB">
        <w:rPr>
          <w:rStyle w:val="TagStyle"/>
          <w:rtl/>
        </w:rPr>
        <w:t xml:space="preserve"> &lt;&lt; אורח &gt;&gt; </w:t>
      </w:r>
      <w:r w:rsidR="00DC2811">
        <w:rPr>
          <w:rtl/>
        </w:rPr>
        <w:t>פרופ</w:t>
      </w:r>
      <w:r w:rsidR="00DC2811">
        <w:rPr>
          <w:rFonts w:hint="cs"/>
          <w:rtl/>
        </w:rPr>
        <w:t>'</w:t>
      </w:r>
      <w:r>
        <w:rPr>
          <w:rtl/>
        </w:rPr>
        <w:t xml:space="preserve"> טליה איינהורן:</w:t>
      </w:r>
      <w:r w:rsidRPr="00CD4BFB">
        <w:rPr>
          <w:rStyle w:val="TagStyle"/>
          <w:rtl/>
        </w:rPr>
        <w:t xml:space="preserve"> &lt;&lt; אורח &gt;&gt;</w:t>
      </w:r>
      <w:r>
        <w:rPr>
          <w:rtl/>
        </w:rPr>
        <w:t xml:space="preserve">   </w:t>
      </w:r>
      <w:bookmarkEnd w:id="8525"/>
    </w:p>
    <w:p w14:paraId="2FD4E4A3" w14:textId="77777777" w:rsidR="00CD4BFB" w:rsidRDefault="00CD4BFB" w:rsidP="00CD4BFB">
      <w:pPr>
        <w:pStyle w:val="KeepWithNext"/>
        <w:rPr>
          <w:rtl/>
        </w:rPr>
      </w:pPr>
    </w:p>
    <w:p w14:paraId="43E8AA5C" w14:textId="32A0E1B2" w:rsidR="00CD4BFB" w:rsidRDefault="00CD4BFB" w:rsidP="00CD4BFB">
      <w:pPr>
        <w:rPr>
          <w:rtl/>
        </w:rPr>
      </w:pPr>
      <w:bookmarkStart w:id="8526" w:name="_ETM_Q1_4939654"/>
      <w:bookmarkStart w:id="8527" w:name="_ETM_Q1_4939902"/>
      <w:bookmarkEnd w:id="8526"/>
      <w:bookmarkEnd w:id="8527"/>
      <w:r>
        <w:rPr>
          <w:rFonts w:hint="cs"/>
          <w:rtl/>
        </w:rPr>
        <w:t>באיחוד האירופ</w:t>
      </w:r>
      <w:bookmarkStart w:id="8528" w:name="_ETM_Q1_4941402"/>
      <w:bookmarkEnd w:id="8528"/>
      <w:r>
        <w:rPr>
          <w:rFonts w:hint="cs"/>
          <w:rtl/>
        </w:rPr>
        <w:t>י</w:t>
      </w:r>
      <w:bookmarkStart w:id="8529" w:name="_ETM_Q1_4939152"/>
      <w:bookmarkStart w:id="8530" w:name="_ETM_Q1_4936152"/>
      <w:bookmarkEnd w:id="8529"/>
      <w:bookmarkEnd w:id="8530"/>
      <w:r>
        <w:rPr>
          <w:rFonts w:hint="cs"/>
          <w:rtl/>
        </w:rPr>
        <w:t xml:space="preserve">, ביוון הנוסח המחייב הוא </w:t>
      </w:r>
      <w:bookmarkStart w:id="8531" w:name="_ETM_Q1_4937902"/>
      <w:bookmarkEnd w:id="8531"/>
      <w:r>
        <w:rPr>
          <w:rFonts w:hint="cs"/>
          <w:rtl/>
        </w:rPr>
        <w:t xml:space="preserve">ביוונית, בפורטוגל </w:t>
      </w:r>
      <w:bookmarkStart w:id="8532" w:name="_ETM_Q1_4939154"/>
      <w:bookmarkEnd w:id="8532"/>
      <w:r>
        <w:rPr>
          <w:rFonts w:hint="cs"/>
          <w:rtl/>
        </w:rPr>
        <w:t>הוא מחייב בפורטוגזית. לא</w:t>
      </w:r>
      <w:bookmarkStart w:id="8533" w:name="_ETM_Q1_4945402"/>
      <w:bookmarkEnd w:id="8533"/>
      <w:r>
        <w:rPr>
          <w:rFonts w:hint="cs"/>
          <w:rtl/>
        </w:rPr>
        <w:t xml:space="preserve"> עולה על הדעת</w:t>
      </w:r>
      <w:bookmarkStart w:id="8534" w:name="_ETM_Q1_4944654"/>
      <w:bookmarkEnd w:id="8534"/>
      <w:r>
        <w:rPr>
          <w:rFonts w:hint="cs"/>
          <w:rtl/>
        </w:rPr>
        <w:t xml:space="preserve"> </w:t>
      </w:r>
      <w:bookmarkStart w:id="8535" w:name="_ETM_Q1_4941654"/>
      <w:bookmarkEnd w:id="8535"/>
      <w:r>
        <w:rPr>
          <w:rFonts w:hint="cs"/>
          <w:rtl/>
        </w:rPr>
        <w:t xml:space="preserve">שבישראל יחייבו - - - זאת לא שאלה רק של </w:t>
      </w:r>
      <w:bookmarkStart w:id="8536" w:name="_ETM_Q1_4948652"/>
      <w:bookmarkEnd w:id="8536"/>
      <w:r>
        <w:rPr>
          <w:rFonts w:hint="cs"/>
          <w:rtl/>
        </w:rPr>
        <w:t>אכיפה</w:t>
      </w:r>
      <w:bookmarkStart w:id="8537" w:name="_ETM_Q1_4947401"/>
      <w:bookmarkEnd w:id="8537"/>
      <w:r>
        <w:rPr>
          <w:rFonts w:hint="cs"/>
          <w:rtl/>
        </w:rPr>
        <w:t xml:space="preserve"> אל</w:t>
      </w:r>
      <w:bookmarkStart w:id="8538" w:name="_ETM_Q1_4944653"/>
      <w:bookmarkEnd w:id="8538"/>
      <w:r>
        <w:rPr>
          <w:rFonts w:hint="cs"/>
          <w:rtl/>
        </w:rPr>
        <w:t xml:space="preserve">א גם עניין של תביעות ייצוגיות, כמו שאמרנו. </w:t>
      </w:r>
      <w:bookmarkStart w:id="8539" w:name="_ETM_Q1_4952901"/>
      <w:bookmarkStart w:id="8540" w:name="_ETM_Q1_4951150"/>
      <w:bookmarkEnd w:id="8539"/>
      <w:bookmarkEnd w:id="8540"/>
      <w:r>
        <w:rPr>
          <w:rFonts w:hint="cs"/>
          <w:rtl/>
        </w:rPr>
        <w:t xml:space="preserve">מה נגיד </w:t>
      </w:r>
      <w:bookmarkStart w:id="8541" w:name="_ETM_Q1_4948150"/>
      <w:bookmarkEnd w:id="8541"/>
      <w:r>
        <w:rPr>
          <w:rFonts w:hint="cs"/>
          <w:rtl/>
        </w:rPr>
        <w:t>בתביעה</w:t>
      </w:r>
      <w:bookmarkStart w:id="8542" w:name="_ETM_Q1_4952905"/>
      <w:bookmarkEnd w:id="8542"/>
      <w:r>
        <w:rPr>
          <w:rFonts w:hint="cs"/>
          <w:rtl/>
        </w:rPr>
        <w:t xml:space="preserve"> ייצוגית? שהתרגום לא בסדר?</w:t>
      </w:r>
    </w:p>
    <w:p w14:paraId="374431C9" w14:textId="77777777" w:rsidR="00CD4BFB" w:rsidRDefault="00CD4BFB" w:rsidP="00CD4BFB">
      <w:pPr>
        <w:rPr>
          <w:rtl/>
        </w:rPr>
      </w:pPr>
      <w:bookmarkStart w:id="8543" w:name="_ETM_Q1_4956150"/>
      <w:bookmarkStart w:id="8544" w:name="_ETM_Q1_4956402"/>
      <w:bookmarkEnd w:id="8543"/>
      <w:bookmarkEnd w:id="8544"/>
    </w:p>
    <w:p w14:paraId="22CAC334" w14:textId="2806C069" w:rsidR="00CD4BFB" w:rsidRDefault="00CD4BFB" w:rsidP="00CD4BFB">
      <w:pPr>
        <w:rPr>
          <w:rtl/>
        </w:rPr>
      </w:pPr>
      <w:bookmarkStart w:id="8545" w:name="_ETM_Q1_4956904"/>
      <w:bookmarkEnd w:id="8545"/>
      <w:r>
        <w:rPr>
          <w:rFonts w:hint="cs"/>
          <w:rtl/>
        </w:rPr>
        <w:t xml:space="preserve">לא יכול להיות </w:t>
      </w:r>
      <w:bookmarkStart w:id="8546" w:name="_ETM_Q1_4955652"/>
      <w:bookmarkEnd w:id="8546"/>
      <w:r>
        <w:rPr>
          <w:rFonts w:hint="cs"/>
          <w:rtl/>
        </w:rPr>
        <w:t xml:space="preserve">שבישראל, </w:t>
      </w:r>
      <w:bookmarkStart w:id="8547" w:name="_ETM_Q1_4957403"/>
      <w:bookmarkEnd w:id="8547"/>
      <w:r>
        <w:rPr>
          <w:rFonts w:hint="cs"/>
          <w:rtl/>
        </w:rPr>
        <w:t>איפה שאנחנו טוענים</w:t>
      </w:r>
      <w:bookmarkStart w:id="8548" w:name="_ETM_Q1_4957651"/>
      <w:bookmarkEnd w:id="8548"/>
      <w:r>
        <w:rPr>
          <w:rFonts w:hint="cs"/>
          <w:rtl/>
        </w:rPr>
        <w:t xml:space="preserve"> </w:t>
      </w:r>
      <w:bookmarkStart w:id="8549" w:name="_ETM_Q1_4954654"/>
      <w:bookmarkEnd w:id="8549"/>
      <w:r>
        <w:rPr>
          <w:rFonts w:hint="cs"/>
          <w:rtl/>
        </w:rPr>
        <w:t>שמשתקפת גם הריבונות שלנו, זה יהיה הנוסח האנגלי</w:t>
      </w:r>
      <w:bookmarkStart w:id="8550" w:name="_ETM_Q1_4961403"/>
      <w:bookmarkStart w:id="8551" w:name="_ETM_Q1_4958405"/>
      <w:bookmarkEnd w:id="8550"/>
      <w:bookmarkEnd w:id="8551"/>
      <w:r>
        <w:rPr>
          <w:rFonts w:hint="cs"/>
          <w:rtl/>
        </w:rPr>
        <w:t xml:space="preserve"> שאיתו אנ</w:t>
      </w:r>
      <w:bookmarkStart w:id="8552" w:name="_ETM_Q1_4959650"/>
      <w:bookmarkStart w:id="8553" w:name="_ETM_Q1_4958402"/>
      <w:bookmarkEnd w:id="8552"/>
      <w:bookmarkEnd w:id="8553"/>
      <w:r>
        <w:rPr>
          <w:rFonts w:hint="cs"/>
          <w:rtl/>
        </w:rPr>
        <w:t>שים לא יכולים</w:t>
      </w:r>
      <w:bookmarkStart w:id="8554" w:name="_ETM_Q1_4962652"/>
      <w:bookmarkEnd w:id="8554"/>
      <w:r>
        <w:rPr>
          <w:rFonts w:hint="cs"/>
          <w:rtl/>
        </w:rPr>
        <w:t xml:space="preserve"> להתמודד. אני רואה את זה אפילו </w:t>
      </w:r>
      <w:bookmarkStart w:id="8555" w:name="_ETM_Q1_4965653"/>
      <w:bookmarkEnd w:id="8555"/>
      <w:r>
        <w:rPr>
          <w:rFonts w:hint="cs"/>
          <w:rtl/>
        </w:rPr>
        <w:t xml:space="preserve">בבית-משפט </w:t>
      </w:r>
      <w:bookmarkStart w:id="8556" w:name="_ETM_Q1_4965402"/>
      <w:bookmarkStart w:id="8557" w:name="_ETM_Q1_4962403"/>
      <w:bookmarkEnd w:id="8556"/>
      <w:bookmarkEnd w:id="8557"/>
      <w:r>
        <w:rPr>
          <w:rFonts w:hint="cs"/>
          <w:rtl/>
        </w:rPr>
        <w:t xml:space="preserve">אצלנו. אתה צריך לתרגם להם </w:t>
      </w:r>
      <w:bookmarkStart w:id="8558" w:name="_ETM_Q1_4969650"/>
      <w:bookmarkEnd w:id="8558"/>
      <w:r>
        <w:rPr>
          <w:rFonts w:hint="cs"/>
          <w:rtl/>
        </w:rPr>
        <w:t>כל מסמך</w:t>
      </w:r>
      <w:bookmarkStart w:id="8559" w:name="_ETM_Q1_4967905"/>
      <w:bookmarkEnd w:id="8559"/>
      <w:r>
        <w:rPr>
          <w:rFonts w:hint="cs"/>
          <w:rtl/>
        </w:rPr>
        <w:t xml:space="preserve"> מאנגלית לעברית, לא מקבלים באנגלית. </w:t>
      </w:r>
      <w:bookmarkStart w:id="8560" w:name="_ETM_Q1_4970652"/>
      <w:bookmarkEnd w:id="8560"/>
      <w:r>
        <w:rPr>
          <w:rFonts w:hint="cs"/>
          <w:rtl/>
        </w:rPr>
        <w:t>בהולנד למשל, אתה יכול ל</w:t>
      </w:r>
      <w:bookmarkStart w:id="8561" w:name="_ETM_Q1_4973403"/>
      <w:bookmarkEnd w:id="8561"/>
      <w:r>
        <w:rPr>
          <w:rFonts w:hint="cs"/>
          <w:rtl/>
        </w:rPr>
        <w:t>הג</w:t>
      </w:r>
      <w:bookmarkStart w:id="8562" w:name="_ETM_Q1_4971404"/>
      <w:bookmarkEnd w:id="8562"/>
      <w:r>
        <w:rPr>
          <w:rFonts w:hint="cs"/>
          <w:rtl/>
        </w:rPr>
        <w:t>יש באנגלית אבל בארץ לא אז יש כאן בעיה</w:t>
      </w:r>
      <w:bookmarkStart w:id="8563" w:name="_ETM_Q1_4975655"/>
      <w:bookmarkEnd w:id="8563"/>
      <w:r>
        <w:rPr>
          <w:rFonts w:hint="cs"/>
          <w:rtl/>
        </w:rPr>
        <w:t>.</w:t>
      </w:r>
      <w:bookmarkStart w:id="8564" w:name="_ETM_Q1_4973901"/>
      <w:bookmarkEnd w:id="8564"/>
    </w:p>
    <w:p w14:paraId="2D4E058D" w14:textId="77777777" w:rsidR="00CD4BFB" w:rsidRDefault="00CD4BFB" w:rsidP="00CD4BFB">
      <w:pPr>
        <w:rPr>
          <w:rtl/>
        </w:rPr>
      </w:pPr>
    </w:p>
    <w:p w14:paraId="675D41D6" w14:textId="7472BBFD" w:rsidR="00CD4BFB" w:rsidRDefault="00CD4BFB" w:rsidP="00CD4BFB">
      <w:pPr>
        <w:pStyle w:val="af6"/>
        <w:keepNext/>
        <w:rPr>
          <w:rtl/>
        </w:rPr>
      </w:pPr>
      <w:bookmarkStart w:id="8565" w:name="ET_yor_6447_477"/>
      <w:r w:rsidRPr="00CD4BFB">
        <w:rPr>
          <w:rStyle w:val="TagStyle"/>
          <w:rtl/>
        </w:rPr>
        <w:t xml:space="preserve"> &lt;&lt; יור &gt;&gt; </w:t>
      </w:r>
      <w:r>
        <w:rPr>
          <w:rtl/>
        </w:rPr>
        <w:t>היו"ר יונתן מישרקי:</w:t>
      </w:r>
      <w:r w:rsidRPr="00CD4BFB">
        <w:rPr>
          <w:rStyle w:val="TagStyle"/>
          <w:rtl/>
        </w:rPr>
        <w:t xml:space="preserve"> &lt;&lt; יור &gt;&gt;</w:t>
      </w:r>
      <w:r>
        <w:rPr>
          <w:rtl/>
        </w:rPr>
        <w:t xml:space="preserve">   </w:t>
      </w:r>
      <w:bookmarkEnd w:id="8565"/>
    </w:p>
    <w:p w14:paraId="2AC9F168" w14:textId="77777777" w:rsidR="00CD4BFB" w:rsidRDefault="00CD4BFB" w:rsidP="00CD4BFB">
      <w:pPr>
        <w:pStyle w:val="KeepWithNext"/>
        <w:rPr>
          <w:rtl/>
        </w:rPr>
      </w:pPr>
    </w:p>
    <w:p w14:paraId="1EB57F57" w14:textId="62F70706" w:rsidR="00CD4BFB" w:rsidRDefault="00CD4BFB" w:rsidP="00CD4BFB">
      <w:pPr>
        <w:rPr>
          <w:rtl/>
        </w:rPr>
      </w:pPr>
      <w:bookmarkStart w:id="8566" w:name="_ETM_Q1_4976652"/>
      <w:bookmarkStart w:id="8567" w:name="_ETM_Q1_4974151"/>
      <w:bookmarkEnd w:id="8566"/>
      <w:bookmarkEnd w:id="8567"/>
      <w:r>
        <w:rPr>
          <w:rFonts w:hint="cs"/>
          <w:rtl/>
        </w:rPr>
        <w:t xml:space="preserve">טוב, </w:t>
      </w:r>
      <w:bookmarkStart w:id="8568" w:name="_ETM_Q1_4977402"/>
      <w:bookmarkEnd w:id="8568"/>
      <w:r>
        <w:rPr>
          <w:rFonts w:hint="cs"/>
          <w:rtl/>
        </w:rPr>
        <w:t xml:space="preserve">ניר קפלן. </w:t>
      </w:r>
    </w:p>
    <w:p w14:paraId="7ED86013" w14:textId="77777777" w:rsidR="00CD4BFB" w:rsidRDefault="00CD4BFB" w:rsidP="00CD4BFB">
      <w:pPr>
        <w:rPr>
          <w:rtl/>
        </w:rPr>
      </w:pPr>
      <w:bookmarkStart w:id="8569" w:name="_ETM_Q1_4979404"/>
      <w:bookmarkStart w:id="8570" w:name="_ETM_Q1_4979651"/>
      <w:bookmarkStart w:id="8571" w:name="_ETM_Q1_4976651"/>
      <w:bookmarkStart w:id="8572" w:name="_ETM_Q1_4978152"/>
      <w:bookmarkEnd w:id="8569"/>
      <w:bookmarkEnd w:id="8570"/>
      <w:bookmarkEnd w:id="8571"/>
      <w:bookmarkEnd w:id="8572"/>
    </w:p>
    <w:p w14:paraId="41E2E5F0" w14:textId="522CBB78" w:rsidR="00CD4BFB" w:rsidRDefault="00CD4BFB" w:rsidP="00CD4BFB">
      <w:pPr>
        <w:pStyle w:val="af9"/>
        <w:keepNext/>
        <w:rPr>
          <w:rtl/>
        </w:rPr>
      </w:pPr>
      <w:bookmarkStart w:id="8573" w:name="ET_guest_930480_478"/>
      <w:r w:rsidRPr="00CD4BFB">
        <w:rPr>
          <w:rStyle w:val="TagStyle"/>
          <w:rtl/>
        </w:rPr>
        <w:t xml:space="preserve"> &lt;&lt; אורח &gt;&gt; </w:t>
      </w:r>
      <w:r>
        <w:rPr>
          <w:rtl/>
        </w:rPr>
        <w:t>ניר קפלן:</w:t>
      </w:r>
      <w:r w:rsidRPr="00CD4BFB">
        <w:rPr>
          <w:rStyle w:val="TagStyle"/>
          <w:rtl/>
        </w:rPr>
        <w:t xml:space="preserve"> &lt;&lt; אורח &gt;&gt;</w:t>
      </w:r>
      <w:r>
        <w:rPr>
          <w:rtl/>
        </w:rPr>
        <w:t xml:space="preserve">   </w:t>
      </w:r>
      <w:bookmarkEnd w:id="8573"/>
    </w:p>
    <w:p w14:paraId="518B54CC" w14:textId="77777777" w:rsidR="00CD4BFB" w:rsidRDefault="00CD4BFB" w:rsidP="00CD4BFB">
      <w:pPr>
        <w:pStyle w:val="KeepWithNext"/>
        <w:rPr>
          <w:rtl/>
        </w:rPr>
      </w:pPr>
    </w:p>
    <w:p w14:paraId="571B5515" w14:textId="63DC4ABF" w:rsidR="00CD4BFB" w:rsidRDefault="00CD4BFB" w:rsidP="00CD4BFB">
      <w:pPr>
        <w:rPr>
          <w:rtl/>
        </w:rPr>
      </w:pPr>
      <w:bookmarkStart w:id="8574" w:name="_ETM_Q1_4978651"/>
      <w:bookmarkEnd w:id="8574"/>
      <w:r>
        <w:rPr>
          <w:rFonts w:hint="cs"/>
          <w:rtl/>
        </w:rPr>
        <w:t>שלום, ניר קפלן</w:t>
      </w:r>
      <w:bookmarkStart w:id="8575" w:name="_ETM_Q1_4978902"/>
      <w:bookmarkStart w:id="8576" w:name="_ETM_Q1_4975902"/>
      <w:bookmarkEnd w:id="8575"/>
      <w:bookmarkEnd w:id="8576"/>
      <w:r>
        <w:rPr>
          <w:rFonts w:hint="cs"/>
          <w:rtl/>
        </w:rPr>
        <w:t xml:space="preserve">. סמנכ"ל הרגולציה של התאחדות </w:t>
      </w:r>
      <w:bookmarkStart w:id="8577" w:name="_ETM_Q1_4982654"/>
      <w:bookmarkEnd w:id="8577"/>
      <w:r>
        <w:rPr>
          <w:rFonts w:hint="cs"/>
          <w:rtl/>
        </w:rPr>
        <w:t>המלונות</w:t>
      </w:r>
      <w:bookmarkStart w:id="8578" w:name="_ETM_Q1_4981653"/>
      <w:bookmarkStart w:id="8579" w:name="_ETM_Q1_4978654"/>
      <w:bookmarkEnd w:id="8578"/>
      <w:bookmarkEnd w:id="8579"/>
      <w:r>
        <w:rPr>
          <w:rFonts w:hint="cs"/>
          <w:rtl/>
        </w:rPr>
        <w:t xml:space="preserve">. אני בצו שמונה ועוד חוזר היום </w:t>
      </w:r>
      <w:bookmarkStart w:id="8580" w:name="_ETM_Q1_4984152"/>
      <w:bookmarkStart w:id="8581" w:name="_ETM_Q1_4984653"/>
      <w:bookmarkEnd w:id="8580"/>
      <w:bookmarkEnd w:id="8581"/>
      <w:r>
        <w:rPr>
          <w:rFonts w:hint="cs"/>
          <w:rtl/>
        </w:rPr>
        <w:t xml:space="preserve">לרצועה </w:t>
      </w:r>
      <w:bookmarkStart w:id="8582" w:name="_ETM_Q1_4984654"/>
      <w:bookmarkEnd w:id="8582"/>
      <w:r w:rsidR="00940026">
        <w:rPr>
          <w:rFonts w:hint="cs"/>
          <w:rtl/>
        </w:rPr>
        <w:t xml:space="preserve">אז אני מודה על זכות הדיבור. </w:t>
      </w:r>
      <w:bookmarkStart w:id="8583" w:name="_ETM_Q1_4988401"/>
      <w:bookmarkEnd w:id="8583"/>
    </w:p>
    <w:p w14:paraId="788C84B7" w14:textId="77777777" w:rsidR="00940026" w:rsidRDefault="00940026" w:rsidP="00CD4BFB">
      <w:pPr>
        <w:rPr>
          <w:rtl/>
        </w:rPr>
      </w:pPr>
      <w:bookmarkStart w:id="8584" w:name="_ETM_Q1_4989151"/>
      <w:bookmarkStart w:id="8585" w:name="_ETM_Q1_4990152"/>
      <w:bookmarkEnd w:id="8584"/>
      <w:bookmarkEnd w:id="8585"/>
    </w:p>
    <w:p w14:paraId="5538D6D4" w14:textId="3227F5AB" w:rsidR="00940026" w:rsidRDefault="00940026" w:rsidP="00940026">
      <w:pPr>
        <w:pStyle w:val="a4"/>
        <w:keepNext/>
        <w:rPr>
          <w:rtl/>
        </w:rPr>
      </w:pPr>
      <w:bookmarkStart w:id="8586" w:name="ET_speaker_6468_479"/>
      <w:r w:rsidRPr="00940026">
        <w:rPr>
          <w:rStyle w:val="TagStyle"/>
          <w:rtl/>
        </w:rPr>
        <w:t xml:space="preserve"> &lt;&lt; דובר &gt;&gt; </w:t>
      </w:r>
      <w:r>
        <w:rPr>
          <w:rtl/>
        </w:rPr>
        <w:t>דן אילוז (הליכוד):</w:t>
      </w:r>
      <w:r w:rsidRPr="00940026">
        <w:rPr>
          <w:rStyle w:val="TagStyle"/>
          <w:rtl/>
        </w:rPr>
        <w:t xml:space="preserve"> &lt;&lt; דובר &gt;&gt;</w:t>
      </w:r>
      <w:r>
        <w:rPr>
          <w:rtl/>
        </w:rPr>
        <w:t xml:space="preserve">   </w:t>
      </w:r>
      <w:bookmarkEnd w:id="8586"/>
    </w:p>
    <w:p w14:paraId="23CE2B39" w14:textId="77777777" w:rsidR="00940026" w:rsidRDefault="00940026" w:rsidP="00940026">
      <w:pPr>
        <w:pStyle w:val="KeepWithNext"/>
        <w:rPr>
          <w:rtl/>
        </w:rPr>
      </w:pPr>
    </w:p>
    <w:p w14:paraId="5AEA148C" w14:textId="0A3CC195" w:rsidR="00940026" w:rsidRDefault="00940026" w:rsidP="00940026">
      <w:pPr>
        <w:rPr>
          <w:rtl/>
        </w:rPr>
      </w:pPr>
      <w:r>
        <w:rPr>
          <w:rFonts w:hint="cs"/>
          <w:rtl/>
        </w:rPr>
        <w:t>ק</w:t>
      </w:r>
      <w:bookmarkStart w:id="8587" w:name="_ETM_Q1_4991401"/>
      <w:bookmarkEnd w:id="8587"/>
      <w:r>
        <w:rPr>
          <w:rFonts w:hint="cs"/>
          <w:rtl/>
        </w:rPr>
        <w:t>ודם כ</w:t>
      </w:r>
      <w:bookmarkStart w:id="8588" w:name="_ETM_Q1_4989654"/>
      <w:bookmarkStart w:id="8589" w:name="_ETM_Q1_4987155"/>
      <w:bookmarkEnd w:id="8588"/>
      <w:bookmarkEnd w:id="8589"/>
      <w:r>
        <w:rPr>
          <w:rFonts w:hint="cs"/>
          <w:rtl/>
        </w:rPr>
        <w:t>ול, תודה לך על ה</w:t>
      </w:r>
      <w:bookmarkStart w:id="8590" w:name="_ETM_Q1_4987900"/>
      <w:bookmarkEnd w:id="8590"/>
      <w:r>
        <w:rPr>
          <w:rFonts w:hint="cs"/>
          <w:rtl/>
        </w:rPr>
        <w:t xml:space="preserve">שירות שלך. </w:t>
      </w:r>
    </w:p>
    <w:p w14:paraId="1923F00D" w14:textId="77777777" w:rsidR="00940026" w:rsidRDefault="00940026" w:rsidP="00940026">
      <w:pPr>
        <w:rPr>
          <w:rtl/>
        </w:rPr>
      </w:pPr>
      <w:bookmarkStart w:id="8591" w:name="_ETM_Q1_4992150"/>
      <w:bookmarkStart w:id="8592" w:name="_ETM_Q1_4992402"/>
      <w:bookmarkStart w:id="8593" w:name="_ETM_Q1_4993152"/>
      <w:bookmarkEnd w:id="8591"/>
      <w:bookmarkEnd w:id="8592"/>
      <w:bookmarkEnd w:id="8593"/>
    </w:p>
    <w:p w14:paraId="13AF058D" w14:textId="77777777" w:rsidR="00690779" w:rsidRDefault="00690779" w:rsidP="00690779">
      <w:pPr>
        <w:pStyle w:val="af9"/>
        <w:keepNext/>
      </w:pPr>
      <w:r>
        <w:rPr>
          <w:rStyle w:val="TagStyle"/>
          <w:rFonts w:hint="cs"/>
          <w:rtl/>
        </w:rPr>
        <w:t xml:space="preserve">&lt;&lt; אורח &gt;&gt; </w:t>
      </w:r>
      <w:r>
        <w:rPr>
          <w:rFonts w:hint="cs"/>
          <w:rtl/>
        </w:rPr>
        <w:t>ניר קפלן:</w:t>
      </w:r>
      <w:r>
        <w:rPr>
          <w:rStyle w:val="TagStyle"/>
          <w:rFonts w:hint="cs"/>
          <w:rtl/>
        </w:rPr>
        <w:t xml:space="preserve"> &lt;&lt; אורח &gt;&gt;</w:t>
      </w:r>
      <w:r>
        <w:rPr>
          <w:rFonts w:hint="cs"/>
          <w:rtl/>
        </w:rPr>
        <w:t xml:space="preserve">   </w:t>
      </w:r>
    </w:p>
    <w:p w14:paraId="3C74A7F2" w14:textId="77777777" w:rsidR="00690779" w:rsidRDefault="00690779" w:rsidP="00690779">
      <w:pPr>
        <w:pStyle w:val="KeepWithNext"/>
        <w:rPr>
          <w:rtl/>
        </w:rPr>
      </w:pPr>
    </w:p>
    <w:p w14:paraId="625BD1D1" w14:textId="1B51ADE5" w:rsidR="00690779" w:rsidRDefault="00690779" w:rsidP="00690779">
      <w:pPr>
        <w:rPr>
          <w:rtl/>
        </w:rPr>
      </w:pPr>
      <w:bookmarkStart w:id="8594" w:name="_ETM_Q1_4994154"/>
      <w:bookmarkEnd w:id="8594"/>
      <w:r>
        <w:rPr>
          <w:rtl/>
        </w:rPr>
        <w:t>תודה</w:t>
      </w:r>
      <w:bookmarkStart w:id="8595" w:name="_ETM_Q1_4992654"/>
      <w:bookmarkStart w:id="8596" w:name="_ETM_Q1_4991903"/>
      <w:bookmarkStart w:id="8597" w:name="_ETM_Q1_4988903"/>
      <w:bookmarkEnd w:id="8595"/>
      <w:bookmarkEnd w:id="8596"/>
      <w:bookmarkEnd w:id="8597"/>
      <w:r>
        <w:rPr>
          <w:rtl/>
        </w:rPr>
        <w:t xml:space="preserve"> </w:t>
      </w:r>
      <w:r w:rsidRPr="00052A1C">
        <w:rPr>
          <w:rtl/>
        </w:rPr>
        <w:t xml:space="preserve">ותודה </w:t>
      </w:r>
      <w:bookmarkStart w:id="8598" w:name="_ETM_Q1_4992902"/>
      <w:bookmarkEnd w:id="8598"/>
      <w:r w:rsidRPr="00052A1C">
        <w:rPr>
          <w:rtl/>
        </w:rPr>
        <w:t>לחבר הכנסת</w:t>
      </w:r>
      <w:bookmarkStart w:id="8599" w:name="_ETM_Q1_4995653"/>
      <w:bookmarkStart w:id="8600" w:name="_ETM_Q1_4994153"/>
      <w:bookmarkStart w:id="8601" w:name="_ETM_Q1_4991652"/>
      <w:bookmarkEnd w:id="8599"/>
      <w:bookmarkEnd w:id="8600"/>
      <w:bookmarkEnd w:id="8601"/>
      <w:r w:rsidRPr="00052A1C">
        <w:rPr>
          <w:rtl/>
        </w:rPr>
        <w:t xml:space="preserve"> אילוז, לחברי ולפנינה אורן משירות הבריאות</w:t>
      </w:r>
      <w:bookmarkStart w:id="8602" w:name="_ETM_Q1_5000905"/>
      <w:bookmarkEnd w:id="8602"/>
      <w:r w:rsidRPr="00052A1C">
        <w:rPr>
          <w:rtl/>
        </w:rPr>
        <w:t xml:space="preserve">. אני כנראה לא </w:t>
      </w:r>
      <w:bookmarkStart w:id="8603" w:name="_ETM_Q1_4997905"/>
      <w:bookmarkEnd w:id="8603"/>
      <w:r w:rsidRPr="00052A1C">
        <w:rPr>
          <w:rtl/>
        </w:rPr>
        <w:t xml:space="preserve">אוכל להיות </w:t>
      </w:r>
      <w:bookmarkStart w:id="8604" w:name="_ETM_Q1_5001404"/>
      <w:bookmarkEnd w:id="8604"/>
      <w:r w:rsidRPr="00052A1C">
        <w:rPr>
          <w:rtl/>
        </w:rPr>
        <w:t xml:space="preserve">בשאר הדיונים </w:t>
      </w:r>
      <w:bookmarkStart w:id="8605" w:name="_ETM_Q1_5002150"/>
      <w:bookmarkEnd w:id="8605"/>
      <w:r w:rsidRPr="00052A1C">
        <w:rPr>
          <w:rtl/>
        </w:rPr>
        <w:t>כי אני לפני</w:t>
      </w:r>
      <w:bookmarkStart w:id="8606" w:name="_ETM_Q1_5002153"/>
      <w:bookmarkStart w:id="8607" w:name="_ETM_Q1_5003153"/>
      <w:bookmarkEnd w:id="8606"/>
      <w:bookmarkEnd w:id="8607"/>
      <w:r w:rsidRPr="00052A1C">
        <w:rPr>
          <w:rtl/>
        </w:rPr>
        <w:t xml:space="preserve"> - - -</w:t>
      </w:r>
      <w:bookmarkStart w:id="8608" w:name="_ETM_Q1_5001654"/>
      <w:bookmarkEnd w:id="8608"/>
      <w:r w:rsidRPr="00052A1C">
        <w:rPr>
          <w:rtl/>
        </w:rPr>
        <w:t xml:space="preserve"> </w:t>
      </w:r>
      <w:bookmarkStart w:id="8609" w:name="_ETM_Q1_5002650"/>
      <w:bookmarkEnd w:id="8609"/>
      <w:r w:rsidRPr="00052A1C">
        <w:rPr>
          <w:rtl/>
        </w:rPr>
        <w:t xml:space="preserve">של צה"ל לכן, אם אפשר אקדים אולי </w:t>
      </w:r>
      <w:bookmarkStart w:id="8610" w:name="_ETM_Q1_5008904"/>
      <w:bookmarkEnd w:id="8610"/>
      <w:r w:rsidRPr="00052A1C">
        <w:rPr>
          <w:rtl/>
        </w:rPr>
        <w:t>את המא</w:t>
      </w:r>
      <w:bookmarkStart w:id="8611" w:name="_ETM_Q1_5010401"/>
      <w:bookmarkStart w:id="8612" w:name="_ETM_Q1_5008151"/>
      <w:bookmarkEnd w:id="8611"/>
      <w:bookmarkEnd w:id="8612"/>
      <w:r w:rsidRPr="00052A1C">
        <w:rPr>
          <w:rtl/>
        </w:rPr>
        <w:t>וחר ואומר את ההערה של הת</w:t>
      </w:r>
      <w:bookmarkStart w:id="8613" w:name="_ETM_Q1_5003151"/>
      <w:bookmarkEnd w:id="8613"/>
      <w:r w:rsidRPr="00052A1C">
        <w:rPr>
          <w:rtl/>
        </w:rPr>
        <w:t>אחדות המלונות</w:t>
      </w:r>
      <w:bookmarkStart w:id="8614" w:name="_ETM_Q1_5015653"/>
      <w:bookmarkEnd w:id="8614"/>
      <w:r w:rsidRPr="00052A1C">
        <w:rPr>
          <w:rtl/>
        </w:rPr>
        <w:t>.</w:t>
      </w:r>
      <w:bookmarkStart w:id="8615" w:name="_ETM_Q1_5003651"/>
      <w:bookmarkStart w:id="8616" w:name="_ETM_Q1_5001401"/>
      <w:bookmarkEnd w:id="8615"/>
      <w:bookmarkEnd w:id="8616"/>
      <w:r>
        <w:rPr>
          <w:rtl/>
        </w:rPr>
        <w:t xml:space="preserve"> </w:t>
      </w:r>
    </w:p>
    <w:p w14:paraId="778D3622" w14:textId="77777777" w:rsidR="00690779" w:rsidRDefault="00690779" w:rsidP="00690779">
      <w:pPr>
        <w:rPr>
          <w:rtl/>
        </w:rPr>
      </w:pPr>
      <w:bookmarkStart w:id="8617" w:name="_ETM_Q1_5013652"/>
      <w:bookmarkStart w:id="8618" w:name="_ETM_Q1_5013904"/>
      <w:bookmarkEnd w:id="8617"/>
      <w:bookmarkEnd w:id="8618"/>
    </w:p>
    <w:p w14:paraId="7F62B62D" w14:textId="77777777" w:rsidR="00690779" w:rsidRDefault="00690779" w:rsidP="00690779">
      <w:pPr>
        <w:rPr>
          <w:rtl/>
        </w:rPr>
      </w:pPr>
      <w:bookmarkStart w:id="8619" w:name="_ETM_Q1_5014654"/>
      <w:bookmarkStart w:id="8620" w:name="_ETM_Q1_5014900"/>
      <w:bookmarkEnd w:id="8619"/>
      <w:bookmarkEnd w:id="8620"/>
      <w:r>
        <w:rPr>
          <w:rtl/>
        </w:rPr>
        <w:t>אני מודה למשרד הבר</w:t>
      </w:r>
      <w:bookmarkStart w:id="8621" w:name="_ETM_Q1_5018651"/>
      <w:bookmarkEnd w:id="8621"/>
      <w:r>
        <w:rPr>
          <w:rtl/>
        </w:rPr>
        <w:t>יאות</w:t>
      </w:r>
      <w:bookmarkStart w:id="8622" w:name="_ETM_Q1_5016654"/>
      <w:bookmarkStart w:id="8623" w:name="_ETM_Q1_5013654"/>
      <w:bookmarkEnd w:id="8622"/>
      <w:bookmarkEnd w:id="8623"/>
      <w:r>
        <w:rPr>
          <w:rtl/>
        </w:rPr>
        <w:t xml:space="preserve">, אנחנו עובדים איתם בשיתוף </w:t>
      </w:r>
      <w:bookmarkStart w:id="8624" w:name="_ETM_Q1_5015902"/>
      <w:bookmarkEnd w:id="8624"/>
      <w:r>
        <w:rPr>
          <w:rtl/>
        </w:rPr>
        <w:t xml:space="preserve">פעולה, הכוונות שלהם חיוביות ואנחנו מעריכים </w:t>
      </w:r>
      <w:bookmarkStart w:id="8625" w:name="_ETM_Q1_5021904"/>
      <w:bookmarkEnd w:id="8625"/>
      <w:r>
        <w:rPr>
          <w:rtl/>
        </w:rPr>
        <w:t>אות</w:t>
      </w:r>
      <w:bookmarkStart w:id="8626" w:name="_ETM_Q1_5021151"/>
      <w:bookmarkStart w:id="8627" w:name="_ETM_Q1_5018151"/>
      <w:bookmarkEnd w:id="8626"/>
      <w:bookmarkEnd w:id="8627"/>
      <w:r>
        <w:rPr>
          <w:rtl/>
        </w:rPr>
        <w:t>ם</w:t>
      </w:r>
      <w:bookmarkStart w:id="8628" w:name="_ETM_Q1_5019650"/>
      <w:bookmarkEnd w:id="8628"/>
      <w:r>
        <w:rPr>
          <w:rtl/>
        </w:rPr>
        <w:t xml:space="preserve">. קיימת מיני מחלוקת בעניין התקן האירופי </w:t>
      </w:r>
      <w:bookmarkStart w:id="8629" w:name="_ETM_Q1_5026904"/>
      <w:bookmarkStart w:id="8630" w:name="_ETM_Q1_5025152"/>
      <w:bookmarkEnd w:id="8629"/>
      <w:bookmarkEnd w:id="8630"/>
      <w:r>
        <w:rPr>
          <w:rtl/>
        </w:rPr>
        <w:t>או מש</w:t>
      </w:r>
      <w:bookmarkStart w:id="8631" w:name="_ETM_Q1_5026902"/>
      <w:bookmarkEnd w:id="8631"/>
      <w:r>
        <w:rPr>
          <w:rtl/>
        </w:rPr>
        <w:t xml:space="preserve">רד הבריאות מבקשים להחיל עלינו חובה </w:t>
      </w:r>
      <w:bookmarkStart w:id="8632" w:name="_ETM_Q1_5031153"/>
      <w:bookmarkEnd w:id="8632"/>
      <w:r>
        <w:rPr>
          <w:rtl/>
        </w:rPr>
        <w:t>של סימון הפר</w:t>
      </w:r>
      <w:bookmarkStart w:id="8633" w:name="_ETM_Q1_5034904"/>
      <w:bookmarkEnd w:id="8633"/>
      <w:r>
        <w:rPr>
          <w:rtl/>
        </w:rPr>
        <w:t>יטים האלרגנים</w:t>
      </w:r>
      <w:bookmarkStart w:id="8634" w:name="_ETM_Q1_5034403"/>
      <w:bookmarkStart w:id="8635" w:name="_ETM_Q1_5031403"/>
      <w:bookmarkEnd w:id="8634"/>
      <w:bookmarkEnd w:id="8635"/>
      <w:r>
        <w:rPr>
          <w:rtl/>
        </w:rPr>
        <w:t xml:space="preserve"> של המזון בבופה בחדר האוכל. </w:t>
      </w:r>
    </w:p>
    <w:p w14:paraId="08F3D80F" w14:textId="77777777" w:rsidR="00690779" w:rsidRDefault="00690779" w:rsidP="00690779">
      <w:pPr>
        <w:rPr>
          <w:rtl/>
        </w:rPr>
      </w:pPr>
    </w:p>
    <w:p w14:paraId="0DB466BB" w14:textId="77777777" w:rsidR="00690779" w:rsidRDefault="00690779" w:rsidP="00690779">
      <w:pPr>
        <w:rPr>
          <w:rtl/>
        </w:rPr>
      </w:pPr>
      <w:bookmarkStart w:id="8636" w:name="_ETM_Q1_5041654"/>
      <w:bookmarkStart w:id="8637" w:name="_ETM_Q1_5041902"/>
      <w:bookmarkEnd w:id="8636"/>
      <w:bookmarkEnd w:id="8637"/>
      <w:r>
        <w:rPr>
          <w:rtl/>
        </w:rPr>
        <w:t xml:space="preserve">באירופה, </w:t>
      </w:r>
      <w:bookmarkStart w:id="8638" w:name="_ETM_Q1_5041651"/>
      <w:bookmarkStart w:id="8639" w:name="_ETM_Q1_5038651"/>
      <w:bookmarkStart w:id="8640" w:name="_ETM_Q1_5040405"/>
      <w:bookmarkEnd w:id="8638"/>
      <w:bookmarkEnd w:id="8639"/>
      <w:bookmarkEnd w:id="8640"/>
      <w:r>
        <w:rPr>
          <w:rtl/>
        </w:rPr>
        <w:t xml:space="preserve">איפה שמגישים קרואסון יבש </w:t>
      </w:r>
      <w:bookmarkStart w:id="8641" w:name="_ETM_Q1_5034150"/>
      <w:bookmarkStart w:id="8642" w:name="_ETM_Q1_5031651"/>
      <w:bookmarkEnd w:id="8641"/>
      <w:bookmarkEnd w:id="8642"/>
      <w:r>
        <w:rPr>
          <w:rtl/>
        </w:rPr>
        <w:t xml:space="preserve">וקפה </w:t>
      </w:r>
      <w:bookmarkStart w:id="8643" w:name="_ETM_Q1_5042404"/>
      <w:bookmarkEnd w:id="8643"/>
      <w:r>
        <w:rPr>
          <w:rtl/>
        </w:rPr>
        <w:t>בלי טעם, זה אולי משהו שהוא אפשרי. יש שם</w:t>
      </w:r>
      <w:bookmarkStart w:id="8644" w:name="_ETM_Q1_5048152"/>
      <w:bookmarkEnd w:id="8644"/>
      <w:r>
        <w:rPr>
          <w:rtl/>
        </w:rPr>
        <w:t xml:space="preserve"> ש</w:t>
      </w:r>
      <w:bookmarkStart w:id="8645" w:name="_ETM_Q1_5047654"/>
      <w:bookmarkStart w:id="8646" w:name="_ETM_Q1_5044652"/>
      <w:bookmarkEnd w:id="8645"/>
      <w:bookmarkEnd w:id="8646"/>
      <w:r>
        <w:rPr>
          <w:rtl/>
        </w:rPr>
        <w:t>נ</w:t>
      </w:r>
      <w:bookmarkStart w:id="8647" w:name="_ETM_Q1_5048651"/>
      <w:bookmarkStart w:id="8648" w:name="_ETM_Q1_5045651"/>
      <w:bookmarkEnd w:id="8647"/>
      <w:bookmarkEnd w:id="8648"/>
      <w:r>
        <w:rPr>
          <w:rtl/>
        </w:rPr>
        <w:t xml:space="preserve">יים או </w:t>
      </w:r>
      <w:bookmarkStart w:id="8649" w:name="_ETM_Q1_5043903"/>
      <w:bookmarkEnd w:id="8649"/>
      <w:r>
        <w:rPr>
          <w:rtl/>
        </w:rPr>
        <w:t>שלוש</w:t>
      </w:r>
      <w:bookmarkStart w:id="8650" w:name="_ETM_Q1_5045401"/>
      <w:bookmarkEnd w:id="8650"/>
      <w:r>
        <w:rPr>
          <w:rtl/>
        </w:rPr>
        <w:t>ה</w:t>
      </w:r>
      <w:bookmarkStart w:id="8651" w:name="_ETM_Q1_5043151"/>
      <w:bookmarkEnd w:id="8651"/>
      <w:r>
        <w:rPr>
          <w:rtl/>
        </w:rPr>
        <w:t xml:space="preserve"> פרטי מזון. </w:t>
      </w:r>
      <w:bookmarkStart w:id="8652" w:name="_ETM_Q1_5044905"/>
      <w:bookmarkEnd w:id="8652"/>
      <w:r>
        <w:rPr>
          <w:rtl/>
        </w:rPr>
        <w:t>בישראל,</w:t>
      </w:r>
      <w:bookmarkStart w:id="8653" w:name="_ETM_Q1_5053152"/>
      <w:bookmarkEnd w:id="8653"/>
      <w:r>
        <w:rPr>
          <w:rtl/>
        </w:rPr>
        <w:t xml:space="preserve"> ארוחות הבוקר </w:t>
      </w:r>
      <w:bookmarkStart w:id="8654" w:name="_ETM_Q1_5052405"/>
      <w:bookmarkEnd w:id="8654"/>
      <w:r>
        <w:rPr>
          <w:rtl/>
        </w:rPr>
        <w:t>מפוארות</w:t>
      </w:r>
      <w:bookmarkStart w:id="8655" w:name="_ETM_Q1_5052900"/>
      <w:bookmarkEnd w:id="8655"/>
      <w:r>
        <w:rPr>
          <w:rtl/>
        </w:rPr>
        <w:t xml:space="preserve">, </w:t>
      </w:r>
      <w:bookmarkStart w:id="8656" w:name="_ETM_Q1_5050153"/>
      <w:bookmarkStart w:id="8657" w:name="_ETM_Q1_5050404"/>
      <w:bookmarkEnd w:id="8656"/>
      <w:bookmarkEnd w:id="8657"/>
      <w:r>
        <w:rPr>
          <w:rtl/>
        </w:rPr>
        <w:t xml:space="preserve">נדיבות ולפעמים יש בהן מגוון של </w:t>
      </w:r>
      <w:bookmarkStart w:id="8658" w:name="_ETM_Q1_5056903"/>
      <w:bookmarkStart w:id="8659" w:name="_ETM_Q1_5055401"/>
      <w:bookmarkEnd w:id="8658"/>
      <w:bookmarkEnd w:id="8659"/>
      <w:r>
        <w:rPr>
          <w:rtl/>
        </w:rPr>
        <w:t>50</w:t>
      </w:r>
      <w:bookmarkStart w:id="8660" w:name="_ETM_Q1_5053654"/>
      <w:bookmarkEnd w:id="8660"/>
      <w:r>
        <w:rPr>
          <w:rtl/>
        </w:rPr>
        <w:t xml:space="preserve"> פרי</w:t>
      </w:r>
      <w:bookmarkStart w:id="8661" w:name="_ETM_Q1_5052655"/>
      <w:bookmarkEnd w:id="8661"/>
      <w:r>
        <w:rPr>
          <w:rtl/>
        </w:rPr>
        <w:t xml:space="preserve">טים בארוחת בוקר אז זה לא אפשרי </w:t>
      </w:r>
      <w:bookmarkStart w:id="8662" w:name="_ETM_Q1_5060901"/>
      <w:bookmarkEnd w:id="8662"/>
      <w:r>
        <w:rPr>
          <w:rtl/>
        </w:rPr>
        <w:t>לשים סימון ליד</w:t>
      </w:r>
      <w:bookmarkStart w:id="8663" w:name="_ETM_Q1_5061653"/>
      <w:bookmarkStart w:id="8664" w:name="_ETM_Q1_5058904"/>
      <w:bookmarkStart w:id="8665" w:name="_ETM_Q1_5055904"/>
      <w:bookmarkStart w:id="8666" w:name="_ETM_Q1_5052904"/>
      <w:bookmarkEnd w:id="8663"/>
      <w:bookmarkEnd w:id="8664"/>
      <w:bookmarkEnd w:id="8665"/>
      <w:bookmarkEnd w:id="8666"/>
      <w:r>
        <w:rPr>
          <w:rtl/>
        </w:rPr>
        <w:t xml:space="preserve"> כל אחד מסוגי </w:t>
      </w:r>
      <w:bookmarkStart w:id="8667" w:name="_ETM_Q1_5062155"/>
      <w:bookmarkEnd w:id="8667"/>
      <w:r>
        <w:rPr>
          <w:rtl/>
        </w:rPr>
        <w:t>המזון השונים.  אנחנו לא</w:t>
      </w:r>
      <w:bookmarkStart w:id="8668" w:name="_ETM_Q1_5063404"/>
      <w:bookmarkEnd w:id="8668"/>
      <w:r>
        <w:rPr>
          <w:rtl/>
        </w:rPr>
        <w:t xml:space="preserve"> נצא מזה.</w:t>
      </w:r>
      <w:bookmarkStart w:id="8669" w:name="_ETM_Q1_5065903"/>
      <w:bookmarkStart w:id="8670" w:name="_ETM_Q1_5066154"/>
      <w:bookmarkEnd w:id="8669"/>
      <w:bookmarkEnd w:id="8670"/>
    </w:p>
    <w:p w14:paraId="5CD5DF03" w14:textId="77777777" w:rsidR="00690779" w:rsidRDefault="00690779" w:rsidP="00690779">
      <w:pPr>
        <w:rPr>
          <w:rtl/>
        </w:rPr>
      </w:pPr>
      <w:bookmarkStart w:id="8671" w:name="_ETM_Q1_5066401"/>
      <w:bookmarkStart w:id="8672" w:name="_ETM_Q1_5064902"/>
      <w:bookmarkEnd w:id="8671"/>
      <w:bookmarkEnd w:id="8672"/>
    </w:p>
    <w:p w14:paraId="13D95015" w14:textId="77777777" w:rsidR="00690779" w:rsidRDefault="00690779" w:rsidP="00690779">
      <w:pPr>
        <w:rPr>
          <w:rtl/>
        </w:rPr>
      </w:pPr>
      <w:bookmarkStart w:id="8673" w:name="_ETM_Q1_5069154"/>
      <w:bookmarkEnd w:id="8673"/>
      <w:r>
        <w:rPr>
          <w:rtl/>
        </w:rPr>
        <w:t xml:space="preserve">אחת </w:t>
      </w:r>
      <w:bookmarkStart w:id="8674" w:name="_ETM_Q1_5067152"/>
      <w:bookmarkEnd w:id="8674"/>
      <w:r>
        <w:rPr>
          <w:rtl/>
        </w:rPr>
        <w:t xml:space="preserve">הרשתות </w:t>
      </w:r>
      <w:bookmarkStart w:id="8675" w:name="_ETM_Q1_5070152"/>
      <w:bookmarkEnd w:id="8675"/>
      <w:r>
        <w:rPr>
          <w:rtl/>
        </w:rPr>
        <w:t>המו</w:t>
      </w:r>
      <w:bookmarkStart w:id="8676" w:name="_ETM_Q1_5069151"/>
      <w:bookmarkEnd w:id="8676"/>
      <w:r>
        <w:rPr>
          <w:rtl/>
        </w:rPr>
        <w:t>כרות בישראל עשתה</w:t>
      </w:r>
      <w:bookmarkStart w:id="8677" w:name="_ETM_Q1_5067151"/>
      <w:bookmarkEnd w:id="8677"/>
      <w:r>
        <w:rPr>
          <w:rtl/>
        </w:rPr>
        <w:t xml:space="preserve"> פיילוט לפני כמה שנים וניסתה לשים את רשימת פרטי</w:t>
      </w:r>
      <w:bookmarkStart w:id="8678" w:name="_ETM_Q1_5074902"/>
      <w:bookmarkStart w:id="8679" w:name="_ETM_Q1_5071902"/>
      <w:bookmarkStart w:id="8680" w:name="_ETM_Q1_5068900"/>
      <w:bookmarkStart w:id="8681" w:name="_ETM_Q1_5065900"/>
      <w:bookmarkEnd w:id="8678"/>
      <w:bookmarkEnd w:id="8679"/>
      <w:bookmarkEnd w:id="8680"/>
      <w:bookmarkEnd w:id="8681"/>
      <w:r>
        <w:rPr>
          <w:rtl/>
        </w:rPr>
        <w:t xml:space="preserve"> המזון בכל אחת מן המנות בשביל שהציבור ידע. </w:t>
      </w:r>
      <w:bookmarkStart w:id="8682" w:name="_ETM_Q1_5076653"/>
      <w:bookmarkEnd w:id="8682"/>
      <w:r>
        <w:rPr>
          <w:rtl/>
        </w:rPr>
        <w:t>לצערנו, מה</w:t>
      </w:r>
      <w:bookmarkStart w:id="8683" w:name="_ETM_Q1_5075652"/>
      <w:bookmarkEnd w:id="8683"/>
      <w:r>
        <w:rPr>
          <w:rtl/>
        </w:rPr>
        <w:t xml:space="preserve">ר מאוד סימון </w:t>
      </w:r>
      <w:bookmarkStart w:id="8684" w:name="_ETM_Q1_5072901"/>
      <w:bookmarkEnd w:id="8684"/>
      <w:r>
        <w:rPr>
          <w:rtl/>
        </w:rPr>
        <w:t>הסלמון היה ליד הביצה, הסימון של</w:t>
      </w:r>
      <w:bookmarkStart w:id="8685" w:name="_ETM_Q1_5079404"/>
      <w:bookmarkEnd w:id="8685"/>
      <w:r>
        <w:rPr>
          <w:rtl/>
        </w:rPr>
        <w:t xml:space="preserve"> </w:t>
      </w:r>
      <w:bookmarkStart w:id="8686" w:name="_ETM_Q1_5077903"/>
      <w:bookmarkEnd w:id="8686"/>
      <w:r>
        <w:rPr>
          <w:rtl/>
        </w:rPr>
        <w:t>הביצה היה ליד הסלט ולא כל</w:t>
      </w:r>
      <w:bookmarkStart w:id="8687" w:name="_ETM_Q1_5081152"/>
      <w:bookmarkEnd w:id="8687"/>
      <w:r>
        <w:rPr>
          <w:rtl/>
        </w:rPr>
        <w:t xml:space="preserve"> העובדים </w:t>
      </w:r>
      <w:bookmarkStart w:id="8688" w:name="_ETM_Q1_5078152"/>
      <w:bookmarkEnd w:id="8688"/>
      <w:r>
        <w:rPr>
          <w:rtl/>
        </w:rPr>
        <w:t xml:space="preserve">יודעים עברית או שעברית היא לא בהכרח שפת האם שלהם </w:t>
      </w:r>
      <w:bookmarkStart w:id="8689" w:name="_ETM_Q1_5085404"/>
      <w:bookmarkStart w:id="8690" w:name="_ETM_Q1_5082902"/>
      <w:bookmarkEnd w:id="8689"/>
      <w:bookmarkEnd w:id="8690"/>
      <w:r>
        <w:rPr>
          <w:rtl/>
        </w:rPr>
        <w:t>וגם ככה יש חוסר</w:t>
      </w:r>
      <w:bookmarkStart w:id="8691" w:name="_ETM_Q1_5085154"/>
      <w:bookmarkEnd w:id="8691"/>
      <w:r>
        <w:rPr>
          <w:rtl/>
        </w:rPr>
        <w:t xml:space="preserve"> בעובדים. </w:t>
      </w:r>
    </w:p>
    <w:p w14:paraId="12E1EEE1" w14:textId="77777777" w:rsidR="00690779" w:rsidRDefault="00690779" w:rsidP="00690779">
      <w:pPr>
        <w:rPr>
          <w:rtl/>
        </w:rPr>
      </w:pPr>
    </w:p>
    <w:p w14:paraId="0095D887" w14:textId="77777777" w:rsidR="00690779" w:rsidRDefault="00690779" w:rsidP="00690779">
      <w:pPr>
        <w:rPr>
          <w:rtl/>
        </w:rPr>
      </w:pPr>
      <w:bookmarkStart w:id="8692" w:name="_ETM_Q1_5089404"/>
      <w:bookmarkStart w:id="8693" w:name="_ETM_Q1_5089651"/>
      <w:bookmarkEnd w:id="8692"/>
      <w:bookmarkEnd w:id="8693"/>
      <w:r>
        <w:rPr>
          <w:rtl/>
        </w:rPr>
        <w:t>בתחום כזה שהוא מסוכן, תחום ש</w:t>
      </w:r>
      <w:bookmarkStart w:id="8694" w:name="_ETM_Q1_5090654"/>
      <w:bookmarkEnd w:id="8694"/>
      <w:r>
        <w:rPr>
          <w:rtl/>
        </w:rPr>
        <w:t xml:space="preserve">ל אלרגיות שעשויות </w:t>
      </w:r>
      <w:bookmarkStart w:id="8695" w:name="_ETM_Q1_5091150"/>
      <w:bookmarkEnd w:id="8695"/>
      <w:r>
        <w:rPr>
          <w:rtl/>
        </w:rPr>
        <w:t>גם לסכן חיים, אנחנו לא נוכל לעמוד בזה מבחינ</w:t>
      </w:r>
      <w:bookmarkStart w:id="8696" w:name="_ETM_Q1_5099653"/>
      <w:bookmarkEnd w:id="8696"/>
      <w:r>
        <w:rPr>
          <w:rtl/>
        </w:rPr>
        <w:t xml:space="preserve">ת </w:t>
      </w:r>
      <w:bookmarkStart w:id="8697" w:name="_ETM_Q1_5097404"/>
      <w:bookmarkEnd w:id="8697"/>
      <w:r>
        <w:rPr>
          <w:rtl/>
        </w:rPr>
        <w:t xml:space="preserve">תפעולית. לכן, אנחנו צריכים לחשוב על החרגות מסוימות. ראינו שבנוסח האנגלי של התקן </w:t>
      </w:r>
      <w:bookmarkStart w:id="8698" w:name="_ETM_Q1_5102405"/>
      <w:bookmarkStart w:id="8699" w:name="_ETM_Q1_5109154"/>
      <w:bookmarkStart w:id="8700" w:name="_ETM_Q1_5106154"/>
      <w:bookmarkStart w:id="8701" w:name="_ETM_Q1_5103404"/>
      <w:bookmarkStart w:id="8702" w:name="_ETM_Q1_5101905"/>
      <w:bookmarkEnd w:id="8698"/>
      <w:bookmarkEnd w:id="8699"/>
      <w:bookmarkEnd w:id="8700"/>
      <w:bookmarkEnd w:id="8701"/>
      <w:bookmarkEnd w:id="8702"/>
      <w:r>
        <w:rPr>
          <w:rtl/>
        </w:rPr>
        <w:t>–</w:t>
      </w:r>
      <w:bookmarkStart w:id="8703" w:name="_ETM_Q1_5102905"/>
      <w:bookmarkStart w:id="8704" w:name="_ETM_Q1_5100155"/>
      <w:bookmarkEnd w:id="8703"/>
      <w:bookmarkEnd w:id="8704"/>
      <w:r>
        <w:rPr>
          <w:rtl/>
        </w:rPr>
        <w:t xml:space="preserve"> אני לא יודע מה </w:t>
      </w:r>
      <w:bookmarkStart w:id="8705" w:name="_ETM_Q1_5098904"/>
      <w:bookmarkStart w:id="8706" w:name="_ETM_Q1_5096153"/>
      <w:bookmarkEnd w:id="8705"/>
      <w:bookmarkEnd w:id="8706"/>
      <w:r>
        <w:rPr>
          <w:rtl/>
        </w:rPr>
        <w:t>הנפקות שלו כי</w:t>
      </w:r>
      <w:bookmarkStart w:id="8707" w:name="_ETM_Q1_5112652"/>
      <w:bookmarkStart w:id="8708" w:name="_ETM_Q1_5110402"/>
      <w:bookmarkStart w:id="8709" w:name="_ETM_Q1_5107402"/>
      <w:bookmarkStart w:id="8710" w:name="_ETM_Q1_5104656"/>
      <w:bookmarkStart w:id="8711" w:name="_ETM_Q1_5101656"/>
      <w:bookmarkEnd w:id="8707"/>
      <w:bookmarkEnd w:id="8708"/>
      <w:bookmarkEnd w:id="8709"/>
      <w:bookmarkEnd w:id="8710"/>
      <w:bookmarkEnd w:id="8711"/>
      <w:r>
        <w:rPr>
          <w:rtl/>
        </w:rPr>
        <w:t xml:space="preserve"> כ</w:t>
      </w:r>
      <w:bookmarkStart w:id="8712" w:name="_ETM_Q1_5102907"/>
      <w:bookmarkEnd w:id="8712"/>
      <w:r>
        <w:rPr>
          <w:rtl/>
        </w:rPr>
        <w:t>ל</w:t>
      </w:r>
      <w:bookmarkStart w:id="8713" w:name="_ETM_Q1_5098402"/>
      <w:bookmarkStart w:id="8714" w:name="_ETM_Q1_5095904"/>
      <w:bookmarkStart w:id="8715" w:name="_ETM_Q1_5088154"/>
      <w:bookmarkStart w:id="8716" w:name="_ETM_Q1_5082904"/>
      <w:bookmarkStart w:id="8717" w:name="_ETM_Q1_5080155"/>
      <w:bookmarkStart w:id="8718" w:name="_ETM_Q1_5078154"/>
      <w:bookmarkStart w:id="8719" w:name="_ETM_Q1_5076155"/>
      <w:bookmarkStart w:id="8720" w:name="_ETM_Q1_5073905"/>
      <w:bookmarkStart w:id="8721" w:name="_ETM_Q1_5077403"/>
      <w:bookmarkStart w:id="8722" w:name="_ETM_Q1_5080403"/>
      <w:bookmarkStart w:id="8723" w:name="_ETM_Q1_5083654"/>
      <w:bookmarkStart w:id="8724" w:name="_ETM_Q1_5086654"/>
      <w:bookmarkStart w:id="8725" w:name="_ETM_Q1_5089654"/>
      <w:bookmarkEnd w:id="8713"/>
      <w:bookmarkEnd w:id="8714"/>
      <w:bookmarkEnd w:id="8715"/>
      <w:bookmarkEnd w:id="8716"/>
      <w:bookmarkEnd w:id="8717"/>
      <w:bookmarkEnd w:id="8718"/>
      <w:bookmarkEnd w:id="8719"/>
      <w:bookmarkEnd w:id="8720"/>
      <w:bookmarkEnd w:id="8721"/>
      <w:bookmarkEnd w:id="8722"/>
      <w:bookmarkEnd w:id="8723"/>
      <w:bookmarkEnd w:id="8724"/>
      <w:bookmarkEnd w:id="8725"/>
      <w:r>
        <w:rPr>
          <w:rtl/>
        </w:rPr>
        <w:t xml:space="preserve"> </w:t>
      </w:r>
      <w:bookmarkStart w:id="8726" w:name="_ETM_Q1_5091404"/>
      <w:bookmarkEnd w:id="8726"/>
      <w:r>
        <w:rPr>
          <w:rtl/>
        </w:rPr>
        <w:t xml:space="preserve">ארץ </w:t>
      </w:r>
      <w:bookmarkStart w:id="8727" w:name="_ETM_Q1_5096154"/>
      <w:bookmarkStart w:id="8728" w:name="_ETM_Q1_5099904"/>
      <w:bookmarkStart w:id="8729" w:name="_ETM_Q1_5104154"/>
      <w:bookmarkEnd w:id="8727"/>
      <w:bookmarkEnd w:id="8728"/>
      <w:bookmarkEnd w:id="8729"/>
      <w:r>
        <w:rPr>
          <w:rtl/>
        </w:rPr>
        <w:t>באיחוד האירופי</w:t>
      </w:r>
      <w:bookmarkStart w:id="8730" w:name="_ETM_Q1_5107654"/>
      <w:bookmarkStart w:id="8731" w:name="_ETM_Q1_5104903"/>
      <w:bookmarkEnd w:id="8730"/>
      <w:bookmarkEnd w:id="8731"/>
      <w:r>
        <w:rPr>
          <w:rtl/>
        </w:rPr>
        <w:t xml:space="preserve"> קצת שינתה, כנראה ובריט</w:t>
      </w:r>
      <w:bookmarkStart w:id="8732" w:name="_ETM_Q1_5108904"/>
      <w:bookmarkEnd w:id="8732"/>
      <w:r>
        <w:rPr>
          <w:rtl/>
        </w:rPr>
        <w:t xml:space="preserve">ניה </w:t>
      </w:r>
      <w:bookmarkStart w:id="8733" w:name="_ETM_Q1_5106404"/>
      <w:bookmarkEnd w:id="8733"/>
      <w:r>
        <w:rPr>
          <w:rtl/>
        </w:rPr>
        <w:t xml:space="preserve">היא לא </w:t>
      </w:r>
      <w:bookmarkStart w:id="8734" w:name="_ETM_Q1_5107404"/>
      <w:bookmarkEnd w:id="8734"/>
      <w:r>
        <w:rPr>
          <w:rtl/>
        </w:rPr>
        <w:t>חלק מהתקן אז היא אימצה</w:t>
      </w:r>
      <w:bookmarkStart w:id="8735" w:name="_ETM_Q1_5110904"/>
      <w:bookmarkEnd w:id="8735"/>
      <w:r>
        <w:rPr>
          <w:rtl/>
        </w:rPr>
        <w:t xml:space="preserve"> </w:t>
      </w:r>
      <w:bookmarkStart w:id="8736" w:name="_ETM_Q1_5108153"/>
      <w:bookmarkEnd w:id="8736"/>
      <w:r>
        <w:rPr>
          <w:rtl/>
        </w:rPr>
        <w:t xml:space="preserve">את התקן ואנחנו לא יודעים </w:t>
      </w:r>
      <w:bookmarkStart w:id="8737" w:name="_ETM_Q1_5112403"/>
      <w:bookmarkEnd w:id="8737"/>
      <w:r>
        <w:rPr>
          <w:rtl/>
        </w:rPr>
        <w:t xml:space="preserve">אם </w:t>
      </w:r>
      <w:bookmarkStart w:id="8738" w:name="_ETM_Q1_5111403"/>
      <w:bookmarkStart w:id="8739" w:name="_ETM_Q1_5109653"/>
      <w:bookmarkEnd w:id="8738"/>
      <w:bookmarkEnd w:id="8739"/>
      <w:r>
        <w:rPr>
          <w:rtl/>
        </w:rPr>
        <w:t xml:space="preserve">בסוף זה </w:t>
      </w:r>
      <w:bookmarkStart w:id="8740" w:name="_ETM_Q1_5111904"/>
      <w:bookmarkEnd w:id="8740"/>
      <w:r>
        <w:rPr>
          <w:rtl/>
        </w:rPr>
        <w:t>התקן הרשמי</w:t>
      </w:r>
      <w:bookmarkStart w:id="8741" w:name="_ETM_Q1_5112904"/>
      <w:bookmarkStart w:id="8742" w:name="_ETM_Q1_5110154"/>
      <w:bookmarkEnd w:id="8741"/>
      <w:bookmarkEnd w:id="8742"/>
      <w:r>
        <w:rPr>
          <w:rtl/>
        </w:rPr>
        <w:t xml:space="preserve"> –</w:t>
      </w:r>
      <w:bookmarkStart w:id="8743" w:name="_ETM_Q1_5113404"/>
      <w:bookmarkEnd w:id="8743"/>
      <w:r>
        <w:rPr>
          <w:rtl/>
        </w:rPr>
        <w:t xml:space="preserve"> יש שם איז</w:t>
      </w:r>
      <w:bookmarkStart w:id="8744" w:name="_ETM_Q1_5115405"/>
      <w:bookmarkEnd w:id="8744"/>
      <w:r>
        <w:rPr>
          <w:rtl/>
        </w:rPr>
        <w:t xml:space="preserve">ושהי החרגה </w:t>
      </w:r>
      <w:bookmarkStart w:id="8745" w:name="_ETM_Q1_5117401"/>
      <w:bookmarkEnd w:id="8745"/>
      <w:r>
        <w:rPr>
          <w:rtl/>
        </w:rPr>
        <w:t xml:space="preserve">ושם מאפשרים </w:t>
      </w:r>
      <w:bookmarkStart w:id="8746" w:name="_ETM_Q1_5116655"/>
      <w:bookmarkStart w:id="8747" w:name="_ETM_Q1_5113905"/>
      <w:bookmarkEnd w:id="8746"/>
      <w:bookmarkEnd w:id="8747"/>
      <w:r>
        <w:rPr>
          <w:rtl/>
        </w:rPr>
        <w:t>לבתי המלון לשים שלט שאומר "אם יש לך</w:t>
      </w:r>
      <w:bookmarkStart w:id="8748" w:name="_ETM_Q1_5120152"/>
      <w:bookmarkStart w:id="8749" w:name="_ETM_Q1_5120402"/>
      <w:bookmarkEnd w:id="8748"/>
      <w:bookmarkEnd w:id="8749"/>
      <w:r>
        <w:rPr>
          <w:rtl/>
        </w:rPr>
        <w:t xml:space="preserve"> חשש מחינת אלרגיות</w:t>
      </w:r>
      <w:bookmarkStart w:id="8750" w:name="_ETM_Q1_5120904"/>
      <w:bookmarkStart w:id="8751" w:name="_ETM_Q1_5118154"/>
      <w:bookmarkEnd w:id="8750"/>
      <w:bookmarkEnd w:id="8751"/>
      <w:r>
        <w:rPr>
          <w:rtl/>
        </w:rPr>
        <w:t>, אנא פנה לצוות המלון"</w:t>
      </w:r>
      <w:bookmarkStart w:id="8752" w:name="_ETM_Q1_5122154"/>
      <w:bookmarkStart w:id="8753" w:name="_ETM_Q1_5119154"/>
      <w:bookmarkEnd w:id="8752"/>
      <w:bookmarkEnd w:id="8753"/>
      <w:r>
        <w:rPr>
          <w:rtl/>
        </w:rPr>
        <w:t xml:space="preserve">, בזה </w:t>
      </w:r>
      <w:bookmarkStart w:id="8754" w:name="_ETM_Q1_5124155"/>
      <w:bookmarkEnd w:id="8754"/>
      <w:r>
        <w:rPr>
          <w:rtl/>
        </w:rPr>
        <w:t xml:space="preserve">אנחנו יכולים לעמוד.  </w:t>
      </w:r>
    </w:p>
    <w:p w14:paraId="0FA05BA8" w14:textId="77777777" w:rsidR="00690779" w:rsidRDefault="00690779" w:rsidP="00690779">
      <w:pPr>
        <w:rPr>
          <w:rtl/>
        </w:rPr>
      </w:pPr>
    </w:p>
    <w:p w14:paraId="15E900BF" w14:textId="77777777" w:rsidR="00690779" w:rsidRDefault="00690779" w:rsidP="00690779">
      <w:pPr>
        <w:pStyle w:val="af6"/>
        <w:keepNext/>
      </w:pPr>
      <w:bookmarkStart w:id="8755" w:name="ET_yor_6447_479"/>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8755"/>
    </w:p>
    <w:p w14:paraId="26CE4DA8" w14:textId="77777777" w:rsidR="00690779" w:rsidRDefault="00690779" w:rsidP="00690779">
      <w:pPr>
        <w:pStyle w:val="KeepWithNext"/>
        <w:rPr>
          <w:rtl/>
        </w:rPr>
      </w:pPr>
      <w:bookmarkStart w:id="8756" w:name="_ETM_Q1_5125404"/>
      <w:bookmarkEnd w:id="8756"/>
    </w:p>
    <w:p w14:paraId="5385F2F2" w14:textId="77777777" w:rsidR="00690779" w:rsidRDefault="00690779" w:rsidP="00690779">
      <w:pPr>
        <w:rPr>
          <w:rtl/>
        </w:rPr>
      </w:pPr>
      <w:r>
        <w:rPr>
          <w:rtl/>
        </w:rPr>
        <w:t>תגיד, אנחנו אוכלים הרבה או מגוון?</w:t>
      </w:r>
      <w:bookmarkStart w:id="8757" w:name="_ETM_Q1_5128404"/>
      <w:bookmarkEnd w:id="8757"/>
    </w:p>
    <w:p w14:paraId="54C605FE" w14:textId="77777777" w:rsidR="00690779" w:rsidRDefault="00690779" w:rsidP="00690779">
      <w:pPr>
        <w:rPr>
          <w:rtl/>
        </w:rPr>
      </w:pPr>
      <w:bookmarkStart w:id="8758" w:name="_ETM_Q1_5126404"/>
      <w:bookmarkStart w:id="8759" w:name="_ETM_Q1_5129155"/>
      <w:bookmarkEnd w:id="8758"/>
      <w:bookmarkEnd w:id="8759"/>
    </w:p>
    <w:p w14:paraId="4BE0BBC9" w14:textId="77777777" w:rsidR="00690779" w:rsidRDefault="00690779" w:rsidP="00690779">
      <w:pPr>
        <w:pStyle w:val="af9"/>
        <w:keepNext/>
        <w:rPr>
          <w:rtl/>
        </w:rPr>
      </w:pPr>
      <w:bookmarkStart w:id="8760" w:name="ET_guest_930480_480"/>
      <w:r>
        <w:rPr>
          <w:rStyle w:val="TagStyle"/>
          <w:rFonts w:hint="cs"/>
          <w:rtl/>
        </w:rPr>
        <w:t xml:space="preserve"> &lt;&lt; אורח &gt;&gt; </w:t>
      </w:r>
      <w:r>
        <w:rPr>
          <w:rFonts w:hint="cs"/>
          <w:rtl/>
        </w:rPr>
        <w:t>ניר קפלן:</w:t>
      </w:r>
      <w:r>
        <w:rPr>
          <w:rStyle w:val="TagStyle"/>
          <w:rFonts w:hint="cs"/>
          <w:rtl/>
        </w:rPr>
        <w:t xml:space="preserve"> &lt;&lt; אורח &gt;&gt;</w:t>
      </w:r>
      <w:r>
        <w:rPr>
          <w:rFonts w:hint="cs"/>
          <w:rtl/>
        </w:rPr>
        <w:t xml:space="preserve">   </w:t>
      </w:r>
      <w:bookmarkEnd w:id="8760"/>
    </w:p>
    <w:p w14:paraId="0790F80C" w14:textId="77777777" w:rsidR="00690779" w:rsidRDefault="00690779" w:rsidP="00690779">
      <w:pPr>
        <w:pStyle w:val="KeepWithNext"/>
        <w:rPr>
          <w:rtl/>
        </w:rPr>
      </w:pPr>
    </w:p>
    <w:p w14:paraId="5F8898A8" w14:textId="77777777" w:rsidR="00690779" w:rsidRDefault="00690779" w:rsidP="00690779">
      <w:pPr>
        <w:rPr>
          <w:rtl/>
        </w:rPr>
      </w:pPr>
      <w:bookmarkStart w:id="8761" w:name="_ETM_Q1_5130404"/>
      <w:bookmarkStart w:id="8762" w:name="_ETM_Q1_5130654"/>
      <w:bookmarkStart w:id="8763" w:name="_ETM_Q1_5127654"/>
      <w:bookmarkStart w:id="8764" w:name="_ETM_Q1_5124654"/>
      <w:bookmarkEnd w:id="8761"/>
      <w:bookmarkEnd w:id="8762"/>
      <w:bookmarkEnd w:id="8763"/>
      <w:bookmarkEnd w:id="8764"/>
      <w:r>
        <w:rPr>
          <w:rtl/>
        </w:rPr>
        <w:t xml:space="preserve">אנחנו </w:t>
      </w:r>
      <w:bookmarkStart w:id="8765" w:name="_ETM_Q1_5125654"/>
      <w:bookmarkEnd w:id="8765"/>
      <w:r>
        <w:rPr>
          <w:rtl/>
        </w:rPr>
        <w:t>אוכלים הרבה</w:t>
      </w:r>
      <w:bookmarkStart w:id="8766" w:name="_ETM_Q1_5125154"/>
      <w:bookmarkEnd w:id="8766"/>
      <w:r>
        <w:rPr>
          <w:rtl/>
        </w:rPr>
        <w:t xml:space="preserve"> מאוד ובגיוון. </w:t>
      </w:r>
    </w:p>
    <w:p w14:paraId="16555CFF" w14:textId="77777777" w:rsidR="00690779" w:rsidRDefault="00690779" w:rsidP="00690779">
      <w:pPr>
        <w:ind w:firstLine="0"/>
        <w:rPr>
          <w:rtl/>
        </w:rPr>
      </w:pPr>
      <w:bookmarkStart w:id="8767" w:name="_ETM_Q1_5132405"/>
      <w:bookmarkStart w:id="8768" w:name="_ETM_Q1_5132905"/>
      <w:bookmarkStart w:id="8769" w:name="_ETM_Q1_5133155"/>
      <w:bookmarkStart w:id="8770" w:name="_ETM_Q1_5131404"/>
      <w:bookmarkStart w:id="8771" w:name="_ETM_Q1_5129404"/>
      <w:bookmarkEnd w:id="8767"/>
      <w:bookmarkEnd w:id="8768"/>
      <w:bookmarkEnd w:id="8769"/>
      <w:bookmarkEnd w:id="8770"/>
      <w:bookmarkEnd w:id="8771"/>
    </w:p>
    <w:p w14:paraId="63DD4EB1" w14:textId="77777777" w:rsidR="00690779" w:rsidRDefault="00690779" w:rsidP="00690779">
      <w:pPr>
        <w:pStyle w:val="a4"/>
        <w:keepNext/>
        <w:rPr>
          <w:rtl/>
        </w:rPr>
      </w:pPr>
      <w:bookmarkStart w:id="8772" w:name="ET_speaker_6468_481"/>
      <w:r>
        <w:rPr>
          <w:rStyle w:val="TagStyle"/>
          <w:rFonts w:hint="cs"/>
          <w:rtl/>
        </w:rPr>
        <w:t xml:space="preserve"> &lt;&lt; דובר &gt;&gt; </w:t>
      </w:r>
      <w:r>
        <w:rPr>
          <w:rFonts w:hint="cs"/>
          <w:rtl/>
        </w:rPr>
        <w:t>דן אילוז (הליכוד):</w:t>
      </w:r>
      <w:r>
        <w:rPr>
          <w:rStyle w:val="TagStyle"/>
          <w:rFonts w:hint="cs"/>
          <w:rtl/>
        </w:rPr>
        <w:t xml:space="preserve"> &lt;&lt; דובר &gt;&gt;</w:t>
      </w:r>
      <w:r>
        <w:rPr>
          <w:rFonts w:hint="cs"/>
          <w:rtl/>
        </w:rPr>
        <w:t xml:space="preserve">   </w:t>
      </w:r>
      <w:bookmarkEnd w:id="8772"/>
    </w:p>
    <w:p w14:paraId="3C20D503" w14:textId="77777777" w:rsidR="00690779" w:rsidRDefault="00690779" w:rsidP="00690779">
      <w:pPr>
        <w:pStyle w:val="KeepWithNext"/>
        <w:rPr>
          <w:rtl/>
        </w:rPr>
      </w:pPr>
    </w:p>
    <w:p w14:paraId="5BF82070" w14:textId="5D8F5590" w:rsidR="00F03B9F" w:rsidRDefault="00690779" w:rsidP="00F03B9F">
      <w:pPr>
        <w:rPr>
          <w:rtl/>
        </w:rPr>
      </w:pPr>
      <w:bookmarkStart w:id="8773" w:name="_ETM_Q1_5132404"/>
      <w:bookmarkEnd w:id="8773"/>
      <w:r>
        <w:rPr>
          <w:rtl/>
        </w:rPr>
        <w:t>אני</w:t>
      </w:r>
      <w:bookmarkStart w:id="8774" w:name="_ETM_Q1_5130154"/>
      <w:bookmarkEnd w:id="8774"/>
      <w:r>
        <w:rPr>
          <w:rtl/>
        </w:rPr>
        <w:t xml:space="preserve"> מוחה על כך שהוא צחק</w:t>
      </w:r>
      <w:bookmarkStart w:id="8775" w:name="_ETM_Q1_5133152"/>
      <w:bookmarkStart w:id="8776" w:name="_ETM_Q1_5130652"/>
      <w:bookmarkEnd w:id="8775"/>
      <w:bookmarkEnd w:id="8776"/>
      <w:r>
        <w:rPr>
          <w:rtl/>
        </w:rPr>
        <w:t xml:space="preserve"> על </w:t>
      </w:r>
      <w:r w:rsidR="00F03B9F">
        <w:rPr>
          <w:rFonts w:hint="cs"/>
          <w:rtl/>
        </w:rPr>
        <w:t>הקרואסונים</w:t>
      </w:r>
      <w:r>
        <w:rPr>
          <w:rtl/>
        </w:rPr>
        <w:t xml:space="preserve"> הצרפתיים</w:t>
      </w:r>
      <w:bookmarkStart w:id="8777" w:name="_ETM_Q1_5132153"/>
      <w:bookmarkEnd w:id="8777"/>
      <w:r>
        <w:rPr>
          <w:rtl/>
        </w:rPr>
        <w:t xml:space="preserve">. </w:t>
      </w:r>
      <w:bookmarkStart w:id="8778" w:name="_ETM_Q1_5132653"/>
      <w:bookmarkStart w:id="8779" w:name="_ETM_Q1_5134404"/>
      <w:bookmarkEnd w:id="8778"/>
      <w:bookmarkEnd w:id="8779"/>
      <w:r w:rsidR="00F03B9F">
        <w:rPr>
          <w:rFonts w:hint="cs"/>
          <w:rtl/>
        </w:rPr>
        <w:t>א</w:t>
      </w:r>
      <w:bookmarkStart w:id="8780" w:name="_ETM_Q1_5133404"/>
      <w:bookmarkStart w:id="8781" w:name="_ETM_Q1_5131154"/>
      <w:bookmarkEnd w:id="8780"/>
      <w:bookmarkEnd w:id="8781"/>
      <w:r w:rsidR="00F03B9F">
        <w:rPr>
          <w:rFonts w:hint="cs"/>
          <w:rtl/>
        </w:rPr>
        <w:t>תה צריך לדעת עם מי את מדבר</w:t>
      </w:r>
      <w:bookmarkStart w:id="8782" w:name="_ETM_Q1_5136155"/>
      <w:bookmarkEnd w:id="8782"/>
      <w:r w:rsidR="00F03B9F">
        <w:rPr>
          <w:rFonts w:hint="cs"/>
          <w:rtl/>
        </w:rPr>
        <w:t xml:space="preserve"> לפני </w:t>
      </w:r>
      <w:bookmarkStart w:id="8783" w:name="_ETM_Q1_5137405"/>
      <w:bookmarkEnd w:id="8783"/>
      <w:r w:rsidR="00F03B9F">
        <w:rPr>
          <w:rFonts w:hint="cs"/>
          <w:rtl/>
        </w:rPr>
        <w:t xml:space="preserve">שאתה </w:t>
      </w:r>
      <w:bookmarkStart w:id="8784" w:name="_ETM_Q1_5135155"/>
      <w:bookmarkStart w:id="8785" w:name="_ETM_Q1_5135656"/>
      <w:bookmarkEnd w:id="8784"/>
      <w:bookmarkEnd w:id="8785"/>
      <w:r w:rsidR="00F03B9F">
        <w:rPr>
          <w:rFonts w:hint="cs"/>
          <w:rtl/>
        </w:rPr>
        <w:t xml:space="preserve">מגיב. </w:t>
      </w:r>
      <w:bookmarkStart w:id="8786" w:name="_ETM_Q1_5136651"/>
      <w:bookmarkStart w:id="8787" w:name="_ETM_Q1_5138152"/>
      <w:bookmarkStart w:id="8788" w:name="_ETM_Q1_5140656"/>
      <w:bookmarkStart w:id="8789" w:name="_ETM_Q1_5236907"/>
      <w:bookmarkStart w:id="8790" w:name="_ETM_Q1_5237401"/>
      <w:bookmarkStart w:id="8791" w:name="_ETM_Q1_5241406"/>
      <w:bookmarkStart w:id="8792" w:name="_ETM_Q1_5240157"/>
      <w:bookmarkStart w:id="8793" w:name="_ETM_Q1_5241151"/>
      <w:bookmarkEnd w:id="8786"/>
      <w:bookmarkEnd w:id="8787"/>
      <w:bookmarkEnd w:id="8788"/>
      <w:bookmarkEnd w:id="8789"/>
      <w:bookmarkEnd w:id="8790"/>
      <w:bookmarkEnd w:id="8791"/>
      <w:bookmarkEnd w:id="8792"/>
    </w:p>
    <w:p w14:paraId="5FAABE3A" w14:textId="77777777" w:rsidR="00F03B9F" w:rsidRPr="00F03B9F" w:rsidRDefault="00F03B9F" w:rsidP="00F03B9F">
      <w:pPr>
        <w:rPr>
          <w:rtl/>
        </w:rPr>
      </w:pPr>
      <w:bookmarkStart w:id="8794" w:name="_ETM_Q1_5239151"/>
      <w:bookmarkStart w:id="8795" w:name="_ETM_Q1_5239402"/>
      <w:bookmarkStart w:id="8796" w:name="_ETM_Q1_5239901"/>
      <w:bookmarkEnd w:id="8794"/>
      <w:bookmarkEnd w:id="8795"/>
      <w:bookmarkEnd w:id="8796"/>
      <w:bookmarkEnd w:id="8793"/>
    </w:p>
    <w:p w14:paraId="2CF592E7" w14:textId="7FCB8B6F" w:rsidR="00F03B9F" w:rsidRDefault="00F03B9F" w:rsidP="00F03B9F">
      <w:pPr>
        <w:pStyle w:val="af9"/>
        <w:keepNext/>
        <w:rPr>
          <w:rtl/>
        </w:rPr>
      </w:pPr>
      <w:bookmarkStart w:id="8797" w:name="ET_guest_930480_481"/>
      <w:r w:rsidRPr="00F03B9F">
        <w:rPr>
          <w:rStyle w:val="TagStyle"/>
          <w:rtl/>
        </w:rPr>
        <w:t xml:space="preserve"> &lt;&lt; אורח &gt;&gt; </w:t>
      </w:r>
      <w:r>
        <w:rPr>
          <w:rtl/>
        </w:rPr>
        <w:t>ניר קפלן:</w:t>
      </w:r>
      <w:r w:rsidRPr="00F03B9F">
        <w:rPr>
          <w:rStyle w:val="TagStyle"/>
          <w:rtl/>
        </w:rPr>
        <w:t xml:space="preserve"> &lt;&lt; אורח &gt;&gt;</w:t>
      </w:r>
      <w:r>
        <w:rPr>
          <w:rtl/>
        </w:rPr>
        <w:t xml:space="preserve"> </w:t>
      </w:r>
      <w:bookmarkEnd w:id="8797"/>
    </w:p>
    <w:p w14:paraId="2A0D047D" w14:textId="77777777" w:rsidR="00F03B9F" w:rsidRPr="00F03B9F" w:rsidRDefault="00F03B9F" w:rsidP="00F03B9F">
      <w:pPr>
        <w:rPr>
          <w:rtl/>
        </w:rPr>
      </w:pPr>
      <w:bookmarkStart w:id="8798" w:name="_ETM_Q1_5227651"/>
      <w:bookmarkEnd w:id="8798"/>
    </w:p>
    <w:p w14:paraId="16D1C881" w14:textId="435960A8" w:rsidR="00F03B9F" w:rsidRDefault="00F03B9F" w:rsidP="00F03B9F">
      <w:pPr>
        <w:rPr>
          <w:rtl/>
        </w:rPr>
      </w:pPr>
      <w:bookmarkStart w:id="8799" w:name="_ETM_Q1_5227906"/>
      <w:bookmarkStart w:id="8800" w:name="_ETM_Q1_5249407"/>
      <w:bookmarkStart w:id="8801" w:name="_ETM_Q1_5246906"/>
      <w:bookmarkStart w:id="8802" w:name="_ETM_Q1_5244151"/>
      <w:bookmarkStart w:id="8803" w:name="_ETM_Q1_5244406"/>
      <w:bookmarkStart w:id="8804" w:name="_ETM_Q1_5244901"/>
      <w:bookmarkStart w:id="8805" w:name="_ETM_Q1_5241901"/>
      <w:bookmarkStart w:id="8806" w:name="_ETM_Q1_5236401"/>
      <w:bookmarkStart w:id="8807" w:name="_ETM_Q1_5236651"/>
      <w:bookmarkEnd w:id="8799"/>
      <w:bookmarkEnd w:id="8800"/>
      <w:bookmarkEnd w:id="8801"/>
      <w:bookmarkEnd w:id="8802"/>
      <w:bookmarkEnd w:id="8803"/>
      <w:bookmarkEnd w:id="8804"/>
      <w:bookmarkEnd w:id="8805"/>
      <w:bookmarkEnd w:id="8806"/>
      <w:bookmarkEnd w:id="8807"/>
      <w:r>
        <w:rPr>
          <w:rFonts w:hint="cs"/>
          <w:rtl/>
        </w:rPr>
        <w:t xml:space="preserve">אפשר לומר הרבה דברים על </w:t>
      </w:r>
      <w:bookmarkStart w:id="8808" w:name="_ETM_Q1_5227151"/>
      <w:bookmarkStart w:id="8809" w:name="_ETM_Q1_5224151"/>
      <w:bookmarkStart w:id="8810" w:name="_ETM_Q1_5135653"/>
      <w:bookmarkStart w:id="8811" w:name="_ETM_Q1_5138403"/>
      <w:bookmarkEnd w:id="8808"/>
      <w:bookmarkEnd w:id="8809"/>
      <w:bookmarkEnd w:id="8810"/>
      <w:bookmarkEnd w:id="8811"/>
      <w:r>
        <w:rPr>
          <w:rFonts w:hint="cs"/>
          <w:rtl/>
        </w:rPr>
        <w:t>המלונות</w:t>
      </w:r>
      <w:bookmarkStart w:id="8812" w:name="_ETM_Q1_5140653"/>
      <w:bookmarkEnd w:id="8812"/>
      <w:r>
        <w:rPr>
          <w:rFonts w:hint="cs"/>
          <w:rtl/>
        </w:rPr>
        <w:t xml:space="preserve"> </w:t>
      </w:r>
      <w:bookmarkStart w:id="8813" w:name="_ETM_Q1_5141403"/>
      <w:bookmarkEnd w:id="8813"/>
      <w:r>
        <w:rPr>
          <w:rFonts w:hint="cs"/>
          <w:rtl/>
        </w:rPr>
        <w:t>בארץ אבל מ</w:t>
      </w:r>
      <w:bookmarkStart w:id="8814" w:name="_ETM_Q1_5141153"/>
      <w:bookmarkEnd w:id="8814"/>
      <w:r>
        <w:rPr>
          <w:rFonts w:hint="cs"/>
          <w:rtl/>
        </w:rPr>
        <w:t>בחינת השפע</w:t>
      </w:r>
      <w:bookmarkStart w:id="8815" w:name="_ETM_Q1_5139403"/>
      <w:bookmarkStart w:id="8816" w:name="_ETM_Q1_5136653"/>
      <w:bookmarkEnd w:id="8815"/>
      <w:bookmarkEnd w:id="8816"/>
      <w:r>
        <w:rPr>
          <w:rFonts w:hint="cs"/>
          <w:rtl/>
        </w:rPr>
        <w:t>, הגיוון</w:t>
      </w:r>
      <w:bookmarkStart w:id="8817" w:name="_ETM_Q1_5140903"/>
      <w:bookmarkStart w:id="8818" w:name="_ETM_Q1_5138653"/>
      <w:bookmarkStart w:id="8819" w:name="_ETM_Q1_5141903"/>
      <w:bookmarkEnd w:id="8817"/>
      <w:bookmarkEnd w:id="8818"/>
      <w:bookmarkEnd w:id="8819"/>
      <w:r>
        <w:rPr>
          <w:rFonts w:hint="cs"/>
          <w:rtl/>
        </w:rPr>
        <w:t xml:space="preserve"> והטעם</w:t>
      </w:r>
      <w:bookmarkStart w:id="8820" w:name="_ETM_Q1_5142653"/>
      <w:bookmarkEnd w:id="8820"/>
      <w:r>
        <w:rPr>
          <w:rFonts w:hint="cs"/>
          <w:rtl/>
        </w:rPr>
        <w:t xml:space="preserve">, אני </w:t>
      </w:r>
      <w:bookmarkStart w:id="8821" w:name="_ETM_Q1_5144153"/>
      <w:bookmarkEnd w:id="8821"/>
      <w:r>
        <w:rPr>
          <w:rFonts w:hint="cs"/>
          <w:rtl/>
        </w:rPr>
        <w:t xml:space="preserve">חושב שאין </w:t>
      </w:r>
      <w:bookmarkStart w:id="8822" w:name="_ETM_Q1_5142903"/>
      <w:bookmarkEnd w:id="8822"/>
      <w:r>
        <w:rPr>
          <w:rFonts w:hint="cs"/>
          <w:rtl/>
        </w:rPr>
        <w:t xml:space="preserve">כאן ויכוח. </w:t>
      </w:r>
    </w:p>
    <w:p w14:paraId="191FD3FF" w14:textId="77777777" w:rsidR="00F03B9F" w:rsidRDefault="00F03B9F" w:rsidP="00F03B9F">
      <w:pPr>
        <w:rPr>
          <w:rtl/>
        </w:rPr>
      </w:pPr>
      <w:bookmarkStart w:id="8823" w:name="_ETM_Q1_5146653"/>
      <w:bookmarkStart w:id="8824" w:name="_ETM_Q1_5146903"/>
      <w:bookmarkEnd w:id="8823"/>
      <w:bookmarkEnd w:id="8824"/>
    </w:p>
    <w:p w14:paraId="3537675B" w14:textId="478930DF" w:rsidR="00F03B9F" w:rsidRDefault="00F03B9F" w:rsidP="00F03B9F">
      <w:pPr>
        <w:pStyle w:val="af6"/>
        <w:keepNext/>
        <w:rPr>
          <w:rtl/>
        </w:rPr>
      </w:pPr>
      <w:bookmarkStart w:id="8825" w:name="ET_yor_6447_484"/>
      <w:r w:rsidRPr="00F03B9F">
        <w:rPr>
          <w:rStyle w:val="TagStyle"/>
          <w:rtl/>
        </w:rPr>
        <w:t xml:space="preserve"> &lt;&lt; יור &gt;&gt; </w:t>
      </w:r>
      <w:r>
        <w:rPr>
          <w:rtl/>
        </w:rPr>
        <w:t>היו"ר יונתן מישרקי:</w:t>
      </w:r>
      <w:r w:rsidRPr="00F03B9F">
        <w:rPr>
          <w:rStyle w:val="TagStyle"/>
          <w:rtl/>
        </w:rPr>
        <w:t xml:space="preserve"> &lt;&lt; יור &gt;&gt;</w:t>
      </w:r>
      <w:r>
        <w:rPr>
          <w:rtl/>
        </w:rPr>
        <w:t xml:space="preserve">   </w:t>
      </w:r>
      <w:bookmarkEnd w:id="8825"/>
    </w:p>
    <w:p w14:paraId="6C25A430" w14:textId="77777777" w:rsidR="00F03B9F" w:rsidRDefault="00F03B9F" w:rsidP="00F03B9F">
      <w:pPr>
        <w:pStyle w:val="KeepWithNext"/>
        <w:rPr>
          <w:rtl/>
        </w:rPr>
      </w:pPr>
    </w:p>
    <w:p w14:paraId="7E0BCFDA" w14:textId="36EF6D8B" w:rsidR="00F03B9F" w:rsidRPr="00F03B9F" w:rsidRDefault="00F03B9F" w:rsidP="00F03B9F">
      <w:pPr>
        <w:rPr>
          <w:rtl/>
        </w:rPr>
      </w:pPr>
      <w:bookmarkStart w:id="8826" w:name="_ETM_Q1_5148403"/>
      <w:bookmarkStart w:id="8827" w:name="_ETM_Q1_5145903"/>
      <w:bookmarkEnd w:id="8826"/>
      <w:bookmarkEnd w:id="8827"/>
      <w:r>
        <w:rPr>
          <w:rFonts w:hint="cs"/>
          <w:rtl/>
        </w:rPr>
        <w:t>דן,</w:t>
      </w:r>
      <w:bookmarkStart w:id="8828" w:name="_ETM_Q1_5143153"/>
      <w:bookmarkEnd w:id="8828"/>
      <w:r>
        <w:rPr>
          <w:rFonts w:hint="cs"/>
          <w:rtl/>
        </w:rPr>
        <w:t xml:space="preserve"> מה?</w:t>
      </w:r>
    </w:p>
    <w:p w14:paraId="0209095B" w14:textId="77777777" w:rsidR="00F03B9F" w:rsidRDefault="00F03B9F" w:rsidP="00F03B9F">
      <w:pPr>
        <w:rPr>
          <w:rtl/>
        </w:rPr>
      </w:pPr>
      <w:bookmarkStart w:id="8829" w:name="_ETM_Q1_5154154"/>
      <w:bookmarkStart w:id="8830" w:name="_ETM_Q1_5151404"/>
      <w:bookmarkStart w:id="8831" w:name="_ETM_Q1_5148404"/>
      <w:bookmarkStart w:id="8832" w:name="_ETM_Q1_5142904"/>
      <w:bookmarkStart w:id="8833" w:name="_ETM_Q1_5140403"/>
      <w:bookmarkStart w:id="8834" w:name="_ETM_Q1_5137903"/>
      <w:bookmarkEnd w:id="8829"/>
      <w:bookmarkEnd w:id="8830"/>
      <w:bookmarkEnd w:id="8831"/>
      <w:bookmarkEnd w:id="8832"/>
      <w:bookmarkEnd w:id="8833"/>
      <w:bookmarkEnd w:id="8834"/>
    </w:p>
    <w:p w14:paraId="58A3C366" w14:textId="5C891E40" w:rsidR="00F03B9F" w:rsidRDefault="00F03B9F" w:rsidP="00F03B9F">
      <w:pPr>
        <w:pStyle w:val="a4"/>
        <w:keepNext/>
        <w:rPr>
          <w:rtl/>
        </w:rPr>
      </w:pPr>
      <w:bookmarkStart w:id="8835" w:name="ET_speaker_דן_סלומון_483"/>
      <w:r w:rsidRPr="00F03B9F">
        <w:rPr>
          <w:rStyle w:val="TagStyle"/>
          <w:rtl/>
        </w:rPr>
        <w:t xml:space="preserve"> &lt;&lt; דובר &gt;&gt; </w:t>
      </w:r>
      <w:r>
        <w:rPr>
          <w:rtl/>
        </w:rPr>
        <w:t>דן סלומון:</w:t>
      </w:r>
      <w:r w:rsidRPr="00F03B9F">
        <w:rPr>
          <w:rStyle w:val="TagStyle"/>
          <w:rtl/>
        </w:rPr>
        <w:t xml:space="preserve"> &lt;&lt; דובר &gt;&gt;</w:t>
      </w:r>
      <w:r>
        <w:rPr>
          <w:rtl/>
        </w:rPr>
        <w:t xml:space="preserve">  </w:t>
      </w:r>
      <w:bookmarkStart w:id="8836" w:name="_ETM_Q1_5156404"/>
      <w:bookmarkEnd w:id="8836"/>
      <w:r>
        <w:rPr>
          <w:rtl/>
        </w:rPr>
        <w:t xml:space="preserve"> </w:t>
      </w:r>
      <w:bookmarkEnd w:id="8835"/>
    </w:p>
    <w:p w14:paraId="2048FD7C" w14:textId="77777777" w:rsidR="00F03B9F" w:rsidRDefault="00F03B9F" w:rsidP="00F03B9F">
      <w:pPr>
        <w:pStyle w:val="KeepWithNext"/>
        <w:rPr>
          <w:rtl/>
        </w:rPr>
      </w:pPr>
    </w:p>
    <w:p w14:paraId="363BD8B7" w14:textId="12E420A0" w:rsidR="00F03B9F" w:rsidRDefault="00F03B9F" w:rsidP="00F03B9F">
      <w:pPr>
        <w:rPr>
          <w:rtl/>
        </w:rPr>
      </w:pPr>
      <w:bookmarkStart w:id="8837" w:name="_ETM_Q1_5206155"/>
      <w:bookmarkStart w:id="8838" w:name="_ETM_Q1_5203405"/>
      <w:bookmarkStart w:id="8839" w:name="_ETM_Q1_5200405"/>
      <w:bookmarkStart w:id="8840" w:name="_ETM_Q1_5197655"/>
      <w:bookmarkStart w:id="8841" w:name="_ETM_Q1_5194905"/>
      <w:bookmarkStart w:id="8842" w:name="_ETM_Q1_5192405"/>
      <w:bookmarkStart w:id="8843" w:name="_ETM_Q1_5189905"/>
      <w:bookmarkStart w:id="8844" w:name="_ETM_Q1_5187155"/>
      <w:bookmarkStart w:id="8845" w:name="_ETM_Q1_5184405"/>
      <w:bookmarkStart w:id="8846" w:name="_ETM_Q1_5181655"/>
      <w:bookmarkStart w:id="8847" w:name="_ETM_Q1_5176155"/>
      <w:bookmarkStart w:id="8848" w:name="_ETM_Q1_5170655"/>
      <w:bookmarkStart w:id="8849" w:name="_ETM_Q1_5168655"/>
      <w:bookmarkStart w:id="8850" w:name="_ETM_Q1_5165904"/>
      <w:bookmarkStart w:id="8851" w:name="_ETM_Q1_5163154"/>
      <w:bookmarkStart w:id="8852" w:name="_ETM_Q1_5160154"/>
      <w:bookmarkEnd w:id="8837"/>
      <w:bookmarkEnd w:id="8838"/>
      <w:bookmarkEnd w:id="8839"/>
      <w:bookmarkEnd w:id="8840"/>
      <w:bookmarkEnd w:id="8841"/>
      <w:bookmarkEnd w:id="8842"/>
      <w:bookmarkEnd w:id="8843"/>
      <w:bookmarkEnd w:id="8844"/>
      <w:bookmarkEnd w:id="8845"/>
      <w:bookmarkEnd w:id="8846"/>
      <w:bookmarkEnd w:id="8847"/>
      <w:bookmarkEnd w:id="8848"/>
      <w:bookmarkEnd w:id="8849"/>
      <w:bookmarkEnd w:id="8850"/>
      <w:bookmarkEnd w:id="8851"/>
      <w:bookmarkEnd w:id="8852"/>
      <w:r>
        <w:rPr>
          <w:rFonts w:hint="cs"/>
          <w:rtl/>
        </w:rPr>
        <w:t xml:space="preserve">אני רוצה להגיב לו. </w:t>
      </w:r>
      <w:bookmarkStart w:id="8853" w:name="_ETM_Q1_5147654"/>
      <w:bookmarkStart w:id="8854" w:name="_ETM_Q1_5147404"/>
      <w:bookmarkStart w:id="8855" w:name="_ETM_Q1_5145654"/>
      <w:bookmarkStart w:id="8856" w:name="_ETM_Q1_5142901"/>
      <w:bookmarkEnd w:id="8853"/>
      <w:bookmarkEnd w:id="8854"/>
      <w:bookmarkEnd w:id="8855"/>
      <w:bookmarkEnd w:id="8856"/>
      <w:r>
        <w:rPr>
          <w:rFonts w:hint="cs"/>
          <w:rtl/>
        </w:rPr>
        <w:t>לפרוטוקול</w:t>
      </w:r>
      <w:bookmarkStart w:id="8857" w:name="_ETM_Q1_5143154"/>
      <w:bookmarkEnd w:id="8857"/>
      <w:r>
        <w:rPr>
          <w:rFonts w:hint="cs"/>
          <w:rtl/>
        </w:rPr>
        <w:t>, דן סלומון, ארגון זכויות הצלי</w:t>
      </w:r>
      <w:bookmarkStart w:id="8858" w:name="_ETM_Q1_5152654"/>
      <w:bookmarkEnd w:id="8858"/>
      <w:r>
        <w:rPr>
          <w:rFonts w:hint="cs"/>
          <w:rtl/>
        </w:rPr>
        <w:t>אק</w:t>
      </w:r>
      <w:bookmarkStart w:id="8859" w:name="_ETM_Q1_5148652"/>
      <w:bookmarkStart w:id="8860" w:name="_ETM_Q1_5149152"/>
      <w:bookmarkEnd w:id="8859"/>
      <w:bookmarkEnd w:id="8860"/>
      <w:r>
        <w:rPr>
          <w:rFonts w:hint="cs"/>
          <w:rtl/>
        </w:rPr>
        <w:t xml:space="preserve">. בספרד, לכל מזון שמוגש במסגרת </w:t>
      </w:r>
      <w:bookmarkStart w:id="8861" w:name="_ETM_Q1_5169902"/>
      <w:bookmarkStart w:id="8862" w:name="_ETM_Q1_5167402"/>
      <w:bookmarkStart w:id="8863" w:name="_ETM_Q1_5164902"/>
      <w:r>
        <w:rPr>
          <w:rFonts w:hint="cs"/>
          <w:rtl/>
        </w:rPr>
        <w:t xml:space="preserve">כל התקנות </w:t>
      </w:r>
      <w:bookmarkEnd w:id="8861"/>
      <w:bookmarkEnd w:id="8862"/>
      <w:bookmarkEnd w:id="8863"/>
      <w:r>
        <w:rPr>
          <w:rFonts w:hint="cs"/>
          <w:rtl/>
        </w:rPr>
        <w:t xml:space="preserve">של </w:t>
      </w:r>
      <w:bookmarkStart w:id="8864" w:name="_ETM_Q1_5171902"/>
      <w:bookmarkStart w:id="8865" w:name="_ETM_Q1_5169153"/>
      <w:bookmarkStart w:id="8866" w:name="_ETM_Q1_5166403"/>
      <w:bookmarkStart w:id="8867" w:name="_ETM_Q1_5165903"/>
      <w:bookmarkStart w:id="8868" w:name="_ETM_Q1_5163653"/>
      <w:bookmarkStart w:id="8869" w:name="_ETM_Q1_5161153"/>
      <w:bookmarkEnd w:id="8864"/>
      <w:bookmarkEnd w:id="8865"/>
      <w:bookmarkEnd w:id="8866"/>
      <w:bookmarkEnd w:id="8867"/>
      <w:bookmarkEnd w:id="8868"/>
      <w:bookmarkEnd w:id="8869"/>
      <w:r>
        <w:rPr>
          <w:rFonts w:hint="cs"/>
          <w:rtl/>
        </w:rPr>
        <w:t>ה-</w:t>
      </w:r>
      <w:bookmarkStart w:id="8870" w:name="_ETM_Q1_5156902"/>
      <w:bookmarkStart w:id="8871" w:name="_ETM_Q1_5154152"/>
      <w:bookmarkEnd w:id="8870"/>
      <w:bookmarkEnd w:id="8871"/>
      <w:r>
        <w:t>ISO</w:t>
      </w:r>
      <w:r>
        <w:rPr>
          <w:lang w:val="en-AU"/>
        </w:rPr>
        <w:t>22000</w:t>
      </w:r>
      <w:bookmarkStart w:id="8872" w:name="_ETM_Q1_5168402"/>
      <w:bookmarkStart w:id="8873" w:name="_ETM_Q1_5165652"/>
      <w:bookmarkStart w:id="8874" w:name="_ETM_Q1_5162902"/>
      <w:bookmarkStart w:id="8875" w:name="_ETM_Q1_5160402"/>
      <w:bookmarkStart w:id="8876" w:name="_ETM_Q1_5161152"/>
      <w:bookmarkStart w:id="8877" w:name="_ETM_Q1_5170653"/>
      <w:bookmarkStart w:id="8878" w:name="_ETM_Q1_5167904"/>
      <w:bookmarkStart w:id="8879" w:name="_ETM_Q1_5165404"/>
      <w:bookmarkStart w:id="8880" w:name="_ETM_Q1_5163404"/>
      <w:bookmarkStart w:id="8881" w:name="_ETM_Q1_5165155"/>
      <w:bookmarkStart w:id="8882" w:name="_ETM_Q1_5165405"/>
      <w:bookmarkStart w:id="8883" w:name="_ETM_Q1_5167405"/>
      <w:bookmarkStart w:id="8884" w:name="_ETM_Q1_5164655"/>
      <w:bookmarkStart w:id="8885" w:name="_ETM_Q1_5162656"/>
      <w:bookmarkStart w:id="8886" w:name="_ETM_Q1_5160901"/>
      <w:bookmarkStart w:id="8887" w:name="_ETM_Q1_5159907"/>
      <w:bookmarkStart w:id="8888" w:name="_ETM_Q1_5158653"/>
      <w:bookmarkStart w:id="8889" w:name="_ETM_Q1_5156155"/>
      <w:bookmarkStart w:id="8890" w:name="_ETM_Q1_5154156"/>
      <w:bookmarkStart w:id="8891" w:name="_ETM_Q1_5151406"/>
      <w:bookmarkStart w:id="8892" w:name="_ETM_Q1_5149151"/>
      <w:bookmarkStart w:id="8893" w:name="_ETM_Q1_5157152"/>
      <w:bookmarkStart w:id="8894" w:name="_ETM_Q1_5156903"/>
      <w:bookmarkEnd w:id="8872"/>
      <w:bookmarkEnd w:id="8873"/>
      <w:bookmarkEnd w:id="8874"/>
      <w:bookmarkEnd w:id="8875"/>
      <w:bookmarkEnd w:id="8876"/>
      <w:bookmarkEnd w:id="8877"/>
      <w:bookmarkEnd w:id="8878"/>
      <w:bookmarkEnd w:id="8879"/>
      <w:bookmarkEnd w:id="8880"/>
      <w:bookmarkEnd w:id="8881"/>
      <w:bookmarkEnd w:id="8882"/>
      <w:bookmarkEnd w:id="8883"/>
      <w:bookmarkEnd w:id="8884"/>
      <w:bookmarkEnd w:id="8885"/>
      <w:bookmarkEnd w:id="8886"/>
      <w:bookmarkEnd w:id="8887"/>
      <w:bookmarkEnd w:id="8888"/>
      <w:bookmarkEnd w:id="8889"/>
      <w:bookmarkEnd w:id="8890"/>
      <w:bookmarkEnd w:id="8891"/>
      <w:bookmarkEnd w:id="8892"/>
      <w:bookmarkEnd w:id="8893"/>
      <w:bookmarkEnd w:id="8894"/>
      <w:r>
        <w:rPr>
          <w:rFonts w:hint="cs"/>
          <w:rtl/>
        </w:rPr>
        <w:t xml:space="preserve"> </w:t>
      </w:r>
      <w:bookmarkStart w:id="8895" w:name="_ETM_Q1_5157903"/>
      <w:bookmarkEnd w:id="8895"/>
      <w:r>
        <w:rPr>
          <w:rFonts w:hint="cs"/>
          <w:rtl/>
        </w:rPr>
        <w:t xml:space="preserve">שיש למלונות </w:t>
      </w:r>
      <w:bookmarkStart w:id="8896" w:name="_ETM_Q1_5160904"/>
      <w:bookmarkStart w:id="8897" w:name="_ETM_Q1_5158404"/>
      <w:bookmarkEnd w:id="8896"/>
      <w:bookmarkEnd w:id="8897"/>
      <w:r>
        <w:rPr>
          <w:rFonts w:hint="cs"/>
          <w:rtl/>
        </w:rPr>
        <w:t>– אין א</w:t>
      </w:r>
      <w:bookmarkStart w:id="8898" w:name="_ETM_Q1_5157905"/>
      <w:bookmarkEnd w:id="8898"/>
      <w:r>
        <w:rPr>
          <w:rFonts w:hint="cs"/>
          <w:rtl/>
        </w:rPr>
        <w:t xml:space="preserve">ף מלון בארץ שיש לו </w:t>
      </w:r>
      <w:bookmarkStart w:id="8899" w:name="_ETM_Q1_5160155"/>
      <w:bookmarkEnd w:id="8899"/>
      <w:r>
        <w:t>ISO</w:t>
      </w:r>
      <w:r>
        <w:rPr>
          <w:lang w:val="en-AU"/>
        </w:rPr>
        <w:t>22000</w:t>
      </w:r>
      <w:bookmarkStart w:id="8900" w:name="_ETM_Q1_5169655"/>
      <w:bookmarkStart w:id="8901" w:name="_ETM_Q1_5172656"/>
      <w:bookmarkEnd w:id="8900"/>
      <w:bookmarkEnd w:id="8901"/>
      <w:r>
        <w:rPr>
          <w:rFonts w:hint="cs"/>
          <w:rtl/>
          <w:lang w:val="en-AU"/>
        </w:rPr>
        <w:t xml:space="preserve"> –</w:t>
      </w:r>
      <w:bookmarkStart w:id="8902" w:name="_ETM_Q1_5174156"/>
      <w:bookmarkStart w:id="8903" w:name="_ETM_Q1_5171401"/>
      <w:bookmarkStart w:id="8904" w:name="_ETM_Q1_5168904"/>
      <w:bookmarkStart w:id="8905" w:name="_ETM_Q1_5168903"/>
      <w:bookmarkStart w:id="8906" w:name="_ETM_Q1_5166653"/>
      <w:bookmarkStart w:id="8907" w:name="_ETM_Q1_5164653"/>
      <w:bookmarkStart w:id="8908" w:name="_ETM_Q1_5162402"/>
      <w:bookmarkEnd w:id="8902"/>
      <w:bookmarkEnd w:id="8903"/>
      <w:bookmarkEnd w:id="8904"/>
      <w:bookmarkEnd w:id="8905"/>
      <w:bookmarkEnd w:id="8906"/>
      <w:bookmarkEnd w:id="8907"/>
      <w:bookmarkEnd w:id="8908"/>
      <w:r>
        <w:rPr>
          <w:rFonts w:hint="cs"/>
          <w:rtl/>
        </w:rPr>
        <w:t xml:space="preserve"> לכל מה שמוגש יש את </w:t>
      </w:r>
      <w:bookmarkStart w:id="8909" w:name="_ETM_Q1_5171903"/>
      <w:bookmarkEnd w:id="8909"/>
      <w:r>
        <w:rPr>
          <w:rFonts w:hint="cs"/>
          <w:rtl/>
        </w:rPr>
        <w:t xml:space="preserve">המסמך שלו. כשאתה </w:t>
      </w:r>
      <w:bookmarkStart w:id="8910" w:name="_ETM_Q1_5173403"/>
      <w:bookmarkEnd w:id="8910"/>
      <w:r>
        <w:rPr>
          <w:rFonts w:hint="cs"/>
          <w:rtl/>
        </w:rPr>
        <w:t xml:space="preserve">הולך לכל בתי המלון בספרד </w:t>
      </w:r>
      <w:bookmarkStart w:id="8911" w:name="_ETM_Q1_5178903"/>
      <w:bookmarkEnd w:id="8911"/>
      <w:r>
        <w:rPr>
          <w:rFonts w:hint="cs"/>
          <w:rtl/>
        </w:rPr>
        <w:t>–</w:t>
      </w:r>
      <w:bookmarkStart w:id="8912" w:name="_ETM_Q1_5179653"/>
      <w:bookmarkStart w:id="8913" w:name="_ETM_Q1_5176903"/>
      <w:bookmarkEnd w:id="8912"/>
      <w:bookmarkEnd w:id="8913"/>
      <w:r>
        <w:rPr>
          <w:rFonts w:hint="cs"/>
          <w:rtl/>
        </w:rPr>
        <w:t xml:space="preserve"> </w:t>
      </w:r>
      <w:bookmarkStart w:id="8914" w:name="_ETM_Q1_5177152"/>
      <w:bookmarkStart w:id="8915" w:name="_ETM_Q1_5184152"/>
      <w:bookmarkStart w:id="8916" w:name="_ETM_Q1_5181402"/>
      <w:bookmarkStart w:id="8917" w:name="_ETM_Q1_5178904"/>
      <w:bookmarkEnd w:id="8914"/>
      <w:r>
        <w:rPr>
          <w:rFonts w:hint="cs"/>
          <w:rtl/>
        </w:rPr>
        <w:t xml:space="preserve">יש רשת אחת שיש לה מלונות גם בארץ וגם </w:t>
      </w:r>
      <w:bookmarkStart w:id="8918" w:name="_ETM_Q1_5176404"/>
      <w:bookmarkEnd w:id="8918"/>
      <w:r>
        <w:rPr>
          <w:rFonts w:hint="cs"/>
          <w:rtl/>
        </w:rPr>
        <w:t xml:space="preserve">בספרד – </w:t>
      </w:r>
      <w:bookmarkStart w:id="8919" w:name="_ETM_Q1_5180155"/>
      <w:bookmarkStart w:id="8920" w:name="_ETM_Q1_5177405"/>
      <w:bookmarkStart w:id="8921" w:name="_ETM_Q1_5175155"/>
      <w:bookmarkStart w:id="8922" w:name="_ETM_Q1_5175904"/>
      <w:bookmarkStart w:id="8923" w:name="_ETM_Q1_5173154"/>
      <w:bookmarkEnd w:id="8919"/>
      <w:bookmarkEnd w:id="8920"/>
      <w:bookmarkEnd w:id="8921"/>
      <w:bookmarkEnd w:id="8922"/>
      <w:bookmarkEnd w:id="8923"/>
      <w:bookmarkEnd w:id="8915"/>
      <w:bookmarkEnd w:id="8916"/>
      <w:bookmarkEnd w:id="8917"/>
      <w:r>
        <w:rPr>
          <w:rFonts w:hint="cs"/>
          <w:rtl/>
        </w:rPr>
        <w:t>יש שם סמל של בדיוק מה מופיע, מה עם אלרגן</w:t>
      </w:r>
      <w:bookmarkStart w:id="8924" w:name="_ETM_Q1_5183654"/>
      <w:bookmarkStart w:id="8925" w:name="_ETM_Q1_5180904"/>
      <w:bookmarkEnd w:id="8924"/>
      <w:bookmarkEnd w:id="8925"/>
      <w:r>
        <w:rPr>
          <w:rFonts w:hint="cs"/>
          <w:rtl/>
        </w:rPr>
        <w:t xml:space="preserve"> ומה לא עם אלרגן. </w:t>
      </w:r>
      <w:bookmarkStart w:id="8926" w:name="_ETM_Q1_5188154"/>
      <w:bookmarkEnd w:id="8926"/>
    </w:p>
    <w:p w14:paraId="6A52D509" w14:textId="77777777" w:rsidR="00F03B9F" w:rsidRDefault="00F03B9F" w:rsidP="00F03B9F">
      <w:pPr>
        <w:rPr>
          <w:rtl/>
        </w:rPr>
      </w:pPr>
      <w:bookmarkStart w:id="8927" w:name="_ETM_Q1_5188654"/>
      <w:bookmarkStart w:id="8928" w:name="_ETM_Q1_5189154"/>
      <w:bookmarkStart w:id="8929" w:name="_ETM_Q1_5188904"/>
      <w:bookmarkEnd w:id="8927"/>
      <w:bookmarkEnd w:id="8928"/>
      <w:bookmarkEnd w:id="8929"/>
    </w:p>
    <w:p w14:paraId="483C6FFE" w14:textId="02FE10D7" w:rsidR="00F03B9F" w:rsidRDefault="00F03B9F" w:rsidP="00F03B9F">
      <w:pPr>
        <w:rPr>
          <w:rtl/>
        </w:rPr>
      </w:pPr>
      <w:r>
        <w:rPr>
          <w:rFonts w:hint="cs"/>
          <w:rtl/>
        </w:rPr>
        <w:t xml:space="preserve">אני מסכים איתך שיש הרבה מקומות בארץ </w:t>
      </w:r>
      <w:bookmarkStart w:id="8930" w:name="_ETM_Q1_5191154"/>
      <w:bookmarkEnd w:id="8930"/>
      <w:r>
        <w:rPr>
          <w:rFonts w:hint="cs"/>
          <w:rtl/>
        </w:rPr>
        <w:t xml:space="preserve">שכתוב "אם יש לך אלרגן תיגש" </w:t>
      </w:r>
      <w:bookmarkStart w:id="8931" w:name="_ETM_Q1_5195152"/>
      <w:bookmarkStart w:id="8932" w:name="_ETM_Q1_5192407"/>
      <w:bookmarkEnd w:id="8931"/>
      <w:bookmarkEnd w:id="8932"/>
      <w:r>
        <w:rPr>
          <w:rFonts w:hint="cs"/>
          <w:rtl/>
        </w:rPr>
        <w:t xml:space="preserve">אבל אני לא ראיתי </w:t>
      </w:r>
      <w:bookmarkStart w:id="8933" w:name="_ETM_Q1_5197652"/>
      <w:bookmarkEnd w:id="8933"/>
      <w:r>
        <w:rPr>
          <w:rFonts w:hint="cs"/>
          <w:rtl/>
        </w:rPr>
        <w:t>מלון אחד שאפילו ניסה לעשות את זה והסת</w:t>
      </w:r>
      <w:bookmarkStart w:id="8934" w:name="_ETM_Q1_5201902"/>
      <w:bookmarkEnd w:id="8934"/>
      <w:r>
        <w:rPr>
          <w:rFonts w:hint="cs"/>
          <w:rtl/>
        </w:rPr>
        <w:t>ובבתי</w:t>
      </w:r>
      <w:bookmarkStart w:id="8935" w:name="_ETM_Q1_5202152"/>
      <w:bookmarkStart w:id="8936" w:name="_ETM_Q1_5199402"/>
      <w:bookmarkEnd w:id="8935"/>
      <w:bookmarkEnd w:id="8936"/>
      <w:r>
        <w:rPr>
          <w:rFonts w:hint="cs"/>
          <w:rtl/>
        </w:rPr>
        <w:t xml:space="preserve"> בהרבה מלונות</w:t>
      </w:r>
      <w:bookmarkStart w:id="8937" w:name="_ETM_Q1_5203152"/>
      <w:bookmarkStart w:id="8938" w:name="_ETM_Q1_5198654"/>
      <w:bookmarkEnd w:id="8937"/>
      <w:bookmarkEnd w:id="8938"/>
      <w:r>
        <w:rPr>
          <w:rFonts w:hint="cs"/>
          <w:rtl/>
        </w:rPr>
        <w:t>. אנחנו</w:t>
      </w:r>
      <w:bookmarkStart w:id="8939" w:name="_ETM_Q1_5197654"/>
      <w:bookmarkEnd w:id="8939"/>
      <w:r>
        <w:rPr>
          <w:rFonts w:hint="cs"/>
          <w:rtl/>
        </w:rPr>
        <w:t xml:space="preserve"> עושים הרבה </w:t>
      </w:r>
      <w:bookmarkStart w:id="8940" w:name="_ETM_Q1_5199154"/>
      <w:bookmarkEnd w:id="8940"/>
      <w:r>
        <w:rPr>
          <w:rFonts w:hint="cs"/>
          <w:rtl/>
        </w:rPr>
        <w:t>נופשים ללא גלוטן אצלנו</w:t>
      </w:r>
      <w:bookmarkStart w:id="8941" w:name="_ETM_Q1_5200904"/>
      <w:bookmarkStart w:id="8942" w:name="_ETM_Q1_5200404"/>
      <w:bookmarkEnd w:id="8941"/>
      <w:bookmarkEnd w:id="8942"/>
      <w:r>
        <w:rPr>
          <w:rFonts w:hint="cs"/>
          <w:rtl/>
        </w:rPr>
        <w:t>.</w:t>
      </w:r>
      <w:bookmarkStart w:id="8943" w:name="_ETM_Q1_5199654"/>
      <w:bookmarkEnd w:id="8943"/>
    </w:p>
    <w:p w14:paraId="4A6FCF9C" w14:textId="77777777" w:rsidR="00F03B9F" w:rsidRDefault="00F03B9F" w:rsidP="00F03B9F">
      <w:pPr>
        <w:rPr>
          <w:rtl/>
        </w:rPr>
      </w:pPr>
      <w:bookmarkStart w:id="8944" w:name="_ETM_Q1_5203904"/>
      <w:bookmarkStart w:id="8945" w:name="_ETM_Q1_5202404"/>
      <w:bookmarkEnd w:id="8944"/>
      <w:bookmarkEnd w:id="8945"/>
    </w:p>
    <w:p w14:paraId="455439D7" w14:textId="4513D0E1" w:rsidR="00F03B9F" w:rsidRDefault="00F03B9F" w:rsidP="00F03B9F">
      <w:pPr>
        <w:pStyle w:val="af9"/>
        <w:keepNext/>
        <w:rPr>
          <w:rtl/>
        </w:rPr>
      </w:pPr>
      <w:bookmarkStart w:id="8946" w:name="ET_guest_930480_485"/>
      <w:r w:rsidRPr="00F03B9F">
        <w:rPr>
          <w:rStyle w:val="TagStyle"/>
          <w:rtl/>
        </w:rPr>
        <w:t xml:space="preserve"> &lt;&lt; אורח &gt;&gt; </w:t>
      </w:r>
      <w:r>
        <w:rPr>
          <w:rtl/>
        </w:rPr>
        <w:t>ניר קפלן:</w:t>
      </w:r>
      <w:r w:rsidRPr="00F03B9F">
        <w:rPr>
          <w:rStyle w:val="TagStyle"/>
          <w:rtl/>
        </w:rPr>
        <w:t xml:space="preserve"> &lt;&lt; אורח &gt;&gt;</w:t>
      </w:r>
      <w:r>
        <w:rPr>
          <w:rtl/>
        </w:rPr>
        <w:t xml:space="preserve">   </w:t>
      </w:r>
      <w:bookmarkEnd w:id="8946"/>
    </w:p>
    <w:p w14:paraId="0107EE02" w14:textId="77777777" w:rsidR="00F03B9F" w:rsidRPr="00F03B9F" w:rsidRDefault="00F03B9F" w:rsidP="00F03B9F">
      <w:pPr>
        <w:rPr>
          <w:rtl/>
        </w:rPr>
      </w:pPr>
    </w:p>
    <w:p w14:paraId="2F622DD9" w14:textId="653A18D3" w:rsidR="00F03B9F" w:rsidRDefault="00F03B9F" w:rsidP="00690779">
      <w:pPr>
        <w:rPr>
          <w:rtl/>
        </w:rPr>
      </w:pPr>
      <w:r>
        <w:rPr>
          <w:rFonts w:hint="cs"/>
          <w:rtl/>
        </w:rPr>
        <w:t>תקשיב - - -</w:t>
      </w:r>
    </w:p>
    <w:p w14:paraId="11F9EB70" w14:textId="77777777" w:rsidR="00F03B9F" w:rsidRDefault="00F03B9F" w:rsidP="00F03B9F">
      <w:pPr>
        <w:rPr>
          <w:rtl/>
        </w:rPr>
      </w:pPr>
      <w:bookmarkStart w:id="8947" w:name="_ETM_Q1_5203404"/>
      <w:bookmarkStart w:id="8948" w:name="_ETM_Q1_5208654"/>
      <w:bookmarkEnd w:id="8947"/>
      <w:bookmarkEnd w:id="8948"/>
    </w:p>
    <w:p w14:paraId="4B95F8A9" w14:textId="0B0F6533" w:rsidR="00F03B9F" w:rsidRDefault="00F03B9F" w:rsidP="00F03B9F">
      <w:pPr>
        <w:pStyle w:val="a4"/>
        <w:keepNext/>
        <w:rPr>
          <w:rtl/>
        </w:rPr>
      </w:pPr>
      <w:bookmarkStart w:id="8949" w:name="ET_speaker_דן_סלומון_486"/>
      <w:r w:rsidRPr="00F03B9F">
        <w:rPr>
          <w:rStyle w:val="TagStyle"/>
          <w:rtl/>
        </w:rPr>
        <w:t xml:space="preserve"> &lt;&lt; דובר &gt;&gt; </w:t>
      </w:r>
      <w:r>
        <w:rPr>
          <w:rtl/>
        </w:rPr>
        <w:t>דן סלומון:</w:t>
      </w:r>
      <w:r w:rsidRPr="00F03B9F">
        <w:rPr>
          <w:rStyle w:val="TagStyle"/>
          <w:rtl/>
        </w:rPr>
        <w:t xml:space="preserve"> &lt;&lt; דובר &gt;&gt;</w:t>
      </w:r>
      <w:r>
        <w:rPr>
          <w:rtl/>
        </w:rPr>
        <w:t xml:space="preserve">   </w:t>
      </w:r>
      <w:bookmarkEnd w:id="8949"/>
    </w:p>
    <w:p w14:paraId="3B6001A2" w14:textId="77777777" w:rsidR="00F03B9F" w:rsidRDefault="00F03B9F" w:rsidP="00F03B9F">
      <w:pPr>
        <w:pStyle w:val="KeepWithNext"/>
        <w:rPr>
          <w:rtl/>
        </w:rPr>
      </w:pPr>
    </w:p>
    <w:p w14:paraId="0100E4EE" w14:textId="19D0223B" w:rsidR="00F03B9F" w:rsidRDefault="00F03B9F" w:rsidP="00F03B9F">
      <w:pPr>
        <w:rPr>
          <w:rtl/>
        </w:rPr>
      </w:pPr>
      <w:bookmarkStart w:id="8950" w:name="_ETM_Q1_5210404"/>
      <w:bookmarkStart w:id="8951" w:name="_ETM_Q1_5207654"/>
      <w:bookmarkStart w:id="8952" w:name="_ETM_Q1_5204904"/>
      <w:bookmarkStart w:id="8953" w:name="_ETM_Q1_5202654"/>
      <w:bookmarkEnd w:id="8950"/>
      <w:bookmarkEnd w:id="8951"/>
      <w:bookmarkEnd w:id="8952"/>
      <w:bookmarkEnd w:id="8953"/>
      <w:r>
        <w:rPr>
          <w:rFonts w:hint="cs"/>
          <w:rtl/>
        </w:rPr>
        <w:t>אל תגיד לי "תקשיב".</w:t>
      </w:r>
    </w:p>
    <w:p w14:paraId="04829A48" w14:textId="77777777" w:rsidR="00F03B9F" w:rsidRDefault="00F03B9F" w:rsidP="00F03B9F">
      <w:pPr>
        <w:rPr>
          <w:rtl/>
        </w:rPr>
      </w:pPr>
      <w:bookmarkStart w:id="8954" w:name="_ETM_Q1_5205655"/>
      <w:bookmarkStart w:id="8955" w:name="_ETM_Q1_5205905"/>
      <w:bookmarkEnd w:id="8954"/>
      <w:bookmarkEnd w:id="8955"/>
    </w:p>
    <w:p w14:paraId="4D0DB94A" w14:textId="55493477" w:rsidR="00F03B9F" w:rsidRDefault="00F03B9F" w:rsidP="00F03B9F">
      <w:pPr>
        <w:pStyle w:val="af9"/>
        <w:keepNext/>
        <w:rPr>
          <w:rtl/>
        </w:rPr>
      </w:pPr>
      <w:bookmarkStart w:id="8956" w:name="ET_guest_930480_487"/>
      <w:r w:rsidRPr="00F03B9F">
        <w:rPr>
          <w:rStyle w:val="TagStyle"/>
          <w:rtl/>
        </w:rPr>
        <w:t xml:space="preserve"> &lt;</w:t>
      </w:r>
      <w:bookmarkStart w:id="8957" w:name="_ETM_Q1_5204905"/>
      <w:bookmarkStart w:id="8958" w:name="_ETM_Q1_5203655"/>
      <w:bookmarkEnd w:id="8957"/>
      <w:bookmarkEnd w:id="8958"/>
      <w:r w:rsidRPr="00F03B9F">
        <w:rPr>
          <w:rStyle w:val="TagStyle"/>
          <w:rtl/>
        </w:rPr>
        <w:t xml:space="preserve">&lt; אורח &gt;&gt; </w:t>
      </w:r>
      <w:r>
        <w:rPr>
          <w:rtl/>
        </w:rPr>
        <w:t>ניר קפלן:</w:t>
      </w:r>
      <w:r w:rsidRPr="00F03B9F">
        <w:rPr>
          <w:rStyle w:val="TagStyle"/>
          <w:rtl/>
        </w:rPr>
        <w:t xml:space="preserve"> &lt;&lt; אורח &gt;&gt;</w:t>
      </w:r>
      <w:r>
        <w:rPr>
          <w:rtl/>
        </w:rPr>
        <w:t xml:space="preserve">   </w:t>
      </w:r>
      <w:bookmarkEnd w:id="8956"/>
    </w:p>
    <w:p w14:paraId="27ED265B" w14:textId="77777777" w:rsidR="00F03B9F" w:rsidRDefault="00F03B9F" w:rsidP="00F03B9F">
      <w:pPr>
        <w:pStyle w:val="KeepWithNext"/>
        <w:rPr>
          <w:rtl/>
        </w:rPr>
      </w:pPr>
    </w:p>
    <w:p w14:paraId="4E0F75B4" w14:textId="4405DA8D" w:rsidR="00F03B9F" w:rsidRDefault="00F03B9F" w:rsidP="00F03B9F">
      <w:pPr>
        <w:rPr>
          <w:rtl/>
        </w:rPr>
      </w:pPr>
      <w:bookmarkStart w:id="8959" w:name="_ETM_Q1_5209155"/>
      <w:bookmarkEnd w:id="8959"/>
      <w:r>
        <w:rPr>
          <w:rFonts w:hint="cs"/>
          <w:rtl/>
        </w:rPr>
        <w:t>אין לי - - -</w:t>
      </w:r>
      <w:bookmarkStart w:id="8960" w:name="_ETM_Q1_5206903"/>
      <w:bookmarkEnd w:id="8960"/>
    </w:p>
    <w:p w14:paraId="6289CC9A" w14:textId="77777777" w:rsidR="00F03B9F" w:rsidRDefault="00F03B9F" w:rsidP="00F03B9F">
      <w:pPr>
        <w:rPr>
          <w:rtl/>
        </w:rPr>
      </w:pPr>
      <w:bookmarkStart w:id="8961" w:name="_ETM_Q1_5208154"/>
      <w:bookmarkEnd w:id="8961"/>
    </w:p>
    <w:p w14:paraId="1E9A02FF" w14:textId="07A093B8" w:rsidR="00F03B9F" w:rsidRDefault="00F03B9F" w:rsidP="00F03B9F">
      <w:pPr>
        <w:pStyle w:val="af6"/>
        <w:keepNext/>
        <w:rPr>
          <w:rtl/>
        </w:rPr>
      </w:pPr>
      <w:bookmarkStart w:id="8962" w:name="ET_yor_6447_488"/>
      <w:r w:rsidRPr="00F03B9F">
        <w:rPr>
          <w:rStyle w:val="TagStyle"/>
          <w:rtl/>
        </w:rPr>
        <w:t xml:space="preserve"> &lt;&lt; יור &gt;&gt; </w:t>
      </w:r>
      <w:r>
        <w:rPr>
          <w:rtl/>
        </w:rPr>
        <w:t>היו"ר יונתן מישרקי:</w:t>
      </w:r>
      <w:r w:rsidRPr="00F03B9F">
        <w:rPr>
          <w:rStyle w:val="TagStyle"/>
          <w:rtl/>
        </w:rPr>
        <w:t xml:space="preserve"> &lt;&lt; יור &gt;&gt;</w:t>
      </w:r>
      <w:r>
        <w:rPr>
          <w:rtl/>
        </w:rPr>
        <w:t xml:space="preserve">   </w:t>
      </w:r>
      <w:bookmarkEnd w:id="8962"/>
    </w:p>
    <w:p w14:paraId="48BF4403" w14:textId="77777777" w:rsidR="00F03B9F" w:rsidRDefault="00F03B9F" w:rsidP="00F03B9F">
      <w:pPr>
        <w:pStyle w:val="KeepWithNext"/>
        <w:rPr>
          <w:rtl/>
        </w:rPr>
      </w:pPr>
    </w:p>
    <w:p w14:paraId="288DAA9C" w14:textId="43410584" w:rsidR="00F03B9F" w:rsidRPr="00F03B9F" w:rsidRDefault="00F03B9F" w:rsidP="00F03B9F">
      <w:pPr>
        <w:rPr>
          <w:rtl/>
        </w:rPr>
      </w:pPr>
      <w:r>
        <w:rPr>
          <w:rFonts w:hint="cs"/>
          <w:rtl/>
        </w:rPr>
        <w:t>דן, דן. לא.</w:t>
      </w:r>
    </w:p>
    <w:p w14:paraId="1EC76A34" w14:textId="77777777" w:rsidR="00EC0BF1" w:rsidRDefault="00EC0BF1" w:rsidP="00690779">
      <w:pPr>
        <w:rPr>
          <w:rtl/>
        </w:rPr>
      </w:pPr>
      <w:bookmarkStart w:id="8963" w:name="_ETM_Q1_5206655"/>
      <w:bookmarkStart w:id="8964" w:name="_ETM_Q1_5203905"/>
      <w:bookmarkStart w:id="8965" w:name="_ETM_Q1_5208905"/>
      <w:bookmarkStart w:id="8966" w:name="_ETM_Q1_5208405"/>
      <w:bookmarkStart w:id="8967" w:name="_ETM_Q1_5206403"/>
      <w:bookmarkStart w:id="8968" w:name="_ETM_Q1_5205155"/>
      <w:bookmarkEnd w:id="8963"/>
      <w:bookmarkEnd w:id="8964"/>
      <w:bookmarkEnd w:id="8965"/>
    </w:p>
    <w:p w14:paraId="77AA3595" w14:textId="2D025779" w:rsidR="00EC0BF1" w:rsidRDefault="00EC0BF1" w:rsidP="00EC0BF1">
      <w:pPr>
        <w:pStyle w:val="a4"/>
        <w:keepNext/>
        <w:rPr>
          <w:rtl/>
        </w:rPr>
      </w:pPr>
      <w:bookmarkStart w:id="8969" w:name="ET_speaker_דן_סלומון_490"/>
      <w:r w:rsidRPr="00EC0BF1">
        <w:rPr>
          <w:rStyle w:val="TagStyle"/>
          <w:rtl/>
        </w:rPr>
        <w:t xml:space="preserve"> &lt;&lt; דובר &gt;&gt; </w:t>
      </w:r>
      <w:r>
        <w:rPr>
          <w:rtl/>
        </w:rPr>
        <w:t>דן סלומון:</w:t>
      </w:r>
      <w:r w:rsidRPr="00EC0BF1">
        <w:rPr>
          <w:rStyle w:val="TagStyle"/>
          <w:rtl/>
        </w:rPr>
        <w:t xml:space="preserve"> &lt;&lt; דובר &gt;&gt;</w:t>
      </w:r>
      <w:r>
        <w:rPr>
          <w:rtl/>
        </w:rPr>
        <w:t xml:space="preserve">   </w:t>
      </w:r>
      <w:bookmarkEnd w:id="8969"/>
    </w:p>
    <w:p w14:paraId="5D42DA2D" w14:textId="77777777" w:rsidR="00EC0BF1" w:rsidRDefault="00EC0BF1" w:rsidP="00EC0BF1">
      <w:pPr>
        <w:pStyle w:val="KeepWithNext"/>
        <w:rPr>
          <w:rtl/>
        </w:rPr>
      </w:pPr>
    </w:p>
    <w:p w14:paraId="6605F57D" w14:textId="626FC942" w:rsidR="00EC0BF1" w:rsidRDefault="00EC0BF1" w:rsidP="00EC0BF1">
      <w:pPr>
        <w:rPr>
          <w:rtl/>
        </w:rPr>
      </w:pPr>
      <w:bookmarkStart w:id="8970" w:name="_ETM_Q1_5209905"/>
      <w:bookmarkStart w:id="8971" w:name="_ETM_Q1_5210155"/>
      <w:bookmarkStart w:id="8972" w:name="_ETM_Q1_5207155"/>
      <w:bookmarkEnd w:id="8970"/>
      <w:bookmarkEnd w:id="8971"/>
      <w:bookmarkEnd w:id="8972"/>
      <w:r>
        <w:rPr>
          <w:rFonts w:hint="cs"/>
          <w:rtl/>
        </w:rPr>
        <w:t>א</w:t>
      </w:r>
      <w:bookmarkStart w:id="8973" w:name="_ETM_Q1_5204405"/>
      <w:bookmarkStart w:id="8974" w:name="_ETM_Q1_5204155"/>
      <w:bookmarkEnd w:id="8973"/>
      <w:bookmarkEnd w:id="8974"/>
      <w:r>
        <w:rPr>
          <w:rFonts w:hint="cs"/>
          <w:rtl/>
        </w:rPr>
        <w:t xml:space="preserve">נחנו יודעים </w:t>
      </w:r>
      <w:bookmarkStart w:id="8975" w:name="_ETM_Q1_5206405"/>
      <w:bookmarkEnd w:id="8975"/>
      <w:r>
        <w:rPr>
          <w:rFonts w:hint="cs"/>
          <w:rtl/>
        </w:rPr>
        <w:t xml:space="preserve">משהו אחר, אל תגיד לי תקשיב. </w:t>
      </w:r>
      <w:bookmarkStart w:id="8976" w:name="_ETM_Q1_5207655"/>
      <w:bookmarkStart w:id="8977" w:name="_ETM_Q1_5208655"/>
      <w:bookmarkEnd w:id="8976"/>
      <w:bookmarkEnd w:id="8977"/>
      <w:r>
        <w:rPr>
          <w:rFonts w:hint="cs"/>
          <w:rtl/>
        </w:rPr>
        <w:t>זאת לא תגובה אישית</w:t>
      </w:r>
      <w:bookmarkStart w:id="8978" w:name="_ETM_Q1_5212655"/>
      <w:bookmarkStart w:id="8979" w:name="_ETM_Q1_5212905"/>
      <w:bookmarkEnd w:id="8978"/>
      <w:bookmarkEnd w:id="8979"/>
      <w:r>
        <w:rPr>
          <w:rFonts w:hint="cs"/>
          <w:rtl/>
        </w:rPr>
        <w:t>.</w:t>
      </w:r>
    </w:p>
    <w:p w14:paraId="64BE9009" w14:textId="77777777" w:rsidR="00EC0BF1" w:rsidRDefault="00EC0BF1" w:rsidP="00EC0BF1">
      <w:pPr>
        <w:rPr>
          <w:rtl/>
        </w:rPr>
      </w:pPr>
      <w:bookmarkStart w:id="8980" w:name="_ETM_Q1_5214405"/>
      <w:bookmarkStart w:id="8981" w:name="_ETM_Q1_5211655"/>
      <w:bookmarkStart w:id="8982" w:name="_ETM_Q1_5211405"/>
      <w:bookmarkStart w:id="8983" w:name="_ETM_Q1_5213405"/>
      <w:bookmarkEnd w:id="8980"/>
      <w:bookmarkEnd w:id="8981"/>
      <w:bookmarkEnd w:id="8982"/>
      <w:bookmarkEnd w:id="8983"/>
    </w:p>
    <w:p w14:paraId="05438C8F" w14:textId="77FA524B" w:rsidR="00EC0BF1" w:rsidRDefault="00EC0BF1" w:rsidP="00EC0BF1">
      <w:pPr>
        <w:pStyle w:val="af9"/>
        <w:keepNext/>
        <w:rPr>
          <w:rtl/>
        </w:rPr>
      </w:pPr>
      <w:bookmarkStart w:id="8984" w:name="ET_guest_930480_492"/>
      <w:r w:rsidRPr="00EC0BF1">
        <w:rPr>
          <w:rStyle w:val="TagStyle"/>
          <w:rtl/>
        </w:rPr>
        <w:t xml:space="preserve"> &lt;&lt; אורח &gt;&gt; </w:t>
      </w:r>
      <w:r>
        <w:rPr>
          <w:rtl/>
        </w:rPr>
        <w:t>ניר קפלן:</w:t>
      </w:r>
      <w:r w:rsidRPr="00EC0BF1">
        <w:rPr>
          <w:rStyle w:val="TagStyle"/>
          <w:rtl/>
        </w:rPr>
        <w:t xml:space="preserve"> &lt;&lt; אורח &gt;&gt;</w:t>
      </w:r>
      <w:r>
        <w:rPr>
          <w:rtl/>
        </w:rPr>
        <w:t xml:space="preserve">   </w:t>
      </w:r>
      <w:bookmarkEnd w:id="8984"/>
    </w:p>
    <w:p w14:paraId="7D663DE7" w14:textId="77777777" w:rsidR="00EC0BF1" w:rsidRDefault="00EC0BF1" w:rsidP="00EC0BF1">
      <w:pPr>
        <w:pStyle w:val="KeepWithNext"/>
        <w:rPr>
          <w:rtl/>
        </w:rPr>
      </w:pPr>
    </w:p>
    <w:p w14:paraId="23A62EC9" w14:textId="38D84CFD" w:rsidR="00EC0BF1" w:rsidRDefault="00EC0BF1" w:rsidP="00EC0BF1">
      <w:pPr>
        <w:rPr>
          <w:rtl/>
        </w:rPr>
      </w:pPr>
      <w:bookmarkStart w:id="8985" w:name="_ETM_Q1_5214905"/>
      <w:bookmarkEnd w:id="8985"/>
      <w:r>
        <w:rPr>
          <w:rFonts w:hint="cs"/>
          <w:rtl/>
        </w:rPr>
        <w:t xml:space="preserve">אז </w:t>
      </w:r>
      <w:bookmarkStart w:id="8986" w:name="_ETM_Q1_5215655"/>
      <w:bookmarkEnd w:id="8986"/>
      <w:r>
        <w:rPr>
          <w:rFonts w:hint="cs"/>
          <w:rtl/>
        </w:rPr>
        <w:t xml:space="preserve">אל תקשיב. </w:t>
      </w:r>
    </w:p>
    <w:p w14:paraId="09B8CEBB" w14:textId="77777777" w:rsidR="00EC0BF1" w:rsidRPr="00EC0BF1" w:rsidRDefault="00EC0BF1" w:rsidP="00EC0BF1">
      <w:pPr>
        <w:rPr>
          <w:rtl/>
        </w:rPr>
      </w:pPr>
      <w:bookmarkStart w:id="8987" w:name="_ETM_Q1_5217655"/>
      <w:bookmarkStart w:id="8988" w:name="_ETM_Q1_5218155"/>
      <w:bookmarkStart w:id="8989" w:name="_ETM_Q1_5215155"/>
      <w:bookmarkEnd w:id="8987"/>
      <w:bookmarkEnd w:id="8988"/>
      <w:bookmarkEnd w:id="8989"/>
    </w:p>
    <w:p w14:paraId="62E9AFA3" w14:textId="1F078CEE" w:rsidR="00EC0BF1" w:rsidRDefault="00EC0BF1" w:rsidP="00EC0BF1">
      <w:pPr>
        <w:pStyle w:val="af6"/>
        <w:keepNext/>
        <w:rPr>
          <w:rtl/>
        </w:rPr>
      </w:pPr>
      <w:bookmarkStart w:id="8990" w:name="ET_yor_6447_491"/>
      <w:r w:rsidRPr="00EC0BF1">
        <w:rPr>
          <w:rStyle w:val="TagStyle"/>
          <w:rtl/>
        </w:rPr>
        <w:t xml:space="preserve"> &lt;&lt; יור &gt;&gt; </w:t>
      </w:r>
      <w:r>
        <w:rPr>
          <w:rtl/>
        </w:rPr>
        <w:t>היו"ר יונתן מישרקי:</w:t>
      </w:r>
      <w:r w:rsidRPr="00EC0BF1">
        <w:rPr>
          <w:rStyle w:val="TagStyle"/>
          <w:rtl/>
        </w:rPr>
        <w:t xml:space="preserve"> &lt;&lt; יור &gt;&gt;</w:t>
      </w:r>
      <w:r>
        <w:rPr>
          <w:rtl/>
        </w:rPr>
        <w:t xml:space="preserve">   </w:t>
      </w:r>
      <w:bookmarkEnd w:id="8990"/>
    </w:p>
    <w:p w14:paraId="4489F660" w14:textId="77777777" w:rsidR="00EC0BF1" w:rsidRDefault="00EC0BF1" w:rsidP="00EC0BF1">
      <w:pPr>
        <w:pStyle w:val="KeepWithNext"/>
        <w:rPr>
          <w:rtl/>
        </w:rPr>
      </w:pPr>
    </w:p>
    <w:p w14:paraId="217B9E9D" w14:textId="44C0D826" w:rsidR="00EC0BF1" w:rsidRDefault="00EC0BF1" w:rsidP="00EC0BF1">
      <w:pPr>
        <w:rPr>
          <w:rtl/>
        </w:rPr>
      </w:pPr>
      <w:bookmarkStart w:id="8991" w:name="_ETM_Q1_5212405"/>
      <w:bookmarkEnd w:id="8991"/>
      <w:r>
        <w:rPr>
          <w:rFonts w:hint="cs"/>
          <w:rtl/>
        </w:rPr>
        <w:t xml:space="preserve">למה? דן, ניר נראה מאוד נחמד. </w:t>
      </w:r>
    </w:p>
    <w:p w14:paraId="321B3CFF" w14:textId="77777777" w:rsidR="00EC0BF1" w:rsidRPr="00EC0BF1" w:rsidRDefault="00EC0BF1" w:rsidP="00EC0BF1">
      <w:pPr>
        <w:rPr>
          <w:rtl/>
        </w:rPr>
      </w:pPr>
      <w:bookmarkStart w:id="8992" w:name="_ETM_Q1_5218655"/>
      <w:bookmarkStart w:id="8993" w:name="_ETM_Q1_5219155"/>
      <w:bookmarkStart w:id="8994" w:name="_ETM_Q1_5216155"/>
      <w:bookmarkEnd w:id="8992"/>
      <w:bookmarkEnd w:id="8993"/>
      <w:bookmarkEnd w:id="8994"/>
    </w:p>
    <w:p w14:paraId="4F474CF2" w14:textId="24E16DEA" w:rsidR="00EC0BF1" w:rsidRDefault="00EC0BF1" w:rsidP="00EC0BF1">
      <w:pPr>
        <w:pStyle w:val="af9"/>
        <w:keepNext/>
        <w:rPr>
          <w:rtl/>
        </w:rPr>
      </w:pPr>
      <w:bookmarkStart w:id="8995" w:name="ET_guest_930480_489"/>
      <w:r w:rsidRPr="00EC0BF1">
        <w:rPr>
          <w:rStyle w:val="TagStyle"/>
          <w:rtl/>
        </w:rPr>
        <w:t xml:space="preserve"> &lt;&lt; אורח &gt;&gt; </w:t>
      </w:r>
      <w:r>
        <w:rPr>
          <w:rtl/>
        </w:rPr>
        <w:t>ניר קפלן:</w:t>
      </w:r>
      <w:r w:rsidRPr="00EC0BF1">
        <w:rPr>
          <w:rStyle w:val="TagStyle"/>
          <w:rtl/>
        </w:rPr>
        <w:t xml:space="preserve"> &lt;&lt; אורח &gt;&gt;</w:t>
      </w:r>
      <w:r>
        <w:rPr>
          <w:rtl/>
        </w:rPr>
        <w:t xml:space="preserve">   </w:t>
      </w:r>
      <w:bookmarkEnd w:id="8995"/>
    </w:p>
    <w:p w14:paraId="5C9F7032" w14:textId="77777777" w:rsidR="00EC0BF1" w:rsidRDefault="00EC0BF1" w:rsidP="00EC0BF1">
      <w:pPr>
        <w:pStyle w:val="KeepWithNext"/>
        <w:rPr>
          <w:rtl/>
        </w:rPr>
      </w:pPr>
    </w:p>
    <w:p w14:paraId="22242B51" w14:textId="69A7DECC" w:rsidR="00EC0BF1" w:rsidRDefault="00EC0BF1" w:rsidP="00EC0BF1">
      <w:pPr>
        <w:rPr>
          <w:rtl/>
        </w:rPr>
      </w:pPr>
      <w:bookmarkStart w:id="8996" w:name="_ETM_Q1_5209405"/>
      <w:bookmarkStart w:id="8997" w:name="_ETM_Q1_5214654"/>
      <w:bookmarkEnd w:id="8996"/>
      <w:bookmarkEnd w:id="8966"/>
      <w:bookmarkEnd w:id="8967"/>
      <w:bookmarkEnd w:id="8968"/>
      <w:bookmarkEnd w:id="8997"/>
      <w:r>
        <w:rPr>
          <w:rFonts w:hint="cs"/>
          <w:rtl/>
        </w:rPr>
        <w:t>א</w:t>
      </w:r>
      <w:bookmarkStart w:id="8998" w:name="_ETM_Q1_5213654"/>
      <w:bookmarkStart w:id="8999" w:name="_ETM_Q1_5214155"/>
      <w:bookmarkEnd w:id="8998"/>
      <w:bookmarkEnd w:id="8999"/>
      <w:r>
        <w:rPr>
          <w:rFonts w:hint="cs"/>
          <w:rtl/>
        </w:rPr>
        <w:t xml:space="preserve">ני לא בא - - - </w:t>
      </w:r>
    </w:p>
    <w:p w14:paraId="50235B58" w14:textId="77777777" w:rsidR="00EC0BF1" w:rsidRDefault="00EC0BF1" w:rsidP="00EC0BF1">
      <w:pPr>
        <w:rPr>
          <w:rtl/>
        </w:rPr>
      </w:pPr>
      <w:bookmarkStart w:id="9000" w:name="_ETM_Q1_5220405"/>
      <w:bookmarkStart w:id="9001" w:name="_ETM_Q1_5217405"/>
      <w:bookmarkStart w:id="9002" w:name="_ETM_Q1_5218402"/>
      <w:bookmarkEnd w:id="9000"/>
      <w:bookmarkEnd w:id="9001"/>
      <w:bookmarkEnd w:id="9002"/>
    </w:p>
    <w:p w14:paraId="3D1C2109" w14:textId="151D7485" w:rsidR="00EC0BF1" w:rsidRDefault="00EC0BF1" w:rsidP="00EC0BF1">
      <w:pPr>
        <w:pStyle w:val="a4"/>
        <w:keepNext/>
        <w:rPr>
          <w:rtl/>
        </w:rPr>
      </w:pPr>
      <w:bookmarkStart w:id="9003" w:name="ET_speaker_דן_סלומון_493"/>
      <w:r w:rsidRPr="00EC0BF1">
        <w:rPr>
          <w:rStyle w:val="TagStyle"/>
          <w:rtl/>
        </w:rPr>
        <w:t xml:space="preserve"> &lt;&lt; דובר &gt;&gt; </w:t>
      </w:r>
      <w:r>
        <w:rPr>
          <w:rtl/>
        </w:rPr>
        <w:t>דן סלומון:</w:t>
      </w:r>
      <w:r w:rsidRPr="00EC0BF1">
        <w:rPr>
          <w:rStyle w:val="TagStyle"/>
          <w:rtl/>
        </w:rPr>
        <w:t xml:space="preserve"> &lt;&lt; דובר &gt;&gt;</w:t>
      </w:r>
      <w:r>
        <w:rPr>
          <w:rtl/>
        </w:rPr>
        <w:t xml:space="preserve">   </w:t>
      </w:r>
      <w:bookmarkEnd w:id="9003"/>
    </w:p>
    <w:p w14:paraId="6658D535" w14:textId="77777777" w:rsidR="00EC0BF1" w:rsidRDefault="00EC0BF1" w:rsidP="00EC0BF1">
      <w:pPr>
        <w:pStyle w:val="KeepWithNext"/>
        <w:rPr>
          <w:rtl/>
        </w:rPr>
      </w:pPr>
    </w:p>
    <w:p w14:paraId="5143AF52" w14:textId="0189804D" w:rsidR="00EC0BF1" w:rsidRDefault="00EC0BF1" w:rsidP="00EC0BF1">
      <w:pPr>
        <w:rPr>
          <w:rtl/>
        </w:rPr>
      </w:pPr>
      <w:bookmarkStart w:id="9004" w:name="_ETM_Q1_5219655"/>
      <w:bookmarkEnd w:id="9004"/>
      <w:r>
        <w:rPr>
          <w:rFonts w:hint="cs"/>
          <w:rtl/>
        </w:rPr>
        <w:t>המילה "תקשיב</w:t>
      </w:r>
      <w:bookmarkStart w:id="9005" w:name="_ETM_Q1_5219905"/>
      <w:bookmarkEnd w:id="9005"/>
      <w:r>
        <w:rPr>
          <w:rFonts w:hint="cs"/>
          <w:rtl/>
        </w:rPr>
        <w:t xml:space="preserve">" מזכירה לי דברים </w:t>
      </w:r>
      <w:bookmarkStart w:id="9006" w:name="_ETM_Q1_5211653"/>
      <w:bookmarkEnd w:id="9006"/>
      <w:r>
        <w:rPr>
          <w:rFonts w:hint="cs"/>
          <w:rtl/>
        </w:rPr>
        <w:t>מהעבר</w:t>
      </w:r>
      <w:bookmarkStart w:id="9007" w:name="_ETM_Q1_5220155"/>
      <w:bookmarkEnd w:id="9007"/>
      <w:r>
        <w:rPr>
          <w:rFonts w:hint="cs"/>
          <w:rtl/>
        </w:rPr>
        <w:t xml:space="preserve">, לא רוצה </w:t>
      </w:r>
      <w:bookmarkStart w:id="9008" w:name="_ETM_Q1_5222155"/>
      <w:bookmarkEnd w:id="9008"/>
      <w:r>
        <w:rPr>
          <w:rFonts w:hint="cs"/>
          <w:rtl/>
        </w:rPr>
        <w:t xml:space="preserve">להגיד מה. </w:t>
      </w:r>
      <w:bookmarkStart w:id="9009" w:name="_ETM_Q1_5220656"/>
      <w:bookmarkStart w:id="9010" w:name="_ETM_Q1_5218406"/>
      <w:bookmarkEnd w:id="9009"/>
      <w:bookmarkEnd w:id="9010"/>
      <w:r>
        <w:rPr>
          <w:rFonts w:hint="cs"/>
          <w:rtl/>
        </w:rPr>
        <w:t xml:space="preserve"> </w:t>
      </w:r>
    </w:p>
    <w:p w14:paraId="7AE10118" w14:textId="77777777" w:rsidR="00EC0BF1" w:rsidRDefault="00EC0BF1" w:rsidP="00EC0BF1">
      <w:pPr>
        <w:rPr>
          <w:rtl/>
        </w:rPr>
      </w:pPr>
      <w:bookmarkStart w:id="9011" w:name="_ETM_Q1_5221904"/>
      <w:bookmarkEnd w:id="9011"/>
    </w:p>
    <w:p w14:paraId="3B87CF01" w14:textId="1207CD08" w:rsidR="00EC0BF1" w:rsidRDefault="00EC0BF1" w:rsidP="00EC0BF1">
      <w:pPr>
        <w:pStyle w:val="af6"/>
        <w:keepNext/>
        <w:rPr>
          <w:rtl/>
        </w:rPr>
      </w:pPr>
      <w:bookmarkStart w:id="9012" w:name="ET_yor_6447_494"/>
      <w:r w:rsidRPr="00EC0BF1">
        <w:rPr>
          <w:rStyle w:val="TagStyle"/>
          <w:rtl/>
        </w:rPr>
        <w:t xml:space="preserve"> &lt;&lt; יור &gt;&gt; </w:t>
      </w:r>
      <w:r>
        <w:rPr>
          <w:rtl/>
        </w:rPr>
        <w:t>היו"ר יונתן מישרקי:</w:t>
      </w:r>
      <w:r w:rsidRPr="00EC0BF1">
        <w:rPr>
          <w:rStyle w:val="TagStyle"/>
          <w:rtl/>
        </w:rPr>
        <w:t xml:space="preserve"> &lt;&lt; יור &gt;&gt;</w:t>
      </w:r>
      <w:r>
        <w:rPr>
          <w:rtl/>
        </w:rPr>
        <w:t xml:space="preserve">   </w:t>
      </w:r>
      <w:bookmarkEnd w:id="9012"/>
    </w:p>
    <w:p w14:paraId="4C81E33F" w14:textId="77777777" w:rsidR="00EC0BF1" w:rsidRDefault="00EC0BF1" w:rsidP="00EC0BF1">
      <w:pPr>
        <w:pStyle w:val="KeepWithNext"/>
        <w:rPr>
          <w:rtl/>
        </w:rPr>
      </w:pPr>
    </w:p>
    <w:p w14:paraId="1593B427" w14:textId="5898D6BC" w:rsidR="00EC0BF1" w:rsidRDefault="00EC0BF1" w:rsidP="00EC0BF1">
      <w:pPr>
        <w:rPr>
          <w:rtl/>
        </w:rPr>
      </w:pPr>
      <w:bookmarkStart w:id="9013" w:name="_ETM_Q1_5223403"/>
      <w:bookmarkStart w:id="9014" w:name="_ETM_Q1_5220653"/>
      <w:bookmarkEnd w:id="9013"/>
      <w:bookmarkEnd w:id="9014"/>
      <w:r>
        <w:rPr>
          <w:rFonts w:hint="cs"/>
          <w:rtl/>
        </w:rPr>
        <w:t xml:space="preserve">חס ושלום. </w:t>
      </w:r>
      <w:bookmarkStart w:id="9015" w:name="_ETM_Q1_5219404"/>
      <w:bookmarkEnd w:id="9015"/>
    </w:p>
    <w:p w14:paraId="6C86E251" w14:textId="77777777" w:rsidR="00EC0BF1" w:rsidRDefault="00EC0BF1" w:rsidP="00EC0BF1">
      <w:pPr>
        <w:rPr>
          <w:rtl/>
        </w:rPr>
      </w:pPr>
      <w:bookmarkStart w:id="9016" w:name="_ETM_Q1_5218907"/>
      <w:bookmarkStart w:id="9017" w:name="_ETM_Q1_5219401"/>
      <w:bookmarkStart w:id="9018" w:name="_ETM_Q1_5220402"/>
      <w:bookmarkEnd w:id="9016"/>
      <w:bookmarkEnd w:id="9017"/>
      <w:bookmarkEnd w:id="9018"/>
    </w:p>
    <w:p w14:paraId="14BED7E5" w14:textId="4C303AAA" w:rsidR="00EC0BF1" w:rsidRDefault="00EC0BF1" w:rsidP="00EC0BF1">
      <w:pPr>
        <w:pStyle w:val="a4"/>
        <w:keepNext/>
        <w:rPr>
          <w:rtl/>
        </w:rPr>
      </w:pPr>
      <w:bookmarkStart w:id="9019" w:name="ET_speaker_דן_סלומון_495"/>
      <w:r w:rsidRPr="00EC0BF1">
        <w:rPr>
          <w:rStyle w:val="TagStyle"/>
          <w:rtl/>
        </w:rPr>
        <w:t xml:space="preserve"> &lt;&lt; דובר &gt;&gt; </w:t>
      </w:r>
      <w:r>
        <w:rPr>
          <w:rtl/>
        </w:rPr>
        <w:t>דן סלומון:</w:t>
      </w:r>
      <w:r w:rsidRPr="00EC0BF1">
        <w:rPr>
          <w:rStyle w:val="TagStyle"/>
          <w:rtl/>
        </w:rPr>
        <w:t xml:space="preserve"> &lt;&lt; דובר &gt;&gt;</w:t>
      </w:r>
      <w:r>
        <w:rPr>
          <w:rtl/>
        </w:rPr>
        <w:t xml:space="preserve">   </w:t>
      </w:r>
      <w:bookmarkEnd w:id="9019"/>
    </w:p>
    <w:p w14:paraId="0DEBCEB8" w14:textId="77777777" w:rsidR="00EC0BF1" w:rsidRDefault="00EC0BF1" w:rsidP="00EC0BF1">
      <w:pPr>
        <w:pStyle w:val="KeepWithNext"/>
        <w:rPr>
          <w:rtl/>
        </w:rPr>
      </w:pPr>
    </w:p>
    <w:p w14:paraId="629FA0FA" w14:textId="72C93546" w:rsidR="00EC0BF1" w:rsidRDefault="00EC0BF1" w:rsidP="00EC0BF1">
      <w:pPr>
        <w:rPr>
          <w:rtl/>
        </w:rPr>
      </w:pPr>
      <w:bookmarkStart w:id="9020" w:name="_ETM_Q1_5221406"/>
      <w:bookmarkStart w:id="9021" w:name="_ETM_Q1_5222401"/>
      <w:bookmarkEnd w:id="9020"/>
      <w:r>
        <w:rPr>
          <w:rFonts w:hint="cs"/>
          <w:rtl/>
        </w:rPr>
        <w:t>זאת פקודה מעצבנת שאני לא רוצה לשמוע.</w:t>
      </w:r>
      <w:bookmarkEnd w:id="9021"/>
    </w:p>
    <w:p w14:paraId="28C7EB07" w14:textId="77777777" w:rsidR="00EC0BF1" w:rsidRDefault="00EC0BF1" w:rsidP="00EC0BF1">
      <w:pPr>
        <w:rPr>
          <w:rtl/>
        </w:rPr>
      </w:pPr>
      <w:bookmarkStart w:id="9022" w:name="_ETM_Q1_5226655"/>
      <w:bookmarkStart w:id="9023" w:name="_ETM_Q1_5224152"/>
      <w:bookmarkStart w:id="9024" w:name="_ETM_Q1_5224906"/>
      <w:bookmarkEnd w:id="9022"/>
      <w:bookmarkEnd w:id="9023"/>
      <w:bookmarkEnd w:id="9024"/>
    </w:p>
    <w:p w14:paraId="6D16C812" w14:textId="4ECC6C71" w:rsidR="00EC0BF1" w:rsidRDefault="00EC0BF1" w:rsidP="00EC0BF1">
      <w:pPr>
        <w:pStyle w:val="af9"/>
        <w:keepNext/>
        <w:rPr>
          <w:rtl/>
        </w:rPr>
      </w:pPr>
      <w:bookmarkStart w:id="9025" w:name="ET_guest_930480_496"/>
      <w:r w:rsidRPr="00EC0BF1">
        <w:rPr>
          <w:rStyle w:val="TagStyle"/>
          <w:rtl/>
        </w:rPr>
        <w:t xml:space="preserve"> &lt;&lt; אורח &gt;&gt; </w:t>
      </w:r>
      <w:r>
        <w:rPr>
          <w:rtl/>
        </w:rPr>
        <w:t>ניר קפלן:</w:t>
      </w:r>
      <w:r w:rsidRPr="00EC0BF1">
        <w:rPr>
          <w:rStyle w:val="TagStyle"/>
          <w:rtl/>
        </w:rPr>
        <w:t xml:space="preserve"> &lt;&lt; אורח &gt;&gt;</w:t>
      </w:r>
      <w:r>
        <w:rPr>
          <w:rtl/>
        </w:rPr>
        <w:t xml:space="preserve">   </w:t>
      </w:r>
      <w:bookmarkEnd w:id="9025"/>
    </w:p>
    <w:p w14:paraId="72F6D23C" w14:textId="77777777" w:rsidR="00EC0BF1" w:rsidRDefault="00EC0BF1" w:rsidP="00EC0BF1">
      <w:pPr>
        <w:pStyle w:val="KeepWithNext"/>
        <w:rPr>
          <w:rtl/>
        </w:rPr>
      </w:pPr>
    </w:p>
    <w:p w14:paraId="445839D6" w14:textId="36258168" w:rsidR="00EC0BF1" w:rsidRDefault="00EC0BF1" w:rsidP="00EC0BF1">
      <w:pPr>
        <w:rPr>
          <w:rtl/>
        </w:rPr>
      </w:pPr>
      <w:bookmarkStart w:id="9026" w:name="_ETM_Q1_5226402"/>
      <w:bookmarkStart w:id="9027" w:name="_ETM_Q1_5223652"/>
      <w:bookmarkEnd w:id="9026"/>
      <w:bookmarkEnd w:id="9027"/>
      <w:r>
        <w:rPr>
          <w:rFonts w:hint="cs"/>
          <w:rtl/>
        </w:rPr>
        <w:t xml:space="preserve">אז אל תקשיב, אני </w:t>
      </w:r>
      <w:bookmarkStart w:id="9028" w:name="_ETM_Q1_5226652"/>
      <w:bookmarkEnd w:id="9028"/>
      <w:r>
        <w:rPr>
          <w:rFonts w:hint="cs"/>
          <w:rtl/>
        </w:rPr>
        <w:t xml:space="preserve">לא התכוונתי </w:t>
      </w:r>
      <w:bookmarkStart w:id="9029" w:name="_ETM_Q1_5225903"/>
      <w:bookmarkStart w:id="9030" w:name="_ETM_Q1_5223154"/>
      <w:bookmarkEnd w:id="9029"/>
      <w:bookmarkEnd w:id="9030"/>
      <w:r>
        <w:rPr>
          <w:rFonts w:hint="cs"/>
          <w:rtl/>
        </w:rPr>
        <w:t>- - -</w:t>
      </w:r>
    </w:p>
    <w:p w14:paraId="6F63901A" w14:textId="77777777" w:rsidR="00EC0BF1" w:rsidRDefault="00EC0BF1" w:rsidP="00EC0BF1">
      <w:pPr>
        <w:rPr>
          <w:rtl/>
        </w:rPr>
      </w:pPr>
      <w:bookmarkStart w:id="9031" w:name="_ETM_Q1_5223904"/>
      <w:bookmarkStart w:id="9032" w:name="_ETM_Q1_5224154"/>
      <w:bookmarkStart w:id="9033" w:name="_ETM_Q1_5224405"/>
      <w:bookmarkEnd w:id="9031"/>
      <w:bookmarkEnd w:id="9032"/>
      <w:bookmarkEnd w:id="9033"/>
    </w:p>
    <w:p w14:paraId="54B8219C" w14:textId="550B9DB1" w:rsidR="00EC0BF1" w:rsidRDefault="00EC0BF1" w:rsidP="00EC0BF1">
      <w:pPr>
        <w:pStyle w:val="af9"/>
        <w:keepNext/>
        <w:rPr>
          <w:rtl/>
        </w:rPr>
      </w:pPr>
      <w:bookmarkStart w:id="9034" w:name="ET_guest_928348_497"/>
      <w:r w:rsidRPr="00EC0BF1">
        <w:rPr>
          <w:rStyle w:val="TagStyle"/>
          <w:rtl/>
        </w:rPr>
        <w:t xml:space="preserve"> &lt;&lt; אורח &gt;&gt; </w:t>
      </w:r>
      <w:r w:rsidR="00DC2811">
        <w:rPr>
          <w:rtl/>
        </w:rPr>
        <w:t>פרופ</w:t>
      </w:r>
      <w:r w:rsidR="00DC2811">
        <w:rPr>
          <w:rFonts w:hint="cs"/>
          <w:rtl/>
        </w:rPr>
        <w:t>'</w:t>
      </w:r>
      <w:r>
        <w:rPr>
          <w:rtl/>
        </w:rPr>
        <w:t xml:space="preserve"> טליה איינהורן:</w:t>
      </w:r>
      <w:r w:rsidRPr="00EC0BF1">
        <w:rPr>
          <w:rStyle w:val="TagStyle"/>
          <w:rtl/>
        </w:rPr>
        <w:t xml:space="preserve"> &lt;&lt; אורח &gt;&gt;</w:t>
      </w:r>
      <w:r>
        <w:rPr>
          <w:rtl/>
        </w:rPr>
        <w:t xml:space="preserve">   </w:t>
      </w:r>
      <w:bookmarkEnd w:id="9034"/>
    </w:p>
    <w:p w14:paraId="6AEB98BC" w14:textId="77777777" w:rsidR="00EC0BF1" w:rsidRDefault="00EC0BF1" w:rsidP="00EC0BF1">
      <w:pPr>
        <w:pStyle w:val="KeepWithNext"/>
        <w:rPr>
          <w:rtl/>
        </w:rPr>
      </w:pPr>
    </w:p>
    <w:p w14:paraId="4201387A" w14:textId="00AD2091" w:rsidR="00EC0BF1" w:rsidRDefault="00EC0BF1" w:rsidP="00EC0BF1">
      <w:pPr>
        <w:rPr>
          <w:rtl/>
        </w:rPr>
      </w:pPr>
      <w:bookmarkStart w:id="9035" w:name="_ETM_Q1_5226154"/>
      <w:bookmarkEnd w:id="9035"/>
      <w:r>
        <w:rPr>
          <w:rFonts w:hint="cs"/>
          <w:rtl/>
        </w:rPr>
        <w:t xml:space="preserve">ברוח טובה. </w:t>
      </w:r>
    </w:p>
    <w:p w14:paraId="493D9972" w14:textId="77777777" w:rsidR="00EC0BF1" w:rsidRDefault="00EC0BF1" w:rsidP="00EC0BF1">
      <w:pPr>
        <w:rPr>
          <w:rtl/>
        </w:rPr>
      </w:pPr>
      <w:bookmarkStart w:id="9036" w:name="_ETM_Q1_5229904"/>
      <w:bookmarkEnd w:id="9036"/>
    </w:p>
    <w:p w14:paraId="0BF72E67" w14:textId="28B36E0F" w:rsidR="00EC0BF1" w:rsidRDefault="00EC0BF1" w:rsidP="00EC0BF1">
      <w:pPr>
        <w:pStyle w:val="af6"/>
        <w:keepNext/>
        <w:rPr>
          <w:rtl/>
        </w:rPr>
      </w:pPr>
      <w:bookmarkStart w:id="9037" w:name="ET_yor_6447_498"/>
      <w:r w:rsidRPr="00EC0BF1">
        <w:rPr>
          <w:rStyle w:val="TagStyle"/>
          <w:rtl/>
        </w:rPr>
        <w:t xml:space="preserve"> &lt;&lt; יור &gt;&gt; </w:t>
      </w:r>
      <w:r>
        <w:rPr>
          <w:rtl/>
        </w:rPr>
        <w:t>היו"ר יונתן מישרקי:</w:t>
      </w:r>
      <w:r w:rsidRPr="00EC0BF1">
        <w:rPr>
          <w:rStyle w:val="TagStyle"/>
          <w:rtl/>
        </w:rPr>
        <w:t xml:space="preserve"> &lt;&lt; יור &gt;&gt;</w:t>
      </w:r>
      <w:r>
        <w:rPr>
          <w:rtl/>
        </w:rPr>
        <w:t xml:space="preserve">   </w:t>
      </w:r>
      <w:bookmarkEnd w:id="9037"/>
    </w:p>
    <w:p w14:paraId="57D83FB4" w14:textId="77777777" w:rsidR="00EC0BF1" w:rsidRDefault="00EC0BF1" w:rsidP="00EC0BF1">
      <w:pPr>
        <w:pStyle w:val="KeepWithNext"/>
        <w:rPr>
          <w:rtl/>
        </w:rPr>
      </w:pPr>
    </w:p>
    <w:p w14:paraId="3507A2C8" w14:textId="4D442ECF" w:rsidR="00F03B9F" w:rsidRDefault="00EC0BF1" w:rsidP="00EC0BF1">
      <w:pPr>
        <w:rPr>
          <w:rtl/>
        </w:rPr>
      </w:pPr>
      <w:bookmarkStart w:id="9038" w:name="_ETM_Q1_5230904"/>
      <w:bookmarkStart w:id="9039" w:name="_ETM_Q1_5228155"/>
      <w:bookmarkStart w:id="9040" w:name="_ETM_Q1_5225406"/>
      <w:bookmarkStart w:id="9041" w:name="_ETM_Q1_5229657"/>
      <w:bookmarkEnd w:id="9038"/>
      <w:bookmarkEnd w:id="9039"/>
      <w:bookmarkEnd w:id="9040"/>
      <w:bookmarkEnd w:id="9041"/>
      <w:r>
        <w:rPr>
          <w:rFonts w:hint="cs"/>
          <w:rtl/>
        </w:rPr>
        <w:t xml:space="preserve">תקשיב, </w:t>
      </w:r>
      <w:r w:rsidR="00F03B9F">
        <w:rPr>
          <w:rFonts w:hint="cs"/>
          <w:rtl/>
        </w:rPr>
        <w:t>אנחנו צריכים פה פסיכולוג צמוד בחדר</w:t>
      </w:r>
      <w:bookmarkStart w:id="9042" w:name="_ETM_Q1_5227402"/>
      <w:bookmarkEnd w:id="9042"/>
      <w:r>
        <w:rPr>
          <w:rFonts w:hint="cs"/>
          <w:rtl/>
        </w:rPr>
        <w:t xml:space="preserve">. לא </w:t>
      </w:r>
      <w:bookmarkStart w:id="9043" w:name="_ETM_Q1_5231402"/>
      <w:bookmarkEnd w:id="9043"/>
      <w:r>
        <w:rPr>
          <w:rFonts w:hint="cs"/>
          <w:rtl/>
        </w:rPr>
        <w:t xml:space="preserve">בגללך, דן. </w:t>
      </w:r>
      <w:bookmarkStart w:id="9044" w:name="_ETM_Q1_5230402"/>
      <w:bookmarkEnd w:id="9044"/>
      <w:r>
        <w:rPr>
          <w:rFonts w:hint="cs"/>
          <w:rtl/>
        </w:rPr>
        <w:t xml:space="preserve">יש פה הרבה </w:t>
      </w:r>
      <w:bookmarkStart w:id="9045" w:name="_ETM_Q1_5230152"/>
      <w:bookmarkEnd w:id="9045"/>
      <w:r>
        <w:rPr>
          <w:rFonts w:hint="cs"/>
          <w:rtl/>
        </w:rPr>
        <w:t xml:space="preserve">דברים. </w:t>
      </w:r>
    </w:p>
    <w:p w14:paraId="258E6995" w14:textId="77777777" w:rsidR="00EC0BF1" w:rsidRDefault="00EC0BF1" w:rsidP="00EC0BF1">
      <w:pPr>
        <w:rPr>
          <w:rtl/>
        </w:rPr>
      </w:pPr>
      <w:bookmarkStart w:id="9046" w:name="_ETM_Q1_5232402"/>
      <w:bookmarkEnd w:id="9046"/>
    </w:p>
    <w:p w14:paraId="2253DB70" w14:textId="122E5465" w:rsidR="00EC0BF1" w:rsidRDefault="00EC0BF1" w:rsidP="00EC0BF1">
      <w:pPr>
        <w:pStyle w:val="a4"/>
        <w:keepNext/>
        <w:rPr>
          <w:rtl/>
        </w:rPr>
      </w:pPr>
      <w:bookmarkStart w:id="9047" w:name="ET_speaker_דן_סלומון_499"/>
      <w:r w:rsidRPr="00EC0BF1">
        <w:rPr>
          <w:rStyle w:val="TagStyle"/>
          <w:rtl/>
        </w:rPr>
        <w:t xml:space="preserve"> &lt;&lt; דובר &gt;&gt; </w:t>
      </w:r>
      <w:r>
        <w:rPr>
          <w:rtl/>
        </w:rPr>
        <w:t>דן סלומון:</w:t>
      </w:r>
      <w:r w:rsidRPr="00EC0BF1">
        <w:rPr>
          <w:rStyle w:val="TagStyle"/>
          <w:rtl/>
        </w:rPr>
        <w:t xml:space="preserve"> &lt;&lt; דובר &gt;&gt;</w:t>
      </w:r>
      <w:r>
        <w:rPr>
          <w:rtl/>
        </w:rPr>
        <w:t xml:space="preserve">   </w:t>
      </w:r>
      <w:bookmarkEnd w:id="9047"/>
    </w:p>
    <w:p w14:paraId="19FB964C" w14:textId="77777777" w:rsidR="00EC0BF1" w:rsidRDefault="00EC0BF1" w:rsidP="00EC0BF1">
      <w:pPr>
        <w:pStyle w:val="KeepWithNext"/>
        <w:rPr>
          <w:rtl/>
        </w:rPr>
      </w:pPr>
    </w:p>
    <w:p w14:paraId="79B14A41" w14:textId="6518DC51" w:rsidR="00EC0BF1" w:rsidRDefault="00EC0BF1" w:rsidP="00EC0BF1">
      <w:pPr>
        <w:rPr>
          <w:rtl/>
        </w:rPr>
      </w:pPr>
      <w:bookmarkStart w:id="9048" w:name="_ETM_Q1_5228902"/>
      <w:bookmarkStart w:id="9049" w:name="_ETM_Q1_5225902"/>
      <w:bookmarkEnd w:id="9048"/>
      <w:bookmarkEnd w:id="9049"/>
      <w:r>
        <w:rPr>
          <w:rFonts w:hint="cs"/>
          <w:rtl/>
        </w:rPr>
        <w:t xml:space="preserve">מי שמכיר אותי יודע </w:t>
      </w:r>
      <w:bookmarkStart w:id="9050" w:name="_ETM_Q1_5229152"/>
      <w:bookmarkEnd w:id="9050"/>
      <w:r>
        <w:rPr>
          <w:rFonts w:hint="cs"/>
          <w:rtl/>
        </w:rPr>
        <w:t>לא להגיד "תקשיב"</w:t>
      </w:r>
      <w:bookmarkStart w:id="9051" w:name="_ETM_Q1_5233652"/>
      <w:bookmarkEnd w:id="9051"/>
      <w:r>
        <w:rPr>
          <w:rFonts w:hint="cs"/>
          <w:rtl/>
        </w:rPr>
        <w:t xml:space="preserve"> או</w:t>
      </w:r>
      <w:bookmarkStart w:id="9052" w:name="_ETM_Q1_5230903"/>
      <w:bookmarkEnd w:id="9052"/>
      <w:r>
        <w:rPr>
          <w:rFonts w:hint="cs"/>
          <w:rtl/>
        </w:rPr>
        <w:t xml:space="preserve"> שהוא יכיר אותי, </w:t>
      </w:r>
      <w:bookmarkStart w:id="9053" w:name="_ETM_Q1_5232653"/>
      <w:bookmarkStart w:id="9054" w:name="_ETM_Q1_5232652"/>
      <w:bookmarkStart w:id="9055" w:name="_ETM_Q1_5232406"/>
      <w:bookmarkEnd w:id="9053"/>
      <w:bookmarkEnd w:id="9054"/>
      <w:bookmarkEnd w:id="9055"/>
      <w:r>
        <w:rPr>
          <w:rFonts w:hint="cs"/>
          <w:rtl/>
        </w:rPr>
        <w:t xml:space="preserve">הכול </w:t>
      </w:r>
      <w:bookmarkStart w:id="9056" w:name="_ETM_Q1_5233905"/>
      <w:bookmarkEnd w:id="9056"/>
      <w:r>
        <w:rPr>
          <w:rFonts w:hint="cs"/>
          <w:rtl/>
        </w:rPr>
        <w:t>בסדר.</w:t>
      </w:r>
    </w:p>
    <w:p w14:paraId="39381B59" w14:textId="77777777" w:rsidR="00C551A2" w:rsidRDefault="00C551A2" w:rsidP="00EC0BF1">
      <w:pPr>
        <w:rPr>
          <w:rtl/>
        </w:rPr>
      </w:pPr>
    </w:p>
    <w:p w14:paraId="16F7DCDF" w14:textId="77777777" w:rsidR="00052A1C" w:rsidRDefault="00052A1C" w:rsidP="00052A1C">
      <w:pPr>
        <w:ind w:firstLine="0"/>
        <w:rPr>
          <w:rStyle w:val="TagStyle"/>
          <w:rFonts w:ascii="David" w:hAnsi="David"/>
          <w:u w:val="single"/>
          <w:rtl/>
          <w:lang w:eastAsia="he-IL"/>
        </w:rPr>
      </w:pPr>
      <w:bookmarkStart w:id="9057" w:name="_ETM_Q1_5234901"/>
      <w:bookmarkStart w:id="9058" w:name="_ETM_Q1_5235156"/>
      <w:bookmarkStart w:id="9059" w:name="_ETM_Q1_5232407"/>
      <w:bookmarkStart w:id="9060" w:name="_ETM_Q1_5229653"/>
      <w:bookmarkStart w:id="9061" w:name="_ETM_Q1_5229903"/>
      <w:bookmarkStart w:id="9062" w:name="_ETM_Q1_5240901"/>
      <w:bookmarkEnd w:id="9057"/>
      <w:bookmarkEnd w:id="9058"/>
      <w:bookmarkEnd w:id="9059"/>
      <w:bookmarkEnd w:id="9060"/>
      <w:bookmarkEnd w:id="9061"/>
      <w:bookmarkEnd w:id="9062"/>
    </w:p>
    <w:p w14:paraId="7393279B" w14:textId="1AFEE232" w:rsidR="00052A1C" w:rsidRPr="00052A1C" w:rsidRDefault="00052A1C" w:rsidP="00052A1C">
      <w:pPr>
        <w:pStyle w:val="af9"/>
        <w:keepNext/>
        <w:rPr>
          <w:rtl/>
          <w:lang w:eastAsia="he-IL"/>
        </w:rPr>
      </w:pPr>
      <w:bookmarkStart w:id="9063" w:name="ET_guest_905415_1246"/>
      <w:r w:rsidRPr="00052A1C">
        <w:rPr>
          <w:rStyle w:val="TagStyle"/>
          <w:rtl/>
        </w:rPr>
        <w:t xml:space="preserve"> &lt;&lt; אורח &gt;&gt; </w:t>
      </w:r>
      <w:r>
        <w:rPr>
          <w:rtl/>
          <w:lang w:eastAsia="he-IL"/>
        </w:rPr>
        <w:t>אביב חצבני:</w:t>
      </w:r>
      <w:r w:rsidRPr="00052A1C">
        <w:rPr>
          <w:rStyle w:val="TagStyle"/>
          <w:rtl/>
        </w:rPr>
        <w:t xml:space="preserve"> &lt;&lt; אורח &gt;&gt;</w:t>
      </w:r>
      <w:r>
        <w:rPr>
          <w:rtl/>
          <w:lang w:eastAsia="he-IL"/>
        </w:rPr>
        <w:t xml:space="preserve">   </w:t>
      </w:r>
      <w:bookmarkStart w:id="9064" w:name="_ETM_Q1_5242401"/>
      <w:bookmarkStart w:id="9065" w:name="_ETM_Q1_5242651"/>
      <w:bookmarkEnd w:id="9063"/>
      <w:bookmarkEnd w:id="9064"/>
      <w:bookmarkEnd w:id="9065"/>
    </w:p>
    <w:p w14:paraId="31029B84" w14:textId="77777777" w:rsidR="00EC0BF1" w:rsidRPr="00EC0BF1" w:rsidRDefault="00EC0BF1" w:rsidP="00EC0BF1">
      <w:pPr>
        <w:pStyle w:val="KeepWithNext"/>
        <w:rPr>
          <w:rtl/>
        </w:rPr>
      </w:pPr>
    </w:p>
    <w:p w14:paraId="3D7286F0" w14:textId="39DE3287" w:rsidR="00F03B9F" w:rsidRDefault="00EC0BF1" w:rsidP="00690779">
      <w:pPr>
        <w:rPr>
          <w:rtl/>
        </w:rPr>
      </w:pPr>
      <w:r>
        <w:rPr>
          <w:rFonts w:hint="cs"/>
          <w:rtl/>
        </w:rPr>
        <w:t>ליאור הוא הפסיכולוג שלי</w:t>
      </w:r>
      <w:bookmarkStart w:id="9066" w:name="_ETM_Q1_5236153"/>
      <w:bookmarkStart w:id="9067" w:name="_ETM_Q1_5233403"/>
      <w:bookmarkStart w:id="9068" w:name="_ETM_Q1_5231902"/>
      <w:bookmarkEnd w:id="9066"/>
      <w:bookmarkEnd w:id="9067"/>
      <w:bookmarkEnd w:id="9068"/>
      <w:r w:rsidR="00AA36D8">
        <w:rPr>
          <w:rFonts w:hint="cs"/>
          <w:rtl/>
        </w:rPr>
        <w:t xml:space="preserve"> אם אתם רוצים. </w:t>
      </w:r>
      <w:bookmarkStart w:id="9069" w:name="_ETM_Q1_5232156"/>
      <w:bookmarkEnd w:id="9069"/>
    </w:p>
    <w:p w14:paraId="74E6D354" w14:textId="77777777" w:rsidR="00AA36D8" w:rsidRDefault="00AA36D8" w:rsidP="00690779">
      <w:pPr>
        <w:rPr>
          <w:rtl/>
        </w:rPr>
      </w:pPr>
      <w:bookmarkStart w:id="9070" w:name="_ETM_Q1_5236156"/>
      <w:bookmarkStart w:id="9071" w:name="_ETM_Q1_5238406"/>
      <w:bookmarkEnd w:id="9070"/>
      <w:bookmarkEnd w:id="9071"/>
    </w:p>
    <w:p w14:paraId="5DD4C385" w14:textId="4D7E5247" w:rsidR="00AA36D8" w:rsidRDefault="00AA36D8" w:rsidP="00AA36D8">
      <w:pPr>
        <w:pStyle w:val="af9"/>
        <w:keepNext/>
        <w:rPr>
          <w:rtl/>
        </w:rPr>
      </w:pPr>
      <w:bookmarkStart w:id="9072" w:name="ET_guest_930480_501"/>
      <w:r w:rsidRPr="00AA36D8">
        <w:rPr>
          <w:rStyle w:val="TagStyle"/>
          <w:rtl/>
        </w:rPr>
        <w:t xml:space="preserve"> &lt;&lt; אורח &gt;&gt; </w:t>
      </w:r>
      <w:r>
        <w:rPr>
          <w:rtl/>
        </w:rPr>
        <w:t>ניר קפלן:</w:t>
      </w:r>
      <w:r w:rsidRPr="00AA36D8">
        <w:rPr>
          <w:rStyle w:val="TagStyle"/>
          <w:rtl/>
        </w:rPr>
        <w:t xml:space="preserve"> &lt;&lt; אורח &gt;&gt;</w:t>
      </w:r>
      <w:r>
        <w:rPr>
          <w:rtl/>
        </w:rPr>
        <w:t xml:space="preserve">   </w:t>
      </w:r>
      <w:bookmarkEnd w:id="9072"/>
    </w:p>
    <w:p w14:paraId="139811B6" w14:textId="77777777" w:rsidR="00AA36D8" w:rsidRDefault="00AA36D8" w:rsidP="00AA36D8">
      <w:pPr>
        <w:pStyle w:val="KeepWithNext"/>
        <w:rPr>
          <w:rtl/>
        </w:rPr>
      </w:pPr>
    </w:p>
    <w:p w14:paraId="6E0E6285" w14:textId="62A67A6E" w:rsidR="00940026" w:rsidRPr="00052A1C" w:rsidRDefault="00AA36D8" w:rsidP="00262A98">
      <w:pPr>
        <w:rPr>
          <w:rtl/>
        </w:rPr>
      </w:pPr>
      <w:bookmarkStart w:id="9073" w:name="_ETM_Q1_5239406"/>
      <w:bookmarkStart w:id="9074" w:name="_ETM_Q1_5239902"/>
      <w:bookmarkEnd w:id="9073"/>
      <w:bookmarkEnd w:id="9074"/>
      <w:r>
        <w:rPr>
          <w:rFonts w:hint="cs"/>
          <w:rtl/>
        </w:rPr>
        <w:t>בתשובה</w:t>
      </w:r>
      <w:bookmarkStart w:id="9075" w:name="_ETM_Q1_5237652"/>
      <w:bookmarkEnd w:id="9075"/>
      <w:r>
        <w:rPr>
          <w:rFonts w:hint="cs"/>
          <w:rtl/>
        </w:rPr>
        <w:t xml:space="preserve"> </w:t>
      </w:r>
      <w:bookmarkStart w:id="9076" w:name="_ETM_Q1_5234902"/>
      <w:bookmarkEnd w:id="9076"/>
      <w:r>
        <w:rPr>
          <w:rFonts w:hint="cs"/>
          <w:rtl/>
        </w:rPr>
        <w:t xml:space="preserve">קצרה. </w:t>
      </w:r>
      <w:bookmarkStart w:id="9077" w:name="_ETM_Q1_5235902"/>
      <w:bookmarkEnd w:id="9077"/>
      <w:r>
        <w:rPr>
          <w:rFonts w:hint="cs"/>
          <w:rtl/>
        </w:rPr>
        <w:t xml:space="preserve">קודם כול, </w:t>
      </w:r>
      <w:bookmarkStart w:id="9078" w:name="_ETM_Q1_5237405"/>
      <w:bookmarkEnd w:id="9078"/>
      <w:r>
        <w:rPr>
          <w:rFonts w:hint="cs"/>
          <w:rtl/>
        </w:rPr>
        <w:t>אני גם הייתי בספרד ויש לנו רש</w:t>
      </w:r>
      <w:bookmarkStart w:id="9079" w:name="_ETM_Q1_5240902"/>
      <w:bookmarkEnd w:id="9079"/>
      <w:r>
        <w:rPr>
          <w:rFonts w:hint="cs"/>
          <w:rtl/>
        </w:rPr>
        <w:t xml:space="preserve">תות </w:t>
      </w:r>
      <w:bookmarkStart w:id="9080" w:name="_ETM_Q1_5241152"/>
      <w:bookmarkEnd w:id="9080"/>
      <w:r>
        <w:rPr>
          <w:rFonts w:hint="cs"/>
          <w:rtl/>
        </w:rPr>
        <w:t xml:space="preserve">ישראליות שגם עובדת שם. אני לא מכיר את זה </w:t>
      </w:r>
      <w:bookmarkStart w:id="9081" w:name="_ETM_Q1_5245902"/>
      <w:bookmarkEnd w:id="9081"/>
      <w:r>
        <w:rPr>
          <w:rFonts w:hint="cs"/>
          <w:rtl/>
        </w:rPr>
        <w:t>ולא ראיתי</w:t>
      </w:r>
      <w:bookmarkStart w:id="9082" w:name="_ETM_Q1_5244156"/>
      <w:bookmarkEnd w:id="9082"/>
      <w:r>
        <w:rPr>
          <w:rFonts w:hint="cs"/>
          <w:rtl/>
        </w:rPr>
        <w:t xml:space="preserve"> את זה כשהייתי שם. יכול להיות </w:t>
      </w:r>
      <w:bookmarkStart w:id="9083" w:name="_ETM_Q1_5245405"/>
      <w:bookmarkEnd w:id="9083"/>
      <w:r>
        <w:rPr>
          <w:rFonts w:hint="cs"/>
          <w:rtl/>
        </w:rPr>
        <w:t>שזה בחלק מהמלונות</w:t>
      </w:r>
      <w:bookmarkStart w:id="9084" w:name="_ETM_Q1_5251155"/>
      <w:bookmarkStart w:id="9085" w:name="_ETM_Q1_5249406"/>
      <w:bookmarkStart w:id="9086" w:name="_ETM_Q1_5246656"/>
      <w:bookmarkStart w:id="9087" w:name="_ETM_Q1_5243901"/>
      <w:bookmarkStart w:id="9088" w:name="_ETM_Q1_5242156"/>
      <w:bookmarkStart w:id="9089" w:name="_ETM_Q1_5245152"/>
      <w:bookmarkStart w:id="9090" w:name="_ETM_Q1_5243153"/>
      <w:bookmarkEnd w:id="9084"/>
      <w:bookmarkEnd w:id="9085"/>
      <w:bookmarkEnd w:id="9086"/>
      <w:bookmarkEnd w:id="9087"/>
      <w:bookmarkEnd w:id="9088"/>
      <w:bookmarkEnd w:id="9089"/>
      <w:bookmarkEnd w:id="9090"/>
      <w:r>
        <w:rPr>
          <w:rFonts w:hint="cs"/>
          <w:rtl/>
        </w:rPr>
        <w:t xml:space="preserve">. בישראל, בגלל בעיית </w:t>
      </w:r>
      <w:bookmarkStart w:id="9091" w:name="_ETM_Q1_5252152"/>
      <w:bookmarkEnd w:id="9091"/>
      <w:r>
        <w:rPr>
          <w:rFonts w:hint="cs"/>
          <w:rtl/>
        </w:rPr>
        <w:t xml:space="preserve">כוח </w:t>
      </w:r>
      <w:bookmarkStart w:id="9092" w:name="_ETM_Q1_5249653"/>
      <w:bookmarkEnd w:id="9092"/>
      <w:r w:rsidR="00262A98">
        <w:rPr>
          <w:rFonts w:hint="cs"/>
          <w:rtl/>
        </w:rPr>
        <w:t>ה</w:t>
      </w:r>
      <w:r>
        <w:rPr>
          <w:rFonts w:hint="cs"/>
          <w:rtl/>
        </w:rPr>
        <w:t xml:space="preserve">אדם וגם לאור המגוון שאין לו </w:t>
      </w:r>
      <w:bookmarkStart w:id="9093" w:name="_ETM_Q1_5253404"/>
      <w:bookmarkStart w:id="9094" w:name="_ETM_Q1_5250654"/>
      <w:bookmarkStart w:id="9095" w:name="_ETM_Q1_5249154"/>
      <w:bookmarkEnd w:id="9093"/>
      <w:bookmarkEnd w:id="9094"/>
      <w:bookmarkEnd w:id="9095"/>
      <w:r>
        <w:rPr>
          <w:rFonts w:hint="cs"/>
          <w:rtl/>
        </w:rPr>
        <w:t xml:space="preserve">אח ורע – </w:t>
      </w:r>
      <w:bookmarkStart w:id="9096" w:name="_ETM_Q1_5252154"/>
      <w:bookmarkEnd w:id="9096"/>
      <w:r>
        <w:rPr>
          <w:rFonts w:hint="cs"/>
          <w:rtl/>
        </w:rPr>
        <w:t>הייתי</w:t>
      </w:r>
      <w:bookmarkStart w:id="9097" w:name="_ETM_Q1_5253155"/>
      <w:bookmarkStart w:id="9098" w:name="_ETM_Q1_5250405"/>
      <w:bookmarkEnd w:id="9097"/>
      <w:bookmarkEnd w:id="9098"/>
      <w:r>
        <w:rPr>
          <w:rFonts w:hint="cs"/>
          <w:rtl/>
        </w:rPr>
        <w:t xml:space="preserve"> בטורקיה. אומרים טורקיה ויוון וראינו </w:t>
      </w:r>
      <w:bookmarkStart w:id="9099" w:name="_ETM_Q1_5255405"/>
      <w:bookmarkEnd w:id="9099"/>
      <w:r>
        <w:rPr>
          <w:rFonts w:hint="cs"/>
          <w:rtl/>
        </w:rPr>
        <w:t>את זה</w:t>
      </w:r>
      <w:bookmarkStart w:id="9100" w:name="_ETM_Q1_5257404"/>
      <w:bookmarkEnd w:id="9100"/>
      <w:r>
        <w:rPr>
          <w:rFonts w:hint="cs"/>
          <w:rtl/>
        </w:rPr>
        <w:t xml:space="preserve"> אבל באמת</w:t>
      </w:r>
      <w:bookmarkStart w:id="9101" w:name="_ETM_Q1_5256905"/>
      <w:bookmarkStart w:id="9102" w:name="_ETM_Q1_5254156"/>
      <w:bookmarkEnd w:id="9101"/>
      <w:bookmarkEnd w:id="9102"/>
      <w:r>
        <w:rPr>
          <w:rFonts w:hint="cs"/>
          <w:rtl/>
        </w:rPr>
        <w:t xml:space="preserve"> לישראל אין </w:t>
      </w:r>
      <w:r w:rsidRPr="00052A1C">
        <w:rPr>
          <w:rFonts w:hint="cs"/>
          <w:rtl/>
        </w:rPr>
        <w:t xml:space="preserve">אח ורע – </w:t>
      </w:r>
      <w:bookmarkStart w:id="9103" w:name="_ETM_Q1_5260407"/>
      <w:bookmarkEnd w:id="9103"/>
      <w:r w:rsidRPr="00052A1C">
        <w:rPr>
          <w:rFonts w:hint="cs"/>
          <w:rtl/>
        </w:rPr>
        <w:t>תפעולית, אנחנו לא נוכל</w:t>
      </w:r>
      <w:bookmarkStart w:id="9104" w:name="_ETM_Q1_5262654"/>
      <w:bookmarkStart w:id="9105" w:name="_ETM_Q1_5259903"/>
      <w:bookmarkStart w:id="9106" w:name="_ETM_Q1_5257153"/>
      <w:bookmarkEnd w:id="9104"/>
      <w:bookmarkEnd w:id="9105"/>
      <w:bookmarkEnd w:id="9106"/>
      <w:r w:rsidRPr="00052A1C">
        <w:rPr>
          <w:rFonts w:hint="cs"/>
          <w:rtl/>
        </w:rPr>
        <w:t xml:space="preserve"> לעמוד בזה. </w:t>
      </w:r>
      <w:bookmarkStart w:id="9107" w:name="_ETM_Q1_5260653"/>
      <w:bookmarkStart w:id="9108" w:name="_ETM_Q1_5264153"/>
      <w:bookmarkStart w:id="9109" w:name="_ETM_Q1_5261652"/>
      <w:bookmarkEnd w:id="9107"/>
      <w:bookmarkEnd w:id="9108"/>
      <w:bookmarkEnd w:id="9109"/>
      <w:r w:rsidR="00262A98" w:rsidRPr="00052A1C">
        <w:rPr>
          <w:rFonts w:hint="cs"/>
          <w:rtl/>
        </w:rPr>
        <w:t xml:space="preserve"> כבר היום יש את השלטים בארץ וזה משהו </w:t>
      </w:r>
      <w:bookmarkStart w:id="9110" w:name="_ETM_Q1_5267156"/>
      <w:bookmarkEnd w:id="9110"/>
      <w:r w:rsidR="00262A98" w:rsidRPr="00052A1C">
        <w:rPr>
          <w:rFonts w:hint="cs"/>
          <w:rtl/>
        </w:rPr>
        <w:t>שהוא</w:t>
      </w:r>
      <w:bookmarkStart w:id="9111" w:name="_ETM_Q1_5266652"/>
      <w:bookmarkEnd w:id="9111"/>
      <w:r w:rsidR="00262A98" w:rsidRPr="00052A1C">
        <w:rPr>
          <w:rFonts w:hint="cs"/>
          <w:rtl/>
        </w:rPr>
        <w:t xml:space="preserve"> </w:t>
      </w:r>
      <w:bookmarkStart w:id="9112" w:name="_ETM_Q1_5266902"/>
      <w:bookmarkEnd w:id="9112"/>
      <w:r w:rsidR="00262A98" w:rsidRPr="00052A1C">
        <w:rPr>
          <w:rFonts w:hint="cs"/>
          <w:rtl/>
        </w:rPr>
        <w:t xml:space="preserve">מוכר </w:t>
      </w:r>
      <w:bookmarkStart w:id="9113" w:name="_ETM_Q1_5266404"/>
      <w:bookmarkEnd w:id="9113"/>
      <w:r w:rsidR="00262A98" w:rsidRPr="00052A1C">
        <w:rPr>
          <w:rFonts w:hint="cs"/>
          <w:rtl/>
        </w:rPr>
        <w:t>בבר</w:t>
      </w:r>
      <w:bookmarkStart w:id="9114" w:name="_ETM_Q1_5270406"/>
      <w:bookmarkStart w:id="9115" w:name="_ETM_Q1_5267655"/>
      <w:bookmarkEnd w:id="9114"/>
      <w:bookmarkEnd w:id="9115"/>
      <w:r w:rsidR="00262A98" w:rsidRPr="00052A1C">
        <w:rPr>
          <w:rFonts w:hint="cs"/>
          <w:rtl/>
        </w:rPr>
        <w:t>יטניה לפי התקן</w:t>
      </w:r>
      <w:bookmarkStart w:id="9116" w:name="_ETM_Q1_5269652"/>
      <w:bookmarkEnd w:id="9116"/>
      <w:r w:rsidR="00262A98" w:rsidRPr="00052A1C">
        <w:rPr>
          <w:rFonts w:hint="cs"/>
          <w:rtl/>
        </w:rPr>
        <w:t xml:space="preserve"> האירופי </w:t>
      </w:r>
      <w:bookmarkStart w:id="9117" w:name="_ETM_Q1_5271153"/>
      <w:bookmarkEnd w:id="9117"/>
      <w:r w:rsidR="00262A98" w:rsidRPr="00052A1C">
        <w:rPr>
          <w:rFonts w:hint="cs"/>
          <w:rtl/>
        </w:rPr>
        <w:t xml:space="preserve">שאפשר </w:t>
      </w:r>
      <w:bookmarkStart w:id="9118" w:name="_ETM_Q1_5273403"/>
      <w:bookmarkEnd w:id="9118"/>
      <w:r w:rsidR="00262A98" w:rsidRPr="00052A1C">
        <w:rPr>
          <w:rFonts w:hint="cs"/>
          <w:rtl/>
        </w:rPr>
        <w:t>לשים שלט</w:t>
      </w:r>
      <w:bookmarkStart w:id="9119" w:name="_ETM_Q1_5272405"/>
      <w:bookmarkStart w:id="9120" w:name="_ETM_Q1_5272903"/>
      <w:bookmarkStart w:id="9121" w:name="_ETM_Q1_5273154"/>
      <w:bookmarkStart w:id="9122" w:name="_ETM_Q1_5270154"/>
      <w:bookmarkStart w:id="9123" w:name="_ETM_Q1_5102900"/>
      <w:bookmarkStart w:id="9124" w:name="_ETM_Q1_5268151"/>
      <w:bookmarkEnd w:id="9119"/>
      <w:bookmarkEnd w:id="9120"/>
      <w:bookmarkEnd w:id="9121"/>
      <w:bookmarkEnd w:id="9122"/>
      <w:bookmarkEnd w:id="9123"/>
      <w:bookmarkEnd w:id="9124"/>
      <w:r w:rsidR="00262A98" w:rsidRPr="00052A1C">
        <w:rPr>
          <w:rFonts w:hint="cs"/>
          <w:rtl/>
        </w:rPr>
        <w:t xml:space="preserve"> שאומר "אם יש לך חשש, אנא פנה ל</w:t>
      </w:r>
      <w:bookmarkStart w:id="9125" w:name="_ETM_Q1_5274152"/>
      <w:bookmarkStart w:id="9126" w:name="_ETM_Q1_5280404"/>
      <w:bookmarkStart w:id="9127" w:name="_ETM_Q1_5277651"/>
      <w:bookmarkEnd w:id="9125"/>
      <w:bookmarkEnd w:id="9126"/>
      <w:bookmarkEnd w:id="9127"/>
      <w:r w:rsidR="00052A1C" w:rsidRPr="00052A1C">
        <w:rPr>
          <w:rFonts w:hint="cs"/>
          <w:rtl/>
        </w:rPr>
        <w:t xml:space="preserve">איש </w:t>
      </w:r>
      <w:bookmarkStart w:id="9128" w:name="_ETM_Q1_5277151"/>
      <w:bookmarkStart w:id="9129" w:name="_ETM_Q1_5274901"/>
      <w:bookmarkEnd w:id="9128"/>
      <w:bookmarkEnd w:id="9129"/>
      <w:r w:rsidR="00262A98" w:rsidRPr="00052A1C">
        <w:rPr>
          <w:rFonts w:hint="cs"/>
          <w:rtl/>
        </w:rPr>
        <w:t>צוות המלון"</w:t>
      </w:r>
      <w:bookmarkStart w:id="9130" w:name="_ETM_Q1_5275902"/>
      <w:bookmarkStart w:id="9131" w:name="_ETM_Q1_5275155"/>
      <w:bookmarkEnd w:id="9130"/>
      <w:bookmarkEnd w:id="9131"/>
      <w:r w:rsidR="00262A98" w:rsidRPr="00052A1C">
        <w:rPr>
          <w:rFonts w:hint="cs"/>
          <w:rtl/>
        </w:rPr>
        <w:t xml:space="preserve">. </w:t>
      </w:r>
    </w:p>
    <w:p w14:paraId="3E62226B" w14:textId="77777777" w:rsidR="00262A98" w:rsidRPr="00052A1C" w:rsidRDefault="00262A98" w:rsidP="00262A98">
      <w:pPr>
        <w:rPr>
          <w:rtl/>
        </w:rPr>
      </w:pPr>
      <w:bookmarkStart w:id="9132" w:name="_ETM_Q1_5280905"/>
      <w:bookmarkStart w:id="9133" w:name="_ETM_Q1_5281404"/>
      <w:bookmarkStart w:id="9134" w:name="_ETM_Q1_5283404"/>
      <w:bookmarkStart w:id="9135" w:name="_ETM_Q1_5276405"/>
      <w:bookmarkStart w:id="9136" w:name="_ETM_Q1_5274653"/>
      <w:bookmarkStart w:id="9137" w:name="_ETM_Q1_5277906"/>
      <w:bookmarkStart w:id="9138" w:name="_ETM_Q1_5275152"/>
      <w:bookmarkStart w:id="9139" w:name="_ETM_Q1_5276155"/>
      <w:bookmarkStart w:id="9140" w:name="_ETM_Q1_5263651"/>
      <w:bookmarkStart w:id="9141" w:name="_ETM_Q1_5266901"/>
      <w:bookmarkStart w:id="9142" w:name="_ETM_Q1_5269901"/>
      <w:bookmarkEnd w:id="9132"/>
      <w:bookmarkEnd w:id="9133"/>
      <w:bookmarkEnd w:id="9134"/>
      <w:bookmarkEnd w:id="9135"/>
      <w:bookmarkEnd w:id="9136"/>
      <w:bookmarkEnd w:id="9137"/>
      <w:bookmarkEnd w:id="9138"/>
      <w:bookmarkEnd w:id="9139"/>
      <w:bookmarkEnd w:id="9140"/>
      <w:bookmarkEnd w:id="9141"/>
      <w:bookmarkEnd w:id="9142"/>
    </w:p>
    <w:p w14:paraId="61ACFD1D" w14:textId="27B3C39A" w:rsidR="00262A98" w:rsidRDefault="00C95F57" w:rsidP="00C95F57">
      <w:pPr>
        <w:rPr>
          <w:rtl/>
        </w:rPr>
      </w:pPr>
      <w:bookmarkStart w:id="9143" w:name="_ETM_Q1_5280153"/>
      <w:bookmarkStart w:id="9144" w:name="_ETM_Q1_5280403"/>
      <w:bookmarkStart w:id="9145" w:name="_ETM_Q1_5281654"/>
      <w:bookmarkEnd w:id="9143"/>
      <w:bookmarkEnd w:id="9144"/>
      <w:bookmarkEnd w:id="9145"/>
      <w:r w:rsidRPr="00052A1C">
        <w:rPr>
          <w:rFonts w:hint="cs"/>
          <w:rtl/>
        </w:rPr>
        <w:t>אם</w:t>
      </w:r>
      <w:bookmarkStart w:id="9146" w:name="_ETM_Q1_5278406"/>
      <w:bookmarkStart w:id="9147" w:name="_ETM_Q1_5281406"/>
      <w:bookmarkStart w:id="9148" w:name="_ETM_Q1_5278656"/>
      <w:bookmarkEnd w:id="9146"/>
      <w:bookmarkEnd w:id="9147"/>
      <w:bookmarkEnd w:id="9148"/>
      <w:r w:rsidR="00262A98" w:rsidRPr="00052A1C">
        <w:rPr>
          <w:rFonts w:hint="cs"/>
          <w:rtl/>
        </w:rPr>
        <w:t xml:space="preserve"> יו"ר הוועדה </w:t>
      </w:r>
      <w:bookmarkStart w:id="9149" w:name="_ETM_Q1_5280653"/>
      <w:bookmarkEnd w:id="9149"/>
      <w:r w:rsidR="00262A98" w:rsidRPr="00052A1C">
        <w:rPr>
          <w:rFonts w:hint="cs"/>
          <w:rtl/>
        </w:rPr>
        <w:t>ו</w:t>
      </w:r>
      <w:bookmarkStart w:id="9150" w:name="_ETM_Q1_5277653"/>
      <w:bookmarkEnd w:id="9150"/>
      <w:r w:rsidR="00262A98" w:rsidRPr="00052A1C">
        <w:rPr>
          <w:rFonts w:hint="cs"/>
          <w:rtl/>
        </w:rPr>
        <w:t>חברי הוועדה ירצו, יש לי גם ציל</w:t>
      </w:r>
      <w:bookmarkStart w:id="9151" w:name="_ETM_Q1_5280154"/>
      <w:bookmarkStart w:id="9152" w:name="_ETM_Q1_5277405"/>
      <w:bookmarkEnd w:id="9151"/>
      <w:bookmarkEnd w:id="9152"/>
      <w:r w:rsidR="00262A98" w:rsidRPr="00052A1C">
        <w:rPr>
          <w:rFonts w:hint="cs"/>
          <w:rtl/>
        </w:rPr>
        <w:t xml:space="preserve">ום מרשת </w:t>
      </w:r>
      <w:bookmarkStart w:id="9153" w:name="_ETM_Q1_5280903"/>
      <w:bookmarkStart w:id="9154" w:name="_ETM_Q1_5282903"/>
      <w:bookmarkEnd w:id="9153"/>
      <w:bookmarkEnd w:id="9154"/>
      <w:r w:rsidRPr="00052A1C">
        <w:rPr>
          <w:rFonts w:hint="cs"/>
          <w:rtl/>
        </w:rPr>
        <w:t>אסטרל</w:t>
      </w:r>
      <w:bookmarkStart w:id="9155" w:name="_ETM_Q1_5299406"/>
      <w:bookmarkStart w:id="9156" w:name="_ETM_Q1_5296905"/>
      <w:bookmarkEnd w:id="9155"/>
      <w:bookmarkEnd w:id="9156"/>
      <w:r w:rsidR="00262A98" w:rsidRPr="00052A1C">
        <w:rPr>
          <w:rFonts w:hint="cs"/>
          <w:rtl/>
        </w:rPr>
        <w:t xml:space="preserve"> באילת ויש את השלט. </w:t>
      </w:r>
      <w:bookmarkStart w:id="9157" w:name="_ETM_Q1_5286902"/>
      <w:bookmarkEnd w:id="9157"/>
      <w:r w:rsidR="00262A98" w:rsidRPr="00052A1C">
        <w:rPr>
          <w:rFonts w:hint="cs"/>
          <w:rtl/>
        </w:rPr>
        <w:t xml:space="preserve">בדרך כלל </w:t>
      </w:r>
      <w:bookmarkStart w:id="9158" w:name="_ETM_Q1_5284655"/>
      <w:bookmarkEnd w:id="9158"/>
      <w:r w:rsidR="00262A98" w:rsidRPr="00052A1C">
        <w:rPr>
          <w:rFonts w:hint="cs"/>
          <w:rtl/>
        </w:rPr>
        <w:t>או השף או סגן השף זמינים בחדר האוכל</w:t>
      </w:r>
      <w:bookmarkStart w:id="9159" w:name="_ETM_Q1_5288155"/>
      <w:bookmarkStart w:id="9160" w:name="_ETM_Q1_5285402"/>
      <w:bookmarkEnd w:id="9159"/>
      <w:bookmarkEnd w:id="9160"/>
      <w:r w:rsidR="00262A98" w:rsidRPr="00052A1C">
        <w:rPr>
          <w:rFonts w:hint="cs"/>
          <w:rtl/>
        </w:rPr>
        <w:t xml:space="preserve"> כדי </w:t>
      </w:r>
      <w:bookmarkStart w:id="9161" w:name="_ETM_Q1_5285903"/>
      <w:bookmarkEnd w:id="9161"/>
      <w:r w:rsidR="00262A98" w:rsidRPr="00052A1C">
        <w:rPr>
          <w:rFonts w:hint="cs"/>
          <w:rtl/>
        </w:rPr>
        <w:t>שיהיה אפשר לשאול אותם</w:t>
      </w:r>
      <w:bookmarkStart w:id="9162" w:name="_ETM_Q1_5290904"/>
      <w:bookmarkEnd w:id="9162"/>
      <w:r w:rsidR="00262A98" w:rsidRPr="00052A1C">
        <w:rPr>
          <w:rFonts w:hint="cs"/>
          <w:rtl/>
        </w:rPr>
        <w:t xml:space="preserve"> אבל לסמוך</w:t>
      </w:r>
      <w:bookmarkStart w:id="9163" w:name="_ETM_Q1_5291157"/>
      <w:bookmarkEnd w:id="9163"/>
      <w:r w:rsidR="00262A98" w:rsidRPr="00052A1C">
        <w:rPr>
          <w:rFonts w:hint="cs"/>
          <w:rtl/>
        </w:rPr>
        <w:t xml:space="preserve"> אנחנו לא </w:t>
      </w:r>
      <w:bookmarkStart w:id="9164" w:name="_ETM_Q1_5292653"/>
      <w:bookmarkStart w:id="9165" w:name="_ETM_Q1_5292906"/>
      <w:bookmarkStart w:id="9166" w:name="_ETM_Q1_5290151"/>
      <w:bookmarkStart w:id="9167" w:name="_ETM_Q1_5289404"/>
      <w:bookmarkEnd w:id="9164"/>
      <w:bookmarkEnd w:id="9165"/>
      <w:bookmarkEnd w:id="9166"/>
      <w:bookmarkEnd w:id="9167"/>
      <w:r w:rsidR="00262A98" w:rsidRPr="00052A1C">
        <w:rPr>
          <w:rFonts w:hint="cs"/>
          <w:rtl/>
        </w:rPr>
        <w:t>מצליחים לסמוך על העובדים שישימו את השלטים.</w:t>
      </w:r>
      <w:r w:rsidR="00262A98">
        <w:rPr>
          <w:rFonts w:hint="cs"/>
          <w:rtl/>
        </w:rPr>
        <w:t xml:space="preserve"> </w:t>
      </w:r>
      <w:bookmarkStart w:id="9168" w:name="_ETM_Q1_5297404"/>
      <w:bookmarkStart w:id="9169" w:name="_ETM_Q1_5294655"/>
      <w:bookmarkStart w:id="9170" w:name="_ETM_Q1_5292654"/>
      <w:bookmarkEnd w:id="9168"/>
      <w:bookmarkEnd w:id="9169"/>
      <w:bookmarkEnd w:id="9170"/>
    </w:p>
    <w:p w14:paraId="32EC38E0" w14:textId="77777777" w:rsidR="00262A98" w:rsidRDefault="00262A98" w:rsidP="00262A98">
      <w:pPr>
        <w:rPr>
          <w:rtl/>
        </w:rPr>
      </w:pPr>
      <w:bookmarkStart w:id="9171" w:name="_ETM_Q1_5292901"/>
      <w:bookmarkStart w:id="9172" w:name="_ETM_Q1_5293156"/>
      <w:bookmarkStart w:id="9173" w:name="_ETM_Q1_5295907"/>
      <w:bookmarkEnd w:id="9171"/>
      <w:bookmarkEnd w:id="9172"/>
      <w:bookmarkEnd w:id="9173"/>
    </w:p>
    <w:p w14:paraId="0AB1F3C1" w14:textId="312B09AB" w:rsidR="00262A98" w:rsidRDefault="00262A98" w:rsidP="00262A98">
      <w:pPr>
        <w:pStyle w:val="a4"/>
        <w:keepNext/>
        <w:rPr>
          <w:rtl/>
        </w:rPr>
      </w:pPr>
      <w:bookmarkStart w:id="9174" w:name="ET_speaker_פנינה_אורן_שנידור_501"/>
      <w:r w:rsidRPr="00262A98">
        <w:rPr>
          <w:rStyle w:val="TagStyle"/>
          <w:rtl/>
        </w:rPr>
        <w:t xml:space="preserve"> &lt;&lt; דובר &gt;&gt; </w:t>
      </w:r>
      <w:r>
        <w:rPr>
          <w:rtl/>
        </w:rPr>
        <w:t>פנינה אורן שנידור:</w:t>
      </w:r>
      <w:r w:rsidRPr="00262A98">
        <w:rPr>
          <w:rStyle w:val="TagStyle"/>
          <w:rtl/>
        </w:rPr>
        <w:t xml:space="preserve"> &lt;&lt; דובר &gt;&gt;</w:t>
      </w:r>
      <w:r>
        <w:rPr>
          <w:rtl/>
        </w:rPr>
        <w:t xml:space="preserve">   </w:t>
      </w:r>
      <w:bookmarkEnd w:id="9174"/>
    </w:p>
    <w:p w14:paraId="0F344342" w14:textId="7BDA708A" w:rsidR="00262A98" w:rsidRDefault="00262A98" w:rsidP="00262A98">
      <w:pPr>
        <w:rPr>
          <w:rtl/>
        </w:rPr>
      </w:pPr>
      <w:bookmarkStart w:id="9175" w:name="_ETM_Q1_5123654"/>
      <w:bookmarkStart w:id="9176" w:name="_ETM_Q1_5126654"/>
      <w:bookmarkStart w:id="9177" w:name="_ETM_Q1_5129903"/>
      <w:bookmarkStart w:id="9178" w:name="_ETM_Q1_5132903"/>
      <w:bookmarkStart w:id="9179" w:name="_ETM_Q1_5135903"/>
      <w:bookmarkStart w:id="9180" w:name="_ETM_Q1_5138903"/>
      <w:bookmarkStart w:id="9181" w:name="_ETM_Q1_5142154"/>
      <w:bookmarkStart w:id="9182" w:name="_ETM_Q1_5145154"/>
      <w:bookmarkStart w:id="9183" w:name="_ETM_Q1_5148654"/>
      <w:bookmarkStart w:id="9184" w:name="_ETM_Q1_5152903"/>
      <w:bookmarkStart w:id="9185" w:name="_ETM_Q1_5156154"/>
      <w:bookmarkStart w:id="9186" w:name="_ETM_Q1_5159154"/>
      <w:bookmarkStart w:id="9187" w:name="_ETM_Q1_5162405"/>
      <w:bookmarkStart w:id="9188" w:name="_ETM_Q1_5165654"/>
      <w:bookmarkStart w:id="9189" w:name="_ETM_Q1_5169906"/>
      <w:bookmarkStart w:id="9190" w:name="_ETM_Q1_5173405"/>
      <w:bookmarkStart w:id="9191" w:name="_ETM_Q1_5178905"/>
      <w:bookmarkStart w:id="9192" w:name="_ETM_Q1_5182155"/>
      <w:bookmarkStart w:id="9193" w:name="_ETM_Q1_5185155"/>
      <w:bookmarkStart w:id="9194" w:name="_ETM_Q1_5188155"/>
      <w:bookmarkStart w:id="9195" w:name="_ETM_Q1_5191406"/>
      <w:bookmarkStart w:id="9196" w:name="_ETM_Q1_5194654"/>
      <w:bookmarkStart w:id="9197" w:name="_ETM_Q1_5197902"/>
      <w:bookmarkStart w:id="9198" w:name="_ETM_Q1_5201154"/>
      <w:bookmarkStart w:id="9199" w:name="_ETM_Q1_5204154"/>
      <w:bookmarkStart w:id="9200" w:name="_ETM_Q1_5207405"/>
      <w:bookmarkStart w:id="9201" w:name="_ETM_Q1_5210654"/>
      <w:bookmarkStart w:id="9202" w:name="_ETM_Q1_5213902"/>
      <w:bookmarkStart w:id="9203" w:name="_ETM_Q1_5216902"/>
      <w:bookmarkStart w:id="9204" w:name="_ETM_Q1_5221653"/>
      <w:bookmarkStart w:id="9205" w:name="_ETM_Q1_5226155"/>
      <w:bookmarkStart w:id="9206" w:name="_ETM_Q1_5229906"/>
      <w:bookmarkStart w:id="9207" w:name="_ETM_Q1_5236407"/>
      <w:bookmarkStart w:id="9208" w:name="_ETM_Q1_5239407"/>
      <w:bookmarkStart w:id="9209" w:name="_ETM_Q1_5242652"/>
      <w:bookmarkStart w:id="9210" w:name="_ETM_Q1_5245904"/>
      <w:bookmarkStart w:id="9211" w:name="_ETM_Q1_5248904"/>
      <w:bookmarkStart w:id="9212" w:name="_ETM_Q1_5251904"/>
      <w:bookmarkStart w:id="9213" w:name="_ETM_Q1_5254904"/>
      <w:bookmarkStart w:id="9214" w:name="_ETM_Q1_5258154"/>
      <w:bookmarkStart w:id="9215" w:name="_ETM_Q1_5261401"/>
      <w:bookmarkStart w:id="9216" w:name="_ETM_Q1_5273903"/>
      <w:bookmarkStart w:id="9217" w:name="_ETM_Q1_5277655"/>
      <w:bookmarkStart w:id="9218" w:name="_ETM_Q1_5277152"/>
      <w:bookmarkStart w:id="9219" w:name="_ETM_Q1_5274405"/>
      <w:bookmarkStart w:id="9220" w:name="_ETM_Q1_5271652"/>
      <w:bookmarkStart w:id="9221" w:name="_ETM_Q1_5268903"/>
      <w:bookmarkStart w:id="9222" w:name="_ETM_Q1_5266154"/>
      <w:bookmarkStart w:id="9223" w:name="_ETM_Q1_5264655"/>
      <w:bookmarkStart w:id="9224" w:name="_ETM_Q1_5267404"/>
      <w:bookmarkStart w:id="9225" w:name="_ETM_Q1_5259904"/>
      <w:bookmarkStart w:id="9226" w:name="_ETM_Q1_5296657"/>
      <w:bookmarkStart w:id="9227" w:name="_ETM_Q1_5293904"/>
      <w:bookmarkEnd w:id="9175"/>
      <w:bookmarkEnd w:id="9176"/>
      <w:bookmarkEnd w:id="9177"/>
      <w:bookmarkEnd w:id="9178"/>
      <w:bookmarkEnd w:id="9179"/>
      <w:bookmarkEnd w:id="9180"/>
      <w:bookmarkEnd w:id="9181"/>
      <w:bookmarkEnd w:id="9182"/>
      <w:bookmarkEnd w:id="9183"/>
      <w:bookmarkEnd w:id="9184"/>
      <w:bookmarkEnd w:id="9185"/>
      <w:bookmarkEnd w:id="9186"/>
      <w:bookmarkEnd w:id="9187"/>
      <w:bookmarkEnd w:id="9188"/>
      <w:bookmarkEnd w:id="9189"/>
      <w:bookmarkEnd w:id="9190"/>
      <w:bookmarkEnd w:id="9191"/>
      <w:bookmarkEnd w:id="9192"/>
      <w:bookmarkEnd w:id="9193"/>
      <w:bookmarkEnd w:id="9194"/>
      <w:bookmarkEnd w:id="9195"/>
      <w:bookmarkEnd w:id="9196"/>
      <w:bookmarkEnd w:id="9197"/>
      <w:bookmarkEnd w:id="9198"/>
      <w:bookmarkEnd w:id="9199"/>
      <w:bookmarkEnd w:id="9200"/>
      <w:bookmarkEnd w:id="9201"/>
      <w:bookmarkEnd w:id="9202"/>
      <w:bookmarkEnd w:id="9203"/>
      <w:bookmarkEnd w:id="9204"/>
      <w:bookmarkEnd w:id="9205"/>
      <w:bookmarkEnd w:id="9206"/>
      <w:bookmarkEnd w:id="9207"/>
      <w:bookmarkEnd w:id="9208"/>
      <w:bookmarkEnd w:id="9209"/>
      <w:bookmarkEnd w:id="9210"/>
      <w:bookmarkEnd w:id="9211"/>
      <w:bookmarkEnd w:id="9212"/>
      <w:bookmarkEnd w:id="9213"/>
      <w:bookmarkEnd w:id="9214"/>
      <w:bookmarkEnd w:id="9215"/>
      <w:bookmarkEnd w:id="9216"/>
      <w:bookmarkEnd w:id="9217"/>
      <w:bookmarkEnd w:id="9218"/>
      <w:bookmarkEnd w:id="9219"/>
      <w:bookmarkEnd w:id="9220"/>
      <w:bookmarkEnd w:id="9221"/>
      <w:bookmarkEnd w:id="9222"/>
      <w:bookmarkEnd w:id="9223"/>
      <w:bookmarkEnd w:id="9224"/>
      <w:bookmarkEnd w:id="9225"/>
      <w:bookmarkEnd w:id="9226"/>
      <w:bookmarkEnd w:id="9227"/>
    </w:p>
    <w:p w14:paraId="3C57FBA8" w14:textId="6318A3A5" w:rsidR="00262A98" w:rsidRDefault="00262A98" w:rsidP="00262A98">
      <w:pPr>
        <w:rPr>
          <w:rtl/>
        </w:rPr>
      </w:pPr>
      <w:bookmarkStart w:id="9228" w:name="_ETM_Q1_5294653"/>
      <w:bookmarkStart w:id="9229" w:name="_ETM_Q1_5294903"/>
      <w:bookmarkEnd w:id="9228"/>
      <w:bookmarkEnd w:id="9229"/>
      <w:r>
        <w:rPr>
          <w:rFonts w:hint="cs"/>
          <w:rtl/>
        </w:rPr>
        <w:t xml:space="preserve">ניר, </w:t>
      </w:r>
      <w:bookmarkStart w:id="9230" w:name="_ETM_Q1_5295655"/>
      <w:bookmarkEnd w:id="9230"/>
      <w:r>
        <w:rPr>
          <w:rFonts w:hint="cs"/>
          <w:rtl/>
        </w:rPr>
        <w:t>אנחנו ניתן מענה. קודם כול</w:t>
      </w:r>
      <w:bookmarkStart w:id="9231" w:name="_ETM_Q1_5299653"/>
      <w:bookmarkStart w:id="9232" w:name="_ETM_Q1_5298152"/>
      <w:bookmarkEnd w:id="9231"/>
      <w:bookmarkEnd w:id="9232"/>
      <w:r>
        <w:rPr>
          <w:rFonts w:hint="cs"/>
          <w:rtl/>
        </w:rPr>
        <w:t xml:space="preserve">, אנחנו עוד לא </w:t>
      </w:r>
      <w:bookmarkStart w:id="9233" w:name="_ETM_Q1_5300406"/>
      <w:bookmarkEnd w:id="9233"/>
      <w:r>
        <w:rPr>
          <w:rFonts w:hint="cs"/>
          <w:rtl/>
        </w:rPr>
        <w:t>הגענו לדיון</w:t>
      </w:r>
      <w:bookmarkStart w:id="9234" w:name="_ETM_Q1_5300157"/>
      <w:bookmarkEnd w:id="9234"/>
      <w:r>
        <w:rPr>
          <w:rFonts w:hint="cs"/>
          <w:rtl/>
        </w:rPr>
        <w:t xml:space="preserve"> על</w:t>
      </w:r>
      <w:bookmarkStart w:id="9235" w:name="_ETM_Q1_5299902"/>
      <w:bookmarkEnd w:id="9235"/>
      <w:r>
        <w:rPr>
          <w:rFonts w:hint="cs"/>
          <w:rtl/>
        </w:rPr>
        <w:t xml:space="preserve"> </w:t>
      </w:r>
      <w:bookmarkStart w:id="9236" w:name="_ETM_Q1_5298655"/>
      <w:bookmarkStart w:id="9237" w:name="_ETM_Q1_5299402"/>
      <w:bookmarkStart w:id="9238" w:name="_ETM_Q1_5304905"/>
      <w:bookmarkStart w:id="9239" w:name="_ETM_Q1_5300656"/>
      <w:bookmarkEnd w:id="9236"/>
      <w:bookmarkEnd w:id="9237"/>
      <w:bookmarkEnd w:id="9238"/>
      <w:bookmarkEnd w:id="9239"/>
      <w:r w:rsidR="00C95F57">
        <w:rPr>
          <w:rFonts w:hint="cs"/>
          <w:rtl/>
        </w:rPr>
        <w:t>1169.</w:t>
      </w:r>
    </w:p>
    <w:p w14:paraId="13BBB1AA" w14:textId="77777777" w:rsidR="00C95F57" w:rsidRDefault="00C95F57" w:rsidP="00262A98">
      <w:pPr>
        <w:rPr>
          <w:rtl/>
        </w:rPr>
      </w:pPr>
      <w:bookmarkStart w:id="9240" w:name="_ETM_Q1_5306405"/>
      <w:bookmarkStart w:id="9241" w:name="_ETM_Q1_5303655"/>
      <w:bookmarkStart w:id="9242" w:name="_ETM_Q1_5301403"/>
      <w:bookmarkStart w:id="9243" w:name="_ETM_Q1_5303405"/>
      <w:bookmarkEnd w:id="9240"/>
      <w:bookmarkEnd w:id="9241"/>
      <w:bookmarkEnd w:id="9242"/>
      <w:bookmarkEnd w:id="9243"/>
    </w:p>
    <w:p w14:paraId="43F78716" w14:textId="46EA5EC3" w:rsidR="00C95F57" w:rsidRDefault="00C95F57" w:rsidP="00C95F57">
      <w:pPr>
        <w:pStyle w:val="af9"/>
        <w:keepNext/>
        <w:rPr>
          <w:rtl/>
        </w:rPr>
      </w:pPr>
      <w:bookmarkStart w:id="9244" w:name="ET_guest_930480_502"/>
      <w:r w:rsidRPr="00C95F57">
        <w:rPr>
          <w:rStyle w:val="TagStyle"/>
          <w:rtl/>
        </w:rPr>
        <w:t xml:space="preserve"> &lt;&lt; אורח &gt;&gt; </w:t>
      </w:r>
      <w:r>
        <w:rPr>
          <w:rtl/>
        </w:rPr>
        <w:t>ניר קפלן:</w:t>
      </w:r>
      <w:r w:rsidRPr="00C95F57">
        <w:rPr>
          <w:rStyle w:val="TagStyle"/>
          <w:rtl/>
        </w:rPr>
        <w:t xml:space="preserve"> &lt;&lt; אורח &gt;&gt;</w:t>
      </w:r>
      <w:r>
        <w:rPr>
          <w:rtl/>
        </w:rPr>
        <w:t xml:space="preserve">   </w:t>
      </w:r>
      <w:bookmarkEnd w:id="9244"/>
    </w:p>
    <w:p w14:paraId="2AF96823" w14:textId="77777777" w:rsidR="00C95F57" w:rsidRDefault="00C95F57" w:rsidP="00C95F57">
      <w:pPr>
        <w:pStyle w:val="KeepWithNext"/>
        <w:rPr>
          <w:rtl/>
        </w:rPr>
      </w:pPr>
    </w:p>
    <w:p w14:paraId="76A5AB73" w14:textId="566FBF23" w:rsidR="00C95F57" w:rsidRDefault="00C95F57" w:rsidP="00C95F57">
      <w:pPr>
        <w:rPr>
          <w:rtl/>
        </w:rPr>
      </w:pPr>
      <w:bookmarkStart w:id="9245" w:name="_ETM_Q1_5304155"/>
      <w:bookmarkStart w:id="9246" w:name="_ETM_Q1_5304405"/>
      <w:bookmarkEnd w:id="9245"/>
      <w:bookmarkEnd w:id="9246"/>
      <w:r>
        <w:rPr>
          <w:rFonts w:hint="cs"/>
          <w:rtl/>
        </w:rPr>
        <w:t>ברור,</w:t>
      </w:r>
      <w:bookmarkStart w:id="9247" w:name="_ETM_Q1_5305155"/>
      <w:bookmarkEnd w:id="9247"/>
      <w:r>
        <w:rPr>
          <w:rFonts w:hint="cs"/>
          <w:rtl/>
        </w:rPr>
        <w:t xml:space="preserve"> אני</w:t>
      </w:r>
      <w:bookmarkStart w:id="9248" w:name="_ETM_Q1_5304656"/>
      <w:bookmarkEnd w:id="9248"/>
      <w:r>
        <w:rPr>
          <w:rFonts w:hint="cs"/>
          <w:rtl/>
        </w:rPr>
        <w:t xml:space="preserve"> פשוט הקד</w:t>
      </w:r>
      <w:bookmarkStart w:id="9249" w:name="_ETM_Q1_5304652"/>
      <w:bookmarkStart w:id="9250" w:name="_ETM_Q1_5301652"/>
      <w:bookmarkEnd w:id="9249"/>
      <w:bookmarkEnd w:id="9250"/>
      <w:r>
        <w:rPr>
          <w:rFonts w:hint="cs"/>
          <w:rtl/>
        </w:rPr>
        <w:t xml:space="preserve">מתי כי </w:t>
      </w:r>
      <w:bookmarkStart w:id="9251" w:name="_ETM_Q1_5303903"/>
      <w:bookmarkEnd w:id="9251"/>
      <w:r>
        <w:rPr>
          <w:rFonts w:hint="cs"/>
          <w:rtl/>
        </w:rPr>
        <w:t xml:space="preserve">יכול להיות שאני לא אהיה פה. </w:t>
      </w:r>
    </w:p>
    <w:p w14:paraId="0946190C" w14:textId="77777777" w:rsidR="00005D95" w:rsidRDefault="00005D95" w:rsidP="00C95F57">
      <w:pPr>
        <w:rPr>
          <w:rtl/>
        </w:rPr>
      </w:pPr>
      <w:bookmarkStart w:id="9252" w:name="_ETM_Q1_5312906"/>
      <w:bookmarkStart w:id="9253" w:name="_ETM_Q1_5311401"/>
      <w:bookmarkEnd w:id="9252"/>
      <w:bookmarkEnd w:id="9253"/>
    </w:p>
    <w:p w14:paraId="486D2906" w14:textId="34F4BB09" w:rsidR="00005D95" w:rsidRDefault="00005D95" w:rsidP="00005D95">
      <w:pPr>
        <w:pStyle w:val="a4"/>
        <w:keepNext/>
        <w:rPr>
          <w:rtl/>
        </w:rPr>
      </w:pPr>
      <w:bookmarkStart w:id="9254" w:name="ET_speaker_פנינה_אורן_שנידור_503"/>
      <w:r w:rsidRPr="00005D95">
        <w:rPr>
          <w:rStyle w:val="TagStyle"/>
          <w:rtl/>
        </w:rPr>
        <w:t xml:space="preserve"> &lt;&lt; דובר &gt;&gt; </w:t>
      </w:r>
      <w:r>
        <w:rPr>
          <w:rtl/>
        </w:rPr>
        <w:t>פנינה אורן שנידור:</w:t>
      </w:r>
      <w:r w:rsidRPr="00005D95">
        <w:rPr>
          <w:rStyle w:val="TagStyle"/>
          <w:rtl/>
        </w:rPr>
        <w:t xml:space="preserve"> &lt;&lt; דובר &gt;&gt;</w:t>
      </w:r>
      <w:r>
        <w:rPr>
          <w:rtl/>
        </w:rPr>
        <w:t xml:space="preserve">   </w:t>
      </w:r>
      <w:bookmarkEnd w:id="9254"/>
    </w:p>
    <w:p w14:paraId="040DF36F" w14:textId="77777777" w:rsidR="00005D95" w:rsidRDefault="00005D95" w:rsidP="00005D95">
      <w:pPr>
        <w:pStyle w:val="KeepWithNext"/>
        <w:rPr>
          <w:rtl/>
        </w:rPr>
      </w:pPr>
    </w:p>
    <w:p w14:paraId="2947432D" w14:textId="77777777" w:rsidR="00005D95" w:rsidRDefault="00005D95" w:rsidP="00005D95">
      <w:pPr>
        <w:rPr>
          <w:rtl/>
        </w:rPr>
      </w:pPr>
      <w:bookmarkStart w:id="9255" w:name="_ETM_Q1_5312156"/>
      <w:bookmarkStart w:id="9256" w:name="_ETM_Q1_5309656"/>
      <w:bookmarkStart w:id="9257" w:name="_ETM_Q1_5306904"/>
      <w:bookmarkStart w:id="9258" w:name="_ETM_Q1_5303904"/>
      <w:bookmarkEnd w:id="9255"/>
      <w:bookmarkEnd w:id="9256"/>
      <w:bookmarkEnd w:id="9257"/>
      <w:bookmarkEnd w:id="9258"/>
      <w:r>
        <w:rPr>
          <w:rFonts w:hint="cs"/>
          <w:rtl/>
        </w:rPr>
        <w:t>הבנתי. תנוח דע</w:t>
      </w:r>
      <w:bookmarkStart w:id="9259" w:name="_ETM_Q1_5309404"/>
      <w:bookmarkEnd w:id="9259"/>
      <w:r>
        <w:rPr>
          <w:rFonts w:hint="cs"/>
          <w:rtl/>
        </w:rPr>
        <w:t>תך, אנחנו</w:t>
      </w:r>
      <w:bookmarkStart w:id="9260" w:name="_ETM_Q1_5310154"/>
      <w:bookmarkStart w:id="9261" w:name="_ETM_Q1_5307402"/>
      <w:bookmarkEnd w:id="9260"/>
      <w:bookmarkEnd w:id="9261"/>
      <w:r>
        <w:rPr>
          <w:rFonts w:hint="cs"/>
          <w:rtl/>
        </w:rPr>
        <w:t xml:space="preserve"> מבינים </w:t>
      </w:r>
      <w:bookmarkStart w:id="9262" w:name="_ETM_Q1_5308905"/>
      <w:bookmarkEnd w:id="9262"/>
      <w:r>
        <w:rPr>
          <w:rFonts w:hint="cs"/>
          <w:rtl/>
        </w:rPr>
        <w:t>את הקשיים והבעיי</w:t>
      </w:r>
      <w:bookmarkStart w:id="9263" w:name="_ETM_Q1_5313404"/>
      <w:bookmarkEnd w:id="9263"/>
      <w:r>
        <w:rPr>
          <w:rFonts w:hint="cs"/>
          <w:rtl/>
        </w:rPr>
        <w:t>תיות</w:t>
      </w:r>
      <w:bookmarkStart w:id="9264" w:name="_ETM_Q1_5311405"/>
      <w:bookmarkEnd w:id="9264"/>
      <w:r>
        <w:rPr>
          <w:rFonts w:hint="cs"/>
          <w:rtl/>
        </w:rPr>
        <w:t>. כרגע, גם במדינת ישראל</w:t>
      </w:r>
      <w:bookmarkStart w:id="9265" w:name="_ETM_Q1_5312904"/>
      <w:bookmarkEnd w:id="9265"/>
      <w:r>
        <w:rPr>
          <w:rFonts w:hint="cs"/>
          <w:rtl/>
        </w:rPr>
        <w:t>, לא</w:t>
      </w:r>
      <w:bookmarkStart w:id="9266" w:name="_ETM_Q1_5313903"/>
      <w:bookmarkEnd w:id="9266"/>
      <w:r>
        <w:rPr>
          <w:rFonts w:hint="cs"/>
          <w:rtl/>
        </w:rPr>
        <w:t xml:space="preserve"> תהיה חובה לסמן </w:t>
      </w:r>
      <w:bookmarkStart w:id="9267" w:name="_ETM_Q1_5317653"/>
      <w:bookmarkEnd w:id="9267"/>
      <w:r>
        <w:rPr>
          <w:rFonts w:hint="cs"/>
          <w:rtl/>
        </w:rPr>
        <w:t xml:space="preserve">את </w:t>
      </w:r>
      <w:bookmarkStart w:id="9268" w:name="_ETM_Q1_5315654"/>
      <w:bookmarkEnd w:id="9268"/>
      <w:r>
        <w:rPr>
          <w:rFonts w:hint="cs"/>
          <w:rtl/>
        </w:rPr>
        <w:t xml:space="preserve">המזונות בתפזורת בכל מה שקשור </w:t>
      </w:r>
      <w:bookmarkStart w:id="9269" w:name="_ETM_Q1_5322403"/>
      <w:bookmarkStart w:id="9270" w:name="_ETM_Q1_5319655"/>
      <w:bookmarkEnd w:id="9269"/>
      <w:bookmarkEnd w:id="9270"/>
      <w:r>
        <w:rPr>
          <w:rFonts w:hint="cs"/>
          <w:rtl/>
        </w:rPr>
        <w:t>לאלרגנים אבל אנחנו כן מצפים</w:t>
      </w:r>
      <w:bookmarkStart w:id="9271" w:name="_ETM_Q1_5325402"/>
      <w:bookmarkStart w:id="9272" w:name="_ETM_Q1_5322651"/>
      <w:bookmarkEnd w:id="9271"/>
      <w:bookmarkEnd w:id="9272"/>
      <w:r>
        <w:rPr>
          <w:rFonts w:hint="cs"/>
          <w:rtl/>
        </w:rPr>
        <w:t xml:space="preserve"> שיהיה שילוט </w:t>
      </w:r>
      <w:bookmarkStart w:id="9273" w:name="_ETM_Q1_5323406"/>
      <w:bookmarkEnd w:id="9273"/>
      <w:r>
        <w:rPr>
          <w:rFonts w:hint="cs"/>
          <w:rtl/>
        </w:rPr>
        <w:t xml:space="preserve">שיפנה את אותם </w:t>
      </w:r>
      <w:bookmarkStart w:id="9274" w:name="_ETM_Q1_5328402"/>
      <w:bookmarkEnd w:id="9274"/>
      <w:r>
        <w:rPr>
          <w:rFonts w:hint="cs"/>
          <w:rtl/>
        </w:rPr>
        <w:t>צרכים</w:t>
      </w:r>
      <w:bookmarkStart w:id="9275" w:name="_ETM_Q1_5327153"/>
      <w:bookmarkEnd w:id="9275"/>
      <w:r>
        <w:rPr>
          <w:rFonts w:hint="cs"/>
          <w:rtl/>
        </w:rPr>
        <w:t xml:space="preserve"> שהם אלרגיים </w:t>
      </w:r>
      <w:bookmarkStart w:id="9276" w:name="_ETM_Q1_5328906"/>
      <w:bookmarkStart w:id="9277" w:name="_ETM_Q1_5326153"/>
      <w:bookmarkEnd w:id="9276"/>
      <w:bookmarkEnd w:id="9277"/>
      <w:r>
        <w:rPr>
          <w:rFonts w:hint="cs"/>
          <w:rtl/>
        </w:rPr>
        <w:t xml:space="preserve"> כשדברים לא ברורים ומובנים מאליהם</w:t>
      </w:r>
      <w:bookmarkStart w:id="9278" w:name="_ETM_Q1_5334903"/>
      <w:bookmarkEnd w:id="9278"/>
      <w:r>
        <w:rPr>
          <w:rFonts w:hint="cs"/>
          <w:rtl/>
        </w:rPr>
        <w:t xml:space="preserve">, </w:t>
      </w:r>
      <w:bookmarkStart w:id="9279" w:name="_ETM_Q1_5332904"/>
      <w:bookmarkEnd w:id="9279"/>
      <w:r>
        <w:rPr>
          <w:rFonts w:hint="cs"/>
          <w:rtl/>
        </w:rPr>
        <w:t xml:space="preserve">בשביל שיוכלו לקבל מידע פרטני. </w:t>
      </w:r>
    </w:p>
    <w:p w14:paraId="5AB1672E" w14:textId="77777777" w:rsidR="00005D95" w:rsidRDefault="00005D95" w:rsidP="00005D95">
      <w:pPr>
        <w:rPr>
          <w:rtl/>
        </w:rPr>
      </w:pPr>
    </w:p>
    <w:p w14:paraId="340F0270" w14:textId="77777777" w:rsidR="00005D95" w:rsidRDefault="00005D95" w:rsidP="00005D95">
      <w:pPr>
        <w:rPr>
          <w:rtl/>
        </w:rPr>
      </w:pPr>
      <w:bookmarkStart w:id="9280" w:name="_ETM_Q1_5339404"/>
      <w:bookmarkStart w:id="9281" w:name="_ETM_Q1_5343655"/>
      <w:bookmarkStart w:id="9282" w:name="_ETM_Q1_5340901"/>
      <w:bookmarkStart w:id="9283" w:name="_ETM_Q1_5342652"/>
      <w:bookmarkEnd w:id="9280"/>
      <w:bookmarkEnd w:id="9281"/>
      <w:bookmarkEnd w:id="9282"/>
      <w:bookmarkEnd w:id="9283"/>
      <w:r>
        <w:rPr>
          <w:rFonts w:hint="cs"/>
          <w:rtl/>
        </w:rPr>
        <w:t xml:space="preserve">כיום הנושא </w:t>
      </w:r>
      <w:bookmarkStart w:id="9284" w:name="_ETM_Q1_5343903"/>
      <w:bookmarkEnd w:id="9284"/>
      <w:r>
        <w:rPr>
          <w:rFonts w:hint="cs"/>
          <w:rtl/>
        </w:rPr>
        <w:t>של אלרגיות הולך</w:t>
      </w:r>
      <w:bookmarkStart w:id="9285" w:name="_ETM_Q1_5344153"/>
      <w:bookmarkEnd w:id="9285"/>
      <w:r>
        <w:rPr>
          <w:rFonts w:hint="cs"/>
          <w:rtl/>
        </w:rPr>
        <w:t xml:space="preserve"> ות</w:t>
      </w:r>
      <w:bookmarkStart w:id="9286" w:name="_ETM_Q1_5344402"/>
      <w:bookmarkEnd w:id="9286"/>
      <w:r>
        <w:rPr>
          <w:rFonts w:hint="cs"/>
          <w:rtl/>
        </w:rPr>
        <w:t>ופס ויש לזה הרבה השלכות</w:t>
      </w:r>
      <w:bookmarkStart w:id="9287" w:name="_ETM_Q1_5347903"/>
      <w:bookmarkEnd w:id="9287"/>
      <w:r>
        <w:rPr>
          <w:rFonts w:hint="cs"/>
          <w:rtl/>
        </w:rPr>
        <w:t xml:space="preserve">. </w:t>
      </w:r>
      <w:bookmarkStart w:id="9288" w:name="_ETM_Q1_5350656"/>
      <w:bookmarkEnd w:id="9288"/>
      <w:r>
        <w:rPr>
          <w:rFonts w:hint="cs"/>
          <w:rtl/>
        </w:rPr>
        <w:t xml:space="preserve">יש אוכלוסייה רבה ומגוונת שחולה </w:t>
      </w:r>
      <w:bookmarkStart w:id="9289" w:name="_ETM_Q1_5354401"/>
      <w:bookmarkEnd w:id="9289"/>
      <w:r>
        <w:rPr>
          <w:rFonts w:hint="cs"/>
          <w:rtl/>
        </w:rPr>
        <w:t>בזה ולכן,</w:t>
      </w:r>
      <w:bookmarkStart w:id="9290" w:name="_ETM_Q1_5354653"/>
      <w:bookmarkStart w:id="9291" w:name="_ETM_Q1_5351902"/>
      <w:bookmarkEnd w:id="9290"/>
      <w:bookmarkEnd w:id="9291"/>
      <w:r>
        <w:rPr>
          <w:rFonts w:hint="cs"/>
          <w:rtl/>
        </w:rPr>
        <w:t xml:space="preserve"> חייבים להנגי</w:t>
      </w:r>
      <w:bookmarkStart w:id="9292" w:name="_ETM_Q1_5356401"/>
      <w:bookmarkEnd w:id="9292"/>
      <w:r>
        <w:rPr>
          <w:rFonts w:hint="cs"/>
          <w:rtl/>
        </w:rPr>
        <w:t xml:space="preserve">ש את המידע בדרך </w:t>
      </w:r>
      <w:bookmarkStart w:id="9293" w:name="_ETM_Q1_5355902"/>
      <w:bookmarkEnd w:id="9293"/>
      <w:r>
        <w:rPr>
          <w:rFonts w:hint="cs"/>
          <w:rtl/>
        </w:rPr>
        <w:t xml:space="preserve">זו או אחרת. </w:t>
      </w:r>
    </w:p>
    <w:p w14:paraId="4226A9E1" w14:textId="77777777" w:rsidR="00005D95" w:rsidRDefault="00005D95" w:rsidP="00005D95">
      <w:pPr>
        <w:rPr>
          <w:rtl/>
        </w:rPr>
      </w:pPr>
      <w:bookmarkStart w:id="9294" w:name="_ETM_Q1_5359153"/>
      <w:bookmarkStart w:id="9295" w:name="_ETM_Q1_5361406"/>
      <w:bookmarkStart w:id="9296" w:name="_ETM_Q1_5360153"/>
      <w:bookmarkStart w:id="9297" w:name="_ETM_Q1_5357654"/>
      <w:bookmarkStart w:id="9298" w:name="_ETM_Q1_5358656"/>
      <w:bookmarkStart w:id="9299" w:name="_ETM_Q1_5353402"/>
      <w:bookmarkEnd w:id="9294"/>
      <w:bookmarkEnd w:id="9295"/>
      <w:bookmarkEnd w:id="9296"/>
      <w:bookmarkEnd w:id="9297"/>
      <w:bookmarkEnd w:id="9298"/>
      <w:bookmarkEnd w:id="9299"/>
    </w:p>
    <w:p w14:paraId="29AEB82B" w14:textId="3D4D9BED" w:rsidR="00005D95" w:rsidRDefault="00005D95" w:rsidP="00005D95">
      <w:pPr>
        <w:pStyle w:val="a4"/>
        <w:keepNext/>
        <w:rPr>
          <w:rtl/>
        </w:rPr>
      </w:pPr>
      <w:bookmarkStart w:id="9300" w:name="ET_speaker_נופר_טל_508"/>
      <w:r w:rsidRPr="00005D95">
        <w:rPr>
          <w:rStyle w:val="TagStyle"/>
          <w:rtl/>
        </w:rPr>
        <w:t xml:space="preserve"> &lt;&lt; דובר &gt;&gt; </w:t>
      </w:r>
      <w:r>
        <w:rPr>
          <w:rtl/>
        </w:rPr>
        <w:t>נופר טל:</w:t>
      </w:r>
      <w:r w:rsidRPr="00005D95">
        <w:rPr>
          <w:rStyle w:val="TagStyle"/>
          <w:rtl/>
        </w:rPr>
        <w:t xml:space="preserve"> &lt;&lt; דובר &gt;&gt;</w:t>
      </w:r>
      <w:r>
        <w:rPr>
          <w:rtl/>
        </w:rPr>
        <w:t xml:space="preserve">   </w:t>
      </w:r>
      <w:bookmarkEnd w:id="9300"/>
    </w:p>
    <w:p w14:paraId="4969AFAB" w14:textId="77777777" w:rsidR="00005D95" w:rsidRDefault="00005D95" w:rsidP="00005D95">
      <w:pPr>
        <w:pStyle w:val="KeepWithNext"/>
        <w:rPr>
          <w:rtl/>
        </w:rPr>
      </w:pPr>
    </w:p>
    <w:p w14:paraId="206ACC6B" w14:textId="1327186E" w:rsidR="00005D95" w:rsidRDefault="00005D95" w:rsidP="00005D95">
      <w:pPr>
        <w:rPr>
          <w:rtl/>
        </w:rPr>
      </w:pPr>
      <w:bookmarkStart w:id="9301" w:name="_ETM_Q1_5354402"/>
      <w:bookmarkStart w:id="9302" w:name="_ETM_Q1_5354654"/>
      <w:bookmarkEnd w:id="9301"/>
      <w:bookmarkEnd w:id="9302"/>
      <w:r>
        <w:rPr>
          <w:rFonts w:hint="cs"/>
          <w:rtl/>
        </w:rPr>
        <w:t xml:space="preserve">כבוד היו"ר, אני </w:t>
      </w:r>
      <w:bookmarkStart w:id="9303" w:name="_ETM_Q1_5355156"/>
      <w:bookmarkEnd w:id="9303"/>
      <w:r>
        <w:rPr>
          <w:rFonts w:hint="cs"/>
          <w:rtl/>
        </w:rPr>
        <w:t>יכולה להתייחס רגע</w:t>
      </w:r>
      <w:bookmarkStart w:id="9304" w:name="_ETM_Q1_5359152"/>
      <w:bookmarkEnd w:id="9304"/>
      <w:r>
        <w:rPr>
          <w:rFonts w:hint="cs"/>
          <w:rtl/>
        </w:rPr>
        <w:t>?</w:t>
      </w:r>
    </w:p>
    <w:p w14:paraId="2E5DDD7D" w14:textId="77777777" w:rsidR="00005D95" w:rsidRPr="00005D95" w:rsidRDefault="00005D95" w:rsidP="00005D95">
      <w:pPr>
        <w:rPr>
          <w:rtl/>
        </w:rPr>
      </w:pPr>
      <w:bookmarkStart w:id="9305" w:name="_ETM_Q1_5360657"/>
      <w:bookmarkEnd w:id="9305"/>
    </w:p>
    <w:p w14:paraId="4BACE14D" w14:textId="756B0846" w:rsidR="00005D95" w:rsidRDefault="00005D95" w:rsidP="00005D95">
      <w:pPr>
        <w:pStyle w:val="af6"/>
        <w:keepNext/>
        <w:rPr>
          <w:rtl/>
        </w:rPr>
      </w:pPr>
      <w:bookmarkStart w:id="9306" w:name="ET_yor_6447_504"/>
      <w:r w:rsidRPr="00005D95">
        <w:rPr>
          <w:rStyle w:val="TagStyle"/>
          <w:rtl/>
        </w:rPr>
        <w:t xml:space="preserve"> &lt;&lt; יור &gt;&gt; </w:t>
      </w:r>
      <w:r>
        <w:rPr>
          <w:rtl/>
        </w:rPr>
        <w:t>היו"ר יונתן מישרקי:</w:t>
      </w:r>
      <w:r w:rsidRPr="00005D95">
        <w:rPr>
          <w:rStyle w:val="TagStyle"/>
          <w:rtl/>
        </w:rPr>
        <w:t xml:space="preserve"> &lt;&lt; יור &gt;&gt;</w:t>
      </w:r>
      <w:r>
        <w:rPr>
          <w:rtl/>
        </w:rPr>
        <w:t xml:space="preserve">   </w:t>
      </w:r>
      <w:bookmarkEnd w:id="9306"/>
    </w:p>
    <w:p w14:paraId="7DC19B29" w14:textId="77777777" w:rsidR="00005D95" w:rsidRDefault="00005D95" w:rsidP="00005D95">
      <w:pPr>
        <w:pStyle w:val="KeepWithNext"/>
        <w:rPr>
          <w:rtl/>
        </w:rPr>
      </w:pPr>
    </w:p>
    <w:p w14:paraId="2F7781D5" w14:textId="006BD8B6" w:rsidR="00005D95" w:rsidRDefault="00005D95" w:rsidP="00005D95">
      <w:pPr>
        <w:rPr>
          <w:rtl/>
        </w:rPr>
      </w:pPr>
      <w:bookmarkStart w:id="9307" w:name="_ETM_Q1_5359404"/>
      <w:bookmarkEnd w:id="9307"/>
      <w:r>
        <w:rPr>
          <w:rFonts w:hint="cs"/>
          <w:rtl/>
        </w:rPr>
        <w:t>למה את רוצה</w:t>
      </w:r>
      <w:bookmarkStart w:id="9308" w:name="_ETM_Q1_5361153"/>
      <w:bookmarkEnd w:id="9308"/>
      <w:r>
        <w:rPr>
          <w:rFonts w:hint="cs"/>
          <w:rtl/>
        </w:rPr>
        <w:t xml:space="preserve"> להתייחס? </w:t>
      </w:r>
    </w:p>
    <w:p w14:paraId="55DEDA7C" w14:textId="77777777" w:rsidR="00005D95" w:rsidRDefault="00005D95" w:rsidP="00005D95">
      <w:pPr>
        <w:rPr>
          <w:rtl/>
        </w:rPr>
      </w:pPr>
      <w:bookmarkStart w:id="9309" w:name="_ETM_Q1_5363656"/>
      <w:bookmarkEnd w:id="9309"/>
    </w:p>
    <w:p w14:paraId="383ADD40" w14:textId="61A0CC6A" w:rsidR="00005D95" w:rsidRDefault="00005D95" w:rsidP="00005D95">
      <w:pPr>
        <w:pStyle w:val="a4"/>
        <w:rPr>
          <w:rtl/>
        </w:rPr>
      </w:pPr>
      <w:r w:rsidRPr="00005D95">
        <w:rPr>
          <w:rStyle w:val="TagStyle"/>
          <w:rtl/>
        </w:rPr>
        <w:t xml:space="preserve"> &lt;&lt; דובר &gt;&gt; </w:t>
      </w:r>
      <w:r>
        <w:rPr>
          <w:rtl/>
        </w:rPr>
        <w:t>נופר טל:</w:t>
      </w:r>
      <w:r w:rsidRPr="00005D95">
        <w:rPr>
          <w:rStyle w:val="TagStyle"/>
          <w:rtl/>
        </w:rPr>
        <w:t xml:space="preserve"> &lt;&lt; דובר &gt;&gt;</w:t>
      </w:r>
      <w:r>
        <w:rPr>
          <w:rtl/>
        </w:rPr>
        <w:t xml:space="preserve">   </w:t>
      </w:r>
    </w:p>
    <w:p w14:paraId="44C57CE2" w14:textId="77777777" w:rsidR="00005D95" w:rsidRDefault="00005D95" w:rsidP="00005D95">
      <w:pPr>
        <w:rPr>
          <w:rtl/>
        </w:rPr>
      </w:pPr>
    </w:p>
    <w:p w14:paraId="403D0815" w14:textId="0573E7A7" w:rsidR="00005D95" w:rsidRDefault="00005D95" w:rsidP="00005D95">
      <w:pPr>
        <w:rPr>
          <w:rtl/>
        </w:rPr>
      </w:pPr>
      <w:bookmarkStart w:id="9310" w:name="_ETM_Q1_5364155"/>
      <w:bookmarkStart w:id="9311" w:name="_ETM_Q1_5364405"/>
      <w:bookmarkStart w:id="9312" w:name="_ETM_Q1_5361405"/>
      <w:bookmarkEnd w:id="9310"/>
      <w:bookmarkEnd w:id="9311"/>
      <w:bookmarkEnd w:id="9312"/>
      <w:r>
        <w:rPr>
          <w:rFonts w:hint="cs"/>
          <w:rtl/>
        </w:rPr>
        <w:t>לדברים</w:t>
      </w:r>
      <w:bookmarkStart w:id="9313" w:name="_ETM_Q1_5361903"/>
      <w:bookmarkEnd w:id="9313"/>
      <w:r>
        <w:rPr>
          <w:rFonts w:hint="cs"/>
          <w:rtl/>
        </w:rPr>
        <w:t xml:space="preserve"> של הגברת </w:t>
      </w:r>
      <w:bookmarkStart w:id="9314" w:name="_ETM_Q1_5361906"/>
      <w:bookmarkEnd w:id="9314"/>
      <w:r>
        <w:rPr>
          <w:rFonts w:hint="cs"/>
          <w:rtl/>
        </w:rPr>
        <w:t>פנינה.</w:t>
      </w:r>
    </w:p>
    <w:p w14:paraId="1B694275" w14:textId="77777777" w:rsidR="00005D95" w:rsidRDefault="00005D95" w:rsidP="00005D95">
      <w:pPr>
        <w:rPr>
          <w:rtl/>
        </w:rPr>
      </w:pPr>
      <w:bookmarkStart w:id="9315" w:name="_ETM_Q1_5362653"/>
      <w:bookmarkStart w:id="9316" w:name="_ETM_Q1_5362902"/>
      <w:bookmarkStart w:id="9317" w:name="_ETM_Q1_5365402"/>
      <w:bookmarkStart w:id="9318" w:name="_ETM_Q1_5362654"/>
      <w:bookmarkStart w:id="9319" w:name="_ETM_Q1_5361402"/>
      <w:bookmarkEnd w:id="9315"/>
      <w:bookmarkEnd w:id="9316"/>
      <w:bookmarkEnd w:id="9317"/>
      <w:bookmarkEnd w:id="9318"/>
      <w:bookmarkEnd w:id="9319"/>
    </w:p>
    <w:p w14:paraId="6AF593DD" w14:textId="47336115" w:rsidR="00005D95" w:rsidRDefault="00005D95" w:rsidP="00005D95">
      <w:pPr>
        <w:pStyle w:val="a4"/>
        <w:keepNext/>
        <w:rPr>
          <w:rtl/>
        </w:rPr>
      </w:pPr>
      <w:bookmarkStart w:id="9320" w:name="ET_speaker_פנינה_אורן_שנידור_509"/>
      <w:r w:rsidRPr="00005D95">
        <w:rPr>
          <w:rStyle w:val="TagStyle"/>
          <w:rtl/>
        </w:rPr>
        <w:t xml:space="preserve"> &lt;&lt; דובר &gt;&gt; </w:t>
      </w:r>
      <w:r>
        <w:rPr>
          <w:rtl/>
        </w:rPr>
        <w:t>פנינה אורן שנידור:</w:t>
      </w:r>
      <w:r w:rsidRPr="00005D95">
        <w:rPr>
          <w:rStyle w:val="TagStyle"/>
          <w:rtl/>
        </w:rPr>
        <w:t xml:space="preserve"> &lt;&lt; דובר &gt;&gt;</w:t>
      </w:r>
      <w:r>
        <w:rPr>
          <w:rtl/>
        </w:rPr>
        <w:t xml:space="preserve">   </w:t>
      </w:r>
      <w:bookmarkEnd w:id="9320"/>
    </w:p>
    <w:p w14:paraId="51045905" w14:textId="77777777" w:rsidR="00005D95" w:rsidRPr="00005D95" w:rsidRDefault="00005D95" w:rsidP="00005D95">
      <w:pPr>
        <w:ind w:firstLine="0"/>
        <w:rPr>
          <w:rtl/>
        </w:rPr>
      </w:pPr>
      <w:bookmarkStart w:id="9321" w:name="_ETM_Q1_5362403"/>
      <w:bookmarkEnd w:id="9321"/>
    </w:p>
    <w:p w14:paraId="358F1BE7" w14:textId="2E6A3E2D" w:rsidR="00005D95" w:rsidRDefault="00005D95" w:rsidP="00005D95">
      <w:pPr>
        <w:rPr>
          <w:rtl/>
        </w:rPr>
      </w:pPr>
      <w:bookmarkStart w:id="9322" w:name="_ETM_Q1_5363152"/>
      <w:bookmarkStart w:id="9323" w:name="_ETM_Q1_5360152"/>
      <w:bookmarkEnd w:id="9322"/>
      <w:bookmarkEnd w:id="9323"/>
      <w:r>
        <w:rPr>
          <w:rFonts w:hint="cs"/>
          <w:rtl/>
        </w:rPr>
        <w:t xml:space="preserve">אבל עוד לא הגענו לזה. </w:t>
      </w:r>
    </w:p>
    <w:p w14:paraId="1239AF55" w14:textId="77777777" w:rsidR="00005D95" w:rsidRDefault="00005D95" w:rsidP="00005D95">
      <w:pPr>
        <w:rPr>
          <w:rtl/>
        </w:rPr>
      </w:pPr>
      <w:bookmarkStart w:id="9324" w:name="_ETM_Q1_5366404"/>
      <w:bookmarkStart w:id="9325" w:name="_ETM_Q1_5367656"/>
      <w:bookmarkEnd w:id="9324"/>
      <w:bookmarkEnd w:id="9325"/>
    </w:p>
    <w:p w14:paraId="33D3E4EF" w14:textId="333D93D0" w:rsidR="00005D95" w:rsidRDefault="00005D95" w:rsidP="00005D95">
      <w:pPr>
        <w:pStyle w:val="a4"/>
        <w:keepNext/>
        <w:rPr>
          <w:rtl/>
        </w:rPr>
      </w:pPr>
      <w:bookmarkStart w:id="9326" w:name="ET_speaker_נופר_טל_510"/>
      <w:r w:rsidRPr="00005D95">
        <w:rPr>
          <w:rStyle w:val="TagStyle"/>
          <w:rtl/>
        </w:rPr>
        <w:t xml:space="preserve"> &lt;&lt; דובר &gt;&gt; </w:t>
      </w:r>
      <w:r>
        <w:rPr>
          <w:rtl/>
        </w:rPr>
        <w:t>נופר טל:</w:t>
      </w:r>
      <w:r w:rsidRPr="00005D95">
        <w:rPr>
          <w:rStyle w:val="TagStyle"/>
          <w:rtl/>
        </w:rPr>
        <w:t xml:space="preserve"> &lt;&lt; דובר &gt;&gt;</w:t>
      </w:r>
      <w:r>
        <w:rPr>
          <w:rtl/>
        </w:rPr>
        <w:t xml:space="preserve">   </w:t>
      </w:r>
      <w:bookmarkEnd w:id="9326"/>
    </w:p>
    <w:p w14:paraId="56268D48" w14:textId="77777777" w:rsidR="00005D95" w:rsidRPr="00005D95" w:rsidRDefault="00005D95" w:rsidP="00005D95">
      <w:pPr>
        <w:rPr>
          <w:rtl/>
        </w:rPr>
      </w:pPr>
      <w:bookmarkStart w:id="9327" w:name="_ETM_Q1_5368651"/>
      <w:bookmarkEnd w:id="9327"/>
    </w:p>
    <w:p w14:paraId="505C1C37" w14:textId="471C5A67" w:rsidR="00005D95" w:rsidRDefault="00005D95" w:rsidP="00005D95">
      <w:pPr>
        <w:rPr>
          <w:rtl/>
        </w:rPr>
      </w:pPr>
      <w:bookmarkStart w:id="9328" w:name="_ETM_Q1_5362655"/>
      <w:bookmarkEnd w:id="9328"/>
      <w:r>
        <w:rPr>
          <w:rFonts w:hint="cs"/>
          <w:rtl/>
        </w:rPr>
        <w:t>זה דווקא לחיוב. אני רוצה לומר משהו</w:t>
      </w:r>
      <w:bookmarkStart w:id="9329" w:name="_ETM_Q1_5367405"/>
      <w:bookmarkEnd w:id="9329"/>
      <w:r>
        <w:rPr>
          <w:rFonts w:hint="cs"/>
          <w:rtl/>
        </w:rPr>
        <w:t xml:space="preserve"> שהוא דווקא - - -</w:t>
      </w:r>
      <w:bookmarkStart w:id="9330" w:name="_ETM_Q1_5368154"/>
      <w:bookmarkEnd w:id="9330"/>
    </w:p>
    <w:p w14:paraId="7F7D8EAD" w14:textId="77777777" w:rsidR="00005D95" w:rsidRDefault="00005D95" w:rsidP="00005D95">
      <w:pPr>
        <w:rPr>
          <w:rtl/>
        </w:rPr>
      </w:pPr>
      <w:bookmarkStart w:id="9331" w:name="_ETM_Q1_5369152"/>
      <w:bookmarkEnd w:id="9331"/>
    </w:p>
    <w:p w14:paraId="7E83279B" w14:textId="6AFF9523" w:rsidR="00005D95" w:rsidRDefault="00005D95" w:rsidP="00005D95">
      <w:pPr>
        <w:pStyle w:val="a4"/>
        <w:keepNext/>
        <w:rPr>
          <w:rtl/>
        </w:rPr>
      </w:pPr>
      <w:bookmarkStart w:id="9332" w:name="ET_speaker_נעה_בן_שבת_505"/>
      <w:r w:rsidRPr="00005D95">
        <w:rPr>
          <w:rStyle w:val="TagStyle"/>
          <w:rtl/>
        </w:rPr>
        <w:t xml:space="preserve"> &lt;&lt; דובר &gt;&gt; </w:t>
      </w:r>
      <w:r>
        <w:rPr>
          <w:rtl/>
        </w:rPr>
        <w:t>נעה בן שבת:</w:t>
      </w:r>
      <w:r w:rsidRPr="00005D95">
        <w:rPr>
          <w:rStyle w:val="TagStyle"/>
          <w:rtl/>
        </w:rPr>
        <w:t xml:space="preserve"> &lt;&lt; דובר &gt;&gt;</w:t>
      </w:r>
      <w:r>
        <w:rPr>
          <w:rtl/>
        </w:rPr>
        <w:t xml:space="preserve">   </w:t>
      </w:r>
      <w:bookmarkEnd w:id="9332"/>
    </w:p>
    <w:p w14:paraId="1717E208" w14:textId="77777777" w:rsidR="00005D95" w:rsidRDefault="00005D95" w:rsidP="00005D95">
      <w:pPr>
        <w:pStyle w:val="KeepWithNext"/>
        <w:rPr>
          <w:rtl/>
        </w:rPr>
      </w:pPr>
    </w:p>
    <w:p w14:paraId="2376E4F8" w14:textId="06998A9A" w:rsidR="00005D95" w:rsidRDefault="00005D95" w:rsidP="00005D95">
      <w:pPr>
        <w:rPr>
          <w:rtl/>
        </w:rPr>
      </w:pPr>
      <w:bookmarkStart w:id="9333" w:name="_ETM_Q1_5370901"/>
      <w:bookmarkStart w:id="9334" w:name="_ETM_Q1_5369406"/>
      <w:bookmarkStart w:id="9335" w:name="_ETM_Q1_5367157"/>
      <w:bookmarkEnd w:id="9333"/>
      <w:bookmarkEnd w:id="9334"/>
      <w:bookmarkEnd w:id="9335"/>
      <w:r>
        <w:rPr>
          <w:rFonts w:hint="cs"/>
          <w:rtl/>
        </w:rPr>
        <w:t>מה שמך?</w:t>
      </w:r>
      <w:bookmarkStart w:id="9336" w:name="_ETM_Q1_5366905"/>
      <w:bookmarkEnd w:id="9336"/>
    </w:p>
    <w:p w14:paraId="63D6ADBC" w14:textId="77777777" w:rsidR="00005D95" w:rsidRDefault="00005D95" w:rsidP="00005D95">
      <w:pPr>
        <w:rPr>
          <w:rtl/>
        </w:rPr>
      </w:pPr>
      <w:bookmarkStart w:id="9337" w:name="_ETM_Q1_5367151"/>
      <w:bookmarkStart w:id="9338" w:name="_ETM_Q1_5367906"/>
      <w:bookmarkStart w:id="9339" w:name="_ETM_Q1_5364906"/>
      <w:bookmarkStart w:id="9340" w:name="_ETM_Q1_5369401"/>
      <w:bookmarkStart w:id="9341" w:name="_ETM_Q1_5370655"/>
      <w:bookmarkEnd w:id="9337"/>
      <w:bookmarkEnd w:id="9338"/>
      <w:bookmarkEnd w:id="9339"/>
      <w:bookmarkEnd w:id="9340"/>
      <w:bookmarkEnd w:id="9341"/>
    </w:p>
    <w:p w14:paraId="053DC6B7" w14:textId="08DC669B" w:rsidR="00005D95" w:rsidRDefault="00005D95" w:rsidP="00005D95">
      <w:pPr>
        <w:pStyle w:val="a4"/>
        <w:keepNext/>
        <w:rPr>
          <w:rtl/>
        </w:rPr>
      </w:pPr>
      <w:bookmarkStart w:id="9342" w:name="ET_speaker_נופר_טל_511"/>
      <w:r w:rsidRPr="00005D95">
        <w:rPr>
          <w:rStyle w:val="TagStyle"/>
          <w:rtl/>
        </w:rPr>
        <w:t xml:space="preserve"> &lt;&lt; דובר &gt;&gt; </w:t>
      </w:r>
      <w:r>
        <w:rPr>
          <w:rtl/>
        </w:rPr>
        <w:t>נופר טל:</w:t>
      </w:r>
      <w:r w:rsidRPr="00005D95">
        <w:rPr>
          <w:rStyle w:val="TagStyle"/>
          <w:rtl/>
        </w:rPr>
        <w:t xml:space="preserve"> &lt;&lt; דובר &gt;&gt;</w:t>
      </w:r>
      <w:r>
        <w:rPr>
          <w:rtl/>
        </w:rPr>
        <w:t xml:space="preserve">   </w:t>
      </w:r>
      <w:bookmarkEnd w:id="9342"/>
    </w:p>
    <w:p w14:paraId="62B3A327" w14:textId="77777777" w:rsidR="00005D95" w:rsidRDefault="00005D95" w:rsidP="00005D95">
      <w:pPr>
        <w:pStyle w:val="KeepWithNext"/>
        <w:rPr>
          <w:rtl/>
        </w:rPr>
      </w:pPr>
    </w:p>
    <w:p w14:paraId="5EA9EA04" w14:textId="177B0C51" w:rsidR="00005D95" w:rsidRDefault="00005D95" w:rsidP="00005D95">
      <w:pPr>
        <w:rPr>
          <w:rtl/>
        </w:rPr>
      </w:pPr>
      <w:bookmarkStart w:id="9343" w:name="_ETM_Q1_5371906"/>
      <w:bookmarkStart w:id="9344" w:name="_ETM_Q1_5373152"/>
      <w:bookmarkEnd w:id="9343"/>
      <w:bookmarkEnd w:id="9344"/>
      <w:r>
        <w:rPr>
          <w:rFonts w:hint="cs"/>
          <w:rtl/>
        </w:rPr>
        <w:t xml:space="preserve">שמי נופר טל. </w:t>
      </w:r>
    </w:p>
    <w:p w14:paraId="46D58695" w14:textId="77777777" w:rsidR="00005D95" w:rsidRDefault="00005D95" w:rsidP="00005D95">
      <w:pPr>
        <w:rPr>
          <w:rtl/>
        </w:rPr>
      </w:pPr>
      <w:bookmarkStart w:id="9345" w:name="_ETM_Q1_5376155"/>
      <w:bookmarkStart w:id="9346" w:name="_ETM_Q1_5377154"/>
      <w:bookmarkEnd w:id="9345"/>
      <w:bookmarkEnd w:id="9346"/>
    </w:p>
    <w:p w14:paraId="6BE52322" w14:textId="1D648013" w:rsidR="00005D95" w:rsidRDefault="00005D95" w:rsidP="00005D95">
      <w:pPr>
        <w:pStyle w:val="a4"/>
        <w:keepNext/>
        <w:rPr>
          <w:rtl/>
        </w:rPr>
      </w:pPr>
      <w:bookmarkStart w:id="9347" w:name="ET_speaker_נעה_בן_שבת_512"/>
      <w:r w:rsidRPr="00005D95">
        <w:rPr>
          <w:rStyle w:val="TagStyle"/>
          <w:rtl/>
        </w:rPr>
        <w:t xml:space="preserve"> &lt;&lt; דובר &gt;&gt; </w:t>
      </w:r>
      <w:r>
        <w:rPr>
          <w:rtl/>
        </w:rPr>
        <w:t>נעה בן שבת:</w:t>
      </w:r>
      <w:r w:rsidRPr="00005D95">
        <w:rPr>
          <w:rStyle w:val="TagStyle"/>
          <w:rtl/>
        </w:rPr>
        <w:t xml:space="preserve"> &lt;&lt; דובר &gt;&gt;</w:t>
      </w:r>
      <w:r>
        <w:rPr>
          <w:rtl/>
        </w:rPr>
        <w:t xml:space="preserve">   </w:t>
      </w:r>
      <w:bookmarkEnd w:id="9347"/>
    </w:p>
    <w:p w14:paraId="1D01C369" w14:textId="77777777" w:rsidR="00005D95" w:rsidRDefault="00005D95" w:rsidP="00005D95">
      <w:pPr>
        <w:pStyle w:val="KeepWithNext"/>
        <w:rPr>
          <w:rtl/>
        </w:rPr>
      </w:pPr>
    </w:p>
    <w:p w14:paraId="6EE95853" w14:textId="3836046F" w:rsidR="00005D95" w:rsidRPr="00052A1C" w:rsidRDefault="00005D95" w:rsidP="00005D95">
      <w:pPr>
        <w:rPr>
          <w:rtl/>
        </w:rPr>
      </w:pPr>
      <w:bookmarkStart w:id="9348" w:name="_ETM_Q1_5375404"/>
      <w:bookmarkEnd w:id="9348"/>
      <w:r w:rsidRPr="00052A1C">
        <w:rPr>
          <w:rFonts w:hint="cs"/>
          <w:rtl/>
        </w:rPr>
        <w:t>מ</w:t>
      </w:r>
      <w:bookmarkStart w:id="9349" w:name="_ETM_Q1_5372653"/>
      <w:bookmarkEnd w:id="9349"/>
      <w:r w:rsidRPr="00052A1C">
        <w:rPr>
          <w:rFonts w:hint="cs"/>
          <w:rtl/>
        </w:rPr>
        <w:t xml:space="preserve">איפה את? </w:t>
      </w:r>
    </w:p>
    <w:p w14:paraId="3AB69F18" w14:textId="77777777" w:rsidR="00005D95" w:rsidRPr="00052A1C" w:rsidRDefault="00005D95" w:rsidP="00005D95">
      <w:pPr>
        <w:rPr>
          <w:rtl/>
        </w:rPr>
      </w:pPr>
      <w:bookmarkStart w:id="9350" w:name="_ETM_Q1_5374403"/>
      <w:bookmarkStart w:id="9351" w:name="_ETM_Q1_5374654"/>
      <w:bookmarkEnd w:id="9350"/>
      <w:bookmarkEnd w:id="9351"/>
    </w:p>
    <w:p w14:paraId="7006D286" w14:textId="56C29F8E" w:rsidR="00005D95" w:rsidRPr="00052A1C" w:rsidRDefault="00005D95" w:rsidP="00005D95">
      <w:pPr>
        <w:pStyle w:val="a4"/>
        <w:keepNext/>
        <w:rPr>
          <w:rtl/>
        </w:rPr>
      </w:pPr>
      <w:r w:rsidRPr="00052A1C">
        <w:rPr>
          <w:rStyle w:val="TagStyle"/>
          <w:rtl/>
        </w:rPr>
        <w:t xml:space="preserve"> &lt;&lt; דובר &gt;&gt; </w:t>
      </w:r>
      <w:r w:rsidRPr="00052A1C">
        <w:rPr>
          <w:rtl/>
        </w:rPr>
        <w:t>נופר טל:</w:t>
      </w:r>
      <w:r w:rsidRPr="00052A1C">
        <w:rPr>
          <w:rStyle w:val="TagStyle"/>
          <w:rtl/>
        </w:rPr>
        <w:t xml:space="preserve"> &lt;&lt; דובר &gt;&gt;</w:t>
      </w:r>
      <w:r w:rsidRPr="00052A1C">
        <w:rPr>
          <w:rtl/>
        </w:rPr>
        <w:t xml:space="preserve">   </w:t>
      </w:r>
    </w:p>
    <w:p w14:paraId="076B25A6" w14:textId="77777777" w:rsidR="00005D95" w:rsidRPr="00052A1C" w:rsidRDefault="00005D95" w:rsidP="00005D95">
      <w:pPr>
        <w:pStyle w:val="KeepWithNext"/>
        <w:rPr>
          <w:rtl/>
        </w:rPr>
      </w:pPr>
    </w:p>
    <w:p w14:paraId="18F807B3" w14:textId="17CDC98B" w:rsidR="00005D95" w:rsidRPr="00052A1C" w:rsidRDefault="00005D95" w:rsidP="004876BE">
      <w:pPr>
        <w:rPr>
          <w:rtl/>
        </w:rPr>
      </w:pPr>
      <w:bookmarkStart w:id="9352" w:name="_ETM_Q1_5376906"/>
      <w:bookmarkEnd w:id="9352"/>
      <w:r w:rsidRPr="00052A1C">
        <w:rPr>
          <w:rFonts w:hint="cs"/>
          <w:rtl/>
        </w:rPr>
        <w:t xml:space="preserve">היום אני </w:t>
      </w:r>
      <w:bookmarkStart w:id="9353" w:name="_ETM_Q1_5378404"/>
      <w:bookmarkEnd w:id="9353"/>
      <w:r w:rsidRPr="00052A1C">
        <w:rPr>
          <w:rFonts w:hint="cs"/>
          <w:rtl/>
        </w:rPr>
        <w:t>פה בשם ויקטורי</w:t>
      </w:r>
      <w:bookmarkStart w:id="9354" w:name="_ETM_Q1_5377654"/>
      <w:bookmarkEnd w:id="9354"/>
      <w:r w:rsidRPr="00052A1C">
        <w:rPr>
          <w:rFonts w:hint="cs"/>
          <w:rtl/>
        </w:rPr>
        <w:t>, יוחננהוף</w:t>
      </w:r>
      <w:bookmarkStart w:id="9355" w:name="_ETM_Q1_5376903"/>
      <w:bookmarkStart w:id="9356" w:name="_ETM_Q1_5374156"/>
      <w:bookmarkEnd w:id="9355"/>
      <w:bookmarkEnd w:id="9356"/>
      <w:r w:rsidR="004876BE">
        <w:rPr>
          <w:rFonts w:hint="cs"/>
          <w:rtl/>
        </w:rPr>
        <w:t>,</w:t>
      </w:r>
      <w:r w:rsidRPr="00052A1C">
        <w:rPr>
          <w:rFonts w:hint="cs"/>
          <w:rtl/>
        </w:rPr>
        <w:t xml:space="preserve"> </w:t>
      </w:r>
      <w:bookmarkStart w:id="9357" w:name="_ETM_Q1_5375903"/>
      <w:bookmarkEnd w:id="9357"/>
      <w:r w:rsidRPr="00052A1C">
        <w:rPr>
          <w:rFonts w:hint="cs"/>
          <w:rtl/>
        </w:rPr>
        <w:t xml:space="preserve">קמעוני המזון. </w:t>
      </w:r>
      <w:bookmarkStart w:id="9358" w:name="_ETM_Q1_5378155"/>
      <w:bookmarkEnd w:id="9358"/>
    </w:p>
    <w:p w14:paraId="46EF3D96" w14:textId="77777777" w:rsidR="00005D95" w:rsidRPr="00052A1C" w:rsidRDefault="00005D95" w:rsidP="00005D95">
      <w:pPr>
        <w:rPr>
          <w:rtl/>
        </w:rPr>
      </w:pPr>
      <w:bookmarkStart w:id="9359" w:name="_ETM_Q1_5378903"/>
      <w:bookmarkEnd w:id="9359"/>
    </w:p>
    <w:p w14:paraId="27C41B45" w14:textId="656CEF6C" w:rsidR="00052A1C" w:rsidRPr="00052A1C" w:rsidRDefault="00052A1C" w:rsidP="00052A1C">
      <w:pPr>
        <w:pStyle w:val="af5"/>
        <w:keepNext/>
        <w:rPr>
          <w:rtl/>
        </w:rPr>
      </w:pPr>
      <w:bookmarkStart w:id="9360" w:name="ET_interruption_קריאה_1247"/>
      <w:r w:rsidRPr="00052A1C">
        <w:rPr>
          <w:rStyle w:val="TagStyle"/>
          <w:rtl/>
        </w:rPr>
        <w:t xml:space="preserve"> &lt;&lt; קריאה &gt;&gt; </w:t>
      </w:r>
      <w:r w:rsidRPr="00052A1C">
        <w:rPr>
          <w:rtl/>
        </w:rPr>
        <w:t>קריאה:</w:t>
      </w:r>
      <w:r w:rsidRPr="00052A1C">
        <w:rPr>
          <w:rStyle w:val="TagStyle"/>
          <w:rtl/>
        </w:rPr>
        <w:t xml:space="preserve"> &lt;&lt; קריאה &gt;&gt;</w:t>
      </w:r>
      <w:r w:rsidRPr="00052A1C">
        <w:rPr>
          <w:rtl/>
        </w:rPr>
        <w:t xml:space="preserve">   </w:t>
      </w:r>
      <w:bookmarkEnd w:id="9360"/>
    </w:p>
    <w:p w14:paraId="2A11FCA3" w14:textId="77777777" w:rsidR="00052A1C" w:rsidRPr="00052A1C" w:rsidRDefault="00052A1C" w:rsidP="00052A1C">
      <w:pPr>
        <w:ind w:firstLine="0"/>
        <w:rPr>
          <w:rtl/>
        </w:rPr>
      </w:pPr>
      <w:bookmarkStart w:id="9361" w:name="_ETM_Q1_5382901"/>
      <w:bookmarkEnd w:id="9361"/>
    </w:p>
    <w:p w14:paraId="0C18A29A" w14:textId="04418585" w:rsidR="00005D95" w:rsidRPr="00005D95" w:rsidRDefault="00005D95" w:rsidP="00005D95">
      <w:pPr>
        <w:rPr>
          <w:rtl/>
        </w:rPr>
      </w:pPr>
      <w:bookmarkStart w:id="9362" w:name="_ETM_Q1_5379155"/>
      <w:bookmarkStart w:id="9363" w:name="_ETM_Q1_5379655"/>
      <w:bookmarkEnd w:id="9362"/>
      <w:bookmarkEnd w:id="9363"/>
      <w:r w:rsidRPr="00052A1C">
        <w:rPr>
          <w:rFonts w:hint="cs"/>
          <w:rtl/>
        </w:rPr>
        <w:t>א</w:t>
      </w:r>
      <w:bookmarkStart w:id="9364" w:name="_ETM_Q1_5377405"/>
      <w:bookmarkEnd w:id="9364"/>
      <w:r w:rsidRPr="00052A1C">
        <w:rPr>
          <w:rFonts w:hint="cs"/>
          <w:rtl/>
        </w:rPr>
        <w:t xml:space="preserve">לה שמעלים </w:t>
      </w:r>
      <w:bookmarkStart w:id="9365" w:name="_ETM_Q1_5380405"/>
      <w:bookmarkEnd w:id="9365"/>
      <w:r w:rsidRPr="00052A1C">
        <w:rPr>
          <w:rFonts w:hint="cs"/>
          <w:rtl/>
        </w:rPr>
        <w:t>את המחירים.</w:t>
      </w:r>
      <w:bookmarkStart w:id="9366" w:name="_ETM_Q1_5382652"/>
      <w:bookmarkEnd w:id="9366"/>
      <w:r>
        <w:rPr>
          <w:rFonts w:hint="cs"/>
          <w:rtl/>
        </w:rPr>
        <w:t xml:space="preserve"> </w:t>
      </w:r>
    </w:p>
    <w:p w14:paraId="17A898A6" w14:textId="77777777" w:rsidR="00005D95" w:rsidRDefault="00005D95" w:rsidP="00005D95">
      <w:pPr>
        <w:rPr>
          <w:rtl/>
        </w:rPr>
      </w:pPr>
      <w:bookmarkStart w:id="9367" w:name="_ETM_Q1_5362153"/>
      <w:bookmarkStart w:id="9368" w:name="_ETM_Q1_5362404"/>
      <w:bookmarkStart w:id="9369" w:name="_ETM_Q1_5385153"/>
      <w:bookmarkEnd w:id="9367"/>
      <w:bookmarkEnd w:id="9368"/>
      <w:bookmarkEnd w:id="9369"/>
    </w:p>
    <w:p w14:paraId="0214A87C" w14:textId="6F451A46" w:rsidR="00005D95" w:rsidRDefault="00005D95" w:rsidP="00005D95">
      <w:pPr>
        <w:pStyle w:val="a4"/>
        <w:keepNext/>
        <w:rPr>
          <w:rtl/>
        </w:rPr>
      </w:pPr>
      <w:bookmarkStart w:id="9370" w:name="ET_speaker_נופר_טל_514"/>
      <w:r w:rsidRPr="00005D95">
        <w:rPr>
          <w:rStyle w:val="TagStyle"/>
          <w:rtl/>
        </w:rPr>
        <w:t xml:space="preserve"> &lt;&lt; דובר &gt;&gt; </w:t>
      </w:r>
      <w:r>
        <w:rPr>
          <w:rtl/>
        </w:rPr>
        <w:t>נופר טל:</w:t>
      </w:r>
      <w:r w:rsidRPr="00005D95">
        <w:rPr>
          <w:rStyle w:val="TagStyle"/>
          <w:rtl/>
        </w:rPr>
        <w:t xml:space="preserve"> &lt;&lt; דובר &gt;&gt;</w:t>
      </w:r>
      <w:r>
        <w:rPr>
          <w:rtl/>
        </w:rPr>
        <w:t xml:space="preserve">   </w:t>
      </w:r>
      <w:bookmarkEnd w:id="9370"/>
    </w:p>
    <w:p w14:paraId="52B90A03" w14:textId="77777777" w:rsidR="00005D95" w:rsidRDefault="00005D95" w:rsidP="00005D95">
      <w:pPr>
        <w:pStyle w:val="KeepWithNext"/>
        <w:rPr>
          <w:rtl/>
        </w:rPr>
      </w:pPr>
    </w:p>
    <w:p w14:paraId="30044625" w14:textId="10808176" w:rsidR="00005D95" w:rsidRDefault="00005D95" w:rsidP="00E82026">
      <w:pPr>
        <w:rPr>
          <w:rtl/>
        </w:rPr>
      </w:pPr>
      <w:bookmarkStart w:id="9371" w:name="_ETM_Q1_5386151"/>
      <w:bookmarkStart w:id="9372" w:name="_ETM_Q1_5383151"/>
      <w:bookmarkStart w:id="9373" w:name="_ETM_Q1_5380151"/>
      <w:bookmarkEnd w:id="9371"/>
      <w:bookmarkEnd w:id="9372"/>
      <w:bookmarkEnd w:id="9373"/>
      <w:r>
        <w:rPr>
          <w:rFonts w:hint="cs"/>
          <w:rtl/>
        </w:rPr>
        <w:t>הרגולציה מעלה מחירים אבל נתקדם</w:t>
      </w:r>
      <w:bookmarkStart w:id="9374" w:name="_ETM_Q1_5386156"/>
      <w:bookmarkEnd w:id="9374"/>
      <w:r>
        <w:rPr>
          <w:rFonts w:hint="cs"/>
          <w:rtl/>
        </w:rPr>
        <w:t xml:space="preserve">. אני רק רוצה לומר משהו </w:t>
      </w:r>
      <w:bookmarkStart w:id="9375" w:name="_ETM_Q1_5400403"/>
      <w:bookmarkStart w:id="9376" w:name="_ETM_Q1_5406652"/>
      <w:bookmarkStart w:id="9377" w:name="_ETM_Q1_5403904"/>
      <w:bookmarkStart w:id="9378" w:name="_ETM_Q1_5400904"/>
      <w:bookmarkStart w:id="9379" w:name="_ETM_Q1_5399402"/>
      <w:bookmarkStart w:id="9380" w:name="_ETM_Q1_5396904"/>
      <w:bookmarkStart w:id="9381" w:name="_ETM_Q1_5395402"/>
      <w:bookmarkStart w:id="9382" w:name="_ETM_Q1_5392654"/>
      <w:bookmarkStart w:id="9383" w:name="_ETM_Q1_5384905"/>
      <w:bookmarkEnd w:id="9375"/>
      <w:bookmarkEnd w:id="9376"/>
      <w:bookmarkEnd w:id="9377"/>
      <w:bookmarkEnd w:id="9378"/>
      <w:bookmarkEnd w:id="9379"/>
      <w:bookmarkEnd w:id="9380"/>
      <w:bookmarkEnd w:id="9381"/>
      <w:bookmarkEnd w:id="9382"/>
      <w:bookmarkEnd w:id="9383"/>
      <w:r w:rsidR="00E82026">
        <w:rPr>
          <w:rFonts w:hint="cs"/>
          <w:rtl/>
        </w:rPr>
        <w:t xml:space="preserve">על אלרגנים כי </w:t>
      </w:r>
      <w:bookmarkStart w:id="9384" w:name="_ETM_Q1_5363654"/>
      <w:bookmarkStart w:id="9385" w:name="_ETM_Q1_5364153"/>
      <w:bookmarkStart w:id="9386" w:name="_ETM_Q1_5362154"/>
      <w:bookmarkStart w:id="9387" w:name="_ETM_Q1_5359656"/>
      <w:bookmarkStart w:id="9388" w:name="_ETM_Q1_5362157"/>
      <w:bookmarkStart w:id="9389" w:name="_ETM_Q1_5362651"/>
      <w:bookmarkStart w:id="9390" w:name="_ETM_Q1_5387405"/>
      <w:bookmarkEnd w:id="9384"/>
      <w:bookmarkEnd w:id="9385"/>
      <w:bookmarkEnd w:id="9386"/>
      <w:bookmarkEnd w:id="9387"/>
      <w:bookmarkEnd w:id="9388"/>
      <w:bookmarkEnd w:id="9389"/>
      <w:r w:rsidR="00E82026">
        <w:rPr>
          <w:rFonts w:hint="cs"/>
          <w:rtl/>
        </w:rPr>
        <w:t>אני חושבת ת</w:t>
      </w:r>
      <w:bookmarkStart w:id="9391" w:name="_ETM_Q1_5386905"/>
      <w:bookmarkEnd w:id="9391"/>
      <w:r w:rsidR="00E82026">
        <w:rPr>
          <w:rFonts w:hint="cs"/>
          <w:rtl/>
        </w:rPr>
        <w:t xml:space="preserve">וך כדי השיחה. אני </w:t>
      </w:r>
      <w:bookmarkStart w:id="9392" w:name="_ETM_Q1_5390153"/>
      <w:bookmarkEnd w:id="9392"/>
      <w:r w:rsidR="00E82026">
        <w:rPr>
          <w:rFonts w:hint="cs"/>
          <w:rtl/>
        </w:rPr>
        <w:t>חושבת שמשרד הבריאות</w:t>
      </w:r>
      <w:bookmarkStart w:id="9393" w:name="_ETM_Q1_5392902"/>
      <w:bookmarkEnd w:id="9393"/>
      <w:r w:rsidR="00E82026">
        <w:rPr>
          <w:rFonts w:hint="cs"/>
          <w:rtl/>
        </w:rPr>
        <w:t xml:space="preserve"> היה </w:t>
      </w:r>
      <w:bookmarkStart w:id="9394" w:name="_ETM_Q1_5390404"/>
      <w:bookmarkEnd w:id="9394"/>
      <w:r w:rsidR="00E82026">
        <w:rPr>
          <w:rFonts w:hint="cs"/>
          <w:rtl/>
        </w:rPr>
        <w:t>קשוב והבין</w:t>
      </w:r>
      <w:bookmarkStart w:id="9395" w:name="_ETM_Q1_5394656"/>
      <w:bookmarkStart w:id="9396" w:name="_ETM_Q1_5394402"/>
      <w:bookmarkStart w:id="9397" w:name="_ETM_Q1_5391651"/>
      <w:bookmarkEnd w:id="9395"/>
      <w:bookmarkEnd w:id="9396"/>
      <w:bookmarkEnd w:id="9397"/>
      <w:r w:rsidR="00650F1E">
        <w:rPr>
          <w:rFonts w:hint="cs"/>
          <w:rtl/>
        </w:rPr>
        <w:t xml:space="preserve"> </w:t>
      </w:r>
      <w:bookmarkStart w:id="9398" w:name="_ETM_Q1_5391151"/>
      <w:bookmarkStart w:id="9399" w:name="_ETM_Q1_5393151"/>
      <w:bookmarkStart w:id="9400" w:name="_ETM_Q1_5392402"/>
      <w:bookmarkEnd w:id="9398"/>
      <w:bookmarkEnd w:id="9399"/>
      <w:bookmarkEnd w:id="9400"/>
      <w:r w:rsidR="00650F1E">
        <w:rPr>
          <w:rFonts w:hint="cs"/>
          <w:rtl/>
        </w:rPr>
        <w:t xml:space="preserve">ואני באמת באה לברך כי </w:t>
      </w:r>
      <w:bookmarkStart w:id="9401" w:name="_ETM_Q1_5394662"/>
      <w:bookmarkEnd w:id="9401"/>
      <w:r w:rsidR="00650F1E">
        <w:rPr>
          <w:rFonts w:hint="cs"/>
          <w:rtl/>
        </w:rPr>
        <w:t xml:space="preserve">בפעם </w:t>
      </w:r>
      <w:bookmarkStart w:id="9402" w:name="_ETM_Q1_5397651"/>
      <w:bookmarkEnd w:id="9402"/>
      <w:r w:rsidR="00650F1E">
        <w:rPr>
          <w:rFonts w:hint="cs"/>
          <w:rtl/>
        </w:rPr>
        <w:t xml:space="preserve">הזאת הרגשנו שקיימת הקשבה אמיתית ויש שיח. </w:t>
      </w:r>
    </w:p>
    <w:p w14:paraId="0D33493A" w14:textId="77777777" w:rsidR="00650F1E" w:rsidRDefault="00650F1E" w:rsidP="00E82026">
      <w:pPr>
        <w:rPr>
          <w:rtl/>
        </w:rPr>
      </w:pPr>
    </w:p>
    <w:p w14:paraId="01944154" w14:textId="41745416" w:rsidR="00650F1E" w:rsidRDefault="00650F1E" w:rsidP="00E82026">
      <w:pPr>
        <w:rPr>
          <w:rtl/>
        </w:rPr>
      </w:pPr>
      <w:bookmarkStart w:id="9403" w:name="_ETM_Q1_5404152"/>
      <w:bookmarkStart w:id="9404" w:name="_ETM_Q1_5404402"/>
      <w:bookmarkEnd w:id="9403"/>
      <w:bookmarkEnd w:id="9404"/>
      <w:r>
        <w:rPr>
          <w:rFonts w:hint="cs"/>
          <w:rtl/>
        </w:rPr>
        <w:t xml:space="preserve">את דיברת עכשיו </w:t>
      </w:r>
      <w:bookmarkStart w:id="9405" w:name="_ETM_Q1_5405402"/>
      <w:bookmarkEnd w:id="9405"/>
      <w:r>
        <w:rPr>
          <w:rFonts w:hint="cs"/>
          <w:rtl/>
        </w:rPr>
        <w:t xml:space="preserve">ולרגע זה עשה </w:t>
      </w:r>
      <w:bookmarkStart w:id="9406" w:name="_ETM_Q1_5404902"/>
      <w:bookmarkEnd w:id="9406"/>
      <w:r>
        <w:rPr>
          <w:rFonts w:hint="cs"/>
          <w:rtl/>
        </w:rPr>
        <w:t xml:space="preserve">לי שכל </w:t>
      </w:r>
      <w:bookmarkStart w:id="9407" w:name="_ETM_Q1_5403151"/>
      <w:bookmarkStart w:id="9408" w:name="_ETM_Q1_5400151"/>
      <w:bookmarkEnd w:id="9407"/>
      <w:bookmarkEnd w:id="9408"/>
      <w:r>
        <w:rPr>
          <w:rFonts w:hint="cs"/>
          <w:rtl/>
        </w:rPr>
        <w:t>שבדברים שהם לא מובנים מ</w:t>
      </w:r>
      <w:bookmarkStart w:id="9409" w:name="_ETM_Q1_5403652"/>
      <w:bookmarkEnd w:id="9409"/>
      <w:r>
        <w:rPr>
          <w:rFonts w:hint="cs"/>
          <w:rtl/>
        </w:rPr>
        <w:t>אליהם יסומנו</w:t>
      </w:r>
      <w:bookmarkStart w:id="9410" w:name="_ETM_Q1_5405152"/>
      <w:bookmarkStart w:id="9411" w:name="_ETM_Q1_5402902"/>
      <w:bookmarkEnd w:id="9410"/>
      <w:bookmarkEnd w:id="9411"/>
      <w:r>
        <w:rPr>
          <w:rFonts w:hint="cs"/>
          <w:rtl/>
        </w:rPr>
        <w:t xml:space="preserve"> אלרגנים אבל איפה</w:t>
      </w:r>
      <w:bookmarkStart w:id="9412" w:name="_ETM_Q1_5407402"/>
      <w:bookmarkEnd w:id="9412"/>
      <w:r>
        <w:rPr>
          <w:rFonts w:hint="cs"/>
          <w:rtl/>
        </w:rPr>
        <w:t xml:space="preserve"> תהיה </w:t>
      </w:r>
      <w:bookmarkStart w:id="9413" w:name="_ETM_Q1_5406402"/>
      <w:bookmarkEnd w:id="9413"/>
      <w:r>
        <w:rPr>
          <w:rFonts w:hint="cs"/>
          <w:rtl/>
        </w:rPr>
        <w:t xml:space="preserve">הבעיה? </w:t>
      </w:r>
      <w:bookmarkStart w:id="9414" w:name="_ETM_Q1_5408152"/>
      <w:bookmarkEnd w:id="9414"/>
      <w:r>
        <w:rPr>
          <w:rFonts w:hint="cs"/>
          <w:rtl/>
        </w:rPr>
        <w:t xml:space="preserve">במה שאנחנו חושבים </w:t>
      </w:r>
      <w:bookmarkStart w:id="9415" w:name="_ETM_Q1_5411902"/>
      <w:bookmarkEnd w:id="9415"/>
      <w:r>
        <w:rPr>
          <w:rFonts w:hint="cs"/>
          <w:rtl/>
        </w:rPr>
        <w:t>שהוא מובן מאליו</w:t>
      </w:r>
      <w:bookmarkStart w:id="9416" w:name="_ETM_Q1_5410652"/>
      <w:bookmarkEnd w:id="9416"/>
      <w:r>
        <w:rPr>
          <w:rFonts w:hint="cs"/>
          <w:rtl/>
        </w:rPr>
        <w:t xml:space="preserve"> </w:t>
      </w:r>
      <w:bookmarkStart w:id="9417" w:name="_ETM_Q1_5407901"/>
      <w:bookmarkEnd w:id="9417"/>
      <w:r>
        <w:rPr>
          <w:rFonts w:hint="cs"/>
          <w:rtl/>
        </w:rPr>
        <w:t>ואז במקום</w:t>
      </w:r>
      <w:bookmarkStart w:id="9418" w:name="_ETM_Q1_5408902"/>
      <w:bookmarkEnd w:id="9418"/>
      <w:r>
        <w:rPr>
          <w:rFonts w:hint="cs"/>
          <w:rtl/>
        </w:rPr>
        <w:t xml:space="preserve"> אחד יהיה שלט </w:t>
      </w:r>
      <w:bookmarkStart w:id="9419" w:name="_ETM_Q1_5411151"/>
      <w:bookmarkEnd w:id="9419"/>
      <w:r>
        <w:rPr>
          <w:rFonts w:hint="cs"/>
          <w:rtl/>
        </w:rPr>
        <w:t>ובמקום שני לא יהיה אז יבוא</w:t>
      </w:r>
      <w:bookmarkStart w:id="9420" w:name="_ETM_Q1_5414902"/>
      <w:bookmarkEnd w:id="9420"/>
      <w:r>
        <w:rPr>
          <w:rFonts w:hint="cs"/>
          <w:rtl/>
        </w:rPr>
        <w:t xml:space="preserve"> הצרכן או האורח הסביר </w:t>
      </w:r>
      <w:bookmarkStart w:id="9421" w:name="_ETM_Q1_5418652"/>
      <w:bookmarkEnd w:id="9421"/>
      <w:r>
        <w:rPr>
          <w:rFonts w:hint="cs"/>
          <w:rtl/>
        </w:rPr>
        <w:t>ו</w:t>
      </w:r>
      <w:bookmarkStart w:id="9422" w:name="_ETM_Q1_5415902"/>
      <w:bookmarkEnd w:id="9422"/>
      <w:r>
        <w:rPr>
          <w:rFonts w:hint="cs"/>
          <w:rtl/>
        </w:rPr>
        <w:t xml:space="preserve">יגיד "אם פה יש </w:t>
      </w:r>
      <w:bookmarkStart w:id="9423" w:name="_ETM_Q1_5418152"/>
      <w:bookmarkEnd w:id="9423"/>
      <w:r>
        <w:rPr>
          <w:rFonts w:hint="cs"/>
          <w:rtl/>
        </w:rPr>
        <w:t xml:space="preserve">ופה אין אז בטוח </w:t>
      </w:r>
      <w:bookmarkStart w:id="9424" w:name="_ETM_Q1_5420902"/>
      <w:bookmarkEnd w:id="9424"/>
      <w:r>
        <w:rPr>
          <w:rFonts w:hint="cs"/>
          <w:rtl/>
        </w:rPr>
        <w:t xml:space="preserve">אין". </w:t>
      </w:r>
      <w:bookmarkStart w:id="9425" w:name="_ETM_Q1_5419652"/>
      <w:bookmarkStart w:id="9426" w:name="_ETM_Q1_5416652"/>
      <w:bookmarkEnd w:id="9425"/>
      <w:bookmarkEnd w:id="9426"/>
    </w:p>
    <w:p w14:paraId="2216E008" w14:textId="77777777" w:rsidR="00650F1E" w:rsidRDefault="00650F1E" w:rsidP="00E82026">
      <w:pPr>
        <w:rPr>
          <w:rtl/>
        </w:rPr>
      </w:pPr>
      <w:bookmarkStart w:id="9427" w:name="_ETM_Q1_5416901"/>
      <w:bookmarkStart w:id="9428" w:name="_ETM_Q1_5417152"/>
      <w:bookmarkStart w:id="9429" w:name="_ETM_Q1_5417910"/>
      <w:bookmarkEnd w:id="9427"/>
      <w:bookmarkEnd w:id="9428"/>
      <w:bookmarkEnd w:id="9429"/>
    </w:p>
    <w:p w14:paraId="150BF761" w14:textId="27A98024" w:rsidR="00650F1E" w:rsidRDefault="00650F1E" w:rsidP="00650F1E">
      <w:pPr>
        <w:pStyle w:val="a4"/>
        <w:keepNext/>
        <w:rPr>
          <w:rtl/>
        </w:rPr>
      </w:pPr>
      <w:bookmarkStart w:id="9430" w:name="ET_speaker_פנינה_אורן_שנידור_512"/>
      <w:r w:rsidRPr="00650F1E">
        <w:rPr>
          <w:rStyle w:val="TagStyle"/>
          <w:rtl/>
        </w:rPr>
        <w:t xml:space="preserve"> &lt;&lt; דובר &gt;&gt; </w:t>
      </w:r>
      <w:r>
        <w:rPr>
          <w:rtl/>
        </w:rPr>
        <w:t>פנינה אורן שנידור:</w:t>
      </w:r>
      <w:r w:rsidRPr="00650F1E">
        <w:rPr>
          <w:rStyle w:val="TagStyle"/>
          <w:rtl/>
        </w:rPr>
        <w:t xml:space="preserve"> &lt;&lt; דובר &gt;&gt;</w:t>
      </w:r>
      <w:r>
        <w:rPr>
          <w:rtl/>
        </w:rPr>
        <w:t xml:space="preserve"> </w:t>
      </w:r>
      <w:bookmarkStart w:id="9431" w:name="_ETM_Q1_5524151"/>
      <w:bookmarkStart w:id="9432" w:name="_ETM_Q1_5521151"/>
      <w:bookmarkStart w:id="9433" w:name="_ETM_Q1_5521402"/>
      <w:bookmarkStart w:id="9434" w:name="_ETM_Q1_5521902"/>
      <w:bookmarkStart w:id="9435" w:name="_ETM_Q1_5522401"/>
      <w:bookmarkStart w:id="9436" w:name="_ETM_Q1_5522651"/>
      <w:bookmarkStart w:id="9437" w:name="_ETM_Q1_5522902"/>
      <w:bookmarkStart w:id="9438" w:name="_ETM_Q1_5519902"/>
      <w:bookmarkStart w:id="9439" w:name="_ETM_Q1_5517151"/>
      <w:bookmarkStart w:id="9440" w:name="_ETM_Q1_5517401"/>
      <w:bookmarkStart w:id="9441" w:name="_ETM_Q1_5506401"/>
      <w:bookmarkStart w:id="9442" w:name="_ETM_Q1_5507401"/>
      <w:bookmarkStart w:id="9443" w:name="_ETM_Q1_5499401"/>
      <w:bookmarkStart w:id="9444" w:name="_ETM_Q1_5499652"/>
      <w:bookmarkEnd w:id="9430"/>
      <w:bookmarkEnd w:id="9431"/>
      <w:bookmarkEnd w:id="9432"/>
      <w:bookmarkEnd w:id="9433"/>
      <w:bookmarkEnd w:id="9434"/>
      <w:bookmarkEnd w:id="9435"/>
      <w:bookmarkEnd w:id="9436"/>
      <w:bookmarkEnd w:id="9437"/>
      <w:bookmarkEnd w:id="9438"/>
      <w:bookmarkEnd w:id="9439"/>
      <w:bookmarkEnd w:id="9440"/>
      <w:bookmarkEnd w:id="9441"/>
      <w:bookmarkEnd w:id="9442"/>
      <w:bookmarkEnd w:id="9443"/>
      <w:bookmarkEnd w:id="9444"/>
    </w:p>
    <w:p w14:paraId="69755EC3" w14:textId="77777777" w:rsidR="00650F1E" w:rsidRPr="00650F1E" w:rsidRDefault="00650F1E" w:rsidP="00650F1E">
      <w:pPr>
        <w:rPr>
          <w:rtl/>
          <w:lang w:eastAsia="he-IL"/>
        </w:rPr>
      </w:pPr>
      <w:bookmarkStart w:id="9445" w:name="_ETM_Q1_5484152"/>
      <w:bookmarkEnd w:id="9445"/>
    </w:p>
    <w:p w14:paraId="6EC984B5" w14:textId="050A38B3" w:rsidR="00650F1E" w:rsidRDefault="00650F1E" w:rsidP="00650F1E">
      <w:pPr>
        <w:rPr>
          <w:rtl/>
        </w:rPr>
      </w:pPr>
      <w:bookmarkStart w:id="9446" w:name="_ETM_Q1_5528402"/>
      <w:bookmarkStart w:id="9447" w:name="_ETM_Q1_5525652"/>
      <w:bookmarkStart w:id="9448" w:name="_ETM_Q1_5525901"/>
      <w:bookmarkStart w:id="9449" w:name="_ETM_Q1_5526401"/>
      <w:bookmarkStart w:id="9450" w:name="_ETM_Q1_5523901"/>
      <w:bookmarkEnd w:id="9446"/>
      <w:bookmarkEnd w:id="9447"/>
      <w:bookmarkEnd w:id="9448"/>
      <w:bookmarkEnd w:id="9449"/>
      <w:bookmarkEnd w:id="9450"/>
      <w:r>
        <w:rPr>
          <w:rFonts w:hint="cs"/>
          <w:rtl/>
        </w:rPr>
        <w:t>ל</w:t>
      </w:r>
      <w:bookmarkStart w:id="9451" w:name="_ETM_Q1_5391402"/>
      <w:bookmarkStart w:id="9452" w:name="_ETM_Q1_5380651"/>
      <w:bookmarkStart w:id="9453" w:name="_ETM_Q1_5383651"/>
      <w:bookmarkStart w:id="9454" w:name="_ETM_Q1_5386902"/>
      <w:bookmarkStart w:id="9455" w:name="_ETM_Q1_5389902"/>
      <w:bookmarkStart w:id="9456" w:name="_ETM_Q1_5393152"/>
      <w:bookmarkStart w:id="9457" w:name="_ETM_Q1_5397152"/>
      <w:bookmarkStart w:id="9458" w:name="_ETM_Q1_5400652"/>
      <w:bookmarkEnd w:id="9451"/>
      <w:bookmarkEnd w:id="9452"/>
      <w:bookmarkEnd w:id="9453"/>
      <w:bookmarkEnd w:id="9454"/>
      <w:bookmarkEnd w:id="9455"/>
      <w:bookmarkEnd w:id="9456"/>
      <w:bookmarkEnd w:id="9457"/>
      <w:bookmarkEnd w:id="9458"/>
      <w:r>
        <w:rPr>
          <w:rFonts w:hint="cs"/>
          <w:rtl/>
        </w:rPr>
        <w:t>א הבנת. כשיש שלט הכוונה היא ש</w:t>
      </w:r>
      <w:bookmarkStart w:id="9459" w:name="_ETM_Q1_5491652"/>
      <w:bookmarkEnd w:id="9459"/>
      <w:r>
        <w:rPr>
          <w:rFonts w:hint="cs"/>
          <w:rtl/>
        </w:rPr>
        <w:t>יש שלט שמפנה לאדם שיכול לכוון.</w:t>
      </w:r>
      <w:bookmarkStart w:id="9460" w:name="_ETM_Q1_5405151"/>
      <w:bookmarkStart w:id="9461" w:name="_ETM_Q1_5408401"/>
      <w:bookmarkStart w:id="9462" w:name="_ETM_Q1_5413152"/>
      <w:bookmarkStart w:id="9463" w:name="_ETM_Q1_5416401"/>
      <w:bookmarkStart w:id="9464" w:name="_ETM_Q1_5419902"/>
      <w:bookmarkEnd w:id="9460"/>
      <w:bookmarkEnd w:id="9461"/>
      <w:bookmarkEnd w:id="9462"/>
      <w:bookmarkEnd w:id="9463"/>
      <w:bookmarkEnd w:id="9464"/>
      <w:r>
        <w:rPr>
          <w:rFonts w:hint="cs"/>
          <w:rtl/>
        </w:rPr>
        <w:t xml:space="preserve"> </w:t>
      </w:r>
      <w:bookmarkStart w:id="9465" w:name="_ETM_Q1_5428402"/>
      <w:bookmarkEnd w:id="9465"/>
      <w:r>
        <w:rPr>
          <w:rFonts w:hint="cs"/>
          <w:rtl/>
        </w:rPr>
        <w:t xml:space="preserve">השלט </w:t>
      </w:r>
      <w:bookmarkStart w:id="9466" w:name="_ETM_Q1_5426152"/>
      <w:bookmarkEnd w:id="9466"/>
      <w:r>
        <w:rPr>
          <w:rFonts w:hint="cs"/>
          <w:rtl/>
        </w:rPr>
        <w:t>יא</w:t>
      </w:r>
      <w:bookmarkStart w:id="9467" w:name="_ETM_Q1_5428152"/>
      <w:bookmarkEnd w:id="9467"/>
      <w:r>
        <w:rPr>
          <w:rFonts w:hint="cs"/>
          <w:rtl/>
        </w:rPr>
        <w:t xml:space="preserve">מר מי הבן אדם שאליו ניגשים בכדי להבין </w:t>
      </w:r>
      <w:bookmarkStart w:id="9468" w:name="_ETM_Q1_5435402"/>
      <w:bookmarkStart w:id="9469" w:name="_ETM_Q1_5432902"/>
      <w:bookmarkStart w:id="9470" w:name="_ETM_Q1_5430152"/>
      <w:bookmarkStart w:id="9471" w:name="_ETM_Q1_5429152"/>
      <w:bookmarkEnd w:id="9468"/>
      <w:bookmarkEnd w:id="9469"/>
      <w:bookmarkEnd w:id="9470"/>
      <w:bookmarkEnd w:id="9471"/>
      <w:r>
        <w:rPr>
          <w:rFonts w:hint="cs"/>
          <w:rtl/>
        </w:rPr>
        <w:t xml:space="preserve">איזה מנה </w:t>
      </w:r>
      <w:bookmarkStart w:id="9472" w:name="_ETM_Q1_5431902"/>
      <w:bookmarkEnd w:id="9472"/>
      <w:r>
        <w:rPr>
          <w:rFonts w:hint="cs"/>
          <w:rtl/>
        </w:rPr>
        <w:t xml:space="preserve">ניתן לאכול עבור אותה אוכלוסייה אלרגנית. </w:t>
      </w:r>
      <w:bookmarkStart w:id="9473" w:name="_ETM_Q1_5436152"/>
      <w:bookmarkEnd w:id="9473"/>
    </w:p>
    <w:p w14:paraId="62141432" w14:textId="77777777" w:rsidR="00650F1E" w:rsidRDefault="00650F1E" w:rsidP="00650F1E">
      <w:pPr>
        <w:rPr>
          <w:rtl/>
        </w:rPr>
      </w:pPr>
      <w:bookmarkStart w:id="9474" w:name="_ETM_Q1_5437151"/>
      <w:bookmarkStart w:id="9475" w:name="_ETM_Q1_5437903"/>
      <w:bookmarkEnd w:id="9474"/>
      <w:bookmarkEnd w:id="9475"/>
    </w:p>
    <w:p w14:paraId="6E25C676" w14:textId="307572B2" w:rsidR="00650F1E" w:rsidRPr="00650F1E" w:rsidRDefault="00650F1E" w:rsidP="00650F1E">
      <w:pPr>
        <w:pStyle w:val="a4"/>
        <w:keepNext/>
        <w:rPr>
          <w:rtl/>
        </w:rPr>
      </w:pPr>
      <w:bookmarkStart w:id="9476" w:name="ET_speaker_נופר_טל_513"/>
      <w:r w:rsidRPr="00650F1E">
        <w:rPr>
          <w:rStyle w:val="TagStyle"/>
          <w:rtl/>
        </w:rPr>
        <w:t xml:space="preserve"> &lt;&lt; דובר &gt;&gt; </w:t>
      </w:r>
      <w:r>
        <w:rPr>
          <w:rtl/>
        </w:rPr>
        <w:t>נופר טל:</w:t>
      </w:r>
      <w:r w:rsidRPr="00650F1E">
        <w:rPr>
          <w:rStyle w:val="TagStyle"/>
          <w:rtl/>
        </w:rPr>
        <w:t xml:space="preserve"> &lt;&lt; דובר &gt;&gt;</w:t>
      </w:r>
      <w:r>
        <w:rPr>
          <w:rtl/>
        </w:rPr>
        <w:t xml:space="preserve">   </w:t>
      </w:r>
      <w:bookmarkStart w:id="9477" w:name="_ETM_Q1_5438901"/>
      <w:bookmarkEnd w:id="9476"/>
      <w:bookmarkEnd w:id="9477"/>
    </w:p>
    <w:p w14:paraId="602AD068" w14:textId="77777777" w:rsidR="00650F1E" w:rsidRDefault="00650F1E" w:rsidP="00650F1E">
      <w:pPr>
        <w:pStyle w:val="KeepWithNext"/>
        <w:rPr>
          <w:rtl/>
        </w:rPr>
      </w:pPr>
    </w:p>
    <w:p w14:paraId="7C6AAE0C" w14:textId="321C6010" w:rsidR="00650F1E" w:rsidRDefault="00650F1E" w:rsidP="00E82026">
      <w:pPr>
        <w:rPr>
          <w:rtl/>
        </w:rPr>
      </w:pPr>
      <w:r>
        <w:rPr>
          <w:rFonts w:hint="cs"/>
          <w:rtl/>
        </w:rPr>
        <w:t xml:space="preserve">אני חייבת לומר בתור מישהי שמתארחת בבתי מלון </w:t>
      </w:r>
      <w:bookmarkStart w:id="9478" w:name="_ETM_Q1_5438402"/>
      <w:bookmarkEnd w:id="9478"/>
      <w:r>
        <w:rPr>
          <w:rFonts w:hint="cs"/>
          <w:rtl/>
        </w:rPr>
        <w:t>בישראל</w:t>
      </w:r>
      <w:bookmarkStart w:id="9479" w:name="_ETM_Q1_5440902"/>
      <w:bookmarkEnd w:id="9479"/>
      <w:r>
        <w:rPr>
          <w:rFonts w:hint="cs"/>
          <w:rtl/>
        </w:rPr>
        <w:t xml:space="preserve"> שכבר היום זה קיים ויש נסיון אבל אנחנו מברכים.</w:t>
      </w:r>
    </w:p>
    <w:p w14:paraId="44613B69" w14:textId="77777777" w:rsidR="00650F1E" w:rsidRDefault="00650F1E" w:rsidP="00E82026">
      <w:pPr>
        <w:rPr>
          <w:rtl/>
        </w:rPr>
      </w:pPr>
      <w:bookmarkStart w:id="9480" w:name="_ETM_Q1_5449901"/>
      <w:bookmarkEnd w:id="9480"/>
    </w:p>
    <w:p w14:paraId="2E2C2528" w14:textId="0F3C3656" w:rsidR="00650F1E" w:rsidRDefault="00650F1E" w:rsidP="00650F1E">
      <w:pPr>
        <w:pStyle w:val="a4"/>
        <w:keepNext/>
        <w:rPr>
          <w:rtl/>
        </w:rPr>
      </w:pPr>
      <w:bookmarkStart w:id="9481" w:name="ET_speaker_פנינה_אורן_שנידור_514"/>
      <w:r w:rsidRPr="00650F1E">
        <w:rPr>
          <w:rStyle w:val="TagStyle"/>
          <w:rtl/>
        </w:rPr>
        <w:t xml:space="preserve"> &lt;&lt; דובר &gt;&gt; </w:t>
      </w:r>
      <w:r>
        <w:rPr>
          <w:rtl/>
        </w:rPr>
        <w:t>פנינה אורן שנידור:</w:t>
      </w:r>
      <w:r w:rsidRPr="00650F1E">
        <w:rPr>
          <w:rStyle w:val="TagStyle"/>
          <w:rtl/>
        </w:rPr>
        <w:t xml:space="preserve"> &lt;&lt; דובר &gt;&gt;</w:t>
      </w:r>
      <w:r>
        <w:rPr>
          <w:rtl/>
        </w:rPr>
        <w:t xml:space="preserve">   </w:t>
      </w:r>
      <w:bookmarkEnd w:id="9481"/>
    </w:p>
    <w:p w14:paraId="2B5788BA" w14:textId="77777777" w:rsidR="00650F1E" w:rsidRDefault="00650F1E" w:rsidP="00650F1E">
      <w:pPr>
        <w:pStyle w:val="KeepWithNext"/>
        <w:rPr>
          <w:rtl/>
        </w:rPr>
      </w:pPr>
    </w:p>
    <w:p w14:paraId="64524909" w14:textId="4B98E52F" w:rsidR="00650F1E" w:rsidRDefault="00650F1E" w:rsidP="00650F1E">
      <w:pPr>
        <w:rPr>
          <w:rtl/>
        </w:rPr>
      </w:pPr>
      <w:r>
        <w:rPr>
          <w:rFonts w:hint="cs"/>
          <w:rtl/>
        </w:rPr>
        <w:t xml:space="preserve">תודה. </w:t>
      </w:r>
      <w:bookmarkStart w:id="9482" w:name="_ETM_Q1_5451151"/>
      <w:bookmarkStart w:id="9483" w:name="_ETM_Q1_5449652"/>
      <w:bookmarkEnd w:id="9482"/>
      <w:bookmarkEnd w:id="9483"/>
    </w:p>
    <w:p w14:paraId="79E5279B" w14:textId="77777777" w:rsidR="00650F1E" w:rsidRDefault="00650F1E" w:rsidP="00650F1E">
      <w:pPr>
        <w:rPr>
          <w:rtl/>
        </w:rPr>
      </w:pPr>
      <w:bookmarkStart w:id="9484" w:name="_ETM_Q1_5450152"/>
      <w:bookmarkStart w:id="9485" w:name="_ETM_Q1_5452652"/>
      <w:bookmarkEnd w:id="9484"/>
      <w:bookmarkEnd w:id="9485"/>
    </w:p>
    <w:p w14:paraId="531ACA3B" w14:textId="352A649C" w:rsidR="00650F1E" w:rsidRDefault="00650F1E" w:rsidP="00650F1E">
      <w:pPr>
        <w:pStyle w:val="a4"/>
        <w:keepNext/>
        <w:rPr>
          <w:rtl/>
        </w:rPr>
      </w:pPr>
      <w:bookmarkStart w:id="9486" w:name="ET_speaker_6468_515"/>
      <w:r w:rsidRPr="00650F1E">
        <w:rPr>
          <w:rStyle w:val="TagStyle"/>
          <w:rtl/>
        </w:rPr>
        <w:t xml:space="preserve"> &lt;&lt; דובר &gt;&gt; </w:t>
      </w:r>
      <w:r>
        <w:rPr>
          <w:rtl/>
        </w:rPr>
        <w:t>דן אילוז (הליכוד):</w:t>
      </w:r>
      <w:r w:rsidRPr="00650F1E">
        <w:rPr>
          <w:rStyle w:val="TagStyle"/>
          <w:rtl/>
        </w:rPr>
        <w:t xml:space="preserve"> &lt;&lt; דובר &gt;&gt;</w:t>
      </w:r>
      <w:r>
        <w:rPr>
          <w:rtl/>
        </w:rPr>
        <w:t xml:space="preserve">   </w:t>
      </w:r>
      <w:bookmarkEnd w:id="9486"/>
    </w:p>
    <w:p w14:paraId="687A49D0" w14:textId="77777777" w:rsidR="00650F1E" w:rsidRDefault="00650F1E" w:rsidP="00650F1E">
      <w:pPr>
        <w:pStyle w:val="KeepWithNext"/>
        <w:rPr>
          <w:rtl/>
        </w:rPr>
      </w:pPr>
    </w:p>
    <w:p w14:paraId="2853E859" w14:textId="310ECE4C" w:rsidR="00650F1E" w:rsidRDefault="00650F1E" w:rsidP="00650F1E">
      <w:pPr>
        <w:rPr>
          <w:rtl/>
        </w:rPr>
      </w:pPr>
      <w:bookmarkStart w:id="9487" w:name="_ETM_Q1_5450402"/>
      <w:bookmarkEnd w:id="9487"/>
      <w:r>
        <w:rPr>
          <w:rFonts w:hint="cs"/>
          <w:rtl/>
        </w:rPr>
        <w:t xml:space="preserve">להמשיך את הדיון </w:t>
      </w:r>
      <w:bookmarkStart w:id="9488" w:name="_ETM_Q1_5453401"/>
      <w:bookmarkEnd w:id="9488"/>
      <w:r>
        <w:rPr>
          <w:rFonts w:hint="cs"/>
          <w:rtl/>
        </w:rPr>
        <w:t>על האנגלית הוא</w:t>
      </w:r>
      <w:bookmarkStart w:id="9489" w:name="_ETM_Q1_5452402"/>
      <w:bookmarkEnd w:id="9489"/>
      <w:r>
        <w:rPr>
          <w:rFonts w:hint="cs"/>
          <w:rtl/>
        </w:rPr>
        <w:t xml:space="preserve"> אמר. </w:t>
      </w:r>
    </w:p>
    <w:p w14:paraId="2DB91698" w14:textId="77777777" w:rsidR="00650F1E" w:rsidRDefault="00650F1E" w:rsidP="00650F1E">
      <w:pPr>
        <w:rPr>
          <w:rtl/>
        </w:rPr>
      </w:pPr>
      <w:bookmarkStart w:id="9490" w:name="_ETM_Q1_5454402"/>
      <w:bookmarkStart w:id="9491" w:name="_ETM_Q1_5454901"/>
      <w:bookmarkEnd w:id="9490"/>
      <w:bookmarkEnd w:id="9491"/>
    </w:p>
    <w:p w14:paraId="32B6BF51" w14:textId="180DA4F1" w:rsidR="00650F1E" w:rsidRDefault="00650F1E" w:rsidP="00650F1E">
      <w:pPr>
        <w:pStyle w:val="af6"/>
        <w:keepNext/>
        <w:rPr>
          <w:rtl/>
        </w:rPr>
      </w:pPr>
      <w:bookmarkStart w:id="9492" w:name="ET_yor_6228_516"/>
      <w:r w:rsidRPr="00650F1E">
        <w:rPr>
          <w:rStyle w:val="TagStyle"/>
          <w:rtl/>
        </w:rPr>
        <w:t xml:space="preserve"> &lt;&lt; יור &gt;&gt; </w:t>
      </w:r>
      <w:r>
        <w:rPr>
          <w:rtl/>
        </w:rPr>
        <w:t>היו"ר טטיאנה מזרסקי:</w:t>
      </w:r>
      <w:r w:rsidRPr="00650F1E">
        <w:rPr>
          <w:rStyle w:val="TagStyle"/>
          <w:rtl/>
        </w:rPr>
        <w:t xml:space="preserve"> &lt;&lt; יור &gt;&gt;</w:t>
      </w:r>
      <w:r>
        <w:rPr>
          <w:rtl/>
        </w:rPr>
        <w:t xml:space="preserve">   </w:t>
      </w:r>
      <w:bookmarkEnd w:id="9492"/>
    </w:p>
    <w:p w14:paraId="65746B2B" w14:textId="77777777" w:rsidR="00650F1E" w:rsidRDefault="00650F1E" w:rsidP="00650F1E">
      <w:pPr>
        <w:pStyle w:val="KeepWithNext"/>
        <w:rPr>
          <w:rtl/>
        </w:rPr>
      </w:pPr>
    </w:p>
    <w:p w14:paraId="68046C1F" w14:textId="2EA02D68" w:rsidR="00650F1E" w:rsidRDefault="00650F1E" w:rsidP="00650F1E">
      <w:pPr>
        <w:rPr>
          <w:rtl/>
        </w:rPr>
      </w:pPr>
      <w:bookmarkStart w:id="9493" w:name="_ETM_Q1_5448401"/>
      <w:bookmarkStart w:id="9494" w:name="_ETM_Q1_5453402"/>
      <w:bookmarkEnd w:id="9493"/>
      <w:bookmarkEnd w:id="9494"/>
      <w:r>
        <w:rPr>
          <w:rFonts w:hint="cs"/>
          <w:rtl/>
        </w:rPr>
        <w:t>על העברית.</w:t>
      </w:r>
    </w:p>
    <w:p w14:paraId="55C15FD3" w14:textId="77777777" w:rsidR="00650F1E" w:rsidRDefault="00650F1E" w:rsidP="00650F1E">
      <w:pPr>
        <w:rPr>
          <w:rtl/>
        </w:rPr>
      </w:pPr>
      <w:bookmarkStart w:id="9495" w:name="_ETM_Q1_5455152"/>
      <w:bookmarkStart w:id="9496" w:name="_ETM_Q1_5455652"/>
      <w:bookmarkStart w:id="9497" w:name="_ETM_Q1_5456402"/>
      <w:bookmarkEnd w:id="9495"/>
      <w:bookmarkEnd w:id="9496"/>
      <w:bookmarkEnd w:id="9497"/>
    </w:p>
    <w:p w14:paraId="0D641E92" w14:textId="6B6A5117" w:rsidR="00650F1E" w:rsidRDefault="00650F1E" w:rsidP="00650F1E">
      <w:pPr>
        <w:pStyle w:val="af9"/>
        <w:keepNext/>
        <w:rPr>
          <w:rtl/>
        </w:rPr>
      </w:pPr>
      <w:bookmarkStart w:id="9498" w:name="ET_guest_904969_517"/>
      <w:r w:rsidRPr="00650F1E">
        <w:rPr>
          <w:rStyle w:val="TagStyle"/>
          <w:rtl/>
        </w:rPr>
        <w:t xml:space="preserve"> &lt;&lt; אורח &gt;&gt; </w:t>
      </w:r>
      <w:r>
        <w:rPr>
          <w:rtl/>
        </w:rPr>
        <w:t>ליאור לוי:</w:t>
      </w:r>
      <w:r w:rsidRPr="00650F1E">
        <w:rPr>
          <w:rStyle w:val="TagStyle"/>
          <w:rtl/>
        </w:rPr>
        <w:t xml:space="preserve"> &lt;&lt; אורח &gt;&gt;</w:t>
      </w:r>
      <w:r>
        <w:rPr>
          <w:rtl/>
        </w:rPr>
        <w:t xml:space="preserve">   </w:t>
      </w:r>
      <w:bookmarkEnd w:id="9498"/>
    </w:p>
    <w:p w14:paraId="6710FB24" w14:textId="77777777" w:rsidR="00650F1E" w:rsidRDefault="00650F1E" w:rsidP="00650F1E">
      <w:pPr>
        <w:pStyle w:val="KeepWithNext"/>
        <w:rPr>
          <w:rtl/>
        </w:rPr>
      </w:pPr>
    </w:p>
    <w:p w14:paraId="0CFD45C8" w14:textId="4D9C5414" w:rsidR="00650F1E" w:rsidRDefault="00650F1E" w:rsidP="00650F1E">
      <w:pPr>
        <w:rPr>
          <w:rtl/>
        </w:rPr>
      </w:pPr>
      <w:bookmarkStart w:id="9499" w:name="_ETM_Q1_5454652"/>
      <w:bookmarkStart w:id="9500" w:name="_ETM_Q1_5451902"/>
      <w:bookmarkEnd w:id="9499"/>
      <w:bookmarkEnd w:id="9500"/>
      <w:r>
        <w:rPr>
          <w:rFonts w:hint="cs"/>
          <w:rtl/>
        </w:rPr>
        <w:t>חוזרים לאנגלית?</w:t>
      </w:r>
    </w:p>
    <w:p w14:paraId="1F3830C7" w14:textId="77777777" w:rsidR="00650F1E" w:rsidRDefault="00650F1E" w:rsidP="00650F1E">
      <w:pPr>
        <w:rPr>
          <w:rtl/>
        </w:rPr>
      </w:pPr>
      <w:bookmarkStart w:id="9501" w:name="_ETM_Q1_5454152"/>
      <w:bookmarkStart w:id="9502" w:name="_ETM_Q1_5453901"/>
      <w:bookmarkStart w:id="9503" w:name="_ETM_Q1_5455653"/>
      <w:bookmarkEnd w:id="9501"/>
      <w:bookmarkEnd w:id="9502"/>
      <w:bookmarkEnd w:id="9503"/>
    </w:p>
    <w:p w14:paraId="1C189381" w14:textId="216C2AB5" w:rsidR="00650F1E" w:rsidRDefault="00650F1E" w:rsidP="00650F1E">
      <w:pPr>
        <w:pStyle w:val="a4"/>
        <w:keepNext/>
        <w:rPr>
          <w:rtl/>
        </w:rPr>
      </w:pPr>
      <w:bookmarkStart w:id="9504" w:name="ET_speaker_6468_518"/>
      <w:r w:rsidRPr="00650F1E">
        <w:rPr>
          <w:rStyle w:val="TagStyle"/>
          <w:rtl/>
        </w:rPr>
        <w:t xml:space="preserve"> &lt;&lt; דובר &gt;&gt; </w:t>
      </w:r>
      <w:r>
        <w:rPr>
          <w:rtl/>
        </w:rPr>
        <w:t>דן אילוז (הליכוד):</w:t>
      </w:r>
      <w:r w:rsidRPr="00650F1E">
        <w:rPr>
          <w:rStyle w:val="TagStyle"/>
          <w:rtl/>
        </w:rPr>
        <w:t xml:space="preserve"> &lt;&lt; דובר &gt;&gt;</w:t>
      </w:r>
      <w:r>
        <w:rPr>
          <w:rtl/>
        </w:rPr>
        <w:t xml:space="preserve">   </w:t>
      </w:r>
      <w:bookmarkEnd w:id="9504"/>
    </w:p>
    <w:p w14:paraId="197CBA3C" w14:textId="77777777" w:rsidR="00650F1E" w:rsidRDefault="00650F1E" w:rsidP="00650F1E">
      <w:pPr>
        <w:pStyle w:val="KeepWithNext"/>
        <w:rPr>
          <w:rtl/>
        </w:rPr>
      </w:pPr>
    </w:p>
    <w:p w14:paraId="3AF09350" w14:textId="581BE325" w:rsidR="00650F1E" w:rsidRDefault="00650F1E" w:rsidP="00650F1E">
      <w:pPr>
        <w:rPr>
          <w:rtl/>
        </w:rPr>
      </w:pPr>
      <w:bookmarkStart w:id="9505" w:name="_ETM_Q1_5456651"/>
      <w:bookmarkStart w:id="9506" w:name="_ETM_Q1_5456901"/>
      <w:bookmarkEnd w:id="9505"/>
      <w:bookmarkEnd w:id="9506"/>
      <w:r>
        <w:rPr>
          <w:rFonts w:hint="cs"/>
          <w:rtl/>
        </w:rPr>
        <w:t>על העברית והאנגלית.</w:t>
      </w:r>
    </w:p>
    <w:p w14:paraId="7D11775C" w14:textId="77777777" w:rsidR="00650F1E" w:rsidRDefault="00650F1E" w:rsidP="00650F1E">
      <w:pPr>
        <w:rPr>
          <w:rtl/>
        </w:rPr>
      </w:pPr>
      <w:bookmarkStart w:id="9507" w:name="_ETM_Q1_5459401"/>
      <w:bookmarkEnd w:id="9507"/>
    </w:p>
    <w:p w14:paraId="4B6A40C6" w14:textId="01BE7816" w:rsidR="00650F1E" w:rsidRDefault="00650F1E" w:rsidP="00650F1E">
      <w:pPr>
        <w:pStyle w:val="af9"/>
        <w:keepNext/>
        <w:rPr>
          <w:rtl/>
        </w:rPr>
      </w:pPr>
      <w:bookmarkStart w:id="9508" w:name="ET_guest_904969_519"/>
      <w:r w:rsidRPr="00650F1E">
        <w:rPr>
          <w:rStyle w:val="TagStyle"/>
          <w:rtl/>
        </w:rPr>
        <w:t xml:space="preserve"> &lt;&lt; אורח &gt;&gt; </w:t>
      </w:r>
      <w:r>
        <w:rPr>
          <w:rtl/>
        </w:rPr>
        <w:t>ליאור לוי:</w:t>
      </w:r>
      <w:r w:rsidRPr="00650F1E">
        <w:rPr>
          <w:rStyle w:val="TagStyle"/>
          <w:rtl/>
        </w:rPr>
        <w:t xml:space="preserve"> &lt;&lt; אורח &gt;&gt;</w:t>
      </w:r>
      <w:r>
        <w:rPr>
          <w:rtl/>
        </w:rPr>
        <w:t xml:space="preserve">   </w:t>
      </w:r>
      <w:bookmarkEnd w:id="9508"/>
    </w:p>
    <w:p w14:paraId="33376F05" w14:textId="77777777" w:rsidR="00650F1E" w:rsidRDefault="00650F1E" w:rsidP="00650F1E">
      <w:pPr>
        <w:pStyle w:val="KeepWithNext"/>
        <w:rPr>
          <w:rtl/>
        </w:rPr>
      </w:pPr>
    </w:p>
    <w:p w14:paraId="08E756B4" w14:textId="3381ED34" w:rsidR="00650F1E" w:rsidRDefault="00650F1E" w:rsidP="00650F1E">
      <w:pPr>
        <w:rPr>
          <w:rtl/>
        </w:rPr>
      </w:pPr>
      <w:bookmarkStart w:id="9509" w:name="_ETM_Q1_5461401"/>
      <w:bookmarkStart w:id="9510" w:name="_ETM_Q1_5458401"/>
      <w:bookmarkEnd w:id="9509"/>
      <w:bookmarkEnd w:id="9510"/>
      <w:r>
        <w:rPr>
          <w:rFonts w:hint="cs"/>
          <w:rtl/>
        </w:rPr>
        <w:t>אפשר לחזור</w:t>
      </w:r>
      <w:bookmarkStart w:id="9511" w:name="_ETM_Q1_5456902"/>
      <w:bookmarkEnd w:id="9511"/>
      <w:r>
        <w:rPr>
          <w:rFonts w:hint="cs"/>
          <w:rtl/>
        </w:rPr>
        <w:t xml:space="preserve"> </w:t>
      </w:r>
      <w:bookmarkStart w:id="9512" w:name="_ETM_Q1_5457152"/>
      <w:bookmarkEnd w:id="9512"/>
      <w:r>
        <w:rPr>
          <w:rFonts w:hint="cs"/>
          <w:rtl/>
        </w:rPr>
        <w:t>לדבר על האנגלית,</w:t>
      </w:r>
      <w:bookmarkStart w:id="9513" w:name="_ETM_Q1_5457651"/>
      <w:bookmarkEnd w:id="9513"/>
      <w:r>
        <w:rPr>
          <w:rFonts w:hint="cs"/>
          <w:rtl/>
        </w:rPr>
        <w:t xml:space="preserve"> בבקשה? אני יכול ל</w:t>
      </w:r>
      <w:bookmarkStart w:id="9514" w:name="_ETM_Q1_5460401"/>
      <w:bookmarkStart w:id="9515" w:name="_ETM_Q1_5457652"/>
      <w:bookmarkEnd w:id="9514"/>
      <w:bookmarkEnd w:id="9515"/>
      <w:r>
        <w:rPr>
          <w:rFonts w:hint="cs"/>
          <w:rtl/>
        </w:rPr>
        <w:t>התייחס בבקשה?</w:t>
      </w:r>
    </w:p>
    <w:p w14:paraId="329A997E" w14:textId="77777777" w:rsidR="00650F1E" w:rsidRDefault="00650F1E" w:rsidP="00650F1E">
      <w:pPr>
        <w:rPr>
          <w:rtl/>
        </w:rPr>
      </w:pPr>
      <w:bookmarkStart w:id="9516" w:name="_ETM_Q1_5459652"/>
      <w:bookmarkStart w:id="9517" w:name="_ETM_Q1_5460152"/>
      <w:bookmarkEnd w:id="9516"/>
      <w:bookmarkEnd w:id="9517"/>
    </w:p>
    <w:p w14:paraId="313A4368" w14:textId="1E7C8CCC" w:rsidR="00650F1E" w:rsidRDefault="00650F1E" w:rsidP="00650F1E">
      <w:pPr>
        <w:pStyle w:val="af6"/>
        <w:keepNext/>
        <w:rPr>
          <w:rtl/>
        </w:rPr>
      </w:pPr>
      <w:bookmarkStart w:id="9518" w:name="ET_yor_6228_520"/>
      <w:r w:rsidRPr="00650F1E">
        <w:rPr>
          <w:rStyle w:val="TagStyle"/>
          <w:rtl/>
        </w:rPr>
        <w:t xml:space="preserve"> &lt;&lt; יור &gt;&gt; </w:t>
      </w:r>
      <w:r>
        <w:rPr>
          <w:rtl/>
        </w:rPr>
        <w:t>היו"ר טטיאנה מזרסקי:</w:t>
      </w:r>
      <w:r w:rsidRPr="00650F1E">
        <w:rPr>
          <w:rStyle w:val="TagStyle"/>
          <w:rtl/>
        </w:rPr>
        <w:t xml:space="preserve"> &lt;&lt; יור &gt;&gt;</w:t>
      </w:r>
      <w:r>
        <w:rPr>
          <w:rtl/>
        </w:rPr>
        <w:t xml:space="preserve">   </w:t>
      </w:r>
      <w:bookmarkEnd w:id="9518"/>
    </w:p>
    <w:p w14:paraId="51C72EDA" w14:textId="77777777" w:rsidR="00650F1E" w:rsidRDefault="00650F1E" w:rsidP="00650F1E">
      <w:pPr>
        <w:pStyle w:val="KeepWithNext"/>
        <w:rPr>
          <w:rtl/>
        </w:rPr>
      </w:pPr>
    </w:p>
    <w:p w14:paraId="6F50912C" w14:textId="2458AFC5" w:rsidR="00650F1E" w:rsidRDefault="00650F1E" w:rsidP="00650F1E">
      <w:pPr>
        <w:rPr>
          <w:rtl/>
        </w:rPr>
      </w:pPr>
      <w:bookmarkStart w:id="9519" w:name="_ETM_Q1_5460653"/>
      <w:bookmarkEnd w:id="9519"/>
      <w:r>
        <w:rPr>
          <w:rFonts w:hint="cs"/>
          <w:rtl/>
        </w:rPr>
        <w:t>כן.</w:t>
      </w:r>
    </w:p>
    <w:p w14:paraId="67973CDB" w14:textId="77777777" w:rsidR="00650F1E" w:rsidRDefault="00650F1E" w:rsidP="00650F1E">
      <w:pPr>
        <w:rPr>
          <w:rtl/>
        </w:rPr>
      </w:pPr>
      <w:bookmarkStart w:id="9520" w:name="_ETM_Q1_5463402"/>
      <w:bookmarkStart w:id="9521" w:name="_ETM_Q1_5463901"/>
      <w:bookmarkStart w:id="9522" w:name="_ETM_Q1_5464402"/>
      <w:bookmarkEnd w:id="9520"/>
      <w:bookmarkEnd w:id="9521"/>
      <w:bookmarkEnd w:id="9522"/>
    </w:p>
    <w:p w14:paraId="047E05F4" w14:textId="19A64627" w:rsidR="00650F1E" w:rsidRDefault="00650F1E" w:rsidP="00650F1E">
      <w:pPr>
        <w:pStyle w:val="af9"/>
        <w:keepNext/>
        <w:rPr>
          <w:rtl/>
        </w:rPr>
      </w:pPr>
      <w:bookmarkStart w:id="9523" w:name="ET_guest_904969_521"/>
      <w:r w:rsidRPr="00650F1E">
        <w:rPr>
          <w:rStyle w:val="TagStyle"/>
          <w:rtl/>
        </w:rPr>
        <w:t xml:space="preserve"> &lt;&lt; אורח &gt;&gt; </w:t>
      </w:r>
      <w:r>
        <w:rPr>
          <w:rtl/>
        </w:rPr>
        <w:t>ליאור לוי:</w:t>
      </w:r>
      <w:r w:rsidRPr="00650F1E">
        <w:rPr>
          <w:rStyle w:val="TagStyle"/>
          <w:rtl/>
        </w:rPr>
        <w:t xml:space="preserve"> &lt;&lt; אורח &gt;&gt;</w:t>
      </w:r>
      <w:r>
        <w:rPr>
          <w:rtl/>
        </w:rPr>
        <w:t xml:space="preserve">   </w:t>
      </w:r>
      <w:bookmarkEnd w:id="9523"/>
    </w:p>
    <w:p w14:paraId="17057955" w14:textId="77777777" w:rsidR="00650F1E" w:rsidRDefault="00650F1E" w:rsidP="00650F1E">
      <w:pPr>
        <w:pStyle w:val="KeepWithNext"/>
        <w:rPr>
          <w:rtl/>
        </w:rPr>
      </w:pPr>
    </w:p>
    <w:p w14:paraId="4FA4AB98" w14:textId="5B2A2271" w:rsidR="00650F1E" w:rsidRDefault="00650F1E" w:rsidP="00650F1E">
      <w:pPr>
        <w:rPr>
          <w:rtl/>
        </w:rPr>
      </w:pPr>
      <w:bookmarkStart w:id="9524" w:name="_ETM_Q1_5466152"/>
      <w:bookmarkStart w:id="9525" w:name="_ETM_Q1_5466403"/>
      <w:bookmarkStart w:id="9526" w:name="_ETM_Q1_5463403"/>
      <w:bookmarkEnd w:id="9524"/>
      <w:bookmarkEnd w:id="9525"/>
      <w:bookmarkEnd w:id="9526"/>
      <w:r>
        <w:rPr>
          <w:rFonts w:hint="cs"/>
          <w:rtl/>
        </w:rPr>
        <w:t>ליאור לוי,</w:t>
      </w:r>
      <w:bookmarkStart w:id="9527" w:name="_ETM_Q1_5462152"/>
      <w:bookmarkEnd w:id="9527"/>
      <w:r>
        <w:rPr>
          <w:rFonts w:hint="cs"/>
          <w:rtl/>
        </w:rPr>
        <w:t xml:space="preserve"> הת</w:t>
      </w:r>
      <w:bookmarkStart w:id="9528" w:name="_ETM_Q1_5462402"/>
      <w:bookmarkEnd w:id="9528"/>
      <w:r>
        <w:rPr>
          <w:rFonts w:hint="cs"/>
          <w:rtl/>
        </w:rPr>
        <w:t>אחדות התעשיינים, תעשיין. קודם כול</w:t>
      </w:r>
      <w:bookmarkStart w:id="9529" w:name="_ETM_Q1_5470152"/>
      <w:bookmarkStart w:id="9530" w:name="_ETM_Q1_5470652"/>
      <w:bookmarkStart w:id="9531" w:name="_ETM_Q1_5467902"/>
      <w:bookmarkEnd w:id="9529"/>
      <w:bookmarkEnd w:id="9530"/>
      <w:bookmarkEnd w:id="9531"/>
      <w:r>
        <w:rPr>
          <w:rFonts w:hint="cs"/>
          <w:rtl/>
        </w:rPr>
        <w:t>,</w:t>
      </w:r>
      <w:bookmarkStart w:id="9532" w:name="_ETM_Q1_5465651"/>
      <w:bookmarkEnd w:id="9532"/>
      <w:r>
        <w:rPr>
          <w:rFonts w:hint="cs"/>
          <w:rtl/>
        </w:rPr>
        <w:t xml:space="preserve"> פספסתי את זה מקודם </w:t>
      </w:r>
      <w:bookmarkStart w:id="9533" w:name="_ETM_Q1_5468402"/>
      <w:bookmarkEnd w:id="9533"/>
      <w:r>
        <w:rPr>
          <w:rFonts w:hint="cs"/>
          <w:rtl/>
        </w:rPr>
        <w:t>אז אני אומר עכשיו לפרוטוקול</w:t>
      </w:r>
      <w:bookmarkStart w:id="9534" w:name="_ETM_Q1_5469651"/>
      <w:bookmarkEnd w:id="9534"/>
      <w:r>
        <w:rPr>
          <w:rFonts w:hint="cs"/>
          <w:rtl/>
        </w:rPr>
        <w:t xml:space="preserve">, </w:t>
      </w:r>
      <w:bookmarkStart w:id="9535" w:name="_ETM_Q1_5467151"/>
      <w:bookmarkEnd w:id="9535"/>
      <w:r>
        <w:rPr>
          <w:rFonts w:hint="cs"/>
          <w:rtl/>
        </w:rPr>
        <w:t xml:space="preserve">אמרת שבתחום התמרוקים השיטה </w:t>
      </w:r>
      <w:bookmarkStart w:id="9536" w:name="_ETM_Q1_5474401"/>
      <w:bookmarkEnd w:id="9536"/>
      <w:r>
        <w:rPr>
          <w:rFonts w:hint="cs"/>
          <w:rtl/>
        </w:rPr>
        <w:t xml:space="preserve">לא עובדת, היא עובדת. </w:t>
      </w:r>
      <w:bookmarkStart w:id="9537" w:name="_ETM_Q1_5474901"/>
      <w:bookmarkEnd w:id="9537"/>
      <w:r w:rsidR="0011375C">
        <w:rPr>
          <w:rFonts w:hint="cs"/>
          <w:rtl/>
        </w:rPr>
        <w:t xml:space="preserve">עכשיו, לאנגלית. </w:t>
      </w:r>
      <w:bookmarkStart w:id="9538" w:name="_ETM_Q1_5490902"/>
      <w:bookmarkEnd w:id="9538"/>
    </w:p>
    <w:p w14:paraId="5D2B3A50" w14:textId="77777777" w:rsidR="00650F1E" w:rsidRDefault="00650F1E" w:rsidP="00650F1E">
      <w:pPr>
        <w:rPr>
          <w:rtl/>
        </w:rPr>
      </w:pPr>
      <w:bookmarkStart w:id="9539" w:name="_ETM_Q1_5475901"/>
      <w:bookmarkStart w:id="9540" w:name="_ETM_Q1_5476152"/>
      <w:bookmarkStart w:id="9541" w:name="_ETM_Q1_5476402"/>
      <w:bookmarkStart w:id="9542" w:name="_ETM_Q1_5503152"/>
      <w:bookmarkEnd w:id="9539"/>
      <w:bookmarkEnd w:id="9540"/>
      <w:bookmarkEnd w:id="9541"/>
      <w:bookmarkEnd w:id="9542"/>
    </w:p>
    <w:p w14:paraId="7AD84AC9" w14:textId="24EC4CA9" w:rsidR="00650F1E" w:rsidRDefault="00650F1E" w:rsidP="00650F1E">
      <w:pPr>
        <w:pStyle w:val="a4"/>
        <w:keepNext/>
        <w:rPr>
          <w:rtl/>
        </w:rPr>
      </w:pPr>
      <w:bookmarkStart w:id="9543" w:name="ET_speaker_שי_סומך_522"/>
      <w:r w:rsidRPr="00650F1E">
        <w:rPr>
          <w:rStyle w:val="TagStyle"/>
          <w:rtl/>
        </w:rPr>
        <w:t xml:space="preserve"> &lt;&lt; דובר &gt;&gt; </w:t>
      </w:r>
      <w:r>
        <w:rPr>
          <w:rtl/>
        </w:rPr>
        <w:t>שי סומך:</w:t>
      </w:r>
      <w:r w:rsidRPr="00650F1E">
        <w:rPr>
          <w:rStyle w:val="TagStyle"/>
          <w:rtl/>
        </w:rPr>
        <w:t xml:space="preserve"> &lt;&lt; דובר &gt;&gt;</w:t>
      </w:r>
      <w:r>
        <w:rPr>
          <w:rtl/>
        </w:rPr>
        <w:t xml:space="preserve">   </w:t>
      </w:r>
      <w:bookmarkEnd w:id="9543"/>
    </w:p>
    <w:p w14:paraId="061F9394" w14:textId="77777777" w:rsidR="00650F1E" w:rsidRPr="00650F1E" w:rsidRDefault="00650F1E" w:rsidP="00650F1E">
      <w:pPr>
        <w:ind w:firstLine="0"/>
        <w:rPr>
          <w:rtl/>
        </w:rPr>
      </w:pPr>
      <w:bookmarkStart w:id="9544" w:name="_ETM_Q1_5504402"/>
      <w:bookmarkStart w:id="9545" w:name="_ETM_Q1_5504902"/>
      <w:bookmarkStart w:id="9546" w:name="_ETM_Q1_5490152"/>
      <w:bookmarkStart w:id="9547" w:name="_ETM_Q1_5488151"/>
      <w:bookmarkStart w:id="9548" w:name="_ETM_Q1_5485901"/>
      <w:bookmarkEnd w:id="9544"/>
      <w:bookmarkEnd w:id="9545"/>
      <w:bookmarkEnd w:id="9546"/>
      <w:bookmarkEnd w:id="9547"/>
      <w:bookmarkEnd w:id="9548"/>
    </w:p>
    <w:p w14:paraId="7841BFDC" w14:textId="49B909DA" w:rsidR="00650F1E" w:rsidRPr="00650F1E" w:rsidRDefault="00650F1E" w:rsidP="00650F1E">
      <w:pPr>
        <w:rPr>
          <w:rtl/>
        </w:rPr>
      </w:pPr>
      <w:bookmarkStart w:id="9549" w:name="_ETM_Q1_5477402"/>
      <w:bookmarkStart w:id="9550" w:name="_ETM_Q1_5477902"/>
      <w:bookmarkStart w:id="9551" w:name="_ETM_Q1_5476151"/>
      <w:bookmarkEnd w:id="9549"/>
      <w:bookmarkEnd w:id="9550"/>
      <w:bookmarkEnd w:id="9551"/>
      <w:r>
        <w:rPr>
          <w:rFonts w:hint="cs"/>
          <w:rtl/>
        </w:rPr>
        <w:t>היא עובדת , אין ייבוא ויקר.</w:t>
      </w:r>
      <w:bookmarkStart w:id="9552" w:name="_ETM_Q1_5477401"/>
      <w:bookmarkEnd w:id="9552"/>
      <w:r>
        <w:rPr>
          <w:rFonts w:hint="cs"/>
          <w:rtl/>
        </w:rPr>
        <w:t xml:space="preserve"> </w:t>
      </w:r>
    </w:p>
    <w:p w14:paraId="2931EF84" w14:textId="77777777" w:rsidR="00650F1E" w:rsidRDefault="00650F1E" w:rsidP="00E82026">
      <w:pPr>
        <w:rPr>
          <w:rtl/>
        </w:rPr>
      </w:pPr>
      <w:bookmarkStart w:id="9553" w:name="_ETM_Q1_5476651"/>
      <w:bookmarkStart w:id="9554" w:name="_ETM_Q1_5478402"/>
      <w:bookmarkEnd w:id="9553"/>
      <w:bookmarkEnd w:id="9554"/>
    </w:p>
    <w:p w14:paraId="52C7761C" w14:textId="07EC7CEF" w:rsidR="00650F1E" w:rsidRDefault="00650F1E" w:rsidP="00650F1E">
      <w:pPr>
        <w:pStyle w:val="af9"/>
        <w:keepNext/>
        <w:rPr>
          <w:rtl/>
        </w:rPr>
      </w:pPr>
      <w:bookmarkStart w:id="9555" w:name="ET_guest_904969_523"/>
      <w:r w:rsidRPr="00650F1E">
        <w:rPr>
          <w:rStyle w:val="TagStyle"/>
          <w:rtl/>
        </w:rPr>
        <w:t xml:space="preserve"> &lt;&lt; אורח &gt;&gt; </w:t>
      </w:r>
      <w:r>
        <w:rPr>
          <w:rtl/>
        </w:rPr>
        <w:t>ליאור לוי:</w:t>
      </w:r>
      <w:r w:rsidRPr="00650F1E">
        <w:rPr>
          <w:rStyle w:val="TagStyle"/>
          <w:rtl/>
        </w:rPr>
        <w:t xml:space="preserve"> &lt;&lt; אורח &gt;&gt;</w:t>
      </w:r>
      <w:r>
        <w:rPr>
          <w:rtl/>
        </w:rPr>
        <w:t xml:space="preserve">   </w:t>
      </w:r>
      <w:bookmarkEnd w:id="9555"/>
    </w:p>
    <w:p w14:paraId="43C8BADD" w14:textId="77777777" w:rsidR="00650F1E" w:rsidRDefault="00650F1E" w:rsidP="00650F1E">
      <w:pPr>
        <w:pStyle w:val="KeepWithNext"/>
        <w:rPr>
          <w:rtl/>
        </w:rPr>
      </w:pPr>
      <w:bookmarkStart w:id="9556" w:name="_ETM_Q1_5478152"/>
      <w:bookmarkEnd w:id="9556"/>
    </w:p>
    <w:p w14:paraId="0B43CA6F" w14:textId="66CF26CD" w:rsidR="00650F1E" w:rsidRDefault="00650F1E" w:rsidP="0011375C">
      <w:bookmarkStart w:id="9557" w:name="_ETM_Q1_5479902"/>
      <w:bookmarkStart w:id="9558" w:name="_ETM_Q1_5476902"/>
      <w:bookmarkEnd w:id="9557"/>
      <w:bookmarkEnd w:id="9558"/>
      <w:r>
        <w:rPr>
          <w:rFonts w:hint="cs"/>
          <w:rtl/>
        </w:rPr>
        <w:t xml:space="preserve">אין בעיה, הכול בסדר. </w:t>
      </w:r>
      <w:bookmarkStart w:id="9559" w:name="_ETM_Q1_5483651"/>
      <w:bookmarkStart w:id="9560" w:name="_ETM_Q1_5481902"/>
      <w:bookmarkStart w:id="9561" w:name="_ETM_Q1_5478902"/>
      <w:bookmarkEnd w:id="9559"/>
      <w:bookmarkEnd w:id="9560"/>
      <w:bookmarkEnd w:id="9561"/>
      <w:r>
        <w:rPr>
          <w:rFonts w:hint="cs"/>
          <w:rtl/>
        </w:rPr>
        <w:t xml:space="preserve">זה לא סביר בכלל שבישראל העברית לא תהיה השפה הקובעת. זה אבסורד, זה לא נורמלי, זה </w:t>
      </w:r>
      <w:r w:rsidR="0011375C">
        <w:rPr>
          <w:rFonts w:hint="cs"/>
          <w:rtl/>
        </w:rPr>
        <w:t xml:space="preserve">לא </w:t>
      </w:r>
      <w:bookmarkStart w:id="9562" w:name="_ETM_Q1_5489901"/>
      <w:bookmarkEnd w:id="9562"/>
      <w:r>
        <w:rPr>
          <w:rFonts w:hint="cs"/>
          <w:rtl/>
        </w:rPr>
        <w:t>הגיוני וזה מסכן את העוסקים בדבר</w:t>
      </w:r>
      <w:r w:rsidR="0011375C">
        <w:rPr>
          <w:rFonts w:hint="cs"/>
          <w:rtl/>
        </w:rPr>
        <w:t xml:space="preserve"> בכך שאם הם לא יפעלו לפי העברית </w:t>
      </w:r>
      <w:bookmarkStart w:id="9563" w:name="_ETM_Q1_5505651"/>
      <w:bookmarkEnd w:id="9563"/>
      <w:r w:rsidR="0011375C">
        <w:rPr>
          <w:rFonts w:hint="cs"/>
          <w:rtl/>
        </w:rPr>
        <w:t>ויהיו נתונים לשפה האנגלית, הם יהיו חשופים</w:t>
      </w:r>
      <w:bookmarkStart w:id="9564" w:name="_ETM_Q1_5509402"/>
      <w:bookmarkEnd w:id="9564"/>
      <w:r w:rsidR="0011375C">
        <w:rPr>
          <w:rFonts w:hint="cs"/>
          <w:rtl/>
        </w:rPr>
        <w:t xml:space="preserve"> לתביעות כאלה ואחרות</w:t>
      </w:r>
      <w:bookmarkStart w:id="9565" w:name="_ETM_Q1_5510901"/>
      <w:bookmarkStart w:id="9566" w:name="_ETM_Q1_5508152"/>
      <w:bookmarkEnd w:id="9565"/>
      <w:bookmarkEnd w:id="9566"/>
      <w:r w:rsidR="0011375C">
        <w:rPr>
          <w:rFonts w:hint="cs"/>
          <w:rtl/>
        </w:rPr>
        <w:t xml:space="preserve">. </w:t>
      </w:r>
      <w:bookmarkStart w:id="9567" w:name="_ETM_Q1_5509651"/>
      <w:bookmarkEnd w:id="9567"/>
    </w:p>
    <w:p w14:paraId="22B676F4" w14:textId="3FCC3FB5" w:rsidR="00005D95" w:rsidRDefault="00005D95" w:rsidP="00650F1E">
      <w:pPr>
        <w:ind w:firstLine="0"/>
        <w:rPr>
          <w:rtl/>
        </w:rPr>
      </w:pPr>
      <w:bookmarkStart w:id="9568" w:name="_ETM_Q1_5901"/>
      <w:bookmarkStart w:id="9569" w:name="_ETM_Q1_5388656"/>
      <w:bookmarkStart w:id="9570" w:name="_ETM_Q1_5388905"/>
      <w:bookmarkEnd w:id="9568"/>
      <w:bookmarkEnd w:id="9569"/>
      <w:bookmarkEnd w:id="9570"/>
      <w:bookmarkEnd w:id="9390"/>
    </w:p>
    <w:p w14:paraId="4D474AD3" w14:textId="2C1C82C3" w:rsidR="00650F1E" w:rsidRDefault="0011375C" w:rsidP="0011375C">
      <w:pPr>
        <w:ind w:firstLine="0"/>
        <w:rPr>
          <w:rtl/>
        </w:rPr>
      </w:pPr>
      <w:r>
        <w:rPr>
          <w:rtl/>
        </w:rPr>
        <w:tab/>
      </w:r>
      <w:r>
        <w:rPr>
          <w:rFonts w:hint="cs"/>
          <w:rtl/>
        </w:rPr>
        <w:t>גברתי היושבת-ראש, לכן דעתנו היא  מאוד פשוט</w:t>
      </w:r>
      <w:bookmarkStart w:id="9571" w:name="_ETM_Q1_5512652"/>
      <w:bookmarkEnd w:id="9571"/>
      <w:r>
        <w:rPr>
          <w:rFonts w:hint="cs"/>
          <w:rtl/>
        </w:rPr>
        <w:t xml:space="preserve">ה. העברית חייבת </w:t>
      </w:r>
      <w:bookmarkStart w:id="9572" w:name="_ETM_Q1_5516902"/>
      <w:bookmarkEnd w:id="9572"/>
      <w:r>
        <w:rPr>
          <w:rFonts w:hint="cs"/>
          <w:rtl/>
        </w:rPr>
        <w:t>להיות השפה הקובעת</w:t>
      </w:r>
      <w:bookmarkStart w:id="9573" w:name="_ETM_Q1_5517901"/>
      <w:bookmarkEnd w:id="9573"/>
      <w:r>
        <w:rPr>
          <w:rFonts w:hint="cs"/>
          <w:rtl/>
        </w:rPr>
        <w:t xml:space="preserve">, בדיוק כמה שקורה באירופה. </w:t>
      </w:r>
      <w:bookmarkStart w:id="9574" w:name="_ETM_Q1_5520652"/>
      <w:bookmarkEnd w:id="9574"/>
      <w:r>
        <w:rPr>
          <w:rFonts w:hint="cs"/>
          <w:rtl/>
        </w:rPr>
        <w:t xml:space="preserve">כמו שהסבירה </w:t>
      </w:r>
      <w:bookmarkStart w:id="9575" w:name="_ETM_Q1_5520401"/>
      <w:bookmarkEnd w:id="9575"/>
      <w:r w:rsidR="00E31E91">
        <w:rPr>
          <w:rFonts w:hint="cs"/>
          <w:rtl/>
        </w:rPr>
        <w:t>פרופ'</w:t>
      </w:r>
      <w:r>
        <w:rPr>
          <w:rFonts w:hint="cs"/>
          <w:rtl/>
        </w:rPr>
        <w:t xml:space="preserve"> איינהורן, </w:t>
      </w:r>
      <w:bookmarkStart w:id="9576" w:name="_ETM_Q1_5522402"/>
      <w:bookmarkEnd w:id="9576"/>
      <w:r>
        <w:rPr>
          <w:rFonts w:hint="cs"/>
          <w:rtl/>
        </w:rPr>
        <w:t xml:space="preserve">השפה הקובעת </w:t>
      </w:r>
      <w:bookmarkStart w:id="9577" w:name="_ETM_Q1_5525151"/>
      <w:bookmarkStart w:id="9578" w:name="_ETM_Q1_5523152"/>
      <w:bookmarkEnd w:id="9577"/>
      <w:bookmarkEnd w:id="9578"/>
      <w:r>
        <w:rPr>
          <w:rFonts w:hint="cs"/>
          <w:rtl/>
        </w:rPr>
        <w:t>- - -</w:t>
      </w:r>
      <w:bookmarkStart w:id="9579" w:name="_ETM_Q1_5522901"/>
      <w:bookmarkEnd w:id="9579"/>
    </w:p>
    <w:p w14:paraId="3499174F" w14:textId="77777777" w:rsidR="0011375C" w:rsidRDefault="0011375C" w:rsidP="0011375C">
      <w:pPr>
        <w:ind w:firstLine="0"/>
        <w:rPr>
          <w:rtl/>
        </w:rPr>
      </w:pPr>
      <w:bookmarkStart w:id="9580" w:name="_ETM_Q1_5523151"/>
      <w:bookmarkStart w:id="9581" w:name="_ETM_Q1_5523402"/>
      <w:bookmarkEnd w:id="9580"/>
      <w:bookmarkEnd w:id="9581"/>
    </w:p>
    <w:p w14:paraId="18985C9C" w14:textId="6F6DAC68" w:rsidR="0011375C" w:rsidRDefault="0011375C" w:rsidP="0011375C">
      <w:pPr>
        <w:pStyle w:val="af9"/>
        <w:keepNext/>
        <w:rPr>
          <w:rtl/>
        </w:rPr>
      </w:pPr>
      <w:bookmarkStart w:id="9582" w:name="ET_guest_928348_524"/>
      <w:r w:rsidRPr="0011375C">
        <w:rPr>
          <w:rStyle w:val="TagStyle"/>
          <w:rtl/>
        </w:rPr>
        <w:t xml:space="preserve"> &lt;&lt; אורח &gt;&gt; </w:t>
      </w:r>
      <w:r w:rsidR="00DC2811">
        <w:rPr>
          <w:rtl/>
        </w:rPr>
        <w:t>פרופ</w:t>
      </w:r>
      <w:r w:rsidR="00DC2811">
        <w:rPr>
          <w:rFonts w:hint="cs"/>
          <w:rtl/>
        </w:rPr>
        <w:t>'</w:t>
      </w:r>
      <w:r>
        <w:rPr>
          <w:rtl/>
        </w:rPr>
        <w:t xml:space="preserve"> טליה איינהורן:</w:t>
      </w:r>
      <w:r w:rsidRPr="0011375C">
        <w:rPr>
          <w:rStyle w:val="TagStyle"/>
          <w:rtl/>
        </w:rPr>
        <w:t xml:space="preserve"> &lt;&lt; אורח &gt;&gt;</w:t>
      </w:r>
      <w:r>
        <w:rPr>
          <w:rtl/>
        </w:rPr>
        <w:t xml:space="preserve">   </w:t>
      </w:r>
      <w:bookmarkEnd w:id="9582"/>
    </w:p>
    <w:p w14:paraId="42A3789D" w14:textId="77777777" w:rsidR="0011375C" w:rsidRDefault="0011375C" w:rsidP="0011375C">
      <w:pPr>
        <w:pStyle w:val="KeepWithNext"/>
        <w:rPr>
          <w:rtl/>
        </w:rPr>
      </w:pPr>
    </w:p>
    <w:p w14:paraId="007EDF69" w14:textId="6ED0D6E3" w:rsidR="0011375C" w:rsidRDefault="0011375C" w:rsidP="0011375C">
      <w:pPr>
        <w:rPr>
          <w:rtl/>
        </w:rPr>
      </w:pPr>
      <w:bookmarkStart w:id="9583" w:name="_ETM_Q1_5524902"/>
      <w:bookmarkStart w:id="9584" w:name="_ETM_Q1_5525401"/>
      <w:bookmarkEnd w:id="9583"/>
      <w:bookmarkEnd w:id="9584"/>
      <w:r>
        <w:rPr>
          <w:rFonts w:hint="cs"/>
          <w:rtl/>
        </w:rPr>
        <w:t>השפה המקומית.</w:t>
      </w:r>
    </w:p>
    <w:p w14:paraId="485E7DD1" w14:textId="77777777" w:rsidR="0011375C" w:rsidRDefault="0011375C" w:rsidP="0011375C">
      <w:pPr>
        <w:rPr>
          <w:rtl/>
        </w:rPr>
      </w:pPr>
      <w:bookmarkStart w:id="9585" w:name="_ETM_Q1_5527651"/>
      <w:bookmarkStart w:id="9586" w:name="_ETM_Q1_5528652"/>
      <w:bookmarkEnd w:id="9585"/>
      <w:bookmarkEnd w:id="9586"/>
    </w:p>
    <w:p w14:paraId="5FCED7D9" w14:textId="1B1932B9" w:rsidR="0011375C" w:rsidRDefault="0011375C" w:rsidP="0011375C">
      <w:pPr>
        <w:pStyle w:val="af9"/>
        <w:keepNext/>
        <w:rPr>
          <w:rtl/>
        </w:rPr>
      </w:pPr>
      <w:bookmarkStart w:id="9587" w:name="ET_guest_904969_525"/>
      <w:r w:rsidRPr="0011375C">
        <w:rPr>
          <w:rStyle w:val="TagStyle"/>
          <w:rtl/>
        </w:rPr>
        <w:t xml:space="preserve"> &lt;&lt; אורח &gt;&gt; </w:t>
      </w:r>
      <w:r>
        <w:rPr>
          <w:rtl/>
        </w:rPr>
        <w:t>ליאור לוי:</w:t>
      </w:r>
      <w:r w:rsidRPr="0011375C">
        <w:rPr>
          <w:rStyle w:val="TagStyle"/>
          <w:rtl/>
        </w:rPr>
        <w:t xml:space="preserve"> &lt;&lt; אורח &gt;&gt;</w:t>
      </w:r>
      <w:r>
        <w:rPr>
          <w:rtl/>
        </w:rPr>
        <w:t xml:space="preserve">   </w:t>
      </w:r>
      <w:bookmarkEnd w:id="9587"/>
    </w:p>
    <w:p w14:paraId="105DEEA3" w14:textId="77777777" w:rsidR="0011375C" w:rsidRDefault="0011375C" w:rsidP="0011375C">
      <w:pPr>
        <w:pStyle w:val="KeepWithNext"/>
        <w:rPr>
          <w:rtl/>
        </w:rPr>
      </w:pPr>
    </w:p>
    <w:p w14:paraId="0E33F52F" w14:textId="75522ACC" w:rsidR="0011375C" w:rsidRDefault="0011375C" w:rsidP="0011375C">
      <w:pPr>
        <w:rPr>
          <w:rtl/>
        </w:rPr>
      </w:pPr>
      <w:bookmarkStart w:id="9588" w:name="_ETM_Q1_5530152"/>
      <w:bookmarkStart w:id="9589" w:name="_ETM_Q1_5527152"/>
      <w:bookmarkStart w:id="9590" w:name="_ETM_Q1_5524401"/>
      <w:bookmarkEnd w:id="9588"/>
      <w:bookmarkEnd w:id="9589"/>
      <w:bookmarkEnd w:id="9590"/>
      <w:r>
        <w:rPr>
          <w:rFonts w:hint="cs"/>
          <w:rtl/>
        </w:rPr>
        <w:t>השפה הקובעת היא השפה המקומית והחק</w:t>
      </w:r>
      <w:bookmarkStart w:id="9591" w:name="_ETM_Q1_5526901"/>
      <w:bookmarkEnd w:id="9591"/>
      <w:r>
        <w:rPr>
          <w:rFonts w:hint="cs"/>
          <w:rtl/>
        </w:rPr>
        <w:t>יקה ה</w:t>
      </w:r>
      <w:bookmarkStart w:id="9592" w:name="_ETM_Q1_5525651"/>
      <w:bookmarkStart w:id="9593" w:name="_ETM_Q1_5525902"/>
      <w:bookmarkEnd w:id="9592"/>
      <w:bookmarkEnd w:id="9593"/>
      <w:r>
        <w:rPr>
          <w:rFonts w:hint="cs"/>
          <w:rtl/>
        </w:rPr>
        <w:t xml:space="preserve">אירופאית מחייבת </w:t>
      </w:r>
      <w:bookmarkStart w:id="9594" w:name="_ETM_Q1_5529401"/>
      <w:bookmarkEnd w:id="9594"/>
      <w:r>
        <w:rPr>
          <w:rFonts w:hint="cs"/>
          <w:rtl/>
        </w:rPr>
        <w:t>לתרגם כל חקיקה אי</w:t>
      </w:r>
      <w:bookmarkStart w:id="9595" w:name="_ETM_Q1_5532150"/>
      <w:bookmarkEnd w:id="9595"/>
      <w:r>
        <w:rPr>
          <w:rFonts w:hint="cs"/>
          <w:rtl/>
        </w:rPr>
        <w:t xml:space="preserve">רופאית </w:t>
      </w:r>
      <w:bookmarkStart w:id="9596" w:name="_ETM_Q1_5533651"/>
      <w:bookmarkEnd w:id="9596"/>
      <w:r>
        <w:rPr>
          <w:rFonts w:hint="cs"/>
          <w:rtl/>
        </w:rPr>
        <w:t xml:space="preserve">לשפה </w:t>
      </w:r>
      <w:bookmarkStart w:id="9597" w:name="_ETM_Q1_5531651"/>
      <w:bookmarkEnd w:id="9597"/>
      <w:r>
        <w:rPr>
          <w:rFonts w:hint="cs"/>
          <w:rtl/>
        </w:rPr>
        <w:t xml:space="preserve">המקומית. </w:t>
      </w:r>
    </w:p>
    <w:p w14:paraId="77BE6B7B" w14:textId="77777777" w:rsidR="0011375C" w:rsidRDefault="0011375C" w:rsidP="0011375C">
      <w:pPr>
        <w:rPr>
          <w:rtl/>
        </w:rPr>
      </w:pPr>
      <w:bookmarkStart w:id="9598" w:name="_ETM_Q1_5534400"/>
      <w:bookmarkStart w:id="9599" w:name="_ETM_Q1_5535151"/>
      <w:bookmarkEnd w:id="9598"/>
      <w:bookmarkEnd w:id="9599"/>
    </w:p>
    <w:p w14:paraId="0F0A083B" w14:textId="358355F4" w:rsidR="0011375C" w:rsidRDefault="0011375C" w:rsidP="0011375C">
      <w:pPr>
        <w:pStyle w:val="a4"/>
        <w:keepNext/>
        <w:rPr>
          <w:rtl/>
        </w:rPr>
      </w:pPr>
      <w:bookmarkStart w:id="9600" w:name="ET_speaker_נעה_בן_שבת_526"/>
      <w:r w:rsidRPr="0011375C">
        <w:rPr>
          <w:rStyle w:val="TagStyle"/>
          <w:rtl/>
        </w:rPr>
        <w:t xml:space="preserve"> &lt;&lt; דובר &gt;&gt; </w:t>
      </w:r>
      <w:r>
        <w:rPr>
          <w:rtl/>
        </w:rPr>
        <w:t>נעה בן שבת:</w:t>
      </w:r>
      <w:r w:rsidRPr="0011375C">
        <w:rPr>
          <w:rStyle w:val="TagStyle"/>
          <w:rtl/>
        </w:rPr>
        <w:t xml:space="preserve"> &lt;&lt; דובר &gt;&gt;</w:t>
      </w:r>
      <w:r>
        <w:rPr>
          <w:rtl/>
        </w:rPr>
        <w:t xml:space="preserve">   </w:t>
      </w:r>
      <w:bookmarkEnd w:id="9600"/>
    </w:p>
    <w:p w14:paraId="55666DDF" w14:textId="77777777" w:rsidR="0011375C" w:rsidRDefault="0011375C" w:rsidP="0011375C">
      <w:pPr>
        <w:pStyle w:val="KeepWithNext"/>
        <w:rPr>
          <w:rtl/>
        </w:rPr>
      </w:pPr>
    </w:p>
    <w:p w14:paraId="25DA5EA5" w14:textId="4D5101E9" w:rsidR="0011375C" w:rsidRDefault="0011375C" w:rsidP="0011375C">
      <w:pPr>
        <w:rPr>
          <w:rtl/>
        </w:rPr>
      </w:pPr>
      <w:bookmarkStart w:id="9601" w:name="_ETM_Q1_5536151"/>
      <w:bookmarkStart w:id="9602" w:name="_ETM_Q1_5533151"/>
      <w:bookmarkEnd w:id="9601"/>
      <w:bookmarkEnd w:id="9602"/>
      <w:r>
        <w:rPr>
          <w:rFonts w:hint="cs"/>
          <w:rtl/>
        </w:rPr>
        <w:t>אתה מ</w:t>
      </w:r>
      <w:bookmarkStart w:id="9603" w:name="_ETM_Q1_5527401"/>
      <w:bookmarkStart w:id="9604" w:name="_ETM_Q1_5530151"/>
      <w:bookmarkEnd w:id="9603"/>
      <w:bookmarkEnd w:id="9604"/>
      <w:r>
        <w:rPr>
          <w:rFonts w:hint="cs"/>
          <w:rtl/>
        </w:rPr>
        <w:t xml:space="preserve">תכוון </w:t>
      </w:r>
      <w:bookmarkStart w:id="9605" w:name="_ETM_Q1_5523651"/>
      <w:bookmarkStart w:id="9606" w:name="_ETM_Q1_5526651"/>
      <w:bookmarkStart w:id="9607" w:name="_ETM_Q1_5533400"/>
      <w:bookmarkStart w:id="9608" w:name="_ETM_Q1_5531151"/>
      <w:bookmarkEnd w:id="9605"/>
      <w:bookmarkEnd w:id="9606"/>
      <w:bookmarkEnd w:id="9607"/>
      <w:bookmarkEnd w:id="9608"/>
      <w:r>
        <w:rPr>
          <w:rFonts w:hint="cs"/>
          <w:rtl/>
        </w:rPr>
        <w:t xml:space="preserve">במדינות </w:t>
      </w:r>
      <w:bookmarkStart w:id="9609" w:name="_ETM_Q1_5533401"/>
      <w:bookmarkEnd w:id="9609"/>
      <w:r>
        <w:rPr>
          <w:rFonts w:hint="cs"/>
          <w:rtl/>
        </w:rPr>
        <w:t>האיחוד?</w:t>
      </w:r>
    </w:p>
    <w:p w14:paraId="6503326C" w14:textId="77777777" w:rsidR="0011375C" w:rsidRDefault="0011375C" w:rsidP="0011375C">
      <w:pPr>
        <w:rPr>
          <w:rtl/>
        </w:rPr>
      </w:pPr>
      <w:bookmarkStart w:id="9610" w:name="_ETM_Q1_5534401"/>
      <w:bookmarkStart w:id="9611" w:name="_ETM_Q1_5534651"/>
      <w:bookmarkStart w:id="9612" w:name="_ETM_Q1_5535900"/>
      <w:bookmarkEnd w:id="9610"/>
      <w:bookmarkEnd w:id="9611"/>
      <w:bookmarkEnd w:id="9612"/>
    </w:p>
    <w:p w14:paraId="3ED6C0A2" w14:textId="52115C6D" w:rsidR="0011375C" w:rsidRDefault="0011375C" w:rsidP="0011375C">
      <w:pPr>
        <w:pStyle w:val="af9"/>
        <w:keepNext/>
        <w:rPr>
          <w:rtl/>
        </w:rPr>
      </w:pPr>
      <w:bookmarkStart w:id="9613" w:name="ET_guest_904969_527"/>
      <w:r w:rsidRPr="0011375C">
        <w:rPr>
          <w:rStyle w:val="TagStyle"/>
          <w:rtl/>
        </w:rPr>
        <w:t xml:space="preserve"> &lt;&lt; אורח &gt;&gt; </w:t>
      </w:r>
      <w:r>
        <w:rPr>
          <w:rtl/>
        </w:rPr>
        <w:t>ליאור לוי:</w:t>
      </w:r>
      <w:r w:rsidRPr="0011375C">
        <w:rPr>
          <w:rStyle w:val="TagStyle"/>
          <w:rtl/>
        </w:rPr>
        <w:t xml:space="preserve"> &lt;&lt; אורח &gt;&gt;</w:t>
      </w:r>
      <w:r>
        <w:rPr>
          <w:rtl/>
        </w:rPr>
        <w:t xml:space="preserve">   </w:t>
      </w:r>
      <w:bookmarkEnd w:id="9613"/>
    </w:p>
    <w:p w14:paraId="1C451D89" w14:textId="77777777" w:rsidR="0011375C" w:rsidRDefault="0011375C" w:rsidP="0011375C">
      <w:pPr>
        <w:pStyle w:val="KeepWithNext"/>
        <w:rPr>
          <w:rtl/>
        </w:rPr>
      </w:pPr>
    </w:p>
    <w:p w14:paraId="5BBA2909" w14:textId="6454FA95" w:rsidR="0011375C" w:rsidRDefault="0011375C" w:rsidP="0011375C">
      <w:pPr>
        <w:rPr>
          <w:rtl/>
        </w:rPr>
      </w:pPr>
      <w:bookmarkStart w:id="9614" w:name="_ETM_Q1_5536651"/>
      <w:bookmarkEnd w:id="9614"/>
      <w:r>
        <w:rPr>
          <w:rFonts w:hint="cs"/>
          <w:rtl/>
        </w:rPr>
        <w:t>כן.</w:t>
      </w:r>
    </w:p>
    <w:p w14:paraId="2F16ABC7" w14:textId="77777777" w:rsidR="0011375C" w:rsidRDefault="0011375C" w:rsidP="0011375C">
      <w:pPr>
        <w:rPr>
          <w:rtl/>
        </w:rPr>
      </w:pPr>
      <w:bookmarkStart w:id="9615" w:name="_ETM_Q1_5537402"/>
      <w:bookmarkStart w:id="9616" w:name="_ETM_Q1_5537651"/>
      <w:bookmarkStart w:id="9617" w:name="_ETM_Q1_5534901"/>
      <w:bookmarkStart w:id="9618" w:name="_ETM_Q1_5535400"/>
      <w:bookmarkEnd w:id="9615"/>
      <w:bookmarkEnd w:id="9616"/>
      <w:bookmarkEnd w:id="9617"/>
      <w:bookmarkEnd w:id="9618"/>
    </w:p>
    <w:p w14:paraId="19C981A8" w14:textId="38D9414B" w:rsidR="0011375C" w:rsidRDefault="0011375C" w:rsidP="0011375C">
      <w:pPr>
        <w:pStyle w:val="a4"/>
        <w:keepNext/>
        <w:rPr>
          <w:rtl/>
        </w:rPr>
      </w:pPr>
      <w:bookmarkStart w:id="9619" w:name="ET_speaker_נעה_בן_שבת_528"/>
      <w:r w:rsidRPr="0011375C">
        <w:rPr>
          <w:rStyle w:val="TagStyle"/>
          <w:rtl/>
        </w:rPr>
        <w:t xml:space="preserve"> &lt;&lt; דובר &gt;&gt; </w:t>
      </w:r>
      <w:r>
        <w:rPr>
          <w:rtl/>
        </w:rPr>
        <w:t>נעה בן שבת:</w:t>
      </w:r>
      <w:r w:rsidRPr="0011375C">
        <w:rPr>
          <w:rStyle w:val="TagStyle"/>
          <w:rtl/>
        </w:rPr>
        <w:t xml:space="preserve"> &lt;&lt; דובר &gt;&gt;</w:t>
      </w:r>
      <w:r>
        <w:rPr>
          <w:rtl/>
        </w:rPr>
        <w:t xml:space="preserve">   </w:t>
      </w:r>
      <w:bookmarkEnd w:id="9619"/>
    </w:p>
    <w:p w14:paraId="58CF9ED2" w14:textId="77777777" w:rsidR="0011375C" w:rsidRDefault="0011375C" w:rsidP="0011375C">
      <w:pPr>
        <w:pStyle w:val="KeepWithNext"/>
        <w:rPr>
          <w:rtl/>
        </w:rPr>
      </w:pPr>
    </w:p>
    <w:p w14:paraId="75BF9613" w14:textId="4FBAF690" w:rsidR="0011375C" w:rsidRDefault="0011375C" w:rsidP="0011375C">
      <w:pPr>
        <w:rPr>
          <w:rtl/>
        </w:rPr>
      </w:pPr>
      <w:r>
        <w:rPr>
          <w:rFonts w:hint="cs"/>
          <w:rtl/>
        </w:rPr>
        <w:t>זאת</w:t>
      </w:r>
      <w:bookmarkStart w:id="9620" w:name="_ETM_Q1_5535650"/>
      <w:bookmarkEnd w:id="9620"/>
      <w:r>
        <w:rPr>
          <w:rFonts w:hint="cs"/>
          <w:rtl/>
        </w:rPr>
        <w:t xml:space="preserve"> הוראה </w:t>
      </w:r>
      <w:bookmarkStart w:id="9621" w:name="_ETM_Q1_5536400"/>
      <w:bookmarkEnd w:id="9621"/>
      <w:r>
        <w:rPr>
          <w:rFonts w:hint="cs"/>
          <w:rtl/>
        </w:rPr>
        <w:t>שהיא הוראה שחלה במדינות האיחוד.</w:t>
      </w:r>
    </w:p>
    <w:p w14:paraId="712C8C5F" w14:textId="77777777" w:rsidR="0011375C" w:rsidRDefault="0011375C" w:rsidP="0011375C">
      <w:pPr>
        <w:rPr>
          <w:rtl/>
        </w:rPr>
      </w:pPr>
      <w:bookmarkStart w:id="9622" w:name="_ETM_Q1_5537652"/>
      <w:bookmarkStart w:id="9623" w:name="_ETM_Q1_5538150"/>
      <w:bookmarkEnd w:id="9622"/>
      <w:bookmarkEnd w:id="9623"/>
    </w:p>
    <w:p w14:paraId="32595582" w14:textId="74AAFF4D" w:rsidR="0011375C" w:rsidRDefault="0011375C" w:rsidP="0011375C">
      <w:pPr>
        <w:pStyle w:val="af9"/>
        <w:keepNext/>
        <w:rPr>
          <w:rtl/>
        </w:rPr>
      </w:pPr>
      <w:bookmarkStart w:id="9624" w:name="ET_guest_904969_529"/>
      <w:r w:rsidRPr="0011375C">
        <w:rPr>
          <w:rStyle w:val="TagStyle"/>
          <w:rtl/>
        </w:rPr>
        <w:t xml:space="preserve"> &lt;&lt; אורח &gt;&gt; </w:t>
      </w:r>
      <w:r>
        <w:rPr>
          <w:rtl/>
        </w:rPr>
        <w:t>ליאור לוי:</w:t>
      </w:r>
      <w:r w:rsidRPr="0011375C">
        <w:rPr>
          <w:rStyle w:val="TagStyle"/>
          <w:rtl/>
        </w:rPr>
        <w:t xml:space="preserve"> &lt;&lt; אורח &gt;&gt;</w:t>
      </w:r>
      <w:r>
        <w:rPr>
          <w:rtl/>
        </w:rPr>
        <w:t xml:space="preserve">   </w:t>
      </w:r>
      <w:bookmarkEnd w:id="9624"/>
    </w:p>
    <w:p w14:paraId="26294031" w14:textId="77777777" w:rsidR="0011375C" w:rsidRDefault="0011375C" w:rsidP="0011375C">
      <w:pPr>
        <w:pStyle w:val="KeepWithNext"/>
        <w:rPr>
          <w:rtl/>
        </w:rPr>
      </w:pPr>
    </w:p>
    <w:p w14:paraId="5D4A7B3D" w14:textId="0B228AC8" w:rsidR="0011375C" w:rsidRDefault="0011375C" w:rsidP="0011375C">
      <w:pPr>
        <w:rPr>
          <w:rtl/>
        </w:rPr>
      </w:pPr>
      <w:bookmarkStart w:id="9625" w:name="_ETM_Q1_5539400"/>
      <w:bookmarkEnd w:id="9625"/>
      <w:r>
        <w:rPr>
          <w:rFonts w:hint="cs"/>
          <w:rtl/>
        </w:rPr>
        <w:t>נכון, זאת הוראת</w:t>
      </w:r>
      <w:bookmarkStart w:id="9626" w:name="_ETM_Q1_5539151"/>
      <w:bookmarkEnd w:id="9626"/>
      <w:r>
        <w:rPr>
          <w:rFonts w:hint="cs"/>
          <w:rtl/>
        </w:rPr>
        <w:t xml:space="preserve"> בסיס. </w:t>
      </w:r>
      <w:bookmarkStart w:id="9627" w:name="_ETM_Q1_5538651"/>
      <w:bookmarkEnd w:id="9627"/>
    </w:p>
    <w:p w14:paraId="3F661533" w14:textId="77777777" w:rsidR="0011375C" w:rsidRDefault="0011375C" w:rsidP="0011375C">
      <w:pPr>
        <w:rPr>
          <w:rtl/>
        </w:rPr>
      </w:pPr>
      <w:bookmarkStart w:id="9628" w:name="_ETM_Q1_5539652"/>
      <w:bookmarkStart w:id="9629" w:name="_ETM_Q1_5539901"/>
      <w:bookmarkStart w:id="9630" w:name="_ETM_Q1_5541401"/>
      <w:bookmarkEnd w:id="9628"/>
      <w:bookmarkEnd w:id="9629"/>
      <w:bookmarkEnd w:id="9630"/>
    </w:p>
    <w:p w14:paraId="4C2D27B7" w14:textId="45884768" w:rsidR="0011375C" w:rsidRDefault="0011375C" w:rsidP="0011375C">
      <w:pPr>
        <w:pStyle w:val="a4"/>
        <w:keepNext/>
        <w:rPr>
          <w:rtl/>
        </w:rPr>
      </w:pPr>
      <w:bookmarkStart w:id="9631" w:name="ET_speaker_פנינה_אורן_שנידור_530"/>
      <w:r w:rsidRPr="0011375C">
        <w:rPr>
          <w:rStyle w:val="TagStyle"/>
          <w:rtl/>
        </w:rPr>
        <w:t xml:space="preserve"> &lt;&lt; דובר &gt;&gt; </w:t>
      </w:r>
      <w:r>
        <w:rPr>
          <w:rtl/>
        </w:rPr>
        <w:t>פנינה אורן שנידור:</w:t>
      </w:r>
      <w:r w:rsidRPr="0011375C">
        <w:rPr>
          <w:rStyle w:val="TagStyle"/>
          <w:rtl/>
        </w:rPr>
        <w:t xml:space="preserve"> &lt;&lt; דובר &gt;&gt;</w:t>
      </w:r>
      <w:r>
        <w:rPr>
          <w:rtl/>
        </w:rPr>
        <w:t xml:space="preserve">   </w:t>
      </w:r>
      <w:bookmarkEnd w:id="9631"/>
    </w:p>
    <w:p w14:paraId="33B8CD4E" w14:textId="77777777" w:rsidR="0011375C" w:rsidRDefault="0011375C" w:rsidP="0011375C">
      <w:pPr>
        <w:pStyle w:val="KeepWithNext"/>
        <w:rPr>
          <w:rtl/>
        </w:rPr>
      </w:pPr>
    </w:p>
    <w:p w14:paraId="49C27373" w14:textId="6FBD1DFB" w:rsidR="0011375C" w:rsidRDefault="0011375C" w:rsidP="0011375C">
      <w:pPr>
        <w:rPr>
          <w:rtl/>
        </w:rPr>
      </w:pPr>
      <w:bookmarkStart w:id="9632" w:name="_ETM_Q1_5542901"/>
      <w:bookmarkStart w:id="9633" w:name="_ETM_Q1_5540150"/>
      <w:bookmarkStart w:id="9634" w:name="_ETM_Q1_5537401"/>
      <w:bookmarkEnd w:id="9632"/>
      <w:bookmarkEnd w:id="9633"/>
      <w:bookmarkEnd w:id="9634"/>
      <w:r>
        <w:rPr>
          <w:rFonts w:hint="cs"/>
          <w:rtl/>
        </w:rPr>
        <w:t xml:space="preserve">אז בואו </w:t>
      </w:r>
      <w:bookmarkStart w:id="9635" w:name="_ETM_Q1_5538400"/>
      <w:bookmarkEnd w:id="9635"/>
      <w:r>
        <w:rPr>
          <w:rFonts w:hint="cs"/>
          <w:rtl/>
        </w:rPr>
        <w:t xml:space="preserve">נבטל את האימוץ. המשמעות </w:t>
      </w:r>
      <w:bookmarkStart w:id="9636" w:name="_ETM_Q1_5541150"/>
      <w:bookmarkEnd w:id="9636"/>
      <w:r>
        <w:rPr>
          <w:rFonts w:hint="cs"/>
          <w:rtl/>
        </w:rPr>
        <w:t xml:space="preserve">היא שנבטל את האימוץ. </w:t>
      </w:r>
    </w:p>
    <w:p w14:paraId="63771321" w14:textId="77777777" w:rsidR="0011375C" w:rsidRDefault="0011375C" w:rsidP="0011375C">
      <w:pPr>
        <w:rPr>
          <w:rtl/>
        </w:rPr>
      </w:pPr>
      <w:bookmarkStart w:id="9637" w:name="_ETM_Q1_5545901"/>
      <w:bookmarkStart w:id="9638" w:name="_ETM_Q1_5546650"/>
      <w:bookmarkEnd w:id="9637"/>
      <w:bookmarkEnd w:id="9638"/>
    </w:p>
    <w:p w14:paraId="461BC03A" w14:textId="6D4E56F8" w:rsidR="0011375C" w:rsidRDefault="0011375C" w:rsidP="0011375C">
      <w:pPr>
        <w:pStyle w:val="af9"/>
        <w:keepNext/>
        <w:rPr>
          <w:rtl/>
        </w:rPr>
      </w:pPr>
      <w:bookmarkStart w:id="9639" w:name="ET_guest_904969_531"/>
      <w:r w:rsidRPr="0011375C">
        <w:rPr>
          <w:rStyle w:val="TagStyle"/>
          <w:rtl/>
        </w:rPr>
        <w:t xml:space="preserve"> &lt;&lt; אורח &gt;&gt; </w:t>
      </w:r>
      <w:r>
        <w:rPr>
          <w:rtl/>
        </w:rPr>
        <w:t>ליאור לוי:</w:t>
      </w:r>
      <w:r w:rsidRPr="0011375C">
        <w:rPr>
          <w:rStyle w:val="TagStyle"/>
          <w:rtl/>
        </w:rPr>
        <w:t xml:space="preserve"> &lt;&lt; אורח &gt;&gt;</w:t>
      </w:r>
      <w:r>
        <w:rPr>
          <w:rtl/>
        </w:rPr>
        <w:t xml:space="preserve">   </w:t>
      </w:r>
      <w:bookmarkEnd w:id="9639"/>
    </w:p>
    <w:p w14:paraId="6D2DFCA2" w14:textId="77777777" w:rsidR="0011375C" w:rsidRDefault="0011375C" w:rsidP="0011375C">
      <w:pPr>
        <w:pStyle w:val="KeepWithNext"/>
        <w:rPr>
          <w:rtl/>
        </w:rPr>
      </w:pPr>
    </w:p>
    <w:p w14:paraId="090DB562" w14:textId="19A86301" w:rsidR="0011375C" w:rsidRDefault="0011375C" w:rsidP="0011375C">
      <w:pPr>
        <w:rPr>
          <w:rtl/>
        </w:rPr>
      </w:pPr>
      <w:bookmarkStart w:id="9640" w:name="_ETM_Q1_5548151"/>
      <w:bookmarkStart w:id="9641" w:name="_ETM_Q1_5545401"/>
      <w:bookmarkEnd w:id="9640"/>
      <w:bookmarkEnd w:id="9641"/>
      <w:r>
        <w:rPr>
          <w:rFonts w:hint="cs"/>
          <w:rtl/>
        </w:rPr>
        <w:t>ל</w:t>
      </w:r>
      <w:bookmarkStart w:id="9642" w:name="_ETM_Q1_5542401"/>
      <w:bookmarkEnd w:id="9642"/>
      <w:r>
        <w:rPr>
          <w:rFonts w:hint="cs"/>
          <w:rtl/>
        </w:rPr>
        <w:t xml:space="preserve">א, אני </w:t>
      </w:r>
      <w:bookmarkStart w:id="9643" w:name="_ETM_Q1_5543150"/>
      <w:bookmarkEnd w:id="9643"/>
      <w:r>
        <w:rPr>
          <w:rFonts w:hint="cs"/>
          <w:rtl/>
        </w:rPr>
        <w:t xml:space="preserve">מבקש. </w:t>
      </w:r>
      <w:bookmarkStart w:id="9644" w:name="_ETM_Q1_5548150"/>
      <w:bookmarkEnd w:id="9644"/>
      <w:r>
        <w:rPr>
          <w:rFonts w:hint="cs"/>
          <w:rtl/>
        </w:rPr>
        <w:t>רבותי וגברותי</w:t>
      </w:r>
      <w:bookmarkStart w:id="9645" w:name="_ETM_Q1_5548152"/>
      <w:bookmarkEnd w:id="9645"/>
      <w:r>
        <w:rPr>
          <w:rFonts w:hint="cs"/>
          <w:rtl/>
        </w:rPr>
        <w:t xml:space="preserve">, נכבדי, </w:t>
      </w:r>
      <w:bookmarkStart w:id="9646" w:name="_ETM_Q1_5549900"/>
      <w:bookmarkEnd w:id="9646"/>
      <w:r>
        <w:rPr>
          <w:rFonts w:hint="cs"/>
          <w:rtl/>
        </w:rPr>
        <w:t xml:space="preserve">לא יכול להיות שעל </w:t>
      </w:r>
      <w:bookmarkStart w:id="9647" w:name="_ETM_Q1_5554151"/>
      <w:bookmarkEnd w:id="9647"/>
      <w:r>
        <w:rPr>
          <w:rFonts w:hint="cs"/>
          <w:rtl/>
        </w:rPr>
        <w:t xml:space="preserve">כל דבר שהוא </w:t>
      </w:r>
      <w:bookmarkStart w:id="9648" w:name="_ETM_Q1_5555650"/>
      <w:bookmarkEnd w:id="9648"/>
      <w:r>
        <w:rPr>
          <w:rFonts w:hint="cs"/>
          <w:rtl/>
        </w:rPr>
        <w:t>בסיסי</w:t>
      </w:r>
      <w:bookmarkStart w:id="9649" w:name="_ETM_Q1_5554152"/>
      <w:bookmarkEnd w:id="9649"/>
      <w:r>
        <w:rPr>
          <w:rFonts w:hint="cs"/>
          <w:rtl/>
        </w:rPr>
        <w:t xml:space="preserve"> י</w:t>
      </w:r>
      <w:bookmarkStart w:id="9650" w:name="_ETM_Q1_5554402"/>
      <w:bookmarkEnd w:id="9650"/>
      <w:r>
        <w:rPr>
          <w:rFonts w:hint="cs"/>
          <w:rtl/>
        </w:rPr>
        <w:t>לכו ויגידו "בואו נבט</w:t>
      </w:r>
      <w:bookmarkStart w:id="9651" w:name="_ETM_Q1_5555151"/>
      <w:bookmarkEnd w:id="9651"/>
      <w:r>
        <w:rPr>
          <w:rFonts w:hint="cs"/>
          <w:rtl/>
        </w:rPr>
        <w:t>ל".</w:t>
      </w:r>
    </w:p>
    <w:p w14:paraId="64C9F8C8" w14:textId="77777777" w:rsidR="0011375C" w:rsidRDefault="0011375C" w:rsidP="0011375C">
      <w:pPr>
        <w:rPr>
          <w:rtl/>
        </w:rPr>
      </w:pPr>
      <w:bookmarkStart w:id="9652" w:name="_ETM_Q1_5556901"/>
      <w:bookmarkStart w:id="9653" w:name="_ETM_Q1_5557651"/>
      <w:bookmarkEnd w:id="9652"/>
      <w:bookmarkEnd w:id="9653"/>
    </w:p>
    <w:p w14:paraId="1CDECC4B" w14:textId="3499A6C2" w:rsidR="0011375C" w:rsidRDefault="0011375C" w:rsidP="0011375C">
      <w:pPr>
        <w:pStyle w:val="a4"/>
        <w:keepNext/>
        <w:rPr>
          <w:rtl/>
        </w:rPr>
      </w:pPr>
      <w:bookmarkStart w:id="9654" w:name="ET_speaker_פנינה_אורן_שנידור_532"/>
      <w:r w:rsidRPr="0011375C">
        <w:rPr>
          <w:rStyle w:val="TagStyle"/>
          <w:rtl/>
        </w:rPr>
        <w:t xml:space="preserve"> &lt;&lt; דובר &gt;&gt; </w:t>
      </w:r>
      <w:r>
        <w:rPr>
          <w:rtl/>
        </w:rPr>
        <w:t>פנינה אורן שנידור:</w:t>
      </w:r>
      <w:r w:rsidRPr="0011375C">
        <w:rPr>
          <w:rStyle w:val="TagStyle"/>
          <w:rtl/>
        </w:rPr>
        <w:t xml:space="preserve"> &lt;&lt; דובר &gt;&gt;</w:t>
      </w:r>
      <w:r>
        <w:rPr>
          <w:rtl/>
        </w:rPr>
        <w:t xml:space="preserve">   </w:t>
      </w:r>
      <w:bookmarkEnd w:id="9654"/>
    </w:p>
    <w:p w14:paraId="5C94A069" w14:textId="77777777" w:rsidR="0011375C" w:rsidRDefault="0011375C" w:rsidP="0011375C">
      <w:pPr>
        <w:pStyle w:val="KeepWithNext"/>
        <w:rPr>
          <w:rtl/>
        </w:rPr>
      </w:pPr>
    </w:p>
    <w:p w14:paraId="43908EA2" w14:textId="6A64CC53" w:rsidR="0011375C" w:rsidRDefault="0011375C" w:rsidP="0011375C">
      <w:pPr>
        <w:rPr>
          <w:rtl/>
        </w:rPr>
      </w:pPr>
      <w:bookmarkStart w:id="9655" w:name="_ETM_Q1_5558900"/>
      <w:bookmarkEnd w:id="9655"/>
      <w:r>
        <w:rPr>
          <w:rFonts w:hint="cs"/>
          <w:rtl/>
        </w:rPr>
        <w:t>לא.</w:t>
      </w:r>
    </w:p>
    <w:p w14:paraId="2C26966C" w14:textId="77777777" w:rsidR="0011375C" w:rsidRDefault="0011375C" w:rsidP="0011375C">
      <w:pPr>
        <w:rPr>
          <w:rtl/>
        </w:rPr>
      </w:pPr>
      <w:bookmarkStart w:id="9656" w:name="_ETM_Q1_5559651"/>
      <w:bookmarkEnd w:id="9656"/>
    </w:p>
    <w:p w14:paraId="54691C2B" w14:textId="3F0124D9" w:rsidR="0011375C" w:rsidRDefault="0011375C" w:rsidP="0011375C">
      <w:pPr>
        <w:pStyle w:val="af9"/>
        <w:keepNext/>
        <w:rPr>
          <w:rtl/>
        </w:rPr>
      </w:pPr>
      <w:bookmarkStart w:id="9657" w:name="ET_guest_904969_533"/>
      <w:r w:rsidRPr="0011375C">
        <w:rPr>
          <w:rStyle w:val="TagStyle"/>
          <w:rtl/>
        </w:rPr>
        <w:t xml:space="preserve"> &lt;&lt; אורח &gt;&gt; </w:t>
      </w:r>
      <w:r>
        <w:rPr>
          <w:rtl/>
        </w:rPr>
        <w:t>ליאור לוי:</w:t>
      </w:r>
      <w:r w:rsidRPr="0011375C">
        <w:rPr>
          <w:rStyle w:val="TagStyle"/>
          <w:rtl/>
        </w:rPr>
        <w:t xml:space="preserve"> &lt;&lt; אורח &gt;&gt;</w:t>
      </w:r>
      <w:r>
        <w:rPr>
          <w:rtl/>
        </w:rPr>
        <w:t xml:space="preserve">   </w:t>
      </w:r>
      <w:bookmarkEnd w:id="9657"/>
    </w:p>
    <w:p w14:paraId="1524BCA2" w14:textId="77777777" w:rsidR="0011375C" w:rsidRDefault="0011375C" w:rsidP="0011375C">
      <w:pPr>
        <w:pStyle w:val="KeepWithNext"/>
        <w:rPr>
          <w:rtl/>
        </w:rPr>
      </w:pPr>
    </w:p>
    <w:p w14:paraId="6B632F67" w14:textId="6FF767DD" w:rsidR="0011375C" w:rsidRDefault="0011375C" w:rsidP="0011375C">
      <w:pPr>
        <w:rPr>
          <w:rtl/>
        </w:rPr>
      </w:pPr>
      <w:bookmarkStart w:id="9658" w:name="_ETM_Q1_5561401"/>
      <w:bookmarkStart w:id="9659" w:name="_ETM_Q1_5558651"/>
      <w:bookmarkEnd w:id="9658"/>
      <w:bookmarkEnd w:id="9659"/>
      <w:r>
        <w:rPr>
          <w:rFonts w:hint="cs"/>
          <w:rtl/>
        </w:rPr>
        <w:t>אנחנ</w:t>
      </w:r>
      <w:bookmarkStart w:id="9660" w:name="_ETM_Q1_5555651"/>
      <w:bookmarkEnd w:id="9660"/>
      <w:r>
        <w:rPr>
          <w:rFonts w:hint="cs"/>
          <w:rtl/>
        </w:rPr>
        <w:t>ו לא בעד לבטל, אנחנו בעד לקדם.</w:t>
      </w:r>
    </w:p>
    <w:p w14:paraId="39E7B174" w14:textId="77777777" w:rsidR="0011375C" w:rsidRDefault="0011375C" w:rsidP="0011375C">
      <w:pPr>
        <w:rPr>
          <w:rtl/>
        </w:rPr>
      </w:pPr>
      <w:bookmarkStart w:id="9661" w:name="_ETM_Q1_5561402"/>
      <w:bookmarkStart w:id="9662" w:name="_ETM_Q1_5561651"/>
      <w:bookmarkEnd w:id="9661"/>
      <w:bookmarkEnd w:id="9662"/>
    </w:p>
    <w:p w14:paraId="2E839201" w14:textId="6985A5D0" w:rsidR="0011375C" w:rsidRDefault="0011375C" w:rsidP="0011375C">
      <w:pPr>
        <w:pStyle w:val="af6"/>
        <w:keepNext/>
        <w:rPr>
          <w:rtl/>
        </w:rPr>
      </w:pPr>
      <w:bookmarkStart w:id="9663" w:name="ET_yor_6228_534"/>
      <w:r w:rsidRPr="0011375C">
        <w:rPr>
          <w:rStyle w:val="TagStyle"/>
          <w:rtl/>
        </w:rPr>
        <w:t xml:space="preserve"> &lt;&lt; יור &gt;&gt; </w:t>
      </w:r>
      <w:r>
        <w:rPr>
          <w:rtl/>
        </w:rPr>
        <w:t>היו"ר טטיאנה מזרסקי:</w:t>
      </w:r>
      <w:r w:rsidRPr="0011375C">
        <w:rPr>
          <w:rStyle w:val="TagStyle"/>
          <w:rtl/>
        </w:rPr>
        <w:t xml:space="preserve"> &lt;&lt; יור &gt;&gt;</w:t>
      </w:r>
      <w:r>
        <w:rPr>
          <w:rtl/>
        </w:rPr>
        <w:t xml:space="preserve">   </w:t>
      </w:r>
      <w:bookmarkEnd w:id="9663"/>
    </w:p>
    <w:p w14:paraId="728C2292" w14:textId="77777777" w:rsidR="0011375C" w:rsidRDefault="0011375C" w:rsidP="0011375C">
      <w:pPr>
        <w:pStyle w:val="KeepWithNext"/>
        <w:rPr>
          <w:rtl/>
        </w:rPr>
      </w:pPr>
    </w:p>
    <w:p w14:paraId="402BA10C" w14:textId="20098613" w:rsidR="0011375C" w:rsidRDefault="0011375C" w:rsidP="0011375C">
      <w:pPr>
        <w:rPr>
          <w:rtl/>
        </w:rPr>
      </w:pPr>
      <w:bookmarkStart w:id="9664" w:name="_ETM_Q1_5562901"/>
      <w:bookmarkStart w:id="9665" w:name="_ETM_Q1_5560151"/>
      <w:bookmarkStart w:id="9666" w:name="_ETM_Q1_5557401"/>
      <w:bookmarkEnd w:id="9664"/>
      <w:bookmarkEnd w:id="9665"/>
      <w:bookmarkEnd w:id="9666"/>
      <w:r>
        <w:rPr>
          <w:rFonts w:hint="cs"/>
          <w:rtl/>
        </w:rPr>
        <w:t xml:space="preserve">מה הבעיה עם </w:t>
      </w:r>
      <w:bookmarkStart w:id="9667" w:name="_ETM_Q1_5559151"/>
      <w:bookmarkEnd w:id="9667"/>
      <w:r>
        <w:rPr>
          <w:rFonts w:hint="cs"/>
          <w:rtl/>
        </w:rPr>
        <w:t>לפרסם את המסמכים בעברית</w:t>
      </w:r>
      <w:bookmarkStart w:id="9668" w:name="_ETM_Q1_5560401"/>
      <w:bookmarkEnd w:id="9668"/>
      <w:r>
        <w:rPr>
          <w:rFonts w:hint="cs"/>
          <w:rtl/>
        </w:rPr>
        <w:t>?</w:t>
      </w:r>
      <w:bookmarkStart w:id="9669" w:name="_ETM_Q1_5560651"/>
      <w:bookmarkEnd w:id="9669"/>
    </w:p>
    <w:p w14:paraId="1EC3B22D" w14:textId="77777777" w:rsidR="0011375C" w:rsidRDefault="0011375C" w:rsidP="0011375C">
      <w:pPr>
        <w:rPr>
          <w:rtl/>
        </w:rPr>
      </w:pPr>
      <w:bookmarkStart w:id="9670" w:name="_ETM_Q1_5561151"/>
      <w:bookmarkStart w:id="9671" w:name="_ETM_Q1_5562151"/>
      <w:bookmarkEnd w:id="9670"/>
      <w:bookmarkEnd w:id="9671"/>
    </w:p>
    <w:p w14:paraId="48D048C0" w14:textId="2000919F" w:rsidR="0011375C" w:rsidRDefault="0011375C" w:rsidP="0011375C">
      <w:pPr>
        <w:pStyle w:val="af9"/>
        <w:keepNext/>
        <w:rPr>
          <w:rtl/>
        </w:rPr>
      </w:pPr>
      <w:bookmarkStart w:id="9672" w:name="ET_guest_904969_535"/>
      <w:r w:rsidRPr="0011375C">
        <w:rPr>
          <w:rStyle w:val="TagStyle"/>
          <w:rtl/>
        </w:rPr>
        <w:t xml:space="preserve"> &lt;&lt; אורח &gt;&gt; </w:t>
      </w:r>
      <w:r>
        <w:rPr>
          <w:rtl/>
        </w:rPr>
        <w:t>ליאור לוי:</w:t>
      </w:r>
      <w:r w:rsidRPr="0011375C">
        <w:rPr>
          <w:rStyle w:val="TagStyle"/>
          <w:rtl/>
        </w:rPr>
        <w:t xml:space="preserve"> &lt;&lt; אורח &gt;&gt;</w:t>
      </w:r>
      <w:r>
        <w:rPr>
          <w:rtl/>
        </w:rPr>
        <w:t xml:space="preserve">   </w:t>
      </w:r>
      <w:bookmarkEnd w:id="9672"/>
    </w:p>
    <w:p w14:paraId="4D92D44A" w14:textId="77777777" w:rsidR="0011375C" w:rsidRDefault="0011375C" w:rsidP="0011375C">
      <w:pPr>
        <w:pStyle w:val="KeepWithNext"/>
        <w:rPr>
          <w:rtl/>
        </w:rPr>
      </w:pPr>
    </w:p>
    <w:p w14:paraId="5894773B" w14:textId="6EF36347" w:rsidR="0011375C" w:rsidRDefault="0011375C" w:rsidP="0011375C">
      <w:pPr>
        <w:rPr>
          <w:rtl/>
        </w:rPr>
      </w:pPr>
      <w:bookmarkStart w:id="9673" w:name="_ETM_Q1_5560400"/>
      <w:bookmarkEnd w:id="9673"/>
      <w:r>
        <w:rPr>
          <w:rFonts w:hint="cs"/>
          <w:rtl/>
        </w:rPr>
        <w:t xml:space="preserve">אנחנו בעד, </w:t>
      </w:r>
      <w:bookmarkStart w:id="9674" w:name="_ETM_Q1_5562902"/>
      <w:bookmarkEnd w:id="9674"/>
      <w:r>
        <w:rPr>
          <w:rFonts w:hint="cs"/>
          <w:rtl/>
        </w:rPr>
        <w:t>לא נגד</w:t>
      </w:r>
      <w:bookmarkStart w:id="9675" w:name="_ETM_Q1_5563151"/>
      <w:bookmarkEnd w:id="9675"/>
      <w:r>
        <w:rPr>
          <w:rFonts w:hint="cs"/>
          <w:rtl/>
        </w:rPr>
        <w:t>.</w:t>
      </w:r>
      <w:bookmarkStart w:id="9676" w:name="_ETM_Q1_5562900"/>
      <w:bookmarkStart w:id="9677" w:name="_ETM_Q1_5562402"/>
      <w:bookmarkStart w:id="9678" w:name="_ETM_Q1_5559402"/>
      <w:bookmarkEnd w:id="9676"/>
      <w:bookmarkEnd w:id="9677"/>
      <w:bookmarkEnd w:id="9678"/>
    </w:p>
    <w:p w14:paraId="5DF41340" w14:textId="77777777" w:rsidR="0011375C" w:rsidRDefault="0011375C" w:rsidP="0011375C">
      <w:pPr>
        <w:rPr>
          <w:rtl/>
        </w:rPr>
      </w:pPr>
      <w:bookmarkStart w:id="9679" w:name="_ETM_Q1_5556402"/>
      <w:bookmarkStart w:id="9680" w:name="_ETM_Q1_5556651"/>
      <w:bookmarkStart w:id="9681" w:name="_ETM_Q1_5558151"/>
      <w:bookmarkEnd w:id="9679"/>
      <w:bookmarkEnd w:id="9680"/>
      <w:bookmarkEnd w:id="9681"/>
    </w:p>
    <w:p w14:paraId="6A8D5D30" w14:textId="4E5495CD" w:rsidR="0011375C" w:rsidRDefault="0011375C" w:rsidP="0011375C">
      <w:pPr>
        <w:pStyle w:val="a4"/>
        <w:keepNext/>
        <w:rPr>
          <w:rtl/>
        </w:rPr>
      </w:pPr>
      <w:bookmarkStart w:id="9682" w:name="ET_speaker_פנינה_אורן_שנידור_536"/>
      <w:r w:rsidRPr="0011375C">
        <w:rPr>
          <w:rStyle w:val="TagStyle"/>
          <w:rtl/>
        </w:rPr>
        <w:t xml:space="preserve"> &lt;&lt; דובר &gt;&gt; </w:t>
      </w:r>
      <w:r>
        <w:rPr>
          <w:rtl/>
        </w:rPr>
        <w:t>פנינה אורן שנידור:</w:t>
      </w:r>
      <w:r w:rsidRPr="0011375C">
        <w:rPr>
          <w:rStyle w:val="TagStyle"/>
          <w:rtl/>
        </w:rPr>
        <w:t xml:space="preserve"> &lt;&lt; דובר &gt;&gt;</w:t>
      </w:r>
      <w:r>
        <w:rPr>
          <w:rtl/>
        </w:rPr>
        <w:t xml:space="preserve">   </w:t>
      </w:r>
      <w:bookmarkEnd w:id="9682"/>
    </w:p>
    <w:p w14:paraId="5A28FA18" w14:textId="77777777" w:rsidR="0011375C" w:rsidRDefault="0011375C" w:rsidP="0011375C">
      <w:pPr>
        <w:pStyle w:val="KeepWithNext"/>
        <w:rPr>
          <w:rtl/>
        </w:rPr>
      </w:pPr>
    </w:p>
    <w:p w14:paraId="06136B1B" w14:textId="6D31682F" w:rsidR="0011375C" w:rsidRDefault="0011375C" w:rsidP="0011375C">
      <w:pPr>
        <w:rPr>
          <w:rtl/>
        </w:rPr>
      </w:pPr>
      <w:bookmarkStart w:id="9683" w:name="_ETM_Q1_5559400"/>
      <w:bookmarkEnd w:id="9683"/>
      <w:r>
        <w:rPr>
          <w:rFonts w:hint="cs"/>
          <w:rtl/>
        </w:rPr>
        <w:t>הבעיה היא - - -</w:t>
      </w:r>
    </w:p>
    <w:p w14:paraId="5B616A24" w14:textId="77777777" w:rsidR="0011375C" w:rsidRDefault="0011375C" w:rsidP="0011375C">
      <w:pPr>
        <w:rPr>
          <w:rtl/>
        </w:rPr>
      </w:pPr>
      <w:bookmarkStart w:id="9684" w:name="_ETM_Q1_5561650"/>
      <w:bookmarkStart w:id="9685" w:name="_ETM_Q1_5563400"/>
      <w:bookmarkEnd w:id="9684"/>
      <w:bookmarkEnd w:id="9685"/>
    </w:p>
    <w:p w14:paraId="697D499D" w14:textId="120F23D2" w:rsidR="0011375C" w:rsidRDefault="0011375C" w:rsidP="0011375C">
      <w:pPr>
        <w:pStyle w:val="a4"/>
        <w:keepNext/>
        <w:rPr>
          <w:rtl/>
        </w:rPr>
      </w:pPr>
      <w:bookmarkStart w:id="9686" w:name="ET_speaker_6468_537"/>
      <w:r w:rsidRPr="0011375C">
        <w:rPr>
          <w:rStyle w:val="TagStyle"/>
          <w:rtl/>
        </w:rPr>
        <w:t xml:space="preserve"> &lt;&lt; דובר &gt;&gt; </w:t>
      </w:r>
      <w:r>
        <w:rPr>
          <w:rtl/>
        </w:rPr>
        <w:t>דן אילוז (הליכוד):</w:t>
      </w:r>
      <w:r w:rsidRPr="0011375C">
        <w:rPr>
          <w:rStyle w:val="TagStyle"/>
          <w:rtl/>
        </w:rPr>
        <w:t xml:space="preserve"> &lt;&lt; דובר &gt;&gt;</w:t>
      </w:r>
      <w:r>
        <w:rPr>
          <w:rtl/>
        </w:rPr>
        <w:t xml:space="preserve">   </w:t>
      </w:r>
      <w:bookmarkEnd w:id="9686"/>
    </w:p>
    <w:p w14:paraId="2BFEB977" w14:textId="77777777" w:rsidR="0011375C" w:rsidRDefault="0011375C" w:rsidP="0011375C">
      <w:pPr>
        <w:pStyle w:val="KeepWithNext"/>
        <w:rPr>
          <w:rtl/>
        </w:rPr>
      </w:pPr>
    </w:p>
    <w:p w14:paraId="641B8515" w14:textId="6FF92F8B" w:rsidR="0011375C" w:rsidRDefault="0011375C" w:rsidP="0011375C">
      <w:pPr>
        <w:rPr>
          <w:rtl/>
        </w:rPr>
      </w:pPr>
      <w:bookmarkStart w:id="9687" w:name="_ETM_Q1_5564400"/>
      <w:bookmarkEnd w:id="9687"/>
      <w:r>
        <w:rPr>
          <w:rFonts w:hint="cs"/>
          <w:rtl/>
        </w:rPr>
        <w:t>שמענו, אני רוצה להתקדם - - -</w:t>
      </w:r>
      <w:bookmarkStart w:id="9688" w:name="_ETM_Q1_5567401"/>
      <w:bookmarkStart w:id="9689" w:name="_ETM_Q1_5564901"/>
      <w:bookmarkEnd w:id="9688"/>
      <w:bookmarkEnd w:id="9689"/>
    </w:p>
    <w:p w14:paraId="6CB32D42" w14:textId="77777777" w:rsidR="0011375C" w:rsidRDefault="0011375C" w:rsidP="0011375C">
      <w:pPr>
        <w:rPr>
          <w:rtl/>
        </w:rPr>
      </w:pPr>
      <w:bookmarkStart w:id="9690" w:name="_ETM_Q1_5567400"/>
      <w:bookmarkStart w:id="9691" w:name="_ETM_Q1_5567651"/>
      <w:bookmarkEnd w:id="9690"/>
      <w:bookmarkEnd w:id="9691"/>
    </w:p>
    <w:p w14:paraId="0A3295E9" w14:textId="668F6A4E" w:rsidR="0011375C" w:rsidRDefault="0011375C" w:rsidP="0011375C">
      <w:pPr>
        <w:pStyle w:val="af6"/>
        <w:keepNext/>
        <w:rPr>
          <w:rtl/>
        </w:rPr>
      </w:pPr>
      <w:bookmarkStart w:id="9692" w:name="ET_yor_6228_538"/>
      <w:r w:rsidRPr="0011375C">
        <w:rPr>
          <w:rStyle w:val="TagStyle"/>
          <w:rtl/>
        </w:rPr>
        <w:t xml:space="preserve"> &lt;&lt; יור &gt;&gt; </w:t>
      </w:r>
      <w:r>
        <w:rPr>
          <w:rtl/>
        </w:rPr>
        <w:t>היו"ר טטיאנה מזרסקי:</w:t>
      </w:r>
      <w:r w:rsidRPr="0011375C">
        <w:rPr>
          <w:rStyle w:val="TagStyle"/>
          <w:rtl/>
        </w:rPr>
        <w:t xml:space="preserve"> &lt;&lt; יור &gt;&gt;</w:t>
      </w:r>
      <w:r>
        <w:rPr>
          <w:rtl/>
        </w:rPr>
        <w:t xml:space="preserve">   </w:t>
      </w:r>
      <w:bookmarkEnd w:id="9692"/>
    </w:p>
    <w:p w14:paraId="112AFE34" w14:textId="77777777" w:rsidR="0011375C" w:rsidRDefault="0011375C" w:rsidP="0011375C">
      <w:pPr>
        <w:pStyle w:val="KeepWithNext"/>
        <w:rPr>
          <w:rtl/>
        </w:rPr>
      </w:pPr>
    </w:p>
    <w:p w14:paraId="0AC44C2B" w14:textId="7E312F8F" w:rsidR="0011375C" w:rsidRDefault="0011375C" w:rsidP="0011375C">
      <w:pPr>
        <w:rPr>
          <w:rtl/>
        </w:rPr>
      </w:pPr>
      <w:bookmarkStart w:id="9693" w:name="_ETM_Q1_5568401"/>
      <w:bookmarkEnd w:id="9693"/>
      <w:r>
        <w:rPr>
          <w:rFonts w:hint="cs"/>
          <w:rtl/>
        </w:rPr>
        <w:t xml:space="preserve">רגע. </w:t>
      </w:r>
      <w:bookmarkStart w:id="9694" w:name="_ETM_Q1_5569152"/>
      <w:bookmarkStart w:id="9695" w:name="_ETM_Q1_5568650"/>
      <w:bookmarkEnd w:id="9694"/>
      <w:bookmarkEnd w:id="9695"/>
      <w:r>
        <w:rPr>
          <w:rFonts w:hint="cs"/>
          <w:rtl/>
        </w:rPr>
        <w:t>פנינה, את</w:t>
      </w:r>
      <w:bookmarkStart w:id="9696" w:name="_ETM_Q1_5567902"/>
      <w:bookmarkEnd w:id="9696"/>
      <w:r>
        <w:rPr>
          <w:rFonts w:hint="cs"/>
          <w:rtl/>
        </w:rPr>
        <w:t xml:space="preserve"> תתייחסי עכשיו או בסו</w:t>
      </w:r>
      <w:bookmarkStart w:id="9697" w:name="_ETM_Q1_5569400"/>
      <w:bookmarkEnd w:id="9697"/>
      <w:r>
        <w:rPr>
          <w:rFonts w:hint="cs"/>
          <w:rtl/>
        </w:rPr>
        <w:t>ף?</w:t>
      </w:r>
    </w:p>
    <w:p w14:paraId="0CFC9CF0" w14:textId="77777777" w:rsidR="0011375C" w:rsidRDefault="0011375C" w:rsidP="0011375C">
      <w:pPr>
        <w:rPr>
          <w:rtl/>
        </w:rPr>
      </w:pPr>
      <w:bookmarkStart w:id="9698" w:name="_ETM_Q1_5570150"/>
      <w:bookmarkStart w:id="9699" w:name="_ETM_Q1_5570400"/>
      <w:bookmarkStart w:id="9700" w:name="_ETM_Q1_5571150"/>
      <w:bookmarkEnd w:id="9698"/>
      <w:bookmarkEnd w:id="9699"/>
      <w:bookmarkEnd w:id="9700"/>
    </w:p>
    <w:p w14:paraId="4B6FDF79" w14:textId="1AEEBADD" w:rsidR="0011375C" w:rsidRDefault="0011375C" w:rsidP="0011375C">
      <w:pPr>
        <w:pStyle w:val="a4"/>
        <w:keepNext/>
        <w:rPr>
          <w:rtl/>
        </w:rPr>
      </w:pPr>
      <w:bookmarkStart w:id="9701" w:name="ET_speaker_פנינה_אורן_שנידור_539"/>
      <w:r w:rsidRPr="0011375C">
        <w:rPr>
          <w:rStyle w:val="TagStyle"/>
          <w:rtl/>
        </w:rPr>
        <w:t xml:space="preserve"> &lt;&lt; דובר &gt;&gt; </w:t>
      </w:r>
      <w:r>
        <w:rPr>
          <w:rtl/>
        </w:rPr>
        <w:t>פנינה אורן שנידור:</w:t>
      </w:r>
      <w:r w:rsidRPr="0011375C">
        <w:rPr>
          <w:rStyle w:val="TagStyle"/>
          <w:rtl/>
        </w:rPr>
        <w:t xml:space="preserve"> &lt;&lt; דובר &gt;&gt;</w:t>
      </w:r>
      <w:r>
        <w:rPr>
          <w:rtl/>
        </w:rPr>
        <w:t xml:space="preserve">   </w:t>
      </w:r>
      <w:bookmarkEnd w:id="9701"/>
    </w:p>
    <w:p w14:paraId="4086DC89" w14:textId="77777777" w:rsidR="0011375C" w:rsidRDefault="0011375C" w:rsidP="0011375C">
      <w:pPr>
        <w:pStyle w:val="KeepWithNext"/>
        <w:rPr>
          <w:rtl/>
        </w:rPr>
      </w:pPr>
    </w:p>
    <w:p w14:paraId="11116609" w14:textId="071A13DA" w:rsidR="0011375C" w:rsidRDefault="0011375C" w:rsidP="0011375C">
      <w:pPr>
        <w:rPr>
          <w:rtl/>
        </w:rPr>
      </w:pPr>
      <w:r>
        <w:rPr>
          <w:rFonts w:hint="cs"/>
          <w:rtl/>
        </w:rPr>
        <w:t>בסוף</w:t>
      </w:r>
      <w:bookmarkStart w:id="9702" w:name="_ETM_Q1_5570901"/>
      <w:bookmarkStart w:id="9703" w:name="_ETM_Q1_5573650"/>
      <w:bookmarkEnd w:id="9702"/>
      <w:bookmarkEnd w:id="9703"/>
      <w:r>
        <w:rPr>
          <w:rFonts w:hint="cs"/>
          <w:rtl/>
        </w:rPr>
        <w:t>.</w:t>
      </w:r>
      <w:bookmarkStart w:id="9704" w:name="_ETM_Q1_5566151"/>
      <w:bookmarkEnd w:id="9704"/>
    </w:p>
    <w:p w14:paraId="36944EFA" w14:textId="77777777" w:rsidR="0011375C" w:rsidRDefault="0011375C" w:rsidP="0011375C">
      <w:pPr>
        <w:rPr>
          <w:rtl/>
        </w:rPr>
      </w:pPr>
      <w:bookmarkStart w:id="9705" w:name="_ETM_Q1_5566651"/>
      <w:bookmarkStart w:id="9706" w:name="_ETM_Q1_5572401"/>
      <w:bookmarkEnd w:id="9705"/>
      <w:bookmarkEnd w:id="9706"/>
    </w:p>
    <w:p w14:paraId="0B5D78C8" w14:textId="2E65711A" w:rsidR="00C551A2" w:rsidRDefault="00C551A2" w:rsidP="00C551A2">
      <w:pPr>
        <w:pStyle w:val="af5"/>
        <w:keepNext/>
        <w:rPr>
          <w:rtl/>
        </w:rPr>
      </w:pPr>
      <w:bookmarkStart w:id="9707" w:name="ET_interruption_קריאה_1569"/>
      <w:r w:rsidRPr="00C551A2">
        <w:rPr>
          <w:rStyle w:val="TagStyle"/>
          <w:rtl/>
        </w:rPr>
        <w:t xml:space="preserve"> &lt;&lt; קריאה &gt;&gt; </w:t>
      </w:r>
      <w:r>
        <w:rPr>
          <w:rtl/>
        </w:rPr>
        <w:t>קריאה:</w:t>
      </w:r>
      <w:r w:rsidRPr="00C551A2">
        <w:rPr>
          <w:rStyle w:val="TagStyle"/>
          <w:rtl/>
        </w:rPr>
        <w:t xml:space="preserve"> &lt;&lt; קריאה &gt;&gt;</w:t>
      </w:r>
      <w:r>
        <w:rPr>
          <w:rtl/>
        </w:rPr>
        <w:t xml:space="preserve">   </w:t>
      </w:r>
      <w:bookmarkEnd w:id="9707"/>
    </w:p>
    <w:p w14:paraId="0297F5E9" w14:textId="77777777" w:rsidR="00C551A2" w:rsidRPr="00C551A2" w:rsidRDefault="00C551A2" w:rsidP="00C551A2">
      <w:pPr>
        <w:rPr>
          <w:rtl/>
        </w:rPr>
      </w:pPr>
      <w:bookmarkStart w:id="9708" w:name="_ETM_Q1_5578652"/>
      <w:bookmarkEnd w:id="9708"/>
    </w:p>
    <w:p w14:paraId="5C2D18DA" w14:textId="1B4B97BB" w:rsidR="0011375C" w:rsidRDefault="0011375C" w:rsidP="0011375C">
      <w:pPr>
        <w:rPr>
          <w:rtl/>
        </w:rPr>
      </w:pPr>
      <w:bookmarkStart w:id="9709" w:name="_ETM_Q1_5569651"/>
      <w:bookmarkStart w:id="9710" w:name="_ETM_Q1_5569653"/>
      <w:bookmarkEnd w:id="9709"/>
      <w:bookmarkEnd w:id="9710"/>
      <w:r>
        <w:rPr>
          <w:rFonts w:hint="cs"/>
          <w:rtl/>
        </w:rPr>
        <w:t>אני יכול להתייחס.</w:t>
      </w:r>
    </w:p>
    <w:p w14:paraId="7C23A48B" w14:textId="77777777" w:rsidR="0011375C" w:rsidRDefault="0011375C" w:rsidP="0011375C">
      <w:pPr>
        <w:rPr>
          <w:rtl/>
        </w:rPr>
      </w:pPr>
    </w:p>
    <w:p w14:paraId="2132BE9B" w14:textId="7E48666F" w:rsidR="0011375C" w:rsidRDefault="0011375C" w:rsidP="0011375C">
      <w:pPr>
        <w:pStyle w:val="af9"/>
        <w:keepNext/>
        <w:rPr>
          <w:rtl/>
        </w:rPr>
      </w:pPr>
      <w:bookmarkStart w:id="9711" w:name="ET_guest_905462_541"/>
      <w:r w:rsidRPr="0011375C">
        <w:rPr>
          <w:rStyle w:val="TagStyle"/>
          <w:rtl/>
        </w:rPr>
        <w:t xml:space="preserve"> &lt;&lt; אורח &gt;&gt; </w:t>
      </w:r>
      <w:r>
        <w:rPr>
          <w:rtl/>
        </w:rPr>
        <w:t>רז הילמן:</w:t>
      </w:r>
      <w:r w:rsidRPr="0011375C">
        <w:rPr>
          <w:rStyle w:val="TagStyle"/>
          <w:rtl/>
        </w:rPr>
        <w:t xml:space="preserve"> &lt;&lt; אורח &gt;&gt;</w:t>
      </w:r>
      <w:r>
        <w:rPr>
          <w:rtl/>
        </w:rPr>
        <w:t xml:space="preserve">   </w:t>
      </w:r>
      <w:bookmarkEnd w:id="9711"/>
    </w:p>
    <w:p w14:paraId="0BD3AB8D" w14:textId="77777777" w:rsidR="0011375C" w:rsidRPr="0011375C" w:rsidRDefault="0011375C" w:rsidP="0011375C">
      <w:pPr>
        <w:rPr>
          <w:rtl/>
        </w:rPr>
      </w:pPr>
    </w:p>
    <w:p w14:paraId="6AC7D697" w14:textId="79A057E7" w:rsidR="0011375C" w:rsidRDefault="0011375C" w:rsidP="0011375C">
      <w:pPr>
        <w:rPr>
          <w:rtl/>
        </w:rPr>
      </w:pPr>
      <w:r>
        <w:rPr>
          <w:rFonts w:hint="cs"/>
          <w:rtl/>
        </w:rPr>
        <w:t xml:space="preserve"> אני</w:t>
      </w:r>
      <w:bookmarkStart w:id="9712" w:name="_ETM_Q1_5572400"/>
      <w:bookmarkEnd w:id="9712"/>
      <w:r>
        <w:rPr>
          <w:rFonts w:hint="cs"/>
          <w:rtl/>
        </w:rPr>
        <w:t xml:space="preserve"> גם אש</w:t>
      </w:r>
      <w:bookmarkStart w:id="9713" w:name="_ETM_Q1_5572651"/>
      <w:bookmarkEnd w:id="9713"/>
      <w:r>
        <w:rPr>
          <w:rFonts w:hint="cs"/>
          <w:rtl/>
        </w:rPr>
        <w:t xml:space="preserve">מח. </w:t>
      </w:r>
    </w:p>
    <w:p w14:paraId="54503340" w14:textId="77777777" w:rsidR="0011375C" w:rsidRDefault="0011375C" w:rsidP="0011375C">
      <w:pPr>
        <w:rPr>
          <w:rtl/>
        </w:rPr>
      </w:pPr>
      <w:bookmarkStart w:id="9714" w:name="_ETM_Q1_5573901"/>
      <w:bookmarkEnd w:id="9714"/>
    </w:p>
    <w:p w14:paraId="3DAD6FBE" w14:textId="107A6EAE" w:rsidR="0011375C" w:rsidRDefault="0011375C" w:rsidP="0011375C">
      <w:pPr>
        <w:pStyle w:val="af6"/>
        <w:keepNext/>
        <w:rPr>
          <w:rtl/>
        </w:rPr>
      </w:pPr>
      <w:bookmarkStart w:id="9715" w:name="ET_yor_6228_540"/>
      <w:r w:rsidRPr="0011375C">
        <w:rPr>
          <w:rStyle w:val="TagStyle"/>
          <w:rtl/>
        </w:rPr>
        <w:t xml:space="preserve"> &lt;&lt; יור &gt;&gt; </w:t>
      </w:r>
      <w:r>
        <w:rPr>
          <w:rtl/>
        </w:rPr>
        <w:t>היו"ר טטיאנה מזרסקי:</w:t>
      </w:r>
      <w:r w:rsidRPr="0011375C">
        <w:rPr>
          <w:rStyle w:val="TagStyle"/>
          <w:rtl/>
        </w:rPr>
        <w:t xml:space="preserve"> &lt;&lt; יור &gt;&gt;</w:t>
      </w:r>
      <w:r>
        <w:rPr>
          <w:rtl/>
        </w:rPr>
        <w:t xml:space="preserve">   </w:t>
      </w:r>
      <w:bookmarkEnd w:id="9715"/>
    </w:p>
    <w:p w14:paraId="633CCF4F" w14:textId="77777777" w:rsidR="0011375C" w:rsidRDefault="0011375C" w:rsidP="0011375C">
      <w:pPr>
        <w:pStyle w:val="KeepWithNext"/>
        <w:rPr>
          <w:rtl/>
        </w:rPr>
      </w:pPr>
    </w:p>
    <w:p w14:paraId="68C71F6A" w14:textId="56E09958" w:rsidR="0011375C" w:rsidRDefault="0011375C" w:rsidP="0011375C">
      <w:pPr>
        <w:rPr>
          <w:rtl/>
        </w:rPr>
      </w:pPr>
      <w:bookmarkStart w:id="9716" w:name="_ETM_Q1_5574901"/>
      <w:bookmarkEnd w:id="9716"/>
      <w:r>
        <w:rPr>
          <w:rFonts w:hint="cs"/>
          <w:rtl/>
        </w:rPr>
        <w:t>מה שמך?</w:t>
      </w:r>
    </w:p>
    <w:p w14:paraId="5C3C3519" w14:textId="77777777" w:rsidR="00615679" w:rsidRDefault="00615679" w:rsidP="0011375C">
      <w:pPr>
        <w:rPr>
          <w:rtl/>
        </w:rPr>
      </w:pPr>
      <w:bookmarkStart w:id="9717" w:name="_ETM_Q1_5576401"/>
      <w:bookmarkStart w:id="9718" w:name="_ETM_Q1_5568900"/>
      <w:bookmarkEnd w:id="9717"/>
      <w:bookmarkEnd w:id="9718"/>
    </w:p>
    <w:p w14:paraId="51E2F0BF" w14:textId="593E8505" w:rsidR="00615679" w:rsidRDefault="00615679" w:rsidP="00615679">
      <w:pPr>
        <w:pStyle w:val="af9"/>
        <w:keepNext/>
        <w:rPr>
          <w:rtl/>
        </w:rPr>
      </w:pPr>
      <w:bookmarkStart w:id="9719" w:name="ET_guest_905462_542"/>
      <w:r w:rsidRPr="00615679">
        <w:rPr>
          <w:rStyle w:val="TagStyle"/>
          <w:rtl/>
        </w:rPr>
        <w:t xml:space="preserve"> &lt;&lt; אורח &gt;&gt; </w:t>
      </w:r>
      <w:r>
        <w:rPr>
          <w:rtl/>
        </w:rPr>
        <w:t>רז הילמן:</w:t>
      </w:r>
      <w:r w:rsidRPr="00615679">
        <w:rPr>
          <w:rStyle w:val="TagStyle"/>
          <w:rtl/>
        </w:rPr>
        <w:t xml:space="preserve"> &lt;&lt; אורח &gt;&gt;</w:t>
      </w:r>
      <w:r>
        <w:rPr>
          <w:rtl/>
        </w:rPr>
        <w:t xml:space="preserve">   </w:t>
      </w:r>
      <w:bookmarkEnd w:id="9719"/>
    </w:p>
    <w:p w14:paraId="0B467C09" w14:textId="77777777" w:rsidR="00615679" w:rsidRDefault="00615679" w:rsidP="00615679">
      <w:pPr>
        <w:pStyle w:val="KeepWithNext"/>
        <w:rPr>
          <w:rtl/>
        </w:rPr>
      </w:pPr>
    </w:p>
    <w:p w14:paraId="022F59FA" w14:textId="11AC5508" w:rsidR="00615679" w:rsidRDefault="00615679" w:rsidP="00615679">
      <w:pPr>
        <w:rPr>
          <w:rtl/>
        </w:rPr>
      </w:pPr>
      <w:bookmarkStart w:id="9720" w:name="_ETM_Q1_5569900"/>
      <w:bookmarkStart w:id="9721" w:name="_ETM_Q1_5570151"/>
      <w:bookmarkEnd w:id="9720"/>
      <w:bookmarkEnd w:id="9721"/>
      <w:r>
        <w:rPr>
          <w:rFonts w:hint="cs"/>
          <w:rtl/>
        </w:rPr>
        <w:t xml:space="preserve">רז הילמן מלשכת  המסחר. </w:t>
      </w:r>
      <w:bookmarkStart w:id="9722" w:name="_ETM_Q1_5575400"/>
      <w:bookmarkEnd w:id="9722"/>
      <w:r>
        <w:rPr>
          <w:rFonts w:hint="cs"/>
          <w:rtl/>
        </w:rPr>
        <w:t>א</w:t>
      </w:r>
      <w:bookmarkStart w:id="9723" w:name="_ETM_Q1_5576152"/>
      <w:bookmarkEnd w:id="9723"/>
      <w:r w:rsidR="005D7E45">
        <w:rPr>
          <w:rFonts w:hint="cs"/>
          <w:rtl/>
        </w:rPr>
        <w:t>נחנ</w:t>
      </w:r>
      <w:bookmarkStart w:id="9724" w:name="_ETM_Q1_5573900"/>
      <w:bookmarkEnd w:id="9724"/>
      <w:r w:rsidR="005D7E45">
        <w:rPr>
          <w:rFonts w:hint="cs"/>
          <w:rtl/>
        </w:rPr>
        <w:t>ו היי</w:t>
      </w:r>
      <w:bookmarkStart w:id="9725" w:name="_ETM_Q1_5574150"/>
      <w:bookmarkEnd w:id="9725"/>
      <w:r w:rsidR="005D7E45">
        <w:rPr>
          <w:rFonts w:hint="cs"/>
          <w:rtl/>
        </w:rPr>
        <w:t>נו בסרט הזה,</w:t>
      </w:r>
      <w:bookmarkStart w:id="9726" w:name="_ETM_Q1_5576652"/>
      <w:bookmarkEnd w:id="9726"/>
      <w:r w:rsidR="005D7E45">
        <w:rPr>
          <w:rFonts w:hint="cs"/>
          <w:rtl/>
        </w:rPr>
        <w:t xml:space="preserve"> משרד הבריאות  ניסה להתקין</w:t>
      </w:r>
      <w:bookmarkStart w:id="9727" w:name="_ETM_Q1_5580902"/>
      <w:bookmarkStart w:id="9728" w:name="_ETM_Q1_5577902"/>
      <w:bookmarkStart w:id="9729" w:name="_ETM_Q1_5574902"/>
      <w:bookmarkEnd w:id="9727"/>
      <w:bookmarkEnd w:id="9728"/>
      <w:bookmarkEnd w:id="9729"/>
      <w:r w:rsidR="005D7E45">
        <w:rPr>
          <w:rFonts w:hint="cs"/>
          <w:rtl/>
        </w:rPr>
        <w:t xml:space="preserve"> תקנות על ידי תרגום של </w:t>
      </w:r>
      <w:bookmarkStart w:id="9730" w:name="_ETM_Q1_5582401"/>
      <w:bookmarkEnd w:id="9730"/>
      <w:r w:rsidR="005D7E45">
        <w:rPr>
          <w:rFonts w:hint="cs"/>
          <w:rtl/>
        </w:rPr>
        <w:t>תקנה אירופאית ו</w:t>
      </w:r>
      <w:bookmarkStart w:id="9731" w:name="_ETM_Q1_5581151"/>
      <w:bookmarkEnd w:id="9731"/>
      <w:r w:rsidR="005D7E45">
        <w:rPr>
          <w:rFonts w:hint="cs"/>
          <w:rtl/>
        </w:rPr>
        <w:t xml:space="preserve">ראינו שהיו שם הרבה דברים שיצאו </w:t>
      </w:r>
      <w:bookmarkStart w:id="9732" w:name="_ETM_Q1_5576900"/>
      <w:bookmarkEnd w:id="9732"/>
      <w:r w:rsidR="005D7E45">
        <w:rPr>
          <w:rFonts w:hint="cs"/>
          <w:rtl/>
        </w:rPr>
        <w:t>מההקשר</w:t>
      </w:r>
      <w:bookmarkStart w:id="9733" w:name="_ETM_Q1_5583652"/>
      <w:bookmarkEnd w:id="9733"/>
      <w:r w:rsidR="005D7E45">
        <w:rPr>
          <w:rFonts w:hint="cs"/>
          <w:rtl/>
        </w:rPr>
        <w:t xml:space="preserve"> כמו שינוי של מילה ששינתה </w:t>
      </w:r>
      <w:bookmarkStart w:id="9734" w:name="_ETM_Q1_5583651"/>
      <w:bookmarkEnd w:id="9734"/>
      <w:r w:rsidR="005D7E45">
        <w:rPr>
          <w:rFonts w:hint="cs"/>
          <w:rtl/>
        </w:rPr>
        <w:t>משמעות</w:t>
      </w:r>
      <w:bookmarkStart w:id="9735" w:name="_ETM_Q1_5575650"/>
      <w:bookmarkStart w:id="9736" w:name="_ETM_Q1_5580651"/>
      <w:bookmarkStart w:id="9737" w:name="_ETM_Q1_5584650"/>
      <w:bookmarkStart w:id="9738" w:name="_ETM_Q1_5584900"/>
      <w:bookmarkStart w:id="9739" w:name="_ETM_Q1_5586401"/>
      <w:bookmarkEnd w:id="9735"/>
      <w:bookmarkEnd w:id="9736"/>
      <w:bookmarkEnd w:id="9737"/>
      <w:bookmarkEnd w:id="9738"/>
      <w:bookmarkEnd w:id="9739"/>
      <w:r w:rsidR="006E3C12">
        <w:rPr>
          <w:rFonts w:hint="cs"/>
          <w:rtl/>
        </w:rPr>
        <w:t xml:space="preserve"> אז מאוד חשוב </w:t>
      </w:r>
      <w:bookmarkStart w:id="9740" w:name="_ETM_Q1_5589151"/>
      <w:bookmarkStart w:id="9741" w:name="_ETM_Q1_5586151"/>
      <w:bookmarkStart w:id="9742" w:name="_ETM_Q1_5583400"/>
      <w:bookmarkEnd w:id="9740"/>
      <w:bookmarkEnd w:id="9741"/>
      <w:bookmarkEnd w:id="9742"/>
      <w:r w:rsidR="006E3C12">
        <w:rPr>
          <w:rFonts w:hint="cs"/>
          <w:rtl/>
        </w:rPr>
        <w:t>שהנוסח האירופאי יהיה הנוסח המחייב.</w:t>
      </w:r>
    </w:p>
    <w:p w14:paraId="05BD87E1" w14:textId="77777777" w:rsidR="006E3C12" w:rsidRDefault="006E3C12" w:rsidP="00615679">
      <w:pPr>
        <w:rPr>
          <w:rtl/>
        </w:rPr>
      </w:pPr>
      <w:bookmarkStart w:id="9743" w:name="_ETM_Q1_5591402"/>
      <w:bookmarkStart w:id="9744" w:name="_ETM_Q1_5591651"/>
      <w:bookmarkStart w:id="9745" w:name="_ETM_Q1_5588651"/>
      <w:bookmarkStart w:id="9746" w:name="_ETM_Q1_5585651"/>
      <w:bookmarkStart w:id="9747" w:name="_ETM_Q1_5582651"/>
      <w:bookmarkEnd w:id="9743"/>
      <w:bookmarkEnd w:id="9744"/>
      <w:bookmarkEnd w:id="9745"/>
      <w:bookmarkEnd w:id="9746"/>
      <w:bookmarkEnd w:id="9747"/>
    </w:p>
    <w:p w14:paraId="35F707B1" w14:textId="580C2AAB" w:rsidR="006E3C12" w:rsidRDefault="006E3C12" w:rsidP="00615679">
      <w:pPr>
        <w:rPr>
          <w:rtl/>
        </w:rPr>
      </w:pPr>
      <w:bookmarkStart w:id="9748" w:name="_ETM_Q1_5582901"/>
      <w:bookmarkStart w:id="9749" w:name="_ETM_Q1_5583150"/>
      <w:bookmarkEnd w:id="9748"/>
      <w:bookmarkEnd w:id="9749"/>
      <w:r>
        <w:rPr>
          <w:rFonts w:hint="cs"/>
          <w:rtl/>
        </w:rPr>
        <w:t xml:space="preserve">זה נכון שצריך לעשות </w:t>
      </w:r>
      <w:bookmarkStart w:id="9750" w:name="_ETM_Q1_5587401"/>
      <w:bookmarkEnd w:id="9750"/>
      <w:r>
        <w:rPr>
          <w:rFonts w:hint="cs"/>
          <w:rtl/>
        </w:rPr>
        <w:t>הגנה למי</w:t>
      </w:r>
      <w:bookmarkStart w:id="9751" w:name="_ETM_Q1_5589150"/>
      <w:bookmarkEnd w:id="9751"/>
      <w:r>
        <w:rPr>
          <w:rFonts w:hint="cs"/>
          <w:rtl/>
        </w:rPr>
        <w:t xml:space="preserve"> שיסתמך על הנוסח בעברית</w:t>
      </w:r>
      <w:bookmarkStart w:id="9752" w:name="_ETM_Q1_5590900"/>
      <w:bookmarkStart w:id="9753" w:name="_ETM_Q1_5588151"/>
      <w:bookmarkStart w:id="9754" w:name="_ETM_Q1_5586402"/>
      <w:bookmarkStart w:id="9755" w:name="_ETM_Q1_5591400"/>
      <w:bookmarkEnd w:id="9752"/>
      <w:bookmarkEnd w:id="9753"/>
      <w:bookmarkEnd w:id="9754"/>
      <w:bookmarkEnd w:id="9755"/>
      <w:r>
        <w:rPr>
          <w:rFonts w:hint="cs"/>
          <w:rtl/>
        </w:rPr>
        <w:t xml:space="preserve"> וא</w:t>
      </w:r>
      <w:bookmarkStart w:id="9756" w:name="_ETM_Q1_5590651"/>
      <w:bookmarkEnd w:id="9756"/>
      <w:r>
        <w:rPr>
          <w:rFonts w:hint="cs"/>
          <w:rtl/>
        </w:rPr>
        <w:t xml:space="preserve">ם ההגנה היום </w:t>
      </w:r>
      <w:bookmarkStart w:id="9757" w:name="_ETM_Q1_5594902"/>
      <w:bookmarkEnd w:id="9757"/>
      <w:r>
        <w:rPr>
          <w:rFonts w:hint="cs"/>
          <w:rtl/>
        </w:rPr>
        <w:t>היא</w:t>
      </w:r>
      <w:bookmarkStart w:id="9758" w:name="_ETM_Q1_5592650"/>
      <w:bookmarkEnd w:id="9758"/>
      <w:r>
        <w:rPr>
          <w:rFonts w:hint="cs"/>
          <w:rtl/>
        </w:rPr>
        <w:t xml:space="preserve"> </w:t>
      </w:r>
      <w:bookmarkStart w:id="9759" w:name="_ETM_Q1_5589650"/>
      <w:bookmarkEnd w:id="9759"/>
      <w:r>
        <w:rPr>
          <w:rFonts w:hint="cs"/>
          <w:rtl/>
        </w:rPr>
        <w:t>לא מספיק טובה אז צריך לראות</w:t>
      </w:r>
      <w:bookmarkStart w:id="9760" w:name="_ETM_Q1_5598401"/>
      <w:bookmarkStart w:id="9761" w:name="_ETM_Q1_5595901"/>
      <w:bookmarkEnd w:id="9760"/>
      <w:bookmarkEnd w:id="9761"/>
      <w:r>
        <w:rPr>
          <w:rFonts w:hint="cs"/>
          <w:rtl/>
        </w:rPr>
        <w:t xml:space="preserve"> </w:t>
      </w:r>
      <w:bookmarkStart w:id="9762" w:name="_ETM_Q1_5592900"/>
      <w:bookmarkEnd w:id="9762"/>
      <w:r>
        <w:rPr>
          <w:rFonts w:hint="cs"/>
          <w:rtl/>
        </w:rPr>
        <w:t xml:space="preserve">אם אפשר </w:t>
      </w:r>
      <w:bookmarkStart w:id="9763" w:name="_ETM_Q1_5593401"/>
      <w:bookmarkEnd w:id="9763"/>
      <w:r>
        <w:rPr>
          <w:rFonts w:hint="cs"/>
          <w:rtl/>
        </w:rPr>
        <w:t>להרחיב אותה</w:t>
      </w:r>
      <w:bookmarkStart w:id="9764" w:name="_ETM_Q1_5593151"/>
      <w:bookmarkStart w:id="9765" w:name="_ETM_Q1_5590151"/>
      <w:bookmarkStart w:id="9766" w:name="_ETM_Q1_5587151"/>
      <w:bookmarkEnd w:id="9764"/>
      <w:bookmarkEnd w:id="9765"/>
      <w:bookmarkEnd w:id="9766"/>
      <w:r>
        <w:rPr>
          <w:rFonts w:hint="cs"/>
          <w:rtl/>
        </w:rPr>
        <w:t>.</w:t>
      </w:r>
      <w:bookmarkStart w:id="9767" w:name="_ETM_Q1_5587650"/>
      <w:bookmarkStart w:id="9768" w:name="_ETM_Q1_5590901"/>
      <w:bookmarkStart w:id="9769" w:name="_ETM_Q1_5594400"/>
      <w:bookmarkEnd w:id="9767"/>
      <w:bookmarkEnd w:id="9768"/>
      <w:bookmarkEnd w:id="9769"/>
    </w:p>
    <w:p w14:paraId="715EC95B" w14:textId="77777777" w:rsidR="006E3C12" w:rsidRDefault="006E3C12" w:rsidP="00615679">
      <w:pPr>
        <w:rPr>
          <w:rtl/>
        </w:rPr>
      </w:pPr>
    </w:p>
    <w:p w14:paraId="5A1DA2CF" w14:textId="32D1D8EC" w:rsidR="006E3C12" w:rsidRDefault="006E3C12" w:rsidP="006E3C12">
      <w:pPr>
        <w:pStyle w:val="a4"/>
        <w:keepNext/>
        <w:rPr>
          <w:rtl/>
        </w:rPr>
      </w:pPr>
      <w:bookmarkStart w:id="9770" w:name="ET_speaker_נעה_בן_שבת_543"/>
      <w:r w:rsidRPr="006E3C12">
        <w:rPr>
          <w:rStyle w:val="TagStyle"/>
          <w:rtl/>
        </w:rPr>
        <w:t xml:space="preserve"> &lt;&lt; דובר &gt;&gt; </w:t>
      </w:r>
      <w:r>
        <w:rPr>
          <w:rtl/>
        </w:rPr>
        <w:t>נעה בן שבת:</w:t>
      </w:r>
      <w:r w:rsidRPr="006E3C12">
        <w:rPr>
          <w:rStyle w:val="TagStyle"/>
          <w:rtl/>
        </w:rPr>
        <w:t xml:space="preserve"> &lt;&lt; דובר &gt;&gt;</w:t>
      </w:r>
      <w:r>
        <w:rPr>
          <w:rtl/>
        </w:rPr>
        <w:t xml:space="preserve">   </w:t>
      </w:r>
      <w:bookmarkEnd w:id="9770"/>
    </w:p>
    <w:p w14:paraId="019F70A3" w14:textId="77777777" w:rsidR="006E3C12" w:rsidRDefault="006E3C12" w:rsidP="006E3C12">
      <w:pPr>
        <w:pStyle w:val="KeepWithNext"/>
        <w:rPr>
          <w:rtl/>
        </w:rPr>
      </w:pPr>
    </w:p>
    <w:p w14:paraId="4579DA76" w14:textId="48192E9B" w:rsidR="006E3C12" w:rsidRDefault="006E3C12" w:rsidP="006E3C12">
      <w:pPr>
        <w:rPr>
          <w:rtl/>
        </w:rPr>
      </w:pPr>
      <w:r>
        <w:rPr>
          <w:rFonts w:hint="cs"/>
          <w:rtl/>
        </w:rPr>
        <w:t xml:space="preserve">יש הגנה. </w:t>
      </w:r>
    </w:p>
    <w:p w14:paraId="64D1370F" w14:textId="77777777" w:rsidR="006E3C12" w:rsidRDefault="006E3C12" w:rsidP="006E3C12">
      <w:pPr>
        <w:rPr>
          <w:rtl/>
        </w:rPr>
      </w:pPr>
    </w:p>
    <w:p w14:paraId="24D9F144" w14:textId="1ACB0A47" w:rsidR="006E3C12" w:rsidRDefault="006E3C12" w:rsidP="006E3C12">
      <w:pPr>
        <w:pStyle w:val="a4"/>
        <w:keepNext/>
        <w:rPr>
          <w:rtl/>
        </w:rPr>
      </w:pPr>
      <w:bookmarkStart w:id="9771" w:name="ET_speaker_פנינה_אורן_שנידור_544"/>
      <w:r w:rsidRPr="006E3C12">
        <w:rPr>
          <w:rStyle w:val="TagStyle"/>
          <w:rtl/>
        </w:rPr>
        <w:t xml:space="preserve"> &lt;&lt; דובר &gt;&gt; </w:t>
      </w:r>
      <w:r>
        <w:rPr>
          <w:rtl/>
        </w:rPr>
        <w:t>פנינה אורן שנידור:</w:t>
      </w:r>
      <w:r w:rsidRPr="006E3C12">
        <w:rPr>
          <w:rStyle w:val="TagStyle"/>
          <w:rtl/>
        </w:rPr>
        <w:t xml:space="preserve"> &lt;&lt; דובר &gt;&gt;</w:t>
      </w:r>
      <w:r>
        <w:rPr>
          <w:rtl/>
        </w:rPr>
        <w:t xml:space="preserve">   </w:t>
      </w:r>
      <w:bookmarkEnd w:id="9771"/>
    </w:p>
    <w:p w14:paraId="0010A350" w14:textId="77777777" w:rsidR="006E3C12" w:rsidRDefault="006E3C12" w:rsidP="006E3C12">
      <w:pPr>
        <w:pStyle w:val="KeepWithNext"/>
        <w:rPr>
          <w:rtl/>
        </w:rPr>
      </w:pPr>
    </w:p>
    <w:p w14:paraId="68F92458" w14:textId="5285D866" w:rsidR="006E3C12" w:rsidRDefault="006E3C12" w:rsidP="006E3C12">
      <w:pPr>
        <w:rPr>
          <w:rtl/>
        </w:rPr>
      </w:pPr>
      <w:r>
        <w:rPr>
          <w:rFonts w:hint="cs"/>
          <w:rtl/>
        </w:rPr>
        <w:t>יש הגנה.</w:t>
      </w:r>
      <w:bookmarkStart w:id="9772" w:name="_ETM_Q1_5598152"/>
      <w:bookmarkStart w:id="9773" w:name="_ETM_Q1_5595652"/>
      <w:bookmarkStart w:id="9774" w:name="_ETM_Q1_5594650"/>
      <w:bookmarkEnd w:id="9772"/>
      <w:bookmarkEnd w:id="9773"/>
      <w:bookmarkEnd w:id="9774"/>
    </w:p>
    <w:p w14:paraId="7A954A1F" w14:textId="77777777" w:rsidR="00C551A2" w:rsidRDefault="00C551A2" w:rsidP="006E3C12">
      <w:pPr>
        <w:rPr>
          <w:rtl/>
        </w:rPr>
      </w:pPr>
    </w:p>
    <w:p w14:paraId="10A3319A" w14:textId="77777777" w:rsidR="00052A1C" w:rsidRDefault="00052A1C" w:rsidP="00052A1C">
      <w:pPr>
        <w:ind w:firstLine="0"/>
        <w:rPr>
          <w:rStyle w:val="TagStyle"/>
          <w:rFonts w:ascii="David" w:hAnsi="David"/>
          <w:u w:val="single"/>
          <w:rtl/>
          <w:lang w:eastAsia="he-IL"/>
        </w:rPr>
      </w:pPr>
      <w:bookmarkStart w:id="9775" w:name="_ETM_Q1_5595151"/>
      <w:bookmarkStart w:id="9776" w:name="_ETM_Q1_5595401"/>
      <w:bookmarkStart w:id="9777" w:name="_ETM_Q1_5602900"/>
      <w:bookmarkStart w:id="9778" w:name="_ETM_Q1_5601901"/>
      <w:bookmarkEnd w:id="9775"/>
      <w:bookmarkEnd w:id="9776"/>
      <w:bookmarkEnd w:id="9777"/>
    </w:p>
    <w:p w14:paraId="1E72ECDD" w14:textId="33D040BF" w:rsidR="00052A1C" w:rsidRPr="00052A1C" w:rsidRDefault="00052A1C" w:rsidP="00052A1C">
      <w:pPr>
        <w:pStyle w:val="af9"/>
        <w:keepNext/>
        <w:rPr>
          <w:rtl/>
          <w:lang w:eastAsia="he-IL"/>
        </w:rPr>
      </w:pPr>
      <w:bookmarkStart w:id="9779" w:name="ET_guest_904969_1248"/>
      <w:r w:rsidRPr="00052A1C">
        <w:rPr>
          <w:rStyle w:val="TagStyle"/>
          <w:rtl/>
        </w:rPr>
        <w:t xml:space="preserve"> &lt;&lt; אורח &gt;&gt; </w:t>
      </w:r>
      <w:r>
        <w:rPr>
          <w:rtl/>
          <w:lang w:eastAsia="he-IL"/>
        </w:rPr>
        <w:t>ליאור לוי:</w:t>
      </w:r>
      <w:r w:rsidRPr="00052A1C">
        <w:rPr>
          <w:rStyle w:val="TagStyle"/>
          <w:rtl/>
        </w:rPr>
        <w:t xml:space="preserve"> &lt;&lt; אורח &gt;&gt;</w:t>
      </w:r>
      <w:r>
        <w:rPr>
          <w:rtl/>
          <w:lang w:eastAsia="he-IL"/>
        </w:rPr>
        <w:t xml:space="preserve">   </w:t>
      </w:r>
      <w:bookmarkStart w:id="9780" w:name="_ETM_Q1_5604152"/>
      <w:bookmarkEnd w:id="9779"/>
      <w:bookmarkEnd w:id="9780"/>
    </w:p>
    <w:bookmarkEnd w:id="9778"/>
    <w:p w14:paraId="0F857B6A" w14:textId="77777777" w:rsidR="006E3C12" w:rsidRDefault="006E3C12" w:rsidP="006E3C12">
      <w:pPr>
        <w:pStyle w:val="KeepWithNext"/>
        <w:rPr>
          <w:rtl/>
        </w:rPr>
      </w:pPr>
    </w:p>
    <w:p w14:paraId="0CF8B9C8" w14:textId="12C0F2B9" w:rsidR="006E3C12" w:rsidRDefault="006E3C12" w:rsidP="006E3C12">
      <w:pPr>
        <w:rPr>
          <w:rtl/>
        </w:rPr>
      </w:pPr>
      <w:bookmarkStart w:id="9781" w:name="_ETM_Q1_5600151"/>
      <w:bookmarkEnd w:id="9781"/>
      <w:r>
        <w:rPr>
          <w:rFonts w:hint="cs"/>
          <w:rtl/>
        </w:rPr>
        <w:t xml:space="preserve">לא לייצוגי. </w:t>
      </w:r>
    </w:p>
    <w:p w14:paraId="3A41B03B" w14:textId="77777777" w:rsidR="006E3C12" w:rsidRDefault="006E3C12" w:rsidP="006E3C12">
      <w:pPr>
        <w:rPr>
          <w:rtl/>
        </w:rPr>
      </w:pPr>
      <w:bookmarkStart w:id="9782" w:name="_ETM_Q1_5602652"/>
      <w:bookmarkStart w:id="9783" w:name="_ETM_Q1_5602901"/>
      <w:bookmarkStart w:id="9784" w:name="_ETM_Q1_5600150"/>
      <w:bookmarkStart w:id="9785" w:name="_ETM_Q1_5597401"/>
      <w:bookmarkStart w:id="9786" w:name="_ETM_Q1_5594401"/>
      <w:bookmarkStart w:id="9787" w:name="_ETM_Q1_5591650"/>
      <w:bookmarkStart w:id="9788" w:name="_ETM_Q1_5596400"/>
      <w:bookmarkEnd w:id="9782"/>
      <w:bookmarkEnd w:id="9783"/>
      <w:bookmarkEnd w:id="9784"/>
      <w:bookmarkEnd w:id="9785"/>
      <w:bookmarkEnd w:id="9786"/>
      <w:bookmarkEnd w:id="9787"/>
      <w:bookmarkEnd w:id="9788"/>
    </w:p>
    <w:p w14:paraId="34A2848C" w14:textId="0C237DF3" w:rsidR="006E3C12" w:rsidRDefault="006E3C12" w:rsidP="006E3C12">
      <w:pPr>
        <w:pStyle w:val="af9"/>
        <w:keepNext/>
        <w:rPr>
          <w:rtl/>
        </w:rPr>
      </w:pPr>
      <w:bookmarkStart w:id="9789" w:name="ET_guest_928650_546"/>
      <w:r w:rsidRPr="006E3C12">
        <w:rPr>
          <w:rStyle w:val="TagStyle"/>
          <w:rtl/>
        </w:rPr>
        <w:t xml:space="preserve"> &lt;&lt; אורח &gt;&gt; </w:t>
      </w:r>
      <w:r>
        <w:rPr>
          <w:rtl/>
        </w:rPr>
        <w:t>רוית ארבל:</w:t>
      </w:r>
      <w:r w:rsidRPr="006E3C12">
        <w:rPr>
          <w:rStyle w:val="TagStyle"/>
          <w:rtl/>
        </w:rPr>
        <w:t xml:space="preserve"> &lt;&lt; אורח &gt;&gt;</w:t>
      </w:r>
      <w:r>
        <w:rPr>
          <w:rtl/>
        </w:rPr>
        <w:t xml:space="preserve">   </w:t>
      </w:r>
      <w:bookmarkEnd w:id="9789"/>
    </w:p>
    <w:p w14:paraId="42E3DBA5" w14:textId="77777777" w:rsidR="006E3C12" w:rsidRDefault="006E3C12" w:rsidP="006E3C12">
      <w:pPr>
        <w:pStyle w:val="KeepWithNext"/>
        <w:rPr>
          <w:rtl/>
        </w:rPr>
      </w:pPr>
    </w:p>
    <w:p w14:paraId="282114B7" w14:textId="1B52510F" w:rsidR="006E3C12" w:rsidRDefault="006E3C12" w:rsidP="006E3C12">
      <w:pPr>
        <w:rPr>
          <w:rtl/>
        </w:rPr>
      </w:pPr>
      <w:bookmarkStart w:id="9790" w:name="_ETM_Q1_5597151"/>
      <w:bookmarkEnd w:id="9790"/>
      <w:r>
        <w:rPr>
          <w:rFonts w:hint="cs"/>
          <w:rtl/>
        </w:rPr>
        <w:t>לא נכון. נ</w:t>
      </w:r>
      <w:bookmarkStart w:id="9791" w:name="_ETM_Q1_5598901"/>
      <w:bookmarkEnd w:id="9791"/>
      <w:r>
        <w:rPr>
          <w:rFonts w:hint="cs"/>
          <w:rtl/>
        </w:rPr>
        <w:t>ועה, ההגנה היחידה שי</w:t>
      </w:r>
      <w:bookmarkStart w:id="9792" w:name="_ETM_Q1_5601151"/>
      <w:bookmarkEnd w:id="9792"/>
      <w:r>
        <w:rPr>
          <w:rFonts w:hint="cs"/>
          <w:rtl/>
        </w:rPr>
        <w:t xml:space="preserve">ש זה בעקבות </w:t>
      </w:r>
      <w:bookmarkStart w:id="9793" w:name="_ETM_Q1_5606401"/>
      <w:bookmarkStart w:id="9794" w:name="_ETM_Q1_5603401"/>
      <w:bookmarkStart w:id="9795" w:name="_ETM_Q1_5600401"/>
      <w:bookmarkEnd w:id="9793"/>
      <w:bookmarkEnd w:id="9794"/>
      <w:bookmarkEnd w:id="9795"/>
      <w:r>
        <w:rPr>
          <w:rFonts w:hint="cs"/>
          <w:rtl/>
        </w:rPr>
        <w:t>טיעונים שלנו ב-2021</w:t>
      </w:r>
      <w:bookmarkStart w:id="9796" w:name="_ETM_Q1_5607650"/>
      <w:bookmarkEnd w:id="9796"/>
      <w:r>
        <w:rPr>
          <w:rFonts w:hint="cs"/>
          <w:rtl/>
        </w:rPr>
        <w:t xml:space="preserve">. בסעיף 297 לחוק נקבע </w:t>
      </w:r>
      <w:bookmarkStart w:id="9797" w:name="_ETM_Q1_5609401"/>
      <w:bookmarkEnd w:id="9797"/>
      <w:r>
        <w:rPr>
          <w:rFonts w:hint="cs"/>
          <w:rtl/>
        </w:rPr>
        <w:t>שכ</w:t>
      </w:r>
      <w:bookmarkStart w:id="9798" w:name="_ETM_Q1_5608652"/>
      <w:bookmarkStart w:id="9799" w:name="_ETM_Q1_5606651"/>
      <w:bookmarkEnd w:id="9798"/>
      <w:bookmarkEnd w:id="9799"/>
      <w:r>
        <w:rPr>
          <w:rFonts w:hint="cs"/>
          <w:rtl/>
        </w:rPr>
        <w:t xml:space="preserve">שיש הבדלי נוסח בין עברית לאנגלית אז </w:t>
      </w:r>
      <w:bookmarkStart w:id="9800" w:name="_ETM_Q1_5613151"/>
      <w:bookmarkStart w:id="9801" w:name="_ETM_Q1_5611151"/>
      <w:bookmarkEnd w:id="9800"/>
      <w:bookmarkEnd w:id="9801"/>
      <w:r>
        <w:rPr>
          <w:rFonts w:hint="cs"/>
          <w:rtl/>
        </w:rPr>
        <w:t xml:space="preserve">תהיה הגנה </w:t>
      </w:r>
      <w:bookmarkStart w:id="9802" w:name="_ETM_Q1_5616651"/>
      <w:bookmarkEnd w:id="9802"/>
      <w:r>
        <w:rPr>
          <w:rFonts w:hint="cs"/>
          <w:rtl/>
        </w:rPr>
        <w:t>- - -</w:t>
      </w:r>
      <w:bookmarkStart w:id="9803" w:name="_ETM_Q1_5615151"/>
      <w:bookmarkEnd w:id="9803"/>
    </w:p>
    <w:p w14:paraId="57B78498" w14:textId="77777777" w:rsidR="006E3C12" w:rsidRDefault="006E3C12" w:rsidP="006E3C12">
      <w:pPr>
        <w:rPr>
          <w:rtl/>
        </w:rPr>
      </w:pPr>
      <w:bookmarkStart w:id="9804" w:name="_ETM_Q1_5615651"/>
      <w:bookmarkStart w:id="9805" w:name="_ETM_Q1_5616402"/>
      <w:bookmarkEnd w:id="9804"/>
      <w:bookmarkEnd w:id="9805"/>
    </w:p>
    <w:p w14:paraId="1C81C34F" w14:textId="781EE35D" w:rsidR="006E3C12" w:rsidRDefault="006E3C12" w:rsidP="006E3C12">
      <w:pPr>
        <w:pStyle w:val="a4"/>
        <w:keepNext/>
        <w:rPr>
          <w:rtl/>
        </w:rPr>
      </w:pPr>
      <w:bookmarkStart w:id="9806" w:name="ET_speaker_נעה_בן_שבת_547"/>
      <w:r w:rsidRPr="006E3C12">
        <w:rPr>
          <w:rStyle w:val="TagStyle"/>
          <w:rtl/>
        </w:rPr>
        <w:t xml:space="preserve"> &lt;&lt; דובר &gt;&gt; </w:t>
      </w:r>
      <w:r>
        <w:rPr>
          <w:rtl/>
        </w:rPr>
        <w:t>נעה בן שבת:</w:t>
      </w:r>
      <w:r w:rsidRPr="006E3C12">
        <w:rPr>
          <w:rStyle w:val="TagStyle"/>
          <w:rtl/>
        </w:rPr>
        <w:t xml:space="preserve"> &lt;&lt; דובר &gt;&gt;</w:t>
      </w:r>
      <w:r>
        <w:rPr>
          <w:rtl/>
        </w:rPr>
        <w:t xml:space="preserve">   </w:t>
      </w:r>
      <w:bookmarkEnd w:id="9806"/>
    </w:p>
    <w:p w14:paraId="43E8464B" w14:textId="77777777" w:rsidR="006E3C12" w:rsidRDefault="006E3C12" w:rsidP="006E3C12">
      <w:pPr>
        <w:pStyle w:val="KeepWithNext"/>
        <w:rPr>
          <w:rtl/>
        </w:rPr>
      </w:pPr>
    </w:p>
    <w:p w14:paraId="4E6ABF32" w14:textId="2032FD4E" w:rsidR="006E3C12" w:rsidRDefault="006E3C12" w:rsidP="006E3C12">
      <w:pPr>
        <w:rPr>
          <w:rtl/>
        </w:rPr>
      </w:pPr>
      <w:bookmarkStart w:id="9807" w:name="_ETM_Q1_5617901"/>
      <w:bookmarkStart w:id="9808" w:name="_ETM_Q1_5614901"/>
      <w:bookmarkEnd w:id="9807"/>
      <w:bookmarkEnd w:id="9808"/>
      <w:r>
        <w:rPr>
          <w:rFonts w:hint="cs"/>
          <w:rtl/>
        </w:rPr>
        <w:t>מעיצ</w:t>
      </w:r>
      <w:bookmarkStart w:id="9809" w:name="_ETM_Q1_5608901"/>
      <w:bookmarkEnd w:id="9809"/>
      <w:r>
        <w:rPr>
          <w:rFonts w:hint="cs"/>
          <w:rtl/>
        </w:rPr>
        <w:t>ום כספי.</w:t>
      </w:r>
    </w:p>
    <w:p w14:paraId="40B34A7A" w14:textId="77777777" w:rsidR="006E3C12" w:rsidRDefault="006E3C12" w:rsidP="006E3C12">
      <w:pPr>
        <w:rPr>
          <w:rtl/>
        </w:rPr>
      </w:pPr>
      <w:bookmarkStart w:id="9810" w:name="_ETM_Q1_5612402"/>
      <w:bookmarkStart w:id="9811" w:name="_ETM_Q1_5609900"/>
      <w:bookmarkStart w:id="9812" w:name="_ETM_Q1_5606900"/>
      <w:bookmarkStart w:id="9813" w:name="_ETM_Q1_5611901"/>
      <w:bookmarkEnd w:id="9810"/>
      <w:bookmarkEnd w:id="9811"/>
      <w:bookmarkEnd w:id="9812"/>
      <w:bookmarkEnd w:id="9813"/>
    </w:p>
    <w:p w14:paraId="7598E1C5" w14:textId="5874FF5E" w:rsidR="006E3C12" w:rsidRDefault="006E3C12" w:rsidP="006E3C12">
      <w:pPr>
        <w:pStyle w:val="af9"/>
        <w:keepNext/>
        <w:rPr>
          <w:rtl/>
        </w:rPr>
      </w:pPr>
      <w:bookmarkStart w:id="9814" w:name="ET_guest_928650_548"/>
      <w:r w:rsidRPr="006E3C12">
        <w:rPr>
          <w:rStyle w:val="TagStyle"/>
          <w:rtl/>
        </w:rPr>
        <w:t xml:space="preserve"> &lt;&lt; אורח &gt;&gt; </w:t>
      </w:r>
      <w:r>
        <w:rPr>
          <w:rtl/>
        </w:rPr>
        <w:t>רוית ארבל:</w:t>
      </w:r>
      <w:r w:rsidRPr="006E3C12">
        <w:rPr>
          <w:rStyle w:val="TagStyle"/>
          <w:rtl/>
        </w:rPr>
        <w:t xml:space="preserve"> &lt;&lt; אורח &gt;&gt;</w:t>
      </w:r>
      <w:r>
        <w:rPr>
          <w:rtl/>
        </w:rPr>
        <w:t xml:space="preserve">   </w:t>
      </w:r>
      <w:bookmarkEnd w:id="9814"/>
    </w:p>
    <w:p w14:paraId="59AEA643" w14:textId="77777777" w:rsidR="006E3C12" w:rsidRDefault="006E3C12" w:rsidP="006E3C12">
      <w:pPr>
        <w:pStyle w:val="KeepWithNext"/>
        <w:rPr>
          <w:rtl/>
        </w:rPr>
      </w:pPr>
    </w:p>
    <w:p w14:paraId="1F4EA869" w14:textId="6F311065" w:rsidR="006E3C12" w:rsidRDefault="009101F6" w:rsidP="006E3C12">
      <w:pPr>
        <w:rPr>
          <w:rtl/>
        </w:rPr>
      </w:pPr>
      <w:bookmarkStart w:id="9815" w:name="_ETM_Q1_5612902"/>
      <w:bookmarkStart w:id="9816" w:name="_ETM_Q1_5613150"/>
      <w:bookmarkEnd w:id="9815"/>
      <w:bookmarkEnd w:id="9816"/>
      <w:r>
        <w:rPr>
          <w:rFonts w:hint="cs"/>
          <w:rtl/>
        </w:rPr>
        <w:t xml:space="preserve"> </w:t>
      </w:r>
      <w:bookmarkStart w:id="9817" w:name="_ETM_Q1_5605401"/>
      <w:bookmarkStart w:id="9818" w:name="_ETM_Q1_5602650"/>
      <w:bookmarkStart w:id="9819" w:name="_ETM_Q1_5599901"/>
      <w:bookmarkEnd w:id="9817"/>
      <w:bookmarkEnd w:id="9818"/>
      <w:bookmarkEnd w:id="9819"/>
      <w:r>
        <w:rPr>
          <w:rFonts w:hint="cs"/>
          <w:rtl/>
        </w:rPr>
        <w:t>מעיצו</w:t>
      </w:r>
      <w:bookmarkStart w:id="9820" w:name="_ETM_Q1_5597901"/>
      <w:bookmarkEnd w:id="9820"/>
      <w:r>
        <w:rPr>
          <w:rFonts w:hint="cs"/>
          <w:rtl/>
        </w:rPr>
        <w:t>ם כספי</w:t>
      </w:r>
      <w:bookmarkStart w:id="9821" w:name="_ETM_Q1_5615401"/>
      <w:bookmarkEnd w:id="9821"/>
      <w:r w:rsidR="00AC5ECA">
        <w:rPr>
          <w:rFonts w:hint="cs"/>
          <w:rtl/>
        </w:rPr>
        <w:t>, מאכיפה מנהלי</w:t>
      </w:r>
      <w:bookmarkStart w:id="9822" w:name="_ETM_Q1_5619402"/>
      <w:bookmarkEnd w:id="9822"/>
      <w:r w:rsidR="00AC5ECA">
        <w:rPr>
          <w:rFonts w:hint="cs"/>
          <w:rtl/>
        </w:rPr>
        <w:t>ת</w:t>
      </w:r>
      <w:bookmarkStart w:id="9823" w:name="_ETM_Q1_5617150"/>
      <w:bookmarkEnd w:id="9823"/>
      <w:r w:rsidR="00AC5ECA">
        <w:rPr>
          <w:rFonts w:hint="cs"/>
          <w:rtl/>
        </w:rPr>
        <w:t xml:space="preserve"> אבל אין הגנה מפני תביעות </w:t>
      </w:r>
      <w:r w:rsidR="00AC5ECA" w:rsidRPr="00052A1C">
        <w:rPr>
          <w:rFonts w:hint="cs"/>
          <w:rtl/>
        </w:rPr>
        <w:t>אזרחיות</w:t>
      </w:r>
      <w:bookmarkStart w:id="9824" w:name="_ETM_Q1_5621405"/>
      <w:bookmarkStart w:id="9825" w:name="_ETM_Q1_5620151"/>
      <w:bookmarkEnd w:id="9824"/>
      <w:bookmarkEnd w:id="9825"/>
      <w:r w:rsidR="00AC5ECA" w:rsidRPr="00052A1C">
        <w:rPr>
          <w:rFonts w:hint="cs"/>
          <w:rtl/>
        </w:rPr>
        <w:t>,</w:t>
      </w:r>
      <w:bookmarkStart w:id="9826" w:name="_ETM_Q1_5617651"/>
      <w:bookmarkEnd w:id="9826"/>
      <w:r w:rsidR="00AC5ECA" w:rsidRPr="00052A1C">
        <w:rPr>
          <w:rFonts w:hint="cs"/>
          <w:rtl/>
        </w:rPr>
        <w:t xml:space="preserve"> לרבות תוב</w:t>
      </w:r>
      <w:bookmarkStart w:id="9827" w:name="_ETM_Q1_5621902"/>
      <w:bookmarkStart w:id="9828" w:name="_ETM_Q1_5621650"/>
      <w:bookmarkEnd w:id="9827"/>
      <w:bookmarkEnd w:id="9828"/>
      <w:r w:rsidR="00AC5ECA" w:rsidRPr="00052A1C">
        <w:rPr>
          <w:rFonts w:hint="cs"/>
          <w:rtl/>
        </w:rPr>
        <w:t xml:space="preserve">ענות </w:t>
      </w:r>
      <w:bookmarkStart w:id="9829" w:name="_ETM_Q1_5622900"/>
      <w:bookmarkEnd w:id="9829"/>
      <w:r w:rsidR="00AC5ECA" w:rsidRPr="00052A1C">
        <w:rPr>
          <w:rFonts w:hint="cs"/>
          <w:rtl/>
        </w:rPr>
        <w:t>ייצוגיות</w:t>
      </w:r>
      <w:bookmarkStart w:id="9830" w:name="_ETM_Q1_5626900"/>
      <w:bookmarkStart w:id="9831" w:name="_ETM_Q1_5623900"/>
      <w:bookmarkEnd w:id="9830"/>
      <w:bookmarkEnd w:id="9831"/>
      <w:r w:rsidR="00AC5ECA" w:rsidRPr="00052A1C">
        <w:rPr>
          <w:rFonts w:hint="cs"/>
          <w:rtl/>
        </w:rPr>
        <w:t xml:space="preserve"> שבהן</w:t>
      </w:r>
      <w:bookmarkStart w:id="9832" w:name="_ETM_Q1_5623651"/>
      <w:bookmarkEnd w:id="9832"/>
      <w:r w:rsidR="00AC5ECA" w:rsidRPr="00052A1C">
        <w:rPr>
          <w:rFonts w:hint="cs"/>
          <w:rtl/>
        </w:rPr>
        <w:t xml:space="preserve"> יכול התובע לבוא ולומר "</w:t>
      </w:r>
      <w:bookmarkStart w:id="9833" w:name="_ETM_Q1_5625150"/>
      <w:bookmarkEnd w:id="9833"/>
      <w:r w:rsidR="00AC5ECA" w:rsidRPr="00052A1C">
        <w:rPr>
          <w:rFonts w:hint="cs"/>
          <w:rtl/>
        </w:rPr>
        <w:t>ל</w:t>
      </w:r>
      <w:bookmarkStart w:id="9834" w:name="_ETM_Q1_5626150"/>
      <w:bookmarkEnd w:id="9834"/>
      <w:r w:rsidR="00AC5ECA" w:rsidRPr="00052A1C">
        <w:rPr>
          <w:rFonts w:hint="cs"/>
          <w:rtl/>
        </w:rPr>
        <w:t>א, על פי הנו</w:t>
      </w:r>
      <w:bookmarkStart w:id="9835" w:name="_ETM_Q1_5627151"/>
      <w:bookmarkEnd w:id="9835"/>
      <w:r w:rsidR="00AC5ECA" w:rsidRPr="00052A1C">
        <w:rPr>
          <w:rFonts w:hint="cs"/>
          <w:rtl/>
        </w:rPr>
        <w:t xml:space="preserve">סח </w:t>
      </w:r>
      <w:bookmarkStart w:id="9836" w:name="_ETM_Q1_5628651"/>
      <w:bookmarkEnd w:id="9836"/>
      <w:r w:rsidR="00AC5ECA" w:rsidRPr="00052A1C">
        <w:rPr>
          <w:rFonts w:hint="cs"/>
          <w:rtl/>
        </w:rPr>
        <w:t>באנגלית הי</w:t>
      </w:r>
      <w:bookmarkStart w:id="9837" w:name="_ETM_Q1_5628150"/>
      <w:bookmarkEnd w:id="9837"/>
      <w:r w:rsidR="00AC5ECA" w:rsidRPr="00052A1C">
        <w:rPr>
          <w:rFonts w:hint="cs"/>
          <w:rtl/>
        </w:rPr>
        <w:t xml:space="preserve">ית צריך לעשות איקס, וואי, זד </w:t>
      </w:r>
      <w:bookmarkStart w:id="9838" w:name="_ETM_Q1_5628901"/>
      <w:bookmarkEnd w:id="9838"/>
      <w:r w:rsidR="00AC5ECA" w:rsidRPr="00052A1C">
        <w:rPr>
          <w:rFonts w:hint="cs"/>
          <w:rtl/>
        </w:rPr>
        <w:t>ועשית משהו</w:t>
      </w:r>
      <w:r w:rsidR="00AC5ECA">
        <w:rPr>
          <w:rFonts w:hint="cs"/>
          <w:rtl/>
        </w:rPr>
        <w:t xml:space="preserve"> אחר</w:t>
      </w:r>
      <w:bookmarkStart w:id="9839" w:name="_ETM_Q1_5631152"/>
      <w:bookmarkEnd w:id="9839"/>
      <w:r w:rsidR="00AC5ECA">
        <w:rPr>
          <w:rFonts w:hint="cs"/>
          <w:rtl/>
        </w:rPr>
        <w:t>"</w:t>
      </w:r>
      <w:bookmarkStart w:id="9840" w:name="_ETM_Q1_5628402"/>
      <w:bookmarkEnd w:id="9840"/>
      <w:r w:rsidR="00AC5ECA">
        <w:rPr>
          <w:rFonts w:hint="cs"/>
          <w:rtl/>
        </w:rPr>
        <w:t>,</w:t>
      </w:r>
      <w:bookmarkStart w:id="9841" w:name="_ETM_Q1_5625651"/>
      <w:bookmarkEnd w:id="9841"/>
      <w:r w:rsidR="00AC5ECA">
        <w:rPr>
          <w:rFonts w:hint="cs"/>
          <w:rtl/>
        </w:rPr>
        <w:t xml:space="preserve"> </w:t>
      </w:r>
      <w:bookmarkStart w:id="9842" w:name="_ETM_Q1_5625901"/>
      <w:bookmarkEnd w:id="9842"/>
      <w:r w:rsidR="00AC5ECA">
        <w:rPr>
          <w:rFonts w:hint="cs"/>
          <w:rtl/>
        </w:rPr>
        <w:t>מזה אין הגנה</w:t>
      </w:r>
      <w:bookmarkStart w:id="9843" w:name="_ETM_Q1_5632401"/>
      <w:bookmarkEnd w:id="9843"/>
      <w:r w:rsidR="00AC5ECA">
        <w:rPr>
          <w:rFonts w:hint="cs"/>
          <w:rtl/>
        </w:rPr>
        <w:t xml:space="preserve"> אז או שימצאו</w:t>
      </w:r>
      <w:bookmarkStart w:id="9844" w:name="_ETM_Q1_5632151"/>
      <w:bookmarkEnd w:id="9844"/>
      <w:r w:rsidR="00AC5ECA">
        <w:rPr>
          <w:rFonts w:hint="cs"/>
          <w:rtl/>
        </w:rPr>
        <w:t xml:space="preserve"> פתרון לדבר הזה - - -</w:t>
      </w:r>
      <w:bookmarkStart w:id="9845" w:name="_ETM_Q1_5633402"/>
      <w:bookmarkEnd w:id="9845"/>
    </w:p>
    <w:p w14:paraId="170DA115" w14:textId="77777777" w:rsidR="00AC5ECA" w:rsidRDefault="00AC5ECA" w:rsidP="006E3C12">
      <w:pPr>
        <w:rPr>
          <w:rtl/>
        </w:rPr>
      </w:pPr>
    </w:p>
    <w:p w14:paraId="1259DE54" w14:textId="562F5358" w:rsidR="00AC5ECA" w:rsidRDefault="00AC5ECA" w:rsidP="00AC5ECA">
      <w:pPr>
        <w:pStyle w:val="a4"/>
        <w:keepNext/>
        <w:rPr>
          <w:rtl/>
        </w:rPr>
      </w:pPr>
      <w:bookmarkStart w:id="9846" w:name="ET_speaker_6468_549"/>
      <w:r w:rsidRPr="00AC5ECA">
        <w:rPr>
          <w:rStyle w:val="TagStyle"/>
          <w:rtl/>
        </w:rPr>
        <w:t xml:space="preserve"> &lt;&lt; דובר &gt;&gt; </w:t>
      </w:r>
      <w:r>
        <w:rPr>
          <w:rtl/>
        </w:rPr>
        <w:t>דן אילוז (הליכוד):</w:t>
      </w:r>
      <w:r w:rsidRPr="00AC5ECA">
        <w:rPr>
          <w:rStyle w:val="TagStyle"/>
          <w:rtl/>
        </w:rPr>
        <w:t xml:space="preserve"> &lt;&lt; דובר &gt;&gt;</w:t>
      </w:r>
      <w:r>
        <w:rPr>
          <w:rtl/>
        </w:rPr>
        <w:t xml:space="preserve">   </w:t>
      </w:r>
      <w:bookmarkEnd w:id="9846"/>
    </w:p>
    <w:p w14:paraId="19B3292C" w14:textId="77777777" w:rsidR="00AC5ECA" w:rsidRDefault="00AC5ECA" w:rsidP="00AC5ECA">
      <w:pPr>
        <w:pStyle w:val="KeepWithNext"/>
        <w:rPr>
          <w:rtl/>
        </w:rPr>
      </w:pPr>
    </w:p>
    <w:p w14:paraId="6D601CA4" w14:textId="0D9A9723" w:rsidR="00AC5ECA" w:rsidRDefault="00AC5ECA" w:rsidP="00AC5ECA">
      <w:pPr>
        <w:rPr>
          <w:rtl/>
        </w:rPr>
      </w:pPr>
      <w:bookmarkStart w:id="9847" w:name="_ETM_Q1_5637401"/>
      <w:bookmarkStart w:id="9848" w:name="_ETM_Q1_5637650"/>
      <w:bookmarkStart w:id="9849" w:name="_ETM_Q1_5634650"/>
      <w:bookmarkStart w:id="9850" w:name="_ETM_Q1_5633651"/>
      <w:bookmarkStart w:id="9851" w:name="_ETM_Q1_5634402"/>
      <w:bookmarkEnd w:id="9847"/>
      <w:bookmarkEnd w:id="9848"/>
      <w:bookmarkEnd w:id="9849"/>
      <w:bookmarkEnd w:id="9850"/>
      <w:bookmarkEnd w:id="9851"/>
      <w:r>
        <w:rPr>
          <w:rFonts w:hint="cs"/>
          <w:rtl/>
        </w:rPr>
        <w:t>י</w:t>
      </w:r>
      <w:bookmarkStart w:id="9852" w:name="_ETM_Q1_5631651"/>
      <w:bookmarkEnd w:id="9852"/>
      <w:r>
        <w:rPr>
          <w:rFonts w:hint="cs"/>
          <w:rtl/>
        </w:rPr>
        <w:t>ש סיבה שלא</w:t>
      </w:r>
      <w:bookmarkStart w:id="9853" w:name="_ETM_Q1_5631901"/>
      <w:bookmarkEnd w:id="9853"/>
      <w:r>
        <w:rPr>
          <w:rFonts w:hint="cs"/>
          <w:rtl/>
        </w:rPr>
        <w:t xml:space="preserve"> הכנס</w:t>
      </w:r>
      <w:bookmarkStart w:id="9854" w:name="_ETM_Q1_5630900"/>
      <w:bookmarkEnd w:id="9854"/>
      <w:r>
        <w:rPr>
          <w:rFonts w:hint="cs"/>
          <w:rtl/>
        </w:rPr>
        <w:t xml:space="preserve">תם הגנה? </w:t>
      </w:r>
    </w:p>
    <w:p w14:paraId="4E588F74" w14:textId="77777777" w:rsidR="00AC5ECA" w:rsidRDefault="00AC5ECA" w:rsidP="00AC5ECA">
      <w:pPr>
        <w:rPr>
          <w:rtl/>
        </w:rPr>
      </w:pPr>
      <w:bookmarkStart w:id="9855" w:name="_ETM_Q1_5637900"/>
      <w:bookmarkStart w:id="9856" w:name="_ETM_Q1_5636150"/>
      <w:bookmarkEnd w:id="9855"/>
      <w:bookmarkEnd w:id="9856"/>
    </w:p>
    <w:p w14:paraId="07618C7D" w14:textId="1085207F" w:rsidR="00AC5ECA" w:rsidRDefault="00AC5ECA" w:rsidP="00AC5ECA">
      <w:pPr>
        <w:pStyle w:val="a4"/>
        <w:keepNext/>
        <w:rPr>
          <w:rtl/>
        </w:rPr>
      </w:pPr>
      <w:bookmarkStart w:id="9857" w:name="ET_speaker_פנינה_אורן_שנידור_550"/>
      <w:r w:rsidRPr="00AC5ECA">
        <w:rPr>
          <w:rStyle w:val="TagStyle"/>
          <w:rtl/>
        </w:rPr>
        <w:t xml:space="preserve"> &lt;&lt; דובר &gt;&gt; </w:t>
      </w:r>
      <w:r>
        <w:rPr>
          <w:rtl/>
        </w:rPr>
        <w:t>פנינה אורן שנידור:</w:t>
      </w:r>
      <w:r w:rsidRPr="00AC5ECA">
        <w:rPr>
          <w:rStyle w:val="TagStyle"/>
          <w:rtl/>
        </w:rPr>
        <w:t xml:space="preserve"> &lt;&lt; דובר &gt;&gt;</w:t>
      </w:r>
      <w:r>
        <w:rPr>
          <w:rtl/>
        </w:rPr>
        <w:t xml:space="preserve">   </w:t>
      </w:r>
      <w:bookmarkEnd w:id="9857"/>
    </w:p>
    <w:p w14:paraId="65C0C28A" w14:textId="77777777" w:rsidR="00AC5ECA" w:rsidRDefault="00AC5ECA" w:rsidP="00AC5ECA">
      <w:pPr>
        <w:pStyle w:val="KeepWithNext"/>
        <w:rPr>
          <w:rtl/>
        </w:rPr>
      </w:pPr>
    </w:p>
    <w:p w14:paraId="56878402" w14:textId="5FD9CD1F" w:rsidR="00AC5ECA" w:rsidRDefault="00AC5ECA" w:rsidP="00AC5ECA">
      <w:pPr>
        <w:rPr>
          <w:rtl/>
        </w:rPr>
      </w:pPr>
      <w:r>
        <w:rPr>
          <w:rFonts w:hint="cs"/>
          <w:rtl/>
        </w:rPr>
        <w:t>לא</w:t>
      </w:r>
      <w:bookmarkStart w:id="9858" w:name="_ETM_Q1_5635151"/>
      <w:bookmarkEnd w:id="9858"/>
      <w:r>
        <w:rPr>
          <w:rFonts w:hint="cs"/>
          <w:rtl/>
        </w:rPr>
        <w:t>, רגע.</w:t>
      </w:r>
    </w:p>
    <w:p w14:paraId="0B616675" w14:textId="77777777" w:rsidR="00AC5ECA" w:rsidRDefault="00AC5ECA" w:rsidP="00AC5ECA">
      <w:pPr>
        <w:rPr>
          <w:rtl/>
        </w:rPr>
      </w:pPr>
      <w:bookmarkStart w:id="9859" w:name="_ETM_Q1_5637901"/>
      <w:bookmarkEnd w:id="9859"/>
    </w:p>
    <w:p w14:paraId="628361B1" w14:textId="4FA766E7" w:rsidR="00AC5ECA" w:rsidRDefault="00AC5ECA" w:rsidP="00AC5ECA">
      <w:pPr>
        <w:pStyle w:val="af6"/>
        <w:keepNext/>
        <w:rPr>
          <w:rtl/>
        </w:rPr>
      </w:pPr>
      <w:bookmarkStart w:id="9860" w:name="ET_yor_6228_551"/>
      <w:r w:rsidRPr="00AC5ECA">
        <w:rPr>
          <w:rStyle w:val="TagStyle"/>
          <w:rtl/>
        </w:rPr>
        <w:t xml:space="preserve"> &lt;&lt; יור &gt;&gt; </w:t>
      </w:r>
      <w:r>
        <w:rPr>
          <w:rtl/>
        </w:rPr>
        <w:t>היו"ר טטיאנה מזרסקי:</w:t>
      </w:r>
      <w:r w:rsidRPr="00AC5ECA">
        <w:rPr>
          <w:rStyle w:val="TagStyle"/>
          <w:rtl/>
        </w:rPr>
        <w:t xml:space="preserve"> &lt;&lt; יור &gt;&gt;</w:t>
      </w:r>
      <w:r>
        <w:rPr>
          <w:rtl/>
        </w:rPr>
        <w:t xml:space="preserve">   </w:t>
      </w:r>
      <w:bookmarkEnd w:id="9860"/>
    </w:p>
    <w:p w14:paraId="0A2A3FCF" w14:textId="77777777" w:rsidR="00AC5ECA" w:rsidRDefault="00AC5ECA" w:rsidP="00AC5ECA">
      <w:pPr>
        <w:pStyle w:val="KeepWithNext"/>
        <w:rPr>
          <w:rtl/>
        </w:rPr>
      </w:pPr>
    </w:p>
    <w:p w14:paraId="00651A2B" w14:textId="69BCE2C0" w:rsidR="00AC5ECA" w:rsidRDefault="00AC5ECA" w:rsidP="00AC5ECA">
      <w:pPr>
        <w:rPr>
          <w:rtl/>
        </w:rPr>
      </w:pPr>
      <w:bookmarkStart w:id="9861" w:name="_ETM_Q1_5636402"/>
      <w:bookmarkStart w:id="9862" w:name="_ETM_Q1_5634901"/>
      <w:bookmarkStart w:id="9863" w:name="_ETM_Q1_5634900"/>
      <w:bookmarkEnd w:id="9861"/>
      <w:bookmarkEnd w:id="9862"/>
      <w:bookmarkEnd w:id="9863"/>
      <w:r>
        <w:rPr>
          <w:rFonts w:hint="cs"/>
          <w:rtl/>
        </w:rPr>
        <w:t xml:space="preserve">פנינה, בבקשה. </w:t>
      </w:r>
      <w:bookmarkStart w:id="9864" w:name="_ETM_Q1_5636900"/>
      <w:bookmarkStart w:id="9865" w:name="_ETM_Q1_5633900"/>
      <w:bookmarkEnd w:id="9864"/>
      <w:bookmarkEnd w:id="9865"/>
      <w:r>
        <w:rPr>
          <w:rFonts w:hint="cs"/>
          <w:rtl/>
        </w:rPr>
        <w:t xml:space="preserve">פנינה </w:t>
      </w:r>
      <w:bookmarkStart w:id="9866" w:name="_ETM_Q1_5634401"/>
      <w:bookmarkEnd w:id="9866"/>
      <w:r>
        <w:rPr>
          <w:rFonts w:hint="cs"/>
          <w:rtl/>
        </w:rPr>
        <w:t>או שי?</w:t>
      </w:r>
    </w:p>
    <w:p w14:paraId="30AEE489" w14:textId="77777777" w:rsidR="00AC5ECA" w:rsidRDefault="00AC5ECA" w:rsidP="00AC5ECA">
      <w:pPr>
        <w:rPr>
          <w:rtl/>
        </w:rPr>
      </w:pPr>
      <w:bookmarkStart w:id="9867" w:name="_ETM_Q1_5638900"/>
      <w:bookmarkEnd w:id="9867"/>
    </w:p>
    <w:p w14:paraId="5D1BE12E" w14:textId="35CD8EB4" w:rsidR="00AC5ECA" w:rsidRDefault="00AC5ECA" w:rsidP="00AC5ECA">
      <w:pPr>
        <w:pStyle w:val="a4"/>
        <w:keepNext/>
        <w:rPr>
          <w:rtl/>
        </w:rPr>
      </w:pPr>
      <w:bookmarkStart w:id="9868" w:name="ET_speaker_פנינה_אורן_שנידור_552"/>
      <w:r w:rsidRPr="00AC5ECA">
        <w:rPr>
          <w:rStyle w:val="TagStyle"/>
          <w:rtl/>
        </w:rPr>
        <w:t xml:space="preserve"> &lt;&lt; דובר &gt;&gt; </w:t>
      </w:r>
      <w:r>
        <w:rPr>
          <w:rtl/>
        </w:rPr>
        <w:t>פנינה אורן שנידור:</w:t>
      </w:r>
      <w:r w:rsidRPr="00AC5ECA">
        <w:rPr>
          <w:rStyle w:val="TagStyle"/>
          <w:rtl/>
        </w:rPr>
        <w:t xml:space="preserve"> &lt;&lt; דובר &gt;&gt;</w:t>
      </w:r>
      <w:r>
        <w:rPr>
          <w:rtl/>
        </w:rPr>
        <w:t xml:space="preserve">   </w:t>
      </w:r>
      <w:bookmarkEnd w:id="9868"/>
    </w:p>
    <w:p w14:paraId="7148A1F3" w14:textId="77777777" w:rsidR="00AC5ECA" w:rsidRDefault="00AC5ECA" w:rsidP="00AC5ECA">
      <w:pPr>
        <w:pStyle w:val="KeepWithNext"/>
        <w:rPr>
          <w:rtl/>
        </w:rPr>
      </w:pPr>
    </w:p>
    <w:p w14:paraId="2FE15391" w14:textId="6AA7A7F6" w:rsidR="00AC5ECA" w:rsidRDefault="00AC5ECA" w:rsidP="00AC5ECA">
      <w:pPr>
        <w:rPr>
          <w:rtl/>
        </w:rPr>
      </w:pPr>
      <w:bookmarkStart w:id="9869" w:name="_ETM_Q1_5641151"/>
      <w:bookmarkStart w:id="9870" w:name="_ETM_Q1_5638651"/>
      <w:bookmarkStart w:id="9871" w:name="_ETM_Q1_5635651"/>
      <w:bookmarkEnd w:id="9869"/>
      <w:bookmarkEnd w:id="9870"/>
      <w:bookmarkEnd w:id="9871"/>
      <w:r>
        <w:rPr>
          <w:rFonts w:hint="cs"/>
          <w:rtl/>
        </w:rPr>
        <w:t xml:space="preserve">שי יגיד </w:t>
      </w:r>
      <w:bookmarkStart w:id="9872" w:name="_ETM_Q1_5639650"/>
      <w:bookmarkStart w:id="9873" w:name="_ETM_Q1_5636901"/>
      <w:bookmarkStart w:id="9874" w:name="_ETM_Q1_5638400"/>
      <w:bookmarkEnd w:id="9872"/>
      <w:bookmarkEnd w:id="9873"/>
      <w:bookmarkEnd w:id="9874"/>
      <w:r>
        <w:rPr>
          <w:rFonts w:hint="cs"/>
          <w:rtl/>
        </w:rPr>
        <w:t xml:space="preserve">על הגנות </w:t>
      </w:r>
      <w:bookmarkStart w:id="9875" w:name="_ETM_Q1_5638150"/>
      <w:bookmarkEnd w:id="9875"/>
      <w:r>
        <w:rPr>
          <w:rFonts w:hint="cs"/>
          <w:rtl/>
        </w:rPr>
        <w:t>- - -</w:t>
      </w:r>
    </w:p>
    <w:p w14:paraId="251F33DB" w14:textId="77777777" w:rsidR="00AC5ECA" w:rsidRDefault="00AC5ECA" w:rsidP="00AC5ECA">
      <w:pPr>
        <w:rPr>
          <w:rtl/>
        </w:rPr>
      </w:pPr>
      <w:bookmarkStart w:id="9876" w:name="_ETM_Q1_5637151"/>
      <w:bookmarkStart w:id="9877" w:name="_ETM_Q1_5637402"/>
      <w:bookmarkStart w:id="9878" w:name="_ETM_Q1_5638151"/>
      <w:bookmarkEnd w:id="9876"/>
      <w:bookmarkEnd w:id="9877"/>
      <w:bookmarkEnd w:id="9878"/>
    </w:p>
    <w:p w14:paraId="7C04D2B1" w14:textId="3FFA6281" w:rsidR="00AC5ECA" w:rsidRDefault="00AC5ECA" w:rsidP="00AC5ECA">
      <w:pPr>
        <w:pStyle w:val="af9"/>
        <w:keepNext/>
        <w:rPr>
          <w:rtl/>
        </w:rPr>
      </w:pPr>
      <w:bookmarkStart w:id="9879" w:name="ET_guest_928650_553"/>
      <w:r w:rsidRPr="00AC5ECA">
        <w:rPr>
          <w:rStyle w:val="TagStyle"/>
          <w:rtl/>
        </w:rPr>
        <w:t xml:space="preserve"> &lt;&lt; אורח &gt;&gt; </w:t>
      </w:r>
      <w:r>
        <w:rPr>
          <w:rtl/>
        </w:rPr>
        <w:t>רוית ארבל:</w:t>
      </w:r>
      <w:r w:rsidRPr="00AC5ECA">
        <w:rPr>
          <w:rStyle w:val="TagStyle"/>
          <w:rtl/>
        </w:rPr>
        <w:t xml:space="preserve"> &lt;&lt; אורח &gt;&gt;</w:t>
      </w:r>
      <w:r>
        <w:rPr>
          <w:rtl/>
        </w:rPr>
        <w:t xml:space="preserve">   </w:t>
      </w:r>
      <w:bookmarkEnd w:id="9879"/>
    </w:p>
    <w:p w14:paraId="70D711C4" w14:textId="77777777" w:rsidR="00AC5ECA" w:rsidRDefault="00AC5ECA" w:rsidP="00AC5ECA">
      <w:pPr>
        <w:pStyle w:val="KeepWithNext"/>
        <w:rPr>
          <w:rtl/>
        </w:rPr>
      </w:pPr>
    </w:p>
    <w:p w14:paraId="646E8ACB" w14:textId="6DC61FD1" w:rsidR="00AC5ECA" w:rsidRDefault="00AC5ECA" w:rsidP="00AC5ECA">
      <w:pPr>
        <w:rPr>
          <w:rtl/>
        </w:rPr>
      </w:pPr>
      <w:bookmarkStart w:id="9880" w:name="_ETM_Q1_5640651"/>
      <w:bookmarkEnd w:id="9880"/>
      <w:r>
        <w:rPr>
          <w:rFonts w:hint="cs"/>
          <w:rtl/>
        </w:rPr>
        <w:t>אז זה לא</w:t>
      </w:r>
      <w:bookmarkStart w:id="9881" w:name="_ETM_Q1_5639401"/>
      <w:bookmarkEnd w:id="9881"/>
      <w:r>
        <w:rPr>
          <w:rFonts w:hint="cs"/>
          <w:rtl/>
        </w:rPr>
        <w:t xml:space="preserve"> עניין של</w:t>
      </w:r>
      <w:bookmarkStart w:id="9882" w:name="_ETM_Q1_5637651"/>
      <w:bookmarkEnd w:id="9882"/>
      <w:r>
        <w:rPr>
          <w:rFonts w:hint="cs"/>
          <w:rtl/>
        </w:rPr>
        <w:t xml:space="preserve"> שירות המזון</w:t>
      </w:r>
      <w:bookmarkStart w:id="9883" w:name="_ETM_Q1_5639400"/>
      <w:bookmarkEnd w:id="9883"/>
      <w:r>
        <w:rPr>
          <w:rFonts w:hint="cs"/>
          <w:rtl/>
        </w:rPr>
        <w:t xml:space="preserve"> אבל משרד המשפטים </w:t>
      </w:r>
      <w:bookmarkStart w:id="9884" w:name="_ETM_Q1_5645150"/>
      <w:bookmarkStart w:id="9885" w:name="_ETM_Q1_5642150"/>
      <w:bookmarkStart w:id="9886" w:name="_ETM_Q1_5640150"/>
      <w:bookmarkEnd w:id="9884"/>
      <w:bookmarkEnd w:id="9885"/>
      <w:bookmarkEnd w:id="9886"/>
      <w:r>
        <w:rPr>
          <w:rFonts w:hint="cs"/>
          <w:rtl/>
        </w:rPr>
        <w:t xml:space="preserve">צריך לתת לזה </w:t>
      </w:r>
      <w:bookmarkStart w:id="9887" w:name="_ETM_Q1_5640151"/>
      <w:bookmarkStart w:id="9888" w:name="_ETM_Q1_5639901"/>
      <w:bookmarkStart w:id="9889" w:name="_ETM_Q1_5640901"/>
      <w:bookmarkEnd w:id="9887"/>
      <w:bookmarkEnd w:id="9888"/>
      <w:bookmarkEnd w:id="9889"/>
      <w:r>
        <w:rPr>
          <w:rFonts w:hint="cs"/>
          <w:rtl/>
        </w:rPr>
        <w:t>מענה.</w:t>
      </w:r>
    </w:p>
    <w:p w14:paraId="2064F73B" w14:textId="77777777" w:rsidR="00AC5ECA" w:rsidRDefault="00AC5ECA" w:rsidP="00AC5ECA">
      <w:pPr>
        <w:rPr>
          <w:rtl/>
        </w:rPr>
      </w:pPr>
      <w:bookmarkStart w:id="9890" w:name="_ETM_Q1_5643151"/>
      <w:bookmarkEnd w:id="9890"/>
    </w:p>
    <w:p w14:paraId="67116DF6" w14:textId="6F6B71F7" w:rsidR="00AC5ECA" w:rsidRDefault="00AC5ECA" w:rsidP="00AC5ECA">
      <w:pPr>
        <w:pStyle w:val="af6"/>
        <w:keepNext/>
        <w:rPr>
          <w:rtl/>
        </w:rPr>
      </w:pPr>
      <w:bookmarkStart w:id="9891" w:name="ET_yor_6228_554"/>
      <w:r w:rsidRPr="00AC5ECA">
        <w:rPr>
          <w:rStyle w:val="TagStyle"/>
          <w:rtl/>
        </w:rPr>
        <w:t xml:space="preserve"> &lt;&lt; יור &gt;&gt; </w:t>
      </w:r>
      <w:r>
        <w:rPr>
          <w:rtl/>
        </w:rPr>
        <w:t>היו"ר טטיאנה מזרסקי:</w:t>
      </w:r>
      <w:r w:rsidRPr="00AC5ECA">
        <w:rPr>
          <w:rStyle w:val="TagStyle"/>
          <w:rtl/>
        </w:rPr>
        <w:t xml:space="preserve"> &lt;&lt; יור &gt;&gt;</w:t>
      </w:r>
      <w:r>
        <w:rPr>
          <w:rtl/>
        </w:rPr>
        <w:t xml:space="preserve">   </w:t>
      </w:r>
      <w:bookmarkEnd w:id="9891"/>
    </w:p>
    <w:p w14:paraId="7D7B1022" w14:textId="77777777" w:rsidR="00AC5ECA" w:rsidRDefault="00AC5ECA" w:rsidP="00AC5ECA">
      <w:pPr>
        <w:pStyle w:val="KeepWithNext"/>
        <w:rPr>
          <w:rtl/>
        </w:rPr>
      </w:pPr>
    </w:p>
    <w:p w14:paraId="210F075F" w14:textId="456BD349" w:rsidR="00AC5ECA" w:rsidRDefault="00AC5ECA" w:rsidP="00AC5ECA">
      <w:pPr>
        <w:rPr>
          <w:rtl/>
        </w:rPr>
      </w:pPr>
      <w:r>
        <w:rPr>
          <w:rFonts w:hint="cs"/>
          <w:rtl/>
        </w:rPr>
        <w:t>כן.</w:t>
      </w:r>
      <w:bookmarkStart w:id="9892" w:name="_ETM_Q1_5643401"/>
      <w:bookmarkEnd w:id="9892"/>
    </w:p>
    <w:p w14:paraId="34237B7E" w14:textId="77777777" w:rsidR="00AC5ECA" w:rsidRDefault="00AC5ECA" w:rsidP="00AC5ECA">
      <w:pPr>
        <w:rPr>
          <w:rtl/>
        </w:rPr>
      </w:pPr>
      <w:bookmarkStart w:id="9893" w:name="_ETM_Q1_5644651"/>
      <w:bookmarkStart w:id="9894" w:name="_ETM_Q1_5644900"/>
      <w:bookmarkStart w:id="9895" w:name="_ETM_Q1_5645402"/>
      <w:bookmarkEnd w:id="9893"/>
      <w:bookmarkEnd w:id="9894"/>
      <w:bookmarkEnd w:id="9895"/>
    </w:p>
    <w:p w14:paraId="11D2DDD0" w14:textId="25E9A01A" w:rsidR="00AC5ECA" w:rsidRDefault="00AC5ECA" w:rsidP="00AC5ECA">
      <w:pPr>
        <w:pStyle w:val="a4"/>
        <w:keepNext/>
        <w:rPr>
          <w:rtl/>
        </w:rPr>
      </w:pPr>
      <w:bookmarkStart w:id="9896" w:name="ET_speaker_שי_סומך_555"/>
      <w:r w:rsidRPr="00AC5ECA">
        <w:rPr>
          <w:rStyle w:val="TagStyle"/>
          <w:rtl/>
        </w:rPr>
        <w:t xml:space="preserve"> &lt;&lt; דובר &gt;&gt; </w:t>
      </w:r>
      <w:r>
        <w:rPr>
          <w:rtl/>
        </w:rPr>
        <w:t>שי סומך:</w:t>
      </w:r>
      <w:r w:rsidRPr="00AC5ECA">
        <w:rPr>
          <w:rStyle w:val="TagStyle"/>
          <w:rtl/>
        </w:rPr>
        <w:t xml:space="preserve"> &lt;&lt; דובר &gt;&gt;</w:t>
      </w:r>
      <w:r>
        <w:rPr>
          <w:rtl/>
        </w:rPr>
        <w:t xml:space="preserve">   </w:t>
      </w:r>
      <w:bookmarkEnd w:id="9896"/>
    </w:p>
    <w:p w14:paraId="0F1273CE" w14:textId="77777777" w:rsidR="00AC5ECA" w:rsidRDefault="00AC5ECA" w:rsidP="00AC5ECA">
      <w:pPr>
        <w:pStyle w:val="KeepWithNext"/>
        <w:rPr>
          <w:rtl/>
        </w:rPr>
      </w:pPr>
    </w:p>
    <w:p w14:paraId="0E6E206D" w14:textId="364422A3" w:rsidR="00AC5ECA" w:rsidRDefault="00AC5ECA" w:rsidP="00AC5ECA">
      <w:pPr>
        <w:rPr>
          <w:rtl/>
        </w:rPr>
      </w:pPr>
      <w:bookmarkStart w:id="9897" w:name="_ETM_Q1_5646900"/>
      <w:bookmarkStart w:id="9898" w:name="_ETM_Q1_5648901"/>
      <w:bookmarkStart w:id="9899" w:name="_ETM_Q1_5644902"/>
      <w:bookmarkEnd w:id="9897"/>
      <w:bookmarkEnd w:id="9898"/>
      <w:bookmarkEnd w:id="9899"/>
      <w:r>
        <w:rPr>
          <w:rFonts w:hint="cs"/>
          <w:rtl/>
        </w:rPr>
        <w:t>דבר ראשון, אם רוצים שהנוסח העברי יהיה הנוסח המחייב אז</w:t>
      </w:r>
      <w:bookmarkStart w:id="9900" w:name="_ETM_Q1_5650402"/>
      <w:bookmarkEnd w:id="9900"/>
      <w:r>
        <w:rPr>
          <w:rFonts w:hint="cs"/>
          <w:rtl/>
        </w:rPr>
        <w:t xml:space="preserve"> זה בע</w:t>
      </w:r>
      <w:bookmarkStart w:id="9901" w:name="_ETM_Q1_5647651"/>
      <w:bookmarkEnd w:id="9901"/>
      <w:r>
        <w:rPr>
          <w:rFonts w:hint="cs"/>
          <w:rtl/>
        </w:rPr>
        <w:t>צם המצב של לפנ</w:t>
      </w:r>
      <w:bookmarkStart w:id="9902" w:name="_ETM_Q1_5648151"/>
      <w:bookmarkEnd w:id="9902"/>
      <w:r>
        <w:rPr>
          <w:rFonts w:hint="cs"/>
          <w:rtl/>
        </w:rPr>
        <w:t>י 2021</w:t>
      </w:r>
      <w:bookmarkStart w:id="9903" w:name="_ETM_Q1_5652151"/>
      <w:bookmarkEnd w:id="9903"/>
      <w:r>
        <w:rPr>
          <w:rFonts w:hint="cs"/>
          <w:rtl/>
        </w:rPr>
        <w:t xml:space="preserve"> כי גם לפני 2021</w:t>
      </w:r>
      <w:bookmarkStart w:id="9904" w:name="_ETM_Q1_5655901"/>
      <w:bookmarkEnd w:id="9904"/>
      <w:r>
        <w:rPr>
          <w:rFonts w:hint="cs"/>
          <w:rtl/>
        </w:rPr>
        <w:t xml:space="preserve"> </w:t>
      </w:r>
      <w:bookmarkStart w:id="9905" w:name="_ETM_Q1_5652901"/>
      <w:bookmarkEnd w:id="9905"/>
      <w:r>
        <w:rPr>
          <w:rFonts w:hint="cs"/>
          <w:rtl/>
        </w:rPr>
        <w:t>היה אפשר לעשות</w:t>
      </w:r>
      <w:bookmarkStart w:id="9906" w:name="_ETM_Q1_5653401"/>
      <w:bookmarkEnd w:id="9906"/>
      <w:r>
        <w:rPr>
          <w:rFonts w:hint="cs"/>
          <w:rtl/>
        </w:rPr>
        <w:t xml:space="preserve"> את זה ואז זה </w:t>
      </w:r>
      <w:bookmarkStart w:id="9907" w:name="_ETM_Q1_5655400"/>
      <w:bookmarkStart w:id="9908" w:name="_ETM_Q1_5653152"/>
      <w:bookmarkEnd w:id="9907"/>
      <w:bookmarkEnd w:id="9908"/>
      <w:r>
        <w:rPr>
          <w:rFonts w:hint="cs"/>
          <w:rtl/>
        </w:rPr>
        <w:t xml:space="preserve">הליך חקיקה לכל </w:t>
      </w:r>
      <w:bookmarkStart w:id="9909" w:name="_ETM_Q1_5659151"/>
      <w:bookmarkEnd w:id="9909"/>
      <w:r>
        <w:rPr>
          <w:rFonts w:hint="cs"/>
          <w:rtl/>
        </w:rPr>
        <w:t>דבר</w:t>
      </w:r>
      <w:bookmarkStart w:id="9910" w:name="_ETM_Q1_5657652"/>
      <w:bookmarkEnd w:id="9910"/>
      <w:r>
        <w:rPr>
          <w:rFonts w:hint="cs"/>
          <w:rtl/>
        </w:rPr>
        <w:t xml:space="preserve">. זאת אומרת, להטביע את הממשלה ואת הכנסת </w:t>
      </w:r>
      <w:bookmarkStart w:id="9911" w:name="_ETM_Q1_5663651"/>
      <w:bookmarkEnd w:id="9911"/>
      <w:r>
        <w:rPr>
          <w:rFonts w:hint="cs"/>
          <w:rtl/>
        </w:rPr>
        <w:t>בביר</w:t>
      </w:r>
      <w:bookmarkStart w:id="9912" w:name="_ETM_Q1_5661901"/>
      <w:bookmarkStart w:id="9913" w:name="_ETM_Q1_5658901"/>
      <w:bookmarkEnd w:id="9912"/>
      <w:bookmarkEnd w:id="9913"/>
      <w:r>
        <w:rPr>
          <w:rFonts w:hint="cs"/>
          <w:rtl/>
        </w:rPr>
        <w:t>וקרטיה ועבודה</w:t>
      </w:r>
      <w:bookmarkStart w:id="9914" w:name="_ETM_Q1_5662651"/>
      <w:bookmarkEnd w:id="9914"/>
      <w:r>
        <w:rPr>
          <w:rFonts w:hint="cs"/>
          <w:rtl/>
        </w:rPr>
        <w:t xml:space="preserve"> אי</w:t>
      </w:r>
      <w:bookmarkStart w:id="9915" w:name="_ETM_Q1_5660150"/>
      <w:bookmarkEnd w:id="9915"/>
      <w:r>
        <w:rPr>
          <w:rFonts w:hint="cs"/>
          <w:rtl/>
        </w:rPr>
        <w:t>ן-סופית</w:t>
      </w:r>
      <w:bookmarkStart w:id="9916" w:name="_ETM_Q1_5657400"/>
      <w:bookmarkStart w:id="9917" w:name="_ETM_Q1_5654401"/>
      <w:bookmarkStart w:id="9918" w:name="_ETM_Q1_5663401"/>
      <w:bookmarkEnd w:id="9916"/>
      <w:bookmarkEnd w:id="9917"/>
      <w:bookmarkEnd w:id="9918"/>
      <w:r>
        <w:rPr>
          <w:rFonts w:hint="cs"/>
          <w:rtl/>
        </w:rPr>
        <w:t>.</w:t>
      </w:r>
    </w:p>
    <w:p w14:paraId="42BD15CC" w14:textId="77777777" w:rsidR="00AC5ECA" w:rsidRDefault="00AC5ECA" w:rsidP="00AC5ECA">
      <w:pPr>
        <w:rPr>
          <w:rtl/>
        </w:rPr>
      </w:pPr>
    </w:p>
    <w:p w14:paraId="1728886F" w14:textId="5838B722" w:rsidR="00AC5ECA" w:rsidRDefault="00AC5ECA" w:rsidP="00AC5ECA">
      <w:pPr>
        <w:rPr>
          <w:rtl/>
        </w:rPr>
      </w:pPr>
      <w:bookmarkStart w:id="9919" w:name="_ETM_Q1_5665651"/>
      <w:bookmarkStart w:id="9920" w:name="_ETM_Q1_5666150"/>
      <w:bookmarkEnd w:id="9919"/>
      <w:bookmarkEnd w:id="9920"/>
      <w:r>
        <w:rPr>
          <w:rFonts w:hint="cs"/>
          <w:rtl/>
        </w:rPr>
        <w:t>יש 200 עדכונים בשנה</w:t>
      </w:r>
      <w:bookmarkStart w:id="9921" w:name="_ETM_Q1_5668651"/>
      <w:bookmarkStart w:id="9922" w:name="_ETM_Q1_5665902"/>
      <w:bookmarkEnd w:id="9921"/>
      <w:bookmarkEnd w:id="9922"/>
      <w:r>
        <w:rPr>
          <w:rFonts w:hint="cs"/>
          <w:rtl/>
        </w:rPr>
        <w:t xml:space="preserve"> אז להפוך כל אחד מה</w:t>
      </w:r>
      <w:bookmarkStart w:id="9923" w:name="_ETM_Q1_5674900"/>
      <w:bookmarkEnd w:id="9923"/>
      <w:r>
        <w:rPr>
          <w:rFonts w:hint="cs"/>
          <w:rtl/>
        </w:rPr>
        <w:t>ם</w:t>
      </w:r>
      <w:bookmarkStart w:id="9924" w:name="_ETM_Q1_5672401"/>
      <w:bookmarkStart w:id="9925" w:name="_ETM_Q1_5669900"/>
      <w:bookmarkEnd w:id="9924"/>
      <w:bookmarkEnd w:id="9925"/>
      <w:r>
        <w:rPr>
          <w:rFonts w:hint="cs"/>
          <w:rtl/>
        </w:rPr>
        <w:t xml:space="preserve"> לחקיקה שעוברת </w:t>
      </w:r>
      <w:bookmarkStart w:id="9926" w:name="_ETM_Q1_5673900"/>
      <w:bookmarkEnd w:id="9926"/>
      <w:r>
        <w:rPr>
          <w:rFonts w:hint="cs"/>
          <w:rtl/>
        </w:rPr>
        <w:t>קודם כול</w:t>
      </w:r>
      <w:bookmarkStart w:id="9927" w:name="_ETM_Q1_5674151"/>
      <w:bookmarkStart w:id="9928" w:name="_ETM_Q1_5680900"/>
      <w:bookmarkStart w:id="9929" w:name="_ETM_Q1_5680152"/>
      <w:bookmarkEnd w:id="9927"/>
      <w:bookmarkEnd w:id="9928"/>
      <w:bookmarkEnd w:id="9929"/>
      <w:r>
        <w:rPr>
          <w:rFonts w:hint="cs"/>
          <w:rtl/>
        </w:rPr>
        <w:t xml:space="preserve"> את הדרג המקצועי במשרד הבריאות </w:t>
      </w:r>
      <w:bookmarkStart w:id="9930" w:name="_ETM_Q1_5675900"/>
      <w:bookmarkEnd w:id="9930"/>
      <w:r>
        <w:rPr>
          <w:rFonts w:hint="cs"/>
          <w:rtl/>
        </w:rPr>
        <w:t>- - -</w:t>
      </w:r>
    </w:p>
    <w:p w14:paraId="719649ED" w14:textId="77777777" w:rsidR="00AC5ECA" w:rsidRDefault="00AC5ECA" w:rsidP="00AC5ECA">
      <w:pPr>
        <w:pStyle w:val="KeepWithNext"/>
        <w:rPr>
          <w:rStyle w:val="TagStyle"/>
          <w:rFonts w:ascii="David" w:hAnsi="David"/>
          <w:u w:val="single"/>
          <w:rtl/>
          <w:lang w:eastAsia="he-IL"/>
        </w:rPr>
      </w:pPr>
      <w:bookmarkStart w:id="9931" w:name="_ETM_Q1_5686150"/>
      <w:bookmarkStart w:id="9932" w:name="_ETM_Q1_5686651"/>
      <w:bookmarkStart w:id="9933" w:name="_ETM_Q1_5677150"/>
      <w:bookmarkStart w:id="9934" w:name="_ETM_Q1_5674401"/>
      <w:bookmarkStart w:id="9935" w:name="_ETM_Q1_5682402"/>
      <w:bookmarkStart w:id="9936" w:name="_ETM_Q1_5679901"/>
      <w:bookmarkStart w:id="9937" w:name="_ETM_Q1_5687150"/>
      <w:bookmarkStart w:id="9938" w:name="_ETM_Q1_5683652"/>
      <w:bookmarkStart w:id="9939" w:name="_ETM_Q1_5683902"/>
      <w:bookmarkStart w:id="9940" w:name="_ETM_Q1_5694152"/>
      <w:bookmarkStart w:id="9941" w:name="_ETM_Q1_5697402"/>
      <w:bookmarkStart w:id="9942" w:name="_ETM_Q1_5700402"/>
      <w:bookmarkStart w:id="9943" w:name="_ETM_Q1_5705902"/>
      <w:bookmarkEnd w:id="9931"/>
      <w:bookmarkEnd w:id="9932"/>
      <w:bookmarkEnd w:id="9933"/>
      <w:bookmarkEnd w:id="9934"/>
      <w:bookmarkEnd w:id="9935"/>
      <w:bookmarkEnd w:id="9936"/>
      <w:bookmarkEnd w:id="9937"/>
      <w:bookmarkEnd w:id="9938"/>
      <w:bookmarkEnd w:id="9939"/>
      <w:bookmarkEnd w:id="9940"/>
      <w:bookmarkEnd w:id="9941"/>
      <w:bookmarkEnd w:id="9942"/>
      <w:bookmarkEnd w:id="9943"/>
    </w:p>
    <w:p w14:paraId="7B6E7B95" w14:textId="6A4538B6" w:rsidR="00052A1C" w:rsidRDefault="00052A1C" w:rsidP="00052A1C">
      <w:pPr>
        <w:pStyle w:val="af5"/>
        <w:keepNext/>
        <w:rPr>
          <w:rtl/>
        </w:rPr>
      </w:pPr>
      <w:bookmarkStart w:id="9944" w:name="ET_interruption_קריאה_1249"/>
      <w:r w:rsidRPr="00052A1C">
        <w:rPr>
          <w:rStyle w:val="TagStyle"/>
          <w:rtl/>
        </w:rPr>
        <w:t xml:space="preserve"> &lt;&lt; קריאה &gt;&gt; </w:t>
      </w:r>
      <w:r>
        <w:rPr>
          <w:rtl/>
        </w:rPr>
        <w:t>קריאה:</w:t>
      </w:r>
      <w:r w:rsidRPr="00052A1C">
        <w:rPr>
          <w:rStyle w:val="TagStyle"/>
          <w:rtl/>
        </w:rPr>
        <w:t xml:space="preserve"> &lt;&lt; קריאה &gt;&gt;</w:t>
      </w:r>
      <w:r>
        <w:rPr>
          <w:rtl/>
        </w:rPr>
        <w:t xml:space="preserve">   </w:t>
      </w:r>
      <w:bookmarkEnd w:id="9944"/>
    </w:p>
    <w:p w14:paraId="6C181344" w14:textId="77777777" w:rsidR="00052A1C" w:rsidRPr="00052A1C" w:rsidRDefault="00052A1C" w:rsidP="00052A1C">
      <w:pPr>
        <w:ind w:firstLine="0"/>
        <w:rPr>
          <w:rtl/>
          <w:lang w:eastAsia="he-IL"/>
        </w:rPr>
      </w:pPr>
      <w:bookmarkStart w:id="9945" w:name="_ETM_Q1_5683900"/>
      <w:bookmarkEnd w:id="9945"/>
    </w:p>
    <w:p w14:paraId="4A9F41EB" w14:textId="71E649E4" w:rsidR="00AC5ECA" w:rsidRDefault="00AC5ECA" w:rsidP="00AC5ECA">
      <w:pPr>
        <w:rPr>
          <w:rtl/>
        </w:rPr>
      </w:pPr>
      <w:bookmarkStart w:id="9946" w:name="_ETM_Q1_5684651"/>
      <w:bookmarkEnd w:id="9946"/>
      <w:r>
        <w:rPr>
          <w:lang w:val="en-AU"/>
        </w:rPr>
        <w:t>AI</w:t>
      </w:r>
      <w:r>
        <w:rPr>
          <w:rFonts w:hint="cs"/>
          <w:rtl/>
        </w:rPr>
        <w:t xml:space="preserve"> מתרגם בשני</w:t>
      </w:r>
      <w:bookmarkStart w:id="9947" w:name="_ETM_Q1_5681651"/>
      <w:bookmarkEnd w:id="9947"/>
      <w:r>
        <w:rPr>
          <w:rFonts w:hint="cs"/>
          <w:rtl/>
        </w:rPr>
        <w:t xml:space="preserve">יה. </w:t>
      </w:r>
    </w:p>
    <w:p w14:paraId="41353A59" w14:textId="77777777" w:rsidR="00AC5ECA" w:rsidRDefault="00AC5ECA" w:rsidP="00AC5ECA">
      <w:pPr>
        <w:rPr>
          <w:rtl/>
        </w:rPr>
      </w:pPr>
      <w:bookmarkStart w:id="9948" w:name="_ETM_Q1_5685401"/>
      <w:bookmarkEnd w:id="9948"/>
    </w:p>
    <w:p w14:paraId="18DB001C" w14:textId="67F73990" w:rsidR="00AC5ECA" w:rsidRDefault="00AC5ECA" w:rsidP="00AC5ECA">
      <w:pPr>
        <w:pStyle w:val="a4"/>
        <w:keepNext/>
        <w:rPr>
          <w:rtl/>
        </w:rPr>
      </w:pPr>
      <w:bookmarkStart w:id="9949" w:name="ET_speaker_שי_סומך_558"/>
      <w:r w:rsidRPr="00AC5ECA">
        <w:rPr>
          <w:rStyle w:val="TagStyle"/>
          <w:rtl/>
        </w:rPr>
        <w:t xml:space="preserve"> &lt;&lt; דובר &gt;&gt; </w:t>
      </w:r>
      <w:r>
        <w:rPr>
          <w:rtl/>
        </w:rPr>
        <w:t>שי סומך:</w:t>
      </w:r>
      <w:r w:rsidRPr="00AC5ECA">
        <w:rPr>
          <w:rStyle w:val="TagStyle"/>
          <w:rtl/>
        </w:rPr>
        <w:t xml:space="preserve"> &lt;&lt; דובר &gt;&gt;</w:t>
      </w:r>
      <w:r>
        <w:rPr>
          <w:rtl/>
        </w:rPr>
        <w:t xml:space="preserve">   </w:t>
      </w:r>
      <w:bookmarkEnd w:id="9949"/>
    </w:p>
    <w:p w14:paraId="28CBF9DA" w14:textId="77777777" w:rsidR="00AC5ECA" w:rsidRDefault="00AC5ECA" w:rsidP="00AC5ECA">
      <w:pPr>
        <w:pStyle w:val="KeepWithNext"/>
        <w:rPr>
          <w:rtl/>
        </w:rPr>
      </w:pPr>
    </w:p>
    <w:p w14:paraId="42CDC32E" w14:textId="3EFD5062" w:rsidR="00AC5ECA" w:rsidRDefault="000A38A6" w:rsidP="00AC5ECA">
      <w:pPr>
        <w:rPr>
          <w:rtl/>
        </w:rPr>
      </w:pPr>
      <w:bookmarkStart w:id="9950" w:name="_ETM_Q1_5683650"/>
      <w:bookmarkStart w:id="9951" w:name="_ETM_Q1_5689400"/>
      <w:bookmarkStart w:id="9952" w:name="_ETM_Q1_5686401"/>
      <w:bookmarkStart w:id="9953" w:name="_ETM_Q1_5684151"/>
      <w:bookmarkStart w:id="9954" w:name="_ETM_Q1_5681900"/>
      <w:bookmarkEnd w:id="9950"/>
      <w:bookmarkEnd w:id="9951"/>
      <w:bookmarkEnd w:id="9952"/>
      <w:bookmarkEnd w:id="9953"/>
      <w:bookmarkEnd w:id="9954"/>
      <w:r>
        <w:rPr>
          <w:rFonts w:hint="cs"/>
          <w:rtl/>
        </w:rPr>
        <w:t>אני אחזור על הדברים, אדוני.</w:t>
      </w:r>
    </w:p>
    <w:p w14:paraId="3054B929" w14:textId="77777777" w:rsidR="000A38A6" w:rsidRDefault="000A38A6" w:rsidP="00AC5ECA">
      <w:pPr>
        <w:rPr>
          <w:rtl/>
        </w:rPr>
      </w:pPr>
      <w:bookmarkStart w:id="9955" w:name="_ETM_Q1_5685900"/>
      <w:bookmarkStart w:id="9956" w:name="_ETM_Q1_5686650"/>
      <w:bookmarkEnd w:id="9955"/>
      <w:bookmarkEnd w:id="9956"/>
    </w:p>
    <w:p w14:paraId="3F2629F6" w14:textId="285A372E" w:rsidR="000A38A6" w:rsidRDefault="000A38A6" w:rsidP="000A38A6">
      <w:pPr>
        <w:pStyle w:val="af6"/>
        <w:keepNext/>
        <w:rPr>
          <w:rtl/>
        </w:rPr>
      </w:pPr>
      <w:bookmarkStart w:id="9957" w:name="ET_yor_6447_559"/>
      <w:r w:rsidRPr="000A38A6">
        <w:rPr>
          <w:rStyle w:val="TagStyle"/>
          <w:rtl/>
        </w:rPr>
        <w:t xml:space="preserve"> &lt;&lt; יור &gt;&gt; </w:t>
      </w:r>
      <w:r>
        <w:rPr>
          <w:rtl/>
        </w:rPr>
        <w:t>היו"ר יונתן מישרקי:</w:t>
      </w:r>
      <w:r w:rsidRPr="000A38A6">
        <w:rPr>
          <w:rStyle w:val="TagStyle"/>
          <w:rtl/>
        </w:rPr>
        <w:t xml:space="preserve"> &lt;&lt; יור &gt;&gt;</w:t>
      </w:r>
      <w:r>
        <w:rPr>
          <w:rtl/>
        </w:rPr>
        <w:t xml:space="preserve">   </w:t>
      </w:r>
      <w:bookmarkEnd w:id="9957"/>
    </w:p>
    <w:p w14:paraId="335EA7E3" w14:textId="77777777" w:rsidR="000A38A6" w:rsidRDefault="000A38A6" w:rsidP="000A38A6">
      <w:pPr>
        <w:pStyle w:val="KeepWithNext"/>
        <w:rPr>
          <w:rtl/>
        </w:rPr>
      </w:pPr>
    </w:p>
    <w:p w14:paraId="5C5A920E" w14:textId="7D26D986" w:rsidR="000A38A6" w:rsidRDefault="000A38A6" w:rsidP="000A38A6">
      <w:pPr>
        <w:rPr>
          <w:rtl/>
        </w:rPr>
      </w:pPr>
      <w:bookmarkStart w:id="9958" w:name="_ETM_Q1_5687650"/>
      <w:bookmarkStart w:id="9959" w:name="_ETM_Q1_5684901"/>
      <w:bookmarkStart w:id="9960" w:name="_ETM_Q1_5682151"/>
      <w:bookmarkEnd w:id="9958"/>
      <w:bookmarkEnd w:id="9959"/>
      <w:bookmarkEnd w:id="9960"/>
      <w:r>
        <w:rPr>
          <w:rFonts w:hint="cs"/>
          <w:rtl/>
        </w:rPr>
        <w:t>כן, בב</w:t>
      </w:r>
      <w:bookmarkStart w:id="9961" w:name="_ETM_Q1_5682904"/>
      <w:bookmarkEnd w:id="9961"/>
      <w:r>
        <w:rPr>
          <w:rFonts w:hint="cs"/>
          <w:rtl/>
        </w:rPr>
        <w:t>קשה.</w:t>
      </w:r>
    </w:p>
    <w:p w14:paraId="15524C5E" w14:textId="77777777" w:rsidR="000A38A6" w:rsidRDefault="000A38A6" w:rsidP="000A38A6">
      <w:pPr>
        <w:rPr>
          <w:rtl/>
        </w:rPr>
      </w:pPr>
      <w:bookmarkStart w:id="9962" w:name="_ETM_Q1_5684652"/>
      <w:bookmarkEnd w:id="9962"/>
    </w:p>
    <w:p w14:paraId="20CBA42C" w14:textId="54654FF9" w:rsidR="000A38A6" w:rsidRDefault="000A38A6" w:rsidP="000A38A6">
      <w:pPr>
        <w:pStyle w:val="a4"/>
        <w:keepNext/>
        <w:rPr>
          <w:rtl/>
        </w:rPr>
      </w:pPr>
      <w:bookmarkStart w:id="9963" w:name="ET_speaker_שי_סומך_560"/>
      <w:r w:rsidRPr="000A38A6">
        <w:rPr>
          <w:rStyle w:val="TagStyle"/>
          <w:rtl/>
        </w:rPr>
        <w:t xml:space="preserve"> &lt;&lt; דובר &gt;&gt; </w:t>
      </w:r>
      <w:r>
        <w:rPr>
          <w:rtl/>
        </w:rPr>
        <w:t>שי סומך:</w:t>
      </w:r>
      <w:r w:rsidRPr="000A38A6">
        <w:rPr>
          <w:rStyle w:val="TagStyle"/>
          <w:rtl/>
        </w:rPr>
        <w:t xml:space="preserve"> &lt;&lt; דובר &gt;&gt;</w:t>
      </w:r>
      <w:r>
        <w:rPr>
          <w:rtl/>
        </w:rPr>
        <w:t xml:space="preserve">   </w:t>
      </w:r>
      <w:bookmarkEnd w:id="9963"/>
    </w:p>
    <w:p w14:paraId="42DE5C2B" w14:textId="77777777" w:rsidR="000A38A6" w:rsidRDefault="000A38A6" w:rsidP="000A38A6">
      <w:pPr>
        <w:pStyle w:val="KeepWithNext"/>
        <w:rPr>
          <w:rtl/>
        </w:rPr>
      </w:pPr>
    </w:p>
    <w:p w14:paraId="7D8A0672" w14:textId="4322ACBB" w:rsidR="000A38A6" w:rsidRDefault="000A38A6" w:rsidP="000A38A6">
      <w:pPr>
        <w:ind w:firstLine="0"/>
        <w:rPr>
          <w:rtl/>
        </w:rPr>
      </w:pPr>
      <w:bookmarkStart w:id="9964" w:name="_ETM_Q1_5685901"/>
      <w:bookmarkStart w:id="9965" w:name="_ETM_Q1_5686901"/>
      <w:bookmarkStart w:id="9966" w:name="_ETM_Q1_5683901"/>
      <w:bookmarkEnd w:id="9964"/>
      <w:bookmarkEnd w:id="9965"/>
      <w:bookmarkEnd w:id="9966"/>
      <w:r>
        <w:rPr>
          <w:rtl/>
        </w:rPr>
        <w:tab/>
      </w:r>
      <w:r>
        <w:rPr>
          <w:rFonts w:hint="cs"/>
          <w:rtl/>
        </w:rPr>
        <w:t>לגבי הנוסח העברי. אם רוצים שהנוסח העברי יהיה ה</w:t>
      </w:r>
      <w:bookmarkStart w:id="9967" w:name="_ETM_Q1_5692401"/>
      <w:bookmarkEnd w:id="9967"/>
      <w:r>
        <w:rPr>
          <w:rFonts w:hint="cs"/>
          <w:rtl/>
        </w:rPr>
        <w:t>נוסח המחייב אז זה בעצם</w:t>
      </w:r>
      <w:bookmarkStart w:id="9968" w:name="_ETM_Q1_5690401"/>
      <w:bookmarkEnd w:id="9968"/>
      <w:r>
        <w:rPr>
          <w:rFonts w:hint="cs"/>
          <w:rtl/>
        </w:rPr>
        <w:t xml:space="preserve"> מחזיר את הגלגל </w:t>
      </w:r>
      <w:bookmarkStart w:id="9969" w:name="_ETM_Q1_5691151"/>
      <w:bookmarkEnd w:id="9969"/>
      <w:r>
        <w:rPr>
          <w:rFonts w:hint="cs"/>
          <w:rtl/>
        </w:rPr>
        <w:t>לאחור.</w:t>
      </w:r>
      <w:bookmarkStart w:id="9970" w:name="_ETM_Q1_5694150"/>
      <w:bookmarkEnd w:id="9970"/>
    </w:p>
    <w:p w14:paraId="23CD6EB0" w14:textId="77777777" w:rsidR="000A38A6" w:rsidRDefault="000A38A6" w:rsidP="000A38A6">
      <w:pPr>
        <w:ind w:firstLine="0"/>
        <w:rPr>
          <w:rtl/>
        </w:rPr>
      </w:pPr>
      <w:bookmarkStart w:id="9971" w:name="_ETM_Q1_5693150"/>
      <w:bookmarkStart w:id="9972" w:name="_ETM_Q1_5693402"/>
      <w:bookmarkStart w:id="9973" w:name="_ETM_Q1_5694151"/>
      <w:bookmarkEnd w:id="9971"/>
      <w:bookmarkEnd w:id="9972"/>
      <w:bookmarkEnd w:id="9973"/>
    </w:p>
    <w:p w14:paraId="22A6DF60" w14:textId="0B8D6F5B" w:rsidR="000A38A6" w:rsidRDefault="000A38A6" w:rsidP="000A38A6">
      <w:pPr>
        <w:pStyle w:val="af9"/>
        <w:keepNext/>
        <w:rPr>
          <w:rtl/>
        </w:rPr>
      </w:pPr>
      <w:bookmarkStart w:id="9974" w:name="ET_guest_928650_561"/>
      <w:r w:rsidRPr="000A38A6">
        <w:rPr>
          <w:rStyle w:val="TagStyle"/>
          <w:rtl/>
        </w:rPr>
        <w:t xml:space="preserve"> &lt;&lt; אורח &gt;&gt; </w:t>
      </w:r>
      <w:r>
        <w:rPr>
          <w:rtl/>
        </w:rPr>
        <w:t>רוית ארבל:</w:t>
      </w:r>
      <w:r w:rsidRPr="000A38A6">
        <w:rPr>
          <w:rStyle w:val="TagStyle"/>
          <w:rtl/>
        </w:rPr>
        <w:t xml:space="preserve"> &lt;&lt; אורח &gt;&gt;</w:t>
      </w:r>
      <w:r>
        <w:rPr>
          <w:rtl/>
        </w:rPr>
        <w:t xml:space="preserve">   </w:t>
      </w:r>
      <w:bookmarkEnd w:id="9974"/>
    </w:p>
    <w:p w14:paraId="41B2454F" w14:textId="77777777" w:rsidR="000A38A6" w:rsidRDefault="000A38A6" w:rsidP="000A38A6">
      <w:pPr>
        <w:pStyle w:val="KeepWithNext"/>
        <w:rPr>
          <w:rtl/>
        </w:rPr>
      </w:pPr>
    </w:p>
    <w:p w14:paraId="0F009427" w14:textId="192D67C0" w:rsidR="000A38A6" w:rsidRDefault="000A38A6" w:rsidP="000A38A6">
      <w:pPr>
        <w:rPr>
          <w:rtl/>
        </w:rPr>
      </w:pPr>
      <w:bookmarkStart w:id="9975" w:name="_ETM_Q1_5694900"/>
      <w:bookmarkStart w:id="9976" w:name="_ETM_Q1_5692150"/>
      <w:bookmarkStart w:id="9977" w:name="_ETM_Q1_5690650"/>
      <w:bookmarkStart w:id="9978" w:name="_ETM_Q1_5691900"/>
      <w:bookmarkEnd w:id="9975"/>
      <w:bookmarkEnd w:id="9976"/>
      <w:bookmarkEnd w:id="9977"/>
      <w:bookmarkEnd w:id="9978"/>
      <w:r>
        <w:rPr>
          <w:rFonts w:hint="cs"/>
          <w:rtl/>
        </w:rPr>
        <w:t>שי, מה התשובה לג</w:t>
      </w:r>
      <w:bookmarkStart w:id="9979" w:name="_ETM_Q1_5694651"/>
      <w:bookmarkEnd w:id="9979"/>
      <w:r>
        <w:rPr>
          <w:rFonts w:hint="cs"/>
          <w:rtl/>
        </w:rPr>
        <w:t>בי ההגנה</w:t>
      </w:r>
      <w:bookmarkStart w:id="9980" w:name="_ETM_Q1_5695151"/>
      <w:bookmarkEnd w:id="9980"/>
      <w:r>
        <w:rPr>
          <w:rFonts w:hint="cs"/>
          <w:rtl/>
        </w:rPr>
        <w:t>?</w:t>
      </w:r>
    </w:p>
    <w:p w14:paraId="4759ADE0" w14:textId="77777777" w:rsidR="000A38A6" w:rsidRDefault="000A38A6" w:rsidP="000A38A6">
      <w:pPr>
        <w:rPr>
          <w:rtl/>
        </w:rPr>
      </w:pPr>
      <w:bookmarkStart w:id="9981" w:name="_ETM_Q1_5696150"/>
      <w:bookmarkEnd w:id="9981"/>
    </w:p>
    <w:p w14:paraId="2C3AC08D" w14:textId="674E1405" w:rsidR="000A38A6" w:rsidRDefault="000A38A6" w:rsidP="000A38A6">
      <w:pPr>
        <w:pStyle w:val="af6"/>
        <w:keepNext/>
        <w:rPr>
          <w:rtl/>
        </w:rPr>
      </w:pPr>
      <w:bookmarkStart w:id="9982" w:name="ET_yor_6447_562"/>
      <w:r w:rsidRPr="000A38A6">
        <w:rPr>
          <w:rStyle w:val="TagStyle"/>
          <w:rtl/>
        </w:rPr>
        <w:t xml:space="preserve"> &lt;&lt; יור &gt;&gt; </w:t>
      </w:r>
      <w:r>
        <w:rPr>
          <w:rtl/>
        </w:rPr>
        <w:t>היו"ר יונתן מישרקי:</w:t>
      </w:r>
      <w:r w:rsidRPr="000A38A6">
        <w:rPr>
          <w:rStyle w:val="TagStyle"/>
          <w:rtl/>
        </w:rPr>
        <w:t xml:space="preserve"> &lt;&lt; יור &gt;&gt;</w:t>
      </w:r>
      <w:r>
        <w:rPr>
          <w:rtl/>
        </w:rPr>
        <w:t xml:space="preserve">   </w:t>
      </w:r>
      <w:bookmarkEnd w:id="9982"/>
    </w:p>
    <w:p w14:paraId="58260D8A" w14:textId="77777777" w:rsidR="000A38A6" w:rsidRDefault="000A38A6" w:rsidP="000A38A6">
      <w:pPr>
        <w:pStyle w:val="KeepWithNext"/>
        <w:rPr>
          <w:rtl/>
        </w:rPr>
      </w:pPr>
    </w:p>
    <w:p w14:paraId="14038FF6" w14:textId="201A41E5" w:rsidR="000A38A6" w:rsidRDefault="000A38A6" w:rsidP="000A38A6">
      <w:pPr>
        <w:rPr>
          <w:rtl/>
        </w:rPr>
      </w:pPr>
      <w:bookmarkStart w:id="9983" w:name="_ETM_Q1_5697651"/>
      <w:bookmarkEnd w:id="9983"/>
      <w:r>
        <w:rPr>
          <w:rFonts w:hint="cs"/>
          <w:rtl/>
        </w:rPr>
        <w:t xml:space="preserve">הוא חוזר </w:t>
      </w:r>
      <w:bookmarkStart w:id="9984" w:name="_ETM_Q1_5697901"/>
      <w:bookmarkEnd w:id="9984"/>
      <w:r>
        <w:rPr>
          <w:rFonts w:hint="cs"/>
          <w:rtl/>
        </w:rPr>
        <w:t>עכשיו בשביל</w:t>
      </w:r>
      <w:bookmarkStart w:id="9985" w:name="_ETM_Q1_5700902"/>
      <w:bookmarkEnd w:id="9985"/>
      <w:r>
        <w:rPr>
          <w:rFonts w:hint="cs"/>
          <w:rtl/>
        </w:rPr>
        <w:t>י.</w:t>
      </w:r>
      <w:bookmarkStart w:id="9986" w:name="_ETM_Q1_5698151"/>
      <w:bookmarkStart w:id="9987" w:name="_ETM_Q1_5692402"/>
      <w:bookmarkStart w:id="9988" w:name="_ETM_Q1_5689402"/>
      <w:bookmarkEnd w:id="9986"/>
      <w:bookmarkEnd w:id="9987"/>
      <w:bookmarkEnd w:id="9988"/>
    </w:p>
    <w:p w14:paraId="1649A8B8" w14:textId="77777777" w:rsidR="000A38A6" w:rsidRDefault="000A38A6" w:rsidP="000A38A6">
      <w:pPr>
        <w:rPr>
          <w:rtl/>
        </w:rPr>
      </w:pPr>
      <w:bookmarkStart w:id="9989" w:name="_ETM_Q1_5695401"/>
      <w:bookmarkStart w:id="9990" w:name="_ETM_Q1_5695651"/>
      <w:bookmarkStart w:id="9991" w:name="_ETM_Q1_5702151"/>
      <w:bookmarkEnd w:id="9989"/>
      <w:bookmarkEnd w:id="9990"/>
      <w:bookmarkEnd w:id="9991"/>
    </w:p>
    <w:p w14:paraId="2E121968" w14:textId="24788FC2" w:rsidR="000A38A6" w:rsidRDefault="000A38A6" w:rsidP="000A38A6">
      <w:pPr>
        <w:pStyle w:val="a4"/>
        <w:keepNext/>
        <w:rPr>
          <w:rtl/>
        </w:rPr>
      </w:pPr>
      <w:bookmarkStart w:id="9992" w:name="ET_speaker_שי_סומך_563"/>
      <w:r w:rsidRPr="000A38A6">
        <w:rPr>
          <w:rStyle w:val="TagStyle"/>
          <w:rtl/>
        </w:rPr>
        <w:t xml:space="preserve"> &lt;&lt; דובר &gt;&gt; </w:t>
      </w:r>
      <w:r>
        <w:rPr>
          <w:rtl/>
        </w:rPr>
        <w:t>שי סומך:</w:t>
      </w:r>
      <w:r w:rsidRPr="000A38A6">
        <w:rPr>
          <w:rStyle w:val="TagStyle"/>
          <w:rtl/>
        </w:rPr>
        <w:t xml:space="preserve"> &lt;&lt; דובר &gt;&gt;</w:t>
      </w:r>
      <w:r>
        <w:rPr>
          <w:rtl/>
        </w:rPr>
        <w:t xml:space="preserve">   </w:t>
      </w:r>
      <w:bookmarkEnd w:id="9992"/>
    </w:p>
    <w:p w14:paraId="5CA918EA" w14:textId="77777777" w:rsidR="000A38A6" w:rsidRDefault="000A38A6" w:rsidP="000A38A6">
      <w:pPr>
        <w:pStyle w:val="KeepWithNext"/>
        <w:rPr>
          <w:rtl/>
        </w:rPr>
      </w:pPr>
    </w:p>
    <w:p w14:paraId="758D83A1" w14:textId="23A5DA42" w:rsidR="000A38A6" w:rsidRDefault="000A38A6" w:rsidP="000A38A6">
      <w:pPr>
        <w:rPr>
          <w:rtl/>
        </w:rPr>
      </w:pPr>
      <w:bookmarkStart w:id="9993" w:name="_ETM_Q1_5703401"/>
      <w:bookmarkStart w:id="9994" w:name="_ETM_Q1_5700901"/>
      <w:bookmarkEnd w:id="9993"/>
      <w:bookmarkEnd w:id="9994"/>
      <w:r>
        <w:rPr>
          <w:rFonts w:hint="cs"/>
          <w:rtl/>
        </w:rPr>
        <w:t>דבר ראשון, אם רוצים שהנוסח</w:t>
      </w:r>
      <w:bookmarkStart w:id="9995" w:name="_ETM_Q1_5703151"/>
      <w:bookmarkStart w:id="9996" w:name="_ETM_Q1_5700151"/>
      <w:bookmarkEnd w:id="9995"/>
      <w:bookmarkEnd w:id="9996"/>
      <w:r>
        <w:rPr>
          <w:rFonts w:hint="cs"/>
          <w:rtl/>
        </w:rPr>
        <w:t xml:space="preserve"> העברי יהיה הנו</w:t>
      </w:r>
      <w:bookmarkStart w:id="9997" w:name="_ETM_Q1_5702902"/>
      <w:bookmarkEnd w:id="9997"/>
      <w:r>
        <w:rPr>
          <w:rFonts w:hint="cs"/>
          <w:rtl/>
        </w:rPr>
        <w:t>סח המחייב אז ב</w:t>
      </w:r>
      <w:bookmarkStart w:id="9998" w:name="_ETM_Q1_5705151"/>
      <w:bookmarkEnd w:id="9998"/>
      <w:r>
        <w:rPr>
          <w:rFonts w:hint="cs"/>
          <w:rtl/>
        </w:rPr>
        <w:t>עצם מחזירים</w:t>
      </w:r>
      <w:bookmarkStart w:id="9999" w:name="_ETM_Q1_5703651"/>
      <w:bookmarkEnd w:id="9999"/>
      <w:r>
        <w:rPr>
          <w:rFonts w:hint="cs"/>
          <w:rtl/>
        </w:rPr>
        <w:t xml:space="preserve"> את הגלגל לאחור אל לפני 2021 כי נוסח </w:t>
      </w:r>
      <w:bookmarkStart w:id="10000" w:name="_ETM_Q1_5709651"/>
      <w:bookmarkEnd w:id="10000"/>
      <w:r>
        <w:rPr>
          <w:rFonts w:hint="cs"/>
          <w:rtl/>
        </w:rPr>
        <w:t>עברי</w:t>
      </w:r>
      <w:bookmarkStart w:id="10001" w:name="_ETM_Q1_5707652"/>
      <w:bookmarkEnd w:id="10001"/>
      <w:r>
        <w:rPr>
          <w:rFonts w:hint="cs"/>
          <w:rtl/>
        </w:rPr>
        <w:t xml:space="preserve"> זה</w:t>
      </w:r>
      <w:bookmarkStart w:id="10002" w:name="_ETM_Q1_5704651"/>
      <w:bookmarkEnd w:id="10002"/>
      <w:r>
        <w:rPr>
          <w:rFonts w:hint="cs"/>
          <w:rtl/>
        </w:rPr>
        <w:t xml:space="preserve"> </w:t>
      </w:r>
      <w:bookmarkStart w:id="10003" w:name="_ETM_Q1_5703150"/>
      <w:bookmarkEnd w:id="10003"/>
      <w:r>
        <w:rPr>
          <w:rFonts w:hint="cs"/>
          <w:rtl/>
        </w:rPr>
        <w:t>אומר חקיקה לכל דבר</w:t>
      </w:r>
      <w:bookmarkStart w:id="10004" w:name="_ETM_Q1_5709901"/>
      <w:bookmarkEnd w:id="10004"/>
      <w:r>
        <w:rPr>
          <w:rFonts w:hint="cs"/>
          <w:rtl/>
        </w:rPr>
        <w:t xml:space="preserve"> ועניין. אין דבר כזה ש</w:t>
      </w:r>
      <w:bookmarkStart w:id="10005" w:name="_ETM_Q1_5712900"/>
      <w:bookmarkEnd w:id="10005"/>
      <w:r>
        <w:rPr>
          <w:rFonts w:hint="cs"/>
          <w:rtl/>
        </w:rPr>
        <w:t>יש - - -</w:t>
      </w:r>
      <w:bookmarkStart w:id="10006" w:name="_ETM_Q1_5711151"/>
      <w:bookmarkEnd w:id="10006"/>
    </w:p>
    <w:p w14:paraId="1D02C990" w14:textId="77777777" w:rsidR="000A38A6" w:rsidRDefault="000A38A6" w:rsidP="000A38A6">
      <w:pPr>
        <w:rPr>
          <w:rtl/>
        </w:rPr>
      </w:pPr>
      <w:bookmarkStart w:id="10007" w:name="_ETM_Q1_5711400"/>
      <w:bookmarkStart w:id="10008" w:name="_ETM_Q1_5712152"/>
      <w:bookmarkEnd w:id="10007"/>
      <w:bookmarkEnd w:id="10008"/>
    </w:p>
    <w:p w14:paraId="5E9EAADC" w14:textId="68DCA1B3" w:rsidR="000A38A6" w:rsidRPr="00052A1C" w:rsidRDefault="000A38A6" w:rsidP="000A38A6">
      <w:pPr>
        <w:pStyle w:val="af9"/>
        <w:keepNext/>
        <w:rPr>
          <w:rtl/>
        </w:rPr>
      </w:pPr>
      <w:bookmarkStart w:id="10009" w:name="ET_guest_928650_564"/>
      <w:r w:rsidRPr="000A38A6">
        <w:rPr>
          <w:rStyle w:val="TagStyle"/>
          <w:rtl/>
        </w:rPr>
        <w:t xml:space="preserve"> </w:t>
      </w:r>
      <w:r w:rsidRPr="00052A1C">
        <w:rPr>
          <w:rStyle w:val="TagStyle"/>
          <w:rtl/>
        </w:rPr>
        <w:t xml:space="preserve">&lt;&lt; אורח &gt;&gt; </w:t>
      </w:r>
      <w:r w:rsidRPr="00052A1C">
        <w:rPr>
          <w:rtl/>
        </w:rPr>
        <w:t>רוית ארבל:</w:t>
      </w:r>
      <w:r w:rsidRPr="00052A1C">
        <w:rPr>
          <w:rStyle w:val="TagStyle"/>
          <w:rtl/>
        </w:rPr>
        <w:t xml:space="preserve"> &lt;&lt; אורח &gt;&gt;</w:t>
      </w:r>
      <w:r w:rsidRPr="00052A1C">
        <w:rPr>
          <w:rtl/>
        </w:rPr>
        <w:t xml:space="preserve">   </w:t>
      </w:r>
      <w:bookmarkEnd w:id="10009"/>
    </w:p>
    <w:p w14:paraId="1097AB9D" w14:textId="77777777" w:rsidR="000A38A6" w:rsidRPr="00052A1C" w:rsidRDefault="000A38A6" w:rsidP="000A38A6">
      <w:pPr>
        <w:pStyle w:val="KeepWithNext"/>
        <w:rPr>
          <w:rtl/>
        </w:rPr>
      </w:pPr>
    </w:p>
    <w:p w14:paraId="7335CA20" w14:textId="29DE7423" w:rsidR="000A38A6" w:rsidRPr="00052A1C" w:rsidRDefault="000A38A6" w:rsidP="000A38A6">
      <w:pPr>
        <w:rPr>
          <w:rtl/>
        </w:rPr>
      </w:pPr>
      <w:bookmarkStart w:id="10010" w:name="_ETM_Q1_5713151"/>
      <w:bookmarkStart w:id="10011" w:name="_ETM_Q1_5710400"/>
      <w:bookmarkEnd w:id="10010"/>
      <w:bookmarkEnd w:id="10011"/>
      <w:r w:rsidRPr="00052A1C">
        <w:rPr>
          <w:rFonts w:hint="cs"/>
          <w:rtl/>
        </w:rPr>
        <w:t>זה לא נכון, ממילא יש</w:t>
      </w:r>
      <w:bookmarkStart w:id="10012" w:name="_ETM_Q1_5710900"/>
      <w:bookmarkEnd w:id="10012"/>
      <w:r w:rsidRPr="00052A1C">
        <w:rPr>
          <w:rFonts w:hint="cs"/>
          <w:rtl/>
        </w:rPr>
        <w:t xml:space="preserve"> - - -</w:t>
      </w:r>
    </w:p>
    <w:p w14:paraId="425F0123" w14:textId="77777777" w:rsidR="000A38A6" w:rsidRPr="00052A1C" w:rsidRDefault="000A38A6" w:rsidP="000A38A6">
      <w:pPr>
        <w:rPr>
          <w:rtl/>
        </w:rPr>
      </w:pPr>
      <w:bookmarkStart w:id="10013" w:name="_ETM_Q1_5717651"/>
      <w:bookmarkStart w:id="10014" w:name="_ETM_Q1_5718650"/>
      <w:bookmarkEnd w:id="10013"/>
      <w:bookmarkEnd w:id="10014"/>
    </w:p>
    <w:p w14:paraId="1E044C7F" w14:textId="1791DBEF" w:rsidR="000A38A6" w:rsidRDefault="000A38A6" w:rsidP="000A38A6">
      <w:pPr>
        <w:pStyle w:val="af6"/>
        <w:keepNext/>
        <w:rPr>
          <w:rtl/>
        </w:rPr>
      </w:pPr>
      <w:bookmarkStart w:id="10015" w:name="ET_yor_6447_565"/>
      <w:r w:rsidRPr="00052A1C">
        <w:rPr>
          <w:rStyle w:val="TagStyle"/>
          <w:rtl/>
        </w:rPr>
        <w:t xml:space="preserve"> &lt;&lt; יור &gt;&gt; </w:t>
      </w:r>
      <w:r w:rsidRPr="00052A1C">
        <w:rPr>
          <w:rtl/>
        </w:rPr>
        <w:t>היו"ר יונתן מישרקי:</w:t>
      </w:r>
      <w:r w:rsidRPr="00052A1C">
        <w:rPr>
          <w:rStyle w:val="TagStyle"/>
          <w:rtl/>
        </w:rPr>
        <w:t xml:space="preserve"> &lt;&lt;</w:t>
      </w:r>
      <w:r w:rsidRPr="000A38A6">
        <w:rPr>
          <w:rStyle w:val="TagStyle"/>
          <w:rtl/>
        </w:rPr>
        <w:t xml:space="preserve"> יור &gt;&gt;</w:t>
      </w:r>
      <w:r>
        <w:rPr>
          <w:rtl/>
        </w:rPr>
        <w:t xml:space="preserve">   </w:t>
      </w:r>
      <w:bookmarkEnd w:id="10015"/>
    </w:p>
    <w:p w14:paraId="1DAF4AC9" w14:textId="77777777" w:rsidR="000A38A6" w:rsidRDefault="000A38A6" w:rsidP="000A38A6">
      <w:pPr>
        <w:pStyle w:val="KeepWithNext"/>
        <w:rPr>
          <w:rtl/>
        </w:rPr>
      </w:pPr>
    </w:p>
    <w:p w14:paraId="5D86F9BC" w14:textId="759EAA1A" w:rsidR="000A38A6" w:rsidRDefault="000A38A6" w:rsidP="000A38A6">
      <w:pPr>
        <w:rPr>
          <w:rtl/>
        </w:rPr>
      </w:pPr>
      <w:bookmarkStart w:id="10016" w:name="_ETM_Q1_5719401"/>
      <w:bookmarkStart w:id="10017" w:name="_ETM_Q1_5716651"/>
      <w:bookmarkEnd w:id="10016"/>
      <w:bookmarkEnd w:id="10017"/>
      <w:r>
        <w:rPr>
          <w:rFonts w:hint="cs"/>
          <w:rtl/>
        </w:rPr>
        <w:t xml:space="preserve">רגע, </w:t>
      </w:r>
      <w:bookmarkStart w:id="10018" w:name="_ETM_Q1_5714400"/>
      <w:bookmarkEnd w:id="10018"/>
      <w:r>
        <w:rPr>
          <w:rFonts w:hint="cs"/>
          <w:rtl/>
        </w:rPr>
        <w:t xml:space="preserve">תתנו לו </w:t>
      </w:r>
      <w:bookmarkStart w:id="10019" w:name="_ETM_Q1_5716151"/>
      <w:bookmarkEnd w:id="10019"/>
      <w:r>
        <w:rPr>
          <w:rFonts w:hint="cs"/>
          <w:rtl/>
        </w:rPr>
        <w:t>בבקשה לסיים. אני רוצה לשמוע</w:t>
      </w:r>
      <w:bookmarkStart w:id="10020" w:name="_ETM_Q1_5716901"/>
      <w:bookmarkEnd w:id="10020"/>
      <w:r>
        <w:rPr>
          <w:rFonts w:hint="cs"/>
          <w:rtl/>
        </w:rPr>
        <w:t xml:space="preserve">. </w:t>
      </w:r>
    </w:p>
    <w:p w14:paraId="34BD18F2" w14:textId="77777777" w:rsidR="000A38A6" w:rsidRDefault="000A38A6" w:rsidP="000A38A6">
      <w:pPr>
        <w:rPr>
          <w:rtl/>
        </w:rPr>
      </w:pPr>
      <w:bookmarkStart w:id="10021" w:name="_ETM_Q1_5718652"/>
      <w:bookmarkEnd w:id="10021"/>
    </w:p>
    <w:p w14:paraId="2D8E2C2E" w14:textId="2771AE0C" w:rsidR="000A38A6" w:rsidRDefault="000A38A6" w:rsidP="000A38A6">
      <w:pPr>
        <w:pStyle w:val="a4"/>
        <w:keepNext/>
        <w:rPr>
          <w:rtl/>
        </w:rPr>
      </w:pPr>
      <w:bookmarkStart w:id="10022" w:name="ET_speaker_שי_סומך_566"/>
      <w:r w:rsidRPr="000A38A6">
        <w:rPr>
          <w:rStyle w:val="TagStyle"/>
          <w:rtl/>
        </w:rPr>
        <w:t xml:space="preserve"> &lt;&lt; דובר &gt;&gt; </w:t>
      </w:r>
      <w:r>
        <w:rPr>
          <w:rtl/>
        </w:rPr>
        <w:t>שי סומך:</w:t>
      </w:r>
      <w:r w:rsidRPr="000A38A6">
        <w:rPr>
          <w:rStyle w:val="TagStyle"/>
          <w:rtl/>
        </w:rPr>
        <w:t xml:space="preserve"> &lt;&lt; דובר &gt;&gt;</w:t>
      </w:r>
      <w:r>
        <w:rPr>
          <w:rtl/>
        </w:rPr>
        <w:t xml:space="preserve">   </w:t>
      </w:r>
      <w:bookmarkEnd w:id="10022"/>
    </w:p>
    <w:p w14:paraId="6CDB3932" w14:textId="77777777" w:rsidR="000A38A6" w:rsidRDefault="000A38A6" w:rsidP="000A38A6">
      <w:pPr>
        <w:pStyle w:val="KeepWithNext"/>
        <w:rPr>
          <w:rtl/>
        </w:rPr>
      </w:pPr>
    </w:p>
    <w:p w14:paraId="01979EB8" w14:textId="046E3805" w:rsidR="000A38A6" w:rsidRDefault="000A38A6" w:rsidP="000A38A6">
      <w:pPr>
        <w:rPr>
          <w:rtl/>
        </w:rPr>
      </w:pPr>
      <w:bookmarkStart w:id="10023" w:name="_ETM_Q1_5720401"/>
      <w:bookmarkEnd w:id="10023"/>
      <w:r>
        <w:rPr>
          <w:rFonts w:hint="cs"/>
          <w:rtl/>
        </w:rPr>
        <w:t>בוודא</w:t>
      </w:r>
      <w:bookmarkStart w:id="10024" w:name="_ETM_Q1_5719400"/>
      <w:bookmarkEnd w:id="10024"/>
      <w:r>
        <w:rPr>
          <w:rFonts w:hint="cs"/>
          <w:rtl/>
        </w:rPr>
        <w:t>י שאי-אפשר שתרגום יהיה נו</w:t>
      </w:r>
      <w:bookmarkStart w:id="10025" w:name="_ETM_Q1_5720651"/>
      <w:bookmarkEnd w:id="10025"/>
      <w:r>
        <w:rPr>
          <w:rFonts w:hint="cs"/>
          <w:rtl/>
        </w:rPr>
        <w:t xml:space="preserve">סח </w:t>
      </w:r>
      <w:bookmarkStart w:id="10026" w:name="_ETM_Q1_5721150"/>
      <w:bookmarkEnd w:id="10026"/>
      <w:r>
        <w:rPr>
          <w:rFonts w:hint="cs"/>
          <w:rtl/>
        </w:rPr>
        <w:t xml:space="preserve">מחייב כי אנחנו לא נסמיך חברת </w:t>
      </w:r>
      <w:bookmarkStart w:id="10027" w:name="_ETM_Q1_5722901"/>
      <w:bookmarkEnd w:id="10027"/>
      <w:r>
        <w:rPr>
          <w:rFonts w:hint="cs"/>
          <w:rtl/>
        </w:rPr>
        <w:t xml:space="preserve">תרגום פרטית </w:t>
      </w:r>
      <w:bookmarkStart w:id="10028" w:name="_ETM_Q1_5725151"/>
      <w:bookmarkEnd w:id="10028"/>
      <w:r>
        <w:rPr>
          <w:rFonts w:hint="cs"/>
          <w:rtl/>
        </w:rPr>
        <w:t xml:space="preserve">ואיש מקצוע </w:t>
      </w:r>
      <w:bookmarkStart w:id="10029" w:name="_ETM_Q1_5726651"/>
      <w:bookmarkEnd w:id="10029"/>
      <w:r>
        <w:rPr>
          <w:rFonts w:hint="cs"/>
          <w:rtl/>
        </w:rPr>
        <w:t xml:space="preserve">ממשרד הבריאות </w:t>
      </w:r>
      <w:bookmarkStart w:id="10030" w:name="_ETM_Q1_5727150"/>
      <w:bookmarkStart w:id="10031" w:name="_ETM_Q1_5724152"/>
      <w:bookmarkEnd w:id="10030"/>
      <w:bookmarkEnd w:id="10031"/>
      <w:r>
        <w:rPr>
          <w:rFonts w:hint="cs"/>
          <w:rtl/>
        </w:rPr>
        <w:t>שיבדוק או</w:t>
      </w:r>
      <w:bookmarkStart w:id="10032" w:name="_ETM_Q1_5727901"/>
      <w:bookmarkEnd w:id="10032"/>
      <w:r>
        <w:rPr>
          <w:rFonts w:hint="cs"/>
          <w:rtl/>
        </w:rPr>
        <w:t xml:space="preserve">תה למחוקק בישראל אז אם רוצים שזה יהיה </w:t>
      </w:r>
      <w:bookmarkStart w:id="10033" w:name="_ETM_Q1_5732401"/>
      <w:bookmarkStart w:id="10034" w:name="_ETM_Q1_5729901"/>
      <w:bookmarkEnd w:id="10033"/>
      <w:bookmarkEnd w:id="10034"/>
      <w:r>
        <w:rPr>
          <w:rFonts w:hint="cs"/>
          <w:rtl/>
        </w:rPr>
        <w:t xml:space="preserve">בעברית זאת חקיקה לכל דבר ועניין. </w:t>
      </w:r>
    </w:p>
    <w:p w14:paraId="0F70539D" w14:textId="77777777" w:rsidR="000A38A6" w:rsidRDefault="000A38A6" w:rsidP="000A38A6">
      <w:pPr>
        <w:rPr>
          <w:rtl/>
        </w:rPr>
      </w:pPr>
      <w:bookmarkStart w:id="10035" w:name="_ETM_Q1_5734901"/>
      <w:bookmarkEnd w:id="10035"/>
    </w:p>
    <w:p w14:paraId="4FBA0325" w14:textId="3A645B92" w:rsidR="000A38A6" w:rsidRDefault="000A38A6" w:rsidP="000A38A6">
      <w:pPr>
        <w:rPr>
          <w:rtl/>
        </w:rPr>
      </w:pPr>
      <w:bookmarkStart w:id="10036" w:name="_ETM_Q1_5735150"/>
      <w:bookmarkEnd w:id="10036"/>
      <w:r>
        <w:rPr>
          <w:rFonts w:hint="cs"/>
          <w:rtl/>
        </w:rPr>
        <w:t>אנ</w:t>
      </w:r>
      <w:bookmarkStart w:id="10037" w:name="_ETM_Q1_5735400"/>
      <w:bookmarkEnd w:id="10037"/>
      <w:r>
        <w:rPr>
          <w:rFonts w:hint="cs"/>
          <w:rtl/>
        </w:rPr>
        <w:t xml:space="preserve">י מזכיר שיהיו </w:t>
      </w:r>
      <w:bookmarkStart w:id="10038" w:name="_ETM_Q1_5737150"/>
      <w:bookmarkEnd w:id="10038"/>
      <w:r>
        <w:rPr>
          <w:rFonts w:hint="cs"/>
          <w:rtl/>
        </w:rPr>
        <w:t xml:space="preserve">200 עדכונים בשנה </w:t>
      </w:r>
      <w:bookmarkStart w:id="10039" w:name="_ETM_Q1_5736151"/>
      <w:bookmarkEnd w:id="10039"/>
      <w:r>
        <w:rPr>
          <w:rFonts w:hint="cs"/>
          <w:rtl/>
        </w:rPr>
        <w:t>אז קודם כול, זה אומר</w:t>
      </w:r>
      <w:bookmarkStart w:id="10040" w:name="_ETM_Q1_5738901"/>
      <w:bookmarkEnd w:id="10040"/>
      <w:r>
        <w:rPr>
          <w:rFonts w:hint="cs"/>
          <w:rtl/>
        </w:rPr>
        <w:t xml:space="preserve"> שהדרג</w:t>
      </w:r>
      <w:bookmarkStart w:id="10041" w:name="_ETM_Q1_5735902"/>
      <w:bookmarkEnd w:id="10041"/>
      <w:r>
        <w:rPr>
          <w:rFonts w:hint="cs"/>
          <w:rtl/>
        </w:rPr>
        <w:t xml:space="preserve"> </w:t>
      </w:r>
      <w:bookmarkStart w:id="10042" w:name="_ETM_Q1_5736400"/>
      <w:bookmarkEnd w:id="10042"/>
      <w:r>
        <w:rPr>
          <w:rFonts w:hint="cs"/>
          <w:rtl/>
        </w:rPr>
        <w:t>המקצועי במשרד הבריאות עובר על זה ואז הדרג המקצועי</w:t>
      </w:r>
      <w:bookmarkStart w:id="10043" w:name="_ETM_Q1_5741401"/>
      <w:bookmarkEnd w:id="10043"/>
      <w:r>
        <w:rPr>
          <w:rFonts w:hint="cs"/>
          <w:rtl/>
        </w:rPr>
        <w:t xml:space="preserve"> בלשכה </w:t>
      </w:r>
      <w:bookmarkStart w:id="10044" w:name="_ETM_Q1_5742151"/>
      <w:bookmarkEnd w:id="10044"/>
      <w:r>
        <w:rPr>
          <w:rFonts w:hint="cs"/>
          <w:rtl/>
        </w:rPr>
        <w:t xml:space="preserve">המשפטית ואז משרד </w:t>
      </w:r>
      <w:bookmarkStart w:id="10045" w:name="_ETM_Q1_5743151"/>
      <w:bookmarkEnd w:id="10045"/>
      <w:r>
        <w:rPr>
          <w:rFonts w:hint="cs"/>
          <w:rtl/>
        </w:rPr>
        <w:t>המשפטים</w:t>
      </w:r>
      <w:bookmarkStart w:id="10046" w:name="_ETM_Q1_5742651"/>
      <w:bookmarkStart w:id="10047" w:name="_ETM_Q1_5740151"/>
      <w:bookmarkEnd w:id="10046"/>
      <w:bookmarkEnd w:id="10047"/>
      <w:r>
        <w:rPr>
          <w:rFonts w:hint="cs"/>
          <w:rtl/>
        </w:rPr>
        <w:t xml:space="preserve"> ואז הנוסח ואז ז</w:t>
      </w:r>
      <w:bookmarkStart w:id="10048" w:name="_ETM_Q1_5746401"/>
      <w:bookmarkEnd w:id="10048"/>
      <w:r>
        <w:rPr>
          <w:rFonts w:hint="cs"/>
          <w:rtl/>
        </w:rPr>
        <w:t>ה אולי יגיע ל</w:t>
      </w:r>
      <w:bookmarkStart w:id="10049" w:name="_ETM_Q1_5747401"/>
      <w:bookmarkEnd w:id="10049"/>
      <w:r>
        <w:rPr>
          <w:rFonts w:hint="cs"/>
          <w:rtl/>
        </w:rPr>
        <w:t>כנסת – מה שתחליטו</w:t>
      </w:r>
      <w:bookmarkStart w:id="10050" w:name="_ETM_Q1_5749150"/>
      <w:bookmarkStart w:id="10051" w:name="_ETM_Q1_5746150"/>
      <w:bookmarkEnd w:id="10050"/>
      <w:bookmarkEnd w:id="10051"/>
      <w:r>
        <w:rPr>
          <w:rFonts w:hint="cs"/>
          <w:rtl/>
        </w:rPr>
        <w:t xml:space="preserve"> – אז </w:t>
      </w:r>
      <w:bookmarkStart w:id="10052" w:name="_ETM_Q1_5749900"/>
      <w:bookmarkEnd w:id="10052"/>
      <w:r>
        <w:rPr>
          <w:rFonts w:hint="cs"/>
          <w:rtl/>
        </w:rPr>
        <w:t>זאת חקיקה לכל דב</w:t>
      </w:r>
      <w:bookmarkStart w:id="10053" w:name="_ETM_Q1_5751901"/>
      <w:bookmarkEnd w:id="10053"/>
      <w:r>
        <w:rPr>
          <w:rFonts w:hint="cs"/>
          <w:rtl/>
        </w:rPr>
        <w:t>ר</w:t>
      </w:r>
      <w:bookmarkStart w:id="10054" w:name="_ETM_Q1_5749402"/>
      <w:bookmarkEnd w:id="10054"/>
      <w:r>
        <w:rPr>
          <w:rFonts w:hint="cs"/>
          <w:rtl/>
        </w:rPr>
        <w:t xml:space="preserve"> ובדיוק מזה רצינו לה</w:t>
      </w:r>
      <w:bookmarkStart w:id="10055" w:name="_ETM_Q1_5751650"/>
      <w:bookmarkEnd w:id="10055"/>
      <w:r>
        <w:rPr>
          <w:rFonts w:hint="cs"/>
          <w:rtl/>
        </w:rPr>
        <w:t>ימנע באימוץ.</w:t>
      </w:r>
    </w:p>
    <w:p w14:paraId="70043535" w14:textId="77777777" w:rsidR="000A38A6" w:rsidRDefault="000A38A6" w:rsidP="000A38A6">
      <w:pPr>
        <w:rPr>
          <w:rtl/>
        </w:rPr>
      </w:pPr>
      <w:bookmarkStart w:id="10056" w:name="_ETM_Q1_5753900"/>
      <w:bookmarkEnd w:id="10056"/>
    </w:p>
    <w:p w14:paraId="226AF83E" w14:textId="0BE3B356" w:rsidR="000A38A6" w:rsidRDefault="000A38A6" w:rsidP="000A38A6">
      <w:pPr>
        <w:pStyle w:val="af6"/>
        <w:keepNext/>
        <w:rPr>
          <w:rtl/>
        </w:rPr>
      </w:pPr>
      <w:r w:rsidRPr="000A38A6">
        <w:rPr>
          <w:rStyle w:val="TagStyle"/>
          <w:rtl/>
        </w:rPr>
        <w:t xml:space="preserve"> &lt;&lt; יור &gt;&gt; </w:t>
      </w:r>
      <w:r>
        <w:rPr>
          <w:rtl/>
        </w:rPr>
        <w:t>היו"ר יונתן מישרקי:</w:t>
      </w:r>
      <w:r w:rsidRPr="000A38A6">
        <w:rPr>
          <w:rStyle w:val="TagStyle"/>
          <w:rtl/>
        </w:rPr>
        <w:t xml:space="preserve"> &lt;&lt; יור &gt;&gt;</w:t>
      </w:r>
      <w:r>
        <w:rPr>
          <w:rtl/>
        </w:rPr>
        <w:t xml:space="preserve">   </w:t>
      </w:r>
    </w:p>
    <w:p w14:paraId="3EDDF823" w14:textId="77777777" w:rsidR="000A38A6" w:rsidRDefault="000A38A6" w:rsidP="000A38A6">
      <w:pPr>
        <w:pStyle w:val="KeepWithNext"/>
        <w:rPr>
          <w:rtl/>
        </w:rPr>
      </w:pPr>
    </w:p>
    <w:p w14:paraId="042088BD" w14:textId="6A01F8A0" w:rsidR="000A38A6" w:rsidRDefault="000A38A6" w:rsidP="000A38A6">
      <w:pPr>
        <w:rPr>
          <w:rtl/>
        </w:rPr>
      </w:pPr>
      <w:bookmarkStart w:id="10057" w:name="_ETM_Q1_5754901"/>
      <w:bookmarkEnd w:id="10057"/>
      <w:r>
        <w:rPr>
          <w:rFonts w:hint="cs"/>
          <w:rtl/>
        </w:rPr>
        <w:t xml:space="preserve">תודה. </w:t>
      </w:r>
    </w:p>
    <w:p w14:paraId="225C0D5E" w14:textId="77777777" w:rsidR="000A38A6" w:rsidRDefault="000A38A6" w:rsidP="000A38A6">
      <w:pPr>
        <w:rPr>
          <w:rtl/>
        </w:rPr>
      </w:pPr>
      <w:bookmarkStart w:id="10058" w:name="_ETM_Q1_5754900"/>
      <w:bookmarkStart w:id="10059" w:name="_ETM_Q1_5755651"/>
      <w:bookmarkEnd w:id="10058"/>
      <w:bookmarkEnd w:id="10059"/>
    </w:p>
    <w:p w14:paraId="113E9E2B" w14:textId="6547A664" w:rsidR="000A38A6" w:rsidRDefault="000A38A6" w:rsidP="000A38A6">
      <w:pPr>
        <w:pStyle w:val="a4"/>
        <w:keepNext/>
        <w:rPr>
          <w:rtl/>
        </w:rPr>
      </w:pPr>
      <w:bookmarkStart w:id="10060" w:name="ET_speaker_שי_סומך_568"/>
      <w:r w:rsidRPr="000A38A6">
        <w:rPr>
          <w:rStyle w:val="TagStyle"/>
          <w:rtl/>
        </w:rPr>
        <w:t xml:space="preserve"> &lt;&lt; דובר &gt;&gt; </w:t>
      </w:r>
      <w:r>
        <w:rPr>
          <w:rtl/>
        </w:rPr>
        <w:t>שי סומך:</w:t>
      </w:r>
      <w:r w:rsidRPr="000A38A6">
        <w:rPr>
          <w:rStyle w:val="TagStyle"/>
          <w:rtl/>
        </w:rPr>
        <w:t xml:space="preserve"> &lt;&lt; דובר &gt;&gt;</w:t>
      </w:r>
      <w:r>
        <w:rPr>
          <w:rtl/>
        </w:rPr>
        <w:t xml:space="preserve">   </w:t>
      </w:r>
      <w:bookmarkEnd w:id="10060"/>
    </w:p>
    <w:p w14:paraId="731044B0" w14:textId="77777777" w:rsidR="000A38A6" w:rsidRDefault="000A38A6" w:rsidP="000A38A6">
      <w:pPr>
        <w:pStyle w:val="KeepWithNext"/>
        <w:rPr>
          <w:rtl/>
        </w:rPr>
      </w:pPr>
    </w:p>
    <w:p w14:paraId="1F1D0C23" w14:textId="3C4A7818" w:rsidR="000A38A6" w:rsidRDefault="000A38A6" w:rsidP="000A38A6">
      <w:pPr>
        <w:rPr>
          <w:rtl/>
        </w:rPr>
      </w:pPr>
      <w:bookmarkStart w:id="10061" w:name="_ETM_Q1_5756151"/>
      <w:bookmarkEnd w:id="10061"/>
      <w:r>
        <w:rPr>
          <w:rFonts w:hint="cs"/>
          <w:rtl/>
        </w:rPr>
        <w:t>דבר שני, אני מוכ</w:t>
      </w:r>
      <w:bookmarkStart w:id="10062" w:name="_ETM_Q1_5758652"/>
      <w:bookmarkEnd w:id="10062"/>
      <w:r>
        <w:rPr>
          <w:rFonts w:hint="cs"/>
          <w:rtl/>
        </w:rPr>
        <w:t>ן לבד</w:t>
      </w:r>
      <w:bookmarkStart w:id="10063" w:name="_ETM_Q1_5757401"/>
      <w:bookmarkEnd w:id="10063"/>
      <w:r>
        <w:rPr>
          <w:rFonts w:hint="cs"/>
          <w:rtl/>
        </w:rPr>
        <w:t>וק</w:t>
      </w:r>
      <w:bookmarkStart w:id="10064" w:name="_ETM_Q1_5755650"/>
      <w:bookmarkEnd w:id="10064"/>
      <w:r>
        <w:rPr>
          <w:rFonts w:hint="cs"/>
          <w:rtl/>
        </w:rPr>
        <w:t xml:space="preserve"> את זה עם אנשי משרד המשפטים. </w:t>
      </w:r>
      <w:bookmarkStart w:id="10065" w:name="_ETM_Q1_5759901"/>
      <w:bookmarkStart w:id="10066" w:name="_ETM_Q1_5759150"/>
      <w:bookmarkEnd w:id="10065"/>
      <w:bookmarkEnd w:id="10066"/>
      <w:r>
        <w:rPr>
          <w:rFonts w:hint="cs"/>
          <w:rtl/>
        </w:rPr>
        <w:t xml:space="preserve">כבר היום יש הגנה מפני </w:t>
      </w:r>
      <w:bookmarkStart w:id="10067" w:name="_ETM_Q1_5760901"/>
      <w:bookmarkEnd w:id="10067"/>
      <w:r>
        <w:rPr>
          <w:rFonts w:hint="cs"/>
          <w:rtl/>
        </w:rPr>
        <w:t>- - -</w:t>
      </w:r>
    </w:p>
    <w:p w14:paraId="28C38A28" w14:textId="77777777" w:rsidR="000A38A6" w:rsidRDefault="000A38A6" w:rsidP="000A38A6">
      <w:pPr>
        <w:rPr>
          <w:rtl/>
        </w:rPr>
      </w:pPr>
      <w:bookmarkStart w:id="10068" w:name="_ETM_Q1_5761400"/>
      <w:bookmarkStart w:id="10069" w:name="_ETM_Q1_5762400"/>
      <w:bookmarkEnd w:id="10068"/>
      <w:bookmarkEnd w:id="10069"/>
    </w:p>
    <w:p w14:paraId="117E1F69" w14:textId="071BC144" w:rsidR="000A38A6" w:rsidRDefault="000A38A6" w:rsidP="000A38A6">
      <w:pPr>
        <w:pStyle w:val="af9"/>
        <w:keepNext/>
        <w:rPr>
          <w:rtl/>
        </w:rPr>
      </w:pPr>
      <w:bookmarkStart w:id="10070" w:name="ET_guest_928650_569"/>
      <w:r w:rsidRPr="000A38A6">
        <w:rPr>
          <w:rStyle w:val="TagStyle"/>
          <w:rtl/>
        </w:rPr>
        <w:t xml:space="preserve"> &lt;&lt; אורח &gt;&gt; </w:t>
      </w:r>
      <w:r>
        <w:rPr>
          <w:rtl/>
        </w:rPr>
        <w:t>רוית ארבל:</w:t>
      </w:r>
      <w:r w:rsidRPr="000A38A6">
        <w:rPr>
          <w:rStyle w:val="TagStyle"/>
          <w:rtl/>
        </w:rPr>
        <w:t xml:space="preserve"> &lt;&lt; אורח &gt;&gt;</w:t>
      </w:r>
      <w:r>
        <w:rPr>
          <w:rtl/>
        </w:rPr>
        <w:t xml:space="preserve">   </w:t>
      </w:r>
      <w:bookmarkEnd w:id="10070"/>
    </w:p>
    <w:p w14:paraId="28D638AD" w14:textId="77777777" w:rsidR="000A38A6" w:rsidRDefault="000A38A6" w:rsidP="000A38A6">
      <w:pPr>
        <w:pStyle w:val="KeepWithNext"/>
        <w:rPr>
          <w:rtl/>
        </w:rPr>
      </w:pPr>
    </w:p>
    <w:p w14:paraId="6794B361" w14:textId="5647F197" w:rsidR="000A38A6" w:rsidRDefault="000A38A6" w:rsidP="000A38A6">
      <w:pPr>
        <w:rPr>
          <w:rtl/>
        </w:rPr>
      </w:pPr>
      <w:r>
        <w:rPr>
          <w:rFonts w:hint="cs"/>
          <w:rtl/>
        </w:rPr>
        <w:t>אכיפה מנהלית.</w:t>
      </w:r>
    </w:p>
    <w:p w14:paraId="67A04EDA" w14:textId="77777777" w:rsidR="000A38A6" w:rsidRDefault="000A38A6" w:rsidP="000A38A6">
      <w:pPr>
        <w:rPr>
          <w:rtl/>
        </w:rPr>
      </w:pPr>
      <w:bookmarkStart w:id="10071" w:name="_ETM_Q1_5762651"/>
      <w:bookmarkStart w:id="10072" w:name="_ETM_Q1_5762901"/>
      <w:bookmarkStart w:id="10073" w:name="_ETM_Q1_5763651"/>
      <w:bookmarkEnd w:id="10071"/>
      <w:bookmarkEnd w:id="10072"/>
      <w:bookmarkEnd w:id="10073"/>
    </w:p>
    <w:p w14:paraId="2743FD5D" w14:textId="55DE74CB" w:rsidR="000A38A6" w:rsidRDefault="000A38A6" w:rsidP="000A38A6">
      <w:pPr>
        <w:pStyle w:val="a4"/>
        <w:keepNext/>
        <w:rPr>
          <w:rtl/>
        </w:rPr>
      </w:pPr>
      <w:bookmarkStart w:id="10074" w:name="ET_speaker_שי_סומך_570"/>
      <w:r w:rsidRPr="000A38A6">
        <w:rPr>
          <w:rStyle w:val="TagStyle"/>
          <w:rtl/>
        </w:rPr>
        <w:t xml:space="preserve"> &lt;&lt; דובר &gt;&gt; </w:t>
      </w:r>
      <w:r>
        <w:rPr>
          <w:rtl/>
        </w:rPr>
        <w:t>שי סומך:</w:t>
      </w:r>
      <w:r w:rsidRPr="000A38A6">
        <w:rPr>
          <w:rStyle w:val="TagStyle"/>
          <w:rtl/>
        </w:rPr>
        <w:t xml:space="preserve"> &lt;&lt; דובר &gt;&gt;</w:t>
      </w:r>
      <w:r>
        <w:rPr>
          <w:rtl/>
        </w:rPr>
        <w:t xml:space="preserve">   </w:t>
      </w:r>
      <w:bookmarkEnd w:id="10074"/>
    </w:p>
    <w:p w14:paraId="328DC797" w14:textId="77777777" w:rsidR="000A38A6" w:rsidRDefault="000A38A6" w:rsidP="000A38A6">
      <w:pPr>
        <w:pStyle w:val="KeepWithNext"/>
        <w:rPr>
          <w:rtl/>
        </w:rPr>
      </w:pPr>
    </w:p>
    <w:p w14:paraId="10A2EF94" w14:textId="543B6810" w:rsidR="000A38A6" w:rsidRDefault="000A38A6" w:rsidP="000A38A6">
      <w:pPr>
        <w:rPr>
          <w:rtl/>
        </w:rPr>
      </w:pPr>
      <w:bookmarkStart w:id="10075" w:name="_ETM_Q1_5764901"/>
      <w:bookmarkStart w:id="10076" w:name="_ETM_Q1_5764151"/>
      <w:bookmarkStart w:id="10077" w:name="_ETM_Q1_5761651"/>
      <w:bookmarkEnd w:id="10075"/>
      <w:bookmarkEnd w:id="10076"/>
      <w:bookmarkEnd w:id="10077"/>
      <w:r>
        <w:rPr>
          <w:rFonts w:hint="cs"/>
          <w:rtl/>
        </w:rPr>
        <w:t xml:space="preserve">אכיפה פלילית או </w:t>
      </w:r>
      <w:bookmarkStart w:id="10078" w:name="_ETM_Q1_5765901"/>
      <w:bookmarkEnd w:id="10078"/>
      <w:r>
        <w:rPr>
          <w:rFonts w:hint="cs"/>
          <w:rtl/>
        </w:rPr>
        <w:t xml:space="preserve">אכיפה של עיצומים כשיש פער בין </w:t>
      </w:r>
      <w:bookmarkStart w:id="10079" w:name="_ETM_Q1_5766651"/>
      <w:bookmarkStart w:id="10080" w:name="_ETM_Q1_5764651"/>
      <w:bookmarkEnd w:id="10079"/>
      <w:bookmarkEnd w:id="10080"/>
      <w:r>
        <w:rPr>
          <w:rFonts w:hint="cs"/>
          <w:rtl/>
        </w:rPr>
        <w:t>הנוסח העברי לנוסח באנגלית</w:t>
      </w:r>
      <w:bookmarkStart w:id="10081" w:name="_ETM_Q1_5767901"/>
      <w:bookmarkStart w:id="10082" w:name="_ETM_Q1_5780651"/>
      <w:bookmarkStart w:id="10083" w:name="_ETM_Q1_5777903"/>
      <w:bookmarkStart w:id="10084" w:name="_ETM_Q1_5775151"/>
      <w:bookmarkStart w:id="10085" w:name="_ETM_Q1_5772151"/>
      <w:bookmarkStart w:id="10086" w:name="_ETM_Q1_5769401"/>
      <w:bookmarkStart w:id="10087" w:name="_ETM_Q1_5766652"/>
      <w:bookmarkStart w:id="10088" w:name="_ETM_Q1_5761402"/>
      <w:bookmarkStart w:id="10089" w:name="_ETM_Q1_5758651"/>
      <w:bookmarkStart w:id="10090" w:name="_ETM_Q1_5755902"/>
      <w:bookmarkStart w:id="10091" w:name="_ETM_Q1_5752902"/>
      <w:bookmarkStart w:id="10092" w:name="_ETM_Q1_5749902"/>
      <w:bookmarkStart w:id="10093" w:name="_ETM_Q1_5746902"/>
      <w:bookmarkStart w:id="10094" w:name="_ETM_Q1_5744151"/>
      <w:bookmarkStart w:id="10095" w:name="_ETM_Q1_5741402"/>
      <w:bookmarkStart w:id="10096" w:name="_ETM_Q1_5738652"/>
      <w:bookmarkStart w:id="10097" w:name="_ETM_Q1_5763401"/>
      <w:bookmarkStart w:id="10098" w:name="_ETM_Q1_5766650"/>
      <w:bookmarkStart w:id="10099" w:name="_ETM_Q1_5775902"/>
      <w:bookmarkStart w:id="10100" w:name="_ETM_Q1_5776901"/>
      <w:bookmarkStart w:id="10101" w:name="_ETM_Q1_5774151"/>
      <w:bookmarkStart w:id="10102" w:name="_ETM_Q1_5771400"/>
      <w:bookmarkStart w:id="10103" w:name="_ETM_Q1_5774900"/>
      <w:bookmarkStart w:id="10104" w:name="_ETM_Q1_5764650"/>
      <w:bookmarkStart w:id="10105" w:name="_ETM_Q1_5764150"/>
      <w:bookmarkStart w:id="10106" w:name="_ETM_Q1_5768400"/>
      <w:bookmarkStart w:id="10107" w:name="_ETM_Q1_5766152"/>
      <w:bookmarkStart w:id="10108" w:name="_ETM_Q1_5763901"/>
      <w:bookmarkStart w:id="10109" w:name="_ETM_Q1_5762403"/>
      <w:bookmarkEnd w:id="10081"/>
      <w:bookmarkEnd w:id="10082"/>
      <w:bookmarkEnd w:id="10083"/>
      <w:bookmarkEnd w:id="10084"/>
      <w:bookmarkEnd w:id="10085"/>
      <w:bookmarkEnd w:id="10086"/>
      <w:bookmarkEnd w:id="10087"/>
      <w:bookmarkEnd w:id="10088"/>
      <w:bookmarkEnd w:id="10089"/>
      <w:bookmarkEnd w:id="10090"/>
      <w:bookmarkEnd w:id="10091"/>
      <w:bookmarkEnd w:id="10092"/>
      <w:bookmarkEnd w:id="10093"/>
      <w:bookmarkEnd w:id="10094"/>
      <w:bookmarkEnd w:id="10095"/>
      <w:bookmarkEnd w:id="10096"/>
      <w:bookmarkEnd w:id="10097"/>
      <w:bookmarkEnd w:id="10098"/>
      <w:bookmarkEnd w:id="10099"/>
      <w:bookmarkEnd w:id="10100"/>
      <w:bookmarkEnd w:id="10101"/>
      <w:bookmarkEnd w:id="10102"/>
      <w:bookmarkEnd w:id="10103"/>
      <w:bookmarkEnd w:id="10104"/>
      <w:bookmarkEnd w:id="10105"/>
      <w:bookmarkEnd w:id="10106"/>
      <w:bookmarkEnd w:id="10107"/>
      <w:bookmarkEnd w:id="10108"/>
      <w:bookmarkEnd w:id="10109"/>
      <w:r w:rsidR="005A2D72">
        <w:rPr>
          <w:rFonts w:hint="cs"/>
          <w:rtl/>
        </w:rPr>
        <w:t xml:space="preserve">. אני מוכן לבדוק אם אפשר לתת </w:t>
      </w:r>
      <w:bookmarkStart w:id="10110" w:name="_ETM_Q1_5773152"/>
      <w:bookmarkEnd w:id="10110"/>
      <w:r w:rsidR="005A2D72">
        <w:rPr>
          <w:rFonts w:hint="cs"/>
          <w:rtl/>
        </w:rPr>
        <w:t xml:space="preserve">הגנה </w:t>
      </w:r>
      <w:bookmarkStart w:id="10111" w:name="_ETM_Q1_5771402"/>
      <w:bookmarkEnd w:id="10111"/>
      <w:r w:rsidR="005A2D72">
        <w:rPr>
          <w:rFonts w:hint="cs"/>
          <w:rtl/>
        </w:rPr>
        <w:t>דומה</w:t>
      </w:r>
      <w:bookmarkStart w:id="10112" w:name="_ETM_Q1_5769902"/>
      <w:bookmarkEnd w:id="10112"/>
      <w:r w:rsidR="005A2D72">
        <w:rPr>
          <w:rFonts w:hint="cs"/>
          <w:rtl/>
        </w:rPr>
        <w:t xml:space="preserve"> בפני תובענה ייצוגית </w:t>
      </w:r>
      <w:bookmarkStart w:id="10113" w:name="_ETM_Q1_5772650"/>
      <w:bookmarkEnd w:id="10113"/>
      <w:r w:rsidR="005A2D72">
        <w:rPr>
          <w:rFonts w:hint="cs"/>
          <w:rtl/>
        </w:rPr>
        <w:t>או תביעה</w:t>
      </w:r>
      <w:bookmarkStart w:id="10114" w:name="_ETM_Q1_5770902"/>
      <w:bookmarkEnd w:id="10114"/>
      <w:r w:rsidR="005A2D72">
        <w:rPr>
          <w:rFonts w:hint="cs"/>
          <w:rtl/>
        </w:rPr>
        <w:t xml:space="preserve"> אזרחית.</w:t>
      </w:r>
    </w:p>
    <w:p w14:paraId="4C114556" w14:textId="77777777" w:rsidR="005A2D72" w:rsidRDefault="005A2D72" w:rsidP="000A38A6">
      <w:pPr>
        <w:rPr>
          <w:rtl/>
        </w:rPr>
      </w:pPr>
      <w:bookmarkStart w:id="10115" w:name="_ETM_Q1_5769900"/>
      <w:bookmarkStart w:id="10116" w:name="_ETM_Q1_5770152"/>
      <w:bookmarkEnd w:id="10115"/>
      <w:bookmarkEnd w:id="10116"/>
    </w:p>
    <w:p w14:paraId="3A5988E8" w14:textId="4AB3FDD8" w:rsidR="005A2D72" w:rsidRDefault="005A2D72" w:rsidP="005A2D72">
      <w:pPr>
        <w:pStyle w:val="af6"/>
        <w:keepNext/>
        <w:rPr>
          <w:rtl/>
        </w:rPr>
      </w:pPr>
      <w:bookmarkStart w:id="10117" w:name="ET_yor_6447_568"/>
      <w:r w:rsidRPr="005A2D72">
        <w:rPr>
          <w:rStyle w:val="TagStyle"/>
          <w:rtl/>
        </w:rPr>
        <w:t xml:space="preserve"> &lt;&lt; יור &gt;&gt; </w:t>
      </w:r>
      <w:r>
        <w:rPr>
          <w:rtl/>
        </w:rPr>
        <w:t>היו"ר יונתן מישרקי:</w:t>
      </w:r>
      <w:r w:rsidRPr="005A2D72">
        <w:rPr>
          <w:rStyle w:val="TagStyle"/>
          <w:rtl/>
        </w:rPr>
        <w:t xml:space="preserve"> &lt;&lt; יור &gt;&gt;</w:t>
      </w:r>
      <w:r>
        <w:rPr>
          <w:rtl/>
        </w:rPr>
        <w:t xml:space="preserve">   </w:t>
      </w:r>
      <w:bookmarkEnd w:id="10117"/>
    </w:p>
    <w:p w14:paraId="6AB450E7" w14:textId="77777777" w:rsidR="005A2D72" w:rsidRDefault="005A2D72" w:rsidP="005A2D72">
      <w:pPr>
        <w:pStyle w:val="KeepWithNext"/>
        <w:rPr>
          <w:rtl/>
        </w:rPr>
      </w:pPr>
    </w:p>
    <w:p w14:paraId="2CAF6E0D" w14:textId="2FFA9F9E" w:rsidR="005A2D72" w:rsidRDefault="005A2D72" w:rsidP="005A2D72">
      <w:pPr>
        <w:rPr>
          <w:rtl/>
        </w:rPr>
      </w:pPr>
      <w:bookmarkStart w:id="10118" w:name="_ETM_Q1_5771151"/>
      <w:bookmarkEnd w:id="10118"/>
      <w:r>
        <w:rPr>
          <w:rFonts w:hint="cs"/>
          <w:rtl/>
        </w:rPr>
        <w:t>יפה. מעו</w:t>
      </w:r>
      <w:bookmarkStart w:id="10119" w:name="_ETM_Q1_5771901"/>
      <w:bookmarkStart w:id="10120" w:name="_ETM_Q1_5766151"/>
      <w:bookmarkEnd w:id="10119"/>
      <w:bookmarkEnd w:id="10120"/>
      <w:r>
        <w:rPr>
          <w:rFonts w:hint="cs"/>
          <w:rtl/>
        </w:rPr>
        <w:t>לה.</w:t>
      </w:r>
    </w:p>
    <w:p w14:paraId="3A0AA8A2" w14:textId="77777777" w:rsidR="005A2D72" w:rsidRDefault="005A2D72" w:rsidP="005A2D72">
      <w:pPr>
        <w:rPr>
          <w:rtl/>
        </w:rPr>
      </w:pPr>
      <w:bookmarkStart w:id="10121" w:name="_ETM_Q1_5766901"/>
      <w:bookmarkStart w:id="10122" w:name="_ETM_Q1_5767650"/>
      <w:bookmarkEnd w:id="10121"/>
      <w:bookmarkEnd w:id="10122"/>
    </w:p>
    <w:p w14:paraId="435F593F" w14:textId="6A9A135C" w:rsidR="005A2D72" w:rsidRDefault="005A2D72" w:rsidP="005A2D72">
      <w:pPr>
        <w:pStyle w:val="a4"/>
        <w:keepNext/>
        <w:rPr>
          <w:rtl/>
        </w:rPr>
      </w:pPr>
      <w:bookmarkStart w:id="10123" w:name="ET_speaker_שי_סומך_569"/>
      <w:r w:rsidRPr="005A2D72">
        <w:rPr>
          <w:rStyle w:val="TagStyle"/>
          <w:rtl/>
        </w:rPr>
        <w:t xml:space="preserve"> &lt;&lt; דובר &gt;&gt; </w:t>
      </w:r>
      <w:r>
        <w:rPr>
          <w:rtl/>
        </w:rPr>
        <w:t>שי סומך:</w:t>
      </w:r>
      <w:r w:rsidRPr="005A2D72">
        <w:rPr>
          <w:rStyle w:val="TagStyle"/>
          <w:rtl/>
        </w:rPr>
        <w:t xml:space="preserve"> &lt;&lt; דובר &gt;&gt;</w:t>
      </w:r>
      <w:r>
        <w:rPr>
          <w:rtl/>
        </w:rPr>
        <w:t xml:space="preserve">   </w:t>
      </w:r>
      <w:bookmarkEnd w:id="10123"/>
    </w:p>
    <w:p w14:paraId="751F9999" w14:textId="77777777" w:rsidR="005A2D72" w:rsidRDefault="005A2D72" w:rsidP="005A2D72">
      <w:pPr>
        <w:pStyle w:val="KeepWithNext"/>
        <w:rPr>
          <w:rtl/>
        </w:rPr>
      </w:pPr>
    </w:p>
    <w:p w14:paraId="5D351F47" w14:textId="0481CA83" w:rsidR="005A2D72" w:rsidRPr="005A2D72" w:rsidRDefault="005A2D72" w:rsidP="005A2D72">
      <w:pPr>
        <w:rPr>
          <w:rtl/>
        </w:rPr>
      </w:pPr>
      <w:bookmarkStart w:id="10124" w:name="_ETM_Q1_5769151"/>
      <w:bookmarkEnd w:id="10124"/>
      <w:r>
        <w:rPr>
          <w:rFonts w:hint="cs"/>
          <w:rtl/>
        </w:rPr>
        <w:t xml:space="preserve">במצב שיש </w:t>
      </w:r>
      <w:bookmarkStart w:id="10125" w:name="_ETM_Q1_5771152"/>
      <w:bookmarkEnd w:id="10125"/>
      <w:r>
        <w:rPr>
          <w:rFonts w:hint="cs"/>
          <w:rtl/>
        </w:rPr>
        <w:t>פער כזה.</w:t>
      </w:r>
    </w:p>
    <w:p w14:paraId="2E227C06" w14:textId="77777777" w:rsidR="005A2D72" w:rsidRDefault="005A2D72" w:rsidP="000A38A6">
      <w:pPr>
        <w:rPr>
          <w:rtl/>
        </w:rPr>
      </w:pPr>
    </w:p>
    <w:p w14:paraId="2A5442B3" w14:textId="11809B7D" w:rsidR="005A2D72" w:rsidRDefault="005A2D72" w:rsidP="005A2D72">
      <w:pPr>
        <w:pStyle w:val="af6"/>
        <w:keepNext/>
        <w:rPr>
          <w:rtl/>
        </w:rPr>
      </w:pPr>
      <w:bookmarkStart w:id="10126" w:name="ET_yor_6447_567"/>
      <w:r w:rsidRPr="005A2D72">
        <w:rPr>
          <w:rStyle w:val="TagStyle"/>
          <w:rtl/>
        </w:rPr>
        <w:t xml:space="preserve"> &lt;&lt; יור &gt;&gt; </w:t>
      </w:r>
      <w:r>
        <w:rPr>
          <w:rtl/>
        </w:rPr>
        <w:t>היו"ר יונתן מישרקי:</w:t>
      </w:r>
      <w:r w:rsidRPr="005A2D72">
        <w:rPr>
          <w:rStyle w:val="TagStyle"/>
          <w:rtl/>
        </w:rPr>
        <w:t xml:space="preserve"> &lt;&lt; יור &gt;&gt;</w:t>
      </w:r>
      <w:r>
        <w:rPr>
          <w:rtl/>
        </w:rPr>
        <w:t xml:space="preserve">   </w:t>
      </w:r>
      <w:bookmarkEnd w:id="10126"/>
    </w:p>
    <w:p w14:paraId="08C27E30" w14:textId="77777777" w:rsidR="005A2D72" w:rsidRDefault="005A2D72" w:rsidP="005A2D72">
      <w:pPr>
        <w:pStyle w:val="KeepWithNext"/>
        <w:rPr>
          <w:rtl/>
        </w:rPr>
      </w:pPr>
    </w:p>
    <w:p w14:paraId="403C0AFD" w14:textId="63556B49" w:rsidR="005A2D72" w:rsidRDefault="005A2D72" w:rsidP="005A2D72">
      <w:pPr>
        <w:rPr>
          <w:rtl/>
        </w:rPr>
      </w:pPr>
      <w:r>
        <w:rPr>
          <w:rFonts w:hint="cs"/>
          <w:rtl/>
        </w:rPr>
        <w:t>תודה.</w:t>
      </w:r>
      <w:bookmarkStart w:id="10127" w:name="_ETM_Q1_5776402"/>
      <w:bookmarkStart w:id="10128" w:name="_ETM_Q1_5778650"/>
      <w:bookmarkStart w:id="10129" w:name="_ETM_Q1_5773401"/>
      <w:bookmarkStart w:id="10130" w:name="_ETM_Q1_5775651"/>
      <w:bookmarkEnd w:id="10127"/>
      <w:bookmarkEnd w:id="10128"/>
      <w:bookmarkEnd w:id="10129"/>
      <w:bookmarkEnd w:id="10130"/>
    </w:p>
    <w:p w14:paraId="5B025F9E" w14:textId="77777777" w:rsidR="00C551A2" w:rsidRDefault="00C551A2" w:rsidP="005A2D72">
      <w:pPr>
        <w:rPr>
          <w:rtl/>
        </w:rPr>
      </w:pPr>
    </w:p>
    <w:p w14:paraId="1A80A186" w14:textId="77777777" w:rsidR="005A2D72" w:rsidRDefault="005A2D72" w:rsidP="005A2D72">
      <w:pPr>
        <w:rPr>
          <w:rStyle w:val="TagStyle"/>
          <w:rFonts w:ascii="David" w:hAnsi="David"/>
          <w:u w:val="single"/>
          <w:rtl/>
          <w:lang w:eastAsia="he-IL"/>
        </w:rPr>
      </w:pPr>
      <w:bookmarkStart w:id="10131" w:name="_ETM_Q1_5777652"/>
      <w:bookmarkStart w:id="10132" w:name="_ETM_Q1_5774901"/>
      <w:bookmarkStart w:id="10133" w:name="_ETM_Q1_5780151"/>
      <w:bookmarkStart w:id="10134" w:name="_ETM_Q1_5778400"/>
      <w:bookmarkEnd w:id="10131"/>
      <w:bookmarkEnd w:id="10132"/>
      <w:bookmarkEnd w:id="10133"/>
    </w:p>
    <w:p w14:paraId="3A166F3A" w14:textId="41D87AA8" w:rsidR="005A2D72" w:rsidRDefault="005A2D72" w:rsidP="005A2D72">
      <w:pPr>
        <w:pStyle w:val="af9"/>
        <w:keepNext/>
        <w:rPr>
          <w:rtl/>
          <w:lang w:eastAsia="he-IL"/>
        </w:rPr>
      </w:pPr>
      <w:bookmarkStart w:id="10135" w:name="ET_guest_905462_571"/>
      <w:r w:rsidRPr="005A2D72">
        <w:rPr>
          <w:rStyle w:val="TagStyle"/>
          <w:rtl/>
        </w:rPr>
        <w:t xml:space="preserve"> &lt;&lt; אורח &gt;&gt; </w:t>
      </w:r>
      <w:r>
        <w:rPr>
          <w:rtl/>
          <w:lang w:eastAsia="he-IL"/>
        </w:rPr>
        <w:t>רז הילמן:</w:t>
      </w:r>
      <w:r w:rsidRPr="005A2D72">
        <w:rPr>
          <w:rStyle w:val="TagStyle"/>
          <w:rtl/>
        </w:rPr>
        <w:t xml:space="preserve"> &lt;&lt; אורח &gt;&gt;</w:t>
      </w:r>
      <w:r>
        <w:rPr>
          <w:rtl/>
          <w:lang w:eastAsia="he-IL"/>
        </w:rPr>
        <w:t xml:space="preserve">   </w:t>
      </w:r>
      <w:bookmarkEnd w:id="10135"/>
    </w:p>
    <w:p w14:paraId="03EF9EA0" w14:textId="77777777" w:rsidR="005A2D72" w:rsidRDefault="005A2D72" w:rsidP="005A2D72">
      <w:pPr>
        <w:pStyle w:val="KeepWithNext"/>
        <w:rPr>
          <w:rtl/>
          <w:lang w:eastAsia="he-IL"/>
        </w:rPr>
      </w:pPr>
      <w:bookmarkStart w:id="10136" w:name="_ETM_Q1_5781401"/>
      <w:bookmarkEnd w:id="10136"/>
    </w:p>
    <w:p w14:paraId="3005A913" w14:textId="6B54390E" w:rsidR="005A2D72" w:rsidRDefault="005A2D72" w:rsidP="005A2D72">
      <w:pPr>
        <w:rPr>
          <w:rtl/>
          <w:lang w:eastAsia="he-IL"/>
        </w:rPr>
      </w:pPr>
      <w:r>
        <w:rPr>
          <w:rFonts w:hint="cs"/>
          <w:rtl/>
          <w:lang w:eastAsia="he-IL"/>
        </w:rPr>
        <w:t>זו בקשתנו</w:t>
      </w:r>
      <w:bookmarkStart w:id="10137" w:name="_ETM_Q1_5776152"/>
      <w:bookmarkEnd w:id="10137"/>
      <w:r>
        <w:rPr>
          <w:rFonts w:hint="cs"/>
          <w:rtl/>
          <w:lang w:eastAsia="he-IL"/>
        </w:rPr>
        <w:t>.</w:t>
      </w:r>
    </w:p>
    <w:p w14:paraId="00BAB825" w14:textId="77777777" w:rsidR="005A2D72" w:rsidRDefault="005A2D72" w:rsidP="005A2D72">
      <w:pPr>
        <w:rPr>
          <w:rtl/>
          <w:lang w:eastAsia="he-IL"/>
        </w:rPr>
      </w:pPr>
      <w:bookmarkStart w:id="10138" w:name="_ETM_Q1_5776400"/>
      <w:bookmarkStart w:id="10139" w:name="_ETM_Q1_5776651"/>
      <w:bookmarkStart w:id="10140" w:name="_ETM_Q1_5777900"/>
      <w:bookmarkEnd w:id="10138"/>
      <w:bookmarkEnd w:id="10139"/>
      <w:bookmarkEnd w:id="10140"/>
    </w:p>
    <w:p w14:paraId="0643E550" w14:textId="26BC09F4" w:rsidR="005A2D72" w:rsidRDefault="005A2D72" w:rsidP="005A2D72">
      <w:pPr>
        <w:pStyle w:val="af9"/>
        <w:keepNext/>
        <w:rPr>
          <w:rtl/>
          <w:lang w:eastAsia="he-IL"/>
        </w:rPr>
      </w:pPr>
      <w:bookmarkStart w:id="10141" w:name="ET_guest_928650_572"/>
      <w:r w:rsidRPr="005A2D72">
        <w:rPr>
          <w:rStyle w:val="TagStyle"/>
          <w:rtl/>
        </w:rPr>
        <w:t xml:space="preserve"> &lt;&lt; אורח &gt;&gt; </w:t>
      </w:r>
      <w:r>
        <w:rPr>
          <w:rtl/>
          <w:lang w:eastAsia="he-IL"/>
        </w:rPr>
        <w:t>רוית ארבל:</w:t>
      </w:r>
      <w:r w:rsidRPr="005A2D72">
        <w:rPr>
          <w:rStyle w:val="TagStyle"/>
          <w:rtl/>
        </w:rPr>
        <w:t xml:space="preserve"> &lt;&lt; אורח &gt;&gt;</w:t>
      </w:r>
      <w:r>
        <w:rPr>
          <w:rtl/>
          <w:lang w:eastAsia="he-IL"/>
        </w:rPr>
        <w:t xml:space="preserve">   </w:t>
      </w:r>
      <w:bookmarkEnd w:id="10141"/>
    </w:p>
    <w:p w14:paraId="774B64BB" w14:textId="77777777" w:rsidR="005A2D72" w:rsidRDefault="005A2D72" w:rsidP="005A2D72">
      <w:pPr>
        <w:pStyle w:val="KeepWithNext"/>
        <w:rPr>
          <w:rtl/>
          <w:lang w:eastAsia="he-IL"/>
        </w:rPr>
      </w:pPr>
    </w:p>
    <w:p w14:paraId="3A887FD2" w14:textId="71A81A7C" w:rsidR="005A2D72" w:rsidRDefault="005A2D72" w:rsidP="005A2D72">
      <w:pPr>
        <w:rPr>
          <w:rtl/>
          <w:lang w:eastAsia="he-IL"/>
        </w:rPr>
      </w:pPr>
      <w:bookmarkStart w:id="10142" w:name="_ETM_Q1_5778651"/>
      <w:bookmarkEnd w:id="10142"/>
      <w:r>
        <w:rPr>
          <w:rFonts w:hint="cs"/>
          <w:rtl/>
          <w:lang w:eastAsia="he-IL"/>
        </w:rPr>
        <w:t>תודה רבה.</w:t>
      </w:r>
    </w:p>
    <w:p w14:paraId="615810F7" w14:textId="77777777" w:rsidR="005A2D72" w:rsidRDefault="005A2D72" w:rsidP="005A2D72">
      <w:pPr>
        <w:rPr>
          <w:rtl/>
          <w:lang w:eastAsia="he-IL"/>
        </w:rPr>
      </w:pPr>
      <w:bookmarkStart w:id="10143" w:name="_ETM_Q1_5781900"/>
      <w:bookmarkStart w:id="10144" w:name="_ETM_Q1_5782151"/>
      <w:bookmarkEnd w:id="10143"/>
      <w:bookmarkEnd w:id="10144"/>
    </w:p>
    <w:p w14:paraId="4E7ADDCE" w14:textId="440F076C" w:rsidR="005A2D72" w:rsidRDefault="005A2D72" w:rsidP="005A2D72">
      <w:pPr>
        <w:pStyle w:val="af6"/>
        <w:keepNext/>
        <w:rPr>
          <w:rtl/>
        </w:rPr>
      </w:pPr>
      <w:bookmarkStart w:id="10145" w:name="ET_yor_6447_573"/>
      <w:r w:rsidRPr="005A2D72">
        <w:rPr>
          <w:rStyle w:val="TagStyle"/>
          <w:rtl/>
        </w:rPr>
        <w:t xml:space="preserve"> &lt;&lt; יור &gt;&gt; </w:t>
      </w:r>
      <w:r>
        <w:rPr>
          <w:rtl/>
        </w:rPr>
        <w:t>היו"ר יונתן מישרקי:</w:t>
      </w:r>
      <w:r w:rsidRPr="005A2D72">
        <w:rPr>
          <w:rStyle w:val="TagStyle"/>
          <w:rtl/>
        </w:rPr>
        <w:t xml:space="preserve"> &lt;&lt; יור &gt;&gt;</w:t>
      </w:r>
      <w:r>
        <w:rPr>
          <w:rtl/>
        </w:rPr>
        <w:t xml:space="preserve">   </w:t>
      </w:r>
      <w:bookmarkEnd w:id="10145"/>
    </w:p>
    <w:p w14:paraId="7546D189" w14:textId="77777777" w:rsidR="005A2D72" w:rsidRDefault="005A2D72" w:rsidP="005A2D72">
      <w:pPr>
        <w:pStyle w:val="KeepWithNext"/>
        <w:rPr>
          <w:rtl/>
          <w:lang w:eastAsia="he-IL"/>
        </w:rPr>
      </w:pPr>
    </w:p>
    <w:p w14:paraId="38079850" w14:textId="58A4F306" w:rsidR="005A2D72" w:rsidRDefault="005A2D72" w:rsidP="005A2D72">
      <w:pPr>
        <w:rPr>
          <w:rtl/>
          <w:lang w:eastAsia="he-IL"/>
        </w:rPr>
      </w:pPr>
      <w:bookmarkStart w:id="10146" w:name="_ETM_Q1_5783152"/>
      <w:bookmarkEnd w:id="10146"/>
      <w:r>
        <w:rPr>
          <w:rFonts w:hint="cs"/>
          <w:rtl/>
          <w:lang w:eastAsia="he-IL"/>
        </w:rPr>
        <w:t xml:space="preserve">תודה רבה. רחל. </w:t>
      </w:r>
    </w:p>
    <w:p w14:paraId="3F084B55" w14:textId="77777777" w:rsidR="005A2D72" w:rsidRDefault="005A2D72" w:rsidP="005A2D72">
      <w:pPr>
        <w:rPr>
          <w:rtl/>
          <w:lang w:eastAsia="he-IL"/>
        </w:rPr>
      </w:pPr>
      <w:bookmarkStart w:id="10147" w:name="_ETM_Q1_5787400"/>
      <w:bookmarkStart w:id="10148" w:name="_ETM_Q1_5787650"/>
      <w:bookmarkStart w:id="10149" w:name="_ETM_Q1_5784650"/>
      <w:bookmarkEnd w:id="10147"/>
      <w:bookmarkEnd w:id="10148"/>
      <w:bookmarkEnd w:id="10149"/>
    </w:p>
    <w:p w14:paraId="4057F650" w14:textId="58185D77" w:rsidR="005A2D72" w:rsidRDefault="005A2D72" w:rsidP="005A2D72">
      <w:pPr>
        <w:pStyle w:val="af9"/>
        <w:keepNext/>
        <w:rPr>
          <w:rtl/>
          <w:lang w:eastAsia="he-IL"/>
        </w:rPr>
      </w:pPr>
      <w:bookmarkStart w:id="10150" w:name="ET_guest_904965_574"/>
      <w:r w:rsidRPr="005A2D72">
        <w:rPr>
          <w:rStyle w:val="TagStyle"/>
          <w:rtl/>
        </w:rPr>
        <w:t xml:space="preserve"> &lt;&lt; אורח &gt;&gt; </w:t>
      </w:r>
      <w:r>
        <w:rPr>
          <w:rtl/>
          <w:lang w:eastAsia="he-IL"/>
        </w:rPr>
        <w:t>רחל גור:</w:t>
      </w:r>
      <w:r w:rsidRPr="005A2D72">
        <w:rPr>
          <w:rStyle w:val="TagStyle"/>
          <w:rtl/>
        </w:rPr>
        <w:t xml:space="preserve"> &lt;&lt; אורח &gt;&gt;</w:t>
      </w:r>
      <w:r>
        <w:rPr>
          <w:rtl/>
          <w:lang w:eastAsia="he-IL"/>
        </w:rPr>
        <w:t xml:space="preserve">   </w:t>
      </w:r>
      <w:bookmarkEnd w:id="10150"/>
    </w:p>
    <w:p w14:paraId="0AF6FE21" w14:textId="77777777" w:rsidR="005A2D72" w:rsidRDefault="005A2D72" w:rsidP="005A2D72">
      <w:pPr>
        <w:pStyle w:val="KeepWithNext"/>
        <w:rPr>
          <w:rtl/>
          <w:lang w:eastAsia="he-IL"/>
        </w:rPr>
      </w:pPr>
    </w:p>
    <w:p w14:paraId="7F55BE9B" w14:textId="741C6022" w:rsidR="005A2D72" w:rsidRDefault="005A2D72" w:rsidP="005A2D72">
      <w:pPr>
        <w:rPr>
          <w:rtl/>
          <w:lang w:eastAsia="he-IL"/>
        </w:rPr>
      </w:pPr>
      <w:bookmarkStart w:id="10151" w:name="_ETM_Q1_5786900"/>
      <w:bookmarkStart w:id="10152" w:name="_ETM_Q1_5784151"/>
      <w:bookmarkEnd w:id="10151"/>
      <w:bookmarkEnd w:id="10152"/>
      <w:r>
        <w:rPr>
          <w:rFonts w:hint="cs"/>
          <w:rtl/>
          <w:lang w:eastAsia="he-IL"/>
        </w:rPr>
        <w:t>תודה</w:t>
      </w:r>
      <w:bookmarkStart w:id="10153" w:name="_ETM_Q1_5785401"/>
      <w:bookmarkStart w:id="10154" w:name="_ETM_Q1_5782401"/>
      <w:bookmarkEnd w:id="10153"/>
      <w:bookmarkEnd w:id="10154"/>
      <w:r>
        <w:rPr>
          <w:rFonts w:hint="cs"/>
          <w:rtl/>
          <w:lang w:eastAsia="he-IL"/>
        </w:rPr>
        <w:t>. עורכת דין רחל גור</w:t>
      </w:r>
      <w:bookmarkStart w:id="10155" w:name="_ETM_Q1_5786650"/>
      <w:bookmarkStart w:id="10156" w:name="_ETM_Q1_5783650"/>
      <w:bookmarkStart w:id="10157" w:name="_ETM_Q1_5780650"/>
      <w:bookmarkEnd w:id="10155"/>
      <w:bookmarkEnd w:id="10156"/>
      <w:bookmarkEnd w:id="10157"/>
      <w:r>
        <w:rPr>
          <w:rFonts w:hint="cs"/>
          <w:rtl/>
          <w:lang w:eastAsia="he-IL"/>
        </w:rPr>
        <w:t xml:space="preserve">, לובי 99. </w:t>
      </w:r>
      <w:bookmarkStart w:id="10158" w:name="_ETM_Q1_5785650"/>
      <w:bookmarkEnd w:id="10158"/>
      <w:r>
        <w:rPr>
          <w:rFonts w:hint="cs"/>
          <w:rtl/>
          <w:lang w:eastAsia="he-IL"/>
        </w:rPr>
        <w:t xml:space="preserve">חשוב להבהיר שהתרגום </w:t>
      </w:r>
      <w:bookmarkStart w:id="10159" w:name="_ETM_Q1_5793900"/>
      <w:bookmarkStart w:id="10160" w:name="_ETM_Q1_5791153"/>
      <w:bookmarkStart w:id="10161" w:name="_ETM_Q1_5788153"/>
      <w:bookmarkEnd w:id="10159"/>
      <w:bookmarkEnd w:id="10160"/>
      <w:bookmarkEnd w:id="10161"/>
      <w:r>
        <w:rPr>
          <w:rFonts w:hint="cs"/>
          <w:rtl/>
          <w:lang w:eastAsia="he-IL"/>
        </w:rPr>
        <w:t xml:space="preserve">מונגש פה כשירות לציבור ושזה לא </w:t>
      </w:r>
      <w:bookmarkStart w:id="10162" w:name="_ETM_Q1_5795651"/>
      <w:bookmarkEnd w:id="10162"/>
      <w:r>
        <w:rPr>
          <w:rFonts w:hint="cs"/>
          <w:rtl/>
          <w:lang w:eastAsia="he-IL"/>
        </w:rPr>
        <w:t>יתפרש בשו</w:t>
      </w:r>
      <w:bookmarkStart w:id="10163" w:name="_ETM_Q1_5792651"/>
      <w:bookmarkEnd w:id="10163"/>
      <w:r>
        <w:rPr>
          <w:rFonts w:hint="cs"/>
          <w:rtl/>
          <w:lang w:eastAsia="he-IL"/>
        </w:rPr>
        <w:t xml:space="preserve">ם פנים ואופן </w:t>
      </w:r>
      <w:bookmarkStart w:id="10164" w:name="_ETM_Q1_5797152"/>
      <w:bookmarkEnd w:id="10164"/>
      <w:r>
        <w:rPr>
          <w:rFonts w:hint="cs"/>
          <w:rtl/>
          <w:lang w:eastAsia="he-IL"/>
        </w:rPr>
        <w:t xml:space="preserve">כדבר מחייב כי </w:t>
      </w:r>
      <w:bookmarkStart w:id="10165" w:name="_ETM_Q1_5799402"/>
      <w:bookmarkEnd w:id="10165"/>
      <w:r>
        <w:rPr>
          <w:rFonts w:hint="cs"/>
          <w:rtl/>
          <w:lang w:eastAsia="he-IL"/>
        </w:rPr>
        <w:t xml:space="preserve">כמו שכבר אמרו נציגי </w:t>
      </w:r>
      <w:bookmarkStart w:id="10166" w:name="_ETM_Q1_5800151"/>
      <w:bookmarkEnd w:id="10166"/>
      <w:r>
        <w:rPr>
          <w:rFonts w:hint="cs"/>
          <w:rtl/>
          <w:lang w:eastAsia="he-IL"/>
        </w:rPr>
        <w:t>הממשלה</w:t>
      </w:r>
      <w:bookmarkStart w:id="10167" w:name="_ETM_Q1_5798150"/>
      <w:bookmarkEnd w:id="10167"/>
      <w:r>
        <w:rPr>
          <w:rFonts w:hint="cs"/>
          <w:rtl/>
          <w:lang w:eastAsia="he-IL"/>
        </w:rPr>
        <w:t xml:space="preserve">, אחרת אנחנו </w:t>
      </w:r>
      <w:bookmarkStart w:id="10168" w:name="_ETM_Q1_5805152"/>
      <w:bookmarkEnd w:id="10168"/>
      <w:r>
        <w:rPr>
          <w:rFonts w:hint="cs"/>
          <w:rtl/>
          <w:lang w:eastAsia="he-IL"/>
        </w:rPr>
        <w:t>מבטלים</w:t>
      </w:r>
      <w:bookmarkStart w:id="10169" w:name="_ETM_Q1_5803151"/>
      <w:bookmarkEnd w:id="10169"/>
      <w:r>
        <w:rPr>
          <w:rFonts w:hint="cs"/>
          <w:rtl/>
          <w:lang w:eastAsia="he-IL"/>
        </w:rPr>
        <w:t xml:space="preserve"> את </w:t>
      </w:r>
      <w:bookmarkStart w:id="10170" w:name="_ETM_Q1_5835901"/>
      <w:bookmarkStart w:id="10171" w:name="_ETM_Q1_5833150"/>
      <w:bookmarkStart w:id="10172" w:name="_ETM_Q1_5830150"/>
      <w:bookmarkStart w:id="10173" w:name="_ETM_Q1_5827401"/>
      <w:bookmarkEnd w:id="10170"/>
      <w:bookmarkEnd w:id="10171"/>
      <w:bookmarkEnd w:id="10172"/>
      <w:bookmarkEnd w:id="10173"/>
      <w:r w:rsidRPr="00052A1C">
        <w:rPr>
          <w:rFonts w:hint="cs"/>
          <w:rtl/>
          <w:lang w:eastAsia="he-IL"/>
        </w:rPr>
        <w:t>הרפור</w:t>
      </w:r>
      <w:bookmarkStart w:id="10174" w:name="_ETM_Q1_5802401"/>
      <w:bookmarkEnd w:id="10174"/>
      <w:r w:rsidRPr="00052A1C">
        <w:rPr>
          <w:rFonts w:hint="cs"/>
          <w:rtl/>
          <w:lang w:eastAsia="he-IL"/>
        </w:rPr>
        <w:t>מה כולה</w:t>
      </w:r>
      <w:bookmarkStart w:id="10175" w:name="_ETM_Q1_5804151"/>
      <w:bookmarkEnd w:id="10175"/>
      <w:r w:rsidRPr="00052A1C">
        <w:rPr>
          <w:rFonts w:hint="cs"/>
          <w:rtl/>
          <w:lang w:eastAsia="he-IL"/>
        </w:rPr>
        <w:t>. אנחנו כבר היינו במקו</w:t>
      </w:r>
      <w:bookmarkStart w:id="10176" w:name="_ETM_Q1_5805150"/>
      <w:bookmarkEnd w:id="10176"/>
      <w:r w:rsidRPr="00052A1C">
        <w:rPr>
          <w:rFonts w:hint="cs"/>
          <w:rtl/>
          <w:lang w:eastAsia="he-IL"/>
        </w:rPr>
        <w:t xml:space="preserve">ם הזה </w:t>
      </w:r>
      <w:bookmarkStart w:id="10177" w:name="_ETM_Q1_5806150"/>
      <w:bookmarkEnd w:id="10177"/>
      <w:r w:rsidRPr="00052A1C">
        <w:rPr>
          <w:rFonts w:hint="cs"/>
          <w:rtl/>
          <w:lang w:eastAsia="he-IL"/>
        </w:rPr>
        <w:t xml:space="preserve">ב-2021 ואנחנו </w:t>
      </w:r>
      <w:bookmarkStart w:id="10178" w:name="_ETM_Q1_5808651"/>
      <w:bookmarkEnd w:id="10178"/>
      <w:r w:rsidRPr="00052A1C">
        <w:rPr>
          <w:rFonts w:hint="cs"/>
          <w:rtl/>
          <w:lang w:eastAsia="he-IL"/>
        </w:rPr>
        <w:t>כבר גילנו שתרגום, משמעותו פרשנות וא</w:t>
      </w:r>
      <w:bookmarkStart w:id="10179" w:name="_ETM_Q1_5813902"/>
      <w:bookmarkEnd w:id="10179"/>
      <w:r w:rsidRPr="00052A1C">
        <w:rPr>
          <w:rFonts w:hint="cs"/>
          <w:rtl/>
          <w:lang w:eastAsia="he-IL"/>
        </w:rPr>
        <w:t xml:space="preserve">ם אנחנו </w:t>
      </w:r>
      <w:bookmarkStart w:id="10180" w:name="_ETM_Q1_5814651"/>
      <w:bookmarkEnd w:id="10180"/>
      <w:r w:rsidRPr="00052A1C">
        <w:rPr>
          <w:rFonts w:hint="cs"/>
          <w:rtl/>
          <w:lang w:eastAsia="he-IL"/>
        </w:rPr>
        <w:t>מפרשים את התקנים</w:t>
      </w:r>
      <w:bookmarkStart w:id="10181" w:name="_ETM_Q1_5814400"/>
      <w:bookmarkStart w:id="10182" w:name="_ETM_Q1_5811400"/>
      <w:bookmarkEnd w:id="10181"/>
      <w:bookmarkEnd w:id="10182"/>
      <w:r w:rsidRPr="00052A1C">
        <w:rPr>
          <w:rFonts w:hint="cs"/>
          <w:rtl/>
          <w:lang w:eastAsia="he-IL"/>
        </w:rPr>
        <w:t xml:space="preserve"> </w:t>
      </w:r>
      <w:bookmarkStart w:id="10183" w:name="_ETM_Q1_5815651"/>
      <w:bookmarkEnd w:id="10183"/>
      <w:r w:rsidRPr="00052A1C">
        <w:rPr>
          <w:rFonts w:hint="cs"/>
          <w:rtl/>
          <w:lang w:eastAsia="he-IL"/>
        </w:rPr>
        <w:t xml:space="preserve">האירופאים </w:t>
      </w:r>
      <w:bookmarkStart w:id="10184" w:name="_ETM_Q1_5815151"/>
      <w:bookmarkEnd w:id="10184"/>
      <w:r w:rsidRPr="00052A1C">
        <w:rPr>
          <w:rFonts w:hint="cs"/>
          <w:rtl/>
          <w:lang w:eastAsia="he-IL"/>
        </w:rPr>
        <w:t>או את הרגולציה האירופאית</w:t>
      </w:r>
      <w:bookmarkStart w:id="10185" w:name="_ETM_Q1_5818151"/>
      <w:bookmarkEnd w:id="10185"/>
      <w:r w:rsidRPr="00052A1C">
        <w:rPr>
          <w:rFonts w:hint="cs"/>
          <w:rtl/>
          <w:lang w:eastAsia="he-IL"/>
        </w:rPr>
        <w:t>, ב</w:t>
      </w:r>
      <w:bookmarkStart w:id="10186" w:name="_ETM_Q1_5817402"/>
      <w:bookmarkEnd w:id="10186"/>
      <w:r w:rsidRPr="00052A1C">
        <w:rPr>
          <w:rFonts w:hint="cs"/>
          <w:rtl/>
          <w:lang w:eastAsia="he-IL"/>
        </w:rPr>
        <w:t>מ</w:t>
      </w:r>
      <w:bookmarkStart w:id="10187" w:name="_ETM_Q1_5778901"/>
      <w:bookmarkStart w:id="10188" w:name="_ETM_Q1_5781901"/>
      <w:bookmarkStart w:id="10189" w:name="_ETM_Q1_5784901"/>
      <w:bookmarkStart w:id="10190" w:name="_ETM_Q1_5787901"/>
      <w:bookmarkStart w:id="10191" w:name="_ETM_Q1_5790901"/>
      <w:bookmarkStart w:id="10192" w:name="_ETM_Q1_5793901"/>
      <w:bookmarkStart w:id="10193" w:name="_ETM_Q1_5808151"/>
      <w:bookmarkStart w:id="10194" w:name="_ETM_Q1_5816150"/>
      <w:bookmarkEnd w:id="10187"/>
      <w:bookmarkEnd w:id="10188"/>
      <w:bookmarkEnd w:id="10189"/>
      <w:bookmarkEnd w:id="10190"/>
      <w:bookmarkEnd w:id="10191"/>
      <w:bookmarkEnd w:id="10192"/>
      <w:bookmarkEnd w:id="10193"/>
      <w:bookmarkEnd w:id="10194"/>
      <w:r w:rsidRPr="00052A1C">
        <w:rPr>
          <w:rFonts w:hint="cs"/>
          <w:rtl/>
          <w:lang w:eastAsia="he-IL"/>
        </w:rPr>
        <w:t>קר</w:t>
      </w:r>
      <w:bookmarkStart w:id="10195" w:name="_ETM_Q1_5818401"/>
      <w:bookmarkEnd w:id="10195"/>
      <w:r w:rsidRPr="00052A1C">
        <w:rPr>
          <w:rFonts w:hint="cs"/>
          <w:rtl/>
          <w:lang w:eastAsia="he-IL"/>
        </w:rPr>
        <w:t xml:space="preserve">ה הזה אז </w:t>
      </w:r>
      <w:bookmarkStart w:id="10196" w:name="_ETM_Q1_5819400"/>
      <w:bookmarkEnd w:id="10196"/>
      <w:r w:rsidRPr="00052A1C">
        <w:rPr>
          <w:rFonts w:hint="cs"/>
          <w:rtl/>
          <w:lang w:eastAsia="he-IL"/>
        </w:rPr>
        <w:t>בסופו של דבר - - -</w:t>
      </w:r>
      <w:bookmarkStart w:id="10197" w:name="_ETM_Q1_5823150"/>
      <w:bookmarkStart w:id="10198" w:name="_ETM_Q1_5823402"/>
      <w:bookmarkStart w:id="10199" w:name="_ETM_Q1_5821652"/>
      <w:bookmarkStart w:id="10200" w:name="_ETM_Q1_5819901"/>
      <w:bookmarkEnd w:id="10197"/>
      <w:bookmarkEnd w:id="10198"/>
      <w:bookmarkEnd w:id="10199"/>
      <w:bookmarkEnd w:id="10200"/>
      <w:r w:rsidRPr="00052A1C">
        <w:rPr>
          <w:rFonts w:hint="cs"/>
          <w:rtl/>
          <w:lang w:eastAsia="he-IL"/>
        </w:rPr>
        <w:t xml:space="preserve"> </w:t>
      </w:r>
      <w:bookmarkStart w:id="10201" w:name="_ETM_Q1_5831652"/>
      <w:bookmarkStart w:id="10202" w:name="_ETM_Q1_5828900"/>
      <w:bookmarkStart w:id="10203" w:name="_ETM_Q1_5836401"/>
      <w:bookmarkEnd w:id="10201"/>
      <w:bookmarkEnd w:id="10202"/>
      <w:bookmarkEnd w:id="10203"/>
      <w:r w:rsidRPr="00052A1C">
        <w:rPr>
          <w:rFonts w:hint="cs"/>
          <w:rtl/>
          <w:lang w:eastAsia="he-IL"/>
        </w:rPr>
        <w:t>מה?</w:t>
      </w:r>
    </w:p>
    <w:p w14:paraId="5F5AB7A2" w14:textId="77777777" w:rsidR="005A2D72" w:rsidRDefault="005A2D72" w:rsidP="005A2D72">
      <w:pPr>
        <w:rPr>
          <w:rtl/>
          <w:lang w:eastAsia="he-IL"/>
        </w:rPr>
      </w:pPr>
      <w:bookmarkStart w:id="10204" w:name="_ETM_Q1_5821150"/>
      <w:bookmarkStart w:id="10205" w:name="_ETM_Q1_5822652"/>
      <w:bookmarkEnd w:id="10204"/>
      <w:bookmarkEnd w:id="10205"/>
    </w:p>
    <w:p w14:paraId="2621305A" w14:textId="4C7C087B" w:rsidR="005A2D72" w:rsidRDefault="005A2D72" w:rsidP="005A2D72">
      <w:pPr>
        <w:pStyle w:val="a4"/>
        <w:keepNext/>
        <w:rPr>
          <w:rtl/>
        </w:rPr>
      </w:pPr>
      <w:bookmarkStart w:id="10206" w:name="ET_speaker_נעה_בן_שבת_575"/>
      <w:r w:rsidRPr="005A2D72">
        <w:rPr>
          <w:rStyle w:val="TagStyle"/>
          <w:rtl/>
        </w:rPr>
        <w:t xml:space="preserve"> &lt;&lt; דובר &gt;&gt; </w:t>
      </w:r>
      <w:r>
        <w:rPr>
          <w:rtl/>
        </w:rPr>
        <w:t>נעה בן שבת:</w:t>
      </w:r>
      <w:r w:rsidRPr="005A2D72">
        <w:rPr>
          <w:rStyle w:val="TagStyle"/>
          <w:rtl/>
        </w:rPr>
        <w:t xml:space="preserve"> &lt;&lt; דובר &gt;&gt;</w:t>
      </w:r>
      <w:r>
        <w:rPr>
          <w:rtl/>
        </w:rPr>
        <w:t xml:space="preserve">   </w:t>
      </w:r>
      <w:bookmarkEnd w:id="10206"/>
    </w:p>
    <w:p w14:paraId="5DA4083F" w14:textId="77777777" w:rsidR="005A2D72" w:rsidRDefault="005A2D72" w:rsidP="005A2D72">
      <w:pPr>
        <w:pStyle w:val="KeepWithNext"/>
        <w:rPr>
          <w:rtl/>
          <w:lang w:eastAsia="he-IL"/>
        </w:rPr>
      </w:pPr>
    </w:p>
    <w:p w14:paraId="417C07E5" w14:textId="4103C0E1" w:rsidR="005A2D72" w:rsidRDefault="005A2D72" w:rsidP="005A2D72">
      <w:pPr>
        <w:rPr>
          <w:rtl/>
          <w:lang w:eastAsia="he-IL"/>
        </w:rPr>
      </w:pPr>
      <w:r>
        <w:rPr>
          <w:rFonts w:hint="cs"/>
          <w:rtl/>
          <w:lang w:eastAsia="he-IL"/>
        </w:rPr>
        <w:t xml:space="preserve">לא שומעים אותך. </w:t>
      </w:r>
      <w:bookmarkStart w:id="10207" w:name="_ETM_Q1_5823901"/>
      <w:bookmarkEnd w:id="10207"/>
      <w:r>
        <w:rPr>
          <w:rFonts w:hint="cs"/>
          <w:rtl/>
          <w:lang w:eastAsia="he-IL"/>
        </w:rPr>
        <w:t xml:space="preserve">תגידי </w:t>
      </w:r>
      <w:bookmarkStart w:id="10208" w:name="_ETM_Q1_5824401"/>
      <w:bookmarkStart w:id="10209" w:name="_ETM_Q1_5821401"/>
      <w:bookmarkEnd w:id="10208"/>
      <w:bookmarkEnd w:id="10209"/>
      <w:r>
        <w:rPr>
          <w:rFonts w:hint="cs"/>
          <w:rtl/>
          <w:lang w:eastAsia="he-IL"/>
        </w:rPr>
        <w:t>עוד פעם את מה שאמרת.</w:t>
      </w:r>
    </w:p>
    <w:p w14:paraId="6EA092D7" w14:textId="77777777" w:rsidR="005A2D72" w:rsidRDefault="005A2D72" w:rsidP="005A2D72">
      <w:pPr>
        <w:rPr>
          <w:rtl/>
          <w:lang w:eastAsia="he-IL"/>
        </w:rPr>
      </w:pPr>
      <w:bookmarkStart w:id="10210" w:name="_ETM_Q1_5822901"/>
      <w:bookmarkStart w:id="10211" w:name="_ETM_Q1_5823900"/>
      <w:bookmarkEnd w:id="10210"/>
      <w:bookmarkEnd w:id="10211"/>
    </w:p>
    <w:p w14:paraId="0138EF0B" w14:textId="7FCAC5D7" w:rsidR="005A2D72" w:rsidRDefault="005A2D72" w:rsidP="005A2D72">
      <w:pPr>
        <w:pStyle w:val="af9"/>
        <w:keepNext/>
        <w:rPr>
          <w:rtl/>
          <w:lang w:eastAsia="he-IL"/>
        </w:rPr>
      </w:pPr>
      <w:bookmarkStart w:id="10212" w:name="ET_guest_904965_576"/>
      <w:r w:rsidRPr="005A2D72">
        <w:rPr>
          <w:rStyle w:val="TagStyle"/>
          <w:rtl/>
        </w:rPr>
        <w:t xml:space="preserve"> &lt;&lt; אורח &gt;&gt; </w:t>
      </w:r>
      <w:r>
        <w:rPr>
          <w:rtl/>
          <w:lang w:eastAsia="he-IL"/>
        </w:rPr>
        <w:t>רחל גור:</w:t>
      </w:r>
      <w:r w:rsidRPr="005A2D72">
        <w:rPr>
          <w:rStyle w:val="TagStyle"/>
          <w:rtl/>
        </w:rPr>
        <w:t xml:space="preserve"> &lt;&lt; אורח &gt;&gt;</w:t>
      </w:r>
      <w:r>
        <w:rPr>
          <w:rtl/>
          <w:lang w:eastAsia="he-IL"/>
        </w:rPr>
        <w:t xml:space="preserve">   </w:t>
      </w:r>
      <w:bookmarkEnd w:id="10212"/>
    </w:p>
    <w:p w14:paraId="2944DC87" w14:textId="77777777" w:rsidR="005A2D72" w:rsidRDefault="005A2D72" w:rsidP="005A2D72">
      <w:pPr>
        <w:pStyle w:val="KeepWithNext"/>
        <w:rPr>
          <w:rtl/>
          <w:lang w:eastAsia="he-IL"/>
        </w:rPr>
      </w:pPr>
    </w:p>
    <w:p w14:paraId="734EDAFA" w14:textId="20568317" w:rsidR="005A2D72" w:rsidRDefault="005A2D72" w:rsidP="005A2D72">
      <w:pPr>
        <w:rPr>
          <w:rtl/>
          <w:lang w:eastAsia="he-IL"/>
        </w:rPr>
      </w:pPr>
      <w:bookmarkStart w:id="10213" w:name="_ETM_Q1_5824651"/>
      <w:bookmarkEnd w:id="10213"/>
      <w:r>
        <w:rPr>
          <w:rFonts w:hint="cs"/>
          <w:rtl/>
          <w:lang w:eastAsia="he-IL"/>
        </w:rPr>
        <w:t>לא, עדיף שמי שיוכל</w:t>
      </w:r>
      <w:bookmarkStart w:id="10214" w:name="_ETM_Q1_5825652"/>
      <w:bookmarkStart w:id="10215" w:name="_ETM_Q1_5822651"/>
      <w:bookmarkStart w:id="10216" w:name="_ETM_Q1_5823652"/>
      <w:bookmarkStart w:id="10217" w:name="_ETM_Q1_5825901"/>
      <w:bookmarkEnd w:id="10214"/>
      <w:bookmarkEnd w:id="10215"/>
      <w:bookmarkEnd w:id="10216"/>
      <w:bookmarkEnd w:id="10217"/>
      <w:r>
        <w:rPr>
          <w:rFonts w:hint="cs"/>
          <w:rtl/>
          <w:lang w:eastAsia="he-IL"/>
        </w:rPr>
        <w:t xml:space="preserve"> לייבא פשו</w:t>
      </w:r>
      <w:bookmarkStart w:id="10218" w:name="_ETM_Q1_5827151"/>
      <w:bookmarkStart w:id="10219" w:name="_ETM_Q1_5830151"/>
      <w:bookmarkEnd w:id="10218"/>
      <w:bookmarkEnd w:id="10219"/>
      <w:r>
        <w:rPr>
          <w:rFonts w:hint="cs"/>
          <w:rtl/>
          <w:lang w:eastAsia="he-IL"/>
        </w:rPr>
        <w:t xml:space="preserve">ט ילמד </w:t>
      </w:r>
      <w:bookmarkStart w:id="10220" w:name="_ETM_Q1_5828152"/>
      <w:bookmarkStart w:id="10221" w:name="_ETM_Q1_5825152"/>
      <w:bookmarkEnd w:id="10220"/>
      <w:bookmarkEnd w:id="10221"/>
      <w:r>
        <w:rPr>
          <w:rFonts w:hint="cs"/>
          <w:rtl/>
          <w:lang w:eastAsia="he-IL"/>
        </w:rPr>
        <w:t xml:space="preserve">את הדירקטיבה האירופאית וזה נשמע </w:t>
      </w:r>
      <w:bookmarkStart w:id="10222" w:name="_ETM_Q1_5829150"/>
      <w:bookmarkStart w:id="10223" w:name="_ETM_Q1_5826150"/>
      <w:bookmarkEnd w:id="10222"/>
      <w:bookmarkEnd w:id="10223"/>
      <w:r>
        <w:rPr>
          <w:rFonts w:hint="cs"/>
          <w:rtl/>
          <w:lang w:eastAsia="he-IL"/>
        </w:rPr>
        <w:t>שממילא הם כבר יודעים</w:t>
      </w:r>
      <w:bookmarkStart w:id="10224" w:name="_ETM_Q1_5827902"/>
      <w:bookmarkStart w:id="10225" w:name="_ETM_Q1_5824901"/>
      <w:bookmarkEnd w:id="10224"/>
      <w:bookmarkEnd w:id="10225"/>
      <w:r>
        <w:rPr>
          <w:rFonts w:hint="cs"/>
          <w:rtl/>
          <w:lang w:eastAsia="he-IL"/>
        </w:rPr>
        <w:t>.</w:t>
      </w:r>
    </w:p>
    <w:p w14:paraId="55E400C6" w14:textId="77777777" w:rsidR="005A2D72" w:rsidRDefault="005A2D72" w:rsidP="005A2D72">
      <w:pPr>
        <w:rPr>
          <w:rtl/>
          <w:lang w:eastAsia="he-IL"/>
        </w:rPr>
      </w:pPr>
      <w:bookmarkStart w:id="10226" w:name="_ETM_Q1_5828651"/>
      <w:bookmarkEnd w:id="10226"/>
    </w:p>
    <w:p w14:paraId="71829314" w14:textId="089471C0" w:rsidR="005A2D72" w:rsidRDefault="005A2D72" w:rsidP="005A2D72">
      <w:pPr>
        <w:pStyle w:val="af5"/>
        <w:keepNext/>
        <w:rPr>
          <w:rtl/>
        </w:rPr>
      </w:pPr>
      <w:bookmarkStart w:id="10227" w:name="ET_interruption_קריאה_577"/>
      <w:r w:rsidRPr="005A2D72">
        <w:rPr>
          <w:rStyle w:val="TagStyle"/>
          <w:rtl/>
        </w:rPr>
        <w:t xml:space="preserve"> &lt;&lt; קריאה &gt;&gt; </w:t>
      </w:r>
      <w:r>
        <w:rPr>
          <w:rtl/>
        </w:rPr>
        <w:t>קריאה:</w:t>
      </w:r>
      <w:r w:rsidRPr="005A2D72">
        <w:rPr>
          <w:rStyle w:val="TagStyle"/>
          <w:rtl/>
        </w:rPr>
        <w:t xml:space="preserve"> &lt;&lt; קריאה &gt;&gt;</w:t>
      </w:r>
      <w:r>
        <w:rPr>
          <w:rtl/>
        </w:rPr>
        <w:t xml:space="preserve">   </w:t>
      </w:r>
      <w:bookmarkEnd w:id="10227"/>
    </w:p>
    <w:p w14:paraId="7F3B2EA9" w14:textId="77777777" w:rsidR="005A2D72" w:rsidRDefault="005A2D72" w:rsidP="005A2D72">
      <w:pPr>
        <w:pStyle w:val="KeepWithNext"/>
        <w:rPr>
          <w:rtl/>
          <w:lang w:eastAsia="he-IL"/>
        </w:rPr>
      </w:pPr>
    </w:p>
    <w:p w14:paraId="1737085D" w14:textId="67A2D75E" w:rsidR="005A2D72" w:rsidRDefault="005A2D72" w:rsidP="005A2D72">
      <w:pPr>
        <w:rPr>
          <w:rtl/>
          <w:lang w:eastAsia="he-IL"/>
        </w:rPr>
      </w:pPr>
      <w:bookmarkStart w:id="10228" w:name="_ETM_Q1_5834651"/>
      <w:bookmarkStart w:id="10229" w:name="_ETM_Q1_5832150"/>
      <w:bookmarkStart w:id="10230" w:name="_ETM_Q1_5826652"/>
      <w:bookmarkEnd w:id="10228"/>
      <w:bookmarkEnd w:id="10229"/>
      <w:bookmarkEnd w:id="10230"/>
      <w:r>
        <w:rPr>
          <w:rFonts w:hint="cs"/>
          <w:rtl/>
          <w:lang w:eastAsia="he-IL"/>
        </w:rPr>
        <w:t xml:space="preserve">הנושא מוצא. </w:t>
      </w:r>
      <w:bookmarkStart w:id="10231" w:name="_ETM_Q1_5830650"/>
      <w:bookmarkEnd w:id="10231"/>
    </w:p>
    <w:p w14:paraId="744838D3" w14:textId="77777777" w:rsidR="00C551A2" w:rsidRDefault="00C551A2" w:rsidP="005A2D72">
      <w:pPr>
        <w:rPr>
          <w:rtl/>
          <w:lang w:eastAsia="he-IL"/>
        </w:rPr>
      </w:pPr>
    </w:p>
    <w:p w14:paraId="0A68BF54" w14:textId="77777777" w:rsidR="00052A1C" w:rsidRDefault="00052A1C" w:rsidP="00052A1C">
      <w:pPr>
        <w:ind w:firstLine="0"/>
        <w:rPr>
          <w:rStyle w:val="TagStyle"/>
          <w:rFonts w:ascii="David" w:hAnsi="David"/>
          <w:u w:val="single"/>
          <w:rtl/>
          <w:lang w:eastAsia="he-IL"/>
        </w:rPr>
      </w:pPr>
      <w:bookmarkStart w:id="10232" w:name="_ETM_Q1_5831152"/>
      <w:bookmarkStart w:id="10233" w:name="_ETM_Q1_5831401"/>
      <w:bookmarkStart w:id="10234" w:name="_ETM_Q1_5841401"/>
      <w:bookmarkStart w:id="10235" w:name="_ETM_Q1_5830902"/>
      <w:bookmarkStart w:id="10236" w:name="_ETM_Q1_5828650"/>
      <w:bookmarkEnd w:id="10232"/>
      <w:bookmarkEnd w:id="10233"/>
      <w:bookmarkEnd w:id="10234"/>
      <w:bookmarkEnd w:id="10235"/>
      <w:bookmarkEnd w:id="10236"/>
    </w:p>
    <w:p w14:paraId="15E8E2B4" w14:textId="604D2C1F" w:rsidR="00052A1C" w:rsidRPr="00052A1C" w:rsidRDefault="00052A1C" w:rsidP="00052A1C">
      <w:pPr>
        <w:pStyle w:val="af9"/>
        <w:keepNext/>
        <w:rPr>
          <w:rtl/>
          <w:lang w:eastAsia="he-IL"/>
        </w:rPr>
      </w:pPr>
      <w:bookmarkStart w:id="10237" w:name="ET_guest_905415_1250"/>
      <w:r w:rsidRPr="00052A1C">
        <w:rPr>
          <w:rStyle w:val="TagStyle"/>
          <w:rtl/>
        </w:rPr>
        <w:t xml:space="preserve"> &lt;&lt; אורח &gt;&gt; </w:t>
      </w:r>
      <w:r>
        <w:rPr>
          <w:rtl/>
          <w:lang w:eastAsia="he-IL"/>
        </w:rPr>
        <w:t>אביב חצבני:</w:t>
      </w:r>
      <w:r w:rsidRPr="00052A1C">
        <w:rPr>
          <w:rStyle w:val="TagStyle"/>
          <w:rtl/>
        </w:rPr>
        <w:t xml:space="preserve"> &lt;&lt; אורח &gt;&gt;</w:t>
      </w:r>
      <w:r>
        <w:rPr>
          <w:rtl/>
          <w:lang w:eastAsia="he-IL"/>
        </w:rPr>
        <w:t xml:space="preserve">   </w:t>
      </w:r>
      <w:bookmarkStart w:id="10238" w:name="_ETM_Q1_5842901"/>
      <w:bookmarkStart w:id="10239" w:name="_ETM_Q1_5839901"/>
      <w:bookmarkStart w:id="10240" w:name="_ETM_Q1_5836901"/>
      <w:bookmarkStart w:id="10241" w:name="_ETM_Q1_5833901"/>
      <w:bookmarkStart w:id="10242" w:name="_ETM_Q1_5831902"/>
      <w:bookmarkEnd w:id="10237"/>
      <w:bookmarkEnd w:id="10238"/>
      <w:bookmarkEnd w:id="10239"/>
      <w:bookmarkEnd w:id="10240"/>
      <w:bookmarkEnd w:id="10241"/>
      <w:bookmarkEnd w:id="10242"/>
    </w:p>
    <w:p w14:paraId="149C9AD2" w14:textId="77777777" w:rsidR="001A0C89" w:rsidRDefault="001A0C89" w:rsidP="001A0C89">
      <w:pPr>
        <w:pStyle w:val="KeepWithNext"/>
        <w:rPr>
          <w:rtl/>
          <w:lang w:eastAsia="he-IL"/>
        </w:rPr>
      </w:pPr>
    </w:p>
    <w:p w14:paraId="52271B35" w14:textId="0CBCB779" w:rsidR="005A2D72" w:rsidRDefault="001A0C89" w:rsidP="005A2D72">
      <w:pPr>
        <w:rPr>
          <w:rtl/>
          <w:lang w:eastAsia="he-IL"/>
        </w:rPr>
      </w:pPr>
      <w:bookmarkStart w:id="10243" w:name="_ETM_Q1_5829401"/>
      <w:bookmarkStart w:id="10244" w:name="_ETM_Q1_5829151"/>
      <w:bookmarkStart w:id="10245" w:name="_ETM_Q1_5829651"/>
      <w:bookmarkStart w:id="10246" w:name="_ETM_Q1_5830400"/>
      <w:bookmarkEnd w:id="10243"/>
      <w:bookmarkEnd w:id="10244"/>
      <w:bookmarkEnd w:id="10245"/>
      <w:bookmarkEnd w:id="10246"/>
      <w:r>
        <w:rPr>
          <w:rFonts w:hint="cs"/>
          <w:rtl/>
          <w:lang w:eastAsia="he-IL"/>
        </w:rPr>
        <w:t>עדיף</w:t>
      </w:r>
      <w:bookmarkStart w:id="10247" w:name="_ETM_Q1_5833401"/>
      <w:bookmarkStart w:id="10248" w:name="_ETM_Q1_5830401"/>
      <w:bookmarkEnd w:id="10247"/>
      <w:bookmarkEnd w:id="10248"/>
      <w:r>
        <w:rPr>
          <w:rFonts w:hint="cs"/>
          <w:rtl/>
          <w:lang w:eastAsia="he-IL"/>
        </w:rPr>
        <w:t xml:space="preserve"> שמי שמדבר בשם הצרכן </w:t>
      </w:r>
      <w:bookmarkStart w:id="10249" w:name="_ETM_Q1_5832151"/>
      <w:bookmarkEnd w:id="10249"/>
      <w:r>
        <w:rPr>
          <w:rFonts w:hint="cs"/>
          <w:rtl/>
          <w:lang w:eastAsia="he-IL"/>
        </w:rPr>
        <w:t xml:space="preserve">ידבר </w:t>
      </w:r>
      <w:bookmarkStart w:id="10250" w:name="_ETM_Q1_5833652"/>
      <w:bookmarkEnd w:id="10250"/>
      <w:r>
        <w:rPr>
          <w:rFonts w:hint="cs"/>
          <w:rtl/>
          <w:lang w:eastAsia="he-IL"/>
        </w:rPr>
        <w:t>בשם הצרכן ולא בשם המפוקחים שאמורים</w:t>
      </w:r>
      <w:bookmarkStart w:id="10251" w:name="_ETM_Q1_5835401"/>
      <w:bookmarkStart w:id="10252" w:name="_ETM_Q1_5832401"/>
      <w:bookmarkEnd w:id="10251"/>
      <w:bookmarkEnd w:id="10252"/>
      <w:r>
        <w:rPr>
          <w:rFonts w:hint="cs"/>
          <w:rtl/>
          <w:lang w:eastAsia="he-IL"/>
        </w:rPr>
        <w:t xml:space="preserve"> לעמוד ברגולציה. </w:t>
      </w:r>
    </w:p>
    <w:p w14:paraId="09857380" w14:textId="77777777" w:rsidR="001A0C89" w:rsidRDefault="001A0C89" w:rsidP="005A2D72">
      <w:pPr>
        <w:rPr>
          <w:rtl/>
          <w:lang w:eastAsia="he-IL"/>
        </w:rPr>
      </w:pPr>
      <w:bookmarkStart w:id="10253" w:name="_ETM_Q1_5833650"/>
      <w:bookmarkEnd w:id="10253"/>
    </w:p>
    <w:p w14:paraId="7BBD9FB7" w14:textId="376F763E" w:rsidR="001A0C89" w:rsidRDefault="001A0C89" w:rsidP="001A0C89">
      <w:pPr>
        <w:pStyle w:val="af6"/>
        <w:keepNext/>
        <w:rPr>
          <w:rtl/>
        </w:rPr>
      </w:pPr>
      <w:bookmarkStart w:id="10254" w:name="ET_yor_6447_580"/>
      <w:r w:rsidRPr="001A0C89">
        <w:rPr>
          <w:rStyle w:val="TagStyle"/>
          <w:rtl/>
        </w:rPr>
        <w:t xml:space="preserve"> &lt;&lt; יור &gt;&gt; </w:t>
      </w:r>
      <w:r>
        <w:rPr>
          <w:rtl/>
        </w:rPr>
        <w:t>היו"ר יונתן מישרקי:</w:t>
      </w:r>
      <w:r w:rsidRPr="001A0C89">
        <w:rPr>
          <w:rStyle w:val="TagStyle"/>
          <w:rtl/>
        </w:rPr>
        <w:t xml:space="preserve"> &lt;&lt; יור &gt;&gt;</w:t>
      </w:r>
      <w:r>
        <w:rPr>
          <w:rtl/>
        </w:rPr>
        <w:t xml:space="preserve">   </w:t>
      </w:r>
      <w:bookmarkEnd w:id="10254"/>
    </w:p>
    <w:p w14:paraId="457B2265" w14:textId="77777777" w:rsidR="001A0C89" w:rsidRDefault="001A0C89" w:rsidP="001A0C89">
      <w:pPr>
        <w:pStyle w:val="KeepWithNext"/>
        <w:rPr>
          <w:rtl/>
          <w:lang w:eastAsia="he-IL"/>
        </w:rPr>
      </w:pPr>
    </w:p>
    <w:p w14:paraId="44A5A361" w14:textId="0BA295B4" w:rsidR="001A0C89" w:rsidRDefault="001A0C89" w:rsidP="001A0C89">
      <w:pPr>
        <w:rPr>
          <w:rtl/>
          <w:lang w:eastAsia="he-IL"/>
        </w:rPr>
      </w:pPr>
      <w:bookmarkStart w:id="10255" w:name="_ETM_Q1_5837151"/>
      <w:bookmarkStart w:id="10256" w:name="_ETM_Q1_5834151"/>
      <w:bookmarkEnd w:id="10255"/>
      <w:bookmarkEnd w:id="10256"/>
      <w:r>
        <w:rPr>
          <w:rFonts w:hint="cs"/>
          <w:rtl/>
          <w:lang w:eastAsia="he-IL"/>
        </w:rPr>
        <w:t>מה שמטריד את המפוקחים זה ה</w:t>
      </w:r>
      <w:bookmarkStart w:id="10257" w:name="_ETM_Q1_5837401"/>
      <w:bookmarkEnd w:id="10257"/>
      <w:r>
        <w:rPr>
          <w:rFonts w:hint="cs"/>
          <w:rtl/>
          <w:lang w:eastAsia="he-IL"/>
        </w:rPr>
        <w:t>נושא של האכיפה</w:t>
      </w:r>
      <w:bookmarkStart w:id="10258" w:name="_ETM_Q1_5839400"/>
      <w:bookmarkEnd w:id="10258"/>
      <w:r>
        <w:rPr>
          <w:rFonts w:hint="cs"/>
          <w:rtl/>
          <w:lang w:eastAsia="he-IL"/>
        </w:rPr>
        <w:t xml:space="preserve"> </w:t>
      </w:r>
      <w:bookmarkStart w:id="10259" w:name="_ETM_Q1_5839651"/>
      <w:bookmarkEnd w:id="10259"/>
      <w:r>
        <w:rPr>
          <w:rFonts w:hint="cs"/>
          <w:rtl/>
          <w:lang w:eastAsia="he-IL"/>
        </w:rPr>
        <w:t xml:space="preserve">ובנושא הזה </w:t>
      </w:r>
      <w:bookmarkStart w:id="10260" w:name="_ETM_Q1_5842651"/>
      <w:bookmarkEnd w:id="10260"/>
      <w:r>
        <w:rPr>
          <w:rFonts w:hint="cs"/>
          <w:rtl/>
          <w:lang w:eastAsia="he-IL"/>
        </w:rPr>
        <w:t>- - -</w:t>
      </w:r>
    </w:p>
    <w:p w14:paraId="073A2180" w14:textId="77777777" w:rsidR="001A0C89" w:rsidRDefault="001A0C89" w:rsidP="001A0C89">
      <w:pPr>
        <w:rPr>
          <w:rtl/>
          <w:lang w:eastAsia="he-IL"/>
        </w:rPr>
      </w:pPr>
      <w:bookmarkStart w:id="10261" w:name="_ETM_Q1_5833902"/>
      <w:bookmarkStart w:id="10262" w:name="_ETM_Q1_5834652"/>
      <w:bookmarkEnd w:id="10261"/>
      <w:bookmarkEnd w:id="10262"/>
    </w:p>
    <w:p w14:paraId="25A8CF23" w14:textId="4C9018F5" w:rsidR="001A0C89" w:rsidRDefault="001A0C89" w:rsidP="001A0C89">
      <w:pPr>
        <w:pStyle w:val="af9"/>
        <w:keepNext/>
        <w:rPr>
          <w:rtl/>
          <w:lang w:eastAsia="he-IL"/>
        </w:rPr>
      </w:pPr>
      <w:bookmarkStart w:id="10263" w:name="ET_guest_904965_581"/>
      <w:r w:rsidRPr="001A0C89">
        <w:rPr>
          <w:rStyle w:val="TagStyle"/>
          <w:rtl/>
        </w:rPr>
        <w:t xml:space="preserve"> &lt;&lt; אורח &gt;&gt; </w:t>
      </w:r>
      <w:r>
        <w:rPr>
          <w:rtl/>
          <w:lang w:eastAsia="he-IL"/>
        </w:rPr>
        <w:t>רחל גור:</w:t>
      </w:r>
      <w:r w:rsidRPr="001A0C89">
        <w:rPr>
          <w:rStyle w:val="TagStyle"/>
          <w:rtl/>
        </w:rPr>
        <w:t xml:space="preserve"> &lt;&lt; אורח &gt;&gt;</w:t>
      </w:r>
      <w:r>
        <w:rPr>
          <w:rtl/>
          <w:lang w:eastAsia="he-IL"/>
        </w:rPr>
        <w:t xml:space="preserve">   </w:t>
      </w:r>
      <w:bookmarkEnd w:id="10263"/>
    </w:p>
    <w:p w14:paraId="1D1F0DB3" w14:textId="77777777" w:rsidR="001A0C89" w:rsidRDefault="001A0C89" w:rsidP="001A0C89">
      <w:pPr>
        <w:pStyle w:val="KeepWithNext"/>
        <w:rPr>
          <w:rtl/>
          <w:lang w:eastAsia="he-IL"/>
        </w:rPr>
      </w:pPr>
    </w:p>
    <w:p w14:paraId="4589F318" w14:textId="4B22CDAB" w:rsidR="001A0C89" w:rsidRDefault="001A0C89" w:rsidP="001A0C89">
      <w:pPr>
        <w:rPr>
          <w:rtl/>
          <w:lang w:eastAsia="he-IL"/>
        </w:rPr>
      </w:pPr>
      <w:bookmarkStart w:id="10264" w:name="_ETM_Q1_5836150"/>
      <w:bookmarkEnd w:id="10264"/>
      <w:r>
        <w:rPr>
          <w:rFonts w:hint="cs"/>
          <w:rtl/>
          <w:lang w:eastAsia="he-IL"/>
        </w:rPr>
        <w:t xml:space="preserve">אין לנו שום התנגדות שתתן </w:t>
      </w:r>
      <w:bookmarkStart w:id="10265" w:name="_ETM_Q1_5844902"/>
      <w:bookmarkEnd w:id="10265"/>
      <w:r>
        <w:rPr>
          <w:rFonts w:hint="cs"/>
          <w:rtl/>
          <w:lang w:eastAsia="he-IL"/>
        </w:rPr>
        <w:t>הגנה לאכיפה כפי שצוין.</w:t>
      </w:r>
    </w:p>
    <w:p w14:paraId="5040BF60" w14:textId="77777777" w:rsidR="001A0C89" w:rsidRDefault="001A0C89" w:rsidP="001A0C89">
      <w:pPr>
        <w:rPr>
          <w:rtl/>
          <w:lang w:eastAsia="he-IL"/>
        </w:rPr>
      </w:pPr>
      <w:bookmarkStart w:id="10266" w:name="_ETM_Q1_5845400"/>
      <w:bookmarkEnd w:id="10266"/>
    </w:p>
    <w:p w14:paraId="529FDAB3" w14:textId="79023C75" w:rsidR="001A0C89" w:rsidRDefault="001A0C89" w:rsidP="001A0C89">
      <w:pPr>
        <w:pStyle w:val="af6"/>
        <w:keepNext/>
        <w:rPr>
          <w:rtl/>
        </w:rPr>
      </w:pPr>
      <w:bookmarkStart w:id="10267" w:name="ET_yor_6447_582"/>
      <w:r w:rsidRPr="001A0C89">
        <w:rPr>
          <w:rStyle w:val="TagStyle"/>
          <w:rtl/>
        </w:rPr>
        <w:t xml:space="preserve"> &lt;&lt; יור &gt;&gt; </w:t>
      </w:r>
      <w:r>
        <w:rPr>
          <w:rtl/>
        </w:rPr>
        <w:t>היו"ר יונתן מישרקי:</w:t>
      </w:r>
      <w:r w:rsidRPr="001A0C89">
        <w:rPr>
          <w:rStyle w:val="TagStyle"/>
          <w:rtl/>
        </w:rPr>
        <w:t xml:space="preserve"> &lt;&lt; יור &gt;&gt;</w:t>
      </w:r>
      <w:r>
        <w:rPr>
          <w:rtl/>
        </w:rPr>
        <w:t xml:space="preserve">   </w:t>
      </w:r>
      <w:bookmarkEnd w:id="10267"/>
    </w:p>
    <w:p w14:paraId="5432025C" w14:textId="77777777" w:rsidR="001A0C89" w:rsidRDefault="001A0C89" w:rsidP="001A0C89">
      <w:pPr>
        <w:pStyle w:val="KeepWithNext"/>
        <w:rPr>
          <w:rtl/>
          <w:lang w:eastAsia="he-IL"/>
        </w:rPr>
      </w:pPr>
    </w:p>
    <w:p w14:paraId="252B9104" w14:textId="4DA32A72" w:rsidR="001A0C89" w:rsidRDefault="001A0C89" w:rsidP="001A0C89">
      <w:pPr>
        <w:rPr>
          <w:rtl/>
          <w:lang w:eastAsia="he-IL"/>
        </w:rPr>
      </w:pPr>
      <w:bookmarkStart w:id="10268" w:name="_ETM_Q1_5846905"/>
      <w:bookmarkStart w:id="10269" w:name="_ETM_Q1_5844151"/>
      <w:bookmarkEnd w:id="10268"/>
      <w:bookmarkEnd w:id="10269"/>
      <w:r>
        <w:rPr>
          <w:rFonts w:hint="cs"/>
          <w:rtl/>
          <w:lang w:eastAsia="he-IL"/>
        </w:rPr>
        <w:t xml:space="preserve">מצוין, זה הכול. אני חושב שזה </w:t>
      </w:r>
      <w:bookmarkStart w:id="10270" w:name="_ETM_Q1_5848401"/>
      <w:bookmarkEnd w:id="10270"/>
      <w:r>
        <w:rPr>
          <w:rFonts w:hint="cs"/>
          <w:rtl/>
          <w:lang w:eastAsia="he-IL"/>
        </w:rPr>
        <w:t xml:space="preserve">פותר את העניין הזה. </w:t>
      </w:r>
    </w:p>
    <w:p w14:paraId="320E554A" w14:textId="77777777" w:rsidR="001A0C89" w:rsidRDefault="001A0C89" w:rsidP="001A0C89">
      <w:pPr>
        <w:rPr>
          <w:rtl/>
          <w:lang w:eastAsia="he-IL"/>
        </w:rPr>
      </w:pPr>
      <w:bookmarkStart w:id="10271" w:name="_ETM_Q1_5847151"/>
      <w:bookmarkStart w:id="10272" w:name="_ETM_Q1_5848150"/>
      <w:bookmarkEnd w:id="10271"/>
      <w:bookmarkEnd w:id="10272"/>
    </w:p>
    <w:p w14:paraId="05827C17" w14:textId="452497D6" w:rsidR="001A0C89" w:rsidRDefault="001A0C89" w:rsidP="001A0C89">
      <w:pPr>
        <w:pStyle w:val="af9"/>
        <w:keepNext/>
        <w:rPr>
          <w:rtl/>
          <w:lang w:eastAsia="he-IL"/>
        </w:rPr>
      </w:pPr>
      <w:bookmarkStart w:id="10273" w:name="ET_guest_904965_583"/>
      <w:r w:rsidRPr="001A0C89">
        <w:rPr>
          <w:rStyle w:val="TagStyle"/>
          <w:rtl/>
        </w:rPr>
        <w:t xml:space="preserve"> &lt;&lt; אורח &gt;&gt; </w:t>
      </w:r>
      <w:r>
        <w:rPr>
          <w:rtl/>
          <w:lang w:eastAsia="he-IL"/>
        </w:rPr>
        <w:t>רחל גור:</w:t>
      </w:r>
      <w:r w:rsidRPr="001A0C89">
        <w:rPr>
          <w:rStyle w:val="TagStyle"/>
          <w:rtl/>
        </w:rPr>
        <w:t xml:space="preserve"> &lt;&lt; אורח &gt;&gt;</w:t>
      </w:r>
      <w:r>
        <w:rPr>
          <w:rtl/>
          <w:lang w:eastAsia="he-IL"/>
        </w:rPr>
        <w:t xml:space="preserve">   </w:t>
      </w:r>
      <w:bookmarkEnd w:id="10273"/>
    </w:p>
    <w:p w14:paraId="7AF0B56C" w14:textId="77777777" w:rsidR="001A0C89" w:rsidRDefault="001A0C89" w:rsidP="001A0C89">
      <w:pPr>
        <w:pStyle w:val="KeepWithNext"/>
        <w:rPr>
          <w:rtl/>
          <w:lang w:eastAsia="he-IL"/>
        </w:rPr>
      </w:pPr>
    </w:p>
    <w:p w14:paraId="5EBFCA1B" w14:textId="688C1A0A" w:rsidR="001A0C89" w:rsidRDefault="001A0C89" w:rsidP="001A0C89">
      <w:pPr>
        <w:rPr>
          <w:rtl/>
          <w:lang w:eastAsia="he-IL"/>
        </w:rPr>
      </w:pPr>
      <w:r>
        <w:rPr>
          <w:rFonts w:hint="cs"/>
          <w:rtl/>
          <w:lang w:eastAsia="he-IL"/>
        </w:rPr>
        <w:t>א</w:t>
      </w:r>
      <w:bookmarkStart w:id="10274" w:name="_ETM_Q1_5843651"/>
      <w:bookmarkEnd w:id="10274"/>
      <w:r>
        <w:rPr>
          <w:rFonts w:hint="cs"/>
          <w:rtl/>
          <w:lang w:eastAsia="he-IL"/>
        </w:rPr>
        <w:t xml:space="preserve">בל </w:t>
      </w:r>
      <w:bookmarkStart w:id="10275" w:name="_ETM_Q1_5840650"/>
      <w:bookmarkEnd w:id="10275"/>
      <w:r>
        <w:rPr>
          <w:rFonts w:hint="cs"/>
          <w:rtl/>
          <w:lang w:eastAsia="he-IL"/>
        </w:rPr>
        <w:t xml:space="preserve">אסור בשום פנים </w:t>
      </w:r>
      <w:bookmarkStart w:id="10276" w:name="_ETM_Q1_5842401"/>
      <w:bookmarkEnd w:id="10276"/>
      <w:r>
        <w:rPr>
          <w:rFonts w:hint="cs"/>
          <w:rtl/>
          <w:lang w:eastAsia="he-IL"/>
        </w:rPr>
        <w:t>ואופן להסתמך אך ורק על העברי</w:t>
      </w:r>
      <w:bookmarkStart w:id="10277" w:name="_ETM_Q1_5848900"/>
      <w:bookmarkStart w:id="10278" w:name="_ETM_Q1_5845900"/>
      <w:bookmarkEnd w:id="10277"/>
      <w:bookmarkEnd w:id="10278"/>
      <w:r>
        <w:rPr>
          <w:rFonts w:hint="cs"/>
          <w:rtl/>
          <w:lang w:eastAsia="he-IL"/>
        </w:rPr>
        <w:t>ת.</w:t>
      </w:r>
    </w:p>
    <w:p w14:paraId="004F9DFF" w14:textId="77777777" w:rsidR="001A0C89" w:rsidRDefault="001A0C89" w:rsidP="001A0C89">
      <w:pPr>
        <w:rPr>
          <w:rtl/>
          <w:lang w:eastAsia="he-IL"/>
        </w:rPr>
      </w:pPr>
      <w:bookmarkStart w:id="10279" w:name="_ETM_Q1_5846401"/>
      <w:bookmarkEnd w:id="10279"/>
    </w:p>
    <w:p w14:paraId="0551AFAF" w14:textId="4D73BC4C" w:rsidR="001A0C89" w:rsidRDefault="001A0C89" w:rsidP="001A0C89">
      <w:pPr>
        <w:pStyle w:val="af6"/>
        <w:keepNext/>
        <w:rPr>
          <w:rtl/>
        </w:rPr>
      </w:pPr>
      <w:bookmarkStart w:id="10280" w:name="ET_yor_6447_584"/>
      <w:r w:rsidRPr="001A0C89">
        <w:rPr>
          <w:rStyle w:val="TagStyle"/>
          <w:rtl/>
        </w:rPr>
        <w:t xml:space="preserve"> &lt;&lt; יור &gt;&gt; </w:t>
      </w:r>
      <w:r>
        <w:rPr>
          <w:rtl/>
        </w:rPr>
        <w:t>היו"ר יונתן מישרקי:</w:t>
      </w:r>
      <w:r w:rsidRPr="001A0C89">
        <w:rPr>
          <w:rStyle w:val="TagStyle"/>
          <w:rtl/>
        </w:rPr>
        <w:t xml:space="preserve"> &lt;&lt; יור &gt;&gt;</w:t>
      </w:r>
      <w:r>
        <w:rPr>
          <w:rtl/>
        </w:rPr>
        <w:t xml:space="preserve">   </w:t>
      </w:r>
      <w:bookmarkStart w:id="10281" w:name="_ETM_Q1_5849402"/>
      <w:bookmarkStart w:id="10282" w:name="_ETM_Q1_5846901"/>
      <w:bookmarkEnd w:id="10280"/>
      <w:bookmarkEnd w:id="10281"/>
      <w:bookmarkEnd w:id="10282"/>
    </w:p>
    <w:p w14:paraId="080A92AD" w14:textId="77777777" w:rsidR="001A0C89" w:rsidRDefault="001A0C89" w:rsidP="001A0C89">
      <w:pPr>
        <w:pStyle w:val="KeepWithNext"/>
        <w:rPr>
          <w:rtl/>
          <w:lang w:eastAsia="he-IL"/>
        </w:rPr>
      </w:pPr>
    </w:p>
    <w:p w14:paraId="156A259A" w14:textId="0938065C" w:rsidR="001A0C89" w:rsidRDefault="001A0C89" w:rsidP="001A0C89">
      <w:pPr>
        <w:rPr>
          <w:rtl/>
          <w:lang w:eastAsia="he-IL"/>
        </w:rPr>
      </w:pPr>
      <w:bookmarkStart w:id="10283" w:name="_ETM_Q1_5847401"/>
      <w:bookmarkStart w:id="10284" w:name="_ETM_Q1_5847651"/>
      <w:bookmarkEnd w:id="10283"/>
      <w:bookmarkEnd w:id="10284"/>
      <w:r>
        <w:rPr>
          <w:rFonts w:hint="cs"/>
          <w:rtl/>
          <w:lang w:eastAsia="he-IL"/>
        </w:rPr>
        <w:t>הבנו, ב</w:t>
      </w:r>
      <w:bookmarkStart w:id="10285" w:name="_ETM_Q1_5852901"/>
      <w:bookmarkEnd w:id="10285"/>
      <w:r>
        <w:rPr>
          <w:rFonts w:hint="cs"/>
          <w:rtl/>
          <w:lang w:eastAsia="he-IL"/>
        </w:rPr>
        <w:t>רו</w:t>
      </w:r>
      <w:bookmarkStart w:id="10286" w:name="_ETM_Q1_5846402"/>
      <w:bookmarkEnd w:id="10286"/>
      <w:r>
        <w:rPr>
          <w:rFonts w:hint="cs"/>
          <w:rtl/>
          <w:lang w:eastAsia="he-IL"/>
        </w:rPr>
        <w:t>ר</w:t>
      </w:r>
      <w:bookmarkStart w:id="10287" w:name="_ETM_Q1_5850901"/>
      <w:bookmarkStart w:id="10288" w:name="_ETM_Q1_5844901"/>
      <w:bookmarkEnd w:id="10287"/>
      <w:bookmarkEnd w:id="10288"/>
      <w:r>
        <w:rPr>
          <w:rFonts w:hint="cs"/>
          <w:rtl/>
          <w:lang w:eastAsia="he-IL"/>
        </w:rPr>
        <w:t xml:space="preserve">. </w:t>
      </w:r>
    </w:p>
    <w:p w14:paraId="48833614" w14:textId="77777777" w:rsidR="00C551A2" w:rsidRPr="001A0C89" w:rsidRDefault="00C551A2" w:rsidP="001A0C89">
      <w:pPr>
        <w:rPr>
          <w:rtl/>
          <w:lang w:eastAsia="he-IL"/>
        </w:rPr>
      </w:pPr>
    </w:p>
    <w:p w14:paraId="5C4FFBC7" w14:textId="77777777" w:rsidR="001A0C89" w:rsidRDefault="001A0C89" w:rsidP="001A0C89">
      <w:pPr>
        <w:rPr>
          <w:rStyle w:val="TagStyle"/>
          <w:rFonts w:ascii="David" w:hAnsi="David"/>
          <w:u w:val="single"/>
          <w:rtl/>
          <w:lang w:eastAsia="he-IL"/>
        </w:rPr>
      </w:pPr>
      <w:bookmarkStart w:id="10289" w:name="_ETM_Q1_5775901"/>
      <w:bookmarkStart w:id="10290" w:name="_ETM_Q1_5846651"/>
      <w:bookmarkStart w:id="10291" w:name="_ETM_Q1_5847901"/>
      <w:bookmarkEnd w:id="10289"/>
      <w:bookmarkEnd w:id="10134"/>
      <w:bookmarkEnd w:id="10290"/>
      <w:bookmarkEnd w:id="10291"/>
    </w:p>
    <w:p w14:paraId="1EA51174" w14:textId="439E3566" w:rsidR="001A0C89" w:rsidRDefault="001A0C89" w:rsidP="001A0C89">
      <w:pPr>
        <w:pStyle w:val="af9"/>
        <w:keepNext/>
        <w:rPr>
          <w:rtl/>
          <w:lang w:eastAsia="he-IL"/>
        </w:rPr>
      </w:pPr>
      <w:bookmarkStart w:id="10292" w:name="ET_guest_904965_585"/>
      <w:r w:rsidRPr="001A0C89">
        <w:rPr>
          <w:rStyle w:val="TagStyle"/>
          <w:rtl/>
        </w:rPr>
        <w:t xml:space="preserve"> &lt;&lt; אורח &gt;&gt; </w:t>
      </w:r>
      <w:r>
        <w:rPr>
          <w:rtl/>
          <w:lang w:eastAsia="he-IL"/>
        </w:rPr>
        <w:t>רחל גור:</w:t>
      </w:r>
      <w:r w:rsidRPr="001A0C89">
        <w:rPr>
          <w:rStyle w:val="TagStyle"/>
          <w:rtl/>
        </w:rPr>
        <w:t xml:space="preserve"> &lt;&lt; אורח &gt;&gt;</w:t>
      </w:r>
      <w:r>
        <w:rPr>
          <w:rtl/>
          <w:lang w:eastAsia="he-IL"/>
        </w:rPr>
        <w:t xml:space="preserve">   </w:t>
      </w:r>
      <w:bookmarkEnd w:id="10292"/>
    </w:p>
    <w:p w14:paraId="0903F150" w14:textId="77777777" w:rsidR="001A0C89" w:rsidRDefault="001A0C89" w:rsidP="001A0C89">
      <w:pPr>
        <w:pStyle w:val="KeepWithNext"/>
        <w:rPr>
          <w:rtl/>
          <w:lang w:eastAsia="he-IL"/>
        </w:rPr>
      </w:pPr>
    </w:p>
    <w:p w14:paraId="39A22AB1" w14:textId="2CE8B830" w:rsidR="001A0C89" w:rsidRDefault="001A0C89" w:rsidP="001A0C89">
      <w:pPr>
        <w:rPr>
          <w:rtl/>
          <w:lang w:eastAsia="he-IL"/>
        </w:rPr>
      </w:pPr>
      <w:bookmarkStart w:id="10293" w:name="_ETM_Q1_5848902"/>
      <w:bookmarkStart w:id="10294" w:name="_ETM_Q1_5849151"/>
      <w:bookmarkStart w:id="10295" w:name="_ETM_Q1_5849651"/>
      <w:bookmarkEnd w:id="10293"/>
      <w:bookmarkEnd w:id="10294"/>
      <w:bookmarkEnd w:id="10295"/>
      <w:r>
        <w:rPr>
          <w:rFonts w:hint="cs"/>
          <w:rtl/>
          <w:lang w:eastAsia="he-IL"/>
        </w:rPr>
        <w:t>זה מבטל את הרפורמה.</w:t>
      </w:r>
      <w:bookmarkStart w:id="10296" w:name="_ETM_Q1_5851151"/>
      <w:bookmarkEnd w:id="10296"/>
    </w:p>
    <w:p w14:paraId="423F12BF" w14:textId="77777777" w:rsidR="001A0C89" w:rsidRDefault="001A0C89" w:rsidP="001A0C89">
      <w:pPr>
        <w:rPr>
          <w:rtl/>
          <w:lang w:eastAsia="he-IL"/>
        </w:rPr>
      </w:pPr>
      <w:bookmarkStart w:id="10297" w:name="_ETM_Q1_5851400"/>
      <w:bookmarkStart w:id="10298" w:name="_ETM_Q1_5851650"/>
      <w:bookmarkEnd w:id="10297"/>
      <w:bookmarkEnd w:id="10298"/>
    </w:p>
    <w:p w14:paraId="46F76B33" w14:textId="1CC3AC48" w:rsidR="001A0C89" w:rsidRDefault="001A0C89" w:rsidP="001A0C89">
      <w:pPr>
        <w:pStyle w:val="af6"/>
        <w:keepNext/>
        <w:rPr>
          <w:rtl/>
        </w:rPr>
      </w:pPr>
      <w:bookmarkStart w:id="10299" w:name="ET_yor_6447_586"/>
      <w:r w:rsidRPr="001A0C89">
        <w:rPr>
          <w:rStyle w:val="TagStyle"/>
          <w:rtl/>
        </w:rPr>
        <w:t xml:space="preserve"> &lt;&lt; יור &gt;&gt; </w:t>
      </w:r>
      <w:r>
        <w:rPr>
          <w:rtl/>
        </w:rPr>
        <w:t>היו"ר יונתן מישרקי:</w:t>
      </w:r>
      <w:r w:rsidRPr="001A0C89">
        <w:rPr>
          <w:rStyle w:val="TagStyle"/>
          <w:rtl/>
        </w:rPr>
        <w:t xml:space="preserve"> &lt;&lt; יור &gt;&gt;</w:t>
      </w:r>
      <w:r>
        <w:rPr>
          <w:rtl/>
        </w:rPr>
        <w:t xml:space="preserve">   </w:t>
      </w:r>
      <w:bookmarkEnd w:id="10299"/>
    </w:p>
    <w:p w14:paraId="317A683B" w14:textId="77777777" w:rsidR="001A0C89" w:rsidRDefault="001A0C89" w:rsidP="001A0C89">
      <w:pPr>
        <w:pStyle w:val="KeepWithNext"/>
        <w:rPr>
          <w:rtl/>
          <w:lang w:eastAsia="he-IL"/>
        </w:rPr>
      </w:pPr>
    </w:p>
    <w:p w14:paraId="587BE89E" w14:textId="5732064E" w:rsidR="001A0C89" w:rsidRDefault="001A0C89" w:rsidP="001A0C89">
      <w:pPr>
        <w:rPr>
          <w:rtl/>
          <w:lang w:eastAsia="he-IL"/>
        </w:rPr>
      </w:pPr>
      <w:bookmarkStart w:id="10300" w:name="_ETM_Q1_5852650"/>
      <w:bookmarkEnd w:id="10300"/>
      <w:r>
        <w:rPr>
          <w:rFonts w:hint="cs"/>
          <w:rtl/>
          <w:lang w:eastAsia="he-IL"/>
        </w:rPr>
        <w:t>בסדר</w:t>
      </w:r>
      <w:bookmarkStart w:id="10301" w:name="_ETM_Q1_5852900"/>
      <w:bookmarkEnd w:id="10301"/>
      <w:r>
        <w:rPr>
          <w:rFonts w:hint="cs"/>
          <w:rtl/>
          <w:lang w:eastAsia="he-IL"/>
        </w:rPr>
        <w:t xml:space="preserve"> </w:t>
      </w:r>
      <w:bookmarkStart w:id="10302" w:name="_ETM_Q1_5849900"/>
      <w:bookmarkEnd w:id="10302"/>
      <w:r>
        <w:rPr>
          <w:rFonts w:hint="cs"/>
          <w:rtl/>
          <w:lang w:eastAsia="he-IL"/>
        </w:rPr>
        <w:t>גמו</w:t>
      </w:r>
      <w:bookmarkStart w:id="10303" w:name="_ETM_Q1_5849902"/>
      <w:bookmarkEnd w:id="10303"/>
      <w:r>
        <w:rPr>
          <w:rFonts w:hint="cs"/>
          <w:rtl/>
          <w:lang w:eastAsia="he-IL"/>
        </w:rPr>
        <w:t xml:space="preserve">ר, הנושא הזה אוורר </w:t>
      </w:r>
      <w:bookmarkStart w:id="10304" w:name="_ETM_Q1_5854900"/>
      <w:bookmarkStart w:id="10305" w:name="_ETM_Q1_5852151"/>
      <w:bookmarkEnd w:id="10304"/>
      <w:bookmarkEnd w:id="10305"/>
      <w:r>
        <w:rPr>
          <w:rFonts w:hint="cs"/>
          <w:rtl/>
          <w:lang w:eastAsia="he-IL"/>
        </w:rPr>
        <w:t xml:space="preserve">ולקראת הדיון הבא אנחנו נשמח לקבל </w:t>
      </w:r>
      <w:bookmarkStart w:id="10306" w:name="_ETM_Q1_5856401"/>
      <w:bookmarkEnd w:id="10306"/>
      <w:r>
        <w:rPr>
          <w:rFonts w:hint="cs"/>
          <w:rtl/>
          <w:lang w:eastAsia="he-IL"/>
        </w:rPr>
        <w:t xml:space="preserve">את העמדה של משרד המשפטים </w:t>
      </w:r>
      <w:bookmarkStart w:id="10307" w:name="_ETM_Q1_5855650"/>
      <w:bookmarkEnd w:id="10307"/>
      <w:r>
        <w:rPr>
          <w:rFonts w:hint="cs"/>
          <w:rtl/>
          <w:lang w:eastAsia="he-IL"/>
        </w:rPr>
        <w:t xml:space="preserve">לגבי הגנה על אותו </w:t>
      </w:r>
      <w:bookmarkStart w:id="10308" w:name="_ETM_Q1_5860652"/>
      <w:bookmarkEnd w:id="10308"/>
      <w:r>
        <w:rPr>
          <w:rFonts w:hint="cs"/>
          <w:rtl/>
          <w:lang w:eastAsia="he-IL"/>
        </w:rPr>
        <w:t xml:space="preserve">מפוקח. </w:t>
      </w:r>
      <w:bookmarkStart w:id="10309" w:name="_ETM_Q1_5858901"/>
      <w:bookmarkEnd w:id="10309"/>
      <w:r>
        <w:rPr>
          <w:rFonts w:hint="cs"/>
          <w:rtl/>
          <w:lang w:eastAsia="he-IL"/>
        </w:rPr>
        <w:t>כן, גברת</w:t>
      </w:r>
      <w:bookmarkStart w:id="10310" w:name="_ETM_Q1_5861651"/>
      <w:bookmarkEnd w:id="10310"/>
      <w:r>
        <w:rPr>
          <w:rFonts w:hint="cs"/>
          <w:rtl/>
          <w:lang w:eastAsia="he-IL"/>
        </w:rPr>
        <w:t xml:space="preserve"> </w:t>
      </w:r>
      <w:bookmarkStart w:id="10311" w:name="_ETM_Q1_5859152"/>
      <w:bookmarkEnd w:id="10311"/>
      <w:r>
        <w:rPr>
          <w:rFonts w:hint="cs"/>
          <w:rtl/>
          <w:lang w:eastAsia="he-IL"/>
        </w:rPr>
        <w:t>ארבל.</w:t>
      </w:r>
    </w:p>
    <w:p w14:paraId="2A8CAFC8" w14:textId="77777777" w:rsidR="001A0C89" w:rsidRDefault="001A0C89" w:rsidP="001A0C89">
      <w:pPr>
        <w:rPr>
          <w:rtl/>
          <w:lang w:eastAsia="he-IL"/>
        </w:rPr>
      </w:pPr>
      <w:bookmarkStart w:id="10312" w:name="_ETM_Q1_5859901"/>
      <w:bookmarkStart w:id="10313" w:name="_ETM_Q1_5860151"/>
      <w:bookmarkStart w:id="10314" w:name="_ETM_Q1_5861150"/>
      <w:bookmarkEnd w:id="10312"/>
      <w:bookmarkEnd w:id="10313"/>
      <w:bookmarkEnd w:id="10314"/>
    </w:p>
    <w:p w14:paraId="2A129B5D" w14:textId="7EE30B0E" w:rsidR="001A0C89" w:rsidRDefault="001A0C89" w:rsidP="001A0C89">
      <w:pPr>
        <w:pStyle w:val="af9"/>
        <w:keepNext/>
        <w:rPr>
          <w:rtl/>
          <w:lang w:eastAsia="he-IL"/>
        </w:rPr>
      </w:pPr>
      <w:bookmarkStart w:id="10315" w:name="ET_guest_928650_587"/>
      <w:r w:rsidRPr="001A0C89">
        <w:rPr>
          <w:rStyle w:val="TagStyle"/>
          <w:rtl/>
        </w:rPr>
        <w:t xml:space="preserve"> &lt;&lt; אורח &gt;&gt; </w:t>
      </w:r>
      <w:r>
        <w:rPr>
          <w:rtl/>
          <w:lang w:eastAsia="he-IL"/>
        </w:rPr>
        <w:t>רוית ארבל:</w:t>
      </w:r>
      <w:r w:rsidRPr="001A0C89">
        <w:rPr>
          <w:rStyle w:val="TagStyle"/>
          <w:rtl/>
        </w:rPr>
        <w:t xml:space="preserve"> &lt;&lt; אורח &gt;&gt;</w:t>
      </w:r>
      <w:r>
        <w:rPr>
          <w:rtl/>
          <w:lang w:eastAsia="he-IL"/>
        </w:rPr>
        <w:t xml:space="preserve">   </w:t>
      </w:r>
      <w:bookmarkEnd w:id="10315"/>
    </w:p>
    <w:p w14:paraId="564514DE" w14:textId="77777777" w:rsidR="001A0C89" w:rsidRDefault="001A0C89" w:rsidP="001A0C89">
      <w:pPr>
        <w:pStyle w:val="KeepWithNext"/>
        <w:rPr>
          <w:rtl/>
          <w:lang w:eastAsia="he-IL"/>
        </w:rPr>
      </w:pPr>
    </w:p>
    <w:p w14:paraId="26B9B6B2" w14:textId="41C9B708" w:rsidR="001A0C89" w:rsidRDefault="001A0C89" w:rsidP="001A0C89">
      <w:pPr>
        <w:rPr>
          <w:rtl/>
          <w:lang w:eastAsia="he-IL"/>
        </w:rPr>
      </w:pPr>
      <w:bookmarkStart w:id="10316" w:name="_ETM_Q1_5862401"/>
      <w:bookmarkStart w:id="10317" w:name="_ETM_Q1_5862651"/>
      <w:bookmarkEnd w:id="10316"/>
      <w:bookmarkEnd w:id="10317"/>
      <w:r>
        <w:rPr>
          <w:rFonts w:hint="cs"/>
          <w:rtl/>
          <w:lang w:eastAsia="he-IL"/>
        </w:rPr>
        <w:t>יש לי הערה משפטית טכ</w:t>
      </w:r>
      <w:bookmarkStart w:id="10318" w:name="_ETM_Q1_5863401"/>
      <w:bookmarkStart w:id="10319" w:name="_ETM_Q1_5860401"/>
      <w:bookmarkEnd w:id="10318"/>
      <w:bookmarkEnd w:id="10319"/>
      <w:r>
        <w:rPr>
          <w:rFonts w:hint="cs"/>
          <w:rtl/>
          <w:lang w:eastAsia="he-IL"/>
        </w:rPr>
        <w:t xml:space="preserve">נית ליועצת </w:t>
      </w:r>
      <w:bookmarkStart w:id="10320" w:name="_ETM_Q1_5861901"/>
      <w:bookmarkEnd w:id="10320"/>
      <w:r>
        <w:rPr>
          <w:rFonts w:hint="cs"/>
          <w:rtl/>
          <w:lang w:eastAsia="he-IL"/>
        </w:rPr>
        <w:t>המשפטית. עכשיו אנחנו בסעיף קטן</w:t>
      </w:r>
      <w:bookmarkStart w:id="10321" w:name="_ETM_Q1_5869402"/>
      <w:bookmarkStart w:id="10322" w:name="_ETM_Q1_5866402"/>
      <w:bookmarkEnd w:id="10321"/>
      <w:bookmarkEnd w:id="10322"/>
      <w:r>
        <w:rPr>
          <w:rFonts w:hint="cs"/>
          <w:rtl/>
          <w:lang w:eastAsia="he-IL"/>
        </w:rPr>
        <w:t xml:space="preserve"> (ג). נכון, נועה? </w:t>
      </w:r>
    </w:p>
    <w:p w14:paraId="60773991" w14:textId="77777777" w:rsidR="001A0C89" w:rsidRDefault="001A0C89" w:rsidP="001A0C89">
      <w:pPr>
        <w:rPr>
          <w:rtl/>
          <w:lang w:eastAsia="he-IL"/>
        </w:rPr>
      </w:pPr>
      <w:bookmarkStart w:id="10323" w:name="_ETM_Q1_5873650"/>
      <w:bookmarkEnd w:id="10323"/>
    </w:p>
    <w:p w14:paraId="6358F31D" w14:textId="395FBC9D" w:rsidR="001A0C89" w:rsidRDefault="001A0C89" w:rsidP="001A0C89">
      <w:pPr>
        <w:pStyle w:val="a4"/>
        <w:keepNext/>
        <w:rPr>
          <w:rtl/>
        </w:rPr>
      </w:pPr>
      <w:bookmarkStart w:id="10324" w:name="ET_speaker_נעה_בן_שבת_588"/>
      <w:r w:rsidRPr="001A0C89">
        <w:rPr>
          <w:rStyle w:val="TagStyle"/>
          <w:rtl/>
        </w:rPr>
        <w:t xml:space="preserve"> &lt;&lt; דובר &gt;&gt; </w:t>
      </w:r>
      <w:r>
        <w:rPr>
          <w:rtl/>
        </w:rPr>
        <w:t>נעה בן שבת:</w:t>
      </w:r>
      <w:r w:rsidRPr="001A0C89">
        <w:rPr>
          <w:rStyle w:val="TagStyle"/>
          <w:rtl/>
        </w:rPr>
        <w:t xml:space="preserve"> &lt;&lt; דובר &gt;&gt;</w:t>
      </w:r>
      <w:r>
        <w:rPr>
          <w:rtl/>
        </w:rPr>
        <w:t xml:space="preserve">   </w:t>
      </w:r>
      <w:bookmarkEnd w:id="10324"/>
    </w:p>
    <w:p w14:paraId="7979AD39" w14:textId="77777777" w:rsidR="001A0C89" w:rsidRDefault="001A0C89" w:rsidP="001A0C89">
      <w:pPr>
        <w:pStyle w:val="KeepWithNext"/>
        <w:rPr>
          <w:rtl/>
          <w:lang w:eastAsia="he-IL"/>
        </w:rPr>
      </w:pPr>
    </w:p>
    <w:p w14:paraId="1F56806A" w14:textId="1FE98E5A" w:rsidR="001A0C89" w:rsidRDefault="001A0C89" w:rsidP="001A0C89">
      <w:pPr>
        <w:rPr>
          <w:rtl/>
          <w:lang w:eastAsia="he-IL"/>
        </w:rPr>
      </w:pPr>
      <w:bookmarkStart w:id="10325" w:name="_ETM_Q1_5872901"/>
      <w:bookmarkEnd w:id="10325"/>
      <w:r>
        <w:rPr>
          <w:rFonts w:hint="cs"/>
          <w:rtl/>
          <w:lang w:eastAsia="he-IL"/>
        </w:rPr>
        <w:t xml:space="preserve">לא, כרגע </w:t>
      </w:r>
      <w:bookmarkStart w:id="10326" w:name="_ETM_Q1_5873401"/>
      <w:bookmarkEnd w:id="10326"/>
      <w:r>
        <w:rPr>
          <w:rFonts w:hint="cs"/>
          <w:rtl/>
          <w:lang w:eastAsia="he-IL"/>
        </w:rPr>
        <w:t xml:space="preserve">אנחנו בסעיף </w:t>
      </w:r>
      <w:bookmarkStart w:id="10327" w:name="_ETM_Q1_5874901"/>
      <w:bookmarkEnd w:id="10327"/>
      <w:r>
        <w:rPr>
          <w:rFonts w:hint="cs"/>
          <w:rtl/>
          <w:lang w:eastAsia="he-IL"/>
        </w:rPr>
        <w:t>א(</w:t>
      </w:r>
      <w:bookmarkStart w:id="10328" w:name="_ETM_Q1_5879652"/>
      <w:bookmarkStart w:id="10329" w:name="_ETM_Q1_5879151"/>
      <w:bookmarkStart w:id="10330" w:name="_ETM_Q1_5876151"/>
      <w:bookmarkStart w:id="10331" w:name="_ETM_Q1_5873151"/>
      <w:bookmarkEnd w:id="10328"/>
      <w:bookmarkEnd w:id="10329"/>
      <w:bookmarkEnd w:id="10330"/>
      <w:bookmarkEnd w:id="10331"/>
      <w:r>
        <w:rPr>
          <w:rFonts w:hint="cs"/>
          <w:rtl/>
          <w:lang w:eastAsia="he-IL"/>
        </w:rPr>
        <w:t>1)</w:t>
      </w:r>
      <w:bookmarkStart w:id="10332" w:name="_ETM_Q1_5874401"/>
      <w:bookmarkStart w:id="10333" w:name="_ETM_Q1_5872150"/>
      <w:bookmarkStart w:id="10334" w:name="_ETM_Q1_5875151"/>
      <w:bookmarkEnd w:id="10332"/>
      <w:bookmarkEnd w:id="10333"/>
      <w:bookmarkEnd w:id="10334"/>
      <w:r>
        <w:rPr>
          <w:rFonts w:hint="cs"/>
          <w:rtl/>
          <w:lang w:eastAsia="he-IL"/>
        </w:rPr>
        <w:t xml:space="preserve"> ב-4</w:t>
      </w:r>
      <w:bookmarkStart w:id="10335" w:name="_ETM_Q1_5875901"/>
      <w:bookmarkEnd w:id="10335"/>
      <w:r>
        <w:rPr>
          <w:rFonts w:hint="cs"/>
          <w:rtl/>
          <w:lang w:eastAsia="he-IL"/>
        </w:rPr>
        <w:t>.</w:t>
      </w:r>
    </w:p>
    <w:p w14:paraId="498DA260" w14:textId="16E04F56" w:rsidR="001A0C89" w:rsidRDefault="001A0C89" w:rsidP="001A0C89">
      <w:pPr>
        <w:rPr>
          <w:rtl/>
          <w:lang w:eastAsia="he-IL"/>
        </w:rPr>
      </w:pPr>
      <w:bookmarkStart w:id="10336" w:name="_ETM_Q1_5877402"/>
      <w:bookmarkStart w:id="10337" w:name="_ETM_Q1_5876901"/>
      <w:bookmarkEnd w:id="10336"/>
      <w:bookmarkEnd w:id="10337"/>
    </w:p>
    <w:p w14:paraId="43B84C08" w14:textId="144C4502" w:rsidR="001A0C89" w:rsidRDefault="001A0C89" w:rsidP="001A0C89">
      <w:pPr>
        <w:pStyle w:val="af6"/>
        <w:keepNext/>
        <w:rPr>
          <w:rtl/>
        </w:rPr>
      </w:pPr>
      <w:bookmarkStart w:id="10338" w:name="ET_yor_6447_589"/>
      <w:r w:rsidRPr="001A0C89">
        <w:rPr>
          <w:rStyle w:val="TagStyle"/>
          <w:rtl/>
        </w:rPr>
        <w:t xml:space="preserve"> &lt;&lt; יור &gt;&gt; </w:t>
      </w:r>
      <w:r>
        <w:rPr>
          <w:rtl/>
        </w:rPr>
        <w:t>היו"ר יונתן מישרקי:</w:t>
      </w:r>
      <w:r w:rsidRPr="001A0C89">
        <w:rPr>
          <w:rStyle w:val="TagStyle"/>
          <w:rtl/>
        </w:rPr>
        <w:t xml:space="preserve"> &lt;&lt; יור &gt;&gt;</w:t>
      </w:r>
      <w:r>
        <w:rPr>
          <w:rtl/>
        </w:rPr>
        <w:t xml:space="preserve">   </w:t>
      </w:r>
      <w:bookmarkEnd w:id="10338"/>
    </w:p>
    <w:p w14:paraId="71F5DA6C" w14:textId="77777777" w:rsidR="001A0C89" w:rsidRDefault="001A0C89" w:rsidP="001A0C89">
      <w:pPr>
        <w:pStyle w:val="KeepWithNext"/>
        <w:rPr>
          <w:rtl/>
          <w:lang w:eastAsia="he-IL"/>
        </w:rPr>
      </w:pPr>
    </w:p>
    <w:p w14:paraId="54C23894" w14:textId="3A60E073" w:rsidR="001A0C89" w:rsidRDefault="001A0C89" w:rsidP="001A0C89">
      <w:pPr>
        <w:rPr>
          <w:rtl/>
          <w:lang w:eastAsia="he-IL"/>
        </w:rPr>
      </w:pPr>
      <w:r>
        <w:rPr>
          <w:rFonts w:hint="cs"/>
          <w:rtl/>
          <w:lang w:eastAsia="he-IL"/>
        </w:rPr>
        <w:t>כן אבל הוא מת</w:t>
      </w:r>
      <w:bookmarkStart w:id="10339" w:name="_ETM_Q1_5877650"/>
      <w:bookmarkStart w:id="10340" w:name="_ETM_Q1_5874650"/>
      <w:bookmarkEnd w:id="10339"/>
      <w:bookmarkEnd w:id="10340"/>
      <w:r>
        <w:rPr>
          <w:rFonts w:hint="cs"/>
          <w:rtl/>
          <w:lang w:eastAsia="he-IL"/>
        </w:rPr>
        <w:t xml:space="preserve">ייחס לנוסח </w:t>
      </w:r>
      <w:bookmarkStart w:id="10341" w:name="_ETM_Q1_5877151"/>
      <w:bookmarkEnd w:id="10341"/>
      <w:r>
        <w:rPr>
          <w:rFonts w:hint="cs"/>
          <w:rtl/>
          <w:lang w:eastAsia="he-IL"/>
        </w:rPr>
        <w:t>המ</w:t>
      </w:r>
      <w:bookmarkStart w:id="10342" w:name="_ETM_Q1_5876652"/>
      <w:bookmarkEnd w:id="10342"/>
      <w:r>
        <w:rPr>
          <w:rFonts w:hint="cs"/>
          <w:rtl/>
          <w:lang w:eastAsia="he-IL"/>
        </w:rPr>
        <w:t>שולב ב-(ג)</w:t>
      </w:r>
      <w:bookmarkStart w:id="10343" w:name="_ETM_Q1_5878651"/>
      <w:bookmarkStart w:id="10344" w:name="_ETM_Q1_5875651"/>
      <w:bookmarkEnd w:id="10343"/>
      <w:bookmarkEnd w:id="10344"/>
      <w:r>
        <w:rPr>
          <w:rFonts w:hint="cs"/>
          <w:rtl/>
          <w:lang w:eastAsia="he-IL"/>
        </w:rPr>
        <w:t>.</w:t>
      </w:r>
    </w:p>
    <w:p w14:paraId="17279E10" w14:textId="77777777" w:rsidR="001A0C89" w:rsidRDefault="001A0C89" w:rsidP="001A0C89">
      <w:pPr>
        <w:rPr>
          <w:rtl/>
          <w:lang w:eastAsia="he-IL"/>
        </w:rPr>
      </w:pPr>
      <w:bookmarkStart w:id="10345" w:name="_ETM_Q1_5876150"/>
      <w:bookmarkStart w:id="10346" w:name="_ETM_Q1_5876402"/>
      <w:bookmarkStart w:id="10347" w:name="_ETM_Q1_5878151"/>
      <w:bookmarkEnd w:id="10345"/>
      <w:bookmarkEnd w:id="10346"/>
      <w:bookmarkEnd w:id="10347"/>
    </w:p>
    <w:p w14:paraId="7EB47869" w14:textId="459B1228" w:rsidR="001A0C89" w:rsidRDefault="001A0C89" w:rsidP="001A0C89">
      <w:pPr>
        <w:pStyle w:val="af9"/>
        <w:keepNext/>
        <w:rPr>
          <w:rtl/>
          <w:lang w:eastAsia="he-IL"/>
        </w:rPr>
      </w:pPr>
      <w:bookmarkStart w:id="10348" w:name="ET_guest_928650_590"/>
      <w:r w:rsidRPr="001A0C89">
        <w:rPr>
          <w:rStyle w:val="TagStyle"/>
          <w:rtl/>
        </w:rPr>
        <w:t xml:space="preserve"> &lt;&lt; אורח &gt;&gt; </w:t>
      </w:r>
      <w:r>
        <w:rPr>
          <w:rtl/>
          <w:lang w:eastAsia="he-IL"/>
        </w:rPr>
        <w:t>רוית ארבל:</w:t>
      </w:r>
      <w:r w:rsidRPr="001A0C89">
        <w:rPr>
          <w:rStyle w:val="TagStyle"/>
          <w:rtl/>
        </w:rPr>
        <w:t xml:space="preserve"> &lt;&lt; אורח &gt;&gt;</w:t>
      </w:r>
      <w:r>
        <w:rPr>
          <w:rtl/>
          <w:lang w:eastAsia="he-IL"/>
        </w:rPr>
        <w:t xml:space="preserve">   </w:t>
      </w:r>
      <w:bookmarkEnd w:id="10348"/>
    </w:p>
    <w:p w14:paraId="7940E620" w14:textId="77777777" w:rsidR="001A0C89" w:rsidRDefault="001A0C89" w:rsidP="001A0C89">
      <w:pPr>
        <w:pStyle w:val="KeepWithNext"/>
        <w:rPr>
          <w:rtl/>
          <w:lang w:eastAsia="he-IL"/>
        </w:rPr>
      </w:pPr>
    </w:p>
    <w:p w14:paraId="40D71CDC" w14:textId="3B2E6581" w:rsidR="001A0C89" w:rsidRPr="001A0C89" w:rsidRDefault="001A0C89" w:rsidP="001A0C89">
      <w:pPr>
        <w:rPr>
          <w:rtl/>
          <w:lang w:eastAsia="he-IL"/>
        </w:rPr>
      </w:pPr>
      <w:bookmarkStart w:id="10349" w:name="_ETM_Q1_5879402"/>
      <w:bookmarkEnd w:id="10349"/>
      <w:r>
        <w:rPr>
          <w:rFonts w:hint="cs"/>
          <w:rtl/>
          <w:lang w:eastAsia="he-IL"/>
        </w:rPr>
        <w:t>אני רק ש</w:t>
      </w:r>
      <w:bookmarkStart w:id="10350" w:name="_ETM_Q1_5881402"/>
      <w:bookmarkStart w:id="10351" w:name="_ETM_Q1_5882152"/>
      <w:bookmarkStart w:id="10352" w:name="_ETM_Q1_5885152"/>
      <w:bookmarkEnd w:id="10350"/>
      <w:bookmarkEnd w:id="10351"/>
      <w:bookmarkEnd w:id="10352"/>
      <w:r>
        <w:rPr>
          <w:rFonts w:hint="cs"/>
          <w:rtl/>
          <w:lang w:eastAsia="he-IL"/>
        </w:rPr>
        <w:t>ו</w:t>
      </w:r>
      <w:bookmarkStart w:id="10353" w:name="_ETM_Q1_5883150"/>
      <w:bookmarkStart w:id="10354" w:name="_ETM_Q1_5880150"/>
      <w:bookmarkEnd w:id="10353"/>
      <w:bookmarkEnd w:id="10354"/>
      <w:r>
        <w:rPr>
          <w:rFonts w:hint="cs"/>
          <w:rtl/>
          <w:lang w:eastAsia="he-IL"/>
        </w:rPr>
        <w:t xml:space="preserve">אלת כי </w:t>
      </w:r>
      <w:bookmarkStart w:id="10355" w:name="_ETM_Q1_5881401"/>
      <w:bookmarkEnd w:id="10355"/>
      <w:r>
        <w:rPr>
          <w:rFonts w:hint="cs"/>
          <w:rtl/>
          <w:lang w:eastAsia="he-IL"/>
        </w:rPr>
        <w:t>שמתי לב עכשיו. בסעיף קטן (ג)</w:t>
      </w:r>
      <w:bookmarkStart w:id="10356" w:name="_ETM_Q1_5884401"/>
      <w:bookmarkStart w:id="10357" w:name="_ETM_Q1_5881652"/>
      <w:bookmarkEnd w:id="10356"/>
      <w:bookmarkEnd w:id="10357"/>
      <w:r>
        <w:rPr>
          <w:rFonts w:hint="cs"/>
          <w:rtl/>
          <w:lang w:eastAsia="he-IL"/>
        </w:rPr>
        <w:t xml:space="preserve"> אומרים</w:t>
      </w:r>
      <w:r w:rsidR="00002782">
        <w:rPr>
          <w:rFonts w:hint="cs"/>
          <w:rtl/>
          <w:lang w:eastAsia="he-IL"/>
        </w:rPr>
        <w:t xml:space="preserve"> לראשונה</w:t>
      </w:r>
      <w:r>
        <w:rPr>
          <w:rFonts w:hint="cs"/>
          <w:rtl/>
          <w:lang w:eastAsia="he-IL"/>
        </w:rPr>
        <w:t xml:space="preserve"> שהשינוי יכול להיות </w:t>
      </w:r>
      <w:bookmarkStart w:id="10358" w:name="_ETM_Q1_5885651"/>
      <w:bookmarkStart w:id="10359" w:name="_ETM_Q1_5886401"/>
      <w:bookmarkEnd w:id="10358"/>
      <w:bookmarkEnd w:id="10359"/>
      <w:r>
        <w:rPr>
          <w:rFonts w:hint="cs"/>
          <w:rtl/>
          <w:lang w:eastAsia="he-IL"/>
        </w:rPr>
        <w:t>לא רק בצו אלא</w:t>
      </w:r>
      <w:bookmarkStart w:id="10360" w:name="_ETM_Q1_5887152"/>
      <w:bookmarkEnd w:id="10360"/>
      <w:r>
        <w:rPr>
          <w:rFonts w:hint="cs"/>
          <w:rtl/>
          <w:lang w:eastAsia="he-IL"/>
        </w:rPr>
        <w:t xml:space="preserve"> </w:t>
      </w:r>
      <w:bookmarkStart w:id="10361" w:name="_ETM_Q1_5884152"/>
      <w:bookmarkEnd w:id="10361"/>
      <w:r>
        <w:rPr>
          <w:rFonts w:hint="cs"/>
          <w:rtl/>
          <w:lang w:eastAsia="he-IL"/>
        </w:rPr>
        <w:t>גם בהחלה בהודעה, נכון?</w:t>
      </w:r>
      <w:bookmarkStart w:id="10362" w:name="_ETM_Q1_5889901"/>
      <w:bookmarkStart w:id="10363" w:name="_ETM_Q1_5888150"/>
      <w:bookmarkEnd w:id="10362"/>
      <w:bookmarkEnd w:id="10363"/>
    </w:p>
    <w:p w14:paraId="38016ACB" w14:textId="77777777" w:rsidR="00002782" w:rsidRDefault="00002782" w:rsidP="00002782">
      <w:pPr>
        <w:ind w:firstLine="0"/>
        <w:rPr>
          <w:rFonts w:ascii="David" w:hAnsi="David"/>
          <w:u w:val="single"/>
          <w:rtl/>
          <w:lang w:eastAsia="he-IL"/>
        </w:rPr>
      </w:pPr>
      <w:bookmarkStart w:id="10364" w:name="_ETM_Q1_5845151"/>
      <w:bookmarkStart w:id="10365" w:name="_ETM_Q1_5845402"/>
      <w:bookmarkStart w:id="10366" w:name="_ETM_Q1_5895650"/>
      <w:bookmarkEnd w:id="10364"/>
      <w:bookmarkEnd w:id="10365"/>
      <w:bookmarkEnd w:id="10366"/>
    </w:p>
    <w:p w14:paraId="00BC9410" w14:textId="2F385CF1" w:rsidR="00002782" w:rsidRDefault="00002782" w:rsidP="00002782">
      <w:pPr>
        <w:pStyle w:val="a4"/>
        <w:keepNext/>
        <w:rPr>
          <w:rtl/>
        </w:rPr>
      </w:pPr>
      <w:bookmarkStart w:id="10367" w:name="ET_speaker_נעה_בן_שבת_591"/>
      <w:r w:rsidRPr="00002782">
        <w:rPr>
          <w:rStyle w:val="TagStyle"/>
          <w:rtl/>
        </w:rPr>
        <w:t xml:space="preserve"> &lt;&lt; דוב</w:t>
      </w:r>
      <w:bookmarkStart w:id="10368" w:name="_ETM_Q1_5891151"/>
      <w:bookmarkEnd w:id="10368"/>
      <w:r w:rsidRPr="00002782">
        <w:rPr>
          <w:rStyle w:val="TagStyle"/>
          <w:rtl/>
        </w:rPr>
        <w:t xml:space="preserve">ר &gt;&gt; </w:t>
      </w:r>
      <w:r>
        <w:rPr>
          <w:rtl/>
        </w:rPr>
        <w:t>נעה בן שבת:</w:t>
      </w:r>
      <w:r w:rsidRPr="00002782">
        <w:rPr>
          <w:rStyle w:val="TagStyle"/>
          <w:rtl/>
        </w:rPr>
        <w:t xml:space="preserve"> &lt;&lt; דובר &gt;&gt;</w:t>
      </w:r>
      <w:r>
        <w:rPr>
          <w:rtl/>
        </w:rPr>
        <w:t xml:space="preserve">   </w:t>
      </w:r>
      <w:bookmarkEnd w:id="10367"/>
    </w:p>
    <w:p w14:paraId="68F9D665" w14:textId="77777777" w:rsidR="00002782" w:rsidRDefault="00002782" w:rsidP="00002782">
      <w:pPr>
        <w:pStyle w:val="KeepWithNext"/>
        <w:rPr>
          <w:rtl/>
          <w:lang w:eastAsia="he-IL"/>
        </w:rPr>
      </w:pPr>
    </w:p>
    <w:p w14:paraId="244F5108" w14:textId="5F7A9304" w:rsidR="00002782" w:rsidRDefault="00002782" w:rsidP="00002782">
      <w:pPr>
        <w:rPr>
          <w:rtl/>
          <w:lang w:eastAsia="he-IL"/>
        </w:rPr>
      </w:pPr>
      <w:bookmarkStart w:id="10369" w:name="_ETM_Q1_5896900"/>
      <w:bookmarkStart w:id="10370" w:name="_ETM_Q1_5897151"/>
      <w:bookmarkStart w:id="10371" w:name="_ETM_Q1_5894151"/>
      <w:bookmarkStart w:id="10372" w:name="_ETM_Q1_5900650"/>
      <w:bookmarkStart w:id="10373" w:name="_ETM_Q1_5900150"/>
      <w:bookmarkEnd w:id="10369"/>
      <w:bookmarkEnd w:id="10370"/>
      <w:bookmarkEnd w:id="10371"/>
      <w:bookmarkEnd w:id="10372"/>
      <w:bookmarkEnd w:id="10373"/>
      <w:r>
        <w:rPr>
          <w:rFonts w:hint="cs"/>
          <w:rtl/>
          <w:lang w:eastAsia="he-IL"/>
        </w:rPr>
        <w:t xml:space="preserve">יש הוראה </w:t>
      </w:r>
      <w:bookmarkStart w:id="10374" w:name="_ETM_Q1_5893900"/>
      <w:bookmarkEnd w:id="10374"/>
      <w:r>
        <w:rPr>
          <w:rFonts w:hint="cs"/>
          <w:rtl/>
          <w:lang w:eastAsia="he-IL"/>
        </w:rPr>
        <w:t xml:space="preserve">אחר כך שממש מפרשת את זה. </w:t>
      </w:r>
    </w:p>
    <w:p w14:paraId="5C5F36C1" w14:textId="77777777" w:rsidR="00C551A2" w:rsidRDefault="00C551A2" w:rsidP="00002782">
      <w:pPr>
        <w:rPr>
          <w:rtl/>
          <w:lang w:eastAsia="he-IL"/>
        </w:rPr>
      </w:pPr>
    </w:p>
    <w:p w14:paraId="66C5E3AE" w14:textId="77777777" w:rsidR="00052A1C" w:rsidRDefault="00052A1C" w:rsidP="00052A1C">
      <w:pPr>
        <w:ind w:firstLine="0"/>
        <w:rPr>
          <w:rStyle w:val="TagStyle"/>
          <w:rFonts w:ascii="David" w:hAnsi="David"/>
          <w:u w:val="single"/>
          <w:rtl/>
          <w:lang w:eastAsia="he-IL"/>
        </w:rPr>
      </w:pPr>
      <w:bookmarkStart w:id="10375" w:name="_ETM_Q1_5900401"/>
      <w:bookmarkStart w:id="10376" w:name="_ETM_Q1_5897901"/>
      <w:bookmarkStart w:id="10377" w:name="_ETM_Q1_5895401"/>
      <w:bookmarkStart w:id="10378" w:name="_ETM_Q1_5910150"/>
      <w:bookmarkStart w:id="10379" w:name="_ETM_Q1_5907401"/>
      <w:bookmarkStart w:id="10380" w:name="_ETM_Q1_5904401"/>
      <w:bookmarkStart w:id="10381" w:name="_ETM_Q1_5898651"/>
      <w:bookmarkStart w:id="10382" w:name="_ETM_Q1_5895651"/>
      <w:bookmarkStart w:id="10383" w:name="_ETM_Q1_5892651"/>
      <w:bookmarkStart w:id="10384" w:name="_ETM_Q1_5901651"/>
      <w:bookmarkStart w:id="10385" w:name="_ETM_Q1_5903151"/>
      <w:bookmarkEnd w:id="10375"/>
      <w:bookmarkEnd w:id="10376"/>
      <w:bookmarkEnd w:id="10377"/>
      <w:bookmarkEnd w:id="10378"/>
      <w:bookmarkEnd w:id="10379"/>
      <w:bookmarkEnd w:id="10380"/>
      <w:bookmarkEnd w:id="10381"/>
      <w:bookmarkEnd w:id="10382"/>
      <w:bookmarkEnd w:id="10383"/>
      <w:bookmarkEnd w:id="10384"/>
    </w:p>
    <w:p w14:paraId="5BBA4DF0" w14:textId="3F20D602" w:rsidR="00052A1C" w:rsidRPr="00052A1C" w:rsidRDefault="00052A1C" w:rsidP="00052A1C">
      <w:pPr>
        <w:pStyle w:val="af9"/>
        <w:keepNext/>
        <w:rPr>
          <w:rtl/>
          <w:lang w:eastAsia="he-IL"/>
        </w:rPr>
      </w:pPr>
      <w:bookmarkStart w:id="10386" w:name="ET_guest_907103_1251"/>
      <w:r w:rsidRPr="00052A1C">
        <w:rPr>
          <w:rStyle w:val="TagStyle"/>
          <w:rtl/>
        </w:rPr>
        <w:t xml:space="preserve"> &lt;&lt; אורח &gt;&gt; </w:t>
      </w:r>
      <w:r>
        <w:rPr>
          <w:rtl/>
          <w:lang w:eastAsia="he-IL"/>
        </w:rPr>
        <w:t>אפרת ורד:</w:t>
      </w:r>
      <w:r w:rsidRPr="00052A1C">
        <w:rPr>
          <w:rStyle w:val="TagStyle"/>
          <w:rtl/>
        </w:rPr>
        <w:t xml:space="preserve"> &lt;&lt; אורח &gt;&gt;</w:t>
      </w:r>
      <w:r>
        <w:rPr>
          <w:rtl/>
          <w:lang w:eastAsia="he-IL"/>
        </w:rPr>
        <w:t xml:space="preserve">   </w:t>
      </w:r>
      <w:bookmarkStart w:id="10387" w:name="_ETM_Q1_5903651"/>
      <w:bookmarkStart w:id="10388" w:name="_ETM_Q1_5903901"/>
      <w:bookmarkEnd w:id="10386"/>
      <w:bookmarkEnd w:id="10387"/>
      <w:bookmarkEnd w:id="10388"/>
    </w:p>
    <w:bookmarkEnd w:id="10385"/>
    <w:p w14:paraId="6F48D042" w14:textId="77777777" w:rsidR="00002782" w:rsidRDefault="00002782" w:rsidP="00002782">
      <w:pPr>
        <w:pStyle w:val="KeepWithNext"/>
        <w:rPr>
          <w:rtl/>
          <w:lang w:eastAsia="he-IL"/>
        </w:rPr>
      </w:pPr>
    </w:p>
    <w:p w14:paraId="0D53E388" w14:textId="30EE8FD7" w:rsidR="00002782" w:rsidRDefault="00002782" w:rsidP="00002782">
      <w:pPr>
        <w:rPr>
          <w:rtl/>
          <w:lang w:eastAsia="he-IL"/>
        </w:rPr>
      </w:pPr>
      <w:bookmarkStart w:id="10389" w:name="_ETM_Q1_5896150"/>
      <w:bookmarkEnd w:id="10389"/>
      <w:r>
        <w:rPr>
          <w:rFonts w:hint="cs"/>
          <w:rtl/>
          <w:lang w:eastAsia="he-IL"/>
        </w:rPr>
        <w:t xml:space="preserve">זה קצת מבלבל שהערות </w:t>
      </w:r>
      <w:bookmarkStart w:id="10390" w:name="_ETM_Q1_5897651"/>
      <w:bookmarkEnd w:id="10390"/>
      <w:r>
        <w:rPr>
          <w:rFonts w:hint="cs"/>
          <w:rtl/>
          <w:lang w:eastAsia="he-IL"/>
        </w:rPr>
        <w:t>ה</w:t>
      </w:r>
      <w:bookmarkStart w:id="10391" w:name="_ETM_Q1_5894650"/>
      <w:bookmarkEnd w:id="10391"/>
      <w:r>
        <w:rPr>
          <w:rFonts w:hint="cs"/>
          <w:rtl/>
          <w:lang w:eastAsia="he-IL"/>
        </w:rPr>
        <w:t xml:space="preserve">ציבור </w:t>
      </w:r>
      <w:bookmarkStart w:id="10392" w:name="_ETM_Q1_5895151"/>
      <w:bookmarkEnd w:id="10392"/>
      <w:r>
        <w:rPr>
          <w:rFonts w:hint="cs"/>
          <w:rtl/>
          <w:lang w:eastAsia="he-IL"/>
        </w:rPr>
        <w:t>והצו נקרא</w:t>
      </w:r>
      <w:bookmarkStart w:id="10393" w:name="_ETM_Q1_5899403"/>
      <w:bookmarkStart w:id="10394" w:name="_ETM_Q1_5896651"/>
      <w:bookmarkEnd w:id="10393"/>
      <w:bookmarkEnd w:id="10394"/>
      <w:r>
        <w:rPr>
          <w:rFonts w:hint="cs"/>
          <w:rtl/>
          <w:lang w:eastAsia="he-IL"/>
        </w:rPr>
        <w:t xml:space="preserve">ות הודעה אז </w:t>
      </w:r>
      <w:bookmarkStart w:id="10395" w:name="_ETM_Q1_5901151"/>
      <w:bookmarkEnd w:id="10395"/>
      <w:r>
        <w:rPr>
          <w:rFonts w:hint="cs"/>
          <w:rtl/>
          <w:lang w:eastAsia="he-IL"/>
        </w:rPr>
        <w:t>אולי כדאי לשנות א</w:t>
      </w:r>
      <w:bookmarkStart w:id="10396" w:name="_ETM_Q1_5900901"/>
      <w:bookmarkEnd w:id="10396"/>
      <w:r>
        <w:rPr>
          <w:rFonts w:hint="cs"/>
          <w:rtl/>
          <w:lang w:eastAsia="he-IL"/>
        </w:rPr>
        <w:t>ת המינוח.</w:t>
      </w:r>
      <w:bookmarkStart w:id="10397" w:name="_ETM_Q1_5900403"/>
      <w:bookmarkEnd w:id="10397"/>
    </w:p>
    <w:p w14:paraId="73E26747" w14:textId="77777777" w:rsidR="00002782" w:rsidRDefault="00002782" w:rsidP="00002782">
      <w:pPr>
        <w:rPr>
          <w:rtl/>
          <w:lang w:eastAsia="he-IL"/>
        </w:rPr>
      </w:pPr>
      <w:bookmarkStart w:id="10398" w:name="_ETM_Q1_5908400"/>
      <w:bookmarkStart w:id="10399" w:name="_ETM_Q1_5908651"/>
      <w:bookmarkStart w:id="10400" w:name="_ETM_Q1_5909651"/>
      <w:bookmarkEnd w:id="10398"/>
      <w:bookmarkEnd w:id="10399"/>
      <w:bookmarkEnd w:id="10400"/>
    </w:p>
    <w:p w14:paraId="6E5C3A51" w14:textId="40AC39DC" w:rsidR="00002782" w:rsidRDefault="00002782" w:rsidP="00002782">
      <w:pPr>
        <w:pStyle w:val="af9"/>
        <w:keepNext/>
        <w:rPr>
          <w:rtl/>
          <w:lang w:eastAsia="he-IL"/>
        </w:rPr>
      </w:pPr>
      <w:bookmarkStart w:id="10401" w:name="ET_guest_928650_593"/>
      <w:r w:rsidRPr="00002782">
        <w:rPr>
          <w:rStyle w:val="TagStyle"/>
          <w:rtl/>
        </w:rPr>
        <w:t xml:space="preserve"> &lt;&lt; אורח &gt;&gt; </w:t>
      </w:r>
      <w:r>
        <w:rPr>
          <w:rtl/>
          <w:lang w:eastAsia="he-IL"/>
        </w:rPr>
        <w:t>רוית ארבל:</w:t>
      </w:r>
      <w:r w:rsidRPr="00002782">
        <w:rPr>
          <w:rStyle w:val="TagStyle"/>
          <w:rtl/>
        </w:rPr>
        <w:t xml:space="preserve"> &lt;&lt; אורח &gt;&gt;</w:t>
      </w:r>
      <w:r>
        <w:rPr>
          <w:rtl/>
          <w:lang w:eastAsia="he-IL"/>
        </w:rPr>
        <w:t xml:space="preserve">   </w:t>
      </w:r>
      <w:bookmarkEnd w:id="10401"/>
    </w:p>
    <w:p w14:paraId="2E197CD3" w14:textId="77777777" w:rsidR="00002782" w:rsidRDefault="00002782" w:rsidP="00002782">
      <w:pPr>
        <w:pStyle w:val="KeepWithNext"/>
        <w:rPr>
          <w:rtl/>
          <w:lang w:eastAsia="he-IL"/>
        </w:rPr>
      </w:pPr>
    </w:p>
    <w:p w14:paraId="12C1B709" w14:textId="09CFF490" w:rsidR="00002782" w:rsidRDefault="00002782" w:rsidP="00002782">
      <w:pPr>
        <w:rPr>
          <w:rtl/>
          <w:lang w:eastAsia="he-IL"/>
        </w:rPr>
      </w:pPr>
      <w:bookmarkStart w:id="10402" w:name="_ETM_Q1_5910400"/>
      <w:bookmarkStart w:id="10403" w:name="_ETM_Q1_5907400"/>
      <w:bookmarkEnd w:id="10402"/>
      <w:bookmarkEnd w:id="10403"/>
      <w:r>
        <w:rPr>
          <w:rFonts w:hint="cs"/>
          <w:rtl/>
          <w:lang w:eastAsia="he-IL"/>
        </w:rPr>
        <w:t>אני רק רוצה להפנות את תשומ</w:t>
      </w:r>
      <w:bookmarkStart w:id="10404" w:name="_ETM_Q1_5911901"/>
      <w:bookmarkStart w:id="10405" w:name="_ETM_Q1_5908901"/>
      <w:bookmarkEnd w:id="10404"/>
      <w:bookmarkEnd w:id="10405"/>
      <w:r>
        <w:rPr>
          <w:rFonts w:hint="cs"/>
          <w:rtl/>
          <w:lang w:eastAsia="he-IL"/>
        </w:rPr>
        <w:t>ת</w:t>
      </w:r>
      <w:bookmarkStart w:id="10406" w:name="_ETM_Q1_5905901"/>
      <w:bookmarkEnd w:id="10406"/>
      <w:r>
        <w:rPr>
          <w:rFonts w:hint="cs"/>
          <w:rtl/>
          <w:lang w:eastAsia="he-IL"/>
        </w:rPr>
        <w:t xml:space="preserve"> ליבכם </w:t>
      </w:r>
      <w:bookmarkStart w:id="10407" w:name="_ETM_Q1_5906901"/>
      <w:bookmarkEnd w:id="10407"/>
      <w:r>
        <w:rPr>
          <w:rFonts w:hint="cs"/>
          <w:rtl/>
          <w:lang w:eastAsia="he-IL"/>
        </w:rPr>
        <w:t>לזה שקודם לכן, כשהקראנו את סעיף</w:t>
      </w:r>
      <w:bookmarkStart w:id="10408" w:name="_ETM_Q1_5910901"/>
      <w:bookmarkStart w:id="10409" w:name="_ETM_Q1_5907901"/>
      <w:bookmarkEnd w:id="10408"/>
      <w:bookmarkEnd w:id="10409"/>
      <w:r>
        <w:rPr>
          <w:rFonts w:hint="cs"/>
          <w:rtl/>
          <w:lang w:eastAsia="he-IL"/>
        </w:rPr>
        <w:t xml:space="preserve"> קטן (3א)(א)</w:t>
      </w:r>
      <w:bookmarkStart w:id="10410" w:name="_ETM_Q1_5914902"/>
      <w:bookmarkStart w:id="10411" w:name="_ETM_Q1_5911902"/>
      <w:bookmarkEnd w:id="10410"/>
      <w:bookmarkEnd w:id="10411"/>
      <w:r>
        <w:rPr>
          <w:rFonts w:hint="cs"/>
          <w:rtl/>
          <w:lang w:eastAsia="he-IL"/>
        </w:rPr>
        <w:t xml:space="preserve"> </w:t>
      </w:r>
      <w:bookmarkStart w:id="10412" w:name="_ETM_Q1_5908902"/>
      <w:bookmarkEnd w:id="10412"/>
      <w:r>
        <w:rPr>
          <w:rFonts w:hint="cs"/>
          <w:rtl/>
          <w:lang w:eastAsia="he-IL"/>
        </w:rPr>
        <w:t xml:space="preserve">אמרנו </w:t>
      </w:r>
      <w:bookmarkStart w:id="10413" w:name="_ETM_Q1_5911150"/>
      <w:bookmarkEnd w:id="10413"/>
      <w:r>
        <w:rPr>
          <w:rFonts w:hint="cs"/>
          <w:rtl/>
          <w:lang w:eastAsia="he-IL"/>
        </w:rPr>
        <w:t>שהוראות האיחוד האירופי יחולו בישראל עם ההרחבות</w:t>
      </w:r>
      <w:bookmarkStart w:id="10414" w:name="_ETM_Q1_5918901"/>
      <w:bookmarkEnd w:id="10414"/>
      <w:r>
        <w:rPr>
          <w:rFonts w:hint="cs"/>
          <w:rtl/>
          <w:lang w:eastAsia="he-IL"/>
        </w:rPr>
        <w:t>,</w:t>
      </w:r>
      <w:bookmarkStart w:id="10415" w:name="_ETM_Q1_5919901"/>
      <w:bookmarkEnd w:id="10415"/>
      <w:r>
        <w:rPr>
          <w:rFonts w:hint="cs"/>
          <w:rtl/>
          <w:lang w:eastAsia="he-IL"/>
        </w:rPr>
        <w:t xml:space="preserve"> השינויים וכן </w:t>
      </w:r>
      <w:bookmarkStart w:id="10416" w:name="_ETM_Q1_5921902"/>
      <w:bookmarkEnd w:id="10416"/>
      <w:r>
        <w:rPr>
          <w:rFonts w:hint="cs"/>
          <w:rtl/>
          <w:lang w:eastAsia="he-IL"/>
        </w:rPr>
        <w:t xml:space="preserve">בעדכונים להוראות </w:t>
      </w:r>
      <w:bookmarkStart w:id="10417" w:name="_ETM_Q1_5921151"/>
      <w:bookmarkEnd w:id="10417"/>
      <w:r>
        <w:rPr>
          <w:rFonts w:hint="cs"/>
          <w:rtl/>
          <w:lang w:eastAsia="he-IL"/>
        </w:rPr>
        <w:t>כא</w:t>
      </w:r>
      <w:bookmarkStart w:id="10418" w:name="_ETM_Q1_5918402"/>
      <w:bookmarkEnd w:id="10418"/>
      <w:r>
        <w:rPr>
          <w:rFonts w:hint="cs"/>
          <w:rtl/>
          <w:lang w:eastAsia="he-IL"/>
        </w:rPr>
        <w:t>מור שנקבעו בצו</w:t>
      </w:r>
      <w:bookmarkStart w:id="10419" w:name="_ETM_Q1_5924902"/>
      <w:bookmarkStart w:id="10420" w:name="_ETM_Q1_5922651"/>
      <w:bookmarkEnd w:id="10419"/>
      <w:bookmarkEnd w:id="10420"/>
      <w:r>
        <w:rPr>
          <w:rFonts w:hint="cs"/>
          <w:rtl/>
          <w:lang w:eastAsia="he-IL"/>
        </w:rPr>
        <w:t xml:space="preserve"> </w:t>
      </w:r>
      <w:bookmarkStart w:id="10421" w:name="_ETM_Q1_5923151"/>
      <w:bookmarkEnd w:id="10421"/>
      <w:r>
        <w:rPr>
          <w:rFonts w:hint="cs"/>
          <w:rtl/>
          <w:lang w:eastAsia="he-IL"/>
        </w:rPr>
        <w:t>- - -</w:t>
      </w:r>
      <w:bookmarkStart w:id="10422" w:name="_ETM_Q1_5922650"/>
      <w:bookmarkEnd w:id="10422"/>
    </w:p>
    <w:p w14:paraId="0D906991" w14:textId="77777777" w:rsidR="00002782" w:rsidRDefault="00002782" w:rsidP="00002782">
      <w:pPr>
        <w:rPr>
          <w:rtl/>
          <w:lang w:eastAsia="he-IL"/>
        </w:rPr>
      </w:pPr>
      <w:bookmarkStart w:id="10423" w:name="_ETM_Q1_5922902"/>
      <w:bookmarkStart w:id="10424" w:name="_ETM_Q1_5923650"/>
      <w:bookmarkEnd w:id="10423"/>
      <w:bookmarkEnd w:id="10424"/>
    </w:p>
    <w:p w14:paraId="2D2C3836" w14:textId="3C2CB2C0" w:rsidR="00002782" w:rsidRDefault="00002782" w:rsidP="00002782">
      <w:pPr>
        <w:pStyle w:val="a4"/>
        <w:keepNext/>
        <w:rPr>
          <w:rtl/>
        </w:rPr>
      </w:pPr>
      <w:bookmarkStart w:id="10425" w:name="ET_speaker_נעה_בן_שבת_594"/>
      <w:r w:rsidRPr="00002782">
        <w:rPr>
          <w:rStyle w:val="TagStyle"/>
          <w:rtl/>
        </w:rPr>
        <w:t xml:space="preserve"> &lt;&lt; דובר &gt;&gt; </w:t>
      </w:r>
      <w:r>
        <w:rPr>
          <w:rtl/>
        </w:rPr>
        <w:t>נעה בן שבת:</w:t>
      </w:r>
      <w:r w:rsidRPr="00002782">
        <w:rPr>
          <w:rStyle w:val="TagStyle"/>
          <w:rtl/>
        </w:rPr>
        <w:t xml:space="preserve"> &lt;&lt; דובר &gt;&gt;</w:t>
      </w:r>
      <w:r>
        <w:rPr>
          <w:rtl/>
        </w:rPr>
        <w:t xml:space="preserve">   </w:t>
      </w:r>
      <w:bookmarkEnd w:id="10425"/>
    </w:p>
    <w:p w14:paraId="733697AC" w14:textId="77777777" w:rsidR="00002782" w:rsidRDefault="00002782" w:rsidP="00002782">
      <w:pPr>
        <w:pStyle w:val="KeepWithNext"/>
        <w:rPr>
          <w:rtl/>
          <w:lang w:eastAsia="he-IL"/>
        </w:rPr>
      </w:pPr>
    </w:p>
    <w:p w14:paraId="75A97291" w14:textId="5271A903" w:rsidR="00002782" w:rsidRDefault="00002782" w:rsidP="00002782">
      <w:pPr>
        <w:rPr>
          <w:rtl/>
          <w:lang w:eastAsia="he-IL"/>
        </w:rPr>
      </w:pPr>
      <w:bookmarkStart w:id="10426" w:name="_ETM_Q1_5924650"/>
      <w:bookmarkEnd w:id="10426"/>
      <w:r>
        <w:rPr>
          <w:rFonts w:hint="cs"/>
          <w:rtl/>
          <w:lang w:eastAsia="he-IL"/>
        </w:rPr>
        <w:t>זה צריך להיות</w:t>
      </w:r>
      <w:bookmarkStart w:id="10427" w:name="_ETM_Q1_5923901"/>
      <w:bookmarkEnd w:id="10427"/>
      <w:r>
        <w:rPr>
          <w:rFonts w:hint="cs"/>
          <w:rtl/>
          <w:lang w:eastAsia="he-IL"/>
        </w:rPr>
        <w:t xml:space="preserve"> א</w:t>
      </w:r>
      <w:bookmarkStart w:id="10428" w:name="_ETM_Q1_5920902"/>
      <w:bookmarkEnd w:id="10428"/>
      <w:r>
        <w:rPr>
          <w:rFonts w:hint="cs"/>
          <w:rtl/>
          <w:lang w:eastAsia="he-IL"/>
        </w:rPr>
        <w:t xml:space="preserve">ו בצו </w:t>
      </w:r>
      <w:bookmarkStart w:id="10429" w:name="_ETM_Q1_5921401"/>
      <w:bookmarkEnd w:id="10429"/>
      <w:r>
        <w:rPr>
          <w:rFonts w:hint="cs"/>
          <w:rtl/>
          <w:lang w:eastAsia="he-IL"/>
        </w:rPr>
        <w:t xml:space="preserve">או בהודעה. </w:t>
      </w:r>
      <w:bookmarkStart w:id="10430" w:name="_ETM_Q1_5920151"/>
      <w:bookmarkEnd w:id="10430"/>
    </w:p>
    <w:p w14:paraId="7449B780" w14:textId="77777777" w:rsidR="00002782" w:rsidRDefault="00002782" w:rsidP="00002782">
      <w:pPr>
        <w:rPr>
          <w:rtl/>
          <w:lang w:eastAsia="he-IL"/>
        </w:rPr>
      </w:pPr>
      <w:bookmarkStart w:id="10431" w:name="_ETM_Q1_5920402"/>
      <w:bookmarkStart w:id="10432" w:name="_ETM_Q1_5920650"/>
      <w:bookmarkStart w:id="10433" w:name="_ETM_Q1_5921650"/>
      <w:bookmarkEnd w:id="10431"/>
      <w:bookmarkEnd w:id="10432"/>
      <w:bookmarkEnd w:id="10433"/>
    </w:p>
    <w:p w14:paraId="7F2F7591" w14:textId="4421B005" w:rsidR="00002782" w:rsidRDefault="00002782" w:rsidP="00002782">
      <w:pPr>
        <w:pStyle w:val="af9"/>
        <w:keepNext/>
        <w:rPr>
          <w:rtl/>
          <w:lang w:eastAsia="he-IL"/>
        </w:rPr>
      </w:pPr>
      <w:bookmarkStart w:id="10434" w:name="ET_guest_928650_595"/>
      <w:r w:rsidRPr="00002782">
        <w:rPr>
          <w:rStyle w:val="TagStyle"/>
          <w:rtl/>
        </w:rPr>
        <w:t xml:space="preserve"> &lt;&lt; אורח &gt;&gt; </w:t>
      </w:r>
      <w:r>
        <w:rPr>
          <w:rtl/>
          <w:lang w:eastAsia="he-IL"/>
        </w:rPr>
        <w:t>רוית ארבל:</w:t>
      </w:r>
      <w:r w:rsidRPr="00002782">
        <w:rPr>
          <w:rStyle w:val="TagStyle"/>
          <w:rtl/>
        </w:rPr>
        <w:t xml:space="preserve"> &lt;&lt; אורח &gt;&gt;</w:t>
      </w:r>
      <w:r>
        <w:rPr>
          <w:rtl/>
          <w:lang w:eastAsia="he-IL"/>
        </w:rPr>
        <w:t xml:space="preserve">   </w:t>
      </w:r>
      <w:bookmarkEnd w:id="10434"/>
    </w:p>
    <w:p w14:paraId="4D376D7D" w14:textId="77777777" w:rsidR="00002782" w:rsidRDefault="00002782" w:rsidP="00002782">
      <w:pPr>
        <w:pStyle w:val="KeepWithNext"/>
        <w:rPr>
          <w:rtl/>
          <w:lang w:eastAsia="he-IL"/>
        </w:rPr>
      </w:pPr>
    </w:p>
    <w:p w14:paraId="6E8D016C" w14:textId="228E81D5" w:rsidR="00002782" w:rsidRDefault="00002782" w:rsidP="00002782">
      <w:pPr>
        <w:rPr>
          <w:rtl/>
          <w:lang w:eastAsia="he-IL"/>
        </w:rPr>
      </w:pPr>
      <w:r>
        <w:rPr>
          <w:rFonts w:hint="cs"/>
          <w:rtl/>
          <w:lang w:eastAsia="he-IL"/>
        </w:rPr>
        <w:t xml:space="preserve">אז מה עם אלה </w:t>
      </w:r>
      <w:bookmarkStart w:id="10435" w:name="_ETM_Q1_5924900"/>
      <w:bookmarkStart w:id="10436" w:name="_ETM_Q1_5921900"/>
      <w:bookmarkEnd w:id="10435"/>
      <w:bookmarkEnd w:id="10436"/>
      <w:r>
        <w:rPr>
          <w:rFonts w:hint="cs"/>
          <w:rtl/>
          <w:lang w:eastAsia="he-IL"/>
        </w:rPr>
        <w:t xml:space="preserve">שלא נקבעו בצו? </w:t>
      </w:r>
    </w:p>
    <w:p w14:paraId="33A7EB33" w14:textId="77777777" w:rsidR="00D5700F" w:rsidRDefault="00D5700F" w:rsidP="00002782">
      <w:pPr>
        <w:rPr>
          <w:rtl/>
          <w:lang w:eastAsia="he-IL"/>
        </w:rPr>
      </w:pPr>
      <w:bookmarkStart w:id="10437" w:name="_ETM_Q1_5928651"/>
      <w:bookmarkEnd w:id="10437"/>
    </w:p>
    <w:p w14:paraId="592F89F7" w14:textId="5ACAF866" w:rsidR="00D5700F" w:rsidRDefault="00D5700F" w:rsidP="00D5700F">
      <w:pPr>
        <w:pStyle w:val="a4"/>
        <w:keepNext/>
        <w:rPr>
          <w:rtl/>
        </w:rPr>
      </w:pPr>
      <w:bookmarkStart w:id="10438" w:name="ET_speaker_נעה_בן_שבת_596"/>
      <w:r w:rsidRPr="00D5700F">
        <w:rPr>
          <w:rStyle w:val="TagStyle"/>
          <w:rtl/>
        </w:rPr>
        <w:t xml:space="preserve"> &lt;&lt; דובר &gt;&gt; </w:t>
      </w:r>
      <w:r>
        <w:rPr>
          <w:rtl/>
        </w:rPr>
        <w:t>נעה בן שבת:</w:t>
      </w:r>
      <w:r w:rsidRPr="00D5700F">
        <w:rPr>
          <w:rStyle w:val="TagStyle"/>
          <w:rtl/>
        </w:rPr>
        <w:t xml:space="preserve"> &lt;&lt; דובר &gt;&gt;</w:t>
      </w:r>
      <w:r>
        <w:rPr>
          <w:rtl/>
        </w:rPr>
        <w:t xml:space="preserve">   </w:t>
      </w:r>
      <w:bookmarkEnd w:id="10438"/>
    </w:p>
    <w:p w14:paraId="3A37992F" w14:textId="77777777" w:rsidR="00D5700F" w:rsidRDefault="00D5700F" w:rsidP="00D5700F">
      <w:pPr>
        <w:pStyle w:val="KeepWithNext"/>
        <w:rPr>
          <w:rtl/>
          <w:lang w:eastAsia="he-IL"/>
        </w:rPr>
      </w:pPr>
    </w:p>
    <w:p w14:paraId="59E789FD" w14:textId="261F81D3" w:rsidR="00D5700F" w:rsidRDefault="00D5700F" w:rsidP="00D5700F">
      <w:pPr>
        <w:rPr>
          <w:rtl/>
          <w:lang w:eastAsia="he-IL"/>
        </w:rPr>
      </w:pPr>
      <w:bookmarkStart w:id="10439" w:name="_ETM_Q1_5931150"/>
      <w:bookmarkStart w:id="10440" w:name="_ETM_Q1_5931401"/>
      <w:bookmarkStart w:id="10441" w:name="_ETM_Q1_5928401"/>
      <w:bookmarkStart w:id="10442" w:name="_ETM_Q1_5925401"/>
      <w:bookmarkEnd w:id="10439"/>
      <w:bookmarkEnd w:id="10440"/>
      <w:bookmarkEnd w:id="10441"/>
      <w:bookmarkEnd w:id="10442"/>
      <w:r>
        <w:rPr>
          <w:rFonts w:hint="cs"/>
          <w:rtl/>
          <w:lang w:eastAsia="he-IL"/>
        </w:rPr>
        <w:t xml:space="preserve">צריך </w:t>
      </w:r>
      <w:bookmarkStart w:id="10443" w:name="_ETM_Q1_5925900"/>
      <w:bookmarkStart w:id="10444" w:name="_ETM_Q1_5922900"/>
      <w:bookmarkEnd w:id="10443"/>
      <w:bookmarkEnd w:id="10444"/>
      <w:r>
        <w:rPr>
          <w:rFonts w:hint="cs"/>
          <w:rtl/>
          <w:lang w:eastAsia="he-IL"/>
        </w:rPr>
        <w:t>לקבוע בצו או בהודעה בהתאמה.</w:t>
      </w:r>
    </w:p>
    <w:p w14:paraId="5DE465CE" w14:textId="77777777" w:rsidR="00D5700F" w:rsidRDefault="00D5700F" w:rsidP="00D5700F">
      <w:pPr>
        <w:rPr>
          <w:rtl/>
          <w:lang w:eastAsia="he-IL"/>
        </w:rPr>
      </w:pPr>
      <w:bookmarkStart w:id="10445" w:name="_ETM_Q1_5927651"/>
      <w:bookmarkStart w:id="10446" w:name="_ETM_Q1_5927902"/>
      <w:bookmarkStart w:id="10447" w:name="_ETM_Q1_5928400"/>
      <w:bookmarkEnd w:id="10445"/>
      <w:bookmarkEnd w:id="10446"/>
      <w:bookmarkEnd w:id="10447"/>
    </w:p>
    <w:p w14:paraId="2DA0D0F4" w14:textId="366BC763" w:rsidR="00D5700F" w:rsidRDefault="00D5700F" w:rsidP="00D5700F">
      <w:pPr>
        <w:pStyle w:val="af9"/>
        <w:keepNext/>
        <w:rPr>
          <w:rtl/>
          <w:lang w:eastAsia="he-IL"/>
        </w:rPr>
      </w:pPr>
      <w:bookmarkStart w:id="10448" w:name="ET_guest_928650_597"/>
      <w:r w:rsidRPr="00D5700F">
        <w:rPr>
          <w:rStyle w:val="TagStyle"/>
          <w:rtl/>
        </w:rPr>
        <w:t xml:space="preserve"> &lt;&lt; אורח &gt;&gt; </w:t>
      </w:r>
      <w:r>
        <w:rPr>
          <w:rtl/>
          <w:lang w:eastAsia="he-IL"/>
        </w:rPr>
        <w:t>רוית ארבל:</w:t>
      </w:r>
      <w:r w:rsidRPr="00D5700F">
        <w:rPr>
          <w:rStyle w:val="TagStyle"/>
          <w:rtl/>
        </w:rPr>
        <w:t xml:space="preserve"> &lt;&lt; אורח &gt;&gt;</w:t>
      </w:r>
      <w:r>
        <w:rPr>
          <w:rtl/>
          <w:lang w:eastAsia="he-IL"/>
        </w:rPr>
        <w:t xml:space="preserve">   </w:t>
      </w:r>
      <w:bookmarkEnd w:id="10448"/>
    </w:p>
    <w:p w14:paraId="0E8DF344" w14:textId="77777777" w:rsidR="00D5700F" w:rsidRDefault="00D5700F" w:rsidP="00D5700F">
      <w:pPr>
        <w:pStyle w:val="KeepWithNext"/>
        <w:rPr>
          <w:rtl/>
          <w:lang w:eastAsia="he-IL"/>
        </w:rPr>
      </w:pPr>
    </w:p>
    <w:p w14:paraId="0651D045" w14:textId="512F45D9" w:rsidR="00D5700F" w:rsidRDefault="00D5700F" w:rsidP="00D5700F">
      <w:pPr>
        <w:rPr>
          <w:rtl/>
          <w:lang w:eastAsia="he-IL"/>
        </w:rPr>
      </w:pPr>
      <w:bookmarkStart w:id="10449" w:name="_ETM_Q1_5929650"/>
      <w:bookmarkEnd w:id="10449"/>
      <w:r>
        <w:rPr>
          <w:rFonts w:hint="cs"/>
          <w:rtl/>
          <w:lang w:eastAsia="he-IL"/>
        </w:rPr>
        <w:t xml:space="preserve">צריך לתקן גם </w:t>
      </w:r>
      <w:bookmarkStart w:id="10450" w:name="_ETM_Q1_5929902"/>
      <w:bookmarkEnd w:id="10450"/>
      <w:r>
        <w:rPr>
          <w:rFonts w:hint="cs"/>
          <w:rtl/>
          <w:lang w:eastAsia="he-IL"/>
        </w:rPr>
        <w:t>א</w:t>
      </w:r>
      <w:bookmarkStart w:id="10451" w:name="_ETM_Q1_5926901"/>
      <w:bookmarkEnd w:id="10451"/>
      <w:r>
        <w:rPr>
          <w:rFonts w:hint="cs"/>
          <w:rtl/>
          <w:lang w:eastAsia="he-IL"/>
        </w:rPr>
        <w:t>ת הסעיף הזה.</w:t>
      </w:r>
    </w:p>
    <w:p w14:paraId="5B51674A" w14:textId="77777777" w:rsidR="00D5700F" w:rsidRDefault="00D5700F" w:rsidP="00D5700F">
      <w:pPr>
        <w:rPr>
          <w:rtl/>
          <w:lang w:eastAsia="he-IL"/>
        </w:rPr>
      </w:pPr>
      <w:bookmarkStart w:id="10452" w:name="_ETM_Q1_5928402"/>
      <w:bookmarkEnd w:id="10452"/>
    </w:p>
    <w:p w14:paraId="29A2A983" w14:textId="1813319B" w:rsidR="00D5700F" w:rsidRDefault="00D5700F" w:rsidP="00D5700F">
      <w:pPr>
        <w:pStyle w:val="a4"/>
        <w:keepNext/>
        <w:rPr>
          <w:rtl/>
        </w:rPr>
      </w:pPr>
      <w:bookmarkStart w:id="10453" w:name="ET_speaker_נעה_בן_שבת_599"/>
      <w:r w:rsidRPr="00D5700F">
        <w:rPr>
          <w:rStyle w:val="TagStyle"/>
          <w:rtl/>
        </w:rPr>
        <w:t xml:space="preserve"> &lt;&lt; דובר &gt;&gt; </w:t>
      </w:r>
      <w:r>
        <w:rPr>
          <w:rtl/>
        </w:rPr>
        <w:t>נעה בן שבת:</w:t>
      </w:r>
      <w:r w:rsidRPr="00D5700F">
        <w:rPr>
          <w:rStyle w:val="TagStyle"/>
          <w:rtl/>
        </w:rPr>
        <w:t xml:space="preserve"> &lt;&lt; דובר &gt;&gt;</w:t>
      </w:r>
      <w:r>
        <w:rPr>
          <w:rtl/>
        </w:rPr>
        <w:t xml:space="preserve">   </w:t>
      </w:r>
      <w:bookmarkEnd w:id="10453"/>
    </w:p>
    <w:p w14:paraId="2593BA0D" w14:textId="77777777" w:rsidR="00D5700F" w:rsidRDefault="00D5700F" w:rsidP="00D5700F">
      <w:pPr>
        <w:pStyle w:val="KeepWithNext"/>
        <w:rPr>
          <w:rtl/>
          <w:lang w:eastAsia="he-IL"/>
        </w:rPr>
      </w:pPr>
    </w:p>
    <w:p w14:paraId="06839BA2" w14:textId="3406174D" w:rsidR="00D5700F" w:rsidRDefault="00D5700F" w:rsidP="00D5700F">
      <w:pPr>
        <w:rPr>
          <w:rtl/>
          <w:lang w:eastAsia="he-IL"/>
        </w:rPr>
      </w:pPr>
      <w:r>
        <w:rPr>
          <w:rFonts w:hint="cs"/>
          <w:rtl/>
          <w:lang w:eastAsia="he-IL"/>
        </w:rPr>
        <w:t xml:space="preserve">תודה. </w:t>
      </w:r>
    </w:p>
    <w:p w14:paraId="1157D06E" w14:textId="77777777" w:rsidR="00D5700F" w:rsidRPr="00D5700F" w:rsidRDefault="00D5700F" w:rsidP="00D5700F">
      <w:pPr>
        <w:rPr>
          <w:rtl/>
          <w:lang w:eastAsia="he-IL"/>
        </w:rPr>
      </w:pPr>
    </w:p>
    <w:p w14:paraId="364F1F1A" w14:textId="245CCB66" w:rsidR="00D5700F" w:rsidRDefault="00D5700F" w:rsidP="00D5700F">
      <w:pPr>
        <w:pStyle w:val="af6"/>
        <w:keepNext/>
        <w:rPr>
          <w:rtl/>
        </w:rPr>
      </w:pPr>
      <w:bookmarkStart w:id="10454" w:name="ET_yor_6447_598"/>
      <w:r w:rsidRPr="00D5700F">
        <w:rPr>
          <w:rStyle w:val="TagStyle"/>
          <w:rtl/>
        </w:rPr>
        <w:t xml:space="preserve"> &lt;&lt; יור &gt;&gt; </w:t>
      </w:r>
      <w:r>
        <w:rPr>
          <w:rtl/>
        </w:rPr>
        <w:t>היו"ר יונתן מישרקי:</w:t>
      </w:r>
      <w:r w:rsidRPr="00D5700F">
        <w:rPr>
          <w:rStyle w:val="TagStyle"/>
          <w:rtl/>
        </w:rPr>
        <w:t xml:space="preserve"> &lt;&lt; יור &gt;&gt;</w:t>
      </w:r>
      <w:r>
        <w:rPr>
          <w:rtl/>
        </w:rPr>
        <w:t xml:space="preserve">   </w:t>
      </w:r>
      <w:bookmarkEnd w:id="10454"/>
    </w:p>
    <w:p w14:paraId="18DD5AF9" w14:textId="77777777" w:rsidR="00D5700F" w:rsidRDefault="00D5700F" w:rsidP="00D5700F">
      <w:pPr>
        <w:pStyle w:val="KeepWithNext"/>
        <w:rPr>
          <w:rtl/>
          <w:lang w:eastAsia="he-IL"/>
        </w:rPr>
      </w:pPr>
    </w:p>
    <w:p w14:paraId="0F270335" w14:textId="795F38D1" w:rsidR="00D5700F" w:rsidRDefault="00D5700F" w:rsidP="00D5700F">
      <w:pPr>
        <w:rPr>
          <w:rtl/>
          <w:lang w:eastAsia="he-IL"/>
        </w:rPr>
      </w:pPr>
      <w:bookmarkStart w:id="10455" w:name="_ETM_Q1_5929151"/>
      <w:bookmarkEnd w:id="10455"/>
      <w:r>
        <w:rPr>
          <w:rFonts w:hint="cs"/>
          <w:rtl/>
          <w:lang w:eastAsia="he-IL"/>
        </w:rPr>
        <w:t>טוב. סעיף</w:t>
      </w:r>
      <w:bookmarkStart w:id="10456" w:name="_ETM_Q1_5931151"/>
      <w:bookmarkEnd w:id="10456"/>
      <w:r>
        <w:rPr>
          <w:rFonts w:hint="cs"/>
          <w:rtl/>
          <w:lang w:eastAsia="he-IL"/>
        </w:rPr>
        <w:t xml:space="preserve"> </w:t>
      </w:r>
      <w:bookmarkStart w:id="10457" w:name="_ETM_Q1_5928151"/>
      <w:bookmarkEnd w:id="10457"/>
      <w:r>
        <w:rPr>
          <w:rFonts w:hint="cs"/>
          <w:rtl/>
          <w:lang w:eastAsia="he-IL"/>
        </w:rPr>
        <w:t>(3א)(א)</w:t>
      </w:r>
      <w:bookmarkStart w:id="10458" w:name="_ETM_Q1_5933151"/>
      <w:bookmarkEnd w:id="10458"/>
      <w:r>
        <w:rPr>
          <w:rFonts w:hint="cs"/>
          <w:rtl/>
          <w:lang w:eastAsia="he-IL"/>
        </w:rPr>
        <w:t xml:space="preserve"> יירשם כסעיף (3א)(א)</w:t>
      </w:r>
      <w:bookmarkStart w:id="10459" w:name="_ETM_Q1_5935901"/>
      <w:bookmarkStart w:id="10460" w:name="_ETM_Q1_5932901"/>
      <w:bookmarkEnd w:id="10459"/>
      <w:bookmarkEnd w:id="10460"/>
      <w:r>
        <w:rPr>
          <w:rFonts w:hint="cs"/>
          <w:rtl/>
          <w:lang w:eastAsia="he-IL"/>
        </w:rPr>
        <w:t xml:space="preserve"> </w:t>
      </w:r>
      <w:bookmarkStart w:id="10461" w:name="_ETM_Q1_5929901"/>
      <w:bookmarkEnd w:id="10461"/>
      <w:r>
        <w:rPr>
          <w:rFonts w:hint="cs"/>
          <w:rtl/>
          <w:lang w:eastAsia="he-IL"/>
        </w:rPr>
        <w:t xml:space="preserve">ארבל. </w:t>
      </w:r>
    </w:p>
    <w:p w14:paraId="312CF429" w14:textId="77777777" w:rsidR="00D5700F" w:rsidRDefault="00D5700F" w:rsidP="00D5700F">
      <w:pPr>
        <w:rPr>
          <w:rtl/>
          <w:lang w:eastAsia="he-IL"/>
        </w:rPr>
      </w:pPr>
      <w:bookmarkStart w:id="10462" w:name="_ETM_Q1_5934651"/>
      <w:bookmarkStart w:id="10463" w:name="_ETM_Q1_5935402"/>
      <w:bookmarkEnd w:id="10462"/>
      <w:bookmarkEnd w:id="10463"/>
    </w:p>
    <w:p w14:paraId="17280687" w14:textId="4F8DC22A" w:rsidR="00D5700F" w:rsidRDefault="00D5700F" w:rsidP="00D5700F">
      <w:pPr>
        <w:pStyle w:val="af9"/>
        <w:keepNext/>
        <w:rPr>
          <w:rtl/>
          <w:lang w:eastAsia="he-IL"/>
        </w:rPr>
      </w:pPr>
      <w:bookmarkStart w:id="10464" w:name="ET_guest_928650_600"/>
      <w:r w:rsidRPr="00D5700F">
        <w:rPr>
          <w:rStyle w:val="TagStyle"/>
          <w:rtl/>
        </w:rPr>
        <w:t xml:space="preserve"> &lt;&lt; אורח &gt;&gt; </w:t>
      </w:r>
      <w:r>
        <w:rPr>
          <w:rtl/>
          <w:lang w:eastAsia="he-IL"/>
        </w:rPr>
        <w:t>רוית ארבל:</w:t>
      </w:r>
      <w:r w:rsidRPr="00D5700F">
        <w:rPr>
          <w:rStyle w:val="TagStyle"/>
          <w:rtl/>
        </w:rPr>
        <w:t xml:space="preserve"> &lt;&lt; אורח &gt;&gt;</w:t>
      </w:r>
      <w:r>
        <w:rPr>
          <w:rtl/>
          <w:lang w:eastAsia="he-IL"/>
        </w:rPr>
        <w:t xml:space="preserve">   </w:t>
      </w:r>
      <w:bookmarkEnd w:id="10464"/>
    </w:p>
    <w:p w14:paraId="12118047" w14:textId="77777777" w:rsidR="00D5700F" w:rsidRDefault="00D5700F" w:rsidP="00D5700F">
      <w:pPr>
        <w:pStyle w:val="KeepWithNext"/>
        <w:rPr>
          <w:rtl/>
          <w:lang w:eastAsia="he-IL"/>
        </w:rPr>
      </w:pPr>
    </w:p>
    <w:p w14:paraId="172CD423" w14:textId="2238EBCE" w:rsidR="00D5700F" w:rsidRDefault="00D5700F" w:rsidP="00D5700F">
      <w:pPr>
        <w:rPr>
          <w:rtl/>
          <w:lang w:eastAsia="he-IL"/>
        </w:rPr>
      </w:pPr>
      <w:bookmarkStart w:id="10465" w:name="_ETM_Q1_5936151"/>
      <w:bookmarkEnd w:id="10465"/>
      <w:r>
        <w:rPr>
          <w:rFonts w:hint="cs"/>
          <w:rtl/>
          <w:lang w:eastAsia="he-IL"/>
        </w:rPr>
        <w:t xml:space="preserve">בצו או </w:t>
      </w:r>
      <w:bookmarkStart w:id="10466" w:name="_ETM_Q1_5937651"/>
      <w:bookmarkEnd w:id="10466"/>
      <w:r>
        <w:rPr>
          <w:rFonts w:hint="cs"/>
          <w:rtl/>
          <w:lang w:eastAsia="he-IL"/>
        </w:rPr>
        <w:t>בהודעה</w:t>
      </w:r>
      <w:bookmarkStart w:id="10467" w:name="_ETM_Q1_5935651"/>
      <w:bookmarkEnd w:id="10467"/>
      <w:r>
        <w:rPr>
          <w:rFonts w:hint="cs"/>
          <w:rtl/>
          <w:lang w:eastAsia="he-IL"/>
        </w:rPr>
        <w:t xml:space="preserve">. </w:t>
      </w:r>
      <w:bookmarkStart w:id="10468" w:name="_ETM_Q1_5941652"/>
      <w:bookmarkStart w:id="10469" w:name="_ETM_Q1_5947902"/>
      <w:bookmarkStart w:id="10470" w:name="_ETM_Q1_5944900"/>
      <w:bookmarkStart w:id="10471" w:name="_ETM_Q1_5942401"/>
      <w:bookmarkStart w:id="10472" w:name="_ETM_Q1_5940400"/>
      <w:bookmarkStart w:id="10473" w:name="_ETM_Q1_5938901"/>
      <w:bookmarkEnd w:id="10468"/>
      <w:bookmarkEnd w:id="10469"/>
      <w:bookmarkEnd w:id="10470"/>
      <w:bookmarkEnd w:id="10471"/>
      <w:bookmarkEnd w:id="10472"/>
      <w:bookmarkEnd w:id="10473"/>
      <w:r>
        <w:rPr>
          <w:rFonts w:hint="cs"/>
          <w:rtl/>
          <w:lang w:eastAsia="he-IL"/>
        </w:rPr>
        <w:t>כשמפלפלים מפלפלים.</w:t>
      </w:r>
    </w:p>
    <w:p w14:paraId="6151762D" w14:textId="77777777" w:rsidR="00D5700F" w:rsidRDefault="00D5700F" w:rsidP="00D5700F">
      <w:pPr>
        <w:rPr>
          <w:rtl/>
          <w:lang w:eastAsia="he-IL"/>
        </w:rPr>
      </w:pPr>
      <w:bookmarkStart w:id="10474" w:name="_ETM_Q1_5949401"/>
      <w:bookmarkStart w:id="10475" w:name="_ETM_Q1_5953901"/>
      <w:bookmarkEnd w:id="10474"/>
      <w:bookmarkEnd w:id="10475"/>
    </w:p>
    <w:p w14:paraId="70A2236F" w14:textId="0E3D5938" w:rsidR="00D5700F" w:rsidRDefault="00D5700F" w:rsidP="00D5700F">
      <w:pPr>
        <w:pStyle w:val="a4"/>
        <w:keepNext/>
        <w:rPr>
          <w:rtl/>
        </w:rPr>
      </w:pPr>
      <w:bookmarkStart w:id="10476" w:name="ET_speaker_נעה_בן_שבת_601"/>
      <w:r w:rsidRPr="00D5700F">
        <w:rPr>
          <w:rStyle w:val="TagStyle"/>
          <w:rtl/>
        </w:rPr>
        <w:t xml:space="preserve"> &lt;&lt; דובר &gt;&gt; </w:t>
      </w:r>
      <w:r>
        <w:rPr>
          <w:rtl/>
        </w:rPr>
        <w:t>נעה בן שבת:</w:t>
      </w:r>
      <w:r w:rsidRPr="00D5700F">
        <w:rPr>
          <w:rStyle w:val="TagStyle"/>
          <w:rtl/>
        </w:rPr>
        <w:t xml:space="preserve"> &lt;&lt; דובר &gt;&gt;</w:t>
      </w:r>
      <w:r>
        <w:rPr>
          <w:rtl/>
        </w:rPr>
        <w:t xml:space="preserve">   </w:t>
      </w:r>
      <w:bookmarkEnd w:id="10476"/>
    </w:p>
    <w:p w14:paraId="1AA266F7" w14:textId="77777777" w:rsidR="00D5700F" w:rsidRDefault="00D5700F" w:rsidP="00D5700F">
      <w:pPr>
        <w:pStyle w:val="KeepWithNext"/>
        <w:rPr>
          <w:rtl/>
          <w:lang w:eastAsia="he-IL"/>
        </w:rPr>
      </w:pPr>
    </w:p>
    <w:p w14:paraId="2B1BB6B7" w14:textId="7FE73230" w:rsidR="00D5700F" w:rsidRDefault="00D5700F" w:rsidP="00D5700F">
      <w:pPr>
        <w:rPr>
          <w:rtl/>
          <w:lang w:eastAsia="he-IL"/>
        </w:rPr>
      </w:pPr>
      <w:bookmarkStart w:id="10477" w:name="_ETM_Q1_5954652"/>
      <w:bookmarkStart w:id="10478" w:name="_ETM_Q1_5951652"/>
      <w:bookmarkStart w:id="10479" w:name="_ETM_Q1_5948652"/>
      <w:bookmarkEnd w:id="10477"/>
      <w:bookmarkEnd w:id="10478"/>
      <w:bookmarkEnd w:id="10479"/>
      <w:r>
        <w:rPr>
          <w:rFonts w:hint="cs"/>
          <w:rtl/>
          <w:lang w:eastAsia="he-IL"/>
        </w:rPr>
        <w:t>אז אנחנו נתקן בהתאם את סעי</w:t>
      </w:r>
      <w:bookmarkStart w:id="10480" w:name="_ETM_Q1_5952901"/>
      <w:bookmarkStart w:id="10481" w:name="_ETM_Q1_5949901"/>
      <w:bookmarkEnd w:id="10480"/>
      <w:bookmarkEnd w:id="10481"/>
      <w:r>
        <w:rPr>
          <w:rFonts w:hint="cs"/>
          <w:rtl/>
          <w:lang w:eastAsia="he-IL"/>
        </w:rPr>
        <w:t>ף קטן (א) כפי שתוקן בפסקה 2.</w:t>
      </w:r>
    </w:p>
    <w:p w14:paraId="5BC9CD65" w14:textId="77777777" w:rsidR="00D5700F" w:rsidRDefault="00D5700F" w:rsidP="00D5700F">
      <w:pPr>
        <w:rPr>
          <w:rtl/>
          <w:lang w:eastAsia="he-IL"/>
        </w:rPr>
      </w:pPr>
      <w:bookmarkStart w:id="10482" w:name="_ETM_Q1_5958651"/>
      <w:bookmarkStart w:id="10483" w:name="_ETM_Q1_5958901"/>
      <w:bookmarkEnd w:id="10482"/>
      <w:bookmarkEnd w:id="10483"/>
    </w:p>
    <w:p w14:paraId="1E30C08D" w14:textId="350310D0" w:rsidR="00D5700F" w:rsidRDefault="00D5700F" w:rsidP="00D5700F">
      <w:pPr>
        <w:pStyle w:val="af6"/>
        <w:keepNext/>
        <w:rPr>
          <w:rtl/>
        </w:rPr>
      </w:pPr>
      <w:bookmarkStart w:id="10484" w:name="ET_yor_6447_602"/>
      <w:r w:rsidRPr="00D5700F">
        <w:rPr>
          <w:rStyle w:val="TagStyle"/>
          <w:rtl/>
        </w:rPr>
        <w:t xml:space="preserve"> &lt;&lt; יור &gt;&gt; </w:t>
      </w:r>
      <w:r>
        <w:rPr>
          <w:rtl/>
        </w:rPr>
        <w:t>היו"ר יונתן מישרקי:</w:t>
      </w:r>
      <w:r w:rsidRPr="00D5700F">
        <w:rPr>
          <w:rStyle w:val="TagStyle"/>
          <w:rtl/>
        </w:rPr>
        <w:t xml:space="preserve"> &lt;&lt; יור &gt;&gt;</w:t>
      </w:r>
      <w:r>
        <w:rPr>
          <w:rtl/>
        </w:rPr>
        <w:t xml:space="preserve">   </w:t>
      </w:r>
      <w:bookmarkEnd w:id="10484"/>
    </w:p>
    <w:p w14:paraId="725A15DF" w14:textId="77777777" w:rsidR="00D5700F" w:rsidRDefault="00D5700F" w:rsidP="00D5700F">
      <w:pPr>
        <w:pStyle w:val="KeepWithNext"/>
        <w:rPr>
          <w:rtl/>
          <w:lang w:eastAsia="he-IL"/>
        </w:rPr>
      </w:pPr>
    </w:p>
    <w:p w14:paraId="4787E9D9" w14:textId="66A290C1" w:rsidR="00D5700F" w:rsidRDefault="00D5700F" w:rsidP="00D5700F">
      <w:pPr>
        <w:rPr>
          <w:rtl/>
          <w:lang w:eastAsia="he-IL"/>
        </w:rPr>
      </w:pPr>
      <w:bookmarkStart w:id="10485" w:name="_ETM_Q1_5960400"/>
      <w:bookmarkEnd w:id="10485"/>
      <w:r>
        <w:rPr>
          <w:rFonts w:hint="cs"/>
          <w:rtl/>
          <w:lang w:eastAsia="he-IL"/>
        </w:rPr>
        <w:t xml:space="preserve">הערה טובה. </w:t>
      </w:r>
      <w:bookmarkStart w:id="10486" w:name="_ETM_Q1_5959651"/>
      <w:bookmarkEnd w:id="10486"/>
    </w:p>
    <w:p w14:paraId="19143B67" w14:textId="77777777" w:rsidR="00D5700F" w:rsidRDefault="00D5700F" w:rsidP="00D5700F">
      <w:pPr>
        <w:rPr>
          <w:rtl/>
          <w:lang w:eastAsia="he-IL"/>
        </w:rPr>
      </w:pPr>
      <w:bookmarkStart w:id="10487" w:name="_ETM_Q1_5959902"/>
      <w:bookmarkEnd w:id="10487"/>
    </w:p>
    <w:p w14:paraId="48ADDB4D" w14:textId="144C3596" w:rsidR="00D5700F" w:rsidRDefault="00D5700F" w:rsidP="00D5700F">
      <w:pPr>
        <w:pStyle w:val="a4"/>
        <w:keepNext/>
        <w:rPr>
          <w:rtl/>
        </w:rPr>
      </w:pPr>
      <w:bookmarkStart w:id="10488" w:name="ET_speaker_נעה_בן_שבת_603"/>
      <w:r w:rsidRPr="00D5700F">
        <w:rPr>
          <w:rStyle w:val="TagStyle"/>
          <w:rtl/>
        </w:rPr>
        <w:t xml:space="preserve"> &lt;&lt; דובר &gt;&gt; </w:t>
      </w:r>
      <w:bookmarkStart w:id="10489" w:name="_ETM_Q1_5962901"/>
      <w:bookmarkStart w:id="10490" w:name="_ETM_Q1_5955151"/>
      <w:bookmarkEnd w:id="10489"/>
      <w:bookmarkEnd w:id="10490"/>
      <w:r>
        <w:rPr>
          <w:rtl/>
        </w:rPr>
        <w:t>נעה בן שבת:</w:t>
      </w:r>
      <w:r w:rsidRPr="00D5700F">
        <w:rPr>
          <w:rStyle w:val="TagStyle"/>
          <w:rtl/>
        </w:rPr>
        <w:t xml:space="preserve"> &lt;&lt; דובר &gt;&gt;</w:t>
      </w:r>
      <w:r>
        <w:rPr>
          <w:rtl/>
        </w:rPr>
        <w:t xml:space="preserve">   </w:t>
      </w:r>
      <w:bookmarkEnd w:id="10488"/>
    </w:p>
    <w:p w14:paraId="6162CD50" w14:textId="77777777" w:rsidR="00D5700F" w:rsidRDefault="00D5700F" w:rsidP="00D5700F">
      <w:pPr>
        <w:pStyle w:val="KeepWithNext"/>
        <w:rPr>
          <w:rtl/>
          <w:lang w:eastAsia="he-IL"/>
        </w:rPr>
      </w:pPr>
    </w:p>
    <w:p w14:paraId="3143EC3D" w14:textId="51981BA2" w:rsidR="00D5700F" w:rsidRDefault="00D5700F" w:rsidP="00D5700F">
      <w:pPr>
        <w:rPr>
          <w:rtl/>
          <w:lang w:eastAsia="he-IL"/>
        </w:rPr>
      </w:pPr>
      <w:bookmarkStart w:id="10491" w:name="_ETM_Q1_5961651"/>
      <w:bookmarkStart w:id="10492" w:name="_ETM_Q1_5961901"/>
      <w:bookmarkEnd w:id="10491"/>
      <w:bookmarkEnd w:id="10492"/>
      <w:r>
        <w:rPr>
          <w:rFonts w:hint="cs"/>
          <w:rtl/>
          <w:lang w:eastAsia="he-IL"/>
        </w:rPr>
        <w:t>עכשיו</w:t>
      </w:r>
      <w:bookmarkStart w:id="10493" w:name="_ETM_Q1_5960651"/>
      <w:bookmarkStart w:id="10494" w:name="_ETM_Q1_5957651"/>
      <w:bookmarkEnd w:id="10493"/>
      <w:bookmarkEnd w:id="10494"/>
      <w:r>
        <w:rPr>
          <w:rFonts w:hint="cs"/>
          <w:rtl/>
          <w:lang w:eastAsia="he-IL"/>
        </w:rPr>
        <w:t xml:space="preserve"> אנחנו </w:t>
      </w:r>
      <w:bookmarkStart w:id="10495" w:name="_ETM_Q1_5958151"/>
      <w:bookmarkEnd w:id="10495"/>
      <w:r>
        <w:rPr>
          <w:rFonts w:hint="cs"/>
          <w:rtl/>
          <w:lang w:eastAsia="he-IL"/>
        </w:rPr>
        <w:t xml:space="preserve">בפסקה 5. </w:t>
      </w:r>
    </w:p>
    <w:p w14:paraId="7B33514E" w14:textId="77777777" w:rsidR="00D5700F" w:rsidRPr="00D5700F" w:rsidRDefault="00D5700F" w:rsidP="00D5700F">
      <w:pPr>
        <w:rPr>
          <w:rtl/>
          <w:lang w:eastAsia="he-IL"/>
        </w:rPr>
      </w:pPr>
      <w:bookmarkStart w:id="10496" w:name="_ETM_Q1_5960151"/>
      <w:bookmarkEnd w:id="10496"/>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1"/>
        <w:gridCol w:w="1350"/>
        <w:gridCol w:w="6037"/>
      </w:tblGrid>
      <w:tr w:rsidR="000B4642" w14:paraId="4E934679" w14:textId="77777777" w:rsidTr="000B4642">
        <w:trPr>
          <w:trHeight w:val="450"/>
        </w:trPr>
        <w:tc>
          <w:tcPr>
            <w:tcW w:w="1911" w:type="dxa"/>
          </w:tcPr>
          <w:p w14:paraId="045F0C3A" w14:textId="77777777" w:rsidR="000B4642" w:rsidRDefault="000B4642" w:rsidP="00DF77BC">
            <w:pPr>
              <w:ind w:firstLine="0"/>
              <w:rPr>
                <w:rtl/>
              </w:rPr>
            </w:pPr>
            <w:bookmarkStart w:id="10497" w:name="_ETM_Q1_5929401"/>
            <w:bookmarkStart w:id="10498" w:name="_ETM_Q1_5932900"/>
            <w:bookmarkStart w:id="10499" w:name="_ETM_Q1_5930152"/>
            <w:bookmarkStart w:id="10500" w:name="_ETM_Q1_5927401"/>
            <w:bookmarkEnd w:id="10497"/>
            <w:bookmarkEnd w:id="10498"/>
            <w:bookmarkEnd w:id="10499"/>
            <w:bookmarkEnd w:id="10500"/>
          </w:p>
        </w:tc>
        <w:tc>
          <w:tcPr>
            <w:tcW w:w="1350" w:type="dxa"/>
          </w:tcPr>
          <w:p w14:paraId="4D64CA5C" w14:textId="77777777" w:rsidR="000B4642" w:rsidRDefault="000B4642" w:rsidP="00DF77BC">
            <w:pPr>
              <w:ind w:firstLine="0"/>
              <w:rPr>
                <w:rtl/>
              </w:rPr>
            </w:pPr>
          </w:p>
        </w:tc>
        <w:tc>
          <w:tcPr>
            <w:tcW w:w="6037" w:type="dxa"/>
          </w:tcPr>
          <w:p w14:paraId="2EB41B97" w14:textId="4CAFD756" w:rsidR="000B4642" w:rsidRDefault="000B4642" w:rsidP="000B4642">
            <w:pPr>
              <w:ind w:firstLine="0"/>
              <w:rPr>
                <w:rtl/>
              </w:rPr>
            </w:pPr>
            <w:r>
              <w:rPr>
                <w:rtl/>
              </w:rPr>
              <w:t xml:space="preserve"> </w:t>
            </w:r>
            <w:r>
              <w:rPr>
                <w:rFonts w:hint="cs"/>
                <w:rtl/>
              </w:rPr>
              <w:t xml:space="preserve">(5) </w:t>
            </w:r>
            <w:r>
              <w:rPr>
                <w:rtl/>
              </w:rPr>
              <w:t>בסעיף קטן</w:t>
            </w:r>
            <w:r>
              <w:rPr>
                <w:rFonts w:hint="cs"/>
                <w:rtl/>
              </w:rPr>
              <w:t>(ד)(2)</w:t>
            </w:r>
            <w:r>
              <w:rPr>
                <w:rtl/>
              </w:rPr>
              <w:t>, במקום "משישה חודשים" יבוא "משנה" ובמקום</w:t>
            </w:r>
            <w:r>
              <w:rPr>
                <w:rFonts w:hint="cs"/>
                <w:rtl/>
              </w:rPr>
              <w:t xml:space="preserve"> </w:t>
            </w:r>
            <w:bookmarkStart w:id="10501" w:name="_ETM_Q1_5969401"/>
            <w:bookmarkStart w:id="10502" w:name="_ETM_Q1_5966401"/>
            <w:bookmarkStart w:id="10503" w:name="_ETM_Q1_5963651"/>
            <w:bookmarkEnd w:id="10501"/>
            <w:bookmarkEnd w:id="10502"/>
            <w:bookmarkEnd w:id="10503"/>
            <w:r>
              <w:rPr>
                <w:rtl/>
              </w:rPr>
              <w:t>"משנה" יבוא "משנתיים"</w:t>
            </w:r>
            <w:r>
              <w:rPr>
                <w:rFonts w:hint="cs"/>
                <w:rtl/>
              </w:rPr>
              <w:t>;</w:t>
            </w:r>
          </w:p>
        </w:tc>
      </w:tr>
    </w:tbl>
    <w:p w14:paraId="25B212F2" w14:textId="77777777" w:rsidR="005A2D72" w:rsidRDefault="005A2D72" w:rsidP="005A2D72">
      <w:pPr>
        <w:pStyle w:val="KeepWithNext"/>
        <w:rPr>
          <w:rtl/>
        </w:rPr>
      </w:pPr>
    </w:p>
    <w:p w14:paraId="37E33C8D" w14:textId="7248DBCC" w:rsidR="000B4642" w:rsidRDefault="000B4642" w:rsidP="000B4642">
      <w:pPr>
        <w:pStyle w:val="af6"/>
        <w:keepNext/>
        <w:rPr>
          <w:rtl/>
        </w:rPr>
      </w:pPr>
      <w:bookmarkStart w:id="10504" w:name="ET_yor_6447_604"/>
      <w:r w:rsidRPr="000B4642">
        <w:rPr>
          <w:rStyle w:val="TagStyle"/>
          <w:rtl/>
        </w:rPr>
        <w:t xml:space="preserve"> &lt;&lt; יור &gt;&gt; </w:t>
      </w:r>
      <w:r>
        <w:rPr>
          <w:rtl/>
        </w:rPr>
        <w:t>היו"ר יונתן מישרקי:</w:t>
      </w:r>
      <w:r w:rsidRPr="000B4642">
        <w:rPr>
          <w:rStyle w:val="TagStyle"/>
          <w:rtl/>
        </w:rPr>
        <w:t xml:space="preserve"> &lt;&lt; יור &gt;&gt;</w:t>
      </w:r>
      <w:r>
        <w:rPr>
          <w:rtl/>
        </w:rPr>
        <w:t xml:space="preserve">   </w:t>
      </w:r>
      <w:bookmarkEnd w:id="10504"/>
    </w:p>
    <w:p w14:paraId="66FE4969" w14:textId="77777777" w:rsidR="000B4642" w:rsidRDefault="000B4642" w:rsidP="000B4642">
      <w:pPr>
        <w:pStyle w:val="KeepWithNext"/>
        <w:rPr>
          <w:rtl/>
        </w:rPr>
      </w:pPr>
    </w:p>
    <w:p w14:paraId="13FBB280" w14:textId="27990F60" w:rsidR="000B4642" w:rsidRDefault="000B4642" w:rsidP="000B4642">
      <w:pPr>
        <w:rPr>
          <w:rtl/>
        </w:rPr>
      </w:pPr>
      <w:bookmarkStart w:id="10505" w:name="_ETM_Q1_5969152"/>
      <w:bookmarkEnd w:id="10505"/>
      <w:r>
        <w:rPr>
          <w:rFonts w:hint="cs"/>
          <w:rtl/>
        </w:rPr>
        <w:t>מה זה?</w:t>
      </w:r>
      <w:bookmarkStart w:id="10506" w:name="_ETM_Q1_5968900"/>
      <w:bookmarkStart w:id="10507" w:name="_ETM_Q1_5965900"/>
      <w:bookmarkEnd w:id="10506"/>
      <w:bookmarkEnd w:id="10507"/>
    </w:p>
    <w:p w14:paraId="75D55D55" w14:textId="77777777" w:rsidR="000B4642" w:rsidRDefault="000B4642" w:rsidP="000B4642">
      <w:pPr>
        <w:rPr>
          <w:rtl/>
        </w:rPr>
      </w:pPr>
    </w:p>
    <w:p w14:paraId="3383FB58" w14:textId="5A60F59C" w:rsidR="000B4642" w:rsidRDefault="000B4642" w:rsidP="000B4642">
      <w:pPr>
        <w:pStyle w:val="a4"/>
        <w:keepNext/>
        <w:rPr>
          <w:rtl/>
        </w:rPr>
      </w:pPr>
      <w:bookmarkStart w:id="10508" w:name="ET_speaker_נעה_בן_שבת_605"/>
      <w:r w:rsidRPr="000B4642">
        <w:rPr>
          <w:rStyle w:val="TagStyle"/>
          <w:rtl/>
        </w:rPr>
        <w:t xml:space="preserve"> &lt;&lt; דובר &gt;&gt; </w:t>
      </w:r>
      <w:r>
        <w:rPr>
          <w:rtl/>
        </w:rPr>
        <w:t>נעה בן שבת:</w:t>
      </w:r>
      <w:r w:rsidRPr="000B4642">
        <w:rPr>
          <w:rStyle w:val="TagStyle"/>
          <w:rtl/>
        </w:rPr>
        <w:t xml:space="preserve"> &lt;&lt; דובר &gt;&gt;</w:t>
      </w:r>
      <w:r>
        <w:rPr>
          <w:rtl/>
        </w:rPr>
        <w:t xml:space="preserve">   </w:t>
      </w:r>
      <w:bookmarkEnd w:id="10508"/>
    </w:p>
    <w:p w14:paraId="7745619F" w14:textId="77777777" w:rsidR="000B4642" w:rsidRDefault="000B4642" w:rsidP="000B4642">
      <w:pPr>
        <w:pStyle w:val="KeepWithNext"/>
        <w:rPr>
          <w:rtl/>
        </w:rPr>
      </w:pPr>
    </w:p>
    <w:p w14:paraId="668E04F9" w14:textId="20E23245" w:rsidR="000B4642" w:rsidRDefault="000B4642" w:rsidP="000B4642">
      <w:pPr>
        <w:rPr>
          <w:rtl/>
        </w:rPr>
      </w:pPr>
      <w:bookmarkStart w:id="10509" w:name="_ETM_Q1_5966901"/>
      <w:bookmarkStart w:id="10510" w:name="_ETM_Q1_5967151"/>
      <w:bookmarkEnd w:id="10509"/>
      <w:bookmarkEnd w:id="10510"/>
      <w:r>
        <w:rPr>
          <w:rFonts w:hint="cs"/>
          <w:rtl/>
        </w:rPr>
        <w:t xml:space="preserve">זה </w:t>
      </w:r>
      <w:bookmarkStart w:id="10511" w:name="_ETM_Q1_5972401"/>
      <w:bookmarkEnd w:id="10511"/>
      <w:r>
        <w:rPr>
          <w:rFonts w:hint="cs"/>
          <w:rtl/>
        </w:rPr>
        <w:t>נוגע</w:t>
      </w:r>
      <w:bookmarkStart w:id="10512" w:name="_ETM_Q1_5973901"/>
      <w:bookmarkStart w:id="10513" w:name="_ETM_Q1_5970901"/>
      <w:bookmarkEnd w:id="10512"/>
      <w:bookmarkEnd w:id="10513"/>
      <w:r>
        <w:rPr>
          <w:rFonts w:hint="cs"/>
          <w:rtl/>
        </w:rPr>
        <w:t xml:space="preserve"> להוראות </w:t>
      </w:r>
      <w:bookmarkStart w:id="10514" w:name="_ETM_Q1_5970401"/>
      <w:bookmarkStart w:id="10515" w:name="_ETM_Q1_5967401"/>
      <w:bookmarkEnd w:id="10514"/>
      <w:bookmarkEnd w:id="10515"/>
      <w:r>
        <w:rPr>
          <w:rFonts w:hint="cs"/>
          <w:rtl/>
        </w:rPr>
        <w:t xml:space="preserve">הכניסה </w:t>
      </w:r>
      <w:bookmarkStart w:id="10516" w:name="_ETM_Q1_5968151"/>
      <w:bookmarkEnd w:id="10516"/>
      <w:r>
        <w:rPr>
          <w:rFonts w:hint="cs"/>
          <w:rtl/>
        </w:rPr>
        <w:t>לתוקף של התיקו</w:t>
      </w:r>
      <w:bookmarkStart w:id="10517" w:name="_ETM_Q1_5971402"/>
      <w:bookmarkEnd w:id="10517"/>
      <w:r>
        <w:rPr>
          <w:rFonts w:hint="cs"/>
          <w:rtl/>
        </w:rPr>
        <w:t>נים</w:t>
      </w:r>
      <w:bookmarkStart w:id="10518" w:name="_ETM_Q1_5972152"/>
      <w:bookmarkStart w:id="10519" w:name="_ETM_Q1_5972151"/>
      <w:bookmarkEnd w:id="10518"/>
      <w:bookmarkEnd w:id="10519"/>
      <w:r w:rsidR="00E73A32">
        <w:rPr>
          <w:rFonts w:hint="cs"/>
          <w:rtl/>
        </w:rPr>
        <w:t>.</w:t>
      </w:r>
      <w:bookmarkStart w:id="10520" w:name="_ETM_Q1_5974401"/>
      <w:bookmarkStart w:id="10521" w:name="_ETM_Q1_5971401"/>
      <w:bookmarkEnd w:id="10520"/>
      <w:bookmarkEnd w:id="10521"/>
      <w:r w:rsidR="00E73A32">
        <w:rPr>
          <w:rFonts w:hint="cs"/>
          <w:rtl/>
        </w:rPr>
        <w:t xml:space="preserve"> שרון, פנינה או שי, אתם </w:t>
      </w:r>
      <w:bookmarkStart w:id="10522" w:name="_ETM_Q1_5977650"/>
      <w:bookmarkEnd w:id="10522"/>
      <w:r w:rsidR="00E73A32">
        <w:rPr>
          <w:rFonts w:hint="cs"/>
          <w:rtl/>
        </w:rPr>
        <w:t>רוצים להסביר מדוע הארכתם?</w:t>
      </w:r>
      <w:bookmarkStart w:id="10523" w:name="_ETM_Q1_5976150"/>
      <w:bookmarkEnd w:id="10523"/>
    </w:p>
    <w:p w14:paraId="6F6FB4A3" w14:textId="77777777" w:rsidR="00E73A32" w:rsidRDefault="00E73A32" w:rsidP="000B4642">
      <w:pPr>
        <w:rPr>
          <w:rtl/>
        </w:rPr>
      </w:pPr>
    </w:p>
    <w:p w14:paraId="44C4525A" w14:textId="5D3EABB0" w:rsidR="00E73A32" w:rsidRDefault="00E73A32" w:rsidP="00E73A32">
      <w:pPr>
        <w:pStyle w:val="af6"/>
        <w:keepNext/>
        <w:rPr>
          <w:rtl/>
        </w:rPr>
      </w:pPr>
      <w:bookmarkStart w:id="10524" w:name="ET_yor_6447_606"/>
      <w:r w:rsidRPr="00E73A32">
        <w:rPr>
          <w:rStyle w:val="TagStyle"/>
          <w:rtl/>
        </w:rPr>
        <w:t xml:space="preserve"> &lt;&lt; יור &gt;&gt; </w:t>
      </w:r>
      <w:r>
        <w:rPr>
          <w:rtl/>
        </w:rPr>
        <w:t>היו"ר יונתן מישרקי:</w:t>
      </w:r>
      <w:r w:rsidRPr="00E73A32">
        <w:rPr>
          <w:rStyle w:val="TagStyle"/>
          <w:rtl/>
        </w:rPr>
        <w:t xml:space="preserve"> &lt;&lt; יור &gt;&gt;</w:t>
      </w:r>
      <w:r>
        <w:rPr>
          <w:rtl/>
        </w:rPr>
        <w:t xml:space="preserve">   </w:t>
      </w:r>
      <w:bookmarkEnd w:id="10524"/>
    </w:p>
    <w:p w14:paraId="76873792" w14:textId="77777777" w:rsidR="00E73A32" w:rsidRDefault="00E73A32" w:rsidP="00E73A32">
      <w:pPr>
        <w:pStyle w:val="KeepWithNext"/>
        <w:rPr>
          <w:rtl/>
        </w:rPr>
      </w:pPr>
      <w:bookmarkStart w:id="10525" w:name="_ETM_Q1_5976651"/>
      <w:bookmarkEnd w:id="10525"/>
    </w:p>
    <w:p w14:paraId="5E8C6B56" w14:textId="18280230" w:rsidR="00E73A32" w:rsidRDefault="00E73A32" w:rsidP="00E73A32">
      <w:pPr>
        <w:rPr>
          <w:rtl/>
        </w:rPr>
      </w:pPr>
      <w:bookmarkStart w:id="10526" w:name="_ETM_Q1_5982151"/>
      <w:bookmarkStart w:id="10527" w:name="_ETM_Q1_5979401"/>
      <w:bookmarkEnd w:id="10526"/>
      <w:bookmarkEnd w:id="10527"/>
      <w:r>
        <w:rPr>
          <w:rFonts w:hint="cs"/>
          <w:rtl/>
        </w:rPr>
        <w:t>כן. אנחנו נמצאים בסעיף</w:t>
      </w:r>
      <w:bookmarkStart w:id="10528" w:name="_ETM_Q1_5979150"/>
      <w:bookmarkEnd w:id="10528"/>
      <w:r>
        <w:rPr>
          <w:rFonts w:hint="cs"/>
          <w:rtl/>
        </w:rPr>
        <w:t xml:space="preserve"> קטן (5)</w:t>
      </w:r>
      <w:bookmarkStart w:id="10529" w:name="_ETM_Q1_5981401"/>
      <w:bookmarkStart w:id="10530" w:name="_ETM_Q1_5978402"/>
      <w:bookmarkEnd w:id="10529"/>
      <w:bookmarkEnd w:id="10530"/>
      <w:r>
        <w:rPr>
          <w:rFonts w:hint="cs"/>
          <w:rtl/>
        </w:rPr>
        <w:t>.</w:t>
      </w:r>
    </w:p>
    <w:p w14:paraId="73D13711" w14:textId="77777777" w:rsidR="00E73A32" w:rsidRDefault="00E73A32" w:rsidP="00E73A32">
      <w:pPr>
        <w:rPr>
          <w:rtl/>
        </w:rPr>
      </w:pPr>
      <w:bookmarkStart w:id="10531" w:name="_ETM_Q1_5979651"/>
      <w:bookmarkStart w:id="10532" w:name="_ETM_Q1_5980400"/>
      <w:bookmarkEnd w:id="10531"/>
      <w:bookmarkEnd w:id="10532"/>
    </w:p>
    <w:p w14:paraId="2A885B82" w14:textId="1D59C2EB" w:rsidR="00E73A32" w:rsidRPr="00513558" w:rsidRDefault="00E73A32" w:rsidP="00E73A32">
      <w:pPr>
        <w:pStyle w:val="a4"/>
        <w:keepNext/>
        <w:rPr>
          <w:rtl/>
        </w:rPr>
      </w:pPr>
      <w:bookmarkStart w:id="10533" w:name="ET_speaker_נעה_בן_שבת_607"/>
      <w:r w:rsidRPr="00E73A32">
        <w:rPr>
          <w:rStyle w:val="TagStyle"/>
          <w:rtl/>
        </w:rPr>
        <w:t xml:space="preserve"> </w:t>
      </w:r>
      <w:r w:rsidRPr="00513558">
        <w:rPr>
          <w:rStyle w:val="TagStyle"/>
          <w:rtl/>
        </w:rPr>
        <w:t xml:space="preserve">&lt;&lt; דובר &gt;&gt; </w:t>
      </w:r>
      <w:r w:rsidRPr="00513558">
        <w:rPr>
          <w:rtl/>
        </w:rPr>
        <w:t>נעה בן שבת:</w:t>
      </w:r>
      <w:r w:rsidRPr="00513558">
        <w:rPr>
          <w:rStyle w:val="TagStyle"/>
          <w:rtl/>
        </w:rPr>
        <w:t xml:space="preserve"> &lt;&lt; דובר &gt;&gt;</w:t>
      </w:r>
      <w:r w:rsidRPr="00513558">
        <w:rPr>
          <w:rtl/>
        </w:rPr>
        <w:t xml:space="preserve">   </w:t>
      </w:r>
      <w:bookmarkEnd w:id="10533"/>
    </w:p>
    <w:p w14:paraId="374056A2" w14:textId="77777777" w:rsidR="00E73A32" w:rsidRPr="00513558" w:rsidRDefault="00E73A32" w:rsidP="00E73A32">
      <w:pPr>
        <w:pStyle w:val="KeepWithNext"/>
        <w:rPr>
          <w:rtl/>
        </w:rPr>
      </w:pPr>
    </w:p>
    <w:p w14:paraId="00A42C7D" w14:textId="79B46AD6" w:rsidR="00E73A32" w:rsidRDefault="00E73A32" w:rsidP="00E73A32">
      <w:pPr>
        <w:rPr>
          <w:rtl/>
        </w:rPr>
      </w:pPr>
      <w:bookmarkStart w:id="10534" w:name="_ETM_Q1_5981400"/>
      <w:bookmarkStart w:id="10535" w:name="_ETM_Q1_5981650"/>
      <w:bookmarkEnd w:id="10534"/>
      <w:bookmarkEnd w:id="10535"/>
      <w:r w:rsidRPr="00513558">
        <w:rPr>
          <w:rFonts w:hint="cs"/>
          <w:rtl/>
        </w:rPr>
        <w:t>הארכתם</w:t>
      </w:r>
      <w:bookmarkStart w:id="10536" w:name="_ETM_Q1_5981652"/>
      <w:bookmarkEnd w:id="10536"/>
      <w:r w:rsidRPr="00513558">
        <w:rPr>
          <w:rFonts w:hint="cs"/>
          <w:rtl/>
        </w:rPr>
        <w:t xml:space="preserve"> </w:t>
      </w:r>
      <w:bookmarkStart w:id="10537" w:name="_ETM_Q1_5978651"/>
      <w:bookmarkEnd w:id="10537"/>
      <w:r w:rsidRPr="00513558">
        <w:rPr>
          <w:rFonts w:hint="cs"/>
          <w:rtl/>
        </w:rPr>
        <w:t xml:space="preserve">את </w:t>
      </w:r>
      <w:bookmarkStart w:id="10538" w:name="_ETM_Q1_5978902"/>
      <w:bookmarkEnd w:id="10538"/>
      <w:r w:rsidRPr="00513558">
        <w:rPr>
          <w:rFonts w:hint="cs"/>
          <w:rtl/>
        </w:rPr>
        <w:t xml:space="preserve">מועד הכניסה לתוקף </w:t>
      </w:r>
      <w:bookmarkStart w:id="10539" w:name="_ETM_Q1_5978400"/>
      <w:bookmarkEnd w:id="10539"/>
      <w:r w:rsidRPr="00513558">
        <w:rPr>
          <w:rFonts w:hint="cs"/>
          <w:rtl/>
        </w:rPr>
        <w:t xml:space="preserve">של העדכון. </w:t>
      </w:r>
      <w:bookmarkStart w:id="10540" w:name="_ETM_Q1_5984151"/>
      <w:bookmarkStart w:id="10541" w:name="_ETM_Q1_5981651"/>
      <w:bookmarkEnd w:id="10540"/>
      <w:bookmarkEnd w:id="10541"/>
      <w:r w:rsidRPr="00513558">
        <w:rPr>
          <w:rFonts w:hint="cs"/>
          <w:rtl/>
        </w:rPr>
        <w:t xml:space="preserve">אתם אמרתם שלשם </w:t>
      </w:r>
      <w:bookmarkStart w:id="10542" w:name="_ETM_Q1_5986651"/>
      <w:bookmarkEnd w:id="10542"/>
      <w:r w:rsidRPr="00513558">
        <w:rPr>
          <w:rFonts w:hint="cs"/>
          <w:rtl/>
        </w:rPr>
        <w:t xml:space="preserve">הקלה על </w:t>
      </w:r>
      <w:r w:rsidR="00052A1C" w:rsidRPr="00513558">
        <w:rPr>
          <w:rFonts w:hint="cs"/>
          <w:rtl/>
        </w:rPr>
        <w:t>ה</w:t>
      </w:r>
      <w:r w:rsidRPr="00513558">
        <w:rPr>
          <w:rFonts w:hint="cs"/>
          <w:rtl/>
        </w:rPr>
        <w:t xml:space="preserve">עוסקים במזון </w:t>
      </w:r>
      <w:bookmarkStart w:id="10543" w:name="_ETM_Q1_5988903"/>
      <w:bookmarkStart w:id="10544" w:name="_ETM_Q1_5986150"/>
      <w:bookmarkStart w:id="10545" w:name="_ETM_Q1_5985402"/>
      <w:bookmarkStart w:id="10546" w:name="_ETM_Q1_5988652"/>
      <w:bookmarkEnd w:id="10543"/>
      <w:bookmarkEnd w:id="10544"/>
      <w:bookmarkEnd w:id="10545"/>
      <w:bookmarkEnd w:id="10546"/>
      <w:r w:rsidRPr="00513558">
        <w:rPr>
          <w:rFonts w:hint="cs"/>
          <w:rtl/>
        </w:rPr>
        <w:t>- - -</w:t>
      </w:r>
      <w:bookmarkStart w:id="10547" w:name="_ETM_Q1_5988651"/>
      <w:bookmarkEnd w:id="10547"/>
      <w:r w:rsidR="00052A1C" w:rsidRPr="00513558">
        <w:rPr>
          <w:rFonts w:hint="cs"/>
          <w:rtl/>
        </w:rPr>
        <w:t xml:space="preserve"> לשם</w:t>
      </w:r>
      <w:bookmarkStart w:id="10548" w:name="_ETM_Q1_5992652"/>
      <w:bookmarkStart w:id="10549" w:name="_ETM_Q1_5990151"/>
      <w:bookmarkEnd w:id="10548"/>
      <w:bookmarkEnd w:id="10549"/>
      <w:r w:rsidRPr="00513558">
        <w:rPr>
          <w:rFonts w:hint="cs"/>
          <w:rtl/>
        </w:rPr>
        <w:t xml:space="preserve"> היערכות </w:t>
      </w:r>
      <w:bookmarkStart w:id="10550" w:name="_ETM_Q1_5987901"/>
      <w:r w:rsidR="00052A1C" w:rsidRPr="00513558">
        <w:rPr>
          <w:rFonts w:hint="cs"/>
          <w:rtl/>
        </w:rPr>
        <w:t>מעבדה</w:t>
      </w:r>
      <w:r w:rsidRPr="00513558">
        <w:rPr>
          <w:rFonts w:hint="cs"/>
          <w:rtl/>
        </w:rPr>
        <w:t xml:space="preserve"> </w:t>
      </w:r>
      <w:bookmarkEnd w:id="10550"/>
      <w:r w:rsidRPr="00513558">
        <w:rPr>
          <w:rFonts w:hint="cs"/>
          <w:rtl/>
        </w:rPr>
        <w:t>בישראל</w:t>
      </w:r>
      <w:r w:rsidR="00052A1C" w:rsidRPr="00513558">
        <w:rPr>
          <w:rFonts w:hint="cs"/>
          <w:rtl/>
        </w:rPr>
        <w:t>,</w:t>
      </w:r>
      <w:r w:rsidRPr="00513558">
        <w:rPr>
          <w:rFonts w:hint="cs"/>
          <w:rtl/>
        </w:rPr>
        <w:t xml:space="preserve"> אתם יכולים</w:t>
      </w:r>
      <w:bookmarkStart w:id="10551" w:name="_ETM_Q1_5996150"/>
      <w:bookmarkEnd w:id="10551"/>
      <w:r w:rsidRPr="00513558">
        <w:rPr>
          <w:rFonts w:hint="cs"/>
          <w:rtl/>
        </w:rPr>
        <w:t xml:space="preserve"> </w:t>
      </w:r>
      <w:bookmarkStart w:id="10552" w:name="_ETM_Q1_5987150"/>
      <w:bookmarkStart w:id="10553" w:name="_ETM_Q1_5984902"/>
      <w:bookmarkStart w:id="10554" w:name="_ETM_Q1_5990401"/>
      <w:bookmarkEnd w:id="10552"/>
      <w:bookmarkEnd w:id="10553"/>
      <w:bookmarkEnd w:id="10554"/>
      <w:r w:rsidRPr="00513558">
        <w:rPr>
          <w:rFonts w:hint="cs"/>
          <w:rtl/>
        </w:rPr>
        <w:t xml:space="preserve">לקבוע </w:t>
      </w:r>
      <w:bookmarkStart w:id="10555" w:name="_ETM_Q1_5992900"/>
      <w:bookmarkEnd w:id="10555"/>
      <w:r w:rsidRPr="00513558">
        <w:rPr>
          <w:rFonts w:hint="cs"/>
          <w:rtl/>
        </w:rPr>
        <w:t>מועד מאוחר יותר ובלבד שמ</w:t>
      </w:r>
      <w:bookmarkStart w:id="10556" w:name="_ETM_Q1_5993151"/>
      <w:bookmarkEnd w:id="10556"/>
      <w:r w:rsidRPr="00513558">
        <w:rPr>
          <w:rFonts w:hint="cs"/>
          <w:rtl/>
        </w:rPr>
        <w:t>ועד מאוחר כאומר</w:t>
      </w:r>
      <w:bookmarkStart w:id="10557" w:name="_ETM_Q1_5993401"/>
      <w:bookmarkEnd w:id="10557"/>
      <w:r w:rsidRPr="00513558">
        <w:rPr>
          <w:rFonts w:hint="cs"/>
          <w:rtl/>
        </w:rPr>
        <w:t xml:space="preserve"> ייקבע, לא יאוחר </w:t>
      </w:r>
      <w:bookmarkStart w:id="10558" w:name="_ETM_Q1_5997401"/>
      <w:bookmarkStart w:id="10559" w:name="_ETM_Q1_5994651"/>
      <w:bookmarkStart w:id="10560" w:name="_ETM_Q1_5998652"/>
      <w:bookmarkStart w:id="10561" w:name="_ETM_Q1_5995902"/>
      <w:bookmarkStart w:id="10562" w:name="_ETM_Q1_5994151"/>
      <w:bookmarkEnd w:id="10558"/>
      <w:bookmarkEnd w:id="10559"/>
      <w:bookmarkEnd w:id="10560"/>
      <w:r w:rsidRPr="00513558">
        <w:rPr>
          <w:rFonts w:hint="cs"/>
          <w:rtl/>
        </w:rPr>
        <w:t xml:space="preserve">- - - </w:t>
      </w:r>
      <w:bookmarkEnd w:id="10561"/>
      <w:bookmarkEnd w:id="10562"/>
      <w:r w:rsidRPr="00513558">
        <w:rPr>
          <w:rFonts w:hint="cs"/>
          <w:rtl/>
        </w:rPr>
        <w:t xml:space="preserve">משנה </w:t>
      </w:r>
      <w:bookmarkStart w:id="10563" w:name="_ETM_Q1_5994400"/>
      <w:bookmarkEnd w:id="10563"/>
      <w:r w:rsidRPr="00513558">
        <w:rPr>
          <w:rFonts w:hint="cs"/>
          <w:rtl/>
        </w:rPr>
        <w:t xml:space="preserve">ממועד כניסתו לתוקף </w:t>
      </w:r>
      <w:bookmarkStart w:id="10564" w:name="_ETM_Q1_5998901"/>
      <w:bookmarkStart w:id="10565" w:name="_ETM_Q1_5995901"/>
      <w:bookmarkStart w:id="10566" w:name="_ETM_Q1_5992901"/>
      <w:bookmarkEnd w:id="10564"/>
      <w:bookmarkEnd w:id="10565"/>
      <w:bookmarkEnd w:id="10566"/>
      <w:r w:rsidRPr="00513558">
        <w:rPr>
          <w:rFonts w:hint="cs"/>
          <w:rtl/>
        </w:rPr>
        <w:t>של השינו</w:t>
      </w:r>
      <w:bookmarkStart w:id="10567" w:name="_ETM_Q1_5995151"/>
      <w:bookmarkEnd w:id="10567"/>
      <w:r w:rsidRPr="00513558">
        <w:rPr>
          <w:rFonts w:hint="cs"/>
          <w:rtl/>
        </w:rPr>
        <w:t>י ולעני</w:t>
      </w:r>
      <w:bookmarkStart w:id="10568" w:name="_ETM_Q1_5999151"/>
      <w:bookmarkEnd w:id="10568"/>
      <w:r w:rsidRPr="00513558">
        <w:rPr>
          <w:rFonts w:hint="cs"/>
          <w:rtl/>
        </w:rPr>
        <w:t>ין</w:t>
      </w:r>
      <w:bookmarkStart w:id="10569" w:name="_ETM_Q1_5996651"/>
      <w:bookmarkEnd w:id="10569"/>
      <w:r w:rsidRPr="00513558">
        <w:rPr>
          <w:rFonts w:hint="cs"/>
          <w:rtl/>
        </w:rPr>
        <w:t xml:space="preserve"> הוראות </w:t>
      </w:r>
      <w:bookmarkStart w:id="10570" w:name="_ETM_Q1_5997900"/>
      <w:bookmarkStart w:id="10571" w:name="_ETM_Q1_6001152"/>
      <w:bookmarkStart w:id="10572" w:name="_ETM_Q1_5999152"/>
      <w:bookmarkStart w:id="10573" w:name="_ETM_Q1_6002901"/>
      <w:bookmarkStart w:id="10574" w:name="_ETM_Q1_5995651"/>
      <w:bookmarkStart w:id="10575" w:name="_ETM_Q1_5989151"/>
      <w:bookmarkStart w:id="10576" w:name="_ETM_Q1_5991150"/>
      <w:bookmarkStart w:id="10577" w:name="_ETM_Q1_5999150"/>
      <w:bookmarkEnd w:id="10570"/>
      <w:bookmarkEnd w:id="10571"/>
      <w:bookmarkEnd w:id="10572"/>
      <w:bookmarkEnd w:id="10573"/>
      <w:bookmarkEnd w:id="10574"/>
      <w:bookmarkEnd w:id="10575"/>
      <w:bookmarkEnd w:id="10576"/>
      <w:bookmarkEnd w:id="10577"/>
      <w:r w:rsidRPr="00513558">
        <w:rPr>
          <w:rFonts w:hint="cs"/>
          <w:rtl/>
        </w:rPr>
        <w:t>של סימון מזון</w:t>
      </w:r>
      <w:bookmarkStart w:id="10578" w:name="_ETM_Q1_6000400"/>
      <w:bookmarkStart w:id="10579" w:name="_ETM_Q1_5997400"/>
      <w:bookmarkEnd w:id="10578"/>
      <w:bookmarkEnd w:id="10579"/>
      <w:r w:rsidRPr="00513558">
        <w:rPr>
          <w:rFonts w:hint="cs"/>
          <w:rtl/>
        </w:rPr>
        <w:t xml:space="preserve">, לא יאוחר משנתיים מאותו מועד. </w:t>
      </w:r>
      <w:bookmarkStart w:id="10580" w:name="_ETM_Q1_6001900"/>
      <w:bookmarkEnd w:id="10580"/>
      <w:r w:rsidRPr="00513558">
        <w:rPr>
          <w:rFonts w:hint="cs"/>
          <w:rtl/>
        </w:rPr>
        <w:t xml:space="preserve">למה </w:t>
      </w:r>
      <w:bookmarkStart w:id="10581" w:name="_ETM_Q1_6002152"/>
      <w:bookmarkEnd w:id="10581"/>
      <w:r w:rsidRPr="00513558">
        <w:rPr>
          <w:rFonts w:hint="cs"/>
          <w:rtl/>
        </w:rPr>
        <w:t>נעשה התיקון הזה</w:t>
      </w:r>
      <w:r>
        <w:rPr>
          <w:rFonts w:hint="cs"/>
          <w:rtl/>
        </w:rPr>
        <w:t>? זה נותן</w:t>
      </w:r>
      <w:bookmarkStart w:id="10582" w:name="_ETM_Q1_6006152"/>
      <w:bookmarkStart w:id="10583" w:name="_ETM_Q1_6003401"/>
      <w:bookmarkEnd w:id="10582"/>
      <w:bookmarkEnd w:id="10583"/>
      <w:r>
        <w:rPr>
          <w:rFonts w:hint="cs"/>
          <w:rtl/>
        </w:rPr>
        <w:t xml:space="preserve"> יותר זמן להתא</w:t>
      </w:r>
      <w:bookmarkStart w:id="10584" w:name="_ETM_Q1_6003901"/>
      <w:bookmarkEnd w:id="10584"/>
      <w:r>
        <w:rPr>
          <w:rFonts w:hint="cs"/>
          <w:rtl/>
        </w:rPr>
        <w:t>רגנות?</w:t>
      </w:r>
    </w:p>
    <w:p w14:paraId="06C4D1CA" w14:textId="77777777" w:rsidR="00C551A2" w:rsidRDefault="00C551A2" w:rsidP="00E73A32">
      <w:pPr>
        <w:rPr>
          <w:rtl/>
        </w:rPr>
      </w:pPr>
    </w:p>
    <w:p w14:paraId="6F4EFC1D" w14:textId="77777777" w:rsidR="00523133" w:rsidRDefault="00523133" w:rsidP="00513558">
      <w:pPr>
        <w:ind w:firstLine="0"/>
        <w:rPr>
          <w:rStyle w:val="TagStyle"/>
          <w:rFonts w:ascii="David" w:hAnsi="David"/>
          <w:u w:val="single"/>
          <w:rtl/>
          <w:lang w:eastAsia="he-IL"/>
        </w:rPr>
      </w:pPr>
      <w:bookmarkStart w:id="10585" w:name="_ETM_Q1_5998401"/>
      <w:bookmarkStart w:id="10586" w:name="_ETM_Q1_6005651"/>
      <w:bookmarkStart w:id="10587" w:name="_ETM_Q1_6013651"/>
      <w:bookmarkStart w:id="10588" w:name="_ETM_Q1_6016901"/>
      <w:bookmarkStart w:id="10589" w:name="_ETM_Q1_6020650"/>
      <w:bookmarkStart w:id="10590" w:name="_ETM_Q1_6026400"/>
      <w:bookmarkEnd w:id="10585"/>
      <w:bookmarkEnd w:id="10586"/>
      <w:bookmarkEnd w:id="10587"/>
      <w:bookmarkEnd w:id="10588"/>
      <w:bookmarkEnd w:id="10589"/>
      <w:bookmarkEnd w:id="10590"/>
    </w:p>
    <w:p w14:paraId="0E9CA979" w14:textId="55AC7DBA" w:rsidR="00523133" w:rsidRPr="00523133" w:rsidRDefault="00523133" w:rsidP="00523133">
      <w:pPr>
        <w:pStyle w:val="a4"/>
        <w:keepNext/>
        <w:rPr>
          <w:rtl/>
        </w:rPr>
      </w:pPr>
      <w:bookmarkStart w:id="10591" w:name="ET_speaker_שרון_גוטמן_619"/>
      <w:r w:rsidRPr="00523133">
        <w:rPr>
          <w:rStyle w:val="TagStyle"/>
          <w:rtl/>
        </w:rPr>
        <w:t xml:space="preserve"> &lt;&lt; דובר &gt;&gt; </w:t>
      </w:r>
      <w:r>
        <w:rPr>
          <w:rtl/>
        </w:rPr>
        <w:t>שרון גוטמן:</w:t>
      </w:r>
      <w:r w:rsidRPr="00523133">
        <w:rPr>
          <w:rStyle w:val="TagStyle"/>
          <w:rtl/>
        </w:rPr>
        <w:t xml:space="preserve"> &lt;&lt; דובר &gt;&gt;</w:t>
      </w:r>
      <w:r>
        <w:rPr>
          <w:rtl/>
        </w:rPr>
        <w:t xml:space="preserve">   </w:t>
      </w:r>
      <w:bookmarkStart w:id="10592" w:name="_ETM_Q1_6007152"/>
      <w:bookmarkStart w:id="10593" w:name="_ETM_Q1_6008902"/>
      <w:bookmarkEnd w:id="10591"/>
      <w:bookmarkEnd w:id="10592"/>
      <w:bookmarkEnd w:id="10593"/>
    </w:p>
    <w:p w14:paraId="11F33617" w14:textId="77777777" w:rsidR="006D6986" w:rsidRDefault="006D6986" w:rsidP="006D6986">
      <w:pPr>
        <w:pStyle w:val="KeepWithNext"/>
        <w:rPr>
          <w:rtl/>
        </w:rPr>
      </w:pPr>
    </w:p>
    <w:p w14:paraId="785E92EA" w14:textId="6C06BBC9" w:rsidR="00E73A32" w:rsidRDefault="006D6986" w:rsidP="00E73A32">
      <w:pPr>
        <w:rPr>
          <w:rtl/>
        </w:rPr>
      </w:pPr>
      <w:bookmarkStart w:id="10594" w:name="_ETM_Q1_6007400"/>
      <w:bookmarkStart w:id="10595" w:name="_ETM_Q1_6009401"/>
      <w:bookmarkStart w:id="10596" w:name="_ETM_Q1_6017900"/>
      <w:bookmarkStart w:id="10597" w:name="_ETM_Q1_6014902"/>
      <w:bookmarkStart w:id="10598" w:name="_ETM_Q1_6008901"/>
      <w:bookmarkStart w:id="10599" w:name="_ETM_Q1_6005900"/>
      <w:bookmarkStart w:id="10600" w:name="_ETM_Q1_6007151"/>
      <w:bookmarkEnd w:id="10594"/>
      <w:bookmarkEnd w:id="10595"/>
      <w:bookmarkEnd w:id="10596"/>
      <w:bookmarkEnd w:id="10597"/>
      <w:bookmarkEnd w:id="10598"/>
      <w:bookmarkEnd w:id="10599"/>
      <w:bookmarkEnd w:id="10600"/>
      <w:r>
        <w:rPr>
          <w:rFonts w:hint="cs"/>
          <w:rtl/>
        </w:rPr>
        <w:t xml:space="preserve">נכון. כדי לתת </w:t>
      </w:r>
      <w:bookmarkStart w:id="10601" w:name="_ETM_Q1_6010151"/>
      <w:bookmarkEnd w:id="10601"/>
      <w:r>
        <w:rPr>
          <w:rFonts w:hint="cs"/>
          <w:rtl/>
        </w:rPr>
        <w:t>יותר</w:t>
      </w:r>
      <w:bookmarkStart w:id="10602" w:name="_ETM_Q1_6009151"/>
      <w:bookmarkStart w:id="10603" w:name="_ETM_Q1_6006151"/>
      <w:bookmarkStart w:id="10604" w:name="_ETM_Q1_6003151"/>
      <w:bookmarkEnd w:id="10602"/>
      <w:bookmarkEnd w:id="10603"/>
      <w:bookmarkEnd w:id="10604"/>
      <w:r>
        <w:rPr>
          <w:rFonts w:hint="cs"/>
          <w:rtl/>
        </w:rPr>
        <w:t xml:space="preserve"> זמן לעוסקים במזון או למעבדות להתארגן</w:t>
      </w:r>
      <w:bookmarkStart w:id="10605" w:name="_ETM_Q1_6010651"/>
      <w:bookmarkStart w:id="10606" w:name="_ETM_Q1_6008651"/>
      <w:bookmarkEnd w:id="10605"/>
      <w:bookmarkEnd w:id="10606"/>
      <w:r>
        <w:rPr>
          <w:rFonts w:hint="cs"/>
          <w:rtl/>
        </w:rPr>
        <w:t>.</w:t>
      </w:r>
    </w:p>
    <w:p w14:paraId="1E3CC8B0" w14:textId="77777777" w:rsidR="006D6986" w:rsidRDefault="006D6986" w:rsidP="00E73A32">
      <w:pPr>
        <w:rPr>
          <w:rtl/>
        </w:rPr>
      </w:pPr>
      <w:bookmarkStart w:id="10607" w:name="_ETM_Q1_6011151"/>
      <w:bookmarkStart w:id="10608" w:name="_ETM_Q1_6013401"/>
      <w:bookmarkEnd w:id="10607"/>
      <w:bookmarkEnd w:id="10608"/>
    </w:p>
    <w:p w14:paraId="7D7F136F" w14:textId="1A30B819" w:rsidR="006D6986" w:rsidRDefault="006D6986" w:rsidP="006D6986">
      <w:pPr>
        <w:pStyle w:val="af6"/>
        <w:keepNext/>
        <w:rPr>
          <w:rtl/>
        </w:rPr>
      </w:pPr>
      <w:bookmarkStart w:id="10609" w:name="ET_yor_6447_610"/>
      <w:r w:rsidRPr="006D6986">
        <w:rPr>
          <w:rStyle w:val="TagStyle"/>
          <w:rtl/>
        </w:rPr>
        <w:t xml:space="preserve"> &lt;&lt; יור &gt;&gt; </w:t>
      </w:r>
      <w:r>
        <w:rPr>
          <w:rtl/>
        </w:rPr>
        <w:t>היו"ר יונתן מישרקי:</w:t>
      </w:r>
      <w:r w:rsidRPr="006D6986">
        <w:rPr>
          <w:rStyle w:val="TagStyle"/>
          <w:rtl/>
        </w:rPr>
        <w:t xml:space="preserve"> &lt;&lt; יור &gt;&gt;</w:t>
      </w:r>
      <w:r>
        <w:rPr>
          <w:rtl/>
        </w:rPr>
        <w:t xml:space="preserve">   </w:t>
      </w:r>
      <w:bookmarkEnd w:id="10609"/>
    </w:p>
    <w:p w14:paraId="5EBB7473" w14:textId="77777777" w:rsidR="006D6986" w:rsidRDefault="006D6986" w:rsidP="006D6986">
      <w:pPr>
        <w:pStyle w:val="KeepWithNext"/>
        <w:rPr>
          <w:rtl/>
        </w:rPr>
      </w:pPr>
    </w:p>
    <w:p w14:paraId="1B2BC743" w14:textId="57FB7EE6" w:rsidR="006D6986" w:rsidRDefault="006D6986" w:rsidP="006D6986">
      <w:pPr>
        <w:rPr>
          <w:rtl/>
        </w:rPr>
      </w:pPr>
      <w:bookmarkStart w:id="10610" w:name="_ETM_Q1_6014151"/>
      <w:bookmarkEnd w:id="10610"/>
      <w:r>
        <w:rPr>
          <w:rFonts w:hint="cs"/>
          <w:rtl/>
        </w:rPr>
        <w:t xml:space="preserve">כן, אביב. </w:t>
      </w:r>
      <w:bookmarkStart w:id="10611" w:name="_ETM_Q1_6016902"/>
      <w:bookmarkEnd w:id="10611"/>
    </w:p>
    <w:p w14:paraId="42E579D7" w14:textId="77777777" w:rsidR="006D6986" w:rsidRPr="006D6986" w:rsidRDefault="006D6986" w:rsidP="006D6986">
      <w:pPr>
        <w:rPr>
          <w:rtl/>
        </w:rPr>
      </w:pPr>
      <w:bookmarkStart w:id="10612" w:name="_ETM_Q1_6014401"/>
      <w:bookmarkEnd w:id="10612"/>
    </w:p>
    <w:p w14:paraId="5CAEFFE2" w14:textId="2143F938" w:rsidR="00E73A32" w:rsidRDefault="00E73A32" w:rsidP="00E73A32">
      <w:pPr>
        <w:pStyle w:val="af9"/>
        <w:keepNext/>
        <w:rPr>
          <w:rtl/>
        </w:rPr>
      </w:pPr>
      <w:bookmarkStart w:id="10613" w:name="ET_guest_905415_608"/>
      <w:r w:rsidRPr="00E73A32">
        <w:rPr>
          <w:rStyle w:val="TagStyle"/>
          <w:rtl/>
        </w:rPr>
        <w:t xml:space="preserve"> &lt;&lt; אורח &gt;&gt; </w:t>
      </w:r>
      <w:r>
        <w:rPr>
          <w:rtl/>
        </w:rPr>
        <w:t>אביב חצבני:</w:t>
      </w:r>
      <w:r w:rsidRPr="00E73A32">
        <w:rPr>
          <w:rStyle w:val="TagStyle"/>
          <w:rtl/>
        </w:rPr>
        <w:t xml:space="preserve"> &lt;&lt; אורח &gt;&gt;</w:t>
      </w:r>
      <w:r>
        <w:rPr>
          <w:rtl/>
        </w:rPr>
        <w:t xml:space="preserve">   </w:t>
      </w:r>
      <w:bookmarkEnd w:id="10613"/>
    </w:p>
    <w:p w14:paraId="23A63998" w14:textId="77777777" w:rsidR="00E73A32" w:rsidRDefault="00E73A32" w:rsidP="00E73A32">
      <w:pPr>
        <w:pStyle w:val="KeepWithNext"/>
        <w:rPr>
          <w:rtl/>
        </w:rPr>
      </w:pPr>
    </w:p>
    <w:p w14:paraId="14913064" w14:textId="03C0D04A" w:rsidR="00E73A32" w:rsidRDefault="006D6986" w:rsidP="00E73A32">
      <w:pPr>
        <w:rPr>
          <w:rtl/>
        </w:rPr>
      </w:pPr>
      <w:bookmarkStart w:id="10614" w:name="_ETM_Q1_6006901"/>
      <w:bookmarkEnd w:id="10614"/>
      <w:r>
        <w:rPr>
          <w:rFonts w:hint="cs"/>
          <w:rtl/>
        </w:rPr>
        <w:t>זה מה שרציתי לוודא, שזה יותר זמן</w:t>
      </w:r>
      <w:bookmarkStart w:id="10615" w:name="_ETM_Q1_6016900"/>
      <w:bookmarkEnd w:id="10615"/>
      <w:r>
        <w:rPr>
          <w:rFonts w:hint="cs"/>
          <w:rtl/>
        </w:rPr>
        <w:t xml:space="preserve"> לעוסקים ולא לרגול</w:t>
      </w:r>
      <w:bookmarkStart w:id="10616" w:name="_ETM_Q1_6017151"/>
      <w:bookmarkEnd w:id="10616"/>
      <w:r>
        <w:rPr>
          <w:rFonts w:hint="cs"/>
          <w:rtl/>
        </w:rPr>
        <w:t xml:space="preserve">טור. </w:t>
      </w:r>
      <w:bookmarkStart w:id="10617" w:name="_ETM_Q1_6018902"/>
      <w:bookmarkEnd w:id="10617"/>
    </w:p>
    <w:p w14:paraId="7491E567" w14:textId="77777777" w:rsidR="006D6986" w:rsidRDefault="006D6986" w:rsidP="00E73A32">
      <w:pPr>
        <w:rPr>
          <w:rtl/>
        </w:rPr>
      </w:pPr>
      <w:bookmarkStart w:id="10618" w:name="_ETM_Q1_6019402"/>
      <w:bookmarkEnd w:id="10618"/>
    </w:p>
    <w:p w14:paraId="459EF95A" w14:textId="022B00B5" w:rsidR="006D6986" w:rsidRDefault="006D6986" w:rsidP="006D6986">
      <w:pPr>
        <w:pStyle w:val="af6"/>
        <w:keepNext/>
        <w:rPr>
          <w:rtl/>
        </w:rPr>
      </w:pPr>
      <w:bookmarkStart w:id="10619" w:name="ET_yor_6447_611"/>
      <w:r w:rsidRPr="006D6986">
        <w:rPr>
          <w:rStyle w:val="TagStyle"/>
          <w:rtl/>
        </w:rPr>
        <w:t xml:space="preserve"> &lt;&lt; יור &gt;&gt; </w:t>
      </w:r>
      <w:r>
        <w:rPr>
          <w:rtl/>
        </w:rPr>
        <w:t>היו"ר יונתן מישרקי:</w:t>
      </w:r>
      <w:r w:rsidRPr="006D6986">
        <w:rPr>
          <w:rStyle w:val="TagStyle"/>
          <w:rtl/>
        </w:rPr>
        <w:t xml:space="preserve"> &lt;&lt; יור &gt;&gt;</w:t>
      </w:r>
      <w:r>
        <w:rPr>
          <w:rtl/>
        </w:rPr>
        <w:t xml:space="preserve">   </w:t>
      </w:r>
      <w:bookmarkEnd w:id="10619"/>
    </w:p>
    <w:p w14:paraId="2B8773A8" w14:textId="77777777" w:rsidR="006D6986" w:rsidRDefault="006D6986" w:rsidP="006D6986">
      <w:pPr>
        <w:pStyle w:val="KeepWithNext"/>
        <w:rPr>
          <w:rtl/>
        </w:rPr>
      </w:pPr>
    </w:p>
    <w:p w14:paraId="49F83A86" w14:textId="5111B77A" w:rsidR="006D6986" w:rsidRDefault="006D6986" w:rsidP="006D6986">
      <w:pPr>
        <w:rPr>
          <w:rtl/>
        </w:rPr>
      </w:pPr>
      <w:bookmarkStart w:id="10620" w:name="_ETM_Q1_6020151"/>
      <w:bookmarkEnd w:id="10620"/>
      <w:r>
        <w:rPr>
          <w:rFonts w:hint="cs"/>
          <w:rtl/>
        </w:rPr>
        <w:t>גם וג</w:t>
      </w:r>
      <w:bookmarkStart w:id="10621" w:name="_ETM_Q1_6019400"/>
      <w:bookmarkEnd w:id="10621"/>
      <w:r>
        <w:rPr>
          <w:rFonts w:hint="cs"/>
          <w:rtl/>
        </w:rPr>
        <w:t xml:space="preserve">ם. </w:t>
      </w:r>
    </w:p>
    <w:p w14:paraId="20A950A6" w14:textId="77777777" w:rsidR="006D6986" w:rsidRDefault="006D6986" w:rsidP="006D6986">
      <w:pPr>
        <w:rPr>
          <w:rtl/>
        </w:rPr>
      </w:pPr>
      <w:bookmarkStart w:id="10622" w:name="_ETM_Q1_6020900"/>
      <w:bookmarkStart w:id="10623" w:name="_ETM_Q1_6018151"/>
      <w:bookmarkStart w:id="10624" w:name="_ETM_Q1_6015402"/>
      <w:bookmarkStart w:id="10625" w:name="_ETM_Q1_6017651"/>
      <w:bookmarkEnd w:id="10622"/>
      <w:bookmarkEnd w:id="10623"/>
      <w:bookmarkEnd w:id="10624"/>
      <w:bookmarkEnd w:id="10625"/>
    </w:p>
    <w:p w14:paraId="636EC120" w14:textId="5CEEAF97" w:rsidR="006D6986" w:rsidRDefault="006D6986" w:rsidP="006D6986">
      <w:pPr>
        <w:pStyle w:val="a4"/>
        <w:keepNext/>
        <w:rPr>
          <w:rtl/>
        </w:rPr>
      </w:pPr>
      <w:bookmarkStart w:id="10626" w:name="ET_speaker_פנינה_אורן_שנידור_612"/>
      <w:r w:rsidRPr="006D6986">
        <w:rPr>
          <w:rStyle w:val="TagStyle"/>
          <w:rtl/>
        </w:rPr>
        <w:t xml:space="preserve"> &lt;&lt; דובר &gt;&gt; </w:t>
      </w:r>
      <w:r>
        <w:rPr>
          <w:rtl/>
        </w:rPr>
        <w:t>פנינה אורן שנידור:</w:t>
      </w:r>
      <w:r w:rsidRPr="006D6986">
        <w:rPr>
          <w:rStyle w:val="TagStyle"/>
          <w:rtl/>
        </w:rPr>
        <w:t xml:space="preserve"> &lt;&lt; דובר &gt;&gt;</w:t>
      </w:r>
      <w:r>
        <w:rPr>
          <w:rtl/>
        </w:rPr>
        <w:t xml:space="preserve">   </w:t>
      </w:r>
      <w:bookmarkEnd w:id="10626"/>
    </w:p>
    <w:p w14:paraId="65D9B0FE" w14:textId="77777777" w:rsidR="006D6986" w:rsidRDefault="006D6986" w:rsidP="006D6986">
      <w:pPr>
        <w:pStyle w:val="KeepWithNext"/>
        <w:rPr>
          <w:rtl/>
        </w:rPr>
      </w:pPr>
    </w:p>
    <w:p w14:paraId="5205D701" w14:textId="21A588DB" w:rsidR="006D6986" w:rsidRDefault="006D6986" w:rsidP="006D6986">
      <w:pPr>
        <w:rPr>
          <w:rtl/>
        </w:rPr>
      </w:pPr>
      <w:bookmarkStart w:id="10627" w:name="_ETM_Q1_6018150"/>
      <w:bookmarkEnd w:id="10627"/>
      <w:r>
        <w:rPr>
          <w:rFonts w:hint="cs"/>
          <w:rtl/>
        </w:rPr>
        <w:t xml:space="preserve">לא הצחיק אותנו. </w:t>
      </w:r>
      <w:bookmarkStart w:id="10628" w:name="_ETM_Q1_6020651"/>
      <w:bookmarkEnd w:id="10628"/>
    </w:p>
    <w:p w14:paraId="09164069" w14:textId="77777777" w:rsidR="006D6986" w:rsidRDefault="006D6986" w:rsidP="006D6986">
      <w:pPr>
        <w:rPr>
          <w:rtl/>
        </w:rPr>
      </w:pPr>
      <w:bookmarkStart w:id="10629" w:name="_ETM_Q1_6023901"/>
      <w:bookmarkEnd w:id="10629"/>
    </w:p>
    <w:p w14:paraId="7B8045E1" w14:textId="31CFECD9" w:rsidR="006D6986" w:rsidRDefault="006D6986" w:rsidP="006D6986">
      <w:pPr>
        <w:pStyle w:val="af9"/>
        <w:keepNext/>
        <w:rPr>
          <w:rtl/>
        </w:rPr>
      </w:pPr>
      <w:bookmarkStart w:id="10630" w:name="ET_guest_905415_613"/>
      <w:r w:rsidRPr="006D6986">
        <w:rPr>
          <w:rStyle w:val="TagStyle"/>
          <w:rtl/>
        </w:rPr>
        <w:t xml:space="preserve"> &lt;&lt; אורח &gt;&gt; </w:t>
      </w:r>
      <w:r>
        <w:rPr>
          <w:rtl/>
        </w:rPr>
        <w:t>אביב חצבני:</w:t>
      </w:r>
      <w:r w:rsidRPr="006D6986">
        <w:rPr>
          <w:rStyle w:val="TagStyle"/>
          <w:rtl/>
        </w:rPr>
        <w:t xml:space="preserve"> &lt;&lt; אורח &gt;&gt;</w:t>
      </w:r>
      <w:r>
        <w:rPr>
          <w:rtl/>
        </w:rPr>
        <w:t xml:space="preserve">   </w:t>
      </w:r>
      <w:bookmarkEnd w:id="10630"/>
    </w:p>
    <w:p w14:paraId="10E64CB2" w14:textId="77777777" w:rsidR="006D6986" w:rsidRDefault="006D6986" w:rsidP="006D6986">
      <w:pPr>
        <w:pStyle w:val="KeepWithNext"/>
        <w:rPr>
          <w:rtl/>
        </w:rPr>
      </w:pPr>
    </w:p>
    <w:p w14:paraId="42E440E1" w14:textId="1B2F9E40" w:rsidR="006D6986" w:rsidRDefault="006D6986" w:rsidP="006D6986">
      <w:pPr>
        <w:rPr>
          <w:rtl/>
        </w:rPr>
      </w:pPr>
      <w:bookmarkStart w:id="10631" w:name="_ETM_Q1_6025150"/>
      <w:bookmarkStart w:id="10632" w:name="_ETM_Q1_6022150"/>
      <w:bookmarkStart w:id="10633" w:name="_ETM_Q1_6019150"/>
      <w:bookmarkEnd w:id="10631"/>
      <w:bookmarkEnd w:id="10632"/>
      <w:bookmarkEnd w:id="10633"/>
      <w:r>
        <w:rPr>
          <w:rFonts w:hint="cs"/>
          <w:rtl/>
        </w:rPr>
        <w:t>חייבים להיות קצת צינ</w:t>
      </w:r>
      <w:bookmarkStart w:id="10634" w:name="_ETM_Q1_6023150"/>
      <w:bookmarkEnd w:id="10634"/>
      <w:r>
        <w:rPr>
          <w:rFonts w:hint="cs"/>
          <w:rtl/>
        </w:rPr>
        <w:t xml:space="preserve">יים. </w:t>
      </w:r>
      <w:bookmarkStart w:id="10635" w:name="_ETM_Q1_6021152"/>
      <w:bookmarkEnd w:id="10635"/>
      <w:r>
        <w:rPr>
          <w:rFonts w:hint="cs"/>
          <w:rtl/>
        </w:rPr>
        <w:t>דורשים מאיתנו הת</w:t>
      </w:r>
      <w:bookmarkStart w:id="10636" w:name="_ETM_Q1_6023151"/>
      <w:bookmarkEnd w:id="10636"/>
      <w:r>
        <w:rPr>
          <w:rFonts w:hint="cs"/>
          <w:rtl/>
        </w:rPr>
        <w:t xml:space="preserve">ייחסות תוך </w:t>
      </w:r>
      <w:bookmarkStart w:id="10637" w:name="_ETM_Q1_6023401"/>
      <w:bookmarkEnd w:id="10637"/>
      <w:r>
        <w:rPr>
          <w:rFonts w:hint="cs"/>
          <w:rtl/>
        </w:rPr>
        <w:t xml:space="preserve">14 יום אז רצינו </w:t>
      </w:r>
      <w:bookmarkStart w:id="10638" w:name="_ETM_Q1_6024401"/>
      <w:bookmarkEnd w:id="10638"/>
      <w:r>
        <w:rPr>
          <w:rFonts w:hint="cs"/>
          <w:rtl/>
        </w:rPr>
        <w:t xml:space="preserve">לוודא </w:t>
      </w:r>
      <w:bookmarkStart w:id="10639" w:name="_ETM_Q1_6025401"/>
      <w:bookmarkEnd w:id="10639"/>
      <w:r>
        <w:rPr>
          <w:rFonts w:hint="cs"/>
          <w:rtl/>
        </w:rPr>
        <w:t xml:space="preserve">את זה, מבחינת לוחות  זמנים. </w:t>
      </w:r>
    </w:p>
    <w:p w14:paraId="265A3DCF" w14:textId="77777777" w:rsidR="006D6986" w:rsidRDefault="006D6986" w:rsidP="006D6986">
      <w:pPr>
        <w:rPr>
          <w:rtl/>
        </w:rPr>
      </w:pPr>
      <w:bookmarkStart w:id="10640" w:name="_ETM_Q1_6028650"/>
      <w:bookmarkStart w:id="10641" w:name="_ETM_Q1_6028901"/>
      <w:bookmarkEnd w:id="10640"/>
      <w:bookmarkEnd w:id="10641"/>
    </w:p>
    <w:p w14:paraId="396BD6CB" w14:textId="0239ED9B" w:rsidR="006D6986" w:rsidRDefault="006D6986" w:rsidP="006D6986">
      <w:pPr>
        <w:pStyle w:val="af6"/>
        <w:keepNext/>
        <w:rPr>
          <w:rtl/>
        </w:rPr>
      </w:pPr>
      <w:bookmarkStart w:id="10642" w:name="ET_yor_6447_614"/>
      <w:r w:rsidRPr="006D6986">
        <w:rPr>
          <w:rStyle w:val="TagStyle"/>
          <w:rtl/>
        </w:rPr>
        <w:t xml:space="preserve"> &lt;&lt; יור &gt;&gt; </w:t>
      </w:r>
      <w:r>
        <w:rPr>
          <w:rtl/>
        </w:rPr>
        <w:t>היו"ר יונתן מישרקי:</w:t>
      </w:r>
      <w:r w:rsidRPr="006D6986">
        <w:rPr>
          <w:rStyle w:val="TagStyle"/>
          <w:rtl/>
        </w:rPr>
        <w:t xml:space="preserve"> &lt;&lt; יור &gt;&gt;</w:t>
      </w:r>
      <w:r>
        <w:rPr>
          <w:rtl/>
        </w:rPr>
        <w:t xml:space="preserve">   </w:t>
      </w:r>
      <w:bookmarkEnd w:id="10642"/>
    </w:p>
    <w:p w14:paraId="3FCB854E" w14:textId="77777777" w:rsidR="006D6986" w:rsidRDefault="006D6986" w:rsidP="006D6986">
      <w:pPr>
        <w:pStyle w:val="KeepWithNext"/>
        <w:rPr>
          <w:rtl/>
        </w:rPr>
      </w:pPr>
    </w:p>
    <w:p w14:paraId="4636D406" w14:textId="7A6A3677" w:rsidR="00936AA2" w:rsidRDefault="006D6986" w:rsidP="00936AA2">
      <w:pPr>
        <w:rPr>
          <w:rtl/>
        </w:rPr>
      </w:pPr>
      <w:bookmarkStart w:id="10643" w:name="_ETM_Q1_6029900"/>
      <w:bookmarkStart w:id="10644" w:name="_ETM_Q1_6027151"/>
      <w:bookmarkStart w:id="10645" w:name="_ETM_Q1_6024151"/>
      <w:bookmarkStart w:id="10646" w:name="_ETM_Q1_6039901"/>
      <w:bookmarkStart w:id="10647" w:name="_ETM_Q1_6037151"/>
      <w:bookmarkEnd w:id="10643"/>
      <w:bookmarkEnd w:id="10644"/>
      <w:bookmarkEnd w:id="10645"/>
      <w:bookmarkEnd w:id="10646"/>
      <w:bookmarkEnd w:id="10647"/>
      <w:r w:rsidRPr="00513558">
        <w:rPr>
          <w:rFonts w:hint="cs"/>
          <w:rtl/>
        </w:rPr>
        <w:t>טוב</w:t>
      </w:r>
      <w:bookmarkStart w:id="10648" w:name="_ETM_Q1_6028902"/>
      <w:bookmarkEnd w:id="10648"/>
      <w:r w:rsidRPr="00513558">
        <w:rPr>
          <w:rFonts w:hint="cs"/>
          <w:rtl/>
        </w:rPr>
        <w:t>, הלאה.</w:t>
      </w:r>
      <w:bookmarkStart w:id="10649" w:name="_ETM_Q1_6028401"/>
      <w:bookmarkStart w:id="10650" w:name="_ETM_Q1_6025152"/>
      <w:bookmarkEnd w:id="10649"/>
      <w:bookmarkEnd w:id="10650"/>
    </w:p>
    <w:p w14:paraId="284DAEAB" w14:textId="77777777" w:rsidR="00C551A2" w:rsidRPr="00513558" w:rsidRDefault="00C551A2" w:rsidP="00936AA2"/>
    <w:p w14:paraId="214AD168" w14:textId="77777777" w:rsidR="00523133" w:rsidRPr="00513558" w:rsidRDefault="00523133" w:rsidP="00523133">
      <w:pPr>
        <w:ind w:firstLine="0"/>
        <w:rPr>
          <w:rStyle w:val="TagStyle"/>
          <w:rFonts w:ascii="David" w:hAnsi="David"/>
          <w:u w:val="single"/>
          <w:rtl/>
          <w:lang w:eastAsia="he-IL"/>
        </w:rPr>
      </w:pPr>
      <w:bookmarkStart w:id="10651" w:name="_ETM_Q1_6029652"/>
      <w:bookmarkStart w:id="10652" w:name="_ETM_Q1_6030151"/>
      <w:bookmarkStart w:id="10653" w:name="_ETM_Q1_6027652"/>
      <w:bookmarkStart w:id="10654" w:name="_ETM_Q1_1721402"/>
      <w:bookmarkStart w:id="10655" w:name="_ETM_Q1_1723401"/>
      <w:bookmarkEnd w:id="10651"/>
      <w:bookmarkEnd w:id="10652"/>
      <w:bookmarkEnd w:id="10653"/>
      <w:bookmarkEnd w:id="10654"/>
      <w:bookmarkEnd w:id="10655"/>
    </w:p>
    <w:p w14:paraId="76C61E8B" w14:textId="6F14D620" w:rsidR="00936AA2" w:rsidRPr="00513558" w:rsidRDefault="00523133" w:rsidP="00523133">
      <w:pPr>
        <w:pStyle w:val="a4"/>
        <w:keepNext/>
        <w:rPr>
          <w:rtl/>
        </w:rPr>
      </w:pPr>
      <w:bookmarkStart w:id="10656" w:name="ET_speaker_שרון_גוטמן_617"/>
      <w:r w:rsidRPr="00513558">
        <w:rPr>
          <w:rStyle w:val="TagStyle"/>
          <w:rtl/>
        </w:rPr>
        <w:t xml:space="preserve"> &lt;&lt; דובר &gt;&gt; </w:t>
      </w:r>
      <w:r w:rsidRPr="00513558">
        <w:rPr>
          <w:rtl/>
        </w:rPr>
        <w:t>שרון גוטמן:</w:t>
      </w:r>
      <w:r w:rsidRPr="00513558">
        <w:rPr>
          <w:rStyle w:val="TagStyle"/>
          <w:rtl/>
        </w:rPr>
        <w:t xml:space="preserve"> &lt;&lt; דובר &gt;&gt;</w:t>
      </w:r>
      <w:r w:rsidRPr="00513558">
        <w:rPr>
          <w:rtl/>
        </w:rPr>
        <w:t xml:space="preserve">   </w:t>
      </w:r>
      <w:bookmarkStart w:id="10657" w:name="_ETM_Q1_6028152"/>
      <w:bookmarkEnd w:id="10656"/>
      <w:bookmarkEnd w:id="10657"/>
    </w:p>
    <w:p w14:paraId="53CF8D6C" w14:textId="77777777" w:rsidR="00523133" w:rsidRPr="00513558" w:rsidRDefault="00523133" w:rsidP="00523133">
      <w:pPr>
        <w:rPr>
          <w:lang w:eastAsia="he-IL"/>
        </w:rPr>
      </w:pPr>
    </w:p>
    <w:p w14:paraId="782B167D" w14:textId="3505BA88" w:rsidR="00936AA2" w:rsidRDefault="00936AA2" w:rsidP="00936AA2">
      <w:pPr>
        <w:rPr>
          <w:rtl/>
        </w:rPr>
      </w:pPr>
      <w:bookmarkStart w:id="10658" w:name="_ETM_Q1_6029151"/>
      <w:bookmarkStart w:id="10659" w:name="_ETM_Q1_6028153"/>
      <w:bookmarkStart w:id="10660" w:name="_ETM_Q1_6025153"/>
      <w:bookmarkEnd w:id="10658"/>
      <w:bookmarkEnd w:id="10659"/>
      <w:bookmarkEnd w:id="10660"/>
      <w:r w:rsidRPr="00513558">
        <w:rPr>
          <w:rFonts w:hint="cs"/>
          <w:rtl/>
        </w:rPr>
        <w:t xml:space="preserve">גם אם לא הספקנו, יש </w:t>
      </w:r>
      <w:bookmarkStart w:id="10661" w:name="_ETM_Q1_6029902"/>
      <w:bookmarkEnd w:id="10661"/>
      <w:r w:rsidRPr="00513558">
        <w:rPr>
          <w:rFonts w:hint="cs"/>
          <w:rtl/>
        </w:rPr>
        <w:t>סעיף</w:t>
      </w:r>
      <w:bookmarkStart w:id="10662" w:name="_ETM_Q1_6031652"/>
      <w:bookmarkStart w:id="10663" w:name="_ETM_Q1_6025903"/>
      <w:bookmarkStart w:id="10664" w:name="_ETM_Q1_6031153"/>
      <w:bookmarkEnd w:id="10662"/>
      <w:bookmarkEnd w:id="10663"/>
      <w:bookmarkEnd w:id="10664"/>
      <w:r w:rsidRPr="00513558">
        <w:rPr>
          <w:rFonts w:hint="cs"/>
          <w:rtl/>
        </w:rPr>
        <w:t xml:space="preserve"> שאומר </w:t>
      </w:r>
      <w:bookmarkStart w:id="10665" w:name="_ETM_Q1_6031152"/>
      <w:bookmarkEnd w:id="10665"/>
      <w:r w:rsidRPr="00513558">
        <w:rPr>
          <w:rFonts w:hint="cs"/>
          <w:rtl/>
        </w:rPr>
        <w:t>שההוראות</w:t>
      </w:r>
      <w:bookmarkStart w:id="10666" w:name="_ETM_Q1_6036153"/>
      <w:bookmarkEnd w:id="10666"/>
      <w:r w:rsidRPr="00513558">
        <w:rPr>
          <w:rFonts w:hint="cs"/>
          <w:rtl/>
        </w:rPr>
        <w:t xml:space="preserve"> של נספח </w:t>
      </w:r>
      <w:bookmarkStart w:id="10667" w:name="_ETM_Q1_6032152"/>
      <w:bookmarkEnd w:id="10667"/>
      <w:r w:rsidRPr="00513558">
        <w:rPr>
          <w:rFonts w:hint="cs"/>
          <w:rtl/>
        </w:rPr>
        <w:t>ממילא נכנסות</w:t>
      </w:r>
      <w:bookmarkStart w:id="10668" w:name="_ETM_Q1_6037402"/>
      <w:bookmarkStart w:id="10669" w:name="_ETM_Q1_6035653"/>
      <w:bookmarkStart w:id="10670" w:name="_ETM_Q1_6032902"/>
      <w:bookmarkEnd w:id="10668"/>
      <w:bookmarkEnd w:id="10669"/>
      <w:bookmarkEnd w:id="10670"/>
      <w:r w:rsidRPr="00513558">
        <w:rPr>
          <w:rFonts w:hint="cs"/>
          <w:rtl/>
        </w:rPr>
        <w:t>.</w:t>
      </w:r>
    </w:p>
    <w:p w14:paraId="6F9C814D" w14:textId="77777777" w:rsidR="00936AA2" w:rsidRDefault="00936AA2" w:rsidP="00936AA2">
      <w:pPr>
        <w:rPr>
          <w:rtl/>
        </w:rPr>
      </w:pPr>
      <w:bookmarkStart w:id="10671" w:name="_ETM_Q1_6033402"/>
      <w:bookmarkStart w:id="10672" w:name="_ETM_Q1_6035902"/>
      <w:bookmarkEnd w:id="10671"/>
      <w:bookmarkEnd w:id="10672"/>
    </w:p>
    <w:p w14:paraId="7ED25221" w14:textId="324531D5" w:rsidR="00936AA2" w:rsidRDefault="00936AA2" w:rsidP="00936AA2">
      <w:pPr>
        <w:pStyle w:val="af9"/>
        <w:keepNext/>
        <w:rPr>
          <w:rtl/>
        </w:rPr>
      </w:pPr>
      <w:bookmarkStart w:id="10673" w:name="ET_guest_905415_614"/>
      <w:r w:rsidRPr="00936AA2">
        <w:rPr>
          <w:rStyle w:val="TagStyle"/>
          <w:rtl/>
        </w:rPr>
        <w:t xml:space="preserve"> &lt;&lt; אורח &gt;&gt; </w:t>
      </w:r>
      <w:r>
        <w:rPr>
          <w:rtl/>
        </w:rPr>
        <w:t>אביב ח</w:t>
      </w:r>
      <w:bookmarkStart w:id="10674" w:name="_ETM_Q1_6037401"/>
      <w:bookmarkEnd w:id="10674"/>
      <w:r>
        <w:rPr>
          <w:rtl/>
        </w:rPr>
        <w:t>צבני:</w:t>
      </w:r>
      <w:r w:rsidRPr="00936AA2">
        <w:rPr>
          <w:rStyle w:val="TagStyle"/>
          <w:rtl/>
        </w:rPr>
        <w:t xml:space="preserve"> &lt;&lt; אורח &gt;&gt;</w:t>
      </w:r>
      <w:r>
        <w:rPr>
          <w:rtl/>
        </w:rPr>
        <w:t xml:space="preserve">   </w:t>
      </w:r>
      <w:bookmarkEnd w:id="10673"/>
    </w:p>
    <w:p w14:paraId="223A153D" w14:textId="77777777" w:rsidR="00936AA2" w:rsidRDefault="00936AA2" w:rsidP="00936AA2">
      <w:pPr>
        <w:pStyle w:val="KeepWithNext"/>
        <w:rPr>
          <w:rtl/>
        </w:rPr>
      </w:pPr>
    </w:p>
    <w:p w14:paraId="3E07DD65" w14:textId="781AE44E" w:rsidR="00936AA2" w:rsidRDefault="00936AA2" w:rsidP="00936AA2">
      <w:pPr>
        <w:rPr>
          <w:rtl/>
        </w:rPr>
      </w:pPr>
      <w:bookmarkStart w:id="10675" w:name="_ETM_Q1_6036402"/>
      <w:bookmarkEnd w:id="10675"/>
      <w:r>
        <w:rPr>
          <w:rFonts w:hint="cs"/>
          <w:rtl/>
        </w:rPr>
        <w:t>זה שינוי מצוין, נ</w:t>
      </w:r>
      <w:bookmarkStart w:id="10676" w:name="_ETM_Q1_6040902"/>
      <w:bookmarkStart w:id="10677" w:name="_ETM_Q1_6039152"/>
      <w:bookmarkEnd w:id="10676"/>
      <w:bookmarkEnd w:id="10677"/>
      <w:r>
        <w:rPr>
          <w:rFonts w:hint="cs"/>
          <w:rtl/>
        </w:rPr>
        <w:t>כון.</w:t>
      </w:r>
    </w:p>
    <w:p w14:paraId="4F879F30" w14:textId="77777777" w:rsidR="00523133" w:rsidRDefault="00523133" w:rsidP="00936AA2">
      <w:pPr>
        <w:rPr>
          <w:rtl/>
        </w:rPr>
      </w:pPr>
      <w:bookmarkStart w:id="10678" w:name="_ETM_Q1_6040402"/>
      <w:bookmarkStart w:id="10679" w:name="_ETM_Q1_6040652"/>
      <w:bookmarkStart w:id="10680" w:name="_ETM_Q1_6037652"/>
      <w:bookmarkStart w:id="10681" w:name="_ETM_Q1_6034652"/>
      <w:bookmarkStart w:id="10682" w:name="_ETM_Q1_6034901"/>
      <w:bookmarkStart w:id="10683" w:name="_ETM_Q1_1720402"/>
      <w:bookmarkEnd w:id="10678"/>
      <w:bookmarkEnd w:id="10679"/>
      <w:bookmarkEnd w:id="10680"/>
      <w:bookmarkEnd w:id="10681"/>
      <w:bookmarkEnd w:id="10682"/>
      <w:bookmarkEnd w:id="10683"/>
    </w:p>
    <w:p w14:paraId="1F1C7D3E" w14:textId="203F0E4D" w:rsidR="00523133" w:rsidRPr="00513558" w:rsidRDefault="00523133" w:rsidP="00523133">
      <w:pPr>
        <w:pStyle w:val="a4"/>
        <w:keepNext/>
        <w:rPr>
          <w:rtl/>
        </w:rPr>
      </w:pPr>
      <w:bookmarkStart w:id="10684" w:name="ET_speaker_שרון_גוטמן_618"/>
      <w:r w:rsidRPr="00523133">
        <w:rPr>
          <w:rStyle w:val="TagStyle"/>
          <w:rtl/>
        </w:rPr>
        <w:t xml:space="preserve"> </w:t>
      </w:r>
      <w:bookmarkStart w:id="10685" w:name="_ETM_Q1_6051901"/>
      <w:bookmarkStart w:id="10686" w:name="_ETM_Q1_6055150"/>
      <w:bookmarkStart w:id="10687" w:name="_ETM_Q1_6058400"/>
      <w:bookmarkStart w:id="10688" w:name="_ETM_Q1_6061651"/>
      <w:bookmarkEnd w:id="10685"/>
      <w:bookmarkEnd w:id="10686"/>
      <w:bookmarkEnd w:id="10687"/>
      <w:bookmarkEnd w:id="10688"/>
      <w:r w:rsidRPr="00513558">
        <w:rPr>
          <w:rStyle w:val="TagStyle"/>
          <w:rtl/>
        </w:rPr>
        <w:t xml:space="preserve">&lt;&lt; דובר &gt;&gt; </w:t>
      </w:r>
      <w:r w:rsidRPr="00513558">
        <w:rPr>
          <w:rtl/>
        </w:rPr>
        <w:t>שרון גוטמן:</w:t>
      </w:r>
      <w:r w:rsidRPr="00513558">
        <w:rPr>
          <w:rStyle w:val="TagStyle"/>
          <w:rtl/>
        </w:rPr>
        <w:t xml:space="preserve"> &lt;&lt; דובר &gt;&gt;</w:t>
      </w:r>
      <w:r w:rsidRPr="00513558">
        <w:rPr>
          <w:rtl/>
        </w:rPr>
        <w:t xml:space="preserve">   </w:t>
      </w:r>
      <w:bookmarkEnd w:id="10684"/>
    </w:p>
    <w:p w14:paraId="6672B2C9" w14:textId="77777777" w:rsidR="00523133" w:rsidRPr="00513558" w:rsidRDefault="00523133" w:rsidP="00523133">
      <w:pPr>
        <w:rPr>
          <w:rtl/>
        </w:rPr>
      </w:pPr>
    </w:p>
    <w:p w14:paraId="43723E5B" w14:textId="3EDBBC0E" w:rsidR="00936AA2" w:rsidRPr="00513558" w:rsidRDefault="00936AA2" w:rsidP="00936AA2">
      <w:pPr>
        <w:rPr>
          <w:rtl/>
        </w:rPr>
      </w:pPr>
      <w:bookmarkStart w:id="10689" w:name="_ETM_Q1_6035152"/>
      <w:bookmarkEnd w:id="10689"/>
      <w:r w:rsidRPr="00513558">
        <w:rPr>
          <w:rFonts w:hint="cs"/>
          <w:rtl/>
        </w:rPr>
        <w:t xml:space="preserve">כך שגם </w:t>
      </w:r>
      <w:bookmarkStart w:id="10690" w:name="_ETM_Q1_6008652"/>
      <w:bookmarkStart w:id="10691" w:name="_ETM_Q1_6011902"/>
      <w:bookmarkStart w:id="10692" w:name="_ETM_Q1_6015151"/>
      <w:bookmarkStart w:id="10693" w:name="_ETM_Q1_6018405"/>
      <w:r w:rsidRPr="00513558">
        <w:rPr>
          <w:rFonts w:hint="cs"/>
          <w:rtl/>
        </w:rPr>
        <w:t xml:space="preserve">אם </w:t>
      </w:r>
      <w:bookmarkEnd w:id="10690"/>
      <w:bookmarkEnd w:id="10691"/>
      <w:bookmarkEnd w:id="10692"/>
      <w:bookmarkEnd w:id="10693"/>
      <w:r w:rsidRPr="00513558">
        <w:rPr>
          <w:rFonts w:hint="cs"/>
          <w:rtl/>
        </w:rPr>
        <w:t>רגולטור מתעכב ומתעצל, עדיין</w:t>
      </w:r>
      <w:bookmarkStart w:id="10694" w:name="_ETM_Q1_6041152"/>
      <w:bookmarkStart w:id="10695" w:name="_ETM_Q1_6038152"/>
      <w:bookmarkEnd w:id="10694"/>
      <w:bookmarkEnd w:id="10695"/>
      <w:r w:rsidRPr="00513558">
        <w:rPr>
          <w:rFonts w:hint="cs"/>
          <w:rtl/>
        </w:rPr>
        <w:t xml:space="preserve"> יש </w:t>
      </w:r>
      <w:bookmarkStart w:id="10696" w:name="_ETM_Q1_6038402"/>
      <w:bookmarkEnd w:id="10696"/>
      <w:r w:rsidRPr="00513558">
        <w:rPr>
          <w:rFonts w:hint="cs"/>
          <w:rtl/>
        </w:rPr>
        <w:t>הגנה על העוסקים במזון.</w:t>
      </w:r>
      <w:bookmarkStart w:id="10697" w:name="_ETM_Q1_6044154"/>
      <w:bookmarkEnd w:id="10697"/>
    </w:p>
    <w:p w14:paraId="399FFE5E" w14:textId="77777777" w:rsidR="00936AA2" w:rsidRPr="00513558" w:rsidRDefault="00936AA2" w:rsidP="00936AA2">
      <w:pPr>
        <w:rPr>
          <w:rtl/>
        </w:rPr>
      </w:pPr>
      <w:bookmarkStart w:id="10698" w:name="_ETM_Q1_6045903"/>
      <w:bookmarkStart w:id="10699" w:name="_ETM_Q1_6047902"/>
      <w:bookmarkEnd w:id="10698"/>
      <w:bookmarkEnd w:id="10699"/>
    </w:p>
    <w:p w14:paraId="521002CA" w14:textId="23A71212" w:rsidR="00936AA2" w:rsidRDefault="00936AA2" w:rsidP="00936AA2">
      <w:pPr>
        <w:pStyle w:val="af9"/>
        <w:keepNext/>
        <w:rPr>
          <w:rtl/>
        </w:rPr>
      </w:pPr>
      <w:bookmarkStart w:id="10700" w:name="ET_guest_905415_615"/>
      <w:r w:rsidRPr="00513558">
        <w:rPr>
          <w:rStyle w:val="TagStyle"/>
          <w:rtl/>
        </w:rPr>
        <w:t xml:space="preserve"> &lt;&lt; אורח &gt;&gt; </w:t>
      </w:r>
      <w:r w:rsidRPr="00513558">
        <w:rPr>
          <w:rtl/>
        </w:rPr>
        <w:t>אביב חצבני:</w:t>
      </w:r>
      <w:r w:rsidRPr="00513558">
        <w:rPr>
          <w:rStyle w:val="TagStyle"/>
          <w:rtl/>
        </w:rPr>
        <w:t xml:space="preserve"> &lt;&lt; אורח &gt;&gt;</w:t>
      </w:r>
      <w:r>
        <w:rPr>
          <w:rtl/>
        </w:rPr>
        <w:t xml:space="preserve">   </w:t>
      </w:r>
      <w:bookmarkEnd w:id="10700"/>
    </w:p>
    <w:p w14:paraId="1F39E7D0" w14:textId="77777777" w:rsidR="00936AA2" w:rsidRDefault="00936AA2" w:rsidP="00936AA2">
      <w:pPr>
        <w:pStyle w:val="KeepWithNext"/>
        <w:rPr>
          <w:rtl/>
        </w:rPr>
      </w:pPr>
    </w:p>
    <w:p w14:paraId="49AE346F" w14:textId="05D73869" w:rsidR="00936AA2" w:rsidRPr="00936AA2" w:rsidRDefault="00936AA2" w:rsidP="00936AA2">
      <w:pPr>
        <w:rPr>
          <w:rtl/>
        </w:rPr>
      </w:pPr>
      <w:bookmarkStart w:id="10701" w:name="_ETM_Q1_6046402"/>
      <w:bookmarkStart w:id="10702" w:name="_ETM_Q1_6046152"/>
      <w:bookmarkEnd w:id="10701"/>
      <w:bookmarkEnd w:id="10702"/>
      <w:r>
        <w:rPr>
          <w:rFonts w:hint="cs"/>
          <w:rtl/>
        </w:rPr>
        <w:t xml:space="preserve">אם יש משהו אחד שאי-אפשר </w:t>
      </w:r>
      <w:bookmarkStart w:id="10703" w:name="_ETM_Q1_6050151"/>
      <w:bookmarkStart w:id="10704" w:name="_ETM_Q1_6047151"/>
      <w:bookmarkEnd w:id="10703"/>
      <w:bookmarkEnd w:id="10704"/>
      <w:r>
        <w:rPr>
          <w:rFonts w:hint="cs"/>
          <w:rtl/>
        </w:rPr>
        <w:t xml:space="preserve">להגיד </w:t>
      </w:r>
      <w:bookmarkStart w:id="10705" w:name="_ETM_Q1_6047652"/>
      <w:bookmarkStart w:id="10706" w:name="_ETM_Q1_6045151"/>
      <w:bookmarkStart w:id="10707" w:name="_ETM_Q1_6042151"/>
      <w:bookmarkEnd w:id="10705"/>
      <w:bookmarkEnd w:id="10706"/>
      <w:bookmarkEnd w:id="10707"/>
      <w:r>
        <w:rPr>
          <w:rFonts w:hint="cs"/>
          <w:rtl/>
        </w:rPr>
        <w:t xml:space="preserve">על פנינה זה שהיא מתעצלת. </w:t>
      </w:r>
    </w:p>
    <w:p w14:paraId="6DB797AA" w14:textId="77777777" w:rsidR="00936AA2" w:rsidRPr="00936AA2" w:rsidRDefault="00936AA2" w:rsidP="00936AA2">
      <w:pPr>
        <w:rPr>
          <w:rtl/>
        </w:rPr>
      </w:pPr>
      <w:bookmarkStart w:id="10708" w:name="_ETM_Q1_6026152"/>
      <w:bookmarkStart w:id="10709" w:name="_ETM_Q1_6030152"/>
      <w:bookmarkStart w:id="10710" w:name="_ETM_Q1_6027402"/>
      <w:bookmarkEnd w:id="10708"/>
      <w:bookmarkEnd w:id="10709"/>
      <w:bookmarkEnd w:id="10710"/>
    </w:p>
    <w:p w14:paraId="245B04FC" w14:textId="4BD90D32" w:rsidR="006D6986" w:rsidRDefault="006D6986" w:rsidP="006D6986">
      <w:pPr>
        <w:pStyle w:val="a4"/>
        <w:keepNext/>
        <w:rPr>
          <w:rtl/>
        </w:rPr>
      </w:pPr>
      <w:bookmarkStart w:id="10711" w:name="ET_speaker_נעה_בן_שבת_615"/>
      <w:r w:rsidRPr="006D6986">
        <w:rPr>
          <w:rStyle w:val="TagStyle"/>
          <w:rtl/>
        </w:rPr>
        <w:t xml:space="preserve"> &lt;&lt; דובר &gt;&gt; </w:t>
      </w:r>
      <w:r>
        <w:rPr>
          <w:rtl/>
        </w:rPr>
        <w:t>נעה בן שבת:</w:t>
      </w:r>
      <w:r w:rsidRPr="006D6986">
        <w:rPr>
          <w:rStyle w:val="TagStyle"/>
          <w:rtl/>
        </w:rPr>
        <w:t xml:space="preserve"> &lt;&lt; דובר &gt;&gt;</w:t>
      </w:r>
      <w:r>
        <w:rPr>
          <w:rtl/>
        </w:rPr>
        <w:t xml:space="preserve">   </w:t>
      </w:r>
      <w:bookmarkEnd w:id="10711"/>
    </w:p>
    <w:p w14:paraId="35E9BAA9" w14:textId="77777777" w:rsidR="006D6986" w:rsidRDefault="006D6986" w:rsidP="006D6986">
      <w:pPr>
        <w:pStyle w:val="KeepWithNext"/>
        <w:rPr>
          <w:rtl/>
        </w:rPr>
      </w:pPr>
    </w:p>
    <w:p w14:paraId="1BAAFA22" w14:textId="6FFB1F21" w:rsidR="006D6986" w:rsidRDefault="00936AA2" w:rsidP="006D6986">
      <w:pPr>
        <w:rPr>
          <w:rtl/>
        </w:rPr>
      </w:pPr>
      <w:bookmarkStart w:id="10712" w:name="_ETM_Q1_6029401"/>
      <w:bookmarkStart w:id="10713" w:name="_ETM_Q1_6034152"/>
      <w:bookmarkStart w:id="10714" w:name="_ETM_Q1_6046902"/>
      <w:bookmarkEnd w:id="10712"/>
      <w:bookmarkEnd w:id="10713"/>
      <w:bookmarkEnd w:id="10714"/>
      <w:r>
        <w:rPr>
          <w:rFonts w:hint="cs"/>
          <w:rtl/>
        </w:rPr>
        <w:t xml:space="preserve">עכשיו אנחנו בתיקון </w:t>
      </w:r>
      <w:bookmarkStart w:id="10715" w:name="_ETM_Q1_6048402"/>
      <w:bookmarkStart w:id="10716" w:name="_ETM_Q1_6045402"/>
      <w:bookmarkEnd w:id="10715"/>
      <w:bookmarkEnd w:id="10716"/>
      <w:r>
        <w:rPr>
          <w:rFonts w:hint="cs"/>
          <w:rtl/>
        </w:rPr>
        <w:t xml:space="preserve">של סעיף </w:t>
      </w:r>
      <w:bookmarkStart w:id="10717" w:name="_ETM_Q1_6046652"/>
      <w:bookmarkEnd w:id="10717"/>
      <w:r>
        <w:rPr>
          <w:rFonts w:hint="cs"/>
          <w:rtl/>
        </w:rPr>
        <w:t>קטן (ד1)</w:t>
      </w:r>
      <w:bookmarkStart w:id="10718" w:name="_ETM_Q1_6052903"/>
      <w:bookmarkStart w:id="10719" w:name="_ETM_Q1_6056402"/>
      <w:bookmarkStart w:id="10720" w:name="_ETM_Q1_6053651"/>
      <w:bookmarkStart w:id="10721" w:name="_ETM_Q1_6050903"/>
      <w:bookmarkStart w:id="10722" w:name="_ETM_Q1_6047903"/>
      <w:bookmarkStart w:id="10723" w:name="_ETM_Q1_6045152"/>
      <w:bookmarkStart w:id="10724" w:name="_ETM_Q1_6043402"/>
      <w:bookmarkStart w:id="10725" w:name="_ETM_Q1_6050652"/>
      <w:bookmarkEnd w:id="10718"/>
      <w:bookmarkEnd w:id="10719"/>
      <w:bookmarkEnd w:id="10720"/>
      <w:bookmarkEnd w:id="10721"/>
      <w:bookmarkEnd w:id="10722"/>
      <w:bookmarkEnd w:id="10723"/>
      <w:bookmarkEnd w:id="10724"/>
      <w:bookmarkEnd w:id="10725"/>
      <w:r>
        <w:rPr>
          <w:rFonts w:hint="cs"/>
          <w:rtl/>
        </w:rPr>
        <w:t>, הוראות מיוחדת לעניין שינוי שהוא שינוי בנספח בלבד.</w:t>
      </w:r>
    </w:p>
    <w:p w14:paraId="477CB067" w14:textId="77777777" w:rsidR="00936AA2" w:rsidRDefault="00936AA2" w:rsidP="006D6986">
      <w:pPr>
        <w:rPr>
          <w:rtl/>
        </w:rPr>
      </w:pPr>
      <w:bookmarkStart w:id="10726" w:name="_ETM_Q1_6051652"/>
      <w:bookmarkStart w:id="10727" w:name="_ETM_Q1_6051902"/>
      <w:bookmarkStart w:id="10728" w:name="_ETM_Q1_6052403"/>
      <w:bookmarkEnd w:id="10726"/>
      <w:bookmarkEnd w:id="10727"/>
      <w:bookmarkEnd w:id="10728"/>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1"/>
        <w:gridCol w:w="1350"/>
        <w:gridCol w:w="6037"/>
      </w:tblGrid>
      <w:tr w:rsidR="00936AA2" w14:paraId="14CCE21C" w14:textId="77777777" w:rsidTr="00DF77BC">
        <w:trPr>
          <w:trHeight w:val="450"/>
        </w:trPr>
        <w:tc>
          <w:tcPr>
            <w:tcW w:w="1911" w:type="dxa"/>
          </w:tcPr>
          <w:p w14:paraId="5F401A7D" w14:textId="77777777" w:rsidR="00936AA2" w:rsidRDefault="00936AA2" w:rsidP="00DF77BC">
            <w:pPr>
              <w:ind w:firstLine="0"/>
              <w:rPr>
                <w:rtl/>
              </w:rPr>
            </w:pPr>
          </w:p>
        </w:tc>
        <w:tc>
          <w:tcPr>
            <w:tcW w:w="1350" w:type="dxa"/>
          </w:tcPr>
          <w:p w14:paraId="394522AC" w14:textId="77777777" w:rsidR="00936AA2" w:rsidRDefault="00936AA2" w:rsidP="00DF77BC">
            <w:pPr>
              <w:ind w:firstLine="0"/>
              <w:rPr>
                <w:rtl/>
              </w:rPr>
            </w:pPr>
          </w:p>
        </w:tc>
        <w:tc>
          <w:tcPr>
            <w:tcW w:w="6037" w:type="dxa"/>
          </w:tcPr>
          <w:p w14:paraId="53A5B863" w14:textId="77777777" w:rsidR="00936AA2" w:rsidRDefault="00936AA2" w:rsidP="00DF77BC">
            <w:pPr>
              <w:ind w:firstLine="0"/>
              <w:rPr>
                <w:rtl/>
              </w:rPr>
            </w:pPr>
            <w:r>
              <w:rPr>
                <w:rtl/>
              </w:rPr>
              <w:t xml:space="preserve"> </w:t>
            </w:r>
            <w:r>
              <w:rPr>
                <w:rFonts w:hint="cs"/>
                <w:rtl/>
              </w:rPr>
              <w:t xml:space="preserve">(6) </w:t>
            </w:r>
            <w:r>
              <w:rPr>
                <w:rtl/>
              </w:rPr>
              <w:t xml:space="preserve">בסעיף קטן </w:t>
            </w:r>
            <w:bookmarkStart w:id="10729" w:name="_ETM_Q1_6058151"/>
            <w:bookmarkEnd w:id="10729"/>
            <w:r>
              <w:rPr>
                <w:rFonts w:hint="cs"/>
                <w:rtl/>
              </w:rPr>
              <w:t>(ד1) –</w:t>
            </w:r>
          </w:p>
          <w:p w14:paraId="60154564" w14:textId="77777777" w:rsidR="00936AA2" w:rsidRDefault="00936AA2" w:rsidP="00DF77BC">
            <w:pPr>
              <w:ind w:firstLine="0"/>
              <w:rPr>
                <w:rtl/>
              </w:rPr>
            </w:pPr>
            <w:bookmarkStart w:id="10730" w:name="_ETM_Q1_6053902"/>
            <w:bookmarkEnd w:id="10730"/>
          </w:p>
          <w:p w14:paraId="2C500497" w14:textId="6BA52BF5" w:rsidR="00936AA2" w:rsidRDefault="00936AA2" w:rsidP="00936AA2">
            <w:pPr>
              <w:pStyle w:val="afe"/>
              <w:numPr>
                <w:ilvl w:val="0"/>
                <w:numId w:val="8"/>
              </w:numPr>
              <w:rPr>
                <w:rtl/>
              </w:rPr>
            </w:pPr>
            <w:bookmarkStart w:id="10731" w:name="_ETM_Q1_6054401"/>
            <w:bookmarkStart w:id="10732" w:name="_ETM_Q1_6054651"/>
            <w:bookmarkEnd w:id="10731"/>
            <w:bookmarkEnd w:id="10732"/>
            <w:r>
              <w:rPr>
                <w:rtl/>
              </w:rPr>
              <w:t xml:space="preserve">ברישה, במקום "כאמור בסעיף קטן </w:t>
            </w:r>
            <w:r>
              <w:rPr>
                <w:rFonts w:hint="cs"/>
                <w:rtl/>
              </w:rPr>
              <w:t>(ג)</w:t>
            </w:r>
            <w:bookmarkStart w:id="10733" w:name="_ETM_Q1_6066402"/>
            <w:bookmarkStart w:id="10734" w:name="_ETM_Q1_6064652"/>
            <w:bookmarkEnd w:id="10733"/>
            <w:bookmarkEnd w:id="10734"/>
            <w:r>
              <w:rPr>
                <w:rtl/>
              </w:rPr>
              <w:t xml:space="preserve"> שהוא שינוי בנספח בלבד</w:t>
            </w:r>
            <w:bookmarkStart w:id="10735" w:name="_ETM_Q1_6066653"/>
            <w:bookmarkEnd w:id="10735"/>
            <w:r>
              <w:rPr>
                <w:rFonts w:hint="cs"/>
                <w:rtl/>
              </w:rPr>
              <w:t>" י</w:t>
            </w:r>
            <w:bookmarkStart w:id="10736" w:name="_ETM_Q1_6059902"/>
            <w:bookmarkEnd w:id="10736"/>
            <w:r>
              <w:rPr>
                <w:rtl/>
              </w:rPr>
              <w:t>בוא "בנספח</w:t>
            </w:r>
            <w:r>
              <w:t>"</w:t>
            </w:r>
            <w:bookmarkStart w:id="10737" w:name="_ETM_Q1_6055902"/>
            <w:bookmarkStart w:id="10738" w:name="_ETM_Q1_6056401"/>
            <w:bookmarkStart w:id="10739" w:name="_ETM_Q1_6056652"/>
            <w:bookmarkStart w:id="10740" w:name="_ETM_Q1_6056902"/>
            <w:bookmarkStart w:id="10741" w:name="_ETM_Q1_6049151"/>
            <w:bookmarkStart w:id="10742" w:name="_ETM_Q1_6048652"/>
            <w:bookmarkEnd w:id="10737"/>
            <w:bookmarkEnd w:id="10738"/>
            <w:bookmarkEnd w:id="10739"/>
            <w:bookmarkEnd w:id="10740"/>
            <w:bookmarkEnd w:id="10741"/>
            <w:bookmarkEnd w:id="10742"/>
            <w:r>
              <w:rPr>
                <w:rFonts w:hint="cs"/>
                <w:rtl/>
              </w:rPr>
              <w:t>;</w:t>
            </w:r>
            <w:bookmarkStart w:id="10743" w:name="_ETM_Q1_6067152"/>
            <w:bookmarkEnd w:id="10743"/>
          </w:p>
        </w:tc>
      </w:tr>
    </w:tbl>
    <w:p w14:paraId="14C233FE" w14:textId="77777777" w:rsidR="00936AA2" w:rsidRDefault="00936AA2" w:rsidP="006D6986">
      <w:pPr>
        <w:rPr>
          <w:rtl/>
        </w:rPr>
      </w:pPr>
      <w:bookmarkStart w:id="10744" w:name="_ETM_Q1_6070902"/>
      <w:bookmarkEnd w:id="10744"/>
    </w:p>
    <w:p w14:paraId="66943848" w14:textId="2EF89E9E" w:rsidR="00936AA2" w:rsidRPr="00513558" w:rsidRDefault="00936AA2" w:rsidP="006D6986">
      <w:pPr>
        <w:rPr>
          <w:rtl/>
        </w:rPr>
      </w:pPr>
      <w:bookmarkStart w:id="10745" w:name="_ETM_Q1_6066902"/>
      <w:bookmarkEnd w:id="10745"/>
      <w:r>
        <w:rPr>
          <w:rFonts w:hint="cs"/>
          <w:rtl/>
        </w:rPr>
        <w:t>זאת אומרת, הרישה תהיה "לעניין</w:t>
      </w:r>
      <w:bookmarkStart w:id="10746" w:name="_ETM_Q1_6066652"/>
      <w:bookmarkEnd w:id="10746"/>
      <w:r>
        <w:rPr>
          <w:rFonts w:hint="cs"/>
          <w:rtl/>
        </w:rPr>
        <w:t xml:space="preserve"> שינוי </w:t>
      </w:r>
      <w:bookmarkStart w:id="10747" w:name="_ETM_Q1_6068153"/>
      <w:bookmarkEnd w:id="10747"/>
      <w:r>
        <w:rPr>
          <w:rFonts w:hint="cs"/>
          <w:rtl/>
        </w:rPr>
        <w:t xml:space="preserve">בנספח </w:t>
      </w:r>
      <w:bookmarkStart w:id="10748" w:name="_ETM_Q1_6067653"/>
      <w:bookmarkEnd w:id="10748"/>
      <w:r>
        <w:rPr>
          <w:rFonts w:hint="cs"/>
          <w:rtl/>
        </w:rPr>
        <w:t>יחולו</w:t>
      </w:r>
      <w:bookmarkStart w:id="10749" w:name="_ETM_Q1_6067402"/>
      <w:bookmarkEnd w:id="10749"/>
      <w:r>
        <w:rPr>
          <w:rFonts w:hint="cs"/>
          <w:rtl/>
        </w:rPr>
        <w:t xml:space="preserve"> הוראות סעיף קטן (</w:t>
      </w:r>
      <w:bookmarkStart w:id="10750" w:name="_ETM_Q1_6069902"/>
      <w:bookmarkEnd w:id="10750"/>
      <w:r>
        <w:rPr>
          <w:rFonts w:hint="cs"/>
          <w:rtl/>
        </w:rPr>
        <w:t>ד)</w:t>
      </w:r>
      <w:bookmarkStart w:id="10751" w:name="_ETM_Q1_6069152"/>
      <w:bookmarkEnd w:id="10751"/>
      <w:r>
        <w:rPr>
          <w:rFonts w:hint="cs"/>
          <w:rtl/>
        </w:rPr>
        <w:t xml:space="preserve"> בשינויים אלה". </w:t>
      </w:r>
      <w:r w:rsidRPr="00513558">
        <w:rPr>
          <w:rFonts w:hint="cs"/>
          <w:rtl/>
        </w:rPr>
        <w:t xml:space="preserve">השאלה </w:t>
      </w:r>
      <w:bookmarkStart w:id="10752" w:name="_ETM_Q1_6074402"/>
      <w:bookmarkEnd w:id="10752"/>
      <w:r w:rsidRPr="00513558">
        <w:rPr>
          <w:rFonts w:hint="cs"/>
          <w:rtl/>
        </w:rPr>
        <w:t>היא</w:t>
      </w:r>
      <w:bookmarkStart w:id="10753" w:name="_ETM_Q1_6071902"/>
      <w:bookmarkEnd w:id="10753"/>
      <w:r w:rsidRPr="00513558">
        <w:rPr>
          <w:rFonts w:hint="cs"/>
          <w:rtl/>
        </w:rPr>
        <w:t xml:space="preserve"> מה קורה א</w:t>
      </w:r>
      <w:bookmarkStart w:id="10754" w:name="_ETM_Q1_6072402"/>
      <w:bookmarkEnd w:id="10754"/>
      <w:r w:rsidRPr="00513558">
        <w:rPr>
          <w:rFonts w:hint="cs"/>
          <w:rtl/>
        </w:rPr>
        <w:t xml:space="preserve">ם זה </w:t>
      </w:r>
      <w:bookmarkStart w:id="10755" w:name="_ETM_Q1_6073403"/>
      <w:bookmarkEnd w:id="10755"/>
      <w:r w:rsidRPr="00513558">
        <w:rPr>
          <w:rFonts w:hint="cs"/>
          <w:rtl/>
        </w:rPr>
        <w:t>מהוראה ולא בנספח בלבד</w:t>
      </w:r>
      <w:bookmarkStart w:id="10756" w:name="_ETM_Q1_6076652"/>
      <w:bookmarkEnd w:id="10756"/>
      <w:r w:rsidRPr="00513558">
        <w:rPr>
          <w:rFonts w:hint="cs"/>
          <w:rtl/>
        </w:rPr>
        <w:t xml:space="preserve">, </w:t>
      </w:r>
      <w:bookmarkStart w:id="10757" w:name="_ETM_Q1_6077902"/>
      <w:bookmarkEnd w:id="10757"/>
      <w:r w:rsidRPr="00513558">
        <w:rPr>
          <w:rFonts w:hint="cs"/>
          <w:rtl/>
        </w:rPr>
        <w:t xml:space="preserve">אז מה החידוד פה? </w:t>
      </w:r>
      <w:bookmarkStart w:id="10758" w:name="_ETM_Q1_6081651"/>
      <w:bookmarkEnd w:id="10758"/>
    </w:p>
    <w:p w14:paraId="46C80AE7" w14:textId="77777777" w:rsidR="00523133" w:rsidRPr="00513558" w:rsidRDefault="00523133" w:rsidP="006D6986">
      <w:pPr>
        <w:rPr>
          <w:rtl/>
        </w:rPr>
      </w:pPr>
      <w:bookmarkStart w:id="10759" w:name="_ETM_Q1_6083152"/>
      <w:bookmarkEnd w:id="10759"/>
    </w:p>
    <w:p w14:paraId="6404919E" w14:textId="37919959" w:rsidR="00513558" w:rsidRPr="00513558" w:rsidRDefault="00513558" w:rsidP="00513558">
      <w:pPr>
        <w:pStyle w:val="af5"/>
        <w:keepNext/>
        <w:rPr>
          <w:rtl/>
        </w:rPr>
      </w:pPr>
      <w:bookmarkStart w:id="10760" w:name="ET_interruption_קריאה_1252"/>
      <w:r w:rsidRPr="00513558">
        <w:rPr>
          <w:rStyle w:val="TagStyle"/>
          <w:rtl/>
        </w:rPr>
        <w:t xml:space="preserve"> &lt;&lt; קריאה &gt;&gt; </w:t>
      </w:r>
      <w:r w:rsidRPr="00513558">
        <w:rPr>
          <w:rtl/>
        </w:rPr>
        <w:t>קריאה:</w:t>
      </w:r>
      <w:r w:rsidRPr="00513558">
        <w:rPr>
          <w:rStyle w:val="TagStyle"/>
          <w:rtl/>
        </w:rPr>
        <w:t xml:space="preserve"> &lt;&lt; קריאה &gt;&gt;</w:t>
      </w:r>
      <w:r w:rsidRPr="00513558">
        <w:rPr>
          <w:rtl/>
        </w:rPr>
        <w:t xml:space="preserve">   </w:t>
      </w:r>
      <w:bookmarkEnd w:id="10760"/>
    </w:p>
    <w:p w14:paraId="0C656C40" w14:textId="77777777" w:rsidR="00513558" w:rsidRPr="00513558" w:rsidRDefault="00513558" w:rsidP="00513558">
      <w:pPr>
        <w:ind w:firstLine="0"/>
        <w:rPr>
          <w:rtl/>
        </w:rPr>
      </w:pPr>
      <w:bookmarkStart w:id="10761" w:name="_ETM_Q1_6078651"/>
      <w:bookmarkEnd w:id="10761"/>
    </w:p>
    <w:p w14:paraId="3D8CEFC8" w14:textId="25F09CEB" w:rsidR="00523133" w:rsidRPr="00513558" w:rsidRDefault="00523133" w:rsidP="006D6986">
      <w:pPr>
        <w:rPr>
          <w:rtl/>
        </w:rPr>
      </w:pPr>
      <w:bookmarkStart w:id="10762" w:name="_ETM_Q1_6083402"/>
      <w:bookmarkStart w:id="10763" w:name="_ETM_Q1_6083652"/>
      <w:bookmarkStart w:id="10764" w:name="_ETM_Q1_6078652"/>
      <w:bookmarkStart w:id="10765" w:name="_ETM_Q1_6075902"/>
      <w:bookmarkEnd w:id="10762"/>
      <w:bookmarkEnd w:id="10763"/>
      <w:bookmarkEnd w:id="10764"/>
      <w:bookmarkEnd w:id="10765"/>
      <w:r w:rsidRPr="00513558">
        <w:rPr>
          <w:rFonts w:hint="cs"/>
          <w:rtl/>
        </w:rPr>
        <w:t>אני יכול להתייחס?</w:t>
      </w:r>
      <w:bookmarkStart w:id="10766" w:name="_ETM_Q1_6080152"/>
      <w:bookmarkEnd w:id="10766"/>
    </w:p>
    <w:p w14:paraId="6E869987" w14:textId="77777777" w:rsidR="00523133" w:rsidRPr="00513558" w:rsidRDefault="00523133" w:rsidP="006D6986">
      <w:pPr>
        <w:rPr>
          <w:rtl/>
        </w:rPr>
      </w:pPr>
      <w:bookmarkStart w:id="10767" w:name="_ETM_Q1_6080401"/>
      <w:bookmarkStart w:id="10768" w:name="_ETM_Q1_6080652"/>
      <w:bookmarkEnd w:id="10767"/>
      <w:bookmarkEnd w:id="10768"/>
    </w:p>
    <w:p w14:paraId="4E31AA12" w14:textId="1690C6DF" w:rsidR="00523133" w:rsidRDefault="00523133" w:rsidP="00523133">
      <w:pPr>
        <w:pStyle w:val="af6"/>
        <w:keepNext/>
        <w:rPr>
          <w:rtl/>
        </w:rPr>
      </w:pPr>
      <w:bookmarkStart w:id="10769" w:name="ET_yor_6447_616"/>
      <w:r w:rsidRPr="00513558">
        <w:rPr>
          <w:rStyle w:val="TagStyle"/>
          <w:rtl/>
        </w:rPr>
        <w:t xml:space="preserve"> &lt;&lt; יור &gt;&gt; </w:t>
      </w:r>
      <w:r w:rsidRPr="00513558">
        <w:rPr>
          <w:rtl/>
        </w:rPr>
        <w:t>היו"ר יונתן מישרקי</w:t>
      </w:r>
      <w:r>
        <w:rPr>
          <w:rtl/>
        </w:rPr>
        <w:t>:</w:t>
      </w:r>
      <w:r w:rsidRPr="00523133">
        <w:rPr>
          <w:rStyle w:val="TagStyle"/>
          <w:rtl/>
        </w:rPr>
        <w:t xml:space="preserve"> &lt;&lt; יור &gt;&gt;</w:t>
      </w:r>
      <w:r>
        <w:rPr>
          <w:rtl/>
        </w:rPr>
        <w:t xml:space="preserve">   </w:t>
      </w:r>
      <w:bookmarkEnd w:id="10769"/>
    </w:p>
    <w:p w14:paraId="26C1519D" w14:textId="77777777" w:rsidR="00523133" w:rsidRDefault="00523133" w:rsidP="00523133">
      <w:pPr>
        <w:pStyle w:val="KeepWithNext"/>
        <w:rPr>
          <w:rtl/>
        </w:rPr>
      </w:pPr>
    </w:p>
    <w:p w14:paraId="37027800" w14:textId="498373C4" w:rsidR="00523133" w:rsidRDefault="00523133" w:rsidP="00523133">
      <w:pPr>
        <w:rPr>
          <w:rtl/>
        </w:rPr>
      </w:pPr>
      <w:bookmarkStart w:id="10770" w:name="_ETM_Q1_6081903"/>
      <w:bookmarkEnd w:id="10770"/>
      <w:r>
        <w:rPr>
          <w:rFonts w:hint="cs"/>
          <w:rtl/>
        </w:rPr>
        <w:t>רגע, קודם כול</w:t>
      </w:r>
      <w:bookmarkStart w:id="10771" w:name="_ETM_Q1_6082152"/>
      <w:bookmarkStart w:id="10772" w:name="_ETM_Q1_6079401"/>
      <w:bookmarkEnd w:id="10771"/>
      <w:bookmarkEnd w:id="10772"/>
      <w:r>
        <w:rPr>
          <w:rFonts w:hint="cs"/>
          <w:rtl/>
        </w:rPr>
        <w:t xml:space="preserve"> </w:t>
      </w:r>
      <w:bookmarkStart w:id="10773" w:name="_ETM_Q1_6080653"/>
      <w:bookmarkEnd w:id="10773"/>
      <w:r>
        <w:rPr>
          <w:rFonts w:hint="cs"/>
          <w:rtl/>
        </w:rPr>
        <w:t>הסבר. מה זה נספח</w:t>
      </w:r>
      <w:bookmarkStart w:id="10774" w:name="_ETM_Q1_6081401"/>
      <w:bookmarkStart w:id="10775" w:name="_ETM_Q1_6078401"/>
      <w:bookmarkEnd w:id="10774"/>
      <w:bookmarkEnd w:id="10775"/>
      <w:r>
        <w:rPr>
          <w:rFonts w:hint="cs"/>
          <w:rtl/>
        </w:rPr>
        <w:t xml:space="preserve"> ומה זה נספח בלבד?</w:t>
      </w:r>
      <w:bookmarkStart w:id="10776" w:name="_ETM_Q1_6083902"/>
      <w:bookmarkStart w:id="10777" w:name="_ETM_Q1_6081402"/>
      <w:bookmarkStart w:id="10778" w:name="_ETM_Q1_6087652"/>
      <w:bookmarkStart w:id="10779" w:name="_ETM_Q1_6095153"/>
      <w:bookmarkStart w:id="10780" w:name="_ETM_Q1_6087902"/>
      <w:bookmarkEnd w:id="10776"/>
      <w:bookmarkEnd w:id="10777"/>
      <w:bookmarkEnd w:id="10778"/>
      <w:bookmarkEnd w:id="10779"/>
      <w:bookmarkEnd w:id="10780"/>
    </w:p>
    <w:p w14:paraId="3A5BE4FE" w14:textId="77777777" w:rsidR="00523133" w:rsidRDefault="00523133" w:rsidP="00523133">
      <w:pPr>
        <w:rPr>
          <w:rtl/>
        </w:rPr>
      </w:pPr>
      <w:bookmarkStart w:id="10781" w:name="_ETM_Q1_6086401"/>
      <w:bookmarkStart w:id="10782" w:name="_ETM_Q1_6022652"/>
      <w:bookmarkStart w:id="10783" w:name="_ETM_Q1_6024152"/>
      <w:bookmarkEnd w:id="10781"/>
      <w:bookmarkEnd w:id="10782"/>
      <w:bookmarkEnd w:id="10783"/>
    </w:p>
    <w:p w14:paraId="4E760AD9" w14:textId="45DFF197" w:rsidR="00523133" w:rsidRDefault="00523133" w:rsidP="00523133">
      <w:pPr>
        <w:pStyle w:val="a4"/>
        <w:keepNext/>
        <w:rPr>
          <w:rtl/>
        </w:rPr>
      </w:pPr>
      <w:bookmarkStart w:id="10784" w:name="ET_speaker_שרון_גוטמן_620"/>
      <w:r w:rsidRPr="00523133">
        <w:rPr>
          <w:rStyle w:val="TagStyle"/>
          <w:rtl/>
        </w:rPr>
        <w:t xml:space="preserve"> &lt;&lt; דובר &gt;&gt; </w:t>
      </w:r>
      <w:r>
        <w:rPr>
          <w:rtl/>
        </w:rPr>
        <w:t>שרון גוטמן:</w:t>
      </w:r>
      <w:r w:rsidRPr="00523133">
        <w:rPr>
          <w:rStyle w:val="TagStyle"/>
          <w:rtl/>
        </w:rPr>
        <w:t xml:space="preserve"> &lt;&lt; דובר &gt;&gt;</w:t>
      </w:r>
      <w:r>
        <w:rPr>
          <w:rtl/>
        </w:rPr>
        <w:t xml:space="preserve">   </w:t>
      </w:r>
      <w:bookmarkEnd w:id="10784"/>
    </w:p>
    <w:p w14:paraId="5EFB521C" w14:textId="77777777" w:rsidR="00523133" w:rsidRPr="00523133" w:rsidRDefault="00523133" w:rsidP="00523133">
      <w:pPr>
        <w:ind w:firstLine="0"/>
        <w:rPr>
          <w:rtl/>
        </w:rPr>
      </w:pPr>
      <w:bookmarkStart w:id="10785" w:name="_ETM_Q1_6024901"/>
      <w:bookmarkStart w:id="10786" w:name="_ETM_Q1_6021901"/>
      <w:bookmarkStart w:id="10787" w:name="_ETM_Q1_6018901"/>
      <w:bookmarkStart w:id="10788" w:name="_ETM_Q1_6022151"/>
      <w:bookmarkStart w:id="10789" w:name="_ETM_Q1_6025402"/>
      <w:bookmarkStart w:id="10790" w:name="_ETM_Q1_6028652"/>
      <w:bookmarkStart w:id="10791" w:name="_ETM_Q1_6031901"/>
      <w:bookmarkStart w:id="10792" w:name="_ETM_Q1_6035153"/>
      <w:bookmarkStart w:id="10793" w:name="_ETM_Q1_6038652"/>
      <w:bookmarkStart w:id="10794" w:name="_ETM_Q1_6041902"/>
      <w:bookmarkEnd w:id="10785"/>
      <w:bookmarkEnd w:id="10786"/>
      <w:bookmarkEnd w:id="10787"/>
      <w:bookmarkEnd w:id="10788"/>
      <w:bookmarkEnd w:id="10789"/>
      <w:bookmarkEnd w:id="10790"/>
      <w:bookmarkEnd w:id="10791"/>
      <w:bookmarkEnd w:id="10792"/>
      <w:bookmarkEnd w:id="10793"/>
      <w:bookmarkEnd w:id="10794"/>
    </w:p>
    <w:p w14:paraId="59046E8F" w14:textId="3DAEE934" w:rsidR="00523133" w:rsidRDefault="00523133" w:rsidP="00523133">
      <w:pPr>
        <w:rPr>
          <w:rtl/>
        </w:rPr>
      </w:pPr>
      <w:r>
        <w:rPr>
          <w:rFonts w:hint="cs"/>
          <w:rtl/>
        </w:rPr>
        <w:t xml:space="preserve">זה אותו </w:t>
      </w:r>
      <w:bookmarkStart w:id="10795" w:name="_ETM_Q1_6086402"/>
      <w:bookmarkEnd w:id="10795"/>
      <w:r>
        <w:rPr>
          <w:rFonts w:hint="cs"/>
          <w:rtl/>
        </w:rPr>
        <w:t>דבר, פשוט למעלה</w:t>
      </w:r>
      <w:bookmarkStart w:id="10796" w:name="_ETM_Q1_6085901"/>
      <w:bookmarkEnd w:id="10796"/>
      <w:r>
        <w:rPr>
          <w:rFonts w:hint="cs"/>
          <w:rtl/>
        </w:rPr>
        <w:t xml:space="preserve"> יש הגדרה של מה זה "בנספח בלבד"</w:t>
      </w:r>
      <w:bookmarkStart w:id="10797" w:name="_ETM_Q1_6049902"/>
      <w:bookmarkStart w:id="10798" w:name="_ETM_Q1_6058903"/>
      <w:bookmarkStart w:id="10799" w:name="_ETM_Q1_6062152"/>
      <w:bookmarkStart w:id="10800" w:name="_ETM_Q1_6079402"/>
      <w:bookmarkStart w:id="10801" w:name="_ETM_Q1_6081403"/>
      <w:bookmarkStart w:id="10802" w:name="_ETM_Q1_6086153"/>
      <w:bookmarkStart w:id="10803" w:name="_ETM_Q1_6088152"/>
      <w:bookmarkEnd w:id="10797"/>
      <w:bookmarkEnd w:id="10798"/>
      <w:bookmarkEnd w:id="10799"/>
      <w:bookmarkEnd w:id="10800"/>
      <w:bookmarkEnd w:id="10801"/>
      <w:bookmarkEnd w:id="10802"/>
      <w:bookmarkEnd w:id="10803"/>
      <w:r>
        <w:rPr>
          <w:rFonts w:hint="cs"/>
          <w:rtl/>
        </w:rPr>
        <w:t xml:space="preserve"> </w:t>
      </w:r>
      <w:bookmarkStart w:id="10804" w:name="_ETM_Q1_6088402"/>
      <w:bookmarkEnd w:id="10804"/>
      <w:r>
        <w:rPr>
          <w:rFonts w:hint="cs"/>
          <w:rtl/>
        </w:rPr>
        <w:t>ולכן עשינו אחידות מונחים</w:t>
      </w:r>
      <w:bookmarkStart w:id="10805" w:name="_ETM_Q1_6090652"/>
      <w:bookmarkEnd w:id="10805"/>
      <w:r>
        <w:rPr>
          <w:rFonts w:hint="cs"/>
          <w:rtl/>
        </w:rPr>
        <w:t>. אין פה הבדל מהותי</w:t>
      </w:r>
      <w:bookmarkStart w:id="10806" w:name="_ETM_Q1_6092402"/>
      <w:bookmarkEnd w:id="10806"/>
      <w:r>
        <w:rPr>
          <w:rFonts w:hint="cs"/>
          <w:rtl/>
        </w:rPr>
        <w:t>.</w:t>
      </w:r>
    </w:p>
    <w:p w14:paraId="72048D4B" w14:textId="77777777" w:rsidR="00523133" w:rsidRDefault="00523133" w:rsidP="00523133">
      <w:pPr>
        <w:rPr>
          <w:rtl/>
        </w:rPr>
      </w:pPr>
      <w:bookmarkStart w:id="10807" w:name="_ETM_Q1_6086653"/>
      <w:bookmarkStart w:id="10808" w:name="_ETM_Q1_6083653"/>
      <w:bookmarkEnd w:id="10807"/>
      <w:bookmarkEnd w:id="10808"/>
    </w:p>
    <w:p w14:paraId="1EBD4183" w14:textId="2B0D4729" w:rsidR="00523133" w:rsidRDefault="00523133" w:rsidP="00523133">
      <w:pPr>
        <w:pStyle w:val="a4"/>
        <w:keepNext/>
        <w:rPr>
          <w:rtl/>
        </w:rPr>
      </w:pPr>
      <w:bookmarkStart w:id="10809" w:name="ET_speaker_נעה_בן_שבת_621"/>
      <w:r w:rsidRPr="00523133">
        <w:rPr>
          <w:rStyle w:val="TagStyle"/>
          <w:rtl/>
        </w:rPr>
        <w:t xml:space="preserve"> &lt;&lt; דובר &gt;&gt; </w:t>
      </w:r>
      <w:r>
        <w:rPr>
          <w:rtl/>
        </w:rPr>
        <w:t>נעה בן שבת:</w:t>
      </w:r>
      <w:r w:rsidRPr="00523133">
        <w:rPr>
          <w:rStyle w:val="TagStyle"/>
          <w:rtl/>
        </w:rPr>
        <w:t xml:space="preserve"> &lt;&lt; דובר &gt;&gt;</w:t>
      </w:r>
      <w:r>
        <w:rPr>
          <w:rtl/>
        </w:rPr>
        <w:t xml:space="preserve">   </w:t>
      </w:r>
      <w:bookmarkEnd w:id="10809"/>
    </w:p>
    <w:p w14:paraId="1F7C8B45" w14:textId="77777777" w:rsidR="00523133" w:rsidRDefault="00523133" w:rsidP="00523133">
      <w:pPr>
        <w:pStyle w:val="KeepWithNext"/>
        <w:rPr>
          <w:rtl/>
        </w:rPr>
      </w:pPr>
    </w:p>
    <w:p w14:paraId="143F9AB3" w14:textId="77777777" w:rsidR="00523133" w:rsidRDefault="00523133" w:rsidP="00523133">
      <w:pPr>
        <w:rPr>
          <w:rtl/>
        </w:rPr>
      </w:pPr>
      <w:bookmarkStart w:id="10810" w:name="_ETM_Q1_6089652"/>
      <w:bookmarkEnd w:id="10810"/>
      <w:r>
        <w:rPr>
          <w:rFonts w:hint="cs"/>
          <w:rtl/>
        </w:rPr>
        <w:t>או-קיי</w:t>
      </w:r>
      <w:bookmarkStart w:id="10811" w:name="_ETM_Q1_6094402"/>
      <w:bookmarkEnd w:id="10811"/>
      <w:r>
        <w:rPr>
          <w:rFonts w:hint="cs"/>
          <w:rtl/>
        </w:rPr>
        <w:t>, אז השינוי</w:t>
      </w:r>
      <w:bookmarkStart w:id="10812" w:name="_ETM_Q1_6092902"/>
      <w:bookmarkStart w:id="10813" w:name="_ETM_Q1_6089902"/>
      <w:bookmarkEnd w:id="10812"/>
      <w:bookmarkEnd w:id="10813"/>
      <w:r>
        <w:rPr>
          <w:rFonts w:hint="cs"/>
          <w:rtl/>
        </w:rPr>
        <w:t xml:space="preserve"> הוא שינוי בנספח.</w:t>
      </w:r>
    </w:p>
    <w:p w14:paraId="7ED1FC87" w14:textId="77777777" w:rsidR="00523133" w:rsidRDefault="00523133" w:rsidP="00523133">
      <w:pPr>
        <w:rPr>
          <w:rtl/>
        </w:rPr>
      </w:pPr>
      <w:bookmarkStart w:id="10814" w:name="_ETM_Q1_6096402"/>
      <w:bookmarkStart w:id="10815" w:name="_ETM_Q1_6097903"/>
      <w:bookmarkEnd w:id="10814"/>
      <w:bookmarkEnd w:id="10815"/>
    </w:p>
    <w:p w14:paraId="04E675D7" w14:textId="17814EB3" w:rsidR="00523133" w:rsidRDefault="00523133" w:rsidP="00523133">
      <w:pPr>
        <w:pStyle w:val="a4"/>
        <w:keepNext/>
        <w:rPr>
          <w:rtl/>
        </w:rPr>
      </w:pPr>
      <w:bookmarkStart w:id="10816" w:name="ET_speaker_פנינה_אורן_שנידור_622"/>
      <w:r w:rsidRPr="00523133">
        <w:rPr>
          <w:rStyle w:val="TagStyle"/>
          <w:rtl/>
        </w:rPr>
        <w:t xml:space="preserve"> &lt;&lt; דובר &gt;&gt; </w:t>
      </w:r>
      <w:r>
        <w:rPr>
          <w:rtl/>
        </w:rPr>
        <w:t>פנינה אורן שנידור:</w:t>
      </w:r>
      <w:r w:rsidRPr="00523133">
        <w:rPr>
          <w:rStyle w:val="TagStyle"/>
          <w:rtl/>
        </w:rPr>
        <w:t xml:space="preserve"> &lt;&lt; דובר &gt;&gt;</w:t>
      </w:r>
      <w:r>
        <w:rPr>
          <w:rtl/>
        </w:rPr>
        <w:t xml:space="preserve">   </w:t>
      </w:r>
      <w:bookmarkEnd w:id="10816"/>
    </w:p>
    <w:p w14:paraId="4C7E4363" w14:textId="77777777" w:rsidR="00523133" w:rsidRDefault="00523133" w:rsidP="00523133">
      <w:pPr>
        <w:pStyle w:val="KeepWithNext"/>
        <w:rPr>
          <w:rtl/>
        </w:rPr>
      </w:pPr>
    </w:p>
    <w:p w14:paraId="6E769BBB" w14:textId="77777777" w:rsidR="00523133" w:rsidRDefault="00523133" w:rsidP="00523133">
      <w:pPr>
        <w:rPr>
          <w:rtl/>
        </w:rPr>
      </w:pPr>
      <w:bookmarkStart w:id="10817" w:name="_ETM_Q1_6095652"/>
      <w:bookmarkStart w:id="10818" w:name="_ETM_Q1_6092652"/>
      <w:bookmarkEnd w:id="10817"/>
      <w:bookmarkEnd w:id="10818"/>
      <w:r>
        <w:rPr>
          <w:rFonts w:hint="cs"/>
          <w:rtl/>
        </w:rPr>
        <w:t xml:space="preserve">כן. </w:t>
      </w:r>
    </w:p>
    <w:p w14:paraId="7794ECE1" w14:textId="77777777" w:rsidR="00523133" w:rsidRDefault="00523133" w:rsidP="00523133">
      <w:pPr>
        <w:rPr>
          <w:rtl/>
        </w:rPr>
      </w:pPr>
      <w:bookmarkStart w:id="10819" w:name="_ETM_Q1_6093402"/>
      <w:bookmarkEnd w:id="10819"/>
    </w:p>
    <w:p w14:paraId="5301475E" w14:textId="40F480EC" w:rsidR="00523133" w:rsidRDefault="00523133" w:rsidP="00523133">
      <w:pPr>
        <w:pStyle w:val="a4"/>
        <w:keepNext/>
        <w:rPr>
          <w:rtl/>
        </w:rPr>
      </w:pPr>
      <w:bookmarkStart w:id="10820" w:name="ET_speaker_נעה_בן_שבת_623"/>
      <w:r w:rsidRPr="00523133">
        <w:rPr>
          <w:rStyle w:val="TagStyle"/>
          <w:rtl/>
        </w:rPr>
        <w:t xml:space="preserve"> &lt;&lt; דובר &gt;&gt; </w:t>
      </w:r>
      <w:r>
        <w:rPr>
          <w:rtl/>
        </w:rPr>
        <w:t>נעה בן שבת:</w:t>
      </w:r>
      <w:r w:rsidRPr="00523133">
        <w:rPr>
          <w:rStyle w:val="TagStyle"/>
          <w:rtl/>
        </w:rPr>
        <w:t xml:space="preserve"> &lt;&lt; דובר &gt;&gt;</w:t>
      </w:r>
      <w:r>
        <w:rPr>
          <w:rtl/>
        </w:rPr>
        <w:t xml:space="preserve">   </w:t>
      </w:r>
      <w:bookmarkEnd w:id="10820"/>
    </w:p>
    <w:p w14:paraId="1DB08CBA" w14:textId="77777777" w:rsidR="00523133" w:rsidRDefault="00523133" w:rsidP="00523133">
      <w:pPr>
        <w:pStyle w:val="KeepWithNext"/>
        <w:rPr>
          <w:rtl/>
        </w:rPr>
      </w:pPr>
    </w:p>
    <w:p w14:paraId="31F8D5CE" w14:textId="6BE8B38D" w:rsidR="00523133" w:rsidRDefault="00523133" w:rsidP="00523133">
      <w:pPr>
        <w:rPr>
          <w:rtl/>
        </w:rPr>
      </w:pPr>
      <w:bookmarkStart w:id="10821" w:name="_ETM_Q1_6095902"/>
      <w:bookmarkEnd w:id="10821"/>
      <w:r>
        <w:rPr>
          <w:rFonts w:hint="cs"/>
          <w:rtl/>
        </w:rPr>
        <w:t xml:space="preserve"> </w:t>
      </w:r>
      <w:bookmarkStart w:id="10822" w:name="_ETM_Q1_6093652"/>
      <w:bookmarkStart w:id="10823" w:name="_ETM_Q1_6094152"/>
      <w:bookmarkEnd w:id="10822"/>
      <w:bookmarkEnd w:id="10823"/>
      <w:r>
        <w:rPr>
          <w:rFonts w:hint="cs"/>
          <w:rtl/>
        </w:rPr>
        <w:t>במקרה כזה, אתם</w:t>
      </w:r>
      <w:bookmarkStart w:id="10824" w:name="_ETM_Q1_6094902"/>
      <w:bookmarkEnd w:id="10824"/>
      <w:r>
        <w:rPr>
          <w:rFonts w:hint="cs"/>
          <w:rtl/>
        </w:rPr>
        <w:t xml:space="preserve"> אומרים שבמקום פסקאות </w:t>
      </w:r>
      <w:bookmarkStart w:id="10825" w:name="_ETM_Q1_6097151"/>
      <w:bookmarkStart w:id="10826" w:name="_ETM_Q1_6094401"/>
      <w:bookmarkEnd w:id="10825"/>
      <w:bookmarkEnd w:id="10826"/>
      <w:r>
        <w:rPr>
          <w:rFonts w:hint="cs"/>
          <w:rtl/>
        </w:rPr>
        <w:t>(1)</w:t>
      </w:r>
      <w:bookmarkStart w:id="10827" w:name="_ETM_Q1_6097901"/>
      <w:bookmarkStart w:id="10828" w:name="_ETM_Q1_6095402"/>
      <w:bookmarkEnd w:id="10827"/>
      <w:bookmarkEnd w:id="10828"/>
      <w:r>
        <w:rPr>
          <w:rFonts w:hint="cs"/>
          <w:rtl/>
        </w:rPr>
        <w:t xml:space="preserve"> ו-(2)</w:t>
      </w:r>
      <w:bookmarkStart w:id="10829" w:name="_ETM_Q1_6097402"/>
      <w:bookmarkEnd w:id="10829"/>
      <w:r>
        <w:rPr>
          <w:rFonts w:hint="cs"/>
          <w:rtl/>
        </w:rPr>
        <w:t xml:space="preserve">, יחולו </w:t>
      </w:r>
      <w:bookmarkStart w:id="10830" w:name="_ETM_Q1_6097401"/>
      <w:bookmarkStart w:id="10831" w:name="_ETM_Q1_6098402"/>
      <w:bookmarkStart w:id="10832" w:name="_ETM_Q1_6095651"/>
      <w:bookmarkEnd w:id="10830"/>
      <w:bookmarkEnd w:id="10831"/>
      <w:bookmarkEnd w:id="10832"/>
      <w:r>
        <w:rPr>
          <w:rFonts w:hint="cs"/>
          <w:rtl/>
        </w:rPr>
        <w:t xml:space="preserve">השינויים </w:t>
      </w:r>
      <w:bookmarkStart w:id="10833" w:name="_ETM_Q1_6098652"/>
      <w:bookmarkEnd w:id="10833"/>
      <w:r>
        <w:rPr>
          <w:rFonts w:hint="cs"/>
          <w:rtl/>
        </w:rPr>
        <w:t xml:space="preserve">האלה </w:t>
      </w:r>
      <w:bookmarkStart w:id="10834" w:name="_ETM_Q1_6100652"/>
      <w:bookmarkEnd w:id="10834"/>
      <w:r>
        <w:rPr>
          <w:rFonts w:hint="cs"/>
          <w:rtl/>
        </w:rPr>
        <w:t>ומיד נקרא את השינויים</w:t>
      </w:r>
      <w:bookmarkStart w:id="10835" w:name="_ETM_Q1_6101151"/>
      <w:bookmarkEnd w:id="10835"/>
      <w:r>
        <w:rPr>
          <w:rFonts w:hint="cs"/>
          <w:rtl/>
        </w:rPr>
        <w:t xml:space="preserve">. </w:t>
      </w:r>
      <w:bookmarkStart w:id="10836" w:name="_ETM_Q1_6100902"/>
      <w:bookmarkEnd w:id="10836"/>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1"/>
        <w:gridCol w:w="1350"/>
        <w:gridCol w:w="6037"/>
      </w:tblGrid>
      <w:tr w:rsidR="00523133" w14:paraId="05199945" w14:textId="77777777" w:rsidTr="00DF77BC">
        <w:trPr>
          <w:trHeight w:val="450"/>
        </w:trPr>
        <w:tc>
          <w:tcPr>
            <w:tcW w:w="1911" w:type="dxa"/>
          </w:tcPr>
          <w:p w14:paraId="77CA36A2" w14:textId="77777777" w:rsidR="00523133" w:rsidRDefault="00523133" w:rsidP="00DF77BC">
            <w:pPr>
              <w:ind w:firstLine="0"/>
              <w:rPr>
                <w:rtl/>
              </w:rPr>
            </w:pPr>
            <w:bookmarkStart w:id="10837" w:name="_ETM_Q1_6104152"/>
            <w:bookmarkStart w:id="10838" w:name="_ETM_Q1_6104402"/>
            <w:bookmarkStart w:id="10839" w:name="_ETM_Q1_6104652"/>
            <w:bookmarkStart w:id="10840" w:name="_ETM_Q1_6129402"/>
            <w:bookmarkEnd w:id="10837"/>
            <w:bookmarkEnd w:id="10838"/>
            <w:bookmarkEnd w:id="10839"/>
            <w:bookmarkEnd w:id="10840"/>
          </w:p>
        </w:tc>
        <w:tc>
          <w:tcPr>
            <w:tcW w:w="1350" w:type="dxa"/>
          </w:tcPr>
          <w:p w14:paraId="239EDD7D" w14:textId="77777777" w:rsidR="00523133" w:rsidRDefault="00523133" w:rsidP="00DF77BC">
            <w:pPr>
              <w:ind w:firstLine="0"/>
              <w:rPr>
                <w:rtl/>
              </w:rPr>
            </w:pPr>
            <w:bookmarkStart w:id="10841" w:name="_ETM_Q1_6129152"/>
            <w:bookmarkEnd w:id="10841"/>
          </w:p>
        </w:tc>
        <w:tc>
          <w:tcPr>
            <w:tcW w:w="6037" w:type="dxa"/>
          </w:tcPr>
          <w:p w14:paraId="20A3C8F9" w14:textId="4470A5CC" w:rsidR="00523133" w:rsidRDefault="00523133" w:rsidP="00523133">
            <w:pPr>
              <w:pStyle w:val="afe"/>
              <w:numPr>
                <w:ilvl w:val="0"/>
                <w:numId w:val="8"/>
              </w:numPr>
            </w:pPr>
            <w:r>
              <w:rPr>
                <w:rFonts w:hint="cs"/>
                <w:rtl/>
              </w:rPr>
              <w:t xml:space="preserve">במקום פסקאות (1) ו-(2) יבוא: </w:t>
            </w:r>
          </w:p>
          <w:p w14:paraId="6CB70C79" w14:textId="77777777" w:rsidR="00523133" w:rsidRDefault="00523133" w:rsidP="00523133">
            <w:pPr>
              <w:ind w:left="360" w:firstLine="0"/>
              <w:rPr>
                <w:rtl/>
              </w:rPr>
            </w:pPr>
          </w:p>
          <w:p w14:paraId="51351162" w14:textId="4F7806A7" w:rsidR="000F22FA" w:rsidRDefault="00523133" w:rsidP="000F22FA">
            <w:pPr>
              <w:ind w:firstLine="0"/>
              <w:rPr>
                <w:rtl/>
              </w:rPr>
            </w:pPr>
            <w:r>
              <w:rPr>
                <w:rFonts w:hint="cs"/>
                <w:rtl/>
              </w:rPr>
              <w:t xml:space="preserve">"(1) </w:t>
            </w:r>
            <w:r>
              <w:rPr>
                <w:rtl/>
              </w:rPr>
              <w:t xml:space="preserve">בלי לגרוע מהוראות סעיף קטן </w:t>
            </w:r>
            <w:r>
              <w:rPr>
                <w:rFonts w:hint="cs"/>
                <w:rtl/>
              </w:rPr>
              <w:t>(ה),</w:t>
            </w:r>
            <w:r>
              <w:rPr>
                <w:rtl/>
              </w:rPr>
              <w:t xml:space="preserve"> החלת שינוי בנספח תיקבע בידי השר, בידי המנהל הכללי של משרד הבריאות או בידי מנהל שירות המזון, בהודעה שתפורסם ברשומות</w:t>
            </w:r>
            <w:r w:rsidR="000F22FA">
              <w:rPr>
                <w:rFonts w:hint="cs"/>
                <w:rtl/>
              </w:rPr>
              <w:t>;</w:t>
            </w:r>
            <w:bookmarkStart w:id="10842" w:name="_ETM_Q1_6108652"/>
            <w:bookmarkStart w:id="10843" w:name="_ETM_Q1_6109151"/>
            <w:bookmarkStart w:id="10844" w:name="_ETM_Q1_6109402"/>
            <w:bookmarkEnd w:id="10842"/>
            <w:bookmarkEnd w:id="10843"/>
            <w:bookmarkEnd w:id="10844"/>
          </w:p>
          <w:p w14:paraId="2D35D42D" w14:textId="00BD116D" w:rsidR="00523133" w:rsidRDefault="00523133" w:rsidP="00523133">
            <w:pPr>
              <w:rPr>
                <w:rtl/>
              </w:rPr>
            </w:pPr>
          </w:p>
        </w:tc>
      </w:tr>
    </w:tbl>
    <w:p w14:paraId="1681BA99" w14:textId="63FDAA5F" w:rsidR="00523133" w:rsidRDefault="000F22FA" w:rsidP="00523133">
      <w:pPr>
        <w:rPr>
          <w:rtl/>
        </w:rPr>
      </w:pPr>
      <w:bookmarkStart w:id="10845" w:name="_ETM_Q1_6112652"/>
      <w:bookmarkEnd w:id="10845"/>
      <w:r>
        <w:rPr>
          <w:rFonts w:hint="cs"/>
          <w:rtl/>
        </w:rPr>
        <w:t xml:space="preserve">זאת אומרת, אם עד עכשיו זה היה </w:t>
      </w:r>
      <w:bookmarkStart w:id="10846" w:name="_ETM_Q1_6116659"/>
      <w:bookmarkEnd w:id="10846"/>
      <w:r>
        <w:rPr>
          <w:rFonts w:hint="cs"/>
          <w:rtl/>
        </w:rPr>
        <w:t>בצו של השר או הודעה של המנהל</w:t>
      </w:r>
      <w:bookmarkStart w:id="10847" w:name="_ETM_Q1_6119652"/>
      <w:bookmarkEnd w:id="10847"/>
      <w:r>
        <w:rPr>
          <w:rFonts w:hint="cs"/>
          <w:rtl/>
        </w:rPr>
        <w:t xml:space="preserve"> </w:t>
      </w:r>
      <w:bookmarkStart w:id="10848" w:name="_ETM_Q1_6116903"/>
      <w:bookmarkEnd w:id="10848"/>
      <w:r>
        <w:rPr>
          <w:rFonts w:hint="cs"/>
          <w:rtl/>
        </w:rPr>
        <w:t xml:space="preserve">הכללי, עכשיו זה </w:t>
      </w:r>
      <w:bookmarkStart w:id="10849" w:name="_ETM_Q1_6118902"/>
      <w:bookmarkEnd w:id="10849"/>
      <w:r>
        <w:rPr>
          <w:rFonts w:hint="cs"/>
          <w:rtl/>
        </w:rPr>
        <w:t>יכול להיות גם</w:t>
      </w:r>
      <w:bookmarkStart w:id="10850" w:name="_ETM_Q1_6122402"/>
      <w:bookmarkStart w:id="10851" w:name="_ETM_Q1_6119651"/>
      <w:bookmarkEnd w:id="10850"/>
      <w:bookmarkEnd w:id="10851"/>
      <w:r>
        <w:rPr>
          <w:rFonts w:hint="cs"/>
          <w:rtl/>
        </w:rPr>
        <w:t xml:space="preserve"> על ידי מנהל שירות המזון ולגבי שלושתם</w:t>
      </w:r>
      <w:bookmarkStart w:id="10852" w:name="_ETM_Q1_6124152"/>
      <w:bookmarkStart w:id="10853" w:name="_ETM_Q1_6121401"/>
      <w:bookmarkEnd w:id="10852"/>
      <w:bookmarkEnd w:id="10853"/>
      <w:r>
        <w:rPr>
          <w:rFonts w:hint="cs"/>
          <w:rtl/>
        </w:rPr>
        <w:t xml:space="preserve"> זה בהודעה </w:t>
      </w:r>
      <w:bookmarkStart w:id="10854" w:name="_ETM_Q1_6123153"/>
      <w:bookmarkEnd w:id="10854"/>
      <w:r>
        <w:rPr>
          <w:rFonts w:hint="cs"/>
          <w:rtl/>
        </w:rPr>
        <w:t xml:space="preserve">שתפורסם ברשומות. </w:t>
      </w:r>
      <w:bookmarkStart w:id="10855" w:name="_ETM_Q1_6125402"/>
      <w:bookmarkEnd w:id="10855"/>
    </w:p>
    <w:p w14:paraId="1D48682A" w14:textId="77777777" w:rsidR="000F22FA" w:rsidRDefault="000F22FA" w:rsidP="00523133">
      <w:pPr>
        <w:rPr>
          <w:rtl/>
        </w:rPr>
      </w:pPr>
      <w:bookmarkStart w:id="10856" w:name="_ETM_Q1_6126652"/>
      <w:bookmarkEnd w:id="10856"/>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1"/>
        <w:gridCol w:w="1350"/>
        <w:gridCol w:w="6037"/>
      </w:tblGrid>
      <w:tr w:rsidR="000F22FA" w14:paraId="2ADF176A" w14:textId="77777777" w:rsidTr="00DF77BC">
        <w:trPr>
          <w:trHeight w:val="450"/>
        </w:trPr>
        <w:tc>
          <w:tcPr>
            <w:tcW w:w="1911" w:type="dxa"/>
          </w:tcPr>
          <w:p w14:paraId="01C4A43E" w14:textId="77777777" w:rsidR="000F22FA" w:rsidRDefault="000F22FA" w:rsidP="00DF77BC">
            <w:pPr>
              <w:ind w:firstLine="0"/>
              <w:rPr>
                <w:rtl/>
              </w:rPr>
            </w:pPr>
          </w:p>
        </w:tc>
        <w:tc>
          <w:tcPr>
            <w:tcW w:w="1350" w:type="dxa"/>
          </w:tcPr>
          <w:p w14:paraId="6FDD9871" w14:textId="77777777" w:rsidR="000F22FA" w:rsidRDefault="000F22FA" w:rsidP="00DF77BC">
            <w:pPr>
              <w:ind w:firstLine="0"/>
              <w:rPr>
                <w:rtl/>
              </w:rPr>
            </w:pPr>
          </w:p>
        </w:tc>
        <w:tc>
          <w:tcPr>
            <w:tcW w:w="6037" w:type="dxa"/>
          </w:tcPr>
          <w:p w14:paraId="55C132C8" w14:textId="0AC265D0" w:rsidR="000F22FA" w:rsidRDefault="000F22FA" w:rsidP="000F22FA">
            <w:pPr>
              <w:pStyle w:val="afe"/>
              <w:numPr>
                <w:ilvl w:val="0"/>
                <w:numId w:val="7"/>
              </w:numPr>
              <w:rPr>
                <w:rtl/>
              </w:rPr>
            </w:pPr>
            <w:bookmarkStart w:id="10857" w:name="_ETM_Q1_6135652"/>
            <w:bookmarkStart w:id="10858" w:name="_ETM_Q1_6132901"/>
            <w:bookmarkStart w:id="10859" w:name="_ETM_Q1_6130152"/>
            <w:bookmarkStart w:id="10860" w:name="_ETM_Q1_6128152"/>
            <w:bookmarkStart w:id="10861" w:name="_ETM_Q1_6125403"/>
            <w:bookmarkEnd w:id="10857"/>
            <w:bookmarkEnd w:id="10858"/>
            <w:bookmarkEnd w:id="10859"/>
            <w:bookmarkEnd w:id="10860"/>
            <w:bookmarkEnd w:id="10861"/>
            <w:r>
              <w:rPr>
                <w:rtl/>
              </w:rPr>
              <w:t>הודעה על החלת שינוי בנספח לפי פסקה</w:t>
            </w:r>
            <w:bookmarkStart w:id="10862" w:name="_ETM_Q1_6127152"/>
            <w:bookmarkStart w:id="10863" w:name="_ETM_Q1_6124402"/>
            <w:bookmarkStart w:id="10864" w:name="_ETM_Q1_6121652"/>
            <w:bookmarkEnd w:id="10862"/>
            <w:bookmarkEnd w:id="10863"/>
            <w:bookmarkEnd w:id="10864"/>
            <w:r>
              <w:rPr>
                <w:rFonts w:hint="cs"/>
                <w:rtl/>
              </w:rPr>
              <w:t xml:space="preserve"> (1) </w:t>
            </w:r>
            <w:r>
              <w:rPr>
                <w:rtl/>
              </w:rPr>
              <w:t>בידי מנהל שירות המזון תפורסם בתוך שנה לכל המאוחר מיום כניסת השינוי בהוראת האיחוד האירופי לתוקף, ואולם אין בכך כדי לגרוע מסמכות השר או המנהל הכללי של משרד הבריאות לפרסם הודעה כאמור גם לאחר תום התקופה האמורה</w:t>
            </w:r>
            <w:bookmarkStart w:id="10865" w:name="_ETM_Q1_6130402"/>
            <w:bookmarkStart w:id="10866" w:name="_ETM_Q1_6132402"/>
            <w:bookmarkEnd w:id="10865"/>
            <w:bookmarkEnd w:id="10866"/>
            <w:r>
              <w:rPr>
                <w:rFonts w:hint="cs"/>
                <w:rtl/>
              </w:rPr>
              <w:t>;";</w:t>
            </w:r>
            <w:bookmarkStart w:id="10867" w:name="_ETM_Q1_6142401"/>
            <w:bookmarkStart w:id="10868" w:name="_ETM_Q1_6142652"/>
            <w:bookmarkEnd w:id="10867"/>
            <w:bookmarkEnd w:id="10868"/>
          </w:p>
          <w:p w14:paraId="40B640C2" w14:textId="77777777" w:rsidR="000F22FA" w:rsidRDefault="000F22FA" w:rsidP="00DF77BC">
            <w:pPr>
              <w:rPr>
                <w:rtl/>
              </w:rPr>
            </w:pPr>
            <w:bookmarkStart w:id="10869" w:name="_ETM_Q1_6139402"/>
            <w:bookmarkEnd w:id="10869"/>
          </w:p>
        </w:tc>
      </w:tr>
    </w:tbl>
    <w:p w14:paraId="738D660B" w14:textId="77777777" w:rsidR="000F22FA" w:rsidRDefault="000F22FA" w:rsidP="00523133">
      <w:pPr>
        <w:rPr>
          <w:rtl/>
        </w:rPr>
      </w:pPr>
      <w:bookmarkStart w:id="10870" w:name="_ETM_Q1_6144653"/>
      <w:bookmarkStart w:id="10871" w:name="_ETM_Q1_6145652"/>
      <w:bookmarkEnd w:id="10870"/>
      <w:bookmarkEnd w:id="10871"/>
    </w:p>
    <w:p w14:paraId="52D9CBA8" w14:textId="4AA2933C" w:rsidR="000F22FA" w:rsidRDefault="000F22FA" w:rsidP="000F22FA">
      <w:pPr>
        <w:pStyle w:val="af9"/>
        <w:keepNext/>
        <w:rPr>
          <w:rtl/>
        </w:rPr>
      </w:pPr>
      <w:bookmarkStart w:id="10872" w:name="ET_guest_928348_624"/>
      <w:r w:rsidRPr="000F22FA">
        <w:rPr>
          <w:rStyle w:val="TagStyle"/>
          <w:rtl/>
        </w:rPr>
        <w:t xml:space="preserve"> &lt;&lt; אורח &gt;&gt; </w:t>
      </w:r>
      <w:r w:rsidR="00DC2811">
        <w:rPr>
          <w:rtl/>
        </w:rPr>
        <w:t>פרופ</w:t>
      </w:r>
      <w:r w:rsidR="00DC2811">
        <w:rPr>
          <w:rFonts w:hint="cs"/>
          <w:rtl/>
        </w:rPr>
        <w:t>'</w:t>
      </w:r>
      <w:r>
        <w:rPr>
          <w:rtl/>
        </w:rPr>
        <w:t xml:space="preserve"> טליה איינהורן:</w:t>
      </w:r>
      <w:r w:rsidRPr="000F22FA">
        <w:rPr>
          <w:rStyle w:val="TagStyle"/>
          <w:rtl/>
        </w:rPr>
        <w:t xml:space="preserve"> &lt;&lt; אורח &gt;&gt;</w:t>
      </w:r>
      <w:r>
        <w:rPr>
          <w:rtl/>
        </w:rPr>
        <w:t xml:space="preserve">   </w:t>
      </w:r>
      <w:bookmarkEnd w:id="10872"/>
    </w:p>
    <w:p w14:paraId="6C934D38" w14:textId="77777777" w:rsidR="000F22FA" w:rsidRDefault="000F22FA" w:rsidP="000F22FA">
      <w:pPr>
        <w:pStyle w:val="KeepWithNext"/>
        <w:rPr>
          <w:rtl/>
        </w:rPr>
      </w:pPr>
    </w:p>
    <w:p w14:paraId="5339C2F2" w14:textId="27AE54CD" w:rsidR="000F22FA" w:rsidRDefault="000F22FA" w:rsidP="000F22FA">
      <w:pPr>
        <w:rPr>
          <w:rtl/>
        </w:rPr>
      </w:pPr>
      <w:bookmarkStart w:id="10873" w:name="_ETM_Q1_6140402"/>
      <w:bookmarkEnd w:id="10873"/>
      <w:r>
        <w:rPr>
          <w:rFonts w:hint="cs"/>
          <w:rtl/>
        </w:rPr>
        <w:t xml:space="preserve">אז בשביל מה לכתוב את </w:t>
      </w:r>
      <w:bookmarkStart w:id="10874" w:name="_ETM_Q1_6143401"/>
      <w:bookmarkEnd w:id="10874"/>
      <w:r>
        <w:rPr>
          <w:rFonts w:hint="cs"/>
          <w:rtl/>
        </w:rPr>
        <w:t>זה?</w:t>
      </w:r>
    </w:p>
    <w:p w14:paraId="56DD877F" w14:textId="77777777" w:rsidR="000F22FA" w:rsidRDefault="000F22FA" w:rsidP="000F22FA">
      <w:pPr>
        <w:rPr>
          <w:rtl/>
        </w:rPr>
      </w:pPr>
      <w:bookmarkStart w:id="10875" w:name="_ETM_Q1_6144151"/>
      <w:bookmarkStart w:id="10876" w:name="_ETM_Q1_6144901"/>
      <w:bookmarkEnd w:id="10875"/>
      <w:bookmarkEnd w:id="10876"/>
    </w:p>
    <w:p w14:paraId="2B14A101" w14:textId="3E3B4C63" w:rsidR="000F22FA" w:rsidRDefault="000F22FA" w:rsidP="000F22FA">
      <w:pPr>
        <w:pStyle w:val="af9"/>
        <w:keepNext/>
        <w:rPr>
          <w:rtl/>
        </w:rPr>
      </w:pPr>
      <w:bookmarkStart w:id="10877" w:name="ET_guest_928650_625"/>
      <w:r w:rsidRPr="000F22FA">
        <w:rPr>
          <w:rStyle w:val="TagStyle"/>
          <w:rtl/>
        </w:rPr>
        <w:t xml:space="preserve"> &lt;&lt; אורח &gt;&gt; </w:t>
      </w:r>
      <w:r>
        <w:rPr>
          <w:rtl/>
        </w:rPr>
        <w:t>רוית ארבל:</w:t>
      </w:r>
      <w:r w:rsidRPr="000F22FA">
        <w:rPr>
          <w:rStyle w:val="TagStyle"/>
          <w:rtl/>
        </w:rPr>
        <w:t xml:space="preserve"> &lt;&lt; אורח &gt;&gt;</w:t>
      </w:r>
      <w:r>
        <w:rPr>
          <w:rtl/>
        </w:rPr>
        <w:t xml:space="preserve">   </w:t>
      </w:r>
      <w:bookmarkEnd w:id="10877"/>
    </w:p>
    <w:p w14:paraId="049EA1F6" w14:textId="77777777" w:rsidR="000F22FA" w:rsidRDefault="000F22FA" w:rsidP="000F22FA">
      <w:pPr>
        <w:pStyle w:val="KeepWithNext"/>
        <w:rPr>
          <w:rtl/>
        </w:rPr>
      </w:pPr>
    </w:p>
    <w:p w14:paraId="77B3A369" w14:textId="1B27D3C9" w:rsidR="000F22FA" w:rsidRDefault="000F22FA" w:rsidP="000F22FA">
      <w:pPr>
        <w:rPr>
          <w:rtl/>
        </w:rPr>
      </w:pPr>
      <w:bookmarkStart w:id="10878" w:name="_ETM_Q1_6146152"/>
      <w:bookmarkStart w:id="10879" w:name="_ETM_Q1_6143402"/>
      <w:bookmarkStart w:id="10880" w:name="_ETM_Q1_6140651"/>
      <w:bookmarkEnd w:id="10878"/>
      <w:bookmarkEnd w:id="10879"/>
      <w:bookmarkEnd w:id="10880"/>
      <w:r>
        <w:rPr>
          <w:rFonts w:hint="cs"/>
          <w:rtl/>
        </w:rPr>
        <w:t xml:space="preserve">כן, לא הבנו. </w:t>
      </w:r>
    </w:p>
    <w:p w14:paraId="098BD9B3" w14:textId="77777777" w:rsidR="000F22FA" w:rsidRDefault="000F22FA" w:rsidP="000F22FA">
      <w:pPr>
        <w:rPr>
          <w:rtl/>
        </w:rPr>
      </w:pPr>
      <w:bookmarkStart w:id="10881" w:name="_ETM_Q1_6146151"/>
      <w:bookmarkStart w:id="10882" w:name="_ETM_Q1_6146402"/>
      <w:bookmarkStart w:id="10883" w:name="_ETM_Q1_6147402"/>
      <w:bookmarkEnd w:id="10881"/>
      <w:bookmarkEnd w:id="10882"/>
      <w:bookmarkEnd w:id="10883"/>
    </w:p>
    <w:p w14:paraId="7ACCBC42" w14:textId="6415EEBF" w:rsidR="000F22FA" w:rsidRDefault="000F22FA" w:rsidP="000F22FA">
      <w:pPr>
        <w:pStyle w:val="a4"/>
        <w:keepNext/>
        <w:rPr>
          <w:rtl/>
        </w:rPr>
      </w:pPr>
      <w:bookmarkStart w:id="10884" w:name="ET_speaker_נעה_בן_שבת_626"/>
      <w:r w:rsidRPr="000F22FA">
        <w:rPr>
          <w:rStyle w:val="TagStyle"/>
          <w:rtl/>
        </w:rPr>
        <w:t xml:space="preserve"> &lt;&lt; דובר &gt;&gt; </w:t>
      </w:r>
      <w:r>
        <w:rPr>
          <w:rtl/>
        </w:rPr>
        <w:t>נעה בן שבת:</w:t>
      </w:r>
      <w:r w:rsidRPr="000F22FA">
        <w:rPr>
          <w:rStyle w:val="TagStyle"/>
          <w:rtl/>
        </w:rPr>
        <w:t xml:space="preserve"> &lt;&lt; דובר &gt;&gt;</w:t>
      </w:r>
      <w:r>
        <w:rPr>
          <w:rtl/>
        </w:rPr>
        <w:t xml:space="preserve">   </w:t>
      </w:r>
      <w:bookmarkEnd w:id="10884"/>
    </w:p>
    <w:p w14:paraId="2B5582A7" w14:textId="77777777" w:rsidR="000F22FA" w:rsidRDefault="000F22FA" w:rsidP="000F22FA">
      <w:pPr>
        <w:pStyle w:val="KeepWithNext"/>
        <w:rPr>
          <w:rtl/>
        </w:rPr>
      </w:pPr>
    </w:p>
    <w:p w14:paraId="1A686C56" w14:textId="7D58A927" w:rsidR="000F22FA" w:rsidRDefault="000F22FA" w:rsidP="000F22FA">
      <w:pPr>
        <w:rPr>
          <w:rtl/>
        </w:rPr>
      </w:pPr>
      <w:bookmarkStart w:id="10885" w:name="_ETM_Q1_6148152"/>
      <w:bookmarkStart w:id="10886" w:name="_ETM_Q1_6145152"/>
      <w:bookmarkStart w:id="10887" w:name="_ETM_Q1_6142152"/>
      <w:bookmarkEnd w:id="10885"/>
      <w:bookmarkEnd w:id="10886"/>
      <w:bookmarkEnd w:id="10887"/>
      <w:r>
        <w:rPr>
          <w:rFonts w:hint="cs"/>
          <w:rtl/>
        </w:rPr>
        <w:t>אולי תסבירו מה המנגנון שמוצע כאן לעניין</w:t>
      </w:r>
      <w:bookmarkStart w:id="10888" w:name="_ETM_Q1_6147902"/>
      <w:bookmarkEnd w:id="10888"/>
      <w:r>
        <w:rPr>
          <w:rFonts w:hint="cs"/>
          <w:rtl/>
        </w:rPr>
        <w:t xml:space="preserve"> מנ</w:t>
      </w:r>
      <w:bookmarkStart w:id="10889" w:name="_ETM_Q1_6151151"/>
      <w:bookmarkEnd w:id="10889"/>
      <w:r>
        <w:rPr>
          <w:rFonts w:hint="cs"/>
          <w:rtl/>
        </w:rPr>
        <w:t>הל</w:t>
      </w:r>
      <w:bookmarkStart w:id="10890" w:name="_ETM_Q1_6151402"/>
      <w:bookmarkStart w:id="10891" w:name="_ETM_Q1_6148402"/>
      <w:bookmarkEnd w:id="10890"/>
      <w:bookmarkEnd w:id="10891"/>
      <w:r>
        <w:rPr>
          <w:rFonts w:hint="cs"/>
          <w:rtl/>
        </w:rPr>
        <w:t xml:space="preserve"> שירות המזון ומדוע אנחנו מאפשרים</w:t>
      </w:r>
      <w:bookmarkStart w:id="10892" w:name="_ETM_Q1_6150152"/>
      <w:bookmarkEnd w:id="10892"/>
      <w:r>
        <w:rPr>
          <w:rFonts w:hint="cs"/>
          <w:rtl/>
        </w:rPr>
        <w:t xml:space="preserve"> לאמץ שינוי בדין </w:t>
      </w:r>
      <w:bookmarkStart w:id="10893" w:name="_ETM_Q1_6154153"/>
      <w:bookmarkEnd w:id="10893"/>
      <w:r>
        <w:rPr>
          <w:rFonts w:hint="cs"/>
          <w:rtl/>
        </w:rPr>
        <w:t xml:space="preserve">אירופי </w:t>
      </w:r>
      <w:bookmarkStart w:id="10894" w:name="_ETM_Q1_6152653"/>
      <w:bookmarkEnd w:id="10894"/>
      <w:r>
        <w:rPr>
          <w:rFonts w:hint="cs"/>
          <w:rtl/>
        </w:rPr>
        <w:t>בישראל דרך מנהל שירות המזון</w:t>
      </w:r>
      <w:bookmarkStart w:id="10895" w:name="_ETM_Q1_6157902"/>
      <w:bookmarkStart w:id="10896" w:name="_ETM_Q1_6155154"/>
      <w:bookmarkEnd w:id="10895"/>
      <w:bookmarkEnd w:id="10896"/>
      <w:r>
        <w:rPr>
          <w:rFonts w:hint="cs"/>
          <w:rtl/>
        </w:rPr>
        <w:t xml:space="preserve"> </w:t>
      </w:r>
      <w:bookmarkStart w:id="10897" w:name="_ETM_Q1_6158402"/>
      <w:bookmarkEnd w:id="10897"/>
      <w:r>
        <w:rPr>
          <w:rFonts w:hint="cs"/>
          <w:rtl/>
        </w:rPr>
        <w:t xml:space="preserve">שיחסית, זה פחות </w:t>
      </w:r>
      <w:bookmarkStart w:id="10898" w:name="_ETM_Q1_6158652"/>
      <w:bookmarkEnd w:id="10898"/>
      <w:r>
        <w:rPr>
          <w:rFonts w:hint="cs"/>
          <w:rtl/>
        </w:rPr>
        <w:t>ממ</w:t>
      </w:r>
      <w:bookmarkStart w:id="10899" w:name="_ETM_Q1_6158901"/>
      <w:bookmarkEnd w:id="10899"/>
      <w:r>
        <w:rPr>
          <w:rFonts w:hint="cs"/>
          <w:rtl/>
        </w:rPr>
        <w:t xml:space="preserve">נכ"ל משרד </w:t>
      </w:r>
      <w:bookmarkStart w:id="10900" w:name="_ETM_Q1_6159652"/>
      <w:bookmarkEnd w:id="10900"/>
      <w:r>
        <w:rPr>
          <w:rFonts w:hint="cs"/>
          <w:rtl/>
        </w:rPr>
        <w:t xml:space="preserve">ופחות משר. </w:t>
      </w:r>
    </w:p>
    <w:p w14:paraId="0DFF1ED2" w14:textId="77777777" w:rsidR="000F22FA" w:rsidRDefault="000F22FA" w:rsidP="000F22FA">
      <w:pPr>
        <w:rPr>
          <w:rtl/>
        </w:rPr>
      </w:pPr>
      <w:bookmarkStart w:id="10901" w:name="_ETM_Q1_6162904"/>
      <w:bookmarkStart w:id="10902" w:name="_ETM_Q1_6163401"/>
      <w:bookmarkEnd w:id="10901"/>
      <w:bookmarkEnd w:id="10902"/>
    </w:p>
    <w:p w14:paraId="4439D947" w14:textId="6E728377" w:rsidR="000F22FA" w:rsidRDefault="000F22FA" w:rsidP="000F22FA">
      <w:pPr>
        <w:pStyle w:val="af9"/>
        <w:keepNext/>
        <w:rPr>
          <w:rtl/>
        </w:rPr>
      </w:pPr>
      <w:bookmarkStart w:id="10903" w:name="ET_guest_928650_627"/>
      <w:r w:rsidRPr="000F22FA">
        <w:rPr>
          <w:rStyle w:val="TagStyle"/>
          <w:rtl/>
        </w:rPr>
        <w:t xml:space="preserve"> &lt;&lt; אורח &gt;&gt; </w:t>
      </w:r>
      <w:r>
        <w:rPr>
          <w:rtl/>
        </w:rPr>
        <w:t>רוית ארבל:</w:t>
      </w:r>
      <w:r w:rsidRPr="000F22FA">
        <w:rPr>
          <w:rStyle w:val="TagStyle"/>
          <w:rtl/>
        </w:rPr>
        <w:t xml:space="preserve"> &lt;&lt; אורח &gt;&gt;</w:t>
      </w:r>
      <w:r>
        <w:rPr>
          <w:rtl/>
        </w:rPr>
        <w:t xml:space="preserve">   </w:t>
      </w:r>
      <w:bookmarkEnd w:id="10903"/>
    </w:p>
    <w:p w14:paraId="1A7D5DD0" w14:textId="77777777" w:rsidR="000F22FA" w:rsidRDefault="000F22FA" w:rsidP="000F22FA">
      <w:pPr>
        <w:pStyle w:val="KeepWithNext"/>
        <w:rPr>
          <w:rtl/>
        </w:rPr>
      </w:pPr>
    </w:p>
    <w:p w14:paraId="794E0721" w14:textId="1DDFFF75" w:rsidR="000F22FA" w:rsidRDefault="000F22FA" w:rsidP="000F22FA">
      <w:pPr>
        <w:rPr>
          <w:rtl/>
        </w:rPr>
      </w:pPr>
      <w:bookmarkStart w:id="10904" w:name="_ETM_Q1_6165652"/>
      <w:bookmarkStart w:id="10905" w:name="_ETM_Q1_6162901"/>
      <w:bookmarkEnd w:id="10904"/>
      <w:bookmarkEnd w:id="10905"/>
      <w:r>
        <w:rPr>
          <w:rFonts w:hint="cs"/>
          <w:rtl/>
        </w:rPr>
        <w:t>אי</w:t>
      </w:r>
      <w:bookmarkStart w:id="10906" w:name="_ETM_Q1_6161902"/>
      <w:bookmarkStart w:id="10907" w:name="_ETM_Q1_6159152"/>
      <w:bookmarkEnd w:id="10906"/>
      <w:bookmarkEnd w:id="10907"/>
      <w:r>
        <w:rPr>
          <w:rFonts w:hint="cs"/>
          <w:rtl/>
        </w:rPr>
        <w:t xml:space="preserve">ן כאן הפרדה בין שינוי </w:t>
      </w:r>
      <w:bookmarkStart w:id="10908" w:name="_ETM_Q1_6161652"/>
      <w:bookmarkEnd w:id="10908"/>
      <w:r>
        <w:rPr>
          <w:rFonts w:hint="cs"/>
          <w:rtl/>
        </w:rPr>
        <w:t xml:space="preserve">בנספח </w:t>
      </w:r>
      <w:bookmarkStart w:id="10909" w:name="_ETM_Q1_6165152"/>
      <w:bookmarkEnd w:id="10909"/>
      <w:r>
        <w:rPr>
          <w:rFonts w:hint="cs"/>
          <w:rtl/>
        </w:rPr>
        <w:t>טכני לבין שינוי בנספח שיכול להיות גם לא טכני</w:t>
      </w:r>
      <w:bookmarkStart w:id="10910" w:name="_ETM_Q1_6165653"/>
      <w:bookmarkEnd w:id="10910"/>
      <w:r>
        <w:rPr>
          <w:rFonts w:hint="cs"/>
          <w:rtl/>
        </w:rPr>
        <w:t xml:space="preserve">. </w:t>
      </w:r>
    </w:p>
    <w:p w14:paraId="62BA4740" w14:textId="77777777" w:rsidR="000F22FA" w:rsidRDefault="000F22FA" w:rsidP="000F22FA">
      <w:pPr>
        <w:rPr>
          <w:rtl/>
        </w:rPr>
      </w:pPr>
    </w:p>
    <w:p w14:paraId="4CE8F629" w14:textId="3A56723C" w:rsidR="000F22FA" w:rsidRDefault="000F22FA" w:rsidP="000F22FA">
      <w:pPr>
        <w:pStyle w:val="a4"/>
        <w:keepNext/>
        <w:rPr>
          <w:rtl/>
        </w:rPr>
      </w:pPr>
      <w:bookmarkStart w:id="10911" w:name="ET_speaker_נעה_בן_שבת_628"/>
      <w:r w:rsidRPr="000F22FA">
        <w:rPr>
          <w:rStyle w:val="TagStyle"/>
          <w:rtl/>
        </w:rPr>
        <w:t xml:space="preserve"> &lt;&lt; דובר &gt;&gt; </w:t>
      </w:r>
      <w:r>
        <w:rPr>
          <w:rtl/>
        </w:rPr>
        <w:t>נעה בן שבת:</w:t>
      </w:r>
      <w:r w:rsidRPr="000F22FA">
        <w:rPr>
          <w:rStyle w:val="TagStyle"/>
          <w:rtl/>
        </w:rPr>
        <w:t xml:space="preserve"> &lt;&lt; דובר &gt;&gt;</w:t>
      </w:r>
      <w:r>
        <w:rPr>
          <w:rtl/>
        </w:rPr>
        <w:t xml:space="preserve">   </w:t>
      </w:r>
      <w:bookmarkEnd w:id="10911"/>
    </w:p>
    <w:p w14:paraId="3030089B" w14:textId="77777777" w:rsidR="000F22FA" w:rsidRDefault="000F22FA" w:rsidP="000F22FA">
      <w:pPr>
        <w:pStyle w:val="KeepWithNext"/>
      </w:pPr>
      <w:bookmarkStart w:id="10912" w:name="_ETM_Q1_6164902"/>
      <w:bookmarkStart w:id="10913" w:name="_ETM_Q1_6162152"/>
      <w:bookmarkStart w:id="10914" w:name="_ETM_Q1_6159402"/>
      <w:bookmarkStart w:id="10915" w:name="_ETM_Q1_6156652"/>
      <w:bookmarkEnd w:id="10912"/>
      <w:bookmarkEnd w:id="10913"/>
      <w:bookmarkEnd w:id="10914"/>
      <w:bookmarkEnd w:id="10915"/>
    </w:p>
    <w:p w14:paraId="0353AEF7" w14:textId="5BEC894F" w:rsidR="000F22FA" w:rsidRDefault="000F22FA" w:rsidP="000F22FA">
      <w:pPr>
        <w:rPr>
          <w:rtl/>
        </w:rPr>
      </w:pPr>
      <w:bookmarkStart w:id="10916" w:name="_ETM_Q1_6163402"/>
      <w:bookmarkEnd w:id="10916"/>
      <w:r>
        <w:rPr>
          <w:rFonts w:hint="cs"/>
          <w:rtl/>
        </w:rPr>
        <w:t xml:space="preserve">נכון. </w:t>
      </w:r>
      <w:bookmarkStart w:id="10917" w:name="_ETM_Q1_6164401"/>
      <w:bookmarkEnd w:id="10917"/>
    </w:p>
    <w:p w14:paraId="24748585" w14:textId="77777777" w:rsidR="000F22FA" w:rsidRDefault="000F22FA" w:rsidP="000F22FA">
      <w:pPr>
        <w:rPr>
          <w:rtl/>
        </w:rPr>
      </w:pPr>
      <w:bookmarkStart w:id="10918" w:name="_ETM_Q1_6164651"/>
      <w:bookmarkStart w:id="10919" w:name="_ETM_Q1_6164903"/>
      <w:bookmarkEnd w:id="10918"/>
      <w:bookmarkEnd w:id="10919"/>
    </w:p>
    <w:p w14:paraId="30737215" w14:textId="1372339E" w:rsidR="000F22FA" w:rsidRDefault="000F22FA" w:rsidP="000F22FA">
      <w:pPr>
        <w:pStyle w:val="af5"/>
        <w:keepNext/>
        <w:rPr>
          <w:rtl/>
        </w:rPr>
      </w:pPr>
      <w:bookmarkStart w:id="10920" w:name="ET_interruption_קריאה_629"/>
      <w:r w:rsidRPr="000F22FA">
        <w:rPr>
          <w:rStyle w:val="TagStyle"/>
          <w:rtl/>
        </w:rPr>
        <w:t xml:space="preserve"> &lt;&lt; קריאה &gt;&gt; </w:t>
      </w:r>
      <w:r>
        <w:rPr>
          <w:rtl/>
        </w:rPr>
        <w:t>קריאה:</w:t>
      </w:r>
      <w:r w:rsidRPr="000F22FA">
        <w:rPr>
          <w:rStyle w:val="TagStyle"/>
          <w:rtl/>
        </w:rPr>
        <w:t xml:space="preserve"> &lt;&lt; קריאה &gt;&gt;</w:t>
      </w:r>
      <w:r>
        <w:rPr>
          <w:rtl/>
        </w:rPr>
        <w:t xml:space="preserve">   </w:t>
      </w:r>
      <w:bookmarkEnd w:id="10920"/>
    </w:p>
    <w:p w14:paraId="1F5B4306" w14:textId="77777777" w:rsidR="000F22FA" w:rsidRDefault="000F22FA" w:rsidP="000F22FA">
      <w:pPr>
        <w:pStyle w:val="KeepWithNext"/>
        <w:rPr>
          <w:rtl/>
        </w:rPr>
      </w:pPr>
    </w:p>
    <w:p w14:paraId="4E49C0E8" w14:textId="26CD3B29" w:rsidR="000F22FA" w:rsidRDefault="000F22FA" w:rsidP="000F22FA">
      <w:pPr>
        <w:rPr>
          <w:rtl/>
        </w:rPr>
      </w:pPr>
      <w:bookmarkStart w:id="10921" w:name="_ETM_Q1_6170901"/>
      <w:bookmarkStart w:id="10922" w:name="_ETM_Q1_6168652"/>
      <w:bookmarkStart w:id="10923" w:name="_ETM_Q1_6165902"/>
      <w:bookmarkStart w:id="10924" w:name="_ETM_Q1_6162902"/>
      <w:bookmarkEnd w:id="10921"/>
      <w:bookmarkEnd w:id="10922"/>
      <w:bookmarkEnd w:id="10923"/>
      <w:bookmarkEnd w:id="10924"/>
      <w:r>
        <w:rPr>
          <w:rFonts w:hint="cs"/>
          <w:rtl/>
        </w:rPr>
        <w:t xml:space="preserve">מה זאת אומרת? </w:t>
      </w:r>
    </w:p>
    <w:p w14:paraId="5F225F75" w14:textId="77777777" w:rsidR="000F22FA" w:rsidRDefault="000F22FA" w:rsidP="000F22FA">
      <w:pPr>
        <w:rPr>
          <w:rtl/>
        </w:rPr>
      </w:pPr>
      <w:bookmarkStart w:id="10925" w:name="_ETM_Q1_6167901"/>
      <w:bookmarkStart w:id="10926" w:name="_ETM_Q1_6165151"/>
      <w:bookmarkStart w:id="10927" w:name="_ETM_Q1_6177402"/>
      <w:bookmarkStart w:id="10928" w:name="_ETM_Q1_6171902"/>
      <w:bookmarkStart w:id="10929" w:name="_ETM_Q1_6169152"/>
      <w:bookmarkStart w:id="10930" w:name="_ETM_Q1_6166152"/>
      <w:bookmarkStart w:id="10931" w:name="_ETM_Q1_6164403"/>
      <w:bookmarkStart w:id="10932" w:name="_ETM_Q1_6162153"/>
      <w:bookmarkStart w:id="10933" w:name="_ETM_Q1_6163652"/>
      <w:bookmarkEnd w:id="10925"/>
      <w:bookmarkEnd w:id="10926"/>
      <w:bookmarkEnd w:id="10927"/>
      <w:bookmarkEnd w:id="10928"/>
      <w:bookmarkEnd w:id="10929"/>
      <w:bookmarkEnd w:id="10930"/>
      <w:bookmarkEnd w:id="10931"/>
      <w:bookmarkEnd w:id="10932"/>
      <w:bookmarkEnd w:id="10933"/>
    </w:p>
    <w:p w14:paraId="6BD1E700" w14:textId="0EAA04C3" w:rsidR="000F22FA" w:rsidRDefault="000F22FA" w:rsidP="000F22FA">
      <w:pPr>
        <w:pStyle w:val="a4"/>
        <w:keepNext/>
        <w:rPr>
          <w:rtl/>
        </w:rPr>
      </w:pPr>
      <w:bookmarkStart w:id="10934" w:name="ET_speaker_שרון_גוטמן_631"/>
      <w:r w:rsidRPr="000F22FA">
        <w:rPr>
          <w:rStyle w:val="TagStyle"/>
          <w:rtl/>
        </w:rPr>
        <w:t xml:space="preserve"> &lt;&lt; דובר &gt;&gt; </w:t>
      </w:r>
      <w:r>
        <w:rPr>
          <w:rtl/>
        </w:rPr>
        <w:t>שרון גוטמן:</w:t>
      </w:r>
      <w:r w:rsidRPr="000F22FA">
        <w:rPr>
          <w:rStyle w:val="TagStyle"/>
          <w:rtl/>
        </w:rPr>
        <w:t xml:space="preserve"> &lt;&lt; דובר &gt;&gt;</w:t>
      </w:r>
      <w:r>
        <w:rPr>
          <w:rtl/>
        </w:rPr>
        <w:t xml:space="preserve">   </w:t>
      </w:r>
      <w:bookmarkEnd w:id="10934"/>
    </w:p>
    <w:p w14:paraId="513EA8A4" w14:textId="77777777" w:rsidR="000F22FA" w:rsidRDefault="000F22FA" w:rsidP="000F22FA">
      <w:pPr>
        <w:pStyle w:val="KeepWithNext"/>
        <w:rPr>
          <w:rtl/>
        </w:rPr>
      </w:pPr>
    </w:p>
    <w:p w14:paraId="08E92B7E" w14:textId="36419EA2" w:rsidR="000F22FA" w:rsidRDefault="000F22FA" w:rsidP="000F22FA">
      <w:pPr>
        <w:rPr>
          <w:rtl/>
        </w:rPr>
      </w:pPr>
      <w:bookmarkStart w:id="10935" w:name="_ETM_Q1_6168902"/>
      <w:bookmarkStart w:id="10936" w:name="_ETM_Q1_6169402"/>
      <w:bookmarkStart w:id="10937" w:name="_ETM_Q1_6166652"/>
      <w:bookmarkEnd w:id="10935"/>
      <w:bookmarkEnd w:id="10936"/>
      <w:bookmarkEnd w:id="10937"/>
      <w:r>
        <w:rPr>
          <w:rFonts w:hint="cs"/>
          <w:rtl/>
        </w:rPr>
        <w:t xml:space="preserve">נספח בדרך כלל </w:t>
      </w:r>
      <w:bookmarkStart w:id="10938" w:name="_ETM_Q1_6168151"/>
      <w:bookmarkEnd w:id="10938"/>
      <w:r>
        <w:rPr>
          <w:rFonts w:hint="cs"/>
          <w:rtl/>
        </w:rPr>
        <w:t xml:space="preserve">זה טכני. </w:t>
      </w:r>
    </w:p>
    <w:p w14:paraId="655316B6" w14:textId="77777777" w:rsidR="000F22FA" w:rsidRPr="000F22FA" w:rsidRDefault="000F22FA" w:rsidP="000F22FA">
      <w:pPr>
        <w:rPr>
          <w:rtl/>
        </w:rPr>
      </w:pPr>
      <w:bookmarkStart w:id="10939" w:name="_ETM_Q1_6170152"/>
      <w:bookmarkEnd w:id="10939"/>
    </w:p>
    <w:p w14:paraId="7FBCDB07" w14:textId="09FA4857" w:rsidR="000F22FA" w:rsidRDefault="000F22FA" w:rsidP="000F22FA">
      <w:pPr>
        <w:pStyle w:val="a4"/>
        <w:keepNext/>
        <w:rPr>
          <w:rtl/>
        </w:rPr>
      </w:pPr>
      <w:bookmarkStart w:id="10940" w:name="ET_speaker_פנינה_אורן_שנידור_630"/>
      <w:r w:rsidRPr="000F22FA">
        <w:rPr>
          <w:rStyle w:val="TagStyle"/>
          <w:rtl/>
        </w:rPr>
        <w:t xml:space="preserve"> &lt;&lt; דובר &gt;&gt; </w:t>
      </w:r>
      <w:r>
        <w:rPr>
          <w:rtl/>
        </w:rPr>
        <w:t>פנינה אורן שנידור:</w:t>
      </w:r>
      <w:r w:rsidRPr="000F22FA">
        <w:rPr>
          <w:rStyle w:val="TagStyle"/>
          <w:rtl/>
        </w:rPr>
        <w:t xml:space="preserve"> &lt;&lt; דובר &gt;&gt;</w:t>
      </w:r>
      <w:r>
        <w:rPr>
          <w:rtl/>
        </w:rPr>
        <w:t xml:space="preserve">   </w:t>
      </w:r>
      <w:bookmarkEnd w:id="10940"/>
    </w:p>
    <w:p w14:paraId="20E098B5" w14:textId="77777777" w:rsidR="000F22FA" w:rsidRDefault="000F22FA" w:rsidP="000F22FA">
      <w:pPr>
        <w:pStyle w:val="KeepWithNext"/>
        <w:rPr>
          <w:rtl/>
        </w:rPr>
      </w:pPr>
    </w:p>
    <w:p w14:paraId="50053933" w14:textId="55C1C1AA" w:rsidR="000F22FA" w:rsidRDefault="008D2BF3" w:rsidP="000F22FA">
      <w:pPr>
        <w:rPr>
          <w:rtl/>
        </w:rPr>
      </w:pPr>
      <w:bookmarkStart w:id="10941" w:name="_ETM_Q1_6164402"/>
      <w:bookmarkStart w:id="10942" w:name="_ETM_Q1_6168152"/>
      <w:bookmarkStart w:id="10943" w:name="_ETM_Q1_6170151"/>
      <w:bookmarkStart w:id="10944" w:name="_ETM_Q1_6168402"/>
      <w:bookmarkStart w:id="10945" w:name="_ETM_Q1_6166902"/>
      <w:bookmarkStart w:id="10946" w:name="_ETM_Q1_6166402"/>
      <w:bookmarkEnd w:id="10941"/>
      <w:bookmarkEnd w:id="10942"/>
      <w:bookmarkEnd w:id="10943"/>
      <w:bookmarkEnd w:id="10944"/>
      <w:bookmarkEnd w:id="10945"/>
      <w:bookmarkEnd w:id="10946"/>
      <w:r>
        <w:rPr>
          <w:rFonts w:hint="cs"/>
          <w:rtl/>
        </w:rPr>
        <w:t>זה טכני</w:t>
      </w:r>
      <w:bookmarkStart w:id="10947" w:name="_ETM_Q1_6172403"/>
      <w:bookmarkStart w:id="10948" w:name="_ETM_Q1_6169652"/>
      <w:bookmarkEnd w:id="10947"/>
      <w:bookmarkEnd w:id="10948"/>
      <w:r>
        <w:rPr>
          <w:rFonts w:hint="cs"/>
          <w:rtl/>
        </w:rPr>
        <w:t>.</w:t>
      </w:r>
    </w:p>
    <w:p w14:paraId="0727EEE8" w14:textId="77777777" w:rsidR="008D2BF3" w:rsidRDefault="008D2BF3" w:rsidP="000F22FA">
      <w:pPr>
        <w:rPr>
          <w:rtl/>
        </w:rPr>
      </w:pPr>
      <w:bookmarkStart w:id="10949" w:name="_ETM_Q1_6169902"/>
      <w:bookmarkStart w:id="10950" w:name="_ETM_Q1_6170402"/>
      <w:bookmarkStart w:id="10951" w:name="_ETM_Q1_6174652"/>
      <w:bookmarkEnd w:id="10949"/>
      <w:bookmarkEnd w:id="10950"/>
      <w:bookmarkEnd w:id="10951"/>
    </w:p>
    <w:p w14:paraId="300E3513" w14:textId="58E61CD9" w:rsidR="008D2BF3" w:rsidRDefault="008D2BF3" w:rsidP="008D2BF3">
      <w:pPr>
        <w:pStyle w:val="af9"/>
        <w:keepNext/>
        <w:rPr>
          <w:rtl/>
        </w:rPr>
      </w:pPr>
      <w:bookmarkStart w:id="10952" w:name="ET_guest_928650_632"/>
      <w:r w:rsidRPr="008D2BF3">
        <w:rPr>
          <w:rStyle w:val="TagStyle"/>
          <w:rtl/>
        </w:rPr>
        <w:t xml:space="preserve"> &lt;&lt; אורח &gt;&gt; </w:t>
      </w:r>
      <w:r>
        <w:rPr>
          <w:rtl/>
        </w:rPr>
        <w:t>רוית ארבל:</w:t>
      </w:r>
      <w:r w:rsidRPr="008D2BF3">
        <w:rPr>
          <w:rStyle w:val="TagStyle"/>
          <w:rtl/>
        </w:rPr>
        <w:t xml:space="preserve"> &lt;&lt; אורח &gt;&gt;</w:t>
      </w:r>
      <w:r>
        <w:rPr>
          <w:rtl/>
        </w:rPr>
        <w:t xml:space="preserve">   </w:t>
      </w:r>
      <w:bookmarkEnd w:id="10952"/>
    </w:p>
    <w:p w14:paraId="06C57AE2" w14:textId="77777777" w:rsidR="008D2BF3" w:rsidRDefault="008D2BF3" w:rsidP="008D2BF3">
      <w:pPr>
        <w:pStyle w:val="KeepWithNext"/>
        <w:rPr>
          <w:rtl/>
        </w:rPr>
      </w:pPr>
    </w:p>
    <w:p w14:paraId="77C3177D" w14:textId="16CF02EF" w:rsidR="008D2BF3" w:rsidRDefault="008D2BF3" w:rsidP="008D2BF3">
      <w:pPr>
        <w:rPr>
          <w:rtl/>
        </w:rPr>
      </w:pPr>
      <w:bookmarkStart w:id="10953" w:name="_ETM_Q1_6173402"/>
      <w:bookmarkStart w:id="10954" w:name="_ETM_Q1_6170652"/>
      <w:bookmarkStart w:id="10955" w:name="_ETM_Q1_6167652"/>
      <w:bookmarkStart w:id="10956" w:name="_ETM_Q1_6170902"/>
      <w:bookmarkEnd w:id="10953"/>
      <w:bookmarkEnd w:id="10954"/>
      <w:bookmarkEnd w:id="10955"/>
      <w:bookmarkEnd w:id="10956"/>
      <w:r>
        <w:rPr>
          <w:rFonts w:hint="cs"/>
          <w:rtl/>
        </w:rPr>
        <w:t>בדרך כלל</w:t>
      </w:r>
      <w:bookmarkStart w:id="10957" w:name="_ETM_Q1_6171402"/>
      <w:bookmarkEnd w:id="10957"/>
      <w:r>
        <w:rPr>
          <w:rFonts w:hint="cs"/>
          <w:rtl/>
        </w:rPr>
        <w:t>, אב</w:t>
      </w:r>
      <w:bookmarkStart w:id="10958" w:name="_ETM_Q1_6171151"/>
      <w:bookmarkEnd w:id="10958"/>
      <w:r>
        <w:rPr>
          <w:rFonts w:hint="cs"/>
          <w:rtl/>
        </w:rPr>
        <w:t>ל אני יכולה לתת דוגמאות</w:t>
      </w:r>
      <w:bookmarkStart w:id="10959" w:name="_ETM_Q1_6172651"/>
      <w:bookmarkEnd w:id="10959"/>
      <w:r>
        <w:rPr>
          <w:rFonts w:hint="cs"/>
          <w:rtl/>
        </w:rPr>
        <w:t xml:space="preserve"> </w:t>
      </w:r>
      <w:bookmarkStart w:id="10960" w:name="_ETM_Q1_6169901"/>
      <w:bookmarkEnd w:id="10960"/>
      <w:r>
        <w:rPr>
          <w:rFonts w:hint="cs"/>
          <w:rtl/>
        </w:rPr>
        <w:t>מ-1169 של נס</w:t>
      </w:r>
      <w:bookmarkStart w:id="10961" w:name="_ETM_Q1_6173902"/>
      <w:bookmarkEnd w:id="10961"/>
      <w:r>
        <w:rPr>
          <w:rFonts w:hint="cs"/>
          <w:rtl/>
        </w:rPr>
        <w:t>פחים שהם המהות</w:t>
      </w:r>
      <w:bookmarkStart w:id="10962" w:name="_ETM_Q1_6175152"/>
      <w:bookmarkEnd w:id="10962"/>
      <w:r>
        <w:rPr>
          <w:rFonts w:hint="cs"/>
          <w:rtl/>
        </w:rPr>
        <w:t>.</w:t>
      </w:r>
    </w:p>
    <w:p w14:paraId="6A3139FC" w14:textId="77777777" w:rsidR="008D2BF3" w:rsidRDefault="008D2BF3" w:rsidP="008D2BF3">
      <w:pPr>
        <w:rPr>
          <w:rtl/>
        </w:rPr>
      </w:pPr>
      <w:bookmarkStart w:id="10963" w:name="_ETM_Q1_6176151"/>
      <w:bookmarkEnd w:id="10963"/>
    </w:p>
    <w:p w14:paraId="4267307C" w14:textId="69D342F8" w:rsidR="008D2BF3" w:rsidRDefault="008D2BF3" w:rsidP="008D2BF3">
      <w:pPr>
        <w:pStyle w:val="a4"/>
        <w:keepNext/>
        <w:rPr>
          <w:rtl/>
        </w:rPr>
      </w:pPr>
      <w:bookmarkStart w:id="10964" w:name="ET_speaker_נעה_בן_שבת_633"/>
      <w:r w:rsidRPr="008D2BF3">
        <w:rPr>
          <w:rStyle w:val="TagStyle"/>
          <w:rtl/>
        </w:rPr>
        <w:t xml:space="preserve"> &lt;&lt; דובר &gt;&gt; </w:t>
      </w:r>
      <w:r>
        <w:rPr>
          <w:rtl/>
        </w:rPr>
        <w:t>נעה בן שבת:</w:t>
      </w:r>
      <w:r w:rsidRPr="008D2BF3">
        <w:rPr>
          <w:rStyle w:val="TagStyle"/>
          <w:rtl/>
        </w:rPr>
        <w:t xml:space="preserve"> &lt;&lt; דובר &gt;&gt;</w:t>
      </w:r>
      <w:r>
        <w:rPr>
          <w:rtl/>
        </w:rPr>
        <w:t xml:space="preserve">   </w:t>
      </w:r>
      <w:bookmarkEnd w:id="10964"/>
    </w:p>
    <w:p w14:paraId="3FC48EC3" w14:textId="77777777" w:rsidR="008D2BF3" w:rsidRDefault="008D2BF3" w:rsidP="008D2BF3">
      <w:pPr>
        <w:pStyle w:val="KeepWithNext"/>
        <w:rPr>
          <w:rtl/>
        </w:rPr>
      </w:pPr>
    </w:p>
    <w:p w14:paraId="2115CADF" w14:textId="60E61CCF" w:rsidR="008D2BF3" w:rsidRDefault="008D2BF3" w:rsidP="008D2BF3">
      <w:pPr>
        <w:rPr>
          <w:rtl/>
        </w:rPr>
      </w:pPr>
      <w:r>
        <w:rPr>
          <w:rFonts w:hint="cs"/>
          <w:rtl/>
        </w:rPr>
        <w:t>למש</w:t>
      </w:r>
      <w:bookmarkStart w:id="10965" w:name="_ETM_Q1_6174902"/>
      <w:bookmarkStart w:id="10966" w:name="_ETM_Q1_6173152"/>
      <w:bookmarkEnd w:id="10965"/>
      <w:bookmarkEnd w:id="10966"/>
      <w:r>
        <w:rPr>
          <w:rFonts w:hint="cs"/>
          <w:rtl/>
        </w:rPr>
        <w:t>ל, אלרגנים</w:t>
      </w:r>
      <w:bookmarkStart w:id="10967" w:name="_ETM_Q1_6175402"/>
      <w:bookmarkEnd w:id="10967"/>
      <w:r>
        <w:rPr>
          <w:rFonts w:hint="cs"/>
          <w:rtl/>
        </w:rPr>
        <w:t xml:space="preserve"> שה</w:t>
      </w:r>
      <w:bookmarkStart w:id="10968" w:name="_ETM_Q1_6176402"/>
      <w:bookmarkEnd w:id="10968"/>
      <w:r>
        <w:rPr>
          <w:rFonts w:hint="cs"/>
          <w:rtl/>
        </w:rPr>
        <w:t xml:space="preserve">ם גם </w:t>
      </w:r>
      <w:bookmarkStart w:id="10969" w:name="_ETM_Q1_6176902"/>
      <w:bookmarkEnd w:id="10969"/>
      <w:r>
        <w:rPr>
          <w:rFonts w:hint="cs"/>
          <w:rtl/>
        </w:rPr>
        <w:t>בנספח - - -</w:t>
      </w:r>
      <w:bookmarkStart w:id="10970" w:name="_ETM_Q1_6176152"/>
      <w:bookmarkEnd w:id="10970"/>
    </w:p>
    <w:p w14:paraId="310B7546" w14:textId="77777777" w:rsidR="008D2BF3" w:rsidRDefault="008D2BF3" w:rsidP="008D2BF3">
      <w:pPr>
        <w:rPr>
          <w:rtl/>
        </w:rPr>
      </w:pPr>
      <w:bookmarkStart w:id="10971" w:name="_ETM_Q1_6176401"/>
      <w:bookmarkEnd w:id="10971"/>
    </w:p>
    <w:p w14:paraId="2C2C1D1E" w14:textId="69310DCD" w:rsidR="008D2BF3" w:rsidRDefault="008D2BF3" w:rsidP="008D2BF3">
      <w:pPr>
        <w:pStyle w:val="af9"/>
        <w:keepNext/>
        <w:rPr>
          <w:rtl/>
        </w:rPr>
      </w:pPr>
      <w:bookmarkStart w:id="10972" w:name="ET_guest_928650_634"/>
      <w:r w:rsidRPr="008D2BF3">
        <w:rPr>
          <w:rStyle w:val="TagStyle"/>
          <w:rtl/>
        </w:rPr>
        <w:t xml:space="preserve"> &lt;&lt; אורח &gt;&gt; </w:t>
      </w:r>
      <w:r>
        <w:rPr>
          <w:rtl/>
        </w:rPr>
        <w:t>רוית ארבל:</w:t>
      </w:r>
      <w:r w:rsidRPr="008D2BF3">
        <w:rPr>
          <w:rStyle w:val="TagStyle"/>
          <w:rtl/>
        </w:rPr>
        <w:t xml:space="preserve"> &lt;&lt; אורח &gt;&gt;</w:t>
      </w:r>
      <w:r>
        <w:rPr>
          <w:rtl/>
        </w:rPr>
        <w:t xml:space="preserve">   </w:t>
      </w:r>
      <w:bookmarkEnd w:id="10972"/>
    </w:p>
    <w:p w14:paraId="667522A0" w14:textId="77777777" w:rsidR="008D2BF3" w:rsidRDefault="008D2BF3" w:rsidP="008D2BF3">
      <w:pPr>
        <w:pStyle w:val="KeepWithNext"/>
        <w:rPr>
          <w:rtl/>
        </w:rPr>
      </w:pPr>
    </w:p>
    <w:p w14:paraId="30229B5B" w14:textId="007A26F3" w:rsidR="008D2BF3" w:rsidRDefault="008D2BF3" w:rsidP="008D2BF3">
      <w:pPr>
        <w:rPr>
          <w:rtl/>
        </w:rPr>
      </w:pPr>
      <w:bookmarkStart w:id="10973" w:name="_ETM_Q1_6182902"/>
      <w:bookmarkStart w:id="10974" w:name="_ETM_Q1_6185902"/>
      <w:bookmarkEnd w:id="10973"/>
      <w:bookmarkEnd w:id="10974"/>
      <w:r>
        <w:rPr>
          <w:rFonts w:hint="cs"/>
          <w:rtl/>
        </w:rPr>
        <w:t>למשל</w:t>
      </w:r>
      <w:bookmarkStart w:id="10975" w:name="_ETM_Q1_6187402"/>
      <w:bookmarkEnd w:id="10975"/>
      <w:r>
        <w:rPr>
          <w:rFonts w:hint="cs"/>
          <w:rtl/>
        </w:rPr>
        <w:t>, אלרגנים</w:t>
      </w:r>
      <w:bookmarkStart w:id="10976" w:name="_ETM_Q1_6184151"/>
      <w:bookmarkStart w:id="10977" w:name="_ETM_Q1_6181401"/>
      <w:bookmarkEnd w:id="10976"/>
      <w:bookmarkEnd w:id="10977"/>
      <w:r>
        <w:rPr>
          <w:rFonts w:hint="cs"/>
          <w:rtl/>
        </w:rPr>
        <w:t xml:space="preserve">. </w:t>
      </w:r>
    </w:p>
    <w:p w14:paraId="67593F17" w14:textId="77777777" w:rsidR="008D2BF3" w:rsidRDefault="008D2BF3" w:rsidP="008D2BF3">
      <w:pPr>
        <w:rPr>
          <w:rtl/>
        </w:rPr>
      </w:pPr>
      <w:bookmarkStart w:id="10978" w:name="_ETM_Q1_6178152"/>
      <w:bookmarkStart w:id="10979" w:name="_ETM_Q1_6177652"/>
      <w:bookmarkStart w:id="10980" w:name="_ETM_Q1_6174901"/>
      <w:bookmarkStart w:id="10981" w:name="_ETM_Q1_6175652"/>
      <w:bookmarkEnd w:id="10978"/>
      <w:bookmarkEnd w:id="10979"/>
      <w:bookmarkEnd w:id="10980"/>
      <w:bookmarkEnd w:id="10981"/>
    </w:p>
    <w:p w14:paraId="65841B55" w14:textId="7BE71EA9" w:rsidR="008D2BF3" w:rsidRDefault="008D2BF3" w:rsidP="008D2BF3">
      <w:pPr>
        <w:pStyle w:val="a4"/>
        <w:keepNext/>
        <w:rPr>
          <w:rtl/>
        </w:rPr>
      </w:pPr>
      <w:bookmarkStart w:id="10982" w:name="ET_speaker_נעה_בן_שבת_635"/>
      <w:r w:rsidRPr="008D2BF3">
        <w:rPr>
          <w:rStyle w:val="TagStyle"/>
          <w:rtl/>
        </w:rPr>
        <w:t xml:space="preserve"> &lt;&lt; דובר &gt;&gt; </w:t>
      </w:r>
      <w:r>
        <w:rPr>
          <w:rtl/>
        </w:rPr>
        <w:t>נעה בן שבת:</w:t>
      </w:r>
      <w:r w:rsidRPr="008D2BF3">
        <w:rPr>
          <w:rStyle w:val="TagStyle"/>
          <w:rtl/>
        </w:rPr>
        <w:t xml:space="preserve"> &lt;&lt; דובר &gt;&gt;</w:t>
      </w:r>
      <w:r>
        <w:rPr>
          <w:rtl/>
        </w:rPr>
        <w:t xml:space="preserve">   </w:t>
      </w:r>
      <w:bookmarkEnd w:id="10982"/>
    </w:p>
    <w:p w14:paraId="25BB6357" w14:textId="77777777" w:rsidR="008D2BF3" w:rsidRDefault="008D2BF3" w:rsidP="008D2BF3">
      <w:pPr>
        <w:pStyle w:val="KeepWithNext"/>
        <w:rPr>
          <w:rtl/>
        </w:rPr>
      </w:pPr>
    </w:p>
    <w:p w14:paraId="0B8B5B37" w14:textId="776EB4ED" w:rsidR="008D2BF3" w:rsidRDefault="008D2BF3" w:rsidP="008D2BF3">
      <w:pPr>
        <w:rPr>
          <w:rtl/>
        </w:rPr>
      </w:pPr>
      <w:bookmarkStart w:id="10983" w:name="_ETM_Q1_6176652"/>
      <w:bookmarkStart w:id="10984" w:name="_ETM_Q1_6177151"/>
      <w:bookmarkEnd w:id="10983"/>
      <w:bookmarkEnd w:id="10984"/>
      <w:r>
        <w:rPr>
          <w:rFonts w:hint="cs"/>
          <w:rtl/>
        </w:rPr>
        <w:t xml:space="preserve">אבל זה עניין מהותי. </w:t>
      </w:r>
    </w:p>
    <w:p w14:paraId="3629298F" w14:textId="77777777" w:rsidR="008D2BF3" w:rsidRDefault="008D2BF3" w:rsidP="008D2BF3">
      <w:pPr>
        <w:rPr>
          <w:rtl/>
        </w:rPr>
      </w:pPr>
      <w:bookmarkStart w:id="10985" w:name="_ETM_Q1_6180152"/>
      <w:bookmarkStart w:id="10986" w:name="_ETM_Q1_6180652"/>
      <w:bookmarkEnd w:id="10985"/>
      <w:bookmarkEnd w:id="10986"/>
    </w:p>
    <w:p w14:paraId="0AF91300" w14:textId="2D48F0D4" w:rsidR="008D2BF3" w:rsidRDefault="008D2BF3" w:rsidP="008D2BF3">
      <w:pPr>
        <w:pStyle w:val="af6"/>
        <w:keepNext/>
        <w:rPr>
          <w:rtl/>
        </w:rPr>
      </w:pPr>
      <w:bookmarkStart w:id="10987" w:name="ET_yor_6447_636"/>
      <w:r w:rsidRPr="008D2BF3">
        <w:rPr>
          <w:rStyle w:val="TagStyle"/>
          <w:rtl/>
        </w:rPr>
        <w:t xml:space="preserve"> &lt;&lt; יור &gt;&gt; </w:t>
      </w:r>
      <w:r>
        <w:rPr>
          <w:rtl/>
        </w:rPr>
        <w:t>היו"ר יונתן מישרקי:</w:t>
      </w:r>
      <w:r w:rsidRPr="008D2BF3">
        <w:rPr>
          <w:rStyle w:val="TagStyle"/>
          <w:rtl/>
        </w:rPr>
        <w:t xml:space="preserve"> &lt;&lt; יור &gt;&gt;</w:t>
      </w:r>
      <w:r>
        <w:rPr>
          <w:rtl/>
        </w:rPr>
        <w:t xml:space="preserve">   </w:t>
      </w:r>
      <w:bookmarkEnd w:id="10987"/>
    </w:p>
    <w:p w14:paraId="01E48977" w14:textId="77777777" w:rsidR="008D2BF3" w:rsidRDefault="008D2BF3" w:rsidP="008D2BF3">
      <w:pPr>
        <w:pStyle w:val="KeepWithNext"/>
        <w:rPr>
          <w:rtl/>
        </w:rPr>
      </w:pPr>
    </w:p>
    <w:p w14:paraId="226E9360" w14:textId="79E03F92" w:rsidR="008D2BF3" w:rsidRDefault="008D2BF3" w:rsidP="008D2BF3">
      <w:pPr>
        <w:rPr>
          <w:rtl/>
        </w:rPr>
      </w:pPr>
      <w:bookmarkStart w:id="10988" w:name="_ETM_Q1_6182152"/>
      <w:bookmarkEnd w:id="10988"/>
      <w:r>
        <w:rPr>
          <w:rFonts w:hint="cs"/>
          <w:rtl/>
        </w:rPr>
        <w:t>נכון</w:t>
      </w:r>
      <w:bookmarkStart w:id="10989" w:name="_ETM_Q1_6179663"/>
      <w:bookmarkEnd w:id="10989"/>
      <w:r>
        <w:rPr>
          <w:rFonts w:hint="cs"/>
          <w:rtl/>
        </w:rPr>
        <w:t>.</w:t>
      </w:r>
      <w:bookmarkStart w:id="10990" w:name="_ETM_Q1_6176901"/>
      <w:bookmarkEnd w:id="10990"/>
    </w:p>
    <w:p w14:paraId="325EF56A" w14:textId="77777777" w:rsidR="008D2BF3" w:rsidRDefault="008D2BF3" w:rsidP="008D2BF3">
      <w:pPr>
        <w:rPr>
          <w:rtl/>
        </w:rPr>
      </w:pPr>
      <w:bookmarkStart w:id="10991" w:name="_ETM_Q1_6178402"/>
      <w:bookmarkEnd w:id="10991"/>
    </w:p>
    <w:p w14:paraId="2A0A3AB4" w14:textId="39D212D4" w:rsidR="008D2BF3" w:rsidRDefault="008D2BF3" w:rsidP="008D2BF3">
      <w:pPr>
        <w:pStyle w:val="af9"/>
        <w:keepNext/>
        <w:rPr>
          <w:rtl/>
        </w:rPr>
      </w:pPr>
      <w:bookmarkStart w:id="10992" w:name="ET_guest_928650_637"/>
      <w:r w:rsidRPr="008D2BF3">
        <w:rPr>
          <w:rStyle w:val="TagStyle"/>
          <w:rtl/>
        </w:rPr>
        <w:t xml:space="preserve"> &lt;&lt; אורח &gt;&gt; </w:t>
      </w:r>
      <w:r>
        <w:rPr>
          <w:rtl/>
        </w:rPr>
        <w:t>רוית ארבל:</w:t>
      </w:r>
      <w:r w:rsidRPr="008D2BF3">
        <w:rPr>
          <w:rStyle w:val="TagStyle"/>
          <w:rtl/>
        </w:rPr>
        <w:t xml:space="preserve"> &lt;&lt; אורח &gt;&gt;</w:t>
      </w:r>
      <w:r>
        <w:rPr>
          <w:rtl/>
        </w:rPr>
        <w:t xml:space="preserve">   </w:t>
      </w:r>
      <w:bookmarkEnd w:id="10992"/>
    </w:p>
    <w:p w14:paraId="36FDD701" w14:textId="77777777" w:rsidR="008D2BF3" w:rsidRDefault="008D2BF3" w:rsidP="008D2BF3">
      <w:pPr>
        <w:pStyle w:val="KeepWithNext"/>
        <w:rPr>
          <w:rtl/>
        </w:rPr>
      </w:pPr>
    </w:p>
    <w:p w14:paraId="403ECF43" w14:textId="6D1FD497" w:rsidR="008D2BF3" w:rsidRDefault="008D2BF3" w:rsidP="008D2BF3">
      <w:pPr>
        <w:rPr>
          <w:rtl/>
        </w:rPr>
      </w:pPr>
      <w:bookmarkStart w:id="10993" w:name="_ETM_Q1_6179652"/>
      <w:bookmarkStart w:id="10994" w:name="_ETM_Q1_6179902"/>
      <w:bookmarkEnd w:id="10993"/>
      <w:bookmarkEnd w:id="10994"/>
      <w:r>
        <w:rPr>
          <w:rFonts w:hint="cs"/>
          <w:rtl/>
        </w:rPr>
        <w:t>נחמד מאוד</w:t>
      </w:r>
      <w:bookmarkStart w:id="10995" w:name="_ETM_Q1_6185652"/>
      <w:bookmarkStart w:id="10996" w:name="_ETM_Q1_6183651"/>
      <w:bookmarkStart w:id="10997" w:name="_ETM_Q1_6180902"/>
      <w:bookmarkStart w:id="10998" w:name="_ETM_Q1_6178652"/>
      <w:bookmarkStart w:id="10999" w:name="_ETM_Q1_6177152"/>
      <w:bookmarkEnd w:id="10995"/>
      <w:bookmarkEnd w:id="10996"/>
      <w:bookmarkEnd w:id="10997"/>
      <w:bookmarkEnd w:id="10998"/>
      <w:bookmarkEnd w:id="10999"/>
      <w:r>
        <w:rPr>
          <w:rFonts w:hint="cs"/>
          <w:rtl/>
        </w:rPr>
        <w:t>.</w:t>
      </w:r>
    </w:p>
    <w:p w14:paraId="55CBC645" w14:textId="77777777" w:rsidR="008D2BF3" w:rsidRDefault="008D2BF3" w:rsidP="008D2BF3">
      <w:pPr>
        <w:rPr>
          <w:rtl/>
        </w:rPr>
      </w:pPr>
      <w:bookmarkStart w:id="11000" w:name="_ETM_Q1_6183901"/>
      <w:bookmarkStart w:id="11001" w:name="_ETM_Q1_6184152"/>
      <w:bookmarkStart w:id="11002" w:name="_ETM_Q1_6191152"/>
      <w:bookmarkEnd w:id="11000"/>
      <w:bookmarkEnd w:id="11001"/>
      <w:bookmarkEnd w:id="11002"/>
    </w:p>
    <w:p w14:paraId="6C94F431" w14:textId="3EC8B35F" w:rsidR="008D2BF3" w:rsidRDefault="008D2BF3" w:rsidP="008D2BF3">
      <w:pPr>
        <w:pStyle w:val="a4"/>
        <w:keepNext/>
        <w:rPr>
          <w:rtl/>
        </w:rPr>
      </w:pPr>
      <w:bookmarkStart w:id="11003" w:name="ET_speaker_שי_סומך_638"/>
      <w:r w:rsidRPr="008D2BF3">
        <w:rPr>
          <w:rStyle w:val="TagStyle"/>
          <w:rtl/>
        </w:rPr>
        <w:t xml:space="preserve"> &lt;&lt; דובר &gt;&gt; </w:t>
      </w:r>
      <w:r>
        <w:rPr>
          <w:rtl/>
        </w:rPr>
        <w:t>שי סומך:</w:t>
      </w:r>
      <w:r w:rsidRPr="008D2BF3">
        <w:rPr>
          <w:rStyle w:val="TagStyle"/>
          <w:rtl/>
        </w:rPr>
        <w:t xml:space="preserve"> &lt;&lt; דובר &gt;&gt;</w:t>
      </w:r>
      <w:r>
        <w:rPr>
          <w:rtl/>
        </w:rPr>
        <w:t xml:space="preserve">   </w:t>
      </w:r>
      <w:bookmarkEnd w:id="11003"/>
    </w:p>
    <w:p w14:paraId="56834E10" w14:textId="77777777" w:rsidR="008D2BF3" w:rsidRPr="008D2BF3" w:rsidRDefault="008D2BF3" w:rsidP="008D2BF3">
      <w:pPr>
        <w:rPr>
          <w:rtl/>
        </w:rPr>
      </w:pPr>
      <w:bookmarkStart w:id="11004" w:name="_ETM_Q1_6192401"/>
      <w:bookmarkStart w:id="11005" w:name="_ETM_Q1_6190152"/>
      <w:bookmarkStart w:id="11006" w:name="_ETM_Q1_6187401"/>
      <w:bookmarkEnd w:id="11004"/>
      <w:bookmarkEnd w:id="11005"/>
      <w:bookmarkEnd w:id="11006"/>
    </w:p>
    <w:p w14:paraId="1503F848" w14:textId="6EEA44D5" w:rsidR="008D2BF3" w:rsidRDefault="008D2BF3" w:rsidP="008D2BF3">
      <w:pPr>
        <w:rPr>
          <w:rtl/>
        </w:rPr>
      </w:pPr>
      <w:bookmarkStart w:id="11007" w:name="_ETM_Q1_6184652"/>
      <w:bookmarkStart w:id="11008" w:name="_ETM_Q1_6181652"/>
      <w:bookmarkEnd w:id="11007"/>
      <w:bookmarkEnd w:id="11008"/>
      <w:r>
        <w:rPr>
          <w:rFonts w:hint="cs"/>
          <w:rtl/>
        </w:rPr>
        <w:t xml:space="preserve">קודם כול, כאן הבירוקרטיה היא </w:t>
      </w:r>
      <w:bookmarkStart w:id="11009" w:name="_ETM_Q1_6189152"/>
      <w:bookmarkEnd w:id="11009"/>
      <w:r>
        <w:rPr>
          <w:rFonts w:hint="cs"/>
          <w:rtl/>
        </w:rPr>
        <w:t xml:space="preserve">המהות </w:t>
      </w:r>
      <w:bookmarkStart w:id="11010" w:name="_ETM_Q1_6187152"/>
      <w:bookmarkEnd w:id="11010"/>
      <w:r>
        <w:rPr>
          <w:rFonts w:hint="cs"/>
          <w:rtl/>
        </w:rPr>
        <w:t xml:space="preserve">ומאז 1 </w:t>
      </w:r>
      <w:bookmarkStart w:id="11011" w:name="_ETM_Q1_6188652"/>
      <w:bookmarkStart w:id="11012" w:name="_ETM_Q1_6185901"/>
      <w:bookmarkEnd w:id="11011"/>
      <w:bookmarkEnd w:id="11012"/>
      <w:r>
        <w:rPr>
          <w:rFonts w:hint="cs"/>
          <w:rtl/>
        </w:rPr>
        <w:t xml:space="preserve">בספטמבר </w:t>
      </w:r>
      <w:bookmarkStart w:id="11013" w:name="_ETM_Q1_6185653"/>
      <w:bookmarkEnd w:id="11013"/>
      <w:r>
        <w:rPr>
          <w:rFonts w:hint="cs"/>
          <w:rtl/>
        </w:rPr>
        <w:t>2023 הופקו לקחים</w:t>
      </w:r>
      <w:bookmarkStart w:id="11014" w:name="_ETM_Q1_6189402"/>
      <w:bookmarkStart w:id="11015" w:name="_ETM_Q1_6192652"/>
      <w:bookmarkEnd w:id="11014"/>
      <w:bookmarkEnd w:id="11015"/>
      <w:r>
        <w:rPr>
          <w:rFonts w:hint="cs"/>
          <w:rtl/>
        </w:rPr>
        <w:t xml:space="preserve"> ומש</w:t>
      </w:r>
      <w:bookmarkStart w:id="11016" w:name="_ETM_Q1_6189902"/>
      <w:bookmarkEnd w:id="11016"/>
      <w:r>
        <w:rPr>
          <w:rFonts w:hint="cs"/>
          <w:rtl/>
        </w:rPr>
        <w:t xml:space="preserve">רד הבריאות הבין </w:t>
      </w:r>
      <w:bookmarkStart w:id="11017" w:name="_ETM_Q1_6193152"/>
      <w:bookmarkEnd w:id="11017"/>
      <w:r>
        <w:rPr>
          <w:rFonts w:hint="cs"/>
          <w:rtl/>
        </w:rPr>
        <w:t xml:space="preserve">בדיוק </w:t>
      </w:r>
      <w:bookmarkStart w:id="11018" w:name="_ETM_Q1_6188902"/>
      <w:bookmarkEnd w:id="11018"/>
      <w:r>
        <w:rPr>
          <w:rFonts w:hint="cs"/>
          <w:rtl/>
        </w:rPr>
        <w:t>במה מדו</w:t>
      </w:r>
      <w:bookmarkStart w:id="11019" w:name="_ETM_Q1_6191402"/>
      <w:bookmarkEnd w:id="11019"/>
      <w:r>
        <w:rPr>
          <w:rFonts w:hint="cs"/>
          <w:rtl/>
        </w:rPr>
        <w:t>בר א</w:t>
      </w:r>
      <w:bookmarkStart w:id="11020" w:name="_ETM_Q1_6194402"/>
      <w:bookmarkStart w:id="11021" w:name="_ETM_Q1_6191652"/>
      <w:bookmarkEnd w:id="11020"/>
      <w:bookmarkEnd w:id="11021"/>
      <w:r>
        <w:rPr>
          <w:rFonts w:hint="cs"/>
          <w:rtl/>
        </w:rPr>
        <w:t>ז כמו ש</w:t>
      </w:r>
      <w:bookmarkStart w:id="11022" w:name="_ETM_Q1_6192402"/>
      <w:bookmarkEnd w:id="11022"/>
      <w:r>
        <w:rPr>
          <w:rFonts w:hint="cs"/>
          <w:rtl/>
        </w:rPr>
        <w:t>אמרתי, אם</w:t>
      </w:r>
      <w:bookmarkStart w:id="11023" w:name="_ETM_Q1_6200652"/>
      <w:bookmarkEnd w:id="11023"/>
      <w:r>
        <w:rPr>
          <w:rFonts w:hint="cs"/>
          <w:rtl/>
        </w:rPr>
        <w:t xml:space="preserve"> החוק הזה </w:t>
      </w:r>
      <w:bookmarkStart w:id="11024" w:name="_ETM_Q1_6199152"/>
      <w:bookmarkEnd w:id="11024"/>
      <w:r>
        <w:rPr>
          <w:rFonts w:hint="cs"/>
          <w:rtl/>
        </w:rPr>
        <w:t>י</w:t>
      </w:r>
      <w:bookmarkStart w:id="11025" w:name="_ETM_Q1_6196401"/>
      <w:bookmarkEnd w:id="11025"/>
      <w:r>
        <w:rPr>
          <w:rFonts w:hint="cs"/>
          <w:rtl/>
        </w:rPr>
        <w:t>אושר אז יהיה מדו</w:t>
      </w:r>
      <w:bookmarkStart w:id="11026" w:name="_ETM_Q1_6197902"/>
      <w:bookmarkEnd w:id="11026"/>
      <w:r>
        <w:rPr>
          <w:rFonts w:hint="cs"/>
          <w:rtl/>
        </w:rPr>
        <w:t>בר</w:t>
      </w:r>
      <w:bookmarkStart w:id="11027" w:name="_ETM_Q1_6195402"/>
      <w:bookmarkEnd w:id="11027"/>
      <w:r>
        <w:rPr>
          <w:rFonts w:hint="cs"/>
          <w:rtl/>
        </w:rPr>
        <w:t xml:space="preserve"> ב-200 </w:t>
      </w:r>
      <w:bookmarkStart w:id="11028" w:name="_ETM_Q1_6198402"/>
      <w:bookmarkEnd w:id="11028"/>
      <w:r>
        <w:rPr>
          <w:rFonts w:hint="cs"/>
          <w:rtl/>
        </w:rPr>
        <w:t xml:space="preserve">עדכונים בשנה. 200 עדכונים בשנה זה מספר ממש עצום </w:t>
      </w:r>
      <w:bookmarkStart w:id="11029" w:name="_ETM_Q1_6208402"/>
      <w:bookmarkEnd w:id="11029"/>
      <w:r>
        <w:rPr>
          <w:rFonts w:hint="cs"/>
          <w:rtl/>
        </w:rPr>
        <w:t>ו</w:t>
      </w:r>
      <w:bookmarkStart w:id="11030" w:name="_ETM_Q1_6206402"/>
      <w:bookmarkEnd w:id="11030"/>
      <w:r>
        <w:rPr>
          <w:rFonts w:hint="cs"/>
          <w:rtl/>
        </w:rPr>
        <w:t>לשרות המזון יש יכולות מסוימות</w:t>
      </w:r>
      <w:bookmarkStart w:id="11031" w:name="_ETM_Q1_6212402"/>
      <w:bookmarkStart w:id="11032" w:name="_ETM_Q1_6211152"/>
      <w:bookmarkEnd w:id="11031"/>
      <w:bookmarkEnd w:id="11032"/>
      <w:r>
        <w:rPr>
          <w:rFonts w:hint="cs"/>
          <w:rtl/>
        </w:rPr>
        <w:t xml:space="preserve"> וגם לכל מי שעוסק </w:t>
      </w:r>
      <w:bookmarkStart w:id="11033" w:name="_ETM_Q1_6214903"/>
      <w:bookmarkEnd w:id="11033"/>
      <w:r>
        <w:rPr>
          <w:rFonts w:hint="cs"/>
          <w:rtl/>
        </w:rPr>
        <w:t>בנושא הזה. הרצון הוא לעשות</w:t>
      </w:r>
      <w:bookmarkStart w:id="11034" w:name="_ETM_Q1_6217652"/>
      <w:bookmarkStart w:id="11035" w:name="_ETM_Q1_6214902"/>
      <w:bookmarkEnd w:id="11034"/>
      <w:bookmarkEnd w:id="11035"/>
      <w:r>
        <w:rPr>
          <w:rFonts w:hint="cs"/>
          <w:rtl/>
        </w:rPr>
        <w:t xml:space="preserve"> הליך שהוא יעיל כ</w:t>
      </w:r>
      <w:bookmarkStart w:id="11036" w:name="_ETM_Q1_6220402"/>
      <w:bookmarkStart w:id="11037" w:name="_ETM_Q1_6219402"/>
      <w:bookmarkEnd w:id="11036"/>
      <w:bookmarkEnd w:id="11037"/>
      <w:r>
        <w:rPr>
          <w:rFonts w:hint="cs"/>
          <w:rtl/>
        </w:rPr>
        <w:t xml:space="preserve">י בלי היעילות הזאת אנחנו עוד פעם נהיה בפערים </w:t>
      </w:r>
      <w:bookmarkStart w:id="11038" w:name="_ETM_Q1_6225402"/>
      <w:bookmarkEnd w:id="11038"/>
      <w:r>
        <w:rPr>
          <w:rFonts w:hint="cs"/>
          <w:rtl/>
        </w:rPr>
        <w:t>עם ה</w:t>
      </w:r>
      <w:bookmarkStart w:id="11039" w:name="_ETM_Q1_6225901"/>
      <w:bookmarkEnd w:id="11039"/>
      <w:r>
        <w:rPr>
          <w:rFonts w:hint="cs"/>
          <w:rtl/>
        </w:rPr>
        <w:t>וראות שלא מעודכנות בזמן ואת זה אנחנו</w:t>
      </w:r>
      <w:bookmarkStart w:id="11040" w:name="_ETM_Q1_6229901"/>
      <w:bookmarkEnd w:id="11040"/>
      <w:r>
        <w:rPr>
          <w:rFonts w:hint="cs"/>
          <w:rtl/>
        </w:rPr>
        <w:t xml:space="preserve"> רו</w:t>
      </w:r>
      <w:bookmarkStart w:id="11041" w:name="_ETM_Q1_6227151"/>
      <w:bookmarkEnd w:id="11041"/>
      <w:r>
        <w:rPr>
          <w:rFonts w:hint="cs"/>
          <w:rtl/>
        </w:rPr>
        <w:t xml:space="preserve">צים לפתור. </w:t>
      </w:r>
    </w:p>
    <w:p w14:paraId="66F09D1F" w14:textId="77777777" w:rsidR="008D2BF3" w:rsidRDefault="008D2BF3" w:rsidP="008D2BF3">
      <w:pPr>
        <w:rPr>
          <w:rtl/>
        </w:rPr>
      </w:pPr>
      <w:bookmarkStart w:id="11042" w:name="_ETM_Q1_6229652"/>
      <w:bookmarkEnd w:id="11042"/>
    </w:p>
    <w:p w14:paraId="265E997C" w14:textId="2D109A84" w:rsidR="008D2BF3" w:rsidRDefault="008D2BF3" w:rsidP="008D2BF3">
      <w:pPr>
        <w:rPr>
          <w:rtl/>
        </w:rPr>
      </w:pPr>
      <w:bookmarkStart w:id="11043" w:name="_ETM_Q1_6230401"/>
      <w:bookmarkStart w:id="11044" w:name="_ETM_Q1_6230652"/>
      <w:bookmarkStart w:id="11045" w:name="_ETM_Q1_6231902"/>
      <w:bookmarkStart w:id="11046" w:name="_ETM_Q1_6229152"/>
      <w:bookmarkStart w:id="11047" w:name="_ETM_Q1_6229401"/>
      <w:bookmarkEnd w:id="11043"/>
      <w:bookmarkEnd w:id="11044"/>
      <w:bookmarkEnd w:id="11045"/>
      <w:bookmarkEnd w:id="11046"/>
      <w:bookmarkEnd w:id="11047"/>
      <w:r>
        <w:rPr>
          <w:rFonts w:hint="cs"/>
          <w:rtl/>
        </w:rPr>
        <w:t xml:space="preserve">משרד הבריאות </w:t>
      </w:r>
      <w:bookmarkStart w:id="11048" w:name="_ETM_Q1_6227402"/>
      <w:bookmarkEnd w:id="11048"/>
      <w:r>
        <w:rPr>
          <w:rFonts w:hint="cs"/>
          <w:rtl/>
        </w:rPr>
        <w:t>הגיע למשרד המשפטים וביחד חשבנו איך</w:t>
      </w:r>
      <w:bookmarkStart w:id="11049" w:name="_ETM_Q1_6238152"/>
      <w:bookmarkEnd w:id="11049"/>
      <w:r>
        <w:rPr>
          <w:rFonts w:hint="cs"/>
          <w:rtl/>
        </w:rPr>
        <w:t xml:space="preserve"> אפשר</w:t>
      </w:r>
      <w:bookmarkStart w:id="11050" w:name="_ETM_Q1_6241651"/>
      <w:bookmarkEnd w:id="11050"/>
      <w:r>
        <w:rPr>
          <w:rFonts w:hint="cs"/>
          <w:rtl/>
        </w:rPr>
        <w:t xml:space="preserve"> לייעל א</w:t>
      </w:r>
      <w:bookmarkStart w:id="11051" w:name="_ETM_Q1_6239402"/>
      <w:bookmarkEnd w:id="11051"/>
      <w:r>
        <w:rPr>
          <w:rFonts w:hint="cs"/>
          <w:rtl/>
        </w:rPr>
        <w:t>ת התהליך הזה כדי שהאימוץ</w:t>
      </w:r>
      <w:bookmarkStart w:id="11052" w:name="_ETM_Q1_6241659"/>
      <w:bookmarkStart w:id="11053" w:name="_ETM_Q1_6238902"/>
      <w:bookmarkEnd w:id="11052"/>
      <w:bookmarkEnd w:id="11053"/>
      <w:r>
        <w:rPr>
          <w:rFonts w:hint="cs"/>
          <w:rtl/>
        </w:rPr>
        <w:t xml:space="preserve"> באמת </w:t>
      </w:r>
      <w:bookmarkStart w:id="11054" w:name="_ETM_Q1_6237152"/>
      <w:bookmarkEnd w:id="11054"/>
      <w:r>
        <w:rPr>
          <w:rFonts w:hint="cs"/>
          <w:rtl/>
        </w:rPr>
        <w:t>יקר</w:t>
      </w:r>
      <w:bookmarkStart w:id="11055" w:name="_ETM_Q1_6234402"/>
      <w:bookmarkEnd w:id="11055"/>
      <w:r>
        <w:rPr>
          <w:rFonts w:hint="cs"/>
          <w:rtl/>
        </w:rPr>
        <w:t>ה</w:t>
      </w:r>
      <w:bookmarkStart w:id="11056" w:name="_ETM_Q1_6235401"/>
      <w:bookmarkStart w:id="11057" w:name="_ETM_Q1_6233402"/>
      <w:bookmarkEnd w:id="11056"/>
      <w:bookmarkEnd w:id="11057"/>
      <w:r>
        <w:rPr>
          <w:rFonts w:hint="cs"/>
          <w:rtl/>
        </w:rPr>
        <w:t>, משרד הבריאות ג</w:t>
      </w:r>
      <w:bookmarkStart w:id="11058" w:name="_ETM_Q1_6236902"/>
      <w:bookmarkEnd w:id="11058"/>
      <w:r>
        <w:rPr>
          <w:rFonts w:hint="cs"/>
          <w:rtl/>
        </w:rPr>
        <w:t>ם הציע הצעות</w:t>
      </w:r>
      <w:bookmarkStart w:id="11059" w:name="_ETM_Q1_6248402"/>
      <w:bookmarkEnd w:id="11059"/>
      <w:r>
        <w:rPr>
          <w:rFonts w:hint="cs"/>
          <w:rtl/>
        </w:rPr>
        <w:t>. אחד הדברים שכתובים כאן ב-(ד1)</w:t>
      </w:r>
      <w:bookmarkStart w:id="11060" w:name="_ETM_Q1_6252152"/>
      <w:bookmarkEnd w:id="11060"/>
      <w:r>
        <w:rPr>
          <w:rFonts w:hint="cs"/>
          <w:rtl/>
        </w:rPr>
        <w:t xml:space="preserve"> </w:t>
      </w:r>
      <w:bookmarkStart w:id="11061" w:name="_ETM_Q1_6249402"/>
      <w:bookmarkEnd w:id="11061"/>
      <w:r>
        <w:rPr>
          <w:rFonts w:hint="cs"/>
          <w:rtl/>
        </w:rPr>
        <w:t xml:space="preserve">זה מי </w:t>
      </w:r>
      <w:bookmarkStart w:id="11062" w:name="_ETM_Q1_6251402"/>
      <w:bookmarkEnd w:id="11062"/>
      <w:r>
        <w:rPr>
          <w:rFonts w:hint="cs"/>
          <w:rtl/>
        </w:rPr>
        <w:t>הגור</w:t>
      </w:r>
      <w:bookmarkStart w:id="11063" w:name="_ETM_Q1_6251652"/>
      <w:bookmarkStart w:id="11064" w:name="_ETM_Q1_6249152"/>
      <w:bookmarkEnd w:id="11063"/>
      <w:bookmarkEnd w:id="11064"/>
      <w:r>
        <w:rPr>
          <w:rFonts w:hint="cs"/>
          <w:rtl/>
        </w:rPr>
        <w:t xml:space="preserve">ם שאמור להודיע על החלת השינוי. אחרי דיונים </w:t>
      </w:r>
      <w:bookmarkStart w:id="11065" w:name="_ETM_Q1_6257401"/>
      <w:bookmarkEnd w:id="11065"/>
      <w:r>
        <w:rPr>
          <w:rFonts w:hint="cs"/>
          <w:rtl/>
        </w:rPr>
        <w:t xml:space="preserve">שקיימנו במשרד </w:t>
      </w:r>
      <w:bookmarkStart w:id="11066" w:name="_ETM_Q1_6260652"/>
      <w:bookmarkStart w:id="11067" w:name="_ETM_Q1_6258402"/>
      <w:bookmarkEnd w:id="11066"/>
      <w:bookmarkEnd w:id="11067"/>
      <w:r>
        <w:rPr>
          <w:rFonts w:hint="cs"/>
          <w:rtl/>
        </w:rPr>
        <w:t>–</w:t>
      </w:r>
      <w:bookmarkStart w:id="11068" w:name="_ETM_Q1_6255902"/>
      <w:bookmarkEnd w:id="11068"/>
      <w:r>
        <w:rPr>
          <w:rFonts w:hint="cs"/>
          <w:rtl/>
        </w:rPr>
        <w:t xml:space="preserve"> באמת התלבטנו בשאלה הזאת כי זאת לא שאלה פשוטה</w:t>
      </w:r>
      <w:bookmarkStart w:id="11069" w:name="_ETM_Q1_6261403"/>
      <w:bookmarkEnd w:id="11069"/>
      <w:r>
        <w:rPr>
          <w:rFonts w:hint="cs"/>
          <w:rtl/>
        </w:rPr>
        <w:t xml:space="preserve"> </w:t>
      </w:r>
      <w:bookmarkStart w:id="11070" w:name="_ETM_Q1_6264652"/>
      <w:bookmarkEnd w:id="11070"/>
      <w:r>
        <w:rPr>
          <w:rFonts w:hint="cs"/>
          <w:rtl/>
        </w:rPr>
        <w:t>–</w:t>
      </w:r>
      <w:bookmarkStart w:id="11071" w:name="_ETM_Q1_6261901"/>
      <w:bookmarkStart w:id="11072" w:name="_ETM_Q1_6262151"/>
      <w:bookmarkEnd w:id="11071"/>
      <w:bookmarkEnd w:id="11072"/>
      <w:r>
        <w:rPr>
          <w:rFonts w:hint="cs"/>
          <w:rtl/>
        </w:rPr>
        <w:t xml:space="preserve"> </w:t>
      </w:r>
      <w:bookmarkStart w:id="11073" w:name="_ETM_Q1_6260902"/>
      <w:bookmarkStart w:id="11074" w:name="_ETM_Q1_6263902"/>
      <w:bookmarkStart w:id="11075" w:name="_ETM_Q1_6261151"/>
      <w:bookmarkStart w:id="11076" w:name="_ETM_Q1_6258652"/>
      <w:bookmarkStart w:id="11077" w:name="_ETM_Q1_6255652"/>
      <w:bookmarkEnd w:id="11073"/>
      <w:bookmarkEnd w:id="11074"/>
      <w:bookmarkEnd w:id="11075"/>
      <w:bookmarkEnd w:id="11076"/>
      <w:bookmarkEnd w:id="11077"/>
      <w:r>
        <w:rPr>
          <w:rFonts w:hint="cs"/>
          <w:rtl/>
        </w:rPr>
        <w:t>חשבנו שזה מספיק שמ</w:t>
      </w:r>
      <w:bookmarkStart w:id="11078" w:name="_ETM_Q1_6263402"/>
      <w:bookmarkEnd w:id="11078"/>
      <w:r>
        <w:rPr>
          <w:rFonts w:hint="cs"/>
          <w:rtl/>
        </w:rPr>
        <w:t>נהל שירות המזון יעשה את ז</w:t>
      </w:r>
      <w:bookmarkStart w:id="11079" w:name="_ETM_Q1_6266651"/>
      <w:bookmarkStart w:id="11080" w:name="_ETM_Q1_6271152"/>
      <w:bookmarkEnd w:id="11079"/>
      <w:bookmarkEnd w:id="11080"/>
      <w:r>
        <w:rPr>
          <w:rFonts w:hint="cs"/>
          <w:rtl/>
        </w:rPr>
        <w:t xml:space="preserve">ה </w:t>
      </w:r>
      <w:bookmarkStart w:id="11081" w:name="_ETM_Q1_6269152"/>
      <w:bookmarkStart w:id="11082" w:name="_ETM_Q1_6266401"/>
      <w:bookmarkEnd w:id="11081"/>
      <w:bookmarkEnd w:id="11082"/>
      <w:r>
        <w:rPr>
          <w:rFonts w:hint="cs"/>
          <w:rtl/>
        </w:rPr>
        <w:t xml:space="preserve">משתי סיבות. </w:t>
      </w:r>
    </w:p>
    <w:p w14:paraId="567BB1DE" w14:textId="77777777" w:rsidR="008D2BF3" w:rsidRDefault="008D2BF3" w:rsidP="008D2BF3">
      <w:pPr>
        <w:rPr>
          <w:rtl/>
        </w:rPr>
      </w:pPr>
    </w:p>
    <w:p w14:paraId="44DB8AB3" w14:textId="0E65E16D" w:rsidR="00000D46" w:rsidRDefault="008D2BF3" w:rsidP="00000D46">
      <w:pPr>
        <w:rPr>
          <w:rtl/>
        </w:rPr>
      </w:pPr>
      <w:bookmarkStart w:id="11083" w:name="_ETM_Q1_6270902"/>
      <w:bookmarkStart w:id="11084" w:name="_ETM_Q1_6271402"/>
      <w:bookmarkStart w:id="11085" w:name="_ETM_Q1_6271652"/>
      <w:bookmarkStart w:id="11086" w:name="_ETM_Q1_6268652"/>
      <w:bookmarkEnd w:id="11083"/>
      <w:bookmarkEnd w:id="11084"/>
      <w:bookmarkEnd w:id="11085"/>
      <w:bookmarkEnd w:id="11086"/>
      <w:r>
        <w:rPr>
          <w:rFonts w:hint="cs"/>
          <w:rtl/>
        </w:rPr>
        <w:t>קודם כול, משרד הבריאות</w:t>
      </w:r>
      <w:bookmarkStart w:id="11087" w:name="_ETM_Q1_6272403"/>
      <w:bookmarkStart w:id="11088" w:name="_ETM_Q1_6269652"/>
      <w:bookmarkEnd w:id="11087"/>
      <w:bookmarkEnd w:id="11088"/>
      <w:r>
        <w:rPr>
          <w:rFonts w:hint="cs"/>
          <w:rtl/>
        </w:rPr>
        <w:t xml:space="preserve"> הסביר את הנטל. א</w:t>
      </w:r>
      <w:bookmarkStart w:id="11089" w:name="_ETM_Q1_6272652"/>
      <w:bookmarkEnd w:id="11089"/>
      <w:r>
        <w:rPr>
          <w:rFonts w:hint="cs"/>
          <w:rtl/>
        </w:rPr>
        <w:t xml:space="preserve">ם </w:t>
      </w:r>
      <w:bookmarkStart w:id="11090" w:name="_ETM_Q1_6270151"/>
      <w:bookmarkEnd w:id="11090"/>
      <w:r>
        <w:rPr>
          <w:rFonts w:hint="cs"/>
          <w:rtl/>
        </w:rPr>
        <w:t xml:space="preserve">יש </w:t>
      </w:r>
      <w:bookmarkStart w:id="11091" w:name="_ETM_Q1_6267651"/>
      <w:bookmarkStart w:id="11092" w:name="_ETM_Q1_6264902"/>
      <w:bookmarkEnd w:id="11091"/>
      <w:bookmarkEnd w:id="11092"/>
      <w:r>
        <w:rPr>
          <w:rFonts w:hint="cs"/>
          <w:rtl/>
        </w:rPr>
        <w:t xml:space="preserve">בשנה 200 עדכונים שהמנכ"ל צריך לעשות אז </w:t>
      </w:r>
      <w:bookmarkStart w:id="11093" w:name="_ETM_Q1_6277652"/>
      <w:bookmarkEnd w:id="11093"/>
      <w:r>
        <w:rPr>
          <w:rFonts w:hint="cs"/>
          <w:rtl/>
        </w:rPr>
        <w:t>צריך לפנות ל</w:t>
      </w:r>
      <w:bookmarkStart w:id="11094" w:name="_ETM_Q1_6276652"/>
      <w:bookmarkEnd w:id="11094"/>
      <w:r>
        <w:rPr>
          <w:rFonts w:hint="cs"/>
          <w:rtl/>
        </w:rPr>
        <w:t>מנכ"ל</w:t>
      </w:r>
      <w:bookmarkStart w:id="11095" w:name="_ETM_Q1_6275902"/>
      <w:bookmarkEnd w:id="11095"/>
      <w:r>
        <w:rPr>
          <w:rFonts w:hint="cs"/>
          <w:rtl/>
        </w:rPr>
        <w:t xml:space="preserve"> ולעדכן אותו וזה </w:t>
      </w:r>
      <w:bookmarkStart w:id="11096" w:name="_ETM_Q1_6277653"/>
      <w:bookmarkStart w:id="11097" w:name="_ETM_Q1_6275652"/>
      <w:bookmarkEnd w:id="11096"/>
      <w:bookmarkEnd w:id="11097"/>
      <w:r>
        <w:rPr>
          <w:rFonts w:hint="cs"/>
          <w:rtl/>
        </w:rPr>
        <w:t>תהליך בירוקרטי מאוד רציני</w:t>
      </w:r>
      <w:bookmarkStart w:id="11098" w:name="_ETM_Q1_6278902"/>
      <w:bookmarkStart w:id="11099" w:name="_ETM_Q1_6276152"/>
      <w:bookmarkStart w:id="11100" w:name="_ETM_Q1_6273402"/>
      <w:bookmarkEnd w:id="11098"/>
      <w:bookmarkEnd w:id="11099"/>
      <w:bookmarkEnd w:id="11100"/>
      <w:r w:rsidR="00000D46">
        <w:rPr>
          <w:rFonts w:hint="cs"/>
          <w:rtl/>
        </w:rPr>
        <w:t>. מצד אחד הנטל</w:t>
      </w:r>
      <w:bookmarkStart w:id="11101" w:name="_ETM_Q1_6282152"/>
      <w:bookmarkEnd w:id="11101"/>
      <w:r w:rsidR="00000D46">
        <w:rPr>
          <w:rFonts w:hint="cs"/>
          <w:rtl/>
        </w:rPr>
        <w:t xml:space="preserve"> הוא</w:t>
      </w:r>
      <w:bookmarkStart w:id="11102" w:name="_ETM_Q1_6280652"/>
      <w:bookmarkEnd w:id="11102"/>
      <w:r w:rsidR="00000D46">
        <w:rPr>
          <w:rFonts w:hint="cs"/>
          <w:rtl/>
        </w:rPr>
        <w:t xml:space="preserve"> באמת ע</w:t>
      </w:r>
      <w:bookmarkStart w:id="11103" w:name="_ETM_Q1_6280902"/>
      <w:bookmarkEnd w:id="11103"/>
      <w:r w:rsidR="00000D46">
        <w:rPr>
          <w:rFonts w:hint="cs"/>
          <w:rtl/>
        </w:rPr>
        <w:t>צו</w:t>
      </w:r>
      <w:bookmarkStart w:id="11104" w:name="_ETM_Q1_6284151"/>
      <w:bookmarkEnd w:id="11104"/>
      <w:r w:rsidR="00000D46">
        <w:rPr>
          <w:rFonts w:hint="cs"/>
          <w:rtl/>
        </w:rPr>
        <w:t xml:space="preserve">ם </w:t>
      </w:r>
      <w:bookmarkStart w:id="11105" w:name="_ETM_Q1_6281902"/>
      <w:bookmarkEnd w:id="11105"/>
      <w:r w:rsidR="00000D46">
        <w:rPr>
          <w:rFonts w:hint="cs"/>
          <w:rtl/>
        </w:rPr>
        <w:t xml:space="preserve">ומצד שני, מה </w:t>
      </w:r>
      <w:bookmarkStart w:id="11106" w:name="_ETM_Q1_6282902"/>
      <w:bookmarkEnd w:id="11106"/>
      <w:r w:rsidR="00000D46">
        <w:rPr>
          <w:rFonts w:hint="cs"/>
          <w:rtl/>
        </w:rPr>
        <w:t>שמנהל שי</w:t>
      </w:r>
      <w:bookmarkStart w:id="11107" w:name="_ETM_Q1_6285152"/>
      <w:bookmarkEnd w:id="11107"/>
      <w:r w:rsidR="00000D46">
        <w:rPr>
          <w:rFonts w:hint="cs"/>
          <w:rtl/>
        </w:rPr>
        <w:t>רות</w:t>
      </w:r>
      <w:bookmarkStart w:id="11108" w:name="_ETM_Q1_6283152"/>
      <w:bookmarkEnd w:id="11108"/>
      <w:r w:rsidR="00000D46">
        <w:rPr>
          <w:rFonts w:hint="cs"/>
          <w:rtl/>
        </w:rPr>
        <w:t xml:space="preserve"> המזון עושה זה מה שהמחוקק </w:t>
      </w:r>
      <w:bookmarkStart w:id="11109" w:name="_ETM_Q1_6284152"/>
      <w:bookmarkEnd w:id="11109"/>
      <w:r w:rsidR="00000D46">
        <w:rPr>
          <w:rFonts w:hint="cs"/>
          <w:rtl/>
        </w:rPr>
        <w:t xml:space="preserve">אמר לו לעשות. המחוקק </w:t>
      </w:r>
      <w:bookmarkStart w:id="11110" w:name="_ETM_Q1_6287402"/>
      <w:bookmarkEnd w:id="11110"/>
      <w:r w:rsidR="00000D46">
        <w:rPr>
          <w:rFonts w:hint="cs"/>
          <w:rtl/>
        </w:rPr>
        <w:t>אמר שברירת</w:t>
      </w:r>
      <w:bookmarkStart w:id="11111" w:name="_ETM_Q1_6286652"/>
      <w:bookmarkEnd w:id="11111"/>
      <w:r w:rsidR="00000D46">
        <w:rPr>
          <w:rFonts w:hint="cs"/>
          <w:rtl/>
        </w:rPr>
        <w:t xml:space="preserve"> </w:t>
      </w:r>
      <w:bookmarkStart w:id="11112" w:name="_ETM_Q1_6283902"/>
      <w:bookmarkEnd w:id="11112"/>
      <w:r w:rsidR="00000D46">
        <w:rPr>
          <w:rFonts w:hint="cs"/>
          <w:rtl/>
        </w:rPr>
        <w:t>המחדל היא הדין האירופי אז כל מה שהוא</w:t>
      </w:r>
      <w:bookmarkStart w:id="11113" w:name="_ETM_Q1_6291652"/>
      <w:bookmarkEnd w:id="11113"/>
      <w:r w:rsidR="00000D46">
        <w:rPr>
          <w:rFonts w:hint="cs"/>
          <w:rtl/>
        </w:rPr>
        <w:t xml:space="preserve"> עוש</w:t>
      </w:r>
      <w:bookmarkStart w:id="11114" w:name="_ETM_Q1_6291902"/>
      <w:bookmarkEnd w:id="11114"/>
      <w:r w:rsidR="00000D46">
        <w:rPr>
          <w:rFonts w:hint="cs"/>
          <w:rtl/>
        </w:rPr>
        <w:t>ה זה בעצם ליישם</w:t>
      </w:r>
      <w:bookmarkStart w:id="11115" w:name="_ETM_Q1_6292152"/>
      <w:bookmarkEnd w:id="11115"/>
      <w:r w:rsidR="00000D46">
        <w:rPr>
          <w:rFonts w:hint="cs"/>
          <w:rtl/>
        </w:rPr>
        <w:t xml:space="preserve"> א</w:t>
      </w:r>
      <w:bookmarkStart w:id="11116" w:name="_ETM_Q1_6289401"/>
      <w:bookmarkEnd w:id="11116"/>
      <w:r w:rsidR="00000D46">
        <w:rPr>
          <w:rFonts w:hint="cs"/>
          <w:rtl/>
        </w:rPr>
        <w:t>ת מצוות המחוקק</w:t>
      </w:r>
      <w:bookmarkStart w:id="11117" w:name="_ETM_Q1_6295402"/>
      <w:bookmarkStart w:id="11118" w:name="_ETM_Q1_6292652"/>
      <w:bookmarkEnd w:id="11117"/>
      <w:bookmarkEnd w:id="11118"/>
      <w:r w:rsidR="00000D46">
        <w:rPr>
          <w:rFonts w:hint="cs"/>
          <w:rtl/>
        </w:rPr>
        <w:t xml:space="preserve"> ולכן, הוא לא </w:t>
      </w:r>
      <w:bookmarkStart w:id="11119" w:name="_ETM_Q1_6295152"/>
      <w:bookmarkEnd w:id="11119"/>
      <w:r w:rsidR="00000D46">
        <w:rPr>
          <w:rFonts w:hint="cs"/>
          <w:rtl/>
        </w:rPr>
        <w:t>עושה כאן משהו מהותי.</w:t>
      </w:r>
      <w:bookmarkStart w:id="11120" w:name="_ETM_Q1_6297402"/>
      <w:bookmarkEnd w:id="11120"/>
      <w:r w:rsidR="00000D46">
        <w:rPr>
          <w:rFonts w:hint="cs"/>
          <w:rtl/>
        </w:rPr>
        <w:t xml:space="preserve"> אם הוא</w:t>
      </w:r>
      <w:bookmarkStart w:id="11121" w:name="_ETM_Q1_6294652"/>
      <w:bookmarkEnd w:id="11121"/>
      <w:r w:rsidR="00000D46">
        <w:rPr>
          <w:rFonts w:hint="cs"/>
          <w:rtl/>
        </w:rPr>
        <w:t xml:space="preserve"> רוצה לחרוג מהדין </w:t>
      </w:r>
      <w:bookmarkStart w:id="11122" w:name="_ETM_Q1_6297901"/>
      <w:bookmarkEnd w:id="11122"/>
      <w:r w:rsidR="00000D46">
        <w:rPr>
          <w:rFonts w:hint="cs"/>
          <w:rtl/>
        </w:rPr>
        <w:t>האירופי אז זה כבר לא הוא</w:t>
      </w:r>
      <w:bookmarkStart w:id="11123" w:name="_ETM_Q1_6299402"/>
      <w:bookmarkEnd w:id="11123"/>
      <w:r w:rsidR="00000D46">
        <w:rPr>
          <w:rFonts w:hint="cs"/>
          <w:rtl/>
        </w:rPr>
        <w:t xml:space="preserve"> אלא עושה את זה השר</w:t>
      </w:r>
      <w:bookmarkStart w:id="11124" w:name="_ETM_Q1_6301902"/>
      <w:bookmarkEnd w:id="11124"/>
      <w:r w:rsidR="00000D46">
        <w:rPr>
          <w:rFonts w:hint="cs"/>
          <w:rtl/>
        </w:rPr>
        <w:t xml:space="preserve"> עם ועדת </w:t>
      </w:r>
      <w:bookmarkStart w:id="11125" w:name="_ETM_Q1_6301152"/>
      <w:bookmarkEnd w:id="11125"/>
      <w:r w:rsidR="00000D46">
        <w:rPr>
          <w:rFonts w:hint="cs"/>
          <w:rtl/>
        </w:rPr>
        <w:t>חריגים</w:t>
      </w:r>
      <w:bookmarkStart w:id="11126" w:name="_ETM_Q1_6298401"/>
      <w:bookmarkEnd w:id="11126"/>
      <w:r w:rsidR="00000D46">
        <w:rPr>
          <w:rFonts w:hint="cs"/>
          <w:rtl/>
        </w:rPr>
        <w:t xml:space="preserve"> ואישור של ועדה.</w:t>
      </w:r>
      <w:bookmarkStart w:id="11127" w:name="_ETM_Q1_6303902"/>
      <w:bookmarkStart w:id="11128" w:name="_ETM_Q1_6304402"/>
      <w:bookmarkStart w:id="11129" w:name="_ETM_Q1_6306901"/>
      <w:bookmarkStart w:id="11130" w:name="_ETM_Q1_6303402"/>
      <w:bookmarkEnd w:id="11127"/>
      <w:bookmarkEnd w:id="11128"/>
      <w:bookmarkEnd w:id="11129"/>
      <w:r w:rsidR="00000D46">
        <w:rPr>
          <w:rFonts w:hint="cs"/>
          <w:rtl/>
        </w:rPr>
        <w:t xml:space="preserve"> בגלל שתי הסיבות האלה, </w:t>
      </w:r>
      <w:bookmarkEnd w:id="11130"/>
      <w:r w:rsidR="00000D46">
        <w:rPr>
          <w:rFonts w:hint="cs"/>
          <w:rtl/>
        </w:rPr>
        <w:t>חשבנו שזה דבר שהוא</w:t>
      </w:r>
      <w:bookmarkStart w:id="11131" w:name="_ETM_Q1_6309401"/>
      <w:bookmarkEnd w:id="11131"/>
      <w:r w:rsidR="00000D46">
        <w:rPr>
          <w:rFonts w:hint="cs"/>
          <w:rtl/>
        </w:rPr>
        <w:t xml:space="preserve"> א</w:t>
      </w:r>
      <w:bookmarkStart w:id="11132" w:name="_ETM_Q1_6308152"/>
      <w:bookmarkStart w:id="11133" w:name="_ETM_Q1_6305402"/>
      <w:bookmarkEnd w:id="11132"/>
      <w:bookmarkEnd w:id="11133"/>
      <w:r w:rsidR="00000D46">
        <w:rPr>
          <w:rFonts w:hint="cs"/>
          <w:rtl/>
        </w:rPr>
        <w:t xml:space="preserve">פשרי. </w:t>
      </w:r>
      <w:bookmarkStart w:id="11134" w:name="_ETM_Q1_6311402"/>
      <w:bookmarkStart w:id="11135" w:name="_ETM_Q1_6308651"/>
      <w:bookmarkEnd w:id="11134"/>
      <w:bookmarkEnd w:id="11135"/>
    </w:p>
    <w:p w14:paraId="28F56E1A" w14:textId="77777777" w:rsidR="00000D46" w:rsidRDefault="00000D46" w:rsidP="00000D46">
      <w:pPr>
        <w:rPr>
          <w:rtl/>
        </w:rPr>
      </w:pPr>
      <w:bookmarkStart w:id="11136" w:name="_ETM_Q1_6310652"/>
      <w:bookmarkStart w:id="11137" w:name="_ETM_Q1_6310902"/>
      <w:bookmarkEnd w:id="11136"/>
      <w:bookmarkEnd w:id="11137"/>
    </w:p>
    <w:p w14:paraId="555A3244" w14:textId="74AAB592" w:rsidR="00000D46" w:rsidRDefault="00000D46" w:rsidP="00000D46">
      <w:pPr>
        <w:pStyle w:val="af6"/>
        <w:keepNext/>
        <w:rPr>
          <w:rtl/>
        </w:rPr>
      </w:pPr>
      <w:bookmarkStart w:id="11138" w:name="ET_yor_6447_639"/>
      <w:r w:rsidRPr="00000D46">
        <w:rPr>
          <w:rStyle w:val="TagStyle"/>
          <w:rtl/>
        </w:rPr>
        <w:t xml:space="preserve"> &lt;&lt; יור &gt;&gt; </w:t>
      </w:r>
      <w:r>
        <w:rPr>
          <w:rtl/>
        </w:rPr>
        <w:t>היו"ר יונתן מישרקי:</w:t>
      </w:r>
      <w:r w:rsidRPr="00000D46">
        <w:rPr>
          <w:rStyle w:val="TagStyle"/>
          <w:rtl/>
        </w:rPr>
        <w:t xml:space="preserve"> &lt;&lt; יור &gt;&gt;</w:t>
      </w:r>
      <w:r>
        <w:rPr>
          <w:rtl/>
        </w:rPr>
        <w:t xml:space="preserve">   </w:t>
      </w:r>
      <w:bookmarkEnd w:id="11138"/>
    </w:p>
    <w:p w14:paraId="473BC438" w14:textId="77777777" w:rsidR="00000D46" w:rsidRDefault="00000D46" w:rsidP="00000D46">
      <w:pPr>
        <w:pStyle w:val="KeepWithNext"/>
        <w:rPr>
          <w:rtl/>
        </w:rPr>
      </w:pPr>
    </w:p>
    <w:p w14:paraId="5DB55F6E" w14:textId="2DB2C07B" w:rsidR="00000D46" w:rsidRDefault="00000D46" w:rsidP="00000D46">
      <w:pPr>
        <w:rPr>
          <w:rtl/>
        </w:rPr>
      </w:pPr>
      <w:bookmarkStart w:id="11139" w:name="_ETM_Q1_6312151"/>
      <w:bookmarkEnd w:id="11139"/>
      <w:r>
        <w:rPr>
          <w:rFonts w:hint="cs"/>
          <w:rtl/>
        </w:rPr>
        <w:t xml:space="preserve">לגבי שנה? </w:t>
      </w:r>
    </w:p>
    <w:p w14:paraId="7B810D77" w14:textId="77777777" w:rsidR="00000D46" w:rsidRDefault="00000D46" w:rsidP="00000D46">
      <w:pPr>
        <w:rPr>
          <w:rtl/>
        </w:rPr>
      </w:pPr>
      <w:bookmarkStart w:id="11140" w:name="_ETM_Q1_6314402"/>
      <w:bookmarkStart w:id="11141" w:name="_ETM_Q1_6314902"/>
      <w:bookmarkStart w:id="11142" w:name="_ETM_Q1_6316651"/>
      <w:bookmarkEnd w:id="11140"/>
      <w:bookmarkEnd w:id="11141"/>
      <w:bookmarkEnd w:id="11142"/>
    </w:p>
    <w:p w14:paraId="7BD51EE4" w14:textId="0C57BEF5" w:rsidR="00000D46" w:rsidRDefault="00000D46" w:rsidP="00000D46">
      <w:pPr>
        <w:pStyle w:val="a4"/>
        <w:keepNext/>
        <w:rPr>
          <w:rtl/>
        </w:rPr>
      </w:pPr>
      <w:bookmarkStart w:id="11143" w:name="ET_speaker_שי_סומך_640"/>
      <w:r w:rsidRPr="00000D46">
        <w:rPr>
          <w:rStyle w:val="TagStyle"/>
          <w:rtl/>
        </w:rPr>
        <w:t xml:space="preserve"> &lt;&lt; דובר &gt;&gt; </w:t>
      </w:r>
      <w:r>
        <w:rPr>
          <w:rtl/>
        </w:rPr>
        <w:t>שי סומך:</w:t>
      </w:r>
      <w:r w:rsidRPr="00000D46">
        <w:rPr>
          <w:rStyle w:val="TagStyle"/>
          <w:rtl/>
        </w:rPr>
        <w:t xml:space="preserve"> &lt;&lt; דובר &gt;&gt;</w:t>
      </w:r>
      <w:r>
        <w:rPr>
          <w:rtl/>
        </w:rPr>
        <w:t xml:space="preserve">   </w:t>
      </w:r>
      <w:bookmarkEnd w:id="11143"/>
    </w:p>
    <w:p w14:paraId="6F15D156" w14:textId="77777777" w:rsidR="00000D46" w:rsidRDefault="00000D46" w:rsidP="00000D46">
      <w:pPr>
        <w:pStyle w:val="KeepWithNext"/>
        <w:rPr>
          <w:rtl/>
        </w:rPr>
      </w:pPr>
    </w:p>
    <w:p w14:paraId="6A2C57E8" w14:textId="66C5FEB7" w:rsidR="00000D46" w:rsidRDefault="00000D46" w:rsidP="00000D46">
      <w:pPr>
        <w:rPr>
          <w:rtl/>
        </w:rPr>
      </w:pPr>
      <w:bookmarkStart w:id="11144" w:name="_ETM_Q1_6317902"/>
      <w:bookmarkStart w:id="11145" w:name="_ETM_Q1_6318152"/>
      <w:bookmarkStart w:id="11146" w:name="_ETM_Q1_6315152"/>
      <w:bookmarkStart w:id="11147" w:name="_ETM_Q1_6312152"/>
      <w:bookmarkEnd w:id="11144"/>
      <w:bookmarkEnd w:id="11145"/>
      <w:bookmarkEnd w:id="11146"/>
      <w:bookmarkEnd w:id="11147"/>
      <w:r>
        <w:rPr>
          <w:rFonts w:hint="cs"/>
          <w:rtl/>
        </w:rPr>
        <w:t xml:space="preserve">לגבי שנה </w:t>
      </w:r>
      <w:bookmarkStart w:id="11148" w:name="_ETM_Q1_6313652"/>
      <w:bookmarkEnd w:id="11148"/>
      <w:r>
        <w:rPr>
          <w:rFonts w:hint="cs"/>
          <w:rtl/>
        </w:rPr>
        <w:t>אני אסביר. ב-2023 הוס</w:t>
      </w:r>
      <w:bookmarkStart w:id="11149" w:name="_ETM_Q1_6320902"/>
      <w:bookmarkEnd w:id="11149"/>
      <w:r>
        <w:rPr>
          <w:rFonts w:hint="cs"/>
          <w:rtl/>
        </w:rPr>
        <w:t xml:space="preserve">יפו תיקון </w:t>
      </w:r>
      <w:bookmarkStart w:id="11150" w:name="_ETM_Q1_6330902"/>
      <w:bookmarkStart w:id="11151" w:name="_ETM_Q1_6331902"/>
      <w:bookmarkStart w:id="11152" w:name="_ETM_Q1_6329152"/>
      <w:bookmarkStart w:id="11153" w:name="_ETM_Q1_6326402"/>
      <w:bookmarkEnd w:id="11150"/>
      <w:bookmarkEnd w:id="11151"/>
      <w:bookmarkEnd w:id="11152"/>
      <w:bookmarkEnd w:id="11153"/>
      <w:r>
        <w:rPr>
          <w:rFonts w:hint="cs"/>
          <w:rtl/>
        </w:rPr>
        <w:t>שאי</w:t>
      </w:r>
      <w:bookmarkStart w:id="11154" w:name="_ETM_Q1_6322152"/>
      <w:bookmarkEnd w:id="11154"/>
      <w:r>
        <w:rPr>
          <w:rFonts w:hint="cs"/>
          <w:rtl/>
        </w:rPr>
        <w:t xml:space="preserve">גוד המזון </w:t>
      </w:r>
      <w:bookmarkStart w:id="11155" w:name="_ETM_Q1_6324902"/>
      <w:bookmarkStart w:id="11156" w:name="_ETM_Q1_6322902"/>
      <w:bookmarkEnd w:id="11155"/>
      <w:bookmarkEnd w:id="11156"/>
      <w:r>
        <w:rPr>
          <w:rFonts w:hint="cs"/>
          <w:rtl/>
        </w:rPr>
        <w:t>והיבואנים ביקשו</w:t>
      </w:r>
      <w:bookmarkStart w:id="11157" w:name="_ETM_Q1_6329651"/>
      <w:bookmarkStart w:id="11158" w:name="_ETM_Q1_6327151"/>
      <w:bookmarkEnd w:id="11157"/>
      <w:bookmarkEnd w:id="11158"/>
      <w:r>
        <w:rPr>
          <w:rFonts w:hint="cs"/>
          <w:rtl/>
        </w:rPr>
        <w:t xml:space="preserve"> שאמר</w:t>
      </w:r>
      <w:bookmarkStart w:id="11159" w:name="_ETM_Q1_6326401"/>
      <w:bookmarkEnd w:id="11159"/>
      <w:r>
        <w:rPr>
          <w:rFonts w:hint="cs"/>
          <w:rtl/>
        </w:rPr>
        <w:t xml:space="preserve"> שא</w:t>
      </w:r>
      <w:bookmarkStart w:id="11160" w:name="_ETM_Q1_6328902"/>
      <w:bookmarkEnd w:id="11160"/>
      <w:r>
        <w:rPr>
          <w:rFonts w:hint="cs"/>
          <w:rtl/>
        </w:rPr>
        <w:t>פשר יהיה לפעול על פי הדין האירופי עוד לפני ש</w:t>
      </w:r>
      <w:bookmarkStart w:id="11161" w:name="_ETM_Q1_6334402"/>
      <w:bookmarkStart w:id="11162" w:name="_ETM_Q1_6334902"/>
      <w:bookmarkEnd w:id="11161"/>
      <w:bookmarkEnd w:id="11162"/>
      <w:r>
        <w:rPr>
          <w:rFonts w:hint="cs"/>
          <w:rtl/>
        </w:rPr>
        <w:t xml:space="preserve">התיקון אומץ </w:t>
      </w:r>
      <w:bookmarkStart w:id="11163" w:name="_ETM_Q1_6337402"/>
      <w:bookmarkEnd w:id="11163"/>
      <w:r>
        <w:rPr>
          <w:rFonts w:hint="cs"/>
          <w:rtl/>
        </w:rPr>
        <w:t>בדין הישראלי.</w:t>
      </w:r>
      <w:bookmarkStart w:id="11164" w:name="_ETM_Q1_6338652"/>
      <w:bookmarkEnd w:id="11164"/>
      <w:r>
        <w:rPr>
          <w:rFonts w:hint="cs"/>
          <w:rtl/>
        </w:rPr>
        <w:t xml:space="preserve"> החשש היה ש</w:t>
      </w:r>
      <w:bookmarkStart w:id="11165" w:name="_ETM_Q1_6343902"/>
      <w:bookmarkStart w:id="11166" w:name="_ETM_Q1_6348401"/>
      <w:bookmarkStart w:id="11167" w:name="_ETM_Q1_6348152"/>
      <w:bookmarkEnd w:id="11165"/>
      <w:bookmarkEnd w:id="11166"/>
      <w:bookmarkEnd w:id="11167"/>
      <w:r>
        <w:rPr>
          <w:rFonts w:hint="cs"/>
          <w:rtl/>
        </w:rPr>
        <w:t>ר</w:t>
      </w:r>
      <w:bookmarkStart w:id="11168" w:name="_ETM_Q1_6345902"/>
      <w:bookmarkEnd w:id="11168"/>
      <w:r>
        <w:rPr>
          <w:rFonts w:hint="cs"/>
          <w:rtl/>
        </w:rPr>
        <w:t xml:space="preserve">גולטור </w:t>
      </w:r>
      <w:bookmarkStart w:id="11169" w:name="_ETM_Q1_6344402"/>
      <w:bookmarkEnd w:id="11169"/>
      <w:r>
        <w:rPr>
          <w:rFonts w:hint="cs"/>
          <w:rtl/>
        </w:rPr>
        <w:t>עצלן – פנינה היא חל</w:t>
      </w:r>
      <w:bookmarkStart w:id="11170" w:name="_ETM_Q1_6344653"/>
      <w:bookmarkStart w:id="11171" w:name="_ETM_Q1_6342902"/>
      <w:bookmarkEnd w:id="11170"/>
      <w:bookmarkEnd w:id="11171"/>
      <w:r>
        <w:rPr>
          <w:rFonts w:hint="cs"/>
          <w:rtl/>
        </w:rPr>
        <w:t xml:space="preserve">ילה לא עצלנית </w:t>
      </w:r>
      <w:bookmarkStart w:id="11172" w:name="_ETM_Q1_6346152"/>
      <w:bookmarkStart w:id="11173" w:name="_ETM_Q1_6343652"/>
      <w:bookmarkStart w:id="11174" w:name="_ETM_Q1_6340652"/>
      <w:bookmarkEnd w:id="11172"/>
      <w:bookmarkEnd w:id="11173"/>
      <w:bookmarkEnd w:id="11174"/>
      <w:r>
        <w:rPr>
          <w:rFonts w:hint="cs"/>
          <w:rtl/>
        </w:rPr>
        <w:t xml:space="preserve">אבל יכול להיות </w:t>
      </w:r>
      <w:bookmarkStart w:id="11175" w:name="_ETM_Q1_6341901"/>
      <w:bookmarkEnd w:id="11175"/>
      <w:r>
        <w:rPr>
          <w:rFonts w:hint="cs"/>
          <w:rtl/>
        </w:rPr>
        <w:t>מקרה של רגולטור עצלן  –</w:t>
      </w:r>
      <w:bookmarkStart w:id="11176" w:name="_ETM_Q1_6347401"/>
      <w:bookmarkEnd w:id="11176"/>
      <w:r>
        <w:rPr>
          <w:rFonts w:hint="cs"/>
          <w:rtl/>
        </w:rPr>
        <w:t xml:space="preserve"> יגיד "ממילא</w:t>
      </w:r>
      <w:bookmarkStart w:id="11177" w:name="_ETM_Q1_6349652"/>
      <w:bookmarkEnd w:id="11177"/>
      <w:r>
        <w:rPr>
          <w:rFonts w:hint="cs"/>
          <w:rtl/>
        </w:rPr>
        <w:t xml:space="preserve"> היבואנים והיצרנים יכולים לפע</w:t>
      </w:r>
      <w:bookmarkStart w:id="11178" w:name="_ETM_Q1_6350652"/>
      <w:bookmarkEnd w:id="11178"/>
      <w:r>
        <w:rPr>
          <w:rFonts w:hint="cs"/>
          <w:rtl/>
        </w:rPr>
        <w:t xml:space="preserve">ול </w:t>
      </w:r>
      <w:bookmarkStart w:id="11179" w:name="_ETM_Q1_6348151"/>
      <w:bookmarkEnd w:id="11179"/>
      <w:r>
        <w:rPr>
          <w:rFonts w:hint="cs"/>
          <w:rtl/>
        </w:rPr>
        <w:t>- - -</w:t>
      </w:r>
      <w:bookmarkStart w:id="11180" w:name="_ETM_Q1_6355152"/>
      <w:bookmarkStart w:id="11181" w:name="_ETM_Q1_6347652"/>
      <w:bookmarkEnd w:id="11180"/>
      <w:bookmarkEnd w:id="11181"/>
    </w:p>
    <w:p w14:paraId="4F4C6E1A" w14:textId="77777777" w:rsidR="00000D46" w:rsidRDefault="00000D46" w:rsidP="00000D46">
      <w:pPr>
        <w:rPr>
          <w:rtl/>
        </w:rPr>
      </w:pPr>
      <w:bookmarkStart w:id="11182" w:name="_ETM_Q1_6348902"/>
      <w:bookmarkStart w:id="11183" w:name="_ETM_Q1_6349152"/>
      <w:bookmarkEnd w:id="11182"/>
      <w:bookmarkEnd w:id="11183"/>
    </w:p>
    <w:p w14:paraId="75FB8A25" w14:textId="578CDCCF" w:rsidR="00000D46" w:rsidRDefault="00000D46" w:rsidP="00000D46">
      <w:pPr>
        <w:pStyle w:val="af6"/>
        <w:keepNext/>
        <w:rPr>
          <w:rtl/>
        </w:rPr>
      </w:pPr>
      <w:bookmarkStart w:id="11184" w:name="ET_yor_6447_641"/>
      <w:r w:rsidRPr="00000D46">
        <w:rPr>
          <w:rStyle w:val="TagStyle"/>
          <w:rtl/>
        </w:rPr>
        <w:t xml:space="preserve"> &lt;&lt; יור &gt;&gt; </w:t>
      </w:r>
      <w:r>
        <w:rPr>
          <w:rtl/>
        </w:rPr>
        <w:t>היו"ר יונתן מישרקי:</w:t>
      </w:r>
      <w:r w:rsidRPr="00000D46">
        <w:rPr>
          <w:rStyle w:val="TagStyle"/>
          <w:rtl/>
        </w:rPr>
        <w:t xml:space="preserve"> &lt;&lt; יור &gt;&gt;</w:t>
      </w:r>
      <w:r>
        <w:rPr>
          <w:rtl/>
        </w:rPr>
        <w:t xml:space="preserve">   </w:t>
      </w:r>
      <w:bookmarkEnd w:id="11184"/>
    </w:p>
    <w:p w14:paraId="7CC61D34" w14:textId="77777777" w:rsidR="00000D46" w:rsidRDefault="00000D46" w:rsidP="00000D46">
      <w:pPr>
        <w:pStyle w:val="KeepWithNext"/>
        <w:rPr>
          <w:rtl/>
        </w:rPr>
      </w:pPr>
    </w:p>
    <w:p w14:paraId="76BEB244" w14:textId="346A76C2" w:rsidR="00000D46" w:rsidRDefault="00000D46" w:rsidP="00000D46">
      <w:pPr>
        <w:rPr>
          <w:rtl/>
        </w:rPr>
      </w:pPr>
      <w:bookmarkStart w:id="11185" w:name="_ETM_Q1_6350152"/>
      <w:bookmarkEnd w:id="11185"/>
      <w:r>
        <w:rPr>
          <w:rFonts w:hint="cs"/>
          <w:rtl/>
        </w:rPr>
        <w:t>אז לא צריך לאמ</w:t>
      </w:r>
      <w:bookmarkStart w:id="11186" w:name="_ETM_Q1_6351902"/>
      <w:bookmarkEnd w:id="11186"/>
      <w:r>
        <w:rPr>
          <w:rFonts w:hint="cs"/>
          <w:rtl/>
        </w:rPr>
        <w:t>ץ.</w:t>
      </w:r>
    </w:p>
    <w:p w14:paraId="7A35CE28" w14:textId="77777777" w:rsidR="00000D46" w:rsidRDefault="00000D46" w:rsidP="00000D46">
      <w:pPr>
        <w:rPr>
          <w:rtl/>
        </w:rPr>
      </w:pPr>
      <w:bookmarkStart w:id="11187" w:name="_ETM_Q1_6353903"/>
      <w:bookmarkEnd w:id="11187"/>
    </w:p>
    <w:p w14:paraId="2037F792" w14:textId="3BB32E3F" w:rsidR="00000D46" w:rsidRDefault="00000D46" w:rsidP="00000D46">
      <w:pPr>
        <w:pStyle w:val="a4"/>
        <w:keepNext/>
        <w:rPr>
          <w:rtl/>
        </w:rPr>
      </w:pPr>
      <w:bookmarkStart w:id="11188" w:name="ET_speaker_שי_סומך_642"/>
      <w:r w:rsidRPr="00000D46">
        <w:rPr>
          <w:rStyle w:val="TagStyle"/>
          <w:rtl/>
        </w:rPr>
        <w:t xml:space="preserve"> &lt;&lt; דובר &gt;&gt; </w:t>
      </w:r>
      <w:r>
        <w:rPr>
          <w:rtl/>
        </w:rPr>
        <w:t>שי סומך:</w:t>
      </w:r>
      <w:r w:rsidRPr="00000D46">
        <w:rPr>
          <w:rStyle w:val="TagStyle"/>
          <w:rtl/>
        </w:rPr>
        <w:t xml:space="preserve"> &lt;&lt; דובר &gt;&gt;</w:t>
      </w:r>
      <w:r>
        <w:rPr>
          <w:rtl/>
        </w:rPr>
        <w:t xml:space="preserve">   </w:t>
      </w:r>
      <w:bookmarkEnd w:id="11188"/>
    </w:p>
    <w:p w14:paraId="7E8CD147" w14:textId="77777777" w:rsidR="00000D46" w:rsidRDefault="00000D46" w:rsidP="00000D46">
      <w:pPr>
        <w:pStyle w:val="KeepWithNext"/>
        <w:rPr>
          <w:rtl/>
        </w:rPr>
      </w:pPr>
    </w:p>
    <w:p w14:paraId="083709A2" w14:textId="4CC9DFF5" w:rsidR="00000D46" w:rsidRDefault="00000D46" w:rsidP="00000D46">
      <w:pPr>
        <w:rPr>
          <w:rtl/>
        </w:rPr>
      </w:pPr>
      <w:bookmarkStart w:id="11189" w:name="_ETM_Q1_6354652"/>
      <w:bookmarkStart w:id="11190" w:name="_ETM_Q1_6355151"/>
      <w:bookmarkStart w:id="11191" w:name="_ETM_Q1_6352151"/>
      <w:bookmarkStart w:id="11192" w:name="_ETM_Q1_6349402"/>
      <w:bookmarkEnd w:id="11189"/>
      <w:bookmarkEnd w:id="11190"/>
      <w:bookmarkEnd w:id="11191"/>
      <w:bookmarkEnd w:id="11192"/>
      <w:r>
        <w:rPr>
          <w:rFonts w:hint="cs"/>
          <w:rtl/>
        </w:rPr>
        <w:t xml:space="preserve">אז לא נתקן </w:t>
      </w:r>
      <w:bookmarkStart w:id="11193" w:name="_ETM_Q1_6351652"/>
      <w:bookmarkStart w:id="11194" w:name="_ETM_Q1_6348652"/>
      <w:bookmarkEnd w:id="11193"/>
      <w:bookmarkEnd w:id="11194"/>
      <w:r>
        <w:rPr>
          <w:rFonts w:hint="cs"/>
          <w:rtl/>
        </w:rPr>
        <w:t>את הצו" ואז יהיה</w:t>
      </w:r>
      <w:bookmarkStart w:id="11195" w:name="_ETM_Q1_6353152"/>
      <w:bookmarkEnd w:id="11195"/>
      <w:r>
        <w:rPr>
          <w:rFonts w:hint="cs"/>
          <w:rtl/>
        </w:rPr>
        <w:t xml:space="preserve"> מ</w:t>
      </w:r>
      <w:bookmarkStart w:id="11196" w:name="_ETM_Q1_6350902"/>
      <w:bookmarkEnd w:id="11196"/>
      <w:r>
        <w:rPr>
          <w:rFonts w:hint="cs"/>
          <w:rtl/>
        </w:rPr>
        <w:t>צב שיהיו</w:t>
      </w:r>
      <w:bookmarkStart w:id="11197" w:name="_ETM_Q1_6353651"/>
      <w:bookmarkEnd w:id="11197"/>
      <w:r>
        <w:rPr>
          <w:rFonts w:hint="cs"/>
          <w:rtl/>
        </w:rPr>
        <w:t xml:space="preserve"> שני דינים,</w:t>
      </w:r>
      <w:bookmarkStart w:id="11198" w:name="_ETM_Q1_6355402"/>
      <w:bookmarkStart w:id="11199" w:name="_ETM_Q1_6355902"/>
      <w:bookmarkEnd w:id="11198"/>
      <w:bookmarkEnd w:id="11199"/>
      <w:r>
        <w:rPr>
          <w:rFonts w:hint="cs"/>
          <w:rtl/>
        </w:rPr>
        <w:t xml:space="preserve"> גם דין ישרא</w:t>
      </w:r>
      <w:bookmarkStart w:id="11200" w:name="_ETM_Q1_6357652"/>
      <w:bookmarkEnd w:id="11200"/>
      <w:r>
        <w:rPr>
          <w:rFonts w:hint="cs"/>
          <w:rtl/>
        </w:rPr>
        <w:t xml:space="preserve">לי וגם </w:t>
      </w:r>
      <w:bookmarkStart w:id="11201" w:name="_ETM_Q1_6357152"/>
      <w:bookmarkStart w:id="11202" w:name="_ETM_Q1_6354402"/>
      <w:bookmarkEnd w:id="11201"/>
      <w:bookmarkEnd w:id="11202"/>
      <w:r>
        <w:rPr>
          <w:rFonts w:hint="cs"/>
          <w:rtl/>
        </w:rPr>
        <w:t>דין אירופי אז כדי לקב</w:t>
      </w:r>
      <w:bookmarkStart w:id="11203" w:name="_ETM_Q1_6361652"/>
      <w:bookmarkEnd w:id="11203"/>
      <w:r>
        <w:rPr>
          <w:rFonts w:hint="cs"/>
          <w:rtl/>
        </w:rPr>
        <w:t xml:space="preserve">ל את </w:t>
      </w:r>
      <w:bookmarkStart w:id="11204" w:name="_ETM_Q1_6362402"/>
      <w:bookmarkStart w:id="11205" w:name="_ETM_Q1_6360152"/>
      <w:bookmarkEnd w:id="11204"/>
      <w:bookmarkEnd w:id="11205"/>
      <w:r>
        <w:rPr>
          <w:rFonts w:hint="cs"/>
          <w:rtl/>
        </w:rPr>
        <w:t>ההצעה של איגוד המזון והיבואנים אז אמרנו</w:t>
      </w:r>
      <w:bookmarkStart w:id="11206" w:name="_ETM_Q1_6363902"/>
      <w:bookmarkEnd w:id="11206"/>
      <w:r>
        <w:rPr>
          <w:rFonts w:hint="cs"/>
          <w:rtl/>
        </w:rPr>
        <w:t xml:space="preserve"> שנטיל איזושהי</w:t>
      </w:r>
      <w:bookmarkStart w:id="11207" w:name="_ETM_Q1_6366902"/>
      <w:bookmarkStart w:id="11208" w:name="_ETM_Q1_6370152"/>
      <w:bookmarkEnd w:id="11207"/>
      <w:bookmarkEnd w:id="11208"/>
      <w:r>
        <w:rPr>
          <w:rFonts w:hint="cs"/>
          <w:rtl/>
        </w:rPr>
        <w:t xml:space="preserve"> </w:t>
      </w:r>
      <w:bookmarkStart w:id="11209" w:name="_ETM_Q1_6367152"/>
      <w:bookmarkEnd w:id="11209"/>
      <w:r>
        <w:rPr>
          <w:rFonts w:hint="cs"/>
          <w:rtl/>
        </w:rPr>
        <w:t xml:space="preserve">סנקציה </w:t>
      </w:r>
      <w:bookmarkStart w:id="11210" w:name="_ETM_Q1_6368152"/>
      <w:bookmarkEnd w:id="11210"/>
      <w:r>
        <w:rPr>
          <w:rFonts w:hint="cs"/>
          <w:rtl/>
        </w:rPr>
        <w:t xml:space="preserve">על משרד הבריאות  </w:t>
      </w:r>
      <w:bookmarkStart w:id="11211" w:name="_ETM_Q1_6367652"/>
      <w:bookmarkStart w:id="11212" w:name="_ETM_Q1_6365652"/>
      <w:bookmarkEnd w:id="11211"/>
      <w:bookmarkEnd w:id="11212"/>
      <w:r>
        <w:rPr>
          <w:rFonts w:hint="cs"/>
          <w:rtl/>
        </w:rPr>
        <w:t xml:space="preserve">ואם הוא לא מעדכן בזמן אז </w:t>
      </w:r>
      <w:bookmarkStart w:id="11213" w:name="_ETM_Q1_6370652"/>
      <w:bookmarkEnd w:id="11213"/>
      <w:r>
        <w:rPr>
          <w:rFonts w:hint="cs"/>
          <w:rtl/>
        </w:rPr>
        <w:t xml:space="preserve">זה </w:t>
      </w:r>
      <w:bookmarkStart w:id="11214" w:name="_ETM_Q1_6371152"/>
      <w:bookmarkEnd w:id="11214"/>
      <w:r>
        <w:rPr>
          <w:rFonts w:hint="cs"/>
          <w:rtl/>
        </w:rPr>
        <w:t>יעבור - - -</w:t>
      </w:r>
    </w:p>
    <w:p w14:paraId="0D0D9301" w14:textId="77777777" w:rsidR="00000D46" w:rsidRDefault="00000D46" w:rsidP="00000D46">
      <w:pPr>
        <w:rPr>
          <w:rtl/>
        </w:rPr>
      </w:pPr>
    </w:p>
    <w:p w14:paraId="4C6DA50C" w14:textId="0B4822BF" w:rsidR="00000D46" w:rsidRDefault="00000D46" w:rsidP="00000D46">
      <w:pPr>
        <w:pStyle w:val="af6"/>
        <w:keepNext/>
        <w:rPr>
          <w:rtl/>
        </w:rPr>
      </w:pPr>
      <w:bookmarkStart w:id="11215" w:name="ET_yor_6447_643"/>
      <w:r w:rsidRPr="00000D46">
        <w:rPr>
          <w:rStyle w:val="TagStyle"/>
          <w:rtl/>
        </w:rPr>
        <w:t xml:space="preserve"> &lt;&lt; יור &gt;&gt; </w:t>
      </w:r>
      <w:r>
        <w:rPr>
          <w:rtl/>
        </w:rPr>
        <w:t>היו"ר יונתן מישרקי:</w:t>
      </w:r>
      <w:r w:rsidRPr="00000D46">
        <w:rPr>
          <w:rStyle w:val="TagStyle"/>
          <w:rtl/>
        </w:rPr>
        <w:t xml:space="preserve"> &lt;&lt; יור &gt;&gt;</w:t>
      </w:r>
      <w:r>
        <w:rPr>
          <w:rtl/>
        </w:rPr>
        <w:t xml:space="preserve">   </w:t>
      </w:r>
      <w:bookmarkEnd w:id="11215"/>
    </w:p>
    <w:p w14:paraId="2EB57163" w14:textId="77777777" w:rsidR="00000D46" w:rsidRDefault="00000D46" w:rsidP="00000D46">
      <w:pPr>
        <w:pStyle w:val="KeepWithNext"/>
        <w:rPr>
          <w:rtl/>
        </w:rPr>
      </w:pPr>
    </w:p>
    <w:p w14:paraId="1F6FE456" w14:textId="3D517754" w:rsidR="00000D46" w:rsidRDefault="00000D46" w:rsidP="00000D46">
      <w:pPr>
        <w:rPr>
          <w:rtl/>
        </w:rPr>
      </w:pPr>
      <w:bookmarkStart w:id="11216" w:name="_ETM_Q1_6376151"/>
      <w:bookmarkStart w:id="11217" w:name="_ETM_Q1_6373402"/>
      <w:bookmarkStart w:id="11218" w:name="_ETM_Q1_6370402"/>
      <w:bookmarkEnd w:id="11216"/>
      <w:bookmarkEnd w:id="11217"/>
      <w:bookmarkEnd w:id="11218"/>
      <w:r>
        <w:rPr>
          <w:rFonts w:hint="cs"/>
          <w:rtl/>
        </w:rPr>
        <w:t xml:space="preserve">למה שנה? </w:t>
      </w:r>
    </w:p>
    <w:p w14:paraId="31D93BC7" w14:textId="77777777" w:rsidR="00000D46" w:rsidRDefault="00000D46" w:rsidP="00000D46">
      <w:pPr>
        <w:rPr>
          <w:rtl/>
        </w:rPr>
      </w:pPr>
      <w:bookmarkStart w:id="11219" w:name="_ETM_Q1_6374152"/>
      <w:bookmarkStart w:id="11220" w:name="_ETM_Q1_6375152"/>
      <w:bookmarkEnd w:id="11219"/>
      <w:bookmarkEnd w:id="11220"/>
    </w:p>
    <w:p w14:paraId="565B8E7E" w14:textId="66A5BD44" w:rsidR="00000D46" w:rsidRDefault="00000D46" w:rsidP="00000D46">
      <w:pPr>
        <w:pStyle w:val="a4"/>
        <w:keepNext/>
        <w:rPr>
          <w:rtl/>
        </w:rPr>
      </w:pPr>
      <w:bookmarkStart w:id="11221" w:name="ET_speaker_שי_סומך_644"/>
      <w:r w:rsidRPr="00000D46">
        <w:rPr>
          <w:rStyle w:val="TagStyle"/>
          <w:rtl/>
        </w:rPr>
        <w:t xml:space="preserve"> &lt;&lt; דובר &gt;&gt; </w:t>
      </w:r>
      <w:r>
        <w:rPr>
          <w:rtl/>
        </w:rPr>
        <w:t>שי סומך:</w:t>
      </w:r>
      <w:r w:rsidRPr="00000D46">
        <w:rPr>
          <w:rStyle w:val="TagStyle"/>
          <w:rtl/>
        </w:rPr>
        <w:t xml:space="preserve"> &lt;&lt; דובר &gt;&gt;</w:t>
      </w:r>
      <w:r>
        <w:rPr>
          <w:rtl/>
        </w:rPr>
        <w:t xml:space="preserve">   </w:t>
      </w:r>
      <w:bookmarkEnd w:id="11221"/>
    </w:p>
    <w:p w14:paraId="021D519C" w14:textId="77777777" w:rsidR="00000D46" w:rsidRDefault="00000D46" w:rsidP="00000D46">
      <w:pPr>
        <w:pStyle w:val="KeepWithNext"/>
        <w:rPr>
          <w:rtl/>
        </w:rPr>
      </w:pPr>
    </w:p>
    <w:p w14:paraId="23AEFA50" w14:textId="493166B7" w:rsidR="00000D46" w:rsidRDefault="00000D46" w:rsidP="00000D46">
      <w:pPr>
        <w:rPr>
          <w:rtl/>
        </w:rPr>
      </w:pPr>
      <w:bookmarkStart w:id="11222" w:name="_ETM_Q1_6376402"/>
      <w:bookmarkStart w:id="11223" w:name="_ETM_Q1_6373652"/>
      <w:bookmarkStart w:id="11224" w:name="_ETM_Q1_6370901"/>
      <w:bookmarkEnd w:id="11222"/>
      <w:bookmarkEnd w:id="11223"/>
      <w:bookmarkEnd w:id="11224"/>
      <w:r>
        <w:rPr>
          <w:rFonts w:hint="cs"/>
          <w:rtl/>
        </w:rPr>
        <w:t xml:space="preserve">לדרגה הבאה. זאת אומרת, לשר. </w:t>
      </w:r>
      <w:bookmarkStart w:id="11225" w:name="_ETM_Q1_6374652"/>
      <w:bookmarkStart w:id="11226" w:name="_ETM_Q1_6373152"/>
      <w:bookmarkEnd w:id="11225"/>
      <w:bookmarkEnd w:id="11226"/>
      <w:r>
        <w:rPr>
          <w:rFonts w:hint="cs"/>
          <w:rtl/>
        </w:rPr>
        <w:t xml:space="preserve">מה ששירות </w:t>
      </w:r>
      <w:bookmarkStart w:id="11227" w:name="_ETM_Q1_6380402"/>
      <w:bookmarkEnd w:id="11227"/>
      <w:r>
        <w:rPr>
          <w:rFonts w:hint="cs"/>
          <w:rtl/>
        </w:rPr>
        <w:t>המזון</w:t>
      </w:r>
      <w:bookmarkStart w:id="11228" w:name="_ETM_Q1_6378652"/>
      <w:bookmarkEnd w:id="11228"/>
      <w:r>
        <w:rPr>
          <w:rFonts w:hint="cs"/>
          <w:rtl/>
        </w:rPr>
        <w:t xml:space="preserve"> אמר זה שאנחנו מ</w:t>
      </w:r>
      <w:bookmarkStart w:id="11229" w:name="_ETM_Q1_6380403"/>
      <w:bookmarkEnd w:id="11229"/>
      <w:r>
        <w:rPr>
          <w:rFonts w:hint="cs"/>
          <w:rtl/>
        </w:rPr>
        <w:t>אוד מקלים עליהם בנוסח</w:t>
      </w:r>
      <w:bookmarkStart w:id="11230" w:name="_ETM_Q1_6378651"/>
      <w:bookmarkStart w:id="11231" w:name="_ETM_Q1_6384652"/>
      <w:bookmarkEnd w:id="11230"/>
      <w:bookmarkEnd w:id="11231"/>
      <w:r>
        <w:rPr>
          <w:rFonts w:hint="cs"/>
          <w:rtl/>
        </w:rPr>
        <w:t xml:space="preserve"> –</w:t>
      </w:r>
      <w:bookmarkStart w:id="11232" w:name="_ETM_Q1_6386402"/>
      <w:bookmarkEnd w:id="11232"/>
      <w:r>
        <w:rPr>
          <w:rFonts w:hint="cs"/>
          <w:rtl/>
        </w:rPr>
        <w:t xml:space="preserve"> אם הוא ית</w:t>
      </w:r>
      <w:bookmarkStart w:id="11233" w:name="_ETM_Q1_6381152"/>
      <w:bookmarkEnd w:id="11233"/>
      <w:r>
        <w:rPr>
          <w:rFonts w:hint="cs"/>
          <w:rtl/>
        </w:rPr>
        <w:t>קבל</w:t>
      </w:r>
      <w:bookmarkStart w:id="11234" w:name="_ETM_Q1_6383902"/>
      <w:bookmarkStart w:id="11235" w:name="_ETM_Q1_6386152"/>
      <w:bookmarkEnd w:id="11234"/>
      <w:bookmarkEnd w:id="11235"/>
      <w:r>
        <w:rPr>
          <w:rFonts w:hint="cs"/>
          <w:rtl/>
        </w:rPr>
        <w:t xml:space="preserve"> </w:t>
      </w:r>
      <w:bookmarkStart w:id="11236" w:name="_ETM_Q1_6381402"/>
      <w:bookmarkEnd w:id="11236"/>
      <w:r>
        <w:rPr>
          <w:rFonts w:hint="cs"/>
          <w:rtl/>
        </w:rPr>
        <w:t>–</w:t>
      </w:r>
      <w:bookmarkStart w:id="11237" w:name="_ETM_Q1_6381652"/>
      <w:bookmarkEnd w:id="11237"/>
      <w:r>
        <w:rPr>
          <w:rFonts w:hint="cs"/>
          <w:rtl/>
        </w:rPr>
        <w:t xml:space="preserve"> אז אני לא חושב </w:t>
      </w:r>
      <w:bookmarkStart w:id="11238" w:name="_ETM_Q1_6386652"/>
      <w:bookmarkStart w:id="11239" w:name="_ETM_Q1_6384152"/>
      <w:bookmarkEnd w:id="11238"/>
      <w:bookmarkEnd w:id="11239"/>
      <w:r>
        <w:rPr>
          <w:rFonts w:hint="cs"/>
          <w:rtl/>
        </w:rPr>
        <w:t>- - -</w:t>
      </w:r>
    </w:p>
    <w:p w14:paraId="000FBE9E" w14:textId="77777777" w:rsidR="00000D46" w:rsidRDefault="00000D46" w:rsidP="00000D46">
      <w:pPr>
        <w:rPr>
          <w:rtl/>
        </w:rPr>
      </w:pPr>
      <w:bookmarkStart w:id="11240" w:name="_ETM_Q1_6388402"/>
      <w:bookmarkEnd w:id="11240"/>
    </w:p>
    <w:p w14:paraId="499284B5" w14:textId="427E85DC" w:rsidR="00000D46" w:rsidRDefault="00000D46" w:rsidP="00000D46">
      <w:pPr>
        <w:pStyle w:val="af6"/>
        <w:keepNext/>
        <w:rPr>
          <w:rtl/>
        </w:rPr>
      </w:pPr>
      <w:bookmarkStart w:id="11241" w:name="ET_yor_6447_645"/>
      <w:r w:rsidRPr="00000D46">
        <w:rPr>
          <w:rStyle w:val="TagStyle"/>
          <w:rtl/>
        </w:rPr>
        <w:t xml:space="preserve"> &lt;&lt; יור &gt;&gt; </w:t>
      </w:r>
      <w:r>
        <w:rPr>
          <w:rtl/>
        </w:rPr>
        <w:t>היו"ר יונתן מישרקי:</w:t>
      </w:r>
      <w:r w:rsidRPr="00000D46">
        <w:rPr>
          <w:rStyle w:val="TagStyle"/>
          <w:rtl/>
        </w:rPr>
        <w:t xml:space="preserve"> &lt;&lt; יור &gt;&gt;</w:t>
      </w:r>
      <w:r>
        <w:rPr>
          <w:rtl/>
        </w:rPr>
        <w:t xml:space="preserve">   </w:t>
      </w:r>
      <w:bookmarkEnd w:id="11241"/>
    </w:p>
    <w:p w14:paraId="513F875C" w14:textId="77777777" w:rsidR="00000D46" w:rsidRDefault="00000D46" w:rsidP="00000D46">
      <w:pPr>
        <w:pStyle w:val="KeepWithNext"/>
        <w:rPr>
          <w:rtl/>
        </w:rPr>
      </w:pPr>
    </w:p>
    <w:p w14:paraId="06F8BE05" w14:textId="4773252D" w:rsidR="00000D46" w:rsidRDefault="00000D46" w:rsidP="00000D46">
      <w:pPr>
        <w:rPr>
          <w:rtl/>
        </w:rPr>
      </w:pPr>
      <w:bookmarkStart w:id="11242" w:name="_ETM_Q1_6390152"/>
      <w:bookmarkStart w:id="11243" w:name="_ETM_Q1_6388652"/>
      <w:bookmarkStart w:id="11244" w:name="_ETM_Q1_6385901"/>
      <w:bookmarkStart w:id="11245" w:name="_ETM_Q1_6382901"/>
      <w:bookmarkEnd w:id="11242"/>
      <w:bookmarkEnd w:id="11243"/>
      <w:bookmarkEnd w:id="11244"/>
      <w:bookmarkEnd w:id="11245"/>
      <w:r>
        <w:rPr>
          <w:rFonts w:hint="cs"/>
          <w:rtl/>
        </w:rPr>
        <w:t>למה, כי שנה זה הרבה זמן?</w:t>
      </w:r>
    </w:p>
    <w:p w14:paraId="2ECFC3D4" w14:textId="77777777" w:rsidR="00000D46" w:rsidRDefault="00000D46" w:rsidP="00000D46">
      <w:pPr>
        <w:rPr>
          <w:rtl/>
        </w:rPr>
      </w:pPr>
      <w:bookmarkStart w:id="11246" w:name="_ETM_Q1_6387402"/>
      <w:bookmarkStart w:id="11247" w:name="_ETM_Q1_6388902"/>
      <w:bookmarkEnd w:id="11246"/>
      <w:bookmarkEnd w:id="11247"/>
    </w:p>
    <w:p w14:paraId="3A6A012F" w14:textId="3AE0E475" w:rsidR="00000D46" w:rsidRDefault="00000D46" w:rsidP="00000D46">
      <w:pPr>
        <w:pStyle w:val="a4"/>
        <w:keepNext/>
        <w:rPr>
          <w:rtl/>
        </w:rPr>
      </w:pPr>
      <w:bookmarkStart w:id="11248" w:name="ET_speaker_שי_סומך_646"/>
      <w:r w:rsidRPr="00000D46">
        <w:rPr>
          <w:rStyle w:val="TagStyle"/>
          <w:rtl/>
        </w:rPr>
        <w:t xml:space="preserve"> &lt;&lt; דובר &gt;&gt; </w:t>
      </w:r>
      <w:r>
        <w:rPr>
          <w:rtl/>
        </w:rPr>
        <w:t>שי סומך:</w:t>
      </w:r>
      <w:r w:rsidRPr="00000D46">
        <w:rPr>
          <w:rStyle w:val="TagStyle"/>
          <w:rtl/>
        </w:rPr>
        <w:t xml:space="preserve"> &lt;&lt; דובר &gt;&gt;</w:t>
      </w:r>
      <w:r>
        <w:rPr>
          <w:rtl/>
        </w:rPr>
        <w:t xml:space="preserve">   </w:t>
      </w:r>
      <w:bookmarkEnd w:id="11248"/>
    </w:p>
    <w:p w14:paraId="427913DB" w14:textId="77777777" w:rsidR="00000D46" w:rsidRDefault="00000D46" w:rsidP="00000D46">
      <w:pPr>
        <w:pStyle w:val="KeepWithNext"/>
        <w:rPr>
          <w:rtl/>
        </w:rPr>
      </w:pPr>
    </w:p>
    <w:p w14:paraId="06CD0317" w14:textId="31620DEA" w:rsidR="00000D46" w:rsidRDefault="00000D46" w:rsidP="00000D46">
      <w:pPr>
        <w:rPr>
          <w:rtl/>
        </w:rPr>
      </w:pPr>
      <w:r>
        <w:rPr>
          <w:rFonts w:hint="cs"/>
          <w:rtl/>
        </w:rPr>
        <w:t xml:space="preserve">לא, הם אמרו </w:t>
      </w:r>
      <w:bookmarkStart w:id="11249" w:name="_ETM_Q1_6389652"/>
      <w:bookmarkEnd w:id="11249"/>
      <w:r>
        <w:rPr>
          <w:rFonts w:hint="cs"/>
          <w:rtl/>
        </w:rPr>
        <w:t xml:space="preserve">"אנחנו נעדכן את </w:t>
      </w:r>
      <w:bookmarkStart w:id="11250" w:name="_ETM_Q1_6386902"/>
      <w:bookmarkEnd w:id="11250"/>
      <w:r>
        <w:rPr>
          <w:rFonts w:hint="cs"/>
          <w:rtl/>
        </w:rPr>
        <w:t>הדין</w:t>
      </w:r>
      <w:bookmarkStart w:id="11251" w:name="_ETM_Q1_6389153"/>
      <w:bookmarkStart w:id="11252" w:name="_ETM_Q1_6387152"/>
      <w:bookmarkEnd w:id="11251"/>
      <w:bookmarkEnd w:id="11252"/>
      <w:r>
        <w:rPr>
          <w:rFonts w:hint="cs"/>
          <w:rtl/>
        </w:rPr>
        <w:t>" כי אנחנו מ</w:t>
      </w:r>
      <w:bookmarkStart w:id="11253" w:name="_ETM_Q1_6390402"/>
      <w:bookmarkEnd w:id="11253"/>
      <w:r>
        <w:rPr>
          <w:rFonts w:hint="cs"/>
          <w:rtl/>
        </w:rPr>
        <w:t>אוד מקלים. עכשיו מנהל</w:t>
      </w:r>
      <w:bookmarkStart w:id="11254" w:name="_ETM_Q1_6391902"/>
      <w:bookmarkEnd w:id="11254"/>
      <w:r>
        <w:rPr>
          <w:rFonts w:hint="cs"/>
          <w:rtl/>
        </w:rPr>
        <w:t>ת שירות המזון אומ</w:t>
      </w:r>
      <w:bookmarkStart w:id="11255" w:name="_ETM_Q1_6392651"/>
      <w:bookmarkEnd w:id="11255"/>
      <w:r>
        <w:rPr>
          <w:rFonts w:hint="cs"/>
          <w:rtl/>
        </w:rPr>
        <w:t>רת שתפרסם,</w:t>
      </w:r>
      <w:bookmarkStart w:id="11256" w:name="_ETM_Q1_6393403"/>
      <w:bookmarkEnd w:id="11256"/>
      <w:r>
        <w:rPr>
          <w:rFonts w:hint="cs"/>
          <w:rtl/>
        </w:rPr>
        <w:t xml:space="preserve"> לא צרי</w:t>
      </w:r>
      <w:bookmarkStart w:id="11257" w:name="_ETM_Q1_6390902"/>
      <w:bookmarkStart w:id="11258" w:name="_ETM_Q1_6392152"/>
      <w:bookmarkEnd w:id="11257"/>
      <w:bookmarkEnd w:id="11258"/>
      <w:r>
        <w:rPr>
          <w:rFonts w:hint="cs"/>
          <w:rtl/>
        </w:rPr>
        <w:t>כים לפרסם</w:t>
      </w:r>
      <w:bookmarkStart w:id="11259" w:name="_ETM_Q1_6394402"/>
      <w:bookmarkStart w:id="11260" w:name="_ETM_Q1_6391652"/>
      <w:bookmarkEnd w:id="11259"/>
      <w:bookmarkEnd w:id="11260"/>
      <w:r>
        <w:rPr>
          <w:rFonts w:hint="cs"/>
          <w:rtl/>
        </w:rPr>
        <w:t xml:space="preserve"> את העיקרים כשמדובר בנספח, זה יכול להיות</w:t>
      </w:r>
      <w:bookmarkStart w:id="11261" w:name="_ETM_Q1_6397652"/>
      <w:bookmarkEnd w:id="11261"/>
      <w:r>
        <w:rPr>
          <w:rFonts w:hint="cs"/>
          <w:rtl/>
        </w:rPr>
        <w:t xml:space="preserve"> </w:t>
      </w:r>
      <w:bookmarkStart w:id="11262" w:name="_ETM_Q1_6398401"/>
      <w:bookmarkEnd w:id="11262"/>
      <w:r>
        <w:rPr>
          <w:rFonts w:hint="cs"/>
          <w:rtl/>
        </w:rPr>
        <w:t>גם</w:t>
      </w:r>
      <w:bookmarkStart w:id="11263" w:name="_ETM_Q1_6395651"/>
      <w:bookmarkEnd w:id="11263"/>
      <w:r>
        <w:rPr>
          <w:rFonts w:hint="cs"/>
          <w:rtl/>
        </w:rPr>
        <w:t xml:space="preserve"> הודעה ברשומות</w:t>
      </w:r>
      <w:bookmarkStart w:id="11264" w:name="_ETM_Q1_6402152"/>
      <w:bookmarkEnd w:id="11264"/>
      <w:r>
        <w:rPr>
          <w:rFonts w:hint="cs"/>
          <w:rtl/>
        </w:rPr>
        <w:t xml:space="preserve"> </w:t>
      </w:r>
      <w:bookmarkStart w:id="11265" w:name="_ETM_Q1_6396652"/>
      <w:bookmarkEnd w:id="11265"/>
      <w:r>
        <w:rPr>
          <w:rFonts w:hint="cs"/>
          <w:rtl/>
        </w:rPr>
        <w:t xml:space="preserve">– זה הנושא הבא </w:t>
      </w:r>
      <w:bookmarkStart w:id="11266" w:name="_ETM_Q1_6400402"/>
      <w:bookmarkEnd w:id="11266"/>
      <w:r>
        <w:rPr>
          <w:rFonts w:hint="cs"/>
          <w:rtl/>
        </w:rPr>
        <w:t>– זאת אומרת</w:t>
      </w:r>
      <w:bookmarkStart w:id="11267" w:name="_ETM_Q1_6402903"/>
      <w:bookmarkEnd w:id="11267"/>
      <w:r>
        <w:rPr>
          <w:rFonts w:hint="cs"/>
          <w:rtl/>
        </w:rPr>
        <w:t xml:space="preserve">, </w:t>
      </w:r>
      <w:bookmarkStart w:id="11268" w:name="_ETM_Q1_6403651"/>
      <w:bookmarkEnd w:id="11268"/>
      <w:r>
        <w:rPr>
          <w:rFonts w:hint="cs"/>
          <w:rtl/>
        </w:rPr>
        <w:t>זאת הודעה בילקוט פ</w:t>
      </w:r>
      <w:bookmarkStart w:id="11269" w:name="_ETM_Q1_6404901"/>
      <w:bookmarkEnd w:id="11269"/>
      <w:r>
        <w:rPr>
          <w:rFonts w:hint="cs"/>
          <w:rtl/>
        </w:rPr>
        <w:t>רסומים ב</w:t>
      </w:r>
      <w:bookmarkStart w:id="11270" w:name="_ETM_Q1_6402151"/>
      <w:bookmarkEnd w:id="11270"/>
      <w:r>
        <w:rPr>
          <w:rFonts w:hint="cs"/>
          <w:rtl/>
        </w:rPr>
        <w:t>מקום בקובץ תקנות ואז אין באמת חשש שאנחנו</w:t>
      </w:r>
      <w:bookmarkStart w:id="11271" w:name="_ETM_Q1_6412152"/>
      <w:bookmarkEnd w:id="11271"/>
      <w:r>
        <w:rPr>
          <w:rFonts w:hint="cs"/>
          <w:rtl/>
        </w:rPr>
        <w:t xml:space="preserve"> לא נתקין </w:t>
      </w:r>
      <w:bookmarkStart w:id="11272" w:name="_ETM_Q1_6412403"/>
      <w:bookmarkEnd w:id="11272"/>
      <w:r>
        <w:rPr>
          <w:rFonts w:hint="cs"/>
          <w:rtl/>
        </w:rPr>
        <w:t xml:space="preserve">את זה בזמן. </w:t>
      </w:r>
    </w:p>
    <w:p w14:paraId="7459B3D7" w14:textId="77777777" w:rsidR="00000D46" w:rsidRDefault="00000D46" w:rsidP="00000D46">
      <w:pPr>
        <w:rPr>
          <w:rtl/>
        </w:rPr>
      </w:pPr>
    </w:p>
    <w:p w14:paraId="4D1D9CE7" w14:textId="42AE0231" w:rsidR="00000D46" w:rsidRDefault="00000D46" w:rsidP="00000D46">
      <w:pPr>
        <w:rPr>
          <w:rtl/>
        </w:rPr>
      </w:pPr>
      <w:bookmarkStart w:id="11273" w:name="_ETM_Q1_6411402"/>
      <w:bookmarkStart w:id="11274" w:name="_ETM_Q1_6408402"/>
      <w:bookmarkEnd w:id="11273"/>
      <w:bookmarkEnd w:id="11274"/>
      <w:r>
        <w:rPr>
          <w:rFonts w:hint="cs"/>
          <w:rtl/>
        </w:rPr>
        <w:t xml:space="preserve">אנחנו אמרנו להם </w:t>
      </w:r>
      <w:bookmarkStart w:id="11275" w:name="_ETM_Q1_6405402"/>
      <w:bookmarkStart w:id="11276" w:name="_ETM_Q1_6407652"/>
      <w:bookmarkStart w:id="11277" w:name="_ETM_Q1_6408152"/>
      <w:bookmarkEnd w:id="11275"/>
      <w:bookmarkEnd w:id="11276"/>
      <w:bookmarkEnd w:id="11277"/>
      <w:r>
        <w:rPr>
          <w:rFonts w:hint="cs"/>
          <w:rtl/>
        </w:rPr>
        <w:t>שאם ב</w:t>
      </w:r>
      <w:bookmarkStart w:id="11278" w:name="_ETM_Q1_6425902"/>
      <w:bookmarkEnd w:id="11278"/>
      <w:r>
        <w:rPr>
          <w:rFonts w:hint="cs"/>
          <w:rtl/>
        </w:rPr>
        <w:t xml:space="preserve">תוך </w:t>
      </w:r>
      <w:bookmarkStart w:id="11279" w:name="_ETM_Q1_6424402"/>
      <w:bookmarkStart w:id="11280" w:name="_ETM_Q1_6421652"/>
      <w:bookmarkEnd w:id="11279"/>
      <w:bookmarkEnd w:id="11280"/>
      <w:r>
        <w:rPr>
          <w:rFonts w:hint="cs"/>
          <w:rtl/>
        </w:rPr>
        <w:t>60</w:t>
      </w:r>
      <w:bookmarkStart w:id="11281" w:name="_ETM_Q1_6420152"/>
      <w:bookmarkEnd w:id="11281"/>
      <w:r>
        <w:rPr>
          <w:rFonts w:hint="cs"/>
          <w:rtl/>
        </w:rPr>
        <w:t xml:space="preserve"> ימים זה לא </w:t>
      </w:r>
      <w:bookmarkStart w:id="11282" w:name="_ETM_Q1_6420902"/>
      <w:bookmarkStart w:id="11283" w:name="_ETM_Q1_6417902"/>
      <w:bookmarkEnd w:id="11282"/>
      <w:bookmarkEnd w:id="11283"/>
      <w:r>
        <w:rPr>
          <w:rFonts w:hint="cs"/>
          <w:rtl/>
        </w:rPr>
        <w:t>מותקן אז זה עובר</w:t>
      </w:r>
      <w:bookmarkStart w:id="11284" w:name="_ETM_Q1_6416402"/>
      <w:bookmarkEnd w:id="11284"/>
      <w:r>
        <w:rPr>
          <w:rFonts w:hint="cs"/>
          <w:rtl/>
        </w:rPr>
        <w:t xml:space="preserve"> לדרג הבא</w:t>
      </w:r>
      <w:bookmarkStart w:id="11285" w:name="_ETM_Q1_6414402"/>
      <w:bookmarkStart w:id="11286" w:name="_ETM_Q1_6412652"/>
      <w:bookmarkEnd w:id="11285"/>
      <w:bookmarkEnd w:id="11286"/>
      <w:r>
        <w:rPr>
          <w:rFonts w:hint="cs"/>
          <w:rtl/>
        </w:rPr>
        <w:t xml:space="preserve">, אז הם </w:t>
      </w:r>
      <w:bookmarkStart w:id="11287" w:name="_ETM_Q1_6421401"/>
      <w:bookmarkEnd w:id="11287"/>
      <w:r>
        <w:rPr>
          <w:rFonts w:hint="cs"/>
          <w:rtl/>
        </w:rPr>
        <w:t>אמרו "תוותרו בכ</w:t>
      </w:r>
      <w:bookmarkStart w:id="11288" w:name="_ETM_Q1_6420151"/>
      <w:bookmarkStart w:id="11289" w:name="_ETM_Q1_6419152"/>
      <w:bookmarkStart w:id="11290" w:name="_ETM_Q1_6416152"/>
      <w:bookmarkEnd w:id="11288"/>
      <w:bookmarkEnd w:id="11289"/>
      <w:bookmarkEnd w:id="11290"/>
      <w:r>
        <w:rPr>
          <w:rFonts w:hint="cs"/>
          <w:rtl/>
        </w:rPr>
        <w:t>לל על ה</w:t>
      </w:r>
      <w:bookmarkStart w:id="11291" w:name="_ETM_Q1_6418152"/>
      <w:bookmarkEnd w:id="11291"/>
      <w:r>
        <w:rPr>
          <w:rFonts w:hint="cs"/>
          <w:rtl/>
        </w:rPr>
        <w:t xml:space="preserve">-60 ימים". בדו-שיח </w:t>
      </w:r>
      <w:bookmarkStart w:id="11292" w:name="_ETM_Q1_6422652"/>
      <w:bookmarkStart w:id="11293" w:name="_ETM_Q1_6419902"/>
      <w:bookmarkEnd w:id="11292"/>
      <w:bookmarkEnd w:id="11293"/>
      <w:r>
        <w:rPr>
          <w:rFonts w:hint="cs"/>
          <w:rtl/>
        </w:rPr>
        <w:t>ביננו אמרנו שניתן שנה</w:t>
      </w:r>
      <w:bookmarkStart w:id="11294" w:name="_ETM_Q1_6425652"/>
      <w:bookmarkStart w:id="11295" w:name="_ETM_Q1_6423653"/>
      <w:bookmarkStart w:id="11296" w:name="_ETM_Q1_6421402"/>
      <w:bookmarkEnd w:id="11294"/>
      <w:bookmarkEnd w:id="11295"/>
      <w:bookmarkEnd w:id="11296"/>
      <w:r>
        <w:rPr>
          <w:rFonts w:hint="cs"/>
          <w:rtl/>
        </w:rPr>
        <w:t xml:space="preserve">. </w:t>
      </w:r>
      <w:bookmarkStart w:id="11297" w:name="_ETM_Q1_6422401"/>
      <w:bookmarkEnd w:id="11297"/>
      <w:r>
        <w:rPr>
          <w:rFonts w:hint="cs"/>
          <w:rtl/>
        </w:rPr>
        <w:t xml:space="preserve">אנחנו סומכים עליכם שתעדכנו בזמן </w:t>
      </w:r>
      <w:bookmarkStart w:id="11298" w:name="_ETM_Q1_6426652"/>
      <w:bookmarkEnd w:id="11298"/>
      <w:r>
        <w:rPr>
          <w:rFonts w:hint="cs"/>
          <w:rtl/>
        </w:rPr>
        <w:t>עם כל ההקלות שעשינו אבל א</w:t>
      </w:r>
      <w:bookmarkStart w:id="11299" w:name="_ETM_Q1_6431902"/>
      <w:bookmarkEnd w:id="11299"/>
      <w:r>
        <w:rPr>
          <w:rFonts w:hint="cs"/>
          <w:rtl/>
        </w:rPr>
        <w:t xml:space="preserve">ם </w:t>
      </w:r>
      <w:bookmarkStart w:id="11300" w:name="_ETM_Q1_6429902"/>
      <w:bookmarkEnd w:id="11300"/>
      <w:r>
        <w:rPr>
          <w:rFonts w:hint="cs"/>
          <w:rtl/>
        </w:rPr>
        <w:t>לא תהיו בסדר - - -</w:t>
      </w:r>
    </w:p>
    <w:p w14:paraId="41B53A6C" w14:textId="77777777" w:rsidR="00000D46" w:rsidRDefault="00000D46" w:rsidP="00000D46">
      <w:pPr>
        <w:rPr>
          <w:rtl/>
        </w:rPr>
      </w:pPr>
    </w:p>
    <w:p w14:paraId="6C0BC536" w14:textId="1ACBF9CD" w:rsidR="00000D46" w:rsidRDefault="00000D46" w:rsidP="00000D46">
      <w:pPr>
        <w:pStyle w:val="af6"/>
        <w:keepNext/>
        <w:rPr>
          <w:rtl/>
        </w:rPr>
      </w:pPr>
      <w:bookmarkStart w:id="11301" w:name="ET_yor_6447_647"/>
      <w:r w:rsidRPr="00000D46">
        <w:rPr>
          <w:rStyle w:val="TagStyle"/>
          <w:rtl/>
        </w:rPr>
        <w:t xml:space="preserve"> &lt;&lt; יור &gt;&gt; </w:t>
      </w:r>
      <w:r>
        <w:rPr>
          <w:rtl/>
        </w:rPr>
        <w:t>היו"ר יונתן מישרקי:</w:t>
      </w:r>
      <w:r w:rsidRPr="00000D46">
        <w:rPr>
          <w:rStyle w:val="TagStyle"/>
          <w:rtl/>
        </w:rPr>
        <w:t xml:space="preserve"> &lt;&lt; יור &gt;&gt;</w:t>
      </w:r>
      <w:r>
        <w:rPr>
          <w:rtl/>
        </w:rPr>
        <w:t xml:space="preserve">   </w:t>
      </w:r>
      <w:bookmarkEnd w:id="11301"/>
    </w:p>
    <w:p w14:paraId="11F468CD" w14:textId="77777777" w:rsidR="00000D46" w:rsidRDefault="00000D46" w:rsidP="00000D46">
      <w:pPr>
        <w:pStyle w:val="KeepWithNext"/>
        <w:rPr>
          <w:rtl/>
        </w:rPr>
      </w:pPr>
    </w:p>
    <w:p w14:paraId="5B8B93F5" w14:textId="26DCB107" w:rsidR="00000D46" w:rsidRDefault="00000D46" w:rsidP="00000D46">
      <w:pPr>
        <w:rPr>
          <w:rtl/>
        </w:rPr>
      </w:pPr>
      <w:r>
        <w:rPr>
          <w:rFonts w:hint="cs"/>
          <w:rtl/>
        </w:rPr>
        <w:t>זה ה</w:t>
      </w:r>
      <w:bookmarkStart w:id="11302" w:name="_ETM_Q1_6433402"/>
      <w:bookmarkStart w:id="11303" w:name="_ETM_Q1_6430902"/>
      <w:bookmarkEnd w:id="11302"/>
      <w:bookmarkEnd w:id="11303"/>
      <w:r>
        <w:rPr>
          <w:rFonts w:hint="cs"/>
          <w:rtl/>
        </w:rPr>
        <w:t xml:space="preserve">רבה זמן. </w:t>
      </w:r>
    </w:p>
    <w:p w14:paraId="6702B029" w14:textId="77777777" w:rsidR="00000D46" w:rsidRDefault="00000D46" w:rsidP="00000D46">
      <w:pPr>
        <w:rPr>
          <w:rtl/>
        </w:rPr>
      </w:pPr>
      <w:bookmarkStart w:id="11304" w:name="_ETM_Q1_6432902"/>
      <w:bookmarkStart w:id="11305" w:name="_ETM_Q1_6433902"/>
      <w:bookmarkEnd w:id="11304"/>
      <w:bookmarkEnd w:id="11305"/>
    </w:p>
    <w:p w14:paraId="72D1D14E" w14:textId="64476DBC" w:rsidR="00000D46" w:rsidRDefault="00000D46" w:rsidP="00000D46">
      <w:pPr>
        <w:pStyle w:val="a4"/>
        <w:keepNext/>
        <w:rPr>
          <w:rtl/>
        </w:rPr>
      </w:pPr>
      <w:bookmarkStart w:id="11306" w:name="ET_speaker_שי_סומך_648"/>
      <w:r w:rsidRPr="00000D46">
        <w:rPr>
          <w:rStyle w:val="TagStyle"/>
          <w:rtl/>
        </w:rPr>
        <w:t xml:space="preserve"> &lt;&lt; דובר &gt;&gt; </w:t>
      </w:r>
      <w:r>
        <w:rPr>
          <w:rtl/>
        </w:rPr>
        <w:t>שי סומך:</w:t>
      </w:r>
      <w:r w:rsidRPr="00000D46">
        <w:rPr>
          <w:rStyle w:val="TagStyle"/>
          <w:rtl/>
        </w:rPr>
        <w:t xml:space="preserve"> &lt;&lt; דובר &gt;&gt;</w:t>
      </w:r>
      <w:r>
        <w:rPr>
          <w:rtl/>
        </w:rPr>
        <w:t xml:space="preserve">   </w:t>
      </w:r>
      <w:bookmarkEnd w:id="11306"/>
    </w:p>
    <w:p w14:paraId="1B6E7B6F" w14:textId="77777777" w:rsidR="00000D46" w:rsidRDefault="00000D46" w:rsidP="00000D46">
      <w:pPr>
        <w:pStyle w:val="KeepWithNext"/>
        <w:rPr>
          <w:rtl/>
        </w:rPr>
      </w:pPr>
    </w:p>
    <w:p w14:paraId="671DA8C0" w14:textId="3AF6C73E" w:rsidR="00000D46" w:rsidRDefault="00000D46" w:rsidP="00000D46">
      <w:pPr>
        <w:rPr>
          <w:rtl/>
        </w:rPr>
      </w:pPr>
      <w:bookmarkStart w:id="11307" w:name="_ETM_Q1_6435402"/>
      <w:bookmarkStart w:id="11308" w:name="_ETM_Q1_6435656"/>
      <w:bookmarkEnd w:id="11307"/>
      <w:bookmarkEnd w:id="11308"/>
      <w:r>
        <w:rPr>
          <w:rFonts w:hint="cs"/>
          <w:rtl/>
        </w:rPr>
        <w:t>אז ה</w:t>
      </w:r>
      <w:bookmarkStart w:id="11309" w:name="_ETM_Q1_6433652"/>
      <w:bookmarkEnd w:id="11309"/>
      <w:r>
        <w:rPr>
          <w:rFonts w:hint="cs"/>
          <w:rtl/>
        </w:rPr>
        <w:t>כנסת יכולה לשנות את זה. פנינה</w:t>
      </w:r>
      <w:bookmarkStart w:id="11310" w:name="_ETM_Q1_6435902"/>
      <w:bookmarkEnd w:id="11310"/>
      <w:r>
        <w:rPr>
          <w:rFonts w:hint="cs"/>
          <w:rtl/>
        </w:rPr>
        <w:t xml:space="preserve"> אומרת ש</w:t>
      </w:r>
      <w:bookmarkStart w:id="11311" w:name="_ETM_Q1_6434402"/>
      <w:bookmarkEnd w:id="11311"/>
      <w:r>
        <w:rPr>
          <w:rFonts w:hint="cs"/>
          <w:rtl/>
        </w:rPr>
        <w:t xml:space="preserve">עם כל ההקלות הם יפרסמו </w:t>
      </w:r>
      <w:bookmarkStart w:id="11312" w:name="_ETM_Q1_6441402"/>
      <w:bookmarkEnd w:id="11312"/>
      <w:r>
        <w:rPr>
          <w:rFonts w:hint="cs"/>
          <w:rtl/>
        </w:rPr>
        <w:t>בזמן</w:t>
      </w:r>
      <w:bookmarkStart w:id="11313" w:name="_ETM_Q1_6437402"/>
      <w:bookmarkEnd w:id="11313"/>
      <w:r>
        <w:rPr>
          <w:rFonts w:hint="cs"/>
          <w:rtl/>
        </w:rPr>
        <w:t>.</w:t>
      </w:r>
    </w:p>
    <w:p w14:paraId="2E7373C1" w14:textId="77777777" w:rsidR="00000D46" w:rsidRDefault="00000D46" w:rsidP="00000D46">
      <w:pPr>
        <w:rPr>
          <w:rtl/>
        </w:rPr>
      </w:pPr>
      <w:bookmarkStart w:id="11314" w:name="_ETM_Q1_6437902"/>
      <w:bookmarkStart w:id="11315" w:name="_ETM_Q1_6438152"/>
      <w:bookmarkEnd w:id="11314"/>
      <w:bookmarkEnd w:id="11315"/>
    </w:p>
    <w:p w14:paraId="2E113F59" w14:textId="3D87CBD5" w:rsidR="00000D46" w:rsidRDefault="00000D46" w:rsidP="00000D46">
      <w:pPr>
        <w:pStyle w:val="af6"/>
        <w:keepNext/>
        <w:rPr>
          <w:rtl/>
        </w:rPr>
      </w:pPr>
      <w:bookmarkStart w:id="11316" w:name="ET_yor_6447_649"/>
      <w:r w:rsidRPr="00000D46">
        <w:rPr>
          <w:rStyle w:val="TagStyle"/>
          <w:rtl/>
        </w:rPr>
        <w:t xml:space="preserve"> &lt;&lt; יור &gt;&gt; </w:t>
      </w:r>
      <w:r>
        <w:rPr>
          <w:rtl/>
        </w:rPr>
        <w:t>היו"ר יונתן מישרקי:</w:t>
      </w:r>
      <w:r w:rsidRPr="00000D46">
        <w:rPr>
          <w:rStyle w:val="TagStyle"/>
          <w:rtl/>
        </w:rPr>
        <w:t xml:space="preserve"> &lt;&lt; יור &gt;&gt;</w:t>
      </w:r>
      <w:r>
        <w:rPr>
          <w:rtl/>
        </w:rPr>
        <w:t xml:space="preserve">   </w:t>
      </w:r>
      <w:bookmarkEnd w:id="11316"/>
    </w:p>
    <w:p w14:paraId="3DE41ABE" w14:textId="77777777" w:rsidR="00000D46" w:rsidRDefault="00000D46" w:rsidP="00000D46">
      <w:pPr>
        <w:pStyle w:val="KeepWithNext"/>
        <w:rPr>
          <w:rtl/>
        </w:rPr>
      </w:pPr>
    </w:p>
    <w:p w14:paraId="2CCCC956" w14:textId="38752FD6" w:rsidR="00000D46" w:rsidRDefault="00000D46" w:rsidP="00000D46">
      <w:pPr>
        <w:rPr>
          <w:rtl/>
        </w:rPr>
      </w:pPr>
      <w:bookmarkStart w:id="11317" w:name="_ETM_Q1_6438902"/>
      <w:bookmarkEnd w:id="11317"/>
      <w:r>
        <w:rPr>
          <w:rFonts w:hint="cs"/>
          <w:rtl/>
        </w:rPr>
        <w:t>שנה? אנחנו</w:t>
      </w:r>
      <w:bookmarkStart w:id="11318" w:name="_ETM_Q1_6440402"/>
      <w:bookmarkEnd w:id="11318"/>
      <w:r>
        <w:rPr>
          <w:rFonts w:hint="cs"/>
          <w:rtl/>
        </w:rPr>
        <w:t xml:space="preserve"> רוצים לאמץ מי</w:t>
      </w:r>
      <w:bookmarkStart w:id="11319" w:name="_ETM_Q1_6442402"/>
      <w:bookmarkStart w:id="11320" w:name="_ETM_Q1_6440651"/>
      <w:bookmarkEnd w:id="11319"/>
      <w:bookmarkEnd w:id="11320"/>
      <w:r>
        <w:rPr>
          <w:rFonts w:hint="cs"/>
          <w:rtl/>
        </w:rPr>
        <w:t xml:space="preserve">ד. מה - - - </w:t>
      </w:r>
      <w:bookmarkStart w:id="11321" w:name="_ETM_Q1_6448152"/>
      <w:bookmarkEnd w:id="11321"/>
    </w:p>
    <w:p w14:paraId="403F93CC" w14:textId="77777777" w:rsidR="00000D46" w:rsidRDefault="00000D46" w:rsidP="00000D46">
      <w:pPr>
        <w:rPr>
          <w:rtl/>
        </w:rPr>
      </w:pPr>
      <w:bookmarkStart w:id="11322" w:name="_ETM_Q1_6442902"/>
      <w:bookmarkStart w:id="11323" w:name="_ETM_Q1_6443902"/>
      <w:bookmarkEnd w:id="11322"/>
      <w:bookmarkEnd w:id="11323"/>
    </w:p>
    <w:p w14:paraId="7A13E867" w14:textId="66D7701C" w:rsidR="00000D46" w:rsidRDefault="00000D46" w:rsidP="00000D46">
      <w:pPr>
        <w:pStyle w:val="af9"/>
        <w:keepNext/>
        <w:rPr>
          <w:rtl/>
        </w:rPr>
      </w:pPr>
      <w:bookmarkStart w:id="11324" w:name="ET_guest_928650_650"/>
      <w:r w:rsidRPr="00000D46">
        <w:rPr>
          <w:rStyle w:val="TagStyle"/>
          <w:rtl/>
        </w:rPr>
        <w:t xml:space="preserve"> &lt;&lt; אורח &gt;&gt; </w:t>
      </w:r>
      <w:r>
        <w:rPr>
          <w:rtl/>
        </w:rPr>
        <w:t>רוית ארבל:</w:t>
      </w:r>
      <w:r w:rsidRPr="00000D46">
        <w:rPr>
          <w:rStyle w:val="TagStyle"/>
          <w:rtl/>
        </w:rPr>
        <w:t xml:space="preserve"> &lt;&lt; אורח &gt;&gt;</w:t>
      </w:r>
      <w:r>
        <w:rPr>
          <w:rtl/>
        </w:rPr>
        <w:t xml:space="preserve">   </w:t>
      </w:r>
      <w:bookmarkEnd w:id="11324"/>
    </w:p>
    <w:p w14:paraId="51073EA5" w14:textId="77777777" w:rsidR="00000D46" w:rsidRDefault="00000D46" w:rsidP="00000D46">
      <w:pPr>
        <w:pStyle w:val="KeepWithNext"/>
        <w:rPr>
          <w:rtl/>
        </w:rPr>
      </w:pPr>
    </w:p>
    <w:p w14:paraId="25D3A58F" w14:textId="39AC3603" w:rsidR="00000D46" w:rsidRDefault="00000D46" w:rsidP="00000D46">
      <w:pPr>
        <w:rPr>
          <w:rtl/>
        </w:rPr>
      </w:pPr>
      <w:bookmarkStart w:id="11325" w:name="_ETM_Q1_6445402"/>
      <w:bookmarkEnd w:id="11325"/>
      <w:r>
        <w:rPr>
          <w:rFonts w:hint="cs"/>
          <w:rtl/>
        </w:rPr>
        <w:t>לציבור ניתנו 14 יום להערות</w:t>
      </w:r>
      <w:bookmarkStart w:id="11326" w:name="_ETM_Q1_6445151"/>
      <w:bookmarkEnd w:id="11326"/>
      <w:r>
        <w:rPr>
          <w:rFonts w:hint="cs"/>
          <w:rtl/>
        </w:rPr>
        <w:t xml:space="preserve">. </w:t>
      </w:r>
    </w:p>
    <w:p w14:paraId="2862FCEC" w14:textId="77777777" w:rsidR="00000D46" w:rsidRDefault="00000D46" w:rsidP="00000D46">
      <w:pPr>
        <w:rPr>
          <w:rtl/>
        </w:rPr>
      </w:pPr>
      <w:bookmarkStart w:id="11327" w:name="_ETM_Q1_6446152"/>
      <w:bookmarkEnd w:id="11327"/>
    </w:p>
    <w:p w14:paraId="6FB4A5AB" w14:textId="20CFFEE6" w:rsidR="00000D46" w:rsidRDefault="00000D46" w:rsidP="00000D46">
      <w:pPr>
        <w:pStyle w:val="a4"/>
        <w:keepNext/>
        <w:rPr>
          <w:rtl/>
        </w:rPr>
      </w:pPr>
      <w:bookmarkStart w:id="11328" w:name="ET_speaker_שי_סומך_651"/>
      <w:r w:rsidRPr="00000D46">
        <w:rPr>
          <w:rStyle w:val="TagStyle"/>
          <w:rtl/>
        </w:rPr>
        <w:t xml:space="preserve"> &lt;&lt; דובר &gt;&gt; </w:t>
      </w:r>
      <w:r>
        <w:rPr>
          <w:rtl/>
        </w:rPr>
        <w:t>שי סומך:</w:t>
      </w:r>
      <w:r w:rsidRPr="00000D46">
        <w:rPr>
          <w:rStyle w:val="TagStyle"/>
          <w:rtl/>
        </w:rPr>
        <w:t xml:space="preserve"> &lt;&lt; דובר &gt;&gt;</w:t>
      </w:r>
      <w:r>
        <w:rPr>
          <w:rtl/>
        </w:rPr>
        <w:t xml:space="preserve">   </w:t>
      </w:r>
      <w:bookmarkEnd w:id="11328"/>
    </w:p>
    <w:p w14:paraId="6120738E" w14:textId="77777777" w:rsidR="00000D46" w:rsidRDefault="00000D46" w:rsidP="00000D46">
      <w:pPr>
        <w:pStyle w:val="KeepWithNext"/>
        <w:rPr>
          <w:rtl/>
        </w:rPr>
      </w:pPr>
    </w:p>
    <w:p w14:paraId="15402349" w14:textId="1E3017A7" w:rsidR="00000D46" w:rsidRDefault="00000D46" w:rsidP="00000D46">
      <w:pPr>
        <w:rPr>
          <w:rtl/>
        </w:rPr>
      </w:pPr>
      <w:bookmarkStart w:id="11329" w:name="_ETM_Q1_6448402"/>
      <w:bookmarkStart w:id="11330" w:name="_ETM_Q1_6442652"/>
      <w:bookmarkEnd w:id="11329"/>
      <w:bookmarkEnd w:id="11330"/>
      <w:r>
        <w:rPr>
          <w:rFonts w:hint="cs"/>
          <w:rtl/>
        </w:rPr>
        <w:t xml:space="preserve">את </w:t>
      </w:r>
      <w:bookmarkStart w:id="11331" w:name="_ETM_Q1_6444402"/>
      <w:bookmarkEnd w:id="11331"/>
      <w:r>
        <w:rPr>
          <w:rFonts w:hint="cs"/>
          <w:rtl/>
        </w:rPr>
        <w:t>בוודאי יכולה לשנות אבל - - -</w:t>
      </w:r>
      <w:bookmarkStart w:id="11332" w:name="_ETM_Q1_6446652"/>
      <w:bookmarkStart w:id="11333" w:name="_ETM_Q1_6447152"/>
      <w:bookmarkStart w:id="11334" w:name="_ETM_Q1_6447651"/>
      <w:bookmarkEnd w:id="11332"/>
      <w:bookmarkEnd w:id="11333"/>
      <w:bookmarkEnd w:id="11334"/>
    </w:p>
    <w:p w14:paraId="5D13EBB4" w14:textId="77777777" w:rsidR="00000D46" w:rsidRDefault="00000D46" w:rsidP="00000D46">
      <w:pPr>
        <w:rPr>
          <w:rtl/>
        </w:rPr>
      </w:pPr>
      <w:bookmarkStart w:id="11335" w:name="_ETM_Q1_6448652"/>
      <w:bookmarkStart w:id="11336" w:name="_ETM_Q1_6445652"/>
      <w:bookmarkEnd w:id="11335"/>
      <w:bookmarkEnd w:id="11336"/>
    </w:p>
    <w:p w14:paraId="0018D213" w14:textId="6B251D0F" w:rsidR="00000D46" w:rsidRDefault="00000D46" w:rsidP="00000D46">
      <w:pPr>
        <w:pStyle w:val="a4"/>
        <w:keepNext/>
        <w:rPr>
          <w:rtl/>
        </w:rPr>
      </w:pPr>
      <w:bookmarkStart w:id="11337" w:name="ET_speaker_פנינה_אורן_שנידור_652"/>
      <w:r w:rsidRPr="00000D46">
        <w:rPr>
          <w:rStyle w:val="TagStyle"/>
          <w:rtl/>
        </w:rPr>
        <w:t xml:space="preserve"> &lt;&lt; דובר &gt;&gt; </w:t>
      </w:r>
      <w:r>
        <w:rPr>
          <w:rtl/>
        </w:rPr>
        <w:t>פנינה אורן שנידור:</w:t>
      </w:r>
      <w:r w:rsidRPr="00000D46">
        <w:rPr>
          <w:rStyle w:val="TagStyle"/>
          <w:rtl/>
        </w:rPr>
        <w:t xml:space="preserve"> &lt;&lt; דובר &gt;&gt;</w:t>
      </w:r>
      <w:r>
        <w:rPr>
          <w:rtl/>
        </w:rPr>
        <w:t xml:space="preserve">   </w:t>
      </w:r>
      <w:bookmarkEnd w:id="11337"/>
    </w:p>
    <w:p w14:paraId="53CDD060" w14:textId="77777777" w:rsidR="00000D46" w:rsidRDefault="00000D46" w:rsidP="00000D46">
      <w:pPr>
        <w:pStyle w:val="KeepWithNext"/>
        <w:rPr>
          <w:rtl/>
        </w:rPr>
      </w:pPr>
    </w:p>
    <w:p w14:paraId="0BFA0CA2" w14:textId="1125EFF8" w:rsidR="00000D46" w:rsidRDefault="00000D46" w:rsidP="00000D46">
      <w:pPr>
        <w:rPr>
          <w:rtl/>
        </w:rPr>
      </w:pPr>
      <w:bookmarkStart w:id="11338" w:name="_ETM_Q1_6449401"/>
      <w:bookmarkEnd w:id="11338"/>
      <w:r>
        <w:rPr>
          <w:rFonts w:hint="cs"/>
          <w:rtl/>
        </w:rPr>
        <w:t xml:space="preserve">היה מוצע </w:t>
      </w:r>
      <w:bookmarkStart w:id="11339" w:name="_ETM_Q1_6451902"/>
      <w:bookmarkEnd w:id="11339"/>
      <w:r>
        <w:rPr>
          <w:rFonts w:hint="cs"/>
          <w:rtl/>
        </w:rPr>
        <w:t>60 יום - - -</w:t>
      </w:r>
    </w:p>
    <w:p w14:paraId="42638501" w14:textId="77777777" w:rsidR="00000D46" w:rsidRDefault="00000D46" w:rsidP="00000D46">
      <w:pPr>
        <w:rPr>
          <w:rtl/>
        </w:rPr>
      </w:pPr>
      <w:bookmarkStart w:id="11340" w:name="_ETM_Q1_6454651"/>
      <w:bookmarkEnd w:id="11340"/>
    </w:p>
    <w:p w14:paraId="3186A50A" w14:textId="35472140" w:rsidR="00000D46" w:rsidRDefault="00000D46" w:rsidP="00000D46">
      <w:pPr>
        <w:pStyle w:val="a4"/>
        <w:keepNext/>
        <w:rPr>
          <w:rtl/>
        </w:rPr>
      </w:pPr>
      <w:bookmarkStart w:id="11341" w:name="ET_speaker_שי_סומך_653"/>
      <w:r w:rsidRPr="00000D46">
        <w:rPr>
          <w:rStyle w:val="TagStyle"/>
          <w:rtl/>
        </w:rPr>
        <w:t xml:space="preserve"> &lt;&lt; דובר &gt;&gt; </w:t>
      </w:r>
      <w:r>
        <w:rPr>
          <w:rtl/>
        </w:rPr>
        <w:t>שי סומך:</w:t>
      </w:r>
      <w:r w:rsidRPr="00000D46">
        <w:rPr>
          <w:rStyle w:val="TagStyle"/>
          <w:rtl/>
        </w:rPr>
        <w:t xml:space="preserve"> &lt;&lt; דובר &gt;&gt;</w:t>
      </w:r>
      <w:r>
        <w:rPr>
          <w:rtl/>
        </w:rPr>
        <w:t xml:space="preserve">   </w:t>
      </w:r>
      <w:bookmarkEnd w:id="11341"/>
    </w:p>
    <w:p w14:paraId="71A74895" w14:textId="77777777" w:rsidR="00000D46" w:rsidRDefault="00000D46" w:rsidP="00000D46">
      <w:pPr>
        <w:pStyle w:val="KeepWithNext"/>
        <w:rPr>
          <w:rtl/>
        </w:rPr>
      </w:pPr>
    </w:p>
    <w:p w14:paraId="18801FD9" w14:textId="56FCD271" w:rsidR="00000D46" w:rsidRDefault="00000D46" w:rsidP="00000D46">
      <w:pPr>
        <w:rPr>
          <w:rtl/>
        </w:rPr>
      </w:pPr>
      <w:bookmarkStart w:id="11342" w:name="_ETM_Q1_6456902"/>
      <w:bookmarkStart w:id="11343" w:name="_ETM_Q1_6453902"/>
      <w:bookmarkStart w:id="11344" w:name="_ETM_Q1_6450902"/>
      <w:bookmarkEnd w:id="11342"/>
      <w:bookmarkEnd w:id="11343"/>
      <w:bookmarkEnd w:id="11344"/>
      <w:r>
        <w:rPr>
          <w:rFonts w:hint="cs"/>
          <w:rtl/>
        </w:rPr>
        <w:t>מיטת סדום כזא</w:t>
      </w:r>
      <w:bookmarkStart w:id="11345" w:name="_ETM_Q1_6447902"/>
      <w:bookmarkEnd w:id="11345"/>
      <w:r>
        <w:rPr>
          <w:rFonts w:hint="cs"/>
          <w:rtl/>
        </w:rPr>
        <w:t xml:space="preserve">ת. </w:t>
      </w:r>
      <w:bookmarkStart w:id="11346" w:name="_ETM_Q1_6451152"/>
      <w:bookmarkEnd w:id="11346"/>
    </w:p>
    <w:p w14:paraId="015D5A84" w14:textId="77777777" w:rsidR="00000D46" w:rsidRDefault="00000D46" w:rsidP="00000D46">
      <w:pPr>
        <w:rPr>
          <w:rtl/>
        </w:rPr>
      </w:pPr>
      <w:bookmarkStart w:id="11347" w:name="_ETM_Q1_6453152"/>
      <w:bookmarkEnd w:id="11347"/>
    </w:p>
    <w:p w14:paraId="6B5CE3F7" w14:textId="4DDE8394" w:rsidR="00000D46" w:rsidRDefault="00000D46" w:rsidP="00000D46">
      <w:pPr>
        <w:pStyle w:val="a4"/>
        <w:keepNext/>
        <w:rPr>
          <w:rtl/>
        </w:rPr>
      </w:pPr>
      <w:bookmarkStart w:id="11348" w:name="ET_speaker_פנינה_אורן_שנידור_654"/>
      <w:r w:rsidRPr="00000D46">
        <w:rPr>
          <w:rStyle w:val="TagStyle"/>
          <w:rtl/>
        </w:rPr>
        <w:t xml:space="preserve"> &lt;&lt; דובר &gt;&gt; </w:t>
      </w:r>
      <w:r>
        <w:rPr>
          <w:rtl/>
        </w:rPr>
        <w:t>פנינה אורן שנידור:</w:t>
      </w:r>
      <w:r w:rsidRPr="00000D46">
        <w:rPr>
          <w:rStyle w:val="TagStyle"/>
          <w:rtl/>
        </w:rPr>
        <w:t xml:space="preserve"> &lt;&lt; דובר &gt;&gt;</w:t>
      </w:r>
      <w:r>
        <w:rPr>
          <w:rtl/>
        </w:rPr>
        <w:t xml:space="preserve">   </w:t>
      </w:r>
      <w:bookmarkEnd w:id="11348"/>
    </w:p>
    <w:p w14:paraId="228FD463" w14:textId="77777777" w:rsidR="00000D46" w:rsidRDefault="00000D46" w:rsidP="00000D46">
      <w:pPr>
        <w:pStyle w:val="KeepWithNext"/>
        <w:rPr>
          <w:rtl/>
        </w:rPr>
      </w:pPr>
    </w:p>
    <w:p w14:paraId="3A22433A" w14:textId="5E25E243" w:rsidR="00000D46" w:rsidRDefault="00000D46" w:rsidP="00000D46">
      <w:pPr>
        <w:rPr>
          <w:rtl/>
        </w:rPr>
      </w:pPr>
      <w:bookmarkStart w:id="11349" w:name="_ETM_Q1_6454402"/>
      <w:bookmarkStart w:id="11350" w:name="_ETM_Q1_6451402"/>
      <w:bookmarkEnd w:id="11349"/>
      <w:bookmarkEnd w:id="11350"/>
      <w:r>
        <w:rPr>
          <w:rFonts w:hint="cs"/>
          <w:rtl/>
        </w:rPr>
        <w:t xml:space="preserve">נסכים לחצי שנה. </w:t>
      </w:r>
    </w:p>
    <w:p w14:paraId="5B78A980" w14:textId="77777777" w:rsidR="00000D46" w:rsidRDefault="00000D46" w:rsidP="00000D46">
      <w:pPr>
        <w:rPr>
          <w:rtl/>
        </w:rPr>
      </w:pPr>
    </w:p>
    <w:p w14:paraId="362EE01A" w14:textId="121F8740" w:rsidR="00000D46" w:rsidRDefault="00000D46" w:rsidP="00000D46">
      <w:pPr>
        <w:pStyle w:val="af6"/>
        <w:keepNext/>
        <w:rPr>
          <w:rtl/>
        </w:rPr>
      </w:pPr>
      <w:bookmarkStart w:id="11351" w:name="ET_yor_6447_655"/>
      <w:r w:rsidRPr="00000D46">
        <w:rPr>
          <w:rStyle w:val="TagStyle"/>
          <w:rtl/>
        </w:rPr>
        <w:t xml:space="preserve"> &lt;&lt; יור &gt;&gt; </w:t>
      </w:r>
      <w:r>
        <w:rPr>
          <w:rtl/>
        </w:rPr>
        <w:t>היו"ר יונתן מישרקי:</w:t>
      </w:r>
      <w:r w:rsidRPr="00000D46">
        <w:rPr>
          <w:rStyle w:val="TagStyle"/>
          <w:rtl/>
        </w:rPr>
        <w:t xml:space="preserve"> &lt;&lt; יור &gt;&gt;</w:t>
      </w:r>
      <w:r>
        <w:rPr>
          <w:rtl/>
        </w:rPr>
        <w:t xml:space="preserve">   </w:t>
      </w:r>
      <w:bookmarkEnd w:id="11351"/>
    </w:p>
    <w:p w14:paraId="340835EF" w14:textId="77777777" w:rsidR="00000D46" w:rsidRDefault="00000D46" w:rsidP="00000D46">
      <w:pPr>
        <w:pStyle w:val="KeepWithNext"/>
        <w:rPr>
          <w:rtl/>
        </w:rPr>
      </w:pPr>
    </w:p>
    <w:p w14:paraId="776CA0C3" w14:textId="2946CE10" w:rsidR="00000D46" w:rsidRDefault="00000D46" w:rsidP="00000D46">
      <w:pPr>
        <w:rPr>
          <w:rtl/>
        </w:rPr>
      </w:pPr>
      <w:bookmarkStart w:id="11352" w:name="_ETM_Q1_6459402"/>
      <w:bookmarkStart w:id="11353" w:name="_ETM_Q1_6456652"/>
      <w:bookmarkStart w:id="11354" w:name="_ETM_Q1_6453901"/>
      <w:bookmarkEnd w:id="11352"/>
      <w:bookmarkEnd w:id="11353"/>
      <w:bookmarkEnd w:id="11354"/>
      <w:r>
        <w:rPr>
          <w:rFonts w:hint="cs"/>
          <w:rtl/>
        </w:rPr>
        <w:t>לא, גם</w:t>
      </w:r>
      <w:bookmarkStart w:id="11355" w:name="_ETM_Q1_6457151"/>
      <w:bookmarkEnd w:id="11355"/>
      <w:r>
        <w:rPr>
          <w:rFonts w:hint="cs"/>
          <w:rtl/>
        </w:rPr>
        <w:t xml:space="preserve"> יש כאן הח</w:t>
      </w:r>
      <w:bookmarkStart w:id="11356" w:name="_ETM_Q1_6455652"/>
      <w:bookmarkEnd w:id="11356"/>
      <w:r>
        <w:rPr>
          <w:rFonts w:hint="cs"/>
          <w:rtl/>
        </w:rPr>
        <w:t>רגה נוספת</w:t>
      </w:r>
      <w:bookmarkStart w:id="11357" w:name="_ETM_Q1_6458901"/>
      <w:bookmarkStart w:id="11358" w:name="_ETM_Q1_6456151"/>
      <w:bookmarkEnd w:id="11357"/>
      <w:bookmarkEnd w:id="11358"/>
      <w:r>
        <w:rPr>
          <w:rFonts w:hint="cs"/>
          <w:rtl/>
        </w:rPr>
        <w:t xml:space="preserve">. אם עברו את השנה </w:t>
      </w:r>
      <w:bookmarkStart w:id="11359" w:name="_ETM_Q1_6457902"/>
      <w:bookmarkEnd w:id="11359"/>
      <w:r>
        <w:rPr>
          <w:rFonts w:hint="cs"/>
          <w:rtl/>
        </w:rPr>
        <w:t>אז בשביל מה כל זה?</w:t>
      </w:r>
      <w:bookmarkStart w:id="11360" w:name="_ETM_Q1_6460151"/>
      <w:bookmarkStart w:id="11361" w:name="_ETM_Q1_6457402"/>
      <w:bookmarkEnd w:id="11360"/>
      <w:bookmarkEnd w:id="11361"/>
    </w:p>
    <w:p w14:paraId="338A2147" w14:textId="77777777" w:rsidR="00000D46" w:rsidRDefault="00000D46" w:rsidP="00000D46">
      <w:pPr>
        <w:rPr>
          <w:rtl/>
        </w:rPr>
      </w:pPr>
      <w:bookmarkStart w:id="11362" w:name="_ETM_Q1_6458902"/>
      <w:bookmarkStart w:id="11363" w:name="_ETM_Q1_6459152"/>
      <w:bookmarkStart w:id="11364" w:name="_ETM_Q1_6459902"/>
      <w:bookmarkEnd w:id="11362"/>
      <w:bookmarkEnd w:id="11363"/>
      <w:bookmarkEnd w:id="11364"/>
    </w:p>
    <w:p w14:paraId="7C2F9702" w14:textId="36133496" w:rsidR="00000D46" w:rsidRDefault="00000D46" w:rsidP="00000D46">
      <w:pPr>
        <w:pStyle w:val="a4"/>
        <w:keepNext/>
        <w:rPr>
          <w:rtl/>
        </w:rPr>
      </w:pPr>
      <w:bookmarkStart w:id="11365" w:name="ET_speaker_פנינה_אורן_שנידור_656"/>
      <w:r w:rsidRPr="00000D46">
        <w:rPr>
          <w:rStyle w:val="TagStyle"/>
          <w:rtl/>
        </w:rPr>
        <w:t xml:space="preserve"> &lt;&lt; דובר &gt;&gt; </w:t>
      </w:r>
      <w:r>
        <w:rPr>
          <w:rtl/>
        </w:rPr>
        <w:t>פנינה אורן שנידור:</w:t>
      </w:r>
      <w:r w:rsidRPr="00000D46">
        <w:rPr>
          <w:rStyle w:val="TagStyle"/>
          <w:rtl/>
        </w:rPr>
        <w:t xml:space="preserve"> &lt;&lt; דובר &gt;&gt;</w:t>
      </w:r>
      <w:r>
        <w:rPr>
          <w:rtl/>
        </w:rPr>
        <w:t xml:space="preserve">   </w:t>
      </w:r>
      <w:bookmarkEnd w:id="11365"/>
    </w:p>
    <w:p w14:paraId="34CF6B17" w14:textId="77777777" w:rsidR="00000D46" w:rsidRDefault="00000D46" w:rsidP="00000D46">
      <w:pPr>
        <w:pStyle w:val="KeepWithNext"/>
        <w:rPr>
          <w:rtl/>
        </w:rPr>
      </w:pPr>
    </w:p>
    <w:p w14:paraId="64444A37" w14:textId="67677811" w:rsidR="00000D46" w:rsidRDefault="00000D46" w:rsidP="00000D46">
      <w:pPr>
        <w:rPr>
          <w:rtl/>
        </w:rPr>
      </w:pPr>
      <w:bookmarkStart w:id="11366" w:name="_ETM_Q1_6461402"/>
      <w:bookmarkStart w:id="11367" w:name="_ETM_Q1_6461652"/>
      <w:bookmarkEnd w:id="11366"/>
      <w:bookmarkEnd w:id="11367"/>
      <w:r>
        <w:rPr>
          <w:rFonts w:hint="cs"/>
          <w:rtl/>
        </w:rPr>
        <w:t xml:space="preserve">לא, </w:t>
      </w:r>
      <w:bookmarkStart w:id="11368" w:name="_ETM_Q1_6460902"/>
      <w:bookmarkEnd w:id="11368"/>
      <w:r>
        <w:rPr>
          <w:rFonts w:hint="cs"/>
          <w:rtl/>
        </w:rPr>
        <w:t xml:space="preserve">אם עברנו את השנה זה להעניש אותנו. </w:t>
      </w:r>
      <w:bookmarkStart w:id="11369" w:name="_ETM_Q1_6461152"/>
      <w:bookmarkEnd w:id="11369"/>
    </w:p>
    <w:p w14:paraId="56287F68" w14:textId="77777777" w:rsidR="00000D46" w:rsidRDefault="00000D46" w:rsidP="00000D46">
      <w:pPr>
        <w:rPr>
          <w:rtl/>
        </w:rPr>
      </w:pPr>
      <w:bookmarkStart w:id="11370" w:name="_ETM_Q1_6462902"/>
      <w:bookmarkStart w:id="11371" w:name="_ETM_Q1_6463152"/>
      <w:bookmarkEnd w:id="11370"/>
      <w:bookmarkEnd w:id="11371"/>
    </w:p>
    <w:p w14:paraId="7B113D74" w14:textId="1FCE0FB6" w:rsidR="00000D46" w:rsidRDefault="00000D46" w:rsidP="00000D46">
      <w:pPr>
        <w:pStyle w:val="af6"/>
        <w:keepNext/>
        <w:rPr>
          <w:rtl/>
        </w:rPr>
      </w:pPr>
      <w:bookmarkStart w:id="11372" w:name="ET_yor_6447_657"/>
      <w:r w:rsidRPr="00000D46">
        <w:rPr>
          <w:rStyle w:val="TagStyle"/>
          <w:rtl/>
        </w:rPr>
        <w:t xml:space="preserve"> &lt;&lt; יור &gt;&gt; </w:t>
      </w:r>
      <w:r>
        <w:rPr>
          <w:rtl/>
        </w:rPr>
        <w:t>היו"ר יונתן מישרקי:</w:t>
      </w:r>
      <w:r w:rsidRPr="00000D46">
        <w:rPr>
          <w:rStyle w:val="TagStyle"/>
          <w:rtl/>
        </w:rPr>
        <w:t xml:space="preserve"> &lt;&lt; יור &gt;&gt;</w:t>
      </w:r>
      <w:r>
        <w:rPr>
          <w:rtl/>
        </w:rPr>
        <w:t xml:space="preserve">   </w:t>
      </w:r>
      <w:bookmarkEnd w:id="11372"/>
    </w:p>
    <w:p w14:paraId="5594DCE4" w14:textId="77777777" w:rsidR="00000D46" w:rsidRDefault="00000D46" w:rsidP="00000D46">
      <w:pPr>
        <w:pStyle w:val="KeepWithNext"/>
        <w:rPr>
          <w:rtl/>
        </w:rPr>
      </w:pPr>
    </w:p>
    <w:p w14:paraId="59C8B758" w14:textId="3E97B4C0" w:rsidR="00000D46" w:rsidRDefault="00000D46" w:rsidP="00000D46">
      <w:pPr>
        <w:rPr>
          <w:rtl/>
        </w:rPr>
      </w:pPr>
      <w:bookmarkStart w:id="11373" w:name="_ETM_Q1_6463652"/>
      <w:bookmarkStart w:id="11374" w:name="_ETM_Q1_6460652"/>
      <w:bookmarkEnd w:id="11373"/>
      <w:bookmarkEnd w:id="11374"/>
      <w:r>
        <w:rPr>
          <w:rFonts w:hint="cs"/>
          <w:rtl/>
        </w:rPr>
        <w:t>אבל למה שנה? שנה זה הרבה זמן</w:t>
      </w:r>
      <w:bookmarkStart w:id="11375" w:name="_ETM_Q1_6457652"/>
      <w:bookmarkEnd w:id="11375"/>
      <w:r>
        <w:rPr>
          <w:rFonts w:hint="cs"/>
          <w:rtl/>
        </w:rPr>
        <w:t xml:space="preserve">. אנחנו רוצים </w:t>
      </w:r>
      <w:bookmarkStart w:id="11376" w:name="_ETM_Q1_6465653"/>
      <w:bookmarkStart w:id="11377" w:name="_ETM_Q1_6462901"/>
      <w:bookmarkEnd w:id="11376"/>
      <w:bookmarkEnd w:id="11377"/>
      <w:r>
        <w:rPr>
          <w:rFonts w:hint="cs"/>
          <w:rtl/>
        </w:rPr>
        <w:t>- - -</w:t>
      </w:r>
    </w:p>
    <w:p w14:paraId="7FBB7C41" w14:textId="77777777" w:rsidR="00C551A2" w:rsidRDefault="00C551A2" w:rsidP="00000D46">
      <w:pPr>
        <w:rPr>
          <w:rtl/>
        </w:rPr>
      </w:pPr>
    </w:p>
    <w:p w14:paraId="359635F9" w14:textId="77777777" w:rsidR="00000D46" w:rsidRDefault="00000D46" w:rsidP="00000D46">
      <w:pPr>
        <w:rPr>
          <w:rStyle w:val="TagStyle"/>
          <w:rFonts w:ascii="David" w:hAnsi="David"/>
          <w:u w:val="single"/>
          <w:rtl/>
          <w:lang w:eastAsia="he-IL"/>
        </w:rPr>
      </w:pPr>
      <w:bookmarkStart w:id="11378" w:name="_ETM_Q1_6464152"/>
    </w:p>
    <w:p w14:paraId="7272CAB5" w14:textId="1592D00A" w:rsidR="00000D46" w:rsidRDefault="00000D46" w:rsidP="00000D46">
      <w:pPr>
        <w:pStyle w:val="a4"/>
        <w:keepNext/>
        <w:rPr>
          <w:rtl/>
        </w:rPr>
      </w:pPr>
      <w:bookmarkStart w:id="11379" w:name="ET_speaker_פנינה_אורן_שנידור_659"/>
      <w:r w:rsidRPr="00000D46">
        <w:rPr>
          <w:rStyle w:val="TagStyle"/>
          <w:rtl/>
        </w:rPr>
        <w:t xml:space="preserve"> &lt;&lt; דובר &gt;&gt; </w:t>
      </w:r>
      <w:r>
        <w:rPr>
          <w:rtl/>
        </w:rPr>
        <w:t>פנינה אורן שנידור:</w:t>
      </w:r>
      <w:r w:rsidRPr="00000D46">
        <w:rPr>
          <w:rStyle w:val="TagStyle"/>
          <w:rtl/>
        </w:rPr>
        <w:t xml:space="preserve"> &lt;&lt; דובר &gt;&gt;</w:t>
      </w:r>
      <w:r>
        <w:rPr>
          <w:rtl/>
        </w:rPr>
        <w:t xml:space="preserve">   </w:t>
      </w:r>
      <w:bookmarkEnd w:id="11379"/>
    </w:p>
    <w:p w14:paraId="768C1E5F" w14:textId="77777777" w:rsidR="00000D46" w:rsidRDefault="00000D46" w:rsidP="00000D46">
      <w:pPr>
        <w:pStyle w:val="KeepWithNext"/>
        <w:rPr>
          <w:rtl/>
          <w:lang w:eastAsia="he-IL"/>
        </w:rPr>
      </w:pPr>
      <w:bookmarkStart w:id="11380" w:name="_ETM_Q1_6466652"/>
      <w:bookmarkEnd w:id="11380"/>
    </w:p>
    <w:p w14:paraId="29952741" w14:textId="12FF0294" w:rsidR="00000D46" w:rsidRDefault="00000D46" w:rsidP="00000D46">
      <w:pPr>
        <w:rPr>
          <w:rtl/>
          <w:lang w:eastAsia="he-IL"/>
        </w:rPr>
      </w:pPr>
      <w:bookmarkStart w:id="11381" w:name="_ETM_Q1_6464902"/>
      <w:bookmarkEnd w:id="11381"/>
      <w:r>
        <w:rPr>
          <w:rFonts w:hint="cs"/>
          <w:rtl/>
          <w:lang w:eastAsia="he-IL"/>
        </w:rPr>
        <w:t>אפשר גם חצי שנה</w:t>
      </w:r>
      <w:bookmarkStart w:id="11382" w:name="_ETM_Q1_6466901"/>
      <w:bookmarkEnd w:id="11382"/>
      <w:r>
        <w:rPr>
          <w:rFonts w:hint="cs"/>
          <w:rtl/>
          <w:lang w:eastAsia="he-IL"/>
        </w:rPr>
        <w:t xml:space="preserve">. </w:t>
      </w:r>
    </w:p>
    <w:p w14:paraId="5258B9FF" w14:textId="77777777" w:rsidR="00000D46" w:rsidRDefault="00000D46" w:rsidP="00000D46">
      <w:pPr>
        <w:rPr>
          <w:rtl/>
          <w:lang w:eastAsia="he-IL"/>
        </w:rPr>
      </w:pPr>
      <w:bookmarkStart w:id="11383" w:name="_ETM_Q1_6464402"/>
      <w:bookmarkStart w:id="11384" w:name="_ETM_Q1_6465152"/>
      <w:bookmarkEnd w:id="11383"/>
      <w:bookmarkEnd w:id="11384"/>
    </w:p>
    <w:p w14:paraId="38BC2D2E" w14:textId="737EA608" w:rsidR="00000D46" w:rsidRDefault="00000D46" w:rsidP="00000D46">
      <w:pPr>
        <w:pStyle w:val="af6"/>
        <w:keepNext/>
        <w:rPr>
          <w:rtl/>
        </w:rPr>
      </w:pPr>
      <w:bookmarkStart w:id="11385" w:name="ET_yor_6447_660"/>
      <w:r w:rsidRPr="00000D46">
        <w:rPr>
          <w:rStyle w:val="TagStyle"/>
          <w:rtl/>
        </w:rPr>
        <w:t xml:space="preserve"> &lt;&lt; יור &gt;&gt; </w:t>
      </w:r>
      <w:r>
        <w:rPr>
          <w:rtl/>
        </w:rPr>
        <w:t>היו"ר יונתן מישרקי:</w:t>
      </w:r>
      <w:r w:rsidRPr="00000D46">
        <w:rPr>
          <w:rStyle w:val="TagStyle"/>
          <w:rtl/>
        </w:rPr>
        <w:t xml:space="preserve"> &lt;&lt; יור &gt;&gt;</w:t>
      </w:r>
      <w:r>
        <w:rPr>
          <w:rtl/>
        </w:rPr>
        <w:t xml:space="preserve">   </w:t>
      </w:r>
      <w:bookmarkEnd w:id="11385"/>
    </w:p>
    <w:p w14:paraId="5D80331D" w14:textId="77777777" w:rsidR="00000D46" w:rsidRDefault="00000D46" w:rsidP="00000D46">
      <w:pPr>
        <w:pStyle w:val="KeepWithNext"/>
        <w:rPr>
          <w:rtl/>
          <w:lang w:eastAsia="he-IL"/>
        </w:rPr>
      </w:pPr>
    </w:p>
    <w:p w14:paraId="300DE040" w14:textId="40D68B85" w:rsidR="00000D46" w:rsidRDefault="00000D46" w:rsidP="00000D46">
      <w:pPr>
        <w:rPr>
          <w:rtl/>
          <w:lang w:eastAsia="he-IL"/>
        </w:rPr>
      </w:pPr>
      <w:bookmarkStart w:id="11386" w:name="_ETM_Q1_6466402"/>
      <w:bookmarkEnd w:id="11386"/>
      <w:r>
        <w:rPr>
          <w:rFonts w:hint="cs"/>
          <w:rtl/>
          <w:lang w:eastAsia="he-IL"/>
        </w:rPr>
        <w:t xml:space="preserve">חצי שנה? </w:t>
      </w:r>
    </w:p>
    <w:p w14:paraId="709F26B8" w14:textId="77777777" w:rsidR="00000D46" w:rsidRDefault="00000D46" w:rsidP="00000D46">
      <w:pPr>
        <w:rPr>
          <w:rtl/>
          <w:lang w:eastAsia="he-IL"/>
        </w:rPr>
      </w:pPr>
      <w:bookmarkStart w:id="11387" w:name="_ETM_Q1_6467401"/>
      <w:bookmarkStart w:id="11388" w:name="_ETM_Q1_6465652"/>
      <w:bookmarkStart w:id="11389" w:name="_ETM_Q1_6466401"/>
      <w:bookmarkEnd w:id="11387"/>
      <w:bookmarkEnd w:id="11388"/>
      <w:bookmarkEnd w:id="11389"/>
    </w:p>
    <w:p w14:paraId="147B4D22" w14:textId="62C1B8B6" w:rsidR="00000D46" w:rsidRDefault="00000D46" w:rsidP="00000D46">
      <w:pPr>
        <w:pStyle w:val="a4"/>
        <w:keepNext/>
        <w:rPr>
          <w:rtl/>
        </w:rPr>
      </w:pPr>
      <w:bookmarkStart w:id="11390" w:name="ET_speaker_פנינה_אורן_שנידור_661"/>
      <w:r w:rsidRPr="00000D46">
        <w:rPr>
          <w:rStyle w:val="TagStyle"/>
          <w:rtl/>
        </w:rPr>
        <w:t xml:space="preserve"> &lt;&lt; דובר &gt;&gt; </w:t>
      </w:r>
      <w:r>
        <w:rPr>
          <w:rtl/>
        </w:rPr>
        <w:t>פנינה אורן שנידור:</w:t>
      </w:r>
      <w:r w:rsidRPr="00000D46">
        <w:rPr>
          <w:rStyle w:val="TagStyle"/>
          <w:rtl/>
        </w:rPr>
        <w:t xml:space="preserve"> &lt;&lt; דובר &gt;&gt;</w:t>
      </w:r>
      <w:r>
        <w:rPr>
          <w:rtl/>
        </w:rPr>
        <w:t xml:space="preserve">   </w:t>
      </w:r>
      <w:bookmarkEnd w:id="11390"/>
    </w:p>
    <w:p w14:paraId="433A4C45" w14:textId="77777777" w:rsidR="00000D46" w:rsidRDefault="00000D46" w:rsidP="00000D46">
      <w:pPr>
        <w:pStyle w:val="KeepWithNext"/>
        <w:rPr>
          <w:rtl/>
          <w:lang w:eastAsia="he-IL"/>
        </w:rPr>
      </w:pPr>
    </w:p>
    <w:p w14:paraId="2F7CFA0E" w14:textId="5BFFC148" w:rsidR="00000D46" w:rsidRDefault="00000D46" w:rsidP="00000D46">
      <w:pPr>
        <w:rPr>
          <w:rtl/>
          <w:lang w:eastAsia="he-IL"/>
        </w:rPr>
      </w:pPr>
      <w:bookmarkStart w:id="11391" w:name="_ETM_Q1_6467902"/>
      <w:bookmarkStart w:id="11392" w:name="_ETM_Q1_6468152"/>
      <w:bookmarkEnd w:id="11391"/>
      <w:bookmarkEnd w:id="11392"/>
      <w:r>
        <w:rPr>
          <w:rFonts w:hint="cs"/>
          <w:rtl/>
          <w:lang w:eastAsia="he-IL"/>
        </w:rPr>
        <w:t>כן.</w:t>
      </w:r>
    </w:p>
    <w:p w14:paraId="028E7992" w14:textId="77777777" w:rsidR="00000D46" w:rsidRDefault="00000D46" w:rsidP="00000D46">
      <w:pPr>
        <w:rPr>
          <w:rtl/>
          <w:lang w:eastAsia="he-IL"/>
        </w:rPr>
      </w:pPr>
      <w:bookmarkStart w:id="11393" w:name="_ETM_Q1_6468652"/>
      <w:bookmarkEnd w:id="11393"/>
    </w:p>
    <w:p w14:paraId="26DD2389" w14:textId="3DA23E77" w:rsidR="00000D46" w:rsidRDefault="00000D46" w:rsidP="00000D46">
      <w:pPr>
        <w:pStyle w:val="af6"/>
        <w:keepNext/>
        <w:rPr>
          <w:rtl/>
        </w:rPr>
      </w:pPr>
      <w:r w:rsidRPr="00000D46">
        <w:rPr>
          <w:rStyle w:val="TagStyle"/>
          <w:rtl/>
        </w:rPr>
        <w:t xml:space="preserve"> &lt;&lt; יור &gt;&gt; </w:t>
      </w:r>
      <w:r>
        <w:rPr>
          <w:rtl/>
        </w:rPr>
        <w:t>היו"ר יונתן מישרקי:</w:t>
      </w:r>
      <w:r w:rsidRPr="00000D46">
        <w:rPr>
          <w:rStyle w:val="TagStyle"/>
          <w:rtl/>
        </w:rPr>
        <w:t xml:space="preserve"> &lt;&lt; יור &gt;&gt;</w:t>
      </w:r>
      <w:r>
        <w:rPr>
          <w:rtl/>
        </w:rPr>
        <w:t xml:space="preserve">   </w:t>
      </w:r>
    </w:p>
    <w:p w14:paraId="448BD751" w14:textId="77777777" w:rsidR="00000D46" w:rsidRDefault="00000D46" w:rsidP="00000D46">
      <w:pPr>
        <w:pStyle w:val="KeepWithNext"/>
        <w:rPr>
          <w:rtl/>
          <w:lang w:eastAsia="he-IL"/>
        </w:rPr>
      </w:pPr>
    </w:p>
    <w:p w14:paraId="59BFBA23" w14:textId="6FDB65C6" w:rsidR="00000D46" w:rsidRDefault="00000D46" w:rsidP="00000D46">
      <w:pPr>
        <w:rPr>
          <w:rtl/>
          <w:lang w:eastAsia="he-IL"/>
        </w:rPr>
      </w:pPr>
      <w:r>
        <w:rPr>
          <w:rFonts w:hint="cs"/>
          <w:rtl/>
          <w:lang w:eastAsia="he-IL"/>
        </w:rPr>
        <w:t xml:space="preserve">חצי שנה, טוב. </w:t>
      </w:r>
      <w:bookmarkStart w:id="11394" w:name="_ETM_Q1_6467151"/>
      <w:bookmarkStart w:id="11395" w:name="_ETM_Q1_6467652"/>
      <w:bookmarkStart w:id="11396" w:name="_ETM_Q1_6470401"/>
      <w:bookmarkStart w:id="11397" w:name="_ETM_Q1_6469152"/>
      <w:bookmarkEnd w:id="11394"/>
      <w:bookmarkEnd w:id="11395"/>
      <w:bookmarkEnd w:id="11396"/>
      <w:bookmarkEnd w:id="11397"/>
    </w:p>
    <w:p w14:paraId="3F0AD189" w14:textId="77777777" w:rsidR="008F7D59" w:rsidRDefault="008F7D59" w:rsidP="00000D46">
      <w:pPr>
        <w:rPr>
          <w:rtl/>
          <w:lang w:eastAsia="he-IL"/>
        </w:rPr>
      </w:pPr>
      <w:bookmarkStart w:id="11398" w:name="_ETM_Q1_6469401"/>
      <w:bookmarkStart w:id="11399" w:name="_ETM_Q1_6469901"/>
      <w:bookmarkStart w:id="11400" w:name="_ETM_Q1_6467152"/>
      <w:bookmarkStart w:id="11401" w:name="_ETM_Q1_6468401"/>
      <w:bookmarkEnd w:id="11398"/>
      <w:bookmarkEnd w:id="11399"/>
      <w:bookmarkEnd w:id="11400"/>
      <w:bookmarkEnd w:id="11401"/>
    </w:p>
    <w:p w14:paraId="35CBDADA" w14:textId="5208566C" w:rsidR="008F7D59" w:rsidRDefault="008F7D59" w:rsidP="008F7D59">
      <w:pPr>
        <w:pStyle w:val="a4"/>
        <w:keepNext/>
        <w:rPr>
          <w:rtl/>
        </w:rPr>
      </w:pPr>
      <w:bookmarkStart w:id="11402" w:name="ET_speaker_חגית_איגרמן_663"/>
      <w:r w:rsidRPr="008F7D59">
        <w:rPr>
          <w:rStyle w:val="TagStyle"/>
          <w:rtl/>
        </w:rPr>
        <w:t xml:space="preserve"> &lt;&lt; דובר &gt;&gt; </w:t>
      </w:r>
      <w:r>
        <w:rPr>
          <w:rtl/>
        </w:rPr>
        <w:t>חגית אירגמן:</w:t>
      </w:r>
      <w:r w:rsidRPr="008F7D59">
        <w:rPr>
          <w:rStyle w:val="TagStyle"/>
          <w:rtl/>
        </w:rPr>
        <w:t xml:space="preserve"> &lt;&lt; דובר &gt;&gt;</w:t>
      </w:r>
      <w:r>
        <w:rPr>
          <w:rtl/>
        </w:rPr>
        <w:t xml:space="preserve">   </w:t>
      </w:r>
      <w:bookmarkEnd w:id="11402"/>
    </w:p>
    <w:p w14:paraId="1CAF4477" w14:textId="77777777" w:rsidR="008F7D59" w:rsidRDefault="008F7D59" w:rsidP="008F7D59">
      <w:pPr>
        <w:pStyle w:val="KeepWithNext"/>
        <w:rPr>
          <w:rtl/>
          <w:lang w:eastAsia="he-IL"/>
        </w:rPr>
      </w:pPr>
    </w:p>
    <w:p w14:paraId="28C44F70" w14:textId="5E818D20" w:rsidR="008F7D59" w:rsidRDefault="008F7D59" w:rsidP="008F7D59">
      <w:pPr>
        <w:rPr>
          <w:rtl/>
          <w:lang w:eastAsia="he-IL"/>
        </w:rPr>
      </w:pPr>
      <w:bookmarkStart w:id="11403" w:name="_ETM_Q1_6470152"/>
      <w:bookmarkStart w:id="11404" w:name="_ETM_Q1_6470404"/>
      <w:bookmarkEnd w:id="11403"/>
      <w:bookmarkEnd w:id="11404"/>
      <w:r>
        <w:rPr>
          <w:rFonts w:hint="cs"/>
          <w:rtl/>
          <w:lang w:eastAsia="he-IL"/>
        </w:rPr>
        <w:t>אפשר להעיר?</w:t>
      </w:r>
      <w:bookmarkStart w:id="11405" w:name="_ETM_Q1_6471404"/>
      <w:bookmarkStart w:id="11406" w:name="_ETM_Q1_6469402"/>
      <w:bookmarkEnd w:id="11405"/>
      <w:bookmarkEnd w:id="11406"/>
    </w:p>
    <w:p w14:paraId="67AF8A22" w14:textId="77777777" w:rsidR="00513558" w:rsidRPr="008F7D59" w:rsidRDefault="00513558" w:rsidP="008F7D59">
      <w:pPr>
        <w:rPr>
          <w:rtl/>
          <w:lang w:eastAsia="he-IL"/>
        </w:rPr>
      </w:pPr>
      <w:bookmarkStart w:id="11407" w:name="_ETM_Q1_6097152"/>
      <w:bookmarkStart w:id="11408" w:name="_ETM_Q1_6097403"/>
      <w:bookmarkEnd w:id="11407"/>
      <w:bookmarkEnd w:id="11408"/>
    </w:p>
    <w:p w14:paraId="2FC956C0" w14:textId="2C1D5F43" w:rsidR="0073058B" w:rsidRDefault="0073058B" w:rsidP="0073058B">
      <w:pPr>
        <w:pStyle w:val="af9"/>
        <w:keepNext/>
        <w:rPr>
          <w:rtl/>
          <w:lang w:eastAsia="he-IL"/>
        </w:rPr>
      </w:pPr>
      <w:bookmarkStart w:id="11409" w:name="ET_guest_928348_663"/>
      <w:r w:rsidRPr="0073058B">
        <w:rPr>
          <w:rStyle w:val="TagStyle"/>
          <w:rtl/>
        </w:rPr>
        <w:t xml:space="preserve"> &lt;&lt; אורח &gt;&gt; </w:t>
      </w:r>
      <w:r w:rsidR="00DC2811">
        <w:rPr>
          <w:rtl/>
          <w:lang w:eastAsia="he-IL"/>
        </w:rPr>
        <w:t>פרופ</w:t>
      </w:r>
      <w:r w:rsidR="00DC2811">
        <w:rPr>
          <w:rFonts w:hint="cs"/>
          <w:rtl/>
          <w:lang w:eastAsia="he-IL"/>
        </w:rPr>
        <w:t>'</w:t>
      </w:r>
      <w:r>
        <w:rPr>
          <w:rtl/>
          <w:lang w:eastAsia="he-IL"/>
        </w:rPr>
        <w:t xml:space="preserve"> טליה איינהורן:</w:t>
      </w:r>
      <w:r w:rsidRPr="0073058B">
        <w:rPr>
          <w:rStyle w:val="TagStyle"/>
          <w:rtl/>
        </w:rPr>
        <w:t xml:space="preserve"> &lt;&lt; אורח &gt;&gt;</w:t>
      </w:r>
      <w:r>
        <w:rPr>
          <w:rtl/>
          <w:lang w:eastAsia="he-IL"/>
        </w:rPr>
        <w:t xml:space="preserve">   </w:t>
      </w:r>
      <w:bookmarkEnd w:id="11409"/>
    </w:p>
    <w:p w14:paraId="6FFF3019" w14:textId="77777777" w:rsidR="0073058B" w:rsidRDefault="0073058B" w:rsidP="0073058B">
      <w:pPr>
        <w:pStyle w:val="KeepWithNext"/>
        <w:rPr>
          <w:rtl/>
          <w:lang w:eastAsia="he-IL"/>
        </w:rPr>
      </w:pPr>
    </w:p>
    <w:p w14:paraId="5B7EBBE3" w14:textId="2B0FF804" w:rsidR="008F7D59" w:rsidRDefault="0073058B" w:rsidP="008F7D59">
      <w:pPr>
        <w:rPr>
          <w:rtl/>
          <w:lang w:eastAsia="he-IL"/>
        </w:rPr>
      </w:pPr>
      <w:bookmarkStart w:id="11410" w:name="_ETM_Q1_6471902"/>
      <w:bookmarkStart w:id="11411" w:name="_ETM_Q1_6472402"/>
      <w:bookmarkStart w:id="11412" w:name="_ETM_Q1_6469652"/>
      <w:bookmarkEnd w:id="11410"/>
      <w:bookmarkEnd w:id="11411"/>
      <w:bookmarkEnd w:id="11412"/>
      <w:r>
        <w:rPr>
          <w:rFonts w:hint="cs"/>
          <w:rtl/>
          <w:lang w:eastAsia="he-IL"/>
        </w:rPr>
        <w:t>בכל זאת אתה משאיר את הסיפה</w:t>
      </w:r>
      <w:bookmarkStart w:id="11413" w:name="_ETM_Q1_6471651"/>
      <w:bookmarkEnd w:id="11413"/>
      <w:r>
        <w:rPr>
          <w:rFonts w:hint="cs"/>
          <w:rtl/>
          <w:lang w:eastAsia="he-IL"/>
        </w:rPr>
        <w:t xml:space="preserve"> שכתו</w:t>
      </w:r>
      <w:bookmarkStart w:id="11414" w:name="_ETM_Q1_6471152"/>
      <w:bookmarkEnd w:id="11414"/>
      <w:r>
        <w:rPr>
          <w:rFonts w:hint="cs"/>
          <w:rtl/>
          <w:lang w:eastAsia="he-IL"/>
        </w:rPr>
        <w:t xml:space="preserve">ב בה </w:t>
      </w:r>
      <w:bookmarkStart w:id="11415" w:name="_ETM_Q1_6472401"/>
      <w:bookmarkEnd w:id="11415"/>
      <w:r>
        <w:rPr>
          <w:rFonts w:hint="cs"/>
          <w:rtl/>
          <w:lang w:eastAsia="he-IL"/>
        </w:rPr>
        <w:t>שאפשר אחר כך אז זה לא משנה אם כ</w:t>
      </w:r>
      <w:bookmarkStart w:id="11416" w:name="_ETM_Q1_6470652"/>
      <w:bookmarkEnd w:id="11416"/>
      <w:r>
        <w:rPr>
          <w:rFonts w:hint="cs"/>
          <w:rtl/>
          <w:lang w:eastAsia="he-IL"/>
        </w:rPr>
        <w:t xml:space="preserve">תבת שנה </w:t>
      </w:r>
      <w:bookmarkStart w:id="11417" w:name="_ETM_Q1_6474156"/>
      <w:bookmarkEnd w:id="11417"/>
      <w:r>
        <w:rPr>
          <w:rFonts w:hint="cs"/>
          <w:rtl/>
          <w:lang w:eastAsia="he-IL"/>
        </w:rPr>
        <w:t>או חצי שנה</w:t>
      </w:r>
      <w:bookmarkStart w:id="11418" w:name="_ETM_Q1_6473902"/>
      <w:bookmarkEnd w:id="11418"/>
      <w:r>
        <w:rPr>
          <w:rFonts w:hint="cs"/>
          <w:rtl/>
          <w:lang w:eastAsia="he-IL"/>
        </w:rPr>
        <w:t>.</w:t>
      </w:r>
      <w:bookmarkStart w:id="11419" w:name="_ETM_Q1_6474402"/>
      <w:bookmarkStart w:id="11420" w:name="_ETM_Q1_6475152"/>
      <w:bookmarkEnd w:id="11419"/>
      <w:bookmarkEnd w:id="11420"/>
    </w:p>
    <w:p w14:paraId="1A03820D" w14:textId="77777777" w:rsidR="008F7D59" w:rsidRPr="008F7D59" w:rsidRDefault="008F7D59" w:rsidP="008F7D59">
      <w:pPr>
        <w:rPr>
          <w:rtl/>
          <w:lang w:eastAsia="he-IL"/>
        </w:rPr>
      </w:pPr>
      <w:bookmarkStart w:id="11421" w:name="_ETM_Q1_6677652"/>
      <w:bookmarkStart w:id="11422" w:name="_ETM_Q1_6676653"/>
      <w:bookmarkStart w:id="11423" w:name="_ETM_Q1_6677153"/>
      <w:bookmarkStart w:id="11424" w:name="_ETM_Q1_6677902"/>
      <w:bookmarkStart w:id="11425" w:name="_ETM_Q1_6675151"/>
      <w:bookmarkStart w:id="11426" w:name="_ETM_Q1_6675652"/>
      <w:bookmarkStart w:id="11427" w:name="_ETM_Q1_6676151"/>
      <w:bookmarkStart w:id="11428" w:name="_ETM_Q1_6676402"/>
      <w:bookmarkStart w:id="11429" w:name="_ETM_Q1_6676902"/>
      <w:bookmarkStart w:id="11430" w:name="_ETM_Q1_6673902"/>
      <w:bookmarkStart w:id="11431" w:name="_ETM_Q1_6674151"/>
      <w:bookmarkEnd w:id="11421"/>
      <w:bookmarkEnd w:id="11422"/>
      <w:bookmarkEnd w:id="11423"/>
      <w:bookmarkEnd w:id="11424"/>
      <w:bookmarkEnd w:id="11425"/>
      <w:bookmarkEnd w:id="11426"/>
      <w:bookmarkEnd w:id="11427"/>
      <w:bookmarkEnd w:id="11428"/>
      <w:bookmarkEnd w:id="11429"/>
      <w:bookmarkEnd w:id="11430"/>
      <w:bookmarkEnd w:id="11431"/>
    </w:p>
    <w:p w14:paraId="5F82B74B" w14:textId="154E466A" w:rsidR="0073058B" w:rsidRDefault="0073058B" w:rsidP="0073058B">
      <w:pPr>
        <w:pStyle w:val="af6"/>
        <w:keepNext/>
        <w:rPr>
          <w:rtl/>
        </w:rPr>
      </w:pPr>
      <w:bookmarkStart w:id="11432" w:name="ET_yor_6447_664"/>
      <w:r w:rsidRPr="0073058B">
        <w:rPr>
          <w:rStyle w:val="TagStyle"/>
          <w:rtl/>
        </w:rPr>
        <w:t xml:space="preserve"> &lt;&lt; יור &gt;&gt; </w:t>
      </w:r>
      <w:r>
        <w:rPr>
          <w:rtl/>
        </w:rPr>
        <w:t>היו"ר יונתן מישרקי:</w:t>
      </w:r>
      <w:r w:rsidRPr="0073058B">
        <w:rPr>
          <w:rStyle w:val="TagStyle"/>
          <w:rtl/>
        </w:rPr>
        <w:t xml:space="preserve"> &lt;&lt; יור &gt;&gt;</w:t>
      </w:r>
      <w:r>
        <w:rPr>
          <w:rtl/>
        </w:rPr>
        <w:t xml:space="preserve">   </w:t>
      </w:r>
      <w:bookmarkEnd w:id="11432"/>
    </w:p>
    <w:p w14:paraId="62596DE4" w14:textId="77777777" w:rsidR="0073058B" w:rsidRDefault="0073058B" w:rsidP="0073058B">
      <w:pPr>
        <w:pStyle w:val="KeepWithNext"/>
        <w:rPr>
          <w:rtl/>
          <w:lang w:eastAsia="he-IL"/>
        </w:rPr>
      </w:pPr>
    </w:p>
    <w:p w14:paraId="0F5D5835" w14:textId="135881AE" w:rsidR="0073058B" w:rsidRDefault="0073058B" w:rsidP="0073058B">
      <w:pPr>
        <w:rPr>
          <w:rtl/>
          <w:lang w:eastAsia="he-IL"/>
        </w:rPr>
      </w:pPr>
      <w:r>
        <w:rPr>
          <w:rFonts w:hint="cs"/>
          <w:rtl/>
          <w:lang w:eastAsia="he-IL"/>
        </w:rPr>
        <w:t xml:space="preserve">לא אבל זה כבר עם עונש. </w:t>
      </w:r>
      <w:bookmarkStart w:id="11433" w:name="_ETM_Q1_6477401"/>
      <w:bookmarkStart w:id="11434" w:name="_ETM_Q1_6473152"/>
      <w:bookmarkEnd w:id="11433"/>
      <w:bookmarkEnd w:id="11434"/>
      <w:r w:rsidR="008F7D59">
        <w:rPr>
          <w:rFonts w:hint="cs"/>
          <w:rtl/>
          <w:lang w:eastAsia="he-IL"/>
        </w:rPr>
        <w:t>הסיפה זה עם עונש.</w:t>
      </w:r>
      <w:bookmarkStart w:id="11435" w:name="_ETM_Q1_6478152"/>
      <w:bookmarkStart w:id="11436" w:name="_ETM_Q1_6475402"/>
      <w:bookmarkEnd w:id="11435"/>
      <w:bookmarkEnd w:id="11436"/>
    </w:p>
    <w:p w14:paraId="4194F1C1" w14:textId="77777777" w:rsidR="008F7D59" w:rsidRDefault="008F7D59" w:rsidP="0073058B">
      <w:pPr>
        <w:rPr>
          <w:rtl/>
          <w:lang w:eastAsia="he-IL"/>
        </w:rPr>
      </w:pPr>
      <w:bookmarkStart w:id="11437" w:name="_ETM_Q1_6473401"/>
      <w:bookmarkStart w:id="11438" w:name="_ETM_Q1_6473652"/>
      <w:bookmarkStart w:id="11439" w:name="_ETM_Q1_6474902"/>
      <w:bookmarkStart w:id="11440" w:name="_ETM_Q1_6475902"/>
      <w:bookmarkStart w:id="11441" w:name="_ETM_Q1_6480151"/>
      <w:bookmarkEnd w:id="11437"/>
      <w:bookmarkEnd w:id="11438"/>
      <w:bookmarkEnd w:id="11439"/>
      <w:bookmarkEnd w:id="11440"/>
      <w:bookmarkEnd w:id="11441"/>
    </w:p>
    <w:p w14:paraId="0ED5C962" w14:textId="05F9BEE9" w:rsidR="008F7D59" w:rsidRPr="008F7D59" w:rsidRDefault="008F7D59" w:rsidP="008F7D59">
      <w:pPr>
        <w:pStyle w:val="a4"/>
        <w:keepNext/>
        <w:rPr>
          <w:rtl/>
        </w:rPr>
      </w:pPr>
      <w:bookmarkStart w:id="11442" w:name="ET_speaker_שי_סומך_664"/>
      <w:r w:rsidRPr="008F7D59">
        <w:rPr>
          <w:rStyle w:val="TagStyle"/>
          <w:rtl/>
        </w:rPr>
        <w:t xml:space="preserve"> &lt;&lt; דובר &gt;&gt; </w:t>
      </w:r>
      <w:r>
        <w:rPr>
          <w:rtl/>
        </w:rPr>
        <w:t>שי סומך:</w:t>
      </w:r>
      <w:r w:rsidRPr="008F7D59">
        <w:rPr>
          <w:rStyle w:val="TagStyle"/>
          <w:rtl/>
        </w:rPr>
        <w:t xml:space="preserve"> &lt;&lt; דובר &gt;&gt;</w:t>
      </w:r>
      <w:r>
        <w:rPr>
          <w:rtl/>
        </w:rPr>
        <w:t xml:space="preserve">   </w:t>
      </w:r>
      <w:bookmarkStart w:id="11443" w:name="_ETM_Q1_6481652"/>
      <w:bookmarkStart w:id="11444" w:name="_ETM_Q1_6482151"/>
      <w:bookmarkStart w:id="11445" w:name="_ETM_Q1_6479652"/>
      <w:bookmarkStart w:id="11446" w:name="_ETM_Q1_6478151"/>
      <w:bookmarkEnd w:id="11442"/>
      <w:bookmarkEnd w:id="11443"/>
      <w:bookmarkEnd w:id="11444"/>
      <w:bookmarkEnd w:id="11445"/>
      <w:bookmarkEnd w:id="11446"/>
    </w:p>
    <w:bookmarkEnd w:id="11378"/>
    <w:p w14:paraId="06969D74" w14:textId="77777777" w:rsidR="00000D46" w:rsidRDefault="00000D46" w:rsidP="00000D46">
      <w:pPr>
        <w:pStyle w:val="KeepWithNext"/>
        <w:rPr>
          <w:rtl/>
        </w:rPr>
      </w:pPr>
    </w:p>
    <w:p w14:paraId="3750FD47" w14:textId="5F709B68" w:rsidR="008F7D59" w:rsidRDefault="008F7D59" w:rsidP="008F7D59">
      <w:pPr>
        <w:rPr>
          <w:rtl/>
        </w:rPr>
      </w:pPr>
      <w:bookmarkStart w:id="11447" w:name="_ETM_Q1_6468153"/>
      <w:bookmarkStart w:id="11448" w:name="_ETM_Q1_6465651"/>
      <w:bookmarkEnd w:id="11447"/>
      <w:bookmarkEnd w:id="11448"/>
      <w:r>
        <w:rPr>
          <w:rFonts w:hint="cs"/>
          <w:rtl/>
        </w:rPr>
        <w:t xml:space="preserve">העונש הוא שהמנכ"ל יצטרך לעשות את זה ואז זאת </w:t>
      </w:r>
      <w:bookmarkStart w:id="11449" w:name="_ETM_Q1_6482152"/>
      <w:bookmarkEnd w:id="11449"/>
      <w:r>
        <w:rPr>
          <w:rFonts w:hint="cs"/>
          <w:rtl/>
        </w:rPr>
        <w:t xml:space="preserve">פרוצדורה מאוד </w:t>
      </w:r>
      <w:bookmarkStart w:id="11450" w:name="_ETM_Q1_6479902"/>
      <w:bookmarkStart w:id="11451" w:name="_ETM_Q1_6477153"/>
      <w:bookmarkEnd w:id="11450"/>
      <w:bookmarkEnd w:id="11451"/>
      <w:r>
        <w:rPr>
          <w:rFonts w:hint="cs"/>
          <w:rtl/>
        </w:rPr>
        <w:t>רצינית.</w:t>
      </w:r>
    </w:p>
    <w:p w14:paraId="698C6DBE" w14:textId="77777777" w:rsidR="008F7D59" w:rsidRDefault="008F7D59" w:rsidP="008F7D59">
      <w:pPr>
        <w:rPr>
          <w:rtl/>
        </w:rPr>
      </w:pPr>
      <w:bookmarkStart w:id="11452" w:name="_ETM_Q1_6483402"/>
      <w:bookmarkStart w:id="11453" w:name="_ETM_Q1_6483901"/>
      <w:bookmarkEnd w:id="11452"/>
      <w:bookmarkEnd w:id="11453"/>
    </w:p>
    <w:p w14:paraId="7AC0E753" w14:textId="74377278" w:rsidR="008F7D59" w:rsidRDefault="008F7D59" w:rsidP="008F7D59">
      <w:pPr>
        <w:pStyle w:val="af9"/>
        <w:keepNext/>
        <w:rPr>
          <w:rtl/>
        </w:rPr>
      </w:pPr>
      <w:bookmarkStart w:id="11454" w:name="ET_guest_928348_665"/>
      <w:r w:rsidRPr="008F7D59">
        <w:rPr>
          <w:rStyle w:val="TagStyle"/>
          <w:rtl/>
        </w:rPr>
        <w:t xml:space="preserve"> &lt;&lt; אורח &gt;&gt; </w:t>
      </w:r>
      <w:r w:rsidR="00DC2811">
        <w:rPr>
          <w:rtl/>
        </w:rPr>
        <w:t>פרופ</w:t>
      </w:r>
      <w:r w:rsidR="00DC2811">
        <w:rPr>
          <w:rFonts w:hint="cs"/>
          <w:rtl/>
        </w:rPr>
        <w:t>'</w:t>
      </w:r>
      <w:r>
        <w:rPr>
          <w:rtl/>
        </w:rPr>
        <w:t xml:space="preserve"> טליה איינהורן:</w:t>
      </w:r>
      <w:r w:rsidRPr="008F7D59">
        <w:rPr>
          <w:rStyle w:val="TagStyle"/>
          <w:rtl/>
        </w:rPr>
        <w:t xml:space="preserve"> &lt;&lt; אורח &gt;&gt;</w:t>
      </w:r>
      <w:r>
        <w:rPr>
          <w:rtl/>
        </w:rPr>
        <w:t xml:space="preserve">   </w:t>
      </w:r>
      <w:bookmarkEnd w:id="11454"/>
    </w:p>
    <w:p w14:paraId="5CF5FAE1" w14:textId="77777777" w:rsidR="008F7D59" w:rsidRDefault="008F7D59" w:rsidP="008F7D59">
      <w:pPr>
        <w:pStyle w:val="KeepWithNext"/>
        <w:rPr>
          <w:rtl/>
        </w:rPr>
      </w:pPr>
    </w:p>
    <w:p w14:paraId="70EA0CDF" w14:textId="1E6E8AC9" w:rsidR="008F7D59" w:rsidRDefault="008F7D59" w:rsidP="008F7D59">
      <w:pPr>
        <w:rPr>
          <w:rtl/>
        </w:rPr>
      </w:pPr>
      <w:bookmarkStart w:id="11455" w:name="_ETM_Q1_6487151"/>
      <w:bookmarkStart w:id="11456" w:name="_ETM_Q1_6484652"/>
      <w:bookmarkStart w:id="11457" w:name="_ETM_Q1_6481901"/>
      <w:bookmarkEnd w:id="11455"/>
      <w:bookmarkEnd w:id="11456"/>
      <w:bookmarkEnd w:id="11457"/>
      <w:r>
        <w:rPr>
          <w:rFonts w:hint="cs"/>
          <w:rtl/>
        </w:rPr>
        <w:t>מי יענש?</w:t>
      </w:r>
    </w:p>
    <w:p w14:paraId="69A9B2FB" w14:textId="77777777" w:rsidR="008F7D59" w:rsidRDefault="008F7D59" w:rsidP="008F7D59">
      <w:pPr>
        <w:rPr>
          <w:rtl/>
        </w:rPr>
      </w:pPr>
      <w:bookmarkStart w:id="11458" w:name="_ETM_Q1_6485902"/>
      <w:bookmarkStart w:id="11459" w:name="_ETM_Q1_6486902"/>
      <w:bookmarkStart w:id="11460" w:name="_ETM_Q1_6487401"/>
      <w:bookmarkEnd w:id="11458"/>
      <w:bookmarkEnd w:id="11459"/>
      <w:bookmarkEnd w:id="11460"/>
    </w:p>
    <w:p w14:paraId="0C903159" w14:textId="6AFAAD4C" w:rsidR="008F7D59" w:rsidRDefault="008F7D59" w:rsidP="008F7D59">
      <w:pPr>
        <w:pStyle w:val="a4"/>
        <w:keepNext/>
        <w:rPr>
          <w:rtl/>
        </w:rPr>
      </w:pPr>
      <w:bookmarkStart w:id="11461" w:name="ET_speaker_שי_סומך_666"/>
      <w:r w:rsidRPr="008F7D59">
        <w:rPr>
          <w:rStyle w:val="TagStyle"/>
          <w:rtl/>
        </w:rPr>
        <w:t xml:space="preserve"> &lt;&lt; דובר &gt;&gt; </w:t>
      </w:r>
      <w:r>
        <w:rPr>
          <w:rtl/>
        </w:rPr>
        <w:t>שי סומך:</w:t>
      </w:r>
      <w:r w:rsidRPr="008F7D59">
        <w:rPr>
          <w:rStyle w:val="TagStyle"/>
          <w:rtl/>
        </w:rPr>
        <w:t xml:space="preserve"> &lt;&lt; דובר &gt;&gt;</w:t>
      </w:r>
      <w:r>
        <w:rPr>
          <w:rtl/>
        </w:rPr>
        <w:t xml:space="preserve">   </w:t>
      </w:r>
      <w:bookmarkEnd w:id="11461"/>
    </w:p>
    <w:p w14:paraId="30DC1A90" w14:textId="77777777" w:rsidR="008F7D59" w:rsidRDefault="008F7D59" w:rsidP="008F7D59">
      <w:pPr>
        <w:pStyle w:val="KeepWithNext"/>
        <w:rPr>
          <w:rtl/>
        </w:rPr>
      </w:pPr>
    </w:p>
    <w:p w14:paraId="37CD6F95" w14:textId="7E5BA3DB" w:rsidR="008F7D59" w:rsidRDefault="008F7D59" w:rsidP="008F7D59">
      <w:pPr>
        <w:rPr>
          <w:rtl/>
        </w:rPr>
      </w:pPr>
      <w:bookmarkStart w:id="11462" w:name="_ETM_Q1_6488902"/>
      <w:bookmarkStart w:id="11463" w:name="_ETM_Q1_6486402"/>
      <w:bookmarkStart w:id="11464" w:name="_ETM_Q1_6483652"/>
      <w:bookmarkStart w:id="11465" w:name="_ETM_Q1_6480902"/>
      <w:bookmarkEnd w:id="11462"/>
      <w:bookmarkEnd w:id="11463"/>
      <w:bookmarkEnd w:id="11464"/>
      <w:bookmarkEnd w:id="11465"/>
      <w:r>
        <w:rPr>
          <w:rFonts w:hint="cs"/>
          <w:rtl/>
        </w:rPr>
        <w:t>העונש הוא שהמנכ"ל יצטרך ל</w:t>
      </w:r>
      <w:bookmarkStart w:id="11466" w:name="_ETM_Q1_6485402"/>
      <w:bookmarkStart w:id="11467" w:name="_ETM_Q1_6483401"/>
      <w:bookmarkEnd w:id="11466"/>
      <w:bookmarkEnd w:id="11467"/>
      <w:r>
        <w:rPr>
          <w:rFonts w:hint="cs"/>
          <w:rtl/>
        </w:rPr>
        <w:t>עשות את ז</w:t>
      </w:r>
      <w:bookmarkStart w:id="11468" w:name="_ETM_Q1_6485152"/>
      <w:bookmarkEnd w:id="11468"/>
      <w:r>
        <w:rPr>
          <w:rFonts w:hint="cs"/>
          <w:rtl/>
        </w:rPr>
        <w:t>ה ולא שירות המזון.</w:t>
      </w:r>
    </w:p>
    <w:p w14:paraId="036F8505" w14:textId="77777777" w:rsidR="008F7D59" w:rsidRDefault="008F7D59" w:rsidP="008F7D59">
      <w:pPr>
        <w:rPr>
          <w:rtl/>
        </w:rPr>
      </w:pPr>
      <w:bookmarkStart w:id="11469" w:name="_ETM_Q1_6488152"/>
      <w:bookmarkStart w:id="11470" w:name="_ETM_Q1_6488652"/>
      <w:bookmarkStart w:id="11471" w:name="_ETM_Q1_6489652"/>
      <w:bookmarkEnd w:id="11469"/>
      <w:bookmarkEnd w:id="11470"/>
      <w:bookmarkEnd w:id="11471"/>
    </w:p>
    <w:p w14:paraId="2FE74D44" w14:textId="7B014E12" w:rsidR="008F7D59" w:rsidRDefault="008F7D59" w:rsidP="008F7D59">
      <w:pPr>
        <w:pStyle w:val="af9"/>
        <w:keepNext/>
        <w:rPr>
          <w:rtl/>
        </w:rPr>
      </w:pPr>
      <w:bookmarkStart w:id="11472" w:name="ET_guest_928650_667"/>
      <w:r w:rsidRPr="008F7D59">
        <w:rPr>
          <w:rStyle w:val="TagStyle"/>
          <w:rtl/>
        </w:rPr>
        <w:t xml:space="preserve"> &lt;&lt; אורח &gt;&gt; </w:t>
      </w:r>
      <w:r>
        <w:rPr>
          <w:rtl/>
        </w:rPr>
        <w:t>רוית ארבל:</w:t>
      </w:r>
      <w:r w:rsidRPr="008F7D59">
        <w:rPr>
          <w:rStyle w:val="TagStyle"/>
          <w:rtl/>
        </w:rPr>
        <w:t xml:space="preserve"> &lt;&lt; אורח &gt;&gt;</w:t>
      </w:r>
      <w:r>
        <w:rPr>
          <w:rtl/>
        </w:rPr>
        <w:t xml:space="preserve">   </w:t>
      </w:r>
      <w:bookmarkEnd w:id="11472"/>
    </w:p>
    <w:p w14:paraId="2F0998D8" w14:textId="77777777" w:rsidR="008F7D59" w:rsidRDefault="008F7D59" w:rsidP="008F7D59">
      <w:pPr>
        <w:pStyle w:val="KeepWithNext"/>
        <w:rPr>
          <w:rtl/>
        </w:rPr>
      </w:pPr>
    </w:p>
    <w:p w14:paraId="2895F3CE" w14:textId="0B8E1E64" w:rsidR="008F7D59" w:rsidRDefault="008F7D59" w:rsidP="008F7D59">
      <w:pPr>
        <w:rPr>
          <w:rtl/>
        </w:rPr>
      </w:pPr>
      <w:bookmarkStart w:id="11473" w:name="_ETM_Q1_6490652"/>
      <w:bookmarkStart w:id="11474" w:name="_ETM_Q1_6491151"/>
      <w:bookmarkStart w:id="11475" w:name="_ETM_Q1_6488151"/>
      <w:bookmarkStart w:id="11476" w:name="_ETM_Q1_6485401"/>
      <w:bookmarkEnd w:id="11473"/>
      <w:bookmarkEnd w:id="11474"/>
      <w:bookmarkEnd w:id="11475"/>
      <w:bookmarkEnd w:id="11476"/>
      <w:r>
        <w:rPr>
          <w:rFonts w:hint="cs"/>
          <w:rtl/>
        </w:rPr>
        <w:t>מה עונש בזה?</w:t>
      </w:r>
    </w:p>
    <w:p w14:paraId="2177CB19" w14:textId="77777777" w:rsidR="008F7D59" w:rsidRDefault="008F7D59" w:rsidP="008F7D59">
      <w:pPr>
        <w:rPr>
          <w:rtl/>
        </w:rPr>
      </w:pPr>
      <w:bookmarkStart w:id="11477" w:name="_ETM_Q1_6487402"/>
      <w:bookmarkStart w:id="11478" w:name="_ETM_Q1_6488153"/>
      <w:bookmarkStart w:id="11479" w:name="_ETM_Q1_6485153"/>
      <w:bookmarkStart w:id="11480" w:name="_ETM_Q1_6484651"/>
      <w:bookmarkStart w:id="11481" w:name="_ETM_Q1_6486151"/>
      <w:bookmarkEnd w:id="11477"/>
      <w:bookmarkEnd w:id="11478"/>
      <w:bookmarkEnd w:id="11479"/>
      <w:bookmarkEnd w:id="11480"/>
      <w:bookmarkEnd w:id="11481"/>
    </w:p>
    <w:p w14:paraId="12D7745E" w14:textId="377A0739" w:rsidR="008F7D59" w:rsidRDefault="008F7D59" w:rsidP="008F7D59">
      <w:pPr>
        <w:pStyle w:val="a4"/>
        <w:keepNext/>
        <w:rPr>
          <w:rtl/>
        </w:rPr>
      </w:pPr>
      <w:bookmarkStart w:id="11482" w:name="ET_speaker_שי_סומך_668"/>
      <w:r w:rsidRPr="008F7D59">
        <w:rPr>
          <w:rStyle w:val="TagStyle"/>
          <w:rtl/>
        </w:rPr>
        <w:t xml:space="preserve"> &lt;&lt; דובר &gt;&gt; </w:t>
      </w:r>
      <w:r>
        <w:rPr>
          <w:rtl/>
        </w:rPr>
        <w:t>שי סומך:</w:t>
      </w:r>
      <w:r w:rsidRPr="008F7D59">
        <w:rPr>
          <w:rStyle w:val="TagStyle"/>
          <w:rtl/>
        </w:rPr>
        <w:t xml:space="preserve"> &lt;&lt; דובר &gt;&gt;</w:t>
      </w:r>
      <w:r>
        <w:rPr>
          <w:rtl/>
        </w:rPr>
        <w:t xml:space="preserve">   </w:t>
      </w:r>
      <w:bookmarkEnd w:id="11482"/>
    </w:p>
    <w:p w14:paraId="57023398" w14:textId="77777777" w:rsidR="008F7D59" w:rsidRDefault="008F7D59" w:rsidP="008F7D59">
      <w:pPr>
        <w:pStyle w:val="KeepWithNext"/>
        <w:rPr>
          <w:rtl/>
        </w:rPr>
      </w:pPr>
    </w:p>
    <w:p w14:paraId="2E8ADEAF" w14:textId="41F1B46C" w:rsidR="008F7D59" w:rsidRDefault="008F7D59" w:rsidP="008F7D59">
      <w:pPr>
        <w:rPr>
          <w:rtl/>
        </w:rPr>
      </w:pPr>
      <w:bookmarkStart w:id="11483" w:name="_ETM_Q1_6487652"/>
      <w:bookmarkEnd w:id="11483"/>
      <w:r>
        <w:rPr>
          <w:rFonts w:hint="cs"/>
          <w:rtl/>
        </w:rPr>
        <w:t>מבחינת משרד הבריאות</w:t>
      </w:r>
      <w:bookmarkStart w:id="11484" w:name="_ETM_Q1_6489402"/>
      <w:bookmarkStart w:id="11485" w:name="_ETM_Q1_6486652"/>
      <w:bookmarkEnd w:id="11484"/>
      <w:bookmarkEnd w:id="11485"/>
      <w:r>
        <w:rPr>
          <w:rFonts w:hint="cs"/>
          <w:rtl/>
        </w:rPr>
        <w:t xml:space="preserve"> זה </w:t>
      </w:r>
      <w:bookmarkStart w:id="11486" w:name="_ETM_Q1_6486901"/>
      <w:bookmarkEnd w:id="11486"/>
      <w:r>
        <w:rPr>
          <w:rFonts w:hint="cs"/>
          <w:rtl/>
        </w:rPr>
        <w:t>עונש כי זה אומר שיש 200 עדכונים בשנה ו</w:t>
      </w:r>
      <w:bookmarkStart w:id="11487" w:name="_ETM_Q1_6493151"/>
      <w:bookmarkEnd w:id="11487"/>
      <w:r>
        <w:rPr>
          <w:rFonts w:hint="cs"/>
          <w:rtl/>
        </w:rPr>
        <w:t xml:space="preserve">זה אירוע </w:t>
      </w:r>
      <w:bookmarkStart w:id="11488" w:name="_ETM_Q1_6494902"/>
      <w:bookmarkEnd w:id="11488"/>
      <w:r>
        <w:rPr>
          <w:rFonts w:hint="cs"/>
          <w:rtl/>
        </w:rPr>
        <w:t>ענק.</w:t>
      </w:r>
    </w:p>
    <w:p w14:paraId="782B707D" w14:textId="77777777" w:rsidR="008F7D59" w:rsidRDefault="008F7D59" w:rsidP="008F7D59">
      <w:pPr>
        <w:rPr>
          <w:rtl/>
        </w:rPr>
      </w:pPr>
      <w:bookmarkStart w:id="11489" w:name="_ETM_Q1_6496151"/>
      <w:bookmarkStart w:id="11490" w:name="_ETM_Q1_6497151"/>
      <w:bookmarkEnd w:id="11489"/>
      <w:bookmarkEnd w:id="11490"/>
    </w:p>
    <w:p w14:paraId="23B76022" w14:textId="7913360D" w:rsidR="008F7D59" w:rsidRDefault="008F7D59" w:rsidP="008F7D59">
      <w:pPr>
        <w:pStyle w:val="a4"/>
        <w:keepNext/>
        <w:rPr>
          <w:rtl/>
        </w:rPr>
      </w:pPr>
      <w:bookmarkStart w:id="11491" w:name="ET_speaker_פנינה_אורן_שנידור_669"/>
      <w:r w:rsidRPr="008F7D59">
        <w:rPr>
          <w:rStyle w:val="TagStyle"/>
          <w:rtl/>
        </w:rPr>
        <w:t xml:space="preserve"> &lt;&lt; דובר &gt;&gt; </w:t>
      </w:r>
      <w:r>
        <w:rPr>
          <w:rtl/>
        </w:rPr>
        <w:t>פנינה אורן שנידור:</w:t>
      </w:r>
      <w:r w:rsidRPr="008F7D59">
        <w:rPr>
          <w:rStyle w:val="TagStyle"/>
          <w:rtl/>
        </w:rPr>
        <w:t xml:space="preserve"> &lt;&lt; דובר &gt;&gt;</w:t>
      </w:r>
      <w:r>
        <w:rPr>
          <w:rtl/>
        </w:rPr>
        <w:t xml:space="preserve">   </w:t>
      </w:r>
      <w:bookmarkEnd w:id="11491"/>
    </w:p>
    <w:p w14:paraId="2590A84C" w14:textId="77777777" w:rsidR="008F7D59" w:rsidRDefault="008F7D59" w:rsidP="008F7D59">
      <w:pPr>
        <w:pStyle w:val="KeepWithNext"/>
        <w:rPr>
          <w:rtl/>
        </w:rPr>
      </w:pPr>
    </w:p>
    <w:p w14:paraId="7B1C4D1B" w14:textId="614C6D15" w:rsidR="008F7D59" w:rsidRDefault="008F7D59" w:rsidP="008F7D59">
      <w:pPr>
        <w:rPr>
          <w:rtl/>
        </w:rPr>
      </w:pPr>
      <w:bookmarkStart w:id="11492" w:name="_ETM_Q1_6499402"/>
      <w:bookmarkStart w:id="11493" w:name="_ETM_Q1_6496402"/>
      <w:bookmarkEnd w:id="11492"/>
      <w:bookmarkEnd w:id="11493"/>
      <w:r>
        <w:rPr>
          <w:rFonts w:hint="cs"/>
          <w:rtl/>
        </w:rPr>
        <w:t>אנ</w:t>
      </w:r>
      <w:bookmarkStart w:id="11494" w:name="_ETM_Q1_6493652"/>
      <w:bookmarkEnd w:id="11494"/>
      <w:r>
        <w:rPr>
          <w:rFonts w:hint="cs"/>
          <w:rtl/>
        </w:rPr>
        <w:t>חנו לא רוצים</w:t>
      </w:r>
      <w:bookmarkStart w:id="11495" w:name="_ETM_Q1_6492402"/>
      <w:bookmarkEnd w:id="11495"/>
      <w:r>
        <w:rPr>
          <w:rFonts w:hint="cs"/>
          <w:rtl/>
        </w:rPr>
        <w:t xml:space="preserve"> להגיע לעונש.</w:t>
      </w:r>
    </w:p>
    <w:p w14:paraId="7B39D552" w14:textId="77777777" w:rsidR="008F7D59" w:rsidRDefault="008F7D59" w:rsidP="008F7D59">
      <w:pPr>
        <w:rPr>
          <w:rtl/>
        </w:rPr>
      </w:pPr>
      <w:bookmarkStart w:id="11496" w:name="_ETM_Q1_6495151"/>
      <w:bookmarkStart w:id="11497" w:name="_ETM_Q1_6495652"/>
      <w:bookmarkEnd w:id="11496"/>
      <w:bookmarkEnd w:id="11497"/>
    </w:p>
    <w:p w14:paraId="16550B48" w14:textId="15AEB6BE" w:rsidR="008F7D59" w:rsidRPr="008F7D59" w:rsidRDefault="008F7D59" w:rsidP="008F7D59">
      <w:pPr>
        <w:pStyle w:val="a4"/>
        <w:keepNext/>
        <w:rPr>
          <w:rtl/>
        </w:rPr>
      </w:pPr>
      <w:bookmarkStart w:id="11498" w:name="ET_speaker_שי_סומך_670"/>
      <w:r w:rsidRPr="008F7D59">
        <w:rPr>
          <w:rStyle w:val="TagStyle"/>
          <w:rtl/>
        </w:rPr>
        <w:t xml:space="preserve"> &lt;&lt; דובר &gt;&gt; </w:t>
      </w:r>
      <w:r>
        <w:rPr>
          <w:rtl/>
        </w:rPr>
        <w:t>שי סומך:</w:t>
      </w:r>
      <w:r w:rsidRPr="008F7D59">
        <w:rPr>
          <w:rStyle w:val="TagStyle"/>
          <w:rtl/>
        </w:rPr>
        <w:t xml:space="preserve"> &lt;&lt; דובר &gt;&gt;</w:t>
      </w:r>
      <w:r>
        <w:rPr>
          <w:rtl/>
        </w:rPr>
        <w:t xml:space="preserve">   </w:t>
      </w:r>
      <w:bookmarkStart w:id="11499" w:name="_ETM_Q1_6498402"/>
      <w:bookmarkStart w:id="11500" w:name="_ETM_Q1_6496652"/>
      <w:bookmarkEnd w:id="11498"/>
      <w:bookmarkEnd w:id="11499"/>
      <w:bookmarkEnd w:id="11500"/>
    </w:p>
    <w:p w14:paraId="6CA67A7E" w14:textId="77777777" w:rsidR="008F7D59" w:rsidRDefault="008F7D59" w:rsidP="00000D46">
      <w:pPr>
        <w:rPr>
          <w:rtl/>
        </w:rPr>
      </w:pPr>
    </w:p>
    <w:p w14:paraId="6DF1EFC5" w14:textId="787AB912" w:rsidR="008F7D59" w:rsidRDefault="008F7D59" w:rsidP="00000D46">
      <w:pPr>
        <w:rPr>
          <w:rtl/>
        </w:rPr>
      </w:pPr>
      <w:r>
        <w:rPr>
          <w:rFonts w:hint="cs"/>
          <w:rtl/>
        </w:rPr>
        <w:t>עוד הקלה שעשינו כאן - - -</w:t>
      </w:r>
      <w:bookmarkStart w:id="11501" w:name="_ETM_Q1_6496403"/>
      <w:bookmarkEnd w:id="11501"/>
    </w:p>
    <w:p w14:paraId="48DA1E6A" w14:textId="77777777" w:rsidR="008F7D59" w:rsidRDefault="008F7D59" w:rsidP="00000D46">
      <w:pPr>
        <w:rPr>
          <w:rtl/>
        </w:rPr>
      </w:pPr>
      <w:bookmarkStart w:id="11502" w:name="_ETM_Q1_6496902"/>
      <w:bookmarkStart w:id="11503" w:name="_ETM_Q1_6497902"/>
      <w:bookmarkEnd w:id="11502"/>
      <w:bookmarkEnd w:id="11503"/>
    </w:p>
    <w:p w14:paraId="57A30D71" w14:textId="63215CC0" w:rsidR="008F7D59" w:rsidRDefault="008F7D59" w:rsidP="008F7D59">
      <w:pPr>
        <w:pStyle w:val="a4"/>
        <w:keepNext/>
        <w:rPr>
          <w:rtl/>
        </w:rPr>
      </w:pPr>
      <w:bookmarkStart w:id="11504" w:name="ET_speaker_פנינה_אורן_שנידור_671"/>
      <w:r w:rsidRPr="008F7D59">
        <w:rPr>
          <w:rStyle w:val="TagStyle"/>
          <w:rtl/>
        </w:rPr>
        <w:t xml:space="preserve"> &lt;&lt; דובר &gt;&gt; </w:t>
      </w:r>
      <w:r>
        <w:rPr>
          <w:rtl/>
        </w:rPr>
        <w:t>פנינה אורן שנידור:</w:t>
      </w:r>
      <w:r w:rsidRPr="008F7D59">
        <w:rPr>
          <w:rStyle w:val="TagStyle"/>
          <w:rtl/>
        </w:rPr>
        <w:t xml:space="preserve"> &lt;&lt; דובר &gt;&gt;</w:t>
      </w:r>
      <w:r>
        <w:rPr>
          <w:rtl/>
        </w:rPr>
        <w:t xml:space="preserve">   </w:t>
      </w:r>
      <w:bookmarkEnd w:id="11504"/>
    </w:p>
    <w:p w14:paraId="42CA9F73" w14:textId="77777777" w:rsidR="008F7D59" w:rsidRDefault="008F7D59" w:rsidP="008F7D59">
      <w:pPr>
        <w:pStyle w:val="KeepWithNext"/>
        <w:rPr>
          <w:rtl/>
        </w:rPr>
      </w:pPr>
    </w:p>
    <w:p w14:paraId="09668239" w14:textId="593F701C" w:rsidR="008F7D59" w:rsidRDefault="008F7D59" w:rsidP="008F7D59">
      <w:pPr>
        <w:rPr>
          <w:rtl/>
        </w:rPr>
      </w:pPr>
      <w:r>
        <w:rPr>
          <w:rFonts w:hint="cs"/>
          <w:rtl/>
        </w:rPr>
        <w:t>אנחנו רוצים לקבל</w:t>
      </w:r>
      <w:bookmarkStart w:id="11505" w:name="_ETM_Q1_6497402"/>
      <w:bookmarkEnd w:id="11505"/>
      <w:r>
        <w:rPr>
          <w:rFonts w:hint="cs"/>
          <w:rtl/>
        </w:rPr>
        <w:t xml:space="preserve"> את הפרס </w:t>
      </w:r>
      <w:bookmarkStart w:id="11506" w:name="_ETM_Q1_6500152"/>
      <w:bookmarkEnd w:id="11506"/>
      <w:r>
        <w:rPr>
          <w:rFonts w:hint="cs"/>
          <w:rtl/>
        </w:rPr>
        <w:t xml:space="preserve">על כל </w:t>
      </w:r>
      <w:bookmarkStart w:id="11507" w:name="_ETM_Q1_6498901"/>
      <w:bookmarkStart w:id="11508" w:name="_ETM_Q1_6497652"/>
      <w:bookmarkStart w:id="11509" w:name="_ETM_Q1_6495651"/>
      <w:bookmarkEnd w:id="11507"/>
      <w:bookmarkEnd w:id="11508"/>
      <w:bookmarkEnd w:id="11509"/>
      <w:r>
        <w:rPr>
          <w:rFonts w:hint="cs"/>
          <w:rtl/>
        </w:rPr>
        <w:t>- - -</w:t>
      </w:r>
      <w:bookmarkStart w:id="11510" w:name="_ETM_Q1_6499902"/>
      <w:bookmarkEnd w:id="11510"/>
    </w:p>
    <w:p w14:paraId="61D6CE22" w14:textId="77777777" w:rsidR="008F7D59" w:rsidRDefault="008F7D59" w:rsidP="008F7D59">
      <w:pPr>
        <w:rPr>
          <w:rtl/>
        </w:rPr>
      </w:pPr>
      <w:bookmarkStart w:id="11511" w:name="_ETM_Q1_6501902"/>
      <w:bookmarkStart w:id="11512" w:name="_ETM_Q1_6502403"/>
      <w:bookmarkEnd w:id="11511"/>
      <w:bookmarkEnd w:id="11512"/>
    </w:p>
    <w:p w14:paraId="38844075" w14:textId="10A6C5E0" w:rsidR="008F7D59" w:rsidRDefault="008F7D59" w:rsidP="008F7D59">
      <w:pPr>
        <w:pStyle w:val="a4"/>
        <w:keepNext/>
        <w:rPr>
          <w:rtl/>
        </w:rPr>
      </w:pPr>
      <w:bookmarkStart w:id="11513" w:name="ET_speaker_שי_סומך_672"/>
      <w:r w:rsidRPr="008F7D59">
        <w:rPr>
          <w:rStyle w:val="TagStyle"/>
          <w:rtl/>
        </w:rPr>
        <w:t xml:space="preserve"> &lt;&lt; דובר &gt;&gt; </w:t>
      </w:r>
      <w:r>
        <w:rPr>
          <w:rtl/>
        </w:rPr>
        <w:t>שי סומך:</w:t>
      </w:r>
      <w:r w:rsidRPr="008F7D59">
        <w:rPr>
          <w:rStyle w:val="TagStyle"/>
          <w:rtl/>
        </w:rPr>
        <w:t xml:space="preserve"> &lt;&lt; דובר &gt;&gt;</w:t>
      </w:r>
      <w:r>
        <w:rPr>
          <w:rtl/>
        </w:rPr>
        <w:t xml:space="preserve">   </w:t>
      </w:r>
      <w:bookmarkEnd w:id="11513"/>
    </w:p>
    <w:p w14:paraId="3C5B2968" w14:textId="77777777" w:rsidR="008F7D59" w:rsidRDefault="008F7D59" w:rsidP="008F7D59">
      <w:pPr>
        <w:pStyle w:val="KeepWithNext"/>
        <w:rPr>
          <w:rtl/>
        </w:rPr>
      </w:pPr>
    </w:p>
    <w:p w14:paraId="1F8D01B4" w14:textId="48B94671" w:rsidR="008F7D59" w:rsidRDefault="008F7D59" w:rsidP="008F7D59">
      <w:pPr>
        <w:rPr>
          <w:rtl/>
        </w:rPr>
      </w:pPr>
      <w:bookmarkStart w:id="11514" w:name="_ETM_Q1_6504652"/>
      <w:bookmarkStart w:id="11515" w:name="_ETM_Q1_6501652"/>
      <w:bookmarkStart w:id="11516" w:name="_ETM_Q1_6498902"/>
      <w:bookmarkEnd w:id="11514"/>
      <w:bookmarkEnd w:id="11515"/>
      <w:bookmarkEnd w:id="11516"/>
      <w:r>
        <w:rPr>
          <w:rFonts w:hint="cs"/>
          <w:rtl/>
        </w:rPr>
        <w:t>ע</w:t>
      </w:r>
      <w:bookmarkStart w:id="11517" w:name="_ETM_Q1_6496152"/>
      <w:bookmarkEnd w:id="11517"/>
      <w:r>
        <w:rPr>
          <w:rFonts w:hint="cs"/>
          <w:rtl/>
        </w:rPr>
        <w:t>וד הקלה שעשינו כאן זה שזה פרסו</w:t>
      </w:r>
      <w:bookmarkStart w:id="11518" w:name="_ETM_Q1_6501402"/>
      <w:bookmarkStart w:id="11519" w:name="_ETM_Q1_6504651"/>
      <w:bookmarkStart w:id="11520" w:name="_ETM_Q1_6501901"/>
      <w:bookmarkEnd w:id="11518"/>
      <w:bookmarkEnd w:id="11519"/>
      <w:bookmarkEnd w:id="11520"/>
      <w:r>
        <w:rPr>
          <w:rFonts w:hint="cs"/>
          <w:rtl/>
        </w:rPr>
        <w:t>ם בהודעה בילקוט פרסומים</w:t>
      </w:r>
      <w:bookmarkStart w:id="11521" w:name="_ETM_Q1_6503902"/>
      <w:bookmarkEnd w:id="11521"/>
      <w:r>
        <w:rPr>
          <w:rFonts w:hint="cs"/>
          <w:rtl/>
        </w:rPr>
        <w:t xml:space="preserve"> ב</w:t>
      </w:r>
      <w:bookmarkStart w:id="11522" w:name="_ETM_Q1_6501151"/>
      <w:bookmarkEnd w:id="11522"/>
      <w:r>
        <w:rPr>
          <w:rFonts w:hint="cs"/>
          <w:rtl/>
        </w:rPr>
        <w:t>מקום קובץ תקנות שזו</w:t>
      </w:r>
      <w:bookmarkStart w:id="11523" w:name="_ETM_Q1_6504154"/>
      <w:bookmarkEnd w:id="11523"/>
      <w:r>
        <w:rPr>
          <w:rFonts w:hint="cs"/>
          <w:rtl/>
        </w:rPr>
        <w:t xml:space="preserve"> הקלה פנימית בתוך</w:t>
      </w:r>
      <w:bookmarkStart w:id="11524" w:name="_ETM_Q1_6506152"/>
      <w:bookmarkStart w:id="11525" w:name="_ETM_Q1_6503401"/>
      <w:bookmarkEnd w:id="11524"/>
      <w:bookmarkEnd w:id="11525"/>
      <w:r>
        <w:rPr>
          <w:rFonts w:hint="cs"/>
          <w:rtl/>
        </w:rPr>
        <w:t xml:space="preserve"> </w:t>
      </w:r>
      <w:bookmarkStart w:id="11526" w:name="_ETM_Q1_6503653"/>
      <w:bookmarkEnd w:id="11526"/>
      <w:r>
        <w:rPr>
          <w:rFonts w:hint="cs"/>
          <w:rtl/>
        </w:rPr>
        <w:t xml:space="preserve">העבודה הממשלתית כי זה </w:t>
      </w:r>
      <w:bookmarkStart w:id="11527" w:name="_ETM_Q1_6507903"/>
      <w:bookmarkEnd w:id="11527"/>
      <w:r>
        <w:rPr>
          <w:rFonts w:hint="cs"/>
          <w:rtl/>
        </w:rPr>
        <w:t>י</w:t>
      </w:r>
      <w:bookmarkStart w:id="11528" w:name="_ETM_Q1_6505152"/>
      <w:bookmarkEnd w:id="11528"/>
      <w:r>
        <w:rPr>
          <w:rFonts w:hint="cs"/>
          <w:rtl/>
        </w:rPr>
        <w:t xml:space="preserve">ותר קל לפרסם בילקוט פרסומים. </w:t>
      </w:r>
    </w:p>
    <w:p w14:paraId="7F2F5F78" w14:textId="77777777" w:rsidR="008F7D59" w:rsidRDefault="008F7D59" w:rsidP="008F7D59">
      <w:pPr>
        <w:rPr>
          <w:rtl/>
        </w:rPr>
      </w:pPr>
      <w:bookmarkStart w:id="11529" w:name="_ETM_Q1_6511151"/>
      <w:bookmarkStart w:id="11530" w:name="_ETM_Q1_6511402"/>
      <w:bookmarkEnd w:id="11529"/>
      <w:bookmarkEnd w:id="11530"/>
    </w:p>
    <w:p w14:paraId="4259E895" w14:textId="238DC715" w:rsidR="008F7D59" w:rsidRDefault="008F7D59" w:rsidP="008F7D59">
      <w:pPr>
        <w:pStyle w:val="af6"/>
        <w:keepNext/>
        <w:rPr>
          <w:rtl/>
        </w:rPr>
      </w:pPr>
      <w:bookmarkStart w:id="11531" w:name="ET_yor_6447_673"/>
      <w:r w:rsidRPr="008F7D59">
        <w:rPr>
          <w:rStyle w:val="TagStyle"/>
          <w:rtl/>
        </w:rPr>
        <w:t xml:space="preserve"> &lt;&lt; יור &gt;&gt; </w:t>
      </w:r>
      <w:r>
        <w:rPr>
          <w:rtl/>
        </w:rPr>
        <w:t>היו"ר יונתן מישרקי:</w:t>
      </w:r>
      <w:r w:rsidRPr="008F7D59">
        <w:rPr>
          <w:rStyle w:val="TagStyle"/>
          <w:rtl/>
        </w:rPr>
        <w:t xml:space="preserve"> &lt;&lt; יור &gt;&gt;</w:t>
      </w:r>
      <w:r>
        <w:rPr>
          <w:rtl/>
        </w:rPr>
        <w:t xml:space="preserve">   </w:t>
      </w:r>
      <w:bookmarkEnd w:id="11531"/>
    </w:p>
    <w:p w14:paraId="587F46F4" w14:textId="77777777" w:rsidR="008F7D59" w:rsidRDefault="008F7D59" w:rsidP="00000D46">
      <w:pPr>
        <w:rPr>
          <w:rtl/>
        </w:rPr>
      </w:pPr>
      <w:bookmarkStart w:id="11532" w:name="_ETM_Q1_6512403"/>
      <w:bookmarkStart w:id="11533" w:name="_ETM_Q1_6510153"/>
      <w:bookmarkStart w:id="11534" w:name="_ETM_Q1_6507401"/>
      <w:bookmarkStart w:id="11535" w:name="_ETM_Q1_6662652"/>
      <w:bookmarkStart w:id="11536" w:name="_ETM_Q1_6659902"/>
      <w:bookmarkEnd w:id="11532"/>
      <w:bookmarkEnd w:id="11533"/>
      <w:bookmarkEnd w:id="11534"/>
      <w:bookmarkEnd w:id="11535"/>
      <w:bookmarkEnd w:id="11536"/>
    </w:p>
    <w:p w14:paraId="0081604E" w14:textId="5BE318E2" w:rsidR="008F7D59" w:rsidRDefault="008F7D59" w:rsidP="00000D46">
      <w:pPr>
        <w:rPr>
          <w:rtl/>
        </w:rPr>
      </w:pPr>
      <w:r>
        <w:rPr>
          <w:rFonts w:hint="cs"/>
          <w:rtl/>
        </w:rPr>
        <w:t xml:space="preserve">עם כל ההקלות האלה, למה אנחנו צריכים כל כך הרבה זמן? </w:t>
      </w:r>
      <w:bookmarkStart w:id="11537" w:name="_ETM_Q1_6511403"/>
      <w:bookmarkEnd w:id="11537"/>
      <w:r>
        <w:rPr>
          <w:rFonts w:hint="cs"/>
          <w:rtl/>
        </w:rPr>
        <w:t xml:space="preserve">אנחנו </w:t>
      </w:r>
      <w:bookmarkStart w:id="11538" w:name="_ETM_Q1_6513152"/>
      <w:bookmarkEnd w:id="11538"/>
      <w:r>
        <w:rPr>
          <w:rFonts w:hint="cs"/>
          <w:rtl/>
        </w:rPr>
        <w:t>רוצים לאמץ את זה מיד</w:t>
      </w:r>
      <w:bookmarkStart w:id="11539" w:name="_ETM_Q1_6514652"/>
      <w:bookmarkStart w:id="11540" w:name="_ETM_Q1_6511901"/>
      <w:bookmarkEnd w:id="11539"/>
      <w:bookmarkEnd w:id="11540"/>
      <w:r>
        <w:rPr>
          <w:rFonts w:hint="cs"/>
          <w:rtl/>
        </w:rPr>
        <w:t xml:space="preserve">, המטרה היא לאמץ מיד </w:t>
      </w:r>
      <w:bookmarkStart w:id="11541" w:name="_ETM_Q1_6515902"/>
      <w:bookmarkEnd w:id="11541"/>
      <w:r>
        <w:rPr>
          <w:rFonts w:hint="cs"/>
          <w:rtl/>
        </w:rPr>
        <w:t>כדי שזה יהיה ברור לכולם</w:t>
      </w:r>
      <w:bookmarkStart w:id="11542" w:name="_ETM_Q1_6517653"/>
      <w:bookmarkEnd w:id="11542"/>
      <w:r>
        <w:rPr>
          <w:rFonts w:hint="cs"/>
          <w:rtl/>
        </w:rPr>
        <w:t>.</w:t>
      </w:r>
      <w:bookmarkStart w:id="11543" w:name="_ETM_Q1_6514902"/>
      <w:bookmarkEnd w:id="11543"/>
    </w:p>
    <w:p w14:paraId="1B70A5C3" w14:textId="77777777" w:rsidR="008F7D59" w:rsidRDefault="008F7D59" w:rsidP="00000D46">
      <w:pPr>
        <w:rPr>
          <w:rtl/>
        </w:rPr>
      </w:pPr>
      <w:bookmarkStart w:id="11544" w:name="_ETM_Q1_6515153"/>
      <w:bookmarkStart w:id="11545" w:name="_ETM_Q1_6516152"/>
      <w:bookmarkEnd w:id="11544"/>
      <w:bookmarkEnd w:id="11545"/>
    </w:p>
    <w:p w14:paraId="072789DB" w14:textId="299315F7" w:rsidR="008F7D59" w:rsidRDefault="008F7D59" w:rsidP="008F7D59">
      <w:pPr>
        <w:pStyle w:val="a4"/>
        <w:keepNext/>
        <w:rPr>
          <w:rtl/>
        </w:rPr>
      </w:pPr>
      <w:bookmarkStart w:id="11546" w:name="ET_speaker_נעה_בן_שבת_674"/>
      <w:r w:rsidRPr="008F7D59">
        <w:rPr>
          <w:rStyle w:val="TagStyle"/>
          <w:rtl/>
        </w:rPr>
        <w:t xml:space="preserve"> &lt;&lt; דובר &gt;&gt; </w:t>
      </w:r>
      <w:r>
        <w:rPr>
          <w:rtl/>
        </w:rPr>
        <w:t>נעה בן שבת:</w:t>
      </w:r>
      <w:r w:rsidRPr="008F7D59">
        <w:rPr>
          <w:rStyle w:val="TagStyle"/>
          <w:rtl/>
        </w:rPr>
        <w:t xml:space="preserve"> &lt;&lt; דובר &gt;&gt;</w:t>
      </w:r>
      <w:r>
        <w:rPr>
          <w:rtl/>
        </w:rPr>
        <w:t xml:space="preserve">   </w:t>
      </w:r>
      <w:bookmarkEnd w:id="11546"/>
    </w:p>
    <w:p w14:paraId="3F29681A" w14:textId="77777777" w:rsidR="008F7D59" w:rsidRDefault="008F7D59" w:rsidP="008F7D59">
      <w:pPr>
        <w:pStyle w:val="KeepWithNext"/>
        <w:rPr>
          <w:rtl/>
        </w:rPr>
      </w:pPr>
    </w:p>
    <w:p w14:paraId="3FDAA729" w14:textId="65E626EB" w:rsidR="008F7D59" w:rsidRDefault="008F7D59" w:rsidP="008F7D59">
      <w:pPr>
        <w:rPr>
          <w:rtl/>
        </w:rPr>
      </w:pPr>
      <w:bookmarkStart w:id="11547" w:name="_ETM_Q1_6518652"/>
      <w:bookmarkStart w:id="11548" w:name="_ETM_Q1_6518903"/>
      <w:bookmarkStart w:id="11549" w:name="_ETM_Q1_6515903"/>
      <w:bookmarkEnd w:id="11547"/>
      <w:bookmarkEnd w:id="11548"/>
      <w:bookmarkEnd w:id="11549"/>
      <w:r>
        <w:rPr>
          <w:rFonts w:hint="cs"/>
          <w:rtl/>
        </w:rPr>
        <w:t xml:space="preserve">אבל גם כשזה נעשה </w:t>
      </w:r>
      <w:bookmarkStart w:id="11550" w:name="_ETM_Q1_6519152"/>
      <w:bookmarkStart w:id="11551" w:name="_ETM_Q1_6516402"/>
      <w:bookmarkEnd w:id="11550"/>
      <w:bookmarkEnd w:id="11551"/>
      <w:r>
        <w:rPr>
          <w:rFonts w:hint="cs"/>
          <w:rtl/>
        </w:rPr>
        <w:t>על ידי המנכ</w:t>
      </w:r>
      <w:bookmarkStart w:id="11552" w:name="_ETM_Q1_6518902"/>
      <w:bookmarkEnd w:id="11552"/>
      <w:r>
        <w:rPr>
          <w:rFonts w:hint="cs"/>
          <w:rtl/>
        </w:rPr>
        <w:t>"ל או השר זו הודעה ברשומות ולא צו?</w:t>
      </w:r>
    </w:p>
    <w:p w14:paraId="562F10C4" w14:textId="77777777" w:rsidR="008F7D59" w:rsidRDefault="008F7D59" w:rsidP="008F7D59">
      <w:pPr>
        <w:rPr>
          <w:rtl/>
        </w:rPr>
      </w:pPr>
      <w:bookmarkStart w:id="11553" w:name="_ETM_Q1_6526652"/>
      <w:bookmarkEnd w:id="11553"/>
    </w:p>
    <w:p w14:paraId="1B956F05" w14:textId="08540190" w:rsidR="008F7D59" w:rsidRDefault="008F7D59" w:rsidP="008F7D59">
      <w:pPr>
        <w:pStyle w:val="a4"/>
        <w:keepNext/>
        <w:rPr>
          <w:rtl/>
        </w:rPr>
      </w:pPr>
      <w:bookmarkStart w:id="11554" w:name="ET_speaker_שי_סומך_675"/>
      <w:r w:rsidRPr="008F7D59">
        <w:rPr>
          <w:rStyle w:val="TagStyle"/>
          <w:rtl/>
        </w:rPr>
        <w:t xml:space="preserve"> &lt;&lt; דובר &gt;&gt; </w:t>
      </w:r>
      <w:r>
        <w:rPr>
          <w:rtl/>
        </w:rPr>
        <w:t>שי סומך:</w:t>
      </w:r>
      <w:r w:rsidRPr="008F7D59">
        <w:rPr>
          <w:rStyle w:val="TagStyle"/>
          <w:rtl/>
        </w:rPr>
        <w:t xml:space="preserve"> &lt;&lt; דובר &gt;&gt;</w:t>
      </w:r>
      <w:r>
        <w:rPr>
          <w:rtl/>
        </w:rPr>
        <w:t xml:space="preserve">   </w:t>
      </w:r>
      <w:bookmarkEnd w:id="11554"/>
    </w:p>
    <w:p w14:paraId="3AB89864" w14:textId="77777777" w:rsidR="008F7D59" w:rsidRDefault="008F7D59" w:rsidP="008F7D59">
      <w:pPr>
        <w:pStyle w:val="KeepWithNext"/>
        <w:rPr>
          <w:rtl/>
        </w:rPr>
      </w:pPr>
    </w:p>
    <w:p w14:paraId="43BBF538" w14:textId="29759380" w:rsidR="008F7D59" w:rsidRDefault="008F7D59" w:rsidP="008F7D59">
      <w:pPr>
        <w:rPr>
          <w:rtl/>
        </w:rPr>
      </w:pPr>
      <w:bookmarkStart w:id="11555" w:name="_ETM_Q1_6527903"/>
      <w:bookmarkStart w:id="11556" w:name="_ETM_Q1_6522652"/>
      <w:bookmarkEnd w:id="11555"/>
      <w:bookmarkEnd w:id="11556"/>
      <w:r>
        <w:rPr>
          <w:rFonts w:hint="cs"/>
          <w:rtl/>
        </w:rPr>
        <w:t>זאת הודעה ברשומות</w:t>
      </w:r>
      <w:bookmarkStart w:id="11557" w:name="_ETM_Q1_6523906"/>
      <w:bookmarkEnd w:id="11557"/>
      <w:r>
        <w:rPr>
          <w:rFonts w:hint="cs"/>
          <w:rtl/>
        </w:rPr>
        <w:t>.</w:t>
      </w:r>
    </w:p>
    <w:p w14:paraId="404CA92F" w14:textId="77777777" w:rsidR="008F7D59" w:rsidRDefault="008F7D59" w:rsidP="008F7D59">
      <w:pPr>
        <w:rPr>
          <w:rtl/>
        </w:rPr>
      </w:pPr>
      <w:bookmarkStart w:id="11558" w:name="_ETM_Q1_6525151"/>
      <w:bookmarkStart w:id="11559" w:name="_ETM_Q1_6525902"/>
      <w:bookmarkStart w:id="11560" w:name="_ETM_Q1_6523402"/>
      <w:bookmarkEnd w:id="11558"/>
      <w:bookmarkEnd w:id="11559"/>
      <w:bookmarkEnd w:id="11560"/>
    </w:p>
    <w:p w14:paraId="0FDB9755" w14:textId="6ED96EDA" w:rsidR="008F7D59" w:rsidRDefault="008F7D59" w:rsidP="008F7D59">
      <w:pPr>
        <w:pStyle w:val="a4"/>
        <w:keepNext/>
        <w:rPr>
          <w:rtl/>
        </w:rPr>
      </w:pPr>
      <w:bookmarkStart w:id="11561" w:name="ET_speaker_פנינה_אורן_שנידור_676"/>
      <w:r w:rsidRPr="008F7D59">
        <w:rPr>
          <w:rStyle w:val="TagStyle"/>
          <w:rtl/>
        </w:rPr>
        <w:t xml:space="preserve"> &lt;&lt; דובר &gt;&gt; </w:t>
      </w:r>
      <w:r>
        <w:rPr>
          <w:rtl/>
        </w:rPr>
        <w:t>פנינה אורן שנידור:</w:t>
      </w:r>
      <w:r w:rsidRPr="008F7D59">
        <w:rPr>
          <w:rStyle w:val="TagStyle"/>
          <w:rtl/>
        </w:rPr>
        <w:t xml:space="preserve"> &lt;&lt; דובר &gt;&gt;</w:t>
      </w:r>
      <w:r>
        <w:rPr>
          <w:rtl/>
        </w:rPr>
        <w:t xml:space="preserve">   </w:t>
      </w:r>
      <w:bookmarkEnd w:id="11561"/>
    </w:p>
    <w:p w14:paraId="74C894A2" w14:textId="77777777" w:rsidR="008F7D59" w:rsidRDefault="008F7D59" w:rsidP="008F7D59">
      <w:pPr>
        <w:pStyle w:val="KeepWithNext"/>
        <w:rPr>
          <w:rtl/>
        </w:rPr>
      </w:pPr>
    </w:p>
    <w:p w14:paraId="5B9C6A4C" w14:textId="7DD8D1F4" w:rsidR="008F7D59" w:rsidRPr="008F7D59" w:rsidRDefault="008F7D59" w:rsidP="008F7D59">
      <w:pPr>
        <w:rPr>
          <w:rtl/>
        </w:rPr>
      </w:pPr>
      <w:r>
        <w:rPr>
          <w:rFonts w:hint="cs"/>
          <w:rtl/>
        </w:rPr>
        <w:t xml:space="preserve">אם זה נספח אז כן. </w:t>
      </w:r>
      <w:bookmarkStart w:id="11562" w:name="_ETM_Q1_6526902"/>
      <w:bookmarkStart w:id="11563" w:name="_ETM_Q1_6524151"/>
      <w:bookmarkEnd w:id="11562"/>
      <w:bookmarkEnd w:id="11563"/>
    </w:p>
    <w:p w14:paraId="733375FB" w14:textId="77777777" w:rsidR="008F7D59" w:rsidRDefault="008F7D59" w:rsidP="00000D46">
      <w:pPr>
        <w:rPr>
          <w:rtl/>
        </w:rPr>
      </w:pPr>
      <w:bookmarkStart w:id="11564" w:name="_ETM_Q1_6524652"/>
      <w:bookmarkStart w:id="11565" w:name="_ETM_Q1_6525402"/>
      <w:bookmarkEnd w:id="11564"/>
      <w:bookmarkEnd w:id="11565"/>
    </w:p>
    <w:p w14:paraId="3C24473F" w14:textId="0A824376" w:rsidR="008F7D59" w:rsidRDefault="008F7D59" w:rsidP="008F7D59">
      <w:pPr>
        <w:pStyle w:val="a4"/>
        <w:keepNext/>
        <w:rPr>
          <w:rtl/>
        </w:rPr>
      </w:pPr>
      <w:bookmarkStart w:id="11566" w:name="ET_speaker_נעה_בן_שבת_677"/>
      <w:r w:rsidRPr="008F7D59">
        <w:rPr>
          <w:rStyle w:val="TagStyle"/>
          <w:rtl/>
        </w:rPr>
        <w:t xml:space="preserve"> &lt;&lt; דובר &gt;&gt; </w:t>
      </w:r>
      <w:r>
        <w:rPr>
          <w:rtl/>
        </w:rPr>
        <w:t>נעה בן שבת:</w:t>
      </w:r>
      <w:r w:rsidRPr="008F7D59">
        <w:rPr>
          <w:rStyle w:val="TagStyle"/>
          <w:rtl/>
        </w:rPr>
        <w:t xml:space="preserve"> &lt;&lt; דובר &gt;&gt;</w:t>
      </w:r>
      <w:r>
        <w:rPr>
          <w:rtl/>
        </w:rPr>
        <w:t xml:space="preserve">   </w:t>
      </w:r>
      <w:bookmarkEnd w:id="11566"/>
    </w:p>
    <w:p w14:paraId="39FC3F90" w14:textId="77777777" w:rsidR="008F7D59" w:rsidRDefault="008F7D59" w:rsidP="008F7D59">
      <w:pPr>
        <w:pStyle w:val="KeepWithNext"/>
        <w:rPr>
          <w:rtl/>
        </w:rPr>
      </w:pPr>
    </w:p>
    <w:p w14:paraId="4B380766" w14:textId="32C7C6E5" w:rsidR="008F7D59" w:rsidRDefault="008F7D59" w:rsidP="008F7D59">
      <w:pPr>
        <w:rPr>
          <w:rtl/>
        </w:rPr>
      </w:pPr>
      <w:bookmarkStart w:id="11567" w:name="_ETM_Q1_6527652"/>
      <w:bookmarkStart w:id="11568" w:name="_ETM_Q1_6527902"/>
      <w:bookmarkEnd w:id="11567"/>
      <w:bookmarkEnd w:id="11568"/>
      <w:r>
        <w:rPr>
          <w:rFonts w:hint="cs"/>
          <w:rtl/>
        </w:rPr>
        <w:t>נספח</w:t>
      </w:r>
      <w:bookmarkStart w:id="11569" w:name="_ETM_Q1_6526402"/>
      <w:bookmarkEnd w:id="11569"/>
      <w:r>
        <w:rPr>
          <w:rFonts w:hint="cs"/>
          <w:rtl/>
        </w:rPr>
        <w:t xml:space="preserve"> זה תמיד </w:t>
      </w:r>
      <w:bookmarkStart w:id="11570" w:name="_ETM_Q1_6525652"/>
      <w:bookmarkEnd w:id="11570"/>
      <w:r>
        <w:rPr>
          <w:rFonts w:hint="cs"/>
          <w:rtl/>
        </w:rPr>
        <w:t xml:space="preserve">הודעה ברשומות? </w:t>
      </w:r>
      <w:bookmarkStart w:id="11571" w:name="_ETM_Q1_6530652"/>
      <w:bookmarkStart w:id="11572" w:name="_ETM_Q1_6528902"/>
      <w:bookmarkEnd w:id="11571"/>
      <w:bookmarkEnd w:id="11572"/>
      <w:r>
        <w:rPr>
          <w:rFonts w:hint="cs"/>
          <w:rtl/>
        </w:rPr>
        <w:t xml:space="preserve">לגבי התיקון שדיברנו עליו קודם, עשינו </w:t>
      </w:r>
      <w:bookmarkStart w:id="11573" w:name="_ETM_Q1_6531402"/>
      <w:bookmarkEnd w:id="11573"/>
      <w:r>
        <w:rPr>
          <w:rFonts w:hint="cs"/>
          <w:rtl/>
        </w:rPr>
        <w:t>תיקון בסעיף קט</w:t>
      </w:r>
      <w:bookmarkStart w:id="11574" w:name="_ETM_Q1_6533402"/>
      <w:bookmarkEnd w:id="11574"/>
      <w:r>
        <w:rPr>
          <w:rFonts w:hint="cs"/>
          <w:rtl/>
        </w:rPr>
        <w:t xml:space="preserve">ן (א) אבל אני חושבת </w:t>
      </w:r>
      <w:bookmarkStart w:id="11575" w:name="_ETM_Q1_6534654"/>
      <w:bookmarkStart w:id="11576" w:name="_ETM_Q1_6531902"/>
      <w:bookmarkEnd w:id="11575"/>
      <w:bookmarkEnd w:id="11576"/>
      <w:r>
        <w:rPr>
          <w:rFonts w:hint="cs"/>
          <w:rtl/>
        </w:rPr>
        <w:t>ששם דובר רק על סעיפים קטנים</w:t>
      </w:r>
      <w:bookmarkStart w:id="11577" w:name="_ETM_Q1_6534402"/>
      <w:bookmarkStart w:id="11578" w:name="_ETM_Q1_6531651"/>
      <w:bookmarkEnd w:id="11577"/>
      <w:bookmarkEnd w:id="11578"/>
      <w:r>
        <w:rPr>
          <w:rFonts w:hint="cs"/>
          <w:rtl/>
        </w:rPr>
        <w:t xml:space="preserve"> (ד1) או</w:t>
      </w:r>
      <w:bookmarkStart w:id="11579" w:name="_ETM_Q1_6537652"/>
      <w:bookmarkStart w:id="11580" w:name="_ETM_Q1_6534901"/>
      <w:bookmarkEnd w:id="11579"/>
      <w:bookmarkEnd w:id="11580"/>
      <w:r>
        <w:rPr>
          <w:rFonts w:hint="cs"/>
          <w:rtl/>
        </w:rPr>
        <w:t xml:space="preserve"> (ט</w:t>
      </w:r>
      <w:bookmarkStart w:id="11581" w:name="_ETM_Q1_6536152"/>
      <w:bookmarkEnd w:id="11581"/>
      <w:r>
        <w:rPr>
          <w:rFonts w:hint="cs"/>
          <w:rtl/>
        </w:rPr>
        <w:t>).</w:t>
      </w:r>
    </w:p>
    <w:p w14:paraId="6E8FCBAC" w14:textId="77777777" w:rsidR="008F7D59" w:rsidRDefault="008F7D59" w:rsidP="008F7D59">
      <w:pPr>
        <w:rPr>
          <w:rtl/>
        </w:rPr>
      </w:pPr>
      <w:bookmarkStart w:id="11582" w:name="_ETM_Q1_6536652"/>
      <w:bookmarkStart w:id="11583" w:name="_ETM_Q1_6537152"/>
      <w:bookmarkStart w:id="11584" w:name="_ETM_Q1_6537902"/>
      <w:bookmarkEnd w:id="11582"/>
      <w:bookmarkEnd w:id="11583"/>
      <w:bookmarkEnd w:id="11584"/>
    </w:p>
    <w:p w14:paraId="2230931C" w14:textId="2D8CFAED" w:rsidR="008F7D59" w:rsidRDefault="008F7D59" w:rsidP="008F7D59">
      <w:pPr>
        <w:pStyle w:val="af9"/>
        <w:keepNext/>
        <w:rPr>
          <w:rtl/>
        </w:rPr>
      </w:pPr>
      <w:bookmarkStart w:id="11585" w:name="ET_guest_928650_678"/>
      <w:r w:rsidRPr="008F7D59">
        <w:rPr>
          <w:rStyle w:val="TagStyle"/>
          <w:rtl/>
        </w:rPr>
        <w:t xml:space="preserve"> &lt;&lt; אורח &gt;&gt; </w:t>
      </w:r>
      <w:r>
        <w:rPr>
          <w:rtl/>
        </w:rPr>
        <w:t>רוית ארבל:</w:t>
      </w:r>
      <w:r w:rsidRPr="008F7D59">
        <w:rPr>
          <w:rStyle w:val="TagStyle"/>
          <w:rtl/>
        </w:rPr>
        <w:t xml:space="preserve"> &lt;&lt; אורח &gt;&gt;</w:t>
      </w:r>
      <w:r>
        <w:rPr>
          <w:rtl/>
        </w:rPr>
        <w:t xml:space="preserve">   </w:t>
      </w:r>
      <w:bookmarkEnd w:id="11585"/>
    </w:p>
    <w:p w14:paraId="5580DC00" w14:textId="77777777" w:rsidR="008F7D59" w:rsidRDefault="008F7D59" w:rsidP="008F7D59">
      <w:pPr>
        <w:pStyle w:val="KeepWithNext"/>
        <w:rPr>
          <w:rtl/>
        </w:rPr>
      </w:pPr>
    </w:p>
    <w:p w14:paraId="05FA2EE8" w14:textId="1BAF9DD6" w:rsidR="008F7D59" w:rsidRDefault="008F7D59" w:rsidP="008F7D59">
      <w:pPr>
        <w:rPr>
          <w:rtl/>
        </w:rPr>
      </w:pPr>
      <w:bookmarkStart w:id="11586" w:name="_ETM_Q1_6540152"/>
      <w:bookmarkEnd w:id="11586"/>
      <w:r>
        <w:rPr>
          <w:rFonts w:hint="cs"/>
          <w:rtl/>
        </w:rPr>
        <w:t xml:space="preserve">כן אבל מה זה אומר? </w:t>
      </w:r>
      <w:bookmarkStart w:id="11587" w:name="_ETM_Q1_6543403"/>
      <w:bookmarkEnd w:id="11587"/>
      <w:r>
        <w:rPr>
          <w:rFonts w:hint="cs"/>
          <w:rtl/>
        </w:rPr>
        <w:t>שכל העדכונים</w:t>
      </w:r>
      <w:bookmarkStart w:id="11588" w:name="_ETM_Q1_6542152"/>
      <w:bookmarkEnd w:id="11588"/>
      <w:r>
        <w:rPr>
          <w:rFonts w:hint="cs"/>
          <w:rtl/>
        </w:rPr>
        <w:t xml:space="preserve"> שנעשים </w:t>
      </w:r>
      <w:bookmarkStart w:id="11589" w:name="_ETM_Q1_6540652"/>
      <w:bookmarkEnd w:id="11589"/>
      <w:r>
        <w:rPr>
          <w:rFonts w:hint="cs"/>
          <w:rtl/>
        </w:rPr>
        <w:t>מסעיפים אחרים לא מחיי</w:t>
      </w:r>
      <w:bookmarkStart w:id="11590" w:name="_ETM_Q1_6541652"/>
      <w:bookmarkEnd w:id="11590"/>
      <w:r>
        <w:rPr>
          <w:rFonts w:hint="cs"/>
          <w:rtl/>
        </w:rPr>
        <w:t xml:space="preserve">בים? </w:t>
      </w:r>
    </w:p>
    <w:p w14:paraId="52CBB316" w14:textId="77777777" w:rsidR="008F7D59" w:rsidRDefault="008F7D59" w:rsidP="008F7D59">
      <w:pPr>
        <w:rPr>
          <w:rtl/>
        </w:rPr>
      </w:pPr>
      <w:bookmarkStart w:id="11591" w:name="_ETM_Q1_6543652"/>
      <w:bookmarkStart w:id="11592" w:name="_ETM_Q1_6544152"/>
      <w:bookmarkStart w:id="11593" w:name="_ETM_Q1_6545152"/>
      <w:bookmarkEnd w:id="11591"/>
      <w:bookmarkEnd w:id="11592"/>
      <w:bookmarkEnd w:id="11593"/>
    </w:p>
    <w:p w14:paraId="4A686818" w14:textId="06FFF2F0" w:rsidR="008F7D59" w:rsidRPr="008F7D59" w:rsidRDefault="008F7D59" w:rsidP="008F7D59">
      <w:pPr>
        <w:pStyle w:val="a4"/>
        <w:keepNext/>
        <w:rPr>
          <w:rtl/>
        </w:rPr>
      </w:pPr>
      <w:bookmarkStart w:id="11594" w:name="ET_speaker_נעה_בן_שבת_679"/>
      <w:r w:rsidRPr="008F7D59">
        <w:rPr>
          <w:rStyle w:val="TagStyle"/>
          <w:rtl/>
        </w:rPr>
        <w:t xml:space="preserve"> &lt;&lt; דובר &gt;&gt; </w:t>
      </w:r>
      <w:r>
        <w:rPr>
          <w:rtl/>
        </w:rPr>
        <w:t>נעה בן שבת:</w:t>
      </w:r>
      <w:r w:rsidRPr="008F7D59">
        <w:rPr>
          <w:rStyle w:val="TagStyle"/>
          <w:rtl/>
        </w:rPr>
        <w:t xml:space="preserve"> &lt;&lt; דובר &gt;&gt;</w:t>
      </w:r>
      <w:r>
        <w:rPr>
          <w:rtl/>
        </w:rPr>
        <w:t xml:space="preserve">   </w:t>
      </w:r>
      <w:bookmarkStart w:id="11595" w:name="_ETM_Q1_6546652"/>
      <w:bookmarkEnd w:id="11594"/>
      <w:bookmarkEnd w:id="11595"/>
    </w:p>
    <w:p w14:paraId="6EF02734" w14:textId="77777777" w:rsidR="008F7D59" w:rsidRDefault="008F7D59" w:rsidP="00000D46">
      <w:pPr>
        <w:rPr>
          <w:rtl/>
        </w:rPr>
      </w:pPr>
    </w:p>
    <w:p w14:paraId="03BE7AA6" w14:textId="0C6EB3F6" w:rsidR="008F7D59" w:rsidRDefault="008F7D59" w:rsidP="00000D46">
      <w:pPr>
        <w:rPr>
          <w:rtl/>
        </w:rPr>
      </w:pPr>
      <w:r>
        <w:rPr>
          <w:rFonts w:hint="cs"/>
          <w:rtl/>
        </w:rPr>
        <w:t xml:space="preserve">אני אבדוק את זה. </w:t>
      </w:r>
    </w:p>
    <w:p w14:paraId="6110519B" w14:textId="77777777" w:rsidR="008F7D59" w:rsidRDefault="008F7D59" w:rsidP="00000D46">
      <w:pPr>
        <w:rPr>
          <w:rtl/>
        </w:rPr>
      </w:pPr>
      <w:bookmarkStart w:id="11596" w:name="_ETM_Q1_6545402"/>
      <w:bookmarkEnd w:id="11596"/>
    </w:p>
    <w:p w14:paraId="3AA8CD29" w14:textId="796BCC53" w:rsidR="008F7D59" w:rsidRDefault="008F7D59" w:rsidP="008F7D59">
      <w:pPr>
        <w:pStyle w:val="af6"/>
        <w:keepNext/>
        <w:rPr>
          <w:rtl/>
        </w:rPr>
      </w:pPr>
      <w:bookmarkStart w:id="11597" w:name="ET_yor_6447_680"/>
      <w:r w:rsidRPr="008F7D59">
        <w:rPr>
          <w:rStyle w:val="TagStyle"/>
          <w:rtl/>
        </w:rPr>
        <w:t xml:space="preserve"> &lt;&lt; יור &gt;&gt; </w:t>
      </w:r>
      <w:r>
        <w:rPr>
          <w:rtl/>
        </w:rPr>
        <w:t>היו"ר יונתן מישרקי:</w:t>
      </w:r>
      <w:r w:rsidRPr="008F7D59">
        <w:rPr>
          <w:rStyle w:val="TagStyle"/>
          <w:rtl/>
        </w:rPr>
        <w:t xml:space="preserve"> &lt;&lt; יור &gt;&gt;</w:t>
      </w:r>
      <w:r>
        <w:rPr>
          <w:rtl/>
        </w:rPr>
        <w:t xml:space="preserve">   </w:t>
      </w:r>
      <w:bookmarkEnd w:id="11597"/>
    </w:p>
    <w:p w14:paraId="5A3E6727" w14:textId="764753CF" w:rsidR="008F7D59" w:rsidRPr="008F7D59" w:rsidRDefault="008F7D59" w:rsidP="008F7D59">
      <w:pPr>
        <w:ind w:firstLine="0"/>
        <w:rPr>
          <w:rtl/>
        </w:rPr>
      </w:pPr>
      <w:bookmarkStart w:id="11598" w:name="_ETM_Q1_6546902"/>
      <w:bookmarkStart w:id="11599" w:name="_ETM_Q1_6546151"/>
      <w:bookmarkEnd w:id="11598"/>
      <w:bookmarkEnd w:id="11599"/>
    </w:p>
    <w:p w14:paraId="04D348AF" w14:textId="47AA9121" w:rsidR="008F7D59" w:rsidRDefault="008F7D59" w:rsidP="00000D46">
      <w:pPr>
        <w:rPr>
          <w:rtl/>
        </w:rPr>
      </w:pPr>
      <w:r>
        <w:rPr>
          <w:rFonts w:hint="cs"/>
          <w:rtl/>
        </w:rPr>
        <w:t xml:space="preserve">חגית, בבקשה ואחרי זה </w:t>
      </w:r>
      <w:bookmarkStart w:id="11600" w:name="_ETM_Q1_6550401"/>
      <w:bookmarkEnd w:id="11600"/>
      <w:r>
        <w:rPr>
          <w:rFonts w:hint="cs"/>
          <w:rtl/>
        </w:rPr>
        <w:t xml:space="preserve">רז. </w:t>
      </w:r>
    </w:p>
    <w:p w14:paraId="57DD3776" w14:textId="77777777" w:rsidR="008F7D59" w:rsidRDefault="008F7D59" w:rsidP="00000D46">
      <w:pPr>
        <w:rPr>
          <w:rtl/>
        </w:rPr>
      </w:pPr>
      <w:bookmarkStart w:id="11601" w:name="_ETM_Q1_6553152"/>
      <w:bookmarkEnd w:id="11601"/>
    </w:p>
    <w:p w14:paraId="553622DD" w14:textId="6DADEAC0" w:rsidR="008F7D59" w:rsidRDefault="008F7D59" w:rsidP="008F7D59">
      <w:pPr>
        <w:pStyle w:val="a4"/>
        <w:keepNext/>
        <w:rPr>
          <w:rtl/>
        </w:rPr>
      </w:pPr>
      <w:bookmarkStart w:id="11602" w:name="ET_speaker_חגית_איגרמן_681"/>
      <w:r w:rsidRPr="008F7D59">
        <w:rPr>
          <w:rStyle w:val="TagStyle"/>
          <w:rtl/>
        </w:rPr>
        <w:t xml:space="preserve"> &lt;&lt; דובר &gt;&gt; </w:t>
      </w:r>
      <w:r>
        <w:rPr>
          <w:rtl/>
        </w:rPr>
        <w:t>חגית אירגמן:</w:t>
      </w:r>
      <w:r w:rsidRPr="008F7D59">
        <w:rPr>
          <w:rStyle w:val="TagStyle"/>
          <w:rtl/>
        </w:rPr>
        <w:t xml:space="preserve"> &lt;&lt; דובר &gt;&gt;</w:t>
      </w:r>
      <w:r>
        <w:rPr>
          <w:rtl/>
        </w:rPr>
        <w:t xml:space="preserve">   </w:t>
      </w:r>
      <w:bookmarkEnd w:id="11602"/>
    </w:p>
    <w:p w14:paraId="7BEECABE" w14:textId="77777777" w:rsidR="008F7D59" w:rsidRPr="008F7D59" w:rsidRDefault="008F7D59" w:rsidP="008F7D59">
      <w:pPr>
        <w:rPr>
          <w:rtl/>
        </w:rPr>
      </w:pPr>
      <w:bookmarkStart w:id="11603" w:name="_ETM_Q1_6555402"/>
      <w:bookmarkStart w:id="11604" w:name="_ETM_Q1_6555652"/>
      <w:bookmarkStart w:id="11605" w:name="_ETM_Q1_6552652"/>
      <w:bookmarkStart w:id="11606" w:name="_ETM_Q1_6549901"/>
      <w:bookmarkStart w:id="11607" w:name="_ETM_Q1_6547152"/>
      <w:bookmarkEnd w:id="11603"/>
      <w:bookmarkEnd w:id="11604"/>
      <w:bookmarkEnd w:id="11605"/>
      <w:bookmarkEnd w:id="11606"/>
      <w:bookmarkEnd w:id="11607"/>
    </w:p>
    <w:p w14:paraId="61A969DE" w14:textId="5D66DBCE" w:rsidR="008F7D59" w:rsidRDefault="008F7D59" w:rsidP="00000D46">
      <w:pPr>
        <w:rPr>
          <w:rtl/>
        </w:rPr>
      </w:pPr>
      <w:r>
        <w:rPr>
          <w:rFonts w:hint="cs"/>
          <w:rtl/>
        </w:rPr>
        <w:t>כל הפרוצדורה של העדכון לא לגמרי ברורה לנו. אנ</w:t>
      </w:r>
      <w:bookmarkStart w:id="11608" w:name="_ETM_Q1_6549402"/>
      <w:bookmarkStart w:id="11609" w:name="_ETM_Q1_6551152"/>
      <w:bookmarkEnd w:id="11608"/>
      <w:bookmarkEnd w:id="11609"/>
      <w:r>
        <w:rPr>
          <w:rFonts w:hint="cs"/>
          <w:rtl/>
        </w:rPr>
        <w:t xml:space="preserve">י עוד לא מגיעה </w:t>
      </w:r>
      <w:bookmarkStart w:id="11610" w:name="_ETM_Q1_6553652"/>
      <w:bookmarkEnd w:id="11610"/>
      <w:r>
        <w:rPr>
          <w:rFonts w:hint="cs"/>
          <w:rtl/>
        </w:rPr>
        <w:t>לוועדות חריגים של 2</w:t>
      </w:r>
      <w:bookmarkStart w:id="11611" w:name="_ETM_Q1_6554902"/>
      <w:bookmarkEnd w:id="11611"/>
      <w:r>
        <w:rPr>
          <w:rFonts w:hint="cs"/>
          <w:rtl/>
        </w:rPr>
        <w:t xml:space="preserve"> </w:t>
      </w:r>
      <w:bookmarkStart w:id="11612" w:name="_ETM_Q1_6552152"/>
      <w:bookmarkEnd w:id="11612"/>
      <w:r>
        <w:rPr>
          <w:rFonts w:hint="cs"/>
          <w:rtl/>
        </w:rPr>
        <w:t xml:space="preserve">אבל גם פה, יש שלושה גורמים </w:t>
      </w:r>
      <w:bookmarkStart w:id="11613" w:name="_ETM_Q1_6558152"/>
      <w:bookmarkEnd w:id="11613"/>
      <w:r>
        <w:rPr>
          <w:rFonts w:hint="cs"/>
          <w:rtl/>
        </w:rPr>
        <w:t xml:space="preserve">שיש להם סמכות </w:t>
      </w:r>
      <w:bookmarkStart w:id="11614" w:name="_ETM_Q1_6557652"/>
      <w:bookmarkEnd w:id="11614"/>
      <w:r>
        <w:rPr>
          <w:rFonts w:hint="cs"/>
          <w:rtl/>
        </w:rPr>
        <w:t>מקבילה כשזה מ</w:t>
      </w:r>
      <w:bookmarkStart w:id="11615" w:name="_ETM_Q1_6556152"/>
      <w:bookmarkEnd w:id="11615"/>
      <w:r>
        <w:rPr>
          <w:rFonts w:hint="cs"/>
          <w:rtl/>
        </w:rPr>
        <w:t xml:space="preserve">גיע לאישור כמו שהוא. </w:t>
      </w:r>
      <w:bookmarkStart w:id="11616" w:name="_ETM_Q1_6560651"/>
      <w:bookmarkEnd w:id="11616"/>
      <w:r>
        <w:rPr>
          <w:rFonts w:hint="cs"/>
          <w:rtl/>
        </w:rPr>
        <w:t xml:space="preserve">זה </w:t>
      </w:r>
      <w:bookmarkStart w:id="11617" w:name="_ETM_Q1_6561152"/>
      <w:bookmarkEnd w:id="11617"/>
      <w:r>
        <w:rPr>
          <w:rFonts w:hint="cs"/>
          <w:rtl/>
        </w:rPr>
        <w:t>מרוץ סמכויות?</w:t>
      </w:r>
      <w:bookmarkStart w:id="11618" w:name="_ETM_Q1_6560901"/>
      <w:bookmarkEnd w:id="11618"/>
      <w:r>
        <w:rPr>
          <w:rFonts w:hint="cs"/>
          <w:rtl/>
        </w:rPr>
        <w:t xml:space="preserve"> </w:t>
      </w:r>
      <w:bookmarkStart w:id="11619" w:name="_ETM_Q1_6563152"/>
      <w:bookmarkStart w:id="11620" w:name="_ETM_Q1_6560402"/>
      <w:bookmarkEnd w:id="11619"/>
      <w:bookmarkEnd w:id="11620"/>
      <w:r>
        <w:rPr>
          <w:rFonts w:hint="cs"/>
          <w:rtl/>
        </w:rPr>
        <w:t xml:space="preserve">זה לא ברור לנו. </w:t>
      </w:r>
    </w:p>
    <w:p w14:paraId="228D00BA" w14:textId="77777777" w:rsidR="008F7D59" w:rsidRDefault="008F7D59" w:rsidP="00000D46">
      <w:pPr>
        <w:rPr>
          <w:rtl/>
        </w:rPr>
      </w:pPr>
      <w:bookmarkStart w:id="11621" w:name="_ETM_Q1_6562902"/>
      <w:bookmarkEnd w:id="11621"/>
    </w:p>
    <w:p w14:paraId="3C4117C5" w14:textId="455E2849" w:rsidR="008F7D59" w:rsidRDefault="008F7D59" w:rsidP="00000D46">
      <w:pPr>
        <w:rPr>
          <w:rtl/>
        </w:rPr>
      </w:pPr>
      <w:r>
        <w:rPr>
          <w:rFonts w:hint="cs"/>
          <w:rtl/>
        </w:rPr>
        <w:t>אלו תקנות לכל דבר</w:t>
      </w:r>
      <w:bookmarkStart w:id="11622" w:name="_ETM_Q1_6564402"/>
      <w:bookmarkEnd w:id="11622"/>
      <w:r>
        <w:rPr>
          <w:rFonts w:hint="cs"/>
          <w:rtl/>
        </w:rPr>
        <w:t xml:space="preserve"> ו</w:t>
      </w:r>
      <w:bookmarkStart w:id="11623" w:name="_ETM_Q1_6564652"/>
      <w:bookmarkEnd w:id="11623"/>
      <w:r>
        <w:rPr>
          <w:rFonts w:hint="cs"/>
          <w:rtl/>
        </w:rPr>
        <w:t>עניין</w:t>
      </w:r>
      <w:bookmarkStart w:id="11624" w:name="_ETM_Q1_6564152"/>
      <w:bookmarkEnd w:id="11624"/>
      <w:r>
        <w:rPr>
          <w:rFonts w:hint="cs"/>
          <w:rtl/>
        </w:rPr>
        <w:t xml:space="preserve">. </w:t>
      </w:r>
      <w:bookmarkStart w:id="11625" w:name="_ETM_Q1_6559402"/>
      <w:bookmarkEnd w:id="11625"/>
      <w:r>
        <w:rPr>
          <w:rFonts w:hint="cs"/>
          <w:rtl/>
        </w:rPr>
        <w:t xml:space="preserve">אני </w:t>
      </w:r>
      <w:bookmarkStart w:id="11626" w:name="_ETM_Q1_6559902"/>
      <w:bookmarkEnd w:id="11626"/>
      <w:r>
        <w:rPr>
          <w:rFonts w:hint="cs"/>
          <w:rtl/>
        </w:rPr>
        <w:t xml:space="preserve">לא יודעת </w:t>
      </w:r>
      <w:bookmarkStart w:id="11627" w:name="_ETM_Q1_6559152"/>
      <w:bookmarkEnd w:id="11627"/>
      <w:r>
        <w:rPr>
          <w:rFonts w:hint="cs"/>
          <w:rtl/>
        </w:rPr>
        <w:t xml:space="preserve">איפה ילקוט הפרסומים אבל </w:t>
      </w:r>
      <w:bookmarkStart w:id="11628" w:name="_ETM_Q1_6566652"/>
      <w:bookmarkStart w:id="11629" w:name="_ETM_Q1_6563902"/>
      <w:bookmarkEnd w:id="11628"/>
      <w:bookmarkEnd w:id="11629"/>
      <w:r>
        <w:rPr>
          <w:rFonts w:hint="cs"/>
          <w:rtl/>
        </w:rPr>
        <w:t xml:space="preserve">בסוף זאת </w:t>
      </w:r>
      <w:bookmarkStart w:id="11630" w:name="_ETM_Q1_6563652"/>
      <w:bookmarkStart w:id="11631" w:name="_ETM_Q1_6561401"/>
      <w:bookmarkStart w:id="11632" w:name="_ETM_Q1_6565652"/>
      <w:bookmarkEnd w:id="11630"/>
      <w:bookmarkEnd w:id="11631"/>
      <w:bookmarkEnd w:id="11632"/>
      <w:r>
        <w:rPr>
          <w:rFonts w:hint="cs"/>
          <w:rtl/>
        </w:rPr>
        <w:t>רגולציה שהיא תקנות ואין ספק</w:t>
      </w:r>
      <w:bookmarkStart w:id="11633" w:name="_ETM_Q1_6568902"/>
      <w:bookmarkEnd w:id="11633"/>
      <w:r>
        <w:rPr>
          <w:rFonts w:hint="cs"/>
          <w:rtl/>
        </w:rPr>
        <w:t xml:space="preserve"> שזה - - -</w:t>
      </w:r>
      <w:bookmarkStart w:id="11634" w:name="_ETM_Q1_6567652"/>
      <w:bookmarkEnd w:id="11634"/>
    </w:p>
    <w:p w14:paraId="588C1FE0" w14:textId="77777777" w:rsidR="008F7D59" w:rsidRDefault="008F7D59" w:rsidP="00000D46">
      <w:pPr>
        <w:rPr>
          <w:rtl/>
        </w:rPr>
      </w:pPr>
      <w:bookmarkStart w:id="11635" w:name="_ETM_Q1_6568152"/>
      <w:bookmarkStart w:id="11636" w:name="_ETM_Q1_6569152"/>
      <w:bookmarkEnd w:id="11635"/>
      <w:bookmarkEnd w:id="11636"/>
    </w:p>
    <w:p w14:paraId="7BEE80CB" w14:textId="6C6A5CE1" w:rsidR="008F7D59" w:rsidRDefault="008F7D59" w:rsidP="008F7D59">
      <w:pPr>
        <w:pStyle w:val="a4"/>
        <w:keepNext/>
        <w:rPr>
          <w:rtl/>
        </w:rPr>
      </w:pPr>
      <w:bookmarkStart w:id="11637" w:name="ET_speaker_פנינה_אורן_שנידור_682"/>
      <w:r w:rsidRPr="008F7D59">
        <w:rPr>
          <w:rStyle w:val="TagStyle"/>
          <w:rtl/>
        </w:rPr>
        <w:t xml:space="preserve"> &lt;&lt; דובר &gt;&gt; </w:t>
      </w:r>
      <w:r>
        <w:rPr>
          <w:rtl/>
        </w:rPr>
        <w:t>פנינה אורן שנידור:</w:t>
      </w:r>
      <w:r w:rsidRPr="008F7D59">
        <w:rPr>
          <w:rStyle w:val="TagStyle"/>
          <w:rtl/>
        </w:rPr>
        <w:t xml:space="preserve"> &lt;&lt; דובר &gt;&gt;</w:t>
      </w:r>
      <w:r>
        <w:rPr>
          <w:rtl/>
        </w:rPr>
        <w:t xml:space="preserve">   </w:t>
      </w:r>
      <w:bookmarkEnd w:id="11637"/>
    </w:p>
    <w:p w14:paraId="4B00E49D" w14:textId="77777777" w:rsidR="008F7D59" w:rsidRDefault="008F7D59" w:rsidP="008F7D59">
      <w:pPr>
        <w:pStyle w:val="KeepWithNext"/>
        <w:rPr>
          <w:rtl/>
        </w:rPr>
      </w:pPr>
    </w:p>
    <w:p w14:paraId="4B54F923" w14:textId="407ECCE8" w:rsidR="008F7D59" w:rsidRDefault="008F7D59" w:rsidP="008F7D59">
      <w:pPr>
        <w:rPr>
          <w:rtl/>
        </w:rPr>
      </w:pPr>
      <w:bookmarkStart w:id="11638" w:name="_ETM_Q1_6570902"/>
      <w:bookmarkStart w:id="11639" w:name="_ETM_Q1_6567902"/>
      <w:bookmarkEnd w:id="11638"/>
      <w:bookmarkEnd w:id="11639"/>
      <w:r>
        <w:rPr>
          <w:rFonts w:hint="cs"/>
          <w:rtl/>
        </w:rPr>
        <w:t xml:space="preserve">אתר אינטרנט זה יותר </w:t>
      </w:r>
      <w:bookmarkStart w:id="11640" w:name="_ETM_Q1_6573152"/>
      <w:bookmarkEnd w:id="11640"/>
      <w:r>
        <w:rPr>
          <w:rFonts w:hint="cs"/>
          <w:rtl/>
        </w:rPr>
        <w:t xml:space="preserve">טוב. </w:t>
      </w:r>
    </w:p>
    <w:p w14:paraId="7C13BC99" w14:textId="77777777" w:rsidR="008F7D59" w:rsidRDefault="008F7D59" w:rsidP="008F7D59">
      <w:pPr>
        <w:rPr>
          <w:rtl/>
        </w:rPr>
      </w:pPr>
      <w:bookmarkStart w:id="11641" w:name="_ETM_Q1_6574154"/>
      <w:bookmarkStart w:id="11642" w:name="_ETM_Q1_6575652"/>
      <w:bookmarkEnd w:id="11641"/>
      <w:bookmarkEnd w:id="11642"/>
    </w:p>
    <w:p w14:paraId="0CA551DF" w14:textId="0125B801" w:rsidR="008F7D59" w:rsidRDefault="008F7D59" w:rsidP="008F7D59">
      <w:pPr>
        <w:pStyle w:val="a4"/>
        <w:keepNext/>
        <w:rPr>
          <w:rtl/>
        </w:rPr>
      </w:pPr>
      <w:bookmarkStart w:id="11643" w:name="ET_speaker_חגית_איגרמן_683"/>
      <w:r w:rsidRPr="008F7D59">
        <w:rPr>
          <w:rStyle w:val="TagStyle"/>
          <w:rtl/>
        </w:rPr>
        <w:t xml:space="preserve"> &lt;&lt; דובר &gt;&gt; </w:t>
      </w:r>
      <w:r>
        <w:rPr>
          <w:rtl/>
        </w:rPr>
        <w:t>חגית אירגמן:</w:t>
      </w:r>
      <w:r w:rsidRPr="008F7D59">
        <w:rPr>
          <w:rStyle w:val="TagStyle"/>
          <w:rtl/>
        </w:rPr>
        <w:t xml:space="preserve"> &lt;&lt; דובר &gt;&gt;</w:t>
      </w:r>
      <w:r>
        <w:rPr>
          <w:rtl/>
        </w:rPr>
        <w:t xml:space="preserve">   </w:t>
      </w:r>
      <w:bookmarkEnd w:id="11643"/>
    </w:p>
    <w:p w14:paraId="3EE51573" w14:textId="77777777" w:rsidR="008F7D59" w:rsidRDefault="008F7D59" w:rsidP="008F7D59">
      <w:pPr>
        <w:pStyle w:val="KeepWithNext"/>
        <w:rPr>
          <w:rtl/>
        </w:rPr>
      </w:pPr>
    </w:p>
    <w:p w14:paraId="3F66C2ED" w14:textId="20AF5673" w:rsidR="008F7D59" w:rsidRDefault="008F7D59" w:rsidP="008F7D59">
      <w:pPr>
        <w:rPr>
          <w:rtl/>
        </w:rPr>
      </w:pPr>
      <w:bookmarkStart w:id="11644" w:name="_ETM_Q1_6576902"/>
      <w:bookmarkStart w:id="11645" w:name="_ETM_Q1_6577152"/>
      <w:bookmarkStart w:id="11646" w:name="_ETM_Q1_6574152"/>
      <w:bookmarkEnd w:id="11644"/>
      <w:bookmarkEnd w:id="11645"/>
      <w:bookmarkEnd w:id="11646"/>
      <w:r>
        <w:rPr>
          <w:rFonts w:hint="cs"/>
          <w:rtl/>
        </w:rPr>
        <w:t>אנחנ</w:t>
      </w:r>
      <w:bookmarkStart w:id="11647" w:name="_ETM_Q1_6571401"/>
      <w:bookmarkEnd w:id="11647"/>
      <w:r>
        <w:rPr>
          <w:rFonts w:hint="cs"/>
          <w:rtl/>
        </w:rPr>
        <w:t>ו חוש</w:t>
      </w:r>
      <w:bookmarkStart w:id="11648" w:name="_ETM_Q1_6571902"/>
      <w:bookmarkEnd w:id="11648"/>
      <w:r>
        <w:rPr>
          <w:rFonts w:hint="cs"/>
          <w:rtl/>
        </w:rPr>
        <w:t xml:space="preserve">בים שמן הנכון שהשר יאשר. אין בעיה </w:t>
      </w:r>
      <w:bookmarkStart w:id="11649" w:name="_ETM_Q1_6579152"/>
      <w:bookmarkStart w:id="11650" w:name="_ETM_Q1_6576152"/>
      <w:bookmarkStart w:id="11651" w:name="_ETM_Q1_6573402"/>
      <w:bookmarkEnd w:id="11649"/>
      <w:bookmarkEnd w:id="11650"/>
      <w:bookmarkEnd w:id="11651"/>
      <w:r>
        <w:rPr>
          <w:rFonts w:hint="cs"/>
          <w:rtl/>
        </w:rPr>
        <w:t xml:space="preserve">שמנהל שירות המזון יודיע על זה בהודעה ברשומות </w:t>
      </w:r>
      <w:bookmarkStart w:id="11652" w:name="_ETM_Q1_6579151"/>
      <w:bookmarkEnd w:id="11652"/>
      <w:r>
        <w:rPr>
          <w:rFonts w:hint="cs"/>
          <w:rtl/>
        </w:rPr>
        <w:t>ולא ש</w:t>
      </w:r>
      <w:bookmarkStart w:id="11653" w:name="_ETM_Q1_6578652"/>
      <w:bookmarkEnd w:id="11653"/>
      <w:r>
        <w:rPr>
          <w:rFonts w:hint="cs"/>
          <w:rtl/>
        </w:rPr>
        <w:t xml:space="preserve">השר </w:t>
      </w:r>
      <w:bookmarkStart w:id="11654" w:name="_ETM_Q1_6580902"/>
      <w:bookmarkEnd w:id="11654"/>
      <w:r>
        <w:rPr>
          <w:rFonts w:hint="cs"/>
          <w:rtl/>
        </w:rPr>
        <w:t>עצמו יחתום על</w:t>
      </w:r>
      <w:bookmarkStart w:id="11655" w:name="_ETM_Q1_6580653"/>
      <w:bookmarkEnd w:id="11655"/>
      <w:r>
        <w:rPr>
          <w:rFonts w:hint="cs"/>
          <w:rtl/>
        </w:rPr>
        <w:t xml:space="preserve"> העדכון אבל בסוף, צריך להיות </w:t>
      </w:r>
      <w:bookmarkStart w:id="11656" w:name="_ETM_Q1_6581652"/>
      <w:bookmarkEnd w:id="11656"/>
      <w:r>
        <w:rPr>
          <w:rFonts w:hint="cs"/>
          <w:rtl/>
        </w:rPr>
        <w:t>גו</w:t>
      </w:r>
      <w:bookmarkStart w:id="11657" w:name="_ETM_Q1_6578902"/>
      <w:bookmarkEnd w:id="11657"/>
      <w:r>
        <w:rPr>
          <w:rFonts w:hint="cs"/>
          <w:rtl/>
        </w:rPr>
        <w:t xml:space="preserve">רם אחד </w:t>
      </w:r>
      <w:bookmarkStart w:id="11658" w:name="_ETM_Q1_6579652"/>
      <w:bookmarkEnd w:id="11658"/>
      <w:r>
        <w:rPr>
          <w:rFonts w:hint="cs"/>
          <w:rtl/>
        </w:rPr>
        <w:t>שמחליט האם הולכים לו</w:t>
      </w:r>
      <w:bookmarkStart w:id="11659" w:name="_ETM_Q1_6583901"/>
      <w:bookmarkStart w:id="11660" w:name="_ETM_Q1_6581152"/>
      <w:bookmarkEnd w:id="11659"/>
      <w:bookmarkEnd w:id="11660"/>
      <w:r>
        <w:rPr>
          <w:rFonts w:hint="cs"/>
          <w:rtl/>
        </w:rPr>
        <w:t xml:space="preserve">ועדת חריגים או </w:t>
      </w:r>
      <w:bookmarkStart w:id="11661" w:name="_ETM_Q1_6583902"/>
      <w:bookmarkEnd w:id="11661"/>
      <w:r>
        <w:rPr>
          <w:rFonts w:hint="cs"/>
          <w:rtl/>
        </w:rPr>
        <w:t>האם מאשרים</w:t>
      </w:r>
      <w:bookmarkStart w:id="11662" w:name="_ETM_Q1_6584652"/>
      <w:bookmarkEnd w:id="11662"/>
      <w:r>
        <w:rPr>
          <w:rFonts w:hint="cs"/>
          <w:rtl/>
        </w:rPr>
        <w:t xml:space="preserve"> את זה </w:t>
      </w:r>
      <w:bookmarkStart w:id="11663" w:name="_ETM_Q1_6585652"/>
      <w:bookmarkEnd w:id="11663"/>
      <w:r>
        <w:rPr>
          <w:rFonts w:hint="cs"/>
          <w:rtl/>
        </w:rPr>
        <w:t xml:space="preserve">כמו שזה. לא יכול להיות </w:t>
      </w:r>
      <w:bookmarkStart w:id="11664" w:name="_ETM_Q1_6593151"/>
      <w:bookmarkStart w:id="11665" w:name="_ETM_Q1_6592151"/>
      <w:bookmarkEnd w:id="11664"/>
      <w:bookmarkEnd w:id="11665"/>
      <w:r>
        <w:rPr>
          <w:rFonts w:hint="cs"/>
          <w:rtl/>
        </w:rPr>
        <w:t xml:space="preserve">שיש </w:t>
      </w:r>
      <w:bookmarkStart w:id="11666" w:name="_ETM_Q1_6586902"/>
      <w:bookmarkEnd w:id="11666"/>
      <w:r>
        <w:rPr>
          <w:rFonts w:hint="cs"/>
          <w:rtl/>
        </w:rPr>
        <w:t>שלושה</w:t>
      </w:r>
      <w:bookmarkStart w:id="11667" w:name="_ETM_Q1_6590652"/>
      <w:bookmarkStart w:id="11668" w:name="_ETM_Q1_6587901"/>
      <w:bookmarkEnd w:id="11667"/>
      <w:bookmarkEnd w:id="11668"/>
      <w:r>
        <w:rPr>
          <w:rFonts w:hint="cs"/>
          <w:rtl/>
        </w:rPr>
        <w:t xml:space="preserve"> גורמים</w:t>
      </w:r>
      <w:bookmarkStart w:id="11669" w:name="_ETM_Q1_6587401"/>
      <w:bookmarkEnd w:id="11669"/>
      <w:r>
        <w:rPr>
          <w:rFonts w:hint="cs"/>
          <w:rtl/>
        </w:rPr>
        <w:t xml:space="preserve"> שונים וכל אחד </w:t>
      </w:r>
      <w:bookmarkStart w:id="11670" w:name="_ETM_Q1_6591152"/>
      <w:bookmarkEnd w:id="11670"/>
      <w:r>
        <w:rPr>
          <w:rFonts w:hint="cs"/>
          <w:rtl/>
        </w:rPr>
        <w:t>יחליט</w:t>
      </w:r>
      <w:bookmarkStart w:id="11671" w:name="_ETM_Q1_6588902"/>
      <w:bookmarkEnd w:id="11671"/>
      <w:r>
        <w:rPr>
          <w:rFonts w:hint="cs"/>
          <w:rtl/>
        </w:rPr>
        <w:t xml:space="preserve"> מש</w:t>
      </w:r>
      <w:bookmarkStart w:id="11672" w:name="_ETM_Q1_6586152"/>
      <w:bookmarkEnd w:id="11672"/>
      <w:r>
        <w:rPr>
          <w:rFonts w:hint="cs"/>
          <w:rtl/>
        </w:rPr>
        <w:t>הו אחר.</w:t>
      </w:r>
    </w:p>
    <w:p w14:paraId="21E3AB1E" w14:textId="77777777" w:rsidR="008F7D59" w:rsidRDefault="008F7D59" w:rsidP="008F7D59">
      <w:pPr>
        <w:rPr>
          <w:rtl/>
        </w:rPr>
      </w:pPr>
      <w:bookmarkStart w:id="11673" w:name="_ETM_Q1_6587152"/>
      <w:bookmarkStart w:id="11674" w:name="_ETM_Q1_6588152"/>
      <w:bookmarkEnd w:id="11673"/>
      <w:bookmarkEnd w:id="11674"/>
    </w:p>
    <w:p w14:paraId="4821EF5E" w14:textId="32B009C9" w:rsidR="008F7D59" w:rsidRDefault="008F7D59" w:rsidP="008F7D59">
      <w:pPr>
        <w:pStyle w:val="a4"/>
        <w:keepNext/>
        <w:rPr>
          <w:rtl/>
        </w:rPr>
      </w:pPr>
      <w:bookmarkStart w:id="11675" w:name="ET_speaker_פנינה_אורן_שנידור_684"/>
      <w:r w:rsidRPr="008F7D59">
        <w:rPr>
          <w:rStyle w:val="TagStyle"/>
          <w:rtl/>
        </w:rPr>
        <w:t xml:space="preserve"> &lt;&lt; דובר &gt;&gt; </w:t>
      </w:r>
      <w:r>
        <w:rPr>
          <w:rtl/>
        </w:rPr>
        <w:t>פנינה אורן שנידור:</w:t>
      </w:r>
      <w:r w:rsidRPr="008F7D59">
        <w:rPr>
          <w:rStyle w:val="TagStyle"/>
          <w:rtl/>
        </w:rPr>
        <w:t xml:space="preserve"> &lt;&lt; דובר &gt;&gt;</w:t>
      </w:r>
      <w:r>
        <w:rPr>
          <w:rtl/>
        </w:rPr>
        <w:t xml:space="preserve">   </w:t>
      </w:r>
      <w:bookmarkEnd w:id="11675"/>
    </w:p>
    <w:p w14:paraId="76536125" w14:textId="77777777" w:rsidR="008F7D59" w:rsidRDefault="008F7D59" w:rsidP="008F7D59">
      <w:pPr>
        <w:pStyle w:val="KeepWithNext"/>
        <w:rPr>
          <w:rtl/>
        </w:rPr>
      </w:pPr>
    </w:p>
    <w:p w14:paraId="3AE44006" w14:textId="3FE0ACDD" w:rsidR="008F7D59" w:rsidRDefault="008F7D59" w:rsidP="008F7D59">
      <w:pPr>
        <w:rPr>
          <w:rtl/>
        </w:rPr>
      </w:pPr>
      <w:bookmarkStart w:id="11676" w:name="_ETM_Q1_6590152"/>
      <w:bookmarkEnd w:id="11676"/>
      <w:r>
        <w:rPr>
          <w:rFonts w:hint="cs"/>
          <w:rtl/>
        </w:rPr>
        <w:t>לא.</w:t>
      </w:r>
    </w:p>
    <w:p w14:paraId="24AAA752" w14:textId="77777777" w:rsidR="008F7D59" w:rsidRDefault="008F7D59" w:rsidP="008F7D59">
      <w:pPr>
        <w:rPr>
          <w:rtl/>
        </w:rPr>
      </w:pPr>
      <w:bookmarkStart w:id="11677" w:name="_ETM_Q1_6590902"/>
      <w:bookmarkEnd w:id="11677"/>
    </w:p>
    <w:p w14:paraId="0C48649E" w14:textId="7F105073" w:rsidR="008F7D59" w:rsidRDefault="008F7D59" w:rsidP="008F7D59">
      <w:pPr>
        <w:pStyle w:val="af6"/>
        <w:keepNext/>
        <w:rPr>
          <w:rtl/>
        </w:rPr>
      </w:pPr>
      <w:bookmarkStart w:id="11678" w:name="ET_yor_6447_685"/>
      <w:r w:rsidRPr="008F7D59">
        <w:rPr>
          <w:rStyle w:val="TagStyle"/>
          <w:rtl/>
        </w:rPr>
        <w:t xml:space="preserve"> &lt;&lt; יור &gt;&gt; </w:t>
      </w:r>
      <w:r>
        <w:rPr>
          <w:rtl/>
        </w:rPr>
        <w:t>היו"ר יונתן מישרקי:</w:t>
      </w:r>
      <w:r w:rsidRPr="008F7D59">
        <w:rPr>
          <w:rStyle w:val="TagStyle"/>
          <w:rtl/>
        </w:rPr>
        <w:t xml:space="preserve"> &lt;&lt; יור &gt;&gt;</w:t>
      </w:r>
      <w:r>
        <w:rPr>
          <w:rtl/>
        </w:rPr>
        <w:t xml:space="preserve">   </w:t>
      </w:r>
      <w:bookmarkEnd w:id="11678"/>
    </w:p>
    <w:p w14:paraId="0E222024" w14:textId="77777777" w:rsidR="008F7D59" w:rsidRDefault="008F7D59" w:rsidP="008F7D59">
      <w:pPr>
        <w:pStyle w:val="KeepWithNext"/>
        <w:rPr>
          <w:rtl/>
        </w:rPr>
      </w:pPr>
    </w:p>
    <w:p w14:paraId="045E0159" w14:textId="44779A6D" w:rsidR="008F7D59" w:rsidRDefault="008F7D59" w:rsidP="008F7D59">
      <w:pPr>
        <w:rPr>
          <w:rtl/>
        </w:rPr>
      </w:pPr>
      <w:bookmarkStart w:id="11679" w:name="_ETM_Q1_6592402"/>
      <w:bookmarkEnd w:id="11679"/>
      <w:r>
        <w:rPr>
          <w:rFonts w:hint="cs"/>
          <w:rtl/>
        </w:rPr>
        <w:t>זה לא מה שאני</w:t>
      </w:r>
      <w:bookmarkStart w:id="11680" w:name="_ETM_Q1_6591901"/>
      <w:bookmarkEnd w:id="11680"/>
      <w:r>
        <w:rPr>
          <w:rFonts w:hint="cs"/>
          <w:rtl/>
        </w:rPr>
        <w:t xml:space="preserve"> </w:t>
      </w:r>
      <w:bookmarkStart w:id="11681" w:name="_ETM_Q1_6589151"/>
      <w:bookmarkEnd w:id="11681"/>
      <w:r>
        <w:rPr>
          <w:rFonts w:hint="cs"/>
          <w:rtl/>
        </w:rPr>
        <w:t>הבנתי. יש מדרג.</w:t>
      </w:r>
    </w:p>
    <w:p w14:paraId="7A938084" w14:textId="77777777" w:rsidR="008F7D59" w:rsidRDefault="008F7D59" w:rsidP="008F7D59">
      <w:pPr>
        <w:rPr>
          <w:rtl/>
        </w:rPr>
      </w:pPr>
      <w:bookmarkStart w:id="11682" w:name="_ETM_Q1_6593901"/>
      <w:bookmarkStart w:id="11683" w:name="_ETM_Q1_6594902"/>
      <w:bookmarkEnd w:id="11682"/>
      <w:bookmarkEnd w:id="11683"/>
    </w:p>
    <w:p w14:paraId="73ED1B74" w14:textId="159F77F1" w:rsidR="008F7D59" w:rsidRDefault="008F7D59" w:rsidP="008F7D59">
      <w:pPr>
        <w:pStyle w:val="a4"/>
        <w:keepNext/>
        <w:rPr>
          <w:rtl/>
        </w:rPr>
      </w:pPr>
      <w:bookmarkStart w:id="11684" w:name="ET_speaker_חגית_איגרמן_686"/>
      <w:r w:rsidRPr="008F7D59">
        <w:rPr>
          <w:rStyle w:val="TagStyle"/>
          <w:rtl/>
        </w:rPr>
        <w:t xml:space="preserve"> &lt;&lt; דובר &gt;&gt; </w:t>
      </w:r>
      <w:r>
        <w:rPr>
          <w:rtl/>
        </w:rPr>
        <w:t>חגית אירגמן:</w:t>
      </w:r>
      <w:r w:rsidRPr="008F7D59">
        <w:rPr>
          <w:rStyle w:val="TagStyle"/>
          <w:rtl/>
        </w:rPr>
        <w:t xml:space="preserve"> &lt;&lt; דובר &gt;&gt;</w:t>
      </w:r>
      <w:r>
        <w:rPr>
          <w:rtl/>
        </w:rPr>
        <w:t xml:space="preserve">   </w:t>
      </w:r>
      <w:bookmarkEnd w:id="11684"/>
    </w:p>
    <w:p w14:paraId="2B451745" w14:textId="77777777" w:rsidR="008F7D59" w:rsidRDefault="008F7D59" w:rsidP="008F7D59">
      <w:pPr>
        <w:pStyle w:val="KeepWithNext"/>
        <w:rPr>
          <w:rtl/>
        </w:rPr>
      </w:pPr>
    </w:p>
    <w:p w14:paraId="78D672C6" w14:textId="51EF1AA7" w:rsidR="008F7D59" w:rsidRDefault="008F7D59" w:rsidP="008F7D59">
      <w:pPr>
        <w:rPr>
          <w:rtl/>
        </w:rPr>
      </w:pPr>
      <w:bookmarkStart w:id="11685" w:name="_ETM_Q1_6596151"/>
      <w:bookmarkStart w:id="11686" w:name="_ETM_Q1_6593402"/>
      <w:bookmarkEnd w:id="11685"/>
      <w:bookmarkEnd w:id="11686"/>
      <w:r>
        <w:rPr>
          <w:rFonts w:hint="cs"/>
          <w:rtl/>
        </w:rPr>
        <w:t>מנהל שירות המזון יכול</w:t>
      </w:r>
      <w:bookmarkStart w:id="11687" w:name="_ETM_Q1_6593902"/>
      <w:bookmarkEnd w:id="11687"/>
      <w:r>
        <w:rPr>
          <w:rFonts w:hint="cs"/>
          <w:rtl/>
        </w:rPr>
        <w:t xml:space="preserve"> לאשר את זה כמו זה ו</w:t>
      </w:r>
      <w:bookmarkStart w:id="11688" w:name="_ETM_Q1_6596152"/>
      <w:bookmarkEnd w:id="11688"/>
      <w:r>
        <w:rPr>
          <w:rFonts w:hint="cs"/>
          <w:rtl/>
        </w:rPr>
        <w:t>השר יכול</w:t>
      </w:r>
      <w:bookmarkStart w:id="11689" w:name="_ETM_Q1_6595402"/>
      <w:bookmarkEnd w:id="11689"/>
      <w:r>
        <w:rPr>
          <w:rFonts w:hint="cs"/>
          <w:rtl/>
        </w:rPr>
        <w:t xml:space="preserve"> לקחת </w:t>
      </w:r>
      <w:bookmarkStart w:id="11690" w:name="_ETM_Q1_6596402"/>
      <w:bookmarkEnd w:id="11690"/>
      <w:r>
        <w:rPr>
          <w:rFonts w:hint="cs"/>
          <w:rtl/>
        </w:rPr>
        <w:t>את זה לוועדת חריגים</w:t>
      </w:r>
      <w:bookmarkStart w:id="11691" w:name="_ETM_Q1_6596652"/>
      <w:bookmarkStart w:id="11692" w:name="_ETM_Q1_6594152"/>
      <w:bookmarkEnd w:id="11691"/>
      <w:bookmarkEnd w:id="11692"/>
      <w:r>
        <w:rPr>
          <w:rFonts w:hint="cs"/>
          <w:rtl/>
        </w:rPr>
        <w:t xml:space="preserve"> אז אם היא פרסמה לפני שהשר </w:t>
      </w:r>
      <w:bookmarkStart w:id="11693" w:name="_ETM_Q1_6601652"/>
      <w:bookmarkEnd w:id="11693"/>
      <w:r>
        <w:rPr>
          <w:rFonts w:hint="cs"/>
          <w:rtl/>
        </w:rPr>
        <w:t>הפעיל</w:t>
      </w:r>
      <w:bookmarkStart w:id="11694" w:name="_ETM_Q1_6599652"/>
      <w:bookmarkEnd w:id="11694"/>
      <w:r>
        <w:rPr>
          <w:rFonts w:hint="cs"/>
          <w:rtl/>
        </w:rPr>
        <w:t xml:space="preserve"> שיקול </w:t>
      </w:r>
      <w:bookmarkStart w:id="11695" w:name="_ETM_Q1_6597652"/>
      <w:bookmarkEnd w:id="11695"/>
      <w:r>
        <w:rPr>
          <w:rFonts w:hint="cs"/>
          <w:rtl/>
        </w:rPr>
        <w:t>דעת, מה קורה? זה לא סביר</w:t>
      </w:r>
      <w:bookmarkStart w:id="11696" w:name="_ETM_Q1_6601402"/>
      <w:bookmarkEnd w:id="11696"/>
      <w:r>
        <w:rPr>
          <w:rFonts w:hint="cs"/>
          <w:rtl/>
        </w:rPr>
        <w:t xml:space="preserve"> </w:t>
      </w:r>
      <w:bookmarkStart w:id="11697" w:name="_ETM_Q1_6598652"/>
      <w:bookmarkEnd w:id="11697"/>
      <w:r>
        <w:rPr>
          <w:rFonts w:hint="cs"/>
          <w:rtl/>
        </w:rPr>
        <w:t xml:space="preserve">שיש </w:t>
      </w:r>
      <w:bookmarkStart w:id="11698" w:name="_ETM_Q1_6599152"/>
      <w:bookmarkEnd w:id="11698"/>
      <w:r>
        <w:rPr>
          <w:rFonts w:hint="cs"/>
          <w:rtl/>
        </w:rPr>
        <w:t>פה כמה אנשים עם אות</w:t>
      </w:r>
      <w:bookmarkStart w:id="11699" w:name="_ETM_Q1_6604152"/>
      <w:bookmarkEnd w:id="11699"/>
      <w:r>
        <w:rPr>
          <w:rFonts w:hint="cs"/>
          <w:rtl/>
        </w:rPr>
        <w:t>ה</w:t>
      </w:r>
      <w:bookmarkStart w:id="11700" w:name="_ETM_Q1_6601401"/>
      <w:bookmarkEnd w:id="11700"/>
      <w:r>
        <w:rPr>
          <w:rFonts w:hint="cs"/>
          <w:rtl/>
        </w:rPr>
        <w:t xml:space="preserve"> סמכות. </w:t>
      </w:r>
    </w:p>
    <w:p w14:paraId="58DC2DB7" w14:textId="77777777" w:rsidR="008F7D59" w:rsidRDefault="008F7D59" w:rsidP="008F7D59">
      <w:pPr>
        <w:rPr>
          <w:rtl/>
        </w:rPr>
      </w:pPr>
      <w:bookmarkStart w:id="11701" w:name="_ETM_Q1_6603152"/>
      <w:bookmarkEnd w:id="11701"/>
    </w:p>
    <w:p w14:paraId="5A4AA689" w14:textId="1EF82B1A" w:rsidR="008F7D59" w:rsidRDefault="008F7D59" w:rsidP="008F7D59">
      <w:pPr>
        <w:pStyle w:val="af6"/>
        <w:keepNext/>
        <w:rPr>
          <w:rtl/>
        </w:rPr>
      </w:pPr>
      <w:bookmarkStart w:id="11702" w:name="ET_yor_6447_687"/>
      <w:r w:rsidRPr="008F7D59">
        <w:rPr>
          <w:rStyle w:val="TagStyle"/>
          <w:rtl/>
        </w:rPr>
        <w:t xml:space="preserve"> &lt;&lt; יור &gt;&gt; </w:t>
      </w:r>
      <w:r>
        <w:rPr>
          <w:rtl/>
        </w:rPr>
        <w:t>היו"ר יונתן מישרקי:</w:t>
      </w:r>
      <w:r w:rsidRPr="008F7D59">
        <w:rPr>
          <w:rStyle w:val="TagStyle"/>
          <w:rtl/>
        </w:rPr>
        <w:t xml:space="preserve"> &lt;&lt; יור &gt;&gt;</w:t>
      </w:r>
      <w:r>
        <w:rPr>
          <w:rtl/>
        </w:rPr>
        <w:t xml:space="preserve">   </w:t>
      </w:r>
      <w:bookmarkEnd w:id="11702"/>
    </w:p>
    <w:p w14:paraId="467E5DB7" w14:textId="77777777" w:rsidR="008F7D59" w:rsidRDefault="008F7D59" w:rsidP="008F7D59">
      <w:pPr>
        <w:pStyle w:val="KeepWithNext"/>
        <w:rPr>
          <w:rtl/>
        </w:rPr>
      </w:pPr>
    </w:p>
    <w:p w14:paraId="3D74C542" w14:textId="76474319" w:rsidR="008F7D59" w:rsidRPr="00C551A2" w:rsidRDefault="008F7D59" w:rsidP="00C551A2">
      <w:pPr>
        <w:rPr>
          <w:rtl/>
          <w:lang w:val="en-AU"/>
        </w:rPr>
      </w:pPr>
      <w:bookmarkStart w:id="11703" w:name="_ETM_Q1_6604902"/>
      <w:bookmarkEnd w:id="11703"/>
      <w:r>
        <w:rPr>
          <w:rFonts w:hint="cs"/>
          <w:rtl/>
        </w:rPr>
        <w:t>יש לנו פה מדרג</w:t>
      </w:r>
      <w:bookmarkStart w:id="11704" w:name="_ETM_Q1_6606402"/>
      <w:bookmarkEnd w:id="11704"/>
      <w:r>
        <w:rPr>
          <w:rFonts w:hint="cs"/>
          <w:rtl/>
        </w:rPr>
        <w:t xml:space="preserve"> </w:t>
      </w:r>
      <w:bookmarkStart w:id="11705" w:name="_ETM_Q1_6603652"/>
      <w:bookmarkEnd w:id="11705"/>
      <w:r>
        <w:rPr>
          <w:rFonts w:hint="cs"/>
          <w:rtl/>
        </w:rPr>
        <w:t>של</w:t>
      </w:r>
      <w:bookmarkStart w:id="11706" w:name="_ETM_Q1_6603902"/>
      <w:bookmarkEnd w:id="11706"/>
      <w:r>
        <w:rPr>
          <w:rFonts w:hint="cs"/>
          <w:rtl/>
        </w:rPr>
        <w:t xml:space="preserve"> קבלת החלטות?</w:t>
      </w:r>
      <w:bookmarkStart w:id="11707" w:name="_ETM_Q1_6605652"/>
      <w:bookmarkStart w:id="11708" w:name="_ETM_Q1_6605902"/>
      <w:bookmarkEnd w:id="11707"/>
      <w:bookmarkEnd w:id="11708"/>
    </w:p>
    <w:p w14:paraId="30205A59" w14:textId="77777777" w:rsidR="00093A2A" w:rsidRPr="00093A2A" w:rsidRDefault="00093A2A" w:rsidP="008F7D59">
      <w:pPr>
        <w:rPr>
          <w:rtl/>
        </w:rPr>
      </w:pPr>
    </w:p>
    <w:p w14:paraId="2705B560" w14:textId="487C5781" w:rsidR="00093A2A" w:rsidRPr="00093A2A" w:rsidRDefault="00093A2A" w:rsidP="00093A2A">
      <w:pPr>
        <w:pStyle w:val="af9"/>
        <w:keepNext/>
        <w:rPr>
          <w:rtl/>
        </w:rPr>
      </w:pPr>
      <w:bookmarkStart w:id="11709" w:name="ET_guest_907103_689"/>
      <w:r w:rsidRPr="00093A2A">
        <w:rPr>
          <w:rStyle w:val="TagStyle"/>
          <w:rtl/>
        </w:rPr>
        <w:t xml:space="preserve"> &lt;&lt; אורח &gt;&gt; </w:t>
      </w:r>
      <w:r w:rsidRPr="00093A2A">
        <w:rPr>
          <w:rtl/>
        </w:rPr>
        <w:t>אפרת ורד:</w:t>
      </w:r>
      <w:r w:rsidRPr="00093A2A">
        <w:rPr>
          <w:rStyle w:val="TagStyle"/>
          <w:rtl/>
        </w:rPr>
        <w:t xml:space="preserve"> &lt;&lt; אורח &gt;&gt;</w:t>
      </w:r>
      <w:r w:rsidRPr="00093A2A">
        <w:rPr>
          <w:rtl/>
        </w:rPr>
        <w:t xml:space="preserve">   </w:t>
      </w:r>
      <w:bookmarkEnd w:id="11709"/>
    </w:p>
    <w:p w14:paraId="1B0B9E76" w14:textId="77777777" w:rsidR="00093A2A" w:rsidRPr="00093A2A" w:rsidRDefault="00093A2A" w:rsidP="00093A2A">
      <w:pPr>
        <w:rPr>
          <w:rtl/>
        </w:rPr>
      </w:pPr>
    </w:p>
    <w:p w14:paraId="5D867B0A" w14:textId="11115254" w:rsidR="008F7D59" w:rsidRDefault="008F7D59" w:rsidP="008F7D59">
      <w:pPr>
        <w:rPr>
          <w:rtl/>
        </w:rPr>
      </w:pPr>
      <w:r w:rsidRPr="00093A2A">
        <w:rPr>
          <w:rFonts w:hint="cs"/>
          <w:rtl/>
        </w:rPr>
        <w:t>לא, אין בסעיף.</w:t>
      </w:r>
      <w:r>
        <w:rPr>
          <w:rFonts w:hint="cs"/>
          <w:rtl/>
        </w:rPr>
        <w:t xml:space="preserve"> </w:t>
      </w:r>
    </w:p>
    <w:p w14:paraId="1A9BC07C" w14:textId="77777777" w:rsidR="008F7D59" w:rsidRDefault="008F7D59" w:rsidP="008F7D59">
      <w:pPr>
        <w:rPr>
          <w:rtl/>
        </w:rPr>
      </w:pPr>
    </w:p>
    <w:p w14:paraId="11044CB0" w14:textId="59F9378A" w:rsidR="008F7D59" w:rsidRDefault="008F7D59" w:rsidP="008F7D59">
      <w:pPr>
        <w:pStyle w:val="a4"/>
        <w:keepNext/>
        <w:rPr>
          <w:rtl/>
        </w:rPr>
      </w:pPr>
      <w:bookmarkStart w:id="11710" w:name="ET_speaker_חגית_איגרמן_688"/>
      <w:r w:rsidRPr="008F7D59">
        <w:rPr>
          <w:rStyle w:val="TagStyle"/>
          <w:rtl/>
        </w:rPr>
        <w:t xml:space="preserve"> &lt;&lt; דובר &gt;&gt; </w:t>
      </w:r>
      <w:r>
        <w:rPr>
          <w:rtl/>
        </w:rPr>
        <w:t>חגית אירגמן:</w:t>
      </w:r>
      <w:r w:rsidRPr="008F7D59">
        <w:rPr>
          <w:rStyle w:val="TagStyle"/>
          <w:rtl/>
        </w:rPr>
        <w:t xml:space="preserve"> &lt;&lt; דובר &gt;&gt;</w:t>
      </w:r>
      <w:r>
        <w:rPr>
          <w:rtl/>
        </w:rPr>
        <w:t xml:space="preserve">   </w:t>
      </w:r>
      <w:bookmarkEnd w:id="11710"/>
    </w:p>
    <w:p w14:paraId="0193A792" w14:textId="77777777" w:rsidR="008F7D59" w:rsidRDefault="008F7D59" w:rsidP="008F7D59">
      <w:pPr>
        <w:pStyle w:val="KeepWithNext"/>
        <w:rPr>
          <w:rtl/>
        </w:rPr>
      </w:pPr>
    </w:p>
    <w:p w14:paraId="12BF7B01" w14:textId="7B4BC4D9" w:rsidR="008F7D59" w:rsidRDefault="008F7D59" w:rsidP="008F7D59">
      <w:r>
        <w:rPr>
          <w:rFonts w:hint="cs"/>
          <w:rtl/>
        </w:rPr>
        <w:t>לא.</w:t>
      </w:r>
      <w:bookmarkStart w:id="11711" w:name="_ETM_Q1_6599402"/>
      <w:bookmarkEnd w:id="11711"/>
    </w:p>
    <w:p w14:paraId="40125FD5" w14:textId="77777777" w:rsidR="00093A2A" w:rsidRDefault="00093A2A" w:rsidP="008F7D59">
      <w:bookmarkStart w:id="11712" w:name="_ETM_Q1_6609152"/>
      <w:bookmarkStart w:id="11713" w:name="_ETM_Q1_6609652"/>
      <w:bookmarkEnd w:id="11712"/>
      <w:bookmarkEnd w:id="11713"/>
    </w:p>
    <w:p w14:paraId="5C0A21D6" w14:textId="5B27DD6D" w:rsidR="00093A2A" w:rsidRDefault="00093A2A" w:rsidP="00093A2A">
      <w:pPr>
        <w:pStyle w:val="af6"/>
        <w:keepNext/>
        <w:rPr>
          <w:rtl/>
        </w:rPr>
      </w:pPr>
      <w:bookmarkStart w:id="11714" w:name="ET_yor_6447_690"/>
      <w:r w:rsidRPr="00093A2A">
        <w:rPr>
          <w:rStyle w:val="TagStyle"/>
          <w:rtl/>
        </w:rPr>
        <w:t xml:space="preserve"> &lt;&lt; יור &gt;&gt; </w:t>
      </w:r>
      <w:r>
        <w:rPr>
          <w:rtl/>
        </w:rPr>
        <w:t>היו"ר יונתן מישרקי:</w:t>
      </w:r>
      <w:r w:rsidRPr="00093A2A">
        <w:rPr>
          <w:rStyle w:val="TagStyle"/>
          <w:rtl/>
        </w:rPr>
        <w:t xml:space="preserve"> &lt;&lt; יור &gt;&gt;</w:t>
      </w:r>
      <w:r>
        <w:rPr>
          <w:rtl/>
        </w:rPr>
        <w:t xml:space="preserve">   </w:t>
      </w:r>
      <w:bookmarkEnd w:id="11714"/>
    </w:p>
    <w:p w14:paraId="06EE9C88" w14:textId="77777777" w:rsidR="00093A2A" w:rsidRDefault="00093A2A" w:rsidP="00093A2A">
      <w:pPr>
        <w:pStyle w:val="KeepWithNext"/>
        <w:rPr>
          <w:rtl/>
        </w:rPr>
      </w:pPr>
    </w:p>
    <w:p w14:paraId="59E91382" w14:textId="2493F202" w:rsidR="00093A2A" w:rsidRDefault="00093A2A" w:rsidP="00093A2A">
      <w:pPr>
        <w:rPr>
          <w:rtl/>
        </w:rPr>
      </w:pPr>
      <w:bookmarkStart w:id="11715" w:name="_ETM_Q1_6611651"/>
      <w:bookmarkStart w:id="11716" w:name="_ETM_Q1_6608902"/>
      <w:bookmarkEnd w:id="11715"/>
      <w:bookmarkEnd w:id="11716"/>
      <w:r>
        <w:rPr>
          <w:rFonts w:hint="cs"/>
          <w:rtl/>
        </w:rPr>
        <w:t>רגע,</w:t>
      </w:r>
      <w:bookmarkStart w:id="11717" w:name="_ETM_Q1_6613903"/>
      <w:bookmarkEnd w:id="11717"/>
      <w:r>
        <w:rPr>
          <w:rFonts w:hint="cs"/>
          <w:rtl/>
        </w:rPr>
        <w:t xml:space="preserve"> אני </w:t>
      </w:r>
      <w:bookmarkStart w:id="11718" w:name="_ETM_Q1_6614901"/>
      <w:bookmarkEnd w:id="11718"/>
      <w:r>
        <w:rPr>
          <w:rFonts w:hint="cs"/>
          <w:rtl/>
        </w:rPr>
        <w:t>שואל.</w:t>
      </w:r>
      <w:bookmarkStart w:id="11719" w:name="_ETM_Q1_6612652"/>
      <w:bookmarkEnd w:id="11719"/>
    </w:p>
    <w:p w14:paraId="757BC222" w14:textId="77777777" w:rsidR="00093A2A" w:rsidRDefault="00093A2A" w:rsidP="00093A2A">
      <w:pPr>
        <w:rPr>
          <w:rtl/>
        </w:rPr>
      </w:pPr>
      <w:bookmarkStart w:id="11720" w:name="_ETM_Q1_6613901"/>
      <w:bookmarkEnd w:id="11720"/>
    </w:p>
    <w:p w14:paraId="7B005F73" w14:textId="1E534555" w:rsidR="00093A2A" w:rsidRDefault="00093A2A" w:rsidP="00093A2A">
      <w:pPr>
        <w:pStyle w:val="a4"/>
        <w:keepNext/>
        <w:rPr>
          <w:rtl/>
        </w:rPr>
      </w:pPr>
      <w:bookmarkStart w:id="11721" w:name="ET_speaker_שי_סומך_691"/>
      <w:r w:rsidRPr="00093A2A">
        <w:rPr>
          <w:rStyle w:val="TagStyle"/>
          <w:rtl/>
        </w:rPr>
        <w:t xml:space="preserve"> &lt;&lt; דובר &gt;&gt; </w:t>
      </w:r>
      <w:r>
        <w:rPr>
          <w:rtl/>
        </w:rPr>
        <w:t>שי סומך:</w:t>
      </w:r>
      <w:r w:rsidRPr="00093A2A">
        <w:rPr>
          <w:rStyle w:val="TagStyle"/>
          <w:rtl/>
        </w:rPr>
        <w:t xml:space="preserve"> &lt;&lt; דובר &gt;&gt;</w:t>
      </w:r>
      <w:r>
        <w:rPr>
          <w:rtl/>
        </w:rPr>
        <w:t xml:space="preserve">   </w:t>
      </w:r>
      <w:bookmarkEnd w:id="11721"/>
    </w:p>
    <w:p w14:paraId="2C0FD859" w14:textId="77777777" w:rsidR="00093A2A" w:rsidRDefault="00093A2A" w:rsidP="00093A2A">
      <w:pPr>
        <w:pStyle w:val="KeepWithNext"/>
        <w:rPr>
          <w:rtl/>
        </w:rPr>
      </w:pPr>
    </w:p>
    <w:p w14:paraId="49D152BB" w14:textId="6E8492BB" w:rsidR="00093A2A" w:rsidRDefault="00093A2A" w:rsidP="00093A2A">
      <w:pPr>
        <w:rPr>
          <w:rtl/>
        </w:rPr>
      </w:pPr>
      <w:bookmarkStart w:id="11722" w:name="_ETM_Q1_6615151"/>
      <w:bookmarkStart w:id="11723" w:name="_ETM_Q1_6615402"/>
      <w:bookmarkStart w:id="11724" w:name="_ETM_Q1_6619402"/>
      <w:bookmarkEnd w:id="11722"/>
      <w:bookmarkEnd w:id="11723"/>
      <w:r>
        <w:rPr>
          <w:rFonts w:hint="cs"/>
          <w:rtl/>
        </w:rPr>
        <w:t>הרע</w:t>
      </w:r>
      <w:bookmarkStart w:id="11725" w:name="_ETM_Q1_6614652"/>
      <w:bookmarkEnd w:id="11725"/>
      <w:r>
        <w:rPr>
          <w:rFonts w:hint="cs"/>
          <w:rtl/>
        </w:rPr>
        <w:t xml:space="preserve">יון הוא שאם </w:t>
      </w:r>
      <w:bookmarkStart w:id="11726" w:name="_ETM_Q1_6615152"/>
      <w:bookmarkEnd w:id="11726"/>
      <w:r>
        <w:rPr>
          <w:rFonts w:hint="cs"/>
          <w:rtl/>
        </w:rPr>
        <w:t>נו</w:t>
      </w:r>
      <w:bookmarkStart w:id="11727" w:name="_ETM_Q1_6612401"/>
      <w:bookmarkEnd w:id="11727"/>
      <w:r>
        <w:rPr>
          <w:rFonts w:hint="cs"/>
          <w:rtl/>
        </w:rPr>
        <w:t>תנים סמכות ל</w:t>
      </w:r>
      <w:bookmarkStart w:id="11728" w:name="_ETM_Q1_6613902"/>
      <w:bookmarkEnd w:id="11728"/>
      <w:r>
        <w:rPr>
          <w:rFonts w:hint="cs"/>
          <w:rtl/>
        </w:rPr>
        <w:t xml:space="preserve">מנהלת </w:t>
      </w:r>
      <w:bookmarkStart w:id="11729" w:name="_ETM_Q1_6612902"/>
      <w:bookmarkStart w:id="11730" w:name="_ETM_Q1_6616152"/>
      <w:bookmarkStart w:id="11731" w:name="_ETM_Q1_6613401"/>
      <w:bookmarkEnd w:id="11729"/>
      <w:bookmarkEnd w:id="11730"/>
      <w:bookmarkEnd w:id="11731"/>
      <w:r>
        <w:rPr>
          <w:rFonts w:hint="cs"/>
          <w:rtl/>
        </w:rPr>
        <w:t xml:space="preserve">שירות המזון אז </w:t>
      </w:r>
      <w:bookmarkStart w:id="11732" w:name="_ETM_Q1_6615652"/>
      <w:bookmarkEnd w:id="11732"/>
      <w:r>
        <w:rPr>
          <w:rFonts w:hint="cs"/>
          <w:rtl/>
        </w:rPr>
        <w:t xml:space="preserve">אמורה להיות גם סמכות </w:t>
      </w:r>
      <w:bookmarkStart w:id="11733" w:name="_ETM_Q1_6615902"/>
      <w:bookmarkEnd w:id="11733"/>
      <w:r>
        <w:rPr>
          <w:rFonts w:hint="cs"/>
          <w:rtl/>
        </w:rPr>
        <w:t>ל</w:t>
      </w:r>
      <w:bookmarkStart w:id="11734" w:name="_ETM_Q1_6613152"/>
      <w:bookmarkEnd w:id="11734"/>
      <w:r>
        <w:rPr>
          <w:rFonts w:hint="cs"/>
          <w:rtl/>
        </w:rPr>
        <w:t xml:space="preserve">מנכ"ל ולשר. </w:t>
      </w:r>
      <w:bookmarkEnd w:id="11724"/>
      <w:r>
        <w:rPr>
          <w:rFonts w:hint="cs"/>
          <w:rtl/>
        </w:rPr>
        <w:t>בסוף, בחיים</w:t>
      </w:r>
      <w:bookmarkStart w:id="11735" w:name="_ETM_Q1_6619652"/>
      <w:bookmarkEnd w:id="11735"/>
      <w:r>
        <w:rPr>
          <w:rFonts w:hint="cs"/>
          <w:rtl/>
        </w:rPr>
        <w:t xml:space="preserve"> האמיתיים, </w:t>
      </w:r>
      <w:bookmarkStart w:id="11736" w:name="_ETM_Q1_6623653"/>
      <w:bookmarkEnd w:id="11736"/>
      <w:r>
        <w:rPr>
          <w:rFonts w:hint="cs"/>
          <w:rtl/>
        </w:rPr>
        <w:t>מנהל שירו</w:t>
      </w:r>
      <w:bookmarkStart w:id="11737" w:name="_ETM_Q1_6624902"/>
      <w:bookmarkEnd w:id="11737"/>
      <w:r>
        <w:rPr>
          <w:rFonts w:hint="cs"/>
          <w:rtl/>
        </w:rPr>
        <w:t xml:space="preserve">ת </w:t>
      </w:r>
      <w:bookmarkStart w:id="11738" w:name="_ETM_Q1_6622652"/>
      <w:bookmarkStart w:id="11739" w:name="_ETM_Q1_6619901"/>
      <w:bookmarkEnd w:id="11738"/>
      <w:bookmarkEnd w:id="11739"/>
      <w:r>
        <w:rPr>
          <w:rFonts w:hint="cs"/>
          <w:rtl/>
        </w:rPr>
        <w:t>המזון הוא זה שיעשה את זה אלא אם כן  ת</w:t>
      </w:r>
      <w:bookmarkStart w:id="11740" w:name="_ETM_Q1_6620652"/>
      <w:bookmarkEnd w:id="11740"/>
      <w:r>
        <w:rPr>
          <w:rFonts w:hint="cs"/>
          <w:rtl/>
        </w:rPr>
        <w:t>חלוף חצי השנה</w:t>
      </w:r>
      <w:bookmarkStart w:id="11741" w:name="_ETM_Q1_6625402"/>
      <w:bookmarkEnd w:id="11741"/>
      <w:r>
        <w:rPr>
          <w:rFonts w:hint="cs"/>
          <w:rtl/>
        </w:rPr>
        <w:t xml:space="preserve"> </w:t>
      </w:r>
      <w:bookmarkStart w:id="11742" w:name="_ETM_Q1_6622651"/>
      <w:bookmarkEnd w:id="11742"/>
      <w:r>
        <w:rPr>
          <w:rFonts w:hint="cs"/>
          <w:rtl/>
        </w:rPr>
        <w:t>שדיברנו</w:t>
      </w:r>
      <w:bookmarkStart w:id="11743" w:name="_ETM_Q1_6621152"/>
      <w:bookmarkEnd w:id="11743"/>
      <w:r>
        <w:rPr>
          <w:rFonts w:hint="cs"/>
          <w:rtl/>
        </w:rPr>
        <w:t xml:space="preserve"> עליה עכשיו ואז זה עובר לגורמים</w:t>
      </w:r>
      <w:bookmarkStart w:id="11744" w:name="_ETM_Q1_6625652"/>
      <w:bookmarkEnd w:id="11744"/>
      <w:r>
        <w:rPr>
          <w:rFonts w:hint="cs"/>
          <w:rtl/>
        </w:rPr>
        <w:t xml:space="preserve"> אחרים</w:t>
      </w:r>
      <w:bookmarkStart w:id="11745" w:name="_ETM_Q1_6622902"/>
      <w:bookmarkEnd w:id="11745"/>
      <w:r>
        <w:rPr>
          <w:rFonts w:hint="cs"/>
          <w:rtl/>
        </w:rPr>
        <w:t xml:space="preserve">. </w:t>
      </w:r>
    </w:p>
    <w:p w14:paraId="75F00538" w14:textId="77777777" w:rsidR="00093A2A" w:rsidRDefault="00093A2A" w:rsidP="00093A2A">
      <w:pPr>
        <w:rPr>
          <w:rtl/>
        </w:rPr>
      </w:pPr>
      <w:bookmarkStart w:id="11746" w:name="_ETM_Q1_6623402"/>
      <w:bookmarkEnd w:id="11746"/>
    </w:p>
    <w:p w14:paraId="25BBFADB" w14:textId="03B3EF5A" w:rsidR="00093A2A" w:rsidRDefault="00093A2A" w:rsidP="00093A2A">
      <w:pPr>
        <w:pStyle w:val="af6"/>
        <w:keepNext/>
        <w:rPr>
          <w:rtl/>
        </w:rPr>
      </w:pPr>
      <w:bookmarkStart w:id="11747" w:name="ET_yor_6447_692"/>
      <w:r w:rsidRPr="00093A2A">
        <w:rPr>
          <w:rStyle w:val="TagStyle"/>
          <w:rtl/>
        </w:rPr>
        <w:t xml:space="preserve"> &lt;&lt; יור &gt;&gt; </w:t>
      </w:r>
      <w:r>
        <w:rPr>
          <w:rtl/>
        </w:rPr>
        <w:t>היו"ר יונתן מישרקי:</w:t>
      </w:r>
      <w:r w:rsidRPr="00093A2A">
        <w:rPr>
          <w:rStyle w:val="TagStyle"/>
          <w:rtl/>
        </w:rPr>
        <w:t xml:space="preserve"> &lt;&lt; יור &gt;&gt;</w:t>
      </w:r>
      <w:r>
        <w:rPr>
          <w:rtl/>
        </w:rPr>
        <w:t xml:space="preserve">   </w:t>
      </w:r>
      <w:bookmarkEnd w:id="11747"/>
    </w:p>
    <w:p w14:paraId="2ACC6274" w14:textId="77777777" w:rsidR="00093A2A" w:rsidRDefault="00093A2A" w:rsidP="00093A2A">
      <w:pPr>
        <w:pStyle w:val="KeepWithNext"/>
        <w:rPr>
          <w:rtl/>
        </w:rPr>
      </w:pPr>
    </w:p>
    <w:p w14:paraId="1E1F4DB0" w14:textId="5BBFBE68" w:rsidR="00093A2A" w:rsidRDefault="00093A2A" w:rsidP="00093A2A">
      <w:pPr>
        <w:rPr>
          <w:rtl/>
        </w:rPr>
      </w:pPr>
      <w:bookmarkStart w:id="11748" w:name="_ETM_Q1_6624652"/>
      <w:bookmarkEnd w:id="11748"/>
      <w:r>
        <w:rPr>
          <w:rFonts w:hint="cs"/>
          <w:rtl/>
        </w:rPr>
        <w:t xml:space="preserve">אז </w:t>
      </w:r>
      <w:bookmarkStart w:id="11749" w:name="_ETM_Q1_6625902"/>
      <w:bookmarkEnd w:id="11749"/>
      <w:r>
        <w:rPr>
          <w:rFonts w:hint="cs"/>
          <w:rtl/>
        </w:rPr>
        <w:t xml:space="preserve">כן יש מדרג. </w:t>
      </w:r>
    </w:p>
    <w:p w14:paraId="5834A268" w14:textId="77777777" w:rsidR="00C551A2" w:rsidRDefault="00C551A2" w:rsidP="00093A2A">
      <w:pPr>
        <w:rPr>
          <w:rtl/>
        </w:rPr>
      </w:pPr>
    </w:p>
    <w:p w14:paraId="3234BF0C" w14:textId="77777777" w:rsidR="004F42A3" w:rsidRDefault="004F42A3" w:rsidP="004F42A3">
      <w:pPr>
        <w:ind w:firstLine="0"/>
        <w:rPr>
          <w:rStyle w:val="TagStyle"/>
          <w:rFonts w:ascii="David" w:hAnsi="David"/>
          <w:u w:val="single"/>
          <w:rtl/>
          <w:lang w:eastAsia="he-IL"/>
        </w:rPr>
      </w:pPr>
      <w:bookmarkStart w:id="11750" w:name="_ETM_Q1_6627402"/>
      <w:bookmarkStart w:id="11751" w:name="_ETM_Q1_6629401"/>
      <w:bookmarkStart w:id="11752" w:name="_ETM_Q1_6643150"/>
      <w:bookmarkStart w:id="11753" w:name="_ETM_Q1_6656150"/>
      <w:bookmarkEnd w:id="11750"/>
      <w:bookmarkEnd w:id="11751"/>
      <w:bookmarkEnd w:id="11752"/>
      <w:bookmarkEnd w:id="11753"/>
    </w:p>
    <w:p w14:paraId="0907735D" w14:textId="5CC980D3" w:rsidR="004F42A3" w:rsidRPr="004F42A3" w:rsidRDefault="004F42A3" w:rsidP="004F42A3">
      <w:pPr>
        <w:pStyle w:val="a4"/>
        <w:keepNext/>
        <w:rPr>
          <w:rtl/>
        </w:rPr>
      </w:pPr>
      <w:bookmarkStart w:id="11754" w:name="ET_speaker_פנינה_אורן_שנידור_1367"/>
      <w:r w:rsidRPr="004F42A3">
        <w:rPr>
          <w:rStyle w:val="TagStyle"/>
          <w:rtl/>
        </w:rPr>
        <w:t xml:space="preserve"> &lt;&lt; דובר &gt;&gt; </w:t>
      </w:r>
      <w:r>
        <w:rPr>
          <w:rtl/>
        </w:rPr>
        <w:t>פנינה אורן שנידור:</w:t>
      </w:r>
      <w:r w:rsidRPr="004F42A3">
        <w:rPr>
          <w:rStyle w:val="TagStyle"/>
          <w:rtl/>
        </w:rPr>
        <w:t xml:space="preserve"> &lt;&lt; דובר &gt;&gt;</w:t>
      </w:r>
      <w:r>
        <w:rPr>
          <w:rtl/>
        </w:rPr>
        <w:t xml:space="preserve">   </w:t>
      </w:r>
      <w:bookmarkEnd w:id="11754"/>
    </w:p>
    <w:p w14:paraId="0D8EBB8E" w14:textId="77777777" w:rsidR="00AC53E0" w:rsidRDefault="00AC53E0" w:rsidP="00AC53E0">
      <w:pPr>
        <w:pStyle w:val="KeepWithNext"/>
        <w:rPr>
          <w:rtl/>
        </w:rPr>
      </w:pPr>
    </w:p>
    <w:p w14:paraId="2BF3062F" w14:textId="777C40DD" w:rsidR="00AC53E0" w:rsidRDefault="00AC53E0" w:rsidP="00AC53E0">
      <w:pPr>
        <w:rPr>
          <w:rtl/>
        </w:rPr>
      </w:pPr>
      <w:bookmarkStart w:id="11755" w:name="_ETM_Q1_6656900"/>
      <w:bookmarkStart w:id="11756" w:name="_ETM_Q1_6657151"/>
      <w:bookmarkEnd w:id="11755"/>
      <w:bookmarkEnd w:id="11756"/>
      <w:r>
        <w:rPr>
          <w:rFonts w:hint="cs"/>
          <w:rtl/>
        </w:rPr>
        <w:t xml:space="preserve">בטח שיש מדרג. </w:t>
      </w:r>
    </w:p>
    <w:p w14:paraId="1C8D90E8" w14:textId="77777777" w:rsidR="00AC53E0" w:rsidRPr="00AC53E0" w:rsidRDefault="00AC53E0" w:rsidP="00AC53E0">
      <w:pPr>
        <w:rPr>
          <w:rtl/>
        </w:rPr>
      </w:pPr>
    </w:p>
    <w:p w14:paraId="59B5EEDA" w14:textId="642E0668" w:rsidR="00093A2A" w:rsidRDefault="00093A2A" w:rsidP="00093A2A">
      <w:pPr>
        <w:pStyle w:val="a4"/>
        <w:keepNext/>
        <w:rPr>
          <w:rtl/>
        </w:rPr>
      </w:pPr>
      <w:bookmarkStart w:id="11757" w:name="_ETM_Q1_6644901"/>
      <w:bookmarkStart w:id="11758" w:name="_ETM_Q1_6652901"/>
      <w:bookmarkStart w:id="11759" w:name="_ETM_Q1_6653150"/>
      <w:bookmarkStart w:id="11760" w:name="_ETM_Q1_6653401"/>
      <w:bookmarkStart w:id="11761" w:name="ET_speaker_חגית_איגרמן_693"/>
      <w:bookmarkEnd w:id="11757"/>
      <w:bookmarkEnd w:id="11758"/>
      <w:bookmarkEnd w:id="11759"/>
      <w:bookmarkEnd w:id="11760"/>
      <w:r w:rsidRPr="00093A2A">
        <w:rPr>
          <w:rStyle w:val="TagStyle"/>
          <w:rtl/>
        </w:rPr>
        <w:t xml:space="preserve"> &lt;&lt; דובר &gt;&gt; </w:t>
      </w:r>
      <w:r>
        <w:rPr>
          <w:rtl/>
        </w:rPr>
        <w:t>חגית אירגמן:</w:t>
      </w:r>
      <w:r w:rsidRPr="00093A2A">
        <w:rPr>
          <w:rStyle w:val="TagStyle"/>
          <w:rtl/>
        </w:rPr>
        <w:t xml:space="preserve"> &lt;&lt; דובר &gt;&gt;</w:t>
      </w:r>
      <w:r>
        <w:rPr>
          <w:rtl/>
        </w:rPr>
        <w:t xml:space="preserve">   </w:t>
      </w:r>
      <w:bookmarkEnd w:id="11761"/>
    </w:p>
    <w:p w14:paraId="120DF579" w14:textId="77777777" w:rsidR="00093A2A" w:rsidRDefault="00093A2A" w:rsidP="00093A2A">
      <w:pPr>
        <w:pStyle w:val="KeepWithNext"/>
        <w:rPr>
          <w:rtl/>
        </w:rPr>
      </w:pPr>
    </w:p>
    <w:p w14:paraId="7BBA391D" w14:textId="2675A09D" w:rsidR="00093A2A" w:rsidRDefault="00093A2A" w:rsidP="00093A2A">
      <w:pPr>
        <w:rPr>
          <w:rtl/>
        </w:rPr>
      </w:pPr>
      <w:r>
        <w:rPr>
          <w:rFonts w:hint="cs"/>
          <w:rtl/>
        </w:rPr>
        <w:t xml:space="preserve">אם השר </w:t>
      </w:r>
      <w:bookmarkStart w:id="11762" w:name="_ETM_Q1_6630152"/>
      <w:bookmarkEnd w:id="11762"/>
      <w:r>
        <w:rPr>
          <w:rFonts w:hint="cs"/>
          <w:rtl/>
        </w:rPr>
        <w:t>רוצה החרגה ופנינה ת</w:t>
      </w:r>
      <w:bookmarkStart w:id="11763" w:name="_ETM_Q1_6627902"/>
      <w:bookmarkEnd w:id="11763"/>
      <w:r>
        <w:rPr>
          <w:rFonts w:hint="cs"/>
          <w:rtl/>
        </w:rPr>
        <w:t>פרסם אז - - -</w:t>
      </w:r>
    </w:p>
    <w:p w14:paraId="5A663B2F" w14:textId="77777777" w:rsidR="00093A2A" w:rsidRDefault="00093A2A" w:rsidP="00093A2A">
      <w:pPr>
        <w:rPr>
          <w:rtl/>
        </w:rPr>
      </w:pPr>
      <w:bookmarkStart w:id="11764" w:name="_ETM_Q1_6630151"/>
      <w:bookmarkStart w:id="11765" w:name="_ETM_Q1_6630402"/>
      <w:bookmarkStart w:id="11766" w:name="_ETM_Q1_6630902"/>
      <w:bookmarkEnd w:id="11764"/>
      <w:bookmarkEnd w:id="11765"/>
      <w:bookmarkEnd w:id="11766"/>
    </w:p>
    <w:p w14:paraId="62875677" w14:textId="667A5B8C" w:rsidR="00093A2A" w:rsidRDefault="00093A2A" w:rsidP="00093A2A">
      <w:pPr>
        <w:pStyle w:val="a4"/>
        <w:keepNext/>
        <w:rPr>
          <w:rtl/>
        </w:rPr>
      </w:pPr>
      <w:bookmarkStart w:id="11767" w:name="ET_speaker_פנינה_אורן_שנידור_694"/>
      <w:r w:rsidRPr="00093A2A">
        <w:rPr>
          <w:rStyle w:val="TagStyle"/>
          <w:rtl/>
        </w:rPr>
        <w:t xml:space="preserve"> &lt;&lt; דובר &gt;&gt; </w:t>
      </w:r>
      <w:r>
        <w:rPr>
          <w:rtl/>
        </w:rPr>
        <w:t>פנינה אורן שנידור:</w:t>
      </w:r>
      <w:r w:rsidRPr="00093A2A">
        <w:rPr>
          <w:rStyle w:val="TagStyle"/>
          <w:rtl/>
        </w:rPr>
        <w:t xml:space="preserve"> &lt;&lt; דובר &gt;&gt;</w:t>
      </w:r>
      <w:r>
        <w:rPr>
          <w:rtl/>
        </w:rPr>
        <w:t xml:space="preserve">   </w:t>
      </w:r>
      <w:bookmarkEnd w:id="11767"/>
    </w:p>
    <w:p w14:paraId="7684BF77" w14:textId="77777777" w:rsidR="00093A2A" w:rsidRDefault="00093A2A" w:rsidP="00093A2A">
      <w:pPr>
        <w:pStyle w:val="KeepWithNext"/>
        <w:rPr>
          <w:rtl/>
        </w:rPr>
      </w:pPr>
    </w:p>
    <w:p w14:paraId="0087DE16" w14:textId="68E40729" w:rsidR="00093A2A" w:rsidRDefault="00093A2A" w:rsidP="00093A2A">
      <w:pPr>
        <w:rPr>
          <w:rtl/>
        </w:rPr>
      </w:pPr>
      <w:bookmarkStart w:id="11768" w:name="_ETM_Q1_6632152"/>
      <w:bookmarkStart w:id="11769" w:name="_ETM_Q1_6629652"/>
      <w:bookmarkEnd w:id="11768"/>
      <w:bookmarkEnd w:id="11769"/>
      <w:r>
        <w:rPr>
          <w:rFonts w:hint="cs"/>
          <w:rtl/>
        </w:rPr>
        <w:t>א</w:t>
      </w:r>
      <w:bookmarkStart w:id="11770" w:name="_ETM_Q1_6626901"/>
      <w:bookmarkEnd w:id="11770"/>
      <w:r>
        <w:rPr>
          <w:rFonts w:hint="cs"/>
          <w:rtl/>
        </w:rPr>
        <w:t xml:space="preserve">יך השר ירצה החרגה? </w:t>
      </w:r>
    </w:p>
    <w:p w14:paraId="1F379187" w14:textId="77777777" w:rsidR="00093A2A" w:rsidRDefault="00093A2A" w:rsidP="00093A2A">
      <w:pPr>
        <w:rPr>
          <w:rtl/>
        </w:rPr>
      </w:pPr>
      <w:bookmarkStart w:id="11771" w:name="_ETM_Q1_6634162"/>
      <w:bookmarkEnd w:id="11771"/>
    </w:p>
    <w:p w14:paraId="1244018B" w14:textId="2E11BD87" w:rsidR="00093A2A" w:rsidRDefault="00093A2A" w:rsidP="00093A2A">
      <w:pPr>
        <w:pStyle w:val="a4"/>
        <w:keepNext/>
        <w:rPr>
          <w:rtl/>
        </w:rPr>
      </w:pPr>
      <w:bookmarkStart w:id="11772" w:name="ET_speaker_חגית_איגרמן_695"/>
      <w:r w:rsidRPr="00093A2A">
        <w:rPr>
          <w:rStyle w:val="TagStyle"/>
          <w:rtl/>
        </w:rPr>
        <w:t xml:space="preserve"> &lt;&lt; דובר &gt;&gt; </w:t>
      </w:r>
      <w:r>
        <w:rPr>
          <w:rtl/>
        </w:rPr>
        <w:t>חגית אירגמן:</w:t>
      </w:r>
      <w:r w:rsidRPr="00093A2A">
        <w:rPr>
          <w:rStyle w:val="TagStyle"/>
          <w:rtl/>
        </w:rPr>
        <w:t xml:space="preserve"> &lt;&lt; דובר &gt;&gt;</w:t>
      </w:r>
      <w:r>
        <w:rPr>
          <w:rtl/>
        </w:rPr>
        <w:t xml:space="preserve">   </w:t>
      </w:r>
      <w:bookmarkEnd w:id="11772"/>
    </w:p>
    <w:p w14:paraId="3A7DC249" w14:textId="77777777" w:rsidR="00093A2A" w:rsidRDefault="00093A2A" w:rsidP="00093A2A">
      <w:pPr>
        <w:pStyle w:val="KeepWithNext"/>
        <w:rPr>
          <w:rtl/>
        </w:rPr>
      </w:pPr>
    </w:p>
    <w:p w14:paraId="51AB09E2" w14:textId="12227240" w:rsidR="00093A2A" w:rsidRDefault="00093A2A" w:rsidP="00093A2A">
      <w:pPr>
        <w:rPr>
          <w:rtl/>
        </w:rPr>
      </w:pPr>
      <w:bookmarkStart w:id="11773" w:name="_ETM_Q1_6635652"/>
      <w:bookmarkStart w:id="11774" w:name="_ETM_Q1_6630652"/>
      <w:bookmarkStart w:id="11775" w:name="_ETM_Q1_6629902"/>
      <w:bookmarkEnd w:id="11773"/>
      <w:bookmarkEnd w:id="11774"/>
      <w:bookmarkEnd w:id="11775"/>
      <w:r>
        <w:rPr>
          <w:rFonts w:hint="cs"/>
          <w:rtl/>
        </w:rPr>
        <w:t xml:space="preserve">זה </w:t>
      </w:r>
      <w:bookmarkStart w:id="11776" w:name="_ETM_Q1_6632652"/>
      <w:bookmarkEnd w:id="11776"/>
      <w:r>
        <w:rPr>
          <w:rFonts w:hint="cs"/>
          <w:rtl/>
        </w:rPr>
        <w:t xml:space="preserve">גובר על ההחלטה של השר? </w:t>
      </w:r>
    </w:p>
    <w:p w14:paraId="0031FA76" w14:textId="77777777" w:rsidR="00093A2A" w:rsidRDefault="00093A2A" w:rsidP="00093A2A">
      <w:pPr>
        <w:rPr>
          <w:rtl/>
        </w:rPr>
      </w:pPr>
      <w:bookmarkStart w:id="11777" w:name="_ETM_Q1_6636652"/>
      <w:bookmarkStart w:id="11778" w:name="_ETM_Q1_6637902"/>
      <w:bookmarkEnd w:id="11777"/>
      <w:bookmarkEnd w:id="11778"/>
    </w:p>
    <w:p w14:paraId="0B33FD80" w14:textId="47F41D55" w:rsidR="00093A2A" w:rsidRDefault="00093A2A" w:rsidP="00093A2A">
      <w:pPr>
        <w:pStyle w:val="a4"/>
        <w:keepNext/>
        <w:rPr>
          <w:rtl/>
        </w:rPr>
      </w:pPr>
      <w:bookmarkStart w:id="11779" w:name="ET_speaker_נעה_בן_שבת_696"/>
      <w:r w:rsidRPr="00093A2A">
        <w:rPr>
          <w:rStyle w:val="TagStyle"/>
          <w:rtl/>
        </w:rPr>
        <w:t xml:space="preserve"> &lt;&lt; דובר &gt;&gt; </w:t>
      </w:r>
      <w:r>
        <w:rPr>
          <w:rtl/>
        </w:rPr>
        <w:t>נעה בן שבת:</w:t>
      </w:r>
      <w:r w:rsidRPr="00093A2A">
        <w:rPr>
          <w:rStyle w:val="TagStyle"/>
          <w:rtl/>
        </w:rPr>
        <w:t xml:space="preserve"> &lt;&lt; דובר &gt;&gt;</w:t>
      </w:r>
      <w:r>
        <w:rPr>
          <w:rtl/>
        </w:rPr>
        <w:t xml:space="preserve">   </w:t>
      </w:r>
      <w:bookmarkEnd w:id="11779"/>
    </w:p>
    <w:p w14:paraId="1F73ED4C" w14:textId="77777777" w:rsidR="00093A2A" w:rsidRDefault="00093A2A" w:rsidP="00093A2A">
      <w:pPr>
        <w:pStyle w:val="KeepWithNext"/>
        <w:rPr>
          <w:rtl/>
        </w:rPr>
      </w:pPr>
    </w:p>
    <w:p w14:paraId="491C003D" w14:textId="3E69C0D2" w:rsidR="00093A2A" w:rsidRDefault="00093A2A" w:rsidP="00093A2A">
      <w:pPr>
        <w:rPr>
          <w:rtl/>
        </w:rPr>
      </w:pPr>
      <w:bookmarkStart w:id="11780" w:name="_ETM_Q1_6639151"/>
      <w:bookmarkStart w:id="11781" w:name="_ETM_Q1_6636401"/>
      <w:bookmarkEnd w:id="11780"/>
      <w:bookmarkEnd w:id="11781"/>
      <w:r>
        <w:rPr>
          <w:rFonts w:hint="cs"/>
          <w:rtl/>
        </w:rPr>
        <w:t>עד</w:t>
      </w:r>
      <w:bookmarkStart w:id="11782" w:name="_ETM_Q1_6633652"/>
      <w:bookmarkEnd w:id="11782"/>
      <w:r>
        <w:rPr>
          <w:rFonts w:hint="cs"/>
          <w:rtl/>
        </w:rPr>
        <w:t xml:space="preserve"> תום חצי השנה, זה </w:t>
      </w:r>
      <w:bookmarkStart w:id="11783" w:name="_ETM_Q1_6636152"/>
      <w:bookmarkEnd w:id="11783"/>
      <w:r>
        <w:rPr>
          <w:rFonts w:hint="cs"/>
          <w:rtl/>
        </w:rPr>
        <w:t>נכון שיש אפשרות</w:t>
      </w:r>
      <w:bookmarkStart w:id="11784" w:name="_ETM_Q1_6638155"/>
      <w:bookmarkEnd w:id="11784"/>
      <w:r>
        <w:rPr>
          <w:rFonts w:hint="cs"/>
          <w:rtl/>
        </w:rPr>
        <w:t xml:space="preserve"> ל</w:t>
      </w:r>
      <w:bookmarkStart w:id="11785" w:name="_ETM_Q1_6635402"/>
      <w:bookmarkEnd w:id="11785"/>
      <w:r>
        <w:rPr>
          <w:rFonts w:hint="cs"/>
          <w:rtl/>
        </w:rPr>
        <w:t xml:space="preserve">מרוץ סמכויות אבל זה ברור </w:t>
      </w:r>
      <w:bookmarkStart w:id="11786" w:name="_ETM_Q1_6642402"/>
      <w:bookmarkEnd w:id="11786"/>
      <w:r>
        <w:rPr>
          <w:rFonts w:hint="cs"/>
          <w:rtl/>
        </w:rPr>
        <w:t xml:space="preserve">שאם השר בוחר </w:t>
      </w:r>
      <w:bookmarkStart w:id="11787" w:name="_ETM_Q1_6643652"/>
      <w:bookmarkEnd w:id="11787"/>
      <w:r>
        <w:rPr>
          <w:rFonts w:hint="cs"/>
          <w:rtl/>
        </w:rPr>
        <w:t>להפעיל את סמכותו</w:t>
      </w:r>
      <w:bookmarkStart w:id="11788" w:name="_ETM_Q1_6645402"/>
      <w:bookmarkEnd w:id="11788"/>
      <w:r>
        <w:rPr>
          <w:rFonts w:hint="cs"/>
          <w:rtl/>
        </w:rPr>
        <w:t xml:space="preserve"> - - -</w:t>
      </w:r>
    </w:p>
    <w:p w14:paraId="3CD58EA9" w14:textId="77777777" w:rsidR="00C551A2" w:rsidRDefault="00C551A2" w:rsidP="00093A2A">
      <w:pPr>
        <w:rPr>
          <w:rtl/>
        </w:rPr>
      </w:pPr>
    </w:p>
    <w:p w14:paraId="45652203" w14:textId="77777777" w:rsidR="00093A2A" w:rsidRDefault="00093A2A" w:rsidP="00093A2A">
      <w:pPr>
        <w:rPr>
          <w:rStyle w:val="TagStyle"/>
          <w:rFonts w:ascii="David" w:hAnsi="David"/>
          <w:u w:val="single"/>
          <w:rtl/>
          <w:lang w:eastAsia="he-IL"/>
        </w:rPr>
      </w:pPr>
      <w:bookmarkStart w:id="11789" w:name="_ETM_Q1_6651152"/>
      <w:bookmarkEnd w:id="11789"/>
    </w:p>
    <w:p w14:paraId="6B1CBDA9" w14:textId="238A7556" w:rsidR="00093A2A" w:rsidRDefault="00093A2A" w:rsidP="00093A2A">
      <w:pPr>
        <w:pStyle w:val="a4"/>
        <w:keepNext/>
        <w:rPr>
          <w:rtl/>
        </w:rPr>
      </w:pPr>
      <w:bookmarkStart w:id="11790" w:name="ET_speaker_חגית_איגרמן_698"/>
      <w:r w:rsidRPr="00093A2A">
        <w:rPr>
          <w:rStyle w:val="TagStyle"/>
          <w:rtl/>
        </w:rPr>
        <w:t xml:space="preserve"> &lt;&lt; דובר &gt;&gt; </w:t>
      </w:r>
      <w:r>
        <w:rPr>
          <w:rtl/>
        </w:rPr>
        <w:t>חגית אירגמן:</w:t>
      </w:r>
      <w:r w:rsidRPr="00093A2A">
        <w:rPr>
          <w:rStyle w:val="TagStyle"/>
          <w:rtl/>
        </w:rPr>
        <w:t xml:space="preserve"> &lt;&lt; דובר &gt;&gt;</w:t>
      </w:r>
      <w:r>
        <w:rPr>
          <w:rtl/>
        </w:rPr>
        <w:t xml:space="preserve">   </w:t>
      </w:r>
      <w:bookmarkEnd w:id="11790"/>
    </w:p>
    <w:p w14:paraId="77EF1FC7" w14:textId="77777777" w:rsidR="00093A2A" w:rsidRDefault="00093A2A" w:rsidP="00093A2A">
      <w:pPr>
        <w:pStyle w:val="KeepWithNext"/>
        <w:rPr>
          <w:rtl/>
          <w:lang w:eastAsia="he-IL"/>
        </w:rPr>
      </w:pPr>
    </w:p>
    <w:p w14:paraId="2260C0B2" w14:textId="69E36D55" w:rsidR="00093A2A" w:rsidRDefault="00093A2A" w:rsidP="00093A2A">
      <w:pPr>
        <w:rPr>
          <w:rtl/>
          <w:lang w:eastAsia="he-IL"/>
        </w:rPr>
      </w:pPr>
      <w:bookmarkStart w:id="11791" w:name="_ETM_Q1_6649902"/>
      <w:bookmarkStart w:id="11792" w:name="_ETM_Q1_6646902"/>
      <w:bookmarkEnd w:id="11791"/>
      <w:bookmarkEnd w:id="11792"/>
      <w:r>
        <w:rPr>
          <w:rFonts w:hint="cs"/>
          <w:rtl/>
          <w:lang w:eastAsia="he-IL"/>
        </w:rPr>
        <w:t>זה מגיע לפתחו בכלל?</w:t>
      </w:r>
      <w:bookmarkStart w:id="11793" w:name="_ETM_Q1_6647402"/>
      <w:bookmarkEnd w:id="11793"/>
      <w:r>
        <w:rPr>
          <w:rFonts w:hint="cs"/>
          <w:rtl/>
          <w:lang w:eastAsia="he-IL"/>
        </w:rPr>
        <w:t xml:space="preserve"> הוא </w:t>
      </w:r>
      <w:bookmarkStart w:id="11794" w:name="_ETM_Q1_6648152"/>
      <w:bookmarkEnd w:id="11794"/>
      <w:r>
        <w:rPr>
          <w:rFonts w:hint="cs"/>
          <w:rtl/>
          <w:lang w:eastAsia="he-IL"/>
        </w:rPr>
        <w:t>מפעיל שיקול</w:t>
      </w:r>
      <w:bookmarkStart w:id="11795" w:name="_ETM_Q1_6648902"/>
      <w:bookmarkEnd w:id="11795"/>
      <w:r>
        <w:rPr>
          <w:rFonts w:hint="cs"/>
          <w:rtl/>
          <w:lang w:eastAsia="he-IL"/>
        </w:rPr>
        <w:t xml:space="preserve"> דעת? </w:t>
      </w:r>
      <w:bookmarkStart w:id="11796" w:name="_ETM_Q1_6650651"/>
      <w:bookmarkEnd w:id="11796"/>
    </w:p>
    <w:p w14:paraId="5095E035" w14:textId="77777777" w:rsidR="00093A2A" w:rsidRDefault="00093A2A" w:rsidP="00093A2A">
      <w:pPr>
        <w:rPr>
          <w:rtl/>
          <w:lang w:eastAsia="he-IL"/>
        </w:rPr>
      </w:pPr>
      <w:bookmarkStart w:id="11797" w:name="_ETM_Q1_6650902"/>
      <w:bookmarkStart w:id="11798" w:name="_ETM_Q1_6651402"/>
      <w:bookmarkStart w:id="11799" w:name="_ETM_Q1_6652402"/>
      <w:bookmarkEnd w:id="11797"/>
      <w:bookmarkEnd w:id="11798"/>
      <w:bookmarkEnd w:id="11799"/>
    </w:p>
    <w:p w14:paraId="174DE10B" w14:textId="5DF85F1E" w:rsidR="00093A2A" w:rsidRDefault="00093A2A" w:rsidP="00093A2A">
      <w:pPr>
        <w:pStyle w:val="a4"/>
        <w:keepNext/>
        <w:rPr>
          <w:rtl/>
        </w:rPr>
      </w:pPr>
      <w:bookmarkStart w:id="11800" w:name="ET_speaker_פנינה_אורן_שנידור_699"/>
      <w:r w:rsidRPr="00093A2A">
        <w:rPr>
          <w:rStyle w:val="TagStyle"/>
          <w:rtl/>
        </w:rPr>
        <w:t xml:space="preserve"> &lt;&lt; דובר &gt;&gt; </w:t>
      </w:r>
      <w:r>
        <w:rPr>
          <w:rtl/>
        </w:rPr>
        <w:t>פנינה אורן שנידור:</w:t>
      </w:r>
      <w:r w:rsidRPr="00093A2A">
        <w:rPr>
          <w:rStyle w:val="TagStyle"/>
          <w:rtl/>
        </w:rPr>
        <w:t xml:space="preserve"> &lt;&lt; דובר &gt;&gt;</w:t>
      </w:r>
      <w:r>
        <w:rPr>
          <w:rtl/>
        </w:rPr>
        <w:t xml:space="preserve">   </w:t>
      </w:r>
      <w:bookmarkEnd w:id="11800"/>
    </w:p>
    <w:p w14:paraId="3D859255" w14:textId="77777777" w:rsidR="00093A2A" w:rsidRDefault="00093A2A" w:rsidP="00093A2A">
      <w:pPr>
        <w:pStyle w:val="KeepWithNext"/>
        <w:rPr>
          <w:rtl/>
          <w:lang w:eastAsia="he-IL"/>
        </w:rPr>
      </w:pPr>
    </w:p>
    <w:p w14:paraId="15A470FF" w14:textId="107621C8" w:rsidR="00093A2A" w:rsidRDefault="00093A2A" w:rsidP="00093A2A">
      <w:pPr>
        <w:rPr>
          <w:rtl/>
          <w:lang w:eastAsia="he-IL"/>
        </w:rPr>
      </w:pPr>
      <w:bookmarkStart w:id="11801" w:name="_ETM_Q1_6653402"/>
      <w:bookmarkStart w:id="11802" w:name="_ETM_Q1_6653652"/>
      <w:bookmarkEnd w:id="11801"/>
      <w:bookmarkEnd w:id="11802"/>
      <w:r>
        <w:rPr>
          <w:rFonts w:hint="cs"/>
          <w:rtl/>
          <w:lang w:eastAsia="he-IL"/>
        </w:rPr>
        <w:t>אני לא מבינה את האירוע</w:t>
      </w:r>
      <w:bookmarkStart w:id="11803" w:name="_ETM_Q1_6654152"/>
      <w:bookmarkEnd w:id="11803"/>
      <w:r>
        <w:rPr>
          <w:rFonts w:hint="cs"/>
          <w:rtl/>
          <w:lang w:eastAsia="he-IL"/>
        </w:rPr>
        <w:t xml:space="preserve">. </w:t>
      </w:r>
      <w:bookmarkStart w:id="11804" w:name="_ETM_Q1_6650152"/>
      <w:bookmarkEnd w:id="11804"/>
    </w:p>
    <w:p w14:paraId="4E8768AA" w14:textId="77777777" w:rsidR="00093A2A" w:rsidRDefault="00093A2A" w:rsidP="00093A2A">
      <w:pPr>
        <w:ind w:firstLine="0"/>
        <w:rPr>
          <w:rtl/>
          <w:lang w:eastAsia="he-IL"/>
        </w:rPr>
      </w:pPr>
      <w:bookmarkStart w:id="11805" w:name="_ETM_Q1_6650652"/>
      <w:bookmarkStart w:id="11806" w:name="_ETM_Q1_6651151"/>
      <w:bookmarkStart w:id="11807" w:name="_ETM_Q1_6653902"/>
      <w:bookmarkEnd w:id="11805"/>
      <w:bookmarkEnd w:id="11806"/>
      <w:bookmarkEnd w:id="11807"/>
    </w:p>
    <w:p w14:paraId="60EAA935" w14:textId="592294B5" w:rsidR="00093A2A" w:rsidRDefault="00093A2A" w:rsidP="00093A2A">
      <w:pPr>
        <w:pStyle w:val="a4"/>
        <w:keepNext/>
        <w:rPr>
          <w:rtl/>
        </w:rPr>
      </w:pPr>
      <w:bookmarkStart w:id="11808" w:name="ET_speaker_שרון_גוטמן_701"/>
      <w:r w:rsidRPr="00093A2A">
        <w:rPr>
          <w:rStyle w:val="TagStyle"/>
          <w:rtl/>
        </w:rPr>
        <w:t xml:space="preserve"> &lt;&lt; דובר &gt;&gt; </w:t>
      </w:r>
      <w:r>
        <w:rPr>
          <w:rtl/>
        </w:rPr>
        <w:t>שרון גוטמן:</w:t>
      </w:r>
      <w:r w:rsidRPr="00093A2A">
        <w:rPr>
          <w:rStyle w:val="TagStyle"/>
          <w:rtl/>
        </w:rPr>
        <w:t xml:space="preserve"> &lt;&lt; דובר &gt;&gt;</w:t>
      </w:r>
      <w:r>
        <w:rPr>
          <w:rtl/>
        </w:rPr>
        <w:t xml:space="preserve">   </w:t>
      </w:r>
      <w:bookmarkEnd w:id="11808"/>
    </w:p>
    <w:p w14:paraId="7A5B857E" w14:textId="77777777" w:rsidR="00093A2A" w:rsidRDefault="00093A2A" w:rsidP="00093A2A">
      <w:pPr>
        <w:pStyle w:val="KeepWithNext"/>
        <w:rPr>
          <w:rtl/>
          <w:lang w:eastAsia="he-IL"/>
        </w:rPr>
      </w:pPr>
    </w:p>
    <w:p w14:paraId="67E10DB7" w14:textId="64A0D1CD" w:rsidR="00093A2A" w:rsidRDefault="00093A2A" w:rsidP="00093A2A">
      <w:pPr>
        <w:rPr>
          <w:rtl/>
          <w:lang w:eastAsia="he-IL"/>
        </w:rPr>
      </w:pPr>
      <w:bookmarkStart w:id="11809" w:name="_ETM_Q1_6654902"/>
      <w:bookmarkStart w:id="11810" w:name="_ETM_Q1_6655403"/>
      <w:bookmarkStart w:id="11811" w:name="_ETM_Q1_6652403"/>
      <w:bookmarkStart w:id="11812" w:name="_ETM_Q1_6652152"/>
      <w:bookmarkEnd w:id="11809"/>
      <w:bookmarkEnd w:id="11810"/>
      <w:bookmarkEnd w:id="11811"/>
      <w:bookmarkEnd w:id="11812"/>
      <w:r>
        <w:rPr>
          <w:rFonts w:hint="cs"/>
          <w:rtl/>
          <w:lang w:eastAsia="he-IL"/>
        </w:rPr>
        <w:t>לפני רגע אמרו שעשו את זה כדי לא להגיע לשר</w:t>
      </w:r>
      <w:bookmarkStart w:id="11813" w:name="_ETM_Q1_6656402"/>
      <w:bookmarkEnd w:id="11813"/>
      <w:r>
        <w:rPr>
          <w:rFonts w:hint="cs"/>
          <w:rtl/>
          <w:lang w:eastAsia="he-IL"/>
        </w:rPr>
        <w:t>.</w:t>
      </w:r>
    </w:p>
    <w:p w14:paraId="7DF3E7C7" w14:textId="77777777" w:rsidR="00093A2A" w:rsidRDefault="00093A2A" w:rsidP="00093A2A">
      <w:pPr>
        <w:rPr>
          <w:rtl/>
          <w:lang w:eastAsia="he-IL"/>
        </w:rPr>
      </w:pPr>
      <w:bookmarkStart w:id="11814" w:name="_ETM_Q1_6657402"/>
      <w:bookmarkStart w:id="11815" w:name="_ETM_Q1_6657652"/>
      <w:bookmarkStart w:id="11816" w:name="_ETM_Q1_6655902"/>
      <w:bookmarkStart w:id="11817" w:name="_ETM_Q1_6653152"/>
      <w:bookmarkStart w:id="11818" w:name="_ETM_Q1_6654652"/>
      <w:bookmarkEnd w:id="11814"/>
      <w:bookmarkEnd w:id="11815"/>
      <w:bookmarkEnd w:id="11816"/>
      <w:bookmarkEnd w:id="11817"/>
      <w:bookmarkEnd w:id="11818"/>
    </w:p>
    <w:p w14:paraId="25E80BD0" w14:textId="78A09E81" w:rsidR="00093A2A" w:rsidRDefault="00093A2A" w:rsidP="00093A2A">
      <w:pPr>
        <w:pStyle w:val="a4"/>
        <w:keepNext/>
        <w:rPr>
          <w:rtl/>
        </w:rPr>
      </w:pPr>
      <w:bookmarkStart w:id="11819" w:name="ET_speaker_נעה_בן_שבת_702"/>
      <w:r w:rsidRPr="00093A2A">
        <w:rPr>
          <w:rStyle w:val="TagStyle"/>
          <w:rtl/>
        </w:rPr>
        <w:t xml:space="preserve"> &lt;&lt; דובר &gt;&gt; </w:t>
      </w:r>
      <w:r>
        <w:rPr>
          <w:rtl/>
        </w:rPr>
        <w:t>נעה בן שבת:</w:t>
      </w:r>
      <w:r w:rsidRPr="00093A2A">
        <w:rPr>
          <w:rStyle w:val="TagStyle"/>
          <w:rtl/>
        </w:rPr>
        <w:t xml:space="preserve"> &lt;&lt; דובר &gt;&gt;</w:t>
      </w:r>
      <w:r>
        <w:rPr>
          <w:rtl/>
        </w:rPr>
        <w:t xml:space="preserve">   </w:t>
      </w:r>
      <w:bookmarkEnd w:id="11819"/>
    </w:p>
    <w:p w14:paraId="461D0F28" w14:textId="77777777" w:rsidR="00093A2A" w:rsidRDefault="00093A2A" w:rsidP="00093A2A">
      <w:pPr>
        <w:pStyle w:val="KeepWithNext"/>
        <w:rPr>
          <w:rtl/>
          <w:lang w:eastAsia="he-IL"/>
        </w:rPr>
      </w:pPr>
    </w:p>
    <w:p w14:paraId="0F88BA13" w14:textId="4DCD6F72" w:rsidR="00093A2A" w:rsidRDefault="00093A2A" w:rsidP="00093A2A">
      <w:pPr>
        <w:rPr>
          <w:rtl/>
          <w:lang w:eastAsia="he-IL"/>
        </w:rPr>
      </w:pPr>
      <w:bookmarkStart w:id="11820" w:name="_ETM_Q1_6656151"/>
      <w:bookmarkStart w:id="11821" w:name="_ETM_Q1_6656401"/>
      <w:bookmarkEnd w:id="11820"/>
      <w:bookmarkEnd w:id="11821"/>
      <w:r>
        <w:rPr>
          <w:rFonts w:hint="cs"/>
          <w:rtl/>
          <w:lang w:eastAsia="he-IL"/>
        </w:rPr>
        <w:t>אני מ</w:t>
      </w:r>
      <w:bookmarkStart w:id="11822" w:name="_ETM_Q1_6657401"/>
      <w:bookmarkEnd w:id="11822"/>
      <w:r>
        <w:rPr>
          <w:rFonts w:hint="cs"/>
          <w:rtl/>
          <w:lang w:eastAsia="he-IL"/>
        </w:rPr>
        <w:t>נסה להבין. לכן,</w:t>
      </w:r>
      <w:bookmarkStart w:id="11823" w:name="_ETM_Q1_6658152"/>
      <w:bookmarkEnd w:id="11823"/>
      <w:r>
        <w:rPr>
          <w:rFonts w:hint="cs"/>
          <w:rtl/>
          <w:lang w:eastAsia="he-IL"/>
        </w:rPr>
        <w:t xml:space="preserve"> השאלה שלכם היא אולי קצת משונה כי</w:t>
      </w:r>
      <w:bookmarkStart w:id="11824" w:name="_ETM_Q1_6660402"/>
      <w:bookmarkEnd w:id="11824"/>
      <w:r>
        <w:rPr>
          <w:rFonts w:hint="cs"/>
          <w:rtl/>
          <w:lang w:eastAsia="he-IL"/>
        </w:rPr>
        <w:t xml:space="preserve"> </w:t>
      </w:r>
      <w:bookmarkStart w:id="11825" w:name="_ETM_Q1_6660652"/>
      <w:bookmarkEnd w:id="11825"/>
      <w:r>
        <w:rPr>
          <w:rFonts w:hint="cs"/>
          <w:rtl/>
          <w:lang w:eastAsia="he-IL"/>
        </w:rPr>
        <w:t>זאת היררכיה באותו משרד עצמו</w:t>
      </w:r>
      <w:bookmarkStart w:id="11826" w:name="_ETM_Q1_6662902"/>
      <w:bookmarkEnd w:id="11826"/>
      <w:r>
        <w:rPr>
          <w:rFonts w:hint="cs"/>
          <w:rtl/>
          <w:lang w:eastAsia="he-IL"/>
        </w:rPr>
        <w:t xml:space="preserve">. </w:t>
      </w:r>
    </w:p>
    <w:p w14:paraId="0A118F6D" w14:textId="77777777" w:rsidR="00093A2A" w:rsidRDefault="00093A2A" w:rsidP="00093A2A">
      <w:pPr>
        <w:rPr>
          <w:rtl/>
          <w:lang w:eastAsia="he-IL"/>
        </w:rPr>
      </w:pPr>
      <w:bookmarkStart w:id="11827" w:name="_ETM_Q1_6663152"/>
      <w:bookmarkStart w:id="11828" w:name="_ETM_Q1_6664652"/>
      <w:bookmarkEnd w:id="11827"/>
      <w:bookmarkEnd w:id="11828"/>
    </w:p>
    <w:p w14:paraId="547C08FE" w14:textId="421F06F7" w:rsidR="00093A2A" w:rsidRDefault="00093A2A" w:rsidP="00093A2A">
      <w:pPr>
        <w:pStyle w:val="a4"/>
        <w:keepNext/>
        <w:rPr>
          <w:rtl/>
        </w:rPr>
      </w:pPr>
      <w:bookmarkStart w:id="11829" w:name="ET_speaker_שי_סומך_703"/>
      <w:r w:rsidRPr="00093A2A">
        <w:rPr>
          <w:rStyle w:val="TagStyle"/>
          <w:rtl/>
        </w:rPr>
        <w:t xml:space="preserve"> &lt;&lt; דובר &gt;&gt; </w:t>
      </w:r>
      <w:r>
        <w:rPr>
          <w:rtl/>
        </w:rPr>
        <w:t>שי סומך:</w:t>
      </w:r>
      <w:r w:rsidRPr="00093A2A">
        <w:rPr>
          <w:rStyle w:val="TagStyle"/>
          <w:rtl/>
        </w:rPr>
        <w:t xml:space="preserve"> &lt;&lt; דובר &gt;&gt;</w:t>
      </w:r>
      <w:r>
        <w:rPr>
          <w:rtl/>
        </w:rPr>
        <w:t xml:space="preserve">   </w:t>
      </w:r>
      <w:bookmarkEnd w:id="11829"/>
    </w:p>
    <w:p w14:paraId="6EA9E542" w14:textId="77777777" w:rsidR="00093A2A" w:rsidRDefault="00093A2A" w:rsidP="00093A2A">
      <w:pPr>
        <w:pStyle w:val="KeepWithNext"/>
        <w:rPr>
          <w:rtl/>
          <w:lang w:eastAsia="he-IL"/>
        </w:rPr>
      </w:pPr>
    </w:p>
    <w:p w14:paraId="19C4EAB4" w14:textId="32A055FE" w:rsidR="00093A2A" w:rsidRDefault="00093A2A" w:rsidP="00093A2A">
      <w:pPr>
        <w:rPr>
          <w:rtl/>
          <w:lang w:eastAsia="he-IL"/>
        </w:rPr>
      </w:pPr>
      <w:r>
        <w:rPr>
          <w:rFonts w:hint="cs"/>
          <w:rtl/>
          <w:lang w:eastAsia="he-IL"/>
        </w:rPr>
        <w:t>ב</w:t>
      </w:r>
      <w:bookmarkStart w:id="11830" w:name="_ETM_Q1_6666152"/>
      <w:bookmarkEnd w:id="11830"/>
      <w:r>
        <w:rPr>
          <w:rFonts w:hint="cs"/>
          <w:rtl/>
          <w:lang w:eastAsia="he-IL"/>
        </w:rPr>
        <w:t>דיוק</w:t>
      </w:r>
      <w:bookmarkStart w:id="11831" w:name="_ETM_Q1_6663652"/>
      <w:bookmarkEnd w:id="11831"/>
      <w:r>
        <w:rPr>
          <w:rFonts w:hint="cs"/>
          <w:rtl/>
          <w:lang w:eastAsia="he-IL"/>
        </w:rPr>
        <w:t xml:space="preserve">. </w:t>
      </w:r>
    </w:p>
    <w:p w14:paraId="2C0B89C9" w14:textId="77777777" w:rsidR="00093A2A" w:rsidRDefault="00093A2A" w:rsidP="00093A2A">
      <w:pPr>
        <w:rPr>
          <w:rtl/>
          <w:lang w:eastAsia="he-IL"/>
        </w:rPr>
      </w:pPr>
      <w:bookmarkStart w:id="11832" w:name="_ETM_Q1_6661152"/>
      <w:bookmarkStart w:id="11833" w:name="_ETM_Q1_6661403"/>
      <w:bookmarkStart w:id="11834" w:name="_ETM_Q1_6662402"/>
      <w:bookmarkEnd w:id="11832"/>
      <w:bookmarkEnd w:id="11833"/>
      <w:bookmarkEnd w:id="11834"/>
    </w:p>
    <w:p w14:paraId="2621A865" w14:textId="6463D3D0" w:rsidR="00093A2A" w:rsidRDefault="00093A2A" w:rsidP="00093A2A">
      <w:pPr>
        <w:pStyle w:val="a4"/>
        <w:keepNext/>
        <w:rPr>
          <w:rtl/>
        </w:rPr>
      </w:pPr>
      <w:bookmarkStart w:id="11835" w:name="ET_speaker_נעה_בן_שבת_704"/>
      <w:r w:rsidRPr="00093A2A">
        <w:rPr>
          <w:rStyle w:val="TagStyle"/>
          <w:rtl/>
        </w:rPr>
        <w:t xml:space="preserve"> &lt;&lt; דובר &gt;&gt; </w:t>
      </w:r>
      <w:r>
        <w:rPr>
          <w:rtl/>
        </w:rPr>
        <w:t>נעה בן שבת:</w:t>
      </w:r>
      <w:r w:rsidRPr="00093A2A">
        <w:rPr>
          <w:rStyle w:val="TagStyle"/>
          <w:rtl/>
        </w:rPr>
        <w:t xml:space="preserve"> &lt;&lt; דובר &gt;&gt;</w:t>
      </w:r>
      <w:r>
        <w:rPr>
          <w:rtl/>
        </w:rPr>
        <w:t xml:space="preserve">   </w:t>
      </w:r>
      <w:bookmarkEnd w:id="11835"/>
    </w:p>
    <w:p w14:paraId="3B4B7C8C" w14:textId="77777777" w:rsidR="00093A2A" w:rsidRDefault="00093A2A" w:rsidP="00093A2A">
      <w:pPr>
        <w:pStyle w:val="KeepWithNext"/>
        <w:rPr>
          <w:rtl/>
          <w:lang w:eastAsia="he-IL"/>
        </w:rPr>
      </w:pPr>
    </w:p>
    <w:p w14:paraId="225C8888" w14:textId="2461F308" w:rsidR="00093A2A" w:rsidRPr="00513558" w:rsidRDefault="00093A2A" w:rsidP="00093A2A">
      <w:pPr>
        <w:rPr>
          <w:rtl/>
          <w:lang w:eastAsia="he-IL"/>
        </w:rPr>
      </w:pPr>
      <w:bookmarkStart w:id="11836" w:name="_ETM_Q1_6663902"/>
      <w:bookmarkEnd w:id="11836"/>
      <w:r w:rsidRPr="00513558">
        <w:rPr>
          <w:rFonts w:hint="cs"/>
          <w:rtl/>
          <w:lang w:eastAsia="he-IL"/>
        </w:rPr>
        <w:t>ממילא, אם היינו אומרים</w:t>
      </w:r>
      <w:bookmarkStart w:id="11837" w:name="_ETM_Q1_6665152"/>
      <w:bookmarkEnd w:id="11837"/>
      <w:r w:rsidRPr="00513558">
        <w:rPr>
          <w:rFonts w:hint="cs"/>
          <w:rtl/>
          <w:lang w:eastAsia="he-IL"/>
        </w:rPr>
        <w:t xml:space="preserve"> </w:t>
      </w:r>
      <w:bookmarkStart w:id="11838" w:name="_ETM_Q1_6665902"/>
      <w:bookmarkEnd w:id="11838"/>
      <w:r w:rsidRPr="00513558">
        <w:rPr>
          <w:rFonts w:hint="cs"/>
          <w:rtl/>
          <w:lang w:eastAsia="he-IL"/>
        </w:rPr>
        <w:t xml:space="preserve">שהשר עושה את זה בצו זה </w:t>
      </w:r>
      <w:bookmarkStart w:id="11839" w:name="_ETM_Q1_6667402"/>
      <w:bookmarkStart w:id="11840" w:name="_ETM_Q1_6664651"/>
      <w:bookmarkEnd w:id="11839"/>
      <w:bookmarkEnd w:id="11840"/>
      <w:r w:rsidRPr="00513558">
        <w:rPr>
          <w:rFonts w:hint="cs"/>
          <w:rtl/>
          <w:lang w:eastAsia="he-IL"/>
        </w:rPr>
        <w:t>ברור שלא השר יושב</w:t>
      </w:r>
      <w:bookmarkStart w:id="11841" w:name="_ETM_Q1_6668902"/>
      <w:bookmarkStart w:id="11842" w:name="_ETM_Q1_6666401"/>
      <w:bookmarkEnd w:id="11841"/>
      <w:bookmarkEnd w:id="11842"/>
      <w:r w:rsidRPr="00513558">
        <w:rPr>
          <w:rFonts w:hint="cs"/>
          <w:rtl/>
          <w:lang w:eastAsia="he-IL"/>
        </w:rPr>
        <w:t xml:space="preserve"> ובוחן את הדין</w:t>
      </w:r>
      <w:bookmarkStart w:id="11843" w:name="_ETM_Q1_6668152"/>
      <w:bookmarkEnd w:id="11843"/>
      <w:r w:rsidRPr="00513558">
        <w:rPr>
          <w:rFonts w:hint="cs"/>
          <w:rtl/>
          <w:lang w:eastAsia="he-IL"/>
        </w:rPr>
        <w:t xml:space="preserve"> האירו</w:t>
      </w:r>
      <w:bookmarkStart w:id="11844" w:name="_ETM_Q1_6665402"/>
      <w:bookmarkStart w:id="11845" w:name="_ETM_Q1_6674650"/>
      <w:bookmarkStart w:id="11846" w:name="_ETM_Q1_6672152"/>
      <w:bookmarkEnd w:id="11844"/>
      <w:bookmarkEnd w:id="11845"/>
      <w:bookmarkEnd w:id="11846"/>
      <w:r w:rsidRPr="00513558">
        <w:rPr>
          <w:rFonts w:hint="cs"/>
          <w:rtl/>
          <w:lang w:eastAsia="he-IL"/>
        </w:rPr>
        <w:t>פי כדי לבדוק מה מת</w:t>
      </w:r>
      <w:bookmarkStart w:id="11847" w:name="_ETM_Q1_6669402"/>
      <w:bookmarkEnd w:id="11847"/>
      <w:r w:rsidRPr="00513558">
        <w:rPr>
          <w:rFonts w:hint="cs"/>
          <w:rtl/>
          <w:lang w:eastAsia="he-IL"/>
        </w:rPr>
        <w:t>אים</w:t>
      </w:r>
      <w:bookmarkStart w:id="11848" w:name="_ETM_Q1_6668652"/>
      <w:bookmarkEnd w:id="11848"/>
      <w:r w:rsidRPr="00513558">
        <w:rPr>
          <w:rFonts w:hint="cs"/>
          <w:rtl/>
          <w:lang w:eastAsia="he-IL"/>
        </w:rPr>
        <w:t xml:space="preserve"> אלא הוא נעזר </w:t>
      </w:r>
      <w:bookmarkStart w:id="11849" w:name="_ETM_Q1_6669652"/>
      <w:bookmarkEnd w:id="11849"/>
      <w:r w:rsidRPr="00513558">
        <w:rPr>
          <w:rFonts w:hint="cs"/>
          <w:rtl/>
          <w:lang w:eastAsia="he-IL"/>
        </w:rPr>
        <w:t xml:space="preserve">באנשי המקצוע שלו. </w:t>
      </w:r>
    </w:p>
    <w:p w14:paraId="29AA7C75" w14:textId="77777777" w:rsidR="00093A2A" w:rsidRPr="00513558" w:rsidRDefault="00093A2A" w:rsidP="00093A2A">
      <w:pPr>
        <w:rPr>
          <w:rtl/>
          <w:lang w:eastAsia="he-IL"/>
        </w:rPr>
      </w:pPr>
      <w:bookmarkStart w:id="11850" w:name="_ETM_Q1_6671653"/>
      <w:bookmarkStart w:id="11851" w:name="_ETM_Q1_6672151"/>
      <w:bookmarkStart w:id="11852" w:name="_ETM_Q1_6673151"/>
      <w:bookmarkEnd w:id="11850"/>
      <w:bookmarkEnd w:id="11851"/>
      <w:bookmarkEnd w:id="11852"/>
    </w:p>
    <w:p w14:paraId="0FE619D8" w14:textId="49875D6D" w:rsidR="00093A2A" w:rsidRPr="00513558" w:rsidRDefault="00093A2A" w:rsidP="00093A2A">
      <w:pPr>
        <w:pStyle w:val="a4"/>
        <w:keepNext/>
        <w:rPr>
          <w:rtl/>
        </w:rPr>
      </w:pPr>
      <w:bookmarkStart w:id="11853" w:name="ET_speaker_שרון_גוטמן_705"/>
      <w:r w:rsidRPr="00513558">
        <w:rPr>
          <w:rStyle w:val="TagStyle"/>
          <w:rtl/>
        </w:rPr>
        <w:t xml:space="preserve"> &lt;&lt; דובר &gt;&gt; </w:t>
      </w:r>
      <w:r w:rsidRPr="00513558">
        <w:rPr>
          <w:rtl/>
        </w:rPr>
        <w:t>שרון גוטמן:</w:t>
      </w:r>
      <w:r w:rsidRPr="00513558">
        <w:rPr>
          <w:rStyle w:val="TagStyle"/>
          <w:rtl/>
        </w:rPr>
        <w:t xml:space="preserve"> &lt;&lt; דובר &gt;&gt;</w:t>
      </w:r>
      <w:r w:rsidRPr="00513558">
        <w:rPr>
          <w:rtl/>
        </w:rPr>
        <w:t xml:space="preserve">   </w:t>
      </w:r>
      <w:bookmarkEnd w:id="11853"/>
    </w:p>
    <w:p w14:paraId="2D23CFE0" w14:textId="77777777" w:rsidR="00093A2A" w:rsidRPr="00513558" w:rsidRDefault="00093A2A" w:rsidP="00093A2A">
      <w:pPr>
        <w:pStyle w:val="KeepWithNext"/>
        <w:rPr>
          <w:rtl/>
          <w:lang w:eastAsia="he-IL"/>
        </w:rPr>
      </w:pPr>
    </w:p>
    <w:p w14:paraId="4DCF47A3" w14:textId="77777777" w:rsidR="00093A2A" w:rsidRDefault="00093A2A" w:rsidP="00093A2A">
      <w:pPr>
        <w:rPr>
          <w:rtl/>
          <w:lang w:eastAsia="he-IL"/>
        </w:rPr>
      </w:pPr>
      <w:bookmarkStart w:id="11854" w:name="_ETM_Q1_6674402"/>
      <w:bookmarkStart w:id="11855" w:name="_ETM_Q1_6671902"/>
      <w:bookmarkStart w:id="11856" w:name="_ETM_Q1_6669152"/>
      <w:bookmarkStart w:id="11857" w:name="_ETM_Q1_6675902"/>
      <w:bookmarkEnd w:id="11854"/>
      <w:bookmarkEnd w:id="11855"/>
      <w:bookmarkEnd w:id="11856"/>
      <w:bookmarkEnd w:id="11857"/>
      <w:r w:rsidRPr="00513558">
        <w:rPr>
          <w:rFonts w:hint="cs"/>
          <w:rtl/>
          <w:lang w:eastAsia="he-IL"/>
        </w:rPr>
        <w:t>אבל בסוף הוא - - -</w:t>
      </w:r>
      <w:bookmarkStart w:id="11858" w:name="_ETM_Q1_6673652"/>
      <w:bookmarkStart w:id="11859" w:name="_ETM_Q1_6672403"/>
      <w:bookmarkStart w:id="11860" w:name="ET_interruption_קריאה_707"/>
      <w:bookmarkEnd w:id="11858"/>
      <w:bookmarkEnd w:id="11859"/>
    </w:p>
    <w:p w14:paraId="1E8F7F54" w14:textId="77777777" w:rsidR="00C551A2" w:rsidRPr="00513558" w:rsidRDefault="00C551A2" w:rsidP="00093A2A">
      <w:pPr>
        <w:rPr>
          <w:rtl/>
          <w:lang w:eastAsia="he-IL"/>
        </w:rPr>
      </w:pPr>
    </w:p>
    <w:p w14:paraId="67A925C7" w14:textId="77777777" w:rsidR="00513558" w:rsidRPr="00513558" w:rsidRDefault="00513558" w:rsidP="00093A2A">
      <w:pPr>
        <w:ind w:firstLine="0"/>
        <w:rPr>
          <w:rStyle w:val="TagStyle"/>
          <w:rtl/>
        </w:rPr>
      </w:pPr>
      <w:bookmarkStart w:id="11861" w:name="_ETM_Q1_6672902"/>
      <w:bookmarkStart w:id="11862" w:name="_ETM_Q1_6673401"/>
      <w:bookmarkStart w:id="11863" w:name="_ETM_Q1_6670401"/>
      <w:bookmarkStart w:id="11864" w:name="_ETM_Q1_6670902"/>
      <w:bookmarkStart w:id="11865" w:name="_ETM_Q1_6671402"/>
      <w:bookmarkStart w:id="11866" w:name="_ETM_Q1_6673400"/>
      <w:bookmarkStart w:id="11867" w:name="_ETM_Q1_6671151"/>
      <w:bookmarkStart w:id="11868" w:name="_ETM_Q1_6668400"/>
      <w:bookmarkStart w:id="11869" w:name="_ETM_Q1_6666651"/>
      <w:bookmarkStart w:id="11870" w:name="_ETM_Q1_6672651"/>
      <w:bookmarkEnd w:id="11861"/>
      <w:bookmarkEnd w:id="11862"/>
      <w:bookmarkEnd w:id="11863"/>
      <w:bookmarkEnd w:id="11864"/>
      <w:bookmarkEnd w:id="11865"/>
      <w:bookmarkEnd w:id="11860"/>
      <w:bookmarkEnd w:id="11866"/>
      <w:bookmarkEnd w:id="11867"/>
      <w:bookmarkEnd w:id="11868"/>
      <w:bookmarkEnd w:id="11869"/>
    </w:p>
    <w:p w14:paraId="2F3CD729" w14:textId="53234242" w:rsidR="00513558" w:rsidRPr="00513558" w:rsidRDefault="00513558" w:rsidP="00513558">
      <w:pPr>
        <w:pStyle w:val="af9"/>
        <w:keepNext/>
        <w:rPr>
          <w:rtl/>
        </w:rPr>
      </w:pPr>
      <w:bookmarkStart w:id="11871" w:name="ET_guest_907103_1253"/>
      <w:r w:rsidRPr="00513558">
        <w:rPr>
          <w:rStyle w:val="TagStyle"/>
          <w:rtl/>
        </w:rPr>
        <w:t xml:space="preserve"> &lt;&lt; אורח &gt;&gt; </w:t>
      </w:r>
      <w:r w:rsidRPr="00513558">
        <w:rPr>
          <w:rtl/>
        </w:rPr>
        <w:t>אפרת ורד:</w:t>
      </w:r>
      <w:r w:rsidRPr="00513558">
        <w:rPr>
          <w:rStyle w:val="TagStyle"/>
          <w:rtl/>
        </w:rPr>
        <w:t xml:space="preserve"> &lt;&lt; אורח &gt;&gt;</w:t>
      </w:r>
      <w:r w:rsidRPr="00513558">
        <w:rPr>
          <w:rtl/>
        </w:rPr>
        <w:t xml:space="preserve">   </w:t>
      </w:r>
      <w:bookmarkStart w:id="11872" w:name="_ETM_Q1_6674901"/>
      <w:bookmarkStart w:id="11873" w:name="_ETM_Q1_6673901"/>
      <w:bookmarkEnd w:id="11871"/>
      <w:bookmarkEnd w:id="11872"/>
      <w:bookmarkEnd w:id="11873"/>
    </w:p>
    <w:bookmarkEnd w:id="11870"/>
    <w:p w14:paraId="1887DF0D" w14:textId="77777777" w:rsidR="00093A2A" w:rsidRPr="00513558" w:rsidRDefault="00093A2A" w:rsidP="00093A2A">
      <w:pPr>
        <w:pStyle w:val="KeepWithNext"/>
        <w:rPr>
          <w:rtl/>
          <w:lang w:eastAsia="he-IL"/>
        </w:rPr>
      </w:pPr>
    </w:p>
    <w:p w14:paraId="7F80A182" w14:textId="27BD51CC" w:rsidR="00093A2A" w:rsidRPr="00093A2A" w:rsidRDefault="00093A2A" w:rsidP="00093A2A">
      <w:pPr>
        <w:rPr>
          <w:rtl/>
          <w:lang w:eastAsia="he-IL"/>
        </w:rPr>
      </w:pPr>
      <w:bookmarkStart w:id="11874" w:name="_ETM_Q1_6674403"/>
      <w:bookmarkStart w:id="11875" w:name="_ETM_Q1_6671652"/>
      <w:bookmarkEnd w:id="11874"/>
      <w:bookmarkEnd w:id="11875"/>
      <w:r w:rsidRPr="00513558">
        <w:rPr>
          <w:rFonts w:hint="cs"/>
          <w:rtl/>
          <w:lang w:eastAsia="he-IL"/>
        </w:rPr>
        <w:t xml:space="preserve">אז למה </w:t>
      </w:r>
      <w:bookmarkStart w:id="11876" w:name="_ETM_Q1_6672652"/>
      <w:bookmarkEnd w:id="11876"/>
      <w:r w:rsidRPr="00513558">
        <w:rPr>
          <w:rFonts w:hint="cs"/>
          <w:rtl/>
          <w:lang w:eastAsia="he-IL"/>
        </w:rPr>
        <w:t>לוועדת</w:t>
      </w:r>
      <w:bookmarkStart w:id="11877" w:name="_ETM_Q1_6672401"/>
      <w:bookmarkEnd w:id="11877"/>
      <w:r w:rsidRPr="00513558">
        <w:rPr>
          <w:rFonts w:hint="cs"/>
          <w:rtl/>
          <w:lang w:eastAsia="he-IL"/>
        </w:rPr>
        <w:t xml:space="preserve"> חריגים צריך שר?</w:t>
      </w:r>
      <w:r>
        <w:rPr>
          <w:rFonts w:hint="cs"/>
          <w:rtl/>
          <w:lang w:eastAsia="he-IL"/>
        </w:rPr>
        <w:t xml:space="preserve"> </w:t>
      </w:r>
      <w:bookmarkStart w:id="11878" w:name="_ETM_Q1_6673653"/>
      <w:bookmarkStart w:id="11879" w:name="_ETM_Q1_6670901"/>
      <w:bookmarkEnd w:id="11878"/>
      <w:bookmarkEnd w:id="11879"/>
    </w:p>
    <w:p w14:paraId="2F79A844" w14:textId="77777777" w:rsidR="00093A2A" w:rsidRDefault="00093A2A" w:rsidP="00093A2A">
      <w:pPr>
        <w:rPr>
          <w:rtl/>
          <w:lang w:eastAsia="he-IL"/>
        </w:rPr>
      </w:pPr>
      <w:bookmarkStart w:id="11880" w:name="_ETM_Q1_6673651"/>
      <w:bookmarkStart w:id="11881" w:name="_ETM_Q1_6682651"/>
      <w:bookmarkEnd w:id="11880"/>
      <w:bookmarkEnd w:id="11881"/>
    </w:p>
    <w:p w14:paraId="49841E77" w14:textId="5220C97F" w:rsidR="00093A2A" w:rsidRDefault="00093A2A" w:rsidP="00093A2A">
      <w:pPr>
        <w:pStyle w:val="af6"/>
        <w:keepNext/>
        <w:rPr>
          <w:rtl/>
        </w:rPr>
      </w:pPr>
      <w:bookmarkStart w:id="11882" w:name="ET_yor_6447_706"/>
      <w:r w:rsidRPr="00093A2A">
        <w:rPr>
          <w:rStyle w:val="TagStyle"/>
          <w:rtl/>
        </w:rPr>
        <w:t xml:space="preserve"> &lt;&lt; יור &gt;&gt; </w:t>
      </w:r>
      <w:r>
        <w:rPr>
          <w:rtl/>
        </w:rPr>
        <w:t>היו"ר יונתן מישרקי:</w:t>
      </w:r>
      <w:r w:rsidRPr="00093A2A">
        <w:rPr>
          <w:rStyle w:val="TagStyle"/>
          <w:rtl/>
        </w:rPr>
        <w:t xml:space="preserve"> &lt;&lt; יור &gt;&gt;</w:t>
      </w:r>
      <w:r>
        <w:rPr>
          <w:rtl/>
        </w:rPr>
        <w:t xml:space="preserve">   </w:t>
      </w:r>
      <w:bookmarkEnd w:id="11882"/>
    </w:p>
    <w:p w14:paraId="2AA007BA" w14:textId="77777777" w:rsidR="00093A2A" w:rsidRDefault="00093A2A" w:rsidP="00093A2A">
      <w:pPr>
        <w:pStyle w:val="KeepWithNext"/>
        <w:rPr>
          <w:rtl/>
          <w:lang w:eastAsia="he-IL"/>
        </w:rPr>
      </w:pPr>
    </w:p>
    <w:p w14:paraId="47123586" w14:textId="433B0A5A" w:rsidR="00093A2A" w:rsidRPr="00093A2A" w:rsidRDefault="00093A2A" w:rsidP="00093A2A">
      <w:pPr>
        <w:rPr>
          <w:rtl/>
          <w:lang w:eastAsia="he-IL"/>
        </w:rPr>
      </w:pPr>
      <w:bookmarkStart w:id="11883" w:name="_ETM_Q1_6675152"/>
      <w:bookmarkEnd w:id="11883"/>
      <w:r>
        <w:rPr>
          <w:rFonts w:hint="cs"/>
          <w:rtl/>
          <w:lang w:eastAsia="he-IL"/>
        </w:rPr>
        <w:t>שרון</w:t>
      </w:r>
      <w:bookmarkStart w:id="11884" w:name="_ETM_Q1_6674401"/>
      <w:bookmarkEnd w:id="11884"/>
      <w:r>
        <w:rPr>
          <w:rFonts w:hint="cs"/>
          <w:rtl/>
          <w:lang w:eastAsia="he-IL"/>
        </w:rPr>
        <w:t>.</w:t>
      </w:r>
      <w:bookmarkStart w:id="11885" w:name="_ETM_Q1_6672903"/>
      <w:bookmarkStart w:id="11886" w:name="_ETM_Q1_6672402"/>
      <w:bookmarkStart w:id="11887" w:name="_ETM_Q1_6670652"/>
      <w:bookmarkEnd w:id="11885"/>
      <w:bookmarkEnd w:id="11886"/>
      <w:bookmarkEnd w:id="11887"/>
    </w:p>
    <w:p w14:paraId="4459B656" w14:textId="77777777" w:rsidR="00093A2A" w:rsidRDefault="00093A2A" w:rsidP="00093A2A">
      <w:pPr>
        <w:rPr>
          <w:rtl/>
          <w:lang w:eastAsia="he-IL"/>
        </w:rPr>
      </w:pPr>
      <w:bookmarkStart w:id="11888" w:name="_ETM_Q1_6673903"/>
      <w:bookmarkEnd w:id="11888"/>
    </w:p>
    <w:p w14:paraId="765990E3" w14:textId="0C6D3731" w:rsidR="00093A2A" w:rsidRDefault="00093A2A" w:rsidP="00093A2A">
      <w:pPr>
        <w:pStyle w:val="a4"/>
        <w:keepNext/>
        <w:rPr>
          <w:rtl/>
        </w:rPr>
      </w:pPr>
      <w:bookmarkStart w:id="11889" w:name="ET_speaker_שרון_גוטמן_708"/>
      <w:r w:rsidRPr="00093A2A">
        <w:rPr>
          <w:rStyle w:val="TagStyle"/>
          <w:rtl/>
        </w:rPr>
        <w:t xml:space="preserve"> &lt;&lt; דובר &gt;&gt; </w:t>
      </w:r>
      <w:r>
        <w:rPr>
          <w:rtl/>
        </w:rPr>
        <w:t>שרון גוטמן:</w:t>
      </w:r>
      <w:r w:rsidRPr="00093A2A">
        <w:rPr>
          <w:rStyle w:val="TagStyle"/>
          <w:rtl/>
        </w:rPr>
        <w:t xml:space="preserve"> &lt;&lt; דובר &gt;&gt;</w:t>
      </w:r>
      <w:r>
        <w:rPr>
          <w:rtl/>
        </w:rPr>
        <w:t xml:space="preserve">   </w:t>
      </w:r>
      <w:bookmarkEnd w:id="11889"/>
    </w:p>
    <w:p w14:paraId="6E3BFAE8" w14:textId="77777777" w:rsidR="00093A2A" w:rsidRDefault="00093A2A" w:rsidP="00093A2A">
      <w:pPr>
        <w:pStyle w:val="KeepWithNext"/>
        <w:rPr>
          <w:rtl/>
          <w:lang w:eastAsia="he-IL"/>
        </w:rPr>
      </w:pPr>
      <w:bookmarkStart w:id="11890" w:name="_ETM_Q1_6673152"/>
      <w:bookmarkStart w:id="11891" w:name="_ETM_Q1_6670402"/>
      <w:bookmarkEnd w:id="11890"/>
      <w:bookmarkEnd w:id="11891"/>
    </w:p>
    <w:p w14:paraId="7C2C4A86" w14:textId="14178E9B" w:rsidR="00093A2A" w:rsidRDefault="00093A2A" w:rsidP="00093A2A">
      <w:pPr>
        <w:rPr>
          <w:rtl/>
          <w:lang w:eastAsia="he-IL"/>
        </w:rPr>
      </w:pPr>
      <w:bookmarkStart w:id="11892" w:name="_ETM_Q1_6674902"/>
      <w:bookmarkStart w:id="11893" w:name="_ETM_Q1_6675401"/>
      <w:bookmarkEnd w:id="11892"/>
      <w:bookmarkEnd w:id="11893"/>
      <w:r>
        <w:rPr>
          <w:rFonts w:hint="cs"/>
          <w:rtl/>
          <w:lang w:eastAsia="he-IL"/>
        </w:rPr>
        <w:t>אני רוצה להבין ממשרד החקלאות איפה הסמכויות של שר</w:t>
      </w:r>
      <w:bookmarkStart w:id="11894" w:name="_ETM_Q1_6676401"/>
      <w:bookmarkEnd w:id="11894"/>
      <w:r>
        <w:rPr>
          <w:rFonts w:hint="cs"/>
          <w:rtl/>
          <w:lang w:eastAsia="he-IL"/>
        </w:rPr>
        <w:t xml:space="preserve"> החקלאות  בתוך תקנות - - -</w:t>
      </w:r>
      <w:bookmarkStart w:id="11895" w:name="_ETM_Q1_6682402"/>
      <w:bookmarkEnd w:id="11895"/>
    </w:p>
    <w:p w14:paraId="3A9EA0E7" w14:textId="77777777" w:rsidR="00093A2A" w:rsidRDefault="00093A2A" w:rsidP="00093A2A">
      <w:pPr>
        <w:rPr>
          <w:rtl/>
          <w:lang w:eastAsia="he-IL"/>
        </w:rPr>
      </w:pPr>
      <w:bookmarkStart w:id="11896" w:name="_ETM_Q1_6676652"/>
      <w:bookmarkEnd w:id="11896"/>
    </w:p>
    <w:p w14:paraId="09730284" w14:textId="6A206258" w:rsidR="00093A2A" w:rsidRDefault="00093A2A" w:rsidP="00093A2A">
      <w:pPr>
        <w:pStyle w:val="a4"/>
        <w:keepNext/>
        <w:rPr>
          <w:rtl/>
        </w:rPr>
      </w:pPr>
      <w:bookmarkStart w:id="11897" w:name="ET_speaker_פנינה_אורן_שנידור_709"/>
      <w:r w:rsidRPr="00093A2A">
        <w:rPr>
          <w:rStyle w:val="TagStyle"/>
          <w:rtl/>
        </w:rPr>
        <w:t xml:space="preserve"> &lt;&lt; דובר &gt;&gt; </w:t>
      </w:r>
      <w:r>
        <w:rPr>
          <w:rtl/>
        </w:rPr>
        <w:t>פנינה אורן שנידור:</w:t>
      </w:r>
      <w:r w:rsidRPr="00093A2A">
        <w:rPr>
          <w:rStyle w:val="TagStyle"/>
          <w:rtl/>
        </w:rPr>
        <w:t xml:space="preserve"> &lt;&lt; דובר &gt;&gt;</w:t>
      </w:r>
      <w:r>
        <w:rPr>
          <w:rtl/>
        </w:rPr>
        <w:t xml:space="preserve">   </w:t>
      </w:r>
      <w:bookmarkEnd w:id="11897"/>
    </w:p>
    <w:p w14:paraId="18B09D1F" w14:textId="77777777" w:rsidR="00093A2A" w:rsidRDefault="00093A2A" w:rsidP="00093A2A">
      <w:pPr>
        <w:pStyle w:val="KeepWithNext"/>
        <w:rPr>
          <w:rtl/>
          <w:lang w:eastAsia="he-IL"/>
        </w:rPr>
      </w:pPr>
    </w:p>
    <w:p w14:paraId="4C8578A7" w14:textId="061D159A" w:rsidR="00093A2A" w:rsidRDefault="00093A2A" w:rsidP="00093A2A">
      <w:pPr>
        <w:rPr>
          <w:rtl/>
          <w:lang w:eastAsia="he-IL"/>
        </w:rPr>
      </w:pPr>
      <w:bookmarkStart w:id="11898" w:name="_ETM_Q1_6678152"/>
      <w:bookmarkStart w:id="11899" w:name="_ETM_Q1_6678402"/>
      <w:bookmarkStart w:id="11900" w:name="_ETM_Q1_6675402"/>
      <w:bookmarkEnd w:id="11898"/>
      <w:bookmarkEnd w:id="11899"/>
      <w:bookmarkEnd w:id="11900"/>
      <w:r>
        <w:rPr>
          <w:rFonts w:hint="cs"/>
          <w:rtl/>
          <w:lang w:eastAsia="he-IL"/>
        </w:rPr>
        <w:t xml:space="preserve">בתוך </w:t>
      </w:r>
      <w:bookmarkStart w:id="11901" w:name="_ETM_Q1_6677651"/>
      <w:bookmarkEnd w:id="11901"/>
      <w:r>
        <w:rPr>
          <w:rFonts w:hint="cs"/>
          <w:rtl/>
          <w:lang w:eastAsia="he-IL"/>
        </w:rPr>
        <w:t xml:space="preserve">פקודת מחלות בעלי חיים. </w:t>
      </w:r>
      <w:bookmarkStart w:id="11902" w:name="_ETM_Q1_6681152"/>
      <w:bookmarkEnd w:id="11902"/>
    </w:p>
    <w:p w14:paraId="069A1540" w14:textId="77777777" w:rsidR="00093A2A" w:rsidRDefault="00093A2A" w:rsidP="00093A2A">
      <w:pPr>
        <w:rPr>
          <w:rtl/>
          <w:lang w:eastAsia="he-IL"/>
        </w:rPr>
      </w:pPr>
      <w:bookmarkStart w:id="11903" w:name="_ETM_Q1_6679901"/>
      <w:bookmarkStart w:id="11904" w:name="_ETM_Q1_6680152"/>
      <w:bookmarkStart w:id="11905" w:name="_ETM_Q1_6681902"/>
      <w:bookmarkEnd w:id="11903"/>
      <w:bookmarkEnd w:id="11904"/>
      <w:bookmarkEnd w:id="11905"/>
    </w:p>
    <w:p w14:paraId="5D7107F7" w14:textId="2F907796" w:rsidR="00093A2A" w:rsidRDefault="00093A2A" w:rsidP="00093A2A">
      <w:pPr>
        <w:pStyle w:val="a4"/>
        <w:keepNext/>
        <w:rPr>
          <w:rtl/>
        </w:rPr>
      </w:pPr>
      <w:bookmarkStart w:id="11906" w:name="ET_speaker_שרון_גוטמן_710"/>
      <w:r w:rsidRPr="00093A2A">
        <w:rPr>
          <w:rStyle w:val="TagStyle"/>
          <w:rtl/>
        </w:rPr>
        <w:t xml:space="preserve"> &lt;&lt; דובר &gt;&gt; </w:t>
      </w:r>
      <w:r>
        <w:rPr>
          <w:rtl/>
        </w:rPr>
        <w:t>שרון גוטמן:</w:t>
      </w:r>
      <w:r w:rsidRPr="00093A2A">
        <w:rPr>
          <w:rStyle w:val="TagStyle"/>
          <w:rtl/>
        </w:rPr>
        <w:t xml:space="preserve"> &lt;&lt; דובר &gt;&gt;</w:t>
      </w:r>
      <w:r>
        <w:rPr>
          <w:rtl/>
        </w:rPr>
        <w:t xml:space="preserve">   </w:t>
      </w:r>
      <w:bookmarkEnd w:id="11906"/>
    </w:p>
    <w:p w14:paraId="6C9E3335" w14:textId="77777777" w:rsidR="00093A2A" w:rsidRDefault="00093A2A" w:rsidP="00093A2A">
      <w:pPr>
        <w:pStyle w:val="KeepWithNext"/>
        <w:rPr>
          <w:rtl/>
          <w:lang w:eastAsia="he-IL"/>
        </w:rPr>
      </w:pPr>
    </w:p>
    <w:p w14:paraId="0D6E120F" w14:textId="3F1297BD" w:rsidR="00093A2A" w:rsidRDefault="00093A2A" w:rsidP="00093A2A">
      <w:pPr>
        <w:rPr>
          <w:rtl/>
          <w:lang w:eastAsia="he-IL"/>
        </w:rPr>
      </w:pPr>
      <w:bookmarkStart w:id="11907" w:name="_ETM_Q1_6682902"/>
      <w:bookmarkStart w:id="11908" w:name="_ETM_Q1_6679902"/>
      <w:bookmarkStart w:id="11909" w:name="_ETM_Q1_6679152"/>
      <w:bookmarkEnd w:id="11907"/>
      <w:bookmarkEnd w:id="11908"/>
      <w:bookmarkEnd w:id="11909"/>
      <w:r>
        <w:rPr>
          <w:rFonts w:hint="cs"/>
          <w:rtl/>
          <w:lang w:eastAsia="he-IL"/>
        </w:rPr>
        <w:t>כן, בתוך פקוד</w:t>
      </w:r>
      <w:bookmarkStart w:id="11910" w:name="_ETM_Q1_6680902"/>
      <w:bookmarkEnd w:id="11910"/>
      <w:r>
        <w:rPr>
          <w:rFonts w:hint="cs"/>
          <w:rtl/>
          <w:lang w:eastAsia="he-IL"/>
        </w:rPr>
        <w:t xml:space="preserve">ת </w:t>
      </w:r>
      <w:bookmarkStart w:id="11911" w:name="_ETM_Q1_6679652"/>
      <w:r>
        <w:rPr>
          <w:rFonts w:hint="cs"/>
          <w:rtl/>
          <w:lang w:eastAsia="he-IL"/>
        </w:rPr>
        <w:t xml:space="preserve">מחלות </w:t>
      </w:r>
      <w:bookmarkEnd w:id="11911"/>
      <w:r>
        <w:rPr>
          <w:rFonts w:hint="cs"/>
          <w:rtl/>
          <w:lang w:eastAsia="he-IL"/>
        </w:rPr>
        <w:t>וכל הה</w:t>
      </w:r>
      <w:bookmarkStart w:id="11912" w:name="_ETM_Q1_6683152"/>
      <w:bookmarkEnd w:id="11912"/>
      <w:r>
        <w:rPr>
          <w:rFonts w:hint="cs"/>
          <w:rtl/>
          <w:lang w:eastAsia="he-IL"/>
        </w:rPr>
        <w:t>נחיות ש</w:t>
      </w:r>
      <w:bookmarkStart w:id="11913" w:name="_ETM_Q1_6683901"/>
      <w:bookmarkEnd w:id="11913"/>
      <w:r>
        <w:rPr>
          <w:rFonts w:hint="cs"/>
          <w:rtl/>
          <w:lang w:eastAsia="he-IL"/>
        </w:rPr>
        <w:t>לכם שאף-</w:t>
      </w:r>
      <w:bookmarkStart w:id="11914" w:name="_ETM_Q1_6680652"/>
      <w:bookmarkEnd w:id="11914"/>
      <w:r>
        <w:rPr>
          <w:rFonts w:hint="cs"/>
          <w:rtl/>
          <w:lang w:eastAsia="he-IL"/>
        </w:rPr>
        <w:t xml:space="preserve">אחד </w:t>
      </w:r>
      <w:bookmarkStart w:id="11915" w:name="_ETM_Q1_6683652"/>
      <w:bookmarkStart w:id="11916" w:name="_ETM_Q1_6680901"/>
      <w:bookmarkEnd w:id="11915"/>
      <w:bookmarkEnd w:id="11916"/>
      <w:r>
        <w:rPr>
          <w:rFonts w:hint="cs"/>
          <w:rtl/>
          <w:lang w:eastAsia="he-IL"/>
        </w:rPr>
        <w:t xml:space="preserve">לא יודע איפה </w:t>
      </w:r>
      <w:bookmarkStart w:id="11917" w:name="_ETM_Q1_6683402"/>
      <w:bookmarkEnd w:id="11917"/>
      <w:r>
        <w:rPr>
          <w:rFonts w:hint="cs"/>
          <w:rtl/>
          <w:lang w:eastAsia="he-IL"/>
        </w:rPr>
        <w:t xml:space="preserve">הן מפורסמות. </w:t>
      </w:r>
    </w:p>
    <w:p w14:paraId="7C85989E" w14:textId="77777777" w:rsidR="00093A2A" w:rsidRDefault="00093A2A" w:rsidP="00093A2A">
      <w:pPr>
        <w:rPr>
          <w:rtl/>
          <w:lang w:eastAsia="he-IL"/>
        </w:rPr>
      </w:pPr>
      <w:bookmarkStart w:id="11918" w:name="_ETM_Q1_6685652"/>
      <w:bookmarkEnd w:id="11918"/>
    </w:p>
    <w:p w14:paraId="382CCC17" w14:textId="0D21F125" w:rsidR="00093A2A" w:rsidRDefault="00093A2A" w:rsidP="00093A2A">
      <w:pPr>
        <w:pStyle w:val="af6"/>
        <w:keepNext/>
        <w:rPr>
          <w:rtl/>
        </w:rPr>
      </w:pPr>
      <w:bookmarkStart w:id="11919" w:name="ET_yor_6447_711"/>
      <w:r w:rsidRPr="00093A2A">
        <w:rPr>
          <w:rStyle w:val="TagStyle"/>
          <w:rtl/>
        </w:rPr>
        <w:t xml:space="preserve"> &lt;&lt; יור &gt;&gt; </w:t>
      </w:r>
      <w:r>
        <w:rPr>
          <w:rtl/>
        </w:rPr>
        <w:t>היו"ר יונתן מישרקי:</w:t>
      </w:r>
      <w:r w:rsidRPr="00093A2A">
        <w:rPr>
          <w:rStyle w:val="TagStyle"/>
          <w:rtl/>
        </w:rPr>
        <w:t xml:space="preserve"> &lt;&lt; יור &gt;&gt;</w:t>
      </w:r>
      <w:r>
        <w:rPr>
          <w:rtl/>
        </w:rPr>
        <w:t xml:space="preserve">   </w:t>
      </w:r>
      <w:bookmarkEnd w:id="11919"/>
    </w:p>
    <w:p w14:paraId="39642220" w14:textId="77777777" w:rsidR="00093A2A" w:rsidRDefault="00093A2A" w:rsidP="00093A2A">
      <w:pPr>
        <w:pStyle w:val="KeepWithNext"/>
        <w:rPr>
          <w:rtl/>
          <w:lang w:eastAsia="he-IL"/>
        </w:rPr>
      </w:pPr>
    </w:p>
    <w:p w14:paraId="20CEE1CF" w14:textId="54BBD73E" w:rsidR="00093A2A" w:rsidRDefault="00093A2A" w:rsidP="00093A2A">
      <w:pPr>
        <w:rPr>
          <w:rtl/>
          <w:lang w:eastAsia="he-IL"/>
        </w:rPr>
      </w:pPr>
      <w:bookmarkStart w:id="11920" w:name="_ETM_Q1_6687152"/>
      <w:bookmarkStart w:id="11921" w:name="_ETM_Q1_6684652"/>
      <w:bookmarkStart w:id="11922" w:name="_ETM_Q1_6681652"/>
      <w:bookmarkEnd w:id="11920"/>
      <w:bookmarkEnd w:id="11921"/>
      <w:bookmarkEnd w:id="11922"/>
      <w:r>
        <w:rPr>
          <w:rFonts w:hint="cs"/>
          <w:rtl/>
          <w:lang w:eastAsia="he-IL"/>
        </w:rPr>
        <w:t xml:space="preserve">טוב, תודה. </w:t>
      </w:r>
    </w:p>
    <w:p w14:paraId="2E4244CD" w14:textId="77777777" w:rsidR="00093A2A" w:rsidRDefault="00093A2A" w:rsidP="00093A2A">
      <w:pPr>
        <w:rPr>
          <w:rtl/>
          <w:lang w:eastAsia="he-IL"/>
        </w:rPr>
      </w:pPr>
      <w:bookmarkStart w:id="11923" w:name="_ETM_Q1_6683902"/>
      <w:bookmarkStart w:id="11924" w:name="_ETM_Q1_6685402"/>
      <w:bookmarkStart w:id="11925" w:name="_ETM_Q1_6687651"/>
      <w:bookmarkEnd w:id="11923"/>
      <w:bookmarkEnd w:id="11924"/>
      <w:bookmarkEnd w:id="11925"/>
    </w:p>
    <w:p w14:paraId="6BC5DD61" w14:textId="3DF8D2ED" w:rsidR="00093A2A" w:rsidRDefault="00093A2A" w:rsidP="00093A2A">
      <w:pPr>
        <w:pStyle w:val="a4"/>
        <w:keepNext/>
        <w:rPr>
          <w:rtl/>
        </w:rPr>
      </w:pPr>
      <w:bookmarkStart w:id="11926" w:name="ET_speaker_חגית_איגרמן_712"/>
      <w:r w:rsidRPr="00093A2A">
        <w:rPr>
          <w:rStyle w:val="TagStyle"/>
          <w:rtl/>
        </w:rPr>
        <w:t xml:space="preserve"> &lt;&lt; דובר &gt;&gt; </w:t>
      </w:r>
      <w:r>
        <w:rPr>
          <w:rtl/>
        </w:rPr>
        <w:t>חגית אירגמן:</w:t>
      </w:r>
      <w:r w:rsidRPr="00093A2A">
        <w:rPr>
          <w:rStyle w:val="TagStyle"/>
          <w:rtl/>
        </w:rPr>
        <w:t xml:space="preserve"> &lt;&lt; דובר &gt;&gt;</w:t>
      </w:r>
      <w:r>
        <w:rPr>
          <w:rtl/>
        </w:rPr>
        <w:t xml:space="preserve">   </w:t>
      </w:r>
      <w:bookmarkEnd w:id="11926"/>
    </w:p>
    <w:p w14:paraId="1D3D8A27" w14:textId="77777777" w:rsidR="00093A2A" w:rsidRDefault="00093A2A" w:rsidP="00093A2A">
      <w:pPr>
        <w:pStyle w:val="KeepWithNext"/>
        <w:rPr>
          <w:rtl/>
          <w:lang w:eastAsia="he-IL"/>
        </w:rPr>
      </w:pPr>
    </w:p>
    <w:p w14:paraId="56E6FFE5" w14:textId="0F3F504F" w:rsidR="00093A2A" w:rsidRDefault="00093A2A" w:rsidP="00093A2A">
      <w:pPr>
        <w:rPr>
          <w:rtl/>
          <w:lang w:eastAsia="he-IL"/>
        </w:rPr>
      </w:pPr>
      <w:bookmarkStart w:id="11927" w:name="_ETM_Q1_6688902"/>
      <w:bookmarkStart w:id="11928" w:name="_ETM_Q1_6683401"/>
      <w:bookmarkEnd w:id="11927"/>
      <w:bookmarkEnd w:id="11928"/>
      <w:r>
        <w:rPr>
          <w:rFonts w:hint="cs"/>
          <w:rtl/>
          <w:lang w:eastAsia="he-IL"/>
        </w:rPr>
        <w:t>חזרנו לזה</w:t>
      </w:r>
      <w:bookmarkStart w:id="11929" w:name="_ETM_Q1_6684152"/>
      <w:bookmarkEnd w:id="11929"/>
      <w:r>
        <w:rPr>
          <w:rFonts w:hint="cs"/>
          <w:rtl/>
          <w:lang w:eastAsia="he-IL"/>
        </w:rPr>
        <w:t>? אתם בחוק מודרני, נכון?</w:t>
      </w:r>
      <w:bookmarkStart w:id="11930" w:name="_ETM_Q1_6686902"/>
      <w:bookmarkEnd w:id="11930"/>
      <w:r>
        <w:rPr>
          <w:rFonts w:hint="cs"/>
          <w:rtl/>
          <w:lang w:eastAsia="he-IL"/>
        </w:rPr>
        <w:t xml:space="preserve"> מה הקשר? </w:t>
      </w:r>
      <w:bookmarkStart w:id="11931" w:name="_ETM_Q1_6688652"/>
      <w:bookmarkStart w:id="11932" w:name="_ETM_Q1_6685902"/>
      <w:bookmarkStart w:id="11933" w:name="_ETM_Q1_6688402"/>
      <w:bookmarkEnd w:id="11931"/>
      <w:bookmarkEnd w:id="11932"/>
      <w:bookmarkEnd w:id="11933"/>
    </w:p>
    <w:p w14:paraId="5B1CC6D6" w14:textId="77777777" w:rsidR="00513558" w:rsidRDefault="00513558" w:rsidP="00093A2A">
      <w:pPr>
        <w:rPr>
          <w:rtl/>
          <w:lang w:eastAsia="he-IL"/>
        </w:rPr>
      </w:pPr>
      <w:bookmarkStart w:id="11934" w:name="_ETM_Q1_6689151"/>
      <w:bookmarkStart w:id="11935" w:name="_ETM_Q1_6689652"/>
      <w:bookmarkStart w:id="11936" w:name="_ETM_Q1_6687401"/>
      <w:bookmarkStart w:id="11937" w:name="_ETM_Q1_6697150"/>
      <w:bookmarkStart w:id="11938" w:name="_ETM_Q1_6692901"/>
      <w:bookmarkEnd w:id="11934"/>
      <w:bookmarkEnd w:id="11935"/>
      <w:bookmarkEnd w:id="11936"/>
      <w:bookmarkEnd w:id="11937"/>
      <w:bookmarkEnd w:id="11938"/>
    </w:p>
    <w:p w14:paraId="28720B6A" w14:textId="35C81B6A" w:rsidR="00513558" w:rsidRPr="00513558" w:rsidRDefault="00513558" w:rsidP="00513558">
      <w:pPr>
        <w:pStyle w:val="a4"/>
        <w:keepNext/>
        <w:rPr>
          <w:rtl/>
        </w:rPr>
      </w:pPr>
      <w:bookmarkStart w:id="11939" w:name="ET_speaker_אורי_דורמן_1254"/>
      <w:r w:rsidRPr="00513558">
        <w:rPr>
          <w:rStyle w:val="TagStyle"/>
          <w:rtl/>
        </w:rPr>
        <w:t xml:space="preserve"> &lt;&lt; דובר &gt;&gt; </w:t>
      </w:r>
      <w:r w:rsidRPr="00513558">
        <w:rPr>
          <w:rtl/>
        </w:rPr>
        <w:t>אורי דורמן:</w:t>
      </w:r>
      <w:r w:rsidRPr="00513558">
        <w:rPr>
          <w:rStyle w:val="TagStyle"/>
          <w:rtl/>
        </w:rPr>
        <w:t xml:space="preserve"> &lt;&lt; דובר &gt;&gt;</w:t>
      </w:r>
      <w:r w:rsidRPr="00513558">
        <w:rPr>
          <w:rtl/>
        </w:rPr>
        <w:t xml:space="preserve">   </w:t>
      </w:r>
      <w:bookmarkEnd w:id="11939"/>
    </w:p>
    <w:p w14:paraId="5BD3EE4A" w14:textId="77777777" w:rsidR="00513558" w:rsidRPr="00513558" w:rsidRDefault="00513558" w:rsidP="00513558">
      <w:pPr>
        <w:rPr>
          <w:rtl/>
          <w:lang w:eastAsia="he-IL"/>
        </w:rPr>
      </w:pPr>
      <w:bookmarkStart w:id="11940" w:name="_ETM_Q1_6693902"/>
      <w:bookmarkStart w:id="11941" w:name="_ETM_Q1_6694151"/>
      <w:bookmarkEnd w:id="11940"/>
      <w:bookmarkEnd w:id="11941"/>
    </w:p>
    <w:p w14:paraId="3618F68D" w14:textId="1CEEB76E" w:rsidR="00093A2A" w:rsidRPr="00513558" w:rsidRDefault="00093A2A" w:rsidP="00093A2A">
      <w:pPr>
        <w:rPr>
          <w:rtl/>
          <w:lang w:eastAsia="he-IL"/>
        </w:rPr>
      </w:pPr>
      <w:bookmarkStart w:id="11942" w:name="_ETM_Q1_6689902"/>
      <w:bookmarkEnd w:id="11942"/>
      <w:r w:rsidRPr="00513558">
        <w:rPr>
          <w:rFonts w:hint="cs"/>
          <w:rtl/>
          <w:lang w:eastAsia="he-IL"/>
        </w:rPr>
        <w:t xml:space="preserve">אני </w:t>
      </w:r>
      <w:bookmarkStart w:id="11943" w:name="_ETM_Q1_6690652"/>
      <w:bookmarkEnd w:id="11943"/>
      <w:r w:rsidRPr="00513558">
        <w:rPr>
          <w:rFonts w:hint="cs"/>
          <w:rtl/>
          <w:lang w:eastAsia="he-IL"/>
        </w:rPr>
        <w:t>מבקש לא ל</w:t>
      </w:r>
      <w:bookmarkStart w:id="11944" w:name="_ETM_Q1_6689402"/>
      <w:bookmarkEnd w:id="11944"/>
      <w:r w:rsidRPr="00513558">
        <w:rPr>
          <w:rFonts w:hint="cs"/>
          <w:rtl/>
          <w:lang w:eastAsia="he-IL"/>
        </w:rPr>
        <w:t>ת</w:t>
      </w:r>
      <w:bookmarkStart w:id="11945" w:name="_ETM_Q1_6687902"/>
      <w:bookmarkStart w:id="11946" w:name="_ETM_Q1_6686152"/>
      <w:bookmarkEnd w:id="11945"/>
      <w:bookmarkEnd w:id="11946"/>
      <w:r w:rsidRPr="00513558">
        <w:rPr>
          <w:rFonts w:hint="cs"/>
          <w:rtl/>
          <w:lang w:eastAsia="he-IL"/>
        </w:rPr>
        <w:t>קוף את משרד החקלאות.</w:t>
      </w:r>
    </w:p>
    <w:p w14:paraId="4B452DCD" w14:textId="77777777" w:rsidR="00093A2A" w:rsidRPr="00513558" w:rsidRDefault="00093A2A" w:rsidP="00093A2A">
      <w:pPr>
        <w:rPr>
          <w:rtl/>
          <w:lang w:eastAsia="he-IL"/>
        </w:rPr>
      </w:pPr>
    </w:p>
    <w:p w14:paraId="31F3D8C9" w14:textId="1FCA8B50" w:rsidR="00093A2A" w:rsidRPr="00513558" w:rsidRDefault="00093A2A" w:rsidP="00093A2A">
      <w:pPr>
        <w:pStyle w:val="af6"/>
        <w:keepNext/>
        <w:rPr>
          <w:rtl/>
        </w:rPr>
      </w:pPr>
      <w:bookmarkStart w:id="11947" w:name="ET_yor_6447_713"/>
      <w:r w:rsidRPr="00513558">
        <w:rPr>
          <w:rStyle w:val="TagStyle"/>
          <w:rtl/>
        </w:rPr>
        <w:t xml:space="preserve"> &lt;&lt; יור &gt;&gt; </w:t>
      </w:r>
      <w:r w:rsidRPr="00513558">
        <w:rPr>
          <w:rtl/>
        </w:rPr>
        <w:t>היו"ר יונתן מישרקי:</w:t>
      </w:r>
      <w:r w:rsidRPr="00513558">
        <w:rPr>
          <w:rStyle w:val="TagStyle"/>
          <w:rtl/>
        </w:rPr>
        <w:t xml:space="preserve"> &lt;&lt; יור &gt;&gt;</w:t>
      </w:r>
      <w:r w:rsidRPr="00513558">
        <w:rPr>
          <w:rtl/>
        </w:rPr>
        <w:t xml:space="preserve">   </w:t>
      </w:r>
      <w:bookmarkEnd w:id="11947"/>
    </w:p>
    <w:p w14:paraId="3F251503" w14:textId="77777777" w:rsidR="00093A2A" w:rsidRPr="00513558" w:rsidRDefault="00093A2A" w:rsidP="00093A2A">
      <w:pPr>
        <w:pStyle w:val="KeepWithNext"/>
        <w:rPr>
          <w:rtl/>
          <w:lang w:eastAsia="he-IL"/>
        </w:rPr>
      </w:pPr>
    </w:p>
    <w:p w14:paraId="786DCC19" w14:textId="3D213D72" w:rsidR="00093A2A" w:rsidRPr="00513558" w:rsidRDefault="00093A2A" w:rsidP="00093A2A">
      <w:pPr>
        <w:rPr>
          <w:rtl/>
          <w:lang w:eastAsia="he-IL"/>
        </w:rPr>
      </w:pPr>
      <w:r w:rsidRPr="00513558">
        <w:rPr>
          <w:rFonts w:hint="cs"/>
          <w:rtl/>
          <w:lang w:eastAsia="he-IL"/>
        </w:rPr>
        <w:t xml:space="preserve">לא התכוונתי להיכנס לזה. </w:t>
      </w:r>
      <w:bookmarkStart w:id="11948" w:name="_ETM_Q1_6694903"/>
      <w:bookmarkStart w:id="11949" w:name="_ETM_Q1_6692402"/>
      <w:bookmarkEnd w:id="11948"/>
      <w:bookmarkEnd w:id="11949"/>
      <w:r w:rsidRPr="00513558">
        <w:rPr>
          <w:rFonts w:hint="cs"/>
          <w:rtl/>
          <w:lang w:eastAsia="he-IL"/>
        </w:rPr>
        <w:t xml:space="preserve">רז, בבקשה. </w:t>
      </w:r>
      <w:bookmarkStart w:id="11950" w:name="_ETM_Q1_6695401"/>
      <w:bookmarkEnd w:id="11950"/>
    </w:p>
    <w:p w14:paraId="211E91C9" w14:textId="77777777" w:rsidR="00513558" w:rsidRPr="00513558" w:rsidRDefault="00513558" w:rsidP="00093A2A">
      <w:pPr>
        <w:rPr>
          <w:rtl/>
          <w:lang w:eastAsia="he-IL"/>
        </w:rPr>
      </w:pPr>
      <w:bookmarkStart w:id="11951" w:name="_ETM_Q1_6697650"/>
      <w:bookmarkEnd w:id="11951"/>
    </w:p>
    <w:p w14:paraId="171D6ED8" w14:textId="02B3877F" w:rsidR="00513558" w:rsidRPr="00513558" w:rsidRDefault="00513558" w:rsidP="00513558">
      <w:pPr>
        <w:pStyle w:val="a4"/>
        <w:keepNext/>
        <w:rPr>
          <w:rtl/>
        </w:rPr>
      </w:pPr>
      <w:bookmarkStart w:id="11952" w:name="ET_speaker_אורי_דורמן_1255"/>
      <w:r w:rsidRPr="00513558">
        <w:rPr>
          <w:rStyle w:val="TagStyle"/>
          <w:rtl/>
        </w:rPr>
        <w:t xml:space="preserve"> &lt;&lt; דובר &gt;&gt; </w:t>
      </w:r>
      <w:r w:rsidRPr="00513558">
        <w:rPr>
          <w:rtl/>
        </w:rPr>
        <w:t>אורי דורמן:</w:t>
      </w:r>
      <w:r w:rsidRPr="00513558">
        <w:rPr>
          <w:rStyle w:val="TagStyle"/>
          <w:rtl/>
        </w:rPr>
        <w:t xml:space="preserve"> &lt;&lt; דובר &gt;&gt;</w:t>
      </w:r>
      <w:r w:rsidRPr="00513558">
        <w:rPr>
          <w:rtl/>
        </w:rPr>
        <w:t xml:space="preserve">   </w:t>
      </w:r>
      <w:bookmarkEnd w:id="11952"/>
    </w:p>
    <w:p w14:paraId="040B19EB" w14:textId="77777777" w:rsidR="00513558" w:rsidRPr="00513558" w:rsidRDefault="00513558" w:rsidP="00513558">
      <w:pPr>
        <w:rPr>
          <w:rtl/>
          <w:lang w:eastAsia="he-IL"/>
        </w:rPr>
      </w:pPr>
      <w:bookmarkStart w:id="11953" w:name="_ETM_Q1_6699400"/>
      <w:bookmarkStart w:id="11954" w:name="_ETM_Q1_6699651"/>
      <w:bookmarkEnd w:id="11953"/>
      <w:bookmarkEnd w:id="11954"/>
    </w:p>
    <w:p w14:paraId="54F7FE79" w14:textId="669BF33D" w:rsidR="00093A2A" w:rsidRDefault="00093A2A" w:rsidP="00093A2A">
      <w:pPr>
        <w:rPr>
          <w:rtl/>
          <w:lang w:eastAsia="he-IL"/>
        </w:rPr>
      </w:pPr>
      <w:bookmarkStart w:id="11955" w:name="_ETM_Q1_6692652"/>
      <w:bookmarkStart w:id="11956" w:name="_ETM_Q1_6690151"/>
      <w:bookmarkEnd w:id="11955"/>
      <w:bookmarkEnd w:id="11956"/>
      <w:r w:rsidRPr="00513558">
        <w:rPr>
          <w:rFonts w:hint="cs"/>
          <w:rtl/>
          <w:lang w:eastAsia="he-IL"/>
        </w:rPr>
        <w:t>משרד החקלאות  עושה את עבודתו מצוין.</w:t>
      </w:r>
      <w:bookmarkStart w:id="11957" w:name="_ETM_Q1_6705151"/>
      <w:bookmarkEnd w:id="11957"/>
      <w:r>
        <w:rPr>
          <w:rFonts w:hint="cs"/>
          <w:rtl/>
          <w:lang w:eastAsia="he-IL"/>
        </w:rPr>
        <w:t xml:space="preserve"> </w:t>
      </w:r>
    </w:p>
    <w:p w14:paraId="73A7C7B1" w14:textId="77777777" w:rsidR="00093A2A" w:rsidRDefault="00093A2A" w:rsidP="00093A2A">
      <w:pPr>
        <w:rPr>
          <w:rtl/>
          <w:lang w:eastAsia="he-IL"/>
        </w:rPr>
      </w:pPr>
      <w:bookmarkStart w:id="11958" w:name="_ETM_Q1_6698403"/>
      <w:bookmarkStart w:id="11959" w:name="_ETM_Q1_6695403"/>
      <w:bookmarkStart w:id="11960" w:name="_ETM_Q1_6693402"/>
      <w:bookmarkEnd w:id="11958"/>
      <w:bookmarkEnd w:id="11959"/>
      <w:bookmarkEnd w:id="11960"/>
    </w:p>
    <w:p w14:paraId="799C0F56" w14:textId="2A0EFDE5" w:rsidR="00093A2A" w:rsidRDefault="00093A2A" w:rsidP="00093A2A">
      <w:pPr>
        <w:pStyle w:val="a4"/>
        <w:keepNext/>
        <w:rPr>
          <w:rtl/>
        </w:rPr>
      </w:pPr>
      <w:bookmarkStart w:id="11961" w:name="ET_speaker_פנינה_אורן_שנידור_714"/>
      <w:r w:rsidRPr="00093A2A">
        <w:rPr>
          <w:rStyle w:val="TagStyle"/>
          <w:rtl/>
        </w:rPr>
        <w:t xml:space="preserve"> &lt;&lt; דובר &gt;&gt; </w:t>
      </w:r>
      <w:r>
        <w:rPr>
          <w:rtl/>
        </w:rPr>
        <w:t>פנינה אורן שנידור:</w:t>
      </w:r>
      <w:r w:rsidRPr="00093A2A">
        <w:rPr>
          <w:rStyle w:val="TagStyle"/>
          <w:rtl/>
        </w:rPr>
        <w:t xml:space="preserve"> &lt;&lt; דובר &gt;&gt;</w:t>
      </w:r>
      <w:r>
        <w:rPr>
          <w:rtl/>
        </w:rPr>
        <w:t xml:space="preserve">   </w:t>
      </w:r>
      <w:bookmarkEnd w:id="11961"/>
    </w:p>
    <w:p w14:paraId="2F4DBFAD" w14:textId="77777777" w:rsidR="00093A2A" w:rsidRDefault="00093A2A" w:rsidP="00093A2A">
      <w:pPr>
        <w:pStyle w:val="KeepWithNext"/>
        <w:rPr>
          <w:rtl/>
          <w:lang w:eastAsia="he-IL"/>
        </w:rPr>
      </w:pPr>
    </w:p>
    <w:p w14:paraId="41986A0E" w14:textId="600CA1E8" w:rsidR="00093A2A" w:rsidRDefault="00093A2A" w:rsidP="00093A2A">
      <w:pPr>
        <w:rPr>
          <w:rtl/>
          <w:lang w:eastAsia="he-IL"/>
        </w:rPr>
      </w:pPr>
      <w:bookmarkStart w:id="11962" w:name="_ETM_Q1_6694652"/>
      <w:bookmarkStart w:id="11963" w:name="_ETM_Q1_6694902"/>
      <w:bookmarkEnd w:id="11962"/>
      <w:bookmarkEnd w:id="11963"/>
      <w:r>
        <w:rPr>
          <w:rFonts w:hint="cs"/>
          <w:rtl/>
          <w:lang w:eastAsia="he-IL"/>
        </w:rPr>
        <w:t>ברור.</w:t>
      </w:r>
    </w:p>
    <w:p w14:paraId="3094FEBB" w14:textId="77777777" w:rsidR="00093A2A" w:rsidRDefault="00093A2A" w:rsidP="00093A2A">
      <w:pPr>
        <w:rPr>
          <w:rtl/>
          <w:lang w:eastAsia="he-IL"/>
        </w:rPr>
      </w:pPr>
      <w:bookmarkStart w:id="11964" w:name="_ETM_Q1_6696402"/>
      <w:bookmarkStart w:id="11965" w:name="_ETM_Q1_6696652"/>
      <w:bookmarkStart w:id="11966" w:name="_ETM_Q1_6694152"/>
      <w:bookmarkStart w:id="11967" w:name="_ETM_Q1_6695652"/>
      <w:bookmarkEnd w:id="11964"/>
      <w:bookmarkEnd w:id="11965"/>
      <w:bookmarkEnd w:id="11966"/>
      <w:bookmarkEnd w:id="11967"/>
    </w:p>
    <w:p w14:paraId="2E96A603" w14:textId="6ADF1E01" w:rsidR="00093A2A" w:rsidRDefault="00093A2A" w:rsidP="00093A2A">
      <w:pPr>
        <w:pStyle w:val="a4"/>
        <w:keepNext/>
        <w:rPr>
          <w:rtl/>
        </w:rPr>
      </w:pPr>
      <w:bookmarkStart w:id="11968" w:name="ET_speaker_שרון_גוטמן_715"/>
      <w:r w:rsidRPr="00093A2A">
        <w:rPr>
          <w:rStyle w:val="TagStyle"/>
          <w:rtl/>
        </w:rPr>
        <w:t xml:space="preserve"> &lt;&lt; דובר &gt;&gt; </w:t>
      </w:r>
      <w:r>
        <w:rPr>
          <w:rtl/>
        </w:rPr>
        <w:t>שרון גוטמן:</w:t>
      </w:r>
      <w:r w:rsidRPr="00093A2A">
        <w:rPr>
          <w:rStyle w:val="TagStyle"/>
          <w:rtl/>
        </w:rPr>
        <w:t xml:space="preserve"> &lt;&lt; דובר &gt;&gt;</w:t>
      </w:r>
      <w:r>
        <w:rPr>
          <w:rtl/>
        </w:rPr>
        <w:t xml:space="preserve">   </w:t>
      </w:r>
      <w:bookmarkEnd w:id="11968"/>
    </w:p>
    <w:p w14:paraId="0BDEF3C5" w14:textId="77777777" w:rsidR="00093A2A" w:rsidRDefault="00093A2A" w:rsidP="00093A2A">
      <w:pPr>
        <w:pStyle w:val="KeepWithNext"/>
        <w:rPr>
          <w:rtl/>
          <w:lang w:eastAsia="he-IL"/>
        </w:rPr>
      </w:pPr>
    </w:p>
    <w:p w14:paraId="2B95549C" w14:textId="56068A74" w:rsidR="00093A2A" w:rsidRPr="00093A2A" w:rsidRDefault="00093A2A" w:rsidP="00093A2A">
      <w:pPr>
        <w:rPr>
          <w:rtl/>
          <w:lang w:eastAsia="he-IL"/>
        </w:rPr>
      </w:pPr>
      <w:bookmarkStart w:id="11969" w:name="_ETM_Q1_6697152"/>
      <w:bookmarkEnd w:id="11969"/>
      <w:r>
        <w:rPr>
          <w:rFonts w:hint="cs"/>
          <w:rtl/>
          <w:lang w:eastAsia="he-IL"/>
        </w:rPr>
        <w:t>ברור.</w:t>
      </w:r>
      <w:bookmarkStart w:id="11970" w:name="_ETM_Q1_6698402"/>
      <w:bookmarkEnd w:id="11970"/>
    </w:p>
    <w:p w14:paraId="303A1520" w14:textId="77777777" w:rsidR="00093A2A" w:rsidRDefault="00093A2A" w:rsidP="00093A2A">
      <w:pPr>
        <w:rPr>
          <w:rtl/>
          <w:lang w:eastAsia="he-IL"/>
        </w:rPr>
      </w:pPr>
    </w:p>
    <w:p w14:paraId="6CD76115" w14:textId="2645954D" w:rsidR="00093A2A" w:rsidRDefault="00093A2A" w:rsidP="00093A2A">
      <w:pPr>
        <w:pStyle w:val="af5"/>
        <w:keepNext/>
        <w:rPr>
          <w:rtl/>
        </w:rPr>
      </w:pPr>
      <w:bookmarkStart w:id="11971" w:name="ET_interruption_קריאה_717"/>
      <w:r w:rsidRPr="00093A2A">
        <w:rPr>
          <w:rStyle w:val="TagStyle"/>
          <w:rtl/>
        </w:rPr>
        <w:t xml:space="preserve"> &lt;&lt; קריאה &gt;&gt; </w:t>
      </w:r>
      <w:r>
        <w:rPr>
          <w:rtl/>
        </w:rPr>
        <w:t>קריאה:</w:t>
      </w:r>
      <w:r w:rsidRPr="00093A2A">
        <w:rPr>
          <w:rStyle w:val="TagStyle"/>
          <w:rtl/>
        </w:rPr>
        <w:t xml:space="preserve"> &lt;&lt; קריאה &gt;&gt;</w:t>
      </w:r>
      <w:r>
        <w:rPr>
          <w:rtl/>
        </w:rPr>
        <w:t xml:space="preserve">   </w:t>
      </w:r>
      <w:bookmarkEnd w:id="11971"/>
    </w:p>
    <w:p w14:paraId="7FA3B83A" w14:textId="77777777" w:rsidR="00093A2A" w:rsidRPr="00093A2A" w:rsidRDefault="00093A2A" w:rsidP="00093A2A">
      <w:pPr>
        <w:ind w:firstLine="0"/>
        <w:rPr>
          <w:rtl/>
          <w:lang w:eastAsia="he-IL"/>
        </w:rPr>
      </w:pPr>
      <w:bookmarkStart w:id="11972" w:name="_ETM_Q1_6710902"/>
      <w:bookmarkEnd w:id="11972"/>
    </w:p>
    <w:p w14:paraId="54EF09B9" w14:textId="2E822928" w:rsidR="00093A2A" w:rsidRDefault="00093A2A" w:rsidP="00093A2A">
      <w:pPr>
        <w:rPr>
          <w:rtl/>
          <w:lang w:eastAsia="he-IL"/>
        </w:rPr>
      </w:pPr>
      <w:bookmarkStart w:id="11973" w:name="_ETM_Q1_6683654"/>
      <w:bookmarkStart w:id="11974" w:name="_ETM_Q1_6684151"/>
      <w:bookmarkStart w:id="11975" w:name="_ETM_Q1_6681151"/>
      <w:bookmarkStart w:id="11976" w:name="_ETM_Q1_6678403"/>
      <w:bookmarkStart w:id="11977" w:name="_ETM_Q1_6688651"/>
      <w:bookmarkStart w:id="11978" w:name="_ETM_Q1_6687652"/>
      <w:bookmarkStart w:id="11979" w:name="_ETM_Q1_6701652"/>
      <w:bookmarkStart w:id="11980" w:name="_ETM_Q1_6699402"/>
      <w:bookmarkEnd w:id="11973"/>
      <w:bookmarkEnd w:id="11974"/>
      <w:bookmarkEnd w:id="11975"/>
      <w:bookmarkEnd w:id="11976"/>
      <w:bookmarkEnd w:id="11977"/>
      <w:bookmarkEnd w:id="11978"/>
      <w:bookmarkEnd w:id="11979"/>
      <w:bookmarkEnd w:id="11980"/>
      <w:r>
        <w:rPr>
          <w:rFonts w:hint="cs"/>
          <w:rtl/>
          <w:lang w:eastAsia="he-IL"/>
        </w:rPr>
        <w:t>במיוחד כלפי המפוקחים</w:t>
      </w:r>
      <w:bookmarkStart w:id="11981" w:name="_ETM_Q1_6702402"/>
      <w:bookmarkEnd w:id="11981"/>
      <w:r>
        <w:rPr>
          <w:rFonts w:hint="cs"/>
          <w:rtl/>
          <w:lang w:eastAsia="he-IL"/>
        </w:rPr>
        <w:t>.</w:t>
      </w:r>
    </w:p>
    <w:p w14:paraId="6F372F96" w14:textId="77777777" w:rsidR="00093A2A" w:rsidRDefault="00093A2A" w:rsidP="00093A2A">
      <w:pPr>
        <w:rPr>
          <w:rtl/>
          <w:lang w:eastAsia="he-IL"/>
        </w:rPr>
      </w:pPr>
      <w:bookmarkStart w:id="11982" w:name="_ETM_Q1_6715402"/>
      <w:bookmarkStart w:id="11983" w:name="_ETM_Q1_6718652"/>
      <w:bookmarkEnd w:id="11982"/>
      <w:bookmarkEnd w:id="11983"/>
    </w:p>
    <w:p w14:paraId="61D3D4CB" w14:textId="751DF4A3" w:rsidR="00093A2A" w:rsidRDefault="00093A2A" w:rsidP="00093A2A">
      <w:pPr>
        <w:pStyle w:val="af9"/>
        <w:keepNext/>
        <w:rPr>
          <w:rtl/>
          <w:lang w:eastAsia="he-IL"/>
        </w:rPr>
      </w:pPr>
      <w:bookmarkStart w:id="11984" w:name="ET_guest_905462_716"/>
      <w:r w:rsidRPr="00093A2A">
        <w:rPr>
          <w:rStyle w:val="TagStyle"/>
          <w:rtl/>
        </w:rPr>
        <w:t xml:space="preserve"> &lt;&lt; אורח &gt;&gt; </w:t>
      </w:r>
      <w:r>
        <w:rPr>
          <w:rtl/>
          <w:lang w:eastAsia="he-IL"/>
        </w:rPr>
        <w:t>רז הילמן:</w:t>
      </w:r>
      <w:r w:rsidRPr="00093A2A">
        <w:rPr>
          <w:rStyle w:val="TagStyle"/>
          <w:rtl/>
        </w:rPr>
        <w:t xml:space="preserve"> &lt;&lt; אורח &gt;&gt;</w:t>
      </w:r>
      <w:r>
        <w:rPr>
          <w:rtl/>
          <w:lang w:eastAsia="he-IL"/>
        </w:rPr>
        <w:t xml:space="preserve">   </w:t>
      </w:r>
      <w:bookmarkEnd w:id="11984"/>
    </w:p>
    <w:p w14:paraId="472237D1" w14:textId="77777777" w:rsidR="00093A2A" w:rsidRDefault="00093A2A" w:rsidP="00093A2A">
      <w:pPr>
        <w:pStyle w:val="KeepWithNext"/>
        <w:rPr>
          <w:rtl/>
          <w:lang w:eastAsia="he-IL"/>
        </w:rPr>
      </w:pPr>
    </w:p>
    <w:p w14:paraId="50DA02F8" w14:textId="73DD155F" w:rsidR="00D3137E" w:rsidRDefault="00093A2A" w:rsidP="00D3137E">
      <w:pPr>
        <w:rPr>
          <w:rtl/>
          <w:lang w:eastAsia="he-IL"/>
        </w:rPr>
      </w:pPr>
      <w:bookmarkStart w:id="11985" w:name="_ETM_Q1_6702901"/>
      <w:bookmarkStart w:id="11986" w:name="_ETM_Q1_6703152"/>
      <w:bookmarkStart w:id="11987" w:name="_ETM_Q1_6700152"/>
      <w:bookmarkStart w:id="11988" w:name="_ETM_Q1_6716901"/>
      <w:bookmarkStart w:id="11989" w:name="_ETM_Q1_6714151"/>
      <w:bookmarkEnd w:id="11985"/>
      <w:bookmarkEnd w:id="11986"/>
      <w:bookmarkEnd w:id="11987"/>
      <w:bookmarkEnd w:id="11988"/>
      <w:bookmarkEnd w:id="11989"/>
      <w:r>
        <w:rPr>
          <w:rFonts w:hint="cs"/>
          <w:rtl/>
          <w:lang w:eastAsia="he-IL"/>
        </w:rPr>
        <w:t xml:space="preserve">הסעיף </w:t>
      </w:r>
      <w:bookmarkStart w:id="11990" w:name="_ETM_Q1_6709652"/>
      <w:bookmarkEnd w:id="11990"/>
      <w:r>
        <w:rPr>
          <w:rFonts w:hint="cs"/>
          <w:rtl/>
          <w:lang w:eastAsia="he-IL"/>
        </w:rPr>
        <w:t>הזה מאפ</w:t>
      </w:r>
      <w:bookmarkStart w:id="11991" w:name="_ETM_Q1_6708902"/>
      <w:bookmarkStart w:id="11992" w:name="_ETM_Q1_6706151"/>
      <w:bookmarkStart w:id="11993" w:name="_ETM_Q1_6703402"/>
      <w:bookmarkEnd w:id="11991"/>
      <w:bookmarkEnd w:id="11992"/>
      <w:bookmarkEnd w:id="11993"/>
      <w:r>
        <w:rPr>
          <w:rFonts w:hint="cs"/>
          <w:rtl/>
          <w:lang w:eastAsia="he-IL"/>
        </w:rPr>
        <w:t>שר לעוסק במזון לפעול</w:t>
      </w:r>
      <w:bookmarkStart w:id="11994" w:name="_ETM_Q1_6706652"/>
      <w:bookmarkEnd w:id="11994"/>
      <w:r>
        <w:rPr>
          <w:rFonts w:hint="cs"/>
          <w:rtl/>
          <w:lang w:eastAsia="he-IL"/>
        </w:rPr>
        <w:t xml:space="preserve"> לפי ה</w:t>
      </w:r>
      <w:bookmarkStart w:id="11995" w:name="_ETM_Q1_6704402"/>
      <w:bookmarkEnd w:id="11995"/>
      <w:r>
        <w:rPr>
          <w:rFonts w:hint="cs"/>
          <w:rtl/>
          <w:lang w:eastAsia="he-IL"/>
        </w:rPr>
        <w:t>וראה אירופאית שהתעדכנה, גם</w:t>
      </w:r>
      <w:bookmarkStart w:id="11996" w:name="_ETM_Q1_6709902"/>
      <w:bookmarkEnd w:id="11996"/>
      <w:r>
        <w:rPr>
          <w:rFonts w:hint="cs"/>
          <w:rtl/>
          <w:lang w:eastAsia="he-IL"/>
        </w:rPr>
        <w:t xml:space="preserve"> לפני שעשו את התהליך הזה בארץ </w:t>
      </w:r>
      <w:bookmarkStart w:id="11997" w:name="_ETM_Q1_6711652"/>
      <w:bookmarkStart w:id="11998" w:name="_ETM_Q1_6708901"/>
      <w:bookmarkEnd w:id="11997"/>
      <w:bookmarkEnd w:id="11998"/>
      <w:r>
        <w:rPr>
          <w:rFonts w:hint="cs"/>
          <w:rtl/>
          <w:lang w:eastAsia="he-IL"/>
        </w:rPr>
        <w:t xml:space="preserve">אבל עושים </w:t>
      </w:r>
      <w:bookmarkStart w:id="11999" w:name="_ETM_Q1_6712402"/>
      <w:bookmarkEnd w:id="11999"/>
      <w:r>
        <w:rPr>
          <w:rFonts w:hint="cs"/>
          <w:rtl/>
          <w:lang w:eastAsia="he-IL"/>
        </w:rPr>
        <w:t>את ז</w:t>
      </w:r>
      <w:bookmarkStart w:id="12000" w:name="_ETM_Q1_6712152"/>
      <w:bookmarkStart w:id="12001" w:name="_ETM_Q1_6709403"/>
      <w:bookmarkEnd w:id="12000"/>
      <w:bookmarkEnd w:id="12001"/>
      <w:r>
        <w:rPr>
          <w:rFonts w:hint="cs"/>
          <w:rtl/>
          <w:lang w:eastAsia="he-IL"/>
        </w:rPr>
        <w:t xml:space="preserve">ה רק </w:t>
      </w:r>
      <w:bookmarkStart w:id="12002" w:name="_ETM_Q1_6710651"/>
      <w:bookmarkEnd w:id="12002"/>
      <w:r>
        <w:rPr>
          <w:rFonts w:hint="cs"/>
          <w:rtl/>
          <w:lang w:eastAsia="he-IL"/>
        </w:rPr>
        <w:t>כשמדובר בתיקון</w:t>
      </w:r>
      <w:bookmarkStart w:id="12003" w:name="_ETM_Q1_6716402"/>
      <w:bookmarkStart w:id="12004" w:name="_ETM_Q1_6716902"/>
      <w:bookmarkEnd w:id="12003"/>
      <w:bookmarkEnd w:id="12004"/>
      <w:r>
        <w:rPr>
          <w:rFonts w:hint="cs"/>
          <w:rtl/>
          <w:lang w:eastAsia="he-IL"/>
        </w:rPr>
        <w:t xml:space="preserve"> שנעשה בנספח. בפועל</w:t>
      </w:r>
      <w:bookmarkStart w:id="12005" w:name="_ETM_Q1_6715652"/>
      <w:bookmarkEnd w:id="12005"/>
      <w:r>
        <w:rPr>
          <w:rFonts w:hint="cs"/>
          <w:rtl/>
          <w:lang w:eastAsia="he-IL"/>
        </w:rPr>
        <w:t xml:space="preserve">, מידי </w:t>
      </w:r>
      <w:bookmarkStart w:id="12006" w:name="_ETM_Q1_6712901"/>
      <w:bookmarkEnd w:id="12006"/>
      <w:r>
        <w:rPr>
          <w:rFonts w:hint="cs"/>
          <w:rtl/>
          <w:lang w:eastAsia="he-IL"/>
        </w:rPr>
        <w:t>כמה זמן</w:t>
      </w:r>
      <w:bookmarkStart w:id="12007" w:name="_ETM_Q1_6714152"/>
      <w:bookmarkEnd w:id="12007"/>
      <w:r>
        <w:rPr>
          <w:rFonts w:hint="cs"/>
          <w:rtl/>
          <w:lang w:eastAsia="he-IL"/>
        </w:rPr>
        <w:t xml:space="preserve"> משתנה גם ההוראה עצמה. </w:t>
      </w:r>
      <w:bookmarkStart w:id="12008" w:name="_ETM_Q1_6717402"/>
      <w:bookmarkStart w:id="12009" w:name="_ETM_Q1_6720400"/>
      <w:bookmarkStart w:id="12010" w:name="_ETM_Q1_6717650"/>
      <w:bookmarkEnd w:id="12008"/>
      <w:bookmarkEnd w:id="12009"/>
      <w:bookmarkEnd w:id="12010"/>
      <w:r w:rsidR="00D3137E">
        <w:rPr>
          <w:rFonts w:hint="cs"/>
          <w:rtl/>
          <w:lang w:eastAsia="he-IL"/>
        </w:rPr>
        <w:t>עכשיו</w:t>
      </w:r>
      <w:bookmarkStart w:id="12011" w:name="_ETM_Q1_6714650"/>
      <w:bookmarkEnd w:id="12011"/>
      <w:r w:rsidR="00D3137E">
        <w:rPr>
          <w:rFonts w:hint="cs"/>
          <w:rtl/>
          <w:lang w:eastAsia="he-IL"/>
        </w:rPr>
        <w:t xml:space="preserve"> אנחנו </w:t>
      </w:r>
      <w:bookmarkStart w:id="12012" w:name="_ETM_Q1_6712151"/>
      <w:bookmarkEnd w:id="12012"/>
      <w:r w:rsidR="00D3137E">
        <w:rPr>
          <w:rFonts w:hint="cs"/>
          <w:rtl/>
          <w:lang w:eastAsia="he-IL"/>
        </w:rPr>
        <w:t xml:space="preserve">בסיטואציה </w:t>
      </w:r>
      <w:bookmarkStart w:id="12013" w:name="_ETM_Q1_6713400"/>
      <w:bookmarkEnd w:id="12013"/>
      <w:r w:rsidR="00D3137E">
        <w:rPr>
          <w:rFonts w:hint="cs"/>
          <w:rtl/>
          <w:lang w:eastAsia="he-IL"/>
        </w:rPr>
        <w:t>שהשתנ</w:t>
      </w:r>
      <w:bookmarkStart w:id="12014" w:name="_ETM_Q1_6719900"/>
      <w:bookmarkEnd w:id="12014"/>
      <w:r w:rsidR="00D3137E">
        <w:rPr>
          <w:rFonts w:hint="cs"/>
          <w:rtl/>
          <w:lang w:eastAsia="he-IL"/>
        </w:rPr>
        <w:t>ה ההור</w:t>
      </w:r>
      <w:bookmarkStart w:id="12015" w:name="_ETM_Q1_6718900"/>
      <w:bookmarkEnd w:id="12015"/>
      <w:r w:rsidR="00D3137E">
        <w:rPr>
          <w:rFonts w:hint="cs"/>
          <w:rtl/>
          <w:lang w:eastAsia="he-IL"/>
        </w:rPr>
        <w:t>אה 1881</w:t>
      </w:r>
      <w:bookmarkStart w:id="12016" w:name="_ETM_Q1_6720150"/>
      <w:bookmarkEnd w:id="12016"/>
      <w:r w:rsidR="00D3137E">
        <w:rPr>
          <w:rFonts w:hint="cs"/>
          <w:rtl/>
          <w:lang w:eastAsia="he-IL"/>
        </w:rPr>
        <w:t xml:space="preserve"> האירופאית וה</w:t>
      </w:r>
      <w:bookmarkStart w:id="12017" w:name="_ETM_Q1_6722901"/>
      <w:bookmarkEnd w:id="12017"/>
      <w:r w:rsidR="00D3137E">
        <w:rPr>
          <w:rFonts w:hint="cs"/>
          <w:rtl/>
          <w:lang w:eastAsia="he-IL"/>
        </w:rPr>
        <w:t xml:space="preserve">יום היא נקראת </w:t>
      </w:r>
      <w:bookmarkStart w:id="12018" w:name="_ETM_Q1_6726901"/>
      <w:bookmarkEnd w:id="12018"/>
      <w:r w:rsidR="00D3137E">
        <w:rPr>
          <w:rFonts w:hint="cs"/>
          <w:rtl/>
          <w:lang w:eastAsia="he-IL"/>
        </w:rPr>
        <w:t>915</w:t>
      </w:r>
      <w:bookmarkStart w:id="12019" w:name="_ETM_Q1_6725151"/>
      <w:bookmarkStart w:id="12020" w:name="_ETM_Q1_6722151"/>
      <w:bookmarkStart w:id="12021" w:name="_ETM_Q1_6727651"/>
      <w:bookmarkStart w:id="12022" w:name="_ETM_Q1_6722651"/>
      <w:bookmarkStart w:id="12023" w:name="_ETM_Q1_6720902"/>
      <w:bookmarkStart w:id="12024" w:name="_ETM_Q1_6722902"/>
      <w:bookmarkStart w:id="12025" w:name="_ETM_Q1_6719901"/>
      <w:bookmarkStart w:id="12026" w:name="_ETM_Q1_6717901"/>
      <w:bookmarkEnd w:id="12019"/>
      <w:bookmarkEnd w:id="12020"/>
      <w:bookmarkEnd w:id="12021"/>
      <w:bookmarkEnd w:id="12022"/>
      <w:bookmarkEnd w:id="12023"/>
      <w:bookmarkEnd w:id="12024"/>
      <w:bookmarkEnd w:id="12025"/>
      <w:bookmarkEnd w:id="12026"/>
      <w:r w:rsidR="00D3137E">
        <w:rPr>
          <w:rFonts w:hint="cs"/>
          <w:rtl/>
          <w:lang w:eastAsia="he-IL"/>
        </w:rPr>
        <w:t xml:space="preserve">. </w:t>
      </w:r>
      <w:bookmarkStart w:id="12027" w:name="_ETM_Q1_6722152"/>
      <w:bookmarkStart w:id="12028" w:name="_ETM_Q1_6719402"/>
      <w:bookmarkStart w:id="12029" w:name="_ETM_Q1_6716652"/>
      <w:bookmarkStart w:id="12030" w:name="_ETM_Q1_6713901"/>
      <w:bookmarkStart w:id="12031" w:name="_ETM_Q1_6711152"/>
      <w:bookmarkStart w:id="12032" w:name="_ETM_Q1_6708152"/>
      <w:bookmarkStart w:id="12033" w:name="_ETM_Q1_6705402"/>
      <w:bookmarkStart w:id="12034" w:name="_ETM_Q1_6702651"/>
      <w:bookmarkStart w:id="12035" w:name="_ETM_Q1_6699901"/>
      <w:bookmarkStart w:id="12036" w:name="_ETM_Q1_6696901"/>
      <w:bookmarkStart w:id="12037" w:name="_ETM_Q1_6693901"/>
      <w:bookmarkStart w:id="12038" w:name="_ETM_Q1_6690901"/>
      <w:bookmarkStart w:id="12039" w:name="_ETM_Q1_6721151"/>
      <w:bookmarkStart w:id="12040" w:name="_ETM_Q1_6718151"/>
      <w:bookmarkStart w:id="12041" w:name="_ETM_Q1_6715151"/>
      <w:bookmarkStart w:id="12042" w:name="_ETM_Q1_6724651"/>
      <w:bookmarkEnd w:id="12027"/>
      <w:bookmarkEnd w:id="12028"/>
      <w:bookmarkEnd w:id="12029"/>
      <w:bookmarkEnd w:id="12030"/>
      <w:bookmarkEnd w:id="12031"/>
      <w:bookmarkEnd w:id="12032"/>
      <w:bookmarkEnd w:id="12033"/>
      <w:bookmarkEnd w:id="12034"/>
      <w:bookmarkEnd w:id="12035"/>
      <w:bookmarkEnd w:id="12036"/>
      <w:bookmarkEnd w:id="12037"/>
      <w:bookmarkEnd w:id="12038"/>
      <w:bookmarkEnd w:id="12039"/>
      <w:bookmarkEnd w:id="12040"/>
      <w:bookmarkEnd w:id="12041"/>
      <w:r w:rsidR="00D3137E">
        <w:rPr>
          <w:rFonts w:hint="cs"/>
          <w:rtl/>
          <w:lang w:eastAsia="he-IL"/>
        </w:rPr>
        <w:t xml:space="preserve">עברו כמה חודשים מאז </w:t>
      </w:r>
      <w:bookmarkStart w:id="12043" w:name="_ETM_Q1_6727400"/>
      <w:bookmarkEnd w:id="12043"/>
      <w:r w:rsidR="00D3137E">
        <w:rPr>
          <w:rFonts w:hint="cs"/>
          <w:rtl/>
          <w:lang w:eastAsia="he-IL"/>
        </w:rPr>
        <w:t>שזה קר</w:t>
      </w:r>
      <w:bookmarkStart w:id="12044" w:name="_ETM_Q1_6726900"/>
      <w:bookmarkEnd w:id="12044"/>
      <w:r w:rsidR="00D3137E">
        <w:rPr>
          <w:rFonts w:hint="cs"/>
          <w:rtl/>
          <w:lang w:eastAsia="he-IL"/>
        </w:rPr>
        <w:t>ה ועוד לא עשו את זה כאן בארץ</w:t>
      </w:r>
      <w:bookmarkStart w:id="12045" w:name="_ETM_Q1_6727900"/>
      <w:bookmarkEnd w:id="12045"/>
      <w:r w:rsidR="00D3137E">
        <w:rPr>
          <w:rFonts w:hint="cs"/>
          <w:rtl/>
          <w:lang w:eastAsia="he-IL"/>
        </w:rPr>
        <w:t xml:space="preserve"> </w:t>
      </w:r>
      <w:bookmarkStart w:id="12046" w:name="_ETM_Q1_6731401"/>
      <w:bookmarkEnd w:id="12046"/>
      <w:r w:rsidR="00D3137E">
        <w:rPr>
          <w:rFonts w:hint="cs"/>
          <w:rtl/>
          <w:lang w:eastAsia="he-IL"/>
        </w:rPr>
        <w:t>אז עוסקים שמביאי</w:t>
      </w:r>
      <w:bookmarkStart w:id="12047" w:name="_ETM_Q1_6731150"/>
      <w:bookmarkEnd w:id="12047"/>
      <w:r w:rsidR="00D3137E">
        <w:rPr>
          <w:rFonts w:hint="cs"/>
          <w:rtl/>
          <w:lang w:eastAsia="he-IL"/>
        </w:rPr>
        <w:t>ם מזון שהיצ</w:t>
      </w:r>
      <w:bookmarkStart w:id="12048" w:name="_ETM_Q1_6730651"/>
      <w:bookmarkEnd w:id="12048"/>
      <w:r w:rsidR="00D3137E">
        <w:rPr>
          <w:rFonts w:hint="cs"/>
          <w:rtl/>
          <w:lang w:eastAsia="he-IL"/>
        </w:rPr>
        <w:t>רנים מייצרים לפי 915</w:t>
      </w:r>
      <w:bookmarkStart w:id="12049" w:name="_ETM_Q1_6733401"/>
      <w:bookmarkEnd w:id="12049"/>
      <w:r w:rsidR="00D3137E">
        <w:rPr>
          <w:rFonts w:hint="cs"/>
          <w:rtl/>
          <w:lang w:eastAsia="he-IL"/>
        </w:rPr>
        <w:t xml:space="preserve"> על</w:t>
      </w:r>
      <w:bookmarkStart w:id="12050" w:name="_ETM_Q1_6733651"/>
      <w:bookmarkEnd w:id="12050"/>
      <w:r w:rsidR="00D3137E">
        <w:rPr>
          <w:rFonts w:hint="cs"/>
          <w:rtl/>
          <w:lang w:eastAsia="he-IL"/>
        </w:rPr>
        <w:t xml:space="preserve">ולים להיות </w:t>
      </w:r>
      <w:bookmarkStart w:id="12051" w:name="_ETM_Q1_6734902"/>
      <w:bookmarkEnd w:id="12051"/>
      <w:r w:rsidR="00D3137E">
        <w:rPr>
          <w:rFonts w:hint="cs"/>
          <w:rtl/>
          <w:lang w:eastAsia="he-IL"/>
        </w:rPr>
        <w:t xml:space="preserve">בבעיה. </w:t>
      </w:r>
      <w:bookmarkStart w:id="12052" w:name="_ETM_Q1_6736150"/>
      <w:bookmarkStart w:id="12053" w:name="_ETM_Q1_6738151"/>
      <w:bookmarkEnd w:id="12052"/>
      <w:bookmarkEnd w:id="12053"/>
    </w:p>
    <w:p w14:paraId="5CCAF319" w14:textId="77777777" w:rsidR="00D3137E" w:rsidRDefault="00D3137E" w:rsidP="00D3137E">
      <w:pPr>
        <w:rPr>
          <w:rtl/>
          <w:lang w:eastAsia="he-IL"/>
        </w:rPr>
      </w:pPr>
      <w:bookmarkStart w:id="12054" w:name="_ETM_Q1_6736401"/>
      <w:bookmarkStart w:id="12055" w:name="_ETM_Q1_6735651"/>
      <w:bookmarkEnd w:id="12054"/>
      <w:bookmarkEnd w:id="12055"/>
    </w:p>
    <w:p w14:paraId="5EB1CB03" w14:textId="71BADA96" w:rsidR="00D3137E" w:rsidRDefault="00D3137E" w:rsidP="00D3137E">
      <w:pPr>
        <w:pStyle w:val="af9"/>
        <w:keepNext/>
        <w:rPr>
          <w:rtl/>
          <w:lang w:eastAsia="he-IL"/>
        </w:rPr>
      </w:pPr>
      <w:bookmarkStart w:id="12056" w:name="ET_guest_928650_718"/>
      <w:r w:rsidRPr="00D3137E">
        <w:rPr>
          <w:rStyle w:val="TagStyle"/>
          <w:rtl/>
        </w:rPr>
        <w:t xml:space="preserve"> &lt;&lt; אורח &gt;&gt; </w:t>
      </w:r>
      <w:r>
        <w:rPr>
          <w:rtl/>
          <w:lang w:eastAsia="he-IL"/>
        </w:rPr>
        <w:t>רוית ארבל:</w:t>
      </w:r>
      <w:r w:rsidRPr="00D3137E">
        <w:rPr>
          <w:rStyle w:val="TagStyle"/>
          <w:rtl/>
        </w:rPr>
        <w:t xml:space="preserve"> &lt;&lt; אורח &gt;&gt;</w:t>
      </w:r>
      <w:r>
        <w:rPr>
          <w:rtl/>
          <w:lang w:eastAsia="he-IL"/>
        </w:rPr>
        <w:t xml:space="preserve">   </w:t>
      </w:r>
      <w:bookmarkEnd w:id="12056"/>
    </w:p>
    <w:p w14:paraId="2A43F79F" w14:textId="77777777" w:rsidR="00D3137E" w:rsidRDefault="00D3137E" w:rsidP="00D3137E">
      <w:pPr>
        <w:pStyle w:val="KeepWithNext"/>
        <w:rPr>
          <w:rtl/>
          <w:lang w:eastAsia="he-IL"/>
        </w:rPr>
      </w:pPr>
    </w:p>
    <w:p w14:paraId="455764EA" w14:textId="456D6B5C" w:rsidR="00D3137E" w:rsidRDefault="00D3137E" w:rsidP="00D3137E">
      <w:pPr>
        <w:rPr>
          <w:rtl/>
          <w:lang w:eastAsia="he-IL"/>
        </w:rPr>
      </w:pPr>
      <w:bookmarkStart w:id="12057" w:name="_ETM_Q1_6735901"/>
      <w:bookmarkEnd w:id="12057"/>
      <w:r>
        <w:rPr>
          <w:rFonts w:hint="cs"/>
          <w:rtl/>
          <w:lang w:eastAsia="he-IL"/>
        </w:rPr>
        <w:t>אין סעיף שמסדיר את זה</w:t>
      </w:r>
      <w:bookmarkStart w:id="12058" w:name="_ETM_Q1_6740651"/>
      <w:bookmarkStart w:id="12059" w:name="_ETM_Q1_6740901"/>
      <w:bookmarkStart w:id="12060" w:name="_ETM_Q1_6738401"/>
      <w:bookmarkEnd w:id="12058"/>
      <w:bookmarkEnd w:id="12059"/>
      <w:bookmarkEnd w:id="12060"/>
      <w:r>
        <w:rPr>
          <w:rFonts w:hint="cs"/>
          <w:rtl/>
          <w:lang w:eastAsia="he-IL"/>
        </w:rPr>
        <w:t>.</w:t>
      </w:r>
    </w:p>
    <w:p w14:paraId="01C2C5A9" w14:textId="77777777" w:rsidR="00D3137E" w:rsidRDefault="00D3137E" w:rsidP="00D3137E">
      <w:pPr>
        <w:rPr>
          <w:rtl/>
          <w:lang w:eastAsia="he-IL"/>
        </w:rPr>
      </w:pPr>
      <w:bookmarkStart w:id="12061" w:name="_ETM_Q1_6738901"/>
      <w:bookmarkEnd w:id="12061"/>
    </w:p>
    <w:p w14:paraId="158E9B00" w14:textId="0A8C61ED" w:rsidR="00D3137E" w:rsidRDefault="00D3137E" w:rsidP="00D3137E">
      <w:pPr>
        <w:pStyle w:val="af9"/>
        <w:keepNext/>
        <w:rPr>
          <w:rtl/>
          <w:lang w:eastAsia="he-IL"/>
        </w:rPr>
      </w:pPr>
      <w:bookmarkStart w:id="12062" w:name="ET_guest_905462_719"/>
      <w:r w:rsidRPr="00D3137E">
        <w:rPr>
          <w:rStyle w:val="TagStyle"/>
          <w:rtl/>
        </w:rPr>
        <w:t xml:space="preserve"> &lt;&lt; אורח &gt;&gt; </w:t>
      </w:r>
      <w:r>
        <w:rPr>
          <w:rtl/>
          <w:lang w:eastAsia="he-IL"/>
        </w:rPr>
        <w:t>רז הילמן:</w:t>
      </w:r>
      <w:r w:rsidRPr="00D3137E">
        <w:rPr>
          <w:rStyle w:val="TagStyle"/>
          <w:rtl/>
        </w:rPr>
        <w:t xml:space="preserve"> &lt;&lt; אורח &gt;&gt;</w:t>
      </w:r>
      <w:r>
        <w:rPr>
          <w:rtl/>
          <w:lang w:eastAsia="he-IL"/>
        </w:rPr>
        <w:t xml:space="preserve">   </w:t>
      </w:r>
      <w:bookmarkEnd w:id="12062"/>
    </w:p>
    <w:p w14:paraId="7014BC8C" w14:textId="77777777" w:rsidR="00D3137E" w:rsidRDefault="00D3137E" w:rsidP="00D3137E">
      <w:pPr>
        <w:pStyle w:val="KeepWithNext"/>
        <w:rPr>
          <w:rtl/>
          <w:lang w:eastAsia="he-IL"/>
        </w:rPr>
      </w:pPr>
    </w:p>
    <w:p w14:paraId="4DE12EE8" w14:textId="0DCD786A" w:rsidR="00D3137E" w:rsidRDefault="00D3137E" w:rsidP="00D3137E">
      <w:pPr>
        <w:rPr>
          <w:rtl/>
          <w:lang w:eastAsia="he-IL"/>
        </w:rPr>
      </w:pPr>
      <w:bookmarkStart w:id="12063" w:name="_ETM_Q1_6737900"/>
      <w:bookmarkStart w:id="12064" w:name="_ETM_Q1_6734900"/>
      <w:bookmarkEnd w:id="12063"/>
      <w:bookmarkEnd w:id="12064"/>
      <w:r>
        <w:rPr>
          <w:rFonts w:hint="cs"/>
          <w:rtl/>
          <w:lang w:eastAsia="he-IL"/>
        </w:rPr>
        <w:t xml:space="preserve">אנחנו חושבים שאת </w:t>
      </w:r>
      <w:bookmarkStart w:id="12065" w:name="_ETM_Q1_6743151"/>
      <w:bookmarkStart w:id="12066" w:name="_ETM_Q1_6740900"/>
      <w:bookmarkEnd w:id="12065"/>
      <w:bookmarkEnd w:id="12066"/>
      <w:r>
        <w:rPr>
          <w:rFonts w:hint="cs"/>
          <w:rtl/>
          <w:lang w:eastAsia="he-IL"/>
        </w:rPr>
        <w:t xml:space="preserve">הסעיף הזה שמאפשר לפועל לפי </w:t>
      </w:r>
      <w:bookmarkStart w:id="12067" w:name="_ETM_Q1_6739151"/>
      <w:bookmarkEnd w:id="12067"/>
      <w:r>
        <w:rPr>
          <w:rFonts w:hint="cs"/>
          <w:rtl/>
          <w:lang w:eastAsia="he-IL"/>
        </w:rPr>
        <w:t xml:space="preserve">הוראה אירופאית לפני </w:t>
      </w:r>
      <w:bookmarkStart w:id="12068" w:name="_ETM_Q1_6740150"/>
      <w:bookmarkEnd w:id="12068"/>
      <w:r>
        <w:rPr>
          <w:rFonts w:hint="cs"/>
          <w:rtl/>
          <w:lang w:eastAsia="he-IL"/>
        </w:rPr>
        <w:t xml:space="preserve">שהיא אומצה בארץ, </w:t>
      </w:r>
      <w:bookmarkStart w:id="12069" w:name="_ETM_Q1_6741401"/>
      <w:bookmarkEnd w:id="12069"/>
      <w:r>
        <w:rPr>
          <w:rFonts w:hint="cs"/>
          <w:rtl/>
          <w:lang w:eastAsia="he-IL"/>
        </w:rPr>
        <w:t xml:space="preserve">צריך להחיל </w:t>
      </w:r>
      <w:bookmarkStart w:id="12070" w:name="_ETM_Q1_6742401"/>
      <w:bookmarkEnd w:id="12070"/>
      <w:r>
        <w:rPr>
          <w:rFonts w:hint="cs"/>
          <w:rtl/>
          <w:lang w:eastAsia="he-IL"/>
        </w:rPr>
        <w:t xml:space="preserve">גם כשמדובר על ההוראה עצמה </w:t>
      </w:r>
      <w:bookmarkStart w:id="12071" w:name="_ETM_Q1_6746900"/>
      <w:bookmarkStart w:id="12072" w:name="_ETM_Q1_6743900"/>
      <w:bookmarkEnd w:id="12071"/>
      <w:bookmarkEnd w:id="12072"/>
      <w:r>
        <w:rPr>
          <w:rFonts w:hint="cs"/>
          <w:rtl/>
          <w:lang w:eastAsia="he-IL"/>
        </w:rPr>
        <w:t xml:space="preserve">ולא רק </w:t>
      </w:r>
      <w:bookmarkStart w:id="12073" w:name="_ETM_Q1_6745650"/>
      <w:bookmarkEnd w:id="12073"/>
      <w:r>
        <w:rPr>
          <w:rFonts w:hint="cs"/>
          <w:rtl/>
          <w:lang w:eastAsia="he-IL"/>
        </w:rPr>
        <w:t>כשמדובר על ת</w:t>
      </w:r>
      <w:bookmarkStart w:id="12074" w:name="_ETM_Q1_6745401"/>
      <w:bookmarkEnd w:id="12074"/>
      <w:r>
        <w:rPr>
          <w:rFonts w:hint="cs"/>
          <w:rtl/>
          <w:lang w:eastAsia="he-IL"/>
        </w:rPr>
        <w:t xml:space="preserve">יקון בנספח. </w:t>
      </w:r>
    </w:p>
    <w:p w14:paraId="45A32B6E" w14:textId="77777777" w:rsidR="00D3137E" w:rsidRDefault="00D3137E" w:rsidP="00D3137E">
      <w:pPr>
        <w:rPr>
          <w:rtl/>
          <w:lang w:eastAsia="he-IL"/>
        </w:rPr>
      </w:pPr>
    </w:p>
    <w:p w14:paraId="26172F68" w14:textId="66857BF2" w:rsidR="00D3137E" w:rsidRDefault="00D3137E" w:rsidP="00D3137E">
      <w:pPr>
        <w:pStyle w:val="af6"/>
        <w:keepNext/>
        <w:rPr>
          <w:rtl/>
        </w:rPr>
      </w:pPr>
      <w:bookmarkStart w:id="12075" w:name="ET_yor_6447_720"/>
      <w:r w:rsidRPr="00D3137E">
        <w:rPr>
          <w:rStyle w:val="TagStyle"/>
          <w:rtl/>
        </w:rPr>
        <w:t xml:space="preserve"> &lt;&lt; יור &gt;&gt; </w:t>
      </w:r>
      <w:r>
        <w:rPr>
          <w:rtl/>
        </w:rPr>
        <w:t>היו"ר יונתן מישרקי:</w:t>
      </w:r>
      <w:r w:rsidRPr="00D3137E">
        <w:rPr>
          <w:rStyle w:val="TagStyle"/>
          <w:rtl/>
        </w:rPr>
        <w:t xml:space="preserve"> &lt;&lt; יור &gt;&gt;</w:t>
      </w:r>
      <w:r>
        <w:rPr>
          <w:rtl/>
        </w:rPr>
        <w:t xml:space="preserve">   </w:t>
      </w:r>
      <w:bookmarkEnd w:id="12075"/>
    </w:p>
    <w:p w14:paraId="140A1F1F" w14:textId="77777777" w:rsidR="00D3137E" w:rsidRDefault="00D3137E" w:rsidP="00D3137E">
      <w:pPr>
        <w:pStyle w:val="KeepWithNext"/>
        <w:rPr>
          <w:rtl/>
          <w:lang w:eastAsia="he-IL"/>
        </w:rPr>
      </w:pPr>
    </w:p>
    <w:p w14:paraId="3ADC0837" w14:textId="085DD725" w:rsidR="00D3137E" w:rsidRDefault="00D3137E" w:rsidP="00D3137E">
      <w:pPr>
        <w:rPr>
          <w:rtl/>
          <w:lang w:eastAsia="he-IL"/>
        </w:rPr>
      </w:pPr>
      <w:bookmarkStart w:id="12076" w:name="_ETM_Q1_6750651"/>
      <w:bookmarkEnd w:id="12076"/>
      <w:r>
        <w:rPr>
          <w:rFonts w:hint="cs"/>
          <w:rtl/>
          <w:lang w:eastAsia="he-IL"/>
        </w:rPr>
        <w:t>התייחסות.</w:t>
      </w:r>
    </w:p>
    <w:p w14:paraId="4ED074AC" w14:textId="77777777" w:rsidR="00D3137E" w:rsidRDefault="00D3137E" w:rsidP="00D3137E">
      <w:pPr>
        <w:rPr>
          <w:rtl/>
          <w:lang w:eastAsia="he-IL"/>
        </w:rPr>
      </w:pPr>
      <w:bookmarkStart w:id="12077" w:name="_ETM_Q1_6747651"/>
      <w:bookmarkStart w:id="12078" w:name="_ETM_Q1_6747900"/>
      <w:bookmarkStart w:id="12079" w:name="_ETM_Q1_6749651"/>
      <w:bookmarkEnd w:id="12077"/>
      <w:bookmarkEnd w:id="12078"/>
      <w:bookmarkEnd w:id="12079"/>
    </w:p>
    <w:p w14:paraId="0C05B6BD" w14:textId="718D833E" w:rsidR="00D3137E" w:rsidRDefault="00D3137E" w:rsidP="00D3137E">
      <w:pPr>
        <w:pStyle w:val="a4"/>
        <w:keepNext/>
        <w:rPr>
          <w:rtl/>
        </w:rPr>
      </w:pPr>
      <w:bookmarkStart w:id="12080" w:name="ET_speaker_פנינה_אורן_שנידור_721"/>
      <w:r w:rsidRPr="00D3137E">
        <w:rPr>
          <w:rStyle w:val="TagStyle"/>
          <w:rtl/>
        </w:rPr>
        <w:t xml:space="preserve"> &lt;&lt; דובר &gt;&gt; </w:t>
      </w:r>
      <w:r>
        <w:rPr>
          <w:rtl/>
        </w:rPr>
        <w:t>פנינה אורן שנידור:</w:t>
      </w:r>
      <w:r w:rsidRPr="00D3137E">
        <w:rPr>
          <w:rStyle w:val="TagStyle"/>
          <w:rtl/>
        </w:rPr>
        <w:t xml:space="preserve"> &lt;&lt; דובר &gt;&gt;</w:t>
      </w:r>
      <w:r>
        <w:rPr>
          <w:rtl/>
        </w:rPr>
        <w:t xml:space="preserve">   </w:t>
      </w:r>
      <w:bookmarkEnd w:id="12080"/>
    </w:p>
    <w:p w14:paraId="47F471DD" w14:textId="77777777" w:rsidR="00D3137E" w:rsidRDefault="00D3137E" w:rsidP="00D3137E">
      <w:pPr>
        <w:pStyle w:val="KeepWithNext"/>
        <w:rPr>
          <w:rtl/>
          <w:lang w:eastAsia="he-IL"/>
        </w:rPr>
      </w:pPr>
      <w:bookmarkStart w:id="12081" w:name="_ETM_Q1_6763651"/>
      <w:bookmarkEnd w:id="12081"/>
    </w:p>
    <w:p w14:paraId="4D93D3ED" w14:textId="22DA19A5" w:rsidR="00D3137E" w:rsidRDefault="00D3137E" w:rsidP="00D3137E">
      <w:pPr>
        <w:rPr>
          <w:rtl/>
          <w:lang w:eastAsia="he-IL"/>
        </w:rPr>
      </w:pPr>
      <w:bookmarkStart w:id="12082" w:name="_ETM_Q1_6750401"/>
      <w:bookmarkEnd w:id="12082"/>
      <w:r>
        <w:rPr>
          <w:rFonts w:hint="cs"/>
          <w:rtl/>
          <w:lang w:eastAsia="he-IL"/>
        </w:rPr>
        <w:t>עד עכשיו אנחנו</w:t>
      </w:r>
      <w:bookmarkStart w:id="12083" w:name="_ETM_Q1_6752400"/>
      <w:bookmarkEnd w:id="12083"/>
      <w:r>
        <w:rPr>
          <w:rFonts w:hint="cs"/>
          <w:rtl/>
          <w:lang w:eastAsia="he-IL"/>
        </w:rPr>
        <w:t xml:space="preserve"> התפלפלנו </w:t>
      </w:r>
      <w:bookmarkStart w:id="12084" w:name="_ETM_Q1_6751900"/>
      <w:bookmarkEnd w:id="12084"/>
      <w:r>
        <w:rPr>
          <w:rFonts w:hint="cs"/>
          <w:rtl/>
          <w:lang w:eastAsia="he-IL"/>
        </w:rPr>
        <w:t>על למ</w:t>
      </w:r>
      <w:bookmarkStart w:id="12085" w:name="_ETM_Q1_6753650"/>
      <w:bookmarkEnd w:id="12085"/>
      <w:r>
        <w:rPr>
          <w:rFonts w:hint="cs"/>
          <w:rtl/>
          <w:lang w:eastAsia="he-IL"/>
        </w:rPr>
        <w:t xml:space="preserve">ה זה רק על תיקונים </w:t>
      </w:r>
      <w:bookmarkStart w:id="12086" w:name="_ETM_Q1_6753901"/>
      <w:bookmarkEnd w:id="12086"/>
      <w:r>
        <w:rPr>
          <w:rFonts w:hint="cs"/>
          <w:rtl/>
          <w:lang w:eastAsia="he-IL"/>
        </w:rPr>
        <w:t xml:space="preserve">בנספח שהם טכניים ולא תיקונים </w:t>
      </w:r>
      <w:bookmarkStart w:id="12087" w:name="_ETM_Q1_6758651"/>
      <w:bookmarkEnd w:id="12087"/>
      <w:r>
        <w:rPr>
          <w:rFonts w:hint="cs"/>
          <w:rtl/>
          <w:lang w:eastAsia="he-IL"/>
        </w:rPr>
        <w:t>מהותיים וסוכם על זה שגם תיקונים</w:t>
      </w:r>
      <w:bookmarkStart w:id="12088" w:name="_ETM_Q1_6762150"/>
      <w:bookmarkEnd w:id="12088"/>
      <w:r>
        <w:rPr>
          <w:rFonts w:hint="cs"/>
          <w:rtl/>
          <w:lang w:eastAsia="he-IL"/>
        </w:rPr>
        <w:t xml:space="preserve"> שהם ברמה </w:t>
      </w:r>
      <w:bookmarkStart w:id="12089" w:name="_ETM_Q1_6761902"/>
      <w:bookmarkStart w:id="12090" w:name="_ETM_Q1_6767651"/>
      <w:bookmarkStart w:id="12091" w:name="_ETM_Q1_6764651"/>
      <w:bookmarkEnd w:id="12089"/>
      <w:bookmarkEnd w:id="12090"/>
      <w:bookmarkEnd w:id="12091"/>
      <w:r w:rsidR="00513558">
        <w:rPr>
          <w:lang w:eastAsia="he-IL"/>
        </w:rPr>
        <w:t>articles</w:t>
      </w:r>
      <w:r>
        <w:rPr>
          <w:rFonts w:hint="cs"/>
          <w:rtl/>
          <w:lang w:eastAsia="he-IL"/>
        </w:rPr>
        <w:t xml:space="preserve"> </w:t>
      </w:r>
      <w:bookmarkStart w:id="12092" w:name="_ETM_Q1_6769900"/>
      <w:bookmarkStart w:id="12093" w:name="_ETM_Q1_6764151"/>
      <w:bookmarkStart w:id="12094" w:name="_ETM_Q1_6764401"/>
      <w:bookmarkStart w:id="12095" w:name="_ETM_Q1_6761401"/>
      <w:bookmarkEnd w:id="12092"/>
      <w:bookmarkEnd w:id="12093"/>
      <w:bookmarkEnd w:id="12094"/>
      <w:bookmarkEnd w:id="12095"/>
      <w:r>
        <w:rPr>
          <w:rFonts w:hint="cs"/>
          <w:rtl/>
          <w:lang w:eastAsia="he-IL"/>
        </w:rPr>
        <w:t xml:space="preserve">עם </w:t>
      </w:r>
      <w:bookmarkStart w:id="12096" w:name="_ETM_Q1_6761650"/>
      <w:bookmarkEnd w:id="12096"/>
      <w:r>
        <w:rPr>
          <w:rFonts w:hint="cs"/>
          <w:rtl/>
          <w:lang w:eastAsia="he-IL"/>
        </w:rPr>
        <w:t>דברים הרבה יותר מהותיים יעברו</w:t>
      </w:r>
      <w:bookmarkStart w:id="12097" w:name="_ETM_Q1_6765401"/>
      <w:bookmarkEnd w:id="12097"/>
      <w:r>
        <w:rPr>
          <w:rFonts w:hint="cs"/>
          <w:rtl/>
          <w:lang w:eastAsia="he-IL"/>
        </w:rPr>
        <w:t>,</w:t>
      </w:r>
      <w:bookmarkStart w:id="12098" w:name="_ETM_Q1_6762400"/>
      <w:bookmarkEnd w:id="12098"/>
      <w:r>
        <w:rPr>
          <w:rFonts w:hint="cs"/>
          <w:rtl/>
          <w:lang w:eastAsia="he-IL"/>
        </w:rPr>
        <w:t xml:space="preserve"> כמו שרז מבקש</w:t>
      </w:r>
      <w:bookmarkStart w:id="12099" w:name="_ETM_Q1_6766150"/>
      <w:bookmarkStart w:id="12100" w:name="_ETM_Q1_6763150"/>
      <w:bookmarkStart w:id="12101" w:name="_ETM_Q1_6758401"/>
      <w:bookmarkStart w:id="12102" w:name="_ETM_Q1_6755401"/>
      <w:bookmarkStart w:id="12103" w:name="_ETM_Q1_6752401"/>
      <w:bookmarkEnd w:id="12099"/>
      <w:bookmarkEnd w:id="12100"/>
      <w:bookmarkEnd w:id="12101"/>
      <w:bookmarkEnd w:id="12102"/>
      <w:bookmarkEnd w:id="12103"/>
      <w:r>
        <w:rPr>
          <w:rFonts w:hint="cs"/>
          <w:rtl/>
          <w:lang w:eastAsia="he-IL"/>
        </w:rPr>
        <w:t>. אנחנו</w:t>
      </w:r>
      <w:bookmarkStart w:id="12104" w:name="_ETM_Q1_6766900"/>
      <w:bookmarkEnd w:id="12104"/>
      <w:r>
        <w:rPr>
          <w:rFonts w:hint="cs"/>
          <w:rtl/>
          <w:lang w:eastAsia="he-IL"/>
        </w:rPr>
        <w:t xml:space="preserve"> כמובן </w:t>
      </w:r>
      <w:bookmarkStart w:id="12105" w:name="_ETM_Q1_6767652"/>
      <w:bookmarkEnd w:id="12105"/>
      <w:r>
        <w:rPr>
          <w:rFonts w:hint="cs"/>
          <w:rtl/>
          <w:lang w:eastAsia="he-IL"/>
        </w:rPr>
        <w:t>- - -</w:t>
      </w:r>
      <w:bookmarkStart w:id="12106" w:name="_ETM_Q1_6766401"/>
      <w:bookmarkEnd w:id="12106"/>
    </w:p>
    <w:p w14:paraId="5C599CA6" w14:textId="77777777" w:rsidR="00D3137E" w:rsidRDefault="00D3137E" w:rsidP="00D3137E">
      <w:pPr>
        <w:rPr>
          <w:rtl/>
          <w:lang w:eastAsia="he-IL"/>
        </w:rPr>
      </w:pPr>
      <w:bookmarkStart w:id="12107" w:name="_ETM_Q1_6766652"/>
      <w:bookmarkStart w:id="12108" w:name="_ETM_Q1_6770900"/>
      <w:bookmarkEnd w:id="12107"/>
      <w:bookmarkEnd w:id="12108"/>
    </w:p>
    <w:p w14:paraId="0D3EE4D1" w14:textId="4ABB6868" w:rsidR="00D3137E" w:rsidRDefault="00D3137E" w:rsidP="00D3137E">
      <w:pPr>
        <w:pStyle w:val="a4"/>
        <w:keepNext/>
        <w:rPr>
          <w:rtl/>
        </w:rPr>
      </w:pPr>
      <w:bookmarkStart w:id="12109" w:name="ET_speaker_דר_זיווה_חממא_722"/>
      <w:r w:rsidRPr="00D3137E">
        <w:rPr>
          <w:rStyle w:val="TagStyle"/>
          <w:rtl/>
        </w:rPr>
        <w:t xml:space="preserve"> &lt;&lt; דובר &gt;&gt; </w:t>
      </w:r>
      <w:r>
        <w:rPr>
          <w:rtl/>
        </w:rPr>
        <w:t>ד"ר זיווה חממא:</w:t>
      </w:r>
      <w:r w:rsidRPr="00D3137E">
        <w:rPr>
          <w:rStyle w:val="TagStyle"/>
          <w:rtl/>
        </w:rPr>
        <w:t xml:space="preserve"> &lt;&lt; דובר &gt;&gt;</w:t>
      </w:r>
      <w:r>
        <w:rPr>
          <w:rtl/>
        </w:rPr>
        <w:t xml:space="preserve">   </w:t>
      </w:r>
      <w:bookmarkEnd w:id="12109"/>
    </w:p>
    <w:p w14:paraId="0EE07229" w14:textId="77777777" w:rsidR="00D3137E" w:rsidRDefault="00D3137E" w:rsidP="00D3137E">
      <w:pPr>
        <w:pStyle w:val="KeepWithNext"/>
        <w:rPr>
          <w:rtl/>
          <w:lang w:eastAsia="he-IL"/>
        </w:rPr>
      </w:pPr>
    </w:p>
    <w:p w14:paraId="25C4E052" w14:textId="4AD97FB6" w:rsidR="00D3137E" w:rsidRDefault="00D3137E" w:rsidP="00D3137E">
      <w:pPr>
        <w:rPr>
          <w:rtl/>
          <w:lang w:eastAsia="he-IL"/>
        </w:rPr>
      </w:pPr>
      <w:bookmarkStart w:id="12110" w:name="_ETM_Q1_6771401"/>
      <w:bookmarkStart w:id="12111" w:name="_ETM_Q1_6768652"/>
      <w:bookmarkStart w:id="12112" w:name="_ETM_Q1_6765652"/>
      <w:bookmarkEnd w:id="12110"/>
      <w:bookmarkEnd w:id="12111"/>
      <w:bookmarkEnd w:id="12112"/>
      <w:r>
        <w:rPr>
          <w:rFonts w:hint="cs"/>
          <w:rtl/>
          <w:lang w:eastAsia="he-IL"/>
        </w:rPr>
        <w:t>מה</w:t>
      </w:r>
      <w:bookmarkStart w:id="12113" w:name="_ETM_Q1_6763401"/>
      <w:bookmarkEnd w:id="12113"/>
      <w:r>
        <w:rPr>
          <w:rFonts w:hint="cs"/>
          <w:rtl/>
          <w:lang w:eastAsia="he-IL"/>
        </w:rPr>
        <w:t xml:space="preserve"> שיוחלט, אנחנו נקבל. </w:t>
      </w:r>
    </w:p>
    <w:p w14:paraId="154C3523" w14:textId="77777777" w:rsidR="00D3137E" w:rsidRDefault="00D3137E" w:rsidP="00D3137E">
      <w:pPr>
        <w:rPr>
          <w:rtl/>
          <w:lang w:eastAsia="he-IL"/>
        </w:rPr>
      </w:pPr>
      <w:bookmarkStart w:id="12114" w:name="_ETM_Q1_6767401"/>
      <w:bookmarkStart w:id="12115" w:name="_ETM_Q1_6769402"/>
      <w:bookmarkEnd w:id="12114"/>
      <w:bookmarkEnd w:id="12115"/>
    </w:p>
    <w:p w14:paraId="414EC9F5" w14:textId="168A81C9" w:rsidR="00D3137E" w:rsidRDefault="00D3137E" w:rsidP="00D3137E">
      <w:pPr>
        <w:pStyle w:val="a4"/>
        <w:keepNext/>
        <w:rPr>
          <w:rtl/>
        </w:rPr>
      </w:pPr>
      <w:bookmarkStart w:id="12116" w:name="ET_speaker_פנינה_אורן_שנידור_723"/>
      <w:r w:rsidRPr="00D3137E">
        <w:rPr>
          <w:rStyle w:val="TagStyle"/>
          <w:rtl/>
        </w:rPr>
        <w:t xml:space="preserve"> &lt;&lt; דובר &gt;&gt; </w:t>
      </w:r>
      <w:r>
        <w:rPr>
          <w:rtl/>
        </w:rPr>
        <w:t>פנינה אורן שנידור:</w:t>
      </w:r>
      <w:r w:rsidRPr="00D3137E">
        <w:rPr>
          <w:rStyle w:val="TagStyle"/>
          <w:rtl/>
        </w:rPr>
        <w:t xml:space="preserve"> &lt;&lt; דובר &gt;&gt;</w:t>
      </w:r>
      <w:r>
        <w:rPr>
          <w:rtl/>
        </w:rPr>
        <w:t xml:space="preserve">   </w:t>
      </w:r>
      <w:bookmarkEnd w:id="12116"/>
    </w:p>
    <w:p w14:paraId="002F5F6D" w14:textId="77777777" w:rsidR="00D3137E" w:rsidRDefault="00D3137E" w:rsidP="00D3137E">
      <w:pPr>
        <w:pStyle w:val="KeepWithNext"/>
        <w:rPr>
          <w:rtl/>
          <w:lang w:eastAsia="he-IL"/>
        </w:rPr>
      </w:pPr>
    </w:p>
    <w:p w14:paraId="586EA31A" w14:textId="1782427E" w:rsidR="00D3137E" w:rsidRPr="00D3137E" w:rsidRDefault="00D3137E" w:rsidP="00D3137E">
      <w:pPr>
        <w:rPr>
          <w:lang w:eastAsia="he-IL"/>
        </w:rPr>
      </w:pPr>
      <w:bookmarkStart w:id="12117" w:name="_ETM_Q1_6770151"/>
      <w:bookmarkStart w:id="12118" w:name="_ETM_Q1_6767650"/>
      <w:bookmarkEnd w:id="12117"/>
      <w:bookmarkEnd w:id="12118"/>
      <w:r>
        <w:rPr>
          <w:rFonts w:hint="cs"/>
          <w:rtl/>
          <w:lang w:eastAsia="he-IL"/>
        </w:rPr>
        <w:t>מה שיוחלט, אנחנו נקב</w:t>
      </w:r>
      <w:bookmarkStart w:id="12119" w:name="_ETM_Q1_6768901"/>
      <w:bookmarkEnd w:id="12119"/>
      <w:r>
        <w:rPr>
          <w:rFonts w:hint="cs"/>
          <w:rtl/>
          <w:lang w:eastAsia="he-IL"/>
        </w:rPr>
        <w:t xml:space="preserve">ל. </w:t>
      </w:r>
      <w:bookmarkStart w:id="12120" w:name="_ETM_Q1_6760901"/>
      <w:bookmarkEnd w:id="12120"/>
      <w:r>
        <w:rPr>
          <w:rFonts w:hint="cs"/>
          <w:rtl/>
          <w:lang w:eastAsia="he-IL"/>
        </w:rPr>
        <w:t xml:space="preserve">אין לנו בעיה </w:t>
      </w:r>
      <w:bookmarkStart w:id="12121" w:name="_ETM_Q1_6769650"/>
      <w:bookmarkEnd w:id="12121"/>
      <w:r>
        <w:rPr>
          <w:rFonts w:hint="cs"/>
          <w:rtl/>
          <w:lang w:eastAsia="he-IL"/>
        </w:rPr>
        <w:t>להכניס גם את זה</w:t>
      </w:r>
      <w:bookmarkStart w:id="12122" w:name="_ETM_Q1_6769401"/>
      <w:bookmarkEnd w:id="12122"/>
      <w:r>
        <w:rPr>
          <w:rFonts w:hint="cs"/>
          <w:rtl/>
          <w:lang w:eastAsia="he-IL"/>
        </w:rPr>
        <w:t>.</w:t>
      </w:r>
    </w:p>
    <w:p w14:paraId="72E1FD65" w14:textId="77777777" w:rsidR="00D3137E" w:rsidRDefault="00D3137E" w:rsidP="00093A2A">
      <w:pPr>
        <w:rPr>
          <w:rtl/>
          <w:lang w:eastAsia="he-IL"/>
        </w:rPr>
      </w:pPr>
      <w:bookmarkStart w:id="12123" w:name="_ETM_Q1_6653151"/>
      <w:bookmarkStart w:id="12124" w:name="_ETM_Q1_6653403"/>
      <w:bookmarkStart w:id="12125" w:name="_ETM_Q1_6773650"/>
      <w:bookmarkEnd w:id="12123"/>
      <w:bookmarkEnd w:id="12124"/>
      <w:bookmarkEnd w:id="12042"/>
      <w:bookmarkEnd w:id="12125"/>
    </w:p>
    <w:p w14:paraId="7027BC73" w14:textId="171DEF4F" w:rsidR="00D3137E" w:rsidRDefault="00D3137E" w:rsidP="00D3137E">
      <w:pPr>
        <w:pStyle w:val="a4"/>
        <w:keepNext/>
        <w:rPr>
          <w:rtl/>
        </w:rPr>
      </w:pPr>
      <w:bookmarkStart w:id="12126" w:name="ET_speaker_נעה_בן_שבת_724"/>
      <w:r w:rsidRPr="00D3137E">
        <w:rPr>
          <w:rStyle w:val="TagStyle"/>
          <w:rtl/>
        </w:rPr>
        <w:t xml:space="preserve"> &lt;&lt; דובר &gt;&gt; </w:t>
      </w:r>
      <w:r>
        <w:rPr>
          <w:rtl/>
        </w:rPr>
        <w:t>נעה בן שבת:</w:t>
      </w:r>
      <w:r w:rsidRPr="00D3137E">
        <w:rPr>
          <w:rStyle w:val="TagStyle"/>
          <w:rtl/>
        </w:rPr>
        <w:t xml:space="preserve"> &lt;&lt; דובר &gt;&gt;</w:t>
      </w:r>
      <w:r>
        <w:rPr>
          <w:rtl/>
        </w:rPr>
        <w:t xml:space="preserve">   </w:t>
      </w:r>
      <w:bookmarkEnd w:id="12126"/>
    </w:p>
    <w:p w14:paraId="1964ABBA" w14:textId="77777777" w:rsidR="00D3137E" w:rsidRDefault="00D3137E" w:rsidP="00D3137E">
      <w:pPr>
        <w:pStyle w:val="KeepWithNext"/>
        <w:rPr>
          <w:rtl/>
          <w:lang w:eastAsia="he-IL"/>
        </w:rPr>
      </w:pPr>
    </w:p>
    <w:p w14:paraId="6BA82167" w14:textId="30DD359E" w:rsidR="00D3137E" w:rsidRDefault="00D3137E" w:rsidP="00D3137E">
      <w:pPr>
        <w:rPr>
          <w:rtl/>
          <w:lang w:eastAsia="he-IL"/>
        </w:rPr>
      </w:pPr>
      <w:bookmarkStart w:id="12127" w:name="_ETM_Q1_6774151"/>
      <w:bookmarkEnd w:id="12127"/>
      <w:r>
        <w:rPr>
          <w:rFonts w:hint="cs"/>
          <w:rtl/>
          <w:lang w:eastAsia="he-IL"/>
        </w:rPr>
        <w:t xml:space="preserve">השאלה </w:t>
      </w:r>
      <w:bookmarkStart w:id="12128" w:name="_ETM_Q1_6772401"/>
      <w:bookmarkEnd w:id="12128"/>
      <w:r>
        <w:rPr>
          <w:rFonts w:hint="cs"/>
          <w:rtl/>
          <w:lang w:eastAsia="he-IL"/>
        </w:rPr>
        <w:t xml:space="preserve">היא אם זה </w:t>
      </w:r>
      <w:bookmarkStart w:id="12129" w:name="_ETM_Q1_6773150"/>
      <w:bookmarkEnd w:id="12129"/>
      <w:r>
        <w:rPr>
          <w:rFonts w:hint="cs"/>
          <w:rtl/>
          <w:lang w:eastAsia="he-IL"/>
        </w:rPr>
        <w:t>נכון לעשות אימו</w:t>
      </w:r>
      <w:bookmarkStart w:id="12130" w:name="_ETM_Q1_6772400"/>
      <w:bookmarkEnd w:id="12130"/>
      <w:r>
        <w:rPr>
          <w:rFonts w:hint="cs"/>
          <w:rtl/>
          <w:lang w:eastAsia="he-IL"/>
        </w:rPr>
        <w:t xml:space="preserve">ץ בדרך הזאת. </w:t>
      </w:r>
    </w:p>
    <w:p w14:paraId="18FC556A" w14:textId="77777777" w:rsidR="00D3137E" w:rsidRDefault="00D3137E" w:rsidP="00D3137E">
      <w:pPr>
        <w:rPr>
          <w:rtl/>
          <w:lang w:eastAsia="he-IL"/>
        </w:rPr>
      </w:pPr>
      <w:bookmarkStart w:id="12131" w:name="_ETM_Q1_6775650"/>
      <w:bookmarkStart w:id="12132" w:name="_ETM_Q1_6776900"/>
      <w:bookmarkEnd w:id="12131"/>
      <w:bookmarkEnd w:id="12132"/>
    </w:p>
    <w:p w14:paraId="08783D5E" w14:textId="3AC32991" w:rsidR="00D3137E" w:rsidRDefault="00D3137E" w:rsidP="00D3137E">
      <w:pPr>
        <w:pStyle w:val="af9"/>
        <w:keepNext/>
        <w:rPr>
          <w:rtl/>
          <w:lang w:eastAsia="he-IL"/>
        </w:rPr>
      </w:pPr>
      <w:bookmarkStart w:id="12133" w:name="ET_guest_905462_725"/>
      <w:r w:rsidRPr="00D3137E">
        <w:rPr>
          <w:rStyle w:val="TagStyle"/>
          <w:rtl/>
        </w:rPr>
        <w:t xml:space="preserve"> &lt;&lt; אורח &gt;&gt; </w:t>
      </w:r>
      <w:r>
        <w:rPr>
          <w:rtl/>
          <w:lang w:eastAsia="he-IL"/>
        </w:rPr>
        <w:t>רז הילמן:</w:t>
      </w:r>
      <w:r w:rsidRPr="00D3137E">
        <w:rPr>
          <w:rStyle w:val="TagStyle"/>
          <w:rtl/>
        </w:rPr>
        <w:t xml:space="preserve"> &lt;&lt; אורח &gt;&gt;</w:t>
      </w:r>
      <w:r>
        <w:rPr>
          <w:rtl/>
          <w:lang w:eastAsia="he-IL"/>
        </w:rPr>
        <w:t xml:space="preserve">   </w:t>
      </w:r>
      <w:bookmarkEnd w:id="12133"/>
    </w:p>
    <w:p w14:paraId="5B3260CA" w14:textId="77777777" w:rsidR="00D3137E" w:rsidRDefault="00D3137E" w:rsidP="00D3137E">
      <w:pPr>
        <w:pStyle w:val="KeepWithNext"/>
        <w:rPr>
          <w:rtl/>
          <w:lang w:eastAsia="he-IL"/>
        </w:rPr>
      </w:pPr>
    </w:p>
    <w:p w14:paraId="035B9C03" w14:textId="48FCD1A0" w:rsidR="00D3137E" w:rsidRDefault="00D3137E" w:rsidP="00D3137E">
      <w:pPr>
        <w:rPr>
          <w:rtl/>
          <w:lang w:eastAsia="he-IL"/>
        </w:rPr>
      </w:pPr>
      <w:bookmarkStart w:id="12134" w:name="_ETM_Q1_6777651"/>
      <w:bookmarkStart w:id="12135" w:name="_ETM_Q1_6774651"/>
      <w:bookmarkStart w:id="12136" w:name="_ETM_Q1_6771651"/>
      <w:bookmarkEnd w:id="12134"/>
      <w:bookmarkEnd w:id="12135"/>
      <w:bookmarkEnd w:id="12136"/>
      <w:r>
        <w:rPr>
          <w:rFonts w:hint="cs"/>
          <w:rtl/>
          <w:lang w:eastAsia="he-IL"/>
        </w:rPr>
        <w:t>לא, א</w:t>
      </w:r>
      <w:bookmarkStart w:id="12137" w:name="_ETM_Q1_6770651"/>
      <w:bookmarkEnd w:id="12137"/>
      <w:r>
        <w:rPr>
          <w:rFonts w:hint="cs"/>
          <w:rtl/>
          <w:lang w:eastAsia="he-IL"/>
        </w:rPr>
        <w:t xml:space="preserve">ני אבהיר. </w:t>
      </w:r>
      <w:bookmarkStart w:id="12138" w:name="_ETM_Q1_6774401"/>
      <w:bookmarkEnd w:id="12138"/>
      <w:r>
        <w:rPr>
          <w:rFonts w:hint="cs"/>
          <w:rtl/>
          <w:lang w:eastAsia="he-IL"/>
        </w:rPr>
        <w:t>הכוונה היא לא לאמץ</w:t>
      </w:r>
      <w:bookmarkStart w:id="12139" w:name="_ETM_Q1_6776650"/>
      <w:bookmarkEnd w:id="12139"/>
      <w:r>
        <w:rPr>
          <w:rFonts w:hint="cs"/>
          <w:rtl/>
          <w:lang w:eastAsia="he-IL"/>
        </w:rPr>
        <w:t xml:space="preserve"> באופן אוטומטי</w:t>
      </w:r>
      <w:bookmarkStart w:id="12140" w:name="_ETM_Q1_6781401"/>
      <w:bookmarkStart w:id="12141" w:name="_ETM_Q1_6778401"/>
      <w:bookmarkEnd w:id="12140"/>
      <w:bookmarkEnd w:id="12141"/>
      <w:r>
        <w:rPr>
          <w:rFonts w:hint="cs"/>
          <w:rtl/>
          <w:lang w:eastAsia="he-IL"/>
        </w:rPr>
        <w:t>, הכוונה היא שאפשר</w:t>
      </w:r>
      <w:bookmarkStart w:id="12142" w:name="_ETM_Q1_6778151"/>
      <w:bookmarkEnd w:id="12142"/>
      <w:r>
        <w:rPr>
          <w:rFonts w:hint="cs"/>
          <w:rtl/>
          <w:lang w:eastAsia="he-IL"/>
        </w:rPr>
        <w:t xml:space="preserve"> </w:t>
      </w:r>
      <w:bookmarkStart w:id="12143" w:name="_ETM_Q1_6775400"/>
      <w:bookmarkEnd w:id="12143"/>
      <w:r>
        <w:rPr>
          <w:rFonts w:hint="cs"/>
          <w:rtl/>
          <w:lang w:eastAsia="he-IL"/>
        </w:rPr>
        <w:t>יהי</w:t>
      </w:r>
      <w:bookmarkStart w:id="12144" w:name="_ETM_Q1_6776151"/>
      <w:bookmarkEnd w:id="12144"/>
      <w:r>
        <w:rPr>
          <w:rFonts w:hint="cs"/>
          <w:rtl/>
          <w:lang w:eastAsia="he-IL"/>
        </w:rPr>
        <w:t>ה לפעול באופן</w:t>
      </w:r>
      <w:bookmarkStart w:id="12145" w:name="_ETM_Q1_6777900"/>
      <w:bookmarkEnd w:id="12145"/>
      <w:r>
        <w:rPr>
          <w:rFonts w:hint="cs"/>
          <w:rtl/>
          <w:lang w:eastAsia="he-IL"/>
        </w:rPr>
        <w:t xml:space="preserve"> אוטומטי. המנגנון</w:t>
      </w:r>
      <w:bookmarkStart w:id="12146" w:name="_ETM_Q1_6779152"/>
      <w:bookmarkEnd w:id="12146"/>
      <w:r>
        <w:rPr>
          <w:rFonts w:hint="cs"/>
          <w:rtl/>
          <w:lang w:eastAsia="he-IL"/>
        </w:rPr>
        <w:t xml:space="preserve"> יקרה ואם יחליטו שלא </w:t>
      </w:r>
      <w:bookmarkStart w:id="12147" w:name="_ETM_Q1_6781900"/>
      <w:bookmarkEnd w:id="12147"/>
      <w:r>
        <w:rPr>
          <w:rFonts w:hint="cs"/>
          <w:rtl/>
          <w:lang w:eastAsia="he-IL"/>
        </w:rPr>
        <w:t xml:space="preserve">רוצים </w:t>
      </w:r>
      <w:bookmarkStart w:id="12148" w:name="_ETM_Q1_6779901"/>
      <w:bookmarkEnd w:id="12148"/>
      <w:r>
        <w:rPr>
          <w:rFonts w:hint="cs"/>
          <w:rtl/>
          <w:lang w:eastAsia="he-IL"/>
        </w:rPr>
        <w:t>משהו מסוים</w:t>
      </w:r>
      <w:bookmarkStart w:id="12149" w:name="_ETM_Q1_6778901"/>
      <w:bookmarkStart w:id="12150" w:name="_ETM_Q1_6781650"/>
      <w:bookmarkEnd w:id="12149"/>
      <w:bookmarkEnd w:id="12150"/>
      <w:r w:rsidR="00D624E6">
        <w:rPr>
          <w:rFonts w:hint="cs"/>
          <w:rtl/>
          <w:lang w:eastAsia="he-IL"/>
        </w:rPr>
        <w:t xml:space="preserve"> </w:t>
      </w:r>
      <w:bookmarkStart w:id="12151" w:name="_ETM_Q1_6781901"/>
      <w:bookmarkEnd w:id="12151"/>
      <w:r w:rsidR="00D624E6">
        <w:rPr>
          <w:rFonts w:hint="cs"/>
          <w:rtl/>
          <w:lang w:eastAsia="he-IL"/>
        </w:rPr>
        <w:t>- - -</w:t>
      </w:r>
    </w:p>
    <w:p w14:paraId="50411B4A" w14:textId="77777777" w:rsidR="00D624E6" w:rsidRDefault="00D624E6" w:rsidP="00D3137E">
      <w:pPr>
        <w:rPr>
          <w:rtl/>
          <w:lang w:eastAsia="he-IL"/>
        </w:rPr>
      </w:pPr>
      <w:bookmarkStart w:id="12152" w:name="_ETM_Q1_6785150"/>
      <w:bookmarkEnd w:id="12152"/>
    </w:p>
    <w:p w14:paraId="38C7568B" w14:textId="18B6D0B5" w:rsidR="00D624E6" w:rsidRDefault="00D624E6" w:rsidP="00D624E6">
      <w:pPr>
        <w:pStyle w:val="a4"/>
        <w:keepNext/>
        <w:rPr>
          <w:rtl/>
        </w:rPr>
      </w:pPr>
      <w:bookmarkStart w:id="12153" w:name="ET_speaker_פנינה_אורן_שנידור_726"/>
      <w:r w:rsidRPr="00D624E6">
        <w:rPr>
          <w:rStyle w:val="TagStyle"/>
          <w:rtl/>
        </w:rPr>
        <w:t xml:space="preserve"> &lt;&lt; דובר &gt;&gt; </w:t>
      </w:r>
      <w:r>
        <w:rPr>
          <w:rtl/>
        </w:rPr>
        <w:t>פנינה אורן שנידור:</w:t>
      </w:r>
      <w:r w:rsidRPr="00D624E6">
        <w:rPr>
          <w:rStyle w:val="TagStyle"/>
          <w:rtl/>
        </w:rPr>
        <w:t xml:space="preserve"> &lt;&lt; דובר &gt;&gt;</w:t>
      </w:r>
      <w:r>
        <w:rPr>
          <w:rtl/>
        </w:rPr>
        <w:t xml:space="preserve">   </w:t>
      </w:r>
      <w:bookmarkEnd w:id="12153"/>
    </w:p>
    <w:p w14:paraId="603E647F" w14:textId="77777777" w:rsidR="00D624E6" w:rsidRDefault="00D624E6" w:rsidP="00D624E6">
      <w:pPr>
        <w:pStyle w:val="KeepWithNext"/>
        <w:rPr>
          <w:rtl/>
          <w:lang w:eastAsia="he-IL"/>
        </w:rPr>
      </w:pPr>
    </w:p>
    <w:p w14:paraId="6689666E" w14:textId="66BA9515" w:rsidR="00D624E6" w:rsidRDefault="00D624E6" w:rsidP="00D624E6">
      <w:pPr>
        <w:rPr>
          <w:rtl/>
          <w:lang w:eastAsia="he-IL"/>
        </w:rPr>
      </w:pPr>
      <w:bookmarkStart w:id="12154" w:name="_ETM_Q1_6785901"/>
      <w:bookmarkStart w:id="12155" w:name="_ETM_Q1_6783151"/>
      <w:bookmarkStart w:id="12156" w:name="_ETM_Q1_6780151"/>
      <w:bookmarkEnd w:id="12154"/>
      <w:bookmarkEnd w:id="12155"/>
      <w:bookmarkEnd w:id="12156"/>
      <w:r>
        <w:rPr>
          <w:rFonts w:hint="cs"/>
          <w:rtl/>
          <w:lang w:eastAsia="he-IL"/>
        </w:rPr>
        <w:t>לא, אבל - - -</w:t>
      </w:r>
    </w:p>
    <w:p w14:paraId="30CAEE13" w14:textId="77777777" w:rsidR="00D624E6" w:rsidRDefault="00D624E6" w:rsidP="00D624E6">
      <w:pPr>
        <w:rPr>
          <w:rtl/>
          <w:lang w:eastAsia="he-IL"/>
        </w:rPr>
      </w:pPr>
      <w:bookmarkStart w:id="12157" w:name="_ETM_Q1_6783401"/>
      <w:bookmarkEnd w:id="12157"/>
    </w:p>
    <w:p w14:paraId="72EFE542" w14:textId="19C4B29C" w:rsidR="00D624E6" w:rsidRDefault="00D624E6" w:rsidP="00D624E6">
      <w:pPr>
        <w:pStyle w:val="af9"/>
        <w:keepNext/>
        <w:rPr>
          <w:rtl/>
          <w:lang w:eastAsia="he-IL"/>
        </w:rPr>
      </w:pPr>
      <w:bookmarkStart w:id="12158" w:name="ET_guest_905462_727"/>
      <w:r w:rsidRPr="00D624E6">
        <w:rPr>
          <w:rStyle w:val="TagStyle"/>
          <w:rtl/>
        </w:rPr>
        <w:t xml:space="preserve"> &lt;&lt; אורח &gt;&gt; </w:t>
      </w:r>
      <w:r>
        <w:rPr>
          <w:rtl/>
          <w:lang w:eastAsia="he-IL"/>
        </w:rPr>
        <w:t>רז הילמן:</w:t>
      </w:r>
      <w:r w:rsidRPr="00D624E6">
        <w:rPr>
          <w:rStyle w:val="TagStyle"/>
          <w:rtl/>
        </w:rPr>
        <w:t xml:space="preserve"> &lt;&lt; אורח &gt;&gt;</w:t>
      </w:r>
      <w:r>
        <w:rPr>
          <w:rtl/>
          <w:lang w:eastAsia="he-IL"/>
        </w:rPr>
        <w:t xml:space="preserve">   </w:t>
      </w:r>
      <w:bookmarkEnd w:id="12158"/>
    </w:p>
    <w:p w14:paraId="0D9CD7FA" w14:textId="77777777" w:rsidR="00D624E6" w:rsidRDefault="00D624E6" w:rsidP="00D624E6">
      <w:pPr>
        <w:pStyle w:val="KeepWithNext"/>
        <w:rPr>
          <w:rtl/>
          <w:lang w:eastAsia="he-IL"/>
        </w:rPr>
      </w:pPr>
    </w:p>
    <w:p w14:paraId="1D5B7339" w14:textId="4D635247" w:rsidR="00D624E6" w:rsidRDefault="00D624E6" w:rsidP="00D624E6">
      <w:pPr>
        <w:rPr>
          <w:rtl/>
          <w:lang w:eastAsia="he-IL"/>
        </w:rPr>
      </w:pPr>
      <w:bookmarkStart w:id="12159" w:name="_ETM_Q1_6784150"/>
      <w:bookmarkEnd w:id="12159"/>
      <w:r>
        <w:rPr>
          <w:rFonts w:hint="cs"/>
          <w:rtl/>
          <w:lang w:eastAsia="he-IL"/>
        </w:rPr>
        <w:t>זה ל</w:t>
      </w:r>
      <w:bookmarkStart w:id="12160" w:name="_ETM_Q1_6782401"/>
      <w:bookmarkEnd w:id="12160"/>
      <w:r>
        <w:rPr>
          <w:rFonts w:hint="cs"/>
          <w:rtl/>
          <w:lang w:eastAsia="he-IL"/>
        </w:rPr>
        <w:t xml:space="preserve">פי </w:t>
      </w:r>
      <w:bookmarkStart w:id="12161" w:name="_ETM_Q1_6781151"/>
      <w:bookmarkEnd w:id="12161"/>
      <w:r>
        <w:rPr>
          <w:rFonts w:hint="cs"/>
          <w:rtl/>
          <w:lang w:eastAsia="he-IL"/>
        </w:rPr>
        <w:t>התנאים שמוגדרים</w:t>
      </w:r>
      <w:bookmarkStart w:id="12162" w:name="_ETM_Q1_6782651"/>
      <w:bookmarkEnd w:id="12162"/>
      <w:r>
        <w:rPr>
          <w:rFonts w:hint="cs"/>
          <w:rtl/>
          <w:lang w:eastAsia="he-IL"/>
        </w:rPr>
        <w:t xml:space="preserve">. </w:t>
      </w:r>
    </w:p>
    <w:p w14:paraId="54653D03" w14:textId="77777777" w:rsidR="00D624E6" w:rsidRDefault="00D624E6" w:rsidP="00D624E6">
      <w:pPr>
        <w:rPr>
          <w:rtl/>
          <w:lang w:eastAsia="he-IL"/>
        </w:rPr>
      </w:pPr>
      <w:bookmarkStart w:id="12163" w:name="_ETM_Q1_6783651"/>
      <w:bookmarkStart w:id="12164" w:name="_ETM_Q1_6786151"/>
      <w:bookmarkEnd w:id="12163"/>
      <w:bookmarkEnd w:id="12164"/>
    </w:p>
    <w:p w14:paraId="6E00E68E" w14:textId="73AEE3FE" w:rsidR="00D624E6" w:rsidRDefault="00D624E6" w:rsidP="00D624E6">
      <w:pPr>
        <w:pStyle w:val="a4"/>
        <w:keepNext/>
        <w:rPr>
          <w:rtl/>
        </w:rPr>
      </w:pPr>
      <w:bookmarkStart w:id="12165" w:name="ET_speaker_6468_728"/>
      <w:r w:rsidRPr="00D624E6">
        <w:rPr>
          <w:rStyle w:val="TagStyle"/>
          <w:rtl/>
        </w:rPr>
        <w:t xml:space="preserve"> &lt;&lt; דובר &gt;&gt; </w:t>
      </w:r>
      <w:r>
        <w:rPr>
          <w:rtl/>
        </w:rPr>
        <w:t>דן אילוז (הליכוד):</w:t>
      </w:r>
      <w:r w:rsidRPr="00D624E6">
        <w:rPr>
          <w:rStyle w:val="TagStyle"/>
          <w:rtl/>
        </w:rPr>
        <w:t xml:space="preserve"> &lt;&lt; דובר &gt;&gt;</w:t>
      </w:r>
      <w:r>
        <w:rPr>
          <w:rtl/>
        </w:rPr>
        <w:t xml:space="preserve">   </w:t>
      </w:r>
      <w:bookmarkEnd w:id="12165"/>
    </w:p>
    <w:p w14:paraId="2CA35B0D" w14:textId="77777777" w:rsidR="00D624E6" w:rsidRDefault="00D624E6" w:rsidP="00D624E6">
      <w:pPr>
        <w:pStyle w:val="KeepWithNext"/>
        <w:rPr>
          <w:rtl/>
          <w:lang w:eastAsia="he-IL"/>
        </w:rPr>
      </w:pPr>
    </w:p>
    <w:p w14:paraId="2175A06B" w14:textId="5D7FDEFB" w:rsidR="00D624E6" w:rsidRDefault="00D624E6" w:rsidP="00D624E6">
      <w:pPr>
        <w:rPr>
          <w:rtl/>
          <w:lang w:eastAsia="he-IL"/>
        </w:rPr>
      </w:pPr>
      <w:bookmarkStart w:id="12166" w:name="_ETM_Q1_6786650"/>
      <w:bookmarkEnd w:id="12166"/>
      <w:r>
        <w:rPr>
          <w:rFonts w:hint="cs"/>
          <w:rtl/>
          <w:lang w:eastAsia="he-IL"/>
        </w:rPr>
        <w:t>תסביר</w:t>
      </w:r>
      <w:bookmarkStart w:id="12167" w:name="_ETM_Q1_6784901"/>
      <w:bookmarkEnd w:id="12167"/>
      <w:r>
        <w:rPr>
          <w:rFonts w:hint="cs"/>
          <w:rtl/>
          <w:lang w:eastAsia="he-IL"/>
        </w:rPr>
        <w:t xml:space="preserve"> מה ההבדל בין לאמ</w:t>
      </w:r>
      <w:bookmarkStart w:id="12168" w:name="_ETM_Q1_6784151"/>
      <w:bookmarkEnd w:id="12168"/>
      <w:r>
        <w:rPr>
          <w:rFonts w:hint="cs"/>
          <w:rtl/>
          <w:lang w:eastAsia="he-IL"/>
        </w:rPr>
        <w:t xml:space="preserve">ץ </w:t>
      </w:r>
      <w:bookmarkStart w:id="12169" w:name="_ETM_Q1_6783901"/>
      <w:bookmarkStart w:id="12170" w:name="_ETM_Q1_6784651"/>
      <w:bookmarkEnd w:id="12169"/>
      <w:bookmarkEnd w:id="12170"/>
      <w:r>
        <w:rPr>
          <w:rFonts w:hint="cs"/>
          <w:rtl/>
          <w:lang w:eastAsia="he-IL"/>
        </w:rPr>
        <w:t xml:space="preserve">לבין זה שאפשר לפעול. </w:t>
      </w:r>
    </w:p>
    <w:p w14:paraId="554CD429" w14:textId="77777777" w:rsidR="00D624E6" w:rsidRDefault="00D624E6" w:rsidP="00D624E6">
      <w:pPr>
        <w:rPr>
          <w:rtl/>
          <w:lang w:eastAsia="he-IL"/>
        </w:rPr>
      </w:pPr>
      <w:bookmarkStart w:id="12171" w:name="_ETM_Q1_6789651"/>
      <w:bookmarkStart w:id="12172" w:name="_ETM_Q1_6790651"/>
      <w:bookmarkEnd w:id="12171"/>
      <w:bookmarkEnd w:id="12172"/>
    </w:p>
    <w:p w14:paraId="249909EE" w14:textId="5094471A" w:rsidR="00D624E6" w:rsidRDefault="00D624E6" w:rsidP="00D624E6">
      <w:pPr>
        <w:pStyle w:val="af9"/>
        <w:keepNext/>
        <w:rPr>
          <w:rtl/>
          <w:lang w:eastAsia="he-IL"/>
        </w:rPr>
      </w:pPr>
      <w:bookmarkStart w:id="12173" w:name="ET_guest_905462_729"/>
      <w:r w:rsidRPr="00D624E6">
        <w:rPr>
          <w:rStyle w:val="TagStyle"/>
          <w:rtl/>
        </w:rPr>
        <w:t xml:space="preserve"> &lt;&lt; אורח &gt;&gt; </w:t>
      </w:r>
      <w:r>
        <w:rPr>
          <w:rtl/>
          <w:lang w:eastAsia="he-IL"/>
        </w:rPr>
        <w:t>רז הילמן:</w:t>
      </w:r>
      <w:r w:rsidRPr="00D624E6">
        <w:rPr>
          <w:rStyle w:val="TagStyle"/>
          <w:rtl/>
        </w:rPr>
        <w:t xml:space="preserve"> &lt;&lt; אורח &gt;&gt;</w:t>
      </w:r>
      <w:r>
        <w:rPr>
          <w:rtl/>
          <w:lang w:eastAsia="he-IL"/>
        </w:rPr>
        <w:t xml:space="preserve">   </w:t>
      </w:r>
      <w:bookmarkEnd w:id="12173"/>
    </w:p>
    <w:p w14:paraId="1CAD7133" w14:textId="77777777" w:rsidR="00D624E6" w:rsidRDefault="00D624E6" w:rsidP="00D624E6">
      <w:pPr>
        <w:pStyle w:val="KeepWithNext"/>
        <w:rPr>
          <w:rtl/>
          <w:lang w:eastAsia="he-IL"/>
        </w:rPr>
      </w:pPr>
    </w:p>
    <w:p w14:paraId="38366857" w14:textId="748C41ED" w:rsidR="00D624E6" w:rsidRDefault="00D624E6" w:rsidP="00D624E6">
      <w:pPr>
        <w:rPr>
          <w:rtl/>
          <w:lang w:eastAsia="he-IL"/>
        </w:rPr>
      </w:pPr>
      <w:bookmarkStart w:id="12174" w:name="_ETM_Q1_6791401"/>
      <w:bookmarkStart w:id="12175" w:name="_ETM_Q1_6788401"/>
      <w:bookmarkEnd w:id="12174"/>
      <w:bookmarkEnd w:id="12175"/>
      <w:r>
        <w:rPr>
          <w:rFonts w:hint="cs"/>
          <w:rtl/>
          <w:lang w:eastAsia="he-IL"/>
        </w:rPr>
        <w:t>אנחנו לא במנגנון הנושם שחל על כול</w:t>
      </w:r>
      <w:bookmarkStart w:id="12176" w:name="_ETM_Q1_6790150"/>
      <w:bookmarkEnd w:id="12176"/>
      <w:r>
        <w:rPr>
          <w:rFonts w:hint="cs"/>
          <w:rtl/>
          <w:lang w:eastAsia="he-IL"/>
        </w:rPr>
        <w:t>ם. מי שכבר יכול ורוצ</w:t>
      </w:r>
      <w:bookmarkStart w:id="12177" w:name="_ETM_Q1_6789401"/>
      <w:bookmarkEnd w:id="12177"/>
      <w:r>
        <w:rPr>
          <w:rFonts w:hint="cs"/>
          <w:rtl/>
          <w:lang w:eastAsia="he-IL"/>
        </w:rPr>
        <w:t>ה לפעול לפי זה, יכול לפעול לפי זה. ה</w:t>
      </w:r>
      <w:bookmarkStart w:id="12178" w:name="_ETM_Q1_6794901"/>
      <w:bookmarkEnd w:id="12178"/>
      <w:r>
        <w:rPr>
          <w:rFonts w:hint="cs"/>
          <w:rtl/>
          <w:lang w:eastAsia="he-IL"/>
        </w:rPr>
        <w:t>מנגנון הזה הוא</w:t>
      </w:r>
      <w:bookmarkStart w:id="12179" w:name="_ETM_Q1_6794151"/>
      <w:bookmarkStart w:id="12180" w:name="_ETM_Q1_6797151"/>
      <w:bookmarkStart w:id="12181" w:name="_ETM_Q1_6794152"/>
      <w:bookmarkStart w:id="12182" w:name="_ETM_Q1_6792151"/>
      <w:bookmarkEnd w:id="12179"/>
      <w:bookmarkEnd w:id="12180"/>
      <w:bookmarkEnd w:id="12181"/>
      <w:bookmarkEnd w:id="12182"/>
      <w:r>
        <w:rPr>
          <w:rFonts w:hint="cs"/>
          <w:rtl/>
          <w:lang w:eastAsia="he-IL"/>
        </w:rPr>
        <w:t xml:space="preserve"> גם כזה </w:t>
      </w:r>
      <w:bookmarkStart w:id="12183" w:name="_ETM_Q1_6795651"/>
      <w:bookmarkStart w:id="12184" w:name="_ETM_Q1_6792651"/>
      <w:bookmarkEnd w:id="12183"/>
      <w:bookmarkEnd w:id="12184"/>
      <w:r>
        <w:rPr>
          <w:rFonts w:hint="cs"/>
          <w:rtl/>
          <w:lang w:eastAsia="he-IL"/>
        </w:rPr>
        <w:t xml:space="preserve">שאם משרד הבריאות  יגיד </w:t>
      </w:r>
      <w:bookmarkStart w:id="12185" w:name="_ETM_Q1_6799150"/>
      <w:bookmarkStart w:id="12186" w:name="_ETM_Q1_6797650"/>
      <w:bookmarkEnd w:id="12185"/>
      <w:bookmarkEnd w:id="12186"/>
      <w:r>
        <w:rPr>
          <w:rFonts w:hint="cs"/>
          <w:rtl/>
          <w:lang w:eastAsia="he-IL"/>
        </w:rPr>
        <w:t xml:space="preserve">שהוא לא הולך </w:t>
      </w:r>
      <w:bookmarkStart w:id="12187" w:name="_ETM_Q1_6800401"/>
      <w:bookmarkEnd w:id="12187"/>
      <w:r>
        <w:rPr>
          <w:rFonts w:hint="cs"/>
          <w:rtl/>
          <w:lang w:eastAsia="he-IL"/>
        </w:rPr>
        <w:t xml:space="preserve">לאמץ את זה כמו שזה אז אנחנו כבר לא במנגנון </w:t>
      </w:r>
      <w:bookmarkStart w:id="12188" w:name="_ETM_Q1_6802651"/>
      <w:bookmarkEnd w:id="12188"/>
      <w:r>
        <w:rPr>
          <w:rFonts w:hint="cs"/>
          <w:rtl/>
          <w:lang w:eastAsia="he-IL"/>
        </w:rPr>
        <w:t xml:space="preserve">וזה גם בסדר. זאת אומרת, </w:t>
      </w:r>
      <w:bookmarkStart w:id="12189" w:name="_ETM_Q1_6802401"/>
      <w:bookmarkEnd w:id="12189"/>
      <w:r>
        <w:rPr>
          <w:rFonts w:hint="cs"/>
          <w:rtl/>
          <w:lang w:eastAsia="he-IL"/>
        </w:rPr>
        <w:t>יש כאן את ההגנות האלה</w:t>
      </w:r>
      <w:bookmarkStart w:id="12190" w:name="_ETM_Q1_6805651"/>
      <w:bookmarkStart w:id="12191" w:name="_ETM_Q1_6803401"/>
      <w:bookmarkStart w:id="12192" w:name="_ETM_Q1_6800900"/>
      <w:bookmarkEnd w:id="12190"/>
      <w:bookmarkEnd w:id="12191"/>
      <w:bookmarkEnd w:id="12192"/>
      <w:r>
        <w:rPr>
          <w:rFonts w:hint="cs"/>
          <w:rtl/>
          <w:lang w:eastAsia="he-IL"/>
        </w:rPr>
        <w:t>.</w:t>
      </w:r>
      <w:bookmarkStart w:id="12193" w:name="_ETM_Q1_6803902"/>
      <w:bookmarkEnd w:id="12193"/>
      <w:r>
        <w:rPr>
          <w:rFonts w:hint="cs"/>
          <w:rtl/>
          <w:lang w:eastAsia="he-IL"/>
        </w:rPr>
        <w:t xml:space="preserve"> זה מנגנון עם כמה בקרות.</w:t>
      </w:r>
    </w:p>
    <w:p w14:paraId="44A2779E" w14:textId="77777777" w:rsidR="00D624E6" w:rsidRDefault="00D624E6" w:rsidP="00D624E6">
      <w:pPr>
        <w:rPr>
          <w:rtl/>
          <w:lang w:eastAsia="he-IL"/>
        </w:rPr>
      </w:pPr>
      <w:bookmarkStart w:id="12194" w:name="_ETM_Q1_6808151"/>
      <w:bookmarkStart w:id="12195" w:name="_ETM_Q1_6808400"/>
      <w:bookmarkEnd w:id="12194"/>
      <w:bookmarkEnd w:id="12195"/>
    </w:p>
    <w:p w14:paraId="02A42644" w14:textId="12F8119C" w:rsidR="00D624E6" w:rsidRDefault="00D624E6" w:rsidP="00D624E6">
      <w:pPr>
        <w:pStyle w:val="a4"/>
        <w:keepNext/>
        <w:rPr>
          <w:rtl/>
        </w:rPr>
      </w:pPr>
      <w:bookmarkStart w:id="12196" w:name="ET_speaker_פנינה_אורן_שנידור_730"/>
      <w:r w:rsidRPr="00D624E6">
        <w:rPr>
          <w:rStyle w:val="TagStyle"/>
          <w:rtl/>
        </w:rPr>
        <w:t xml:space="preserve"> &lt;&lt; דובר &gt;&gt; </w:t>
      </w:r>
      <w:r>
        <w:rPr>
          <w:rtl/>
        </w:rPr>
        <w:t>פנינה אורן שנידור:</w:t>
      </w:r>
      <w:r w:rsidRPr="00D624E6">
        <w:rPr>
          <w:rStyle w:val="TagStyle"/>
          <w:rtl/>
        </w:rPr>
        <w:t xml:space="preserve"> &lt;&lt; דובר &gt;&gt;</w:t>
      </w:r>
      <w:r>
        <w:rPr>
          <w:rtl/>
        </w:rPr>
        <w:t xml:space="preserve">   </w:t>
      </w:r>
      <w:bookmarkEnd w:id="12196"/>
    </w:p>
    <w:p w14:paraId="7565DDCC" w14:textId="77777777" w:rsidR="00D624E6" w:rsidRDefault="00D624E6" w:rsidP="00D624E6">
      <w:pPr>
        <w:pStyle w:val="KeepWithNext"/>
        <w:rPr>
          <w:rtl/>
          <w:lang w:eastAsia="he-IL"/>
        </w:rPr>
      </w:pPr>
    </w:p>
    <w:p w14:paraId="7D6657D5" w14:textId="5712F5C6" w:rsidR="00D624E6" w:rsidRDefault="00D624E6" w:rsidP="00D624E6">
      <w:pPr>
        <w:rPr>
          <w:rtl/>
          <w:lang w:eastAsia="he-IL"/>
        </w:rPr>
      </w:pPr>
      <w:bookmarkStart w:id="12197" w:name="_ETM_Q1_6809901"/>
      <w:bookmarkEnd w:id="12197"/>
      <w:r>
        <w:rPr>
          <w:rFonts w:hint="cs"/>
          <w:rtl/>
          <w:lang w:eastAsia="he-IL"/>
        </w:rPr>
        <w:t xml:space="preserve">אנחנו </w:t>
      </w:r>
      <w:bookmarkStart w:id="12198" w:name="_ETM_Q1_6810900"/>
      <w:bookmarkEnd w:id="12198"/>
      <w:r>
        <w:rPr>
          <w:rFonts w:hint="cs"/>
          <w:rtl/>
          <w:lang w:eastAsia="he-IL"/>
        </w:rPr>
        <w:t>מדברים פ</w:t>
      </w:r>
      <w:bookmarkStart w:id="12199" w:name="_ETM_Q1_6809151"/>
      <w:bookmarkEnd w:id="12199"/>
      <w:r>
        <w:rPr>
          <w:rFonts w:hint="cs"/>
          <w:rtl/>
          <w:lang w:eastAsia="he-IL"/>
        </w:rPr>
        <w:t>ה על מקרה שהיה. כפי שאמרנ</w:t>
      </w:r>
      <w:bookmarkStart w:id="12200" w:name="_ETM_Q1_6816151"/>
      <w:bookmarkStart w:id="12201" w:name="_ETM_Q1_6813151"/>
      <w:bookmarkStart w:id="12202" w:name="_ETM_Q1_6810400"/>
      <w:bookmarkEnd w:id="12200"/>
      <w:bookmarkEnd w:id="12201"/>
      <w:bookmarkEnd w:id="12202"/>
      <w:r>
        <w:rPr>
          <w:rFonts w:hint="cs"/>
          <w:rtl/>
          <w:lang w:eastAsia="he-IL"/>
        </w:rPr>
        <w:t xml:space="preserve">ו, אירופה לא שוקטת </w:t>
      </w:r>
      <w:bookmarkStart w:id="12203" w:name="_ETM_Q1_6811650"/>
      <w:bookmarkEnd w:id="12203"/>
      <w:r>
        <w:rPr>
          <w:rFonts w:hint="cs"/>
          <w:rtl/>
          <w:lang w:eastAsia="he-IL"/>
        </w:rPr>
        <w:t>על השמרים ו</w:t>
      </w:r>
      <w:bookmarkStart w:id="12204" w:name="_ETM_Q1_6812150"/>
      <w:bookmarkEnd w:id="12204"/>
      <w:r>
        <w:rPr>
          <w:rFonts w:hint="cs"/>
          <w:rtl/>
          <w:lang w:eastAsia="he-IL"/>
        </w:rPr>
        <w:t>הי</w:t>
      </w:r>
      <w:bookmarkStart w:id="12205" w:name="_ETM_Q1_6810901"/>
      <w:bookmarkStart w:id="12206" w:name="_ETM_Q1_6807901"/>
      <w:bookmarkEnd w:id="12205"/>
      <w:bookmarkEnd w:id="12206"/>
      <w:r>
        <w:rPr>
          <w:rFonts w:hint="cs"/>
          <w:rtl/>
          <w:lang w:eastAsia="he-IL"/>
        </w:rPr>
        <w:t>א מאוד פעילה</w:t>
      </w:r>
      <w:bookmarkStart w:id="12207" w:name="_ETM_Q1_6806901"/>
      <w:bookmarkStart w:id="12208" w:name="_ETM_Q1_6803901"/>
      <w:bookmarkEnd w:id="12207"/>
      <w:bookmarkEnd w:id="12208"/>
      <w:r>
        <w:rPr>
          <w:rFonts w:hint="cs"/>
          <w:rtl/>
          <w:lang w:eastAsia="he-IL"/>
        </w:rPr>
        <w:t xml:space="preserve"> בתחום הרגולציה. </w:t>
      </w:r>
      <w:bookmarkStart w:id="12209" w:name="_ETM_Q1_6815901"/>
      <w:bookmarkStart w:id="12210" w:name="_ETM_Q1_6812901"/>
      <w:bookmarkEnd w:id="12209"/>
      <w:bookmarkEnd w:id="12210"/>
      <w:r>
        <w:rPr>
          <w:rFonts w:hint="cs"/>
          <w:rtl/>
          <w:lang w:eastAsia="he-IL"/>
        </w:rPr>
        <w:t xml:space="preserve">היה </w:t>
      </w:r>
      <w:bookmarkStart w:id="12211" w:name="_ETM_Q1_6815651"/>
      <w:bookmarkStart w:id="12212" w:name="_ETM_Q1_6813400"/>
      <w:bookmarkEnd w:id="12211"/>
      <w:bookmarkEnd w:id="12212"/>
      <w:r>
        <w:rPr>
          <w:rFonts w:hint="cs"/>
          <w:rtl/>
          <w:lang w:eastAsia="he-IL"/>
        </w:rPr>
        <w:t xml:space="preserve">לנו מקרה שאנחנו אימצנו את </w:t>
      </w:r>
      <w:bookmarkStart w:id="12213" w:name="_ETM_Q1_6814650"/>
      <w:bookmarkEnd w:id="12213"/>
      <w:r>
        <w:rPr>
          <w:rFonts w:hint="cs"/>
          <w:rtl/>
          <w:lang w:eastAsia="he-IL"/>
        </w:rPr>
        <w:t xml:space="preserve">רגולציה 1881 </w:t>
      </w:r>
      <w:bookmarkStart w:id="12214" w:name="_ETM_Q1_6819651"/>
      <w:bookmarkEnd w:id="12214"/>
      <w:r>
        <w:rPr>
          <w:rFonts w:hint="cs"/>
          <w:rtl/>
          <w:lang w:eastAsia="he-IL"/>
        </w:rPr>
        <w:t xml:space="preserve">ובבוא היום, </w:t>
      </w:r>
      <w:bookmarkStart w:id="12215" w:name="_ETM_Q1_6824901"/>
      <w:bookmarkEnd w:id="12215"/>
      <w:r>
        <w:rPr>
          <w:rFonts w:hint="cs"/>
          <w:rtl/>
          <w:lang w:eastAsia="he-IL"/>
        </w:rPr>
        <w:t>ברגע</w:t>
      </w:r>
      <w:bookmarkStart w:id="12216" w:name="_ETM_Q1_6822651"/>
      <w:bookmarkEnd w:id="12216"/>
      <w:r>
        <w:rPr>
          <w:rFonts w:hint="cs"/>
          <w:rtl/>
          <w:lang w:eastAsia="he-IL"/>
        </w:rPr>
        <w:t xml:space="preserve"> ש</w:t>
      </w:r>
      <w:bookmarkStart w:id="12217" w:name="_ETM_Q1_6820400"/>
      <w:bookmarkEnd w:id="12217"/>
      <w:r>
        <w:rPr>
          <w:rFonts w:hint="cs"/>
          <w:rtl/>
          <w:lang w:eastAsia="he-IL"/>
        </w:rPr>
        <w:t>סיימנו את האימוץ ויום לאחר ש</w:t>
      </w:r>
      <w:bookmarkStart w:id="12218" w:name="_ETM_Q1_6823901"/>
      <w:bookmarkStart w:id="12219" w:name="_ETM_Q1_6821150"/>
      <w:bookmarkStart w:id="12220" w:name="_ETM_Q1_6818151"/>
      <w:bookmarkStart w:id="12221" w:name="_ETM_Q1_6815401"/>
      <w:bookmarkStart w:id="12222" w:name="_ETM_Q1_6825651"/>
      <w:bookmarkStart w:id="12223" w:name="_ETM_Q1_6824900"/>
      <w:bookmarkStart w:id="12224" w:name="_ETM_Q1_6822400"/>
      <w:bookmarkEnd w:id="12218"/>
      <w:bookmarkEnd w:id="12219"/>
      <w:bookmarkEnd w:id="12220"/>
      <w:bookmarkEnd w:id="12221"/>
      <w:bookmarkEnd w:id="12222"/>
      <w:bookmarkEnd w:id="12223"/>
      <w:bookmarkEnd w:id="12224"/>
      <w:r>
        <w:rPr>
          <w:rFonts w:hint="cs"/>
          <w:rtl/>
          <w:lang w:eastAsia="he-IL"/>
        </w:rPr>
        <w:t>הוא אושר פ</w:t>
      </w:r>
      <w:bookmarkStart w:id="12225" w:name="_ETM_Q1_6820901"/>
      <w:bookmarkEnd w:id="12225"/>
      <w:r>
        <w:rPr>
          <w:rFonts w:hint="cs"/>
          <w:rtl/>
          <w:lang w:eastAsia="he-IL"/>
        </w:rPr>
        <w:t xml:space="preserve">ה, </w:t>
      </w:r>
      <w:bookmarkStart w:id="12226" w:name="_ETM_Q1_6823651"/>
      <w:bookmarkEnd w:id="12226"/>
      <w:r>
        <w:rPr>
          <w:rFonts w:hint="cs"/>
          <w:rtl/>
          <w:lang w:eastAsia="he-IL"/>
        </w:rPr>
        <w:t xml:space="preserve">אירופה עשתה </w:t>
      </w:r>
      <w:bookmarkStart w:id="12227" w:name="_ETM_Q1_6828650"/>
      <w:bookmarkStart w:id="12228" w:name="_ETM_Q1_6825650"/>
      <w:bookmarkStart w:id="12229" w:name="_ETM_Q1_6822900"/>
      <w:bookmarkEnd w:id="12227"/>
      <w:bookmarkEnd w:id="12228"/>
      <w:bookmarkEnd w:id="12229"/>
      <w:r>
        <w:rPr>
          <w:rFonts w:hint="cs"/>
          <w:rtl/>
          <w:lang w:eastAsia="he-IL"/>
        </w:rPr>
        <w:t xml:space="preserve">מחדש את הקודיפיקציה, איחדה הרבה תיקונים שהיו </w:t>
      </w:r>
      <w:bookmarkStart w:id="12230" w:name="_ETM_Q1_6835651"/>
      <w:bookmarkEnd w:id="12230"/>
      <w:r>
        <w:rPr>
          <w:rFonts w:hint="cs"/>
          <w:rtl/>
          <w:lang w:eastAsia="he-IL"/>
        </w:rPr>
        <w:t>ל</w:t>
      </w:r>
      <w:bookmarkStart w:id="12231" w:name="_ETM_Q1_6833400"/>
      <w:bookmarkStart w:id="12232" w:name="_ETM_Q1_6830651"/>
      <w:bookmarkEnd w:id="12231"/>
      <w:bookmarkEnd w:id="12232"/>
      <w:r>
        <w:rPr>
          <w:rFonts w:hint="cs"/>
          <w:rtl/>
          <w:lang w:eastAsia="he-IL"/>
        </w:rPr>
        <w:t>ה ו</w:t>
      </w:r>
      <w:bookmarkStart w:id="12233" w:name="_ETM_Q1_6834902"/>
      <w:bookmarkStart w:id="12234" w:name="_ETM_Q1_6832651"/>
      <w:bookmarkEnd w:id="12233"/>
      <w:bookmarkEnd w:id="12234"/>
      <w:r>
        <w:rPr>
          <w:rFonts w:hint="cs"/>
          <w:rtl/>
          <w:lang w:eastAsia="he-IL"/>
        </w:rPr>
        <w:t>ממש שינתה את השם של הרגו</w:t>
      </w:r>
      <w:bookmarkStart w:id="12235" w:name="_ETM_Q1_6836151"/>
      <w:bookmarkEnd w:id="12235"/>
      <w:r>
        <w:rPr>
          <w:rFonts w:hint="cs"/>
          <w:rtl/>
          <w:lang w:eastAsia="he-IL"/>
        </w:rPr>
        <w:t xml:space="preserve">לציה. </w:t>
      </w:r>
      <w:bookmarkStart w:id="12236" w:name="_ETM_Q1_6838901"/>
      <w:bookmarkEnd w:id="12236"/>
      <w:r>
        <w:rPr>
          <w:rFonts w:hint="cs"/>
          <w:rtl/>
          <w:lang w:eastAsia="he-IL"/>
        </w:rPr>
        <w:t xml:space="preserve">במקום </w:t>
      </w:r>
      <w:bookmarkStart w:id="12237" w:name="_ETM_Q1_6837151"/>
      <w:bookmarkEnd w:id="12237"/>
      <w:r>
        <w:rPr>
          <w:rFonts w:hint="cs"/>
          <w:rtl/>
          <w:lang w:eastAsia="he-IL"/>
        </w:rPr>
        <w:t>1881 היא הפכה ל-</w:t>
      </w:r>
      <w:bookmarkStart w:id="12238" w:name="_ETM_Q1_6838151"/>
      <w:bookmarkEnd w:id="12238"/>
      <w:r>
        <w:rPr>
          <w:rFonts w:hint="cs"/>
          <w:rtl/>
          <w:lang w:eastAsia="he-IL"/>
        </w:rPr>
        <w:t xml:space="preserve">915/2005 </w:t>
      </w:r>
      <w:bookmarkStart w:id="12239" w:name="_ETM_Q1_6839901"/>
      <w:bookmarkStart w:id="12240" w:name="_ETM_Q1_6841401"/>
      <w:bookmarkEnd w:id="12239"/>
      <w:bookmarkEnd w:id="12240"/>
      <w:r>
        <w:rPr>
          <w:rFonts w:hint="cs"/>
          <w:rtl/>
          <w:lang w:eastAsia="he-IL"/>
        </w:rPr>
        <w:t>- - -</w:t>
      </w:r>
    </w:p>
    <w:p w14:paraId="731DAE37" w14:textId="77777777" w:rsidR="00D624E6" w:rsidRDefault="00D624E6" w:rsidP="00D624E6">
      <w:pPr>
        <w:rPr>
          <w:rtl/>
          <w:lang w:eastAsia="he-IL"/>
        </w:rPr>
      </w:pPr>
      <w:bookmarkStart w:id="12241" w:name="_ETM_Q1_6842401"/>
      <w:bookmarkEnd w:id="12241"/>
    </w:p>
    <w:p w14:paraId="35FF899E" w14:textId="7F0DFC3C" w:rsidR="00D624E6" w:rsidRDefault="00D624E6" w:rsidP="00D624E6">
      <w:pPr>
        <w:pStyle w:val="af6"/>
        <w:keepNext/>
        <w:rPr>
          <w:rtl/>
        </w:rPr>
      </w:pPr>
      <w:bookmarkStart w:id="12242" w:name="ET_yor_6447_731"/>
      <w:r w:rsidRPr="00D624E6">
        <w:rPr>
          <w:rStyle w:val="TagStyle"/>
          <w:rtl/>
        </w:rPr>
        <w:t xml:space="preserve"> &lt;&lt; יור &gt;&gt; </w:t>
      </w:r>
      <w:r>
        <w:rPr>
          <w:rtl/>
        </w:rPr>
        <w:t>היו"ר יונתן מישרקי:</w:t>
      </w:r>
      <w:r w:rsidRPr="00D624E6">
        <w:rPr>
          <w:rStyle w:val="TagStyle"/>
          <w:rtl/>
        </w:rPr>
        <w:t xml:space="preserve"> &lt;&lt; יור &gt;&gt;</w:t>
      </w:r>
      <w:r>
        <w:rPr>
          <w:rtl/>
        </w:rPr>
        <w:t xml:space="preserve">   </w:t>
      </w:r>
      <w:bookmarkEnd w:id="12242"/>
    </w:p>
    <w:p w14:paraId="2527549F" w14:textId="77777777" w:rsidR="00D624E6" w:rsidRDefault="00D624E6" w:rsidP="00D624E6">
      <w:pPr>
        <w:pStyle w:val="KeepWithNext"/>
        <w:rPr>
          <w:rtl/>
          <w:lang w:eastAsia="he-IL"/>
        </w:rPr>
      </w:pPr>
    </w:p>
    <w:p w14:paraId="1D52B4E6" w14:textId="24ADFAC2" w:rsidR="00D624E6" w:rsidRDefault="00D624E6" w:rsidP="00D624E6">
      <w:pPr>
        <w:rPr>
          <w:rtl/>
          <w:lang w:eastAsia="he-IL"/>
        </w:rPr>
      </w:pPr>
      <w:bookmarkStart w:id="12243" w:name="_ETM_Q1_6844402"/>
      <w:bookmarkEnd w:id="12243"/>
      <w:r>
        <w:rPr>
          <w:rFonts w:hint="cs"/>
          <w:rtl/>
          <w:lang w:eastAsia="he-IL"/>
        </w:rPr>
        <w:t>במקרה כזה?</w:t>
      </w:r>
      <w:bookmarkStart w:id="12244" w:name="_ETM_Q1_6843401"/>
      <w:bookmarkEnd w:id="12244"/>
    </w:p>
    <w:p w14:paraId="2D795CB7" w14:textId="77777777" w:rsidR="00D624E6" w:rsidRDefault="00D624E6" w:rsidP="00D624E6">
      <w:pPr>
        <w:rPr>
          <w:rtl/>
          <w:lang w:eastAsia="he-IL"/>
        </w:rPr>
      </w:pPr>
      <w:bookmarkStart w:id="12245" w:name="_ETM_Q1_6843651"/>
      <w:bookmarkStart w:id="12246" w:name="_ETM_Q1_6844900"/>
      <w:bookmarkEnd w:id="12245"/>
      <w:bookmarkEnd w:id="12246"/>
    </w:p>
    <w:p w14:paraId="64F4BE37" w14:textId="6B418A86" w:rsidR="00D624E6" w:rsidRDefault="00D624E6" w:rsidP="00D624E6">
      <w:pPr>
        <w:pStyle w:val="a4"/>
        <w:keepNext/>
        <w:rPr>
          <w:rtl/>
        </w:rPr>
      </w:pPr>
      <w:bookmarkStart w:id="12247" w:name="ET_speaker_פנינה_אורן_שנידור_732"/>
      <w:r w:rsidRPr="00D624E6">
        <w:rPr>
          <w:rStyle w:val="TagStyle"/>
          <w:rtl/>
        </w:rPr>
        <w:t xml:space="preserve"> &lt;&lt; דובר &gt;&gt; </w:t>
      </w:r>
      <w:r>
        <w:rPr>
          <w:rtl/>
        </w:rPr>
        <w:t>פנינה אורן שנידור:</w:t>
      </w:r>
      <w:r w:rsidRPr="00D624E6">
        <w:rPr>
          <w:rStyle w:val="TagStyle"/>
          <w:rtl/>
        </w:rPr>
        <w:t xml:space="preserve"> &lt;&lt; דובר &gt;&gt;</w:t>
      </w:r>
      <w:r>
        <w:rPr>
          <w:rtl/>
        </w:rPr>
        <w:t xml:space="preserve">   </w:t>
      </w:r>
      <w:bookmarkEnd w:id="12247"/>
    </w:p>
    <w:p w14:paraId="4F46528E" w14:textId="77777777" w:rsidR="00D624E6" w:rsidRDefault="00D624E6" w:rsidP="00D624E6">
      <w:pPr>
        <w:pStyle w:val="KeepWithNext"/>
        <w:rPr>
          <w:rtl/>
          <w:lang w:eastAsia="he-IL"/>
        </w:rPr>
      </w:pPr>
    </w:p>
    <w:p w14:paraId="108FA6BB" w14:textId="77777777" w:rsidR="00D624E6" w:rsidRDefault="00D624E6" w:rsidP="00D624E6">
      <w:pPr>
        <w:rPr>
          <w:rtl/>
          <w:lang w:eastAsia="he-IL"/>
        </w:rPr>
      </w:pPr>
      <w:bookmarkStart w:id="12248" w:name="_ETM_Q1_6845401"/>
      <w:bookmarkStart w:id="12249" w:name="_ETM_Q1_6845651"/>
      <w:bookmarkEnd w:id="12248"/>
      <w:bookmarkEnd w:id="12249"/>
      <w:r>
        <w:rPr>
          <w:rFonts w:hint="cs"/>
          <w:rtl/>
          <w:lang w:eastAsia="he-IL"/>
        </w:rPr>
        <w:t>על 2023</w:t>
      </w:r>
      <w:bookmarkStart w:id="12250" w:name="_ETM_Q1_6845400"/>
      <w:bookmarkEnd w:id="12250"/>
      <w:r>
        <w:rPr>
          <w:rFonts w:hint="cs"/>
          <w:rtl/>
          <w:lang w:eastAsia="he-IL"/>
        </w:rPr>
        <w:t>,</w:t>
      </w:r>
      <w:bookmarkStart w:id="12251" w:name="_ETM_Q1_6842400"/>
      <w:bookmarkEnd w:id="12251"/>
      <w:r>
        <w:rPr>
          <w:rFonts w:hint="cs"/>
          <w:rtl/>
          <w:lang w:eastAsia="he-IL"/>
        </w:rPr>
        <w:t xml:space="preserve"> סליחה. המשמעות </w:t>
      </w:r>
      <w:bookmarkStart w:id="12252" w:name="_ETM_Q1_6843901"/>
      <w:bookmarkEnd w:id="12252"/>
      <w:r>
        <w:rPr>
          <w:rFonts w:hint="cs"/>
          <w:rtl/>
          <w:lang w:eastAsia="he-IL"/>
        </w:rPr>
        <w:t>של זה הייתה שכביכול,</w:t>
      </w:r>
      <w:bookmarkStart w:id="12253" w:name="_ETM_Q1_6849401"/>
      <w:bookmarkEnd w:id="12253"/>
      <w:r>
        <w:rPr>
          <w:rFonts w:hint="cs"/>
          <w:rtl/>
          <w:lang w:eastAsia="he-IL"/>
        </w:rPr>
        <w:t xml:space="preserve"> לא אימצנו את הרגולציה הזאת</w:t>
      </w:r>
      <w:bookmarkStart w:id="12254" w:name="_ETM_Q1_6853150"/>
      <w:bookmarkEnd w:id="12254"/>
      <w:r>
        <w:rPr>
          <w:rFonts w:hint="cs"/>
          <w:rtl/>
          <w:lang w:eastAsia="he-IL"/>
        </w:rPr>
        <w:t xml:space="preserve">. השם של הרגולציה היה אחר </w:t>
      </w:r>
      <w:bookmarkStart w:id="12255" w:name="_ETM_Q1_6858151"/>
      <w:bookmarkEnd w:id="12255"/>
      <w:r>
        <w:rPr>
          <w:rFonts w:hint="cs"/>
          <w:rtl/>
          <w:lang w:eastAsia="he-IL"/>
        </w:rPr>
        <w:t xml:space="preserve">ואז היינו </w:t>
      </w:r>
      <w:bookmarkStart w:id="12256" w:name="_ETM_Q1_6860901"/>
      <w:bookmarkEnd w:id="12256"/>
      <w:r>
        <w:rPr>
          <w:rFonts w:hint="cs"/>
          <w:rtl/>
          <w:lang w:eastAsia="he-IL"/>
        </w:rPr>
        <w:t xml:space="preserve">צריכים להגיש צו </w:t>
      </w:r>
      <w:bookmarkStart w:id="12257" w:name="_ETM_Q1_6859901"/>
      <w:bookmarkStart w:id="12258" w:name="_ETM_Q1_6856901"/>
      <w:bookmarkEnd w:id="12257"/>
      <w:bookmarkEnd w:id="12258"/>
      <w:r>
        <w:rPr>
          <w:rFonts w:hint="cs"/>
          <w:rtl/>
          <w:lang w:eastAsia="he-IL"/>
        </w:rPr>
        <w:t>כי זה דורש עדכון בצ</w:t>
      </w:r>
      <w:bookmarkStart w:id="12259" w:name="_ETM_Q1_6713402"/>
      <w:bookmarkStart w:id="12260" w:name="_ETM_Q1_6863902"/>
      <w:bookmarkEnd w:id="12259"/>
      <w:bookmarkEnd w:id="12260"/>
      <w:r>
        <w:rPr>
          <w:rFonts w:hint="cs"/>
          <w:rtl/>
          <w:lang w:eastAsia="he-IL"/>
        </w:rPr>
        <w:t xml:space="preserve">ו. אנחנו מבינים שאלו </w:t>
      </w:r>
      <w:bookmarkStart w:id="12261" w:name="_ETM_Q1_6865901"/>
      <w:bookmarkEnd w:id="12261"/>
      <w:r>
        <w:rPr>
          <w:rFonts w:hint="cs"/>
          <w:rtl/>
          <w:lang w:eastAsia="he-IL"/>
        </w:rPr>
        <w:t>במקרים מאוד חריגים</w:t>
      </w:r>
      <w:bookmarkStart w:id="12262" w:name="_ETM_Q1_6865151"/>
      <w:bookmarkStart w:id="12263" w:name="_ETM_Q1_6868151"/>
      <w:bookmarkStart w:id="12264" w:name="_ETM_Q1_6866401"/>
      <w:bookmarkEnd w:id="12262"/>
      <w:bookmarkEnd w:id="12263"/>
      <w:bookmarkEnd w:id="12264"/>
      <w:r>
        <w:rPr>
          <w:rFonts w:hint="cs"/>
          <w:rtl/>
          <w:lang w:eastAsia="he-IL"/>
        </w:rPr>
        <w:t xml:space="preserve"> אבל הם קורים. לצערי </w:t>
      </w:r>
      <w:bookmarkStart w:id="12265" w:name="_ETM_Q1_6869901"/>
      <w:bookmarkEnd w:id="12265"/>
      <w:r>
        <w:rPr>
          <w:rFonts w:hint="cs"/>
          <w:rtl/>
          <w:lang w:eastAsia="he-IL"/>
        </w:rPr>
        <w:t xml:space="preserve">הרב, המנגנון שייצרנו </w:t>
      </w:r>
      <w:bookmarkStart w:id="12266" w:name="_ETM_Q1_6870151"/>
      <w:bookmarkEnd w:id="12266"/>
      <w:r>
        <w:rPr>
          <w:rFonts w:hint="cs"/>
          <w:rtl/>
          <w:lang w:eastAsia="he-IL"/>
        </w:rPr>
        <w:t>לא יכול לתת פתרונות לאינסוף</w:t>
      </w:r>
      <w:bookmarkStart w:id="12267" w:name="_ETM_Q1_6876151"/>
      <w:bookmarkEnd w:id="12267"/>
      <w:r>
        <w:rPr>
          <w:rFonts w:hint="cs"/>
          <w:rtl/>
          <w:lang w:eastAsia="he-IL"/>
        </w:rPr>
        <w:t xml:space="preserve"> </w:t>
      </w:r>
      <w:bookmarkStart w:id="12268" w:name="_ETM_Q1_6873901"/>
      <w:bookmarkEnd w:id="12268"/>
      <w:r>
        <w:rPr>
          <w:rFonts w:hint="cs"/>
          <w:rtl/>
          <w:lang w:eastAsia="he-IL"/>
        </w:rPr>
        <w:t xml:space="preserve">הווריאציות </w:t>
      </w:r>
      <w:bookmarkStart w:id="12269" w:name="_ETM_Q1_6875401"/>
      <w:bookmarkEnd w:id="12269"/>
      <w:r>
        <w:rPr>
          <w:rFonts w:hint="cs"/>
          <w:rtl/>
          <w:lang w:eastAsia="he-IL"/>
        </w:rPr>
        <w:t xml:space="preserve">והנושאים שיהיו. </w:t>
      </w:r>
      <w:bookmarkStart w:id="12270" w:name="_ETM_Q1_6876651"/>
      <w:bookmarkEnd w:id="12270"/>
      <w:r>
        <w:rPr>
          <w:rFonts w:hint="cs"/>
          <w:rtl/>
          <w:lang w:eastAsia="he-IL"/>
        </w:rPr>
        <w:t xml:space="preserve">אנחנו מצאנו את המודל הזה כמודל הטוב ביותר </w:t>
      </w:r>
      <w:bookmarkStart w:id="12271" w:name="_ETM_Q1_6881650"/>
      <w:bookmarkEnd w:id="12271"/>
      <w:r>
        <w:rPr>
          <w:rFonts w:hint="cs"/>
          <w:rtl/>
          <w:lang w:eastAsia="he-IL"/>
        </w:rPr>
        <w:t>שיש</w:t>
      </w:r>
      <w:bookmarkStart w:id="12272" w:name="_ETM_Q1_6883151"/>
      <w:bookmarkEnd w:id="12272"/>
      <w:r>
        <w:rPr>
          <w:rFonts w:hint="cs"/>
          <w:rtl/>
          <w:lang w:eastAsia="he-IL"/>
        </w:rPr>
        <w:t xml:space="preserve">. </w:t>
      </w:r>
    </w:p>
    <w:p w14:paraId="6EAC222F" w14:textId="77777777" w:rsidR="00D624E6" w:rsidRDefault="00D624E6" w:rsidP="00D624E6">
      <w:pPr>
        <w:rPr>
          <w:rtl/>
          <w:lang w:eastAsia="he-IL"/>
        </w:rPr>
      </w:pPr>
      <w:bookmarkStart w:id="12273" w:name="_ETM_Q1_6893901"/>
      <w:bookmarkEnd w:id="12273"/>
    </w:p>
    <w:p w14:paraId="5A77A0A4" w14:textId="04E0D4DF" w:rsidR="00093A2A" w:rsidRDefault="00D624E6" w:rsidP="00D624E6">
      <w:pPr>
        <w:rPr>
          <w:rtl/>
          <w:lang w:eastAsia="he-IL"/>
        </w:rPr>
      </w:pPr>
      <w:bookmarkStart w:id="12274" w:name="_ETM_Q1_6894151"/>
      <w:bookmarkEnd w:id="12274"/>
      <w:r>
        <w:rPr>
          <w:rFonts w:hint="cs"/>
          <w:rtl/>
          <w:lang w:eastAsia="he-IL"/>
        </w:rPr>
        <w:t>כמובן שמשרד המש</w:t>
      </w:r>
      <w:bookmarkStart w:id="12275" w:name="_ETM_Q1_6884151"/>
      <w:bookmarkStart w:id="12276" w:name="_ETM_Q1_6881652"/>
      <w:bookmarkEnd w:id="12275"/>
      <w:bookmarkEnd w:id="12276"/>
      <w:r>
        <w:rPr>
          <w:rFonts w:hint="cs"/>
          <w:rtl/>
          <w:lang w:eastAsia="he-IL"/>
        </w:rPr>
        <w:t xml:space="preserve">פטים חושבים שזה לא </w:t>
      </w:r>
      <w:bookmarkStart w:id="12277" w:name="_ETM_Q1_6887401"/>
      <w:bookmarkEnd w:id="12277"/>
      <w:r>
        <w:rPr>
          <w:rFonts w:hint="cs"/>
          <w:rtl/>
          <w:lang w:eastAsia="he-IL"/>
        </w:rPr>
        <w:t xml:space="preserve">יהיה נכון לאפשר רמת </w:t>
      </w:r>
      <w:bookmarkStart w:id="12278" w:name="_ETM_Q1_6891901"/>
      <w:bookmarkStart w:id="12279" w:name="_ETM_Q1_6889400"/>
      <w:bookmarkEnd w:id="12278"/>
      <w:bookmarkEnd w:id="12279"/>
      <w:r>
        <w:rPr>
          <w:rFonts w:hint="cs"/>
          <w:rtl/>
          <w:lang w:eastAsia="he-IL"/>
        </w:rPr>
        <w:t xml:space="preserve">- - - </w:t>
      </w:r>
      <w:bookmarkStart w:id="12280" w:name="_ETM_Q1_6893151"/>
      <w:bookmarkEnd w:id="12280"/>
      <w:r>
        <w:rPr>
          <w:rFonts w:hint="cs"/>
          <w:rtl/>
          <w:lang w:eastAsia="he-IL"/>
        </w:rPr>
        <w:t xml:space="preserve">זה עדיין צריך להיות באישור </w:t>
      </w:r>
      <w:bookmarkStart w:id="12281" w:name="_ETM_Q1_6897901"/>
      <w:bookmarkEnd w:id="12281"/>
      <w:r>
        <w:rPr>
          <w:rFonts w:hint="cs"/>
          <w:rtl/>
          <w:lang w:eastAsia="he-IL"/>
        </w:rPr>
        <w:t xml:space="preserve">של ועדה </w:t>
      </w:r>
      <w:bookmarkStart w:id="12282" w:name="_ETM_Q1_6897900"/>
      <w:bookmarkStart w:id="12283" w:name="_ETM_Q1_6894900"/>
      <w:bookmarkEnd w:id="12282"/>
      <w:bookmarkEnd w:id="12283"/>
      <w:r>
        <w:rPr>
          <w:rFonts w:hint="cs"/>
          <w:rtl/>
          <w:lang w:eastAsia="he-IL"/>
        </w:rPr>
        <w:t xml:space="preserve">וזה לא נכון שזה יהיה </w:t>
      </w:r>
      <w:bookmarkStart w:id="12284" w:name="_ETM_Q1_6898151"/>
      <w:bookmarkEnd w:id="12284"/>
      <w:r>
        <w:rPr>
          <w:rFonts w:hint="cs"/>
          <w:rtl/>
          <w:lang w:eastAsia="he-IL"/>
        </w:rPr>
        <w:t>ברמה של מנה</w:t>
      </w:r>
      <w:bookmarkStart w:id="12285" w:name="_ETM_Q1_6900401"/>
      <w:bookmarkStart w:id="12286" w:name="_ETM_Q1_6897650"/>
      <w:bookmarkStart w:id="12287" w:name="_ETM_Q1_6895401"/>
      <w:bookmarkEnd w:id="12285"/>
      <w:bookmarkEnd w:id="12286"/>
      <w:bookmarkEnd w:id="12287"/>
      <w:r>
        <w:rPr>
          <w:rFonts w:hint="cs"/>
          <w:rtl/>
          <w:lang w:eastAsia="he-IL"/>
        </w:rPr>
        <w:t xml:space="preserve">ל שירות </w:t>
      </w:r>
      <w:bookmarkStart w:id="12288" w:name="_ETM_Q1_6896151"/>
      <w:bookmarkEnd w:id="12288"/>
      <w:r>
        <w:rPr>
          <w:rFonts w:hint="cs"/>
          <w:rtl/>
          <w:lang w:eastAsia="he-IL"/>
        </w:rPr>
        <w:t>המזון ולכן אלה מקרים פרטניי</w:t>
      </w:r>
      <w:bookmarkStart w:id="12289" w:name="_ETM_Q1_6901651"/>
      <w:bookmarkStart w:id="12290" w:name="_ETM_Q1_6901151"/>
      <w:bookmarkStart w:id="12291" w:name="_ETM_Q1_6902151"/>
      <w:bookmarkEnd w:id="12289"/>
      <w:bookmarkEnd w:id="12290"/>
      <w:bookmarkEnd w:id="12291"/>
      <w:r w:rsidR="00D46898">
        <w:rPr>
          <w:rFonts w:hint="cs"/>
          <w:rtl/>
          <w:lang w:eastAsia="he-IL"/>
        </w:rPr>
        <w:t>ם - - -</w:t>
      </w:r>
    </w:p>
    <w:p w14:paraId="34E1C85C" w14:textId="77777777" w:rsidR="00D46898" w:rsidRDefault="00D46898" w:rsidP="00D624E6">
      <w:pPr>
        <w:rPr>
          <w:rtl/>
          <w:lang w:eastAsia="he-IL"/>
        </w:rPr>
      </w:pPr>
      <w:bookmarkStart w:id="12292" w:name="_ETM_Q1_6906651"/>
      <w:bookmarkStart w:id="12293" w:name="_ETM_Q1_6905401"/>
      <w:bookmarkEnd w:id="12292"/>
      <w:bookmarkEnd w:id="12293"/>
    </w:p>
    <w:p w14:paraId="7703971B" w14:textId="07F2BEE4" w:rsidR="00D46898" w:rsidRDefault="00D46898" w:rsidP="00D46898">
      <w:pPr>
        <w:pStyle w:val="af5"/>
        <w:keepNext/>
        <w:rPr>
          <w:rtl/>
        </w:rPr>
      </w:pPr>
      <w:bookmarkStart w:id="12294" w:name="ET_interruption_קריאה_735"/>
      <w:r w:rsidRPr="00D46898">
        <w:rPr>
          <w:rStyle w:val="TagStyle"/>
          <w:rtl/>
        </w:rPr>
        <w:t xml:space="preserve"> &lt;&lt; קריאה &gt;&gt; </w:t>
      </w:r>
      <w:r>
        <w:rPr>
          <w:rtl/>
        </w:rPr>
        <w:t>קריאה:</w:t>
      </w:r>
      <w:r w:rsidRPr="00D46898">
        <w:rPr>
          <w:rStyle w:val="TagStyle"/>
          <w:rtl/>
        </w:rPr>
        <w:t xml:space="preserve"> &lt;&lt; קריאה &gt;&gt;</w:t>
      </w:r>
      <w:r>
        <w:rPr>
          <w:rtl/>
        </w:rPr>
        <w:t xml:space="preserve">   </w:t>
      </w:r>
      <w:bookmarkEnd w:id="12294"/>
    </w:p>
    <w:p w14:paraId="358D5B4B" w14:textId="77777777" w:rsidR="00D46898" w:rsidRDefault="00D46898" w:rsidP="00D46898">
      <w:pPr>
        <w:pStyle w:val="KeepWithNext"/>
        <w:rPr>
          <w:rtl/>
          <w:lang w:eastAsia="he-IL"/>
        </w:rPr>
      </w:pPr>
    </w:p>
    <w:p w14:paraId="2B392F1B" w14:textId="5B8AEFF5" w:rsidR="00D46898" w:rsidRDefault="00D46898" w:rsidP="00D46898">
      <w:pPr>
        <w:rPr>
          <w:rtl/>
          <w:lang w:eastAsia="he-IL"/>
        </w:rPr>
      </w:pPr>
      <w:bookmarkStart w:id="12295" w:name="_ETM_Q1_6905652"/>
      <w:bookmarkEnd w:id="12295"/>
      <w:r>
        <w:rPr>
          <w:rFonts w:hint="cs"/>
          <w:rtl/>
          <w:lang w:eastAsia="he-IL"/>
        </w:rPr>
        <w:t xml:space="preserve">זאת לא הבקשה. </w:t>
      </w:r>
      <w:bookmarkStart w:id="12296" w:name="_ETM_Q1_6907901"/>
      <w:bookmarkEnd w:id="12296"/>
    </w:p>
    <w:p w14:paraId="70761875" w14:textId="77777777" w:rsidR="00D46898" w:rsidRPr="00D46898" w:rsidRDefault="00D46898" w:rsidP="00D46898">
      <w:pPr>
        <w:rPr>
          <w:rtl/>
          <w:lang w:eastAsia="he-IL"/>
        </w:rPr>
      </w:pPr>
      <w:bookmarkStart w:id="12297" w:name="_ETM_Q1_6908152"/>
      <w:bookmarkStart w:id="12298" w:name="_ETM_Q1_6906400"/>
      <w:bookmarkStart w:id="12299" w:name="_ETM_Q1_6904401"/>
      <w:bookmarkEnd w:id="12297"/>
      <w:bookmarkEnd w:id="12298"/>
      <w:bookmarkEnd w:id="12299"/>
    </w:p>
    <w:p w14:paraId="5354B87F" w14:textId="069C4FBE" w:rsidR="00D46898" w:rsidRDefault="00D46898" w:rsidP="00D46898">
      <w:pPr>
        <w:pStyle w:val="af9"/>
        <w:keepNext/>
        <w:rPr>
          <w:rtl/>
          <w:lang w:eastAsia="he-IL"/>
        </w:rPr>
      </w:pPr>
      <w:bookmarkStart w:id="12300" w:name="ET_guest_905462_734"/>
      <w:r w:rsidRPr="00D46898">
        <w:rPr>
          <w:rStyle w:val="TagStyle"/>
          <w:rtl/>
        </w:rPr>
        <w:t xml:space="preserve"> &lt;&lt; אורח &gt;&gt; </w:t>
      </w:r>
      <w:r>
        <w:rPr>
          <w:rtl/>
          <w:lang w:eastAsia="he-IL"/>
        </w:rPr>
        <w:t>ר</w:t>
      </w:r>
      <w:bookmarkStart w:id="12301" w:name="_ETM_Q1_6909151"/>
      <w:bookmarkEnd w:id="12301"/>
      <w:r>
        <w:rPr>
          <w:rtl/>
          <w:lang w:eastAsia="he-IL"/>
        </w:rPr>
        <w:t>ז הילמן:</w:t>
      </w:r>
      <w:r w:rsidRPr="00D46898">
        <w:rPr>
          <w:rStyle w:val="TagStyle"/>
          <w:rtl/>
        </w:rPr>
        <w:t xml:space="preserve"> &lt;&lt; אורח &gt;&gt;</w:t>
      </w:r>
      <w:r>
        <w:rPr>
          <w:rtl/>
          <w:lang w:eastAsia="he-IL"/>
        </w:rPr>
        <w:t xml:space="preserve">   </w:t>
      </w:r>
      <w:bookmarkEnd w:id="12300"/>
    </w:p>
    <w:p w14:paraId="754C9DAD" w14:textId="77777777" w:rsidR="00D46898" w:rsidRDefault="00D46898" w:rsidP="00D46898">
      <w:pPr>
        <w:pStyle w:val="KeepWithNext"/>
        <w:rPr>
          <w:rtl/>
          <w:lang w:eastAsia="he-IL"/>
        </w:rPr>
      </w:pPr>
    </w:p>
    <w:p w14:paraId="6E2B5D12" w14:textId="74692E71" w:rsidR="00D46898" w:rsidRPr="00D46898" w:rsidRDefault="00D46898" w:rsidP="00D46898">
      <w:pPr>
        <w:rPr>
          <w:rtl/>
          <w:lang w:eastAsia="he-IL"/>
        </w:rPr>
      </w:pPr>
      <w:bookmarkStart w:id="12302" w:name="_ETM_Q1_6908401"/>
      <w:bookmarkStart w:id="12303" w:name="_ETM_Q1_6902401"/>
      <w:bookmarkEnd w:id="12302"/>
      <w:bookmarkEnd w:id="12303"/>
      <w:r>
        <w:rPr>
          <w:rFonts w:hint="cs"/>
          <w:rtl/>
          <w:lang w:eastAsia="he-IL"/>
        </w:rPr>
        <w:t xml:space="preserve">אני רק אגיד </w:t>
      </w:r>
      <w:bookmarkStart w:id="12304" w:name="_ETM_Q1_6904900"/>
      <w:bookmarkEnd w:id="12304"/>
      <w:r>
        <w:rPr>
          <w:rFonts w:hint="cs"/>
          <w:rtl/>
          <w:lang w:eastAsia="he-IL"/>
        </w:rPr>
        <w:t xml:space="preserve">שהבקשה שלי </w:t>
      </w:r>
      <w:bookmarkStart w:id="12305" w:name="_ETM_Q1_6903651"/>
      <w:bookmarkEnd w:id="12305"/>
      <w:r>
        <w:rPr>
          <w:rFonts w:hint="cs"/>
          <w:rtl/>
          <w:lang w:eastAsia="he-IL"/>
        </w:rPr>
        <w:t xml:space="preserve">היא לא </w:t>
      </w:r>
      <w:r w:rsidRPr="00513558">
        <w:rPr>
          <w:rFonts w:hint="cs"/>
          <w:rtl/>
          <w:lang w:eastAsia="he-IL"/>
        </w:rPr>
        <w:t xml:space="preserve">שזה יהיה </w:t>
      </w:r>
      <w:bookmarkStart w:id="12306" w:name="_ETM_Q1_6903401"/>
      <w:bookmarkStart w:id="12307" w:name="_ETM_Q1_6900651"/>
      <w:bookmarkEnd w:id="12306"/>
      <w:bookmarkEnd w:id="12307"/>
      <w:r w:rsidRPr="00513558">
        <w:rPr>
          <w:rFonts w:hint="cs"/>
          <w:rtl/>
          <w:lang w:eastAsia="he-IL"/>
        </w:rPr>
        <w:t xml:space="preserve">מנגנון </w:t>
      </w:r>
      <w:bookmarkStart w:id="12308" w:name="_ETM_Q1_6905150"/>
      <w:bookmarkEnd w:id="12308"/>
      <w:r w:rsidRPr="00513558">
        <w:rPr>
          <w:rFonts w:hint="cs"/>
          <w:rtl/>
          <w:lang w:eastAsia="he-IL"/>
        </w:rPr>
        <w:t>אשם</w:t>
      </w:r>
      <w:bookmarkStart w:id="12309" w:name="_ETM_Q1_6904901"/>
      <w:bookmarkEnd w:id="12309"/>
      <w:r w:rsidRPr="00513558">
        <w:rPr>
          <w:rFonts w:hint="cs"/>
          <w:rtl/>
          <w:lang w:eastAsia="he-IL"/>
        </w:rPr>
        <w:t xml:space="preserve">, הבקשה שלי היא רק </w:t>
      </w:r>
      <w:bookmarkStart w:id="12310" w:name="_ETM_Q1_6898650"/>
      <w:bookmarkEnd w:id="12310"/>
      <w:r w:rsidRPr="00513558">
        <w:rPr>
          <w:rFonts w:hint="cs"/>
          <w:rtl/>
          <w:lang w:eastAsia="he-IL"/>
        </w:rPr>
        <w:t xml:space="preserve">של יראו את מי שפועל </w:t>
      </w:r>
      <w:bookmarkStart w:id="12311" w:name="_ETM_Q1_6906652"/>
      <w:bookmarkStart w:id="12312" w:name="_ETM_Q1_6904650"/>
      <w:bookmarkEnd w:id="12311"/>
      <w:bookmarkEnd w:id="12312"/>
      <w:r w:rsidRPr="00513558">
        <w:rPr>
          <w:rFonts w:hint="cs"/>
          <w:rtl/>
          <w:lang w:eastAsia="he-IL"/>
        </w:rPr>
        <w:t>לפי זה כמפר, זה הכול.</w:t>
      </w:r>
      <w:r>
        <w:rPr>
          <w:rFonts w:hint="cs"/>
          <w:rtl/>
          <w:lang w:eastAsia="he-IL"/>
        </w:rPr>
        <w:t xml:space="preserve"> </w:t>
      </w:r>
    </w:p>
    <w:p w14:paraId="73112D5C" w14:textId="77777777" w:rsidR="00D46898" w:rsidRDefault="00D46898" w:rsidP="00D46898">
      <w:pPr>
        <w:rPr>
          <w:rtl/>
          <w:lang w:eastAsia="he-IL"/>
        </w:rPr>
      </w:pPr>
      <w:bookmarkStart w:id="12313" w:name="_ETM_Q1_6910650"/>
      <w:bookmarkStart w:id="12314" w:name="_ETM_Q1_6910901"/>
      <w:bookmarkStart w:id="12315" w:name="_ETM_Q1_6906901"/>
      <w:bookmarkStart w:id="12316" w:name="_ETM_Q1_6907401"/>
      <w:bookmarkStart w:id="12317" w:name="_ETM_Q1_6907651"/>
      <w:bookmarkStart w:id="12318" w:name="_ETM_Q1_6910651"/>
      <w:bookmarkStart w:id="12319" w:name="_ETM_Q1_6908901"/>
      <w:bookmarkStart w:id="12320" w:name="_ETM_Q1_6647903"/>
      <w:bookmarkStart w:id="12321" w:name="_ETM_Q1_6913151"/>
      <w:bookmarkStart w:id="12322" w:name="_ETM_Q1_6910150"/>
      <w:bookmarkStart w:id="12323" w:name="_ETM_Q1_6911650"/>
      <w:bookmarkEnd w:id="12313"/>
      <w:bookmarkEnd w:id="12314"/>
      <w:bookmarkEnd w:id="12315"/>
      <w:bookmarkEnd w:id="12316"/>
      <w:bookmarkEnd w:id="12317"/>
      <w:bookmarkEnd w:id="12318"/>
      <w:bookmarkEnd w:id="12319"/>
      <w:bookmarkEnd w:id="12320"/>
      <w:bookmarkEnd w:id="12321"/>
      <w:bookmarkEnd w:id="12322"/>
      <w:bookmarkEnd w:id="12323"/>
    </w:p>
    <w:p w14:paraId="067F707B" w14:textId="460DAA45" w:rsidR="00D46898" w:rsidRDefault="00D46898" w:rsidP="00D46898">
      <w:pPr>
        <w:pStyle w:val="a4"/>
        <w:keepNext/>
        <w:rPr>
          <w:rtl/>
        </w:rPr>
      </w:pPr>
      <w:bookmarkStart w:id="12324" w:name="ET_speaker_שרון_גוטמן_736"/>
      <w:r w:rsidRPr="00D46898">
        <w:rPr>
          <w:rStyle w:val="TagStyle"/>
          <w:rtl/>
        </w:rPr>
        <w:t xml:space="preserve"> &lt;&lt; דובר &gt;&gt; </w:t>
      </w:r>
      <w:r>
        <w:rPr>
          <w:rtl/>
        </w:rPr>
        <w:t>שרון גוטמן:</w:t>
      </w:r>
      <w:r w:rsidRPr="00D46898">
        <w:rPr>
          <w:rStyle w:val="TagStyle"/>
          <w:rtl/>
        </w:rPr>
        <w:t xml:space="preserve"> &lt;&lt; דובר &gt;&gt;</w:t>
      </w:r>
      <w:r>
        <w:rPr>
          <w:rtl/>
        </w:rPr>
        <w:t xml:space="preserve">   </w:t>
      </w:r>
      <w:bookmarkEnd w:id="12324"/>
    </w:p>
    <w:p w14:paraId="541081DC" w14:textId="77777777" w:rsidR="00D46898" w:rsidRDefault="00D46898" w:rsidP="00D46898">
      <w:pPr>
        <w:pStyle w:val="KeepWithNext"/>
        <w:rPr>
          <w:rtl/>
          <w:lang w:eastAsia="he-IL"/>
        </w:rPr>
      </w:pPr>
    </w:p>
    <w:p w14:paraId="220843FA" w14:textId="6C948F6D" w:rsidR="00D46898" w:rsidRDefault="00D46898" w:rsidP="00D46898">
      <w:pPr>
        <w:rPr>
          <w:rtl/>
          <w:lang w:eastAsia="he-IL"/>
        </w:rPr>
      </w:pPr>
      <w:bookmarkStart w:id="12325" w:name="_ETM_Q1_6903901"/>
      <w:bookmarkEnd w:id="12325"/>
      <w:r>
        <w:rPr>
          <w:rFonts w:hint="cs"/>
          <w:rtl/>
          <w:lang w:eastAsia="he-IL"/>
        </w:rPr>
        <w:t xml:space="preserve">בואו נחשוב </w:t>
      </w:r>
      <w:bookmarkStart w:id="12326" w:name="_ETM_Q1_6910900"/>
      <w:bookmarkEnd w:id="12326"/>
      <w:r>
        <w:rPr>
          <w:rFonts w:hint="cs"/>
          <w:rtl/>
          <w:lang w:eastAsia="he-IL"/>
        </w:rPr>
        <w:t xml:space="preserve">על זה. </w:t>
      </w:r>
    </w:p>
    <w:p w14:paraId="6B055C1E" w14:textId="77777777" w:rsidR="00D46898" w:rsidRDefault="00D46898" w:rsidP="00D46898">
      <w:pPr>
        <w:rPr>
          <w:rtl/>
          <w:lang w:eastAsia="he-IL"/>
        </w:rPr>
      </w:pPr>
      <w:bookmarkStart w:id="12327" w:name="_ETM_Q1_6912651"/>
      <w:bookmarkEnd w:id="12327"/>
    </w:p>
    <w:p w14:paraId="40EDCAD6" w14:textId="63E5F00C" w:rsidR="00D46898" w:rsidRDefault="00D46898" w:rsidP="00D46898">
      <w:pPr>
        <w:pStyle w:val="a4"/>
        <w:keepNext/>
        <w:rPr>
          <w:rtl/>
        </w:rPr>
      </w:pPr>
      <w:bookmarkStart w:id="12328" w:name="ET_speaker_פנינה_אורן_שנידור_737"/>
      <w:r w:rsidRPr="00D46898">
        <w:rPr>
          <w:rStyle w:val="TagStyle"/>
          <w:rtl/>
        </w:rPr>
        <w:t xml:space="preserve"> &lt;&lt; דובר &gt;&gt; </w:t>
      </w:r>
      <w:r>
        <w:rPr>
          <w:rtl/>
        </w:rPr>
        <w:t>פנינה אורן שנידור:</w:t>
      </w:r>
      <w:r w:rsidRPr="00D46898">
        <w:rPr>
          <w:rStyle w:val="TagStyle"/>
          <w:rtl/>
        </w:rPr>
        <w:t xml:space="preserve"> &lt;&lt; דובר &gt;&gt;</w:t>
      </w:r>
      <w:r>
        <w:rPr>
          <w:rtl/>
        </w:rPr>
        <w:t xml:space="preserve">   </w:t>
      </w:r>
      <w:bookmarkEnd w:id="12328"/>
    </w:p>
    <w:p w14:paraId="6576AFED" w14:textId="77777777" w:rsidR="00D46898" w:rsidRDefault="00D46898" w:rsidP="00D46898">
      <w:pPr>
        <w:pStyle w:val="KeepWithNext"/>
        <w:rPr>
          <w:rtl/>
          <w:lang w:eastAsia="he-IL"/>
        </w:rPr>
      </w:pPr>
    </w:p>
    <w:p w14:paraId="3A18E783" w14:textId="7585C086" w:rsidR="00D46898" w:rsidRDefault="00D46898" w:rsidP="006774D0">
      <w:pPr>
        <w:rPr>
          <w:rtl/>
          <w:lang w:eastAsia="he-IL"/>
        </w:rPr>
      </w:pPr>
      <w:bookmarkStart w:id="12329" w:name="_ETM_Q1_6904151"/>
      <w:bookmarkStart w:id="12330" w:name="_ETM_Q1_6910401"/>
      <w:bookmarkEnd w:id="12329"/>
      <w:bookmarkEnd w:id="12330"/>
      <w:r>
        <w:rPr>
          <w:rFonts w:hint="cs"/>
          <w:rtl/>
          <w:lang w:eastAsia="he-IL"/>
        </w:rPr>
        <w:t xml:space="preserve">בואו נחשוב על זה. </w:t>
      </w:r>
      <w:bookmarkStart w:id="12331" w:name="_ETM_Q1_6915151"/>
      <w:bookmarkStart w:id="12332" w:name="_ETM_Q1_6915402"/>
      <w:bookmarkStart w:id="12333" w:name="_ETM_Q1_6912402"/>
      <w:bookmarkStart w:id="12334" w:name="_ETM_Q1_6909650"/>
      <w:bookmarkStart w:id="12335" w:name="_ETM_Q1_6917652"/>
      <w:bookmarkEnd w:id="12331"/>
      <w:bookmarkEnd w:id="12332"/>
      <w:bookmarkEnd w:id="12333"/>
      <w:bookmarkEnd w:id="12334"/>
      <w:bookmarkEnd w:id="12335"/>
    </w:p>
    <w:p w14:paraId="77385AAE" w14:textId="77777777" w:rsidR="00C551A2" w:rsidRPr="006774D0" w:rsidRDefault="00C551A2" w:rsidP="006774D0">
      <w:pPr>
        <w:rPr>
          <w:rStyle w:val="TagStyle"/>
          <w:rFonts w:cs="David"/>
          <w:b w:val="0"/>
          <w:color w:val="auto"/>
          <w:bdr w:val="none" w:sz="0" w:space="0" w:color="auto"/>
          <w:rtl/>
          <w:lang w:eastAsia="he-IL"/>
        </w:rPr>
      </w:pPr>
    </w:p>
    <w:p w14:paraId="5EF01DFD" w14:textId="77777777" w:rsidR="00513558" w:rsidRDefault="00513558" w:rsidP="00513558">
      <w:pPr>
        <w:rPr>
          <w:rFonts w:ascii="David" w:hAnsi="David"/>
          <w:u w:val="single"/>
          <w:rtl/>
          <w:lang w:eastAsia="he-IL"/>
        </w:rPr>
      </w:pPr>
      <w:bookmarkStart w:id="12336" w:name="_ETM_Q1_6918400"/>
      <w:bookmarkStart w:id="12337" w:name="_ETM_Q1_6925651"/>
      <w:bookmarkStart w:id="12338" w:name="_ETM_Q1_6926151"/>
      <w:bookmarkStart w:id="12339" w:name="_ETM_Q1_6926401"/>
      <w:bookmarkStart w:id="12340" w:name="_ETM_Q1_6923650"/>
      <w:bookmarkStart w:id="12341" w:name="_ETM_Q1_6911901"/>
      <w:bookmarkEnd w:id="12336"/>
      <w:bookmarkEnd w:id="12337"/>
      <w:bookmarkEnd w:id="12338"/>
      <w:bookmarkEnd w:id="12339"/>
      <w:bookmarkEnd w:id="12340"/>
    </w:p>
    <w:p w14:paraId="4DF56AEE" w14:textId="19D456C7" w:rsidR="00513558" w:rsidRPr="00513558" w:rsidRDefault="00513558" w:rsidP="00513558">
      <w:pPr>
        <w:pStyle w:val="a4"/>
        <w:keepNext/>
        <w:rPr>
          <w:rtl/>
        </w:rPr>
      </w:pPr>
      <w:bookmarkStart w:id="12342" w:name="ET_speaker_גל_ברנס_1256"/>
      <w:r w:rsidRPr="00513558">
        <w:rPr>
          <w:rStyle w:val="TagStyle"/>
          <w:rtl/>
        </w:rPr>
        <w:t xml:space="preserve"> &lt;&lt; דובר &gt;&gt; </w:t>
      </w:r>
      <w:r>
        <w:rPr>
          <w:rtl/>
        </w:rPr>
        <w:t>גל ברנס:</w:t>
      </w:r>
      <w:r w:rsidRPr="00513558">
        <w:rPr>
          <w:rStyle w:val="TagStyle"/>
          <w:rtl/>
        </w:rPr>
        <w:t xml:space="preserve"> &lt;&lt; דובר &gt;&gt;</w:t>
      </w:r>
      <w:r>
        <w:rPr>
          <w:rtl/>
        </w:rPr>
        <w:t xml:space="preserve">   </w:t>
      </w:r>
      <w:bookmarkStart w:id="12343" w:name="_ETM_Q1_6925152"/>
      <w:bookmarkStart w:id="12344" w:name="_ETM_Q1_6925401"/>
      <w:bookmarkStart w:id="12345" w:name="_ETM_Q1_6922401"/>
      <w:bookmarkStart w:id="12346" w:name="_ETM_Q1_6916651"/>
      <w:bookmarkStart w:id="12347" w:name="_ETM_Q1_6915401"/>
      <w:bookmarkEnd w:id="12342"/>
      <w:bookmarkEnd w:id="12343"/>
      <w:bookmarkEnd w:id="12344"/>
      <w:bookmarkEnd w:id="12345"/>
      <w:bookmarkEnd w:id="12346"/>
      <w:bookmarkEnd w:id="12347"/>
    </w:p>
    <w:bookmarkEnd w:id="12341"/>
    <w:p w14:paraId="4B3F2F13" w14:textId="77777777" w:rsidR="00D46898" w:rsidRDefault="00D46898" w:rsidP="00D46898">
      <w:pPr>
        <w:pStyle w:val="KeepWithNext"/>
        <w:rPr>
          <w:rtl/>
          <w:lang w:eastAsia="he-IL"/>
        </w:rPr>
      </w:pPr>
    </w:p>
    <w:p w14:paraId="1EBA70EE" w14:textId="01AF54F1" w:rsidR="00D46898" w:rsidRDefault="00D46898" w:rsidP="00D46898">
      <w:pPr>
        <w:rPr>
          <w:rtl/>
          <w:lang w:eastAsia="he-IL"/>
        </w:rPr>
      </w:pPr>
      <w:bookmarkStart w:id="12348" w:name="_ETM_Q1_6912151"/>
      <w:bookmarkEnd w:id="12348"/>
      <w:r>
        <w:rPr>
          <w:rFonts w:hint="cs"/>
          <w:rtl/>
          <w:lang w:eastAsia="he-IL"/>
        </w:rPr>
        <w:t>זה נראה לי טריוויאלי.</w:t>
      </w:r>
    </w:p>
    <w:p w14:paraId="3831EC66" w14:textId="77777777" w:rsidR="006774D0" w:rsidRDefault="006774D0" w:rsidP="00D46898">
      <w:pPr>
        <w:rPr>
          <w:rtl/>
          <w:lang w:eastAsia="he-IL"/>
        </w:rPr>
      </w:pPr>
      <w:bookmarkStart w:id="12349" w:name="_ETM_Q1_6914901"/>
      <w:bookmarkStart w:id="12350" w:name="_ETM_Q1_6912152"/>
      <w:bookmarkStart w:id="12351" w:name="_ETM_Q1_6921650"/>
      <w:bookmarkStart w:id="12352" w:name="_ETM_Q1_6918650"/>
      <w:bookmarkStart w:id="12353" w:name="_ETM_Q1_6915650"/>
      <w:bookmarkStart w:id="12354" w:name="_ETM_Q1_6921401"/>
      <w:bookmarkStart w:id="12355" w:name="_ETM_Q1_6918651"/>
      <w:bookmarkStart w:id="12356" w:name="_ETM_Q1_6915901"/>
      <w:bookmarkStart w:id="12357" w:name="_ETM_Q1_6924150"/>
      <w:bookmarkStart w:id="12358" w:name="_ETM_Q1_6916150"/>
      <w:bookmarkStart w:id="12359" w:name="_ETM_Q1_6912901"/>
      <w:bookmarkStart w:id="12360" w:name="_ETM_Q1_6927901"/>
      <w:bookmarkStart w:id="12361" w:name="_ETM_Q1_6930901"/>
      <w:bookmarkStart w:id="12362" w:name="_ETM_Q1_6933901"/>
      <w:bookmarkStart w:id="12363" w:name="_ETM_Q1_6936901"/>
      <w:bookmarkEnd w:id="12349"/>
      <w:bookmarkEnd w:id="12350"/>
      <w:bookmarkEnd w:id="12351"/>
      <w:bookmarkEnd w:id="12352"/>
      <w:bookmarkEnd w:id="12353"/>
      <w:bookmarkEnd w:id="12354"/>
      <w:bookmarkEnd w:id="12355"/>
      <w:bookmarkEnd w:id="12356"/>
      <w:bookmarkEnd w:id="12357"/>
      <w:bookmarkEnd w:id="12358"/>
      <w:bookmarkEnd w:id="12359"/>
      <w:bookmarkEnd w:id="12360"/>
      <w:bookmarkEnd w:id="12361"/>
      <w:bookmarkEnd w:id="12362"/>
      <w:bookmarkEnd w:id="12363"/>
    </w:p>
    <w:p w14:paraId="43CFDC48" w14:textId="229B70DE" w:rsidR="006774D0" w:rsidRDefault="006774D0" w:rsidP="006774D0">
      <w:pPr>
        <w:pStyle w:val="a4"/>
        <w:keepNext/>
        <w:rPr>
          <w:rtl/>
        </w:rPr>
      </w:pPr>
      <w:bookmarkStart w:id="12364" w:name="ET_speaker_פנינה_אורן_שנידור_742"/>
      <w:r w:rsidRPr="006774D0">
        <w:rPr>
          <w:rStyle w:val="TagStyle"/>
          <w:rtl/>
        </w:rPr>
        <w:t xml:space="preserve"> &lt;&lt; דובר &gt;&gt; </w:t>
      </w:r>
      <w:r>
        <w:rPr>
          <w:rtl/>
        </w:rPr>
        <w:t>פנינה אורן שנידור:</w:t>
      </w:r>
      <w:r w:rsidRPr="006774D0">
        <w:rPr>
          <w:rStyle w:val="TagStyle"/>
          <w:rtl/>
        </w:rPr>
        <w:t xml:space="preserve"> &lt;&lt; דובר &gt;&gt;</w:t>
      </w:r>
      <w:r>
        <w:rPr>
          <w:rtl/>
        </w:rPr>
        <w:t xml:space="preserve">   </w:t>
      </w:r>
      <w:bookmarkEnd w:id="12364"/>
    </w:p>
    <w:p w14:paraId="49B52334" w14:textId="77777777" w:rsidR="006774D0" w:rsidRDefault="006774D0" w:rsidP="006774D0">
      <w:pPr>
        <w:pStyle w:val="KeepWithNext"/>
        <w:rPr>
          <w:rtl/>
          <w:lang w:eastAsia="he-IL"/>
        </w:rPr>
      </w:pPr>
    </w:p>
    <w:p w14:paraId="0216943F" w14:textId="32B9EC77" w:rsidR="006774D0" w:rsidRDefault="006774D0" w:rsidP="006774D0">
      <w:pPr>
        <w:rPr>
          <w:rtl/>
          <w:lang w:eastAsia="he-IL"/>
        </w:rPr>
      </w:pPr>
      <w:bookmarkStart w:id="12365" w:name="_ETM_Q1_6913651"/>
      <w:bookmarkEnd w:id="12365"/>
      <w:r>
        <w:rPr>
          <w:rFonts w:hint="cs"/>
          <w:rtl/>
          <w:lang w:eastAsia="he-IL"/>
        </w:rPr>
        <w:t>זאת שאלה בעיקר למשרד ה</w:t>
      </w:r>
      <w:bookmarkStart w:id="12366" w:name="_ETM_Q1_6912401"/>
      <w:bookmarkStart w:id="12367" w:name="_ETM_Q1_6910151"/>
      <w:bookmarkEnd w:id="12366"/>
      <w:bookmarkEnd w:id="12367"/>
      <w:r>
        <w:rPr>
          <w:rFonts w:hint="cs"/>
          <w:rtl/>
          <w:lang w:eastAsia="he-IL"/>
        </w:rPr>
        <w:t xml:space="preserve">משפטים. </w:t>
      </w:r>
      <w:bookmarkStart w:id="12368" w:name="_ETM_Q1_6913401"/>
      <w:bookmarkEnd w:id="12368"/>
      <w:r>
        <w:rPr>
          <w:rFonts w:hint="cs"/>
          <w:rtl/>
          <w:lang w:eastAsia="he-IL"/>
        </w:rPr>
        <w:t xml:space="preserve">אפשר לחשוב על זה. </w:t>
      </w:r>
    </w:p>
    <w:p w14:paraId="2B3AC7AF" w14:textId="77777777" w:rsidR="006774D0" w:rsidRPr="006774D0" w:rsidRDefault="006774D0" w:rsidP="006774D0">
      <w:pPr>
        <w:rPr>
          <w:rtl/>
          <w:lang w:eastAsia="he-IL"/>
        </w:rPr>
      </w:pPr>
      <w:bookmarkStart w:id="12369" w:name="_ETM_Q1_6921400"/>
      <w:bookmarkEnd w:id="12369"/>
    </w:p>
    <w:p w14:paraId="5156F817" w14:textId="3E40DD4B" w:rsidR="00D46898" w:rsidRDefault="00D46898" w:rsidP="00D46898">
      <w:pPr>
        <w:pStyle w:val="a4"/>
        <w:keepNext/>
        <w:rPr>
          <w:rtl/>
        </w:rPr>
      </w:pPr>
      <w:bookmarkStart w:id="12370" w:name="ET_speaker_6468_740"/>
      <w:r w:rsidRPr="00D46898">
        <w:rPr>
          <w:rStyle w:val="TagStyle"/>
          <w:rtl/>
        </w:rPr>
        <w:t xml:space="preserve"> &lt;&lt; דובר &gt;&gt; </w:t>
      </w:r>
      <w:r>
        <w:rPr>
          <w:rtl/>
        </w:rPr>
        <w:t>דן אילוז (הליכוד):</w:t>
      </w:r>
      <w:r w:rsidRPr="00D46898">
        <w:rPr>
          <w:rStyle w:val="TagStyle"/>
          <w:rtl/>
        </w:rPr>
        <w:t xml:space="preserve"> &lt;&lt; דובר &gt;&gt;</w:t>
      </w:r>
      <w:r>
        <w:rPr>
          <w:rtl/>
        </w:rPr>
        <w:t xml:space="preserve">   </w:t>
      </w:r>
      <w:bookmarkEnd w:id="12370"/>
    </w:p>
    <w:p w14:paraId="78CD7F9F" w14:textId="77777777" w:rsidR="00D46898" w:rsidRDefault="00D46898" w:rsidP="00D46898">
      <w:pPr>
        <w:pStyle w:val="KeepWithNext"/>
        <w:rPr>
          <w:rtl/>
          <w:lang w:eastAsia="he-IL"/>
        </w:rPr>
      </w:pPr>
    </w:p>
    <w:p w14:paraId="19A28CA8" w14:textId="4592CF88" w:rsidR="00D46898" w:rsidRDefault="00D46898" w:rsidP="00D46898">
      <w:pPr>
        <w:rPr>
          <w:rtl/>
          <w:lang w:eastAsia="he-IL"/>
        </w:rPr>
      </w:pPr>
      <w:bookmarkStart w:id="12371" w:name="_ETM_Q1_6905900"/>
      <w:bookmarkEnd w:id="12371"/>
      <w:r>
        <w:rPr>
          <w:rFonts w:hint="cs"/>
          <w:rtl/>
          <w:lang w:eastAsia="he-IL"/>
        </w:rPr>
        <w:t>טריוויאלי שכן?</w:t>
      </w:r>
      <w:r w:rsidR="006774D0">
        <w:rPr>
          <w:rFonts w:hint="cs"/>
          <w:rtl/>
          <w:lang w:eastAsia="he-IL"/>
        </w:rPr>
        <w:t xml:space="preserve"> זה מ</w:t>
      </w:r>
      <w:bookmarkStart w:id="12372" w:name="_ETM_Q1_6913650"/>
      <w:bookmarkEnd w:id="12372"/>
      <w:r w:rsidR="006774D0">
        <w:rPr>
          <w:rFonts w:hint="cs"/>
          <w:rtl/>
          <w:lang w:eastAsia="he-IL"/>
        </w:rPr>
        <w:t>ה שאת</w:t>
      </w:r>
      <w:bookmarkStart w:id="12373" w:name="_ETM_Q1_6911651"/>
      <w:bookmarkStart w:id="12374" w:name="_ETM_Q1_6908651"/>
      <w:bookmarkEnd w:id="12373"/>
      <w:bookmarkEnd w:id="12374"/>
      <w:r w:rsidR="006774D0">
        <w:rPr>
          <w:rFonts w:hint="cs"/>
          <w:rtl/>
          <w:lang w:eastAsia="he-IL"/>
        </w:rPr>
        <w:t xml:space="preserve">ה אומר? </w:t>
      </w:r>
    </w:p>
    <w:p w14:paraId="3809AF98" w14:textId="77777777" w:rsidR="00C551A2" w:rsidRDefault="00C551A2" w:rsidP="00D46898">
      <w:pPr>
        <w:rPr>
          <w:rtl/>
          <w:lang w:eastAsia="he-IL"/>
        </w:rPr>
      </w:pPr>
    </w:p>
    <w:p w14:paraId="1DC0DF7F" w14:textId="77777777" w:rsidR="00513558" w:rsidRDefault="00513558" w:rsidP="00513558">
      <w:pPr>
        <w:ind w:firstLine="0"/>
        <w:rPr>
          <w:rStyle w:val="TagStyle"/>
          <w:rFonts w:ascii="David" w:hAnsi="David"/>
          <w:u w:val="single"/>
          <w:rtl/>
          <w:lang w:eastAsia="he-IL"/>
        </w:rPr>
      </w:pPr>
      <w:bookmarkStart w:id="12375" w:name="_ETM_Q1_6902150"/>
      <w:bookmarkStart w:id="12376" w:name="_ETM_Q1_6902402"/>
      <w:bookmarkStart w:id="12377" w:name="_ETM_Q1_6904651"/>
      <w:bookmarkStart w:id="12378" w:name="_ETM_Q1_6934650"/>
      <w:bookmarkStart w:id="12379" w:name="_ETM_Q1_6935651"/>
      <w:bookmarkStart w:id="12380" w:name="_ETM_Q1_6935151"/>
      <w:bookmarkStart w:id="12381" w:name="_ETM_Q1_6917901"/>
      <w:bookmarkEnd w:id="12375"/>
      <w:bookmarkEnd w:id="12376"/>
      <w:bookmarkEnd w:id="12377"/>
      <w:bookmarkEnd w:id="12378"/>
      <w:bookmarkEnd w:id="12379"/>
      <w:bookmarkEnd w:id="12380"/>
      <w:bookmarkEnd w:id="12381"/>
    </w:p>
    <w:p w14:paraId="0C60D20F" w14:textId="54EA72EC" w:rsidR="00513558" w:rsidRPr="00513558" w:rsidRDefault="00513558" w:rsidP="00513558">
      <w:pPr>
        <w:pStyle w:val="a4"/>
        <w:keepNext/>
        <w:rPr>
          <w:rtl/>
        </w:rPr>
      </w:pPr>
      <w:bookmarkStart w:id="12382" w:name="ET_speaker_גל_ברנס_1257"/>
      <w:r w:rsidRPr="00513558">
        <w:rPr>
          <w:rStyle w:val="TagStyle"/>
          <w:rtl/>
        </w:rPr>
        <w:t xml:space="preserve"> &lt;&lt; דובר &gt;&gt; </w:t>
      </w:r>
      <w:r>
        <w:rPr>
          <w:rtl/>
        </w:rPr>
        <w:t>גל ברנס:</w:t>
      </w:r>
      <w:r w:rsidRPr="00513558">
        <w:rPr>
          <w:rStyle w:val="TagStyle"/>
          <w:rtl/>
        </w:rPr>
        <w:t xml:space="preserve"> &lt;&lt; דובר &gt;&gt;</w:t>
      </w:r>
      <w:r>
        <w:rPr>
          <w:rtl/>
        </w:rPr>
        <w:t xml:space="preserve">   </w:t>
      </w:r>
      <w:bookmarkStart w:id="12383" w:name="_ETM_Q1_6919401"/>
      <w:bookmarkStart w:id="12384" w:name="_ETM_Q1_6919650"/>
      <w:bookmarkEnd w:id="12382"/>
      <w:bookmarkEnd w:id="12383"/>
      <w:bookmarkEnd w:id="12384"/>
    </w:p>
    <w:p w14:paraId="31102248" w14:textId="77777777" w:rsidR="00D46898" w:rsidRDefault="00D46898" w:rsidP="00D46898">
      <w:pPr>
        <w:pStyle w:val="KeepWithNext"/>
        <w:rPr>
          <w:rtl/>
          <w:lang w:eastAsia="he-IL"/>
        </w:rPr>
      </w:pPr>
    </w:p>
    <w:p w14:paraId="6CD7AE30" w14:textId="236C4BF9" w:rsidR="00D46898" w:rsidRDefault="006774D0" w:rsidP="00D46898">
      <w:pPr>
        <w:rPr>
          <w:rtl/>
          <w:lang w:eastAsia="he-IL"/>
        </w:rPr>
      </w:pPr>
      <w:bookmarkStart w:id="12385" w:name="_ETM_Q1_6905402"/>
      <w:bookmarkStart w:id="12386" w:name="_ETM_Q1_6920901"/>
      <w:bookmarkStart w:id="12387" w:name="_ETM_Q1_6918401"/>
      <w:bookmarkStart w:id="12388" w:name="_ETM_Q1_6916400"/>
      <w:bookmarkStart w:id="12389" w:name="_ETM_Q1_6914651"/>
      <w:bookmarkStart w:id="12390" w:name="_ETM_Q1_6917150"/>
      <w:bookmarkEnd w:id="12385"/>
      <w:bookmarkEnd w:id="12386"/>
      <w:bookmarkEnd w:id="12387"/>
      <w:bookmarkEnd w:id="12388"/>
      <w:bookmarkEnd w:id="12389"/>
      <w:bookmarkEnd w:id="12390"/>
      <w:r>
        <w:rPr>
          <w:rFonts w:hint="cs"/>
          <w:rtl/>
          <w:lang w:eastAsia="he-IL"/>
        </w:rPr>
        <w:t>כן, המפעל באירופה מייצר לפי</w:t>
      </w:r>
      <w:bookmarkStart w:id="12391" w:name="_ETM_Q1_6918901"/>
      <w:bookmarkEnd w:id="12391"/>
      <w:r>
        <w:rPr>
          <w:rFonts w:hint="cs"/>
          <w:rtl/>
          <w:lang w:eastAsia="he-IL"/>
        </w:rPr>
        <w:t xml:space="preserve"> מה ש</w:t>
      </w:r>
      <w:bookmarkStart w:id="12392" w:name="_ETM_Q1_6919151"/>
      <w:bookmarkEnd w:id="12392"/>
      <w:r>
        <w:rPr>
          <w:rFonts w:hint="cs"/>
          <w:rtl/>
          <w:lang w:eastAsia="he-IL"/>
        </w:rPr>
        <w:t>קורה באירופה</w:t>
      </w:r>
      <w:bookmarkStart w:id="12393" w:name="_ETM_Q1_6919400"/>
      <w:bookmarkStart w:id="12394" w:name="_ETM_Q1_6916402"/>
      <w:bookmarkEnd w:id="12393"/>
      <w:bookmarkEnd w:id="12394"/>
      <w:r>
        <w:rPr>
          <w:rFonts w:hint="cs"/>
          <w:rtl/>
          <w:lang w:eastAsia="he-IL"/>
        </w:rPr>
        <w:t xml:space="preserve">, אם שינו לו את הרגולציה הוא </w:t>
      </w:r>
      <w:bookmarkStart w:id="12395" w:name="_ETM_Q1_6922150"/>
      <w:bookmarkEnd w:id="12395"/>
      <w:r>
        <w:rPr>
          <w:rFonts w:hint="cs"/>
          <w:rtl/>
          <w:lang w:eastAsia="he-IL"/>
        </w:rPr>
        <w:t xml:space="preserve">לא </w:t>
      </w:r>
      <w:bookmarkStart w:id="12396" w:name="_ETM_Q1_6919900"/>
      <w:bookmarkEnd w:id="12396"/>
      <w:r>
        <w:rPr>
          <w:rFonts w:hint="cs"/>
          <w:rtl/>
          <w:lang w:eastAsia="he-IL"/>
        </w:rPr>
        <w:t xml:space="preserve">יתאים </w:t>
      </w:r>
      <w:bookmarkStart w:id="12397" w:name="_ETM_Q1_6920651"/>
      <w:bookmarkEnd w:id="12397"/>
      <w:r>
        <w:rPr>
          <w:rFonts w:hint="cs"/>
          <w:rtl/>
          <w:lang w:eastAsia="he-IL"/>
        </w:rPr>
        <w:t>עוד פעם בשביל לישראל.</w:t>
      </w:r>
    </w:p>
    <w:p w14:paraId="216D19E9" w14:textId="77777777" w:rsidR="006774D0" w:rsidRDefault="006774D0" w:rsidP="00D46898">
      <w:pPr>
        <w:rPr>
          <w:rtl/>
          <w:lang w:eastAsia="he-IL"/>
        </w:rPr>
      </w:pPr>
      <w:bookmarkStart w:id="12398" w:name="_ETM_Q1_6925900"/>
      <w:bookmarkEnd w:id="12398"/>
    </w:p>
    <w:p w14:paraId="02C38654" w14:textId="72011B80" w:rsidR="006774D0" w:rsidRDefault="006774D0" w:rsidP="006774D0">
      <w:pPr>
        <w:pStyle w:val="af6"/>
        <w:keepNext/>
        <w:rPr>
          <w:rtl/>
        </w:rPr>
      </w:pPr>
      <w:bookmarkStart w:id="12399" w:name="ET_yor_6447_743"/>
      <w:r w:rsidRPr="006774D0">
        <w:rPr>
          <w:rStyle w:val="TagStyle"/>
          <w:rtl/>
        </w:rPr>
        <w:t xml:space="preserve"> &lt;&lt; יור &gt;&gt; </w:t>
      </w:r>
      <w:r>
        <w:rPr>
          <w:rtl/>
        </w:rPr>
        <w:t>היו"ר יונתן מישרקי:</w:t>
      </w:r>
      <w:r w:rsidRPr="006774D0">
        <w:rPr>
          <w:rStyle w:val="TagStyle"/>
          <w:rtl/>
        </w:rPr>
        <w:t xml:space="preserve"> &lt;&lt; יור &gt;&gt;</w:t>
      </w:r>
      <w:r>
        <w:rPr>
          <w:rtl/>
        </w:rPr>
        <w:t xml:space="preserve">   </w:t>
      </w:r>
      <w:bookmarkEnd w:id="12399"/>
    </w:p>
    <w:p w14:paraId="327FAA66" w14:textId="77777777" w:rsidR="006774D0" w:rsidRDefault="006774D0" w:rsidP="006774D0">
      <w:pPr>
        <w:pStyle w:val="KeepWithNext"/>
        <w:rPr>
          <w:rtl/>
          <w:lang w:eastAsia="he-IL"/>
        </w:rPr>
      </w:pPr>
    </w:p>
    <w:p w14:paraId="7753F820" w14:textId="4B2E9D31" w:rsidR="006774D0" w:rsidRDefault="006774D0" w:rsidP="006774D0">
      <w:pPr>
        <w:rPr>
          <w:rtl/>
          <w:lang w:eastAsia="he-IL"/>
        </w:rPr>
      </w:pPr>
      <w:bookmarkStart w:id="12400" w:name="_ETM_Q1_6926400"/>
      <w:bookmarkEnd w:id="12400"/>
      <w:r>
        <w:rPr>
          <w:rFonts w:hint="cs"/>
          <w:rtl/>
          <w:lang w:eastAsia="he-IL"/>
        </w:rPr>
        <w:t xml:space="preserve">טוב. אביב, רצית משהו? בבקשה, </w:t>
      </w:r>
      <w:bookmarkStart w:id="12401" w:name="_ETM_Q1_6931901"/>
      <w:bookmarkEnd w:id="12401"/>
      <w:r>
        <w:rPr>
          <w:rFonts w:hint="cs"/>
          <w:rtl/>
          <w:lang w:eastAsia="he-IL"/>
        </w:rPr>
        <w:t xml:space="preserve">משרד החקלאות. </w:t>
      </w:r>
      <w:bookmarkStart w:id="12402" w:name="_ETM_Q1_6939900"/>
      <w:bookmarkEnd w:id="12402"/>
    </w:p>
    <w:p w14:paraId="7E32FBC2" w14:textId="77777777" w:rsidR="00C551A2" w:rsidRDefault="00C551A2" w:rsidP="006774D0">
      <w:pPr>
        <w:rPr>
          <w:rtl/>
          <w:lang w:eastAsia="he-IL"/>
        </w:rPr>
      </w:pPr>
    </w:p>
    <w:p w14:paraId="08C9044E" w14:textId="77777777" w:rsidR="006774D0" w:rsidRDefault="006774D0" w:rsidP="006774D0">
      <w:pPr>
        <w:rPr>
          <w:rStyle w:val="TagStyle"/>
          <w:rFonts w:ascii="David" w:hAnsi="David"/>
          <w:u w:val="single"/>
          <w:rtl/>
          <w:lang w:eastAsia="he-IL"/>
        </w:rPr>
      </w:pPr>
      <w:bookmarkStart w:id="12403" w:name="_ETM_Q1_6966901"/>
      <w:bookmarkEnd w:id="12403"/>
    </w:p>
    <w:p w14:paraId="56008F7E" w14:textId="6E8DA638" w:rsidR="006774D0" w:rsidRPr="006774D0" w:rsidRDefault="006774D0" w:rsidP="006774D0">
      <w:pPr>
        <w:pStyle w:val="af9"/>
        <w:keepNext/>
        <w:rPr>
          <w:rtl/>
          <w:lang w:eastAsia="he-IL"/>
        </w:rPr>
      </w:pPr>
      <w:bookmarkStart w:id="12404" w:name="ET_guest_907103_747"/>
      <w:r w:rsidRPr="006774D0">
        <w:rPr>
          <w:rStyle w:val="TagStyle"/>
          <w:rtl/>
        </w:rPr>
        <w:t xml:space="preserve"> &lt;&lt; אורח &gt;&gt; </w:t>
      </w:r>
      <w:r>
        <w:rPr>
          <w:rtl/>
          <w:lang w:eastAsia="he-IL"/>
        </w:rPr>
        <w:t>אפרת ורד:</w:t>
      </w:r>
      <w:r w:rsidRPr="006774D0">
        <w:rPr>
          <w:rStyle w:val="TagStyle"/>
          <w:rtl/>
        </w:rPr>
        <w:t xml:space="preserve"> &lt;&lt; אורח &gt;&gt;</w:t>
      </w:r>
      <w:r>
        <w:rPr>
          <w:rtl/>
          <w:lang w:eastAsia="he-IL"/>
        </w:rPr>
        <w:t xml:space="preserve">   </w:t>
      </w:r>
      <w:bookmarkStart w:id="12405" w:name="_ETM_Q1_6967401"/>
      <w:bookmarkEnd w:id="12404"/>
      <w:bookmarkEnd w:id="12405"/>
    </w:p>
    <w:p w14:paraId="4B8438D5" w14:textId="77777777" w:rsidR="006774D0" w:rsidRDefault="006774D0" w:rsidP="006774D0">
      <w:pPr>
        <w:pStyle w:val="KeepWithNext"/>
        <w:rPr>
          <w:rtl/>
          <w:lang w:eastAsia="he-IL"/>
        </w:rPr>
      </w:pPr>
    </w:p>
    <w:p w14:paraId="09A0021E" w14:textId="7770EF2A" w:rsidR="006774D0" w:rsidRDefault="006774D0" w:rsidP="006774D0">
      <w:pPr>
        <w:rPr>
          <w:rtl/>
          <w:lang w:eastAsia="he-IL"/>
        </w:rPr>
      </w:pPr>
      <w:bookmarkStart w:id="12406" w:name="_ETM_Q1_6937400"/>
      <w:bookmarkStart w:id="12407" w:name="_ETM_Q1_6934400"/>
      <w:bookmarkStart w:id="12408" w:name="_ETM_Q1_6931400"/>
      <w:bookmarkEnd w:id="12406"/>
      <w:bookmarkEnd w:id="12407"/>
      <w:bookmarkEnd w:id="12408"/>
      <w:r>
        <w:rPr>
          <w:rFonts w:hint="cs"/>
          <w:rtl/>
          <w:lang w:eastAsia="he-IL"/>
        </w:rPr>
        <w:t>אני ר</w:t>
      </w:r>
      <w:bookmarkStart w:id="12409" w:name="_ETM_Q1_6939400"/>
      <w:bookmarkEnd w:id="12409"/>
      <w:r>
        <w:rPr>
          <w:rFonts w:hint="cs"/>
          <w:rtl/>
          <w:lang w:eastAsia="he-IL"/>
        </w:rPr>
        <w:t>וצה לחזור על ההערה שלנו ולחדד אותה.</w:t>
      </w:r>
      <w:bookmarkStart w:id="12410" w:name="_ETM_Q1_6947901"/>
      <w:bookmarkStart w:id="12411" w:name="_ETM_Q1_6944901"/>
      <w:bookmarkStart w:id="12412" w:name="_ETM_Q1_6941901"/>
      <w:bookmarkStart w:id="12413" w:name="_ETM_Q1_6938901"/>
      <w:bookmarkEnd w:id="12410"/>
      <w:bookmarkEnd w:id="12411"/>
      <w:bookmarkEnd w:id="12412"/>
      <w:bookmarkEnd w:id="12413"/>
      <w:r>
        <w:rPr>
          <w:rFonts w:hint="cs"/>
          <w:rtl/>
          <w:lang w:eastAsia="he-IL"/>
        </w:rPr>
        <w:t xml:space="preserve"> אני שומעת פה ג</w:t>
      </w:r>
      <w:bookmarkStart w:id="12414" w:name="_ETM_Q1_6940150"/>
      <w:bookmarkEnd w:id="12414"/>
      <w:r>
        <w:rPr>
          <w:rFonts w:hint="cs"/>
          <w:rtl/>
          <w:lang w:eastAsia="he-IL"/>
        </w:rPr>
        <w:t xml:space="preserve">ם את המפוקחים </w:t>
      </w:r>
      <w:bookmarkStart w:id="12415" w:name="_ETM_Q1_6941902"/>
      <w:bookmarkEnd w:id="12415"/>
      <w:r>
        <w:rPr>
          <w:rFonts w:hint="cs"/>
          <w:rtl/>
          <w:lang w:eastAsia="he-IL"/>
        </w:rPr>
        <w:t xml:space="preserve">וגם </w:t>
      </w:r>
      <w:bookmarkStart w:id="12416" w:name="_ETM_Q1_6941401"/>
      <w:bookmarkEnd w:id="12416"/>
      <w:r>
        <w:rPr>
          <w:rFonts w:hint="cs"/>
          <w:rtl/>
          <w:lang w:eastAsia="he-IL"/>
        </w:rPr>
        <w:t xml:space="preserve">גורמי מקצוע במשרד. </w:t>
      </w:r>
      <w:bookmarkStart w:id="12417" w:name="_ETM_Q1_6943650"/>
      <w:bookmarkEnd w:id="12417"/>
      <w:r>
        <w:rPr>
          <w:rFonts w:hint="cs"/>
          <w:rtl/>
          <w:lang w:eastAsia="he-IL"/>
        </w:rPr>
        <w:t xml:space="preserve">יכולים להיות שינויים מהותיים </w:t>
      </w:r>
      <w:bookmarkStart w:id="12418" w:name="_ETM_Q1_6947650"/>
      <w:bookmarkEnd w:id="12418"/>
      <w:r>
        <w:rPr>
          <w:rFonts w:hint="cs"/>
          <w:rtl/>
          <w:lang w:eastAsia="he-IL"/>
        </w:rPr>
        <w:t>גם</w:t>
      </w:r>
      <w:bookmarkStart w:id="12419" w:name="_ETM_Q1_6945151"/>
      <w:bookmarkEnd w:id="12419"/>
      <w:r>
        <w:rPr>
          <w:rFonts w:hint="cs"/>
          <w:rtl/>
          <w:lang w:eastAsia="he-IL"/>
        </w:rPr>
        <w:t xml:space="preserve"> בה</w:t>
      </w:r>
      <w:bookmarkStart w:id="12420" w:name="_ETM_Q1_6942651"/>
      <w:bookmarkEnd w:id="12420"/>
      <w:r>
        <w:rPr>
          <w:rFonts w:hint="cs"/>
          <w:rtl/>
          <w:lang w:eastAsia="he-IL"/>
        </w:rPr>
        <w:t>וראות וגם בנספחים, שמשפיעים</w:t>
      </w:r>
      <w:bookmarkStart w:id="12421" w:name="_ETM_Q1_6946900"/>
      <w:bookmarkEnd w:id="12421"/>
      <w:r>
        <w:rPr>
          <w:rFonts w:hint="cs"/>
          <w:rtl/>
          <w:lang w:eastAsia="he-IL"/>
        </w:rPr>
        <w:t xml:space="preserve"> בצורה דרמטית על מפוקחים.</w:t>
      </w:r>
      <w:bookmarkStart w:id="12422" w:name="_ETM_Q1_6952151"/>
      <w:bookmarkEnd w:id="12422"/>
      <w:r>
        <w:rPr>
          <w:rFonts w:hint="cs"/>
          <w:rtl/>
          <w:lang w:eastAsia="he-IL"/>
        </w:rPr>
        <w:t xml:space="preserve"> שי </w:t>
      </w:r>
      <w:bookmarkStart w:id="12423" w:name="_ETM_Q1_6951901"/>
      <w:bookmarkEnd w:id="12423"/>
      <w:r>
        <w:rPr>
          <w:rFonts w:hint="cs"/>
          <w:rtl/>
          <w:lang w:eastAsia="he-IL"/>
        </w:rPr>
        <w:t>אומר שיכולים ל</w:t>
      </w:r>
      <w:bookmarkStart w:id="12424" w:name="_ETM_Q1_6951900"/>
      <w:bookmarkEnd w:id="12424"/>
      <w:r>
        <w:rPr>
          <w:rFonts w:hint="cs"/>
          <w:rtl/>
          <w:lang w:eastAsia="he-IL"/>
        </w:rPr>
        <w:t>היות 200</w:t>
      </w:r>
      <w:bookmarkStart w:id="12425" w:name="_ETM_Q1_6948900"/>
      <w:bookmarkEnd w:id="12425"/>
      <w:r>
        <w:rPr>
          <w:rFonts w:hint="cs"/>
          <w:rtl/>
          <w:lang w:eastAsia="he-IL"/>
        </w:rPr>
        <w:t xml:space="preserve"> עדכונים בשנה ו</w:t>
      </w:r>
      <w:bookmarkStart w:id="12426" w:name="_ETM_Q1_6951151"/>
      <w:bookmarkStart w:id="12427" w:name="_ETM_Q1_6954151"/>
      <w:bookmarkEnd w:id="12426"/>
      <w:bookmarkEnd w:id="12427"/>
      <w:r>
        <w:rPr>
          <w:rFonts w:hint="cs"/>
          <w:rtl/>
          <w:lang w:eastAsia="he-IL"/>
        </w:rPr>
        <w:t>לא ניתן</w:t>
      </w:r>
      <w:bookmarkStart w:id="12428" w:name="_ETM_Q1_6952900"/>
      <w:bookmarkStart w:id="12429" w:name="_ETM_Q1_6949900"/>
      <w:bookmarkStart w:id="12430" w:name="_ETM_Q1_6952901"/>
      <w:bookmarkEnd w:id="12428"/>
      <w:bookmarkEnd w:id="12429"/>
      <w:bookmarkEnd w:id="12430"/>
      <w:r>
        <w:rPr>
          <w:rFonts w:hint="cs"/>
          <w:rtl/>
          <w:lang w:eastAsia="he-IL"/>
        </w:rPr>
        <w:t xml:space="preserve"> </w:t>
      </w:r>
      <w:bookmarkStart w:id="12431" w:name="_ETM_Q1_6953150"/>
      <w:bookmarkEnd w:id="12431"/>
      <w:r>
        <w:rPr>
          <w:rFonts w:hint="cs"/>
          <w:rtl/>
          <w:lang w:eastAsia="he-IL"/>
        </w:rPr>
        <w:t>להעמיס על הוועדה וזה יכול להיות אבל גם במקרים</w:t>
      </w:r>
      <w:bookmarkStart w:id="12432" w:name="_ETM_Q1_6957401"/>
      <w:bookmarkEnd w:id="12432"/>
      <w:r>
        <w:rPr>
          <w:rFonts w:hint="cs"/>
          <w:rtl/>
          <w:lang w:eastAsia="he-IL"/>
        </w:rPr>
        <w:t xml:space="preserve"> האלה וכמו שנעשה בדברי חקיקה אחרים,</w:t>
      </w:r>
      <w:bookmarkStart w:id="12433" w:name="_ETM_Q1_6959651"/>
      <w:bookmarkEnd w:id="12433"/>
      <w:r>
        <w:rPr>
          <w:rFonts w:hint="cs"/>
          <w:rtl/>
          <w:lang w:eastAsia="he-IL"/>
        </w:rPr>
        <w:t xml:space="preserve"> כאשר מדובר בשינוי שיש לו השפעות </w:t>
      </w:r>
      <w:bookmarkStart w:id="12434" w:name="_ETM_Q1_6965400"/>
      <w:bookmarkEnd w:id="12434"/>
      <w:r>
        <w:rPr>
          <w:rFonts w:hint="cs"/>
          <w:rtl/>
          <w:lang w:eastAsia="he-IL"/>
        </w:rPr>
        <w:t xml:space="preserve">מרחיקות לכת </w:t>
      </w:r>
      <w:bookmarkStart w:id="12435" w:name="_ETM_Q1_6966401"/>
      <w:bookmarkStart w:id="12436" w:name="_ETM_Q1_6963401"/>
      <w:bookmarkEnd w:id="12435"/>
      <w:bookmarkEnd w:id="12436"/>
      <w:r>
        <w:rPr>
          <w:rFonts w:hint="cs"/>
          <w:rtl/>
          <w:lang w:eastAsia="he-IL"/>
        </w:rPr>
        <w:t xml:space="preserve">אז הדבר כן </w:t>
      </w:r>
      <w:bookmarkStart w:id="12437" w:name="_ETM_Q1_6964401"/>
      <w:bookmarkStart w:id="12438" w:name="_ETM_Q1_6961401"/>
      <w:bookmarkEnd w:id="12437"/>
      <w:bookmarkEnd w:id="12438"/>
      <w:r>
        <w:rPr>
          <w:rFonts w:hint="cs"/>
          <w:rtl/>
          <w:lang w:eastAsia="he-IL"/>
        </w:rPr>
        <w:t>צריך להגיע לוועדה</w:t>
      </w:r>
      <w:bookmarkStart w:id="12439" w:name="_ETM_Q1_6968650"/>
      <w:bookmarkEnd w:id="12439"/>
      <w:r>
        <w:rPr>
          <w:rFonts w:hint="cs"/>
          <w:rtl/>
          <w:lang w:eastAsia="he-IL"/>
        </w:rPr>
        <w:t xml:space="preserve"> ולא</w:t>
      </w:r>
      <w:bookmarkStart w:id="12440" w:name="_ETM_Q1_6965650"/>
      <w:bookmarkEnd w:id="12440"/>
      <w:r>
        <w:rPr>
          <w:rFonts w:hint="cs"/>
          <w:rtl/>
          <w:lang w:eastAsia="he-IL"/>
        </w:rPr>
        <w:t xml:space="preserve"> לדלג </w:t>
      </w:r>
      <w:bookmarkStart w:id="12441" w:name="_ETM_Q1_6966651"/>
      <w:bookmarkEnd w:id="12441"/>
      <w:r>
        <w:rPr>
          <w:rFonts w:hint="cs"/>
          <w:rtl/>
          <w:lang w:eastAsia="he-IL"/>
        </w:rPr>
        <w:t xml:space="preserve">באופן אוטומטי </w:t>
      </w:r>
      <w:bookmarkStart w:id="12442" w:name="_ETM_Q1_6966900"/>
      <w:bookmarkStart w:id="12443" w:name="_ETM_Q1_6966652"/>
      <w:bookmarkEnd w:id="12442"/>
      <w:bookmarkEnd w:id="12443"/>
      <w:r>
        <w:rPr>
          <w:rFonts w:hint="cs"/>
          <w:rtl/>
          <w:lang w:eastAsia="he-IL"/>
        </w:rPr>
        <w:t>על</w:t>
      </w:r>
      <w:r w:rsidR="00C4438D">
        <w:rPr>
          <w:rFonts w:hint="cs"/>
          <w:rtl/>
          <w:lang w:eastAsia="he-IL"/>
        </w:rPr>
        <w:t xml:space="preserve">יה </w:t>
      </w:r>
      <w:r>
        <w:rPr>
          <w:rFonts w:hint="cs"/>
          <w:rtl/>
          <w:lang w:eastAsia="he-IL"/>
        </w:rPr>
        <w:t xml:space="preserve">כאשר יש שינויים בהוראות </w:t>
      </w:r>
      <w:bookmarkStart w:id="12444" w:name="_ETM_Q1_6970652"/>
      <w:bookmarkEnd w:id="12444"/>
      <w:r>
        <w:rPr>
          <w:rFonts w:hint="cs"/>
          <w:rtl/>
          <w:lang w:eastAsia="he-IL"/>
        </w:rPr>
        <w:t xml:space="preserve">ובנספחים. </w:t>
      </w:r>
      <w:bookmarkStart w:id="12445" w:name="_ETM_Q1_7013151"/>
      <w:bookmarkStart w:id="12446" w:name="_ETM_Q1_6940400"/>
      <w:bookmarkEnd w:id="12445"/>
      <w:bookmarkEnd w:id="12446"/>
    </w:p>
    <w:p w14:paraId="2668CB77" w14:textId="77777777" w:rsidR="00C551A2" w:rsidRDefault="00C551A2" w:rsidP="006774D0">
      <w:pPr>
        <w:rPr>
          <w:rtl/>
          <w:lang w:eastAsia="he-IL"/>
        </w:rPr>
      </w:pPr>
    </w:p>
    <w:p w14:paraId="77EE001E" w14:textId="77777777" w:rsidR="00513558" w:rsidRDefault="00513558" w:rsidP="00513558">
      <w:pPr>
        <w:ind w:firstLine="0"/>
        <w:rPr>
          <w:rStyle w:val="TagStyle"/>
          <w:rFonts w:ascii="David" w:hAnsi="David"/>
          <w:u w:val="single"/>
          <w:rtl/>
        </w:rPr>
      </w:pPr>
      <w:bookmarkStart w:id="12447" w:name="_ETM_Q1_6974400"/>
      <w:bookmarkStart w:id="12448" w:name="_ETM_Q1_6974900"/>
      <w:bookmarkStart w:id="12449" w:name="_ETM_Q1_6983902"/>
      <w:bookmarkEnd w:id="12447"/>
      <w:bookmarkEnd w:id="12448"/>
      <w:bookmarkEnd w:id="12449"/>
    </w:p>
    <w:p w14:paraId="16706786" w14:textId="66ED6EAD" w:rsidR="00513558" w:rsidRPr="00513558" w:rsidRDefault="00513558" w:rsidP="00513558">
      <w:pPr>
        <w:pStyle w:val="a4"/>
        <w:keepNext/>
        <w:rPr>
          <w:rtl/>
        </w:rPr>
      </w:pPr>
      <w:bookmarkStart w:id="12450" w:name="ET_speaker_גל_ברנס_1260"/>
      <w:r w:rsidRPr="00513558">
        <w:rPr>
          <w:rStyle w:val="TagStyle"/>
          <w:rtl/>
        </w:rPr>
        <w:t xml:space="preserve"> &lt;&lt; דובר &gt;&gt; </w:t>
      </w:r>
      <w:r>
        <w:rPr>
          <w:rtl/>
        </w:rPr>
        <w:t>גל ברנס:</w:t>
      </w:r>
      <w:r w:rsidRPr="00513558">
        <w:rPr>
          <w:rStyle w:val="TagStyle"/>
          <w:rtl/>
        </w:rPr>
        <w:t xml:space="preserve"> &lt;&lt; דובר &gt;&gt;</w:t>
      </w:r>
      <w:r>
        <w:rPr>
          <w:rtl/>
        </w:rPr>
        <w:t xml:space="preserve">   </w:t>
      </w:r>
      <w:bookmarkStart w:id="12451" w:name="_ETM_Q1_6985650"/>
      <w:bookmarkEnd w:id="12450"/>
      <w:bookmarkEnd w:id="12451"/>
    </w:p>
    <w:p w14:paraId="3F5AEE74" w14:textId="77777777" w:rsidR="00513558" w:rsidRPr="00513558" w:rsidRDefault="00513558" w:rsidP="00513558">
      <w:pPr>
        <w:rPr>
          <w:rtl/>
          <w:lang w:eastAsia="he-IL"/>
        </w:rPr>
      </w:pPr>
      <w:bookmarkStart w:id="12452" w:name="_ETM_Q1_6976401"/>
      <w:bookmarkEnd w:id="12452"/>
    </w:p>
    <w:p w14:paraId="11A48943" w14:textId="576C09A9" w:rsidR="00C4438D" w:rsidRDefault="00C4438D" w:rsidP="006774D0">
      <w:pPr>
        <w:rPr>
          <w:rtl/>
          <w:lang w:eastAsia="he-IL"/>
        </w:rPr>
      </w:pPr>
      <w:bookmarkStart w:id="12453" w:name="_ETM_Q1_6974651"/>
      <w:bookmarkEnd w:id="12453"/>
      <w:r w:rsidRPr="00513558">
        <w:rPr>
          <w:rFonts w:hint="cs"/>
          <w:rtl/>
          <w:lang w:eastAsia="he-IL"/>
        </w:rPr>
        <w:t xml:space="preserve">רק למען </w:t>
      </w:r>
      <w:bookmarkStart w:id="12454" w:name="_ETM_Q1_6973151"/>
      <w:bookmarkEnd w:id="12454"/>
      <w:r w:rsidRPr="00513558">
        <w:rPr>
          <w:rFonts w:hint="cs"/>
          <w:rtl/>
          <w:lang w:eastAsia="he-IL"/>
        </w:rPr>
        <w:t xml:space="preserve">הסדר הטוב, </w:t>
      </w:r>
      <w:bookmarkStart w:id="12455" w:name="_ETM_Q1_6970152"/>
      <w:bookmarkEnd w:id="12455"/>
      <w:r w:rsidRPr="00513558">
        <w:rPr>
          <w:rFonts w:hint="cs"/>
          <w:rtl/>
          <w:lang w:eastAsia="he-IL"/>
        </w:rPr>
        <w:t xml:space="preserve">זה סעיף שאפילו </w:t>
      </w:r>
      <w:bookmarkStart w:id="12456" w:name="_ETM_Q1_6973651"/>
      <w:bookmarkEnd w:id="12456"/>
      <w:r w:rsidRPr="00513558">
        <w:rPr>
          <w:rFonts w:hint="cs"/>
          <w:rtl/>
          <w:lang w:eastAsia="he-IL"/>
        </w:rPr>
        <w:t xml:space="preserve">לא הובא לפה לוועדה. אנחנו </w:t>
      </w:r>
      <w:bookmarkStart w:id="12457" w:name="_ETM_Q1_6976651"/>
      <w:bookmarkEnd w:id="12457"/>
      <w:r w:rsidRPr="00513558">
        <w:rPr>
          <w:rFonts w:hint="cs"/>
          <w:rtl/>
          <w:lang w:eastAsia="he-IL"/>
        </w:rPr>
        <w:t>דנים פה ע</w:t>
      </w:r>
      <w:bookmarkStart w:id="12458" w:name="_ETM_Q1_6975651"/>
      <w:bookmarkEnd w:id="12458"/>
      <w:r w:rsidRPr="00513558">
        <w:rPr>
          <w:rFonts w:hint="cs"/>
          <w:rtl/>
          <w:lang w:eastAsia="he-IL"/>
        </w:rPr>
        <w:t>ל משהו</w:t>
      </w:r>
      <w:bookmarkStart w:id="12459" w:name="_ETM_Q1_6975150"/>
      <w:bookmarkEnd w:id="12459"/>
      <w:r w:rsidRPr="00513558">
        <w:rPr>
          <w:rFonts w:hint="cs"/>
          <w:rtl/>
          <w:lang w:eastAsia="he-IL"/>
        </w:rPr>
        <w:t xml:space="preserve"> שכבר </w:t>
      </w:r>
      <w:bookmarkStart w:id="12460" w:name="_ETM_Q1_6978901"/>
      <w:bookmarkEnd w:id="12460"/>
      <w:r w:rsidRPr="00513558">
        <w:rPr>
          <w:rFonts w:hint="cs"/>
          <w:rtl/>
          <w:lang w:eastAsia="he-IL"/>
        </w:rPr>
        <w:t xml:space="preserve">עבר </w:t>
      </w:r>
      <w:bookmarkStart w:id="12461" w:name="_ETM_Q1_6976402"/>
      <w:bookmarkEnd w:id="12461"/>
      <w:r w:rsidRPr="00513558">
        <w:rPr>
          <w:rFonts w:hint="cs"/>
          <w:rtl/>
          <w:lang w:eastAsia="he-IL"/>
        </w:rPr>
        <w:t>בשלוש קריאות על דעת הממשלה</w:t>
      </w:r>
      <w:bookmarkStart w:id="12462" w:name="_ETM_Q1_6979901"/>
      <w:bookmarkEnd w:id="12462"/>
      <w:r w:rsidRPr="00513558">
        <w:rPr>
          <w:rFonts w:hint="cs"/>
          <w:rtl/>
          <w:lang w:eastAsia="he-IL"/>
        </w:rPr>
        <w:t xml:space="preserve"> והכול היה </w:t>
      </w:r>
      <w:bookmarkStart w:id="12463" w:name="_ETM_Q1_6980151"/>
      <w:bookmarkEnd w:id="12463"/>
      <w:r w:rsidRPr="00513558">
        <w:rPr>
          <w:rFonts w:hint="cs"/>
          <w:rtl/>
          <w:lang w:eastAsia="he-IL"/>
        </w:rPr>
        <w:t xml:space="preserve">לפני </w:t>
      </w:r>
      <w:bookmarkStart w:id="12464" w:name="_ETM_Q1_6978150"/>
      <w:bookmarkEnd w:id="12464"/>
      <w:r w:rsidRPr="00513558">
        <w:rPr>
          <w:rFonts w:hint="cs"/>
          <w:rtl/>
          <w:lang w:eastAsia="he-IL"/>
        </w:rPr>
        <w:t>מספר שנים.</w:t>
      </w:r>
      <w:bookmarkStart w:id="12465" w:name="_ETM_Q1_6977651"/>
      <w:bookmarkStart w:id="12466" w:name="_ETM_Q1_6974901"/>
      <w:bookmarkEnd w:id="12465"/>
      <w:bookmarkEnd w:id="12466"/>
    </w:p>
    <w:p w14:paraId="1BB6CE6B" w14:textId="77777777" w:rsidR="00C551A2" w:rsidRDefault="00C551A2" w:rsidP="006774D0">
      <w:pPr>
        <w:rPr>
          <w:rtl/>
          <w:lang w:eastAsia="he-IL"/>
        </w:rPr>
      </w:pPr>
    </w:p>
    <w:p w14:paraId="5EE53D17" w14:textId="77777777" w:rsidR="00513558" w:rsidRDefault="00513558" w:rsidP="00513558">
      <w:pPr>
        <w:ind w:firstLine="0"/>
        <w:rPr>
          <w:rStyle w:val="TagStyle"/>
          <w:rFonts w:ascii="David" w:hAnsi="David"/>
          <w:u w:val="single"/>
          <w:rtl/>
          <w:lang w:eastAsia="he-IL"/>
        </w:rPr>
      </w:pPr>
      <w:bookmarkStart w:id="12467" w:name="_ETM_Q1_6978900"/>
      <w:bookmarkStart w:id="12468" w:name="_ETM_Q1_6978902"/>
      <w:bookmarkStart w:id="12469" w:name="_ETM_Q1_6977401"/>
      <w:bookmarkEnd w:id="12467"/>
      <w:bookmarkEnd w:id="12468"/>
    </w:p>
    <w:p w14:paraId="3BCCC50D" w14:textId="725A762E" w:rsidR="00513558" w:rsidRPr="00513558" w:rsidRDefault="00513558" w:rsidP="00513558">
      <w:pPr>
        <w:pStyle w:val="a4"/>
        <w:keepNext/>
        <w:rPr>
          <w:rtl/>
        </w:rPr>
      </w:pPr>
      <w:bookmarkStart w:id="12470" w:name="ET_speaker_שרון_גוטמן_1261"/>
      <w:r w:rsidRPr="00513558">
        <w:rPr>
          <w:rStyle w:val="TagStyle"/>
          <w:rtl/>
        </w:rPr>
        <w:t xml:space="preserve"> &lt;&lt; דובר &gt;&gt; </w:t>
      </w:r>
      <w:r w:rsidRPr="00513558">
        <w:rPr>
          <w:rtl/>
        </w:rPr>
        <w:t>שרון גוטמן:</w:t>
      </w:r>
      <w:r w:rsidRPr="00513558">
        <w:rPr>
          <w:rStyle w:val="TagStyle"/>
          <w:rtl/>
        </w:rPr>
        <w:t xml:space="preserve"> &lt;&lt; דובר &gt;&gt;</w:t>
      </w:r>
      <w:r w:rsidRPr="00513558">
        <w:rPr>
          <w:rtl/>
        </w:rPr>
        <w:t xml:space="preserve">   </w:t>
      </w:r>
      <w:bookmarkStart w:id="12471" w:name="_ETM_Q1_6980401"/>
      <w:bookmarkStart w:id="12472" w:name="_ETM_Q1_6979151"/>
      <w:bookmarkEnd w:id="12470"/>
      <w:bookmarkEnd w:id="12471"/>
      <w:bookmarkEnd w:id="12472"/>
    </w:p>
    <w:p w14:paraId="4AEE6E8B" w14:textId="77777777" w:rsidR="00513558" w:rsidRPr="00513558" w:rsidRDefault="00513558" w:rsidP="00513558">
      <w:pPr>
        <w:ind w:firstLine="0"/>
        <w:rPr>
          <w:rtl/>
          <w:lang w:eastAsia="he-IL"/>
        </w:rPr>
      </w:pPr>
      <w:bookmarkStart w:id="12473" w:name="_ETM_Q1_6983900"/>
      <w:bookmarkStart w:id="12474" w:name="_ETM_Q1_6984152"/>
      <w:bookmarkEnd w:id="12473"/>
      <w:bookmarkEnd w:id="12474"/>
      <w:bookmarkEnd w:id="12469"/>
    </w:p>
    <w:p w14:paraId="2FFE10CF" w14:textId="6E48DAD0" w:rsidR="00C4438D" w:rsidRPr="00513558" w:rsidRDefault="00C4438D" w:rsidP="00513558">
      <w:pPr>
        <w:rPr>
          <w:rtl/>
          <w:lang w:eastAsia="he-IL"/>
        </w:rPr>
      </w:pPr>
      <w:bookmarkStart w:id="12475" w:name="_ETM_Q1_6979402"/>
      <w:bookmarkStart w:id="12476" w:name="_ETM_Q1_6981151"/>
      <w:bookmarkEnd w:id="12475"/>
      <w:bookmarkEnd w:id="12476"/>
      <w:r w:rsidRPr="00513558">
        <w:rPr>
          <w:rFonts w:hint="cs"/>
          <w:rtl/>
          <w:lang w:eastAsia="he-IL"/>
        </w:rPr>
        <w:t>משרד החקלאות  מאחר את הפרויק</w:t>
      </w:r>
      <w:bookmarkStart w:id="12477" w:name="_ETM_Q1_6981651"/>
      <w:bookmarkEnd w:id="12477"/>
      <w:r w:rsidRPr="00513558">
        <w:rPr>
          <w:rFonts w:hint="cs"/>
          <w:rtl/>
          <w:lang w:eastAsia="he-IL"/>
        </w:rPr>
        <w:t>ט</w:t>
      </w:r>
      <w:bookmarkStart w:id="12478" w:name="_ETM_Q1_6976901"/>
      <w:bookmarkStart w:id="12479" w:name="_ETM_Q1_6979401"/>
      <w:bookmarkStart w:id="12480" w:name="_ETM_Q1_6980402"/>
      <w:bookmarkEnd w:id="12478"/>
      <w:bookmarkEnd w:id="12479"/>
      <w:bookmarkEnd w:id="12480"/>
      <w:r w:rsidR="00513558" w:rsidRPr="00513558">
        <w:rPr>
          <w:rFonts w:hint="cs"/>
          <w:rtl/>
          <w:lang w:eastAsia="he-IL"/>
        </w:rPr>
        <w:t xml:space="preserve">, </w:t>
      </w:r>
      <w:bookmarkStart w:id="12481" w:name="_ETM_Q1_6981401"/>
      <w:bookmarkStart w:id="12482" w:name="_ETM_Q1_6978651"/>
      <w:bookmarkEnd w:id="12481"/>
      <w:bookmarkEnd w:id="12482"/>
      <w:r w:rsidRPr="00513558">
        <w:rPr>
          <w:rFonts w:hint="cs"/>
          <w:rtl/>
          <w:lang w:eastAsia="he-IL"/>
        </w:rPr>
        <w:t xml:space="preserve">זה היה </w:t>
      </w:r>
      <w:bookmarkStart w:id="12483" w:name="_ETM_Q1_6978152"/>
      <w:bookmarkStart w:id="12484" w:name="_ETM_Q1_6975400"/>
      <w:bookmarkEnd w:id="12483"/>
      <w:bookmarkEnd w:id="12484"/>
      <w:r w:rsidRPr="00513558">
        <w:rPr>
          <w:rFonts w:hint="cs"/>
          <w:rtl/>
          <w:lang w:eastAsia="he-IL"/>
        </w:rPr>
        <w:t>ב-2021.</w:t>
      </w:r>
    </w:p>
    <w:p w14:paraId="15857382" w14:textId="77777777" w:rsidR="00C4438D" w:rsidRPr="00513558" w:rsidRDefault="00C4438D" w:rsidP="006774D0">
      <w:pPr>
        <w:rPr>
          <w:rtl/>
          <w:lang w:eastAsia="he-IL"/>
        </w:rPr>
      </w:pPr>
      <w:bookmarkStart w:id="12485" w:name="_ETM_Q1_6982900"/>
      <w:bookmarkStart w:id="12486" w:name="_ETM_Q1_6984402"/>
      <w:bookmarkEnd w:id="12485"/>
      <w:bookmarkEnd w:id="12486"/>
    </w:p>
    <w:p w14:paraId="779F71F0" w14:textId="4C41D5D4" w:rsidR="00C4438D" w:rsidRDefault="00C4438D" w:rsidP="00C4438D">
      <w:pPr>
        <w:pStyle w:val="af9"/>
        <w:keepNext/>
        <w:rPr>
          <w:rtl/>
          <w:lang w:eastAsia="he-IL"/>
        </w:rPr>
      </w:pPr>
      <w:bookmarkStart w:id="12487" w:name="ET_guest_907103_749"/>
      <w:r w:rsidRPr="00513558">
        <w:rPr>
          <w:rStyle w:val="TagStyle"/>
          <w:rtl/>
        </w:rPr>
        <w:t xml:space="preserve"> &lt;&lt; אורח &gt;&gt; </w:t>
      </w:r>
      <w:r w:rsidRPr="00513558">
        <w:rPr>
          <w:rtl/>
          <w:lang w:eastAsia="he-IL"/>
        </w:rPr>
        <w:t>אפרת ורד:</w:t>
      </w:r>
      <w:r w:rsidRPr="00513558">
        <w:rPr>
          <w:rStyle w:val="TagStyle"/>
          <w:rtl/>
        </w:rPr>
        <w:t xml:space="preserve"> &lt;&lt; אורח</w:t>
      </w:r>
      <w:r w:rsidRPr="00C4438D">
        <w:rPr>
          <w:rStyle w:val="TagStyle"/>
          <w:rtl/>
        </w:rPr>
        <w:t xml:space="preserve"> &gt;&gt;</w:t>
      </w:r>
      <w:r>
        <w:rPr>
          <w:rtl/>
          <w:lang w:eastAsia="he-IL"/>
        </w:rPr>
        <w:t xml:space="preserve">   </w:t>
      </w:r>
      <w:bookmarkEnd w:id="12487"/>
    </w:p>
    <w:p w14:paraId="2E15F127" w14:textId="77777777" w:rsidR="00C4438D" w:rsidRDefault="00C4438D" w:rsidP="00C4438D">
      <w:pPr>
        <w:pStyle w:val="KeepWithNext"/>
        <w:rPr>
          <w:rtl/>
          <w:lang w:eastAsia="he-IL"/>
        </w:rPr>
      </w:pPr>
    </w:p>
    <w:p w14:paraId="7F244217" w14:textId="3E0CCF15" w:rsidR="00C4438D" w:rsidRDefault="00C4438D" w:rsidP="00C4438D">
      <w:pPr>
        <w:rPr>
          <w:rtl/>
          <w:lang w:eastAsia="he-IL"/>
        </w:rPr>
      </w:pPr>
      <w:bookmarkStart w:id="12488" w:name="_ETM_Q1_6984901"/>
      <w:bookmarkStart w:id="12489" w:name="_ETM_Q1_6981901"/>
      <w:bookmarkEnd w:id="12488"/>
      <w:bookmarkEnd w:id="12489"/>
      <w:r>
        <w:rPr>
          <w:rFonts w:hint="cs"/>
          <w:rtl/>
          <w:lang w:eastAsia="he-IL"/>
        </w:rPr>
        <w:t xml:space="preserve">זה עלה פה </w:t>
      </w:r>
      <w:bookmarkStart w:id="12490" w:name="_ETM_Q1_6983401"/>
      <w:bookmarkEnd w:id="12490"/>
      <w:r>
        <w:rPr>
          <w:rFonts w:hint="cs"/>
          <w:rtl/>
          <w:lang w:eastAsia="he-IL"/>
        </w:rPr>
        <w:t>לדיון והעירו על זה ולכן מן הראוי</w:t>
      </w:r>
      <w:bookmarkStart w:id="12491" w:name="_ETM_Q1_6984401"/>
      <w:bookmarkEnd w:id="12491"/>
      <w:r>
        <w:rPr>
          <w:rFonts w:hint="cs"/>
          <w:rtl/>
          <w:lang w:eastAsia="he-IL"/>
        </w:rPr>
        <w:t xml:space="preserve"> להתייחס לזה.</w:t>
      </w:r>
    </w:p>
    <w:p w14:paraId="2C3CA365" w14:textId="77777777" w:rsidR="00C551A2" w:rsidRDefault="00C551A2" w:rsidP="00C4438D">
      <w:pPr>
        <w:rPr>
          <w:rStyle w:val="TagStyle"/>
          <w:rFonts w:ascii="David" w:hAnsi="David"/>
          <w:vanish w:val="0"/>
          <w:u w:val="single"/>
          <w:rtl/>
          <w:lang w:eastAsia="he-IL"/>
        </w:rPr>
      </w:pPr>
      <w:bookmarkStart w:id="12492" w:name="_ETM_Q1_6988651"/>
      <w:bookmarkStart w:id="12493" w:name="_ETM_Q1_6990402"/>
      <w:bookmarkStart w:id="12494" w:name="_ETM_Q1_6982651"/>
      <w:bookmarkStart w:id="12495" w:name="_ETM_Q1_7002901"/>
      <w:bookmarkStart w:id="12496" w:name="_ETM_Q1_6987402"/>
      <w:bookmarkStart w:id="12497" w:name="_ETM_Q1_6984652"/>
      <w:bookmarkStart w:id="12498" w:name="_ETM_Q1_35650"/>
      <w:bookmarkStart w:id="12499" w:name="_ETM_Q1_36401"/>
      <w:bookmarkEnd w:id="12492"/>
      <w:bookmarkEnd w:id="12493"/>
      <w:bookmarkEnd w:id="12494"/>
      <w:bookmarkEnd w:id="12495"/>
      <w:bookmarkEnd w:id="12496"/>
      <w:bookmarkEnd w:id="12497"/>
      <w:bookmarkEnd w:id="12498"/>
      <w:bookmarkEnd w:id="12499"/>
    </w:p>
    <w:p w14:paraId="1C6A6202" w14:textId="7C05EF19" w:rsidR="00217C53" w:rsidRDefault="00217C53" w:rsidP="00217C53">
      <w:pPr>
        <w:pStyle w:val="af9"/>
        <w:keepNext/>
        <w:rPr>
          <w:rStyle w:val="TagStyle"/>
          <w:vanish w:val="0"/>
          <w:rtl/>
          <w:lang w:eastAsia="he-IL"/>
        </w:rPr>
      </w:pPr>
      <w:bookmarkStart w:id="12500" w:name="ET_guest_905415_1569"/>
      <w:r w:rsidRPr="00217C53">
        <w:rPr>
          <w:rStyle w:val="TagStyle"/>
          <w:rtl/>
        </w:rPr>
        <w:t xml:space="preserve"> &lt;&lt; אורח &gt;&gt; </w:t>
      </w:r>
      <w:r w:rsidRPr="00217C53">
        <w:rPr>
          <w:rStyle w:val="TagStyle"/>
          <w:rFonts w:cs="David"/>
          <w:b w:val="0"/>
          <w:color w:val="auto"/>
          <w:bdr w:val="none" w:sz="0" w:space="0" w:color="auto"/>
          <w:rtl/>
          <w:lang w:eastAsia="he-IL"/>
        </w:rPr>
        <w:t>אביב חצבני:</w:t>
      </w:r>
      <w:r w:rsidRPr="00217C53">
        <w:rPr>
          <w:rStyle w:val="TagStyle"/>
          <w:rtl/>
        </w:rPr>
        <w:t xml:space="preserve"> &lt;&lt; אורח &gt;&gt;</w:t>
      </w:r>
      <w:r>
        <w:rPr>
          <w:rStyle w:val="TagStyle"/>
          <w:rtl/>
          <w:lang w:eastAsia="he-IL"/>
        </w:rPr>
        <w:t xml:space="preserve">   </w:t>
      </w:r>
      <w:bookmarkEnd w:id="12500"/>
    </w:p>
    <w:p w14:paraId="6B69EC0A" w14:textId="77777777" w:rsidR="00513558" w:rsidRPr="00513558" w:rsidRDefault="00513558" w:rsidP="00217C53">
      <w:pPr>
        <w:ind w:firstLine="0"/>
        <w:rPr>
          <w:rtl/>
          <w:lang w:eastAsia="he-IL"/>
        </w:rPr>
      </w:pPr>
      <w:bookmarkStart w:id="12501" w:name="_ETM_Q1_7005402"/>
      <w:bookmarkStart w:id="12502" w:name="_ETM_Q1_7004651"/>
      <w:bookmarkStart w:id="12503" w:name="_ETM_Q1_7004901"/>
      <w:bookmarkEnd w:id="12501"/>
      <w:bookmarkEnd w:id="12502"/>
      <w:bookmarkEnd w:id="12503"/>
    </w:p>
    <w:p w14:paraId="0BE07CE4" w14:textId="35E33E5E" w:rsidR="00C4438D" w:rsidRPr="00513558" w:rsidRDefault="00C4438D" w:rsidP="00C4438D">
      <w:pPr>
        <w:rPr>
          <w:rtl/>
          <w:lang w:eastAsia="he-IL"/>
        </w:rPr>
      </w:pPr>
      <w:bookmarkStart w:id="12504" w:name="_ETM_Q1_6999651"/>
      <w:bookmarkStart w:id="12505" w:name="_ETM_Q1_7010901"/>
      <w:bookmarkEnd w:id="12504"/>
      <w:bookmarkEnd w:id="12505"/>
      <w:r w:rsidRPr="00513558">
        <w:rPr>
          <w:rFonts w:hint="cs"/>
          <w:rtl/>
          <w:lang w:eastAsia="he-IL"/>
        </w:rPr>
        <w:t xml:space="preserve">נהדר </w:t>
      </w:r>
      <w:bookmarkStart w:id="12506" w:name="_ETM_Q1_6983150"/>
      <w:bookmarkEnd w:id="12506"/>
      <w:r w:rsidRPr="00513558">
        <w:rPr>
          <w:rFonts w:hint="cs"/>
          <w:rtl/>
          <w:lang w:eastAsia="he-IL"/>
        </w:rPr>
        <w:t>אבל יש עמדה ממשלתית בנושא</w:t>
      </w:r>
      <w:bookmarkStart w:id="12507" w:name="_ETM_Q1_6988401"/>
      <w:bookmarkEnd w:id="12507"/>
      <w:r w:rsidRPr="00513558">
        <w:rPr>
          <w:rFonts w:hint="cs"/>
          <w:rtl/>
          <w:lang w:eastAsia="he-IL"/>
        </w:rPr>
        <w:t xml:space="preserve"> הזה. </w:t>
      </w:r>
      <w:bookmarkStart w:id="12508" w:name="_ETM_Q1_6986901"/>
      <w:bookmarkStart w:id="12509" w:name="_ETM_Q1_6983901"/>
      <w:bookmarkEnd w:id="12508"/>
      <w:bookmarkEnd w:id="12509"/>
    </w:p>
    <w:p w14:paraId="17DBBC7E" w14:textId="77777777" w:rsidR="00C4438D" w:rsidRPr="00513558" w:rsidRDefault="00C4438D" w:rsidP="00C4438D">
      <w:pPr>
        <w:rPr>
          <w:rtl/>
          <w:lang w:eastAsia="he-IL"/>
        </w:rPr>
      </w:pPr>
      <w:bookmarkStart w:id="12510" w:name="_ETM_Q1_6984900"/>
      <w:bookmarkStart w:id="12511" w:name="_ETM_Q1_6985151"/>
      <w:bookmarkEnd w:id="12510"/>
      <w:bookmarkEnd w:id="12511"/>
    </w:p>
    <w:p w14:paraId="5FE05BD5" w14:textId="4D44CF79" w:rsidR="00C4438D" w:rsidRDefault="00C4438D" w:rsidP="00C4438D">
      <w:pPr>
        <w:pStyle w:val="af9"/>
        <w:keepNext/>
        <w:rPr>
          <w:rtl/>
          <w:lang w:eastAsia="he-IL"/>
        </w:rPr>
      </w:pPr>
      <w:bookmarkStart w:id="12512" w:name="ET_guest_907103_750"/>
      <w:r w:rsidRPr="00513558">
        <w:rPr>
          <w:rStyle w:val="TagStyle"/>
          <w:rtl/>
        </w:rPr>
        <w:t xml:space="preserve"> &lt;&lt; אורח &gt;&gt; </w:t>
      </w:r>
      <w:r w:rsidRPr="00513558">
        <w:rPr>
          <w:rtl/>
          <w:lang w:eastAsia="he-IL"/>
        </w:rPr>
        <w:t>אפרת ורד:</w:t>
      </w:r>
      <w:r w:rsidRPr="00513558">
        <w:rPr>
          <w:rStyle w:val="TagStyle"/>
          <w:rtl/>
        </w:rPr>
        <w:t xml:space="preserve"> &lt;&lt; אורח &gt;&gt;</w:t>
      </w:r>
      <w:r>
        <w:rPr>
          <w:rtl/>
          <w:lang w:eastAsia="he-IL"/>
        </w:rPr>
        <w:t xml:space="preserve">   </w:t>
      </w:r>
      <w:bookmarkEnd w:id="12512"/>
    </w:p>
    <w:p w14:paraId="726E11AA" w14:textId="77777777" w:rsidR="00C4438D" w:rsidRDefault="00C4438D" w:rsidP="00C4438D">
      <w:pPr>
        <w:pStyle w:val="KeepWithNext"/>
        <w:rPr>
          <w:rtl/>
          <w:lang w:eastAsia="he-IL"/>
        </w:rPr>
      </w:pPr>
    </w:p>
    <w:p w14:paraId="7696A4A4" w14:textId="300BA28B" w:rsidR="00C4438D" w:rsidRDefault="00C4438D" w:rsidP="00C4438D">
      <w:pPr>
        <w:rPr>
          <w:rtl/>
          <w:lang w:eastAsia="he-IL"/>
        </w:rPr>
      </w:pPr>
      <w:bookmarkStart w:id="12513" w:name="_ETM_Q1_6986150"/>
      <w:bookmarkEnd w:id="12513"/>
      <w:r>
        <w:rPr>
          <w:rFonts w:hint="cs"/>
          <w:rtl/>
          <w:lang w:eastAsia="he-IL"/>
        </w:rPr>
        <w:t>דבר שני,</w:t>
      </w:r>
      <w:bookmarkStart w:id="12514" w:name="_ETM_Q1_6985651"/>
      <w:bookmarkEnd w:id="12514"/>
      <w:r>
        <w:rPr>
          <w:rFonts w:hint="cs"/>
          <w:rtl/>
          <w:lang w:eastAsia="he-IL"/>
        </w:rPr>
        <w:t xml:space="preserve"> אנחנו </w:t>
      </w:r>
      <w:bookmarkStart w:id="12515" w:name="_ETM_Q1_6989150"/>
      <w:bookmarkEnd w:id="12515"/>
      <w:r>
        <w:rPr>
          <w:rFonts w:hint="cs"/>
          <w:rtl/>
          <w:lang w:eastAsia="he-IL"/>
        </w:rPr>
        <w:t>נותנים פה</w:t>
      </w:r>
      <w:bookmarkStart w:id="12516" w:name="_ETM_Q1_6987901"/>
      <w:bookmarkEnd w:id="12516"/>
      <w:r>
        <w:rPr>
          <w:rFonts w:hint="cs"/>
          <w:rtl/>
          <w:lang w:eastAsia="he-IL"/>
        </w:rPr>
        <w:t xml:space="preserve"> סמכויות לפקידות ולא לשרים ומנכ"</w:t>
      </w:r>
      <w:bookmarkStart w:id="12517" w:name="_ETM_Q1_6989900"/>
      <w:bookmarkEnd w:id="12517"/>
      <w:r>
        <w:rPr>
          <w:rFonts w:hint="cs"/>
          <w:rtl/>
          <w:lang w:eastAsia="he-IL"/>
        </w:rPr>
        <w:t>לים ולכן, חשוב שגם זה י</w:t>
      </w:r>
      <w:bookmarkStart w:id="12518" w:name="_ETM_Q1_6993651"/>
      <w:bookmarkEnd w:id="12518"/>
      <w:r>
        <w:rPr>
          <w:rFonts w:hint="cs"/>
          <w:rtl/>
          <w:lang w:eastAsia="he-IL"/>
        </w:rPr>
        <w:t xml:space="preserve">אמר. </w:t>
      </w:r>
    </w:p>
    <w:p w14:paraId="200864C3" w14:textId="77777777" w:rsidR="00C4438D" w:rsidRDefault="00C4438D" w:rsidP="00C4438D">
      <w:pPr>
        <w:rPr>
          <w:rtl/>
          <w:lang w:eastAsia="he-IL"/>
        </w:rPr>
      </w:pPr>
    </w:p>
    <w:p w14:paraId="298C3528" w14:textId="032A91A8" w:rsidR="00C4438D" w:rsidRDefault="00C4438D" w:rsidP="00C4438D">
      <w:pPr>
        <w:pStyle w:val="a4"/>
        <w:keepNext/>
        <w:rPr>
          <w:rtl/>
        </w:rPr>
      </w:pPr>
      <w:bookmarkStart w:id="12519" w:name="ET_speaker_נעה_בן_שבת_751"/>
      <w:r w:rsidRPr="00C4438D">
        <w:rPr>
          <w:rStyle w:val="TagStyle"/>
          <w:rtl/>
        </w:rPr>
        <w:t xml:space="preserve"> &lt;&lt; דובר &gt;&gt; </w:t>
      </w:r>
      <w:r>
        <w:rPr>
          <w:rtl/>
        </w:rPr>
        <w:t>נעה בן שבת:</w:t>
      </w:r>
      <w:r w:rsidRPr="00C4438D">
        <w:rPr>
          <w:rStyle w:val="TagStyle"/>
          <w:rtl/>
        </w:rPr>
        <w:t xml:space="preserve"> &lt;&lt; דובר &gt;&gt;</w:t>
      </w:r>
      <w:r>
        <w:rPr>
          <w:rtl/>
        </w:rPr>
        <w:t xml:space="preserve">   </w:t>
      </w:r>
      <w:bookmarkEnd w:id="12519"/>
    </w:p>
    <w:p w14:paraId="671B0722" w14:textId="77777777" w:rsidR="00C4438D" w:rsidRDefault="00C4438D" w:rsidP="00C4438D">
      <w:pPr>
        <w:pStyle w:val="KeepWithNext"/>
        <w:rPr>
          <w:rtl/>
          <w:lang w:eastAsia="he-IL"/>
        </w:rPr>
      </w:pPr>
    </w:p>
    <w:p w14:paraId="2E14977E" w14:textId="542C1ABA" w:rsidR="00C4438D" w:rsidRDefault="00C4438D" w:rsidP="00C4438D">
      <w:pPr>
        <w:rPr>
          <w:rtl/>
          <w:lang w:eastAsia="he-IL"/>
        </w:rPr>
      </w:pPr>
      <w:bookmarkStart w:id="12520" w:name="_ETM_Q1_6992901"/>
      <w:bookmarkStart w:id="12521" w:name="_ETM_Q1_6993151"/>
      <w:bookmarkEnd w:id="12520"/>
      <w:bookmarkEnd w:id="12521"/>
      <w:r>
        <w:rPr>
          <w:rFonts w:hint="cs"/>
          <w:rtl/>
          <w:lang w:eastAsia="he-IL"/>
        </w:rPr>
        <w:t>אני רוצה לציין שיש שינוי</w:t>
      </w:r>
      <w:bookmarkStart w:id="12522" w:name="_ETM_Q1_6995400"/>
      <w:bookmarkStart w:id="12523" w:name="_ETM_Q1_6992401"/>
      <w:bookmarkEnd w:id="12522"/>
      <w:bookmarkEnd w:id="12523"/>
      <w:r>
        <w:rPr>
          <w:rFonts w:hint="cs"/>
          <w:rtl/>
          <w:lang w:eastAsia="he-IL"/>
        </w:rPr>
        <w:t xml:space="preserve"> בהוראה שנוגעת לאימוץ </w:t>
      </w:r>
      <w:bookmarkStart w:id="12524" w:name="_ETM_Q1_6995151"/>
      <w:bookmarkEnd w:id="12524"/>
      <w:r>
        <w:rPr>
          <w:rFonts w:hint="cs"/>
          <w:rtl/>
          <w:lang w:eastAsia="he-IL"/>
        </w:rPr>
        <w:t xml:space="preserve">הנספחים, </w:t>
      </w:r>
      <w:bookmarkStart w:id="12525" w:name="_ETM_Q1_7002650"/>
      <w:bookmarkEnd w:id="12525"/>
      <w:r>
        <w:rPr>
          <w:rFonts w:hint="cs"/>
          <w:rtl/>
          <w:lang w:eastAsia="he-IL"/>
        </w:rPr>
        <w:t xml:space="preserve">יש פה הורדה של הדרג המאשר ודרך השיטה </w:t>
      </w:r>
      <w:bookmarkStart w:id="12526" w:name="_ETM_Q1_7006401"/>
      <w:bookmarkEnd w:id="12526"/>
      <w:r>
        <w:rPr>
          <w:rFonts w:hint="cs"/>
          <w:rtl/>
          <w:lang w:eastAsia="he-IL"/>
        </w:rPr>
        <w:t>לאימוץ הנספחים</w:t>
      </w:r>
      <w:bookmarkStart w:id="12527" w:name="_ETM_Q1_7005150"/>
      <w:bookmarkEnd w:id="12527"/>
      <w:r>
        <w:rPr>
          <w:rFonts w:hint="cs"/>
          <w:rtl/>
          <w:lang w:eastAsia="he-IL"/>
        </w:rPr>
        <w:t>. כשאנחנו נגיע להוראות האירופאיות שמאמצים</w:t>
      </w:r>
      <w:bookmarkStart w:id="12528" w:name="_ETM_Q1_7008651"/>
      <w:bookmarkEnd w:id="12528"/>
      <w:r>
        <w:rPr>
          <w:rFonts w:hint="cs"/>
          <w:rtl/>
          <w:lang w:eastAsia="he-IL"/>
        </w:rPr>
        <w:t>, אנחנו נוכל לר</w:t>
      </w:r>
      <w:bookmarkStart w:id="12529" w:name="_ETM_Q1_7005651"/>
      <w:bookmarkEnd w:id="12529"/>
      <w:r>
        <w:rPr>
          <w:rFonts w:hint="cs"/>
          <w:rtl/>
          <w:lang w:eastAsia="he-IL"/>
        </w:rPr>
        <w:t>אות מה קבוע בנ</w:t>
      </w:r>
      <w:bookmarkStart w:id="12530" w:name="_ETM_Q1_7008401"/>
      <w:bookmarkEnd w:id="12530"/>
      <w:r>
        <w:rPr>
          <w:rFonts w:hint="cs"/>
          <w:rtl/>
          <w:lang w:eastAsia="he-IL"/>
        </w:rPr>
        <w:t xml:space="preserve">ספחים. אם בתקנות שאושרו עד היום </w:t>
      </w:r>
      <w:bookmarkStart w:id="12531" w:name="_ETM_Q1_7012900"/>
      <w:bookmarkEnd w:id="12531"/>
      <w:r>
        <w:rPr>
          <w:rFonts w:hint="cs"/>
          <w:rtl/>
          <w:lang w:eastAsia="he-IL"/>
        </w:rPr>
        <w:t>הי</w:t>
      </w:r>
      <w:bookmarkStart w:id="12532" w:name="_ETM_Q1_7011150"/>
      <w:bookmarkEnd w:id="12532"/>
      <w:r>
        <w:rPr>
          <w:rFonts w:hint="cs"/>
          <w:rtl/>
          <w:lang w:eastAsia="he-IL"/>
        </w:rPr>
        <w:t xml:space="preserve">ו מפורטים </w:t>
      </w:r>
      <w:bookmarkStart w:id="12533" w:name="_ETM_Q1_7011152"/>
      <w:bookmarkEnd w:id="12533"/>
      <w:r>
        <w:rPr>
          <w:rFonts w:hint="cs"/>
          <w:rtl/>
          <w:lang w:eastAsia="he-IL"/>
        </w:rPr>
        <w:t xml:space="preserve">חומרים, </w:t>
      </w:r>
      <w:bookmarkStart w:id="12534" w:name="_ETM_Q1_7014401"/>
      <w:bookmarkEnd w:id="12534"/>
      <w:r>
        <w:rPr>
          <w:rFonts w:hint="cs"/>
          <w:rtl/>
          <w:lang w:eastAsia="he-IL"/>
        </w:rPr>
        <w:t>כמויות ו</w:t>
      </w:r>
      <w:bookmarkStart w:id="12535" w:name="_ETM_Q1_7014901"/>
      <w:bookmarkEnd w:id="12535"/>
      <w:r>
        <w:rPr>
          <w:rFonts w:hint="cs"/>
          <w:rtl/>
          <w:lang w:eastAsia="he-IL"/>
        </w:rPr>
        <w:t>זה היה דברים מא</w:t>
      </w:r>
      <w:bookmarkStart w:id="12536" w:name="_ETM_Q1_7018402"/>
      <w:bookmarkEnd w:id="12536"/>
      <w:r>
        <w:rPr>
          <w:rFonts w:hint="cs"/>
          <w:rtl/>
          <w:lang w:eastAsia="he-IL"/>
        </w:rPr>
        <w:t>וד מצומצמ</w:t>
      </w:r>
      <w:bookmarkStart w:id="12537" w:name="_ETM_Q1_7016651"/>
      <w:bookmarkEnd w:id="12537"/>
      <w:r>
        <w:rPr>
          <w:rFonts w:hint="cs"/>
          <w:rtl/>
          <w:lang w:eastAsia="he-IL"/>
        </w:rPr>
        <w:t>ים, אנחנו כרגע מג</w:t>
      </w:r>
      <w:bookmarkStart w:id="12538" w:name="_ETM_Q1_7017652"/>
      <w:bookmarkEnd w:id="12538"/>
      <w:r>
        <w:rPr>
          <w:rFonts w:hint="cs"/>
          <w:rtl/>
          <w:lang w:eastAsia="he-IL"/>
        </w:rPr>
        <w:t>יעים לדבר</w:t>
      </w:r>
      <w:bookmarkStart w:id="12539" w:name="_ETM_Q1_7019401"/>
      <w:bookmarkStart w:id="12540" w:name="_ETM_Q1_7016400"/>
      <w:bookmarkStart w:id="12541" w:name="_ETM_Q1_7013400"/>
      <w:bookmarkEnd w:id="12539"/>
      <w:bookmarkEnd w:id="12540"/>
      <w:bookmarkEnd w:id="12541"/>
      <w:r>
        <w:rPr>
          <w:rFonts w:hint="cs"/>
          <w:rtl/>
          <w:lang w:eastAsia="he-IL"/>
        </w:rPr>
        <w:t xml:space="preserve">ים </w:t>
      </w:r>
      <w:bookmarkStart w:id="12542" w:name="_ETM_Q1_7017401"/>
      <w:bookmarkEnd w:id="12542"/>
      <w:r>
        <w:rPr>
          <w:rFonts w:hint="cs"/>
          <w:rtl/>
          <w:lang w:eastAsia="he-IL"/>
        </w:rPr>
        <w:t>ש</w:t>
      </w:r>
      <w:bookmarkStart w:id="12543" w:name="_ETM_Q1_7016652"/>
      <w:bookmarkEnd w:id="12543"/>
      <w:r>
        <w:rPr>
          <w:rFonts w:hint="cs"/>
          <w:rtl/>
          <w:lang w:eastAsia="he-IL"/>
        </w:rPr>
        <w:t>יכולים להיות באמת מהותיים ומשמעו</w:t>
      </w:r>
      <w:bookmarkStart w:id="12544" w:name="_ETM_Q1_7020401"/>
      <w:bookmarkEnd w:id="12544"/>
      <w:r>
        <w:rPr>
          <w:rFonts w:hint="cs"/>
          <w:rtl/>
          <w:lang w:eastAsia="he-IL"/>
        </w:rPr>
        <w:t xml:space="preserve">תיים. </w:t>
      </w:r>
      <w:bookmarkStart w:id="12545" w:name="_ETM_Q1_7020150"/>
      <w:bookmarkEnd w:id="12545"/>
    </w:p>
    <w:p w14:paraId="68891DE9" w14:textId="77777777" w:rsidR="00C4438D" w:rsidRDefault="00C4438D" w:rsidP="00C4438D">
      <w:pPr>
        <w:rPr>
          <w:rtl/>
          <w:lang w:eastAsia="he-IL"/>
        </w:rPr>
      </w:pPr>
      <w:bookmarkStart w:id="12546" w:name="_ETM_Q1_7020400"/>
      <w:bookmarkStart w:id="12547" w:name="_ETM_Q1_7020651"/>
      <w:bookmarkStart w:id="12548" w:name="_ETM_Q1_7021400"/>
      <w:bookmarkEnd w:id="12546"/>
      <w:bookmarkEnd w:id="12547"/>
      <w:bookmarkEnd w:id="12548"/>
    </w:p>
    <w:p w14:paraId="0784F2FA" w14:textId="04EB12D3" w:rsidR="00C4438D" w:rsidRDefault="00C4438D" w:rsidP="00C4438D">
      <w:pPr>
        <w:pStyle w:val="af9"/>
        <w:keepNext/>
        <w:rPr>
          <w:rtl/>
          <w:lang w:eastAsia="he-IL"/>
        </w:rPr>
      </w:pPr>
      <w:bookmarkStart w:id="12549" w:name="ET_guest_928650_752"/>
      <w:r w:rsidRPr="00C4438D">
        <w:rPr>
          <w:rStyle w:val="TagStyle"/>
          <w:rtl/>
        </w:rPr>
        <w:t xml:space="preserve"> &lt;&lt; אורח &gt;&gt; </w:t>
      </w:r>
      <w:r>
        <w:rPr>
          <w:rtl/>
          <w:lang w:eastAsia="he-IL"/>
        </w:rPr>
        <w:t>רוית ארבל:</w:t>
      </w:r>
      <w:r w:rsidRPr="00C4438D">
        <w:rPr>
          <w:rStyle w:val="TagStyle"/>
          <w:rtl/>
        </w:rPr>
        <w:t xml:space="preserve"> &lt;&lt; אורח &gt;&gt;</w:t>
      </w:r>
      <w:r>
        <w:rPr>
          <w:rtl/>
          <w:lang w:eastAsia="he-IL"/>
        </w:rPr>
        <w:t xml:space="preserve">   </w:t>
      </w:r>
      <w:bookmarkEnd w:id="12549"/>
    </w:p>
    <w:p w14:paraId="0991052F" w14:textId="77777777" w:rsidR="00C4438D" w:rsidRDefault="00C4438D" w:rsidP="00C4438D">
      <w:pPr>
        <w:pStyle w:val="KeepWithNext"/>
        <w:rPr>
          <w:rtl/>
          <w:lang w:eastAsia="he-IL"/>
        </w:rPr>
      </w:pPr>
    </w:p>
    <w:p w14:paraId="6618A550" w14:textId="60764046" w:rsidR="00C4438D" w:rsidRDefault="00C4438D" w:rsidP="00C4438D">
      <w:pPr>
        <w:rPr>
          <w:rtl/>
          <w:lang w:eastAsia="he-IL"/>
        </w:rPr>
      </w:pPr>
      <w:bookmarkStart w:id="12550" w:name="_ETM_Q1_7021901"/>
      <w:bookmarkStart w:id="12551" w:name="_ETM_Q1_7019152"/>
      <w:bookmarkStart w:id="12552" w:name="_ETM_Q1_7016152"/>
      <w:bookmarkEnd w:id="12550"/>
      <w:bookmarkEnd w:id="12551"/>
      <w:bookmarkEnd w:id="12552"/>
      <w:r>
        <w:rPr>
          <w:rFonts w:hint="cs"/>
          <w:rtl/>
          <w:lang w:eastAsia="he-IL"/>
        </w:rPr>
        <w:t xml:space="preserve">נכון, זו בדיוק ההערה שלי. </w:t>
      </w:r>
    </w:p>
    <w:p w14:paraId="7808A6D0" w14:textId="77777777" w:rsidR="00C4438D" w:rsidRDefault="00C4438D" w:rsidP="00C4438D">
      <w:pPr>
        <w:rPr>
          <w:rtl/>
          <w:lang w:eastAsia="he-IL"/>
        </w:rPr>
      </w:pPr>
      <w:bookmarkStart w:id="12553" w:name="_ETM_Q1_7020652"/>
      <w:bookmarkStart w:id="12554" w:name="_ETM_Q1_7020900"/>
      <w:bookmarkStart w:id="12555" w:name="_ETM_Q1_7021650"/>
      <w:bookmarkEnd w:id="12553"/>
      <w:bookmarkEnd w:id="12554"/>
      <w:bookmarkEnd w:id="12555"/>
    </w:p>
    <w:p w14:paraId="013E44FE" w14:textId="60A0CA8D" w:rsidR="00C4438D" w:rsidRDefault="00C4438D" w:rsidP="00C4438D">
      <w:pPr>
        <w:pStyle w:val="a4"/>
        <w:keepNext/>
        <w:rPr>
          <w:rtl/>
        </w:rPr>
      </w:pPr>
      <w:bookmarkStart w:id="12556" w:name="ET_speaker_נעה_בן_שבת_753"/>
      <w:r w:rsidRPr="00C4438D">
        <w:rPr>
          <w:rStyle w:val="TagStyle"/>
          <w:rtl/>
        </w:rPr>
        <w:t xml:space="preserve"> &lt;&lt; דובר &gt;&gt; </w:t>
      </w:r>
      <w:r>
        <w:rPr>
          <w:rtl/>
        </w:rPr>
        <w:t>נעה בן שבת:</w:t>
      </w:r>
      <w:r w:rsidRPr="00C4438D">
        <w:rPr>
          <w:rStyle w:val="TagStyle"/>
          <w:rtl/>
        </w:rPr>
        <w:t xml:space="preserve"> &lt;&lt; דובר &gt;&gt;</w:t>
      </w:r>
      <w:r>
        <w:rPr>
          <w:rtl/>
        </w:rPr>
        <w:t xml:space="preserve">   </w:t>
      </w:r>
      <w:bookmarkEnd w:id="12556"/>
    </w:p>
    <w:p w14:paraId="335ED587" w14:textId="77777777" w:rsidR="00C4438D" w:rsidRDefault="00C4438D" w:rsidP="00C4438D">
      <w:pPr>
        <w:pStyle w:val="KeepWithNext"/>
        <w:rPr>
          <w:rtl/>
          <w:lang w:eastAsia="he-IL"/>
        </w:rPr>
      </w:pPr>
    </w:p>
    <w:p w14:paraId="4BD8F72C" w14:textId="0E93B9F4" w:rsidR="00C4438D" w:rsidRDefault="00C4438D" w:rsidP="00C4438D">
      <w:pPr>
        <w:rPr>
          <w:rtl/>
          <w:lang w:eastAsia="he-IL"/>
        </w:rPr>
      </w:pPr>
      <w:bookmarkStart w:id="12557" w:name="_ETM_Q1_7021900"/>
      <w:bookmarkEnd w:id="12557"/>
      <w:r>
        <w:rPr>
          <w:rFonts w:hint="cs"/>
          <w:rtl/>
          <w:lang w:eastAsia="he-IL"/>
        </w:rPr>
        <w:t>כמו למשל</w:t>
      </w:r>
      <w:bookmarkStart w:id="12558" w:name="_ETM_Q1_7021152"/>
      <w:bookmarkEnd w:id="12558"/>
      <w:r>
        <w:rPr>
          <w:rFonts w:hint="cs"/>
          <w:rtl/>
          <w:lang w:eastAsia="he-IL"/>
        </w:rPr>
        <w:t>, האלרגנים</w:t>
      </w:r>
      <w:bookmarkStart w:id="12559" w:name="_ETM_Q1_7024152"/>
      <w:bookmarkEnd w:id="12559"/>
      <w:r>
        <w:rPr>
          <w:rFonts w:hint="cs"/>
          <w:rtl/>
          <w:lang w:eastAsia="he-IL"/>
        </w:rPr>
        <w:t>.</w:t>
      </w:r>
      <w:bookmarkStart w:id="12560" w:name="_ETM_Q1_7022151"/>
      <w:bookmarkEnd w:id="12560"/>
      <w:r>
        <w:rPr>
          <w:rFonts w:hint="cs"/>
          <w:rtl/>
          <w:lang w:eastAsia="he-IL"/>
        </w:rPr>
        <w:t xml:space="preserve"> אנחנו נוכל</w:t>
      </w:r>
      <w:bookmarkStart w:id="12561" w:name="_ETM_Q1_7022651"/>
      <w:bookmarkEnd w:id="12561"/>
      <w:r>
        <w:rPr>
          <w:rFonts w:hint="cs"/>
          <w:rtl/>
          <w:lang w:eastAsia="he-IL"/>
        </w:rPr>
        <w:t xml:space="preserve"> ל</w:t>
      </w:r>
      <w:bookmarkStart w:id="12562" w:name="_ETM_Q1_7021151"/>
      <w:bookmarkEnd w:id="12562"/>
      <w:r>
        <w:rPr>
          <w:rFonts w:hint="cs"/>
          <w:rtl/>
          <w:lang w:eastAsia="he-IL"/>
        </w:rPr>
        <w:t>רא</w:t>
      </w:r>
      <w:bookmarkStart w:id="12563" w:name="_ETM_Q1_7018151"/>
      <w:bookmarkEnd w:id="12563"/>
      <w:r>
        <w:rPr>
          <w:rFonts w:hint="cs"/>
          <w:rtl/>
          <w:lang w:eastAsia="he-IL"/>
        </w:rPr>
        <w:t>ו</w:t>
      </w:r>
      <w:bookmarkStart w:id="12564" w:name="_ETM_Q1_7016650"/>
      <w:bookmarkEnd w:id="12564"/>
      <w:r>
        <w:rPr>
          <w:rFonts w:hint="cs"/>
          <w:rtl/>
          <w:lang w:eastAsia="he-IL"/>
        </w:rPr>
        <w:t xml:space="preserve">ת את זה יותר כשנגיע </w:t>
      </w:r>
      <w:bookmarkStart w:id="12565" w:name="_ETM_Q1_7022150"/>
      <w:bookmarkEnd w:id="12565"/>
      <w:r>
        <w:rPr>
          <w:rFonts w:hint="cs"/>
          <w:rtl/>
          <w:lang w:eastAsia="he-IL"/>
        </w:rPr>
        <w:t>לתוספת.</w:t>
      </w:r>
    </w:p>
    <w:p w14:paraId="49F4E32C" w14:textId="77777777" w:rsidR="00C4438D" w:rsidRDefault="00C4438D" w:rsidP="00C4438D">
      <w:pPr>
        <w:rPr>
          <w:rtl/>
          <w:lang w:eastAsia="he-IL"/>
        </w:rPr>
      </w:pPr>
      <w:bookmarkStart w:id="12566" w:name="_ETM_Q1_7026150"/>
      <w:bookmarkStart w:id="12567" w:name="_ETM_Q1_7027400"/>
      <w:bookmarkEnd w:id="12566"/>
      <w:bookmarkEnd w:id="12567"/>
    </w:p>
    <w:p w14:paraId="1101B43F" w14:textId="74F41317" w:rsidR="00C4438D" w:rsidRDefault="00C4438D" w:rsidP="00C4438D">
      <w:pPr>
        <w:pStyle w:val="af9"/>
        <w:keepNext/>
        <w:rPr>
          <w:rtl/>
          <w:lang w:eastAsia="he-IL"/>
        </w:rPr>
      </w:pPr>
      <w:bookmarkStart w:id="12568" w:name="ET_guest_928650_754"/>
      <w:r w:rsidRPr="00C4438D">
        <w:rPr>
          <w:rStyle w:val="TagStyle"/>
          <w:rtl/>
        </w:rPr>
        <w:t xml:space="preserve"> &lt;&lt; אורח &gt;&gt; </w:t>
      </w:r>
      <w:r>
        <w:rPr>
          <w:rtl/>
          <w:lang w:eastAsia="he-IL"/>
        </w:rPr>
        <w:t>רוית ארבל:</w:t>
      </w:r>
      <w:r w:rsidRPr="00C4438D">
        <w:rPr>
          <w:rStyle w:val="TagStyle"/>
          <w:rtl/>
        </w:rPr>
        <w:t xml:space="preserve"> &lt;&lt; אורח &gt;&gt;</w:t>
      </w:r>
      <w:r>
        <w:rPr>
          <w:rtl/>
          <w:lang w:eastAsia="he-IL"/>
        </w:rPr>
        <w:t xml:space="preserve">   </w:t>
      </w:r>
      <w:bookmarkEnd w:id="12568"/>
    </w:p>
    <w:p w14:paraId="23D2084C" w14:textId="77777777" w:rsidR="00C4438D" w:rsidRDefault="00C4438D" w:rsidP="00C4438D">
      <w:pPr>
        <w:pStyle w:val="KeepWithNext"/>
        <w:rPr>
          <w:rtl/>
          <w:lang w:eastAsia="he-IL"/>
        </w:rPr>
      </w:pPr>
    </w:p>
    <w:p w14:paraId="129DA11D" w14:textId="73753DB0" w:rsidR="00C4438D" w:rsidRDefault="00C4438D" w:rsidP="00C4438D">
      <w:pPr>
        <w:rPr>
          <w:rtl/>
          <w:lang w:eastAsia="he-IL"/>
        </w:rPr>
      </w:pPr>
      <w:bookmarkStart w:id="12569" w:name="_ETM_Q1_7025400"/>
      <w:bookmarkEnd w:id="12569"/>
      <w:r>
        <w:rPr>
          <w:rFonts w:hint="cs"/>
          <w:rtl/>
          <w:lang w:eastAsia="he-IL"/>
        </w:rPr>
        <w:t>אי</w:t>
      </w:r>
      <w:bookmarkStart w:id="12570" w:name="_ETM_Q1_7022400"/>
      <w:bookmarkEnd w:id="12570"/>
      <w:r>
        <w:rPr>
          <w:rFonts w:hint="cs"/>
          <w:rtl/>
          <w:lang w:eastAsia="he-IL"/>
        </w:rPr>
        <w:t>ך אנחנו מבחינים בין עדכון - - -</w:t>
      </w:r>
    </w:p>
    <w:p w14:paraId="092056F8" w14:textId="77777777" w:rsidR="00C4438D" w:rsidRDefault="00C4438D" w:rsidP="00C4438D">
      <w:pPr>
        <w:rPr>
          <w:rtl/>
          <w:lang w:eastAsia="he-IL"/>
        </w:rPr>
      </w:pPr>
      <w:bookmarkStart w:id="12571" w:name="_ETM_Q1_7027901"/>
      <w:bookmarkStart w:id="12572" w:name="_ETM_Q1_7028150"/>
      <w:bookmarkEnd w:id="12571"/>
      <w:bookmarkEnd w:id="12572"/>
    </w:p>
    <w:p w14:paraId="170680AE" w14:textId="01AE480D" w:rsidR="00C4438D" w:rsidRDefault="00C4438D" w:rsidP="00C4438D">
      <w:pPr>
        <w:pStyle w:val="af6"/>
        <w:keepNext/>
        <w:rPr>
          <w:rtl/>
        </w:rPr>
      </w:pPr>
      <w:bookmarkStart w:id="12573" w:name="ET_yor_6447_755"/>
      <w:r w:rsidRPr="00C4438D">
        <w:rPr>
          <w:rStyle w:val="TagStyle"/>
          <w:rtl/>
        </w:rPr>
        <w:t xml:space="preserve"> &lt;&lt; יור &gt;&gt; </w:t>
      </w:r>
      <w:r>
        <w:rPr>
          <w:rtl/>
        </w:rPr>
        <w:t>היו"ר יונתן מישרקי:</w:t>
      </w:r>
      <w:r w:rsidRPr="00C4438D">
        <w:rPr>
          <w:rStyle w:val="TagStyle"/>
          <w:rtl/>
        </w:rPr>
        <w:t xml:space="preserve"> &lt;&lt; יור &gt;&gt;</w:t>
      </w:r>
      <w:r>
        <w:rPr>
          <w:rtl/>
        </w:rPr>
        <w:t xml:space="preserve">   </w:t>
      </w:r>
      <w:bookmarkEnd w:id="12573"/>
    </w:p>
    <w:p w14:paraId="1AF95714" w14:textId="77777777" w:rsidR="00C4438D" w:rsidRDefault="00C4438D" w:rsidP="00C4438D">
      <w:pPr>
        <w:pStyle w:val="KeepWithNext"/>
        <w:rPr>
          <w:rtl/>
          <w:lang w:eastAsia="he-IL"/>
        </w:rPr>
      </w:pPr>
    </w:p>
    <w:p w14:paraId="4FFDF83A" w14:textId="1FA04195" w:rsidR="00C4438D" w:rsidRDefault="00C4438D" w:rsidP="00C4438D">
      <w:pPr>
        <w:rPr>
          <w:rtl/>
          <w:lang w:eastAsia="he-IL"/>
        </w:rPr>
      </w:pPr>
      <w:bookmarkStart w:id="12574" w:name="_ETM_Q1_7028650"/>
      <w:bookmarkEnd w:id="12574"/>
      <w:r>
        <w:rPr>
          <w:rFonts w:hint="cs"/>
          <w:rtl/>
          <w:lang w:eastAsia="he-IL"/>
        </w:rPr>
        <w:t xml:space="preserve">מהותי לטכני. </w:t>
      </w:r>
    </w:p>
    <w:p w14:paraId="4DAE04F2" w14:textId="77777777" w:rsidR="00C4438D" w:rsidRDefault="00C4438D" w:rsidP="00C4438D">
      <w:pPr>
        <w:rPr>
          <w:rtl/>
          <w:lang w:eastAsia="he-IL"/>
        </w:rPr>
      </w:pPr>
      <w:bookmarkStart w:id="12575" w:name="_ETM_Q1_7031901"/>
      <w:bookmarkStart w:id="12576" w:name="_ETM_Q1_7029151"/>
      <w:bookmarkStart w:id="12577" w:name="_ETM_Q1_7029152"/>
      <w:bookmarkEnd w:id="12575"/>
      <w:bookmarkEnd w:id="12576"/>
      <w:bookmarkEnd w:id="12577"/>
    </w:p>
    <w:p w14:paraId="37159F9C" w14:textId="29864C02" w:rsidR="00C4438D" w:rsidRDefault="00C4438D" w:rsidP="00C4438D">
      <w:pPr>
        <w:pStyle w:val="af9"/>
        <w:keepNext/>
        <w:rPr>
          <w:rtl/>
          <w:lang w:eastAsia="he-IL"/>
        </w:rPr>
      </w:pPr>
      <w:bookmarkStart w:id="12578" w:name="ET_guest_928650_756"/>
      <w:r w:rsidRPr="00C4438D">
        <w:rPr>
          <w:rStyle w:val="TagStyle"/>
          <w:rtl/>
        </w:rPr>
        <w:t xml:space="preserve"> &lt;&lt; אורח &gt;&gt; </w:t>
      </w:r>
      <w:r>
        <w:rPr>
          <w:rtl/>
          <w:lang w:eastAsia="he-IL"/>
        </w:rPr>
        <w:t>רוית ארבל:</w:t>
      </w:r>
      <w:r w:rsidRPr="00C4438D">
        <w:rPr>
          <w:rStyle w:val="TagStyle"/>
          <w:rtl/>
        </w:rPr>
        <w:t xml:space="preserve"> &lt;&lt; אורח &gt;&gt;</w:t>
      </w:r>
      <w:r>
        <w:rPr>
          <w:rtl/>
          <w:lang w:eastAsia="he-IL"/>
        </w:rPr>
        <w:t xml:space="preserve">   </w:t>
      </w:r>
      <w:bookmarkEnd w:id="12578"/>
    </w:p>
    <w:p w14:paraId="2B236BBA" w14:textId="77777777" w:rsidR="00C4438D" w:rsidRDefault="00C4438D" w:rsidP="00C4438D">
      <w:pPr>
        <w:pStyle w:val="KeepWithNext"/>
        <w:rPr>
          <w:rtl/>
          <w:lang w:eastAsia="he-IL"/>
        </w:rPr>
      </w:pPr>
    </w:p>
    <w:p w14:paraId="72918718" w14:textId="393CE406" w:rsidR="00C4438D" w:rsidRDefault="00C4438D" w:rsidP="00C4438D">
      <w:pPr>
        <w:rPr>
          <w:rtl/>
          <w:lang w:eastAsia="he-IL"/>
        </w:rPr>
      </w:pPr>
      <w:r>
        <w:rPr>
          <w:rFonts w:hint="cs"/>
          <w:rtl/>
          <w:lang w:eastAsia="he-IL"/>
        </w:rPr>
        <w:t xml:space="preserve">בדיוק, </w:t>
      </w:r>
      <w:bookmarkStart w:id="12579" w:name="_ETM_Q1_7029651"/>
      <w:bookmarkEnd w:id="12579"/>
      <w:r>
        <w:rPr>
          <w:rFonts w:hint="cs"/>
          <w:rtl/>
          <w:lang w:eastAsia="he-IL"/>
        </w:rPr>
        <w:t>בין מהותי לטכני</w:t>
      </w:r>
      <w:bookmarkStart w:id="12580" w:name="_ETM_Q1_7033402"/>
      <w:bookmarkStart w:id="12581" w:name="_ETM_Q1_7030901"/>
      <w:bookmarkStart w:id="12582" w:name="_ETM_Q1_7028151"/>
      <w:bookmarkEnd w:id="12580"/>
      <w:bookmarkEnd w:id="12581"/>
      <w:bookmarkEnd w:id="12582"/>
      <w:r>
        <w:rPr>
          <w:rFonts w:hint="cs"/>
          <w:rtl/>
          <w:lang w:eastAsia="he-IL"/>
        </w:rPr>
        <w:t xml:space="preserve"> כי כרגע אין שום הבדל. </w:t>
      </w:r>
    </w:p>
    <w:p w14:paraId="7A61B8FA" w14:textId="77777777" w:rsidR="00C4438D" w:rsidRDefault="00C4438D" w:rsidP="00C4438D">
      <w:pPr>
        <w:rPr>
          <w:rtl/>
          <w:lang w:eastAsia="he-IL"/>
        </w:rPr>
      </w:pPr>
      <w:bookmarkStart w:id="12583" w:name="_ETM_Q1_7031651"/>
      <w:bookmarkEnd w:id="12583"/>
    </w:p>
    <w:p w14:paraId="7CFD722A" w14:textId="4CE8145A" w:rsidR="00C4438D" w:rsidRDefault="00C4438D" w:rsidP="00C4438D">
      <w:pPr>
        <w:pStyle w:val="af6"/>
        <w:keepNext/>
        <w:rPr>
          <w:rtl/>
        </w:rPr>
      </w:pPr>
      <w:bookmarkStart w:id="12584" w:name="ET_yor_6447_757"/>
      <w:r w:rsidRPr="00C4438D">
        <w:rPr>
          <w:rStyle w:val="TagStyle"/>
          <w:rtl/>
        </w:rPr>
        <w:t xml:space="preserve"> &lt;&lt; יור &gt;&gt; </w:t>
      </w:r>
      <w:r>
        <w:rPr>
          <w:rtl/>
        </w:rPr>
        <w:t>היו"ר יונתן מישרקי:</w:t>
      </w:r>
      <w:r w:rsidRPr="00C4438D">
        <w:rPr>
          <w:rStyle w:val="TagStyle"/>
          <w:rtl/>
        </w:rPr>
        <w:t xml:space="preserve"> &lt;&lt; יור &gt;&gt;</w:t>
      </w:r>
      <w:r>
        <w:rPr>
          <w:rtl/>
        </w:rPr>
        <w:t xml:space="preserve">   </w:t>
      </w:r>
      <w:bookmarkEnd w:id="12584"/>
    </w:p>
    <w:p w14:paraId="1D7C5568" w14:textId="77777777" w:rsidR="00C4438D" w:rsidRDefault="00C4438D" w:rsidP="00C4438D">
      <w:pPr>
        <w:pStyle w:val="KeepWithNext"/>
        <w:rPr>
          <w:rtl/>
          <w:lang w:eastAsia="he-IL"/>
        </w:rPr>
      </w:pPr>
    </w:p>
    <w:p w14:paraId="7F41C4A8" w14:textId="2B19CCBA" w:rsidR="00C4438D" w:rsidRDefault="00C4438D" w:rsidP="00C4438D">
      <w:pPr>
        <w:rPr>
          <w:rtl/>
          <w:lang w:eastAsia="he-IL"/>
        </w:rPr>
      </w:pPr>
      <w:r>
        <w:rPr>
          <w:rFonts w:hint="cs"/>
          <w:rtl/>
          <w:lang w:eastAsia="he-IL"/>
        </w:rPr>
        <w:t xml:space="preserve">הבנתי. </w:t>
      </w:r>
    </w:p>
    <w:p w14:paraId="724B4707" w14:textId="77777777" w:rsidR="00C4438D" w:rsidRDefault="00C4438D" w:rsidP="00C4438D">
      <w:pPr>
        <w:rPr>
          <w:rtl/>
          <w:lang w:eastAsia="he-IL"/>
        </w:rPr>
      </w:pPr>
      <w:bookmarkStart w:id="12585" w:name="_ETM_Q1_7030401"/>
      <w:bookmarkStart w:id="12586" w:name="_ETM_Q1_7030651"/>
      <w:bookmarkStart w:id="12587" w:name="_ETM_Q1_7031900"/>
      <w:bookmarkEnd w:id="12585"/>
      <w:bookmarkEnd w:id="12586"/>
      <w:bookmarkEnd w:id="12587"/>
    </w:p>
    <w:p w14:paraId="4A9DB9A8" w14:textId="6E8056DB" w:rsidR="00C4438D" w:rsidRDefault="00C4438D" w:rsidP="00C4438D">
      <w:pPr>
        <w:pStyle w:val="af9"/>
        <w:keepNext/>
        <w:rPr>
          <w:rtl/>
          <w:lang w:eastAsia="he-IL"/>
        </w:rPr>
      </w:pPr>
      <w:bookmarkStart w:id="12588" w:name="ET_guest_928650_758"/>
      <w:r w:rsidRPr="00C4438D">
        <w:rPr>
          <w:rStyle w:val="TagStyle"/>
          <w:rtl/>
        </w:rPr>
        <w:t xml:space="preserve"> &lt;&lt; אורח &gt;&gt; </w:t>
      </w:r>
      <w:r>
        <w:rPr>
          <w:rtl/>
          <w:lang w:eastAsia="he-IL"/>
        </w:rPr>
        <w:t>רוית ארבל:</w:t>
      </w:r>
      <w:r w:rsidRPr="00C4438D">
        <w:rPr>
          <w:rStyle w:val="TagStyle"/>
          <w:rtl/>
        </w:rPr>
        <w:t xml:space="preserve"> &lt;&lt; אורח &gt;&gt;</w:t>
      </w:r>
      <w:r>
        <w:rPr>
          <w:rtl/>
          <w:lang w:eastAsia="he-IL"/>
        </w:rPr>
        <w:t xml:space="preserve">   </w:t>
      </w:r>
      <w:bookmarkEnd w:id="12588"/>
    </w:p>
    <w:p w14:paraId="2B33CCD9" w14:textId="77777777" w:rsidR="00C4438D" w:rsidRDefault="00C4438D" w:rsidP="00C4438D">
      <w:pPr>
        <w:pStyle w:val="KeepWithNext"/>
        <w:rPr>
          <w:rtl/>
          <w:lang w:eastAsia="he-IL"/>
        </w:rPr>
      </w:pPr>
    </w:p>
    <w:p w14:paraId="7367258C" w14:textId="6D1E0747" w:rsidR="00C4438D" w:rsidRDefault="00C4438D" w:rsidP="00C4438D">
      <w:pPr>
        <w:rPr>
          <w:rtl/>
          <w:lang w:eastAsia="he-IL"/>
        </w:rPr>
      </w:pPr>
      <w:bookmarkStart w:id="12589" w:name="_ETM_Q1_7032151"/>
      <w:bookmarkStart w:id="12590" w:name="_ETM_Q1_7032401"/>
      <w:bookmarkEnd w:id="12589"/>
      <w:bookmarkEnd w:id="12590"/>
      <w:r>
        <w:rPr>
          <w:rFonts w:hint="cs"/>
          <w:rtl/>
          <w:lang w:eastAsia="he-IL"/>
        </w:rPr>
        <w:t>זה לא רק</w:t>
      </w:r>
      <w:bookmarkStart w:id="12591" w:name="_ETM_Q1_7033401"/>
      <w:bookmarkEnd w:id="12591"/>
      <w:r>
        <w:rPr>
          <w:rFonts w:hint="cs"/>
          <w:rtl/>
          <w:lang w:eastAsia="he-IL"/>
        </w:rPr>
        <w:t xml:space="preserve"> שאין הבדל אלא גם לקחו את הנוסח </w:t>
      </w:r>
      <w:bookmarkStart w:id="12592" w:name="_ETM_Q1_7035900"/>
      <w:bookmarkStart w:id="12593" w:name="_ETM_Q1_7032901"/>
      <w:bookmarkEnd w:id="12592"/>
      <w:bookmarkEnd w:id="12593"/>
      <w:r>
        <w:rPr>
          <w:rFonts w:hint="cs"/>
          <w:rtl/>
          <w:lang w:eastAsia="he-IL"/>
        </w:rPr>
        <w:t>הקודם שדיבר על ע</w:t>
      </w:r>
      <w:bookmarkStart w:id="12594" w:name="_ETM_Q1_7034650"/>
      <w:bookmarkEnd w:id="12594"/>
      <w:r>
        <w:rPr>
          <w:rFonts w:hint="cs"/>
          <w:rtl/>
          <w:lang w:eastAsia="he-IL"/>
        </w:rPr>
        <w:t>דכ</w:t>
      </w:r>
      <w:bookmarkStart w:id="12595" w:name="_ETM_Q1_7034901"/>
      <w:bookmarkEnd w:id="12595"/>
      <w:r>
        <w:rPr>
          <w:rFonts w:hint="cs"/>
          <w:rtl/>
          <w:lang w:eastAsia="he-IL"/>
        </w:rPr>
        <w:t>ון בנספח והפכו את זה לכל שינוי בנספח</w:t>
      </w:r>
      <w:bookmarkStart w:id="12596" w:name="_ETM_Q1_7037900"/>
      <w:bookmarkEnd w:id="12596"/>
      <w:r>
        <w:rPr>
          <w:rFonts w:hint="cs"/>
          <w:rtl/>
          <w:lang w:eastAsia="he-IL"/>
        </w:rPr>
        <w:t>, גם א</w:t>
      </w:r>
      <w:bookmarkStart w:id="12597" w:name="_ETM_Q1_7038901"/>
      <w:bookmarkEnd w:id="12597"/>
      <w:r>
        <w:rPr>
          <w:rFonts w:hint="cs"/>
          <w:rtl/>
          <w:lang w:eastAsia="he-IL"/>
        </w:rPr>
        <w:t xml:space="preserve">ם הוא לא </w:t>
      </w:r>
      <w:bookmarkStart w:id="12598" w:name="_ETM_Q1_7039650"/>
      <w:bookmarkEnd w:id="12598"/>
      <w:r>
        <w:rPr>
          <w:rFonts w:hint="cs"/>
          <w:rtl/>
          <w:lang w:eastAsia="he-IL"/>
        </w:rPr>
        <w:t xml:space="preserve">רק עדכון. </w:t>
      </w:r>
    </w:p>
    <w:p w14:paraId="04D3C8BC" w14:textId="77777777" w:rsidR="00C4438D" w:rsidRDefault="00C4438D" w:rsidP="00C4438D">
      <w:pPr>
        <w:rPr>
          <w:rtl/>
          <w:lang w:eastAsia="he-IL"/>
        </w:rPr>
      </w:pPr>
      <w:bookmarkStart w:id="12599" w:name="_ETM_Q1_7040902"/>
      <w:bookmarkEnd w:id="12599"/>
    </w:p>
    <w:p w14:paraId="65B1B83F" w14:textId="73654A32" w:rsidR="00C4438D" w:rsidRDefault="00C4438D" w:rsidP="00C4438D">
      <w:pPr>
        <w:pStyle w:val="af6"/>
        <w:keepNext/>
        <w:rPr>
          <w:rtl/>
        </w:rPr>
      </w:pPr>
      <w:bookmarkStart w:id="12600" w:name="ET_yor_6447_759"/>
      <w:r w:rsidRPr="00C4438D">
        <w:rPr>
          <w:rStyle w:val="TagStyle"/>
          <w:rtl/>
        </w:rPr>
        <w:t xml:space="preserve"> &lt;&lt; יור &gt;&gt; </w:t>
      </w:r>
      <w:r>
        <w:rPr>
          <w:rtl/>
        </w:rPr>
        <w:t>היו"ר יונתן מישרקי:</w:t>
      </w:r>
      <w:r w:rsidRPr="00C4438D">
        <w:rPr>
          <w:rStyle w:val="TagStyle"/>
          <w:rtl/>
        </w:rPr>
        <w:t xml:space="preserve"> &lt;&lt; יור &gt;&gt;</w:t>
      </w:r>
      <w:r>
        <w:rPr>
          <w:rtl/>
        </w:rPr>
        <w:t xml:space="preserve">   </w:t>
      </w:r>
      <w:bookmarkEnd w:id="12600"/>
    </w:p>
    <w:p w14:paraId="1C4AA9EF" w14:textId="77777777" w:rsidR="00C4438D" w:rsidRDefault="00C4438D" w:rsidP="00C4438D">
      <w:pPr>
        <w:pStyle w:val="KeepWithNext"/>
        <w:rPr>
          <w:rtl/>
          <w:lang w:eastAsia="he-IL"/>
        </w:rPr>
      </w:pPr>
    </w:p>
    <w:p w14:paraId="10CF117D" w14:textId="657EB1B3" w:rsidR="00C4438D" w:rsidRDefault="00C4438D" w:rsidP="00C4438D">
      <w:pPr>
        <w:rPr>
          <w:rtl/>
          <w:lang w:eastAsia="he-IL"/>
        </w:rPr>
      </w:pPr>
      <w:bookmarkStart w:id="12601" w:name="_ETM_Q1_7041650"/>
      <w:bookmarkEnd w:id="12601"/>
      <w:r>
        <w:rPr>
          <w:rFonts w:hint="cs"/>
          <w:rtl/>
          <w:lang w:eastAsia="he-IL"/>
        </w:rPr>
        <w:t>חבר'ה</w:t>
      </w:r>
      <w:bookmarkStart w:id="12602" w:name="_ETM_Q1_7040400"/>
      <w:bookmarkEnd w:id="12602"/>
      <w:r>
        <w:rPr>
          <w:rFonts w:hint="cs"/>
          <w:rtl/>
          <w:lang w:eastAsia="he-IL"/>
        </w:rPr>
        <w:t xml:space="preserve">, אנחנו חוזרים על אותן טענות. </w:t>
      </w:r>
    </w:p>
    <w:p w14:paraId="3622F7CE" w14:textId="77777777" w:rsidR="00C4438D" w:rsidRDefault="00C4438D" w:rsidP="00C4438D">
      <w:pPr>
        <w:rPr>
          <w:rtl/>
          <w:lang w:eastAsia="he-IL"/>
        </w:rPr>
      </w:pPr>
      <w:bookmarkStart w:id="12603" w:name="_ETM_Q1_7052401"/>
      <w:bookmarkEnd w:id="12603"/>
    </w:p>
    <w:p w14:paraId="138BF57C" w14:textId="714E3C67" w:rsidR="00C4438D" w:rsidRDefault="00C4438D" w:rsidP="00C4438D">
      <w:pPr>
        <w:pStyle w:val="af9"/>
        <w:keepNext/>
        <w:rPr>
          <w:rtl/>
          <w:lang w:eastAsia="he-IL"/>
        </w:rPr>
      </w:pPr>
      <w:bookmarkStart w:id="12604" w:name="ET_guest_904969_760"/>
      <w:r w:rsidRPr="00C4438D">
        <w:rPr>
          <w:rStyle w:val="TagStyle"/>
          <w:rtl/>
        </w:rPr>
        <w:t xml:space="preserve"> &lt;&lt; אורח &gt;&gt; </w:t>
      </w:r>
      <w:r>
        <w:rPr>
          <w:rtl/>
          <w:lang w:eastAsia="he-IL"/>
        </w:rPr>
        <w:t>ליאור לוי:</w:t>
      </w:r>
      <w:r w:rsidRPr="00C4438D">
        <w:rPr>
          <w:rStyle w:val="TagStyle"/>
          <w:rtl/>
        </w:rPr>
        <w:t xml:space="preserve"> &lt;&lt; אורח &gt;&gt;</w:t>
      </w:r>
      <w:r>
        <w:rPr>
          <w:rtl/>
          <w:lang w:eastAsia="he-IL"/>
        </w:rPr>
        <w:t xml:space="preserve">   </w:t>
      </w:r>
      <w:bookmarkEnd w:id="12604"/>
    </w:p>
    <w:p w14:paraId="2847A48C" w14:textId="77777777" w:rsidR="00C4438D" w:rsidRPr="00C4438D" w:rsidRDefault="00C4438D" w:rsidP="00C4438D">
      <w:pPr>
        <w:rPr>
          <w:rtl/>
          <w:lang w:eastAsia="he-IL"/>
        </w:rPr>
      </w:pPr>
      <w:bookmarkStart w:id="12605" w:name="_ETM_Q1_7052901"/>
      <w:bookmarkEnd w:id="12605"/>
    </w:p>
    <w:p w14:paraId="2B9063AB" w14:textId="09C3A81C" w:rsidR="00C4438D" w:rsidRDefault="00C4438D" w:rsidP="00C4438D">
      <w:pPr>
        <w:rPr>
          <w:rtl/>
          <w:lang w:eastAsia="he-IL"/>
        </w:rPr>
      </w:pPr>
      <w:bookmarkStart w:id="12606" w:name="_ETM_Q1_7044901"/>
      <w:bookmarkStart w:id="12607" w:name="_ETM_Q1_7045152"/>
      <w:bookmarkEnd w:id="12606"/>
      <w:bookmarkEnd w:id="12607"/>
      <w:r>
        <w:rPr>
          <w:rFonts w:hint="cs"/>
          <w:rtl/>
          <w:lang w:eastAsia="he-IL"/>
        </w:rPr>
        <w:t>אדוני היושב-ראש</w:t>
      </w:r>
      <w:bookmarkStart w:id="12608" w:name="_ETM_Q1_7042900"/>
      <w:bookmarkEnd w:id="12608"/>
      <w:r>
        <w:rPr>
          <w:rFonts w:hint="cs"/>
          <w:rtl/>
          <w:lang w:eastAsia="he-IL"/>
        </w:rPr>
        <w:t xml:space="preserve">, אולי אומר עוד נקודה </w:t>
      </w:r>
      <w:bookmarkStart w:id="12609" w:name="_ETM_Q1_7046151"/>
      <w:bookmarkEnd w:id="12609"/>
      <w:r>
        <w:rPr>
          <w:rFonts w:hint="cs"/>
          <w:rtl/>
          <w:lang w:eastAsia="he-IL"/>
        </w:rPr>
        <w:t>לגבי אותם</w:t>
      </w:r>
      <w:bookmarkStart w:id="12610" w:name="_ETM_Q1_7046901"/>
      <w:bookmarkEnd w:id="12610"/>
      <w:r>
        <w:rPr>
          <w:rFonts w:hint="cs"/>
          <w:rtl/>
          <w:lang w:eastAsia="he-IL"/>
        </w:rPr>
        <w:t xml:space="preserve"> 200 עדכונים שנתיים. אני מזכיר לחברי הכנסת ולכל הנוכחים </w:t>
      </w:r>
      <w:bookmarkStart w:id="12611" w:name="_ETM_Q1_7055652"/>
      <w:bookmarkEnd w:id="12611"/>
      <w:r>
        <w:rPr>
          <w:rFonts w:hint="cs"/>
          <w:rtl/>
          <w:lang w:eastAsia="he-IL"/>
        </w:rPr>
        <w:t>שאותם עדכונים הם לא הו</w:t>
      </w:r>
      <w:bookmarkStart w:id="12612" w:name="_ETM_Q1_7054401"/>
      <w:bookmarkStart w:id="12613" w:name="_ETM_Q1_7057401"/>
      <w:bookmarkEnd w:id="12612"/>
      <w:bookmarkEnd w:id="12613"/>
      <w:r>
        <w:rPr>
          <w:rFonts w:hint="cs"/>
          <w:rtl/>
          <w:lang w:eastAsia="he-IL"/>
        </w:rPr>
        <w:t>דעו</w:t>
      </w:r>
      <w:bookmarkStart w:id="12614" w:name="_ETM_Q1_7055901"/>
      <w:bookmarkEnd w:id="12614"/>
      <w:r>
        <w:rPr>
          <w:rFonts w:hint="cs"/>
          <w:rtl/>
          <w:lang w:eastAsia="he-IL"/>
        </w:rPr>
        <w:t xml:space="preserve">ת </w:t>
      </w:r>
      <w:bookmarkStart w:id="12615" w:name="_ETM_Q1_7058150"/>
      <w:bookmarkStart w:id="12616" w:name="_ETM_Q1_7047401"/>
      <w:bookmarkEnd w:id="12615"/>
      <w:bookmarkEnd w:id="12616"/>
      <w:r>
        <w:rPr>
          <w:rFonts w:hint="cs"/>
          <w:rtl/>
          <w:lang w:eastAsia="he-IL"/>
        </w:rPr>
        <w:t>שהשוק האירופי</w:t>
      </w:r>
      <w:bookmarkStart w:id="12617" w:name="_ETM_Q1_7056151"/>
      <w:bookmarkEnd w:id="12617"/>
      <w:r>
        <w:rPr>
          <w:rFonts w:hint="cs"/>
          <w:rtl/>
          <w:lang w:eastAsia="he-IL"/>
        </w:rPr>
        <w:t xml:space="preserve"> מוציא תוך שניי</w:t>
      </w:r>
      <w:bookmarkStart w:id="12618" w:name="_ETM_Q1_7059400"/>
      <w:bookmarkEnd w:id="12618"/>
      <w:r>
        <w:rPr>
          <w:rFonts w:hint="cs"/>
          <w:rtl/>
          <w:lang w:eastAsia="he-IL"/>
        </w:rPr>
        <w:t>ה ואז צריך</w:t>
      </w:r>
      <w:bookmarkStart w:id="12619" w:name="_ETM_Q1_7064150"/>
      <w:bookmarkEnd w:id="12619"/>
      <w:r>
        <w:rPr>
          <w:rFonts w:hint="cs"/>
          <w:rtl/>
          <w:lang w:eastAsia="he-IL"/>
        </w:rPr>
        <w:t xml:space="preserve"> לעדכן</w:t>
      </w:r>
      <w:bookmarkStart w:id="12620" w:name="_ETM_Q1_7062901"/>
      <w:bookmarkEnd w:id="12620"/>
      <w:r>
        <w:rPr>
          <w:rFonts w:hint="cs"/>
          <w:rtl/>
          <w:lang w:eastAsia="he-IL"/>
        </w:rPr>
        <w:t xml:space="preserve"> </w:t>
      </w:r>
      <w:bookmarkStart w:id="12621" w:name="_ETM_Q1_7060401"/>
      <w:bookmarkEnd w:id="12621"/>
      <w:r>
        <w:rPr>
          <w:rFonts w:hint="cs"/>
          <w:rtl/>
          <w:lang w:eastAsia="he-IL"/>
        </w:rPr>
        <w:t>את זה</w:t>
      </w:r>
      <w:bookmarkStart w:id="12622" w:name="_ETM_Q1_7058400"/>
      <w:bookmarkEnd w:id="12622"/>
      <w:r>
        <w:rPr>
          <w:rFonts w:hint="cs"/>
          <w:rtl/>
          <w:lang w:eastAsia="he-IL"/>
        </w:rPr>
        <w:t>, הוא דן בזה ל</w:t>
      </w:r>
      <w:bookmarkStart w:id="12623" w:name="_ETM_Q1_7061151"/>
      <w:bookmarkEnd w:id="12623"/>
      <w:r>
        <w:rPr>
          <w:rFonts w:hint="cs"/>
          <w:rtl/>
          <w:lang w:eastAsia="he-IL"/>
        </w:rPr>
        <w:t xml:space="preserve">א מעט זמן וצריך לזכור את זה. </w:t>
      </w:r>
    </w:p>
    <w:p w14:paraId="16B5D6EC" w14:textId="77777777" w:rsidR="00C4438D" w:rsidRDefault="00C4438D" w:rsidP="00C4438D">
      <w:pPr>
        <w:rPr>
          <w:rtl/>
          <w:lang w:eastAsia="he-IL"/>
        </w:rPr>
      </w:pPr>
      <w:bookmarkStart w:id="12624" w:name="_ETM_Q1_7065651"/>
      <w:bookmarkStart w:id="12625" w:name="_ETM_Q1_7065901"/>
      <w:bookmarkEnd w:id="12624"/>
      <w:bookmarkEnd w:id="12625"/>
    </w:p>
    <w:p w14:paraId="5E917CBB" w14:textId="087B5F7D" w:rsidR="00C4438D" w:rsidRDefault="00C4438D" w:rsidP="00C4438D">
      <w:pPr>
        <w:pStyle w:val="af6"/>
        <w:keepNext/>
        <w:rPr>
          <w:rtl/>
        </w:rPr>
      </w:pPr>
      <w:bookmarkStart w:id="12626" w:name="ET_yor_6447_761"/>
      <w:r w:rsidRPr="00C4438D">
        <w:rPr>
          <w:rStyle w:val="TagStyle"/>
          <w:rtl/>
        </w:rPr>
        <w:t xml:space="preserve"> &lt;&lt; יור &gt;&gt; </w:t>
      </w:r>
      <w:r>
        <w:rPr>
          <w:rtl/>
        </w:rPr>
        <w:t>היו"ר יונתן מישרקי:</w:t>
      </w:r>
      <w:r w:rsidRPr="00C4438D">
        <w:rPr>
          <w:rStyle w:val="TagStyle"/>
          <w:rtl/>
        </w:rPr>
        <w:t xml:space="preserve"> &lt;&lt; יור &gt;&gt;</w:t>
      </w:r>
      <w:r>
        <w:rPr>
          <w:rtl/>
        </w:rPr>
        <w:t xml:space="preserve">   </w:t>
      </w:r>
      <w:bookmarkEnd w:id="12626"/>
    </w:p>
    <w:p w14:paraId="3B5BE921" w14:textId="77777777" w:rsidR="00C4438D" w:rsidRDefault="00C4438D" w:rsidP="00C4438D">
      <w:pPr>
        <w:pStyle w:val="KeepWithNext"/>
        <w:rPr>
          <w:rtl/>
          <w:lang w:eastAsia="he-IL"/>
        </w:rPr>
      </w:pPr>
    </w:p>
    <w:p w14:paraId="3DAF517E" w14:textId="0440D260" w:rsidR="00C4438D" w:rsidRDefault="00C4438D" w:rsidP="00C4438D">
      <w:pPr>
        <w:rPr>
          <w:rtl/>
          <w:lang w:eastAsia="he-IL"/>
        </w:rPr>
      </w:pPr>
      <w:bookmarkStart w:id="12627" w:name="_ETM_Q1_7066151"/>
      <w:bookmarkEnd w:id="12627"/>
      <w:r>
        <w:rPr>
          <w:rFonts w:hint="cs"/>
          <w:rtl/>
          <w:lang w:eastAsia="he-IL"/>
        </w:rPr>
        <w:t>טוב,</w:t>
      </w:r>
      <w:bookmarkStart w:id="12628" w:name="_ETM_Q1_7064651"/>
      <w:bookmarkEnd w:id="12628"/>
      <w:r>
        <w:rPr>
          <w:rFonts w:hint="cs"/>
          <w:rtl/>
          <w:lang w:eastAsia="he-IL"/>
        </w:rPr>
        <w:t xml:space="preserve"> ריבה. </w:t>
      </w:r>
    </w:p>
    <w:p w14:paraId="63C3A8EF" w14:textId="77777777" w:rsidR="00C4438D" w:rsidRDefault="00C4438D" w:rsidP="00C4438D">
      <w:pPr>
        <w:rPr>
          <w:rtl/>
          <w:lang w:eastAsia="he-IL"/>
        </w:rPr>
      </w:pPr>
    </w:p>
    <w:p w14:paraId="581DEE3E" w14:textId="7C8E497F" w:rsidR="00C4438D" w:rsidRPr="00C57D07" w:rsidRDefault="00C4438D" w:rsidP="00C4438D">
      <w:pPr>
        <w:pStyle w:val="a4"/>
        <w:keepNext/>
        <w:rPr>
          <w:rtl/>
        </w:rPr>
      </w:pPr>
      <w:bookmarkStart w:id="12629" w:name="ET_speaker_ריבה_בן_עזרא_762"/>
      <w:r w:rsidRPr="00C4438D">
        <w:rPr>
          <w:rStyle w:val="TagStyle"/>
          <w:rtl/>
        </w:rPr>
        <w:t xml:space="preserve"> </w:t>
      </w:r>
      <w:r w:rsidRPr="00C57D07">
        <w:rPr>
          <w:rStyle w:val="TagStyle"/>
          <w:rtl/>
        </w:rPr>
        <w:t xml:space="preserve">&lt;&lt; דובר &gt;&gt; </w:t>
      </w:r>
      <w:r w:rsidRPr="00C57D07">
        <w:rPr>
          <w:rtl/>
        </w:rPr>
        <w:t>ד"ר ריבה בן עזרא:</w:t>
      </w:r>
      <w:r w:rsidRPr="00C57D07">
        <w:rPr>
          <w:rStyle w:val="TagStyle"/>
          <w:rtl/>
        </w:rPr>
        <w:t xml:space="preserve"> &lt;&lt;</w:t>
      </w:r>
      <w:bookmarkStart w:id="12630" w:name="_ETM_Q1_7091152"/>
      <w:bookmarkStart w:id="12631" w:name="_ETM_Q1_7085900"/>
      <w:bookmarkStart w:id="12632" w:name="_ETM_Q1_7083401"/>
      <w:bookmarkStart w:id="12633" w:name="_ETM_Q1_7082150"/>
      <w:bookmarkStart w:id="12634" w:name="_ETM_Q1_7079652"/>
      <w:bookmarkEnd w:id="12630"/>
      <w:bookmarkEnd w:id="12631"/>
      <w:bookmarkEnd w:id="12632"/>
      <w:bookmarkEnd w:id="12633"/>
      <w:bookmarkEnd w:id="12634"/>
      <w:r w:rsidRPr="00C57D07">
        <w:rPr>
          <w:rStyle w:val="TagStyle"/>
          <w:rtl/>
        </w:rPr>
        <w:t xml:space="preserve"> דובר &gt;&gt;</w:t>
      </w:r>
      <w:r w:rsidRPr="00C57D07">
        <w:rPr>
          <w:rtl/>
        </w:rPr>
        <w:t xml:space="preserve">   </w:t>
      </w:r>
      <w:bookmarkEnd w:id="12629"/>
    </w:p>
    <w:p w14:paraId="183A765D" w14:textId="77777777" w:rsidR="00C4438D" w:rsidRPr="00C551A2" w:rsidRDefault="00C4438D" w:rsidP="00C4438D">
      <w:pPr>
        <w:pStyle w:val="KeepWithNext"/>
        <w:rPr>
          <w:highlight w:val="yellow"/>
          <w:rtl/>
          <w:lang w:eastAsia="he-IL"/>
        </w:rPr>
      </w:pPr>
    </w:p>
    <w:p w14:paraId="0A5D2016" w14:textId="2EEBA3D7" w:rsidR="00CE1CBB" w:rsidRDefault="00C4438D" w:rsidP="00C57D07">
      <w:pPr>
        <w:rPr>
          <w:rtl/>
          <w:lang w:eastAsia="he-IL"/>
        </w:rPr>
      </w:pPr>
      <w:r w:rsidRPr="00C57D07">
        <w:rPr>
          <w:rFonts w:hint="cs"/>
          <w:rtl/>
          <w:lang w:eastAsia="he-IL"/>
        </w:rPr>
        <w:t xml:space="preserve">אני רוצה להתייחס ל-200 </w:t>
      </w:r>
      <w:bookmarkStart w:id="12635" w:name="_ETM_Q1_7071852"/>
      <w:bookmarkStart w:id="12636" w:name="_ETM_Q1_7075351"/>
      <w:bookmarkStart w:id="12637" w:name="_ETM_Q1_7077850"/>
      <w:bookmarkEnd w:id="12635"/>
      <w:bookmarkEnd w:id="12636"/>
      <w:bookmarkEnd w:id="12637"/>
      <w:r w:rsidR="00C57D07">
        <w:rPr>
          <w:rFonts w:hint="cs"/>
          <w:rtl/>
          <w:lang w:eastAsia="he-IL"/>
        </w:rPr>
        <w:t>תיקונים</w:t>
      </w:r>
      <w:bookmarkStart w:id="12638" w:name="_ETM_Q1_7074600"/>
      <w:bookmarkEnd w:id="12638"/>
      <w:r w:rsidRPr="00C57D07">
        <w:rPr>
          <w:rFonts w:hint="cs"/>
          <w:rtl/>
          <w:lang w:eastAsia="he-IL"/>
        </w:rPr>
        <w:t xml:space="preserve"> בשנה. אני הסתכלתי על אר</w:t>
      </w:r>
      <w:bookmarkStart w:id="12639" w:name="_ETM_Q1_7068650"/>
      <w:bookmarkEnd w:id="12639"/>
      <w:r w:rsidRPr="00C57D07">
        <w:rPr>
          <w:rFonts w:hint="cs"/>
          <w:rtl/>
          <w:lang w:eastAsia="he-IL"/>
        </w:rPr>
        <w:t>בעת הרגולציות שכבר אומצו</w:t>
      </w:r>
      <w:bookmarkStart w:id="12640" w:name="_ETM_Q1_7070650"/>
      <w:bookmarkStart w:id="12641" w:name="_ETM_Q1_7067650"/>
      <w:bookmarkEnd w:id="12640"/>
      <w:bookmarkEnd w:id="12641"/>
      <w:r w:rsidR="00513558" w:rsidRPr="00C57D07">
        <w:rPr>
          <w:rFonts w:hint="cs"/>
          <w:rtl/>
          <w:lang w:eastAsia="he-IL"/>
        </w:rPr>
        <w:t xml:space="preserve">, </w:t>
      </w:r>
      <w:bookmarkStart w:id="12642" w:name="_ETM_Q1_7066901"/>
      <w:bookmarkEnd w:id="12642"/>
      <w:r w:rsidR="00513558" w:rsidRPr="00C57D07">
        <w:rPr>
          <w:rFonts w:hint="cs"/>
          <w:rtl/>
          <w:lang w:eastAsia="he-IL"/>
        </w:rPr>
        <w:t xml:space="preserve">                    </w:t>
      </w:r>
      <w:bookmarkStart w:id="12643" w:name="_ETM_Q1_7073400"/>
      <w:bookmarkStart w:id="12644" w:name="_ETM_Q1_7074651"/>
      <w:bookmarkEnd w:id="12643"/>
      <w:bookmarkEnd w:id="12644"/>
      <w:r w:rsidR="00513558" w:rsidRPr="00C57D07">
        <w:rPr>
          <w:rFonts w:hint="cs"/>
          <w:rtl/>
          <w:lang w:eastAsia="he-IL"/>
        </w:rPr>
        <w:t xml:space="preserve">     </w:t>
      </w:r>
      <w:bookmarkStart w:id="12645" w:name="_ETM_Q1_7077151"/>
      <w:bookmarkStart w:id="12646" w:name="_ETM_Q1_7074401"/>
      <w:bookmarkStart w:id="12647" w:name="_ETM_Q1_7071651"/>
      <w:bookmarkStart w:id="12648" w:name="_ETM_Q1_7071351"/>
      <w:bookmarkEnd w:id="12645"/>
      <w:bookmarkEnd w:id="12646"/>
      <w:bookmarkEnd w:id="12647"/>
      <w:r w:rsidR="00513558" w:rsidRPr="00C57D07">
        <w:rPr>
          <w:rFonts w:hint="cs"/>
          <w:rtl/>
          <w:lang w:eastAsia="he-IL"/>
        </w:rPr>
        <w:t>396</w:t>
      </w:r>
      <w:bookmarkEnd w:id="12648"/>
      <w:r w:rsidR="00513558" w:rsidRPr="00C57D07">
        <w:rPr>
          <w:rFonts w:hint="cs"/>
          <w:rtl/>
          <w:lang w:eastAsia="he-IL"/>
        </w:rPr>
        <w:t xml:space="preserve">, </w:t>
      </w:r>
      <w:bookmarkStart w:id="12649" w:name="_ETM_Q1_7074650"/>
      <w:bookmarkStart w:id="12650" w:name="_ETM_Q1_7071901"/>
      <w:bookmarkEnd w:id="12649"/>
      <w:bookmarkEnd w:id="12650"/>
      <w:r w:rsidR="00513558" w:rsidRPr="00C57D07">
        <w:rPr>
          <w:rFonts w:hint="cs"/>
          <w:rtl/>
          <w:lang w:eastAsia="he-IL"/>
        </w:rPr>
        <w:t>205 והכי נפוץ לעדכונים</w:t>
      </w:r>
      <w:bookmarkStart w:id="12651" w:name="_ETM_Q1_7078652"/>
      <w:bookmarkStart w:id="12652" w:name="_ETM_Q1_7077652"/>
      <w:bookmarkStart w:id="12653" w:name="_ETM_Q1_7074902"/>
      <w:bookmarkStart w:id="12654" w:name="_ETM_Q1_7074152"/>
      <w:bookmarkStart w:id="12655" w:name="_ETM_Q1_7073152"/>
      <w:bookmarkStart w:id="12656" w:name="_ETM_Q1_7070651"/>
      <w:bookmarkStart w:id="12657" w:name="_ETM_Q1_7089652"/>
      <w:bookmarkStart w:id="12658" w:name="_ETM_Q1_7087652"/>
      <w:bookmarkEnd w:id="12651"/>
      <w:bookmarkEnd w:id="12652"/>
      <w:bookmarkEnd w:id="12653"/>
      <w:bookmarkEnd w:id="12654"/>
      <w:bookmarkEnd w:id="12655"/>
      <w:bookmarkEnd w:id="12656"/>
      <w:bookmarkEnd w:id="12657"/>
      <w:bookmarkEnd w:id="12658"/>
      <w:r w:rsidR="00513558" w:rsidRPr="00C57D07">
        <w:rPr>
          <w:rFonts w:hint="cs"/>
          <w:rtl/>
          <w:lang w:eastAsia="he-IL"/>
        </w:rPr>
        <w:t xml:space="preserve"> זה 2023 </w:t>
      </w:r>
      <w:bookmarkStart w:id="12659" w:name="_ETM_Q1_7079902"/>
      <w:bookmarkStart w:id="12660" w:name="_ETM_Q1_7076901"/>
      <w:bookmarkStart w:id="12661" w:name="_ETM_Q1_7075152"/>
      <w:bookmarkStart w:id="12662" w:name="_ETM_Q1_7072651"/>
      <w:bookmarkEnd w:id="12659"/>
      <w:bookmarkEnd w:id="12660"/>
      <w:bookmarkEnd w:id="12661"/>
      <w:bookmarkEnd w:id="12662"/>
      <w:r w:rsidR="00CE1CBB" w:rsidRPr="00C57D07">
        <w:rPr>
          <w:rFonts w:hint="cs"/>
          <w:rtl/>
          <w:lang w:eastAsia="he-IL"/>
        </w:rPr>
        <w:t>שזה חומרי הדברה</w:t>
      </w:r>
      <w:bookmarkStart w:id="12663" w:name="_ETM_Q1_7074150"/>
      <w:bookmarkStart w:id="12664" w:name="_ETM_Q1_7071401"/>
      <w:bookmarkStart w:id="12665" w:name="_ETM_Q1_7072151"/>
      <w:bookmarkStart w:id="12666" w:name="_ETM_Q1_7075151"/>
      <w:bookmarkEnd w:id="12663"/>
      <w:bookmarkEnd w:id="12664"/>
      <w:bookmarkEnd w:id="12665"/>
      <w:bookmarkEnd w:id="12666"/>
      <w:r w:rsidR="00513558" w:rsidRPr="00C57D07">
        <w:rPr>
          <w:rFonts w:hint="cs"/>
          <w:rtl/>
          <w:lang w:eastAsia="he-IL"/>
        </w:rPr>
        <w:t>.</w:t>
      </w:r>
      <w:r w:rsidR="00CE1CBB" w:rsidRPr="00C57D07">
        <w:rPr>
          <w:rFonts w:hint="cs"/>
          <w:rtl/>
          <w:lang w:eastAsia="he-IL"/>
        </w:rPr>
        <w:t xml:space="preserve"> היו 19 שינויים</w:t>
      </w:r>
      <w:bookmarkStart w:id="12667" w:name="_ETM_Q1_7081151"/>
      <w:bookmarkEnd w:id="12667"/>
      <w:r w:rsidR="00CE1CBB" w:rsidRPr="00C57D07">
        <w:rPr>
          <w:rFonts w:hint="cs"/>
          <w:rtl/>
          <w:lang w:eastAsia="he-IL"/>
        </w:rPr>
        <w:t xml:space="preserve"> ב-2023 ו-14</w:t>
      </w:r>
      <w:bookmarkStart w:id="12668" w:name="_ETM_Q1_7080901"/>
      <w:bookmarkEnd w:id="12668"/>
      <w:r w:rsidR="00CE1CBB" w:rsidRPr="00C57D07">
        <w:rPr>
          <w:rFonts w:hint="cs"/>
          <w:rtl/>
          <w:lang w:eastAsia="he-IL"/>
        </w:rPr>
        <w:t xml:space="preserve"> ב-2022. החקיקה</w:t>
      </w:r>
      <w:bookmarkStart w:id="12669" w:name="_ETM_Q1_7082901"/>
      <w:bookmarkEnd w:id="12669"/>
      <w:r w:rsidR="00513558" w:rsidRPr="00C57D07">
        <w:rPr>
          <w:rFonts w:hint="cs"/>
          <w:rtl/>
          <w:lang w:eastAsia="he-IL"/>
        </w:rPr>
        <w:t xml:space="preserve"> 2073</w:t>
      </w:r>
      <w:bookmarkStart w:id="12670" w:name="_ETM_Q1_7091901"/>
      <w:bookmarkStart w:id="12671" w:name="_ETM_Q1_7095401"/>
      <w:bookmarkStart w:id="12672" w:name="_ETM_Q1_7093901"/>
      <w:bookmarkStart w:id="12673" w:name="_ETM_Q1_7090902"/>
      <w:bookmarkStart w:id="12674" w:name="_ETM_Q1_7088651"/>
      <w:bookmarkStart w:id="12675" w:name="_ETM_Q1_7087151"/>
      <w:bookmarkStart w:id="12676" w:name="_ETM_Q1_7086902"/>
      <w:bookmarkStart w:id="12677" w:name="_ETM_Q1_7084151"/>
      <w:bookmarkStart w:id="12678" w:name="_ETM_Q1_7083650"/>
      <w:bookmarkEnd w:id="12670"/>
      <w:bookmarkEnd w:id="12671"/>
      <w:bookmarkEnd w:id="12672"/>
      <w:bookmarkEnd w:id="12673"/>
      <w:bookmarkEnd w:id="12674"/>
      <w:bookmarkEnd w:id="12675"/>
      <w:bookmarkEnd w:id="12676"/>
      <w:bookmarkEnd w:id="12677"/>
      <w:bookmarkEnd w:id="12678"/>
      <w:r w:rsidR="00513558" w:rsidRPr="00C57D07">
        <w:rPr>
          <w:rFonts w:hint="cs"/>
          <w:rtl/>
          <w:lang w:eastAsia="he-IL"/>
        </w:rPr>
        <w:t xml:space="preserve"> </w:t>
      </w:r>
      <w:r w:rsidR="00C57D07">
        <w:rPr>
          <w:rFonts w:hint="eastAsia"/>
          <w:rtl/>
          <w:lang w:eastAsia="he-IL"/>
        </w:rPr>
        <w:t xml:space="preserve">– </w:t>
      </w:r>
      <w:r w:rsidR="00513558" w:rsidRPr="00C57D07">
        <w:rPr>
          <w:rFonts w:hint="cs"/>
          <w:rtl/>
          <w:lang w:eastAsia="he-IL"/>
        </w:rPr>
        <w:t>עודכנה ב-2020</w:t>
      </w:r>
      <w:bookmarkStart w:id="12679" w:name="_ETM_Q1_7093651"/>
      <w:bookmarkStart w:id="12680" w:name="_ETM_Q1_7092151"/>
      <w:bookmarkStart w:id="12681" w:name="_ETM_Q1_7089400"/>
      <w:bookmarkStart w:id="12682" w:name="_ETM_Q1_7086650"/>
      <w:bookmarkStart w:id="12683" w:name="_ETM_Q1_7099402"/>
      <w:bookmarkStart w:id="12684" w:name="_ETM_Q1_7096651"/>
      <w:bookmarkStart w:id="12685" w:name="_ETM_Q1_7090901"/>
      <w:bookmarkStart w:id="12686" w:name="_ETM_Q1_7088902"/>
      <w:bookmarkStart w:id="12687" w:name="_ETM_Q1_7085902"/>
      <w:bookmarkStart w:id="12688" w:name="_ETM_Q1_7082900"/>
      <w:bookmarkEnd w:id="12679"/>
      <w:bookmarkEnd w:id="12680"/>
      <w:bookmarkEnd w:id="12681"/>
      <w:bookmarkEnd w:id="12682"/>
      <w:bookmarkEnd w:id="12683"/>
      <w:bookmarkEnd w:id="12684"/>
      <w:bookmarkEnd w:id="12685"/>
      <w:bookmarkEnd w:id="12686"/>
      <w:bookmarkEnd w:id="12687"/>
      <w:bookmarkEnd w:id="12688"/>
      <w:r w:rsidR="00513558" w:rsidRPr="00C57D07">
        <w:rPr>
          <w:rFonts w:hint="cs"/>
          <w:rtl/>
          <w:lang w:eastAsia="he-IL"/>
        </w:rPr>
        <w:t xml:space="preserve"> והחקיקה 915</w:t>
      </w:r>
      <w:bookmarkStart w:id="12689" w:name="_ETM_Q1_7089401"/>
      <w:bookmarkEnd w:id="12689"/>
      <w:r w:rsidR="00513558" w:rsidRPr="00C57D07">
        <w:rPr>
          <w:rFonts w:hint="cs"/>
          <w:rtl/>
          <w:lang w:eastAsia="he-IL"/>
        </w:rPr>
        <w:t>/</w:t>
      </w:r>
      <w:bookmarkStart w:id="12690" w:name="_ETM_Q1_7089402"/>
      <w:bookmarkEnd w:id="12690"/>
      <w:r w:rsidR="00513558" w:rsidRPr="00C57D07">
        <w:rPr>
          <w:rFonts w:hint="cs"/>
          <w:rtl/>
          <w:lang w:eastAsia="he-IL"/>
        </w:rPr>
        <w:t>2</w:t>
      </w:r>
      <w:r w:rsidR="00C551A2" w:rsidRPr="00C57D07">
        <w:rPr>
          <w:rFonts w:hint="cs"/>
          <w:rtl/>
          <w:lang w:eastAsia="he-IL"/>
        </w:rPr>
        <w:t>0</w:t>
      </w:r>
      <w:bookmarkStart w:id="12691" w:name="_ETM_Q1_7089153"/>
      <w:bookmarkEnd w:id="12691"/>
      <w:r w:rsidR="00513558" w:rsidRPr="00C57D07">
        <w:rPr>
          <w:rFonts w:hint="cs"/>
          <w:rtl/>
          <w:lang w:eastAsia="he-IL"/>
        </w:rPr>
        <w:t>0</w:t>
      </w:r>
      <w:bookmarkStart w:id="12692" w:name="_ETM_Q1_7088152"/>
      <w:bookmarkStart w:id="12693" w:name="_ETM_Q1_7086652"/>
      <w:bookmarkEnd w:id="12692"/>
      <w:bookmarkEnd w:id="12693"/>
      <w:r w:rsidR="00513558" w:rsidRPr="00C57D07">
        <w:rPr>
          <w:rFonts w:hint="cs"/>
          <w:rtl/>
          <w:lang w:eastAsia="he-IL"/>
        </w:rPr>
        <w:t>3</w:t>
      </w:r>
      <w:bookmarkStart w:id="12694" w:name="_ETM_Q1_7090403"/>
      <w:bookmarkEnd w:id="12694"/>
      <w:r w:rsidR="00513558" w:rsidRPr="00C57D07">
        <w:rPr>
          <w:rFonts w:hint="cs"/>
          <w:rtl/>
          <w:lang w:eastAsia="he-IL"/>
        </w:rPr>
        <w:t xml:space="preserve"> </w:t>
      </w:r>
      <w:r w:rsidR="00C57D07">
        <w:rPr>
          <w:rFonts w:hint="eastAsia"/>
          <w:rtl/>
          <w:lang w:eastAsia="he-IL"/>
        </w:rPr>
        <w:t xml:space="preserve">– </w:t>
      </w:r>
      <w:bookmarkStart w:id="12695" w:name="_ETM_Q1_7103101"/>
      <w:bookmarkEnd w:id="12695"/>
      <w:r w:rsidR="00513558" w:rsidRPr="00C57D07">
        <w:rPr>
          <w:rFonts w:hint="cs"/>
          <w:rtl/>
          <w:lang w:eastAsia="he-IL"/>
        </w:rPr>
        <w:t>ה</w:t>
      </w:r>
      <w:bookmarkStart w:id="12696" w:name="_ETM_Q1_7092900"/>
      <w:bookmarkEnd w:id="12696"/>
      <w:r w:rsidR="00513558" w:rsidRPr="00C57D07">
        <w:rPr>
          <w:rFonts w:hint="cs"/>
          <w:rtl/>
          <w:lang w:eastAsia="he-IL"/>
        </w:rPr>
        <w:t>תעדכנה בשנה שעברה, כמובן</w:t>
      </w:r>
      <w:bookmarkStart w:id="12697" w:name="_ETM_Q1_7098150"/>
      <w:bookmarkStart w:id="12698" w:name="_ETM_Q1_7090651"/>
      <w:bookmarkEnd w:id="12697"/>
      <w:bookmarkEnd w:id="12698"/>
      <w:r w:rsidR="00C551A2" w:rsidRPr="00C57D07">
        <w:rPr>
          <w:rFonts w:hint="cs"/>
          <w:rtl/>
          <w:lang w:eastAsia="he-IL"/>
        </w:rPr>
        <w:t>.</w:t>
      </w:r>
    </w:p>
    <w:p w14:paraId="5D3CFAFB" w14:textId="77777777" w:rsidR="00CE1CBB" w:rsidRDefault="00CE1CBB" w:rsidP="00CE1CBB">
      <w:pPr>
        <w:rPr>
          <w:rtl/>
          <w:lang w:eastAsia="he-IL"/>
        </w:rPr>
      </w:pPr>
      <w:bookmarkStart w:id="12699" w:name="_ETM_Q1_7101400"/>
      <w:bookmarkEnd w:id="12699"/>
    </w:p>
    <w:p w14:paraId="3CF774E4" w14:textId="34FA6F8E" w:rsidR="00CE1CBB" w:rsidRDefault="00CE1CBB" w:rsidP="00CE1CBB">
      <w:pPr>
        <w:pStyle w:val="a4"/>
        <w:keepNext/>
        <w:rPr>
          <w:rtl/>
        </w:rPr>
      </w:pPr>
      <w:bookmarkStart w:id="12700" w:name="ET_speaker_שרון_גוטמן_764"/>
      <w:r w:rsidRPr="00CE1CBB">
        <w:rPr>
          <w:rStyle w:val="TagStyle"/>
          <w:rtl/>
        </w:rPr>
        <w:t xml:space="preserve"> &lt;&lt; דובר &gt;&gt; </w:t>
      </w:r>
      <w:r>
        <w:rPr>
          <w:rtl/>
        </w:rPr>
        <w:t>שרון גוטמן:</w:t>
      </w:r>
      <w:r w:rsidRPr="00CE1CBB">
        <w:rPr>
          <w:rStyle w:val="TagStyle"/>
          <w:rtl/>
        </w:rPr>
        <w:t xml:space="preserve"> &lt;&lt; דובר &gt;&gt;</w:t>
      </w:r>
      <w:r>
        <w:rPr>
          <w:rtl/>
        </w:rPr>
        <w:t xml:space="preserve">   </w:t>
      </w:r>
      <w:bookmarkEnd w:id="12700"/>
    </w:p>
    <w:p w14:paraId="51B5F108" w14:textId="77777777" w:rsidR="00CE1CBB" w:rsidRPr="00CE1CBB" w:rsidRDefault="00CE1CBB" w:rsidP="00CE1CBB">
      <w:pPr>
        <w:rPr>
          <w:rtl/>
          <w:lang w:eastAsia="he-IL"/>
        </w:rPr>
      </w:pPr>
      <w:bookmarkStart w:id="12701" w:name="_ETM_Q1_7099651"/>
      <w:bookmarkEnd w:id="12701"/>
    </w:p>
    <w:p w14:paraId="1ABEF9EE" w14:textId="03960E51" w:rsidR="00CE1CBB" w:rsidRDefault="00CE1CBB" w:rsidP="00CE1CBB">
      <w:pPr>
        <w:rPr>
          <w:rtl/>
          <w:lang w:eastAsia="he-IL"/>
        </w:rPr>
      </w:pPr>
      <w:bookmarkStart w:id="12702" w:name="_ETM_Q1_7097401"/>
      <w:bookmarkEnd w:id="12702"/>
      <w:r>
        <w:rPr>
          <w:rFonts w:hint="cs"/>
          <w:rtl/>
          <w:lang w:eastAsia="he-IL"/>
        </w:rPr>
        <w:t xml:space="preserve">כמה עדכונים היו בשנה שעברה? </w:t>
      </w:r>
      <w:bookmarkStart w:id="12703" w:name="_ETM_Q1_7097651"/>
      <w:bookmarkEnd w:id="12703"/>
    </w:p>
    <w:p w14:paraId="75DAA0A4" w14:textId="77777777" w:rsidR="00CE1CBB" w:rsidRDefault="00CE1CBB" w:rsidP="00CE1CBB">
      <w:pPr>
        <w:rPr>
          <w:rtl/>
          <w:lang w:eastAsia="he-IL"/>
        </w:rPr>
      </w:pPr>
    </w:p>
    <w:p w14:paraId="58CA5B19" w14:textId="43C392E2" w:rsidR="00CE1CBB" w:rsidRDefault="00CE1CBB" w:rsidP="00CE1CBB">
      <w:pPr>
        <w:pStyle w:val="a4"/>
        <w:keepNext/>
        <w:rPr>
          <w:rtl/>
        </w:rPr>
      </w:pPr>
      <w:bookmarkStart w:id="12704" w:name="ET_speaker_ריבה_בן_עזרא_765"/>
      <w:r w:rsidRPr="00CE1CBB">
        <w:rPr>
          <w:rStyle w:val="TagStyle"/>
          <w:rtl/>
        </w:rPr>
        <w:t xml:space="preserve"> &lt;&lt; דובר &gt;&gt; </w:t>
      </w:r>
      <w:r>
        <w:rPr>
          <w:rtl/>
        </w:rPr>
        <w:t>ד"ר ריבה בן עזרא:</w:t>
      </w:r>
      <w:r w:rsidRPr="00CE1CBB">
        <w:rPr>
          <w:rStyle w:val="TagStyle"/>
          <w:rtl/>
        </w:rPr>
        <w:t xml:space="preserve"> &lt;&lt; דובר &gt;&gt;</w:t>
      </w:r>
      <w:r>
        <w:rPr>
          <w:rtl/>
        </w:rPr>
        <w:t xml:space="preserve">   </w:t>
      </w:r>
      <w:bookmarkEnd w:id="12704"/>
    </w:p>
    <w:p w14:paraId="6BC8CD03" w14:textId="77777777" w:rsidR="00CE1CBB" w:rsidRDefault="00CE1CBB" w:rsidP="00CE1CBB">
      <w:pPr>
        <w:pStyle w:val="KeepWithNext"/>
        <w:rPr>
          <w:rtl/>
          <w:lang w:eastAsia="he-IL"/>
        </w:rPr>
      </w:pPr>
    </w:p>
    <w:p w14:paraId="717137C9" w14:textId="083A7D88" w:rsidR="00CE1CBB" w:rsidRDefault="00CE1CBB" w:rsidP="00CE1CBB">
      <w:pPr>
        <w:rPr>
          <w:rtl/>
          <w:lang w:eastAsia="he-IL"/>
        </w:rPr>
      </w:pPr>
      <w:r>
        <w:rPr>
          <w:rFonts w:hint="cs"/>
          <w:rtl/>
          <w:lang w:eastAsia="he-IL"/>
        </w:rPr>
        <w:t xml:space="preserve">בכל ארבעת החקיקות שאצלנו, היו 19. </w:t>
      </w:r>
    </w:p>
    <w:p w14:paraId="1AE32088" w14:textId="77777777" w:rsidR="00CE1CBB" w:rsidRDefault="00CE1CBB" w:rsidP="00CE1CBB">
      <w:pPr>
        <w:rPr>
          <w:rtl/>
          <w:lang w:eastAsia="he-IL"/>
        </w:rPr>
      </w:pPr>
      <w:bookmarkStart w:id="12705" w:name="_ETM_Q1_7103151"/>
      <w:bookmarkStart w:id="12706" w:name="_ETM_Q1_7103401"/>
      <w:bookmarkStart w:id="12707" w:name="_ETM_Q1_7101151"/>
      <w:bookmarkStart w:id="12708" w:name="_ETM_Q1_7098151"/>
      <w:bookmarkStart w:id="12709" w:name="_ETM_Q1_7098651"/>
      <w:bookmarkEnd w:id="12705"/>
      <w:bookmarkEnd w:id="12706"/>
      <w:bookmarkEnd w:id="12707"/>
      <w:bookmarkEnd w:id="12708"/>
      <w:bookmarkEnd w:id="12709"/>
    </w:p>
    <w:p w14:paraId="0E18A5FF" w14:textId="596C15B4" w:rsidR="00CE1CBB" w:rsidRDefault="00CE1CBB" w:rsidP="00CE1CBB">
      <w:pPr>
        <w:pStyle w:val="a4"/>
        <w:keepNext/>
        <w:rPr>
          <w:rtl/>
        </w:rPr>
      </w:pPr>
      <w:bookmarkStart w:id="12710" w:name="ET_speaker_פנינה_אורן_שנידור_766"/>
      <w:r w:rsidRPr="00CE1CBB">
        <w:rPr>
          <w:rStyle w:val="TagStyle"/>
          <w:rtl/>
        </w:rPr>
        <w:t xml:space="preserve"> &lt;&lt; דובר &gt;&gt; </w:t>
      </w:r>
      <w:r>
        <w:rPr>
          <w:rtl/>
        </w:rPr>
        <w:t>פנינה אורן שנידור:</w:t>
      </w:r>
      <w:r w:rsidRPr="00CE1CBB">
        <w:rPr>
          <w:rStyle w:val="TagStyle"/>
          <w:rtl/>
        </w:rPr>
        <w:t xml:space="preserve"> &lt;&lt; דובר &gt;&gt;</w:t>
      </w:r>
      <w:r>
        <w:rPr>
          <w:rtl/>
        </w:rPr>
        <w:t xml:space="preserve">   </w:t>
      </w:r>
      <w:bookmarkEnd w:id="12710"/>
    </w:p>
    <w:p w14:paraId="693D3BCB" w14:textId="77777777" w:rsidR="00CE1CBB" w:rsidRDefault="00CE1CBB" w:rsidP="00CE1CBB">
      <w:pPr>
        <w:pStyle w:val="KeepWithNext"/>
        <w:rPr>
          <w:rtl/>
          <w:lang w:eastAsia="he-IL"/>
        </w:rPr>
      </w:pPr>
    </w:p>
    <w:p w14:paraId="1272BC9D" w14:textId="40353AA8" w:rsidR="00CE1CBB" w:rsidRDefault="00CE1CBB" w:rsidP="00CE1CBB">
      <w:pPr>
        <w:rPr>
          <w:rtl/>
          <w:lang w:eastAsia="he-IL"/>
        </w:rPr>
      </w:pPr>
      <w:bookmarkStart w:id="12711" w:name="_ETM_Q1_7099151"/>
      <w:bookmarkStart w:id="12712" w:name="_ETM_Q1_7099400"/>
      <w:bookmarkEnd w:id="12711"/>
      <w:bookmarkEnd w:id="12712"/>
      <w:r>
        <w:rPr>
          <w:rFonts w:hint="cs"/>
          <w:rtl/>
          <w:lang w:eastAsia="he-IL"/>
        </w:rPr>
        <w:t xml:space="preserve">לא, לא. </w:t>
      </w:r>
    </w:p>
    <w:p w14:paraId="5084EA04" w14:textId="77777777" w:rsidR="00CE1CBB" w:rsidRDefault="00CE1CBB" w:rsidP="00CE1CBB">
      <w:pPr>
        <w:rPr>
          <w:rtl/>
          <w:lang w:eastAsia="he-IL"/>
        </w:rPr>
      </w:pPr>
      <w:bookmarkStart w:id="12713" w:name="_ETM_Q1_7101650"/>
      <w:bookmarkStart w:id="12714" w:name="_ETM_Q1_7099150"/>
      <w:bookmarkEnd w:id="12713"/>
      <w:bookmarkEnd w:id="12714"/>
    </w:p>
    <w:p w14:paraId="5EA31EFA" w14:textId="43CF7B92" w:rsidR="00CE1CBB" w:rsidRDefault="00CE1CBB" w:rsidP="00CE1CBB">
      <w:pPr>
        <w:pStyle w:val="a4"/>
        <w:keepNext/>
        <w:rPr>
          <w:rtl/>
        </w:rPr>
      </w:pPr>
      <w:bookmarkStart w:id="12715" w:name="ET_speaker_שרון_גוטמן_767"/>
      <w:r w:rsidRPr="00CE1CBB">
        <w:rPr>
          <w:rStyle w:val="TagStyle"/>
          <w:rtl/>
        </w:rPr>
        <w:t xml:space="preserve"> &lt;&lt; דובר &gt;&gt; </w:t>
      </w:r>
      <w:r>
        <w:rPr>
          <w:rtl/>
        </w:rPr>
        <w:t>שרון גוטמן:</w:t>
      </w:r>
      <w:r w:rsidRPr="00CE1CBB">
        <w:rPr>
          <w:rStyle w:val="TagStyle"/>
          <w:rtl/>
        </w:rPr>
        <w:t xml:space="preserve"> &lt;&lt; דובר &gt;&gt;</w:t>
      </w:r>
      <w:r>
        <w:rPr>
          <w:rtl/>
        </w:rPr>
        <w:t xml:space="preserve">   </w:t>
      </w:r>
      <w:bookmarkEnd w:id="12715"/>
    </w:p>
    <w:p w14:paraId="4F4CAC57" w14:textId="77777777" w:rsidR="00CE1CBB" w:rsidRPr="00CE1CBB" w:rsidRDefault="00CE1CBB" w:rsidP="00CE1CBB">
      <w:pPr>
        <w:rPr>
          <w:rtl/>
          <w:lang w:eastAsia="he-IL"/>
        </w:rPr>
      </w:pPr>
      <w:bookmarkStart w:id="12716" w:name="_ETM_Q1_7099901"/>
      <w:bookmarkEnd w:id="12716"/>
    </w:p>
    <w:p w14:paraId="0269CC46" w14:textId="2E93207D" w:rsidR="00CE1CBB" w:rsidRDefault="00CE1CBB" w:rsidP="00CE1CBB">
      <w:pPr>
        <w:rPr>
          <w:rtl/>
          <w:lang w:eastAsia="he-IL"/>
        </w:rPr>
      </w:pPr>
      <w:bookmarkStart w:id="12717" w:name="_ETM_Q1_7101901"/>
      <w:bookmarkStart w:id="12718" w:name="_ETM_Q1_7102151"/>
      <w:bookmarkEnd w:id="12717"/>
      <w:bookmarkEnd w:id="12718"/>
      <w:r>
        <w:rPr>
          <w:rFonts w:hint="cs"/>
          <w:rtl/>
          <w:lang w:eastAsia="he-IL"/>
        </w:rPr>
        <w:t xml:space="preserve">לא, את לא ספרת </w:t>
      </w:r>
      <w:bookmarkStart w:id="12719" w:name="_ETM_Q1_7108650"/>
      <w:bookmarkEnd w:id="12719"/>
      <w:r>
        <w:rPr>
          <w:rFonts w:hint="cs"/>
          <w:rtl/>
          <w:lang w:eastAsia="he-IL"/>
        </w:rPr>
        <w:t xml:space="preserve">את כל השאריות </w:t>
      </w:r>
      <w:bookmarkStart w:id="12720" w:name="_ETM_Q1_7113900"/>
      <w:bookmarkStart w:id="12721" w:name="_ETM_Q1_7116900"/>
      <w:bookmarkEnd w:id="12720"/>
      <w:bookmarkEnd w:id="12721"/>
      <w:r>
        <w:rPr>
          <w:rFonts w:hint="cs"/>
          <w:rtl/>
          <w:lang w:eastAsia="he-IL"/>
        </w:rPr>
        <w:t>הכימיות</w:t>
      </w:r>
      <w:bookmarkStart w:id="12722" w:name="_ETM_Q1_7112150"/>
      <w:bookmarkEnd w:id="12722"/>
      <w:r>
        <w:rPr>
          <w:rFonts w:hint="cs"/>
          <w:rtl/>
          <w:lang w:eastAsia="he-IL"/>
        </w:rPr>
        <w:t xml:space="preserve">. </w:t>
      </w:r>
      <w:bookmarkStart w:id="12723" w:name="_ETM_Q1_7112402"/>
      <w:bookmarkStart w:id="12724" w:name="_ETM_Q1_7110402"/>
      <w:bookmarkStart w:id="12725" w:name="_ETM_Q1_7107650"/>
      <w:bookmarkStart w:id="12726" w:name="_ETM_Q1_7105400"/>
      <w:bookmarkStart w:id="12727" w:name="_ETM_Q1_7102651"/>
      <w:bookmarkStart w:id="12728" w:name="_ETM_Q1_7100150"/>
      <w:bookmarkStart w:id="12729" w:name="_ETM_Q1_7097650"/>
      <w:bookmarkStart w:id="12730" w:name="_ETM_Q1_7096400"/>
      <w:bookmarkEnd w:id="12723"/>
      <w:bookmarkEnd w:id="12724"/>
      <w:bookmarkEnd w:id="12725"/>
      <w:bookmarkEnd w:id="12726"/>
      <w:bookmarkEnd w:id="12727"/>
      <w:bookmarkEnd w:id="12728"/>
      <w:bookmarkEnd w:id="12729"/>
      <w:bookmarkEnd w:id="12730"/>
      <w:r>
        <w:rPr>
          <w:rFonts w:hint="cs"/>
          <w:rtl/>
          <w:lang w:eastAsia="he-IL"/>
        </w:rPr>
        <w:t>את לא ספרת ואת מתייחסת ר</w:t>
      </w:r>
      <w:bookmarkStart w:id="12731" w:name="_ETM_Q1_7108150"/>
      <w:bookmarkEnd w:id="12731"/>
      <w:r>
        <w:rPr>
          <w:rFonts w:hint="cs"/>
          <w:rtl/>
          <w:lang w:eastAsia="he-IL"/>
        </w:rPr>
        <w:t>ק לארבע חקי</w:t>
      </w:r>
      <w:bookmarkStart w:id="12732" w:name="_ETM_Q1_7106651"/>
      <w:bookmarkEnd w:id="12732"/>
      <w:r>
        <w:rPr>
          <w:rFonts w:hint="cs"/>
          <w:rtl/>
          <w:lang w:eastAsia="he-IL"/>
        </w:rPr>
        <w:t>קות וכרגע מו</w:t>
      </w:r>
      <w:bookmarkStart w:id="12733" w:name="_ETM_Q1_7110650"/>
      <w:bookmarkEnd w:id="12733"/>
      <w:r>
        <w:rPr>
          <w:rFonts w:hint="cs"/>
          <w:rtl/>
          <w:lang w:eastAsia="he-IL"/>
        </w:rPr>
        <w:t xml:space="preserve">צע </w:t>
      </w:r>
      <w:bookmarkStart w:id="12734" w:name="_ETM_Q1_7112650"/>
      <w:bookmarkStart w:id="12735" w:name="_ETM_Q1_7111150"/>
      <w:bookmarkStart w:id="12736" w:name="_ETM_Q1_7111650"/>
      <w:bookmarkStart w:id="12737" w:name="_ETM_Q1_7109151"/>
      <w:bookmarkEnd w:id="12734"/>
      <w:bookmarkEnd w:id="12735"/>
      <w:bookmarkEnd w:id="12736"/>
      <w:bookmarkEnd w:id="12737"/>
      <w:r>
        <w:rPr>
          <w:rFonts w:hint="cs"/>
          <w:rtl/>
          <w:lang w:eastAsia="he-IL"/>
        </w:rPr>
        <w:t>לאמץ 32. תעשי את החישוב</w:t>
      </w:r>
      <w:bookmarkStart w:id="12738" w:name="_ETM_Q1_7112400"/>
      <w:bookmarkEnd w:id="12738"/>
      <w:r>
        <w:rPr>
          <w:rFonts w:hint="cs"/>
          <w:rtl/>
          <w:lang w:eastAsia="he-IL"/>
        </w:rPr>
        <w:t xml:space="preserve">. </w:t>
      </w:r>
      <w:bookmarkStart w:id="12739" w:name="_ETM_Q1_7109400"/>
      <w:bookmarkEnd w:id="12739"/>
    </w:p>
    <w:p w14:paraId="10D8CF58" w14:textId="77777777" w:rsidR="00CE1CBB" w:rsidRDefault="00CE1CBB" w:rsidP="00CE1CBB">
      <w:pPr>
        <w:rPr>
          <w:rtl/>
          <w:lang w:eastAsia="he-IL"/>
        </w:rPr>
      </w:pPr>
      <w:bookmarkStart w:id="12740" w:name="_ETM_Q1_7110401"/>
      <w:bookmarkStart w:id="12741" w:name="_ETM_Q1_7111401"/>
      <w:bookmarkEnd w:id="12740"/>
      <w:bookmarkEnd w:id="12741"/>
    </w:p>
    <w:p w14:paraId="2D6A3222" w14:textId="77777777" w:rsidR="00CE1CBB" w:rsidRDefault="00CE1CBB" w:rsidP="00CE1CBB">
      <w:pPr>
        <w:pStyle w:val="KeepWithNext"/>
        <w:rPr>
          <w:rStyle w:val="TagStyle"/>
          <w:rFonts w:ascii="David" w:hAnsi="David"/>
          <w:u w:val="single"/>
          <w:rtl/>
          <w:lang w:eastAsia="he-IL"/>
        </w:rPr>
      </w:pPr>
    </w:p>
    <w:p w14:paraId="51C9AF3C" w14:textId="2CE3B181" w:rsidR="00CE1CBB" w:rsidRDefault="00CE1CBB" w:rsidP="00CE1CBB">
      <w:pPr>
        <w:pStyle w:val="af9"/>
        <w:keepNext/>
        <w:rPr>
          <w:rtl/>
          <w:lang w:eastAsia="he-IL"/>
        </w:rPr>
      </w:pPr>
      <w:bookmarkStart w:id="12742" w:name="ET_guest_907103_769"/>
      <w:r w:rsidRPr="00CE1CBB">
        <w:rPr>
          <w:rStyle w:val="TagStyle"/>
          <w:rtl/>
        </w:rPr>
        <w:t xml:space="preserve"> &lt;&lt; אורח &gt;&gt; </w:t>
      </w:r>
      <w:r>
        <w:rPr>
          <w:rtl/>
          <w:lang w:eastAsia="he-IL"/>
        </w:rPr>
        <w:t>אפרת ורד:</w:t>
      </w:r>
      <w:r w:rsidRPr="00CE1CBB">
        <w:rPr>
          <w:rStyle w:val="TagStyle"/>
          <w:rtl/>
        </w:rPr>
        <w:t xml:space="preserve"> &lt;&lt; אורח &gt;&gt;</w:t>
      </w:r>
      <w:r>
        <w:rPr>
          <w:rtl/>
          <w:lang w:eastAsia="he-IL"/>
        </w:rPr>
        <w:t xml:space="preserve">   </w:t>
      </w:r>
      <w:bookmarkEnd w:id="12742"/>
    </w:p>
    <w:p w14:paraId="23AF5F1C" w14:textId="77777777" w:rsidR="00CE1CBB" w:rsidRPr="00CE1CBB" w:rsidRDefault="00CE1CBB" w:rsidP="00CE1CBB">
      <w:pPr>
        <w:ind w:firstLine="0"/>
        <w:rPr>
          <w:rtl/>
          <w:lang w:eastAsia="he-IL"/>
        </w:rPr>
      </w:pPr>
    </w:p>
    <w:p w14:paraId="3D497644" w14:textId="6E7DC5EF" w:rsidR="00CE1CBB" w:rsidRDefault="00CE1CBB" w:rsidP="00CE1CBB">
      <w:pPr>
        <w:rPr>
          <w:rtl/>
          <w:lang w:eastAsia="he-IL"/>
        </w:rPr>
      </w:pPr>
      <w:bookmarkStart w:id="12743" w:name="_ETM_Q1_7111900"/>
      <w:bookmarkEnd w:id="12743"/>
      <w:r>
        <w:rPr>
          <w:rFonts w:hint="cs"/>
          <w:rtl/>
          <w:lang w:eastAsia="he-IL"/>
        </w:rPr>
        <w:t>ר</w:t>
      </w:r>
      <w:bookmarkStart w:id="12744" w:name="_ETM_Q1_7119400"/>
      <w:bookmarkEnd w:id="12744"/>
      <w:r>
        <w:rPr>
          <w:rFonts w:hint="cs"/>
          <w:rtl/>
          <w:lang w:eastAsia="he-IL"/>
        </w:rPr>
        <w:t>אינו</w:t>
      </w:r>
      <w:bookmarkStart w:id="12745" w:name="_ETM_Q1_7117651"/>
      <w:bookmarkStart w:id="12746" w:name="_ETM_Q1_7114651"/>
      <w:bookmarkEnd w:id="12745"/>
      <w:bookmarkEnd w:id="12746"/>
      <w:r>
        <w:rPr>
          <w:rFonts w:hint="cs"/>
          <w:rtl/>
          <w:lang w:eastAsia="he-IL"/>
        </w:rPr>
        <w:t xml:space="preserve"> רק 2</w:t>
      </w:r>
      <w:bookmarkStart w:id="12747" w:name="_ETM_Q1_7115401"/>
      <w:bookmarkEnd w:id="12747"/>
      <w:r>
        <w:rPr>
          <w:rFonts w:hint="cs"/>
          <w:rtl/>
          <w:lang w:eastAsia="he-IL"/>
        </w:rPr>
        <w:t>0.</w:t>
      </w:r>
    </w:p>
    <w:p w14:paraId="3B912226" w14:textId="77777777" w:rsidR="00E70493" w:rsidRDefault="00E70493" w:rsidP="00CE1CBB">
      <w:pPr>
        <w:rPr>
          <w:rtl/>
          <w:lang w:eastAsia="he-IL"/>
        </w:rPr>
      </w:pPr>
      <w:bookmarkStart w:id="12748" w:name="_ETM_Q1_7122900"/>
      <w:bookmarkEnd w:id="12748"/>
    </w:p>
    <w:p w14:paraId="1AF4BB00" w14:textId="19CEA976" w:rsidR="00E70493" w:rsidRDefault="00E70493" w:rsidP="00E70493">
      <w:pPr>
        <w:pStyle w:val="a4"/>
        <w:keepNext/>
        <w:rPr>
          <w:rtl/>
        </w:rPr>
      </w:pPr>
      <w:bookmarkStart w:id="12749" w:name="ET_speaker_ריבה_בן_עזרא_771"/>
      <w:r w:rsidRPr="00E70493">
        <w:rPr>
          <w:rStyle w:val="TagStyle"/>
          <w:rtl/>
        </w:rPr>
        <w:t xml:space="preserve"> &lt;&lt; דובר &gt;&gt; </w:t>
      </w:r>
      <w:r>
        <w:rPr>
          <w:rtl/>
        </w:rPr>
        <w:t>ד"ר ריבה בן עזרא:</w:t>
      </w:r>
      <w:r w:rsidRPr="00E70493">
        <w:rPr>
          <w:rStyle w:val="TagStyle"/>
          <w:rtl/>
        </w:rPr>
        <w:t xml:space="preserve"> &lt;&lt; דובר &gt;&gt;</w:t>
      </w:r>
      <w:r>
        <w:rPr>
          <w:rtl/>
        </w:rPr>
        <w:t xml:space="preserve">   </w:t>
      </w:r>
      <w:bookmarkEnd w:id="12749"/>
    </w:p>
    <w:p w14:paraId="2F2AAC7E" w14:textId="77777777" w:rsidR="00E70493" w:rsidRDefault="00E70493" w:rsidP="00E70493">
      <w:pPr>
        <w:pStyle w:val="KeepWithNext"/>
        <w:rPr>
          <w:rtl/>
          <w:lang w:eastAsia="he-IL"/>
        </w:rPr>
      </w:pPr>
    </w:p>
    <w:p w14:paraId="69129A76" w14:textId="6B874720" w:rsidR="00E70493" w:rsidRDefault="00E70493" w:rsidP="00E70493">
      <w:pPr>
        <w:rPr>
          <w:rtl/>
          <w:lang w:eastAsia="he-IL"/>
        </w:rPr>
      </w:pPr>
      <w:bookmarkStart w:id="12750" w:name="_ETM_Q1_7124402"/>
      <w:bookmarkStart w:id="12751" w:name="_ETM_Q1_7124651"/>
      <w:bookmarkStart w:id="12752" w:name="_ETM_Q1_7121900"/>
      <w:bookmarkStart w:id="12753" w:name="_ETM_Q1_7118900"/>
      <w:bookmarkEnd w:id="12750"/>
      <w:bookmarkEnd w:id="12751"/>
      <w:bookmarkEnd w:id="12752"/>
      <w:bookmarkEnd w:id="12753"/>
      <w:r>
        <w:rPr>
          <w:rFonts w:hint="cs"/>
          <w:rtl/>
          <w:lang w:eastAsia="he-IL"/>
        </w:rPr>
        <w:t xml:space="preserve">אני ספרתי </w:t>
      </w:r>
      <w:bookmarkStart w:id="12754" w:name="_ETM_Q1_7117401"/>
      <w:bookmarkStart w:id="12755" w:name="_ETM_Q1_7114401"/>
      <w:bookmarkStart w:id="12756" w:name="_ETM_Q1_7112901"/>
      <w:bookmarkStart w:id="12757" w:name="_ETM_Q1_7109901"/>
      <w:bookmarkStart w:id="12758" w:name="_ETM_Q1_7108651"/>
      <w:bookmarkStart w:id="12759" w:name="_ETM_Q1_7105651"/>
      <w:bookmarkEnd w:id="12754"/>
      <w:bookmarkEnd w:id="12755"/>
      <w:bookmarkEnd w:id="12756"/>
      <w:bookmarkEnd w:id="12757"/>
      <w:bookmarkEnd w:id="12758"/>
      <w:bookmarkEnd w:id="12759"/>
      <w:r>
        <w:rPr>
          <w:rFonts w:hint="cs"/>
          <w:rtl/>
          <w:lang w:eastAsia="he-IL"/>
        </w:rPr>
        <w:t>עכשיו מולך - - -</w:t>
      </w:r>
      <w:bookmarkStart w:id="12760" w:name="_ETM_Q1_7121400"/>
      <w:bookmarkEnd w:id="12760"/>
    </w:p>
    <w:p w14:paraId="55DDC902" w14:textId="77777777" w:rsidR="00E70493" w:rsidRPr="00E70493" w:rsidRDefault="00E70493" w:rsidP="00E70493">
      <w:pPr>
        <w:rPr>
          <w:rtl/>
          <w:lang w:eastAsia="he-IL"/>
        </w:rPr>
      </w:pPr>
      <w:bookmarkStart w:id="12761" w:name="_ETM_Q1_7124401"/>
      <w:bookmarkStart w:id="12762" w:name="_ETM_Q1_7127652"/>
      <w:bookmarkEnd w:id="12761"/>
      <w:bookmarkEnd w:id="12762"/>
    </w:p>
    <w:p w14:paraId="3F9A8CDD" w14:textId="22E81AA3" w:rsidR="00CE1CBB" w:rsidRDefault="00CE1CBB" w:rsidP="00CE1CBB">
      <w:pPr>
        <w:pStyle w:val="a4"/>
        <w:keepNext/>
        <w:rPr>
          <w:rtl/>
        </w:rPr>
      </w:pPr>
      <w:bookmarkStart w:id="12763" w:name="ET_speaker_שרון_גוטמן_770"/>
      <w:r w:rsidRPr="00CE1CBB">
        <w:rPr>
          <w:rStyle w:val="TagStyle"/>
          <w:rtl/>
        </w:rPr>
        <w:t xml:space="preserve"> &lt;&lt; דובר &gt;&gt; </w:t>
      </w:r>
      <w:r>
        <w:rPr>
          <w:rtl/>
        </w:rPr>
        <w:t>שרון גוטמן:</w:t>
      </w:r>
      <w:r w:rsidRPr="00CE1CBB">
        <w:rPr>
          <w:rStyle w:val="TagStyle"/>
          <w:rtl/>
        </w:rPr>
        <w:t xml:space="preserve"> &lt;&lt; דובר &gt;&gt;</w:t>
      </w:r>
      <w:r>
        <w:rPr>
          <w:rtl/>
        </w:rPr>
        <w:t xml:space="preserve">   </w:t>
      </w:r>
      <w:bookmarkEnd w:id="12763"/>
    </w:p>
    <w:p w14:paraId="4B9EDD6B" w14:textId="77777777" w:rsidR="00CE1CBB" w:rsidRDefault="00CE1CBB" w:rsidP="00CE1CBB">
      <w:pPr>
        <w:pStyle w:val="KeepWithNext"/>
        <w:rPr>
          <w:rtl/>
          <w:lang w:eastAsia="he-IL"/>
        </w:rPr>
      </w:pPr>
    </w:p>
    <w:p w14:paraId="258FEDEE" w14:textId="2E567FD0" w:rsidR="00CE1CBB" w:rsidRDefault="00E70493" w:rsidP="00CE1CBB">
      <w:pPr>
        <w:rPr>
          <w:rtl/>
          <w:lang w:eastAsia="he-IL"/>
        </w:rPr>
      </w:pPr>
      <w:bookmarkStart w:id="12764" w:name="_ETM_Q1_7116401"/>
      <w:bookmarkStart w:id="12765" w:name="_ETM_Q1_7116651"/>
      <w:bookmarkStart w:id="12766" w:name="_ETM_Q1_7113651"/>
      <w:bookmarkStart w:id="12767" w:name="_ETM_Q1_7113901"/>
      <w:bookmarkStart w:id="12768" w:name="_ETM_Q1_7112401"/>
      <w:bookmarkStart w:id="12769" w:name="_ETM_Q1_7109401"/>
      <w:bookmarkStart w:id="12770" w:name="_ETM_Q1_7120650"/>
      <w:bookmarkStart w:id="12771" w:name="_ETM_Q1_7117650"/>
      <w:bookmarkEnd w:id="12764"/>
      <w:bookmarkEnd w:id="12765"/>
      <w:bookmarkEnd w:id="12766"/>
      <w:bookmarkEnd w:id="12767"/>
      <w:bookmarkEnd w:id="12768"/>
      <w:bookmarkEnd w:id="12769"/>
      <w:bookmarkEnd w:id="12770"/>
      <w:bookmarkEnd w:id="12771"/>
      <w:r>
        <w:rPr>
          <w:rFonts w:hint="cs"/>
          <w:rtl/>
          <w:lang w:eastAsia="he-IL"/>
        </w:rPr>
        <w:t>נוספות</w:t>
      </w:r>
      <w:bookmarkStart w:id="12772" w:name="_ETM_Q1_7115151"/>
      <w:bookmarkEnd w:id="12772"/>
      <w:r>
        <w:rPr>
          <w:rFonts w:hint="cs"/>
          <w:rtl/>
          <w:lang w:eastAsia="he-IL"/>
        </w:rPr>
        <w:t xml:space="preserve">. </w:t>
      </w:r>
      <w:bookmarkStart w:id="12773" w:name="_ETM_Q1_7114400"/>
      <w:bookmarkEnd w:id="12773"/>
      <w:r>
        <w:rPr>
          <w:rFonts w:hint="cs"/>
          <w:rtl/>
          <w:lang w:eastAsia="he-IL"/>
        </w:rPr>
        <w:t>תעשי חישוב</w:t>
      </w:r>
      <w:bookmarkStart w:id="12774" w:name="_ETM_Q1_7119651"/>
      <w:bookmarkEnd w:id="12774"/>
      <w:r>
        <w:rPr>
          <w:rFonts w:hint="cs"/>
          <w:rtl/>
          <w:lang w:eastAsia="he-IL"/>
        </w:rPr>
        <w:t>, זה עניין של מתמטיקה פשו</w:t>
      </w:r>
      <w:bookmarkStart w:id="12775" w:name="_ETM_Q1_7117652"/>
      <w:bookmarkEnd w:id="12775"/>
      <w:r>
        <w:rPr>
          <w:rFonts w:hint="cs"/>
          <w:rtl/>
          <w:lang w:eastAsia="he-IL"/>
        </w:rPr>
        <w:t xml:space="preserve">טה. </w:t>
      </w:r>
    </w:p>
    <w:p w14:paraId="44452210" w14:textId="77777777" w:rsidR="00E70493" w:rsidRDefault="00E70493" w:rsidP="00CE1CBB">
      <w:pPr>
        <w:rPr>
          <w:rtl/>
          <w:lang w:eastAsia="he-IL"/>
        </w:rPr>
      </w:pPr>
      <w:bookmarkStart w:id="12776" w:name="_ETM_Q1_7118650"/>
      <w:bookmarkStart w:id="12777" w:name="_ETM_Q1_7118151"/>
      <w:bookmarkEnd w:id="12776"/>
      <w:bookmarkEnd w:id="12777"/>
    </w:p>
    <w:p w14:paraId="33AB0184" w14:textId="09919861" w:rsidR="00E70493" w:rsidRDefault="00E70493" w:rsidP="00E70493">
      <w:pPr>
        <w:pStyle w:val="af9"/>
        <w:keepNext/>
        <w:rPr>
          <w:rtl/>
          <w:lang w:eastAsia="he-IL"/>
        </w:rPr>
      </w:pPr>
      <w:bookmarkStart w:id="12778" w:name="ET_guest_907103_772"/>
      <w:r w:rsidRPr="00E70493">
        <w:rPr>
          <w:rStyle w:val="TagStyle"/>
          <w:rtl/>
        </w:rPr>
        <w:t xml:space="preserve"> &lt;&lt; אורח &gt;&gt; </w:t>
      </w:r>
      <w:r>
        <w:rPr>
          <w:rtl/>
          <w:lang w:eastAsia="he-IL"/>
        </w:rPr>
        <w:t>אפרת ורד:</w:t>
      </w:r>
      <w:r w:rsidRPr="00E70493">
        <w:rPr>
          <w:rStyle w:val="TagStyle"/>
          <w:rtl/>
        </w:rPr>
        <w:t xml:space="preserve"> &lt;&lt; אורח &gt;&gt;</w:t>
      </w:r>
      <w:r>
        <w:rPr>
          <w:rtl/>
          <w:lang w:eastAsia="he-IL"/>
        </w:rPr>
        <w:t xml:space="preserve">   </w:t>
      </w:r>
      <w:bookmarkEnd w:id="12778"/>
    </w:p>
    <w:p w14:paraId="5C76D43B" w14:textId="77777777" w:rsidR="00E70493" w:rsidRDefault="00E70493" w:rsidP="00E70493">
      <w:pPr>
        <w:pStyle w:val="KeepWithNext"/>
        <w:rPr>
          <w:rtl/>
          <w:lang w:eastAsia="he-IL"/>
        </w:rPr>
      </w:pPr>
    </w:p>
    <w:p w14:paraId="66C84A4C" w14:textId="104A01C6" w:rsidR="00E70493" w:rsidRDefault="00E70493" w:rsidP="00E70493">
      <w:pPr>
        <w:rPr>
          <w:rtl/>
          <w:lang w:eastAsia="he-IL"/>
        </w:rPr>
      </w:pPr>
      <w:bookmarkStart w:id="12779" w:name="_ETM_Q1_7119901"/>
      <w:bookmarkEnd w:id="12779"/>
      <w:r>
        <w:rPr>
          <w:rFonts w:hint="cs"/>
          <w:rtl/>
          <w:lang w:eastAsia="he-IL"/>
        </w:rPr>
        <w:t xml:space="preserve">איפה ה-32? </w:t>
      </w:r>
    </w:p>
    <w:p w14:paraId="36177625" w14:textId="77777777" w:rsidR="00E70493" w:rsidRDefault="00E70493" w:rsidP="00E70493">
      <w:pPr>
        <w:rPr>
          <w:rtl/>
          <w:lang w:eastAsia="he-IL"/>
        </w:rPr>
      </w:pPr>
      <w:bookmarkStart w:id="12780" w:name="_ETM_Q1_7123152"/>
      <w:bookmarkStart w:id="12781" w:name="_ETM_Q1_7119401"/>
      <w:bookmarkStart w:id="12782" w:name="_ETM_Q1_7128650"/>
      <w:bookmarkEnd w:id="12780"/>
      <w:bookmarkEnd w:id="12781"/>
      <w:bookmarkEnd w:id="12782"/>
    </w:p>
    <w:p w14:paraId="7D121812" w14:textId="4B6A306A" w:rsidR="00E70493" w:rsidRDefault="00E70493" w:rsidP="00E70493">
      <w:pPr>
        <w:pStyle w:val="a4"/>
        <w:keepNext/>
        <w:rPr>
          <w:rtl/>
        </w:rPr>
      </w:pPr>
      <w:bookmarkStart w:id="12783" w:name="ET_speaker_שרון_גוטמן_773"/>
      <w:r w:rsidRPr="00E70493">
        <w:rPr>
          <w:rStyle w:val="TagStyle"/>
          <w:rtl/>
        </w:rPr>
        <w:t xml:space="preserve"> &lt;&lt; דובר &gt;&gt; </w:t>
      </w:r>
      <w:r>
        <w:rPr>
          <w:rtl/>
        </w:rPr>
        <w:t>שרון גוטמן:</w:t>
      </w:r>
      <w:r w:rsidRPr="00E70493">
        <w:rPr>
          <w:rStyle w:val="TagStyle"/>
          <w:rtl/>
        </w:rPr>
        <w:t xml:space="preserve"> &lt;&lt; דובר &gt;&gt;</w:t>
      </w:r>
      <w:r>
        <w:rPr>
          <w:rtl/>
        </w:rPr>
        <w:t xml:space="preserve">   </w:t>
      </w:r>
      <w:bookmarkEnd w:id="12783"/>
    </w:p>
    <w:p w14:paraId="3AC891AF" w14:textId="77777777" w:rsidR="00E70493" w:rsidRDefault="00E70493" w:rsidP="00E70493">
      <w:pPr>
        <w:pStyle w:val="KeepWithNext"/>
        <w:rPr>
          <w:rtl/>
          <w:lang w:eastAsia="he-IL"/>
        </w:rPr>
      </w:pPr>
    </w:p>
    <w:p w14:paraId="2250DA61" w14:textId="684B52C6" w:rsidR="00E70493" w:rsidRDefault="00E70493" w:rsidP="00E70493">
      <w:pPr>
        <w:rPr>
          <w:rtl/>
          <w:lang w:eastAsia="he-IL"/>
        </w:rPr>
      </w:pPr>
      <w:bookmarkStart w:id="12784" w:name="_ETM_Q1_7129651"/>
      <w:bookmarkStart w:id="12785" w:name="_ETM_Q1_7126651"/>
      <w:bookmarkEnd w:id="12784"/>
      <w:bookmarkEnd w:id="12785"/>
      <w:r>
        <w:rPr>
          <w:rFonts w:hint="cs"/>
          <w:rtl/>
          <w:lang w:eastAsia="he-IL"/>
        </w:rPr>
        <w:t>אני שמחה שמ</w:t>
      </w:r>
      <w:bookmarkStart w:id="12786" w:name="_ETM_Q1_7120651"/>
      <w:bookmarkStart w:id="12787" w:name="_ETM_Q1_7119152"/>
      <w:bookmarkEnd w:id="12786"/>
      <w:bookmarkEnd w:id="12787"/>
      <w:r>
        <w:rPr>
          <w:rFonts w:hint="cs"/>
          <w:rtl/>
          <w:lang w:eastAsia="he-IL"/>
        </w:rPr>
        <w:t xml:space="preserve">שרד החקלאות מגלה מעורבות. </w:t>
      </w:r>
      <w:bookmarkStart w:id="12788" w:name="_ETM_Q1_7126401"/>
      <w:bookmarkEnd w:id="12788"/>
    </w:p>
    <w:p w14:paraId="7B82CB20" w14:textId="77777777" w:rsidR="00E70493" w:rsidRDefault="00E70493" w:rsidP="00E70493">
      <w:pPr>
        <w:ind w:firstLine="0"/>
        <w:rPr>
          <w:rtl/>
          <w:lang w:eastAsia="he-IL"/>
        </w:rPr>
      </w:pPr>
      <w:bookmarkStart w:id="12789" w:name="_ETM_Q1_7126650"/>
      <w:bookmarkEnd w:id="12789"/>
    </w:p>
    <w:p w14:paraId="10D7957A" w14:textId="1AECD4A5" w:rsidR="00E70493" w:rsidRDefault="00E70493" w:rsidP="00E70493">
      <w:pPr>
        <w:pStyle w:val="af6"/>
        <w:keepNext/>
        <w:rPr>
          <w:rtl/>
        </w:rPr>
      </w:pPr>
      <w:bookmarkStart w:id="12790" w:name="ET_yor_6447_774"/>
      <w:r w:rsidRPr="00E70493">
        <w:rPr>
          <w:rStyle w:val="TagStyle"/>
          <w:rtl/>
        </w:rPr>
        <w:t xml:space="preserve"> &lt;&lt; יור &gt;&gt; </w:t>
      </w:r>
      <w:r>
        <w:rPr>
          <w:rtl/>
        </w:rPr>
        <w:t>היו"ר יונתן מישרקי:</w:t>
      </w:r>
      <w:r w:rsidRPr="00E70493">
        <w:rPr>
          <w:rStyle w:val="TagStyle"/>
          <w:rtl/>
        </w:rPr>
        <w:t xml:space="preserve"> &lt;&lt; יור &gt;&gt;</w:t>
      </w:r>
      <w:r>
        <w:rPr>
          <w:rtl/>
        </w:rPr>
        <w:t xml:space="preserve">   </w:t>
      </w:r>
      <w:bookmarkEnd w:id="12790"/>
    </w:p>
    <w:p w14:paraId="1C0D6E9F" w14:textId="77777777" w:rsidR="00E70493" w:rsidRDefault="00E70493" w:rsidP="00E70493">
      <w:pPr>
        <w:pStyle w:val="KeepWithNext"/>
        <w:rPr>
          <w:rtl/>
          <w:lang w:eastAsia="he-IL"/>
        </w:rPr>
      </w:pPr>
    </w:p>
    <w:p w14:paraId="12A80EDB" w14:textId="12669291" w:rsidR="00E70493" w:rsidRDefault="00E70493" w:rsidP="00E70493">
      <w:pPr>
        <w:rPr>
          <w:rtl/>
          <w:lang w:eastAsia="he-IL"/>
        </w:rPr>
      </w:pPr>
      <w:bookmarkStart w:id="12791" w:name="_ETM_Q1_7128151"/>
      <w:bookmarkEnd w:id="12791"/>
      <w:r>
        <w:rPr>
          <w:rFonts w:hint="cs"/>
          <w:rtl/>
          <w:lang w:eastAsia="he-IL"/>
        </w:rPr>
        <w:t>שרון,</w:t>
      </w:r>
      <w:bookmarkStart w:id="12792" w:name="_ETM_Q1_7122651"/>
      <w:bookmarkStart w:id="12793" w:name="_ETM_Q1_7123651"/>
      <w:bookmarkEnd w:id="12792"/>
      <w:bookmarkEnd w:id="12793"/>
      <w:r>
        <w:rPr>
          <w:rFonts w:hint="cs"/>
          <w:rtl/>
          <w:lang w:eastAsia="he-IL"/>
        </w:rPr>
        <w:t xml:space="preserve"> תודה רבה.</w:t>
      </w:r>
    </w:p>
    <w:p w14:paraId="0F890A2B" w14:textId="77777777" w:rsidR="00E70493" w:rsidRDefault="00E70493" w:rsidP="00E70493">
      <w:pPr>
        <w:rPr>
          <w:rtl/>
          <w:lang w:eastAsia="he-IL"/>
        </w:rPr>
      </w:pPr>
      <w:bookmarkStart w:id="12794" w:name="_ETM_Q1_7125402"/>
      <w:bookmarkStart w:id="12795" w:name="_ETM_Q1_7125651"/>
      <w:bookmarkStart w:id="12796" w:name="_ETM_Q1_7126402"/>
      <w:bookmarkEnd w:id="12794"/>
      <w:bookmarkEnd w:id="12795"/>
      <w:bookmarkEnd w:id="12796"/>
    </w:p>
    <w:p w14:paraId="1F6685C5" w14:textId="5F91CA22" w:rsidR="00E70493" w:rsidRDefault="00E70493" w:rsidP="00E70493">
      <w:pPr>
        <w:pStyle w:val="a4"/>
        <w:keepNext/>
        <w:rPr>
          <w:rtl/>
        </w:rPr>
      </w:pPr>
      <w:bookmarkStart w:id="12797" w:name="ET_speaker_פנינה_אורן_שנידור_775"/>
      <w:r w:rsidRPr="00E70493">
        <w:rPr>
          <w:rStyle w:val="TagStyle"/>
          <w:rtl/>
        </w:rPr>
        <w:t xml:space="preserve"> &lt;&lt; דובר &gt;&gt; </w:t>
      </w:r>
      <w:r>
        <w:rPr>
          <w:rtl/>
        </w:rPr>
        <w:t>פנינה אורן שנידור:</w:t>
      </w:r>
      <w:r w:rsidRPr="00E70493">
        <w:rPr>
          <w:rStyle w:val="TagStyle"/>
          <w:rtl/>
        </w:rPr>
        <w:t xml:space="preserve"> &lt;&lt; דובר &gt;&gt;</w:t>
      </w:r>
      <w:r>
        <w:rPr>
          <w:rtl/>
        </w:rPr>
        <w:t xml:space="preserve">   </w:t>
      </w:r>
      <w:bookmarkEnd w:id="12797"/>
    </w:p>
    <w:p w14:paraId="54B7E98F" w14:textId="77777777" w:rsidR="00E70493" w:rsidRDefault="00E70493" w:rsidP="00E70493">
      <w:pPr>
        <w:pStyle w:val="KeepWithNext"/>
        <w:rPr>
          <w:rtl/>
          <w:lang w:eastAsia="he-IL"/>
        </w:rPr>
      </w:pPr>
    </w:p>
    <w:p w14:paraId="7EA29080" w14:textId="4361FAC1" w:rsidR="00E70493" w:rsidRDefault="00E70493" w:rsidP="00E70493">
      <w:pPr>
        <w:rPr>
          <w:rtl/>
          <w:lang w:eastAsia="he-IL"/>
        </w:rPr>
      </w:pPr>
      <w:bookmarkStart w:id="12798" w:name="_ETM_Q1_7126900"/>
      <w:bookmarkEnd w:id="12798"/>
      <w:r>
        <w:rPr>
          <w:rFonts w:hint="cs"/>
          <w:rtl/>
          <w:lang w:eastAsia="he-IL"/>
        </w:rPr>
        <w:t>יש לו זמן לספור - - -</w:t>
      </w:r>
    </w:p>
    <w:p w14:paraId="6DF63603" w14:textId="77777777" w:rsidR="00E70493" w:rsidRDefault="00E70493" w:rsidP="00E70493">
      <w:pPr>
        <w:rPr>
          <w:rtl/>
          <w:lang w:eastAsia="he-IL"/>
        </w:rPr>
      </w:pPr>
      <w:bookmarkStart w:id="12799" w:name="_ETM_Q1_7130651"/>
      <w:bookmarkStart w:id="12800" w:name="_ETM_Q1_7130901"/>
      <w:bookmarkEnd w:id="12799"/>
      <w:bookmarkEnd w:id="12800"/>
    </w:p>
    <w:p w14:paraId="5163FCC9" w14:textId="19B58211" w:rsidR="00E70493" w:rsidRDefault="00E70493" w:rsidP="00E70493">
      <w:pPr>
        <w:pStyle w:val="af6"/>
        <w:keepNext/>
        <w:rPr>
          <w:rtl/>
        </w:rPr>
      </w:pPr>
      <w:bookmarkStart w:id="12801" w:name="ET_yor_6447_776"/>
      <w:r w:rsidRPr="00E70493">
        <w:rPr>
          <w:rStyle w:val="TagStyle"/>
          <w:rtl/>
        </w:rPr>
        <w:t xml:space="preserve"> &lt;&lt; יור &gt;&gt; </w:t>
      </w:r>
      <w:r>
        <w:rPr>
          <w:rtl/>
        </w:rPr>
        <w:t>היו"ר יונתן מישרקי:</w:t>
      </w:r>
      <w:r w:rsidRPr="00E70493">
        <w:rPr>
          <w:rStyle w:val="TagStyle"/>
          <w:rtl/>
        </w:rPr>
        <w:t xml:space="preserve"> &lt;&lt; יור &gt;&gt;</w:t>
      </w:r>
      <w:r>
        <w:rPr>
          <w:rtl/>
        </w:rPr>
        <w:t xml:space="preserve">   </w:t>
      </w:r>
      <w:bookmarkEnd w:id="12801"/>
    </w:p>
    <w:p w14:paraId="1A31BA8D" w14:textId="77777777" w:rsidR="00E70493" w:rsidRDefault="00E70493" w:rsidP="00E70493">
      <w:pPr>
        <w:pStyle w:val="KeepWithNext"/>
        <w:rPr>
          <w:rtl/>
          <w:lang w:eastAsia="he-IL"/>
        </w:rPr>
      </w:pPr>
    </w:p>
    <w:p w14:paraId="65805F8E" w14:textId="473EA4FC" w:rsidR="00E70493" w:rsidRDefault="00E31E91" w:rsidP="00E70493">
      <w:pPr>
        <w:rPr>
          <w:rtl/>
          <w:lang w:eastAsia="he-IL"/>
        </w:rPr>
      </w:pPr>
      <w:bookmarkStart w:id="12802" w:name="_ETM_Q1_7132150"/>
      <w:bookmarkEnd w:id="12802"/>
      <w:r>
        <w:rPr>
          <w:rFonts w:hint="cs"/>
          <w:rtl/>
          <w:lang w:eastAsia="he-IL"/>
        </w:rPr>
        <w:t>כן, פרופ'</w:t>
      </w:r>
      <w:r w:rsidR="00E70493">
        <w:rPr>
          <w:rFonts w:hint="cs"/>
          <w:rtl/>
          <w:lang w:eastAsia="he-IL"/>
        </w:rPr>
        <w:t xml:space="preserve"> טליה </w:t>
      </w:r>
      <w:bookmarkStart w:id="12803" w:name="_ETM_Q1_7136402"/>
      <w:bookmarkEnd w:id="12803"/>
      <w:r w:rsidR="00E70493">
        <w:rPr>
          <w:rFonts w:hint="cs"/>
          <w:rtl/>
          <w:lang w:eastAsia="he-IL"/>
        </w:rPr>
        <w:t>איינהורן.</w:t>
      </w:r>
    </w:p>
    <w:p w14:paraId="55977F7F" w14:textId="77777777" w:rsidR="00E70493" w:rsidRDefault="00E70493" w:rsidP="00E70493">
      <w:pPr>
        <w:rPr>
          <w:rtl/>
          <w:lang w:eastAsia="he-IL"/>
        </w:rPr>
      </w:pPr>
      <w:bookmarkStart w:id="12804" w:name="_ETM_Q1_7138402"/>
      <w:bookmarkStart w:id="12805" w:name="_ETM_Q1_7139401"/>
      <w:bookmarkEnd w:id="12804"/>
      <w:bookmarkEnd w:id="12805"/>
    </w:p>
    <w:p w14:paraId="7E8C805E" w14:textId="6A4349BF" w:rsidR="00E70493" w:rsidRDefault="00E70493" w:rsidP="00E70493">
      <w:pPr>
        <w:pStyle w:val="af9"/>
        <w:keepNext/>
        <w:rPr>
          <w:rtl/>
          <w:lang w:eastAsia="he-IL"/>
        </w:rPr>
      </w:pPr>
      <w:bookmarkStart w:id="12806" w:name="ET_guest_928348_777"/>
      <w:r w:rsidRPr="00E70493">
        <w:rPr>
          <w:rStyle w:val="TagStyle"/>
          <w:rtl/>
        </w:rPr>
        <w:t xml:space="preserve"> &lt;&lt; אורח &gt;&gt; </w:t>
      </w:r>
      <w:r w:rsidR="00DC2811">
        <w:rPr>
          <w:rtl/>
          <w:lang w:eastAsia="he-IL"/>
        </w:rPr>
        <w:t>פרופ</w:t>
      </w:r>
      <w:r w:rsidR="00DC2811">
        <w:rPr>
          <w:rFonts w:hint="cs"/>
          <w:rtl/>
          <w:lang w:eastAsia="he-IL"/>
        </w:rPr>
        <w:t>'</w:t>
      </w:r>
      <w:r>
        <w:rPr>
          <w:rtl/>
          <w:lang w:eastAsia="he-IL"/>
        </w:rPr>
        <w:t xml:space="preserve"> טליה איינהורן:</w:t>
      </w:r>
      <w:r w:rsidRPr="00E70493">
        <w:rPr>
          <w:rStyle w:val="TagStyle"/>
          <w:rtl/>
        </w:rPr>
        <w:t xml:space="preserve"> &lt;&lt; אורח &gt;&gt;</w:t>
      </w:r>
      <w:r>
        <w:rPr>
          <w:rtl/>
          <w:lang w:eastAsia="he-IL"/>
        </w:rPr>
        <w:t xml:space="preserve">   </w:t>
      </w:r>
      <w:bookmarkEnd w:id="12806"/>
    </w:p>
    <w:p w14:paraId="113C3E7A" w14:textId="77777777" w:rsidR="00E70493" w:rsidRDefault="00E70493" w:rsidP="00E70493">
      <w:pPr>
        <w:pStyle w:val="KeepWithNext"/>
        <w:rPr>
          <w:rtl/>
          <w:lang w:eastAsia="he-IL"/>
        </w:rPr>
      </w:pPr>
    </w:p>
    <w:p w14:paraId="0563F2E5" w14:textId="772450C9" w:rsidR="00E70493" w:rsidRDefault="00E70493" w:rsidP="00E70493">
      <w:pPr>
        <w:rPr>
          <w:rtl/>
          <w:lang w:eastAsia="he-IL"/>
        </w:rPr>
      </w:pPr>
      <w:bookmarkStart w:id="12807" w:name="_ETM_Q1_7139901"/>
      <w:bookmarkStart w:id="12808" w:name="_ETM_Q1_7134151"/>
      <w:bookmarkStart w:id="12809" w:name="_ETM_Q1_7131400"/>
      <w:bookmarkEnd w:id="12807"/>
      <w:bookmarkEnd w:id="12808"/>
      <w:bookmarkEnd w:id="12809"/>
      <w:r>
        <w:rPr>
          <w:rFonts w:hint="cs"/>
          <w:rtl/>
          <w:lang w:eastAsia="he-IL"/>
        </w:rPr>
        <w:t>והיא הנו</w:t>
      </w:r>
      <w:bookmarkStart w:id="12810" w:name="_ETM_Q1_7142651"/>
      <w:bookmarkStart w:id="12811" w:name="_ETM_Q1_7141401"/>
      <w:bookmarkStart w:id="12812" w:name="_ETM_Q1_7138401"/>
      <w:bookmarkEnd w:id="12810"/>
      <w:bookmarkEnd w:id="12811"/>
      <w:bookmarkEnd w:id="12812"/>
      <w:r>
        <w:rPr>
          <w:rFonts w:hint="cs"/>
          <w:rtl/>
          <w:lang w:eastAsia="he-IL"/>
        </w:rPr>
        <w:t>תנת, אנחנו עומדים ל</w:t>
      </w:r>
      <w:bookmarkStart w:id="12813" w:name="_ETM_Q1_7137650"/>
      <w:bookmarkStart w:id="12814" w:name="_ETM_Q1_7134650"/>
      <w:bookmarkEnd w:id="12813"/>
      <w:bookmarkEnd w:id="12814"/>
      <w:r>
        <w:rPr>
          <w:rFonts w:hint="cs"/>
          <w:rtl/>
          <w:lang w:eastAsia="he-IL"/>
        </w:rPr>
        <w:t>החליף חקיקה שאומרים עליה שהיא מ</w:t>
      </w:r>
      <w:bookmarkStart w:id="12815" w:name="_ETM_Q1_7140150"/>
      <w:bookmarkEnd w:id="12815"/>
      <w:r>
        <w:rPr>
          <w:rFonts w:hint="cs"/>
          <w:rtl/>
          <w:lang w:eastAsia="he-IL"/>
        </w:rPr>
        <w:t xml:space="preserve">סובכת בחקיקה </w:t>
      </w:r>
      <w:bookmarkStart w:id="12816" w:name="_ETM_Q1_7141150"/>
      <w:bookmarkStart w:id="12817" w:name="_ETM_Q1_7138900"/>
      <w:bookmarkStart w:id="12818" w:name="_ETM_Q1_7136901"/>
      <w:bookmarkEnd w:id="12816"/>
      <w:bookmarkEnd w:id="12817"/>
      <w:bookmarkEnd w:id="12818"/>
      <w:r>
        <w:rPr>
          <w:rFonts w:hint="cs"/>
          <w:rtl/>
          <w:lang w:eastAsia="he-IL"/>
        </w:rPr>
        <w:t>שהיא מסובכ</w:t>
      </w:r>
      <w:bookmarkStart w:id="12819" w:name="_ETM_Q1_7138901"/>
      <w:bookmarkStart w:id="12820" w:name="_ETM_Q1_7135901"/>
      <w:bookmarkEnd w:id="12819"/>
      <w:bookmarkEnd w:id="12820"/>
      <w:r>
        <w:rPr>
          <w:rFonts w:hint="cs"/>
          <w:rtl/>
          <w:lang w:eastAsia="he-IL"/>
        </w:rPr>
        <w:t>ת פי כמה וכמה. אני באמת לא מבינה</w:t>
      </w:r>
      <w:bookmarkStart w:id="12821" w:name="_ETM_Q1_7143901"/>
      <w:bookmarkEnd w:id="12821"/>
      <w:r>
        <w:rPr>
          <w:rFonts w:hint="cs"/>
          <w:rtl/>
          <w:lang w:eastAsia="he-IL"/>
        </w:rPr>
        <w:t>, אם המטרה היא</w:t>
      </w:r>
      <w:bookmarkStart w:id="12822" w:name="_ETM_Q1_7143900"/>
      <w:bookmarkEnd w:id="12822"/>
      <w:r>
        <w:rPr>
          <w:rFonts w:hint="cs"/>
          <w:rtl/>
          <w:lang w:eastAsia="he-IL"/>
        </w:rPr>
        <w:t xml:space="preserve"> להוריד חסמים על הייבוא אז אין בעיה לומר שמה שמתאים לתקינ</w:t>
      </w:r>
      <w:bookmarkStart w:id="12823" w:name="_ETM_Q1_7148150"/>
      <w:bookmarkEnd w:id="12823"/>
      <w:r>
        <w:rPr>
          <w:rFonts w:hint="cs"/>
          <w:rtl/>
          <w:lang w:eastAsia="he-IL"/>
        </w:rPr>
        <w:t>ה אירופית</w:t>
      </w:r>
      <w:bookmarkStart w:id="12824" w:name="_ETM_Q1_7148152"/>
      <w:bookmarkEnd w:id="12824"/>
      <w:r>
        <w:rPr>
          <w:rFonts w:hint="cs"/>
          <w:rtl/>
          <w:lang w:eastAsia="he-IL"/>
        </w:rPr>
        <w:t xml:space="preserve"> יוכל</w:t>
      </w:r>
      <w:bookmarkStart w:id="12825" w:name="_ETM_Q1_7146152"/>
      <w:bookmarkEnd w:id="12825"/>
      <w:r>
        <w:rPr>
          <w:rFonts w:hint="cs"/>
          <w:rtl/>
          <w:lang w:eastAsia="he-IL"/>
        </w:rPr>
        <w:t xml:space="preserve"> להיכנס ו</w:t>
      </w:r>
      <w:bookmarkStart w:id="12826" w:name="_ETM_Q1_7147401"/>
      <w:bookmarkEnd w:id="12826"/>
      <w:r>
        <w:rPr>
          <w:rFonts w:hint="cs"/>
          <w:rtl/>
          <w:lang w:eastAsia="he-IL"/>
        </w:rPr>
        <w:t xml:space="preserve">מה </w:t>
      </w:r>
      <w:bookmarkStart w:id="12827" w:name="_ETM_Q1_7150900"/>
      <w:bookmarkEnd w:id="12827"/>
      <w:r>
        <w:rPr>
          <w:rFonts w:hint="cs"/>
          <w:rtl/>
          <w:lang w:eastAsia="he-IL"/>
        </w:rPr>
        <w:t>שמתאים</w:t>
      </w:r>
      <w:bookmarkStart w:id="12828" w:name="_ETM_Q1_7149901"/>
      <w:bookmarkEnd w:id="12828"/>
      <w:r>
        <w:rPr>
          <w:rFonts w:hint="cs"/>
          <w:rtl/>
          <w:lang w:eastAsia="he-IL"/>
        </w:rPr>
        <w:t xml:space="preserve"> לתקינה אמריקאית יוכל להיכנס</w:t>
      </w:r>
      <w:bookmarkStart w:id="12829" w:name="_ETM_Q1_7158401"/>
      <w:bookmarkStart w:id="12830" w:name="_ETM_Q1_7156900"/>
      <w:bookmarkStart w:id="12831" w:name="_ETM_Q1_7153902"/>
      <w:bookmarkEnd w:id="12829"/>
      <w:bookmarkEnd w:id="12830"/>
      <w:bookmarkEnd w:id="12831"/>
      <w:r>
        <w:rPr>
          <w:rFonts w:hint="cs"/>
          <w:rtl/>
          <w:lang w:eastAsia="he-IL"/>
        </w:rPr>
        <w:t>.</w:t>
      </w:r>
      <w:bookmarkStart w:id="12832" w:name="_ETM_Q1_7152401"/>
      <w:bookmarkEnd w:id="12832"/>
    </w:p>
    <w:p w14:paraId="66793D95" w14:textId="77777777" w:rsidR="00E70493" w:rsidRDefault="00E70493" w:rsidP="00E70493">
      <w:pPr>
        <w:rPr>
          <w:rtl/>
          <w:lang w:eastAsia="he-IL"/>
        </w:rPr>
      </w:pPr>
      <w:bookmarkStart w:id="12833" w:name="_ETM_Q1_7153402"/>
      <w:bookmarkStart w:id="12834" w:name="_ETM_Q1_7151651"/>
      <w:bookmarkStart w:id="12835" w:name="_ETM_Q1_7153900"/>
      <w:bookmarkEnd w:id="12833"/>
      <w:bookmarkEnd w:id="12834"/>
      <w:bookmarkEnd w:id="12835"/>
    </w:p>
    <w:p w14:paraId="2DAFADED" w14:textId="0434FB62" w:rsidR="00E70493" w:rsidRDefault="00E70493" w:rsidP="00E70493">
      <w:pPr>
        <w:pStyle w:val="a4"/>
        <w:keepNext/>
        <w:rPr>
          <w:rtl/>
        </w:rPr>
      </w:pPr>
      <w:bookmarkStart w:id="12836" w:name="ET_speaker_שרון_גוטמן_778"/>
      <w:r w:rsidRPr="00E70493">
        <w:rPr>
          <w:rStyle w:val="TagStyle"/>
          <w:rtl/>
        </w:rPr>
        <w:t xml:space="preserve"> &lt;&lt; דובר &gt;&gt; </w:t>
      </w:r>
      <w:r>
        <w:rPr>
          <w:rtl/>
        </w:rPr>
        <w:t>שרון גוטמן:</w:t>
      </w:r>
      <w:r w:rsidRPr="00E70493">
        <w:rPr>
          <w:rStyle w:val="TagStyle"/>
          <w:rtl/>
        </w:rPr>
        <w:t xml:space="preserve"> &lt;&lt; דובר &gt;&gt;</w:t>
      </w:r>
      <w:r>
        <w:rPr>
          <w:rtl/>
        </w:rPr>
        <w:t xml:space="preserve">   </w:t>
      </w:r>
      <w:bookmarkEnd w:id="12836"/>
    </w:p>
    <w:p w14:paraId="4BC2E32E" w14:textId="77777777" w:rsidR="00E70493" w:rsidRDefault="00E70493" w:rsidP="00E70493">
      <w:pPr>
        <w:pStyle w:val="KeepWithNext"/>
        <w:rPr>
          <w:rtl/>
          <w:lang w:eastAsia="he-IL"/>
        </w:rPr>
      </w:pPr>
    </w:p>
    <w:p w14:paraId="343B1F56" w14:textId="03C0016F" w:rsidR="00E70493" w:rsidRDefault="00E70493" w:rsidP="00E70493">
      <w:pPr>
        <w:rPr>
          <w:rtl/>
          <w:lang w:eastAsia="he-IL"/>
        </w:rPr>
      </w:pPr>
      <w:bookmarkStart w:id="12837" w:name="_ETM_Q1_7154651"/>
      <w:bookmarkStart w:id="12838" w:name="_ETM_Q1_7151900"/>
      <w:bookmarkEnd w:id="12837"/>
      <w:bookmarkEnd w:id="12838"/>
      <w:r>
        <w:rPr>
          <w:rFonts w:hint="cs"/>
          <w:rtl/>
          <w:lang w:eastAsia="he-IL"/>
        </w:rPr>
        <w:t xml:space="preserve">לא, המטרה היא להגן על בריאות </w:t>
      </w:r>
      <w:bookmarkStart w:id="12839" w:name="_ETM_Q1_7155151"/>
      <w:bookmarkEnd w:id="12839"/>
      <w:r>
        <w:rPr>
          <w:rFonts w:hint="cs"/>
          <w:rtl/>
          <w:lang w:eastAsia="he-IL"/>
        </w:rPr>
        <w:t xml:space="preserve">הציבור. </w:t>
      </w:r>
    </w:p>
    <w:p w14:paraId="0912BACA" w14:textId="77777777" w:rsidR="00E70493" w:rsidRDefault="00E70493" w:rsidP="00E70493">
      <w:pPr>
        <w:rPr>
          <w:rtl/>
          <w:lang w:eastAsia="he-IL"/>
        </w:rPr>
      </w:pPr>
    </w:p>
    <w:p w14:paraId="16408D56" w14:textId="063ABEB7" w:rsidR="00E70493" w:rsidRDefault="00E70493" w:rsidP="00E70493">
      <w:pPr>
        <w:pStyle w:val="a4"/>
        <w:keepNext/>
        <w:rPr>
          <w:rtl/>
        </w:rPr>
      </w:pPr>
      <w:bookmarkStart w:id="12840" w:name="ET_speaker_פנינה_אורן_שנידור_779"/>
      <w:r w:rsidRPr="00E70493">
        <w:rPr>
          <w:rStyle w:val="TagStyle"/>
          <w:rtl/>
        </w:rPr>
        <w:t xml:space="preserve"> &lt;&lt; דובר &gt;&gt; </w:t>
      </w:r>
      <w:r>
        <w:rPr>
          <w:rtl/>
        </w:rPr>
        <w:t>פנינה אורן שנידור:</w:t>
      </w:r>
      <w:r w:rsidRPr="00E70493">
        <w:rPr>
          <w:rStyle w:val="TagStyle"/>
          <w:rtl/>
        </w:rPr>
        <w:t xml:space="preserve"> &lt;&lt; דובר &gt;&gt;</w:t>
      </w:r>
      <w:r>
        <w:rPr>
          <w:rtl/>
        </w:rPr>
        <w:t xml:space="preserve">   </w:t>
      </w:r>
      <w:bookmarkEnd w:id="12840"/>
    </w:p>
    <w:p w14:paraId="12A52159" w14:textId="77777777" w:rsidR="00E70493" w:rsidRDefault="00E70493" w:rsidP="00E70493">
      <w:pPr>
        <w:pStyle w:val="KeepWithNext"/>
        <w:rPr>
          <w:rtl/>
          <w:lang w:eastAsia="he-IL"/>
        </w:rPr>
      </w:pPr>
    </w:p>
    <w:p w14:paraId="7195FBBE" w14:textId="07DC3C3F" w:rsidR="00E70493" w:rsidRPr="00E70493" w:rsidRDefault="00E70493" w:rsidP="00E70493">
      <w:pPr>
        <w:rPr>
          <w:rtl/>
          <w:lang w:eastAsia="he-IL"/>
        </w:rPr>
      </w:pPr>
      <w:bookmarkStart w:id="12841" w:name="_ETM_Q1_7158901"/>
      <w:bookmarkStart w:id="12842" w:name="_ETM_Q1_7159152"/>
      <w:bookmarkEnd w:id="12841"/>
      <w:bookmarkEnd w:id="12842"/>
      <w:r>
        <w:rPr>
          <w:rFonts w:hint="cs"/>
          <w:rtl/>
          <w:lang w:eastAsia="he-IL"/>
        </w:rPr>
        <w:t>המטרה הי</w:t>
      </w:r>
      <w:bookmarkStart w:id="12843" w:name="_ETM_Q1_7162650"/>
      <w:bookmarkStart w:id="12844" w:name="_ETM_Q1_7166401"/>
      <w:bookmarkEnd w:id="12843"/>
      <w:bookmarkEnd w:id="12844"/>
      <w:r>
        <w:rPr>
          <w:rFonts w:hint="cs"/>
          <w:rtl/>
          <w:lang w:eastAsia="he-IL"/>
        </w:rPr>
        <w:t>א בראש ו</w:t>
      </w:r>
      <w:bookmarkStart w:id="12845" w:name="_ETM_Q1_7165151"/>
      <w:bookmarkStart w:id="12846" w:name="_ETM_Q1_7162400"/>
      <w:bookmarkEnd w:id="12845"/>
      <w:bookmarkEnd w:id="12846"/>
      <w:r>
        <w:rPr>
          <w:rFonts w:hint="cs"/>
          <w:rtl/>
          <w:lang w:eastAsia="he-IL"/>
        </w:rPr>
        <w:t>בראשונה להגן ע</w:t>
      </w:r>
      <w:bookmarkStart w:id="12847" w:name="_ETM_Q1_7155902"/>
      <w:bookmarkStart w:id="12848" w:name="_ETM_Q1_7152902"/>
      <w:bookmarkEnd w:id="12847"/>
      <w:bookmarkEnd w:id="12848"/>
      <w:r>
        <w:rPr>
          <w:rFonts w:hint="cs"/>
          <w:rtl/>
          <w:lang w:eastAsia="he-IL"/>
        </w:rPr>
        <w:t xml:space="preserve">ל בריאות </w:t>
      </w:r>
      <w:bookmarkStart w:id="12849" w:name="_ETM_Q1_7153901"/>
      <w:bookmarkEnd w:id="12849"/>
      <w:r>
        <w:rPr>
          <w:rFonts w:hint="cs"/>
          <w:rtl/>
          <w:lang w:eastAsia="he-IL"/>
        </w:rPr>
        <w:t xml:space="preserve">הציבור. </w:t>
      </w:r>
    </w:p>
    <w:p w14:paraId="0E2DDDBA" w14:textId="77777777" w:rsidR="00E70493" w:rsidRDefault="00E70493" w:rsidP="00E70493">
      <w:pPr>
        <w:rPr>
          <w:rtl/>
          <w:lang w:eastAsia="he-IL"/>
        </w:rPr>
      </w:pPr>
      <w:bookmarkStart w:id="12850" w:name="_ETM_Q1_7123650"/>
      <w:bookmarkStart w:id="12851" w:name="_ETM_Q1_7160901"/>
      <w:bookmarkEnd w:id="12850"/>
      <w:bookmarkEnd w:id="12851"/>
    </w:p>
    <w:p w14:paraId="6017268A" w14:textId="217F98A3" w:rsidR="00E70493" w:rsidRDefault="00E70493" w:rsidP="00E70493">
      <w:pPr>
        <w:pStyle w:val="af9"/>
        <w:keepNext/>
        <w:rPr>
          <w:rtl/>
          <w:lang w:eastAsia="he-IL"/>
        </w:rPr>
      </w:pPr>
      <w:bookmarkStart w:id="12852" w:name="ET_guest_928348_780"/>
      <w:r w:rsidRPr="00E70493">
        <w:rPr>
          <w:rStyle w:val="TagStyle"/>
          <w:rtl/>
        </w:rPr>
        <w:t xml:space="preserve"> &lt;&lt; אורח &gt;&gt; </w:t>
      </w:r>
      <w:r w:rsidR="00DC2811">
        <w:rPr>
          <w:rtl/>
          <w:lang w:eastAsia="he-IL"/>
        </w:rPr>
        <w:t>פרופ</w:t>
      </w:r>
      <w:r w:rsidR="00DC2811">
        <w:rPr>
          <w:rFonts w:hint="cs"/>
          <w:rtl/>
          <w:lang w:eastAsia="he-IL"/>
        </w:rPr>
        <w:t>'</w:t>
      </w:r>
      <w:r>
        <w:rPr>
          <w:rtl/>
          <w:lang w:eastAsia="he-IL"/>
        </w:rPr>
        <w:t xml:space="preserve"> טליה איינהורן:</w:t>
      </w:r>
      <w:r w:rsidRPr="00E70493">
        <w:rPr>
          <w:rStyle w:val="TagStyle"/>
          <w:rtl/>
        </w:rPr>
        <w:t xml:space="preserve"> &lt;&lt; אורח &gt;&gt;</w:t>
      </w:r>
      <w:r>
        <w:rPr>
          <w:rtl/>
          <w:lang w:eastAsia="he-IL"/>
        </w:rPr>
        <w:t xml:space="preserve">   </w:t>
      </w:r>
      <w:bookmarkEnd w:id="12852"/>
    </w:p>
    <w:p w14:paraId="54265D4F" w14:textId="77777777" w:rsidR="00E70493" w:rsidRDefault="00E70493" w:rsidP="00E70493">
      <w:pPr>
        <w:pStyle w:val="KeepWithNext"/>
        <w:rPr>
          <w:rtl/>
          <w:lang w:eastAsia="he-IL"/>
        </w:rPr>
      </w:pPr>
    </w:p>
    <w:p w14:paraId="20CD83FC" w14:textId="44728DAA" w:rsidR="00E70493" w:rsidRDefault="00E70493" w:rsidP="00E70493">
      <w:pPr>
        <w:rPr>
          <w:rtl/>
          <w:lang w:eastAsia="he-IL"/>
        </w:rPr>
      </w:pPr>
      <w:bookmarkStart w:id="12853" w:name="_ETM_Q1_7161402"/>
      <w:bookmarkStart w:id="12854" w:name="_ETM_Q1_7161651"/>
      <w:bookmarkEnd w:id="12853"/>
      <w:bookmarkEnd w:id="12854"/>
      <w:r>
        <w:rPr>
          <w:rFonts w:hint="cs"/>
          <w:rtl/>
          <w:lang w:eastAsia="he-IL"/>
        </w:rPr>
        <w:t xml:space="preserve">משרד האוצר </w:t>
      </w:r>
      <w:bookmarkStart w:id="12855" w:name="_ETM_Q1_7157401"/>
      <w:bookmarkEnd w:id="12855"/>
      <w:r>
        <w:rPr>
          <w:rFonts w:hint="cs"/>
          <w:rtl/>
          <w:lang w:eastAsia="he-IL"/>
        </w:rPr>
        <w:t>והכלכלה מתעקשים שזה בא בכדי לטפל במאבק</w:t>
      </w:r>
      <w:bookmarkStart w:id="12856" w:name="_ETM_Q1_7163401"/>
      <w:bookmarkStart w:id="12857" w:name="_ETM_Q1_7160401"/>
      <w:bookmarkEnd w:id="12856"/>
      <w:bookmarkEnd w:id="12857"/>
      <w:r>
        <w:rPr>
          <w:rFonts w:hint="cs"/>
          <w:rtl/>
          <w:lang w:eastAsia="he-IL"/>
        </w:rPr>
        <w:t xml:space="preserve"> בי</w:t>
      </w:r>
      <w:bookmarkStart w:id="12858" w:name="_ETM_Q1_7160651"/>
      <w:bookmarkEnd w:id="12858"/>
      <w:r>
        <w:rPr>
          <w:rFonts w:hint="cs"/>
          <w:rtl/>
          <w:lang w:eastAsia="he-IL"/>
        </w:rPr>
        <w:t xml:space="preserve">וקר המחייה אז בואו נעשה סדר. זה מאבק ביוקר המחייה? התשובה היא לא, </w:t>
      </w:r>
      <w:bookmarkStart w:id="12859" w:name="_ETM_Q1_7172150"/>
      <w:bookmarkStart w:id="12860" w:name="_ETM_Q1_7169901"/>
      <w:bookmarkEnd w:id="12859"/>
      <w:bookmarkEnd w:id="12860"/>
      <w:r>
        <w:rPr>
          <w:rFonts w:hint="cs"/>
          <w:rtl/>
          <w:lang w:eastAsia="he-IL"/>
        </w:rPr>
        <w:t>זה מגביר את יוקר המחייה.</w:t>
      </w:r>
      <w:bookmarkStart w:id="12861" w:name="_ETM_Q1_7167902"/>
      <w:bookmarkEnd w:id="12861"/>
      <w:r>
        <w:rPr>
          <w:rFonts w:hint="cs"/>
          <w:rtl/>
          <w:lang w:eastAsia="he-IL"/>
        </w:rPr>
        <w:t xml:space="preserve"> </w:t>
      </w:r>
      <w:bookmarkStart w:id="12862" w:name="_ETM_Q1_7172650"/>
      <w:bookmarkEnd w:id="12862"/>
    </w:p>
    <w:p w14:paraId="048E4DD9" w14:textId="77777777" w:rsidR="00C13921" w:rsidRDefault="00C13921" w:rsidP="00E70493">
      <w:pPr>
        <w:rPr>
          <w:rtl/>
          <w:lang w:eastAsia="he-IL"/>
        </w:rPr>
      </w:pPr>
      <w:bookmarkStart w:id="12863" w:name="_ETM_Q1_7173901"/>
      <w:bookmarkStart w:id="12864" w:name="_ETM_Q1_7174651"/>
      <w:bookmarkEnd w:id="12863"/>
      <w:bookmarkEnd w:id="12864"/>
    </w:p>
    <w:p w14:paraId="46BFB17E" w14:textId="2893C35B" w:rsidR="00C13921" w:rsidRDefault="00C13921" w:rsidP="00C13921">
      <w:pPr>
        <w:pStyle w:val="a4"/>
        <w:keepNext/>
        <w:rPr>
          <w:rtl/>
        </w:rPr>
      </w:pPr>
      <w:bookmarkStart w:id="12865" w:name="ET_speaker_פנינה_אורן_שנידור_781"/>
      <w:r w:rsidRPr="00C13921">
        <w:rPr>
          <w:rStyle w:val="TagStyle"/>
          <w:rtl/>
        </w:rPr>
        <w:t xml:space="preserve"> &lt;&lt; דובר &gt;&gt; </w:t>
      </w:r>
      <w:r>
        <w:rPr>
          <w:rtl/>
        </w:rPr>
        <w:t>פנינה אורן שנידור:</w:t>
      </w:r>
      <w:r w:rsidRPr="00C13921">
        <w:rPr>
          <w:rStyle w:val="TagStyle"/>
          <w:rtl/>
        </w:rPr>
        <w:t xml:space="preserve"> &lt;&lt; דובר &gt;&gt;</w:t>
      </w:r>
      <w:r>
        <w:rPr>
          <w:rtl/>
        </w:rPr>
        <w:t xml:space="preserve">   </w:t>
      </w:r>
      <w:bookmarkEnd w:id="12865"/>
    </w:p>
    <w:p w14:paraId="4B43503A" w14:textId="77777777" w:rsidR="00C13921" w:rsidRDefault="00C13921" w:rsidP="00C13921">
      <w:pPr>
        <w:pStyle w:val="KeepWithNext"/>
        <w:rPr>
          <w:rtl/>
          <w:lang w:eastAsia="he-IL"/>
        </w:rPr>
      </w:pPr>
    </w:p>
    <w:p w14:paraId="57A25DD5" w14:textId="1E790BA8" w:rsidR="00C13921" w:rsidRDefault="00C13921" w:rsidP="00C13921">
      <w:pPr>
        <w:rPr>
          <w:rtl/>
          <w:lang w:eastAsia="he-IL"/>
        </w:rPr>
      </w:pPr>
      <w:bookmarkStart w:id="12866" w:name="_ETM_Q1_7175150"/>
      <w:bookmarkStart w:id="12867" w:name="_ETM_Q1_7173651"/>
      <w:bookmarkEnd w:id="12866"/>
      <w:bookmarkEnd w:id="12867"/>
      <w:r>
        <w:rPr>
          <w:rFonts w:hint="cs"/>
          <w:rtl/>
          <w:lang w:eastAsia="he-IL"/>
        </w:rPr>
        <w:t xml:space="preserve">כפי שאמר לך ביום </w:t>
      </w:r>
      <w:bookmarkStart w:id="12868" w:name="_ETM_Q1_7172151"/>
      <w:bookmarkEnd w:id="12868"/>
      <w:r>
        <w:rPr>
          <w:rFonts w:hint="cs"/>
          <w:rtl/>
          <w:lang w:eastAsia="he-IL"/>
        </w:rPr>
        <w:t>הראשון</w:t>
      </w:r>
      <w:bookmarkStart w:id="12869" w:name="_ETM_Q1_7174151"/>
      <w:bookmarkEnd w:id="12869"/>
      <w:r>
        <w:rPr>
          <w:rFonts w:hint="cs"/>
          <w:rtl/>
          <w:lang w:eastAsia="he-IL"/>
        </w:rPr>
        <w:t xml:space="preserve"> מנכ"ל המשרד, משרד הבריאות  מקדם רגולציה לקד</w:t>
      </w:r>
      <w:bookmarkStart w:id="12870" w:name="_ETM_Q1_7177900"/>
      <w:bookmarkEnd w:id="12870"/>
      <w:r>
        <w:rPr>
          <w:rFonts w:hint="cs"/>
          <w:rtl/>
          <w:lang w:eastAsia="he-IL"/>
        </w:rPr>
        <w:t xml:space="preserve">ם את בריאות </w:t>
      </w:r>
      <w:bookmarkStart w:id="12871" w:name="_ETM_Q1_7177650"/>
      <w:bookmarkEnd w:id="12871"/>
      <w:r>
        <w:rPr>
          <w:rFonts w:hint="cs"/>
          <w:rtl/>
          <w:lang w:eastAsia="he-IL"/>
        </w:rPr>
        <w:t>הציבור</w:t>
      </w:r>
      <w:bookmarkStart w:id="12872" w:name="_ETM_Q1_7179400"/>
      <w:bookmarkStart w:id="12873" w:name="_ETM_Q1_7179651"/>
      <w:bookmarkEnd w:id="12872"/>
      <w:bookmarkEnd w:id="12873"/>
      <w:r>
        <w:rPr>
          <w:rFonts w:hint="cs"/>
          <w:rtl/>
          <w:lang w:eastAsia="he-IL"/>
        </w:rPr>
        <w:t>.</w:t>
      </w:r>
    </w:p>
    <w:p w14:paraId="728CB39B" w14:textId="77777777" w:rsidR="00C13921" w:rsidRDefault="00C13921" w:rsidP="00C13921">
      <w:pPr>
        <w:rPr>
          <w:rtl/>
          <w:lang w:eastAsia="he-IL"/>
        </w:rPr>
      </w:pPr>
      <w:bookmarkStart w:id="12874" w:name="_ETM_Q1_7178650"/>
      <w:bookmarkStart w:id="12875" w:name="_ETM_Q1_7176650"/>
      <w:bookmarkStart w:id="12876" w:name="_ETM_Q1_7173650"/>
      <w:bookmarkEnd w:id="12874"/>
      <w:bookmarkEnd w:id="12875"/>
      <w:bookmarkEnd w:id="12876"/>
    </w:p>
    <w:p w14:paraId="32DBCF10" w14:textId="2646C9D2" w:rsidR="00C13921" w:rsidRDefault="00C13921" w:rsidP="00C13921">
      <w:pPr>
        <w:pStyle w:val="af9"/>
        <w:keepNext/>
        <w:rPr>
          <w:rtl/>
          <w:lang w:eastAsia="he-IL"/>
        </w:rPr>
      </w:pPr>
      <w:bookmarkStart w:id="12877" w:name="ET_guest_928348_782"/>
      <w:r w:rsidRPr="00C13921">
        <w:rPr>
          <w:rStyle w:val="TagStyle"/>
          <w:rtl/>
        </w:rPr>
        <w:t xml:space="preserve"> &lt;&lt; אורח &gt;&gt; </w:t>
      </w:r>
      <w:r w:rsidR="00DC2811">
        <w:rPr>
          <w:rtl/>
          <w:lang w:eastAsia="he-IL"/>
        </w:rPr>
        <w:t>פרופ</w:t>
      </w:r>
      <w:r w:rsidR="00DC2811">
        <w:rPr>
          <w:rFonts w:hint="cs"/>
          <w:rtl/>
          <w:lang w:eastAsia="he-IL"/>
        </w:rPr>
        <w:t>'</w:t>
      </w:r>
      <w:r>
        <w:rPr>
          <w:rtl/>
          <w:lang w:eastAsia="he-IL"/>
        </w:rPr>
        <w:t xml:space="preserve"> טליה איינהורן:</w:t>
      </w:r>
      <w:r w:rsidRPr="00C13921">
        <w:rPr>
          <w:rStyle w:val="TagStyle"/>
          <w:rtl/>
        </w:rPr>
        <w:t xml:space="preserve"> &lt;&lt; אורח &gt;&gt;</w:t>
      </w:r>
      <w:r>
        <w:rPr>
          <w:rtl/>
          <w:lang w:eastAsia="he-IL"/>
        </w:rPr>
        <w:t xml:space="preserve">   </w:t>
      </w:r>
      <w:bookmarkEnd w:id="12877"/>
    </w:p>
    <w:p w14:paraId="595B6EE2" w14:textId="77777777" w:rsidR="00C13921" w:rsidRDefault="00C13921" w:rsidP="00C13921">
      <w:pPr>
        <w:pStyle w:val="KeepWithNext"/>
        <w:rPr>
          <w:rtl/>
          <w:lang w:eastAsia="he-IL"/>
        </w:rPr>
      </w:pPr>
    </w:p>
    <w:p w14:paraId="26224450" w14:textId="3AB88E9C" w:rsidR="00C13921" w:rsidRDefault="00C13921" w:rsidP="00C13921">
      <w:pPr>
        <w:rPr>
          <w:rtl/>
          <w:lang w:eastAsia="he-IL"/>
        </w:rPr>
      </w:pPr>
      <w:bookmarkStart w:id="12878" w:name="_ETM_Q1_7174150"/>
      <w:bookmarkEnd w:id="12878"/>
      <w:r>
        <w:rPr>
          <w:rFonts w:hint="cs"/>
          <w:rtl/>
          <w:lang w:eastAsia="he-IL"/>
        </w:rPr>
        <w:t xml:space="preserve">או-קיי, אז אני </w:t>
      </w:r>
      <w:bookmarkStart w:id="12879" w:name="_ETM_Q1_7186150"/>
      <w:bookmarkEnd w:id="12879"/>
      <w:r>
        <w:rPr>
          <w:rFonts w:hint="cs"/>
          <w:rtl/>
          <w:lang w:eastAsia="he-IL"/>
        </w:rPr>
        <w:t>אומר מילה</w:t>
      </w:r>
      <w:bookmarkStart w:id="12880" w:name="_ETM_Q1_7187901"/>
      <w:bookmarkEnd w:id="12880"/>
      <w:r>
        <w:rPr>
          <w:rFonts w:hint="cs"/>
          <w:rtl/>
          <w:lang w:eastAsia="he-IL"/>
        </w:rPr>
        <w:t xml:space="preserve"> אחת על בריאות </w:t>
      </w:r>
      <w:bookmarkStart w:id="12881" w:name="_ETM_Q1_7184901"/>
      <w:bookmarkEnd w:id="12881"/>
      <w:r>
        <w:rPr>
          <w:rFonts w:hint="cs"/>
          <w:rtl/>
          <w:lang w:eastAsia="he-IL"/>
        </w:rPr>
        <w:t>הציבור אם מות</w:t>
      </w:r>
      <w:bookmarkStart w:id="12882" w:name="_ETM_Q1_7189151"/>
      <w:bookmarkStart w:id="12883" w:name="_ETM_Q1_7186151"/>
      <w:bookmarkStart w:id="12884" w:name="_ETM_Q1_7183650"/>
      <w:bookmarkEnd w:id="12882"/>
      <w:bookmarkEnd w:id="12883"/>
      <w:bookmarkEnd w:id="12884"/>
      <w:r>
        <w:rPr>
          <w:rFonts w:hint="cs"/>
          <w:rtl/>
          <w:lang w:eastAsia="he-IL"/>
        </w:rPr>
        <w:t>ר לי. תו</w:t>
      </w:r>
      <w:bookmarkStart w:id="12885" w:name="_ETM_Q1_7180650"/>
      <w:bookmarkStart w:id="12886" w:name="_ETM_Q1_7179150"/>
      <w:bookmarkEnd w:id="12885"/>
      <w:bookmarkEnd w:id="12886"/>
      <w:r>
        <w:rPr>
          <w:rFonts w:hint="cs"/>
          <w:rtl/>
          <w:lang w:eastAsia="he-IL"/>
        </w:rPr>
        <w:t xml:space="preserve">חלת </w:t>
      </w:r>
      <w:bookmarkStart w:id="12887" w:name="_ETM_Q1_7176401"/>
      <w:bookmarkStart w:id="12888" w:name="_ETM_Q1_7173900"/>
      <w:bookmarkEnd w:id="12887"/>
      <w:bookmarkEnd w:id="12888"/>
      <w:r w:rsidR="009268B6">
        <w:rPr>
          <w:rFonts w:hint="cs"/>
          <w:rtl/>
          <w:lang w:eastAsia="he-IL"/>
        </w:rPr>
        <w:t>ה</w:t>
      </w:r>
      <w:bookmarkStart w:id="12889" w:name="_ETM_Q1_7191651"/>
      <w:bookmarkStart w:id="12890" w:name="_ETM_Q1_7188651"/>
      <w:bookmarkStart w:id="12891" w:name="_ETM_Q1_7187401"/>
      <w:bookmarkEnd w:id="12889"/>
      <w:bookmarkEnd w:id="12890"/>
      <w:bookmarkEnd w:id="12891"/>
      <w:r w:rsidR="009268B6">
        <w:rPr>
          <w:rFonts w:hint="cs"/>
          <w:rtl/>
          <w:lang w:eastAsia="he-IL"/>
        </w:rPr>
        <w:t>חי</w:t>
      </w:r>
      <w:bookmarkStart w:id="12892" w:name="_ETM_Q1_7185151"/>
      <w:bookmarkStart w:id="12893" w:name="_ETM_Q1_7182151"/>
      <w:bookmarkEnd w:id="12892"/>
      <w:bookmarkEnd w:id="12893"/>
      <w:r w:rsidR="009268B6">
        <w:rPr>
          <w:rFonts w:hint="cs"/>
          <w:rtl/>
          <w:lang w:eastAsia="he-IL"/>
        </w:rPr>
        <w:t xml:space="preserve">ים בישראל היא </w:t>
      </w:r>
      <w:bookmarkStart w:id="12894" w:name="_ETM_Q1_7185150"/>
      <w:bookmarkEnd w:id="12894"/>
      <w:r w:rsidR="009268B6">
        <w:rPr>
          <w:rFonts w:hint="cs"/>
          <w:rtl/>
          <w:lang w:eastAsia="he-IL"/>
        </w:rPr>
        <w:t>גבוהה יותר מתוחלת החיים במדינה הטובה ביותר באיחוד ה</w:t>
      </w:r>
      <w:bookmarkStart w:id="12895" w:name="_ETM_Q1_7198901"/>
      <w:bookmarkEnd w:id="12895"/>
      <w:r w:rsidR="009268B6">
        <w:rPr>
          <w:rFonts w:hint="cs"/>
          <w:rtl/>
          <w:lang w:eastAsia="he-IL"/>
        </w:rPr>
        <w:t>אי</w:t>
      </w:r>
      <w:bookmarkStart w:id="12896" w:name="_ETM_Q1_7197651"/>
      <w:bookmarkStart w:id="12897" w:name="_ETM_Q1_7194650"/>
      <w:bookmarkEnd w:id="12896"/>
      <w:bookmarkEnd w:id="12897"/>
      <w:r w:rsidR="009268B6">
        <w:rPr>
          <w:rFonts w:hint="cs"/>
          <w:rtl/>
          <w:lang w:eastAsia="he-IL"/>
        </w:rPr>
        <w:t xml:space="preserve">רופי. כלומר, </w:t>
      </w:r>
      <w:bookmarkStart w:id="12898" w:name="_ETM_Q1_7199900"/>
      <w:bookmarkEnd w:id="12898"/>
      <w:r w:rsidR="009268B6">
        <w:rPr>
          <w:rFonts w:hint="cs"/>
          <w:rtl/>
          <w:lang w:eastAsia="he-IL"/>
        </w:rPr>
        <w:t xml:space="preserve">אני לא מבינה למה אנחנו </w:t>
      </w:r>
      <w:bookmarkStart w:id="12899" w:name="_ETM_Q1_7202401"/>
      <w:bookmarkStart w:id="12900" w:name="_ETM_Q1_7200151"/>
      <w:bookmarkStart w:id="12901" w:name="_ETM_Q1_7199402"/>
      <w:bookmarkEnd w:id="12899"/>
      <w:bookmarkEnd w:id="12900"/>
      <w:bookmarkEnd w:id="12901"/>
      <w:r w:rsidR="009268B6">
        <w:rPr>
          <w:rFonts w:hint="cs"/>
          <w:rtl/>
          <w:lang w:eastAsia="he-IL"/>
        </w:rPr>
        <w:t>עושים</w:t>
      </w:r>
      <w:bookmarkStart w:id="12902" w:name="_ETM_Q1_7196151"/>
      <w:bookmarkEnd w:id="12902"/>
      <w:r w:rsidR="009268B6">
        <w:rPr>
          <w:rFonts w:hint="cs"/>
          <w:rtl/>
          <w:lang w:eastAsia="he-IL"/>
        </w:rPr>
        <w:t xml:space="preserve"> את כל ה</w:t>
      </w:r>
      <w:bookmarkStart w:id="12903" w:name="_ETM_Q1_7197901"/>
      <w:bookmarkEnd w:id="12903"/>
      <w:r w:rsidR="009268B6">
        <w:rPr>
          <w:rFonts w:hint="cs"/>
          <w:rtl/>
          <w:lang w:eastAsia="he-IL"/>
        </w:rPr>
        <w:t xml:space="preserve">תרגיל הזה </w:t>
      </w:r>
      <w:bookmarkStart w:id="12904" w:name="_ETM_Q1_7198152"/>
      <w:bookmarkStart w:id="12905" w:name="_ETM_Q1_7201900"/>
      <w:bookmarkEnd w:id="12904"/>
      <w:r w:rsidR="009268B6">
        <w:rPr>
          <w:rFonts w:hint="cs"/>
          <w:rtl/>
          <w:lang w:eastAsia="he-IL"/>
        </w:rPr>
        <w:t>בשורה התחתונה</w:t>
      </w:r>
      <w:bookmarkEnd w:id="12905"/>
      <w:r w:rsidR="009268B6">
        <w:rPr>
          <w:rFonts w:hint="cs"/>
          <w:rtl/>
          <w:lang w:eastAsia="he-IL"/>
        </w:rPr>
        <w:t xml:space="preserve">. </w:t>
      </w:r>
    </w:p>
    <w:p w14:paraId="21E8AE33" w14:textId="77777777" w:rsidR="009268B6" w:rsidRDefault="009268B6" w:rsidP="00C13921">
      <w:pPr>
        <w:rPr>
          <w:rtl/>
          <w:lang w:eastAsia="he-IL"/>
        </w:rPr>
      </w:pPr>
      <w:bookmarkStart w:id="12906" w:name="_ETM_Q1_7200401"/>
      <w:bookmarkEnd w:id="12906"/>
    </w:p>
    <w:p w14:paraId="3467A2D7" w14:textId="00C59C4D" w:rsidR="009268B6" w:rsidRDefault="009268B6" w:rsidP="009268B6">
      <w:pPr>
        <w:pStyle w:val="af6"/>
        <w:keepNext/>
        <w:rPr>
          <w:rtl/>
        </w:rPr>
      </w:pPr>
      <w:bookmarkStart w:id="12907" w:name="ET_yor_6447_783"/>
      <w:r w:rsidRPr="009268B6">
        <w:rPr>
          <w:rStyle w:val="TagStyle"/>
          <w:rtl/>
        </w:rPr>
        <w:t xml:space="preserve"> &lt;&lt; יור &gt;&gt; </w:t>
      </w:r>
      <w:r>
        <w:rPr>
          <w:rtl/>
        </w:rPr>
        <w:t>היו"ר יונתן מישרקי:</w:t>
      </w:r>
      <w:r w:rsidRPr="009268B6">
        <w:rPr>
          <w:rStyle w:val="TagStyle"/>
          <w:rtl/>
        </w:rPr>
        <w:t xml:space="preserve"> &lt;&lt; יור &gt;&gt;</w:t>
      </w:r>
      <w:r>
        <w:rPr>
          <w:rtl/>
        </w:rPr>
        <w:t xml:space="preserve">   </w:t>
      </w:r>
      <w:bookmarkEnd w:id="12907"/>
    </w:p>
    <w:p w14:paraId="31AF6D58" w14:textId="77777777" w:rsidR="009268B6" w:rsidRDefault="009268B6" w:rsidP="009268B6">
      <w:pPr>
        <w:pStyle w:val="KeepWithNext"/>
        <w:rPr>
          <w:rtl/>
          <w:lang w:eastAsia="he-IL"/>
        </w:rPr>
      </w:pPr>
    </w:p>
    <w:p w14:paraId="70F43F70" w14:textId="61215B1A" w:rsidR="009268B6" w:rsidRDefault="009268B6" w:rsidP="009268B6">
      <w:pPr>
        <w:rPr>
          <w:rtl/>
          <w:lang w:eastAsia="he-IL"/>
        </w:rPr>
      </w:pPr>
      <w:bookmarkStart w:id="12908" w:name="_ETM_Q1_7201400"/>
      <w:bookmarkEnd w:id="12908"/>
      <w:r>
        <w:rPr>
          <w:rFonts w:hint="cs"/>
          <w:rtl/>
          <w:lang w:eastAsia="he-IL"/>
        </w:rPr>
        <w:t>או-קיי, תודה.</w:t>
      </w:r>
    </w:p>
    <w:p w14:paraId="4C561668" w14:textId="77777777" w:rsidR="009268B6" w:rsidRDefault="009268B6" w:rsidP="009268B6">
      <w:pPr>
        <w:rPr>
          <w:rtl/>
          <w:lang w:eastAsia="he-IL"/>
        </w:rPr>
      </w:pPr>
      <w:bookmarkStart w:id="12909" w:name="_ETM_Q1_7206151"/>
      <w:bookmarkEnd w:id="12909"/>
    </w:p>
    <w:p w14:paraId="141BC632" w14:textId="5E5234FE" w:rsidR="009268B6" w:rsidRDefault="009268B6" w:rsidP="009268B6">
      <w:pPr>
        <w:pStyle w:val="a4"/>
        <w:keepNext/>
        <w:rPr>
          <w:rtl/>
        </w:rPr>
      </w:pPr>
      <w:bookmarkStart w:id="12910" w:name="ET_speaker_6468_784"/>
      <w:r w:rsidRPr="009268B6">
        <w:rPr>
          <w:rStyle w:val="TagStyle"/>
          <w:rtl/>
        </w:rPr>
        <w:t xml:space="preserve"> &lt;&lt; דובר &gt;&gt; </w:t>
      </w:r>
      <w:r>
        <w:rPr>
          <w:rtl/>
        </w:rPr>
        <w:t>דן אילוז (הליכוד):</w:t>
      </w:r>
      <w:r w:rsidRPr="009268B6">
        <w:rPr>
          <w:rStyle w:val="TagStyle"/>
          <w:rtl/>
        </w:rPr>
        <w:t xml:space="preserve"> &lt;&lt; דובר &gt;&gt;</w:t>
      </w:r>
      <w:r>
        <w:rPr>
          <w:rtl/>
        </w:rPr>
        <w:t xml:space="preserve">   </w:t>
      </w:r>
      <w:bookmarkEnd w:id="12910"/>
    </w:p>
    <w:p w14:paraId="783BCB89" w14:textId="77777777" w:rsidR="009268B6" w:rsidRDefault="009268B6" w:rsidP="009268B6">
      <w:pPr>
        <w:pStyle w:val="KeepWithNext"/>
        <w:rPr>
          <w:rtl/>
          <w:lang w:eastAsia="he-IL"/>
        </w:rPr>
      </w:pPr>
    </w:p>
    <w:p w14:paraId="1A235334" w14:textId="01B115A8" w:rsidR="009268B6" w:rsidRDefault="009268B6" w:rsidP="009268B6">
      <w:pPr>
        <w:rPr>
          <w:rtl/>
          <w:lang w:eastAsia="he-IL"/>
        </w:rPr>
      </w:pPr>
      <w:bookmarkStart w:id="12911" w:name="_ETM_Q1_7213150"/>
      <w:bookmarkStart w:id="12912" w:name="_ETM_Q1_7210401"/>
      <w:bookmarkStart w:id="12913" w:name="_ETM_Q1_7207401"/>
      <w:bookmarkStart w:id="12914" w:name="_ETM_Q1_7204401"/>
      <w:bookmarkEnd w:id="12911"/>
      <w:bookmarkEnd w:id="12912"/>
      <w:bookmarkEnd w:id="12913"/>
      <w:bookmarkEnd w:id="12914"/>
      <w:r>
        <w:rPr>
          <w:rFonts w:hint="cs"/>
          <w:rtl/>
          <w:lang w:eastAsia="he-IL"/>
        </w:rPr>
        <w:t>את חושבת שזה בגלל הרגולציה</w:t>
      </w:r>
      <w:bookmarkStart w:id="12915" w:name="_ETM_Q1_7203650"/>
      <w:bookmarkEnd w:id="12915"/>
      <w:r>
        <w:rPr>
          <w:rFonts w:hint="cs"/>
          <w:rtl/>
          <w:lang w:eastAsia="he-IL"/>
        </w:rPr>
        <w:t xml:space="preserve"> הישראלית?</w:t>
      </w:r>
    </w:p>
    <w:p w14:paraId="60FD2705" w14:textId="77777777" w:rsidR="009268B6" w:rsidRDefault="009268B6" w:rsidP="009268B6">
      <w:pPr>
        <w:rPr>
          <w:rtl/>
          <w:lang w:eastAsia="he-IL"/>
        </w:rPr>
      </w:pPr>
      <w:bookmarkStart w:id="12916" w:name="_ETM_Q1_7204400"/>
      <w:bookmarkStart w:id="12917" w:name="_ETM_Q1_7205901"/>
      <w:bookmarkEnd w:id="12916"/>
      <w:bookmarkEnd w:id="12917"/>
    </w:p>
    <w:p w14:paraId="1AF36057" w14:textId="7EFC39C1" w:rsidR="009268B6" w:rsidRDefault="009268B6" w:rsidP="009268B6">
      <w:pPr>
        <w:pStyle w:val="af9"/>
        <w:keepNext/>
        <w:rPr>
          <w:rtl/>
          <w:lang w:eastAsia="he-IL"/>
        </w:rPr>
      </w:pPr>
      <w:bookmarkStart w:id="12918" w:name="ET_guest_928348_785"/>
      <w:r w:rsidRPr="009268B6">
        <w:rPr>
          <w:rStyle w:val="TagStyle"/>
          <w:rtl/>
        </w:rPr>
        <w:t xml:space="preserve"> &lt;&lt; אורח &gt;&gt; </w:t>
      </w:r>
      <w:r w:rsidR="00DC2811">
        <w:rPr>
          <w:rtl/>
          <w:lang w:eastAsia="he-IL"/>
        </w:rPr>
        <w:t>פרופ</w:t>
      </w:r>
      <w:r w:rsidR="00DC2811">
        <w:rPr>
          <w:rFonts w:hint="cs"/>
          <w:rtl/>
          <w:lang w:eastAsia="he-IL"/>
        </w:rPr>
        <w:t>'</w:t>
      </w:r>
      <w:r>
        <w:rPr>
          <w:rtl/>
          <w:lang w:eastAsia="he-IL"/>
        </w:rPr>
        <w:t xml:space="preserve"> טליה איינהורן:</w:t>
      </w:r>
      <w:r w:rsidRPr="009268B6">
        <w:rPr>
          <w:rStyle w:val="TagStyle"/>
          <w:rtl/>
        </w:rPr>
        <w:t xml:space="preserve"> &lt;&lt; אורח &gt;&gt;</w:t>
      </w:r>
      <w:r>
        <w:rPr>
          <w:rtl/>
          <w:lang w:eastAsia="he-IL"/>
        </w:rPr>
        <w:t xml:space="preserve">   </w:t>
      </w:r>
      <w:bookmarkEnd w:id="12918"/>
    </w:p>
    <w:p w14:paraId="40A6CFAD" w14:textId="77777777" w:rsidR="009268B6" w:rsidRDefault="009268B6" w:rsidP="009268B6">
      <w:pPr>
        <w:pStyle w:val="KeepWithNext"/>
        <w:rPr>
          <w:rtl/>
          <w:lang w:eastAsia="he-IL"/>
        </w:rPr>
      </w:pPr>
    </w:p>
    <w:p w14:paraId="42DC61C2" w14:textId="672F70B6" w:rsidR="009268B6" w:rsidRDefault="009268B6" w:rsidP="009268B6">
      <w:pPr>
        <w:rPr>
          <w:rtl/>
          <w:lang w:eastAsia="he-IL"/>
        </w:rPr>
      </w:pPr>
      <w:bookmarkStart w:id="12919" w:name="_ETM_Q1_7206150"/>
      <w:bookmarkStart w:id="12920" w:name="_ETM_Q1_7206400"/>
      <w:bookmarkEnd w:id="12919"/>
      <w:bookmarkEnd w:id="12920"/>
      <w:r>
        <w:rPr>
          <w:rFonts w:hint="cs"/>
          <w:rtl/>
          <w:lang w:eastAsia="he-IL"/>
        </w:rPr>
        <w:t>אולי.</w:t>
      </w:r>
    </w:p>
    <w:p w14:paraId="56C95860" w14:textId="77777777" w:rsidR="009268B6" w:rsidRDefault="009268B6" w:rsidP="009268B6">
      <w:pPr>
        <w:rPr>
          <w:rtl/>
          <w:lang w:eastAsia="he-IL"/>
        </w:rPr>
      </w:pPr>
      <w:bookmarkStart w:id="12921" w:name="_ETM_Q1_7209151"/>
      <w:bookmarkEnd w:id="12921"/>
    </w:p>
    <w:p w14:paraId="70370B55" w14:textId="07C0008C" w:rsidR="009268B6" w:rsidRDefault="009268B6" w:rsidP="009268B6">
      <w:pPr>
        <w:pStyle w:val="a4"/>
        <w:keepNext/>
        <w:rPr>
          <w:rtl/>
        </w:rPr>
      </w:pPr>
      <w:bookmarkStart w:id="12922" w:name="ET_speaker_6468_786"/>
      <w:r w:rsidRPr="009268B6">
        <w:rPr>
          <w:rStyle w:val="TagStyle"/>
          <w:rtl/>
        </w:rPr>
        <w:t xml:space="preserve"> &lt;&lt; דובר &gt;&gt; </w:t>
      </w:r>
      <w:r>
        <w:rPr>
          <w:rtl/>
        </w:rPr>
        <w:t>דן אילוז (הליכוד):</w:t>
      </w:r>
      <w:r w:rsidRPr="009268B6">
        <w:rPr>
          <w:rStyle w:val="TagStyle"/>
          <w:rtl/>
        </w:rPr>
        <w:t xml:space="preserve"> &lt;&lt; דובר &gt;&gt;</w:t>
      </w:r>
      <w:r>
        <w:rPr>
          <w:rtl/>
        </w:rPr>
        <w:t xml:space="preserve">   </w:t>
      </w:r>
      <w:bookmarkEnd w:id="12922"/>
    </w:p>
    <w:p w14:paraId="3697FCEE" w14:textId="77777777" w:rsidR="009268B6" w:rsidRDefault="009268B6" w:rsidP="009268B6">
      <w:pPr>
        <w:pStyle w:val="KeepWithNext"/>
        <w:rPr>
          <w:rtl/>
          <w:lang w:eastAsia="he-IL"/>
        </w:rPr>
      </w:pPr>
    </w:p>
    <w:p w14:paraId="4ED5494A" w14:textId="7ABA42F5" w:rsidR="009268B6" w:rsidRDefault="009268B6" w:rsidP="009268B6">
      <w:pPr>
        <w:rPr>
          <w:rtl/>
          <w:lang w:eastAsia="he-IL"/>
        </w:rPr>
      </w:pPr>
      <w:r>
        <w:rPr>
          <w:rFonts w:hint="cs"/>
          <w:rtl/>
          <w:lang w:eastAsia="he-IL"/>
        </w:rPr>
        <w:t>אני לא חושב</w:t>
      </w:r>
      <w:bookmarkStart w:id="12923" w:name="_ETM_Q1_7211151"/>
      <w:bookmarkEnd w:id="12923"/>
      <w:r>
        <w:rPr>
          <w:rFonts w:hint="cs"/>
          <w:rtl/>
          <w:lang w:eastAsia="he-IL"/>
        </w:rPr>
        <w:t>.</w:t>
      </w:r>
    </w:p>
    <w:p w14:paraId="2E76128D" w14:textId="77777777" w:rsidR="009268B6" w:rsidRDefault="009268B6" w:rsidP="009268B6">
      <w:pPr>
        <w:rPr>
          <w:rtl/>
          <w:lang w:eastAsia="he-IL"/>
        </w:rPr>
      </w:pPr>
      <w:bookmarkStart w:id="12924" w:name="_ETM_Q1_7208151"/>
      <w:bookmarkStart w:id="12925" w:name="_ETM_Q1_7205650"/>
      <w:bookmarkStart w:id="12926" w:name="_ETM_Q1_7205651"/>
      <w:bookmarkStart w:id="12927" w:name="_ETM_Q1_7207901"/>
      <w:bookmarkEnd w:id="12924"/>
      <w:bookmarkEnd w:id="12925"/>
      <w:bookmarkEnd w:id="12926"/>
      <w:bookmarkEnd w:id="12927"/>
    </w:p>
    <w:p w14:paraId="115A9A05" w14:textId="480CB667" w:rsidR="009268B6" w:rsidRDefault="009268B6" w:rsidP="009268B6">
      <w:pPr>
        <w:pStyle w:val="af9"/>
        <w:keepNext/>
        <w:rPr>
          <w:rtl/>
          <w:lang w:eastAsia="he-IL"/>
        </w:rPr>
      </w:pPr>
      <w:bookmarkStart w:id="12928" w:name="ET_guest_928348_787"/>
      <w:r w:rsidRPr="009268B6">
        <w:rPr>
          <w:rStyle w:val="TagStyle"/>
          <w:rtl/>
        </w:rPr>
        <w:t xml:space="preserve"> &lt;&lt; אורח &gt;&gt; </w:t>
      </w:r>
      <w:r w:rsidR="00DC2811">
        <w:rPr>
          <w:rtl/>
          <w:lang w:eastAsia="he-IL"/>
        </w:rPr>
        <w:t>פרופ</w:t>
      </w:r>
      <w:r w:rsidR="00DC2811">
        <w:rPr>
          <w:rFonts w:hint="cs"/>
          <w:rtl/>
          <w:lang w:eastAsia="he-IL"/>
        </w:rPr>
        <w:t>'</w:t>
      </w:r>
      <w:r>
        <w:rPr>
          <w:rtl/>
          <w:lang w:eastAsia="he-IL"/>
        </w:rPr>
        <w:t xml:space="preserve"> טליה איינהורן:</w:t>
      </w:r>
      <w:r w:rsidRPr="009268B6">
        <w:rPr>
          <w:rStyle w:val="TagStyle"/>
          <w:rtl/>
        </w:rPr>
        <w:t xml:space="preserve"> &lt;&lt; אורח &gt;&gt;</w:t>
      </w:r>
      <w:r>
        <w:rPr>
          <w:rtl/>
          <w:lang w:eastAsia="he-IL"/>
        </w:rPr>
        <w:t xml:space="preserve">   </w:t>
      </w:r>
      <w:bookmarkEnd w:id="12928"/>
    </w:p>
    <w:p w14:paraId="58A26E41" w14:textId="77777777" w:rsidR="009268B6" w:rsidRDefault="009268B6" w:rsidP="009268B6">
      <w:pPr>
        <w:pStyle w:val="KeepWithNext"/>
        <w:rPr>
          <w:rtl/>
          <w:lang w:eastAsia="he-IL"/>
        </w:rPr>
      </w:pPr>
    </w:p>
    <w:p w14:paraId="340C88F6" w14:textId="78B17FD8" w:rsidR="009268B6" w:rsidRDefault="009268B6" w:rsidP="009268B6">
      <w:pPr>
        <w:rPr>
          <w:rtl/>
          <w:lang w:eastAsia="he-IL"/>
        </w:rPr>
      </w:pPr>
      <w:bookmarkStart w:id="12929" w:name="_ETM_Q1_7208400"/>
      <w:bookmarkEnd w:id="12929"/>
      <w:r>
        <w:rPr>
          <w:rFonts w:hint="cs"/>
          <w:rtl/>
          <w:lang w:eastAsia="he-IL"/>
        </w:rPr>
        <w:t>כל רגולציה בתחום הזה היא מורכבת ו</w:t>
      </w:r>
      <w:bookmarkStart w:id="12930" w:name="_ETM_Q1_7215400"/>
      <w:bookmarkEnd w:id="12930"/>
      <w:r>
        <w:rPr>
          <w:rFonts w:hint="cs"/>
          <w:rtl/>
          <w:lang w:eastAsia="he-IL"/>
        </w:rPr>
        <w:t>מי שחושב שהוא י</w:t>
      </w:r>
      <w:bookmarkStart w:id="12931" w:name="_ETM_Q1_7218901"/>
      <w:bookmarkEnd w:id="12931"/>
      <w:r>
        <w:rPr>
          <w:rFonts w:hint="cs"/>
          <w:rtl/>
          <w:lang w:eastAsia="he-IL"/>
        </w:rPr>
        <w:t xml:space="preserve">חליף רגולציה </w:t>
      </w:r>
      <w:bookmarkStart w:id="12932" w:name="_ETM_Q1_7221151"/>
      <w:bookmarkStart w:id="12933" w:name="_ETM_Q1_7218651"/>
      <w:bookmarkStart w:id="12934" w:name="_ETM_Q1_7215651"/>
      <w:bookmarkStart w:id="12935" w:name="_ETM_Q1_7212651"/>
      <w:bookmarkStart w:id="12936" w:name="_ETM_Q1_7209651"/>
      <w:bookmarkStart w:id="12937" w:name="_ETM_Q1_7206651"/>
      <w:bookmarkStart w:id="12938" w:name="_ETM_Q1_7203651"/>
      <w:bookmarkStart w:id="12939" w:name="_ETM_Q1_7200651"/>
      <w:bookmarkEnd w:id="12932"/>
      <w:bookmarkEnd w:id="12933"/>
      <w:bookmarkEnd w:id="12934"/>
      <w:bookmarkEnd w:id="12935"/>
      <w:bookmarkEnd w:id="12936"/>
      <w:bookmarkEnd w:id="12937"/>
      <w:bookmarkEnd w:id="12938"/>
      <w:bookmarkEnd w:id="12939"/>
      <w:r>
        <w:rPr>
          <w:rFonts w:hint="cs"/>
          <w:rtl/>
          <w:lang w:eastAsia="he-IL"/>
        </w:rPr>
        <w:t xml:space="preserve">מורכבת ברגולציה עוד יותר מורכבת </w:t>
      </w:r>
      <w:bookmarkStart w:id="12940" w:name="_ETM_Q1_7215901"/>
      <w:bookmarkEnd w:id="12940"/>
      <w:r>
        <w:rPr>
          <w:rFonts w:hint="cs"/>
          <w:rtl/>
          <w:lang w:eastAsia="he-IL"/>
        </w:rPr>
        <w:t>ו</w:t>
      </w:r>
      <w:bookmarkStart w:id="12941" w:name="_ETM_Q1_7218150"/>
      <w:bookmarkStart w:id="12942" w:name="_ETM_Q1_7215150"/>
      <w:bookmarkEnd w:id="12941"/>
      <w:bookmarkEnd w:id="12942"/>
      <w:r>
        <w:rPr>
          <w:rFonts w:hint="cs"/>
          <w:rtl/>
          <w:lang w:eastAsia="he-IL"/>
        </w:rPr>
        <w:t>על ידי זה ישפר את המצב , הוא חי בטעות</w:t>
      </w:r>
      <w:bookmarkStart w:id="12943" w:name="_ETM_Q1_7220400"/>
      <w:bookmarkEnd w:id="12943"/>
      <w:r>
        <w:rPr>
          <w:rFonts w:hint="cs"/>
          <w:rtl/>
          <w:lang w:eastAsia="he-IL"/>
        </w:rPr>
        <w:t xml:space="preserve"> וזאת אשליה</w:t>
      </w:r>
      <w:bookmarkStart w:id="12944" w:name="_ETM_Q1_7223401"/>
      <w:bookmarkEnd w:id="12944"/>
      <w:r>
        <w:rPr>
          <w:rFonts w:hint="cs"/>
          <w:rtl/>
          <w:lang w:eastAsia="he-IL"/>
        </w:rPr>
        <w:t xml:space="preserve"> </w:t>
      </w:r>
      <w:bookmarkStart w:id="12945" w:name="_ETM_Q1_7221900"/>
      <w:bookmarkEnd w:id="12945"/>
      <w:r>
        <w:rPr>
          <w:rFonts w:hint="cs"/>
          <w:rtl/>
          <w:lang w:eastAsia="he-IL"/>
        </w:rPr>
        <w:t xml:space="preserve">גמורה. אנ באמת לא מבינה את המהלך. </w:t>
      </w:r>
    </w:p>
    <w:p w14:paraId="4733C3F5" w14:textId="77777777" w:rsidR="009268B6" w:rsidRDefault="009268B6" w:rsidP="009268B6">
      <w:pPr>
        <w:rPr>
          <w:rtl/>
          <w:lang w:eastAsia="he-IL"/>
        </w:rPr>
      </w:pPr>
      <w:bookmarkStart w:id="12946" w:name="_ETM_Q1_7230901"/>
      <w:bookmarkStart w:id="12947" w:name="_ETM_Q1_7231150"/>
      <w:bookmarkEnd w:id="12946"/>
      <w:bookmarkEnd w:id="12947"/>
    </w:p>
    <w:p w14:paraId="7171CEED" w14:textId="17953E62" w:rsidR="009268B6" w:rsidRDefault="009268B6" w:rsidP="009268B6">
      <w:pPr>
        <w:pStyle w:val="af6"/>
        <w:keepNext/>
        <w:rPr>
          <w:rtl/>
        </w:rPr>
      </w:pPr>
      <w:bookmarkStart w:id="12948" w:name="ET_yor_6447_788"/>
      <w:r w:rsidRPr="009268B6">
        <w:rPr>
          <w:rStyle w:val="TagStyle"/>
          <w:rtl/>
        </w:rPr>
        <w:t xml:space="preserve"> &lt;&lt; יור &gt;&gt; </w:t>
      </w:r>
      <w:r>
        <w:rPr>
          <w:rtl/>
        </w:rPr>
        <w:t>היו"ר יונתן מישרקי:</w:t>
      </w:r>
      <w:r w:rsidRPr="009268B6">
        <w:rPr>
          <w:rStyle w:val="TagStyle"/>
          <w:rtl/>
        </w:rPr>
        <w:t xml:space="preserve"> &lt;&lt; יור &gt;&gt;</w:t>
      </w:r>
      <w:r>
        <w:rPr>
          <w:rtl/>
        </w:rPr>
        <w:t xml:space="preserve">   </w:t>
      </w:r>
      <w:bookmarkEnd w:id="12948"/>
    </w:p>
    <w:p w14:paraId="757113CB" w14:textId="77777777" w:rsidR="009268B6" w:rsidRDefault="009268B6" w:rsidP="009268B6">
      <w:pPr>
        <w:pStyle w:val="KeepWithNext"/>
        <w:rPr>
          <w:rtl/>
          <w:lang w:eastAsia="he-IL"/>
        </w:rPr>
      </w:pPr>
    </w:p>
    <w:p w14:paraId="78ED9E57" w14:textId="684AED5C" w:rsidR="009268B6" w:rsidRDefault="009268B6" w:rsidP="009268B6">
      <w:pPr>
        <w:rPr>
          <w:rtl/>
          <w:lang w:eastAsia="he-IL"/>
        </w:rPr>
      </w:pPr>
      <w:bookmarkStart w:id="12949" w:name="_ETM_Q1_7231901"/>
      <w:bookmarkStart w:id="12950" w:name="_ETM_Q1_7229151"/>
      <w:bookmarkEnd w:id="12949"/>
      <w:bookmarkEnd w:id="12950"/>
      <w:r>
        <w:rPr>
          <w:rFonts w:hint="cs"/>
          <w:rtl/>
          <w:lang w:eastAsia="he-IL"/>
        </w:rPr>
        <w:t xml:space="preserve">טוב, תודה רבה. </w:t>
      </w:r>
      <w:bookmarkStart w:id="12951" w:name="_ETM_Q1_7226151"/>
      <w:bookmarkStart w:id="12952" w:name="_ETM_Q1_7228651"/>
      <w:bookmarkEnd w:id="12951"/>
      <w:bookmarkEnd w:id="12952"/>
    </w:p>
    <w:p w14:paraId="33A5F79A" w14:textId="77777777" w:rsidR="009268B6" w:rsidRDefault="009268B6" w:rsidP="009268B6">
      <w:pPr>
        <w:rPr>
          <w:rtl/>
          <w:lang w:eastAsia="he-IL"/>
        </w:rPr>
      </w:pPr>
      <w:bookmarkStart w:id="12953" w:name="_ETM_Q1_7229650"/>
      <w:bookmarkEnd w:id="12953"/>
    </w:p>
    <w:p w14:paraId="2B0A0D71" w14:textId="7B1DD694" w:rsidR="009268B6" w:rsidRDefault="009268B6" w:rsidP="009268B6">
      <w:pPr>
        <w:pStyle w:val="af9"/>
        <w:keepNext/>
        <w:rPr>
          <w:rtl/>
          <w:lang w:eastAsia="he-IL"/>
        </w:rPr>
      </w:pPr>
      <w:bookmarkStart w:id="12954" w:name="ET_guest_928348_789"/>
      <w:r w:rsidRPr="009268B6">
        <w:rPr>
          <w:rStyle w:val="TagStyle"/>
          <w:rtl/>
        </w:rPr>
        <w:t xml:space="preserve"> &lt;&lt; אורח &gt;&gt; </w:t>
      </w:r>
      <w:r w:rsidR="00DC2811">
        <w:rPr>
          <w:rtl/>
          <w:lang w:eastAsia="he-IL"/>
        </w:rPr>
        <w:t>פרופ</w:t>
      </w:r>
      <w:r w:rsidR="00DC2811">
        <w:rPr>
          <w:rFonts w:hint="cs"/>
          <w:rtl/>
          <w:lang w:eastAsia="he-IL"/>
        </w:rPr>
        <w:t>'</w:t>
      </w:r>
      <w:r>
        <w:rPr>
          <w:rtl/>
          <w:lang w:eastAsia="he-IL"/>
        </w:rPr>
        <w:t xml:space="preserve"> טליה איינהורן:</w:t>
      </w:r>
      <w:r w:rsidRPr="009268B6">
        <w:rPr>
          <w:rStyle w:val="TagStyle"/>
          <w:rtl/>
        </w:rPr>
        <w:t xml:space="preserve"> &lt;&lt; אורח &gt;&gt;</w:t>
      </w:r>
      <w:r>
        <w:rPr>
          <w:rtl/>
          <w:lang w:eastAsia="he-IL"/>
        </w:rPr>
        <w:t xml:space="preserve">   </w:t>
      </w:r>
      <w:bookmarkEnd w:id="12954"/>
    </w:p>
    <w:p w14:paraId="481FDCAB" w14:textId="77777777" w:rsidR="009268B6" w:rsidRDefault="009268B6" w:rsidP="009268B6">
      <w:pPr>
        <w:pStyle w:val="KeepWithNext"/>
        <w:rPr>
          <w:rtl/>
          <w:lang w:eastAsia="he-IL"/>
        </w:rPr>
      </w:pPr>
    </w:p>
    <w:p w14:paraId="32EBC279" w14:textId="26885337" w:rsidR="009268B6" w:rsidRDefault="009268B6" w:rsidP="009268B6">
      <w:pPr>
        <w:rPr>
          <w:rtl/>
          <w:lang w:eastAsia="he-IL"/>
        </w:rPr>
      </w:pPr>
      <w:bookmarkStart w:id="12955" w:name="_ETM_Q1_7230400"/>
      <w:bookmarkEnd w:id="12955"/>
      <w:r>
        <w:rPr>
          <w:rFonts w:hint="cs"/>
          <w:rtl/>
          <w:lang w:eastAsia="he-IL"/>
        </w:rPr>
        <w:t>בבקשה.</w:t>
      </w:r>
      <w:bookmarkStart w:id="12956" w:name="_ETM_Q1_7229400"/>
      <w:bookmarkEnd w:id="12956"/>
    </w:p>
    <w:p w14:paraId="65146108" w14:textId="77777777" w:rsidR="009268B6" w:rsidRDefault="009268B6" w:rsidP="009268B6">
      <w:pPr>
        <w:rPr>
          <w:rtl/>
          <w:lang w:eastAsia="he-IL"/>
        </w:rPr>
      </w:pPr>
      <w:bookmarkStart w:id="12957" w:name="_ETM_Q1_7226400"/>
      <w:bookmarkEnd w:id="12957"/>
    </w:p>
    <w:p w14:paraId="4DA02AF0" w14:textId="38C991A3" w:rsidR="009268B6" w:rsidRDefault="009268B6" w:rsidP="009268B6">
      <w:pPr>
        <w:pStyle w:val="af6"/>
        <w:keepNext/>
        <w:rPr>
          <w:rtl/>
        </w:rPr>
      </w:pPr>
      <w:bookmarkStart w:id="12958" w:name="ET_yor_6447_790"/>
      <w:r w:rsidRPr="009268B6">
        <w:rPr>
          <w:rStyle w:val="TagStyle"/>
          <w:rtl/>
        </w:rPr>
        <w:t xml:space="preserve"> &lt;&lt; יור &gt;&gt; </w:t>
      </w:r>
      <w:r>
        <w:rPr>
          <w:rtl/>
        </w:rPr>
        <w:t>היו"ר יונתן מישרקי:</w:t>
      </w:r>
      <w:r w:rsidRPr="009268B6">
        <w:rPr>
          <w:rStyle w:val="TagStyle"/>
          <w:rtl/>
        </w:rPr>
        <w:t xml:space="preserve"> &lt;&lt; יור &gt;&gt;</w:t>
      </w:r>
      <w:r>
        <w:rPr>
          <w:rtl/>
        </w:rPr>
        <w:t xml:space="preserve">   </w:t>
      </w:r>
      <w:bookmarkEnd w:id="12958"/>
    </w:p>
    <w:p w14:paraId="4122D5C5" w14:textId="77777777" w:rsidR="009268B6" w:rsidRDefault="009268B6" w:rsidP="009268B6">
      <w:pPr>
        <w:pStyle w:val="KeepWithNext"/>
        <w:rPr>
          <w:rtl/>
          <w:lang w:eastAsia="he-IL"/>
        </w:rPr>
      </w:pPr>
    </w:p>
    <w:p w14:paraId="1400BF72" w14:textId="4998589C" w:rsidR="009268B6" w:rsidRDefault="009268B6" w:rsidP="009268B6">
      <w:pPr>
        <w:rPr>
          <w:rtl/>
          <w:lang w:eastAsia="he-IL"/>
        </w:rPr>
      </w:pPr>
      <w:bookmarkStart w:id="12959" w:name="_ETM_Q1_7227151"/>
      <w:bookmarkEnd w:id="12959"/>
      <w:r>
        <w:rPr>
          <w:rFonts w:hint="cs"/>
          <w:rtl/>
          <w:lang w:eastAsia="he-IL"/>
        </w:rPr>
        <w:t>בואו נתקדם, בבקשה.</w:t>
      </w:r>
    </w:p>
    <w:p w14:paraId="002B9C86" w14:textId="77777777" w:rsidR="009268B6" w:rsidRDefault="009268B6" w:rsidP="009268B6">
      <w:pPr>
        <w:rPr>
          <w:rtl/>
          <w:lang w:eastAsia="he-IL"/>
        </w:rPr>
      </w:pPr>
      <w:bookmarkStart w:id="12960" w:name="_ETM_Q1_7231651"/>
      <w:bookmarkEnd w:id="12960"/>
    </w:p>
    <w:p w14:paraId="0ADE822D" w14:textId="553C425F" w:rsidR="009268B6" w:rsidRDefault="009268B6" w:rsidP="009268B6">
      <w:pPr>
        <w:pStyle w:val="a4"/>
        <w:keepNext/>
        <w:rPr>
          <w:rtl/>
        </w:rPr>
      </w:pPr>
      <w:bookmarkStart w:id="12961" w:name="ET_speaker_נעה_בן_שבת_791"/>
      <w:r w:rsidRPr="009268B6">
        <w:rPr>
          <w:rStyle w:val="TagStyle"/>
          <w:rtl/>
        </w:rPr>
        <w:t xml:space="preserve"> &lt;&lt; דובר &gt;&gt; </w:t>
      </w:r>
      <w:r>
        <w:rPr>
          <w:rtl/>
        </w:rPr>
        <w:t>נעה בן שבת:</w:t>
      </w:r>
      <w:r w:rsidRPr="009268B6">
        <w:rPr>
          <w:rStyle w:val="TagStyle"/>
          <w:rtl/>
        </w:rPr>
        <w:t xml:space="preserve"> &lt;&lt; דובר &gt;&gt;</w:t>
      </w:r>
      <w:r>
        <w:rPr>
          <w:rtl/>
        </w:rPr>
        <w:t xml:space="preserve">   </w:t>
      </w:r>
      <w:bookmarkEnd w:id="12961"/>
    </w:p>
    <w:p w14:paraId="207CD1A8" w14:textId="77777777" w:rsidR="009268B6" w:rsidRDefault="009268B6" w:rsidP="009268B6">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1"/>
        <w:gridCol w:w="1350"/>
        <w:gridCol w:w="6037"/>
      </w:tblGrid>
      <w:tr w:rsidR="009268B6" w14:paraId="3B8AD4FB" w14:textId="77777777" w:rsidTr="00DF77BC">
        <w:trPr>
          <w:trHeight w:val="77"/>
        </w:trPr>
        <w:tc>
          <w:tcPr>
            <w:tcW w:w="1911" w:type="dxa"/>
          </w:tcPr>
          <w:p w14:paraId="6188ED6A" w14:textId="77777777" w:rsidR="009268B6" w:rsidRDefault="009268B6" w:rsidP="00DF77BC">
            <w:pPr>
              <w:ind w:firstLine="0"/>
              <w:rPr>
                <w:rtl/>
              </w:rPr>
            </w:pPr>
            <w:bookmarkStart w:id="12962" w:name="_ETM_Q1_7232151"/>
            <w:bookmarkStart w:id="12963" w:name="_ETM_Q1_7232400"/>
            <w:bookmarkStart w:id="12964" w:name="_ETM_Q1_7232650"/>
            <w:bookmarkEnd w:id="12962"/>
            <w:bookmarkEnd w:id="12963"/>
            <w:bookmarkEnd w:id="12964"/>
          </w:p>
        </w:tc>
        <w:tc>
          <w:tcPr>
            <w:tcW w:w="1350" w:type="dxa"/>
          </w:tcPr>
          <w:p w14:paraId="5D08E861" w14:textId="77777777" w:rsidR="009268B6" w:rsidRDefault="009268B6" w:rsidP="00DF77BC">
            <w:pPr>
              <w:ind w:firstLine="0"/>
              <w:rPr>
                <w:rtl/>
              </w:rPr>
            </w:pPr>
          </w:p>
        </w:tc>
        <w:tc>
          <w:tcPr>
            <w:tcW w:w="6037" w:type="dxa"/>
            <w:hideMark/>
          </w:tcPr>
          <w:p w14:paraId="6B70DF53" w14:textId="77777777" w:rsidR="009268B6" w:rsidRDefault="009268B6" w:rsidP="009268B6">
            <w:pPr>
              <w:pStyle w:val="afe"/>
              <w:numPr>
                <w:ilvl w:val="0"/>
                <w:numId w:val="8"/>
              </w:numPr>
            </w:pPr>
            <w:r>
              <w:rPr>
                <w:rFonts w:hint="cs"/>
                <w:rtl/>
              </w:rPr>
              <w:t>בפסקה (3) –</w:t>
            </w:r>
          </w:p>
          <w:p w14:paraId="4B9BF768" w14:textId="77777777" w:rsidR="009268B6" w:rsidRDefault="009268B6" w:rsidP="009268B6">
            <w:pPr>
              <w:pStyle w:val="afe"/>
              <w:ind w:firstLine="0"/>
              <w:rPr>
                <w:rtl/>
              </w:rPr>
            </w:pPr>
          </w:p>
          <w:p w14:paraId="39C7A828" w14:textId="122E3BE3" w:rsidR="009268B6" w:rsidRDefault="009268B6" w:rsidP="009268B6">
            <w:pPr>
              <w:pStyle w:val="afe"/>
              <w:numPr>
                <w:ilvl w:val="0"/>
                <w:numId w:val="12"/>
              </w:numPr>
              <w:rPr>
                <w:rtl/>
              </w:rPr>
            </w:pPr>
            <w:r>
              <w:rPr>
                <w:rtl/>
              </w:rPr>
              <w:t>ברישה, במקום "שינוי בנספח בלבד לפני תחילתו של צו</w:t>
            </w:r>
            <w:r>
              <w:t xml:space="preserve">" </w:t>
            </w:r>
            <w:r>
              <w:rPr>
                <w:rtl/>
              </w:rPr>
              <w:t>יבוא "שינוי בנספח, לפני תחילתה של הודע</w:t>
            </w:r>
            <w:r>
              <w:rPr>
                <w:rFonts w:hint="cs"/>
                <w:rtl/>
              </w:rPr>
              <w:t>ה"</w:t>
            </w:r>
            <w:bookmarkStart w:id="12965" w:name="_ETM_Q1_7238651"/>
            <w:bookmarkStart w:id="12966" w:name="_ETM_Q1_7236401"/>
            <w:bookmarkEnd w:id="12965"/>
            <w:bookmarkEnd w:id="12966"/>
            <w:r>
              <w:rPr>
                <w:rFonts w:hint="cs"/>
                <w:rtl/>
              </w:rPr>
              <w:t>;</w:t>
            </w:r>
          </w:p>
        </w:tc>
      </w:tr>
    </w:tbl>
    <w:p w14:paraId="20789BC8" w14:textId="77777777" w:rsidR="009268B6" w:rsidRPr="009268B6" w:rsidRDefault="009268B6" w:rsidP="009268B6">
      <w:pPr>
        <w:rPr>
          <w:rtl/>
          <w:lang w:eastAsia="he-IL"/>
        </w:rPr>
      </w:pPr>
    </w:p>
    <w:p w14:paraId="7DA12993" w14:textId="77777777" w:rsidR="009268B6" w:rsidRDefault="009268B6" w:rsidP="009268B6">
      <w:pPr>
        <w:ind w:firstLine="0"/>
        <w:rPr>
          <w:rtl/>
          <w:lang w:eastAsia="he-IL"/>
        </w:rPr>
      </w:pPr>
      <w:bookmarkStart w:id="12967" w:name="_ETM_Q1_7207150"/>
      <w:bookmarkStart w:id="12968" w:name="_ETM_Q1_7221150"/>
      <w:bookmarkEnd w:id="12967"/>
      <w:bookmarkEnd w:id="12968"/>
    </w:p>
    <w:p w14:paraId="5A9895E8" w14:textId="14994761" w:rsidR="009268B6" w:rsidRDefault="009268B6" w:rsidP="009268B6">
      <w:pPr>
        <w:pStyle w:val="af6"/>
        <w:keepNext/>
        <w:rPr>
          <w:rtl/>
        </w:rPr>
      </w:pPr>
      <w:bookmarkStart w:id="12969" w:name="ET_yor_6447_792"/>
      <w:r w:rsidRPr="009268B6">
        <w:rPr>
          <w:rStyle w:val="TagStyle"/>
          <w:rtl/>
        </w:rPr>
        <w:t xml:space="preserve"> &lt;&lt; יור &gt;&gt; </w:t>
      </w:r>
      <w:r>
        <w:rPr>
          <w:rtl/>
        </w:rPr>
        <w:t>היו"ר יונתן מישרקי:</w:t>
      </w:r>
      <w:r w:rsidRPr="009268B6">
        <w:rPr>
          <w:rStyle w:val="TagStyle"/>
          <w:rtl/>
        </w:rPr>
        <w:t xml:space="preserve"> &lt;&lt; יור &gt;&gt;</w:t>
      </w:r>
      <w:r>
        <w:rPr>
          <w:rtl/>
        </w:rPr>
        <w:t xml:space="preserve">   </w:t>
      </w:r>
      <w:bookmarkEnd w:id="12969"/>
    </w:p>
    <w:p w14:paraId="018883F4" w14:textId="77777777" w:rsidR="009268B6" w:rsidRDefault="009268B6" w:rsidP="009268B6">
      <w:pPr>
        <w:pStyle w:val="KeepWithNext"/>
        <w:rPr>
          <w:rtl/>
          <w:lang w:eastAsia="he-IL"/>
        </w:rPr>
      </w:pPr>
    </w:p>
    <w:p w14:paraId="500BCE62" w14:textId="2EF3F8C7" w:rsidR="009268B6" w:rsidRDefault="009268B6" w:rsidP="009268B6">
      <w:pPr>
        <w:rPr>
          <w:rtl/>
          <w:lang w:eastAsia="he-IL"/>
        </w:rPr>
      </w:pPr>
      <w:bookmarkStart w:id="12970" w:name="_ETM_Q1_7243650"/>
      <w:bookmarkStart w:id="12971" w:name="_ETM_Q1_7240901"/>
      <w:bookmarkStart w:id="12972" w:name="_ETM_Q1_7237901"/>
      <w:bookmarkEnd w:id="12970"/>
      <w:bookmarkEnd w:id="12971"/>
      <w:bookmarkEnd w:id="12972"/>
      <w:r>
        <w:rPr>
          <w:rFonts w:hint="cs"/>
          <w:rtl/>
          <w:lang w:eastAsia="he-IL"/>
        </w:rPr>
        <w:t xml:space="preserve">אני מבקש לשמור על </w:t>
      </w:r>
      <w:bookmarkStart w:id="12973" w:name="_ETM_Q1_7241900"/>
      <w:bookmarkEnd w:id="12973"/>
      <w:r>
        <w:rPr>
          <w:rFonts w:hint="cs"/>
          <w:rtl/>
          <w:lang w:eastAsia="he-IL"/>
        </w:rPr>
        <w:t>שק</w:t>
      </w:r>
      <w:bookmarkStart w:id="12974" w:name="_ETM_Q1_7240401"/>
      <w:bookmarkEnd w:id="12974"/>
      <w:r>
        <w:rPr>
          <w:rFonts w:hint="cs"/>
          <w:rtl/>
          <w:lang w:eastAsia="he-IL"/>
        </w:rPr>
        <w:t>ט בחדר הו</w:t>
      </w:r>
      <w:bookmarkStart w:id="12975" w:name="_ETM_Q1_7241901"/>
      <w:bookmarkEnd w:id="12975"/>
      <w:r>
        <w:rPr>
          <w:rFonts w:hint="cs"/>
          <w:rtl/>
          <w:lang w:eastAsia="he-IL"/>
        </w:rPr>
        <w:t xml:space="preserve">ועדה כי אנחנו רוצים להתרכז </w:t>
      </w:r>
      <w:bookmarkStart w:id="12976" w:name="_ETM_Q1_7243651"/>
      <w:bookmarkEnd w:id="12976"/>
      <w:r>
        <w:rPr>
          <w:rFonts w:hint="cs"/>
          <w:rtl/>
          <w:lang w:eastAsia="he-IL"/>
        </w:rPr>
        <w:t xml:space="preserve">בהקראה. </w:t>
      </w:r>
      <w:bookmarkStart w:id="12977" w:name="_ETM_Q1_7244900"/>
      <w:bookmarkEnd w:id="12977"/>
    </w:p>
    <w:p w14:paraId="77C36A51" w14:textId="77777777" w:rsidR="009268B6" w:rsidRDefault="009268B6" w:rsidP="009268B6">
      <w:pPr>
        <w:rPr>
          <w:rtl/>
          <w:lang w:eastAsia="he-IL"/>
        </w:rPr>
      </w:pPr>
    </w:p>
    <w:p w14:paraId="0E744DEA" w14:textId="7E841D51" w:rsidR="009268B6" w:rsidRDefault="009268B6" w:rsidP="009268B6">
      <w:pPr>
        <w:pStyle w:val="a4"/>
        <w:keepNext/>
        <w:rPr>
          <w:rtl/>
        </w:rPr>
      </w:pPr>
      <w:bookmarkStart w:id="12978" w:name="ET_speaker_נעה_בן_שבת_793"/>
      <w:r w:rsidRPr="009268B6">
        <w:rPr>
          <w:rStyle w:val="TagStyle"/>
          <w:rtl/>
        </w:rPr>
        <w:t xml:space="preserve"> &lt;&lt; דובר &gt;&gt; </w:t>
      </w:r>
      <w:r>
        <w:rPr>
          <w:rtl/>
        </w:rPr>
        <w:t>נעה בן שבת:</w:t>
      </w:r>
      <w:r w:rsidRPr="009268B6">
        <w:rPr>
          <w:rStyle w:val="TagStyle"/>
          <w:rtl/>
        </w:rPr>
        <w:t xml:space="preserve"> &lt;&lt; דובר &gt;&gt;</w:t>
      </w:r>
      <w:r>
        <w:rPr>
          <w:rtl/>
        </w:rPr>
        <w:t xml:space="preserve">   </w:t>
      </w:r>
      <w:bookmarkEnd w:id="12978"/>
    </w:p>
    <w:p w14:paraId="3F4A46B9" w14:textId="77777777" w:rsidR="009268B6" w:rsidRDefault="009268B6" w:rsidP="009268B6">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1"/>
        <w:gridCol w:w="1350"/>
        <w:gridCol w:w="6037"/>
      </w:tblGrid>
      <w:tr w:rsidR="009268B6" w14:paraId="225487DC" w14:textId="77777777" w:rsidTr="00DF77BC">
        <w:trPr>
          <w:trHeight w:val="77"/>
        </w:trPr>
        <w:tc>
          <w:tcPr>
            <w:tcW w:w="1911" w:type="dxa"/>
          </w:tcPr>
          <w:p w14:paraId="784722C4" w14:textId="77777777" w:rsidR="009268B6" w:rsidRDefault="009268B6" w:rsidP="00DF77BC">
            <w:pPr>
              <w:ind w:firstLine="0"/>
              <w:rPr>
                <w:rtl/>
              </w:rPr>
            </w:pPr>
            <w:bookmarkStart w:id="12979" w:name="_ETM_Q1_7294651"/>
            <w:bookmarkStart w:id="12980" w:name="_ETM_Q1_7292651"/>
          </w:p>
        </w:tc>
        <w:tc>
          <w:tcPr>
            <w:tcW w:w="1350" w:type="dxa"/>
          </w:tcPr>
          <w:p w14:paraId="5C0DBCDA" w14:textId="77777777" w:rsidR="009268B6" w:rsidRDefault="009268B6" w:rsidP="00DF77BC">
            <w:pPr>
              <w:ind w:firstLine="0"/>
              <w:rPr>
                <w:rtl/>
              </w:rPr>
            </w:pPr>
          </w:p>
        </w:tc>
        <w:tc>
          <w:tcPr>
            <w:tcW w:w="6037" w:type="dxa"/>
            <w:hideMark/>
          </w:tcPr>
          <w:p w14:paraId="0F2B6C2B" w14:textId="77777777" w:rsidR="009268B6" w:rsidRDefault="009268B6" w:rsidP="009268B6">
            <w:pPr>
              <w:pStyle w:val="afe"/>
              <w:numPr>
                <w:ilvl w:val="0"/>
                <w:numId w:val="12"/>
              </w:numPr>
            </w:pPr>
            <w:r>
              <w:rPr>
                <w:rFonts w:hint="cs"/>
                <w:rtl/>
              </w:rPr>
              <w:t xml:space="preserve">במקום פסקת משנה (א) יבוא: </w:t>
            </w:r>
          </w:p>
          <w:p w14:paraId="5276C35A" w14:textId="77777777" w:rsidR="009268B6" w:rsidRDefault="009268B6" w:rsidP="009268B6">
            <w:pPr>
              <w:pStyle w:val="afe"/>
              <w:ind w:left="1080" w:firstLine="0"/>
              <w:rPr>
                <w:rtl/>
              </w:rPr>
            </w:pPr>
            <w:bookmarkStart w:id="12981" w:name="_ETM_Q1_7237151"/>
            <w:bookmarkEnd w:id="12981"/>
          </w:p>
          <w:p w14:paraId="3308D709" w14:textId="77777777" w:rsidR="009268B6" w:rsidRDefault="009268B6" w:rsidP="009268B6">
            <w:pPr>
              <w:pStyle w:val="afe"/>
              <w:ind w:left="1080" w:firstLine="0"/>
              <w:rPr>
                <w:rtl/>
              </w:rPr>
            </w:pPr>
            <w:bookmarkStart w:id="12982" w:name="_ETM_Q1_7237900"/>
            <w:bookmarkEnd w:id="12982"/>
            <w:r>
              <w:rPr>
                <w:rFonts w:hint="cs"/>
                <w:rtl/>
              </w:rPr>
              <w:t xml:space="preserve">"(א) </w:t>
            </w:r>
            <w:r>
              <w:rPr>
                <w:rtl/>
              </w:rPr>
              <w:t>פעולתו נעשתה לאחר כניסת השינוי בדין האירופי לתוקף</w:t>
            </w:r>
            <w:bookmarkStart w:id="12983" w:name="_ETM_Q1_7247900"/>
            <w:bookmarkStart w:id="12984" w:name="_ETM_Q1_7245901"/>
            <w:bookmarkEnd w:id="12983"/>
            <w:bookmarkEnd w:id="12984"/>
            <w:r>
              <w:rPr>
                <w:rFonts w:hint="cs"/>
                <w:rtl/>
              </w:rPr>
              <w:t>;";</w:t>
            </w:r>
          </w:p>
          <w:p w14:paraId="17E67841" w14:textId="77777777" w:rsidR="009268B6" w:rsidRDefault="009268B6" w:rsidP="009268B6">
            <w:pPr>
              <w:pStyle w:val="afe"/>
              <w:numPr>
                <w:ilvl w:val="0"/>
                <w:numId w:val="12"/>
              </w:numPr>
            </w:pPr>
            <w:bookmarkStart w:id="12985" w:name="_ETM_Q1_7250400"/>
            <w:bookmarkStart w:id="12986" w:name="_ETM_Q1_7250652"/>
            <w:bookmarkStart w:id="12987" w:name="_ETM_Q1_7258901"/>
            <w:bookmarkEnd w:id="12985"/>
            <w:bookmarkEnd w:id="12986"/>
            <w:bookmarkEnd w:id="12987"/>
            <w:r>
              <w:rPr>
                <w:rFonts w:hint="cs"/>
                <w:rtl/>
              </w:rPr>
              <w:t>במקום</w:t>
            </w:r>
            <w:bookmarkStart w:id="12988" w:name="_ETM_Q1_7257651"/>
            <w:bookmarkEnd w:id="12988"/>
            <w:r>
              <w:rPr>
                <w:rFonts w:hint="cs"/>
                <w:rtl/>
              </w:rPr>
              <w:t xml:space="preserve"> </w:t>
            </w:r>
            <w:bookmarkStart w:id="12989" w:name="_ETM_Q1_7254651"/>
            <w:bookmarkEnd w:id="12989"/>
            <w:r>
              <w:rPr>
                <w:rFonts w:hint="cs"/>
                <w:rtl/>
              </w:rPr>
              <w:t>פסקת משנה (</w:t>
            </w:r>
            <w:bookmarkStart w:id="12990" w:name="_ETM_Q1_7251651"/>
            <w:bookmarkEnd w:id="12990"/>
            <w:r>
              <w:rPr>
                <w:rFonts w:hint="cs"/>
                <w:rtl/>
              </w:rPr>
              <w:t>ב)</w:t>
            </w:r>
            <w:bookmarkStart w:id="12991" w:name="_ETM_Q1_7253651"/>
            <w:bookmarkStart w:id="12992" w:name="_ETM_Q1_7251401"/>
            <w:bookmarkEnd w:id="12991"/>
            <w:bookmarkEnd w:id="12992"/>
            <w:r>
              <w:rPr>
                <w:rFonts w:hint="cs"/>
                <w:rtl/>
              </w:rPr>
              <w:t xml:space="preserve"> יבוא:</w:t>
            </w:r>
            <w:bookmarkStart w:id="12993" w:name="_ETM_Q1_7250401"/>
            <w:bookmarkStart w:id="12994" w:name="_ETM_Q1_7247401"/>
            <w:bookmarkEnd w:id="12993"/>
            <w:bookmarkEnd w:id="12994"/>
          </w:p>
          <w:p w14:paraId="3A1C226F" w14:textId="77777777" w:rsidR="009268B6" w:rsidRDefault="009268B6" w:rsidP="009268B6">
            <w:pPr>
              <w:pStyle w:val="afe"/>
              <w:ind w:left="1080" w:firstLine="0"/>
              <w:rPr>
                <w:rtl/>
              </w:rPr>
            </w:pPr>
            <w:bookmarkStart w:id="12995" w:name="_ETM_Q1_7247651"/>
            <w:bookmarkStart w:id="12996" w:name="_ETM_Q1_7247901"/>
            <w:bookmarkEnd w:id="12995"/>
            <w:bookmarkEnd w:id="12996"/>
          </w:p>
          <w:p w14:paraId="11FFEDDA" w14:textId="11769836" w:rsidR="009268B6" w:rsidRDefault="009268B6" w:rsidP="009268B6">
            <w:pPr>
              <w:pStyle w:val="afe"/>
              <w:ind w:left="1080" w:firstLine="0"/>
              <w:rPr>
                <w:rtl/>
              </w:rPr>
            </w:pPr>
            <w:bookmarkStart w:id="12997" w:name="_ETM_Q1_7248901"/>
            <w:bookmarkStart w:id="12998" w:name="_ETM_Q1_7249151"/>
            <w:bookmarkEnd w:id="12997"/>
            <w:bookmarkEnd w:id="12998"/>
            <w:r>
              <w:rPr>
                <w:rFonts w:hint="cs"/>
                <w:rtl/>
              </w:rPr>
              <w:t xml:space="preserve">"(ב) </w:t>
            </w:r>
            <w:r>
              <w:rPr>
                <w:rtl/>
              </w:rPr>
              <w:t>מנהל שירות המזון טרם פרסם הודעה לציבור כאמור בסעיף קטן</w:t>
            </w:r>
            <w:r>
              <w:rPr>
                <w:rFonts w:hint="cs"/>
                <w:rtl/>
              </w:rPr>
              <w:t xml:space="preserve"> </w:t>
            </w:r>
            <w:bookmarkStart w:id="12999" w:name="_ETM_Q1_7255151"/>
            <w:bookmarkEnd w:id="12999"/>
            <w:r>
              <w:rPr>
                <w:rFonts w:hint="cs"/>
                <w:rtl/>
              </w:rPr>
              <w:t xml:space="preserve">(ג) </w:t>
            </w:r>
            <w:r>
              <w:rPr>
                <w:rtl/>
              </w:rPr>
              <w:t>על השינוי, ואם פרסם הודעה כאמור, היא אינה כוללת כוונה שלא להחיל את השינוי או להחריגו בהחרגות או בהגבלות</w:t>
            </w:r>
            <w:r>
              <w:rPr>
                <w:rFonts w:hint="cs"/>
                <w:rtl/>
              </w:rPr>
              <w:t>;";</w:t>
            </w:r>
            <w:bookmarkStart w:id="13000" w:name="_ETM_Q1_7264151"/>
            <w:bookmarkEnd w:id="13000"/>
          </w:p>
        </w:tc>
      </w:tr>
    </w:tbl>
    <w:p w14:paraId="30A7EDB8" w14:textId="38FE43BA" w:rsidR="009268B6" w:rsidRDefault="009268B6" w:rsidP="009268B6">
      <w:pPr>
        <w:rPr>
          <w:rtl/>
          <w:lang w:eastAsia="he-IL"/>
        </w:rPr>
      </w:pPr>
      <w:bookmarkStart w:id="13001" w:name="_ETM_Q1_7261401"/>
      <w:bookmarkStart w:id="13002" w:name="_ETM_Q1_7258651"/>
      <w:bookmarkStart w:id="13003" w:name="_ETM_Q1_7267401"/>
      <w:bookmarkStart w:id="13004" w:name="_ETM_Q1_7268901"/>
      <w:bookmarkEnd w:id="13001"/>
      <w:bookmarkEnd w:id="13002"/>
      <w:bookmarkEnd w:id="13003"/>
      <w:bookmarkEnd w:id="13004"/>
      <w:bookmarkEnd w:id="12979"/>
      <w:bookmarkEnd w:id="12980"/>
    </w:p>
    <w:p w14:paraId="4E062C3E" w14:textId="4B2D569B" w:rsidR="009268B6" w:rsidRPr="009268B6" w:rsidRDefault="009268B6" w:rsidP="009268B6">
      <w:pPr>
        <w:rPr>
          <w:rtl/>
          <w:lang w:eastAsia="he-IL"/>
        </w:rPr>
      </w:pPr>
      <w:bookmarkStart w:id="13005" w:name="_ETM_Q1_7269901"/>
      <w:bookmarkStart w:id="13006" w:name="_ETM_Q1_7270151"/>
      <w:bookmarkStart w:id="13007" w:name="_ETM_Q1_7267151"/>
      <w:bookmarkEnd w:id="13005"/>
      <w:bookmarkEnd w:id="13006"/>
      <w:bookmarkEnd w:id="13007"/>
      <w:r>
        <w:rPr>
          <w:rFonts w:hint="cs"/>
          <w:rtl/>
          <w:lang w:eastAsia="he-IL"/>
        </w:rPr>
        <w:t xml:space="preserve">אלה ההוראות שעוסקות </w:t>
      </w:r>
      <w:bookmarkStart w:id="13008" w:name="_ETM_Q1_7261901"/>
      <w:bookmarkEnd w:id="13008"/>
      <w:r>
        <w:rPr>
          <w:rFonts w:hint="cs"/>
          <w:rtl/>
          <w:lang w:eastAsia="he-IL"/>
        </w:rPr>
        <w:t>במה שרז ביקש קודם</w:t>
      </w:r>
      <w:bookmarkStart w:id="13009" w:name="_ETM_Q1_7265900"/>
      <w:bookmarkEnd w:id="13009"/>
      <w:r>
        <w:rPr>
          <w:rFonts w:hint="cs"/>
          <w:rtl/>
          <w:lang w:eastAsia="he-IL"/>
        </w:rPr>
        <w:t>, מתי לא יראו את העוסק במזון כמי שהפ</w:t>
      </w:r>
      <w:bookmarkStart w:id="13010" w:name="_ETM_Q1_7271650"/>
      <w:bookmarkEnd w:id="13010"/>
      <w:r>
        <w:rPr>
          <w:rFonts w:hint="cs"/>
          <w:rtl/>
          <w:lang w:eastAsia="he-IL"/>
        </w:rPr>
        <w:t xml:space="preserve">ר </w:t>
      </w:r>
      <w:bookmarkStart w:id="13011" w:name="_ETM_Q1_7270651"/>
      <w:bookmarkEnd w:id="13011"/>
      <w:r>
        <w:rPr>
          <w:rFonts w:hint="cs"/>
          <w:rtl/>
          <w:lang w:eastAsia="he-IL"/>
        </w:rPr>
        <w:t xml:space="preserve">את ההוראות </w:t>
      </w:r>
      <w:bookmarkStart w:id="13012" w:name="_ETM_Q1_7267651"/>
      <w:bookmarkStart w:id="13013" w:name="_ETM_Q1_7266651"/>
      <w:bookmarkStart w:id="13014" w:name="_ETM_Q1_7263651"/>
      <w:bookmarkEnd w:id="13012"/>
      <w:bookmarkEnd w:id="13013"/>
      <w:bookmarkEnd w:id="13014"/>
      <w:r>
        <w:rPr>
          <w:rFonts w:hint="cs"/>
          <w:rtl/>
          <w:lang w:eastAsia="he-IL"/>
        </w:rPr>
        <w:t xml:space="preserve">המאומצות אם הוא פעל </w:t>
      </w:r>
      <w:bookmarkStart w:id="13015" w:name="_ETM_Q1_7271150"/>
      <w:bookmarkEnd w:id="13015"/>
      <w:r>
        <w:rPr>
          <w:rFonts w:hint="cs"/>
          <w:rtl/>
          <w:lang w:eastAsia="he-IL"/>
        </w:rPr>
        <w:t>לפי השי</w:t>
      </w:r>
      <w:bookmarkStart w:id="13016" w:name="_ETM_Q1_7269150"/>
      <w:bookmarkEnd w:id="13016"/>
      <w:r>
        <w:rPr>
          <w:rFonts w:hint="cs"/>
          <w:rtl/>
          <w:lang w:eastAsia="he-IL"/>
        </w:rPr>
        <w:t xml:space="preserve">נוי </w:t>
      </w:r>
      <w:bookmarkStart w:id="13017" w:name="_ETM_Q1_7269900"/>
      <w:bookmarkEnd w:id="13017"/>
      <w:r>
        <w:rPr>
          <w:rFonts w:hint="cs"/>
          <w:rtl/>
          <w:lang w:eastAsia="he-IL"/>
        </w:rPr>
        <w:t>בנספח עוד ל</w:t>
      </w:r>
      <w:bookmarkStart w:id="13018" w:name="_ETM_Q1_7272150"/>
      <w:bookmarkEnd w:id="13018"/>
      <w:r>
        <w:rPr>
          <w:rFonts w:hint="cs"/>
          <w:rtl/>
          <w:lang w:eastAsia="he-IL"/>
        </w:rPr>
        <w:t xml:space="preserve">פני שהוא נכנס לתוקף. אתם </w:t>
      </w:r>
      <w:bookmarkStart w:id="13019" w:name="_ETM_Q1_7278651"/>
      <w:bookmarkEnd w:id="13019"/>
      <w:r>
        <w:rPr>
          <w:rFonts w:hint="cs"/>
          <w:rtl/>
          <w:lang w:eastAsia="he-IL"/>
        </w:rPr>
        <w:t>אמרתם שתחשבו על האפ</w:t>
      </w:r>
      <w:bookmarkStart w:id="13020" w:name="_ETM_Q1_7279901"/>
      <w:bookmarkEnd w:id="13020"/>
      <w:r>
        <w:rPr>
          <w:rFonts w:hint="cs"/>
          <w:rtl/>
          <w:lang w:eastAsia="he-IL"/>
        </w:rPr>
        <w:t>שרות הזאת ותודיעו</w:t>
      </w:r>
      <w:bookmarkStart w:id="13021" w:name="_ETM_Q1_7281900"/>
      <w:bookmarkEnd w:id="13021"/>
      <w:r>
        <w:rPr>
          <w:rFonts w:hint="cs"/>
          <w:rtl/>
          <w:lang w:eastAsia="he-IL"/>
        </w:rPr>
        <w:t xml:space="preserve"> לוועדה. </w:t>
      </w:r>
    </w:p>
    <w:p w14:paraId="75300394" w14:textId="77777777" w:rsidR="009268B6" w:rsidRDefault="009268B6" w:rsidP="009268B6">
      <w:pPr>
        <w:rPr>
          <w:rtl/>
          <w:lang w:eastAsia="he-IL"/>
        </w:rPr>
      </w:pPr>
      <w:bookmarkStart w:id="13022" w:name="_ETM_Q1_7289651"/>
      <w:bookmarkStart w:id="13023" w:name="_ETM_Q1_7286650"/>
      <w:bookmarkEnd w:id="13022"/>
      <w:bookmarkEnd w:id="13023"/>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1"/>
        <w:gridCol w:w="1350"/>
        <w:gridCol w:w="6037"/>
      </w:tblGrid>
      <w:tr w:rsidR="009268B6" w14:paraId="44FDF658" w14:textId="77777777" w:rsidTr="00DF77BC">
        <w:trPr>
          <w:trHeight w:val="77"/>
        </w:trPr>
        <w:tc>
          <w:tcPr>
            <w:tcW w:w="1911" w:type="dxa"/>
          </w:tcPr>
          <w:p w14:paraId="01AB4E9D" w14:textId="77777777" w:rsidR="009268B6" w:rsidRDefault="009268B6" w:rsidP="00DF77BC">
            <w:pPr>
              <w:ind w:firstLine="0"/>
              <w:rPr>
                <w:rtl/>
              </w:rPr>
            </w:pPr>
            <w:bookmarkStart w:id="13024" w:name="_ETM_Q1_7286901"/>
            <w:bookmarkEnd w:id="13024"/>
          </w:p>
        </w:tc>
        <w:tc>
          <w:tcPr>
            <w:tcW w:w="1350" w:type="dxa"/>
          </w:tcPr>
          <w:p w14:paraId="23F37C22" w14:textId="77777777" w:rsidR="009268B6" w:rsidRDefault="009268B6" w:rsidP="00DF77BC">
            <w:pPr>
              <w:ind w:firstLine="0"/>
              <w:rPr>
                <w:rtl/>
              </w:rPr>
            </w:pPr>
          </w:p>
        </w:tc>
        <w:tc>
          <w:tcPr>
            <w:tcW w:w="6037" w:type="dxa"/>
            <w:hideMark/>
          </w:tcPr>
          <w:p w14:paraId="38EBB14F" w14:textId="41CF6502" w:rsidR="009268B6" w:rsidRDefault="009268B6" w:rsidP="009268B6">
            <w:pPr>
              <w:ind w:firstLine="0"/>
              <w:rPr>
                <w:rtl/>
              </w:rPr>
            </w:pPr>
            <w:r>
              <w:rPr>
                <w:rFonts w:hint="cs"/>
                <w:rtl/>
              </w:rPr>
              <w:t xml:space="preserve">(7) בסעיף קטן (ו)(2), </w:t>
            </w:r>
            <w:r>
              <w:rPr>
                <w:rtl/>
              </w:rPr>
              <w:t>במקום "תנאים והחרגות" יבוא "תנאים, החרגות</w:t>
            </w:r>
            <w:r>
              <w:t xml:space="preserve">, </w:t>
            </w:r>
            <w:r>
              <w:rPr>
                <w:rtl/>
              </w:rPr>
              <w:t>שינויים והרחבות" ובמקום "בטור ב' ובטור ג'" יבוא "בחלק ב</w:t>
            </w:r>
            <w:r>
              <w:rPr>
                <w:rFonts w:hint="cs"/>
                <w:rtl/>
              </w:rPr>
              <w:t>'"</w:t>
            </w:r>
            <w:bookmarkStart w:id="13025" w:name="_ETM_Q1_7290650"/>
            <w:bookmarkStart w:id="13026" w:name="_ETM_Q1_7291151"/>
            <w:bookmarkEnd w:id="13025"/>
            <w:bookmarkEnd w:id="13026"/>
            <w:r>
              <w:rPr>
                <w:rFonts w:hint="cs"/>
                <w:rtl/>
              </w:rPr>
              <w:t>;</w:t>
            </w:r>
          </w:p>
        </w:tc>
      </w:tr>
    </w:tbl>
    <w:p w14:paraId="79BA7870" w14:textId="77777777" w:rsidR="009268B6" w:rsidRDefault="009268B6" w:rsidP="009268B6">
      <w:pPr>
        <w:rPr>
          <w:rtl/>
          <w:lang w:eastAsia="he-IL"/>
        </w:rPr>
      </w:pPr>
      <w:bookmarkStart w:id="13027" w:name="_ETM_Q1_7285901"/>
      <w:bookmarkStart w:id="13028" w:name="_ETM_Q1_7286651"/>
      <w:bookmarkStart w:id="13029" w:name="_ETM_Q1_7295401"/>
      <w:bookmarkEnd w:id="13027"/>
      <w:bookmarkEnd w:id="13028"/>
      <w:bookmarkEnd w:id="13029"/>
    </w:p>
    <w:p w14:paraId="06E927DE" w14:textId="5B1E0E8F" w:rsidR="009268B6" w:rsidRDefault="009268B6" w:rsidP="009268B6">
      <w:pPr>
        <w:pStyle w:val="af6"/>
        <w:keepNext/>
        <w:rPr>
          <w:rtl/>
        </w:rPr>
      </w:pPr>
      <w:bookmarkStart w:id="13030" w:name="ET_yor_6447_794"/>
      <w:r w:rsidRPr="009268B6">
        <w:rPr>
          <w:rStyle w:val="TagStyle"/>
          <w:rtl/>
        </w:rPr>
        <w:t xml:space="preserve"> &lt;&lt; יור &gt;&gt; </w:t>
      </w:r>
      <w:r>
        <w:rPr>
          <w:rtl/>
        </w:rPr>
        <w:t>היו"ר יונתן מישרקי:</w:t>
      </w:r>
      <w:r w:rsidRPr="009268B6">
        <w:rPr>
          <w:rStyle w:val="TagStyle"/>
          <w:rtl/>
        </w:rPr>
        <w:t xml:space="preserve"> &lt;&lt; יור &gt;&gt;</w:t>
      </w:r>
      <w:r>
        <w:rPr>
          <w:rtl/>
        </w:rPr>
        <w:t xml:space="preserve">   </w:t>
      </w:r>
      <w:bookmarkEnd w:id="13030"/>
    </w:p>
    <w:p w14:paraId="77D6789E" w14:textId="77777777" w:rsidR="009268B6" w:rsidRDefault="009268B6" w:rsidP="009268B6">
      <w:pPr>
        <w:pStyle w:val="KeepWithNext"/>
        <w:rPr>
          <w:rtl/>
          <w:lang w:eastAsia="he-IL"/>
        </w:rPr>
      </w:pPr>
    </w:p>
    <w:p w14:paraId="3C3CE75B" w14:textId="04BC6E38" w:rsidR="009268B6" w:rsidRDefault="009268B6" w:rsidP="009268B6">
      <w:pPr>
        <w:rPr>
          <w:rtl/>
          <w:lang w:eastAsia="he-IL"/>
        </w:rPr>
      </w:pPr>
      <w:bookmarkStart w:id="13031" w:name="_ETM_Q1_7296151"/>
      <w:bookmarkStart w:id="13032" w:name="_ETM_Q1_7294151"/>
      <w:bookmarkEnd w:id="13031"/>
      <w:bookmarkEnd w:id="13032"/>
      <w:r>
        <w:rPr>
          <w:rFonts w:hint="cs"/>
          <w:rtl/>
          <w:lang w:eastAsia="he-IL"/>
        </w:rPr>
        <w:t>טכני?</w:t>
      </w:r>
    </w:p>
    <w:p w14:paraId="6D5A33C5" w14:textId="77777777" w:rsidR="009268B6" w:rsidRDefault="009268B6" w:rsidP="009268B6">
      <w:pPr>
        <w:rPr>
          <w:rtl/>
          <w:lang w:eastAsia="he-IL"/>
        </w:rPr>
      </w:pPr>
      <w:bookmarkStart w:id="13033" w:name="_ETM_Q1_7291400"/>
      <w:bookmarkStart w:id="13034" w:name="_ETM_Q1_7293150"/>
      <w:bookmarkEnd w:id="13033"/>
      <w:bookmarkEnd w:id="13034"/>
    </w:p>
    <w:p w14:paraId="454787C4" w14:textId="3799A845" w:rsidR="009268B6" w:rsidRDefault="009268B6" w:rsidP="009268B6">
      <w:pPr>
        <w:pStyle w:val="a4"/>
        <w:keepNext/>
        <w:rPr>
          <w:rtl/>
        </w:rPr>
      </w:pPr>
      <w:bookmarkStart w:id="13035" w:name="ET_speaker_נעה_בן_שבת_795"/>
      <w:r w:rsidRPr="009268B6">
        <w:rPr>
          <w:rStyle w:val="TagStyle"/>
          <w:rtl/>
        </w:rPr>
        <w:t xml:space="preserve"> &lt;&lt; דובר &gt;&gt; </w:t>
      </w:r>
      <w:r>
        <w:rPr>
          <w:rtl/>
        </w:rPr>
        <w:t>נעה בן שבת:</w:t>
      </w:r>
      <w:r w:rsidRPr="009268B6">
        <w:rPr>
          <w:rStyle w:val="TagStyle"/>
          <w:rtl/>
        </w:rPr>
        <w:t xml:space="preserve"> &lt;&lt; דובר &gt;&gt;</w:t>
      </w:r>
      <w:r>
        <w:rPr>
          <w:rtl/>
        </w:rPr>
        <w:t xml:space="preserve">   </w:t>
      </w:r>
      <w:bookmarkEnd w:id="13035"/>
    </w:p>
    <w:p w14:paraId="29DD551C" w14:textId="77777777" w:rsidR="009268B6" w:rsidRDefault="009268B6" w:rsidP="009268B6">
      <w:pPr>
        <w:pStyle w:val="KeepWithNext"/>
        <w:rPr>
          <w:rtl/>
          <w:lang w:eastAsia="he-IL"/>
        </w:rPr>
      </w:pPr>
    </w:p>
    <w:p w14:paraId="52B9C15A" w14:textId="2FA7715D" w:rsidR="009268B6" w:rsidRDefault="009268B6" w:rsidP="009268B6">
      <w:pPr>
        <w:rPr>
          <w:rtl/>
          <w:lang w:eastAsia="he-IL"/>
        </w:rPr>
      </w:pPr>
      <w:bookmarkStart w:id="13036" w:name="_ETM_Q1_7293651"/>
      <w:bookmarkStart w:id="13037" w:name="_ETM_Q1_7293900"/>
      <w:bookmarkEnd w:id="13036"/>
      <w:bookmarkEnd w:id="13037"/>
      <w:r>
        <w:rPr>
          <w:rFonts w:hint="cs"/>
          <w:rtl/>
          <w:lang w:eastAsia="he-IL"/>
        </w:rPr>
        <w:t>זה טכני, כן. זה סמכות השר לשנות בצו תנאים וה</w:t>
      </w:r>
      <w:bookmarkStart w:id="13038" w:name="_ETM_Q1_7301651"/>
      <w:bookmarkEnd w:id="13038"/>
      <w:r>
        <w:rPr>
          <w:rFonts w:hint="cs"/>
          <w:rtl/>
          <w:lang w:eastAsia="he-IL"/>
        </w:rPr>
        <w:t xml:space="preserve">חרגות. </w:t>
      </w:r>
      <w:bookmarkStart w:id="13039" w:name="_ETM_Q1_7305400"/>
      <w:bookmarkEnd w:id="13039"/>
    </w:p>
    <w:p w14:paraId="43D45E3B" w14:textId="77777777" w:rsidR="009268B6" w:rsidRDefault="009268B6" w:rsidP="009268B6">
      <w:pPr>
        <w:rPr>
          <w:rtl/>
          <w:lang w:eastAsia="he-IL"/>
        </w:rPr>
      </w:pPr>
      <w:bookmarkStart w:id="13040" w:name="_ETM_Q1_7305651"/>
      <w:bookmarkStart w:id="13041" w:name="_ETM_Q1_7305901"/>
      <w:bookmarkEnd w:id="13040"/>
      <w:bookmarkEnd w:id="13041"/>
    </w:p>
    <w:p w14:paraId="5728ECB0" w14:textId="02B5135F" w:rsidR="009268B6" w:rsidRDefault="009268B6" w:rsidP="009268B6">
      <w:pPr>
        <w:pStyle w:val="af6"/>
        <w:keepNext/>
        <w:rPr>
          <w:rtl/>
        </w:rPr>
      </w:pPr>
      <w:bookmarkStart w:id="13042" w:name="ET_yor_6447_796"/>
      <w:r w:rsidRPr="009268B6">
        <w:rPr>
          <w:rStyle w:val="TagStyle"/>
          <w:rtl/>
        </w:rPr>
        <w:t xml:space="preserve"> &lt;&lt; יור &gt;&gt; </w:t>
      </w:r>
      <w:r>
        <w:rPr>
          <w:rtl/>
        </w:rPr>
        <w:t>היו"ר יונתן מישרקי:</w:t>
      </w:r>
      <w:r w:rsidRPr="009268B6">
        <w:rPr>
          <w:rStyle w:val="TagStyle"/>
          <w:rtl/>
        </w:rPr>
        <w:t xml:space="preserve"> &lt;&lt; יור &gt;&gt;</w:t>
      </w:r>
      <w:r>
        <w:rPr>
          <w:rtl/>
        </w:rPr>
        <w:t xml:space="preserve">   </w:t>
      </w:r>
      <w:bookmarkEnd w:id="13042"/>
    </w:p>
    <w:p w14:paraId="0506DBEA" w14:textId="77777777" w:rsidR="009268B6" w:rsidRDefault="009268B6" w:rsidP="009268B6">
      <w:pPr>
        <w:pStyle w:val="KeepWithNext"/>
        <w:rPr>
          <w:rtl/>
          <w:lang w:eastAsia="he-IL"/>
        </w:rPr>
      </w:pPr>
    </w:p>
    <w:p w14:paraId="6D02181A" w14:textId="7EB97AB2" w:rsidR="009268B6" w:rsidRDefault="009268B6" w:rsidP="009268B6">
      <w:pPr>
        <w:rPr>
          <w:rtl/>
          <w:lang w:eastAsia="he-IL"/>
        </w:rPr>
      </w:pPr>
      <w:r>
        <w:rPr>
          <w:rFonts w:hint="cs"/>
          <w:rtl/>
          <w:lang w:eastAsia="he-IL"/>
        </w:rPr>
        <w:t>(ו)(2), כן?</w:t>
      </w:r>
      <w:bookmarkStart w:id="13043" w:name="_ETM_Q1_7309151"/>
      <w:bookmarkStart w:id="13044" w:name="_ETM_Q1_7306151"/>
      <w:bookmarkEnd w:id="13043"/>
      <w:bookmarkEnd w:id="13044"/>
    </w:p>
    <w:p w14:paraId="137AC989" w14:textId="77777777" w:rsidR="009268B6" w:rsidRDefault="009268B6" w:rsidP="009268B6">
      <w:pPr>
        <w:rPr>
          <w:rtl/>
          <w:lang w:eastAsia="he-IL"/>
        </w:rPr>
      </w:pPr>
      <w:bookmarkStart w:id="13045" w:name="_ETM_Q1_7306401"/>
      <w:bookmarkEnd w:id="13045"/>
    </w:p>
    <w:p w14:paraId="5171D79F" w14:textId="25DC8E75" w:rsidR="009268B6" w:rsidRDefault="009268B6" w:rsidP="009268B6">
      <w:pPr>
        <w:pStyle w:val="a4"/>
        <w:keepNext/>
        <w:rPr>
          <w:rtl/>
        </w:rPr>
      </w:pPr>
      <w:bookmarkStart w:id="13046" w:name="ET_speaker_נעה_בן_שבת_797"/>
      <w:r w:rsidRPr="009268B6">
        <w:rPr>
          <w:rStyle w:val="TagStyle"/>
          <w:rtl/>
        </w:rPr>
        <w:t xml:space="preserve"> &lt;&lt; דובר &gt;&gt; </w:t>
      </w:r>
      <w:r>
        <w:rPr>
          <w:rtl/>
        </w:rPr>
        <w:t>נעה בן שבת:</w:t>
      </w:r>
      <w:r w:rsidRPr="009268B6">
        <w:rPr>
          <w:rStyle w:val="TagStyle"/>
          <w:rtl/>
        </w:rPr>
        <w:t xml:space="preserve"> &lt;&lt; דובר &gt;&gt;</w:t>
      </w:r>
      <w:r>
        <w:rPr>
          <w:rtl/>
        </w:rPr>
        <w:t xml:space="preserve">   </w:t>
      </w:r>
      <w:bookmarkEnd w:id="13046"/>
    </w:p>
    <w:p w14:paraId="521EB826" w14:textId="77777777" w:rsidR="009268B6" w:rsidRDefault="009268B6" w:rsidP="009268B6">
      <w:pPr>
        <w:pStyle w:val="KeepWithNext"/>
        <w:rPr>
          <w:rtl/>
          <w:lang w:eastAsia="he-IL"/>
        </w:rPr>
      </w:pPr>
    </w:p>
    <w:p w14:paraId="247E490F" w14:textId="5FCD3A28" w:rsidR="0054135B" w:rsidRDefault="009268B6" w:rsidP="0054135B">
      <w:pPr>
        <w:rPr>
          <w:rtl/>
          <w:lang w:eastAsia="he-IL"/>
        </w:rPr>
      </w:pPr>
      <w:bookmarkStart w:id="13047" w:name="_ETM_Q1_7308401"/>
      <w:bookmarkEnd w:id="13047"/>
      <w:r>
        <w:rPr>
          <w:rFonts w:hint="cs"/>
          <w:rtl/>
          <w:lang w:eastAsia="he-IL"/>
        </w:rPr>
        <w:t>צריך להגיד שהשינוי בחלק ב' לתוספת השנייה א',</w:t>
      </w:r>
      <w:r w:rsidR="0054135B">
        <w:rPr>
          <w:rFonts w:hint="cs"/>
          <w:rtl/>
          <w:lang w:eastAsia="he-IL"/>
        </w:rPr>
        <w:t xml:space="preserve"> </w:t>
      </w:r>
      <w:r>
        <w:rPr>
          <w:rFonts w:hint="cs"/>
          <w:rtl/>
          <w:lang w:eastAsia="he-IL"/>
        </w:rPr>
        <w:t>"</w:t>
      </w:r>
      <w:bookmarkStart w:id="13048" w:name="_ETM_Q1_7313901"/>
      <w:bookmarkStart w:id="13049" w:name="_ETM_Q1_7307901"/>
      <w:bookmarkStart w:id="13050" w:name="_ETM_Q1_7304901"/>
      <w:bookmarkStart w:id="13051" w:name="_ETM_Q1_7301901"/>
      <w:bookmarkStart w:id="13052" w:name="_ETM_Q1_7298901"/>
      <w:bookmarkStart w:id="13053" w:name="_ETM_Q1_7295901"/>
      <w:bookmarkStart w:id="13054" w:name="_ETM_Q1_7312151"/>
      <w:bookmarkStart w:id="13055" w:name="_ETM_Q1_7309650"/>
      <w:bookmarkStart w:id="13056" w:name="_ETM_Q1_7307150"/>
      <w:bookmarkEnd w:id="13048"/>
      <w:bookmarkEnd w:id="13049"/>
      <w:bookmarkEnd w:id="13050"/>
      <w:bookmarkEnd w:id="13051"/>
      <w:bookmarkEnd w:id="13052"/>
      <w:bookmarkEnd w:id="13053"/>
      <w:bookmarkEnd w:id="13054"/>
      <w:bookmarkEnd w:id="13055"/>
      <w:bookmarkEnd w:id="13056"/>
      <w:r w:rsidR="0054135B">
        <w:rPr>
          <w:rFonts w:hint="cs"/>
          <w:rtl/>
          <w:lang w:eastAsia="he-IL"/>
        </w:rPr>
        <w:t>לקבוע תנאים והחרגות להו</w:t>
      </w:r>
      <w:bookmarkStart w:id="13057" w:name="_ETM_Q1_7310152"/>
      <w:bookmarkEnd w:id="13057"/>
      <w:r w:rsidR="0054135B">
        <w:rPr>
          <w:rFonts w:hint="cs"/>
          <w:rtl/>
          <w:lang w:eastAsia="he-IL"/>
        </w:rPr>
        <w:t xml:space="preserve">ראות המאומצות", </w:t>
      </w:r>
      <w:bookmarkStart w:id="13058" w:name="_ETM_Q1_7314651"/>
      <w:bookmarkStart w:id="13059" w:name="_ETM_Q1_7313400"/>
      <w:bookmarkStart w:id="13060" w:name="_ETM_Q1_7310901"/>
      <w:bookmarkStart w:id="13061" w:name="_ETM_Q1_7308400"/>
      <w:bookmarkEnd w:id="13058"/>
      <w:bookmarkEnd w:id="13059"/>
      <w:bookmarkEnd w:id="13060"/>
      <w:bookmarkEnd w:id="13061"/>
      <w:r w:rsidR="0054135B">
        <w:rPr>
          <w:rFonts w:hint="cs"/>
          <w:rtl/>
          <w:lang w:eastAsia="he-IL"/>
        </w:rPr>
        <w:t>נעשה לאחר קבלת ועדת החריגים לפי סע</w:t>
      </w:r>
      <w:bookmarkStart w:id="13062" w:name="_ETM_Q1_7314150"/>
      <w:bookmarkEnd w:id="13062"/>
      <w:r w:rsidR="0054135B">
        <w:rPr>
          <w:rFonts w:hint="cs"/>
          <w:rtl/>
          <w:lang w:eastAsia="he-IL"/>
        </w:rPr>
        <w:t>יף 3</w:t>
      </w:r>
      <w:bookmarkStart w:id="13063" w:name="_ETM_Q1_7314900"/>
      <w:bookmarkEnd w:id="13063"/>
      <w:r w:rsidR="0054135B">
        <w:rPr>
          <w:rFonts w:hint="cs"/>
          <w:rtl/>
          <w:lang w:eastAsia="he-IL"/>
        </w:rPr>
        <w:t>13א, כמו שכתוב כבר היו</w:t>
      </w:r>
      <w:bookmarkStart w:id="13064" w:name="_ETM_Q1_7315900"/>
      <w:bookmarkStart w:id="13065" w:name="_ETM_Q1_7316650"/>
      <w:bookmarkEnd w:id="13064"/>
      <w:bookmarkEnd w:id="13065"/>
      <w:r w:rsidR="0054135B">
        <w:rPr>
          <w:rFonts w:hint="cs"/>
          <w:rtl/>
          <w:lang w:eastAsia="he-IL"/>
        </w:rPr>
        <w:t>ם ב-</w:t>
      </w:r>
      <w:bookmarkStart w:id="13066" w:name="_ETM_Q1_7318650"/>
      <w:bookmarkStart w:id="13067" w:name="_ETM_Q1_7318901"/>
      <w:bookmarkStart w:id="13068" w:name="_ETM_Q1_7319901"/>
      <w:bookmarkStart w:id="13069" w:name="_ETM_Q1_7317651"/>
      <w:bookmarkStart w:id="13070" w:name="_ETM_Q1_7318151"/>
      <w:bookmarkEnd w:id="13066"/>
      <w:bookmarkEnd w:id="13067"/>
      <w:bookmarkEnd w:id="13068"/>
      <w:bookmarkEnd w:id="13069"/>
      <w:bookmarkEnd w:id="13070"/>
      <w:r w:rsidR="0054135B">
        <w:rPr>
          <w:rFonts w:hint="cs"/>
          <w:rtl/>
          <w:lang w:eastAsia="he-IL"/>
        </w:rPr>
        <w:t xml:space="preserve">(ו)(2). </w:t>
      </w:r>
    </w:p>
    <w:p w14:paraId="3FC9E6BE" w14:textId="77777777" w:rsidR="0054135B" w:rsidRDefault="0054135B" w:rsidP="0054135B">
      <w:pPr>
        <w:rPr>
          <w:rtl/>
          <w:lang w:eastAsia="he-IL"/>
        </w:rPr>
      </w:pPr>
    </w:p>
    <w:p w14:paraId="5A87E642" w14:textId="66616004" w:rsidR="0054135B" w:rsidRDefault="0054135B" w:rsidP="0054135B">
      <w:pPr>
        <w:pStyle w:val="af6"/>
        <w:keepNext/>
        <w:rPr>
          <w:rtl/>
        </w:rPr>
      </w:pPr>
      <w:bookmarkStart w:id="13071" w:name="ET_yor_6447_798"/>
      <w:r w:rsidRPr="0054135B">
        <w:rPr>
          <w:rStyle w:val="TagStyle"/>
          <w:rtl/>
        </w:rPr>
        <w:t xml:space="preserve"> &lt;&lt; יור &gt;&gt; </w:t>
      </w:r>
      <w:r>
        <w:rPr>
          <w:rtl/>
        </w:rPr>
        <w:t>היו"ר יונתן מישרקי:</w:t>
      </w:r>
      <w:r w:rsidRPr="0054135B">
        <w:rPr>
          <w:rStyle w:val="TagStyle"/>
          <w:rtl/>
        </w:rPr>
        <w:t xml:space="preserve"> &lt;&lt; יור &gt;&gt;</w:t>
      </w:r>
      <w:r>
        <w:rPr>
          <w:rtl/>
        </w:rPr>
        <w:t xml:space="preserve">   </w:t>
      </w:r>
      <w:bookmarkEnd w:id="13071"/>
    </w:p>
    <w:p w14:paraId="5599C71F" w14:textId="77777777" w:rsidR="0054135B" w:rsidRDefault="0054135B" w:rsidP="0054135B">
      <w:pPr>
        <w:pStyle w:val="KeepWithNext"/>
        <w:rPr>
          <w:rtl/>
          <w:lang w:eastAsia="he-IL"/>
        </w:rPr>
      </w:pPr>
    </w:p>
    <w:p w14:paraId="55D4053C" w14:textId="20424AA4" w:rsidR="0054135B" w:rsidRDefault="0054135B" w:rsidP="0054135B">
      <w:pPr>
        <w:rPr>
          <w:rtl/>
          <w:lang w:eastAsia="he-IL"/>
        </w:rPr>
      </w:pPr>
      <w:bookmarkStart w:id="13072" w:name="_ETM_Q1_7324900"/>
      <w:bookmarkStart w:id="13073" w:name="_ETM_Q1_7322151"/>
      <w:bookmarkStart w:id="13074" w:name="_ETM_Q1_7319151"/>
      <w:bookmarkEnd w:id="13072"/>
      <w:bookmarkEnd w:id="13073"/>
      <w:bookmarkEnd w:id="13074"/>
      <w:r>
        <w:rPr>
          <w:rFonts w:hint="cs"/>
          <w:rtl/>
          <w:lang w:eastAsia="he-IL"/>
        </w:rPr>
        <w:t>כן</w:t>
      </w:r>
      <w:bookmarkStart w:id="13075" w:name="_ETM_Q1_7316151"/>
      <w:bookmarkEnd w:id="13075"/>
      <w:r>
        <w:rPr>
          <w:rFonts w:hint="cs"/>
          <w:rtl/>
          <w:lang w:eastAsia="he-IL"/>
        </w:rPr>
        <w:t>.</w:t>
      </w:r>
    </w:p>
    <w:p w14:paraId="071FC34F" w14:textId="77777777" w:rsidR="0054135B" w:rsidRDefault="0054135B" w:rsidP="0054135B">
      <w:pPr>
        <w:rPr>
          <w:rtl/>
          <w:lang w:eastAsia="he-IL"/>
        </w:rPr>
      </w:pPr>
      <w:bookmarkStart w:id="13076" w:name="_ETM_Q1_7313650"/>
      <w:bookmarkStart w:id="13077" w:name="_ETM_Q1_7314151"/>
      <w:bookmarkEnd w:id="13076"/>
      <w:bookmarkEnd w:id="13077"/>
    </w:p>
    <w:p w14:paraId="220FCE1D" w14:textId="1064F5C4" w:rsidR="0054135B" w:rsidRDefault="0054135B" w:rsidP="0054135B">
      <w:pPr>
        <w:pStyle w:val="a4"/>
        <w:keepNext/>
        <w:rPr>
          <w:rtl/>
        </w:rPr>
      </w:pPr>
      <w:bookmarkStart w:id="13078" w:name="ET_speaker_נעה_בן_שבת_799"/>
      <w:r w:rsidRPr="0054135B">
        <w:rPr>
          <w:rStyle w:val="TagStyle"/>
          <w:rtl/>
        </w:rPr>
        <w:t xml:space="preserve"> &lt;&lt; דובר &gt;&gt; </w:t>
      </w:r>
      <w:r>
        <w:rPr>
          <w:rtl/>
        </w:rPr>
        <w:t>נעה בן שבת:</w:t>
      </w:r>
      <w:r w:rsidRPr="0054135B">
        <w:rPr>
          <w:rStyle w:val="TagStyle"/>
          <w:rtl/>
        </w:rPr>
        <w:t xml:space="preserve"> &lt;&lt; דובר &gt;&gt;</w:t>
      </w:r>
      <w:r>
        <w:rPr>
          <w:rtl/>
        </w:rPr>
        <w:t xml:space="preserve">   </w:t>
      </w:r>
      <w:bookmarkEnd w:id="13078"/>
    </w:p>
    <w:p w14:paraId="155429F1" w14:textId="77777777" w:rsidR="0054135B" w:rsidRDefault="0054135B" w:rsidP="0054135B">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1"/>
        <w:gridCol w:w="1350"/>
        <w:gridCol w:w="6037"/>
      </w:tblGrid>
      <w:tr w:rsidR="00A55AF9" w14:paraId="09488D80" w14:textId="77777777" w:rsidTr="00DF77BC">
        <w:trPr>
          <w:trHeight w:val="77"/>
        </w:trPr>
        <w:tc>
          <w:tcPr>
            <w:tcW w:w="1911" w:type="dxa"/>
          </w:tcPr>
          <w:p w14:paraId="7F1896EC" w14:textId="77777777" w:rsidR="00A55AF9" w:rsidRDefault="00A55AF9" w:rsidP="00DF77BC">
            <w:pPr>
              <w:ind w:firstLine="0"/>
              <w:rPr>
                <w:rtl/>
              </w:rPr>
            </w:pPr>
            <w:bookmarkStart w:id="13079" w:name="_ETM_Q1_7314650"/>
            <w:bookmarkStart w:id="13080" w:name="_ETM_Q1_7314901"/>
            <w:bookmarkEnd w:id="13079"/>
            <w:bookmarkEnd w:id="13080"/>
          </w:p>
        </w:tc>
        <w:tc>
          <w:tcPr>
            <w:tcW w:w="1350" w:type="dxa"/>
          </w:tcPr>
          <w:p w14:paraId="6D62C528" w14:textId="77777777" w:rsidR="00A55AF9" w:rsidRDefault="00A55AF9" w:rsidP="00DF77BC">
            <w:pPr>
              <w:ind w:firstLine="0"/>
              <w:rPr>
                <w:rtl/>
              </w:rPr>
            </w:pPr>
          </w:p>
        </w:tc>
        <w:tc>
          <w:tcPr>
            <w:tcW w:w="6037" w:type="dxa"/>
            <w:hideMark/>
          </w:tcPr>
          <w:p w14:paraId="01327F41" w14:textId="3E15B0B6" w:rsidR="00A55AF9" w:rsidRDefault="00A55AF9" w:rsidP="00DF77BC">
            <w:pPr>
              <w:ind w:firstLine="0"/>
              <w:rPr>
                <w:rtl/>
              </w:rPr>
            </w:pPr>
            <w:bookmarkStart w:id="13081" w:name="_ETM_Q1_7324401"/>
            <w:bookmarkStart w:id="13082" w:name="_ETM_Q1_7321401"/>
            <w:bookmarkEnd w:id="13081"/>
            <w:bookmarkEnd w:id="13082"/>
            <w:r>
              <w:rPr>
                <w:rFonts w:hint="cs"/>
                <w:rtl/>
              </w:rPr>
              <w:t>(</w:t>
            </w:r>
            <w:bookmarkStart w:id="13083" w:name="_ETM_Q1_7318401"/>
            <w:bookmarkEnd w:id="13083"/>
            <w:r>
              <w:rPr>
                <w:rFonts w:hint="cs"/>
                <w:rtl/>
              </w:rPr>
              <w:t>8) בסעיף קטן (ז)</w:t>
            </w:r>
            <w:bookmarkStart w:id="13084" w:name="_ETM_Q1_7321900"/>
            <w:bookmarkEnd w:id="13084"/>
            <w:r>
              <w:rPr>
                <w:rFonts w:hint="cs"/>
                <w:rtl/>
              </w:rPr>
              <w:t xml:space="preserve">, </w:t>
            </w:r>
            <w:bookmarkStart w:id="13085" w:name="_ETM_Q1_7322651"/>
            <w:bookmarkEnd w:id="13085"/>
            <w:r>
              <w:rPr>
                <w:rFonts w:hint="cs"/>
                <w:rtl/>
              </w:rPr>
              <w:t>במקום "או הקובע"</w:t>
            </w:r>
            <w:bookmarkStart w:id="13086" w:name="_ETM_Q1_7323400"/>
            <w:bookmarkEnd w:id="13086"/>
            <w:r>
              <w:rPr>
                <w:rFonts w:hint="cs"/>
                <w:rtl/>
              </w:rPr>
              <w:t xml:space="preserve"> י</w:t>
            </w:r>
            <w:bookmarkStart w:id="13087" w:name="_ETM_Q1_7320400"/>
            <w:bookmarkEnd w:id="13087"/>
            <w:r>
              <w:rPr>
                <w:rFonts w:hint="cs"/>
                <w:rtl/>
              </w:rPr>
              <w:t>בוא "או הקובע, מרחיב";</w:t>
            </w:r>
          </w:p>
        </w:tc>
      </w:tr>
    </w:tbl>
    <w:p w14:paraId="6ACDD10E" w14:textId="77777777" w:rsidR="0054135B" w:rsidRDefault="0054135B" w:rsidP="0054135B">
      <w:pPr>
        <w:rPr>
          <w:rtl/>
          <w:lang w:eastAsia="he-IL"/>
        </w:rPr>
      </w:pPr>
    </w:p>
    <w:p w14:paraId="7FA957EC" w14:textId="607AB05C" w:rsidR="00A55AF9" w:rsidRDefault="00A55AF9" w:rsidP="0054135B">
      <w:pPr>
        <w:rPr>
          <w:rtl/>
          <w:lang w:eastAsia="he-IL"/>
        </w:rPr>
      </w:pPr>
      <w:bookmarkStart w:id="13088" w:name="_ETM_Q1_7327401"/>
      <w:bookmarkEnd w:id="13088"/>
      <w:r>
        <w:rPr>
          <w:rFonts w:hint="cs"/>
          <w:rtl/>
          <w:lang w:eastAsia="he-IL"/>
        </w:rPr>
        <w:t>הכוונה היא שצו ש</w:t>
      </w:r>
      <w:bookmarkStart w:id="13089" w:name="_ETM_Q1_7324651"/>
      <w:bookmarkEnd w:id="13089"/>
      <w:r>
        <w:rPr>
          <w:rFonts w:hint="cs"/>
          <w:rtl/>
          <w:lang w:eastAsia="he-IL"/>
        </w:rPr>
        <w:t>מחיל לפ</w:t>
      </w:r>
      <w:bookmarkStart w:id="13090" w:name="_ETM_Q1_7325651"/>
      <w:bookmarkEnd w:id="13090"/>
      <w:r>
        <w:rPr>
          <w:rFonts w:hint="cs"/>
          <w:rtl/>
          <w:lang w:eastAsia="he-IL"/>
        </w:rPr>
        <w:t xml:space="preserve">י הסעיפים האלה, טעון </w:t>
      </w:r>
      <w:bookmarkStart w:id="13091" w:name="_ETM_Q1_7327651"/>
      <w:bookmarkEnd w:id="13091"/>
      <w:r>
        <w:rPr>
          <w:rFonts w:hint="cs"/>
          <w:rtl/>
          <w:lang w:eastAsia="he-IL"/>
        </w:rPr>
        <w:t>גם אישור הוועדה. א</w:t>
      </w:r>
      <w:bookmarkStart w:id="13092" w:name="_ETM_Q1_7329900"/>
      <w:bookmarkEnd w:id="13092"/>
      <w:r>
        <w:rPr>
          <w:rFonts w:hint="cs"/>
          <w:rtl/>
          <w:lang w:eastAsia="he-IL"/>
        </w:rPr>
        <w:t>ם מסתכלים בנוסח המשולב אנחנו</w:t>
      </w:r>
      <w:bookmarkStart w:id="13093" w:name="_ETM_Q1_7331900"/>
      <w:bookmarkEnd w:id="13093"/>
      <w:r>
        <w:rPr>
          <w:rFonts w:hint="cs"/>
          <w:rtl/>
          <w:lang w:eastAsia="he-IL"/>
        </w:rPr>
        <w:t xml:space="preserve"> בסעיף </w:t>
      </w:r>
      <w:bookmarkStart w:id="13094" w:name="_ETM_Q1_7334151"/>
      <w:bookmarkEnd w:id="13094"/>
      <w:r>
        <w:rPr>
          <w:rFonts w:hint="cs"/>
          <w:rtl/>
          <w:lang w:eastAsia="he-IL"/>
        </w:rPr>
        <w:t>ק</w:t>
      </w:r>
      <w:bookmarkStart w:id="13095" w:name="_ETM_Q1_7332902"/>
      <w:bookmarkEnd w:id="13095"/>
      <w:r>
        <w:rPr>
          <w:rFonts w:hint="cs"/>
          <w:rtl/>
          <w:lang w:eastAsia="he-IL"/>
        </w:rPr>
        <w:t xml:space="preserve">טן (ז) ואנחנו </w:t>
      </w:r>
      <w:bookmarkStart w:id="13096" w:name="_ETM_Q1_7333901"/>
      <w:bookmarkEnd w:id="13096"/>
      <w:r>
        <w:rPr>
          <w:rFonts w:hint="cs"/>
          <w:rtl/>
          <w:lang w:eastAsia="he-IL"/>
        </w:rPr>
        <w:t xml:space="preserve">אומרים שזה טעון </w:t>
      </w:r>
      <w:bookmarkStart w:id="13097" w:name="_ETM_Q1_7336650"/>
      <w:bookmarkEnd w:id="13097"/>
      <w:r>
        <w:rPr>
          <w:rFonts w:hint="cs"/>
          <w:rtl/>
          <w:lang w:eastAsia="he-IL"/>
        </w:rPr>
        <w:t xml:space="preserve">גם אישור ועדה. </w:t>
      </w:r>
      <w:bookmarkStart w:id="13098" w:name="_ETM_Q1_7340901"/>
      <w:bookmarkStart w:id="13099" w:name="_ETM_Q1_7338400"/>
      <w:bookmarkEnd w:id="13098"/>
      <w:bookmarkEnd w:id="13099"/>
    </w:p>
    <w:p w14:paraId="0F67BE6A" w14:textId="77777777" w:rsidR="00A55AF9" w:rsidRDefault="00A55AF9" w:rsidP="0054135B">
      <w:pPr>
        <w:rPr>
          <w:rtl/>
          <w:lang w:eastAsia="he-IL"/>
        </w:rPr>
      </w:pPr>
      <w:bookmarkStart w:id="13100" w:name="_ETM_Q1_7338651"/>
      <w:bookmarkEnd w:id="13100"/>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1"/>
        <w:gridCol w:w="1350"/>
        <w:gridCol w:w="6037"/>
      </w:tblGrid>
      <w:tr w:rsidR="00A55AF9" w14:paraId="03FE1825" w14:textId="77777777" w:rsidTr="00DF77BC">
        <w:trPr>
          <w:trHeight w:val="77"/>
        </w:trPr>
        <w:tc>
          <w:tcPr>
            <w:tcW w:w="1911" w:type="dxa"/>
          </w:tcPr>
          <w:p w14:paraId="294692D3" w14:textId="77777777" w:rsidR="00A55AF9" w:rsidRDefault="00A55AF9" w:rsidP="00DF77BC">
            <w:pPr>
              <w:ind w:firstLine="0"/>
              <w:rPr>
                <w:rtl/>
              </w:rPr>
            </w:pPr>
            <w:bookmarkStart w:id="13101" w:name="_ETM_Q1_7339401"/>
            <w:bookmarkEnd w:id="13101"/>
          </w:p>
        </w:tc>
        <w:tc>
          <w:tcPr>
            <w:tcW w:w="1350" w:type="dxa"/>
          </w:tcPr>
          <w:p w14:paraId="137B748F" w14:textId="77777777" w:rsidR="00A55AF9" w:rsidRDefault="00A55AF9" w:rsidP="00DF77BC">
            <w:pPr>
              <w:ind w:firstLine="0"/>
              <w:rPr>
                <w:rtl/>
              </w:rPr>
            </w:pPr>
          </w:p>
        </w:tc>
        <w:tc>
          <w:tcPr>
            <w:tcW w:w="6037" w:type="dxa"/>
            <w:hideMark/>
          </w:tcPr>
          <w:p w14:paraId="02334581" w14:textId="7C116E7F" w:rsidR="00A55AF9" w:rsidRDefault="00A55AF9" w:rsidP="00DF77BC">
            <w:pPr>
              <w:ind w:firstLine="0"/>
              <w:rPr>
                <w:rtl/>
              </w:rPr>
            </w:pPr>
            <w:r>
              <w:rPr>
                <w:rFonts w:hint="cs"/>
                <w:rtl/>
              </w:rPr>
              <w:t xml:space="preserve">(9) </w:t>
            </w:r>
            <w:bookmarkStart w:id="13102" w:name="_ETM_Q1_7342402"/>
            <w:bookmarkEnd w:id="13102"/>
            <w:r>
              <w:rPr>
                <w:rFonts w:hint="cs"/>
                <w:rtl/>
              </w:rPr>
              <w:t>אחרי סעיף קטן (ז) יבוא:</w:t>
            </w:r>
            <w:bookmarkStart w:id="13103" w:name="_ETM_Q1_7347151"/>
            <w:bookmarkStart w:id="13104" w:name="_ETM_Q1_7344650"/>
            <w:bookmarkEnd w:id="13103"/>
            <w:bookmarkEnd w:id="13104"/>
          </w:p>
        </w:tc>
      </w:tr>
    </w:tbl>
    <w:p w14:paraId="37D5C16D" w14:textId="77777777" w:rsidR="00A55AF9" w:rsidRDefault="00A55AF9" w:rsidP="0054135B">
      <w:pPr>
        <w:rPr>
          <w:rtl/>
          <w:lang w:eastAsia="he-IL"/>
        </w:rPr>
      </w:pPr>
      <w:bookmarkStart w:id="13105" w:name="_ETM_Q1_7350401"/>
      <w:bookmarkEnd w:id="13105"/>
    </w:p>
    <w:p w14:paraId="6BAD7CC4" w14:textId="26B930FF" w:rsidR="00A55AF9" w:rsidRDefault="00A55AF9" w:rsidP="00A55AF9">
      <w:pPr>
        <w:pStyle w:val="af9"/>
        <w:keepNext/>
        <w:rPr>
          <w:rtl/>
          <w:lang w:eastAsia="he-IL"/>
        </w:rPr>
      </w:pPr>
      <w:bookmarkStart w:id="13106" w:name="ET_guest_928348_800"/>
      <w:r w:rsidRPr="00A55AF9">
        <w:rPr>
          <w:rStyle w:val="TagStyle"/>
          <w:rtl/>
        </w:rPr>
        <w:t xml:space="preserve"> &lt;&lt; אורח &gt;&gt; </w:t>
      </w:r>
      <w:r w:rsidR="00DC2811">
        <w:rPr>
          <w:rtl/>
          <w:lang w:eastAsia="he-IL"/>
        </w:rPr>
        <w:t>פרופ</w:t>
      </w:r>
      <w:r w:rsidR="00DC2811">
        <w:rPr>
          <w:rFonts w:hint="cs"/>
          <w:rtl/>
          <w:lang w:eastAsia="he-IL"/>
        </w:rPr>
        <w:t>'</w:t>
      </w:r>
      <w:r>
        <w:rPr>
          <w:rtl/>
          <w:lang w:eastAsia="he-IL"/>
        </w:rPr>
        <w:t xml:space="preserve"> טליה איינהורן:</w:t>
      </w:r>
      <w:r w:rsidRPr="00A55AF9">
        <w:rPr>
          <w:rStyle w:val="TagStyle"/>
          <w:rtl/>
        </w:rPr>
        <w:t xml:space="preserve"> &lt;&lt; אורח &gt;&gt;</w:t>
      </w:r>
      <w:r>
        <w:rPr>
          <w:rtl/>
          <w:lang w:eastAsia="he-IL"/>
        </w:rPr>
        <w:t xml:space="preserve">   </w:t>
      </w:r>
      <w:bookmarkEnd w:id="13106"/>
    </w:p>
    <w:p w14:paraId="66BF2D90" w14:textId="77777777" w:rsidR="00A55AF9" w:rsidRDefault="00A55AF9" w:rsidP="00A55AF9">
      <w:pPr>
        <w:pStyle w:val="KeepWithNext"/>
        <w:rPr>
          <w:rtl/>
          <w:lang w:eastAsia="he-IL"/>
        </w:rPr>
      </w:pPr>
    </w:p>
    <w:p w14:paraId="7C9619DB" w14:textId="688209E3" w:rsidR="00A55AF9" w:rsidRDefault="00A55AF9" w:rsidP="00A55AF9">
      <w:pPr>
        <w:rPr>
          <w:rtl/>
          <w:lang w:eastAsia="he-IL"/>
        </w:rPr>
      </w:pPr>
      <w:bookmarkStart w:id="13107" w:name="_ETM_Q1_7350900"/>
      <w:bookmarkEnd w:id="13107"/>
      <w:r>
        <w:rPr>
          <w:rFonts w:hint="cs"/>
          <w:rtl/>
          <w:lang w:eastAsia="he-IL"/>
        </w:rPr>
        <w:t>רגע, דיברנו על הרכ</w:t>
      </w:r>
      <w:bookmarkStart w:id="13108" w:name="_ETM_Q1_7352901"/>
      <w:bookmarkStart w:id="13109" w:name="_ETM_Q1_7352900"/>
      <w:bookmarkStart w:id="13110" w:name="_ETM_Q1_7349900"/>
      <w:bookmarkStart w:id="13111" w:name="_ETM_Q1_7346900"/>
      <w:bookmarkEnd w:id="13108"/>
      <w:bookmarkEnd w:id="13109"/>
      <w:bookmarkEnd w:id="13110"/>
      <w:bookmarkEnd w:id="13111"/>
      <w:r>
        <w:rPr>
          <w:rFonts w:hint="cs"/>
          <w:rtl/>
          <w:lang w:eastAsia="he-IL"/>
        </w:rPr>
        <w:t>ב ועדת החריגים</w:t>
      </w:r>
      <w:bookmarkStart w:id="13112" w:name="_ETM_Q1_7343900"/>
      <w:bookmarkEnd w:id="13112"/>
      <w:r>
        <w:rPr>
          <w:rFonts w:hint="cs"/>
          <w:rtl/>
          <w:lang w:eastAsia="he-IL"/>
        </w:rPr>
        <w:t>?</w:t>
      </w:r>
    </w:p>
    <w:p w14:paraId="06DB9826" w14:textId="77777777" w:rsidR="00A55AF9" w:rsidRDefault="00A55AF9" w:rsidP="00A55AF9">
      <w:pPr>
        <w:rPr>
          <w:rtl/>
          <w:lang w:eastAsia="he-IL"/>
        </w:rPr>
      </w:pPr>
      <w:bookmarkStart w:id="13113" w:name="_ETM_Q1_7346902"/>
      <w:bookmarkStart w:id="13114" w:name="_ETM_Q1_7348151"/>
      <w:bookmarkEnd w:id="13113"/>
      <w:bookmarkEnd w:id="13114"/>
    </w:p>
    <w:p w14:paraId="141C13B4" w14:textId="2C8629AA" w:rsidR="00A55AF9" w:rsidRDefault="00A55AF9" w:rsidP="00A55AF9">
      <w:pPr>
        <w:pStyle w:val="a4"/>
        <w:keepNext/>
        <w:rPr>
          <w:rtl/>
        </w:rPr>
      </w:pPr>
      <w:bookmarkStart w:id="13115" w:name="ET_speaker_נעה_בן_שבת_801"/>
      <w:r w:rsidRPr="00A55AF9">
        <w:rPr>
          <w:rStyle w:val="TagStyle"/>
          <w:rtl/>
        </w:rPr>
        <w:t xml:space="preserve"> &lt;&lt; דובר &gt;&gt; </w:t>
      </w:r>
      <w:r>
        <w:rPr>
          <w:rtl/>
        </w:rPr>
        <w:t>נעה בן שבת:</w:t>
      </w:r>
      <w:r w:rsidRPr="00A55AF9">
        <w:rPr>
          <w:rStyle w:val="TagStyle"/>
          <w:rtl/>
        </w:rPr>
        <w:t xml:space="preserve"> &lt;&lt; דובר &gt;&gt;</w:t>
      </w:r>
      <w:r>
        <w:rPr>
          <w:rtl/>
        </w:rPr>
        <w:t xml:space="preserve">   </w:t>
      </w:r>
      <w:bookmarkEnd w:id="13115"/>
    </w:p>
    <w:p w14:paraId="0F2886B1" w14:textId="77777777" w:rsidR="00A55AF9" w:rsidRDefault="00A55AF9" w:rsidP="00A55AF9">
      <w:pPr>
        <w:pStyle w:val="KeepWithNext"/>
        <w:rPr>
          <w:rtl/>
          <w:lang w:eastAsia="he-IL"/>
        </w:rPr>
      </w:pPr>
    </w:p>
    <w:p w14:paraId="3D3182F7" w14:textId="0BFFDDDB" w:rsidR="00A55AF9" w:rsidRDefault="00A55AF9" w:rsidP="00A55AF9">
      <w:pPr>
        <w:rPr>
          <w:rtl/>
          <w:lang w:eastAsia="he-IL"/>
        </w:rPr>
      </w:pPr>
      <w:bookmarkStart w:id="13116" w:name="_ETM_Q1_7348651"/>
      <w:bookmarkEnd w:id="13116"/>
      <w:r>
        <w:rPr>
          <w:rFonts w:hint="cs"/>
          <w:rtl/>
          <w:lang w:eastAsia="he-IL"/>
        </w:rPr>
        <w:t xml:space="preserve">הרכב ועדת החריגים </w:t>
      </w:r>
      <w:bookmarkStart w:id="13117" w:name="_ETM_Q1_7350902"/>
      <w:bookmarkStart w:id="13118" w:name="_ETM_Q1_7353902"/>
      <w:bookmarkStart w:id="13119" w:name="_ETM_Q1_7352401"/>
      <w:bookmarkEnd w:id="13117"/>
      <w:bookmarkEnd w:id="13118"/>
      <w:bookmarkEnd w:id="13119"/>
      <w:r>
        <w:rPr>
          <w:rFonts w:hint="cs"/>
          <w:rtl/>
          <w:lang w:eastAsia="he-IL"/>
        </w:rPr>
        <w:t xml:space="preserve">יבוא בסעיף 313א ואפשר </w:t>
      </w:r>
      <w:bookmarkStart w:id="13120" w:name="_ETM_Q1_7358401"/>
      <w:bookmarkEnd w:id="13120"/>
      <w:r>
        <w:rPr>
          <w:rFonts w:hint="cs"/>
          <w:rtl/>
          <w:lang w:eastAsia="he-IL"/>
        </w:rPr>
        <w:t xml:space="preserve">יהיה לראות </w:t>
      </w:r>
      <w:bookmarkStart w:id="13121" w:name="_ETM_Q1_7359150"/>
      <w:bookmarkStart w:id="13122" w:name="_ETM_Q1_7356150"/>
      <w:bookmarkStart w:id="13123" w:name="_ETM_Q1_7353150"/>
      <w:bookmarkStart w:id="13124" w:name="_ETM_Q1_7350150"/>
      <w:bookmarkStart w:id="13125" w:name="_ETM_Q1_7347150"/>
      <w:bookmarkStart w:id="13126" w:name="_ETM_Q1_7344150"/>
      <w:bookmarkStart w:id="13127" w:name="_ETM_Q1_7356401"/>
      <w:bookmarkEnd w:id="13121"/>
      <w:bookmarkEnd w:id="13122"/>
      <w:bookmarkEnd w:id="13123"/>
      <w:bookmarkEnd w:id="13124"/>
      <w:bookmarkEnd w:id="13125"/>
      <w:bookmarkEnd w:id="13126"/>
      <w:bookmarkEnd w:id="13127"/>
      <w:r>
        <w:rPr>
          <w:rFonts w:hint="cs"/>
          <w:rtl/>
          <w:lang w:eastAsia="he-IL"/>
        </w:rPr>
        <w:t>שזה דובר ב-2021.</w:t>
      </w:r>
    </w:p>
    <w:p w14:paraId="73C734F2" w14:textId="77777777" w:rsidR="00A55AF9" w:rsidRDefault="00A55AF9" w:rsidP="00A55AF9">
      <w:pPr>
        <w:rPr>
          <w:rtl/>
          <w:lang w:eastAsia="he-IL"/>
        </w:rPr>
      </w:pPr>
      <w:bookmarkStart w:id="13128" w:name="_ETM_Q1_7361151"/>
      <w:bookmarkEnd w:id="13128"/>
    </w:p>
    <w:p w14:paraId="11A6EF8B" w14:textId="74BA7372" w:rsidR="00A55AF9" w:rsidRDefault="00A55AF9" w:rsidP="00A55AF9">
      <w:pPr>
        <w:pStyle w:val="af9"/>
        <w:keepNext/>
        <w:rPr>
          <w:rtl/>
          <w:lang w:eastAsia="he-IL"/>
        </w:rPr>
      </w:pPr>
      <w:bookmarkStart w:id="13129" w:name="ET_guest_928348_802"/>
      <w:r w:rsidRPr="00A55AF9">
        <w:rPr>
          <w:rStyle w:val="TagStyle"/>
          <w:rtl/>
        </w:rPr>
        <w:t xml:space="preserve"> &lt;&lt; אורח &gt;&gt; </w:t>
      </w:r>
      <w:r w:rsidR="00DC2811">
        <w:rPr>
          <w:rtl/>
          <w:lang w:eastAsia="he-IL"/>
        </w:rPr>
        <w:t>פרופ</w:t>
      </w:r>
      <w:r w:rsidR="00DC2811">
        <w:rPr>
          <w:rFonts w:hint="cs"/>
          <w:rtl/>
          <w:lang w:eastAsia="he-IL"/>
        </w:rPr>
        <w:t>'</w:t>
      </w:r>
      <w:r>
        <w:rPr>
          <w:rtl/>
          <w:lang w:eastAsia="he-IL"/>
        </w:rPr>
        <w:t xml:space="preserve"> טליה איינהורן:</w:t>
      </w:r>
      <w:r w:rsidRPr="00A55AF9">
        <w:rPr>
          <w:rStyle w:val="TagStyle"/>
          <w:rtl/>
        </w:rPr>
        <w:t xml:space="preserve"> &lt;&lt; אורח &gt;&gt;</w:t>
      </w:r>
      <w:r>
        <w:rPr>
          <w:rtl/>
          <w:lang w:eastAsia="he-IL"/>
        </w:rPr>
        <w:t xml:space="preserve">   </w:t>
      </w:r>
      <w:bookmarkEnd w:id="13129"/>
    </w:p>
    <w:p w14:paraId="5A59865D" w14:textId="77777777" w:rsidR="00A55AF9" w:rsidRDefault="00A55AF9" w:rsidP="00A55AF9">
      <w:pPr>
        <w:pStyle w:val="KeepWithNext"/>
        <w:rPr>
          <w:rtl/>
          <w:lang w:eastAsia="he-IL"/>
        </w:rPr>
      </w:pPr>
    </w:p>
    <w:p w14:paraId="35BF75EA" w14:textId="2AA5E2FB" w:rsidR="00A55AF9" w:rsidRDefault="00A55AF9" w:rsidP="00A55AF9">
      <w:pPr>
        <w:rPr>
          <w:rtl/>
          <w:lang w:eastAsia="he-IL"/>
        </w:rPr>
      </w:pPr>
      <w:bookmarkStart w:id="13130" w:name="_ETM_Q1_7362650"/>
      <w:bookmarkStart w:id="13131" w:name="_ETM_Q1_7362901"/>
      <w:bookmarkStart w:id="13132" w:name="_ETM_Q1_7359901"/>
      <w:bookmarkStart w:id="13133" w:name="_ETM_Q1_7356901"/>
      <w:bookmarkEnd w:id="13130"/>
      <w:bookmarkEnd w:id="13131"/>
      <w:bookmarkEnd w:id="13132"/>
      <w:bookmarkEnd w:id="13133"/>
      <w:r>
        <w:rPr>
          <w:rFonts w:hint="cs"/>
          <w:rtl/>
          <w:lang w:eastAsia="he-IL"/>
        </w:rPr>
        <w:t>אבל מתי נוכל להתייחס לזה בוועדה?</w:t>
      </w:r>
    </w:p>
    <w:p w14:paraId="488359D1" w14:textId="77777777" w:rsidR="00A55AF9" w:rsidRDefault="00A55AF9" w:rsidP="00A55AF9">
      <w:pPr>
        <w:rPr>
          <w:rtl/>
          <w:lang w:eastAsia="he-IL"/>
        </w:rPr>
      </w:pPr>
      <w:bookmarkStart w:id="13134" w:name="_ETM_Q1_7361150"/>
      <w:bookmarkStart w:id="13135" w:name="_ETM_Q1_7363150"/>
      <w:bookmarkEnd w:id="13134"/>
      <w:bookmarkEnd w:id="13135"/>
    </w:p>
    <w:p w14:paraId="5A506FA3" w14:textId="619F4779" w:rsidR="00A55AF9" w:rsidRDefault="00A55AF9" w:rsidP="00A55AF9">
      <w:pPr>
        <w:pStyle w:val="a4"/>
        <w:keepNext/>
        <w:rPr>
          <w:rtl/>
        </w:rPr>
      </w:pPr>
      <w:bookmarkStart w:id="13136" w:name="ET_speaker_נעה_בן_שבת_803"/>
      <w:r w:rsidRPr="00A55AF9">
        <w:rPr>
          <w:rStyle w:val="TagStyle"/>
          <w:rtl/>
        </w:rPr>
        <w:t xml:space="preserve"> &lt;&lt; דובר &gt;&gt; </w:t>
      </w:r>
      <w:r>
        <w:rPr>
          <w:rtl/>
        </w:rPr>
        <w:t>נעה בן שבת:</w:t>
      </w:r>
      <w:r w:rsidRPr="00A55AF9">
        <w:rPr>
          <w:rStyle w:val="TagStyle"/>
          <w:rtl/>
        </w:rPr>
        <w:t xml:space="preserve"> &lt;&lt; דובר &gt;&gt;</w:t>
      </w:r>
      <w:r>
        <w:rPr>
          <w:rtl/>
        </w:rPr>
        <w:t xml:space="preserve">   </w:t>
      </w:r>
      <w:bookmarkEnd w:id="13136"/>
    </w:p>
    <w:p w14:paraId="1E71436A" w14:textId="77777777" w:rsidR="00A55AF9" w:rsidRDefault="00A55AF9" w:rsidP="00A55AF9">
      <w:pPr>
        <w:pStyle w:val="KeepWithNext"/>
        <w:rPr>
          <w:rtl/>
          <w:lang w:eastAsia="he-IL"/>
        </w:rPr>
      </w:pPr>
    </w:p>
    <w:p w14:paraId="473939FC" w14:textId="08F126C1" w:rsidR="00A55AF9" w:rsidRDefault="00A55AF9" w:rsidP="00A55AF9">
      <w:pPr>
        <w:rPr>
          <w:rtl/>
          <w:lang w:eastAsia="he-IL"/>
        </w:rPr>
      </w:pPr>
      <w:bookmarkStart w:id="13137" w:name="_ETM_Q1_7364150"/>
      <w:bookmarkEnd w:id="13137"/>
      <w:r>
        <w:rPr>
          <w:rFonts w:hint="cs"/>
          <w:rtl/>
          <w:lang w:eastAsia="he-IL"/>
        </w:rPr>
        <w:t>אחר כך בהמשך יש תיקו</w:t>
      </w:r>
      <w:bookmarkStart w:id="13138" w:name="_ETM_Q1_7362401"/>
      <w:bookmarkEnd w:id="13138"/>
      <w:r>
        <w:rPr>
          <w:rFonts w:hint="cs"/>
          <w:rtl/>
          <w:lang w:eastAsia="he-IL"/>
        </w:rPr>
        <w:t>ן לסעיף 313</w:t>
      </w:r>
      <w:bookmarkStart w:id="13139" w:name="_ETM_Q1_7363901"/>
      <w:bookmarkStart w:id="13140" w:name="_ETM_Q1_7360901"/>
      <w:bookmarkStart w:id="13141" w:name="_ETM_Q1_7357901"/>
      <w:bookmarkStart w:id="13142" w:name="_ETM_Q1_7361900"/>
      <w:bookmarkEnd w:id="13139"/>
      <w:bookmarkEnd w:id="13140"/>
      <w:bookmarkEnd w:id="13141"/>
      <w:bookmarkEnd w:id="13142"/>
      <w:r>
        <w:rPr>
          <w:rFonts w:hint="cs"/>
          <w:rtl/>
          <w:lang w:eastAsia="he-IL"/>
        </w:rPr>
        <w:t>.</w:t>
      </w:r>
    </w:p>
    <w:p w14:paraId="61ECA0B6" w14:textId="77777777" w:rsidR="00A55AF9" w:rsidRDefault="00A55AF9" w:rsidP="00A55AF9">
      <w:pPr>
        <w:rPr>
          <w:rtl/>
          <w:lang w:eastAsia="he-IL"/>
        </w:rPr>
      </w:pPr>
    </w:p>
    <w:p w14:paraId="64288D14" w14:textId="10C84078" w:rsidR="00A55AF9" w:rsidRDefault="00A55AF9" w:rsidP="00A55AF9">
      <w:pPr>
        <w:pStyle w:val="af9"/>
        <w:keepNext/>
        <w:rPr>
          <w:rtl/>
          <w:lang w:eastAsia="he-IL"/>
        </w:rPr>
      </w:pPr>
      <w:bookmarkStart w:id="13143" w:name="ET_guest_928348_804"/>
      <w:r w:rsidRPr="00A55AF9">
        <w:rPr>
          <w:rStyle w:val="TagStyle"/>
          <w:rtl/>
        </w:rPr>
        <w:t xml:space="preserve"> &lt;&lt; אורח &gt;&gt; </w:t>
      </w:r>
      <w:r w:rsidR="00DC2811">
        <w:rPr>
          <w:rtl/>
          <w:lang w:eastAsia="he-IL"/>
        </w:rPr>
        <w:t>פרופ</w:t>
      </w:r>
      <w:r w:rsidR="00DC2811">
        <w:rPr>
          <w:rFonts w:hint="cs"/>
          <w:rtl/>
          <w:lang w:eastAsia="he-IL"/>
        </w:rPr>
        <w:t>'</w:t>
      </w:r>
      <w:r>
        <w:rPr>
          <w:rtl/>
          <w:lang w:eastAsia="he-IL"/>
        </w:rPr>
        <w:t xml:space="preserve"> טליה איינהורן:</w:t>
      </w:r>
      <w:r w:rsidRPr="00A55AF9">
        <w:rPr>
          <w:rStyle w:val="TagStyle"/>
          <w:rtl/>
        </w:rPr>
        <w:t xml:space="preserve"> &lt;&lt; אורח &gt;&gt;</w:t>
      </w:r>
      <w:r>
        <w:rPr>
          <w:rtl/>
          <w:lang w:eastAsia="he-IL"/>
        </w:rPr>
        <w:t xml:space="preserve">   </w:t>
      </w:r>
      <w:bookmarkEnd w:id="13143"/>
    </w:p>
    <w:p w14:paraId="15A431AF" w14:textId="77777777" w:rsidR="00A55AF9" w:rsidRDefault="00A55AF9" w:rsidP="00A55AF9">
      <w:pPr>
        <w:pStyle w:val="KeepWithNext"/>
        <w:rPr>
          <w:rtl/>
          <w:lang w:eastAsia="he-IL"/>
        </w:rPr>
      </w:pPr>
    </w:p>
    <w:p w14:paraId="71A41218" w14:textId="297DD70E" w:rsidR="00A55AF9" w:rsidRDefault="00A55AF9" w:rsidP="00A55AF9">
      <w:pPr>
        <w:rPr>
          <w:rtl/>
          <w:lang w:eastAsia="he-IL"/>
        </w:rPr>
      </w:pPr>
      <w:bookmarkStart w:id="13144" w:name="_ETM_Q1_7364651"/>
      <w:bookmarkStart w:id="13145" w:name="_ETM_Q1_7361651"/>
      <w:bookmarkEnd w:id="13144"/>
      <w:bookmarkEnd w:id="13145"/>
      <w:r>
        <w:rPr>
          <w:rFonts w:hint="cs"/>
          <w:rtl/>
          <w:lang w:eastAsia="he-IL"/>
        </w:rPr>
        <w:t>אז זה יהיה בהמש</w:t>
      </w:r>
      <w:bookmarkStart w:id="13146" w:name="_ETM_Q1_7365400"/>
      <w:bookmarkEnd w:id="13146"/>
      <w:r>
        <w:rPr>
          <w:rFonts w:hint="cs"/>
          <w:rtl/>
          <w:lang w:eastAsia="he-IL"/>
        </w:rPr>
        <w:t>ך. כלומר, לא איבדנו את ההזדמנ</w:t>
      </w:r>
      <w:bookmarkStart w:id="13147" w:name="_ETM_Q1_7365651"/>
      <w:bookmarkEnd w:id="13147"/>
      <w:r>
        <w:rPr>
          <w:rFonts w:hint="cs"/>
          <w:rtl/>
          <w:lang w:eastAsia="he-IL"/>
        </w:rPr>
        <w:t>ות להתייחס לוועדה</w:t>
      </w:r>
      <w:bookmarkStart w:id="13148" w:name="_ETM_Q1_7367651"/>
      <w:bookmarkEnd w:id="13148"/>
      <w:r>
        <w:rPr>
          <w:rFonts w:hint="cs"/>
          <w:rtl/>
          <w:lang w:eastAsia="he-IL"/>
        </w:rPr>
        <w:t>?</w:t>
      </w:r>
    </w:p>
    <w:p w14:paraId="183507CA" w14:textId="77777777" w:rsidR="00A55AF9" w:rsidRDefault="00A55AF9" w:rsidP="00A55AF9">
      <w:pPr>
        <w:rPr>
          <w:rtl/>
          <w:lang w:eastAsia="he-IL"/>
        </w:rPr>
      </w:pPr>
      <w:bookmarkStart w:id="13149" w:name="_ETM_Q1_7368150"/>
      <w:bookmarkEnd w:id="13149"/>
    </w:p>
    <w:p w14:paraId="3F7DB185" w14:textId="0BDDC276" w:rsidR="00A55AF9" w:rsidRDefault="00A55AF9" w:rsidP="00A55AF9">
      <w:pPr>
        <w:pStyle w:val="a4"/>
        <w:keepNext/>
        <w:rPr>
          <w:rtl/>
        </w:rPr>
      </w:pPr>
      <w:bookmarkStart w:id="13150" w:name="ET_speaker_נעה_בן_שבת_805"/>
      <w:r w:rsidRPr="00A55AF9">
        <w:rPr>
          <w:rStyle w:val="TagStyle"/>
          <w:rtl/>
        </w:rPr>
        <w:t xml:space="preserve"> &lt;&lt; דובר &gt;&gt; </w:t>
      </w:r>
      <w:r>
        <w:rPr>
          <w:rtl/>
        </w:rPr>
        <w:t>נעה בן שבת:</w:t>
      </w:r>
      <w:r w:rsidRPr="00A55AF9">
        <w:rPr>
          <w:rStyle w:val="TagStyle"/>
          <w:rtl/>
        </w:rPr>
        <w:t xml:space="preserve"> &lt;&lt; דובר &gt;&gt;</w:t>
      </w:r>
      <w:r>
        <w:rPr>
          <w:rtl/>
        </w:rPr>
        <w:t xml:space="preserve">   </w:t>
      </w:r>
      <w:bookmarkEnd w:id="13150"/>
    </w:p>
    <w:p w14:paraId="0761B8B5" w14:textId="77777777" w:rsidR="00A55AF9" w:rsidRDefault="00A55AF9" w:rsidP="00A55AF9">
      <w:pPr>
        <w:pStyle w:val="KeepWithNext"/>
        <w:rPr>
          <w:rtl/>
          <w:lang w:eastAsia="he-IL"/>
        </w:rPr>
      </w:pPr>
    </w:p>
    <w:p w14:paraId="3DFB99AB" w14:textId="5F60C6D1" w:rsidR="00A55AF9" w:rsidRDefault="00A55AF9" w:rsidP="00A55AF9">
      <w:pPr>
        <w:rPr>
          <w:rtl/>
          <w:lang w:eastAsia="he-IL"/>
        </w:rPr>
      </w:pPr>
      <w:bookmarkStart w:id="13151" w:name="_ETM_Q1_7369901"/>
      <w:bookmarkEnd w:id="13151"/>
      <w:r>
        <w:rPr>
          <w:rFonts w:hint="cs"/>
          <w:rtl/>
          <w:lang w:eastAsia="he-IL"/>
        </w:rPr>
        <w:t xml:space="preserve">לא, לא. </w:t>
      </w:r>
      <w:bookmarkStart w:id="13152" w:name="_ETM_Q1_7369150"/>
      <w:bookmarkEnd w:id="13152"/>
    </w:p>
    <w:p w14:paraId="01AA1F8B" w14:textId="77777777" w:rsidR="00217C53" w:rsidRDefault="00217C53" w:rsidP="00A55AF9">
      <w:pPr>
        <w:rPr>
          <w:rtl/>
          <w:lang w:eastAsia="he-IL"/>
        </w:rPr>
      </w:pPr>
    </w:p>
    <w:p w14:paraId="18F51778" w14:textId="77777777" w:rsidR="004F42A3" w:rsidRDefault="004F42A3" w:rsidP="004F42A3">
      <w:pPr>
        <w:ind w:firstLine="0"/>
        <w:rPr>
          <w:rStyle w:val="TagStyle"/>
          <w:rFonts w:ascii="David" w:hAnsi="David"/>
          <w:u w:val="single"/>
          <w:rtl/>
          <w:lang w:eastAsia="he-IL"/>
        </w:rPr>
      </w:pPr>
      <w:bookmarkStart w:id="13153" w:name="_ETM_Q1_7366150"/>
      <w:bookmarkStart w:id="13154" w:name="_ETM_Q1_7366401"/>
      <w:bookmarkStart w:id="13155" w:name="_ETM_Q1_7366901"/>
      <w:bookmarkStart w:id="13156" w:name="_ETM_Q1_7364401"/>
      <w:bookmarkStart w:id="13157" w:name="_ETM_Q1_7365901"/>
      <w:bookmarkEnd w:id="13153"/>
      <w:bookmarkEnd w:id="13154"/>
      <w:bookmarkEnd w:id="13155"/>
      <w:bookmarkEnd w:id="13156"/>
      <w:bookmarkEnd w:id="13157"/>
    </w:p>
    <w:p w14:paraId="4B432EB9" w14:textId="5A8C388D" w:rsidR="004F42A3" w:rsidRPr="004F42A3" w:rsidRDefault="004F42A3" w:rsidP="004F42A3">
      <w:pPr>
        <w:pStyle w:val="a4"/>
        <w:keepNext/>
        <w:rPr>
          <w:rtl/>
        </w:rPr>
      </w:pPr>
      <w:bookmarkStart w:id="13158" w:name="ET_speaker_פנינה_אורן_שנידור_1368"/>
      <w:r w:rsidRPr="004F42A3">
        <w:rPr>
          <w:rStyle w:val="TagStyle"/>
          <w:rtl/>
        </w:rPr>
        <w:t xml:space="preserve"> &lt;&lt; דובר &gt;&gt; </w:t>
      </w:r>
      <w:r>
        <w:rPr>
          <w:rtl/>
        </w:rPr>
        <w:t>פנינה אורן שנידור:</w:t>
      </w:r>
      <w:r w:rsidRPr="004F42A3">
        <w:rPr>
          <w:rStyle w:val="TagStyle"/>
          <w:rtl/>
        </w:rPr>
        <w:t xml:space="preserve"> &lt;&lt; דובר &gt;&gt;</w:t>
      </w:r>
      <w:r>
        <w:rPr>
          <w:rtl/>
        </w:rPr>
        <w:t xml:space="preserve">   </w:t>
      </w:r>
      <w:bookmarkEnd w:id="13158"/>
    </w:p>
    <w:p w14:paraId="4D91EFE9" w14:textId="77777777" w:rsidR="00A55AF9" w:rsidRDefault="00A55AF9" w:rsidP="00A55AF9">
      <w:pPr>
        <w:pStyle w:val="KeepWithNext"/>
        <w:rPr>
          <w:rtl/>
          <w:lang w:eastAsia="he-IL"/>
        </w:rPr>
      </w:pPr>
    </w:p>
    <w:p w14:paraId="6AAFCA94" w14:textId="577E1630" w:rsidR="00A55AF9" w:rsidRDefault="00A55AF9" w:rsidP="00A55AF9">
      <w:pPr>
        <w:rPr>
          <w:rtl/>
          <w:lang w:eastAsia="he-IL"/>
        </w:rPr>
      </w:pPr>
      <w:bookmarkStart w:id="13159" w:name="_ETM_Q1_7366651"/>
      <w:bookmarkEnd w:id="13159"/>
      <w:r>
        <w:rPr>
          <w:rFonts w:hint="cs"/>
          <w:rtl/>
          <w:lang w:eastAsia="he-IL"/>
        </w:rPr>
        <w:t xml:space="preserve">באיחור של </w:t>
      </w:r>
      <w:bookmarkStart w:id="13160" w:name="_ETM_Q1_7369151"/>
      <w:bookmarkEnd w:id="13160"/>
      <w:r>
        <w:rPr>
          <w:rFonts w:hint="cs"/>
          <w:rtl/>
          <w:lang w:eastAsia="he-IL"/>
        </w:rPr>
        <w:t>שלוש שנים.</w:t>
      </w:r>
    </w:p>
    <w:p w14:paraId="7CBBB8D3" w14:textId="77777777" w:rsidR="00A55AF9" w:rsidRDefault="00A55AF9" w:rsidP="004F42A3">
      <w:pPr>
        <w:ind w:firstLine="0"/>
        <w:rPr>
          <w:rtl/>
          <w:lang w:eastAsia="he-IL"/>
        </w:rPr>
      </w:pPr>
      <w:bookmarkStart w:id="13161" w:name="_ETM_Q1_7372151"/>
      <w:bookmarkStart w:id="13162" w:name="_ETM_Q1_7369401"/>
      <w:bookmarkStart w:id="13163" w:name="_ETM_Q1_7371401"/>
      <w:bookmarkEnd w:id="13161"/>
      <w:bookmarkEnd w:id="13162"/>
      <w:bookmarkEnd w:id="13163"/>
    </w:p>
    <w:p w14:paraId="64834A60" w14:textId="1174B78F" w:rsidR="00A55AF9" w:rsidRDefault="00A55AF9" w:rsidP="00A55AF9">
      <w:pPr>
        <w:pStyle w:val="a4"/>
        <w:keepNext/>
        <w:rPr>
          <w:rtl/>
        </w:rPr>
      </w:pPr>
      <w:r w:rsidRPr="00A55AF9">
        <w:rPr>
          <w:rStyle w:val="TagStyle"/>
          <w:rtl/>
        </w:rPr>
        <w:t xml:space="preserve"> &lt;&lt; דובר &gt;&gt; </w:t>
      </w:r>
      <w:r>
        <w:rPr>
          <w:rtl/>
        </w:rPr>
        <w:t>נעה בן שבת:</w:t>
      </w:r>
      <w:r w:rsidRPr="00A55AF9">
        <w:rPr>
          <w:rStyle w:val="TagStyle"/>
          <w:rtl/>
        </w:rPr>
        <w:t xml:space="preserve"> &lt;&lt; דובר &gt;&gt;</w:t>
      </w:r>
      <w:r>
        <w:rPr>
          <w:rtl/>
        </w:rPr>
        <w:t xml:space="preserve">   </w:t>
      </w:r>
    </w:p>
    <w:p w14:paraId="725E9E31" w14:textId="77777777" w:rsidR="00A55AF9" w:rsidRDefault="00A55AF9" w:rsidP="00A55AF9">
      <w:pPr>
        <w:rPr>
          <w:rtl/>
          <w:lang w:eastAsia="he-IL"/>
        </w:rPr>
      </w:pPr>
      <w:bookmarkStart w:id="13164" w:name="_ETM_Q1_7380151"/>
      <w:bookmarkEnd w:id="13164"/>
    </w:p>
    <w:p w14:paraId="7EBEC620" w14:textId="7A1C685A" w:rsidR="00A55AF9" w:rsidRPr="00A55AF9" w:rsidRDefault="00A55AF9" w:rsidP="00A55AF9">
      <w:pPr>
        <w:rPr>
          <w:rtl/>
          <w:lang w:eastAsia="he-IL"/>
        </w:rPr>
      </w:pPr>
      <w:bookmarkStart w:id="13165" w:name="_ETM_Q1_7380652"/>
      <w:bookmarkEnd w:id="13165"/>
      <w:r>
        <w:rPr>
          <w:rFonts w:hint="cs"/>
          <w:rtl/>
          <w:lang w:eastAsia="he-IL"/>
        </w:rPr>
        <w:t>אדוני,</w:t>
      </w:r>
      <w:bookmarkStart w:id="13166" w:name="_ETM_Q1_7379401"/>
      <w:bookmarkEnd w:id="13166"/>
      <w:r>
        <w:rPr>
          <w:rFonts w:hint="cs"/>
          <w:rtl/>
          <w:lang w:eastAsia="he-IL"/>
        </w:rPr>
        <w:t xml:space="preserve"> </w:t>
      </w:r>
      <w:bookmarkStart w:id="13167" w:name="_ETM_Q1_7376401"/>
      <w:bookmarkStart w:id="13168" w:name="_ETM_Q1_7372901"/>
      <w:bookmarkEnd w:id="13167"/>
      <w:bookmarkEnd w:id="13168"/>
      <w:r>
        <w:rPr>
          <w:rFonts w:hint="cs"/>
          <w:rtl/>
          <w:lang w:eastAsia="he-IL"/>
        </w:rPr>
        <w:t>(ז1) זאת תוספת שנעשתה</w:t>
      </w:r>
      <w:bookmarkStart w:id="13169" w:name="_ETM_Q1_7377901"/>
      <w:bookmarkStart w:id="13170" w:name="_ETM_Q1_7374901"/>
      <w:bookmarkEnd w:id="13169"/>
      <w:bookmarkEnd w:id="13170"/>
      <w:r>
        <w:rPr>
          <w:rFonts w:hint="cs"/>
          <w:rtl/>
          <w:lang w:eastAsia="he-IL"/>
        </w:rPr>
        <w:t xml:space="preserve"> בעקבות הדיונים פה בוועדה</w:t>
      </w:r>
      <w:bookmarkStart w:id="13171" w:name="_ETM_Q1_7375901"/>
      <w:bookmarkEnd w:id="13171"/>
      <w:r>
        <w:rPr>
          <w:rFonts w:hint="cs"/>
          <w:rtl/>
          <w:lang w:eastAsia="he-IL"/>
        </w:rPr>
        <w:t xml:space="preserve"> </w:t>
      </w:r>
      <w:bookmarkStart w:id="13172" w:name="_ETM_Q1_7384151"/>
      <w:bookmarkStart w:id="13173" w:name="_ETM_Q1_7382650"/>
      <w:bookmarkStart w:id="13174" w:name="_ETM_Q1_7379650"/>
      <w:bookmarkStart w:id="13175" w:name="_ETM_Q1_7376650"/>
      <w:bookmarkEnd w:id="13172"/>
      <w:bookmarkEnd w:id="13173"/>
      <w:bookmarkEnd w:id="13174"/>
      <w:bookmarkEnd w:id="13175"/>
      <w:r>
        <w:rPr>
          <w:rFonts w:hint="cs"/>
          <w:rtl/>
          <w:lang w:eastAsia="he-IL"/>
        </w:rPr>
        <w:t>כשמשרד הבריאות הציע לעשות תיקון בעקבות ההוראות</w:t>
      </w:r>
      <w:bookmarkStart w:id="13176" w:name="_ETM_Q1_7386152"/>
      <w:bookmarkEnd w:id="13176"/>
      <w:r>
        <w:rPr>
          <w:rFonts w:hint="cs"/>
          <w:rtl/>
          <w:lang w:eastAsia="he-IL"/>
        </w:rPr>
        <w:t>.</w:t>
      </w:r>
      <w:bookmarkStart w:id="13177" w:name="_ETM_Q1_7383152"/>
      <w:bookmarkStart w:id="13178" w:name="_ETM_Q1_7383401"/>
      <w:bookmarkEnd w:id="13177"/>
      <w:bookmarkEnd w:id="13178"/>
    </w:p>
    <w:p w14:paraId="0FFF2963" w14:textId="77777777" w:rsidR="00A55AF9" w:rsidRDefault="00A55AF9" w:rsidP="00A55AF9">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1"/>
        <w:gridCol w:w="1350"/>
        <w:gridCol w:w="6037"/>
      </w:tblGrid>
      <w:tr w:rsidR="00A55AF9" w14:paraId="06D48327" w14:textId="77777777" w:rsidTr="00DF77BC">
        <w:trPr>
          <w:trHeight w:val="77"/>
        </w:trPr>
        <w:tc>
          <w:tcPr>
            <w:tcW w:w="1911" w:type="dxa"/>
          </w:tcPr>
          <w:p w14:paraId="03B52C63" w14:textId="77777777" w:rsidR="00A55AF9" w:rsidRDefault="00A55AF9" w:rsidP="00DF77BC">
            <w:pPr>
              <w:ind w:firstLine="0"/>
              <w:rPr>
                <w:rtl/>
              </w:rPr>
            </w:pPr>
            <w:bookmarkStart w:id="13179" w:name="_ETM_Q1_7371901"/>
            <w:bookmarkEnd w:id="13179"/>
          </w:p>
        </w:tc>
        <w:tc>
          <w:tcPr>
            <w:tcW w:w="1350" w:type="dxa"/>
          </w:tcPr>
          <w:p w14:paraId="5874728F" w14:textId="77777777" w:rsidR="00A55AF9" w:rsidRDefault="00A55AF9" w:rsidP="00DF77BC">
            <w:pPr>
              <w:ind w:firstLine="0"/>
              <w:rPr>
                <w:rtl/>
              </w:rPr>
            </w:pPr>
          </w:p>
        </w:tc>
        <w:tc>
          <w:tcPr>
            <w:tcW w:w="6037" w:type="dxa"/>
            <w:hideMark/>
          </w:tcPr>
          <w:p w14:paraId="065BB251" w14:textId="6F9A563C" w:rsidR="00A55AF9" w:rsidRDefault="00A55AF9" w:rsidP="00DF77BC">
            <w:pPr>
              <w:ind w:firstLine="0"/>
              <w:rPr>
                <w:rtl/>
              </w:rPr>
            </w:pPr>
            <w:r>
              <w:rPr>
                <w:rFonts w:hint="cs"/>
                <w:rtl/>
              </w:rPr>
              <w:t xml:space="preserve">(ז1) </w:t>
            </w:r>
            <w:r>
              <w:rPr>
                <w:rtl/>
              </w:rPr>
              <w:t>על אף האמור בסעיפים קטנים</w:t>
            </w:r>
            <w:r>
              <w:rPr>
                <w:rFonts w:hint="cs"/>
                <w:rtl/>
              </w:rPr>
              <w:t xml:space="preserve"> (ה) עד (ז), </w:t>
            </w:r>
            <w:r>
              <w:rPr>
                <w:rtl/>
              </w:rPr>
              <w:t xml:space="preserve">הרחבה המתירה או מאפשרת שימוש בחומר, בתהליך או בכמויות, מעבר למה שמותר לפי נספח להוראה מאומצת, טעונה התייעצות עם הוועדה המיעצת לפי סעיף </w:t>
            </w:r>
            <w:r>
              <w:rPr>
                <w:rFonts w:hint="cs"/>
                <w:rtl/>
              </w:rPr>
              <w:t>3ב</w:t>
            </w:r>
            <w:r>
              <w:rPr>
                <w:rtl/>
              </w:rPr>
              <w:t xml:space="preserve"> במקום אישור ועדת החריגים לפי סעיף 313</w:t>
            </w:r>
            <w:bookmarkStart w:id="13180" w:name="_ETM_Q1_7411651"/>
            <w:bookmarkStart w:id="13181" w:name="_ETM_Q1_7408651"/>
            <w:bookmarkStart w:id="13182" w:name="_ETM_Q1_7405651"/>
            <w:bookmarkStart w:id="13183" w:name="_ETM_Q1_7403900"/>
            <w:bookmarkStart w:id="13184" w:name="_ETM_Q1_7401151"/>
            <w:bookmarkStart w:id="13185" w:name="_ETM_Q1_7409901"/>
            <w:bookmarkEnd w:id="13180"/>
            <w:bookmarkEnd w:id="13181"/>
            <w:bookmarkEnd w:id="13182"/>
            <w:bookmarkEnd w:id="13183"/>
            <w:bookmarkEnd w:id="13184"/>
            <w:bookmarkEnd w:id="13185"/>
          </w:p>
        </w:tc>
      </w:tr>
    </w:tbl>
    <w:p w14:paraId="3DA6A5E4" w14:textId="77777777" w:rsidR="00A55AF9" w:rsidRDefault="00A55AF9" w:rsidP="00A55AF9">
      <w:pPr>
        <w:rPr>
          <w:rtl/>
          <w:lang w:eastAsia="he-IL"/>
        </w:rPr>
      </w:pPr>
    </w:p>
    <w:p w14:paraId="71166888" w14:textId="17448EDF" w:rsidR="00A55AF9" w:rsidRDefault="00A55AF9" w:rsidP="00A55AF9">
      <w:pPr>
        <w:rPr>
          <w:rtl/>
          <w:lang w:eastAsia="he-IL"/>
        </w:rPr>
      </w:pPr>
      <w:bookmarkStart w:id="13186" w:name="_ETM_Q1_7406901"/>
      <w:bookmarkStart w:id="13187" w:name="_ETM_Q1_7407151"/>
      <w:bookmarkStart w:id="13188" w:name="_ETM_Q1_7404401"/>
      <w:bookmarkEnd w:id="13186"/>
      <w:bookmarkEnd w:id="13187"/>
      <w:bookmarkEnd w:id="13188"/>
      <w:r>
        <w:rPr>
          <w:rFonts w:hint="cs"/>
          <w:rtl/>
          <w:lang w:eastAsia="he-IL"/>
        </w:rPr>
        <w:t xml:space="preserve">אתם רוצים להסביר? </w:t>
      </w:r>
      <w:bookmarkStart w:id="13189" w:name="_ETM_Q1_7409401"/>
      <w:bookmarkStart w:id="13190" w:name="_ETM_Q1_7406401"/>
      <w:bookmarkEnd w:id="13189"/>
      <w:bookmarkEnd w:id="13190"/>
      <w:r>
        <w:rPr>
          <w:rFonts w:hint="cs"/>
          <w:rtl/>
          <w:lang w:eastAsia="he-IL"/>
        </w:rPr>
        <w:t xml:space="preserve">אנחנו מיד נגיע לוועדה המייעצת, היא מופיעה בהמשך העמוד. </w:t>
      </w:r>
      <w:bookmarkStart w:id="13191" w:name="_ETM_Q1_7418900"/>
      <w:bookmarkEnd w:id="13191"/>
    </w:p>
    <w:p w14:paraId="1893D946" w14:textId="77777777" w:rsidR="00C026AD" w:rsidRDefault="00C026AD" w:rsidP="00A55AF9">
      <w:pPr>
        <w:rPr>
          <w:rtl/>
          <w:lang w:eastAsia="he-IL"/>
        </w:rPr>
      </w:pPr>
      <w:bookmarkStart w:id="13192" w:name="_ETM_Q1_7409902"/>
      <w:bookmarkStart w:id="13193" w:name="_ETM_Q1_7403901"/>
      <w:bookmarkEnd w:id="13192"/>
      <w:bookmarkEnd w:id="13193"/>
    </w:p>
    <w:p w14:paraId="5C608DE3" w14:textId="742F1485" w:rsidR="00C026AD" w:rsidRDefault="00C026AD" w:rsidP="00C026AD">
      <w:pPr>
        <w:pStyle w:val="a4"/>
        <w:keepNext/>
        <w:rPr>
          <w:rtl/>
        </w:rPr>
      </w:pPr>
      <w:bookmarkStart w:id="13194" w:name="ET_speaker_פנינה_אורן_שנידור_798"/>
      <w:r w:rsidRPr="00C026AD">
        <w:rPr>
          <w:rStyle w:val="TagStyle"/>
          <w:rtl/>
        </w:rPr>
        <w:t xml:space="preserve"> &lt;&lt; דובר &gt;&gt; </w:t>
      </w:r>
      <w:r>
        <w:rPr>
          <w:rtl/>
        </w:rPr>
        <w:t>פנינה אורן שנידור:</w:t>
      </w:r>
      <w:r w:rsidRPr="00C026AD">
        <w:rPr>
          <w:rStyle w:val="TagStyle"/>
          <w:rtl/>
        </w:rPr>
        <w:t xml:space="preserve"> &lt;&lt; דובר &gt;&gt;</w:t>
      </w:r>
      <w:r>
        <w:rPr>
          <w:rtl/>
        </w:rPr>
        <w:t xml:space="preserve"> </w:t>
      </w:r>
      <w:bookmarkStart w:id="13195" w:name="_ETM_Q1_7476650"/>
      <w:bookmarkEnd w:id="13194"/>
      <w:bookmarkEnd w:id="13195"/>
    </w:p>
    <w:p w14:paraId="3C4636C2" w14:textId="77777777" w:rsidR="00C026AD" w:rsidRPr="00C026AD" w:rsidRDefault="00C026AD" w:rsidP="00C026AD">
      <w:pPr>
        <w:rPr>
          <w:rtl/>
          <w:lang w:eastAsia="he-IL"/>
        </w:rPr>
      </w:pPr>
      <w:bookmarkStart w:id="13196" w:name="_ETM_Q1_7469151"/>
      <w:bookmarkStart w:id="13197" w:name="_ETM_Q1_7466400"/>
      <w:bookmarkStart w:id="13198" w:name="_ETM_Q1_7463400"/>
      <w:bookmarkStart w:id="13199" w:name="_ETM_Q1_7460400"/>
      <w:bookmarkEnd w:id="13196"/>
      <w:bookmarkEnd w:id="13197"/>
      <w:bookmarkEnd w:id="13198"/>
      <w:bookmarkEnd w:id="13199"/>
    </w:p>
    <w:p w14:paraId="1897A56A" w14:textId="013438FE" w:rsidR="00C026AD" w:rsidRDefault="00C026AD" w:rsidP="00C026AD">
      <w:pPr>
        <w:rPr>
          <w:rtl/>
        </w:rPr>
      </w:pPr>
      <w:bookmarkStart w:id="13200" w:name="_ETM_Q1_7472901"/>
      <w:bookmarkEnd w:id="13200"/>
      <w:r>
        <w:rPr>
          <w:rFonts w:hint="cs"/>
          <w:rtl/>
        </w:rPr>
        <w:t>א</w:t>
      </w:r>
      <w:bookmarkStart w:id="13201" w:name="_ETM_Q1_7458400"/>
      <w:bookmarkStart w:id="13202" w:name="_ETM_Q1_7455400"/>
      <w:bookmarkStart w:id="13203" w:name="_ETM_Q1_7452400"/>
      <w:bookmarkEnd w:id="13201"/>
      <w:bookmarkEnd w:id="13202"/>
      <w:bookmarkEnd w:id="13203"/>
      <w:r>
        <w:rPr>
          <w:rFonts w:hint="cs"/>
          <w:rtl/>
        </w:rPr>
        <w:t>נחנו נענינ</w:t>
      </w:r>
      <w:r>
        <w:rPr>
          <w:rFonts w:hint="eastAsia"/>
          <w:rtl/>
        </w:rPr>
        <w:t>ו</w:t>
      </w:r>
      <w:r>
        <w:rPr>
          <w:rFonts w:hint="cs"/>
          <w:rtl/>
        </w:rPr>
        <w:t xml:space="preserve"> </w:t>
      </w:r>
      <w:bookmarkStart w:id="13204" w:name="_ETM_Q1_7447651"/>
      <w:bookmarkStart w:id="13205" w:name="_ETM_Q1_7444651"/>
      <w:bookmarkStart w:id="13206" w:name="_ETM_Q1_7441462"/>
      <w:bookmarkStart w:id="13207" w:name="_ETM_Q1_7438462"/>
      <w:bookmarkStart w:id="13208" w:name="_ETM_Q1_7435651"/>
      <w:bookmarkStart w:id="13209" w:name="_ETM_Q1_7432651"/>
      <w:bookmarkEnd w:id="13204"/>
      <w:bookmarkEnd w:id="13205"/>
      <w:bookmarkEnd w:id="13206"/>
      <w:bookmarkEnd w:id="13207"/>
      <w:bookmarkEnd w:id="13208"/>
      <w:bookmarkEnd w:id="13209"/>
      <w:r>
        <w:rPr>
          <w:rFonts w:hint="cs"/>
          <w:rtl/>
        </w:rPr>
        <w:t>פה לדרישה שע</w:t>
      </w:r>
      <w:bookmarkStart w:id="13210" w:name="_ETM_Q1_7413901"/>
      <w:bookmarkStart w:id="13211" w:name="_ETM_Q1_7412152"/>
      <w:bookmarkEnd w:id="13210"/>
      <w:bookmarkEnd w:id="13211"/>
      <w:r>
        <w:rPr>
          <w:rFonts w:hint="cs"/>
          <w:rtl/>
        </w:rPr>
        <w:t>לתה מהוועדה וגם להערות</w:t>
      </w:r>
      <w:bookmarkStart w:id="13212" w:name="_ETM_Q1_7415151"/>
      <w:bookmarkEnd w:id="13212"/>
      <w:r>
        <w:rPr>
          <w:rFonts w:hint="cs"/>
          <w:rtl/>
        </w:rPr>
        <w:t xml:space="preserve"> שקיבלנו בעיקר מהאמריקאים</w:t>
      </w:r>
      <w:bookmarkStart w:id="13213" w:name="_ETM_Q1_7426401"/>
      <w:bookmarkStart w:id="13214" w:name="_ETM_Q1_7423650"/>
      <w:bookmarkStart w:id="13215" w:name="_ETM_Q1_7420901"/>
      <w:bookmarkStart w:id="13216" w:name="_ETM_Q1_7419400"/>
      <w:bookmarkStart w:id="13217" w:name="_ETM_Q1_7416650"/>
      <w:bookmarkStart w:id="13218" w:name="_ETM_Q1_7410901"/>
      <w:bookmarkEnd w:id="13213"/>
      <w:bookmarkEnd w:id="13214"/>
      <w:bookmarkEnd w:id="13215"/>
      <w:bookmarkEnd w:id="13216"/>
      <w:bookmarkEnd w:id="13217"/>
      <w:bookmarkEnd w:id="13218"/>
      <w:r>
        <w:rPr>
          <w:rFonts w:hint="cs"/>
          <w:rtl/>
        </w:rPr>
        <w:t>. באופן כללי</w:t>
      </w:r>
      <w:bookmarkStart w:id="13219" w:name="_ETM_Q1_7420401"/>
      <w:bookmarkEnd w:id="13219"/>
      <w:r>
        <w:rPr>
          <w:rFonts w:hint="cs"/>
          <w:rtl/>
        </w:rPr>
        <w:t xml:space="preserve"> אמרנו שאנחנו </w:t>
      </w:r>
      <w:bookmarkStart w:id="13220" w:name="_ETM_Q1_7420650"/>
      <w:bookmarkEnd w:id="13220"/>
      <w:r>
        <w:rPr>
          <w:rFonts w:hint="cs"/>
          <w:rtl/>
        </w:rPr>
        <w:t xml:space="preserve">מאמצים את אירופה </w:t>
      </w:r>
      <w:bookmarkStart w:id="13221" w:name="_ETM_Q1_7422901"/>
      <w:bookmarkEnd w:id="13221"/>
      <w:r>
        <w:rPr>
          <w:rFonts w:hint="cs"/>
          <w:rtl/>
        </w:rPr>
        <w:t>אבל אם תהיה דרישה להוספת חומר או תהליך</w:t>
      </w:r>
      <w:bookmarkStart w:id="13222" w:name="_ETM_Q1_7426650"/>
      <w:bookmarkEnd w:id="13222"/>
      <w:r>
        <w:rPr>
          <w:rFonts w:hint="cs"/>
          <w:rtl/>
        </w:rPr>
        <w:t xml:space="preserve"> מסוים שיאמרו </w:t>
      </w:r>
      <w:bookmarkStart w:id="13223" w:name="_ETM_Q1_7429401"/>
      <w:bookmarkEnd w:id="13223"/>
      <w:r>
        <w:rPr>
          <w:rFonts w:hint="cs"/>
          <w:rtl/>
        </w:rPr>
        <w:t>לנו שב</w:t>
      </w:r>
      <w:r w:rsidR="00533463">
        <w:rPr>
          <w:rFonts w:hint="cs"/>
          <w:rtl/>
        </w:rPr>
        <w:t>י</w:t>
      </w:r>
      <w:r>
        <w:rPr>
          <w:rFonts w:hint="cs"/>
          <w:rtl/>
        </w:rPr>
        <w:t xml:space="preserve">לתו אין חקלאות או בלתו אי-אפשר יהיה לייצר משהו </w:t>
      </w:r>
      <w:bookmarkStart w:id="13224" w:name="_ETM_Q1_7433900"/>
      <w:bookmarkEnd w:id="13224"/>
      <w:r>
        <w:rPr>
          <w:rFonts w:hint="cs"/>
          <w:rtl/>
        </w:rPr>
        <w:t xml:space="preserve">בתעשיית </w:t>
      </w:r>
      <w:bookmarkStart w:id="13225" w:name="_ETM_Q1_7435650"/>
      <w:bookmarkStart w:id="13226" w:name="_ETM_Q1_7432901"/>
      <w:bookmarkEnd w:id="13225"/>
      <w:bookmarkEnd w:id="13226"/>
      <w:r>
        <w:rPr>
          <w:rFonts w:hint="cs"/>
          <w:rtl/>
        </w:rPr>
        <w:t xml:space="preserve">המזון כי החומר הספציפי </w:t>
      </w:r>
      <w:bookmarkStart w:id="13227" w:name="_ETM_Q1_7435901"/>
      <w:bookmarkEnd w:id="13227"/>
      <w:r>
        <w:rPr>
          <w:rFonts w:hint="cs"/>
          <w:rtl/>
        </w:rPr>
        <w:t>הזה ה</w:t>
      </w:r>
      <w:bookmarkStart w:id="13228" w:name="_ETM_Q1_7436901"/>
      <w:bookmarkEnd w:id="13228"/>
      <w:r>
        <w:rPr>
          <w:rFonts w:hint="cs"/>
          <w:rtl/>
        </w:rPr>
        <w:t>וא הכ</w:t>
      </w:r>
      <w:bookmarkStart w:id="13229" w:name="_ETM_Q1_7436151"/>
      <w:bookmarkEnd w:id="13229"/>
      <w:r>
        <w:rPr>
          <w:rFonts w:hint="cs"/>
          <w:rtl/>
        </w:rPr>
        <w:t>רחי</w:t>
      </w:r>
      <w:bookmarkStart w:id="13230" w:name="_ETM_Q1_7437400"/>
      <w:bookmarkStart w:id="13231" w:name="_ETM_Q1_7437651"/>
      <w:bookmarkEnd w:id="13230"/>
      <w:bookmarkEnd w:id="13231"/>
      <w:r>
        <w:rPr>
          <w:rFonts w:hint="cs"/>
          <w:rtl/>
        </w:rPr>
        <w:t xml:space="preserve"> אז תשב ועדה מקצועית</w:t>
      </w:r>
      <w:bookmarkStart w:id="13232" w:name="_ETM_Q1_7440151"/>
      <w:bookmarkEnd w:id="13232"/>
      <w:r>
        <w:rPr>
          <w:rFonts w:hint="cs"/>
          <w:rtl/>
        </w:rPr>
        <w:t xml:space="preserve"> שתדון בכך בהרחבה. </w:t>
      </w:r>
      <w:bookmarkStart w:id="13233" w:name="_ETM_Q1_7442650"/>
      <w:bookmarkStart w:id="13234" w:name="_ETM_Q1_7442151"/>
      <w:bookmarkStart w:id="13235" w:name="_ETM_Q1_7439151"/>
      <w:bookmarkEnd w:id="13233"/>
      <w:bookmarkEnd w:id="13234"/>
      <w:bookmarkEnd w:id="13235"/>
    </w:p>
    <w:p w14:paraId="15E30FFC" w14:textId="77777777" w:rsidR="00C026AD" w:rsidRDefault="00C026AD" w:rsidP="00C026AD">
      <w:pPr>
        <w:rPr>
          <w:rtl/>
        </w:rPr>
      </w:pPr>
      <w:bookmarkStart w:id="13236" w:name="_ETM_Q1_7439900"/>
      <w:bookmarkEnd w:id="13236"/>
    </w:p>
    <w:p w14:paraId="7E2165EF" w14:textId="1E80AEA3" w:rsidR="00C026AD" w:rsidRDefault="00C026AD" w:rsidP="00C026AD">
      <w:pPr>
        <w:pStyle w:val="af6"/>
        <w:keepNext/>
        <w:rPr>
          <w:rtl/>
        </w:rPr>
      </w:pPr>
      <w:bookmarkStart w:id="13237" w:name="ET_yor_6447_800"/>
      <w:r w:rsidRPr="00C026AD">
        <w:rPr>
          <w:rStyle w:val="TagStyle"/>
          <w:rtl/>
        </w:rPr>
        <w:t xml:space="preserve"> &lt;&lt; יור &gt;&gt; </w:t>
      </w:r>
      <w:r>
        <w:rPr>
          <w:rtl/>
        </w:rPr>
        <w:t>היו"ר יונתן מישרקי:</w:t>
      </w:r>
      <w:r w:rsidRPr="00C026AD">
        <w:rPr>
          <w:rStyle w:val="TagStyle"/>
          <w:rtl/>
        </w:rPr>
        <w:t xml:space="preserve"> &lt;&lt; יור &gt;&gt;</w:t>
      </w:r>
      <w:r>
        <w:rPr>
          <w:rtl/>
        </w:rPr>
        <w:t xml:space="preserve">   </w:t>
      </w:r>
      <w:bookmarkEnd w:id="13237"/>
    </w:p>
    <w:p w14:paraId="4268BD05" w14:textId="77777777" w:rsidR="00C026AD" w:rsidRDefault="00C026AD" w:rsidP="00C026AD">
      <w:pPr>
        <w:pStyle w:val="KeepWithNext"/>
        <w:rPr>
          <w:rtl/>
        </w:rPr>
      </w:pPr>
    </w:p>
    <w:p w14:paraId="5D640964" w14:textId="070F909D" w:rsidR="00C026AD" w:rsidRDefault="00C026AD" w:rsidP="00C026AD">
      <w:pPr>
        <w:rPr>
          <w:rtl/>
        </w:rPr>
      </w:pPr>
      <w:bookmarkStart w:id="13238" w:name="_ETM_Q1_7440400"/>
      <w:bookmarkEnd w:id="13238"/>
      <w:r>
        <w:rPr>
          <w:rFonts w:hint="cs"/>
          <w:rtl/>
        </w:rPr>
        <w:t xml:space="preserve">או-קיי. </w:t>
      </w:r>
    </w:p>
    <w:p w14:paraId="0CE37A8D" w14:textId="77777777" w:rsidR="00C026AD" w:rsidRDefault="00C026AD" w:rsidP="00C026AD">
      <w:pPr>
        <w:rPr>
          <w:rtl/>
        </w:rPr>
      </w:pPr>
      <w:bookmarkStart w:id="13239" w:name="_ETM_Q1_7443652"/>
      <w:bookmarkStart w:id="13240" w:name="_ETM_Q1_7444901"/>
      <w:bookmarkEnd w:id="13239"/>
      <w:bookmarkEnd w:id="13240"/>
    </w:p>
    <w:p w14:paraId="1109990A" w14:textId="60A0EF67" w:rsidR="00C026AD" w:rsidRDefault="00C026AD" w:rsidP="00C026AD">
      <w:pPr>
        <w:pStyle w:val="a4"/>
        <w:keepNext/>
        <w:rPr>
          <w:rtl/>
        </w:rPr>
      </w:pPr>
      <w:bookmarkStart w:id="13241" w:name="ET_speaker_פנינה_אורן_שנידור_801"/>
      <w:r w:rsidRPr="00C026AD">
        <w:rPr>
          <w:rStyle w:val="TagStyle"/>
          <w:rtl/>
        </w:rPr>
        <w:t xml:space="preserve"> &lt;&lt; דובר &gt;&gt; </w:t>
      </w:r>
      <w:r>
        <w:rPr>
          <w:rtl/>
        </w:rPr>
        <w:t>פנינה אורן שנידור:</w:t>
      </w:r>
      <w:r w:rsidRPr="00C026AD">
        <w:rPr>
          <w:rStyle w:val="TagStyle"/>
          <w:rtl/>
        </w:rPr>
        <w:t xml:space="preserve"> &lt;&lt; דובר &gt;&gt;</w:t>
      </w:r>
      <w:r>
        <w:rPr>
          <w:rtl/>
        </w:rPr>
        <w:t xml:space="preserve">   </w:t>
      </w:r>
      <w:bookmarkEnd w:id="13241"/>
    </w:p>
    <w:p w14:paraId="29BC7B2A" w14:textId="77777777" w:rsidR="00C026AD" w:rsidRDefault="00C026AD" w:rsidP="00C026AD">
      <w:pPr>
        <w:pStyle w:val="KeepWithNext"/>
        <w:rPr>
          <w:rtl/>
        </w:rPr>
      </w:pPr>
    </w:p>
    <w:p w14:paraId="3EE47518" w14:textId="544C4A00" w:rsidR="00C026AD" w:rsidRDefault="00C026AD" w:rsidP="00C026AD">
      <w:pPr>
        <w:rPr>
          <w:rtl/>
        </w:rPr>
      </w:pPr>
      <w:bookmarkStart w:id="13242" w:name="_ETM_Q1_7445651"/>
      <w:bookmarkStart w:id="13243" w:name="_ETM_Q1_7442651"/>
      <w:bookmarkStart w:id="13244" w:name="_ETM_Q1_7439651"/>
      <w:bookmarkEnd w:id="13242"/>
      <w:bookmarkEnd w:id="13243"/>
      <w:bookmarkEnd w:id="13244"/>
      <w:r>
        <w:rPr>
          <w:rFonts w:hint="cs"/>
          <w:rtl/>
        </w:rPr>
        <w:t xml:space="preserve">על כל אותם חומרים יורחב הדין האירופי ואנחנו </w:t>
      </w:r>
      <w:bookmarkStart w:id="13245" w:name="_ETM_Q1_7446901"/>
      <w:bookmarkEnd w:id="13245"/>
      <w:r>
        <w:rPr>
          <w:rFonts w:hint="cs"/>
          <w:rtl/>
        </w:rPr>
        <w:t xml:space="preserve">נפרסם אותם </w:t>
      </w:r>
      <w:bookmarkStart w:id="13246" w:name="_ETM_Q1_7445401"/>
      <w:bookmarkEnd w:id="13246"/>
      <w:r>
        <w:rPr>
          <w:rFonts w:hint="cs"/>
          <w:rtl/>
        </w:rPr>
        <w:t xml:space="preserve">בטור ג'. </w:t>
      </w:r>
    </w:p>
    <w:p w14:paraId="0F6ADAB8" w14:textId="77777777" w:rsidR="00C026AD" w:rsidRDefault="00C026AD" w:rsidP="00C026AD">
      <w:pPr>
        <w:rPr>
          <w:rtl/>
        </w:rPr>
      </w:pPr>
      <w:bookmarkStart w:id="13247" w:name="_ETM_Q1_7451901"/>
      <w:bookmarkEnd w:id="13247"/>
    </w:p>
    <w:p w14:paraId="1A682BC3" w14:textId="591C0202" w:rsidR="00C026AD" w:rsidRDefault="00C026AD" w:rsidP="00C026AD">
      <w:pPr>
        <w:pStyle w:val="af6"/>
        <w:keepNext/>
        <w:rPr>
          <w:rtl/>
        </w:rPr>
      </w:pPr>
      <w:bookmarkStart w:id="13248" w:name="ET_yor_6447_802"/>
      <w:r w:rsidRPr="00C026AD">
        <w:rPr>
          <w:rStyle w:val="TagStyle"/>
          <w:rtl/>
        </w:rPr>
        <w:t xml:space="preserve"> &lt;&lt; יור &gt;&gt; </w:t>
      </w:r>
      <w:r>
        <w:rPr>
          <w:rtl/>
        </w:rPr>
        <w:t>היו"ר יונתן מישרקי:</w:t>
      </w:r>
      <w:r w:rsidRPr="00C026AD">
        <w:rPr>
          <w:rStyle w:val="TagStyle"/>
          <w:rtl/>
        </w:rPr>
        <w:t xml:space="preserve"> &lt;&lt; יור &gt;&gt;</w:t>
      </w:r>
      <w:r>
        <w:rPr>
          <w:rtl/>
        </w:rPr>
        <w:t xml:space="preserve">   </w:t>
      </w:r>
      <w:bookmarkEnd w:id="13248"/>
    </w:p>
    <w:p w14:paraId="6AF2D373" w14:textId="77777777" w:rsidR="00C026AD" w:rsidRDefault="00C026AD" w:rsidP="00C026AD">
      <w:pPr>
        <w:pStyle w:val="KeepWithNext"/>
        <w:rPr>
          <w:rtl/>
        </w:rPr>
      </w:pPr>
    </w:p>
    <w:p w14:paraId="526B0D37" w14:textId="4DCEEFE5" w:rsidR="00C026AD" w:rsidRPr="00C026AD" w:rsidRDefault="00C026AD" w:rsidP="00C026AD">
      <w:pPr>
        <w:rPr>
          <w:rtl/>
        </w:rPr>
      </w:pPr>
      <w:bookmarkStart w:id="13249" w:name="_ETM_Q1_7449901"/>
      <w:bookmarkEnd w:id="13249"/>
      <w:r>
        <w:rPr>
          <w:rFonts w:hint="cs"/>
          <w:rtl/>
        </w:rPr>
        <w:t>אורי, אתה רוצה לברך?</w:t>
      </w:r>
      <w:bookmarkStart w:id="13250" w:name="_ETM_Q1_7450901"/>
      <w:bookmarkEnd w:id="13250"/>
    </w:p>
    <w:p w14:paraId="52D0380D" w14:textId="77777777" w:rsidR="00C026AD" w:rsidRDefault="00C026AD" w:rsidP="00C026AD">
      <w:pPr>
        <w:rPr>
          <w:rtl/>
          <w:lang w:eastAsia="he-IL"/>
        </w:rPr>
      </w:pPr>
      <w:bookmarkStart w:id="13251" w:name="_ETM_Q1_7430402"/>
      <w:bookmarkStart w:id="13252" w:name="_ETM_Q1_7427402"/>
      <w:bookmarkStart w:id="13253" w:name="_ETM_Q1_7427651"/>
      <w:bookmarkEnd w:id="13251"/>
      <w:bookmarkEnd w:id="13252"/>
      <w:bookmarkEnd w:id="13253"/>
    </w:p>
    <w:p w14:paraId="2922B409" w14:textId="7B00FDD8" w:rsidR="00C026AD" w:rsidRDefault="00C026AD" w:rsidP="00C026AD">
      <w:pPr>
        <w:pStyle w:val="a4"/>
        <w:keepNext/>
        <w:rPr>
          <w:rtl/>
        </w:rPr>
      </w:pPr>
      <w:bookmarkStart w:id="13254" w:name="ET_speaker_אורי_דורמן_799"/>
      <w:r w:rsidRPr="00C026AD">
        <w:rPr>
          <w:rStyle w:val="TagStyle"/>
          <w:rtl/>
        </w:rPr>
        <w:t xml:space="preserve"> &lt;&lt; דובר &gt;&gt; </w:t>
      </w:r>
      <w:r>
        <w:rPr>
          <w:rtl/>
        </w:rPr>
        <w:t>אורי דורמן:</w:t>
      </w:r>
      <w:r w:rsidRPr="00C026AD">
        <w:rPr>
          <w:rStyle w:val="TagStyle"/>
          <w:rtl/>
        </w:rPr>
        <w:t xml:space="preserve"> &lt;&lt; דובר &gt;&gt;</w:t>
      </w:r>
      <w:r>
        <w:rPr>
          <w:rtl/>
        </w:rPr>
        <w:t xml:space="preserve">   </w:t>
      </w:r>
      <w:bookmarkEnd w:id="13254"/>
    </w:p>
    <w:p w14:paraId="4233DBBD" w14:textId="77777777" w:rsidR="00C026AD" w:rsidRDefault="00C026AD" w:rsidP="00C026AD">
      <w:pPr>
        <w:pStyle w:val="KeepWithNext"/>
        <w:rPr>
          <w:rtl/>
          <w:lang w:eastAsia="he-IL"/>
        </w:rPr>
      </w:pPr>
    </w:p>
    <w:p w14:paraId="4D001F2D" w14:textId="05EE657C" w:rsidR="00C026AD" w:rsidRDefault="00C026AD" w:rsidP="00C026AD">
      <w:pPr>
        <w:rPr>
          <w:rtl/>
          <w:lang w:eastAsia="he-IL"/>
        </w:rPr>
      </w:pPr>
      <w:bookmarkStart w:id="13255" w:name="_ETM_Q1_7428150"/>
      <w:bookmarkStart w:id="13256" w:name="_ETM_Q1_7428400"/>
      <w:bookmarkEnd w:id="13255"/>
      <w:bookmarkEnd w:id="13256"/>
      <w:r>
        <w:rPr>
          <w:rFonts w:hint="cs"/>
          <w:rtl/>
          <w:lang w:eastAsia="he-IL"/>
        </w:rPr>
        <w:t xml:space="preserve">להפך. </w:t>
      </w:r>
      <w:bookmarkStart w:id="13257" w:name="_ETM_Q1_7453151"/>
      <w:bookmarkEnd w:id="13257"/>
    </w:p>
    <w:p w14:paraId="1C822BA6" w14:textId="77777777" w:rsidR="00C026AD" w:rsidRDefault="00C026AD" w:rsidP="00C026AD">
      <w:pPr>
        <w:rPr>
          <w:rtl/>
          <w:lang w:eastAsia="he-IL"/>
        </w:rPr>
      </w:pPr>
    </w:p>
    <w:p w14:paraId="1F9851AC" w14:textId="2A6475D6" w:rsidR="00C026AD" w:rsidRDefault="00C026AD" w:rsidP="00C026AD">
      <w:pPr>
        <w:pStyle w:val="af6"/>
        <w:keepNext/>
        <w:rPr>
          <w:rtl/>
        </w:rPr>
      </w:pPr>
      <w:bookmarkStart w:id="13258" w:name="ET_yor_6447_803"/>
      <w:r w:rsidRPr="00C026AD">
        <w:rPr>
          <w:rStyle w:val="TagStyle"/>
          <w:rtl/>
        </w:rPr>
        <w:t xml:space="preserve"> &lt;&lt; יור &gt;&gt; </w:t>
      </w:r>
      <w:r>
        <w:rPr>
          <w:rtl/>
        </w:rPr>
        <w:t>היו"ר יונתן מישרקי:</w:t>
      </w:r>
      <w:r w:rsidRPr="00C026AD">
        <w:rPr>
          <w:rStyle w:val="TagStyle"/>
          <w:rtl/>
        </w:rPr>
        <w:t xml:space="preserve"> &lt;&lt; יור &gt;&gt;</w:t>
      </w:r>
      <w:r>
        <w:rPr>
          <w:rtl/>
        </w:rPr>
        <w:t xml:space="preserve">   </w:t>
      </w:r>
      <w:bookmarkEnd w:id="13258"/>
    </w:p>
    <w:p w14:paraId="60AB6FD9" w14:textId="77777777" w:rsidR="00C026AD" w:rsidRDefault="00C026AD" w:rsidP="00C026AD">
      <w:pPr>
        <w:pStyle w:val="KeepWithNext"/>
        <w:rPr>
          <w:rtl/>
          <w:lang w:eastAsia="he-IL"/>
        </w:rPr>
      </w:pPr>
    </w:p>
    <w:p w14:paraId="40BDD4A5" w14:textId="77777777" w:rsidR="00C026AD" w:rsidRDefault="00C026AD" w:rsidP="00C026AD">
      <w:pPr>
        <w:rPr>
          <w:rtl/>
          <w:lang w:eastAsia="he-IL"/>
        </w:rPr>
      </w:pPr>
      <w:bookmarkStart w:id="13259" w:name="_ETM_Q1_7454402"/>
      <w:bookmarkStart w:id="13260" w:name="_ETM_Q1_7451651"/>
      <w:bookmarkEnd w:id="13259"/>
      <w:bookmarkEnd w:id="13260"/>
      <w:r>
        <w:rPr>
          <w:rFonts w:hint="cs"/>
          <w:rtl/>
          <w:lang w:eastAsia="he-IL"/>
        </w:rPr>
        <w:t xml:space="preserve">מה? הוא רוצה לברך. </w:t>
      </w:r>
      <w:bookmarkStart w:id="13261" w:name="_ETM_Q1_7455652"/>
      <w:bookmarkEnd w:id="13261"/>
    </w:p>
    <w:p w14:paraId="252414F1" w14:textId="77777777" w:rsidR="00C026AD" w:rsidRDefault="00C026AD" w:rsidP="00C026AD">
      <w:pPr>
        <w:rPr>
          <w:rtl/>
          <w:lang w:eastAsia="he-IL"/>
        </w:rPr>
      </w:pPr>
      <w:bookmarkStart w:id="13262" w:name="_ETM_Q1_7455901"/>
      <w:bookmarkEnd w:id="13262"/>
    </w:p>
    <w:p w14:paraId="7451AEEB" w14:textId="7056279A" w:rsidR="00C026AD" w:rsidRDefault="00C026AD" w:rsidP="00C026AD">
      <w:pPr>
        <w:pStyle w:val="a4"/>
        <w:keepNext/>
        <w:rPr>
          <w:rtl/>
        </w:rPr>
      </w:pPr>
      <w:bookmarkStart w:id="13263" w:name="ET_speaker_אורי_דורמן_804"/>
      <w:r w:rsidRPr="00C026AD">
        <w:rPr>
          <w:rStyle w:val="TagStyle"/>
          <w:rtl/>
        </w:rPr>
        <w:t xml:space="preserve"> &lt;&lt; דובר &gt;&gt; </w:t>
      </w:r>
      <w:r>
        <w:rPr>
          <w:rtl/>
        </w:rPr>
        <w:t>אורי דורמן:</w:t>
      </w:r>
      <w:r w:rsidRPr="00C026AD">
        <w:rPr>
          <w:rStyle w:val="TagStyle"/>
          <w:rtl/>
        </w:rPr>
        <w:t xml:space="preserve"> &lt;&lt; דובר &gt;&gt;</w:t>
      </w:r>
      <w:r>
        <w:rPr>
          <w:rtl/>
        </w:rPr>
        <w:t xml:space="preserve">   </w:t>
      </w:r>
      <w:bookmarkEnd w:id="13263"/>
    </w:p>
    <w:p w14:paraId="1443965D" w14:textId="77777777" w:rsidR="00C026AD" w:rsidRDefault="00C026AD" w:rsidP="00C026AD">
      <w:pPr>
        <w:pStyle w:val="KeepWithNext"/>
        <w:rPr>
          <w:rtl/>
          <w:lang w:eastAsia="he-IL"/>
        </w:rPr>
      </w:pPr>
    </w:p>
    <w:p w14:paraId="79EC628E" w14:textId="5D04893A" w:rsidR="00C026AD" w:rsidRDefault="00C026AD" w:rsidP="00C026AD">
      <w:pPr>
        <w:rPr>
          <w:rtl/>
          <w:lang w:eastAsia="he-IL"/>
        </w:rPr>
      </w:pPr>
      <w:bookmarkStart w:id="13264" w:name="_ETM_Q1_7456650"/>
      <w:bookmarkStart w:id="13265" w:name="_ETM_Q1_7451401"/>
      <w:bookmarkStart w:id="13266" w:name="_ETM_Q1_7452901"/>
      <w:bookmarkEnd w:id="13264"/>
      <w:bookmarkEnd w:id="13265"/>
      <w:bookmarkEnd w:id="13266"/>
      <w:r>
        <w:rPr>
          <w:rFonts w:hint="cs"/>
          <w:rtl/>
          <w:lang w:eastAsia="he-IL"/>
        </w:rPr>
        <w:t>לברך?</w:t>
      </w:r>
    </w:p>
    <w:p w14:paraId="3ECE7CD3" w14:textId="77777777" w:rsidR="00C026AD" w:rsidRDefault="00C026AD" w:rsidP="00C026AD">
      <w:pPr>
        <w:rPr>
          <w:rtl/>
          <w:lang w:eastAsia="he-IL"/>
        </w:rPr>
      </w:pPr>
      <w:bookmarkStart w:id="13267" w:name="_ETM_Q1_7453901"/>
      <w:bookmarkStart w:id="13268" w:name="_ETM_Q1_7454151"/>
      <w:bookmarkEnd w:id="13267"/>
      <w:bookmarkEnd w:id="13268"/>
    </w:p>
    <w:p w14:paraId="66672881" w14:textId="6B765442" w:rsidR="00C026AD" w:rsidRDefault="00C026AD" w:rsidP="00C026AD">
      <w:pPr>
        <w:pStyle w:val="af6"/>
        <w:keepNext/>
        <w:rPr>
          <w:rtl/>
        </w:rPr>
      </w:pPr>
      <w:bookmarkStart w:id="13269" w:name="ET_yor_6447_805"/>
      <w:r w:rsidRPr="00C026AD">
        <w:rPr>
          <w:rStyle w:val="TagStyle"/>
          <w:rtl/>
        </w:rPr>
        <w:t xml:space="preserve"> &lt;&lt; יור &gt;&gt; </w:t>
      </w:r>
      <w:r>
        <w:rPr>
          <w:rtl/>
        </w:rPr>
        <w:t>היו"ר יונתן מישרקי:</w:t>
      </w:r>
      <w:r w:rsidRPr="00C026AD">
        <w:rPr>
          <w:rStyle w:val="TagStyle"/>
          <w:rtl/>
        </w:rPr>
        <w:t xml:space="preserve"> &lt;&lt; יור &gt;&gt;</w:t>
      </w:r>
      <w:r>
        <w:rPr>
          <w:rtl/>
        </w:rPr>
        <w:t xml:space="preserve">   </w:t>
      </w:r>
      <w:bookmarkEnd w:id="13269"/>
    </w:p>
    <w:p w14:paraId="4C057D87" w14:textId="77777777" w:rsidR="00C026AD" w:rsidRPr="00C026AD" w:rsidRDefault="00C026AD" w:rsidP="00C026AD">
      <w:pPr>
        <w:ind w:firstLine="0"/>
        <w:rPr>
          <w:rtl/>
          <w:lang w:eastAsia="he-IL"/>
        </w:rPr>
      </w:pPr>
      <w:bookmarkStart w:id="13270" w:name="_ETM_Q1_7453400"/>
      <w:bookmarkEnd w:id="13270"/>
    </w:p>
    <w:p w14:paraId="4972B3D7" w14:textId="06598D48" w:rsidR="00C026AD" w:rsidRDefault="00C026AD" w:rsidP="00C026AD">
      <w:pPr>
        <w:rPr>
          <w:rtl/>
          <w:lang w:eastAsia="he-IL"/>
        </w:rPr>
      </w:pPr>
      <w:r>
        <w:rPr>
          <w:rFonts w:hint="cs"/>
          <w:rtl/>
          <w:lang w:eastAsia="he-IL"/>
        </w:rPr>
        <w:t xml:space="preserve">כן, </w:t>
      </w:r>
      <w:bookmarkStart w:id="13271" w:name="_ETM_Q1_7454401"/>
      <w:bookmarkEnd w:id="13271"/>
      <w:r>
        <w:rPr>
          <w:rFonts w:hint="cs"/>
          <w:rtl/>
          <w:lang w:eastAsia="he-IL"/>
        </w:rPr>
        <w:t xml:space="preserve">אתה רוצה לברך </w:t>
      </w:r>
      <w:bookmarkStart w:id="13272" w:name="_ETM_Q1_7453651"/>
      <w:bookmarkStart w:id="13273" w:name="_ETM_Q1_7450651"/>
      <w:bookmarkStart w:id="13274" w:name="_ETM_Q1_7448401"/>
      <w:bookmarkStart w:id="13275" w:name="_ETM_Q1_7446401"/>
      <w:bookmarkStart w:id="13276" w:name="_ETM_Q1_7458151"/>
      <w:bookmarkStart w:id="13277" w:name="_ETM_Q1_7455650"/>
      <w:bookmarkStart w:id="13278" w:name="_ETM_Q1_7452900"/>
      <w:bookmarkStart w:id="13279" w:name="_ETM_Q1_7450400"/>
      <w:bookmarkStart w:id="13280" w:name="_ETM_Q1_7448151"/>
      <w:bookmarkStart w:id="13281" w:name="_ETM_Q1_7445901"/>
      <w:bookmarkStart w:id="13282" w:name="_ETM_Q1_7456150"/>
      <w:bookmarkStart w:id="13283" w:name="_ETM_Q1_7453150"/>
      <w:bookmarkStart w:id="13284" w:name="_ETM_Q1_7450150"/>
      <w:bookmarkStart w:id="13285" w:name="_ETM_Q1_7447150"/>
      <w:bookmarkStart w:id="13286" w:name="_ETM_Q1_7449151"/>
      <w:bookmarkEnd w:id="13272"/>
      <w:bookmarkEnd w:id="13273"/>
      <w:bookmarkEnd w:id="13274"/>
      <w:bookmarkEnd w:id="13275"/>
      <w:bookmarkEnd w:id="13276"/>
      <w:bookmarkEnd w:id="13277"/>
      <w:bookmarkEnd w:id="13278"/>
      <w:bookmarkEnd w:id="13279"/>
      <w:bookmarkEnd w:id="13280"/>
      <w:bookmarkEnd w:id="13281"/>
      <w:bookmarkEnd w:id="13282"/>
      <w:bookmarkEnd w:id="13283"/>
      <w:bookmarkEnd w:id="13284"/>
      <w:bookmarkEnd w:id="13285"/>
      <w:bookmarkEnd w:id="13286"/>
      <w:r>
        <w:rPr>
          <w:rFonts w:hint="cs"/>
          <w:rtl/>
          <w:lang w:eastAsia="he-IL"/>
        </w:rPr>
        <w:t>את המשרד על כך שהוא הסכים שתהיה</w:t>
      </w:r>
      <w:bookmarkStart w:id="13287" w:name="_ETM_Q1_7456152"/>
      <w:bookmarkEnd w:id="13287"/>
      <w:r>
        <w:rPr>
          <w:rFonts w:hint="cs"/>
          <w:rtl/>
          <w:lang w:eastAsia="he-IL"/>
        </w:rPr>
        <w:t xml:space="preserve"> ועדה מייעצת ועל כך </w:t>
      </w:r>
      <w:bookmarkStart w:id="13288" w:name="_ETM_Q1_7459901"/>
      <w:bookmarkEnd w:id="13288"/>
      <w:r>
        <w:rPr>
          <w:rFonts w:hint="cs"/>
          <w:rtl/>
          <w:lang w:eastAsia="he-IL"/>
        </w:rPr>
        <w:t>שאם תהיינה החרגות - - -</w:t>
      </w:r>
    </w:p>
    <w:p w14:paraId="3BE6538D" w14:textId="77777777" w:rsidR="00C026AD" w:rsidRDefault="00C026AD" w:rsidP="00C026AD">
      <w:pPr>
        <w:rPr>
          <w:rtl/>
          <w:lang w:eastAsia="he-IL"/>
        </w:rPr>
      </w:pPr>
      <w:bookmarkStart w:id="13289" w:name="_ETM_Q1_7458901"/>
      <w:bookmarkStart w:id="13290" w:name="_ETM_Q1_7459151"/>
      <w:bookmarkStart w:id="13291" w:name="_ETM_Q1_7456901"/>
      <w:bookmarkEnd w:id="13289"/>
      <w:bookmarkEnd w:id="13290"/>
      <w:bookmarkEnd w:id="13291"/>
    </w:p>
    <w:p w14:paraId="7B1A816E" w14:textId="3EEB613A" w:rsidR="00C026AD" w:rsidRDefault="00C026AD" w:rsidP="00C026AD">
      <w:pPr>
        <w:pStyle w:val="af5"/>
        <w:keepNext/>
        <w:rPr>
          <w:rtl/>
        </w:rPr>
      </w:pPr>
      <w:bookmarkStart w:id="13292" w:name="ET_interruption_קריאה_806"/>
      <w:r w:rsidRPr="00C026AD">
        <w:rPr>
          <w:rStyle w:val="TagStyle"/>
          <w:rtl/>
        </w:rPr>
        <w:t xml:space="preserve"> &lt;&lt; קריאה &gt;&gt; </w:t>
      </w:r>
      <w:r>
        <w:rPr>
          <w:rtl/>
        </w:rPr>
        <w:t>קריאה:</w:t>
      </w:r>
      <w:r w:rsidRPr="00C026AD">
        <w:rPr>
          <w:rStyle w:val="TagStyle"/>
          <w:rtl/>
        </w:rPr>
        <w:t xml:space="preserve"> &lt;&lt; קריאה &gt;&gt;</w:t>
      </w:r>
      <w:r>
        <w:rPr>
          <w:rtl/>
        </w:rPr>
        <w:t xml:space="preserve">   </w:t>
      </w:r>
      <w:bookmarkEnd w:id="13292"/>
    </w:p>
    <w:p w14:paraId="4ECD001A" w14:textId="77777777" w:rsidR="00C026AD" w:rsidRDefault="00C026AD" w:rsidP="00C026AD">
      <w:pPr>
        <w:pStyle w:val="KeepWithNext"/>
        <w:rPr>
          <w:rtl/>
          <w:lang w:eastAsia="he-IL"/>
        </w:rPr>
      </w:pPr>
    </w:p>
    <w:p w14:paraId="10129EB9" w14:textId="571F4E13" w:rsidR="00C026AD" w:rsidRDefault="00C026AD" w:rsidP="00C026AD">
      <w:pPr>
        <w:rPr>
          <w:rtl/>
          <w:lang w:eastAsia="he-IL"/>
        </w:rPr>
      </w:pPr>
      <w:bookmarkStart w:id="13293" w:name="_ETM_Q1_7460402"/>
      <w:bookmarkStart w:id="13294" w:name="_ETM_Q1_7458401"/>
      <w:bookmarkEnd w:id="13293"/>
      <w:bookmarkEnd w:id="13294"/>
      <w:r>
        <w:rPr>
          <w:rFonts w:hint="cs"/>
          <w:rtl/>
          <w:lang w:eastAsia="he-IL"/>
        </w:rPr>
        <w:t xml:space="preserve">ועדה מייעצת זה מנכ"ל משרד </w:t>
      </w:r>
      <w:bookmarkStart w:id="13295" w:name="_ETM_Q1_7460652"/>
      <w:bookmarkEnd w:id="13295"/>
      <w:r>
        <w:rPr>
          <w:rFonts w:hint="cs"/>
          <w:rtl/>
          <w:lang w:eastAsia="he-IL"/>
        </w:rPr>
        <w:t>הבריאות.</w:t>
      </w:r>
    </w:p>
    <w:p w14:paraId="4C71DE3D" w14:textId="77777777" w:rsidR="00C026AD" w:rsidRDefault="00C026AD" w:rsidP="00C026AD">
      <w:pPr>
        <w:rPr>
          <w:rtl/>
          <w:lang w:eastAsia="he-IL"/>
        </w:rPr>
      </w:pPr>
      <w:bookmarkStart w:id="13296" w:name="_ETM_Q1_7458650"/>
      <w:bookmarkStart w:id="13297" w:name="_ETM_Q1_7459400"/>
      <w:bookmarkEnd w:id="13296"/>
      <w:bookmarkEnd w:id="13297"/>
    </w:p>
    <w:p w14:paraId="6E112569" w14:textId="163E49F0" w:rsidR="00C026AD" w:rsidRDefault="00C026AD" w:rsidP="00C026AD">
      <w:pPr>
        <w:pStyle w:val="a4"/>
        <w:keepNext/>
        <w:rPr>
          <w:rtl/>
        </w:rPr>
      </w:pPr>
      <w:bookmarkStart w:id="13298" w:name="ET_speaker_אורי_דורמן_807"/>
      <w:r w:rsidRPr="00C026AD">
        <w:rPr>
          <w:rStyle w:val="TagStyle"/>
          <w:rtl/>
        </w:rPr>
        <w:t xml:space="preserve">&lt;&lt; דובר &gt;&gt; </w:t>
      </w:r>
      <w:r>
        <w:rPr>
          <w:rtl/>
        </w:rPr>
        <w:t>אורי דורמן:</w:t>
      </w:r>
      <w:r w:rsidRPr="00C026AD">
        <w:rPr>
          <w:rStyle w:val="TagStyle"/>
          <w:rtl/>
        </w:rPr>
        <w:t xml:space="preserve"> &lt;&lt; דובר &gt;&gt;</w:t>
      </w:r>
      <w:r>
        <w:rPr>
          <w:rtl/>
        </w:rPr>
        <w:t xml:space="preserve">   </w:t>
      </w:r>
      <w:bookmarkEnd w:id="13298"/>
    </w:p>
    <w:p w14:paraId="65EC1014" w14:textId="6EA7276B" w:rsidR="00C026AD" w:rsidRDefault="00C026AD" w:rsidP="00C026AD">
      <w:pPr>
        <w:pStyle w:val="KeepWithNext"/>
        <w:rPr>
          <w:rtl/>
          <w:lang w:eastAsia="he-IL"/>
        </w:rPr>
      </w:pPr>
    </w:p>
    <w:p w14:paraId="7C38299B" w14:textId="3CCBD42F" w:rsidR="00C026AD" w:rsidRDefault="00C026AD" w:rsidP="00C026AD">
      <w:pPr>
        <w:rPr>
          <w:rtl/>
          <w:lang w:eastAsia="he-IL"/>
        </w:rPr>
      </w:pPr>
      <w:r>
        <w:rPr>
          <w:rFonts w:hint="cs"/>
          <w:rtl/>
          <w:lang w:eastAsia="he-IL"/>
        </w:rPr>
        <w:t>אנ</w:t>
      </w:r>
      <w:bookmarkStart w:id="13299" w:name="_ETM_Q1_7461652"/>
      <w:bookmarkEnd w:id="13299"/>
      <w:r>
        <w:rPr>
          <w:rFonts w:hint="cs"/>
          <w:rtl/>
          <w:lang w:eastAsia="he-IL"/>
        </w:rPr>
        <w:t>י</w:t>
      </w:r>
      <w:bookmarkStart w:id="13300" w:name="_ETM_Q1_7460151"/>
      <w:bookmarkEnd w:id="13300"/>
      <w:r>
        <w:rPr>
          <w:rFonts w:hint="cs"/>
          <w:rtl/>
          <w:lang w:eastAsia="he-IL"/>
        </w:rPr>
        <w:t xml:space="preserve"> לא יודע מי הוועדה המייעצת.</w:t>
      </w:r>
    </w:p>
    <w:p w14:paraId="7BD13AA5" w14:textId="77777777" w:rsidR="00C026AD" w:rsidRDefault="00C026AD" w:rsidP="00C026AD">
      <w:pPr>
        <w:rPr>
          <w:rtl/>
          <w:lang w:eastAsia="he-IL"/>
        </w:rPr>
      </w:pPr>
      <w:bookmarkStart w:id="13301" w:name="_ETM_Q1_7461901"/>
      <w:bookmarkStart w:id="13302" w:name="_ETM_Q1_7463150"/>
      <w:bookmarkEnd w:id="13301"/>
      <w:bookmarkEnd w:id="13302"/>
    </w:p>
    <w:p w14:paraId="05A3F9E5" w14:textId="505B4F1C" w:rsidR="00C026AD" w:rsidRDefault="00C026AD" w:rsidP="00C026AD">
      <w:pPr>
        <w:pStyle w:val="a4"/>
        <w:keepNext/>
        <w:rPr>
          <w:rtl/>
        </w:rPr>
      </w:pPr>
      <w:bookmarkStart w:id="13303" w:name="ET_speaker_נעה_בן_שבת_808"/>
      <w:r w:rsidRPr="00C026AD">
        <w:rPr>
          <w:rStyle w:val="TagStyle"/>
          <w:rtl/>
        </w:rPr>
        <w:t xml:space="preserve"> &lt;&lt; דובר &gt;&gt; </w:t>
      </w:r>
      <w:r>
        <w:rPr>
          <w:rtl/>
        </w:rPr>
        <w:t>נעה בן שבת:</w:t>
      </w:r>
      <w:r w:rsidRPr="00C026AD">
        <w:rPr>
          <w:rStyle w:val="TagStyle"/>
          <w:rtl/>
        </w:rPr>
        <w:t xml:space="preserve"> &lt;&lt; דובר &gt;&gt;</w:t>
      </w:r>
      <w:r>
        <w:rPr>
          <w:rtl/>
        </w:rPr>
        <w:t xml:space="preserve">   </w:t>
      </w:r>
      <w:bookmarkEnd w:id="13303"/>
    </w:p>
    <w:p w14:paraId="39580771" w14:textId="77777777" w:rsidR="00C026AD" w:rsidRDefault="00C026AD" w:rsidP="00C026AD">
      <w:pPr>
        <w:pStyle w:val="KeepWithNext"/>
        <w:rPr>
          <w:rtl/>
          <w:lang w:eastAsia="he-IL"/>
        </w:rPr>
      </w:pPr>
    </w:p>
    <w:p w14:paraId="3C33D9ED" w14:textId="007A7919" w:rsidR="00C026AD" w:rsidRDefault="00C026AD" w:rsidP="00C026AD">
      <w:pPr>
        <w:rPr>
          <w:rtl/>
          <w:lang w:eastAsia="he-IL"/>
        </w:rPr>
      </w:pPr>
      <w:bookmarkStart w:id="13304" w:name="_ETM_Q1_7463901"/>
      <w:bookmarkEnd w:id="13304"/>
      <w:r>
        <w:rPr>
          <w:rFonts w:hint="cs"/>
          <w:rtl/>
          <w:lang w:eastAsia="he-IL"/>
        </w:rPr>
        <w:t xml:space="preserve">אנחנו מיד </w:t>
      </w:r>
      <w:bookmarkStart w:id="13305" w:name="_ETM_Q1_7462400"/>
      <w:bookmarkEnd w:id="13305"/>
      <w:r>
        <w:rPr>
          <w:rFonts w:hint="cs"/>
          <w:rtl/>
          <w:lang w:eastAsia="he-IL"/>
        </w:rPr>
        <w:t>נגיע אליה.</w:t>
      </w:r>
    </w:p>
    <w:p w14:paraId="755D1569" w14:textId="77777777" w:rsidR="00C026AD" w:rsidRDefault="00C026AD" w:rsidP="00C026AD">
      <w:pPr>
        <w:rPr>
          <w:rtl/>
          <w:lang w:eastAsia="he-IL"/>
        </w:rPr>
      </w:pPr>
      <w:bookmarkStart w:id="13306" w:name="_ETM_Q1_7464401"/>
      <w:bookmarkEnd w:id="13306"/>
    </w:p>
    <w:p w14:paraId="402606CE" w14:textId="1615BF5C" w:rsidR="00C026AD" w:rsidRDefault="00C026AD" w:rsidP="00C026AD">
      <w:pPr>
        <w:pStyle w:val="af6"/>
        <w:keepNext/>
        <w:rPr>
          <w:rtl/>
        </w:rPr>
      </w:pPr>
      <w:bookmarkStart w:id="13307" w:name="ET_yor_6447_809"/>
      <w:r w:rsidRPr="00C026AD">
        <w:rPr>
          <w:rStyle w:val="TagStyle"/>
          <w:rtl/>
        </w:rPr>
        <w:t xml:space="preserve"> &lt;&lt; יור &gt;&gt; </w:t>
      </w:r>
      <w:r>
        <w:rPr>
          <w:rtl/>
        </w:rPr>
        <w:t>היו"ר יונתן מישרקי:</w:t>
      </w:r>
      <w:r w:rsidRPr="00C026AD">
        <w:rPr>
          <w:rStyle w:val="TagStyle"/>
          <w:rtl/>
        </w:rPr>
        <w:t xml:space="preserve"> &lt;&lt; יור &gt;&gt;</w:t>
      </w:r>
      <w:r>
        <w:rPr>
          <w:rtl/>
        </w:rPr>
        <w:t xml:space="preserve">   </w:t>
      </w:r>
      <w:bookmarkEnd w:id="13307"/>
    </w:p>
    <w:p w14:paraId="62E05E2A" w14:textId="77777777" w:rsidR="00C026AD" w:rsidRDefault="00C026AD" w:rsidP="00C026AD">
      <w:pPr>
        <w:pStyle w:val="KeepWithNext"/>
        <w:rPr>
          <w:rtl/>
          <w:lang w:eastAsia="he-IL"/>
        </w:rPr>
      </w:pPr>
    </w:p>
    <w:p w14:paraId="5983DC09" w14:textId="4C232B36" w:rsidR="00C026AD" w:rsidRDefault="00C026AD" w:rsidP="00C026AD">
      <w:pPr>
        <w:rPr>
          <w:rtl/>
          <w:lang w:eastAsia="he-IL"/>
        </w:rPr>
      </w:pPr>
      <w:bookmarkStart w:id="13308" w:name="_ETM_Q1_7465151"/>
      <w:bookmarkEnd w:id="13308"/>
      <w:r>
        <w:rPr>
          <w:rFonts w:hint="cs"/>
          <w:rtl/>
          <w:lang w:eastAsia="he-IL"/>
        </w:rPr>
        <w:t xml:space="preserve">עוד רגע נדבר </w:t>
      </w:r>
      <w:bookmarkStart w:id="13309" w:name="_ETM_Q1_7467151"/>
      <w:bookmarkEnd w:id="13309"/>
      <w:r>
        <w:rPr>
          <w:rFonts w:hint="cs"/>
          <w:rtl/>
          <w:lang w:eastAsia="he-IL"/>
        </w:rPr>
        <w:t>על זה</w:t>
      </w:r>
      <w:bookmarkStart w:id="13310" w:name="_ETM_Q1_7464901"/>
      <w:bookmarkStart w:id="13311" w:name="_ETM_Q1_7462150"/>
      <w:bookmarkEnd w:id="13310"/>
      <w:bookmarkEnd w:id="13311"/>
      <w:r>
        <w:rPr>
          <w:rFonts w:hint="cs"/>
          <w:rtl/>
          <w:lang w:eastAsia="he-IL"/>
        </w:rPr>
        <w:t xml:space="preserve"> אבל </w:t>
      </w:r>
      <w:bookmarkStart w:id="13312" w:name="_ETM_Q1_7463401"/>
      <w:bookmarkEnd w:id="13312"/>
      <w:r>
        <w:rPr>
          <w:rFonts w:hint="cs"/>
          <w:rtl/>
          <w:lang w:eastAsia="he-IL"/>
        </w:rPr>
        <w:t>- - -</w:t>
      </w:r>
    </w:p>
    <w:p w14:paraId="74392F60" w14:textId="77777777" w:rsidR="00C026AD" w:rsidRDefault="00C026AD" w:rsidP="00C026AD">
      <w:pPr>
        <w:rPr>
          <w:rtl/>
          <w:lang w:eastAsia="he-IL"/>
        </w:rPr>
      </w:pPr>
      <w:bookmarkStart w:id="13313" w:name="_ETM_Q1_7466151"/>
      <w:bookmarkStart w:id="13314" w:name="_ETM_Q1_7466900"/>
      <w:bookmarkEnd w:id="13313"/>
      <w:bookmarkEnd w:id="13314"/>
    </w:p>
    <w:p w14:paraId="0CB58CEB" w14:textId="786AF687" w:rsidR="00C026AD" w:rsidRDefault="00C026AD" w:rsidP="00C026AD">
      <w:pPr>
        <w:pStyle w:val="a4"/>
        <w:keepNext/>
        <w:rPr>
          <w:rtl/>
        </w:rPr>
      </w:pPr>
      <w:bookmarkStart w:id="13315" w:name="ET_speaker_פנינה_אורן_שנידור_810"/>
      <w:r w:rsidRPr="00C026AD">
        <w:rPr>
          <w:rStyle w:val="TagStyle"/>
          <w:rtl/>
        </w:rPr>
        <w:t xml:space="preserve"> &lt;&lt; דובר &gt;&gt; </w:t>
      </w:r>
      <w:r>
        <w:rPr>
          <w:rtl/>
        </w:rPr>
        <w:t>פנינה אורן שנידור:</w:t>
      </w:r>
      <w:r w:rsidRPr="00C026AD">
        <w:rPr>
          <w:rStyle w:val="TagStyle"/>
          <w:rtl/>
        </w:rPr>
        <w:t xml:space="preserve"> &lt;&lt; דובר &gt;&gt;</w:t>
      </w:r>
      <w:r>
        <w:rPr>
          <w:rtl/>
        </w:rPr>
        <w:t xml:space="preserve">   </w:t>
      </w:r>
      <w:bookmarkEnd w:id="13315"/>
    </w:p>
    <w:p w14:paraId="117FCA41" w14:textId="77777777" w:rsidR="00C026AD" w:rsidRDefault="00C026AD" w:rsidP="00C026AD">
      <w:pPr>
        <w:pStyle w:val="KeepWithNext"/>
        <w:rPr>
          <w:rtl/>
          <w:lang w:eastAsia="he-IL"/>
        </w:rPr>
      </w:pPr>
    </w:p>
    <w:p w14:paraId="12CC0C1C" w14:textId="2D5DD856" w:rsidR="00C026AD" w:rsidRDefault="00C026AD" w:rsidP="00C026AD">
      <w:pPr>
        <w:rPr>
          <w:rtl/>
          <w:lang w:eastAsia="he-IL"/>
        </w:rPr>
      </w:pPr>
      <w:bookmarkStart w:id="13316" w:name="_ETM_Q1_7467401"/>
      <w:bookmarkStart w:id="13317" w:name="_ETM_Q1_7464650"/>
      <w:bookmarkStart w:id="13318" w:name="_ETM_Q1_7461650"/>
      <w:bookmarkEnd w:id="13316"/>
      <w:bookmarkEnd w:id="13317"/>
      <w:bookmarkEnd w:id="13318"/>
      <w:r>
        <w:rPr>
          <w:rFonts w:hint="cs"/>
          <w:rtl/>
          <w:lang w:eastAsia="he-IL"/>
        </w:rPr>
        <w:t xml:space="preserve">תכף נגיע להרכב הוועדה. </w:t>
      </w:r>
    </w:p>
    <w:p w14:paraId="51E97778" w14:textId="77777777" w:rsidR="00C026AD" w:rsidRDefault="00C026AD" w:rsidP="00C026AD">
      <w:pPr>
        <w:rPr>
          <w:rtl/>
          <w:lang w:eastAsia="he-IL"/>
        </w:rPr>
      </w:pPr>
      <w:bookmarkStart w:id="13319" w:name="_ETM_Q1_7467901"/>
      <w:bookmarkStart w:id="13320" w:name="_ETM_Q1_7468150"/>
      <w:bookmarkEnd w:id="13319"/>
      <w:bookmarkEnd w:id="13320"/>
    </w:p>
    <w:p w14:paraId="6EB04303" w14:textId="1F6FF3FA" w:rsidR="00C026AD" w:rsidRDefault="00C026AD" w:rsidP="00C026AD">
      <w:pPr>
        <w:pStyle w:val="af6"/>
        <w:keepNext/>
        <w:rPr>
          <w:rtl/>
        </w:rPr>
      </w:pPr>
      <w:bookmarkStart w:id="13321" w:name="ET_yor_6447_811"/>
      <w:r w:rsidRPr="00C026AD">
        <w:rPr>
          <w:rStyle w:val="TagStyle"/>
          <w:rtl/>
        </w:rPr>
        <w:t xml:space="preserve"> &lt;&lt; יור &gt;&gt; </w:t>
      </w:r>
      <w:r>
        <w:rPr>
          <w:rtl/>
        </w:rPr>
        <w:t>היו"ר יונתן מישרקי:</w:t>
      </w:r>
      <w:r w:rsidRPr="00C026AD">
        <w:rPr>
          <w:rStyle w:val="TagStyle"/>
          <w:rtl/>
        </w:rPr>
        <w:t xml:space="preserve"> &lt;&lt; יור &gt;&gt;</w:t>
      </w:r>
      <w:r>
        <w:rPr>
          <w:rtl/>
        </w:rPr>
        <w:t xml:space="preserve">   </w:t>
      </w:r>
      <w:bookmarkEnd w:id="13321"/>
    </w:p>
    <w:p w14:paraId="74AEF394" w14:textId="77777777" w:rsidR="00C026AD" w:rsidRDefault="00C026AD" w:rsidP="00C026AD">
      <w:pPr>
        <w:pStyle w:val="KeepWithNext"/>
        <w:rPr>
          <w:rtl/>
          <w:lang w:eastAsia="he-IL"/>
        </w:rPr>
      </w:pPr>
    </w:p>
    <w:p w14:paraId="5C680897" w14:textId="754F85F8" w:rsidR="00C026AD" w:rsidRDefault="00C026AD" w:rsidP="00C026AD">
      <w:pPr>
        <w:rPr>
          <w:rtl/>
          <w:lang w:eastAsia="he-IL"/>
        </w:rPr>
      </w:pPr>
      <w:bookmarkStart w:id="13322" w:name="_ETM_Q1_7462651"/>
      <w:bookmarkStart w:id="13323" w:name="_ETM_Q1_7466651"/>
      <w:bookmarkEnd w:id="13322"/>
      <w:bookmarkEnd w:id="13323"/>
      <w:r>
        <w:rPr>
          <w:rFonts w:hint="cs"/>
          <w:rtl/>
          <w:lang w:eastAsia="he-IL"/>
        </w:rPr>
        <w:t>אורי, אני חוש</w:t>
      </w:r>
      <w:bookmarkStart w:id="13324" w:name="_ETM_Q1_7466901"/>
      <w:bookmarkStart w:id="13325" w:name="_ETM_Q1_7466401"/>
      <w:bookmarkEnd w:id="13324"/>
      <w:bookmarkEnd w:id="13325"/>
      <w:r>
        <w:rPr>
          <w:rFonts w:hint="cs"/>
          <w:rtl/>
          <w:lang w:eastAsia="he-IL"/>
        </w:rPr>
        <w:t xml:space="preserve">ב </w:t>
      </w:r>
      <w:bookmarkStart w:id="13326" w:name="_ETM_Q1_7468900"/>
      <w:bookmarkEnd w:id="13326"/>
      <w:r>
        <w:rPr>
          <w:rFonts w:hint="cs"/>
          <w:rtl/>
          <w:lang w:eastAsia="he-IL"/>
        </w:rPr>
        <w:t xml:space="preserve">שאתה צריך לברך. הם אומרים שאם במהלך במעלה </w:t>
      </w:r>
      <w:bookmarkStart w:id="13327" w:name="_ETM_Q1_7472150"/>
      <w:bookmarkStart w:id="13328" w:name="_ETM_Q1_7469150"/>
      <w:bookmarkEnd w:id="13327"/>
      <w:bookmarkEnd w:id="13328"/>
      <w:r>
        <w:rPr>
          <w:rFonts w:hint="cs"/>
          <w:rtl/>
          <w:lang w:eastAsia="he-IL"/>
        </w:rPr>
        <w:t>הדרך והזמן</w:t>
      </w:r>
      <w:bookmarkStart w:id="13329" w:name="_ETM_Q1_7470651"/>
      <w:bookmarkEnd w:id="13329"/>
      <w:r>
        <w:rPr>
          <w:rFonts w:hint="cs"/>
          <w:rtl/>
          <w:lang w:eastAsia="he-IL"/>
        </w:rPr>
        <w:t xml:space="preserve">, אנחנו ניווכח </w:t>
      </w:r>
      <w:r w:rsidRPr="00700401">
        <w:rPr>
          <w:rFonts w:hint="cs"/>
          <w:rtl/>
          <w:lang w:eastAsia="he-IL"/>
        </w:rPr>
        <w:t xml:space="preserve">שישנם איזשהם חומרים או תהליך שצריכים להיכנס, </w:t>
      </w:r>
      <w:bookmarkStart w:id="13330" w:name="_ETM_Q1_7481401"/>
      <w:bookmarkEnd w:id="13330"/>
      <w:r w:rsidRPr="00700401">
        <w:rPr>
          <w:rFonts w:hint="cs"/>
          <w:rtl/>
          <w:lang w:eastAsia="he-IL"/>
        </w:rPr>
        <w:t xml:space="preserve">להחריג או </w:t>
      </w:r>
      <w:bookmarkStart w:id="13331" w:name="_ETM_Q1_7479900"/>
      <w:bookmarkEnd w:id="13331"/>
      <w:r w:rsidRPr="00700401">
        <w:rPr>
          <w:rFonts w:hint="cs"/>
          <w:rtl/>
          <w:lang w:eastAsia="he-IL"/>
        </w:rPr>
        <w:t>להוסיף - - -</w:t>
      </w:r>
      <w:bookmarkStart w:id="13332" w:name="_ETM_Q1_7479400"/>
      <w:bookmarkEnd w:id="13332"/>
    </w:p>
    <w:p w14:paraId="19798B7A" w14:textId="77777777" w:rsidR="00217C53" w:rsidRPr="00700401" w:rsidRDefault="00217C53" w:rsidP="00C026AD">
      <w:pPr>
        <w:rPr>
          <w:rtl/>
          <w:lang w:eastAsia="he-IL"/>
        </w:rPr>
      </w:pPr>
    </w:p>
    <w:p w14:paraId="7D26717F" w14:textId="77777777" w:rsidR="00C026AD" w:rsidRPr="00700401" w:rsidRDefault="00C026AD" w:rsidP="00C026AD">
      <w:pPr>
        <w:ind w:firstLine="0"/>
        <w:rPr>
          <w:rStyle w:val="TagStyle"/>
          <w:rFonts w:ascii="David" w:hAnsi="David"/>
          <w:u w:val="single"/>
          <w:rtl/>
        </w:rPr>
      </w:pPr>
      <w:bookmarkStart w:id="13333" w:name="_ETM_Q1_7479401"/>
      <w:bookmarkStart w:id="13334" w:name="_ETM_Q1_7481901"/>
      <w:bookmarkStart w:id="13335" w:name="_ETM_Q1_7481151"/>
      <w:bookmarkStart w:id="13336" w:name="_ETM_Q1_7480650"/>
      <w:bookmarkEnd w:id="13333"/>
      <w:bookmarkEnd w:id="13334"/>
      <w:bookmarkEnd w:id="13335"/>
    </w:p>
    <w:p w14:paraId="294F2A87" w14:textId="13D3FE49" w:rsidR="00C026AD" w:rsidRPr="00700401" w:rsidRDefault="00C026AD" w:rsidP="00C026AD">
      <w:pPr>
        <w:pStyle w:val="a4"/>
        <w:keepNext/>
        <w:rPr>
          <w:rtl/>
        </w:rPr>
      </w:pPr>
      <w:bookmarkStart w:id="13337" w:name="ET_speaker_חגית_איגרמן_813"/>
      <w:r w:rsidRPr="00700401">
        <w:rPr>
          <w:rStyle w:val="TagStyle"/>
          <w:rtl/>
        </w:rPr>
        <w:t xml:space="preserve"> &lt;&lt; דובר &gt;&gt; </w:t>
      </w:r>
      <w:r w:rsidRPr="00700401">
        <w:rPr>
          <w:rtl/>
        </w:rPr>
        <w:t>חגית אירגמן:</w:t>
      </w:r>
      <w:r w:rsidRPr="00700401">
        <w:rPr>
          <w:rStyle w:val="TagStyle"/>
          <w:rtl/>
        </w:rPr>
        <w:t xml:space="preserve"> &lt;&lt; דובר &gt;&gt;</w:t>
      </w:r>
      <w:r w:rsidRPr="00700401">
        <w:rPr>
          <w:rtl/>
        </w:rPr>
        <w:t xml:space="preserve">   </w:t>
      </w:r>
      <w:bookmarkEnd w:id="13337"/>
    </w:p>
    <w:p w14:paraId="4BEA82B8" w14:textId="77777777" w:rsidR="00C026AD" w:rsidRPr="00700401" w:rsidRDefault="00C026AD" w:rsidP="00C026AD">
      <w:pPr>
        <w:pStyle w:val="KeepWithNext"/>
        <w:rPr>
          <w:rtl/>
        </w:rPr>
      </w:pPr>
      <w:bookmarkStart w:id="13338" w:name="_ETM_Q1_7482901"/>
      <w:bookmarkEnd w:id="13338"/>
    </w:p>
    <w:p w14:paraId="2C47E207" w14:textId="5866A5E9" w:rsidR="00C026AD" w:rsidRPr="00700401" w:rsidRDefault="00C026AD" w:rsidP="00C026AD">
      <w:pPr>
        <w:rPr>
          <w:rtl/>
          <w:lang w:eastAsia="he-IL"/>
        </w:rPr>
      </w:pPr>
      <w:bookmarkStart w:id="13339" w:name="_ETM_Q1_7482902"/>
      <w:bookmarkStart w:id="13340" w:name="_ETM_Q1_7482401"/>
      <w:bookmarkStart w:id="13341" w:name="_ETM_Q1_7479652"/>
      <w:bookmarkStart w:id="13342" w:name="_ETM_Q1_7485651"/>
      <w:bookmarkEnd w:id="13339"/>
      <w:bookmarkEnd w:id="13336"/>
      <w:bookmarkEnd w:id="13340"/>
      <w:bookmarkEnd w:id="13341"/>
      <w:bookmarkEnd w:id="13342"/>
      <w:r w:rsidRPr="00700401">
        <w:rPr>
          <w:rFonts w:hint="cs"/>
          <w:rtl/>
          <w:lang w:eastAsia="he-IL"/>
        </w:rPr>
        <w:t xml:space="preserve">להחריג לא נכנס שם. </w:t>
      </w:r>
      <w:bookmarkStart w:id="13343" w:name="_ETM_Q1_7485401"/>
      <w:bookmarkStart w:id="13344" w:name="_ETM_Q1_7482650"/>
      <w:bookmarkEnd w:id="13343"/>
      <w:bookmarkEnd w:id="13344"/>
    </w:p>
    <w:p w14:paraId="7CA44A18" w14:textId="77777777" w:rsidR="00C026AD" w:rsidRPr="00700401" w:rsidRDefault="00C026AD" w:rsidP="00C026AD">
      <w:pPr>
        <w:rPr>
          <w:rtl/>
          <w:lang w:eastAsia="he-IL"/>
        </w:rPr>
      </w:pPr>
      <w:bookmarkStart w:id="13345" w:name="_ETM_Q1_7483400"/>
      <w:bookmarkStart w:id="13346" w:name="_ETM_Q1_7483651"/>
      <w:bookmarkStart w:id="13347" w:name="_ETM_Q1_7480902"/>
      <w:bookmarkEnd w:id="13345"/>
      <w:bookmarkEnd w:id="13346"/>
      <w:bookmarkEnd w:id="13347"/>
    </w:p>
    <w:p w14:paraId="40DE0A25" w14:textId="6C123FAB" w:rsidR="00C026AD" w:rsidRPr="00700401" w:rsidRDefault="00C026AD" w:rsidP="00C026AD">
      <w:pPr>
        <w:pStyle w:val="af5"/>
        <w:keepNext/>
        <w:rPr>
          <w:rtl/>
        </w:rPr>
      </w:pPr>
      <w:bookmarkStart w:id="13348" w:name="ET_interruption_קריאה_814"/>
      <w:r w:rsidRPr="00700401">
        <w:rPr>
          <w:rStyle w:val="TagStyle"/>
          <w:rtl/>
        </w:rPr>
        <w:t xml:space="preserve"> &lt;&lt; קריאה &gt;&gt; </w:t>
      </w:r>
      <w:r w:rsidRPr="00700401">
        <w:rPr>
          <w:rtl/>
        </w:rPr>
        <w:t>קריאה:</w:t>
      </w:r>
      <w:r w:rsidRPr="00700401">
        <w:rPr>
          <w:rStyle w:val="TagStyle"/>
          <w:rtl/>
        </w:rPr>
        <w:t xml:space="preserve"> &lt;&lt; קריאה &gt;&gt;</w:t>
      </w:r>
      <w:r w:rsidRPr="00700401">
        <w:rPr>
          <w:rtl/>
        </w:rPr>
        <w:t xml:space="preserve">   </w:t>
      </w:r>
      <w:bookmarkEnd w:id="13348"/>
    </w:p>
    <w:p w14:paraId="7C7C5256" w14:textId="77777777" w:rsidR="00C026AD" w:rsidRPr="00700401" w:rsidRDefault="00C026AD" w:rsidP="00C026AD">
      <w:pPr>
        <w:pStyle w:val="KeepWithNext"/>
        <w:rPr>
          <w:rtl/>
          <w:lang w:eastAsia="he-IL"/>
        </w:rPr>
      </w:pPr>
    </w:p>
    <w:p w14:paraId="3DA21884" w14:textId="689C251A" w:rsidR="00C026AD" w:rsidRPr="00700401" w:rsidRDefault="00C026AD" w:rsidP="00C026AD">
      <w:pPr>
        <w:rPr>
          <w:rtl/>
          <w:lang w:eastAsia="he-IL"/>
        </w:rPr>
      </w:pPr>
      <w:bookmarkStart w:id="13349" w:name="_ETM_Q1_7482151"/>
      <w:bookmarkEnd w:id="13349"/>
      <w:r w:rsidRPr="00700401">
        <w:rPr>
          <w:rFonts w:hint="cs"/>
          <w:rtl/>
          <w:lang w:eastAsia="he-IL"/>
        </w:rPr>
        <w:t xml:space="preserve">הפוך, אדוני. </w:t>
      </w:r>
    </w:p>
    <w:p w14:paraId="638715C4" w14:textId="77777777" w:rsidR="00C026AD" w:rsidRPr="00700401" w:rsidRDefault="00C026AD" w:rsidP="00C026AD">
      <w:pPr>
        <w:rPr>
          <w:rtl/>
          <w:lang w:eastAsia="he-IL"/>
        </w:rPr>
      </w:pPr>
      <w:bookmarkStart w:id="13350" w:name="_ETM_Q1_7485902"/>
      <w:bookmarkStart w:id="13351" w:name="_ETM_Q1_7490901"/>
      <w:bookmarkEnd w:id="13350"/>
      <w:bookmarkEnd w:id="13351"/>
    </w:p>
    <w:p w14:paraId="4DCF6B97" w14:textId="50628397" w:rsidR="00C026AD" w:rsidRPr="00700401" w:rsidRDefault="00C026AD" w:rsidP="00C026AD">
      <w:pPr>
        <w:pStyle w:val="af9"/>
        <w:keepNext/>
        <w:rPr>
          <w:rtl/>
          <w:lang w:eastAsia="he-IL"/>
        </w:rPr>
      </w:pPr>
      <w:bookmarkStart w:id="13352" w:name="ET_guest_907103_815"/>
      <w:r w:rsidRPr="00700401">
        <w:rPr>
          <w:rStyle w:val="TagStyle"/>
          <w:rtl/>
        </w:rPr>
        <w:t xml:space="preserve"> &lt;&lt; אורח &gt;&gt; </w:t>
      </w:r>
      <w:r w:rsidRPr="00700401">
        <w:rPr>
          <w:rtl/>
          <w:lang w:eastAsia="he-IL"/>
        </w:rPr>
        <w:t>אפרת ורד:</w:t>
      </w:r>
      <w:r w:rsidRPr="00700401">
        <w:rPr>
          <w:rStyle w:val="TagStyle"/>
          <w:rtl/>
        </w:rPr>
        <w:t xml:space="preserve"> &lt;&lt; אורח &gt;&gt;</w:t>
      </w:r>
      <w:r w:rsidRPr="00700401">
        <w:rPr>
          <w:rtl/>
          <w:lang w:eastAsia="he-IL"/>
        </w:rPr>
        <w:t xml:space="preserve">   </w:t>
      </w:r>
      <w:bookmarkEnd w:id="13352"/>
    </w:p>
    <w:p w14:paraId="4C737724" w14:textId="77777777" w:rsidR="00C026AD" w:rsidRPr="00700401" w:rsidRDefault="00C026AD" w:rsidP="00C026AD">
      <w:pPr>
        <w:pStyle w:val="KeepWithNext"/>
        <w:rPr>
          <w:rtl/>
          <w:lang w:eastAsia="he-IL"/>
        </w:rPr>
      </w:pPr>
    </w:p>
    <w:p w14:paraId="7A3336C9" w14:textId="32B26FCF" w:rsidR="00C026AD" w:rsidRPr="00700401" w:rsidRDefault="00CC57B1" w:rsidP="00C026AD">
      <w:pPr>
        <w:rPr>
          <w:rtl/>
          <w:lang w:eastAsia="he-IL"/>
        </w:rPr>
      </w:pPr>
      <w:bookmarkStart w:id="13353" w:name="_ETM_Q1_7491651"/>
      <w:bookmarkStart w:id="13354" w:name="_ETM_Q1_7489151"/>
      <w:bookmarkStart w:id="13355" w:name="_ETM_Q1_7483151"/>
      <w:bookmarkStart w:id="13356" w:name="_ETM_Q1_7480151"/>
      <w:bookmarkStart w:id="13357" w:name="_ETM_Q1_7485650"/>
      <w:bookmarkEnd w:id="13353"/>
      <w:bookmarkEnd w:id="13354"/>
      <w:bookmarkEnd w:id="13355"/>
      <w:bookmarkEnd w:id="13356"/>
      <w:bookmarkEnd w:id="13357"/>
      <w:r w:rsidRPr="00700401">
        <w:rPr>
          <w:rFonts w:hint="cs"/>
          <w:rtl/>
          <w:lang w:eastAsia="he-IL"/>
        </w:rPr>
        <w:t xml:space="preserve">יש </w:t>
      </w:r>
      <w:bookmarkStart w:id="13358" w:name="_ETM_Q1_7485901"/>
      <w:bookmarkEnd w:id="13358"/>
      <w:r w:rsidRPr="00700401">
        <w:rPr>
          <w:rFonts w:hint="cs"/>
          <w:rtl/>
          <w:lang w:eastAsia="he-IL"/>
        </w:rPr>
        <w:t>פה שתי וועדו</w:t>
      </w:r>
      <w:bookmarkStart w:id="13359" w:name="_ETM_Q1_7486151"/>
      <w:bookmarkEnd w:id="13359"/>
      <w:r w:rsidRPr="00700401">
        <w:rPr>
          <w:rFonts w:hint="cs"/>
          <w:rtl/>
          <w:lang w:eastAsia="he-IL"/>
        </w:rPr>
        <w:t xml:space="preserve">ת וזה </w:t>
      </w:r>
      <w:bookmarkStart w:id="13360" w:name="_ETM_Q1_7484651"/>
      <w:bookmarkEnd w:id="13360"/>
      <w:r w:rsidRPr="00700401">
        <w:rPr>
          <w:rFonts w:hint="cs"/>
          <w:rtl/>
          <w:lang w:eastAsia="he-IL"/>
        </w:rPr>
        <w:t xml:space="preserve">לא בדיוק ברור. אנחנו </w:t>
      </w:r>
      <w:bookmarkStart w:id="13361" w:name="_ETM_Q1_7487401"/>
      <w:bookmarkEnd w:id="13361"/>
      <w:r w:rsidRPr="00700401">
        <w:rPr>
          <w:rFonts w:hint="cs"/>
          <w:rtl/>
          <w:lang w:eastAsia="he-IL"/>
        </w:rPr>
        <w:t>מברכים על ועדה מקצועית.</w:t>
      </w:r>
    </w:p>
    <w:p w14:paraId="23C0BEA6" w14:textId="77777777" w:rsidR="00CC57B1" w:rsidRPr="00700401" w:rsidRDefault="00CC57B1" w:rsidP="00C026AD">
      <w:pPr>
        <w:rPr>
          <w:rtl/>
          <w:lang w:eastAsia="he-IL"/>
        </w:rPr>
      </w:pPr>
      <w:bookmarkStart w:id="13362" w:name="_ETM_Q1_7491151"/>
      <w:bookmarkStart w:id="13363" w:name="_ETM_Q1_7492150"/>
      <w:bookmarkEnd w:id="13362"/>
      <w:bookmarkEnd w:id="13363"/>
    </w:p>
    <w:p w14:paraId="2E242979" w14:textId="2D13AA97" w:rsidR="00CC57B1" w:rsidRPr="00700401" w:rsidRDefault="00CC57B1" w:rsidP="00CC57B1">
      <w:pPr>
        <w:pStyle w:val="a4"/>
        <w:keepNext/>
        <w:rPr>
          <w:rtl/>
        </w:rPr>
      </w:pPr>
      <w:bookmarkStart w:id="13364" w:name="ET_speaker_פנינה_אורן_שנידור_816"/>
      <w:r w:rsidRPr="00700401">
        <w:rPr>
          <w:rStyle w:val="TagStyle"/>
          <w:rtl/>
        </w:rPr>
        <w:t xml:space="preserve"> &lt;&lt; דובר &gt;&gt; </w:t>
      </w:r>
      <w:r w:rsidRPr="00700401">
        <w:rPr>
          <w:rtl/>
        </w:rPr>
        <w:t>פנינה אורן שנידור:</w:t>
      </w:r>
      <w:r w:rsidRPr="00700401">
        <w:rPr>
          <w:rStyle w:val="TagStyle"/>
          <w:rtl/>
        </w:rPr>
        <w:t xml:space="preserve"> &lt;&lt; דובר &gt;&gt;</w:t>
      </w:r>
      <w:r w:rsidRPr="00700401">
        <w:rPr>
          <w:rtl/>
        </w:rPr>
        <w:t xml:space="preserve">   </w:t>
      </w:r>
      <w:bookmarkEnd w:id="13364"/>
    </w:p>
    <w:p w14:paraId="11636EC7" w14:textId="77777777" w:rsidR="00CC57B1" w:rsidRPr="00700401" w:rsidRDefault="00CC57B1" w:rsidP="00CC57B1">
      <w:pPr>
        <w:pStyle w:val="KeepWithNext"/>
        <w:rPr>
          <w:rtl/>
          <w:lang w:eastAsia="he-IL"/>
        </w:rPr>
      </w:pPr>
    </w:p>
    <w:p w14:paraId="4A115F7B" w14:textId="10D11FF4" w:rsidR="00CC57B1" w:rsidRPr="00700401" w:rsidRDefault="00CC57B1" w:rsidP="00CC57B1">
      <w:pPr>
        <w:rPr>
          <w:rtl/>
          <w:lang w:eastAsia="he-IL"/>
        </w:rPr>
      </w:pPr>
      <w:bookmarkStart w:id="13365" w:name="_ETM_Q1_7492900"/>
      <w:bookmarkStart w:id="13366" w:name="_ETM_Q1_7489900"/>
      <w:bookmarkEnd w:id="13365"/>
      <w:bookmarkEnd w:id="13366"/>
      <w:r w:rsidRPr="00700401">
        <w:rPr>
          <w:rFonts w:hint="cs"/>
          <w:rtl/>
          <w:lang w:eastAsia="he-IL"/>
        </w:rPr>
        <w:t>ת</w:t>
      </w:r>
      <w:bookmarkStart w:id="13367" w:name="_ETM_Q1_7486900"/>
      <w:bookmarkEnd w:id="13367"/>
      <w:r w:rsidRPr="00700401">
        <w:rPr>
          <w:rFonts w:hint="cs"/>
          <w:rtl/>
          <w:lang w:eastAsia="he-IL"/>
        </w:rPr>
        <w:t xml:space="preserve">ודה. </w:t>
      </w:r>
    </w:p>
    <w:p w14:paraId="163C790C" w14:textId="77777777" w:rsidR="00CC57B1" w:rsidRPr="00700401" w:rsidRDefault="00CC57B1" w:rsidP="00CC57B1">
      <w:pPr>
        <w:rPr>
          <w:rtl/>
          <w:lang w:eastAsia="he-IL"/>
        </w:rPr>
      </w:pPr>
      <w:bookmarkStart w:id="13368" w:name="_ETM_Q1_7487151"/>
      <w:bookmarkStart w:id="13369" w:name="_ETM_Q1_7488151"/>
      <w:bookmarkEnd w:id="13368"/>
      <w:bookmarkEnd w:id="13369"/>
    </w:p>
    <w:p w14:paraId="7BA19ECD" w14:textId="763496A8" w:rsidR="00CC57B1" w:rsidRPr="00700401" w:rsidRDefault="00CC57B1" w:rsidP="00CC57B1">
      <w:pPr>
        <w:pStyle w:val="af9"/>
        <w:keepNext/>
        <w:rPr>
          <w:rtl/>
          <w:lang w:eastAsia="he-IL"/>
        </w:rPr>
      </w:pPr>
      <w:bookmarkStart w:id="13370" w:name="ET_guest_907103_817"/>
      <w:r w:rsidRPr="00700401">
        <w:rPr>
          <w:rStyle w:val="TagStyle"/>
          <w:rtl/>
        </w:rPr>
        <w:t xml:space="preserve"> &lt;&lt; אורח &gt;&gt; </w:t>
      </w:r>
      <w:r w:rsidRPr="00700401">
        <w:rPr>
          <w:rtl/>
          <w:lang w:eastAsia="he-IL"/>
        </w:rPr>
        <w:t>אפרת ורד:</w:t>
      </w:r>
      <w:r w:rsidRPr="00700401">
        <w:rPr>
          <w:rStyle w:val="TagStyle"/>
          <w:rtl/>
        </w:rPr>
        <w:t xml:space="preserve"> &lt;&lt; אורח &gt;&gt;</w:t>
      </w:r>
      <w:r w:rsidRPr="00700401">
        <w:rPr>
          <w:rtl/>
          <w:lang w:eastAsia="he-IL"/>
        </w:rPr>
        <w:t xml:space="preserve">   </w:t>
      </w:r>
      <w:bookmarkEnd w:id="13370"/>
    </w:p>
    <w:p w14:paraId="3E5F1386" w14:textId="77777777" w:rsidR="00CC57B1" w:rsidRPr="00700401" w:rsidRDefault="00CC57B1" w:rsidP="00CC57B1">
      <w:pPr>
        <w:pStyle w:val="KeepWithNext"/>
        <w:rPr>
          <w:rtl/>
          <w:lang w:eastAsia="he-IL"/>
        </w:rPr>
      </w:pPr>
    </w:p>
    <w:p w14:paraId="2A6DC377" w14:textId="089047C9" w:rsidR="00CC57B1" w:rsidRDefault="00CC57B1" w:rsidP="00CC57B1">
      <w:pPr>
        <w:rPr>
          <w:rtl/>
          <w:lang w:eastAsia="he-IL"/>
        </w:rPr>
      </w:pPr>
      <w:bookmarkStart w:id="13371" w:name="_ETM_Q1_7488900"/>
      <w:bookmarkStart w:id="13372" w:name="_ETM_Q1_7488651"/>
      <w:bookmarkEnd w:id="13371"/>
      <w:bookmarkEnd w:id="13372"/>
      <w:r w:rsidRPr="00700401">
        <w:rPr>
          <w:rFonts w:hint="cs"/>
          <w:rtl/>
          <w:lang w:eastAsia="he-IL"/>
        </w:rPr>
        <w:t>בדומה לאירופה, אנחנו חוש</w:t>
      </w:r>
      <w:bookmarkStart w:id="13373" w:name="_ETM_Q1_7490401"/>
      <w:bookmarkEnd w:id="13373"/>
      <w:r w:rsidRPr="00700401">
        <w:rPr>
          <w:rFonts w:hint="cs"/>
          <w:rtl/>
          <w:lang w:eastAsia="he-IL"/>
        </w:rPr>
        <w:t>בים שצריכה</w:t>
      </w:r>
      <w:bookmarkStart w:id="13374" w:name="_ETM_Q1_7522652"/>
      <w:bookmarkStart w:id="13375" w:name="_ETM_Q1_7525902"/>
      <w:bookmarkEnd w:id="13374"/>
      <w:bookmarkEnd w:id="13375"/>
      <w:r>
        <w:rPr>
          <w:rFonts w:hint="cs"/>
          <w:rtl/>
          <w:lang w:eastAsia="he-IL"/>
        </w:rPr>
        <w:t xml:space="preserve"> להיות ועדה </w:t>
      </w:r>
      <w:bookmarkStart w:id="13376" w:name="_ETM_Q1_7493651"/>
      <w:bookmarkEnd w:id="13376"/>
      <w:r>
        <w:rPr>
          <w:rFonts w:hint="cs"/>
          <w:rtl/>
          <w:lang w:eastAsia="he-IL"/>
        </w:rPr>
        <w:t>בלתי תלויה אבל למה שלא</w:t>
      </w:r>
      <w:bookmarkStart w:id="13377" w:name="_ETM_Q1_7493400"/>
      <w:bookmarkStart w:id="13378" w:name="_ETM_Q1_7490400"/>
      <w:bookmarkEnd w:id="13377"/>
      <w:bookmarkEnd w:id="13378"/>
      <w:r>
        <w:rPr>
          <w:rFonts w:hint="cs"/>
          <w:rtl/>
          <w:lang w:eastAsia="he-IL"/>
        </w:rPr>
        <w:t xml:space="preserve"> הכול ילך</w:t>
      </w:r>
      <w:bookmarkStart w:id="13379" w:name="_ETM_Q1_7489902"/>
      <w:bookmarkEnd w:id="13379"/>
      <w:r>
        <w:rPr>
          <w:rFonts w:hint="cs"/>
          <w:rtl/>
          <w:lang w:eastAsia="he-IL"/>
        </w:rPr>
        <w:t xml:space="preserve"> לוו</w:t>
      </w:r>
      <w:bookmarkStart w:id="13380" w:name="_ETM_Q1_7502901"/>
      <w:bookmarkStart w:id="13381" w:name="_ETM_Q1_7500151"/>
      <w:bookmarkEnd w:id="13380"/>
      <w:bookmarkEnd w:id="13381"/>
      <w:r>
        <w:rPr>
          <w:rFonts w:hint="cs"/>
          <w:rtl/>
          <w:lang w:eastAsia="he-IL"/>
        </w:rPr>
        <w:t>עדה מקצועית? בסו</w:t>
      </w:r>
      <w:bookmarkStart w:id="13382" w:name="_ETM_Q1_7496151"/>
      <w:bookmarkEnd w:id="13382"/>
      <w:r>
        <w:rPr>
          <w:rFonts w:hint="cs"/>
          <w:rtl/>
          <w:lang w:eastAsia="he-IL"/>
        </w:rPr>
        <w:t xml:space="preserve">ף, </w:t>
      </w:r>
      <w:bookmarkStart w:id="13383" w:name="_ETM_Q1_7496900"/>
      <w:bookmarkEnd w:id="13383"/>
      <w:r>
        <w:rPr>
          <w:rFonts w:hint="cs"/>
          <w:rtl/>
          <w:lang w:eastAsia="he-IL"/>
        </w:rPr>
        <w:t>גם ההחרגות</w:t>
      </w:r>
      <w:bookmarkStart w:id="13384" w:name="_ETM_Q1_7495401"/>
      <w:bookmarkEnd w:id="13384"/>
      <w:r>
        <w:rPr>
          <w:rFonts w:hint="cs"/>
          <w:rtl/>
          <w:lang w:eastAsia="he-IL"/>
        </w:rPr>
        <w:t xml:space="preserve"> וגם ההחמרה זה עניין מקצועי.</w:t>
      </w:r>
    </w:p>
    <w:p w14:paraId="3213B52A" w14:textId="77777777" w:rsidR="00CC57B1" w:rsidRDefault="00CC57B1" w:rsidP="00CC57B1">
      <w:pPr>
        <w:rPr>
          <w:rtl/>
          <w:lang w:eastAsia="he-IL"/>
        </w:rPr>
      </w:pPr>
      <w:bookmarkStart w:id="13385" w:name="_ETM_Q1_7501401"/>
      <w:bookmarkEnd w:id="13385"/>
    </w:p>
    <w:p w14:paraId="016BB551" w14:textId="702AFB31" w:rsidR="00CC57B1" w:rsidRDefault="00CC57B1" w:rsidP="00CC57B1">
      <w:pPr>
        <w:pStyle w:val="af6"/>
        <w:keepNext/>
        <w:rPr>
          <w:rtl/>
        </w:rPr>
      </w:pPr>
      <w:bookmarkStart w:id="13386" w:name="ET_yor_6447_819"/>
      <w:r w:rsidRPr="00CC57B1">
        <w:rPr>
          <w:rStyle w:val="TagStyle"/>
          <w:rtl/>
        </w:rPr>
        <w:t xml:space="preserve"> &lt;&lt; יור &gt;&gt; </w:t>
      </w:r>
      <w:r>
        <w:rPr>
          <w:rtl/>
        </w:rPr>
        <w:t>היו"ר יונתן מישרקי:</w:t>
      </w:r>
      <w:r w:rsidRPr="00CC57B1">
        <w:rPr>
          <w:rStyle w:val="TagStyle"/>
          <w:rtl/>
        </w:rPr>
        <w:t xml:space="preserve"> &lt;&lt; יור &gt;&gt;</w:t>
      </w:r>
      <w:r>
        <w:rPr>
          <w:rtl/>
        </w:rPr>
        <w:t xml:space="preserve">   </w:t>
      </w:r>
      <w:bookmarkEnd w:id="13386"/>
    </w:p>
    <w:p w14:paraId="51C937F8" w14:textId="77777777" w:rsidR="00CC57B1" w:rsidRDefault="00CC57B1" w:rsidP="00CC57B1">
      <w:pPr>
        <w:pStyle w:val="KeepWithNext"/>
        <w:rPr>
          <w:rtl/>
          <w:lang w:eastAsia="he-IL"/>
        </w:rPr>
      </w:pPr>
    </w:p>
    <w:p w14:paraId="03F19831" w14:textId="29F69D9A" w:rsidR="00CC57B1" w:rsidRDefault="00CC57B1" w:rsidP="00CC57B1">
      <w:pPr>
        <w:rPr>
          <w:rtl/>
          <w:lang w:eastAsia="he-IL"/>
        </w:rPr>
      </w:pPr>
      <w:bookmarkStart w:id="13387" w:name="_ETM_Q1_7503152"/>
      <w:bookmarkStart w:id="13388" w:name="_ETM_Q1_7497901"/>
      <w:bookmarkEnd w:id="13387"/>
      <w:bookmarkEnd w:id="13388"/>
      <w:r>
        <w:rPr>
          <w:rFonts w:hint="cs"/>
          <w:rtl/>
          <w:lang w:eastAsia="he-IL"/>
        </w:rPr>
        <w:t xml:space="preserve">לדעתי, ועדה מייעצת </w:t>
      </w:r>
      <w:bookmarkStart w:id="13389" w:name="_ETM_Q1_7502151"/>
      <w:bookmarkEnd w:id="13389"/>
      <w:r>
        <w:rPr>
          <w:rFonts w:hint="cs"/>
          <w:rtl/>
          <w:lang w:eastAsia="he-IL"/>
        </w:rPr>
        <w:t>היא זו שאמורה לשאת ולתת בעניין ו</w:t>
      </w:r>
      <w:bookmarkStart w:id="13390" w:name="_ETM_Q1_7505150"/>
      <w:bookmarkEnd w:id="13390"/>
      <w:r>
        <w:rPr>
          <w:rFonts w:hint="cs"/>
          <w:rtl/>
          <w:lang w:eastAsia="he-IL"/>
        </w:rPr>
        <w:t xml:space="preserve">בסופו של דבר להוציא </w:t>
      </w:r>
      <w:bookmarkStart w:id="13391" w:name="_ETM_Q1_7508401"/>
      <w:bookmarkEnd w:id="13391"/>
      <w:r>
        <w:rPr>
          <w:rFonts w:hint="cs"/>
          <w:rtl/>
          <w:lang w:eastAsia="he-IL"/>
        </w:rPr>
        <w:t>את ההחלטה שלה ולכן זה מבורך</w:t>
      </w:r>
      <w:bookmarkStart w:id="13392" w:name="_ETM_Q1_7509900"/>
      <w:bookmarkStart w:id="13393" w:name="_ETM_Q1_7508901"/>
      <w:bookmarkEnd w:id="13392"/>
      <w:bookmarkEnd w:id="13393"/>
      <w:r>
        <w:rPr>
          <w:rFonts w:hint="cs"/>
          <w:rtl/>
          <w:lang w:eastAsia="he-IL"/>
        </w:rPr>
        <w:t xml:space="preserve">. זה מנגנון שלא היה </w:t>
      </w:r>
      <w:bookmarkStart w:id="13394" w:name="_ETM_Q1_7512400"/>
      <w:bookmarkEnd w:id="13394"/>
      <w:r>
        <w:rPr>
          <w:rFonts w:hint="cs"/>
          <w:rtl/>
          <w:lang w:eastAsia="he-IL"/>
        </w:rPr>
        <w:t xml:space="preserve">קיים. </w:t>
      </w:r>
    </w:p>
    <w:p w14:paraId="29D3F11B" w14:textId="77777777" w:rsidR="00CC57B1" w:rsidRDefault="00CC57B1" w:rsidP="00CC57B1">
      <w:pPr>
        <w:rPr>
          <w:rtl/>
          <w:lang w:eastAsia="he-IL"/>
        </w:rPr>
      </w:pPr>
      <w:bookmarkStart w:id="13395" w:name="_ETM_Q1_7514150"/>
      <w:bookmarkStart w:id="13396" w:name="_ETM_Q1_7511901"/>
      <w:bookmarkEnd w:id="13395"/>
      <w:bookmarkEnd w:id="13396"/>
    </w:p>
    <w:p w14:paraId="0D71ABF6" w14:textId="7810D876" w:rsidR="00CC57B1" w:rsidRDefault="00CC57B1" w:rsidP="00CC57B1">
      <w:pPr>
        <w:pStyle w:val="af9"/>
        <w:keepNext/>
        <w:rPr>
          <w:rtl/>
          <w:lang w:eastAsia="he-IL"/>
        </w:rPr>
      </w:pPr>
      <w:bookmarkStart w:id="13397" w:name="ET_guest_907103_820"/>
      <w:r w:rsidRPr="00CC57B1">
        <w:rPr>
          <w:rStyle w:val="TagStyle"/>
          <w:rtl/>
        </w:rPr>
        <w:t xml:space="preserve"> &lt;&lt; אורח &gt;&gt; </w:t>
      </w:r>
      <w:r>
        <w:rPr>
          <w:rtl/>
          <w:lang w:eastAsia="he-IL"/>
        </w:rPr>
        <w:t>אפרת ורד:</w:t>
      </w:r>
      <w:r w:rsidRPr="00CC57B1">
        <w:rPr>
          <w:rStyle w:val="TagStyle"/>
          <w:rtl/>
        </w:rPr>
        <w:t xml:space="preserve"> &lt;&lt; אורח &gt;&gt;</w:t>
      </w:r>
      <w:r>
        <w:rPr>
          <w:rtl/>
          <w:lang w:eastAsia="he-IL"/>
        </w:rPr>
        <w:t xml:space="preserve">   </w:t>
      </w:r>
      <w:bookmarkEnd w:id="13397"/>
    </w:p>
    <w:p w14:paraId="6523ED9D" w14:textId="77777777" w:rsidR="00CC57B1" w:rsidRDefault="00CC57B1" w:rsidP="00CC57B1">
      <w:pPr>
        <w:pStyle w:val="KeepWithNext"/>
        <w:rPr>
          <w:rtl/>
          <w:lang w:eastAsia="he-IL"/>
        </w:rPr>
      </w:pPr>
    </w:p>
    <w:p w14:paraId="28F69EB7" w14:textId="6965C186" w:rsidR="00CC57B1" w:rsidRDefault="00CC57B1" w:rsidP="00CC57B1">
      <w:pPr>
        <w:rPr>
          <w:rtl/>
          <w:lang w:eastAsia="he-IL"/>
        </w:rPr>
      </w:pPr>
      <w:bookmarkStart w:id="13398" w:name="_ETM_Q1_7512151"/>
      <w:bookmarkEnd w:id="13398"/>
      <w:r>
        <w:rPr>
          <w:rFonts w:hint="cs"/>
          <w:rtl/>
          <w:lang w:eastAsia="he-IL"/>
        </w:rPr>
        <w:t>היא על ח</w:t>
      </w:r>
      <w:bookmarkStart w:id="13399" w:name="_ETM_Q1_7511401"/>
      <w:bookmarkEnd w:id="13399"/>
      <w:r>
        <w:rPr>
          <w:rFonts w:hint="cs"/>
          <w:rtl/>
          <w:lang w:eastAsia="he-IL"/>
        </w:rPr>
        <w:t xml:space="preserve">לק </w:t>
      </w:r>
      <w:bookmarkStart w:id="13400" w:name="_ETM_Q1_7509650"/>
      <w:bookmarkEnd w:id="13400"/>
      <w:r>
        <w:rPr>
          <w:rFonts w:hint="cs"/>
          <w:rtl/>
          <w:lang w:eastAsia="he-IL"/>
        </w:rPr>
        <w:t xml:space="preserve">ויש את הוועדה של 313א שהיא </w:t>
      </w:r>
      <w:bookmarkStart w:id="13401" w:name="_ETM_Q1_7514650"/>
      <w:bookmarkEnd w:id="13401"/>
      <w:r>
        <w:rPr>
          <w:rFonts w:hint="cs"/>
          <w:rtl/>
          <w:lang w:eastAsia="he-IL"/>
        </w:rPr>
        <w:t>על דברים - - -</w:t>
      </w:r>
      <w:bookmarkStart w:id="13402" w:name="_ETM_Q1_7514401"/>
      <w:bookmarkEnd w:id="13402"/>
      <w:r>
        <w:rPr>
          <w:rFonts w:hint="cs"/>
          <w:rtl/>
          <w:lang w:eastAsia="he-IL"/>
        </w:rPr>
        <w:t xml:space="preserve"> אלו שתי ו</w:t>
      </w:r>
      <w:bookmarkStart w:id="13403" w:name="_ETM_Q1_7514900"/>
      <w:bookmarkStart w:id="13404" w:name="_ETM_Q1_7512401"/>
      <w:bookmarkEnd w:id="13403"/>
      <w:bookmarkEnd w:id="13404"/>
      <w:r>
        <w:rPr>
          <w:rFonts w:hint="cs"/>
          <w:rtl/>
          <w:lang w:eastAsia="he-IL"/>
        </w:rPr>
        <w:t xml:space="preserve">עדות. </w:t>
      </w:r>
    </w:p>
    <w:p w14:paraId="628A49F1" w14:textId="77777777" w:rsidR="00CC57B1" w:rsidRDefault="00CC57B1" w:rsidP="00CC57B1">
      <w:pPr>
        <w:rPr>
          <w:rtl/>
          <w:lang w:eastAsia="he-IL"/>
        </w:rPr>
      </w:pPr>
      <w:bookmarkStart w:id="13405" w:name="_ETM_Q1_7515151"/>
      <w:bookmarkStart w:id="13406" w:name="_ETM_Q1_7515400"/>
      <w:bookmarkStart w:id="13407" w:name="_ETM_Q1_7516901"/>
      <w:bookmarkEnd w:id="13405"/>
      <w:bookmarkEnd w:id="13406"/>
      <w:bookmarkEnd w:id="13407"/>
    </w:p>
    <w:p w14:paraId="2E94B3AA" w14:textId="4F3958D1" w:rsidR="00CC57B1" w:rsidRDefault="00CC57B1" w:rsidP="00CC57B1">
      <w:pPr>
        <w:pStyle w:val="a4"/>
        <w:keepNext/>
        <w:rPr>
          <w:rtl/>
        </w:rPr>
      </w:pPr>
      <w:bookmarkStart w:id="13408" w:name="ET_speaker_נעה_בן_שבת_821"/>
      <w:r w:rsidRPr="00CC57B1">
        <w:rPr>
          <w:rStyle w:val="TagStyle"/>
          <w:rtl/>
        </w:rPr>
        <w:t xml:space="preserve"> &lt;&lt; דובר &gt;&gt; </w:t>
      </w:r>
      <w:r>
        <w:rPr>
          <w:rtl/>
        </w:rPr>
        <w:t>נעה בן שבת:</w:t>
      </w:r>
      <w:r w:rsidRPr="00CC57B1">
        <w:rPr>
          <w:rStyle w:val="TagStyle"/>
          <w:rtl/>
        </w:rPr>
        <w:t xml:space="preserve"> &lt;&lt; דובר &gt;&gt;</w:t>
      </w:r>
      <w:r>
        <w:rPr>
          <w:rtl/>
        </w:rPr>
        <w:t xml:space="preserve">   </w:t>
      </w:r>
      <w:bookmarkEnd w:id="13408"/>
    </w:p>
    <w:p w14:paraId="0EB7035D" w14:textId="77777777" w:rsidR="00CC57B1" w:rsidRDefault="00CC57B1" w:rsidP="00CC57B1">
      <w:pPr>
        <w:pStyle w:val="KeepWithNext"/>
        <w:rPr>
          <w:rtl/>
          <w:lang w:eastAsia="he-IL"/>
        </w:rPr>
      </w:pPr>
    </w:p>
    <w:p w14:paraId="7B374A02" w14:textId="0E9DE4B2" w:rsidR="00CC57B1" w:rsidRDefault="00CC57B1" w:rsidP="00CC57B1">
      <w:pPr>
        <w:rPr>
          <w:rtl/>
          <w:lang w:eastAsia="he-IL"/>
        </w:rPr>
      </w:pPr>
      <w:bookmarkStart w:id="13409" w:name="_ETM_Q1_7517651"/>
      <w:bookmarkEnd w:id="13409"/>
      <w:r>
        <w:rPr>
          <w:rFonts w:hint="cs"/>
          <w:rtl/>
          <w:lang w:eastAsia="he-IL"/>
        </w:rPr>
        <w:t xml:space="preserve">הם אומרים שבהרחבות </w:t>
      </w:r>
      <w:bookmarkStart w:id="13410" w:name="_ETM_Q1_7520651"/>
      <w:bookmarkEnd w:id="13410"/>
      <w:r>
        <w:rPr>
          <w:rFonts w:hint="cs"/>
          <w:rtl/>
          <w:lang w:eastAsia="he-IL"/>
        </w:rPr>
        <w:t>כאלה</w:t>
      </w:r>
      <w:bookmarkStart w:id="13411" w:name="_ETM_Q1_7518401"/>
      <w:bookmarkEnd w:id="13411"/>
      <w:r>
        <w:rPr>
          <w:rFonts w:hint="cs"/>
          <w:rtl/>
          <w:lang w:eastAsia="he-IL"/>
        </w:rPr>
        <w:t xml:space="preserve"> אנחנו לא רוצים - - - מה הייתה ההורא</w:t>
      </w:r>
      <w:bookmarkStart w:id="13412" w:name="_ETM_Q1_7520401"/>
      <w:bookmarkStart w:id="13413" w:name="_ETM_Q1_7517401"/>
      <w:bookmarkEnd w:id="13412"/>
      <w:bookmarkEnd w:id="13413"/>
      <w:r>
        <w:rPr>
          <w:rFonts w:hint="cs"/>
          <w:rtl/>
          <w:lang w:eastAsia="he-IL"/>
        </w:rPr>
        <w:t xml:space="preserve">ה הראשונה שהוצעה </w:t>
      </w:r>
      <w:bookmarkStart w:id="13414" w:name="_ETM_Q1_7519651"/>
      <w:bookmarkEnd w:id="13414"/>
      <w:r>
        <w:rPr>
          <w:rFonts w:hint="cs"/>
          <w:rtl/>
          <w:lang w:eastAsia="he-IL"/>
        </w:rPr>
        <w:t>פה? היא אמרה שאם ה</w:t>
      </w:r>
      <w:bookmarkStart w:id="13415" w:name="_ETM_Q1_7523402"/>
      <w:bookmarkEnd w:id="13415"/>
      <w:r>
        <w:rPr>
          <w:rFonts w:hint="cs"/>
          <w:rtl/>
          <w:lang w:eastAsia="he-IL"/>
        </w:rPr>
        <w:t xml:space="preserve">תנאים או ההרחבות מקלים, לא מהווים </w:t>
      </w:r>
      <w:bookmarkStart w:id="13416" w:name="_ETM_Q1_7527900"/>
      <w:bookmarkEnd w:id="13416"/>
      <w:r>
        <w:rPr>
          <w:rFonts w:hint="cs"/>
          <w:rtl/>
          <w:lang w:eastAsia="he-IL"/>
        </w:rPr>
        <w:t>חס</w:t>
      </w:r>
      <w:bookmarkStart w:id="13417" w:name="_ETM_Q1_7526151"/>
      <w:bookmarkEnd w:id="13417"/>
      <w:r>
        <w:rPr>
          <w:rFonts w:hint="cs"/>
          <w:rtl/>
          <w:lang w:eastAsia="he-IL"/>
        </w:rPr>
        <w:t>ם סחר</w:t>
      </w:r>
      <w:bookmarkStart w:id="13418" w:name="_ETM_Q1_7525151"/>
      <w:bookmarkEnd w:id="13418"/>
      <w:r>
        <w:rPr>
          <w:rFonts w:hint="cs"/>
          <w:rtl/>
          <w:lang w:eastAsia="he-IL"/>
        </w:rPr>
        <w:t xml:space="preserve"> או לא נכנסים בגדר ההגדרה מזון</w:t>
      </w:r>
      <w:bookmarkStart w:id="13419" w:name="_ETM_Q1_7528401"/>
      <w:bookmarkEnd w:id="13419"/>
      <w:r>
        <w:rPr>
          <w:rFonts w:hint="cs"/>
          <w:rtl/>
          <w:lang w:eastAsia="he-IL"/>
        </w:rPr>
        <w:t xml:space="preserve"> אז </w:t>
      </w:r>
      <w:bookmarkStart w:id="13420" w:name="_ETM_Q1_7525401"/>
      <w:bookmarkEnd w:id="13420"/>
      <w:r>
        <w:rPr>
          <w:rFonts w:hint="cs"/>
          <w:rtl/>
          <w:lang w:eastAsia="he-IL"/>
        </w:rPr>
        <w:t xml:space="preserve">אנחנו לא נצטרך את הוועדה המייעצת. </w:t>
      </w:r>
      <w:bookmarkStart w:id="13421" w:name="_ETM_Q1_7529401"/>
      <w:bookmarkEnd w:id="13421"/>
    </w:p>
    <w:p w14:paraId="4627B451" w14:textId="77777777" w:rsidR="00CC57B1" w:rsidRDefault="00CC57B1" w:rsidP="00CC57B1">
      <w:pPr>
        <w:rPr>
          <w:rtl/>
          <w:lang w:eastAsia="he-IL"/>
        </w:rPr>
      </w:pPr>
      <w:bookmarkStart w:id="13422" w:name="_ETM_Q1_7529901"/>
      <w:bookmarkStart w:id="13423" w:name="_ETM_Q1_7531150"/>
      <w:bookmarkEnd w:id="13422"/>
      <w:bookmarkEnd w:id="13423"/>
    </w:p>
    <w:p w14:paraId="62234478" w14:textId="0DF3D7F5" w:rsidR="00CC57B1" w:rsidRDefault="00CC57B1" w:rsidP="00CC57B1">
      <w:pPr>
        <w:pStyle w:val="a4"/>
        <w:keepNext/>
        <w:rPr>
          <w:rtl/>
        </w:rPr>
      </w:pPr>
      <w:bookmarkStart w:id="13424" w:name="ET_speaker_חגית_איגרמן_822"/>
      <w:r w:rsidRPr="00CC57B1">
        <w:rPr>
          <w:rStyle w:val="TagStyle"/>
          <w:rtl/>
        </w:rPr>
        <w:t xml:space="preserve"> &lt;&lt; דובר &gt;&gt; </w:t>
      </w:r>
      <w:r>
        <w:rPr>
          <w:rtl/>
        </w:rPr>
        <w:t>חגית אירגמן:</w:t>
      </w:r>
      <w:r w:rsidRPr="00CC57B1">
        <w:rPr>
          <w:rStyle w:val="TagStyle"/>
          <w:rtl/>
        </w:rPr>
        <w:t xml:space="preserve"> &lt;&lt; דובר &gt;&gt;</w:t>
      </w:r>
      <w:r>
        <w:rPr>
          <w:rtl/>
        </w:rPr>
        <w:t xml:space="preserve">   </w:t>
      </w:r>
      <w:bookmarkEnd w:id="13424"/>
    </w:p>
    <w:p w14:paraId="5EC1773E" w14:textId="77777777" w:rsidR="00CC57B1" w:rsidRDefault="00CC57B1" w:rsidP="00CC57B1">
      <w:pPr>
        <w:pStyle w:val="KeepWithNext"/>
        <w:rPr>
          <w:rtl/>
          <w:lang w:eastAsia="he-IL"/>
        </w:rPr>
      </w:pPr>
    </w:p>
    <w:p w14:paraId="506C9C7E" w14:textId="66929AA0" w:rsidR="00CC57B1" w:rsidRDefault="00CC57B1" w:rsidP="00CC57B1">
      <w:pPr>
        <w:rPr>
          <w:rtl/>
          <w:lang w:eastAsia="he-IL"/>
        </w:rPr>
      </w:pPr>
      <w:bookmarkStart w:id="13425" w:name="_ETM_Q1_7531901"/>
      <w:bookmarkEnd w:id="13425"/>
      <w:r>
        <w:rPr>
          <w:rFonts w:hint="cs"/>
          <w:rtl/>
          <w:lang w:eastAsia="he-IL"/>
        </w:rPr>
        <w:t xml:space="preserve">אם זה לא מזון </w:t>
      </w:r>
      <w:bookmarkStart w:id="13426" w:name="_ETM_Q1_7533652"/>
      <w:bookmarkEnd w:id="13426"/>
      <w:r>
        <w:rPr>
          <w:rFonts w:hint="cs"/>
          <w:rtl/>
          <w:lang w:eastAsia="he-IL"/>
        </w:rPr>
        <w:t>אז זה בכלל</w:t>
      </w:r>
      <w:bookmarkStart w:id="13427" w:name="_ETM_Q1_7532151"/>
      <w:bookmarkEnd w:id="13427"/>
      <w:r>
        <w:rPr>
          <w:rFonts w:hint="cs"/>
          <w:rtl/>
          <w:lang w:eastAsia="he-IL"/>
        </w:rPr>
        <w:t xml:space="preserve"> </w:t>
      </w:r>
      <w:bookmarkStart w:id="13428" w:name="_ETM_Q1_7529400"/>
      <w:bookmarkEnd w:id="13428"/>
      <w:r>
        <w:rPr>
          <w:rFonts w:hint="cs"/>
          <w:rtl/>
          <w:lang w:eastAsia="he-IL"/>
        </w:rPr>
        <w:t>לא רלוונטי.</w:t>
      </w:r>
    </w:p>
    <w:p w14:paraId="4842D7B0" w14:textId="77777777" w:rsidR="00CC57B1" w:rsidRDefault="00CC57B1" w:rsidP="00CC57B1">
      <w:pPr>
        <w:rPr>
          <w:rtl/>
          <w:lang w:eastAsia="he-IL"/>
        </w:rPr>
      </w:pPr>
      <w:bookmarkStart w:id="13429" w:name="_ETM_Q1_7530901"/>
      <w:bookmarkStart w:id="13430" w:name="_ETM_Q1_7531151"/>
      <w:bookmarkStart w:id="13431" w:name="_ETM_Q1_7531652"/>
      <w:bookmarkEnd w:id="13429"/>
      <w:bookmarkEnd w:id="13430"/>
      <w:bookmarkEnd w:id="13431"/>
    </w:p>
    <w:p w14:paraId="119455D9" w14:textId="75BDC6A5" w:rsidR="00CC57B1" w:rsidRDefault="00CC57B1" w:rsidP="00CC57B1">
      <w:pPr>
        <w:pStyle w:val="a4"/>
        <w:keepNext/>
        <w:rPr>
          <w:rtl/>
        </w:rPr>
      </w:pPr>
      <w:bookmarkStart w:id="13432" w:name="ET_speaker_נעה_בן_שבת_823"/>
      <w:r w:rsidRPr="00CC57B1">
        <w:rPr>
          <w:rStyle w:val="TagStyle"/>
          <w:rtl/>
        </w:rPr>
        <w:t xml:space="preserve"> &lt;&lt; דובר &gt;&gt; </w:t>
      </w:r>
      <w:r>
        <w:rPr>
          <w:rtl/>
        </w:rPr>
        <w:t>נעה בן שבת:</w:t>
      </w:r>
      <w:r w:rsidRPr="00CC57B1">
        <w:rPr>
          <w:rStyle w:val="TagStyle"/>
          <w:rtl/>
        </w:rPr>
        <w:t xml:space="preserve"> &lt;&lt; דובר &gt;&gt;</w:t>
      </w:r>
      <w:r>
        <w:rPr>
          <w:rtl/>
        </w:rPr>
        <w:t xml:space="preserve">   </w:t>
      </w:r>
      <w:bookmarkEnd w:id="13432"/>
    </w:p>
    <w:p w14:paraId="6C3E9B2C" w14:textId="77777777" w:rsidR="00CC57B1" w:rsidRDefault="00CC57B1" w:rsidP="00CC57B1">
      <w:pPr>
        <w:pStyle w:val="KeepWithNext"/>
        <w:rPr>
          <w:rtl/>
          <w:lang w:eastAsia="he-IL"/>
        </w:rPr>
      </w:pPr>
    </w:p>
    <w:p w14:paraId="60B5DB06" w14:textId="1036CC18" w:rsidR="00CC57B1" w:rsidRDefault="00CC57B1" w:rsidP="00CC57B1">
      <w:pPr>
        <w:rPr>
          <w:rtl/>
          <w:lang w:eastAsia="he-IL"/>
        </w:rPr>
      </w:pPr>
      <w:bookmarkStart w:id="13433" w:name="_ETM_Q1_7532400"/>
      <w:bookmarkEnd w:id="13433"/>
      <w:r>
        <w:rPr>
          <w:rFonts w:hint="cs"/>
          <w:rtl/>
          <w:lang w:eastAsia="he-IL"/>
        </w:rPr>
        <w:t xml:space="preserve">נכון, לכן זה לא היה כל כך </w:t>
      </w:r>
      <w:bookmarkStart w:id="13434" w:name="_ETM_Q1_7536150"/>
      <w:bookmarkEnd w:id="13434"/>
      <w:r>
        <w:rPr>
          <w:rFonts w:hint="cs"/>
          <w:rtl/>
          <w:lang w:eastAsia="he-IL"/>
        </w:rPr>
        <w:t>ברור. המונחים</w:t>
      </w:r>
      <w:bookmarkStart w:id="13435" w:name="_ETM_Q1_7535150"/>
      <w:bookmarkEnd w:id="13435"/>
      <w:r>
        <w:rPr>
          <w:rFonts w:hint="cs"/>
          <w:rtl/>
          <w:lang w:eastAsia="he-IL"/>
        </w:rPr>
        <w:t xml:space="preserve"> היו עמומים, לא היה ברור מהו חסם</w:t>
      </w:r>
      <w:bookmarkStart w:id="13436" w:name="_ETM_Q1_7536651"/>
      <w:bookmarkEnd w:id="13436"/>
      <w:r>
        <w:rPr>
          <w:rFonts w:hint="cs"/>
          <w:rtl/>
          <w:lang w:eastAsia="he-IL"/>
        </w:rPr>
        <w:t xml:space="preserve"> </w:t>
      </w:r>
      <w:r w:rsidR="00700401">
        <w:rPr>
          <w:rFonts w:hint="cs"/>
          <w:rtl/>
          <w:lang w:eastAsia="he-IL"/>
        </w:rPr>
        <w:t>סחר</w:t>
      </w:r>
      <w:r>
        <w:rPr>
          <w:rFonts w:hint="cs"/>
          <w:rtl/>
          <w:lang w:eastAsia="he-IL"/>
        </w:rPr>
        <w:t xml:space="preserve"> </w:t>
      </w:r>
      <w:bookmarkStart w:id="13437" w:name="_ETM_Q1_7538400"/>
      <w:bookmarkEnd w:id="13437"/>
      <w:r>
        <w:rPr>
          <w:rFonts w:hint="cs"/>
          <w:rtl/>
          <w:lang w:eastAsia="he-IL"/>
        </w:rPr>
        <w:t>ומה לא, מה מקל ומה לא מקל ולכן,</w:t>
      </w:r>
      <w:bookmarkStart w:id="13438" w:name="_ETM_Q1_7540151"/>
      <w:bookmarkStart w:id="13439" w:name="_ETM_Q1_7537401"/>
      <w:bookmarkEnd w:id="13438"/>
      <w:bookmarkEnd w:id="13439"/>
      <w:r>
        <w:rPr>
          <w:rFonts w:hint="cs"/>
          <w:rtl/>
          <w:lang w:eastAsia="he-IL"/>
        </w:rPr>
        <w:t xml:space="preserve"> </w:t>
      </w:r>
      <w:bookmarkStart w:id="13440" w:name="_ETM_Q1_7537900"/>
      <w:bookmarkEnd w:id="13440"/>
      <w:r>
        <w:rPr>
          <w:rFonts w:hint="cs"/>
          <w:rtl/>
          <w:lang w:eastAsia="he-IL"/>
        </w:rPr>
        <w:t>מוצע שמצד אחד נחנו</w:t>
      </w:r>
      <w:bookmarkStart w:id="13441" w:name="_ETM_Q1_7546651"/>
      <w:bookmarkEnd w:id="13441"/>
      <w:r>
        <w:rPr>
          <w:rFonts w:hint="cs"/>
          <w:rtl/>
          <w:lang w:eastAsia="he-IL"/>
        </w:rPr>
        <w:t xml:space="preserve"> נבהיר </w:t>
      </w:r>
      <w:bookmarkStart w:id="13442" w:name="_ETM_Q1_7544401"/>
      <w:bookmarkStart w:id="13443" w:name="_ETM_Q1_7541401"/>
      <w:bookmarkEnd w:id="13442"/>
      <w:bookmarkEnd w:id="13443"/>
      <w:r>
        <w:rPr>
          <w:rFonts w:hint="cs"/>
          <w:rtl/>
          <w:lang w:eastAsia="he-IL"/>
        </w:rPr>
        <w:t xml:space="preserve">פה שתהיה </w:t>
      </w:r>
      <w:bookmarkStart w:id="13444" w:name="_ETM_Q1_7542151"/>
      <w:bookmarkEnd w:id="13444"/>
      <w:r>
        <w:rPr>
          <w:rFonts w:hint="cs"/>
          <w:rtl/>
          <w:lang w:eastAsia="he-IL"/>
        </w:rPr>
        <w:t>ועדה מ</w:t>
      </w:r>
      <w:bookmarkStart w:id="13445" w:name="_ETM_Q1_7546151"/>
      <w:bookmarkEnd w:id="13445"/>
      <w:r>
        <w:rPr>
          <w:rFonts w:hint="cs"/>
          <w:rtl/>
          <w:lang w:eastAsia="he-IL"/>
        </w:rPr>
        <w:t>ייעצת שתדון ותאפשר לעשות</w:t>
      </w:r>
      <w:bookmarkStart w:id="13446" w:name="_ETM_Q1_7548651"/>
      <w:bookmarkEnd w:id="13446"/>
      <w:r>
        <w:rPr>
          <w:rFonts w:hint="cs"/>
          <w:rtl/>
          <w:lang w:eastAsia="he-IL"/>
        </w:rPr>
        <w:t xml:space="preserve"> ה</w:t>
      </w:r>
      <w:bookmarkStart w:id="13447" w:name="_ETM_Q1_7547901"/>
      <w:bookmarkEnd w:id="13447"/>
      <w:r>
        <w:rPr>
          <w:rFonts w:hint="cs"/>
          <w:rtl/>
          <w:lang w:eastAsia="he-IL"/>
        </w:rPr>
        <w:t xml:space="preserve">רחבות </w:t>
      </w:r>
      <w:bookmarkStart w:id="13448" w:name="_ETM_Q1_7548150"/>
      <w:bookmarkEnd w:id="13448"/>
      <w:r>
        <w:rPr>
          <w:rFonts w:hint="cs"/>
          <w:rtl/>
          <w:lang w:eastAsia="he-IL"/>
        </w:rPr>
        <w:t>- - -</w:t>
      </w:r>
    </w:p>
    <w:p w14:paraId="1864EB33" w14:textId="77777777" w:rsidR="00CC57B1" w:rsidRDefault="00CC57B1" w:rsidP="00CC57B1">
      <w:pPr>
        <w:rPr>
          <w:rtl/>
          <w:lang w:eastAsia="he-IL"/>
        </w:rPr>
      </w:pPr>
      <w:bookmarkStart w:id="13449" w:name="_ETM_Q1_7551150"/>
      <w:bookmarkEnd w:id="13449"/>
    </w:p>
    <w:p w14:paraId="24CFCDF7" w14:textId="40128F61" w:rsidR="00CC57B1" w:rsidRDefault="00CC57B1" w:rsidP="00CC57B1">
      <w:pPr>
        <w:pStyle w:val="a4"/>
        <w:keepNext/>
        <w:rPr>
          <w:rtl/>
        </w:rPr>
      </w:pPr>
      <w:bookmarkStart w:id="13450" w:name="ET_speaker_אורי_דורמן_824"/>
      <w:r w:rsidRPr="00CC57B1">
        <w:rPr>
          <w:rStyle w:val="TagStyle"/>
          <w:rtl/>
        </w:rPr>
        <w:t xml:space="preserve"> &lt;&lt; דובר &gt;&gt; </w:t>
      </w:r>
      <w:r>
        <w:rPr>
          <w:rtl/>
        </w:rPr>
        <w:t>אורי דורמן:</w:t>
      </w:r>
      <w:r w:rsidRPr="00CC57B1">
        <w:rPr>
          <w:rStyle w:val="TagStyle"/>
          <w:rtl/>
        </w:rPr>
        <w:t xml:space="preserve"> &lt;&lt; דובר &gt;&gt;</w:t>
      </w:r>
      <w:r>
        <w:rPr>
          <w:rtl/>
        </w:rPr>
        <w:t xml:space="preserve">   </w:t>
      </w:r>
      <w:bookmarkEnd w:id="13450"/>
    </w:p>
    <w:p w14:paraId="2555CA52" w14:textId="77777777" w:rsidR="00CC57B1" w:rsidRDefault="00CC57B1" w:rsidP="00CC57B1">
      <w:pPr>
        <w:pStyle w:val="KeepWithNext"/>
        <w:rPr>
          <w:rtl/>
          <w:lang w:eastAsia="he-IL"/>
        </w:rPr>
      </w:pPr>
    </w:p>
    <w:p w14:paraId="4E9026FD" w14:textId="34EC4443" w:rsidR="00CC57B1" w:rsidRDefault="00CC57B1" w:rsidP="00CC57B1">
      <w:pPr>
        <w:rPr>
          <w:rtl/>
          <w:lang w:eastAsia="he-IL"/>
        </w:rPr>
      </w:pPr>
      <w:bookmarkStart w:id="13451" w:name="_ETM_Q1_7551650"/>
      <w:bookmarkStart w:id="13452" w:name="_ETM_Q1_7548901"/>
      <w:bookmarkStart w:id="13453" w:name="_ETM_Q1_7545901"/>
      <w:bookmarkEnd w:id="13451"/>
      <w:bookmarkEnd w:id="13452"/>
      <w:bookmarkEnd w:id="13453"/>
      <w:r>
        <w:rPr>
          <w:rFonts w:hint="cs"/>
          <w:rtl/>
          <w:lang w:eastAsia="he-IL"/>
        </w:rPr>
        <w:t>מתי?</w:t>
      </w:r>
    </w:p>
    <w:p w14:paraId="6A280E93" w14:textId="77777777" w:rsidR="00CC57B1" w:rsidRDefault="00CC57B1" w:rsidP="00CC57B1">
      <w:pPr>
        <w:rPr>
          <w:rtl/>
          <w:lang w:eastAsia="he-IL"/>
        </w:rPr>
      </w:pPr>
      <w:bookmarkStart w:id="13454" w:name="_ETM_Q1_7547401"/>
      <w:bookmarkStart w:id="13455" w:name="_ETM_Q1_7549650"/>
      <w:bookmarkStart w:id="13456" w:name="_ETM_Q1_7552400"/>
      <w:bookmarkEnd w:id="13454"/>
      <w:bookmarkEnd w:id="13455"/>
      <w:bookmarkEnd w:id="13456"/>
    </w:p>
    <w:p w14:paraId="01BAE689" w14:textId="4CA12C5C" w:rsidR="00CC57B1" w:rsidRDefault="00CC57B1" w:rsidP="00CC57B1">
      <w:pPr>
        <w:pStyle w:val="af9"/>
        <w:keepNext/>
        <w:rPr>
          <w:rtl/>
          <w:lang w:eastAsia="he-IL"/>
        </w:rPr>
      </w:pPr>
      <w:bookmarkStart w:id="13457" w:name="ET_guest_907103_825"/>
      <w:r w:rsidRPr="00CC57B1">
        <w:rPr>
          <w:rStyle w:val="TagStyle"/>
          <w:rtl/>
        </w:rPr>
        <w:t xml:space="preserve"> &lt;&lt; אורח &gt;&gt; </w:t>
      </w:r>
      <w:r>
        <w:rPr>
          <w:rtl/>
          <w:lang w:eastAsia="he-IL"/>
        </w:rPr>
        <w:t>אפרת ורד:</w:t>
      </w:r>
      <w:r w:rsidRPr="00CC57B1">
        <w:rPr>
          <w:rStyle w:val="TagStyle"/>
          <w:rtl/>
        </w:rPr>
        <w:t xml:space="preserve"> &lt;&lt; אורח &gt;&gt;</w:t>
      </w:r>
      <w:r>
        <w:rPr>
          <w:rtl/>
          <w:lang w:eastAsia="he-IL"/>
        </w:rPr>
        <w:t xml:space="preserve">   </w:t>
      </w:r>
      <w:bookmarkEnd w:id="13457"/>
    </w:p>
    <w:p w14:paraId="575A5D58" w14:textId="77777777" w:rsidR="00CC57B1" w:rsidRDefault="00CC57B1" w:rsidP="00CC57B1">
      <w:pPr>
        <w:pStyle w:val="KeepWithNext"/>
        <w:rPr>
          <w:rtl/>
          <w:lang w:eastAsia="he-IL"/>
        </w:rPr>
      </w:pPr>
    </w:p>
    <w:p w14:paraId="0E45F196" w14:textId="4B601694" w:rsidR="00CC57B1" w:rsidRDefault="00CC57B1" w:rsidP="00CC57B1">
      <w:pPr>
        <w:rPr>
          <w:rtl/>
          <w:lang w:eastAsia="he-IL"/>
        </w:rPr>
      </w:pPr>
      <w:bookmarkStart w:id="13458" w:name="_ETM_Q1_7553150"/>
      <w:bookmarkStart w:id="13459" w:name="_ETM_Q1_7550150"/>
      <w:bookmarkStart w:id="13460" w:name="_ETM_Q1_7547150"/>
      <w:bookmarkEnd w:id="13458"/>
      <w:bookmarkEnd w:id="13459"/>
      <w:bookmarkEnd w:id="13460"/>
      <w:r>
        <w:rPr>
          <w:rFonts w:hint="cs"/>
          <w:rtl/>
          <w:lang w:eastAsia="he-IL"/>
        </w:rPr>
        <w:t xml:space="preserve">היא מייעצת </w:t>
      </w:r>
      <w:bookmarkStart w:id="13461" w:name="_ETM_Q1_7548400"/>
      <w:bookmarkEnd w:id="13461"/>
      <w:r>
        <w:rPr>
          <w:rFonts w:hint="cs"/>
          <w:rtl/>
          <w:lang w:eastAsia="he-IL"/>
        </w:rPr>
        <w:t>או שהיא מחייבת?</w:t>
      </w:r>
    </w:p>
    <w:p w14:paraId="0F9B8B7B" w14:textId="77777777" w:rsidR="00CC57B1" w:rsidRDefault="00CC57B1" w:rsidP="00CC57B1">
      <w:pPr>
        <w:rPr>
          <w:rtl/>
          <w:lang w:eastAsia="he-IL"/>
        </w:rPr>
      </w:pPr>
      <w:bookmarkStart w:id="13462" w:name="_ETM_Q1_7550400"/>
      <w:bookmarkStart w:id="13463" w:name="_ETM_Q1_7551151"/>
      <w:bookmarkEnd w:id="13462"/>
      <w:bookmarkEnd w:id="13463"/>
    </w:p>
    <w:p w14:paraId="62BCD614" w14:textId="6A30FF92" w:rsidR="00CC57B1" w:rsidRDefault="00CC57B1" w:rsidP="00CC57B1">
      <w:pPr>
        <w:pStyle w:val="a4"/>
        <w:keepNext/>
        <w:rPr>
          <w:rtl/>
        </w:rPr>
      </w:pPr>
      <w:bookmarkStart w:id="13464" w:name="ET_speaker_נעה_בן_שבת_826"/>
      <w:r w:rsidRPr="00CC57B1">
        <w:rPr>
          <w:rStyle w:val="TagStyle"/>
          <w:rtl/>
        </w:rPr>
        <w:t xml:space="preserve"> &lt;&lt; דובר &gt;&gt; </w:t>
      </w:r>
      <w:r>
        <w:rPr>
          <w:rtl/>
        </w:rPr>
        <w:t>נעה בן שבת:</w:t>
      </w:r>
      <w:r w:rsidRPr="00CC57B1">
        <w:rPr>
          <w:rStyle w:val="TagStyle"/>
          <w:rtl/>
        </w:rPr>
        <w:t xml:space="preserve"> &lt;&lt; דובר &gt;&gt;</w:t>
      </w:r>
      <w:r>
        <w:rPr>
          <w:rtl/>
        </w:rPr>
        <w:t xml:space="preserve">   </w:t>
      </w:r>
      <w:bookmarkEnd w:id="13464"/>
    </w:p>
    <w:p w14:paraId="6724D7A1" w14:textId="77777777" w:rsidR="00CC57B1" w:rsidRDefault="00CC57B1" w:rsidP="00CC57B1">
      <w:pPr>
        <w:pStyle w:val="KeepWithNext"/>
        <w:rPr>
          <w:rtl/>
          <w:lang w:eastAsia="he-IL"/>
        </w:rPr>
      </w:pPr>
    </w:p>
    <w:p w14:paraId="6C443E95" w14:textId="6709DDC8" w:rsidR="00CC57B1" w:rsidRDefault="00CC57B1" w:rsidP="00CC57B1">
      <w:pPr>
        <w:rPr>
          <w:rtl/>
          <w:lang w:eastAsia="he-IL"/>
        </w:rPr>
      </w:pPr>
      <w:bookmarkStart w:id="13465" w:name="_ETM_Q1_7552151"/>
      <w:bookmarkEnd w:id="13465"/>
      <w:r>
        <w:rPr>
          <w:rFonts w:hint="cs"/>
          <w:rtl/>
          <w:lang w:eastAsia="he-IL"/>
        </w:rPr>
        <w:t xml:space="preserve">היא מייעצת. </w:t>
      </w:r>
    </w:p>
    <w:p w14:paraId="2E552D92" w14:textId="77777777" w:rsidR="00CC57B1" w:rsidRDefault="00CC57B1" w:rsidP="00CC57B1">
      <w:pPr>
        <w:rPr>
          <w:rtl/>
          <w:lang w:eastAsia="he-IL"/>
        </w:rPr>
      </w:pPr>
      <w:bookmarkStart w:id="13466" w:name="_ETM_Q1_7554400"/>
      <w:bookmarkStart w:id="13467" w:name="_ETM_Q1_7554900"/>
      <w:bookmarkStart w:id="13468" w:name="_ETM_Q1_7555651"/>
      <w:bookmarkEnd w:id="13466"/>
      <w:bookmarkEnd w:id="13467"/>
      <w:bookmarkEnd w:id="13468"/>
    </w:p>
    <w:p w14:paraId="1040CE60" w14:textId="528DC226" w:rsidR="00CC57B1" w:rsidRDefault="00CC57B1" w:rsidP="00CC57B1">
      <w:pPr>
        <w:pStyle w:val="a4"/>
        <w:keepNext/>
        <w:rPr>
          <w:rtl/>
        </w:rPr>
      </w:pPr>
      <w:bookmarkStart w:id="13469" w:name="ET_speaker_אורי_דורמן_827"/>
      <w:r w:rsidRPr="00CC57B1">
        <w:rPr>
          <w:rStyle w:val="TagStyle"/>
          <w:rtl/>
        </w:rPr>
        <w:t xml:space="preserve"> &lt;&lt; דובר &gt;&gt; </w:t>
      </w:r>
      <w:r>
        <w:rPr>
          <w:rtl/>
        </w:rPr>
        <w:t>אורי דורמן:</w:t>
      </w:r>
      <w:r w:rsidRPr="00CC57B1">
        <w:rPr>
          <w:rStyle w:val="TagStyle"/>
          <w:rtl/>
        </w:rPr>
        <w:t xml:space="preserve"> &lt;&lt; דובר &gt;&gt;</w:t>
      </w:r>
      <w:r>
        <w:rPr>
          <w:rtl/>
        </w:rPr>
        <w:t xml:space="preserve">   </w:t>
      </w:r>
      <w:bookmarkEnd w:id="13469"/>
    </w:p>
    <w:p w14:paraId="4996E30D" w14:textId="77777777" w:rsidR="00CC57B1" w:rsidRDefault="00CC57B1" w:rsidP="00CC57B1">
      <w:pPr>
        <w:pStyle w:val="KeepWithNext"/>
        <w:rPr>
          <w:rtl/>
          <w:lang w:eastAsia="he-IL"/>
        </w:rPr>
      </w:pPr>
    </w:p>
    <w:p w14:paraId="5DAA83FF" w14:textId="24201FB9" w:rsidR="00CC57B1" w:rsidRDefault="00CC57B1" w:rsidP="00CC57B1">
      <w:pPr>
        <w:rPr>
          <w:rtl/>
          <w:lang w:eastAsia="he-IL"/>
        </w:rPr>
      </w:pPr>
      <w:bookmarkStart w:id="13470" w:name="_ETM_Q1_7556400"/>
      <w:bookmarkStart w:id="13471" w:name="_ETM_Q1_7556651"/>
      <w:bookmarkEnd w:id="13470"/>
      <w:bookmarkEnd w:id="13471"/>
      <w:r>
        <w:rPr>
          <w:rFonts w:hint="cs"/>
          <w:rtl/>
          <w:lang w:eastAsia="he-IL"/>
        </w:rPr>
        <w:t>אנחנו כבר יודעי</w:t>
      </w:r>
      <w:bookmarkStart w:id="13472" w:name="_ETM_Q1_7556401"/>
      <w:bookmarkEnd w:id="13472"/>
      <w:r>
        <w:rPr>
          <w:rFonts w:hint="cs"/>
          <w:rtl/>
          <w:lang w:eastAsia="he-IL"/>
        </w:rPr>
        <w:t>ם את המשמעויות.</w:t>
      </w:r>
    </w:p>
    <w:p w14:paraId="2F5B2E57" w14:textId="1FCB8AB4" w:rsidR="00CC57B1" w:rsidRPr="00CC57B1" w:rsidRDefault="00CC57B1" w:rsidP="00CC57B1">
      <w:pPr>
        <w:rPr>
          <w:rtl/>
          <w:lang w:eastAsia="he-IL"/>
        </w:rPr>
      </w:pPr>
      <w:bookmarkStart w:id="13473" w:name="_ETM_Q1_7559151"/>
      <w:bookmarkStart w:id="13474" w:name="_ETM_Q1_7556151"/>
      <w:bookmarkEnd w:id="13473"/>
      <w:bookmarkEnd w:id="13474"/>
    </w:p>
    <w:p w14:paraId="2E334612" w14:textId="5E535751" w:rsidR="00CC57B1" w:rsidRDefault="00CC57B1" w:rsidP="00CC57B1">
      <w:pPr>
        <w:pStyle w:val="af6"/>
        <w:keepNext/>
        <w:rPr>
          <w:rtl/>
        </w:rPr>
      </w:pPr>
      <w:bookmarkStart w:id="13475" w:name="ET_yor_6447_818"/>
      <w:r w:rsidRPr="00CC57B1">
        <w:rPr>
          <w:rStyle w:val="TagStyle"/>
          <w:rtl/>
        </w:rPr>
        <w:t xml:space="preserve"> &lt;&lt; יור &gt;&gt; </w:t>
      </w:r>
      <w:r>
        <w:rPr>
          <w:rtl/>
        </w:rPr>
        <w:t>היו"ר יונתן מישרקי:</w:t>
      </w:r>
      <w:r w:rsidRPr="00CC57B1">
        <w:rPr>
          <w:rStyle w:val="TagStyle"/>
          <w:rtl/>
        </w:rPr>
        <w:t xml:space="preserve"> &lt;&lt; יור &gt;&gt;</w:t>
      </w:r>
      <w:r>
        <w:rPr>
          <w:rtl/>
        </w:rPr>
        <w:t xml:space="preserve">   </w:t>
      </w:r>
      <w:bookmarkEnd w:id="13475"/>
    </w:p>
    <w:p w14:paraId="176E0473" w14:textId="77777777" w:rsidR="00CC57B1" w:rsidRDefault="00CC57B1" w:rsidP="00CC57B1">
      <w:pPr>
        <w:pStyle w:val="KeepWithNext"/>
        <w:rPr>
          <w:rtl/>
          <w:lang w:eastAsia="he-IL"/>
        </w:rPr>
      </w:pPr>
    </w:p>
    <w:p w14:paraId="2D1A840F" w14:textId="74DA05E1" w:rsidR="00CC57B1" w:rsidRDefault="00CC57B1" w:rsidP="00CC57B1">
      <w:pPr>
        <w:rPr>
          <w:rtl/>
          <w:lang w:eastAsia="he-IL"/>
        </w:rPr>
      </w:pPr>
      <w:bookmarkStart w:id="13476" w:name="_ETM_Q1_7501900"/>
      <w:bookmarkStart w:id="13477" w:name="_ETM_Q1_7499900"/>
      <w:bookmarkEnd w:id="13476"/>
      <w:bookmarkEnd w:id="13477"/>
      <w:r>
        <w:rPr>
          <w:rFonts w:hint="cs"/>
          <w:rtl/>
          <w:lang w:eastAsia="he-IL"/>
        </w:rPr>
        <w:t>כשאנחנו נגיע אנחנו נדבר על מה שאנחנו</w:t>
      </w:r>
      <w:bookmarkStart w:id="13478" w:name="_ETM_Q1_7558900"/>
      <w:bookmarkEnd w:id="13478"/>
      <w:r>
        <w:rPr>
          <w:rFonts w:hint="cs"/>
          <w:rtl/>
          <w:lang w:eastAsia="he-IL"/>
        </w:rPr>
        <w:t xml:space="preserve"> </w:t>
      </w:r>
      <w:bookmarkStart w:id="13479" w:name="_ETM_Q1_7555900"/>
      <w:bookmarkEnd w:id="13479"/>
      <w:r>
        <w:rPr>
          <w:rFonts w:hint="cs"/>
          <w:rtl/>
          <w:lang w:eastAsia="he-IL"/>
        </w:rPr>
        <w:t xml:space="preserve">יודעים אבל לגבי </w:t>
      </w:r>
      <w:bookmarkStart w:id="13480" w:name="_ETM_Q1_7558402"/>
      <w:bookmarkEnd w:id="13480"/>
      <w:r>
        <w:rPr>
          <w:rFonts w:hint="cs"/>
          <w:rtl/>
          <w:lang w:eastAsia="he-IL"/>
        </w:rPr>
        <w:t>מה שאנחנו עוד לא יודעים - - -</w:t>
      </w:r>
    </w:p>
    <w:p w14:paraId="70946375" w14:textId="77777777" w:rsidR="00CC57B1" w:rsidRDefault="00CC57B1" w:rsidP="00CC57B1">
      <w:pPr>
        <w:rPr>
          <w:rtl/>
          <w:lang w:eastAsia="he-IL"/>
        </w:rPr>
      </w:pPr>
      <w:bookmarkStart w:id="13481" w:name="_ETM_Q1_7560400"/>
      <w:bookmarkStart w:id="13482" w:name="_ETM_Q1_7560901"/>
      <w:bookmarkStart w:id="13483" w:name="_ETM_Q1_7561400"/>
      <w:bookmarkEnd w:id="13481"/>
      <w:bookmarkEnd w:id="13482"/>
      <w:bookmarkEnd w:id="13483"/>
    </w:p>
    <w:p w14:paraId="4C613091" w14:textId="7FFE4CBE" w:rsidR="00CC57B1" w:rsidRDefault="00CC57B1" w:rsidP="00CC57B1">
      <w:pPr>
        <w:pStyle w:val="a4"/>
        <w:keepNext/>
        <w:rPr>
          <w:rtl/>
        </w:rPr>
      </w:pPr>
      <w:bookmarkStart w:id="13484" w:name="ET_speaker_פנינה_אורן_שנידור_828"/>
      <w:r w:rsidRPr="00CC57B1">
        <w:rPr>
          <w:rStyle w:val="TagStyle"/>
          <w:rtl/>
        </w:rPr>
        <w:t xml:space="preserve"> &lt;&lt; דובר &gt;&gt; </w:t>
      </w:r>
      <w:r>
        <w:rPr>
          <w:rtl/>
        </w:rPr>
        <w:t>פנינה אורן שנידור:</w:t>
      </w:r>
      <w:r w:rsidRPr="00CC57B1">
        <w:rPr>
          <w:rStyle w:val="TagStyle"/>
          <w:rtl/>
        </w:rPr>
        <w:t xml:space="preserve"> &lt;&lt; דובר &gt;&gt;</w:t>
      </w:r>
      <w:r>
        <w:rPr>
          <w:rtl/>
        </w:rPr>
        <w:t xml:space="preserve">   </w:t>
      </w:r>
      <w:bookmarkEnd w:id="13484"/>
    </w:p>
    <w:p w14:paraId="2186AC34" w14:textId="77777777" w:rsidR="00CC57B1" w:rsidRDefault="00CC57B1" w:rsidP="00CC57B1">
      <w:pPr>
        <w:pStyle w:val="KeepWithNext"/>
        <w:rPr>
          <w:rtl/>
          <w:lang w:eastAsia="he-IL"/>
        </w:rPr>
      </w:pPr>
    </w:p>
    <w:p w14:paraId="081A6670" w14:textId="60EE0466" w:rsidR="00CC57B1" w:rsidRDefault="00CC57B1" w:rsidP="00CC57B1">
      <w:pPr>
        <w:rPr>
          <w:rtl/>
          <w:lang w:eastAsia="he-IL"/>
        </w:rPr>
      </w:pPr>
      <w:bookmarkStart w:id="13485" w:name="_ETM_Q1_7562652"/>
      <w:bookmarkEnd w:id="13485"/>
      <w:r>
        <w:rPr>
          <w:rFonts w:hint="cs"/>
          <w:rtl/>
          <w:lang w:eastAsia="he-IL"/>
        </w:rPr>
        <w:t>מה זה, יודעים?</w:t>
      </w:r>
    </w:p>
    <w:p w14:paraId="71D945F5" w14:textId="77777777" w:rsidR="00CC57B1" w:rsidRDefault="00CC57B1" w:rsidP="00CC57B1">
      <w:pPr>
        <w:rPr>
          <w:rtl/>
          <w:lang w:eastAsia="he-IL"/>
        </w:rPr>
      </w:pPr>
      <w:bookmarkStart w:id="13486" w:name="_ETM_Q1_7565400"/>
      <w:bookmarkStart w:id="13487" w:name="_ETM_Q1_7565901"/>
      <w:bookmarkStart w:id="13488" w:name="_ETM_Q1_7567151"/>
      <w:bookmarkEnd w:id="13486"/>
      <w:bookmarkEnd w:id="13487"/>
      <w:bookmarkEnd w:id="13488"/>
    </w:p>
    <w:p w14:paraId="2266927C" w14:textId="70047F7B" w:rsidR="00CC57B1" w:rsidRDefault="00CC57B1" w:rsidP="00CC57B1">
      <w:pPr>
        <w:pStyle w:val="a4"/>
        <w:keepNext/>
        <w:rPr>
          <w:rtl/>
        </w:rPr>
      </w:pPr>
      <w:bookmarkStart w:id="13489" w:name="ET_speaker_אורי_דורמן_829"/>
      <w:r w:rsidRPr="00CC57B1">
        <w:rPr>
          <w:rStyle w:val="TagStyle"/>
          <w:rtl/>
        </w:rPr>
        <w:t xml:space="preserve"> &lt;&lt; דובר &gt;&gt; </w:t>
      </w:r>
      <w:r>
        <w:rPr>
          <w:rtl/>
        </w:rPr>
        <w:t>אורי דורמן:</w:t>
      </w:r>
      <w:r w:rsidRPr="00CC57B1">
        <w:rPr>
          <w:rStyle w:val="TagStyle"/>
          <w:rtl/>
        </w:rPr>
        <w:t xml:space="preserve"> &lt;&lt; דובר &gt;&gt;</w:t>
      </w:r>
      <w:r>
        <w:rPr>
          <w:rtl/>
        </w:rPr>
        <w:t xml:space="preserve">   </w:t>
      </w:r>
      <w:bookmarkEnd w:id="13489"/>
    </w:p>
    <w:p w14:paraId="47636F1D" w14:textId="77777777" w:rsidR="00CC57B1" w:rsidRDefault="00CC57B1" w:rsidP="00CC57B1">
      <w:pPr>
        <w:pStyle w:val="KeepWithNext"/>
        <w:rPr>
          <w:rtl/>
          <w:lang w:eastAsia="he-IL"/>
        </w:rPr>
      </w:pPr>
    </w:p>
    <w:p w14:paraId="2FC3EC59" w14:textId="51E55EF4" w:rsidR="00CC57B1" w:rsidRDefault="00CC57B1" w:rsidP="00CC57B1">
      <w:pPr>
        <w:rPr>
          <w:rtl/>
          <w:lang w:eastAsia="he-IL"/>
        </w:rPr>
      </w:pPr>
      <w:bookmarkStart w:id="13490" w:name="_ETM_Q1_7568401"/>
      <w:bookmarkEnd w:id="13490"/>
      <w:r>
        <w:rPr>
          <w:rFonts w:hint="cs"/>
          <w:rtl/>
          <w:lang w:eastAsia="he-IL"/>
        </w:rPr>
        <w:t xml:space="preserve">ממה שאנחנו </w:t>
      </w:r>
      <w:bookmarkStart w:id="13491" w:name="_ETM_Q1_7569652"/>
      <w:bookmarkEnd w:id="13491"/>
      <w:r>
        <w:rPr>
          <w:rFonts w:hint="cs"/>
          <w:rtl/>
          <w:lang w:eastAsia="he-IL"/>
        </w:rPr>
        <w:t>יודעים,</w:t>
      </w:r>
      <w:bookmarkStart w:id="13492" w:name="_ETM_Q1_7570651"/>
      <w:bookmarkStart w:id="13493" w:name="_ETM_Q1_7570901"/>
      <w:bookmarkEnd w:id="13492"/>
      <w:bookmarkEnd w:id="13493"/>
      <w:r>
        <w:rPr>
          <w:rFonts w:hint="cs"/>
          <w:rtl/>
          <w:lang w:eastAsia="he-IL"/>
        </w:rPr>
        <w:t xml:space="preserve"> אם תהיה הבנה שמה שאנחנו יודעים הוא גורם לכך </w:t>
      </w:r>
      <w:bookmarkStart w:id="13494" w:name="_ETM_Q1_7577651"/>
      <w:bookmarkEnd w:id="13494"/>
      <w:r>
        <w:rPr>
          <w:rFonts w:hint="cs"/>
          <w:rtl/>
          <w:lang w:eastAsia="he-IL"/>
        </w:rPr>
        <w:t xml:space="preserve">שיש בעיה ויש גידולים חקלאים שלא מסוגלים לעמוד בזה </w:t>
      </w:r>
      <w:bookmarkStart w:id="13495" w:name="_ETM_Q1_7581151"/>
      <w:bookmarkStart w:id="13496" w:name="_ETM_Q1_7578151"/>
      <w:bookmarkEnd w:id="13495"/>
      <w:bookmarkEnd w:id="13496"/>
      <w:r>
        <w:rPr>
          <w:rFonts w:hint="cs"/>
          <w:rtl/>
          <w:lang w:eastAsia="he-IL"/>
        </w:rPr>
        <w:t xml:space="preserve">אז </w:t>
      </w:r>
      <w:bookmarkStart w:id="13497" w:name="_ETM_Q1_7578401"/>
      <w:bookmarkEnd w:id="13497"/>
      <w:r>
        <w:rPr>
          <w:rFonts w:hint="cs"/>
          <w:rtl/>
          <w:lang w:eastAsia="he-IL"/>
        </w:rPr>
        <w:t xml:space="preserve">ועדה מייעצת לא תעזור לנו. </w:t>
      </w:r>
      <w:bookmarkStart w:id="13498" w:name="_ETM_Q1_7583650"/>
      <w:bookmarkEnd w:id="13498"/>
    </w:p>
    <w:p w14:paraId="4214696D" w14:textId="77777777" w:rsidR="00CC57B1" w:rsidRDefault="00CC57B1" w:rsidP="00CC57B1">
      <w:pPr>
        <w:rPr>
          <w:rtl/>
          <w:lang w:eastAsia="he-IL"/>
        </w:rPr>
      </w:pPr>
      <w:bookmarkStart w:id="13499" w:name="_ETM_Q1_7584901"/>
      <w:bookmarkEnd w:id="13499"/>
    </w:p>
    <w:p w14:paraId="160BE98A" w14:textId="35DDA768" w:rsidR="00CC57B1" w:rsidRDefault="00CC57B1" w:rsidP="00CC57B1">
      <w:pPr>
        <w:pStyle w:val="a4"/>
        <w:keepNext/>
        <w:rPr>
          <w:rtl/>
        </w:rPr>
      </w:pPr>
      <w:bookmarkStart w:id="13500" w:name="ET_speaker_פנינה_אורן_שנידור_830"/>
      <w:r w:rsidRPr="00CC57B1">
        <w:rPr>
          <w:rStyle w:val="TagStyle"/>
          <w:rtl/>
        </w:rPr>
        <w:t xml:space="preserve"> &lt;&lt; דובר &gt;&gt; </w:t>
      </w:r>
      <w:r>
        <w:rPr>
          <w:rtl/>
        </w:rPr>
        <w:t>פנינה אורן שנידור:</w:t>
      </w:r>
      <w:r w:rsidRPr="00CC57B1">
        <w:rPr>
          <w:rStyle w:val="TagStyle"/>
          <w:rtl/>
        </w:rPr>
        <w:t xml:space="preserve"> &lt;&lt; דובר &gt;&gt;</w:t>
      </w:r>
      <w:r>
        <w:rPr>
          <w:rtl/>
        </w:rPr>
        <w:t xml:space="preserve">   </w:t>
      </w:r>
      <w:bookmarkEnd w:id="13500"/>
    </w:p>
    <w:p w14:paraId="6005D26E" w14:textId="77777777" w:rsidR="00CC57B1" w:rsidRDefault="00CC57B1" w:rsidP="00CC57B1">
      <w:pPr>
        <w:pStyle w:val="KeepWithNext"/>
        <w:rPr>
          <w:rtl/>
          <w:lang w:eastAsia="he-IL"/>
        </w:rPr>
      </w:pPr>
    </w:p>
    <w:p w14:paraId="4918B5C0" w14:textId="5E7A00AB" w:rsidR="00CC57B1" w:rsidRDefault="00CC57B1" w:rsidP="00CC57B1">
      <w:pPr>
        <w:rPr>
          <w:rtl/>
          <w:lang w:eastAsia="he-IL"/>
        </w:rPr>
      </w:pPr>
      <w:r>
        <w:rPr>
          <w:rFonts w:hint="cs"/>
          <w:rtl/>
          <w:lang w:eastAsia="he-IL"/>
        </w:rPr>
        <w:t>למה?</w:t>
      </w:r>
    </w:p>
    <w:p w14:paraId="6F9DB082" w14:textId="77777777" w:rsidR="00CC57B1" w:rsidRDefault="00CC57B1" w:rsidP="00CC57B1">
      <w:pPr>
        <w:rPr>
          <w:rtl/>
          <w:lang w:eastAsia="he-IL"/>
        </w:rPr>
      </w:pPr>
      <w:bookmarkStart w:id="13501" w:name="_ETM_Q1_7587401"/>
      <w:bookmarkStart w:id="13502" w:name="_ETM_Q1_7585401"/>
      <w:bookmarkEnd w:id="13501"/>
      <w:bookmarkEnd w:id="13502"/>
    </w:p>
    <w:p w14:paraId="24951C06" w14:textId="4C09B729" w:rsidR="00CC57B1" w:rsidRDefault="00CC57B1" w:rsidP="00CC57B1">
      <w:pPr>
        <w:pStyle w:val="af6"/>
        <w:keepNext/>
        <w:rPr>
          <w:rtl/>
        </w:rPr>
      </w:pPr>
      <w:bookmarkStart w:id="13503" w:name="ET_yor_6447_831"/>
      <w:r w:rsidRPr="00CC57B1">
        <w:rPr>
          <w:rStyle w:val="TagStyle"/>
          <w:rtl/>
        </w:rPr>
        <w:t xml:space="preserve"> &lt;&lt; יור &gt;&gt; </w:t>
      </w:r>
      <w:r>
        <w:rPr>
          <w:rtl/>
        </w:rPr>
        <w:t>היו"ר יונתן מישרקי:</w:t>
      </w:r>
      <w:r w:rsidRPr="00CC57B1">
        <w:rPr>
          <w:rStyle w:val="TagStyle"/>
          <w:rtl/>
        </w:rPr>
        <w:t xml:space="preserve"> &lt;&lt; יור &gt;&gt;</w:t>
      </w:r>
      <w:r>
        <w:rPr>
          <w:rtl/>
        </w:rPr>
        <w:t xml:space="preserve">   </w:t>
      </w:r>
      <w:bookmarkEnd w:id="13503"/>
    </w:p>
    <w:p w14:paraId="2AFAFC9F" w14:textId="77777777" w:rsidR="00CC57B1" w:rsidRDefault="00CC57B1" w:rsidP="00CC57B1">
      <w:pPr>
        <w:pStyle w:val="KeepWithNext"/>
        <w:rPr>
          <w:rtl/>
          <w:lang w:eastAsia="he-IL"/>
        </w:rPr>
      </w:pPr>
    </w:p>
    <w:p w14:paraId="19A0A181" w14:textId="1CFB3165" w:rsidR="00CC57B1" w:rsidRDefault="00CC57B1" w:rsidP="00CC57B1">
      <w:pPr>
        <w:rPr>
          <w:rtl/>
          <w:lang w:eastAsia="he-IL"/>
        </w:rPr>
      </w:pPr>
      <w:r>
        <w:rPr>
          <w:rFonts w:hint="cs"/>
          <w:rtl/>
          <w:lang w:eastAsia="he-IL"/>
        </w:rPr>
        <w:t>מה שאנחנו יודעים לד</w:t>
      </w:r>
      <w:bookmarkStart w:id="13504" w:name="_ETM_Q1_7587651"/>
      <w:bookmarkStart w:id="13505" w:name="_ETM_Q1_7584651"/>
      <w:bookmarkEnd w:id="13504"/>
      <w:bookmarkEnd w:id="13505"/>
      <w:r>
        <w:rPr>
          <w:rFonts w:hint="cs"/>
          <w:rtl/>
          <w:lang w:eastAsia="he-IL"/>
        </w:rPr>
        <w:t xml:space="preserve">בר עליו </w:t>
      </w:r>
      <w:bookmarkStart w:id="13506" w:name="_ETM_Q1_7585651"/>
      <w:bookmarkEnd w:id="13506"/>
      <w:r>
        <w:rPr>
          <w:rFonts w:hint="cs"/>
          <w:rtl/>
          <w:lang w:eastAsia="he-IL"/>
        </w:rPr>
        <w:t>פה - - -</w:t>
      </w:r>
    </w:p>
    <w:p w14:paraId="05BADB51" w14:textId="77777777" w:rsidR="00CC57B1" w:rsidRDefault="00CC57B1" w:rsidP="00CC57B1">
      <w:pPr>
        <w:rPr>
          <w:rtl/>
          <w:lang w:eastAsia="he-IL"/>
        </w:rPr>
      </w:pPr>
      <w:bookmarkStart w:id="13507" w:name="_ETM_Q1_7586651"/>
      <w:bookmarkStart w:id="13508" w:name="_ETM_Q1_7588651"/>
      <w:bookmarkEnd w:id="13507"/>
      <w:bookmarkEnd w:id="13508"/>
    </w:p>
    <w:p w14:paraId="7D410ADC" w14:textId="291BAA96" w:rsidR="00CC57B1" w:rsidRDefault="00CC57B1" w:rsidP="00CC57B1">
      <w:pPr>
        <w:pStyle w:val="af9"/>
        <w:keepNext/>
        <w:rPr>
          <w:rtl/>
          <w:lang w:eastAsia="he-IL"/>
        </w:rPr>
      </w:pPr>
      <w:bookmarkStart w:id="13509" w:name="ET_guest_928650_832"/>
      <w:r w:rsidRPr="00CC57B1">
        <w:rPr>
          <w:rStyle w:val="TagStyle"/>
          <w:rtl/>
        </w:rPr>
        <w:t xml:space="preserve"> &lt;&lt; אורח &gt;&gt; </w:t>
      </w:r>
      <w:r>
        <w:rPr>
          <w:rtl/>
          <w:lang w:eastAsia="he-IL"/>
        </w:rPr>
        <w:t>רוית ארבל:</w:t>
      </w:r>
      <w:r w:rsidRPr="00CC57B1">
        <w:rPr>
          <w:rStyle w:val="TagStyle"/>
          <w:rtl/>
        </w:rPr>
        <w:t xml:space="preserve"> &lt;&lt; אורח &gt;&gt;</w:t>
      </w:r>
      <w:r>
        <w:rPr>
          <w:rtl/>
          <w:lang w:eastAsia="he-IL"/>
        </w:rPr>
        <w:t xml:space="preserve">   </w:t>
      </w:r>
      <w:bookmarkEnd w:id="13509"/>
    </w:p>
    <w:p w14:paraId="1FB712FF" w14:textId="77777777" w:rsidR="00CC57B1" w:rsidRDefault="00CC57B1" w:rsidP="00CC57B1">
      <w:pPr>
        <w:pStyle w:val="KeepWithNext"/>
        <w:rPr>
          <w:rtl/>
          <w:lang w:eastAsia="he-IL"/>
        </w:rPr>
      </w:pPr>
    </w:p>
    <w:p w14:paraId="7290FE81" w14:textId="553A1396" w:rsidR="00CC57B1" w:rsidRDefault="00CC57B1" w:rsidP="00CC57B1">
      <w:pPr>
        <w:rPr>
          <w:rtl/>
          <w:lang w:eastAsia="he-IL"/>
        </w:rPr>
      </w:pPr>
      <w:bookmarkStart w:id="13510" w:name="_ETM_Q1_7589400"/>
      <w:bookmarkStart w:id="13511" w:name="_ETM_Q1_7586400"/>
      <w:bookmarkStart w:id="13512" w:name="_ETM_Q1_7583400"/>
      <w:bookmarkEnd w:id="13510"/>
      <w:bookmarkEnd w:id="13511"/>
      <w:bookmarkEnd w:id="13512"/>
      <w:r>
        <w:rPr>
          <w:rFonts w:hint="cs"/>
          <w:rtl/>
          <w:lang w:eastAsia="he-IL"/>
        </w:rPr>
        <w:t xml:space="preserve">למה היא רק מייעצת? </w:t>
      </w:r>
    </w:p>
    <w:p w14:paraId="2C54C592" w14:textId="77777777" w:rsidR="00CC57B1" w:rsidRDefault="00CC57B1" w:rsidP="00CC57B1">
      <w:pPr>
        <w:rPr>
          <w:rtl/>
          <w:lang w:eastAsia="he-IL"/>
        </w:rPr>
      </w:pPr>
      <w:bookmarkStart w:id="13513" w:name="_ETM_Q1_7585901"/>
      <w:bookmarkStart w:id="13514" w:name="_ETM_Q1_7586150"/>
      <w:bookmarkEnd w:id="13513"/>
      <w:bookmarkEnd w:id="13514"/>
    </w:p>
    <w:p w14:paraId="2D9139D8" w14:textId="74DDE1DA" w:rsidR="00CC57B1" w:rsidRDefault="00CC57B1" w:rsidP="00CC57B1">
      <w:pPr>
        <w:pStyle w:val="af6"/>
        <w:keepNext/>
        <w:rPr>
          <w:rtl/>
        </w:rPr>
      </w:pPr>
      <w:bookmarkStart w:id="13515" w:name="ET_yor_6447_833"/>
      <w:r w:rsidRPr="00CC57B1">
        <w:rPr>
          <w:rStyle w:val="TagStyle"/>
          <w:rtl/>
        </w:rPr>
        <w:t xml:space="preserve"> &lt;&lt; יור &gt;&gt; </w:t>
      </w:r>
      <w:r>
        <w:rPr>
          <w:rtl/>
        </w:rPr>
        <w:t>היו"ר יונתן מישרקי:</w:t>
      </w:r>
      <w:r w:rsidRPr="00CC57B1">
        <w:rPr>
          <w:rStyle w:val="TagStyle"/>
          <w:rtl/>
        </w:rPr>
        <w:t xml:space="preserve"> &lt;&lt; יור &gt;&gt;</w:t>
      </w:r>
      <w:r>
        <w:rPr>
          <w:rtl/>
        </w:rPr>
        <w:t xml:space="preserve">   </w:t>
      </w:r>
      <w:bookmarkEnd w:id="13515"/>
    </w:p>
    <w:p w14:paraId="3167759F" w14:textId="77777777" w:rsidR="00CC57B1" w:rsidRDefault="00CC57B1" w:rsidP="00CC57B1">
      <w:pPr>
        <w:pStyle w:val="KeepWithNext"/>
        <w:rPr>
          <w:rtl/>
          <w:lang w:eastAsia="he-IL"/>
        </w:rPr>
      </w:pPr>
    </w:p>
    <w:p w14:paraId="5DB48186" w14:textId="685E16FF" w:rsidR="00CC57B1" w:rsidRDefault="00CC57B1" w:rsidP="00CC57B1">
      <w:pPr>
        <w:rPr>
          <w:rtl/>
          <w:lang w:eastAsia="he-IL"/>
        </w:rPr>
      </w:pPr>
      <w:bookmarkStart w:id="13516" w:name="_ETM_Q1_7590900"/>
      <w:bookmarkEnd w:id="13516"/>
      <w:r>
        <w:rPr>
          <w:rFonts w:hint="cs"/>
          <w:rtl/>
          <w:lang w:eastAsia="he-IL"/>
        </w:rPr>
        <w:t>על מה שאנחנו</w:t>
      </w:r>
      <w:bookmarkStart w:id="13517" w:name="_ETM_Q1_7589651"/>
      <w:bookmarkEnd w:id="13517"/>
      <w:r>
        <w:rPr>
          <w:rFonts w:hint="cs"/>
          <w:rtl/>
          <w:lang w:eastAsia="he-IL"/>
        </w:rPr>
        <w:t xml:space="preserve"> יודעים, אנחנו נדבר </w:t>
      </w:r>
      <w:bookmarkStart w:id="13518" w:name="_ETM_Q1_7586401"/>
      <w:bookmarkEnd w:id="13518"/>
      <w:r>
        <w:rPr>
          <w:rFonts w:hint="cs"/>
          <w:rtl/>
          <w:lang w:eastAsia="he-IL"/>
        </w:rPr>
        <w:t xml:space="preserve">כאן ועל מה שאנחנו עוד לא יודעים, הוועדה תעשה את העבודה שלה. </w:t>
      </w:r>
    </w:p>
    <w:p w14:paraId="74D9002F" w14:textId="77777777" w:rsidR="00700401" w:rsidRDefault="00700401" w:rsidP="00CC57B1">
      <w:pPr>
        <w:rPr>
          <w:rtl/>
          <w:lang w:eastAsia="he-IL"/>
        </w:rPr>
      </w:pPr>
      <w:bookmarkStart w:id="13519" w:name="_ETM_Q1_7594901"/>
      <w:bookmarkStart w:id="13520" w:name="_ETM_Q1_7595401"/>
      <w:bookmarkStart w:id="13521" w:name="_ETM_Q1_7592401"/>
      <w:bookmarkStart w:id="13522" w:name="_ETM_Q1_7589401"/>
      <w:bookmarkStart w:id="13523" w:name="_ETM_Q1_7598152"/>
      <w:bookmarkEnd w:id="13519"/>
      <w:bookmarkEnd w:id="13520"/>
      <w:bookmarkEnd w:id="13521"/>
      <w:bookmarkEnd w:id="13522"/>
      <w:bookmarkEnd w:id="13523"/>
    </w:p>
    <w:p w14:paraId="5B7CD5E8" w14:textId="1CE46166" w:rsidR="00700401" w:rsidRPr="00700401" w:rsidRDefault="00700401" w:rsidP="00700401">
      <w:pPr>
        <w:pStyle w:val="af9"/>
        <w:keepNext/>
        <w:rPr>
          <w:lang w:val="en-AU" w:eastAsia="he-IL"/>
        </w:rPr>
      </w:pPr>
      <w:bookmarkStart w:id="13524" w:name="ET_guest_905415_1288"/>
      <w:r w:rsidRPr="00700401">
        <w:rPr>
          <w:rStyle w:val="TagStyle"/>
          <w:rtl/>
        </w:rPr>
        <w:t xml:space="preserve"> &lt;&lt; אורח &gt;&gt; </w:t>
      </w:r>
      <w:r>
        <w:rPr>
          <w:rtl/>
          <w:lang w:val="en-AU" w:eastAsia="he-IL"/>
        </w:rPr>
        <w:t>אביב חצבני:</w:t>
      </w:r>
      <w:r w:rsidRPr="00700401">
        <w:rPr>
          <w:rStyle w:val="TagStyle"/>
          <w:rtl/>
        </w:rPr>
        <w:t xml:space="preserve"> &lt;&lt; אורח &gt;&gt;</w:t>
      </w:r>
      <w:r>
        <w:rPr>
          <w:rtl/>
          <w:lang w:val="en-AU" w:eastAsia="he-IL"/>
        </w:rPr>
        <w:t xml:space="preserve">   </w:t>
      </w:r>
      <w:bookmarkEnd w:id="13524"/>
    </w:p>
    <w:p w14:paraId="57CEE495" w14:textId="77777777" w:rsidR="00700401" w:rsidRPr="00700401" w:rsidRDefault="00700401" w:rsidP="00700401">
      <w:pPr>
        <w:ind w:firstLine="0"/>
        <w:rPr>
          <w:rtl/>
          <w:lang w:eastAsia="he-IL"/>
        </w:rPr>
      </w:pPr>
      <w:bookmarkStart w:id="13525" w:name="_ETM_Q1_7827902"/>
      <w:bookmarkStart w:id="13526" w:name="_ETM_Q1_7828402"/>
      <w:bookmarkStart w:id="13527" w:name="_ETM_Q1_7828902"/>
      <w:bookmarkEnd w:id="13525"/>
      <w:bookmarkEnd w:id="13526"/>
      <w:bookmarkEnd w:id="13527"/>
    </w:p>
    <w:p w14:paraId="7ED61489" w14:textId="486CA197" w:rsidR="00CC57B1" w:rsidRDefault="00CC57B1" w:rsidP="00CC57B1">
      <w:pPr>
        <w:rPr>
          <w:rtl/>
          <w:lang w:eastAsia="he-IL"/>
        </w:rPr>
      </w:pPr>
      <w:bookmarkStart w:id="13528" w:name="_ETM_Q1_7590400"/>
      <w:bookmarkStart w:id="13529" w:name="_ETM_Q1_7593901"/>
      <w:bookmarkStart w:id="13530" w:name="_ETM_Q1_7590901"/>
      <w:bookmarkStart w:id="13531" w:name="_ETM_Q1_7596901"/>
      <w:bookmarkEnd w:id="13528"/>
      <w:bookmarkEnd w:id="13529"/>
      <w:bookmarkEnd w:id="13530"/>
      <w:r w:rsidRPr="00700401">
        <w:rPr>
          <w:rFonts w:hint="cs"/>
          <w:rtl/>
          <w:lang w:eastAsia="he-IL"/>
        </w:rPr>
        <w:t>אדוני, אני אשמח להתייחס.</w:t>
      </w:r>
      <w:r>
        <w:rPr>
          <w:rFonts w:hint="cs"/>
          <w:rtl/>
          <w:lang w:eastAsia="he-IL"/>
        </w:rPr>
        <w:t xml:space="preserve"> </w:t>
      </w:r>
      <w:bookmarkEnd w:id="13531"/>
    </w:p>
    <w:p w14:paraId="4881A074" w14:textId="77777777" w:rsidR="00CC57B1" w:rsidRDefault="00CC57B1" w:rsidP="00CC57B1">
      <w:pPr>
        <w:rPr>
          <w:rtl/>
          <w:lang w:eastAsia="he-IL"/>
        </w:rPr>
      </w:pPr>
      <w:bookmarkStart w:id="13532" w:name="_ETM_Q1_7591902"/>
      <w:bookmarkStart w:id="13533" w:name="_ETM_Q1_7592151"/>
      <w:bookmarkEnd w:id="13532"/>
      <w:bookmarkEnd w:id="13533"/>
    </w:p>
    <w:p w14:paraId="709D5776" w14:textId="59CBCD03" w:rsidR="00CC57B1" w:rsidRDefault="00CC57B1" w:rsidP="00CC57B1">
      <w:pPr>
        <w:pStyle w:val="af6"/>
        <w:keepNext/>
        <w:rPr>
          <w:rtl/>
        </w:rPr>
      </w:pPr>
      <w:bookmarkStart w:id="13534" w:name="ET_yor_6447_834"/>
      <w:r w:rsidRPr="00CC57B1">
        <w:rPr>
          <w:rStyle w:val="TagStyle"/>
          <w:rtl/>
        </w:rPr>
        <w:t xml:space="preserve"> &lt;&lt; יור &gt;&gt; </w:t>
      </w:r>
      <w:r>
        <w:rPr>
          <w:rtl/>
        </w:rPr>
        <w:t>היו"ר יונתן מישרקי:</w:t>
      </w:r>
      <w:r w:rsidRPr="00CC57B1">
        <w:rPr>
          <w:rStyle w:val="TagStyle"/>
          <w:rtl/>
        </w:rPr>
        <w:t xml:space="preserve"> &lt;&lt; יור &gt;&gt;</w:t>
      </w:r>
      <w:r>
        <w:rPr>
          <w:rtl/>
        </w:rPr>
        <w:t xml:space="preserve">   </w:t>
      </w:r>
      <w:bookmarkEnd w:id="13534"/>
    </w:p>
    <w:p w14:paraId="7CAF176D" w14:textId="77777777" w:rsidR="00CC57B1" w:rsidRDefault="00CC57B1" w:rsidP="00CC57B1">
      <w:pPr>
        <w:pStyle w:val="KeepWithNext"/>
        <w:rPr>
          <w:rtl/>
          <w:lang w:eastAsia="he-IL"/>
        </w:rPr>
      </w:pPr>
    </w:p>
    <w:p w14:paraId="3C08E977" w14:textId="7D44DA05" w:rsidR="00CC57B1" w:rsidRDefault="00CC57B1" w:rsidP="00CC57B1">
      <w:pPr>
        <w:rPr>
          <w:rtl/>
          <w:lang w:eastAsia="he-IL"/>
        </w:rPr>
      </w:pPr>
      <w:bookmarkStart w:id="13535" w:name="_ETM_Q1_7592651"/>
      <w:bookmarkEnd w:id="13535"/>
      <w:r>
        <w:rPr>
          <w:rFonts w:hint="cs"/>
          <w:rtl/>
          <w:lang w:eastAsia="he-IL"/>
        </w:rPr>
        <w:t xml:space="preserve">אני אתן </w:t>
      </w:r>
      <w:bookmarkStart w:id="13536" w:name="_ETM_Q1_7594401"/>
      <w:bookmarkEnd w:id="13536"/>
      <w:r>
        <w:rPr>
          <w:rFonts w:hint="cs"/>
          <w:rtl/>
          <w:lang w:eastAsia="he-IL"/>
        </w:rPr>
        <w:t>לך עוד רגע.</w:t>
      </w:r>
    </w:p>
    <w:p w14:paraId="0C468879" w14:textId="77777777" w:rsidR="00CC57B1" w:rsidRDefault="00CC57B1" w:rsidP="00CC57B1">
      <w:pPr>
        <w:rPr>
          <w:rtl/>
          <w:lang w:eastAsia="he-IL"/>
        </w:rPr>
      </w:pPr>
      <w:bookmarkStart w:id="13537" w:name="_ETM_Q1_7596902"/>
      <w:bookmarkStart w:id="13538" w:name="_ETM_Q1_7597902"/>
      <w:bookmarkEnd w:id="13537"/>
      <w:bookmarkEnd w:id="13538"/>
    </w:p>
    <w:p w14:paraId="348CD5F5" w14:textId="6F4DB42C" w:rsidR="00CC57B1" w:rsidRDefault="00CC57B1" w:rsidP="00CC57B1">
      <w:pPr>
        <w:pStyle w:val="a4"/>
        <w:keepNext/>
        <w:rPr>
          <w:rtl/>
        </w:rPr>
      </w:pPr>
      <w:bookmarkStart w:id="13539" w:name="ET_speaker_אורי_דורמן_835"/>
      <w:r w:rsidRPr="00CC57B1">
        <w:rPr>
          <w:rStyle w:val="TagStyle"/>
          <w:rtl/>
        </w:rPr>
        <w:t xml:space="preserve"> &lt;&lt; דובר &gt;&gt; </w:t>
      </w:r>
      <w:r>
        <w:rPr>
          <w:rtl/>
        </w:rPr>
        <w:t>אורי דורמן:</w:t>
      </w:r>
      <w:r w:rsidRPr="00CC57B1">
        <w:rPr>
          <w:rStyle w:val="TagStyle"/>
          <w:rtl/>
        </w:rPr>
        <w:t xml:space="preserve"> &lt;&lt; דובר &gt;&gt;</w:t>
      </w:r>
      <w:r>
        <w:rPr>
          <w:rtl/>
        </w:rPr>
        <w:t xml:space="preserve">   </w:t>
      </w:r>
      <w:bookmarkEnd w:id="13539"/>
    </w:p>
    <w:p w14:paraId="7CC7AFA1" w14:textId="77777777" w:rsidR="00CC57B1" w:rsidRDefault="00CC57B1" w:rsidP="00CC57B1">
      <w:pPr>
        <w:pStyle w:val="KeepWithNext"/>
        <w:rPr>
          <w:rtl/>
          <w:lang w:eastAsia="he-IL"/>
        </w:rPr>
      </w:pPr>
    </w:p>
    <w:p w14:paraId="6FE59F74" w14:textId="3D57E4E4" w:rsidR="00CC57B1" w:rsidRDefault="00CC57B1" w:rsidP="00CC57B1">
      <w:pPr>
        <w:rPr>
          <w:rtl/>
          <w:lang w:eastAsia="he-IL"/>
        </w:rPr>
      </w:pPr>
      <w:bookmarkStart w:id="13540" w:name="_ETM_Q1_7598902"/>
      <w:bookmarkEnd w:id="13540"/>
      <w:r>
        <w:rPr>
          <w:rFonts w:hint="cs"/>
          <w:rtl/>
          <w:lang w:eastAsia="he-IL"/>
        </w:rPr>
        <w:t>לפני שעושים חקיקה</w:t>
      </w:r>
      <w:bookmarkStart w:id="13541" w:name="_ETM_Q1_7599650"/>
      <w:bookmarkStart w:id="13542" w:name="_ETM_Q1_7596650"/>
      <w:bookmarkEnd w:id="13541"/>
      <w:bookmarkEnd w:id="13542"/>
      <w:r>
        <w:rPr>
          <w:rFonts w:hint="cs"/>
          <w:rtl/>
          <w:lang w:eastAsia="he-IL"/>
        </w:rPr>
        <w:t xml:space="preserve"> אומרים "בואו </w:t>
      </w:r>
      <w:bookmarkStart w:id="13543" w:name="_ETM_Q1_7600401"/>
      <w:bookmarkEnd w:id="13543"/>
      <w:r>
        <w:rPr>
          <w:rFonts w:hint="cs"/>
          <w:rtl/>
          <w:lang w:eastAsia="he-IL"/>
        </w:rPr>
        <w:t>נחוקק ואחר כך נבדוק"</w:t>
      </w:r>
      <w:bookmarkStart w:id="13544" w:name="_ETM_Q1_7604652"/>
      <w:bookmarkEnd w:id="13544"/>
      <w:r>
        <w:rPr>
          <w:rFonts w:hint="cs"/>
          <w:rtl/>
          <w:lang w:eastAsia="he-IL"/>
        </w:rPr>
        <w:t xml:space="preserve"> אז לא, זאת לא הדרך. </w:t>
      </w:r>
      <w:bookmarkStart w:id="13545" w:name="_ETM_Q1_7600400"/>
      <w:bookmarkEnd w:id="13545"/>
      <w:r>
        <w:rPr>
          <w:rFonts w:hint="cs"/>
          <w:rtl/>
          <w:lang w:eastAsia="he-IL"/>
        </w:rPr>
        <w:t>קודם נבדוק,</w:t>
      </w:r>
      <w:bookmarkStart w:id="13546" w:name="_ETM_Q1_7607400"/>
      <w:bookmarkEnd w:id="13546"/>
      <w:r>
        <w:rPr>
          <w:rFonts w:hint="cs"/>
          <w:rtl/>
          <w:lang w:eastAsia="he-IL"/>
        </w:rPr>
        <w:t xml:space="preserve"> קודם נבין, קודם נשאל את כל </w:t>
      </w:r>
      <w:bookmarkStart w:id="13547" w:name="_ETM_Q1_7605400"/>
      <w:bookmarkEnd w:id="13547"/>
      <w:r>
        <w:rPr>
          <w:rFonts w:hint="cs"/>
          <w:rtl/>
          <w:lang w:eastAsia="he-IL"/>
        </w:rPr>
        <w:t>השאלות ונבין את ההשפעות ורק אחר כך - - -</w:t>
      </w:r>
      <w:bookmarkStart w:id="13548" w:name="_ETM_Q1_7612401"/>
      <w:bookmarkEnd w:id="13548"/>
    </w:p>
    <w:p w14:paraId="06B3B843" w14:textId="77777777" w:rsidR="00CC57B1" w:rsidRDefault="00CC57B1" w:rsidP="00CC57B1">
      <w:pPr>
        <w:rPr>
          <w:rtl/>
          <w:lang w:eastAsia="he-IL"/>
        </w:rPr>
      </w:pPr>
      <w:bookmarkStart w:id="13549" w:name="_ETM_Q1_7616401"/>
      <w:bookmarkEnd w:id="13549"/>
    </w:p>
    <w:p w14:paraId="0C92C30D" w14:textId="529F0F3C" w:rsidR="00CC57B1" w:rsidRDefault="00CC57B1" w:rsidP="00CC57B1">
      <w:pPr>
        <w:pStyle w:val="a4"/>
        <w:keepNext/>
        <w:rPr>
          <w:rtl/>
        </w:rPr>
      </w:pPr>
      <w:bookmarkStart w:id="13550" w:name="ET_speaker_פנינה_אורן_שנידור_836"/>
      <w:r w:rsidRPr="00CC57B1">
        <w:rPr>
          <w:rStyle w:val="TagStyle"/>
          <w:rtl/>
        </w:rPr>
        <w:t xml:space="preserve"> &lt;&lt; דובר &gt;&gt; </w:t>
      </w:r>
      <w:r>
        <w:rPr>
          <w:rtl/>
        </w:rPr>
        <w:t>פנינה אורן שנידור:</w:t>
      </w:r>
      <w:r w:rsidRPr="00CC57B1">
        <w:rPr>
          <w:rStyle w:val="TagStyle"/>
          <w:rtl/>
        </w:rPr>
        <w:t xml:space="preserve"> &lt;&lt; דובר &gt;&gt;</w:t>
      </w:r>
      <w:r>
        <w:rPr>
          <w:rtl/>
        </w:rPr>
        <w:t xml:space="preserve">   </w:t>
      </w:r>
      <w:bookmarkEnd w:id="13550"/>
    </w:p>
    <w:p w14:paraId="5082331D" w14:textId="77777777" w:rsidR="00CC57B1" w:rsidRDefault="00CC57B1" w:rsidP="00CC57B1">
      <w:pPr>
        <w:pStyle w:val="KeepWithNext"/>
        <w:rPr>
          <w:rtl/>
          <w:lang w:eastAsia="he-IL"/>
        </w:rPr>
      </w:pPr>
    </w:p>
    <w:p w14:paraId="507B1F07" w14:textId="32A6FD73" w:rsidR="00CC57B1" w:rsidRDefault="00CC57B1" w:rsidP="00CC57B1">
      <w:pPr>
        <w:rPr>
          <w:rtl/>
          <w:lang w:eastAsia="he-IL"/>
        </w:rPr>
      </w:pPr>
      <w:bookmarkStart w:id="13551" w:name="_ETM_Q1_7611150"/>
      <w:bookmarkEnd w:id="13551"/>
      <w:r>
        <w:rPr>
          <w:rFonts w:hint="cs"/>
          <w:rtl/>
          <w:lang w:eastAsia="he-IL"/>
        </w:rPr>
        <w:t xml:space="preserve">ואז לא יהיה כלום. </w:t>
      </w:r>
      <w:bookmarkStart w:id="13552" w:name="_ETM_Q1_7613151"/>
      <w:bookmarkEnd w:id="13552"/>
    </w:p>
    <w:p w14:paraId="79030D6E" w14:textId="77777777" w:rsidR="00CC57B1" w:rsidRDefault="00CC57B1" w:rsidP="00CC57B1">
      <w:pPr>
        <w:rPr>
          <w:rtl/>
          <w:lang w:eastAsia="he-IL"/>
        </w:rPr>
      </w:pPr>
      <w:bookmarkStart w:id="13553" w:name="_ETM_Q1_7613400"/>
      <w:bookmarkStart w:id="13554" w:name="_ETM_Q1_7614401"/>
      <w:bookmarkEnd w:id="13553"/>
      <w:bookmarkEnd w:id="13554"/>
    </w:p>
    <w:p w14:paraId="4D5A508E" w14:textId="1232A2A4" w:rsidR="00CC57B1" w:rsidRDefault="00CC57B1" w:rsidP="00CC57B1">
      <w:pPr>
        <w:pStyle w:val="a4"/>
        <w:keepNext/>
        <w:rPr>
          <w:rtl/>
        </w:rPr>
      </w:pPr>
      <w:bookmarkStart w:id="13555" w:name="ET_speaker_אורי_דורמן_837"/>
      <w:r w:rsidRPr="00CC57B1">
        <w:rPr>
          <w:rStyle w:val="TagStyle"/>
          <w:rtl/>
        </w:rPr>
        <w:t xml:space="preserve"> &lt;&lt; דובר &gt;&gt; </w:t>
      </w:r>
      <w:r>
        <w:rPr>
          <w:rtl/>
        </w:rPr>
        <w:t>אורי דורמן:</w:t>
      </w:r>
      <w:r w:rsidRPr="00CC57B1">
        <w:rPr>
          <w:rStyle w:val="TagStyle"/>
          <w:rtl/>
        </w:rPr>
        <w:t xml:space="preserve"> &lt;&lt; דובר &gt;&gt;</w:t>
      </w:r>
      <w:r>
        <w:rPr>
          <w:rtl/>
        </w:rPr>
        <w:t xml:space="preserve">   </w:t>
      </w:r>
      <w:bookmarkEnd w:id="13555"/>
    </w:p>
    <w:p w14:paraId="205F1467" w14:textId="77777777" w:rsidR="00CC57B1" w:rsidRDefault="00CC57B1" w:rsidP="00CC57B1">
      <w:pPr>
        <w:pStyle w:val="KeepWithNext"/>
        <w:rPr>
          <w:rtl/>
          <w:lang w:eastAsia="he-IL"/>
        </w:rPr>
      </w:pPr>
    </w:p>
    <w:p w14:paraId="1925CE66" w14:textId="72206C27" w:rsidR="00CC57B1" w:rsidRPr="00700401" w:rsidRDefault="00CC57B1" w:rsidP="00CC57B1">
      <w:pPr>
        <w:rPr>
          <w:rtl/>
          <w:lang w:eastAsia="he-IL"/>
        </w:rPr>
      </w:pPr>
      <w:bookmarkStart w:id="13556" w:name="_ETM_Q1_7615151"/>
      <w:bookmarkEnd w:id="13556"/>
      <w:r w:rsidRPr="00700401">
        <w:rPr>
          <w:rFonts w:hint="cs"/>
          <w:rtl/>
          <w:lang w:eastAsia="he-IL"/>
        </w:rPr>
        <w:t>זה בדיוק - - -</w:t>
      </w:r>
      <w:bookmarkStart w:id="13557" w:name="_ETM_Q1_7615901"/>
      <w:bookmarkStart w:id="13558" w:name="_ETM_Q1_7612901"/>
      <w:bookmarkEnd w:id="13557"/>
      <w:bookmarkEnd w:id="13558"/>
    </w:p>
    <w:p w14:paraId="083798E4" w14:textId="77777777" w:rsidR="00700401" w:rsidRPr="00700401" w:rsidRDefault="00700401" w:rsidP="00700401">
      <w:pPr>
        <w:rPr>
          <w:rtl/>
          <w:lang w:eastAsia="he-IL"/>
        </w:rPr>
      </w:pPr>
      <w:bookmarkStart w:id="13559" w:name="_ETM_Q1_7616651"/>
      <w:bookmarkStart w:id="13560" w:name="_ETM_Q1_7616901"/>
      <w:bookmarkStart w:id="13561" w:name="_ETM_Q1_7617152"/>
      <w:bookmarkStart w:id="13562" w:name="_ETM_Q1_7619652"/>
      <w:bookmarkStart w:id="13563" w:name="_ETM_Q1_7621152"/>
      <w:bookmarkStart w:id="13564" w:name="_ETM_Q1_7626902"/>
      <w:bookmarkEnd w:id="13559"/>
      <w:bookmarkEnd w:id="13560"/>
      <w:bookmarkEnd w:id="13561"/>
      <w:bookmarkEnd w:id="13562"/>
      <w:bookmarkEnd w:id="13563"/>
      <w:bookmarkEnd w:id="13564"/>
    </w:p>
    <w:p w14:paraId="57DD3567" w14:textId="4951C524" w:rsidR="00700401" w:rsidRPr="00700401" w:rsidRDefault="00700401" w:rsidP="00700401">
      <w:pPr>
        <w:pStyle w:val="a4"/>
        <w:keepNext/>
        <w:rPr>
          <w:rtl/>
        </w:rPr>
      </w:pPr>
      <w:bookmarkStart w:id="13565" w:name="ET_speaker_שרון_גוטמן_1289"/>
      <w:r w:rsidRPr="00700401">
        <w:rPr>
          <w:rStyle w:val="TagStyle"/>
          <w:rtl/>
        </w:rPr>
        <w:t xml:space="preserve"> &lt;&lt; דובר &gt;&gt; </w:t>
      </w:r>
      <w:r w:rsidRPr="00700401">
        <w:rPr>
          <w:rtl/>
        </w:rPr>
        <w:t>שרון גוטמן:</w:t>
      </w:r>
      <w:r w:rsidRPr="00700401">
        <w:rPr>
          <w:rStyle w:val="TagStyle"/>
          <w:rtl/>
        </w:rPr>
        <w:t xml:space="preserve"> &lt;&lt; דובר &gt;&gt;</w:t>
      </w:r>
      <w:r w:rsidRPr="00700401">
        <w:rPr>
          <w:rtl/>
        </w:rPr>
        <w:t xml:space="preserve">   </w:t>
      </w:r>
      <w:bookmarkEnd w:id="13565"/>
    </w:p>
    <w:p w14:paraId="46CE50DF" w14:textId="77777777" w:rsidR="00700401" w:rsidRPr="00700401" w:rsidRDefault="00700401" w:rsidP="00700401">
      <w:pPr>
        <w:rPr>
          <w:rtl/>
          <w:lang w:eastAsia="he-IL"/>
        </w:rPr>
      </w:pPr>
      <w:bookmarkStart w:id="13566" w:name="_ETM_Q1_7630152"/>
      <w:bookmarkEnd w:id="13566"/>
    </w:p>
    <w:p w14:paraId="141F0021" w14:textId="25B79555" w:rsidR="00CC57B1" w:rsidRPr="00700401" w:rsidRDefault="00CC57B1" w:rsidP="00CC57B1">
      <w:pPr>
        <w:rPr>
          <w:rtl/>
          <w:lang w:eastAsia="he-IL"/>
        </w:rPr>
      </w:pPr>
      <w:bookmarkStart w:id="13567" w:name="_ETM_Q1_7615401"/>
      <w:bookmarkEnd w:id="13567"/>
      <w:r w:rsidRPr="00700401">
        <w:rPr>
          <w:rFonts w:hint="cs"/>
          <w:rtl/>
          <w:lang w:eastAsia="he-IL"/>
        </w:rPr>
        <w:t>כמו בתקנות חומרי הדברה</w:t>
      </w:r>
      <w:bookmarkStart w:id="13568" w:name="_ETM_Q1_7617150"/>
      <w:bookmarkStart w:id="13569" w:name="_ETM_Q1_7614150"/>
      <w:bookmarkEnd w:id="13568"/>
      <w:bookmarkEnd w:id="13569"/>
      <w:r w:rsidRPr="00700401">
        <w:rPr>
          <w:rFonts w:hint="cs"/>
          <w:rtl/>
          <w:lang w:eastAsia="he-IL"/>
        </w:rPr>
        <w:t xml:space="preserve"> שלא התעדכנו מ-2017.</w:t>
      </w:r>
    </w:p>
    <w:p w14:paraId="3E16E293" w14:textId="77777777" w:rsidR="00CC57B1" w:rsidRPr="00700401" w:rsidRDefault="00CC57B1" w:rsidP="00CC57B1">
      <w:pPr>
        <w:rPr>
          <w:rtl/>
          <w:lang w:eastAsia="he-IL"/>
        </w:rPr>
      </w:pPr>
      <w:bookmarkStart w:id="13570" w:name="_ETM_Q1_7623651"/>
      <w:bookmarkStart w:id="13571" w:name="_ETM_Q1_7624401"/>
      <w:bookmarkEnd w:id="13570"/>
      <w:bookmarkEnd w:id="13571"/>
    </w:p>
    <w:p w14:paraId="66BFCDC8" w14:textId="4CDD30A0" w:rsidR="00CC57B1" w:rsidRPr="00700401" w:rsidRDefault="00CC57B1" w:rsidP="00CC57B1">
      <w:pPr>
        <w:pStyle w:val="a4"/>
        <w:keepNext/>
        <w:rPr>
          <w:rtl/>
        </w:rPr>
      </w:pPr>
      <w:bookmarkStart w:id="13572" w:name="ET_speaker_אורי_דורמן_838"/>
      <w:r w:rsidRPr="00700401">
        <w:rPr>
          <w:rStyle w:val="TagStyle"/>
          <w:rtl/>
        </w:rPr>
        <w:t xml:space="preserve"> &lt;&lt; דובר &gt;&gt; </w:t>
      </w:r>
      <w:r w:rsidRPr="00700401">
        <w:rPr>
          <w:rtl/>
        </w:rPr>
        <w:t>אורי דורמן:</w:t>
      </w:r>
      <w:r w:rsidRPr="00700401">
        <w:rPr>
          <w:rStyle w:val="TagStyle"/>
          <w:rtl/>
        </w:rPr>
        <w:t xml:space="preserve"> &lt;&lt; דובר &gt;&gt;</w:t>
      </w:r>
      <w:r w:rsidRPr="00700401">
        <w:rPr>
          <w:rtl/>
        </w:rPr>
        <w:t xml:space="preserve">   </w:t>
      </w:r>
      <w:bookmarkEnd w:id="13572"/>
    </w:p>
    <w:p w14:paraId="0F944FC2" w14:textId="77777777" w:rsidR="00CC57B1" w:rsidRPr="00700401" w:rsidRDefault="00CC57B1" w:rsidP="00CC57B1">
      <w:pPr>
        <w:pStyle w:val="KeepWithNext"/>
        <w:rPr>
          <w:rtl/>
          <w:lang w:eastAsia="he-IL"/>
        </w:rPr>
      </w:pPr>
    </w:p>
    <w:p w14:paraId="760B5D72" w14:textId="53F2BE33" w:rsidR="00FF4DCC" w:rsidRPr="00FF4DCC" w:rsidRDefault="00CC57B1" w:rsidP="00FF4DCC">
      <w:pPr>
        <w:rPr>
          <w:rtl/>
          <w:lang w:eastAsia="he-IL"/>
        </w:rPr>
      </w:pPr>
      <w:bookmarkStart w:id="13573" w:name="_ETM_Q1_7624901"/>
      <w:bookmarkEnd w:id="13573"/>
      <w:r w:rsidRPr="00700401">
        <w:rPr>
          <w:rFonts w:hint="cs"/>
          <w:rtl/>
          <w:lang w:eastAsia="he-IL"/>
        </w:rPr>
        <w:t xml:space="preserve">רגע. רוצים </w:t>
      </w:r>
      <w:bookmarkStart w:id="13574" w:name="_ETM_Q1_7626651"/>
      <w:bookmarkEnd w:id="13574"/>
      <w:r w:rsidRPr="00700401">
        <w:rPr>
          <w:rFonts w:hint="cs"/>
          <w:rtl/>
          <w:lang w:eastAsia="he-IL"/>
        </w:rPr>
        <w:t>להחיל פה הוראות שהן ייושמו</w:t>
      </w:r>
      <w:bookmarkStart w:id="13575" w:name="_ETM_Q1_7630652"/>
      <w:bookmarkEnd w:id="13575"/>
      <w:r w:rsidRPr="00700401">
        <w:rPr>
          <w:rFonts w:hint="cs"/>
          <w:rtl/>
          <w:lang w:eastAsia="he-IL"/>
        </w:rPr>
        <w:t xml:space="preserve"> </w:t>
      </w:r>
      <w:bookmarkStart w:id="13576" w:name="_ETM_Q1_7627652"/>
      <w:bookmarkEnd w:id="13576"/>
      <w:r w:rsidRPr="00700401">
        <w:rPr>
          <w:rFonts w:hint="cs"/>
          <w:rtl/>
          <w:lang w:eastAsia="he-IL"/>
        </w:rPr>
        <w:t xml:space="preserve">תוך כדי תנועה כשאנחנו לא </w:t>
      </w:r>
      <w:bookmarkStart w:id="13577" w:name="_ETM_Q1_7630150"/>
      <w:bookmarkEnd w:id="13577"/>
      <w:r w:rsidRPr="00700401">
        <w:rPr>
          <w:rFonts w:hint="cs"/>
          <w:rtl/>
          <w:lang w:eastAsia="he-IL"/>
        </w:rPr>
        <w:t>יודעים. חקלאות</w:t>
      </w:r>
      <w:bookmarkStart w:id="13578" w:name="_ETM_Q1_7630151"/>
      <w:bookmarkEnd w:id="13578"/>
      <w:r w:rsidRPr="00700401">
        <w:rPr>
          <w:rFonts w:hint="cs"/>
          <w:rtl/>
          <w:lang w:eastAsia="he-IL"/>
        </w:rPr>
        <w:t xml:space="preserve"> לא מבינה תוך כדי תנועה. חקלאות מבינה</w:t>
      </w:r>
      <w:r>
        <w:rPr>
          <w:rFonts w:hint="cs"/>
          <w:rtl/>
          <w:lang w:eastAsia="he-IL"/>
        </w:rPr>
        <w:t xml:space="preserve"> שקודם</w:t>
      </w:r>
      <w:bookmarkStart w:id="13579" w:name="_ETM_Q1_7635152"/>
      <w:bookmarkEnd w:id="13579"/>
      <w:r>
        <w:rPr>
          <w:rFonts w:hint="cs"/>
          <w:rtl/>
          <w:lang w:eastAsia="he-IL"/>
        </w:rPr>
        <w:t xml:space="preserve"> ב</w:t>
      </w:r>
      <w:bookmarkStart w:id="13580" w:name="_ETM_Q1_7632152"/>
      <w:bookmarkEnd w:id="13580"/>
      <w:r>
        <w:rPr>
          <w:rFonts w:hint="cs"/>
          <w:rtl/>
          <w:lang w:eastAsia="he-IL"/>
        </w:rPr>
        <w:t>ודקים, קודם לומדים</w:t>
      </w:r>
      <w:r w:rsidR="00FF4DCC">
        <w:rPr>
          <w:rFonts w:hint="cs"/>
          <w:rtl/>
          <w:lang w:eastAsia="he-IL"/>
        </w:rPr>
        <w:t xml:space="preserve">, קודם חוקרים את כל ההשפעות </w:t>
      </w:r>
      <w:r w:rsidR="00FF4DCC" w:rsidRPr="00FF4DCC">
        <w:rPr>
          <w:rFonts w:hint="cs"/>
          <w:rtl/>
          <w:lang w:eastAsia="he-IL"/>
        </w:rPr>
        <w:t xml:space="preserve">כמו </w:t>
      </w:r>
      <w:bookmarkStart w:id="13581" w:name="_ETM_Q1_7644151"/>
      <w:bookmarkEnd w:id="13581"/>
      <w:r w:rsidR="00FF4DCC" w:rsidRPr="00FF4DCC">
        <w:rPr>
          <w:rFonts w:hint="cs"/>
          <w:rtl/>
          <w:lang w:eastAsia="he-IL"/>
        </w:rPr>
        <w:t>ההשפעה הכלכלית</w:t>
      </w:r>
      <w:bookmarkStart w:id="13582" w:name="_ETM_Q1_7642901"/>
      <w:bookmarkStart w:id="13583" w:name="_ETM_Q1_7639901"/>
      <w:bookmarkEnd w:id="13582"/>
      <w:bookmarkEnd w:id="13583"/>
      <w:r w:rsidR="00FF4DCC" w:rsidRPr="00FF4DCC">
        <w:rPr>
          <w:rFonts w:hint="cs"/>
          <w:rtl/>
          <w:lang w:eastAsia="he-IL"/>
        </w:rPr>
        <w:t xml:space="preserve"> וההשפעה האגרוטכנית ואחרי זה מחליטים אם עושים את השינ</w:t>
      </w:r>
      <w:bookmarkStart w:id="13584" w:name="_ETM_Q1_7647902"/>
      <w:bookmarkEnd w:id="13584"/>
      <w:r w:rsidR="00FF4DCC" w:rsidRPr="00FF4DCC">
        <w:rPr>
          <w:rFonts w:hint="cs"/>
          <w:rtl/>
          <w:lang w:eastAsia="he-IL"/>
        </w:rPr>
        <w:t xml:space="preserve">וי. </w:t>
      </w:r>
      <w:bookmarkStart w:id="13585" w:name="_ETM_Q1_7649651"/>
      <w:bookmarkStart w:id="13586" w:name="_ETM_Q1_7648152"/>
      <w:bookmarkEnd w:id="13585"/>
      <w:bookmarkEnd w:id="13586"/>
    </w:p>
    <w:p w14:paraId="7488DDB3" w14:textId="77777777" w:rsidR="00FF4DCC" w:rsidRPr="00FF4DCC" w:rsidRDefault="00FF4DCC" w:rsidP="00CC57B1">
      <w:pPr>
        <w:rPr>
          <w:rtl/>
          <w:lang w:eastAsia="he-IL"/>
        </w:rPr>
      </w:pPr>
      <w:bookmarkStart w:id="13587" w:name="_ETM_Q1_7649400"/>
      <w:bookmarkStart w:id="13588" w:name="_ETM_Q1_7651650"/>
      <w:bookmarkEnd w:id="13587"/>
      <w:bookmarkEnd w:id="13588"/>
    </w:p>
    <w:p w14:paraId="50750A0F" w14:textId="69B4C159" w:rsidR="00FF4DCC" w:rsidRPr="00FF4DCC" w:rsidRDefault="00FF4DCC" w:rsidP="00FF4DCC">
      <w:pPr>
        <w:pStyle w:val="a4"/>
        <w:keepNext/>
        <w:rPr>
          <w:rtl/>
        </w:rPr>
      </w:pPr>
      <w:bookmarkStart w:id="13589" w:name="ET_speaker_6468_839"/>
      <w:r w:rsidRPr="00FF4DCC">
        <w:rPr>
          <w:rStyle w:val="TagStyle"/>
          <w:rtl/>
        </w:rPr>
        <w:t xml:space="preserve"> &lt;&lt; דובר &gt;&gt; </w:t>
      </w:r>
      <w:r w:rsidRPr="00FF4DCC">
        <w:rPr>
          <w:rtl/>
        </w:rPr>
        <w:t>דן אילוז (הליכוד):</w:t>
      </w:r>
      <w:r w:rsidRPr="00FF4DCC">
        <w:rPr>
          <w:rStyle w:val="TagStyle"/>
          <w:rtl/>
        </w:rPr>
        <w:t xml:space="preserve"> &lt;&lt; דובר &gt;&gt;</w:t>
      </w:r>
      <w:r w:rsidRPr="00FF4DCC">
        <w:rPr>
          <w:rtl/>
        </w:rPr>
        <w:t xml:space="preserve">   </w:t>
      </w:r>
      <w:bookmarkEnd w:id="13589"/>
    </w:p>
    <w:p w14:paraId="6A52DC7D" w14:textId="77777777" w:rsidR="00FF4DCC" w:rsidRPr="00FF4DCC" w:rsidRDefault="00FF4DCC" w:rsidP="00FF4DCC">
      <w:pPr>
        <w:rPr>
          <w:rtl/>
          <w:lang w:eastAsia="he-IL"/>
        </w:rPr>
      </w:pPr>
    </w:p>
    <w:p w14:paraId="6C944E20" w14:textId="105E56A6" w:rsidR="00FF4DCC" w:rsidRDefault="00FF4DCC" w:rsidP="00FF4DCC">
      <w:pPr>
        <w:rPr>
          <w:rtl/>
          <w:lang w:eastAsia="he-IL"/>
        </w:rPr>
      </w:pPr>
      <w:bookmarkStart w:id="13590" w:name="_ETM_Q1_7649900"/>
      <w:bookmarkEnd w:id="13590"/>
      <w:r w:rsidRPr="00FF4DCC">
        <w:rPr>
          <w:rFonts w:hint="cs"/>
          <w:rtl/>
          <w:lang w:eastAsia="he-IL"/>
        </w:rPr>
        <w:t>ואכן עושים את זה באירופה</w:t>
      </w:r>
      <w:bookmarkStart w:id="13591" w:name="_ETM_Q1_7650401"/>
      <w:bookmarkEnd w:id="13591"/>
      <w:r w:rsidRPr="00FF4DCC">
        <w:rPr>
          <w:rFonts w:hint="cs"/>
          <w:rtl/>
          <w:lang w:eastAsia="he-IL"/>
        </w:rPr>
        <w:t xml:space="preserve"> לפני </w:t>
      </w:r>
      <w:bookmarkStart w:id="13592" w:name="_ETM_Q1_7649901"/>
      <w:bookmarkStart w:id="13593" w:name="_ETM_Q1_7646901"/>
      <w:bookmarkStart w:id="13594" w:name="_ETM_Q1_7647400"/>
      <w:bookmarkEnd w:id="13592"/>
      <w:bookmarkEnd w:id="13593"/>
      <w:bookmarkEnd w:id="13594"/>
      <w:r w:rsidRPr="00FF4DCC">
        <w:rPr>
          <w:rFonts w:hint="cs"/>
          <w:rtl/>
          <w:lang w:eastAsia="he-IL"/>
        </w:rPr>
        <w:t>שמביאים</w:t>
      </w:r>
      <w:bookmarkStart w:id="13595" w:name="_ETM_Q1_7651150"/>
      <w:bookmarkEnd w:id="13595"/>
      <w:r w:rsidRPr="00FF4DCC">
        <w:rPr>
          <w:rFonts w:hint="cs"/>
          <w:rtl/>
          <w:lang w:eastAsia="he-IL"/>
        </w:rPr>
        <w:t xml:space="preserve"> </w:t>
      </w:r>
      <w:bookmarkStart w:id="13596" w:name="_ETM_Q1_7650151"/>
      <w:bookmarkEnd w:id="13596"/>
      <w:r>
        <w:rPr>
          <w:rFonts w:hint="cs"/>
          <w:rtl/>
          <w:lang w:eastAsia="he-IL"/>
        </w:rPr>
        <w:t>- - -</w:t>
      </w:r>
    </w:p>
    <w:p w14:paraId="2C7BBA9F" w14:textId="77777777" w:rsidR="00FF4DCC" w:rsidRDefault="00FF4DCC" w:rsidP="00FF4DCC">
      <w:pPr>
        <w:rPr>
          <w:rtl/>
          <w:lang w:eastAsia="he-IL"/>
        </w:rPr>
      </w:pPr>
      <w:bookmarkStart w:id="13597" w:name="_ETM_Q1_7653150"/>
      <w:bookmarkEnd w:id="13597"/>
    </w:p>
    <w:p w14:paraId="7355ECD4" w14:textId="64F3AC9F" w:rsidR="00FF4DCC" w:rsidRDefault="00FF4DCC" w:rsidP="00FF4DCC">
      <w:pPr>
        <w:pStyle w:val="a4"/>
        <w:keepNext/>
        <w:rPr>
          <w:rtl/>
        </w:rPr>
      </w:pPr>
      <w:bookmarkStart w:id="13598" w:name="ET_speaker_אורי_דורמן_840"/>
      <w:r w:rsidRPr="00FF4DCC">
        <w:rPr>
          <w:rStyle w:val="TagStyle"/>
          <w:rtl/>
        </w:rPr>
        <w:t xml:space="preserve"> &lt;&lt; דובר &gt;&gt; </w:t>
      </w:r>
      <w:r>
        <w:rPr>
          <w:rtl/>
        </w:rPr>
        <w:t>אורי דורמן:</w:t>
      </w:r>
      <w:r w:rsidRPr="00FF4DCC">
        <w:rPr>
          <w:rStyle w:val="TagStyle"/>
          <w:rtl/>
        </w:rPr>
        <w:t xml:space="preserve"> &lt;&lt; דובר &gt;&gt;</w:t>
      </w:r>
      <w:r>
        <w:rPr>
          <w:rtl/>
        </w:rPr>
        <w:t xml:space="preserve">   </w:t>
      </w:r>
      <w:bookmarkEnd w:id="13598"/>
    </w:p>
    <w:p w14:paraId="32238943" w14:textId="77777777" w:rsidR="00FF4DCC" w:rsidRDefault="00FF4DCC" w:rsidP="00FF4DCC">
      <w:pPr>
        <w:pStyle w:val="KeepWithNext"/>
        <w:rPr>
          <w:rtl/>
          <w:lang w:eastAsia="he-IL"/>
        </w:rPr>
      </w:pPr>
    </w:p>
    <w:p w14:paraId="63AFC76E" w14:textId="5B0E664A" w:rsidR="00FF4DCC" w:rsidRDefault="00FF4DCC" w:rsidP="00FF4DCC">
      <w:pPr>
        <w:rPr>
          <w:rtl/>
          <w:lang w:eastAsia="he-IL"/>
        </w:rPr>
      </w:pPr>
      <w:bookmarkStart w:id="13599" w:name="_ETM_Q1_7647150"/>
      <w:bookmarkEnd w:id="13599"/>
      <w:r>
        <w:rPr>
          <w:rFonts w:hint="cs"/>
          <w:rtl/>
          <w:lang w:eastAsia="he-IL"/>
        </w:rPr>
        <w:t xml:space="preserve">כאן רוצים קודם </w:t>
      </w:r>
      <w:bookmarkStart w:id="13600" w:name="_ETM_Q1_7651900"/>
      <w:bookmarkEnd w:id="13600"/>
      <w:r>
        <w:rPr>
          <w:rFonts w:hint="cs"/>
          <w:rtl/>
          <w:lang w:eastAsia="he-IL"/>
        </w:rPr>
        <w:t xml:space="preserve">לעשות </w:t>
      </w:r>
      <w:bookmarkStart w:id="13601" w:name="_ETM_Q1_7653650"/>
      <w:bookmarkEnd w:id="13601"/>
      <w:r>
        <w:rPr>
          <w:rFonts w:hint="cs"/>
          <w:rtl/>
          <w:lang w:eastAsia="he-IL"/>
        </w:rPr>
        <w:t>שינוי</w:t>
      </w:r>
      <w:bookmarkStart w:id="13602" w:name="_ETM_Q1_7651651"/>
      <w:bookmarkStart w:id="13603" w:name="_ETM_Q1_7648651"/>
      <w:bookmarkEnd w:id="13602"/>
      <w:bookmarkEnd w:id="13603"/>
      <w:r>
        <w:rPr>
          <w:rFonts w:hint="cs"/>
          <w:rtl/>
          <w:lang w:eastAsia="he-IL"/>
        </w:rPr>
        <w:t xml:space="preserve"> ואחר כך </w:t>
      </w:r>
      <w:bookmarkStart w:id="13604" w:name="_ETM_Q1_7652401"/>
      <w:bookmarkStart w:id="13605" w:name="_ETM_Q1_7649401"/>
      <w:bookmarkEnd w:id="13604"/>
      <w:bookmarkEnd w:id="13605"/>
      <w:r>
        <w:rPr>
          <w:rFonts w:hint="cs"/>
          <w:rtl/>
          <w:lang w:eastAsia="he-IL"/>
        </w:rPr>
        <w:t xml:space="preserve">ללמוד. </w:t>
      </w:r>
    </w:p>
    <w:p w14:paraId="330DE939" w14:textId="77777777" w:rsidR="00FF4DCC" w:rsidRDefault="00FF4DCC" w:rsidP="00FF4DCC">
      <w:pPr>
        <w:rPr>
          <w:rtl/>
          <w:lang w:eastAsia="he-IL"/>
        </w:rPr>
      </w:pPr>
      <w:bookmarkStart w:id="13606" w:name="_ETM_Q1_7650901"/>
      <w:bookmarkStart w:id="13607" w:name="_ETM_Q1_7651652"/>
      <w:bookmarkEnd w:id="13606"/>
      <w:bookmarkEnd w:id="13607"/>
    </w:p>
    <w:p w14:paraId="4F0F4448" w14:textId="0C30C1EA" w:rsidR="00FF4DCC" w:rsidRDefault="00FF4DCC" w:rsidP="00FF4DCC">
      <w:pPr>
        <w:pStyle w:val="a4"/>
        <w:keepNext/>
        <w:rPr>
          <w:rtl/>
        </w:rPr>
      </w:pPr>
      <w:bookmarkStart w:id="13608" w:name="ET_speaker_6468_841"/>
      <w:r w:rsidRPr="00FF4DCC">
        <w:rPr>
          <w:rStyle w:val="TagStyle"/>
          <w:rtl/>
        </w:rPr>
        <w:t xml:space="preserve"> &lt;&lt; דובר &gt;&gt; </w:t>
      </w:r>
      <w:r>
        <w:rPr>
          <w:rtl/>
        </w:rPr>
        <w:t>דן אילוז (הליכוד):</w:t>
      </w:r>
      <w:r w:rsidRPr="00FF4DCC">
        <w:rPr>
          <w:rStyle w:val="TagStyle"/>
          <w:rtl/>
        </w:rPr>
        <w:t xml:space="preserve"> &lt;&lt; דובר &gt;&gt;</w:t>
      </w:r>
      <w:r>
        <w:rPr>
          <w:rtl/>
        </w:rPr>
        <w:t xml:space="preserve">   </w:t>
      </w:r>
      <w:bookmarkEnd w:id="13608"/>
    </w:p>
    <w:p w14:paraId="0C6A5DF0" w14:textId="77777777" w:rsidR="00FF4DCC" w:rsidRDefault="00FF4DCC" w:rsidP="00FF4DCC">
      <w:pPr>
        <w:pStyle w:val="KeepWithNext"/>
        <w:rPr>
          <w:rtl/>
          <w:lang w:eastAsia="he-IL"/>
        </w:rPr>
      </w:pPr>
    </w:p>
    <w:p w14:paraId="1BF7FD7B" w14:textId="5657C2E8" w:rsidR="00FF4DCC" w:rsidRDefault="00FF4DCC" w:rsidP="00FF4DCC">
      <w:pPr>
        <w:rPr>
          <w:rtl/>
          <w:lang w:eastAsia="he-IL"/>
        </w:rPr>
      </w:pPr>
      <w:bookmarkStart w:id="13609" w:name="_ETM_Q1_7652400"/>
      <w:bookmarkEnd w:id="13609"/>
      <w:r>
        <w:rPr>
          <w:rFonts w:hint="cs"/>
          <w:rtl/>
          <w:lang w:eastAsia="he-IL"/>
        </w:rPr>
        <w:t xml:space="preserve">את כל הבדיקות האלה </w:t>
      </w:r>
      <w:bookmarkStart w:id="13610" w:name="_ETM_Q1_7655151"/>
      <w:bookmarkEnd w:id="13610"/>
      <w:r>
        <w:rPr>
          <w:rFonts w:hint="cs"/>
          <w:rtl/>
          <w:lang w:eastAsia="he-IL"/>
        </w:rPr>
        <w:t>עושים באירופה</w:t>
      </w:r>
      <w:bookmarkStart w:id="13611" w:name="_ETM_Q1_7654402"/>
      <w:bookmarkStart w:id="13612" w:name="_ETM_Q1_7651402"/>
      <w:bookmarkEnd w:id="13611"/>
      <w:bookmarkEnd w:id="13612"/>
      <w:r>
        <w:rPr>
          <w:rFonts w:hint="cs"/>
          <w:rtl/>
          <w:lang w:eastAsia="he-IL"/>
        </w:rPr>
        <w:t xml:space="preserve"> ולכן אנחנו מתבססים על אירופה.</w:t>
      </w:r>
    </w:p>
    <w:p w14:paraId="62B92EFD" w14:textId="77777777" w:rsidR="00FF4DCC" w:rsidRDefault="00FF4DCC" w:rsidP="00FF4DCC">
      <w:pPr>
        <w:rPr>
          <w:rtl/>
          <w:lang w:eastAsia="he-IL"/>
        </w:rPr>
      </w:pPr>
      <w:bookmarkStart w:id="13613" w:name="_ETM_Q1_7659401"/>
      <w:bookmarkStart w:id="13614" w:name="_ETM_Q1_7659650"/>
      <w:bookmarkEnd w:id="13613"/>
      <w:bookmarkEnd w:id="13614"/>
    </w:p>
    <w:p w14:paraId="14882E2A" w14:textId="0AAAD696" w:rsidR="00FF4DCC" w:rsidRDefault="00FF4DCC" w:rsidP="00FF4DCC">
      <w:pPr>
        <w:pStyle w:val="af6"/>
        <w:keepNext/>
        <w:rPr>
          <w:rtl/>
        </w:rPr>
      </w:pPr>
      <w:bookmarkStart w:id="13615" w:name="ET_yor_6447_842"/>
      <w:r w:rsidRPr="00FF4DCC">
        <w:rPr>
          <w:rStyle w:val="TagStyle"/>
          <w:rtl/>
        </w:rPr>
        <w:t xml:space="preserve"> &lt;&lt; יור &gt;&gt; </w:t>
      </w:r>
      <w:r>
        <w:rPr>
          <w:rtl/>
        </w:rPr>
        <w:t>היו"ר יונתן מישרקי:</w:t>
      </w:r>
      <w:r w:rsidRPr="00FF4DCC">
        <w:rPr>
          <w:rStyle w:val="TagStyle"/>
          <w:rtl/>
        </w:rPr>
        <w:t xml:space="preserve"> &lt;&lt; יור &gt;&gt;</w:t>
      </w:r>
      <w:r>
        <w:rPr>
          <w:rtl/>
        </w:rPr>
        <w:t xml:space="preserve">   </w:t>
      </w:r>
      <w:bookmarkEnd w:id="13615"/>
    </w:p>
    <w:p w14:paraId="3CCAEBCC" w14:textId="77777777" w:rsidR="00FF4DCC" w:rsidRDefault="00FF4DCC" w:rsidP="00FF4DCC">
      <w:pPr>
        <w:pStyle w:val="KeepWithNext"/>
        <w:rPr>
          <w:rtl/>
          <w:lang w:eastAsia="he-IL"/>
        </w:rPr>
      </w:pPr>
    </w:p>
    <w:p w14:paraId="66A55B22" w14:textId="463AC815" w:rsidR="00FF4DCC" w:rsidRDefault="00FF4DCC" w:rsidP="00FF4DCC">
      <w:pPr>
        <w:rPr>
          <w:rtl/>
          <w:lang w:eastAsia="he-IL"/>
        </w:rPr>
      </w:pPr>
      <w:bookmarkStart w:id="13616" w:name="_ETM_Q1_7659151"/>
      <w:bookmarkStart w:id="13617" w:name="_ETM_Q1_7656151"/>
      <w:bookmarkStart w:id="13618" w:name="_ETM_Q1_7653651"/>
      <w:bookmarkStart w:id="13619" w:name="_ETM_Q1_7650651"/>
      <w:bookmarkStart w:id="13620" w:name="_ETM_Q1_7648401"/>
      <w:bookmarkStart w:id="13621" w:name="_ETM_Q1_7646401"/>
      <w:bookmarkStart w:id="13622" w:name="_ETM_Q1_7656900"/>
      <w:bookmarkEnd w:id="13616"/>
      <w:bookmarkEnd w:id="13617"/>
      <w:bookmarkEnd w:id="13618"/>
      <w:bookmarkEnd w:id="13619"/>
      <w:bookmarkEnd w:id="13620"/>
      <w:bookmarkEnd w:id="13621"/>
      <w:bookmarkEnd w:id="13622"/>
      <w:r>
        <w:rPr>
          <w:rFonts w:hint="cs"/>
          <w:rtl/>
          <w:lang w:eastAsia="he-IL"/>
        </w:rPr>
        <w:t xml:space="preserve">רגע, אני אאפשר </w:t>
      </w:r>
      <w:bookmarkStart w:id="13623" w:name="_ETM_Q1_7661151"/>
      <w:bookmarkEnd w:id="13623"/>
      <w:r>
        <w:rPr>
          <w:rFonts w:hint="cs"/>
          <w:rtl/>
          <w:lang w:eastAsia="he-IL"/>
        </w:rPr>
        <w:t>לכם את רשו</w:t>
      </w:r>
      <w:bookmarkStart w:id="13624" w:name="_ETM_Q1_7660151"/>
      <w:bookmarkStart w:id="13625" w:name="_ETM_Q1_7657151"/>
      <w:bookmarkEnd w:id="13624"/>
      <w:bookmarkEnd w:id="13625"/>
      <w:r>
        <w:rPr>
          <w:rFonts w:hint="cs"/>
          <w:rtl/>
          <w:lang w:eastAsia="he-IL"/>
        </w:rPr>
        <w:t xml:space="preserve">ת הדיבור. </w:t>
      </w:r>
    </w:p>
    <w:p w14:paraId="6C940ADB" w14:textId="77777777" w:rsidR="00FF4DCC" w:rsidRDefault="00FF4DCC" w:rsidP="00FF4DCC">
      <w:pPr>
        <w:rPr>
          <w:rtl/>
          <w:lang w:eastAsia="he-IL"/>
        </w:rPr>
      </w:pPr>
      <w:bookmarkStart w:id="13626" w:name="_ETM_Q1_7658151"/>
      <w:bookmarkStart w:id="13627" w:name="_ETM_Q1_7661401"/>
      <w:bookmarkEnd w:id="13626"/>
      <w:bookmarkEnd w:id="13627"/>
    </w:p>
    <w:p w14:paraId="4944D3A8" w14:textId="67416889" w:rsidR="00FF4DCC" w:rsidRDefault="00FF4DCC" w:rsidP="00FF4DCC">
      <w:pPr>
        <w:pStyle w:val="a4"/>
        <w:keepNext/>
        <w:rPr>
          <w:rtl/>
        </w:rPr>
      </w:pPr>
      <w:bookmarkStart w:id="13628" w:name="ET_speaker_6468_843"/>
      <w:r w:rsidRPr="00FF4DCC">
        <w:rPr>
          <w:rStyle w:val="TagStyle"/>
          <w:rtl/>
        </w:rPr>
        <w:t xml:space="preserve"> &lt;&lt; דובר &gt;&gt; </w:t>
      </w:r>
      <w:r>
        <w:rPr>
          <w:rtl/>
        </w:rPr>
        <w:t>דן אילוז (הליכוד):</w:t>
      </w:r>
      <w:r w:rsidRPr="00FF4DCC">
        <w:rPr>
          <w:rStyle w:val="TagStyle"/>
          <w:rtl/>
        </w:rPr>
        <w:t xml:space="preserve"> &lt;&lt; דובר &gt;&gt;</w:t>
      </w:r>
      <w:r>
        <w:rPr>
          <w:rtl/>
        </w:rPr>
        <w:t xml:space="preserve">   </w:t>
      </w:r>
      <w:bookmarkEnd w:id="13628"/>
    </w:p>
    <w:p w14:paraId="600F3D0E" w14:textId="77777777" w:rsidR="00FF4DCC" w:rsidRDefault="00FF4DCC" w:rsidP="00FF4DCC">
      <w:pPr>
        <w:pStyle w:val="KeepWithNext"/>
        <w:rPr>
          <w:rtl/>
          <w:lang w:eastAsia="he-IL"/>
        </w:rPr>
      </w:pPr>
    </w:p>
    <w:p w14:paraId="2D68A0DA" w14:textId="70B351F8" w:rsidR="00FF4DCC" w:rsidRDefault="00FF4DCC" w:rsidP="00FF4DCC">
      <w:pPr>
        <w:rPr>
          <w:rtl/>
          <w:lang w:eastAsia="he-IL"/>
        </w:rPr>
      </w:pPr>
      <w:bookmarkStart w:id="13629" w:name="_ETM_Q1_7661901"/>
      <w:bookmarkEnd w:id="13629"/>
      <w:r>
        <w:rPr>
          <w:rFonts w:hint="cs"/>
          <w:rtl/>
          <w:lang w:eastAsia="he-IL"/>
        </w:rPr>
        <w:t>זאת כל הרפורמ</w:t>
      </w:r>
      <w:bookmarkStart w:id="13630" w:name="_ETM_Q1_7661650"/>
      <w:bookmarkEnd w:id="13630"/>
      <w:r>
        <w:rPr>
          <w:rFonts w:hint="cs"/>
          <w:rtl/>
          <w:lang w:eastAsia="he-IL"/>
        </w:rPr>
        <w:t>ה. תהיו נגד הרפורמה</w:t>
      </w:r>
      <w:bookmarkStart w:id="13631" w:name="_ETM_Q1_7663151"/>
      <w:bookmarkStart w:id="13632" w:name="_ETM_Q1_7660152"/>
      <w:bookmarkEnd w:id="13631"/>
      <w:bookmarkEnd w:id="13632"/>
      <w:r>
        <w:rPr>
          <w:rFonts w:hint="cs"/>
          <w:rtl/>
          <w:lang w:eastAsia="he-IL"/>
        </w:rPr>
        <w:t xml:space="preserve">, </w:t>
      </w:r>
      <w:bookmarkStart w:id="13633" w:name="_ETM_Q1_7660401"/>
      <w:bookmarkEnd w:id="13633"/>
      <w:r>
        <w:rPr>
          <w:rFonts w:hint="cs"/>
          <w:rtl/>
          <w:lang w:eastAsia="he-IL"/>
        </w:rPr>
        <w:t>זה בסדר אבל אנחנו - - -</w:t>
      </w:r>
    </w:p>
    <w:p w14:paraId="39791A92" w14:textId="77777777" w:rsidR="00FF4DCC" w:rsidRDefault="00FF4DCC" w:rsidP="00FF4DCC">
      <w:pPr>
        <w:rPr>
          <w:rtl/>
          <w:lang w:eastAsia="he-IL"/>
        </w:rPr>
      </w:pPr>
      <w:bookmarkStart w:id="13634" w:name="_ETM_Q1_7663651"/>
      <w:bookmarkEnd w:id="13634"/>
    </w:p>
    <w:p w14:paraId="0D591DC9" w14:textId="5DC63E68" w:rsidR="00FF4DCC" w:rsidRDefault="00FF4DCC" w:rsidP="00FF4DCC">
      <w:pPr>
        <w:pStyle w:val="af6"/>
        <w:keepNext/>
        <w:rPr>
          <w:rtl/>
        </w:rPr>
      </w:pPr>
      <w:bookmarkStart w:id="13635" w:name="ET_yor_6447_844"/>
      <w:r w:rsidRPr="00FF4DCC">
        <w:rPr>
          <w:rStyle w:val="TagStyle"/>
          <w:rtl/>
        </w:rPr>
        <w:t xml:space="preserve"> &lt;&lt; יור &gt;&gt; </w:t>
      </w:r>
      <w:r>
        <w:rPr>
          <w:rtl/>
        </w:rPr>
        <w:t>היו"ר יונתן מישרקי:</w:t>
      </w:r>
      <w:r w:rsidRPr="00FF4DCC">
        <w:rPr>
          <w:rStyle w:val="TagStyle"/>
          <w:rtl/>
        </w:rPr>
        <w:t xml:space="preserve"> &lt;&lt; יור &gt;&gt;</w:t>
      </w:r>
      <w:r>
        <w:rPr>
          <w:rtl/>
        </w:rPr>
        <w:t xml:space="preserve">   </w:t>
      </w:r>
      <w:bookmarkEnd w:id="13635"/>
    </w:p>
    <w:p w14:paraId="3B3B3FD4" w14:textId="77777777" w:rsidR="00FF4DCC" w:rsidRDefault="00FF4DCC" w:rsidP="00FF4DCC">
      <w:pPr>
        <w:pStyle w:val="KeepWithNext"/>
        <w:rPr>
          <w:rtl/>
          <w:lang w:eastAsia="he-IL"/>
        </w:rPr>
      </w:pPr>
    </w:p>
    <w:p w14:paraId="44243649" w14:textId="34A8F23D" w:rsidR="00FF4DCC" w:rsidRDefault="00FF4DCC" w:rsidP="00FF4DCC">
      <w:pPr>
        <w:rPr>
          <w:rtl/>
          <w:lang w:eastAsia="he-IL"/>
        </w:rPr>
      </w:pPr>
      <w:bookmarkStart w:id="13636" w:name="_ETM_Q1_7664401"/>
      <w:bookmarkEnd w:id="13636"/>
      <w:r>
        <w:rPr>
          <w:rFonts w:hint="cs"/>
          <w:rtl/>
          <w:lang w:eastAsia="he-IL"/>
        </w:rPr>
        <w:t xml:space="preserve">דן, תודה רבה. אנחנו </w:t>
      </w:r>
      <w:bookmarkStart w:id="13637" w:name="_ETM_Q1_7664651"/>
      <w:bookmarkEnd w:id="13637"/>
      <w:r>
        <w:rPr>
          <w:rFonts w:hint="cs"/>
          <w:rtl/>
          <w:lang w:eastAsia="he-IL"/>
        </w:rPr>
        <w:t xml:space="preserve">לא </w:t>
      </w:r>
      <w:bookmarkStart w:id="13638" w:name="_ETM_Q1_7664901"/>
      <w:bookmarkEnd w:id="13638"/>
      <w:r>
        <w:rPr>
          <w:rFonts w:hint="cs"/>
          <w:rtl/>
          <w:lang w:eastAsia="he-IL"/>
        </w:rPr>
        <w:t>נחזור לדיון העקרוני על הצעת חוק</w:t>
      </w:r>
      <w:bookmarkStart w:id="13639" w:name="_ETM_Q1_7665401"/>
      <w:bookmarkEnd w:id="13639"/>
      <w:r>
        <w:rPr>
          <w:rFonts w:hint="cs"/>
          <w:rtl/>
          <w:lang w:eastAsia="he-IL"/>
        </w:rPr>
        <w:t>. לילא ואחרי זה רביד.</w:t>
      </w:r>
      <w:bookmarkStart w:id="13640" w:name="_ETM_Q1_7671900"/>
      <w:bookmarkEnd w:id="13640"/>
    </w:p>
    <w:p w14:paraId="0A623A7C" w14:textId="77777777" w:rsidR="00FF4DCC" w:rsidRDefault="00FF4DCC" w:rsidP="00FF4DCC">
      <w:pPr>
        <w:rPr>
          <w:rtl/>
          <w:lang w:eastAsia="he-IL"/>
        </w:rPr>
      </w:pPr>
      <w:bookmarkStart w:id="13641" w:name="_ETM_Q1_7669401"/>
      <w:bookmarkStart w:id="13642" w:name="_ETM_Q1_7669650"/>
      <w:bookmarkStart w:id="13643" w:name="_ETM_Q1_7670401"/>
      <w:bookmarkEnd w:id="13641"/>
      <w:bookmarkEnd w:id="13642"/>
      <w:bookmarkEnd w:id="13643"/>
    </w:p>
    <w:p w14:paraId="0A454DB2" w14:textId="5A926E40" w:rsidR="00FF4DCC" w:rsidRDefault="00FF4DCC" w:rsidP="00FF4DCC">
      <w:pPr>
        <w:pStyle w:val="a4"/>
        <w:keepNext/>
        <w:rPr>
          <w:rtl/>
        </w:rPr>
      </w:pPr>
      <w:bookmarkStart w:id="13644" w:name="ET_speaker_6468_850"/>
      <w:r w:rsidRPr="00FF4DCC">
        <w:rPr>
          <w:rStyle w:val="TagStyle"/>
          <w:rtl/>
        </w:rPr>
        <w:t xml:space="preserve"> &lt;&lt; דובר &gt;&gt; </w:t>
      </w:r>
      <w:r>
        <w:rPr>
          <w:rtl/>
        </w:rPr>
        <w:t>דן אילוז (הליכוד):</w:t>
      </w:r>
      <w:r w:rsidRPr="00FF4DCC">
        <w:rPr>
          <w:rStyle w:val="TagStyle"/>
          <w:rtl/>
        </w:rPr>
        <w:t xml:space="preserve"> &lt;&lt; דובר &gt;&gt;</w:t>
      </w:r>
      <w:r>
        <w:rPr>
          <w:rtl/>
        </w:rPr>
        <w:t xml:space="preserve">   </w:t>
      </w:r>
      <w:bookmarkEnd w:id="13644"/>
    </w:p>
    <w:p w14:paraId="7C3EDEA1" w14:textId="77777777" w:rsidR="00FF4DCC" w:rsidRDefault="00FF4DCC" w:rsidP="00FF4DCC">
      <w:pPr>
        <w:pStyle w:val="KeepWithNext"/>
        <w:rPr>
          <w:rtl/>
          <w:lang w:eastAsia="he-IL"/>
        </w:rPr>
      </w:pPr>
    </w:p>
    <w:p w14:paraId="385EFFC3" w14:textId="3D13B16D" w:rsidR="00FF4DCC" w:rsidRDefault="00FF4DCC" w:rsidP="00FF4DCC">
      <w:pPr>
        <w:rPr>
          <w:rtl/>
          <w:lang w:eastAsia="he-IL"/>
        </w:rPr>
      </w:pPr>
      <w:bookmarkStart w:id="13645" w:name="_ETM_Q1_7671151"/>
      <w:bookmarkStart w:id="13646" w:name="_ETM_Q1_7668151"/>
      <w:bookmarkStart w:id="13647" w:name="_ETM_Q1_7665151"/>
      <w:bookmarkEnd w:id="13645"/>
      <w:bookmarkEnd w:id="13646"/>
      <w:bookmarkEnd w:id="13647"/>
      <w:r>
        <w:rPr>
          <w:rFonts w:hint="cs"/>
          <w:rtl/>
          <w:lang w:eastAsia="he-IL"/>
        </w:rPr>
        <w:t>אבל זה כן חוזר, זה העניין.</w:t>
      </w:r>
    </w:p>
    <w:p w14:paraId="05651459" w14:textId="77777777" w:rsidR="00217C53" w:rsidRPr="00FF4DCC" w:rsidRDefault="00217C53" w:rsidP="00FF4DCC">
      <w:pPr>
        <w:rPr>
          <w:rtl/>
          <w:lang w:eastAsia="he-IL"/>
        </w:rPr>
      </w:pPr>
    </w:p>
    <w:p w14:paraId="76E57D88" w14:textId="77777777" w:rsidR="00FF4DCC" w:rsidRDefault="00FF4DCC" w:rsidP="00FF4DCC">
      <w:pPr>
        <w:ind w:firstLine="0"/>
        <w:rPr>
          <w:rStyle w:val="TagStyle"/>
          <w:rFonts w:ascii="David" w:hAnsi="David"/>
          <w:u w:val="single"/>
          <w:rtl/>
        </w:rPr>
      </w:pPr>
      <w:bookmarkStart w:id="13648" w:name="_ETM_Q1_7649650"/>
      <w:bookmarkStart w:id="13649" w:name="_ETM_Q1_7646650"/>
      <w:bookmarkStart w:id="13650" w:name="_ETM_Q1_7643650"/>
      <w:bookmarkStart w:id="13651" w:name="_ETM_Q1_7675651"/>
      <w:bookmarkEnd w:id="13648"/>
      <w:bookmarkEnd w:id="13649"/>
      <w:bookmarkEnd w:id="13650"/>
      <w:bookmarkEnd w:id="13651"/>
    </w:p>
    <w:p w14:paraId="2B701733" w14:textId="2EFA672D" w:rsidR="00FF4DCC" w:rsidRPr="00FF4DCC" w:rsidRDefault="00FF4DCC" w:rsidP="00FF4DCC">
      <w:pPr>
        <w:pStyle w:val="af9"/>
        <w:keepNext/>
        <w:rPr>
          <w:rtl/>
        </w:rPr>
      </w:pPr>
      <w:bookmarkStart w:id="13652" w:name="ET_guest_924315_851"/>
      <w:r w:rsidRPr="00FF4DCC">
        <w:rPr>
          <w:rStyle w:val="TagStyle"/>
          <w:rtl/>
        </w:rPr>
        <w:t xml:space="preserve"> &lt;&lt; אורח &gt;&gt; </w:t>
      </w:r>
      <w:r>
        <w:rPr>
          <w:rtl/>
        </w:rPr>
        <w:t>ד"ר לילא שיני חג' יחיא:</w:t>
      </w:r>
      <w:r w:rsidRPr="00FF4DCC">
        <w:rPr>
          <w:rStyle w:val="TagStyle"/>
          <w:rtl/>
        </w:rPr>
        <w:t xml:space="preserve"> &lt;&lt; אורח &gt;&gt;</w:t>
      </w:r>
      <w:r>
        <w:rPr>
          <w:rtl/>
        </w:rPr>
        <w:t xml:space="preserve">   </w:t>
      </w:r>
      <w:bookmarkEnd w:id="13652"/>
    </w:p>
    <w:p w14:paraId="033DFD74" w14:textId="77777777" w:rsidR="00FF4DCC" w:rsidRDefault="00FF4DCC" w:rsidP="00FF4DCC">
      <w:pPr>
        <w:pStyle w:val="KeepWithNext"/>
        <w:rPr>
          <w:rtl/>
        </w:rPr>
      </w:pPr>
    </w:p>
    <w:p w14:paraId="2753CB02" w14:textId="47C57BBE" w:rsidR="00FF4DCC" w:rsidRDefault="00FF4DCC" w:rsidP="00FF4DCC">
      <w:pPr>
        <w:rPr>
          <w:rtl/>
        </w:rPr>
      </w:pPr>
      <w:bookmarkStart w:id="13653" w:name="_ETM_Q1_7676401"/>
      <w:bookmarkStart w:id="13654" w:name="_ETM_Q1_7673401"/>
      <w:bookmarkEnd w:id="13653"/>
      <w:bookmarkEnd w:id="13654"/>
      <w:r>
        <w:rPr>
          <w:rFonts w:hint="cs"/>
          <w:rtl/>
        </w:rPr>
        <w:t>דוקטור</w:t>
      </w:r>
      <w:bookmarkStart w:id="13655" w:name="_ETM_Q1_7669151"/>
      <w:bookmarkEnd w:id="13655"/>
      <w:r>
        <w:rPr>
          <w:rFonts w:hint="cs"/>
          <w:rtl/>
        </w:rPr>
        <w:t xml:space="preserve"> </w:t>
      </w:r>
      <w:bookmarkStart w:id="13656" w:name="_ETM_Q1_7666151"/>
      <w:bookmarkEnd w:id="13656"/>
      <w:r>
        <w:rPr>
          <w:rFonts w:hint="cs"/>
          <w:rtl/>
        </w:rPr>
        <w:t xml:space="preserve">לילא שיני חג' יחיא ממשרד החקלאות. אני רוצה להתייחס לחומרי </w:t>
      </w:r>
      <w:bookmarkStart w:id="13657" w:name="_ETM_Q1_7678401"/>
      <w:bookmarkEnd w:id="13657"/>
      <w:r>
        <w:rPr>
          <w:rFonts w:hint="cs"/>
          <w:rtl/>
        </w:rPr>
        <w:t>ההדברה</w:t>
      </w:r>
      <w:bookmarkStart w:id="13658" w:name="_ETM_Q1_7676151"/>
      <w:bookmarkStart w:id="13659" w:name="_ETM_Q1_7673151"/>
      <w:bookmarkEnd w:id="13658"/>
      <w:bookmarkEnd w:id="13659"/>
      <w:r>
        <w:rPr>
          <w:rFonts w:hint="cs"/>
          <w:rtl/>
        </w:rPr>
        <w:t>.</w:t>
      </w:r>
      <w:bookmarkStart w:id="13660" w:name="_ETM_Q1_7673150"/>
      <w:bookmarkStart w:id="13661" w:name="_ETM_Q1_7679401"/>
      <w:bookmarkEnd w:id="13660"/>
      <w:bookmarkEnd w:id="13661"/>
    </w:p>
    <w:p w14:paraId="43E21802" w14:textId="77777777" w:rsidR="00217C53" w:rsidRDefault="00217C53" w:rsidP="00FF4DCC">
      <w:pPr>
        <w:rPr>
          <w:rtl/>
        </w:rPr>
      </w:pPr>
    </w:p>
    <w:p w14:paraId="057B957F" w14:textId="77777777" w:rsidR="00FF4DCC" w:rsidRPr="00FF4DCC" w:rsidRDefault="00FF4DCC" w:rsidP="00FF4DCC">
      <w:pPr>
        <w:rPr>
          <w:rStyle w:val="TagStyle"/>
          <w:rFonts w:cs="David"/>
          <w:b w:val="0"/>
          <w:color w:val="auto"/>
          <w:bdr w:val="none" w:sz="0" w:space="0" w:color="auto"/>
          <w:rtl/>
        </w:rPr>
      </w:pPr>
      <w:bookmarkStart w:id="13662" w:name="_ETM_Q1_7679651"/>
      <w:bookmarkStart w:id="13663" w:name="_ETM_Q1_7679901"/>
      <w:bookmarkEnd w:id="13662"/>
      <w:bookmarkEnd w:id="13663"/>
    </w:p>
    <w:p w14:paraId="7D33BC44" w14:textId="3DE1AF31" w:rsidR="00FF4DCC" w:rsidRDefault="00FF4DCC" w:rsidP="00FF4DCC">
      <w:pPr>
        <w:pStyle w:val="af6"/>
        <w:keepNext/>
        <w:rPr>
          <w:rtl/>
        </w:rPr>
      </w:pPr>
      <w:bookmarkStart w:id="13664" w:name="ET_yor_6447_849"/>
      <w:r w:rsidRPr="00FF4DCC">
        <w:rPr>
          <w:rStyle w:val="TagStyle"/>
          <w:rtl/>
        </w:rPr>
        <w:t xml:space="preserve"> &lt;&lt; יור &gt;&gt; </w:t>
      </w:r>
      <w:r>
        <w:rPr>
          <w:rtl/>
        </w:rPr>
        <w:t>היו"ר יונתן מישרקי:</w:t>
      </w:r>
      <w:r w:rsidRPr="00FF4DCC">
        <w:rPr>
          <w:rStyle w:val="TagStyle"/>
          <w:rtl/>
        </w:rPr>
        <w:t xml:space="preserve"> &lt;&lt; יור &gt;&gt;</w:t>
      </w:r>
      <w:r>
        <w:rPr>
          <w:rtl/>
        </w:rPr>
        <w:t xml:space="preserve">   </w:t>
      </w:r>
      <w:bookmarkEnd w:id="13664"/>
    </w:p>
    <w:p w14:paraId="79A720E6" w14:textId="77777777" w:rsidR="00FF4DCC" w:rsidRPr="00FF4DCC" w:rsidRDefault="00FF4DCC" w:rsidP="00FF4DCC">
      <w:pPr>
        <w:ind w:firstLine="0"/>
        <w:rPr>
          <w:rtl/>
          <w:lang w:eastAsia="he-IL"/>
        </w:rPr>
      </w:pPr>
      <w:bookmarkStart w:id="13665" w:name="_ETM_Q1_7680651"/>
      <w:bookmarkEnd w:id="13665"/>
    </w:p>
    <w:p w14:paraId="0D9388F0" w14:textId="42A3B8C2" w:rsidR="00FF4DCC" w:rsidRDefault="00FF4DCC" w:rsidP="00FF4DCC">
      <w:pPr>
        <w:rPr>
          <w:rtl/>
        </w:rPr>
      </w:pPr>
      <w:bookmarkStart w:id="13666" w:name="_ETM_Q1_7673900"/>
      <w:bookmarkEnd w:id="13666"/>
      <w:r>
        <w:rPr>
          <w:rFonts w:hint="cs"/>
          <w:rtl/>
        </w:rPr>
        <w:t>מה?</w:t>
      </w:r>
    </w:p>
    <w:p w14:paraId="322A4775" w14:textId="77777777" w:rsidR="00FF4DCC" w:rsidRDefault="00FF4DCC" w:rsidP="00FF4DCC">
      <w:pPr>
        <w:ind w:firstLine="0"/>
        <w:rPr>
          <w:rStyle w:val="TagStyle"/>
          <w:rFonts w:ascii="David" w:hAnsi="David"/>
          <w:u w:val="single"/>
          <w:rtl/>
        </w:rPr>
      </w:pPr>
      <w:bookmarkStart w:id="13667" w:name="_ETM_Q1_7675150"/>
      <w:bookmarkStart w:id="13668" w:name="_ETM_Q1_7675901"/>
      <w:bookmarkEnd w:id="13667"/>
      <w:bookmarkEnd w:id="13668"/>
    </w:p>
    <w:p w14:paraId="17CF12C8" w14:textId="184EFAF7" w:rsidR="00FF4DCC" w:rsidRPr="00FF4DCC" w:rsidRDefault="00FF4DCC" w:rsidP="00FF4DCC">
      <w:pPr>
        <w:pStyle w:val="af9"/>
        <w:keepNext/>
        <w:rPr>
          <w:rtl/>
        </w:rPr>
      </w:pPr>
      <w:bookmarkStart w:id="13669" w:name="ET_guest_924315_852"/>
      <w:r w:rsidRPr="00FF4DCC">
        <w:rPr>
          <w:rStyle w:val="TagStyle"/>
          <w:rtl/>
        </w:rPr>
        <w:t xml:space="preserve"> &lt;&lt; אורח &gt;&gt; </w:t>
      </w:r>
      <w:r>
        <w:rPr>
          <w:rtl/>
        </w:rPr>
        <w:t>ד"ר לילא שיני חג' יחיא:</w:t>
      </w:r>
      <w:r w:rsidRPr="00FF4DCC">
        <w:rPr>
          <w:rStyle w:val="TagStyle"/>
          <w:rtl/>
        </w:rPr>
        <w:t xml:space="preserve"> &lt;&lt; אורח &gt;&gt;</w:t>
      </w:r>
      <w:r>
        <w:rPr>
          <w:rtl/>
        </w:rPr>
        <w:t xml:space="preserve">   </w:t>
      </w:r>
      <w:bookmarkEnd w:id="13669"/>
    </w:p>
    <w:p w14:paraId="0373FC81" w14:textId="77777777" w:rsidR="00FF4DCC" w:rsidRDefault="00FF4DCC" w:rsidP="00FF4DCC">
      <w:pPr>
        <w:pStyle w:val="KeepWithNext"/>
        <w:rPr>
          <w:rtl/>
        </w:rPr>
      </w:pPr>
    </w:p>
    <w:p w14:paraId="44C6DCAF" w14:textId="49EC03CC" w:rsidR="00FF4DCC" w:rsidRDefault="00FF4DCC" w:rsidP="00FF4DCC">
      <w:pPr>
        <w:rPr>
          <w:rtl/>
        </w:rPr>
      </w:pPr>
      <w:bookmarkStart w:id="13670" w:name="_ETM_Q1_7676651"/>
      <w:bookmarkStart w:id="13671" w:name="_ETM_Q1_7667402"/>
      <w:bookmarkStart w:id="13672" w:name="_ETM_Q1_7665901"/>
      <w:bookmarkStart w:id="13673" w:name="_ETM_Q1_7665651"/>
      <w:bookmarkStart w:id="13674" w:name="_ETM_Q1_7662900"/>
      <w:bookmarkStart w:id="13675" w:name="_ETM_Q1_7672151"/>
      <w:bookmarkStart w:id="13676" w:name="_ETM_Q1_7675401"/>
      <w:bookmarkStart w:id="13677" w:name="_ETM_Q1_7673901"/>
      <w:bookmarkStart w:id="13678" w:name="_ETM_Q1_7677401"/>
      <w:bookmarkEnd w:id="13670"/>
      <w:bookmarkEnd w:id="13671"/>
      <w:bookmarkEnd w:id="13672"/>
      <w:bookmarkEnd w:id="13673"/>
      <w:bookmarkEnd w:id="13674"/>
      <w:bookmarkEnd w:id="13675"/>
      <w:bookmarkEnd w:id="13676"/>
      <w:bookmarkEnd w:id="13677"/>
      <w:r>
        <w:rPr>
          <w:rFonts w:hint="cs"/>
          <w:rtl/>
        </w:rPr>
        <w:t xml:space="preserve">לוועדות המייעצות. אני </w:t>
      </w:r>
      <w:bookmarkStart w:id="13679" w:name="_ETM_Q1_7680901"/>
      <w:bookmarkEnd w:id="13679"/>
      <w:r>
        <w:rPr>
          <w:rFonts w:hint="cs"/>
          <w:rtl/>
        </w:rPr>
        <w:t xml:space="preserve">לא מבינה </w:t>
      </w:r>
      <w:bookmarkStart w:id="13680" w:name="_ETM_Q1_7679900"/>
      <w:bookmarkEnd w:id="13680"/>
      <w:r>
        <w:rPr>
          <w:rFonts w:hint="cs"/>
          <w:rtl/>
        </w:rPr>
        <w:t>למה צריך להקים עוד ועדות כשנושא חומרי</w:t>
      </w:r>
      <w:bookmarkStart w:id="13681" w:name="_ETM_Q1_7682902"/>
      <w:bookmarkEnd w:id="13681"/>
      <w:r>
        <w:rPr>
          <w:rFonts w:hint="cs"/>
          <w:rtl/>
        </w:rPr>
        <w:t xml:space="preserve"> ה</w:t>
      </w:r>
      <w:bookmarkStart w:id="13682" w:name="_ETM_Q1_7679902"/>
      <w:bookmarkEnd w:id="13682"/>
      <w:r>
        <w:rPr>
          <w:rFonts w:hint="cs"/>
          <w:rtl/>
        </w:rPr>
        <w:t xml:space="preserve">הדברה </w:t>
      </w:r>
      <w:bookmarkStart w:id="13683" w:name="_ETM_Q1_7680151"/>
      <w:bookmarkEnd w:id="13683"/>
      <w:r>
        <w:rPr>
          <w:rFonts w:hint="cs"/>
          <w:rtl/>
        </w:rPr>
        <w:t xml:space="preserve">מוסדר בתקנות ביותר מתקנה אחת ויש וועדות מייעצות אז אני </w:t>
      </w:r>
      <w:bookmarkStart w:id="13684" w:name="_ETM_Q1_7690901"/>
      <w:bookmarkEnd w:id="13684"/>
      <w:r>
        <w:rPr>
          <w:rFonts w:hint="cs"/>
          <w:rtl/>
        </w:rPr>
        <w:t xml:space="preserve">לא מבינה למה צריך </w:t>
      </w:r>
      <w:bookmarkStart w:id="13685" w:name="_ETM_Q1_7690400"/>
      <w:bookmarkEnd w:id="13685"/>
      <w:r>
        <w:rPr>
          <w:rFonts w:hint="cs"/>
          <w:rtl/>
        </w:rPr>
        <w:t xml:space="preserve">לייצור עוד כפילות. </w:t>
      </w:r>
    </w:p>
    <w:p w14:paraId="72B4868F" w14:textId="77777777" w:rsidR="00FF4DCC" w:rsidRDefault="00FF4DCC" w:rsidP="00FF4DCC">
      <w:pPr>
        <w:rPr>
          <w:rtl/>
        </w:rPr>
      </w:pPr>
      <w:bookmarkStart w:id="13686" w:name="_ETM_Q1_7693650"/>
      <w:bookmarkEnd w:id="13686"/>
    </w:p>
    <w:p w14:paraId="79E0BBED" w14:textId="35D6BDA7" w:rsidR="00FF4DCC" w:rsidRDefault="00FF4DCC" w:rsidP="00FF4DCC">
      <w:pPr>
        <w:pStyle w:val="af6"/>
        <w:keepNext/>
        <w:rPr>
          <w:rtl/>
        </w:rPr>
      </w:pPr>
      <w:bookmarkStart w:id="13687" w:name="ET_yor_6447_853"/>
      <w:r w:rsidRPr="00FF4DCC">
        <w:rPr>
          <w:rStyle w:val="TagStyle"/>
          <w:rtl/>
        </w:rPr>
        <w:t xml:space="preserve"> &lt;&lt; יור &gt;&gt; </w:t>
      </w:r>
      <w:r>
        <w:rPr>
          <w:rtl/>
        </w:rPr>
        <w:t>היו"ר יונתן מישרקי:</w:t>
      </w:r>
      <w:r w:rsidRPr="00FF4DCC">
        <w:rPr>
          <w:rStyle w:val="TagStyle"/>
          <w:rtl/>
        </w:rPr>
        <w:t xml:space="preserve"> &lt;&lt; יור &gt;&gt;</w:t>
      </w:r>
      <w:r>
        <w:rPr>
          <w:rtl/>
        </w:rPr>
        <w:t xml:space="preserve">   </w:t>
      </w:r>
      <w:bookmarkEnd w:id="13687"/>
    </w:p>
    <w:p w14:paraId="1B9228B5" w14:textId="77777777" w:rsidR="00FF4DCC" w:rsidRDefault="00FF4DCC" w:rsidP="00FF4DCC">
      <w:pPr>
        <w:pStyle w:val="KeepWithNext"/>
        <w:rPr>
          <w:rtl/>
        </w:rPr>
      </w:pPr>
    </w:p>
    <w:p w14:paraId="0C054FA4" w14:textId="56710BFA" w:rsidR="00FF4DCC" w:rsidRPr="00217C53" w:rsidRDefault="00FF4DCC" w:rsidP="00FF4DCC">
      <w:pPr>
        <w:rPr>
          <w:rtl/>
        </w:rPr>
      </w:pPr>
      <w:bookmarkStart w:id="13688" w:name="_ETM_Q1_7694651"/>
      <w:bookmarkEnd w:id="13688"/>
      <w:r w:rsidRPr="00217C53">
        <w:rPr>
          <w:rFonts w:hint="cs"/>
          <w:rtl/>
        </w:rPr>
        <w:t xml:space="preserve">זאת לא כפילות. </w:t>
      </w:r>
      <w:bookmarkStart w:id="13689" w:name="_ETM_Q1_7690151"/>
      <w:bookmarkEnd w:id="13689"/>
      <w:r w:rsidRPr="00217C53">
        <w:rPr>
          <w:rFonts w:hint="cs"/>
          <w:rtl/>
        </w:rPr>
        <w:t>זאת כפילות?</w:t>
      </w:r>
      <w:bookmarkStart w:id="13690" w:name="_ETM_Q1_7691901"/>
      <w:bookmarkStart w:id="13691" w:name="_ETM_Q1_7692400"/>
      <w:bookmarkStart w:id="13692" w:name="_ETM_Q1_7699650"/>
      <w:bookmarkEnd w:id="13690"/>
      <w:bookmarkEnd w:id="13691"/>
      <w:bookmarkEnd w:id="13692"/>
    </w:p>
    <w:p w14:paraId="56396759" w14:textId="77777777" w:rsidR="00217C53" w:rsidRPr="00217C53" w:rsidRDefault="00217C53" w:rsidP="00FF4DCC">
      <w:pPr>
        <w:rPr>
          <w:rtl/>
        </w:rPr>
      </w:pPr>
    </w:p>
    <w:p w14:paraId="0D8AE2F4" w14:textId="77777777" w:rsidR="00FF4DCC" w:rsidRPr="00217C53" w:rsidRDefault="00FF4DCC" w:rsidP="00FF4DCC">
      <w:pPr>
        <w:rPr>
          <w:rStyle w:val="TagStyle"/>
          <w:rFonts w:ascii="David" w:hAnsi="David"/>
          <w:u w:val="single"/>
          <w:rtl/>
          <w:lang w:eastAsia="he-IL"/>
        </w:rPr>
      </w:pPr>
    </w:p>
    <w:p w14:paraId="301C8114" w14:textId="50909A01" w:rsidR="00FF4DCC" w:rsidRPr="00217C53" w:rsidRDefault="00FF4DCC" w:rsidP="00FF4DCC">
      <w:pPr>
        <w:pStyle w:val="a4"/>
        <w:keepNext/>
        <w:rPr>
          <w:rtl/>
        </w:rPr>
      </w:pPr>
      <w:bookmarkStart w:id="13693" w:name="ET_speaker_דר_זיווה_חממא_858"/>
      <w:r w:rsidRPr="00217C53">
        <w:rPr>
          <w:rStyle w:val="TagStyle"/>
          <w:rtl/>
        </w:rPr>
        <w:t xml:space="preserve"> &lt;&lt; דובר &gt;&gt; </w:t>
      </w:r>
      <w:r w:rsidRPr="00217C53">
        <w:rPr>
          <w:rtl/>
        </w:rPr>
        <w:t>ד"ר זיווה חממא:</w:t>
      </w:r>
      <w:r w:rsidRPr="00217C53">
        <w:rPr>
          <w:rStyle w:val="TagStyle"/>
          <w:rtl/>
        </w:rPr>
        <w:t xml:space="preserve"> &lt;&lt; דובר &gt;&gt;</w:t>
      </w:r>
      <w:r w:rsidRPr="00217C53">
        <w:rPr>
          <w:rtl/>
        </w:rPr>
        <w:t xml:space="preserve">   </w:t>
      </w:r>
      <w:bookmarkEnd w:id="13693"/>
    </w:p>
    <w:p w14:paraId="4CBF61EA" w14:textId="77777777" w:rsidR="00FF4DCC" w:rsidRPr="00217C53" w:rsidRDefault="00FF4DCC" w:rsidP="00FF4DCC">
      <w:pPr>
        <w:pStyle w:val="KeepWithNext"/>
        <w:rPr>
          <w:rtl/>
        </w:rPr>
      </w:pPr>
    </w:p>
    <w:p w14:paraId="1F7A6D0D" w14:textId="01A1AE87" w:rsidR="00FF4DCC" w:rsidRDefault="00FF4DCC" w:rsidP="00FF4DCC">
      <w:pPr>
        <w:rPr>
          <w:rtl/>
        </w:rPr>
      </w:pPr>
      <w:bookmarkStart w:id="13694" w:name="_ETM_Q1_7700151"/>
      <w:bookmarkEnd w:id="13694"/>
      <w:r w:rsidRPr="00217C53">
        <w:rPr>
          <w:rFonts w:hint="cs"/>
          <w:rtl/>
        </w:rPr>
        <w:t>אנח</w:t>
      </w:r>
      <w:bookmarkStart w:id="13695" w:name="_ETM_Q1_7682402"/>
      <w:bookmarkStart w:id="13696" w:name="_ETM_Q1_7685653"/>
      <w:bookmarkStart w:id="13697" w:name="_ETM_Q1_7688901"/>
      <w:bookmarkStart w:id="13698" w:name="_ETM_Q1_7692151"/>
      <w:bookmarkStart w:id="13699" w:name="_ETM_Q1_7710902"/>
      <w:bookmarkStart w:id="13700" w:name="_ETM_Q1_7703403"/>
      <w:bookmarkEnd w:id="13695"/>
      <w:bookmarkEnd w:id="13696"/>
      <w:bookmarkEnd w:id="13697"/>
      <w:bookmarkEnd w:id="13698"/>
      <w:bookmarkEnd w:id="13699"/>
      <w:bookmarkEnd w:id="13700"/>
      <w:r w:rsidRPr="00217C53">
        <w:rPr>
          <w:rFonts w:hint="cs"/>
          <w:rtl/>
        </w:rPr>
        <w:t>נו מזמינים את משרד החקלאות  לדון איתנו על המנגנון</w:t>
      </w:r>
      <w:bookmarkStart w:id="13701" w:name="_ETM_Q1_7697400"/>
      <w:bookmarkEnd w:id="13701"/>
      <w:r w:rsidRPr="00217C53">
        <w:rPr>
          <w:rFonts w:hint="cs"/>
          <w:rtl/>
        </w:rPr>
        <w:t xml:space="preserve"> שה</w:t>
      </w:r>
      <w:bookmarkStart w:id="13702" w:name="_ETM_Q1_7694400"/>
      <w:bookmarkEnd w:id="13702"/>
      <w:r w:rsidRPr="00217C53">
        <w:rPr>
          <w:rFonts w:hint="cs"/>
          <w:rtl/>
        </w:rPr>
        <w:t xml:space="preserve">צענו </w:t>
      </w:r>
      <w:bookmarkStart w:id="13703" w:name="_ETM_Q1_7694901"/>
      <w:bookmarkEnd w:id="13703"/>
      <w:r w:rsidRPr="00217C53">
        <w:rPr>
          <w:rFonts w:hint="cs"/>
          <w:rtl/>
        </w:rPr>
        <w:t>בדיוק בהקשר הזה כדי לפתור בעיות קריטיות</w:t>
      </w:r>
      <w:r>
        <w:rPr>
          <w:rFonts w:hint="cs"/>
          <w:rtl/>
        </w:rPr>
        <w:t xml:space="preserve"> בהקשר של חומרי </w:t>
      </w:r>
      <w:bookmarkStart w:id="13704" w:name="_ETM_Q1_7702900"/>
      <w:bookmarkEnd w:id="13704"/>
      <w:r>
        <w:rPr>
          <w:rFonts w:hint="cs"/>
          <w:rtl/>
        </w:rPr>
        <w:t xml:space="preserve">ההדברה. </w:t>
      </w:r>
    </w:p>
    <w:p w14:paraId="1301D24B" w14:textId="77777777" w:rsidR="00FF4DCC" w:rsidRDefault="00FF4DCC" w:rsidP="00FF4DCC">
      <w:pPr>
        <w:rPr>
          <w:rtl/>
        </w:rPr>
      </w:pPr>
      <w:bookmarkStart w:id="13705" w:name="_ETM_Q1_7704152"/>
      <w:bookmarkStart w:id="13706" w:name="_ETM_Q1_7705152"/>
      <w:bookmarkEnd w:id="13705"/>
      <w:bookmarkEnd w:id="13706"/>
    </w:p>
    <w:p w14:paraId="1E8E9714" w14:textId="6662B2D5" w:rsidR="00FF4DCC" w:rsidRDefault="00FF4DCC" w:rsidP="00FF4DCC">
      <w:pPr>
        <w:pStyle w:val="af9"/>
        <w:keepNext/>
        <w:rPr>
          <w:rtl/>
        </w:rPr>
      </w:pPr>
      <w:bookmarkStart w:id="13707" w:name="ET_guest_924315_855"/>
      <w:r w:rsidRPr="00FF4DCC">
        <w:rPr>
          <w:rStyle w:val="TagStyle"/>
          <w:rtl/>
        </w:rPr>
        <w:t xml:space="preserve"> &lt;&lt; אורח &gt;&gt; </w:t>
      </w:r>
      <w:r>
        <w:rPr>
          <w:rtl/>
        </w:rPr>
        <w:t>ד"ר לילא שיני חג' יחיא:</w:t>
      </w:r>
      <w:r w:rsidRPr="00FF4DCC">
        <w:rPr>
          <w:rStyle w:val="TagStyle"/>
          <w:rtl/>
        </w:rPr>
        <w:t xml:space="preserve"> &lt;&lt; אורח &gt;&gt;</w:t>
      </w:r>
      <w:r>
        <w:rPr>
          <w:rtl/>
        </w:rPr>
        <w:t xml:space="preserve">   </w:t>
      </w:r>
      <w:bookmarkEnd w:id="13707"/>
    </w:p>
    <w:p w14:paraId="3827E300" w14:textId="77777777" w:rsidR="00FF4DCC" w:rsidRDefault="00FF4DCC" w:rsidP="00FF4DCC">
      <w:pPr>
        <w:pStyle w:val="KeepWithNext"/>
        <w:rPr>
          <w:rtl/>
        </w:rPr>
      </w:pPr>
    </w:p>
    <w:p w14:paraId="5D5D62DE" w14:textId="469AC918" w:rsidR="00FF4DCC" w:rsidRDefault="00FF4DCC" w:rsidP="00FF4DCC">
      <w:pPr>
        <w:rPr>
          <w:rtl/>
        </w:rPr>
      </w:pPr>
      <w:bookmarkStart w:id="13708" w:name="_ETM_Q1_7706152"/>
      <w:bookmarkStart w:id="13709" w:name="_ETM_Q1_7703401"/>
      <w:bookmarkStart w:id="13710" w:name="_ETM_Q1_7700401"/>
      <w:bookmarkStart w:id="13711" w:name="_ETM_Q1_7697401"/>
      <w:bookmarkEnd w:id="13708"/>
      <w:bookmarkEnd w:id="13709"/>
      <w:bookmarkEnd w:id="13710"/>
      <w:bookmarkEnd w:id="13711"/>
      <w:r>
        <w:rPr>
          <w:rFonts w:hint="cs"/>
          <w:rtl/>
        </w:rPr>
        <w:t xml:space="preserve">לא, שנייה. אנחנו </w:t>
      </w:r>
      <w:bookmarkStart w:id="13712" w:name="_ETM_Q1_7701401"/>
      <w:bookmarkEnd w:id="13712"/>
      <w:r>
        <w:rPr>
          <w:rFonts w:hint="cs"/>
          <w:rtl/>
        </w:rPr>
        <w:t>לא</w:t>
      </w:r>
      <w:bookmarkStart w:id="13713" w:name="_ETM_Q1_7705401"/>
      <w:bookmarkStart w:id="13714" w:name="_ETM_Q1_7702401"/>
      <w:bookmarkStart w:id="13715" w:name="_ETM_Q1_7701651"/>
      <w:bookmarkStart w:id="13716" w:name="_ETM_Q1_7703650"/>
      <w:bookmarkStart w:id="13717" w:name="_ETM_Q1_7702901"/>
      <w:bookmarkEnd w:id="13713"/>
      <w:bookmarkEnd w:id="13714"/>
      <w:bookmarkEnd w:id="13715"/>
      <w:bookmarkEnd w:id="13716"/>
      <w:bookmarkEnd w:id="13717"/>
      <w:r>
        <w:rPr>
          <w:rFonts w:hint="cs"/>
          <w:rtl/>
        </w:rPr>
        <w:t xml:space="preserve"> - - -</w:t>
      </w:r>
    </w:p>
    <w:p w14:paraId="34215C87" w14:textId="77777777" w:rsidR="00FF4DCC" w:rsidRDefault="00FF4DCC" w:rsidP="00FF4DCC">
      <w:pPr>
        <w:rPr>
          <w:rtl/>
        </w:rPr>
      </w:pPr>
      <w:bookmarkStart w:id="13718" w:name="_ETM_Q1_7703651"/>
      <w:bookmarkStart w:id="13719" w:name="_ETM_Q1_7704901"/>
      <w:bookmarkEnd w:id="13718"/>
      <w:bookmarkEnd w:id="13719"/>
    </w:p>
    <w:p w14:paraId="0ABB5C4A" w14:textId="7FF3B11D" w:rsidR="00FF4DCC" w:rsidRDefault="00FF4DCC" w:rsidP="00FF4DCC">
      <w:pPr>
        <w:pStyle w:val="a4"/>
        <w:keepNext/>
        <w:rPr>
          <w:rtl/>
        </w:rPr>
      </w:pPr>
      <w:bookmarkStart w:id="13720" w:name="ET_speaker_פנינה_אורן_שנידור_856"/>
      <w:r w:rsidRPr="00FF4DCC">
        <w:rPr>
          <w:rStyle w:val="TagStyle"/>
          <w:rtl/>
        </w:rPr>
        <w:t xml:space="preserve"> &lt;&lt; דובר &gt;&gt; </w:t>
      </w:r>
      <w:r>
        <w:rPr>
          <w:rtl/>
        </w:rPr>
        <w:t>פנינה אורן שנידור:</w:t>
      </w:r>
      <w:r w:rsidRPr="00FF4DCC">
        <w:rPr>
          <w:rStyle w:val="TagStyle"/>
          <w:rtl/>
        </w:rPr>
        <w:t xml:space="preserve"> &lt;&lt; דובר &gt;&gt;</w:t>
      </w:r>
      <w:r>
        <w:rPr>
          <w:rtl/>
        </w:rPr>
        <w:t xml:space="preserve">   </w:t>
      </w:r>
      <w:bookmarkEnd w:id="13720"/>
    </w:p>
    <w:p w14:paraId="4A68396C" w14:textId="77777777" w:rsidR="00FF4DCC" w:rsidRDefault="00FF4DCC" w:rsidP="00FF4DCC">
      <w:pPr>
        <w:pStyle w:val="KeepWithNext"/>
        <w:rPr>
          <w:rtl/>
        </w:rPr>
      </w:pPr>
    </w:p>
    <w:p w14:paraId="6266E1DE" w14:textId="2A33C75F" w:rsidR="00FF4DCC" w:rsidRDefault="00FF4DCC" w:rsidP="00FF4DCC">
      <w:pPr>
        <w:rPr>
          <w:rtl/>
        </w:rPr>
      </w:pPr>
      <w:r>
        <w:rPr>
          <w:rFonts w:hint="cs"/>
          <w:rtl/>
        </w:rPr>
        <w:t xml:space="preserve">עם כל הכבוד, לילא </w:t>
      </w:r>
      <w:bookmarkStart w:id="13721" w:name="_ETM_Q1_7708150"/>
      <w:bookmarkEnd w:id="13721"/>
      <w:r>
        <w:rPr>
          <w:rFonts w:hint="cs"/>
          <w:rtl/>
        </w:rPr>
        <w:t>- - -</w:t>
      </w:r>
    </w:p>
    <w:p w14:paraId="654EC8FE" w14:textId="77777777" w:rsidR="00FF4DCC" w:rsidRDefault="00FF4DCC" w:rsidP="00FF4DCC">
      <w:pPr>
        <w:ind w:firstLine="0"/>
        <w:rPr>
          <w:rtl/>
        </w:rPr>
      </w:pPr>
      <w:bookmarkStart w:id="13722" w:name="_ETM_Q1_7709401"/>
      <w:bookmarkStart w:id="13723" w:name="_ETM_Q1_7704151"/>
      <w:bookmarkStart w:id="13724" w:name="_ETM_Q1_7704651"/>
      <w:bookmarkStart w:id="13725" w:name="_ETM_Q1_7705651"/>
      <w:bookmarkEnd w:id="13722"/>
      <w:bookmarkEnd w:id="13723"/>
      <w:bookmarkEnd w:id="13724"/>
      <w:bookmarkEnd w:id="13725"/>
    </w:p>
    <w:p w14:paraId="7ACBD1CE" w14:textId="3485E8C6" w:rsidR="00FF4DCC" w:rsidRDefault="00FF4DCC" w:rsidP="00FF4DCC">
      <w:pPr>
        <w:pStyle w:val="af9"/>
        <w:keepNext/>
        <w:rPr>
          <w:rtl/>
        </w:rPr>
      </w:pPr>
      <w:bookmarkStart w:id="13726" w:name="ET_guest_924315_859"/>
      <w:r w:rsidRPr="00FF4DCC">
        <w:rPr>
          <w:rStyle w:val="TagStyle"/>
          <w:rtl/>
        </w:rPr>
        <w:t xml:space="preserve"> &lt;&lt; אורח &gt;&gt; </w:t>
      </w:r>
      <w:r>
        <w:rPr>
          <w:rtl/>
        </w:rPr>
        <w:t>ד"ר לילא שיני חג' יחיא:</w:t>
      </w:r>
      <w:r w:rsidRPr="00FF4DCC">
        <w:rPr>
          <w:rStyle w:val="TagStyle"/>
          <w:rtl/>
        </w:rPr>
        <w:t xml:space="preserve"> &lt;&lt; אורח &gt;&gt;</w:t>
      </w:r>
      <w:r>
        <w:rPr>
          <w:rtl/>
        </w:rPr>
        <w:t xml:space="preserve">   </w:t>
      </w:r>
      <w:bookmarkEnd w:id="13726"/>
    </w:p>
    <w:p w14:paraId="4C0E142D" w14:textId="77777777" w:rsidR="00FF4DCC" w:rsidRDefault="00FF4DCC" w:rsidP="00FF4DCC">
      <w:pPr>
        <w:pStyle w:val="KeepWithNext"/>
        <w:rPr>
          <w:rtl/>
        </w:rPr>
      </w:pPr>
    </w:p>
    <w:p w14:paraId="03C74E8D" w14:textId="0D23E065" w:rsidR="00FF4DCC" w:rsidRDefault="00FF4DCC" w:rsidP="00FF4DCC">
      <w:pPr>
        <w:rPr>
          <w:rtl/>
        </w:rPr>
      </w:pPr>
      <w:bookmarkStart w:id="13727" w:name="_ETM_Q1_7706401"/>
      <w:bookmarkStart w:id="13728" w:name="_ETM_Q1_7706400"/>
      <w:bookmarkStart w:id="13729" w:name="_ETM_Q1_7703400"/>
      <w:bookmarkEnd w:id="13727"/>
      <w:bookmarkEnd w:id="13728"/>
      <w:bookmarkEnd w:id="13729"/>
      <w:r>
        <w:rPr>
          <w:rFonts w:hint="cs"/>
          <w:rtl/>
        </w:rPr>
        <w:t xml:space="preserve">סליחה, תתנו לי להתייחס. אני רק עכשיו מתחילה לדבר. </w:t>
      </w:r>
      <w:bookmarkStart w:id="13730" w:name="_ETM_Q1_7708651"/>
      <w:bookmarkEnd w:id="13730"/>
    </w:p>
    <w:p w14:paraId="358973AA" w14:textId="77777777" w:rsidR="00FF4DCC" w:rsidRDefault="00FF4DCC" w:rsidP="00FF4DCC">
      <w:pPr>
        <w:rPr>
          <w:rtl/>
        </w:rPr>
      </w:pPr>
      <w:bookmarkStart w:id="13731" w:name="_ETM_Q1_7712150"/>
      <w:bookmarkStart w:id="13732" w:name="_ETM_Q1_7712901"/>
      <w:bookmarkEnd w:id="13731"/>
      <w:bookmarkEnd w:id="13732"/>
    </w:p>
    <w:p w14:paraId="79568430" w14:textId="1119154C" w:rsidR="00FF4DCC" w:rsidRPr="00FF4DCC" w:rsidRDefault="00FF4DCC" w:rsidP="00FF4DCC">
      <w:pPr>
        <w:pStyle w:val="a4"/>
        <w:keepNext/>
        <w:rPr>
          <w:rtl/>
        </w:rPr>
      </w:pPr>
      <w:bookmarkStart w:id="13733" w:name="ET_speaker_אורי_דורמן_860"/>
      <w:r w:rsidRPr="00FF4DCC">
        <w:rPr>
          <w:rStyle w:val="TagStyle"/>
          <w:rtl/>
        </w:rPr>
        <w:t xml:space="preserve"> &lt;&lt; דובר &gt;&gt; </w:t>
      </w:r>
      <w:r w:rsidRPr="00FF4DCC">
        <w:rPr>
          <w:rtl/>
        </w:rPr>
        <w:t>אורי דורמן:</w:t>
      </w:r>
      <w:r w:rsidRPr="00FF4DCC">
        <w:rPr>
          <w:rStyle w:val="TagStyle"/>
          <w:rtl/>
        </w:rPr>
        <w:t xml:space="preserve"> &lt;&lt; דובר &gt;&gt;</w:t>
      </w:r>
      <w:r w:rsidRPr="00FF4DCC">
        <w:rPr>
          <w:rtl/>
        </w:rPr>
        <w:t xml:space="preserve">   </w:t>
      </w:r>
      <w:bookmarkEnd w:id="13733"/>
    </w:p>
    <w:p w14:paraId="3B2666F7" w14:textId="77777777" w:rsidR="00FF4DCC" w:rsidRPr="00FF4DCC" w:rsidRDefault="00FF4DCC" w:rsidP="00FF4DCC">
      <w:pPr>
        <w:rPr>
          <w:rtl/>
        </w:rPr>
      </w:pPr>
      <w:bookmarkStart w:id="13734" w:name="_ETM_Q1_7710900"/>
      <w:bookmarkEnd w:id="13734"/>
    </w:p>
    <w:p w14:paraId="5B7F421B" w14:textId="26953917" w:rsidR="00FF4DCC" w:rsidRPr="00FF4DCC" w:rsidRDefault="00FF4DCC" w:rsidP="00FF4DCC">
      <w:pPr>
        <w:rPr>
          <w:rtl/>
        </w:rPr>
      </w:pPr>
      <w:bookmarkStart w:id="13735" w:name="_ETM_Q1_7709151"/>
      <w:bookmarkStart w:id="13736" w:name="_ETM_Q1_7706151"/>
      <w:bookmarkEnd w:id="13735"/>
      <w:bookmarkEnd w:id="13736"/>
      <w:r w:rsidRPr="00FF4DCC">
        <w:rPr>
          <w:rFonts w:hint="cs"/>
          <w:rtl/>
        </w:rPr>
        <w:t xml:space="preserve">זיווה, </w:t>
      </w:r>
      <w:bookmarkStart w:id="13737" w:name="_ETM_Q1_7707150"/>
      <w:bookmarkEnd w:id="13737"/>
      <w:r w:rsidRPr="00FF4DCC">
        <w:rPr>
          <w:rFonts w:hint="cs"/>
          <w:rtl/>
        </w:rPr>
        <w:t>זה לא רק חומרי הדברה.</w:t>
      </w:r>
      <w:r>
        <w:rPr>
          <w:rFonts w:hint="cs"/>
          <w:rtl/>
        </w:rPr>
        <w:t xml:space="preserve"> זה ג</w:t>
      </w:r>
      <w:bookmarkStart w:id="13738" w:name="_ETM_Q1_7699652"/>
      <w:bookmarkStart w:id="13739" w:name="_ETM_Q1_7714652"/>
      <w:bookmarkEnd w:id="13738"/>
      <w:bookmarkEnd w:id="13739"/>
      <w:r>
        <w:rPr>
          <w:rFonts w:hint="cs"/>
          <w:rtl/>
        </w:rPr>
        <w:t xml:space="preserve">ם </w:t>
      </w:r>
      <w:r w:rsidR="00217C53">
        <w:rPr>
          <w:rFonts w:hint="cs"/>
          <w:rtl/>
        </w:rPr>
        <w:t>אקרילאמיד</w:t>
      </w:r>
      <w:r>
        <w:rPr>
          <w:rFonts w:hint="cs"/>
          <w:rtl/>
        </w:rPr>
        <w:t xml:space="preserve"> </w:t>
      </w:r>
      <w:bookmarkStart w:id="13740" w:name="_ETM_Q1_7713401"/>
      <w:bookmarkEnd w:id="13740"/>
      <w:r>
        <w:rPr>
          <w:rFonts w:hint="cs"/>
          <w:rtl/>
        </w:rPr>
        <w:t xml:space="preserve">וגם חומרים </w:t>
      </w:r>
      <w:bookmarkStart w:id="13741" w:name="_ETM_Q1_7714651"/>
      <w:bookmarkEnd w:id="13741"/>
      <w:r>
        <w:rPr>
          <w:rFonts w:hint="cs"/>
          <w:rtl/>
        </w:rPr>
        <w:t>מסוימים במזון</w:t>
      </w:r>
      <w:bookmarkStart w:id="13742" w:name="_ETM_Q1_7713651"/>
      <w:bookmarkStart w:id="13743" w:name="_ETM_Q1_7710651"/>
      <w:bookmarkEnd w:id="13742"/>
      <w:bookmarkEnd w:id="13743"/>
      <w:r>
        <w:rPr>
          <w:rFonts w:hint="cs"/>
          <w:rtl/>
        </w:rPr>
        <w:t xml:space="preserve">, זה הכול. </w:t>
      </w:r>
      <w:bookmarkStart w:id="13744" w:name="_ETM_Q1_7710152"/>
      <w:bookmarkEnd w:id="13744"/>
    </w:p>
    <w:p w14:paraId="4195C982" w14:textId="77777777" w:rsidR="00FF4DCC" w:rsidRDefault="00FF4DCC" w:rsidP="00FF4DCC">
      <w:pPr>
        <w:ind w:firstLine="0"/>
        <w:rPr>
          <w:rtl/>
          <w:lang w:eastAsia="he-IL"/>
        </w:rPr>
      </w:pPr>
      <w:bookmarkStart w:id="13745" w:name="_ETM_Q1_7705151"/>
      <w:bookmarkStart w:id="13746" w:name="_ETM_Q1_7708901"/>
      <w:bookmarkStart w:id="13747" w:name="_ETM_Q1_7709651"/>
      <w:bookmarkStart w:id="13748" w:name="_ETM_Q1_7708902"/>
      <w:bookmarkEnd w:id="13745"/>
      <w:bookmarkEnd w:id="13678"/>
      <w:bookmarkEnd w:id="13746"/>
      <w:bookmarkEnd w:id="13747"/>
      <w:bookmarkEnd w:id="13748"/>
    </w:p>
    <w:p w14:paraId="4AB46F25" w14:textId="59CB2A31" w:rsidR="00FF4DCC" w:rsidRDefault="00FF4DCC" w:rsidP="00FF4DCC">
      <w:pPr>
        <w:pStyle w:val="a4"/>
        <w:keepNext/>
        <w:rPr>
          <w:rtl/>
        </w:rPr>
      </w:pPr>
      <w:bookmarkStart w:id="13749" w:name="ET_speaker_נעה_בן_שבת_861"/>
      <w:r w:rsidRPr="00FF4DCC">
        <w:rPr>
          <w:rStyle w:val="TagStyle"/>
          <w:rtl/>
        </w:rPr>
        <w:t xml:space="preserve"> &lt;&lt; דובר &gt;&gt; </w:t>
      </w:r>
      <w:r>
        <w:rPr>
          <w:rtl/>
        </w:rPr>
        <w:t>נעה בן שבת:</w:t>
      </w:r>
      <w:r w:rsidRPr="00FF4DCC">
        <w:rPr>
          <w:rStyle w:val="TagStyle"/>
          <w:rtl/>
        </w:rPr>
        <w:t xml:space="preserve"> &lt;&lt; דובר &gt;&gt;</w:t>
      </w:r>
      <w:r>
        <w:rPr>
          <w:rtl/>
        </w:rPr>
        <w:t xml:space="preserve">   </w:t>
      </w:r>
      <w:bookmarkEnd w:id="13749"/>
    </w:p>
    <w:p w14:paraId="5A4B74DD" w14:textId="77777777" w:rsidR="00FF4DCC" w:rsidRDefault="00FF4DCC" w:rsidP="00FF4DCC">
      <w:pPr>
        <w:pStyle w:val="KeepWithNext"/>
        <w:rPr>
          <w:rtl/>
          <w:lang w:eastAsia="he-IL"/>
        </w:rPr>
      </w:pPr>
    </w:p>
    <w:p w14:paraId="1D152351" w14:textId="18AD163B" w:rsidR="00FF4DCC" w:rsidRPr="00FF4DCC" w:rsidRDefault="00FF4DCC" w:rsidP="00FF4DCC">
      <w:pPr>
        <w:rPr>
          <w:rtl/>
          <w:lang w:eastAsia="he-IL"/>
        </w:rPr>
      </w:pPr>
      <w:bookmarkStart w:id="13750" w:name="_ETM_Q1_7710151"/>
      <w:bookmarkStart w:id="13751" w:name="_ETM_Q1_7710401"/>
      <w:bookmarkEnd w:id="13750"/>
      <w:bookmarkEnd w:id="13751"/>
      <w:r>
        <w:rPr>
          <w:rFonts w:hint="cs"/>
          <w:rtl/>
          <w:lang w:eastAsia="he-IL"/>
        </w:rPr>
        <w:t>- - - ועדה מייעצת ל</w:t>
      </w:r>
      <w:bookmarkStart w:id="13752" w:name="_ETM_Q1_7709650"/>
      <w:bookmarkStart w:id="13753" w:name="_ETM_Q1_7706650"/>
      <w:bookmarkEnd w:id="13752"/>
      <w:bookmarkEnd w:id="13753"/>
      <w:r>
        <w:rPr>
          <w:rFonts w:hint="cs"/>
          <w:rtl/>
          <w:lang w:eastAsia="he-IL"/>
        </w:rPr>
        <w:t>דין הישראלי</w:t>
      </w:r>
      <w:bookmarkStart w:id="13754" w:name="_ETM_Q1_7709901"/>
      <w:bookmarkStart w:id="13755" w:name="_ETM_Q1_7706901"/>
      <w:bookmarkEnd w:id="13754"/>
      <w:bookmarkEnd w:id="13755"/>
      <w:r>
        <w:rPr>
          <w:rFonts w:hint="cs"/>
          <w:rtl/>
          <w:lang w:eastAsia="he-IL"/>
        </w:rPr>
        <w:t xml:space="preserve"> אבל אין </w:t>
      </w:r>
      <w:bookmarkStart w:id="13756" w:name="_ETM_Q1_7711151"/>
      <w:bookmarkEnd w:id="13756"/>
      <w:r>
        <w:rPr>
          <w:rFonts w:hint="cs"/>
          <w:rtl/>
          <w:lang w:eastAsia="he-IL"/>
        </w:rPr>
        <w:t>ועד</w:t>
      </w:r>
      <w:bookmarkStart w:id="13757" w:name="_ETM_Q1_7709900"/>
      <w:bookmarkEnd w:id="13757"/>
      <w:r>
        <w:rPr>
          <w:rFonts w:hint="cs"/>
          <w:rtl/>
          <w:lang w:eastAsia="he-IL"/>
        </w:rPr>
        <w:t xml:space="preserve">ה מייעצת </w:t>
      </w:r>
      <w:bookmarkStart w:id="13758" w:name="_ETM_Q1_7712401"/>
      <w:bookmarkEnd w:id="13758"/>
      <w:r>
        <w:rPr>
          <w:rFonts w:hint="cs"/>
          <w:rtl/>
          <w:lang w:eastAsia="he-IL"/>
        </w:rPr>
        <w:t xml:space="preserve">לעניין </w:t>
      </w:r>
      <w:bookmarkStart w:id="13759" w:name="_ETM_Q1_7707401"/>
      <w:bookmarkEnd w:id="13759"/>
      <w:r>
        <w:rPr>
          <w:rFonts w:hint="cs"/>
          <w:rtl/>
          <w:lang w:eastAsia="he-IL"/>
        </w:rPr>
        <w:t xml:space="preserve">הדין האירופי. </w:t>
      </w:r>
    </w:p>
    <w:p w14:paraId="5B74B363" w14:textId="77777777" w:rsidR="00FF4DCC" w:rsidRDefault="00FF4DCC" w:rsidP="00FF4DCC">
      <w:pPr>
        <w:rPr>
          <w:rtl/>
          <w:lang w:eastAsia="he-IL"/>
        </w:rPr>
      </w:pPr>
    </w:p>
    <w:p w14:paraId="0DE889E1" w14:textId="1763DF35" w:rsidR="00DE7003" w:rsidRDefault="00DE7003" w:rsidP="00DE7003">
      <w:pPr>
        <w:pStyle w:val="af6"/>
        <w:keepNext/>
        <w:rPr>
          <w:rtl/>
        </w:rPr>
      </w:pPr>
      <w:bookmarkStart w:id="13760" w:name="ET_yor_6447_862"/>
      <w:r w:rsidRPr="00DE7003">
        <w:rPr>
          <w:rStyle w:val="TagStyle"/>
          <w:rtl/>
        </w:rPr>
        <w:t xml:space="preserve"> &lt;&lt; יור &gt;&gt; </w:t>
      </w:r>
      <w:r>
        <w:rPr>
          <w:rtl/>
        </w:rPr>
        <w:t>היו"ר יונתן מישרקי:</w:t>
      </w:r>
      <w:r w:rsidRPr="00DE7003">
        <w:rPr>
          <w:rStyle w:val="TagStyle"/>
          <w:rtl/>
        </w:rPr>
        <w:t xml:space="preserve"> &lt;&lt; יור &gt;&gt;</w:t>
      </w:r>
      <w:r>
        <w:rPr>
          <w:rtl/>
        </w:rPr>
        <w:t xml:space="preserve">   </w:t>
      </w:r>
      <w:bookmarkEnd w:id="13760"/>
    </w:p>
    <w:p w14:paraId="31977C9B" w14:textId="77777777" w:rsidR="00DE7003" w:rsidRDefault="00DE7003" w:rsidP="00DE7003">
      <w:pPr>
        <w:pStyle w:val="KeepWithNext"/>
        <w:rPr>
          <w:rtl/>
          <w:lang w:eastAsia="he-IL"/>
        </w:rPr>
      </w:pPr>
    </w:p>
    <w:p w14:paraId="6C0CAA52" w14:textId="1FD78480" w:rsidR="00DE7003" w:rsidRDefault="00DE7003" w:rsidP="00DE7003">
      <w:pPr>
        <w:rPr>
          <w:rtl/>
          <w:lang w:eastAsia="he-IL"/>
        </w:rPr>
      </w:pPr>
      <w:bookmarkStart w:id="13761" w:name="_ETM_Q1_7715151"/>
      <w:bookmarkEnd w:id="13761"/>
      <w:r>
        <w:rPr>
          <w:rFonts w:hint="cs"/>
          <w:rtl/>
          <w:lang w:eastAsia="he-IL"/>
        </w:rPr>
        <w:t xml:space="preserve">אלה דברים שיבואו לוועדה. </w:t>
      </w:r>
      <w:bookmarkStart w:id="13762" w:name="_ETM_Q1_7716652"/>
      <w:bookmarkStart w:id="13763" w:name="_ETM_Q1_7716901"/>
      <w:bookmarkEnd w:id="13762"/>
      <w:bookmarkEnd w:id="13763"/>
    </w:p>
    <w:p w14:paraId="2A591C9E" w14:textId="77777777" w:rsidR="00DE7003" w:rsidRDefault="00DE7003" w:rsidP="00DE7003">
      <w:pPr>
        <w:rPr>
          <w:rtl/>
          <w:lang w:eastAsia="he-IL"/>
        </w:rPr>
      </w:pPr>
      <w:bookmarkStart w:id="13764" w:name="_ETM_Q1_7717151"/>
      <w:bookmarkStart w:id="13765" w:name="_ETM_Q1_7717901"/>
      <w:bookmarkEnd w:id="13764"/>
      <w:bookmarkEnd w:id="13765"/>
    </w:p>
    <w:p w14:paraId="4D450828" w14:textId="18EAB007" w:rsidR="00DE7003" w:rsidRDefault="00DE7003" w:rsidP="00DE7003">
      <w:pPr>
        <w:pStyle w:val="a4"/>
        <w:keepNext/>
        <w:rPr>
          <w:rtl/>
        </w:rPr>
      </w:pPr>
      <w:bookmarkStart w:id="13766" w:name="ET_speaker_אורי_דורמן_863"/>
      <w:r w:rsidRPr="00DE7003">
        <w:rPr>
          <w:rStyle w:val="TagStyle"/>
          <w:rtl/>
        </w:rPr>
        <w:t xml:space="preserve"> &lt;&lt; דובר &gt;&gt; </w:t>
      </w:r>
      <w:r>
        <w:rPr>
          <w:rtl/>
        </w:rPr>
        <w:t>אורי דורמן:</w:t>
      </w:r>
      <w:r w:rsidRPr="00DE7003">
        <w:rPr>
          <w:rStyle w:val="TagStyle"/>
          <w:rtl/>
        </w:rPr>
        <w:t xml:space="preserve"> &lt;&lt; דובר &gt;&gt;</w:t>
      </w:r>
      <w:r>
        <w:rPr>
          <w:rtl/>
        </w:rPr>
        <w:t xml:space="preserve">   </w:t>
      </w:r>
      <w:bookmarkEnd w:id="13766"/>
    </w:p>
    <w:p w14:paraId="56F96FDD" w14:textId="77777777" w:rsidR="00DE7003" w:rsidRDefault="00DE7003" w:rsidP="00DE7003">
      <w:pPr>
        <w:pStyle w:val="KeepWithNext"/>
        <w:rPr>
          <w:rtl/>
          <w:lang w:eastAsia="he-IL"/>
        </w:rPr>
      </w:pPr>
    </w:p>
    <w:p w14:paraId="2D83D950" w14:textId="4B1B5B54" w:rsidR="00DE7003" w:rsidRDefault="00DE7003" w:rsidP="00DE7003">
      <w:pPr>
        <w:rPr>
          <w:rtl/>
          <w:lang w:eastAsia="he-IL"/>
        </w:rPr>
      </w:pPr>
      <w:bookmarkStart w:id="13767" w:name="_ETM_Q1_7718650"/>
      <w:bookmarkStart w:id="13768" w:name="_ETM_Q1_7718901"/>
      <w:bookmarkEnd w:id="13767"/>
      <w:bookmarkEnd w:id="13768"/>
      <w:r>
        <w:rPr>
          <w:rFonts w:hint="cs"/>
          <w:rtl/>
          <w:lang w:eastAsia="he-IL"/>
        </w:rPr>
        <w:t>הכול, לא רק</w:t>
      </w:r>
      <w:bookmarkStart w:id="13769" w:name="_ETM_Q1_7718651"/>
      <w:bookmarkEnd w:id="13769"/>
      <w:r>
        <w:rPr>
          <w:rFonts w:hint="cs"/>
          <w:rtl/>
          <w:lang w:eastAsia="he-IL"/>
        </w:rPr>
        <w:t xml:space="preserve"> </w:t>
      </w:r>
      <w:bookmarkStart w:id="13770" w:name="_ETM_Q1_7715651"/>
      <w:bookmarkEnd w:id="13770"/>
      <w:r>
        <w:rPr>
          <w:rFonts w:hint="cs"/>
          <w:rtl/>
          <w:lang w:eastAsia="he-IL"/>
        </w:rPr>
        <w:t xml:space="preserve">חומרי הדברה. </w:t>
      </w:r>
    </w:p>
    <w:p w14:paraId="49C1364F" w14:textId="6168A640" w:rsidR="00DE7003" w:rsidRDefault="00DE7003" w:rsidP="00DE7003">
      <w:pPr>
        <w:rPr>
          <w:rtl/>
          <w:lang w:eastAsia="he-IL"/>
        </w:rPr>
      </w:pPr>
      <w:bookmarkStart w:id="13771" w:name="_ETM_Q1_7717150"/>
      <w:bookmarkEnd w:id="13771"/>
    </w:p>
    <w:p w14:paraId="73B1227A" w14:textId="70A9954F" w:rsidR="00DE7003" w:rsidRDefault="00DE7003" w:rsidP="00DE7003">
      <w:pPr>
        <w:pStyle w:val="af6"/>
        <w:keepNext/>
        <w:rPr>
          <w:rtl/>
        </w:rPr>
      </w:pPr>
      <w:bookmarkStart w:id="13772" w:name="ET_yor_6447_864"/>
      <w:r w:rsidRPr="00DE7003">
        <w:rPr>
          <w:rStyle w:val="TagStyle"/>
          <w:rtl/>
        </w:rPr>
        <w:t xml:space="preserve"> &lt;&lt; יור &gt;&gt; </w:t>
      </w:r>
      <w:r>
        <w:rPr>
          <w:rtl/>
        </w:rPr>
        <w:t>היו"ר יונתן מישרקי:</w:t>
      </w:r>
      <w:r w:rsidRPr="00DE7003">
        <w:rPr>
          <w:rStyle w:val="TagStyle"/>
          <w:rtl/>
        </w:rPr>
        <w:t xml:space="preserve"> &lt;&lt; יור &gt;&gt;</w:t>
      </w:r>
      <w:r>
        <w:rPr>
          <w:rtl/>
        </w:rPr>
        <w:t xml:space="preserve">   </w:t>
      </w:r>
      <w:bookmarkEnd w:id="13772"/>
    </w:p>
    <w:p w14:paraId="1192E081" w14:textId="77777777" w:rsidR="00DE7003" w:rsidRDefault="00DE7003" w:rsidP="00DE7003">
      <w:pPr>
        <w:pStyle w:val="KeepWithNext"/>
        <w:rPr>
          <w:rtl/>
          <w:lang w:eastAsia="he-IL"/>
        </w:rPr>
      </w:pPr>
    </w:p>
    <w:p w14:paraId="636D85B9" w14:textId="1C20B6F9" w:rsidR="00DE7003" w:rsidRDefault="00DE7003" w:rsidP="00DE7003">
      <w:pPr>
        <w:rPr>
          <w:rtl/>
          <w:lang w:eastAsia="he-IL"/>
        </w:rPr>
      </w:pPr>
      <w:bookmarkStart w:id="13773" w:name="_ETM_Q1_7717652"/>
      <w:bookmarkStart w:id="13774" w:name="_ETM_Q1_7716151"/>
      <w:bookmarkStart w:id="13775" w:name="_ETM_Q1_7722150"/>
      <w:bookmarkEnd w:id="13773"/>
      <w:bookmarkEnd w:id="13774"/>
      <w:bookmarkEnd w:id="13775"/>
      <w:r>
        <w:rPr>
          <w:rFonts w:hint="cs"/>
          <w:rtl/>
          <w:lang w:eastAsia="he-IL"/>
        </w:rPr>
        <w:t xml:space="preserve">אביב ואז טליה. </w:t>
      </w:r>
      <w:bookmarkStart w:id="13776" w:name="_ETM_Q1_7719901"/>
      <w:bookmarkEnd w:id="13776"/>
    </w:p>
    <w:p w14:paraId="4137FBE0" w14:textId="77777777" w:rsidR="00DE7003" w:rsidRDefault="00DE7003" w:rsidP="00DE7003">
      <w:pPr>
        <w:rPr>
          <w:rtl/>
          <w:lang w:eastAsia="he-IL"/>
        </w:rPr>
      </w:pPr>
      <w:bookmarkStart w:id="13777" w:name="_ETM_Q1_7716400"/>
      <w:bookmarkStart w:id="13778" w:name="_ETM_Q1_7716651"/>
      <w:bookmarkStart w:id="13779" w:name="_ETM_Q1_7717401"/>
      <w:bookmarkEnd w:id="13777"/>
      <w:bookmarkEnd w:id="13778"/>
      <w:bookmarkEnd w:id="13779"/>
    </w:p>
    <w:p w14:paraId="2E1F75C1" w14:textId="58C4D15B" w:rsidR="00DE7003" w:rsidRDefault="00DE7003" w:rsidP="00DE7003">
      <w:pPr>
        <w:pStyle w:val="af9"/>
        <w:keepNext/>
        <w:rPr>
          <w:rtl/>
          <w:lang w:eastAsia="he-IL"/>
        </w:rPr>
      </w:pPr>
      <w:bookmarkStart w:id="13780" w:name="ET_guest_924315_865"/>
      <w:r w:rsidRPr="00DE7003">
        <w:rPr>
          <w:rStyle w:val="TagStyle"/>
          <w:rtl/>
        </w:rPr>
        <w:t xml:space="preserve"> &lt;&lt; אורח &gt;&gt; </w:t>
      </w:r>
      <w:r>
        <w:rPr>
          <w:rtl/>
          <w:lang w:eastAsia="he-IL"/>
        </w:rPr>
        <w:t>ד"ר לילא שיני חג' יחיא:</w:t>
      </w:r>
      <w:r w:rsidRPr="00DE7003">
        <w:rPr>
          <w:rStyle w:val="TagStyle"/>
          <w:rtl/>
        </w:rPr>
        <w:t xml:space="preserve"> &lt;&lt; אורח &gt;&gt;</w:t>
      </w:r>
      <w:r>
        <w:rPr>
          <w:rtl/>
          <w:lang w:eastAsia="he-IL"/>
        </w:rPr>
        <w:t xml:space="preserve">   </w:t>
      </w:r>
      <w:bookmarkEnd w:id="13780"/>
    </w:p>
    <w:p w14:paraId="684B0954" w14:textId="77777777" w:rsidR="00DE7003" w:rsidRDefault="00DE7003" w:rsidP="00DE7003">
      <w:pPr>
        <w:pStyle w:val="KeepWithNext"/>
        <w:rPr>
          <w:rtl/>
          <w:lang w:eastAsia="he-IL"/>
        </w:rPr>
      </w:pPr>
    </w:p>
    <w:p w14:paraId="2C66E1FC" w14:textId="35E03F5D" w:rsidR="00DE7003" w:rsidRDefault="00DE7003" w:rsidP="00DE7003">
      <w:pPr>
        <w:rPr>
          <w:rtl/>
          <w:lang w:eastAsia="he-IL"/>
        </w:rPr>
      </w:pPr>
      <w:bookmarkStart w:id="13781" w:name="_ETM_Q1_7718151"/>
      <w:bookmarkEnd w:id="13781"/>
      <w:r>
        <w:rPr>
          <w:rFonts w:hint="cs"/>
          <w:rtl/>
          <w:lang w:eastAsia="he-IL"/>
        </w:rPr>
        <w:t>ברשותכם, רק אשלים את המשפט.</w:t>
      </w:r>
      <w:bookmarkStart w:id="13782" w:name="_ETM_Q1_7723151"/>
      <w:bookmarkEnd w:id="13782"/>
      <w:r>
        <w:rPr>
          <w:rFonts w:hint="cs"/>
          <w:rtl/>
          <w:lang w:eastAsia="he-IL"/>
        </w:rPr>
        <w:t xml:space="preserve"> כמו שאמרו </w:t>
      </w:r>
      <w:bookmarkStart w:id="13783" w:name="_ETM_Q1_7725651"/>
      <w:bookmarkEnd w:id="13783"/>
      <w:r>
        <w:rPr>
          <w:rFonts w:hint="cs"/>
          <w:rtl/>
          <w:lang w:eastAsia="he-IL"/>
        </w:rPr>
        <w:t>העמיתות שלי כאן</w:t>
      </w:r>
      <w:bookmarkStart w:id="13784" w:name="_ETM_Q1_7725401"/>
      <w:bookmarkEnd w:id="13784"/>
      <w:r>
        <w:rPr>
          <w:rFonts w:hint="cs"/>
          <w:rtl/>
          <w:lang w:eastAsia="he-IL"/>
        </w:rPr>
        <w:t xml:space="preserve">, </w:t>
      </w:r>
      <w:bookmarkStart w:id="13785" w:name="_ETM_Q1_7722401"/>
      <w:bookmarkEnd w:id="13785"/>
      <w:r>
        <w:rPr>
          <w:rFonts w:hint="cs"/>
          <w:rtl/>
          <w:lang w:eastAsia="he-IL"/>
        </w:rPr>
        <w:t>אנחנו לא מוזכרים בוועדות. שנית - - -</w:t>
      </w:r>
    </w:p>
    <w:p w14:paraId="49DD0CB6" w14:textId="77777777" w:rsidR="00DE7003" w:rsidRDefault="00DE7003" w:rsidP="00DE7003">
      <w:pPr>
        <w:rPr>
          <w:rtl/>
          <w:lang w:eastAsia="he-IL"/>
        </w:rPr>
      </w:pPr>
      <w:bookmarkStart w:id="13786" w:name="_ETM_Q1_7730651"/>
      <w:bookmarkStart w:id="13787" w:name="_ETM_Q1_7730900"/>
      <w:bookmarkEnd w:id="13786"/>
      <w:bookmarkEnd w:id="13787"/>
    </w:p>
    <w:p w14:paraId="1230B306" w14:textId="592CF427" w:rsidR="00DE7003" w:rsidRDefault="00DE7003" w:rsidP="00DE7003">
      <w:pPr>
        <w:pStyle w:val="af6"/>
        <w:keepNext/>
        <w:rPr>
          <w:rtl/>
        </w:rPr>
      </w:pPr>
      <w:bookmarkStart w:id="13788" w:name="ET_yor_6447_866"/>
      <w:r w:rsidRPr="00DE7003">
        <w:rPr>
          <w:rStyle w:val="TagStyle"/>
          <w:rtl/>
        </w:rPr>
        <w:t xml:space="preserve"> &lt;&lt; יור &gt;&gt; </w:t>
      </w:r>
      <w:r>
        <w:rPr>
          <w:rtl/>
        </w:rPr>
        <w:t>היו"ר יונתן מישרקי:</w:t>
      </w:r>
      <w:r w:rsidRPr="00DE7003">
        <w:rPr>
          <w:rStyle w:val="TagStyle"/>
          <w:rtl/>
        </w:rPr>
        <w:t xml:space="preserve"> &lt;&lt; יור &gt;&gt;</w:t>
      </w:r>
      <w:r>
        <w:rPr>
          <w:rtl/>
        </w:rPr>
        <w:t xml:space="preserve">   </w:t>
      </w:r>
      <w:bookmarkEnd w:id="13788"/>
    </w:p>
    <w:p w14:paraId="3DE256AF" w14:textId="77777777" w:rsidR="00DE7003" w:rsidRDefault="00DE7003" w:rsidP="00DE7003">
      <w:pPr>
        <w:pStyle w:val="KeepWithNext"/>
        <w:rPr>
          <w:rtl/>
          <w:lang w:eastAsia="he-IL"/>
        </w:rPr>
      </w:pPr>
    </w:p>
    <w:p w14:paraId="14FF444A" w14:textId="649515AA" w:rsidR="00DE7003" w:rsidRDefault="00DE7003" w:rsidP="00DE7003">
      <w:pPr>
        <w:rPr>
          <w:rtl/>
          <w:lang w:eastAsia="he-IL"/>
        </w:rPr>
      </w:pPr>
      <w:bookmarkStart w:id="13789" w:name="_ETM_Q1_7731651"/>
      <w:bookmarkStart w:id="13790" w:name="_ETM_Q1_7728901"/>
      <w:bookmarkEnd w:id="13789"/>
      <w:bookmarkEnd w:id="13790"/>
      <w:r>
        <w:rPr>
          <w:rFonts w:hint="cs"/>
          <w:rtl/>
          <w:lang w:eastAsia="he-IL"/>
        </w:rPr>
        <w:t xml:space="preserve">עוד </w:t>
      </w:r>
      <w:bookmarkStart w:id="13791" w:name="_ETM_Q1_7725901"/>
      <w:bookmarkEnd w:id="13791"/>
      <w:r>
        <w:rPr>
          <w:rFonts w:hint="cs"/>
          <w:rtl/>
          <w:lang w:eastAsia="he-IL"/>
        </w:rPr>
        <w:t>רגע נגיע לזה.</w:t>
      </w:r>
    </w:p>
    <w:p w14:paraId="0E8D7946" w14:textId="77777777" w:rsidR="00DE7003" w:rsidRDefault="00DE7003" w:rsidP="00DE7003">
      <w:pPr>
        <w:rPr>
          <w:rtl/>
          <w:lang w:eastAsia="he-IL"/>
        </w:rPr>
      </w:pPr>
      <w:bookmarkStart w:id="13792" w:name="_ETM_Q1_7727150"/>
      <w:bookmarkStart w:id="13793" w:name="_ETM_Q1_7727401"/>
      <w:bookmarkStart w:id="13794" w:name="_ETM_Q1_7728152"/>
      <w:bookmarkEnd w:id="13792"/>
      <w:bookmarkEnd w:id="13793"/>
      <w:bookmarkEnd w:id="13794"/>
    </w:p>
    <w:p w14:paraId="09DD2A31" w14:textId="3F35A2DB" w:rsidR="00DE7003" w:rsidRDefault="00DE7003" w:rsidP="00DE7003">
      <w:pPr>
        <w:pStyle w:val="af9"/>
        <w:keepNext/>
        <w:rPr>
          <w:rtl/>
          <w:lang w:eastAsia="he-IL"/>
        </w:rPr>
      </w:pPr>
      <w:bookmarkStart w:id="13795" w:name="ET_guest_924315_867"/>
      <w:r w:rsidRPr="00DE7003">
        <w:rPr>
          <w:rStyle w:val="TagStyle"/>
          <w:rtl/>
        </w:rPr>
        <w:t xml:space="preserve"> &lt;&lt; אורח &gt;&gt; </w:t>
      </w:r>
      <w:r>
        <w:rPr>
          <w:rtl/>
          <w:lang w:eastAsia="he-IL"/>
        </w:rPr>
        <w:t>ד"ר לילא שיני חג' יחיא:</w:t>
      </w:r>
      <w:r w:rsidRPr="00DE7003">
        <w:rPr>
          <w:rStyle w:val="TagStyle"/>
          <w:rtl/>
        </w:rPr>
        <w:t xml:space="preserve"> &lt;&lt; אורח &gt;&gt;</w:t>
      </w:r>
      <w:r>
        <w:rPr>
          <w:rtl/>
          <w:lang w:eastAsia="he-IL"/>
        </w:rPr>
        <w:t xml:space="preserve">   </w:t>
      </w:r>
      <w:bookmarkEnd w:id="13795"/>
    </w:p>
    <w:p w14:paraId="45C96410" w14:textId="77777777" w:rsidR="00DE7003" w:rsidRDefault="00DE7003" w:rsidP="00DE7003">
      <w:pPr>
        <w:pStyle w:val="KeepWithNext"/>
        <w:rPr>
          <w:rtl/>
          <w:lang w:eastAsia="he-IL"/>
        </w:rPr>
      </w:pPr>
    </w:p>
    <w:p w14:paraId="23CB430C" w14:textId="53CE63A1" w:rsidR="00DE7003" w:rsidRDefault="00DE7003" w:rsidP="00DE7003">
      <w:pPr>
        <w:rPr>
          <w:rtl/>
          <w:lang w:eastAsia="he-IL"/>
        </w:rPr>
      </w:pPr>
      <w:bookmarkStart w:id="13796" w:name="_ETM_Q1_7728651"/>
      <w:bookmarkEnd w:id="13796"/>
      <w:r>
        <w:rPr>
          <w:rFonts w:hint="cs"/>
          <w:rtl/>
          <w:lang w:eastAsia="he-IL"/>
        </w:rPr>
        <w:t xml:space="preserve">שנית, אנחנו כבר הזכרנו כמה וכמה פעמים שיותר </w:t>
      </w:r>
      <w:bookmarkStart w:id="13797" w:name="_ETM_Q1_7734901"/>
      <w:bookmarkEnd w:id="13797"/>
      <w:r>
        <w:rPr>
          <w:rFonts w:hint="cs"/>
          <w:rtl/>
          <w:lang w:eastAsia="he-IL"/>
        </w:rPr>
        <w:t>ממחצית התקנים שיש</w:t>
      </w:r>
      <w:bookmarkStart w:id="13798" w:name="_ETM_Q1_7734401"/>
      <w:bookmarkEnd w:id="13798"/>
      <w:r>
        <w:rPr>
          <w:rFonts w:hint="cs"/>
          <w:rtl/>
          <w:lang w:eastAsia="he-IL"/>
        </w:rPr>
        <w:t xml:space="preserve"> </w:t>
      </w:r>
      <w:bookmarkStart w:id="13799" w:name="_ETM_Q1_7731401"/>
      <w:bookmarkEnd w:id="13799"/>
      <w:r>
        <w:rPr>
          <w:rFonts w:hint="cs"/>
          <w:rtl/>
          <w:lang w:eastAsia="he-IL"/>
        </w:rPr>
        <w:t xml:space="preserve">בהם צורך בארץ, לא קיימים באירופה אז </w:t>
      </w:r>
      <w:bookmarkStart w:id="13800" w:name="_ETM_Q1_7740651"/>
      <w:bookmarkEnd w:id="13800"/>
      <w:r>
        <w:rPr>
          <w:rFonts w:hint="cs"/>
          <w:rtl/>
          <w:lang w:eastAsia="he-IL"/>
        </w:rPr>
        <w:t>אני לא מבינה. אתם עושים עוד בירוקרטיה וכפילויות של ו</w:t>
      </w:r>
      <w:bookmarkStart w:id="13801" w:name="_ETM_Q1_7745401"/>
      <w:bookmarkStart w:id="13802" w:name="_ETM_Q1_7742401"/>
      <w:bookmarkEnd w:id="13801"/>
      <w:bookmarkEnd w:id="13802"/>
      <w:r>
        <w:rPr>
          <w:rFonts w:hint="cs"/>
          <w:rtl/>
          <w:lang w:eastAsia="he-IL"/>
        </w:rPr>
        <w:t>ועדות</w:t>
      </w:r>
      <w:bookmarkStart w:id="13803" w:name="_ETM_Q1_7742900"/>
      <w:bookmarkEnd w:id="13803"/>
      <w:r>
        <w:rPr>
          <w:rFonts w:hint="cs"/>
          <w:rtl/>
          <w:lang w:eastAsia="he-IL"/>
        </w:rPr>
        <w:t>. כיום, משרד הבריאות וכל המשרדים לא מספקים</w:t>
      </w:r>
      <w:bookmarkStart w:id="13804" w:name="_ETM_Q1_7748651"/>
      <w:bookmarkStart w:id="13805" w:name="_ETM_Q1_7745651"/>
      <w:bookmarkEnd w:id="13804"/>
      <w:bookmarkEnd w:id="13805"/>
      <w:r>
        <w:rPr>
          <w:rFonts w:hint="cs"/>
          <w:rtl/>
          <w:lang w:eastAsia="he-IL"/>
        </w:rPr>
        <w:t xml:space="preserve"> ואין להם </w:t>
      </w:r>
      <w:bookmarkStart w:id="13806" w:name="_ETM_Q1_7746651"/>
      <w:bookmarkEnd w:id="13806"/>
      <w:r>
        <w:rPr>
          <w:rFonts w:hint="cs"/>
          <w:rtl/>
          <w:lang w:eastAsia="he-IL"/>
        </w:rPr>
        <w:t>את הזמן לשבת איתנו ולדון על כל הבקשות</w:t>
      </w:r>
      <w:bookmarkStart w:id="13807" w:name="_ETM_Q1_7752400"/>
      <w:bookmarkStart w:id="13808" w:name="_ETM_Q1_7750151"/>
      <w:bookmarkStart w:id="13809" w:name="_ETM_Q1_7747650"/>
      <w:bookmarkEnd w:id="13807"/>
      <w:bookmarkEnd w:id="13808"/>
      <w:bookmarkEnd w:id="13809"/>
      <w:r>
        <w:rPr>
          <w:rFonts w:hint="cs"/>
          <w:rtl/>
          <w:lang w:eastAsia="he-IL"/>
        </w:rPr>
        <w:t xml:space="preserve"> ועכשיו </w:t>
      </w:r>
      <w:bookmarkStart w:id="13810" w:name="_ETM_Q1_7753650"/>
      <w:bookmarkEnd w:id="13810"/>
      <w:r>
        <w:rPr>
          <w:rFonts w:hint="cs"/>
          <w:rtl/>
          <w:lang w:eastAsia="he-IL"/>
        </w:rPr>
        <w:t>אתם מייצרים עוד ועדה ורוצים להוריד את הבירוק</w:t>
      </w:r>
      <w:bookmarkStart w:id="13811" w:name="_ETM_Q1_7757651"/>
      <w:bookmarkStart w:id="13812" w:name="_ETM_Q1_7754651"/>
      <w:bookmarkEnd w:id="13811"/>
      <w:bookmarkEnd w:id="13812"/>
      <w:r>
        <w:rPr>
          <w:rFonts w:hint="cs"/>
          <w:rtl/>
          <w:lang w:eastAsia="he-IL"/>
        </w:rPr>
        <w:t xml:space="preserve">רטיה. אני לא </w:t>
      </w:r>
      <w:bookmarkStart w:id="13813" w:name="_ETM_Q1_7758400"/>
      <w:bookmarkEnd w:id="13813"/>
      <w:r>
        <w:rPr>
          <w:rFonts w:hint="cs"/>
          <w:rtl/>
          <w:lang w:eastAsia="he-IL"/>
        </w:rPr>
        <w:t xml:space="preserve">מבינה את זה. </w:t>
      </w:r>
    </w:p>
    <w:p w14:paraId="0195695A" w14:textId="77777777" w:rsidR="00DE7003" w:rsidRDefault="00DE7003" w:rsidP="00DE7003">
      <w:pPr>
        <w:rPr>
          <w:rtl/>
          <w:lang w:eastAsia="he-IL"/>
        </w:rPr>
      </w:pPr>
      <w:bookmarkStart w:id="13814" w:name="_ETM_Q1_7760401"/>
      <w:bookmarkEnd w:id="13814"/>
    </w:p>
    <w:p w14:paraId="3815C6FB" w14:textId="56207B49" w:rsidR="00DE7003" w:rsidRDefault="00DE7003" w:rsidP="00DE7003">
      <w:pPr>
        <w:rPr>
          <w:rtl/>
          <w:lang w:eastAsia="he-IL"/>
        </w:rPr>
      </w:pPr>
      <w:bookmarkStart w:id="13815" w:name="_ETM_Q1_7760651"/>
      <w:bookmarkEnd w:id="13815"/>
      <w:r>
        <w:rPr>
          <w:rFonts w:hint="cs"/>
          <w:rtl/>
          <w:lang w:eastAsia="he-IL"/>
        </w:rPr>
        <w:t>צריך להבהיר מאוד מה</w:t>
      </w:r>
      <w:bookmarkStart w:id="13816" w:name="_ETM_Q1_7763900"/>
      <w:bookmarkEnd w:id="13816"/>
      <w:r>
        <w:rPr>
          <w:rFonts w:hint="cs"/>
          <w:rtl/>
          <w:lang w:eastAsia="he-IL"/>
        </w:rPr>
        <w:t xml:space="preserve">י </w:t>
      </w:r>
      <w:bookmarkStart w:id="13817" w:name="_ETM_Q1_7761651"/>
      <w:bookmarkEnd w:id="13817"/>
      <w:r>
        <w:rPr>
          <w:rFonts w:hint="cs"/>
          <w:rtl/>
          <w:lang w:eastAsia="he-IL"/>
        </w:rPr>
        <w:t xml:space="preserve">הוועדה, מה בדיוק הסמכויות שלה ומי החברים בה. לצערי, אנחנו במשרד </w:t>
      </w:r>
      <w:bookmarkStart w:id="13818" w:name="_ETM_Q1_7771151"/>
      <w:bookmarkEnd w:id="13818"/>
      <w:r>
        <w:rPr>
          <w:rFonts w:hint="cs"/>
          <w:rtl/>
          <w:lang w:eastAsia="he-IL"/>
        </w:rPr>
        <w:t>ה</w:t>
      </w:r>
      <w:bookmarkStart w:id="13819" w:name="_ETM_Q1_7768401"/>
      <w:bookmarkStart w:id="13820" w:name="_ETM_Q1_7765401"/>
      <w:bookmarkEnd w:id="13819"/>
      <w:bookmarkEnd w:id="13820"/>
      <w:r>
        <w:rPr>
          <w:rFonts w:hint="cs"/>
          <w:rtl/>
          <w:lang w:eastAsia="he-IL"/>
        </w:rPr>
        <w:t>חקלאות לא ר</w:t>
      </w:r>
      <w:bookmarkStart w:id="13821" w:name="_ETM_Q1_7768650"/>
      <w:bookmarkEnd w:id="13821"/>
      <w:r>
        <w:rPr>
          <w:rFonts w:hint="cs"/>
          <w:rtl/>
          <w:lang w:eastAsia="he-IL"/>
        </w:rPr>
        <w:t xml:space="preserve">ואים את עצמנו כאן במה שאתם רשמתם. </w:t>
      </w:r>
      <w:bookmarkStart w:id="13822" w:name="_ETM_Q1_7775151"/>
      <w:bookmarkEnd w:id="13822"/>
      <w:r>
        <w:rPr>
          <w:rFonts w:hint="cs"/>
          <w:rtl/>
          <w:lang w:eastAsia="he-IL"/>
        </w:rPr>
        <w:t xml:space="preserve">תודה. </w:t>
      </w:r>
    </w:p>
    <w:p w14:paraId="58DF9D8B" w14:textId="77777777" w:rsidR="00DE7003" w:rsidRDefault="00DE7003" w:rsidP="00DE7003">
      <w:pPr>
        <w:rPr>
          <w:rtl/>
          <w:lang w:eastAsia="he-IL"/>
        </w:rPr>
      </w:pPr>
      <w:bookmarkStart w:id="13823" w:name="_ETM_Q1_7776151"/>
      <w:bookmarkEnd w:id="13823"/>
    </w:p>
    <w:p w14:paraId="7890E54E" w14:textId="1357B07C" w:rsidR="00DE7003" w:rsidRDefault="00DE7003" w:rsidP="00DE7003">
      <w:pPr>
        <w:pStyle w:val="af6"/>
        <w:keepNext/>
        <w:rPr>
          <w:rtl/>
        </w:rPr>
      </w:pPr>
      <w:bookmarkStart w:id="13824" w:name="ET_yor_6447_868"/>
      <w:r w:rsidRPr="00DE7003">
        <w:rPr>
          <w:rStyle w:val="TagStyle"/>
          <w:rtl/>
        </w:rPr>
        <w:t xml:space="preserve"> &lt;&lt; יור &gt;&gt; </w:t>
      </w:r>
      <w:r>
        <w:rPr>
          <w:rtl/>
        </w:rPr>
        <w:t>היו"ר יונתן מישרקי:</w:t>
      </w:r>
      <w:r w:rsidRPr="00DE7003">
        <w:rPr>
          <w:rStyle w:val="TagStyle"/>
          <w:rtl/>
        </w:rPr>
        <w:t xml:space="preserve"> &lt;&lt; יור &gt;&gt;</w:t>
      </w:r>
      <w:r>
        <w:rPr>
          <w:rtl/>
        </w:rPr>
        <w:t xml:space="preserve">   </w:t>
      </w:r>
      <w:bookmarkEnd w:id="13824"/>
    </w:p>
    <w:p w14:paraId="1C16B0FC" w14:textId="77777777" w:rsidR="00DE7003" w:rsidRDefault="00DE7003" w:rsidP="00DE7003">
      <w:pPr>
        <w:pStyle w:val="KeepWithNext"/>
        <w:rPr>
          <w:rtl/>
          <w:lang w:eastAsia="he-IL"/>
        </w:rPr>
      </w:pPr>
    </w:p>
    <w:p w14:paraId="6084614E" w14:textId="6FF71D48" w:rsidR="00DE7003" w:rsidRDefault="00DE7003" w:rsidP="00DE7003">
      <w:pPr>
        <w:rPr>
          <w:rtl/>
          <w:lang w:eastAsia="he-IL"/>
        </w:rPr>
      </w:pPr>
      <w:bookmarkStart w:id="13825" w:name="_ETM_Q1_7776901"/>
      <w:bookmarkEnd w:id="13825"/>
      <w:r>
        <w:rPr>
          <w:rFonts w:hint="cs"/>
          <w:rtl/>
          <w:lang w:eastAsia="he-IL"/>
        </w:rPr>
        <w:t>אביב ואחרי זה טליה.</w:t>
      </w:r>
    </w:p>
    <w:p w14:paraId="16915EAF" w14:textId="77777777" w:rsidR="00DE7003" w:rsidRDefault="00DE7003" w:rsidP="00DE7003">
      <w:pPr>
        <w:rPr>
          <w:rtl/>
          <w:lang w:eastAsia="he-IL"/>
        </w:rPr>
      </w:pPr>
      <w:bookmarkStart w:id="13826" w:name="_ETM_Q1_7779650"/>
      <w:bookmarkStart w:id="13827" w:name="_ETM_Q1_7779900"/>
      <w:bookmarkStart w:id="13828" w:name="_ETM_Q1_7780900"/>
      <w:bookmarkEnd w:id="13826"/>
      <w:bookmarkEnd w:id="13827"/>
      <w:bookmarkEnd w:id="13828"/>
    </w:p>
    <w:p w14:paraId="703F3979" w14:textId="2A9B6B88" w:rsidR="00DE7003" w:rsidRDefault="00DE7003" w:rsidP="00DE7003">
      <w:pPr>
        <w:pStyle w:val="af9"/>
        <w:keepNext/>
        <w:rPr>
          <w:rtl/>
          <w:lang w:eastAsia="he-IL"/>
        </w:rPr>
      </w:pPr>
      <w:bookmarkStart w:id="13829" w:name="ET_guest_905415_869"/>
      <w:r w:rsidRPr="00DE7003">
        <w:rPr>
          <w:rStyle w:val="TagStyle"/>
          <w:rtl/>
        </w:rPr>
        <w:t xml:space="preserve"> &lt;&lt; אורח &gt;&gt; </w:t>
      </w:r>
      <w:r>
        <w:rPr>
          <w:rtl/>
          <w:lang w:eastAsia="he-IL"/>
        </w:rPr>
        <w:t>אביב חצבני:</w:t>
      </w:r>
      <w:r w:rsidRPr="00DE7003">
        <w:rPr>
          <w:rStyle w:val="TagStyle"/>
          <w:rtl/>
        </w:rPr>
        <w:t xml:space="preserve"> &lt;&lt; אורח &gt;&gt;</w:t>
      </w:r>
      <w:r>
        <w:rPr>
          <w:rtl/>
          <w:lang w:eastAsia="he-IL"/>
        </w:rPr>
        <w:t xml:space="preserve">   </w:t>
      </w:r>
      <w:bookmarkEnd w:id="13829"/>
    </w:p>
    <w:p w14:paraId="6769B132" w14:textId="77777777" w:rsidR="00DE7003" w:rsidRDefault="00DE7003" w:rsidP="00DE7003">
      <w:pPr>
        <w:pStyle w:val="KeepWithNext"/>
        <w:rPr>
          <w:rtl/>
          <w:lang w:eastAsia="he-IL"/>
        </w:rPr>
      </w:pPr>
    </w:p>
    <w:p w14:paraId="73009D72" w14:textId="78310EEB" w:rsidR="00DE7003" w:rsidRDefault="00DE7003" w:rsidP="00DE7003">
      <w:pPr>
        <w:rPr>
          <w:rtl/>
          <w:lang w:eastAsia="he-IL"/>
        </w:rPr>
      </w:pPr>
      <w:bookmarkStart w:id="13830" w:name="_ETM_Q1_7781650"/>
      <w:bookmarkStart w:id="13831" w:name="_ETM_Q1_7778650"/>
      <w:bookmarkEnd w:id="13830"/>
      <w:bookmarkEnd w:id="13831"/>
      <w:r>
        <w:rPr>
          <w:rFonts w:hint="cs"/>
          <w:rtl/>
          <w:lang w:eastAsia="he-IL"/>
        </w:rPr>
        <w:t>עצ</w:t>
      </w:r>
      <w:bookmarkStart w:id="13832" w:name="_ETM_Q1_7775650"/>
      <w:bookmarkEnd w:id="13832"/>
      <w:r>
        <w:rPr>
          <w:rFonts w:hint="cs"/>
          <w:rtl/>
          <w:lang w:eastAsia="he-IL"/>
        </w:rPr>
        <w:t>ם העובדה שיש ו</w:t>
      </w:r>
      <w:r w:rsidR="00B038B7">
        <w:rPr>
          <w:rFonts w:hint="cs"/>
          <w:rtl/>
          <w:lang w:eastAsia="he-IL"/>
        </w:rPr>
        <w:t xml:space="preserve">עדה </w:t>
      </w:r>
      <w:bookmarkStart w:id="13833" w:name="_ETM_Q1_7785652"/>
      <w:bookmarkEnd w:id="13833"/>
      <w:r w:rsidR="00B038B7">
        <w:rPr>
          <w:rFonts w:hint="cs"/>
          <w:rtl/>
          <w:lang w:eastAsia="he-IL"/>
        </w:rPr>
        <w:t xml:space="preserve"> </w:t>
      </w:r>
      <w:bookmarkStart w:id="13834" w:name="_ETM_Q1_7788652"/>
      <w:bookmarkEnd w:id="13834"/>
      <w:r w:rsidR="00B038B7">
        <w:rPr>
          <w:rFonts w:hint="cs"/>
          <w:rtl/>
          <w:lang w:eastAsia="he-IL"/>
        </w:rPr>
        <w:t xml:space="preserve">זה </w:t>
      </w:r>
      <w:bookmarkStart w:id="13835" w:name="_ETM_Q1_7788901"/>
      <w:bookmarkEnd w:id="13835"/>
      <w:r w:rsidR="00B038B7">
        <w:rPr>
          <w:rFonts w:hint="cs"/>
          <w:rtl/>
          <w:lang w:eastAsia="he-IL"/>
        </w:rPr>
        <w:t>באמת</w:t>
      </w:r>
      <w:bookmarkStart w:id="13836" w:name="_ETM_Q1_7786900"/>
      <w:bookmarkStart w:id="13837" w:name="_ETM_Q1_7783900"/>
      <w:bookmarkEnd w:id="13836"/>
      <w:bookmarkEnd w:id="13837"/>
      <w:r w:rsidR="00B038B7">
        <w:rPr>
          <w:rFonts w:hint="cs"/>
          <w:rtl/>
          <w:lang w:eastAsia="he-IL"/>
        </w:rPr>
        <w:t xml:space="preserve"> מאפשר ועל </w:t>
      </w:r>
      <w:bookmarkStart w:id="13838" w:name="_ETM_Q1_7781901"/>
      <w:bookmarkStart w:id="13839" w:name="_ETM_Q1_7778901"/>
      <w:bookmarkEnd w:id="13838"/>
      <w:bookmarkEnd w:id="13839"/>
      <w:r w:rsidR="00B038B7">
        <w:rPr>
          <w:rFonts w:hint="cs"/>
          <w:rtl/>
          <w:lang w:eastAsia="he-IL"/>
        </w:rPr>
        <w:t xml:space="preserve"> זה אנחנו מברכים</w:t>
      </w:r>
      <w:bookmarkStart w:id="13840" w:name="_ETM_Q1_7780650"/>
      <w:bookmarkEnd w:id="13840"/>
      <w:r w:rsidR="00B038B7">
        <w:rPr>
          <w:rFonts w:hint="cs"/>
          <w:rtl/>
          <w:lang w:eastAsia="he-IL"/>
        </w:rPr>
        <w:t xml:space="preserve">. מה שטוב באירופה </w:t>
      </w:r>
      <w:bookmarkStart w:id="13841" w:name="_ETM_Q1_7782900"/>
      <w:bookmarkEnd w:id="13841"/>
      <w:r w:rsidR="00B038B7">
        <w:rPr>
          <w:rFonts w:hint="cs"/>
          <w:rtl/>
          <w:lang w:eastAsia="he-IL"/>
        </w:rPr>
        <w:t>טוב בישרא</w:t>
      </w:r>
      <w:bookmarkStart w:id="13842" w:name="_ETM_Q1_7781651"/>
      <w:bookmarkEnd w:id="13842"/>
      <w:r w:rsidR="00B038B7">
        <w:rPr>
          <w:rFonts w:hint="cs"/>
          <w:rtl/>
          <w:lang w:eastAsia="he-IL"/>
        </w:rPr>
        <w:t xml:space="preserve">ל </w:t>
      </w:r>
      <w:bookmarkStart w:id="13843" w:name="_ETM_Q1_7780151"/>
      <w:bookmarkEnd w:id="13843"/>
      <w:r w:rsidR="00B038B7">
        <w:rPr>
          <w:rFonts w:hint="cs"/>
          <w:rtl/>
          <w:lang w:eastAsia="he-IL"/>
        </w:rPr>
        <w:t>אבל לא רק מה שטוב ב</w:t>
      </w:r>
      <w:bookmarkStart w:id="13844" w:name="_ETM_Q1_7784150"/>
      <w:bookmarkEnd w:id="13844"/>
      <w:r w:rsidR="00B038B7">
        <w:rPr>
          <w:rFonts w:hint="cs"/>
          <w:rtl/>
          <w:lang w:eastAsia="he-IL"/>
        </w:rPr>
        <w:t xml:space="preserve">אירופה </w:t>
      </w:r>
      <w:bookmarkStart w:id="13845" w:name="_ETM_Q1_7785151"/>
      <w:bookmarkEnd w:id="13845"/>
      <w:r w:rsidR="00B038B7">
        <w:rPr>
          <w:rFonts w:hint="cs"/>
          <w:rtl/>
          <w:lang w:eastAsia="he-IL"/>
        </w:rPr>
        <w:t>טוב בישראל אבל</w:t>
      </w:r>
      <w:bookmarkStart w:id="13846" w:name="_ETM_Q1_7787651"/>
      <w:bookmarkStart w:id="13847" w:name="_ETM_Q1_7784902"/>
      <w:bookmarkEnd w:id="13846"/>
      <w:bookmarkEnd w:id="13847"/>
      <w:r w:rsidR="00B038B7">
        <w:rPr>
          <w:rFonts w:hint="cs"/>
          <w:rtl/>
          <w:lang w:eastAsia="he-IL"/>
        </w:rPr>
        <w:t xml:space="preserve"> במצב הנוכחי</w:t>
      </w:r>
      <w:bookmarkStart w:id="13848" w:name="_ETM_Q1_7783651"/>
      <w:bookmarkEnd w:id="13848"/>
      <w:r w:rsidR="00B038B7">
        <w:rPr>
          <w:rFonts w:hint="cs"/>
          <w:rtl/>
          <w:lang w:eastAsia="he-IL"/>
        </w:rPr>
        <w:t xml:space="preserve"> מה שמוצע על ידי שירות </w:t>
      </w:r>
      <w:bookmarkStart w:id="13849" w:name="_ETM_Q1_7789151"/>
      <w:bookmarkEnd w:id="13849"/>
      <w:r w:rsidR="00B038B7">
        <w:rPr>
          <w:rFonts w:hint="cs"/>
          <w:rtl/>
          <w:lang w:eastAsia="he-IL"/>
        </w:rPr>
        <w:t>המזון זה שניקח את כל הרשימות</w:t>
      </w:r>
      <w:bookmarkStart w:id="13850" w:name="_ETM_Q1_7789652"/>
      <w:bookmarkEnd w:id="13850"/>
      <w:r w:rsidR="00B038B7">
        <w:rPr>
          <w:rFonts w:hint="cs"/>
          <w:rtl/>
          <w:lang w:eastAsia="he-IL"/>
        </w:rPr>
        <w:t xml:space="preserve"> ה</w:t>
      </w:r>
      <w:bookmarkStart w:id="13851" w:name="_ETM_Q1_7786651"/>
      <w:bookmarkEnd w:id="13851"/>
      <w:r w:rsidR="00B038B7">
        <w:rPr>
          <w:rFonts w:hint="cs"/>
          <w:rtl/>
          <w:lang w:eastAsia="he-IL"/>
        </w:rPr>
        <w:t>קיימות של תוספי מזון</w:t>
      </w:r>
      <w:bookmarkStart w:id="13852" w:name="_ETM_Q1_7789401"/>
      <w:bookmarkStart w:id="13853" w:name="_ETM_Q1_7788651"/>
      <w:bookmarkEnd w:id="13852"/>
      <w:bookmarkEnd w:id="13853"/>
      <w:r w:rsidR="00B038B7">
        <w:rPr>
          <w:rFonts w:hint="cs"/>
          <w:rtl/>
          <w:lang w:eastAsia="he-IL"/>
        </w:rPr>
        <w:t>, אנזימים וכן הלאה, נדרוס את הכול והמ</w:t>
      </w:r>
      <w:bookmarkStart w:id="13854" w:name="_ETM_Q1_7792901"/>
      <w:bookmarkEnd w:id="13854"/>
      <w:r w:rsidR="00B038B7">
        <w:rPr>
          <w:rFonts w:hint="cs"/>
          <w:rtl/>
          <w:lang w:eastAsia="he-IL"/>
        </w:rPr>
        <w:t xml:space="preserve">פוקחים יגישו בקשות מחדש. </w:t>
      </w:r>
    </w:p>
    <w:p w14:paraId="2BB091E4" w14:textId="77777777" w:rsidR="00B038B7" w:rsidRDefault="00B038B7" w:rsidP="00DE7003">
      <w:pPr>
        <w:rPr>
          <w:rtl/>
          <w:lang w:eastAsia="he-IL"/>
        </w:rPr>
      </w:pPr>
      <w:bookmarkStart w:id="13855" w:name="_ETM_Q1_7798901"/>
      <w:bookmarkStart w:id="13856" w:name="_ETM_Q1_7799150"/>
      <w:bookmarkEnd w:id="13855"/>
      <w:bookmarkEnd w:id="13856"/>
    </w:p>
    <w:p w14:paraId="4D3FA1C4" w14:textId="3A6EED0B" w:rsidR="00B038B7" w:rsidRDefault="00B038B7" w:rsidP="00DE7003">
      <w:pPr>
        <w:rPr>
          <w:rtl/>
          <w:lang w:eastAsia="he-IL"/>
        </w:rPr>
      </w:pPr>
      <w:bookmarkStart w:id="13857" w:name="_ETM_Q1_7799401"/>
      <w:bookmarkStart w:id="13858" w:name="_ETM_Q1_7796401"/>
      <w:bookmarkEnd w:id="13857"/>
      <w:bookmarkEnd w:id="13858"/>
      <w:r>
        <w:rPr>
          <w:rFonts w:hint="cs"/>
          <w:rtl/>
          <w:lang w:eastAsia="he-IL"/>
        </w:rPr>
        <w:t>זה ברור שאנחנו לא בעולם רגיל</w:t>
      </w:r>
      <w:bookmarkStart w:id="13859" w:name="_ETM_Q1_7797651"/>
      <w:bookmarkEnd w:id="13859"/>
      <w:r>
        <w:rPr>
          <w:rFonts w:hint="cs"/>
          <w:rtl/>
          <w:lang w:eastAsia="he-IL"/>
        </w:rPr>
        <w:t xml:space="preserve">. כל מה שיש </w:t>
      </w:r>
      <w:bookmarkStart w:id="13860" w:name="_ETM_Q1_7799151"/>
      <w:bookmarkEnd w:id="13860"/>
      <w:r>
        <w:rPr>
          <w:rFonts w:hint="cs"/>
          <w:rtl/>
          <w:lang w:eastAsia="he-IL"/>
        </w:rPr>
        <w:t>באירופה, שייכנס</w:t>
      </w:r>
      <w:bookmarkStart w:id="13861" w:name="_ETM_Q1_7798650"/>
      <w:bookmarkEnd w:id="13861"/>
      <w:r>
        <w:rPr>
          <w:rFonts w:hint="cs"/>
          <w:rtl/>
          <w:lang w:eastAsia="he-IL"/>
        </w:rPr>
        <w:t xml:space="preserve"> ב</w:t>
      </w:r>
      <w:bookmarkStart w:id="13862" w:name="_ETM_Q1_7795650"/>
      <w:bookmarkEnd w:id="13862"/>
      <w:r>
        <w:rPr>
          <w:rFonts w:hint="cs"/>
          <w:rtl/>
          <w:lang w:eastAsia="he-IL"/>
        </w:rPr>
        <w:t xml:space="preserve">מסלול ירוק. כל מה שאושר עד היום, </w:t>
      </w:r>
      <w:bookmarkStart w:id="13863" w:name="_ETM_Q1_7802901"/>
      <w:bookmarkStart w:id="13864" w:name="_ETM_Q1_7801150"/>
      <w:bookmarkEnd w:id="13863"/>
      <w:bookmarkEnd w:id="13864"/>
      <w:r>
        <w:rPr>
          <w:rFonts w:hint="cs"/>
          <w:rtl/>
          <w:lang w:eastAsia="he-IL"/>
        </w:rPr>
        <w:t>שימשיך להי</w:t>
      </w:r>
      <w:bookmarkStart w:id="13865" w:name="_ETM_Q1_7798401"/>
      <w:bookmarkEnd w:id="13865"/>
      <w:r>
        <w:rPr>
          <w:rFonts w:hint="cs"/>
          <w:rtl/>
          <w:lang w:eastAsia="he-IL"/>
        </w:rPr>
        <w:t>ות מאושר</w:t>
      </w:r>
      <w:bookmarkStart w:id="13866" w:name="_ETM_Q1_7802650"/>
      <w:bookmarkEnd w:id="13866"/>
      <w:r>
        <w:rPr>
          <w:rFonts w:hint="cs"/>
          <w:rtl/>
          <w:lang w:eastAsia="he-IL"/>
        </w:rPr>
        <w:t xml:space="preserve"> ואם א</w:t>
      </w:r>
      <w:bookmarkStart w:id="13867" w:name="_ETM_Q1_7801151"/>
      <w:bookmarkEnd w:id="13867"/>
      <w:r>
        <w:rPr>
          <w:rFonts w:hint="cs"/>
          <w:rtl/>
          <w:lang w:eastAsia="he-IL"/>
        </w:rPr>
        <w:t>ותה ועדה מתרשמת שצריך לפסול חומר מסוים אז שתתכבד ותפסול.</w:t>
      </w:r>
      <w:bookmarkStart w:id="13868" w:name="_ETM_Q1_7806651"/>
      <w:bookmarkEnd w:id="13868"/>
      <w:r>
        <w:rPr>
          <w:rFonts w:hint="cs"/>
          <w:rtl/>
          <w:lang w:eastAsia="he-IL"/>
        </w:rPr>
        <w:t xml:space="preserve"> המהות פה היא על </w:t>
      </w:r>
      <w:bookmarkStart w:id="13869" w:name="_ETM_Q1_7809401"/>
      <w:bookmarkEnd w:id="13869"/>
      <w:r>
        <w:rPr>
          <w:rFonts w:hint="cs"/>
          <w:rtl/>
          <w:lang w:eastAsia="he-IL"/>
        </w:rPr>
        <w:t>מי מוטל הנטל הביר</w:t>
      </w:r>
      <w:bookmarkStart w:id="13870" w:name="_ETM_Q1_7807151"/>
      <w:bookmarkStart w:id="13871" w:name="_ETM_Q1_7810151"/>
      <w:bookmarkEnd w:id="13870"/>
      <w:bookmarkEnd w:id="13871"/>
      <w:r>
        <w:rPr>
          <w:rFonts w:hint="cs"/>
          <w:rtl/>
          <w:lang w:eastAsia="he-IL"/>
        </w:rPr>
        <w:t>וקרטי</w:t>
      </w:r>
      <w:bookmarkStart w:id="13872" w:name="_ETM_Q1_7808151"/>
      <w:bookmarkEnd w:id="13872"/>
      <w:r>
        <w:rPr>
          <w:rFonts w:hint="cs"/>
          <w:rtl/>
          <w:lang w:eastAsia="he-IL"/>
        </w:rPr>
        <w:t>,</w:t>
      </w:r>
      <w:bookmarkStart w:id="13873" w:name="_ETM_Q1_7805401"/>
      <w:bookmarkEnd w:id="13873"/>
      <w:r>
        <w:rPr>
          <w:rFonts w:hint="cs"/>
          <w:rtl/>
          <w:lang w:eastAsia="he-IL"/>
        </w:rPr>
        <w:t xml:space="preserve"> האם הוא על העוסקים </w:t>
      </w:r>
      <w:bookmarkStart w:id="13874" w:name="_ETM_Q1_7808651"/>
      <w:bookmarkEnd w:id="13874"/>
      <w:r>
        <w:rPr>
          <w:rFonts w:hint="cs"/>
          <w:rtl/>
          <w:lang w:eastAsia="he-IL"/>
        </w:rPr>
        <w:t xml:space="preserve">או האם </w:t>
      </w:r>
      <w:bookmarkStart w:id="13875" w:name="_ETM_Q1_7809650"/>
      <w:bookmarkEnd w:id="13875"/>
      <w:r>
        <w:rPr>
          <w:rFonts w:hint="cs"/>
          <w:rtl/>
          <w:lang w:eastAsia="he-IL"/>
        </w:rPr>
        <w:t>הוא על הרגולטור. בעניין הזה,</w:t>
      </w:r>
      <w:bookmarkStart w:id="13876" w:name="_ETM_Q1_7812650"/>
      <w:bookmarkEnd w:id="13876"/>
      <w:r>
        <w:rPr>
          <w:rFonts w:hint="cs"/>
          <w:rtl/>
          <w:lang w:eastAsia="he-IL"/>
        </w:rPr>
        <w:t xml:space="preserve"> זה</w:t>
      </w:r>
      <w:bookmarkStart w:id="13877" w:name="_ETM_Q1_7809900"/>
      <w:bookmarkEnd w:id="13877"/>
      <w:r>
        <w:rPr>
          <w:rFonts w:hint="cs"/>
          <w:rtl/>
          <w:lang w:eastAsia="he-IL"/>
        </w:rPr>
        <w:t xml:space="preserve"> נטל לא סביר לדרוש </w:t>
      </w:r>
      <w:bookmarkStart w:id="13878" w:name="_ETM_Q1_7812901"/>
      <w:bookmarkEnd w:id="13878"/>
      <w:r>
        <w:rPr>
          <w:rFonts w:hint="cs"/>
          <w:rtl/>
          <w:lang w:eastAsia="he-IL"/>
        </w:rPr>
        <w:t xml:space="preserve">מהעוסקים במזון. </w:t>
      </w:r>
      <w:bookmarkStart w:id="13879" w:name="_ETM_Q1_7814401"/>
      <w:bookmarkEnd w:id="13879"/>
    </w:p>
    <w:p w14:paraId="55342EC5" w14:textId="77777777" w:rsidR="00B038B7" w:rsidRDefault="00B038B7" w:rsidP="00DE7003">
      <w:pPr>
        <w:rPr>
          <w:rtl/>
          <w:lang w:eastAsia="he-IL"/>
        </w:rPr>
      </w:pPr>
      <w:bookmarkStart w:id="13880" w:name="_ETM_Q1_7817150"/>
      <w:bookmarkStart w:id="13881" w:name="_ETM_Q1_7817401"/>
      <w:bookmarkStart w:id="13882" w:name="_ETM_Q1_7818652"/>
      <w:bookmarkEnd w:id="13880"/>
      <w:bookmarkEnd w:id="13881"/>
      <w:bookmarkEnd w:id="13882"/>
    </w:p>
    <w:p w14:paraId="0032F7D9" w14:textId="1FBA07A3" w:rsidR="00B038B7" w:rsidRDefault="00B038B7" w:rsidP="00B038B7">
      <w:pPr>
        <w:pStyle w:val="af9"/>
        <w:keepNext/>
        <w:rPr>
          <w:rtl/>
          <w:lang w:eastAsia="he-IL"/>
        </w:rPr>
      </w:pPr>
      <w:bookmarkStart w:id="13883" w:name="ET_guest_905462_870"/>
      <w:r w:rsidRPr="00B038B7">
        <w:rPr>
          <w:rStyle w:val="TagStyle"/>
          <w:rtl/>
        </w:rPr>
        <w:t xml:space="preserve"> &lt;&lt; אורח &gt;&gt; </w:t>
      </w:r>
      <w:r>
        <w:rPr>
          <w:rtl/>
          <w:lang w:eastAsia="he-IL"/>
        </w:rPr>
        <w:t>רז הילמן:</w:t>
      </w:r>
      <w:r w:rsidRPr="00B038B7">
        <w:rPr>
          <w:rStyle w:val="TagStyle"/>
          <w:rtl/>
        </w:rPr>
        <w:t xml:space="preserve"> &lt;&lt; אורח &gt;&gt;</w:t>
      </w:r>
      <w:r>
        <w:rPr>
          <w:rtl/>
          <w:lang w:eastAsia="he-IL"/>
        </w:rPr>
        <w:t xml:space="preserve">   </w:t>
      </w:r>
      <w:bookmarkEnd w:id="13883"/>
    </w:p>
    <w:p w14:paraId="40E49E81" w14:textId="77777777" w:rsidR="00B038B7" w:rsidRDefault="00B038B7" w:rsidP="00B038B7">
      <w:pPr>
        <w:pStyle w:val="KeepWithNext"/>
        <w:rPr>
          <w:rtl/>
          <w:lang w:eastAsia="he-IL"/>
        </w:rPr>
      </w:pPr>
    </w:p>
    <w:p w14:paraId="069D546D" w14:textId="034813C8" w:rsidR="00B038B7" w:rsidRDefault="00B038B7" w:rsidP="00B038B7">
      <w:pPr>
        <w:rPr>
          <w:rtl/>
          <w:lang w:eastAsia="he-IL"/>
        </w:rPr>
      </w:pPr>
      <w:bookmarkStart w:id="13884" w:name="_ETM_Q1_7819401"/>
      <w:bookmarkStart w:id="13885" w:name="_ETM_Q1_7816401"/>
      <w:bookmarkEnd w:id="13884"/>
      <w:bookmarkEnd w:id="13885"/>
      <w:r>
        <w:rPr>
          <w:rFonts w:hint="cs"/>
          <w:rtl/>
          <w:lang w:eastAsia="he-IL"/>
        </w:rPr>
        <w:t xml:space="preserve">אני מסכים. </w:t>
      </w:r>
    </w:p>
    <w:p w14:paraId="47369FD3" w14:textId="77777777" w:rsidR="00B038B7" w:rsidRDefault="00B038B7" w:rsidP="00B038B7">
      <w:pPr>
        <w:rPr>
          <w:rtl/>
          <w:lang w:eastAsia="he-IL"/>
        </w:rPr>
      </w:pPr>
      <w:bookmarkStart w:id="13886" w:name="_ETM_Q1_7817901"/>
      <w:bookmarkStart w:id="13887" w:name="_ETM_Q1_7818151"/>
      <w:bookmarkEnd w:id="13886"/>
      <w:bookmarkEnd w:id="13887"/>
    </w:p>
    <w:p w14:paraId="7417CE87" w14:textId="00391EAD" w:rsidR="00B038B7" w:rsidRDefault="00B038B7" w:rsidP="00B038B7">
      <w:pPr>
        <w:pStyle w:val="af5"/>
        <w:keepNext/>
        <w:rPr>
          <w:rtl/>
        </w:rPr>
      </w:pPr>
      <w:bookmarkStart w:id="13888" w:name="ET_interruption_קריאה_871"/>
      <w:r w:rsidRPr="00B038B7">
        <w:rPr>
          <w:rStyle w:val="TagStyle"/>
          <w:rtl/>
        </w:rPr>
        <w:t xml:space="preserve"> &lt;&lt; קריאה &gt;&gt; </w:t>
      </w:r>
      <w:r>
        <w:rPr>
          <w:rtl/>
        </w:rPr>
        <w:t>קריאה:</w:t>
      </w:r>
      <w:r w:rsidRPr="00B038B7">
        <w:rPr>
          <w:rStyle w:val="TagStyle"/>
          <w:rtl/>
        </w:rPr>
        <w:t xml:space="preserve"> &lt;&lt; קריאה &gt;&gt;</w:t>
      </w:r>
      <w:r>
        <w:rPr>
          <w:rtl/>
        </w:rPr>
        <w:t xml:space="preserve">   </w:t>
      </w:r>
      <w:bookmarkEnd w:id="13888"/>
    </w:p>
    <w:p w14:paraId="4D81145D" w14:textId="77777777" w:rsidR="00B038B7" w:rsidRDefault="00B038B7" w:rsidP="00B038B7">
      <w:pPr>
        <w:pStyle w:val="KeepWithNext"/>
        <w:rPr>
          <w:rtl/>
          <w:lang w:eastAsia="he-IL"/>
        </w:rPr>
      </w:pPr>
    </w:p>
    <w:p w14:paraId="38DAC3D7" w14:textId="470927DE" w:rsidR="00B038B7" w:rsidRDefault="00B038B7" w:rsidP="00B038B7">
      <w:pPr>
        <w:rPr>
          <w:rtl/>
          <w:lang w:eastAsia="he-IL"/>
        </w:rPr>
      </w:pPr>
      <w:bookmarkStart w:id="13889" w:name="_ETM_Q1_7819400"/>
      <w:bookmarkStart w:id="13890" w:name="_ETM_Q1_7817151"/>
      <w:bookmarkEnd w:id="13889"/>
      <w:bookmarkEnd w:id="13890"/>
      <w:r>
        <w:rPr>
          <w:rFonts w:hint="cs"/>
          <w:rtl/>
          <w:lang w:eastAsia="he-IL"/>
        </w:rPr>
        <w:t xml:space="preserve">זה ממש לא נכון. מה שיוגש </w:t>
      </w:r>
      <w:bookmarkStart w:id="13891" w:name="_ETM_Q1_7821400"/>
      <w:bookmarkEnd w:id="13891"/>
      <w:r>
        <w:rPr>
          <w:rFonts w:hint="cs"/>
          <w:rtl/>
          <w:lang w:eastAsia="he-IL"/>
        </w:rPr>
        <w:t>לוועדה - - -</w:t>
      </w:r>
      <w:bookmarkStart w:id="13892" w:name="_ETM_Q1_7819902"/>
      <w:bookmarkEnd w:id="13892"/>
    </w:p>
    <w:p w14:paraId="37A0EFA0" w14:textId="77777777" w:rsidR="00B038B7" w:rsidRDefault="00B038B7" w:rsidP="00B038B7">
      <w:pPr>
        <w:rPr>
          <w:rtl/>
          <w:lang w:eastAsia="he-IL"/>
        </w:rPr>
      </w:pPr>
      <w:bookmarkStart w:id="13893" w:name="_ETM_Q1_7820901"/>
      <w:bookmarkStart w:id="13894" w:name="_ETM_Q1_7825151"/>
      <w:bookmarkEnd w:id="13893"/>
      <w:bookmarkEnd w:id="13894"/>
    </w:p>
    <w:p w14:paraId="3AA54694" w14:textId="60C37668" w:rsidR="00B038B7" w:rsidRDefault="00B038B7" w:rsidP="00B038B7">
      <w:pPr>
        <w:pStyle w:val="a4"/>
        <w:keepNext/>
        <w:rPr>
          <w:rtl/>
        </w:rPr>
      </w:pPr>
      <w:bookmarkStart w:id="13895" w:name="ET_speaker_נעה_בן_שבת_872"/>
      <w:r w:rsidRPr="00B038B7">
        <w:rPr>
          <w:rStyle w:val="TagStyle"/>
          <w:rtl/>
        </w:rPr>
        <w:t xml:space="preserve"> &lt;&lt; דובר &gt;&gt; </w:t>
      </w:r>
      <w:r>
        <w:rPr>
          <w:rtl/>
        </w:rPr>
        <w:t>נעה בן שבת:</w:t>
      </w:r>
      <w:r w:rsidRPr="00B038B7">
        <w:rPr>
          <w:rStyle w:val="TagStyle"/>
          <w:rtl/>
        </w:rPr>
        <w:t xml:space="preserve"> &lt;&lt; דובר &gt;&gt;</w:t>
      </w:r>
      <w:r>
        <w:rPr>
          <w:rtl/>
        </w:rPr>
        <w:t xml:space="preserve">   </w:t>
      </w:r>
      <w:bookmarkEnd w:id="13895"/>
    </w:p>
    <w:p w14:paraId="758A3F45" w14:textId="77777777" w:rsidR="00B038B7" w:rsidRDefault="00B038B7" w:rsidP="00B038B7">
      <w:pPr>
        <w:pStyle w:val="KeepWithNext"/>
        <w:rPr>
          <w:rtl/>
          <w:lang w:eastAsia="he-IL"/>
        </w:rPr>
      </w:pPr>
    </w:p>
    <w:p w14:paraId="400FDC43" w14:textId="6A5FE54D" w:rsidR="00B038B7" w:rsidRDefault="00B038B7" w:rsidP="00B038B7">
      <w:pPr>
        <w:rPr>
          <w:rtl/>
          <w:lang w:eastAsia="he-IL"/>
        </w:rPr>
      </w:pPr>
      <w:bookmarkStart w:id="13896" w:name="_ETM_Q1_7825651"/>
      <w:bookmarkStart w:id="13897" w:name="_ETM_Q1_7822900"/>
      <w:bookmarkStart w:id="13898" w:name="_ETM_Q1_7819900"/>
      <w:bookmarkEnd w:id="13896"/>
      <w:bookmarkEnd w:id="13897"/>
      <w:bookmarkEnd w:id="13898"/>
      <w:r>
        <w:rPr>
          <w:rFonts w:hint="cs"/>
          <w:rtl/>
          <w:lang w:eastAsia="he-IL"/>
        </w:rPr>
        <w:t>אתה אומר שאם יש חומרים שאושרו היום - - -</w:t>
      </w:r>
    </w:p>
    <w:p w14:paraId="77B564BF" w14:textId="77777777" w:rsidR="00B038B7" w:rsidRDefault="00B038B7" w:rsidP="00B038B7">
      <w:pPr>
        <w:rPr>
          <w:rtl/>
          <w:lang w:eastAsia="he-IL"/>
        </w:rPr>
      </w:pPr>
      <w:bookmarkStart w:id="13899" w:name="_ETM_Q1_7827650"/>
      <w:bookmarkStart w:id="13900" w:name="_ETM_Q1_7828651"/>
      <w:bookmarkEnd w:id="13899"/>
      <w:bookmarkEnd w:id="13900"/>
    </w:p>
    <w:p w14:paraId="29B469D8" w14:textId="738C2D70" w:rsidR="00B038B7" w:rsidRDefault="00B038B7" w:rsidP="00B038B7">
      <w:pPr>
        <w:pStyle w:val="a4"/>
        <w:keepNext/>
        <w:rPr>
          <w:rtl/>
        </w:rPr>
      </w:pPr>
      <w:bookmarkStart w:id="13901" w:name="ET_speaker_פנינה_אורן_שנידור_873"/>
      <w:r w:rsidRPr="00B038B7">
        <w:rPr>
          <w:rStyle w:val="TagStyle"/>
          <w:rtl/>
        </w:rPr>
        <w:t xml:space="preserve"> &lt;&lt; דובר &gt;&gt; </w:t>
      </w:r>
      <w:r>
        <w:rPr>
          <w:rtl/>
        </w:rPr>
        <w:t>פנינה אורן שנידור:</w:t>
      </w:r>
      <w:r w:rsidRPr="00B038B7">
        <w:rPr>
          <w:rStyle w:val="TagStyle"/>
          <w:rtl/>
        </w:rPr>
        <w:t xml:space="preserve"> &lt;&lt; דובר &gt;&gt;</w:t>
      </w:r>
      <w:r>
        <w:rPr>
          <w:rtl/>
        </w:rPr>
        <w:t xml:space="preserve">   </w:t>
      </w:r>
      <w:bookmarkEnd w:id="13901"/>
    </w:p>
    <w:p w14:paraId="76BC9FFB" w14:textId="77777777" w:rsidR="00B038B7" w:rsidRDefault="00B038B7" w:rsidP="00B038B7">
      <w:pPr>
        <w:pStyle w:val="KeepWithNext"/>
        <w:rPr>
          <w:rtl/>
          <w:lang w:eastAsia="he-IL"/>
        </w:rPr>
      </w:pPr>
    </w:p>
    <w:p w14:paraId="42DD0269" w14:textId="18877C59" w:rsidR="00B038B7" w:rsidRDefault="00B038B7" w:rsidP="00B038B7">
      <w:pPr>
        <w:rPr>
          <w:rtl/>
          <w:lang w:eastAsia="he-IL"/>
        </w:rPr>
      </w:pPr>
      <w:bookmarkStart w:id="13902" w:name="_ETM_Q1_7829650"/>
      <w:bookmarkStart w:id="13903" w:name="_ETM_Q1_7826650"/>
      <w:bookmarkEnd w:id="13902"/>
      <w:bookmarkEnd w:id="13903"/>
      <w:r>
        <w:rPr>
          <w:rFonts w:hint="cs"/>
          <w:rtl/>
          <w:lang w:eastAsia="he-IL"/>
        </w:rPr>
        <w:t>א</w:t>
      </w:r>
      <w:bookmarkStart w:id="13904" w:name="_ETM_Q1_7823650"/>
      <w:bookmarkEnd w:id="13904"/>
      <w:r>
        <w:rPr>
          <w:rFonts w:hint="cs"/>
          <w:rtl/>
          <w:lang w:eastAsia="he-IL"/>
        </w:rPr>
        <w:t>פשר להתייחס?</w:t>
      </w:r>
    </w:p>
    <w:p w14:paraId="1EE06C7E" w14:textId="77777777" w:rsidR="00B038B7" w:rsidRDefault="00B038B7" w:rsidP="00B038B7">
      <w:pPr>
        <w:rPr>
          <w:rtl/>
          <w:lang w:eastAsia="he-IL"/>
        </w:rPr>
      </w:pPr>
      <w:bookmarkStart w:id="13905" w:name="_ETM_Q1_7824901"/>
      <w:bookmarkStart w:id="13906" w:name="_ETM_Q1_7825150"/>
      <w:bookmarkEnd w:id="13905"/>
      <w:bookmarkEnd w:id="13906"/>
    </w:p>
    <w:p w14:paraId="2AB1F27D" w14:textId="0AB62545" w:rsidR="00B038B7" w:rsidRDefault="00B038B7" w:rsidP="00B038B7">
      <w:pPr>
        <w:pStyle w:val="af6"/>
        <w:keepNext/>
        <w:rPr>
          <w:rtl/>
        </w:rPr>
      </w:pPr>
      <w:bookmarkStart w:id="13907" w:name="ET_yor_6447_874"/>
      <w:r w:rsidRPr="00B038B7">
        <w:rPr>
          <w:rStyle w:val="TagStyle"/>
          <w:rtl/>
        </w:rPr>
        <w:t xml:space="preserve"> &lt;&lt; יור &gt;&gt; </w:t>
      </w:r>
      <w:r>
        <w:rPr>
          <w:rtl/>
        </w:rPr>
        <w:t>היו"ר יונתן מישרקי:</w:t>
      </w:r>
      <w:r w:rsidRPr="00B038B7">
        <w:rPr>
          <w:rStyle w:val="TagStyle"/>
          <w:rtl/>
        </w:rPr>
        <w:t xml:space="preserve"> &lt;&lt; יור &gt;&gt;</w:t>
      </w:r>
      <w:r>
        <w:rPr>
          <w:rtl/>
        </w:rPr>
        <w:t xml:space="preserve">   </w:t>
      </w:r>
      <w:bookmarkEnd w:id="13907"/>
    </w:p>
    <w:p w14:paraId="167F2969" w14:textId="77777777" w:rsidR="00B038B7" w:rsidRDefault="00B038B7" w:rsidP="00B038B7">
      <w:pPr>
        <w:pStyle w:val="KeepWithNext"/>
        <w:rPr>
          <w:rtl/>
          <w:lang w:eastAsia="he-IL"/>
        </w:rPr>
      </w:pPr>
    </w:p>
    <w:p w14:paraId="1A1FD224" w14:textId="476351DA" w:rsidR="00B038B7" w:rsidRDefault="00B038B7" w:rsidP="00B038B7">
      <w:pPr>
        <w:rPr>
          <w:rtl/>
          <w:lang w:eastAsia="he-IL"/>
        </w:rPr>
      </w:pPr>
      <w:bookmarkStart w:id="13908" w:name="_ETM_Q1_7825652"/>
      <w:bookmarkEnd w:id="13908"/>
      <w:r>
        <w:rPr>
          <w:rFonts w:hint="cs"/>
          <w:rtl/>
          <w:lang w:eastAsia="he-IL"/>
        </w:rPr>
        <w:t xml:space="preserve">כן, </w:t>
      </w:r>
      <w:bookmarkStart w:id="13909" w:name="_ETM_Q1_7826651"/>
      <w:bookmarkEnd w:id="13909"/>
      <w:r>
        <w:rPr>
          <w:rFonts w:hint="cs"/>
          <w:rtl/>
          <w:lang w:eastAsia="he-IL"/>
        </w:rPr>
        <w:t xml:space="preserve">אנחנו נשמח. </w:t>
      </w:r>
    </w:p>
    <w:p w14:paraId="25E38FEA" w14:textId="77777777" w:rsidR="00B038B7" w:rsidRDefault="00B038B7" w:rsidP="00B038B7">
      <w:pPr>
        <w:rPr>
          <w:rtl/>
          <w:lang w:eastAsia="he-IL"/>
        </w:rPr>
      </w:pPr>
      <w:bookmarkStart w:id="13910" w:name="_ETM_Q1_7828151"/>
      <w:bookmarkStart w:id="13911" w:name="_ETM_Q1_7828401"/>
      <w:bookmarkStart w:id="13912" w:name="_ETM_Q1_7829151"/>
      <w:bookmarkEnd w:id="13910"/>
      <w:bookmarkEnd w:id="13911"/>
      <w:bookmarkEnd w:id="13912"/>
    </w:p>
    <w:p w14:paraId="08E05E66" w14:textId="5AD5AD20" w:rsidR="00B038B7" w:rsidRDefault="00B038B7" w:rsidP="00B038B7">
      <w:pPr>
        <w:pStyle w:val="a4"/>
        <w:keepNext/>
        <w:rPr>
          <w:rtl/>
        </w:rPr>
      </w:pPr>
      <w:bookmarkStart w:id="13913" w:name="ET_speaker_פנינה_אורן_שנידור_875"/>
      <w:r w:rsidRPr="00B038B7">
        <w:rPr>
          <w:rStyle w:val="TagStyle"/>
          <w:rtl/>
        </w:rPr>
        <w:t xml:space="preserve"> &lt;&lt; דובר &gt;&gt; </w:t>
      </w:r>
      <w:r>
        <w:rPr>
          <w:rtl/>
        </w:rPr>
        <w:t>פנינה אורן שנידור:</w:t>
      </w:r>
      <w:r w:rsidRPr="00B038B7">
        <w:rPr>
          <w:rStyle w:val="TagStyle"/>
          <w:rtl/>
        </w:rPr>
        <w:t xml:space="preserve"> &lt;&lt; דובר &gt;&gt;</w:t>
      </w:r>
      <w:r>
        <w:rPr>
          <w:rtl/>
        </w:rPr>
        <w:t xml:space="preserve">   </w:t>
      </w:r>
      <w:bookmarkEnd w:id="13913"/>
    </w:p>
    <w:p w14:paraId="5D03F8E7" w14:textId="77777777" w:rsidR="00B038B7" w:rsidRDefault="00B038B7" w:rsidP="00B038B7">
      <w:pPr>
        <w:pStyle w:val="KeepWithNext"/>
        <w:rPr>
          <w:rtl/>
          <w:lang w:eastAsia="he-IL"/>
        </w:rPr>
      </w:pPr>
    </w:p>
    <w:p w14:paraId="22F2E3CD" w14:textId="0274A1B0" w:rsidR="00B038B7" w:rsidRDefault="00B038B7" w:rsidP="00B038B7">
      <w:pPr>
        <w:rPr>
          <w:rtl/>
          <w:lang w:eastAsia="he-IL"/>
        </w:rPr>
      </w:pPr>
      <w:bookmarkStart w:id="13914" w:name="_ETM_Q1_7830150"/>
      <w:bookmarkEnd w:id="13914"/>
      <w:r>
        <w:rPr>
          <w:rFonts w:hint="cs"/>
          <w:rtl/>
          <w:lang w:eastAsia="he-IL"/>
        </w:rPr>
        <w:t>קודם כול בשביל</w:t>
      </w:r>
      <w:bookmarkStart w:id="13915" w:name="_ETM_Q1_7830901"/>
      <w:bookmarkEnd w:id="13915"/>
      <w:r>
        <w:rPr>
          <w:rFonts w:hint="cs"/>
          <w:rtl/>
          <w:lang w:eastAsia="he-IL"/>
        </w:rPr>
        <w:t xml:space="preserve"> לסבר את האוזן, </w:t>
      </w:r>
      <w:bookmarkStart w:id="13916" w:name="_ETM_Q1_7834901"/>
      <w:bookmarkEnd w:id="13916"/>
      <w:r>
        <w:rPr>
          <w:rFonts w:hint="cs"/>
          <w:rtl/>
          <w:lang w:eastAsia="he-IL"/>
        </w:rPr>
        <w:t xml:space="preserve">אני חוזרת לתחילת הדיון. </w:t>
      </w:r>
      <w:bookmarkStart w:id="13917" w:name="_ETM_Q1_7836651"/>
      <w:bookmarkEnd w:id="13917"/>
      <w:r>
        <w:rPr>
          <w:rFonts w:hint="cs"/>
          <w:rtl/>
          <w:lang w:eastAsia="he-IL"/>
        </w:rPr>
        <w:t>כל ההוראות המאומצות חלות על הוראות שה</w:t>
      </w:r>
      <w:bookmarkStart w:id="13918" w:name="_ETM_Q1_7840901"/>
      <w:bookmarkEnd w:id="13918"/>
      <w:r>
        <w:rPr>
          <w:rFonts w:hint="cs"/>
          <w:rtl/>
          <w:lang w:eastAsia="he-IL"/>
        </w:rPr>
        <w:t>ן בסמכ</w:t>
      </w:r>
      <w:bookmarkStart w:id="13919" w:name="_ETM_Q1_7840151"/>
      <w:bookmarkEnd w:id="13919"/>
      <w:r>
        <w:rPr>
          <w:rFonts w:hint="cs"/>
          <w:rtl/>
          <w:lang w:eastAsia="he-IL"/>
        </w:rPr>
        <w:t xml:space="preserve">ות של שר הבריאות והוועדה תהיה מכוח </w:t>
      </w:r>
      <w:bookmarkStart w:id="13920" w:name="_ETM_Q1_7843901"/>
      <w:bookmarkEnd w:id="13920"/>
      <w:r>
        <w:rPr>
          <w:rFonts w:hint="cs"/>
          <w:rtl/>
          <w:lang w:eastAsia="he-IL"/>
        </w:rPr>
        <w:t xml:space="preserve">אותן רגולציות. </w:t>
      </w:r>
      <w:bookmarkStart w:id="13921" w:name="_ETM_Q1_7847151"/>
      <w:bookmarkEnd w:id="13921"/>
      <w:r>
        <w:rPr>
          <w:rFonts w:hint="cs"/>
          <w:rtl/>
          <w:lang w:eastAsia="he-IL"/>
        </w:rPr>
        <w:t xml:space="preserve">ברירת המחדל היא שאירופה נכנסת בצורה חלקה </w:t>
      </w:r>
      <w:bookmarkStart w:id="13922" w:name="_ETM_Q1_7859651"/>
      <w:bookmarkEnd w:id="13922"/>
      <w:r>
        <w:rPr>
          <w:rFonts w:hint="cs"/>
          <w:rtl/>
          <w:lang w:eastAsia="he-IL"/>
        </w:rPr>
        <w:t>אבל כמו שאנחנו מלינים</w:t>
      </w:r>
      <w:bookmarkStart w:id="13923" w:name="_ETM_Q1_7859650"/>
      <w:bookmarkEnd w:id="13923"/>
      <w:r>
        <w:rPr>
          <w:rFonts w:hint="cs"/>
          <w:rtl/>
          <w:lang w:eastAsia="he-IL"/>
        </w:rPr>
        <w:t xml:space="preserve"> על כך שבשאריות חומרי הדברה</w:t>
      </w:r>
      <w:bookmarkStart w:id="13924" w:name="_ETM_Q1_7861401"/>
      <w:bookmarkEnd w:id="13924"/>
      <w:r>
        <w:rPr>
          <w:rFonts w:hint="cs"/>
          <w:rtl/>
          <w:lang w:eastAsia="he-IL"/>
        </w:rPr>
        <w:t xml:space="preserve"> ובתכשירי </w:t>
      </w:r>
      <w:bookmarkStart w:id="13925" w:name="_ETM_Q1_7862401"/>
      <w:bookmarkEnd w:id="13925"/>
      <w:r>
        <w:rPr>
          <w:rFonts w:hint="cs"/>
          <w:rtl/>
          <w:lang w:eastAsia="he-IL"/>
        </w:rPr>
        <w:t>הדברה ישנם חומרים שנרשמו מ-1970</w:t>
      </w:r>
      <w:bookmarkStart w:id="13926" w:name="_ETM_Q1_7865901"/>
      <w:bookmarkStart w:id="13927" w:name="_ETM_Q1_7862901"/>
      <w:bookmarkEnd w:id="13926"/>
      <w:bookmarkEnd w:id="13927"/>
      <w:r>
        <w:rPr>
          <w:rFonts w:hint="cs"/>
          <w:rtl/>
          <w:lang w:eastAsia="he-IL"/>
        </w:rPr>
        <w:t xml:space="preserve"> ולא עברו ה</w:t>
      </w:r>
      <w:bookmarkStart w:id="13928" w:name="_ETM_Q1_7866400"/>
      <w:bookmarkEnd w:id="13928"/>
      <w:r>
        <w:rPr>
          <w:rFonts w:hint="cs"/>
          <w:rtl/>
          <w:lang w:eastAsia="he-IL"/>
        </w:rPr>
        <w:t xml:space="preserve">ערכה מחדש, כך גם נכון לתוספי מזון, </w:t>
      </w:r>
      <w:bookmarkStart w:id="13929" w:name="_ETM_Q1_7871651"/>
      <w:bookmarkEnd w:id="13929"/>
      <w:r>
        <w:rPr>
          <w:rFonts w:hint="cs"/>
          <w:rtl/>
          <w:lang w:eastAsia="he-IL"/>
        </w:rPr>
        <w:t>לאנזימים ו</w:t>
      </w:r>
      <w:bookmarkStart w:id="13930" w:name="_ETM_Q1_7868651"/>
      <w:bookmarkEnd w:id="13930"/>
      <w:r>
        <w:rPr>
          <w:rFonts w:hint="cs"/>
          <w:rtl/>
          <w:lang w:eastAsia="he-IL"/>
        </w:rPr>
        <w:t>לעוד חומרים נ</w:t>
      </w:r>
      <w:bookmarkStart w:id="13931" w:name="_ETM_Q1_7869902"/>
      <w:bookmarkEnd w:id="13931"/>
      <w:r>
        <w:rPr>
          <w:rFonts w:hint="cs"/>
          <w:rtl/>
          <w:lang w:eastAsia="he-IL"/>
        </w:rPr>
        <w:t xml:space="preserve">וספים </w:t>
      </w:r>
      <w:bookmarkStart w:id="13932" w:name="_ETM_Q1_7872901"/>
      <w:bookmarkStart w:id="13933" w:name="_ETM_Q1_7869901"/>
      <w:bookmarkEnd w:id="13932"/>
      <w:bookmarkEnd w:id="13933"/>
      <w:r>
        <w:rPr>
          <w:rFonts w:hint="cs"/>
          <w:rtl/>
          <w:lang w:eastAsia="he-IL"/>
        </w:rPr>
        <w:t xml:space="preserve">שמשתמשים בהם כיום בתעשיית המזון. </w:t>
      </w:r>
    </w:p>
    <w:p w14:paraId="6B2B9437" w14:textId="77777777" w:rsidR="00B038B7" w:rsidRDefault="00B038B7" w:rsidP="00B038B7">
      <w:pPr>
        <w:rPr>
          <w:rtl/>
          <w:lang w:eastAsia="he-IL"/>
        </w:rPr>
      </w:pPr>
    </w:p>
    <w:p w14:paraId="5157EFAF" w14:textId="148E3D8F" w:rsidR="00064020" w:rsidRDefault="00B038B7" w:rsidP="00064020">
      <w:pPr>
        <w:rPr>
          <w:rtl/>
          <w:lang w:eastAsia="he-IL"/>
        </w:rPr>
      </w:pPr>
      <w:bookmarkStart w:id="13934" w:name="_ETM_Q1_7878900"/>
      <w:bookmarkStart w:id="13935" w:name="_ETM_Q1_7879151"/>
      <w:bookmarkStart w:id="13936" w:name="_ETM_Q1_7876151"/>
      <w:bookmarkEnd w:id="13934"/>
      <w:bookmarkEnd w:id="13935"/>
      <w:bookmarkEnd w:id="13936"/>
      <w:r>
        <w:rPr>
          <w:rFonts w:hint="cs"/>
          <w:rtl/>
          <w:lang w:eastAsia="he-IL"/>
        </w:rPr>
        <w:t>הדר</w:t>
      </w:r>
      <w:bookmarkStart w:id="13937" w:name="_ETM_Q1_7874651"/>
      <w:bookmarkEnd w:id="13937"/>
      <w:r>
        <w:rPr>
          <w:rFonts w:hint="cs"/>
          <w:rtl/>
          <w:lang w:eastAsia="he-IL"/>
        </w:rPr>
        <w:t>ך ה</w:t>
      </w:r>
      <w:bookmarkStart w:id="13938" w:name="_ETM_Q1_7871901"/>
      <w:bookmarkEnd w:id="13938"/>
      <w:r>
        <w:rPr>
          <w:rFonts w:hint="cs"/>
          <w:rtl/>
          <w:lang w:eastAsia="he-IL"/>
        </w:rPr>
        <w:t xml:space="preserve">נכונה היא </w:t>
      </w:r>
      <w:bookmarkStart w:id="13939" w:name="_ETM_Q1_7873651"/>
      <w:bookmarkEnd w:id="13939"/>
      <w:r>
        <w:rPr>
          <w:rFonts w:hint="cs"/>
          <w:rtl/>
          <w:lang w:eastAsia="he-IL"/>
        </w:rPr>
        <w:t xml:space="preserve">שאנחנו נותנים שלוש שנים של זמן התארגנות ואומרים שיצרן </w:t>
      </w:r>
      <w:bookmarkStart w:id="13940" w:name="_ETM_Q1_7883151"/>
      <w:bookmarkEnd w:id="13940"/>
      <w:r>
        <w:rPr>
          <w:rFonts w:hint="cs"/>
          <w:rtl/>
          <w:lang w:eastAsia="he-IL"/>
        </w:rPr>
        <w:t>או יבואן</w:t>
      </w:r>
      <w:bookmarkStart w:id="13941" w:name="_ETM_Q1_7884651"/>
      <w:bookmarkEnd w:id="13941"/>
      <w:r w:rsidR="00064020">
        <w:rPr>
          <w:rFonts w:hint="cs"/>
          <w:rtl/>
          <w:lang w:eastAsia="he-IL"/>
        </w:rPr>
        <w:t xml:space="preserve"> שר</w:t>
      </w:r>
      <w:bookmarkStart w:id="13942" w:name="_ETM_Q1_7882650"/>
      <w:bookmarkEnd w:id="13942"/>
      <w:r w:rsidR="00064020">
        <w:rPr>
          <w:rFonts w:hint="cs"/>
          <w:rtl/>
          <w:lang w:eastAsia="he-IL"/>
        </w:rPr>
        <w:t>וצ</w:t>
      </w:r>
      <w:bookmarkStart w:id="13943" w:name="_ETM_Q1_7880402"/>
      <w:bookmarkEnd w:id="13943"/>
      <w:r w:rsidR="00064020">
        <w:rPr>
          <w:rFonts w:hint="cs"/>
          <w:rtl/>
          <w:lang w:eastAsia="he-IL"/>
        </w:rPr>
        <w:t>ה להרחיב את הרשימות מעבר למה ש</w:t>
      </w:r>
      <w:bookmarkStart w:id="13944" w:name="_ETM_Q1_7888151"/>
      <w:bookmarkEnd w:id="13944"/>
      <w:r w:rsidR="00064020">
        <w:rPr>
          <w:rFonts w:hint="cs"/>
          <w:rtl/>
          <w:lang w:eastAsia="he-IL"/>
        </w:rPr>
        <w:t>מותר ברגולציה</w:t>
      </w:r>
      <w:bookmarkStart w:id="13945" w:name="_ETM_Q1_7886901"/>
      <w:bookmarkEnd w:id="13945"/>
      <w:r w:rsidR="00064020">
        <w:rPr>
          <w:rFonts w:hint="cs"/>
          <w:rtl/>
          <w:lang w:eastAsia="he-IL"/>
        </w:rPr>
        <w:t xml:space="preserve"> ה</w:t>
      </w:r>
      <w:bookmarkStart w:id="13946" w:name="_ETM_Q1_7883901"/>
      <w:bookmarkEnd w:id="13946"/>
      <w:r w:rsidR="00064020">
        <w:rPr>
          <w:rFonts w:hint="cs"/>
          <w:rtl/>
          <w:lang w:eastAsia="he-IL"/>
        </w:rPr>
        <w:t>אירופית, יועיל ויפנה כדי שאנחנו נוכל לעשות ניהול סי</w:t>
      </w:r>
      <w:bookmarkStart w:id="13947" w:name="_ETM_Q1_7892401"/>
      <w:bookmarkEnd w:id="13947"/>
      <w:r w:rsidR="00064020">
        <w:rPr>
          <w:rFonts w:hint="cs"/>
          <w:rtl/>
          <w:lang w:eastAsia="he-IL"/>
        </w:rPr>
        <w:t>כונים מושכל</w:t>
      </w:r>
      <w:bookmarkStart w:id="13948" w:name="_ETM_Q1_7891151"/>
      <w:bookmarkEnd w:id="13948"/>
      <w:r w:rsidR="00064020">
        <w:rPr>
          <w:rFonts w:hint="cs"/>
          <w:rtl/>
          <w:lang w:eastAsia="he-IL"/>
        </w:rPr>
        <w:t xml:space="preserve"> ולהגיב האם החומר הזה רלוונטי</w:t>
      </w:r>
      <w:bookmarkStart w:id="13949" w:name="_ETM_Q1_7894402"/>
      <w:bookmarkStart w:id="13950" w:name="_ETM_Q1_7897151"/>
      <w:bookmarkStart w:id="13951" w:name="_ETM_Q1_7894651"/>
      <w:bookmarkEnd w:id="13949"/>
      <w:bookmarkEnd w:id="13950"/>
      <w:bookmarkEnd w:id="13951"/>
      <w:r w:rsidR="00064020">
        <w:rPr>
          <w:rFonts w:hint="cs"/>
          <w:rtl/>
          <w:lang w:eastAsia="he-IL"/>
        </w:rPr>
        <w:t xml:space="preserve"> והאם יש לו חלופ</w:t>
      </w:r>
      <w:bookmarkStart w:id="13952" w:name="_ETM_Q1_7896151"/>
      <w:bookmarkEnd w:id="13952"/>
      <w:r w:rsidR="00064020">
        <w:rPr>
          <w:rFonts w:hint="cs"/>
          <w:rtl/>
          <w:lang w:eastAsia="he-IL"/>
        </w:rPr>
        <w:t xml:space="preserve">ה וצריך לרשום אותו. כל </w:t>
      </w:r>
      <w:bookmarkStart w:id="13953" w:name="_ETM_Q1_7901401"/>
      <w:bookmarkEnd w:id="13953"/>
      <w:r w:rsidR="00064020">
        <w:rPr>
          <w:rFonts w:hint="cs"/>
          <w:rtl/>
          <w:lang w:eastAsia="he-IL"/>
        </w:rPr>
        <w:t xml:space="preserve">העניין </w:t>
      </w:r>
      <w:bookmarkStart w:id="13954" w:name="_ETM_Q1_7899650"/>
      <w:bookmarkEnd w:id="13954"/>
      <w:r w:rsidR="00064020">
        <w:rPr>
          <w:rFonts w:hint="cs"/>
          <w:rtl/>
          <w:lang w:eastAsia="he-IL"/>
        </w:rPr>
        <w:t xml:space="preserve">הוא מתן מענה גם ליבואנים וגם </w:t>
      </w:r>
      <w:bookmarkStart w:id="13955" w:name="_ETM_Q1_7901650"/>
      <w:bookmarkEnd w:id="13955"/>
      <w:r w:rsidR="00064020">
        <w:rPr>
          <w:rFonts w:hint="cs"/>
          <w:rtl/>
          <w:lang w:eastAsia="he-IL"/>
        </w:rPr>
        <w:t xml:space="preserve">לתעשיינים. </w:t>
      </w:r>
      <w:bookmarkStart w:id="13956" w:name="_ETM_Q1_7902901"/>
      <w:bookmarkStart w:id="13957" w:name="_ETM_Q1_7903150"/>
      <w:bookmarkStart w:id="13958" w:name="_ETM_Q1_7903401"/>
      <w:bookmarkEnd w:id="13956"/>
      <w:bookmarkEnd w:id="13957"/>
      <w:bookmarkEnd w:id="13958"/>
      <w:r w:rsidR="00064020">
        <w:rPr>
          <w:rFonts w:hint="cs"/>
          <w:rtl/>
          <w:lang w:eastAsia="he-IL"/>
        </w:rPr>
        <w:t>אנחנו חושבים שכתפיסה רג</w:t>
      </w:r>
      <w:bookmarkStart w:id="13959" w:name="_ETM_Q1_7905651"/>
      <w:bookmarkEnd w:id="13959"/>
      <w:r w:rsidR="00064020">
        <w:rPr>
          <w:rFonts w:hint="cs"/>
          <w:rtl/>
          <w:lang w:eastAsia="he-IL"/>
        </w:rPr>
        <w:t>ולטורית - - -</w:t>
      </w:r>
      <w:bookmarkStart w:id="13960" w:name="_ETM_Q1_7906152"/>
      <w:bookmarkStart w:id="13961" w:name="_ETM_Q1_7907401"/>
      <w:bookmarkEnd w:id="13960"/>
      <w:bookmarkEnd w:id="13961"/>
    </w:p>
    <w:p w14:paraId="3370336B" w14:textId="77777777" w:rsidR="00064020" w:rsidRDefault="00064020" w:rsidP="00064020">
      <w:pPr>
        <w:rPr>
          <w:rtl/>
          <w:lang w:eastAsia="he-IL"/>
        </w:rPr>
      </w:pPr>
      <w:bookmarkStart w:id="13962" w:name="_ETM_Q1_7908401"/>
      <w:bookmarkEnd w:id="13962"/>
    </w:p>
    <w:p w14:paraId="04FC90C4" w14:textId="10EA1EFF" w:rsidR="00064020" w:rsidRDefault="00064020" w:rsidP="00064020">
      <w:pPr>
        <w:pStyle w:val="a4"/>
        <w:keepNext/>
        <w:rPr>
          <w:rtl/>
        </w:rPr>
      </w:pPr>
      <w:bookmarkStart w:id="13963" w:name="ET_speaker_6468_876"/>
      <w:r w:rsidRPr="00064020">
        <w:rPr>
          <w:rStyle w:val="TagStyle"/>
          <w:rtl/>
        </w:rPr>
        <w:t xml:space="preserve"> &lt;&lt; דובר &gt;&gt; </w:t>
      </w:r>
      <w:r>
        <w:rPr>
          <w:rtl/>
        </w:rPr>
        <w:t>דן אילוז (הליכוד):</w:t>
      </w:r>
      <w:r w:rsidRPr="00064020">
        <w:rPr>
          <w:rStyle w:val="TagStyle"/>
          <w:rtl/>
        </w:rPr>
        <w:t xml:space="preserve"> &lt;&lt; דובר &gt;&gt;</w:t>
      </w:r>
      <w:r>
        <w:rPr>
          <w:rtl/>
        </w:rPr>
        <w:t xml:space="preserve">   </w:t>
      </w:r>
      <w:bookmarkEnd w:id="13963"/>
    </w:p>
    <w:p w14:paraId="08B87EE3" w14:textId="77777777" w:rsidR="00064020" w:rsidRDefault="00064020" w:rsidP="00064020">
      <w:pPr>
        <w:pStyle w:val="KeepWithNext"/>
        <w:rPr>
          <w:rtl/>
          <w:lang w:eastAsia="he-IL"/>
        </w:rPr>
      </w:pPr>
    </w:p>
    <w:p w14:paraId="7018AAF1" w14:textId="61A80813" w:rsidR="00064020" w:rsidRDefault="00064020" w:rsidP="00064020">
      <w:pPr>
        <w:rPr>
          <w:rtl/>
          <w:lang w:eastAsia="he-IL"/>
        </w:rPr>
      </w:pPr>
      <w:bookmarkStart w:id="13964" w:name="_ETM_Q1_7904900"/>
      <w:bookmarkEnd w:id="13964"/>
      <w:r>
        <w:rPr>
          <w:rFonts w:hint="cs"/>
          <w:rtl/>
          <w:lang w:eastAsia="he-IL"/>
        </w:rPr>
        <w:t>בשלוש שנים האלו יהיה מותר להשתמש בהם?</w:t>
      </w:r>
      <w:bookmarkStart w:id="13965" w:name="_ETM_Q1_7909401"/>
      <w:bookmarkEnd w:id="13965"/>
    </w:p>
    <w:p w14:paraId="59BACA9E" w14:textId="77777777" w:rsidR="00064020" w:rsidRDefault="00064020" w:rsidP="005C4739">
      <w:pPr>
        <w:ind w:firstLine="0"/>
        <w:rPr>
          <w:rtl/>
          <w:lang w:eastAsia="he-IL"/>
        </w:rPr>
      </w:pPr>
      <w:bookmarkStart w:id="13966" w:name="_ETM_Q1_7906401"/>
      <w:bookmarkEnd w:id="13966"/>
    </w:p>
    <w:p w14:paraId="767CE051" w14:textId="7A205E99" w:rsidR="00064020" w:rsidRDefault="00064020" w:rsidP="00064020">
      <w:pPr>
        <w:pStyle w:val="a4"/>
        <w:keepNext/>
        <w:rPr>
          <w:rtl/>
        </w:rPr>
      </w:pPr>
      <w:bookmarkStart w:id="13967" w:name="ET_speaker_פנינה_אורן_שנידור_877"/>
      <w:r w:rsidRPr="00064020">
        <w:rPr>
          <w:rStyle w:val="TagStyle"/>
          <w:rtl/>
        </w:rPr>
        <w:t xml:space="preserve"> &lt;&lt; דובר &gt;&gt; </w:t>
      </w:r>
      <w:r>
        <w:rPr>
          <w:rtl/>
        </w:rPr>
        <w:t>פנינה אורן שנידור:</w:t>
      </w:r>
      <w:r w:rsidRPr="00064020">
        <w:rPr>
          <w:rStyle w:val="TagStyle"/>
          <w:rtl/>
        </w:rPr>
        <w:t xml:space="preserve"> &lt;&lt; דובר &gt;&gt;</w:t>
      </w:r>
      <w:r>
        <w:rPr>
          <w:rtl/>
        </w:rPr>
        <w:t xml:space="preserve">   </w:t>
      </w:r>
      <w:bookmarkEnd w:id="13967"/>
    </w:p>
    <w:p w14:paraId="07B68B4F" w14:textId="77777777" w:rsidR="00064020" w:rsidRDefault="00064020" w:rsidP="00064020">
      <w:pPr>
        <w:pStyle w:val="KeepWithNext"/>
        <w:rPr>
          <w:rtl/>
          <w:lang w:eastAsia="he-IL"/>
        </w:rPr>
      </w:pPr>
    </w:p>
    <w:p w14:paraId="014C3830" w14:textId="4AAF18BD" w:rsidR="00064020" w:rsidRDefault="00064020" w:rsidP="00064020">
      <w:pPr>
        <w:rPr>
          <w:rtl/>
          <w:lang w:eastAsia="he-IL"/>
        </w:rPr>
      </w:pPr>
      <w:bookmarkStart w:id="13968" w:name="_ETM_Q1_7907400"/>
      <w:bookmarkEnd w:id="13968"/>
      <w:r>
        <w:rPr>
          <w:rFonts w:hint="cs"/>
          <w:rtl/>
          <w:lang w:eastAsia="he-IL"/>
        </w:rPr>
        <w:t xml:space="preserve">בשלוש שנים </w:t>
      </w:r>
      <w:bookmarkStart w:id="13969" w:name="_ETM_Q1_7909151"/>
      <w:bookmarkEnd w:id="13969"/>
      <w:r>
        <w:rPr>
          <w:rFonts w:hint="cs"/>
          <w:rtl/>
          <w:lang w:eastAsia="he-IL"/>
        </w:rPr>
        <w:t>האלו</w:t>
      </w:r>
      <w:bookmarkStart w:id="13970" w:name="_ETM_Q1_7911651"/>
      <w:bookmarkStart w:id="13971" w:name="_ETM_Q1_7908900"/>
      <w:bookmarkEnd w:id="13970"/>
      <w:bookmarkEnd w:id="13971"/>
      <w:r>
        <w:rPr>
          <w:rFonts w:hint="cs"/>
          <w:rtl/>
          <w:lang w:eastAsia="he-IL"/>
        </w:rPr>
        <w:t xml:space="preserve"> יהיה מותר להשתמש ואם בסוף ש</w:t>
      </w:r>
      <w:bookmarkStart w:id="13972" w:name="_ETM_Q1_7912151"/>
      <w:bookmarkEnd w:id="13972"/>
      <w:r>
        <w:rPr>
          <w:rFonts w:hint="cs"/>
          <w:rtl/>
          <w:lang w:eastAsia="he-IL"/>
        </w:rPr>
        <w:t>לשת השנים</w:t>
      </w:r>
      <w:bookmarkStart w:id="13973" w:name="_ETM_Q1_7911151"/>
      <w:bookmarkEnd w:id="13973"/>
      <w:r>
        <w:rPr>
          <w:rFonts w:hint="cs"/>
          <w:rtl/>
          <w:lang w:eastAsia="he-IL"/>
        </w:rPr>
        <w:t xml:space="preserve">, אתה צריך </w:t>
      </w:r>
      <w:bookmarkStart w:id="13974" w:name="_ETM_Q1_7904651"/>
      <w:bookmarkStart w:id="13975" w:name="_ETM_Q1_7915401"/>
      <w:bookmarkEnd w:id="13974"/>
      <w:bookmarkEnd w:id="13975"/>
      <w:r>
        <w:rPr>
          <w:rFonts w:hint="cs"/>
          <w:rtl/>
          <w:lang w:eastAsia="he-IL"/>
        </w:rPr>
        <w:t xml:space="preserve">עוד זמן התארגנות </w:t>
      </w:r>
      <w:bookmarkStart w:id="13976" w:name="_ETM_Q1_7917151"/>
      <w:bookmarkEnd w:id="13976"/>
      <w:r>
        <w:rPr>
          <w:rFonts w:hint="cs"/>
          <w:rtl/>
          <w:lang w:eastAsia="he-IL"/>
        </w:rPr>
        <w:t>אז יהיה אפשר לדבר על הארכה של תקופת</w:t>
      </w:r>
      <w:bookmarkStart w:id="13977" w:name="_ETM_Q1_7916151"/>
      <w:bookmarkStart w:id="13978" w:name="_ETM_Q1_7913401"/>
      <w:bookmarkEnd w:id="13977"/>
      <w:bookmarkEnd w:id="13978"/>
      <w:r>
        <w:rPr>
          <w:rFonts w:hint="cs"/>
          <w:rtl/>
          <w:lang w:eastAsia="he-IL"/>
        </w:rPr>
        <w:t xml:space="preserve"> הה</w:t>
      </w:r>
      <w:bookmarkStart w:id="13979" w:name="_ETM_Q1_7913400"/>
      <w:bookmarkEnd w:id="13979"/>
      <w:r>
        <w:rPr>
          <w:rFonts w:hint="cs"/>
          <w:rtl/>
          <w:lang w:eastAsia="he-IL"/>
        </w:rPr>
        <w:t>תארגנות</w:t>
      </w:r>
      <w:bookmarkStart w:id="13980" w:name="_ETM_Q1_7921901"/>
      <w:bookmarkStart w:id="13981" w:name="_ETM_Q1_7918900"/>
      <w:bookmarkStart w:id="13982" w:name="_ETM_Q1_7917651"/>
      <w:bookmarkEnd w:id="13980"/>
      <w:bookmarkEnd w:id="13981"/>
      <w:bookmarkEnd w:id="13982"/>
      <w:r>
        <w:rPr>
          <w:rFonts w:hint="cs"/>
          <w:rtl/>
          <w:lang w:eastAsia="he-IL"/>
        </w:rPr>
        <w:t>.</w:t>
      </w:r>
    </w:p>
    <w:p w14:paraId="24C64DD1" w14:textId="77777777" w:rsidR="00064020" w:rsidRDefault="00064020" w:rsidP="00064020">
      <w:pPr>
        <w:rPr>
          <w:rtl/>
          <w:lang w:eastAsia="he-IL"/>
        </w:rPr>
      </w:pPr>
      <w:bookmarkStart w:id="13983" w:name="_ETM_Q1_7919152"/>
      <w:bookmarkStart w:id="13984" w:name="_ETM_Q1_7919401"/>
      <w:bookmarkEnd w:id="13983"/>
      <w:bookmarkEnd w:id="13984"/>
    </w:p>
    <w:p w14:paraId="3D2CBE0A" w14:textId="02642C35" w:rsidR="00064020" w:rsidRDefault="00064020" w:rsidP="00064020">
      <w:pPr>
        <w:pStyle w:val="a4"/>
        <w:keepNext/>
        <w:rPr>
          <w:rtl/>
        </w:rPr>
      </w:pPr>
      <w:bookmarkStart w:id="13985" w:name="ET_speaker_אורי_דורמן_878"/>
      <w:r w:rsidRPr="00064020">
        <w:rPr>
          <w:rStyle w:val="TagStyle"/>
          <w:rtl/>
        </w:rPr>
        <w:t xml:space="preserve"> &lt;&lt; דובר &gt;&gt; </w:t>
      </w:r>
      <w:r>
        <w:rPr>
          <w:rtl/>
        </w:rPr>
        <w:t>אורי דורמן:</w:t>
      </w:r>
      <w:r w:rsidRPr="00064020">
        <w:rPr>
          <w:rStyle w:val="TagStyle"/>
          <w:rtl/>
        </w:rPr>
        <w:t xml:space="preserve"> &lt;&lt; דובר &gt;&gt;</w:t>
      </w:r>
      <w:r>
        <w:rPr>
          <w:rtl/>
        </w:rPr>
        <w:t xml:space="preserve">   </w:t>
      </w:r>
      <w:bookmarkEnd w:id="13985"/>
    </w:p>
    <w:p w14:paraId="5FE499CE" w14:textId="77777777" w:rsidR="00064020" w:rsidRDefault="00064020" w:rsidP="00064020">
      <w:pPr>
        <w:pStyle w:val="KeepWithNext"/>
        <w:rPr>
          <w:rtl/>
          <w:lang w:eastAsia="he-IL"/>
        </w:rPr>
      </w:pPr>
    </w:p>
    <w:p w14:paraId="0466D8B7" w14:textId="1EA9E9A7" w:rsidR="00064020" w:rsidRDefault="00064020" w:rsidP="00064020">
      <w:pPr>
        <w:rPr>
          <w:rtl/>
          <w:lang w:eastAsia="he-IL"/>
        </w:rPr>
      </w:pPr>
      <w:bookmarkStart w:id="13986" w:name="_ETM_Q1_7922152"/>
      <w:bookmarkStart w:id="13987" w:name="_ETM_Q1_7918150"/>
      <w:bookmarkEnd w:id="13986"/>
      <w:bookmarkEnd w:id="13987"/>
      <w:r>
        <w:rPr>
          <w:rFonts w:hint="cs"/>
          <w:rtl/>
          <w:lang w:eastAsia="he-IL"/>
        </w:rPr>
        <w:t xml:space="preserve">אבל הנה, </w:t>
      </w:r>
      <w:bookmarkStart w:id="13988" w:name="_ETM_Q1_7920401"/>
      <w:bookmarkEnd w:id="13988"/>
      <w:r>
        <w:rPr>
          <w:rFonts w:hint="cs"/>
          <w:rtl/>
          <w:lang w:eastAsia="he-IL"/>
        </w:rPr>
        <w:t>כבר חצי שנה לא דיברנו</w:t>
      </w:r>
      <w:bookmarkStart w:id="13989" w:name="_ETM_Q1_7921401"/>
      <w:bookmarkEnd w:id="13989"/>
      <w:r>
        <w:rPr>
          <w:rFonts w:hint="cs"/>
          <w:rtl/>
          <w:lang w:eastAsia="he-IL"/>
        </w:rPr>
        <w:t xml:space="preserve"> בנושא של חומרי ההדברה. הייתה ה</w:t>
      </w:r>
      <w:bookmarkStart w:id="13990" w:name="_ETM_Q1_7925402"/>
      <w:bookmarkEnd w:id="13990"/>
      <w:r>
        <w:rPr>
          <w:rFonts w:hint="cs"/>
          <w:rtl/>
          <w:lang w:eastAsia="he-IL"/>
        </w:rPr>
        <w:t>חלטה של ועד</w:t>
      </w:r>
      <w:bookmarkStart w:id="13991" w:name="_ETM_Q1_7924401"/>
      <w:bookmarkEnd w:id="13991"/>
      <w:r>
        <w:rPr>
          <w:rFonts w:hint="cs"/>
          <w:rtl/>
          <w:lang w:eastAsia="he-IL"/>
        </w:rPr>
        <w:t xml:space="preserve">ת בריאות </w:t>
      </w:r>
      <w:bookmarkStart w:id="13992" w:name="_ETM_Q1_7924151"/>
      <w:bookmarkEnd w:id="13992"/>
      <w:r>
        <w:rPr>
          <w:rFonts w:hint="cs"/>
          <w:rtl/>
          <w:lang w:eastAsia="he-IL"/>
        </w:rPr>
        <w:t xml:space="preserve">ואז חצי שנה עברה ולא דיברנו. </w:t>
      </w:r>
      <w:bookmarkStart w:id="13993" w:name="_ETM_Q1_7927651"/>
      <w:bookmarkEnd w:id="13993"/>
    </w:p>
    <w:p w14:paraId="4435AE24" w14:textId="77777777" w:rsidR="00064020" w:rsidRDefault="00064020" w:rsidP="00064020">
      <w:pPr>
        <w:rPr>
          <w:rtl/>
          <w:lang w:eastAsia="he-IL"/>
        </w:rPr>
      </w:pPr>
      <w:bookmarkStart w:id="13994" w:name="_ETM_Q1_7928151"/>
      <w:bookmarkStart w:id="13995" w:name="_ETM_Q1_7930151"/>
      <w:bookmarkEnd w:id="13994"/>
      <w:bookmarkEnd w:id="13995"/>
    </w:p>
    <w:p w14:paraId="29CAF416" w14:textId="056C37B5" w:rsidR="00064020" w:rsidRDefault="00064020" w:rsidP="00064020">
      <w:pPr>
        <w:pStyle w:val="a4"/>
        <w:keepNext/>
        <w:rPr>
          <w:rtl/>
        </w:rPr>
      </w:pPr>
      <w:bookmarkStart w:id="13996" w:name="ET_speaker_פנינה_אורן_שנידור_879"/>
      <w:r w:rsidRPr="00064020">
        <w:rPr>
          <w:rStyle w:val="TagStyle"/>
          <w:rtl/>
        </w:rPr>
        <w:t xml:space="preserve"> &lt;&lt; דובר &gt;&gt; </w:t>
      </w:r>
      <w:r>
        <w:rPr>
          <w:rtl/>
        </w:rPr>
        <w:t>פנינה אורן שנידור:</w:t>
      </w:r>
      <w:r w:rsidRPr="00064020">
        <w:rPr>
          <w:rStyle w:val="TagStyle"/>
          <w:rtl/>
        </w:rPr>
        <w:t xml:space="preserve"> &lt;&lt; דובר &gt;&gt;</w:t>
      </w:r>
      <w:r>
        <w:rPr>
          <w:rtl/>
        </w:rPr>
        <w:t xml:space="preserve">   </w:t>
      </w:r>
      <w:bookmarkEnd w:id="13996"/>
    </w:p>
    <w:p w14:paraId="03BE9354" w14:textId="77777777" w:rsidR="00064020" w:rsidRDefault="00064020" w:rsidP="00064020">
      <w:pPr>
        <w:pStyle w:val="KeepWithNext"/>
        <w:rPr>
          <w:rtl/>
          <w:lang w:eastAsia="he-IL"/>
        </w:rPr>
      </w:pPr>
    </w:p>
    <w:p w14:paraId="11747077" w14:textId="6430B9E4" w:rsidR="00064020" w:rsidRDefault="00064020" w:rsidP="00064020">
      <w:pPr>
        <w:rPr>
          <w:rtl/>
          <w:lang w:eastAsia="he-IL"/>
        </w:rPr>
      </w:pPr>
      <w:bookmarkStart w:id="13997" w:name="_ETM_Q1_7930902"/>
      <w:bookmarkStart w:id="13998" w:name="_ETM_Q1_7927902"/>
      <w:bookmarkEnd w:id="13997"/>
      <w:bookmarkEnd w:id="13998"/>
      <w:r>
        <w:rPr>
          <w:rFonts w:hint="cs"/>
          <w:rtl/>
          <w:lang w:eastAsia="he-IL"/>
        </w:rPr>
        <w:t>כדי</w:t>
      </w:r>
      <w:bookmarkStart w:id="13999" w:name="_ETM_Q1_7924902"/>
      <w:bookmarkEnd w:id="13999"/>
      <w:r>
        <w:rPr>
          <w:rFonts w:hint="cs"/>
          <w:rtl/>
          <w:lang w:eastAsia="he-IL"/>
        </w:rPr>
        <w:t xml:space="preserve"> להגיע לפתרון של בעיה, </w:t>
      </w:r>
      <w:bookmarkStart w:id="14000" w:name="_ETM_Q1_7930901"/>
      <w:bookmarkStart w:id="14001" w:name="_ETM_Q1_7927901"/>
      <w:bookmarkEnd w:id="14000"/>
      <w:bookmarkEnd w:id="14001"/>
      <w:r>
        <w:rPr>
          <w:rFonts w:hint="cs"/>
          <w:rtl/>
          <w:lang w:eastAsia="he-IL"/>
        </w:rPr>
        <w:t xml:space="preserve">הטנגו לא </w:t>
      </w:r>
      <w:bookmarkStart w:id="14002" w:name="_ETM_Q1_7929900"/>
      <w:bookmarkEnd w:id="14002"/>
      <w:r>
        <w:rPr>
          <w:rFonts w:hint="cs"/>
          <w:rtl/>
          <w:lang w:eastAsia="he-IL"/>
        </w:rPr>
        <w:t xml:space="preserve">נמצא רק אצל משרד הבריאות  אלא </w:t>
      </w:r>
      <w:bookmarkStart w:id="14003" w:name="_ETM_Q1_7932401"/>
      <w:bookmarkStart w:id="14004" w:name="_ETM_Q1_7929401"/>
      <w:bookmarkEnd w:id="14003"/>
      <w:bookmarkEnd w:id="14004"/>
      <w:r>
        <w:rPr>
          <w:rFonts w:hint="cs"/>
          <w:rtl/>
          <w:lang w:eastAsia="he-IL"/>
        </w:rPr>
        <w:t xml:space="preserve">הוא נמצא גם אצל משרד החקלאות  </w:t>
      </w:r>
      <w:bookmarkStart w:id="14005" w:name="_ETM_Q1_7934901"/>
      <w:bookmarkStart w:id="14006" w:name="_ETM_Q1_7931901"/>
      <w:bookmarkEnd w:id="14005"/>
      <w:bookmarkEnd w:id="14006"/>
      <w:r>
        <w:rPr>
          <w:rFonts w:hint="cs"/>
          <w:rtl/>
          <w:lang w:eastAsia="he-IL"/>
        </w:rPr>
        <w:t>ואנחנו</w:t>
      </w:r>
      <w:bookmarkStart w:id="14007" w:name="_ETM_Q1_7934651"/>
      <w:bookmarkEnd w:id="14007"/>
      <w:r>
        <w:rPr>
          <w:rFonts w:hint="cs"/>
          <w:rtl/>
          <w:lang w:eastAsia="he-IL"/>
        </w:rPr>
        <w:t xml:space="preserve"> אמרנו שזה יהיה בנפרד.</w:t>
      </w:r>
    </w:p>
    <w:p w14:paraId="7DD9F856" w14:textId="77777777" w:rsidR="00064020" w:rsidRDefault="00064020" w:rsidP="00064020">
      <w:pPr>
        <w:rPr>
          <w:rtl/>
          <w:lang w:eastAsia="he-IL"/>
        </w:rPr>
      </w:pPr>
      <w:bookmarkStart w:id="14008" w:name="_ETM_Q1_7932400"/>
      <w:bookmarkStart w:id="14009" w:name="_ETM_Q1_7932901"/>
      <w:bookmarkEnd w:id="14008"/>
      <w:bookmarkEnd w:id="14009"/>
    </w:p>
    <w:p w14:paraId="10590BD1" w14:textId="5D4D5A9D" w:rsidR="00064020" w:rsidRDefault="00064020" w:rsidP="00064020">
      <w:pPr>
        <w:pStyle w:val="a4"/>
        <w:keepNext/>
        <w:rPr>
          <w:rtl/>
        </w:rPr>
      </w:pPr>
      <w:bookmarkStart w:id="14010" w:name="ET_speaker_אורי_דורמן_880"/>
      <w:r w:rsidRPr="00064020">
        <w:rPr>
          <w:rStyle w:val="TagStyle"/>
          <w:rtl/>
        </w:rPr>
        <w:t xml:space="preserve"> &lt;&lt; דובר &gt;&gt; </w:t>
      </w:r>
      <w:r>
        <w:rPr>
          <w:rtl/>
        </w:rPr>
        <w:t>אורי דורמן:</w:t>
      </w:r>
      <w:r w:rsidRPr="00064020">
        <w:rPr>
          <w:rStyle w:val="TagStyle"/>
          <w:rtl/>
        </w:rPr>
        <w:t xml:space="preserve"> &lt;&lt; דובר &gt;&gt;</w:t>
      </w:r>
      <w:r>
        <w:rPr>
          <w:rtl/>
        </w:rPr>
        <w:t xml:space="preserve">   </w:t>
      </w:r>
      <w:bookmarkEnd w:id="14010"/>
    </w:p>
    <w:p w14:paraId="4E30AEF0" w14:textId="77777777" w:rsidR="00064020" w:rsidRDefault="00064020" w:rsidP="00064020">
      <w:pPr>
        <w:pStyle w:val="KeepWithNext"/>
        <w:rPr>
          <w:rtl/>
          <w:lang w:eastAsia="he-IL"/>
        </w:rPr>
      </w:pPr>
    </w:p>
    <w:p w14:paraId="65E29010" w14:textId="1D0AD575" w:rsidR="00064020" w:rsidRDefault="00064020" w:rsidP="00064020">
      <w:pPr>
        <w:rPr>
          <w:rtl/>
          <w:lang w:eastAsia="he-IL"/>
        </w:rPr>
      </w:pPr>
      <w:bookmarkStart w:id="14011" w:name="_ETM_Q1_7933652"/>
      <w:bookmarkEnd w:id="14011"/>
      <w:r>
        <w:rPr>
          <w:rFonts w:hint="cs"/>
          <w:rtl/>
          <w:lang w:eastAsia="he-IL"/>
        </w:rPr>
        <w:t>מאה אחוז</w:t>
      </w:r>
      <w:bookmarkStart w:id="14012" w:name="_ETM_Q1_7940651"/>
      <w:bookmarkStart w:id="14013" w:name="_ETM_Q1_7937651"/>
      <w:bookmarkEnd w:id="14012"/>
      <w:bookmarkEnd w:id="14013"/>
      <w:r>
        <w:rPr>
          <w:rFonts w:hint="cs"/>
          <w:rtl/>
          <w:lang w:eastAsia="he-IL"/>
        </w:rPr>
        <w:t xml:space="preserve"> אבל למה החקל</w:t>
      </w:r>
      <w:bookmarkStart w:id="14014" w:name="_ETM_Q1_7938151"/>
      <w:bookmarkEnd w:id="14014"/>
      <w:r>
        <w:rPr>
          <w:rFonts w:hint="cs"/>
          <w:rtl/>
          <w:lang w:eastAsia="he-IL"/>
        </w:rPr>
        <w:t>אים צריכים להיפגע מזה שהטנגו</w:t>
      </w:r>
      <w:bookmarkStart w:id="14015" w:name="_ETM_Q1_7939151"/>
      <w:bookmarkEnd w:id="14015"/>
      <w:r>
        <w:rPr>
          <w:rFonts w:hint="cs"/>
          <w:rtl/>
          <w:lang w:eastAsia="he-IL"/>
        </w:rPr>
        <w:t xml:space="preserve"> לא</w:t>
      </w:r>
      <w:bookmarkStart w:id="14016" w:name="_ETM_Q1_7936151"/>
      <w:bookmarkEnd w:id="14016"/>
      <w:r>
        <w:rPr>
          <w:rFonts w:hint="cs"/>
          <w:rtl/>
          <w:lang w:eastAsia="he-IL"/>
        </w:rPr>
        <w:t xml:space="preserve"> תקין, לא אמרתי מילים יותר קש</w:t>
      </w:r>
      <w:bookmarkStart w:id="14017" w:name="_ETM_Q1_7942902"/>
      <w:bookmarkStart w:id="14018" w:name="_ETM_Q1_7939902"/>
      <w:bookmarkEnd w:id="14017"/>
      <w:bookmarkEnd w:id="14018"/>
      <w:r>
        <w:rPr>
          <w:rFonts w:hint="cs"/>
          <w:rtl/>
          <w:lang w:eastAsia="he-IL"/>
        </w:rPr>
        <w:t xml:space="preserve">ות. אין טנגו. </w:t>
      </w:r>
    </w:p>
    <w:p w14:paraId="559CD93A" w14:textId="77777777" w:rsidR="00064020" w:rsidRDefault="00064020" w:rsidP="00064020">
      <w:pPr>
        <w:rPr>
          <w:rtl/>
          <w:lang w:eastAsia="he-IL"/>
        </w:rPr>
      </w:pPr>
      <w:bookmarkStart w:id="14019" w:name="_ETM_Q1_7941401"/>
      <w:bookmarkStart w:id="14020" w:name="_ETM_Q1_7943401"/>
      <w:bookmarkEnd w:id="14019"/>
      <w:bookmarkEnd w:id="14020"/>
    </w:p>
    <w:p w14:paraId="0FAF2142" w14:textId="090612E6" w:rsidR="00064020" w:rsidRDefault="00064020" w:rsidP="00064020">
      <w:pPr>
        <w:pStyle w:val="a4"/>
        <w:keepNext/>
        <w:rPr>
          <w:rtl/>
        </w:rPr>
      </w:pPr>
      <w:bookmarkStart w:id="14021" w:name="ET_speaker_פנינה_אורן_שנידור_881"/>
      <w:r w:rsidRPr="00064020">
        <w:rPr>
          <w:rStyle w:val="TagStyle"/>
          <w:rtl/>
        </w:rPr>
        <w:t xml:space="preserve"> &lt;&lt; דובר &gt;&gt; </w:t>
      </w:r>
      <w:r>
        <w:rPr>
          <w:rtl/>
        </w:rPr>
        <w:t>פנינה אורן שנידור:</w:t>
      </w:r>
      <w:r w:rsidRPr="00064020">
        <w:rPr>
          <w:rStyle w:val="TagStyle"/>
          <w:rtl/>
        </w:rPr>
        <w:t xml:space="preserve"> &lt;&lt; דובר &gt;&gt;</w:t>
      </w:r>
      <w:r>
        <w:rPr>
          <w:rtl/>
        </w:rPr>
        <w:t xml:space="preserve">   </w:t>
      </w:r>
      <w:bookmarkEnd w:id="14021"/>
    </w:p>
    <w:p w14:paraId="0B104FFC" w14:textId="77777777" w:rsidR="00064020" w:rsidRDefault="00064020" w:rsidP="00064020">
      <w:pPr>
        <w:pStyle w:val="KeepWithNext"/>
        <w:rPr>
          <w:rtl/>
          <w:lang w:eastAsia="he-IL"/>
        </w:rPr>
      </w:pPr>
    </w:p>
    <w:p w14:paraId="343228D0" w14:textId="047B80AB" w:rsidR="00064020" w:rsidRDefault="00064020" w:rsidP="00064020">
      <w:pPr>
        <w:rPr>
          <w:rtl/>
          <w:lang w:eastAsia="he-IL"/>
        </w:rPr>
      </w:pPr>
      <w:bookmarkStart w:id="14022" w:name="_ETM_Q1_7943900"/>
      <w:bookmarkStart w:id="14023" w:name="_ETM_Q1_7944152"/>
      <w:bookmarkStart w:id="14024" w:name="_ETM_Q1_7941152"/>
      <w:bookmarkEnd w:id="14022"/>
      <w:bookmarkEnd w:id="14023"/>
      <w:bookmarkEnd w:id="14024"/>
      <w:r>
        <w:rPr>
          <w:rFonts w:hint="cs"/>
          <w:rtl/>
          <w:lang w:eastAsia="he-IL"/>
        </w:rPr>
        <w:t>החק</w:t>
      </w:r>
      <w:bookmarkStart w:id="14025" w:name="_ETM_Q1_7942151"/>
      <w:bookmarkEnd w:id="14025"/>
      <w:r>
        <w:rPr>
          <w:rFonts w:hint="cs"/>
          <w:rtl/>
          <w:lang w:eastAsia="he-IL"/>
        </w:rPr>
        <w:t xml:space="preserve">לאים </w:t>
      </w:r>
      <w:bookmarkStart w:id="14026" w:name="_ETM_Q1_7945400"/>
      <w:bookmarkEnd w:id="14026"/>
      <w:r>
        <w:rPr>
          <w:rFonts w:hint="cs"/>
          <w:rtl/>
          <w:lang w:eastAsia="he-IL"/>
        </w:rPr>
        <w:t>והתעשייה לא תיפגע</w:t>
      </w:r>
      <w:bookmarkStart w:id="14027" w:name="_ETM_Q1_7947651"/>
      <w:bookmarkEnd w:id="14027"/>
      <w:r>
        <w:rPr>
          <w:rFonts w:hint="cs"/>
          <w:rtl/>
          <w:lang w:eastAsia="he-IL"/>
        </w:rPr>
        <w:t xml:space="preserve">, אמרנו את זה. </w:t>
      </w:r>
    </w:p>
    <w:p w14:paraId="784A2FA7" w14:textId="77777777" w:rsidR="00064020" w:rsidRDefault="00064020" w:rsidP="00064020">
      <w:pPr>
        <w:rPr>
          <w:rtl/>
          <w:lang w:eastAsia="he-IL"/>
        </w:rPr>
      </w:pPr>
      <w:bookmarkStart w:id="14028" w:name="_ETM_Q1_7949900"/>
      <w:bookmarkStart w:id="14029" w:name="_ETM_Q1_7950151"/>
      <w:bookmarkStart w:id="14030" w:name="_ETM_Q1_7947401"/>
      <w:bookmarkStart w:id="14031" w:name="_ETM_Q1_7948401"/>
      <w:bookmarkEnd w:id="14028"/>
      <w:bookmarkEnd w:id="14029"/>
      <w:bookmarkEnd w:id="14030"/>
      <w:bookmarkEnd w:id="14031"/>
    </w:p>
    <w:p w14:paraId="61399B58" w14:textId="3FF68664" w:rsidR="00064020" w:rsidRDefault="00064020" w:rsidP="00064020">
      <w:pPr>
        <w:pStyle w:val="a4"/>
        <w:keepNext/>
        <w:rPr>
          <w:rtl/>
        </w:rPr>
      </w:pPr>
      <w:bookmarkStart w:id="14032" w:name="ET_speaker_אורי_דורמן_882"/>
      <w:r w:rsidRPr="00064020">
        <w:rPr>
          <w:rStyle w:val="TagStyle"/>
          <w:rtl/>
        </w:rPr>
        <w:t xml:space="preserve"> &lt;&lt; דובר &gt;&gt; </w:t>
      </w:r>
      <w:r>
        <w:rPr>
          <w:rtl/>
        </w:rPr>
        <w:t>אורי דורמן:</w:t>
      </w:r>
      <w:r w:rsidRPr="00064020">
        <w:rPr>
          <w:rStyle w:val="TagStyle"/>
          <w:rtl/>
        </w:rPr>
        <w:t xml:space="preserve"> &lt;&lt; דובר &gt;&gt;</w:t>
      </w:r>
      <w:r>
        <w:rPr>
          <w:rtl/>
        </w:rPr>
        <w:t xml:space="preserve">   </w:t>
      </w:r>
      <w:bookmarkEnd w:id="14032"/>
    </w:p>
    <w:p w14:paraId="586C37A6" w14:textId="77777777" w:rsidR="00064020" w:rsidRDefault="00064020" w:rsidP="00064020">
      <w:pPr>
        <w:pStyle w:val="KeepWithNext"/>
        <w:rPr>
          <w:rtl/>
          <w:lang w:eastAsia="he-IL"/>
        </w:rPr>
      </w:pPr>
    </w:p>
    <w:p w14:paraId="554CBF83" w14:textId="42C009CD" w:rsidR="00064020" w:rsidRDefault="00064020" w:rsidP="00064020">
      <w:pPr>
        <w:rPr>
          <w:rtl/>
          <w:lang w:eastAsia="he-IL"/>
        </w:rPr>
      </w:pPr>
      <w:bookmarkStart w:id="14033" w:name="_ETM_Q1_7949151"/>
      <w:bookmarkEnd w:id="14033"/>
      <w:r>
        <w:rPr>
          <w:rFonts w:hint="cs"/>
          <w:rtl/>
          <w:lang w:eastAsia="he-IL"/>
        </w:rPr>
        <w:t>כן.</w:t>
      </w:r>
    </w:p>
    <w:p w14:paraId="35D31C81" w14:textId="77777777" w:rsidR="00064020" w:rsidRDefault="00064020" w:rsidP="00064020">
      <w:pPr>
        <w:rPr>
          <w:rtl/>
          <w:lang w:eastAsia="he-IL"/>
        </w:rPr>
      </w:pPr>
      <w:bookmarkStart w:id="14034" w:name="_ETM_Q1_7950650"/>
      <w:bookmarkStart w:id="14035" w:name="_ETM_Q1_7950900"/>
      <w:bookmarkStart w:id="14036" w:name="_ETM_Q1_7952151"/>
      <w:bookmarkEnd w:id="14034"/>
      <w:bookmarkEnd w:id="14035"/>
      <w:bookmarkEnd w:id="14036"/>
    </w:p>
    <w:p w14:paraId="40081254" w14:textId="45DF8D8A" w:rsidR="00064020" w:rsidRDefault="00064020" w:rsidP="00064020">
      <w:pPr>
        <w:pStyle w:val="a4"/>
        <w:keepNext/>
        <w:rPr>
          <w:rtl/>
        </w:rPr>
      </w:pPr>
      <w:bookmarkStart w:id="14037" w:name="ET_speaker_פנינה_אורן_שנידור_883"/>
      <w:r w:rsidRPr="00064020">
        <w:rPr>
          <w:rStyle w:val="TagStyle"/>
          <w:rtl/>
        </w:rPr>
        <w:t xml:space="preserve"> &lt;&lt; דובר &gt;&gt; </w:t>
      </w:r>
      <w:r>
        <w:rPr>
          <w:rtl/>
        </w:rPr>
        <w:t>פנינה אורן שנידור:</w:t>
      </w:r>
      <w:r w:rsidRPr="00064020">
        <w:rPr>
          <w:rStyle w:val="TagStyle"/>
          <w:rtl/>
        </w:rPr>
        <w:t xml:space="preserve"> &lt;&lt; דובר &gt;&gt;</w:t>
      </w:r>
      <w:r>
        <w:rPr>
          <w:rtl/>
        </w:rPr>
        <w:t xml:space="preserve">   </w:t>
      </w:r>
      <w:bookmarkEnd w:id="14037"/>
    </w:p>
    <w:p w14:paraId="640581D0" w14:textId="77777777" w:rsidR="00064020" w:rsidRDefault="00064020" w:rsidP="00064020">
      <w:pPr>
        <w:pStyle w:val="KeepWithNext"/>
        <w:rPr>
          <w:rtl/>
          <w:lang w:eastAsia="he-IL"/>
        </w:rPr>
      </w:pPr>
    </w:p>
    <w:p w14:paraId="6DF42F3A" w14:textId="77777777" w:rsidR="00064020" w:rsidRDefault="00064020" w:rsidP="00064020">
      <w:pPr>
        <w:rPr>
          <w:rtl/>
          <w:lang w:eastAsia="he-IL"/>
        </w:rPr>
      </w:pPr>
      <w:bookmarkStart w:id="14038" w:name="_ETM_Q1_7952901"/>
      <w:bookmarkStart w:id="14039" w:name="_ETM_Q1_7949901"/>
      <w:bookmarkEnd w:id="14038"/>
      <w:bookmarkEnd w:id="14039"/>
      <w:r>
        <w:rPr>
          <w:rFonts w:hint="cs"/>
          <w:rtl/>
          <w:lang w:eastAsia="he-IL"/>
        </w:rPr>
        <w:t>אנחנו נגיע להסכמות עם הקולגות של</w:t>
      </w:r>
      <w:bookmarkStart w:id="14040" w:name="_ETM_Q1_7953401"/>
      <w:bookmarkEnd w:id="14040"/>
      <w:r>
        <w:rPr>
          <w:rFonts w:hint="cs"/>
          <w:rtl/>
          <w:lang w:eastAsia="he-IL"/>
        </w:rPr>
        <w:t>נו ממשרד החקלאות</w:t>
      </w:r>
      <w:bookmarkStart w:id="14041" w:name="_ETM_Q1_7955651"/>
      <w:bookmarkEnd w:id="14041"/>
      <w:r>
        <w:rPr>
          <w:rFonts w:hint="cs"/>
          <w:rtl/>
          <w:lang w:eastAsia="he-IL"/>
        </w:rPr>
        <w:t>. א</w:t>
      </w:r>
      <w:bookmarkStart w:id="14042" w:name="_ETM_Q1_7952650"/>
      <w:bookmarkEnd w:id="14042"/>
      <w:r>
        <w:rPr>
          <w:rFonts w:hint="cs"/>
          <w:rtl/>
          <w:lang w:eastAsia="he-IL"/>
        </w:rPr>
        <w:t xml:space="preserve">מרנו את זה בישיבה הקודמת ואני חוזרת </w:t>
      </w:r>
      <w:bookmarkStart w:id="14043" w:name="_ETM_Q1_7957901"/>
      <w:bookmarkEnd w:id="14043"/>
      <w:r>
        <w:rPr>
          <w:rFonts w:hint="cs"/>
          <w:rtl/>
          <w:lang w:eastAsia="he-IL"/>
        </w:rPr>
        <w:t xml:space="preserve">ואומרת את זה גם בישיבה הנוכחית ובכל מקרה, אנחנו </w:t>
      </w:r>
      <w:bookmarkStart w:id="14044" w:name="_ETM_Q1_7967400"/>
      <w:bookmarkEnd w:id="14044"/>
      <w:r>
        <w:rPr>
          <w:rFonts w:hint="cs"/>
          <w:rtl/>
          <w:lang w:eastAsia="he-IL"/>
        </w:rPr>
        <w:t>אומרים שככו</w:t>
      </w:r>
      <w:bookmarkStart w:id="14045" w:name="_ETM_Q1_7967150"/>
      <w:bookmarkEnd w:id="14045"/>
      <w:r>
        <w:rPr>
          <w:rFonts w:hint="cs"/>
          <w:rtl/>
          <w:lang w:eastAsia="he-IL"/>
        </w:rPr>
        <w:t xml:space="preserve">ל שהיבואנים והיצרנים יבקשו עוד זמן </w:t>
      </w:r>
      <w:bookmarkStart w:id="14046" w:name="_ETM_Q1_7968651"/>
      <w:bookmarkEnd w:id="14046"/>
      <w:r>
        <w:rPr>
          <w:rFonts w:hint="cs"/>
          <w:rtl/>
          <w:lang w:eastAsia="he-IL"/>
        </w:rPr>
        <w:t xml:space="preserve">התארגנות כי הם </w:t>
      </w:r>
      <w:bookmarkStart w:id="14047" w:name="_ETM_Q1_7970401"/>
      <w:bookmarkEnd w:id="14047"/>
      <w:r>
        <w:rPr>
          <w:rFonts w:hint="cs"/>
          <w:rtl/>
          <w:lang w:eastAsia="he-IL"/>
        </w:rPr>
        <w:t>עוד לא עברו, אנחנו נוכל לד</w:t>
      </w:r>
      <w:bookmarkStart w:id="14048" w:name="_ETM_Q1_7970402"/>
      <w:bookmarkEnd w:id="14048"/>
      <w:r>
        <w:rPr>
          <w:rFonts w:hint="cs"/>
          <w:rtl/>
          <w:lang w:eastAsia="he-IL"/>
        </w:rPr>
        <w:t>בר על זה</w:t>
      </w:r>
      <w:bookmarkStart w:id="14049" w:name="_ETM_Q1_7967901"/>
      <w:bookmarkEnd w:id="14049"/>
      <w:r>
        <w:rPr>
          <w:rFonts w:hint="cs"/>
          <w:rtl/>
          <w:lang w:eastAsia="he-IL"/>
        </w:rPr>
        <w:t xml:space="preserve">. </w:t>
      </w:r>
    </w:p>
    <w:p w14:paraId="5434FF6C" w14:textId="77777777" w:rsidR="00064020" w:rsidRDefault="00064020" w:rsidP="00064020">
      <w:pPr>
        <w:rPr>
          <w:rtl/>
          <w:lang w:eastAsia="he-IL"/>
        </w:rPr>
      </w:pPr>
    </w:p>
    <w:p w14:paraId="0CA1C55A" w14:textId="659224C8" w:rsidR="00064020" w:rsidRDefault="00064020" w:rsidP="00064020">
      <w:pPr>
        <w:rPr>
          <w:rtl/>
          <w:lang w:eastAsia="he-IL"/>
        </w:rPr>
      </w:pPr>
      <w:bookmarkStart w:id="14050" w:name="_ETM_Q1_7975900"/>
      <w:bookmarkStart w:id="14051" w:name="_ETM_Q1_7976151"/>
      <w:bookmarkEnd w:id="14050"/>
      <w:bookmarkEnd w:id="14051"/>
      <w:r>
        <w:rPr>
          <w:rFonts w:hint="cs"/>
          <w:rtl/>
          <w:lang w:eastAsia="he-IL"/>
        </w:rPr>
        <w:t xml:space="preserve">לא יעלה </w:t>
      </w:r>
      <w:bookmarkStart w:id="14052" w:name="_ETM_Q1_7969900"/>
      <w:bookmarkEnd w:id="14052"/>
      <w:r>
        <w:rPr>
          <w:rFonts w:hint="cs"/>
          <w:rtl/>
          <w:lang w:eastAsia="he-IL"/>
        </w:rPr>
        <w:t>על הדעת שיצרן או יבואן ישתמש בחומרים</w:t>
      </w:r>
      <w:bookmarkStart w:id="14053" w:name="_ETM_Q1_7976651"/>
      <w:bookmarkEnd w:id="14053"/>
      <w:r>
        <w:rPr>
          <w:rFonts w:hint="cs"/>
          <w:rtl/>
          <w:lang w:eastAsia="he-IL"/>
        </w:rPr>
        <w:t xml:space="preserve"> שהוא לא יודע </w:t>
      </w:r>
      <w:bookmarkStart w:id="14054" w:name="_ETM_Q1_7978401"/>
      <w:bookmarkEnd w:id="14054"/>
      <w:r>
        <w:rPr>
          <w:rFonts w:hint="cs"/>
          <w:rtl/>
          <w:lang w:eastAsia="he-IL"/>
        </w:rPr>
        <w:t xml:space="preserve">מה הם. </w:t>
      </w:r>
      <w:bookmarkStart w:id="14055" w:name="_ETM_Q1_7977150"/>
      <w:bookmarkStart w:id="14056" w:name="_ETM_Q1_7974650"/>
      <w:bookmarkEnd w:id="14055"/>
      <w:bookmarkEnd w:id="14056"/>
      <w:r>
        <w:rPr>
          <w:rFonts w:hint="cs"/>
          <w:rtl/>
          <w:lang w:eastAsia="he-IL"/>
        </w:rPr>
        <w:t xml:space="preserve">את הבעיות של הרגולטור להשאיר לבעיות </w:t>
      </w:r>
      <w:bookmarkStart w:id="14057" w:name="_ETM_Q1_7980901"/>
      <w:bookmarkEnd w:id="14057"/>
      <w:r>
        <w:rPr>
          <w:rFonts w:hint="cs"/>
          <w:rtl/>
          <w:lang w:eastAsia="he-IL"/>
        </w:rPr>
        <w:t>של הרגולטור ו</w:t>
      </w:r>
      <w:bookmarkStart w:id="14058" w:name="_ETM_Q1_7982651"/>
      <w:bookmarkEnd w:id="14058"/>
      <w:r>
        <w:rPr>
          <w:rFonts w:hint="cs"/>
          <w:rtl/>
          <w:lang w:eastAsia="he-IL"/>
        </w:rPr>
        <w:t>בהם אנחנו נדע לטפל אבל אנחנו עומדים על כך</w:t>
      </w:r>
      <w:bookmarkStart w:id="14059" w:name="_ETM_Q1_7988651"/>
      <w:bookmarkEnd w:id="14059"/>
      <w:r w:rsidR="005C4739">
        <w:rPr>
          <w:rFonts w:hint="cs"/>
          <w:rtl/>
          <w:lang w:eastAsia="he-IL"/>
        </w:rPr>
        <w:t xml:space="preserve">. </w:t>
      </w:r>
      <w:r>
        <w:rPr>
          <w:rFonts w:hint="cs"/>
          <w:rtl/>
          <w:lang w:eastAsia="he-IL"/>
        </w:rPr>
        <w:t>גם אירופה עושה הערכה מחדש גם לאותם ח</w:t>
      </w:r>
      <w:bookmarkStart w:id="14060" w:name="_ETM_Q1_7995901"/>
      <w:bookmarkEnd w:id="14060"/>
      <w:r>
        <w:rPr>
          <w:rFonts w:hint="cs"/>
          <w:rtl/>
          <w:lang w:eastAsia="he-IL"/>
        </w:rPr>
        <w:t xml:space="preserve">ומרים </w:t>
      </w:r>
      <w:bookmarkStart w:id="14061" w:name="_ETM_Q1_7993900"/>
      <w:bookmarkEnd w:id="14061"/>
      <w:r>
        <w:rPr>
          <w:rFonts w:hint="cs"/>
          <w:rtl/>
          <w:lang w:eastAsia="he-IL"/>
        </w:rPr>
        <w:t xml:space="preserve">שהיא אישרה </w:t>
      </w:r>
      <w:bookmarkStart w:id="14062" w:name="_ETM_Q1_7990902"/>
      <w:bookmarkEnd w:id="14062"/>
      <w:r>
        <w:rPr>
          <w:rFonts w:hint="cs"/>
          <w:rtl/>
          <w:lang w:eastAsia="he-IL"/>
        </w:rPr>
        <w:t>בעבר</w:t>
      </w:r>
      <w:r w:rsidR="005C4739">
        <w:rPr>
          <w:rFonts w:hint="cs"/>
          <w:rtl/>
          <w:lang w:eastAsia="he-IL"/>
        </w:rPr>
        <w:t xml:space="preserve">, </w:t>
      </w:r>
      <w:bookmarkStart w:id="14063" w:name="_ETM_Q1_7993901"/>
      <w:bookmarkEnd w:id="14063"/>
      <w:r w:rsidR="005C4739">
        <w:rPr>
          <w:rFonts w:hint="cs"/>
          <w:rtl/>
          <w:lang w:eastAsia="he-IL"/>
        </w:rPr>
        <w:t xml:space="preserve">אין כאן אישור לכל החיים. </w:t>
      </w:r>
      <w:bookmarkStart w:id="14064" w:name="_ETM_Q1_7998902"/>
      <w:bookmarkStart w:id="14065" w:name="_ETM_Q1_7999151"/>
      <w:bookmarkStart w:id="14066" w:name="_ETM_Q1_7996150"/>
      <w:bookmarkEnd w:id="14064"/>
      <w:bookmarkEnd w:id="14065"/>
      <w:bookmarkEnd w:id="14066"/>
    </w:p>
    <w:p w14:paraId="5A1A4F09" w14:textId="77777777" w:rsidR="005C4739" w:rsidRDefault="005C4739" w:rsidP="00064020">
      <w:pPr>
        <w:rPr>
          <w:rtl/>
          <w:lang w:eastAsia="he-IL"/>
        </w:rPr>
      </w:pPr>
      <w:bookmarkStart w:id="14067" w:name="_ETM_Q1_7993401"/>
      <w:bookmarkStart w:id="14068" w:name="_ETM_Q1_7993651"/>
      <w:bookmarkEnd w:id="14067"/>
      <w:bookmarkEnd w:id="14068"/>
    </w:p>
    <w:p w14:paraId="2CB23E75" w14:textId="47375CFD" w:rsidR="005C4739" w:rsidRDefault="005C4739" w:rsidP="005C4739">
      <w:pPr>
        <w:pStyle w:val="af6"/>
        <w:keepNext/>
        <w:rPr>
          <w:rtl/>
        </w:rPr>
      </w:pPr>
      <w:bookmarkStart w:id="14069" w:name="ET_yor_6447_884"/>
      <w:r w:rsidRPr="005C4739">
        <w:rPr>
          <w:rStyle w:val="TagStyle"/>
          <w:rtl/>
        </w:rPr>
        <w:t xml:space="preserve"> &lt;&lt; יור &gt;&gt; </w:t>
      </w:r>
      <w:r>
        <w:rPr>
          <w:rtl/>
        </w:rPr>
        <w:t>היו"ר יונתן מישרקי:</w:t>
      </w:r>
      <w:r w:rsidRPr="005C4739">
        <w:rPr>
          <w:rStyle w:val="TagStyle"/>
          <w:rtl/>
        </w:rPr>
        <w:t xml:space="preserve"> &lt;&lt; יור &gt;&gt;</w:t>
      </w:r>
      <w:r>
        <w:rPr>
          <w:rtl/>
        </w:rPr>
        <w:t xml:space="preserve">   </w:t>
      </w:r>
      <w:bookmarkEnd w:id="14069"/>
    </w:p>
    <w:p w14:paraId="65C4F38A" w14:textId="77777777" w:rsidR="005C4739" w:rsidRDefault="005C4739" w:rsidP="005C4739">
      <w:pPr>
        <w:pStyle w:val="KeepWithNext"/>
        <w:rPr>
          <w:rtl/>
          <w:lang w:eastAsia="he-IL"/>
        </w:rPr>
      </w:pPr>
    </w:p>
    <w:p w14:paraId="15DC9AE1" w14:textId="1F0AAB10" w:rsidR="005C4739" w:rsidRDefault="005C4739" w:rsidP="005C4739">
      <w:pPr>
        <w:rPr>
          <w:rtl/>
          <w:lang w:eastAsia="he-IL"/>
        </w:rPr>
      </w:pPr>
      <w:bookmarkStart w:id="14070" w:name="_ETM_Q1_7994150"/>
      <w:bookmarkEnd w:id="14070"/>
      <w:r>
        <w:rPr>
          <w:rFonts w:hint="cs"/>
          <w:rtl/>
          <w:lang w:eastAsia="he-IL"/>
        </w:rPr>
        <w:t xml:space="preserve">טוב, תודה. לילא ואחרי זה אביב. </w:t>
      </w:r>
    </w:p>
    <w:p w14:paraId="7740B301" w14:textId="77777777" w:rsidR="005C4739" w:rsidRDefault="005C4739" w:rsidP="005C4739">
      <w:pPr>
        <w:rPr>
          <w:rtl/>
          <w:lang w:eastAsia="he-IL"/>
        </w:rPr>
      </w:pPr>
      <w:bookmarkStart w:id="14071" w:name="_ETM_Q1_8004401"/>
      <w:bookmarkStart w:id="14072" w:name="_ETM_Q1_8005151"/>
      <w:bookmarkEnd w:id="14071"/>
      <w:bookmarkEnd w:id="14072"/>
    </w:p>
    <w:p w14:paraId="531CA10B" w14:textId="4199390E" w:rsidR="005C4739" w:rsidRDefault="005C4739" w:rsidP="005C4739">
      <w:pPr>
        <w:pStyle w:val="af9"/>
        <w:keepNext/>
        <w:rPr>
          <w:rtl/>
          <w:lang w:eastAsia="he-IL"/>
        </w:rPr>
      </w:pPr>
      <w:bookmarkStart w:id="14073" w:name="ET_guest_924315_885"/>
      <w:r w:rsidRPr="005C4739">
        <w:rPr>
          <w:rStyle w:val="TagStyle"/>
          <w:rtl/>
        </w:rPr>
        <w:t xml:space="preserve"> &lt;&lt; אורח &gt;&gt; </w:t>
      </w:r>
      <w:r>
        <w:rPr>
          <w:rtl/>
          <w:lang w:eastAsia="he-IL"/>
        </w:rPr>
        <w:t>ד"ר לילא שיני חג' יחיא:</w:t>
      </w:r>
      <w:r w:rsidRPr="005C4739">
        <w:rPr>
          <w:rStyle w:val="TagStyle"/>
          <w:rtl/>
        </w:rPr>
        <w:t xml:space="preserve"> &lt;&lt; אורח &gt;&gt;</w:t>
      </w:r>
      <w:r>
        <w:rPr>
          <w:rtl/>
          <w:lang w:eastAsia="he-IL"/>
        </w:rPr>
        <w:t xml:space="preserve">   </w:t>
      </w:r>
      <w:bookmarkEnd w:id="14073"/>
    </w:p>
    <w:p w14:paraId="1AF88007" w14:textId="77777777" w:rsidR="005C4739" w:rsidRDefault="005C4739" w:rsidP="005C4739">
      <w:pPr>
        <w:pStyle w:val="KeepWithNext"/>
        <w:rPr>
          <w:rtl/>
          <w:lang w:eastAsia="he-IL"/>
        </w:rPr>
      </w:pPr>
    </w:p>
    <w:p w14:paraId="4F8B0DF3" w14:textId="77777777" w:rsidR="005C4739" w:rsidRDefault="005C4739" w:rsidP="005C4739">
      <w:pPr>
        <w:rPr>
          <w:rtl/>
          <w:lang w:eastAsia="he-IL"/>
        </w:rPr>
      </w:pPr>
      <w:bookmarkStart w:id="14074" w:name="_ETM_Q1_8005900"/>
      <w:bookmarkStart w:id="14075" w:name="_ETM_Q1_8006152"/>
      <w:bookmarkStart w:id="14076" w:name="_ETM_Q1_8003152"/>
      <w:bookmarkStart w:id="14077" w:name="_ETM_Q1_8000152"/>
      <w:bookmarkEnd w:id="14074"/>
      <w:bookmarkEnd w:id="14075"/>
      <w:bookmarkEnd w:id="14076"/>
      <w:bookmarkEnd w:id="14077"/>
      <w:r>
        <w:rPr>
          <w:rFonts w:hint="cs"/>
          <w:rtl/>
          <w:lang w:eastAsia="he-IL"/>
        </w:rPr>
        <w:t xml:space="preserve">אני חייבת להגיד </w:t>
      </w:r>
      <w:bookmarkStart w:id="14078" w:name="_ETM_Q1_8002401"/>
      <w:bookmarkEnd w:id="14078"/>
      <w:r>
        <w:rPr>
          <w:rFonts w:hint="cs"/>
          <w:rtl/>
          <w:lang w:eastAsia="he-IL"/>
        </w:rPr>
        <w:t>שכל פעם שמנסים להגיד חומרי הדברה</w:t>
      </w:r>
      <w:bookmarkStart w:id="14079" w:name="_ETM_Q1_8004400"/>
      <w:bookmarkEnd w:id="14079"/>
      <w:r>
        <w:rPr>
          <w:rFonts w:hint="cs"/>
          <w:rtl/>
          <w:lang w:eastAsia="he-IL"/>
        </w:rPr>
        <w:t xml:space="preserve"> אז רוצים ל</w:t>
      </w:r>
      <w:bookmarkStart w:id="14080" w:name="_ETM_Q1_8001901"/>
      <w:bookmarkEnd w:id="14080"/>
      <w:r>
        <w:rPr>
          <w:rFonts w:hint="cs"/>
          <w:rtl/>
          <w:lang w:eastAsia="he-IL"/>
        </w:rPr>
        <w:t xml:space="preserve">השתיק ומצד </w:t>
      </w:r>
      <w:bookmarkStart w:id="14081" w:name="_ETM_Q1_8004651"/>
      <w:bookmarkEnd w:id="14081"/>
      <w:r>
        <w:rPr>
          <w:rFonts w:hint="cs"/>
          <w:rtl/>
          <w:lang w:eastAsia="he-IL"/>
        </w:rPr>
        <w:t xml:space="preserve">שני, משרד הבריאות  </w:t>
      </w:r>
      <w:bookmarkStart w:id="14082" w:name="_ETM_Q1_8007652"/>
      <w:bookmarkStart w:id="14083" w:name="_ETM_Q1_8004652"/>
      <w:bookmarkEnd w:id="14082"/>
      <w:bookmarkEnd w:id="14083"/>
      <w:r>
        <w:rPr>
          <w:rFonts w:hint="cs"/>
          <w:rtl/>
          <w:lang w:eastAsia="he-IL"/>
        </w:rPr>
        <w:t xml:space="preserve">מביא את הטענות אז אם מדברים, </w:t>
      </w:r>
      <w:bookmarkStart w:id="14084" w:name="_ETM_Q1_8011152"/>
      <w:bookmarkEnd w:id="14084"/>
      <w:r>
        <w:rPr>
          <w:rFonts w:hint="cs"/>
          <w:rtl/>
          <w:lang w:eastAsia="he-IL"/>
        </w:rPr>
        <w:t xml:space="preserve">חשוב </w:t>
      </w:r>
      <w:bookmarkStart w:id="14085" w:name="_ETM_Q1_8009152"/>
      <w:bookmarkEnd w:id="14085"/>
      <w:r>
        <w:rPr>
          <w:rFonts w:hint="cs"/>
          <w:rtl/>
          <w:lang w:eastAsia="he-IL"/>
        </w:rPr>
        <w:t>שידברו וכל מי שיושב כאן יבין. אם אתם שמים לב</w:t>
      </w:r>
      <w:bookmarkStart w:id="14086" w:name="_ETM_Q1_8016651"/>
      <w:bookmarkEnd w:id="14086"/>
      <w:r>
        <w:rPr>
          <w:rFonts w:hint="cs"/>
          <w:rtl/>
          <w:lang w:eastAsia="he-IL"/>
        </w:rPr>
        <w:t xml:space="preserve">, עם כל </w:t>
      </w:r>
      <w:bookmarkStart w:id="14087" w:name="_ETM_Q1_8015901"/>
      <w:bookmarkEnd w:id="14087"/>
      <w:r>
        <w:rPr>
          <w:rFonts w:hint="cs"/>
          <w:rtl/>
          <w:lang w:eastAsia="he-IL"/>
        </w:rPr>
        <w:t>מה שמדברים עליו, לא מדברים על תק</w:t>
      </w:r>
      <w:bookmarkStart w:id="14088" w:name="_ETM_Q1_8018901"/>
      <w:bookmarkStart w:id="14089" w:name="_ETM_Q1_8016150"/>
      <w:bookmarkEnd w:id="14088"/>
      <w:bookmarkEnd w:id="14089"/>
      <w:r>
        <w:rPr>
          <w:rFonts w:hint="cs"/>
          <w:rtl/>
          <w:lang w:eastAsia="he-IL"/>
        </w:rPr>
        <w:t>ן שאריות</w:t>
      </w:r>
      <w:bookmarkStart w:id="14090" w:name="_ETM_Q1_8017650"/>
      <w:bookmarkStart w:id="14091" w:name="_ETM_Q1_8016151"/>
      <w:bookmarkEnd w:id="14090"/>
      <w:bookmarkEnd w:id="14091"/>
      <w:r>
        <w:rPr>
          <w:rFonts w:hint="cs"/>
          <w:rtl/>
          <w:lang w:eastAsia="he-IL"/>
        </w:rPr>
        <w:t xml:space="preserve"> ומה הערכים בסוף</w:t>
      </w:r>
      <w:bookmarkStart w:id="14092" w:name="_ETM_Q1_8020150"/>
      <w:bookmarkEnd w:id="14092"/>
      <w:r>
        <w:rPr>
          <w:rFonts w:hint="cs"/>
          <w:rtl/>
          <w:lang w:eastAsia="he-IL"/>
        </w:rPr>
        <w:t xml:space="preserve"> א</w:t>
      </w:r>
      <w:bookmarkStart w:id="14093" w:name="_ETM_Q1_8017400"/>
      <w:bookmarkEnd w:id="14093"/>
      <w:r>
        <w:rPr>
          <w:rFonts w:hint="cs"/>
          <w:rtl/>
          <w:lang w:eastAsia="he-IL"/>
        </w:rPr>
        <w:t xml:space="preserve">לא מדברים על תהליכי רישום של </w:t>
      </w:r>
      <w:bookmarkStart w:id="14094" w:name="_ETM_Q1_8020650"/>
      <w:bookmarkEnd w:id="14094"/>
      <w:r>
        <w:rPr>
          <w:rFonts w:hint="cs"/>
          <w:rtl/>
          <w:lang w:eastAsia="he-IL"/>
        </w:rPr>
        <w:t xml:space="preserve">תכשירי הדברה. זה הדבר </w:t>
      </w:r>
      <w:bookmarkStart w:id="14095" w:name="_ETM_Q1_8025401"/>
      <w:bookmarkEnd w:id="14095"/>
      <w:r>
        <w:rPr>
          <w:rFonts w:hint="cs"/>
          <w:rtl/>
          <w:lang w:eastAsia="he-IL"/>
        </w:rPr>
        <w:t>הראשון ואנ</w:t>
      </w:r>
      <w:bookmarkStart w:id="14096" w:name="_ETM_Q1_8022400"/>
      <w:bookmarkEnd w:id="14096"/>
      <w:r>
        <w:rPr>
          <w:rFonts w:hint="cs"/>
          <w:rtl/>
          <w:lang w:eastAsia="he-IL"/>
        </w:rPr>
        <w:t xml:space="preserve">חנו כל הזמן נחזור </w:t>
      </w:r>
      <w:bookmarkStart w:id="14097" w:name="_ETM_Q1_8025400"/>
      <w:bookmarkEnd w:id="14097"/>
      <w:r>
        <w:rPr>
          <w:rFonts w:hint="cs"/>
          <w:rtl/>
          <w:lang w:eastAsia="he-IL"/>
        </w:rPr>
        <w:t>עליו.</w:t>
      </w:r>
    </w:p>
    <w:p w14:paraId="1E44FD82" w14:textId="77777777" w:rsidR="005C4739" w:rsidRDefault="005C4739" w:rsidP="005C4739">
      <w:pPr>
        <w:rPr>
          <w:rtl/>
          <w:lang w:eastAsia="he-IL"/>
        </w:rPr>
      </w:pPr>
    </w:p>
    <w:p w14:paraId="729CF2B9" w14:textId="6B43C6E6" w:rsidR="005C4739" w:rsidRDefault="005C4739" w:rsidP="005C4739">
      <w:pPr>
        <w:rPr>
          <w:rtl/>
          <w:lang w:eastAsia="he-IL"/>
        </w:rPr>
      </w:pPr>
      <w:bookmarkStart w:id="14098" w:name="_ETM_Q1_8045902"/>
      <w:bookmarkStart w:id="14099" w:name="_ETM_Q1_8046151"/>
      <w:bookmarkEnd w:id="14098"/>
      <w:bookmarkEnd w:id="14099"/>
      <w:r>
        <w:rPr>
          <w:rFonts w:hint="cs"/>
          <w:rtl/>
          <w:lang w:eastAsia="he-IL"/>
        </w:rPr>
        <w:t xml:space="preserve"> יש תקנות של משרד החקלאות, </w:t>
      </w:r>
      <w:bookmarkStart w:id="14100" w:name="_ETM_Q1_8030150"/>
      <w:bookmarkEnd w:id="14100"/>
      <w:r>
        <w:rPr>
          <w:rFonts w:hint="cs"/>
          <w:rtl/>
          <w:lang w:eastAsia="he-IL"/>
        </w:rPr>
        <w:t>יש לנו תקנות משותפות עם</w:t>
      </w:r>
      <w:bookmarkStart w:id="14101" w:name="_ETM_Q1_8034651"/>
      <w:bookmarkStart w:id="14102" w:name="_ETM_Q1_8033151"/>
      <w:bookmarkStart w:id="14103" w:name="_ETM_Q1_8030151"/>
      <w:bookmarkEnd w:id="14101"/>
      <w:bookmarkEnd w:id="14102"/>
      <w:bookmarkEnd w:id="14103"/>
      <w:r>
        <w:rPr>
          <w:rFonts w:hint="cs"/>
          <w:rtl/>
          <w:lang w:eastAsia="he-IL"/>
        </w:rPr>
        <w:t xml:space="preserve"> משרד הבריאות  </w:t>
      </w:r>
      <w:bookmarkStart w:id="14104" w:name="_ETM_Q1_8032150"/>
      <w:bookmarkEnd w:id="14104"/>
      <w:r>
        <w:rPr>
          <w:rFonts w:hint="cs"/>
          <w:rtl/>
          <w:lang w:eastAsia="he-IL"/>
        </w:rPr>
        <w:t xml:space="preserve">והעמדה של משרד הבריאות נשמעת גם </w:t>
      </w:r>
      <w:bookmarkStart w:id="14105" w:name="_ETM_Q1_8037150"/>
      <w:bookmarkStart w:id="14106" w:name="_ETM_Q1_8035150"/>
      <w:bookmarkEnd w:id="14105"/>
      <w:bookmarkEnd w:id="14106"/>
      <w:r>
        <w:rPr>
          <w:rFonts w:hint="cs"/>
          <w:rtl/>
          <w:lang w:eastAsia="he-IL"/>
        </w:rPr>
        <w:t xml:space="preserve">בוועדות המייעצות – הם </w:t>
      </w:r>
      <w:bookmarkStart w:id="14107" w:name="_ETM_Q1_8039401"/>
      <w:bookmarkEnd w:id="14107"/>
      <w:r>
        <w:rPr>
          <w:rFonts w:hint="cs"/>
          <w:rtl/>
          <w:lang w:eastAsia="he-IL"/>
        </w:rPr>
        <w:t>גם יו"ר הוועדה – וגם</w:t>
      </w:r>
      <w:bookmarkStart w:id="14108" w:name="_ETM_Q1_8040900"/>
      <w:bookmarkEnd w:id="14108"/>
      <w:r>
        <w:rPr>
          <w:rFonts w:hint="cs"/>
          <w:rtl/>
          <w:lang w:eastAsia="he-IL"/>
        </w:rPr>
        <w:t xml:space="preserve"> נמצא בתקנות המשותפות. כיום</w:t>
      </w:r>
      <w:bookmarkStart w:id="14109" w:name="_ETM_Q1_8046652"/>
      <w:bookmarkEnd w:id="14109"/>
      <w:r>
        <w:rPr>
          <w:rFonts w:hint="cs"/>
          <w:rtl/>
          <w:lang w:eastAsia="he-IL"/>
        </w:rPr>
        <w:t xml:space="preserve">, הם המובילים </w:t>
      </w:r>
      <w:bookmarkStart w:id="14110" w:name="_ETM_Q1_8047900"/>
      <w:bookmarkEnd w:id="14110"/>
      <w:r>
        <w:rPr>
          <w:rFonts w:hint="cs"/>
          <w:rtl/>
          <w:lang w:eastAsia="he-IL"/>
        </w:rPr>
        <w:t>בכל הקביעה אז לבוא</w:t>
      </w:r>
      <w:bookmarkStart w:id="14111" w:name="_ETM_Q1_8049651"/>
      <w:bookmarkEnd w:id="14111"/>
      <w:r>
        <w:rPr>
          <w:rFonts w:hint="cs"/>
          <w:rtl/>
          <w:lang w:eastAsia="he-IL"/>
        </w:rPr>
        <w:t xml:space="preserve"> ול</w:t>
      </w:r>
      <w:bookmarkStart w:id="14112" w:name="_ETM_Q1_8046651"/>
      <w:bookmarkEnd w:id="14112"/>
      <w:r>
        <w:rPr>
          <w:rFonts w:hint="cs"/>
          <w:rtl/>
          <w:lang w:eastAsia="he-IL"/>
        </w:rPr>
        <w:t xml:space="preserve">הגיד שלא </w:t>
      </w:r>
      <w:bookmarkStart w:id="14113" w:name="_ETM_Q1_8046401"/>
      <w:bookmarkStart w:id="14114" w:name="_ETM_Q1_8043651"/>
      <w:bookmarkEnd w:id="14113"/>
      <w:bookmarkEnd w:id="14114"/>
      <w:r>
        <w:rPr>
          <w:rFonts w:hint="cs"/>
          <w:rtl/>
          <w:lang w:eastAsia="he-IL"/>
        </w:rPr>
        <w:t xml:space="preserve">קובעים ולא </w:t>
      </w:r>
      <w:bookmarkStart w:id="14115" w:name="_ETM_Q1_8053400"/>
      <w:bookmarkEnd w:id="14115"/>
      <w:r>
        <w:rPr>
          <w:rFonts w:hint="cs"/>
          <w:rtl/>
          <w:lang w:eastAsia="he-IL"/>
        </w:rPr>
        <w:t>עושים</w:t>
      </w:r>
      <w:bookmarkStart w:id="14116" w:name="_ETM_Q1_8052151"/>
      <w:bookmarkEnd w:id="14116"/>
      <w:r>
        <w:rPr>
          <w:rFonts w:hint="cs"/>
          <w:rtl/>
          <w:lang w:eastAsia="he-IL"/>
        </w:rPr>
        <w:t xml:space="preserve"> - - -</w:t>
      </w:r>
    </w:p>
    <w:p w14:paraId="27A176C2" w14:textId="77777777" w:rsidR="005C4739" w:rsidRDefault="005C4739" w:rsidP="005C4739">
      <w:pPr>
        <w:tabs>
          <w:tab w:val="left" w:pos="2524"/>
        </w:tabs>
        <w:rPr>
          <w:rtl/>
          <w:lang w:eastAsia="he-IL"/>
        </w:rPr>
      </w:pPr>
    </w:p>
    <w:p w14:paraId="0E14390A" w14:textId="6E9E2825" w:rsidR="005C4739" w:rsidRDefault="005C4739" w:rsidP="005C4739">
      <w:pPr>
        <w:pStyle w:val="a4"/>
        <w:keepNext/>
        <w:rPr>
          <w:rtl/>
        </w:rPr>
      </w:pPr>
      <w:bookmarkStart w:id="14117" w:name="ET_speaker_דר_זיווה_חממא_886"/>
      <w:r w:rsidRPr="005C4739">
        <w:rPr>
          <w:rStyle w:val="TagStyle"/>
          <w:rtl/>
        </w:rPr>
        <w:t xml:space="preserve"> &lt;&lt; דובר &gt;&gt; </w:t>
      </w:r>
      <w:r>
        <w:rPr>
          <w:rtl/>
        </w:rPr>
        <w:t>ד"ר זיווה חממא:</w:t>
      </w:r>
      <w:r w:rsidRPr="005C4739">
        <w:rPr>
          <w:rStyle w:val="TagStyle"/>
          <w:rtl/>
        </w:rPr>
        <w:t xml:space="preserve"> &lt;&lt; דובר &gt;&gt;</w:t>
      </w:r>
      <w:r>
        <w:rPr>
          <w:rtl/>
        </w:rPr>
        <w:t xml:space="preserve">   </w:t>
      </w:r>
      <w:bookmarkEnd w:id="14117"/>
    </w:p>
    <w:p w14:paraId="0A71E210" w14:textId="77777777" w:rsidR="005C4739" w:rsidRPr="005C4739" w:rsidRDefault="005C4739" w:rsidP="005C4739">
      <w:pPr>
        <w:rPr>
          <w:rtl/>
          <w:lang w:eastAsia="he-IL"/>
        </w:rPr>
      </w:pPr>
    </w:p>
    <w:p w14:paraId="33A69D14" w14:textId="50FCBA34" w:rsidR="005C4739" w:rsidRDefault="005C4739" w:rsidP="005C4739">
      <w:pPr>
        <w:rPr>
          <w:rtl/>
          <w:lang w:eastAsia="he-IL"/>
        </w:rPr>
      </w:pPr>
      <w:bookmarkStart w:id="14118" w:name="_ETM_Q1_8053151"/>
      <w:bookmarkEnd w:id="14118"/>
      <w:r>
        <w:rPr>
          <w:rFonts w:hint="cs"/>
          <w:rtl/>
          <w:lang w:eastAsia="he-IL"/>
        </w:rPr>
        <w:t>אלה תקנות</w:t>
      </w:r>
      <w:bookmarkStart w:id="14119" w:name="_ETM_Q1_8052401"/>
      <w:bookmarkStart w:id="14120" w:name="_ETM_Q1_8049901"/>
      <w:bookmarkEnd w:id="14119"/>
      <w:bookmarkEnd w:id="14120"/>
      <w:r>
        <w:rPr>
          <w:rFonts w:hint="cs"/>
          <w:rtl/>
          <w:lang w:eastAsia="he-IL"/>
        </w:rPr>
        <w:t xml:space="preserve"> שלא </w:t>
      </w:r>
      <w:bookmarkStart w:id="14121" w:name="_ETM_Q1_8051900"/>
      <w:r>
        <w:rPr>
          <w:rFonts w:hint="cs"/>
          <w:rtl/>
          <w:lang w:eastAsia="he-IL"/>
        </w:rPr>
        <w:t>עודכנו</w:t>
      </w:r>
      <w:bookmarkStart w:id="14122" w:name="_ETM_Q1_8061151"/>
      <w:bookmarkStart w:id="14123" w:name="_ETM_Q1_8064150"/>
      <w:bookmarkEnd w:id="14122"/>
      <w:bookmarkEnd w:id="14123"/>
      <w:r>
        <w:rPr>
          <w:rFonts w:hint="cs"/>
          <w:rtl/>
          <w:lang w:eastAsia="he-IL"/>
        </w:rPr>
        <w:t xml:space="preserve"> </w:t>
      </w:r>
      <w:bookmarkEnd w:id="14121"/>
      <w:r>
        <w:rPr>
          <w:rFonts w:hint="cs"/>
          <w:rtl/>
          <w:lang w:eastAsia="he-IL"/>
        </w:rPr>
        <w:t xml:space="preserve">כבר הרבה שנים ולא בכדי. </w:t>
      </w:r>
      <w:bookmarkStart w:id="14124" w:name="_ETM_Q1_8058900"/>
      <w:bookmarkStart w:id="14125" w:name="_ETM_Q1_8054150"/>
      <w:bookmarkStart w:id="14126" w:name="_ETM_Q1_8053401"/>
      <w:bookmarkEnd w:id="14124"/>
      <w:bookmarkEnd w:id="14125"/>
      <w:bookmarkEnd w:id="14126"/>
    </w:p>
    <w:p w14:paraId="4562562C" w14:textId="77777777" w:rsidR="005C4739" w:rsidRDefault="005C4739" w:rsidP="005C4739">
      <w:pPr>
        <w:rPr>
          <w:rtl/>
          <w:lang w:eastAsia="he-IL"/>
        </w:rPr>
      </w:pPr>
      <w:bookmarkStart w:id="14127" w:name="_ETM_Q1_8053651"/>
      <w:bookmarkStart w:id="14128" w:name="_ETM_Q1_8056151"/>
      <w:bookmarkStart w:id="14129" w:name="_ETM_Q1_8057151"/>
      <w:bookmarkEnd w:id="14127"/>
      <w:bookmarkEnd w:id="14128"/>
      <w:bookmarkEnd w:id="14129"/>
    </w:p>
    <w:p w14:paraId="0C39315F" w14:textId="763D44F3" w:rsidR="005C4739" w:rsidRDefault="005C4739" w:rsidP="005C4739">
      <w:pPr>
        <w:pStyle w:val="a4"/>
        <w:keepNext/>
        <w:rPr>
          <w:rtl/>
        </w:rPr>
      </w:pPr>
      <w:bookmarkStart w:id="14130" w:name="ET_speaker_אורי_דורמן_889"/>
      <w:r w:rsidRPr="005C4739">
        <w:rPr>
          <w:rStyle w:val="TagStyle"/>
          <w:rtl/>
        </w:rPr>
        <w:t xml:space="preserve"> &lt;&lt; דובר &gt;&gt; </w:t>
      </w:r>
      <w:r>
        <w:rPr>
          <w:rtl/>
        </w:rPr>
        <w:t>אורי דורמן:</w:t>
      </w:r>
      <w:r w:rsidRPr="005C4739">
        <w:rPr>
          <w:rStyle w:val="TagStyle"/>
          <w:rtl/>
        </w:rPr>
        <w:t xml:space="preserve"> &lt;&lt; דובר &gt;&gt;</w:t>
      </w:r>
      <w:r>
        <w:rPr>
          <w:rtl/>
        </w:rPr>
        <w:t xml:space="preserve">   </w:t>
      </w:r>
      <w:bookmarkEnd w:id="14130"/>
    </w:p>
    <w:p w14:paraId="7D906E91" w14:textId="77777777" w:rsidR="005C4739" w:rsidRPr="005C4739" w:rsidRDefault="005C4739" w:rsidP="005C4739">
      <w:pPr>
        <w:rPr>
          <w:rtl/>
          <w:lang w:eastAsia="he-IL"/>
        </w:rPr>
      </w:pPr>
      <w:bookmarkStart w:id="14131" w:name="_ETM_Q1_8057900"/>
      <w:bookmarkEnd w:id="14131"/>
    </w:p>
    <w:p w14:paraId="4F95C4E5" w14:textId="5DB67590" w:rsidR="005C4739" w:rsidRDefault="005C4739" w:rsidP="005C4739">
      <w:pPr>
        <w:rPr>
          <w:rtl/>
          <w:lang w:eastAsia="he-IL"/>
        </w:rPr>
      </w:pPr>
      <w:bookmarkStart w:id="14132" w:name="_ETM_Q1_8054151"/>
      <w:bookmarkStart w:id="14133" w:name="_ETM_Q1_8057901"/>
      <w:bookmarkStart w:id="14134" w:name="_ETM_Q1_8054900"/>
      <w:bookmarkEnd w:id="14132"/>
      <w:r>
        <w:rPr>
          <w:rFonts w:hint="cs"/>
          <w:rtl/>
          <w:lang w:eastAsia="he-IL"/>
        </w:rPr>
        <w:t>אז מה, אז צריך ללכת על הראש?</w:t>
      </w:r>
    </w:p>
    <w:p w14:paraId="1BED8AC4" w14:textId="77777777" w:rsidR="005C4739" w:rsidRDefault="005C4739" w:rsidP="005C4739">
      <w:pPr>
        <w:rPr>
          <w:rtl/>
          <w:lang w:eastAsia="he-IL"/>
        </w:rPr>
      </w:pPr>
      <w:bookmarkStart w:id="14135" w:name="_ETM_Q1_8057401"/>
      <w:bookmarkEnd w:id="14135"/>
      <w:bookmarkEnd w:id="14133"/>
      <w:bookmarkEnd w:id="14134"/>
    </w:p>
    <w:p w14:paraId="7F589103" w14:textId="507AEBBB" w:rsidR="005C4739" w:rsidRDefault="005C4739" w:rsidP="005C4739">
      <w:pPr>
        <w:pStyle w:val="af9"/>
        <w:keepNext/>
        <w:rPr>
          <w:rtl/>
          <w:lang w:eastAsia="he-IL"/>
        </w:rPr>
      </w:pPr>
      <w:bookmarkStart w:id="14136" w:name="ET_guest_924315_888"/>
      <w:r w:rsidRPr="005C4739">
        <w:rPr>
          <w:rStyle w:val="TagStyle"/>
          <w:rtl/>
        </w:rPr>
        <w:t xml:space="preserve"> &lt;&lt; אורח &gt;&gt; </w:t>
      </w:r>
      <w:r>
        <w:rPr>
          <w:rtl/>
          <w:lang w:eastAsia="he-IL"/>
        </w:rPr>
        <w:t>ד"ר לילא שיני חג' יחיא:</w:t>
      </w:r>
      <w:r w:rsidRPr="005C4739">
        <w:rPr>
          <w:rStyle w:val="TagStyle"/>
          <w:rtl/>
        </w:rPr>
        <w:t xml:space="preserve"> &lt;&lt; אורח &gt;&gt;</w:t>
      </w:r>
      <w:r>
        <w:rPr>
          <w:rtl/>
          <w:lang w:eastAsia="he-IL"/>
        </w:rPr>
        <w:t xml:space="preserve">   </w:t>
      </w:r>
      <w:bookmarkEnd w:id="14136"/>
    </w:p>
    <w:p w14:paraId="7A3CA198" w14:textId="77777777" w:rsidR="005C4739" w:rsidRDefault="005C4739" w:rsidP="005C4739">
      <w:pPr>
        <w:pStyle w:val="KeepWithNext"/>
        <w:rPr>
          <w:rtl/>
          <w:lang w:eastAsia="he-IL"/>
        </w:rPr>
      </w:pPr>
    </w:p>
    <w:p w14:paraId="558A23CD" w14:textId="59C2757D" w:rsidR="005C4739" w:rsidRDefault="005C4739" w:rsidP="005C4739">
      <w:pPr>
        <w:rPr>
          <w:rtl/>
          <w:lang w:eastAsia="he-IL"/>
        </w:rPr>
      </w:pPr>
      <w:bookmarkStart w:id="14137" w:name="_ETM_Q1_8058401"/>
      <w:bookmarkStart w:id="14138" w:name="_ETM_Q1_8058651"/>
      <w:bookmarkStart w:id="14139" w:name="_ETM_Q1_8059401"/>
      <w:bookmarkEnd w:id="14137"/>
      <w:bookmarkEnd w:id="14138"/>
      <w:bookmarkEnd w:id="14139"/>
      <w:r>
        <w:rPr>
          <w:rFonts w:hint="cs"/>
          <w:rtl/>
          <w:lang w:eastAsia="he-IL"/>
        </w:rPr>
        <w:t xml:space="preserve">לא, סליחה. אנשים כל </w:t>
      </w:r>
      <w:bookmarkStart w:id="14140" w:name="_ETM_Q1_8062651"/>
      <w:bookmarkEnd w:id="14140"/>
      <w:r>
        <w:rPr>
          <w:rFonts w:hint="cs"/>
          <w:rtl/>
          <w:lang w:eastAsia="he-IL"/>
        </w:rPr>
        <w:t>הזמן</w:t>
      </w:r>
      <w:bookmarkStart w:id="14141" w:name="_ETM_Q1_8060151"/>
      <w:bookmarkEnd w:id="14141"/>
      <w:r>
        <w:rPr>
          <w:rFonts w:hint="cs"/>
          <w:rtl/>
          <w:lang w:eastAsia="he-IL"/>
        </w:rPr>
        <w:t xml:space="preserve"> מביאים ט</w:t>
      </w:r>
      <w:bookmarkStart w:id="14142" w:name="_ETM_Q1_8060152"/>
      <w:bookmarkEnd w:id="14142"/>
      <w:r>
        <w:rPr>
          <w:rFonts w:hint="cs"/>
          <w:rtl/>
          <w:lang w:eastAsia="he-IL"/>
        </w:rPr>
        <w:t xml:space="preserve">ענות אבל אתם </w:t>
      </w:r>
      <w:bookmarkStart w:id="14143" w:name="_ETM_Q1_8061400"/>
      <w:bookmarkEnd w:id="14143"/>
      <w:r>
        <w:rPr>
          <w:rFonts w:hint="cs"/>
          <w:rtl/>
          <w:lang w:eastAsia="he-IL"/>
        </w:rPr>
        <w:t>- - -</w:t>
      </w:r>
      <w:bookmarkStart w:id="14144" w:name="_ETM_Q1_8058650"/>
      <w:bookmarkStart w:id="14145" w:name="_ETM_Q1_8055650"/>
      <w:bookmarkEnd w:id="14144"/>
      <w:bookmarkEnd w:id="14145"/>
    </w:p>
    <w:p w14:paraId="1B2EFCCC" w14:textId="77777777" w:rsidR="005C4739" w:rsidRDefault="005C4739" w:rsidP="005C4739">
      <w:pPr>
        <w:rPr>
          <w:rtl/>
          <w:lang w:eastAsia="he-IL"/>
        </w:rPr>
      </w:pPr>
      <w:bookmarkStart w:id="14146" w:name="_ETM_Q1_8060401"/>
      <w:bookmarkEnd w:id="14146"/>
    </w:p>
    <w:p w14:paraId="758FD08E" w14:textId="0AF345D5" w:rsidR="005C4739" w:rsidRDefault="005C4739" w:rsidP="005C4739">
      <w:pPr>
        <w:pStyle w:val="a4"/>
        <w:keepNext/>
        <w:rPr>
          <w:rtl/>
        </w:rPr>
      </w:pPr>
      <w:bookmarkStart w:id="14147" w:name="ET_speaker_אורי_דורמן_890"/>
      <w:r w:rsidRPr="005C4739">
        <w:rPr>
          <w:rStyle w:val="TagStyle"/>
          <w:rtl/>
        </w:rPr>
        <w:t xml:space="preserve"> &lt;&lt; דובר &gt;&gt; </w:t>
      </w:r>
      <w:r>
        <w:rPr>
          <w:rtl/>
        </w:rPr>
        <w:t>אורי דורמן:</w:t>
      </w:r>
      <w:r w:rsidRPr="005C4739">
        <w:rPr>
          <w:rStyle w:val="TagStyle"/>
          <w:rtl/>
        </w:rPr>
        <w:t xml:space="preserve"> &lt;&lt; דובר &gt;&gt;</w:t>
      </w:r>
      <w:r>
        <w:rPr>
          <w:rtl/>
        </w:rPr>
        <w:t xml:space="preserve">   </w:t>
      </w:r>
      <w:bookmarkEnd w:id="14147"/>
    </w:p>
    <w:p w14:paraId="335EE346" w14:textId="77777777" w:rsidR="005C4739" w:rsidRDefault="005C4739" w:rsidP="005C4739">
      <w:pPr>
        <w:pStyle w:val="KeepWithNext"/>
        <w:rPr>
          <w:rtl/>
          <w:lang w:eastAsia="he-IL"/>
        </w:rPr>
      </w:pPr>
    </w:p>
    <w:p w14:paraId="100B9D7B" w14:textId="596774D2" w:rsidR="005C4739" w:rsidRDefault="005C4739" w:rsidP="005C4739">
      <w:pPr>
        <w:rPr>
          <w:rtl/>
          <w:lang w:eastAsia="he-IL"/>
        </w:rPr>
      </w:pPr>
      <w:r>
        <w:rPr>
          <w:rFonts w:hint="cs"/>
          <w:rtl/>
          <w:lang w:eastAsia="he-IL"/>
        </w:rPr>
        <w:t>זאת השיטה</w:t>
      </w:r>
      <w:bookmarkStart w:id="14148" w:name="_ETM_Q1_8060150"/>
      <w:bookmarkStart w:id="14149" w:name="_ETM_Q1_8057400"/>
      <w:bookmarkEnd w:id="14148"/>
      <w:bookmarkEnd w:id="14149"/>
      <w:r>
        <w:rPr>
          <w:rFonts w:hint="cs"/>
          <w:rtl/>
          <w:lang w:eastAsia="he-IL"/>
        </w:rPr>
        <w:t>? כוחניות?</w:t>
      </w:r>
    </w:p>
    <w:p w14:paraId="2D58201C" w14:textId="77777777" w:rsidR="005C4739" w:rsidRDefault="005C4739" w:rsidP="005C4739">
      <w:pPr>
        <w:rPr>
          <w:rtl/>
          <w:lang w:eastAsia="he-IL"/>
        </w:rPr>
      </w:pPr>
      <w:bookmarkStart w:id="14150" w:name="_ETM_Q1_8058901"/>
      <w:bookmarkEnd w:id="14150"/>
    </w:p>
    <w:p w14:paraId="0022D46C" w14:textId="281D4351" w:rsidR="005C4739" w:rsidRDefault="005C4739" w:rsidP="005C4739">
      <w:pPr>
        <w:pStyle w:val="af6"/>
        <w:keepNext/>
        <w:rPr>
          <w:rtl/>
        </w:rPr>
      </w:pPr>
      <w:bookmarkStart w:id="14151" w:name="ET_yor_6447_891"/>
      <w:r w:rsidRPr="005C4739">
        <w:rPr>
          <w:rStyle w:val="TagStyle"/>
          <w:rtl/>
        </w:rPr>
        <w:t xml:space="preserve"> &lt;&lt; יור &gt;&gt; </w:t>
      </w:r>
      <w:r>
        <w:rPr>
          <w:rtl/>
        </w:rPr>
        <w:t>היו"ר יונתן מישרקי:</w:t>
      </w:r>
      <w:r w:rsidRPr="005C4739">
        <w:rPr>
          <w:rStyle w:val="TagStyle"/>
          <w:rtl/>
        </w:rPr>
        <w:t xml:space="preserve"> &lt;&lt; יור &gt;&gt;</w:t>
      </w:r>
      <w:r>
        <w:rPr>
          <w:rtl/>
        </w:rPr>
        <w:t xml:space="preserve">   </w:t>
      </w:r>
      <w:bookmarkEnd w:id="14151"/>
    </w:p>
    <w:p w14:paraId="3DE050D7" w14:textId="77777777" w:rsidR="005C4739" w:rsidRDefault="005C4739" w:rsidP="005C4739">
      <w:pPr>
        <w:pStyle w:val="KeepWithNext"/>
        <w:rPr>
          <w:rtl/>
          <w:lang w:eastAsia="he-IL"/>
        </w:rPr>
      </w:pPr>
    </w:p>
    <w:p w14:paraId="27045F29" w14:textId="50BA902D" w:rsidR="005C4739" w:rsidRDefault="005C4739" w:rsidP="005C4739">
      <w:pPr>
        <w:rPr>
          <w:rtl/>
          <w:lang w:eastAsia="he-IL"/>
        </w:rPr>
      </w:pPr>
      <w:bookmarkStart w:id="14152" w:name="_ETM_Q1_8060650"/>
      <w:bookmarkEnd w:id="14152"/>
      <w:r>
        <w:rPr>
          <w:rFonts w:hint="cs"/>
          <w:rtl/>
          <w:lang w:eastAsia="he-IL"/>
        </w:rPr>
        <w:t>אנחנו חוזרים שוב ושוב.</w:t>
      </w:r>
      <w:bookmarkStart w:id="14153" w:name="_ETM_Q1_8063900"/>
      <w:bookmarkEnd w:id="14153"/>
      <w:r>
        <w:rPr>
          <w:rFonts w:hint="cs"/>
          <w:rtl/>
          <w:lang w:eastAsia="he-IL"/>
        </w:rPr>
        <w:t xml:space="preserve"> </w:t>
      </w:r>
    </w:p>
    <w:p w14:paraId="4DBD9B65" w14:textId="77777777" w:rsidR="005C4739" w:rsidRDefault="005C4739" w:rsidP="005C4739">
      <w:pPr>
        <w:rPr>
          <w:rtl/>
          <w:lang w:eastAsia="he-IL"/>
        </w:rPr>
      </w:pPr>
      <w:bookmarkStart w:id="14154" w:name="_ETM_Q1_8064650"/>
      <w:bookmarkStart w:id="14155" w:name="_ETM_Q1_8066151"/>
      <w:bookmarkEnd w:id="14154"/>
      <w:bookmarkEnd w:id="14155"/>
    </w:p>
    <w:p w14:paraId="453DFADF" w14:textId="1A1E430E" w:rsidR="005C4739" w:rsidRDefault="005C4739" w:rsidP="005C4739">
      <w:pPr>
        <w:pStyle w:val="af9"/>
        <w:keepNext/>
        <w:rPr>
          <w:rtl/>
          <w:lang w:eastAsia="he-IL"/>
        </w:rPr>
      </w:pPr>
      <w:bookmarkStart w:id="14156" w:name="ET_guest_924315_892"/>
      <w:r w:rsidRPr="005C4739">
        <w:rPr>
          <w:rStyle w:val="TagStyle"/>
          <w:rtl/>
        </w:rPr>
        <w:t xml:space="preserve"> &lt;&lt; אורח &gt;&gt; </w:t>
      </w:r>
      <w:r>
        <w:rPr>
          <w:rtl/>
          <w:lang w:eastAsia="he-IL"/>
        </w:rPr>
        <w:t>ד"ר לילא שיני חג' יחיא:</w:t>
      </w:r>
      <w:r w:rsidRPr="005C4739">
        <w:rPr>
          <w:rStyle w:val="TagStyle"/>
          <w:rtl/>
        </w:rPr>
        <w:t xml:space="preserve"> &lt;&lt; אורח &gt;&gt;</w:t>
      </w:r>
      <w:r>
        <w:rPr>
          <w:rtl/>
          <w:lang w:eastAsia="he-IL"/>
        </w:rPr>
        <w:t xml:space="preserve">   </w:t>
      </w:r>
      <w:bookmarkEnd w:id="14156"/>
    </w:p>
    <w:p w14:paraId="00046737" w14:textId="77777777" w:rsidR="005C4739" w:rsidRDefault="005C4739" w:rsidP="005C4739">
      <w:pPr>
        <w:pStyle w:val="KeepWithNext"/>
        <w:rPr>
          <w:rtl/>
          <w:lang w:eastAsia="he-IL"/>
        </w:rPr>
      </w:pPr>
    </w:p>
    <w:p w14:paraId="7F7B2D4D" w14:textId="5664429B" w:rsidR="005C4739" w:rsidRDefault="005C4739" w:rsidP="005C4739">
      <w:pPr>
        <w:rPr>
          <w:rtl/>
          <w:lang w:eastAsia="he-IL"/>
        </w:rPr>
      </w:pPr>
      <w:bookmarkStart w:id="14157" w:name="_ETM_Q1_8066900"/>
      <w:bookmarkEnd w:id="14157"/>
      <w:r>
        <w:rPr>
          <w:rFonts w:hint="cs"/>
          <w:rtl/>
          <w:lang w:eastAsia="he-IL"/>
        </w:rPr>
        <w:t>סליחה</w:t>
      </w:r>
      <w:bookmarkStart w:id="14158" w:name="_ETM_Q1_8064901"/>
      <w:bookmarkEnd w:id="14158"/>
      <w:r>
        <w:rPr>
          <w:rFonts w:hint="cs"/>
          <w:rtl/>
          <w:lang w:eastAsia="he-IL"/>
        </w:rPr>
        <w:t>, אתם מעלים ט</w:t>
      </w:r>
      <w:bookmarkStart w:id="14159" w:name="_ETM_Q1_8062151"/>
      <w:bookmarkEnd w:id="14159"/>
      <w:r>
        <w:rPr>
          <w:rFonts w:hint="cs"/>
          <w:rtl/>
          <w:lang w:eastAsia="he-IL"/>
        </w:rPr>
        <w:t xml:space="preserve">ענות ולא מספרים את כל התמונה. את </w:t>
      </w:r>
      <w:bookmarkStart w:id="14160" w:name="_ETM_Q1_8070900"/>
      <w:bookmarkStart w:id="14161" w:name="_ETM_Q1_8068401"/>
      <w:bookmarkEnd w:id="14160"/>
      <w:bookmarkEnd w:id="14161"/>
      <w:r>
        <w:rPr>
          <w:rFonts w:hint="cs"/>
          <w:rtl/>
          <w:lang w:eastAsia="he-IL"/>
        </w:rPr>
        <w:t xml:space="preserve">מדלגת על חוות דעת של </w:t>
      </w:r>
      <w:bookmarkStart w:id="14162" w:name="_ETM_Q1_8069151"/>
      <w:bookmarkEnd w:id="14162"/>
      <w:r>
        <w:rPr>
          <w:rFonts w:hint="cs"/>
          <w:rtl/>
          <w:lang w:eastAsia="he-IL"/>
        </w:rPr>
        <w:t xml:space="preserve">משרד המשפטים </w:t>
      </w:r>
      <w:bookmarkStart w:id="14163" w:name="_ETM_Q1_8071151"/>
      <w:bookmarkStart w:id="14164" w:name="_ETM_Q1_8068150"/>
      <w:bookmarkEnd w:id="14163"/>
      <w:bookmarkEnd w:id="14164"/>
      <w:r>
        <w:rPr>
          <w:rFonts w:hint="cs"/>
          <w:rtl/>
          <w:lang w:eastAsia="he-IL"/>
        </w:rPr>
        <w:t xml:space="preserve">בנושא. העובדה </w:t>
      </w:r>
      <w:bookmarkStart w:id="14165" w:name="_ETM_Q1_8070401"/>
      <w:bookmarkStart w:id="14166" w:name="_ETM_Q1_8073652"/>
      <w:bookmarkEnd w:id="14165"/>
      <w:bookmarkEnd w:id="14166"/>
      <w:r>
        <w:rPr>
          <w:rFonts w:hint="cs"/>
          <w:rtl/>
          <w:lang w:eastAsia="he-IL"/>
        </w:rPr>
        <w:t>היא שאנחנו מאשרי</w:t>
      </w:r>
      <w:bookmarkStart w:id="14167" w:name="_ETM_Q1_8070402"/>
      <w:bookmarkEnd w:id="14167"/>
      <w:r>
        <w:rPr>
          <w:rFonts w:hint="cs"/>
          <w:rtl/>
          <w:lang w:eastAsia="he-IL"/>
        </w:rPr>
        <w:t xml:space="preserve">ם תכשירים, </w:t>
      </w:r>
      <w:bookmarkStart w:id="14168" w:name="_ETM_Q1_8074401"/>
      <w:bookmarkStart w:id="14169" w:name="_ETM_Q1_8071651"/>
      <w:bookmarkEnd w:id="14168"/>
      <w:bookmarkEnd w:id="14169"/>
      <w:r>
        <w:rPr>
          <w:rFonts w:hint="cs"/>
          <w:rtl/>
          <w:lang w:eastAsia="he-IL"/>
        </w:rPr>
        <w:t xml:space="preserve">מורידים תכשירים </w:t>
      </w:r>
      <w:bookmarkStart w:id="14170" w:name="_ETM_Q1_8076151"/>
      <w:bookmarkEnd w:id="14170"/>
      <w:r>
        <w:rPr>
          <w:rFonts w:hint="cs"/>
          <w:rtl/>
          <w:lang w:eastAsia="he-IL"/>
        </w:rPr>
        <w:t xml:space="preserve">ולכם </w:t>
      </w:r>
      <w:bookmarkStart w:id="14171" w:name="_ETM_Q1_8077402"/>
      <w:bookmarkEnd w:id="14171"/>
      <w:r>
        <w:rPr>
          <w:rFonts w:hint="cs"/>
          <w:rtl/>
          <w:lang w:eastAsia="he-IL"/>
        </w:rPr>
        <w:t>אין זמן לעדכן</w:t>
      </w:r>
      <w:bookmarkStart w:id="14172" w:name="_ETM_Q1_8076651"/>
      <w:bookmarkEnd w:id="14172"/>
      <w:r>
        <w:rPr>
          <w:rFonts w:hint="cs"/>
          <w:rtl/>
          <w:lang w:eastAsia="he-IL"/>
        </w:rPr>
        <w:t xml:space="preserve"> תקנות עם משרד החקלאות</w:t>
      </w:r>
      <w:bookmarkStart w:id="14173" w:name="_ETM_Q1_8089151"/>
      <w:bookmarkStart w:id="14174" w:name="_ETM_Q1_8086400"/>
      <w:bookmarkStart w:id="14175" w:name="_ETM_Q1_8083900"/>
      <w:bookmarkEnd w:id="14173"/>
      <w:bookmarkEnd w:id="14174"/>
      <w:bookmarkEnd w:id="14175"/>
      <w:r>
        <w:rPr>
          <w:rFonts w:hint="cs"/>
          <w:rtl/>
          <w:lang w:eastAsia="he-IL"/>
        </w:rPr>
        <w:t>.</w:t>
      </w:r>
      <w:bookmarkStart w:id="14176" w:name="_ETM_Q1_8080900"/>
      <w:bookmarkStart w:id="14177" w:name="_ETM_Q1_8077900"/>
      <w:bookmarkStart w:id="14178" w:name="_ETM_Q1_8078401"/>
      <w:bookmarkStart w:id="14179" w:name="_ETM_Q1_8078651"/>
      <w:bookmarkStart w:id="14180" w:name="_ETM_Q1_8078901"/>
      <w:bookmarkStart w:id="14181" w:name="_ETM_Q1_8090651"/>
      <w:bookmarkEnd w:id="14176"/>
      <w:bookmarkEnd w:id="14177"/>
      <w:bookmarkEnd w:id="14178"/>
      <w:bookmarkEnd w:id="14179"/>
      <w:bookmarkEnd w:id="14180"/>
      <w:bookmarkEnd w:id="14181"/>
    </w:p>
    <w:p w14:paraId="4010F383" w14:textId="77777777" w:rsidR="00217C53" w:rsidRDefault="00217C53" w:rsidP="005C4739">
      <w:pPr>
        <w:rPr>
          <w:rtl/>
          <w:lang w:eastAsia="he-IL"/>
        </w:rPr>
      </w:pPr>
    </w:p>
    <w:p w14:paraId="430EBD50" w14:textId="77777777" w:rsidR="005C4739" w:rsidRDefault="005C4739" w:rsidP="005C4739">
      <w:pPr>
        <w:rPr>
          <w:rStyle w:val="TagStyle"/>
          <w:rFonts w:ascii="David" w:hAnsi="David"/>
          <w:u w:val="single"/>
          <w:rtl/>
          <w:lang w:eastAsia="he-IL"/>
        </w:rPr>
      </w:pPr>
    </w:p>
    <w:p w14:paraId="338C39CE" w14:textId="5AAA67FD" w:rsidR="005C4739" w:rsidRPr="005C4739" w:rsidRDefault="005C4739" w:rsidP="005C4739">
      <w:pPr>
        <w:pStyle w:val="a4"/>
        <w:keepNext/>
        <w:rPr>
          <w:rtl/>
        </w:rPr>
      </w:pPr>
      <w:bookmarkStart w:id="14182" w:name="ET_speaker_דר_זיווה_חממא_896"/>
      <w:r w:rsidRPr="005C4739">
        <w:rPr>
          <w:rStyle w:val="TagStyle"/>
          <w:rtl/>
        </w:rPr>
        <w:t xml:space="preserve"> &lt;&lt; דובר &gt;&gt; </w:t>
      </w:r>
      <w:r>
        <w:rPr>
          <w:rtl/>
        </w:rPr>
        <w:t>ד"ר זיווה חממא:</w:t>
      </w:r>
      <w:r w:rsidRPr="005C4739">
        <w:rPr>
          <w:rStyle w:val="TagStyle"/>
          <w:rtl/>
        </w:rPr>
        <w:t xml:space="preserve"> &lt;&lt; דובר &gt;&gt;</w:t>
      </w:r>
      <w:r>
        <w:rPr>
          <w:rtl/>
        </w:rPr>
        <w:t xml:space="preserve">   </w:t>
      </w:r>
      <w:bookmarkStart w:id="14183" w:name="_ETM_Q1_8090900"/>
      <w:bookmarkEnd w:id="14182"/>
      <w:bookmarkEnd w:id="14183"/>
    </w:p>
    <w:p w14:paraId="212EE454" w14:textId="77777777" w:rsidR="005C4739" w:rsidRDefault="005C4739" w:rsidP="005C4739">
      <w:pPr>
        <w:pStyle w:val="KeepWithNext"/>
        <w:rPr>
          <w:rtl/>
          <w:lang w:eastAsia="he-IL"/>
        </w:rPr>
      </w:pPr>
    </w:p>
    <w:p w14:paraId="5F7CC281" w14:textId="6A761E0C" w:rsidR="005C4739" w:rsidRDefault="005C4739" w:rsidP="005C4739">
      <w:pPr>
        <w:rPr>
          <w:rtl/>
          <w:lang w:eastAsia="he-IL"/>
        </w:rPr>
      </w:pPr>
      <w:bookmarkStart w:id="14184" w:name="_ETM_Q1_8084152"/>
      <w:bookmarkStart w:id="14185" w:name="_ETM_Q1_8081402"/>
      <w:bookmarkEnd w:id="14184"/>
      <w:bookmarkEnd w:id="14185"/>
      <w:r>
        <w:rPr>
          <w:rFonts w:hint="cs"/>
          <w:rtl/>
          <w:lang w:eastAsia="he-IL"/>
        </w:rPr>
        <w:t xml:space="preserve">  </w:t>
      </w:r>
      <w:bookmarkStart w:id="14186" w:name="_ETM_Q1_8067150"/>
      <w:bookmarkStart w:id="14187" w:name="_ETM_Q1_8070901"/>
      <w:bookmarkStart w:id="14188" w:name="_ETM_Q1_8074151"/>
      <w:bookmarkStart w:id="14189" w:name="_ETM_Q1_8085152"/>
      <w:bookmarkEnd w:id="14186"/>
      <w:bookmarkEnd w:id="14187"/>
      <w:bookmarkEnd w:id="14188"/>
      <w:bookmarkEnd w:id="14189"/>
      <w:r>
        <w:rPr>
          <w:rFonts w:hint="cs"/>
          <w:rtl/>
          <w:lang w:eastAsia="he-IL"/>
        </w:rPr>
        <w:t xml:space="preserve">תכשיר אחד לא </w:t>
      </w:r>
      <w:bookmarkStart w:id="14190" w:name="_ETM_Q1_8083652"/>
      <w:bookmarkEnd w:id="14190"/>
      <w:r>
        <w:rPr>
          <w:rFonts w:hint="cs"/>
          <w:rtl/>
          <w:lang w:eastAsia="he-IL"/>
        </w:rPr>
        <w:t xml:space="preserve">הורד, שנים. </w:t>
      </w:r>
    </w:p>
    <w:p w14:paraId="0186B64A" w14:textId="77777777" w:rsidR="005C4739" w:rsidRDefault="005C4739" w:rsidP="005C4739">
      <w:pPr>
        <w:rPr>
          <w:rtl/>
          <w:lang w:eastAsia="he-IL"/>
        </w:rPr>
      </w:pPr>
      <w:bookmarkStart w:id="14191" w:name="_ETM_Q1_8085400"/>
      <w:bookmarkStart w:id="14192" w:name="_ETM_Q1_8086150"/>
      <w:bookmarkEnd w:id="14191"/>
      <w:bookmarkEnd w:id="14192"/>
    </w:p>
    <w:p w14:paraId="6C877B76" w14:textId="742485C0" w:rsidR="005C4739" w:rsidRDefault="005C4739" w:rsidP="005C4739">
      <w:pPr>
        <w:pStyle w:val="af9"/>
        <w:keepNext/>
        <w:rPr>
          <w:rtl/>
          <w:lang w:eastAsia="he-IL"/>
        </w:rPr>
      </w:pPr>
      <w:bookmarkStart w:id="14193" w:name="ET_guest_924315_894"/>
      <w:r w:rsidRPr="005C4739">
        <w:rPr>
          <w:rStyle w:val="TagStyle"/>
          <w:rtl/>
        </w:rPr>
        <w:t xml:space="preserve"> &lt;&lt; אורח &gt;&gt; </w:t>
      </w:r>
      <w:r>
        <w:rPr>
          <w:rtl/>
          <w:lang w:eastAsia="he-IL"/>
        </w:rPr>
        <w:t>ד"ר לילא שיני חג' יחיא:</w:t>
      </w:r>
      <w:r w:rsidRPr="005C4739">
        <w:rPr>
          <w:rStyle w:val="TagStyle"/>
          <w:rtl/>
        </w:rPr>
        <w:t xml:space="preserve"> &lt;&lt; אורח &gt;&gt;</w:t>
      </w:r>
      <w:r>
        <w:rPr>
          <w:rtl/>
          <w:lang w:eastAsia="he-IL"/>
        </w:rPr>
        <w:t xml:space="preserve">   </w:t>
      </w:r>
      <w:bookmarkEnd w:id="14193"/>
    </w:p>
    <w:p w14:paraId="04145D8D" w14:textId="77777777" w:rsidR="005C4739" w:rsidRDefault="005C4739" w:rsidP="005C4739">
      <w:pPr>
        <w:pStyle w:val="KeepWithNext"/>
        <w:rPr>
          <w:rtl/>
          <w:lang w:eastAsia="he-IL"/>
        </w:rPr>
      </w:pPr>
    </w:p>
    <w:p w14:paraId="109D2775" w14:textId="5F5C0B26" w:rsidR="005C4739" w:rsidRDefault="005C4739" w:rsidP="005C4739">
      <w:pPr>
        <w:rPr>
          <w:rtl/>
          <w:lang w:eastAsia="he-IL"/>
        </w:rPr>
      </w:pPr>
      <w:bookmarkStart w:id="14194" w:name="_ETM_Q1_8084151"/>
      <w:bookmarkStart w:id="14195" w:name="_ETM_Q1_8081151"/>
      <w:bookmarkEnd w:id="14194"/>
      <w:bookmarkEnd w:id="14195"/>
      <w:r>
        <w:rPr>
          <w:rFonts w:hint="cs"/>
          <w:rtl/>
          <w:lang w:eastAsia="he-IL"/>
        </w:rPr>
        <w:t xml:space="preserve">לא, את לא מעודכנת ואת לא מכירה את </w:t>
      </w:r>
      <w:bookmarkStart w:id="14196" w:name="_ETM_Q1_8088150"/>
      <w:bookmarkEnd w:id="14196"/>
      <w:r>
        <w:rPr>
          <w:rFonts w:hint="cs"/>
          <w:rtl/>
          <w:lang w:eastAsia="he-IL"/>
        </w:rPr>
        <w:t>תחום הזה</w:t>
      </w:r>
      <w:bookmarkStart w:id="14197" w:name="_ETM_Q1_8086901"/>
      <w:bookmarkStart w:id="14198" w:name="_ETM_Q1_8083901"/>
      <w:bookmarkEnd w:id="14197"/>
      <w:bookmarkEnd w:id="14198"/>
      <w:r>
        <w:rPr>
          <w:rFonts w:hint="cs"/>
          <w:rtl/>
          <w:lang w:eastAsia="he-IL"/>
        </w:rPr>
        <w:t>.</w:t>
      </w:r>
      <w:bookmarkStart w:id="14199" w:name="_ETM_Q1_8087400"/>
      <w:bookmarkEnd w:id="14199"/>
      <w:r>
        <w:rPr>
          <w:rFonts w:hint="cs"/>
          <w:rtl/>
          <w:lang w:eastAsia="he-IL"/>
        </w:rPr>
        <w:t xml:space="preserve"> תדברי עם </w:t>
      </w:r>
      <w:bookmarkStart w:id="14200" w:name="_ETM_Q1_8088650"/>
      <w:bookmarkEnd w:id="14200"/>
      <w:r>
        <w:rPr>
          <w:rFonts w:hint="cs"/>
          <w:rtl/>
          <w:lang w:eastAsia="he-IL"/>
        </w:rPr>
        <w:t>התעשייה - - -</w:t>
      </w:r>
    </w:p>
    <w:p w14:paraId="2A915476" w14:textId="77777777" w:rsidR="005C4739" w:rsidRDefault="005C4739" w:rsidP="005C4739">
      <w:pPr>
        <w:rPr>
          <w:rtl/>
          <w:lang w:eastAsia="he-IL"/>
        </w:rPr>
      </w:pPr>
      <w:bookmarkStart w:id="14201" w:name="_ETM_Q1_8089900"/>
      <w:bookmarkEnd w:id="14201"/>
    </w:p>
    <w:p w14:paraId="5CD9B81A" w14:textId="5ADDAE84" w:rsidR="005C4739" w:rsidRDefault="005C4739" w:rsidP="005C4739">
      <w:pPr>
        <w:pStyle w:val="af6"/>
        <w:keepNext/>
        <w:rPr>
          <w:rtl/>
        </w:rPr>
      </w:pPr>
      <w:bookmarkStart w:id="14202" w:name="ET_yor_6447_895"/>
      <w:r w:rsidRPr="005C4739">
        <w:rPr>
          <w:rStyle w:val="TagStyle"/>
          <w:rtl/>
        </w:rPr>
        <w:t xml:space="preserve"> &lt;&lt; יור &gt;&gt; </w:t>
      </w:r>
      <w:r>
        <w:rPr>
          <w:rtl/>
        </w:rPr>
        <w:t>היו"ר יונתן מישרקי:</w:t>
      </w:r>
      <w:r w:rsidRPr="005C4739">
        <w:rPr>
          <w:rStyle w:val="TagStyle"/>
          <w:rtl/>
        </w:rPr>
        <w:t xml:space="preserve"> &lt;&lt; יור &gt;&gt;</w:t>
      </w:r>
      <w:r>
        <w:rPr>
          <w:rtl/>
        </w:rPr>
        <w:t xml:space="preserve">   </w:t>
      </w:r>
      <w:bookmarkEnd w:id="14202"/>
    </w:p>
    <w:p w14:paraId="5AD48039" w14:textId="77777777" w:rsidR="005C4739" w:rsidRDefault="005C4739" w:rsidP="005C4739">
      <w:pPr>
        <w:pStyle w:val="KeepWithNext"/>
        <w:rPr>
          <w:rtl/>
          <w:lang w:eastAsia="he-IL"/>
        </w:rPr>
      </w:pPr>
    </w:p>
    <w:p w14:paraId="07EE1DE5" w14:textId="4CC1B769" w:rsidR="005C4739" w:rsidRDefault="005C4739" w:rsidP="005C4739">
      <w:pPr>
        <w:rPr>
          <w:rtl/>
          <w:lang w:eastAsia="he-IL"/>
        </w:rPr>
      </w:pPr>
      <w:bookmarkStart w:id="14203" w:name="_ETM_Q1_8091150"/>
      <w:bookmarkStart w:id="14204" w:name="_ETM_Q1_8088401"/>
      <w:bookmarkStart w:id="14205" w:name="_ETM_Q1_8085401"/>
      <w:bookmarkEnd w:id="14203"/>
      <w:bookmarkEnd w:id="14204"/>
      <w:bookmarkEnd w:id="14205"/>
      <w:r>
        <w:rPr>
          <w:rFonts w:hint="cs"/>
          <w:rtl/>
          <w:lang w:eastAsia="he-IL"/>
        </w:rPr>
        <w:t>טוב</w:t>
      </w:r>
      <w:bookmarkStart w:id="14206" w:name="_ETM_Q1_8082401"/>
      <w:bookmarkEnd w:id="14206"/>
      <w:r>
        <w:rPr>
          <w:rFonts w:hint="cs"/>
          <w:rtl/>
          <w:lang w:eastAsia="he-IL"/>
        </w:rPr>
        <w:t>, אם צריך לע</w:t>
      </w:r>
      <w:bookmarkStart w:id="14207" w:name="_ETM_Q1_8083651"/>
      <w:bookmarkEnd w:id="14207"/>
      <w:r>
        <w:rPr>
          <w:rFonts w:hint="cs"/>
          <w:rtl/>
          <w:lang w:eastAsia="he-IL"/>
        </w:rPr>
        <w:t>דכן את המשרדים - - -</w:t>
      </w:r>
    </w:p>
    <w:p w14:paraId="2D9EB463" w14:textId="77777777" w:rsidR="005C4739" w:rsidRDefault="005C4739" w:rsidP="005C4739">
      <w:pPr>
        <w:rPr>
          <w:rtl/>
          <w:lang w:eastAsia="he-IL"/>
        </w:rPr>
      </w:pPr>
      <w:bookmarkStart w:id="14208" w:name="_ETM_Q1_8095158"/>
      <w:bookmarkEnd w:id="14208"/>
    </w:p>
    <w:p w14:paraId="58603B42" w14:textId="5880C392" w:rsidR="005C4739" w:rsidRDefault="005C4739" w:rsidP="005C4739">
      <w:pPr>
        <w:pStyle w:val="af9"/>
        <w:keepNext/>
        <w:rPr>
          <w:rtl/>
          <w:lang w:eastAsia="he-IL"/>
        </w:rPr>
      </w:pPr>
      <w:bookmarkStart w:id="14209" w:name="ET_guest_924315_897"/>
      <w:r w:rsidRPr="005C4739">
        <w:rPr>
          <w:rStyle w:val="TagStyle"/>
          <w:rtl/>
        </w:rPr>
        <w:t xml:space="preserve"> &lt;&lt; אורח &gt;&gt; </w:t>
      </w:r>
      <w:r>
        <w:rPr>
          <w:rtl/>
          <w:lang w:eastAsia="he-IL"/>
        </w:rPr>
        <w:t>ד"ר לילא שיני חג' יחיא:</w:t>
      </w:r>
      <w:r w:rsidRPr="005C4739">
        <w:rPr>
          <w:rStyle w:val="TagStyle"/>
          <w:rtl/>
        </w:rPr>
        <w:t xml:space="preserve"> &lt;&lt; אורח &gt;&gt;</w:t>
      </w:r>
      <w:r>
        <w:rPr>
          <w:rtl/>
          <w:lang w:eastAsia="he-IL"/>
        </w:rPr>
        <w:t xml:space="preserve">   </w:t>
      </w:r>
      <w:bookmarkEnd w:id="14209"/>
    </w:p>
    <w:p w14:paraId="473278BE" w14:textId="77777777" w:rsidR="005C4739" w:rsidRDefault="005C4739" w:rsidP="005C4739">
      <w:pPr>
        <w:pStyle w:val="KeepWithNext"/>
        <w:rPr>
          <w:rtl/>
          <w:lang w:eastAsia="he-IL"/>
        </w:rPr>
      </w:pPr>
    </w:p>
    <w:p w14:paraId="76CB06E2" w14:textId="600B5C37" w:rsidR="005C4739" w:rsidRDefault="005C4739" w:rsidP="005C4739">
      <w:pPr>
        <w:rPr>
          <w:rtl/>
          <w:lang w:eastAsia="he-IL"/>
        </w:rPr>
      </w:pPr>
      <w:bookmarkStart w:id="14210" w:name="_ETM_Q1_8093151"/>
      <w:bookmarkEnd w:id="14210"/>
      <w:r>
        <w:rPr>
          <w:rFonts w:hint="cs"/>
          <w:rtl/>
          <w:lang w:eastAsia="he-IL"/>
        </w:rPr>
        <w:t>ה</w:t>
      </w:r>
      <w:bookmarkStart w:id="14211" w:name="_ETM_Q1_8090151"/>
      <w:bookmarkStart w:id="14212" w:name="_ETM_Q1_8087151"/>
      <w:bookmarkEnd w:id="14211"/>
      <w:bookmarkEnd w:id="14212"/>
      <w:r>
        <w:rPr>
          <w:rFonts w:hint="cs"/>
          <w:rtl/>
          <w:lang w:eastAsia="he-IL"/>
        </w:rPr>
        <w:t>יא כנראה לא מעודכנת בחוות הדעת</w:t>
      </w:r>
      <w:bookmarkStart w:id="14213" w:name="_ETM_Q1_8091651"/>
      <w:bookmarkEnd w:id="14213"/>
      <w:r>
        <w:rPr>
          <w:rFonts w:hint="cs"/>
          <w:rtl/>
          <w:lang w:eastAsia="he-IL"/>
        </w:rPr>
        <w:t xml:space="preserve"> </w:t>
      </w:r>
      <w:bookmarkStart w:id="14214" w:name="_ETM_Q1_8091401"/>
      <w:bookmarkEnd w:id="14214"/>
      <w:r>
        <w:rPr>
          <w:rFonts w:hint="cs"/>
          <w:rtl/>
          <w:lang w:eastAsia="he-IL"/>
        </w:rPr>
        <w:t xml:space="preserve">של משרד המשפטים. </w:t>
      </w:r>
    </w:p>
    <w:p w14:paraId="2EF35EB7" w14:textId="77777777" w:rsidR="005C4739" w:rsidRDefault="005C4739" w:rsidP="005C4739">
      <w:pPr>
        <w:rPr>
          <w:rtl/>
          <w:lang w:eastAsia="he-IL"/>
        </w:rPr>
      </w:pPr>
      <w:bookmarkStart w:id="14215" w:name="_ETM_Q1_8095150"/>
      <w:bookmarkEnd w:id="14215"/>
    </w:p>
    <w:p w14:paraId="1C2C7366" w14:textId="75D03553" w:rsidR="005C4739" w:rsidRDefault="005C4739" w:rsidP="005C4739">
      <w:pPr>
        <w:pStyle w:val="a4"/>
        <w:keepNext/>
        <w:rPr>
          <w:rtl/>
        </w:rPr>
      </w:pPr>
      <w:bookmarkStart w:id="14216" w:name="ET_speaker_דר_זיווה_חממא_898"/>
      <w:r w:rsidRPr="005C4739">
        <w:rPr>
          <w:rStyle w:val="TagStyle"/>
          <w:rtl/>
        </w:rPr>
        <w:t xml:space="preserve"> &lt;&lt; דובר &gt;&gt; </w:t>
      </w:r>
      <w:r>
        <w:rPr>
          <w:rtl/>
        </w:rPr>
        <w:t>ד"ר זיווה חממא:</w:t>
      </w:r>
      <w:r w:rsidRPr="005C4739">
        <w:rPr>
          <w:rStyle w:val="TagStyle"/>
          <w:rtl/>
        </w:rPr>
        <w:t xml:space="preserve"> &lt;&lt; דובר &gt;&gt;</w:t>
      </w:r>
      <w:r>
        <w:rPr>
          <w:rtl/>
        </w:rPr>
        <w:t xml:space="preserve">   </w:t>
      </w:r>
      <w:bookmarkEnd w:id="14216"/>
    </w:p>
    <w:p w14:paraId="599ABD67" w14:textId="77777777" w:rsidR="005C4739" w:rsidRDefault="005C4739" w:rsidP="005C4739">
      <w:pPr>
        <w:pStyle w:val="KeepWithNext"/>
        <w:rPr>
          <w:rtl/>
          <w:lang w:eastAsia="he-IL"/>
        </w:rPr>
      </w:pPr>
    </w:p>
    <w:p w14:paraId="44D34216" w14:textId="0031CBF0" w:rsidR="005C4739" w:rsidRDefault="005C4739" w:rsidP="005C4739">
      <w:pPr>
        <w:rPr>
          <w:rtl/>
          <w:lang w:eastAsia="he-IL"/>
        </w:rPr>
      </w:pPr>
      <w:bookmarkStart w:id="14217" w:name="_ETM_Q1_8095901"/>
      <w:bookmarkStart w:id="14218" w:name="_ETM_Q1_8096150"/>
      <w:bookmarkStart w:id="14219" w:name="_ETM_Q1_8090150"/>
      <w:bookmarkEnd w:id="14217"/>
      <w:bookmarkEnd w:id="14218"/>
      <w:bookmarkEnd w:id="14219"/>
      <w:r>
        <w:rPr>
          <w:rFonts w:hint="cs"/>
          <w:rtl/>
          <w:lang w:eastAsia="he-IL"/>
        </w:rPr>
        <w:t>אני מאוד מעודכנת.</w:t>
      </w:r>
    </w:p>
    <w:p w14:paraId="6B621813" w14:textId="77777777" w:rsidR="005C4739" w:rsidRDefault="005C4739" w:rsidP="005C4739">
      <w:pPr>
        <w:rPr>
          <w:rtl/>
          <w:lang w:eastAsia="he-IL"/>
        </w:rPr>
      </w:pPr>
      <w:bookmarkStart w:id="14220" w:name="_ETM_Q1_8092401"/>
      <w:bookmarkStart w:id="14221" w:name="_ETM_Q1_8093150"/>
      <w:bookmarkStart w:id="14222" w:name="_ETM_Q1_8093900"/>
      <w:bookmarkEnd w:id="14220"/>
      <w:bookmarkEnd w:id="14221"/>
      <w:bookmarkEnd w:id="14222"/>
    </w:p>
    <w:p w14:paraId="3F0E121B" w14:textId="6F65ABEB" w:rsidR="005C4739" w:rsidRDefault="005C4739" w:rsidP="005C4739">
      <w:pPr>
        <w:pStyle w:val="af9"/>
        <w:keepNext/>
        <w:rPr>
          <w:rtl/>
          <w:lang w:eastAsia="he-IL"/>
        </w:rPr>
      </w:pPr>
      <w:bookmarkStart w:id="14223" w:name="ET_guest_924315_900"/>
      <w:r w:rsidRPr="005C4739">
        <w:rPr>
          <w:rStyle w:val="TagStyle"/>
          <w:rtl/>
        </w:rPr>
        <w:t xml:space="preserve"> &lt;&lt; אורח &gt;&gt; </w:t>
      </w:r>
      <w:r>
        <w:rPr>
          <w:rtl/>
          <w:lang w:eastAsia="he-IL"/>
        </w:rPr>
        <w:t>ד"ר לילא שיני חג' יחיא:</w:t>
      </w:r>
      <w:r w:rsidRPr="005C4739">
        <w:rPr>
          <w:rStyle w:val="TagStyle"/>
          <w:rtl/>
        </w:rPr>
        <w:t xml:space="preserve"> &lt;&lt; אורח &gt;&gt;</w:t>
      </w:r>
      <w:r>
        <w:rPr>
          <w:rtl/>
          <w:lang w:eastAsia="he-IL"/>
        </w:rPr>
        <w:t xml:space="preserve">   </w:t>
      </w:r>
      <w:bookmarkEnd w:id="14223"/>
    </w:p>
    <w:p w14:paraId="432A612B" w14:textId="77777777" w:rsidR="005C4739" w:rsidRDefault="005C4739" w:rsidP="005C4739">
      <w:pPr>
        <w:pStyle w:val="KeepWithNext"/>
        <w:rPr>
          <w:rtl/>
          <w:lang w:eastAsia="he-IL"/>
        </w:rPr>
      </w:pPr>
    </w:p>
    <w:p w14:paraId="7B685EC9" w14:textId="7A261135" w:rsidR="005C4739" w:rsidRDefault="005C4739" w:rsidP="005C4739">
      <w:pPr>
        <w:rPr>
          <w:rtl/>
          <w:lang w:eastAsia="he-IL"/>
        </w:rPr>
      </w:pPr>
      <w:bookmarkStart w:id="14224" w:name="_ETM_Q1_8094400"/>
      <w:bookmarkEnd w:id="14224"/>
      <w:r>
        <w:rPr>
          <w:rFonts w:hint="cs"/>
          <w:rtl/>
          <w:lang w:eastAsia="he-IL"/>
        </w:rPr>
        <w:t xml:space="preserve">לא, את לא. </w:t>
      </w:r>
    </w:p>
    <w:p w14:paraId="3BEB031D" w14:textId="77777777" w:rsidR="005C4739" w:rsidRPr="005C4739" w:rsidRDefault="005C4739" w:rsidP="005C4739">
      <w:pPr>
        <w:rPr>
          <w:rtl/>
          <w:lang w:eastAsia="he-IL"/>
        </w:rPr>
      </w:pPr>
      <w:bookmarkStart w:id="14225" w:name="_ETM_Q1_8096651"/>
      <w:bookmarkEnd w:id="14225"/>
    </w:p>
    <w:p w14:paraId="4F3EF6D8" w14:textId="58D483E2" w:rsidR="005C4739" w:rsidRDefault="005C4739" w:rsidP="005C4739">
      <w:pPr>
        <w:pStyle w:val="af6"/>
        <w:keepNext/>
        <w:rPr>
          <w:rtl/>
        </w:rPr>
      </w:pPr>
      <w:bookmarkStart w:id="14226" w:name="ET_yor_6447_899"/>
      <w:r w:rsidRPr="005C4739">
        <w:rPr>
          <w:rStyle w:val="TagStyle"/>
          <w:rtl/>
        </w:rPr>
        <w:t xml:space="preserve"> &lt;&lt; יור &gt;&gt; </w:t>
      </w:r>
      <w:r>
        <w:rPr>
          <w:rtl/>
        </w:rPr>
        <w:t>היו"ר יונתן מישרקי:</w:t>
      </w:r>
      <w:r w:rsidRPr="005C4739">
        <w:rPr>
          <w:rStyle w:val="TagStyle"/>
          <w:rtl/>
        </w:rPr>
        <w:t xml:space="preserve"> &lt;&lt; יור &gt;&gt;</w:t>
      </w:r>
      <w:r>
        <w:rPr>
          <w:rtl/>
        </w:rPr>
        <w:t xml:space="preserve">   </w:t>
      </w:r>
      <w:bookmarkEnd w:id="14226"/>
    </w:p>
    <w:p w14:paraId="718F4797" w14:textId="77777777" w:rsidR="005C4739" w:rsidRDefault="005C4739" w:rsidP="005C4739">
      <w:pPr>
        <w:pStyle w:val="KeepWithNext"/>
        <w:rPr>
          <w:rtl/>
          <w:lang w:eastAsia="he-IL"/>
        </w:rPr>
      </w:pPr>
    </w:p>
    <w:p w14:paraId="76B61A1E" w14:textId="12D5F0C9" w:rsidR="005C4739" w:rsidRPr="005C4739" w:rsidRDefault="005C4739" w:rsidP="005C4739">
      <w:pPr>
        <w:rPr>
          <w:rtl/>
          <w:lang w:eastAsia="he-IL"/>
        </w:rPr>
      </w:pPr>
      <w:bookmarkStart w:id="14227" w:name="_ETM_Q1_8093401"/>
      <w:bookmarkEnd w:id="14227"/>
      <w:r>
        <w:rPr>
          <w:rFonts w:hint="cs"/>
          <w:rtl/>
          <w:lang w:eastAsia="he-IL"/>
        </w:rPr>
        <w:t>זה לא מכבד את המ</w:t>
      </w:r>
      <w:bookmarkStart w:id="14228" w:name="_ETM_Q1_8096401"/>
      <w:bookmarkEnd w:id="14228"/>
      <w:r>
        <w:rPr>
          <w:rFonts w:hint="cs"/>
          <w:rtl/>
          <w:lang w:eastAsia="he-IL"/>
        </w:rPr>
        <w:t>שרדים שאנחנו דנים ככה</w:t>
      </w:r>
      <w:bookmarkStart w:id="14229" w:name="_ETM_Q1_8093651"/>
      <w:bookmarkEnd w:id="14229"/>
      <w:r>
        <w:rPr>
          <w:rFonts w:hint="cs"/>
          <w:rtl/>
          <w:lang w:eastAsia="he-IL"/>
        </w:rPr>
        <w:t xml:space="preserve">. תודה, לילא. </w:t>
      </w:r>
    </w:p>
    <w:p w14:paraId="02AB1360" w14:textId="77777777" w:rsidR="005C4739" w:rsidRDefault="005C4739" w:rsidP="005C4739">
      <w:pPr>
        <w:rPr>
          <w:rtl/>
          <w:lang w:eastAsia="he-IL"/>
        </w:rPr>
      </w:pPr>
      <w:bookmarkStart w:id="14230" w:name="_ETM_Q1_8055901"/>
      <w:bookmarkStart w:id="14231" w:name="_ETM_Q1_8095900"/>
      <w:bookmarkStart w:id="14232" w:name="_ETM_Q1_8092900"/>
      <w:bookmarkStart w:id="14233" w:name="_ETM_Q1_8093650"/>
      <w:bookmarkEnd w:id="14230"/>
      <w:bookmarkEnd w:id="14231"/>
      <w:bookmarkEnd w:id="14232"/>
      <w:bookmarkEnd w:id="14233"/>
    </w:p>
    <w:p w14:paraId="0D2C24C0" w14:textId="0725B03C" w:rsidR="005C4739" w:rsidRDefault="005C4739" w:rsidP="005C4739">
      <w:pPr>
        <w:pStyle w:val="af9"/>
        <w:keepNext/>
        <w:rPr>
          <w:rtl/>
          <w:lang w:eastAsia="he-IL"/>
        </w:rPr>
      </w:pPr>
      <w:bookmarkStart w:id="14234" w:name="ET_guest_924315_901"/>
      <w:r w:rsidRPr="005C4739">
        <w:rPr>
          <w:rStyle w:val="TagStyle"/>
          <w:rtl/>
        </w:rPr>
        <w:t xml:space="preserve"> &lt;&lt; אורח &gt;&gt; </w:t>
      </w:r>
      <w:r>
        <w:rPr>
          <w:rtl/>
          <w:lang w:eastAsia="he-IL"/>
        </w:rPr>
        <w:t>ד"ר לילא שיני חג' יחיא:</w:t>
      </w:r>
      <w:r w:rsidRPr="005C4739">
        <w:rPr>
          <w:rStyle w:val="TagStyle"/>
          <w:rtl/>
        </w:rPr>
        <w:t xml:space="preserve"> &lt;&lt; אורח &gt;&gt;</w:t>
      </w:r>
      <w:r>
        <w:rPr>
          <w:rtl/>
          <w:lang w:eastAsia="he-IL"/>
        </w:rPr>
        <w:t xml:space="preserve">   </w:t>
      </w:r>
      <w:bookmarkEnd w:id="14234"/>
    </w:p>
    <w:p w14:paraId="6C0AF3B9" w14:textId="77777777" w:rsidR="005C4739" w:rsidRDefault="005C4739" w:rsidP="005C4739">
      <w:pPr>
        <w:pStyle w:val="KeepWithNext"/>
        <w:rPr>
          <w:rtl/>
          <w:lang w:eastAsia="he-IL"/>
        </w:rPr>
      </w:pPr>
    </w:p>
    <w:p w14:paraId="4A269A7A" w14:textId="0B24BD02" w:rsidR="005C4739" w:rsidRDefault="005C4739" w:rsidP="005C4739">
      <w:pPr>
        <w:rPr>
          <w:rtl/>
          <w:lang w:eastAsia="he-IL"/>
        </w:rPr>
      </w:pPr>
      <w:bookmarkStart w:id="14235" w:name="_ETM_Q1_8094151"/>
      <w:bookmarkEnd w:id="14235"/>
      <w:r>
        <w:rPr>
          <w:rFonts w:hint="cs"/>
          <w:rtl/>
          <w:lang w:eastAsia="he-IL"/>
        </w:rPr>
        <w:t xml:space="preserve">את </w:t>
      </w:r>
      <w:bookmarkStart w:id="14236" w:name="_ETM_Q1_8094900"/>
      <w:bookmarkEnd w:id="14236"/>
      <w:r>
        <w:rPr>
          <w:rFonts w:hint="cs"/>
          <w:rtl/>
          <w:lang w:eastAsia="he-IL"/>
        </w:rPr>
        <w:t xml:space="preserve">אומרת שלא מורידים חומרים. </w:t>
      </w:r>
      <w:bookmarkStart w:id="14237" w:name="_ETM_Q1_8097400"/>
      <w:bookmarkEnd w:id="14237"/>
    </w:p>
    <w:p w14:paraId="4170C791" w14:textId="77777777" w:rsidR="005C4739" w:rsidRDefault="005C4739" w:rsidP="005C4739">
      <w:pPr>
        <w:rPr>
          <w:rtl/>
          <w:lang w:eastAsia="he-IL"/>
        </w:rPr>
      </w:pPr>
      <w:bookmarkStart w:id="14238" w:name="_ETM_Q1_8097651"/>
      <w:bookmarkStart w:id="14239" w:name="_ETM_Q1_8097900"/>
      <w:bookmarkEnd w:id="14238"/>
      <w:bookmarkEnd w:id="14239"/>
    </w:p>
    <w:p w14:paraId="3867225F" w14:textId="0B2976FD" w:rsidR="005C4739" w:rsidRDefault="005C4739" w:rsidP="005C4739">
      <w:pPr>
        <w:pStyle w:val="af6"/>
        <w:keepNext/>
        <w:rPr>
          <w:rtl/>
        </w:rPr>
      </w:pPr>
      <w:bookmarkStart w:id="14240" w:name="ET_yor_6447_902"/>
      <w:r w:rsidRPr="005C4739">
        <w:rPr>
          <w:rStyle w:val="TagStyle"/>
          <w:rtl/>
        </w:rPr>
        <w:t xml:space="preserve"> &lt;&lt; יור &gt;&gt; </w:t>
      </w:r>
      <w:r>
        <w:rPr>
          <w:rtl/>
        </w:rPr>
        <w:t>היו"ר יונתן מישרקי:</w:t>
      </w:r>
      <w:r w:rsidRPr="005C4739">
        <w:rPr>
          <w:rStyle w:val="TagStyle"/>
          <w:rtl/>
        </w:rPr>
        <w:t xml:space="preserve"> &lt;&lt; יור &gt;&gt;</w:t>
      </w:r>
      <w:r>
        <w:rPr>
          <w:rtl/>
        </w:rPr>
        <w:t xml:space="preserve">   </w:t>
      </w:r>
      <w:bookmarkEnd w:id="14240"/>
    </w:p>
    <w:p w14:paraId="45545257" w14:textId="77777777" w:rsidR="005C4739" w:rsidRDefault="005C4739" w:rsidP="005C4739">
      <w:pPr>
        <w:pStyle w:val="KeepWithNext"/>
        <w:rPr>
          <w:rtl/>
          <w:lang w:eastAsia="he-IL"/>
        </w:rPr>
      </w:pPr>
    </w:p>
    <w:p w14:paraId="1E30DD06" w14:textId="77777777" w:rsidR="00BB153F" w:rsidRDefault="005C4739" w:rsidP="005C4739">
      <w:pPr>
        <w:rPr>
          <w:rtl/>
          <w:lang w:eastAsia="he-IL"/>
        </w:rPr>
      </w:pPr>
      <w:bookmarkStart w:id="14241" w:name="_ETM_Q1_8098400"/>
      <w:bookmarkStart w:id="14242" w:name="_ETM_Q1_8097401"/>
      <w:bookmarkEnd w:id="14241"/>
      <w:bookmarkEnd w:id="14242"/>
      <w:r>
        <w:rPr>
          <w:rFonts w:hint="cs"/>
          <w:rtl/>
          <w:lang w:eastAsia="he-IL"/>
        </w:rPr>
        <w:t>לילא, אני רוצה להגיד משהו. זה לא מכבד את המשרדי</w:t>
      </w:r>
      <w:bookmarkStart w:id="14243" w:name="_ETM_Q1_8104651"/>
      <w:bookmarkEnd w:id="14243"/>
      <w:r>
        <w:rPr>
          <w:rFonts w:hint="cs"/>
          <w:rtl/>
          <w:lang w:eastAsia="he-IL"/>
        </w:rPr>
        <w:t xml:space="preserve">ם שאנחנו נכנסים כל פעם </w:t>
      </w:r>
      <w:bookmarkStart w:id="14244" w:name="_ETM_Q1_8107150"/>
      <w:bookmarkStart w:id="14245" w:name="_ETM_Q1_8104150"/>
      <w:bookmarkStart w:id="14246" w:name="_ETM_Q1_8101150"/>
      <w:bookmarkStart w:id="14247" w:name="_ETM_Q1_8098150"/>
      <w:bookmarkEnd w:id="14244"/>
      <w:bookmarkEnd w:id="14245"/>
      <w:bookmarkEnd w:id="14246"/>
      <w:bookmarkEnd w:id="14247"/>
      <w:r>
        <w:rPr>
          <w:rFonts w:hint="cs"/>
          <w:rtl/>
          <w:lang w:eastAsia="he-IL"/>
        </w:rPr>
        <w:t xml:space="preserve">לוויכוחים </w:t>
      </w:r>
      <w:bookmarkStart w:id="14248" w:name="_ETM_Q1_8106150"/>
      <w:bookmarkEnd w:id="14248"/>
      <w:r>
        <w:rPr>
          <w:rFonts w:hint="cs"/>
          <w:rtl/>
          <w:lang w:eastAsia="he-IL"/>
        </w:rPr>
        <w:t xml:space="preserve">על </w:t>
      </w:r>
      <w:bookmarkStart w:id="14249" w:name="_ETM_Q1_8105651"/>
      <w:bookmarkEnd w:id="14249"/>
      <w:r>
        <w:rPr>
          <w:rFonts w:hint="cs"/>
          <w:rtl/>
          <w:lang w:eastAsia="he-IL"/>
        </w:rPr>
        <w:t xml:space="preserve">אם השיח בינכם מתקיים או לא מתקיים ואיך הוא מתקיים. </w:t>
      </w:r>
      <w:bookmarkStart w:id="14250" w:name="_ETM_Q1_8112901"/>
      <w:bookmarkStart w:id="14251" w:name="_ETM_Q1_8113650"/>
      <w:bookmarkEnd w:id="14250"/>
      <w:bookmarkEnd w:id="14251"/>
      <w:r>
        <w:rPr>
          <w:rFonts w:hint="cs"/>
          <w:rtl/>
          <w:lang w:eastAsia="he-IL"/>
        </w:rPr>
        <w:t>בואו נסכם שהשיח שצריך להתנהל בינכם, תנהלו אותו שלא במסגרת ה</w:t>
      </w:r>
      <w:bookmarkStart w:id="14252" w:name="_ETM_Q1_8117151"/>
      <w:bookmarkEnd w:id="14252"/>
      <w:r>
        <w:rPr>
          <w:rFonts w:hint="cs"/>
          <w:rtl/>
          <w:lang w:eastAsia="he-IL"/>
        </w:rPr>
        <w:t xml:space="preserve">דיון הציבורי, בסדר? </w:t>
      </w:r>
      <w:bookmarkStart w:id="14253" w:name="_ETM_Q1_8118651"/>
      <w:bookmarkStart w:id="14254" w:name="_ETM_Q1_8116150"/>
      <w:bookmarkStart w:id="14255" w:name="_ETM_Q1_8113150"/>
      <w:bookmarkEnd w:id="14253"/>
      <w:bookmarkEnd w:id="14254"/>
      <w:bookmarkEnd w:id="14255"/>
      <w:r>
        <w:rPr>
          <w:rFonts w:hint="cs"/>
          <w:rtl/>
          <w:lang w:eastAsia="he-IL"/>
        </w:rPr>
        <w:t>אני יודע שזה מורכב</w:t>
      </w:r>
      <w:bookmarkStart w:id="14256" w:name="_ETM_Q1_8117900"/>
      <w:bookmarkEnd w:id="14256"/>
      <w:r w:rsidR="00BB153F">
        <w:rPr>
          <w:rFonts w:hint="cs"/>
          <w:rtl/>
          <w:lang w:eastAsia="he-IL"/>
        </w:rPr>
        <w:t xml:space="preserve"> ואני יודע </w:t>
      </w:r>
      <w:bookmarkStart w:id="14257" w:name="_ETM_Q1_8120401"/>
      <w:bookmarkEnd w:id="14257"/>
      <w:r w:rsidR="00BB153F">
        <w:rPr>
          <w:rFonts w:hint="cs"/>
          <w:rtl/>
          <w:lang w:eastAsia="he-IL"/>
        </w:rPr>
        <w:t xml:space="preserve">שזה לא פשוט. </w:t>
      </w:r>
      <w:bookmarkStart w:id="14258" w:name="_ETM_Q1_8119400"/>
      <w:bookmarkEnd w:id="14258"/>
    </w:p>
    <w:p w14:paraId="5C4E4046" w14:textId="77777777" w:rsidR="00BB153F" w:rsidRDefault="00BB153F" w:rsidP="005C4739">
      <w:pPr>
        <w:rPr>
          <w:rtl/>
          <w:lang w:eastAsia="he-IL"/>
        </w:rPr>
      </w:pPr>
      <w:bookmarkStart w:id="14259" w:name="_ETM_Q1_8119401"/>
      <w:bookmarkStart w:id="14260" w:name="_ETM_Q1_8119651"/>
      <w:bookmarkStart w:id="14261" w:name="_ETM_Q1_8120150"/>
      <w:bookmarkEnd w:id="14259"/>
      <w:bookmarkEnd w:id="14260"/>
      <w:bookmarkEnd w:id="14261"/>
    </w:p>
    <w:p w14:paraId="675FECEB" w14:textId="332CE38B" w:rsidR="00BB153F" w:rsidRDefault="00BB153F" w:rsidP="00BB153F">
      <w:pPr>
        <w:pStyle w:val="af9"/>
        <w:keepNext/>
        <w:rPr>
          <w:rtl/>
          <w:lang w:eastAsia="he-IL"/>
        </w:rPr>
      </w:pPr>
      <w:bookmarkStart w:id="14262" w:name="ET_guest_924315_903"/>
      <w:r w:rsidRPr="00BB153F">
        <w:rPr>
          <w:rStyle w:val="TagStyle"/>
          <w:rtl/>
        </w:rPr>
        <w:t xml:space="preserve"> &lt;&lt; אורח &gt;&gt; </w:t>
      </w:r>
      <w:r>
        <w:rPr>
          <w:rtl/>
          <w:lang w:eastAsia="he-IL"/>
        </w:rPr>
        <w:t>ד"ר לילא שיני חג' יחיא:</w:t>
      </w:r>
      <w:r w:rsidRPr="00BB153F">
        <w:rPr>
          <w:rStyle w:val="TagStyle"/>
          <w:rtl/>
        </w:rPr>
        <w:t xml:space="preserve"> &lt;&lt; אורח &gt;&gt;</w:t>
      </w:r>
      <w:r>
        <w:rPr>
          <w:rtl/>
          <w:lang w:eastAsia="he-IL"/>
        </w:rPr>
        <w:t xml:space="preserve">   </w:t>
      </w:r>
      <w:bookmarkEnd w:id="14262"/>
    </w:p>
    <w:p w14:paraId="4D925C4A" w14:textId="77777777" w:rsidR="00BB153F" w:rsidRDefault="00BB153F" w:rsidP="00BB153F">
      <w:pPr>
        <w:pStyle w:val="KeepWithNext"/>
        <w:rPr>
          <w:rtl/>
          <w:lang w:eastAsia="he-IL"/>
        </w:rPr>
      </w:pPr>
    </w:p>
    <w:p w14:paraId="3A984D08" w14:textId="173BB09F" w:rsidR="00BB153F" w:rsidRDefault="00BB153F" w:rsidP="00BB153F">
      <w:pPr>
        <w:rPr>
          <w:rtl/>
          <w:lang w:eastAsia="he-IL"/>
        </w:rPr>
      </w:pPr>
      <w:bookmarkStart w:id="14263" w:name="_ETM_Q1_8120901"/>
      <w:bookmarkEnd w:id="14263"/>
      <w:r>
        <w:rPr>
          <w:rFonts w:hint="cs"/>
          <w:rtl/>
          <w:lang w:eastAsia="he-IL"/>
        </w:rPr>
        <w:t>אז שישימו ל</w:t>
      </w:r>
      <w:bookmarkStart w:id="14264" w:name="_ETM_Q1_8121901"/>
      <w:bookmarkEnd w:id="14264"/>
      <w:r>
        <w:rPr>
          <w:rFonts w:hint="cs"/>
          <w:rtl/>
          <w:lang w:eastAsia="he-IL"/>
        </w:rPr>
        <w:t>ב שלא</w:t>
      </w:r>
      <w:bookmarkStart w:id="14265" w:name="_ETM_Q1_8118901"/>
      <w:bookmarkStart w:id="14266" w:name="_ETM_Q1_8119150"/>
      <w:bookmarkEnd w:id="14265"/>
      <w:bookmarkEnd w:id="14266"/>
      <w:r>
        <w:rPr>
          <w:rFonts w:hint="cs"/>
          <w:rtl/>
          <w:lang w:eastAsia="he-IL"/>
        </w:rPr>
        <w:t xml:space="preserve"> יגידו דברים לא נכונים ולא מדויקים. </w:t>
      </w:r>
      <w:bookmarkStart w:id="14267" w:name="_ETM_Q1_8124651"/>
      <w:bookmarkEnd w:id="14267"/>
    </w:p>
    <w:p w14:paraId="6C39ADE2" w14:textId="77777777" w:rsidR="00BB153F" w:rsidRDefault="00BB153F" w:rsidP="00BB153F">
      <w:pPr>
        <w:rPr>
          <w:rtl/>
          <w:lang w:eastAsia="he-IL"/>
        </w:rPr>
      </w:pPr>
    </w:p>
    <w:p w14:paraId="0CAE2FC8" w14:textId="0F345C62" w:rsidR="00BB153F" w:rsidRDefault="00BB153F" w:rsidP="00BB153F">
      <w:pPr>
        <w:pStyle w:val="af6"/>
        <w:keepNext/>
        <w:rPr>
          <w:rtl/>
        </w:rPr>
      </w:pPr>
      <w:r w:rsidRPr="00BB153F">
        <w:rPr>
          <w:rStyle w:val="TagStyle"/>
          <w:rtl/>
        </w:rPr>
        <w:t xml:space="preserve"> &lt;&lt; יור &gt;&gt; </w:t>
      </w:r>
      <w:r>
        <w:rPr>
          <w:rtl/>
        </w:rPr>
        <w:t>היו"ר יונתן מישרקי:</w:t>
      </w:r>
      <w:r w:rsidRPr="00BB153F">
        <w:rPr>
          <w:rStyle w:val="TagStyle"/>
          <w:rtl/>
        </w:rPr>
        <w:t xml:space="preserve"> &lt;&lt; יור &gt;&gt;</w:t>
      </w:r>
      <w:r>
        <w:rPr>
          <w:rtl/>
        </w:rPr>
        <w:t xml:space="preserve">   </w:t>
      </w:r>
    </w:p>
    <w:p w14:paraId="1EEEF524" w14:textId="77777777" w:rsidR="00BB153F" w:rsidRDefault="00BB153F" w:rsidP="00BB153F">
      <w:pPr>
        <w:pStyle w:val="KeepWithNext"/>
        <w:rPr>
          <w:rtl/>
          <w:lang w:eastAsia="he-IL"/>
        </w:rPr>
      </w:pPr>
    </w:p>
    <w:p w14:paraId="7F548FBE" w14:textId="77777777" w:rsidR="00BB153F" w:rsidRDefault="005C4739" w:rsidP="00BB153F">
      <w:pPr>
        <w:rPr>
          <w:rtl/>
          <w:lang w:eastAsia="he-IL"/>
        </w:rPr>
      </w:pPr>
      <w:bookmarkStart w:id="14268" w:name="_ETM_Q1_8126150"/>
      <w:bookmarkEnd w:id="14268"/>
      <w:r>
        <w:rPr>
          <w:rFonts w:hint="cs"/>
          <w:rtl/>
          <w:lang w:eastAsia="he-IL"/>
        </w:rPr>
        <w:t xml:space="preserve"> </w:t>
      </w:r>
      <w:bookmarkStart w:id="14269" w:name="_ETM_Q1_8120651"/>
      <w:bookmarkStart w:id="14270" w:name="_ETM_Q1_8125150"/>
      <w:bookmarkStart w:id="14271" w:name="_ETM_Q1_8122151"/>
      <w:bookmarkEnd w:id="14269"/>
      <w:bookmarkEnd w:id="14270"/>
      <w:bookmarkEnd w:id="14271"/>
      <w:r w:rsidR="00BB153F">
        <w:rPr>
          <w:rFonts w:hint="cs"/>
          <w:rtl/>
          <w:lang w:eastAsia="he-IL"/>
        </w:rPr>
        <w:t>או-קיי. חבר הכנסת דן אי</w:t>
      </w:r>
      <w:bookmarkStart w:id="14272" w:name="_ETM_Q1_8125151"/>
      <w:bookmarkEnd w:id="14272"/>
      <w:r w:rsidR="00BB153F">
        <w:rPr>
          <w:rFonts w:hint="cs"/>
          <w:rtl/>
          <w:lang w:eastAsia="he-IL"/>
        </w:rPr>
        <w:t>לוז.</w:t>
      </w:r>
    </w:p>
    <w:p w14:paraId="073F755F" w14:textId="77777777" w:rsidR="00BB153F" w:rsidRDefault="00BB153F" w:rsidP="00BB153F">
      <w:pPr>
        <w:rPr>
          <w:rtl/>
          <w:lang w:eastAsia="he-IL"/>
        </w:rPr>
      </w:pPr>
      <w:bookmarkStart w:id="14273" w:name="_ETM_Q1_8128402"/>
      <w:bookmarkStart w:id="14274" w:name="_ETM_Q1_8130400"/>
      <w:bookmarkEnd w:id="14273"/>
      <w:bookmarkEnd w:id="14274"/>
    </w:p>
    <w:p w14:paraId="4A10BB6A" w14:textId="5D05BCDB" w:rsidR="00BB153F" w:rsidRDefault="00BB153F" w:rsidP="00BB153F">
      <w:pPr>
        <w:pStyle w:val="a4"/>
        <w:keepNext/>
        <w:rPr>
          <w:rtl/>
        </w:rPr>
      </w:pPr>
      <w:bookmarkStart w:id="14275" w:name="ET_speaker_6468_905"/>
      <w:r w:rsidRPr="00BB153F">
        <w:rPr>
          <w:rStyle w:val="TagStyle"/>
          <w:rtl/>
        </w:rPr>
        <w:t xml:space="preserve"> &lt;&lt; דובר &gt;&gt; </w:t>
      </w:r>
      <w:r>
        <w:rPr>
          <w:rtl/>
        </w:rPr>
        <w:t>דן אילוז (הליכוד):</w:t>
      </w:r>
      <w:r w:rsidRPr="00BB153F">
        <w:rPr>
          <w:rStyle w:val="TagStyle"/>
          <w:rtl/>
        </w:rPr>
        <w:t xml:space="preserve"> &lt;&lt; דובר &gt;&gt;</w:t>
      </w:r>
      <w:r>
        <w:rPr>
          <w:rtl/>
        </w:rPr>
        <w:t xml:space="preserve">   </w:t>
      </w:r>
      <w:bookmarkEnd w:id="14275"/>
    </w:p>
    <w:p w14:paraId="6E2F4DF8" w14:textId="77777777" w:rsidR="00BB153F" w:rsidRDefault="00BB153F" w:rsidP="00BB153F">
      <w:pPr>
        <w:pStyle w:val="KeepWithNext"/>
        <w:rPr>
          <w:rtl/>
          <w:lang w:eastAsia="he-IL"/>
        </w:rPr>
      </w:pPr>
    </w:p>
    <w:p w14:paraId="721ABD4C" w14:textId="77777777" w:rsidR="000E44A3" w:rsidRDefault="00BB153F" w:rsidP="00BB153F">
      <w:pPr>
        <w:rPr>
          <w:rtl/>
          <w:lang w:eastAsia="he-IL"/>
        </w:rPr>
      </w:pPr>
      <w:bookmarkStart w:id="14276" w:name="_ETM_Q1_8130901"/>
      <w:bookmarkStart w:id="14277" w:name="_ETM_Q1_8131151"/>
      <w:bookmarkEnd w:id="14276"/>
      <w:bookmarkEnd w:id="14277"/>
      <w:r>
        <w:rPr>
          <w:rFonts w:hint="cs"/>
          <w:rtl/>
          <w:lang w:eastAsia="he-IL"/>
        </w:rPr>
        <w:t>זה ברור שהרפורמה הזאת לא</w:t>
      </w:r>
      <w:bookmarkStart w:id="14278" w:name="_ETM_Q1_8130151"/>
      <w:bookmarkEnd w:id="14278"/>
      <w:r>
        <w:rPr>
          <w:rFonts w:hint="cs"/>
          <w:rtl/>
          <w:lang w:eastAsia="he-IL"/>
        </w:rPr>
        <w:t xml:space="preserve"> באה </w:t>
      </w:r>
      <w:bookmarkStart w:id="14279" w:name="_ETM_Q1_8130150"/>
      <w:bookmarkStart w:id="14280" w:name="_ETM_Q1_8127150"/>
      <w:bookmarkStart w:id="14281" w:name="_ETM_Q1_8124151"/>
      <w:bookmarkEnd w:id="14279"/>
      <w:bookmarkEnd w:id="14280"/>
      <w:bookmarkEnd w:id="14281"/>
      <w:r>
        <w:rPr>
          <w:rFonts w:hint="cs"/>
          <w:rtl/>
          <w:lang w:eastAsia="he-IL"/>
        </w:rPr>
        <w:t xml:space="preserve">כדי </w:t>
      </w:r>
      <w:bookmarkStart w:id="14282" w:name="_ETM_Q1_8132150"/>
      <w:bookmarkEnd w:id="14282"/>
      <w:r>
        <w:rPr>
          <w:rFonts w:hint="cs"/>
          <w:rtl/>
          <w:lang w:eastAsia="he-IL"/>
        </w:rPr>
        <w:t>לפגו</w:t>
      </w:r>
      <w:bookmarkStart w:id="14283" w:name="_ETM_Q1_8129651"/>
      <w:bookmarkEnd w:id="14283"/>
      <w:r>
        <w:rPr>
          <w:rFonts w:hint="cs"/>
          <w:rtl/>
          <w:lang w:eastAsia="he-IL"/>
        </w:rPr>
        <w:t>ע</w:t>
      </w:r>
      <w:bookmarkStart w:id="14284" w:name="_ETM_Q1_8126651"/>
      <w:bookmarkEnd w:id="14284"/>
      <w:r>
        <w:rPr>
          <w:rFonts w:hint="cs"/>
          <w:rtl/>
          <w:lang w:eastAsia="he-IL"/>
        </w:rPr>
        <w:t xml:space="preserve"> בתעשיינים או בחקלאים. אם הם אומרים שהדרך שלהם</w:t>
      </w:r>
      <w:bookmarkStart w:id="14285" w:name="_ETM_Q1_8134900"/>
      <w:bookmarkStart w:id="14286" w:name="_ETM_Q1_8131900"/>
      <w:bookmarkEnd w:id="14285"/>
      <w:bookmarkEnd w:id="14286"/>
      <w:r>
        <w:rPr>
          <w:rFonts w:hint="cs"/>
          <w:rtl/>
          <w:lang w:eastAsia="he-IL"/>
        </w:rPr>
        <w:t xml:space="preserve"> לעשות משהו כיו</w:t>
      </w:r>
      <w:bookmarkStart w:id="14287" w:name="_ETM_Q1_8131901"/>
      <w:bookmarkEnd w:id="14287"/>
      <w:r>
        <w:rPr>
          <w:rFonts w:hint="cs"/>
          <w:rtl/>
          <w:lang w:eastAsia="he-IL"/>
        </w:rPr>
        <w:t>ם</w:t>
      </w:r>
      <w:bookmarkStart w:id="14288" w:name="_ETM_Q1_8135901"/>
      <w:bookmarkStart w:id="14289" w:name="_ETM_Q1_8133151"/>
      <w:bookmarkEnd w:id="14288"/>
      <w:bookmarkEnd w:id="14289"/>
      <w:r>
        <w:rPr>
          <w:rFonts w:hint="cs"/>
          <w:rtl/>
          <w:lang w:eastAsia="he-IL"/>
        </w:rPr>
        <w:t xml:space="preserve"> תיפגע מהרפורמה הזאת אז אני </w:t>
      </w:r>
      <w:bookmarkStart w:id="14290" w:name="_ETM_Q1_8139151"/>
      <w:bookmarkEnd w:id="14290"/>
      <w:r>
        <w:rPr>
          <w:rFonts w:hint="cs"/>
          <w:rtl/>
          <w:lang w:eastAsia="he-IL"/>
        </w:rPr>
        <w:t xml:space="preserve">חושב </w:t>
      </w:r>
      <w:bookmarkStart w:id="14291" w:name="_ETM_Q1_8138400"/>
      <w:bookmarkEnd w:id="14291"/>
      <w:r>
        <w:rPr>
          <w:rFonts w:hint="cs"/>
          <w:rtl/>
          <w:lang w:eastAsia="he-IL"/>
        </w:rPr>
        <w:t>שברירת המ</w:t>
      </w:r>
      <w:bookmarkStart w:id="14292" w:name="_ETM_Q1_8135652"/>
      <w:bookmarkEnd w:id="14292"/>
      <w:r>
        <w:rPr>
          <w:rFonts w:hint="cs"/>
          <w:rtl/>
          <w:lang w:eastAsia="he-IL"/>
        </w:rPr>
        <w:t>חדל צריכה להיות הפוכה. אתם צריכים ל</w:t>
      </w:r>
      <w:bookmarkStart w:id="14293" w:name="_ETM_Q1_8141900"/>
      <w:bookmarkEnd w:id="14293"/>
      <w:r>
        <w:rPr>
          <w:rFonts w:hint="cs"/>
          <w:rtl/>
          <w:lang w:eastAsia="he-IL"/>
        </w:rPr>
        <w:t>הגיד מה מהדברים שה</w:t>
      </w:r>
      <w:bookmarkStart w:id="14294" w:name="_ETM_Q1_8141401"/>
      <w:bookmarkEnd w:id="14294"/>
      <w:r>
        <w:rPr>
          <w:rFonts w:hint="cs"/>
          <w:rtl/>
          <w:lang w:eastAsia="he-IL"/>
        </w:rPr>
        <w:t xml:space="preserve">ם עושים היום צריך </w:t>
      </w:r>
      <w:bookmarkStart w:id="14295" w:name="_ETM_Q1_8138902"/>
      <w:bookmarkEnd w:id="14295"/>
      <w:r>
        <w:rPr>
          <w:rFonts w:hint="cs"/>
          <w:rtl/>
          <w:lang w:eastAsia="he-IL"/>
        </w:rPr>
        <w:t>לאסור ולא</w:t>
      </w:r>
      <w:r w:rsidR="000E44A3">
        <w:rPr>
          <w:rFonts w:hint="cs"/>
          <w:rtl/>
          <w:lang w:eastAsia="he-IL"/>
        </w:rPr>
        <w:t xml:space="preserve"> להגיד </w:t>
      </w:r>
      <w:bookmarkStart w:id="14296" w:name="_ETM_Q1_8146401"/>
      <w:bookmarkStart w:id="14297" w:name="_ETM_Q1_8144151"/>
      <w:bookmarkEnd w:id="14296"/>
      <w:bookmarkEnd w:id="14297"/>
      <w:r w:rsidR="000E44A3">
        <w:rPr>
          <w:rFonts w:hint="cs"/>
          <w:rtl/>
          <w:lang w:eastAsia="he-IL"/>
        </w:rPr>
        <w:t xml:space="preserve">הפוף, הכול אסור ועכשיו נאשר </w:t>
      </w:r>
      <w:bookmarkStart w:id="14298" w:name="_ETM_Q1_8147651"/>
      <w:bookmarkStart w:id="14299" w:name="_ETM_Q1_8144651"/>
      <w:bookmarkEnd w:id="14298"/>
      <w:bookmarkEnd w:id="14299"/>
      <w:r w:rsidR="000E44A3">
        <w:rPr>
          <w:rFonts w:hint="cs"/>
          <w:rtl/>
          <w:lang w:eastAsia="he-IL"/>
        </w:rPr>
        <w:t xml:space="preserve">את הדברים אחד-אחד. </w:t>
      </w:r>
    </w:p>
    <w:p w14:paraId="77139D48" w14:textId="77777777" w:rsidR="000E44A3" w:rsidRDefault="000E44A3" w:rsidP="00BB153F">
      <w:pPr>
        <w:rPr>
          <w:rtl/>
          <w:lang w:eastAsia="he-IL"/>
        </w:rPr>
      </w:pPr>
      <w:bookmarkStart w:id="14300" w:name="_ETM_Q1_8149900"/>
      <w:bookmarkStart w:id="14301" w:name="_ETM_Q1_8151152"/>
      <w:bookmarkEnd w:id="14300"/>
      <w:bookmarkEnd w:id="14301"/>
    </w:p>
    <w:p w14:paraId="14979E5D" w14:textId="66261D85" w:rsidR="000E44A3" w:rsidRDefault="000E44A3" w:rsidP="000E44A3">
      <w:pPr>
        <w:pStyle w:val="a4"/>
        <w:keepNext/>
        <w:rPr>
          <w:rtl/>
        </w:rPr>
      </w:pPr>
      <w:r w:rsidRPr="000E44A3">
        <w:rPr>
          <w:rStyle w:val="TagStyle"/>
          <w:rtl/>
        </w:rPr>
        <w:t xml:space="preserve"> &lt;&lt; דובר &gt;&gt; </w:t>
      </w:r>
      <w:r>
        <w:rPr>
          <w:rtl/>
        </w:rPr>
        <w:t>פנינה אורן שנידור:</w:t>
      </w:r>
      <w:r w:rsidRPr="000E44A3">
        <w:rPr>
          <w:rStyle w:val="TagStyle"/>
          <w:rtl/>
        </w:rPr>
        <w:t xml:space="preserve"> &lt;&lt; דובר &gt;&gt;</w:t>
      </w:r>
      <w:r>
        <w:rPr>
          <w:rtl/>
        </w:rPr>
        <w:t xml:space="preserve">   </w:t>
      </w:r>
    </w:p>
    <w:p w14:paraId="39E6DE87" w14:textId="77777777" w:rsidR="000E44A3" w:rsidRDefault="000E44A3" w:rsidP="000E44A3">
      <w:pPr>
        <w:pStyle w:val="KeepWithNext"/>
        <w:rPr>
          <w:rtl/>
          <w:lang w:eastAsia="he-IL"/>
        </w:rPr>
      </w:pPr>
    </w:p>
    <w:p w14:paraId="32B39CB9" w14:textId="77777777" w:rsidR="000E44A3" w:rsidRDefault="000E44A3" w:rsidP="000E44A3">
      <w:pPr>
        <w:rPr>
          <w:rtl/>
          <w:lang w:eastAsia="he-IL"/>
        </w:rPr>
      </w:pPr>
      <w:bookmarkStart w:id="14302" w:name="_ETM_Q1_8151900"/>
      <w:bookmarkStart w:id="14303" w:name="_ETM_Q1_8148900"/>
      <w:bookmarkStart w:id="14304" w:name="_ETM_Q1_8145900"/>
      <w:bookmarkEnd w:id="14302"/>
      <w:bookmarkEnd w:id="14303"/>
      <w:bookmarkEnd w:id="14304"/>
      <w:r>
        <w:rPr>
          <w:rFonts w:hint="cs"/>
          <w:rtl/>
          <w:lang w:eastAsia="he-IL"/>
        </w:rPr>
        <w:t>אנחנו לא אומרים שהכול אסור.</w:t>
      </w:r>
      <w:bookmarkStart w:id="14305" w:name="_ETM_Q1_8146901"/>
      <w:bookmarkEnd w:id="14305"/>
      <w:r>
        <w:rPr>
          <w:rFonts w:hint="cs"/>
          <w:rtl/>
          <w:lang w:eastAsia="he-IL"/>
        </w:rPr>
        <w:t xml:space="preserve"> מה שאנחנו באים ואומרים זה - - -</w:t>
      </w:r>
      <w:bookmarkStart w:id="14306" w:name="_ETM_Q1_8153152"/>
      <w:bookmarkStart w:id="14307" w:name="_ETM_Q1_8150651"/>
      <w:bookmarkEnd w:id="14306"/>
      <w:bookmarkEnd w:id="14307"/>
    </w:p>
    <w:p w14:paraId="1DDB81B2" w14:textId="77777777" w:rsidR="000E44A3" w:rsidRDefault="000E44A3" w:rsidP="000E44A3">
      <w:pPr>
        <w:rPr>
          <w:rtl/>
          <w:lang w:eastAsia="he-IL"/>
        </w:rPr>
      </w:pPr>
      <w:bookmarkStart w:id="14308" w:name="_ETM_Q1_8151151"/>
      <w:bookmarkStart w:id="14309" w:name="_ETM_Q1_8151902"/>
      <w:bookmarkEnd w:id="14308"/>
      <w:bookmarkEnd w:id="14309"/>
    </w:p>
    <w:p w14:paraId="0EFEC236" w14:textId="5EA4A735" w:rsidR="000E44A3" w:rsidRDefault="000E44A3" w:rsidP="000E44A3">
      <w:pPr>
        <w:pStyle w:val="a4"/>
        <w:keepNext/>
        <w:rPr>
          <w:rtl/>
        </w:rPr>
      </w:pPr>
      <w:bookmarkStart w:id="14310" w:name="ET_speaker_אורי_דורמן_907"/>
      <w:r w:rsidRPr="000E44A3">
        <w:rPr>
          <w:rStyle w:val="TagStyle"/>
          <w:rtl/>
        </w:rPr>
        <w:t xml:space="preserve"> &lt;&lt; דובר &gt;&gt; </w:t>
      </w:r>
      <w:r>
        <w:rPr>
          <w:rtl/>
        </w:rPr>
        <w:t>אורי דורמן:</w:t>
      </w:r>
      <w:r w:rsidRPr="000E44A3">
        <w:rPr>
          <w:rStyle w:val="TagStyle"/>
          <w:rtl/>
        </w:rPr>
        <w:t xml:space="preserve"> &lt;&lt; דובר &gt;&gt;</w:t>
      </w:r>
      <w:r>
        <w:rPr>
          <w:rtl/>
        </w:rPr>
        <w:t xml:space="preserve">   </w:t>
      </w:r>
      <w:bookmarkEnd w:id="14310"/>
    </w:p>
    <w:p w14:paraId="055FAE16" w14:textId="77777777" w:rsidR="000E44A3" w:rsidRDefault="000E44A3" w:rsidP="000E44A3">
      <w:pPr>
        <w:pStyle w:val="KeepWithNext"/>
        <w:rPr>
          <w:rtl/>
          <w:lang w:eastAsia="he-IL"/>
        </w:rPr>
      </w:pPr>
    </w:p>
    <w:p w14:paraId="367FBFBF" w14:textId="125F86F3" w:rsidR="005C4739" w:rsidRDefault="000E44A3" w:rsidP="000E44A3">
      <w:pPr>
        <w:rPr>
          <w:rtl/>
          <w:lang w:eastAsia="he-IL"/>
        </w:rPr>
      </w:pPr>
      <w:bookmarkStart w:id="14311" w:name="_ETM_Q1_8152650"/>
      <w:bookmarkStart w:id="14312" w:name="_ETM_Q1_8152902"/>
      <w:bookmarkEnd w:id="14311"/>
      <w:bookmarkEnd w:id="14312"/>
      <w:r>
        <w:rPr>
          <w:rFonts w:hint="cs"/>
          <w:rtl/>
          <w:lang w:eastAsia="he-IL"/>
        </w:rPr>
        <w:t>רק 100</w:t>
      </w:r>
      <w:bookmarkStart w:id="14313" w:name="_ETM_Q1_8152151"/>
      <w:bookmarkEnd w:id="14313"/>
      <w:r>
        <w:rPr>
          <w:rFonts w:hint="cs"/>
          <w:rtl/>
          <w:lang w:eastAsia="he-IL"/>
        </w:rPr>
        <w:t xml:space="preserve"> חומרים שצ</w:t>
      </w:r>
      <w:bookmarkStart w:id="14314" w:name="_ETM_Q1_8153401"/>
      <w:bookmarkEnd w:id="14314"/>
      <w:r>
        <w:rPr>
          <w:rFonts w:hint="cs"/>
          <w:rtl/>
          <w:lang w:eastAsia="he-IL"/>
        </w:rPr>
        <w:t xml:space="preserve">ריך להוציא אותם. </w:t>
      </w:r>
      <w:bookmarkStart w:id="14315" w:name="_ETM_Q1_8157401"/>
      <w:bookmarkStart w:id="14316" w:name="_ETM_Q1_8157150"/>
      <w:bookmarkEnd w:id="14315"/>
      <w:bookmarkEnd w:id="14316"/>
      <w:r w:rsidR="00BB153F">
        <w:rPr>
          <w:rFonts w:hint="cs"/>
          <w:rtl/>
          <w:lang w:eastAsia="he-IL"/>
        </w:rPr>
        <w:t xml:space="preserve">  </w:t>
      </w:r>
    </w:p>
    <w:p w14:paraId="4DAA461A" w14:textId="77777777" w:rsidR="006D45BC" w:rsidRDefault="006D45BC" w:rsidP="000E44A3">
      <w:pPr>
        <w:rPr>
          <w:rtl/>
          <w:lang w:eastAsia="he-IL"/>
        </w:rPr>
      </w:pPr>
      <w:bookmarkStart w:id="14317" w:name="_ETM_Q1_8158400"/>
      <w:bookmarkEnd w:id="14317"/>
    </w:p>
    <w:p w14:paraId="55175003" w14:textId="3DA4D0DF" w:rsidR="006D45BC" w:rsidRDefault="006D45BC" w:rsidP="006D45BC">
      <w:pPr>
        <w:pStyle w:val="af5"/>
        <w:keepNext/>
        <w:rPr>
          <w:rtl/>
        </w:rPr>
      </w:pPr>
      <w:bookmarkStart w:id="14318" w:name="ET_interruption_קריאה_908"/>
      <w:r w:rsidRPr="006D45BC">
        <w:rPr>
          <w:rStyle w:val="TagStyle"/>
          <w:rtl/>
        </w:rPr>
        <w:t xml:space="preserve"> &lt;&lt; קריאה &gt;&gt; </w:t>
      </w:r>
      <w:r>
        <w:rPr>
          <w:rtl/>
        </w:rPr>
        <w:t>קריאה:</w:t>
      </w:r>
      <w:r w:rsidRPr="006D45BC">
        <w:rPr>
          <w:rStyle w:val="TagStyle"/>
          <w:rtl/>
        </w:rPr>
        <w:t xml:space="preserve"> &lt;&lt; קריאה &gt;&gt;</w:t>
      </w:r>
      <w:r>
        <w:rPr>
          <w:rtl/>
        </w:rPr>
        <w:t xml:space="preserve">   </w:t>
      </w:r>
      <w:bookmarkEnd w:id="14318"/>
    </w:p>
    <w:p w14:paraId="1F4BB562" w14:textId="77777777" w:rsidR="006D45BC" w:rsidRDefault="006D45BC" w:rsidP="006D45BC">
      <w:pPr>
        <w:pStyle w:val="KeepWithNext"/>
        <w:rPr>
          <w:rtl/>
          <w:lang w:eastAsia="he-IL"/>
        </w:rPr>
      </w:pPr>
    </w:p>
    <w:p w14:paraId="104FAB8F" w14:textId="5BB24A24" w:rsidR="006D45BC" w:rsidRDefault="006D45BC" w:rsidP="006D45BC">
      <w:pPr>
        <w:rPr>
          <w:rtl/>
          <w:lang w:eastAsia="he-IL"/>
        </w:rPr>
      </w:pPr>
      <w:bookmarkStart w:id="14319" w:name="_ETM_Q1_8160901"/>
      <w:bookmarkStart w:id="14320" w:name="_ETM_Q1_8158651"/>
      <w:bookmarkStart w:id="14321" w:name="_ETM_Q1_8155651"/>
      <w:bookmarkEnd w:id="14319"/>
      <w:bookmarkEnd w:id="14320"/>
      <w:bookmarkEnd w:id="14321"/>
      <w:r>
        <w:rPr>
          <w:rFonts w:hint="cs"/>
          <w:rtl/>
          <w:lang w:eastAsia="he-IL"/>
        </w:rPr>
        <w:t xml:space="preserve">חצי מהשימושים בארץ, כן. </w:t>
      </w:r>
    </w:p>
    <w:p w14:paraId="725EC884" w14:textId="77777777" w:rsidR="006D45BC" w:rsidRDefault="006D45BC" w:rsidP="006D45BC">
      <w:pPr>
        <w:rPr>
          <w:rtl/>
          <w:lang w:eastAsia="he-IL"/>
        </w:rPr>
      </w:pPr>
      <w:bookmarkStart w:id="14322" w:name="_ETM_Q1_8162150"/>
      <w:bookmarkStart w:id="14323" w:name="_ETM_Q1_8163401"/>
      <w:bookmarkEnd w:id="14322"/>
      <w:bookmarkEnd w:id="14323"/>
    </w:p>
    <w:p w14:paraId="52A475EE" w14:textId="729C85DE" w:rsidR="006D45BC" w:rsidRDefault="006D45BC" w:rsidP="006D45BC">
      <w:pPr>
        <w:pStyle w:val="a4"/>
        <w:keepNext/>
        <w:rPr>
          <w:rtl/>
        </w:rPr>
      </w:pPr>
      <w:bookmarkStart w:id="14324" w:name="ET_speaker_6468_909"/>
      <w:r w:rsidRPr="006D45BC">
        <w:rPr>
          <w:rStyle w:val="TagStyle"/>
          <w:rtl/>
        </w:rPr>
        <w:t xml:space="preserve"> &lt;&lt; דובר &gt;&gt; </w:t>
      </w:r>
      <w:r>
        <w:rPr>
          <w:rtl/>
        </w:rPr>
        <w:t>דן אילוז (הליכוד):</w:t>
      </w:r>
      <w:r w:rsidRPr="006D45BC">
        <w:rPr>
          <w:rStyle w:val="TagStyle"/>
          <w:rtl/>
        </w:rPr>
        <w:t xml:space="preserve"> &lt;&lt; דובר &gt;&gt;</w:t>
      </w:r>
      <w:r>
        <w:rPr>
          <w:rtl/>
        </w:rPr>
        <w:t xml:space="preserve">   </w:t>
      </w:r>
      <w:bookmarkEnd w:id="14324"/>
    </w:p>
    <w:p w14:paraId="4B21267E" w14:textId="77777777" w:rsidR="006D45BC" w:rsidRDefault="006D45BC" w:rsidP="006D45BC">
      <w:pPr>
        <w:pStyle w:val="KeepWithNext"/>
        <w:rPr>
          <w:rtl/>
          <w:lang w:eastAsia="he-IL"/>
        </w:rPr>
      </w:pPr>
    </w:p>
    <w:p w14:paraId="515730C1" w14:textId="77B6780D" w:rsidR="006D45BC" w:rsidRDefault="006D45BC" w:rsidP="006D45BC">
      <w:pPr>
        <w:rPr>
          <w:rtl/>
          <w:lang w:eastAsia="he-IL"/>
        </w:rPr>
      </w:pPr>
      <w:bookmarkStart w:id="14325" w:name="_ETM_Q1_8164151"/>
      <w:bookmarkStart w:id="14326" w:name="_ETM_Q1_8161151"/>
      <w:bookmarkStart w:id="14327" w:name="_ETM_Q1_8158151"/>
      <w:bookmarkEnd w:id="14325"/>
      <w:bookmarkEnd w:id="14326"/>
      <w:bookmarkEnd w:id="14327"/>
      <w:r>
        <w:rPr>
          <w:rFonts w:hint="cs"/>
          <w:rtl/>
          <w:lang w:eastAsia="he-IL"/>
        </w:rPr>
        <w:t>אנחנו עושים כרגע</w:t>
      </w:r>
      <w:bookmarkStart w:id="14328" w:name="_ETM_Q1_8159400"/>
      <w:bookmarkEnd w:id="14328"/>
      <w:r>
        <w:rPr>
          <w:rFonts w:hint="cs"/>
          <w:rtl/>
          <w:lang w:eastAsia="he-IL"/>
        </w:rPr>
        <w:t xml:space="preserve"> מעבר מהרגול</w:t>
      </w:r>
      <w:bookmarkStart w:id="14329" w:name="_ETM_Q1_8160401"/>
      <w:bookmarkEnd w:id="14329"/>
      <w:r>
        <w:rPr>
          <w:rFonts w:hint="cs"/>
          <w:rtl/>
          <w:lang w:eastAsia="he-IL"/>
        </w:rPr>
        <w:t>ציה הישראלית לאימוץ הרגולציה האירופאית אז יש פער מסוים ויהי</w:t>
      </w:r>
      <w:bookmarkStart w:id="14330" w:name="_ETM_Q1_8169151"/>
      <w:bookmarkEnd w:id="14330"/>
      <w:r>
        <w:rPr>
          <w:rFonts w:hint="cs"/>
          <w:rtl/>
          <w:lang w:eastAsia="he-IL"/>
        </w:rPr>
        <w:t>ה פער</w:t>
      </w:r>
      <w:bookmarkStart w:id="14331" w:name="_ETM_Q1_8169400"/>
      <w:bookmarkStart w:id="14332" w:name="_ETM_Q1_8166400"/>
      <w:bookmarkStart w:id="14333" w:name="_ETM_Q1_8163400"/>
      <w:bookmarkStart w:id="14334" w:name="_ETM_Q1_8160400"/>
      <w:bookmarkEnd w:id="14331"/>
      <w:bookmarkEnd w:id="14332"/>
      <w:bookmarkEnd w:id="14333"/>
      <w:bookmarkEnd w:id="14334"/>
      <w:r>
        <w:rPr>
          <w:rFonts w:hint="cs"/>
          <w:rtl/>
          <w:lang w:eastAsia="he-IL"/>
        </w:rPr>
        <w:t xml:space="preserve">, בפער הזה תגידו </w:t>
      </w:r>
      <w:r w:rsidR="00E01884">
        <w:rPr>
          <w:rFonts w:hint="cs"/>
          <w:rtl/>
          <w:lang w:eastAsia="he-IL"/>
        </w:rPr>
        <w:t xml:space="preserve">ה הבעיה ואת הבעיות </w:t>
      </w:r>
      <w:bookmarkStart w:id="14335" w:name="_ETM_Q1_8172901"/>
      <w:bookmarkEnd w:id="14335"/>
      <w:r w:rsidR="00E01884">
        <w:rPr>
          <w:rFonts w:hint="cs"/>
          <w:rtl/>
          <w:lang w:eastAsia="he-IL"/>
        </w:rPr>
        <w:t>האלה אנחנו נוריד.</w:t>
      </w:r>
      <w:bookmarkStart w:id="14336" w:name="_ETM_Q1_8174151"/>
      <w:bookmarkStart w:id="14337" w:name="_ETM_Q1_8171151"/>
      <w:bookmarkStart w:id="14338" w:name="_ETM_Q1_8168151"/>
      <w:bookmarkEnd w:id="14336"/>
      <w:bookmarkEnd w:id="14337"/>
      <w:bookmarkEnd w:id="14338"/>
      <w:r w:rsidR="00E01884">
        <w:rPr>
          <w:rFonts w:hint="cs"/>
          <w:rtl/>
          <w:lang w:eastAsia="he-IL"/>
        </w:rPr>
        <w:t xml:space="preserve"> כהוראת מעבר</w:t>
      </w:r>
      <w:bookmarkStart w:id="14339" w:name="_ETM_Q1_8175650"/>
      <w:bookmarkStart w:id="14340" w:name="_ETM_Q1_8172650"/>
      <w:bookmarkEnd w:id="14339"/>
      <w:bookmarkEnd w:id="14340"/>
      <w:r w:rsidR="00E01884">
        <w:rPr>
          <w:rFonts w:hint="cs"/>
          <w:rtl/>
          <w:lang w:eastAsia="he-IL"/>
        </w:rPr>
        <w:t xml:space="preserve">, שתהיה איזושהי הקלה </w:t>
      </w:r>
      <w:bookmarkStart w:id="14341" w:name="_ETM_Q1_8175401"/>
      <w:bookmarkEnd w:id="14341"/>
      <w:r w:rsidR="00E01884">
        <w:rPr>
          <w:rFonts w:hint="cs"/>
          <w:rtl/>
          <w:lang w:eastAsia="he-IL"/>
        </w:rPr>
        <w:t>לדרך</w:t>
      </w:r>
      <w:bookmarkStart w:id="14342" w:name="_ETM_Q1_8177152"/>
      <w:bookmarkEnd w:id="14342"/>
      <w:r w:rsidR="00E01884">
        <w:rPr>
          <w:rFonts w:hint="cs"/>
          <w:rtl/>
          <w:lang w:eastAsia="he-IL"/>
        </w:rPr>
        <w:t xml:space="preserve"> בה הדברים נעשים כרגע בתחום העסקים ובתחום החקלאות.</w:t>
      </w:r>
      <w:bookmarkStart w:id="14343" w:name="_ETM_Q1_8182651"/>
      <w:bookmarkEnd w:id="14343"/>
    </w:p>
    <w:p w14:paraId="651E6F91" w14:textId="3560762F" w:rsidR="00E01884" w:rsidRDefault="00E01884" w:rsidP="006D45BC">
      <w:pPr>
        <w:rPr>
          <w:rtl/>
          <w:lang w:eastAsia="he-IL"/>
        </w:rPr>
      </w:pPr>
      <w:bookmarkStart w:id="14344" w:name="_ETM_Q1_8179651"/>
      <w:bookmarkEnd w:id="14344"/>
    </w:p>
    <w:p w14:paraId="0C703B76" w14:textId="29EE1493" w:rsidR="00E01884" w:rsidRDefault="00E01884" w:rsidP="00E01884">
      <w:pPr>
        <w:pStyle w:val="a4"/>
        <w:keepNext/>
        <w:rPr>
          <w:rtl/>
        </w:rPr>
      </w:pPr>
      <w:bookmarkStart w:id="14345" w:name="ET_speaker_פנינה_אורן_שנידור_910"/>
      <w:r w:rsidRPr="00E01884">
        <w:rPr>
          <w:rStyle w:val="TagStyle"/>
          <w:rtl/>
        </w:rPr>
        <w:t xml:space="preserve"> &lt;&lt; דובר &gt;&gt; </w:t>
      </w:r>
      <w:r>
        <w:rPr>
          <w:rtl/>
        </w:rPr>
        <w:t>פנינה אורן שנידור:</w:t>
      </w:r>
      <w:r w:rsidRPr="00E01884">
        <w:rPr>
          <w:rStyle w:val="TagStyle"/>
          <w:rtl/>
        </w:rPr>
        <w:t xml:space="preserve"> &lt;&lt; דובר &gt;&gt;</w:t>
      </w:r>
      <w:r>
        <w:rPr>
          <w:rtl/>
        </w:rPr>
        <w:t xml:space="preserve">   </w:t>
      </w:r>
      <w:bookmarkEnd w:id="14345"/>
    </w:p>
    <w:p w14:paraId="1F8D49EA" w14:textId="77777777" w:rsidR="00E01884" w:rsidRDefault="00E01884" w:rsidP="00E01884">
      <w:pPr>
        <w:pStyle w:val="KeepWithNext"/>
        <w:rPr>
          <w:rtl/>
          <w:lang w:eastAsia="he-IL"/>
        </w:rPr>
      </w:pPr>
    </w:p>
    <w:p w14:paraId="2692B98E" w14:textId="34A3B3D0" w:rsidR="00E01884" w:rsidRDefault="00E01884" w:rsidP="00E01884">
      <w:pPr>
        <w:rPr>
          <w:lang w:eastAsia="he-IL"/>
        </w:rPr>
      </w:pPr>
      <w:bookmarkStart w:id="14346" w:name="_ETM_Q1_8180652"/>
      <w:bookmarkStart w:id="14347" w:name="_ETM_Q1_8180901"/>
      <w:bookmarkEnd w:id="14346"/>
      <w:bookmarkEnd w:id="14347"/>
      <w:r>
        <w:rPr>
          <w:rFonts w:hint="cs"/>
          <w:rtl/>
          <w:lang w:eastAsia="he-IL"/>
        </w:rPr>
        <w:t>א</w:t>
      </w:r>
      <w:bookmarkStart w:id="14348" w:name="_ETM_Q1_8191651"/>
      <w:bookmarkEnd w:id="14348"/>
      <w:r>
        <w:rPr>
          <w:rFonts w:hint="cs"/>
          <w:rtl/>
          <w:lang w:eastAsia="he-IL"/>
        </w:rPr>
        <w:t xml:space="preserve">נחנו נצטרך לבחון את </w:t>
      </w:r>
      <w:bookmarkStart w:id="14349" w:name="_ETM_Q1_8184401"/>
      <w:bookmarkEnd w:id="14349"/>
      <w:r>
        <w:rPr>
          <w:rFonts w:hint="cs"/>
          <w:rtl/>
          <w:lang w:eastAsia="he-IL"/>
        </w:rPr>
        <w:t xml:space="preserve">זה. </w:t>
      </w:r>
    </w:p>
    <w:p w14:paraId="56912206" w14:textId="77777777" w:rsidR="00E01884" w:rsidRDefault="00E01884" w:rsidP="00E01884">
      <w:pPr>
        <w:rPr>
          <w:rtl/>
          <w:lang w:eastAsia="he-IL"/>
        </w:rPr>
      </w:pPr>
      <w:bookmarkStart w:id="14350" w:name="_ETM_Q1_8183651"/>
      <w:bookmarkStart w:id="14351" w:name="_ETM_Q1_8183901"/>
      <w:bookmarkStart w:id="14352" w:name="_ETM_Q1_8184151"/>
      <w:bookmarkEnd w:id="14350"/>
      <w:bookmarkEnd w:id="14351"/>
      <w:bookmarkEnd w:id="14352"/>
    </w:p>
    <w:p w14:paraId="401096E2" w14:textId="775CD686" w:rsidR="00E01884" w:rsidRDefault="00E01884" w:rsidP="00E01884">
      <w:pPr>
        <w:pStyle w:val="a4"/>
        <w:keepNext/>
        <w:rPr>
          <w:rtl/>
        </w:rPr>
      </w:pPr>
      <w:bookmarkStart w:id="14353" w:name="ET_speaker_אורן_ברנע_911"/>
      <w:r w:rsidRPr="00E01884">
        <w:rPr>
          <w:rStyle w:val="TagStyle"/>
          <w:rtl/>
        </w:rPr>
        <w:t xml:space="preserve"> &lt;&lt; דובר &gt;&gt; </w:t>
      </w:r>
      <w:r>
        <w:rPr>
          <w:rtl/>
        </w:rPr>
        <w:t>אורן ברנע:</w:t>
      </w:r>
      <w:r w:rsidRPr="00E01884">
        <w:rPr>
          <w:rStyle w:val="TagStyle"/>
          <w:rtl/>
        </w:rPr>
        <w:t xml:space="preserve"> &lt;&lt; דובר &gt;&gt;</w:t>
      </w:r>
      <w:r>
        <w:rPr>
          <w:rtl/>
        </w:rPr>
        <w:t xml:space="preserve">   </w:t>
      </w:r>
      <w:bookmarkEnd w:id="14353"/>
    </w:p>
    <w:p w14:paraId="5F1FFB58" w14:textId="77777777" w:rsidR="00E01884" w:rsidRDefault="00E01884" w:rsidP="00E01884">
      <w:pPr>
        <w:pStyle w:val="KeepWithNext"/>
        <w:rPr>
          <w:rtl/>
          <w:lang w:eastAsia="he-IL"/>
        </w:rPr>
      </w:pPr>
    </w:p>
    <w:p w14:paraId="2949F770" w14:textId="67A75223" w:rsidR="00E01884" w:rsidRDefault="00E01884" w:rsidP="00E01884">
      <w:pPr>
        <w:rPr>
          <w:rtl/>
          <w:lang w:eastAsia="he-IL"/>
        </w:rPr>
      </w:pPr>
      <w:r>
        <w:rPr>
          <w:rFonts w:hint="cs"/>
          <w:rtl/>
          <w:lang w:eastAsia="he-IL"/>
        </w:rPr>
        <w:t>אפשר להגיד משהו?</w:t>
      </w:r>
    </w:p>
    <w:p w14:paraId="387EAFA3" w14:textId="77777777" w:rsidR="00E01884" w:rsidRDefault="00E01884" w:rsidP="00E01884">
      <w:pPr>
        <w:rPr>
          <w:rtl/>
          <w:lang w:eastAsia="he-IL"/>
        </w:rPr>
      </w:pPr>
      <w:bookmarkStart w:id="14354" w:name="_ETM_Q1_8176900"/>
      <w:bookmarkStart w:id="14355" w:name="_ETM_Q1_8177151"/>
      <w:bookmarkEnd w:id="14354"/>
      <w:bookmarkEnd w:id="14355"/>
    </w:p>
    <w:p w14:paraId="07A06C63" w14:textId="31DCD5C9" w:rsidR="00E01884" w:rsidRDefault="00E01884" w:rsidP="00E01884">
      <w:pPr>
        <w:pStyle w:val="af6"/>
        <w:keepNext/>
        <w:rPr>
          <w:rtl/>
        </w:rPr>
      </w:pPr>
      <w:bookmarkStart w:id="14356" w:name="ET_yor_6447_912"/>
      <w:r w:rsidRPr="00E01884">
        <w:rPr>
          <w:rStyle w:val="TagStyle"/>
          <w:rtl/>
        </w:rPr>
        <w:t xml:space="preserve"> &lt;&lt; יור &gt;&gt; </w:t>
      </w:r>
      <w:r>
        <w:rPr>
          <w:rtl/>
        </w:rPr>
        <w:t>היו"ר יונתן מישרקי:</w:t>
      </w:r>
      <w:r w:rsidRPr="00E01884">
        <w:rPr>
          <w:rStyle w:val="TagStyle"/>
          <w:rtl/>
        </w:rPr>
        <w:t xml:space="preserve"> &lt;&lt; יור &gt;&gt;</w:t>
      </w:r>
      <w:r>
        <w:rPr>
          <w:rtl/>
        </w:rPr>
        <w:t xml:space="preserve">   </w:t>
      </w:r>
      <w:bookmarkEnd w:id="14356"/>
    </w:p>
    <w:p w14:paraId="0BA0EC2A" w14:textId="77777777" w:rsidR="00E01884" w:rsidRDefault="00E01884" w:rsidP="00E01884">
      <w:pPr>
        <w:pStyle w:val="KeepWithNext"/>
        <w:rPr>
          <w:rtl/>
          <w:lang w:eastAsia="he-IL"/>
        </w:rPr>
      </w:pPr>
    </w:p>
    <w:p w14:paraId="7EE9E873" w14:textId="6AA70D62" w:rsidR="00E01884" w:rsidRDefault="00E01884" w:rsidP="00E01884">
      <w:pPr>
        <w:rPr>
          <w:rtl/>
          <w:lang w:eastAsia="he-IL"/>
        </w:rPr>
      </w:pPr>
      <w:bookmarkStart w:id="14357" w:name="_ETM_Q1_8177651"/>
      <w:bookmarkStart w:id="14358" w:name="_ETM_Q1_8182402"/>
      <w:bookmarkEnd w:id="14357"/>
      <w:bookmarkEnd w:id="14358"/>
      <w:r>
        <w:rPr>
          <w:rFonts w:hint="cs"/>
          <w:rtl/>
          <w:lang w:eastAsia="he-IL"/>
        </w:rPr>
        <w:t>כן. מה השם שלך</w:t>
      </w:r>
      <w:bookmarkStart w:id="14359" w:name="_ETM_Q1_8189900"/>
      <w:bookmarkStart w:id="14360" w:name="_ETM_Q1_8187901"/>
      <w:bookmarkEnd w:id="14359"/>
      <w:bookmarkEnd w:id="14360"/>
      <w:r>
        <w:rPr>
          <w:rFonts w:hint="cs"/>
          <w:rtl/>
          <w:lang w:eastAsia="he-IL"/>
        </w:rPr>
        <w:t>?</w:t>
      </w:r>
    </w:p>
    <w:p w14:paraId="524A5749" w14:textId="77777777" w:rsidR="00E01884" w:rsidRDefault="00E01884" w:rsidP="00E01884">
      <w:pPr>
        <w:rPr>
          <w:rtl/>
          <w:lang w:eastAsia="he-IL"/>
        </w:rPr>
      </w:pPr>
      <w:bookmarkStart w:id="14361" w:name="_ETM_Q1_8188152"/>
      <w:bookmarkEnd w:id="14361"/>
    </w:p>
    <w:p w14:paraId="63370DDB" w14:textId="0898079A" w:rsidR="00E01884" w:rsidRDefault="00E01884" w:rsidP="00E01884">
      <w:pPr>
        <w:pStyle w:val="a4"/>
        <w:keepNext/>
        <w:rPr>
          <w:rtl/>
        </w:rPr>
      </w:pPr>
      <w:bookmarkStart w:id="14362" w:name="ET_speaker_אורן_ברנע_913"/>
      <w:r w:rsidRPr="00E01884">
        <w:rPr>
          <w:rStyle w:val="TagStyle"/>
          <w:rtl/>
        </w:rPr>
        <w:t xml:space="preserve"> &lt;&lt; דובר &gt;&gt; </w:t>
      </w:r>
      <w:r>
        <w:rPr>
          <w:rtl/>
        </w:rPr>
        <w:t>אורן ברנע:</w:t>
      </w:r>
      <w:r w:rsidRPr="00E01884">
        <w:rPr>
          <w:rStyle w:val="TagStyle"/>
          <w:rtl/>
        </w:rPr>
        <w:t xml:space="preserve"> &lt;&lt; דובר &gt;&gt;</w:t>
      </w:r>
      <w:r>
        <w:rPr>
          <w:rtl/>
        </w:rPr>
        <w:t xml:space="preserve">   </w:t>
      </w:r>
      <w:bookmarkEnd w:id="14362"/>
    </w:p>
    <w:p w14:paraId="02881078" w14:textId="77777777" w:rsidR="00E01884" w:rsidRDefault="00E01884" w:rsidP="00E01884">
      <w:pPr>
        <w:pStyle w:val="KeepWithNext"/>
        <w:rPr>
          <w:rtl/>
          <w:lang w:eastAsia="he-IL"/>
        </w:rPr>
      </w:pPr>
    </w:p>
    <w:p w14:paraId="4FBE9B95" w14:textId="13B384FE" w:rsidR="00E01884" w:rsidRDefault="00E01884" w:rsidP="00E01884">
      <w:pPr>
        <w:rPr>
          <w:rtl/>
          <w:lang w:eastAsia="he-IL"/>
        </w:rPr>
      </w:pPr>
      <w:bookmarkStart w:id="14363" w:name="_ETM_Q1_8182900"/>
      <w:bookmarkEnd w:id="14363"/>
      <w:r>
        <w:rPr>
          <w:rFonts w:hint="cs"/>
          <w:rtl/>
          <w:lang w:eastAsia="he-IL"/>
        </w:rPr>
        <w:t>אורן בר</w:t>
      </w:r>
      <w:bookmarkStart w:id="14364" w:name="_ETM_Q1_8188400"/>
      <w:bookmarkEnd w:id="14364"/>
      <w:r>
        <w:rPr>
          <w:rFonts w:hint="cs"/>
          <w:rtl/>
          <w:lang w:eastAsia="he-IL"/>
        </w:rPr>
        <w:t>נע, מזכיר ארגון מגדלי ירקו</w:t>
      </w:r>
      <w:bookmarkStart w:id="14365" w:name="_ETM_Q1_8190652"/>
      <w:bookmarkStart w:id="14366" w:name="_ETM_Q1_8187652"/>
      <w:bookmarkEnd w:id="14365"/>
      <w:bookmarkEnd w:id="14366"/>
      <w:r>
        <w:rPr>
          <w:rFonts w:hint="cs"/>
          <w:rtl/>
          <w:lang w:eastAsia="he-IL"/>
        </w:rPr>
        <w:t>ת</w:t>
      </w:r>
      <w:bookmarkStart w:id="14367" w:name="_ETM_Q1_8189901"/>
      <w:bookmarkStart w:id="14368" w:name="_ETM_Q1_8191901"/>
      <w:bookmarkEnd w:id="14367"/>
      <w:bookmarkEnd w:id="14368"/>
      <w:r>
        <w:rPr>
          <w:rFonts w:hint="cs"/>
          <w:rtl/>
          <w:lang w:eastAsia="he-IL"/>
        </w:rPr>
        <w:t xml:space="preserve"> מקיבו</w:t>
      </w:r>
      <w:bookmarkStart w:id="14369" w:name="_ETM_Q1_8192400"/>
      <w:bookmarkEnd w:id="14369"/>
      <w:r>
        <w:rPr>
          <w:rFonts w:hint="cs"/>
          <w:rtl/>
          <w:lang w:eastAsia="he-IL"/>
        </w:rPr>
        <w:t>ץ סעד בעוטף עזה. אני מאלה שחרדים ממה שקורה פה בנו</w:t>
      </w:r>
      <w:bookmarkStart w:id="14370" w:name="_ETM_Q1_8202401"/>
      <w:bookmarkEnd w:id="14370"/>
      <w:r>
        <w:rPr>
          <w:rFonts w:hint="cs"/>
          <w:rtl/>
          <w:lang w:eastAsia="he-IL"/>
        </w:rPr>
        <w:t>שא חומרי ההדברה. אני חושב שהייתה</w:t>
      </w:r>
      <w:bookmarkStart w:id="14371" w:name="_ETM_Q1_8202650"/>
      <w:bookmarkEnd w:id="14371"/>
      <w:r>
        <w:rPr>
          <w:rFonts w:hint="cs"/>
          <w:rtl/>
          <w:lang w:eastAsia="he-IL"/>
        </w:rPr>
        <w:t xml:space="preserve"> קיימת ועדה בין</w:t>
      </w:r>
      <w:bookmarkStart w:id="14372" w:name="_ETM_Q1_8203900"/>
      <w:bookmarkEnd w:id="14372"/>
      <w:r>
        <w:rPr>
          <w:rFonts w:hint="cs"/>
          <w:rtl/>
          <w:lang w:eastAsia="he-IL"/>
        </w:rPr>
        <w:t xml:space="preserve">-משרדית שדנה </w:t>
      </w:r>
      <w:bookmarkStart w:id="14373" w:name="_ETM_Q1_8206650"/>
      <w:bookmarkEnd w:id="14373"/>
      <w:r>
        <w:rPr>
          <w:rFonts w:hint="cs"/>
          <w:rtl/>
          <w:lang w:eastAsia="he-IL"/>
        </w:rPr>
        <w:t>בצורה מאוזנת לגבי איזה חומרים צריכים להיכנס</w:t>
      </w:r>
      <w:bookmarkStart w:id="14374" w:name="_ETM_Q1_8207901"/>
      <w:bookmarkEnd w:id="14374"/>
      <w:r>
        <w:rPr>
          <w:rFonts w:hint="cs"/>
          <w:rtl/>
          <w:lang w:eastAsia="he-IL"/>
        </w:rPr>
        <w:t xml:space="preserve"> ולצאת והיא </w:t>
      </w:r>
      <w:bookmarkStart w:id="14375" w:name="_ETM_Q1_8208900"/>
      <w:bookmarkEnd w:id="14375"/>
      <w:r>
        <w:rPr>
          <w:rFonts w:hint="cs"/>
          <w:rtl/>
          <w:lang w:eastAsia="he-IL"/>
        </w:rPr>
        <w:t xml:space="preserve">עשתה את זה </w:t>
      </w:r>
      <w:bookmarkStart w:id="14376" w:name="_ETM_Q1_8209901"/>
      <w:bookmarkEnd w:id="14376"/>
      <w:r>
        <w:rPr>
          <w:rFonts w:hint="cs"/>
          <w:rtl/>
          <w:lang w:eastAsia="he-IL"/>
        </w:rPr>
        <w:t xml:space="preserve">בצורה שלפחות </w:t>
      </w:r>
      <w:bookmarkStart w:id="14377" w:name="_ETM_Q1_8210901"/>
      <w:bookmarkEnd w:id="14377"/>
      <w:r>
        <w:rPr>
          <w:rFonts w:hint="cs"/>
          <w:rtl/>
          <w:lang w:eastAsia="he-IL"/>
        </w:rPr>
        <w:t xml:space="preserve">היה פה איזשהו איזון </w:t>
      </w:r>
      <w:bookmarkStart w:id="14378" w:name="_ETM_Q1_8212151"/>
      <w:bookmarkStart w:id="14379" w:name="_ETM_Q1_8212651"/>
      <w:bookmarkEnd w:id="14378"/>
      <w:bookmarkEnd w:id="14379"/>
      <w:r>
        <w:rPr>
          <w:rFonts w:hint="cs"/>
          <w:rtl/>
          <w:lang w:eastAsia="he-IL"/>
        </w:rPr>
        <w:t xml:space="preserve">בין צורכי הבריאות לצורכי החקלאות. </w:t>
      </w:r>
    </w:p>
    <w:p w14:paraId="136AA180" w14:textId="77777777" w:rsidR="0043114B" w:rsidRDefault="0043114B" w:rsidP="00E01884">
      <w:pPr>
        <w:rPr>
          <w:rtl/>
          <w:lang w:eastAsia="he-IL"/>
        </w:rPr>
      </w:pPr>
      <w:bookmarkStart w:id="14380" w:name="_ETM_Q1_8217401"/>
      <w:bookmarkEnd w:id="14380"/>
    </w:p>
    <w:p w14:paraId="4A7FCEF0" w14:textId="03793ECA" w:rsidR="0043114B" w:rsidRDefault="0043114B" w:rsidP="00E01884">
      <w:pPr>
        <w:rPr>
          <w:rtl/>
          <w:lang w:eastAsia="he-IL"/>
        </w:rPr>
      </w:pPr>
      <w:bookmarkStart w:id="14381" w:name="_ETM_Q1_8218151"/>
      <w:bookmarkEnd w:id="14381"/>
      <w:r>
        <w:rPr>
          <w:rFonts w:hint="cs"/>
          <w:rtl/>
          <w:lang w:eastAsia="he-IL"/>
        </w:rPr>
        <w:t>מה שקורה עכשיו זה שנוחת עלינ</w:t>
      </w:r>
      <w:bookmarkStart w:id="14382" w:name="_ETM_Q1_8220651"/>
      <w:bookmarkStart w:id="14383" w:name="_ETM_Q1_8217651"/>
      <w:bookmarkEnd w:id="14382"/>
      <w:bookmarkEnd w:id="14383"/>
      <w:r>
        <w:rPr>
          <w:rFonts w:hint="cs"/>
          <w:rtl/>
          <w:lang w:eastAsia="he-IL"/>
        </w:rPr>
        <w:t>ו חוק שלצערי</w:t>
      </w:r>
      <w:bookmarkStart w:id="14384" w:name="_ETM_Q1_8218652"/>
      <w:bookmarkEnd w:id="14384"/>
      <w:r>
        <w:rPr>
          <w:rFonts w:hint="cs"/>
          <w:rtl/>
          <w:lang w:eastAsia="he-IL"/>
        </w:rPr>
        <w:t xml:space="preserve">, משרד הבריאות  לא מבין את המשמעות שלו ולא מבין מה הולך </w:t>
      </w:r>
      <w:bookmarkStart w:id="14385" w:name="_ETM_Q1_8228401"/>
      <w:bookmarkStart w:id="14386" w:name="_ETM_Q1_8226652"/>
      <w:bookmarkEnd w:id="14385"/>
      <w:bookmarkEnd w:id="14386"/>
      <w:r>
        <w:rPr>
          <w:rFonts w:hint="cs"/>
          <w:rtl/>
          <w:lang w:eastAsia="he-IL"/>
        </w:rPr>
        <w:t>לק</w:t>
      </w:r>
      <w:bookmarkStart w:id="14387" w:name="_ETM_Q1_8223652"/>
      <w:bookmarkEnd w:id="14387"/>
      <w:r>
        <w:rPr>
          <w:rFonts w:hint="cs"/>
          <w:rtl/>
          <w:lang w:eastAsia="he-IL"/>
        </w:rPr>
        <w:t>רות פה לחקלאות כי הוא</w:t>
      </w:r>
      <w:bookmarkStart w:id="14388" w:name="_ETM_Q1_8221152"/>
      <w:bookmarkEnd w:id="14388"/>
      <w:r>
        <w:rPr>
          <w:rFonts w:hint="cs"/>
          <w:rtl/>
          <w:lang w:eastAsia="he-IL"/>
        </w:rPr>
        <w:t xml:space="preserve"> לא חקלאי. ה</w:t>
      </w:r>
      <w:bookmarkStart w:id="14389" w:name="_ETM_Q1_8228651"/>
      <w:bookmarkStart w:id="14390" w:name="_ETM_Q1_8225651"/>
      <w:bookmarkEnd w:id="14389"/>
      <w:bookmarkEnd w:id="14390"/>
      <w:r>
        <w:rPr>
          <w:rFonts w:hint="cs"/>
          <w:rtl/>
          <w:lang w:eastAsia="he-IL"/>
        </w:rPr>
        <w:t xml:space="preserve">ם יודעים השם </w:t>
      </w:r>
      <w:bookmarkStart w:id="14391" w:name="_ETM_Q1_8226402"/>
      <w:bookmarkEnd w:id="14391"/>
      <w:r>
        <w:rPr>
          <w:rFonts w:hint="cs"/>
          <w:rtl/>
          <w:lang w:eastAsia="he-IL"/>
        </w:rPr>
        <w:t xml:space="preserve">מאמצים תקנה אירופאית אבל הם </w:t>
      </w:r>
      <w:bookmarkStart w:id="14392" w:name="_ETM_Q1_8232150"/>
      <w:bookmarkEnd w:id="14392"/>
      <w:r>
        <w:rPr>
          <w:rFonts w:hint="cs"/>
          <w:rtl/>
          <w:lang w:eastAsia="he-IL"/>
        </w:rPr>
        <w:t xml:space="preserve">לא מבינים </w:t>
      </w:r>
      <w:bookmarkStart w:id="14393" w:name="_ETM_Q1_8229150"/>
      <w:bookmarkEnd w:id="14393"/>
      <w:r>
        <w:rPr>
          <w:rFonts w:hint="cs"/>
          <w:rtl/>
          <w:lang w:eastAsia="he-IL"/>
        </w:rPr>
        <w:t>ש</w:t>
      </w:r>
      <w:bookmarkStart w:id="14394" w:name="_ETM_Q1_8230150"/>
      <w:bookmarkEnd w:id="14394"/>
      <w:r>
        <w:rPr>
          <w:rFonts w:hint="cs"/>
          <w:rtl/>
          <w:lang w:eastAsia="he-IL"/>
        </w:rPr>
        <w:t xml:space="preserve">הוצאת </w:t>
      </w:r>
      <w:bookmarkStart w:id="14395" w:name="_ETM_Q1_8232151"/>
      <w:bookmarkEnd w:id="14395"/>
      <w:r>
        <w:rPr>
          <w:rFonts w:hint="cs"/>
          <w:rtl/>
          <w:lang w:eastAsia="he-IL"/>
        </w:rPr>
        <w:t>החו</w:t>
      </w:r>
      <w:bookmarkStart w:id="14396" w:name="_ETM_Q1_8231401"/>
      <w:bookmarkEnd w:id="14396"/>
      <w:r>
        <w:rPr>
          <w:rFonts w:hint="cs"/>
          <w:rtl/>
          <w:lang w:eastAsia="he-IL"/>
        </w:rPr>
        <w:t>מרים האלה סוגרת את תפוחי האדמה בעוטף עזה ואת העגבניו</w:t>
      </w:r>
      <w:bookmarkStart w:id="14397" w:name="_ETM_Q1_8235901"/>
      <w:bookmarkStart w:id="14398" w:name="_ETM_Q1_8237651"/>
      <w:bookmarkStart w:id="14399" w:name="_ETM_Q1_8234651"/>
      <w:bookmarkStart w:id="14400" w:name="_ETM_Q1_8231651"/>
      <w:bookmarkEnd w:id="14397"/>
      <w:bookmarkEnd w:id="14398"/>
      <w:bookmarkEnd w:id="14399"/>
      <w:bookmarkEnd w:id="14400"/>
      <w:r>
        <w:rPr>
          <w:rFonts w:hint="cs"/>
          <w:rtl/>
          <w:lang w:eastAsia="he-IL"/>
        </w:rPr>
        <w:t>ת. הם לא מבינים את ההשלכות כי הם לא ישבו</w:t>
      </w:r>
      <w:bookmarkStart w:id="14401" w:name="_ETM_Q1_8245901"/>
      <w:bookmarkStart w:id="14402" w:name="_ETM_Q1_8243151"/>
      <w:bookmarkStart w:id="14403" w:name="_ETM_Q1_8240151"/>
      <w:bookmarkStart w:id="14404" w:name="_ETM_Q1_8237151"/>
      <w:bookmarkEnd w:id="14401"/>
      <w:bookmarkEnd w:id="14402"/>
      <w:bookmarkEnd w:id="14403"/>
      <w:bookmarkEnd w:id="14404"/>
      <w:r>
        <w:rPr>
          <w:rFonts w:hint="cs"/>
          <w:rtl/>
          <w:lang w:eastAsia="he-IL"/>
        </w:rPr>
        <w:t xml:space="preserve"> והבינו מה עושה כל חומר וחומר. </w:t>
      </w:r>
    </w:p>
    <w:p w14:paraId="581340CB" w14:textId="77777777" w:rsidR="0043114B" w:rsidRDefault="0043114B" w:rsidP="00E01884">
      <w:pPr>
        <w:rPr>
          <w:rtl/>
          <w:lang w:eastAsia="he-IL"/>
        </w:rPr>
      </w:pPr>
    </w:p>
    <w:p w14:paraId="050BEAEF" w14:textId="0979B28E" w:rsidR="0043114B" w:rsidRDefault="0043114B" w:rsidP="00E01884">
      <w:pPr>
        <w:rPr>
          <w:rtl/>
          <w:lang w:eastAsia="he-IL"/>
        </w:rPr>
      </w:pPr>
      <w:bookmarkStart w:id="14405" w:name="_ETM_Q1_8244400"/>
      <w:bookmarkEnd w:id="14405"/>
      <w:r>
        <w:rPr>
          <w:rFonts w:hint="cs"/>
          <w:rtl/>
          <w:lang w:eastAsia="he-IL"/>
        </w:rPr>
        <w:t xml:space="preserve">אנחנו מבינים את זה </w:t>
      </w:r>
      <w:bookmarkStart w:id="14406" w:name="_ETM_Q1_8247651"/>
      <w:bookmarkEnd w:id="14406"/>
      <w:r>
        <w:rPr>
          <w:rFonts w:hint="cs"/>
          <w:rtl/>
          <w:lang w:eastAsia="he-IL"/>
        </w:rPr>
        <w:t xml:space="preserve">ועשינו פה עבודה מאוד גדולה כדי </w:t>
      </w:r>
      <w:bookmarkStart w:id="14407" w:name="_ETM_Q1_8248150"/>
      <w:bookmarkEnd w:id="14407"/>
      <w:r>
        <w:rPr>
          <w:rFonts w:hint="cs"/>
          <w:rtl/>
          <w:lang w:eastAsia="he-IL"/>
        </w:rPr>
        <w:t>לה</w:t>
      </w:r>
      <w:bookmarkStart w:id="14408" w:name="_ETM_Q1_8245150"/>
      <w:bookmarkEnd w:id="14408"/>
      <w:r>
        <w:rPr>
          <w:rFonts w:hint="cs"/>
          <w:rtl/>
          <w:lang w:eastAsia="he-IL"/>
        </w:rPr>
        <w:t>ראות את זה ליושב</w:t>
      </w:r>
      <w:bookmarkStart w:id="14409" w:name="_ETM_Q1_8246651"/>
      <w:bookmarkEnd w:id="14409"/>
      <w:r>
        <w:rPr>
          <w:rFonts w:hint="cs"/>
          <w:rtl/>
          <w:lang w:eastAsia="he-IL"/>
        </w:rPr>
        <w:t xml:space="preserve">-ראש הוועדה, הוא ראה את זה והוא ראה בזה יסודיות. </w:t>
      </w:r>
      <w:bookmarkStart w:id="14410" w:name="_ETM_Q1_8251900"/>
      <w:bookmarkEnd w:id="14410"/>
      <w:r>
        <w:rPr>
          <w:rFonts w:hint="cs"/>
          <w:rtl/>
          <w:lang w:eastAsia="he-IL"/>
        </w:rPr>
        <w:t>רק בנוגע לתפוחי האדמ</w:t>
      </w:r>
      <w:bookmarkStart w:id="14411" w:name="_ETM_Q1_8253650"/>
      <w:bookmarkEnd w:id="14411"/>
      <w:r>
        <w:rPr>
          <w:rFonts w:hint="cs"/>
          <w:rtl/>
          <w:lang w:eastAsia="he-IL"/>
        </w:rPr>
        <w:t>ה</w:t>
      </w:r>
      <w:bookmarkStart w:id="14412" w:name="_ETM_Q1_8250901"/>
      <w:bookmarkStart w:id="14413" w:name="_ETM_Q1_8247901"/>
      <w:bookmarkStart w:id="14414" w:name="_ETM_Q1_8244901"/>
      <w:bookmarkEnd w:id="14412"/>
      <w:bookmarkEnd w:id="14413"/>
      <w:bookmarkEnd w:id="14414"/>
      <w:r>
        <w:rPr>
          <w:rFonts w:hint="cs"/>
          <w:rtl/>
          <w:lang w:eastAsia="he-IL"/>
        </w:rPr>
        <w:t>, ישבנו על 400</w:t>
      </w:r>
      <w:bookmarkStart w:id="14415" w:name="_ETM_Q1_8253401"/>
      <w:bookmarkStart w:id="14416" w:name="_ETM_Q1_8250401"/>
      <w:bookmarkEnd w:id="14415"/>
      <w:bookmarkEnd w:id="14416"/>
      <w:r>
        <w:rPr>
          <w:rFonts w:hint="cs"/>
          <w:rtl/>
          <w:lang w:eastAsia="he-IL"/>
        </w:rPr>
        <w:t xml:space="preserve"> חומרים שהולכים לצאת</w:t>
      </w:r>
      <w:bookmarkStart w:id="14417" w:name="_ETM_Q1_8251902"/>
      <w:bookmarkEnd w:id="14417"/>
      <w:r>
        <w:rPr>
          <w:rFonts w:hint="cs"/>
          <w:rtl/>
          <w:lang w:eastAsia="he-IL"/>
        </w:rPr>
        <w:t xml:space="preserve"> והסברנו שאי-אפשר</w:t>
      </w:r>
      <w:bookmarkStart w:id="14418" w:name="_ETM_Q1_8256901"/>
      <w:bookmarkEnd w:id="14418"/>
      <w:r>
        <w:rPr>
          <w:rFonts w:hint="cs"/>
          <w:rtl/>
          <w:lang w:eastAsia="he-IL"/>
        </w:rPr>
        <w:t xml:space="preserve"> לגדל בישראל </w:t>
      </w:r>
      <w:bookmarkStart w:id="14419" w:name="_ETM_Q1_8253902"/>
      <w:bookmarkEnd w:id="14419"/>
      <w:r>
        <w:rPr>
          <w:rFonts w:hint="cs"/>
          <w:rtl/>
          <w:lang w:eastAsia="he-IL"/>
        </w:rPr>
        <w:t xml:space="preserve">תפוחי אדמה בלעדיהם. מה אני שומע </w:t>
      </w:r>
      <w:bookmarkStart w:id="14420" w:name="_ETM_Q1_8262650"/>
      <w:bookmarkEnd w:id="14420"/>
      <w:r>
        <w:rPr>
          <w:rFonts w:hint="cs"/>
          <w:rtl/>
          <w:lang w:eastAsia="he-IL"/>
        </w:rPr>
        <w:t>עכשיו</w:t>
      </w:r>
      <w:bookmarkStart w:id="14421" w:name="_ETM_Q1_8264151"/>
      <w:bookmarkEnd w:id="14421"/>
      <w:r>
        <w:rPr>
          <w:rFonts w:hint="cs"/>
          <w:rtl/>
          <w:lang w:eastAsia="he-IL"/>
        </w:rPr>
        <w:t xml:space="preserve">? </w:t>
      </w:r>
      <w:bookmarkStart w:id="14422" w:name="_ETM_Q1_8240901"/>
      <w:bookmarkStart w:id="14423" w:name="_ETM_Q1_8254652"/>
      <w:bookmarkStart w:id="14424" w:name="_ETM_Q1_8258402"/>
      <w:bookmarkEnd w:id="14422"/>
      <w:bookmarkEnd w:id="14423"/>
      <w:bookmarkEnd w:id="14424"/>
      <w:r w:rsidR="00535266">
        <w:rPr>
          <w:rFonts w:hint="cs"/>
          <w:rtl/>
          <w:lang w:eastAsia="he-IL"/>
        </w:rPr>
        <w:t>שהוועדה ש</w:t>
      </w:r>
      <w:bookmarkStart w:id="14425" w:name="_ETM_Q1_8260402"/>
      <w:bookmarkEnd w:id="14425"/>
      <w:r w:rsidR="00535266">
        <w:rPr>
          <w:rFonts w:hint="cs"/>
          <w:rtl/>
          <w:lang w:eastAsia="he-IL"/>
        </w:rPr>
        <w:t xml:space="preserve">לפחות </w:t>
      </w:r>
      <w:bookmarkStart w:id="14426" w:name="_ETM_Q1_8258652"/>
      <w:bookmarkEnd w:id="14426"/>
      <w:r w:rsidR="00535266">
        <w:rPr>
          <w:rFonts w:hint="cs"/>
          <w:rtl/>
          <w:lang w:eastAsia="he-IL"/>
        </w:rPr>
        <w:t>דנה בזה בצורה</w:t>
      </w:r>
      <w:bookmarkStart w:id="14427" w:name="_ETM_Q1_8263651"/>
      <w:bookmarkStart w:id="14428" w:name="_ETM_Q1_8260651"/>
      <w:bookmarkEnd w:id="14427"/>
      <w:bookmarkEnd w:id="14428"/>
      <w:r w:rsidR="00535266">
        <w:rPr>
          <w:rFonts w:hint="cs"/>
          <w:rtl/>
          <w:lang w:eastAsia="he-IL"/>
        </w:rPr>
        <w:t xml:space="preserve"> מאוזנת הולכת לה</w:t>
      </w:r>
      <w:bookmarkStart w:id="14429" w:name="_ETM_Q1_8264652"/>
      <w:bookmarkEnd w:id="14429"/>
      <w:r w:rsidR="00535266">
        <w:rPr>
          <w:rFonts w:hint="cs"/>
          <w:rtl/>
          <w:lang w:eastAsia="he-IL"/>
        </w:rPr>
        <w:t>ימחק ובמקומה יש וועדה מייעצת</w:t>
      </w:r>
      <w:bookmarkStart w:id="14430" w:name="_ETM_Q1_8266652"/>
      <w:bookmarkEnd w:id="14430"/>
      <w:r w:rsidR="00535266">
        <w:rPr>
          <w:rFonts w:hint="cs"/>
          <w:rtl/>
          <w:lang w:eastAsia="he-IL"/>
        </w:rPr>
        <w:t>.</w:t>
      </w:r>
    </w:p>
    <w:p w14:paraId="6009BA3B" w14:textId="77777777" w:rsidR="00535266" w:rsidRDefault="00535266" w:rsidP="00E01884">
      <w:pPr>
        <w:rPr>
          <w:rtl/>
          <w:lang w:eastAsia="he-IL"/>
        </w:rPr>
      </w:pPr>
      <w:bookmarkStart w:id="14431" w:name="_ETM_Q1_8266902"/>
      <w:bookmarkStart w:id="14432" w:name="_ETM_Q1_8267902"/>
      <w:bookmarkEnd w:id="14431"/>
      <w:bookmarkEnd w:id="14432"/>
    </w:p>
    <w:p w14:paraId="0602C84E" w14:textId="25A6563E" w:rsidR="00535266" w:rsidRDefault="00535266" w:rsidP="00535266">
      <w:pPr>
        <w:pStyle w:val="a4"/>
        <w:keepNext/>
        <w:rPr>
          <w:rtl/>
        </w:rPr>
      </w:pPr>
      <w:bookmarkStart w:id="14433" w:name="ET_speaker_פנינה_אורן_שנידור_906"/>
      <w:r w:rsidRPr="00535266">
        <w:rPr>
          <w:rStyle w:val="TagStyle"/>
          <w:rtl/>
        </w:rPr>
        <w:t xml:space="preserve"> &lt;&lt; דובר &gt;&gt; </w:t>
      </w:r>
      <w:r>
        <w:rPr>
          <w:rtl/>
        </w:rPr>
        <w:t>פנינה אורן שנידור:</w:t>
      </w:r>
      <w:r w:rsidRPr="00535266">
        <w:rPr>
          <w:rStyle w:val="TagStyle"/>
          <w:rtl/>
        </w:rPr>
        <w:t xml:space="preserve"> &lt;&lt; דובר &gt;&gt;</w:t>
      </w:r>
      <w:r>
        <w:rPr>
          <w:rtl/>
        </w:rPr>
        <w:t xml:space="preserve">   </w:t>
      </w:r>
      <w:bookmarkEnd w:id="14433"/>
    </w:p>
    <w:p w14:paraId="0E82C865" w14:textId="77777777" w:rsidR="00535266" w:rsidRDefault="00535266" w:rsidP="00535266">
      <w:pPr>
        <w:pStyle w:val="KeepWithNext"/>
        <w:rPr>
          <w:rtl/>
          <w:lang w:eastAsia="he-IL"/>
        </w:rPr>
      </w:pPr>
    </w:p>
    <w:p w14:paraId="793F3519" w14:textId="466FBE40" w:rsidR="00535266" w:rsidRDefault="00535266" w:rsidP="00535266">
      <w:pPr>
        <w:rPr>
          <w:rtl/>
          <w:lang w:eastAsia="he-IL"/>
        </w:rPr>
      </w:pPr>
      <w:bookmarkStart w:id="14434" w:name="_ETM_Q1_8268402"/>
      <w:bookmarkStart w:id="14435" w:name="_ETM_Q1_8265902"/>
      <w:bookmarkStart w:id="14436" w:name="_ETM_Q1_8262902"/>
      <w:bookmarkEnd w:id="14434"/>
      <w:bookmarkEnd w:id="14435"/>
      <w:bookmarkEnd w:id="14436"/>
      <w:r>
        <w:rPr>
          <w:rFonts w:hint="cs"/>
          <w:rtl/>
          <w:lang w:eastAsia="he-IL"/>
        </w:rPr>
        <w:t>ממש לא.</w:t>
      </w:r>
    </w:p>
    <w:p w14:paraId="50BF1C27" w14:textId="77777777" w:rsidR="00535266" w:rsidRDefault="00535266" w:rsidP="00535266">
      <w:pPr>
        <w:rPr>
          <w:rtl/>
          <w:lang w:eastAsia="he-IL"/>
        </w:rPr>
      </w:pPr>
      <w:bookmarkStart w:id="14437" w:name="_ETM_Q1_8264152"/>
      <w:bookmarkStart w:id="14438" w:name="_ETM_Q1_8264402"/>
      <w:bookmarkStart w:id="14439" w:name="_ETM_Q1_8265651"/>
      <w:bookmarkEnd w:id="14437"/>
      <w:bookmarkEnd w:id="14438"/>
      <w:bookmarkEnd w:id="14439"/>
    </w:p>
    <w:p w14:paraId="1A475587" w14:textId="2A23E518" w:rsidR="00535266" w:rsidRDefault="00535266" w:rsidP="00535266">
      <w:pPr>
        <w:pStyle w:val="a4"/>
        <w:keepNext/>
        <w:rPr>
          <w:rtl/>
        </w:rPr>
      </w:pPr>
      <w:bookmarkStart w:id="14440" w:name="ET_speaker_אורן_ברנע_907"/>
      <w:r w:rsidRPr="00535266">
        <w:rPr>
          <w:rStyle w:val="TagStyle"/>
          <w:rtl/>
        </w:rPr>
        <w:t xml:space="preserve"> &lt;&lt; דובר &gt;&gt; </w:t>
      </w:r>
      <w:r>
        <w:rPr>
          <w:rtl/>
        </w:rPr>
        <w:t>אורן ברנע:</w:t>
      </w:r>
      <w:r w:rsidRPr="00535266">
        <w:rPr>
          <w:rStyle w:val="TagStyle"/>
          <w:rtl/>
        </w:rPr>
        <w:t xml:space="preserve"> &lt;&lt; דובר &gt;&gt;</w:t>
      </w:r>
      <w:r>
        <w:rPr>
          <w:rtl/>
        </w:rPr>
        <w:t xml:space="preserve">   </w:t>
      </w:r>
      <w:bookmarkEnd w:id="14440"/>
    </w:p>
    <w:p w14:paraId="13D428F6" w14:textId="77777777" w:rsidR="00535266" w:rsidRDefault="00535266" w:rsidP="00535266">
      <w:pPr>
        <w:pStyle w:val="KeepWithNext"/>
        <w:rPr>
          <w:rtl/>
          <w:lang w:eastAsia="he-IL"/>
        </w:rPr>
      </w:pPr>
    </w:p>
    <w:p w14:paraId="4E2FD345" w14:textId="7A14E311" w:rsidR="00535266" w:rsidRPr="00535266" w:rsidRDefault="00535266" w:rsidP="00535266">
      <w:pPr>
        <w:rPr>
          <w:rtl/>
          <w:lang w:eastAsia="he-IL"/>
        </w:rPr>
      </w:pPr>
      <w:bookmarkStart w:id="14441" w:name="_ETM_Q1_8266401"/>
      <w:bookmarkStart w:id="14442" w:name="_ETM_Q1_8263652"/>
      <w:bookmarkEnd w:id="14441"/>
      <w:bookmarkEnd w:id="14442"/>
      <w:r>
        <w:rPr>
          <w:rFonts w:hint="cs"/>
          <w:rtl/>
          <w:lang w:eastAsia="he-IL"/>
        </w:rPr>
        <w:t xml:space="preserve">אני לא יודע </w:t>
      </w:r>
      <w:bookmarkStart w:id="14443" w:name="_ETM_Q1_8268403"/>
      <w:bookmarkStart w:id="14444" w:name="_ETM_Q1_8268902"/>
      <w:bookmarkStart w:id="14445" w:name="_ETM_Q1_8266402"/>
      <w:bookmarkEnd w:id="14443"/>
      <w:bookmarkEnd w:id="14444"/>
      <w:bookmarkEnd w:id="14445"/>
      <w:r>
        <w:rPr>
          <w:rFonts w:hint="cs"/>
          <w:rtl/>
          <w:lang w:eastAsia="he-IL"/>
        </w:rPr>
        <w:t xml:space="preserve">אם היא מאוזנת </w:t>
      </w:r>
      <w:bookmarkStart w:id="14446" w:name="_ETM_Q1_8271652"/>
      <w:bookmarkStart w:id="14447" w:name="_ETM_Q1_8268652"/>
      <w:bookmarkEnd w:id="14446"/>
      <w:bookmarkEnd w:id="14447"/>
      <w:r>
        <w:rPr>
          <w:rFonts w:hint="cs"/>
          <w:rtl/>
          <w:lang w:eastAsia="he-IL"/>
        </w:rPr>
        <w:t xml:space="preserve">או לא, אני לא מבין מי שולט בה וההרגשה שלי </w:t>
      </w:r>
      <w:bookmarkStart w:id="14448" w:name="_ETM_Q1_8275151"/>
      <w:bookmarkStart w:id="14449" w:name="_ETM_Q1_8273151"/>
      <w:bookmarkEnd w:id="14448"/>
      <w:bookmarkEnd w:id="14449"/>
      <w:r>
        <w:rPr>
          <w:rFonts w:hint="cs"/>
          <w:rtl/>
          <w:lang w:eastAsia="he-IL"/>
        </w:rPr>
        <w:t>היא שהמהלך הכוחני</w:t>
      </w:r>
      <w:bookmarkStart w:id="14450" w:name="_ETM_Q1_8275402"/>
      <w:bookmarkEnd w:id="14450"/>
      <w:r>
        <w:rPr>
          <w:rFonts w:hint="cs"/>
          <w:rtl/>
          <w:lang w:eastAsia="he-IL"/>
        </w:rPr>
        <w:t xml:space="preserve"> הזה </w:t>
      </w:r>
      <w:bookmarkStart w:id="14451" w:name="_ETM_Q1_8274652"/>
      <w:bookmarkStart w:id="14452" w:name="_ETM_Q1_8271902"/>
      <w:bookmarkEnd w:id="14451"/>
      <w:bookmarkEnd w:id="14452"/>
      <w:r>
        <w:rPr>
          <w:rFonts w:hint="cs"/>
          <w:rtl/>
          <w:lang w:eastAsia="he-IL"/>
        </w:rPr>
        <w:t>ממשיך וגם דברים שאפשר להעלות</w:t>
      </w:r>
      <w:bookmarkStart w:id="14453" w:name="_ETM_Q1_8276151"/>
      <w:bookmarkEnd w:id="14453"/>
      <w:r>
        <w:rPr>
          <w:rFonts w:hint="cs"/>
          <w:rtl/>
          <w:lang w:eastAsia="he-IL"/>
        </w:rPr>
        <w:t xml:space="preserve">, </w:t>
      </w:r>
      <w:bookmarkStart w:id="14454" w:name="_ETM_Q1_8277651"/>
      <w:bookmarkEnd w:id="14454"/>
      <w:r>
        <w:rPr>
          <w:rFonts w:hint="cs"/>
          <w:rtl/>
          <w:lang w:eastAsia="he-IL"/>
        </w:rPr>
        <w:t>יהיו בשליטה מלאה של משרד הבריאות ומה לעשות</w:t>
      </w:r>
      <w:bookmarkStart w:id="14455" w:name="_ETM_Q1_8281402"/>
      <w:bookmarkStart w:id="14456" w:name="_ETM_Q1_8278652"/>
      <w:bookmarkEnd w:id="14455"/>
      <w:bookmarkEnd w:id="14456"/>
      <w:r>
        <w:rPr>
          <w:rFonts w:hint="cs"/>
          <w:rtl/>
          <w:lang w:eastAsia="he-IL"/>
        </w:rPr>
        <w:t xml:space="preserve">, אני לא </w:t>
      </w:r>
      <w:bookmarkStart w:id="14457" w:name="_ETM_Q1_8280902"/>
      <w:bookmarkEnd w:id="14457"/>
      <w:r>
        <w:rPr>
          <w:rFonts w:hint="cs"/>
          <w:rtl/>
          <w:lang w:eastAsia="he-IL"/>
        </w:rPr>
        <w:t>סומך</w:t>
      </w:r>
      <w:bookmarkStart w:id="14458" w:name="_ETM_Q1_8282152"/>
      <w:bookmarkEnd w:id="14458"/>
      <w:r>
        <w:rPr>
          <w:rFonts w:hint="cs"/>
          <w:rtl/>
          <w:lang w:eastAsia="he-IL"/>
        </w:rPr>
        <w:t xml:space="preserve"> עליו. אתם מבינים בבריאות יותר ממני</w:t>
      </w:r>
      <w:bookmarkStart w:id="14459" w:name="_ETM_Q1_8284902"/>
      <w:bookmarkEnd w:id="14459"/>
      <w:r>
        <w:rPr>
          <w:rFonts w:hint="cs"/>
          <w:rtl/>
          <w:lang w:eastAsia="he-IL"/>
        </w:rPr>
        <w:t xml:space="preserve">, אני מבין </w:t>
      </w:r>
      <w:bookmarkStart w:id="14460" w:name="_ETM_Q1_8286152"/>
      <w:bookmarkEnd w:id="14460"/>
      <w:r>
        <w:rPr>
          <w:rFonts w:hint="cs"/>
          <w:rtl/>
          <w:lang w:eastAsia="he-IL"/>
        </w:rPr>
        <w:t xml:space="preserve">בחקלאות </w:t>
      </w:r>
      <w:bookmarkStart w:id="14461" w:name="_ETM_Q1_8285402"/>
      <w:bookmarkEnd w:id="14461"/>
      <w:r>
        <w:rPr>
          <w:rFonts w:hint="cs"/>
          <w:rtl/>
          <w:lang w:eastAsia="he-IL"/>
        </w:rPr>
        <w:t>יותר ממכם. אם נשב ביחד אז נוכל להגי</w:t>
      </w:r>
      <w:bookmarkStart w:id="14462" w:name="_ETM_Q1_8289152"/>
      <w:bookmarkEnd w:id="14462"/>
      <w:r>
        <w:rPr>
          <w:rFonts w:hint="cs"/>
          <w:rtl/>
          <w:lang w:eastAsia="he-IL"/>
        </w:rPr>
        <w:t>ע</w:t>
      </w:r>
      <w:bookmarkStart w:id="14463" w:name="_ETM_Q1_8286401"/>
      <w:bookmarkEnd w:id="14463"/>
      <w:r>
        <w:rPr>
          <w:rFonts w:hint="cs"/>
          <w:rtl/>
          <w:lang w:eastAsia="he-IL"/>
        </w:rPr>
        <w:t xml:space="preserve"> למשהו </w:t>
      </w:r>
      <w:bookmarkStart w:id="14464" w:name="_ETM_Q1_8287652"/>
      <w:bookmarkEnd w:id="14464"/>
      <w:r>
        <w:rPr>
          <w:rFonts w:hint="cs"/>
          <w:rtl/>
          <w:lang w:eastAsia="he-IL"/>
        </w:rPr>
        <w:t>אבל אם כל הכוח בידיים שלכם אז אני מצטער</w:t>
      </w:r>
      <w:bookmarkStart w:id="14465" w:name="_ETM_Q1_8291903"/>
      <w:bookmarkStart w:id="14466" w:name="_ETM_Q1_8289151"/>
      <w:bookmarkStart w:id="14467" w:name="_ETM_Q1_8290902"/>
      <w:bookmarkEnd w:id="14465"/>
      <w:bookmarkEnd w:id="14466"/>
      <w:bookmarkEnd w:id="14467"/>
      <w:r>
        <w:rPr>
          <w:rFonts w:hint="cs"/>
          <w:rtl/>
          <w:lang w:eastAsia="he-IL"/>
        </w:rPr>
        <w:t>, לא תהיה חקלאות בישראל וגם לא בעוטף עזה.</w:t>
      </w:r>
    </w:p>
    <w:p w14:paraId="5FCD947A" w14:textId="77777777" w:rsidR="00535266" w:rsidRDefault="00535266" w:rsidP="00535266">
      <w:pPr>
        <w:rPr>
          <w:rStyle w:val="TagStyle"/>
          <w:rFonts w:ascii="David" w:hAnsi="David"/>
          <w:u w:val="single"/>
          <w:rtl/>
          <w:lang w:eastAsia="he-IL"/>
        </w:rPr>
      </w:pPr>
      <w:bookmarkStart w:id="14468" w:name="_ETM_Q1_53901"/>
      <w:bookmarkStart w:id="14469" w:name="_ETM_Q1_8250402"/>
      <w:bookmarkStart w:id="14470" w:name="_ETM_Q1_8299152"/>
      <w:bookmarkStart w:id="14471" w:name="_ETM_Q1_8300402"/>
      <w:bookmarkEnd w:id="14468"/>
      <w:bookmarkEnd w:id="14469"/>
      <w:bookmarkEnd w:id="14470"/>
      <w:bookmarkEnd w:id="14471"/>
    </w:p>
    <w:p w14:paraId="31AA3310" w14:textId="14B0470D" w:rsidR="00535266" w:rsidRDefault="00535266" w:rsidP="00535266">
      <w:pPr>
        <w:pStyle w:val="a4"/>
        <w:keepNext/>
        <w:rPr>
          <w:rStyle w:val="TagStyle"/>
          <w:rtl/>
        </w:rPr>
      </w:pPr>
      <w:bookmarkStart w:id="14472" w:name="ET_speaker_נעה_בן_שבת_908"/>
      <w:r w:rsidRPr="00535266">
        <w:rPr>
          <w:rStyle w:val="TagStyle"/>
          <w:rtl/>
        </w:rPr>
        <w:t xml:space="preserve"> &lt;&lt; דובר &gt;&gt; </w:t>
      </w:r>
      <w:r w:rsidRPr="00535266">
        <w:rPr>
          <w:rStyle w:val="TagStyle"/>
          <w:rFonts w:cs="David"/>
          <w:b w:val="0"/>
          <w:color w:val="auto"/>
          <w:bdr w:val="none" w:sz="0" w:space="0" w:color="auto"/>
          <w:rtl/>
        </w:rPr>
        <w:t>נעה בן שבת:</w:t>
      </w:r>
      <w:r w:rsidRPr="00535266">
        <w:rPr>
          <w:rStyle w:val="TagStyle"/>
          <w:rtl/>
        </w:rPr>
        <w:t xml:space="preserve"> &lt;&lt; דובר &gt;&gt;</w:t>
      </w:r>
      <w:r>
        <w:rPr>
          <w:rStyle w:val="TagStyle"/>
          <w:rtl/>
        </w:rPr>
        <w:t xml:space="preserve">   </w:t>
      </w:r>
      <w:bookmarkEnd w:id="14472"/>
    </w:p>
    <w:p w14:paraId="657E0FE8" w14:textId="77777777" w:rsidR="00535266" w:rsidRDefault="00535266" w:rsidP="00535266">
      <w:pPr>
        <w:pStyle w:val="KeepWithNext"/>
        <w:rPr>
          <w:rStyle w:val="TagStyle"/>
          <w:rFonts w:ascii="David" w:hAnsi="David"/>
          <w:u w:val="single"/>
          <w:rtl/>
          <w:lang w:eastAsia="he-IL"/>
        </w:rPr>
      </w:pPr>
    </w:p>
    <w:p w14:paraId="0C3AFB1B" w14:textId="77777777" w:rsidR="00535266" w:rsidRDefault="00535266" w:rsidP="00535266">
      <w:pPr>
        <w:rPr>
          <w:rtl/>
          <w:lang w:eastAsia="he-IL"/>
        </w:rPr>
      </w:pPr>
      <w:bookmarkStart w:id="14473" w:name="_ETM_Q1_8301652"/>
      <w:bookmarkStart w:id="14474" w:name="_ETM_Q1_8301651"/>
      <w:bookmarkEnd w:id="14473"/>
      <w:bookmarkEnd w:id="14474"/>
      <w:r>
        <w:rPr>
          <w:rFonts w:hint="cs"/>
          <w:rtl/>
          <w:lang w:eastAsia="he-IL"/>
        </w:rPr>
        <w:t>הוו</w:t>
      </w:r>
      <w:bookmarkStart w:id="14475" w:name="_ETM_Q1_8300902"/>
      <w:bookmarkEnd w:id="14475"/>
      <w:r>
        <w:rPr>
          <w:rFonts w:hint="cs"/>
          <w:rtl/>
          <w:lang w:eastAsia="he-IL"/>
        </w:rPr>
        <w:t>עדה המייעצת היא לגבי הדין הישראלי.</w:t>
      </w:r>
      <w:bookmarkStart w:id="14476" w:name="_ETM_Q1_8305151"/>
      <w:bookmarkEnd w:id="14476"/>
      <w:r>
        <w:rPr>
          <w:rFonts w:hint="cs"/>
          <w:rtl/>
          <w:lang w:eastAsia="he-IL"/>
        </w:rPr>
        <w:t xml:space="preserve"> </w:t>
      </w:r>
      <w:bookmarkStart w:id="14477" w:name="_ETM_Q1_8303902"/>
      <w:bookmarkEnd w:id="14477"/>
      <w:r>
        <w:rPr>
          <w:rFonts w:hint="cs"/>
          <w:rtl/>
          <w:lang w:eastAsia="he-IL"/>
        </w:rPr>
        <w:t>החומרים</w:t>
      </w:r>
      <w:bookmarkStart w:id="14478" w:name="_ETM_Q1_8303652"/>
      <w:bookmarkStart w:id="14479" w:name="_ETM_Q1_8302152"/>
      <w:bookmarkStart w:id="14480" w:name="_ETM_Q1_8299401"/>
      <w:bookmarkEnd w:id="14478"/>
      <w:bookmarkEnd w:id="14479"/>
      <w:bookmarkEnd w:id="14480"/>
      <w:r>
        <w:rPr>
          <w:rFonts w:hint="cs"/>
          <w:rtl/>
          <w:lang w:eastAsia="he-IL"/>
        </w:rPr>
        <w:t xml:space="preserve"> שלגביהם </w:t>
      </w:r>
      <w:bookmarkStart w:id="14481" w:name="_ETM_Q1_8308402"/>
      <w:bookmarkEnd w:id="14481"/>
      <w:r>
        <w:rPr>
          <w:rFonts w:hint="cs"/>
          <w:rtl/>
          <w:lang w:eastAsia="he-IL"/>
        </w:rPr>
        <w:t>לא מוחלות ההוראו</w:t>
      </w:r>
      <w:bookmarkStart w:id="14482" w:name="_ETM_Q1_8307402"/>
      <w:bookmarkEnd w:id="14482"/>
      <w:r>
        <w:rPr>
          <w:rFonts w:hint="cs"/>
          <w:rtl/>
          <w:lang w:eastAsia="he-IL"/>
        </w:rPr>
        <w:t xml:space="preserve">ת </w:t>
      </w:r>
      <w:bookmarkStart w:id="14483" w:name="_ETM_Q1_8305402"/>
      <w:bookmarkEnd w:id="14483"/>
      <w:r>
        <w:rPr>
          <w:rFonts w:hint="cs"/>
          <w:rtl/>
          <w:lang w:eastAsia="he-IL"/>
        </w:rPr>
        <w:t xml:space="preserve">האירופיות לא נוגעים בה. </w:t>
      </w:r>
      <w:bookmarkStart w:id="14484" w:name="_ETM_Q1_8310401"/>
      <w:bookmarkEnd w:id="14484"/>
      <w:r>
        <w:rPr>
          <w:rFonts w:hint="cs"/>
          <w:rtl/>
          <w:lang w:eastAsia="he-IL"/>
        </w:rPr>
        <w:t xml:space="preserve">כרגע מדובר על וועדה </w:t>
      </w:r>
      <w:bookmarkStart w:id="14485" w:name="_ETM_Q1_8311152"/>
      <w:bookmarkEnd w:id="14485"/>
      <w:r>
        <w:rPr>
          <w:rFonts w:hint="cs"/>
          <w:rtl/>
          <w:lang w:eastAsia="he-IL"/>
        </w:rPr>
        <w:t>מייעצת בכלל לגבי ההרחבות</w:t>
      </w:r>
      <w:bookmarkStart w:id="14486" w:name="_ETM_Q1_8313651"/>
      <w:bookmarkStart w:id="14487" w:name="_ETM_Q1_8310902"/>
      <w:bookmarkEnd w:id="14486"/>
      <w:bookmarkEnd w:id="14487"/>
      <w:r>
        <w:rPr>
          <w:rFonts w:hint="cs"/>
          <w:rtl/>
          <w:lang w:eastAsia="he-IL"/>
        </w:rPr>
        <w:t xml:space="preserve"> של ההוראות </w:t>
      </w:r>
      <w:bookmarkStart w:id="14488" w:name="_ETM_Q1_8312402"/>
      <w:bookmarkEnd w:id="14488"/>
      <w:r>
        <w:rPr>
          <w:rFonts w:hint="cs"/>
          <w:rtl/>
          <w:lang w:eastAsia="he-IL"/>
        </w:rPr>
        <w:t xml:space="preserve">המאומצות. </w:t>
      </w:r>
    </w:p>
    <w:p w14:paraId="60D69A3D" w14:textId="77777777" w:rsidR="00535266" w:rsidRDefault="00535266" w:rsidP="00535266">
      <w:pPr>
        <w:rPr>
          <w:rtl/>
          <w:lang w:eastAsia="he-IL"/>
        </w:rPr>
      </w:pPr>
      <w:bookmarkStart w:id="14489" w:name="_ETM_Q1_8314652"/>
      <w:bookmarkStart w:id="14490" w:name="_ETM_Q1_8315652"/>
      <w:bookmarkEnd w:id="14489"/>
      <w:bookmarkEnd w:id="14490"/>
    </w:p>
    <w:p w14:paraId="16EB9F46" w14:textId="1F9BE907" w:rsidR="00535266" w:rsidRDefault="00535266" w:rsidP="00535266">
      <w:pPr>
        <w:pStyle w:val="a4"/>
        <w:keepNext/>
        <w:rPr>
          <w:rtl/>
        </w:rPr>
      </w:pPr>
      <w:bookmarkStart w:id="14491" w:name="ET_speaker_פנינה_אורן_שנידור_909"/>
      <w:r w:rsidRPr="00535266">
        <w:rPr>
          <w:rStyle w:val="TagStyle"/>
          <w:rtl/>
        </w:rPr>
        <w:t xml:space="preserve"> &lt;&lt; דובר &gt;&gt; </w:t>
      </w:r>
      <w:r>
        <w:rPr>
          <w:rtl/>
        </w:rPr>
        <w:t>פנינה אורן שנידור:</w:t>
      </w:r>
      <w:r w:rsidRPr="00535266">
        <w:rPr>
          <w:rStyle w:val="TagStyle"/>
          <w:rtl/>
        </w:rPr>
        <w:t xml:space="preserve"> &lt;&lt; דובר &gt;&gt;</w:t>
      </w:r>
      <w:r>
        <w:rPr>
          <w:rtl/>
        </w:rPr>
        <w:t xml:space="preserve">   </w:t>
      </w:r>
      <w:bookmarkEnd w:id="14491"/>
    </w:p>
    <w:p w14:paraId="3B892F47" w14:textId="77777777" w:rsidR="00535266" w:rsidRDefault="00535266" w:rsidP="00535266">
      <w:pPr>
        <w:pStyle w:val="KeepWithNext"/>
        <w:rPr>
          <w:rtl/>
          <w:lang w:eastAsia="he-IL"/>
        </w:rPr>
      </w:pPr>
    </w:p>
    <w:p w14:paraId="45CFAEA6" w14:textId="77777777" w:rsidR="00535266" w:rsidRDefault="00535266" w:rsidP="00535266">
      <w:pPr>
        <w:rPr>
          <w:rtl/>
          <w:lang w:eastAsia="he-IL"/>
        </w:rPr>
      </w:pPr>
      <w:bookmarkStart w:id="14492" w:name="_ETM_Q1_8316402"/>
      <w:bookmarkStart w:id="14493" w:name="_ETM_Q1_8310652"/>
      <w:bookmarkEnd w:id="14492"/>
      <w:bookmarkEnd w:id="14493"/>
      <w:r>
        <w:rPr>
          <w:rFonts w:hint="cs"/>
          <w:rtl/>
          <w:lang w:eastAsia="he-IL"/>
        </w:rPr>
        <w:t xml:space="preserve">אנחנו שמחים לקבל </w:t>
      </w:r>
      <w:bookmarkStart w:id="14494" w:name="_ETM_Q1_8313652"/>
      <w:bookmarkEnd w:id="14494"/>
      <w:r>
        <w:rPr>
          <w:rFonts w:hint="cs"/>
          <w:rtl/>
          <w:lang w:eastAsia="he-IL"/>
        </w:rPr>
        <w:t xml:space="preserve">את העובדות </w:t>
      </w:r>
      <w:bookmarkStart w:id="14495" w:name="_ETM_Q1_8312152"/>
      <w:bookmarkEnd w:id="14495"/>
      <w:r>
        <w:rPr>
          <w:rFonts w:hint="cs"/>
          <w:rtl/>
          <w:lang w:eastAsia="he-IL"/>
        </w:rPr>
        <w:t xml:space="preserve">שאתה הצגת ליו"ר. </w:t>
      </w:r>
    </w:p>
    <w:p w14:paraId="0FAA62D5" w14:textId="77777777" w:rsidR="00535266" w:rsidRDefault="00535266" w:rsidP="00535266">
      <w:pPr>
        <w:rPr>
          <w:rtl/>
          <w:lang w:eastAsia="he-IL"/>
        </w:rPr>
      </w:pPr>
      <w:bookmarkStart w:id="14496" w:name="_ETM_Q1_8317402"/>
      <w:bookmarkEnd w:id="14496"/>
    </w:p>
    <w:p w14:paraId="4E963FA0" w14:textId="1988709D" w:rsidR="00535266" w:rsidRDefault="00535266" w:rsidP="00535266">
      <w:pPr>
        <w:pStyle w:val="a4"/>
        <w:keepNext/>
        <w:rPr>
          <w:rtl/>
        </w:rPr>
      </w:pPr>
      <w:bookmarkStart w:id="14497" w:name="ET_speaker_אורן_ברנע_910"/>
      <w:r w:rsidRPr="00535266">
        <w:rPr>
          <w:rStyle w:val="TagStyle"/>
          <w:rtl/>
        </w:rPr>
        <w:t xml:space="preserve"> &lt;&lt; דובר &gt;&gt; </w:t>
      </w:r>
      <w:r>
        <w:rPr>
          <w:rtl/>
        </w:rPr>
        <w:t>אורן ברנע:</w:t>
      </w:r>
      <w:r w:rsidRPr="00535266">
        <w:rPr>
          <w:rStyle w:val="TagStyle"/>
          <w:rtl/>
        </w:rPr>
        <w:t xml:space="preserve"> &lt;&lt; דובר &gt;&gt;</w:t>
      </w:r>
      <w:r>
        <w:rPr>
          <w:rtl/>
        </w:rPr>
        <w:t xml:space="preserve">   </w:t>
      </w:r>
      <w:bookmarkEnd w:id="14497"/>
    </w:p>
    <w:p w14:paraId="7935FD68" w14:textId="77777777" w:rsidR="00535266" w:rsidRDefault="00535266" w:rsidP="00535266">
      <w:pPr>
        <w:pStyle w:val="KeepWithNext"/>
        <w:rPr>
          <w:rtl/>
          <w:lang w:eastAsia="he-IL"/>
        </w:rPr>
      </w:pPr>
    </w:p>
    <w:p w14:paraId="6AA668A0" w14:textId="77777777" w:rsidR="00535266" w:rsidRDefault="00535266" w:rsidP="00535266">
      <w:pPr>
        <w:rPr>
          <w:rtl/>
          <w:lang w:eastAsia="he-IL"/>
        </w:rPr>
      </w:pPr>
      <w:bookmarkStart w:id="14498" w:name="_ETM_Q1_8319902"/>
      <w:bookmarkStart w:id="14499" w:name="_ETM_Q1_8316902"/>
      <w:bookmarkEnd w:id="14498"/>
      <w:bookmarkEnd w:id="14499"/>
      <w:r>
        <w:rPr>
          <w:rFonts w:hint="cs"/>
          <w:rtl/>
          <w:lang w:eastAsia="he-IL"/>
        </w:rPr>
        <w:t xml:space="preserve">אין בעיה, </w:t>
      </w:r>
      <w:bookmarkStart w:id="14500" w:name="_ETM_Q1_8314152"/>
      <w:bookmarkEnd w:id="14500"/>
      <w:r>
        <w:rPr>
          <w:rFonts w:hint="cs"/>
          <w:rtl/>
          <w:lang w:eastAsia="he-IL"/>
        </w:rPr>
        <w:t xml:space="preserve">תשבי איתנו. </w:t>
      </w:r>
    </w:p>
    <w:p w14:paraId="729F8FCA" w14:textId="77777777" w:rsidR="00535266" w:rsidRDefault="00535266" w:rsidP="00535266">
      <w:pPr>
        <w:rPr>
          <w:rtl/>
          <w:lang w:eastAsia="he-IL"/>
        </w:rPr>
      </w:pPr>
      <w:bookmarkStart w:id="14501" w:name="_ETM_Q1_8317152"/>
      <w:bookmarkStart w:id="14502" w:name="_ETM_Q1_8319152"/>
      <w:bookmarkStart w:id="14503" w:name="_ETM_Q1_8320402"/>
      <w:bookmarkEnd w:id="14501"/>
      <w:bookmarkEnd w:id="14502"/>
      <w:bookmarkEnd w:id="14503"/>
    </w:p>
    <w:p w14:paraId="68BC5034" w14:textId="23703148" w:rsidR="00535266" w:rsidRDefault="00535266" w:rsidP="00535266">
      <w:pPr>
        <w:pStyle w:val="af9"/>
        <w:keepNext/>
        <w:rPr>
          <w:rtl/>
          <w:lang w:eastAsia="he-IL"/>
        </w:rPr>
      </w:pPr>
      <w:bookmarkStart w:id="14504" w:name="ET_guest_904969_914"/>
      <w:r w:rsidRPr="00535266">
        <w:rPr>
          <w:rStyle w:val="TagStyle"/>
          <w:rtl/>
        </w:rPr>
        <w:t xml:space="preserve"> &lt;&lt; אורח &gt;&gt; </w:t>
      </w:r>
      <w:r>
        <w:rPr>
          <w:rtl/>
          <w:lang w:eastAsia="he-IL"/>
        </w:rPr>
        <w:t>ליאור לוי:</w:t>
      </w:r>
      <w:r w:rsidRPr="00535266">
        <w:rPr>
          <w:rStyle w:val="TagStyle"/>
          <w:rtl/>
        </w:rPr>
        <w:t xml:space="preserve"> &lt;&lt; אורח &gt;&gt;</w:t>
      </w:r>
      <w:r>
        <w:rPr>
          <w:rtl/>
          <w:lang w:eastAsia="he-IL"/>
        </w:rPr>
        <w:t xml:space="preserve">   </w:t>
      </w:r>
      <w:bookmarkEnd w:id="14504"/>
    </w:p>
    <w:p w14:paraId="76698A67" w14:textId="77777777" w:rsidR="00535266" w:rsidRDefault="00535266" w:rsidP="00535266">
      <w:pPr>
        <w:pStyle w:val="KeepWithNext"/>
        <w:rPr>
          <w:rtl/>
          <w:lang w:eastAsia="he-IL"/>
        </w:rPr>
      </w:pPr>
    </w:p>
    <w:p w14:paraId="6D5A0286" w14:textId="7AC99A7D" w:rsidR="00535266" w:rsidRDefault="00535266" w:rsidP="00535266">
      <w:pPr>
        <w:rPr>
          <w:rtl/>
          <w:lang w:eastAsia="he-IL"/>
        </w:rPr>
      </w:pPr>
      <w:bookmarkStart w:id="14505" w:name="_ETM_Q1_8321152"/>
      <w:bookmarkEnd w:id="14505"/>
      <w:r>
        <w:rPr>
          <w:rFonts w:hint="cs"/>
          <w:rtl/>
          <w:lang w:eastAsia="he-IL"/>
        </w:rPr>
        <w:t>אני יכול להתייחס?</w:t>
      </w:r>
      <w:bookmarkStart w:id="14506" w:name="_ETM_Q1_8327652"/>
      <w:bookmarkEnd w:id="14506"/>
    </w:p>
    <w:p w14:paraId="242AF101" w14:textId="77777777" w:rsidR="00217C53" w:rsidRPr="00535266" w:rsidRDefault="00217C53" w:rsidP="00535266">
      <w:pPr>
        <w:rPr>
          <w:rtl/>
          <w:lang w:eastAsia="he-IL"/>
        </w:rPr>
      </w:pPr>
    </w:p>
    <w:p w14:paraId="4DC893C6" w14:textId="4D021F5F" w:rsidR="00535266" w:rsidRDefault="00535266" w:rsidP="00535266">
      <w:pPr>
        <w:pStyle w:val="af6"/>
        <w:keepNext/>
        <w:rPr>
          <w:rtl/>
        </w:rPr>
      </w:pPr>
      <w:bookmarkStart w:id="14507" w:name="ET_yor_6447_911"/>
      <w:r w:rsidRPr="00535266">
        <w:rPr>
          <w:rStyle w:val="TagStyle"/>
          <w:rtl/>
        </w:rPr>
        <w:t xml:space="preserve"> &lt;&lt; יור &gt;&gt; </w:t>
      </w:r>
      <w:r>
        <w:rPr>
          <w:rtl/>
        </w:rPr>
        <w:t>היו"ר יונתן מישרקי:</w:t>
      </w:r>
      <w:r w:rsidRPr="00535266">
        <w:rPr>
          <w:rStyle w:val="TagStyle"/>
          <w:rtl/>
        </w:rPr>
        <w:t xml:space="preserve"> &lt;&lt; יור &gt;&gt;</w:t>
      </w:r>
      <w:r>
        <w:rPr>
          <w:rtl/>
        </w:rPr>
        <w:t xml:space="preserve">   </w:t>
      </w:r>
      <w:bookmarkEnd w:id="14507"/>
    </w:p>
    <w:p w14:paraId="19A52CF2" w14:textId="77777777" w:rsidR="00535266" w:rsidRDefault="00535266" w:rsidP="00535266">
      <w:pPr>
        <w:pStyle w:val="KeepWithNext"/>
        <w:rPr>
          <w:rtl/>
          <w:lang w:eastAsia="he-IL"/>
        </w:rPr>
      </w:pPr>
    </w:p>
    <w:p w14:paraId="1AF2EFB0" w14:textId="77777777" w:rsidR="00535266" w:rsidRDefault="00535266" w:rsidP="00535266">
      <w:pPr>
        <w:rPr>
          <w:rtl/>
          <w:lang w:eastAsia="he-IL"/>
        </w:rPr>
      </w:pPr>
      <w:bookmarkStart w:id="14508" w:name="_ETM_Q1_8321652"/>
      <w:bookmarkEnd w:id="14508"/>
      <w:r>
        <w:rPr>
          <w:rFonts w:hint="cs"/>
          <w:rtl/>
          <w:lang w:eastAsia="he-IL"/>
        </w:rPr>
        <w:t xml:space="preserve">תתנו לי רגע. כשאנחנו נגיע לכל תוספת </w:t>
      </w:r>
      <w:bookmarkStart w:id="14509" w:name="_ETM_Q1_8328402"/>
      <w:bookmarkStart w:id="14510" w:name="_ETM_Q1_8325902"/>
      <w:bookmarkEnd w:id="14509"/>
      <w:bookmarkEnd w:id="14510"/>
      <w:r>
        <w:rPr>
          <w:rFonts w:hint="cs"/>
          <w:rtl/>
          <w:lang w:eastAsia="he-IL"/>
        </w:rPr>
        <w:t>- - -</w:t>
      </w:r>
      <w:bookmarkStart w:id="14511" w:name="_ETM_Q1_8323652"/>
      <w:bookmarkEnd w:id="14511"/>
    </w:p>
    <w:p w14:paraId="1DE05C10" w14:textId="77777777" w:rsidR="00535266" w:rsidRDefault="00535266" w:rsidP="00535266">
      <w:pPr>
        <w:rPr>
          <w:rtl/>
          <w:lang w:eastAsia="he-IL"/>
        </w:rPr>
      </w:pPr>
      <w:bookmarkStart w:id="14512" w:name="_ETM_Q1_8323901"/>
      <w:bookmarkStart w:id="14513" w:name="_ETM_Q1_8324151"/>
      <w:bookmarkEnd w:id="14512"/>
      <w:bookmarkEnd w:id="14513"/>
    </w:p>
    <w:p w14:paraId="6BCE2900" w14:textId="5E1E32BB" w:rsidR="00535266" w:rsidRDefault="00535266" w:rsidP="00535266">
      <w:pPr>
        <w:pStyle w:val="af5"/>
        <w:keepNext/>
        <w:rPr>
          <w:rtl/>
        </w:rPr>
      </w:pPr>
      <w:bookmarkStart w:id="14514" w:name="ET_interruption_קריאה_912"/>
      <w:r w:rsidRPr="00535266">
        <w:rPr>
          <w:rStyle w:val="TagStyle"/>
          <w:rtl/>
        </w:rPr>
        <w:t xml:space="preserve"> &lt;&lt; קריאה &gt;&gt; </w:t>
      </w:r>
      <w:r>
        <w:rPr>
          <w:rtl/>
        </w:rPr>
        <w:t>קריאה:</w:t>
      </w:r>
      <w:r w:rsidRPr="00535266">
        <w:rPr>
          <w:rStyle w:val="TagStyle"/>
          <w:rtl/>
        </w:rPr>
        <w:t xml:space="preserve"> &lt;&lt; קריאה &gt;&gt;</w:t>
      </w:r>
      <w:r>
        <w:rPr>
          <w:rtl/>
        </w:rPr>
        <w:t xml:space="preserve">   </w:t>
      </w:r>
      <w:bookmarkEnd w:id="14514"/>
    </w:p>
    <w:p w14:paraId="5C466623" w14:textId="77777777" w:rsidR="00535266" w:rsidRDefault="00535266" w:rsidP="00535266">
      <w:pPr>
        <w:pStyle w:val="KeepWithNext"/>
        <w:rPr>
          <w:rtl/>
          <w:lang w:eastAsia="he-IL"/>
        </w:rPr>
      </w:pPr>
    </w:p>
    <w:p w14:paraId="2A106155" w14:textId="77777777" w:rsidR="00535266" w:rsidRDefault="00535266" w:rsidP="00535266">
      <w:pPr>
        <w:rPr>
          <w:rtl/>
          <w:lang w:eastAsia="he-IL"/>
        </w:rPr>
      </w:pPr>
      <w:bookmarkStart w:id="14515" w:name="_ETM_Q1_8329402"/>
      <w:bookmarkEnd w:id="14515"/>
      <w:r>
        <w:rPr>
          <w:rFonts w:hint="cs"/>
          <w:rtl/>
          <w:lang w:eastAsia="he-IL"/>
        </w:rPr>
        <w:t xml:space="preserve">כל הנספחים, הכול. </w:t>
      </w:r>
      <w:bookmarkStart w:id="14516" w:name="_ETM_Q1_8329151"/>
      <w:bookmarkStart w:id="14517" w:name="_ETM_Q1_8326402"/>
      <w:bookmarkEnd w:id="14516"/>
      <w:bookmarkEnd w:id="14517"/>
    </w:p>
    <w:p w14:paraId="3A654BB8" w14:textId="77777777" w:rsidR="00535266" w:rsidRDefault="00535266" w:rsidP="00535266">
      <w:pPr>
        <w:rPr>
          <w:rtl/>
          <w:lang w:eastAsia="he-IL"/>
        </w:rPr>
      </w:pPr>
      <w:bookmarkStart w:id="14518" w:name="_ETM_Q1_8326652"/>
      <w:bookmarkEnd w:id="14518"/>
    </w:p>
    <w:p w14:paraId="0E411BB5" w14:textId="72C5C6DA" w:rsidR="00535266" w:rsidRDefault="00535266" w:rsidP="00535266">
      <w:pPr>
        <w:pStyle w:val="af6"/>
        <w:keepNext/>
        <w:rPr>
          <w:rtl/>
        </w:rPr>
      </w:pPr>
      <w:bookmarkStart w:id="14519" w:name="ET_yor_6447_913"/>
      <w:r w:rsidRPr="00535266">
        <w:rPr>
          <w:rStyle w:val="TagStyle"/>
          <w:rtl/>
        </w:rPr>
        <w:t xml:space="preserve"> &lt;&lt; יור &gt;&gt; </w:t>
      </w:r>
      <w:r>
        <w:rPr>
          <w:rtl/>
        </w:rPr>
        <w:t>היו"ר יונתן מישרקי:</w:t>
      </w:r>
      <w:r w:rsidRPr="00535266">
        <w:rPr>
          <w:rStyle w:val="TagStyle"/>
          <w:rtl/>
        </w:rPr>
        <w:t xml:space="preserve"> &lt;&lt; יור &gt;&gt;</w:t>
      </w:r>
      <w:r>
        <w:rPr>
          <w:rtl/>
        </w:rPr>
        <w:t xml:space="preserve">   </w:t>
      </w:r>
      <w:bookmarkEnd w:id="14519"/>
    </w:p>
    <w:p w14:paraId="360B61FF" w14:textId="77777777" w:rsidR="00535266" w:rsidRDefault="00535266" w:rsidP="00535266">
      <w:pPr>
        <w:pStyle w:val="KeepWithNext"/>
        <w:rPr>
          <w:rtl/>
          <w:lang w:eastAsia="he-IL"/>
        </w:rPr>
      </w:pPr>
    </w:p>
    <w:p w14:paraId="58B6B2C7" w14:textId="4ABB85DF" w:rsidR="00535266" w:rsidRDefault="00535266" w:rsidP="00535266">
      <w:pPr>
        <w:rPr>
          <w:rtl/>
          <w:lang w:eastAsia="he-IL"/>
        </w:rPr>
      </w:pPr>
      <w:bookmarkStart w:id="14520" w:name="_ETM_Q1_8328902"/>
      <w:bookmarkEnd w:id="14520"/>
      <w:r>
        <w:rPr>
          <w:rFonts w:hint="cs"/>
          <w:rtl/>
          <w:lang w:eastAsia="he-IL"/>
        </w:rPr>
        <w:t xml:space="preserve">תודה. ליאור, בבקשה. </w:t>
      </w:r>
      <w:bookmarkStart w:id="14521" w:name="_ETM_Q1_8331651"/>
      <w:bookmarkStart w:id="14522" w:name="_ETM_Q1_8328901"/>
      <w:bookmarkStart w:id="14523" w:name="_ETM_Q1_8326151"/>
      <w:bookmarkStart w:id="14524" w:name="_ETM_Q1_8323151"/>
      <w:bookmarkStart w:id="14525" w:name="_ETM_Q1_8320902"/>
      <w:bookmarkEnd w:id="14521"/>
      <w:bookmarkEnd w:id="14522"/>
      <w:bookmarkEnd w:id="14523"/>
      <w:bookmarkEnd w:id="14524"/>
      <w:bookmarkEnd w:id="14525"/>
      <w:r>
        <w:rPr>
          <w:rFonts w:hint="cs"/>
          <w:rtl/>
          <w:lang w:eastAsia="he-IL"/>
        </w:rPr>
        <w:t xml:space="preserve"> </w:t>
      </w:r>
      <w:bookmarkStart w:id="14526" w:name="_ETM_Q1_8305902"/>
      <w:bookmarkStart w:id="14527" w:name="_ETM_Q1_8306402"/>
      <w:bookmarkStart w:id="14528" w:name="_ETM_Q1_8304402"/>
      <w:bookmarkStart w:id="14529" w:name="_ETM_Q1_8302402"/>
      <w:bookmarkStart w:id="14530" w:name="_ETM_Q1_8300152"/>
      <w:bookmarkEnd w:id="14526"/>
      <w:bookmarkEnd w:id="14527"/>
      <w:bookmarkEnd w:id="14528"/>
      <w:bookmarkEnd w:id="14529"/>
      <w:bookmarkEnd w:id="14530"/>
    </w:p>
    <w:p w14:paraId="4E35CB21" w14:textId="77777777" w:rsidR="00535266" w:rsidRPr="00535266" w:rsidRDefault="00535266" w:rsidP="00535266">
      <w:pPr>
        <w:rPr>
          <w:rtl/>
          <w:lang w:eastAsia="he-IL"/>
        </w:rPr>
      </w:pPr>
      <w:bookmarkStart w:id="14531" w:name="_ETM_Q1_8328652"/>
      <w:bookmarkEnd w:id="14531"/>
    </w:p>
    <w:p w14:paraId="32C38BC1" w14:textId="3CECA6F4" w:rsidR="00535266" w:rsidRDefault="00535266" w:rsidP="00535266">
      <w:pPr>
        <w:pStyle w:val="af9"/>
        <w:keepNext/>
        <w:rPr>
          <w:rtl/>
          <w:lang w:eastAsia="he-IL"/>
        </w:rPr>
      </w:pPr>
      <w:bookmarkStart w:id="14532" w:name="ET_guest_904969_905"/>
      <w:r w:rsidRPr="00535266">
        <w:rPr>
          <w:rStyle w:val="TagStyle"/>
          <w:rtl/>
        </w:rPr>
        <w:t xml:space="preserve"> &lt;&lt; אורח &gt;&gt; </w:t>
      </w:r>
      <w:r>
        <w:rPr>
          <w:rtl/>
          <w:lang w:eastAsia="he-IL"/>
        </w:rPr>
        <w:t>ליאור לוי:</w:t>
      </w:r>
      <w:r w:rsidRPr="00535266">
        <w:rPr>
          <w:rStyle w:val="TagStyle"/>
          <w:rtl/>
        </w:rPr>
        <w:t xml:space="preserve"> &lt;&lt; אורח &gt;&gt;</w:t>
      </w:r>
      <w:r>
        <w:rPr>
          <w:rtl/>
          <w:lang w:eastAsia="he-IL"/>
        </w:rPr>
        <w:t xml:space="preserve">   </w:t>
      </w:r>
      <w:bookmarkEnd w:id="14532"/>
    </w:p>
    <w:p w14:paraId="19CBE170" w14:textId="77777777" w:rsidR="00535266" w:rsidRDefault="00535266" w:rsidP="00535266">
      <w:pPr>
        <w:pStyle w:val="KeepWithNext"/>
        <w:rPr>
          <w:rtl/>
          <w:lang w:eastAsia="he-IL"/>
        </w:rPr>
      </w:pPr>
    </w:p>
    <w:p w14:paraId="26C944DE" w14:textId="09CD6430" w:rsidR="00535266" w:rsidRPr="00535266" w:rsidRDefault="00535266" w:rsidP="00535266">
      <w:pPr>
        <w:rPr>
          <w:rtl/>
          <w:lang w:eastAsia="he-IL"/>
        </w:rPr>
      </w:pPr>
      <w:r>
        <w:rPr>
          <w:rFonts w:hint="cs"/>
          <w:rtl/>
          <w:lang w:eastAsia="he-IL"/>
        </w:rPr>
        <w:t xml:space="preserve">אני </w:t>
      </w:r>
      <w:bookmarkStart w:id="14533" w:name="_ETM_Q1_8333152"/>
      <w:bookmarkEnd w:id="14533"/>
      <w:r>
        <w:rPr>
          <w:rFonts w:hint="cs"/>
          <w:rtl/>
          <w:lang w:eastAsia="he-IL"/>
        </w:rPr>
        <w:t xml:space="preserve">רוצה להתייחס גם למה שאמר חבר הכנסת אילוז וגם למה שאמר </w:t>
      </w:r>
      <w:bookmarkStart w:id="14534" w:name="_ETM_Q1_8338151"/>
      <w:bookmarkEnd w:id="14534"/>
      <w:r>
        <w:rPr>
          <w:rFonts w:hint="cs"/>
          <w:rtl/>
          <w:lang w:eastAsia="he-IL"/>
        </w:rPr>
        <w:t>אביב. מהרגע שהשיטה תהיה השיטה שהוצג</w:t>
      </w:r>
      <w:bookmarkStart w:id="14535" w:name="_ETM_Q1_8343651"/>
      <w:bookmarkStart w:id="14536" w:name="_ETM_Q1_8340901"/>
      <w:bookmarkEnd w:id="14535"/>
      <w:bookmarkEnd w:id="14536"/>
      <w:r>
        <w:rPr>
          <w:rFonts w:hint="cs"/>
          <w:rtl/>
          <w:lang w:eastAsia="he-IL"/>
        </w:rPr>
        <w:t>ה על ידי משרד הבריאות  שבה</w:t>
      </w:r>
      <w:bookmarkStart w:id="14537" w:name="_ETM_Q1_8344902"/>
      <w:bookmarkEnd w:id="14537"/>
      <w:r>
        <w:rPr>
          <w:rFonts w:hint="cs"/>
          <w:rtl/>
          <w:lang w:eastAsia="he-IL"/>
        </w:rPr>
        <w:t xml:space="preserve"> </w:t>
      </w:r>
      <w:bookmarkStart w:id="14538" w:name="_ETM_Q1_8345152"/>
      <w:bookmarkEnd w:id="14538"/>
      <w:r>
        <w:rPr>
          <w:rFonts w:hint="cs"/>
          <w:rtl/>
          <w:lang w:eastAsia="he-IL"/>
        </w:rPr>
        <w:t>התקנות האירו</w:t>
      </w:r>
      <w:bookmarkStart w:id="14539" w:name="_ETM_Q1_8345651"/>
      <w:bookmarkEnd w:id="14539"/>
      <w:r>
        <w:rPr>
          <w:rFonts w:hint="cs"/>
          <w:rtl/>
          <w:lang w:eastAsia="he-IL"/>
        </w:rPr>
        <w:t>פאיות יידרסו את החקיקה הישראל</w:t>
      </w:r>
      <w:bookmarkStart w:id="14540" w:name="_ETM_Q1_8349902"/>
      <w:bookmarkEnd w:id="14540"/>
      <w:r>
        <w:rPr>
          <w:rFonts w:hint="cs"/>
          <w:rtl/>
          <w:lang w:eastAsia="he-IL"/>
        </w:rPr>
        <w:t>ית או את תוספי המזון,</w:t>
      </w:r>
      <w:bookmarkStart w:id="14541" w:name="_ETM_Q1_8352901"/>
      <w:bookmarkEnd w:id="14541"/>
      <w:r>
        <w:rPr>
          <w:rFonts w:hint="cs"/>
          <w:rtl/>
          <w:lang w:eastAsia="he-IL"/>
        </w:rPr>
        <w:t xml:space="preserve"> </w:t>
      </w:r>
      <w:bookmarkStart w:id="14542" w:name="_ETM_Q1_8351402"/>
      <w:bookmarkStart w:id="14543" w:name="_ETM_Q1_8354402"/>
      <w:bookmarkStart w:id="14544" w:name="_ETM_Q1_8352402"/>
      <w:bookmarkStart w:id="14545" w:name="_ETM_Q1_8349402"/>
      <w:bookmarkEnd w:id="14542"/>
      <w:bookmarkEnd w:id="14543"/>
      <w:bookmarkEnd w:id="14544"/>
      <w:bookmarkEnd w:id="14545"/>
      <w:r>
        <w:rPr>
          <w:rFonts w:hint="cs"/>
          <w:rtl/>
          <w:lang w:eastAsia="he-IL"/>
        </w:rPr>
        <w:t>חומרי ההדברה וכל הרשימה</w:t>
      </w:r>
      <w:bookmarkStart w:id="14546" w:name="_ETM_Q1_8356651"/>
      <w:bookmarkEnd w:id="14546"/>
      <w:r>
        <w:rPr>
          <w:rFonts w:hint="cs"/>
          <w:rtl/>
          <w:lang w:eastAsia="he-IL"/>
        </w:rPr>
        <w:t xml:space="preserve"> הזאת –</w:t>
      </w:r>
      <w:bookmarkStart w:id="14547" w:name="_ETM_Q1_8357651"/>
      <w:bookmarkStart w:id="14548" w:name="_ETM_Q1_8354901"/>
      <w:bookmarkEnd w:id="14547"/>
      <w:bookmarkEnd w:id="14548"/>
      <w:r>
        <w:rPr>
          <w:rFonts w:hint="cs"/>
          <w:rtl/>
          <w:lang w:eastAsia="he-IL"/>
        </w:rPr>
        <w:t xml:space="preserve"> אני מזכיר שאני</w:t>
      </w:r>
      <w:bookmarkStart w:id="14549" w:name="_ETM_Q1_8357402"/>
      <w:bookmarkEnd w:id="14549"/>
      <w:r>
        <w:rPr>
          <w:rFonts w:hint="cs"/>
          <w:rtl/>
          <w:lang w:eastAsia="he-IL"/>
        </w:rPr>
        <w:t xml:space="preserve"> מייצג בעיקר את המפעלים</w:t>
      </w:r>
      <w:bookmarkStart w:id="14550" w:name="_ETM_Q1_8358651"/>
      <w:bookmarkEnd w:id="14550"/>
      <w:r>
        <w:rPr>
          <w:rFonts w:hint="cs"/>
          <w:rtl/>
          <w:lang w:eastAsia="he-IL"/>
        </w:rPr>
        <w:t xml:space="preserve"> הקטנים והבינו</w:t>
      </w:r>
      <w:bookmarkStart w:id="14551" w:name="_ETM_Q1_8359152"/>
      <w:bookmarkEnd w:id="14551"/>
      <w:r>
        <w:rPr>
          <w:rFonts w:hint="cs"/>
          <w:rtl/>
          <w:lang w:eastAsia="he-IL"/>
        </w:rPr>
        <w:t xml:space="preserve">ניים, לא את </w:t>
      </w:r>
      <w:bookmarkStart w:id="14552" w:name="_ETM_Q1_8362651"/>
      <w:bookmarkEnd w:id="14552"/>
      <w:r>
        <w:rPr>
          <w:rFonts w:hint="cs"/>
          <w:rtl/>
          <w:lang w:eastAsia="he-IL"/>
        </w:rPr>
        <w:t>הגדולים</w:t>
      </w:r>
      <w:bookmarkStart w:id="14553" w:name="_ETM_Q1_8361651"/>
      <w:bookmarkStart w:id="14554" w:name="_ETM_Q1_8358902"/>
      <w:bookmarkEnd w:id="14553"/>
      <w:bookmarkEnd w:id="14554"/>
      <w:r>
        <w:rPr>
          <w:rFonts w:hint="cs"/>
          <w:rtl/>
          <w:lang w:eastAsia="he-IL"/>
        </w:rPr>
        <w:t xml:space="preserve"> אבל כעת, את כל התעשייה – החובה שלנו</w:t>
      </w:r>
      <w:bookmarkStart w:id="14555" w:name="_ETM_Q1_8366402"/>
      <w:bookmarkEnd w:id="14555"/>
      <w:r>
        <w:rPr>
          <w:rFonts w:hint="cs"/>
          <w:rtl/>
          <w:lang w:eastAsia="he-IL"/>
        </w:rPr>
        <w:t xml:space="preserve"> וניהול הסיכונים שלנו </w:t>
      </w:r>
      <w:bookmarkStart w:id="14556" w:name="_ETM_Q1_8369152"/>
      <w:bookmarkEnd w:id="14556"/>
      <w:r>
        <w:rPr>
          <w:rFonts w:hint="cs"/>
          <w:rtl/>
          <w:lang w:eastAsia="he-IL"/>
        </w:rPr>
        <w:t>תחייב א</w:t>
      </w:r>
      <w:bookmarkStart w:id="14557" w:name="_ETM_Q1_8371652"/>
      <w:bookmarkEnd w:id="14557"/>
      <w:r>
        <w:rPr>
          <w:rFonts w:hint="cs"/>
          <w:rtl/>
          <w:lang w:eastAsia="he-IL"/>
        </w:rPr>
        <w:t xml:space="preserve">ת הדבר הבא, לצאת מנקודת הנחה </w:t>
      </w:r>
      <w:bookmarkStart w:id="14558" w:name="_ETM_Q1_8361152"/>
      <w:bookmarkEnd w:id="14558"/>
      <w:r>
        <w:rPr>
          <w:rFonts w:hint="cs"/>
          <w:rtl/>
          <w:lang w:eastAsia="he-IL"/>
        </w:rPr>
        <w:t xml:space="preserve">שזאת התמונה החדשה </w:t>
      </w:r>
      <w:bookmarkStart w:id="14559" w:name="_ETM_Q1_8374152"/>
      <w:bookmarkEnd w:id="14559"/>
      <w:r>
        <w:rPr>
          <w:rFonts w:hint="cs"/>
          <w:rtl/>
          <w:lang w:eastAsia="he-IL"/>
        </w:rPr>
        <w:t xml:space="preserve">ולהתחיל לנוע אליה. </w:t>
      </w:r>
      <w:bookmarkStart w:id="14560" w:name="_ETM_Q1_8375652"/>
      <w:bookmarkEnd w:id="14560"/>
    </w:p>
    <w:p w14:paraId="760BACB6" w14:textId="77777777" w:rsidR="00535266" w:rsidRDefault="00535266" w:rsidP="00535266">
      <w:pPr>
        <w:pStyle w:val="KeepWithNext"/>
        <w:rPr>
          <w:rtl/>
          <w:lang w:eastAsia="he-IL"/>
        </w:rPr>
      </w:pPr>
    </w:p>
    <w:p w14:paraId="55DDA03D" w14:textId="6D261F7F" w:rsidR="00535266" w:rsidRDefault="00535266" w:rsidP="00535266">
      <w:pPr>
        <w:rPr>
          <w:rtl/>
          <w:lang w:eastAsia="he-IL"/>
        </w:rPr>
      </w:pPr>
      <w:bookmarkStart w:id="14561" w:name="_ETM_Q1_8379652"/>
      <w:bookmarkStart w:id="14562" w:name="_ETM_Q1_8376902"/>
      <w:bookmarkEnd w:id="14561"/>
      <w:bookmarkEnd w:id="14562"/>
      <w:r>
        <w:rPr>
          <w:rFonts w:hint="cs"/>
          <w:rtl/>
          <w:lang w:eastAsia="he-IL"/>
        </w:rPr>
        <w:t xml:space="preserve">אנחנו נתקשה מאוד לייצר </w:t>
      </w:r>
      <w:bookmarkStart w:id="14563" w:name="_ETM_Q1_8380652"/>
      <w:bookmarkEnd w:id="14563"/>
      <w:r>
        <w:rPr>
          <w:rFonts w:hint="cs"/>
          <w:rtl/>
          <w:lang w:eastAsia="he-IL"/>
        </w:rPr>
        <w:t>מצב שבו א</w:t>
      </w:r>
      <w:bookmarkStart w:id="14564" w:name="_ETM_Q1_8379902"/>
      <w:bookmarkEnd w:id="14564"/>
      <w:r>
        <w:rPr>
          <w:rFonts w:hint="cs"/>
          <w:rtl/>
          <w:lang w:eastAsia="he-IL"/>
        </w:rPr>
        <w:t>נחנו בוחנים, בודקים</w:t>
      </w:r>
      <w:bookmarkStart w:id="14565" w:name="_ETM_Q1_8380401"/>
      <w:bookmarkEnd w:id="14565"/>
      <w:r>
        <w:rPr>
          <w:rFonts w:hint="cs"/>
          <w:rtl/>
          <w:lang w:eastAsia="he-IL"/>
        </w:rPr>
        <w:t>,</w:t>
      </w:r>
      <w:bookmarkStart w:id="14566" w:name="_ETM_Q1_8377901"/>
      <w:bookmarkEnd w:id="14566"/>
      <w:r>
        <w:rPr>
          <w:rFonts w:hint="cs"/>
          <w:rtl/>
          <w:lang w:eastAsia="he-IL"/>
        </w:rPr>
        <w:t xml:space="preserve"> מודיעים ואולי בסוף </w:t>
      </w:r>
      <w:bookmarkStart w:id="14567" w:name="_ETM_Q1_8383152"/>
      <w:bookmarkEnd w:id="14567"/>
      <w:r>
        <w:rPr>
          <w:rFonts w:hint="cs"/>
          <w:rtl/>
          <w:lang w:eastAsia="he-IL"/>
        </w:rPr>
        <w:t>הדרך גם מקבלים החרגה. אני מזכיר שרוב</w:t>
      </w:r>
      <w:bookmarkStart w:id="14568" w:name="_ETM_Q1_8389902"/>
      <w:bookmarkStart w:id="14569" w:name="_ETM_Q1_8387151"/>
      <w:bookmarkEnd w:id="14568"/>
      <w:bookmarkEnd w:id="14569"/>
      <w:r>
        <w:rPr>
          <w:rFonts w:hint="cs"/>
          <w:rtl/>
          <w:lang w:eastAsia="he-IL"/>
        </w:rPr>
        <w:t xml:space="preserve"> התעשייה נמצאים</w:t>
      </w:r>
      <w:bookmarkStart w:id="14570" w:name="_ETM_Q1_8389652"/>
      <w:bookmarkEnd w:id="14570"/>
      <w:r>
        <w:rPr>
          <w:rFonts w:hint="cs"/>
          <w:rtl/>
          <w:lang w:eastAsia="he-IL"/>
        </w:rPr>
        <w:t xml:space="preserve"> </w:t>
      </w:r>
      <w:bookmarkStart w:id="14571" w:name="_ETM_Q1_8389901"/>
      <w:bookmarkEnd w:id="14571"/>
      <w:r>
        <w:rPr>
          <w:rFonts w:hint="cs"/>
          <w:rtl/>
          <w:lang w:eastAsia="he-IL"/>
        </w:rPr>
        <w:t>בתהליך של בניית מערכת בטיחות מזון עצמית. לא לכולם</w:t>
      </w:r>
      <w:bookmarkStart w:id="14572" w:name="_ETM_Q1_8396152"/>
      <w:bookmarkEnd w:id="14572"/>
      <w:r>
        <w:rPr>
          <w:rFonts w:hint="cs"/>
          <w:rtl/>
          <w:lang w:eastAsia="he-IL"/>
        </w:rPr>
        <w:t xml:space="preserve"> </w:t>
      </w:r>
      <w:bookmarkStart w:id="14573" w:name="_ETM_Q1_8393402"/>
      <w:bookmarkEnd w:id="14573"/>
      <w:r>
        <w:rPr>
          <w:rFonts w:hint="cs"/>
          <w:rtl/>
          <w:lang w:eastAsia="he-IL"/>
        </w:rPr>
        <w:t xml:space="preserve">יש </w:t>
      </w:r>
      <w:bookmarkStart w:id="14574" w:name="_ETM_Q1_8393902"/>
      <w:bookmarkEnd w:id="14574"/>
      <w:r>
        <w:rPr>
          <w:rFonts w:hint="cs"/>
          <w:rtl/>
          <w:lang w:eastAsia="he-IL"/>
        </w:rPr>
        <w:t xml:space="preserve">את זה, לחלק קטן יש את זה וזה עוד דבר </w:t>
      </w:r>
      <w:bookmarkStart w:id="14575" w:name="_ETM_Q1_8401652"/>
      <w:bookmarkEnd w:id="14575"/>
      <w:r>
        <w:rPr>
          <w:rFonts w:hint="cs"/>
          <w:rtl/>
          <w:lang w:eastAsia="he-IL"/>
        </w:rPr>
        <w:t>שמשיטים</w:t>
      </w:r>
      <w:bookmarkStart w:id="14576" w:name="_ETM_Q1_8400402"/>
      <w:bookmarkEnd w:id="14576"/>
      <w:r>
        <w:rPr>
          <w:rFonts w:hint="cs"/>
          <w:rtl/>
          <w:lang w:eastAsia="he-IL"/>
        </w:rPr>
        <w:t xml:space="preserve"> עלינו. </w:t>
      </w:r>
    </w:p>
    <w:p w14:paraId="2EEF23AA" w14:textId="77777777" w:rsidR="00535266" w:rsidRDefault="00535266" w:rsidP="00535266">
      <w:pPr>
        <w:rPr>
          <w:rtl/>
          <w:lang w:eastAsia="he-IL"/>
        </w:rPr>
      </w:pPr>
    </w:p>
    <w:p w14:paraId="0005BF6E" w14:textId="0EECD44F" w:rsidR="00535266" w:rsidRDefault="00535266" w:rsidP="00535266">
      <w:pPr>
        <w:rPr>
          <w:rtl/>
          <w:lang w:eastAsia="he-IL"/>
        </w:rPr>
      </w:pPr>
      <w:bookmarkStart w:id="14577" w:name="_ETM_Q1_8391152"/>
      <w:bookmarkEnd w:id="14577"/>
      <w:r>
        <w:rPr>
          <w:rFonts w:hint="cs"/>
          <w:rtl/>
          <w:lang w:eastAsia="he-IL"/>
        </w:rPr>
        <w:t>לכן, הרעיון הבסיסי המסדר</w:t>
      </w:r>
      <w:bookmarkStart w:id="14578" w:name="_ETM_Q1_8403402"/>
      <w:bookmarkStart w:id="14579" w:name="_ETM_Q1_8400651"/>
      <w:bookmarkEnd w:id="14578"/>
      <w:bookmarkEnd w:id="14579"/>
      <w:r>
        <w:rPr>
          <w:rFonts w:hint="cs"/>
          <w:rtl/>
          <w:lang w:eastAsia="he-IL"/>
        </w:rPr>
        <w:t xml:space="preserve"> שבו לא מקבלים </w:t>
      </w:r>
      <w:bookmarkStart w:id="14580" w:name="_ETM_Q1_8404401"/>
      <w:bookmarkEnd w:id="14580"/>
      <w:r>
        <w:rPr>
          <w:rFonts w:hint="cs"/>
          <w:rtl/>
          <w:lang w:eastAsia="he-IL"/>
        </w:rPr>
        <w:t xml:space="preserve">את מה שהיה </w:t>
      </w:r>
      <w:bookmarkStart w:id="14581" w:name="_ETM_Q1_32932"/>
      <w:bookmarkEnd w:id="14581"/>
      <w:r>
        <w:rPr>
          <w:rFonts w:hint="cs"/>
          <w:rtl/>
          <w:lang w:eastAsia="he-IL"/>
        </w:rPr>
        <w:t>חוקי עד</w:t>
      </w:r>
      <w:bookmarkStart w:id="14582" w:name="_ETM_Q1_8407402"/>
      <w:bookmarkEnd w:id="14582"/>
      <w:r>
        <w:rPr>
          <w:rFonts w:hint="cs"/>
          <w:rtl/>
          <w:lang w:eastAsia="he-IL"/>
        </w:rPr>
        <w:t xml:space="preserve"> </w:t>
      </w:r>
      <w:bookmarkStart w:id="14583" w:name="_ETM_Q1_8407651"/>
      <w:bookmarkEnd w:id="14583"/>
      <w:r>
        <w:rPr>
          <w:rFonts w:hint="cs"/>
          <w:rtl/>
          <w:lang w:eastAsia="he-IL"/>
        </w:rPr>
        <w:t>היום אלא מוחקים אותו</w:t>
      </w:r>
      <w:bookmarkStart w:id="14584" w:name="_ETM_Q1_8408402"/>
      <w:bookmarkEnd w:id="14584"/>
      <w:r>
        <w:rPr>
          <w:rFonts w:hint="cs"/>
          <w:rtl/>
          <w:lang w:eastAsia="he-IL"/>
        </w:rPr>
        <w:t xml:space="preserve"> ואומרים "מ</w:t>
      </w:r>
      <w:bookmarkStart w:id="14585" w:name="_ETM_Q1_8409151"/>
      <w:bookmarkEnd w:id="14585"/>
      <w:r>
        <w:rPr>
          <w:rFonts w:hint="cs"/>
          <w:rtl/>
          <w:lang w:eastAsia="he-IL"/>
        </w:rPr>
        <w:t>עכשיו מחקנו את זה ו</w:t>
      </w:r>
      <w:bookmarkStart w:id="14586" w:name="_ETM_Q1_8413652"/>
      <w:bookmarkEnd w:id="14586"/>
      <w:r>
        <w:rPr>
          <w:rFonts w:hint="cs"/>
          <w:rtl/>
          <w:lang w:eastAsia="he-IL"/>
        </w:rPr>
        <w:t>שמו</w:t>
      </w:r>
      <w:bookmarkStart w:id="14587" w:name="_ETM_Q1_8409902"/>
      <w:bookmarkEnd w:id="14587"/>
      <w:r>
        <w:rPr>
          <w:rFonts w:hint="cs"/>
          <w:rtl/>
          <w:lang w:eastAsia="he-IL"/>
        </w:rPr>
        <w:t xml:space="preserve">  זה" הוא רעיון שבבסיסו הוא כמעט בלתי אפשרי</w:t>
      </w:r>
      <w:bookmarkStart w:id="14588" w:name="_ETM_Q1_8414152"/>
      <w:bookmarkStart w:id="14589" w:name="_ETM_Q1_8411401"/>
      <w:bookmarkEnd w:id="14588"/>
      <w:bookmarkEnd w:id="14589"/>
      <w:r>
        <w:rPr>
          <w:rFonts w:hint="cs"/>
          <w:rtl/>
          <w:lang w:eastAsia="he-IL"/>
        </w:rPr>
        <w:t xml:space="preserve">. </w:t>
      </w:r>
      <w:bookmarkStart w:id="14590" w:name="_ETM_Q1_8412151"/>
      <w:bookmarkEnd w:id="14590"/>
    </w:p>
    <w:p w14:paraId="52329A10" w14:textId="77777777" w:rsidR="00535266" w:rsidRDefault="00535266" w:rsidP="00535266">
      <w:pPr>
        <w:rPr>
          <w:rtl/>
          <w:lang w:eastAsia="he-IL"/>
        </w:rPr>
      </w:pPr>
    </w:p>
    <w:p w14:paraId="02229B0E" w14:textId="5557271A" w:rsidR="00535266" w:rsidRDefault="00535266" w:rsidP="00535266">
      <w:pPr>
        <w:rPr>
          <w:rtl/>
          <w:lang w:eastAsia="he-IL"/>
        </w:rPr>
      </w:pPr>
      <w:bookmarkStart w:id="14591" w:name="_ETM_Q1_8412402"/>
      <w:bookmarkStart w:id="14592" w:name="_ETM_Q1_8412652"/>
      <w:bookmarkEnd w:id="14591"/>
      <w:bookmarkEnd w:id="14592"/>
      <w:r>
        <w:rPr>
          <w:rFonts w:hint="cs"/>
          <w:rtl/>
          <w:lang w:eastAsia="he-IL"/>
        </w:rPr>
        <w:t>דבר נוסף שצריך לזכור הוא שבס</w:t>
      </w:r>
      <w:bookmarkStart w:id="14593" w:name="_ETM_Q1_8419151"/>
      <w:bookmarkStart w:id="14594" w:name="_ETM_Q1_8416402"/>
      <w:bookmarkEnd w:id="14593"/>
      <w:bookmarkEnd w:id="14594"/>
      <w:r>
        <w:rPr>
          <w:rFonts w:hint="cs"/>
          <w:rtl/>
          <w:lang w:eastAsia="he-IL"/>
        </w:rPr>
        <w:t xml:space="preserve">וף, אם אנחנו עכשיו צריכים </w:t>
      </w:r>
      <w:bookmarkStart w:id="14595" w:name="_ETM_Q1_8420402"/>
      <w:bookmarkEnd w:id="14595"/>
      <w:r>
        <w:rPr>
          <w:rFonts w:hint="cs"/>
          <w:rtl/>
          <w:lang w:eastAsia="he-IL"/>
        </w:rPr>
        <w:t>לשנות משהו אז יש זמן</w:t>
      </w:r>
      <w:bookmarkStart w:id="14596" w:name="_ETM_Q1_8421902"/>
      <w:bookmarkEnd w:id="14596"/>
      <w:r>
        <w:rPr>
          <w:rFonts w:hint="cs"/>
          <w:rtl/>
          <w:lang w:eastAsia="he-IL"/>
        </w:rPr>
        <w:t>.</w:t>
      </w:r>
      <w:bookmarkStart w:id="14597" w:name="_ETM_Q1_8419152"/>
      <w:bookmarkEnd w:id="14597"/>
      <w:r>
        <w:rPr>
          <w:rFonts w:hint="cs"/>
          <w:rtl/>
          <w:lang w:eastAsia="he-IL"/>
        </w:rPr>
        <w:t xml:space="preserve"> אנחנו צריכים לעשות בדיקות יציבות</w:t>
      </w:r>
      <w:bookmarkStart w:id="14598" w:name="_ETM_Q1_8422901"/>
      <w:bookmarkStart w:id="14599" w:name="_ETM_Q1_8420152"/>
      <w:bookmarkEnd w:id="14598"/>
      <w:bookmarkEnd w:id="14599"/>
      <w:r>
        <w:rPr>
          <w:rFonts w:hint="cs"/>
          <w:rtl/>
          <w:lang w:eastAsia="he-IL"/>
        </w:rPr>
        <w:t>, שינוי פורמולצי</w:t>
      </w:r>
      <w:r>
        <w:rPr>
          <w:rFonts w:hint="eastAsia"/>
          <w:rtl/>
          <w:lang w:eastAsia="he-IL"/>
        </w:rPr>
        <w:t>ה</w:t>
      </w:r>
      <w:r>
        <w:rPr>
          <w:rFonts w:hint="cs"/>
          <w:rtl/>
          <w:lang w:eastAsia="he-IL"/>
        </w:rPr>
        <w:t xml:space="preserve"> וא</w:t>
      </w:r>
      <w:bookmarkStart w:id="14600" w:name="_ETM_Q1_8424902"/>
      <w:bookmarkStart w:id="14601" w:name="_ETM_Q1_8422151"/>
      <w:bookmarkEnd w:id="14600"/>
      <w:bookmarkEnd w:id="14601"/>
      <w:r>
        <w:rPr>
          <w:rFonts w:hint="cs"/>
          <w:rtl/>
          <w:lang w:eastAsia="he-IL"/>
        </w:rPr>
        <w:t xml:space="preserve">לף ואחת דברים אחרים </w:t>
      </w:r>
      <w:bookmarkStart w:id="14602" w:name="_ETM_Q1_8426901"/>
      <w:bookmarkEnd w:id="14602"/>
      <w:r>
        <w:rPr>
          <w:rFonts w:hint="cs"/>
          <w:rtl/>
          <w:lang w:eastAsia="he-IL"/>
        </w:rPr>
        <w:t xml:space="preserve">אם אנחנו צריכים </w:t>
      </w:r>
      <w:bookmarkStart w:id="14603" w:name="_ETM_Q1_8427402"/>
      <w:bookmarkEnd w:id="14603"/>
      <w:r>
        <w:rPr>
          <w:rFonts w:hint="cs"/>
          <w:rtl/>
          <w:lang w:eastAsia="he-IL"/>
        </w:rPr>
        <w:t xml:space="preserve">להחליף רכיב כזה או </w:t>
      </w:r>
      <w:bookmarkStart w:id="14604" w:name="_ETM_Q1_8455152"/>
      <w:bookmarkEnd w:id="14604"/>
      <w:r>
        <w:rPr>
          <w:rFonts w:hint="cs"/>
          <w:rtl/>
          <w:lang w:eastAsia="he-IL"/>
        </w:rPr>
        <w:t>אחר. לכן, ב</w:t>
      </w:r>
      <w:bookmarkStart w:id="14605" w:name="_ETM_Q1_8433902"/>
      <w:bookmarkStart w:id="14606" w:name="_ETM_Q1_8431151"/>
      <w:bookmarkEnd w:id="14605"/>
      <w:bookmarkEnd w:id="14606"/>
      <w:r>
        <w:rPr>
          <w:rFonts w:hint="cs"/>
          <w:rtl/>
          <w:lang w:eastAsia="he-IL"/>
        </w:rPr>
        <w:t>בסיסו</w:t>
      </w:r>
      <w:bookmarkStart w:id="14607" w:name="_ETM_Q1_8430152"/>
      <w:bookmarkStart w:id="14608" w:name="_ETM_Q1_8427401"/>
      <w:bookmarkEnd w:id="14607"/>
      <w:bookmarkEnd w:id="14608"/>
      <w:r>
        <w:rPr>
          <w:rFonts w:hint="cs"/>
          <w:rtl/>
          <w:lang w:eastAsia="he-IL"/>
        </w:rPr>
        <w:t xml:space="preserve"> של </w:t>
      </w:r>
      <w:r w:rsidR="00900221">
        <w:rPr>
          <w:rFonts w:hint="cs"/>
          <w:rtl/>
          <w:lang w:eastAsia="he-IL"/>
        </w:rPr>
        <w:t xml:space="preserve">דבר, </w:t>
      </w:r>
      <w:bookmarkStart w:id="14609" w:name="_ETM_Q1_8434652"/>
      <w:bookmarkEnd w:id="14609"/>
      <w:r w:rsidR="00900221">
        <w:rPr>
          <w:rFonts w:hint="cs"/>
          <w:rtl/>
          <w:lang w:eastAsia="he-IL"/>
        </w:rPr>
        <w:t xml:space="preserve">הרעיון שאומר </w:t>
      </w:r>
      <w:bookmarkStart w:id="14610" w:name="_ETM_Q1_8434902"/>
      <w:bookmarkEnd w:id="14610"/>
      <w:r w:rsidR="00900221">
        <w:rPr>
          <w:rFonts w:hint="cs"/>
          <w:rtl/>
          <w:lang w:eastAsia="he-IL"/>
        </w:rPr>
        <w:t>"אנחנו מוחקים את זה, עושים</w:t>
      </w:r>
      <w:bookmarkStart w:id="14611" w:name="_ETM_Q1_8436152"/>
      <w:bookmarkEnd w:id="14611"/>
      <w:r w:rsidR="00900221">
        <w:rPr>
          <w:rFonts w:hint="cs"/>
          <w:rtl/>
          <w:lang w:eastAsia="he-IL"/>
        </w:rPr>
        <w:t xml:space="preserve"> </w:t>
      </w:r>
      <w:bookmarkStart w:id="14612" w:name="_ETM_Q1_8433402"/>
      <w:bookmarkEnd w:id="14612"/>
      <w:r w:rsidR="00900221">
        <w:rPr>
          <w:rFonts w:hint="cs"/>
          <w:rtl/>
          <w:lang w:eastAsia="he-IL"/>
        </w:rPr>
        <w:t xml:space="preserve">רק את </w:t>
      </w:r>
      <w:bookmarkStart w:id="14613" w:name="_ETM_Q1_8434402"/>
      <w:bookmarkEnd w:id="14613"/>
      <w:r w:rsidR="00900221">
        <w:rPr>
          <w:rFonts w:hint="cs"/>
          <w:rtl/>
          <w:lang w:eastAsia="he-IL"/>
        </w:rPr>
        <w:t xml:space="preserve">זה ואחר כך נבדוק" הוא לא תקין ולא אפשרי. </w:t>
      </w:r>
      <w:bookmarkStart w:id="14614" w:name="_ETM_Q1_8439151"/>
      <w:bookmarkStart w:id="14615" w:name="_ETM_Q1_8436401"/>
      <w:bookmarkEnd w:id="14614"/>
      <w:bookmarkEnd w:id="14615"/>
      <w:r w:rsidR="00900221">
        <w:rPr>
          <w:rFonts w:hint="cs"/>
          <w:rtl/>
          <w:lang w:eastAsia="he-IL"/>
        </w:rPr>
        <w:t xml:space="preserve">מה </w:t>
      </w:r>
      <w:bookmarkStart w:id="14616" w:name="_ETM_Q1_8436652"/>
      <w:bookmarkEnd w:id="14616"/>
      <w:r w:rsidR="00900221">
        <w:rPr>
          <w:rFonts w:hint="cs"/>
          <w:rtl/>
          <w:lang w:eastAsia="he-IL"/>
        </w:rPr>
        <w:t>שצריך להיות זה מה שאביב אמר</w:t>
      </w:r>
      <w:bookmarkStart w:id="14617" w:name="_ETM_Q1_8441401"/>
      <w:bookmarkEnd w:id="14617"/>
      <w:r w:rsidR="00900221">
        <w:rPr>
          <w:rFonts w:hint="cs"/>
          <w:rtl/>
          <w:lang w:eastAsia="he-IL"/>
        </w:rPr>
        <w:t>,</w:t>
      </w:r>
      <w:bookmarkStart w:id="14618" w:name="_ETM_Q1_8441151"/>
      <w:bookmarkEnd w:id="14618"/>
      <w:r w:rsidR="00900221">
        <w:rPr>
          <w:rFonts w:hint="cs"/>
          <w:rtl/>
          <w:lang w:eastAsia="he-IL"/>
        </w:rPr>
        <w:t xml:space="preserve"> מה שהיה </w:t>
      </w:r>
      <w:bookmarkStart w:id="14619" w:name="_ETM_Q1_8442152"/>
      <w:bookmarkEnd w:id="14619"/>
      <w:r w:rsidR="00900221">
        <w:rPr>
          <w:rFonts w:hint="cs"/>
          <w:rtl/>
          <w:lang w:eastAsia="he-IL"/>
        </w:rPr>
        <w:t>חוקי עד עכשיו הוא חוקי, משרד הברי</w:t>
      </w:r>
      <w:bookmarkStart w:id="14620" w:name="_ETM_Q1_8453401"/>
      <w:bookmarkEnd w:id="14620"/>
      <w:r w:rsidR="00900221">
        <w:rPr>
          <w:rFonts w:hint="cs"/>
          <w:rtl/>
          <w:lang w:eastAsia="he-IL"/>
        </w:rPr>
        <w:t>אות יודיע</w:t>
      </w:r>
      <w:bookmarkStart w:id="14621" w:name="_ETM_Q1_8445902"/>
      <w:bookmarkStart w:id="14622" w:name="_ETM_Q1_8443152"/>
      <w:bookmarkEnd w:id="14621"/>
      <w:bookmarkEnd w:id="14622"/>
      <w:r w:rsidR="00900221">
        <w:rPr>
          <w:rFonts w:hint="cs"/>
          <w:rtl/>
          <w:lang w:eastAsia="he-IL"/>
        </w:rPr>
        <w:t xml:space="preserve"> לנו </w:t>
      </w:r>
      <w:bookmarkStart w:id="14623" w:name="_ETM_Q1_8443902"/>
      <w:bookmarkEnd w:id="14623"/>
      <w:r w:rsidR="00900221">
        <w:rPr>
          <w:rFonts w:hint="cs"/>
          <w:rtl/>
          <w:lang w:eastAsia="he-IL"/>
        </w:rPr>
        <w:t xml:space="preserve">מה הוא חושב שלא צריך להיות ואז נעשה על זה </w:t>
      </w:r>
      <w:bookmarkStart w:id="14624" w:name="_ETM_Q1_8451902"/>
      <w:bookmarkStart w:id="14625" w:name="_ETM_Q1_8448902"/>
      <w:bookmarkEnd w:id="14624"/>
      <w:bookmarkEnd w:id="14625"/>
      <w:r w:rsidR="00900221">
        <w:rPr>
          <w:rFonts w:hint="cs"/>
          <w:rtl/>
          <w:lang w:eastAsia="he-IL"/>
        </w:rPr>
        <w:t xml:space="preserve">דיון. פשוט וקל. </w:t>
      </w:r>
      <w:bookmarkStart w:id="14626" w:name="_ETM_Q1_8455902"/>
      <w:bookmarkEnd w:id="14626"/>
    </w:p>
    <w:p w14:paraId="579CA924" w14:textId="77777777" w:rsidR="00BE114B" w:rsidRDefault="00BE114B" w:rsidP="00535266">
      <w:pPr>
        <w:rPr>
          <w:rtl/>
          <w:lang w:eastAsia="he-IL"/>
        </w:rPr>
      </w:pPr>
      <w:bookmarkStart w:id="14627" w:name="_ETM_Q1_8457402"/>
      <w:bookmarkStart w:id="14628" w:name="_ETM_Q1_8458651"/>
      <w:bookmarkEnd w:id="14627"/>
      <w:bookmarkEnd w:id="14628"/>
    </w:p>
    <w:p w14:paraId="33A153D1" w14:textId="7BC36DEB" w:rsidR="00BE114B" w:rsidRDefault="00BE114B" w:rsidP="00BE114B">
      <w:pPr>
        <w:pStyle w:val="af9"/>
        <w:keepNext/>
        <w:rPr>
          <w:rtl/>
          <w:lang w:eastAsia="he-IL"/>
        </w:rPr>
      </w:pPr>
      <w:bookmarkStart w:id="14629" w:name="ET_guest_905415_915"/>
      <w:r w:rsidRPr="00BE114B">
        <w:rPr>
          <w:rStyle w:val="TagStyle"/>
          <w:rtl/>
        </w:rPr>
        <w:t xml:space="preserve"> &lt;&lt; אורח &gt;&gt; </w:t>
      </w:r>
      <w:r>
        <w:rPr>
          <w:rtl/>
          <w:lang w:eastAsia="he-IL"/>
        </w:rPr>
        <w:t>אביב חצבני:</w:t>
      </w:r>
      <w:r w:rsidRPr="00BE114B">
        <w:rPr>
          <w:rStyle w:val="TagStyle"/>
          <w:rtl/>
        </w:rPr>
        <w:t xml:space="preserve"> &lt;&lt; אורח &gt;&gt;</w:t>
      </w:r>
      <w:r>
        <w:rPr>
          <w:rtl/>
          <w:lang w:eastAsia="he-IL"/>
        </w:rPr>
        <w:t xml:space="preserve">   </w:t>
      </w:r>
      <w:bookmarkEnd w:id="14629"/>
    </w:p>
    <w:p w14:paraId="15392C8A" w14:textId="77777777" w:rsidR="00BE114B" w:rsidRDefault="00BE114B" w:rsidP="00BE114B">
      <w:pPr>
        <w:pStyle w:val="KeepWithNext"/>
        <w:rPr>
          <w:rtl/>
          <w:lang w:eastAsia="he-IL"/>
        </w:rPr>
      </w:pPr>
    </w:p>
    <w:p w14:paraId="136C487D" w14:textId="25400DC8" w:rsidR="00BE114B" w:rsidRDefault="00BE114B" w:rsidP="00BE114B">
      <w:pPr>
        <w:rPr>
          <w:rtl/>
          <w:lang w:eastAsia="he-IL"/>
        </w:rPr>
      </w:pPr>
      <w:bookmarkStart w:id="14630" w:name="_ETM_Q1_8459402"/>
      <w:bookmarkStart w:id="14631" w:name="_ETM_Q1_8456402"/>
      <w:bookmarkEnd w:id="14630"/>
      <w:bookmarkEnd w:id="14631"/>
      <w:r>
        <w:rPr>
          <w:rFonts w:hint="cs"/>
          <w:rtl/>
          <w:lang w:eastAsia="he-IL"/>
        </w:rPr>
        <w:t>אדוני</w:t>
      </w:r>
      <w:bookmarkStart w:id="14632" w:name="_ETM_Q1_8454652"/>
      <w:bookmarkEnd w:id="14632"/>
      <w:r>
        <w:rPr>
          <w:rFonts w:hint="cs"/>
          <w:rtl/>
          <w:lang w:eastAsia="he-IL"/>
        </w:rPr>
        <w:t xml:space="preserve">, זה לא סותר את העובדה שזה </w:t>
      </w:r>
      <w:bookmarkStart w:id="14633" w:name="_ETM_Q1_8459652"/>
      <w:bookmarkEnd w:id="14633"/>
      <w:r>
        <w:rPr>
          <w:rFonts w:hint="cs"/>
          <w:rtl/>
          <w:lang w:eastAsia="he-IL"/>
        </w:rPr>
        <w:t>עדיין</w:t>
      </w:r>
      <w:bookmarkStart w:id="14634" w:name="_ETM_Q1_8457652"/>
      <w:bookmarkEnd w:id="14634"/>
      <w:r>
        <w:rPr>
          <w:rFonts w:hint="cs"/>
          <w:rtl/>
          <w:lang w:eastAsia="he-IL"/>
        </w:rPr>
        <w:t xml:space="preserve"> אומר "מה שטוב באירופה</w:t>
      </w:r>
      <w:bookmarkStart w:id="14635" w:name="_ETM_Q1_8457902"/>
      <w:bookmarkEnd w:id="14635"/>
      <w:r>
        <w:rPr>
          <w:rFonts w:hint="cs"/>
          <w:rtl/>
          <w:lang w:eastAsia="he-IL"/>
        </w:rPr>
        <w:t>"</w:t>
      </w:r>
      <w:bookmarkStart w:id="14636" w:name="_ETM_Q1_8456902"/>
      <w:bookmarkEnd w:id="14636"/>
      <w:r>
        <w:rPr>
          <w:rFonts w:hint="cs"/>
          <w:rtl/>
          <w:lang w:eastAsia="he-IL"/>
        </w:rPr>
        <w:t xml:space="preserve"> במסלול ירוק וזה מאזן את </w:t>
      </w:r>
      <w:bookmarkStart w:id="14637" w:name="_ETM_Q1_8463902"/>
      <w:bookmarkEnd w:id="14637"/>
      <w:r>
        <w:rPr>
          <w:rFonts w:hint="cs"/>
          <w:rtl/>
          <w:lang w:eastAsia="he-IL"/>
        </w:rPr>
        <w:t xml:space="preserve">כל הצדדים. </w:t>
      </w:r>
    </w:p>
    <w:p w14:paraId="5A37C34D" w14:textId="77777777" w:rsidR="00BE114B" w:rsidRDefault="00BE114B" w:rsidP="00BE114B">
      <w:pPr>
        <w:rPr>
          <w:rtl/>
          <w:lang w:eastAsia="he-IL"/>
        </w:rPr>
      </w:pPr>
      <w:bookmarkStart w:id="14638" w:name="_ETM_Q1_8475152"/>
      <w:bookmarkEnd w:id="14638"/>
    </w:p>
    <w:p w14:paraId="0F1473C4" w14:textId="1DEB7E6F" w:rsidR="00BE114B" w:rsidRDefault="00BE114B" w:rsidP="00BE114B">
      <w:pPr>
        <w:pStyle w:val="a4"/>
        <w:keepNext/>
        <w:rPr>
          <w:rtl/>
        </w:rPr>
      </w:pPr>
      <w:bookmarkStart w:id="14639" w:name="ET_speaker_שרון_גוטמן_916"/>
      <w:r w:rsidRPr="00BE114B">
        <w:rPr>
          <w:rStyle w:val="TagStyle"/>
          <w:rtl/>
        </w:rPr>
        <w:t xml:space="preserve"> &lt;&lt; דובר &gt;&gt; </w:t>
      </w:r>
      <w:r>
        <w:rPr>
          <w:rtl/>
        </w:rPr>
        <w:t>שרון גוטמן:</w:t>
      </w:r>
      <w:r w:rsidRPr="00BE114B">
        <w:rPr>
          <w:rStyle w:val="TagStyle"/>
          <w:rtl/>
        </w:rPr>
        <w:t xml:space="preserve"> &lt;&lt; דובר &gt;&gt;</w:t>
      </w:r>
      <w:r>
        <w:rPr>
          <w:rtl/>
        </w:rPr>
        <w:t xml:space="preserve">   </w:t>
      </w:r>
      <w:bookmarkEnd w:id="14639"/>
    </w:p>
    <w:p w14:paraId="08FA8D23" w14:textId="77777777" w:rsidR="00BE114B" w:rsidRPr="00BE114B" w:rsidRDefault="00BE114B" w:rsidP="00BE114B">
      <w:pPr>
        <w:rPr>
          <w:rtl/>
          <w:lang w:eastAsia="he-IL"/>
        </w:rPr>
      </w:pPr>
      <w:bookmarkStart w:id="14640" w:name="_ETM_Q1_8475652"/>
      <w:bookmarkStart w:id="14641" w:name="_ETM_Q1_8473152"/>
      <w:bookmarkEnd w:id="14640"/>
      <w:bookmarkEnd w:id="14641"/>
    </w:p>
    <w:p w14:paraId="1E8F2EB0" w14:textId="4D9AAF19" w:rsidR="00BE114B" w:rsidRDefault="00BE114B" w:rsidP="00BE114B">
      <w:pPr>
        <w:rPr>
          <w:rtl/>
          <w:lang w:eastAsia="he-IL"/>
        </w:rPr>
      </w:pPr>
      <w:bookmarkStart w:id="14642" w:name="_ETM_Q1_8467152"/>
      <w:bookmarkStart w:id="14643" w:name="_ETM_Q1_8467652"/>
      <w:bookmarkEnd w:id="14642"/>
      <w:bookmarkEnd w:id="14643"/>
      <w:r>
        <w:rPr>
          <w:rFonts w:hint="cs"/>
          <w:rtl/>
          <w:lang w:eastAsia="he-IL"/>
        </w:rPr>
        <w:t>למעשה,</w:t>
      </w:r>
      <w:bookmarkStart w:id="14644" w:name="_ETM_Q1_8466402"/>
      <w:bookmarkEnd w:id="14644"/>
      <w:r>
        <w:rPr>
          <w:rFonts w:hint="cs"/>
          <w:rtl/>
          <w:lang w:eastAsia="he-IL"/>
        </w:rPr>
        <w:t xml:space="preserve"> </w:t>
      </w:r>
      <w:bookmarkStart w:id="14645" w:name="_ETM_Q1_8463651"/>
      <w:bookmarkEnd w:id="14645"/>
      <w:r>
        <w:rPr>
          <w:rFonts w:hint="cs"/>
          <w:rtl/>
          <w:lang w:eastAsia="he-IL"/>
        </w:rPr>
        <w:t xml:space="preserve">מה שאתם מבקשים פה זה לא לאמץ </w:t>
      </w:r>
      <w:bookmarkStart w:id="14646" w:name="_ETM_Q1_8469901"/>
      <w:bookmarkEnd w:id="14646"/>
      <w:r>
        <w:rPr>
          <w:rFonts w:hint="cs"/>
          <w:rtl/>
          <w:lang w:eastAsia="he-IL"/>
        </w:rPr>
        <w:t>את החקיקה</w:t>
      </w:r>
      <w:bookmarkStart w:id="14647" w:name="_ETM_Q1_8468402"/>
      <w:bookmarkStart w:id="14648" w:name="_ETM_Q1_8465651"/>
      <w:bookmarkEnd w:id="14647"/>
      <w:bookmarkEnd w:id="14648"/>
      <w:r>
        <w:rPr>
          <w:rFonts w:hint="cs"/>
          <w:rtl/>
          <w:lang w:eastAsia="he-IL"/>
        </w:rPr>
        <w:t xml:space="preserve"> האירופית אלא לעשות את המכנה המשו</w:t>
      </w:r>
      <w:bookmarkStart w:id="14649" w:name="_ETM_Q1_8469402"/>
      <w:bookmarkEnd w:id="14649"/>
      <w:r>
        <w:rPr>
          <w:rFonts w:hint="cs"/>
          <w:rtl/>
          <w:lang w:eastAsia="he-IL"/>
        </w:rPr>
        <w:t xml:space="preserve">תף לכלל החקיקות </w:t>
      </w:r>
      <w:bookmarkStart w:id="14650" w:name="_ETM_Q1_8472902"/>
      <w:bookmarkEnd w:id="14650"/>
      <w:r>
        <w:rPr>
          <w:rFonts w:hint="cs"/>
          <w:rtl/>
          <w:lang w:eastAsia="he-IL"/>
        </w:rPr>
        <w:t>ושז</w:t>
      </w:r>
      <w:bookmarkStart w:id="14651" w:name="_ETM_Q1_8472658"/>
      <w:bookmarkEnd w:id="14651"/>
      <w:r>
        <w:rPr>
          <w:rFonts w:hint="cs"/>
          <w:rtl/>
          <w:lang w:eastAsia="he-IL"/>
        </w:rPr>
        <w:t>ו תהיה הנורמה הבריאותית</w:t>
      </w:r>
      <w:bookmarkStart w:id="14652" w:name="_ETM_Q1_8473651"/>
      <w:bookmarkStart w:id="14653" w:name="_ETM_Q1_8470901"/>
      <w:bookmarkEnd w:id="14652"/>
      <w:bookmarkEnd w:id="14653"/>
      <w:r>
        <w:rPr>
          <w:rFonts w:hint="cs"/>
          <w:rtl/>
          <w:lang w:eastAsia="he-IL"/>
        </w:rPr>
        <w:t xml:space="preserve"> בישראל.</w:t>
      </w:r>
      <w:bookmarkStart w:id="14654" w:name="_ETM_Q1_8474402"/>
      <w:bookmarkEnd w:id="14654"/>
    </w:p>
    <w:p w14:paraId="2D891D65" w14:textId="77777777" w:rsidR="00BE114B" w:rsidRDefault="00BE114B" w:rsidP="00BE114B">
      <w:pPr>
        <w:rPr>
          <w:rtl/>
          <w:lang w:eastAsia="he-IL"/>
        </w:rPr>
      </w:pPr>
      <w:bookmarkStart w:id="14655" w:name="_ETM_Q1_8477652"/>
      <w:bookmarkStart w:id="14656" w:name="_ETM_Q1_8474901"/>
      <w:bookmarkStart w:id="14657" w:name="_ETM_Q1_8471901"/>
      <w:bookmarkStart w:id="14658" w:name="_ETM_Q1_8472402"/>
      <w:bookmarkStart w:id="14659" w:name="_ETM_Q1_8470152"/>
      <w:bookmarkStart w:id="14660" w:name="_ETM_Q1_8473402"/>
      <w:bookmarkEnd w:id="14655"/>
      <w:bookmarkEnd w:id="14656"/>
      <w:bookmarkEnd w:id="14657"/>
      <w:bookmarkEnd w:id="14658"/>
      <w:bookmarkEnd w:id="14659"/>
      <w:bookmarkEnd w:id="14660"/>
    </w:p>
    <w:p w14:paraId="3574B5BD" w14:textId="310A0CFF" w:rsidR="00BE114B" w:rsidRDefault="00BE114B" w:rsidP="00BE114B">
      <w:pPr>
        <w:pStyle w:val="af9"/>
        <w:keepNext/>
        <w:rPr>
          <w:rtl/>
          <w:lang w:eastAsia="he-IL"/>
        </w:rPr>
      </w:pPr>
      <w:bookmarkStart w:id="14661" w:name="ET_guest_905415_917"/>
      <w:r w:rsidRPr="00BE114B">
        <w:rPr>
          <w:rStyle w:val="TagStyle"/>
          <w:rtl/>
        </w:rPr>
        <w:t xml:space="preserve"> &lt;&lt; אורח &gt;&gt; </w:t>
      </w:r>
      <w:r>
        <w:rPr>
          <w:rtl/>
          <w:lang w:eastAsia="he-IL"/>
        </w:rPr>
        <w:t>אביב חצבני:</w:t>
      </w:r>
      <w:r w:rsidRPr="00BE114B">
        <w:rPr>
          <w:rStyle w:val="TagStyle"/>
          <w:rtl/>
        </w:rPr>
        <w:t xml:space="preserve"> &lt;&lt; אורח &gt;&gt;</w:t>
      </w:r>
      <w:r>
        <w:rPr>
          <w:rtl/>
          <w:lang w:eastAsia="he-IL"/>
        </w:rPr>
        <w:t xml:space="preserve">   </w:t>
      </w:r>
      <w:bookmarkEnd w:id="14661"/>
    </w:p>
    <w:p w14:paraId="443ED7C8" w14:textId="77777777" w:rsidR="00BE114B" w:rsidRDefault="00BE114B" w:rsidP="00BE114B">
      <w:pPr>
        <w:pStyle w:val="KeepWithNext"/>
        <w:rPr>
          <w:rtl/>
          <w:lang w:eastAsia="he-IL"/>
        </w:rPr>
      </w:pPr>
    </w:p>
    <w:p w14:paraId="1B51C52A" w14:textId="79601455" w:rsidR="00BE114B" w:rsidRDefault="00BE114B" w:rsidP="00BE114B">
      <w:pPr>
        <w:rPr>
          <w:rtl/>
          <w:lang w:eastAsia="he-IL"/>
        </w:rPr>
      </w:pPr>
      <w:bookmarkStart w:id="14662" w:name="_ETM_Q1_8474152"/>
      <w:bookmarkEnd w:id="14662"/>
      <w:r>
        <w:rPr>
          <w:rFonts w:hint="cs"/>
          <w:rtl/>
          <w:lang w:eastAsia="he-IL"/>
        </w:rPr>
        <w:t>עד היום, המכנה ה</w:t>
      </w:r>
      <w:bookmarkStart w:id="14663" w:name="_ETM_Q1_8475151"/>
      <w:bookmarkEnd w:id="14663"/>
      <w:r>
        <w:rPr>
          <w:rFonts w:hint="cs"/>
          <w:rtl/>
          <w:lang w:eastAsia="he-IL"/>
        </w:rPr>
        <w:t xml:space="preserve">משותף היה </w:t>
      </w:r>
      <w:bookmarkStart w:id="14664" w:name="_ETM_Q1_8477152"/>
      <w:bookmarkEnd w:id="14664"/>
      <w:r>
        <w:rPr>
          <w:rFonts w:hint="cs"/>
          <w:rtl/>
          <w:lang w:eastAsia="he-IL"/>
        </w:rPr>
        <w:t>גם אירופה</w:t>
      </w:r>
      <w:bookmarkStart w:id="14665" w:name="_ETM_Q1_8475402"/>
      <w:bookmarkEnd w:id="14665"/>
      <w:r>
        <w:rPr>
          <w:rFonts w:hint="cs"/>
          <w:rtl/>
          <w:lang w:eastAsia="he-IL"/>
        </w:rPr>
        <w:t>, גם ארצות הברית</w:t>
      </w:r>
      <w:bookmarkStart w:id="14666" w:name="_ETM_Q1_8476401"/>
      <w:bookmarkEnd w:id="14666"/>
      <w:r>
        <w:rPr>
          <w:rFonts w:hint="cs"/>
          <w:rtl/>
          <w:lang w:eastAsia="he-IL"/>
        </w:rPr>
        <w:t>, גם - - -</w:t>
      </w:r>
    </w:p>
    <w:p w14:paraId="7EEE3AA8" w14:textId="77777777" w:rsidR="00BE114B" w:rsidRDefault="00BE114B" w:rsidP="00BE114B">
      <w:pPr>
        <w:rPr>
          <w:rtl/>
          <w:lang w:eastAsia="he-IL"/>
        </w:rPr>
      </w:pPr>
      <w:bookmarkStart w:id="14667" w:name="_ETM_Q1_8479402"/>
      <w:bookmarkEnd w:id="14667"/>
    </w:p>
    <w:p w14:paraId="7268B393" w14:textId="2E97BE26" w:rsidR="00BE114B" w:rsidRDefault="00BE114B" w:rsidP="00BE114B">
      <w:pPr>
        <w:pStyle w:val="a4"/>
        <w:keepNext/>
        <w:rPr>
          <w:rtl/>
        </w:rPr>
      </w:pPr>
      <w:bookmarkStart w:id="14668" w:name="ET_speaker_שרון_גוטמן_918"/>
      <w:r w:rsidRPr="00BE114B">
        <w:rPr>
          <w:rStyle w:val="TagStyle"/>
          <w:rtl/>
        </w:rPr>
        <w:t xml:space="preserve"> &lt;&lt; דובר &gt;&gt; </w:t>
      </w:r>
      <w:r>
        <w:rPr>
          <w:rtl/>
        </w:rPr>
        <w:t>שרון גוטמן:</w:t>
      </w:r>
      <w:r w:rsidRPr="00BE114B">
        <w:rPr>
          <w:rStyle w:val="TagStyle"/>
          <w:rtl/>
        </w:rPr>
        <w:t xml:space="preserve"> &lt;&lt; דובר &gt;&gt;</w:t>
      </w:r>
      <w:r>
        <w:rPr>
          <w:rtl/>
        </w:rPr>
        <w:t xml:space="preserve">   </w:t>
      </w:r>
      <w:bookmarkEnd w:id="14668"/>
    </w:p>
    <w:p w14:paraId="576E4030" w14:textId="77777777" w:rsidR="00BE114B" w:rsidRDefault="00BE114B" w:rsidP="00BE114B">
      <w:pPr>
        <w:pStyle w:val="KeepWithNext"/>
        <w:rPr>
          <w:rtl/>
          <w:lang w:eastAsia="he-IL"/>
        </w:rPr>
      </w:pPr>
    </w:p>
    <w:p w14:paraId="7A30213E" w14:textId="61CE5669" w:rsidR="00BE114B" w:rsidRDefault="00BE114B" w:rsidP="00BE114B">
      <w:pPr>
        <w:rPr>
          <w:rtl/>
          <w:lang w:eastAsia="he-IL"/>
        </w:rPr>
      </w:pPr>
      <w:bookmarkStart w:id="14669" w:name="_ETM_Q1_8477402"/>
      <w:bookmarkEnd w:id="14669"/>
      <w:r>
        <w:rPr>
          <w:rFonts w:hint="cs"/>
          <w:rtl/>
          <w:lang w:eastAsia="he-IL"/>
        </w:rPr>
        <w:t xml:space="preserve">זה לא נכון. </w:t>
      </w:r>
      <w:bookmarkStart w:id="14670" w:name="_ETM_Q1_8480152"/>
      <w:bookmarkStart w:id="14671" w:name="_ETM_Q1_8478402"/>
      <w:bookmarkEnd w:id="14670"/>
      <w:bookmarkEnd w:id="14671"/>
    </w:p>
    <w:p w14:paraId="5A892872" w14:textId="77777777" w:rsidR="00BE114B" w:rsidRDefault="00BE114B" w:rsidP="00BE114B">
      <w:pPr>
        <w:rPr>
          <w:rtl/>
          <w:lang w:eastAsia="he-IL"/>
        </w:rPr>
      </w:pPr>
      <w:bookmarkStart w:id="14672" w:name="_ETM_Q1_8478651"/>
      <w:bookmarkEnd w:id="14672"/>
    </w:p>
    <w:p w14:paraId="16FC268A" w14:textId="028AD967" w:rsidR="00BE114B" w:rsidRDefault="00BE114B" w:rsidP="00BE114B">
      <w:pPr>
        <w:pStyle w:val="af9"/>
        <w:keepNext/>
        <w:rPr>
          <w:rtl/>
          <w:lang w:eastAsia="he-IL"/>
        </w:rPr>
      </w:pPr>
      <w:bookmarkStart w:id="14673" w:name="ET_guest_904969_919"/>
      <w:r w:rsidRPr="00BE114B">
        <w:rPr>
          <w:rStyle w:val="TagStyle"/>
          <w:rtl/>
        </w:rPr>
        <w:t xml:space="preserve"> &lt;&lt; אורח &gt;&gt; </w:t>
      </w:r>
      <w:r>
        <w:rPr>
          <w:rtl/>
          <w:lang w:eastAsia="he-IL"/>
        </w:rPr>
        <w:t>ליאור לוי:</w:t>
      </w:r>
      <w:r w:rsidRPr="00BE114B">
        <w:rPr>
          <w:rStyle w:val="TagStyle"/>
          <w:rtl/>
        </w:rPr>
        <w:t xml:space="preserve"> &lt;&lt; אורח &gt;&gt;</w:t>
      </w:r>
      <w:r>
        <w:rPr>
          <w:rtl/>
          <w:lang w:eastAsia="he-IL"/>
        </w:rPr>
        <w:t xml:space="preserve">   </w:t>
      </w:r>
      <w:bookmarkEnd w:id="14673"/>
    </w:p>
    <w:p w14:paraId="77F76DBF" w14:textId="77777777" w:rsidR="00BE114B" w:rsidRDefault="00BE114B" w:rsidP="00BE114B">
      <w:pPr>
        <w:pStyle w:val="KeepWithNext"/>
        <w:rPr>
          <w:rtl/>
          <w:lang w:eastAsia="he-IL"/>
        </w:rPr>
      </w:pPr>
    </w:p>
    <w:p w14:paraId="76A68E98" w14:textId="77777777" w:rsidR="00BE114B" w:rsidRDefault="00BE114B" w:rsidP="00BE114B">
      <w:pPr>
        <w:rPr>
          <w:rtl/>
          <w:lang w:eastAsia="he-IL"/>
        </w:rPr>
      </w:pPr>
      <w:bookmarkStart w:id="14674" w:name="_ETM_Q1_8480402"/>
      <w:bookmarkEnd w:id="14674"/>
      <w:r>
        <w:rPr>
          <w:rFonts w:hint="cs"/>
          <w:rtl/>
          <w:lang w:eastAsia="he-IL"/>
        </w:rPr>
        <w:t>אנחנו רק אומרים שהדרך</w:t>
      </w:r>
      <w:bookmarkStart w:id="14675" w:name="_ETM_Q1_8480652"/>
      <w:bookmarkStart w:id="14676" w:name="_ETM_Q1_8477902"/>
      <w:bookmarkEnd w:id="14675"/>
      <w:bookmarkEnd w:id="14676"/>
      <w:r>
        <w:rPr>
          <w:rFonts w:hint="cs"/>
          <w:rtl/>
          <w:lang w:eastAsia="he-IL"/>
        </w:rPr>
        <w:t xml:space="preserve"> הזאת היא בלתי אפשרי</w:t>
      </w:r>
      <w:bookmarkStart w:id="14677" w:name="_ETM_Q1_8481658"/>
      <w:bookmarkEnd w:id="14677"/>
      <w:r>
        <w:rPr>
          <w:rFonts w:hint="cs"/>
          <w:rtl/>
          <w:lang w:eastAsia="he-IL"/>
        </w:rPr>
        <w:t>ת.</w:t>
      </w:r>
    </w:p>
    <w:p w14:paraId="763ED96F" w14:textId="77777777" w:rsidR="00BE114B" w:rsidRDefault="00BE114B" w:rsidP="00BE114B">
      <w:pPr>
        <w:rPr>
          <w:rtl/>
          <w:lang w:eastAsia="he-IL"/>
        </w:rPr>
      </w:pPr>
      <w:bookmarkStart w:id="14678" w:name="_ETM_Q1_8482902"/>
      <w:bookmarkEnd w:id="14678"/>
    </w:p>
    <w:p w14:paraId="7CCC66D3" w14:textId="057437FB" w:rsidR="00BE114B" w:rsidRDefault="00BE114B" w:rsidP="00BE114B">
      <w:pPr>
        <w:pStyle w:val="a4"/>
        <w:keepNext/>
        <w:rPr>
          <w:rtl/>
        </w:rPr>
      </w:pPr>
      <w:bookmarkStart w:id="14679" w:name="ET_speaker_שרון_גוטמן_920"/>
      <w:r w:rsidRPr="00BE114B">
        <w:rPr>
          <w:rStyle w:val="TagStyle"/>
          <w:rtl/>
        </w:rPr>
        <w:t xml:space="preserve"> &lt;&lt; דובר &gt;&gt; </w:t>
      </w:r>
      <w:r>
        <w:rPr>
          <w:rtl/>
        </w:rPr>
        <w:t>שרון גוטמן:</w:t>
      </w:r>
      <w:r w:rsidRPr="00BE114B">
        <w:rPr>
          <w:rStyle w:val="TagStyle"/>
          <w:rtl/>
        </w:rPr>
        <w:t xml:space="preserve"> &lt;&lt; דובר &gt;&gt;</w:t>
      </w:r>
      <w:r>
        <w:rPr>
          <w:rtl/>
        </w:rPr>
        <w:t xml:space="preserve">   </w:t>
      </w:r>
      <w:bookmarkEnd w:id="14679"/>
    </w:p>
    <w:p w14:paraId="1759429E" w14:textId="77777777" w:rsidR="00BE114B" w:rsidRDefault="00BE114B" w:rsidP="00BE114B">
      <w:pPr>
        <w:pStyle w:val="KeepWithNext"/>
        <w:rPr>
          <w:rtl/>
          <w:lang w:eastAsia="he-IL"/>
        </w:rPr>
      </w:pPr>
    </w:p>
    <w:p w14:paraId="7587E5EB" w14:textId="7A417DD2" w:rsidR="00BE114B" w:rsidRDefault="00BE114B" w:rsidP="00BE114B">
      <w:pPr>
        <w:rPr>
          <w:rtl/>
          <w:lang w:eastAsia="he-IL"/>
        </w:rPr>
      </w:pPr>
      <w:bookmarkStart w:id="14680" w:name="_ETM_Q1_8483652"/>
      <w:bookmarkStart w:id="14681" w:name="_ETM_Q1_8481152"/>
      <w:bookmarkStart w:id="14682" w:name="_ETM_Q1_8478152"/>
      <w:bookmarkEnd w:id="14680"/>
      <w:bookmarkEnd w:id="14681"/>
      <w:bookmarkEnd w:id="14682"/>
      <w:r>
        <w:rPr>
          <w:rFonts w:hint="cs"/>
          <w:rtl/>
          <w:lang w:eastAsia="he-IL"/>
        </w:rPr>
        <w:t xml:space="preserve">זה לא נכון. </w:t>
      </w:r>
      <w:bookmarkStart w:id="14683" w:name="_ETM_Q1_8479652"/>
      <w:bookmarkEnd w:id="14683"/>
      <w:r>
        <w:rPr>
          <w:rFonts w:hint="cs"/>
          <w:rtl/>
          <w:lang w:eastAsia="he-IL"/>
        </w:rPr>
        <w:t>אני מציעה - - -</w:t>
      </w:r>
    </w:p>
    <w:p w14:paraId="7475F5B4" w14:textId="77777777" w:rsidR="00BE114B" w:rsidRDefault="00BE114B" w:rsidP="00BE114B">
      <w:pPr>
        <w:rPr>
          <w:rtl/>
          <w:lang w:eastAsia="he-IL"/>
        </w:rPr>
      </w:pPr>
      <w:bookmarkStart w:id="14684" w:name="_ETM_Q1_8484903"/>
      <w:bookmarkStart w:id="14685" w:name="_ETM_Q1_8486651"/>
      <w:bookmarkEnd w:id="14684"/>
      <w:bookmarkEnd w:id="14685"/>
    </w:p>
    <w:p w14:paraId="396547A8" w14:textId="024C724D" w:rsidR="00BE114B" w:rsidRDefault="00BE114B" w:rsidP="00BE114B">
      <w:pPr>
        <w:pStyle w:val="af9"/>
        <w:keepNext/>
        <w:rPr>
          <w:rtl/>
          <w:lang w:eastAsia="he-IL"/>
        </w:rPr>
      </w:pPr>
      <w:bookmarkStart w:id="14686" w:name="ET_guest_905415_921"/>
      <w:r w:rsidRPr="00BE114B">
        <w:rPr>
          <w:rStyle w:val="TagStyle"/>
          <w:rtl/>
        </w:rPr>
        <w:t xml:space="preserve"> &lt;&lt; אורח &gt;&gt; </w:t>
      </w:r>
      <w:r>
        <w:rPr>
          <w:rtl/>
          <w:lang w:eastAsia="he-IL"/>
        </w:rPr>
        <w:t>אביב חצבני:</w:t>
      </w:r>
      <w:r w:rsidRPr="00BE114B">
        <w:rPr>
          <w:rStyle w:val="TagStyle"/>
          <w:rtl/>
        </w:rPr>
        <w:t xml:space="preserve"> &lt;&lt; אורח &gt;&gt;</w:t>
      </w:r>
      <w:r>
        <w:rPr>
          <w:rtl/>
          <w:lang w:eastAsia="he-IL"/>
        </w:rPr>
        <w:t xml:space="preserve">   </w:t>
      </w:r>
      <w:bookmarkEnd w:id="14686"/>
    </w:p>
    <w:p w14:paraId="6D929582" w14:textId="77777777" w:rsidR="00BE114B" w:rsidRDefault="00BE114B" w:rsidP="00BE114B">
      <w:pPr>
        <w:pStyle w:val="KeepWithNext"/>
        <w:rPr>
          <w:rtl/>
          <w:lang w:eastAsia="he-IL"/>
        </w:rPr>
      </w:pPr>
    </w:p>
    <w:p w14:paraId="3A0DBEBE" w14:textId="65C65F0E" w:rsidR="00BE114B" w:rsidRDefault="00BE114B" w:rsidP="00BE114B">
      <w:pPr>
        <w:rPr>
          <w:rtl/>
          <w:lang w:eastAsia="he-IL"/>
        </w:rPr>
      </w:pPr>
      <w:bookmarkStart w:id="14687" w:name="_ETM_Q1_8487402"/>
      <w:bookmarkEnd w:id="14687"/>
      <w:r>
        <w:rPr>
          <w:rFonts w:hint="cs"/>
          <w:rtl/>
          <w:lang w:eastAsia="he-IL"/>
        </w:rPr>
        <w:t xml:space="preserve">אדוני, </w:t>
      </w:r>
      <w:bookmarkStart w:id="14688" w:name="_ETM_Q1_8482152"/>
      <w:bookmarkEnd w:id="14688"/>
      <w:r>
        <w:rPr>
          <w:rFonts w:hint="cs"/>
          <w:rtl/>
          <w:lang w:eastAsia="he-IL"/>
        </w:rPr>
        <w:t>אעיר הערה נוספת שה</w:t>
      </w:r>
      <w:bookmarkStart w:id="14689" w:name="_ETM_Q1_8484152"/>
      <w:bookmarkStart w:id="14690" w:name="_ETM_Q1_8481402"/>
      <w:bookmarkEnd w:id="14689"/>
      <w:bookmarkEnd w:id="14690"/>
      <w:r>
        <w:rPr>
          <w:rFonts w:hint="cs"/>
          <w:rtl/>
          <w:lang w:eastAsia="he-IL"/>
        </w:rPr>
        <w:t xml:space="preserve">יא גם קריטית. </w:t>
      </w:r>
      <w:bookmarkStart w:id="14691" w:name="_ETM_Q1_8484652"/>
      <w:bookmarkEnd w:id="14691"/>
      <w:r>
        <w:rPr>
          <w:rFonts w:hint="cs"/>
          <w:rtl/>
          <w:lang w:eastAsia="he-IL"/>
        </w:rPr>
        <w:t xml:space="preserve">מקודם </w:t>
      </w:r>
      <w:bookmarkStart w:id="14692" w:name="_ETM_Q1_8485652"/>
      <w:bookmarkEnd w:id="14692"/>
      <w:r>
        <w:rPr>
          <w:rFonts w:hint="cs"/>
          <w:rtl/>
          <w:lang w:eastAsia="he-IL"/>
        </w:rPr>
        <w:t>כשדיברנו</w:t>
      </w:r>
      <w:bookmarkStart w:id="14693" w:name="_ETM_Q1_8484402"/>
      <w:bookmarkStart w:id="14694" w:name="_ETM_Q1_8481652"/>
      <w:bookmarkEnd w:id="14693"/>
      <w:bookmarkEnd w:id="14694"/>
      <w:r>
        <w:rPr>
          <w:rFonts w:hint="cs"/>
          <w:rtl/>
          <w:lang w:eastAsia="he-IL"/>
        </w:rPr>
        <w:t xml:space="preserve"> בסעיף 50א </w:t>
      </w:r>
      <w:bookmarkStart w:id="14695" w:name="_ETM_Q1_8485902"/>
      <w:bookmarkStart w:id="14696" w:name="_ETM_Q1_8483152"/>
      <w:bookmarkEnd w:id="14695"/>
      <w:bookmarkEnd w:id="14696"/>
      <w:r>
        <w:rPr>
          <w:rFonts w:hint="cs"/>
          <w:rtl/>
          <w:lang w:eastAsia="he-IL"/>
        </w:rPr>
        <w:t>שהוא סעיף 33 החדש, דיברנו על העובדה</w:t>
      </w:r>
      <w:bookmarkStart w:id="14697" w:name="_ETM_Q1_8489402"/>
      <w:bookmarkStart w:id="14698" w:name="_ETM_Q1_8486652"/>
      <w:bookmarkEnd w:id="14697"/>
      <w:bookmarkEnd w:id="14698"/>
      <w:r>
        <w:rPr>
          <w:rFonts w:hint="cs"/>
          <w:rtl/>
          <w:lang w:eastAsia="he-IL"/>
        </w:rPr>
        <w:t xml:space="preserve"> </w:t>
      </w:r>
      <w:bookmarkStart w:id="14699" w:name="_ETM_Q1_8489652"/>
      <w:bookmarkEnd w:id="14699"/>
      <w:r>
        <w:rPr>
          <w:rFonts w:hint="cs"/>
          <w:rtl/>
          <w:lang w:eastAsia="he-IL"/>
        </w:rPr>
        <w:t xml:space="preserve">אם </w:t>
      </w:r>
      <w:bookmarkStart w:id="14700" w:name="_ETM_Q1_8489151"/>
      <w:bookmarkEnd w:id="14700"/>
      <w:r>
        <w:rPr>
          <w:rFonts w:hint="cs"/>
          <w:rtl/>
          <w:lang w:eastAsia="he-IL"/>
        </w:rPr>
        <w:t xml:space="preserve">הפסיק הקטן הזה </w:t>
      </w:r>
      <w:bookmarkStart w:id="14701" w:name="_ETM_Q1_8488652"/>
      <w:bookmarkEnd w:id="14701"/>
      <w:r>
        <w:rPr>
          <w:rFonts w:hint="cs"/>
          <w:rtl/>
          <w:lang w:eastAsia="he-IL"/>
        </w:rPr>
        <w:t>בכפוף להוראות המאומצות</w:t>
      </w:r>
      <w:bookmarkStart w:id="14702" w:name="_ETM_Q1_8491151"/>
      <w:bookmarkStart w:id="14703" w:name="_ETM_Q1_8488402"/>
      <w:bookmarkEnd w:id="14702"/>
      <w:bookmarkEnd w:id="14703"/>
      <w:r>
        <w:rPr>
          <w:rFonts w:hint="cs"/>
          <w:rtl/>
          <w:lang w:eastAsia="he-IL"/>
        </w:rPr>
        <w:t xml:space="preserve">. אם בסוף יצרן </w:t>
      </w:r>
      <w:bookmarkStart w:id="14704" w:name="_ETM_Q1_8491652"/>
      <w:bookmarkEnd w:id="14704"/>
      <w:r>
        <w:rPr>
          <w:rFonts w:hint="cs"/>
          <w:rtl/>
          <w:lang w:eastAsia="he-IL"/>
        </w:rPr>
        <w:t>ירצה להתחרות על המדף אז לא</w:t>
      </w:r>
      <w:bookmarkStart w:id="14705" w:name="_ETM_Q1_8493652"/>
      <w:bookmarkEnd w:id="14705"/>
      <w:r>
        <w:rPr>
          <w:rFonts w:hint="cs"/>
          <w:rtl/>
          <w:lang w:eastAsia="he-IL"/>
        </w:rPr>
        <w:t xml:space="preserve"> תהיה לו את תקופת </w:t>
      </w:r>
      <w:bookmarkStart w:id="14706" w:name="_ETM_Q1_8496652"/>
      <w:bookmarkEnd w:id="14706"/>
      <w:r>
        <w:rPr>
          <w:rFonts w:hint="cs"/>
          <w:rtl/>
          <w:lang w:eastAsia="he-IL"/>
        </w:rPr>
        <w:t>המעבר</w:t>
      </w:r>
      <w:bookmarkStart w:id="14707" w:name="_ETM_Q1_8494651"/>
      <w:bookmarkStart w:id="14708" w:name="_ETM_Q1_8491902"/>
      <w:bookmarkEnd w:id="14707"/>
      <w:bookmarkEnd w:id="14708"/>
      <w:r>
        <w:rPr>
          <w:rFonts w:hint="cs"/>
          <w:rtl/>
          <w:lang w:eastAsia="he-IL"/>
        </w:rPr>
        <w:t xml:space="preserve"> להמתין להחלטה ולהגיש בקשה. יש כאן דברים שהם ש</w:t>
      </w:r>
      <w:bookmarkStart w:id="14709" w:name="_ETM_Q1_8499651"/>
      <w:bookmarkStart w:id="14710" w:name="_ETM_Q1_8496902"/>
      <w:bookmarkEnd w:id="14709"/>
      <w:bookmarkEnd w:id="14710"/>
      <w:r>
        <w:rPr>
          <w:rFonts w:hint="cs"/>
          <w:rtl/>
          <w:lang w:eastAsia="he-IL"/>
        </w:rPr>
        <w:t xml:space="preserve">ורשיים, </w:t>
      </w:r>
      <w:bookmarkStart w:id="14711" w:name="_ETM_Q1_8499903"/>
      <w:bookmarkEnd w:id="14711"/>
      <w:r>
        <w:rPr>
          <w:rFonts w:hint="cs"/>
          <w:rtl/>
          <w:lang w:eastAsia="he-IL"/>
        </w:rPr>
        <w:t xml:space="preserve">מהותיים </w:t>
      </w:r>
      <w:bookmarkStart w:id="14712" w:name="_ETM_Q1_8499152"/>
      <w:bookmarkEnd w:id="14712"/>
      <w:r>
        <w:rPr>
          <w:rFonts w:hint="cs"/>
          <w:rtl/>
          <w:lang w:eastAsia="he-IL"/>
        </w:rPr>
        <w:t xml:space="preserve">ובנויים טפח על טפח אז אי-אפשר </w:t>
      </w:r>
      <w:bookmarkStart w:id="14713" w:name="_ETM_Q1_8501152"/>
      <w:bookmarkStart w:id="14714" w:name="_ETM_Q1_8504401"/>
      <w:bookmarkStart w:id="14715" w:name="_ETM_Q1_8501401"/>
      <w:bookmarkEnd w:id="14713"/>
      <w:bookmarkEnd w:id="14714"/>
      <w:bookmarkEnd w:id="14715"/>
      <w:r>
        <w:rPr>
          <w:rFonts w:hint="cs"/>
          <w:rtl/>
          <w:lang w:eastAsia="he-IL"/>
        </w:rPr>
        <w:t xml:space="preserve">לנתק סעיף אחד </w:t>
      </w:r>
      <w:bookmarkStart w:id="14716" w:name="_ETM_Q1_8504402"/>
      <w:bookmarkEnd w:id="14716"/>
      <w:r>
        <w:rPr>
          <w:rFonts w:hint="cs"/>
          <w:rtl/>
          <w:lang w:eastAsia="he-IL"/>
        </w:rPr>
        <w:t>מסעי</w:t>
      </w:r>
      <w:bookmarkStart w:id="14717" w:name="_ETM_Q1_8503152"/>
      <w:bookmarkEnd w:id="14717"/>
      <w:r>
        <w:rPr>
          <w:rFonts w:hint="cs"/>
          <w:rtl/>
          <w:lang w:eastAsia="he-IL"/>
        </w:rPr>
        <w:t xml:space="preserve">ף אחר. </w:t>
      </w:r>
    </w:p>
    <w:p w14:paraId="65933516" w14:textId="77777777" w:rsidR="00BE114B" w:rsidRDefault="00BE114B" w:rsidP="00BE114B">
      <w:pPr>
        <w:rPr>
          <w:rtl/>
          <w:lang w:eastAsia="he-IL"/>
        </w:rPr>
      </w:pPr>
    </w:p>
    <w:p w14:paraId="52A4C3DD" w14:textId="572E9D66" w:rsidR="00BE114B" w:rsidRDefault="00BE114B" w:rsidP="00BE114B">
      <w:pPr>
        <w:rPr>
          <w:rtl/>
          <w:lang w:eastAsia="he-IL"/>
        </w:rPr>
      </w:pPr>
      <w:bookmarkStart w:id="14718" w:name="_ETM_Q1_8505402"/>
      <w:bookmarkStart w:id="14719" w:name="_ETM_Q1_8505901"/>
      <w:bookmarkEnd w:id="14718"/>
      <w:bookmarkEnd w:id="14719"/>
      <w:r>
        <w:rPr>
          <w:rFonts w:hint="cs"/>
          <w:rtl/>
          <w:lang w:eastAsia="he-IL"/>
        </w:rPr>
        <w:t>אנחנו עדיין חושבים שאם</w:t>
      </w:r>
      <w:bookmarkStart w:id="14720" w:name="_ETM_Q1_8507402"/>
      <w:bookmarkEnd w:id="14720"/>
      <w:r>
        <w:rPr>
          <w:rFonts w:hint="cs"/>
          <w:rtl/>
          <w:lang w:eastAsia="he-IL"/>
        </w:rPr>
        <w:t xml:space="preserve"> משרד הבריאות </w:t>
      </w:r>
      <w:bookmarkStart w:id="14721" w:name="_ETM_Q1_8506402"/>
      <w:bookmarkStart w:id="14722" w:name="_ETM_Q1_8509652"/>
      <w:bookmarkStart w:id="14723" w:name="_ETM_Q1_8506652"/>
      <w:bookmarkStart w:id="14724" w:name="_ETM_Q1_8510652"/>
      <w:bookmarkEnd w:id="14721"/>
      <w:bookmarkEnd w:id="14722"/>
      <w:bookmarkEnd w:id="14723"/>
      <w:bookmarkEnd w:id="14724"/>
      <w:r>
        <w:rPr>
          <w:rFonts w:hint="cs"/>
          <w:rtl/>
          <w:lang w:eastAsia="he-IL"/>
        </w:rPr>
        <w:t xml:space="preserve">יחליט שחומר מסוים </w:t>
      </w:r>
      <w:bookmarkStart w:id="14725" w:name="_ETM_Q1_8509903"/>
      <w:bookmarkEnd w:id="14725"/>
      <w:r>
        <w:rPr>
          <w:rFonts w:hint="cs"/>
          <w:rtl/>
          <w:lang w:eastAsia="he-IL"/>
        </w:rPr>
        <w:t>נאסר ל</w:t>
      </w:r>
      <w:bookmarkStart w:id="14726" w:name="_ETM_Q1_8508651"/>
      <w:bookmarkStart w:id="14727" w:name="_ETM_Q1_8505902"/>
      <w:bookmarkEnd w:id="14726"/>
      <w:bookmarkEnd w:id="14727"/>
      <w:r>
        <w:rPr>
          <w:rFonts w:hint="cs"/>
          <w:rtl/>
          <w:lang w:eastAsia="he-IL"/>
        </w:rPr>
        <w:t>שימוש, באותה ועדה מייעצת עם משרד החקלאות</w:t>
      </w:r>
      <w:bookmarkStart w:id="14728" w:name="_ETM_Q1_8509902"/>
      <w:bookmarkEnd w:id="14728"/>
      <w:r>
        <w:rPr>
          <w:rFonts w:hint="cs"/>
          <w:rtl/>
          <w:lang w:eastAsia="he-IL"/>
        </w:rPr>
        <w:t xml:space="preserve">, זה מעולה </w:t>
      </w:r>
      <w:bookmarkStart w:id="14729" w:name="_ETM_Q1_8513402"/>
      <w:bookmarkEnd w:id="14729"/>
      <w:r>
        <w:rPr>
          <w:rFonts w:hint="cs"/>
          <w:rtl/>
          <w:lang w:eastAsia="he-IL"/>
        </w:rPr>
        <w:t xml:space="preserve">ואז תהיה </w:t>
      </w:r>
      <w:bookmarkStart w:id="14730" w:name="_ETM_Q1_8511902"/>
      <w:bookmarkEnd w:id="14730"/>
      <w:r>
        <w:rPr>
          <w:rFonts w:hint="cs"/>
          <w:rtl/>
          <w:lang w:eastAsia="he-IL"/>
        </w:rPr>
        <w:t>תקופת מעבר אבל אי-אפשר</w:t>
      </w:r>
      <w:bookmarkStart w:id="14731" w:name="_ETM_Q1_8514902"/>
      <w:bookmarkStart w:id="14732" w:name="_ETM_Q1_8512151"/>
      <w:bookmarkEnd w:id="14731"/>
      <w:bookmarkEnd w:id="14732"/>
      <w:r>
        <w:rPr>
          <w:rFonts w:hint="cs"/>
          <w:rtl/>
          <w:lang w:eastAsia="he-IL"/>
        </w:rPr>
        <w:t xml:space="preserve"> להפוך את </w:t>
      </w:r>
      <w:bookmarkStart w:id="14733" w:name="_ETM_Q1_8514652"/>
      <w:bookmarkEnd w:id="14733"/>
      <w:r>
        <w:rPr>
          <w:rFonts w:hint="cs"/>
          <w:rtl/>
          <w:lang w:eastAsia="he-IL"/>
        </w:rPr>
        <w:t>היוצרות ולצפות שיצרן או יבואן יגיש בקשה מחדש על</w:t>
      </w:r>
      <w:bookmarkStart w:id="14734" w:name="_ETM_Q1_8517151"/>
      <w:bookmarkStart w:id="14735" w:name="_ETM_Q1_8514401"/>
      <w:bookmarkEnd w:id="14734"/>
      <w:bookmarkEnd w:id="14735"/>
      <w:r>
        <w:rPr>
          <w:rFonts w:hint="cs"/>
          <w:rtl/>
          <w:lang w:eastAsia="he-IL"/>
        </w:rPr>
        <w:t xml:space="preserve"> חומר </w:t>
      </w:r>
      <w:bookmarkStart w:id="14736" w:name="_ETM_Q1_8515152"/>
      <w:bookmarkEnd w:id="14736"/>
      <w:r>
        <w:rPr>
          <w:rFonts w:hint="cs"/>
          <w:rtl/>
          <w:lang w:eastAsia="he-IL"/>
        </w:rPr>
        <w:t xml:space="preserve">שכבר אושר לשימוש. </w:t>
      </w:r>
      <w:bookmarkStart w:id="14737" w:name="_ETM_Q1_8519401"/>
      <w:bookmarkStart w:id="14738" w:name="_ETM_Q1_8519901"/>
      <w:bookmarkEnd w:id="14737"/>
      <w:bookmarkEnd w:id="14738"/>
    </w:p>
    <w:p w14:paraId="60E3E91C" w14:textId="77777777" w:rsidR="00BE114B" w:rsidRDefault="00BE114B" w:rsidP="00BE114B">
      <w:pPr>
        <w:rPr>
          <w:rtl/>
          <w:lang w:eastAsia="he-IL"/>
        </w:rPr>
      </w:pPr>
      <w:bookmarkStart w:id="14739" w:name="_ETM_Q1_8520152"/>
      <w:bookmarkStart w:id="14740" w:name="_ETM_Q1_8521152"/>
      <w:bookmarkEnd w:id="14739"/>
      <w:bookmarkEnd w:id="14740"/>
    </w:p>
    <w:p w14:paraId="251D3057" w14:textId="775BEA31" w:rsidR="00BE114B" w:rsidRDefault="00BE114B" w:rsidP="00BE114B">
      <w:pPr>
        <w:pStyle w:val="a4"/>
        <w:keepNext/>
        <w:rPr>
          <w:rtl/>
        </w:rPr>
      </w:pPr>
      <w:bookmarkStart w:id="14741" w:name="ET_speaker_שרון_גוטמן_922"/>
      <w:r w:rsidRPr="00BE114B">
        <w:rPr>
          <w:rStyle w:val="TagStyle"/>
          <w:rtl/>
        </w:rPr>
        <w:t xml:space="preserve"> &lt;&lt; דובר &gt;&gt; </w:t>
      </w:r>
      <w:r>
        <w:rPr>
          <w:rtl/>
        </w:rPr>
        <w:t>שרון גוטמן:</w:t>
      </w:r>
      <w:r w:rsidRPr="00BE114B">
        <w:rPr>
          <w:rStyle w:val="TagStyle"/>
          <w:rtl/>
        </w:rPr>
        <w:t xml:space="preserve"> &lt;&lt; דובר &gt;&gt;</w:t>
      </w:r>
      <w:r>
        <w:rPr>
          <w:rtl/>
        </w:rPr>
        <w:t xml:space="preserve">   </w:t>
      </w:r>
      <w:bookmarkEnd w:id="14741"/>
    </w:p>
    <w:p w14:paraId="4A757AE4" w14:textId="77777777" w:rsidR="00BE114B" w:rsidRDefault="00BE114B" w:rsidP="00BE114B">
      <w:pPr>
        <w:pStyle w:val="KeepWithNext"/>
        <w:rPr>
          <w:rtl/>
          <w:lang w:eastAsia="he-IL"/>
        </w:rPr>
      </w:pPr>
    </w:p>
    <w:p w14:paraId="0D1FD790" w14:textId="59C004CD" w:rsidR="00BE114B" w:rsidRDefault="00BE114B" w:rsidP="00BE114B">
      <w:pPr>
        <w:rPr>
          <w:rtl/>
          <w:lang w:eastAsia="he-IL"/>
        </w:rPr>
      </w:pPr>
      <w:bookmarkStart w:id="14742" w:name="_ETM_Q1_8518902"/>
      <w:bookmarkStart w:id="14743" w:name="_ETM_Q1_8515902"/>
      <w:bookmarkEnd w:id="14742"/>
      <w:bookmarkEnd w:id="14743"/>
      <w:r>
        <w:rPr>
          <w:rFonts w:hint="cs"/>
          <w:rtl/>
          <w:lang w:eastAsia="he-IL"/>
        </w:rPr>
        <w:t xml:space="preserve">זאת המשמעות של אימוץ. </w:t>
      </w:r>
    </w:p>
    <w:p w14:paraId="131A901F" w14:textId="77777777" w:rsidR="00BE114B" w:rsidRDefault="00BE114B" w:rsidP="00BE114B">
      <w:pPr>
        <w:rPr>
          <w:rtl/>
          <w:lang w:eastAsia="he-IL"/>
        </w:rPr>
      </w:pPr>
      <w:bookmarkStart w:id="14744" w:name="_ETM_Q1_8523152"/>
      <w:bookmarkStart w:id="14745" w:name="_ETM_Q1_8520652"/>
      <w:bookmarkStart w:id="14746" w:name="_ETM_Q1_8523652"/>
      <w:bookmarkEnd w:id="14744"/>
      <w:bookmarkEnd w:id="14745"/>
      <w:bookmarkEnd w:id="14746"/>
    </w:p>
    <w:p w14:paraId="1368A187" w14:textId="5B88762A" w:rsidR="00BE114B" w:rsidRDefault="00BE114B" w:rsidP="00BE114B">
      <w:pPr>
        <w:pStyle w:val="af9"/>
        <w:keepNext/>
        <w:rPr>
          <w:rtl/>
          <w:lang w:eastAsia="he-IL"/>
        </w:rPr>
      </w:pPr>
      <w:bookmarkStart w:id="14747" w:name="ET_guest_904969_923"/>
      <w:r w:rsidRPr="00BE114B">
        <w:rPr>
          <w:rStyle w:val="TagStyle"/>
          <w:rtl/>
        </w:rPr>
        <w:t xml:space="preserve"> &lt;&lt; אורח &gt;&gt; </w:t>
      </w:r>
      <w:r>
        <w:rPr>
          <w:rtl/>
          <w:lang w:eastAsia="he-IL"/>
        </w:rPr>
        <w:t>ליאור לוי:</w:t>
      </w:r>
      <w:r w:rsidRPr="00BE114B">
        <w:rPr>
          <w:rStyle w:val="TagStyle"/>
          <w:rtl/>
        </w:rPr>
        <w:t xml:space="preserve"> &lt;&lt; אורח &gt;&gt;</w:t>
      </w:r>
      <w:r>
        <w:rPr>
          <w:rtl/>
          <w:lang w:eastAsia="he-IL"/>
        </w:rPr>
        <w:t xml:space="preserve">   </w:t>
      </w:r>
      <w:bookmarkEnd w:id="14747"/>
    </w:p>
    <w:p w14:paraId="76ECC246" w14:textId="77777777" w:rsidR="00BE114B" w:rsidRDefault="00BE114B" w:rsidP="00BE114B">
      <w:pPr>
        <w:pStyle w:val="KeepWithNext"/>
        <w:rPr>
          <w:rtl/>
          <w:lang w:eastAsia="he-IL"/>
        </w:rPr>
      </w:pPr>
    </w:p>
    <w:p w14:paraId="3887DD1F" w14:textId="7ED3B7D2" w:rsidR="00BE114B" w:rsidRDefault="00BE114B" w:rsidP="00BE114B">
      <w:pPr>
        <w:rPr>
          <w:rtl/>
          <w:lang w:eastAsia="he-IL"/>
        </w:rPr>
      </w:pPr>
      <w:bookmarkStart w:id="14748" w:name="_ETM_Q1_8518401"/>
      <w:bookmarkStart w:id="14749" w:name="_ETM_Q1_8515401"/>
      <w:bookmarkStart w:id="14750" w:name="_ETM_Q1_8523651"/>
      <w:bookmarkEnd w:id="14748"/>
      <w:bookmarkEnd w:id="14749"/>
      <w:bookmarkEnd w:id="14750"/>
      <w:r>
        <w:rPr>
          <w:rFonts w:hint="cs"/>
          <w:rtl/>
          <w:lang w:eastAsia="he-IL"/>
        </w:rPr>
        <w:t>אב</w:t>
      </w:r>
      <w:bookmarkStart w:id="14751" w:name="_ETM_Q1_8515651"/>
      <w:bookmarkEnd w:id="14751"/>
      <w:r>
        <w:rPr>
          <w:rFonts w:hint="cs"/>
          <w:rtl/>
          <w:lang w:eastAsia="he-IL"/>
        </w:rPr>
        <w:t>ל זה בלתי אפש</w:t>
      </w:r>
      <w:bookmarkStart w:id="14752" w:name="_ETM_Q1_8523404"/>
      <w:bookmarkEnd w:id="14752"/>
      <w:r>
        <w:rPr>
          <w:rFonts w:hint="cs"/>
          <w:rtl/>
          <w:lang w:eastAsia="he-IL"/>
        </w:rPr>
        <w:t xml:space="preserve">רי. זה פשוט בלתי אפשרי. </w:t>
      </w:r>
    </w:p>
    <w:p w14:paraId="3D6D7B11" w14:textId="77777777" w:rsidR="00BE114B" w:rsidRDefault="00BE114B" w:rsidP="00BE114B">
      <w:pPr>
        <w:rPr>
          <w:rtl/>
          <w:lang w:eastAsia="he-IL"/>
        </w:rPr>
      </w:pPr>
      <w:bookmarkStart w:id="14753" w:name="_ETM_Q1_8524902"/>
      <w:bookmarkStart w:id="14754" w:name="_ETM_Q1_8527152"/>
      <w:bookmarkEnd w:id="14753"/>
      <w:bookmarkEnd w:id="14754"/>
    </w:p>
    <w:p w14:paraId="09523160" w14:textId="2C84AE67" w:rsidR="00BE114B" w:rsidRDefault="00BE114B" w:rsidP="00BE114B">
      <w:pPr>
        <w:pStyle w:val="a4"/>
        <w:keepNext/>
        <w:rPr>
          <w:rtl/>
        </w:rPr>
      </w:pPr>
      <w:bookmarkStart w:id="14755" w:name="ET_speaker_אורי_דורמן_924"/>
      <w:r w:rsidRPr="00BE114B">
        <w:rPr>
          <w:rStyle w:val="TagStyle"/>
          <w:rtl/>
        </w:rPr>
        <w:t xml:space="preserve"> &lt;&lt; דובר &gt;&gt; </w:t>
      </w:r>
      <w:r>
        <w:rPr>
          <w:rtl/>
        </w:rPr>
        <w:t>אורי דורמן:</w:t>
      </w:r>
      <w:r w:rsidRPr="00BE114B">
        <w:rPr>
          <w:rStyle w:val="TagStyle"/>
          <w:rtl/>
        </w:rPr>
        <w:t xml:space="preserve"> &lt;&lt; דובר &gt;&gt;</w:t>
      </w:r>
      <w:r>
        <w:rPr>
          <w:rtl/>
        </w:rPr>
        <w:t xml:space="preserve">   </w:t>
      </w:r>
      <w:bookmarkEnd w:id="14755"/>
    </w:p>
    <w:p w14:paraId="077D8A49" w14:textId="77777777" w:rsidR="00BE114B" w:rsidRDefault="00BE114B" w:rsidP="00BE114B">
      <w:pPr>
        <w:pStyle w:val="KeepWithNext"/>
        <w:rPr>
          <w:rtl/>
          <w:lang w:eastAsia="he-IL"/>
        </w:rPr>
      </w:pPr>
    </w:p>
    <w:p w14:paraId="0C05145F" w14:textId="030ABFDB" w:rsidR="00BE114B" w:rsidRDefault="00BE114B" w:rsidP="00BE114B">
      <w:pPr>
        <w:rPr>
          <w:rtl/>
          <w:lang w:eastAsia="he-IL"/>
        </w:rPr>
      </w:pPr>
      <w:bookmarkStart w:id="14756" w:name="_ETM_Q1_8527652"/>
      <w:bookmarkEnd w:id="14756"/>
      <w:r>
        <w:rPr>
          <w:rFonts w:hint="cs"/>
          <w:rtl/>
          <w:lang w:eastAsia="he-IL"/>
        </w:rPr>
        <w:t>אנחנ</w:t>
      </w:r>
      <w:bookmarkStart w:id="14757" w:name="_ETM_Q1_8521902"/>
      <w:bookmarkEnd w:id="14757"/>
      <w:r>
        <w:rPr>
          <w:rFonts w:hint="cs"/>
          <w:rtl/>
          <w:lang w:eastAsia="he-IL"/>
        </w:rPr>
        <w:t>ו לא</w:t>
      </w:r>
      <w:bookmarkStart w:id="14758" w:name="_ETM_Q1_8522401"/>
      <w:bookmarkEnd w:id="14758"/>
      <w:r>
        <w:rPr>
          <w:rFonts w:hint="cs"/>
          <w:rtl/>
          <w:lang w:eastAsia="he-IL"/>
        </w:rPr>
        <w:t xml:space="preserve"> ב"נעשה ונשמ</w:t>
      </w:r>
      <w:bookmarkStart w:id="14759" w:name="_ETM_Q1_8526152"/>
      <w:bookmarkEnd w:id="14759"/>
      <w:r>
        <w:rPr>
          <w:rFonts w:hint="cs"/>
          <w:rtl/>
          <w:lang w:eastAsia="he-IL"/>
        </w:rPr>
        <w:t>ע".</w:t>
      </w:r>
      <w:bookmarkStart w:id="14760" w:name="_ETM_Q1_8523902"/>
      <w:bookmarkEnd w:id="14760"/>
    </w:p>
    <w:p w14:paraId="1E8785BB" w14:textId="77777777" w:rsidR="00BE114B" w:rsidRDefault="00BE114B" w:rsidP="00BE114B">
      <w:pPr>
        <w:rPr>
          <w:rtl/>
          <w:lang w:eastAsia="he-IL"/>
        </w:rPr>
      </w:pPr>
      <w:bookmarkStart w:id="14761" w:name="_ETM_Q1_8521151"/>
      <w:bookmarkEnd w:id="14761"/>
    </w:p>
    <w:p w14:paraId="488B2690" w14:textId="1D5A6F7C" w:rsidR="00BE114B" w:rsidRDefault="00BE114B" w:rsidP="00BE114B">
      <w:pPr>
        <w:pStyle w:val="a4"/>
        <w:keepNext/>
        <w:rPr>
          <w:rtl/>
        </w:rPr>
      </w:pPr>
      <w:bookmarkStart w:id="14762" w:name="ET_speaker_נעה_בן_שבת_925"/>
      <w:r w:rsidRPr="00BE114B">
        <w:rPr>
          <w:rStyle w:val="TagStyle"/>
          <w:rtl/>
        </w:rPr>
        <w:t xml:space="preserve"> &lt;&lt; דובר &gt;&gt; </w:t>
      </w:r>
      <w:r>
        <w:rPr>
          <w:rtl/>
        </w:rPr>
        <w:t>נעה בן שבת:</w:t>
      </w:r>
      <w:r w:rsidRPr="00BE114B">
        <w:rPr>
          <w:rStyle w:val="TagStyle"/>
          <w:rtl/>
        </w:rPr>
        <w:t xml:space="preserve"> &lt;&lt; דובר &gt;&gt;</w:t>
      </w:r>
      <w:r>
        <w:rPr>
          <w:rtl/>
        </w:rPr>
        <w:t xml:space="preserve">   </w:t>
      </w:r>
      <w:bookmarkEnd w:id="14762"/>
    </w:p>
    <w:p w14:paraId="1B9C6856" w14:textId="77777777" w:rsidR="00BE114B" w:rsidRDefault="00BE114B" w:rsidP="00BE114B">
      <w:pPr>
        <w:pStyle w:val="KeepWithNext"/>
        <w:rPr>
          <w:rtl/>
          <w:lang w:eastAsia="he-IL"/>
        </w:rPr>
      </w:pPr>
    </w:p>
    <w:p w14:paraId="74103CC1" w14:textId="08779DA5" w:rsidR="00BE114B" w:rsidRDefault="00BE114B" w:rsidP="00BE114B">
      <w:pPr>
        <w:rPr>
          <w:rtl/>
          <w:lang w:eastAsia="he-IL"/>
        </w:rPr>
      </w:pPr>
      <w:bookmarkStart w:id="14763" w:name="_ETM_Q1_8522402"/>
      <w:bookmarkStart w:id="14764" w:name="_ETM_Q1_8522652"/>
      <w:bookmarkEnd w:id="14763"/>
      <w:bookmarkEnd w:id="14764"/>
      <w:r>
        <w:rPr>
          <w:rFonts w:hint="cs"/>
          <w:rtl/>
          <w:lang w:eastAsia="he-IL"/>
        </w:rPr>
        <w:t>ההערה שלכם היא רק לגבי תוספי - - -</w:t>
      </w:r>
    </w:p>
    <w:p w14:paraId="6B7D5AC2" w14:textId="77777777" w:rsidR="00BE114B" w:rsidRDefault="00BE114B" w:rsidP="00BE114B">
      <w:pPr>
        <w:rPr>
          <w:rtl/>
          <w:lang w:eastAsia="he-IL"/>
        </w:rPr>
      </w:pPr>
      <w:bookmarkStart w:id="14765" w:name="_ETM_Q1_8527402"/>
      <w:bookmarkStart w:id="14766" w:name="_ETM_Q1_8524652"/>
      <w:bookmarkStart w:id="14767" w:name="_ETM_Q1_8525403"/>
      <w:bookmarkEnd w:id="14765"/>
      <w:bookmarkEnd w:id="14766"/>
      <w:bookmarkEnd w:id="14767"/>
    </w:p>
    <w:p w14:paraId="4CF0D071" w14:textId="0D30FD5F" w:rsidR="00BE114B" w:rsidRDefault="00BE114B" w:rsidP="00BE114B">
      <w:pPr>
        <w:pStyle w:val="af9"/>
        <w:keepNext/>
        <w:rPr>
          <w:rtl/>
          <w:lang w:eastAsia="he-IL"/>
        </w:rPr>
      </w:pPr>
      <w:bookmarkStart w:id="14768" w:name="ET_guest_905415_926"/>
      <w:r w:rsidRPr="00BE114B">
        <w:rPr>
          <w:rStyle w:val="TagStyle"/>
          <w:rtl/>
        </w:rPr>
        <w:t xml:space="preserve"> &lt;&lt; אורח &gt;&gt; </w:t>
      </w:r>
      <w:r>
        <w:rPr>
          <w:rtl/>
          <w:lang w:eastAsia="he-IL"/>
        </w:rPr>
        <w:t>אביב חצבני:</w:t>
      </w:r>
      <w:r w:rsidRPr="00BE114B">
        <w:rPr>
          <w:rStyle w:val="TagStyle"/>
          <w:rtl/>
        </w:rPr>
        <w:t xml:space="preserve"> &lt;&lt; אורח &gt;&gt;</w:t>
      </w:r>
      <w:r>
        <w:rPr>
          <w:rtl/>
          <w:lang w:eastAsia="he-IL"/>
        </w:rPr>
        <w:t xml:space="preserve">   </w:t>
      </w:r>
      <w:bookmarkEnd w:id="14768"/>
    </w:p>
    <w:p w14:paraId="42262214" w14:textId="77777777" w:rsidR="00BE114B" w:rsidRDefault="00BE114B" w:rsidP="00BE114B">
      <w:pPr>
        <w:pStyle w:val="KeepWithNext"/>
        <w:rPr>
          <w:rtl/>
          <w:lang w:eastAsia="he-IL"/>
        </w:rPr>
      </w:pPr>
    </w:p>
    <w:p w14:paraId="11023A4A" w14:textId="72438C07" w:rsidR="00BE114B" w:rsidRDefault="00BE114B" w:rsidP="00BE114B">
      <w:pPr>
        <w:rPr>
          <w:rtl/>
          <w:lang w:eastAsia="he-IL"/>
        </w:rPr>
      </w:pPr>
      <w:bookmarkStart w:id="14769" w:name="_ETM_Q1_8526652"/>
      <w:bookmarkEnd w:id="14769"/>
      <w:r>
        <w:rPr>
          <w:rFonts w:hint="cs"/>
          <w:rtl/>
          <w:lang w:eastAsia="he-IL"/>
        </w:rPr>
        <w:t xml:space="preserve">לא, לא. </w:t>
      </w:r>
      <w:bookmarkStart w:id="14770" w:name="_ETM_Q1_8528653"/>
      <w:bookmarkEnd w:id="14770"/>
      <w:r>
        <w:rPr>
          <w:rFonts w:hint="cs"/>
          <w:rtl/>
          <w:lang w:eastAsia="he-IL"/>
        </w:rPr>
        <w:t xml:space="preserve">ההערה שלנו היא </w:t>
      </w:r>
      <w:bookmarkStart w:id="14771" w:name="_ETM_Q1_8529151"/>
      <w:bookmarkEnd w:id="14771"/>
      <w:r>
        <w:rPr>
          <w:rFonts w:hint="cs"/>
          <w:rtl/>
          <w:lang w:eastAsia="he-IL"/>
        </w:rPr>
        <w:t xml:space="preserve">רלוונטית </w:t>
      </w:r>
      <w:bookmarkStart w:id="14772" w:name="_ETM_Q1_8528152"/>
      <w:bookmarkEnd w:id="14772"/>
      <w:r>
        <w:rPr>
          <w:rFonts w:hint="cs"/>
          <w:rtl/>
          <w:lang w:eastAsia="he-IL"/>
        </w:rPr>
        <w:t>לתוספי מזון, אנזימים</w:t>
      </w:r>
      <w:bookmarkStart w:id="14773" w:name="_ETM_Q1_8529902"/>
      <w:bookmarkEnd w:id="14773"/>
      <w:r>
        <w:rPr>
          <w:rFonts w:hint="cs"/>
          <w:rtl/>
          <w:lang w:eastAsia="he-IL"/>
        </w:rPr>
        <w:t xml:space="preserve">, חומרי טעם </w:t>
      </w:r>
      <w:bookmarkStart w:id="14774" w:name="_ETM_Q1_8530152"/>
      <w:bookmarkEnd w:id="14774"/>
      <w:r>
        <w:rPr>
          <w:rFonts w:hint="cs"/>
          <w:rtl/>
          <w:lang w:eastAsia="he-IL"/>
        </w:rPr>
        <w:t>וריח,</w:t>
      </w:r>
      <w:bookmarkStart w:id="14775" w:name="_ETM_Q1_8530902"/>
      <w:bookmarkEnd w:id="14775"/>
      <w:r>
        <w:rPr>
          <w:rFonts w:hint="cs"/>
          <w:rtl/>
          <w:lang w:eastAsia="he-IL"/>
        </w:rPr>
        <w:t xml:space="preserve"> </w:t>
      </w:r>
      <w:bookmarkStart w:id="14776" w:name="_ETM_Q1_8531152"/>
      <w:bookmarkEnd w:id="14776"/>
      <w:r>
        <w:rPr>
          <w:rFonts w:hint="cs"/>
          <w:rtl/>
          <w:lang w:eastAsia="he-IL"/>
        </w:rPr>
        <w:t>שאריו</w:t>
      </w:r>
      <w:bookmarkStart w:id="14777" w:name="_ETM_Q1_8529652"/>
      <w:bookmarkEnd w:id="14777"/>
      <w:r>
        <w:rPr>
          <w:rFonts w:hint="cs"/>
          <w:rtl/>
          <w:lang w:eastAsia="he-IL"/>
        </w:rPr>
        <w:t>ת חומרי הדברה - - -</w:t>
      </w:r>
    </w:p>
    <w:p w14:paraId="7D999A5B" w14:textId="77777777" w:rsidR="00BE114B" w:rsidRDefault="00BE114B" w:rsidP="00BE114B">
      <w:pPr>
        <w:rPr>
          <w:rtl/>
          <w:lang w:eastAsia="he-IL"/>
        </w:rPr>
      </w:pPr>
      <w:bookmarkStart w:id="14778" w:name="_ETM_Q1_8533652"/>
      <w:bookmarkEnd w:id="14778"/>
    </w:p>
    <w:p w14:paraId="51B2438D" w14:textId="17D3E338" w:rsidR="00BE114B" w:rsidRDefault="00BE114B" w:rsidP="00BE114B">
      <w:pPr>
        <w:pStyle w:val="af9"/>
        <w:keepNext/>
        <w:rPr>
          <w:rtl/>
          <w:lang w:eastAsia="he-IL"/>
        </w:rPr>
      </w:pPr>
      <w:bookmarkStart w:id="14779" w:name="ET_guest_904969_927"/>
      <w:r w:rsidRPr="00BE114B">
        <w:rPr>
          <w:rStyle w:val="TagStyle"/>
          <w:rtl/>
        </w:rPr>
        <w:t xml:space="preserve"> &lt;&lt; אורח &gt;&gt; </w:t>
      </w:r>
      <w:r>
        <w:rPr>
          <w:rtl/>
          <w:lang w:eastAsia="he-IL"/>
        </w:rPr>
        <w:t>ליאור לוי:</w:t>
      </w:r>
      <w:r w:rsidRPr="00BE114B">
        <w:rPr>
          <w:rStyle w:val="TagStyle"/>
          <w:rtl/>
        </w:rPr>
        <w:t xml:space="preserve"> &lt;&lt; אורח &gt;&gt;</w:t>
      </w:r>
      <w:r>
        <w:rPr>
          <w:rtl/>
          <w:lang w:eastAsia="he-IL"/>
        </w:rPr>
        <w:t xml:space="preserve">   </w:t>
      </w:r>
      <w:bookmarkEnd w:id="14779"/>
    </w:p>
    <w:p w14:paraId="42333DA9" w14:textId="77777777" w:rsidR="00BE114B" w:rsidRDefault="00BE114B" w:rsidP="00BE114B">
      <w:pPr>
        <w:pStyle w:val="KeepWithNext"/>
        <w:rPr>
          <w:rtl/>
          <w:lang w:eastAsia="he-IL"/>
        </w:rPr>
      </w:pPr>
    </w:p>
    <w:p w14:paraId="44108A2B" w14:textId="40D40377" w:rsidR="00BE114B" w:rsidRDefault="00BE114B" w:rsidP="00BE114B">
      <w:pPr>
        <w:rPr>
          <w:rtl/>
          <w:lang w:eastAsia="he-IL"/>
        </w:rPr>
      </w:pPr>
      <w:bookmarkStart w:id="14780" w:name="_ETM_Q1_8535402"/>
      <w:bookmarkStart w:id="14781" w:name="_ETM_Q1_8532402"/>
      <w:bookmarkStart w:id="14782" w:name="_ETM_Q1_8529651"/>
      <w:bookmarkEnd w:id="14780"/>
      <w:bookmarkEnd w:id="14781"/>
      <w:bookmarkEnd w:id="14782"/>
      <w:r>
        <w:rPr>
          <w:rFonts w:hint="cs"/>
          <w:rtl/>
          <w:lang w:eastAsia="he-IL"/>
        </w:rPr>
        <w:t>לכל הרשימה.</w:t>
      </w:r>
    </w:p>
    <w:p w14:paraId="6BF0CD6B" w14:textId="77777777" w:rsidR="00BE114B" w:rsidRDefault="00BE114B" w:rsidP="00BE114B">
      <w:pPr>
        <w:rPr>
          <w:rtl/>
          <w:lang w:eastAsia="he-IL"/>
        </w:rPr>
      </w:pPr>
      <w:bookmarkStart w:id="14783" w:name="_ETM_Q1_8533152"/>
      <w:bookmarkStart w:id="14784" w:name="_ETM_Q1_8534903"/>
      <w:bookmarkStart w:id="14785" w:name="_ETM_Q1_8530151"/>
      <w:bookmarkStart w:id="14786" w:name="_ETM_Q1_8534402"/>
      <w:bookmarkEnd w:id="14783"/>
      <w:bookmarkEnd w:id="14784"/>
      <w:bookmarkEnd w:id="14785"/>
      <w:bookmarkEnd w:id="14786"/>
    </w:p>
    <w:p w14:paraId="3E6A43EE" w14:textId="03A6B412" w:rsidR="00BE114B" w:rsidRDefault="00BE114B" w:rsidP="00BE114B">
      <w:pPr>
        <w:pStyle w:val="af9"/>
        <w:keepNext/>
        <w:rPr>
          <w:rtl/>
          <w:lang w:eastAsia="he-IL"/>
        </w:rPr>
      </w:pPr>
      <w:bookmarkStart w:id="14787" w:name="ET_guest_905462_929"/>
      <w:r w:rsidRPr="00BE114B">
        <w:rPr>
          <w:rStyle w:val="TagStyle"/>
          <w:rtl/>
        </w:rPr>
        <w:t xml:space="preserve"> &lt;&lt; אורח &gt;&gt; </w:t>
      </w:r>
      <w:r>
        <w:rPr>
          <w:rtl/>
          <w:lang w:eastAsia="he-IL"/>
        </w:rPr>
        <w:t>רז הילמן:</w:t>
      </w:r>
      <w:r w:rsidRPr="00BE114B">
        <w:rPr>
          <w:rStyle w:val="TagStyle"/>
          <w:rtl/>
        </w:rPr>
        <w:t xml:space="preserve"> &lt;&lt; אורח &gt;&gt;</w:t>
      </w:r>
      <w:r>
        <w:rPr>
          <w:rtl/>
          <w:lang w:eastAsia="he-IL"/>
        </w:rPr>
        <w:t xml:space="preserve">   </w:t>
      </w:r>
      <w:bookmarkEnd w:id="14787"/>
    </w:p>
    <w:p w14:paraId="1E0E2EFD" w14:textId="77777777" w:rsidR="00BE114B" w:rsidRDefault="00BE114B" w:rsidP="00BE114B">
      <w:pPr>
        <w:pStyle w:val="KeepWithNext"/>
        <w:rPr>
          <w:rtl/>
          <w:lang w:eastAsia="he-IL"/>
        </w:rPr>
      </w:pPr>
    </w:p>
    <w:p w14:paraId="258B038B" w14:textId="74474194" w:rsidR="00BE114B" w:rsidRDefault="00BE114B" w:rsidP="00BE114B">
      <w:pPr>
        <w:rPr>
          <w:rtl/>
          <w:lang w:eastAsia="he-IL"/>
        </w:rPr>
      </w:pPr>
      <w:bookmarkStart w:id="14788" w:name="_ETM_Q1_8534902"/>
      <w:bookmarkEnd w:id="14788"/>
      <w:r>
        <w:rPr>
          <w:rFonts w:hint="cs"/>
          <w:rtl/>
          <w:lang w:eastAsia="he-IL"/>
        </w:rPr>
        <w:t xml:space="preserve">חומרי </w:t>
      </w:r>
      <w:bookmarkStart w:id="14789" w:name="_ETM_Q1_8536402"/>
      <w:bookmarkEnd w:id="14789"/>
      <w:r>
        <w:rPr>
          <w:rFonts w:hint="cs"/>
          <w:rtl/>
          <w:lang w:eastAsia="he-IL"/>
        </w:rPr>
        <w:t xml:space="preserve">אריזה. </w:t>
      </w:r>
    </w:p>
    <w:p w14:paraId="14518C88" w14:textId="77777777" w:rsidR="00BE114B" w:rsidRPr="00BE114B" w:rsidRDefault="00BE114B" w:rsidP="00BE114B">
      <w:pPr>
        <w:rPr>
          <w:rtl/>
          <w:lang w:eastAsia="he-IL"/>
        </w:rPr>
      </w:pPr>
      <w:bookmarkStart w:id="14790" w:name="_ETM_Q1_8537402"/>
      <w:bookmarkStart w:id="14791" w:name="_ETM_Q1_8537902"/>
      <w:bookmarkEnd w:id="14790"/>
      <w:bookmarkEnd w:id="14791"/>
    </w:p>
    <w:p w14:paraId="2F976D61" w14:textId="29D22320" w:rsidR="00BE114B" w:rsidRDefault="00BE114B" w:rsidP="00BE114B">
      <w:pPr>
        <w:pStyle w:val="af9"/>
        <w:keepNext/>
        <w:rPr>
          <w:rtl/>
          <w:lang w:eastAsia="he-IL"/>
        </w:rPr>
      </w:pPr>
      <w:bookmarkStart w:id="14792" w:name="ET_guest_905415_928"/>
      <w:r w:rsidRPr="00BE114B">
        <w:rPr>
          <w:rStyle w:val="TagStyle"/>
          <w:rtl/>
        </w:rPr>
        <w:t xml:space="preserve"> &lt;&lt; אורח &gt;&gt; </w:t>
      </w:r>
      <w:r>
        <w:rPr>
          <w:rtl/>
          <w:lang w:eastAsia="he-IL"/>
        </w:rPr>
        <w:t>אביב חצבני:</w:t>
      </w:r>
      <w:r w:rsidRPr="00BE114B">
        <w:rPr>
          <w:rStyle w:val="TagStyle"/>
          <w:rtl/>
        </w:rPr>
        <w:t xml:space="preserve"> &lt;&lt; אורח &gt;&gt;</w:t>
      </w:r>
      <w:r>
        <w:rPr>
          <w:rtl/>
          <w:lang w:eastAsia="he-IL"/>
        </w:rPr>
        <w:t xml:space="preserve">   </w:t>
      </w:r>
      <w:bookmarkEnd w:id="14792"/>
    </w:p>
    <w:p w14:paraId="01A2167A" w14:textId="77777777" w:rsidR="00BE114B" w:rsidRDefault="00BE114B" w:rsidP="00BE114B">
      <w:pPr>
        <w:pStyle w:val="KeepWithNext"/>
        <w:rPr>
          <w:rtl/>
          <w:lang w:eastAsia="he-IL"/>
        </w:rPr>
      </w:pPr>
    </w:p>
    <w:p w14:paraId="040BAB11" w14:textId="017B1E41" w:rsidR="00BE114B" w:rsidRDefault="00BE114B" w:rsidP="00BE114B">
      <w:pPr>
        <w:rPr>
          <w:rtl/>
          <w:lang w:eastAsia="he-IL"/>
        </w:rPr>
      </w:pPr>
      <w:bookmarkStart w:id="14793" w:name="_ETM_Q1_8536151"/>
      <w:bookmarkStart w:id="14794" w:name="_ETM_Q1_8533401"/>
      <w:bookmarkStart w:id="14795" w:name="_ETM_Q1_8530652"/>
      <w:bookmarkStart w:id="14796" w:name="_ETM_Q1_8535901"/>
      <w:bookmarkEnd w:id="14793"/>
      <w:bookmarkEnd w:id="14794"/>
      <w:bookmarkEnd w:id="14795"/>
      <w:bookmarkEnd w:id="14796"/>
      <w:r>
        <w:rPr>
          <w:rFonts w:hint="cs"/>
          <w:rtl/>
          <w:lang w:eastAsia="he-IL"/>
        </w:rPr>
        <w:t>נכון, חומרים שבאים במגע עם מזון.</w:t>
      </w:r>
      <w:bookmarkStart w:id="14797" w:name="_ETM_Q1_8532652"/>
      <w:bookmarkEnd w:id="14797"/>
    </w:p>
    <w:p w14:paraId="1790BDF0" w14:textId="77777777" w:rsidR="00BE114B" w:rsidRDefault="00BE114B" w:rsidP="00BE114B">
      <w:pPr>
        <w:rPr>
          <w:rtl/>
          <w:lang w:eastAsia="he-IL"/>
        </w:rPr>
      </w:pPr>
      <w:bookmarkStart w:id="14798" w:name="_ETM_Q1_8538152"/>
      <w:bookmarkStart w:id="14799" w:name="_ETM_Q1_8539152"/>
      <w:bookmarkEnd w:id="14798"/>
      <w:bookmarkEnd w:id="14799"/>
    </w:p>
    <w:p w14:paraId="17AA2AFD" w14:textId="23A34D25" w:rsidR="00BE114B" w:rsidRDefault="00BE114B" w:rsidP="00BE114B">
      <w:pPr>
        <w:pStyle w:val="af9"/>
        <w:keepNext/>
        <w:rPr>
          <w:rtl/>
          <w:lang w:eastAsia="he-IL"/>
        </w:rPr>
      </w:pPr>
      <w:bookmarkStart w:id="14800" w:name="ET_guest_904969_930"/>
      <w:r w:rsidRPr="00BE114B">
        <w:rPr>
          <w:rStyle w:val="TagStyle"/>
          <w:rtl/>
        </w:rPr>
        <w:t xml:space="preserve"> &lt;&lt; אורח &gt;&gt; </w:t>
      </w:r>
      <w:r>
        <w:rPr>
          <w:rtl/>
          <w:lang w:eastAsia="he-IL"/>
        </w:rPr>
        <w:t>ליאור לוי:</w:t>
      </w:r>
      <w:r w:rsidRPr="00BE114B">
        <w:rPr>
          <w:rStyle w:val="TagStyle"/>
          <w:rtl/>
        </w:rPr>
        <w:t xml:space="preserve"> &lt;&lt; אורח &gt;&gt;</w:t>
      </w:r>
      <w:r>
        <w:rPr>
          <w:rtl/>
          <w:lang w:eastAsia="he-IL"/>
        </w:rPr>
        <w:t xml:space="preserve">   </w:t>
      </w:r>
      <w:bookmarkEnd w:id="14800"/>
    </w:p>
    <w:p w14:paraId="0CB43BC5" w14:textId="77777777" w:rsidR="00BE114B" w:rsidRDefault="00BE114B" w:rsidP="00BE114B">
      <w:pPr>
        <w:pStyle w:val="KeepWithNext"/>
        <w:rPr>
          <w:rtl/>
          <w:lang w:eastAsia="he-IL"/>
        </w:rPr>
      </w:pPr>
    </w:p>
    <w:p w14:paraId="712DD5EC" w14:textId="0429BF95" w:rsidR="00BE114B" w:rsidRDefault="00BE114B" w:rsidP="00BE114B">
      <w:pPr>
        <w:rPr>
          <w:rtl/>
          <w:lang w:eastAsia="he-IL"/>
        </w:rPr>
      </w:pPr>
      <w:r>
        <w:rPr>
          <w:rFonts w:hint="cs"/>
          <w:rtl/>
          <w:lang w:eastAsia="he-IL"/>
        </w:rPr>
        <w:t>נכון. זה בסיסי.</w:t>
      </w:r>
      <w:bookmarkStart w:id="14801" w:name="_ETM_Q1_8540152"/>
      <w:bookmarkEnd w:id="14801"/>
    </w:p>
    <w:p w14:paraId="66A6EE7E" w14:textId="77777777" w:rsidR="00781319" w:rsidRDefault="00781319" w:rsidP="00BE114B">
      <w:pPr>
        <w:rPr>
          <w:rtl/>
          <w:lang w:eastAsia="he-IL"/>
        </w:rPr>
      </w:pPr>
    </w:p>
    <w:p w14:paraId="73F6AEBB" w14:textId="77777777" w:rsidR="00BE114B" w:rsidRDefault="00BE114B" w:rsidP="00BE114B">
      <w:pPr>
        <w:ind w:firstLine="0"/>
        <w:rPr>
          <w:rStyle w:val="TagStyle"/>
          <w:rFonts w:ascii="David" w:hAnsi="David"/>
          <w:u w:val="single"/>
          <w:rtl/>
        </w:rPr>
      </w:pPr>
      <w:bookmarkStart w:id="14802" w:name="_ETM_Q1_8540651"/>
      <w:bookmarkStart w:id="14803" w:name="_ETM_Q1_8540902"/>
      <w:bookmarkStart w:id="14804" w:name="_ETM_Q1_8538402"/>
      <w:bookmarkStart w:id="14805" w:name="_ETM_Q1_8535652"/>
      <w:bookmarkEnd w:id="14802"/>
      <w:bookmarkEnd w:id="14803"/>
      <w:bookmarkEnd w:id="14804"/>
    </w:p>
    <w:p w14:paraId="0DEE968C" w14:textId="78248C91" w:rsidR="00BE114B" w:rsidRPr="00BE114B" w:rsidRDefault="00BE114B" w:rsidP="00BE114B">
      <w:pPr>
        <w:pStyle w:val="af9"/>
        <w:keepNext/>
        <w:rPr>
          <w:rtl/>
        </w:rPr>
      </w:pPr>
      <w:bookmarkStart w:id="14806" w:name="ET_guest_905462_933"/>
      <w:r w:rsidRPr="00BE114B">
        <w:rPr>
          <w:rStyle w:val="TagStyle"/>
          <w:rtl/>
        </w:rPr>
        <w:t xml:space="preserve"> &lt;&lt; אורח &gt;&gt; </w:t>
      </w:r>
      <w:r>
        <w:rPr>
          <w:rtl/>
        </w:rPr>
        <w:t>רז הילמן:</w:t>
      </w:r>
      <w:r w:rsidRPr="00BE114B">
        <w:rPr>
          <w:rStyle w:val="TagStyle"/>
          <w:rtl/>
        </w:rPr>
        <w:t xml:space="preserve"> &lt;&lt; אורח &gt;&gt;</w:t>
      </w:r>
      <w:r>
        <w:rPr>
          <w:rtl/>
        </w:rPr>
        <w:t xml:space="preserve">   </w:t>
      </w:r>
      <w:bookmarkStart w:id="14807" w:name="_ETM_Q1_8539402"/>
      <w:bookmarkEnd w:id="14806"/>
      <w:bookmarkEnd w:id="14807"/>
    </w:p>
    <w:bookmarkEnd w:id="14805"/>
    <w:p w14:paraId="4A9619F2" w14:textId="77777777" w:rsidR="00BE114B" w:rsidRDefault="00BE114B" w:rsidP="00BE114B">
      <w:pPr>
        <w:pStyle w:val="KeepWithNext"/>
        <w:rPr>
          <w:rtl/>
          <w:lang w:eastAsia="he-IL"/>
        </w:rPr>
      </w:pPr>
    </w:p>
    <w:p w14:paraId="72B86BC0" w14:textId="68D430D7" w:rsidR="00BE114B" w:rsidRDefault="00BE114B" w:rsidP="00BE114B">
      <w:pPr>
        <w:rPr>
          <w:rtl/>
          <w:lang w:eastAsia="he-IL"/>
        </w:rPr>
      </w:pPr>
      <w:bookmarkStart w:id="14808" w:name="_ETM_Q1_8542401"/>
      <w:bookmarkEnd w:id="14808"/>
      <w:r>
        <w:rPr>
          <w:rFonts w:hint="cs"/>
          <w:rtl/>
          <w:lang w:eastAsia="he-IL"/>
        </w:rPr>
        <w:t>לא מדובר</w:t>
      </w:r>
      <w:bookmarkStart w:id="14809" w:name="_ETM_Q1_8541151"/>
      <w:bookmarkEnd w:id="14809"/>
      <w:r>
        <w:rPr>
          <w:rFonts w:hint="cs"/>
          <w:rtl/>
          <w:lang w:eastAsia="he-IL"/>
        </w:rPr>
        <w:t xml:space="preserve"> במכנה משותף נמוך כי משרד הבריאות  </w:t>
      </w:r>
      <w:bookmarkStart w:id="14810" w:name="_ETM_Q1_8543652"/>
      <w:bookmarkEnd w:id="14810"/>
      <w:r>
        <w:rPr>
          <w:rFonts w:hint="cs"/>
          <w:rtl/>
          <w:lang w:eastAsia="he-IL"/>
        </w:rPr>
        <w:t>- - -</w:t>
      </w:r>
      <w:bookmarkStart w:id="14811" w:name="_ETM_Q1_8542151"/>
      <w:bookmarkStart w:id="14812" w:name="_ETM_Q1_8540402"/>
      <w:bookmarkEnd w:id="14811"/>
      <w:bookmarkEnd w:id="14812"/>
    </w:p>
    <w:p w14:paraId="2EA93810" w14:textId="77777777" w:rsidR="00BE114B" w:rsidRDefault="00BE114B" w:rsidP="00BE114B">
      <w:pPr>
        <w:rPr>
          <w:rtl/>
          <w:lang w:eastAsia="he-IL"/>
        </w:rPr>
      </w:pPr>
    </w:p>
    <w:p w14:paraId="09BAD050" w14:textId="2C1C45CD" w:rsidR="00BE114B" w:rsidRDefault="00BE114B" w:rsidP="00BE114B">
      <w:pPr>
        <w:pStyle w:val="a4"/>
        <w:keepNext/>
        <w:rPr>
          <w:rtl/>
        </w:rPr>
      </w:pPr>
      <w:bookmarkStart w:id="14813" w:name="ET_speaker_שרון_גוטמן_932"/>
      <w:r w:rsidRPr="00BE114B">
        <w:rPr>
          <w:rStyle w:val="TagStyle"/>
          <w:rtl/>
        </w:rPr>
        <w:t xml:space="preserve"> &lt;&lt; דובר &gt;&gt; </w:t>
      </w:r>
      <w:r>
        <w:rPr>
          <w:rtl/>
        </w:rPr>
        <w:t>שרון גוטמן:</w:t>
      </w:r>
      <w:r w:rsidRPr="00BE114B">
        <w:rPr>
          <w:rStyle w:val="TagStyle"/>
          <w:rtl/>
        </w:rPr>
        <w:t xml:space="preserve"> &lt;&lt; דובר &gt;&gt;</w:t>
      </w:r>
      <w:r>
        <w:rPr>
          <w:rtl/>
        </w:rPr>
        <w:t xml:space="preserve">   </w:t>
      </w:r>
      <w:bookmarkEnd w:id="14813"/>
    </w:p>
    <w:p w14:paraId="5CC17C71" w14:textId="77777777" w:rsidR="00BE114B" w:rsidRDefault="00BE114B" w:rsidP="00BE114B">
      <w:pPr>
        <w:pStyle w:val="KeepWithNext"/>
        <w:rPr>
          <w:rtl/>
          <w:lang w:eastAsia="he-IL"/>
        </w:rPr>
      </w:pPr>
    </w:p>
    <w:p w14:paraId="714DC33D" w14:textId="3ECD604A" w:rsidR="00BE114B" w:rsidRDefault="00BE114B" w:rsidP="00BE114B">
      <w:pPr>
        <w:rPr>
          <w:rtl/>
          <w:lang w:eastAsia="he-IL"/>
        </w:rPr>
      </w:pPr>
      <w:r>
        <w:rPr>
          <w:rFonts w:hint="cs"/>
          <w:rtl/>
          <w:lang w:eastAsia="he-IL"/>
        </w:rPr>
        <w:t>רז,</w:t>
      </w:r>
      <w:bookmarkStart w:id="14814" w:name="_ETM_Q1_8539652"/>
      <w:bookmarkEnd w:id="14814"/>
      <w:r>
        <w:rPr>
          <w:rFonts w:hint="cs"/>
          <w:rtl/>
          <w:lang w:eastAsia="he-IL"/>
        </w:rPr>
        <w:t xml:space="preserve"> אפשר</w:t>
      </w:r>
      <w:bookmarkStart w:id="14815" w:name="_ETM_Q1_8542652"/>
      <w:bookmarkEnd w:id="14815"/>
      <w:r>
        <w:rPr>
          <w:rFonts w:hint="cs"/>
          <w:rtl/>
          <w:lang w:eastAsia="he-IL"/>
        </w:rPr>
        <w:t xml:space="preserve"> </w:t>
      </w:r>
      <w:bookmarkStart w:id="14816" w:name="_ETM_Q1_8539901"/>
      <w:bookmarkEnd w:id="14816"/>
      <w:r>
        <w:rPr>
          <w:rFonts w:hint="cs"/>
          <w:rtl/>
          <w:lang w:eastAsia="he-IL"/>
        </w:rPr>
        <w:t>להשאיר את המצב הקיים</w:t>
      </w:r>
      <w:bookmarkStart w:id="14817" w:name="_ETM_Q1_8543401"/>
      <w:bookmarkStart w:id="14818" w:name="_ETM_Q1_8541152"/>
      <w:bookmarkStart w:id="14819" w:name="_ETM_Q1_8538651"/>
      <w:bookmarkEnd w:id="14817"/>
      <w:bookmarkEnd w:id="14818"/>
      <w:bookmarkEnd w:id="14819"/>
      <w:r>
        <w:rPr>
          <w:rFonts w:hint="cs"/>
          <w:rtl/>
          <w:lang w:eastAsia="he-IL"/>
        </w:rPr>
        <w:t xml:space="preserve">. </w:t>
      </w:r>
      <w:bookmarkStart w:id="14820" w:name="_ETM_Q1_8541902"/>
      <w:bookmarkEnd w:id="14820"/>
      <w:r>
        <w:rPr>
          <w:rFonts w:hint="cs"/>
          <w:rtl/>
          <w:lang w:eastAsia="he-IL"/>
        </w:rPr>
        <w:t>אתם בקשתם אירופה.</w:t>
      </w:r>
    </w:p>
    <w:p w14:paraId="4E42ECB3" w14:textId="77777777" w:rsidR="00BE114B" w:rsidRDefault="00BE114B" w:rsidP="00BE114B">
      <w:pPr>
        <w:rPr>
          <w:rtl/>
          <w:lang w:eastAsia="he-IL"/>
        </w:rPr>
      </w:pPr>
      <w:bookmarkStart w:id="14821" w:name="_ETM_Q1_8547402"/>
      <w:bookmarkEnd w:id="14821"/>
    </w:p>
    <w:p w14:paraId="4AD2BF3A" w14:textId="72CF0C1C" w:rsidR="00BE114B" w:rsidRDefault="00BE114B" w:rsidP="00BE114B">
      <w:pPr>
        <w:pStyle w:val="af9"/>
        <w:keepNext/>
        <w:rPr>
          <w:rtl/>
          <w:lang w:eastAsia="he-IL"/>
        </w:rPr>
      </w:pPr>
      <w:bookmarkStart w:id="14822" w:name="ET_guest_905462_934"/>
      <w:r w:rsidRPr="00BE114B">
        <w:rPr>
          <w:rStyle w:val="TagStyle"/>
          <w:rtl/>
        </w:rPr>
        <w:t xml:space="preserve"> &lt;&lt; אורח &gt;&gt; </w:t>
      </w:r>
      <w:r>
        <w:rPr>
          <w:rtl/>
          <w:lang w:eastAsia="he-IL"/>
        </w:rPr>
        <w:t>רז הילמן:</w:t>
      </w:r>
      <w:r w:rsidRPr="00BE114B">
        <w:rPr>
          <w:rStyle w:val="TagStyle"/>
          <w:rtl/>
        </w:rPr>
        <w:t xml:space="preserve"> &lt;&lt; אורח &gt;&gt;</w:t>
      </w:r>
      <w:r>
        <w:rPr>
          <w:rtl/>
          <w:lang w:eastAsia="he-IL"/>
        </w:rPr>
        <w:t xml:space="preserve">   </w:t>
      </w:r>
      <w:bookmarkEnd w:id="14822"/>
    </w:p>
    <w:p w14:paraId="7A7E6662" w14:textId="77777777" w:rsidR="00BE114B" w:rsidRDefault="00BE114B" w:rsidP="00BE114B">
      <w:pPr>
        <w:pStyle w:val="KeepWithNext"/>
        <w:rPr>
          <w:rtl/>
          <w:lang w:eastAsia="he-IL"/>
        </w:rPr>
      </w:pPr>
    </w:p>
    <w:p w14:paraId="387FEAF8" w14:textId="26B211B9" w:rsidR="00BE114B" w:rsidRDefault="00BE114B" w:rsidP="00BE114B">
      <w:pPr>
        <w:rPr>
          <w:rtl/>
          <w:lang w:eastAsia="he-IL"/>
        </w:rPr>
      </w:pPr>
      <w:bookmarkStart w:id="14823" w:name="_ETM_Q1_8548152"/>
      <w:bookmarkStart w:id="14824" w:name="_ETM_Q1_8548652"/>
      <w:bookmarkStart w:id="14825" w:name="_ETM_Q1_8542902"/>
      <w:bookmarkEnd w:id="14823"/>
      <w:bookmarkEnd w:id="14824"/>
      <w:bookmarkEnd w:id="14825"/>
      <w:r>
        <w:rPr>
          <w:rFonts w:hint="cs"/>
          <w:rtl/>
          <w:lang w:eastAsia="he-IL"/>
        </w:rPr>
        <w:t>כי משרד הבריאות  יבוא ויגיד</w:t>
      </w:r>
      <w:bookmarkStart w:id="14826" w:name="_ETM_Q1_8547902"/>
      <w:bookmarkStart w:id="14827" w:name="_ETM_Q1_8545402"/>
      <w:bookmarkStart w:id="14828" w:name="_ETM_Q1_8545401"/>
      <w:bookmarkEnd w:id="14826"/>
      <w:bookmarkEnd w:id="14827"/>
      <w:bookmarkEnd w:id="14828"/>
      <w:r>
        <w:rPr>
          <w:rFonts w:hint="cs"/>
          <w:rtl/>
          <w:lang w:eastAsia="he-IL"/>
        </w:rPr>
        <w:t xml:space="preserve"> אם</w:t>
      </w:r>
      <w:bookmarkStart w:id="14829" w:name="_ETM_Q1_8545652"/>
      <w:bookmarkEnd w:id="14829"/>
      <w:r>
        <w:rPr>
          <w:rFonts w:hint="cs"/>
          <w:rtl/>
          <w:lang w:eastAsia="he-IL"/>
        </w:rPr>
        <w:t xml:space="preserve"> יש משהו שלא נראה לו מתאים והוא יפסול אותו.</w:t>
      </w:r>
    </w:p>
    <w:p w14:paraId="3D37F128" w14:textId="77777777" w:rsidR="00BE114B" w:rsidRDefault="00BE114B" w:rsidP="00BE114B">
      <w:pPr>
        <w:rPr>
          <w:rtl/>
          <w:lang w:eastAsia="he-IL"/>
        </w:rPr>
      </w:pPr>
      <w:bookmarkStart w:id="14830" w:name="_ETM_Q1_8553652"/>
      <w:bookmarkStart w:id="14831" w:name="_ETM_Q1_8554651"/>
      <w:bookmarkEnd w:id="14830"/>
      <w:bookmarkEnd w:id="14831"/>
    </w:p>
    <w:p w14:paraId="6713DF41" w14:textId="4DD1DFD5" w:rsidR="00BE114B" w:rsidRDefault="00BE114B" w:rsidP="00BE114B">
      <w:pPr>
        <w:pStyle w:val="a4"/>
        <w:keepNext/>
        <w:rPr>
          <w:rtl/>
        </w:rPr>
      </w:pPr>
      <w:bookmarkStart w:id="14832" w:name="ET_speaker_פנינה_אורן_שנידור_935"/>
      <w:r w:rsidRPr="00BE114B">
        <w:rPr>
          <w:rStyle w:val="TagStyle"/>
          <w:rtl/>
        </w:rPr>
        <w:t xml:space="preserve"> &lt;&lt; דובר &gt;&gt; </w:t>
      </w:r>
      <w:r>
        <w:rPr>
          <w:rtl/>
        </w:rPr>
        <w:t>פנינה אורן שנידור:</w:t>
      </w:r>
      <w:r w:rsidRPr="00BE114B">
        <w:rPr>
          <w:rStyle w:val="TagStyle"/>
          <w:rtl/>
        </w:rPr>
        <w:t xml:space="preserve"> &lt;&lt; דובר &gt;&gt;</w:t>
      </w:r>
      <w:r>
        <w:rPr>
          <w:rtl/>
        </w:rPr>
        <w:t xml:space="preserve">   </w:t>
      </w:r>
      <w:bookmarkEnd w:id="14832"/>
    </w:p>
    <w:p w14:paraId="4B97BC2B" w14:textId="77777777" w:rsidR="00BE114B" w:rsidRDefault="00BE114B" w:rsidP="00BE114B">
      <w:pPr>
        <w:pStyle w:val="KeepWithNext"/>
        <w:rPr>
          <w:rtl/>
          <w:lang w:eastAsia="he-IL"/>
        </w:rPr>
      </w:pPr>
    </w:p>
    <w:p w14:paraId="1A2FB87F" w14:textId="27621822" w:rsidR="00BE114B" w:rsidRDefault="00BE114B" w:rsidP="00BE114B">
      <w:pPr>
        <w:rPr>
          <w:rtl/>
          <w:lang w:eastAsia="he-IL"/>
        </w:rPr>
      </w:pPr>
      <w:bookmarkStart w:id="14833" w:name="_ETM_Q1_8555152"/>
      <w:bookmarkStart w:id="14834" w:name="_ETM_Q1_8552152"/>
      <w:bookmarkStart w:id="14835" w:name="_ETM_Q1_8549152"/>
      <w:bookmarkEnd w:id="14833"/>
      <w:bookmarkEnd w:id="14834"/>
      <w:bookmarkEnd w:id="14835"/>
      <w:r>
        <w:rPr>
          <w:rFonts w:hint="cs"/>
          <w:rtl/>
          <w:lang w:eastAsia="he-IL"/>
        </w:rPr>
        <w:t xml:space="preserve">אנחנו </w:t>
      </w:r>
      <w:bookmarkStart w:id="14836" w:name="_ETM_Q1_8549902"/>
      <w:bookmarkEnd w:id="14836"/>
      <w:r>
        <w:rPr>
          <w:rFonts w:hint="cs"/>
          <w:rtl/>
          <w:lang w:eastAsia="he-IL"/>
        </w:rPr>
        <w:t xml:space="preserve">שמענו אתכם ואנחנו נחשוב אם יש איזשהו כלי </w:t>
      </w:r>
      <w:r>
        <w:rPr>
          <w:lang w:eastAsia="he-IL"/>
        </w:rPr>
        <w:t>AI</w:t>
      </w:r>
      <w:r>
        <w:rPr>
          <w:rFonts w:hint="cs"/>
          <w:rtl/>
          <w:lang w:eastAsia="he-IL"/>
        </w:rPr>
        <w:t xml:space="preserve"> שאיתו </w:t>
      </w:r>
      <w:bookmarkStart w:id="14837" w:name="_ETM_Q1_8558401"/>
      <w:bookmarkEnd w:id="14837"/>
      <w:r>
        <w:rPr>
          <w:rFonts w:hint="cs"/>
          <w:rtl/>
          <w:lang w:eastAsia="he-IL"/>
        </w:rPr>
        <w:t>אפשר יהיה</w:t>
      </w:r>
      <w:bookmarkStart w:id="14838" w:name="_ETM_Q1_8557402"/>
      <w:bookmarkStart w:id="14839" w:name="_ETM_Q1_8554652"/>
      <w:bookmarkEnd w:id="14838"/>
      <w:bookmarkEnd w:id="14839"/>
      <w:r>
        <w:rPr>
          <w:rFonts w:hint="cs"/>
          <w:rtl/>
          <w:lang w:eastAsia="he-IL"/>
        </w:rPr>
        <w:t xml:space="preserve"> לזהות את ההבדל בין אירופה לבין הרגול</w:t>
      </w:r>
      <w:bookmarkStart w:id="14840" w:name="_ETM_Q1_8561152"/>
      <w:bookmarkEnd w:id="14840"/>
      <w:r>
        <w:rPr>
          <w:rFonts w:hint="cs"/>
          <w:rtl/>
          <w:lang w:eastAsia="he-IL"/>
        </w:rPr>
        <w:t xml:space="preserve">ציה הישראלית </w:t>
      </w:r>
      <w:bookmarkStart w:id="14841" w:name="_ETM_Q1_8562902"/>
      <w:bookmarkEnd w:id="14841"/>
      <w:r>
        <w:rPr>
          <w:rFonts w:hint="cs"/>
          <w:rtl/>
          <w:lang w:eastAsia="he-IL"/>
        </w:rPr>
        <w:t xml:space="preserve">ואנחנו </w:t>
      </w:r>
      <w:bookmarkStart w:id="14842" w:name="_ETM_Q1_8563152"/>
      <w:bookmarkEnd w:id="14842"/>
      <w:r>
        <w:rPr>
          <w:rFonts w:hint="cs"/>
          <w:rtl/>
          <w:lang w:eastAsia="he-IL"/>
        </w:rPr>
        <w:t xml:space="preserve">נעדכן </w:t>
      </w:r>
      <w:bookmarkStart w:id="14843" w:name="_ETM_Q1_8564652"/>
      <w:bookmarkEnd w:id="14843"/>
      <w:r>
        <w:rPr>
          <w:rFonts w:hint="cs"/>
          <w:rtl/>
          <w:lang w:eastAsia="he-IL"/>
        </w:rPr>
        <w:t xml:space="preserve">את כל הדלתא שמוחרגת. </w:t>
      </w:r>
    </w:p>
    <w:p w14:paraId="3AF70B3B" w14:textId="77777777" w:rsidR="00901F31" w:rsidRDefault="00901F31" w:rsidP="00BE114B">
      <w:pPr>
        <w:rPr>
          <w:rtl/>
          <w:lang w:eastAsia="he-IL"/>
        </w:rPr>
      </w:pPr>
    </w:p>
    <w:p w14:paraId="10046BB5" w14:textId="4F4738C6" w:rsidR="00901F31" w:rsidRDefault="00901F31" w:rsidP="00901F31">
      <w:pPr>
        <w:pStyle w:val="af9"/>
        <w:keepNext/>
        <w:rPr>
          <w:rtl/>
          <w:lang w:eastAsia="he-IL"/>
        </w:rPr>
      </w:pPr>
      <w:bookmarkStart w:id="14844" w:name="ET_guest_905415_937"/>
      <w:r w:rsidRPr="00901F31">
        <w:rPr>
          <w:rStyle w:val="TagStyle"/>
          <w:rtl/>
        </w:rPr>
        <w:t xml:space="preserve"> &lt;&lt; אורח &gt;&gt; </w:t>
      </w:r>
      <w:r>
        <w:rPr>
          <w:rtl/>
          <w:lang w:eastAsia="he-IL"/>
        </w:rPr>
        <w:t>אביב חצבני:</w:t>
      </w:r>
      <w:r w:rsidRPr="00901F31">
        <w:rPr>
          <w:rStyle w:val="TagStyle"/>
          <w:rtl/>
        </w:rPr>
        <w:t xml:space="preserve"> &lt;&lt; אורח &gt;&gt;</w:t>
      </w:r>
      <w:r>
        <w:rPr>
          <w:rtl/>
          <w:lang w:eastAsia="he-IL"/>
        </w:rPr>
        <w:t xml:space="preserve">   </w:t>
      </w:r>
      <w:bookmarkEnd w:id="14844"/>
    </w:p>
    <w:p w14:paraId="1085DD62" w14:textId="77777777" w:rsidR="00901F31" w:rsidRPr="00901F31" w:rsidRDefault="00901F31" w:rsidP="00901F31">
      <w:pPr>
        <w:rPr>
          <w:rtl/>
          <w:lang w:eastAsia="he-IL"/>
        </w:rPr>
      </w:pPr>
    </w:p>
    <w:p w14:paraId="67C07A25" w14:textId="4F02AB52" w:rsidR="00901F31" w:rsidRDefault="00901F31" w:rsidP="00BE114B">
      <w:pPr>
        <w:rPr>
          <w:rtl/>
          <w:lang w:eastAsia="he-IL"/>
        </w:rPr>
      </w:pPr>
      <w:bookmarkStart w:id="14845" w:name="_ETM_Q1_8568402"/>
      <w:bookmarkEnd w:id="14845"/>
      <w:r>
        <w:rPr>
          <w:rFonts w:hint="cs"/>
          <w:rtl/>
          <w:lang w:eastAsia="he-IL"/>
        </w:rPr>
        <w:t>תודה, אדוני</w:t>
      </w:r>
      <w:bookmarkStart w:id="14846" w:name="_ETM_Q1_8568152"/>
      <w:bookmarkStart w:id="14847" w:name="_ETM_Q1_8569402"/>
      <w:bookmarkStart w:id="14848" w:name="_ETM_Q1_8567651"/>
      <w:bookmarkEnd w:id="14846"/>
      <w:bookmarkEnd w:id="14847"/>
      <w:bookmarkEnd w:id="14848"/>
      <w:r>
        <w:rPr>
          <w:rFonts w:hint="cs"/>
          <w:rtl/>
          <w:lang w:eastAsia="he-IL"/>
        </w:rPr>
        <w:t xml:space="preserve"> ושים לב שכל הצד הזה של המגזר העסקי ב</w:t>
      </w:r>
      <w:bookmarkStart w:id="14849" w:name="_ETM_Q1_8567901"/>
      <w:bookmarkEnd w:id="14849"/>
      <w:r>
        <w:rPr>
          <w:rFonts w:hint="cs"/>
          <w:rtl/>
          <w:lang w:eastAsia="he-IL"/>
        </w:rPr>
        <w:t>אותה עמדה.</w:t>
      </w:r>
      <w:bookmarkStart w:id="14850" w:name="_ETM_Q1_8575152"/>
      <w:bookmarkStart w:id="14851" w:name="_ETM_Q1_8572402"/>
      <w:bookmarkStart w:id="14852" w:name="_ETM_Q1_8572652"/>
      <w:bookmarkStart w:id="14853" w:name="_ETM_Q1_8570402"/>
      <w:bookmarkStart w:id="14854" w:name="_ETM_Q1_8569652"/>
      <w:bookmarkStart w:id="14855" w:name="_ETM_Q1_8572902"/>
      <w:bookmarkEnd w:id="14850"/>
      <w:bookmarkEnd w:id="14851"/>
      <w:bookmarkEnd w:id="14852"/>
      <w:bookmarkEnd w:id="14853"/>
      <w:bookmarkEnd w:id="14854"/>
      <w:bookmarkEnd w:id="14855"/>
      <w:r>
        <w:rPr>
          <w:rFonts w:hint="cs"/>
          <w:rtl/>
          <w:lang w:eastAsia="he-IL"/>
        </w:rPr>
        <w:t xml:space="preserve"> זה כבר הישג. </w:t>
      </w:r>
    </w:p>
    <w:p w14:paraId="5819B3AF" w14:textId="77777777" w:rsidR="00901F31" w:rsidRDefault="00901F31" w:rsidP="00BE114B">
      <w:pPr>
        <w:rPr>
          <w:rtl/>
          <w:lang w:eastAsia="he-IL"/>
        </w:rPr>
      </w:pPr>
      <w:bookmarkStart w:id="14856" w:name="_ETM_Q1_8565652"/>
      <w:bookmarkStart w:id="14857" w:name="_ETM_Q1_8566902"/>
      <w:bookmarkEnd w:id="14856"/>
      <w:bookmarkEnd w:id="14857"/>
    </w:p>
    <w:p w14:paraId="782D1DE6" w14:textId="15B6129E" w:rsidR="00901F31" w:rsidRDefault="00901F31" w:rsidP="00901F31">
      <w:pPr>
        <w:pStyle w:val="a4"/>
        <w:keepNext/>
        <w:rPr>
          <w:rtl/>
        </w:rPr>
      </w:pPr>
      <w:bookmarkStart w:id="14858" w:name="ET_speaker_6468_936"/>
      <w:r w:rsidRPr="00901F31">
        <w:rPr>
          <w:rStyle w:val="TagStyle"/>
          <w:rtl/>
        </w:rPr>
        <w:t xml:space="preserve"> &lt;&lt; דובר &gt;&gt; </w:t>
      </w:r>
      <w:r>
        <w:rPr>
          <w:rtl/>
        </w:rPr>
        <w:t>דן אילוז (הליכוד):</w:t>
      </w:r>
      <w:r w:rsidRPr="00901F31">
        <w:rPr>
          <w:rStyle w:val="TagStyle"/>
          <w:rtl/>
        </w:rPr>
        <w:t xml:space="preserve"> &lt;&lt; דובר &gt;&gt;</w:t>
      </w:r>
      <w:r>
        <w:rPr>
          <w:rtl/>
        </w:rPr>
        <w:t xml:space="preserve">   </w:t>
      </w:r>
      <w:bookmarkEnd w:id="14858"/>
    </w:p>
    <w:p w14:paraId="54935C76" w14:textId="77777777" w:rsidR="00901F31" w:rsidRDefault="00901F31" w:rsidP="00901F31">
      <w:pPr>
        <w:pStyle w:val="KeepWithNext"/>
        <w:rPr>
          <w:rtl/>
          <w:lang w:eastAsia="he-IL"/>
        </w:rPr>
      </w:pPr>
    </w:p>
    <w:p w14:paraId="0F8C03C1" w14:textId="03610B64" w:rsidR="00901F31" w:rsidRDefault="00901F31" w:rsidP="00901F31">
      <w:pPr>
        <w:rPr>
          <w:rtl/>
          <w:lang w:eastAsia="he-IL"/>
        </w:rPr>
      </w:pPr>
      <w:bookmarkStart w:id="14859" w:name="_ETM_Q1_8567652"/>
      <w:bookmarkStart w:id="14860" w:name="_ETM_Q1_8574402"/>
      <w:bookmarkEnd w:id="14859"/>
      <w:bookmarkEnd w:id="14860"/>
      <w:r>
        <w:rPr>
          <w:rFonts w:hint="cs"/>
          <w:rtl/>
          <w:lang w:eastAsia="he-IL"/>
        </w:rPr>
        <w:t xml:space="preserve">זה לא </w:t>
      </w:r>
      <w:bookmarkStart w:id="14861" w:name="_ETM_Q1_8568652"/>
      <w:bookmarkStart w:id="14862" w:name="_ETM_Q1_8569152"/>
      <w:bookmarkEnd w:id="14861"/>
      <w:bookmarkEnd w:id="14862"/>
      <w:r>
        <w:rPr>
          <w:rFonts w:hint="cs"/>
          <w:rtl/>
          <w:lang w:eastAsia="he-IL"/>
        </w:rPr>
        <w:t>מה שאנחנו מנסים להשיג ואז זה סתם</w:t>
      </w:r>
      <w:bookmarkStart w:id="14863" w:name="_ETM_Q1_8578651"/>
      <w:bookmarkEnd w:id="14863"/>
      <w:r>
        <w:rPr>
          <w:rFonts w:hint="cs"/>
          <w:rtl/>
          <w:lang w:eastAsia="he-IL"/>
        </w:rPr>
        <w:t>.</w:t>
      </w:r>
      <w:bookmarkStart w:id="14864" w:name="_ETM_Q1_8575901"/>
      <w:bookmarkEnd w:id="14864"/>
    </w:p>
    <w:p w14:paraId="46776A11" w14:textId="77777777" w:rsidR="00901F31" w:rsidRDefault="00901F31" w:rsidP="00901F31">
      <w:pPr>
        <w:rPr>
          <w:rtl/>
          <w:lang w:eastAsia="he-IL"/>
        </w:rPr>
      </w:pPr>
      <w:bookmarkStart w:id="14865" w:name="_ETM_Q1_8576652"/>
      <w:bookmarkEnd w:id="14865"/>
    </w:p>
    <w:p w14:paraId="4D65E0C3" w14:textId="3FE3ADAA" w:rsidR="00901F31" w:rsidRDefault="00901F31" w:rsidP="00901F31">
      <w:pPr>
        <w:pStyle w:val="a4"/>
        <w:keepNext/>
        <w:rPr>
          <w:rtl/>
        </w:rPr>
      </w:pPr>
      <w:bookmarkStart w:id="14866" w:name="ET_speaker_פנינה_אורן_שנידור_938"/>
      <w:r w:rsidRPr="00901F31">
        <w:rPr>
          <w:rStyle w:val="TagStyle"/>
          <w:rtl/>
        </w:rPr>
        <w:t xml:space="preserve"> &lt;&lt; דובר &gt;&gt; </w:t>
      </w:r>
      <w:r>
        <w:rPr>
          <w:rtl/>
        </w:rPr>
        <w:t>פנינה אורן שנידור:</w:t>
      </w:r>
      <w:r w:rsidRPr="00901F31">
        <w:rPr>
          <w:rStyle w:val="TagStyle"/>
          <w:rtl/>
        </w:rPr>
        <w:t xml:space="preserve"> &lt;&lt; דובר &gt;&gt;</w:t>
      </w:r>
      <w:r>
        <w:rPr>
          <w:rtl/>
        </w:rPr>
        <w:t xml:space="preserve">   </w:t>
      </w:r>
      <w:bookmarkEnd w:id="14866"/>
    </w:p>
    <w:p w14:paraId="51F16078" w14:textId="77777777" w:rsidR="00901F31" w:rsidRDefault="00901F31" w:rsidP="00901F31">
      <w:pPr>
        <w:pStyle w:val="KeepWithNext"/>
        <w:rPr>
          <w:rtl/>
          <w:lang w:eastAsia="he-IL"/>
        </w:rPr>
      </w:pPr>
    </w:p>
    <w:p w14:paraId="47AF1894" w14:textId="69B08B82" w:rsidR="00901F31" w:rsidRDefault="00901F31" w:rsidP="00901F31">
      <w:pPr>
        <w:rPr>
          <w:rtl/>
          <w:lang w:eastAsia="he-IL"/>
        </w:rPr>
      </w:pPr>
      <w:r>
        <w:rPr>
          <w:rFonts w:hint="cs"/>
          <w:rtl/>
          <w:lang w:eastAsia="he-IL"/>
        </w:rPr>
        <w:t xml:space="preserve">מה שאנחנו מנסים להשיג </w:t>
      </w:r>
      <w:bookmarkStart w:id="14867" w:name="_ETM_Q1_8581402"/>
      <w:bookmarkEnd w:id="14867"/>
      <w:r>
        <w:rPr>
          <w:rFonts w:hint="cs"/>
          <w:rtl/>
          <w:lang w:eastAsia="he-IL"/>
        </w:rPr>
        <w:t>זה לא</w:t>
      </w:r>
      <w:bookmarkStart w:id="14868" w:name="_ETM_Q1_8579651"/>
      <w:bookmarkEnd w:id="14868"/>
      <w:r>
        <w:rPr>
          <w:rFonts w:hint="cs"/>
          <w:rtl/>
          <w:lang w:eastAsia="he-IL"/>
        </w:rPr>
        <w:t xml:space="preserve"> להקשות.</w:t>
      </w:r>
    </w:p>
    <w:p w14:paraId="492A1B0A" w14:textId="77777777" w:rsidR="00901F31" w:rsidRDefault="00901F31" w:rsidP="00901F31">
      <w:pPr>
        <w:rPr>
          <w:rtl/>
          <w:lang w:eastAsia="he-IL"/>
        </w:rPr>
      </w:pPr>
      <w:bookmarkStart w:id="14869" w:name="_ETM_Q1_8582402"/>
      <w:bookmarkEnd w:id="14869"/>
    </w:p>
    <w:p w14:paraId="3EDF8C3D" w14:textId="69478DBA" w:rsidR="00901F31" w:rsidRDefault="00901F31" w:rsidP="00901F31">
      <w:pPr>
        <w:pStyle w:val="a4"/>
        <w:keepNext/>
        <w:rPr>
          <w:rtl/>
        </w:rPr>
      </w:pPr>
      <w:bookmarkStart w:id="14870" w:name="ET_speaker_6468_939"/>
      <w:r w:rsidRPr="00901F31">
        <w:rPr>
          <w:rStyle w:val="TagStyle"/>
          <w:rtl/>
        </w:rPr>
        <w:t xml:space="preserve"> &lt;&lt; דובר &gt;&gt; </w:t>
      </w:r>
      <w:r>
        <w:rPr>
          <w:rtl/>
        </w:rPr>
        <w:t>דן אילוז (הליכוד):</w:t>
      </w:r>
      <w:r w:rsidRPr="00901F31">
        <w:rPr>
          <w:rStyle w:val="TagStyle"/>
          <w:rtl/>
        </w:rPr>
        <w:t xml:space="preserve"> &lt;&lt; דובר &gt;&gt;</w:t>
      </w:r>
      <w:r>
        <w:rPr>
          <w:rtl/>
        </w:rPr>
        <w:t xml:space="preserve">   </w:t>
      </w:r>
      <w:bookmarkEnd w:id="14870"/>
    </w:p>
    <w:p w14:paraId="12CFB5F7" w14:textId="77777777" w:rsidR="00901F31" w:rsidRDefault="00901F31" w:rsidP="00901F31">
      <w:pPr>
        <w:pStyle w:val="KeepWithNext"/>
        <w:rPr>
          <w:rtl/>
          <w:lang w:eastAsia="he-IL"/>
        </w:rPr>
      </w:pPr>
    </w:p>
    <w:p w14:paraId="4820A810" w14:textId="4DD5A61B" w:rsidR="00901F31" w:rsidRDefault="00901F31" w:rsidP="00901F31">
      <w:pPr>
        <w:rPr>
          <w:rtl/>
          <w:lang w:eastAsia="he-IL"/>
        </w:rPr>
      </w:pPr>
      <w:bookmarkStart w:id="14871" w:name="_ETM_Q1_8583402"/>
      <w:bookmarkStart w:id="14872" w:name="_ETM_Q1_8580402"/>
      <w:bookmarkEnd w:id="14871"/>
      <w:bookmarkEnd w:id="14872"/>
      <w:r>
        <w:rPr>
          <w:rFonts w:hint="cs"/>
          <w:rtl/>
          <w:lang w:eastAsia="he-IL"/>
        </w:rPr>
        <w:t>נכון</w:t>
      </w:r>
      <w:bookmarkStart w:id="14873" w:name="_ETM_Q1_8579402"/>
      <w:bookmarkEnd w:id="14873"/>
      <w:r>
        <w:rPr>
          <w:rFonts w:hint="cs"/>
          <w:rtl/>
          <w:lang w:eastAsia="he-IL"/>
        </w:rPr>
        <w:t xml:space="preserve">, בדיוק. </w:t>
      </w:r>
    </w:p>
    <w:p w14:paraId="266AB85F" w14:textId="77777777" w:rsidR="00901F31" w:rsidRDefault="00901F31" w:rsidP="00901F31">
      <w:pPr>
        <w:rPr>
          <w:rtl/>
          <w:lang w:eastAsia="he-IL"/>
        </w:rPr>
      </w:pPr>
      <w:bookmarkStart w:id="14874" w:name="_ETM_Q1_8580901"/>
      <w:bookmarkStart w:id="14875" w:name="_ETM_Q1_8581152"/>
      <w:bookmarkStart w:id="14876" w:name="_ETM_Q1_8582152"/>
      <w:bookmarkEnd w:id="14874"/>
      <w:bookmarkEnd w:id="14875"/>
      <w:bookmarkEnd w:id="14876"/>
    </w:p>
    <w:p w14:paraId="3259A114" w14:textId="5F7FB6A6" w:rsidR="00901F31" w:rsidRDefault="00901F31" w:rsidP="00901F31">
      <w:pPr>
        <w:pStyle w:val="a4"/>
        <w:keepNext/>
        <w:rPr>
          <w:rtl/>
        </w:rPr>
      </w:pPr>
      <w:bookmarkStart w:id="14877" w:name="ET_speaker_פנינה_אורן_שנידור_940"/>
      <w:r w:rsidRPr="00901F31">
        <w:rPr>
          <w:rStyle w:val="TagStyle"/>
          <w:rtl/>
        </w:rPr>
        <w:t xml:space="preserve"> &lt;&lt; דובר &gt;&gt; </w:t>
      </w:r>
      <w:r>
        <w:rPr>
          <w:rtl/>
        </w:rPr>
        <w:t>פנינה אורן שנידור:</w:t>
      </w:r>
      <w:r w:rsidRPr="00901F31">
        <w:rPr>
          <w:rStyle w:val="TagStyle"/>
          <w:rtl/>
        </w:rPr>
        <w:t xml:space="preserve"> &lt;&lt; דובר &gt;&gt;</w:t>
      </w:r>
      <w:r>
        <w:rPr>
          <w:rtl/>
        </w:rPr>
        <w:t xml:space="preserve">   </w:t>
      </w:r>
      <w:bookmarkEnd w:id="14877"/>
    </w:p>
    <w:p w14:paraId="1C53A659" w14:textId="77777777" w:rsidR="00901F31" w:rsidRDefault="00901F31" w:rsidP="00901F31">
      <w:pPr>
        <w:pStyle w:val="KeepWithNext"/>
        <w:rPr>
          <w:rtl/>
          <w:lang w:eastAsia="he-IL"/>
        </w:rPr>
      </w:pPr>
    </w:p>
    <w:p w14:paraId="084A3F40" w14:textId="3617C222" w:rsidR="00901F31" w:rsidRDefault="00901F31" w:rsidP="00901F31">
      <w:pPr>
        <w:rPr>
          <w:rtl/>
          <w:lang w:eastAsia="he-IL"/>
        </w:rPr>
      </w:pPr>
      <w:bookmarkStart w:id="14878" w:name="_ETM_Q1_8582652"/>
      <w:bookmarkEnd w:id="14878"/>
      <w:r>
        <w:rPr>
          <w:rFonts w:hint="cs"/>
          <w:rtl/>
          <w:lang w:eastAsia="he-IL"/>
        </w:rPr>
        <w:t xml:space="preserve">אנחנו כן מנסים לדעת </w:t>
      </w:r>
      <w:bookmarkStart w:id="14879" w:name="_ETM_Q1_8583151"/>
      <w:bookmarkStart w:id="14880" w:name="_ETM_Q1_8580401"/>
      <w:bookmarkEnd w:id="14879"/>
      <w:bookmarkEnd w:id="14880"/>
      <w:r>
        <w:rPr>
          <w:rFonts w:hint="cs"/>
          <w:rtl/>
          <w:lang w:eastAsia="he-IL"/>
        </w:rPr>
        <w:t xml:space="preserve">שאם </w:t>
      </w:r>
      <w:bookmarkStart w:id="14881" w:name="_ETM_Q1_8582902"/>
      <w:bookmarkEnd w:id="14881"/>
      <w:r>
        <w:rPr>
          <w:rFonts w:hint="cs"/>
          <w:rtl/>
          <w:lang w:eastAsia="he-IL"/>
        </w:rPr>
        <w:t xml:space="preserve">חומר רשום במדינת ישראל אז </w:t>
      </w:r>
      <w:bookmarkStart w:id="14882" w:name="_ETM_Q1_8589652"/>
      <w:bookmarkEnd w:id="14882"/>
      <w:r>
        <w:rPr>
          <w:rFonts w:hint="cs"/>
          <w:rtl/>
          <w:lang w:eastAsia="he-IL"/>
        </w:rPr>
        <w:t>שיש לו</w:t>
      </w:r>
      <w:bookmarkStart w:id="14883" w:name="_ETM_Q1_8586401"/>
      <w:bookmarkEnd w:id="14883"/>
      <w:r>
        <w:rPr>
          <w:rFonts w:hint="cs"/>
          <w:rtl/>
          <w:lang w:eastAsia="he-IL"/>
        </w:rPr>
        <w:t xml:space="preserve"> </w:t>
      </w:r>
      <w:bookmarkStart w:id="14884" w:name="_ETM_Q1_8583652"/>
      <w:bookmarkEnd w:id="14884"/>
      <w:r>
        <w:rPr>
          <w:rFonts w:hint="cs"/>
          <w:rtl/>
          <w:lang w:eastAsia="he-IL"/>
        </w:rPr>
        <w:t xml:space="preserve">שימוש באמת </w:t>
      </w:r>
      <w:bookmarkStart w:id="14885" w:name="_ETM_Q1_8585902"/>
      <w:bookmarkEnd w:id="14885"/>
      <w:r>
        <w:rPr>
          <w:rFonts w:hint="cs"/>
          <w:rtl/>
          <w:lang w:eastAsia="he-IL"/>
        </w:rPr>
        <w:t xml:space="preserve">דה-פאקטו כי יש חומרים שנרשמו </w:t>
      </w:r>
      <w:bookmarkStart w:id="14886" w:name="_ETM_Q1_8589152"/>
      <w:bookmarkEnd w:id="14886"/>
      <w:r>
        <w:rPr>
          <w:rFonts w:hint="cs"/>
          <w:rtl/>
          <w:lang w:eastAsia="he-IL"/>
        </w:rPr>
        <w:t xml:space="preserve">והם אות מתה וכבר מזמן </w:t>
      </w:r>
      <w:bookmarkStart w:id="14887" w:name="_ETM_Q1_8584902"/>
      <w:bookmarkEnd w:id="14887"/>
      <w:r>
        <w:rPr>
          <w:rFonts w:hint="cs"/>
          <w:rtl/>
          <w:lang w:eastAsia="he-IL"/>
        </w:rPr>
        <w:t>לא רלוונטיים וגם אם באמת יש צורך באותם</w:t>
      </w:r>
      <w:bookmarkStart w:id="14888" w:name="_ETM_Q1_8592401"/>
      <w:bookmarkEnd w:id="14888"/>
      <w:r>
        <w:rPr>
          <w:rFonts w:hint="cs"/>
          <w:rtl/>
          <w:lang w:eastAsia="he-IL"/>
        </w:rPr>
        <w:t xml:space="preserve"> </w:t>
      </w:r>
      <w:bookmarkStart w:id="14889" w:name="_ETM_Q1_8594652"/>
      <w:bookmarkEnd w:id="14889"/>
      <w:r>
        <w:rPr>
          <w:rFonts w:hint="cs"/>
          <w:rtl/>
          <w:lang w:eastAsia="he-IL"/>
        </w:rPr>
        <w:t>עשרות כי קיימים כבר - - -</w:t>
      </w:r>
      <w:bookmarkStart w:id="14890" w:name="_ETM_Q1_8597902"/>
      <w:bookmarkEnd w:id="14890"/>
    </w:p>
    <w:p w14:paraId="6DE6F903" w14:textId="77777777" w:rsidR="00901F31" w:rsidRDefault="00901F31" w:rsidP="00901F31">
      <w:pPr>
        <w:rPr>
          <w:rtl/>
          <w:lang w:eastAsia="he-IL"/>
        </w:rPr>
      </w:pPr>
      <w:bookmarkStart w:id="14891" w:name="_ETM_Q1_8594901"/>
      <w:bookmarkStart w:id="14892" w:name="_ETM_Q1_8595152"/>
      <w:bookmarkEnd w:id="14891"/>
      <w:bookmarkEnd w:id="14892"/>
    </w:p>
    <w:p w14:paraId="0560B53E" w14:textId="49E565B7" w:rsidR="00901F31" w:rsidRDefault="00901F31" w:rsidP="00901F31">
      <w:pPr>
        <w:pStyle w:val="af9"/>
        <w:keepNext/>
        <w:rPr>
          <w:rtl/>
          <w:lang w:eastAsia="he-IL"/>
        </w:rPr>
      </w:pPr>
      <w:bookmarkStart w:id="14893" w:name="ET_guest_904969_941"/>
      <w:r w:rsidRPr="00901F31">
        <w:rPr>
          <w:rStyle w:val="TagStyle"/>
          <w:rtl/>
        </w:rPr>
        <w:t xml:space="preserve"> &lt;&lt; אורח &gt;&gt; </w:t>
      </w:r>
      <w:r>
        <w:rPr>
          <w:rtl/>
          <w:lang w:eastAsia="he-IL"/>
        </w:rPr>
        <w:t>ליאור לוי:</w:t>
      </w:r>
      <w:r w:rsidRPr="00901F31">
        <w:rPr>
          <w:rStyle w:val="TagStyle"/>
          <w:rtl/>
        </w:rPr>
        <w:t xml:space="preserve"> &lt;&lt; אורח &gt;&gt;</w:t>
      </w:r>
      <w:r>
        <w:rPr>
          <w:rtl/>
          <w:lang w:eastAsia="he-IL"/>
        </w:rPr>
        <w:t xml:space="preserve">   </w:t>
      </w:r>
      <w:bookmarkEnd w:id="14893"/>
    </w:p>
    <w:p w14:paraId="5CF46FB3" w14:textId="77777777" w:rsidR="00901F31" w:rsidRDefault="00901F31" w:rsidP="00901F31">
      <w:pPr>
        <w:pStyle w:val="KeepWithNext"/>
        <w:rPr>
          <w:rtl/>
          <w:lang w:eastAsia="he-IL"/>
        </w:rPr>
      </w:pPr>
    </w:p>
    <w:p w14:paraId="2167074A" w14:textId="478695C2" w:rsidR="00901F31" w:rsidRDefault="00901F31" w:rsidP="00901F31">
      <w:pPr>
        <w:rPr>
          <w:rtl/>
          <w:lang w:eastAsia="he-IL"/>
        </w:rPr>
      </w:pPr>
      <w:bookmarkStart w:id="14894" w:name="_ETM_Q1_8596402"/>
      <w:bookmarkEnd w:id="14894"/>
      <w:r>
        <w:rPr>
          <w:rFonts w:hint="cs"/>
          <w:rtl/>
          <w:lang w:eastAsia="he-IL"/>
        </w:rPr>
        <w:t>למה צריך בשביל זה חוק?</w:t>
      </w:r>
      <w:bookmarkStart w:id="14895" w:name="_ETM_Q1_8596151"/>
      <w:bookmarkEnd w:id="14895"/>
    </w:p>
    <w:p w14:paraId="12366B12" w14:textId="77777777" w:rsidR="00901F31" w:rsidRDefault="00901F31" w:rsidP="00901F31">
      <w:pPr>
        <w:ind w:firstLine="0"/>
        <w:rPr>
          <w:rtl/>
          <w:lang w:eastAsia="he-IL"/>
        </w:rPr>
      </w:pPr>
      <w:bookmarkStart w:id="14896" w:name="_ETM_Q1_8596401"/>
      <w:bookmarkStart w:id="14897" w:name="_ETM_Q1_8596651"/>
      <w:bookmarkStart w:id="14898" w:name="_ETM_Q1_8597402"/>
      <w:bookmarkStart w:id="14899" w:name="_ETM_Q1_8597652"/>
      <w:bookmarkEnd w:id="14896"/>
      <w:bookmarkEnd w:id="14897"/>
      <w:bookmarkEnd w:id="14898"/>
    </w:p>
    <w:p w14:paraId="06464A5B" w14:textId="61B8FBC0" w:rsidR="00901F31" w:rsidRDefault="00901F31" w:rsidP="00901F31">
      <w:pPr>
        <w:pStyle w:val="a4"/>
        <w:keepNext/>
        <w:rPr>
          <w:rtl/>
        </w:rPr>
      </w:pPr>
      <w:bookmarkStart w:id="14900" w:name="ET_speaker_6468_943"/>
      <w:r w:rsidRPr="00901F31">
        <w:rPr>
          <w:rStyle w:val="TagStyle"/>
          <w:rtl/>
        </w:rPr>
        <w:t xml:space="preserve"> &lt;&lt; דובר &gt;&gt; </w:t>
      </w:r>
      <w:r>
        <w:rPr>
          <w:rtl/>
        </w:rPr>
        <w:t>דן אילוז (הליכוד):</w:t>
      </w:r>
      <w:r w:rsidRPr="00901F31">
        <w:rPr>
          <w:rStyle w:val="TagStyle"/>
          <w:rtl/>
        </w:rPr>
        <w:t xml:space="preserve"> &lt;&lt; דובר &gt;&gt;</w:t>
      </w:r>
      <w:r>
        <w:rPr>
          <w:rtl/>
        </w:rPr>
        <w:t xml:space="preserve">   </w:t>
      </w:r>
      <w:bookmarkEnd w:id="14900"/>
    </w:p>
    <w:p w14:paraId="2D480DE0" w14:textId="77777777" w:rsidR="00901F31" w:rsidRDefault="00901F31" w:rsidP="00901F31">
      <w:pPr>
        <w:pStyle w:val="KeepWithNext"/>
        <w:rPr>
          <w:rtl/>
          <w:lang w:eastAsia="he-IL"/>
        </w:rPr>
      </w:pPr>
    </w:p>
    <w:p w14:paraId="6C5A6E85" w14:textId="77777777" w:rsidR="00901F31" w:rsidRDefault="00901F31" w:rsidP="00901F31">
      <w:pPr>
        <w:rPr>
          <w:rtl/>
          <w:lang w:eastAsia="he-IL"/>
        </w:rPr>
      </w:pPr>
      <w:bookmarkStart w:id="14901" w:name="_ETM_Q1_8599902"/>
      <w:bookmarkStart w:id="14902" w:name="_ETM_Q1_8598902"/>
      <w:bookmarkEnd w:id="14901"/>
      <w:bookmarkEnd w:id="14902"/>
      <w:r>
        <w:rPr>
          <w:rFonts w:hint="cs"/>
          <w:rtl/>
          <w:lang w:eastAsia="he-IL"/>
        </w:rPr>
        <w:t>יכול להיות שהפתרון</w:t>
      </w:r>
      <w:bookmarkStart w:id="14903" w:name="_ETM_Q1_8598652"/>
      <w:bookmarkEnd w:id="14903"/>
      <w:r>
        <w:rPr>
          <w:rFonts w:hint="cs"/>
          <w:rtl/>
          <w:lang w:eastAsia="he-IL"/>
        </w:rPr>
        <w:t xml:space="preserve"> ה</w:t>
      </w:r>
      <w:bookmarkStart w:id="14904" w:name="_ETM_Q1_8595902"/>
      <w:bookmarkEnd w:id="14904"/>
      <w:r>
        <w:rPr>
          <w:rFonts w:hint="cs"/>
          <w:rtl/>
          <w:lang w:eastAsia="he-IL"/>
        </w:rPr>
        <w:t>וא לתת תקופת מעבר יותר ארוכה ובזמ</w:t>
      </w:r>
      <w:bookmarkStart w:id="14905" w:name="_ETM_Q1_8603653"/>
      <w:bookmarkStart w:id="14906" w:name="_ETM_Q1_8601902"/>
      <w:bookmarkEnd w:id="14905"/>
      <w:bookmarkEnd w:id="14906"/>
      <w:r>
        <w:rPr>
          <w:rFonts w:hint="cs"/>
          <w:rtl/>
          <w:lang w:eastAsia="he-IL"/>
        </w:rPr>
        <w:t>ן הזה הוועדה תוכל לעשו</w:t>
      </w:r>
      <w:bookmarkStart w:id="14907" w:name="_ETM_Q1_8604402"/>
      <w:bookmarkEnd w:id="14907"/>
      <w:r>
        <w:rPr>
          <w:rFonts w:hint="cs"/>
          <w:rtl/>
          <w:lang w:eastAsia="he-IL"/>
        </w:rPr>
        <w:t>ת עבודה מעמיקה.</w:t>
      </w:r>
    </w:p>
    <w:p w14:paraId="5A5E40C9" w14:textId="77777777" w:rsidR="00901F31" w:rsidRDefault="00901F31" w:rsidP="00901F31">
      <w:pPr>
        <w:rPr>
          <w:rtl/>
          <w:lang w:eastAsia="he-IL"/>
        </w:rPr>
      </w:pPr>
      <w:bookmarkStart w:id="14908" w:name="_ETM_Q1_8607152"/>
      <w:bookmarkStart w:id="14909" w:name="_ETM_Q1_8608652"/>
      <w:bookmarkEnd w:id="14908"/>
      <w:bookmarkEnd w:id="14909"/>
    </w:p>
    <w:p w14:paraId="279D1645" w14:textId="24CDAF62" w:rsidR="00901F31" w:rsidRDefault="00901F31" w:rsidP="00901F31">
      <w:pPr>
        <w:pStyle w:val="a4"/>
        <w:keepNext/>
        <w:rPr>
          <w:rtl/>
        </w:rPr>
      </w:pPr>
      <w:bookmarkStart w:id="14910" w:name="ET_speaker_נעה_בן_שבת_944"/>
      <w:r w:rsidRPr="00901F31">
        <w:rPr>
          <w:rStyle w:val="TagStyle"/>
          <w:rtl/>
        </w:rPr>
        <w:t xml:space="preserve"> &lt;&lt; דובר &gt;&gt; </w:t>
      </w:r>
      <w:r>
        <w:rPr>
          <w:rtl/>
        </w:rPr>
        <w:t>נעה בן שבת:</w:t>
      </w:r>
      <w:r w:rsidRPr="00901F31">
        <w:rPr>
          <w:rStyle w:val="TagStyle"/>
          <w:rtl/>
        </w:rPr>
        <w:t xml:space="preserve"> &lt;&lt; דובר &gt;&gt;</w:t>
      </w:r>
      <w:r>
        <w:rPr>
          <w:rtl/>
        </w:rPr>
        <w:t xml:space="preserve">   </w:t>
      </w:r>
      <w:bookmarkEnd w:id="14910"/>
    </w:p>
    <w:p w14:paraId="0B808BF8" w14:textId="77777777" w:rsidR="00901F31" w:rsidRDefault="00901F31" w:rsidP="00901F31">
      <w:pPr>
        <w:pStyle w:val="KeepWithNext"/>
        <w:rPr>
          <w:rtl/>
          <w:lang w:eastAsia="he-IL"/>
        </w:rPr>
      </w:pPr>
    </w:p>
    <w:p w14:paraId="54E3D110" w14:textId="77777777" w:rsidR="00901F31" w:rsidRDefault="00901F31" w:rsidP="00901F31">
      <w:pPr>
        <w:rPr>
          <w:rtl/>
          <w:lang w:eastAsia="he-IL"/>
        </w:rPr>
      </w:pPr>
      <w:bookmarkStart w:id="14911" w:name="_ETM_Q1_8609402"/>
      <w:bookmarkStart w:id="14912" w:name="_ETM_Q1_8606402"/>
      <w:bookmarkStart w:id="14913" w:name="_ETM_Q1_8603402"/>
      <w:bookmarkEnd w:id="14911"/>
      <w:bookmarkEnd w:id="14912"/>
      <w:bookmarkEnd w:id="14913"/>
      <w:r>
        <w:rPr>
          <w:rFonts w:hint="cs"/>
          <w:rtl/>
          <w:lang w:eastAsia="he-IL"/>
        </w:rPr>
        <w:t xml:space="preserve">אני מזכירה </w:t>
      </w:r>
      <w:bookmarkStart w:id="14914" w:name="_ETM_Q1_8606902"/>
      <w:bookmarkEnd w:id="14914"/>
      <w:r>
        <w:rPr>
          <w:rFonts w:hint="cs"/>
          <w:rtl/>
          <w:lang w:eastAsia="he-IL"/>
        </w:rPr>
        <w:t>שלגבי תקנים - - -</w:t>
      </w:r>
    </w:p>
    <w:p w14:paraId="79DCB859" w14:textId="77777777" w:rsidR="00901F31" w:rsidRDefault="00901F31" w:rsidP="00901F31">
      <w:pPr>
        <w:rPr>
          <w:rtl/>
          <w:lang w:eastAsia="he-IL"/>
        </w:rPr>
      </w:pPr>
      <w:bookmarkStart w:id="14915" w:name="_ETM_Q1_8609902"/>
      <w:bookmarkEnd w:id="14915"/>
    </w:p>
    <w:p w14:paraId="42AFDCBA" w14:textId="563ECC47" w:rsidR="00901F31" w:rsidRDefault="00901F31" w:rsidP="00901F31">
      <w:pPr>
        <w:pStyle w:val="af6"/>
        <w:keepNext/>
        <w:rPr>
          <w:rtl/>
        </w:rPr>
      </w:pPr>
      <w:bookmarkStart w:id="14916" w:name="ET_yor_6447_945"/>
      <w:r w:rsidRPr="00901F31">
        <w:rPr>
          <w:rStyle w:val="TagStyle"/>
          <w:rtl/>
        </w:rPr>
        <w:t xml:space="preserve"> &lt;&lt; יור &gt;&gt; </w:t>
      </w:r>
      <w:r>
        <w:rPr>
          <w:rtl/>
        </w:rPr>
        <w:t>היו"ר יונתן מישרקי:</w:t>
      </w:r>
      <w:r w:rsidRPr="00901F31">
        <w:rPr>
          <w:rStyle w:val="TagStyle"/>
          <w:rtl/>
        </w:rPr>
        <w:t xml:space="preserve"> &lt;&lt; יור &gt;&gt;</w:t>
      </w:r>
      <w:r>
        <w:rPr>
          <w:rtl/>
        </w:rPr>
        <w:t xml:space="preserve">   </w:t>
      </w:r>
      <w:bookmarkEnd w:id="14916"/>
    </w:p>
    <w:p w14:paraId="304D6279" w14:textId="77777777" w:rsidR="00901F31" w:rsidRDefault="00901F31" w:rsidP="00901F31">
      <w:pPr>
        <w:pStyle w:val="KeepWithNext"/>
        <w:rPr>
          <w:rtl/>
          <w:lang w:eastAsia="he-IL"/>
        </w:rPr>
      </w:pPr>
    </w:p>
    <w:p w14:paraId="76FEBE3D" w14:textId="0D5C70C0" w:rsidR="00901F31" w:rsidRDefault="00901F31" w:rsidP="00901F31">
      <w:pPr>
        <w:rPr>
          <w:rtl/>
          <w:lang w:eastAsia="he-IL"/>
        </w:rPr>
      </w:pPr>
      <w:bookmarkStart w:id="14917" w:name="_ETM_Q1_8610652"/>
      <w:bookmarkStart w:id="14918" w:name="_ETM_Q1_8608152"/>
      <w:bookmarkStart w:id="14919" w:name="_ETM_Q1_8605402"/>
      <w:bookmarkEnd w:id="14917"/>
      <w:bookmarkEnd w:id="14918"/>
      <w:bookmarkEnd w:id="14919"/>
      <w:r>
        <w:rPr>
          <w:rFonts w:hint="cs"/>
          <w:rtl/>
          <w:lang w:eastAsia="he-IL"/>
        </w:rPr>
        <w:t xml:space="preserve">מהניסיון שלי, </w:t>
      </w:r>
      <w:bookmarkStart w:id="14920" w:name="_ETM_Q1_8606401"/>
      <w:bookmarkStart w:id="14921" w:name="_ETM_Q1_8603401"/>
      <w:bookmarkEnd w:id="14920"/>
      <w:bookmarkEnd w:id="14921"/>
      <w:r>
        <w:rPr>
          <w:rFonts w:hint="cs"/>
          <w:rtl/>
          <w:lang w:eastAsia="he-IL"/>
        </w:rPr>
        <w:t xml:space="preserve">אין שום זמן שהוא </w:t>
      </w:r>
      <w:bookmarkStart w:id="14922" w:name="_ETM_Q1_8604902"/>
      <w:bookmarkStart w:id="14923" w:name="_ETM_Q1_8602402"/>
      <w:bookmarkStart w:id="14924" w:name="_ETM_Q1_8592402"/>
      <w:bookmarkEnd w:id="14922"/>
      <w:bookmarkEnd w:id="14923"/>
      <w:bookmarkEnd w:id="14924"/>
      <w:bookmarkEnd w:id="14899"/>
      <w:r>
        <w:rPr>
          <w:rFonts w:hint="cs"/>
          <w:rtl/>
          <w:lang w:eastAsia="he-IL"/>
        </w:rPr>
        <w:t>מספיק לזה</w:t>
      </w:r>
      <w:bookmarkStart w:id="14925" w:name="_ETM_Q1_8610152"/>
      <w:bookmarkEnd w:id="14925"/>
      <w:r>
        <w:rPr>
          <w:rFonts w:hint="cs"/>
          <w:rtl/>
          <w:lang w:eastAsia="he-IL"/>
        </w:rPr>
        <w:t>.</w:t>
      </w:r>
      <w:bookmarkStart w:id="14926" w:name="_ETM_Q1_8607402"/>
      <w:bookmarkEnd w:id="14926"/>
      <w:r>
        <w:rPr>
          <w:rFonts w:hint="cs"/>
          <w:rtl/>
          <w:lang w:eastAsia="he-IL"/>
        </w:rPr>
        <w:t xml:space="preserve"> ראינו את זה בחומרי ההדברה וראינו את זה </w:t>
      </w:r>
      <w:bookmarkStart w:id="14927" w:name="_ETM_Q1_8613152"/>
      <w:bookmarkEnd w:id="14927"/>
      <w:r>
        <w:rPr>
          <w:rFonts w:hint="cs"/>
          <w:rtl/>
          <w:lang w:eastAsia="he-IL"/>
        </w:rPr>
        <w:t>בדברים</w:t>
      </w:r>
      <w:bookmarkStart w:id="14928" w:name="_ETM_Q1_8611152"/>
      <w:bookmarkEnd w:id="14928"/>
      <w:r>
        <w:rPr>
          <w:rFonts w:hint="cs"/>
          <w:rtl/>
          <w:lang w:eastAsia="he-IL"/>
        </w:rPr>
        <w:t xml:space="preserve"> א</w:t>
      </w:r>
      <w:bookmarkStart w:id="14929" w:name="_ETM_Q1_8608401"/>
      <w:bookmarkEnd w:id="14929"/>
      <w:r>
        <w:rPr>
          <w:rFonts w:hint="cs"/>
          <w:rtl/>
          <w:lang w:eastAsia="he-IL"/>
        </w:rPr>
        <w:t>חרים אז אני לא מאמין בכל הדבר הזה.</w:t>
      </w:r>
    </w:p>
    <w:p w14:paraId="40808174" w14:textId="77777777" w:rsidR="00901F31" w:rsidRDefault="00901F31" w:rsidP="00901F31">
      <w:pPr>
        <w:rPr>
          <w:rtl/>
          <w:lang w:eastAsia="he-IL"/>
        </w:rPr>
      </w:pPr>
    </w:p>
    <w:p w14:paraId="355FC35D" w14:textId="1D25D181" w:rsidR="00901F31" w:rsidRDefault="00901F31" w:rsidP="00901F31">
      <w:pPr>
        <w:pStyle w:val="a4"/>
        <w:keepNext/>
        <w:rPr>
          <w:rtl/>
        </w:rPr>
      </w:pPr>
      <w:bookmarkStart w:id="14930" w:name="ET_speaker_נעה_בן_שבת_946"/>
      <w:r w:rsidRPr="00901F31">
        <w:rPr>
          <w:rStyle w:val="TagStyle"/>
          <w:rtl/>
        </w:rPr>
        <w:t xml:space="preserve"> &lt;&lt; דובר &gt;&gt; </w:t>
      </w:r>
      <w:r>
        <w:rPr>
          <w:rtl/>
        </w:rPr>
        <w:t>נעה בן שבת:</w:t>
      </w:r>
      <w:r w:rsidRPr="00901F31">
        <w:rPr>
          <w:rStyle w:val="TagStyle"/>
          <w:rtl/>
        </w:rPr>
        <w:t xml:space="preserve"> &lt;&lt; דובר &gt;&gt;</w:t>
      </w:r>
      <w:r>
        <w:rPr>
          <w:rtl/>
        </w:rPr>
        <w:t xml:space="preserve">   </w:t>
      </w:r>
      <w:bookmarkEnd w:id="14930"/>
    </w:p>
    <w:p w14:paraId="065E45FB" w14:textId="77777777" w:rsidR="00901F31" w:rsidRDefault="00901F31" w:rsidP="00901F31">
      <w:pPr>
        <w:pStyle w:val="KeepWithNext"/>
        <w:rPr>
          <w:rtl/>
          <w:lang w:eastAsia="he-IL"/>
        </w:rPr>
      </w:pPr>
    </w:p>
    <w:p w14:paraId="4116B1A9" w14:textId="09B06938" w:rsidR="00901F31" w:rsidRDefault="00901F31" w:rsidP="00901F31">
      <w:pPr>
        <w:rPr>
          <w:rtl/>
          <w:lang w:eastAsia="he-IL"/>
        </w:rPr>
      </w:pPr>
      <w:bookmarkStart w:id="14931" w:name="_ETM_Q1_8615652"/>
      <w:bookmarkStart w:id="14932" w:name="_ETM_Q1_8616151"/>
      <w:bookmarkStart w:id="14933" w:name="_ETM_Q1_8613151"/>
      <w:bookmarkStart w:id="14934" w:name="_ETM_Q1_8610151"/>
      <w:bookmarkEnd w:id="14931"/>
      <w:bookmarkEnd w:id="14932"/>
      <w:bookmarkEnd w:id="14933"/>
      <w:bookmarkEnd w:id="14934"/>
      <w:r>
        <w:rPr>
          <w:rFonts w:hint="cs"/>
          <w:rtl/>
          <w:lang w:eastAsia="he-IL"/>
        </w:rPr>
        <w:t xml:space="preserve">לגבי תקנים </w:t>
      </w:r>
      <w:bookmarkStart w:id="14935" w:name="_ETM_Q1_8612901"/>
      <w:bookmarkEnd w:id="14935"/>
      <w:r>
        <w:rPr>
          <w:rFonts w:hint="cs"/>
          <w:rtl/>
          <w:lang w:eastAsia="he-IL"/>
        </w:rPr>
        <w:t>בהוראה הקודמת</w:t>
      </w:r>
      <w:bookmarkStart w:id="14936" w:name="_ETM_Q1_8614152"/>
      <w:bookmarkEnd w:id="14936"/>
      <w:r>
        <w:rPr>
          <w:rFonts w:hint="cs"/>
          <w:rtl/>
          <w:lang w:eastAsia="he-IL"/>
        </w:rPr>
        <w:t>, הייתה ועדה</w:t>
      </w:r>
      <w:bookmarkStart w:id="14937" w:name="_ETM_Q1_8617402"/>
      <w:bookmarkEnd w:id="14937"/>
      <w:r>
        <w:rPr>
          <w:rFonts w:hint="cs"/>
          <w:rtl/>
          <w:lang w:eastAsia="he-IL"/>
        </w:rPr>
        <w:t xml:space="preserve"> ש</w:t>
      </w:r>
      <w:bookmarkStart w:id="14938" w:name="_ETM_Q1_8615152"/>
      <w:bookmarkEnd w:id="14938"/>
      <w:r>
        <w:rPr>
          <w:rFonts w:hint="cs"/>
          <w:rtl/>
          <w:lang w:eastAsia="he-IL"/>
        </w:rPr>
        <w:t xml:space="preserve">בחנה וביטלה את - - - </w:t>
      </w:r>
    </w:p>
    <w:p w14:paraId="7F971836" w14:textId="77777777" w:rsidR="00901F31" w:rsidRDefault="00901F31" w:rsidP="00901F31">
      <w:pPr>
        <w:rPr>
          <w:rtl/>
          <w:lang w:eastAsia="he-IL"/>
        </w:rPr>
      </w:pPr>
      <w:bookmarkStart w:id="14939" w:name="_ETM_Q1_8620151"/>
      <w:bookmarkStart w:id="14940" w:name="_ETM_Q1_8621152"/>
      <w:bookmarkEnd w:id="14939"/>
      <w:bookmarkEnd w:id="14940"/>
    </w:p>
    <w:p w14:paraId="379EE5C2" w14:textId="2ABBF697" w:rsidR="00901F31" w:rsidRDefault="00901F31" w:rsidP="00901F31">
      <w:pPr>
        <w:pStyle w:val="a4"/>
        <w:keepNext/>
        <w:rPr>
          <w:rtl/>
        </w:rPr>
      </w:pPr>
      <w:bookmarkStart w:id="14941" w:name="ET_speaker_פנינה_אורן_שנידור_947"/>
      <w:r w:rsidRPr="00901F31">
        <w:rPr>
          <w:rStyle w:val="TagStyle"/>
          <w:rtl/>
        </w:rPr>
        <w:t xml:space="preserve"> &lt;&lt; דובר &gt;&gt; </w:t>
      </w:r>
      <w:r>
        <w:rPr>
          <w:rtl/>
        </w:rPr>
        <w:t>פנינה אורן שנידור:</w:t>
      </w:r>
      <w:r w:rsidRPr="00901F31">
        <w:rPr>
          <w:rStyle w:val="TagStyle"/>
          <w:rtl/>
        </w:rPr>
        <w:t xml:space="preserve"> &lt;&lt; דובר &gt;&gt;</w:t>
      </w:r>
      <w:r>
        <w:rPr>
          <w:rtl/>
        </w:rPr>
        <w:t xml:space="preserve">   </w:t>
      </w:r>
      <w:bookmarkEnd w:id="14941"/>
    </w:p>
    <w:p w14:paraId="073A2918" w14:textId="77777777" w:rsidR="00901F31" w:rsidRDefault="00901F31" w:rsidP="00901F31">
      <w:pPr>
        <w:pStyle w:val="KeepWithNext"/>
        <w:rPr>
          <w:rtl/>
          <w:lang w:eastAsia="he-IL"/>
        </w:rPr>
      </w:pPr>
    </w:p>
    <w:p w14:paraId="571F9CF5" w14:textId="747AF7DE" w:rsidR="00901F31" w:rsidRDefault="00901F31" w:rsidP="00901F31">
      <w:pPr>
        <w:rPr>
          <w:rtl/>
          <w:lang w:eastAsia="he-IL"/>
        </w:rPr>
      </w:pPr>
      <w:bookmarkStart w:id="14942" w:name="_ETM_Q1_8621902"/>
      <w:bookmarkStart w:id="14943" w:name="_ETM_Q1_8618902"/>
      <w:bookmarkStart w:id="14944" w:name="_ETM_Q1_8616652"/>
      <w:bookmarkEnd w:id="14942"/>
      <w:bookmarkEnd w:id="14943"/>
      <w:bookmarkEnd w:id="14944"/>
      <w:r>
        <w:rPr>
          <w:rFonts w:hint="cs"/>
          <w:rtl/>
          <w:lang w:eastAsia="he-IL"/>
        </w:rPr>
        <w:t xml:space="preserve">אבל פה </w:t>
      </w:r>
      <w:bookmarkStart w:id="14945" w:name="_ETM_Q1_8617900"/>
      <w:bookmarkEnd w:id="14945"/>
      <w:r>
        <w:rPr>
          <w:rFonts w:hint="cs"/>
          <w:rtl/>
          <w:lang w:eastAsia="he-IL"/>
        </w:rPr>
        <w:t xml:space="preserve">אנחנו מדברים על דברים טכניים. אנחנו נחשוב על כלי </w:t>
      </w:r>
      <w:bookmarkStart w:id="14946" w:name="_ETM_Q1_8626901"/>
      <w:bookmarkEnd w:id="14946"/>
      <w:r>
        <w:rPr>
          <w:lang w:eastAsia="he-IL"/>
        </w:rPr>
        <w:t>AI</w:t>
      </w:r>
      <w:r>
        <w:rPr>
          <w:rFonts w:hint="cs"/>
          <w:rtl/>
          <w:lang w:eastAsia="he-IL"/>
        </w:rPr>
        <w:t xml:space="preserve"> </w:t>
      </w:r>
      <w:bookmarkStart w:id="14947" w:name="_ETM_Q1_8627652"/>
      <w:bookmarkStart w:id="14948" w:name="_ETM_Q1_8624652"/>
      <w:bookmarkEnd w:id="14947"/>
      <w:bookmarkEnd w:id="14948"/>
      <w:r>
        <w:rPr>
          <w:rFonts w:hint="cs"/>
          <w:rtl/>
          <w:lang w:eastAsia="he-IL"/>
        </w:rPr>
        <w:t>שיו</w:t>
      </w:r>
      <w:bookmarkStart w:id="14949" w:name="_ETM_Q1_8623650"/>
      <w:bookmarkStart w:id="14950" w:name="_ETM_Q1_8620650"/>
      <w:bookmarkEnd w:id="14949"/>
      <w:bookmarkEnd w:id="14950"/>
      <w:r>
        <w:rPr>
          <w:rFonts w:hint="cs"/>
          <w:rtl/>
          <w:lang w:eastAsia="he-IL"/>
        </w:rPr>
        <w:t>דע</w:t>
      </w:r>
      <w:bookmarkStart w:id="14951" w:name="_ETM_Q1_8623400"/>
      <w:bookmarkStart w:id="14952" w:name="_ETM_Q1_8621651"/>
      <w:bookmarkStart w:id="14953" w:name="_ETM_Q1_8624401"/>
      <w:bookmarkEnd w:id="14951"/>
      <w:bookmarkEnd w:id="14952"/>
      <w:bookmarkEnd w:id="14953"/>
      <w:r>
        <w:rPr>
          <w:rFonts w:hint="cs"/>
          <w:rtl/>
          <w:lang w:eastAsia="he-IL"/>
        </w:rPr>
        <w:t xml:space="preserve"> לעשות את ההבדל בין </w:t>
      </w:r>
      <w:bookmarkStart w:id="14954" w:name="_ETM_Q1_8626900"/>
      <w:bookmarkEnd w:id="14954"/>
      <w:r>
        <w:rPr>
          <w:rFonts w:hint="cs"/>
          <w:rtl/>
          <w:lang w:eastAsia="he-IL"/>
        </w:rPr>
        <w:t>- - -</w:t>
      </w:r>
      <w:bookmarkStart w:id="14955" w:name="_ETM_Q1_8626151"/>
      <w:bookmarkStart w:id="14956" w:name="_ETM_Q1_8626152"/>
      <w:bookmarkEnd w:id="14955"/>
      <w:bookmarkEnd w:id="14956"/>
    </w:p>
    <w:p w14:paraId="1E11DD99" w14:textId="77777777" w:rsidR="007C4592" w:rsidRDefault="007C4592" w:rsidP="00901F31">
      <w:pPr>
        <w:rPr>
          <w:highlight w:val="yellow"/>
          <w:rtl/>
          <w:lang w:eastAsia="he-IL"/>
        </w:rPr>
      </w:pPr>
      <w:bookmarkStart w:id="14957" w:name="_ETM_Q1_8626650"/>
      <w:bookmarkStart w:id="14958" w:name="_ETM_Q1_8628152"/>
      <w:bookmarkEnd w:id="14957"/>
      <w:bookmarkEnd w:id="14958"/>
    </w:p>
    <w:p w14:paraId="741B24D2" w14:textId="5C37FB17" w:rsidR="007C4592" w:rsidRPr="007C4592" w:rsidRDefault="007C4592" w:rsidP="007C4592">
      <w:pPr>
        <w:pStyle w:val="af5"/>
        <w:keepNext/>
        <w:rPr>
          <w:rtl/>
        </w:rPr>
      </w:pPr>
      <w:bookmarkStart w:id="14959" w:name="ET_interruption_קריאה_1290"/>
      <w:r w:rsidRPr="007C4592">
        <w:rPr>
          <w:rStyle w:val="TagStyle"/>
          <w:rtl/>
        </w:rPr>
        <w:t xml:space="preserve"> &lt;&lt; קריאה &gt;&gt; </w:t>
      </w:r>
      <w:r w:rsidRPr="007C4592">
        <w:rPr>
          <w:rtl/>
        </w:rPr>
        <w:t>קריאה:</w:t>
      </w:r>
      <w:r w:rsidRPr="007C4592">
        <w:rPr>
          <w:rStyle w:val="TagStyle"/>
          <w:rtl/>
        </w:rPr>
        <w:t xml:space="preserve"> &lt;&lt; קריאה &gt;&gt;</w:t>
      </w:r>
      <w:r w:rsidRPr="007C4592">
        <w:rPr>
          <w:rtl/>
        </w:rPr>
        <w:t xml:space="preserve">   </w:t>
      </w:r>
      <w:bookmarkEnd w:id="14959"/>
    </w:p>
    <w:p w14:paraId="02FDF9D0" w14:textId="77777777" w:rsidR="007C4592" w:rsidRPr="007C4592" w:rsidRDefault="007C4592" w:rsidP="007C4592">
      <w:pPr>
        <w:ind w:firstLine="0"/>
        <w:rPr>
          <w:rtl/>
          <w:lang w:eastAsia="he-IL"/>
        </w:rPr>
      </w:pPr>
      <w:bookmarkStart w:id="14960" w:name="_ETM_Q1_8634402"/>
      <w:bookmarkEnd w:id="14960"/>
    </w:p>
    <w:p w14:paraId="5B800808" w14:textId="3D2DB8A8" w:rsidR="00901F31" w:rsidRDefault="00901F31" w:rsidP="00901F31">
      <w:pPr>
        <w:rPr>
          <w:rtl/>
          <w:lang w:eastAsia="he-IL"/>
        </w:rPr>
      </w:pPr>
      <w:bookmarkStart w:id="14961" w:name="_ETM_Q1_8629152"/>
      <w:bookmarkEnd w:id="14961"/>
      <w:r w:rsidRPr="007C4592">
        <w:rPr>
          <w:rFonts w:hint="cs"/>
          <w:rtl/>
          <w:lang w:eastAsia="he-IL"/>
        </w:rPr>
        <w:t xml:space="preserve">היום אנחנו לא יודעים </w:t>
      </w:r>
      <w:bookmarkStart w:id="14962" w:name="_ETM_Q1_8631151"/>
      <w:bookmarkEnd w:id="14962"/>
      <w:r w:rsidRPr="007C4592">
        <w:rPr>
          <w:rFonts w:hint="cs"/>
          <w:rtl/>
          <w:lang w:eastAsia="he-IL"/>
        </w:rPr>
        <w:t>מה לא נכל</w:t>
      </w:r>
      <w:bookmarkStart w:id="14963" w:name="_ETM_Q1_8629902"/>
      <w:bookmarkStart w:id="14964" w:name="_ETM_Q1_8626902"/>
      <w:bookmarkStart w:id="14965" w:name="_ETM_Q1_8624152"/>
      <w:bookmarkStart w:id="14966" w:name="_ETM_Q1_8622151"/>
      <w:bookmarkEnd w:id="14963"/>
      <w:bookmarkEnd w:id="14964"/>
      <w:bookmarkEnd w:id="14965"/>
      <w:bookmarkEnd w:id="14966"/>
      <w:r w:rsidRPr="007C4592">
        <w:rPr>
          <w:rFonts w:hint="cs"/>
          <w:rtl/>
          <w:lang w:eastAsia="he-IL"/>
        </w:rPr>
        <w:t>ל?</w:t>
      </w:r>
      <w:bookmarkStart w:id="14967" w:name="_ETM_Q1_8622901"/>
      <w:bookmarkEnd w:id="14967"/>
      <w:r>
        <w:rPr>
          <w:rFonts w:hint="cs"/>
          <w:rtl/>
          <w:lang w:eastAsia="he-IL"/>
        </w:rPr>
        <w:t xml:space="preserve"> </w:t>
      </w:r>
    </w:p>
    <w:p w14:paraId="6321C45B" w14:textId="77777777" w:rsidR="00901F31" w:rsidRDefault="00901F31" w:rsidP="00901F31">
      <w:pPr>
        <w:rPr>
          <w:rtl/>
          <w:lang w:eastAsia="he-IL"/>
        </w:rPr>
      </w:pPr>
      <w:bookmarkStart w:id="14968" w:name="_ETM_Q1_8629401"/>
      <w:bookmarkEnd w:id="14968"/>
    </w:p>
    <w:p w14:paraId="6427B9CC" w14:textId="14673F3F" w:rsidR="00901F31" w:rsidRDefault="00901F31" w:rsidP="00901F31">
      <w:pPr>
        <w:pStyle w:val="a4"/>
        <w:keepNext/>
        <w:rPr>
          <w:rtl/>
        </w:rPr>
      </w:pPr>
      <w:bookmarkStart w:id="14969" w:name="ET_speaker_פנינה_אורן_שנידור_948"/>
      <w:r w:rsidRPr="00901F31">
        <w:rPr>
          <w:rStyle w:val="TagStyle"/>
          <w:rtl/>
        </w:rPr>
        <w:t xml:space="preserve"> &lt;&lt; דובר &gt;&gt; </w:t>
      </w:r>
      <w:r>
        <w:rPr>
          <w:rtl/>
        </w:rPr>
        <w:t>פנינה אורן שנידור:</w:t>
      </w:r>
      <w:r w:rsidRPr="00901F31">
        <w:rPr>
          <w:rStyle w:val="TagStyle"/>
          <w:rtl/>
        </w:rPr>
        <w:t xml:space="preserve"> &lt;&lt; דובר &gt;&gt;</w:t>
      </w:r>
      <w:r>
        <w:rPr>
          <w:rtl/>
        </w:rPr>
        <w:t xml:space="preserve">   </w:t>
      </w:r>
      <w:bookmarkEnd w:id="14969"/>
    </w:p>
    <w:p w14:paraId="7139AF5F" w14:textId="77777777" w:rsidR="00901F31" w:rsidRDefault="00901F31" w:rsidP="00901F31">
      <w:pPr>
        <w:pStyle w:val="KeepWithNext"/>
        <w:rPr>
          <w:rtl/>
          <w:lang w:eastAsia="he-IL"/>
        </w:rPr>
      </w:pPr>
    </w:p>
    <w:p w14:paraId="75E22551" w14:textId="3F1B0F83" w:rsidR="00901F31" w:rsidRDefault="00901F31" w:rsidP="00901F31">
      <w:pPr>
        <w:rPr>
          <w:rtl/>
          <w:lang w:eastAsia="he-IL"/>
        </w:rPr>
      </w:pPr>
      <w:bookmarkStart w:id="14970" w:name="_ETM_Q1_8630902"/>
      <w:bookmarkStart w:id="14971" w:name="_ETM_Q1_8630400"/>
      <w:bookmarkEnd w:id="14970"/>
      <w:bookmarkEnd w:id="14971"/>
      <w:r w:rsidRPr="00530630">
        <w:rPr>
          <w:rFonts w:hint="cs"/>
          <w:rtl/>
          <w:lang w:eastAsia="he-IL"/>
        </w:rPr>
        <w:t>הרג</w:t>
      </w:r>
      <w:bookmarkStart w:id="14972" w:name="_ETM_Q1_8630650"/>
      <w:bookmarkStart w:id="14973" w:name="_ETM_Q1_8627900"/>
      <w:bookmarkStart w:id="14974" w:name="_ETM_Q1_8624900"/>
      <w:bookmarkEnd w:id="14972"/>
      <w:bookmarkEnd w:id="14973"/>
      <w:bookmarkEnd w:id="14974"/>
      <w:r w:rsidRPr="00530630">
        <w:rPr>
          <w:rFonts w:hint="cs"/>
          <w:rtl/>
          <w:lang w:eastAsia="he-IL"/>
        </w:rPr>
        <w:t>'יסטר הישראלי לרג'יסטר</w:t>
      </w:r>
      <w:bookmarkStart w:id="14975" w:name="_ETM_Q1_8630651"/>
      <w:bookmarkEnd w:id="14975"/>
      <w:r>
        <w:rPr>
          <w:rFonts w:hint="cs"/>
          <w:rtl/>
          <w:lang w:eastAsia="he-IL"/>
        </w:rPr>
        <w:t xml:space="preserve"> האירופי ונעדכן</w:t>
      </w:r>
      <w:bookmarkStart w:id="14976" w:name="_ETM_Q1_8630901"/>
      <w:bookmarkEnd w:id="14976"/>
      <w:r>
        <w:rPr>
          <w:rFonts w:hint="cs"/>
          <w:rtl/>
          <w:lang w:eastAsia="he-IL"/>
        </w:rPr>
        <w:t xml:space="preserve"> </w:t>
      </w:r>
      <w:bookmarkStart w:id="14977" w:name="_ETM_Q1_8627901"/>
      <w:bookmarkEnd w:id="14977"/>
      <w:r>
        <w:rPr>
          <w:rFonts w:hint="cs"/>
          <w:rtl/>
          <w:lang w:eastAsia="he-IL"/>
        </w:rPr>
        <w:t xml:space="preserve">לגבי כל הדלתא שזה דורש רישום </w:t>
      </w:r>
      <w:bookmarkStart w:id="14978" w:name="_ETM_Q1_8631901"/>
      <w:bookmarkEnd w:id="14978"/>
      <w:r>
        <w:rPr>
          <w:rFonts w:hint="cs"/>
          <w:rtl/>
          <w:lang w:eastAsia="he-IL"/>
        </w:rPr>
        <w:t>מחדש.</w:t>
      </w:r>
    </w:p>
    <w:p w14:paraId="7FDC9F5D" w14:textId="77777777" w:rsidR="00901F31" w:rsidRDefault="00901F31" w:rsidP="00901F31">
      <w:pPr>
        <w:rPr>
          <w:rtl/>
          <w:lang w:eastAsia="he-IL"/>
        </w:rPr>
      </w:pPr>
      <w:bookmarkStart w:id="14979" w:name="_ETM_Q1_8634151"/>
      <w:bookmarkEnd w:id="14979"/>
    </w:p>
    <w:p w14:paraId="56DE2A97" w14:textId="22786D61" w:rsidR="00901F31" w:rsidRDefault="00901F31" w:rsidP="00901F31">
      <w:pPr>
        <w:pStyle w:val="af6"/>
        <w:keepNext/>
        <w:rPr>
          <w:rtl/>
        </w:rPr>
      </w:pPr>
      <w:bookmarkStart w:id="14980" w:name="ET_yor_6447_949"/>
      <w:r w:rsidRPr="00901F31">
        <w:rPr>
          <w:rStyle w:val="TagStyle"/>
          <w:rtl/>
        </w:rPr>
        <w:t xml:space="preserve"> &lt;&lt; יור &gt;&gt; </w:t>
      </w:r>
      <w:r>
        <w:rPr>
          <w:rtl/>
        </w:rPr>
        <w:t>היו"ר יונתן מישרקי:</w:t>
      </w:r>
      <w:r w:rsidRPr="00901F31">
        <w:rPr>
          <w:rStyle w:val="TagStyle"/>
          <w:rtl/>
        </w:rPr>
        <w:t xml:space="preserve"> &lt;&lt; יור &gt;&gt;</w:t>
      </w:r>
      <w:r>
        <w:rPr>
          <w:rtl/>
        </w:rPr>
        <w:t xml:space="preserve">   </w:t>
      </w:r>
      <w:bookmarkEnd w:id="14980"/>
    </w:p>
    <w:p w14:paraId="4A66EC89" w14:textId="77777777" w:rsidR="00901F31" w:rsidRDefault="00901F31" w:rsidP="00901F31">
      <w:pPr>
        <w:pStyle w:val="KeepWithNext"/>
        <w:rPr>
          <w:rtl/>
          <w:lang w:eastAsia="he-IL"/>
        </w:rPr>
      </w:pPr>
    </w:p>
    <w:p w14:paraId="66F659D5" w14:textId="4578537A" w:rsidR="00901F31" w:rsidRDefault="00901F31" w:rsidP="00901F31">
      <w:pPr>
        <w:rPr>
          <w:rtl/>
          <w:lang w:eastAsia="he-IL"/>
        </w:rPr>
      </w:pPr>
      <w:bookmarkStart w:id="14981" w:name="_ETM_Q1_8635151"/>
      <w:bookmarkStart w:id="14982" w:name="_ETM_Q1_8632402"/>
      <w:bookmarkStart w:id="14983" w:name="_ETM_Q1_8629402"/>
      <w:bookmarkEnd w:id="14981"/>
      <w:bookmarkEnd w:id="14982"/>
      <w:bookmarkEnd w:id="14983"/>
      <w:r>
        <w:rPr>
          <w:rFonts w:hint="cs"/>
          <w:rtl/>
          <w:lang w:eastAsia="he-IL"/>
        </w:rPr>
        <w:t>טוב, תודה רבה. חבר הכנסת טיבי,</w:t>
      </w:r>
      <w:bookmarkStart w:id="14984" w:name="_ETM_Q1_8633900"/>
      <w:bookmarkEnd w:id="14984"/>
      <w:r>
        <w:rPr>
          <w:rFonts w:hint="cs"/>
          <w:rtl/>
          <w:lang w:eastAsia="he-IL"/>
        </w:rPr>
        <w:t xml:space="preserve"> בבקשה. </w:t>
      </w:r>
    </w:p>
    <w:p w14:paraId="0C06B9DE" w14:textId="77777777" w:rsidR="00901F31" w:rsidRDefault="00901F31" w:rsidP="00901F31">
      <w:pPr>
        <w:rPr>
          <w:rtl/>
          <w:lang w:eastAsia="he-IL"/>
        </w:rPr>
      </w:pPr>
      <w:bookmarkStart w:id="14985" w:name="_ETM_Q1_8634901"/>
      <w:bookmarkStart w:id="14986" w:name="_ETM_Q1_8635901"/>
      <w:bookmarkEnd w:id="14985"/>
      <w:bookmarkEnd w:id="14986"/>
    </w:p>
    <w:p w14:paraId="3CAA73B6" w14:textId="4B5B6C6D" w:rsidR="00901F31" w:rsidRDefault="00901F31" w:rsidP="00901F31">
      <w:pPr>
        <w:pStyle w:val="a4"/>
        <w:keepNext/>
        <w:rPr>
          <w:rtl/>
        </w:rPr>
      </w:pPr>
      <w:bookmarkStart w:id="14987" w:name="ET_speaker_5264_950"/>
      <w:r w:rsidRPr="00901F31">
        <w:rPr>
          <w:rStyle w:val="TagStyle"/>
          <w:rtl/>
        </w:rPr>
        <w:t xml:space="preserve"> &lt;&lt; דובר &gt;&gt; </w:t>
      </w:r>
      <w:r>
        <w:rPr>
          <w:rtl/>
        </w:rPr>
        <w:t>אחמד טיבי (חד"ש-תע"ל):</w:t>
      </w:r>
      <w:r w:rsidRPr="00901F31">
        <w:rPr>
          <w:rStyle w:val="TagStyle"/>
          <w:rtl/>
        </w:rPr>
        <w:t xml:space="preserve"> &lt;&lt; דובר &gt;&gt;</w:t>
      </w:r>
      <w:r>
        <w:rPr>
          <w:rtl/>
        </w:rPr>
        <w:t xml:space="preserve">   </w:t>
      </w:r>
      <w:bookmarkEnd w:id="14987"/>
    </w:p>
    <w:p w14:paraId="32342106" w14:textId="77777777" w:rsidR="00901F31" w:rsidRDefault="00901F31" w:rsidP="00901F31">
      <w:pPr>
        <w:pStyle w:val="KeepWithNext"/>
        <w:rPr>
          <w:rtl/>
          <w:lang w:eastAsia="he-IL"/>
        </w:rPr>
      </w:pPr>
    </w:p>
    <w:p w14:paraId="44674A14" w14:textId="2F283D85" w:rsidR="00901F31" w:rsidRDefault="00901F31" w:rsidP="00901F31">
      <w:pPr>
        <w:rPr>
          <w:rtl/>
          <w:lang w:eastAsia="he-IL"/>
        </w:rPr>
      </w:pPr>
      <w:bookmarkStart w:id="14988" w:name="_ETM_Q1_8636651"/>
      <w:bookmarkEnd w:id="14988"/>
      <w:r>
        <w:rPr>
          <w:rFonts w:hint="cs"/>
          <w:rtl/>
          <w:lang w:eastAsia="he-IL"/>
        </w:rPr>
        <w:t>יש לי שאלה קטנה. בתיקון</w:t>
      </w:r>
      <w:bookmarkStart w:id="14989" w:name="_ETM_Q1_8637651"/>
      <w:bookmarkStart w:id="14990" w:name="_ETM_Q1_8634651"/>
      <w:bookmarkEnd w:id="14989"/>
      <w:bookmarkEnd w:id="14990"/>
      <w:r>
        <w:rPr>
          <w:rFonts w:hint="cs"/>
          <w:rtl/>
          <w:lang w:eastAsia="he-IL"/>
        </w:rPr>
        <w:t xml:space="preserve"> מספר 5, </w:t>
      </w:r>
      <w:bookmarkStart w:id="14991" w:name="_ETM_Q1_8637150"/>
      <w:bookmarkEnd w:id="14991"/>
      <w:r>
        <w:rPr>
          <w:rFonts w:hint="cs"/>
          <w:rtl/>
          <w:lang w:eastAsia="he-IL"/>
        </w:rPr>
        <w:t>סעיף ד' כתוב "הסמכויות</w:t>
      </w:r>
      <w:bookmarkStart w:id="14992" w:name="_ETM_Q1_8639150"/>
      <w:bookmarkEnd w:id="14992"/>
      <w:r>
        <w:rPr>
          <w:rFonts w:hint="cs"/>
          <w:rtl/>
          <w:lang w:eastAsia="he-IL"/>
        </w:rPr>
        <w:t xml:space="preserve"> הניתנות לשר הכלכלה </w:t>
      </w:r>
      <w:bookmarkStart w:id="14993" w:name="_ETM_Q1_8641402"/>
      <w:bookmarkEnd w:id="14993"/>
      <w:r>
        <w:rPr>
          <w:rFonts w:hint="cs"/>
          <w:rtl/>
          <w:lang w:eastAsia="he-IL"/>
        </w:rPr>
        <w:t>והתעשייה יהיו</w:t>
      </w:r>
      <w:bookmarkStart w:id="14994" w:name="_ETM_Q1_8643400"/>
      <w:bookmarkEnd w:id="14994"/>
      <w:r>
        <w:rPr>
          <w:rFonts w:hint="cs"/>
          <w:rtl/>
          <w:lang w:eastAsia="he-IL"/>
        </w:rPr>
        <w:t xml:space="preserve"> נ</w:t>
      </w:r>
      <w:bookmarkStart w:id="14995" w:name="_ETM_Q1_8643651"/>
      <w:bookmarkEnd w:id="14995"/>
      <w:r>
        <w:rPr>
          <w:rFonts w:hint="cs"/>
          <w:rtl/>
          <w:lang w:eastAsia="he-IL"/>
        </w:rPr>
        <w:t>תונ</w:t>
      </w:r>
      <w:bookmarkStart w:id="14996" w:name="_ETM_Q1_8641902"/>
      <w:bookmarkStart w:id="14997" w:name="_ETM_Q1_8638902"/>
      <w:bookmarkStart w:id="14998" w:name="_ETM_Q1_8636401"/>
      <w:bookmarkEnd w:id="14996"/>
      <w:bookmarkEnd w:id="14997"/>
      <w:bookmarkEnd w:id="14998"/>
      <w:r>
        <w:rPr>
          <w:rFonts w:hint="cs"/>
          <w:rtl/>
          <w:lang w:eastAsia="he-IL"/>
        </w:rPr>
        <w:t>ות לשר", זה עובר משר הכלכלה לשר הבריאות</w:t>
      </w:r>
      <w:bookmarkStart w:id="14999" w:name="_ETM_Q1_8646151"/>
      <w:bookmarkEnd w:id="14999"/>
      <w:r>
        <w:rPr>
          <w:rFonts w:hint="cs"/>
          <w:rtl/>
          <w:lang w:eastAsia="he-IL"/>
        </w:rPr>
        <w:t>?</w:t>
      </w:r>
    </w:p>
    <w:p w14:paraId="4888F64D" w14:textId="77777777" w:rsidR="00901F31" w:rsidRDefault="00901F31" w:rsidP="00901F31">
      <w:pPr>
        <w:rPr>
          <w:rtl/>
          <w:lang w:eastAsia="he-IL"/>
        </w:rPr>
      </w:pPr>
      <w:bookmarkStart w:id="15000" w:name="_ETM_Q1_8643401"/>
      <w:bookmarkStart w:id="15001" w:name="_ETM_Q1_8645650"/>
      <w:bookmarkEnd w:id="15000"/>
      <w:bookmarkEnd w:id="15001"/>
    </w:p>
    <w:p w14:paraId="2B688B2D" w14:textId="3BCCDACA" w:rsidR="00901F31" w:rsidRDefault="00901F31" w:rsidP="00901F31">
      <w:pPr>
        <w:pStyle w:val="a4"/>
        <w:keepNext/>
        <w:rPr>
          <w:rtl/>
        </w:rPr>
      </w:pPr>
      <w:bookmarkStart w:id="15002" w:name="ET_speaker_נעה_בן_שבת_951"/>
      <w:r w:rsidRPr="00901F31">
        <w:rPr>
          <w:rStyle w:val="TagStyle"/>
          <w:rtl/>
        </w:rPr>
        <w:t xml:space="preserve"> &lt;&lt; דובר &gt;&gt; </w:t>
      </w:r>
      <w:r>
        <w:rPr>
          <w:rtl/>
        </w:rPr>
        <w:t>נעה בן שבת:</w:t>
      </w:r>
      <w:r w:rsidRPr="00901F31">
        <w:rPr>
          <w:rStyle w:val="TagStyle"/>
          <w:rtl/>
        </w:rPr>
        <w:t xml:space="preserve"> &lt;&lt; דובר &gt;&gt;</w:t>
      </w:r>
      <w:r>
        <w:rPr>
          <w:rtl/>
        </w:rPr>
        <w:t xml:space="preserve">   </w:t>
      </w:r>
      <w:bookmarkEnd w:id="15002"/>
    </w:p>
    <w:p w14:paraId="52CF7A19" w14:textId="77777777" w:rsidR="00901F31" w:rsidRDefault="00901F31" w:rsidP="00901F31">
      <w:pPr>
        <w:pStyle w:val="KeepWithNext"/>
        <w:rPr>
          <w:rtl/>
          <w:lang w:eastAsia="he-IL"/>
        </w:rPr>
      </w:pPr>
    </w:p>
    <w:p w14:paraId="44DB4AF1" w14:textId="0E4DF432" w:rsidR="00901F31" w:rsidRDefault="00901F31" w:rsidP="00901F31">
      <w:pPr>
        <w:rPr>
          <w:rtl/>
          <w:lang w:eastAsia="he-IL"/>
        </w:rPr>
      </w:pPr>
      <w:bookmarkStart w:id="15003" w:name="_ETM_Q1_8646400"/>
      <w:bookmarkEnd w:id="15003"/>
      <w:r>
        <w:rPr>
          <w:rFonts w:hint="cs"/>
          <w:rtl/>
          <w:lang w:eastAsia="he-IL"/>
        </w:rPr>
        <w:t xml:space="preserve">איזה </w:t>
      </w:r>
      <w:bookmarkStart w:id="15004" w:name="_ETM_Q1_8647651"/>
      <w:bookmarkEnd w:id="15004"/>
      <w:r>
        <w:rPr>
          <w:rFonts w:hint="cs"/>
          <w:rtl/>
          <w:lang w:eastAsia="he-IL"/>
        </w:rPr>
        <w:t>סעיף?</w:t>
      </w:r>
      <w:bookmarkStart w:id="15005" w:name="_ETM_Q1_8647902"/>
      <w:bookmarkStart w:id="15006" w:name="_ETM_Q1_8645401"/>
      <w:bookmarkStart w:id="15007" w:name="_ETM_Q1_8642401"/>
      <w:bookmarkEnd w:id="15005"/>
      <w:bookmarkEnd w:id="15006"/>
      <w:bookmarkEnd w:id="15007"/>
    </w:p>
    <w:p w14:paraId="4F6584F1" w14:textId="77777777" w:rsidR="00901F31" w:rsidRDefault="00901F31" w:rsidP="00901F31">
      <w:pPr>
        <w:rPr>
          <w:rtl/>
          <w:lang w:eastAsia="he-IL"/>
        </w:rPr>
      </w:pPr>
      <w:bookmarkStart w:id="15008" w:name="_ETM_Q1_8642650"/>
      <w:bookmarkStart w:id="15009" w:name="_ETM_Q1_8642902"/>
      <w:bookmarkStart w:id="15010" w:name="_ETM_Q1_8643902"/>
      <w:bookmarkEnd w:id="15008"/>
      <w:bookmarkEnd w:id="15009"/>
      <w:bookmarkEnd w:id="15010"/>
    </w:p>
    <w:p w14:paraId="064226CC" w14:textId="2B9CF702" w:rsidR="00901F31" w:rsidRDefault="00901F31" w:rsidP="00901F31">
      <w:pPr>
        <w:pStyle w:val="af9"/>
        <w:keepNext/>
        <w:rPr>
          <w:rtl/>
          <w:lang w:eastAsia="he-IL"/>
        </w:rPr>
      </w:pPr>
      <w:bookmarkStart w:id="15011" w:name="ET_guest_928650_954"/>
      <w:r w:rsidRPr="00901F31">
        <w:rPr>
          <w:rStyle w:val="TagStyle"/>
          <w:rtl/>
        </w:rPr>
        <w:t xml:space="preserve"> &lt;&lt; אורח &gt;&gt; </w:t>
      </w:r>
      <w:r>
        <w:rPr>
          <w:rtl/>
          <w:lang w:eastAsia="he-IL"/>
        </w:rPr>
        <w:t>רוית ארבל:</w:t>
      </w:r>
      <w:r w:rsidRPr="00901F31">
        <w:rPr>
          <w:rStyle w:val="TagStyle"/>
          <w:rtl/>
        </w:rPr>
        <w:t xml:space="preserve"> &lt;&lt; אורח &gt;&gt;</w:t>
      </w:r>
      <w:r>
        <w:rPr>
          <w:rtl/>
          <w:lang w:eastAsia="he-IL"/>
        </w:rPr>
        <w:t xml:space="preserve">   </w:t>
      </w:r>
      <w:bookmarkEnd w:id="15011"/>
    </w:p>
    <w:p w14:paraId="7F1FFE48" w14:textId="77777777" w:rsidR="00901F31" w:rsidRDefault="00901F31" w:rsidP="00901F31">
      <w:pPr>
        <w:pStyle w:val="KeepWithNext"/>
        <w:rPr>
          <w:rtl/>
          <w:lang w:eastAsia="he-IL"/>
        </w:rPr>
      </w:pPr>
    </w:p>
    <w:p w14:paraId="396CA95B" w14:textId="026A969B" w:rsidR="00901F31" w:rsidRPr="00901F31" w:rsidRDefault="00901F31" w:rsidP="00901F31">
      <w:pPr>
        <w:rPr>
          <w:rtl/>
          <w:lang w:eastAsia="he-IL"/>
        </w:rPr>
      </w:pPr>
      <w:bookmarkStart w:id="15012" w:name="_ETM_Q1_8644650"/>
      <w:bookmarkEnd w:id="15012"/>
      <w:r>
        <w:rPr>
          <w:rFonts w:hint="cs"/>
          <w:rtl/>
          <w:lang w:eastAsia="he-IL"/>
        </w:rPr>
        <w:t xml:space="preserve">איזה </w:t>
      </w:r>
      <w:bookmarkStart w:id="15013" w:name="_ETM_Q1_8645651"/>
      <w:bookmarkEnd w:id="15013"/>
      <w:r>
        <w:rPr>
          <w:rFonts w:hint="cs"/>
          <w:rtl/>
          <w:lang w:eastAsia="he-IL"/>
        </w:rPr>
        <w:t>סעיף?</w:t>
      </w:r>
    </w:p>
    <w:p w14:paraId="47083001" w14:textId="77777777" w:rsidR="00901F31" w:rsidRDefault="00901F31" w:rsidP="00901F31">
      <w:pPr>
        <w:rPr>
          <w:rtl/>
          <w:lang w:eastAsia="he-IL"/>
        </w:rPr>
      </w:pPr>
    </w:p>
    <w:p w14:paraId="009C6AAF" w14:textId="77CEFFC7" w:rsidR="00901F31" w:rsidRDefault="00901F31" w:rsidP="00901F31">
      <w:pPr>
        <w:pStyle w:val="af6"/>
        <w:keepNext/>
        <w:rPr>
          <w:rtl/>
        </w:rPr>
      </w:pPr>
      <w:bookmarkStart w:id="15014" w:name="ET_yor_6447_952"/>
      <w:r w:rsidRPr="00901F31">
        <w:rPr>
          <w:rStyle w:val="TagStyle"/>
          <w:rtl/>
        </w:rPr>
        <w:t xml:space="preserve"> &lt;&lt; יור &gt;&gt; </w:t>
      </w:r>
      <w:r>
        <w:rPr>
          <w:rtl/>
        </w:rPr>
        <w:t>היו"ר יונתן מישרקי:</w:t>
      </w:r>
      <w:r w:rsidRPr="00901F31">
        <w:rPr>
          <w:rStyle w:val="TagStyle"/>
          <w:rtl/>
        </w:rPr>
        <w:t xml:space="preserve"> &lt;&lt; יור &gt;&gt;</w:t>
      </w:r>
      <w:r>
        <w:rPr>
          <w:rtl/>
        </w:rPr>
        <w:t xml:space="preserve">   </w:t>
      </w:r>
      <w:bookmarkEnd w:id="15014"/>
    </w:p>
    <w:p w14:paraId="498C21BE" w14:textId="77777777" w:rsidR="00901F31" w:rsidRDefault="00901F31" w:rsidP="00901F31">
      <w:pPr>
        <w:pStyle w:val="KeepWithNext"/>
        <w:rPr>
          <w:rtl/>
          <w:lang w:eastAsia="he-IL"/>
        </w:rPr>
      </w:pPr>
    </w:p>
    <w:p w14:paraId="24678928" w14:textId="32C2FF28" w:rsidR="00901F31" w:rsidRDefault="00901F31" w:rsidP="00901F31">
      <w:pPr>
        <w:rPr>
          <w:rtl/>
          <w:lang w:eastAsia="he-IL"/>
        </w:rPr>
      </w:pPr>
      <w:bookmarkStart w:id="15015" w:name="_ETM_Q1_8646401"/>
      <w:bookmarkEnd w:id="15015"/>
      <w:r>
        <w:rPr>
          <w:rFonts w:hint="cs"/>
          <w:rtl/>
          <w:lang w:eastAsia="he-IL"/>
        </w:rPr>
        <w:t>באיזה סעיף</w:t>
      </w:r>
      <w:bookmarkStart w:id="15016" w:name="_ETM_Q1_8648401"/>
      <w:bookmarkEnd w:id="15016"/>
      <w:r>
        <w:rPr>
          <w:rFonts w:hint="cs"/>
          <w:rtl/>
          <w:lang w:eastAsia="he-IL"/>
        </w:rPr>
        <w:t>?</w:t>
      </w:r>
      <w:bookmarkStart w:id="15017" w:name="_ETM_Q1_8645901"/>
      <w:bookmarkEnd w:id="15017"/>
      <w:r>
        <w:rPr>
          <w:rFonts w:hint="cs"/>
          <w:rtl/>
          <w:lang w:eastAsia="he-IL"/>
        </w:rPr>
        <w:t xml:space="preserve"> איפה אתה מסתכל?</w:t>
      </w:r>
    </w:p>
    <w:p w14:paraId="3BD3F443" w14:textId="77777777" w:rsidR="00901F31" w:rsidRDefault="00901F31" w:rsidP="00901F31">
      <w:pPr>
        <w:rPr>
          <w:rtl/>
          <w:lang w:eastAsia="he-IL"/>
        </w:rPr>
      </w:pPr>
      <w:bookmarkStart w:id="15018" w:name="_ETM_Q1_8653650"/>
      <w:bookmarkStart w:id="15019" w:name="_ETM_Q1_8654900"/>
      <w:bookmarkEnd w:id="15018"/>
      <w:bookmarkEnd w:id="15019"/>
    </w:p>
    <w:p w14:paraId="57249165" w14:textId="38530766" w:rsidR="00901F31" w:rsidRDefault="00901F31" w:rsidP="00901F31">
      <w:pPr>
        <w:pStyle w:val="a4"/>
        <w:keepNext/>
        <w:rPr>
          <w:rtl/>
        </w:rPr>
      </w:pPr>
      <w:bookmarkStart w:id="15020" w:name="ET_speaker_5264_953"/>
      <w:r w:rsidRPr="00901F31">
        <w:rPr>
          <w:rStyle w:val="TagStyle"/>
          <w:rtl/>
        </w:rPr>
        <w:t xml:space="preserve"> &lt;&lt; דובר &gt;&gt; </w:t>
      </w:r>
      <w:r>
        <w:rPr>
          <w:rtl/>
        </w:rPr>
        <w:t>אחמד טיבי (חד"ש-תע"ל):</w:t>
      </w:r>
      <w:r w:rsidRPr="00901F31">
        <w:rPr>
          <w:rStyle w:val="TagStyle"/>
          <w:rtl/>
        </w:rPr>
        <w:t xml:space="preserve"> &lt;&lt; דובר &gt;&gt;</w:t>
      </w:r>
      <w:r>
        <w:rPr>
          <w:rtl/>
        </w:rPr>
        <w:t xml:space="preserve">   </w:t>
      </w:r>
      <w:bookmarkEnd w:id="15020"/>
    </w:p>
    <w:p w14:paraId="3431C6B1" w14:textId="77777777" w:rsidR="00901F31" w:rsidRDefault="00901F31" w:rsidP="00901F31">
      <w:pPr>
        <w:pStyle w:val="KeepWithNext"/>
        <w:rPr>
          <w:rtl/>
          <w:lang w:eastAsia="he-IL"/>
        </w:rPr>
      </w:pPr>
    </w:p>
    <w:p w14:paraId="2602E967" w14:textId="5D13B275" w:rsidR="00901F31" w:rsidRDefault="00901F31" w:rsidP="00901F31">
      <w:pPr>
        <w:rPr>
          <w:rtl/>
          <w:lang w:eastAsia="he-IL"/>
        </w:rPr>
      </w:pPr>
      <w:bookmarkStart w:id="15021" w:name="_ETM_Q1_8655401"/>
      <w:bookmarkStart w:id="15022" w:name="_ETM_Q1_8655650"/>
      <w:bookmarkStart w:id="15023" w:name="_ETM_Q1_8652650"/>
      <w:bookmarkStart w:id="15024" w:name="_ETM_Q1_8649650"/>
      <w:bookmarkStart w:id="15025" w:name="_ETM_Q1_8646650"/>
      <w:bookmarkStart w:id="15026" w:name="_ETM_Q1_8643650"/>
      <w:bookmarkEnd w:id="15021"/>
      <w:bookmarkEnd w:id="15022"/>
      <w:bookmarkEnd w:id="15023"/>
      <w:bookmarkEnd w:id="15024"/>
      <w:bookmarkEnd w:id="15025"/>
      <w:bookmarkEnd w:id="15026"/>
      <w:r>
        <w:rPr>
          <w:rFonts w:hint="cs"/>
          <w:rtl/>
          <w:lang w:eastAsia="he-IL"/>
        </w:rPr>
        <w:t>תיקון מספר 5, סעיף ד'.</w:t>
      </w:r>
      <w:bookmarkStart w:id="15027" w:name="_ETM_Q1_8646902"/>
      <w:bookmarkStart w:id="15028" w:name="_ETM_Q1_8644150"/>
      <w:bookmarkEnd w:id="15027"/>
      <w:bookmarkEnd w:id="15028"/>
    </w:p>
    <w:p w14:paraId="441F5C90" w14:textId="77777777" w:rsidR="00901F31" w:rsidRDefault="00901F31" w:rsidP="00901F31">
      <w:pPr>
        <w:rPr>
          <w:rtl/>
          <w:lang w:eastAsia="he-IL"/>
        </w:rPr>
      </w:pPr>
      <w:bookmarkStart w:id="15029" w:name="_ETM_Q1_8656152"/>
      <w:bookmarkStart w:id="15030" w:name="_ETM_Q1_8656400"/>
      <w:bookmarkStart w:id="15031" w:name="_ETM_Q1_8657400"/>
      <w:bookmarkEnd w:id="15029"/>
      <w:bookmarkEnd w:id="15030"/>
      <w:bookmarkEnd w:id="15031"/>
    </w:p>
    <w:p w14:paraId="5A73DBD7" w14:textId="7E9716C6" w:rsidR="00901F31" w:rsidRDefault="00901F31" w:rsidP="00901F31">
      <w:pPr>
        <w:pStyle w:val="af9"/>
        <w:keepNext/>
        <w:rPr>
          <w:rtl/>
          <w:lang w:eastAsia="he-IL"/>
        </w:rPr>
      </w:pPr>
      <w:bookmarkStart w:id="15032" w:name="ET_guest_928650_955"/>
      <w:r w:rsidRPr="00901F31">
        <w:rPr>
          <w:rStyle w:val="TagStyle"/>
          <w:rtl/>
        </w:rPr>
        <w:t xml:space="preserve"> &lt;&lt; אורח &gt;&gt; </w:t>
      </w:r>
      <w:r>
        <w:rPr>
          <w:rtl/>
          <w:lang w:eastAsia="he-IL"/>
        </w:rPr>
        <w:t>רוית ארבל:</w:t>
      </w:r>
      <w:r w:rsidRPr="00901F31">
        <w:rPr>
          <w:rStyle w:val="TagStyle"/>
          <w:rtl/>
        </w:rPr>
        <w:t xml:space="preserve"> &lt;&lt; אורח &gt;&gt;</w:t>
      </w:r>
      <w:r>
        <w:rPr>
          <w:rtl/>
          <w:lang w:eastAsia="he-IL"/>
        </w:rPr>
        <w:t xml:space="preserve">   </w:t>
      </w:r>
      <w:bookmarkEnd w:id="15032"/>
    </w:p>
    <w:p w14:paraId="1DAB0D5E" w14:textId="77777777" w:rsidR="00901F31" w:rsidRDefault="00901F31" w:rsidP="00901F31">
      <w:pPr>
        <w:pStyle w:val="KeepWithNext"/>
        <w:rPr>
          <w:rtl/>
          <w:lang w:eastAsia="he-IL"/>
        </w:rPr>
      </w:pPr>
    </w:p>
    <w:p w14:paraId="1D1D2001" w14:textId="537E717F" w:rsidR="00901F31" w:rsidRDefault="00901F31" w:rsidP="00901F31">
      <w:pPr>
        <w:rPr>
          <w:rtl/>
          <w:lang w:eastAsia="he-IL"/>
        </w:rPr>
      </w:pPr>
      <w:bookmarkStart w:id="15033" w:name="_ETM_Q1_8658152"/>
      <w:bookmarkStart w:id="15034" w:name="_ETM_Q1_8655152"/>
      <w:bookmarkStart w:id="15035" w:name="_ETM_Q1_8652152"/>
      <w:bookmarkStart w:id="15036" w:name="_ETM_Q1_8649152"/>
      <w:bookmarkEnd w:id="15033"/>
      <w:bookmarkEnd w:id="15034"/>
      <w:bookmarkEnd w:id="15035"/>
      <w:bookmarkEnd w:id="15036"/>
      <w:r>
        <w:rPr>
          <w:rFonts w:hint="cs"/>
          <w:rtl/>
          <w:lang w:eastAsia="he-IL"/>
        </w:rPr>
        <w:t>תיקון מספר 5 למה?</w:t>
      </w:r>
    </w:p>
    <w:p w14:paraId="0E3113C6" w14:textId="77777777" w:rsidR="00901F31" w:rsidRDefault="00901F31" w:rsidP="00901F31">
      <w:pPr>
        <w:rPr>
          <w:rtl/>
          <w:lang w:eastAsia="he-IL"/>
        </w:rPr>
      </w:pPr>
      <w:bookmarkStart w:id="15037" w:name="_ETM_Q1_8653150"/>
      <w:bookmarkStart w:id="15038" w:name="_ETM_Q1_8653401"/>
      <w:bookmarkStart w:id="15039" w:name="_ETM_Q1_8654652"/>
      <w:bookmarkStart w:id="15040" w:name="_ETM_Q1_8655900"/>
      <w:bookmarkEnd w:id="15037"/>
      <w:bookmarkEnd w:id="15038"/>
      <w:bookmarkEnd w:id="15039"/>
      <w:bookmarkEnd w:id="15040"/>
    </w:p>
    <w:p w14:paraId="39F171BC" w14:textId="1D539FBD" w:rsidR="00901F31" w:rsidRDefault="00901F31" w:rsidP="00901F31">
      <w:pPr>
        <w:pStyle w:val="a4"/>
        <w:keepNext/>
        <w:rPr>
          <w:rtl/>
        </w:rPr>
      </w:pPr>
      <w:bookmarkStart w:id="15041" w:name="ET_speaker_5264_957"/>
      <w:r w:rsidRPr="00901F31">
        <w:rPr>
          <w:rStyle w:val="TagStyle"/>
          <w:rtl/>
        </w:rPr>
        <w:t xml:space="preserve"> &lt;&lt; דובר &gt;&gt; </w:t>
      </w:r>
      <w:r>
        <w:rPr>
          <w:rtl/>
        </w:rPr>
        <w:t>אחמד טיבי (חד"ש-תע"ל):</w:t>
      </w:r>
      <w:r w:rsidRPr="00901F31">
        <w:rPr>
          <w:rStyle w:val="TagStyle"/>
          <w:rtl/>
        </w:rPr>
        <w:t xml:space="preserve"> &lt;&lt; דובר &gt;&gt;</w:t>
      </w:r>
      <w:r>
        <w:rPr>
          <w:rtl/>
        </w:rPr>
        <w:t xml:space="preserve">   </w:t>
      </w:r>
      <w:bookmarkEnd w:id="15041"/>
    </w:p>
    <w:p w14:paraId="1EE18B9F" w14:textId="77777777" w:rsidR="00901F31" w:rsidRDefault="00901F31" w:rsidP="00901F31">
      <w:pPr>
        <w:pStyle w:val="KeepWithNext"/>
        <w:rPr>
          <w:rtl/>
          <w:lang w:eastAsia="he-IL"/>
        </w:rPr>
      </w:pPr>
    </w:p>
    <w:p w14:paraId="5B619056" w14:textId="7260494E" w:rsidR="00901F31" w:rsidRDefault="00901F31" w:rsidP="00901F31">
      <w:pPr>
        <w:rPr>
          <w:rtl/>
          <w:lang w:eastAsia="he-IL"/>
        </w:rPr>
      </w:pPr>
      <w:bookmarkStart w:id="15042" w:name="_ETM_Q1_8656652"/>
      <w:bookmarkEnd w:id="15042"/>
      <w:r>
        <w:rPr>
          <w:rFonts w:hint="cs"/>
          <w:rtl/>
          <w:lang w:eastAsia="he-IL"/>
        </w:rPr>
        <w:t>בסוף.</w:t>
      </w:r>
    </w:p>
    <w:p w14:paraId="784D3A27" w14:textId="77777777" w:rsidR="00901F31" w:rsidRPr="00901F31" w:rsidRDefault="00901F31" w:rsidP="00901F31">
      <w:pPr>
        <w:rPr>
          <w:rtl/>
          <w:lang w:eastAsia="he-IL"/>
        </w:rPr>
      </w:pPr>
      <w:bookmarkStart w:id="15043" w:name="_ETM_Q1_8658900"/>
      <w:bookmarkStart w:id="15044" w:name="_ETM_Q1_8659151"/>
      <w:bookmarkEnd w:id="15043"/>
      <w:bookmarkEnd w:id="15044"/>
    </w:p>
    <w:p w14:paraId="1F10A352" w14:textId="54E2CEAF" w:rsidR="00901F31" w:rsidRDefault="00901F31" w:rsidP="00901F31">
      <w:pPr>
        <w:pStyle w:val="af6"/>
        <w:keepNext/>
        <w:rPr>
          <w:rtl/>
        </w:rPr>
      </w:pPr>
      <w:bookmarkStart w:id="15045" w:name="ET_yor_6447_956"/>
      <w:r w:rsidRPr="00901F31">
        <w:rPr>
          <w:rStyle w:val="TagStyle"/>
          <w:rtl/>
        </w:rPr>
        <w:t xml:space="preserve"> &lt;&lt; יור &gt;&gt; </w:t>
      </w:r>
      <w:r>
        <w:rPr>
          <w:rtl/>
        </w:rPr>
        <w:t>היו"ר יונתן מישרקי:</w:t>
      </w:r>
      <w:r w:rsidRPr="00901F31">
        <w:rPr>
          <w:rStyle w:val="TagStyle"/>
          <w:rtl/>
        </w:rPr>
        <w:t xml:space="preserve"> &lt;&lt; יור &gt;&gt;</w:t>
      </w:r>
      <w:r>
        <w:rPr>
          <w:rtl/>
        </w:rPr>
        <w:t xml:space="preserve">   </w:t>
      </w:r>
      <w:bookmarkEnd w:id="15045"/>
    </w:p>
    <w:p w14:paraId="71D529BC" w14:textId="77777777" w:rsidR="00901F31" w:rsidRDefault="00901F31" w:rsidP="00901F31">
      <w:pPr>
        <w:pStyle w:val="KeepWithNext"/>
        <w:rPr>
          <w:rtl/>
          <w:lang w:eastAsia="he-IL"/>
        </w:rPr>
      </w:pPr>
    </w:p>
    <w:p w14:paraId="6754DF21" w14:textId="4F48F1F1" w:rsidR="00901F31" w:rsidRDefault="00901F31" w:rsidP="00901F31">
      <w:pPr>
        <w:rPr>
          <w:rtl/>
          <w:lang w:eastAsia="he-IL"/>
        </w:rPr>
      </w:pPr>
      <w:bookmarkStart w:id="15046" w:name="_ETM_Q1_8654401"/>
      <w:bookmarkStart w:id="15047" w:name="_ETM_Q1_8656901"/>
      <w:bookmarkEnd w:id="15046"/>
      <w:bookmarkEnd w:id="15047"/>
      <w:r>
        <w:rPr>
          <w:rFonts w:hint="cs"/>
          <w:rtl/>
          <w:lang w:eastAsia="he-IL"/>
        </w:rPr>
        <w:t xml:space="preserve">עוד לא הגענו. איפה זה סעיף 5? </w:t>
      </w:r>
      <w:bookmarkStart w:id="15048" w:name="_ETM_Q1_8661400"/>
      <w:bookmarkEnd w:id="15048"/>
    </w:p>
    <w:p w14:paraId="2C3AE8B0" w14:textId="77777777" w:rsidR="00901F31" w:rsidRDefault="00901F31" w:rsidP="00901F31">
      <w:pPr>
        <w:rPr>
          <w:rtl/>
          <w:lang w:eastAsia="he-IL"/>
        </w:rPr>
      </w:pPr>
      <w:bookmarkStart w:id="15049" w:name="_ETM_Q1_8663150"/>
      <w:bookmarkStart w:id="15050" w:name="_ETM_Q1_8663400"/>
      <w:bookmarkStart w:id="15051" w:name="_ETM_Q1_8664151"/>
      <w:bookmarkEnd w:id="15049"/>
      <w:bookmarkEnd w:id="15050"/>
      <w:bookmarkEnd w:id="15051"/>
    </w:p>
    <w:p w14:paraId="1B00DA1D" w14:textId="33B3C3BF" w:rsidR="00901F31" w:rsidRDefault="00901F31" w:rsidP="00901F31">
      <w:pPr>
        <w:pStyle w:val="a4"/>
        <w:keepNext/>
        <w:rPr>
          <w:rtl/>
        </w:rPr>
      </w:pPr>
      <w:bookmarkStart w:id="15052" w:name="ET_speaker_5264_958"/>
      <w:r w:rsidRPr="00901F31">
        <w:rPr>
          <w:rStyle w:val="TagStyle"/>
          <w:rtl/>
        </w:rPr>
        <w:t xml:space="preserve"> &lt;&lt; דובר &gt;&gt; </w:t>
      </w:r>
      <w:r>
        <w:rPr>
          <w:rtl/>
        </w:rPr>
        <w:t>אחמד טיבי (חד"ש-תע"ל):</w:t>
      </w:r>
      <w:r w:rsidRPr="00901F31">
        <w:rPr>
          <w:rStyle w:val="TagStyle"/>
          <w:rtl/>
        </w:rPr>
        <w:t xml:space="preserve"> &lt;&lt; דובר &gt;&gt;</w:t>
      </w:r>
      <w:r>
        <w:rPr>
          <w:rtl/>
        </w:rPr>
        <w:t xml:space="preserve">   </w:t>
      </w:r>
      <w:bookmarkEnd w:id="15052"/>
    </w:p>
    <w:p w14:paraId="7458B71A" w14:textId="77777777" w:rsidR="00901F31" w:rsidRDefault="00901F31" w:rsidP="00901F31">
      <w:pPr>
        <w:pStyle w:val="KeepWithNext"/>
        <w:rPr>
          <w:rtl/>
          <w:lang w:eastAsia="he-IL"/>
        </w:rPr>
      </w:pPr>
    </w:p>
    <w:p w14:paraId="656136F4" w14:textId="1FBE884B" w:rsidR="00901F31" w:rsidRDefault="00901F31" w:rsidP="00901F31">
      <w:pPr>
        <w:rPr>
          <w:rtl/>
          <w:lang w:eastAsia="he-IL"/>
        </w:rPr>
      </w:pPr>
      <w:bookmarkStart w:id="15053" w:name="_ETM_Q1_8664901"/>
      <w:bookmarkStart w:id="15054" w:name="_ETM_Q1_8661901"/>
      <w:bookmarkStart w:id="15055" w:name="_ETM_Q1_8658901"/>
      <w:bookmarkStart w:id="15056" w:name="_ETM_Q1_8655901"/>
      <w:bookmarkEnd w:id="15053"/>
      <w:bookmarkEnd w:id="15054"/>
      <w:bookmarkEnd w:id="15055"/>
      <w:bookmarkEnd w:id="15056"/>
      <w:r>
        <w:rPr>
          <w:rFonts w:hint="cs"/>
          <w:rtl/>
          <w:lang w:eastAsia="he-IL"/>
        </w:rPr>
        <w:t xml:space="preserve">אנחנו על אותו חוק? </w:t>
      </w:r>
    </w:p>
    <w:p w14:paraId="35D6B449" w14:textId="77777777" w:rsidR="00901F31" w:rsidRDefault="00901F31" w:rsidP="00901F31">
      <w:pPr>
        <w:rPr>
          <w:rtl/>
          <w:lang w:eastAsia="he-IL"/>
        </w:rPr>
      </w:pPr>
      <w:bookmarkStart w:id="15057" w:name="_ETM_Q1_8658651"/>
      <w:bookmarkStart w:id="15058" w:name="_ETM_Q1_8663651"/>
      <w:bookmarkStart w:id="15059" w:name="_ETM_Q1_8660651"/>
      <w:bookmarkEnd w:id="15057"/>
      <w:bookmarkEnd w:id="15058"/>
      <w:bookmarkEnd w:id="15059"/>
    </w:p>
    <w:p w14:paraId="0C948F3B" w14:textId="2ADB673D" w:rsidR="00901F31" w:rsidRDefault="00901F31" w:rsidP="00901F31">
      <w:pPr>
        <w:pStyle w:val="a4"/>
        <w:keepNext/>
        <w:rPr>
          <w:rtl/>
        </w:rPr>
      </w:pPr>
      <w:bookmarkStart w:id="15060" w:name="ET_speaker_נעה_בן_שבת_959"/>
      <w:r w:rsidRPr="00901F31">
        <w:rPr>
          <w:rStyle w:val="TagStyle"/>
          <w:rtl/>
        </w:rPr>
        <w:t xml:space="preserve"> &lt;&lt; דובר &gt;&gt; </w:t>
      </w:r>
      <w:r>
        <w:rPr>
          <w:rtl/>
        </w:rPr>
        <w:t>נעה בן שבת:</w:t>
      </w:r>
      <w:r w:rsidRPr="00901F31">
        <w:rPr>
          <w:rStyle w:val="TagStyle"/>
          <w:rtl/>
        </w:rPr>
        <w:t xml:space="preserve"> &lt;&lt; דובר &gt;&gt;</w:t>
      </w:r>
      <w:r>
        <w:rPr>
          <w:rtl/>
        </w:rPr>
        <w:t xml:space="preserve">   </w:t>
      </w:r>
      <w:bookmarkEnd w:id="15060"/>
    </w:p>
    <w:p w14:paraId="63D00427" w14:textId="77777777" w:rsidR="00901F31" w:rsidRDefault="00901F31" w:rsidP="00901F31">
      <w:pPr>
        <w:pStyle w:val="KeepWithNext"/>
        <w:rPr>
          <w:rtl/>
          <w:lang w:eastAsia="he-IL"/>
        </w:rPr>
      </w:pPr>
    </w:p>
    <w:p w14:paraId="0E1150F1" w14:textId="55A741CF" w:rsidR="00901F31" w:rsidRDefault="00901F31" w:rsidP="00901F31">
      <w:pPr>
        <w:rPr>
          <w:rtl/>
          <w:lang w:eastAsia="he-IL"/>
        </w:rPr>
      </w:pPr>
      <w:bookmarkStart w:id="15061" w:name="_ETM_Q1_8662151"/>
      <w:bookmarkStart w:id="15062" w:name="_ETM_Q1_8662401"/>
      <w:bookmarkEnd w:id="15061"/>
      <w:bookmarkEnd w:id="15062"/>
      <w:r>
        <w:rPr>
          <w:rFonts w:hint="cs"/>
          <w:rtl/>
          <w:lang w:eastAsia="he-IL"/>
        </w:rPr>
        <w:t xml:space="preserve">לא, אני לא בטוחה. </w:t>
      </w:r>
      <w:bookmarkStart w:id="15063" w:name="_ETM_Q1_8663402"/>
      <w:bookmarkEnd w:id="15063"/>
    </w:p>
    <w:p w14:paraId="6CE477A7" w14:textId="77777777" w:rsidR="00901F31" w:rsidRDefault="00901F31" w:rsidP="00901F31">
      <w:pPr>
        <w:rPr>
          <w:rtl/>
          <w:lang w:eastAsia="he-IL"/>
        </w:rPr>
      </w:pPr>
      <w:bookmarkStart w:id="15064" w:name="_ETM_Q1_8663652"/>
      <w:bookmarkEnd w:id="15064"/>
    </w:p>
    <w:p w14:paraId="0F2ABBCE" w14:textId="74CDAB52" w:rsidR="00901F31" w:rsidRDefault="00901F31" w:rsidP="00901F31">
      <w:pPr>
        <w:pStyle w:val="af9"/>
        <w:keepNext/>
        <w:rPr>
          <w:rtl/>
          <w:lang w:eastAsia="he-IL"/>
        </w:rPr>
      </w:pPr>
      <w:bookmarkStart w:id="15065" w:name="ET_guest_928348_960"/>
      <w:r w:rsidRPr="00901F31">
        <w:rPr>
          <w:rStyle w:val="TagStyle"/>
          <w:rtl/>
        </w:rPr>
        <w:t xml:space="preserve"> &lt;&lt; אורח &gt;&gt; </w:t>
      </w:r>
      <w:r w:rsidR="00DC2811">
        <w:rPr>
          <w:rtl/>
          <w:lang w:eastAsia="he-IL"/>
        </w:rPr>
        <w:t>פרופ</w:t>
      </w:r>
      <w:r w:rsidR="00DC2811">
        <w:rPr>
          <w:rFonts w:hint="cs"/>
          <w:rtl/>
          <w:lang w:eastAsia="he-IL"/>
        </w:rPr>
        <w:t>'</w:t>
      </w:r>
      <w:r>
        <w:rPr>
          <w:rtl/>
          <w:lang w:eastAsia="he-IL"/>
        </w:rPr>
        <w:t xml:space="preserve"> טליה איינהורן:</w:t>
      </w:r>
      <w:r w:rsidRPr="00901F31">
        <w:rPr>
          <w:rStyle w:val="TagStyle"/>
          <w:rtl/>
        </w:rPr>
        <w:t xml:space="preserve"> &lt;&lt; אורח &gt;&gt;</w:t>
      </w:r>
      <w:r>
        <w:rPr>
          <w:rtl/>
          <w:lang w:eastAsia="he-IL"/>
        </w:rPr>
        <w:t xml:space="preserve">   </w:t>
      </w:r>
      <w:bookmarkEnd w:id="15065"/>
    </w:p>
    <w:p w14:paraId="6A4056BA" w14:textId="77777777" w:rsidR="00901F31" w:rsidRDefault="00901F31" w:rsidP="00901F31">
      <w:pPr>
        <w:pStyle w:val="KeepWithNext"/>
        <w:rPr>
          <w:rtl/>
          <w:lang w:eastAsia="he-IL"/>
        </w:rPr>
      </w:pPr>
    </w:p>
    <w:p w14:paraId="04871DF6" w14:textId="00C87C6D" w:rsidR="00901F31" w:rsidRDefault="00901F31" w:rsidP="00901F31">
      <w:pPr>
        <w:rPr>
          <w:rtl/>
          <w:lang w:eastAsia="he-IL"/>
        </w:rPr>
      </w:pPr>
      <w:bookmarkStart w:id="15066" w:name="_ETM_Q1_8665900"/>
      <w:bookmarkStart w:id="15067" w:name="_ETM_Q1_8662900"/>
      <w:bookmarkStart w:id="15068" w:name="_ETM_Q1_8659900"/>
      <w:bookmarkEnd w:id="15066"/>
      <w:bookmarkEnd w:id="15067"/>
      <w:bookmarkEnd w:id="15068"/>
      <w:r>
        <w:rPr>
          <w:rFonts w:hint="cs"/>
          <w:rtl/>
          <w:lang w:eastAsia="he-IL"/>
        </w:rPr>
        <w:t>איזה סעיף זה</w:t>
      </w:r>
      <w:bookmarkStart w:id="15069" w:name="_ETM_Q1_8661401"/>
      <w:bookmarkEnd w:id="15069"/>
      <w:r>
        <w:rPr>
          <w:rFonts w:hint="cs"/>
          <w:rtl/>
          <w:lang w:eastAsia="he-IL"/>
        </w:rPr>
        <w:t xml:space="preserve"> בחוק?</w:t>
      </w:r>
    </w:p>
    <w:p w14:paraId="4136AFE4" w14:textId="77777777" w:rsidR="00901F31" w:rsidRDefault="00901F31" w:rsidP="00901F31">
      <w:pPr>
        <w:rPr>
          <w:rtl/>
          <w:lang w:eastAsia="he-IL"/>
        </w:rPr>
      </w:pPr>
      <w:bookmarkStart w:id="15070" w:name="_ETM_Q1_8662650"/>
      <w:bookmarkStart w:id="15071" w:name="_ETM_Q1_8663901"/>
      <w:bookmarkEnd w:id="15070"/>
      <w:bookmarkEnd w:id="15071"/>
    </w:p>
    <w:p w14:paraId="1BB8987E" w14:textId="7DD4AFE8" w:rsidR="00901F31" w:rsidRDefault="00901F31" w:rsidP="00901F31">
      <w:pPr>
        <w:pStyle w:val="a4"/>
        <w:keepNext/>
        <w:rPr>
          <w:rtl/>
        </w:rPr>
      </w:pPr>
      <w:bookmarkStart w:id="15072" w:name="ET_speaker_5264_961"/>
      <w:r w:rsidRPr="00901F31">
        <w:rPr>
          <w:rStyle w:val="TagStyle"/>
          <w:rtl/>
        </w:rPr>
        <w:t xml:space="preserve"> &lt;&lt; דובר &gt;&gt; </w:t>
      </w:r>
      <w:r>
        <w:rPr>
          <w:rtl/>
        </w:rPr>
        <w:t>אחמד טיבי (חד"ש-תע"ל):</w:t>
      </w:r>
      <w:r w:rsidRPr="00901F31">
        <w:rPr>
          <w:rStyle w:val="TagStyle"/>
          <w:rtl/>
        </w:rPr>
        <w:t xml:space="preserve"> &lt;&lt; דובר &gt;&gt;</w:t>
      </w:r>
      <w:r>
        <w:rPr>
          <w:rtl/>
        </w:rPr>
        <w:t xml:space="preserve">   </w:t>
      </w:r>
      <w:bookmarkEnd w:id="15072"/>
    </w:p>
    <w:p w14:paraId="1A89F9C7" w14:textId="77777777" w:rsidR="00901F31" w:rsidRDefault="00901F31" w:rsidP="00901F31">
      <w:pPr>
        <w:pStyle w:val="KeepWithNext"/>
        <w:rPr>
          <w:rtl/>
          <w:lang w:eastAsia="he-IL"/>
        </w:rPr>
      </w:pPr>
    </w:p>
    <w:p w14:paraId="61E72D31" w14:textId="63642098" w:rsidR="00901F31" w:rsidRDefault="00901F31" w:rsidP="00901F31">
      <w:pPr>
        <w:rPr>
          <w:rtl/>
          <w:lang w:eastAsia="he-IL"/>
        </w:rPr>
      </w:pPr>
      <w:bookmarkStart w:id="15073" w:name="_ETM_Q1_8665151"/>
      <w:bookmarkEnd w:id="15073"/>
      <w:r>
        <w:rPr>
          <w:rFonts w:hint="cs"/>
          <w:rtl/>
          <w:lang w:eastAsia="he-IL"/>
        </w:rPr>
        <w:t>נוסח חלקי משולב, תיקון מספר 5</w:t>
      </w:r>
      <w:bookmarkStart w:id="15074" w:name="_ETM_Q1_8670152"/>
      <w:bookmarkStart w:id="15075" w:name="_ETM_Q1_8667400"/>
      <w:bookmarkEnd w:id="15074"/>
      <w:bookmarkEnd w:id="15075"/>
      <w:r>
        <w:rPr>
          <w:rFonts w:hint="cs"/>
          <w:rtl/>
          <w:lang w:eastAsia="he-IL"/>
        </w:rPr>
        <w:t xml:space="preserve">, סעיף ד'. "הסמכויות </w:t>
      </w:r>
      <w:bookmarkStart w:id="15076" w:name="_ETM_Q1_8672152"/>
      <w:bookmarkEnd w:id="15076"/>
      <w:r>
        <w:rPr>
          <w:rFonts w:hint="cs"/>
          <w:rtl/>
          <w:lang w:eastAsia="he-IL"/>
        </w:rPr>
        <w:t xml:space="preserve">הנתונות לשר הכלכלה </w:t>
      </w:r>
      <w:bookmarkStart w:id="15077" w:name="_ETM_Q1_8674152"/>
      <w:bookmarkEnd w:id="15077"/>
      <w:r>
        <w:rPr>
          <w:rFonts w:hint="cs"/>
          <w:rtl/>
          <w:lang w:eastAsia="he-IL"/>
        </w:rPr>
        <w:t>והתעשייה יהיו נתונות</w:t>
      </w:r>
      <w:bookmarkStart w:id="15078" w:name="_ETM_Q1_8675650"/>
      <w:bookmarkEnd w:id="15078"/>
      <w:r>
        <w:rPr>
          <w:rFonts w:hint="cs"/>
          <w:rtl/>
          <w:lang w:eastAsia="he-IL"/>
        </w:rPr>
        <w:t xml:space="preserve"> לשר". </w:t>
      </w:r>
    </w:p>
    <w:p w14:paraId="62F28D55" w14:textId="77777777" w:rsidR="00901F31" w:rsidRDefault="00901F31" w:rsidP="00901F31">
      <w:pPr>
        <w:ind w:firstLine="0"/>
        <w:rPr>
          <w:rtl/>
          <w:lang w:eastAsia="he-IL"/>
        </w:rPr>
      </w:pPr>
      <w:bookmarkStart w:id="15079" w:name="_ETM_Q1_8677401"/>
      <w:bookmarkStart w:id="15080" w:name="_ETM_Q1_8677651"/>
      <w:bookmarkStart w:id="15081" w:name="_ETM_Q1_8692651"/>
      <w:bookmarkStart w:id="15082" w:name="_ETM_Q1_8693901"/>
      <w:bookmarkEnd w:id="15079"/>
      <w:bookmarkEnd w:id="15080"/>
      <w:bookmarkEnd w:id="15081"/>
      <w:bookmarkEnd w:id="15082"/>
    </w:p>
    <w:p w14:paraId="39A2A514" w14:textId="2A34C439" w:rsidR="00901F31" w:rsidRDefault="00901F31" w:rsidP="00901F31">
      <w:pPr>
        <w:pStyle w:val="a4"/>
        <w:keepNext/>
        <w:rPr>
          <w:rtl/>
        </w:rPr>
      </w:pPr>
      <w:bookmarkStart w:id="15083" w:name="ET_speaker_טיראן_ששון_962"/>
      <w:r w:rsidRPr="00901F31">
        <w:rPr>
          <w:rStyle w:val="TagStyle"/>
          <w:rtl/>
        </w:rPr>
        <w:t xml:space="preserve"> &lt;&lt; דובר &gt;&gt; </w:t>
      </w:r>
      <w:r>
        <w:rPr>
          <w:rtl/>
        </w:rPr>
        <w:t>טיראן ששון:</w:t>
      </w:r>
      <w:r w:rsidRPr="00901F31">
        <w:rPr>
          <w:rStyle w:val="TagStyle"/>
          <w:rtl/>
        </w:rPr>
        <w:t xml:space="preserve"> &lt;&lt; דובר &gt;&gt;</w:t>
      </w:r>
      <w:r>
        <w:rPr>
          <w:rtl/>
        </w:rPr>
        <w:t xml:space="preserve">   </w:t>
      </w:r>
      <w:bookmarkEnd w:id="15083"/>
    </w:p>
    <w:p w14:paraId="73273ABF" w14:textId="77777777" w:rsidR="00901F31" w:rsidRPr="00901F31" w:rsidRDefault="00901F31" w:rsidP="00901F31">
      <w:pPr>
        <w:rPr>
          <w:rtl/>
          <w:lang w:eastAsia="he-IL"/>
        </w:rPr>
      </w:pPr>
      <w:bookmarkStart w:id="15084" w:name="_ETM_Q1_8685901"/>
      <w:bookmarkStart w:id="15085" w:name="_ETM_Q1_8683402"/>
      <w:bookmarkEnd w:id="15084"/>
      <w:bookmarkEnd w:id="15085"/>
    </w:p>
    <w:p w14:paraId="1A0081A3" w14:textId="32F9F994" w:rsidR="00901F31" w:rsidRDefault="00901F31" w:rsidP="00901F31">
      <w:pPr>
        <w:rPr>
          <w:rtl/>
          <w:lang w:eastAsia="he-IL"/>
        </w:rPr>
      </w:pPr>
      <w:r>
        <w:rPr>
          <w:rFonts w:hint="cs"/>
          <w:rtl/>
          <w:lang w:eastAsia="he-IL"/>
        </w:rPr>
        <w:t xml:space="preserve"> זה החוק </w:t>
      </w:r>
      <w:bookmarkStart w:id="15086" w:name="_ETM_Q1_8680403"/>
      <w:bookmarkEnd w:id="15086"/>
      <w:r>
        <w:rPr>
          <w:rFonts w:hint="cs"/>
          <w:rtl/>
          <w:lang w:eastAsia="he-IL"/>
        </w:rPr>
        <w:t xml:space="preserve">היום, זה לא משתנה. </w:t>
      </w:r>
      <w:bookmarkStart w:id="15087" w:name="_ETM_Q1_8681652"/>
      <w:bookmarkStart w:id="15088" w:name="_ETM_Q1_8678652"/>
      <w:bookmarkEnd w:id="15087"/>
      <w:bookmarkEnd w:id="15088"/>
    </w:p>
    <w:p w14:paraId="4B75B031" w14:textId="77777777" w:rsidR="00901F31" w:rsidRDefault="00901F31" w:rsidP="00901F31">
      <w:pPr>
        <w:rPr>
          <w:rtl/>
          <w:lang w:eastAsia="he-IL"/>
        </w:rPr>
      </w:pPr>
      <w:bookmarkStart w:id="15089" w:name="_ETM_Q1_8678901"/>
      <w:bookmarkStart w:id="15090" w:name="_ETM_Q1_8679150"/>
      <w:bookmarkStart w:id="15091" w:name="_ETM_Q1_8680151"/>
      <w:bookmarkEnd w:id="15089"/>
      <w:bookmarkEnd w:id="15090"/>
      <w:bookmarkEnd w:id="15091"/>
    </w:p>
    <w:p w14:paraId="616C1585" w14:textId="7F17315C" w:rsidR="00901F31" w:rsidRDefault="00901F31" w:rsidP="00901F31">
      <w:pPr>
        <w:pStyle w:val="a4"/>
        <w:keepNext/>
        <w:rPr>
          <w:rtl/>
        </w:rPr>
      </w:pPr>
      <w:bookmarkStart w:id="15092" w:name="ET_speaker_5264_963"/>
      <w:r w:rsidRPr="00901F31">
        <w:rPr>
          <w:rStyle w:val="TagStyle"/>
          <w:rtl/>
        </w:rPr>
        <w:t xml:space="preserve"> &lt;&lt; דובר &gt;&gt; </w:t>
      </w:r>
      <w:r>
        <w:rPr>
          <w:rtl/>
        </w:rPr>
        <w:t>אחמד טיבי (חד"ש-תע"ל):</w:t>
      </w:r>
      <w:r w:rsidRPr="00901F31">
        <w:rPr>
          <w:rStyle w:val="TagStyle"/>
          <w:rtl/>
        </w:rPr>
        <w:t xml:space="preserve"> &lt;&lt; דובר &gt;&gt;</w:t>
      </w:r>
      <w:r>
        <w:rPr>
          <w:rtl/>
        </w:rPr>
        <w:t xml:space="preserve">   </w:t>
      </w:r>
      <w:bookmarkEnd w:id="15092"/>
    </w:p>
    <w:p w14:paraId="48033576" w14:textId="77777777" w:rsidR="00901F31" w:rsidRDefault="00901F31" w:rsidP="00901F31">
      <w:pPr>
        <w:pStyle w:val="KeepWithNext"/>
        <w:rPr>
          <w:rtl/>
          <w:lang w:eastAsia="he-IL"/>
        </w:rPr>
      </w:pPr>
    </w:p>
    <w:p w14:paraId="2AB02ED3" w14:textId="53EEFAC3" w:rsidR="00901F31" w:rsidRDefault="00901F31" w:rsidP="00901F31">
      <w:pPr>
        <w:rPr>
          <w:rtl/>
          <w:lang w:eastAsia="he-IL"/>
        </w:rPr>
      </w:pPr>
      <w:bookmarkStart w:id="15093" w:name="_ETM_Q1_8680652"/>
      <w:bookmarkStart w:id="15094" w:name="_ETM_Q1_8680901"/>
      <w:bookmarkEnd w:id="15093"/>
      <w:bookmarkEnd w:id="15094"/>
      <w:r>
        <w:rPr>
          <w:rFonts w:hint="cs"/>
          <w:rtl/>
          <w:lang w:eastAsia="he-IL"/>
        </w:rPr>
        <w:t>איזה שר?</w:t>
      </w:r>
      <w:bookmarkStart w:id="15095" w:name="_ETM_Q1_8680150"/>
      <w:bookmarkStart w:id="15096" w:name="_ETM_Q1_8677400"/>
      <w:bookmarkStart w:id="15097" w:name="_ETM_Q1_8674400"/>
      <w:bookmarkEnd w:id="15095"/>
      <w:bookmarkEnd w:id="15096"/>
      <w:bookmarkEnd w:id="15097"/>
    </w:p>
    <w:p w14:paraId="50CF39F5" w14:textId="77777777" w:rsidR="000C1E31" w:rsidRDefault="000C1E31" w:rsidP="00901F31">
      <w:pPr>
        <w:rPr>
          <w:rtl/>
          <w:lang w:eastAsia="he-IL"/>
        </w:rPr>
      </w:pPr>
      <w:bookmarkStart w:id="15098" w:name="_ETM_Q1_8682152"/>
      <w:bookmarkStart w:id="15099" w:name="_ETM_Q1_8682401"/>
      <w:bookmarkEnd w:id="15098"/>
      <w:bookmarkEnd w:id="15099"/>
    </w:p>
    <w:p w14:paraId="4FFDCE21" w14:textId="40757CE4" w:rsidR="000C1E31" w:rsidRDefault="000C1E31" w:rsidP="000C1E31">
      <w:pPr>
        <w:pStyle w:val="a4"/>
        <w:keepNext/>
        <w:rPr>
          <w:rtl/>
        </w:rPr>
      </w:pPr>
      <w:bookmarkStart w:id="15100" w:name="ET_speaker_טיראן_ששון_964"/>
      <w:r w:rsidRPr="000C1E31">
        <w:rPr>
          <w:rStyle w:val="TagStyle"/>
          <w:rtl/>
        </w:rPr>
        <w:t xml:space="preserve"> &lt;&lt; דובר &gt;&gt; </w:t>
      </w:r>
      <w:r>
        <w:rPr>
          <w:rtl/>
        </w:rPr>
        <w:t>טיראן ששון:</w:t>
      </w:r>
      <w:r w:rsidRPr="000C1E31">
        <w:rPr>
          <w:rStyle w:val="TagStyle"/>
          <w:rtl/>
        </w:rPr>
        <w:t xml:space="preserve"> &lt;&lt; דובר &gt;&gt;</w:t>
      </w:r>
      <w:r>
        <w:rPr>
          <w:rtl/>
        </w:rPr>
        <w:t xml:space="preserve">   </w:t>
      </w:r>
      <w:bookmarkEnd w:id="15100"/>
    </w:p>
    <w:p w14:paraId="7744669F" w14:textId="77777777" w:rsidR="000C1E31" w:rsidRDefault="000C1E31" w:rsidP="000C1E31">
      <w:pPr>
        <w:pStyle w:val="KeepWithNext"/>
        <w:rPr>
          <w:rtl/>
          <w:lang w:eastAsia="he-IL"/>
        </w:rPr>
      </w:pPr>
    </w:p>
    <w:p w14:paraId="3E8E775A" w14:textId="6FAA6A91" w:rsidR="000C1E31" w:rsidRDefault="000C1E31" w:rsidP="000C1E31">
      <w:pPr>
        <w:rPr>
          <w:rtl/>
          <w:lang w:eastAsia="he-IL"/>
        </w:rPr>
      </w:pPr>
      <w:r>
        <w:rPr>
          <w:rFonts w:hint="cs"/>
          <w:rtl/>
          <w:lang w:eastAsia="he-IL"/>
        </w:rPr>
        <w:t>אני אסב</w:t>
      </w:r>
      <w:bookmarkStart w:id="15101" w:name="_ETM_Q1_8684152"/>
      <w:bookmarkEnd w:id="15101"/>
      <w:r>
        <w:rPr>
          <w:rFonts w:hint="cs"/>
          <w:rtl/>
          <w:lang w:eastAsia="he-IL"/>
        </w:rPr>
        <w:t xml:space="preserve">יר. זה </w:t>
      </w:r>
      <w:bookmarkStart w:id="15102" w:name="_ETM_Q1_8685402"/>
      <w:bookmarkEnd w:id="15102"/>
      <w:r>
        <w:rPr>
          <w:rFonts w:hint="cs"/>
          <w:rtl/>
          <w:lang w:eastAsia="he-IL"/>
        </w:rPr>
        <w:t>החוק היום וזה לא קשור בכלל.</w:t>
      </w:r>
    </w:p>
    <w:p w14:paraId="2E8BF71C" w14:textId="7A97BC55" w:rsidR="000C1E31" w:rsidRDefault="000C1E31" w:rsidP="000C1E31">
      <w:pPr>
        <w:rPr>
          <w:rtl/>
          <w:lang w:eastAsia="he-IL"/>
        </w:rPr>
      </w:pPr>
      <w:bookmarkStart w:id="15103" w:name="_ETM_Q1_8689901"/>
      <w:bookmarkStart w:id="15104" w:name="_ETM_Q1_8687152"/>
      <w:bookmarkEnd w:id="15103"/>
      <w:bookmarkEnd w:id="15104"/>
    </w:p>
    <w:p w14:paraId="4EB9EFB8" w14:textId="372F54FD" w:rsidR="000C1E31" w:rsidRDefault="000C1E31" w:rsidP="000C1E31">
      <w:pPr>
        <w:pStyle w:val="af9"/>
        <w:keepNext/>
        <w:rPr>
          <w:rtl/>
          <w:lang w:eastAsia="he-IL"/>
        </w:rPr>
      </w:pPr>
      <w:bookmarkStart w:id="15105" w:name="ET_guest_928650_965"/>
      <w:r w:rsidRPr="000C1E31">
        <w:rPr>
          <w:rStyle w:val="TagStyle"/>
          <w:rtl/>
        </w:rPr>
        <w:t xml:space="preserve"> &lt;&lt; אורח &gt;&gt; </w:t>
      </w:r>
      <w:r>
        <w:rPr>
          <w:rtl/>
          <w:lang w:eastAsia="he-IL"/>
        </w:rPr>
        <w:t>רוית ארבל:</w:t>
      </w:r>
      <w:r w:rsidRPr="000C1E31">
        <w:rPr>
          <w:rStyle w:val="TagStyle"/>
          <w:rtl/>
        </w:rPr>
        <w:t xml:space="preserve"> &lt;&lt; אורח &gt;&gt;</w:t>
      </w:r>
      <w:r>
        <w:rPr>
          <w:rtl/>
          <w:lang w:eastAsia="he-IL"/>
        </w:rPr>
        <w:t xml:space="preserve">   </w:t>
      </w:r>
      <w:bookmarkEnd w:id="15105"/>
    </w:p>
    <w:p w14:paraId="0B9F8721" w14:textId="77777777" w:rsidR="000C1E31" w:rsidRDefault="000C1E31" w:rsidP="000C1E31">
      <w:pPr>
        <w:pStyle w:val="KeepWithNext"/>
        <w:rPr>
          <w:rtl/>
          <w:lang w:eastAsia="he-IL"/>
        </w:rPr>
      </w:pPr>
    </w:p>
    <w:p w14:paraId="37550AA7" w14:textId="595AAFD5" w:rsidR="000C1E31" w:rsidRDefault="000C1E31" w:rsidP="000C1E31">
      <w:pPr>
        <w:rPr>
          <w:rtl/>
          <w:lang w:eastAsia="he-IL"/>
        </w:rPr>
      </w:pPr>
      <w:bookmarkStart w:id="15106" w:name="_ETM_Q1_8688150"/>
      <w:bookmarkStart w:id="15107" w:name="_ETM_Q1_8683401"/>
      <w:bookmarkEnd w:id="15106"/>
      <w:bookmarkEnd w:id="15107"/>
      <w:r>
        <w:rPr>
          <w:rFonts w:hint="cs"/>
          <w:rtl/>
          <w:lang w:eastAsia="he-IL"/>
        </w:rPr>
        <w:t xml:space="preserve">על איזה סעיף אנחנו </w:t>
      </w:r>
      <w:bookmarkStart w:id="15108" w:name="_ETM_Q1_8686651"/>
      <w:bookmarkEnd w:id="15108"/>
      <w:r>
        <w:rPr>
          <w:rFonts w:hint="cs"/>
          <w:rtl/>
          <w:lang w:eastAsia="he-IL"/>
        </w:rPr>
        <w:t>מדברים?</w:t>
      </w:r>
    </w:p>
    <w:p w14:paraId="7E9A6AC9" w14:textId="77777777" w:rsidR="000C1E31" w:rsidRDefault="000C1E31" w:rsidP="000C1E31">
      <w:pPr>
        <w:rPr>
          <w:rtl/>
          <w:lang w:eastAsia="he-IL"/>
        </w:rPr>
      </w:pPr>
      <w:bookmarkStart w:id="15109" w:name="_ETM_Q1_8688151"/>
      <w:bookmarkStart w:id="15110" w:name="_ETM_Q1_8688401"/>
      <w:bookmarkStart w:id="15111" w:name="_ETM_Q1_8689400"/>
      <w:bookmarkEnd w:id="15109"/>
      <w:bookmarkEnd w:id="15110"/>
      <w:bookmarkEnd w:id="15111"/>
    </w:p>
    <w:p w14:paraId="5C68EA02" w14:textId="4F563FE5" w:rsidR="000C1E31" w:rsidRDefault="000C1E31" w:rsidP="000C1E31">
      <w:pPr>
        <w:pStyle w:val="a4"/>
        <w:keepNext/>
        <w:rPr>
          <w:rtl/>
        </w:rPr>
      </w:pPr>
      <w:bookmarkStart w:id="15112" w:name="ET_speaker_טיראן_ששון_966"/>
      <w:r w:rsidRPr="000C1E31">
        <w:rPr>
          <w:rStyle w:val="TagStyle"/>
          <w:rtl/>
        </w:rPr>
        <w:t xml:space="preserve"> &lt;&lt; דובר &gt;&gt; </w:t>
      </w:r>
      <w:r>
        <w:rPr>
          <w:rtl/>
        </w:rPr>
        <w:t>טיראן ששון:</w:t>
      </w:r>
      <w:r w:rsidRPr="000C1E31">
        <w:rPr>
          <w:rStyle w:val="TagStyle"/>
          <w:rtl/>
        </w:rPr>
        <w:t xml:space="preserve"> &lt;&lt; דובר &gt;&gt;</w:t>
      </w:r>
      <w:r>
        <w:rPr>
          <w:rtl/>
        </w:rPr>
        <w:t xml:space="preserve">   </w:t>
      </w:r>
      <w:bookmarkEnd w:id="15112"/>
    </w:p>
    <w:p w14:paraId="7B3939A6" w14:textId="77777777" w:rsidR="000C1E31" w:rsidRDefault="000C1E31" w:rsidP="000C1E31">
      <w:pPr>
        <w:pStyle w:val="KeepWithNext"/>
        <w:rPr>
          <w:rtl/>
          <w:lang w:eastAsia="he-IL"/>
        </w:rPr>
      </w:pPr>
    </w:p>
    <w:p w14:paraId="79F45A62" w14:textId="68A8D896" w:rsidR="000C1E31" w:rsidRDefault="000C1E31" w:rsidP="000C1E31">
      <w:pPr>
        <w:rPr>
          <w:rtl/>
          <w:lang w:eastAsia="he-IL"/>
        </w:rPr>
      </w:pPr>
      <w:bookmarkStart w:id="15113" w:name="_ETM_Q1_8687901"/>
      <w:bookmarkStart w:id="15114" w:name="_ETM_Q1_8684901"/>
      <w:bookmarkStart w:id="15115" w:name="_ETM_Q1_8683651"/>
      <w:bookmarkEnd w:id="15113"/>
      <w:bookmarkEnd w:id="15114"/>
      <w:bookmarkEnd w:id="15115"/>
      <w:r>
        <w:rPr>
          <w:rFonts w:hint="cs"/>
          <w:rtl/>
          <w:lang w:eastAsia="he-IL"/>
        </w:rPr>
        <w:t>יש איזושהי ועדה שהוקמה</w:t>
      </w:r>
      <w:bookmarkStart w:id="15116" w:name="_ETM_Q1_8687151"/>
      <w:bookmarkEnd w:id="15116"/>
      <w:r>
        <w:rPr>
          <w:rFonts w:hint="cs"/>
          <w:rtl/>
          <w:lang w:eastAsia="he-IL"/>
        </w:rPr>
        <w:t xml:space="preserve"> - - -</w:t>
      </w:r>
    </w:p>
    <w:p w14:paraId="32621FB0" w14:textId="77777777" w:rsidR="000C1E31" w:rsidRDefault="000C1E31" w:rsidP="000C1E31">
      <w:pPr>
        <w:rPr>
          <w:rtl/>
          <w:lang w:eastAsia="he-IL"/>
        </w:rPr>
      </w:pPr>
      <w:bookmarkStart w:id="15117" w:name="_ETM_Q1_8689151"/>
      <w:bookmarkEnd w:id="15117"/>
    </w:p>
    <w:p w14:paraId="3FF4AFBF" w14:textId="3988C64B" w:rsidR="000C1E31" w:rsidRDefault="000C1E31" w:rsidP="000C1E31">
      <w:pPr>
        <w:pStyle w:val="af6"/>
        <w:keepNext/>
        <w:rPr>
          <w:rtl/>
        </w:rPr>
      </w:pPr>
      <w:bookmarkStart w:id="15118" w:name="ET_yor_6447_967"/>
      <w:r w:rsidRPr="000C1E31">
        <w:rPr>
          <w:rStyle w:val="TagStyle"/>
          <w:rtl/>
        </w:rPr>
        <w:t xml:space="preserve"> &lt;&lt; יור &gt;&gt; </w:t>
      </w:r>
      <w:r>
        <w:rPr>
          <w:rtl/>
        </w:rPr>
        <w:t>היו"ר יונתן מישרקי:</w:t>
      </w:r>
      <w:r w:rsidRPr="000C1E31">
        <w:rPr>
          <w:rStyle w:val="TagStyle"/>
          <w:rtl/>
        </w:rPr>
        <w:t xml:space="preserve"> &lt;&lt; יור &gt;&gt;</w:t>
      </w:r>
      <w:r>
        <w:rPr>
          <w:rtl/>
        </w:rPr>
        <w:t xml:space="preserve">   </w:t>
      </w:r>
      <w:bookmarkEnd w:id="15118"/>
    </w:p>
    <w:p w14:paraId="0BD1FCC0" w14:textId="77777777" w:rsidR="000C1E31" w:rsidRDefault="000C1E31" w:rsidP="000C1E31">
      <w:pPr>
        <w:pStyle w:val="KeepWithNext"/>
        <w:rPr>
          <w:rtl/>
          <w:lang w:eastAsia="he-IL"/>
        </w:rPr>
      </w:pPr>
      <w:bookmarkStart w:id="15119" w:name="_ETM_Q1_8686151"/>
      <w:bookmarkEnd w:id="15119"/>
    </w:p>
    <w:p w14:paraId="1ED0E719" w14:textId="1E52CBE4" w:rsidR="000C1E31" w:rsidRPr="000C1E31" w:rsidRDefault="000C1E31" w:rsidP="000C1E31">
      <w:pPr>
        <w:rPr>
          <w:rtl/>
          <w:lang w:eastAsia="he-IL"/>
        </w:rPr>
      </w:pPr>
      <w:bookmarkStart w:id="15120" w:name="_ETM_Q1_8685900"/>
      <w:bookmarkEnd w:id="15120"/>
      <w:r>
        <w:rPr>
          <w:rFonts w:hint="cs"/>
          <w:rtl/>
          <w:lang w:eastAsia="he-IL"/>
        </w:rPr>
        <w:t>איזה עמוד זה? זה בעמוד 6?</w:t>
      </w:r>
      <w:bookmarkStart w:id="15121" w:name="_ETM_Q1_8688900"/>
      <w:bookmarkEnd w:id="15121"/>
    </w:p>
    <w:p w14:paraId="71E0817B" w14:textId="77777777" w:rsidR="000C1E31" w:rsidRDefault="000C1E31" w:rsidP="000C1E31">
      <w:pPr>
        <w:rPr>
          <w:rtl/>
          <w:lang w:eastAsia="he-IL"/>
        </w:rPr>
      </w:pPr>
      <w:bookmarkStart w:id="15122" w:name="_ETM_Q1_8694902"/>
      <w:bookmarkEnd w:id="15122"/>
    </w:p>
    <w:p w14:paraId="05ACC998" w14:textId="13EA5B90" w:rsidR="000C1E31" w:rsidRDefault="000C1E31" w:rsidP="000C1E31">
      <w:pPr>
        <w:pStyle w:val="a4"/>
        <w:keepNext/>
        <w:rPr>
          <w:rtl/>
        </w:rPr>
      </w:pPr>
      <w:bookmarkStart w:id="15123" w:name="ET_speaker_5264_968"/>
      <w:r w:rsidRPr="000C1E31">
        <w:rPr>
          <w:rStyle w:val="TagStyle"/>
          <w:rtl/>
        </w:rPr>
        <w:t xml:space="preserve"> &lt;&lt; דובר &gt;&gt; </w:t>
      </w:r>
      <w:r>
        <w:rPr>
          <w:rtl/>
        </w:rPr>
        <w:t>אחמד טיבי (חד"ש-תע"ל):</w:t>
      </w:r>
      <w:r w:rsidRPr="000C1E31">
        <w:rPr>
          <w:rStyle w:val="TagStyle"/>
          <w:rtl/>
        </w:rPr>
        <w:t xml:space="preserve"> &lt;&lt; דובר &gt;&gt;</w:t>
      </w:r>
      <w:r>
        <w:rPr>
          <w:rtl/>
        </w:rPr>
        <w:t xml:space="preserve">   </w:t>
      </w:r>
      <w:bookmarkEnd w:id="15123"/>
    </w:p>
    <w:p w14:paraId="3874B2FB" w14:textId="77777777" w:rsidR="000C1E31" w:rsidRDefault="000C1E31" w:rsidP="000C1E31">
      <w:pPr>
        <w:pStyle w:val="KeepWithNext"/>
        <w:rPr>
          <w:rtl/>
          <w:lang w:eastAsia="he-IL"/>
        </w:rPr>
      </w:pPr>
    </w:p>
    <w:p w14:paraId="4E26172E" w14:textId="7F222ABD" w:rsidR="000C1E31" w:rsidRDefault="000C1E31" w:rsidP="000C1E31">
      <w:pPr>
        <w:rPr>
          <w:rtl/>
          <w:lang w:eastAsia="he-IL"/>
        </w:rPr>
      </w:pPr>
      <w:bookmarkStart w:id="15124" w:name="_ETM_Q1_8695650"/>
      <w:bookmarkStart w:id="15125" w:name="_ETM_Q1_8695902"/>
      <w:bookmarkStart w:id="15126" w:name="_ETM_Q1_8692902"/>
      <w:bookmarkEnd w:id="15124"/>
      <w:bookmarkEnd w:id="15125"/>
      <w:bookmarkEnd w:id="15126"/>
      <w:r>
        <w:rPr>
          <w:rFonts w:hint="cs"/>
          <w:rtl/>
          <w:lang w:eastAsia="he-IL"/>
        </w:rPr>
        <w:t>9.</w:t>
      </w:r>
    </w:p>
    <w:p w14:paraId="33240167" w14:textId="77777777" w:rsidR="000C1E31" w:rsidRDefault="000C1E31" w:rsidP="000C1E31">
      <w:pPr>
        <w:rPr>
          <w:rtl/>
          <w:lang w:eastAsia="he-IL"/>
        </w:rPr>
      </w:pPr>
      <w:bookmarkStart w:id="15127" w:name="_ETM_Q1_8690401"/>
      <w:bookmarkStart w:id="15128" w:name="_ETM_Q1_8690650"/>
      <w:bookmarkStart w:id="15129" w:name="_ETM_Q1_8687650"/>
      <w:bookmarkStart w:id="15130" w:name="_ETM_Q1_8689401"/>
      <w:bookmarkEnd w:id="15127"/>
      <w:bookmarkEnd w:id="15128"/>
      <w:bookmarkEnd w:id="15129"/>
      <w:bookmarkEnd w:id="15130"/>
    </w:p>
    <w:p w14:paraId="22408322" w14:textId="7D96F3F9" w:rsidR="000C1E31" w:rsidRDefault="000C1E31" w:rsidP="000C1E31">
      <w:pPr>
        <w:pStyle w:val="a4"/>
        <w:keepNext/>
        <w:rPr>
          <w:rtl/>
        </w:rPr>
      </w:pPr>
      <w:bookmarkStart w:id="15131" w:name="ET_speaker_טיראן_ששון_969"/>
      <w:r w:rsidRPr="000C1E31">
        <w:rPr>
          <w:rStyle w:val="TagStyle"/>
          <w:rtl/>
        </w:rPr>
        <w:t xml:space="preserve"> &lt;&lt; דובר &gt;&gt; </w:t>
      </w:r>
      <w:r>
        <w:rPr>
          <w:rtl/>
        </w:rPr>
        <w:t>טיראן ששון:</w:t>
      </w:r>
      <w:r w:rsidRPr="000C1E31">
        <w:rPr>
          <w:rStyle w:val="TagStyle"/>
          <w:rtl/>
        </w:rPr>
        <w:t xml:space="preserve"> &lt;&lt; דובר &gt;&gt;</w:t>
      </w:r>
      <w:r>
        <w:rPr>
          <w:rtl/>
        </w:rPr>
        <w:t xml:space="preserve">   </w:t>
      </w:r>
      <w:bookmarkEnd w:id="15131"/>
    </w:p>
    <w:p w14:paraId="5A594BB3" w14:textId="77777777" w:rsidR="000C1E31" w:rsidRDefault="000C1E31" w:rsidP="000C1E31">
      <w:pPr>
        <w:pStyle w:val="KeepWithNext"/>
        <w:rPr>
          <w:rtl/>
          <w:lang w:eastAsia="he-IL"/>
        </w:rPr>
      </w:pPr>
    </w:p>
    <w:p w14:paraId="2239CB22" w14:textId="5A6CD2D7" w:rsidR="000C1E31" w:rsidRDefault="000C1E31" w:rsidP="000C1E31">
      <w:pPr>
        <w:rPr>
          <w:rtl/>
          <w:lang w:eastAsia="he-IL"/>
        </w:rPr>
      </w:pPr>
      <w:bookmarkStart w:id="15132" w:name="_ETM_Q1_8689902"/>
      <w:bookmarkStart w:id="15133" w:name="_ETM_Q1_8690151"/>
      <w:bookmarkEnd w:id="15132"/>
      <w:bookmarkEnd w:id="15133"/>
      <w:r>
        <w:rPr>
          <w:rFonts w:hint="cs"/>
          <w:rtl/>
          <w:lang w:eastAsia="he-IL"/>
        </w:rPr>
        <w:t xml:space="preserve">עמוד </w:t>
      </w:r>
      <w:bookmarkStart w:id="15134" w:name="_ETM_Q1_8691650"/>
      <w:bookmarkEnd w:id="15134"/>
      <w:r>
        <w:rPr>
          <w:rFonts w:hint="cs"/>
          <w:rtl/>
          <w:lang w:eastAsia="he-IL"/>
        </w:rPr>
        <w:t>9 בנוסח המשולב. יש ועדה שהוקמ</w:t>
      </w:r>
      <w:bookmarkStart w:id="15135" w:name="_ETM_Q1_8694151"/>
      <w:bookmarkStart w:id="15136" w:name="_ETM_Q1_8691400"/>
      <w:bookmarkEnd w:id="15135"/>
      <w:bookmarkEnd w:id="15136"/>
      <w:r>
        <w:rPr>
          <w:rFonts w:hint="cs"/>
          <w:rtl/>
          <w:lang w:eastAsia="he-IL"/>
        </w:rPr>
        <w:t xml:space="preserve">ה מתוקף פקודת הייבוא </w:t>
      </w:r>
      <w:bookmarkStart w:id="15137" w:name="_ETM_Q1_8697151"/>
      <w:bookmarkEnd w:id="15137"/>
      <w:r>
        <w:rPr>
          <w:rFonts w:hint="cs"/>
          <w:rtl/>
          <w:lang w:eastAsia="he-IL"/>
        </w:rPr>
        <w:t>והייצור ברפורמה שקרתה ב</w:t>
      </w:r>
      <w:bookmarkStart w:id="15138" w:name="_ETM_Q1_8697901"/>
      <w:bookmarkEnd w:id="15138"/>
      <w:r>
        <w:rPr>
          <w:rFonts w:hint="cs"/>
          <w:rtl/>
          <w:lang w:eastAsia="he-IL"/>
        </w:rPr>
        <w:t>-2021. הוועדה הזאת היא</w:t>
      </w:r>
      <w:bookmarkStart w:id="15139" w:name="_ETM_Q1_8699152"/>
      <w:bookmarkEnd w:id="15139"/>
      <w:r>
        <w:rPr>
          <w:rFonts w:hint="cs"/>
          <w:rtl/>
          <w:lang w:eastAsia="he-IL"/>
        </w:rPr>
        <w:t xml:space="preserve"> של שר הכלכלה </w:t>
      </w:r>
      <w:bookmarkStart w:id="15140" w:name="_ETM_Q1_8701152"/>
      <w:bookmarkEnd w:id="15140"/>
      <w:r>
        <w:rPr>
          <w:rFonts w:hint="cs"/>
          <w:rtl/>
          <w:lang w:eastAsia="he-IL"/>
        </w:rPr>
        <w:t xml:space="preserve">ואז </w:t>
      </w:r>
      <w:bookmarkStart w:id="15141" w:name="_ETM_Q1_8702651"/>
      <w:bookmarkStart w:id="15142" w:name="_ETM_Q1_8700650"/>
      <w:bookmarkEnd w:id="15141"/>
      <w:bookmarkEnd w:id="15142"/>
      <w:r>
        <w:rPr>
          <w:rFonts w:hint="cs"/>
          <w:rtl/>
          <w:lang w:eastAsia="he-IL"/>
        </w:rPr>
        <w:t>בחוקים אחרים שפועלים</w:t>
      </w:r>
      <w:bookmarkStart w:id="15143" w:name="_ETM_Q1_8701402"/>
      <w:bookmarkEnd w:id="15143"/>
      <w:r>
        <w:rPr>
          <w:rFonts w:hint="cs"/>
          <w:rtl/>
          <w:lang w:eastAsia="he-IL"/>
        </w:rPr>
        <w:t xml:space="preserve"> לפי הוועדה הזא</w:t>
      </w:r>
      <w:bookmarkStart w:id="15144" w:name="_ETM_Q1_8702400"/>
      <w:bookmarkEnd w:id="15144"/>
      <w:r>
        <w:rPr>
          <w:rFonts w:hint="cs"/>
          <w:rtl/>
          <w:lang w:eastAsia="he-IL"/>
        </w:rPr>
        <w:t xml:space="preserve">ת </w:t>
      </w:r>
      <w:bookmarkStart w:id="15145" w:name="_ETM_Q1_8699901"/>
      <w:bookmarkEnd w:id="15145"/>
      <w:r>
        <w:rPr>
          <w:rFonts w:hint="cs"/>
          <w:rtl/>
          <w:lang w:eastAsia="he-IL"/>
        </w:rPr>
        <w:t xml:space="preserve">זה </w:t>
      </w:r>
      <w:bookmarkStart w:id="15146" w:name="_ETM_Q1_8703151"/>
      <w:bookmarkStart w:id="15147" w:name="_ETM_Q1_8700400"/>
      <w:bookmarkEnd w:id="15146"/>
      <w:bookmarkEnd w:id="15147"/>
      <w:r>
        <w:rPr>
          <w:rFonts w:hint="cs"/>
          <w:rtl/>
          <w:lang w:eastAsia="he-IL"/>
        </w:rPr>
        <w:t xml:space="preserve">החוק </w:t>
      </w:r>
      <w:bookmarkStart w:id="15148" w:name="_ETM_Q1_8701401"/>
      <w:bookmarkEnd w:id="15148"/>
      <w:r>
        <w:rPr>
          <w:rFonts w:hint="cs"/>
          <w:rtl/>
          <w:lang w:eastAsia="he-IL"/>
        </w:rPr>
        <w:t xml:space="preserve">הזה, פקודת </w:t>
      </w:r>
      <w:bookmarkStart w:id="15149" w:name="_ETM_Q1_8701900"/>
      <w:bookmarkEnd w:id="15149"/>
      <w:r>
        <w:rPr>
          <w:rFonts w:hint="cs"/>
          <w:rtl/>
          <w:lang w:eastAsia="he-IL"/>
        </w:rPr>
        <w:t>הרוקחים וחוק מקורות האנרגיה. פשוט</w:t>
      </w:r>
      <w:bookmarkStart w:id="15150" w:name="_ETM_Q1_8705652"/>
      <w:bookmarkEnd w:id="15150"/>
      <w:r>
        <w:rPr>
          <w:rFonts w:hint="cs"/>
          <w:rtl/>
          <w:lang w:eastAsia="he-IL"/>
        </w:rPr>
        <w:t xml:space="preserve"> החל</w:t>
      </w:r>
      <w:bookmarkStart w:id="15151" w:name="_ETM_Q1_8702652"/>
      <w:bookmarkEnd w:id="15151"/>
      <w:r>
        <w:rPr>
          <w:rFonts w:hint="cs"/>
          <w:rtl/>
          <w:lang w:eastAsia="he-IL"/>
        </w:rPr>
        <w:t xml:space="preserve">יפו את </w:t>
      </w:r>
      <w:bookmarkStart w:id="15152" w:name="_ETM_Q1_8704151"/>
      <w:bookmarkEnd w:id="15152"/>
      <w:r>
        <w:rPr>
          <w:rFonts w:hint="cs"/>
          <w:rtl/>
          <w:lang w:eastAsia="he-IL"/>
        </w:rPr>
        <w:t>השר הרלוונטי, זה טכני</w:t>
      </w:r>
      <w:bookmarkStart w:id="15153" w:name="_ETM_Q1_8707151"/>
      <w:bookmarkEnd w:id="15153"/>
      <w:r>
        <w:rPr>
          <w:rFonts w:hint="cs"/>
          <w:rtl/>
          <w:lang w:eastAsia="he-IL"/>
        </w:rPr>
        <w:t xml:space="preserve"> לחלו</w:t>
      </w:r>
      <w:bookmarkStart w:id="15154" w:name="_ETM_Q1_8704401"/>
      <w:bookmarkEnd w:id="15154"/>
      <w:r>
        <w:rPr>
          <w:rFonts w:hint="cs"/>
          <w:rtl/>
          <w:lang w:eastAsia="he-IL"/>
        </w:rPr>
        <w:t xml:space="preserve">טין. </w:t>
      </w:r>
    </w:p>
    <w:p w14:paraId="1838994B" w14:textId="77777777" w:rsidR="000C1E31" w:rsidRDefault="000C1E31" w:rsidP="000C1E31">
      <w:pPr>
        <w:rPr>
          <w:rtl/>
          <w:lang w:eastAsia="he-IL"/>
        </w:rPr>
      </w:pPr>
      <w:bookmarkStart w:id="15155" w:name="_ETM_Q1_8706150"/>
      <w:bookmarkStart w:id="15156" w:name="_ETM_Q1_8708151"/>
      <w:bookmarkEnd w:id="15155"/>
      <w:bookmarkEnd w:id="15156"/>
    </w:p>
    <w:p w14:paraId="77891D3A" w14:textId="2CAAFA3C" w:rsidR="000C1E31" w:rsidRDefault="000C1E31" w:rsidP="000C1E31">
      <w:pPr>
        <w:pStyle w:val="a4"/>
        <w:keepNext/>
        <w:rPr>
          <w:rtl/>
        </w:rPr>
      </w:pPr>
      <w:bookmarkStart w:id="15157" w:name="ET_speaker_5264_970"/>
      <w:r w:rsidRPr="000C1E31">
        <w:rPr>
          <w:rStyle w:val="TagStyle"/>
          <w:rtl/>
        </w:rPr>
        <w:t xml:space="preserve"> &lt;&lt; דובר &gt;&gt; </w:t>
      </w:r>
      <w:r>
        <w:rPr>
          <w:rtl/>
        </w:rPr>
        <w:t>אחמד טיבי (חד"ש-תע"ל):</w:t>
      </w:r>
      <w:r w:rsidRPr="000C1E31">
        <w:rPr>
          <w:rStyle w:val="TagStyle"/>
          <w:rtl/>
        </w:rPr>
        <w:t xml:space="preserve"> &lt;&lt; דובר &gt;&gt;</w:t>
      </w:r>
      <w:r>
        <w:rPr>
          <w:rtl/>
        </w:rPr>
        <w:t xml:space="preserve">   </w:t>
      </w:r>
      <w:bookmarkEnd w:id="15157"/>
    </w:p>
    <w:p w14:paraId="5F9AA06B" w14:textId="77777777" w:rsidR="000C1E31" w:rsidRDefault="000C1E31" w:rsidP="000C1E31">
      <w:pPr>
        <w:pStyle w:val="KeepWithNext"/>
        <w:rPr>
          <w:rtl/>
          <w:lang w:eastAsia="he-IL"/>
        </w:rPr>
      </w:pPr>
    </w:p>
    <w:p w14:paraId="1761016C" w14:textId="221ED08A" w:rsidR="000C1E31" w:rsidRDefault="000C1E31" w:rsidP="000C1E31">
      <w:pPr>
        <w:rPr>
          <w:rtl/>
          <w:lang w:eastAsia="he-IL"/>
        </w:rPr>
      </w:pPr>
      <w:r>
        <w:rPr>
          <w:rFonts w:hint="cs"/>
          <w:rtl/>
          <w:lang w:eastAsia="he-IL"/>
        </w:rPr>
        <w:t>מכלכלה לבריאות?</w:t>
      </w:r>
      <w:bookmarkStart w:id="15158" w:name="_ETM_Q1_8710151"/>
      <w:bookmarkEnd w:id="15158"/>
    </w:p>
    <w:p w14:paraId="24BF1B98" w14:textId="378124F6" w:rsidR="000C1E31" w:rsidRDefault="000C1E31" w:rsidP="000C1E31">
      <w:pPr>
        <w:rPr>
          <w:rtl/>
          <w:lang w:eastAsia="he-IL"/>
        </w:rPr>
      </w:pPr>
    </w:p>
    <w:p w14:paraId="22B25FAC" w14:textId="74CBB6E8" w:rsidR="000C1E31" w:rsidRDefault="000C1E31" w:rsidP="000C1E31">
      <w:pPr>
        <w:pStyle w:val="af9"/>
        <w:keepNext/>
        <w:rPr>
          <w:rtl/>
          <w:lang w:eastAsia="he-IL"/>
        </w:rPr>
      </w:pPr>
      <w:bookmarkStart w:id="15159" w:name="ET_guest_928650_971"/>
      <w:r w:rsidRPr="000C1E31">
        <w:rPr>
          <w:rStyle w:val="TagStyle"/>
          <w:rtl/>
        </w:rPr>
        <w:t xml:space="preserve"> &lt;&lt; אורח &gt;&gt; </w:t>
      </w:r>
      <w:r>
        <w:rPr>
          <w:rtl/>
          <w:lang w:eastAsia="he-IL"/>
        </w:rPr>
        <w:t>רוית ארבל:</w:t>
      </w:r>
      <w:r w:rsidRPr="000C1E31">
        <w:rPr>
          <w:rStyle w:val="TagStyle"/>
          <w:rtl/>
        </w:rPr>
        <w:t xml:space="preserve"> &lt;&lt; אורח &gt;&gt;</w:t>
      </w:r>
      <w:r>
        <w:rPr>
          <w:rtl/>
          <w:lang w:eastAsia="he-IL"/>
        </w:rPr>
        <w:t xml:space="preserve">   </w:t>
      </w:r>
      <w:bookmarkEnd w:id="15159"/>
    </w:p>
    <w:p w14:paraId="01508D01" w14:textId="77777777" w:rsidR="000C1E31" w:rsidRDefault="000C1E31" w:rsidP="000C1E31">
      <w:pPr>
        <w:pStyle w:val="KeepWithNext"/>
        <w:rPr>
          <w:rtl/>
          <w:lang w:eastAsia="he-IL"/>
        </w:rPr>
      </w:pPr>
    </w:p>
    <w:p w14:paraId="389EB8E7" w14:textId="41AE6508" w:rsidR="000C1E31" w:rsidRDefault="000C1E31" w:rsidP="000C1E31">
      <w:pPr>
        <w:rPr>
          <w:rtl/>
          <w:lang w:eastAsia="he-IL"/>
        </w:rPr>
      </w:pPr>
      <w:bookmarkStart w:id="15160" w:name="_ETM_Q1_8708402"/>
      <w:bookmarkStart w:id="15161" w:name="_ETM_Q1_8708651"/>
      <w:bookmarkEnd w:id="15160"/>
      <w:bookmarkEnd w:id="15161"/>
      <w:r>
        <w:rPr>
          <w:rFonts w:hint="cs"/>
          <w:rtl/>
          <w:lang w:eastAsia="he-IL"/>
        </w:rPr>
        <w:t>תיקון איזה סעיף זה?</w:t>
      </w:r>
      <w:bookmarkStart w:id="15162" w:name="_ETM_Q1_8709401"/>
      <w:bookmarkStart w:id="15163" w:name="_ETM_Q1_8707400"/>
      <w:bookmarkEnd w:id="15162"/>
      <w:bookmarkEnd w:id="15163"/>
    </w:p>
    <w:p w14:paraId="4FE8B188" w14:textId="77777777" w:rsidR="000C1E31" w:rsidRDefault="000C1E31" w:rsidP="000C1E31">
      <w:pPr>
        <w:rPr>
          <w:rtl/>
          <w:lang w:eastAsia="he-IL"/>
        </w:rPr>
      </w:pPr>
      <w:bookmarkStart w:id="15164" w:name="_ETM_Q1_8715150"/>
      <w:bookmarkStart w:id="15165" w:name="_ETM_Q1_8715900"/>
      <w:bookmarkEnd w:id="15164"/>
      <w:bookmarkEnd w:id="15165"/>
    </w:p>
    <w:p w14:paraId="7AFD398F" w14:textId="47612DEC" w:rsidR="000C1E31" w:rsidRDefault="000C1E31" w:rsidP="000C1E31">
      <w:pPr>
        <w:pStyle w:val="a4"/>
        <w:keepNext/>
        <w:rPr>
          <w:rtl/>
        </w:rPr>
      </w:pPr>
      <w:bookmarkStart w:id="15166" w:name="ET_speaker_נעה_בן_שבת_972"/>
      <w:r w:rsidRPr="000C1E31">
        <w:rPr>
          <w:rStyle w:val="TagStyle"/>
          <w:rtl/>
        </w:rPr>
        <w:t xml:space="preserve"> &lt;&lt; דובר &gt;&gt; </w:t>
      </w:r>
      <w:r>
        <w:rPr>
          <w:rtl/>
        </w:rPr>
        <w:t>נעה בן שבת:</w:t>
      </w:r>
      <w:r w:rsidRPr="000C1E31">
        <w:rPr>
          <w:rStyle w:val="TagStyle"/>
          <w:rtl/>
        </w:rPr>
        <w:t xml:space="preserve"> &lt;&lt; דובר &gt;&gt;</w:t>
      </w:r>
      <w:r>
        <w:rPr>
          <w:rtl/>
        </w:rPr>
        <w:t xml:space="preserve">   </w:t>
      </w:r>
      <w:bookmarkEnd w:id="15166"/>
    </w:p>
    <w:p w14:paraId="1AA4C563" w14:textId="77777777" w:rsidR="000C1E31" w:rsidRDefault="000C1E31" w:rsidP="000C1E31">
      <w:pPr>
        <w:pStyle w:val="KeepWithNext"/>
        <w:rPr>
          <w:rtl/>
          <w:lang w:eastAsia="he-IL"/>
        </w:rPr>
      </w:pPr>
    </w:p>
    <w:p w14:paraId="5A00A6A4" w14:textId="646D0B1F" w:rsidR="000C1E31" w:rsidRDefault="000C1E31" w:rsidP="000C1E31">
      <w:pPr>
        <w:rPr>
          <w:rtl/>
          <w:lang w:eastAsia="he-IL"/>
        </w:rPr>
      </w:pPr>
      <w:bookmarkStart w:id="15167" w:name="_ETM_Q1_8714402"/>
      <w:bookmarkEnd w:id="15167"/>
      <w:r>
        <w:rPr>
          <w:rFonts w:hint="cs"/>
          <w:rtl/>
          <w:lang w:eastAsia="he-IL"/>
        </w:rPr>
        <w:t>זא</w:t>
      </w:r>
      <w:bookmarkStart w:id="15168" w:name="_ETM_Q1_8711402"/>
      <w:bookmarkEnd w:id="15168"/>
      <w:r>
        <w:rPr>
          <w:rFonts w:hint="cs"/>
          <w:rtl/>
          <w:lang w:eastAsia="he-IL"/>
        </w:rPr>
        <w:t>ת ההו</w:t>
      </w:r>
      <w:bookmarkStart w:id="15169" w:name="_ETM_Q1_8711902"/>
      <w:bookmarkEnd w:id="15169"/>
      <w:r>
        <w:rPr>
          <w:rFonts w:hint="cs"/>
          <w:rtl/>
          <w:lang w:eastAsia="he-IL"/>
        </w:rPr>
        <w:t xml:space="preserve">ראה שבסעיף 313א. </w:t>
      </w:r>
    </w:p>
    <w:p w14:paraId="51006018" w14:textId="77777777" w:rsidR="000C1E31" w:rsidRDefault="000C1E31" w:rsidP="000C1E31">
      <w:pPr>
        <w:rPr>
          <w:rtl/>
          <w:lang w:eastAsia="he-IL"/>
        </w:rPr>
      </w:pPr>
      <w:bookmarkStart w:id="15170" w:name="_ETM_Q1_8716901"/>
      <w:bookmarkStart w:id="15171" w:name="_ETM_Q1_8717150"/>
      <w:bookmarkStart w:id="15172" w:name="_ETM_Q1_8717902"/>
      <w:bookmarkEnd w:id="15170"/>
      <w:bookmarkEnd w:id="15171"/>
      <w:bookmarkEnd w:id="15172"/>
    </w:p>
    <w:p w14:paraId="60FC6C14" w14:textId="0AE3ECBB" w:rsidR="000C1E31" w:rsidRDefault="000C1E31" w:rsidP="000C1E31">
      <w:pPr>
        <w:pStyle w:val="a4"/>
        <w:keepNext/>
        <w:rPr>
          <w:rtl/>
        </w:rPr>
      </w:pPr>
      <w:bookmarkStart w:id="15173" w:name="ET_speaker_5264_973"/>
      <w:r w:rsidRPr="000C1E31">
        <w:rPr>
          <w:rStyle w:val="TagStyle"/>
          <w:rtl/>
        </w:rPr>
        <w:t xml:space="preserve"> &lt;&lt; דובר &gt;&gt; </w:t>
      </w:r>
      <w:r>
        <w:rPr>
          <w:rtl/>
        </w:rPr>
        <w:t>אחמד טיבי (חד"ש-תע"ל):</w:t>
      </w:r>
      <w:r w:rsidRPr="000C1E31">
        <w:rPr>
          <w:rStyle w:val="TagStyle"/>
          <w:rtl/>
        </w:rPr>
        <w:t xml:space="preserve"> &lt;&lt; דובר &gt;&gt;</w:t>
      </w:r>
      <w:r>
        <w:rPr>
          <w:rtl/>
        </w:rPr>
        <w:t xml:space="preserve">   </w:t>
      </w:r>
      <w:bookmarkEnd w:id="15173"/>
    </w:p>
    <w:p w14:paraId="60209C8A" w14:textId="77777777" w:rsidR="000C1E31" w:rsidRDefault="000C1E31" w:rsidP="000C1E31">
      <w:pPr>
        <w:pStyle w:val="KeepWithNext"/>
        <w:rPr>
          <w:rtl/>
          <w:lang w:eastAsia="he-IL"/>
        </w:rPr>
      </w:pPr>
    </w:p>
    <w:p w14:paraId="4E1A8DE7" w14:textId="21D6803F" w:rsidR="000C1E31" w:rsidRDefault="000C1E31" w:rsidP="000C1E31">
      <w:pPr>
        <w:rPr>
          <w:rtl/>
          <w:lang w:eastAsia="he-IL"/>
        </w:rPr>
      </w:pPr>
      <w:bookmarkStart w:id="15174" w:name="_ETM_Q1_8719401"/>
      <w:bookmarkStart w:id="15175" w:name="_ETM_Q1_8716651"/>
      <w:bookmarkEnd w:id="15174"/>
      <w:bookmarkEnd w:id="15175"/>
      <w:r>
        <w:rPr>
          <w:rFonts w:hint="cs"/>
          <w:rtl/>
          <w:lang w:eastAsia="he-IL"/>
        </w:rPr>
        <w:t>ת</w:t>
      </w:r>
      <w:bookmarkStart w:id="15176" w:name="_ETM_Q1_8713651"/>
      <w:bookmarkEnd w:id="15176"/>
      <w:r>
        <w:rPr>
          <w:rFonts w:hint="cs"/>
          <w:rtl/>
          <w:lang w:eastAsia="he-IL"/>
        </w:rPr>
        <w:t>יקון מ</w:t>
      </w:r>
      <w:bookmarkStart w:id="15177" w:name="_ETM_Q1_8710651"/>
      <w:bookmarkEnd w:id="15177"/>
      <w:r>
        <w:rPr>
          <w:rFonts w:hint="cs"/>
          <w:rtl/>
          <w:lang w:eastAsia="he-IL"/>
        </w:rPr>
        <w:t xml:space="preserve">ספר 5, 2023. זה שנתיים </w:t>
      </w:r>
      <w:bookmarkStart w:id="15178" w:name="_ETM_Q1_8717401"/>
      <w:bookmarkEnd w:id="15178"/>
      <w:r>
        <w:rPr>
          <w:rFonts w:hint="cs"/>
          <w:rtl/>
          <w:lang w:eastAsia="he-IL"/>
        </w:rPr>
        <w:t>אחרי 2021.</w:t>
      </w:r>
    </w:p>
    <w:p w14:paraId="740D6FD9" w14:textId="77777777" w:rsidR="000C1E31" w:rsidRDefault="000C1E31" w:rsidP="000C1E31">
      <w:pPr>
        <w:rPr>
          <w:rtl/>
          <w:lang w:eastAsia="he-IL"/>
        </w:rPr>
      </w:pPr>
      <w:bookmarkStart w:id="15179" w:name="_ETM_Q1_8717901"/>
      <w:bookmarkStart w:id="15180" w:name="_ETM_Q1_8714901"/>
      <w:bookmarkEnd w:id="15179"/>
      <w:bookmarkEnd w:id="15180"/>
    </w:p>
    <w:p w14:paraId="142E418A" w14:textId="08C2E7ED" w:rsidR="000C1E31" w:rsidRDefault="000C1E31" w:rsidP="000C1E31">
      <w:pPr>
        <w:pStyle w:val="a4"/>
        <w:keepNext/>
        <w:rPr>
          <w:rtl/>
        </w:rPr>
      </w:pPr>
      <w:bookmarkStart w:id="15181" w:name="ET_speaker_נעה_בן_שבת_974"/>
      <w:r w:rsidRPr="000C1E31">
        <w:rPr>
          <w:rStyle w:val="TagStyle"/>
          <w:rtl/>
        </w:rPr>
        <w:t xml:space="preserve"> &lt;&lt; דובר &gt;&gt; </w:t>
      </w:r>
      <w:r>
        <w:rPr>
          <w:rtl/>
        </w:rPr>
        <w:t>נעה בן שבת:</w:t>
      </w:r>
      <w:r w:rsidRPr="000C1E31">
        <w:rPr>
          <w:rStyle w:val="TagStyle"/>
          <w:rtl/>
        </w:rPr>
        <w:t xml:space="preserve"> &lt;&lt; דובר &gt;&gt;</w:t>
      </w:r>
      <w:r>
        <w:rPr>
          <w:rtl/>
        </w:rPr>
        <w:t xml:space="preserve">   </w:t>
      </w:r>
      <w:bookmarkEnd w:id="15181"/>
    </w:p>
    <w:p w14:paraId="6AF7F5D0" w14:textId="77777777" w:rsidR="000C1E31" w:rsidRDefault="000C1E31" w:rsidP="000C1E31">
      <w:pPr>
        <w:pStyle w:val="KeepWithNext"/>
        <w:rPr>
          <w:rtl/>
          <w:lang w:eastAsia="he-IL"/>
        </w:rPr>
      </w:pPr>
    </w:p>
    <w:p w14:paraId="6FD88D76" w14:textId="270BAF9D" w:rsidR="000C1E31" w:rsidRDefault="000C1E31" w:rsidP="000C1E31">
      <w:pPr>
        <w:rPr>
          <w:rtl/>
          <w:lang w:eastAsia="he-IL"/>
        </w:rPr>
      </w:pPr>
      <w:bookmarkStart w:id="15182" w:name="_ETM_Q1_8721152"/>
      <w:bookmarkStart w:id="15183" w:name="_ETM_Q1_8718651"/>
      <w:bookmarkEnd w:id="15182"/>
      <w:bookmarkEnd w:id="15183"/>
      <w:r>
        <w:rPr>
          <w:rFonts w:hint="cs"/>
          <w:rtl/>
          <w:lang w:eastAsia="he-IL"/>
        </w:rPr>
        <w:t>זה תיקון שנעשה ב-2023, זה כבר בחוק הקיים.</w:t>
      </w:r>
      <w:bookmarkStart w:id="15184" w:name="_ETM_Q1_8722401"/>
      <w:bookmarkEnd w:id="15184"/>
    </w:p>
    <w:p w14:paraId="6E697AFF" w14:textId="77777777" w:rsidR="000C1E31" w:rsidRDefault="000C1E31" w:rsidP="000C1E31">
      <w:pPr>
        <w:rPr>
          <w:rtl/>
          <w:lang w:eastAsia="he-IL"/>
        </w:rPr>
      </w:pPr>
      <w:bookmarkStart w:id="15185" w:name="_ETM_Q1_8719652"/>
      <w:bookmarkStart w:id="15186" w:name="_ETM_Q1_8719901"/>
      <w:bookmarkStart w:id="15187" w:name="_ETM_Q1_8720901"/>
      <w:bookmarkEnd w:id="15185"/>
      <w:bookmarkEnd w:id="15186"/>
      <w:bookmarkEnd w:id="15187"/>
    </w:p>
    <w:p w14:paraId="28CBDE9A" w14:textId="44AE9EFA" w:rsidR="000C1E31" w:rsidRDefault="000C1E31" w:rsidP="000C1E31">
      <w:pPr>
        <w:pStyle w:val="a4"/>
        <w:keepNext/>
        <w:rPr>
          <w:rtl/>
        </w:rPr>
      </w:pPr>
      <w:bookmarkStart w:id="15188" w:name="ET_speaker_5264_975"/>
      <w:r w:rsidRPr="000C1E31">
        <w:rPr>
          <w:rStyle w:val="TagStyle"/>
          <w:rtl/>
        </w:rPr>
        <w:t xml:space="preserve"> &lt;&lt; דובר &gt;&gt; </w:t>
      </w:r>
      <w:r>
        <w:rPr>
          <w:rtl/>
        </w:rPr>
        <w:t>אחמד טיבי (חד"ש-תע"ל):</w:t>
      </w:r>
      <w:r w:rsidRPr="000C1E31">
        <w:rPr>
          <w:rStyle w:val="TagStyle"/>
          <w:rtl/>
        </w:rPr>
        <w:t xml:space="preserve"> &lt;&lt; דובר &gt;&gt;</w:t>
      </w:r>
      <w:r>
        <w:rPr>
          <w:rtl/>
        </w:rPr>
        <w:t xml:space="preserve">   </w:t>
      </w:r>
      <w:bookmarkEnd w:id="15188"/>
    </w:p>
    <w:p w14:paraId="758EE388" w14:textId="77777777" w:rsidR="000C1E31" w:rsidRDefault="000C1E31" w:rsidP="000C1E31">
      <w:pPr>
        <w:pStyle w:val="KeepWithNext"/>
        <w:rPr>
          <w:rtl/>
          <w:lang w:eastAsia="he-IL"/>
        </w:rPr>
      </w:pPr>
    </w:p>
    <w:p w14:paraId="55D80847" w14:textId="1FCB21B1" w:rsidR="000C1E31" w:rsidRDefault="000C1E31" w:rsidP="000C1E31">
      <w:pPr>
        <w:rPr>
          <w:rtl/>
          <w:lang w:eastAsia="he-IL"/>
        </w:rPr>
      </w:pPr>
      <w:bookmarkStart w:id="15189" w:name="_ETM_Q1_8721400"/>
      <w:bookmarkStart w:id="15190" w:name="_ETM_Q1_8721650"/>
      <w:bookmarkEnd w:id="15189"/>
      <w:bookmarkEnd w:id="15190"/>
      <w:r>
        <w:rPr>
          <w:rFonts w:hint="cs"/>
          <w:rtl/>
          <w:lang w:eastAsia="he-IL"/>
        </w:rPr>
        <w:t>נכון.</w:t>
      </w:r>
    </w:p>
    <w:p w14:paraId="40CC33A0" w14:textId="77777777" w:rsidR="000C1E31" w:rsidRDefault="000C1E31" w:rsidP="000C1E31">
      <w:pPr>
        <w:rPr>
          <w:rtl/>
          <w:lang w:eastAsia="he-IL"/>
        </w:rPr>
      </w:pPr>
      <w:bookmarkStart w:id="15191" w:name="_ETM_Q1_8724151"/>
      <w:bookmarkStart w:id="15192" w:name="_ETM_Q1_8724401"/>
      <w:bookmarkStart w:id="15193" w:name="_ETM_Q1_8725401"/>
      <w:bookmarkEnd w:id="15191"/>
      <w:bookmarkEnd w:id="15192"/>
      <w:bookmarkEnd w:id="15193"/>
    </w:p>
    <w:p w14:paraId="1FE7CFFF" w14:textId="1A640A4B" w:rsidR="000C1E31" w:rsidRDefault="000C1E31" w:rsidP="000C1E31">
      <w:pPr>
        <w:pStyle w:val="a4"/>
        <w:keepNext/>
        <w:rPr>
          <w:rtl/>
        </w:rPr>
      </w:pPr>
      <w:bookmarkStart w:id="15194" w:name="ET_speaker_נעה_בן_שבת_976"/>
      <w:r w:rsidRPr="000C1E31">
        <w:rPr>
          <w:rStyle w:val="TagStyle"/>
          <w:rtl/>
        </w:rPr>
        <w:t xml:space="preserve"> &lt;&lt; דובר &gt;&gt; </w:t>
      </w:r>
      <w:r>
        <w:rPr>
          <w:rtl/>
        </w:rPr>
        <w:t>נעה בן שבת:</w:t>
      </w:r>
      <w:r w:rsidRPr="000C1E31">
        <w:rPr>
          <w:rStyle w:val="TagStyle"/>
          <w:rtl/>
        </w:rPr>
        <w:t xml:space="preserve"> &lt;&lt; דובר &gt;&gt;</w:t>
      </w:r>
      <w:r>
        <w:rPr>
          <w:rtl/>
        </w:rPr>
        <w:t xml:space="preserve">   </w:t>
      </w:r>
      <w:bookmarkEnd w:id="15194"/>
    </w:p>
    <w:p w14:paraId="30458EFF" w14:textId="77777777" w:rsidR="000C1E31" w:rsidRDefault="000C1E31" w:rsidP="000C1E31">
      <w:pPr>
        <w:pStyle w:val="KeepWithNext"/>
        <w:rPr>
          <w:rtl/>
          <w:lang w:eastAsia="he-IL"/>
        </w:rPr>
      </w:pPr>
    </w:p>
    <w:p w14:paraId="263B119B" w14:textId="0A5F23C3" w:rsidR="000C1E31" w:rsidRDefault="000C1E31" w:rsidP="000C1E31">
      <w:pPr>
        <w:rPr>
          <w:rtl/>
          <w:lang w:eastAsia="he-IL"/>
        </w:rPr>
      </w:pPr>
      <w:bookmarkStart w:id="15195" w:name="_ETM_Q1_8726152"/>
      <w:bookmarkEnd w:id="15195"/>
      <w:r>
        <w:rPr>
          <w:rFonts w:hint="cs"/>
          <w:rtl/>
          <w:lang w:eastAsia="he-IL"/>
        </w:rPr>
        <w:t xml:space="preserve">זה פשוט </w:t>
      </w:r>
      <w:bookmarkStart w:id="15196" w:name="_ETM_Q1_8727901"/>
      <w:bookmarkEnd w:id="15196"/>
      <w:r>
        <w:rPr>
          <w:rFonts w:hint="cs"/>
          <w:rtl/>
          <w:lang w:eastAsia="he-IL"/>
        </w:rPr>
        <w:t>מ</w:t>
      </w:r>
      <w:bookmarkStart w:id="15197" w:name="_ETM_Q1_8725650"/>
      <w:bookmarkEnd w:id="15197"/>
      <w:r>
        <w:rPr>
          <w:rFonts w:hint="cs"/>
          <w:rtl/>
          <w:lang w:eastAsia="he-IL"/>
        </w:rPr>
        <w:t>ופיע בנוסח המשולב</w:t>
      </w:r>
      <w:bookmarkStart w:id="15198" w:name="_ETM_Q1_8727400"/>
      <w:bookmarkEnd w:id="15198"/>
      <w:r>
        <w:rPr>
          <w:rFonts w:hint="cs"/>
          <w:rtl/>
          <w:lang w:eastAsia="he-IL"/>
        </w:rPr>
        <w:t>,</w:t>
      </w:r>
      <w:bookmarkStart w:id="15199" w:name="_ETM_Q1_8724901"/>
      <w:bookmarkEnd w:id="15199"/>
      <w:r>
        <w:rPr>
          <w:rFonts w:hint="cs"/>
          <w:rtl/>
          <w:lang w:eastAsia="he-IL"/>
        </w:rPr>
        <w:t xml:space="preserve"> לגבי אותה ועדת חריגים שכבר</w:t>
      </w:r>
      <w:bookmarkStart w:id="15200" w:name="_ETM_Q1_8728651"/>
      <w:bookmarkEnd w:id="15200"/>
      <w:r>
        <w:rPr>
          <w:rFonts w:hint="cs"/>
          <w:rtl/>
          <w:lang w:eastAsia="he-IL"/>
        </w:rPr>
        <w:t xml:space="preserve"> קיימ</w:t>
      </w:r>
      <w:bookmarkStart w:id="15201" w:name="_ETM_Q1_8725900"/>
      <w:bookmarkEnd w:id="15201"/>
      <w:r>
        <w:rPr>
          <w:rFonts w:hint="cs"/>
          <w:rtl/>
          <w:lang w:eastAsia="he-IL"/>
        </w:rPr>
        <w:t>ת ב</w:t>
      </w:r>
      <w:bookmarkStart w:id="15202" w:name="_ETM_Q1_8726150"/>
      <w:bookmarkEnd w:id="15202"/>
      <w:r>
        <w:rPr>
          <w:rFonts w:hint="cs"/>
          <w:rtl/>
          <w:lang w:eastAsia="he-IL"/>
        </w:rPr>
        <w:t>חוק.</w:t>
      </w:r>
    </w:p>
    <w:p w14:paraId="1A06ABA2" w14:textId="77777777" w:rsidR="000C1E31" w:rsidRDefault="000C1E31" w:rsidP="000C1E31">
      <w:pPr>
        <w:rPr>
          <w:rtl/>
          <w:lang w:eastAsia="he-IL"/>
        </w:rPr>
      </w:pPr>
      <w:bookmarkStart w:id="15203" w:name="_ETM_Q1_8727401"/>
      <w:bookmarkStart w:id="15204" w:name="_ETM_Q1_8728150"/>
      <w:bookmarkEnd w:id="15203"/>
      <w:bookmarkEnd w:id="15204"/>
    </w:p>
    <w:p w14:paraId="658F9824" w14:textId="23CA9DF7" w:rsidR="000C1E31" w:rsidRDefault="000C1E31" w:rsidP="000C1E31">
      <w:pPr>
        <w:pStyle w:val="a4"/>
        <w:keepNext/>
        <w:rPr>
          <w:rtl/>
        </w:rPr>
      </w:pPr>
      <w:bookmarkStart w:id="15205" w:name="ET_speaker_5264_977"/>
      <w:r w:rsidRPr="000C1E31">
        <w:rPr>
          <w:rStyle w:val="TagStyle"/>
          <w:rtl/>
        </w:rPr>
        <w:t xml:space="preserve"> &lt;&lt; דובר &gt;&gt; </w:t>
      </w:r>
      <w:r>
        <w:rPr>
          <w:rtl/>
        </w:rPr>
        <w:t>אחמד טיבי (חד"ש-תע"ל):</w:t>
      </w:r>
      <w:r w:rsidRPr="000C1E31">
        <w:rPr>
          <w:rStyle w:val="TagStyle"/>
          <w:rtl/>
        </w:rPr>
        <w:t xml:space="preserve"> &lt;&lt; דובר &gt;&gt;</w:t>
      </w:r>
      <w:r>
        <w:rPr>
          <w:rtl/>
        </w:rPr>
        <w:t xml:space="preserve">   </w:t>
      </w:r>
      <w:bookmarkEnd w:id="15205"/>
    </w:p>
    <w:p w14:paraId="53929226" w14:textId="77777777" w:rsidR="000C1E31" w:rsidRDefault="000C1E31" w:rsidP="000C1E31">
      <w:pPr>
        <w:pStyle w:val="KeepWithNext"/>
        <w:rPr>
          <w:rtl/>
          <w:lang w:eastAsia="he-IL"/>
        </w:rPr>
      </w:pPr>
    </w:p>
    <w:p w14:paraId="3C0413A0" w14:textId="1E271504" w:rsidR="000C1E31" w:rsidRDefault="000C1E31" w:rsidP="000C1E31">
      <w:pPr>
        <w:rPr>
          <w:rtl/>
          <w:lang w:eastAsia="he-IL"/>
        </w:rPr>
      </w:pPr>
      <w:bookmarkStart w:id="15206" w:name="_ETM_Q1_8729400"/>
      <w:bookmarkEnd w:id="15206"/>
      <w:r>
        <w:rPr>
          <w:rFonts w:hint="cs"/>
          <w:rtl/>
          <w:lang w:eastAsia="he-IL"/>
        </w:rPr>
        <w:t xml:space="preserve">ועדת חריגים, כן. </w:t>
      </w:r>
    </w:p>
    <w:p w14:paraId="1AA5D353" w14:textId="77777777" w:rsidR="000C1E31" w:rsidRDefault="000C1E31" w:rsidP="000C1E31">
      <w:pPr>
        <w:rPr>
          <w:rtl/>
          <w:lang w:eastAsia="he-IL"/>
        </w:rPr>
      </w:pPr>
      <w:bookmarkStart w:id="15207" w:name="_ETM_Q1_8733400"/>
      <w:bookmarkEnd w:id="15207"/>
    </w:p>
    <w:p w14:paraId="773B3416" w14:textId="33F81B98" w:rsidR="000C1E31" w:rsidRDefault="000C1E31" w:rsidP="000C1E31">
      <w:pPr>
        <w:pStyle w:val="af6"/>
        <w:keepNext/>
        <w:rPr>
          <w:rtl/>
        </w:rPr>
      </w:pPr>
      <w:bookmarkStart w:id="15208" w:name="ET_yor_6447_978"/>
      <w:r w:rsidRPr="000C1E31">
        <w:rPr>
          <w:rStyle w:val="TagStyle"/>
          <w:rtl/>
        </w:rPr>
        <w:t xml:space="preserve"> &lt;&lt; יור &gt;&gt; </w:t>
      </w:r>
      <w:r>
        <w:rPr>
          <w:rtl/>
        </w:rPr>
        <w:t>היו"ר יונתן מישרקי:</w:t>
      </w:r>
      <w:r w:rsidRPr="000C1E31">
        <w:rPr>
          <w:rStyle w:val="TagStyle"/>
          <w:rtl/>
        </w:rPr>
        <w:t xml:space="preserve"> &lt;&lt; יור &gt;&gt;</w:t>
      </w:r>
      <w:r>
        <w:rPr>
          <w:rtl/>
        </w:rPr>
        <w:t xml:space="preserve">   </w:t>
      </w:r>
      <w:bookmarkEnd w:id="15208"/>
    </w:p>
    <w:p w14:paraId="7667AB1A" w14:textId="77777777" w:rsidR="000C1E31" w:rsidRDefault="000C1E31" w:rsidP="000C1E31">
      <w:pPr>
        <w:pStyle w:val="KeepWithNext"/>
        <w:rPr>
          <w:rtl/>
          <w:lang w:eastAsia="he-IL"/>
        </w:rPr>
      </w:pPr>
    </w:p>
    <w:p w14:paraId="29050461" w14:textId="5F09509F" w:rsidR="000C1E31" w:rsidRDefault="000C1E31" w:rsidP="000C1E31">
      <w:pPr>
        <w:rPr>
          <w:rtl/>
          <w:lang w:eastAsia="he-IL"/>
        </w:rPr>
      </w:pPr>
      <w:bookmarkStart w:id="15209" w:name="_ETM_Q1_8734151"/>
      <w:bookmarkEnd w:id="15209"/>
      <w:r>
        <w:rPr>
          <w:rFonts w:hint="cs"/>
          <w:rtl/>
          <w:lang w:eastAsia="he-IL"/>
        </w:rPr>
        <w:t>טוב.</w:t>
      </w:r>
    </w:p>
    <w:p w14:paraId="5966B304" w14:textId="77777777" w:rsidR="000C1E31" w:rsidRDefault="000C1E31" w:rsidP="000C1E31">
      <w:pPr>
        <w:rPr>
          <w:rtl/>
          <w:lang w:eastAsia="he-IL"/>
        </w:rPr>
      </w:pPr>
      <w:bookmarkStart w:id="15210" w:name="_ETM_Q1_8735401"/>
      <w:bookmarkStart w:id="15211" w:name="_ETM_Q1_8729651"/>
      <w:bookmarkStart w:id="15212" w:name="_ETM_Q1_8730402"/>
      <w:bookmarkEnd w:id="15210"/>
      <w:bookmarkEnd w:id="15211"/>
      <w:bookmarkEnd w:id="15212"/>
    </w:p>
    <w:p w14:paraId="026877CC" w14:textId="266CF78B" w:rsidR="000C1E31" w:rsidRDefault="000C1E31" w:rsidP="000C1E31">
      <w:pPr>
        <w:pStyle w:val="a4"/>
        <w:keepNext/>
        <w:rPr>
          <w:rtl/>
        </w:rPr>
      </w:pPr>
      <w:bookmarkStart w:id="15213" w:name="ET_speaker_נעה_בן_שבת_979"/>
      <w:r w:rsidRPr="000C1E31">
        <w:rPr>
          <w:rStyle w:val="TagStyle"/>
          <w:rtl/>
        </w:rPr>
        <w:t xml:space="preserve"> &lt;&lt; דובר &gt;&gt; </w:t>
      </w:r>
      <w:r>
        <w:rPr>
          <w:rtl/>
        </w:rPr>
        <w:t>נעה בן שבת:</w:t>
      </w:r>
      <w:r w:rsidRPr="000C1E31">
        <w:rPr>
          <w:rStyle w:val="TagStyle"/>
          <w:rtl/>
        </w:rPr>
        <w:t xml:space="preserve"> &lt;&lt; דובר &gt;&gt;</w:t>
      </w:r>
      <w:r>
        <w:rPr>
          <w:rtl/>
        </w:rPr>
        <w:t xml:space="preserve">   </w:t>
      </w:r>
      <w:bookmarkEnd w:id="15213"/>
    </w:p>
    <w:p w14:paraId="31FCD78C" w14:textId="77777777" w:rsidR="000C1E31" w:rsidRDefault="000C1E31" w:rsidP="000C1E31">
      <w:pPr>
        <w:pStyle w:val="KeepWithNext"/>
        <w:rPr>
          <w:rtl/>
          <w:lang w:eastAsia="he-IL"/>
        </w:rPr>
      </w:pPr>
    </w:p>
    <w:p w14:paraId="7E24B2CC" w14:textId="4B8C788D" w:rsidR="000C1E31" w:rsidRDefault="000C1E31" w:rsidP="000C1E31">
      <w:pPr>
        <w:rPr>
          <w:rtl/>
          <w:lang w:eastAsia="he-IL"/>
        </w:rPr>
      </w:pPr>
      <w:bookmarkStart w:id="15214" w:name="_ETM_Q1_8731152"/>
      <w:bookmarkEnd w:id="15214"/>
      <w:r>
        <w:rPr>
          <w:rFonts w:hint="cs"/>
          <w:rtl/>
          <w:lang w:eastAsia="he-IL"/>
        </w:rPr>
        <w:t xml:space="preserve">אפשר לקרוא את פסקה 10? </w:t>
      </w:r>
    </w:p>
    <w:p w14:paraId="126E5D40" w14:textId="77777777" w:rsidR="000C1E31" w:rsidRDefault="000C1E31" w:rsidP="000C1E31">
      <w:pPr>
        <w:rPr>
          <w:rtl/>
          <w:lang w:eastAsia="he-IL"/>
        </w:rPr>
      </w:pPr>
    </w:p>
    <w:p w14:paraId="19BE1F07" w14:textId="72712694" w:rsidR="000C1E31" w:rsidRDefault="000C1E31" w:rsidP="000C1E31">
      <w:pPr>
        <w:pStyle w:val="af6"/>
        <w:keepNext/>
        <w:rPr>
          <w:rtl/>
        </w:rPr>
      </w:pPr>
      <w:bookmarkStart w:id="15215" w:name="ET_yor_6447_980"/>
      <w:r w:rsidRPr="000C1E31">
        <w:rPr>
          <w:rStyle w:val="TagStyle"/>
          <w:rtl/>
        </w:rPr>
        <w:t xml:space="preserve"> &lt;&lt; יור &gt;&gt; </w:t>
      </w:r>
      <w:r>
        <w:rPr>
          <w:rtl/>
        </w:rPr>
        <w:t>היו"ר יונתן מישרקי:</w:t>
      </w:r>
      <w:r w:rsidRPr="000C1E31">
        <w:rPr>
          <w:rStyle w:val="TagStyle"/>
          <w:rtl/>
        </w:rPr>
        <w:t xml:space="preserve"> &lt;&lt; יור &gt;&gt;</w:t>
      </w:r>
      <w:r>
        <w:rPr>
          <w:rtl/>
        </w:rPr>
        <w:t xml:space="preserve">   </w:t>
      </w:r>
      <w:bookmarkEnd w:id="15215"/>
    </w:p>
    <w:p w14:paraId="2DF205C6" w14:textId="77777777" w:rsidR="000C1E31" w:rsidRDefault="000C1E31" w:rsidP="000C1E31">
      <w:pPr>
        <w:pStyle w:val="KeepWithNext"/>
        <w:rPr>
          <w:rtl/>
          <w:lang w:eastAsia="he-IL"/>
        </w:rPr>
      </w:pPr>
    </w:p>
    <w:p w14:paraId="65BCF468" w14:textId="7B5DBA75" w:rsidR="000C1E31" w:rsidRDefault="000C1E31" w:rsidP="000C1E31">
      <w:pPr>
        <w:rPr>
          <w:rtl/>
          <w:lang w:eastAsia="he-IL"/>
        </w:rPr>
      </w:pPr>
      <w:bookmarkStart w:id="15216" w:name="_ETM_Q1_8736901"/>
      <w:bookmarkEnd w:id="15216"/>
      <w:r>
        <w:rPr>
          <w:rFonts w:hint="cs"/>
          <w:rtl/>
          <w:lang w:eastAsia="he-IL"/>
        </w:rPr>
        <w:t xml:space="preserve">כן, </w:t>
      </w:r>
      <w:bookmarkStart w:id="15217" w:name="_ETM_Q1_8734901"/>
      <w:bookmarkEnd w:id="15217"/>
      <w:r>
        <w:rPr>
          <w:rFonts w:hint="cs"/>
          <w:rtl/>
          <w:lang w:eastAsia="he-IL"/>
        </w:rPr>
        <w:t>אפשר להמשיך.</w:t>
      </w:r>
      <w:bookmarkStart w:id="15218" w:name="_ETM_Q1_8734650"/>
      <w:bookmarkEnd w:id="15218"/>
    </w:p>
    <w:p w14:paraId="50307C55" w14:textId="551D4310" w:rsidR="000C1E31" w:rsidRDefault="000C1E31" w:rsidP="000C1E31">
      <w:pPr>
        <w:rPr>
          <w:rtl/>
          <w:lang w:eastAsia="he-IL"/>
        </w:rPr>
      </w:pPr>
    </w:p>
    <w:p w14:paraId="1EBC735E" w14:textId="3F2676B9" w:rsidR="000C1E31" w:rsidRDefault="000C1E31" w:rsidP="000C1E31">
      <w:pPr>
        <w:pStyle w:val="a4"/>
        <w:keepNext/>
        <w:rPr>
          <w:rtl/>
        </w:rPr>
      </w:pPr>
      <w:bookmarkStart w:id="15219" w:name="ET_speaker_נעה_בן_שבת_981"/>
      <w:r w:rsidRPr="000C1E31">
        <w:rPr>
          <w:rStyle w:val="TagStyle"/>
          <w:rtl/>
        </w:rPr>
        <w:t xml:space="preserve"> &lt;&lt; דובר &gt;&gt; </w:t>
      </w:r>
      <w:r>
        <w:rPr>
          <w:rtl/>
        </w:rPr>
        <w:t>נעה בן שבת:</w:t>
      </w:r>
      <w:r w:rsidRPr="000C1E31">
        <w:rPr>
          <w:rStyle w:val="TagStyle"/>
          <w:rtl/>
        </w:rPr>
        <w:t xml:space="preserve"> &lt;&lt; דובר &gt;&gt;</w:t>
      </w:r>
      <w:r>
        <w:rPr>
          <w:rtl/>
        </w:rPr>
        <w:t xml:space="preserve">   </w:t>
      </w:r>
      <w:bookmarkEnd w:id="15219"/>
    </w:p>
    <w:p w14:paraId="2E361476" w14:textId="77777777" w:rsidR="000C1E31" w:rsidRDefault="000C1E31" w:rsidP="000C1E31">
      <w:pPr>
        <w:pStyle w:val="KeepWithNext"/>
        <w:rPr>
          <w:rtl/>
          <w:lang w:eastAsia="he-IL"/>
        </w:rPr>
      </w:pPr>
    </w:p>
    <w:p w14:paraId="4323C63D" w14:textId="063D9848" w:rsidR="000C1E31" w:rsidRDefault="000C1E31" w:rsidP="000C1E31">
      <w:pPr>
        <w:rPr>
          <w:rtl/>
          <w:lang w:eastAsia="he-IL"/>
        </w:rPr>
      </w:pPr>
      <w:bookmarkStart w:id="15220" w:name="_ETM_Q1_8736402"/>
      <w:bookmarkStart w:id="15221" w:name="_ETM_Q1_8736650"/>
      <w:bookmarkEnd w:id="15220"/>
      <w:bookmarkEnd w:id="15221"/>
      <w:r>
        <w:rPr>
          <w:rFonts w:hint="cs"/>
          <w:rtl/>
          <w:lang w:eastAsia="he-IL"/>
        </w:rPr>
        <w:t>בפסקה</w:t>
      </w:r>
      <w:bookmarkStart w:id="15222" w:name="_ETM_Q1_8735651"/>
      <w:bookmarkEnd w:id="15222"/>
      <w:r>
        <w:rPr>
          <w:rFonts w:hint="cs"/>
          <w:rtl/>
          <w:lang w:eastAsia="he-IL"/>
        </w:rPr>
        <w:t xml:space="preserve"> 1</w:t>
      </w:r>
      <w:bookmarkStart w:id="15223" w:name="_ETM_Q1_8732651"/>
      <w:bookmarkEnd w:id="15223"/>
      <w:r>
        <w:rPr>
          <w:rFonts w:hint="cs"/>
          <w:rtl/>
          <w:lang w:eastAsia="he-IL"/>
        </w:rPr>
        <w:t>0 בסעיף קטן (ט) - - -</w:t>
      </w:r>
    </w:p>
    <w:p w14:paraId="37FACC13" w14:textId="77777777" w:rsidR="000C1E31" w:rsidRDefault="000C1E31" w:rsidP="000C1E31">
      <w:pPr>
        <w:rPr>
          <w:rtl/>
          <w:lang w:eastAsia="he-IL"/>
        </w:rPr>
      </w:pPr>
    </w:p>
    <w:p w14:paraId="13C0ECDB" w14:textId="0395E9FF" w:rsidR="000C1E31" w:rsidRDefault="000C1E31" w:rsidP="000C1E31">
      <w:pPr>
        <w:pStyle w:val="af6"/>
        <w:keepNext/>
        <w:rPr>
          <w:rtl/>
        </w:rPr>
      </w:pPr>
      <w:bookmarkStart w:id="15224" w:name="ET_yor_6447_982"/>
      <w:r w:rsidRPr="000C1E31">
        <w:rPr>
          <w:rStyle w:val="TagStyle"/>
          <w:rtl/>
        </w:rPr>
        <w:t xml:space="preserve"> &lt;&lt; יור &gt;&gt; </w:t>
      </w:r>
      <w:r>
        <w:rPr>
          <w:rtl/>
        </w:rPr>
        <w:t>היו"ר יונתן מישרקי:</w:t>
      </w:r>
      <w:r w:rsidRPr="000C1E31">
        <w:rPr>
          <w:rStyle w:val="TagStyle"/>
          <w:rtl/>
        </w:rPr>
        <w:t xml:space="preserve"> &lt;&lt; יור &gt;&gt;</w:t>
      </w:r>
      <w:r>
        <w:rPr>
          <w:rtl/>
        </w:rPr>
        <w:t xml:space="preserve">   </w:t>
      </w:r>
      <w:bookmarkEnd w:id="15224"/>
    </w:p>
    <w:p w14:paraId="41894240" w14:textId="77777777" w:rsidR="000C1E31" w:rsidRDefault="000C1E31" w:rsidP="000C1E31">
      <w:pPr>
        <w:pStyle w:val="KeepWithNext"/>
        <w:rPr>
          <w:rtl/>
          <w:lang w:eastAsia="he-IL"/>
        </w:rPr>
      </w:pPr>
    </w:p>
    <w:p w14:paraId="4582F082" w14:textId="158C4399" w:rsidR="000C1E31" w:rsidRDefault="000C1E31" w:rsidP="000C1E31">
      <w:pPr>
        <w:rPr>
          <w:rtl/>
          <w:lang w:eastAsia="he-IL"/>
        </w:rPr>
      </w:pPr>
      <w:bookmarkStart w:id="15225" w:name="_ETM_Q1_8739901"/>
      <w:bookmarkStart w:id="15226" w:name="_ETM_Q1_8737152"/>
      <w:bookmarkEnd w:id="15225"/>
      <w:bookmarkEnd w:id="15226"/>
      <w:r>
        <w:rPr>
          <w:rFonts w:hint="cs"/>
          <w:rtl/>
          <w:lang w:eastAsia="he-IL"/>
        </w:rPr>
        <w:t>רג</w:t>
      </w:r>
      <w:bookmarkStart w:id="15227" w:name="_ETM_Q1_8734152"/>
      <w:bookmarkEnd w:id="15227"/>
      <w:r>
        <w:rPr>
          <w:rFonts w:hint="cs"/>
          <w:rtl/>
          <w:lang w:eastAsia="he-IL"/>
        </w:rPr>
        <w:t xml:space="preserve">ע. לילא, כן. </w:t>
      </w:r>
    </w:p>
    <w:p w14:paraId="293D63FD" w14:textId="77777777" w:rsidR="000C1E31" w:rsidRDefault="000C1E31" w:rsidP="000C1E31">
      <w:pPr>
        <w:ind w:firstLine="0"/>
        <w:rPr>
          <w:rtl/>
          <w:lang w:eastAsia="he-IL"/>
        </w:rPr>
      </w:pPr>
      <w:bookmarkStart w:id="15228" w:name="_ETM_Q1_8738152"/>
      <w:bookmarkStart w:id="15229" w:name="_ETM_Q1_8738901"/>
      <w:bookmarkStart w:id="15230" w:name="_ETM_Q1_8739402"/>
      <w:bookmarkStart w:id="15231" w:name="_ETM_Q1_8739651"/>
      <w:bookmarkEnd w:id="15228"/>
      <w:bookmarkEnd w:id="15229"/>
      <w:bookmarkEnd w:id="15230"/>
      <w:bookmarkEnd w:id="15231"/>
    </w:p>
    <w:p w14:paraId="132A13B5" w14:textId="270C2AFB" w:rsidR="000C1E31" w:rsidRDefault="000C1E31" w:rsidP="000C1E31">
      <w:pPr>
        <w:pStyle w:val="a4"/>
        <w:keepNext/>
        <w:rPr>
          <w:rtl/>
        </w:rPr>
      </w:pPr>
      <w:bookmarkStart w:id="15232" w:name="ET_speaker_ריבה_בן_עזרא_984"/>
      <w:r w:rsidRPr="000C1E31">
        <w:rPr>
          <w:rStyle w:val="TagStyle"/>
          <w:rtl/>
        </w:rPr>
        <w:t xml:space="preserve"> &lt;&lt; דובר &gt;&gt; </w:t>
      </w:r>
      <w:r>
        <w:rPr>
          <w:rtl/>
        </w:rPr>
        <w:t>ד"ר ריבה בן עזרא:</w:t>
      </w:r>
      <w:r w:rsidRPr="000C1E31">
        <w:rPr>
          <w:rStyle w:val="TagStyle"/>
          <w:rtl/>
        </w:rPr>
        <w:t xml:space="preserve"> &lt;&lt; דובר &gt;&gt;</w:t>
      </w:r>
      <w:r>
        <w:rPr>
          <w:rtl/>
        </w:rPr>
        <w:t xml:space="preserve">   </w:t>
      </w:r>
      <w:bookmarkEnd w:id="15232"/>
    </w:p>
    <w:p w14:paraId="2A91CF4F" w14:textId="77777777" w:rsidR="000C1E31" w:rsidRDefault="000C1E31" w:rsidP="000C1E31">
      <w:pPr>
        <w:pStyle w:val="KeepWithNext"/>
        <w:rPr>
          <w:rtl/>
          <w:lang w:eastAsia="he-IL"/>
        </w:rPr>
      </w:pPr>
    </w:p>
    <w:p w14:paraId="503AFD83" w14:textId="5E01F972" w:rsidR="000C1E31" w:rsidRDefault="000C1E31" w:rsidP="000C1E31">
      <w:pPr>
        <w:rPr>
          <w:rtl/>
          <w:lang w:eastAsia="he-IL"/>
        </w:rPr>
      </w:pPr>
      <w:bookmarkStart w:id="15233" w:name="_ETM_Q1_8740150"/>
      <w:bookmarkStart w:id="15234" w:name="_ETM_Q1_8737651"/>
      <w:bookmarkEnd w:id="15233"/>
      <w:bookmarkEnd w:id="15234"/>
      <w:r>
        <w:rPr>
          <w:rFonts w:hint="cs"/>
          <w:rtl/>
          <w:lang w:eastAsia="he-IL"/>
        </w:rPr>
        <w:t>אני.</w:t>
      </w:r>
    </w:p>
    <w:p w14:paraId="74C5E145" w14:textId="77777777" w:rsidR="000C1E31" w:rsidRDefault="000C1E31" w:rsidP="000C1E31">
      <w:pPr>
        <w:rPr>
          <w:rtl/>
          <w:lang w:eastAsia="he-IL"/>
        </w:rPr>
      </w:pPr>
      <w:bookmarkStart w:id="15235" w:name="_ETM_Q1_8738652"/>
      <w:bookmarkEnd w:id="15235"/>
    </w:p>
    <w:p w14:paraId="0D725E33" w14:textId="0CB5FD4B" w:rsidR="000C1E31" w:rsidRDefault="000C1E31" w:rsidP="000C1E31">
      <w:pPr>
        <w:pStyle w:val="af6"/>
        <w:keepNext/>
        <w:rPr>
          <w:rtl/>
        </w:rPr>
      </w:pPr>
      <w:bookmarkStart w:id="15236" w:name="ET_yor_6447_985"/>
      <w:r w:rsidRPr="000C1E31">
        <w:rPr>
          <w:rStyle w:val="TagStyle"/>
          <w:rtl/>
        </w:rPr>
        <w:t xml:space="preserve"> &lt;&lt; יור &gt;&gt; </w:t>
      </w:r>
      <w:r>
        <w:rPr>
          <w:rtl/>
        </w:rPr>
        <w:t>היו"ר יונתן מישרקי:</w:t>
      </w:r>
      <w:r w:rsidRPr="000C1E31">
        <w:rPr>
          <w:rStyle w:val="TagStyle"/>
          <w:rtl/>
        </w:rPr>
        <w:t xml:space="preserve"> &lt;&lt; יור &gt;&gt;</w:t>
      </w:r>
      <w:r>
        <w:rPr>
          <w:rtl/>
        </w:rPr>
        <w:t xml:space="preserve">   </w:t>
      </w:r>
      <w:bookmarkEnd w:id="15236"/>
    </w:p>
    <w:p w14:paraId="19843D94" w14:textId="77777777" w:rsidR="000C1E31" w:rsidRDefault="000C1E31" w:rsidP="000C1E31">
      <w:pPr>
        <w:pStyle w:val="KeepWithNext"/>
        <w:rPr>
          <w:rtl/>
          <w:lang w:eastAsia="he-IL"/>
        </w:rPr>
      </w:pPr>
    </w:p>
    <w:p w14:paraId="6D07C461" w14:textId="56513DB4" w:rsidR="000C1E31" w:rsidRDefault="000C1E31" w:rsidP="000C1E31">
      <w:pPr>
        <w:rPr>
          <w:rtl/>
          <w:lang w:eastAsia="he-IL"/>
        </w:rPr>
      </w:pPr>
      <w:bookmarkStart w:id="15237" w:name="_ETM_Q1_8739652"/>
      <w:bookmarkEnd w:id="15237"/>
      <w:r>
        <w:rPr>
          <w:rFonts w:hint="cs"/>
          <w:rtl/>
          <w:lang w:eastAsia="he-IL"/>
        </w:rPr>
        <w:t xml:space="preserve">מי? </w:t>
      </w:r>
      <w:bookmarkStart w:id="15238" w:name="_ETM_Q1_8740901"/>
      <w:bookmarkEnd w:id="15238"/>
      <w:r>
        <w:rPr>
          <w:rFonts w:hint="cs"/>
          <w:rtl/>
          <w:lang w:eastAsia="he-IL"/>
        </w:rPr>
        <w:t xml:space="preserve">ריבה? בבקשה. </w:t>
      </w:r>
    </w:p>
    <w:p w14:paraId="58DB833E" w14:textId="77777777" w:rsidR="000C1E31" w:rsidRDefault="000C1E31" w:rsidP="000C1E31">
      <w:pPr>
        <w:rPr>
          <w:rtl/>
          <w:lang w:eastAsia="he-IL"/>
        </w:rPr>
      </w:pPr>
      <w:bookmarkStart w:id="15239" w:name="_ETM_Q1_8746651"/>
      <w:bookmarkStart w:id="15240" w:name="_ETM_Q1_8747651"/>
      <w:bookmarkEnd w:id="15239"/>
      <w:bookmarkEnd w:id="15240"/>
    </w:p>
    <w:p w14:paraId="50AAC11F" w14:textId="4ED73070" w:rsidR="000C1E31" w:rsidRDefault="000C1E31" w:rsidP="000C1E31">
      <w:pPr>
        <w:pStyle w:val="a4"/>
        <w:keepNext/>
        <w:rPr>
          <w:rtl/>
        </w:rPr>
      </w:pPr>
      <w:bookmarkStart w:id="15241" w:name="ET_speaker_ריבה_בן_עזרא_986"/>
      <w:r w:rsidRPr="000C1E31">
        <w:rPr>
          <w:rStyle w:val="TagStyle"/>
          <w:rtl/>
        </w:rPr>
        <w:t xml:space="preserve"> &lt;&lt; דובר &gt;&gt; </w:t>
      </w:r>
      <w:r>
        <w:rPr>
          <w:rtl/>
        </w:rPr>
        <w:t>ד"ר ריבה בן עזרא:</w:t>
      </w:r>
      <w:r w:rsidRPr="000C1E31">
        <w:rPr>
          <w:rStyle w:val="TagStyle"/>
          <w:rtl/>
        </w:rPr>
        <w:t xml:space="preserve"> &lt;&lt; דובר &gt;&gt;</w:t>
      </w:r>
      <w:r>
        <w:rPr>
          <w:rtl/>
        </w:rPr>
        <w:t xml:space="preserve">   </w:t>
      </w:r>
      <w:bookmarkEnd w:id="15241"/>
    </w:p>
    <w:p w14:paraId="72B136A0" w14:textId="77777777" w:rsidR="000C1E31" w:rsidRDefault="000C1E31" w:rsidP="000C1E31">
      <w:pPr>
        <w:pStyle w:val="KeepWithNext"/>
        <w:rPr>
          <w:rtl/>
          <w:lang w:eastAsia="he-IL"/>
        </w:rPr>
      </w:pPr>
    </w:p>
    <w:p w14:paraId="345C69E7" w14:textId="4CD2DDD0" w:rsidR="000C1E31" w:rsidRDefault="000C1E31" w:rsidP="000C1E31">
      <w:pPr>
        <w:rPr>
          <w:rtl/>
          <w:lang w:eastAsia="he-IL"/>
        </w:rPr>
      </w:pPr>
      <w:bookmarkStart w:id="15242" w:name="_ETM_Q1_8748150"/>
      <w:bookmarkStart w:id="15243" w:name="_ETM_Q1_8748401"/>
      <w:bookmarkEnd w:id="15242"/>
      <w:bookmarkEnd w:id="15243"/>
      <w:r>
        <w:rPr>
          <w:rFonts w:hint="cs"/>
          <w:rtl/>
          <w:lang w:eastAsia="he-IL"/>
        </w:rPr>
        <w:t>לגבי הוועדה המייע</w:t>
      </w:r>
      <w:bookmarkStart w:id="15244" w:name="_ETM_Q1_8749151"/>
      <w:bookmarkStart w:id="15245" w:name="_ETM_Q1_8746400"/>
      <w:bookmarkEnd w:id="15244"/>
      <w:bookmarkEnd w:id="15245"/>
      <w:r>
        <w:rPr>
          <w:rFonts w:hint="cs"/>
          <w:rtl/>
          <w:lang w:eastAsia="he-IL"/>
        </w:rPr>
        <w:t>צת, קודם כול, אני חושבת ש</w:t>
      </w:r>
      <w:bookmarkStart w:id="15246" w:name="_ETM_Q1_8752901"/>
      <w:bookmarkEnd w:id="15246"/>
      <w:r>
        <w:rPr>
          <w:rFonts w:hint="cs"/>
          <w:rtl/>
          <w:lang w:eastAsia="he-IL"/>
        </w:rPr>
        <w:t>זה מצוין</w:t>
      </w:r>
      <w:bookmarkStart w:id="15247" w:name="_ETM_Q1_8751400"/>
      <w:bookmarkEnd w:id="15247"/>
      <w:r>
        <w:rPr>
          <w:rFonts w:hint="cs"/>
          <w:rtl/>
          <w:lang w:eastAsia="he-IL"/>
        </w:rPr>
        <w:t xml:space="preserve"> אבל אנחנו חיי</w:t>
      </w:r>
      <w:bookmarkStart w:id="15248" w:name="_ETM_Q1_8748651"/>
      <w:bookmarkEnd w:id="15248"/>
      <w:r>
        <w:rPr>
          <w:rFonts w:hint="cs"/>
          <w:rtl/>
          <w:lang w:eastAsia="he-IL"/>
        </w:rPr>
        <w:t>בים ליישר קו עם איר</w:t>
      </w:r>
      <w:bookmarkStart w:id="15249" w:name="_ETM_Q1_8752400"/>
      <w:bookmarkEnd w:id="15249"/>
      <w:r>
        <w:rPr>
          <w:rFonts w:hint="cs"/>
          <w:rtl/>
          <w:lang w:eastAsia="he-IL"/>
        </w:rPr>
        <w:t>ופה. אם</w:t>
      </w:r>
      <w:bookmarkStart w:id="15250" w:name="_ETM_Q1_8753901"/>
      <w:bookmarkEnd w:id="15250"/>
      <w:r>
        <w:rPr>
          <w:rFonts w:hint="cs"/>
          <w:rtl/>
          <w:lang w:eastAsia="he-IL"/>
        </w:rPr>
        <w:t xml:space="preserve"> אנחנו פה בעניין של אירופה</w:t>
      </w:r>
      <w:bookmarkStart w:id="15251" w:name="_ETM_Q1_8755401"/>
      <w:bookmarkEnd w:id="15251"/>
      <w:r>
        <w:rPr>
          <w:rFonts w:hint="cs"/>
          <w:rtl/>
          <w:lang w:eastAsia="he-IL"/>
        </w:rPr>
        <w:t xml:space="preserve"> אז אנחנו </w:t>
      </w:r>
      <w:bookmarkStart w:id="15252" w:name="_ETM_Q1_8752651"/>
      <w:bookmarkEnd w:id="15252"/>
      <w:r>
        <w:rPr>
          <w:rFonts w:hint="cs"/>
          <w:rtl/>
          <w:lang w:eastAsia="he-IL"/>
        </w:rPr>
        <w:t xml:space="preserve">צריכים ללכת </w:t>
      </w:r>
      <w:bookmarkStart w:id="15253" w:name="_ETM_Q1_8755150"/>
      <w:bookmarkEnd w:id="15253"/>
      <w:r>
        <w:rPr>
          <w:rFonts w:hint="cs"/>
          <w:rtl/>
          <w:lang w:eastAsia="he-IL"/>
        </w:rPr>
        <w:t xml:space="preserve">עד הסוף. החקיקה האירופאית אומרת שצריכה להיות ועדה שעושה </w:t>
      </w:r>
      <w:bookmarkStart w:id="15254" w:name="_ETM_Q1_8761901"/>
      <w:bookmarkEnd w:id="15254"/>
      <w:r>
        <w:rPr>
          <w:rFonts w:hint="cs"/>
          <w:rtl/>
          <w:lang w:eastAsia="he-IL"/>
        </w:rPr>
        <w:t xml:space="preserve"> הערכ</w:t>
      </w:r>
      <w:bookmarkStart w:id="15255" w:name="_ETM_Q1_8759401"/>
      <w:bookmarkEnd w:id="15255"/>
      <w:r>
        <w:rPr>
          <w:rFonts w:hint="cs"/>
          <w:rtl/>
          <w:lang w:eastAsia="he-IL"/>
        </w:rPr>
        <w:t xml:space="preserve">ת </w:t>
      </w:r>
      <w:bookmarkStart w:id="15256" w:name="_ETM_Q1_8756901"/>
      <w:bookmarkEnd w:id="15256"/>
      <w:r>
        <w:rPr>
          <w:rFonts w:hint="cs"/>
          <w:rtl/>
          <w:lang w:eastAsia="he-IL"/>
        </w:rPr>
        <w:t>סיכונ</w:t>
      </w:r>
      <w:bookmarkStart w:id="15257" w:name="_ETM_Q1_8757151"/>
      <w:bookmarkEnd w:id="15257"/>
      <w:r>
        <w:rPr>
          <w:rFonts w:hint="cs"/>
          <w:rtl/>
          <w:lang w:eastAsia="he-IL"/>
        </w:rPr>
        <w:t xml:space="preserve">ים לכל סיכון ובודקת אם לאמץ או </w:t>
      </w:r>
      <w:bookmarkStart w:id="15258" w:name="_ETM_Q1_8765400"/>
      <w:bookmarkEnd w:id="15258"/>
      <w:r>
        <w:rPr>
          <w:rFonts w:hint="cs"/>
          <w:rtl/>
          <w:lang w:eastAsia="he-IL"/>
        </w:rPr>
        <w:t xml:space="preserve">לא לאמץ </w:t>
      </w:r>
      <w:bookmarkStart w:id="15259" w:name="_ETM_Q1_8766650"/>
      <w:bookmarkEnd w:id="15259"/>
      <w:r>
        <w:rPr>
          <w:rFonts w:hint="cs"/>
          <w:rtl/>
          <w:lang w:eastAsia="he-IL"/>
        </w:rPr>
        <w:t>וזה נפרד מהרגולטורים ומכל האחרים שיכולים</w:t>
      </w:r>
      <w:bookmarkStart w:id="15260" w:name="_ETM_Q1_8771901"/>
      <w:bookmarkEnd w:id="15260"/>
      <w:r>
        <w:rPr>
          <w:rFonts w:hint="cs"/>
          <w:rtl/>
          <w:lang w:eastAsia="he-IL"/>
        </w:rPr>
        <w:t xml:space="preserve"> להיות בניגוד עניינים</w:t>
      </w:r>
      <w:bookmarkStart w:id="15261" w:name="_ETM_Q1_8775902"/>
      <w:bookmarkEnd w:id="15261"/>
      <w:r>
        <w:rPr>
          <w:rFonts w:hint="cs"/>
          <w:rtl/>
          <w:lang w:eastAsia="he-IL"/>
        </w:rPr>
        <w:t>.</w:t>
      </w:r>
      <w:bookmarkStart w:id="15262" w:name="_ETM_Q1_8773902"/>
      <w:bookmarkEnd w:id="15262"/>
      <w:r>
        <w:rPr>
          <w:rFonts w:hint="cs"/>
          <w:rtl/>
          <w:lang w:eastAsia="he-IL"/>
        </w:rPr>
        <w:t xml:space="preserve"> צריכים להיות בלתי תלויי</w:t>
      </w:r>
      <w:bookmarkStart w:id="15263" w:name="_ETM_Q1_8777151"/>
      <w:bookmarkStart w:id="15264" w:name="_ETM_Q1_8774151"/>
      <w:bookmarkEnd w:id="15263"/>
      <w:bookmarkEnd w:id="15264"/>
      <w:r>
        <w:rPr>
          <w:rFonts w:hint="cs"/>
          <w:rtl/>
          <w:lang w:eastAsia="he-IL"/>
        </w:rPr>
        <w:t xml:space="preserve">ם ושקופים. </w:t>
      </w:r>
    </w:p>
    <w:p w14:paraId="633D6659" w14:textId="77777777" w:rsidR="000C1E31" w:rsidRDefault="000C1E31" w:rsidP="000C1E31">
      <w:pPr>
        <w:rPr>
          <w:rtl/>
          <w:lang w:eastAsia="he-IL"/>
        </w:rPr>
      </w:pPr>
      <w:bookmarkStart w:id="15265" w:name="_ETM_Q1_8776152"/>
      <w:bookmarkStart w:id="15266" w:name="_ETM_Q1_8776401"/>
      <w:bookmarkEnd w:id="15265"/>
      <w:bookmarkEnd w:id="15266"/>
    </w:p>
    <w:p w14:paraId="340B43B0" w14:textId="4577E9C1" w:rsidR="000C1E31" w:rsidRDefault="000C1E31" w:rsidP="000C1E31">
      <w:pPr>
        <w:rPr>
          <w:rtl/>
          <w:lang w:eastAsia="he-IL"/>
        </w:rPr>
      </w:pPr>
      <w:bookmarkStart w:id="15267" w:name="_ETM_Q1_8776651"/>
      <w:bookmarkEnd w:id="15267"/>
      <w:r>
        <w:rPr>
          <w:rFonts w:hint="cs"/>
          <w:rtl/>
          <w:lang w:eastAsia="he-IL"/>
        </w:rPr>
        <w:t>אני חושבת שזה מ</w:t>
      </w:r>
      <w:bookmarkStart w:id="15268" w:name="_ETM_Q1_8780402"/>
      <w:bookmarkEnd w:id="15268"/>
      <w:r>
        <w:rPr>
          <w:rFonts w:hint="cs"/>
          <w:rtl/>
          <w:lang w:eastAsia="he-IL"/>
        </w:rPr>
        <w:t>אוד פשוט ואנחנו מברכים את הגישה הזאת שעלולה למנ</w:t>
      </w:r>
      <w:bookmarkStart w:id="15269" w:name="_ETM_Q1_8786402"/>
      <w:bookmarkEnd w:id="15269"/>
      <w:r>
        <w:rPr>
          <w:rFonts w:hint="cs"/>
          <w:rtl/>
          <w:lang w:eastAsia="he-IL"/>
        </w:rPr>
        <w:t>ו</w:t>
      </w:r>
      <w:bookmarkStart w:id="15270" w:name="_ETM_Q1_8783901"/>
      <w:bookmarkEnd w:id="15270"/>
      <w:r>
        <w:rPr>
          <w:rFonts w:hint="cs"/>
          <w:rtl/>
          <w:lang w:eastAsia="he-IL"/>
        </w:rPr>
        <w:t xml:space="preserve">ע את כל </w:t>
      </w:r>
      <w:bookmarkStart w:id="15271" w:name="_ETM_Q1_8784901"/>
      <w:bookmarkEnd w:id="15271"/>
      <w:r>
        <w:rPr>
          <w:rFonts w:hint="cs"/>
          <w:rtl/>
          <w:lang w:eastAsia="he-IL"/>
        </w:rPr>
        <w:t>חילוקי הדעת פה א</w:t>
      </w:r>
      <w:bookmarkStart w:id="15272" w:name="_ETM_Q1_8787150"/>
      <w:bookmarkStart w:id="15273" w:name="_ETM_Q1_8785151"/>
      <w:bookmarkEnd w:id="15272"/>
      <w:bookmarkEnd w:id="15273"/>
      <w:r>
        <w:rPr>
          <w:rFonts w:hint="cs"/>
          <w:rtl/>
          <w:lang w:eastAsia="he-IL"/>
        </w:rPr>
        <w:t xml:space="preserve">בל צריכה להיות הערכה של </w:t>
      </w:r>
      <w:bookmarkStart w:id="15274" w:name="_ETM_Q1_8789901"/>
      <w:bookmarkEnd w:id="15274"/>
      <w:r>
        <w:rPr>
          <w:rFonts w:hint="cs"/>
          <w:rtl/>
          <w:lang w:eastAsia="he-IL"/>
        </w:rPr>
        <w:t>כל סיכו</w:t>
      </w:r>
      <w:bookmarkStart w:id="15275" w:name="_ETM_Q1_8789150"/>
      <w:bookmarkEnd w:id="15275"/>
      <w:r>
        <w:rPr>
          <w:rFonts w:hint="cs"/>
          <w:rtl/>
          <w:lang w:eastAsia="he-IL"/>
        </w:rPr>
        <w:t>ן לגבי כמה הוא משמעותי ואם אפשר לוותר עליו</w:t>
      </w:r>
      <w:bookmarkStart w:id="15276" w:name="_ETM_Q1_8793651"/>
      <w:bookmarkStart w:id="15277" w:name="_ETM_Q1_8790902"/>
      <w:bookmarkEnd w:id="15276"/>
      <w:bookmarkEnd w:id="15277"/>
      <w:r>
        <w:rPr>
          <w:rFonts w:hint="cs"/>
          <w:rtl/>
          <w:lang w:eastAsia="he-IL"/>
        </w:rPr>
        <w:t xml:space="preserve">. </w:t>
      </w:r>
      <w:bookmarkStart w:id="15278" w:name="_ETM_Q1_8793650"/>
      <w:bookmarkEnd w:id="15278"/>
      <w:r>
        <w:rPr>
          <w:rFonts w:hint="cs"/>
          <w:rtl/>
          <w:lang w:eastAsia="he-IL"/>
        </w:rPr>
        <w:t xml:space="preserve">אפשר לחשוב על דברים אחרים כמו יוקר מחייה </w:t>
      </w:r>
      <w:bookmarkStart w:id="15279" w:name="_ETM_Q1_8797403"/>
      <w:bookmarkEnd w:id="15279"/>
      <w:r>
        <w:rPr>
          <w:rFonts w:hint="cs"/>
          <w:rtl/>
          <w:lang w:eastAsia="he-IL"/>
        </w:rPr>
        <w:t xml:space="preserve">או </w:t>
      </w:r>
      <w:bookmarkStart w:id="15280" w:name="_ETM_Q1_8797900"/>
      <w:bookmarkEnd w:id="15280"/>
      <w:r>
        <w:rPr>
          <w:rFonts w:hint="cs"/>
          <w:rtl/>
          <w:lang w:eastAsia="he-IL"/>
        </w:rPr>
        <w:t>כל דבר אחר אבל היום אי</w:t>
      </w:r>
      <w:bookmarkStart w:id="15281" w:name="_ETM_Q1_8800150"/>
      <w:bookmarkEnd w:id="15281"/>
      <w:r>
        <w:rPr>
          <w:rFonts w:hint="cs"/>
          <w:rtl/>
          <w:lang w:eastAsia="he-IL"/>
        </w:rPr>
        <w:t xml:space="preserve">ך שזה כתוב זה </w:t>
      </w:r>
      <w:bookmarkStart w:id="15282" w:name="_ETM_Q1_8804151"/>
      <w:bookmarkEnd w:id="15282"/>
      <w:r>
        <w:rPr>
          <w:rFonts w:hint="cs"/>
          <w:rtl/>
          <w:lang w:eastAsia="he-IL"/>
        </w:rPr>
        <w:t>לא עושה את המנגנון הזה ולא נותן</w:t>
      </w:r>
      <w:bookmarkStart w:id="15283" w:name="_ETM_Q1_8806151"/>
      <w:bookmarkEnd w:id="15283"/>
      <w:r>
        <w:rPr>
          <w:rFonts w:hint="cs"/>
          <w:rtl/>
          <w:lang w:eastAsia="he-IL"/>
        </w:rPr>
        <w:t xml:space="preserve"> מספיק א</w:t>
      </w:r>
      <w:bookmarkStart w:id="15284" w:name="_ETM_Q1_8803151"/>
      <w:bookmarkEnd w:id="15284"/>
      <w:r>
        <w:rPr>
          <w:rFonts w:hint="cs"/>
          <w:rtl/>
          <w:lang w:eastAsia="he-IL"/>
        </w:rPr>
        <w:t xml:space="preserve">ת </w:t>
      </w:r>
      <w:bookmarkStart w:id="15285" w:name="_ETM_Q1_8805152"/>
      <w:bookmarkStart w:id="15286" w:name="_ETM_Q1_8803400"/>
      <w:bookmarkStart w:id="15287" w:name="_ETM_Q1_8800902"/>
      <w:bookmarkStart w:id="15288" w:name="_ETM_Q1_8800400"/>
      <w:bookmarkEnd w:id="15285"/>
      <w:bookmarkEnd w:id="15286"/>
      <w:bookmarkEnd w:id="15287"/>
      <w:bookmarkEnd w:id="15288"/>
      <w:r>
        <w:rPr>
          <w:rFonts w:hint="cs"/>
          <w:rtl/>
          <w:lang w:eastAsia="he-IL"/>
        </w:rPr>
        <w:t>האפשרות לעשות את העב</w:t>
      </w:r>
      <w:bookmarkStart w:id="15289" w:name="_ETM_Q1_8809151"/>
      <w:bookmarkEnd w:id="15289"/>
      <w:r>
        <w:rPr>
          <w:rFonts w:hint="cs"/>
          <w:rtl/>
          <w:lang w:eastAsia="he-IL"/>
        </w:rPr>
        <w:t xml:space="preserve">ודה המושכלת, במיוחד בעניין של מי </w:t>
      </w:r>
      <w:bookmarkStart w:id="15290" w:name="_ETM_Q1_8816152"/>
      <w:bookmarkEnd w:id="15290"/>
      <w:r>
        <w:rPr>
          <w:rFonts w:hint="cs"/>
          <w:rtl/>
          <w:lang w:eastAsia="he-IL"/>
        </w:rPr>
        <w:t>נמצא</w:t>
      </w:r>
      <w:bookmarkStart w:id="15291" w:name="_ETM_Q1_8814152"/>
      <w:bookmarkEnd w:id="15291"/>
      <w:r>
        <w:rPr>
          <w:rFonts w:hint="cs"/>
          <w:rtl/>
          <w:lang w:eastAsia="he-IL"/>
        </w:rPr>
        <w:t xml:space="preserve"> </w:t>
      </w:r>
      <w:bookmarkStart w:id="15292" w:name="_ETM_Q1_8811400"/>
      <w:bookmarkEnd w:id="15292"/>
      <w:r>
        <w:rPr>
          <w:rFonts w:hint="cs"/>
          <w:rtl/>
          <w:lang w:eastAsia="he-IL"/>
        </w:rPr>
        <w:t xml:space="preserve">ומי לא נמצא בוועדה. </w:t>
      </w:r>
    </w:p>
    <w:p w14:paraId="13823E70" w14:textId="77777777" w:rsidR="000C1E31" w:rsidRDefault="000C1E31" w:rsidP="000C1E31">
      <w:pPr>
        <w:rPr>
          <w:rtl/>
          <w:lang w:eastAsia="he-IL"/>
        </w:rPr>
      </w:pPr>
    </w:p>
    <w:p w14:paraId="7C097A86" w14:textId="270988B7" w:rsidR="000C1E31" w:rsidRDefault="000C1E31" w:rsidP="000C1E31">
      <w:pPr>
        <w:pStyle w:val="af6"/>
        <w:keepNext/>
        <w:rPr>
          <w:rtl/>
        </w:rPr>
      </w:pPr>
      <w:bookmarkStart w:id="15293" w:name="ET_yor_6447_987"/>
      <w:r w:rsidRPr="000C1E31">
        <w:rPr>
          <w:rStyle w:val="TagStyle"/>
          <w:rtl/>
        </w:rPr>
        <w:t xml:space="preserve"> &lt;&lt; יור &gt;&gt; </w:t>
      </w:r>
      <w:r>
        <w:rPr>
          <w:rtl/>
        </w:rPr>
        <w:t>היו"ר יונתן מישרקי:</w:t>
      </w:r>
      <w:r w:rsidRPr="000C1E31">
        <w:rPr>
          <w:rStyle w:val="TagStyle"/>
          <w:rtl/>
        </w:rPr>
        <w:t xml:space="preserve"> &lt;&lt; יור &gt;&gt;</w:t>
      </w:r>
      <w:r>
        <w:rPr>
          <w:rtl/>
        </w:rPr>
        <w:t xml:space="preserve">   </w:t>
      </w:r>
      <w:bookmarkEnd w:id="15293"/>
    </w:p>
    <w:p w14:paraId="48C7712D" w14:textId="77777777" w:rsidR="000C1E31" w:rsidRDefault="000C1E31" w:rsidP="000C1E31">
      <w:pPr>
        <w:pStyle w:val="KeepWithNext"/>
        <w:rPr>
          <w:rtl/>
          <w:lang w:eastAsia="he-IL"/>
        </w:rPr>
      </w:pPr>
    </w:p>
    <w:p w14:paraId="6246A5E8" w14:textId="618D01AE" w:rsidR="000C1E31" w:rsidRDefault="000C1E31" w:rsidP="000C1E31">
      <w:pPr>
        <w:rPr>
          <w:rtl/>
          <w:lang w:eastAsia="he-IL"/>
        </w:rPr>
      </w:pPr>
      <w:bookmarkStart w:id="15294" w:name="_ETM_Q1_8818151"/>
      <w:bookmarkStart w:id="15295" w:name="_ETM_Q1_8815651"/>
      <w:bookmarkEnd w:id="15294"/>
      <w:bookmarkEnd w:id="15295"/>
      <w:r>
        <w:rPr>
          <w:rFonts w:hint="cs"/>
          <w:rtl/>
          <w:lang w:eastAsia="he-IL"/>
        </w:rPr>
        <w:t>אנחנו נגיע לזה.</w:t>
      </w:r>
    </w:p>
    <w:p w14:paraId="5171DEB8" w14:textId="77777777" w:rsidR="000C1E31" w:rsidRDefault="000C1E31" w:rsidP="000C1E31">
      <w:pPr>
        <w:rPr>
          <w:rtl/>
          <w:lang w:eastAsia="he-IL"/>
        </w:rPr>
      </w:pPr>
      <w:bookmarkStart w:id="15296" w:name="_ETM_Q1_8817903"/>
      <w:bookmarkStart w:id="15297" w:name="_ETM_Q1_8818150"/>
      <w:bookmarkStart w:id="15298" w:name="_ETM_Q1_8812402"/>
      <w:bookmarkEnd w:id="15296"/>
      <w:bookmarkEnd w:id="15297"/>
      <w:bookmarkEnd w:id="15298"/>
    </w:p>
    <w:p w14:paraId="220E36E3" w14:textId="25FD1D7E" w:rsidR="000C1E31" w:rsidRDefault="000C1E31" w:rsidP="000C1E31">
      <w:pPr>
        <w:pStyle w:val="a4"/>
        <w:keepNext/>
        <w:rPr>
          <w:rtl/>
        </w:rPr>
      </w:pPr>
      <w:bookmarkStart w:id="15299" w:name="ET_speaker_ריבה_בן_עזרא_988"/>
      <w:r w:rsidRPr="000C1E31">
        <w:rPr>
          <w:rStyle w:val="TagStyle"/>
          <w:rtl/>
        </w:rPr>
        <w:t xml:space="preserve"> &lt;&lt; דובר &gt;&gt; </w:t>
      </w:r>
      <w:r>
        <w:rPr>
          <w:rtl/>
        </w:rPr>
        <w:t>ד"ר ריבה בן עזרא:</w:t>
      </w:r>
      <w:r w:rsidRPr="000C1E31">
        <w:rPr>
          <w:rStyle w:val="TagStyle"/>
          <w:rtl/>
        </w:rPr>
        <w:t xml:space="preserve"> &lt;&lt; דובר &gt;&gt;</w:t>
      </w:r>
      <w:r>
        <w:rPr>
          <w:rtl/>
        </w:rPr>
        <w:t xml:space="preserve">   </w:t>
      </w:r>
      <w:bookmarkEnd w:id="15299"/>
    </w:p>
    <w:p w14:paraId="669782C9" w14:textId="77777777" w:rsidR="000C1E31" w:rsidRPr="000C1E31" w:rsidRDefault="000C1E31" w:rsidP="000C1E31">
      <w:pPr>
        <w:rPr>
          <w:rtl/>
          <w:lang w:eastAsia="he-IL"/>
        </w:rPr>
      </w:pPr>
      <w:bookmarkStart w:id="15300" w:name="_ETM_Q1_8813151"/>
      <w:bookmarkEnd w:id="15300"/>
    </w:p>
    <w:p w14:paraId="193C568B" w14:textId="77777777" w:rsidR="00C37BC7" w:rsidRDefault="000C1E31" w:rsidP="000C1E31">
      <w:pPr>
        <w:rPr>
          <w:rtl/>
          <w:lang w:eastAsia="he-IL"/>
        </w:rPr>
      </w:pPr>
      <w:bookmarkStart w:id="15301" w:name="_ETM_Q1_8817901"/>
      <w:bookmarkEnd w:id="15301"/>
      <w:r>
        <w:rPr>
          <w:rFonts w:hint="cs"/>
          <w:rtl/>
          <w:lang w:eastAsia="he-IL"/>
        </w:rPr>
        <w:t>אנחנו מבקשים לי</w:t>
      </w:r>
      <w:bookmarkStart w:id="15302" w:name="_ETM_Q1_8816650"/>
      <w:bookmarkEnd w:id="15302"/>
      <w:r>
        <w:rPr>
          <w:rFonts w:hint="cs"/>
          <w:rtl/>
          <w:lang w:eastAsia="he-IL"/>
        </w:rPr>
        <w:t>ישר קו עם החקיקה</w:t>
      </w:r>
      <w:bookmarkStart w:id="15303" w:name="_ETM_Q1_8818650"/>
      <w:bookmarkEnd w:id="15303"/>
      <w:r>
        <w:rPr>
          <w:rFonts w:hint="cs"/>
          <w:rtl/>
          <w:lang w:eastAsia="he-IL"/>
        </w:rPr>
        <w:t xml:space="preserve"> האירופאי</w:t>
      </w:r>
      <w:bookmarkStart w:id="15304" w:name="_ETM_Q1_8816151"/>
      <w:bookmarkEnd w:id="15304"/>
      <w:r>
        <w:rPr>
          <w:rFonts w:hint="cs"/>
          <w:rtl/>
          <w:lang w:eastAsia="he-IL"/>
        </w:rPr>
        <w:t>ת ולבנות את הוועדה המייעצת כמו שהם</w:t>
      </w:r>
      <w:bookmarkStart w:id="15305" w:name="_ETM_Q1_8821400"/>
      <w:bookmarkEnd w:id="15305"/>
      <w:r>
        <w:rPr>
          <w:rFonts w:hint="cs"/>
          <w:rtl/>
          <w:lang w:eastAsia="he-IL"/>
        </w:rPr>
        <w:t xml:space="preserve"> עושים. </w:t>
      </w:r>
    </w:p>
    <w:p w14:paraId="5503BFF2" w14:textId="77777777" w:rsidR="00C37BC7" w:rsidRDefault="00C37BC7" w:rsidP="000C1E31">
      <w:pPr>
        <w:rPr>
          <w:rtl/>
          <w:lang w:eastAsia="he-IL"/>
        </w:rPr>
      </w:pPr>
      <w:bookmarkStart w:id="15306" w:name="_ETM_Q1_8822901"/>
      <w:bookmarkStart w:id="15307" w:name="_ETM_Q1_8824401"/>
      <w:bookmarkEnd w:id="15306"/>
      <w:bookmarkEnd w:id="15307"/>
    </w:p>
    <w:p w14:paraId="4D1AA893" w14:textId="664CA3D9" w:rsidR="00C37BC7" w:rsidRDefault="00C37BC7" w:rsidP="00C37BC7">
      <w:pPr>
        <w:pStyle w:val="af6"/>
        <w:keepNext/>
        <w:rPr>
          <w:rtl/>
        </w:rPr>
      </w:pPr>
      <w:bookmarkStart w:id="15308" w:name="ET_yor_6447_989"/>
      <w:r w:rsidRPr="00C37BC7">
        <w:rPr>
          <w:rStyle w:val="TagStyle"/>
          <w:rtl/>
        </w:rPr>
        <w:t xml:space="preserve"> &lt;&lt; יור &gt;&gt; </w:t>
      </w:r>
      <w:r>
        <w:rPr>
          <w:rtl/>
        </w:rPr>
        <w:t>היו"ר יונתן מישרקי:</w:t>
      </w:r>
      <w:r w:rsidRPr="00C37BC7">
        <w:rPr>
          <w:rStyle w:val="TagStyle"/>
          <w:rtl/>
        </w:rPr>
        <w:t xml:space="preserve"> &lt;&lt; יור &gt;&gt;</w:t>
      </w:r>
      <w:r>
        <w:rPr>
          <w:rtl/>
        </w:rPr>
        <w:t xml:space="preserve">   </w:t>
      </w:r>
      <w:bookmarkEnd w:id="15308"/>
    </w:p>
    <w:p w14:paraId="2B1B6672" w14:textId="77777777" w:rsidR="00C37BC7" w:rsidRDefault="00C37BC7" w:rsidP="00C37BC7">
      <w:pPr>
        <w:pStyle w:val="KeepWithNext"/>
        <w:rPr>
          <w:rtl/>
          <w:lang w:eastAsia="he-IL"/>
        </w:rPr>
      </w:pPr>
    </w:p>
    <w:p w14:paraId="76BB321B" w14:textId="77777777" w:rsidR="00C37BC7" w:rsidRDefault="00C37BC7" w:rsidP="00C37BC7">
      <w:pPr>
        <w:rPr>
          <w:rtl/>
          <w:lang w:eastAsia="he-IL"/>
        </w:rPr>
      </w:pPr>
      <w:bookmarkStart w:id="15309" w:name="_ETM_Q1_8826152"/>
      <w:bookmarkStart w:id="15310" w:name="_ETM_Q1_8823401"/>
      <w:bookmarkEnd w:id="15309"/>
      <w:bookmarkEnd w:id="15310"/>
      <w:r>
        <w:rPr>
          <w:rFonts w:hint="cs"/>
          <w:rtl/>
          <w:lang w:eastAsia="he-IL"/>
        </w:rPr>
        <w:t>באיזה סע</w:t>
      </w:r>
      <w:bookmarkStart w:id="15311" w:name="_ETM_Q1_8823400"/>
      <w:bookmarkEnd w:id="15311"/>
      <w:r>
        <w:rPr>
          <w:rFonts w:hint="cs"/>
          <w:rtl/>
          <w:lang w:eastAsia="he-IL"/>
        </w:rPr>
        <w:t>יף אנחנו מדברים על החברים?</w:t>
      </w:r>
    </w:p>
    <w:p w14:paraId="1A7D2A45" w14:textId="77777777" w:rsidR="00C37BC7" w:rsidRDefault="00C37BC7" w:rsidP="00C37BC7">
      <w:pPr>
        <w:rPr>
          <w:rtl/>
          <w:lang w:eastAsia="he-IL"/>
        </w:rPr>
      </w:pPr>
      <w:bookmarkStart w:id="15312" w:name="_ETM_Q1_8827902"/>
      <w:bookmarkStart w:id="15313" w:name="_ETM_Q1_8828901"/>
      <w:bookmarkEnd w:id="15312"/>
      <w:bookmarkEnd w:id="15313"/>
    </w:p>
    <w:p w14:paraId="68A5FDC5" w14:textId="6F3261A7" w:rsidR="00C37BC7" w:rsidRDefault="00C37BC7" w:rsidP="00C37BC7">
      <w:pPr>
        <w:pStyle w:val="a4"/>
        <w:keepNext/>
        <w:rPr>
          <w:rtl/>
        </w:rPr>
      </w:pPr>
      <w:bookmarkStart w:id="15314" w:name="ET_speaker_נעה_בן_שבת_990"/>
      <w:r w:rsidRPr="00C37BC7">
        <w:rPr>
          <w:rStyle w:val="TagStyle"/>
          <w:rtl/>
        </w:rPr>
        <w:t xml:space="preserve"> &lt;&lt; דובר &gt;&gt; </w:t>
      </w:r>
      <w:r>
        <w:rPr>
          <w:rtl/>
        </w:rPr>
        <w:t>נעה בן שבת:</w:t>
      </w:r>
      <w:r w:rsidRPr="00C37BC7">
        <w:rPr>
          <w:rStyle w:val="TagStyle"/>
          <w:rtl/>
        </w:rPr>
        <w:t xml:space="preserve"> &lt;&lt; דובר &gt;&gt;</w:t>
      </w:r>
      <w:r>
        <w:rPr>
          <w:rtl/>
        </w:rPr>
        <w:t xml:space="preserve">   </w:t>
      </w:r>
      <w:bookmarkEnd w:id="15314"/>
    </w:p>
    <w:p w14:paraId="515507F7" w14:textId="77777777" w:rsidR="00C37BC7" w:rsidRDefault="00C37BC7" w:rsidP="00C37BC7">
      <w:pPr>
        <w:pStyle w:val="KeepWithNext"/>
        <w:rPr>
          <w:rtl/>
          <w:lang w:eastAsia="he-IL"/>
        </w:rPr>
      </w:pPr>
    </w:p>
    <w:p w14:paraId="2C2CAAB0" w14:textId="77777777" w:rsidR="00C37BC7" w:rsidRDefault="00C37BC7" w:rsidP="00C37BC7">
      <w:pPr>
        <w:rPr>
          <w:rtl/>
          <w:lang w:eastAsia="he-IL"/>
        </w:rPr>
      </w:pPr>
      <w:bookmarkStart w:id="15315" w:name="_ETM_Q1_8830152"/>
      <w:bookmarkEnd w:id="15315"/>
      <w:r>
        <w:rPr>
          <w:rFonts w:hint="cs"/>
          <w:rtl/>
          <w:lang w:eastAsia="he-IL"/>
        </w:rPr>
        <w:t xml:space="preserve">אנחנו מיד </w:t>
      </w:r>
      <w:bookmarkStart w:id="15316" w:name="_ETM_Q1_8830401"/>
      <w:bookmarkStart w:id="15317" w:name="_ETM_Q1_8828651"/>
      <w:bookmarkEnd w:id="15316"/>
      <w:bookmarkEnd w:id="15317"/>
      <w:r>
        <w:rPr>
          <w:rFonts w:hint="cs"/>
          <w:rtl/>
          <w:lang w:eastAsia="he-IL"/>
        </w:rPr>
        <w:t>נ</w:t>
      </w:r>
      <w:bookmarkStart w:id="15318" w:name="_ETM_Q1_8825651"/>
      <w:bookmarkEnd w:id="15318"/>
      <w:r>
        <w:rPr>
          <w:rFonts w:hint="cs"/>
          <w:rtl/>
          <w:lang w:eastAsia="he-IL"/>
        </w:rPr>
        <w:t>גיע, זה בכ</w:t>
      </w:r>
      <w:bookmarkStart w:id="15319" w:name="_ETM_Q1_8827401"/>
      <w:bookmarkEnd w:id="15319"/>
      <w:r>
        <w:rPr>
          <w:rFonts w:hint="cs"/>
          <w:rtl/>
          <w:lang w:eastAsia="he-IL"/>
        </w:rPr>
        <w:t>וכבית</w:t>
      </w:r>
      <w:bookmarkStart w:id="15320" w:name="_ETM_Q1_8826400"/>
      <w:bookmarkEnd w:id="15320"/>
      <w:r>
        <w:rPr>
          <w:rFonts w:hint="cs"/>
          <w:rtl/>
          <w:lang w:eastAsia="he-IL"/>
        </w:rPr>
        <w:t xml:space="preserve"> שבסוף העמוד הנוכחי. </w:t>
      </w:r>
    </w:p>
    <w:p w14:paraId="49D58E91" w14:textId="77777777" w:rsidR="00C37BC7" w:rsidRDefault="00C37BC7" w:rsidP="00C37BC7">
      <w:pPr>
        <w:rPr>
          <w:rtl/>
          <w:lang w:eastAsia="he-IL"/>
        </w:rPr>
      </w:pPr>
    </w:p>
    <w:p w14:paraId="2F194562" w14:textId="692773D6" w:rsidR="00C37BC7" w:rsidRDefault="00C37BC7" w:rsidP="00C37BC7">
      <w:pPr>
        <w:pStyle w:val="af6"/>
        <w:keepNext/>
        <w:rPr>
          <w:rtl/>
        </w:rPr>
      </w:pPr>
      <w:bookmarkStart w:id="15321" w:name="ET_yor_6447_991"/>
      <w:r w:rsidRPr="00C37BC7">
        <w:rPr>
          <w:rStyle w:val="TagStyle"/>
          <w:rtl/>
        </w:rPr>
        <w:t xml:space="preserve"> &lt;&lt; יור &gt;&gt; </w:t>
      </w:r>
      <w:r>
        <w:rPr>
          <w:rtl/>
        </w:rPr>
        <w:t>היו"ר יונתן מישרקי:</w:t>
      </w:r>
      <w:r w:rsidRPr="00C37BC7">
        <w:rPr>
          <w:rStyle w:val="TagStyle"/>
          <w:rtl/>
        </w:rPr>
        <w:t xml:space="preserve"> &lt;&lt; יור &gt;&gt;</w:t>
      </w:r>
      <w:r>
        <w:rPr>
          <w:rtl/>
        </w:rPr>
        <w:t xml:space="preserve">   </w:t>
      </w:r>
      <w:bookmarkEnd w:id="15321"/>
    </w:p>
    <w:p w14:paraId="62AC046D" w14:textId="77777777" w:rsidR="00C37BC7" w:rsidRDefault="00C37BC7" w:rsidP="00C37BC7">
      <w:pPr>
        <w:pStyle w:val="KeepWithNext"/>
        <w:rPr>
          <w:rtl/>
          <w:lang w:eastAsia="he-IL"/>
        </w:rPr>
      </w:pPr>
    </w:p>
    <w:p w14:paraId="4900CF45" w14:textId="77777777" w:rsidR="00C37BC7" w:rsidRDefault="00C37BC7" w:rsidP="00C37BC7">
      <w:pPr>
        <w:rPr>
          <w:rtl/>
          <w:lang w:eastAsia="he-IL"/>
        </w:rPr>
      </w:pPr>
      <w:bookmarkStart w:id="15322" w:name="_ETM_Q1_8830651"/>
      <w:bookmarkEnd w:id="15322"/>
      <w:r>
        <w:rPr>
          <w:rFonts w:hint="cs"/>
          <w:rtl/>
          <w:lang w:eastAsia="he-IL"/>
        </w:rPr>
        <w:t xml:space="preserve">עוד רגע </w:t>
      </w:r>
      <w:bookmarkStart w:id="15323" w:name="_ETM_Q1_8829901"/>
      <w:bookmarkEnd w:id="15323"/>
      <w:r>
        <w:rPr>
          <w:rFonts w:hint="cs"/>
          <w:rtl/>
          <w:lang w:eastAsia="he-IL"/>
        </w:rPr>
        <w:t>נגיע לחברים.</w:t>
      </w:r>
      <w:bookmarkStart w:id="15324" w:name="_ETM_Q1_8826901"/>
      <w:bookmarkEnd w:id="15324"/>
    </w:p>
    <w:p w14:paraId="00C1E4DB" w14:textId="77777777" w:rsidR="00C37BC7" w:rsidRDefault="00C37BC7" w:rsidP="00C37BC7">
      <w:pPr>
        <w:rPr>
          <w:rtl/>
          <w:lang w:eastAsia="he-IL"/>
        </w:rPr>
      </w:pPr>
      <w:bookmarkStart w:id="15325" w:name="_ETM_Q1_8830150"/>
      <w:bookmarkEnd w:id="15325"/>
    </w:p>
    <w:p w14:paraId="16FC5367" w14:textId="549A9C99" w:rsidR="00C37BC7" w:rsidRDefault="00C37BC7" w:rsidP="00C37BC7">
      <w:pPr>
        <w:pStyle w:val="af9"/>
        <w:keepNext/>
        <w:rPr>
          <w:rtl/>
          <w:lang w:eastAsia="he-IL"/>
        </w:rPr>
      </w:pPr>
      <w:bookmarkStart w:id="15326" w:name="ET_guest_924315_992"/>
      <w:r w:rsidRPr="00C37BC7">
        <w:rPr>
          <w:rStyle w:val="TagStyle"/>
          <w:rtl/>
        </w:rPr>
        <w:t xml:space="preserve"> &lt;&lt; אורח &gt;&gt; </w:t>
      </w:r>
      <w:r>
        <w:rPr>
          <w:rtl/>
          <w:lang w:eastAsia="he-IL"/>
        </w:rPr>
        <w:t>ד"ר לילא שיני חג' יחיא:</w:t>
      </w:r>
      <w:r w:rsidRPr="00C37BC7">
        <w:rPr>
          <w:rStyle w:val="TagStyle"/>
          <w:rtl/>
        </w:rPr>
        <w:t xml:space="preserve"> &lt;&lt; אורח &gt;&gt;</w:t>
      </w:r>
      <w:r>
        <w:rPr>
          <w:rtl/>
          <w:lang w:eastAsia="he-IL"/>
        </w:rPr>
        <w:t xml:space="preserve">   </w:t>
      </w:r>
      <w:bookmarkEnd w:id="15326"/>
    </w:p>
    <w:p w14:paraId="30DB9B3E" w14:textId="77777777" w:rsidR="00C37BC7" w:rsidRDefault="00C37BC7" w:rsidP="00C37BC7">
      <w:pPr>
        <w:pStyle w:val="KeepWithNext"/>
        <w:rPr>
          <w:rtl/>
          <w:lang w:eastAsia="he-IL"/>
        </w:rPr>
      </w:pPr>
    </w:p>
    <w:p w14:paraId="2038D03B" w14:textId="77777777" w:rsidR="00C37BC7" w:rsidRDefault="00C37BC7" w:rsidP="00C37BC7">
      <w:pPr>
        <w:rPr>
          <w:rtl/>
          <w:lang w:eastAsia="he-IL"/>
        </w:rPr>
      </w:pPr>
      <w:bookmarkStart w:id="15327" w:name="_ETM_Q1_8830901"/>
      <w:bookmarkStart w:id="15328" w:name="_ETM_Q1_8828650"/>
      <w:bookmarkStart w:id="15329" w:name="_ETM_Q1_8825900"/>
      <w:bookmarkStart w:id="15330" w:name="_ETM_Q1_8822900"/>
      <w:bookmarkEnd w:id="15327"/>
      <w:bookmarkEnd w:id="15328"/>
      <w:bookmarkEnd w:id="15329"/>
      <w:bookmarkEnd w:id="15330"/>
      <w:r>
        <w:rPr>
          <w:rFonts w:hint="cs"/>
          <w:rtl/>
          <w:lang w:eastAsia="he-IL"/>
        </w:rPr>
        <w:t>אפשר?</w:t>
      </w:r>
    </w:p>
    <w:p w14:paraId="1564AEE5" w14:textId="77777777" w:rsidR="00C37BC7" w:rsidRDefault="00C37BC7" w:rsidP="00C37BC7">
      <w:pPr>
        <w:rPr>
          <w:rtl/>
          <w:lang w:eastAsia="he-IL"/>
        </w:rPr>
      </w:pPr>
      <w:bookmarkStart w:id="15331" w:name="_ETM_Q1_8824152"/>
      <w:bookmarkEnd w:id="15331"/>
    </w:p>
    <w:p w14:paraId="67ABEB6C" w14:textId="4BA9BB63" w:rsidR="00C37BC7" w:rsidRDefault="00C37BC7" w:rsidP="00C37BC7">
      <w:pPr>
        <w:pStyle w:val="af6"/>
        <w:keepNext/>
        <w:rPr>
          <w:rtl/>
        </w:rPr>
      </w:pPr>
      <w:bookmarkStart w:id="15332" w:name="ET_yor_6447_993"/>
      <w:r w:rsidRPr="00C37BC7">
        <w:rPr>
          <w:rStyle w:val="TagStyle"/>
          <w:rtl/>
        </w:rPr>
        <w:t xml:space="preserve"> &lt;&lt; יור &gt;&gt; </w:t>
      </w:r>
      <w:r>
        <w:rPr>
          <w:rtl/>
        </w:rPr>
        <w:t>היו"ר יונתן מישרקי:</w:t>
      </w:r>
      <w:r w:rsidRPr="00C37BC7">
        <w:rPr>
          <w:rStyle w:val="TagStyle"/>
          <w:rtl/>
        </w:rPr>
        <w:t xml:space="preserve"> &lt;&lt; יור &gt;&gt;</w:t>
      </w:r>
      <w:r>
        <w:rPr>
          <w:rtl/>
        </w:rPr>
        <w:t xml:space="preserve">   </w:t>
      </w:r>
      <w:bookmarkEnd w:id="15332"/>
    </w:p>
    <w:p w14:paraId="76F20191" w14:textId="77777777" w:rsidR="00C37BC7" w:rsidRDefault="00C37BC7" w:rsidP="00C37BC7">
      <w:pPr>
        <w:pStyle w:val="KeepWithNext"/>
        <w:rPr>
          <w:rtl/>
          <w:lang w:eastAsia="he-IL"/>
        </w:rPr>
      </w:pPr>
    </w:p>
    <w:p w14:paraId="688C706E" w14:textId="77777777" w:rsidR="00C37BC7" w:rsidRDefault="00C37BC7" w:rsidP="00C37BC7">
      <w:pPr>
        <w:rPr>
          <w:rtl/>
          <w:lang w:eastAsia="he-IL"/>
        </w:rPr>
      </w:pPr>
      <w:bookmarkStart w:id="15333" w:name="_ETM_Q1_8825401"/>
      <w:bookmarkStart w:id="15334" w:name="_ETM_Q1_8826651"/>
      <w:bookmarkEnd w:id="15333"/>
      <w:bookmarkEnd w:id="15334"/>
      <w:r>
        <w:rPr>
          <w:rFonts w:hint="cs"/>
          <w:rtl/>
          <w:lang w:eastAsia="he-IL"/>
        </w:rPr>
        <w:t>ריבה לא דיברה בשמך,</w:t>
      </w:r>
      <w:bookmarkStart w:id="15335" w:name="_ETM_Q1_8830400"/>
      <w:bookmarkEnd w:id="15335"/>
      <w:r>
        <w:rPr>
          <w:rFonts w:hint="cs"/>
          <w:rtl/>
          <w:lang w:eastAsia="he-IL"/>
        </w:rPr>
        <w:t xml:space="preserve"> לילא?</w:t>
      </w:r>
    </w:p>
    <w:p w14:paraId="20280798" w14:textId="77777777" w:rsidR="00C37BC7" w:rsidRDefault="00C37BC7" w:rsidP="00C37BC7">
      <w:pPr>
        <w:rPr>
          <w:rtl/>
          <w:lang w:eastAsia="he-IL"/>
        </w:rPr>
      </w:pPr>
      <w:bookmarkStart w:id="15336" w:name="_ETM_Q1_8831651"/>
      <w:bookmarkStart w:id="15337" w:name="_ETM_Q1_8831902"/>
      <w:bookmarkStart w:id="15338" w:name="_ETM_Q1_8833401"/>
      <w:bookmarkEnd w:id="15336"/>
      <w:bookmarkEnd w:id="15337"/>
      <w:bookmarkEnd w:id="15338"/>
    </w:p>
    <w:p w14:paraId="4393AEBF" w14:textId="2E965080" w:rsidR="00C37BC7" w:rsidRDefault="00C37BC7" w:rsidP="00C37BC7">
      <w:pPr>
        <w:pStyle w:val="af9"/>
        <w:keepNext/>
        <w:rPr>
          <w:rtl/>
          <w:lang w:eastAsia="he-IL"/>
        </w:rPr>
      </w:pPr>
      <w:bookmarkStart w:id="15339" w:name="ET_guest_924315_994"/>
      <w:r w:rsidRPr="00C37BC7">
        <w:rPr>
          <w:rStyle w:val="TagStyle"/>
          <w:rtl/>
        </w:rPr>
        <w:t xml:space="preserve"> &lt;&lt; אורח &gt;&gt; </w:t>
      </w:r>
      <w:r>
        <w:rPr>
          <w:rtl/>
          <w:lang w:eastAsia="he-IL"/>
        </w:rPr>
        <w:t>ד"ר לילא שיני חג' יחיא:</w:t>
      </w:r>
      <w:r w:rsidRPr="00C37BC7">
        <w:rPr>
          <w:rStyle w:val="TagStyle"/>
          <w:rtl/>
        </w:rPr>
        <w:t xml:space="preserve"> &lt;&lt; אורח &gt;&gt;</w:t>
      </w:r>
      <w:r>
        <w:rPr>
          <w:rtl/>
          <w:lang w:eastAsia="he-IL"/>
        </w:rPr>
        <w:t xml:space="preserve">   </w:t>
      </w:r>
      <w:bookmarkEnd w:id="15339"/>
    </w:p>
    <w:p w14:paraId="0D06352C" w14:textId="77777777" w:rsidR="00C37BC7" w:rsidRDefault="00C37BC7" w:rsidP="00C37BC7">
      <w:pPr>
        <w:pStyle w:val="KeepWithNext"/>
        <w:rPr>
          <w:rtl/>
          <w:lang w:eastAsia="he-IL"/>
        </w:rPr>
      </w:pPr>
    </w:p>
    <w:p w14:paraId="037B1C40" w14:textId="77777777" w:rsidR="00C37BC7" w:rsidRDefault="00C37BC7" w:rsidP="00C37BC7">
      <w:pPr>
        <w:rPr>
          <w:rtl/>
          <w:lang w:eastAsia="he-IL"/>
        </w:rPr>
      </w:pPr>
      <w:r>
        <w:rPr>
          <w:rFonts w:hint="cs"/>
          <w:rtl/>
          <w:lang w:eastAsia="he-IL"/>
        </w:rPr>
        <w:t xml:space="preserve">לא. </w:t>
      </w:r>
    </w:p>
    <w:p w14:paraId="427067D0" w14:textId="77777777" w:rsidR="00C37BC7" w:rsidRDefault="00C37BC7" w:rsidP="00C37BC7">
      <w:pPr>
        <w:rPr>
          <w:rtl/>
          <w:lang w:eastAsia="he-IL"/>
        </w:rPr>
      </w:pPr>
    </w:p>
    <w:p w14:paraId="046E56B6" w14:textId="182C5A54" w:rsidR="00C37BC7" w:rsidRDefault="00C37BC7" w:rsidP="00C37BC7">
      <w:pPr>
        <w:pStyle w:val="af6"/>
        <w:keepNext/>
        <w:rPr>
          <w:rtl/>
        </w:rPr>
      </w:pPr>
      <w:bookmarkStart w:id="15340" w:name="ET_yor_6447_995"/>
      <w:r w:rsidRPr="00C37BC7">
        <w:rPr>
          <w:rStyle w:val="TagStyle"/>
          <w:rtl/>
        </w:rPr>
        <w:t xml:space="preserve"> &lt;&lt; יור &gt;&gt; </w:t>
      </w:r>
      <w:r>
        <w:rPr>
          <w:rtl/>
        </w:rPr>
        <w:t>היו"ר יונתן מישרקי:</w:t>
      </w:r>
      <w:r w:rsidRPr="00C37BC7">
        <w:rPr>
          <w:rStyle w:val="TagStyle"/>
          <w:rtl/>
        </w:rPr>
        <w:t xml:space="preserve"> &lt;&lt; יור &gt;&gt;</w:t>
      </w:r>
      <w:r>
        <w:rPr>
          <w:rtl/>
        </w:rPr>
        <w:t xml:space="preserve">   </w:t>
      </w:r>
      <w:bookmarkEnd w:id="15340"/>
    </w:p>
    <w:p w14:paraId="5B6B15DE" w14:textId="77777777" w:rsidR="00C37BC7" w:rsidRDefault="00C37BC7" w:rsidP="00C37BC7">
      <w:pPr>
        <w:pStyle w:val="KeepWithNext"/>
        <w:rPr>
          <w:rtl/>
          <w:lang w:eastAsia="he-IL"/>
        </w:rPr>
      </w:pPr>
    </w:p>
    <w:p w14:paraId="4A6D3771" w14:textId="77777777" w:rsidR="00C37BC7" w:rsidRDefault="00C37BC7" w:rsidP="00C37BC7">
      <w:pPr>
        <w:rPr>
          <w:rtl/>
          <w:lang w:eastAsia="he-IL"/>
        </w:rPr>
      </w:pPr>
      <w:bookmarkStart w:id="15341" w:name="_ETM_Q1_8836902"/>
      <w:bookmarkEnd w:id="15341"/>
      <w:r>
        <w:rPr>
          <w:rFonts w:hint="cs"/>
          <w:rtl/>
          <w:lang w:eastAsia="he-IL"/>
        </w:rPr>
        <w:t xml:space="preserve">סליחה. </w:t>
      </w:r>
      <w:bookmarkStart w:id="15342" w:name="_ETM_Q1_8835651"/>
      <w:bookmarkStart w:id="15343" w:name="_ETM_Q1_8833152"/>
      <w:bookmarkStart w:id="15344" w:name="_ETM_Q1_8836650"/>
      <w:bookmarkStart w:id="15345" w:name="_ETM_Q1_8833902"/>
      <w:bookmarkEnd w:id="15342"/>
      <w:bookmarkEnd w:id="15343"/>
      <w:bookmarkEnd w:id="15344"/>
      <w:bookmarkEnd w:id="15345"/>
    </w:p>
    <w:p w14:paraId="16585A7F" w14:textId="77777777" w:rsidR="00C37BC7" w:rsidRDefault="00C37BC7" w:rsidP="00C37BC7">
      <w:pPr>
        <w:rPr>
          <w:rtl/>
          <w:lang w:eastAsia="he-IL"/>
        </w:rPr>
      </w:pPr>
      <w:bookmarkStart w:id="15346" w:name="_ETM_Q1_8834151"/>
      <w:bookmarkStart w:id="15347" w:name="_ETM_Q1_8836152"/>
      <w:bookmarkEnd w:id="15346"/>
      <w:bookmarkEnd w:id="15347"/>
    </w:p>
    <w:p w14:paraId="1B1AC539" w14:textId="4825F0ED" w:rsidR="00C37BC7" w:rsidRDefault="00C37BC7" w:rsidP="00C37BC7">
      <w:pPr>
        <w:pStyle w:val="af9"/>
        <w:keepNext/>
        <w:rPr>
          <w:rtl/>
          <w:lang w:eastAsia="he-IL"/>
        </w:rPr>
      </w:pPr>
      <w:bookmarkStart w:id="15348" w:name="ET_guest_928348_996"/>
      <w:r w:rsidRPr="00C37BC7">
        <w:rPr>
          <w:rStyle w:val="TagStyle"/>
          <w:rtl/>
        </w:rPr>
        <w:t xml:space="preserve"> &lt;&lt; אורח &gt;&gt; </w:t>
      </w:r>
      <w:r w:rsidR="00DC2811">
        <w:rPr>
          <w:rtl/>
          <w:lang w:eastAsia="he-IL"/>
        </w:rPr>
        <w:t>פרופ</w:t>
      </w:r>
      <w:r w:rsidR="00DC2811">
        <w:rPr>
          <w:rFonts w:hint="cs"/>
          <w:rtl/>
          <w:lang w:eastAsia="he-IL"/>
        </w:rPr>
        <w:t>'</w:t>
      </w:r>
      <w:r>
        <w:rPr>
          <w:rtl/>
          <w:lang w:eastAsia="he-IL"/>
        </w:rPr>
        <w:t xml:space="preserve"> טליה איינהורן:</w:t>
      </w:r>
      <w:r w:rsidRPr="00C37BC7">
        <w:rPr>
          <w:rStyle w:val="TagStyle"/>
          <w:rtl/>
        </w:rPr>
        <w:t xml:space="preserve"> &lt;&lt; אורח &gt;&gt;</w:t>
      </w:r>
      <w:r>
        <w:rPr>
          <w:rtl/>
          <w:lang w:eastAsia="he-IL"/>
        </w:rPr>
        <w:t xml:space="preserve">   </w:t>
      </w:r>
      <w:bookmarkEnd w:id="15348"/>
    </w:p>
    <w:p w14:paraId="6A6611B3" w14:textId="77777777" w:rsidR="00C37BC7" w:rsidRDefault="00C37BC7" w:rsidP="00C37BC7">
      <w:pPr>
        <w:pStyle w:val="KeepWithNext"/>
        <w:rPr>
          <w:rtl/>
          <w:lang w:eastAsia="he-IL"/>
        </w:rPr>
      </w:pPr>
    </w:p>
    <w:p w14:paraId="6AFD856D" w14:textId="1B0F9ABF" w:rsidR="00C37BC7" w:rsidRDefault="00C37BC7" w:rsidP="00503FFF">
      <w:pPr>
        <w:rPr>
          <w:rtl/>
          <w:lang w:eastAsia="he-IL"/>
        </w:rPr>
      </w:pPr>
      <w:bookmarkStart w:id="15349" w:name="_ETM_Q1_8836651"/>
      <w:bookmarkEnd w:id="15349"/>
      <w:r>
        <w:rPr>
          <w:rFonts w:hint="cs"/>
          <w:rtl/>
          <w:lang w:eastAsia="he-IL"/>
        </w:rPr>
        <w:t xml:space="preserve">גם לא בשמי. אני גם </w:t>
      </w:r>
      <w:bookmarkStart w:id="15350" w:name="_ETM_Q1_8839901"/>
      <w:bookmarkStart w:id="15351" w:name="_ETM_Q1_8837902"/>
      <w:bookmarkStart w:id="15352" w:name="_ETM_Q1_8838151"/>
      <w:bookmarkEnd w:id="15350"/>
      <w:bookmarkEnd w:id="15351"/>
      <w:bookmarkEnd w:id="15352"/>
      <w:r w:rsidR="00503FFF">
        <w:rPr>
          <w:rFonts w:hint="cs"/>
          <w:rtl/>
          <w:lang w:eastAsia="he-IL"/>
        </w:rPr>
        <w:t xml:space="preserve">ביקשתי. </w:t>
      </w:r>
    </w:p>
    <w:p w14:paraId="480364CA" w14:textId="77777777" w:rsidR="00503FFF" w:rsidRDefault="00503FFF" w:rsidP="00503FFF">
      <w:pPr>
        <w:rPr>
          <w:rtl/>
          <w:lang w:eastAsia="he-IL"/>
        </w:rPr>
      </w:pPr>
      <w:bookmarkStart w:id="15353" w:name="_ETM_Q1_8838651"/>
      <w:bookmarkEnd w:id="15353"/>
    </w:p>
    <w:p w14:paraId="33E4187F" w14:textId="73D42E64" w:rsidR="00C37BC7" w:rsidRDefault="00C37BC7" w:rsidP="00C37BC7">
      <w:pPr>
        <w:pStyle w:val="af6"/>
        <w:keepNext/>
        <w:rPr>
          <w:rtl/>
        </w:rPr>
      </w:pPr>
      <w:bookmarkStart w:id="15354" w:name="ET_yor_6447_997"/>
      <w:r w:rsidRPr="00C37BC7">
        <w:rPr>
          <w:rStyle w:val="TagStyle"/>
          <w:rtl/>
        </w:rPr>
        <w:t xml:space="preserve"> &lt;&lt; יור &gt;&gt; </w:t>
      </w:r>
      <w:r>
        <w:rPr>
          <w:rtl/>
        </w:rPr>
        <w:t>היו"ר יונתן מישרקי:</w:t>
      </w:r>
      <w:r w:rsidRPr="00C37BC7">
        <w:rPr>
          <w:rStyle w:val="TagStyle"/>
          <w:rtl/>
        </w:rPr>
        <w:t xml:space="preserve"> &lt;&lt; יור &gt;&gt;</w:t>
      </w:r>
      <w:r>
        <w:rPr>
          <w:rtl/>
        </w:rPr>
        <w:t xml:space="preserve">   </w:t>
      </w:r>
      <w:bookmarkEnd w:id="15354"/>
    </w:p>
    <w:p w14:paraId="7EEDFAAE" w14:textId="77777777" w:rsidR="00C37BC7" w:rsidRDefault="00C37BC7" w:rsidP="00C37BC7">
      <w:pPr>
        <w:pStyle w:val="KeepWithNext"/>
        <w:rPr>
          <w:rtl/>
          <w:lang w:eastAsia="he-IL"/>
        </w:rPr>
      </w:pPr>
    </w:p>
    <w:p w14:paraId="142DA969" w14:textId="7FE443B1" w:rsidR="000C1E31" w:rsidRPr="000C1E31" w:rsidRDefault="00C37BC7" w:rsidP="00C37BC7">
      <w:pPr>
        <w:rPr>
          <w:rtl/>
          <w:lang w:eastAsia="he-IL"/>
        </w:rPr>
      </w:pPr>
      <w:bookmarkStart w:id="15355" w:name="_ETM_Q1_8838902"/>
      <w:bookmarkEnd w:id="15355"/>
      <w:r>
        <w:rPr>
          <w:rFonts w:hint="cs"/>
          <w:rtl/>
          <w:lang w:eastAsia="he-IL"/>
        </w:rPr>
        <w:t>לא, טליה. אם ידברו בשמך</w:t>
      </w:r>
      <w:bookmarkStart w:id="15356" w:name="_ETM_Q1_8840400"/>
      <w:bookmarkStart w:id="15357" w:name="_ETM_Q1_8837651"/>
      <w:bookmarkStart w:id="15358" w:name="_ETM_Q1_8834901"/>
      <w:bookmarkEnd w:id="15356"/>
      <w:bookmarkEnd w:id="15357"/>
      <w:bookmarkEnd w:id="15358"/>
      <w:r>
        <w:rPr>
          <w:rFonts w:hint="cs"/>
          <w:rtl/>
          <w:lang w:eastAsia="he-IL"/>
        </w:rPr>
        <w:t xml:space="preserve"> - - -</w:t>
      </w:r>
      <w:bookmarkStart w:id="15359" w:name="_ETM_Q1_8835650"/>
      <w:bookmarkEnd w:id="15359"/>
      <w:r w:rsidR="000C1E31">
        <w:rPr>
          <w:rFonts w:hint="cs"/>
          <w:rtl/>
          <w:lang w:eastAsia="he-IL"/>
        </w:rPr>
        <w:t xml:space="preserve"> </w:t>
      </w:r>
    </w:p>
    <w:p w14:paraId="6A2284DA" w14:textId="77777777" w:rsidR="00503FFF" w:rsidRDefault="00503FFF" w:rsidP="000C1E31">
      <w:pPr>
        <w:rPr>
          <w:rtl/>
          <w:lang w:eastAsia="he-IL"/>
        </w:rPr>
      </w:pPr>
      <w:bookmarkStart w:id="15360" w:name="_ETM_Q1_8742651"/>
      <w:bookmarkStart w:id="15361" w:name="_ETM_Q1_8743151"/>
      <w:bookmarkStart w:id="15362" w:name="_ETM_Q1_8841152"/>
      <w:bookmarkEnd w:id="15360"/>
      <w:bookmarkEnd w:id="15361"/>
      <w:bookmarkEnd w:id="15362"/>
    </w:p>
    <w:p w14:paraId="7AAA64CD" w14:textId="11A4AFE7" w:rsidR="00503FFF" w:rsidRDefault="00503FFF" w:rsidP="00503FFF">
      <w:pPr>
        <w:pStyle w:val="af9"/>
        <w:keepNext/>
        <w:rPr>
          <w:rtl/>
          <w:lang w:eastAsia="he-IL"/>
        </w:rPr>
      </w:pPr>
      <w:bookmarkStart w:id="15363" w:name="ET_guest_924315_998"/>
      <w:r w:rsidRPr="00503FFF">
        <w:rPr>
          <w:rStyle w:val="TagStyle"/>
          <w:rtl/>
        </w:rPr>
        <w:t xml:space="preserve"> &lt;&lt; אורח &gt;&gt; </w:t>
      </w:r>
      <w:r>
        <w:rPr>
          <w:rtl/>
          <w:lang w:eastAsia="he-IL"/>
        </w:rPr>
        <w:t>ד"ר לילא שיני חג' יחיא:</w:t>
      </w:r>
      <w:r w:rsidRPr="00503FFF">
        <w:rPr>
          <w:rStyle w:val="TagStyle"/>
          <w:rtl/>
        </w:rPr>
        <w:t xml:space="preserve"> &lt;&lt; אורח &gt;&gt;</w:t>
      </w:r>
      <w:r>
        <w:rPr>
          <w:rtl/>
          <w:lang w:eastAsia="he-IL"/>
        </w:rPr>
        <w:t xml:space="preserve">   </w:t>
      </w:r>
      <w:bookmarkEnd w:id="15363"/>
    </w:p>
    <w:p w14:paraId="2FD83074" w14:textId="77777777" w:rsidR="00503FFF" w:rsidRDefault="00503FFF" w:rsidP="00503FFF">
      <w:pPr>
        <w:pStyle w:val="KeepWithNext"/>
        <w:rPr>
          <w:rtl/>
          <w:lang w:eastAsia="he-IL"/>
        </w:rPr>
      </w:pPr>
    </w:p>
    <w:p w14:paraId="6FBAB5D3" w14:textId="0C07E307" w:rsidR="00503FFF" w:rsidRDefault="00503FFF" w:rsidP="00503FFF">
      <w:pPr>
        <w:rPr>
          <w:rtl/>
          <w:lang w:eastAsia="he-IL"/>
        </w:rPr>
      </w:pPr>
      <w:bookmarkStart w:id="15364" w:name="_ETM_Q1_8842152"/>
      <w:bookmarkEnd w:id="15364"/>
      <w:r>
        <w:rPr>
          <w:rFonts w:hint="cs"/>
          <w:rtl/>
          <w:lang w:eastAsia="he-IL"/>
        </w:rPr>
        <w:t xml:space="preserve">רציתי לחדד </w:t>
      </w:r>
      <w:bookmarkStart w:id="15365" w:name="_ETM_Q1_8841900"/>
      <w:bookmarkStart w:id="15366" w:name="_ETM_Q1_8838900"/>
      <w:bookmarkEnd w:id="15365"/>
      <w:bookmarkEnd w:id="15366"/>
      <w:r>
        <w:rPr>
          <w:rFonts w:hint="cs"/>
          <w:rtl/>
          <w:lang w:eastAsia="he-IL"/>
        </w:rPr>
        <w:t xml:space="preserve">נקודה. </w:t>
      </w:r>
      <w:bookmarkStart w:id="15367" w:name="_ETM_Q1_8840151"/>
      <w:bookmarkEnd w:id="15367"/>
      <w:r>
        <w:rPr>
          <w:rFonts w:hint="cs"/>
          <w:rtl/>
          <w:lang w:eastAsia="he-IL"/>
        </w:rPr>
        <w:t xml:space="preserve">אין לנו בארץ </w:t>
      </w:r>
      <w:bookmarkStart w:id="15368" w:name="_ETM_Q1_8841651"/>
      <w:bookmarkEnd w:id="15368"/>
      <w:r>
        <w:rPr>
          <w:rFonts w:hint="cs"/>
          <w:rtl/>
          <w:lang w:eastAsia="he-IL"/>
        </w:rPr>
        <w:t>תקנים על המדפים שאין בהם שימוש</w:t>
      </w:r>
      <w:bookmarkStart w:id="15369" w:name="_ETM_Q1_8846152"/>
      <w:bookmarkStart w:id="15370" w:name="_ETM_Q1_8843401"/>
      <w:bookmarkEnd w:id="15369"/>
      <w:bookmarkEnd w:id="15370"/>
      <w:r>
        <w:rPr>
          <w:rFonts w:hint="cs"/>
          <w:rtl/>
          <w:lang w:eastAsia="he-IL"/>
        </w:rPr>
        <w:t xml:space="preserve">. לכל </w:t>
      </w:r>
      <w:bookmarkStart w:id="15371" w:name="_ETM_Q1_8844401"/>
      <w:bookmarkEnd w:id="15371"/>
      <w:r>
        <w:rPr>
          <w:rFonts w:hint="cs"/>
          <w:rtl/>
          <w:lang w:eastAsia="he-IL"/>
        </w:rPr>
        <w:t>תכשיר הדברה יש תווית וכל השימושים</w:t>
      </w:r>
      <w:bookmarkStart w:id="15372" w:name="_ETM_Q1_8849651"/>
      <w:bookmarkEnd w:id="15372"/>
      <w:r>
        <w:rPr>
          <w:rFonts w:hint="cs"/>
          <w:rtl/>
          <w:lang w:eastAsia="he-IL"/>
        </w:rPr>
        <w:t xml:space="preserve"> בתוו</w:t>
      </w:r>
      <w:bookmarkStart w:id="15373" w:name="_ETM_Q1_8846900"/>
      <w:bookmarkEnd w:id="15373"/>
      <w:r>
        <w:rPr>
          <w:rFonts w:hint="cs"/>
          <w:rtl/>
          <w:lang w:eastAsia="he-IL"/>
        </w:rPr>
        <w:t xml:space="preserve">ית אז אין לנו </w:t>
      </w:r>
      <w:bookmarkStart w:id="15374" w:name="_ETM_Q1_8851151"/>
      <w:bookmarkEnd w:id="15374"/>
      <w:r>
        <w:rPr>
          <w:rFonts w:hint="cs"/>
          <w:rtl/>
          <w:lang w:eastAsia="he-IL"/>
        </w:rPr>
        <w:t>עודף תקנות</w:t>
      </w:r>
      <w:bookmarkStart w:id="15375" w:name="_ETM_Q1_8852651"/>
      <w:bookmarkEnd w:id="15375"/>
      <w:r>
        <w:rPr>
          <w:rFonts w:hint="cs"/>
          <w:rtl/>
          <w:lang w:eastAsia="he-IL"/>
        </w:rPr>
        <w:t xml:space="preserve"> ודרך האימוץ, יהיו לנו עשרות</w:t>
      </w:r>
      <w:bookmarkStart w:id="15376" w:name="_ETM_Q1_8856151"/>
      <w:bookmarkStart w:id="15377" w:name="_ETM_Q1_8853401"/>
      <w:bookmarkEnd w:id="15376"/>
      <w:bookmarkEnd w:id="15377"/>
      <w:r>
        <w:rPr>
          <w:rFonts w:hint="cs"/>
          <w:rtl/>
          <w:lang w:eastAsia="he-IL"/>
        </w:rPr>
        <w:t>, פי חמש א</w:t>
      </w:r>
      <w:bookmarkStart w:id="15378" w:name="_ETM_Q1_8858401"/>
      <w:bookmarkEnd w:id="15378"/>
      <w:r>
        <w:rPr>
          <w:rFonts w:hint="cs"/>
          <w:rtl/>
          <w:lang w:eastAsia="he-IL"/>
        </w:rPr>
        <w:t>ו שמונה תקנים</w:t>
      </w:r>
      <w:bookmarkStart w:id="15379" w:name="_ETM_Q1_8857651"/>
      <w:bookmarkEnd w:id="15379"/>
      <w:r>
        <w:rPr>
          <w:rFonts w:hint="cs"/>
          <w:rtl/>
          <w:lang w:eastAsia="he-IL"/>
        </w:rPr>
        <w:t xml:space="preserve"> </w:t>
      </w:r>
      <w:bookmarkStart w:id="15380" w:name="_ETM_Q1_8854651"/>
      <w:bookmarkEnd w:id="15380"/>
      <w:r>
        <w:rPr>
          <w:rFonts w:hint="cs"/>
          <w:rtl/>
          <w:lang w:eastAsia="he-IL"/>
        </w:rPr>
        <w:t>נוספים שיסכנו את הבריאות ויזהמו</w:t>
      </w:r>
      <w:bookmarkStart w:id="15381" w:name="_ETM_Q1_8859401"/>
      <w:bookmarkEnd w:id="15381"/>
      <w:r>
        <w:rPr>
          <w:rFonts w:hint="cs"/>
          <w:rtl/>
          <w:lang w:eastAsia="he-IL"/>
        </w:rPr>
        <w:t xml:space="preserve"> את הסביבה. </w:t>
      </w:r>
      <w:bookmarkStart w:id="15382" w:name="_ETM_Q1_8861150"/>
      <w:bookmarkEnd w:id="15382"/>
      <w:r>
        <w:rPr>
          <w:rFonts w:hint="cs"/>
          <w:rtl/>
          <w:lang w:eastAsia="he-IL"/>
        </w:rPr>
        <w:t xml:space="preserve">בעניין הוועדות </w:t>
      </w:r>
      <w:bookmarkStart w:id="15383" w:name="_ETM_Q1_8860902"/>
      <w:bookmarkEnd w:id="15383"/>
      <w:r>
        <w:rPr>
          <w:rFonts w:hint="cs"/>
          <w:rtl/>
          <w:lang w:eastAsia="he-IL"/>
        </w:rPr>
        <w:t>המייעצות - - -</w:t>
      </w:r>
    </w:p>
    <w:p w14:paraId="1D121872" w14:textId="77777777" w:rsidR="00503FFF" w:rsidRDefault="00503FFF" w:rsidP="00503FFF">
      <w:pPr>
        <w:rPr>
          <w:rtl/>
          <w:lang w:eastAsia="he-IL"/>
        </w:rPr>
      </w:pPr>
      <w:bookmarkStart w:id="15384" w:name="_ETM_Q1_8863652"/>
      <w:bookmarkStart w:id="15385" w:name="_ETM_Q1_8863901"/>
      <w:bookmarkEnd w:id="15384"/>
      <w:bookmarkEnd w:id="15385"/>
    </w:p>
    <w:p w14:paraId="798EC620" w14:textId="1100AFE7" w:rsidR="00503FFF" w:rsidRDefault="00503FFF" w:rsidP="00503FFF">
      <w:pPr>
        <w:pStyle w:val="af6"/>
        <w:keepNext/>
        <w:rPr>
          <w:rtl/>
        </w:rPr>
      </w:pPr>
      <w:bookmarkStart w:id="15386" w:name="ET_yor_6447_999"/>
      <w:r w:rsidRPr="00503FFF">
        <w:rPr>
          <w:rStyle w:val="TagStyle"/>
          <w:rtl/>
        </w:rPr>
        <w:t xml:space="preserve"> &lt;&lt; יור &gt;&gt; </w:t>
      </w:r>
      <w:r>
        <w:rPr>
          <w:rtl/>
        </w:rPr>
        <w:t>היו"ר יונתן מישרקי:</w:t>
      </w:r>
      <w:r w:rsidRPr="00503FFF">
        <w:rPr>
          <w:rStyle w:val="TagStyle"/>
          <w:rtl/>
        </w:rPr>
        <w:t xml:space="preserve"> &lt;&lt; יור &gt;&gt;</w:t>
      </w:r>
      <w:r>
        <w:rPr>
          <w:rtl/>
        </w:rPr>
        <w:t xml:space="preserve">   </w:t>
      </w:r>
      <w:bookmarkEnd w:id="15386"/>
    </w:p>
    <w:p w14:paraId="24A01349" w14:textId="77777777" w:rsidR="00503FFF" w:rsidRDefault="00503FFF" w:rsidP="00503FFF">
      <w:pPr>
        <w:pStyle w:val="KeepWithNext"/>
        <w:rPr>
          <w:rtl/>
          <w:lang w:eastAsia="he-IL"/>
        </w:rPr>
      </w:pPr>
    </w:p>
    <w:p w14:paraId="1D624595" w14:textId="7F7AD938" w:rsidR="00503FFF" w:rsidRDefault="00503FFF" w:rsidP="00503FFF">
      <w:pPr>
        <w:rPr>
          <w:rtl/>
          <w:lang w:eastAsia="he-IL"/>
        </w:rPr>
      </w:pPr>
      <w:bookmarkStart w:id="15387" w:name="_ETM_Q1_8864652"/>
      <w:bookmarkEnd w:id="15387"/>
      <w:r>
        <w:rPr>
          <w:rFonts w:hint="cs"/>
          <w:rtl/>
          <w:lang w:eastAsia="he-IL"/>
        </w:rPr>
        <w:t>אז איך הם חיים באירופ</w:t>
      </w:r>
      <w:bookmarkStart w:id="15388" w:name="_ETM_Q1_8865400"/>
      <w:bookmarkEnd w:id="15388"/>
      <w:r>
        <w:rPr>
          <w:rFonts w:hint="cs"/>
          <w:rtl/>
          <w:lang w:eastAsia="he-IL"/>
        </w:rPr>
        <w:t>ה ו</w:t>
      </w:r>
      <w:bookmarkStart w:id="15389" w:name="_ETM_Q1_8862650"/>
      <w:bookmarkEnd w:id="15389"/>
      <w:r>
        <w:rPr>
          <w:rFonts w:hint="cs"/>
          <w:rtl/>
          <w:lang w:eastAsia="he-IL"/>
        </w:rPr>
        <w:t>לא</w:t>
      </w:r>
      <w:bookmarkStart w:id="15390" w:name="_ETM_Q1_8864152"/>
      <w:bookmarkEnd w:id="15390"/>
      <w:r>
        <w:rPr>
          <w:rFonts w:hint="cs"/>
          <w:rtl/>
          <w:lang w:eastAsia="he-IL"/>
        </w:rPr>
        <w:t xml:space="preserve"> מתים?</w:t>
      </w:r>
    </w:p>
    <w:p w14:paraId="46886C3E" w14:textId="77777777" w:rsidR="00503FFF" w:rsidRDefault="00503FFF" w:rsidP="00503FFF">
      <w:pPr>
        <w:rPr>
          <w:rtl/>
          <w:lang w:eastAsia="he-IL"/>
        </w:rPr>
      </w:pPr>
      <w:bookmarkStart w:id="15391" w:name="_ETM_Q1_8866902"/>
      <w:bookmarkStart w:id="15392" w:name="_ETM_Q1_8867151"/>
      <w:bookmarkStart w:id="15393" w:name="_ETM_Q1_8868651"/>
      <w:bookmarkEnd w:id="15391"/>
      <w:bookmarkEnd w:id="15392"/>
      <w:bookmarkEnd w:id="15393"/>
    </w:p>
    <w:p w14:paraId="676AEC0F" w14:textId="06F97CC8" w:rsidR="00503FFF" w:rsidRDefault="00503FFF" w:rsidP="00503FFF">
      <w:pPr>
        <w:pStyle w:val="af9"/>
        <w:keepNext/>
        <w:rPr>
          <w:rtl/>
          <w:lang w:eastAsia="he-IL"/>
        </w:rPr>
      </w:pPr>
      <w:bookmarkStart w:id="15394" w:name="ET_guest_924315_1000"/>
      <w:r w:rsidRPr="00503FFF">
        <w:rPr>
          <w:rStyle w:val="TagStyle"/>
          <w:rtl/>
        </w:rPr>
        <w:t xml:space="preserve"> &lt;&lt; אורח &gt;&gt; </w:t>
      </w:r>
      <w:r>
        <w:rPr>
          <w:rtl/>
          <w:lang w:eastAsia="he-IL"/>
        </w:rPr>
        <w:t>ד"ר לילא שיני חג' יחיא:</w:t>
      </w:r>
      <w:r w:rsidRPr="00503FFF">
        <w:rPr>
          <w:rStyle w:val="TagStyle"/>
          <w:rtl/>
        </w:rPr>
        <w:t xml:space="preserve"> &lt;&lt; אורח &gt;&gt;</w:t>
      </w:r>
      <w:r>
        <w:rPr>
          <w:rtl/>
          <w:lang w:eastAsia="he-IL"/>
        </w:rPr>
        <w:t xml:space="preserve">   </w:t>
      </w:r>
      <w:bookmarkEnd w:id="15394"/>
    </w:p>
    <w:p w14:paraId="690E14CA" w14:textId="77777777" w:rsidR="00503FFF" w:rsidRDefault="00503FFF" w:rsidP="00503FFF">
      <w:pPr>
        <w:pStyle w:val="KeepWithNext"/>
        <w:rPr>
          <w:rtl/>
          <w:lang w:eastAsia="he-IL"/>
        </w:rPr>
      </w:pPr>
    </w:p>
    <w:p w14:paraId="7EC2D9ED" w14:textId="4F153C50" w:rsidR="00503FFF" w:rsidRDefault="00503FFF" w:rsidP="00503FFF">
      <w:pPr>
        <w:rPr>
          <w:rtl/>
          <w:lang w:eastAsia="he-IL"/>
        </w:rPr>
      </w:pPr>
      <w:bookmarkStart w:id="15395" w:name="_ETM_Q1_8869650"/>
      <w:bookmarkStart w:id="15396" w:name="_ETM_Q1_8866650"/>
      <w:bookmarkStart w:id="15397" w:name="_ETM_Q1_8863650"/>
      <w:bookmarkEnd w:id="15395"/>
      <w:bookmarkEnd w:id="15396"/>
      <w:bookmarkEnd w:id="15397"/>
      <w:r>
        <w:rPr>
          <w:rFonts w:hint="cs"/>
          <w:rtl/>
          <w:lang w:eastAsia="he-IL"/>
        </w:rPr>
        <w:t xml:space="preserve">זה לא העניין. </w:t>
      </w:r>
      <w:bookmarkStart w:id="15398" w:name="_ETM_Q1_8866152"/>
      <w:bookmarkEnd w:id="15398"/>
      <w:r>
        <w:rPr>
          <w:rFonts w:hint="cs"/>
          <w:rtl/>
          <w:lang w:eastAsia="he-IL"/>
        </w:rPr>
        <w:t xml:space="preserve">לכל מדינה יש סל חומרי </w:t>
      </w:r>
      <w:bookmarkStart w:id="15399" w:name="_ETM_Q1_8869902"/>
      <w:bookmarkEnd w:id="15399"/>
      <w:r>
        <w:rPr>
          <w:rFonts w:hint="cs"/>
          <w:rtl/>
          <w:lang w:eastAsia="he-IL"/>
        </w:rPr>
        <w:t xml:space="preserve">הדברה </w:t>
      </w:r>
      <w:bookmarkStart w:id="15400" w:name="_ETM_Q1_8868400"/>
      <w:bookmarkEnd w:id="15400"/>
      <w:r>
        <w:rPr>
          <w:rFonts w:hint="cs"/>
          <w:rtl/>
          <w:lang w:eastAsia="he-IL"/>
        </w:rPr>
        <w:t xml:space="preserve">שמותאם לה. </w:t>
      </w:r>
    </w:p>
    <w:p w14:paraId="2DBD34E6" w14:textId="77777777" w:rsidR="00503FFF" w:rsidRDefault="00503FFF" w:rsidP="00503FFF">
      <w:pPr>
        <w:rPr>
          <w:rtl/>
          <w:lang w:eastAsia="he-IL"/>
        </w:rPr>
      </w:pPr>
      <w:bookmarkStart w:id="15401" w:name="_ETM_Q1_8872152"/>
      <w:bookmarkStart w:id="15402" w:name="_ETM_Q1_8869400"/>
      <w:bookmarkEnd w:id="15401"/>
      <w:bookmarkEnd w:id="15402"/>
    </w:p>
    <w:p w14:paraId="3E5A6841" w14:textId="40A89C9D" w:rsidR="00503FFF" w:rsidRDefault="00503FFF" w:rsidP="00503FFF">
      <w:pPr>
        <w:pStyle w:val="af6"/>
        <w:keepNext/>
        <w:rPr>
          <w:rtl/>
        </w:rPr>
      </w:pPr>
      <w:bookmarkStart w:id="15403" w:name="ET_yor_6447_1001"/>
      <w:r w:rsidRPr="00503FFF">
        <w:rPr>
          <w:rStyle w:val="TagStyle"/>
          <w:rtl/>
        </w:rPr>
        <w:t xml:space="preserve"> &lt;&lt; יור &gt;&gt; </w:t>
      </w:r>
      <w:r>
        <w:rPr>
          <w:rtl/>
        </w:rPr>
        <w:t>היו"ר יונתן מישרקי:</w:t>
      </w:r>
      <w:r w:rsidRPr="00503FFF">
        <w:rPr>
          <w:rStyle w:val="TagStyle"/>
          <w:rtl/>
        </w:rPr>
        <w:t xml:space="preserve"> &lt;&lt; יור &gt;&gt;</w:t>
      </w:r>
      <w:r>
        <w:rPr>
          <w:rtl/>
        </w:rPr>
        <w:t xml:space="preserve">   </w:t>
      </w:r>
      <w:bookmarkEnd w:id="15403"/>
    </w:p>
    <w:p w14:paraId="1A833FAA" w14:textId="77777777" w:rsidR="00503FFF" w:rsidRDefault="00503FFF" w:rsidP="00503FFF">
      <w:pPr>
        <w:pStyle w:val="KeepWithNext"/>
        <w:rPr>
          <w:rtl/>
          <w:lang w:eastAsia="he-IL"/>
        </w:rPr>
      </w:pPr>
    </w:p>
    <w:p w14:paraId="2E14A2C1" w14:textId="27189E38" w:rsidR="00503FFF" w:rsidRDefault="00503FFF" w:rsidP="00503FFF">
      <w:pPr>
        <w:rPr>
          <w:rtl/>
          <w:lang w:eastAsia="he-IL"/>
        </w:rPr>
      </w:pPr>
      <w:bookmarkStart w:id="15404" w:name="_ETM_Q1_8870651"/>
      <w:bookmarkStart w:id="15405" w:name="_ETM_Q1_8871401"/>
      <w:bookmarkEnd w:id="15404"/>
      <w:bookmarkEnd w:id="15405"/>
      <w:r>
        <w:rPr>
          <w:rFonts w:hint="cs"/>
          <w:rtl/>
          <w:lang w:eastAsia="he-IL"/>
        </w:rPr>
        <w:t xml:space="preserve">איזה חומרי הדברה? דיברת על המדף. </w:t>
      </w:r>
    </w:p>
    <w:p w14:paraId="00D189AF" w14:textId="77777777" w:rsidR="00503FFF" w:rsidRDefault="00503FFF" w:rsidP="00503FFF">
      <w:pPr>
        <w:rPr>
          <w:rtl/>
          <w:lang w:eastAsia="he-IL"/>
        </w:rPr>
      </w:pPr>
      <w:bookmarkStart w:id="15406" w:name="_ETM_Q1_8864400"/>
      <w:bookmarkEnd w:id="15406"/>
    </w:p>
    <w:p w14:paraId="4DBF863F" w14:textId="5DE7F567" w:rsidR="00503FFF" w:rsidRDefault="00503FFF" w:rsidP="00503FFF">
      <w:pPr>
        <w:pStyle w:val="af9"/>
        <w:keepNext/>
        <w:rPr>
          <w:rtl/>
          <w:lang w:eastAsia="he-IL"/>
        </w:rPr>
      </w:pPr>
      <w:bookmarkStart w:id="15407" w:name="ET_guest_924315_1002"/>
      <w:r w:rsidRPr="00503FFF">
        <w:rPr>
          <w:rStyle w:val="TagStyle"/>
          <w:rtl/>
        </w:rPr>
        <w:t xml:space="preserve"> &lt;&lt; אורח &gt;&gt; </w:t>
      </w:r>
      <w:r>
        <w:rPr>
          <w:rtl/>
          <w:lang w:eastAsia="he-IL"/>
        </w:rPr>
        <w:t>ד"ר לילא שיני חג' יחיא:</w:t>
      </w:r>
      <w:r w:rsidRPr="00503FFF">
        <w:rPr>
          <w:rStyle w:val="TagStyle"/>
          <w:rtl/>
        </w:rPr>
        <w:t xml:space="preserve"> &lt;&lt; אורח &gt;&gt;</w:t>
      </w:r>
      <w:r>
        <w:rPr>
          <w:rtl/>
          <w:lang w:eastAsia="he-IL"/>
        </w:rPr>
        <w:t xml:space="preserve">   </w:t>
      </w:r>
      <w:bookmarkEnd w:id="15407"/>
    </w:p>
    <w:p w14:paraId="2F89BFD0" w14:textId="77777777" w:rsidR="00503FFF" w:rsidRDefault="00503FFF" w:rsidP="00503FFF">
      <w:pPr>
        <w:pStyle w:val="KeepWithNext"/>
        <w:rPr>
          <w:rtl/>
          <w:lang w:eastAsia="he-IL"/>
        </w:rPr>
      </w:pPr>
    </w:p>
    <w:p w14:paraId="7B681035" w14:textId="5D1E4DE1" w:rsidR="00503FFF" w:rsidRDefault="00866E8C" w:rsidP="00503FFF">
      <w:pPr>
        <w:rPr>
          <w:rtl/>
          <w:lang w:eastAsia="he-IL"/>
        </w:rPr>
      </w:pPr>
      <w:bookmarkStart w:id="15408" w:name="_ETM_Q1_8865151"/>
      <w:bookmarkStart w:id="15409" w:name="_ETM_Q1_8868902"/>
      <w:bookmarkStart w:id="15410" w:name="_ETM_Q1_8877152"/>
      <w:bookmarkEnd w:id="15408"/>
      <w:bookmarkEnd w:id="15409"/>
      <w:bookmarkEnd w:id="15410"/>
      <w:r>
        <w:rPr>
          <w:rFonts w:hint="cs"/>
          <w:rtl/>
          <w:lang w:eastAsia="he-IL"/>
        </w:rPr>
        <w:t>לא, אני רוצה להגיד שאין</w:t>
      </w:r>
      <w:bookmarkStart w:id="15411" w:name="_ETM_Q1_8874902"/>
      <w:bookmarkEnd w:id="15411"/>
      <w:r>
        <w:rPr>
          <w:rFonts w:hint="cs"/>
          <w:rtl/>
          <w:lang w:eastAsia="he-IL"/>
        </w:rPr>
        <w:t xml:space="preserve"> </w:t>
      </w:r>
      <w:bookmarkStart w:id="15412" w:name="_ETM_Q1_8873151"/>
      <w:bookmarkEnd w:id="15412"/>
      <w:r>
        <w:rPr>
          <w:rFonts w:hint="cs"/>
          <w:rtl/>
          <w:lang w:eastAsia="he-IL"/>
        </w:rPr>
        <w:t xml:space="preserve">רק את משרד החקלאות  ומשרד הבריאות </w:t>
      </w:r>
      <w:bookmarkStart w:id="15413" w:name="_ETM_Q1_8876400"/>
      <w:bookmarkEnd w:id="15413"/>
      <w:r>
        <w:rPr>
          <w:rFonts w:hint="cs"/>
          <w:rtl/>
          <w:lang w:eastAsia="he-IL"/>
        </w:rPr>
        <w:t xml:space="preserve">בתמונה. אי-אפשר לבוא ולהציג את </w:t>
      </w:r>
      <w:bookmarkStart w:id="15414" w:name="_ETM_Q1_8878902"/>
      <w:bookmarkEnd w:id="15414"/>
      <w:r>
        <w:rPr>
          <w:rFonts w:hint="cs"/>
          <w:rtl/>
          <w:lang w:eastAsia="he-IL"/>
        </w:rPr>
        <w:t>הנוש</w:t>
      </w:r>
      <w:bookmarkStart w:id="15415" w:name="_ETM_Q1_8876901"/>
      <w:bookmarkStart w:id="15416" w:name="_ETM_Q1_8874151"/>
      <w:bookmarkEnd w:id="15415"/>
      <w:bookmarkEnd w:id="15416"/>
      <w:r>
        <w:rPr>
          <w:rFonts w:hint="cs"/>
          <w:rtl/>
          <w:lang w:eastAsia="he-IL"/>
        </w:rPr>
        <w:t>א כאילו יש רק חקלאות</w:t>
      </w:r>
      <w:bookmarkStart w:id="15417" w:name="_ETM_Q1_8882151"/>
      <w:bookmarkStart w:id="15418" w:name="_ETM_Q1_8880150"/>
      <w:bookmarkEnd w:id="15417"/>
      <w:bookmarkEnd w:id="15418"/>
      <w:r>
        <w:rPr>
          <w:rFonts w:hint="cs"/>
          <w:rtl/>
          <w:lang w:eastAsia="he-IL"/>
        </w:rPr>
        <w:t xml:space="preserve"> ובריאות. </w:t>
      </w:r>
      <w:bookmarkStart w:id="15419" w:name="_ETM_Q1_8881402"/>
      <w:bookmarkEnd w:id="15419"/>
      <w:r>
        <w:rPr>
          <w:rFonts w:hint="cs"/>
          <w:rtl/>
          <w:lang w:eastAsia="he-IL"/>
        </w:rPr>
        <w:t xml:space="preserve">חלק מההתייעצות שלנו בכל </w:t>
      </w:r>
      <w:bookmarkStart w:id="15420" w:name="_ETM_Q1_8884151"/>
      <w:bookmarkEnd w:id="15420"/>
      <w:r>
        <w:rPr>
          <w:rFonts w:hint="cs"/>
          <w:rtl/>
          <w:lang w:eastAsia="he-IL"/>
        </w:rPr>
        <w:t>נושא חומרי ההדברה</w:t>
      </w:r>
      <w:bookmarkStart w:id="15421" w:name="_ETM_Q1_8884901"/>
      <w:bookmarkEnd w:id="15421"/>
      <w:r>
        <w:rPr>
          <w:rFonts w:hint="cs"/>
          <w:rtl/>
          <w:lang w:eastAsia="he-IL"/>
        </w:rPr>
        <w:t xml:space="preserve"> כמשרד החקלאות</w:t>
      </w:r>
      <w:bookmarkStart w:id="15422" w:name="_ETM_Q1_8881650"/>
      <w:bookmarkEnd w:id="15422"/>
      <w:r>
        <w:rPr>
          <w:rFonts w:hint="cs"/>
          <w:rtl/>
          <w:lang w:eastAsia="he-IL"/>
        </w:rPr>
        <w:t>, זה עם משרד העבודה והמשרד</w:t>
      </w:r>
      <w:bookmarkStart w:id="15423" w:name="_ETM_Q1_8888650"/>
      <w:bookmarkEnd w:id="15423"/>
      <w:r>
        <w:rPr>
          <w:rFonts w:hint="cs"/>
          <w:rtl/>
          <w:lang w:eastAsia="he-IL"/>
        </w:rPr>
        <w:t xml:space="preserve"> להגנ</w:t>
      </w:r>
      <w:bookmarkStart w:id="15424" w:name="_ETM_Q1_8885900"/>
      <w:bookmarkEnd w:id="15424"/>
      <w:r>
        <w:rPr>
          <w:rFonts w:hint="cs"/>
          <w:rtl/>
          <w:lang w:eastAsia="he-IL"/>
        </w:rPr>
        <w:t xml:space="preserve">ת הסביבה כי יש </w:t>
      </w:r>
      <w:bookmarkStart w:id="15425" w:name="_ETM_Q1_8887901"/>
      <w:bookmarkEnd w:id="15425"/>
      <w:r>
        <w:rPr>
          <w:rFonts w:hint="cs"/>
          <w:rtl/>
          <w:lang w:eastAsia="he-IL"/>
        </w:rPr>
        <w:t>הרבה נושאים סביבתיים ו</w:t>
      </w:r>
      <w:bookmarkStart w:id="15426" w:name="_ETM_Q1_8892152"/>
      <w:bookmarkEnd w:id="15426"/>
      <w:r>
        <w:rPr>
          <w:rFonts w:hint="cs"/>
          <w:rtl/>
          <w:lang w:eastAsia="he-IL"/>
        </w:rPr>
        <w:t>צריך לקחת את זה</w:t>
      </w:r>
      <w:bookmarkStart w:id="15427" w:name="_ETM_Q1_8889902"/>
      <w:bookmarkEnd w:id="15427"/>
      <w:r>
        <w:rPr>
          <w:rFonts w:hint="cs"/>
          <w:rtl/>
          <w:lang w:eastAsia="he-IL"/>
        </w:rPr>
        <w:t xml:space="preserve"> בחשבון.</w:t>
      </w:r>
    </w:p>
    <w:p w14:paraId="52B00784" w14:textId="77777777" w:rsidR="00866E8C" w:rsidRDefault="00866E8C" w:rsidP="00503FFF">
      <w:pPr>
        <w:rPr>
          <w:rtl/>
          <w:lang w:eastAsia="he-IL"/>
        </w:rPr>
      </w:pPr>
      <w:bookmarkStart w:id="15428" w:name="_ETM_Q1_8893401"/>
      <w:bookmarkStart w:id="15429" w:name="_ETM_Q1_8893652"/>
      <w:bookmarkEnd w:id="15428"/>
      <w:bookmarkEnd w:id="15429"/>
    </w:p>
    <w:p w14:paraId="6885B6D4" w14:textId="5EA0C36C" w:rsidR="00866E8C" w:rsidRDefault="00866E8C" w:rsidP="00866E8C">
      <w:pPr>
        <w:pStyle w:val="af6"/>
        <w:keepNext/>
        <w:rPr>
          <w:rtl/>
        </w:rPr>
      </w:pPr>
      <w:bookmarkStart w:id="15430" w:name="ET_yor_6447_1003"/>
      <w:r w:rsidRPr="00866E8C">
        <w:rPr>
          <w:rStyle w:val="TagStyle"/>
          <w:rtl/>
        </w:rPr>
        <w:t xml:space="preserve"> &lt;&lt; יור &gt;&gt; </w:t>
      </w:r>
      <w:r>
        <w:rPr>
          <w:rtl/>
        </w:rPr>
        <w:t>היו"ר יונתן מישרקי:</w:t>
      </w:r>
      <w:r w:rsidRPr="00866E8C">
        <w:rPr>
          <w:rStyle w:val="TagStyle"/>
          <w:rtl/>
        </w:rPr>
        <w:t xml:space="preserve"> &lt;&lt; יור &gt;&gt;</w:t>
      </w:r>
      <w:r>
        <w:rPr>
          <w:rtl/>
        </w:rPr>
        <w:t xml:space="preserve">   </w:t>
      </w:r>
      <w:bookmarkEnd w:id="15430"/>
    </w:p>
    <w:p w14:paraId="3104F79F" w14:textId="77777777" w:rsidR="00866E8C" w:rsidRDefault="00866E8C" w:rsidP="00866E8C">
      <w:pPr>
        <w:pStyle w:val="KeepWithNext"/>
        <w:rPr>
          <w:rtl/>
          <w:lang w:eastAsia="he-IL"/>
        </w:rPr>
      </w:pPr>
    </w:p>
    <w:p w14:paraId="466C7D12" w14:textId="128E3B19" w:rsidR="00866E8C" w:rsidRDefault="00866E8C" w:rsidP="00866E8C">
      <w:pPr>
        <w:rPr>
          <w:rtl/>
          <w:lang w:eastAsia="he-IL"/>
        </w:rPr>
      </w:pPr>
      <w:bookmarkStart w:id="15431" w:name="_ETM_Q1_8894401"/>
      <w:bookmarkEnd w:id="15431"/>
      <w:r>
        <w:rPr>
          <w:rFonts w:hint="cs"/>
          <w:rtl/>
          <w:lang w:eastAsia="he-IL"/>
        </w:rPr>
        <w:t xml:space="preserve">משרד החינוך? </w:t>
      </w:r>
      <w:bookmarkStart w:id="15432" w:name="_ETM_Q1_8894900"/>
      <w:bookmarkEnd w:id="15432"/>
    </w:p>
    <w:p w14:paraId="541ACD98" w14:textId="77777777" w:rsidR="00866E8C" w:rsidRDefault="00866E8C" w:rsidP="00866E8C">
      <w:pPr>
        <w:rPr>
          <w:rtl/>
          <w:lang w:eastAsia="he-IL"/>
        </w:rPr>
      </w:pPr>
      <w:bookmarkStart w:id="15433" w:name="_ETM_Q1_8895651"/>
      <w:bookmarkStart w:id="15434" w:name="_ETM_Q1_8897900"/>
      <w:bookmarkEnd w:id="15433"/>
      <w:bookmarkEnd w:id="15434"/>
    </w:p>
    <w:p w14:paraId="085B6B54" w14:textId="7CCC4BDC" w:rsidR="00866E8C" w:rsidRDefault="00866E8C" w:rsidP="00866E8C">
      <w:pPr>
        <w:pStyle w:val="a4"/>
        <w:keepNext/>
        <w:rPr>
          <w:rtl/>
        </w:rPr>
      </w:pPr>
      <w:bookmarkStart w:id="15435" w:name="ET_speaker_נעה_בן_שבת_1004"/>
      <w:r w:rsidRPr="00866E8C">
        <w:rPr>
          <w:rStyle w:val="TagStyle"/>
          <w:rtl/>
        </w:rPr>
        <w:t xml:space="preserve"> &lt;&lt; דובר &gt;&gt; </w:t>
      </w:r>
      <w:r>
        <w:rPr>
          <w:rtl/>
        </w:rPr>
        <w:t>נעה בן שבת:</w:t>
      </w:r>
      <w:r w:rsidRPr="00866E8C">
        <w:rPr>
          <w:rStyle w:val="TagStyle"/>
          <w:rtl/>
        </w:rPr>
        <w:t xml:space="preserve"> &lt;&lt; דובר &gt;&gt;</w:t>
      </w:r>
      <w:r>
        <w:rPr>
          <w:rtl/>
        </w:rPr>
        <w:t xml:space="preserve">   </w:t>
      </w:r>
      <w:bookmarkEnd w:id="15435"/>
    </w:p>
    <w:p w14:paraId="18461B34" w14:textId="77777777" w:rsidR="00866E8C" w:rsidRDefault="00866E8C" w:rsidP="00866E8C">
      <w:pPr>
        <w:pStyle w:val="KeepWithNext"/>
        <w:rPr>
          <w:rtl/>
          <w:lang w:eastAsia="he-IL"/>
        </w:rPr>
      </w:pPr>
    </w:p>
    <w:p w14:paraId="0195CB32" w14:textId="77777777" w:rsidR="00866E8C" w:rsidRDefault="00866E8C" w:rsidP="00866E8C">
      <w:pPr>
        <w:rPr>
          <w:rtl/>
          <w:lang w:eastAsia="he-IL"/>
        </w:rPr>
      </w:pPr>
      <w:bookmarkStart w:id="15436" w:name="_ETM_Q1_8899401"/>
      <w:bookmarkStart w:id="15437" w:name="_ETM_Q1_8899651"/>
      <w:bookmarkStart w:id="15438" w:name="_ETM_Q1_8896651"/>
      <w:bookmarkEnd w:id="15436"/>
      <w:bookmarkEnd w:id="15437"/>
      <w:bookmarkEnd w:id="15438"/>
      <w:r>
        <w:rPr>
          <w:rFonts w:hint="cs"/>
          <w:rtl/>
          <w:lang w:eastAsia="he-IL"/>
        </w:rPr>
        <w:t>לא</w:t>
      </w:r>
      <w:bookmarkStart w:id="15439" w:name="_ETM_Q1_8893651"/>
      <w:bookmarkEnd w:id="15439"/>
      <w:r>
        <w:rPr>
          <w:rFonts w:hint="cs"/>
          <w:rtl/>
          <w:lang w:eastAsia="he-IL"/>
        </w:rPr>
        <w:t>, הגנת הסביבה בגלל חומרי ההדברה ו</w:t>
      </w:r>
      <w:bookmarkStart w:id="15440" w:name="_ETM_Q1_8899400"/>
      <w:bookmarkEnd w:id="15440"/>
      <w:r>
        <w:rPr>
          <w:rFonts w:hint="cs"/>
          <w:rtl/>
          <w:lang w:eastAsia="he-IL"/>
        </w:rPr>
        <w:t>ההשפעה שלהם</w:t>
      </w:r>
      <w:bookmarkStart w:id="15441" w:name="_ETM_Q1_8898401"/>
      <w:bookmarkStart w:id="15442" w:name="_ETM_Q1_8895401"/>
      <w:bookmarkEnd w:id="15441"/>
      <w:bookmarkEnd w:id="15442"/>
      <w:r>
        <w:rPr>
          <w:rFonts w:hint="cs"/>
          <w:rtl/>
          <w:lang w:eastAsia="he-IL"/>
        </w:rPr>
        <w:t xml:space="preserve"> על </w:t>
      </w:r>
      <w:bookmarkStart w:id="15443" w:name="_ETM_Q1_8897650"/>
      <w:bookmarkEnd w:id="15443"/>
      <w:r>
        <w:rPr>
          <w:rFonts w:hint="cs"/>
          <w:rtl/>
          <w:lang w:eastAsia="he-IL"/>
        </w:rPr>
        <w:t>ה</w:t>
      </w:r>
      <w:bookmarkStart w:id="15444" w:name="_ETM_Q1_8898651"/>
      <w:bookmarkEnd w:id="15444"/>
      <w:r>
        <w:rPr>
          <w:rFonts w:hint="cs"/>
          <w:rtl/>
          <w:lang w:eastAsia="he-IL"/>
        </w:rPr>
        <w:t>סביבה.</w:t>
      </w:r>
    </w:p>
    <w:p w14:paraId="59290C78" w14:textId="77777777" w:rsidR="00866E8C" w:rsidRDefault="00866E8C" w:rsidP="00866E8C">
      <w:pPr>
        <w:rPr>
          <w:rtl/>
          <w:lang w:eastAsia="he-IL"/>
        </w:rPr>
      </w:pPr>
      <w:bookmarkStart w:id="15445" w:name="_ETM_Q1_8900152"/>
      <w:bookmarkStart w:id="15446" w:name="_ETM_Q1_8897400"/>
      <w:bookmarkStart w:id="15447" w:name="_ETM_Q1_8895902"/>
      <w:bookmarkEnd w:id="15445"/>
      <w:bookmarkEnd w:id="15446"/>
      <w:bookmarkEnd w:id="15447"/>
    </w:p>
    <w:p w14:paraId="4C52DD81" w14:textId="2312BFC7" w:rsidR="00866E8C" w:rsidRDefault="00866E8C" w:rsidP="00866E8C">
      <w:pPr>
        <w:pStyle w:val="af9"/>
        <w:keepNext/>
        <w:rPr>
          <w:rtl/>
          <w:lang w:eastAsia="he-IL"/>
        </w:rPr>
      </w:pPr>
      <w:bookmarkStart w:id="15448" w:name="ET_guest_924315_1005"/>
      <w:r w:rsidRPr="00866E8C">
        <w:rPr>
          <w:rStyle w:val="TagStyle"/>
          <w:rtl/>
        </w:rPr>
        <w:t xml:space="preserve"> &lt;&lt; אורח &gt;&gt; </w:t>
      </w:r>
      <w:r>
        <w:rPr>
          <w:rtl/>
          <w:lang w:eastAsia="he-IL"/>
        </w:rPr>
        <w:t>ד"ר לילא שיני חג' יחיא:</w:t>
      </w:r>
      <w:r w:rsidRPr="00866E8C">
        <w:rPr>
          <w:rStyle w:val="TagStyle"/>
          <w:rtl/>
        </w:rPr>
        <w:t xml:space="preserve"> &lt;&lt; אורח &gt;&gt;</w:t>
      </w:r>
      <w:r>
        <w:rPr>
          <w:rtl/>
          <w:lang w:eastAsia="he-IL"/>
        </w:rPr>
        <w:t xml:space="preserve">   </w:t>
      </w:r>
      <w:bookmarkEnd w:id="15448"/>
    </w:p>
    <w:p w14:paraId="0F86B26E" w14:textId="77777777" w:rsidR="00866E8C" w:rsidRDefault="00866E8C" w:rsidP="00866E8C">
      <w:pPr>
        <w:pStyle w:val="KeepWithNext"/>
        <w:rPr>
          <w:rtl/>
          <w:lang w:eastAsia="he-IL"/>
        </w:rPr>
      </w:pPr>
    </w:p>
    <w:p w14:paraId="31433E19" w14:textId="77777777" w:rsidR="00866E8C" w:rsidRDefault="00866E8C" w:rsidP="00866E8C">
      <w:pPr>
        <w:rPr>
          <w:rtl/>
          <w:lang w:eastAsia="he-IL"/>
        </w:rPr>
      </w:pPr>
      <w:bookmarkStart w:id="15449" w:name="_ETM_Q1_8896401"/>
      <w:bookmarkStart w:id="15450" w:name="_ETM_Q1_8896650"/>
      <w:bookmarkEnd w:id="15449"/>
      <w:bookmarkEnd w:id="15450"/>
      <w:r>
        <w:rPr>
          <w:rFonts w:hint="cs"/>
          <w:rtl/>
          <w:lang w:eastAsia="he-IL"/>
        </w:rPr>
        <w:t>אולי נעלה את המודעות אבל ב</w:t>
      </w:r>
      <w:bookmarkStart w:id="15451" w:name="_ETM_Q1_8899407"/>
      <w:bookmarkStart w:id="15452" w:name="_ETM_Q1_8899901"/>
      <w:bookmarkStart w:id="15453" w:name="_ETM_Q1_8900651"/>
      <w:bookmarkStart w:id="15454" w:name="_ETM_Q1_8891901"/>
      <w:bookmarkEnd w:id="15451"/>
      <w:bookmarkEnd w:id="15452"/>
      <w:bookmarkEnd w:id="15453"/>
      <w:bookmarkEnd w:id="15454"/>
      <w:r>
        <w:rPr>
          <w:rFonts w:hint="cs"/>
          <w:rtl/>
          <w:lang w:eastAsia="he-IL"/>
        </w:rPr>
        <w:t xml:space="preserve">ינתיים </w:t>
      </w:r>
      <w:bookmarkStart w:id="15455" w:name="_ETM_Q1_8890901"/>
      <w:bookmarkStart w:id="15456" w:name="_ETM_Q1_8894651"/>
      <w:bookmarkStart w:id="15457" w:name="_ETM_Q1_8897651"/>
      <w:bookmarkEnd w:id="15455"/>
      <w:bookmarkEnd w:id="15456"/>
      <w:bookmarkEnd w:id="15457"/>
      <w:r>
        <w:rPr>
          <w:rFonts w:hint="cs"/>
          <w:rtl/>
          <w:lang w:eastAsia="he-IL"/>
        </w:rPr>
        <w:t>זה עם משרד העבודה</w:t>
      </w:r>
      <w:bookmarkStart w:id="15458" w:name="_ETM_Q1_8901150"/>
      <w:bookmarkEnd w:id="15458"/>
      <w:r>
        <w:rPr>
          <w:rFonts w:hint="cs"/>
          <w:rtl/>
          <w:lang w:eastAsia="he-IL"/>
        </w:rPr>
        <w:t xml:space="preserve"> ו</w:t>
      </w:r>
      <w:bookmarkStart w:id="15459" w:name="_ETM_Q1_8898402"/>
      <w:bookmarkStart w:id="15460" w:name="_ETM_Q1_8899902"/>
      <w:bookmarkEnd w:id="15459"/>
      <w:bookmarkEnd w:id="15460"/>
      <w:r>
        <w:rPr>
          <w:rFonts w:hint="cs"/>
          <w:rtl/>
          <w:lang w:eastAsia="he-IL"/>
        </w:rPr>
        <w:t xml:space="preserve">הגנת </w:t>
      </w:r>
      <w:bookmarkStart w:id="15461" w:name="_ETM_Q1_8900400"/>
      <w:bookmarkEnd w:id="15461"/>
      <w:r>
        <w:rPr>
          <w:rFonts w:hint="cs"/>
          <w:rtl/>
          <w:lang w:eastAsia="he-IL"/>
        </w:rPr>
        <w:t>הסביבה.</w:t>
      </w:r>
    </w:p>
    <w:p w14:paraId="7ADD7AF7" w14:textId="77777777" w:rsidR="00866E8C" w:rsidRDefault="00866E8C" w:rsidP="00866E8C">
      <w:pPr>
        <w:rPr>
          <w:rtl/>
          <w:lang w:eastAsia="he-IL"/>
        </w:rPr>
      </w:pPr>
      <w:bookmarkStart w:id="15462" w:name="_ETM_Q1_8901901"/>
      <w:bookmarkStart w:id="15463" w:name="_ETM_Q1_8902151"/>
      <w:bookmarkEnd w:id="15462"/>
      <w:bookmarkEnd w:id="15463"/>
    </w:p>
    <w:p w14:paraId="67859D6F" w14:textId="45E419D7" w:rsidR="00866E8C" w:rsidRDefault="00866E8C" w:rsidP="00866E8C">
      <w:pPr>
        <w:pStyle w:val="af6"/>
        <w:keepNext/>
        <w:rPr>
          <w:rtl/>
        </w:rPr>
      </w:pPr>
      <w:r w:rsidRPr="00866E8C">
        <w:rPr>
          <w:rStyle w:val="TagStyle"/>
          <w:rtl/>
        </w:rPr>
        <w:t xml:space="preserve"> &lt;&lt; יור &gt;&gt; </w:t>
      </w:r>
      <w:r>
        <w:rPr>
          <w:rtl/>
        </w:rPr>
        <w:t>היו"ר יונתן מישרקי:</w:t>
      </w:r>
      <w:r w:rsidRPr="00866E8C">
        <w:rPr>
          <w:rStyle w:val="TagStyle"/>
          <w:rtl/>
        </w:rPr>
        <w:t xml:space="preserve"> &lt;&lt; יור &gt;&gt;</w:t>
      </w:r>
      <w:r>
        <w:rPr>
          <w:rtl/>
        </w:rPr>
        <w:t xml:space="preserve">   </w:t>
      </w:r>
    </w:p>
    <w:p w14:paraId="4E39CB7A" w14:textId="77777777" w:rsidR="00866E8C" w:rsidRDefault="00866E8C" w:rsidP="00866E8C">
      <w:pPr>
        <w:pStyle w:val="KeepWithNext"/>
        <w:rPr>
          <w:rtl/>
          <w:lang w:eastAsia="he-IL"/>
        </w:rPr>
      </w:pPr>
    </w:p>
    <w:p w14:paraId="0639EFD9" w14:textId="77777777" w:rsidR="00866E8C" w:rsidRDefault="00866E8C" w:rsidP="00866E8C">
      <w:pPr>
        <w:rPr>
          <w:rtl/>
          <w:lang w:eastAsia="he-IL"/>
        </w:rPr>
      </w:pPr>
      <w:bookmarkStart w:id="15464" w:name="_ETM_Q1_8902900"/>
      <w:bookmarkEnd w:id="15464"/>
      <w:r>
        <w:rPr>
          <w:rFonts w:hint="cs"/>
          <w:rtl/>
          <w:lang w:eastAsia="he-IL"/>
        </w:rPr>
        <w:t>אורי,</w:t>
      </w:r>
      <w:bookmarkStart w:id="15465" w:name="_ETM_Q1_8901402"/>
      <w:bookmarkEnd w:id="15465"/>
      <w:r>
        <w:rPr>
          <w:rFonts w:hint="cs"/>
          <w:rtl/>
          <w:lang w:eastAsia="he-IL"/>
        </w:rPr>
        <w:t xml:space="preserve"> מה אתה </w:t>
      </w:r>
      <w:bookmarkStart w:id="15466" w:name="_ETM_Q1_8903151"/>
      <w:bookmarkEnd w:id="15466"/>
      <w:r>
        <w:rPr>
          <w:rFonts w:hint="cs"/>
          <w:rtl/>
          <w:lang w:eastAsia="he-IL"/>
        </w:rPr>
        <w:t>צוחק?</w:t>
      </w:r>
    </w:p>
    <w:p w14:paraId="633DFF7D" w14:textId="77777777" w:rsidR="00866E8C" w:rsidRDefault="00866E8C" w:rsidP="00866E8C">
      <w:pPr>
        <w:rPr>
          <w:rtl/>
          <w:lang w:eastAsia="he-IL"/>
        </w:rPr>
      </w:pPr>
      <w:bookmarkStart w:id="15467" w:name="_ETM_Q1_8904151"/>
      <w:bookmarkStart w:id="15468" w:name="_ETM_Q1_8904402"/>
      <w:bookmarkStart w:id="15469" w:name="_ETM_Q1_8905152"/>
      <w:bookmarkEnd w:id="15467"/>
      <w:bookmarkEnd w:id="15468"/>
      <w:bookmarkEnd w:id="15469"/>
    </w:p>
    <w:p w14:paraId="18B1B482" w14:textId="6B3ED7BF" w:rsidR="00866E8C" w:rsidRDefault="00866E8C" w:rsidP="00866E8C">
      <w:pPr>
        <w:pStyle w:val="a4"/>
        <w:keepNext/>
        <w:rPr>
          <w:rtl/>
        </w:rPr>
      </w:pPr>
      <w:r w:rsidRPr="00866E8C">
        <w:rPr>
          <w:rStyle w:val="TagStyle"/>
          <w:rtl/>
        </w:rPr>
        <w:t xml:space="preserve"> &lt;&lt; דובר &gt;&gt; </w:t>
      </w:r>
      <w:r>
        <w:rPr>
          <w:rtl/>
        </w:rPr>
        <w:t>אורי דורמן:</w:t>
      </w:r>
      <w:r w:rsidRPr="00866E8C">
        <w:rPr>
          <w:rStyle w:val="TagStyle"/>
          <w:rtl/>
        </w:rPr>
        <w:t xml:space="preserve"> &lt;&lt; דובר &gt;&gt;</w:t>
      </w:r>
      <w:r>
        <w:rPr>
          <w:rtl/>
        </w:rPr>
        <w:t xml:space="preserve">   </w:t>
      </w:r>
    </w:p>
    <w:p w14:paraId="6BC4CC88" w14:textId="77777777" w:rsidR="00866E8C" w:rsidRDefault="00866E8C" w:rsidP="00866E8C">
      <w:pPr>
        <w:pStyle w:val="KeepWithNext"/>
        <w:rPr>
          <w:rtl/>
          <w:lang w:eastAsia="he-IL"/>
        </w:rPr>
      </w:pPr>
    </w:p>
    <w:p w14:paraId="234B442C" w14:textId="77777777" w:rsidR="00866E8C" w:rsidRDefault="00866E8C" w:rsidP="00866E8C">
      <w:pPr>
        <w:rPr>
          <w:rtl/>
          <w:lang w:eastAsia="he-IL"/>
        </w:rPr>
      </w:pPr>
      <w:bookmarkStart w:id="15470" w:name="_ETM_Q1_8905650"/>
      <w:bookmarkStart w:id="15471" w:name="_ETM_Q1_8905901"/>
      <w:bookmarkStart w:id="15472" w:name="_ETM_Q1_8902901"/>
      <w:bookmarkEnd w:id="15470"/>
      <w:bookmarkEnd w:id="15471"/>
      <w:bookmarkEnd w:id="15472"/>
      <w:r>
        <w:rPr>
          <w:rFonts w:hint="cs"/>
          <w:rtl/>
          <w:lang w:eastAsia="he-IL"/>
        </w:rPr>
        <w:t xml:space="preserve">לא, זה מצוין. </w:t>
      </w:r>
    </w:p>
    <w:p w14:paraId="55801625" w14:textId="77777777" w:rsidR="00866E8C" w:rsidRDefault="00866E8C" w:rsidP="00866E8C">
      <w:pPr>
        <w:rPr>
          <w:rtl/>
          <w:lang w:eastAsia="he-IL"/>
        </w:rPr>
      </w:pPr>
      <w:bookmarkStart w:id="15473" w:name="_ETM_Q1_8906651"/>
      <w:bookmarkEnd w:id="15473"/>
    </w:p>
    <w:p w14:paraId="49346013" w14:textId="38779D23" w:rsidR="00866E8C" w:rsidRDefault="00866E8C" w:rsidP="00866E8C">
      <w:pPr>
        <w:pStyle w:val="af6"/>
        <w:keepNext/>
        <w:rPr>
          <w:rtl/>
        </w:rPr>
      </w:pPr>
      <w:bookmarkStart w:id="15474" w:name="ET_yor_6447_1008"/>
      <w:r w:rsidRPr="00866E8C">
        <w:rPr>
          <w:rStyle w:val="TagStyle"/>
          <w:rtl/>
        </w:rPr>
        <w:t xml:space="preserve"> &lt;&lt; יור &gt;&gt; </w:t>
      </w:r>
      <w:r>
        <w:rPr>
          <w:rtl/>
        </w:rPr>
        <w:t>היו"ר יונתן מישרקי:</w:t>
      </w:r>
      <w:r w:rsidRPr="00866E8C">
        <w:rPr>
          <w:rStyle w:val="TagStyle"/>
          <w:rtl/>
        </w:rPr>
        <w:t xml:space="preserve"> &lt;&lt; יור &gt;&gt;</w:t>
      </w:r>
      <w:r>
        <w:rPr>
          <w:rtl/>
        </w:rPr>
        <w:t xml:space="preserve">   </w:t>
      </w:r>
      <w:bookmarkEnd w:id="15474"/>
    </w:p>
    <w:p w14:paraId="295B2354" w14:textId="77777777" w:rsidR="00866E8C" w:rsidRDefault="00866E8C" w:rsidP="00866E8C">
      <w:pPr>
        <w:pStyle w:val="KeepWithNext"/>
        <w:rPr>
          <w:rtl/>
          <w:lang w:eastAsia="he-IL"/>
        </w:rPr>
      </w:pPr>
    </w:p>
    <w:p w14:paraId="64F38999" w14:textId="77777777" w:rsidR="00866E8C" w:rsidRDefault="00866E8C" w:rsidP="00866E8C">
      <w:pPr>
        <w:rPr>
          <w:rtl/>
          <w:lang w:eastAsia="he-IL"/>
        </w:rPr>
      </w:pPr>
      <w:bookmarkStart w:id="15475" w:name="_ETM_Q1_8907652"/>
      <w:bookmarkStart w:id="15476" w:name="_ETM_Q1_8905150"/>
      <w:bookmarkStart w:id="15477" w:name="_ETM_Q1_8902150"/>
      <w:bookmarkEnd w:id="15475"/>
      <w:bookmarkEnd w:id="15476"/>
      <w:bookmarkEnd w:id="15477"/>
      <w:r>
        <w:rPr>
          <w:rFonts w:hint="cs"/>
          <w:rtl/>
          <w:lang w:eastAsia="he-IL"/>
        </w:rPr>
        <w:t>אנחנו צריכים לחנך לתרבות של - - -</w:t>
      </w:r>
    </w:p>
    <w:p w14:paraId="51C2FB45" w14:textId="77777777" w:rsidR="00866E8C" w:rsidRDefault="00866E8C" w:rsidP="00866E8C">
      <w:pPr>
        <w:rPr>
          <w:rtl/>
          <w:lang w:eastAsia="he-IL"/>
        </w:rPr>
      </w:pPr>
      <w:bookmarkStart w:id="15478" w:name="_ETM_Q1_8910402"/>
      <w:bookmarkStart w:id="15479" w:name="_ETM_Q1_8910652"/>
      <w:bookmarkStart w:id="15480" w:name="_ETM_Q1_8911402"/>
      <w:bookmarkEnd w:id="15478"/>
      <w:bookmarkEnd w:id="15479"/>
      <w:bookmarkEnd w:id="15480"/>
    </w:p>
    <w:p w14:paraId="4D72C0D7" w14:textId="45771E80" w:rsidR="00866E8C" w:rsidRDefault="00866E8C" w:rsidP="00866E8C">
      <w:pPr>
        <w:pStyle w:val="a4"/>
        <w:keepNext/>
        <w:rPr>
          <w:rtl/>
        </w:rPr>
      </w:pPr>
      <w:bookmarkStart w:id="15481" w:name="ET_speaker_אורי_דורמן_1009"/>
      <w:r w:rsidRPr="00866E8C">
        <w:rPr>
          <w:rStyle w:val="TagStyle"/>
          <w:rtl/>
        </w:rPr>
        <w:t xml:space="preserve"> &lt;&lt; דובר &gt;&gt; </w:t>
      </w:r>
      <w:r>
        <w:rPr>
          <w:rtl/>
        </w:rPr>
        <w:t>אורי דורמן:</w:t>
      </w:r>
      <w:r w:rsidRPr="00866E8C">
        <w:rPr>
          <w:rStyle w:val="TagStyle"/>
          <w:rtl/>
        </w:rPr>
        <w:t xml:space="preserve"> &lt;&lt; דובר &gt;&gt;</w:t>
      </w:r>
      <w:r>
        <w:rPr>
          <w:rtl/>
        </w:rPr>
        <w:t xml:space="preserve">   </w:t>
      </w:r>
      <w:bookmarkEnd w:id="15481"/>
    </w:p>
    <w:p w14:paraId="0BD6AFAC" w14:textId="77777777" w:rsidR="00866E8C" w:rsidRDefault="00866E8C" w:rsidP="00866E8C">
      <w:pPr>
        <w:pStyle w:val="KeepWithNext"/>
        <w:rPr>
          <w:rtl/>
          <w:lang w:eastAsia="he-IL"/>
        </w:rPr>
      </w:pPr>
    </w:p>
    <w:p w14:paraId="3E19116A" w14:textId="414B8C24" w:rsidR="00866E8C" w:rsidRDefault="00866E8C" w:rsidP="00866E8C">
      <w:pPr>
        <w:rPr>
          <w:rtl/>
          <w:lang w:eastAsia="he-IL"/>
        </w:rPr>
      </w:pPr>
      <w:bookmarkStart w:id="15482" w:name="_ETM_Q1_8912401"/>
      <w:bookmarkStart w:id="15483" w:name="_ETM_Q1_8909401"/>
      <w:bookmarkStart w:id="15484" w:name="_ETM_Q1_8906401"/>
      <w:bookmarkEnd w:id="15482"/>
      <w:bookmarkEnd w:id="15483"/>
      <w:bookmarkEnd w:id="15484"/>
      <w:r>
        <w:rPr>
          <w:rFonts w:hint="cs"/>
          <w:rtl/>
          <w:lang w:eastAsia="he-IL"/>
        </w:rPr>
        <w:t xml:space="preserve">מצוין. דור ממשיך </w:t>
      </w:r>
      <w:bookmarkStart w:id="15485" w:name="_ETM_Q1_8908902"/>
      <w:bookmarkStart w:id="15486" w:name="_ETM_Q1_8910902"/>
      <w:bookmarkStart w:id="15487" w:name="_ETM_Q1_8908151"/>
      <w:bookmarkStart w:id="15488" w:name="_ETM_Q1_8905151"/>
      <w:bookmarkEnd w:id="15485"/>
      <w:bookmarkEnd w:id="15486"/>
      <w:bookmarkEnd w:id="15487"/>
      <w:bookmarkEnd w:id="15488"/>
      <w:r>
        <w:rPr>
          <w:rFonts w:hint="cs"/>
          <w:rtl/>
          <w:lang w:eastAsia="he-IL"/>
        </w:rPr>
        <w:t>בחקלאות, זה דבר מאוד חשוב</w:t>
      </w:r>
      <w:bookmarkStart w:id="15489" w:name="_ETM_Q1_8915651"/>
      <w:bookmarkStart w:id="15490" w:name="_ETM_Q1_8912651"/>
      <w:bookmarkStart w:id="15491" w:name="_ETM_Q1_8912902"/>
      <w:bookmarkEnd w:id="15489"/>
      <w:bookmarkEnd w:id="15490"/>
      <w:bookmarkEnd w:id="15491"/>
      <w:r>
        <w:rPr>
          <w:rFonts w:hint="cs"/>
          <w:rtl/>
          <w:lang w:eastAsia="he-IL"/>
        </w:rPr>
        <w:t xml:space="preserve">. </w:t>
      </w:r>
      <w:bookmarkStart w:id="15492" w:name="_ETM_Q1_8898151"/>
      <w:bookmarkStart w:id="15493" w:name="_ETM_Q1_8895652"/>
      <w:bookmarkStart w:id="15494" w:name="_ETM_Q1_8913152"/>
      <w:bookmarkStart w:id="15495" w:name="_ETM_Q1_8910152"/>
      <w:bookmarkEnd w:id="15492"/>
      <w:bookmarkEnd w:id="15493"/>
      <w:bookmarkEnd w:id="15494"/>
      <w:bookmarkEnd w:id="15495"/>
      <w:r w:rsidR="00794C1B">
        <w:rPr>
          <w:rFonts w:hint="cs"/>
          <w:rtl/>
          <w:lang w:eastAsia="he-IL"/>
        </w:rPr>
        <w:t>יחסכו בחומרי ההדברה</w:t>
      </w:r>
      <w:bookmarkStart w:id="15496" w:name="_ETM_Q1_8913401"/>
      <w:bookmarkStart w:id="15497" w:name="_ETM_Q1_8910401"/>
      <w:bookmarkStart w:id="15498" w:name="_ETM_Q1_8939903"/>
      <w:bookmarkStart w:id="15499" w:name="_ETM_Q1_8936903"/>
      <w:bookmarkStart w:id="15500" w:name="_ETM_Q1_8933903"/>
      <w:bookmarkStart w:id="15501" w:name="_ETM_Q1_8930903"/>
      <w:bookmarkStart w:id="15502" w:name="_ETM_Q1_8930402"/>
      <w:bookmarkStart w:id="15503" w:name="_ETM_Q1_8927402"/>
      <w:bookmarkStart w:id="15504" w:name="_ETM_Q1_8924402"/>
      <w:bookmarkStart w:id="15505" w:name="_ETM_Q1_8922651"/>
      <w:bookmarkEnd w:id="15496"/>
      <w:bookmarkEnd w:id="15497"/>
      <w:bookmarkEnd w:id="15498"/>
      <w:bookmarkEnd w:id="15499"/>
      <w:bookmarkEnd w:id="15500"/>
      <w:bookmarkEnd w:id="15501"/>
      <w:bookmarkEnd w:id="15502"/>
      <w:bookmarkEnd w:id="15503"/>
      <w:bookmarkEnd w:id="15504"/>
      <w:bookmarkEnd w:id="15505"/>
      <w:r w:rsidR="00794C1B">
        <w:rPr>
          <w:rFonts w:hint="cs"/>
          <w:rtl/>
          <w:lang w:eastAsia="he-IL"/>
        </w:rPr>
        <w:t xml:space="preserve">, יעשו הדברה משולבת, יעשו הדברה </w:t>
      </w:r>
      <w:bookmarkStart w:id="15506" w:name="_ETM_Q1_8919651"/>
      <w:bookmarkEnd w:id="15506"/>
      <w:r w:rsidR="00794C1B">
        <w:rPr>
          <w:rFonts w:hint="cs"/>
          <w:rtl/>
          <w:lang w:eastAsia="he-IL"/>
        </w:rPr>
        <w:t>ידידותית</w:t>
      </w:r>
      <w:bookmarkStart w:id="15507" w:name="_ETM_Q1_8918401"/>
      <w:bookmarkEnd w:id="15507"/>
      <w:r w:rsidR="00794C1B">
        <w:rPr>
          <w:rFonts w:hint="cs"/>
          <w:rtl/>
          <w:lang w:eastAsia="he-IL"/>
        </w:rPr>
        <w:t>, אוייבים טבעיים, הכול.</w:t>
      </w:r>
    </w:p>
    <w:p w14:paraId="5DCF67D0" w14:textId="2FB641E5" w:rsidR="00794C1B" w:rsidRDefault="00794C1B" w:rsidP="00866E8C">
      <w:pPr>
        <w:rPr>
          <w:rtl/>
          <w:lang w:eastAsia="he-IL"/>
        </w:rPr>
      </w:pPr>
      <w:bookmarkStart w:id="15508" w:name="_ETM_Q1_8927150"/>
      <w:bookmarkEnd w:id="15508"/>
    </w:p>
    <w:p w14:paraId="246CFD90" w14:textId="6672D7D2" w:rsidR="00794C1B" w:rsidRDefault="00794C1B" w:rsidP="00794C1B">
      <w:pPr>
        <w:pStyle w:val="af6"/>
        <w:keepNext/>
        <w:rPr>
          <w:rtl/>
        </w:rPr>
      </w:pPr>
      <w:bookmarkStart w:id="15509" w:name="ET_yor_6447_1004"/>
      <w:r w:rsidRPr="00794C1B">
        <w:rPr>
          <w:rStyle w:val="TagStyle"/>
          <w:rtl/>
        </w:rPr>
        <w:t xml:space="preserve"> &lt;&lt; יור &gt;&gt; </w:t>
      </w:r>
      <w:r>
        <w:rPr>
          <w:rtl/>
        </w:rPr>
        <w:t>היו"ר יונתן מישרקי:</w:t>
      </w:r>
      <w:r w:rsidRPr="00794C1B">
        <w:rPr>
          <w:rStyle w:val="TagStyle"/>
          <w:rtl/>
        </w:rPr>
        <w:t xml:space="preserve"> &lt;&lt; יור &gt;&gt;</w:t>
      </w:r>
      <w:r>
        <w:rPr>
          <w:rtl/>
        </w:rPr>
        <w:t xml:space="preserve">   </w:t>
      </w:r>
      <w:bookmarkEnd w:id="15509"/>
    </w:p>
    <w:p w14:paraId="64F11419" w14:textId="77777777" w:rsidR="00794C1B" w:rsidRDefault="00794C1B" w:rsidP="00794C1B">
      <w:pPr>
        <w:pStyle w:val="KeepWithNext"/>
        <w:rPr>
          <w:rtl/>
          <w:lang w:eastAsia="he-IL"/>
        </w:rPr>
      </w:pPr>
    </w:p>
    <w:p w14:paraId="7C66DA02" w14:textId="77777777" w:rsidR="00794C1B" w:rsidRDefault="00794C1B" w:rsidP="00794C1B">
      <w:pPr>
        <w:rPr>
          <w:rtl/>
          <w:lang w:eastAsia="he-IL"/>
        </w:rPr>
      </w:pPr>
      <w:bookmarkStart w:id="15510" w:name="_ETM_Q1_9166653"/>
      <w:bookmarkStart w:id="15511" w:name="_ETM_Q1_9166901"/>
      <w:bookmarkStart w:id="15512" w:name="_ETM_Q1_9158901"/>
      <w:bookmarkStart w:id="15513" w:name="_ETM_Q1_8914902"/>
      <w:bookmarkStart w:id="15514" w:name="_ETM_Q1_8914901"/>
      <w:bookmarkEnd w:id="15510"/>
      <w:bookmarkEnd w:id="15511"/>
      <w:bookmarkEnd w:id="15512"/>
      <w:bookmarkEnd w:id="15513"/>
      <w:bookmarkEnd w:id="15514"/>
      <w:r>
        <w:rPr>
          <w:rFonts w:hint="cs"/>
          <w:rtl/>
          <w:lang w:eastAsia="he-IL"/>
        </w:rPr>
        <w:t xml:space="preserve">יפה מאוד. </w:t>
      </w:r>
    </w:p>
    <w:p w14:paraId="4BC6C98A" w14:textId="77777777" w:rsidR="00794C1B" w:rsidRDefault="00794C1B" w:rsidP="00794C1B">
      <w:pPr>
        <w:rPr>
          <w:rtl/>
          <w:lang w:eastAsia="he-IL"/>
        </w:rPr>
      </w:pPr>
      <w:bookmarkStart w:id="15515" w:name="_ETM_Q1_8916901"/>
      <w:bookmarkStart w:id="15516" w:name="_ETM_Q1_8919901"/>
      <w:bookmarkEnd w:id="15515"/>
      <w:bookmarkEnd w:id="15516"/>
    </w:p>
    <w:p w14:paraId="2730F1A9" w14:textId="2A1919D9" w:rsidR="00794C1B" w:rsidRDefault="00794C1B" w:rsidP="00794C1B">
      <w:pPr>
        <w:pStyle w:val="a4"/>
        <w:keepNext/>
        <w:rPr>
          <w:rtl/>
        </w:rPr>
      </w:pPr>
      <w:bookmarkStart w:id="15517" w:name="ET_speaker_אורי_דורמן_1005"/>
      <w:r w:rsidRPr="00794C1B">
        <w:rPr>
          <w:rStyle w:val="TagStyle"/>
          <w:rtl/>
        </w:rPr>
        <w:t xml:space="preserve"> &lt;&lt; דובר &gt;&gt; </w:t>
      </w:r>
      <w:r>
        <w:rPr>
          <w:rtl/>
        </w:rPr>
        <w:t>אורי דורמן:</w:t>
      </w:r>
      <w:r w:rsidRPr="00794C1B">
        <w:rPr>
          <w:rStyle w:val="TagStyle"/>
          <w:rtl/>
        </w:rPr>
        <w:t xml:space="preserve"> &lt;&lt; דובר &gt;&gt;</w:t>
      </w:r>
      <w:r>
        <w:rPr>
          <w:rtl/>
        </w:rPr>
        <w:t xml:space="preserve">   </w:t>
      </w:r>
      <w:bookmarkEnd w:id="15517"/>
    </w:p>
    <w:p w14:paraId="547035D8" w14:textId="77777777" w:rsidR="00794C1B" w:rsidRDefault="00794C1B" w:rsidP="00794C1B">
      <w:pPr>
        <w:pStyle w:val="KeepWithNext"/>
        <w:rPr>
          <w:rtl/>
          <w:lang w:eastAsia="he-IL"/>
        </w:rPr>
      </w:pPr>
    </w:p>
    <w:p w14:paraId="383F4EFB" w14:textId="77777777" w:rsidR="00794C1B" w:rsidRDefault="00794C1B" w:rsidP="00794C1B">
      <w:pPr>
        <w:rPr>
          <w:rtl/>
          <w:lang w:eastAsia="he-IL"/>
        </w:rPr>
      </w:pPr>
      <w:r>
        <w:rPr>
          <w:rFonts w:hint="cs"/>
          <w:rtl/>
          <w:lang w:eastAsia="he-IL"/>
        </w:rPr>
        <w:t xml:space="preserve">זבובים </w:t>
      </w:r>
      <w:bookmarkStart w:id="15518" w:name="_ETM_Q1_8924400"/>
      <w:bookmarkStart w:id="15519" w:name="_ETM_Q1_8922400"/>
      <w:bookmarkStart w:id="15520" w:name="_ETM_Q1_8919400"/>
      <w:bookmarkEnd w:id="15518"/>
      <w:bookmarkEnd w:id="15519"/>
      <w:bookmarkEnd w:id="15520"/>
      <w:r>
        <w:rPr>
          <w:rFonts w:hint="cs"/>
          <w:rtl/>
          <w:lang w:eastAsia="he-IL"/>
        </w:rPr>
        <w:t>עקרים.</w:t>
      </w:r>
    </w:p>
    <w:p w14:paraId="07AA4581" w14:textId="2507D33B" w:rsidR="00794C1B" w:rsidRDefault="00794C1B" w:rsidP="00794C1B">
      <w:pPr>
        <w:rPr>
          <w:rtl/>
          <w:lang w:eastAsia="he-IL"/>
        </w:rPr>
      </w:pPr>
      <w:bookmarkStart w:id="15521" w:name="_ETM_Q1_8921652"/>
      <w:bookmarkStart w:id="15522" w:name="_ETM_Q1_8921901"/>
      <w:bookmarkEnd w:id="15521"/>
      <w:bookmarkEnd w:id="15522"/>
      <w:r>
        <w:rPr>
          <w:rFonts w:hint="cs"/>
          <w:rtl/>
          <w:lang w:eastAsia="he-IL"/>
        </w:rPr>
        <w:t xml:space="preserve"> </w:t>
      </w:r>
    </w:p>
    <w:p w14:paraId="0D6EB821" w14:textId="294758DC" w:rsidR="00794C1B" w:rsidRDefault="00794C1B" w:rsidP="00794C1B">
      <w:pPr>
        <w:pStyle w:val="af6"/>
        <w:keepNext/>
        <w:rPr>
          <w:rtl/>
        </w:rPr>
      </w:pPr>
      <w:bookmarkStart w:id="15523" w:name="_ETM_Q1_8918652"/>
      <w:bookmarkStart w:id="15524" w:name="ET_yor_6447_1006"/>
      <w:bookmarkEnd w:id="15523"/>
      <w:r w:rsidRPr="00794C1B">
        <w:rPr>
          <w:rStyle w:val="TagStyle"/>
          <w:rtl/>
        </w:rPr>
        <w:t xml:space="preserve"> &lt;&lt; יור &gt;&gt; </w:t>
      </w:r>
      <w:r>
        <w:rPr>
          <w:rtl/>
        </w:rPr>
        <w:t>היו"ר יונתן מישרקי:</w:t>
      </w:r>
      <w:r w:rsidRPr="00794C1B">
        <w:rPr>
          <w:rStyle w:val="TagStyle"/>
          <w:rtl/>
        </w:rPr>
        <w:t xml:space="preserve"> &lt;&lt; יור &gt;&gt;</w:t>
      </w:r>
      <w:r>
        <w:rPr>
          <w:rtl/>
        </w:rPr>
        <w:t xml:space="preserve">   </w:t>
      </w:r>
      <w:bookmarkEnd w:id="15524"/>
    </w:p>
    <w:p w14:paraId="2D4C5AA8" w14:textId="77777777" w:rsidR="00794C1B" w:rsidRPr="00794C1B" w:rsidRDefault="00794C1B" w:rsidP="00794C1B">
      <w:pPr>
        <w:ind w:firstLine="0"/>
        <w:rPr>
          <w:rtl/>
          <w:lang w:eastAsia="he-IL"/>
        </w:rPr>
      </w:pPr>
    </w:p>
    <w:p w14:paraId="159A8FA2" w14:textId="39FD29E9" w:rsidR="00794C1B" w:rsidRPr="00794C1B" w:rsidRDefault="00794C1B" w:rsidP="00794C1B">
      <w:pPr>
        <w:rPr>
          <w:rtl/>
          <w:lang w:eastAsia="he-IL"/>
        </w:rPr>
      </w:pPr>
      <w:bookmarkStart w:id="15525" w:name="_ETM_Q1_8918151"/>
      <w:bookmarkEnd w:id="15525"/>
      <w:r>
        <w:rPr>
          <w:rFonts w:hint="cs"/>
          <w:rtl/>
          <w:lang w:eastAsia="he-IL"/>
        </w:rPr>
        <w:t>מה עם משרד התקשורת?</w:t>
      </w:r>
      <w:bookmarkStart w:id="15526" w:name="_ETM_Q1_8920401"/>
      <w:bookmarkStart w:id="15527" w:name="_ETM_Q1_8917651"/>
      <w:bookmarkEnd w:id="15526"/>
      <w:bookmarkEnd w:id="15527"/>
    </w:p>
    <w:p w14:paraId="7395B40E" w14:textId="77777777" w:rsidR="00794C1B" w:rsidRDefault="00794C1B" w:rsidP="00503FFF">
      <w:pPr>
        <w:rPr>
          <w:rtl/>
          <w:lang w:eastAsia="he-IL"/>
        </w:rPr>
      </w:pPr>
      <w:bookmarkStart w:id="15528" w:name="_ETM_Q1_8917902"/>
      <w:bookmarkStart w:id="15529" w:name="_ETM_Q1_8922652"/>
      <w:bookmarkStart w:id="15530" w:name="_ETM_Q1_8920650"/>
      <w:bookmarkStart w:id="15531" w:name="_ETM_Q1_8926900"/>
      <w:bookmarkEnd w:id="15528"/>
      <w:bookmarkEnd w:id="15529"/>
      <w:bookmarkEnd w:id="15530"/>
      <w:bookmarkEnd w:id="15531"/>
    </w:p>
    <w:p w14:paraId="4061EA13" w14:textId="0C68439F" w:rsidR="00794C1B" w:rsidRDefault="00794C1B" w:rsidP="00794C1B">
      <w:pPr>
        <w:pStyle w:val="a4"/>
        <w:keepNext/>
        <w:rPr>
          <w:rtl/>
        </w:rPr>
      </w:pPr>
      <w:bookmarkStart w:id="15532" w:name="ET_speaker_אורי_דורמן_1007"/>
      <w:r w:rsidRPr="00794C1B">
        <w:rPr>
          <w:rStyle w:val="TagStyle"/>
          <w:rtl/>
        </w:rPr>
        <w:t xml:space="preserve"> &lt;&lt; דובר &gt;&gt; </w:t>
      </w:r>
      <w:r>
        <w:rPr>
          <w:rtl/>
        </w:rPr>
        <w:t>אורי דורמן:</w:t>
      </w:r>
      <w:r w:rsidRPr="00794C1B">
        <w:rPr>
          <w:rStyle w:val="TagStyle"/>
          <w:rtl/>
        </w:rPr>
        <w:t xml:space="preserve"> &lt;&lt; דובר &gt;&gt;</w:t>
      </w:r>
      <w:r>
        <w:rPr>
          <w:rtl/>
        </w:rPr>
        <w:t xml:space="preserve">   </w:t>
      </w:r>
      <w:bookmarkEnd w:id="15532"/>
    </w:p>
    <w:p w14:paraId="30FFCDCB" w14:textId="77777777" w:rsidR="00794C1B" w:rsidRDefault="00794C1B" w:rsidP="00794C1B">
      <w:pPr>
        <w:pStyle w:val="KeepWithNext"/>
        <w:rPr>
          <w:rtl/>
          <w:lang w:eastAsia="he-IL"/>
        </w:rPr>
      </w:pPr>
    </w:p>
    <w:p w14:paraId="3788DC5E" w14:textId="1D7E9B2D" w:rsidR="00794C1B" w:rsidRDefault="00794C1B" w:rsidP="00794C1B">
      <w:pPr>
        <w:rPr>
          <w:rtl/>
          <w:lang w:eastAsia="he-IL"/>
        </w:rPr>
      </w:pPr>
      <w:bookmarkStart w:id="15533" w:name="_ETM_Q1_8927900"/>
      <w:bookmarkEnd w:id="15533"/>
      <w:r>
        <w:rPr>
          <w:rFonts w:hint="cs"/>
          <w:rtl/>
          <w:lang w:eastAsia="he-IL"/>
        </w:rPr>
        <w:t>יאללה.</w:t>
      </w:r>
      <w:bookmarkStart w:id="15534" w:name="_ETM_Q1_8926401"/>
      <w:bookmarkEnd w:id="15534"/>
    </w:p>
    <w:p w14:paraId="68423942" w14:textId="77777777" w:rsidR="00794C1B" w:rsidRDefault="00794C1B" w:rsidP="00794C1B">
      <w:pPr>
        <w:rPr>
          <w:rtl/>
          <w:lang w:eastAsia="he-IL"/>
        </w:rPr>
      </w:pPr>
      <w:bookmarkStart w:id="15535" w:name="_ETM_Q1_8926652"/>
      <w:bookmarkStart w:id="15536" w:name="_ETM_Q1_8928151"/>
      <w:bookmarkEnd w:id="15535"/>
      <w:bookmarkEnd w:id="15536"/>
    </w:p>
    <w:p w14:paraId="1BA175CE" w14:textId="0210AE75" w:rsidR="00794C1B" w:rsidRDefault="00794C1B" w:rsidP="00794C1B">
      <w:pPr>
        <w:pStyle w:val="af9"/>
        <w:keepNext/>
        <w:rPr>
          <w:rtl/>
          <w:lang w:eastAsia="he-IL"/>
        </w:rPr>
      </w:pPr>
      <w:bookmarkStart w:id="15537" w:name="ET_guest_924315_1008"/>
      <w:r w:rsidRPr="00794C1B">
        <w:rPr>
          <w:rStyle w:val="TagStyle"/>
          <w:rtl/>
        </w:rPr>
        <w:t xml:space="preserve"> &lt;&lt; אורח &gt;&gt; </w:t>
      </w:r>
      <w:r>
        <w:rPr>
          <w:rtl/>
          <w:lang w:eastAsia="he-IL"/>
        </w:rPr>
        <w:t>ד"ר לילא שיני חג' יחיא:</w:t>
      </w:r>
      <w:r w:rsidRPr="00794C1B">
        <w:rPr>
          <w:rStyle w:val="TagStyle"/>
          <w:rtl/>
        </w:rPr>
        <w:t xml:space="preserve"> &lt;&lt; אורח &gt;&gt;</w:t>
      </w:r>
      <w:r>
        <w:rPr>
          <w:rtl/>
          <w:lang w:eastAsia="he-IL"/>
        </w:rPr>
        <w:t xml:space="preserve">   </w:t>
      </w:r>
      <w:bookmarkEnd w:id="15537"/>
    </w:p>
    <w:p w14:paraId="230666FE" w14:textId="77777777" w:rsidR="00794C1B" w:rsidRDefault="00794C1B" w:rsidP="00794C1B">
      <w:pPr>
        <w:pStyle w:val="KeepWithNext"/>
        <w:rPr>
          <w:rtl/>
          <w:lang w:eastAsia="he-IL"/>
        </w:rPr>
      </w:pPr>
    </w:p>
    <w:p w14:paraId="2C085CEF" w14:textId="25452763" w:rsidR="00794C1B" w:rsidRDefault="00794C1B" w:rsidP="00794C1B">
      <w:pPr>
        <w:rPr>
          <w:rtl/>
          <w:lang w:eastAsia="he-IL"/>
        </w:rPr>
      </w:pPr>
      <w:bookmarkStart w:id="15538" w:name="_ETM_Q1_8929652"/>
      <w:bookmarkStart w:id="15539" w:name="_ETM_Q1_8929901"/>
      <w:bookmarkStart w:id="15540" w:name="_ETM_Q1_8926901"/>
      <w:bookmarkStart w:id="15541" w:name="_ETM_Q1_8923901"/>
      <w:bookmarkEnd w:id="15538"/>
      <w:bookmarkEnd w:id="15539"/>
      <w:bookmarkEnd w:id="15540"/>
      <w:bookmarkEnd w:id="15541"/>
      <w:r>
        <w:rPr>
          <w:rFonts w:hint="cs"/>
          <w:rtl/>
          <w:lang w:eastAsia="he-IL"/>
        </w:rPr>
        <w:t>אנחנ</w:t>
      </w:r>
      <w:r w:rsidR="00844442">
        <w:rPr>
          <w:rFonts w:hint="cs"/>
          <w:rtl/>
          <w:lang w:eastAsia="he-IL"/>
        </w:rPr>
        <w:t>ו גם נשמח לקיים</w:t>
      </w:r>
      <w:bookmarkStart w:id="15542" w:name="_ETM_Q1_8925401"/>
      <w:bookmarkEnd w:id="15542"/>
      <w:r w:rsidR="00844442">
        <w:rPr>
          <w:rFonts w:hint="cs"/>
          <w:rtl/>
          <w:lang w:eastAsia="he-IL"/>
        </w:rPr>
        <w:t xml:space="preserve"> דיון ברישוי</w:t>
      </w:r>
      <w:bookmarkStart w:id="15543" w:name="_ETM_Q1_8926151"/>
      <w:bookmarkEnd w:id="15543"/>
      <w:r w:rsidR="00844442">
        <w:rPr>
          <w:rFonts w:hint="cs"/>
          <w:rtl/>
          <w:lang w:eastAsia="he-IL"/>
        </w:rPr>
        <w:t xml:space="preserve"> חומרי ההדברה שמתברר </w:t>
      </w:r>
      <w:bookmarkStart w:id="15544" w:name="_ETM_Q1_8929400"/>
      <w:bookmarkEnd w:id="15544"/>
      <w:r w:rsidR="00844442">
        <w:rPr>
          <w:rFonts w:hint="cs"/>
          <w:rtl/>
          <w:lang w:eastAsia="he-IL"/>
        </w:rPr>
        <w:t>שמעדכנים חוקים</w:t>
      </w:r>
      <w:bookmarkStart w:id="15545" w:name="_ETM_Q1_8929651"/>
      <w:bookmarkEnd w:id="15545"/>
      <w:r w:rsidR="00844442">
        <w:rPr>
          <w:rFonts w:hint="cs"/>
          <w:rtl/>
          <w:lang w:eastAsia="he-IL"/>
        </w:rPr>
        <w:t xml:space="preserve"> - - -</w:t>
      </w:r>
    </w:p>
    <w:p w14:paraId="77C13FBB" w14:textId="77777777" w:rsidR="00844442" w:rsidRDefault="00844442" w:rsidP="00794C1B">
      <w:pPr>
        <w:rPr>
          <w:rtl/>
          <w:lang w:eastAsia="he-IL"/>
        </w:rPr>
      </w:pPr>
      <w:bookmarkStart w:id="15546" w:name="_ETM_Q1_8931401"/>
      <w:bookmarkEnd w:id="15546"/>
    </w:p>
    <w:p w14:paraId="44A1A3E0" w14:textId="3B31E863" w:rsidR="00844442" w:rsidRDefault="00844442" w:rsidP="00844442">
      <w:pPr>
        <w:pStyle w:val="af6"/>
        <w:keepNext/>
        <w:rPr>
          <w:rtl/>
        </w:rPr>
      </w:pPr>
      <w:bookmarkStart w:id="15547" w:name="ET_yor_6447_1009"/>
      <w:r w:rsidRPr="00844442">
        <w:rPr>
          <w:rStyle w:val="TagStyle"/>
          <w:rtl/>
        </w:rPr>
        <w:t xml:space="preserve"> &lt;&lt; יור &gt;&gt; </w:t>
      </w:r>
      <w:r>
        <w:rPr>
          <w:rtl/>
        </w:rPr>
        <w:t>היו"ר יונתן מישרקי:</w:t>
      </w:r>
      <w:r w:rsidRPr="00844442">
        <w:rPr>
          <w:rStyle w:val="TagStyle"/>
          <w:rtl/>
        </w:rPr>
        <w:t xml:space="preserve"> &lt;&lt; יור &gt;&gt;</w:t>
      </w:r>
      <w:r>
        <w:rPr>
          <w:rtl/>
        </w:rPr>
        <w:t xml:space="preserve">   </w:t>
      </w:r>
      <w:bookmarkEnd w:id="15547"/>
    </w:p>
    <w:p w14:paraId="318D26C0" w14:textId="77777777" w:rsidR="00844442" w:rsidRDefault="00844442" w:rsidP="00844442">
      <w:pPr>
        <w:pStyle w:val="KeepWithNext"/>
        <w:rPr>
          <w:rtl/>
          <w:lang w:eastAsia="he-IL"/>
        </w:rPr>
      </w:pPr>
    </w:p>
    <w:p w14:paraId="6834BEDC" w14:textId="7F09FAB1" w:rsidR="00844442" w:rsidRDefault="00844442" w:rsidP="00844442">
      <w:pPr>
        <w:rPr>
          <w:rtl/>
          <w:lang w:eastAsia="he-IL"/>
        </w:rPr>
      </w:pPr>
      <w:bookmarkStart w:id="15548" w:name="_ETM_Q1_8932151"/>
      <w:bookmarkEnd w:id="15548"/>
      <w:r>
        <w:rPr>
          <w:rFonts w:hint="cs"/>
          <w:rtl/>
          <w:lang w:eastAsia="he-IL"/>
        </w:rPr>
        <w:t>עכשיו אנחנו</w:t>
      </w:r>
      <w:bookmarkStart w:id="15549" w:name="_ETM_Q1_8931400"/>
      <w:bookmarkEnd w:id="15549"/>
      <w:r>
        <w:rPr>
          <w:rFonts w:hint="cs"/>
          <w:rtl/>
          <w:lang w:eastAsia="he-IL"/>
        </w:rPr>
        <w:t xml:space="preserve"> בוועדה מייעצת. </w:t>
      </w:r>
    </w:p>
    <w:p w14:paraId="189E08AE" w14:textId="77777777" w:rsidR="00844442" w:rsidRDefault="00844442" w:rsidP="00844442">
      <w:pPr>
        <w:rPr>
          <w:rtl/>
          <w:lang w:eastAsia="he-IL"/>
        </w:rPr>
      </w:pPr>
      <w:bookmarkStart w:id="15550" w:name="_ETM_Q1_8935152"/>
      <w:bookmarkStart w:id="15551" w:name="_ETM_Q1_8937152"/>
      <w:bookmarkEnd w:id="15550"/>
      <w:bookmarkEnd w:id="15551"/>
    </w:p>
    <w:p w14:paraId="32020316" w14:textId="02FA4C65" w:rsidR="00844442" w:rsidRDefault="00844442" w:rsidP="00844442">
      <w:pPr>
        <w:pStyle w:val="af9"/>
        <w:keepNext/>
        <w:rPr>
          <w:rtl/>
          <w:lang w:eastAsia="he-IL"/>
        </w:rPr>
      </w:pPr>
      <w:bookmarkStart w:id="15552" w:name="ET_guest_924315_1010"/>
      <w:r w:rsidRPr="00844442">
        <w:rPr>
          <w:rStyle w:val="TagStyle"/>
          <w:rtl/>
        </w:rPr>
        <w:t xml:space="preserve"> &lt;&lt; אורח &gt;&gt; </w:t>
      </w:r>
      <w:r>
        <w:rPr>
          <w:rtl/>
          <w:lang w:eastAsia="he-IL"/>
        </w:rPr>
        <w:t>ד"ר לילא שיני חג' יחיא:</w:t>
      </w:r>
      <w:r w:rsidRPr="00844442">
        <w:rPr>
          <w:rStyle w:val="TagStyle"/>
          <w:rtl/>
        </w:rPr>
        <w:t xml:space="preserve"> &lt;&lt; אורח &gt;&gt;</w:t>
      </w:r>
      <w:r>
        <w:rPr>
          <w:rtl/>
          <w:lang w:eastAsia="he-IL"/>
        </w:rPr>
        <w:t xml:space="preserve">   </w:t>
      </w:r>
      <w:bookmarkEnd w:id="15552"/>
    </w:p>
    <w:p w14:paraId="4DE43323" w14:textId="77777777" w:rsidR="00844442" w:rsidRDefault="00844442" w:rsidP="00844442">
      <w:pPr>
        <w:pStyle w:val="KeepWithNext"/>
        <w:rPr>
          <w:rtl/>
          <w:lang w:eastAsia="he-IL"/>
        </w:rPr>
      </w:pPr>
    </w:p>
    <w:p w14:paraId="46EB690A" w14:textId="0E7B33F9" w:rsidR="00844442" w:rsidRDefault="00844442" w:rsidP="00844442">
      <w:pPr>
        <w:rPr>
          <w:rtl/>
          <w:lang w:eastAsia="he-IL"/>
        </w:rPr>
      </w:pPr>
      <w:bookmarkStart w:id="15553" w:name="_ETM_Q1_8934901"/>
      <w:bookmarkStart w:id="15554" w:name="_ETM_Q1_8931901"/>
      <w:bookmarkEnd w:id="15553"/>
      <w:bookmarkEnd w:id="15554"/>
      <w:r>
        <w:rPr>
          <w:rFonts w:hint="cs"/>
          <w:rtl/>
          <w:lang w:eastAsia="he-IL"/>
        </w:rPr>
        <w:t>מדברים על</w:t>
      </w:r>
      <w:bookmarkStart w:id="15555" w:name="_ETM_Q1_8932900"/>
      <w:bookmarkEnd w:id="15555"/>
      <w:r>
        <w:rPr>
          <w:rFonts w:hint="cs"/>
          <w:rtl/>
          <w:lang w:eastAsia="he-IL"/>
        </w:rPr>
        <w:t xml:space="preserve"> חומרי </w:t>
      </w:r>
      <w:bookmarkStart w:id="15556" w:name="_ETM_Q1_8933901"/>
      <w:bookmarkEnd w:id="15556"/>
      <w:r>
        <w:rPr>
          <w:rFonts w:hint="cs"/>
          <w:rtl/>
          <w:lang w:eastAsia="he-IL"/>
        </w:rPr>
        <w:t>הדברה ו</w:t>
      </w:r>
      <w:bookmarkStart w:id="15557" w:name="_ETM_Q1_8933651"/>
      <w:bookmarkEnd w:id="15557"/>
      <w:r>
        <w:rPr>
          <w:rFonts w:hint="cs"/>
          <w:rtl/>
          <w:lang w:eastAsia="he-IL"/>
        </w:rPr>
        <w:t xml:space="preserve">בחיים לא ראו את התקנה. </w:t>
      </w:r>
    </w:p>
    <w:p w14:paraId="483E4F5C" w14:textId="77777777" w:rsidR="00844442" w:rsidRDefault="00844442" w:rsidP="00844442">
      <w:pPr>
        <w:rPr>
          <w:rtl/>
          <w:lang w:eastAsia="he-IL"/>
        </w:rPr>
      </w:pPr>
      <w:bookmarkStart w:id="15558" w:name="_ETM_Q1_8938901"/>
      <w:bookmarkEnd w:id="15558"/>
    </w:p>
    <w:p w14:paraId="1246593D" w14:textId="2E53B140" w:rsidR="00844442" w:rsidRDefault="00844442" w:rsidP="00844442">
      <w:pPr>
        <w:pStyle w:val="af6"/>
        <w:keepNext/>
        <w:rPr>
          <w:rtl/>
        </w:rPr>
      </w:pPr>
      <w:bookmarkStart w:id="15559" w:name="ET_yor_6447_1011"/>
      <w:r w:rsidRPr="00844442">
        <w:rPr>
          <w:rStyle w:val="TagStyle"/>
          <w:rtl/>
        </w:rPr>
        <w:t xml:space="preserve"> &lt;&lt; יור &gt;&gt; </w:t>
      </w:r>
      <w:r>
        <w:rPr>
          <w:rtl/>
        </w:rPr>
        <w:t>היו"ר יונתן מישרקי:</w:t>
      </w:r>
      <w:r w:rsidRPr="00844442">
        <w:rPr>
          <w:rStyle w:val="TagStyle"/>
          <w:rtl/>
        </w:rPr>
        <w:t xml:space="preserve"> &lt;&lt; יור &gt;&gt;</w:t>
      </w:r>
      <w:r>
        <w:rPr>
          <w:rtl/>
        </w:rPr>
        <w:t xml:space="preserve">   </w:t>
      </w:r>
      <w:bookmarkEnd w:id="15559"/>
    </w:p>
    <w:p w14:paraId="61E92420" w14:textId="77777777" w:rsidR="00844442" w:rsidRDefault="00844442" w:rsidP="00844442">
      <w:pPr>
        <w:pStyle w:val="KeepWithNext"/>
        <w:rPr>
          <w:rtl/>
          <w:lang w:eastAsia="he-IL"/>
        </w:rPr>
      </w:pPr>
    </w:p>
    <w:p w14:paraId="242F0900" w14:textId="4379FB01" w:rsidR="00844442" w:rsidRDefault="00E31E91" w:rsidP="00844442">
      <w:pPr>
        <w:rPr>
          <w:rtl/>
          <w:lang w:eastAsia="he-IL"/>
        </w:rPr>
      </w:pPr>
      <w:bookmarkStart w:id="15560" w:name="_ETM_Q1_8940150"/>
      <w:bookmarkEnd w:id="15560"/>
      <w:r>
        <w:rPr>
          <w:rFonts w:hint="cs"/>
          <w:rtl/>
          <w:lang w:eastAsia="he-IL"/>
        </w:rPr>
        <w:t>טוב, פרופ'</w:t>
      </w:r>
      <w:r w:rsidR="00844442">
        <w:rPr>
          <w:rFonts w:hint="cs"/>
          <w:rtl/>
          <w:lang w:eastAsia="he-IL"/>
        </w:rPr>
        <w:t xml:space="preserve"> טליה</w:t>
      </w:r>
      <w:bookmarkStart w:id="15561" w:name="_ETM_Q1_8940652"/>
      <w:bookmarkEnd w:id="15561"/>
      <w:r w:rsidR="00844442">
        <w:rPr>
          <w:rFonts w:hint="cs"/>
          <w:rtl/>
          <w:lang w:eastAsia="he-IL"/>
        </w:rPr>
        <w:t xml:space="preserve">, בבקשה. </w:t>
      </w:r>
      <w:bookmarkStart w:id="15562" w:name="_ETM_Q1_8941901"/>
      <w:bookmarkEnd w:id="15562"/>
    </w:p>
    <w:p w14:paraId="0397A7E6" w14:textId="77777777" w:rsidR="00844442" w:rsidRDefault="00844442" w:rsidP="00844442">
      <w:pPr>
        <w:rPr>
          <w:rtl/>
          <w:lang w:eastAsia="he-IL"/>
        </w:rPr>
      </w:pPr>
      <w:bookmarkStart w:id="15563" w:name="_ETM_Q1_8942151"/>
      <w:bookmarkStart w:id="15564" w:name="_ETM_Q1_8942402"/>
      <w:bookmarkEnd w:id="15563"/>
      <w:bookmarkEnd w:id="15564"/>
    </w:p>
    <w:p w14:paraId="5BC4D007" w14:textId="588CE863" w:rsidR="00844442" w:rsidRDefault="00844442" w:rsidP="00844442">
      <w:pPr>
        <w:pStyle w:val="af9"/>
        <w:keepNext/>
        <w:rPr>
          <w:rtl/>
          <w:lang w:eastAsia="he-IL"/>
        </w:rPr>
      </w:pPr>
      <w:bookmarkStart w:id="15565" w:name="ET_guest_928348_1012"/>
      <w:r w:rsidRPr="00844442">
        <w:rPr>
          <w:rStyle w:val="TagStyle"/>
          <w:rtl/>
        </w:rPr>
        <w:t xml:space="preserve"> &lt;&lt; אורח &gt;&gt; </w:t>
      </w:r>
      <w:r w:rsidR="00DC2811">
        <w:rPr>
          <w:rtl/>
          <w:lang w:eastAsia="he-IL"/>
        </w:rPr>
        <w:t>פרופ</w:t>
      </w:r>
      <w:r w:rsidR="00DC2811">
        <w:rPr>
          <w:rFonts w:hint="cs"/>
          <w:rtl/>
          <w:lang w:eastAsia="he-IL"/>
        </w:rPr>
        <w:t>'</w:t>
      </w:r>
      <w:r>
        <w:rPr>
          <w:rtl/>
          <w:lang w:eastAsia="he-IL"/>
        </w:rPr>
        <w:t xml:space="preserve"> טליה איינהורן:</w:t>
      </w:r>
      <w:r w:rsidRPr="00844442">
        <w:rPr>
          <w:rStyle w:val="TagStyle"/>
          <w:rtl/>
        </w:rPr>
        <w:t xml:space="preserve"> &lt;&lt; אורח &gt;&gt;</w:t>
      </w:r>
      <w:r>
        <w:rPr>
          <w:rtl/>
          <w:lang w:eastAsia="he-IL"/>
        </w:rPr>
        <w:t xml:space="preserve">   </w:t>
      </w:r>
      <w:bookmarkEnd w:id="15565"/>
    </w:p>
    <w:p w14:paraId="0B54D46A" w14:textId="77777777" w:rsidR="00844442" w:rsidRDefault="00844442" w:rsidP="00844442">
      <w:pPr>
        <w:pStyle w:val="KeepWithNext"/>
        <w:rPr>
          <w:rtl/>
          <w:lang w:eastAsia="he-IL"/>
        </w:rPr>
      </w:pPr>
    </w:p>
    <w:p w14:paraId="0D08CB94" w14:textId="652D6632" w:rsidR="00844442" w:rsidRDefault="00844442" w:rsidP="00844442">
      <w:pPr>
        <w:rPr>
          <w:rtl/>
          <w:lang w:eastAsia="he-IL"/>
        </w:rPr>
      </w:pPr>
      <w:bookmarkStart w:id="15566" w:name="_ETM_Q1_8937901"/>
      <w:bookmarkStart w:id="15567" w:name="_ETM_Q1_8945151"/>
      <w:bookmarkStart w:id="15568" w:name="_ETM_Q1_8943152"/>
      <w:bookmarkEnd w:id="15566"/>
      <w:bookmarkEnd w:id="15567"/>
      <w:bookmarkEnd w:id="15568"/>
      <w:r>
        <w:rPr>
          <w:rFonts w:hint="cs"/>
          <w:rtl/>
          <w:lang w:eastAsia="he-IL"/>
        </w:rPr>
        <w:t>אם אנחנו לומדים</w:t>
      </w:r>
      <w:bookmarkStart w:id="15569" w:name="_ETM_Q1_8941151"/>
      <w:bookmarkEnd w:id="15569"/>
      <w:r>
        <w:rPr>
          <w:rFonts w:hint="cs"/>
          <w:rtl/>
          <w:lang w:eastAsia="he-IL"/>
        </w:rPr>
        <w:t xml:space="preserve"> מה</w:t>
      </w:r>
      <w:bookmarkStart w:id="15570" w:name="_ETM_Q1_8939151"/>
      <w:bookmarkEnd w:id="15570"/>
      <w:r>
        <w:rPr>
          <w:rFonts w:hint="cs"/>
          <w:rtl/>
          <w:lang w:eastAsia="he-IL"/>
        </w:rPr>
        <w:t>אירופאים</w:t>
      </w:r>
      <w:bookmarkStart w:id="15571" w:name="_ETM_Q1_8943652"/>
      <w:bookmarkEnd w:id="15571"/>
      <w:r>
        <w:rPr>
          <w:rFonts w:hint="cs"/>
          <w:rtl/>
          <w:lang w:eastAsia="he-IL"/>
        </w:rPr>
        <w:t xml:space="preserve"> אז </w:t>
      </w:r>
      <w:bookmarkStart w:id="15572" w:name="_ETM_Q1_8944151"/>
      <w:bookmarkEnd w:id="15572"/>
      <w:r>
        <w:rPr>
          <w:rFonts w:hint="cs"/>
          <w:rtl/>
          <w:lang w:eastAsia="he-IL"/>
        </w:rPr>
        <w:t xml:space="preserve">רציתי לומר </w:t>
      </w:r>
      <w:bookmarkStart w:id="15573" w:name="_ETM_Q1_8944400"/>
      <w:bookmarkEnd w:id="15573"/>
      <w:r>
        <w:rPr>
          <w:rFonts w:hint="cs"/>
          <w:rtl/>
          <w:lang w:eastAsia="he-IL"/>
        </w:rPr>
        <w:t>איך הם מחוקקים</w:t>
      </w:r>
      <w:bookmarkStart w:id="15574" w:name="_ETM_Q1_8946150"/>
      <w:bookmarkStart w:id="15575" w:name="_ETM_Q1_8943900"/>
      <w:bookmarkEnd w:id="15574"/>
      <w:bookmarkEnd w:id="15575"/>
      <w:r>
        <w:rPr>
          <w:rFonts w:hint="cs"/>
          <w:rtl/>
          <w:lang w:eastAsia="he-IL"/>
        </w:rPr>
        <w:t xml:space="preserve">. </w:t>
      </w:r>
      <w:bookmarkStart w:id="15576" w:name="_ETM_Q1_8945650"/>
      <w:bookmarkEnd w:id="15576"/>
      <w:r>
        <w:rPr>
          <w:rFonts w:hint="cs"/>
          <w:rtl/>
          <w:lang w:eastAsia="he-IL"/>
        </w:rPr>
        <w:t xml:space="preserve">הם קודם כול מבררים </w:t>
      </w:r>
      <w:bookmarkStart w:id="15577" w:name="_ETM_Q1_8950650"/>
      <w:bookmarkEnd w:id="15577"/>
      <w:r>
        <w:rPr>
          <w:rFonts w:hint="cs"/>
          <w:rtl/>
          <w:lang w:eastAsia="he-IL"/>
        </w:rPr>
        <w:t xml:space="preserve">אם זה מתאים </w:t>
      </w:r>
      <w:bookmarkStart w:id="15578" w:name="_ETM_Q1_8949901"/>
      <w:bookmarkEnd w:id="15578"/>
      <w:r>
        <w:rPr>
          <w:rFonts w:hint="cs"/>
          <w:rtl/>
          <w:lang w:eastAsia="he-IL"/>
        </w:rPr>
        <w:t xml:space="preserve">או לא מתאים להם ורק אז הם </w:t>
      </w:r>
      <w:bookmarkStart w:id="15579" w:name="_ETM_Q1_8953150"/>
      <w:bookmarkEnd w:id="15579"/>
      <w:r>
        <w:rPr>
          <w:rFonts w:hint="cs"/>
          <w:rtl/>
          <w:lang w:eastAsia="he-IL"/>
        </w:rPr>
        <w:t>מחוקקים</w:t>
      </w:r>
      <w:bookmarkStart w:id="15580" w:name="_ETM_Q1_8951402"/>
      <w:bookmarkEnd w:id="15580"/>
      <w:r>
        <w:rPr>
          <w:rFonts w:hint="cs"/>
          <w:rtl/>
          <w:lang w:eastAsia="he-IL"/>
        </w:rPr>
        <w:t>. אצלנו אומרים</w:t>
      </w:r>
      <w:bookmarkStart w:id="15581" w:name="_ETM_Q1_8953151"/>
      <w:bookmarkStart w:id="15582" w:name="_ETM_Q1_8950151"/>
      <w:bookmarkEnd w:id="15581"/>
      <w:bookmarkEnd w:id="15582"/>
      <w:r>
        <w:rPr>
          <w:rFonts w:hint="cs"/>
          <w:rtl/>
          <w:lang w:eastAsia="he-IL"/>
        </w:rPr>
        <w:t xml:space="preserve"> שמה שהם אימצו, אנחנו אוטומטית </w:t>
      </w:r>
      <w:bookmarkStart w:id="15583" w:name="_ETM_Q1_8954150"/>
      <w:bookmarkEnd w:id="15583"/>
      <w:r>
        <w:rPr>
          <w:rFonts w:hint="cs"/>
          <w:rtl/>
          <w:lang w:eastAsia="he-IL"/>
        </w:rPr>
        <w:t>נאמץ.</w:t>
      </w:r>
      <w:bookmarkStart w:id="15584" w:name="_ETM_Q1_8955901"/>
      <w:bookmarkEnd w:id="15584"/>
    </w:p>
    <w:p w14:paraId="0787CE1D" w14:textId="77777777" w:rsidR="00844442" w:rsidRDefault="00844442" w:rsidP="00844442">
      <w:pPr>
        <w:rPr>
          <w:rtl/>
          <w:lang w:eastAsia="he-IL"/>
        </w:rPr>
      </w:pPr>
      <w:bookmarkStart w:id="15585" w:name="_ETM_Q1_8956151"/>
      <w:bookmarkEnd w:id="15585"/>
    </w:p>
    <w:p w14:paraId="5766F721" w14:textId="4D719A92" w:rsidR="00844442" w:rsidRDefault="00844442" w:rsidP="00844442">
      <w:pPr>
        <w:pStyle w:val="af6"/>
        <w:keepNext/>
        <w:rPr>
          <w:rtl/>
        </w:rPr>
      </w:pPr>
      <w:bookmarkStart w:id="15586" w:name="ET_yor_6447_1013"/>
      <w:r w:rsidRPr="00844442">
        <w:rPr>
          <w:rStyle w:val="TagStyle"/>
          <w:rtl/>
        </w:rPr>
        <w:t xml:space="preserve"> &lt;&lt; יור &gt;&gt; </w:t>
      </w:r>
      <w:r>
        <w:rPr>
          <w:rtl/>
        </w:rPr>
        <w:t>היו"ר יונתן מישרקי:</w:t>
      </w:r>
      <w:r w:rsidRPr="00844442">
        <w:rPr>
          <w:rStyle w:val="TagStyle"/>
          <w:rtl/>
        </w:rPr>
        <w:t xml:space="preserve"> &lt;&lt; יור &gt;&gt;</w:t>
      </w:r>
      <w:r>
        <w:rPr>
          <w:rtl/>
        </w:rPr>
        <w:t xml:space="preserve">   </w:t>
      </w:r>
      <w:bookmarkEnd w:id="15586"/>
    </w:p>
    <w:p w14:paraId="05B8597F" w14:textId="77777777" w:rsidR="00844442" w:rsidRDefault="00844442" w:rsidP="00844442">
      <w:pPr>
        <w:pStyle w:val="KeepWithNext"/>
        <w:rPr>
          <w:rtl/>
          <w:lang w:eastAsia="he-IL"/>
        </w:rPr>
      </w:pPr>
    </w:p>
    <w:p w14:paraId="31899A5C" w14:textId="5FF8CD70" w:rsidR="00844442" w:rsidRDefault="00844442" w:rsidP="00844442">
      <w:pPr>
        <w:rPr>
          <w:rtl/>
          <w:lang w:eastAsia="he-IL"/>
        </w:rPr>
      </w:pPr>
      <w:bookmarkStart w:id="15587" w:name="_ETM_Q1_8956901"/>
      <w:bookmarkEnd w:id="15587"/>
      <w:r>
        <w:rPr>
          <w:rFonts w:hint="cs"/>
          <w:rtl/>
          <w:lang w:eastAsia="he-IL"/>
        </w:rPr>
        <w:t xml:space="preserve">זה </w:t>
      </w:r>
      <w:bookmarkStart w:id="15588" w:name="_ETM_Q1_8954900"/>
      <w:bookmarkStart w:id="15589" w:name="_ETM_Q1_8957900"/>
      <w:bookmarkEnd w:id="15588"/>
      <w:bookmarkEnd w:id="15589"/>
      <w:r>
        <w:rPr>
          <w:rFonts w:hint="cs"/>
          <w:rtl/>
          <w:lang w:eastAsia="he-IL"/>
        </w:rPr>
        <w:t>ל</w:t>
      </w:r>
      <w:bookmarkStart w:id="15590" w:name="_ETM_Q1_8956150"/>
      <w:bookmarkStart w:id="15591" w:name="_ETM_Q1_8953401"/>
      <w:bookmarkEnd w:id="15590"/>
      <w:bookmarkEnd w:id="15591"/>
      <w:r>
        <w:rPr>
          <w:rFonts w:hint="cs"/>
          <w:rtl/>
          <w:lang w:eastAsia="he-IL"/>
        </w:rPr>
        <w:t xml:space="preserve">א </w:t>
      </w:r>
      <w:bookmarkStart w:id="15592" w:name="_ETM_Q1_8953901"/>
      <w:bookmarkEnd w:id="15592"/>
      <w:r>
        <w:rPr>
          <w:rFonts w:hint="cs"/>
          <w:rtl/>
          <w:lang w:eastAsia="he-IL"/>
        </w:rPr>
        <w:t xml:space="preserve">מה שאביב </w:t>
      </w:r>
      <w:bookmarkStart w:id="15593" w:name="_ETM_Q1_8955902"/>
      <w:bookmarkEnd w:id="15593"/>
      <w:r>
        <w:rPr>
          <w:rFonts w:hint="cs"/>
          <w:rtl/>
          <w:lang w:eastAsia="he-IL"/>
        </w:rPr>
        <w:t>אמר מקודם?</w:t>
      </w:r>
    </w:p>
    <w:p w14:paraId="218F8CFF" w14:textId="77777777" w:rsidR="00844442" w:rsidRDefault="00844442" w:rsidP="00844442">
      <w:pPr>
        <w:rPr>
          <w:rtl/>
          <w:lang w:eastAsia="he-IL"/>
        </w:rPr>
      </w:pPr>
      <w:bookmarkStart w:id="15594" w:name="_ETM_Q1_8957651"/>
      <w:bookmarkStart w:id="15595" w:name="_ETM_Q1_8958901"/>
      <w:bookmarkEnd w:id="15594"/>
      <w:bookmarkEnd w:id="15595"/>
    </w:p>
    <w:p w14:paraId="581D0180" w14:textId="395D6CF5" w:rsidR="00844442" w:rsidRDefault="00844442" w:rsidP="00844442">
      <w:pPr>
        <w:pStyle w:val="af9"/>
        <w:keepNext/>
        <w:rPr>
          <w:rtl/>
          <w:lang w:eastAsia="he-IL"/>
        </w:rPr>
      </w:pPr>
      <w:bookmarkStart w:id="15596" w:name="ET_guest_928348_1014"/>
      <w:r w:rsidRPr="00844442">
        <w:rPr>
          <w:rStyle w:val="TagStyle"/>
          <w:rtl/>
        </w:rPr>
        <w:t xml:space="preserve"> &lt;&lt; אורח &gt;&gt; </w:t>
      </w:r>
      <w:r w:rsidR="00DC2811">
        <w:rPr>
          <w:rtl/>
          <w:lang w:eastAsia="he-IL"/>
        </w:rPr>
        <w:t>פרופ</w:t>
      </w:r>
      <w:r w:rsidR="00DC2811">
        <w:rPr>
          <w:rFonts w:hint="cs"/>
          <w:rtl/>
          <w:lang w:eastAsia="he-IL"/>
        </w:rPr>
        <w:t>'</w:t>
      </w:r>
      <w:r>
        <w:rPr>
          <w:rtl/>
          <w:lang w:eastAsia="he-IL"/>
        </w:rPr>
        <w:t xml:space="preserve"> טליה איינהורן:</w:t>
      </w:r>
      <w:r w:rsidRPr="00844442">
        <w:rPr>
          <w:rStyle w:val="TagStyle"/>
          <w:rtl/>
        </w:rPr>
        <w:t xml:space="preserve"> &lt;&lt; אורח &gt;&gt;</w:t>
      </w:r>
      <w:r>
        <w:rPr>
          <w:rtl/>
          <w:lang w:eastAsia="he-IL"/>
        </w:rPr>
        <w:t xml:space="preserve">   </w:t>
      </w:r>
      <w:bookmarkEnd w:id="15596"/>
    </w:p>
    <w:p w14:paraId="119747F1" w14:textId="77777777" w:rsidR="00844442" w:rsidRDefault="00844442" w:rsidP="00844442">
      <w:pPr>
        <w:pStyle w:val="KeepWithNext"/>
        <w:rPr>
          <w:rtl/>
          <w:lang w:eastAsia="he-IL"/>
        </w:rPr>
      </w:pPr>
    </w:p>
    <w:p w14:paraId="440C6D60" w14:textId="7B3DAD8E" w:rsidR="00844442" w:rsidRDefault="00844442" w:rsidP="00844442">
      <w:pPr>
        <w:rPr>
          <w:rtl/>
          <w:lang w:eastAsia="he-IL"/>
        </w:rPr>
      </w:pPr>
      <w:bookmarkStart w:id="15597" w:name="_ETM_Q1_8959651"/>
      <w:bookmarkEnd w:id="15597"/>
      <w:r>
        <w:rPr>
          <w:rFonts w:hint="cs"/>
          <w:rtl/>
          <w:lang w:eastAsia="he-IL"/>
        </w:rPr>
        <w:t>ל</w:t>
      </w:r>
      <w:bookmarkStart w:id="15598" w:name="_ETM_Q1_8959900"/>
      <w:bookmarkStart w:id="15599" w:name="_ETM_Q1_8956900"/>
      <w:bookmarkEnd w:id="15598"/>
      <w:bookmarkEnd w:id="15599"/>
      <w:r>
        <w:rPr>
          <w:rFonts w:hint="cs"/>
          <w:rtl/>
          <w:lang w:eastAsia="he-IL"/>
        </w:rPr>
        <w:t xml:space="preserve">א, זה מה שנאמר קודם ואז </w:t>
      </w:r>
      <w:bookmarkStart w:id="15600" w:name="_ETM_Q1_8959902"/>
      <w:bookmarkEnd w:id="15600"/>
      <w:r>
        <w:rPr>
          <w:rFonts w:hint="cs"/>
          <w:rtl/>
          <w:lang w:eastAsia="he-IL"/>
        </w:rPr>
        <w:t>תקום</w:t>
      </w:r>
      <w:bookmarkStart w:id="15601" w:name="_ETM_Q1_8957401"/>
      <w:bookmarkEnd w:id="15601"/>
      <w:r>
        <w:rPr>
          <w:rFonts w:hint="cs"/>
          <w:rtl/>
          <w:lang w:eastAsia="he-IL"/>
        </w:rPr>
        <w:t xml:space="preserve"> ועדה מייעצת.</w:t>
      </w:r>
    </w:p>
    <w:p w14:paraId="6A494E68" w14:textId="77777777" w:rsidR="00844442" w:rsidRDefault="00844442" w:rsidP="00844442">
      <w:pPr>
        <w:rPr>
          <w:rtl/>
          <w:lang w:eastAsia="he-IL"/>
        </w:rPr>
      </w:pPr>
      <w:bookmarkStart w:id="15602" w:name="_ETM_Q1_8961651"/>
      <w:bookmarkEnd w:id="15602"/>
    </w:p>
    <w:p w14:paraId="73FFB4EF" w14:textId="4CA9D19C" w:rsidR="00844442" w:rsidRDefault="00844442" w:rsidP="00844442">
      <w:pPr>
        <w:pStyle w:val="af6"/>
        <w:keepNext/>
        <w:rPr>
          <w:rtl/>
        </w:rPr>
      </w:pPr>
      <w:bookmarkStart w:id="15603" w:name="ET_yor_6447_1015"/>
      <w:r w:rsidRPr="00844442">
        <w:rPr>
          <w:rStyle w:val="TagStyle"/>
          <w:rtl/>
        </w:rPr>
        <w:t xml:space="preserve"> &lt;&lt; יור &gt;&gt; </w:t>
      </w:r>
      <w:r>
        <w:rPr>
          <w:rtl/>
        </w:rPr>
        <w:t>היו"ר יונתן מישרקי:</w:t>
      </w:r>
      <w:r w:rsidRPr="00844442">
        <w:rPr>
          <w:rStyle w:val="TagStyle"/>
          <w:rtl/>
        </w:rPr>
        <w:t xml:space="preserve"> &lt;&lt; יור &gt;&gt;</w:t>
      </w:r>
      <w:r>
        <w:rPr>
          <w:rtl/>
        </w:rPr>
        <w:t xml:space="preserve">   </w:t>
      </w:r>
      <w:bookmarkEnd w:id="15603"/>
    </w:p>
    <w:p w14:paraId="636C7438" w14:textId="77777777" w:rsidR="00844442" w:rsidRDefault="00844442" w:rsidP="00844442">
      <w:pPr>
        <w:pStyle w:val="KeepWithNext"/>
        <w:rPr>
          <w:rtl/>
          <w:lang w:eastAsia="he-IL"/>
        </w:rPr>
      </w:pPr>
    </w:p>
    <w:p w14:paraId="5C5C14FD" w14:textId="5865C4B5" w:rsidR="00844442" w:rsidRDefault="00844442" w:rsidP="00844442">
      <w:pPr>
        <w:rPr>
          <w:rtl/>
          <w:lang w:eastAsia="he-IL"/>
        </w:rPr>
      </w:pPr>
      <w:r>
        <w:rPr>
          <w:rFonts w:hint="cs"/>
          <w:rtl/>
          <w:lang w:eastAsia="he-IL"/>
        </w:rPr>
        <w:t xml:space="preserve">זה לא מה שאביב </w:t>
      </w:r>
      <w:bookmarkStart w:id="15604" w:name="_ETM_Q1_8962151"/>
      <w:bookmarkEnd w:id="15604"/>
      <w:r>
        <w:rPr>
          <w:rFonts w:hint="cs"/>
          <w:rtl/>
          <w:lang w:eastAsia="he-IL"/>
        </w:rPr>
        <w:t>אמר מקוד</w:t>
      </w:r>
      <w:bookmarkStart w:id="15605" w:name="_ETM_Q1_8961401"/>
      <w:bookmarkEnd w:id="15605"/>
      <w:r>
        <w:rPr>
          <w:rFonts w:hint="cs"/>
          <w:rtl/>
          <w:lang w:eastAsia="he-IL"/>
        </w:rPr>
        <w:t>ם?</w:t>
      </w:r>
    </w:p>
    <w:p w14:paraId="5D54BCB8" w14:textId="77777777" w:rsidR="00844442" w:rsidRDefault="00844442" w:rsidP="00844442">
      <w:pPr>
        <w:rPr>
          <w:rtl/>
          <w:lang w:eastAsia="he-IL"/>
        </w:rPr>
      </w:pPr>
      <w:bookmarkStart w:id="15606" w:name="_ETM_Q1_8961652"/>
      <w:bookmarkStart w:id="15607" w:name="_ETM_Q1_8961901"/>
      <w:bookmarkStart w:id="15608" w:name="_ETM_Q1_8963151"/>
      <w:bookmarkEnd w:id="15606"/>
      <w:bookmarkEnd w:id="15607"/>
      <w:bookmarkEnd w:id="15608"/>
    </w:p>
    <w:p w14:paraId="17313535" w14:textId="28250A55" w:rsidR="00844442" w:rsidRDefault="00844442" w:rsidP="00844442">
      <w:pPr>
        <w:pStyle w:val="a4"/>
        <w:keepNext/>
        <w:rPr>
          <w:rtl/>
        </w:rPr>
      </w:pPr>
      <w:bookmarkStart w:id="15609" w:name="ET_speaker_נעה_בן_שבת_1016"/>
      <w:r w:rsidRPr="00844442">
        <w:rPr>
          <w:rStyle w:val="TagStyle"/>
          <w:rtl/>
        </w:rPr>
        <w:t xml:space="preserve"> &lt;&lt; דובר &gt;&gt; </w:t>
      </w:r>
      <w:r>
        <w:rPr>
          <w:rtl/>
        </w:rPr>
        <w:t>נעה בן שבת:</w:t>
      </w:r>
      <w:r w:rsidRPr="00844442">
        <w:rPr>
          <w:rStyle w:val="TagStyle"/>
          <w:rtl/>
        </w:rPr>
        <w:t xml:space="preserve"> &lt;&lt; דובר &gt;&gt;</w:t>
      </w:r>
      <w:r>
        <w:rPr>
          <w:rtl/>
        </w:rPr>
        <w:t xml:space="preserve">   </w:t>
      </w:r>
      <w:bookmarkEnd w:id="15609"/>
    </w:p>
    <w:p w14:paraId="1B0E1735" w14:textId="77777777" w:rsidR="00844442" w:rsidRDefault="00844442" w:rsidP="00844442">
      <w:pPr>
        <w:pStyle w:val="KeepWithNext"/>
        <w:rPr>
          <w:rtl/>
          <w:lang w:eastAsia="he-IL"/>
        </w:rPr>
      </w:pPr>
    </w:p>
    <w:p w14:paraId="37009CB6" w14:textId="04E0DAE6" w:rsidR="00844442" w:rsidRDefault="00844442" w:rsidP="00844442">
      <w:pPr>
        <w:rPr>
          <w:rtl/>
          <w:lang w:eastAsia="he-IL"/>
        </w:rPr>
      </w:pPr>
      <w:bookmarkStart w:id="15610" w:name="_ETM_Q1_8963900"/>
      <w:bookmarkStart w:id="15611" w:name="_ETM_Q1_8960900"/>
      <w:bookmarkEnd w:id="15610"/>
      <w:bookmarkEnd w:id="15611"/>
      <w:r>
        <w:rPr>
          <w:rFonts w:hint="cs"/>
          <w:rtl/>
          <w:lang w:eastAsia="he-IL"/>
        </w:rPr>
        <w:t>לא, הועדה מייעצת</w:t>
      </w:r>
      <w:bookmarkStart w:id="15612" w:name="_ETM_Q1_8962401"/>
      <w:bookmarkEnd w:id="15612"/>
      <w:r>
        <w:rPr>
          <w:rFonts w:hint="cs"/>
          <w:rtl/>
          <w:lang w:eastAsia="he-IL"/>
        </w:rPr>
        <w:t xml:space="preserve"> נ</w:t>
      </w:r>
      <w:bookmarkStart w:id="15613" w:name="_ETM_Q1_8962651"/>
      <w:bookmarkEnd w:id="15613"/>
      <w:r>
        <w:rPr>
          <w:rFonts w:hint="cs"/>
          <w:rtl/>
          <w:lang w:eastAsia="he-IL"/>
        </w:rPr>
        <w:t>ועדה להוסיף חומרי</w:t>
      </w:r>
      <w:bookmarkStart w:id="15614" w:name="_ETM_Q1_8962652"/>
      <w:bookmarkEnd w:id="15614"/>
      <w:r>
        <w:rPr>
          <w:rFonts w:hint="cs"/>
          <w:rtl/>
          <w:lang w:eastAsia="he-IL"/>
        </w:rPr>
        <w:t>ם שהם לא באירופה</w:t>
      </w:r>
      <w:bookmarkStart w:id="15615" w:name="_ETM_Q1_8964652"/>
      <w:bookmarkEnd w:id="15615"/>
      <w:r>
        <w:rPr>
          <w:rFonts w:hint="cs"/>
          <w:rtl/>
          <w:lang w:eastAsia="he-IL"/>
        </w:rPr>
        <w:t>.</w:t>
      </w:r>
    </w:p>
    <w:p w14:paraId="500132FE" w14:textId="77777777" w:rsidR="00844442" w:rsidRDefault="00844442" w:rsidP="00844442">
      <w:pPr>
        <w:rPr>
          <w:rtl/>
          <w:lang w:eastAsia="he-IL"/>
        </w:rPr>
      </w:pPr>
      <w:bookmarkStart w:id="15616" w:name="_ETM_Q1_8964901"/>
      <w:bookmarkStart w:id="15617" w:name="_ETM_Q1_8965151"/>
      <w:bookmarkStart w:id="15618" w:name="_ETM_Q1_8966150"/>
      <w:bookmarkEnd w:id="15616"/>
      <w:bookmarkEnd w:id="15617"/>
      <w:bookmarkEnd w:id="15618"/>
    </w:p>
    <w:p w14:paraId="0B34F913" w14:textId="41DE9CD2" w:rsidR="00844442" w:rsidRDefault="00844442" w:rsidP="00844442">
      <w:pPr>
        <w:pStyle w:val="af9"/>
        <w:keepNext/>
        <w:rPr>
          <w:rtl/>
          <w:lang w:eastAsia="he-IL"/>
        </w:rPr>
      </w:pPr>
      <w:bookmarkStart w:id="15619" w:name="ET_guest_928348_1017"/>
      <w:r w:rsidRPr="00844442">
        <w:rPr>
          <w:rStyle w:val="TagStyle"/>
          <w:rtl/>
        </w:rPr>
        <w:t xml:space="preserve"> &lt;&lt; אורח &gt;&gt; </w:t>
      </w:r>
      <w:r w:rsidR="00DC2811">
        <w:rPr>
          <w:rtl/>
          <w:lang w:eastAsia="he-IL"/>
        </w:rPr>
        <w:t>פרופ</w:t>
      </w:r>
      <w:r w:rsidR="00DC2811">
        <w:rPr>
          <w:rFonts w:hint="cs"/>
          <w:rtl/>
          <w:lang w:eastAsia="he-IL"/>
        </w:rPr>
        <w:t>'</w:t>
      </w:r>
      <w:r>
        <w:rPr>
          <w:rtl/>
          <w:lang w:eastAsia="he-IL"/>
        </w:rPr>
        <w:t xml:space="preserve"> טליה איינהורן:</w:t>
      </w:r>
      <w:r w:rsidRPr="00844442">
        <w:rPr>
          <w:rStyle w:val="TagStyle"/>
          <w:rtl/>
        </w:rPr>
        <w:t xml:space="preserve"> &lt;&lt; אורח &gt;&gt;</w:t>
      </w:r>
      <w:r>
        <w:rPr>
          <w:rtl/>
          <w:lang w:eastAsia="he-IL"/>
        </w:rPr>
        <w:t xml:space="preserve">   </w:t>
      </w:r>
      <w:bookmarkEnd w:id="15619"/>
    </w:p>
    <w:p w14:paraId="6E06F722" w14:textId="77777777" w:rsidR="00844442" w:rsidRDefault="00844442" w:rsidP="00844442">
      <w:pPr>
        <w:pStyle w:val="KeepWithNext"/>
        <w:rPr>
          <w:rtl/>
          <w:lang w:eastAsia="he-IL"/>
        </w:rPr>
      </w:pPr>
    </w:p>
    <w:p w14:paraId="6C752A34" w14:textId="77777777" w:rsidR="00844442" w:rsidRDefault="00844442" w:rsidP="00844442">
      <w:pPr>
        <w:rPr>
          <w:rtl/>
          <w:lang w:eastAsia="he-IL"/>
        </w:rPr>
      </w:pPr>
      <w:bookmarkStart w:id="15620" w:name="_ETM_Q1_8967401"/>
      <w:bookmarkStart w:id="15621" w:name="_ETM_Q1_8964651"/>
      <w:bookmarkStart w:id="15622" w:name="_ETM_Q1_8962150"/>
      <w:bookmarkStart w:id="15623" w:name="_ETM_Q1_8960401"/>
      <w:bookmarkEnd w:id="15620"/>
      <w:bookmarkEnd w:id="15621"/>
      <w:bookmarkEnd w:id="15622"/>
      <w:bookmarkEnd w:id="15623"/>
      <w:r>
        <w:rPr>
          <w:rFonts w:hint="cs"/>
          <w:rtl/>
          <w:lang w:eastAsia="he-IL"/>
        </w:rPr>
        <w:t>תראה,</w:t>
      </w:r>
      <w:bookmarkStart w:id="15624" w:name="_ETM_Q1_8963901"/>
      <w:bookmarkStart w:id="15625" w:name="_ETM_Q1_8964150"/>
      <w:bookmarkEnd w:id="15624"/>
      <w:bookmarkEnd w:id="15625"/>
      <w:r>
        <w:rPr>
          <w:rFonts w:hint="cs"/>
          <w:rtl/>
          <w:lang w:eastAsia="he-IL"/>
        </w:rPr>
        <w:t xml:space="preserve"> אני רק מחדדת כמשפטנית </w:t>
      </w:r>
      <w:bookmarkStart w:id="15626" w:name="_ETM_Q1_8969901"/>
      <w:bookmarkEnd w:id="15626"/>
      <w:r>
        <w:rPr>
          <w:rFonts w:hint="cs"/>
          <w:rtl/>
          <w:lang w:eastAsia="he-IL"/>
        </w:rPr>
        <w:t xml:space="preserve">שמכירה </w:t>
      </w:r>
      <w:bookmarkStart w:id="15627" w:name="_ETM_Q1_8968150"/>
      <w:bookmarkEnd w:id="15627"/>
      <w:r>
        <w:rPr>
          <w:rFonts w:hint="cs"/>
          <w:rtl/>
          <w:lang w:eastAsia="he-IL"/>
        </w:rPr>
        <w:t>איך הם</w:t>
      </w:r>
      <w:bookmarkStart w:id="15628" w:name="_ETM_Q1_8967901"/>
      <w:bookmarkEnd w:id="15628"/>
      <w:r>
        <w:rPr>
          <w:rFonts w:hint="cs"/>
          <w:rtl/>
          <w:lang w:eastAsia="he-IL"/>
        </w:rPr>
        <w:t xml:space="preserve"> עושים את התהליכים באירופה</w:t>
      </w:r>
      <w:bookmarkStart w:id="15629" w:name="_ETM_Q1_8970151"/>
      <w:bookmarkEnd w:id="15629"/>
      <w:r>
        <w:rPr>
          <w:rFonts w:hint="cs"/>
          <w:rtl/>
          <w:lang w:eastAsia="he-IL"/>
        </w:rPr>
        <w:t xml:space="preserve"> ואנחנו לא </w:t>
      </w:r>
      <w:bookmarkStart w:id="15630" w:name="_ETM_Q1_8971901"/>
      <w:bookmarkEnd w:id="15630"/>
      <w:r>
        <w:rPr>
          <w:rFonts w:hint="cs"/>
          <w:rtl/>
          <w:lang w:eastAsia="he-IL"/>
        </w:rPr>
        <w:t>עושים את זה ככה. אנחנו מספרים שזה אירופה</w:t>
      </w:r>
      <w:bookmarkStart w:id="15631" w:name="_ETM_Q1_8976900"/>
      <w:bookmarkEnd w:id="15631"/>
      <w:r>
        <w:rPr>
          <w:rFonts w:hint="cs"/>
          <w:rtl/>
          <w:lang w:eastAsia="he-IL"/>
        </w:rPr>
        <w:t xml:space="preserve"> </w:t>
      </w:r>
      <w:bookmarkStart w:id="15632" w:name="_ETM_Q1_8973900"/>
      <w:bookmarkEnd w:id="15632"/>
      <w:r>
        <w:rPr>
          <w:rFonts w:hint="cs"/>
          <w:rtl/>
          <w:lang w:eastAsia="he-IL"/>
        </w:rPr>
        <w:t xml:space="preserve">אבל </w:t>
      </w:r>
      <w:bookmarkStart w:id="15633" w:name="_ETM_Q1_8975650"/>
      <w:bookmarkEnd w:id="15633"/>
      <w:r>
        <w:rPr>
          <w:rFonts w:hint="cs"/>
          <w:rtl/>
          <w:lang w:eastAsia="he-IL"/>
        </w:rPr>
        <w:t>אנחנו עושים משהו בלי לבחון</w:t>
      </w:r>
      <w:bookmarkStart w:id="15634" w:name="_ETM_Q1_8977651"/>
      <w:bookmarkEnd w:id="15634"/>
      <w:r>
        <w:rPr>
          <w:rFonts w:hint="cs"/>
          <w:rtl/>
          <w:lang w:eastAsia="he-IL"/>
        </w:rPr>
        <w:t xml:space="preserve"> סוף מעשה במחשב</w:t>
      </w:r>
      <w:bookmarkStart w:id="15635" w:name="_ETM_Q1_8976901"/>
      <w:bookmarkEnd w:id="15635"/>
      <w:r>
        <w:rPr>
          <w:rFonts w:hint="cs"/>
          <w:rtl/>
          <w:lang w:eastAsia="he-IL"/>
        </w:rPr>
        <w:t xml:space="preserve">ת תחילה. </w:t>
      </w:r>
    </w:p>
    <w:p w14:paraId="02398C14" w14:textId="77777777" w:rsidR="00844442" w:rsidRDefault="00844442" w:rsidP="00844442">
      <w:pPr>
        <w:rPr>
          <w:rtl/>
          <w:lang w:eastAsia="he-IL"/>
        </w:rPr>
      </w:pPr>
      <w:bookmarkStart w:id="15636" w:name="_ETM_Q1_8978901"/>
      <w:bookmarkStart w:id="15637" w:name="_ETM_Q1_8979151"/>
      <w:bookmarkEnd w:id="15636"/>
      <w:bookmarkEnd w:id="15637"/>
    </w:p>
    <w:p w14:paraId="7341474A" w14:textId="45F44C39" w:rsidR="00844442" w:rsidRDefault="00844442" w:rsidP="00844442">
      <w:pPr>
        <w:pStyle w:val="af6"/>
        <w:keepNext/>
        <w:rPr>
          <w:rtl/>
        </w:rPr>
      </w:pPr>
      <w:bookmarkStart w:id="15638" w:name="ET_yor_6447_1018"/>
      <w:r w:rsidRPr="00844442">
        <w:rPr>
          <w:rStyle w:val="TagStyle"/>
          <w:rtl/>
        </w:rPr>
        <w:t xml:space="preserve"> &lt;&lt; יור &gt;&gt; </w:t>
      </w:r>
      <w:r>
        <w:rPr>
          <w:rtl/>
        </w:rPr>
        <w:t>היו"ר יונתן מישרקי:</w:t>
      </w:r>
      <w:r w:rsidRPr="00844442">
        <w:rPr>
          <w:rStyle w:val="TagStyle"/>
          <w:rtl/>
        </w:rPr>
        <w:t xml:space="preserve"> &lt;&lt; יור &gt;&gt;</w:t>
      </w:r>
      <w:r>
        <w:rPr>
          <w:rtl/>
        </w:rPr>
        <w:t xml:space="preserve">   </w:t>
      </w:r>
      <w:bookmarkEnd w:id="15638"/>
    </w:p>
    <w:p w14:paraId="13EF9B6A" w14:textId="77777777" w:rsidR="00844442" w:rsidRDefault="00844442" w:rsidP="00844442">
      <w:pPr>
        <w:pStyle w:val="KeepWithNext"/>
        <w:rPr>
          <w:rtl/>
          <w:lang w:eastAsia="he-IL"/>
        </w:rPr>
      </w:pPr>
    </w:p>
    <w:p w14:paraId="5EF0C232" w14:textId="77777777" w:rsidR="00844442" w:rsidRDefault="00844442" w:rsidP="00844442">
      <w:pPr>
        <w:rPr>
          <w:rtl/>
          <w:lang w:eastAsia="he-IL"/>
        </w:rPr>
      </w:pPr>
      <w:bookmarkStart w:id="15639" w:name="_ETM_Q1_8979900"/>
      <w:bookmarkEnd w:id="15639"/>
      <w:r>
        <w:rPr>
          <w:rFonts w:hint="cs"/>
          <w:rtl/>
          <w:lang w:eastAsia="he-IL"/>
        </w:rPr>
        <w:t xml:space="preserve">אם </w:t>
      </w:r>
      <w:bookmarkStart w:id="15640" w:name="_ETM_Q1_8978151"/>
      <w:bookmarkStart w:id="15641" w:name="_ETM_Q1_8978401"/>
      <w:bookmarkEnd w:id="15640"/>
      <w:bookmarkEnd w:id="15641"/>
      <w:r>
        <w:rPr>
          <w:rFonts w:hint="cs"/>
          <w:rtl/>
          <w:lang w:eastAsia="he-IL"/>
        </w:rPr>
        <w:t xml:space="preserve">כבר את מדברת על שיח משפטי אז תתני </w:t>
      </w:r>
      <w:bookmarkStart w:id="15642" w:name="_ETM_Q1_8975401"/>
      <w:bookmarkEnd w:id="15642"/>
      <w:r>
        <w:rPr>
          <w:rFonts w:hint="cs"/>
          <w:rtl/>
          <w:lang w:eastAsia="he-IL"/>
        </w:rPr>
        <w:t xml:space="preserve">לנועה לענות לך. </w:t>
      </w:r>
    </w:p>
    <w:p w14:paraId="2DEAFD43" w14:textId="77777777" w:rsidR="00844442" w:rsidRDefault="00844442" w:rsidP="00844442">
      <w:pPr>
        <w:rPr>
          <w:rtl/>
          <w:lang w:eastAsia="he-IL"/>
        </w:rPr>
      </w:pPr>
      <w:bookmarkStart w:id="15643" w:name="_ETM_Q1_8984150"/>
      <w:bookmarkStart w:id="15644" w:name="_ETM_Q1_8984902"/>
      <w:bookmarkEnd w:id="15643"/>
      <w:bookmarkEnd w:id="15644"/>
    </w:p>
    <w:p w14:paraId="22DCEE09" w14:textId="0A7785A2" w:rsidR="00844442" w:rsidRDefault="00844442" w:rsidP="00844442">
      <w:pPr>
        <w:pStyle w:val="a4"/>
        <w:keepNext/>
        <w:rPr>
          <w:rtl/>
        </w:rPr>
      </w:pPr>
      <w:bookmarkStart w:id="15645" w:name="ET_speaker_נעה_בן_שבת_1019"/>
      <w:r w:rsidRPr="00844442">
        <w:rPr>
          <w:rStyle w:val="TagStyle"/>
          <w:rtl/>
        </w:rPr>
        <w:t xml:space="preserve"> &lt;&lt; דובר &gt;&gt; </w:t>
      </w:r>
      <w:r>
        <w:rPr>
          <w:rtl/>
        </w:rPr>
        <w:t>נעה בן שבת:</w:t>
      </w:r>
      <w:r w:rsidRPr="00844442">
        <w:rPr>
          <w:rStyle w:val="TagStyle"/>
          <w:rtl/>
        </w:rPr>
        <w:t xml:space="preserve"> &lt;&lt; דובר &gt;&gt;</w:t>
      </w:r>
      <w:r>
        <w:rPr>
          <w:rtl/>
        </w:rPr>
        <w:t xml:space="preserve">   </w:t>
      </w:r>
      <w:bookmarkEnd w:id="15645"/>
    </w:p>
    <w:p w14:paraId="063061C6" w14:textId="77777777" w:rsidR="00844442" w:rsidRDefault="00844442" w:rsidP="00844442">
      <w:pPr>
        <w:pStyle w:val="KeepWithNext"/>
        <w:rPr>
          <w:rtl/>
          <w:lang w:eastAsia="he-IL"/>
        </w:rPr>
      </w:pPr>
    </w:p>
    <w:p w14:paraId="465258AC" w14:textId="5FF4C959" w:rsidR="00844442" w:rsidRDefault="00844442" w:rsidP="00844442">
      <w:pPr>
        <w:rPr>
          <w:rtl/>
          <w:lang w:eastAsia="he-IL"/>
        </w:rPr>
      </w:pPr>
      <w:bookmarkStart w:id="15646" w:name="_ETM_Q1_8985901"/>
      <w:bookmarkStart w:id="15647" w:name="_ETM_Q1_8986150"/>
      <w:bookmarkEnd w:id="15646"/>
      <w:bookmarkEnd w:id="15647"/>
      <w:r>
        <w:rPr>
          <w:rFonts w:hint="cs"/>
          <w:rtl/>
          <w:lang w:eastAsia="he-IL"/>
        </w:rPr>
        <w:t>כאן</w:t>
      </w:r>
      <w:bookmarkStart w:id="15648" w:name="_ETM_Q1_8984651"/>
      <w:bookmarkEnd w:id="15648"/>
      <w:r>
        <w:rPr>
          <w:rFonts w:hint="cs"/>
          <w:rtl/>
          <w:lang w:eastAsia="he-IL"/>
        </w:rPr>
        <w:t>,</w:t>
      </w:r>
      <w:bookmarkStart w:id="15649" w:name="_ETM_Q1_8981651"/>
      <w:bookmarkEnd w:id="15649"/>
      <w:r>
        <w:rPr>
          <w:rFonts w:hint="cs"/>
          <w:rtl/>
          <w:lang w:eastAsia="he-IL"/>
        </w:rPr>
        <w:t xml:space="preserve"> התוספת הזאת מדברת על </w:t>
      </w:r>
      <w:bookmarkStart w:id="15650" w:name="_ETM_Q1_8984151"/>
      <w:bookmarkEnd w:id="15650"/>
      <w:r>
        <w:rPr>
          <w:rFonts w:hint="cs"/>
          <w:rtl/>
          <w:lang w:eastAsia="he-IL"/>
        </w:rPr>
        <w:t>שהועדה</w:t>
      </w:r>
      <w:bookmarkStart w:id="15651" w:name="_ETM_Q1_8984900"/>
      <w:bookmarkEnd w:id="15651"/>
      <w:r>
        <w:rPr>
          <w:rFonts w:hint="cs"/>
          <w:rtl/>
          <w:lang w:eastAsia="he-IL"/>
        </w:rPr>
        <w:t xml:space="preserve"> המייעצת תאפשר להוסיף חומרים נוספים או הליכים נוספים </w:t>
      </w:r>
      <w:bookmarkStart w:id="15652" w:name="_ETM_Q1_8988651"/>
      <w:bookmarkEnd w:id="15652"/>
      <w:r>
        <w:rPr>
          <w:rFonts w:hint="cs"/>
          <w:rtl/>
          <w:lang w:eastAsia="he-IL"/>
        </w:rPr>
        <w:t>שמעבר ל</w:t>
      </w:r>
      <w:bookmarkStart w:id="15653" w:name="_ETM_Q1_8989652"/>
      <w:bookmarkEnd w:id="15653"/>
      <w:r>
        <w:rPr>
          <w:rFonts w:hint="cs"/>
          <w:rtl/>
          <w:lang w:eastAsia="he-IL"/>
        </w:rPr>
        <w:t>אירופ</w:t>
      </w:r>
      <w:bookmarkStart w:id="15654" w:name="_ETM_Q1_8990900"/>
      <w:bookmarkEnd w:id="15654"/>
      <w:r>
        <w:rPr>
          <w:rFonts w:hint="cs"/>
          <w:rtl/>
          <w:lang w:eastAsia="he-IL"/>
        </w:rPr>
        <w:t>ה</w:t>
      </w:r>
      <w:bookmarkStart w:id="15655" w:name="_ETM_Q1_8988151"/>
      <w:bookmarkEnd w:id="15655"/>
      <w:r>
        <w:rPr>
          <w:rFonts w:hint="cs"/>
          <w:rtl/>
          <w:lang w:eastAsia="he-IL"/>
        </w:rPr>
        <w:t xml:space="preserve">, </w:t>
      </w:r>
      <w:bookmarkStart w:id="15656" w:name="_ETM_Q1_8992650"/>
      <w:bookmarkEnd w:id="15656"/>
      <w:r>
        <w:rPr>
          <w:rFonts w:hint="cs"/>
          <w:rtl/>
          <w:lang w:eastAsia="he-IL"/>
        </w:rPr>
        <w:t xml:space="preserve">שרוצים להכניס </w:t>
      </w:r>
      <w:bookmarkStart w:id="15657" w:name="_ETM_Q1_8992152"/>
      <w:bookmarkEnd w:id="15657"/>
      <w:r>
        <w:rPr>
          <w:rFonts w:hint="cs"/>
          <w:rtl/>
          <w:lang w:eastAsia="he-IL"/>
        </w:rPr>
        <w:t xml:space="preserve">מארצות הברית, </w:t>
      </w:r>
      <w:bookmarkStart w:id="15658" w:name="_ETM_Q1_8995400"/>
      <w:bookmarkEnd w:id="15658"/>
      <w:r>
        <w:rPr>
          <w:rFonts w:hint="cs"/>
          <w:rtl/>
          <w:lang w:eastAsia="he-IL"/>
        </w:rPr>
        <w:t>נניח</w:t>
      </w:r>
      <w:bookmarkStart w:id="15659" w:name="_ETM_Q1_8992901"/>
      <w:bookmarkEnd w:id="15659"/>
      <w:r>
        <w:rPr>
          <w:rFonts w:hint="cs"/>
          <w:rtl/>
          <w:lang w:eastAsia="he-IL"/>
        </w:rPr>
        <w:t>.</w:t>
      </w:r>
      <w:bookmarkStart w:id="15660" w:name="_ETM_Q1_8990151"/>
      <w:bookmarkEnd w:id="15660"/>
      <w:r>
        <w:rPr>
          <w:rFonts w:hint="cs"/>
          <w:rtl/>
          <w:lang w:eastAsia="he-IL"/>
        </w:rPr>
        <w:t xml:space="preserve"> כלן הזמן שואלים "למה רק אירופה?"</w:t>
      </w:r>
      <w:bookmarkStart w:id="15661" w:name="_ETM_Q1_8995151"/>
      <w:bookmarkEnd w:id="15661"/>
      <w:r>
        <w:rPr>
          <w:rFonts w:hint="cs"/>
          <w:rtl/>
          <w:lang w:eastAsia="he-IL"/>
        </w:rPr>
        <w:t xml:space="preserve"> </w:t>
      </w:r>
      <w:bookmarkStart w:id="15662" w:name="_ETM_Q1_8973901"/>
      <w:bookmarkEnd w:id="15662"/>
      <w:r>
        <w:rPr>
          <w:rFonts w:hint="cs"/>
          <w:rtl/>
          <w:lang w:eastAsia="he-IL"/>
        </w:rPr>
        <w:t>אז אולי נוכ</w:t>
      </w:r>
      <w:bookmarkStart w:id="15663" w:name="_ETM_Q1_8995651"/>
      <w:bookmarkEnd w:id="15663"/>
      <w:r>
        <w:rPr>
          <w:rFonts w:hint="cs"/>
          <w:rtl/>
          <w:lang w:eastAsia="he-IL"/>
        </w:rPr>
        <w:t xml:space="preserve">ל להכניס </w:t>
      </w:r>
      <w:bookmarkStart w:id="15664" w:name="_ETM_Q1_8996901"/>
      <w:bookmarkEnd w:id="15664"/>
      <w:r>
        <w:rPr>
          <w:rFonts w:hint="cs"/>
          <w:rtl/>
          <w:lang w:eastAsia="he-IL"/>
        </w:rPr>
        <w:t>ביחד עם ההוראות האירופאיות - - -</w:t>
      </w:r>
      <w:bookmarkStart w:id="15665" w:name="_ETM_Q1_8998908"/>
      <w:bookmarkEnd w:id="15665"/>
    </w:p>
    <w:p w14:paraId="1AADCD4D" w14:textId="77777777" w:rsidR="00844442" w:rsidRDefault="00844442" w:rsidP="00844442">
      <w:pPr>
        <w:rPr>
          <w:rtl/>
          <w:lang w:eastAsia="he-IL"/>
        </w:rPr>
      </w:pPr>
      <w:bookmarkStart w:id="15666" w:name="_ETM_Q1_8998901"/>
      <w:bookmarkStart w:id="15667" w:name="_ETM_Q1_8999151"/>
      <w:bookmarkEnd w:id="15666"/>
      <w:bookmarkEnd w:id="15667"/>
    </w:p>
    <w:p w14:paraId="4105B43E" w14:textId="79D36D13" w:rsidR="00844442" w:rsidRDefault="00844442" w:rsidP="00844442">
      <w:pPr>
        <w:pStyle w:val="af9"/>
        <w:keepNext/>
        <w:rPr>
          <w:rtl/>
          <w:lang w:eastAsia="he-IL"/>
        </w:rPr>
      </w:pPr>
      <w:bookmarkStart w:id="15668" w:name="ET_guest_928348_1020"/>
      <w:r w:rsidRPr="00844442">
        <w:rPr>
          <w:rStyle w:val="TagStyle"/>
          <w:rtl/>
        </w:rPr>
        <w:t xml:space="preserve"> &lt;&lt; אורח &gt;&gt; </w:t>
      </w:r>
      <w:r>
        <w:rPr>
          <w:rtl/>
          <w:lang w:eastAsia="he-IL"/>
        </w:rPr>
        <w:t>פרו</w:t>
      </w:r>
      <w:r w:rsidR="00DC2811">
        <w:rPr>
          <w:rtl/>
          <w:lang w:eastAsia="he-IL"/>
        </w:rPr>
        <w:t>פ</w:t>
      </w:r>
      <w:r w:rsidR="00DC2811">
        <w:rPr>
          <w:rFonts w:hint="cs"/>
          <w:rtl/>
          <w:lang w:eastAsia="he-IL"/>
        </w:rPr>
        <w:t>'</w:t>
      </w:r>
      <w:r>
        <w:rPr>
          <w:rtl/>
          <w:lang w:eastAsia="he-IL"/>
        </w:rPr>
        <w:t xml:space="preserve"> טליה איינהורן:</w:t>
      </w:r>
      <w:r w:rsidRPr="00844442">
        <w:rPr>
          <w:rStyle w:val="TagStyle"/>
          <w:rtl/>
        </w:rPr>
        <w:t xml:space="preserve"> &lt;&lt; אורח &gt;&gt;</w:t>
      </w:r>
      <w:r>
        <w:rPr>
          <w:rtl/>
          <w:lang w:eastAsia="he-IL"/>
        </w:rPr>
        <w:t xml:space="preserve">   </w:t>
      </w:r>
      <w:bookmarkEnd w:id="15668"/>
    </w:p>
    <w:p w14:paraId="4C8B560F" w14:textId="77777777" w:rsidR="00844442" w:rsidRDefault="00844442" w:rsidP="00844442">
      <w:pPr>
        <w:pStyle w:val="KeepWithNext"/>
        <w:rPr>
          <w:rtl/>
          <w:lang w:eastAsia="he-IL"/>
        </w:rPr>
      </w:pPr>
    </w:p>
    <w:p w14:paraId="40D63D90" w14:textId="24E10EE7" w:rsidR="00844442" w:rsidRDefault="00844442" w:rsidP="00844442">
      <w:pPr>
        <w:rPr>
          <w:rtl/>
          <w:lang w:eastAsia="he-IL"/>
        </w:rPr>
      </w:pPr>
      <w:bookmarkStart w:id="15669" w:name="_ETM_Q1_9001401"/>
      <w:bookmarkEnd w:id="15669"/>
      <w:r>
        <w:rPr>
          <w:rFonts w:hint="cs"/>
          <w:rtl/>
          <w:lang w:eastAsia="he-IL"/>
        </w:rPr>
        <w:t>אבל בשביל זה לא צ</w:t>
      </w:r>
      <w:bookmarkStart w:id="15670" w:name="_ETM_Q1_8998652"/>
      <w:bookmarkStart w:id="15671" w:name="_ETM_Q1_8995652"/>
      <w:bookmarkEnd w:id="15670"/>
      <w:bookmarkEnd w:id="15671"/>
      <w:r>
        <w:rPr>
          <w:rFonts w:hint="cs"/>
          <w:rtl/>
          <w:lang w:eastAsia="he-IL"/>
        </w:rPr>
        <w:t xml:space="preserve">ריך </w:t>
      </w:r>
      <w:bookmarkStart w:id="15672" w:name="_ETM_Q1_8996650"/>
      <w:bookmarkEnd w:id="15672"/>
      <w:r>
        <w:rPr>
          <w:rFonts w:hint="cs"/>
          <w:rtl/>
          <w:lang w:eastAsia="he-IL"/>
        </w:rPr>
        <w:t>עוד ועדה</w:t>
      </w:r>
      <w:bookmarkStart w:id="15673" w:name="_ETM_Q1_9000401"/>
      <w:bookmarkEnd w:id="15673"/>
      <w:r>
        <w:rPr>
          <w:rFonts w:hint="cs"/>
          <w:rtl/>
          <w:lang w:eastAsia="he-IL"/>
        </w:rPr>
        <w:t>.</w:t>
      </w:r>
      <w:bookmarkStart w:id="15674" w:name="_ETM_Q1_9000151"/>
      <w:bookmarkEnd w:id="15674"/>
      <w:r>
        <w:rPr>
          <w:rFonts w:hint="cs"/>
          <w:rtl/>
          <w:lang w:eastAsia="he-IL"/>
        </w:rPr>
        <w:t xml:space="preserve"> </w:t>
      </w:r>
      <w:bookmarkStart w:id="15675" w:name="_ETM_Q1_8998151"/>
      <w:bookmarkEnd w:id="15675"/>
    </w:p>
    <w:p w14:paraId="21DB3C99" w14:textId="77777777" w:rsidR="00844442" w:rsidRDefault="00844442" w:rsidP="00844442">
      <w:pPr>
        <w:rPr>
          <w:rtl/>
          <w:lang w:eastAsia="he-IL"/>
        </w:rPr>
      </w:pPr>
      <w:bookmarkStart w:id="15676" w:name="_ETM_Q1_9000652"/>
      <w:bookmarkStart w:id="15677" w:name="_ETM_Q1_9000900"/>
      <w:bookmarkStart w:id="15678" w:name="_ETM_Q1_9004152"/>
      <w:bookmarkStart w:id="15679" w:name="_ETM_Q1_9001152"/>
      <w:bookmarkStart w:id="15680" w:name="_ETM_Q1_8998152"/>
      <w:bookmarkEnd w:id="15676"/>
      <w:bookmarkEnd w:id="15677"/>
      <w:bookmarkEnd w:id="15678"/>
      <w:bookmarkEnd w:id="15679"/>
      <w:bookmarkEnd w:id="15680"/>
    </w:p>
    <w:p w14:paraId="7717F5D0" w14:textId="7A8B1ACC" w:rsidR="00844442" w:rsidRDefault="00844442" w:rsidP="00844442">
      <w:pPr>
        <w:pStyle w:val="af5"/>
        <w:keepNext/>
        <w:rPr>
          <w:rtl/>
        </w:rPr>
      </w:pPr>
      <w:bookmarkStart w:id="15681" w:name="ET_interruption_קריאה_1021"/>
      <w:r w:rsidRPr="00844442">
        <w:rPr>
          <w:rStyle w:val="TagStyle"/>
          <w:rtl/>
        </w:rPr>
        <w:t xml:space="preserve"> &lt;&lt; קריאה &gt;&gt; </w:t>
      </w:r>
      <w:r>
        <w:rPr>
          <w:rtl/>
        </w:rPr>
        <w:t>קריאה:</w:t>
      </w:r>
      <w:r w:rsidRPr="00844442">
        <w:rPr>
          <w:rStyle w:val="TagStyle"/>
          <w:rtl/>
        </w:rPr>
        <w:t xml:space="preserve"> &lt;&lt; קריאה &gt;&gt;</w:t>
      </w:r>
      <w:r>
        <w:rPr>
          <w:rtl/>
        </w:rPr>
        <w:t xml:space="preserve">   </w:t>
      </w:r>
      <w:bookmarkEnd w:id="15681"/>
    </w:p>
    <w:p w14:paraId="060024AD" w14:textId="77777777" w:rsidR="00844442" w:rsidRDefault="00844442" w:rsidP="00844442">
      <w:pPr>
        <w:pStyle w:val="KeepWithNext"/>
        <w:rPr>
          <w:rtl/>
          <w:lang w:eastAsia="he-IL"/>
        </w:rPr>
      </w:pPr>
    </w:p>
    <w:p w14:paraId="76AC57DC" w14:textId="32FEECA5" w:rsidR="00844442" w:rsidRDefault="00844442" w:rsidP="00844442">
      <w:pPr>
        <w:rPr>
          <w:rtl/>
          <w:lang w:eastAsia="he-IL"/>
        </w:rPr>
      </w:pPr>
      <w:bookmarkStart w:id="15682" w:name="_ETM_Q1_8999400"/>
      <w:bookmarkEnd w:id="15682"/>
      <w:r>
        <w:rPr>
          <w:rFonts w:hint="cs"/>
          <w:rtl/>
          <w:lang w:eastAsia="he-IL"/>
        </w:rPr>
        <w:t>אז מה צריך?</w:t>
      </w:r>
    </w:p>
    <w:p w14:paraId="1DD90D31" w14:textId="77777777" w:rsidR="00844442" w:rsidRDefault="00844442" w:rsidP="00844442">
      <w:pPr>
        <w:rPr>
          <w:rtl/>
          <w:lang w:eastAsia="he-IL"/>
        </w:rPr>
      </w:pPr>
      <w:bookmarkStart w:id="15683" w:name="_ETM_Q1_9001901"/>
      <w:bookmarkStart w:id="15684" w:name="_ETM_Q1_9002900"/>
      <w:bookmarkEnd w:id="15683"/>
      <w:bookmarkEnd w:id="15684"/>
    </w:p>
    <w:p w14:paraId="4FFC5BD0" w14:textId="1A5FB862" w:rsidR="00844442" w:rsidRDefault="00844442" w:rsidP="00844442">
      <w:pPr>
        <w:pStyle w:val="af9"/>
        <w:keepNext/>
        <w:rPr>
          <w:rtl/>
          <w:lang w:eastAsia="he-IL"/>
        </w:rPr>
      </w:pPr>
      <w:bookmarkStart w:id="15685" w:name="ET_guest_928348_1024"/>
      <w:r w:rsidRPr="00844442">
        <w:rPr>
          <w:rStyle w:val="TagStyle"/>
          <w:rtl/>
        </w:rPr>
        <w:t xml:space="preserve"> &lt;&lt; אורח &gt;&gt; </w:t>
      </w:r>
      <w:r w:rsidR="00DC2811">
        <w:rPr>
          <w:rtl/>
          <w:lang w:eastAsia="he-IL"/>
        </w:rPr>
        <w:t>פרופ</w:t>
      </w:r>
      <w:r w:rsidR="00DC2811">
        <w:rPr>
          <w:rFonts w:hint="cs"/>
          <w:rtl/>
          <w:lang w:eastAsia="he-IL"/>
        </w:rPr>
        <w:t>'</w:t>
      </w:r>
      <w:r>
        <w:rPr>
          <w:rtl/>
          <w:lang w:eastAsia="he-IL"/>
        </w:rPr>
        <w:t xml:space="preserve"> טליה איינהורן:</w:t>
      </w:r>
      <w:r w:rsidRPr="00844442">
        <w:rPr>
          <w:rStyle w:val="TagStyle"/>
          <w:rtl/>
        </w:rPr>
        <w:t xml:space="preserve"> &lt;&lt; אורח &gt;&gt;</w:t>
      </w:r>
      <w:r>
        <w:rPr>
          <w:rtl/>
          <w:lang w:eastAsia="he-IL"/>
        </w:rPr>
        <w:t xml:space="preserve">   </w:t>
      </w:r>
      <w:bookmarkEnd w:id="15685"/>
    </w:p>
    <w:p w14:paraId="048F2091" w14:textId="77777777" w:rsidR="00844442" w:rsidRDefault="00844442" w:rsidP="00844442">
      <w:pPr>
        <w:pStyle w:val="KeepWithNext"/>
        <w:rPr>
          <w:rtl/>
          <w:lang w:eastAsia="he-IL"/>
        </w:rPr>
      </w:pPr>
    </w:p>
    <w:p w14:paraId="224F8C40" w14:textId="64883354" w:rsidR="00844442" w:rsidRPr="00844442" w:rsidRDefault="00844442" w:rsidP="00844442">
      <w:pPr>
        <w:rPr>
          <w:rtl/>
          <w:lang w:eastAsia="he-IL"/>
        </w:rPr>
      </w:pPr>
      <w:bookmarkStart w:id="15686" w:name="_ETM_Q1_9004901"/>
      <w:bookmarkStart w:id="15687" w:name="_ETM_Q1_9002151"/>
      <w:bookmarkEnd w:id="15686"/>
      <w:bookmarkEnd w:id="15687"/>
      <w:r>
        <w:rPr>
          <w:rFonts w:hint="cs"/>
          <w:rtl/>
          <w:lang w:eastAsia="he-IL"/>
        </w:rPr>
        <w:t>בשביל זה כל התרגיל הזה.</w:t>
      </w:r>
    </w:p>
    <w:p w14:paraId="18AB688B" w14:textId="77777777" w:rsidR="00844442" w:rsidRDefault="00844442" w:rsidP="00844442">
      <w:pPr>
        <w:rPr>
          <w:rtl/>
          <w:lang w:eastAsia="he-IL"/>
        </w:rPr>
      </w:pPr>
      <w:bookmarkStart w:id="15688" w:name="_ETM_Q1_9000901"/>
      <w:bookmarkStart w:id="15689" w:name="_ETM_Q1_9001151"/>
      <w:bookmarkEnd w:id="15688"/>
      <w:bookmarkEnd w:id="15689"/>
    </w:p>
    <w:p w14:paraId="71F7DE70" w14:textId="2E82B60A" w:rsidR="00844442" w:rsidRDefault="00844442" w:rsidP="00844442">
      <w:pPr>
        <w:pStyle w:val="a4"/>
        <w:keepNext/>
        <w:rPr>
          <w:rtl/>
        </w:rPr>
      </w:pPr>
      <w:bookmarkStart w:id="15690" w:name="ET_speaker_פנינה_אורן_שנידור_1022"/>
      <w:r w:rsidRPr="00844442">
        <w:rPr>
          <w:rStyle w:val="TagStyle"/>
          <w:rtl/>
        </w:rPr>
        <w:t xml:space="preserve"> &lt;&lt; דובר &gt;&gt; </w:t>
      </w:r>
      <w:r>
        <w:rPr>
          <w:rtl/>
        </w:rPr>
        <w:t>פנינה אורן שנידור:</w:t>
      </w:r>
      <w:r w:rsidRPr="00844442">
        <w:rPr>
          <w:rStyle w:val="TagStyle"/>
          <w:rtl/>
        </w:rPr>
        <w:t xml:space="preserve"> &lt;&lt; דובר &gt;&gt;</w:t>
      </w:r>
      <w:r>
        <w:rPr>
          <w:rtl/>
        </w:rPr>
        <w:t xml:space="preserve">   </w:t>
      </w:r>
      <w:bookmarkEnd w:id="15690"/>
    </w:p>
    <w:p w14:paraId="7B9BDBDD" w14:textId="77777777" w:rsidR="00844442" w:rsidRDefault="00844442" w:rsidP="00844442">
      <w:pPr>
        <w:pStyle w:val="KeepWithNext"/>
        <w:rPr>
          <w:rtl/>
          <w:lang w:eastAsia="he-IL"/>
        </w:rPr>
      </w:pPr>
    </w:p>
    <w:p w14:paraId="45EA9184" w14:textId="64E3F923" w:rsidR="00844442" w:rsidRDefault="00844442" w:rsidP="00844442">
      <w:pPr>
        <w:rPr>
          <w:rtl/>
          <w:lang w:eastAsia="he-IL"/>
        </w:rPr>
      </w:pPr>
      <w:bookmarkStart w:id="15691" w:name="_ETM_Q1_9003401"/>
      <w:bookmarkStart w:id="15692" w:name="_ETM_Q1_9000651"/>
      <w:bookmarkEnd w:id="15691"/>
      <w:bookmarkEnd w:id="15692"/>
      <w:r>
        <w:rPr>
          <w:rFonts w:hint="cs"/>
          <w:rtl/>
          <w:lang w:eastAsia="he-IL"/>
        </w:rPr>
        <w:t xml:space="preserve">מה צריך? </w:t>
      </w:r>
      <w:bookmarkStart w:id="15693" w:name="_ETM_Q1_9002401"/>
      <w:bookmarkEnd w:id="15693"/>
      <w:r>
        <w:rPr>
          <w:rFonts w:hint="cs"/>
          <w:rtl/>
          <w:lang w:eastAsia="he-IL"/>
        </w:rPr>
        <w:t xml:space="preserve">איזו ועדה תדבר על תוספי </w:t>
      </w:r>
      <w:bookmarkStart w:id="15694" w:name="_ETM_Q1_9005901"/>
      <w:bookmarkEnd w:id="15694"/>
      <w:r>
        <w:rPr>
          <w:rFonts w:hint="cs"/>
          <w:rtl/>
          <w:lang w:eastAsia="he-IL"/>
        </w:rPr>
        <w:t>מזון?</w:t>
      </w:r>
      <w:bookmarkStart w:id="15695" w:name="_ETM_Q1_9003651"/>
      <w:bookmarkEnd w:id="15695"/>
      <w:r>
        <w:rPr>
          <w:rFonts w:hint="cs"/>
          <w:rtl/>
          <w:lang w:eastAsia="he-IL"/>
        </w:rPr>
        <w:t xml:space="preserve"> </w:t>
      </w:r>
    </w:p>
    <w:p w14:paraId="225CCEBC" w14:textId="77777777" w:rsidR="00844442" w:rsidRDefault="00844442" w:rsidP="00844442">
      <w:pPr>
        <w:rPr>
          <w:rtl/>
          <w:lang w:eastAsia="he-IL"/>
        </w:rPr>
      </w:pPr>
      <w:bookmarkStart w:id="15696" w:name="_ETM_Q1_9004900"/>
      <w:bookmarkEnd w:id="15696"/>
    </w:p>
    <w:p w14:paraId="3F24AFA8" w14:textId="798F66FD" w:rsidR="00844442" w:rsidRDefault="00844442" w:rsidP="00844442">
      <w:pPr>
        <w:pStyle w:val="af9"/>
        <w:keepNext/>
        <w:rPr>
          <w:rtl/>
          <w:lang w:eastAsia="he-IL"/>
        </w:rPr>
      </w:pPr>
      <w:bookmarkStart w:id="15697" w:name="ET_guest_928348_1023"/>
      <w:r w:rsidRPr="00844442">
        <w:rPr>
          <w:rStyle w:val="TagStyle"/>
          <w:rtl/>
        </w:rPr>
        <w:t xml:space="preserve"> &lt;&lt; אורח &gt;&gt; </w:t>
      </w:r>
      <w:r w:rsidR="00DC2811">
        <w:rPr>
          <w:rtl/>
          <w:lang w:eastAsia="he-IL"/>
        </w:rPr>
        <w:t>פרופ</w:t>
      </w:r>
      <w:r w:rsidR="00DC2811">
        <w:rPr>
          <w:rFonts w:hint="cs"/>
          <w:rtl/>
          <w:lang w:eastAsia="he-IL"/>
        </w:rPr>
        <w:t>'</w:t>
      </w:r>
      <w:r>
        <w:rPr>
          <w:rtl/>
          <w:lang w:eastAsia="he-IL"/>
        </w:rPr>
        <w:t xml:space="preserve"> טליה איינהורן:</w:t>
      </w:r>
      <w:r w:rsidRPr="00844442">
        <w:rPr>
          <w:rStyle w:val="TagStyle"/>
          <w:rtl/>
        </w:rPr>
        <w:t xml:space="preserve"> &lt;&lt; אורח &gt;&gt;</w:t>
      </w:r>
      <w:r>
        <w:rPr>
          <w:rtl/>
          <w:lang w:eastAsia="he-IL"/>
        </w:rPr>
        <w:t xml:space="preserve">   </w:t>
      </w:r>
      <w:bookmarkEnd w:id="15697"/>
    </w:p>
    <w:p w14:paraId="56DA3212" w14:textId="77777777" w:rsidR="00844442" w:rsidRDefault="00844442" w:rsidP="00844442">
      <w:pPr>
        <w:pStyle w:val="KeepWithNext"/>
        <w:rPr>
          <w:rtl/>
          <w:lang w:eastAsia="he-IL"/>
        </w:rPr>
      </w:pPr>
    </w:p>
    <w:p w14:paraId="6CDDE4F0" w14:textId="5EBEECC6" w:rsidR="00844442" w:rsidRDefault="00844442" w:rsidP="00844442">
      <w:pPr>
        <w:rPr>
          <w:rtl/>
          <w:lang w:eastAsia="he-IL"/>
        </w:rPr>
      </w:pPr>
      <w:bookmarkStart w:id="15698" w:name="_ETM_Q1_9007400"/>
      <w:bookmarkStart w:id="15699" w:name="_ETM_Q1_9007652"/>
      <w:bookmarkStart w:id="15700" w:name="_ETM_Q1_9004652"/>
      <w:bookmarkStart w:id="15701" w:name="_ETM_Q1_9001652"/>
      <w:bookmarkStart w:id="15702" w:name="_ETM_Q1_9003900"/>
      <w:bookmarkStart w:id="15703" w:name="_ETM_Q1_9001651"/>
      <w:bookmarkEnd w:id="15698"/>
      <w:bookmarkEnd w:id="15699"/>
      <w:bookmarkEnd w:id="15700"/>
      <w:bookmarkEnd w:id="15701"/>
      <w:bookmarkEnd w:id="15702"/>
      <w:bookmarkEnd w:id="15703"/>
      <w:r>
        <w:rPr>
          <w:rFonts w:hint="cs"/>
          <w:rtl/>
          <w:lang w:eastAsia="he-IL"/>
        </w:rPr>
        <w:t xml:space="preserve">אני אסביר. </w:t>
      </w:r>
    </w:p>
    <w:p w14:paraId="5B78F79A" w14:textId="77777777" w:rsidR="00844442" w:rsidRDefault="00844442" w:rsidP="00844442">
      <w:pPr>
        <w:rPr>
          <w:rtl/>
          <w:lang w:eastAsia="he-IL"/>
        </w:rPr>
      </w:pPr>
      <w:bookmarkStart w:id="15704" w:name="_ETM_Q1_9004651"/>
      <w:bookmarkEnd w:id="15704"/>
    </w:p>
    <w:p w14:paraId="34EC0201" w14:textId="69091400" w:rsidR="00844442" w:rsidRDefault="00844442" w:rsidP="00844442">
      <w:pPr>
        <w:pStyle w:val="a4"/>
        <w:keepNext/>
        <w:rPr>
          <w:rtl/>
        </w:rPr>
      </w:pPr>
      <w:bookmarkStart w:id="15705" w:name="ET_speaker_פנינה_אורן_שנידור_1025"/>
      <w:r w:rsidRPr="00844442">
        <w:rPr>
          <w:rStyle w:val="TagStyle"/>
          <w:rtl/>
        </w:rPr>
        <w:t xml:space="preserve"> &lt;&lt; דובר &gt;&gt; </w:t>
      </w:r>
      <w:r>
        <w:rPr>
          <w:rtl/>
        </w:rPr>
        <w:t>פנינה אורן שנידור:</w:t>
      </w:r>
      <w:r w:rsidRPr="00844442">
        <w:rPr>
          <w:rStyle w:val="TagStyle"/>
          <w:rtl/>
        </w:rPr>
        <w:t xml:space="preserve"> &lt;&lt; דובר &gt;&gt;</w:t>
      </w:r>
      <w:r>
        <w:rPr>
          <w:rtl/>
        </w:rPr>
        <w:t xml:space="preserve">   </w:t>
      </w:r>
      <w:bookmarkEnd w:id="15705"/>
    </w:p>
    <w:p w14:paraId="23FD00EE" w14:textId="77777777" w:rsidR="00844442" w:rsidRDefault="00844442" w:rsidP="00844442">
      <w:pPr>
        <w:pStyle w:val="KeepWithNext"/>
        <w:rPr>
          <w:rtl/>
          <w:lang w:eastAsia="he-IL"/>
        </w:rPr>
      </w:pPr>
    </w:p>
    <w:p w14:paraId="2EAD715C" w14:textId="399933C5" w:rsidR="00844442" w:rsidRPr="007C4592" w:rsidRDefault="00844442" w:rsidP="00844442">
      <w:pPr>
        <w:rPr>
          <w:rtl/>
          <w:lang w:eastAsia="he-IL"/>
        </w:rPr>
      </w:pPr>
      <w:bookmarkStart w:id="15706" w:name="_ETM_Q1_9008151"/>
      <w:bookmarkEnd w:id="15706"/>
      <w:r w:rsidRPr="007C4592">
        <w:rPr>
          <w:rFonts w:hint="cs"/>
          <w:rtl/>
          <w:lang w:eastAsia="he-IL"/>
        </w:rPr>
        <w:t>הו</w:t>
      </w:r>
      <w:bookmarkStart w:id="15707" w:name="_ETM_Q1_9006652"/>
      <w:bookmarkStart w:id="15708" w:name="_ETM_Q1_9003652"/>
      <w:bookmarkEnd w:id="15707"/>
      <w:bookmarkEnd w:id="15708"/>
      <w:r w:rsidRPr="007C4592">
        <w:rPr>
          <w:rFonts w:hint="cs"/>
          <w:rtl/>
          <w:lang w:eastAsia="he-IL"/>
        </w:rPr>
        <w:t xml:space="preserve">ועדה </w:t>
      </w:r>
      <w:bookmarkStart w:id="15709" w:name="_ETM_Q1_9004401"/>
      <w:bookmarkEnd w:id="15709"/>
      <w:r w:rsidRPr="007C4592">
        <w:rPr>
          <w:rFonts w:hint="cs"/>
          <w:rtl/>
          <w:lang w:eastAsia="he-IL"/>
        </w:rPr>
        <w:t xml:space="preserve">של שאריות חומרי הדברה? </w:t>
      </w:r>
      <w:bookmarkStart w:id="15710" w:name="_ETM_Q1_9006901"/>
      <w:bookmarkStart w:id="15711" w:name="_ETM_Q1_9011150"/>
      <w:bookmarkStart w:id="15712" w:name="_ETM_Q1_9012150"/>
      <w:bookmarkStart w:id="15713" w:name="_ETM_Q1_9010900"/>
      <w:bookmarkEnd w:id="15710"/>
      <w:bookmarkEnd w:id="15711"/>
      <w:bookmarkEnd w:id="15712"/>
      <w:bookmarkEnd w:id="15713"/>
    </w:p>
    <w:p w14:paraId="217CEB9B" w14:textId="77777777" w:rsidR="007C4592" w:rsidRPr="007C4592" w:rsidRDefault="007C4592" w:rsidP="00844442">
      <w:pPr>
        <w:rPr>
          <w:rtl/>
          <w:lang w:eastAsia="he-IL"/>
        </w:rPr>
      </w:pPr>
      <w:bookmarkStart w:id="15714" w:name="_ETM_Q1_9011901"/>
      <w:bookmarkStart w:id="15715" w:name="_ETM_Q1_9012151"/>
      <w:bookmarkStart w:id="15716" w:name="_ETM_Q1_9009151"/>
      <w:bookmarkStart w:id="15717" w:name="_ETM_Q1_9006151"/>
      <w:bookmarkStart w:id="15718" w:name="_ETM_Q1_9014402"/>
      <w:bookmarkStart w:id="15719" w:name="_ETM_Q1_9011902"/>
      <w:bookmarkStart w:id="15720" w:name="_ETM_Q1_9013651"/>
      <w:bookmarkEnd w:id="15714"/>
      <w:bookmarkEnd w:id="15715"/>
      <w:bookmarkEnd w:id="15716"/>
      <w:bookmarkEnd w:id="15717"/>
      <w:bookmarkEnd w:id="15718"/>
      <w:bookmarkEnd w:id="15719"/>
      <w:bookmarkEnd w:id="15720"/>
    </w:p>
    <w:p w14:paraId="25E56D99" w14:textId="48872F91" w:rsidR="007C4592" w:rsidRPr="007C4592" w:rsidRDefault="007C4592" w:rsidP="007C4592">
      <w:pPr>
        <w:pStyle w:val="a4"/>
        <w:keepNext/>
        <w:rPr>
          <w:rtl/>
        </w:rPr>
      </w:pPr>
      <w:bookmarkStart w:id="15721" w:name="ET_speaker_חגית_איגרמן_1291"/>
      <w:r w:rsidRPr="007C4592">
        <w:rPr>
          <w:rStyle w:val="TagStyle"/>
          <w:rtl/>
        </w:rPr>
        <w:t xml:space="preserve"> &lt;&lt; דובר &gt;&gt; </w:t>
      </w:r>
      <w:r w:rsidRPr="007C4592">
        <w:rPr>
          <w:rtl/>
        </w:rPr>
        <w:t>חגית אירגמן:</w:t>
      </w:r>
      <w:r w:rsidRPr="007C4592">
        <w:rPr>
          <w:rStyle w:val="TagStyle"/>
          <w:rtl/>
        </w:rPr>
        <w:t xml:space="preserve"> &lt;&lt; דובר &gt;&gt;</w:t>
      </w:r>
      <w:r w:rsidRPr="007C4592">
        <w:rPr>
          <w:rtl/>
        </w:rPr>
        <w:t xml:space="preserve">   </w:t>
      </w:r>
      <w:bookmarkEnd w:id="15721"/>
    </w:p>
    <w:p w14:paraId="23D22E2E" w14:textId="77777777" w:rsidR="007C4592" w:rsidRPr="007C4592" w:rsidRDefault="007C4592" w:rsidP="007C4592">
      <w:pPr>
        <w:rPr>
          <w:rtl/>
          <w:lang w:eastAsia="he-IL"/>
        </w:rPr>
      </w:pPr>
      <w:bookmarkStart w:id="15722" w:name="_ETM_Q1_9015152"/>
      <w:bookmarkStart w:id="15723" w:name="_ETM_Q1_9015653"/>
      <w:bookmarkEnd w:id="15722"/>
      <w:bookmarkEnd w:id="15723"/>
    </w:p>
    <w:p w14:paraId="2145C24F" w14:textId="77777777" w:rsidR="00844442" w:rsidRDefault="00844442" w:rsidP="00844442">
      <w:pPr>
        <w:rPr>
          <w:rtl/>
          <w:lang w:eastAsia="he-IL"/>
        </w:rPr>
      </w:pPr>
      <w:bookmarkStart w:id="15724" w:name="_ETM_Q1_9013401"/>
      <w:bookmarkEnd w:id="15724"/>
      <w:r w:rsidRPr="007C4592">
        <w:rPr>
          <w:rFonts w:hint="cs"/>
          <w:rtl/>
          <w:lang w:eastAsia="he-IL"/>
        </w:rPr>
        <w:t>צר</w:t>
      </w:r>
      <w:bookmarkStart w:id="15725" w:name="_ETM_Q1_9018402"/>
      <w:bookmarkStart w:id="15726" w:name="_ETM_Q1_9015902"/>
      <w:bookmarkEnd w:id="15725"/>
      <w:bookmarkEnd w:id="15726"/>
      <w:r w:rsidRPr="007C4592">
        <w:rPr>
          <w:rFonts w:hint="cs"/>
          <w:rtl/>
          <w:lang w:eastAsia="he-IL"/>
        </w:rPr>
        <w:t xml:space="preserve">יך ועדה </w:t>
      </w:r>
      <w:bookmarkStart w:id="15727" w:name="_ETM_Q1_9011651"/>
      <w:bookmarkEnd w:id="15727"/>
      <w:r w:rsidRPr="007C4592">
        <w:rPr>
          <w:rFonts w:hint="cs"/>
          <w:rtl/>
          <w:lang w:eastAsia="he-IL"/>
        </w:rPr>
        <w:t>אחת גם להחרגות.</w:t>
      </w:r>
      <w:bookmarkStart w:id="15728" w:name="_ETM_Q1_9017402"/>
      <w:bookmarkEnd w:id="15728"/>
    </w:p>
    <w:p w14:paraId="1028238C" w14:textId="77777777" w:rsidR="00844442" w:rsidRDefault="00844442" w:rsidP="00844442">
      <w:pPr>
        <w:rPr>
          <w:rtl/>
          <w:lang w:eastAsia="he-IL"/>
        </w:rPr>
      </w:pPr>
      <w:bookmarkStart w:id="15729" w:name="_ETM_Q1_9018151"/>
      <w:bookmarkEnd w:id="15729"/>
    </w:p>
    <w:p w14:paraId="68333B7E" w14:textId="48E0939B" w:rsidR="00844442" w:rsidRDefault="00844442" w:rsidP="00844442">
      <w:pPr>
        <w:pStyle w:val="af9"/>
        <w:keepNext/>
        <w:rPr>
          <w:rtl/>
          <w:lang w:eastAsia="he-IL"/>
        </w:rPr>
      </w:pPr>
      <w:bookmarkStart w:id="15730" w:name="ET_guest_924315_1027"/>
      <w:r w:rsidRPr="00844442">
        <w:rPr>
          <w:rStyle w:val="TagStyle"/>
          <w:rtl/>
        </w:rPr>
        <w:t xml:space="preserve"> &lt;&lt; אורח &gt;&gt; </w:t>
      </w:r>
      <w:r>
        <w:rPr>
          <w:rtl/>
          <w:lang w:eastAsia="he-IL"/>
        </w:rPr>
        <w:t>ד"ר לילא שיני חג' יחיא:</w:t>
      </w:r>
      <w:r w:rsidRPr="00844442">
        <w:rPr>
          <w:rStyle w:val="TagStyle"/>
          <w:rtl/>
        </w:rPr>
        <w:t xml:space="preserve"> &lt;&lt; אורח &gt;&gt;</w:t>
      </w:r>
      <w:r>
        <w:rPr>
          <w:rtl/>
          <w:lang w:eastAsia="he-IL"/>
        </w:rPr>
        <w:t xml:space="preserve">   </w:t>
      </w:r>
      <w:bookmarkEnd w:id="15730"/>
    </w:p>
    <w:p w14:paraId="6D8E809F" w14:textId="77777777" w:rsidR="00844442" w:rsidRDefault="00844442" w:rsidP="00844442">
      <w:pPr>
        <w:ind w:firstLine="0"/>
        <w:rPr>
          <w:rtl/>
          <w:lang w:eastAsia="he-IL"/>
        </w:rPr>
      </w:pPr>
      <w:bookmarkStart w:id="15731" w:name="_ETM_Q1_9019151"/>
      <w:bookmarkStart w:id="15732" w:name="_ETM_Q1_9016151"/>
      <w:bookmarkStart w:id="15733" w:name="_ETM_Q1_9018150"/>
      <w:bookmarkStart w:id="15734" w:name="_ETM_Q1_9013151"/>
      <w:bookmarkEnd w:id="15731"/>
      <w:bookmarkEnd w:id="15732"/>
      <w:bookmarkEnd w:id="15733"/>
      <w:bookmarkEnd w:id="15734"/>
    </w:p>
    <w:p w14:paraId="18436C09" w14:textId="77777777" w:rsidR="00844442" w:rsidRDefault="00844442" w:rsidP="00844442">
      <w:pPr>
        <w:rPr>
          <w:rtl/>
          <w:lang w:eastAsia="he-IL"/>
        </w:rPr>
      </w:pPr>
      <w:bookmarkStart w:id="15735" w:name="_ETM_Q1_9014400"/>
      <w:bookmarkStart w:id="15736" w:name="_ETM_Q1_9014651"/>
      <w:bookmarkEnd w:id="15735"/>
      <w:bookmarkEnd w:id="15736"/>
      <w:r>
        <w:rPr>
          <w:rFonts w:hint="cs"/>
          <w:rtl/>
          <w:lang w:eastAsia="he-IL"/>
        </w:rPr>
        <w:t>למה ל</w:t>
      </w:r>
      <w:bookmarkStart w:id="15737" w:name="_ETM_Q1_9016902"/>
      <w:bookmarkEnd w:id="15737"/>
      <w:r>
        <w:rPr>
          <w:rFonts w:hint="cs"/>
          <w:rtl/>
          <w:lang w:eastAsia="he-IL"/>
        </w:rPr>
        <w:t>הקים ועדה ועוד ועד</w:t>
      </w:r>
      <w:bookmarkStart w:id="15738" w:name="_ETM_Q1_9016651"/>
      <w:bookmarkEnd w:id="15738"/>
      <w:r>
        <w:rPr>
          <w:rFonts w:hint="cs"/>
          <w:rtl/>
          <w:lang w:eastAsia="he-IL"/>
        </w:rPr>
        <w:t>ה מייע</w:t>
      </w:r>
      <w:bookmarkStart w:id="15739" w:name="_ETM_Q1_9015900"/>
      <w:bookmarkEnd w:id="15739"/>
      <w:r>
        <w:rPr>
          <w:rFonts w:hint="cs"/>
          <w:rtl/>
          <w:lang w:eastAsia="he-IL"/>
        </w:rPr>
        <w:t xml:space="preserve">צת לנושאי </w:t>
      </w:r>
      <w:bookmarkStart w:id="15740" w:name="_ETM_Q1_9016401"/>
      <w:bookmarkEnd w:id="15740"/>
      <w:r>
        <w:rPr>
          <w:rFonts w:hint="cs"/>
          <w:rtl/>
          <w:lang w:eastAsia="he-IL"/>
        </w:rPr>
        <w:t>חומרי הדברה שקיימים?</w:t>
      </w:r>
      <w:bookmarkStart w:id="15741" w:name="_ETM_Q1_9018650"/>
      <w:bookmarkEnd w:id="15741"/>
      <w:r>
        <w:rPr>
          <w:rFonts w:hint="cs"/>
          <w:rtl/>
          <w:lang w:eastAsia="he-IL"/>
        </w:rPr>
        <w:t xml:space="preserve"> הכול מוסדר. </w:t>
      </w:r>
      <w:bookmarkStart w:id="15742" w:name="_ETM_Q1_9018651"/>
      <w:bookmarkEnd w:id="15742"/>
    </w:p>
    <w:p w14:paraId="0C006FF9" w14:textId="77777777" w:rsidR="007C4592" w:rsidRDefault="007C4592" w:rsidP="00844442">
      <w:pPr>
        <w:rPr>
          <w:rtl/>
          <w:lang w:eastAsia="he-IL"/>
        </w:rPr>
      </w:pPr>
      <w:bookmarkStart w:id="15743" w:name="_ETM_Q1_9018152"/>
      <w:bookmarkEnd w:id="15743"/>
    </w:p>
    <w:p w14:paraId="78FAF647" w14:textId="2BC9DC71" w:rsidR="007C4592" w:rsidRPr="007C4592" w:rsidRDefault="007C4592" w:rsidP="007C4592">
      <w:pPr>
        <w:pStyle w:val="a4"/>
        <w:keepNext/>
        <w:rPr>
          <w:rtl/>
        </w:rPr>
      </w:pPr>
      <w:bookmarkStart w:id="15744" w:name="ET_speaker_חגית_איגרמן_1292"/>
      <w:r w:rsidRPr="007C4592">
        <w:rPr>
          <w:rStyle w:val="TagStyle"/>
          <w:rtl/>
        </w:rPr>
        <w:t xml:space="preserve"> &lt;&lt; דובר &gt;&gt; </w:t>
      </w:r>
      <w:r w:rsidRPr="007C4592">
        <w:rPr>
          <w:rtl/>
        </w:rPr>
        <w:t>חגית אירגמן:</w:t>
      </w:r>
      <w:r w:rsidRPr="007C4592">
        <w:rPr>
          <w:rStyle w:val="TagStyle"/>
          <w:rtl/>
        </w:rPr>
        <w:t xml:space="preserve"> &lt;&lt; דובר &gt;&gt;</w:t>
      </w:r>
      <w:r w:rsidRPr="007C4592">
        <w:rPr>
          <w:rtl/>
        </w:rPr>
        <w:t xml:space="preserve">   </w:t>
      </w:r>
      <w:bookmarkEnd w:id="15744"/>
    </w:p>
    <w:p w14:paraId="09522BB2" w14:textId="77777777" w:rsidR="007C4592" w:rsidRPr="007C4592" w:rsidRDefault="007C4592" w:rsidP="007C4592">
      <w:pPr>
        <w:rPr>
          <w:rtl/>
          <w:lang w:eastAsia="he-IL"/>
        </w:rPr>
      </w:pPr>
      <w:bookmarkStart w:id="15745" w:name="_ETM_Q1_9020651"/>
      <w:bookmarkStart w:id="15746" w:name="_ETM_Q1_9020902"/>
      <w:bookmarkEnd w:id="15745"/>
      <w:bookmarkEnd w:id="15746"/>
    </w:p>
    <w:p w14:paraId="658BD150" w14:textId="43ACBC95" w:rsidR="00844442" w:rsidRPr="007C4592" w:rsidRDefault="00844442" w:rsidP="00844442">
      <w:pPr>
        <w:rPr>
          <w:rtl/>
          <w:lang w:eastAsia="he-IL"/>
        </w:rPr>
      </w:pPr>
      <w:bookmarkStart w:id="15747" w:name="_ETM_Q1_9019150"/>
      <w:bookmarkStart w:id="15748" w:name="_ETM_Q1_9019400"/>
      <w:bookmarkEnd w:id="15747"/>
      <w:bookmarkEnd w:id="15748"/>
      <w:r w:rsidRPr="007C4592">
        <w:rPr>
          <w:rFonts w:hint="cs"/>
          <w:rtl/>
          <w:lang w:eastAsia="he-IL"/>
        </w:rPr>
        <w:t xml:space="preserve">את לא </w:t>
      </w:r>
      <w:bookmarkStart w:id="15749" w:name="_ETM_Q1_9018401"/>
      <w:bookmarkEnd w:id="15749"/>
      <w:r w:rsidRPr="007C4592">
        <w:rPr>
          <w:rFonts w:hint="cs"/>
          <w:rtl/>
          <w:lang w:eastAsia="he-IL"/>
        </w:rPr>
        <w:t xml:space="preserve">מעדיפה ועדה מקצועית </w:t>
      </w:r>
      <w:bookmarkStart w:id="15750" w:name="_ETM_Q1_9021151"/>
      <w:bookmarkEnd w:id="15750"/>
      <w:r w:rsidRPr="007C4592">
        <w:rPr>
          <w:rFonts w:hint="cs"/>
          <w:rtl/>
          <w:lang w:eastAsia="he-IL"/>
        </w:rPr>
        <w:t xml:space="preserve">בשביל הכול? </w:t>
      </w:r>
      <w:bookmarkStart w:id="15751" w:name="_ETM_Q1_9020400"/>
      <w:bookmarkEnd w:id="15751"/>
      <w:r w:rsidRPr="007C4592">
        <w:rPr>
          <w:rFonts w:hint="cs"/>
          <w:rtl/>
          <w:lang w:eastAsia="he-IL"/>
        </w:rPr>
        <w:t xml:space="preserve"> </w:t>
      </w:r>
    </w:p>
    <w:p w14:paraId="1AE8B492" w14:textId="77777777" w:rsidR="00844442" w:rsidRPr="007C4592" w:rsidRDefault="00844442" w:rsidP="00503FFF">
      <w:pPr>
        <w:rPr>
          <w:rtl/>
          <w:lang w:eastAsia="he-IL"/>
        </w:rPr>
      </w:pPr>
      <w:bookmarkStart w:id="15752" w:name="_ETM_Q1_8861651"/>
      <w:bookmarkStart w:id="15753" w:name="_ETM_Q1_8861900"/>
      <w:bookmarkStart w:id="15754" w:name="_ETM_Q1_8862651"/>
      <w:bookmarkStart w:id="15755" w:name="_ETM_Q1_8923902"/>
      <w:bookmarkStart w:id="15756" w:name="_ETM_Q1_8920902"/>
      <w:bookmarkStart w:id="15757" w:name="_ETM_Q1_9026651"/>
      <w:bookmarkEnd w:id="15752"/>
      <w:bookmarkEnd w:id="15753"/>
      <w:bookmarkEnd w:id="15754"/>
      <w:bookmarkEnd w:id="15755"/>
      <w:bookmarkEnd w:id="15756"/>
      <w:bookmarkEnd w:id="15757"/>
    </w:p>
    <w:p w14:paraId="54B4556E" w14:textId="5D7926AA" w:rsidR="00844442" w:rsidRDefault="00844442" w:rsidP="00844442">
      <w:pPr>
        <w:pStyle w:val="af9"/>
        <w:keepNext/>
        <w:rPr>
          <w:rtl/>
          <w:lang w:eastAsia="he-IL"/>
        </w:rPr>
      </w:pPr>
      <w:bookmarkStart w:id="15758" w:name="ET_guest_928348_1028"/>
      <w:r w:rsidRPr="007C4592">
        <w:rPr>
          <w:rStyle w:val="TagStyle"/>
          <w:rtl/>
        </w:rPr>
        <w:t xml:space="preserve"> &lt;&lt; אורח &gt;&gt; </w:t>
      </w:r>
      <w:r w:rsidR="00DC2811">
        <w:rPr>
          <w:rtl/>
          <w:lang w:eastAsia="he-IL"/>
        </w:rPr>
        <w:t>פרופ</w:t>
      </w:r>
      <w:r w:rsidR="00DC2811">
        <w:rPr>
          <w:rFonts w:hint="cs"/>
          <w:rtl/>
          <w:lang w:eastAsia="he-IL"/>
        </w:rPr>
        <w:t>'</w:t>
      </w:r>
      <w:r w:rsidRPr="007C4592">
        <w:rPr>
          <w:rtl/>
          <w:lang w:eastAsia="he-IL"/>
        </w:rPr>
        <w:t xml:space="preserve"> טליה איינהורן:</w:t>
      </w:r>
      <w:r w:rsidRPr="007C4592">
        <w:rPr>
          <w:rStyle w:val="TagStyle"/>
          <w:rtl/>
        </w:rPr>
        <w:t xml:space="preserve"> &lt;&lt; אורח &gt;&gt;</w:t>
      </w:r>
      <w:r>
        <w:rPr>
          <w:rtl/>
          <w:lang w:eastAsia="he-IL"/>
        </w:rPr>
        <w:t xml:space="preserve">   </w:t>
      </w:r>
      <w:bookmarkEnd w:id="15758"/>
    </w:p>
    <w:p w14:paraId="62108261" w14:textId="77777777" w:rsidR="00844442" w:rsidRDefault="00844442" w:rsidP="00844442">
      <w:pPr>
        <w:pStyle w:val="KeepWithNext"/>
        <w:rPr>
          <w:rtl/>
          <w:lang w:eastAsia="he-IL"/>
        </w:rPr>
      </w:pPr>
    </w:p>
    <w:p w14:paraId="1120B501" w14:textId="1EC49499" w:rsidR="00844442" w:rsidRDefault="00844442" w:rsidP="00844442">
      <w:pPr>
        <w:rPr>
          <w:rtl/>
          <w:lang w:eastAsia="he-IL"/>
        </w:rPr>
      </w:pPr>
      <w:r>
        <w:rPr>
          <w:rFonts w:hint="cs"/>
          <w:rtl/>
          <w:lang w:eastAsia="he-IL"/>
        </w:rPr>
        <w:t>העניין הוא שאנחנו מנסים לקחת חליפה</w:t>
      </w:r>
      <w:bookmarkStart w:id="15759" w:name="_ETM_Q1_9028900"/>
      <w:bookmarkEnd w:id="15759"/>
      <w:r>
        <w:rPr>
          <w:rFonts w:hint="cs"/>
          <w:rtl/>
          <w:lang w:eastAsia="he-IL"/>
        </w:rPr>
        <w:t xml:space="preserve">, לגזור </w:t>
      </w:r>
      <w:bookmarkStart w:id="15760" w:name="_ETM_Q1_9029900"/>
      <w:bookmarkEnd w:id="15760"/>
      <w:r>
        <w:rPr>
          <w:rFonts w:hint="cs"/>
          <w:rtl/>
          <w:lang w:eastAsia="he-IL"/>
        </w:rPr>
        <w:t xml:space="preserve">אותה ולחבר ממנה חליפה חדשה וזה לא עובד ככה. כשאתה </w:t>
      </w:r>
      <w:bookmarkStart w:id="15761" w:name="_ETM_Q1_9038151"/>
      <w:bookmarkEnd w:id="15761"/>
      <w:r>
        <w:rPr>
          <w:rFonts w:hint="cs"/>
          <w:rtl/>
          <w:lang w:eastAsia="he-IL"/>
        </w:rPr>
        <w:t>בא לבנות משהו</w:t>
      </w:r>
      <w:bookmarkStart w:id="15762" w:name="_ETM_Q1_9036901"/>
      <w:bookmarkEnd w:id="15762"/>
      <w:r>
        <w:rPr>
          <w:rFonts w:hint="cs"/>
          <w:rtl/>
          <w:lang w:eastAsia="he-IL"/>
        </w:rPr>
        <w:t xml:space="preserve">, </w:t>
      </w:r>
      <w:bookmarkStart w:id="15763" w:name="_ETM_Q1_9033901"/>
      <w:bookmarkEnd w:id="15763"/>
      <w:r>
        <w:rPr>
          <w:rFonts w:hint="cs"/>
          <w:rtl/>
          <w:lang w:eastAsia="he-IL"/>
        </w:rPr>
        <w:t xml:space="preserve">אתה לוקח בד, גוזר אותו ועושה ממנו </w:t>
      </w:r>
      <w:bookmarkStart w:id="15764" w:name="_ETM_Q1_9040901"/>
      <w:bookmarkEnd w:id="15764"/>
      <w:r>
        <w:rPr>
          <w:rFonts w:hint="cs"/>
          <w:rtl/>
          <w:lang w:eastAsia="he-IL"/>
        </w:rPr>
        <w:t xml:space="preserve">חליפה חדשה. עכשיו יש לנו חליפה </w:t>
      </w:r>
      <w:bookmarkStart w:id="15765" w:name="_ETM_Q1_9047152"/>
      <w:bookmarkEnd w:id="15765"/>
      <w:r>
        <w:rPr>
          <w:rFonts w:hint="cs"/>
          <w:rtl/>
          <w:lang w:eastAsia="he-IL"/>
        </w:rPr>
        <w:t>- - -</w:t>
      </w:r>
    </w:p>
    <w:p w14:paraId="76D61E5E" w14:textId="77777777" w:rsidR="00844442" w:rsidRDefault="00844442" w:rsidP="00844442">
      <w:pPr>
        <w:rPr>
          <w:rtl/>
          <w:lang w:eastAsia="he-IL"/>
        </w:rPr>
      </w:pPr>
      <w:bookmarkStart w:id="15766" w:name="_ETM_Q1_9047651"/>
      <w:bookmarkStart w:id="15767" w:name="_ETM_Q1_9048401"/>
      <w:bookmarkEnd w:id="15766"/>
      <w:bookmarkEnd w:id="15767"/>
    </w:p>
    <w:p w14:paraId="3CC0E2B8" w14:textId="49E90A92" w:rsidR="00844442" w:rsidRDefault="00844442" w:rsidP="00844442">
      <w:pPr>
        <w:pStyle w:val="af6"/>
        <w:keepNext/>
        <w:rPr>
          <w:rtl/>
        </w:rPr>
      </w:pPr>
      <w:bookmarkStart w:id="15768" w:name="ET_yor_6447_1029"/>
      <w:r w:rsidRPr="00844442">
        <w:rPr>
          <w:rStyle w:val="TagStyle"/>
          <w:rtl/>
        </w:rPr>
        <w:t xml:space="preserve"> &lt;&lt; יור &gt;&gt; </w:t>
      </w:r>
      <w:r>
        <w:rPr>
          <w:rtl/>
        </w:rPr>
        <w:t>היו"ר יונתן מישרקי:</w:t>
      </w:r>
      <w:r w:rsidRPr="00844442">
        <w:rPr>
          <w:rStyle w:val="TagStyle"/>
          <w:rtl/>
        </w:rPr>
        <w:t xml:space="preserve"> &lt;&lt; יור &gt;&gt;</w:t>
      </w:r>
      <w:r>
        <w:rPr>
          <w:rtl/>
        </w:rPr>
        <w:t xml:space="preserve">   </w:t>
      </w:r>
      <w:bookmarkEnd w:id="15768"/>
    </w:p>
    <w:p w14:paraId="316BD646" w14:textId="77777777" w:rsidR="00844442" w:rsidRDefault="00844442" w:rsidP="00844442">
      <w:pPr>
        <w:pStyle w:val="KeepWithNext"/>
        <w:rPr>
          <w:rtl/>
          <w:lang w:eastAsia="he-IL"/>
        </w:rPr>
      </w:pPr>
    </w:p>
    <w:p w14:paraId="77D37A31" w14:textId="7D6F8B01" w:rsidR="00844442" w:rsidRDefault="00844442" w:rsidP="00844442">
      <w:pPr>
        <w:rPr>
          <w:rtl/>
          <w:lang w:eastAsia="he-IL"/>
        </w:rPr>
      </w:pPr>
      <w:bookmarkStart w:id="15769" w:name="_ETM_Q1_9049651"/>
      <w:bookmarkEnd w:id="15769"/>
      <w:r>
        <w:rPr>
          <w:rFonts w:hint="cs"/>
          <w:rtl/>
          <w:lang w:eastAsia="he-IL"/>
        </w:rPr>
        <w:t xml:space="preserve">שנחזור עוד פעם על </w:t>
      </w:r>
      <w:bookmarkStart w:id="15770" w:name="_ETM_Q1_9044401"/>
      <w:bookmarkEnd w:id="15770"/>
      <w:r>
        <w:rPr>
          <w:rFonts w:hint="cs"/>
          <w:rtl/>
          <w:lang w:eastAsia="he-IL"/>
        </w:rPr>
        <w:t>הרציונל של למה אנחנו משנים?</w:t>
      </w:r>
    </w:p>
    <w:p w14:paraId="60782E67" w14:textId="77777777" w:rsidR="00844442" w:rsidRDefault="00844442" w:rsidP="00844442">
      <w:pPr>
        <w:rPr>
          <w:rtl/>
          <w:lang w:eastAsia="he-IL"/>
        </w:rPr>
      </w:pPr>
      <w:bookmarkStart w:id="15771" w:name="_ETM_Q1_9048651"/>
      <w:bookmarkStart w:id="15772" w:name="_ETM_Q1_9050401"/>
      <w:bookmarkEnd w:id="15771"/>
      <w:bookmarkEnd w:id="15772"/>
    </w:p>
    <w:p w14:paraId="7243101C" w14:textId="36077EAC" w:rsidR="00844442" w:rsidRDefault="00844442" w:rsidP="00844442">
      <w:pPr>
        <w:pStyle w:val="af9"/>
        <w:keepNext/>
        <w:rPr>
          <w:rtl/>
          <w:lang w:eastAsia="he-IL"/>
        </w:rPr>
      </w:pPr>
      <w:bookmarkStart w:id="15773" w:name="ET_guest_928348_1030"/>
      <w:r w:rsidRPr="00844442">
        <w:rPr>
          <w:rStyle w:val="TagStyle"/>
          <w:rtl/>
        </w:rPr>
        <w:t xml:space="preserve"> &lt;&lt; אורח &gt;&gt; </w:t>
      </w:r>
      <w:r w:rsidR="00DC2811">
        <w:rPr>
          <w:rtl/>
          <w:lang w:eastAsia="he-IL"/>
        </w:rPr>
        <w:t>פרופ</w:t>
      </w:r>
      <w:r w:rsidR="00DC2811">
        <w:rPr>
          <w:rFonts w:hint="cs"/>
          <w:rtl/>
          <w:lang w:eastAsia="he-IL"/>
        </w:rPr>
        <w:t xml:space="preserve">' </w:t>
      </w:r>
      <w:r>
        <w:rPr>
          <w:rtl/>
          <w:lang w:eastAsia="he-IL"/>
        </w:rPr>
        <w:t>טליה איינהורן:</w:t>
      </w:r>
      <w:r w:rsidRPr="00844442">
        <w:rPr>
          <w:rStyle w:val="TagStyle"/>
          <w:rtl/>
        </w:rPr>
        <w:t xml:space="preserve"> &lt;&lt; אורח &gt;&gt;</w:t>
      </w:r>
      <w:r>
        <w:rPr>
          <w:rtl/>
          <w:lang w:eastAsia="he-IL"/>
        </w:rPr>
        <w:t xml:space="preserve">   </w:t>
      </w:r>
      <w:bookmarkEnd w:id="15773"/>
    </w:p>
    <w:p w14:paraId="26A87559" w14:textId="77777777" w:rsidR="00844442" w:rsidRDefault="00844442" w:rsidP="00844442">
      <w:pPr>
        <w:pStyle w:val="KeepWithNext"/>
        <w:rPr>
          <w:rtl/>
          <w:lang w:eastAsia="he-IL"/>
        </w:rPr>
      </w:pPr>
    </w:p>
    <w:p w14:paraId="2F5BF0C6" w14:textId="1D6D3C1A" w:rsidR="00844442" w:rsidRDefault="00844442" w:rsidP="00844442">
      <w:pPr>
        <w:rPr>
          <w:rtl/>
          <w:lang w:eastAsia="he-IL"/>
        </w:rPr>
      </w:pPr>
      <w:bookmarkStart w:id="15774" w:name="_ETM_Q1_9051401"/>
      <w:bookmarkEnd w:id="15774"/>
      <w:r>
        <w:rPr>
          <w:rFonts w:hint="cs"/>
          <w:rtl/>
          <w:lang w:eastAsia="he-IL"/>
        </w:rPr>
        <w:t>אין</w:t>
      </w:r>
      <w:bookmarkStart w:id="15775" w:name="_ETM_Q1_9054152"/>
      <w:bookmarkEnd w:id="15775"/>
      <w:r>
        <w:rPr>
          <w:rFonts w:hint="cs"/>
          <w:rtl/>
          <w:lang w:eastAsia="he-IL"/>
        </w:rPr>
        <w:t xml:space="preserve"> שום הגיון בכול התרגיל הזה. </w:t>
      </w:r>
      <w:bookmarkStart w:id="15776" w:name="_ETM_Q1_9047401"/>
      <w:bookmarkEnd w:id="15776"/>
      <w:r>
        <w:rPr>
          <w:rFonts w:hint="cs"/>
          <w:rtl/>
          <w:lang w:eastAsia="he-IL"/>
        </w:rPr>
        <w:t xml:space="preserve">אני מוכרחה להגיד שכל פעם שאני יושבת כאן אני שואלת </w:t>
      </w:r>
      <w:bookmarkStart w:id="15777" w:name="_ETM_Q1_9055901"/>
      <w:bookmarkStart w:id="15778" w:name="_ETM_Q1_9053150"/>
      <w:bookmarkEnd w:id="15777"/>
      <w:bookmarkEnd w:id="15778"/>
      <w:r>
        <w:rPr>
          <w:rFonts w:hint="cs"/>
          <w:rtl/>
          <w:lang w:eastAsia="he-IL"/>
        </w:rPr>
        <w:t>את ע</w:t>
      </w:r>
      <w:bookmarkStart w:id="15779" w:name="_ETM_Q1_9050152"/>
      <w:bookmarkEnd w:id="15779"/>
      <w:r>
        <w:rPr>
          <w:rFonts w:hint="cs"/>
          <w:rtl/>
          <w:lang w:eastAsia="he-IL"/>
        </w:rPr>
        <w:t xml:space="preserve">צמי מה ההיגיון בתרגיל הזה. רוצים לפתוח חסמים לייבוא? </w:t>
      </w:r>
      <w:bookmarkStart w:id="15780" w:name="_ETM_Q1_9057651"/>
      <w:bookmarkEnd w:id="15780"/>
      <w:r>
        <w:rPr>
          <w:rFonts w:hint="cs"/>
          <w:rtl/>
          <w:lang w:eastAsia="he-IL"/>
        </w:rPr>
        <w:t xml:space="preserve">אין שום בעיה, מה שמתאים לתקינה </w:t>
      </w:r>
      <w:bookmarkStart w:id="15781" w:name="_ETM_Q1_9059150"/>
      <w:bookmarkEnd w:id="15781"/>
      <w:r>
        <w:rPr>
          <w:rFonts w:hint="cs"/>
          <w:rtl/>
          <w:lang w:eastAsia="he-IL"/>
        </w:rPr>
        <w:t>כזאת, תקינה כזאת - - -</w:t>
      </w:r>
    </w:p>
    <w:p w14:paraId="6D97C3B8" w14:textId="77777777" w:rsidR="00844442" w:rsidRDefault="00844442" w:rsidP="00844442">
      <w:pPr>
        <w:rPr>
          <w:rtl/>
          <w:lang w:eastAsia="he-IL"/>
        </w:rPr>
      </w:pPr>
      <w:bookmarkStart w:id="15782" w:name="_ETM_Q1_9062151"/>
      <w:bookmarkStart w:id="15783" w:name="_ETM_Q1_9062400"/>
      <w:bookmarkEnd w:id="15782"/>
      <w:bookmarkEnd w:id="15783"/>
    </w:p>
    <w:p w14:paraId="10D76CF8" w14:textId="5752953A" w:rsidR="00844442" w:rsidRDefault="00844442" w:rsidP="00844442">
      <w:pPr>
        <w:pStyle w:val="af6"/>
        <w:keepNext/>
        <w:rPr>
          <w:rtl/>
        </w:rPr>
      </w:pPr>
      <w:bookmarkStart w:id="15784" w:name="ET_yor_6447_1031"/>
      <w:r w:rsidRPr="00844442">
        <w:rPr>
          <w:rStyle w:val="TagStyle"/>
          <w:rtl/>
        </w:rPr>
        <w:t xml:space="preserve"> &lt;&lt; יור &gt;&gt; </w:t>
      </w:r>
      <w:r>
        <w:rPr>
          <w:rtl/>
        </w:rPr>
        <w:t>היו"ר יונתן מישרקי:</w:t>
      </w:r>
      <w:r w:rsidRPr="00844442">
        <w:rPr>
          <w:rStyle w:val="TagStyle"/>
          <w:rtl/>
        </w:rPr>
        <w:t xml:space="preserve"> &lt;&lt; יור &gt;&gt;</w:t>
      </w:r>
      <w:r>
        <w:rPr>
          <w:rtl/>
        </w:rPr>
        <w:t xml:space="preserve">   </w:t>
      </w:r>
      <w:bookmarkEnd w:id="15784"/>
    </w:p>
    <w:p w14:paraId="3B7201C3" w14:textId="77777777" w:rsidR="00844442" w:rsidRDefault="00844442" w:rsidP="00844442">
      <w:pPr>
        <w:pStyle w:val="KeepWithNext"/>
        <w:rPr>
          <w:rtl/>
          <w:lang w:eastAsia="he-IL"/>
        </w:rPr>
      </w:pPr>
    </w:p>
    <w:p w14:paraId="3687319D" w14:textId="767654D8" w:rsidR="00844442" w:rsidRDefault="00844442" w:rsidP="00844442">
      <w:pPr>
        <w:rPr>
          <w:rtl/>
          <w:lang w:eastAsia="he-IL"/>
        </w:rPr>
      </w:pPr>
      <w:bookmarkStart w:id="15785" w:name="_ETM_Q1_9063151"/>
      <w:bookmarkStart w:id="15786" w:name="_ETM_Q1_9060401"/>
      <w:bookmarkStart w:id="15787" w:name="_ETM_Q1_9057401"/>
      <w:bookmarkEnd w:id="15785"/>
      <w:bookmarkEnd w:id="15786"/>
      <w:bookmarkEnd w:id="15787"/>
      <w:r>
        <w:rPr>
          <w:rFonts w:hint="cs"/>
          <w:rtl/>
          <w:lang w:eastAsia="he-IL"/>
        </w:rPr>
        <w:t xml:space="preserve">גל, </w:t>
      </w:r>
      <w:bookmarkStart w:id="15788" w:name="_ETM_Q1_9057901"/>
      <w:bookmarkEnd w:id="15788"/>
      <w:r w:rsidR="00E31E91">
        <w:rPr>
          <w:rFonts w:hint="cs"/>
          <w:rtl/>
          <w:lang w:eastAsia="he-IL"/>
        </w:rPr>
        <w:t>יש לך זמן לפגוש את פרופ'</w:t>
      </w:r>
      <w:r>
        <w:rPr>
          <w:rFonts w:hint="cs"/>
          <w:rtl/>
          <w:lang w:eastAsia="he-IL"/>
        </w:rPr>
        <w:t xml:space="preserve"> איינהורן? </w:t>
      </w:r>
    </w:p>
    <w:p w14:paraId="26BF5BD2" w14:textId="77777777" w:rsidR="00844442" w:rsidRDefault="00844442" w:rsidP="00844442">
      <w:pPr>
        <w:rPr>
          <w:rtl/>
          <w:lang w:eastAsia="he-IL"/>
        </w:rPr>
      </w:pPr>
      <w:bookmarkStart w:id="15789" w:name="_ETM_Q1_9065151"/>
      <w:bookmarkStart w:id="15790" w:name="_ETM_Q1_9065400"/>
      <w:bookmarkStart w:id="15791" w:name="_ETM_Q1_9066650"/>
      <w:bookmarkEnd w:id="15789"/>
      <w:bookmarkEnd w:id="15790"/>
      <w:bookmarkEnd w:id="15791"/>
    </w:p>
    <w:p w14:paraId="21DF8D8A" w14:textId="58A6D688" w:rsidR="00844442" w:rsidRDefault="00844442" w:rsidP="00844442">
      <w:pPr>
        <w:pStyle w:val="af9"/>
        <w:keepNext/>
        <w:rPr>
          <w:rtl/>
          <w:lang w:eastAsia="he-IL"/>
        </w:rPr>
      </w:pPr>
      <w:bookmarkStart w:id="15792" w:name="ET_guest_928348_1032"/>
      <w:r w:rsidRPr="00844442">
        <w:rPr>
          <w:rStyle w:val="TagStyle"/>
          <w:rtl/>
        </w:rPr>
        <w:t xml:space="preserve"> &lt;&lt; אורח &gt;&gt; </w:t>
      </w:r>
      <w:r w:rsidR="00DC2811">
        <w:rPr>
          <w:rtl/>
          <w:lang w:eastAsia="he-IL"/>
        </w:rPr>
        <w:t>פרופ</w:t>
      </w:r>
      <w:r w:rsidR="00DC2811">
        <w:rPr>
          <w:rFonts w:hint="cs"/>
          <w:rtl/>
          <w:lang w:eastAsia="he-IL"/>
        </w:rPr>
        <w:t>'</w:t>
      </w:r>
      <w:r>
        <w:rPr>
          <w:rtl/>
          <w:lang w:eastAsia="he-IL"/>
        </w:rPr>
        <w:t xml:space="preserve"> טליה איינהורן:</w:t>
      </w:r>
      <w:r w:rsidRPr="00844442">
        <w:rPr>
          <w:rStyle w:val="TagStyle"/>
          <w:rtl/>
        </w:rPr>
        <w:t xml:space="preserve"> &lt;&lt; אורח &gt;&gt;</w:t>
      </w:r>
      <w:r>
        <w:rPr>
          <w:rtl/>
          <w:lang w:eastAsia="he-IL"/>
        </w:rPr>
        <w:t xml:space="preserve">   </w:t>
      </w:r>
      <w:bookmarkEnd w:id="15792"/>
    </w:p>
    <w:p w14:paraId="42CD32E3" w14:textId="77777777" w:rsidR="00844442" w:rsidRDefault="00844442" w:rsidP="00844442">
      <w:pPr>
        <w:pStyle w:val="KeepWithNext"/>
        <w:rPr>
          <w:rtl/>
          <w:lang w:eastAsia="he-IL"/>
        </w:rPr>
      </w:pPr>
    </w:p>
    <w:p w14:paraId="2EB8A86E" w14:textId="08D42A1D" w:rsidR="00844442" w:rsidRDefault="00844442" w:rsidP="00844442">
      <w:pPr>
        <w:rPr>
          <w:rtl/>
          <w:lang w:eastAsia="he-IL"/>
        </w:rPr>
      </w:pPr>
      <w:r>
        <w:rPr>
          <w:rFonts w:hint="cs"/>
          <w:rtl/>
          <w:lang w:eastAsia="he-IL"/>
        </w:rPr>
        <w:t xml:space="preserve">אני באמת לא </w:t>
      </w:r>
      <w:bookmarkStart w:id="15793" w:name="_ETM_Q1_9064152"/>
      <w:bookmarkEnd w:id="15793"/>
      <w:r>
        <w:rPr>
          <w:rFonts w:hint="cs"/>
          <w:rtl/>
          <w:lang w:eastAsia="he-IL"/>
        </w:rPr>
        <w:t>מבינה א</w:t>
      </w:r>
      <w:bookmarkStart w:id="15794" w:name="_ETM_Q1_9062152"/>
      <w:bookmarkEnd w:id="15794"/>
      <w:r>
        <w:rPr>
          <w:rFonts w:hint="cs"/>
          <w:rtl/>
          <w:lang w:eastAsia="he-IL"/>
        </w:rPr>
        <w:t>ת הרציונל.</w:t>
      </w:r>
    </w:p>
    <w:p w14:paraId="5958635B" w14:textId="77777777" w:rsidR="00844442" w:rsidRDefault="00844442" w:rsidP="00844442">
      <w:pPr>
        <w:rPr>
          <w:rtl/>
          <w:lang w:eastAsia="he-IL"/>
        </w:rPr>
      </w:pPr>
      <w:bookmarkStart w:id="15795" w:name="_ETM_Q1_9064651"/>
      <w:bookmarkStart w:id="15796" w:name="_ETM_Q1_9064900"/>
      <w:bookmarkStart w:id="15797" w:name="_ETM_Q1_9066652"/>
      <w:bookmarkEnd w:id="15795"/>
      <w:bookmarkEnd w:id="15796"/>
      <w:bookmarkEnd w:id="15797"/>
    </w:p>
    <w:p w14:paraId="2773A790" w14:textId="11054F5F" w:rsidR="00844442" w:rsidRDefault="00844442" w:rsidP="00844442">
      <w:pPr>
        <w:pStyle w:val="a4"/>
        <w:keepNext/>
        <w:rPr>
          <w:rtl/>
        </w:rPr>
      </w:pPr>
      <w:bookmarkStart w:id="15798" w:name="ET_speaker_גל_ברנס_1033"/>
      <w:r w:rsidRPr="00844442">
        <w:rPr>
          <w:rStyle w:val="TagStyle"/>
          <w:rtl/>
        </w:rPr>
        <w:t xml:space="preserve"> &lt;&lt; דובר &gt;&gt; </w:t>
      </w:r>
      <w:r>
        <w:rPr>
          <w:rtl/>
        </w:rPr>
        <w:t>גל ברנס:</w:t>
      </w:r>
      <w:r w:rsidRPr="00844442">
        <w:rPr>
          <w:rStyle w:val="TagStyle"/>
          <w:rtl/>
        </w:rPr>
        <w:t xml:space="preserve"> &lt;&lt; דובר &gt;&gt;</w:t>
      </w:r>
      <w:r>
        <w:rPr>
          <w:rtl/>
        </w:rPr>
        <w:t xml:space="preserve">   </w:t>
      </w:r>
      <w:bookmarkEnd w:id="15798"/>
    </w:p>
    <w:p w14:paraId="06CE2CAE" w14:textId="77777777" w:rsidR="00844442" w:rsidRDefault="00844442" w:rsidP="00844442">
      <w:pPr>
        <w:pStyle w:val="KeepWithNext"/>
        <w:rPr>
          <w:rtl/>
          <w:lang w:eastAsia="he-IL"/>
        </w:rPr>
      </w:pPr>
    </w:p>
    <w:p w14:paraId="44CB0131" w14:textId="5AA3EBB9" w:rsidR="00844442" w:rsidRDefault="00844442" w:rsidP="00844442">
      <w:pPr>
        <w:rPr>
          <w:rtl/>
          <w:lang w:eastAsia="he-IL"/>
        </w:rPr>
      </w:pPr>
      <w:bookmarkStart w:id="15799" w:name="_ETM_Q1_9067650"/>
      <w:bookmarkStart w:id="15800" w:name="_ETM_Q1_9067901"/>
      <w:bookmarkEnd w:id="15799"/>
      <w:bookmarkEnd w:id="15800"/>
      <w:r>
        <w:rPr>
          <w:rFonts w:hint="cs"/>
          <w:rtl/>
          <w:lang w:eastAsia="he-IL"/>
        </w:rPr>
        <w:t>ב</w:t>
      </w:r>
      <w:bookmarkStart w:id="15801" w:name="_ETM_Q1_9064901"/>
      <w:bookmarkEnd w:id="15801"/>
      <w:r>
        <w:rPr>
          <w:rFonts w:hint="cs"/>
          <w:rtl/>
          <w:lang w:eastAsia="he-IL"/>
        </w:rPr>
        <w:t>שמחה</w:t>
      </w:r>
      <w:bookmarkStart w:id="15802" w:name="_ETM_Q1_9061901"/>
      <w:bookmarkEnd w:id="15802"/>
      <w:r>
        <w:rPr>
          <w:rFonts w:hint="cs"/>
          <w:rtl/>
          <w:lang w:eastAsia="he-IL"/>
        </w:rPr>
        <w:t xml:space="preserve"> רבה.</w:t>
      </w:r>
    </w:p>
    <w:p w14:paraId="02E4A721" w14:textId="77777777" w:rsidR="00844442" w:rsidRDefault="00844442" w:rsidP="00844442">
      <w:pPr>
        <w:rPr>
          <w:rtl/>
          <w:lang w:eastAsia="he-IL"/>
        </w:rPr>
      </w:pPr>
      <w:bookmarkStart w:id="15803" w:name="_ETM_Q1_9062652"/>
      <w:bookmarkStart w:id="15804" w:name="_ETM_Q1_9062901"/>
      <w:bookmarkEnd w:id="15803"/>
      <w:bookmarkEnd w:id="15804"/>
    </w:p>
    <w:p w14:paraId="3E338742" w14:textId="5672A9D2" w:rsidR="00844442" w:rsidRDefault="00844442" w:rsidP="00844442">
      <w:pPr>
        <w:pStyle w:val="af6"/>
        <w:keepNext/>
        <w:rPr>
          <w:rtl/>
        </w:rPr>
      </w:pPr>
      <w:bookmarkStart w:id="15805" w:name="ET_yor_6447_1034"/>
      <w:r w:rsidRPr="00844442">
        <w:rPr>
          <w:rStyle w:val="TagStyle"/>
          <w:rtl/>
        </w:rPr>
        <w:t xml:space="preserve"> &lt;&lt; יור &gt;&gt; </w:t>
      </w:r>
      <w:r>
        <w:rPr>
          <w:rtl/>
        </w:rPr>
        <w:t>היו"ר יונתן מישרקי:</w:t>
      </w:r>
      <w:r w:rsidRPr="00844442">
        <w:rPr>
          <w:rStyle w:val="TagStyle"/>
          <w:rtl/>
        </w:rPr>
        <w:t xml:space="preserve"> &lt;&lt; יור &gt;&gt;</w:t>
      </w:r>
      <w:r>
        <w:rPr>
          <w:rtl/>
        </w:rPr>
        <w:t xml:space="preserve">   </w:t>
      </w:r>
      <w:bookmarkEnd w:id="15805"/>
    </w:p>
    <w:p w14:paraId="6A4126C1" w14:textId="77777777" w:rsidR="00844442" w:rsidRDefault="00844442" w:rsidP="00844442">
      <w:pPr>
        <w:pStyle w:val="KeepWithNext"/>
        <w:rPr>
          <w:rtl/>
          <w:lang w:eastAsia="he-IL"/>
        </w:rPr>
      </w:pPr>
    </w:p>
    <w:p w14:paraId="2E544DC2" w14:textId="77777777" w:rsidR="00844442" w:rsidRDefault="00844442" w:rsidP="00844442">
      <w:pPr>
        <w:rPr>
          <w:rtl/>
          <w:lang w:eastAsia="he-IL"/>
        </w:rPr>
      </w:pPr>
      <w:bookmarkStart w:id="15806" w:name="_ETM_Q1_9063900"/>
      <w:bookmarkEnd w:id="15806"/>
      <w:r>
        <w:rPr>
          <w:rFonts w:hint="cs"/>
          <w:rtl/>
          <w:lang w:eastAsia="he-IL"/>
        </w:rPr>
        <w:t>אני אומר</w:t>
      </w:r>
      <w:bookmarkStart w:id="15807" w:name="_ETM_Q1_9067652"/>
      <w:bookmarkEnd w:id="15807"/>
      <w:r>
        <w:rPr>
          <w:rFonts w:hint="cs"/>
          <w:rtl/>
          <w:lang w:eastAsia="he-IL"/>
        </w:rPr>
        <w:t xml:space="preserve"> ב</w:t>
      </w:r>
      <w:bookmarkStart w:id="15808" w:name="_ETM_Q1_9067651"/>
      <w:bookmarkEnd w:id="15808"/>
      <w:r>
        <w:rPr>
          <w:rFonts w:hint="cs"/>
          <w:rtl/>
          <w:lang w:eastAsia="he-IL"/>
        </w:rPr>
        <w:t>רצינות, אני מציע לך שתשבי עם גל ואני די משוכנע</w:t>
      </w:r>
      <w:bookmarkStart w:id="15809" w:name="_ETM_Q1_9072401"/>
      <w:bookmarkEnd w:id="15809"/>
      <w:r>
        <w:rPr>
          <w:rFonts w:hint="cs"/>
          <w:rtl/>
          <w:lang w:eastAsia="he-IL"/>
        </w:rPr>
        <w:t xml:space="preserve"> שא</w:t>
      </w:r>
      <w:bookmarkStart w:id="15810" w:name="_ETM_Q1_9069401"/>
      <w:bookmarkEnd w:id="15810"/>
      <w:r>
        <w:rPr>
          <w:rFonts w:hint="cs"/>
          <w:rtl/>
          <w:lang w:eastAsia="he-IL"/>
        </w:rPr>
        <w:t xml:space="preserve">חרי הפגישה </w:t>
      </w:r>
      <w:bookmarkStart w:id="15811" w:name="_ETM_Q1_9070151"/>
      <w:bookmarkEnd w:id="15811"/>
      <w:r>
        <w:rPr>
          <w:rFonts w:hint="cs"/>
          <w:rtl/>
          <w:lang w:eastAsia="he-IL"/>
        </w:rPr>
        <w:t xml:space="preserve">איתו את תדברי קצת אחרת. </w:t>
      </w:r>
    </w:p>
    <w:p w14:paraId="08FDB5E5" w14:textId="77777777" w:rsidR="00844442" w:rsidRDefault="00844442" w:rsidP="00844442">
      <w:pPr>
        <w:rPr>
          <w:rtl/>
          <w:lang w:eastAsia="he-IL"/>
        </w:rPr>
      </w:pPr>
      <w:bookmarkStart w:id="15812" w:name="_ETM_Q1_9074900"/>
      <w:bookmarkStart w:id="15813" w:name="_ETM_Q1_9075151"/>
      <w:bookmarkStart w:id="15814" w:name="_ETM_Q1_9075651"/>
      <w:bookmarkEnd w:id="15812"/>
      <w:bookmarkEnd w:id="15813"/>
      <w:bookmarkEnd w:id="15814"/>
    </w:p>
    <w:p w14:paraId="5D4E1250" w14:textId="2CDA826D" w:rsidR="00844442" w:rsidRDefault="00844442" w:rsidP="00844442">
      <w:pPr>
        <w:pStyle w:val="af9"/>
        <w:keepNext/>
        <w:rPr>
          <w:rtl/>
          <w:lang w:eastAsia="he-IL"/>
        </w:rPr>
      </w:pPr>
      <w:bookmarkStart w:id="15815" w:name="ET_guest_928348_1035"/>
      <w:r w:rsidRPr="00844442">
        <w:rPr>
          <w:rStyle w:val="TagStyle"/>
          <w:rtl/>
        </w:rPr>
        <w:t xml:space="preserve"> &lt;&lt; אורח &gt;&gt; </w:t>
      </w:r>
      <w:r w:rsidR="00DC2811">
        <w:rPr>
          <w:rtl/>
          <w:lang w:eastAsia="he-IL"/>
        </w:rPr>
        <w:t>פרופ</w:t>
      </w:r>
      <w:r w:rsidR="00DC2811">
        <w:rPr>
          <w:rFonts w:hint="cs"/>
          <w:rtl/>
          <w:lang w:eastAsia="he-IL"/>
        </w:rPr>
        <w:t>'</w:t>
      </w:r>
      <w:r>
        <w:rPr>
          <w:rtl/>
          <w:lang w:eastAsia="he-IL"/>
        </w:rPr>
        <w:t xml:space="preserve"> טליה איינהורן:</w:t>
      </w:r>
      <w:r w:rsidRPr="00844442">
        <w:rPr>
          <w:rStyle w:val="TagStyle"/>
          <w:rtl/>
        </w:rPr>
        <w:t xml:space="preserve"> &lt;&lt; אורח &gt;&gt;</w:t>
      </w:r>
      <w:r>
        <w:rPr>
          <w:rtl/>
          <w:lang w:eastAsia="he-IL"/>
        </w:rPr>
        <w:t xml:space="preserve">   </w:t>
      </w:r>
      <w:bookmarkEnd w:id="15815"/>
    </w:p>
    <w:p w14:paraId="76C8298D" w14:textId="77777777" w:rsidR="00844442" w:rsidRDefault="00844442" w:rsidP="00844442">
      <w:pPr>
        <w:pStyle w:val="KeepWithNext"/>
        <w:rPr>
          <w:rtl/>
          <w:lang w:eastAsia="he-IL"/>
        </w:rPr>
      </w:pPr>
    </w:p>
    <w:p w14:paraId="11229B7D" w14:textId="77777777" w:rsidR="00844442" w:rsidRDefault="00844442" w:rsidP="00844442">
      <w:pPr>
        <w:rPr>
          <w:rtl/>
          <w:lang w:eastAsia="he-IL"/>
        </w:rPr>
      </w:pPr>
      <w:bookmarkStart w:id="15816" w:name="_ETM_Q1_9077400"/>
      <w:bookmarkStart w:id="15817" w:name="_ETM_Q1_9077651"/>
      <w:bookmarkEnd w:id="15816"/>
      <w:bookmarkEnd w:id="15817"/>
      <w:r>
        <w:rPr>
          <w:rFonts w:hint="cs"/>
          <w:rtl/>
          <w:lang w:eastAsia="he-IL"/>
        </w:rPr>
        <w:t>בשבוע שעבר</w:t>
      </w:r>
      <w:bookmarkStart w:id="15818" w:name="_ETM_Q1_9076151"/>
      <w:bookmarkEnd w:id="15818"/>
      <w:r>
        <w:rPr>
          <w:rFonts w:hint="cs"/>
          <w:rtl/>
          <w:lang w:eastAsia="he-IL"/>
        </w:rPr>
        <w:t xml:space="preserve"> הייתה לי שיחה </w:t>
      </w:r>
      <w:bookmarkStart w:id="15819" w:name="_ETM_Q1_9077901"/>
      <w:bookmarkEnd w:id="15819"/>
      <w:r>
        <w:rPr>
          <w:rFonts w:hint="cs"/>
          <w:rtl/>
          <w:lang w:eastAsia="he-IL"/>
        </w:rPr>
        <w:t>עם היועץ הכלכלי</w:t>
      </w:r>
      <w:bookmarkStart w:id="15820" w:name="_ETM_Q1_9077151"/>
      <w:bookmarkEnd w:id="15820"/>
      <w:r>
        <w:rPr>
          <w:rFonts w:hint="cs"/>
          <w:rtl/>
          <w:lang w:eastAsia="he-IL"/>
        </w:rPr>
        <w:t xml:space="preserve"> של שר האוצר ואני צריכה לומר לך </w:t>
      </w:r>
      <w:bookmarkStart w:id="15821" w:name="_ETM_Q1_9080650"/>
      <w:bookmarkEnd w:id="15821"/>
      <w:r>
        <w:rPr>
          <w:rFonts w:hint="cs"/>
          <w:rtl/>
          <w:lang w:eastAsia="he-IL"/>
        </w:rPr>
        <w:t xml:space="preserve">שהופתעתי מחדש </w:t>
      </w:r>
      <w:bookmarkStart w:id="15822" w:name="_ETM_Q1_9080401"/>
      <w:bookmarkEnd w:id="15822"/>
      <w:r>
        <w:rPr>
          <w:rFonts w:hint="cs"/>
          <w:rtl/>
          <w:lang w:eastAsia="he-IL"/>
        </w:rPr>
        <w:t xml:space="preserve">עד כמה לא היו להם שיעורי בית. </w:t>
      </w:r>
      <w:bookmarkStart w:id="15823" w:name="_ETM_Q1_9086651"/>
      <w:bookmarkStart w:id="15824" w:name="_ETM_Q1_9083901"/>
      <w:bookmarkEnd w:id="15823"/>
      <w:bookmarkEnd w:id="15824"/>
      <w:r>
        <w:rPr>
          <w:rFonts w:hint="cs"/>
          <w:rtl/>
          <w:lang w:eastAsia="he-IL"/>
        </w:rPr>
        <w:t>כלומר, לא היו נתונים, לא עשו את השיעורים</w:t>
      </w:r>
      <w:bookmarkStart w:id="15825" w:name="_ETM_Q1_9087901"/>
      <w:bookmarkEnd w:id="15825"/>
      <w:r>
        <w:rPr>
          <w:rFonts w:hint="cs"/>
          <w:rtl/>
          <w:lang w:eastAsia="he-IL"/>
        </w:rPr>
        <w:t xml:space="preserve"> ואז באים </w:t>
      </w:r>
      <w:bookmarkStart w:id="15826" w:name="_ETM_Q1_9090401"/>
      <w:bookmarkEnd w:id="15826"/>
      <w:r>
        <w:rPr>
          <w:rFonts w:hint="cs"/>
          <w:rtl/>
          <w:lang w:eastAsia="he-IL"/>
        </w:rPr>
        <w:t>עם חקיקה - - -</w:t>
      </w:r>
      <w:bookmarkStart w:id="15827" w:name="_ETM_Q1_9090151"/>
      <w:bookmarkEnd w:id="15827"/>
    </w:p>
    <w:p w14:paraId="469C72B9" w14:textId="77777777" w:rsidR="00844442" w:rsidRDefault="00844442" w:rsidP="00844442">
      <w:pPr>
        <w:rPr>
          <w:rtl/>
          <w:lang w:eastAsia="he-IL"/>
        </w:rPr>
      </w:pPr>
      <w:bookmarkStart w:id="15828" w:name="_ETM_Q1_9090402"/>
      <w:bookmarkEnd w:id="15828"/>
    </w:p>
    <w:p w14:paraId="7BC61C3D" w14:textId="31CE2A1A" w:rsidR="00844442" w:rsidRDefault="00844442" w:rsidP="00844442">
      <w:pPr>
        <w:pStyle w:val="af6"/>
        <w:keepNext/>
        <w:rPr>
          <w:rtl/>
        </w:rPr>
      </w:pPr>
      <w:bookmarkStart w:id="15829" w:name="ET_yor_6447_1036"/>
      <w:r w:rsidRPr="00844442">
        <w:rPr>
          <w:rStyle w:val="TagStyle"/>
          <w:rtl/>
        </w:rPr>
        <w:t xml:space="preserve"> &lt;&lt; יור &gt;&gt; </w:t>
      </w:r>
      <w:r>
        <w:rPr>
          <w:rtl/>
        </w:rPr>
        <w:t>היו"ר יונתן מישרקי:</w:t>
      </w:r>
      <w:r w:rsidRPr="00844442">
        <w:rPr>
          <w:rStyle w:val="TagStyle"/>
          <w:rtl/>
        </w:rPr>
        <w:t xml:space="preserve"> &lt;&lt; יור &gt;&gt;</w:t>
      </w:r>
      <w:r>
        <w:rPr>
          <w:rtl/>
        </w:rPr>
        <w:t xml:space="preserve">   </w:t>
      </w:r>
      <w:bookmarkEnd w:id="15829"/>
    </w:p>
    <w:p w14:paraId="1CA117A9" w14:textId="77777777" w:rsidR="00844442" w:rsidRDefault="00844442" w:rsidP="00844442">
      <w:pPr>
        <w:pStyle w:val="KeepWithNext"/>
        <w:rPr>
          <w:rtl/>
          <w:lang w:eastAsia="he-IL"/>
        </w:rPr>
      </w:pPr>
    </w:p>
    <w:p w14:paraId="2DFBF2CD" w14:textId="77777777" w:rsidR="00844442" w:rsidRDefault="00844442" w:rsidP="00844442">
      <w:pPr>
        <w:rPr>
          <w:rtl/>
          <w:lang w:eastAsia="he-IL"/>
        </w:rPr>
      </w:pPr>
      <w:bookmarkStart w:id="15830" w:name="_ETM_Q1_9091652"/>
      <w:bookmarkStart w:id="15831" w:name="_ETM_Q1_9088901"/>
      <w:bookmarkEnd w:id="15830"/>
      <w:bookmarkEnd w:id="15831"/>
      <w:r>
        <w:rPr>
          <w:rFonts w:hint="cs"/>
          <w:rtl/>
          <w:lang w:eastAsia="he-IL"/>
        </w:rPr>
        <w:t>א</w:t>
      </w:r>
      <w:bookmarkStart w:id="15832" w:name="_ETM_Q1_9085901"/>
      <w:bookmarkEnd w:id="15832"/>
      <w:r>
        <w:rPr>
          <w:rFonts w:hint="cs"/>
          <w:rtl/>
          <w:lang w:eastAsia="he-IL"/>
        </w:rPr>
        <w:t xml:space="preserve">ני שומע ולכן אני מפנה אותך לגל. </w:t>
      </w:r>
    </w:p>
    <w:p w14:paraId="6A155EC8" w14:textId="77777777" w:rsidR="00844442" w:rsidRDefault="00844442" w:rsidP="00844442">
      <w:pPr>
        <w:rPr>
          <w:rtl/>
          <w:lang w:eastAsia="he-IL"/>
        </w:rPr>
      </w:pPr>
      <w:bookmarkStart w:id="15833" w:name="_ETM_Q1_9090651"/>
      <w:bookmarkStart w:id="15834" w:name="_ETM_Q1_9091901"/>
      <w:bookmarkEnd w:id="15833"/>
      <w:bookmarkEnd w:id="15834"/>
    </w:p>
    <w:p w14:paraId="0A29193E" w14:textId="4835E600" w:rsidR="00844442" w:rsidRDefault="00844442" w:rsidP="00844442">
      <w:pPr>
        <w:pStyle w:val="af9"/>
        <w:keepNext/>
        <w:rPr>
          <w:rtl/>
          <w:lang w:eastAsia="he-IL"/>
        </w:rPr>
      </w:pPr>
      <w:bookmarkStart w:id="15835" w:name="ET_guest_928348_1037"/>
      <w:r w:rsidRPr="00844442">
        <w:rPr>
          <w:rStyle w:val="TagStyle"/>
          <w:rtl/>
        </w:rPr>
        <w:t xml:space="preserve"> &lt;&lt; אורח &gt;&gt; </w:t>
      </w:r>
      <w:r w:rsidR="00DC2811">
        <w:rPr>
          <w:rtl/>
          <w:lang w:eastAsia="he-IL"/>
        </w:rPr>
        <w:t>פרופ</w:t>
      </w:r>
      <w:r w:rsidR="00DC2811">
        <w:rPr>
          <w:rFonts w:hint="cs"/>
          <w:rtl/>
          <w:lang w:eastAsia="he-IL"/>
        </w:rPr>
        <w:t>'</w:t>
      </w:r>
      <w:r>
        <w:rPr>
          <w:rtl/>
          <w:lang w:eastAsia="he-IL"/>
        </w:rPr>
        <w:t xml:space="preserve"> טליה איינהורן:</w:t>
      </w:r>
      <w:r w:rsidRPr="00844442">
        <w:rPr>
          <w:rStyle w:val="TagStyle"/>
          <w:rtl/>
        </w:rPr>
        <w:t xml:space="preserve"> &lt;&lt; אורח &gt;&gt;</w:t>
      </w:r>
      <w:r>
        <w:rPr>
          <w:rtl/>
          <w:lang w:eastAsia="he-IL"/>
        </w:rPr>
        <w:t xml:space="preserve">   </w:t>
      </w:r>
      <w:bookmarkEnd w:id="15835"/>
    </w:p>
    <w:p w14:paraId="4DEC2A2E" w14:textId="77777777" w:rsidR="00844442" w:rsidRDefault="00844442" w:rsidP="00844442">
      <w:pPr>
        <w:pStyle w:val="KeepWithNext"/>
        <w:rPr>
          <w:rtl/>
          <w:lang w:eastAsia="he-IL"/>
        </w:rPr>
      </w:pPr>
    </w:p>
    <w:p w14:paraId="2C1B276D" w14:textId="77777777" w:rsidR="00844442" w:rsidRDefault="00844442" w:rsidP="00844442">
      <w:pPr>
        <w:rPr>
          <w:rtl/>
          <w:lang w:eastAsia="he-IL"/>
        </w:rPr>
      </w:pPr>
      <w:bookmarkStart w:id="15836" w:name="_ETM_Q1_9093150"/>
      <w:bookmarkStart w:id="15837" w:name="_ETM_Q1_9093401"/>
      <w:bookmarkEnd w:id="15836"/>
      <w:bookmarkEnd w:id="15837"/>
      <w:r>
        <w:rPr>
          <w:rFonts w:hint="cs"/>
          <w:rtl/>
          <w:lang w:eastAsia="he-IL"/>
        </w:rPr>
        <w:t xml:space="preserve">אני מוכנה לשבת עם כל אחד. </w:t>
      </w:r>
    </w:p>
    <w:p w14:paraId="0EEB3694" w14:textId="77777777" w:rsidR="00844442" w:rsidRDefault="00844442" w:rsidP="00844442">
      <w:pPr>
        <w:rPr>
          <w:rtl/>
          <w:lang w:eastAsia="he-IL"/>
        </w:rPr>
      </w:pPr>
      <w:bookmarkStart w:id="15838" w:name="_ETM_Q1_9096400"/>
      <w:bookmarkStart w:id="15839" w:name="_ETM_Q1_9096650"/>
      <w:bookmarkEnd w:id="15838"/>
      <w:bookmarkEnd w:id="15839"/>
    </w:p>
    <w:p w14:paraId="4E6DBFC5" w14:textId="5DBA6381" w:rsidR="00844442" w:rsidRDefault="00844442" w:rsidP="00844442">
      <w:pPr>
        <w:pStyle w:val="af6"/>
        <w:keepNext/>
        <w:rPr>
          <w:rtl/>
        </w:rPr>
      </w:pPr>
      <w:bookmarkStart w:id="15840" w:name="ET_yor_6447_1038"/>
      <w:r w:rsidRPr="00844442">
        <w:rPr>
          <w:rStyle w:val="TagStyle"/>
          <w:rtl/>
        </w:rPr>
        <w:t xml:space="preserve"> &lt;&lt; יור &gt;&gt; </w:t>
      </w:r>
      <w:r>
        <w:rPr>
          <w:rtl/>
        </w:rPr>
        <w:t>היו"ר יונתן מישרקי:</w:t>
      </w:r>
      <w:r w:rsidRPr="00844442">
        <w:rPr>
          <w:rStyle w:val="TagStyle"/>
          <w:rtl/>
        </w:rPr>
        <w:t xml:space="preserve"> &lt;&lt; יור &gt;&gt;</w:t>
      </w:r>
      <w:r>
        <w:rPr>
          <w:rtl/>
        </w:rPr>
        <w:t xml:space="preserve">   </w:t>
      </w:r>
      <w:bookmarkEnd w:id="15840"/>
    </w:p>
    <w:p w14:paraId="5B5B7ABB" w14:textId="77777777" w:rsidR="00844442" w:rsidRDefault="00844442" w:rsidP="00844442">
      <w:pPr>
        <w:pStyle w:val="KeepWithNext"/>
        <w:rPr>
          <w:rtl/>
          <w:lang w:eastAsia="he-IL"/>
        </w:rPr>
      </w:pPr>
    </w:p>
    <w:p w14:paraId="26AE3C6C" w14:textId="77777777" w:rsidR="00844442" w:rsidRDefault="00844442" w:rsidP="00844442">
      <w:pPr>
        <w:rPr>
          <w:rtl/>
          <w:lang w:eastAsia="he-IL"/>
        </w:rPr>
      </w:pPr>
      <w:bookmarkStart w:id="15841" w:name="_ETM_Q1_9097652"/>
      <w:bookmarkStart w:id="15842" w:name="_ETM_Q1_9094901"/>
      <w:bookmarkEnd w:id="15841"/>
      <w:bookmarkEnd w:id="15842"/>
      <w:r>
        <w:rPr>
          <w:rFonts w:hint="cs"/>
          <w:rtl/>
          <w:lang w:eastAsia="he-IL"/>
        </w:rPr>
        <w:t xml:space="preserve">אני אשמח שתעשי את זה, בסדר? </w:t>
      </w:r>
      <w:bookmarkStart w:id="15843" w:name="_ETM_Q1_9095651"/>
      <w:bookmarkEnd w:id="15843"/>
      <w:r>
        <w:rPr>
          <w:rFonts w:hint="cs"/>
          <w:rtl/>
          <w:lang w:eastAsia="he-IL"/>
        </w:rPr>
        <w:t>זאת בקשה שלי.</w:t>
      </w:r>
    </w:p>
    <w:p w14:paraId="5D403F6D" w14:textId="77777777" w:rsidR="00844442" w:rsidRDefault="00844442" w:rsidP="00844442">
      <w:pPr>
        <w:rPr>
          <w:rtl/>
          <w:lang w:eastAsia="he-IL"/>
        </w:rPr>
      </w:pPr>
      <w:bookmarkStart w:id="15844" w:name="_ETM_Q1_9096901"/>
      <w:bookmarkEnd w:id="15844"/>
    </w:p>
    <w:p w14:paraId="712D3E47" w14:textId="5D85B42A" w:rsidR="00844442" w:rsidRDefault="00844442" w:rsidP="00844442">
      <w:pPr>
        <w:pStyle w:val="af9"/>
        <w:keepNext/>
        <w:rPr>
          <w:rtl/>
          <w:lang w:eastAsia="he-IL"/>
        </w:rPr>
      </w:pPr>
      <w:bookmarkStart w:id="15845" w:name="ET_guest_928348_1039"/>
      <w:r w:rsidRPr="00844442">
        <w:rPr>
          <w:rStyle w:val="TagStyle"/>
          <w:rtl/>
        </w:rPr>
        <w:t xml:space="preserve"> &lt;&lt; אורח &gt;&gt; </w:t>
      </w:r>
      <w:r w:rsidR="00DC2811">
        <w:rPr>
          <w:rtl/>
          <w:lang w:eastAsia="he-IL"/>
        </w:rPr>
        <w:t>פרופ</w:t>
      </w:r>
      <w:r w:rsidR="00DC2811">
        <w:rPr>
          <w:rFonts w:hint="cs"/>
          <w:rtl/>
          <w:lang w:eastAsia="he-IL"/>
        </w:rPr>
        <w:t>'</w:t>
      </w:r>
      <w:r>
        <w:rPr>
          <w:rtl/>
          <w:lang w:eastAsia="he-IL"/>
        </w:rPr>
        <w:t xml:space="preserve"> טליה איינהורן:</w:t>
      </w:r>
      <w:r w:rsidRPr="00844442">
        <w:rPr>
          <w:rStyle w:val="TagStyle"/>
          <w:rtl/>
        </w:rPr>
        <w:t xml:space="preserve"> &lt;&lt; אורח &gt;&gt;</w:t>
      </w:r>
      <w:r>
        <w:rPr>
          <w:rtl/>
          <w:lang w:eastAsia="he-IL"/>
        </w:rPr>
        <w:t xml:space="preserve">   </w:t>
      </w:r>
      <w:bookmarkEnd w:id="15845"/>
    </w:p>
    <w:p w14:paraId="2BFD23B1" w14:textId="77777777" w:rsidR="00844442" w:rsidRDefault="00844442" w:rsidP="00844442">
      <w:pPr>
        <w:pStyle w:val="KeepWithNext"/>
        <w:rPr>
          <w:rtl/>
          <w:lang w:eastAsia="he-IL"/>
        </w:rPr>
      </w:pPr>
    </w:p>
    <w:p w14:paraId="1AAE76C9" w14:textId="6F42DE92" w:rsidR="00844442" w:rsidRDefault="00844442" w:rsidP="00844442">
      <w:pPr>
        <w:rPr>
          <w:rtl/>
          <w:lang w:eastAsia="he-IL"/>
        </w:rPr>
      </w:pPr>
      <w:bookmarkStart w:id="15846" w:name="_ETM_Q1_9099401"/>
      <w:bookmarkStart w:id="15847" w:name="_ETM_Q1_9099650"/>
      <w:bookmarkEnd w:id="15846"/>
      <w:bookmarkEnd w:id="15847"/>
      <w:r>
        <w:rPr>
          <w:rFonts w:hint="cs"/>
          <w:rtl/>
          <w:lang w:eastAsia="he-IL"/>
        </w:rPr>
        <w:t>בוודאי, בשמחה</w:t>
      </w:r>
      <w:bookmarkStart w:id="15848" w:name="_ETM_Q1_9099152"/>
      <w:bookmarkEnd w:id="15848"/>
      <w:r>
        <w:rPr>
          <w:rFonts w:hint="cs"/>
          <w:rtl/>
          <w:lang w:eastAsia="he-IL"/>
        </w:rPr>
        <w:t>.</w:t>
      </w:r>
      <w:bookmarkStart w:id="15849" w:name="_ETM_Q1_9102151"/>
      <w:bookmarkEnd w:id="15849"/>
    </w:p>
    <w:p w14:paraId="158B5BBB" w14:textId="77777777" w:rsidR="00844442" w:rsidRDefault="00844442" w:rsidP="00844442">
      <w:pPr>
        <w:rPr>
          <w:rtl/>
          <w:lang w:eastAsia="he-IL"/>
        </w:rPr>
      </w:pPr>
      <w:bookmarkStart w:id="15850" w:name="_ETM_Q1_9096151"/>
      <w:bookmarkStart w:id="15851" w:name="_ETM_Q1_9096401"/>
      <w:bookmarkStart w:id="15852" w:name="_ETM_Q1_9097151"/>
      <w:bookmarkEnd w:id="15850"/>
      <w:bookmarkEnd w:id="15851"/>
      <w:bookmarkEnd w:id="15852"/>
    </w:p>
    <w:p w14:paraId="35B52FCB" w14:textId="33232268" w:rsidR="00844442" w:rsidRDefault="00844442" w:rsidP="00844442">
      <w:pPr>
        <w:pStyle w:val="af6"/>
        <w:keepNext/>
        <w:rPr>
          <w:rtl/>
        </w:rPr>
      </w:pPr>
      <w:bookmarkStart w:id="15853" w:name="ET_yor_6447_1040"/>
      <w:r w:rsidRPr="00844442">
        <w:rPr>
          <w:rStyle w:val="TagStyle"/>
          <w:rtl/>
        </w:rPr>
        <w:t xml:space="preserve"> &lt;&lt; יור &gt;&gt; </w:t>
      </w:r>
      <w:r>
        <w:rPr>
          <w:rtl/>
        </w:rPr>
        <w:t>היו"ר יונתן מישרקי:</w:t>
      </w:r>
      <w:r w:rsidRPr="00844442">
        <w:rPr>
          <w:rStyle w:val="TagStyle"/>
          <w:rtl/>
        </w:rPr>
        <w:t xml:space="preserve"> &lt;&lt; יור &gt;&gt;</w:t>
      </w:r>
      <w:r>
        <w:rPr>
          <w:rtl/>
        </w:rPr>
        <w:t xml:space="preserve">   </w:t>
      </w:r>
      <w:bookmarkEnd w:id="15853"/>
    </w:p>
    <w:p w14:paraId="08A47F70" w14:textId="77777777" w:rsidR="00844442" w:rsidRDefault="00844442" w:rsidP="00844442">
      <w:pPr>
        <w:pStyle w:val="KeepWithNext"/>
        <w:rPr>
          <w:rtl/>
          <w:lang w:eastAsia="he-IL"/>
        </w:rPr>
      </w:pPr>
    </w:p>
    <w:p w14:paraId="16B5060B" w14:textId="24ABD624" w:rsidR="00844442" w:rsidRDefault="00844442" w:rsidP="00844442">
      <w:pPr>
        <w:rPr>
          <w:rtl/>
          <w:lang w:eastAsia="he-IL"/>
        </w:rPr>
      </w:pPr>
      <w:bookmarkStart w:id="15854" w:name="_ETM_Q1_9097651"/>
      <w:bookmarkEnd w:id="15854"/>
      <w:r>
        <w:rPr>
          <w:rFonts w:hint="cs"/>
          <w:rtl/>
          <w:lang w:eastAsia="he-IL"/>
        </w:rPr>
        <w:t xml:space="preserve">גל גם כן הביע </w:t>
      </w:r>
      <w:bookmarkStart w:id="15855" w:name="_ETM_Q1_9101151"/>
      <w:bookmarkEnd w:id="15855"/>
      <w:r>
        <w:rPr>
          <w:rFonts w:hint="cs"/>
          <w:rtl/>
          <w:lang w:eastAsia="he-IL"/>
        </w:rPr>
        <w:t>א</w:t>
      </w:r>
      <w:bookmarkStart w:id="15856" w:name="_ETM_Q1_9100151"/>
      <w:bookmarkEnd w:id="15856"/>
      <w:r>
        <w:rPr>
          <w:rFonts w:hint="cs"/>
          <w:rtl/>
          <w:lang w:eastAsia="he-IL"/>
        </w:rPr>
        <w:t>ת נכונותו אז נראה שזה יהיה</w:t>
      </w:r>
      <w:bookmarkStart w:id="15857" w:name="_ETM_Q1_9102650"/>
      <w:bookmarkEnd w:id="15857"/>
      <w:r>
        <w:rPr>
          <w:rFonts w:hint="cs"/>
          <w:rtl/>
          <w:lang w:eastAsia="he-IL"/>
        </w:rPr>
        <w:t xml:space="preserve"> בסדר. </w:t>
      </w:r>
    </w:p>
    <w:p w14:paraId="73B0BD6A" w14:textId="77777777" w:rsidR="00844442" w:rsidRDefault="00844442" w:rsidP="00844442">
      <w:pPr>
        <w:rPr>
          <w:rtl/>
          <w:lang w:eastAsia="he-IL"/>
        </w:rPr>
      </w:pPr>
      <w:bookmarkStart w:id="15858" w:name="_ETM_Q1_9103651"/>
      <w:bookmarkStart w:id="15859" w:name="_ETM_Q1_9103901"/>
      <w:bookmarkStart w:id="15860" w:name="_ETM_Q1_9100901"/>
      <w:bookmarkStart w:id="15861" w:name="_ETM_Q1_9101652"/>
      <w:bookmarkEnd w:id="15858"/>
      <w:bookmarkEnd w:id="15859"/>
      <w:bookmarkEnd w:id="15860"/>
      <w:bookmarkEnd w:id="15861"/>
    </w:p>
    <w:p w14:paraId="10C4EAC9" w14:textId="6D61FC8E" w:rsidR="00844442" w:rsidRDefault="00844442" w:rsidP="00844442">
      <w:pPr>
        <w:pStyle w:val="af9"/>
        <w:keepNext/>
        <w:rPr>
          <w:rtl/>
          <w:lang w:eastAsia="he-IL"/>
        </w:rPr>
      </w:pPr>
      <w:bookmarkStart w:id="15862" w:name="ET_guest_928348_1041"/>
      <w:r w:rsidRPr="00844442">
        <w:rPr>
          <w:rStyle w:val="TagStyle"/>
          <w:rtl/>
        </w:rPr>
        <w:t xml:space="preserve"> &lt;&lt; אורח &gt;&gt; </w:t>
      </w:r>
      <w:r w:rsidR="00DC2811">
        <w:rPr>
          <w:rtl/>
          <w:lang w:eastAsia="he-IL"/>
        </w:rPr>
        <w:t>פרופ</w:t>
      </w:r>
      <w:r w:rsidR="00DC2811">
        <w:rPr>
          <w:rFonts w:hint="cs"/>
          <w:rtl/>
          <w:lang w:eastAsia="he-IL"/>
        </w:rPr>
        <w:t>'</w:t>
      </w:r>
      <w:r>
        <w:rPr>
          <w:rtl/>
          <w:lang w:eastAsia="he-IL"/>
        </w:rPr>
        <w:t xml:space="preserve"> טליה איינהורן:</w:t>
      </w:r>
      <w:r w:rsidRPr="00844442">
        <w:rPr>
          <w:rStyle w:val="TagStyle"/>
          <w:rtl/>
        </w:rPr>
        <w:t xml:space="preserve"> &lt;&lt; אורח &gt;&gt;</w:t>
      </w:r>
      <w:r>
        <w:rPr>
          <w:rtl/>
          <w:lang w:eastAsia="he-IL"/>
        </w:rPr>
        <w:t xml:space="preserve">   </w:t>
      </w:r>
      <w:bookmarkEnd w:id="15862"/>
    </w:p>
    <w:p w14:paraId="749150D1" w14:textId="77777777" w:rsidR="00844442" w:rsidRDefault="00844442" w:rsidP="00844442">
      <w:pPr>
        <w:pStyle w:val="KeepWithNext"/>
        <w:rPr>
          <w:rtl/>
          <w:lang w:eastAsia="he-IL"/>
        </w:rPr>
      </w:pPr>
    </w:p>
    <w:p w14:paraId="5467FCED" w14:textId="539A70A4" w:rsidR="00844442" w:rsidRDefault="00844442" w:rsidP="00844442">
      <w:pPr>
        <w:rPr>
          <w:rtl/>
          <w:lang w:eastAsia="he-IL"/>
        </w:rPr>
      </w:pPr>
      <w:bookmarkStart w:id="15863" w:name="_ETM_Q1_9102652"/>
      <w:bookmarkStart w:id="15864" w:name="_ETM_Q1_9102900"/>
      <w:bookmarkEnd w:id="15863"/>
      <w:bookmarkEnd w:id="15864"/>
      <w:r>
        <w:rPr>
          <w:rFonts w:hint="cs"/>
          <w:rtl/>
          <w:lang w:eastAsia="he-IL"/>
        </w:rPr>
        <w:t>בוודאי, בשמחה.</w:t>
      </w:r>
    </w:p>
    <w:p w14:paraId="73EFDF30" w14:textId="77777777" w:rsidR="00530630" w:rsidRDefault="00530630" w:rsidP="00844442">
      <w:pPr>
        <w:rPr>
          <w:rtl/>
          <w:lang w:eastAsia="he-IL"/>
        </w:rPr>
      </w:pPr>
    </w:p>
    <w:p w14:paraId="115C942C" w14:textId="77777777" w:rsidR="00844442" w:rsidRDefault="00844442" w:rsidP="00844442">
      <w:pPr>
        <w:ind w:firstLine="0"/>
        <w:rPr>
          <w:rStyle w:val="TagStyle"/>
          <w:rFonts w:ascii="David" w:hAnsi="David"/>
          <w:u w:val="single"/>
          <w:rtl/>
          <w:lang w:eastAsia="he-IL"/>
        </w:rPr>
      </w:pPr>
      <w:bookmarkStart w:id="15865" w:name="_ETM_Q1_9105400"/>
      <w:bookmarkStart w:id="15866" w:name="_ETM_Q1_9106151"/>
      <w:bookmarkStart w:id="15867" w:name="_ETM_Q1_9107900"/>
      <w:bookmarkStart w:id="15868" w:name="_ETM_Q1_9107651"/>
      <w:bookmarkStart w:id="15869" w:name="_ETM_Q1_9107401"/>
      <w:bookmarkEnd w:id="15865"/>
      <w:bookmarkEnd w:id="15866"/>
      <w:bookmarkEnd w:id="15867"/>
      <w:bookmarkEnd w:id="15868"/>
      <w:bookmarkEnd w:id="15869"/>
    </w:p>
    <w:p w14:paraId="7F40CD9C" w14:textId="73F0A258" w:rsidR="00844442" w:rsidRPr="00844442" w:rsidRDefault="00844442" w:rsidP="00844442">
      <w:pPr>
        <w:pStyle w:val="a4"/>
        <w:keepNext/>
        <w:rPr>
          <w:rtl/>
        </w:rPr>
      </w:pPr>
      <w:bookmarkStart w:id="15870" w:name="ET_speaker_אורי_דורמן_1044"/>
      <w:r w:rsidRPr="00844442">
        <w:rPr>
          <w:rStyle w:val="TagStyle"/>
          <w:rtl/>
        </w:rPr>
        <w:t xml:space="preserve"> &lt;&lt; דובר &gt;&gt; </w:t>
      </w:r>
      <w:r>
        <w:rPr>
          <w:rtl/>
        </w:rPr>
        <w:t>אורי דורמן:</w:t>
      </w:r>
      <w:r w:rsidRPr="00844442">
        <w:rPr>
          <w:rStyle w:val="TagStyle"/>
          <w:rtl/>
        </w:rPr>
        <w:t xml:space="preserve"> &lt;&lt; דובר &gt;&gt;</w:t>
      </w:r>
      <w:r>
        <w:rPr>
          <w:rtl/>
        </w:rPr>
        <w:t xml:space="preserve">   </w:t>
      </w:r>
      <w:bookmarkEnd w:id="15870"/>
    </w:p>
    <w:p w14:paraId="7CF4D389" w14:textId="77777777" w:rsidR="00844442" w:rsidRDefault="00844442" w:rsidP="00844442">
      <w:pPr>
        <w:pStyle w:val="KeepWithNext"/>
        <w:rPr>
          <w:rtl/>
          <w:lang w:eastAsia="he-IL"/>
        </w:rPr>
      </w:pPr>
    </w:p>
    <w:p w14:paraId="73247206" w14:textId="31009C2C" w:rsidR="00844442" w:rsidRDefault="00844442" w:rsidP="00844442">
      <w:pPr>
        <w:rPr>
          <w:rtl/>
          <w:lang w:eastAsia="he-IL"/>
        </w:rPr>
      </w:pPr>
      <w:r>
        <w:rPr>
          <w:rFonts w:hint="cs"/>
          <w:rtl/>
          <w:lang w:eastAsia="he-IL"/>
        </w:rPr>
        <w:t xml:space="preserve">הוא מחכה לזה. </w:t>
      </w:r>
    </w:p>
    <w:p w14:paraId="249A99F9" w14:textId="77777777" w:rsidR="00844442" w:rsidRDefault="00844442" w:rsidP="00844442">
      <w:pPr>
        <w:rPr>
          <w:rtl/>
          <w:lang w:eastAsia="he-IL"/>
        </w:rPr>
      </w:pPr>
    </w:p>
    <w:p w14:paraId="732CF793" w14:textId="12C9A39D" w:rsidR="00844442" w:rsidRDefault="00844442" w:rsidP="00844442">
      <w:pPr>
        <w:pStyle w:val="af6"/>
        <w:keepNext/>
        <w:rPr>
          <w:rtl/>
        </w:rPr>
      </w:pPr>
      <w:bookmarkStart w:id="15871" w:name="ET_yor_6447_1043"/>
      <w:r w:rsidRPr="00844442">
        <w:rPr>
          <w:rStyle w:val="TagStyle"/>
          <w:rtl/>
        </w:rPr>
        <w:t xml:space="preserve"> &lt;&lt; יור &gt;&gt; </w:t>
      </w:r>
      <w:r>
        <w:rPr>
          <w:rtl/>
        </w:rPr>
        <w:t>היו"ר יונתן מישרקי:</w:t>
      </w:r>
      <w:r w:rsidRPr="00844442">
        <w:rPr>
          <w:rStyle w:val="TagStyle"/>
          <w:rtl/>
        </w:rPr>
        <w:t xml:space="preserve"> &lt;&lt; יור &gt;&gt;</w:t>
      </w:r>
      <w:r>
        <w:rPr>
          <w:rtl/>
        </w:rPr>
        <w:t xml:space="preserve">   </w:t>
      </w:r>
      <w:bookmarkEnd w:id="15871"/>
    </w:p>
    <w:p w14:paraId="13798718" w14:textId="77777777" w:rsidR="00844442" w:rsidRDefault="00844442" w:rsidP="00844442">
      <w:pPr>
        <w:pStyle w:val="KeepWithNext"/>
        <w:rPr>
          <w:rtl/>
          <w:lang w:eastAsia="he-IL"/>
        </w:rPr>
      </w:pPr>
    </w:p>
    <w:p w14:paraId="76C9C6CC" w14:textId="68016EAF" w:rsidR="00844442" w:rsidRDefault="00844442" w:rsidP="00844442">
      <w:pPr>
        <w:rPr>
          <w:rtl/>
          <w:lang w:eastAsia="he-IL"/>
        </w:rPr>
      </w:pPr>
      <w:r>
        <w:rPr>
          <w:rFonts w:hint="cs"/>
          <w:rtl/>
          <w:lang w:eastAsia="he-IL"/>
        </w:rPr>
        <w:t xml:space="preserve">נא לשמור על השקט, ממשיכים בהקראה. סעיף קטן 10, </w:t>
      </w:r>
      <w:bookmarkStart w:id="15872" w:name="_ETM_Q1_9110401"/>
      <w:bookmarkEnd w:id="15872"/>
      <w:r>
        <w:rPr>
          <w:rFonts w:hint="cs"/>
          <w:rtl/>
          <w:lang w:eastAsia="he-IL"/>
        </w:rPr>
        <w:t>נכון?</w:t>
      </w:r>
    </w:p>
    <w:p w14:paraId="69579516" w14:textId="77777777" w:rsidR="00844442" w:rsidRDefault="00844442" w:rsidP="00844442">
      <w:pPr>
        <w:rPr>
          <w:rtl/>
          <w:lang w:eastAsia="he-IL"/>
        </w:rPr>
      </w:pPr>
      <w:bookmarkStart w:id="15873" w:name="_ETM_Q1_9111402"/>
      <w:bookmarkEnd w:id="15873"/>
    </w:p>
    <w:p w14:paraId="605B5EE4" w14:textId="33AA801C" w:rsidR="00844442" w:rsidRDefault="00844442" w:rsidP="00844442">
      <w:pPr>
        <w:pStyle w:val="a4"/>
        <w:keepNext/>
        <w:rPr>
          <w:rtl/>
        </w:rPr>
      </w:pPr>
      <w:bookmarkStart w:id="15874" w:name="ET_speaker_נעה_בן_שבת_1046"/>
      <w:r w:rsidRPr="00844442">
        <w:rPr>
          <w:rStyle w:val="TagStyle"/>
          <w:rtl/>
        </w:rPr>
        <w:t xml:space="preserve"> &lt;&lt; דובר &gt;&gt; </w:t>
      </w:r>
      <w:r>
        <w:rPr>
          <w:rtl/>
        </w:rPr>
        <w:t>נעה בן שבת:</w:t>
      </w:r>
      <w:r w:rsidRPr="00844442">
        <w:rPr>
          <w:rStyle w:val="TagStyle"/>
          <w:rtl/>
        </w:rPr>
        <w:t xml:space="preserve"> &lt;&lt; דובר &gt;&gt;</w:t>
      </w:r>
      <w:r>
        <w:rPr>
          <w:rtl/>
        </w:rPr>
        <w:t xml:space="preserve">   </w:t>
      </w:r>
      <w:bookmarkEnd w:id="15874"/>
    </w:p>
    <w:p w14:paraId="391478D2" w14:textId="77777777" w:rsidR="00844442" w:rsidRDefault="00844442" w:rsidP="00844442">
      <w:pPr>
        <w:pStyle w:val="KeepWithNext"/>
        <w:rPr>
          <w:rtl/>
          <w:lang w:eastAsia="he-IL"/>
        </w:rPr>
      </w:pPr>
    </w:p>
    <w:p w14:paraId="0FCD37A9" w14:textId="36C6E1FF" w:rsidR="00844442" w:rsidRDefault="00844442" w:rsidP="00844442">
      <w:pPr>
        <w:rPr>
          <w:rtl/>
          <w:lang w:eastAsia="he-IL"/>
        </w:rPr>
      </w:pPr>
      <w:bookmarkStart w:id="15875" w:name="_ETM_Q1_9112901"/>
      <w:bookmarkStart w:id="15876" w:name="_ETM_Q1_9109901"/>
      <w:bookmarkStart w:id="15877" w:name="_ETM_Q1_9106901"/>
      <w:bookmarkEnd w:id="15875"/>
      <w:bookmarkEnd w:id="15876"/>
      <w:bookmarkEnd w:id="15877"/>
      <w:r>
        <w:rPr>
          <w:rFonts w:hint="cs"/>
          <w:rtl/>
          <w:lang w:eastAsia="he-IL"/>
        </w:rPr>
        <w:t xml:space="preserve">נכון. אנחנו בסעיף קטן (ט). </w:t>
      </w:r>
    </w:p>
    <w:p w14:paraId="4E6ED9DC" w14:textId="77777777" w:rsidR="00844442" w:rsidRDefault="00844442" w:rsidP="00844442">
      <w:pPr>
        <w:rPr>
          <w:rtl/>
          <w:lang w:eastAsia="he-IL"/>
        </w:rPr>
      </w:pPr>
      <w:bookmarkStart w:id="15878" w:name="_ETM_Q1_9112400"/>
      <w:bookmarkStart w:id="15879" w:name="_ETM_Q1_9113401"/>
      <w:bookmarkEnd w:id="15878"/>
      <w:bookmarkEnd w:id="15879"/>
    </w:p>
    <w:p w14:paraId="1F900A8A" w14:textId="7E4C3603" w:rsidR="00844442" w:rsidRDefault="00844442" w:rsidP="00844442">
      <w:pPr>
        <w:pStyle w:val="af9"/>
        <w:keepNext/>
        <w:rPr>
          <w:rtl/>
          <w:lang w:eastAsia="he-IL"/>
        </w:rPr>
      </w:pPr>
      <w:bookmarkStart w:id="15880" w:name="ET_guest_928650_1047"/>
      <w:r w:rsidRPr="00844442">
        <w:rPr>
          <w:rStyle w:val="TagStyle"/>
          <w:rtl/>
        </w:rPr>
        <w:t xml:space="preserve"> &lt;&lt; אורח &gt;&gt; </w:t>
      </w:r>
      <w:r>
        <w:rPr>
          <w:rtl/>
          <w:lang w:eastAsia="he-IL"/>
        </w:rPr>
        <w:t>רוית ארבל:</w:t>
      </w:r>
      <w:r w:rsidRPr="00844442">
        <w:rPr>
          <w:rStyle w:val="TagStyle"/>
          <w:rtl/>
        </w:rPr>
        <w:t xml:space="preserve"> &lt;&lt; אורח &gt;&gt;</w:t>
      </w:r>
      <w:r>
        <w:rPr>
          <w:rtl/>
          <w:lang w:eastAsia="he-IL"/>
        </w:rPr>
        <w:t xml:space="preserve">   </w:t>
      </w:r>
      <w:bookmarkEnd w:id="15880"/>
    </w:p>
    <w:p w14:paraId="0285ADEE" w14:textId="77777777" w:rsidR="00844442" w:rsidRDefault="00844442" w:rsidP="00844442">
      <w:pPr>
        <w:pStyle w:val="KeepWithNext"/>
        <w:rPr>
          <w:rtl/>
          <w:lang w:eastAsia="he-IL"/>
        </w:rPr>
      </w:pPr>
    </w:p>
    <w:p w14:paraId="509C9F9D" w14:textId="08B06E59" w:rsidR="00844442" w:rsidRDefault="00844442" w:rsidP="00844442">
      <w:pPr>
        <w:rPr>
          <w:rtl/>
          <w:lang w:eastAsia="he-IL"/>
        </w:rPr>
      </w:pPr>
      <w:bookmarkStart w:id="15881" w:name="_ETM_Q1_9111901"/>
      <w:bookmarkStart w:id="15882" w:name="_ETM_Q1_9108901"/>
      <w:bookmarkEnd w:id="15881"/>
      <w:bookmarkEnd w:id="15882"/>
      <w:r>
        <w:rPr>
          <w:rFonts w:hint="cs"/>
          <w:rtl/>
          <w:lang w:eastAsia="he-IL"/>
        </w:rPr>
        <w:t xml:space="preserve">איזה סעיף קטן? </w:t>
      </w:r>
    </w:p>
    <w:p w14:paraId="0ED90553" w14:textId="77777777" w:rsidR="00844442" w:rsidRDefault="00844442" w:rsidP="00844442">
      <w:pPr>
        <w:rPr>
          <w:rtl/>
          <w:lang w:eastAsia="he-IL"/>
        </w:rPr>
      </w:pPr>
      <w:bookmarkStart w:id="15883" w:name="_ETM_Q1_9111651"/>
      <w:bookmarkStart w:id="15884" w:name="_ETM_Q1_9112651"/>
      <w:bookmarkEnd w:id="15883"/>
      <w:bookmarkEnd w:id="15884"/>
    </w:p>
    <w:p w14:paraId="7F5BD49F" w14:textId="039EA380" w:rsidR="00844442" w:rsidRDefault="00844442" w:rsidP="00844442">
      <w:pPr>
        <w:pStyle w:val="a4"/>
        <w:keepNext/>
        <w:rPr>
          <w:rtl/>
        </w:rPr>
      </w:pPr>
      <w:bookmarkStart w:id="15885" w:name="ET_speaker_נעה_בן_שבת_1048"/>
      <w:r w:rsidRPr="00844442">
        <w:rPr>
          <w:rStyle w:val="TagStyle"/>
          <w:rtl/>
        </w:rPr>
        <w:t xml:space="preserve"> &lt;&lt; דובר &gt;&gt; </w:t>
      </w:r>
      <w:r>
        <w:rPr>
          <w:rtl/>
        </w:rPr>
        <w:t>נעה בן שבת:</w:t>
      </w:r>
      <w:r w:rsidRPr="00844442">
        <w:rPr>
          <w:rStyle w:val="TagStyle"/>
          <w:rtl/>
        </w:rPr>
        <w:t xml:space="preserve"> &lt;&lt; דובר &gt;&gt;</w:t>
      </w:r>
      <w:r>
        <w:rPr>
          <w:rtl/>
        </w:rPr>
        <w:t xml:space="preserve">   </w:t>
      </w:r>
      <w:bookmarkEnd w:id="15885"/>
    </w:p>
    <w:p w14:paraId="63ECA2C9" w14:textId="77777777" w:rsidR="00844442" w:rsidRDefault="00844442" w:rsidP="00844442">
      <w:pPr>
        <w:pStyle w:val="KeepWithNext"/>
        <w:rPr>
          <w:rtl/>
          <w:lang w:eastAsia="he-IL"/>
        </w:rPr>
      </w:pPr>
    </w:p>
    <w:p w14:paraId="2B7B0635" w14:textId="12D5F8CF" w:rsidR="00844442" w:rsidRDefault="00844442" w:rsidP="00844442">
      <w:pPr>
        <w:rPr>
          <w:rtl/>
          <w:lang w:eastAsia="he-IL"/>
        </w:rPr>
      </w:pPr>
      <w:r>
        <w:rPr>
          <w:rFonts w:hint="cs"/>
          <w:rtl/>
          <w:lang w:eastAsia="he-IL"/>
        </w:rPr>
        <w:t>אנחנו בפ</w:t>
      </w:r>
      <w:bookmarkStart w:id="15886" w:name="_ETM_Q1_9114151"/>
      <w:bookmarkEnd w:id="15886"/>
      <w:r>
        <w:rPr>
          <w:rFonts w:hint="cs"/>
          <w:rtl/>
          <w:lang w:eastAsia="he-IL"/>
        </w:rPr>
        <w:t xml:space="preserve">סקה </w:t>
      </w:r>
      <w:bookmarkStart w:id="15887" w:name="_ETM_Q1_9114651"/>
      <w:bookmarkStart w:id="15888" w:name="_ETM_Q1_9111902"/>
      <w:bookmarkEnd w:id="15887"/>
      <w:bookmarkEnd w:id="15888"/>
      <w:r>
        <w:rPr>
          <w:rFonts w:hint="cs"/>
          <w:rtl/>
          <w:lang w:eastAsia="he-IL"/>
        </w:rPr>
        <w:t>1</w:t>
      </w:r>
      <w:bookmarkStart w:id="15889" w:name="_ETM_Q1_9115152"/>
      <w:bookmarkEnd w:id="15889"/>
      <w:r>
        <w:rPr>
          <w:rFonts w:hint="cs"/>
          <w:rtl/>
          <w:lang w:eastAsia="he-IL"/>
        </w:rPr>
        <w:t>0.</w:t>
      </w:r>
      <w:bookmarkStart w:id="15890" w:name="_ETM_Q1_9113402"/>
      <w:bookmarkEnd w:id="15890"/>
      <w:r>
        <w:rPr>
          <w:rFonts w:hint="cs"/>
          <w:rtl/>
          <w:lang w:eastAsia="he-IL"/>
        </w:rPr>
        <w:t xml:space="preserve"> </w:t>
      </w:r>
    </w:p>
    <w:p w14:paraId="13975F0F" w14:textId="77777777" w:rsidR="00844442" w:rsidRPr="00844442" w:rsidRDefault="00844442" w:rsidP="00844442">
      <w:pPr>
        <w:rPr>
          <w:rtl/>
          <w:lang w:eastAsia="he-IL"/>
        </w:rPr>
      </w:pPr>
      <w:bookmarkStart w:id="15891" w:name="_ETM_Q1_9118652"/>
      <w:bookmarkStart w:id="15892" w:name="_ETM_Q1_9118901"/>
      <w:bookmarkStart w:id="15893" w:name="_ETM_Q1_9121900"/>
      <w:bookmarkEnd w:id="15891"/>
      <w:bookmarkEnd w:id="15892"/>
      <w:bookmarkEnd w:id="15893"/>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1"/>
        <w:gridCol w:w="1350"/>
        <w:gridCol w:w="6037"/>
      </w:tblGrid>
      <w:tr w:rsidR="00844442" w14:paraId="0CAD6B54" w14:textId="77777777" w:rsidTr="00DF77BC">
        <w:trPr>
          <w:trHeight w:val="77"/>
        </w:trPr>
        <w:tc>
          <w:tcPr>
            <w:tcW w:w="1911" w:type="dxa"/>
          </w:tcPr>
          <w:p w14:paraId="5F1EC504" w14:textId="77777777" w:rsidR="00844442" w:rsidRDefault="00844442" w:rsidP="00DF77BC">
            <w:pPr>
              <w:ind w:firstLine="0"/>
              <w:rPr>
                <w:rtl/>
              </w:rPr>
            </w:pPr>
          </w:p>
        </w:tc>
        <w:tc>
          <w:tcPr>
            <w:tcW w:w="1350" w:type="dxa"/>
          </w:tcPr>
          <w:p w14:paraId="3A790963" w14:textId="77777777" w:rsidR="00844442" w:rsidRDefault="00844442" w:rsidP="00DF77BC">
            <w:pPr>
              <w:ind w:firstLine="0"/>
              <w:rPr>
                <w:rtl/>
              </w:rPr>
            </w:pPr>
          </w:p>
        </w:tc>
        <w:tc>
          <w:tcPr>
            <w:tcW w:w="6037" w:type="dxa"/>
            <w:hideMark/>
          </w:tcPr>
          <w:p w14:paraId="3B9A1E34" w14:textId="77777777" w:rsidR="00844442" w:rsidRDefault="00844442" w:rsidP="00DF77BC">
            <w:pPr>
              <w:ind w:firstLine="0"/>
              <w:rPr>
                <w:rtl/>
              </w:rPr>
            </w:pPr>
            <w:bookmarkStart w:id="15894" w:name="_ETM_Q1_9116400"/>
            <w:bookmarkStart w:id="15895" w:name="_ETM_Q1_9113901"/>
            <w:bookmarkEnd w:id="15894"/>
            <w:bookmarkEnd w:id="15895"/>
            <w:r>
              <w:rPr>
                <w:rFonts w:hint="cs"/>
                <w:rtl/>
              </w:rPr>
              <w:t xml:space="preserve">(10) </w:t>
            </w:r>
            <w:bookmarkStart w:id="15896" w:name="_ETM_Q1_9113651"/>
            <w:bookmarkStart w:id="15897" w:name="_ETM_Q1_9110651"/>
            <w:bookmarkEnd w:id="15896"/>
            <w:bookmarkEnd w:id="15897"/>
            <w:r>
              <w:rPr>
                <w:rFonts w:hint="cs"/>
                <w:rtl/>
              </w:rPr>
              <w:t>בסעיף קטן (ט),</w:t>
            </w:r>
            <w:bookmarkStart w:id="15898" w:name="_ETM_Q1_9121651"/>
            <w:bookmarkEnd w:id="15898"/>
            <w:r>
              <w:rPr>
                <w:rFonts w:hint="cs"/>
                <w:rtl/>
              </w:rPr>
              <w:t xml:space="preserve"> </w:t>
            </w:r>
            <w:bookmarkStart w:id="15899" w:name="_ETM_Q1_9126650"/>
            <w:bookmarkStart w:id="15900" w:name="_ETM_Q1_9123650"/>
            <w:bookmarkEnd w:id="15899"/>
            <w:bookmarkEnd w:id="15900"/>
            <w:r>
              <w:rPr>
                <w:rtl/>
              </w:rPr>
              <w:t>ב</w:t>
            </w:r>
            <w:bookmarkStart w:id="15901" w:name="_ETM_Q1_9126651"/>
            <w:bookmarkEnd w:id="15901"/>
            <w:r>
              <w:rPr>
                <w:rtl/>
              </w:rPr>
              <w:t>רישה, אחרי "הצו" יבוא "או ההודעה" ובמקום פסקאות משנה</w:t>
            </w:r>
            <w:r>
              <w:rPr>
                <w:rFonts w:hint="cs"/>
                <w:rtl/>
              </w:rPr>
              <w:t xml:space="preserve"> (1) </w:t>
            </w:r>
            <w:bookmarkStart w:id="15902" w:name="_ETM_Q1_9121901"/>
            <w:bookmarkEnd w:id="15902"/>
            <w:r>
              <w:rPr>
                <w:rFonts w:hint="cs"/>
                <w:rtl/>
              </w:rPr>
              <w:t>ו-(2) יבוא:</w:t>
            </w:r>
            <w:bookmarkStart w:id="15903" w:name="_ETM_Q1_9123151"/>
            <w:bookmarkStart w:id="15904" w:name="_ETM_Q1_9120150"/>
            <w:bookmarkEnd w:id="15903"/>
            <w:bookmarkEnd w:id="15904"/>
          </w:p>
          <w:p w14:paraId="78AC33A7" w14:textId="77777777" w:rsidR="00844442" w:rsidRDefault="00844442" w:rsidP="00DF77BC">
            <w:pPr>
              <w:ind w:firstLine="0"/>
              <w:rPr>
                <w:rtl/>
              </w:rPr>
            </w:pPr>
          </w:p>
          <w:p w14:paraId="26352FA0" w14:textId="77777777" w:rsidR="00844442" w:rsidRDefault="00844442" w:rsidP="00DF77BC">
            <w:pPr>
              <w:ind w:firstLine="0"/>
              <w:rPr>
                <w:rtl/>
              </w:rPr>
            </w:pPr>
            <w:bookmarkStart w:id="15905" w:name="_ETM_Q1_9120401"/>
            <w:bookmarkStart w:id="15906" w:name="_ETM_Q1_9120651"/>
            <w:bookmarkStart w:id="15907" w:name="_ETM_Q1_9120900"/>
            <w:bookmarkStart w:id="15908" w:name="_ETM_Q1_9118150"/>
            <w:bookmarkEnd w:id="15905"/>
            <w:bookmarkEnd w:id="15906"/>
            <w:bookmarkEnd w:id="15907"/>
            <w:bookmarkEnd w:id="15908"/>
            <w:r>
              <w:rPr>
                <w:rFonts w:hint="cs"/>
                <w:rtl/>
              </w:rPr>
              <w:t xml:space="preserve">"(1) </w:t>
            </w:r>
            <w:r>
              <w:rPr>
                <w:rtl/>
              </w:rPr>
              <w:t>לבטל צו או הודעה שניתנו לפי סעיפים קטנים</w:t>
            </w:r>
            <w:r>
              <w:rPr>
                <w:rFonts w:hint="cs"/>
                <w:rtl/>
              </w:rPr>
              <w:t xml:space="preserve"> (ד)</w:t>
            </w:r>
            <w:bookmarkStart w:id="15909" w:name="_ETM_Q1_9122151"/>
            <w:bookmarkEnd w:id="15909"/>
            <w:r>
              <w:rPr>
                <w:rFonts w:hint="cs"/>
                <w:rtl/>
              </w:rPr>
              <w:t xml:space="preserve"> </w:t>
            </w:r>
            <w:bookmarkStart w:id="15910" w:name="_ETM_Q1_9119401"/>
            <w:bookmarkEnd w:id="15910"/>
            <w:r>
              <w:rPr>
                <w:rFonts w:hint="cs"/>
                <w:rtl/>
              </w:rPr>
              <w:t>או (ד1), לפי העניי</w:t>
            </w:r>
            <w:bookmarkStart w:id="15911" w:name="_ETM_Q1_9123901"/>
            <w:bookmarkEnd w:id="15911"/>
            <w:r>
              <w:rPr>
                <w:rFonts w:hint="cs"/>
                <w:rtl/>
              </w:rPr>
              <w:t>ן;</w:t>
            </w:r>
          </w:p>
          <w:p w14:paraId="3F31D341" w14:textId="77777777" w:rsidR="00844442" w:rsidRDefault="00844442" w:rsidP="00DF77BC">
            <w:pPr>
              <w:ind w:firstLine="0"/>
              <w:rPr>
                <w:rtl/>
              </w:rPr>
            </w:pPr>
          </w:p>
          <w:p w14:paraId="5069FA20" w14:textId="6D7D4A69" w:rsidR="00844442" w:rsidRDefault="00844442" w:rsidP="00DF77BC">
            <w:pPr>
              <w:ind w:firstLine="0"/>
              <w:rPr>
                <w:rtl/>
              </w:rPr>
            </w:pPr>
            <w:bookmarkStart w:id="15912" w:name="_ETM_Q1_9127151"/>
            <w:bookmarkStart w:id="15913" w:name="_ETM_Q1_9127403"/>
            <w:bookmarkStart w:id="15914" w:name="_ETM_Q1_9127651"/>
            <w:bookmarkEnd w:id="15912"/>
            <w:bookmarkEnd w:id="15913"/>
            <w:bookmarkEnd w:id="15914"/>
            <w:r>
              <w:rPr>
                <w:rFonts w:hint="cs"/>
                <w:rtl/>
              </w:rPr>
              <w:t xml:space="preserve">(2) </w:t>
            </w:r>
            <w:bookmarkStart w:id="15915" w:name="_ETM_Q1_9130651"/>
            <w:bookmarkEnd w:id="15915"/>
            <w:r>
              <w:rPr>
                <w:rtl/>
              </w:rPr>
              <w:t>לקבוע תנאים, החרגות, שינויים או הרחבות לגבי צו או הודעה שניתנו לפי סעיפים קטנים</w:t>
            </w:r>
            <w:bookmarkStart w:id="15916" w:name="_ETM_Q1_9132401"/>
            <w:bookmarkStart w:id="15917" w:name="_ETM_Q1_9129401"/>
            <w:bookmarkEnd w:id="15916"/>
            <w:bookmarkEnd w:id="15917"/>
            <w:r>
              <w:rPr>
                <w:rFonts w:hint="cs"/>
                <w:rtl/>
              </w:rPr>
              <w:t xml:space="preserve"> (ד) או (ד1) </w:t>
            </w:r>
            <w:bookmarkStart w:id="15918" w:name="_ETM_Q1_9130401"/>
            <w:bookmarkStart w:id="15919" w:name="_ETM_Q1_9127650"/>
            <w:bookmarkEnd w:id="15918"/>
            <w:bookmarkEnd w:id="15919"/>
            <w:r>
              <w:rPr>
                <w:rFonts w:hint="cs"/>
                <w:rtl/>
              </w:rPr>
              <w:t>לפי העניין;";</w:t>
            </w:r>
          </w:p>
        </w:tc>
      </w:tr>
    </w:tbl>
    <w:p w14:paraId="6295E60A" w14:textId="77777777" w:rsidR="00844442" w:rsidRPr="00844442" w:rsidRDefault="00844442" w:rsidP="00844442">
      <w:pPr>
        <w:pStyle w:val="KeepWithNext"/>
        <w:rPr>
          <w:rtl/>
          <w:lang w:eastAsia="he-IL"/>
        </w:rPr>
      </w:pPr>
    </w:p>
    <w:p w14:paraId="28C9FFD5" w14:textId="4C4D97E9" w:rsidR="00844442" w:rsidRDefault="00844442" w:rsidP="00844442">
      <w:pPr>
        <w:rPr>
          <w:rtl/>
          <w:lang w:eastAsia="he-IL"/>
        </w:rPr>
      </w:pPr>
      <w:r>
        <w:rPr>
          <w:rFonts w:hint="cs"/>
          <w:rtl/>
          <w:lang w:eastAsia="he-IL"/>
        </w:rPr>
        <w:t xml:space="preserve">זאת אפשרות של צו </w:t>
      </w:r>
      <w:bookmarkStart w:id="15920" w:name="_ETM_Q1_9137400"/>
      <w:bookmarkEnd w:id="15920"/>
      <w:r>
        <w:rPr>
          <w:rFonts w:hint="cs"/>
          <w:rtl/>
          <w:lang w:eastAsia="he-IL"/>
        </w:rPr>
        <w:t>שנותן</w:t>
      </w:r>
      <w:bookmarkStart w:id="15921" w:name="_ETM_Q1_9135150"/>
      <w:bookmarkEnd w:id="15921"/>
      <w:r>
        <w:rPr>
          <w:rFonts w:hint="cs"/>
          <w:rtl/>
          <w:lang w:eastAsia="he-IL"/>
        </w:rPr>
        <w:t xml:space="preserve"> ראש הממשלה, יש לו סמכות לתת את הצו הזה.</w:t>
      </w:r>
    </w:p>
    <w:p w14:paraId="6CC74BEA" w14:textId="77777777" w:rsidR="00844442" w:rsidRDefault="00844442" w:rsidP="00844442">
      <w:pPr>
        <w:rPr>
          <w:rtl/>
          <w:lang w:eastAsia="he-IL"/>
        </w:rPr>
      </w:pPr>
      <w:bookmarkStart w:id="15922" w:name="_ETM_Q1_9141902"/>
      <w:bookmarkStart w:id="15923" w:name="_ETM_Q1_9142152"/>
      <w:bookmarkEnd w:id="15922"/>
      <w:bookmarkEnd w:id="15923"/>
    </w:p>
    <w:p w14:paraId="1CD8E594" w14:textId="5067A7F5" w:rsidR="00844442" w:rsidRDefault="00844442" w:rsidP="00844442">
      <w:pPr>
        <w:pStyle w:val="af6"/>
        <w:keepNext/>
        <w:rPr>
          <w:rtl/>
        </w:rPr>
      </w:pPr>
      <w:bookmarkStart w:id="15924" w:name="ET_yor_6447_1049"/>
      <w:r w:rsidRPr="00844442">
        <w:rPr>
          <w:rStyle w:val="TagStyle"/>
          <w:rtl/>
        </w:rPr>
        <w:t xml:space="preserve"> &lt;&lt; יור &gt;&gt; </w:t>
      </w:r>
      <w:r>
        <w:rPr>
          <w:rtl/>
        </w:rPr>
        <w:t>היו"ר יונתן מישרקי:</w:t>
      </w:r>
      <w:r w:rsidRPr="00844442">
        <w:rPr>
          <w:rStyle w:val="TagStyle"/>
          <w:rtl/>
        </w:rPr>
        <w:t xml:space="preserve"> &lt;&lt; יור &gt;&gt;</w:t>
      </w:r>
      <w:r>
        <w:rPr>
          <w:rtl/>
        </w:rPr>
        <w:t xml:space="preserve">   </w:t>
      </w:r>
      <w:bookmarkEnd w:id="15924"/>
    </w:p>
    <w:p w14:paraId="47A13964" w14:textId="77777777" w:rsidR="00844442" w:rsidRDefault="00844442" w:rsidP="00844442">
      <w:pPr>
        <w:pStyle w:val="KeepWithNext"/>
        <w:rPr>
          <w:rtl/>
          <w:lang w:eastAsia="he-IL"/>
        </w:rPr>
      </w:pPr>
    </w:p>
    <w:p w14:paraId="0147A45A" w14:textId="40F76ECD" w:rsidR="00844442" w:rsidRDefault="00844442" w:rsidP="00844442">
      <w:pPr>
        <w:rPr>
          <w:rtl/>
          <w:lang w:eastAsia="he-IL"/>
        </w:rPr>
      </w:pPr>
      <w:bookmarkStart w:id="15925" w:name="_ETM_Q1_9143151"/>
      <w:bookmarkStart w:id="15926" w:name="_ETM_Q1_9140402"/>
      <w:bookmarkEnd w:id="15925"/>
      <w:bookmarkEnd w:id="15926"/>
      <w:r>
        <w:rPr>
          <w:rFonts w:hint="cs"/>
          <w:rtl/>
          <w:lang w:eastAsia="he-IL"/>
        </w:rPr>
        <w:t>באי</w:t>
      </w:r>
      <w:bookmarkStart w:id="15927" w:name="_ETM_Q1_9137402"/>
      <w:bookmarkEnd w:id="15927"/>
      <w:r>
        <w:rPr>
          <w:rFonts w:hint="cs"/>
          <w:rtl/>
          <w:lang w:eastAsia="he-IL"/>
        </w:rPr>
        <w:t xml:space="preserve">זה </w:t>
      </w:r>
      <w:bookmarkStart w:id="15928" w:name="_ETM_Q1_9138151"/>
      <w:bookmarkEnd w:id="15928"/>
      <w:r>
        <w:rPr>
          <w:rFonts w:hint="cs"/>
          <w:rtl/>
          <w:lang w:eastAsia="he-IL"/>
        </w:rPr>
        <w:t>מקרים זה?</w:t>
      </w:r>
    </w:p>
    <w:p w14:paraId="787CC43A" w14:textId="77777777" w:rsidR="00844442" w:rsidRDefault="00844442" w:rsidP="00844442">
      <w:pPr>
        <w:rPr>
          <w:rtl/>
          <w:lang w:eastAsia="he-IL"/>
        </w:rPr>
      </w:pPr>
      <w:bookmarkStart w:id="15929" w:name="_ETM_Q1_9139900"/>
      <w:bookmarkStart w:id="15930" w:name="_ETM_Q1_9140151"/>
      <w:bookmarkStart w:id="15931" w:name="_ETM_Q1_9140901"/>
      <w:bookmarkEnd w:id="15929"/>
      <w:bookmarkEnd w:id="15930"/>
      <w:bookmarkEnd w:id="15931"/>
    </w:p>
    <w:p w14:paraId="1A33BF6C" w14:textId="0E4EDFAF" w:rsidR="00844442" w:rsidRDefault="00844442" w:rsidP="00844442">
      <w:pPr>
        <w:pStyle w:val="a4"/>
        <w:keepNext/>
        <w:rPr>
          <w:rtl/>
        </w:rPr>
      </w:pPr>
      <w:bookmarkStart w:id="15932" w:name="ET_speaker_נעה_בן_שבת_1050"/>
      <w:r w:rsidRPr="00844442">
        <w:rPr>
          <w:rStyle w:val="TagStyle"/>
          <w:rtl/>
        </w:rPr>
        <w:t xml:space="preserve"> &lt;&lt; דובר &gt;&gt; </w:t>
      </w:r>
      <w:r>
        <w:rPr>
          <w:rtl/>
        </w:rPr>
        <w:t>נעה בן שבת:</w:t>
      </w:r>
      <w:r w:rsidRPr="00844442">
        <w:rPr>
          <w:rStyle w:val="TagStyle"/>
          <w:rtl/>
        </w:rPr>
        <w:t xml:space="preserve"> &lt;&lt; דובר &gt;&gt;</w:t>
      </w:r>
      <w:r>
        <w:rPr>
          <w:rtl/>
        </w:rPr>
        <w:t xml:space="preserve">   </w:t>
      </w:r>
      <w:bookmarkEnd w:id="15932"/>
    </w:p>
    <w:p w14:paraId="0737B8E3" w14:textId="77777777" w:rsidR="00844442" w:rsidRDefault="00844442" w:rsidP="00844442">
      <w:pPr>
        <w:pStyle w:val="KeepWithNext"/>
        <w:rPr>
          <w:rtl/>
          <w:lang w:eastAsia="he-IL"/>
        </w:rPr>
      </w:pPr>
    </w:p>
    <w:p w14:paraId="33E08A30" w14:textId="159C6954" w:rsidR="00844442" w:rsidRDefault="00844442" w:rsidP="00844442">
      <w:pPr>
        <w:rPr>
          <w:rtl/>
          <w:lang w:eastAsia="he-IL"/>
        </w:rPr>
      </w:pPr>
      <w:bookmarkStart w:id="15933" w:name="_ETM_Q1_9141901"/>
      <w:bookmarkStart w:id="15934" w:name="_ETM_Q1_9142151"/>
      <w:bookmarkEnd w:id="15933"/>
      <w:bookmarkEnd w:id="15934"/>
      <w:r>
        <w:rPr>
          <w:rFonts w:hint="cs"/>
          <w:rtl/>
          <w:lang w:eastAsia="he-IL"/>
        </w:rPr>
        <w:t>אם אני זוכרת נכון, המט</w:t>
      </w:r>
      <w:bookmarkStart w:id="15935" w:name="_ETM_Q1_9146151"/>
      <w:bookmarkEnd w:id="15935"/>
      <w:r>
        <w:rPr>
          <w:rFonts w:hint="cs"/>
          <w:rtl/>
          <w:lang w:eastAsia="he-IL"/>
        </w:rPr>
        <w:t xml:space="preserve">רה של הוראת ראש </w:t>
      </w:r>
      <w:bookmarkStart w:id="15936" w:name="_ETM_Q1_9148400"/>
      <w:bookmarkEnd w:id="15936"/>
      <w:r>
        <w:rPr>
          <w:rFonts w:hint="cs"/>
          <w:rtl/>
          <w:lang w:eastAsia="he-IL"/>
        </w:rPr>
        <w:t>הממשלה זה לפי בקשת שר החקלאות</w:t>
      </w:r>
      <w:bookmarkStart w:id="15937" w:name="_ETM_Q1_9150400"/>
      <w:bookmarkEnd w:id="15937"/>
      <w:r>
        <w:rPr>
          <w:rFonts w:hint="cs"/>
          <w:rtl/>
          <w:lang w:eastAsia="he-IL"/>
        </w:rPr>
        <w:t xml:space="preserve">. כתוב פה גם כן </w:t>
      </w:r>
      <w:bookmarkStart w:id="15938" w:name="_ETM_Q1_9152901"/>
      <w:bookmarkEnd w:id="15938"/>
      <w:r>
        <w:rPr>
          <w:rFonts w:hint="cs"/>
          <w:rtl/>
          <w:lang w:eastAsia="he-IL"/>
        </w:rPr>
        <w:t>"לפ</w:t>
      </w:r>
      <w:bookmarkStart w:id="15939" w:name="_ETM_Q1_9150900"/>
      <w:bookmarkEnd w:id="15939"/>
      <w:r>
        <w:rPr>
          <w:rFonts w:hint="cs"/>
          <w:rtl/>
          <w:lang w:eastAsia="he-IL"/>
        </w:rPr>
        <w:t>י בקשת שר החקלאות ופיתוח הכפר"</w:t>
      </w:r>
      <w:bookmarkStart w:id="15940" w:name="_ETM_Q1_9152900"/>
      <w:bookmarkEnd w:id="15940"/>
      <w:r>
        <w:rPr>
          <w:rFonts w:hint="cs"/>
          <w:rtl/>
          <w:lang w:eastAsia="he-IL"/>
        </w:rPr>
        <w:t>, במקרה</w:t>
      </w:r>
      <w:bookmarkStart w:id="15941" w:name="_ETM_Q1_9153901"/>
      <w:bookmarkEnd w:id="15941"/>
      <w:r>
        <w:rPr>
          <w:rFonts w:hint="cs"/>
          <w:rtl/>
          <w:lang w:eastAsia="he-IL"/>
        </w:rPr>
        <w:t xml:space="preserve"> שהצו לא מו</w:t>
      </w:r>
      <w:bookmarkStart w:id="15942" w:name="_ETM_Q1_9154901"/>
      <w:bookmarkEnd w:id="15942"/>
      <w:r>
        <w:rPr>
          <w:rFonts w:hint="cs"/>
          <w:rtl/>
          <w:lang w:eastAsia="he-IL"/>
        </w:rPr>
        <w:t xml:space="preserve">צא חן בעיניו </w:t>
      </w:r>
      <w:bookmarkStart w:id="15943" w:name="_ETM_Q1_9156401"/>
      <w:bookmarkStart w:id="15944" w:name="_ETM_Q1_9154150"/>
      <w:bookmarkEnd w:id="15943"/>
      <w:bookmarkEnd w:id="15944"/>
      <w:r>
        <w:rPr>
          <w:rFonts w:hint="cs"/>
          <w:rtl/>
          <w:lang w:eastAsia="he-IL"/>
        </w:rPr>
        <w:t xml:space="preserve">אז הוא מעלה את הנושא לרמת </w:t>
      </w:r>
      <w:bookmarkStart w:id="15945" w:name="_ETM_Q1_9157901"/>
      <w:bookmarkEnd w:id="15945"/>
      <w:r>
        <w:rPr>
          <w:rFonts w:hint="cs"/>
          <w:rtl/>
          <w:lang w:eastAsia="he-IL"/>
        </w:rPr>
        <w:t xml:space="preserve">ראש הממשלה. </w:t>
      </w:r>
    </w:p>
    <w:p w14:paraId="7B2D27B8" w14:textId="77777777" w:rsidR="00844442" w:rsidRDefault="00844442" w:rsidP="00844442">
      <w:pPr>
        <w:rPr>
          <w:rtl/>
          <w:lang w:eastAsia="he-IL"/>
        </w:rPr>
      </w:pPr>
      <w:bookmarkStart w:id="15946" w:name="_ETM_Q1_9161651"/>
      <w:bookmarkEnd w:id="15946"/>
    </w:p>
    <w:p w14:paraId="24669DE7" w14:textId="251E94B9" w:rsidR="00844442" w:rsidRDefault="00844442" w:rsidP="00844442">
      <w:pPr>
        <w:pStyle w:val="af6"/>
        <w:keepNext/>
        <w:rPr>
          <w:rtl/>
        </w:rPr>
      </w:pPr>
      <w:bookmarkStart w:id="15947" w:name="ET_yor_6447_1051"/>
      <w:r w:rsidRPr="00844442">
        <w:rPr>
          <w:rStyle w:val="TagStyle"/>
          <w:rtl/>
        </w:rPr>
        <w:t xml:space="preserve"> &lt;&lt; יור &gt;&gt; </w:t>
      </w:r>
      <w:r>
        <w:rPr>
          <w:rtl/>
        </w:rPr>
        <w:t>היו"ר יונתן מישרקי:</w:t>
      </w:r>
      <w:r w:rsidRPr="00844442">
        <w:rPr>
          <w:rStyle w:val="TagStyle"/>
          <w:rtl/>
        </w:rPr>
        <w:t xml:space="preserve"> &lt;&lt; יור &gt;&gt;</w:t>
      </w:r>
      <w:r>
        <w:rPr>
          <w:rtl/>
        </w:rPr>
        <w:t xml:space="preserve">   </w:t>
      </w:r>
      <w:bookmarkEnd w:id="15947"/>
    </w:p>
    <w:p w14:paraId="7AE0C574" w14:textId="77777777" w:rsidR="00844442" w:rsidRDefault="00844442" w:rsidP="00844442">
      <w:pPr>
        <w:pStyle w:val="KeepWithNext"/>
        <w:rPr>
          <w:rtl/>
          <w:lang w:eastAsia="he-IL"/>
        </w:rPr>
      </w:pPr>
    </w:p>
    <w:p w14:paraId="6A37160E" w14:textId="07B8B375" w:rsidR="00844442" w:rsidRDefault="00844442" w:rsidP="00844442">
      <w:pPr>
        <w:rPr>
          <w:rtl/>
          <w:lang w:eastAsia="he-IL"/>
        </w:rPr>
      </w:pPr>
      <w:bookmarkStart w:id="15948" w:name="_ETM_Q1_9162650"/>
      <w:bookmarkStart w:id="15949" w:name="_ETM_Q1_9159901"/>
      <w:bookmarkEnd w:id="15948"/>
      <w:bookmarkEnd w:id="15949"/>
      <w:r>
        <w:rPr>
          <w:rFonts w:hint="cs"/>
          <w:rtl/>
          <w:lang w:eastAsia="he-IL"/>
        </w:rPr>
        <w:t>מה אומר פה התיקון?</w:t>
      </w:r>
    </w:p>
    <w:p w14:paraId="40C32A3C" w14:textId="77777777" w:rsidR="00844442" w:rsidRDefault="00844442" w:rsidP="00844442">
      <w:pPr>
        <w:rPr>
          <w:rtl/>
          <w:lang w:eastAsia="he-IL"/>
        </w:rPr>
      </w:pPr>
      <w:bookmarkStart w:id="15950" w:name="_ETM_Q1_9161901"/>
      <w:bookmarkStart w:id="15951" w:name="_ETM_Q1_9162152"/>
      <w:bookmarkStart w:id="15952" w:name="_ETM_Q1_9162900"/>
      <w:bookmarkEnd w:id="15950"/>
      <w:bookmarkEnd w:id="15951"/>
      <w:bookmarkEnd w:id="15952"/>
    </w:p>
    <w:p w14:paraId="7287930D" w14:textId="26144782" w:rsidR="00844442" w:rsidRDefault="00844442" w:rsidP="00844442">
      <w:pPr>
        <w:pStyle w:val="a4"/>
        <w:keepNext/>
        <w:rPr>
          <w:rtl/>
        </w:rPr>
      </w:pPr>
      <w:bookmarkStart w:id="15953" w:name="ET_speaker_נעה_בן_שבת_1052"/>
      <w:r w:rsidRPr="00844442">
        <w:rPr>
          <w:rStyle w:val="TagStyle"/>
          <w:rtl/>
        </w:rPr>
        <w:t xml:space="preserve"> &lt;&lt; דובר &gt;&gt; </w:t>
      </w:r>
      <w:r>
        <w:rPr>
          <w:rtl/>
        </w:rPr>
        <w:t>נעה בן שבת:</w:t>
      </w:r>
      <w:r w:rsidRPr="00844442">
        <w:rPr>
          <w:rStyle w:val="TagStyle"/>
          <w:rtl/>
        </w:rPr>
        <w:t xml:space="preserve"> &lt;&lt; דובר &gt;&gt;</w:t>
      </w:r>
      <w:r>
        <w:rPr>
          <w:rtl/>
        </w:rPr>
        <w:t xml:space="preserve">   </w:t>
      </w:r>
      <w:bookmarkEnd w:id="15953"/>
    </w:p>
    <w:p w14:paraId="57CE92EA" w14:textId="77777777" w:rsidR="00844442" w:rsidRDefault="00844442" w:rsidP="00844442">
      <w:pPr>
        <w:pStyle w:val="KeepWithNext"/>
        <w:rPr>
          <w:rtl/>
          <w:lang w:eastAsia="he-IL"/>
        </w:rPr>
      </w:pPr>
    </w:p>
    <w:p w14:paraId="7DD4222D" w14:textId="64A6ADB5" w:rsidR="00844442" w:rsidRDefault="00844442" w:rsidP="00844442">
      <w:pPr>
        <w:rPr>
          <w:rtl/>
          <w:lang w:eastAsia="he-IL"/>
        </w:rPr>
      </w:pPr>
      <w:bookmarkStart w:id="15954" w:name="_ETM_Q1_9163901"/>
      <w:bookmarkEnd w:id="15954"/>
      <w:r>
        <w:rPr>
          <w:rFonts w:hint="cs"/>
          <w:rtl/>
          <w:lang w:eastAsia="he-IL"/>
        </w:rPr>
        <w:t xml:space="preserve">התיקון מתייחס לאפשרות </w:t>
      </w:r>
      <w:bookmarkStart w:id="15955" w:name="_ETM_Q1_9167651"/>
      <w:bookmarkStart w:id="15956" w:name="_ETM_Q1_9165151"/>
      <w:bookmarkEnd w:id="15955"/>
      <w:bookmarkEnd w:id="15956"/>
      <w:r>
        <w:rPr>
          <w:rFonts w:hint="cs"/>
          <w:rtl/>
          <w:lang w:eastAsia="he-IL"/>
        </w:rPr>
        <w:t>לתת לו רק צו שנתן השר אלא גם הודעה</w:t>
      </w:r>
      <w:bookmarkStart w:id="15957" w:name="_ETM_Q1_9170150"/>
      <w:bookmarkStart w:id="15958" w:name="_ETM_Q1_9167150"/>
      <w:bookmarkEnd w:id="15957"/>
      <w:bookmarkEnd w:id="15958"/>
      <w:r>
        <w:rPr>
          <w:rFonts w:hint="cs"/>
          <w:rtl/>
          <w:lang w:eastAsia="he-IL"/>
        </w:rPr>
        <w:t xml:space="preserve"> </w:t>
      </w:r>
      <w:bookmarkStart w:id="15959" w:name="_ETM_Q1_9172651"/>
      <w:bookmarkEnd w:id="15959"/>
      <w:r>
        <w:rPr>
          <w:rFonts w:hint="cs"/>
          <w:rtl/>
          <w:lang w:eastAsia="he-IL"/>
        </w:rPr>
        <w:t>של מנהל שירות</w:t>
      </w:r>
      <w:bookmarkStart w:id="15960" w:name="_ETM_Q1_9172151"/>
      <w:bookmarkEnd w:id="15960"/>
      <w:r>
        <w:rPr>
          <w:rFonts w:hint="cs"/>
          <w:rtl/>
          <w:lang w:eastAsia="he-IL"/>
        </w:rPr>
        <w:t>, כמו שאמרנו</w:t>
      </w:r>
      <w:bookmarkStart w:id="15961" w:name="_ETM_Q1_9168651"/>
      <w:bookmarkStart w:id="15962" w:name="_ETM_Q1_9168900"/>
      <w:bookmarkEnd w:id="15961"/>
      <w:bookmarkEnd w:id="15962"/>
      <w:r>
        <w:rPr>
          <w:rFonts w:hint="cs"/>
          <w:rtl/>
          <w:lang w:eastAsia="he-IL"/>
        </w:rPr>
        <w:t xml:space="preserve"> וגם הנושא של התנאים </w:t>
      </w:r>
      <w:bookmarkStart w:id="15963" w:name="_ETM_Q1_9174150"/>
      <w:bookmarkEnd w:id="15963"/>
      <w:r>
        <w:rPr>
          <w:rFonts w:hint="cs"/>
          <w:rtl/>
          <w:lang w:eastAsia="he-IL"/>
        </w:rPr>
        <w:t xml:space="preserve">וההחרגות. התיקון עצמו </w:t>
      </w:r>
      <w:bookmarkStart w:id="15964" w:name="_ETM_Q1_9177650"/>
      <w:bookmarkEnd w:id="15964"/>
      <w:r>
        <w:rPr>
          <w:rFonts w:hint="cs"/>
          <w:rtl/>
          <w:lang w:eastAsia="he-IL"/>
        </w:rPr>
        <w:t>הוא יותר עניין של נוסח.</w:t>
      </w:r>
    </w:p>
    <w:p w14:paraId="17B4FC7F" w14:textId="77777777" w:rsidR="00844442" w:rsidRDefault="00844442" w:rsidP="00844442">
      <w:pPr>
        <w:rPr>
          <w:rtl/>
          <w:lang w:eastAsia="he-IL"/>
        </w:rPr>
      </w:pPr>
      <w:bookmarkStart w:id="15965" w:name="_ETM_Q1_9175901"/>
      <w:bookmarkStart w:id="15966" w:name="_ETM_Q1_9176152"/>
      <w:bookmarkStart w:id="15967" w:name="_ETM_Q1_9178402"/>
      <w:bookmarkEnd w:id="15965"/>
      <w:bookmarkEnd w:id="15966"/>
      <w:bookmarkEnd w:id="15967"/>
    </w:p>
    <w:p w14:paraId="6B8778B6" w14:textId="605592E5" w:rsidR="00844442" w:rsidRDefault="00844442" w:rsidP="00844442">
      <w:pPr>
        <w:pStyle w:val="a4"/>
        <w:keepNext/>
        <w:rPr>
          <w:rtl/>
        </w:rPr>
      </w:pPr>
      <w:bookmarkStart w:id="15968" w:name="ET_speaker_שרון_גוטמן_1053"/>
      <w:r w:rsidRPr="00844442">
        <w:rPr>
          <w:rStyle w:val="TagStyle"/>
          <w:rtl/>
        </w:rPr>
        <w:t xml:space="preserve"> &lt;&lt; דובר &gt;&gt; </w:t>
      </w:r>
      <w:r>
        <w:rPr>
          <w:rtl/>
        </w:rPr>
        <w:t>שרון גוטמן:</w:t>
      </w:r>
      <w:r w:rsidRPr="00844442">
        <w:rPr>
          <w:rStyle w:val="TagStyle"/>
          <w:rtl/>
        </w:rPr>
        <w:t xml:space="preserve"> &lt;&lt; דובר &gt;&gt;</w:t>
      </w:r>
      <w:r>
        <w:rPr>
          <w:rtl/>
        </w:rPr>
        <w:t xml:space="preserve">   </w:t>
      </w:r>
      <w:bookmarkEnd w:id="15968"/>
    </w:p>
    <w:p w14:paraId="6B41EB0D" w14:textId="77777777" w:rsidR="00844442" w:rsidRDefault="00844442" w:rsidP="00844442">
      <w:pPr>
        <w:pStyle w:val="KeepWithNext"/>
        <w:rPr>
          <w:rtl/>
          <w:lang w:eastAsia="he-IL"/>
        </w:rPr>
      </w:pPr>
    </w:p>
    <w:p w14:paraId="098D6E6D" w14:textId="2B943B32" w:rsidR="00844442" w:rsidRDefault="00844442" w:rsidP="00844442">
      <w:pPr>
        <w:rPr>
          <w:rtl/>
          <w:lang w:eastAsia="he-IL"/>
        </w:rPr>
      </w:pPr>
      <w:bookmarkStart w:id="15969" w:name="_ETM_Q1_9179402"/>
      <w:bookmarkEnd w:id="15969"/>
      <w:r>
        <w:rPr>
          <w:rFonts w:hint="cs"/>
          <w:rtl/>
          <w:lang w:eastAsia="he-IL"/>
        </w:rPr>
        <w:t>נכון</w:t>
      </w:r>
      <w:bookmarkStart w:id="15970" w:name="_ETM_Q1_9178650"/>
      <w:bookmarkEnd w:id="15970"/>
      <w:r>
        <w:rPr>
          <w:rFonts w:hint="cs"/>
          <w:rtl/>
          <w:lang w:eastAsia="he-IL"/>
        </w:rPr>
        <w:t>, זה גם עונה לה</w:t>
      </w:r>
      <w:bookmarkStart w:id="15971" w:name="_ETM_Q1_9177900"/>
      <w:bookmarkEnd w:id="15971"/>
      <w:r>
        <w:rPr>
          <w:rFonts w:hint="cs"/>
          <w:rtl/>
          <w:lang w:eastAsia="he-IL"/>
        </w:rPr>
        <w:t>ערה של חגית.</w:t>
      </w:r>
    </w:p>
    <w:p w14:paraId="08520BD7" w14:textId="77777777" w:rsidR="00844442" w:rsidRDefault="00844442" w:rsidP="00844442">
      <w:pPr>
        <w:rPr>
          <w:rtl/>
          <w:lang w:eastAsia="he-IL"/>
        </w:rPr>
      </w:pPr>
      <w:bookmarkStart w:id="15972" w:name="_ETM_Q1_9182651"/>
      <w:bookmarkEnd w:id="15972"/>
    </w:p>
    <w:p w14:paraId="76EB5043" w14:textId="1A41F5B5" w:rsidR="00844442" w:rsidRDefault="00844442" w:rsidP="00844442">
      <w:pPr>
        <w:pStyle w:val="a4"/>
        <w:keepNext/>
        <w:rPr>
          <w:rtl/>
        </w:rPr>
      </w:pPr>
      <w:bookmarkStart w:id="15973" w:name="ET_speaker_נעה_בן_שבת_1054"/>
      <w:r w:rsidRPr="00844442">
        <w:rPr>
          <w:rStyle w:val="TagStyle"/>
          <w:rtl/>
        </w:rPr>
        <w:t xml:space="preserve"> &lt;&lt; דובר &gt;&gt; </w:t>
      </w:r>
      <w:r>
        <w:rPr>
          <w:rtl/>
        </w:rPr>
        <w:t>נעה בן שבת:</w:t>
      </w:r>
      <w:r w:rsidRPr="00844442">
        <w:rPr>
          <w:rStyle w:val="TagStyle"/>
          <w:rtl/>
        </w:rPr>
        <w:t xml:space="preserve"> &lt;&lt; דובר &gt;&gt;</w:t>
      </w:r>
      <w:r>
        <w:rPr>
          <w:rtl/>
        </w:rPr>
        <w:t xml:space="preserve">   </w:t>
      </w:r>
      <w:bookmarkEnd w:id="15973"/>
    </w:p>
    <w:p w14:paraId="23923D7E" w14:textId="77777777" w:rsidR="00844442" w:rsidRDefault="00844442" w:rsidP="00844442">
      <w:pPr>
        <w:pStyle w:val="KeepWithNext"/>
        <w:rPr>
          <w:rtl/>
          <w:lang w:eastAsia="he-IL"/>
        </w:rPr>
      </w:pPr>
    </w:p>
    <w:p w14:paraId="2D9F9D0F" w14:textId="4EB92B51" w:rsidR="00844442" w:rsidRDefault="00844442" w:rsidP="00844442">
      <w:pPr>
        <w:rPr>
          <w:rtl/>
          <w:lang w:eastAsia="he-IL"/>
        </w:rPr>
      </w:pPr>
      <w:bookmarkStart w:id="15974" w:name="_ETM_Q1_9183651"/>
      <w:bookmarkStart w:id="15975" w:name="_ETM_Q1_9180651"/>
      <w:bookmarkStart w:id="15976" w:name="_ETM_Q1_9177651"/>
      <w:bookmarkEnd w:id="15974"/>
      <w:bookmarkEnd w:id="15975"/>
      <w:bookmarkEnd w:id="15976"/>
      <w:r>
        <w:rPr>
          <w:rFonts w:hint="cs"/>
          <w:rtl/>
          <w:lang w:eastAsia="he-IL"/>
        </w:rPr>
        <w:t xml:space="preserve">המשמעות היא לעלות את זה </w:t>
      </w:r>
      <w:bookmarkStart w:id="15977" w:name="_ETM_Q1_9178651"/>
      <w:bookmarkEnd w:id="15977"/>
      <w:r>
        <w:rPr>
          <w:rFonts w:hint="cs"/>
          <w:rtl/>
          <w:lang w:eastAsia="he-IL"/>
        </w:rPr>
        <w:t xml:space="preserve">לראש הממשלה. </w:t>
      </w:r>
    </w:p>
    <w:p w14:paraId="410BB7B0" w14:textId="77777777" w:rsidR="00844442" w:rsidRDefault="00844442" w:rsidP="00844442">
      <w:pPr>
        <w:rPr>
          <w:rtl/>
          <w:lang w:eastAsia="he-IL"/>
        </w:rPr>
      </w:pPr>
      <w:bookmarkStart w:id="15978" w:name="_ETM_Q1_9182901"/>
      <w:bookmarkEnd w:id="15978"/>
    </w:p>
    <w:p w14:paraId="0A95DA55" w14:textId="2509213D" w:rsidR="00844442" w:rsidRDefault="00844442" w:rsidP="00844442">
      <w:pPr>
        <w:pStyle w:val="af6"/>
        <w:keepNext/>
        <w:rPr>
          <w:rtl/>
        </w:rPr>
      </w:pPr>
      <w:bookmarkStart w:id="15979" w:name="ET_yor_6447_1055"/>
      <w:r w:rsidRPr="00844442">
        <w:rPr>
          <w:rStyle w:val="TagStyle"/>
          <w:rtl/>
        </w:rPr>
        <w:t xml:space="preserve"> &lt;&lt; יור &gt;&gt; </w:t>
      </w:r>
      <w:r>
        <w:rPr>
          <w:rtl/>
        </w:rPr>
        <w:t>היו"ר יונתן מישרקי:</w:t>
      </w:r>
      <w:r w:rsidRPr="00844442">
        <w:rPr>
          <w:rStyle w:val="TagStyle"/>
          <w:rtl/>
        </w:rPr>
        <w:t xml:space="preserve"> &lt;&lt; יור &gt;&gt;</w:t>
      </w:r>
      <w:r>
        <w:rPr>
          <w:rtl/>
        </w:rPr>
        <w:t xml:space="preserve">   </w:t>
      </w:r>
      <w:bookmarkEnd w:id="15979"/>
    </w:p>
    <w:p w14:paraId="52F6BEB1" w14:textId="77777777" w:rsidR="00844442" w:rsidRDefault="00844442" w:rsidP="00844442">
      <w:pPr>
        <w:pStyle w:val="KeepWithNext"/>
        <w:rPr>
          <w:rtl/>
          <w:lang w:eastAsia="he-IL"/>
        </w:rPr>
      </w:pPr>
    </w:p>
    <w:p w14:paraId="60025B1C" w14:textId="034B6B38" w:rsidR="00844442" w:rsidRDefault="00844442" w:rsidP="00844442">
      <w:pPr>
        <w:rPr>
          <w:rtl/>
          <w:lang w:eastAsia="he-IL"/>
        </w:rPr>
      </w:pPr>
      <w:bookmarkStart w:id="15980" w:name="_ETM_Q1_9183900"/>
      <w:bookmarkEnd w:id="15980"/>
      <w:r>
        <w:rPr>
          <w:rFonts w:hint="cs"/>
          <w:rtl/>
          <w:lang w:eastAsia="he-IL"/>
        </w:rPr>
        <w:t>משרד החקלאות, כ</w:t>
      </w:r>
      <w:bookmarkStart w:id="15981" w:name="_ETM_Q1_9187151"/>
      <w:bookmarkEnd w:id="15981"/>
      <w:r>
        <w:rPr>
          <w:rFonts w:hint="cs"/>
          <w:rtl/>
          <w:lang w:eastAsia="he-IL"/>
        </w:rPr>
        <w:t xml:space="preserve">ן. </w:t>
      </w:r>
    </w:p>
    <w:p w14:paraId="3568A652" w14:textId="77777777" w:rsidR="00844442" w:rsidRDefault="00844442" w:rsidP="00844442">
      <w:pPr>
        <w:rPr>
          <w:rtl/>
          <w:lang w:eastAsia="he-IL"/>
        </w:rPr>
      </w:pPr>
      <w:bookmarkStart w:id="15982" w:name="_ETM_Q1_9187901"/>
      <w:bookmarkStart w:id="15983" w:name="_ETM_Q1_9185651"/>
      <w:bookmarkStart w:id="15984" w:name="_ETM_Q1_9183151"/>
      <w:bookmarkStart w:id="15985" w:name="_ETM_Q1_9180901"/>
      <w:bookmarkStart w:id="15986" w:name="_ETM_Q1_9182401"/>
      <w:bookmarkEnd w:id="15982"/>
      <w:bookmarkEnd w:id="15983"/>
      <w:bookmarkEnd w:id="15984"/>
      <w:bookmarkEnd w:id="15985"/>
      <w:bookmarkEnd w:id="15986"/>
    </w:p>
    <w:p w14:paraId="3A703C51" w14:textId="675F02F0" w:rsidR="00844442" w:rsidRDefault="00844442" w:rsidP="00844442">
      <w:pPr>
        <w:pStyle w:val="af9"/>
        <w:keepNext/>
        <w:rPr>
          <w:rtl/>
          <w:lang w:eastAsia="he-IL"/>
        </w:rPr>
      </w:pPr>
      <w:bookmarkStart w:id="15987" w:name="ET_guest_907103_1056"/>
      <w:r w:rsidRPr="00844442">
        <w:rPr>
          <w:rStyle w:val="TagStyle"/>
          <w:rtl/>
        </w:rPr>
        <w:t xml:space="preserve"> &lt;&lt; אורח &gt;&gt; </w:t>
      </w:r>
      <w:r>
        <w:rPr>
          <w:rtl/>
          <w:lang w:eastAsia="he-IL"/>
        </w:rPr>
        <w:t>אפרת ורד:</w:t>
      </w:r>
      <w:r w:rsidRPr="00844442">
        <w:rPr>
          <w:rStyle w:val="TagStyle"/>
          <w:rtl/>
        </w:rPr>
        <w:t xml:space="preserve"> &lt;&lt; אורח &gt;&gt;</w:t>
      </w:r>
      <w:r>
        <w:rPr>
          <w:rtl/>
          <w:lang w:eastAsia="he-IL"/>
        </w:rPr>
        <w:t xml:space="preserve">   </w:t>
      </w:r>
      <w:bookmarkEnd w:id="15987"/>
    </w:p>
    <w:p w14:paraId="28FC2035" w14:textId="77777777" w:rsidR="00844442" w:rsidRDefault="00844442" w:rsidP="00844442">
      <w:pPr>
        <w:pStyle w:val="KeepWithNext"/>
        <w:rPr>
          <w:rtl/>
          <w:lang w:eastAsia="he-IL"/>
        </w:rPr>
      </w:pPr>
    </w:p>
    <w:p w14:paraId="3EF9DFF6" w14:textId="2FB3E06F" w:rsidR="00844442" w:rsidRDefault="00844442" w:rsidP="00844442">
      <w:pPr>
        <w:rPr>
          <w:rtl/>
          <w:lang w:eastAsia="he-IL"/>
        </w:rPr>
      </w:pPr>
      <w:bookmarkStart w:id="15988" w:name="_ETM_Q1_9183401"/>
      <w:bookmarkEnd w:id="15988"/>
      <w:r>
        <w:rPr>
          <w:rFonts w:hint="cs"/>
          <w:rtl/>
          <w:lang w:eastAsia="he-IL"/>
        </w:rPr>
        <w:t>אנחנו רוצים להזכיר שיש לנו מחלוקת מהותית</w:t>
      </w:r>
      <w:bookmarkStart w:id="15989" w:name="_ETM_Q1_9185901"/>
      <w:bookmarkEnd w:id="15989"/>
      <w:r>
        <w:rPr>
          <w:rFonts w:hint="cs"/>
          <w:rtl/>
          <w:lang w:eastAsia="he-IL"/>
        </w:rPr>
        <w:t xml:space="preserve"> מול משרד הבריאות  </w:t>
      </w:r>
      <w:bookmarkStart w:id="15990" w:name="_ETM_Q1_9187401"/>
      <w:bookmarkEnd w:id="15990"/>
      <w:r>
        <w:rPr>
          <w:rFonts w:hint="cs"/>
          <w:rtl/>
          <w:lang w:eastAsia="he-IL"/>
        </w:rPr>
        <w:t>בנושא ההחר</w:t>
      </w:r>
      <w:bookmarkStart w:id="15991" w:name="_ETM_Q1_9187402"/>
      <w:bookmarkEnd w:id="15991"/>
      <w:r>
        <w:rPr>
          <w:rFonts w:hint="cs"/>
          <w:rtl/>
          <w:lang w:eastAsia="he-IL"/>
        </w:rPr>
        <w:t>גות.</w:t>
      </w:r>
    </w:p>
    <w:p w14:paraId="326DAFBB" w14:textId="77777777" w:rsidR="00844442" w:rsidRDefault="00844442" w:rsidP="00844442">
      <w:pPr>
        <w:rPr>
          <w:rtl/>
          <w:lang w:eastAsia="he-IL"/>
        </w:rPr>
      </w:pPr>
      <w:bookmarkStart w:id="15992" w:name="_ETM_Q1_9188651"/>
      <w:bookmarkStart w:id="15993" w:name="_ETM_Q1_9188900"/>
      <w:bookmarkEnd w:id="15992"/>
      <w:bookmarkEnd w:id="15993"/>
    </w:p>
    <w:p w14:paraId="28EB5B98" w14:textId="4D8B2720" w:rsidR="00844442" w:rsidRDefault="00844442" w:rsidP="00844442">
      <w:pPr>
        <w:pStyle w:val="af6"/>
        <w:keepNext/>
        <w:rPr>
          <w:rtl/>
        </w:rPr>
      </w:pPr>
      <w:bookmarkStart w:id="15994" w:name="ET_yor_6447_1057"/>
      <w:r w:rsidRPr="00844442">
        <w:rPr>
          <w:rStyle w:val="TagStyle"/>
          <w:rtl/>
        </w:rPr>
        <w:t xml:space="preserve"> &lt;&lt; יור &gt;&gt; </w:t>
      </w:r>
      <w:r>
        <w:rPr>
          <w:rtl/>
        </w:rPr>
        <w:t>היו"ר יונתן מישרקי:</w:t>
      </w:r>
      <w:r w:rsidRPr="00844442">
        <w:rPr>
          <w:rStyle w:val="TagStyle"/>
          <w:rtl/>
        </w:rPr>
        <w:t xml:space="preserve"> &lt;&lt; יור &gt;&gt;</w:t>
      </w:r>
      <w:r>
        <w:rPr>
          <w:rtl/>
        </w:rPr>
        <w:t xml:space="preserve">   </w:t>
      </w:r>
      <w:bookmarkEnd w:id="15994"/>
    </w:p>
    <w:p w14:paraId="041D37F6" w14:textId="77777777" w:rsidR="00844442" w:rsidRDefault="00844442" w:rsidP="00844442">
      <w:pPr>
        <w:pStyle w:val="KeepWithNext"/>
        <w:rPr>
          <w:rtl/>
          <w:lang w:eastAsia="he-IL"/>
        </w:rPr>
      </w:pPr>
    </w:p>
    <w:p w14:paraId="760E9B90" w14:textId="0E4F33D9" w:rsidR="00844442" w:rsidRDefault="00844442" w:rsidP="00844442">
      <w:pPr>
        <w:rPr>
          <w:rtl/>
          <w:lang w:eastAsia="he-IL"/>
        </w:rPr>
      </w:pPr>
      <w:bookmarkStart w:id="15995" w:name="_ETM_Q1_9189651"/>
      <w:bookmarkEnd w:id="15995"/>
      <w:r>
        <w:rPr>
          <w:rFonts w:hint="cs"/>
          <w:rtl/>
          <w:lang w:eastAsia="he-IL"/>
        </w:rPr>
        <w:t>באמת?</w:t>
      </w:r>
    </w:p>
    <w:p w14:paraId="162C02EF" w14:textId="77777777" w:rsidR="00844442" w:rsidRDefault="00844442" w:rsidP="00844442">
      <w:pPr>
        <w:rPr>
          <w:rtl/>
          <w:lang w:eastAsia="he-IL"/>
        </w:rPr>
      </w:pPr>
      <w:bookmarkStart w:id="15996" w:name="_ETM_Q1_9192151"/>
      <w:bookmarkStart w:id="15997" w:name="_ETM_Q1_9189401"/>
      <w:bookmarkStart w:id="15998" w:name="_ETM_Q1_9186400"/>
      <w:bookmarkStart w:id="15999" w:name="_ETM_Q1_9186900"/>
      <w:bookmarkEnd w:id="15996"/>
      <w:bookmarkEnd w:id="15997"/>
      <w:bookmarkEnd w:id="15998"/>
      <w:bookmarkEnd w:id="15999"/>
    </w:p>
    <w:p w14:paraId="170F56D7" w14:textId="528891FB" w:rsidR="00844442" w:rsidRDefault="00844442" w:rsidP="00844442">
      <w:pPr>
        <w:pStyle w:val="af9"/>
        <w:keepNext/>
        <w:rPr>
          <w:rtl/>
          <w:lang w:eastAsia="he-IL"/>
        </w:rPr>
      </w:pPr>
      <w:bookmarkStart w:id="16000" w:name="ET_guest_907103_1058"/>
      <w:r w:rsidRPr="00844442">
        <w:rPr>
          <w:rStyle w:val="TagStyle"/>
          <w:rtl/>
        </w:rPr>
        <w:t xml:space="preserve"> &lt;&lt; אורח &gt;&gt; </w:t>
      </w:r>
      <w:r>
        <w:rPr>
          <w:rtl/>
          <w:lang w:eastAsia="he-IL"/>
        </w:rPr>
        <w:t>אפרת ורד:</w:t>
      </w:r>
      <w:r w:rsidRPr="00844442">
        <w:rPr>
          <w:rStyle w:val="TagStyle"/>
          <w:rtl/>
        </w:rPr>
        <w:t xml:space="preserve"> &lt;&lt; אורח &gt;&gt;</w:t>
      </w:r>
      <w:r>
        <w:rPr>
          <w:rtl/>
          <w:lang w:eastAsia="he-IL"/>
        </w:rPr>
        <w:t xml:space="preserve">   </w:t>
      </w:r>
      <w:bookmarkEnd w:id="16000"/>
    </w:p>
    <w:p w14:paraId="3F5A4E38" w14:textId="77777777" w:rsidR="00844442" w:rsidRDefault="00844442" w:rsidP="00844442">
      <w:pPr>
        <w:pStyle w:val="KeepWithNext"/>
        <w:rPr>
          <w:rtl/>
          <w:lang w:eastAsia="he-IL"/>
        </w:rPr>
      </w:pPr>
    </w:p>
    <w:p w14:paraId="6D98C621" w14:textId="2F94DC25" w:rsidR="00844442" w:rsidRDefault="00844442" w:rsidP="00844442">
      <w:pPr>
        <w:rPr>
          <w:rtl/>
          <w:lang w:eastAsia="he-IL"/>
        </w:rPr>
      </w:pPr>
      <w:bookmarkStart w:id="16001" w:name="_ETM_Q1_9187900"/>
      <w:bookmarkEnd w:id="16001"/>
      <w:r>
        <w:rPr>
          <w:rFonts w:hint="cs"/>
          <w:rtl/>
          <w:lang w:eastAsia="he-IL"/>
        </w:rPr>
        <w:t xml:space="preserve">מה לעשות? זו אחת מני רבות. הסעיף מדבר </w:t>
      </w:r>
      <w:bookmarkStart w:id="16002" w:name="_ETM_Q1_9194651"/>
      <w:bookmarkEnd w:id="16002"/>
      <w:r>
        <w:rPr>
          <w:rFonts w:hint="cs"/>
          <w:rtl/>
          <w:lang w:eastAsia="he-IL"/>
        </w:rPr>
        <w:t>על פרטים 1-4 ולכן, כאשר נגיע</w:t>
      </w:r>
      <w:bookmarkStart w:id="16003" w:name="_ETM_Q1_9197401"/>
      <w:bookmarkEnd w:id="16003"/>
      <w:r>
        <w:rPr>
          <w:rFonts w:hint="cs"/>
          <w:rtl/>
          <w:lang w:eastAsia="he-IL"/>
        </w:rPr>
        <w:t xml:space="preserve"> לנושא ההחרגות יכול להיות שאנחנו </w:t>
      </w:r>
      <w:bookmarkStart w:id="16004" w:name="_ETM_Q1_9200651"/>
      <w:bookmarkEnd w:id="16004"/>
      <w:r>
        <w:rPr>
          <w:rFonts w:hint="cs"/>
          <w:rtl/>
          <w:lang w:eastAsia="he-IL"/>
        </w:rPr>
        <w:t>נצטרך לחזור</w:t>
      </w:r>
      <w:bookmarkStart w:id="16005" w:name="_ETM_Q1_9199151"/>
      <w:bookmarkEnd w:id="16005"/>
      <w:r>
        <w:rPr>
          <w:rFonts w:hint="cs"/>
          <w:rtl/>
          <w:lang w:eastAsia="he-IL"/>
        </w:rPr>
        <w:t xml:space="preserve"> לסעיפים האלה ולראות התאמה שלהם כי כל דבר שקשו</w:t>
      </w:r>
      <w:bookmarkStart w:id="16006" w:name="_ETM_Q1_9205651"/>
      <w:bookmarkEnd w:id="16006"/>
      <w:r>
        <w:rPr>
          <w:rFonts w:hint="cs"/>
          <w:rtl/>
          <w:lang w:eastAsia="he-IL"/>
        </w:rPr>
        <w:t>ר</w:t>
      </w:r>
      <w:bookmarkStart w:id="16007" w:name="_ETM_Q1_9203151"/>
      <w:bookmarkEnd w:id="16007"/>
      <w:r>
        <w:rPr>
          <w:rFonts w:hint="cs"/>
          <w:rtl/>
          <w:lang w:eastAsia="he-IL"/>
        </w:rPr>
        <w:t xml:space="preserve"> בחקלאות - - -</w:t>
      </w:r>
    </w:p>
    <w:p w14:paraId="0DE698D0" w14:textId="77777777" w:rsidR="00844442" w:rsidRDefault="00844442" w:rsidP="00844442">
      <w:pPr>
        <w:rPr>
          <w:rtl/>
          <w:lang w:eastAsia="he-IL"/>
        </w:rPr>
      </w:pPr>
      <w:bookmarkStart w:id="16008" w:name="_ETM_Q1_9205150"/>
      <w:bookmarkEnd w:id="16008"/>
    </w:p>
    <w:p w14:paraId="0C77B6A7" w14:textId="5874DD7B" w:rsidR="00844442" w:rsidRDefault="00844442" w:rsidP="00844442">
      <w:pPr>
        <w:pStyle w:val="af6"/>
        <w:keepNext/>
        <w:rPr>
          <w:rtl/>
        </w:rPr>
      </w:pPr>
      <w:bookmarkStart w:id="16009" w:name="ET_yor_6447_1059"/>
      <w:r w:rsidRPr="00844442">
        <w:rPr>
          <w:rStyle w:val="TagStyle"/>
          <w:rtl/>
        </w:rPr>
        <w:t xml:space="preserve"> &lt;&lt; יור &gt;&gt; </w:t>
      </w:r>
      <w:r>
        <w:rPr>
          <w:rtl/>
        </w:rPr>
        <w:t>היו"ר יונתן מישרקי:</w:t>
      </w:r>
      <w:r w:rsidRPr="00844442">
        <w:rPr>
          <w:rStyle w:val="TagStyle"/>
          <w:rtl/>
        </w:rPr>
        <w:t xml:space="preserve"> &lt;&lt; יור &gt;&gt;</w:t>
      </w:r>
      <w:r>
        <w:rPr>
          <w:rtl/>
        </w:rPr>
        <w:t xml:space="preserve">   </w:t>
      </w:r>
      <w:bookmarkEnd w:id="16009"/>
    </w:p>
    <w:p w14:paraId="0A176E94" w14:textId="77777777" w:rsidR="00844442" w:rsidRDefault="00844442" w:rsidP="00844442">
      <w:pPr>
        <w:pStyle w:val="KeepWithNext"/>
        <w:rPr>
          <w:rtl/>
          <w:lang w:eastAsia="he-IL"/>
        </w:rPr>
      </w:pPr>
    </w:p>
    <w:p w14:paraId="4AD0EBED" w14:textId="7B88044D" w:rsidR="00844442" w:rsidRDefault="00844442" w:rsidP="00844442">
      <w:pPr>
        <w:rPr>
          <w:rtl/>
          <w:lang w:eastAsia="he-IL"/>
        </w:rPr>
      </w:pPr>
      <w:bookmarkStart w:id="16010" w:name="_ETM_Q1_9206401"/>
      <w:bookmarkEnd w:id="16010"/>
      <w:r>
        <w:rPr>
          <w:rFonts w:hint="cs"/>
          <w:rtl/>
          <w:lang w:eastAsia="he-IL"/>
        </w:rPr>
        <w:t>אבל זה כללי</w:t>
      </w:r>
      <w:bookmarkStart w:id="16011" w:name="_ETM_Q1_9205401"/>
      <w:bookmarkEnd w:id="16011"/>
      <w:r>
        <w:rPr>
          <w:rFonts w:hint="cs"/>
          <w:rtl/>
          <w:lang w:eastAsia="he-IL"/>
        </w:rPr>
        <w:t>, זה מדבר על כל החרגה.</w:t>
      </w:r>
      <w:bookmarkStart w:id="16012" w:name="_ETM_Q1_9210150"/>
      <w:bookmarkStart w:id="16013" w:name="_ETM_Q1_9210401"/>
      <w:bookmarkStart w:id="16014" w:name="_ETM_Q1_9207900"/>
      <w:bookmarkEnd w:id="16012"/>
      <w:bookmarkEnd w:id="16013"/>
      <w:bookmarkEnd w:id="16014"/>
    </w:p>
    <w:p w14:paraId="098F12E0" w14:textId="77777777" w:rsidR="00844442" w:rsidRDefault="00844442" w:rsidP="00844442">
      <w:pPr>
        <w:rPr>
          <w:rtl/>
          <w:lang w:eastAsia="he-IL"/>
        </w:rPr>
      </w:pPr>
    </w:p>
    <w:p w14:paraId="67886051" w14:textId="45869293" w:rsidR="00844442" w:rsidRDefault="00844442" w:rsidP="00844442">
      <w:pPr>
        <w:pStyle w:val="af9"/>
        <w:keepNext/>
        <w:rPr>
          <w:rtl/>
          <w:lang w:eastAsia="he-IL"/>
        </w:rPr>
      </w:pPr>
      <w:bookmarkStart w:id="16015" w:name="ET_guest_907103_1060"/>
      <w:r w:rsidRPr="00844442">
        <w:rPr>
          <w:rStyle w:val="TagStyle"/>
          <w:rtl/>
        </w:rPr>
        <w:t xml:space="preserve"> &lt;&lt; אורח &gt;&gt; </w:t>
      </w:r>
      <w:r>
        <w:rPr>
          <w:rtl/>
          <w:lang w:eastAsia="he-IL"/>
        </w:rPr>
        <w:t>אפרת ורד:</w:t>
      </w:r>
      <w:r w:rsidRPr="00844442">
        <w:rPr>
          <w:rStyle w:val="TagStyle"/>
          <w:rtl/>
        </w:rPr>
        <w:t xml:space="preserve"> &lt;&lt; אורח &gt;&gt;</w:t>
      </w:r>
      <w:r>
        <w:rPr>
          <w:rtl/>
          <w:lang w:eastAsia="he-IL"/>
        </w:rPr>
        <w:t xml:space="preserve">   </w:t>
      </w:r>
      <w:bookmarkEnd w:id="16015"/>
    </w:p>
    <w:p w14:paraId="429800C5" w14:textId="77777777" w:rsidR="00844442" w:rsidRDefault="00844442" w:rsidP="00844442">
      <w:pPr>
        <w:pStyle w:val="KeepWithNext"/>
        <w:rPr>
          <w:rtl/>
          <w:lang w:eastAsia="he-IL"/>
        </w:rPr>
      </w:pPr>
    </w:p>
    <w:p w14:paraId="6AC15D04" w14:textId="0ECCCBDE" w:rsidR="00844442" w:rsidRDefault="00844442" w:rsidP="00844442">
      <w:pPr>
        <w:rPr>
          <w:rtl/>
          <w:lang w:eastAsia="he-IL"/>
        </w:rPr>
      </w:pPr>
      <w:bookmarkStart w:id="16016" w:name="_ETM_Q1_9209400"/>
      <w:bookmarkStart w:id="16017" w:name="_ETM_Q1_9206651"/>
      <w:bookmarkStart w:id="16018" w:name="_ETM_Q1_9203651"/>
      <w:bookmarkEnd w:id="16016"/>
      <w:bookmarkEnd w:id="16017"/>
      <w:bookmarkEnd w:id="16018"/>
      <w:r>
        <w:rPr>
          <w:rFonts w:hint="cs"/>
          <w:rtl/>
          <w:lang w:eastAsia="he-IL"/>
        </w:rPr>
        <w:t xml:space="preserve">לא, </w:t>
      </w:r>
      <w:bookmarkStart w:id="16019" w:name="_ETM_Q1_9204650"/>
      <w:bookmarkEnd w:id="16019"/>
      <w:r>
        <w:rPr>
          <w:rFonts w:hint="cs"/>
          <w:rtl/>
          <w:lang w:eastAsia="he-IL"/>
        </w:rPr>
        <w:t xml:space="preserve">לא. </w:t>
      </w:r>
      <w:bookmarkStart w:id="16020" w:name="_ETM_Q1_9207651"/>
      <w:bookmarkEnd w:id="16020"/>
      <w:r>
        <w:rPr>
          <w:rFonts w:hint="cs"/>
          <w:rtl/>
          <w:lang w:eastAsia="he-IL"/>
        </w:rPr>
        <w:t>"סעיף לת</w:t>
      </w:r>
      <w:bookmarkStart w:id="16021" w:name="_ETM_Q1_9207401"/>
      <w:bookmarkEnd w:id="16021"/>
      <w:r>
        <w:rPr>
          <w:rFonts w:hint="cs"/>
          <w:rtl/>
          <w:lang w:eastAsia="he-IL"/>
        </w:rPr>
        <w:t>יקו</w:t>
      </w:r>
      <w:bookmarkStart w:id="16022" w:name="_ETM_Q1_9204900"/>
      <w:bookmarkEnd w:id="16022"/>
      <w:r>
        <w:rPr>
          <w:rFonts w:hint="cs"/>
          <w:rtl/>
          <w:lang w:eastAsia="he-IL"/>
        </w:rPr>
        <w:t>ן התוספת השנייה א' הנוגע לפרטים 1-4</w:t>
      </w:r>
      <w:bookmarkStart w:id="16023" w:name="_ETM_Q1_9210901"/>
      <w:bookmarkStart w:id="16024" w:name="_ETM_Q1_9207901"/>
      <w:bookmarkStart w:id="16025" w:name="_ETM_Q1_9208400"/>
      <w:bookmarkEnd w:id="16023"/>
      <w:bookmarkEnd w:id="16024"/>
      <w:bookmarkEnd w:id="16025"/>
      <w:r>
        <w:rPr>
          <w:rFonts w:hint="cs"/>
          <w:rtl/>
          <w:lang w:eastAsia="he-IL"/>
        </w:rPr>
        <w:t>, זה הנוסח של (</w:t>
      </w:r>
      <w:bookmarkStart w:id="16026" w:name="_ETM_Q1_9248401"/>
      <w:bookmarkEnd w:id="16026"/>
      <w:r>
        <w:rPr>
          <w:rFonts w:hint="cs"/>
          <w:rtl/>
          <w:lang w:eastAsia="he-IL"/>
        </w:rPr>
        <w:t xml:space="preserve">ח) היום ולכן, גם כשמפנים אליו </w:t>
      </w:r>
      <w:bookmarkStart w:id="16027" w:name="_ETM_Q1_9220402"/>
      <w:bookmarkEnd w:id="16027"/>
      <w:r>
        <w:rPr>
          <w:rFonts w:hint="cs"/>
          <w:rtl/>
          <w:lang w:eastAsia="he-IL"/>
        </w:rPr>
        <w:t xml:space="preserve">אנחנו רוצים </w:t>
      </w:r>
      <w:bookmarkStart w:id="16028" w:name="_ETM_Q1_9213651"/>
      <w:bookmarkStart w:id="16029" w:name="_ETM_Q1_9216651"/>
      <w:bookmarkStart w:id="16030" w:name="_ETM_Q1_9214650"/>
      <w:bookmarkEnd w:id="16028"/>
      <w:bookmarkEnd w:id="16029"/>
      <w:bookmarkEnd w:id="16030"/>
      <w:r>
        <w:rPr>
          <w:rFonts w:hint="cs"/>
          <w:rtl/>
          <w:lang w:eastAsia="he-IL"/>
        </w:rPr>
        <w:t xml:space="preserve">- - - </w:t>
      </w:r>
      <w:bookmarkStart w:id="16031" w:name="_ETM_Q1_9217651"/>
      <w:bookmarkEnd w:id="16031"/>
      <w:r>
        <w:rPr>
          <w:rFonts w:hint="cs"/>
          <w:rtl/>
          <w:lang w:eastAsia="he-IL"/>
        </w:rPr>
        <w:t>אנחנו נצטרך להגיב על כל הוראה שקשורה ב</w:t>
      </w:r>
      <w:bookmarkStart w:id="16032" w:name="_ETM_Q1_9220650"/>
      <w:bookmarkEnd w:id="16032"/>
      <w:r>
        <w:rPr>
          <w:rFonts w:hint="cs"/>
          <w:rtl/>
          <w:lang w:eastAsia="he-IL"/>
        </w:rPr>
        <w:t>חקלאות.</w:t>
      </w:r>
    </w:p>
    <w:p w14:paraId="4D41C883" w14:textId="77777777" w:rsidR="00844442" w:rsidRDefault="00844442" w:rsidP="00844442">
      <w:pPr>
        <w:rPr>
          <w:rtl/>
          <w:lang w:eastAsia="he-IL"/>
        </w:rPr>
      </w:pPr>
      <w:bookmarkStart w:id="16033" w:name="_ETM_Q1_9223150"/>
      <w:bookmarkStart w:id="16034" w:name="_ETM_Q1_9223902"/>
      <w:bookmarkEnd w:id="16033"/>
      <w:bookmarkEnd w:id="16034"/>
    </w:p>
    <w:p w14:paraId="3AD2F51D" w14:textId="685CF1E7" w:rsidR="00844442" w:rsidRDefault="00844442" w:rsidP="00844442">
      <w:pPr>
        <w:pStyle w:val="a4"/>
        <w:keepNext/>
        <w:rPr>
          <w:rtl/>
        </w:rPr>
      </w:pPr>
      <w:bookmarkStart w:id="16035" w:name="ET_speaker_נעה_בן_שבת_1061"/>
      <w:r w:rsidRPr="00844442">
        <w:rPr>
          <w:rStyle w:val="TagStyle"/>
          <w:rtl/>
        </w:rPr>
        <w:t xml:space="preserve"> &lt;&lt; דובר &gt;&gt; </w:t>
      </w:r>
      <w:r>
        <w:rPr>
          <w:rtl/>
        </w:rPr>
        <w:t>נעה בן שבת:</w:t>
      </w:r>
      <w:r w:rsidRPr="00844442">
        <w:rPr>
          <w:rStyle w:val="TagStyle"/>
          <w:rtl/>
        </w:rPr>
        <w:t xml:space="preserve"> &lt;&lt; דובר &gt;&gt;</w:t>
      </w:r>
      <w:r>
        <w:rPr>
          <w:rtl/>
        </w:rPr>
        <w:t xml:space="preserve">   </w:t>
      </w:r>
      <w:bookmarkEnd w:id="16035"/>
    </w:p>
    <w:p w14:paraId="37DF34D3" w14:textId="77777777" w:rsidR="00844442" w:rsidRDefault="00844442" w:rsidP="00844442">
      <w:pPr>
        <w:pStyle w:val="KeepWithNext"/>
        <w:rPr>
          <w:rtl/>
          <w:lang w:eastAsia="he-IL"/>
        </w:rPr>
      </w:pPr>
    </w:p>
    <w:p w14:paraId="797CDC65" w14:textId="1C50091D" w:rsidR="00844442" w:rsidRDefault="00844442" w:rsidP="00844442">
      <w:pPr>
        <w:rPr>
          <w:rtl/>
          <w:lang w:eastAsia="he-IL"/>
        </w:rPr>
      </w:pPr>
      <w:bookmarkStart w:id="16036" w:name="_ETM_Q1_9224902"/>
      <w:bookmarkEnd w:id="16036"/>
      <w:r>
        <w:rPr>
          <w:rFonts w:hint="cs"/>
          <w:rtl/>
          <w:lang w:eastAsia="he-IL"/>
        </w:rPr>
        <w:t>את אומרת שהיום</w:t>
      </w:r>
      <w:bookmarkStart w:id="16037" w:name="_ETM_Q1_9224402"/>
      <w:bookmarkStart w:id="16038" w:name="_ETM_Q1_9221402"/>
      <w:bookmarkEnd w:id="16037"/>
      <w:bookmarkEnd w:id="16038"/>
      <w:r>
        <w:rPr>
          <w:rFonts w:hint="cs"/>
          <w:rtl/>
          <w:lang w:eastAsia="he-IL"/>
        </w:rPr>
        <w:t xml:space="preserve"> סעיף קטן (ט) </w:t>
      </w:r>
      <w:bookmarkStart w:id="16039" w:name="_ETM_Q1_9225901"/>
      <w:bookmarkEnd w:id="16039"/>
      <w:r>
        <w:rPr>
          <w:rFonts w:hint="cs"/>
          <w:rtl/>
          <w:lang w:eastAsia="he-IL"/>
        </w:rPr>
        <w:t>עוסק בנושא כאמור</w:t>
      </w:r>
      <w:bookmarkStart w:id="16040" w:name="_ETM_Q1_9226150"/>
      <w:bookmarkEnd w:id="16040"/>
      <w:r>
        <w:rPr>
          <w:rFonts w:hint="cs"/>
          <w:rtl/>
          <w:lang w:eastAsia="he-IL"/>
        </w:rPr>
        <w:t xml:space="preserve"> ב</w:t>
      </w:r>
      <w:bookmarkStart w:id="16041" w:name="_ETM_Q1_9223401"/>
      <w:bookmarkEnd w:id="16041"/>
      <w:r>
        <w:rPr>
          <w:rFonts w:hint="cs"/>
          <w:rtl/>
          <w:lang w:eastAsia="he-IL"/>
        </w:rPr>
        <w:t xml:space="preserve">סעיף קטן </w:t>
      </w:r>
      <w:bookmarkStart w:id="16042" w:name="_ETM_Q1_9226650"/>
      <w:bookmarkStart w:id="16043" w:name="_ETM_Q1_9223650"/>
      <w:bookmarkStart w:id="16044" w:name="_ETM_Q1_9227151"/>
      <w:bookmarkEnd w:id="16042"/>
      <w:bookmarkEnd w:id="16043"/>
      <w:r>
        <w:rPr>
          <w:rFonts w:hint="cs"/>
          <w:rtl/>
          <w:lang w:eastAsia="he-IL"/>
        </w:rPr>
        <w:t xml:space="preserve">(ח1) </w:t>
      </w:r>
      <w:bookmarkStart w:id="16045" w:name="_ETM_Q1_9225400"/>
      <w:bookmarkEnd w:id="16045"/>
      <w:r>
        <w:rPr>
          <w:rFonts w:hint="cs"/>
          <w:rtl/>
          <w:lang w:eastAsia="he-IL"/>
        </w:rPr>
        <w:t>ושם כתוב</w:t>
      </w:r>
      <w:bookmarkStart w:id="16046" w:name="_ETM_Q1_9227900"/>
      <w:bookmarkEnd w:id="16046"/>
      <w:r>
        <w:rPr>
          <w:rFonts w:hint="cs"/>
          <w:rtl/>
          <w:lang w:eastAsia="he-IL"/>
        </w:rPr>
        <w:t xml:space="preserve"> ש-(ח1)</w:t>
      </w:r>
      <w:bookmarkStart w:id="16047" w:name="_ETM_Q1_9229902"/>
      <w:bookmarkEnd w:id="16047"/>
      <w:r>
        <w:rPr>
          <w:rFonts w:hint="cs"/>
          <w:rtl/>
          <w:lang w:eastAsia="he-IL"/>
        </w:rPr>
        <w:t xml:space="preserve"> </w:t>
      </w:r>
      <w:bookmarkStart w:id="16048" w:name="_ETM_Q1_9226901"/>
      <w:bookmarkEnd w:id="16048"/>
      <w:r>
        <w:rPr>
          <w:rFonts w:hint="cs"/>
          <w:rtl/>
          <w:lang w:eastAsia="he-IL"/>
        </w:rPr>
        <w:t xml:space="preserve">זה בפרטים 1-4 אז משרד החקלאות  רוצה להגיד שכל </w:t>
      </w:r>
      <w:bookmarkStart w:id="16049" w:name="_ETM_Q1_9237651"/>
      <w:bookmarkEnd w:id="16049"/>
      <w:r>
        <w:rPr>
          <w:rFonts w:hint="cs"/>
          <w:rtl/>
          <w:lang w:eastAsia="he-IL"/>
        </w:rPr>
        <w:t>נושא - - -</w:t>
      </w:r>
      <w:bookmarkStart w:id="16050" w:name="_ETM_Q1_9235651"/>
      <w:bookmarkEnd w:id="16050"/>
      <w:r>
        <w:rPr>
          <w:rFonts w:hint="cs"/>
          <w:rtl/>
          <w:lang w:eastAsia="he-IL"/>
        </w:rPr>
        <w:t xml:space="preserve"> אבל אתם צריכים להגיד מ</w:t>
      </w:r>
      <w:bookmarkStart w:id="16051" w:name="_ETM_Q1_9235400"/>
      <w:bookmarkEnd w:id="16051"/>
      <w:r>
        <w:rPr>
          <w:rFonts w:hint="cs"/>
          <w:rtl/>
          <w:lang w:eastAsia="he-IL"/>
        </w:rPr>
        <w:t xml:space="preserve">ה </w:t>
      </w:r>
      <w:bookmarkStart w:id="16052" w:name="_ETM_Q1_9233151"/>
      <w:bookmarkEnd w:id="16052"/>
      <w:r>
        <w:rPr>
          <w:rFonts w:hint="cs"/>
          <w:rtl/>
          <w:lang w:eastAsia="he-IL"/>
        </w:rPr>
        <w:t>הנ</w:t>
      </w:r>
      <w:bookmarkStart w:id="16053" w:name="_ETM_Q1_9234401"/>
      <w:bookmarkEnd w:id="16053"/>
      <w:r>
        <w:rPr>
          <w:rFonts w:hint="cs"/>
          <w:rtl/>
          <w:lang w:eastAsia="he-IL"/>
        </w:rPr>
        <w:t>ושאים הרלוונטיי</w:t>
      </w:r>
      <w:r>
        <w:rPr>
          <w:rFonts w:hint="eastAsia"/>
          <w:rtl/>
          <w:lang w:eastAsia="he-IL"/>
        </w:rPr>
        <w:t>ם</w:t>
      </w:r>
      <w:r>
        <w:rPr>
          <w:rFonts w:hint="cs"/>
          <w:rtl/>
          <w:lang w:eastAsia="he-IL"/>
        </w:rPr>
        <w:t xml:space="preserve"> לכם שבהם את עומדים על כך </w:t>
      </w:r>
      <w:bookmarkStart w:id="16054" w:name="_ETM_Q1_9238401"/>
      <w:bookmarkEnd w:id="16054"/>
      <w:r>
        <w:rPr>
          <w:rFonts w:hint="cs"/>
          <w:rtl/>
          <w:lang w:eastAsia="he-IL"/>
        </w:rPr>
        <w:t>שתהיה אפשרות לערב</w:t>
      </w:r>
      <w:bookmarkStart w:id="16055" w:name="_ETM_Q1_9235401"/>
      <w:bookmarkEnd w:id="16055"/>
      <w:r>
        <w:rPr>
          <w:rFonts w:hint="cs"/>
          <w:rtl/>
          <w:lang w:eastAsia="he-IL"/>
        </w:rPr>
        <w:t xml:space="preserve"> את ראש הממש</w:t>
      </w:r>
      <w:bookmarkStart w:id="16056" w:name="_ETM_Q1_9238651"/>
      <w:bookmarkEnd w:id="16056"/>
      <w:r>
        <w:rPr>
          <w:rFonts w:hint="cs"/>
          <w:rtl/>
          <w:lang w:eastAsia="he-IL"/>
        </w:rPr>
        <w:t>לה</w:t>
      </w:r>
      <w:bookmarkStart w:id="16057" w:name="_ETM_Q1_9241902"/>
      <w:bookmarkEnd w:id="16057"/>
      <w:r>
        <w:rPr>
          <w:rFonts w:hint="cs"/>
          <w:rtl/>
          <w:lang w:eastAsia="he-IL"/>
        </w:rPr>
        <w:t>, לפי בקשת שר החקלאות</w:t>
      </w:r>
      <w:bookmarkStart w:id="16058" w:name="_ETM_Q1_9241651"/>
      <w:bookmarkEnd w:id="16058"/>
      <w:r>
        <w:rPr>
          <w:rFonts w:hint="cs"/>
          <w:rtl/>
          <w:lang w:eastAsia="he-IL"/>
        </w:rPr>
        <w:t xml:space="preserve">. </w:t>
      </w:r>
    </w:p>
    <w:p w14:paraId="00F88C77" w14:textId="77777777" w:rsidR="00844442" w:rsidRDefault="00844442" w:rsidP="00844442">
      <w:pPr>
        <w:rPr>
          <w:rtl/>
          <w:lang w:eastAsia="he-IL"/>
        </w:rPr>
      </w:pPr>
      <w:bookmarkStart w:id="16059" w:name="_ETM_Q1_9242401"/>
      <w:bookmarkEnd w:id="16059"/>
    </w:p>
    <w:p w14:paraId="318D00F9" w14:textId="0540E759" w:rsidR="00844442" w:rsidRDefault="00844442" w:rsidP="00844442">
      <w:pPr>
        <w:pStyle w:val="af6"/>
        <w:keepNext/>
        <w:rPr>
          <w:rtl/>
        </w:rPr>
      </w:pPr>
      <w:bookmarkStart w:id="16060" w:name="ET_yor_6447_1062"/>
      <w:r w:rsidRPr="00844442">
        <w:rPr>
          <w:rStyle w:val="TagStyle"/>
          <w:rtl/>
        </w:rPr>
        <w:t xml:space="preserve"> &lt;&lt; יור &gt;&gt; </w:t>
      </w:r>
      <w:r>
        <w:rPr>
          <w:rtl/>
        </w:rPr>
        <w:t>היו"ר יונתן מישרקי:</w:t>
      </w:r>
      <w:r w:rsidRPr="00844442">
        <w:rPr>
          <w:rStyle w:val="TagStyle"/>
          <w:rtl/>
        </w:rPr>
        <w:t xml:space="preserve"> &lt;&lt; יור &gt;&gt;</w:t>
      </w:r>
      <w:r>
        <w:rPr>
          <w:rtl/>
        </w:rPr>
        <w:t xml:space="preserve">   </w:t>
      </w:r>
      <w:bookmarkEnd w:id="16060"/>
    </w:p>
    <w:p w14:paraId="7039AC28" w14:textId="77777777" w:rsidR="00844442" w:rsidRDefault="00844442" w:rsidP="00844442">
      <w:pPr>
        <w:pStyle w:val="KeepWithNext"/>
        <w:rPr>
          <w:rtl/>
          <w:lang w:eastAsia="he-IL"/>
        </w:rPr>
      </w:pPr>
    </w:p>
    <w:p w14:paraId="1E301561" w14:textId="2B1D86F6" w:rsidR="00844442" w:rsidRDefault="00844442" w:rsidP="00844442">
      <w:pPr>
        <w:rPr>
          <w:rtl/>
          <w:lang w:eastAsia="he-IL"/>
        </w:rPr>
      </w:pPr>
      <w:bookmarkStart w:id="16061" w:name="_ETM_Q1_9245150"/>
      <w:bookmarkEnd w:id="16061"/>
      <w:r>
        <w:rPr>
          <w:rFonts w:hint="cs"/>
          <w:rtl/>
          <w:lang w:eastAsia="he-IL"/>
        </w:rPr>
        <w:t>טוב.</w:t>
      </w:r>
    </w:p>
    <w:p w14:paraId="7DBC5D33" w14:textId="77777777" w:rsidR="00844442" w:rsidRDefault="00844442" w:rsidP="00844442">
      <w:pPr>
        <w:rPr>
          <w:rtl/>
          <w:lang w:eastAsia="he-IL"/>
        </w:rPr>
      </w:pPr>
      <w:bookmarkStart w:id="16062" w:name="_ETM_Q1_9246401"/>
      <w:bookmarkStart w:id="16063" w:name="_ETM_Q1_9246651"/>
      <w:bookmarkStart w:id="16064" w:name="_ETM_Q1_9247401"/>
      <w:bookmarkEnd w:id="16062"/>
      <w:bookmarkEnd w:id="16063"/>
      <w:bookmarkEnd w:id="16064"/>
    </w:p>
    <w:p w14:paraId="2B8EF323" w14:textId="2E952AA8" w:rsidR="00844442" w:rsidRDefault="00844442" w:rsidP="00844442">
      <w:pPr>
        <w:pStyle w:val="a4"/>
        <w:keepNext/>
        <w:rPr>
          <w:rtl/>
        </w:rPr>
      </w:pPr>
      <w:bookmarkStart w:id="16065" w:name="ET_speaker_נעה_בן_שבת_1063"/>
      <w:r w:rsidRPr="00844442">
        <w:rPr>
          <w:rStyle w:val="TagStyle"/>
          <w:rtl/>
        </w:rPr>
        <w:t xml:space="preserve"> &lt;&lt; דובר &gt;&gt; </w:t>
      </w:r>
      <w:r>
        <w:rPr>
          <w:rtl/>
        </w:rPr>
        <w:t>נעה בן שבת:</w:t>
      </w:r>
      <w:r w:rsidRPr="00844442">
        <w:rPr>
          <w:rStyle w:val="TagStyle"/>
          <w:rtl/>
        </w:rPr>
        <w:t xml:space="preserve"> &lt;&lt; דובר &gt;&gt;</w:t>
      </w:r>
      <w:r>
        <w:rPr>
          <w:rtl/>
        </w:rPr>
        <w:t xml:space="preserve">   </w:t>
      </w:r>
      <w:bookmarkEnd w:id="16065"/>
    </w:p>
    <w:p w14:paraId="2802D21E" w14:textId="77777777" w:rsidR="00844442" w:rsidRDefault="00844442" w:rsidP="00844442">
      <w:pPr>
        <w:pStyle w:val="KeepWithNext"/>
        <w:rPr>
          <w:rtl/>
          <w:lang w:eastAsia="he-IL"/>
        </w:rPr>
      </w:pPr>
    </w:p>
    <w:p w14:paraId="03BF44B8" w14:textId="07E35DC1" w:rsidR="00844442" w:rsidRDefault="00844442" w:rsidP="00844442">
      <w:pPr>
        <w:rPr>
          <w:rtl/>
          <w:lang w:eastAsia="he-IL"/>
        </w:rPr>
      </w:pPr>
      <w:bookmarkStart w:id="16066" w:name="_ETM_Q1_9248651"/>
      <w:bookmarkStart w:id="16067" w:name="_ETM_Q1_9245651"/>
      <w:bookmarkStart w:id="16068" w:name="_ETM_Q1_9242651"/>
      <w:bookmarkEnd w:id="16066"/>
      <w:bookmarkEnd w:id="16067"/>
      <w:bookmarkEnd w:id="16068"/>
      <w:r>
        <w:rPr>
          <w:rFonts w:hint="cs"/>
          <w:rtl/>
          <w:lang w:eastAsia="he-IL"/>
        </w:rPr>
        <w:t>אפשר לחזור</w:t>
      </w:r>
      <w:bookmarkStart w:id="16069" w:name="_ETM_Q1_9242901"/>
      <w:bookmarkEnd w:id="16069"/>
      <w:r>
        <w:rPr>
          <w:rFonts w:hint="cs"/>
          <w:rtl/>
          <w:lang w:eastAsia="he-IL"/>
        </w:rPr>
        <w:t xml:space="preserve"> לזה אחרי זה. </w:t>
      </w:r>
    </w:p>
    <w:p w14:paraId="5C9FFEE3" w14:textId="77777777" w:rsidR="00844442" w:rsidRDefault="00844442" w:rsidP="00844442">
      <w:pPr>
        <w:rPr>
          <w:rtl/>
          <w:lang w:eastAsia="he-IL"/>
        </w:rPr>
      </w:pPr>
      <w:bookmarkStart w:id="16070" w:name="_ETM_Q1_9246650"/>
      <w:bookmarkStart w:id="16071" w:name="_ETM_Q1_9246151"/>
      <w:bookmarkStart w:id="16072" w:name="_ETM_Q1_9246901"/>
      <w:bookmarkEnd w:id="16070"/>
      <w:bookmarkEnd w:id="16071"/>
      <w:bookmarkEnd w:id="16072"/>
    </w:p>
    <w:p w14:paraId="4CBB790A" w14:textId="0DED661C" w:rsidR="00844442" w:rsidRDefault="00844442" w:rsidP="00844442">
      <w:pPr>
        <w:pStyle w:val="af9"/>
        <w:keepNext/>
        <w:rPr>
          <w:rtl/>
          <w:lang w:eastAsia="he-IL"/>
        </w:rPr>
      </w:pPr>
      <w:bookmarkStart w:id="16073" w:name="ET_guest_907103_1064"/>
      <w:r w:rsidRPr="00844442">
        <w:rPr>
          <w:rStyle w:val="TagStyle"/>
          <w:rtl/>
        </w:rPr>
        <w:t xml:space="preserve"> &lt;&lt; אורח &gt;&gt; </w:t>
      </w:r>
      <w:r>
        <w:rPr>
          <w:rtl/>
          <w:lang w:eastAsia="he-IL"/>
        </w:rPr>
        <w:t>אפרת ורד:</w:t>
      </w:r>
      <w:r w:rsidRPr="00844442">
        <w:rPr>
          <w:rStyle w:val="TagStyle"/>
          <w:rtl/>
        </w:rPr>
        <w:t xml:space="preserve"> &lt;&lt; אורח &gt;&gt;</w:t>
      </w:r>
      <w:r>
        <w:rPr>
          <w:rtl/>
          <w:lang w:eastAsia="he-IL"/>
        </w:rPr>
        <w:t xml:space="preserve">   </w:t>
      </w:r>
      <w:bookmarkEnd w:id="16073"/>
    </w:p>
    <w:p w14:paraId="7EA51A01" w14:textId="77777777" w:rsidR="00844442" w:rsidRDefault="00844442" w:rsidP="00844442">
      <w:pPr>
        <w:pStyle w:val="KeepWithNext"/>
        <w:rPr>
          <w:rtl/>
          <w:lang w:eastAsia="he-IL"/>
        </w:rPr>
      </w:pPr>
    </w:p>
    <w:p w14:paraId="1A834D83" w14:textId="6F851555" w:rsidR="00844442" w:rsidRDefault="00844442" w:rsidP="00F3095B">
      <w:pPr>
        <w:rPr>
          <w:rtl/>
          <w:lang w:eastAsia="he-IL"/>
        </w:rPr>
      </w:pPr>
      <w:bookmarkStart w:id="16074" w:name="_ETM_Q1_9247901"/>
      <w:bookmarkEnd w:id="16074"/>
      <w:r>
        <w:rPr>
          <w:rFonts w:hint="cs"/>
          <w:rtl/>
          <w:lang w:eastAsia="he-IL"/>
        </w:rPr>
        <w:t>שוב, זה נכון ג</w:t>
      </w:r>
      <w:bookmarkStart w:id="16075" w:name="_ETM_Q1_9247151"/>
      <w:bookmarkEnd w:id="16075"/>
      <w:r>
        <w:rPr>
          <w:rFonts w:hint="cs"/>
          <w:rtl/>
          <w:lang w:eastAsia="he-IL"/>
        </w:rPr>
        <w:t>ם לגבי (</w:t>
      </w:r>
      <w:bookmarkStart w:id="16076" w:name="_ETM_Q1_9244901"/>
      <w:bookmarkEnd w:id="16076"/>
      <w:r>
        <w:rPr>
          <w:rFonts w:hint="cs"/>
          <w:rtl/>
          <w:lang w:eastAsia="he-IL"/>
        </w:rPr>
        <w:t>ח)</w:t>
      </w:r>
      <w:bookmarkStart w:id="16077" w:name="_ETM_Q1_9246900"/>
      <w:bookmarkEnd w:id="16077"/>
      <w:r>
        <w:rPr>
          <w:rFonts w:hint="cs"/>
          <w:rtl/>
          <w:lang w:eastAsia="he-IL"/>
        </w:rPr>
        <w:t xml:space="preserve"> </w:t>
      </w:r>
      <w:bookmarkStart w:id="16078" w:name="_ETM_Q1_9246152"/>
      <w:bookmarkEnd w:id="16078"/>
      <w:r>
        <w:rPr>
          <w:rFonts w:hint="cs"/>
          <w:rtl/>
          <w:lang w:eastAsia="he-IL"/>
        </w:rPr>
        <w:t xml:space="preserve">לגבי ההסכמות כי </w:t>
      </w:r>
      <w:bookmarkStart w:id="16079" w:name="_ETM_Q1_9250400"/>
      <w:bookmarkEnd w:id="16079"/>
      <w:r w:rsidR="00F3095B">
        <w:rPr>
          <w:rFonts w:hint="cs"/>
          <w:rtl/>
          <w:lang w:eastAsia="he-IL"/>
        </w:rPr>
        <w:t xml:space="preserve">אנחנו נצטרך גם עדכון של (ח) </w:t>
      </w:r>
      <w:bookmarkStart w:id="16080" w:name="_ETM_Q1_9253652"/>
      <w:bookmarkEnd w:id="16080"/>
      <w:r w:rsidR="00F3095B">
        <w:rPr>
          <w:rFonts w:hint="cs"/>
          <w:rtl/>
          <w:lang w:eastAsia="he-IL"/>
        </w:rPr>
        <w:t>בהתאמה וגם לגבי (ט)</w:t>
      </w:r>
      <w:bookmarkStart w:id="16081" w:name="_ETM_Q1_9254400"/>
      <w:bookmarkEnd w:id="16081"/>
      <w:r w:rsidR="00F3095B">
        <w:rPr>
          <w:rFonts w:hint="cs"/>
          <w:rtl/>
          <w:lang w:eastAsia="he-IL"/>
        </w:rPr>
        <w:t>.</w:t>
      </w:r>
    </w:p>
    <w:p w14:paraId="051BF71F" w14:textId="77777777" w:rsidR="00F3095B" w:rsidRDefault="00F3095B" w:rsidP="00F3095B">
      <w:pPr>
        <w:rPr>
          <w:rtl/>
          <w:lang w:eastAsia="he-IL"/>
        </w:rPr>
      </w:pPr>
      <w:bookmarkStart w:id="16082" w:name="_ETM_Q1_9252651"/>
      <w:bookmarkStart w:id="16083" w:name="_ETM_Q1_9252901"/>
      <w:bookmarkStart w:id="16084" w:name="_ETM_Q1_9253401"/>
      <w:bookmarkEnd w:id="16082"/>
      <w:bookmarkEnd w:id="16083"/>
      <w:bookmarkEnd w:id="16084"/>
    </w:p>
    <w:p w14:paraId="75490628" w14:textId="56DF9D6D" w:rsidR="00F3095B" w:rsidRDefault="00F3095B" w:rsidP="00F3095B">
      <w:pPr>
        <w:pStyle w:val="a4"/>
        <w:keepNext/>
        <w:rPr>
          <w:rtl/>
        </w:rPr>
      </w:pPr>
      <w:bookmarkStart w:id="16085" w:name="ET_speaker_שרון_גוטמן_1065"/>
      <w:r w:rsidRPr="00F3095B">
        <w:rPr>
          <w:rStyle w:val="TagStyle"/>
          <w:rtl/>
        </w:rPr>
        <w:t xml:space="preserve"> &lt;&lt; דובר &gt;&gt; </w:t>
      </w:r>
      <w:r>
        <w:rPr>
          <w:rtl/>
        </w:rPr>
        <w:t>שרון גוטמן:</w:t>
      </w:r>
      <w:r w:rsidRPr="00F3095B">
        <w:rPr>
          <w:rStyle w:val="TagStyle"/>
          <w:rtl/>
        </w:rPr>
        <w:t xml:space="preserve"> &lt;&lt; דובר &gt;&gt;</w:t>
      </w:r>
      <w:r>
        <w:rPr>
          <w:rtl/>
        </w:rPr>
        <w:t xml:space="preserve">   </w:t>
      </w:r>
      <w:bookmarkEnd w:id="16085"/>
    </w:p>
    <w:p w14:paraId="3AC0CE7A" w14:textId="77777777" w:rsidR="00F3095B" w:rsidRDefault="00F3095B" w:rsidP="00F3095B">
      <w:pPr>
        <w:pStyle w:val="KeepWithNext"/>
        <w:rPr>
          <w:rtl/>
          <w:lang w:eastAsia="he-IL"/>
        </w:rPr>
      </w:pPr>
    </w:p>
    <w:p w14:paraId="11307E1E" w14:textId="46ADC864" w:rsidR="00F3095B" w:rsidRDefault="00F3095B" w:rsidP="00F3095B">
      <w:pPr>
        <w:rPr>
          <w:rtl/>
          <w:lang w:eastAsia="he-IL"/>
        </w:rPr>
      </w:pPr>
      <w:bookmarkStart w:id="16086" w:name="_ETM_Q1_9254150"/>
      <w:bookmarkStart w:id="16087" w:name="_ETM_Q1_9254402"/>
      <w:bookmarkEnd w:id="16086"/>
      <w:bookmarkEnd w:id="16087"/>
      <w:r>
        <w:rPr>
          <w:rFonts w:hint="cs"/>
          <w:rtl/>
          <w:lang w:eastAsia="he-IL"/>
        </w:rPr>
        <w:t>אבל תאמרו מה אתם רוצים.</w:t>
      </w:r>
    </w:p>
    <w:p w14:paraId="3EDACBEF" w14:textId="77777777" w:rsidR="00F3095B" w:rsidRDefault="00F3095B" w:rsidP="00F3095B">
      <w:pPr>
        <w:rPr>
          <w:rtl/>
          <w:lang w:eastAsia="he-IL"/>
        </w:rPr>
      </w:pPr>
      <w:bookmarkStart w:id="16088" w:name="_ETM_Q1_9254650"/>
      <w:bookmarkStart w:id="16089" w:name="_ETM_Q1_9254900"/>
      <w:bookmarkEnd w:id="16088"/>
      <w:bookmarkEnd w:id="16089"/>
    </w:p>
    <w:p w14:paraId="0B1777AD" w14:textId="67993307" w:rsidR="00F3095B" w:rsidRDefault="00F3095B" w:rsidP="00F3095B">
      <w:pPr>
        <w:pStyle w:val="a4"/>
        <w:keepNext/>
        <w:rPr>
          <w:rtl/>
        </w:rPr>
      </w:pPr>
      <w:bookmarkStart w:id="16090" w:name="ET_speaker_פנינה_אורן_שנידור_1066"/>
      <w:r w:rsidRPr="00F3095B">
        <w:rPr>
          <w:rStyle w:val="TagStyle"/>
          <w:rtl/>
        </w:rPr>
        <w:t xml:space="preserve"> &lt;&lt; דובר &gt;&gt; </w:t>
      </w:r>
      <w:r>
        <w:rPr>
          <w:rtl/>
        </w:rPr>
        <w:t>פנינה אורן שנידור:</w:t>
      </w:r>
      <w:r w:rsidRPr="00F3095B">
        <w:rPr>
          <w:rStyle w:val="TagStyle"/>
          <w:rtl/>
        </w:rPr>
        <w:t xml:space="preserve"> &lt;&lt; דובר &gt;&gt;</w:t>
      </w:r>
      <w:r>
        <w:rPr>
          <w:rtl/>
        </w:rPr>
        <w:t xml:space="preserve">   </w:t>
      </w:r>
      <w:bookmarkEnd w:id="16090"/>
    </w:p>
    <w:p w14:paraId="05345050" w14:textId="77777777" w:rsidR="00F3095B" w:rsidRDefault="00F3095B" w:rsidP="00F3095B">
      <w:pPr>
        <w:pStyle w:val="KeepWithNext"/>
        <w:rPr>
          <w:rtl/>
          <w:lang w:eastAsia="he-IL"/>
        </w:rPr>
      </w:pPr>
    </w:p>
    <w:p w14:paraId="42FFE154" w14:textId="5A658FF8" w:rsidR="00F3095B" w:rsidRDefault="00F3095B" w:rsidP="00F3095B">
      <w:pPr>
        <w:rPr>
          <w:rtl/>
          <w:lang w:eastAsia="he-IL"/>
        </w:rPr>
      </w:pPr>
      <w:bookmarkStart w:id="16091" w:name="_ETM_Q1_9256902"/>
      <w:bookmarkStart w:id="16092" w:name="_ETM_Q1_9254151"/>
      <w:bookmarkEnd w:id="16091"/>
      <w:bookmarkEnd w:id="16092"/>
      <w:r>
        <w:rPr>
          <w:rFonts w:hint="cs"/>
          <w:rtl/>
          <w:lang w:eastAsia="he-IL"/>
        </w:rPr>
        <w:t>תאמרו מה אתם רוצים</w:t>
      </w:r>
      <w:bookmarkStart w:id="16093" w:name="_ETM_Q1_9255900"/>
      <w:bookmarkStart w:id="16094" w:name="_ETM_Q1_9255901"/>
      <w:bookmarkEnd w:id="16093"/>
      <w:bookmarkEnd w:id="16094"/>
      <w:r>
        <w:rPr>
          <w:rFonts w:hint="cs"/>
          <w:rtl/>
          <w:lang w:eastAsia="he-IL"/>
        </w:rPr>
        <w:t xml:space="preserve"> ואיפה זה רלוונטי אליכם. </w:t>
      </w:r>
    </w:p>
    <w:p w14:paraId="43775016" w14:textId="77777777" w:rsidR="00F3095B" w:rsidRDefault="00F3095B" w:rsidP="00F3095B">
      <w:pPr>
        <w:rPr>
          <w:rtl/>
          <w:lang w:eastAsia="he-IL"/>
        </w:rPr>
      </w:pPr>
      <w:bookmarkStart w:id="16095" w:name="_ETM_Q1_9259151"/>
      <w:bookmarkStart w:id="16096" w:name="_ETM_Q1_9259900"/>
      <w:bookmarkEnd w:id="16095"/>
      <w:bookmarkEnd w:id="16096"/>
    </w:p>
    <w:p w14:paraId="16B5C1FD" w14:textId="66138506" w:rsidR="00F3095B" w:rsidRDefault="00F3095B" w:rsidP="00F3095B">
      <w:pPr>
        <w:pStyle w:val="a4"/>
        <w:keepNext/>
        <w:rPr>
          <w:rtl/>
        </w:rPr>
      </w:pPr>
      <w:bookmarkStart w:id="16097" w:name="ET_speaker_נעה_בן_שבת_1067"/>
      <w:r w:rsidRPr="00F3095B">
        <w:rPr>
          <w:rStyle w:val="TagStyle"/>
          <w:rtl/>
        </w:rPr>
        <w:t xml:space="preserve"> &lt;&lt; דובר &gt;&gt; </w:t>
      </w:r>
      <w:r>
        <w:rPr>
          <w:rtl/>
        </w:rPr>
        <w:t>נעה בן שבת:</w:t>
      </w:r>
      <w:r w:rsidRPr="00F3095B">
        <w:rPr>
          <w:rStyle w:val="TagStyle"/>
          <w:rtl/>
        </w:rPr>
        <w:t xml:space="preserve"> &lt;&lt; דובר &gt;&gt;</w:t>
      </w:r>
      <w:r>
        <w:rPr>
          <w:rtl/>
        </w:rPr>
        <w:t xml:space="preserve">   </w:t>
      </w:r>
      <w:bookmarkEnd w:id="16097"/>
    </w:p>
    <w:p w14:paraId="06E3ACC4" w14:textId="77777777" w:rsidR="00F3095B" w:rsidRDefault="00F3095B" w:rsidP="00F3095B">
      <w:pPr>
        <w:pStyle w:val="KeepWithNext"/>
        <w:rPr>
          <w:rtl/>
          <w:lang w:eastAsia="he-IL"/>
        </w:rPr>
      </w:pPr>
    </w:p>
    <w:p w14:paraId="7DDD3D48" w14:textId="34DB0DA6" w:rsidR="00F3095B" w:rsidRDefault="00F3095B" w:rsidP="00F3095B">
      <w:pPr>
        <w:rPr>
          <w:rtl/>
          <w:lang w:eastAsia="he-IL"/>
        </w:rPr>
      </w:pPr>
      <w:bookmarkStart w:id="16098" w:name="_ETM_Q1_9255151"/>
      <w:bookmarkEnd w:id="16098"/>
      <w:r>
        <w:rPr>
          <w:rFonts w:hint="cs"/>
          <w:rtl/>
          <w:lang w:eastAsia="he-IL"/>
        </w:rPr>
        <w:t>זאת אומרת</w:t>
      </w:r>
      <w:bookmarkStart w:id="16099" w:name="_ETM_Q1_9259400"/>
      <w:bookmarkEnd w:id="16099"/>
      <w:r>
        <w:rPr>
          <w:rFonts w:hint="cs"/>
          <w:rtl/>
          <w:lang w:eastAsia="he-IL"/>
        </w:rPr>
        <w:t xml:space="preserve">, </w:t>
      </w:r>
      <w:bookmarkStart w:id="16100" w:name="_ETM_Q1_9258151"/>
      <w:bookmarkEnd w:id="16100"/>
      <w:r>
        <w:rPr>
          <w:rFonts w:hint="cs"/>
          <w:rtl/>
          <w:lang w:eastAsia="he-IL"/>
        </w:rPr>
        <w:t>סעיף (ט) יושפע ממה שתכללי ב-(ח)</w:t>
      </w:r>
      <w:bookmarkStart w:id="16101" w:name="_ETM_Q1_9261401"/>
      <w:bookmarkStart w:id="16102" w:name="_ETM_Q1_9262151"/>
      <w:bookmarkEnd w:id="16101"/>
      <w:bookmarkEnd w:id="16102"/>
      <w:r>
        <w:rPr>
          <w:rFonts w:hint="cs"/>
          <w:rtl/>
          <w:lang w:eastAsia="he-IL"/>
        </w:rPr>
        <w:t>.</w:t>
      </w:r>
    </w:p>
    <w:p w14:paraId="0196A354" w14:textId="77777777" w:rsidR="00F3095B" w:rsidRDefault="00F3095B" w:rsidP="00F3095B">
      <w:pPr>
        <w:rPr>
          <w:rtl/>
          <w:lang w:eastAsia="he-IL"/>
        </w:rPr>
      </w:pPr>
      <w:bookmarkStart w:id="16103" w:name="_ETM_Q1_9260651"/>
      <w:bookmarkStart w:id="16104" w:name="_ETM_Q1_9260901"/>
      <w:bookmarkStart w:id="16105" w:name="_ETM_Q1_9266151"/>
      <w:bookmarkEnd w:id="16103"/>
      <w:bookmarkEnd w:id="16104"/>
      <w:bookmarkEnd w:id="16105"/>
    </w:p>
    <w:p w14:paraId="46DB21B0" w14:textId="6D055301" w:rsidR="00F3095B" w:rsidRDefault="00F3095B" w:rsidP="00F3095B">
      <w:pPr>
        <w:pStyle w:val="a4"/>
        <w:keepNext/>
        <w:rPr>
          <w:rtl/>
        </w:rPr>
      </w:pPr>
      <w:bookmarkStart w:id="16106" w:name="ET_speaker_פנינה_אורן_שנידור_1068"/>
      <w:r w:rsidRPr="00F3095B">
        <w:rPr>
          <w:rStyle w:val="TagStyle"/>
          <w:rtl/>
        </w:rPr>
        <w:t xml:space="preserve"> &lt;&lt; דובר &gt;&gt; </w:t>
      </w:r>
      <w:r>
        <w:rPr>
          <w:rtl/>
        </w:rPr>
        <w:t>פנינה אורן שנידור:</w:t>
      </w:r>
      <w:r w:rsidRPr="00F3095B">
        <w:rPr>
          <w:rStyle w:val="TagStyle"/>
          <w:rtl/>
        </w:rPr>
        <w:t xml:space="preserve"> &lt;&lt; דובר &gt;&gt;</w:t>
      </w:r>
      <w:r>
        <w:rPr>
          <w:rtl/>
        </w:rPr>
        <w:t xml:space="preserve">   </w:t>
      </w:r>
      <w:bookmarkEnd w:id="16106"/>
    </w:p>
    <w:p w14:paraId="53B60D27" w14:textId="77777777" w:rsidR="00F3095B" w:rsidRDefault="00F3095B" w:rsidP="00F3095B">
      <w:pPr>
        <w:pStyle w:val="KeepWithNext"/>
        <w:rPr>
          <w:rtl/>
          <w:lang w:eastAsia="he-IL"/>
        </w:rPr>
      </w:pPr>
    </w:p>
    <w:p w14:paraId="017182DE" w14:textId="09B069A0" w:rsidR="00F3095B" w:rsidRDefault="00F3095B" w:rsidP="00F3095B">
      <w:pPr>
        <w:rPr>
          <w:rtl/>
          <w:lang w:eastAsia="he-IL"/>
        </w:rPr>
      </w:pPr>
      <w:bookmarkStart w:id="16107" w:name="_ETM_Q1_9267401"/>
      <w:bookmarkStart w:id="16108" w:name="_ETM_Q1_9267651"/>
      <w:bookmarkStart w:id="16109" w:name="_ETM_Q1_9264651"/>
      <w:bookmarkStart w:id="16110" w:name="_ETM_Q1_9261651"/>
      <w:bookmarkEnd w:id="16107"/>
      <w:bookmarkEnd w:id="16108"/>
      <w:bookmarkEnd w:id="16109"/>
      <w:bookmarkEnd w:id="16110"/>
      <w:r>
        <w:rPr>
          <w:rFonts w:hint="cs"/>
          <w:rtl/>
          <w:lang w:eastAsia="he-IL"/>
        </w:rPr>
        <w:t xml:space="preserve">אז כבר עכשיו תעבירו. </w:t>
      </w:r>
    </w:p>
    <w:p w14:paraId="2E0C803E" w14:textId="77777777" w:rsidR="00F3095B" w:rsidRDefault="00F3095B" w:rsidP="00F3095B">
      <w:pPr>
        <w:rPr>
          <w:rtl/>
          <w:lang w:eastAsia="he-IL"/>
        </w:rPr>
      </w:pPr>
      <w:bookmarkStart w:id="16111" w:name="_ETM_Q1_9264401"/>
      <w:bookmarkStart w:id="16112" w:name="_ETM_Q1_9264650"/>
      <w:bookmarkStart w:id="16113" w:name="_ETM_Q1_9265651"/>
      <w:bookmarkEnd w:id="16111"/>
      <w:bookmarkEnd w:id="16112"/>
      <w:bookmarkEnd w:id="16113"/>
    </w:p>
    <w:p w14:paraId="1B0E1525" w14:textId="51C8D201" w:rsidR="00F3095B" w:rsidRDefault="00F3095B" w:rsidP="00F3095B">
      <w:pPr>
        <w:pStyle w:val="af9"/>
        <w:keepNext/>
        <w:rPr>
          <w:rtl/>
          <w:lang w:eastAsia="he-IL"/>
        </w:rPr>
      </w:pPr>
      <w:bookmarkStart w:id="16114" w:name="ET_guest_928650_1069"/>
      <w:r w:rsidRPr="00F3095B">
        <w:rPr>
          <w:rStyle w:val="TagStyle"/>
          <w:rtl/>
        </w:rPr>
        <w:t xml:space="preserve"> &lt;&lt; אורח &gt;&gt; </w:t>
      </w:r>
      <w:r>
        <w:rPr>
          <w:rtl/>
          <w:lang w:eastAsia="he-IL"/>
        </w:rPr>
        <w:t>רוית ארבל:</w:t>
      </w:r>
      <w:r w:rsidRPr="00F3095B">
        <w:rPr>
          <w:rStyle w:val="TagStyle"/>
          <w:rtl/>
        </w:rPr>
        <w:t xml:space="preserve"> &lt;&lt; אורח &gt;&gt;</w:t>
      </w:r>
      <w:r>
        <w:rPr>
          <w:rtl/>
          <w:lang w:eastAsia="he-IL"/>
        </w:rPr>
        <w:t xml:space="preserve">   </w:t>
      </w:r>
      <w:bookmarkEnd w:id="16114"/>
    </w:p>
    <w:p w14:paraId="765757BC" w14:textId="77777777" w:rsidR="00F3095B" w:rsidRDefault="00F3095B" w:rsidP="00F3095B">
      <w:pPr>
        <w:pStyle w:val="KeepWithNext"/>
        <w:rPr>
          <w:rtl/>
          <w:lang w:eastAsia="he-IL"/>
        </w:rPr>
      </w:pPr>
    </w:p>
    <w:p w14:paraId="4CAB3ED6" w14:textId="4828115B" w:rsidR="00F3095B" w:rsidRDefault="00F3095B" w:rsidP="00F3095B">
      <w:pPr>
        <w:rPr>
          <w:rtl/>
          <w:lang w:eastAsia="he-IL"/>
        </w:rPr>
      </w:pPr>
      <w:bookmarkStart w:id="16115" w:name="_ETM_Q1_9266650"/>
      <w:bookmarkEnd w:id="16115"/>
      <w:r>
        <w:rPr>
          <w:rFonts w:hint="cs"/>
          <w:rtl/>
          <w:lang w:eastAsia="he-IL"/>
        </w:rPr>
        <w:t>איזה סעיף (ח)? על מה מדברים</w:t>
      </w:r>
      <w:bookmarkStart w:id="16116" w:name="_ETM_Q1_9268901"/>
      <w:bookmarkStart w:id="16117" w:name="_ETM_Q1_9265900"/>
      <w:bookmarkEnd w:id="16116"/>
      <w:bookmarkEnd w:id="16117"/>
      <w:r>
        <w:rPr>
          <w:rFonts w:hint="cs"/>
          <w:rtl/>
          <w:lang w:eastAsia="he-IL"/>
        </w:rPr>
        <w:t xml:space="preserve">? </w:t>
      </w:r>
    </w:p>
    <w:p w14:paraId="0E9DCEF8" w14:textId="77777777" w:rsidR="00F3095B" w:rsidRDefault="00F3095B" w:rsidP="00F3095B">
      <w:pPr>
        <w:rPr>
          <w:rtl/>
          <w:lang w:eastAsia="he-IL"/>
        </w:rPr>
      </w:pPr>
      <w:bookmarkStart w:id="16118" w:name="_ETM_Q1_9267902"/>
      <w:bookmarkStart w:id="16119" w:name="_ETM_Q1_9268150"/>
      <w:bookmarkStart w:id="16120" w:name="_ETM_Q1_9269901"/>
      <w:bookmarkEnd w:id="16118"/>
      <w:bookmarkEnd w:id="16119"/>
      <w:bookmarkEnd w:id="16120"/>
    </w:p>
    <w:p w14:paraId="10D6D088" w14:textId="2D168BD2" w:rsidR="00F3095B" w:rsidRDefault="00F3095B" w:rsidP="00F3095B">
      <w:pPr>
        <w:pStyle w:val="a4"/>
        <w:keepNext/>
        <w:rPr>
          <w:rtl/>
        </w:rPr>
      </w:pPr>
      <w:bookmarkStart w:id="16121" w:name="ET_speaker_שרון_גוטמן_1070"/>
      <w:r w:rsidRPr="00F3095B">
        <w:rPr>
          <w:rStyle w:val="TagStyle"/>
          <w:rtl/>
        </w:rPr>
        <w:t xml:space="preserve"> &lt;&lt; דובר &gt;&gt; </w:t>
      </w:r>
      <w:r>
        <w:rPr>
          <w:rtl/>
        </w:rPr>
        <w:t>שרון גוטמן:</w:t>
      </w:r>
      <w:r w:rsidRPr="00F3095B">
        <w:rPr>
          <w:rStyle w:val="TagStyle"/>
          <w:rtl/>
        </w:rPr>
        <w:t xml:space="preserve"> &lt;&lt; דובר &gt;&gt;</w:t>
      </w:r>
      <w:r>
        <w:rPr>
          <w:rtl/>
        </w:rPr>
        <w:t xml:space="preserve">   </w:t>
      </w:r>
      <w:bookmarkEnd w:id="16121"/>
    </w:p>
    <w:p w14:paraId="61780BD9" w14:textId="77777777" w:rsidR="00F3095B" w:rsidRDefault="00F3095B" w:rsidP="00F3095B">
      <w:pPr>
        <w:pStyle w:val="KeepWithNext"/>
        <w:rPr>
          <w:rtl/>
          <w:lang w:eastAsia="he-IL"/>
        </w:rPr>
      </w:pPr>
    </w:p>
    <w:p w14:paraId="6B2D44DC" w14:textId="4ECA3A07" w:rsidR="00F3095B" w:rsidRDefault="00F3095B" w:rsidP="00F3095B">
      <w:pPr>
        <w:rPr>
          <w:rtl/>
          <w:lang w:eastAsia="he-IL"/>
        </w:rPr>
      </w:pPr>
      <w:bookmarkStart w:id="16122" w:name="_ETM_Q1_9270900"/>
      <w:bookmarkEnd w:id="16122"/>
      <w:r>
        <w:rPr>
          <w:rFonts w:hint="cs"/>
          <w:rtl/>
          <w:lang w:eastAsia="he-IL"/>
        </w:rPr>
        <w:t xml:space="preserve">לגבי מה שאתם יודעים, תאמרו </w:t>
      </w:r>
      <w:bookmarkStart w:id="16123" w:name="_ETM_Q1_9274650"/>
      <w:bookmarkEnd w:id="16123"/>
      <w:r>
        <w:rPr>
          <w:rFonts w:hint="cs"/>
          <w:rtl/>
          <w:lang w:eastAsia="he-IL"/>
        </w:rPr>
        <w:t xml:space="preserve">עכשיו משום שלגבי תוספי מזון וסימון </w:t>
      </w:r>
      <w:bookmarkStart w:id="16124" w:name="_ETM_Q1_9274151"/>
      <w:bookmarkStart w:id="16125" w:name="_ETM_Q1_9272401"/>
      <w:bookmarkEnd w:id="16124"/>
      <w:bookmarkEnd w:id="16125"/>
      <w:r>
        <w:rPr>
          <w:rFonts w:hint="cs"/>
          <w:rtl/>
          <w:lang w:eastAsia="he-IL"/>
        </w:rPr>
        <w:t xml:space="preserve">נקבע כבר בשנת </w:t>
      </w:r>
      <w:bookmarkStart w:id="16126" w:name="_ETM_Q1_9278151"/>
      <w:bookmarkEnd w:id="16126"/>
      <w:r>
        <w:rPr>
          <w:rFonts w:hint="cs"/>
          <w:rtl/>
          <w:lang w:eastAsia="he-IL"/>
        </w:rPr>
        <w:t xml:space="preserve">2021 </w:t>
      </w:r>
      <w:bookmarkStart w:id="16127" w:name="_ETM_Q1_9276651"/>
      <w:bookmarkStart w:id="16128" w:name="_ETM_Q1_9273901"/>
      <w:bookmarkEnd w:id="16127"/>
      <w:bookmarkEnd w:id="16128"/>
      <w:r>
        <w:rPr>
          <w:rFonts w:hint="cs"/>
          <w:rtl/>
          <w:lang w:eastAsia="he-IL"/>
        </w:rPr>
        <w:t>שזה לא בסמכות שר החק</w:t>
      </w:r>
      <w:bookmarkStart w:id="16129" w:name="_ETM_Q1_9278651"/>
      <w:bookmarkEnd w:id="16129"/>
      <w:r>
        <w:rPr>
          <w:rFonts w:hint="cs"/>
          <w:rtl/>
          <w:lang w:eastAsia="he-IL"/>
        </w:rPr>
        <w:t xml:space="preserve">לאות. </w:t>
      </w:r>
      <w:bookmarkStart w:id="16130" w:name="_ETM_Q1_9280400"/>
      <w:bookmarkStart w:id="16131" w:name="_ETM_Q1_9277901"/>
      <w:bookmarkEnd w:id="16130"/>
      <w:bookmarkEnd w:id="16131"/>
    </w:p>
    <w:p w14:paraId="2DC1B432" w14:textId="77777777" w:rsidR="00F3095B" w:rsidRDefault="00F3095B" w:rsidP="00F3095B">
      <w:pPr>
        <w:rPr>
          <w:rtl/>
          <w:lang w:eastAsia="he-IL"/>
        </w:rPr>
      </w:pPr>
      <w:bookmarkStart w:id="16132" w:name="_ETM_Q1_9279901"/>
      <w:bookmarkStart w:id="16133" w:name="_ETM_Q1_9280151"/>
      <w:bookmarkEnd w:id="16132"/>
      <w:bookmarkEnd w:id="16133"/>
    </w:p>
    <w:p w14:paraId="2DA71023" w14:textId="2E857642" w:rsidR="00F3095B" w:rsidRDefault="00F3095B" w:rsidP="00F3095B">
      <w:pPr>
        <w:pStyle w:val="a4"/>
        <w:keepNext/>
        <w:rPr>
          <w:rtl/>
        </w:rPr>
      </w:pPr>
      <w:bookmarkStart w:id="16134" w:name="ET_speaker_נעה_בן_שבת_1071"/>
      <w:r w:rsidRPr="00F3095B">
        <w:rPr>
          <w:rStyle w:val="TagStyle"/>
          <w:rtl/>
        </w:rPr>
        <w:t xml:space="preserve"> &lt;&lt; דובר &gt;&gt; </w:t>
      </w:r>
      <w:r>
        <w:rPr>
          <w:rtl/>
        </w:rPr>
        <w:t>נעה בן שבת:</w:t>
      </w:r>
      <w:r w:rsidRPr="00F3095B">
        <w:rPr>
          <w:rStyle w:val="TagStyle"/>
          <w:rtl/>
        </w:rPr>
        <w:t xml:space="preserve"> &lt;&lt; דובר &gt;&gt;</w:t>
      </w:r>
      <w:r>
        <w:rPr>
          <w:rtl/>
        </w:rPr>
        <w:t xml:space="preserve">   </w:t>
      </w:r>
      <w:bookmarkEnd w:id="16134"/>
    </w:p>
    <w:p w14:paraId="3D12BA59" w14:textId="77777777" w:rsidR="00F3095B" w:rsidRDefault="00F3095B" w:rsidP="00F3095B">
      <w:pPr>
        <w:pStyle w:val="KeepWithNext"/>
        <w:rPr>
          <w:rtl/>
          <w:lang w:eastAsia="he-IL"/>
        </w:rPr>
      </w:pPr>
    </w:p>
    <w:p w14:paraId="6B95777E" w14:textId="69D0DB03" w:rsidR="00F3095B" w:rsidRDefault="00F3095B" w:rsidP="00F3095B">
      <w:pPr>
        <w:rPr>
          <w:rtl/>
          <w:lang w:eastAsia="he-IL"/>
        </w:rPr>
      </w:pPr>
      <w:bookmarkStart w:id="16135" w:name="_ETM_Q1_9281900"/>
      <w:bookmarkEnd w:id="16135"/>
      <w:r>
        <w:rPr>
          <w:rFonts w:hint="cs"/>
          <w:rtl/>
          <w:lang w:eastAsia="he-IL"/>
        </w:rPr>
        <w:t>או-קיי</w:t>
      </w:r>
      <w:bookmarkStart w:id="16136" w:name="_ETM_Q1_9280901"/>
      <w:bookmarkEnd w:id="16136"/>
      <w:r>
        <w:rPr>
          <w:rFonts w:hint="cs"/>
          <w:rtl/>
          <w:lang w:eastAsia="he-IL"/>
        </w:rPr>
        <w:t>, אז אתם תבחנו ו</w:t>
      </w:r>
      <w:bookmarkStart w:id="16137" w:name="_ETM_Q1_9282901"/>
      <w:bookmarkEnd w:id="16137"/>
      <w:r>
        <w:rPr>
          <w:rFonts w:hint="cs"/>
          <w:rtl/>
          <w:lang w:eastAsia="he-IL"/>
        </w:rPr>
        <w:t>תודיעו מה הבקשות</w:t>
      </w:r>
      <w:bookmarkStart w:id="16138" w:name="_ETM_Q1_9282650"/>
      <w:bookmarkEnd w:id="16138"/>
      <w:r>
        <w:rPr>
          <w:rFonts w:hint="cs"/>
          <w:rtl/>
          <w:lang w:eastAsia="he-IL"/>
        </w:rPr>
        <w:t xml:space="preserve"> שלכם לעשות ב-(ח1) מבחינתכם</w:t>
      </w:r>
      <w:bookmarkStart w:id="16139" w:name="_ETM_Q1_9282402"/>
      <w:bookmarkEnd w:id="16139"/>
      <w:r>
        <w:rPr>
          <w:rFonts w:hint="cs"/>
          <w:rtl/>
          <w:lang w:eastAsia="he-IL"/>
        </w:rPr>
        <w:t>.</w:t>
      </w:r>
    </w:p>
    <w:p w14:paraId="582484B8" w14:textId="77777777" w:rsidR="00F3095B" w:rsidRDefault="00F3095B" w:rsidP="00F3095B">
      <w:pPr>
        <w:rPr>
          <w:rtl/>
          <w:lang w:eastAsia="he-IL"/>
        </w:rPr>
      </w:pPr>
      <w:bookmarkStart w:id="16140" w:name="_ETM_Q1_9284902"/>
      <w:bookmarkStart w:id="16141" w:name="_ETM_Q1_9285402"/>
      <w:bookmarkEnd w:id="16140"/>
      <w:bookmarkEnd w:id="16141"/>
    </w:p>
    <w:p w14:paraId="206DDAB2" w14:textId="2689E97D" w:rsidR="00F3095B" w:rsidRDefault="00F3095B" w:rsidP="00F3095B">
      <w:pPr>
        <w:pStyle w:val="af6"/>
        <w:keepNext/>
        <w:rPr>
          <w:rtl/>
        </w:rPr>
      </w:pPr>
      <w:bookmarkStart w:id="16142" w:name="ET_yor_6447_1072"/>
      <w:r w:rsidRPr="00F3095B">
        <w:rPr>
          <w:rStyle w:val="TagStyle"/>
          <w:rtl/>
        </w:rPr>
        <w:t xml:space="preserve"> &lt;&lt; יור &gt;&gt; </w:t>
      </w:r>
      <w:r>
        <w:rPr>
          <w:rtl/>
        </w:rPr>
        <w:t>היו"ר יונתן מישרקי:</w:t>
      </w:r>
      <w:r w:rsidRPr="00F3095B">
        <w:rPr>
          <w:rStyle w:val="TagStyle"/>
          <w:rtl/>
        </w:rPr>
        <w:t xml:space="preserve"> &lt;&lt; יור &gt;&gt;</w:t>
      </w:r>
      <w:r>
        <w:rPr>
          <w:rtl/>
        </w:rPr>
        <w:t xml:space="preserve">   </w:t>
      </w:r>
      <w:bookmarkEnd w:id="16142"/>
    </w:p>
    <w:p w14:paraId="0830F0FA" w14:textId="77777777" w:rsidR="00F3095B" w:rsidRDefault="00F3095B" w:rsidP="00F3095B">
      <w:pPr>
        <w:pStyle w:val="KeepWithNext"/>
        <w:rPr>
          <w:rtl/>
          <w:lang w:eastAsia="he-IL"/>
        </w:rPr>
      </w:pPr>
    </w:p>
    <w:p w14:paraId="7070676B" w14:textId="1C67FC84" w:rsidR="00F3095B" w:rsidRDefault="00F3095B" w:rsidP="00F3095B">
      <w:pPr>
        <w:rPr>
          <w:rtl/>
          <w:lang w:eastAsia="he-IL"/>
        </w:rPr>
      </w:pPr>
      <w:bookmarkStart w:id="16143" w:name="_ETM_Q1_9286151"/>
      <w:bookmarkEnd w:id="16143"/>
      <w:r>
        <w:rPr>
          <w:rFonts w:hint="cs"/>
          <w:rtl/>
          <w:lang w:eastAsia="he-IL"/>
        </w:rPr>
        <w:t>אתם יכולים לעשות את זה בה</w:t>
      </w:r>
      <w:bookmarkStart w:id="16144" w:name="_ETM_Q1_9287901"/>
      <w:bookmarkEnd w:id="16144"/>
      <w:r>
        <w:rPr>
          <w:rFonts w:hint="cs"/>
          <w:rtl/>
          <w:lang w:eastAsia="he-IL"/>
        </w:rPr>
        <w:t>קדם?</w:t>
      </w:r>
    </w:p>
    <w:p w14:paraId="6573090B" w14:textId="77777777" w:rsidR="00F3095B" w:rsidRDefault="00F3095B" w:rsidP="00F3095B">
      <w:pPr>
        <w:rPr>
          <w:rtl/>
          <w:lang w:eastAsia="he-IL"/>
        </w:rPr>
      </w:pPr>
      <w:bookmarkStart w:id="16145" w:name="_ETM_Q1_9289151"/>
      <w:bookmarkStart w:id="16146" w:name="_ETM_Q1_9289400"/>
      <w:bookmarkStart w:id="16147" w:name="_ETM_Q1_9290152"/>
      <w:bookmarkEnd w:id="16145"/>
      <w:bookmarkEnd w:id="16146"/>
      <w:bookmarkEnd w:id="16147"/>
    </w:p>
    <w:p w14:paraId="66108B92" w14:textId="22A533A6" w:rsidR="00F3095B" w:rsidRDefault="00F3095B" w:rsidP="00F3095B">
      <w:pPr>
        <w:pStyle w:val="a4"/>
        <w:keepNext/>
        <w:rPr>
          <w:rtl/>
        </w:rPr>
      </w:pPr>
      <w:bookmarkStart w:id="16148" w:name="ET_speaker_פנינה_אורן_שנידור_1073"/>
      <w:r w:rsidRPr="00F3095B">
        <w:rPr>
          <w:rStyle w:val="TagStyle"/>
          <w:rtl/>
        </w:rPr>
        <w:t xml:space="preserve"> &lt;&lt; דובר &gt;&gt; </w:t>
      </w:r>
      <w:r>
        <w:rPr>
          <w:rtl/>
        </w:rPr>
        <w:t>פנינה אורן שנידור:</w:t>
      </w:r>
      <w:r w:rsidRPr="00F3095B">
        <w:rPr>
          <w:rStyle w:val="TagStyle"/>
          <w:rtl/>
        </w:rPr>
        <w:t xml:space="preserve"> &lt;&lt; דובר &gt;&gt;</w:t>
      </w:r>
      <w:r>
        <w:rPr>
          <w:rtl/>
        </w:rPr>
        <w:t xml:space="preserve">   </w:t>
      </w:r>
      <w:bookmarkEnd w:id="16148"/>
    </w:p>
    <w:p w14:paraId="304E7885" w14:textId="77777777" w:rsidR="00F3095B" w:rsidRDefault="00F3095B" w:rsidP="00F3095B">
      <w:pPr>
        <w:pStyle w:val="KeepWithNext"/>
        <w:rPr>
          <w:rtl/>
          <w:lang w:eastAsia="he-IL"/>
        </w:rPr>
      </w:pPr>
    </w:p>
    <w:p w14:paraId="0B68A4B7" w14:textId="1E981255" w:rsidR="00F3095B" w:rsidRPr="00F3095B" w:rsidRDefault="00F3095B" w:rsidP="00F3095B">
      <w:pPr>
        <w:rPr>
          <w:rtl/>
          <w:lang w:eastAsia="he-IL"/>
        </w:rPr>
      </w:pPr>
      <w:bookmarkStart w:id="16149" w:name="_ETM_Q1_9291152"/>
      <w:bookmarkStart w:id="16150" w:name="_ETM_Q1_9285401"/>
      <w:bookmarkEnd w:id="16149"/>
      <w:bookmarkEnd w:id="16150"/>
      <w:r>
        <w:rPr>
          <w:rFonts w:hint="cs"/>
          <w:rtl/>
          <w:lang w:eastAsia="he-IL"/>
        </w:rPr>
        <w:t xml:space="preserve">הם לא יודעים עדיין. </w:t>
      </w:r>
      <w:bookmarkStart w:id="16151" w:name="_ETM_Q1_9285151"/>
      <w:bookmarkStart w:id="16152" w:name="_ETM_Q1_9282400"/>
      <w:bookmarkEnd w:id="16151"/>
      <w:bookmarkEnd w:id="16152"/>
    </w:p>
    <w:p w14:paraId="764A11A6" w14:textId="77777777" w:rsidR="00F3095B" w:rsidRDefault="00F3095B" w:rsidP="00844442">
      <w:pPr>
        <w:rPr>
          <w:rtl/>
          <w:lang w:eastAsia="he-IL"/>
        </w:rPr>
      </w:pPr>
      <w:bookmarkStart w:id="16153" w:name="_ETM_Q1_9240400"/>
      <w:bookmarkStart w:id="16154" w:name="_ETM_Q1_9240900"/>
      <w:bookmarkStart w:id="16155" w:name="_ETM_Q1_9289901"/>
      <w:bookmarkEnd w:id="16153"/>
      <w:bookmarkEnd w:id="16154"/>
      <w:bookmarkEnd w:id="16044"/>
      <w:bookmarkEnd w:id="16155"/>
    </w:p>
    <w:p w14:paraId="55FC38C8" w14:textId="03404306" w:rsidR="00F3095B" w:rsidRDefault="00F3095B" w:rsidP="00F3095B">
      <w:pPr>
        <w:pStyle w:val="a4"/>
        <w:keepNext/>
        <w:rPr>
          <w:rtl/>
        </w:rPr>
      </w:pPr>
      <w:bookmarkStart w:id="16156" w:name="ET_speaker_גל_ברנס_1074"/>
      <w:r w:rsidRPr="00F3095B">
        <w:rPr>
          <w:rStyle w:val="TagStyle"/>
          <w:rtl/>
        </w:rPr>
        <w:t xml:space="preserve"> &lt;&lt; דובר &gt;&gt; </w:t>
      </w:r>
      <w:r>
        <w:rPr>
          <w:rtl/>
        </w:rPr>
        <w:t>גל ברנס:</w:t>
      </w:r>
      <w:r w:rsidRPr="00F3095B">
        <w:rPr>
          <w:rStyle w:val="TagStyle"/>
          <w:rtl/>
        </w:rPr>
        <w:t xml:space="preserve"> &lt;&lt; דובר &gt;&gt;</w:t>
      </w:r>
      <w:r>
        <w:rPr>
          <w:rtl/>
        </w:rPr>
        <w:t xml:space="preserve">   </w:t>
      </w:r>
      <w:bookmarkEnd w:id="16156"/>
    </w:p>
    <w:p w14:paraId="56736DB6" w14:textId="77777777" w:rsidR="00F3095B" w:rsidRDefault="00F3095B" w:rsidP="00F3095B">
      <w:pPr>
        <w:pStyle w:val="KeepWithNext"/>
        <w:rPr>
          <w:rtl/>
          <w:lang w:eastAsia="he-IL"/>
        </w:rPr>
      </w:pPr>
    </w:p>
    <w:p w14:paraId="740B341B" w14:textId="4290E532" w:rsidR="00F3095B" w:rsidRDefault="00F3095B" w:rsidP="00F3095B">
      <w:pPr>
        <w:rPr>
          <w:rtl/>
          <w:lang w:eastAsia="he-IL"/>
        </w:rPr>
      </w:pPr>
      <w:bookmarkStart w:id="16157" w:name="_ETM_Q1_9290900"/>
      <w:bookmarkStart w:id="16158" w:name="_ETM_Q1_9288152"/>
      <w:bookmarkStart w:id="16159" w:name="_ETM_Q1_9291400"/>
      <w:bookmarkStart w:id="16160" w:name="_ETM_Q1_9288401"/>
      <w:bookmarkEnd w:id="16157"/>
      <w:bookmarkEnd w:id="16158"/>
      <w:bookmarkEnd w:id="16159"/>
      <w:bookmarkEnd w:id="16160"/>
      <w:r>
        <w:rPr>
          <w:rFonts w:hint="cs"/>
          <w:rtl/>
          <w:lang w:eastAsia="he-IL"/>
        </w:rPr>
        <w:t>ה</w:t>
      </w:r>
      <w:bookmarkStart w:id="16161" w:name="_ETM_Q1_9285152"/>
      <w:bookmarkEnd w:id="16161"/>
      <w:r>
        <w:rPr>
          <w:rFonts w:hint="cs"/>
          <w:rtl/>
          <w:lang w:eastAsia="he-IL"/>
        </w:rPr>
        <w:t xml:space="preserve">ן נשלחו אליכם </w:t>
      </w:r>
      <w:bookmarkStart w:id="16162" w:name="_ETM_Q1_9284151"/>
      <w:bookmarkEnd w:id="16162"/>
      <w:r>
        <w:rPr>
          <w:rFonts w:hint="cs"/>
          <w:rtl/>
          <w:lang w:eastAsia="he-IL"/>
        </w:rPr>
        <w:t>ואפילו מת</w:t>
      </w:r>
      <w:bookmarkStart w:id="16163" w:name="_ETM_Q1_9286651"/>
      <w:bookmarkEnd w:id="16163"/>
      <w:r>
        <w:rPr>
          <w:rFonts w:hint="cs"/>
          <w:rtl/>
          <w:lang w:eastAsia="he-IL"/>
        </w:rPr>
        <w:t xml:space="preserve">ורגמות. </w:t>
      </w:r>
    </w:p>
    <w:p w14:paraId="7DFF766B" w14:textId="77777777" w:rsidR="00F3095B" w:rsidRDefault="00F3095B" w:rsidP="00F3095B">
      <w:pPr>
        <w:rPr>
          <w:rtl/>
          <w:lang w:eastAsia="he-IL"/>
        </w:rPr>
      </w:pPr>
      <w:bookmarkStart w:id="16164" w:name="_ETM_Q1_9294400"/>
      <w:bookmarkStart w:id="16165" w:name="_ETM_Q1_9294900"/>
      <w:bookmarkEnd w:id="16164"/>
      <w:bookmarkEnd w:id="16165"/>
    </w:p>
    <w:p w14:paraId="545EC456" w14:textId="706BC695" w:rsidR="00F3095B" w:rsidRDefault="00F3095B" w:rsidP="00F3095B">
      <w:pPr>
        <w:pStyle w:val="af6"/>
        <w:keepNext/>
        <w:rPr>
          <w:rtl/>
        </w:rPr>
      </w:pPr>
      <w:bookmarkStart w:id="16166" w:name="ET_yor_6447_1075"/>
      <w:r w:rsidRPr="00F3095B">
        <w:rPr>
          <w:rStyle w:val="TagStyle"/>
          <w:rtl/>
        </w:rPr>
        <w:t xml:space="preserve"> &lt;&lt; יור &gt;&gt; </w:t>
      </w:r>
      <w:r>
        <w:rPr>
          <w:rtl/>
        </w:rPr>
        <w:t>היו"ר יונתן מישרקי:</w:t>
      </w:r>
      <w:r w:rsidRPr="00F3095B">
        <w:rPr>
          <w:rStyle w:val="TagStyle"/>
          <w:rtl/>
        </w:rPr>
        <w:t xml:space="preserve"> &lt;&lt; יור &gt;&gt;</w:t>
      </w:r>
      <w:r>
        <w:rPr>
          <w:rtl/>
        </w:rPr>
        <w:t xml:space="preserve">   </w:t>
      </w:r>
      <w:bookmarkEnd w:id="16166"/>
    </w:p>
    <w:p w14:paraId="396503D7" w14:textId="77777777" w:rsidR="00F3095B" w:rsidRDefault="00F3095B" w:rsidP="00F3095B">
      <w:pPr>
        <w:pStyle w:val="KeepWithNext"/>
        <w:rPr>
          <w:rtl/>
          <w:lang w:eastAsia="he-IL"/>
        </w:rPr>
      </w:pPr>
    </w:p>
    <w:p w14:paraId="3395714D" w14:textId="1EDFC6A9" w:rsidR="00F3095B" w:rsidRDefault="00F3095B" w:rsidP="00F3095B">
      <w:pPr>
        <w:rPr>
          <w:rtl/>
          <w:lang w:eastAsia="he-IL"/>
        </w:rPr>
      </w:pPr>
      <w:bookmarkStart w:id="16167" w:name="_ETM_Q1_9295401"/>
      <w:bookmarkEnd w:id="16167"/>
      <w:r>
        <w:rPr>
          <w:rFonts w:hint="cs"/>
          <w:rtl/>
          <w:lang w:eastAsia="he-IL"/>
        </w:rPr>
        <w:t xml:space="preserve">לא יודע, </w:t>
      </w:r>
      <w:bookmarkStart w:id="16168" w:name="_ETM_Q1_9294651"/>
      <w:bookmarkEnd w:id="16168"/>
      <w:r>
        <w:rPr>
          <w:rFonts w:hint="cs"/>
          <w:rtl/>
          <w:lang w:eastAsia="he-IL"/>
        </w:rPr>
        <w:t>תנהלו שיח בינכם</w:t>
      </w:r>
      <w:bookmarkStart w:id="16169" w:name="_ETM_Q1_9292151"/>
      <w:bookmarkEnd w:id="16169"/>
      <w:r>
        <w:rPr>
          <w:rFonts w:hint="cs"/>
          <w:rtl/>
          <w:lang w:eastAsia="he-IL"/>
        </w:rPr>
        <w:t xml:space="preserve">. תשאלו ויעבירו לכם נוסח. </w:t>
      </w:r>
      <w:bookmarkStart w:id="16170" w:name="_ETM_Q1_9297901"/>
      <w:bookmarkEnd w:id="16170"/>
      <w:r>
        <w:rPr>
          <w:rFonts w:hint="cs"/>
          <w:rtl/>
          <w:lang w:eastAsia="he-IL"/>
        </w:rPr>
        <w:t>תביאו א</w:t>
      </w:r>
      <w:bookmarkStart w:id="16171" w:name="_ETM_Q1_9298652"/>
      <w:bookmarkEnd w:id="16171"/>
      <w:r>
        <w:rPr>
          <w:rFonts w:hint="cs"/>
          <w:rtl/>
          <w:lang w:eastAsia="he-IL"/>
        </w:rPr>
        <w:t>ת זה לקראת הדיון הבא.</w:t>
      </w:r>
    </w:p>
    <w:p w14:paraId="5084738E" w14:textId="77777777" w:rsidR="00F3095B" w:rsidRDefault="00F3095B" w:rsidP="00F3095B">
      <w:pPr>
        <w:rPr>
          <w:rtl/>
          <w:lang w:eastAsia="he-IL"/>
        </w:rPr>
      </w:pPr>
      <w:bookmarkStart w:id="16172" w:name="_ETM_Q1_9302152"/>
      <w:bookmarkStart w:id="16173" w:name="_ETM_Q1_9304901"/>
      <w:bookmarkEnd w:id="16172"/>
      <w:bookmarkEnd w:id="16173"/>
    </w:p>
    <w:p w14:paraId="55D58931" w14:textId="7C7C4F3A" w:rsidR="00F3095B" w:rsidRDefault="00F3095B" w:rsidP="00F3095B">
      <w:pPr>
        <w:pStyle w:val="af9"/>
        <w:keepNext/>
        <w:rPr>
          <w:rtl/>
          <w:lang w:eastAsia="he-IL"/>
        </w:rPr>
      </w:pPr>
      <w:bookmarkStart w:id="16174" w:name="ET_guest_907103_1076"/>
      <w:r w:rsidRPr="00F3095B">
        <w:rPr>
          <w:rStyle w:val="TagStyle"/>
          <w:rtl/>
        </w:rPr>
        <w:t xml:space="preserve"> &lt;&lt; אורח &gt;&gt; </w:t>
      </w:r>
      <w:r>
        <w:rPr>
          <w:rtl/>
          <w:lang w:eastAsia="he-IL"/>
        </w:rPr>
        <w:t>אפרת ורד:</w:t>
      </w:r>
      <w:r w:rsidRPr="00F3095B">
        <w:rPr>
          <w:rStyle w:val="TagStyle"/>
          <w:rtl/>
        </w:rPr>
        <w:t xml:space="preserve"> &lt;&lt; אורח &gt;&gt;</w:t>
      </w:r>
      <w:r>
        <w:rPr>
          <w:rtl/>
          <w:lang w:eastAsia="he-IL"/>
        </w:rPr>
        <w:t xml:space="preserve">   </w:t>
      </w:r>
      <w:bookmarkEnd w:id="16174"/>
    </w:p>
    <w:p w14:paraId="3235A743" w14:textId="77777777" w:rsidR="00F3095B" w:rsidRDefault="00F3095B" w:rsidP="00F3095B">
      <w:pPr>
        <w:pStyle w:val="KeepWithNext"/>
        <w:rPr>
          <w:rtl/>
          <w:lang w:eastAsia="he-IL"/>
        </w:rPr>
      </w:pPr>
    </w:p>
    <w:p w14:paraId="27471574" w14:textId="6D9F5E65" w:rsidR="00F3095B" w:rsidRDefault="00F3095B" w:rsidP="00F3095B">
      <w:pPr>
        <w:rPr>
          <w:rtl/>
          <w:lang w:eastAsia="he-IL"/>
        </w:rPr>
      </w:pPr>
      <w:bookmarkStart w:id="16175" w:name="_ETM_Q1_9306152"/>
      <w:bookmarkStart w:id="16176" w:name="_ETM_Q1_9306401"/>
      <w:bookmarkStart w:id="16177" w:name="_ETM_Q1_9303401"/>
      <w:bookmarkStart w:id="16178" w:name="_ETM_Q1_9300401"/>
      <w:bookmarkStart w:id="16179" w:name="_ETM_Q1_9297401"/>
      <w:bookmarkStart w:id="16180" w:name="_ETM_Q1_9295151"/>
      <w:bookmarkEnd w:id="16175"/>
      <w:bookmarkEnd w:id="16176"/>
      <w:bookmarkEnd w:id="16177"/>
      <w:bookmarkEnd w:id="16178"/>
      <w:bookmarkEnd w:id="16179"/>
      <w:bookmarkEnd w:id="16180"/>
      <w:r>
        <w:rPr>
          <w:rFonts w:hint="cs"/>
          <w:rtl/>
          <w:lang w:eastAsia="he-IL"/>
        </w:rPr>
        <w:t>אנחנו אמרנו גם למשרד הבריאות וגם למשרד ה</w:t>
      </w:r>
      <w:bookmarkStart w:id="16181" w:name="_ETM_Q1_9300651"/>
      <w:bookmarkEnd w:id="16181"/>
      <w:r>
        <w:rPr>
          <w:rFonts w:hint="cs"/>
          <w:rtl/>
          <w:lang w:eastAsia="he-IL"/>
        </w:rPr>
        <w:t xml:space="preserve">אוצר מה ההחרגות שאנחנו מבקשים. במידת </w:t>
      </w:r>
      <w:bookmarkStart w:id="16182" w:name="_ETM_Q1_9306651"/>
      <w:bookmarkEnd w:id="16182"/>
      <w:r>
        <w:rPr>
          <w:rFonts w:hint="cs"/>
          <w:rtl/>
          <w:lang w:eastAsia="he-IL"/>
        </w:rPr>
        <w:t xml:space="preserve">הצורך אנחנו נחזור </w:t>
      </w:r>
      <w:bookmarkStart w:id="16183" w:name="_ETM_Q1_9304900"/>
      <w:bookmarkStart w:id="16184" w:name="_ETM_Q1_9306151"/>
      <w:bookmarkEnd w:id="16183"/>
      <w:bookmarkEnd w:id="16184"/>
      <w:r>
        <w:rPr>
          <w:rFonts w:hint="cs"/>
          <w:rtl/>
          <w:lang w:eastAsia="he-IL"/>
        </w:rPr>
        <w:t>עם זה לממשלה ולכן, כרגע ההערה היא לפרוטוקול</w:t>
      </w:r>
      <w:bookmarkStart w:id="16185" w:name="_ETM_Q1_9315651"/>
      <w:bookmarkEnd w:id="16185"/>
      <w:r>
        <w:rPr>
          <w:rFonts w:hint="cs"/>
          <w:rtl/>
          <w:lang w:eastAsia="he-IL"/>
        </w:rPr>
        <w:t xml:space="preserve"> </w:t>
      </w:r>
      <w:bookmarkStart w:id="16186" w:name="_ETM_Q1_9313650"/>
      <w:bookmarkStart w:id="16187" w:name="_ETM_Q1_9310651"/>
      <w:bookmarkEnd w:id="16186"/>
      <w:bookmarkEnd w:id="16187"/>
      <w:r>
        <w:rPr>
          <w:rFonts w:hint="cs"/>
          <w:rtl/>
          <w:lang w:eastAsia="he-IL"/>
        </w:rPr>
        <w:t>כדי שנדע שיש מחלוקת ושאולי נחזור לזה.</w:t>
      </w:r>
    </w:p>
    <w:p w14:paraId="7C0EC0FA" w14:textId="77777777" w:rsidR="00F3095B" w:rsidRDefault="00F3095B" w:rsidP="00F3095B">
      <w:pPr>
        <w:rPr>
          <w:rtl/>
          <w:lang w:eastAsia="he-IL"/>
        </w:rPr>
      </w:pPr>
      <w:bookmarkStart w:id="16188" w:name="_ETM_Q1_9316150"/>
      <w:bookmarkEnd w:id="16188"/>
    </w:p>
    <w:p w14:paraId="01AFFD8E" w14:textId="3DBCB94B" w:rsidR="00F3095B" w:rsidRDefault="00F3095B" w:rsidP="00F3095B">
      <w:pPr>
        <w:pStyle w:val="af6"/>
        <w:keepNext/>
        <w:rPr>
          <w:rtl/>
        </w:rPr>
      </w:pPr>
      <w:bookmarkStart w:id="16189" w:name="ET_yor_6447_1077"/>
      <w:r w:rsidRPr="00F3095B">
        <w:rPr>
          <w:rStyle w:val="TagStyle"/>
          <w:rtl/>
        </w:rPr>
        <w:t xml:space="preserve"> &lt;&lt; יור &gt;&gt; </w:t>
      </w:r>
      <w:r>
        <w:rPr>
          <w:rtl/>
        </w:rPr>
        <w:t>היו"ר יונתן מישרקי:</w:t>
      </w:r>
      <w:r w:rsidRPr="00F3095B">
        <w:rPr>
          <w:rStyle w:val="TagStyle"/>
          <w:rtl/>
        </w:rPr>
        <w:t xml:space="preserve"> &lt;&lt; יור &gt;&gt;</w:t>
      </w:r>
      <w:r>
        <w:rPr>
          <w:rtl/>
        </w:rPr>
        <w:t xml:space="preserve">   </w:t>
      </w:r>
      <w:bookmarkEnd w:id="16189"/>
    </w:p>
    <w:p w14:paraId="03DCBFCB" w14:textId="77777777" w:rsidR="00F3095B" w:rsidRDefault="00F3095B" w:rsidP="00F3095B">
      <w:pPr>
        <w:pStyle w:val="KeepWithNext"/>
        <w:rPr>
          <w:rtl/>
          <w:lang w:eastAsia="he-IL"/>
        </w:rPr>
      </w:pPr>
    </w:p>
    <w:p w14:paraId="337B85AC" w14:textId="5E12F21D" w:rsidR="00F3095B" w:rsidRDefault="00F3095B" w:rsidP="00F3095B">
      <w:pPr>
        <w:rPr>
          <w:rtl/>
          <w:lang w:eastAsia="he-IL"/>
        </w:rPr>
      </w:pPr>
      <w:r>
        <w:rPr>
          <w:rFonts w:hint="cs"/>
          <w:rtl/>
          <w:lang w:eastAsia="he-IL"/>
        </w:rPr>
        <w:t>א</w:t>
      </w:r>
      <w:bookmarkStart w:id="16190" w:name="_ETM_Q1_9311650"/>
      <w:bookmarkEnd w:id="16190"/>
      <w:r>
        <w:rPr>
          <w:rFonts w:hint="cs"/>
          <w:rtl/>
          <w:lang w:eastAsia="he-IL"/>
        </w:rPr>
        <w:t>ו-קיי.</w:t>
      </w:r>
    </w:p>
    <w:p w14:paraId="560DA8CD" w14:textId="77777777" w:rsidR="00F3095B" w:rsidRDefault="00F3095B" w:rsidP="00F3095B">
      <w:pPr>
        <w:rPr>
          <w:rtl/>
          <w:lang w:eastAsia="he-IL"/>
        </w:rPr>
      </w:pPr>
      <w:bookmarkStart w:id="16191" w:name="_ETM_Q1_9312651"/>
      <w:bookmarkStart w:id="16192" w:name="_ETM_Q1_9313651"/>
      <w:bookmarkEnd w:id="16191"/>
      <w:bookmarkEnd w:id="16192"/>
    </w:p>
    <w:p w14:paraId="71118CF2" w14:textId="5E9B48FE" w:rsidR="00F3095B" w:rsidRDefault="00F3095B" w:rsidP="00F3095B">
      <w:pPr>
        <w:pStyle w:val="af9"/>
        <w:keepNext/>
        <w:rPr>
          <w:rtl/>
          <w:lang w:eastAsia="he-IL"/>
        </w:rPr>
      </w:pPr>
      <w:bookmarkStart w:id="16193" w:name="ET_guest_907103_1078"/>
      <w:r w:rsidRPr="00F3095B">
        <w:rPr>
          <w:rStyle w:val="TagStyle"/>
          <w:rtl/>
        </w:rPr>
        <w:t xml:space="preserve"> &lt;&lt; אורח &gt;&gt; </w:t>
      </w:r>
      <w:r>
        <w:rPr>
          <w:rtl/>
          <w:lang w:eastAsia="he-IL"/>
        </w:rPr>
        <w:t>אפרת ורד:</w:t>
      </w:r>
      <w:r w:rsidRPr="00F3095B">
        <w:rPr>
          <w:rStyle w:val="TagStyle"/>
          <w:rtl/>
        </w:rPr>
        <w:t xml:space="preserve"> &lt;&lt; אורח &gt;&gt;</w:t>
      </w:r>
      <w:r>
        <w:rPr>
          <w:rtl/>
          <w:lang w:eastAsia="he-IL"/>
        </w:rPr>
        <w:t xml:space="preserve">   </w:t>
      </w:r>
      <w:bookmarkEnd w:id="16193"/>
    </w:p>
    <w:p w14:paraId="789FAE55" w14:textId="77777777" w:rsidR="00F3095B" w:rsidRDefault="00F3095B" w:rsidP="00F3095B">
      <w:pPr>
        <w:pStyle w:val="KeepWithNext"/>
        <w:rPr>
          <w:rtl/>
          <w:lang w:eastAsia="he-IL"/>
        </w:rPr>
      </w:pPr>
    </w:p>
    <w:p w14:paraId="555BD55D" w14:textId="41CCACD5" w:rsidR="00F3095B" w:rsidRDefault="00F3095B" w:rsidP="00F3095B">
      <w:pPr>
        <w:rPr>
          <w:rtl/>
          <w:lang w:eastAsia="he-IL"/>
        </w:rPr>
      </w:pPr>
      <w:bookmarkStart w:id="16194" w:name="_ETM_Q1_9314402"/>
      <w:bookmarkStart w:id="16195" w:name="_ETM_Q1_9314650"/>
      <w:bookmarkEnd w:id="16194"/>
      <w:bookmarkEnd w:id="16195"/>
      <w:r>
        <w:rPr>
          <w:rFonts w:hint="cs"/>
          <w:rtl/>
          <w:lang w:eastAsia="he-IL"/>
        </w:rPr>
        <w:t>נראה בהמשך.</w:t>
      </w:r>
    </w:p>
    <w:p w14:paraId="351B377D" w14:textId="77777777" w:rsidR="00F3095B" w:rsidRDefault="00F3095B" w:rsidP="00F3095B">
      <w:pPr>
        <w:rPr>
          <w:rtl/>
          <w:lang w:eastAsia="he-IL"/>
        </w:rPr>
      </w:pPr>
      <w:bookmarkStart w:id="16196" w:name="_ETM_Q1_9317150"/>
      <w:bookmarkEnd w:id="16196"/>
    </w:p>
    <w:p w14:paraId="7484E883" w14:textId="3969E351" w:rsidR="00F3095B" w:rsidRDefault="00F3095B" w:rsidP="00F3095B">
      <w:pPr>
        <w:pStyle w:val="af6"/>
        <w:keepNext/>
        <w:rPr>
          <w:rtl/>
        </w:rPr>
      </w:pPr>
      <w:bookmarkStart w:id="16197" w:name="ET_yor_6447_1079"/>
      <w:r w:rsidRPr="00F3095B">
        <w:rPr>
          <w:rStyle w:val="TagStyle"/>
          <w:rtl/>
        </w:rPr>
        <w:t xml:space="preserve"> &lt;&lt; יור &gt;&gt; </w:t>
      </w:r>
      <w:r>
        <w:rPr>
          <w:rtl/>
        </w:rPr>
        <w:t>היו"ר יונתן מישרקי:</w:t>
      </w:r>
      <w:r w:rsidRPr="00F3095B">
        <w:rPr>
          <w:rStyle w:val="TagStyle"/>
          <w:rtl/>
        </w:rPr>
        <w:t xml:space="preserve"> &lt;&lt; יור &gt;&gt;</w:t>
      </w:r>
      <w:r>
        <w:rPr>
          <w:rtl/>
        </w:rPr>
        <w:t xml:space="preserve">   </w:t>
      </w:r>
      <w:bookmarkEnd w:id="16197"/>
    </w:p>
    <w:p w14:paraId="7ED0820B" w14:textId="77777777" w:rsidR="00F3095B" w:rsidRDefault="00F3095B" w:rsidP="00F3095B">
      <w:pPr>
        <w:pStyle w:val="KeepWithNext"/>
        <w:rPr>
          <w:rtl/>
          <w:lang w:eastAsia="he-IL"/>
        </w:rPr>
      </w:pPr>
    </w:p>
    <w:p w14:paraId="1BEA6CC0" w14:textId="218711D2" w:rsidR="00F3095B" w:rsidRDefault="00F3095B" w:rsidP="00F3095B">
      <w:pPr>
        <w:rPr>
          <w:rtl/>
          <w:lang w:eastAsia="he-IL"/>
        </w:rPr>
      </w:pPr>
      <w:bookmarkStart w:id="16198" w:name="_ETM_Q1_9318401"/>
      <w:bookmarkEnd w:id="16198"/>
      <w:r>
        <w:rPr>
          <w:rFonts w:hint="cs"/>
          <w:rtl/>
          <w:lang w:eastAsia="he-IL"/>
        </w:rPr>
        <w:t xml:space="preserve">טוב, </w:t>
      </w:r>
      <w:bookmarkStart w:id="16199" w:name="_ETM_Q1_9316650"/>
      <w:bookmarkEnd w:id="16199"/>
      <w:r>
        <w:rPr>
          <w:rFonts w:hint="cs"/>
          <w:rtl/>
          <w:lang w:eastAsia="he-IL"/>
        </w:rPr>
        <w:t xml:space="preserve">בסדר גמור. </w:t>
      </w:r>
      <w:bookmarkStart w:id="16200" w:name="_ETM_Q1_9319650"/>
      <w:bookmarkEnd w:id="16200"/>
    </w:p>
    <w:p w14:paraId="2C948D2E" w14:textId="77777777" w:rsidR="00F3095B" w:rsidRDefault="00F3095B" w:rsidP="00F3095B">
      <w:pPr>
        <w:rPr>
          <w:rtl/>
          <w:lang w:eastAsia="he-IL"/>
        </w:rPr>
      </w:pPr>
      <w:bookmarkStart w:id="16201" w:name="_ETM_Q1_9317901"/>
      <w:bookmarkStart w:id="16202" w:name="_ETM_Q1_9320151"/>
      <w:bookmarkEnd w:id="16201"/>
      <w:bookmarkEnd w:id="16202"/>
    </w:p>
    <w:p w14:paraId="3CDF292F" w14:textId="1F68DA0E" w:rsidR="00F3095B" w:rsidRDefault="00F3095B" w:rsidP="00F3095B">
      <w:pPr>
        <w:pStyle w:val="a4"/>
        <w:keepNext/>
        <w:rPr>
          <w:rtl/>
        </w:rPr>
      </w:pPr>
      <w:bookmarkStart w:id="16203" w:name="ET_speaker_נעה_בן_שבת_1080"/>
      <w:r w:rsidRPr="00F3095B">
        <w:rPr>
          <w:rStyle w:val="TagStyle"/>
          <w:rtl/>
        </w:rPr>
        <w:t xml:space="preserve"> &lt;&lt; דובר &gt;&gt; </w:t>
      </w:r>
      <w:r>
        <w:rPr>
          <w:rtl/>
        </w:rPr>
        <w:t>נעה בן שבת:</w:t>
      </w:r>
      <w:r w:rsidRPr="00F3095B">
        <w:rPr>
          <w:rStyle w:val="TagStyle"/>
          <w:rtl/>
        </w:rPr>
        <w:t xml:space="preserve"> &lt;&lt; דובר &gt;&gt;</w:t>
      </w:r>
      <w:r>
        <w:rPr>
          <w:rtl/>
        </w:rPr>
        <w:t xml:space="preserve">   </w:t>
      </w:r>
      <w:bookmarkEnd w:id="16203"/>
    </w:p>
    <w:p w14:paraId="06C11E93" w14:textId="77777777" w:rsidR="00F3095B" w:rsidRDefault="00F3095B" w:rsidP="00F3095B">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1"/>
        <w:gridCol w:w="1350"/>
        <w:gridCol w:w="6037"/>
      </w:tblGrid>
      <w:tr w:rsidR="00F3095B" w14:paraId="18C6432E" w14:textId="77777777" w:rsidTr="00DF77BC">
        <w:trPr>
          <w:trHeight w:val="77"/>
        </w:trPr>
        <w:tc>
          <w:tcPr>
            <w:tcW w:w="1911" w:type="dxa"/>
          </w:tcPr>
          <w:p w14:paraId="0D9F425D" w14:textId="77777777" w:rsidR="00F3095B" w:rsidRDefault="00F3095B" w:rsidP="00DF77BC">
            <w:pPr>
              <w:ind w:firstLine="0"/>
              <w:rPr>
                <w:rtl/>
              </w:rPr>
            </w:pPr>
            <w:bookmarkStart w:id="16204" w:name="_ETM_Q1_9321151"/>
            <w:bookmarkStart w:id="16205" w:name="_ETM_Q1_9336401"/>
            <w:bookmarkEnd w:id="16204"/>
            <w:bookmarkEnd w:id="16205"/>
          </w:p>
        </w:tc>
        <w:tc>
          <w:tcPr>
            <w:tcW w:w="1350" w:type="dxa"/>
          </w:tcPr>
          <w:p w14:paraId="31C1A488" w14:textId="77777777" w:rsidR="00F3095B" w:rsidRDefault="00F3095B" w:rsidP="00DF77BC">
            <w:pPr>
              <w:ind w:firstLine="0"/>
              <w:rPr>
                <w:rtl/>
              </w:rPr>
            </w:pPr>
          </w:p>
        </w:tc>
        <w:tc>
          <w:tcPr>
            <w:tcW w:w="6037" w:type="dxa"/>
            <w:hideMark/>
          </w:tcPr>
          <w:p w14:paraId="6CD1B877" w14:textId="18EAA0D6" w:rsidR="00F3095B" w:rsidRDefault="00F3095B" w:rsidP="00F3095B">
            <w:pPr>
              <w:ind w:firstLine="0"/>
              <w:rPr>
                <w:rtl/>
              </w:rPr>
            </w:pPr>
            <w:r>
              <w:rPr>
                <w:rFonts w:hint="cs"/>
                <w:rtl/>
              </w:rPr>
              <w:t>(11) במקום סעיף קטן (י</w:t>
            </w:r>
            <w:bookmarkStart w:id="16206" w:name="_ETM_Q1_9320901"/>
            <w:bookmarkStart w:id="16207" w:name="_ETM_Q1_9321401"/>
            <w:bookmarkEnd w:id="16206"/>
            <w:bookmarkEnd w:id="16207"/>
            <w:r>
              <w:rPr>
                <w:rFonts w:hint="cs"/>
                <w:rtl/>
              </w:rPr>
              <w:t>) יבוא</w:t>
            </w:r>
            <w:bookmarkStart w:id="16208" w:name="_ETM_Q1_9317401"/>
            <w:bookmarkEnd w:id="16208"/>
            <w:r>
              <w:rPr>
                <w:rFonts w:hint="cs"/>
                <w:rtl/>
              </w:rPr>
              <w:t xml:space="preserve">: </w:t>
            </w:r>
          </w:p>
          <w:p w14:paraId="47926B27" w14:textId="77777777" w:rsidR="00F3095B" w:rsidRDefault="00F3095B" w:rsidP="00F3095B">
            <w:pPr>
              <w:ind w:firstLine="0"/>
              <w:rPr>
                <w:rtl/>
              </w:rPr>
            </w:pPr>
            <w:bookmarkStart w:id="16209" w:name="_ETM_Q1_9319651"/>
            <w:bookmarkStart w:id="16210" w:name="_ETM_Q1_9319900"/>
            <w:bookmarkEnd w:id="16209"/>
            <w:bookmarkEnd w:id="16210"/>
          </w:p>
          <w:p w14:paraId="59B12EF2" w14:textId="30ECDF88" w:rsidR="00F3095B" w:rsidRDefault="00F3095B" w:rsidP="00F3095B">
            <w:pPr>
              <w:ind w:firstLine="0"/>
            </w:pPr>
            <w:bookmarkStart w:id="16211" w:name="_ETM_Q1_9320152"/>
            <w:bookmarkStart w:id="16212" w:name="_ETM_Q1_9320401"/>
            <w:bookmarkStart w:id="16213" w:name="_ETM_Q1_9317651"/>
            <w:bookmarkEnd w:id="16211"/>
            <w:bookmarkEnd w:id="16212"/>
            <w:bookmarkEnd w:id="16213"/>
            <w:r>
              <w:rPr>
                <w:rFonts w:hint="cs"/>
                <w:rtl/>
              </w:rPr>
              <w:t xml:space="preserve">"(י) </w:t>
            </w:r>
            <w:bookmarkStart w:id="16214" w:name="_ETM_Q1_9318651"/>
            <w:bookmarkEnd w:id="16214"/>
            <w:r>
              <w:rPr>
                <w:rtl/>
              </w:rPr>
              <w:t>במקרה של סתירה בין ההוראות המאומצות לבין חקיקת המזון המקומית בנושאי האסדרה בהן עוסקות ההוראות המאומצות לפי הענ</w:t>
            </w:r>
            <w:r w:rsidR="00963D63">
              <w:rPr>
                <w:rFonts w:hint="cs"/>
                <w:rtl/>
              </w:rPr>
              <w:t>י</w:t>
            </w:r>
            <w:r>
              <w:rPr>
                <w:rtl/>
              </w:rPr>
              <w:t>ין</w:t>
            </w:r>
            <w:bookmarkStart w:id="16215" w:name="_ETM_Q1_9329651"/>
            <w:bookmarkStart w:id="16216" w:name="_ETM_Q1_9327651"/>
            <w:bookmarkStart w:id="16217" w:name="_ETM_Q1_9325152"/>
            <w:bookmarkStart w:id="16218" w:name="_ETM_Q1_9323401"/>
            <w:bookmarkEnd w:id="16215"/>
            <w:bookmarkEnd w:id="16216"/>
            <w:bookmarkEnd w:id="16217"/>
            <w:bookmarkEnd w:id="16218"/>
          </w:p>
          <w:p w14:paraId="4EEDEDBD" w14:textId="090BF52F" w:rsidR="00F3095B" w:rsidRDefault="00F3095B" w:rsidP="00DF77BC">
            <w:pPr>
              <w:ind w:firstLine="0"/>
              <w:rPr>
                <w:rtl/>
              </w:rPr>
            </w:pPr>
          </w:p>
        </w:tc>
      </w:tr>
    </w:tbl>
    <w:p w14:paraId="58408327" w14:textId="177B4ED5" w:rsidR="00F3095B" w:rsidRDefault="00F3095B" w:rsidP="00F3095B">
      <w:pPr>
        <w:rPr>
          <w:rtl/>
          <w:lang w:eastAsia="he-IL"/>
        </w:rPr>
      </w:pPr>
      <w:r>
        <w:rPr>
          <w:rFonts w:hint="cs"/>
          <w:rtl/>
          <w:lang w:eastAsia="he-IL"/>
        </w:rPr>
        <w:t>לא "לפי העניין", המילים "</w:t>
      </w:r>
      <w:bookmarkStart w:id="16219" w:name="_ETM_Q1_9330150"/>
      <w:bookmarkEnd w:id="16219"/>
      <w:r>
        <w:rPr>
          <w:rFonts w:hint="cs"/>
          <w:rtl/>
          <w:lang w:eastAsia="he-IL"/>
        </w:rPr>
        <w:t xml:space="preserve">לפי העניין מיותרות". </w:t>
      </w:r>
    </w:p>
    <w:p w14:paraId="239A2D43" w14:textId="77777777" w:rsidR="00F3095B" w:rsidRDefault="00F3095B" w:rsidP="00F3095B">
      <w:pPr>
        <w:rPr>
          <w:rtl/>
          <w:lang w:eastAsia="he-IL"/>
        </w:rPr>
      </w:pPr>
      <w:bookmarkStart w:id="16220" w:name="_ETM_Q1_9333401"/>
      <w:bookmarkStart w:id="16221" w:name="_ETM_Q1_9335150"/>
      <w:bookmarkEnd w:id="16220"/>
      <w:bookmarkEnd w:id="16221"/>
    </w:p>
    <w:p w14:paraId="2DC01638" w14:textId="48E59DEC" w:rsidR="00F3095B" w:rsidRDefault="00F3095B" w:rsidP="00F3095B">
      <w:pPr>
        <w:pStyle w:val="af9"/>
        <w:keepNext/>
        <w:rPr>
          <w:rtl/>
          <w:lang w:eastAsia="he-IL"/>
        </w:rPr>
      </w:pPr>
      <w:bookmarkStart w:id="16222" w:name="ET_guest_928348_1081"/>
      <w:r w:rsidRPr="00F3095B">
        <w:rPr>
          <w:rStyle w:val="TagStyle"/>
          <w:rtl/>
        </w:rPr>
        <w:t xml:space="preserve"> &lt;&lt; אורח &gt;&gt; </w:t>
      </w:r>
      <w:r w:rsidR="00DC2811">
        <w:rPr>
          <w:rtl/>
          <w:lang w:eastAsia="he-IL"/>
        </w:rPr>
        <w:t>פרופ</w:t>
      </w:r>
      <w:r w:rsidR="00DC2811">
        <w:rPr>
          <w:rFonts w:hint="cs"/>
          <w:rtl/>
          <w:lang w:eastAsia="he-IL"/>
        </w:rPr>
        <w:t>'</w:t>
      </w:r>
      <w:r>
        <w:rPr>
          <w:rtl/>
          <w:lang w:eastAsia="he-IL"/>
        </w:rPr>
        <w:t xml:space="preserve"> טליה איינהורן:</w:t>
      </w:r>
      <w:r w:rsidRPr="00F3095B">
        <w:rPr>
          <w:rStyle w:val="TagStyle"/>
          <w:rtl/>
        </w:rPr>
        <w:t xml:space="preserve"> &lt;&lt; אורח &gt;&gt;</w:t>
      </w:r>
      <w:r>
        <w:rPr>
          <w:rtl/>
          <w:lang w:eastAsia="he-IL"/>
        </w:rPr>
        <w:t xml:space="preserve">   </w:t>
      </w:r>
      <w:bookmarkEnd w:id="16222"/>
    </w:p>
    <w:p w14:paraId="3C684744" w14:textId="77777777" w:rsidR="00F3095B" w:rsidRDefault="00F3095B" w:rsidP="00F3095B">
      <w:pPr>
        <w:pStyle w:val="KeepWithNext"/>
        <w:rPr>
          <w:rtl/>
          <w:lang w:eastAsia="he-IL"/>
        </w:rPr>
      </w:pPr>
    </w:p>
    <w:p w14:paraId="7D647BFC" w14:textId="797265A7" w:rsidR="00F3095B" w:rsidRDefault="00F3095B" w:rsidP="00F3095B">
      <w:pPr>
        <w:rPr>
          <w:rtl/>
          <w:lang w:eastAsia="he-IL"/>
        </w:rPr>
      </w:pPr>
      <w:bookmarkStart w:id="16223" w:name="_ETM_Q1_9336402"/>
      <w:bookmarkStart w:id="16224" w:name="_ETM_Q1_9330402"/>
      <w:bookmarkEnd w:id="16223"/>
      <w:bookmarkEnd w:id="16224"/>
      <w:r>
        <w:rPr>
          <w:rFonts w:hint="cs"/>
          <w:rtl/>
          <w:lang w:eastAsia="he-IL"/>
        </w:rPr>
        <w:t>לפי מה?</w:t>
      </w:r>
    </w:p>
    <w:p w14:paraId="679AE159" w14:textId="77777777" w:rsidR="00F3095B" w:rsidRDefault="00F3095B" w:rsidP="00F3095B">
      <w:pPr>
        <w:rPr>
          <w:rtl/>
          <w:lang w:eastAsia="he-IL"/>
        </w:rPr>
      </w:pPr>
      <w:bookmarkStart w:id="16225" w:name="_ETM_Q1_9331402"/>
      <w:bookmarkStart w:id="16226" w:name="_ETM_Q1_9332402"/>
      <w:bookmarkEnd w:id="16225"/>
      <w:bookmarkEnd w:id="16226"/>
    </w:p>
    <w:p w14:paraId="6C0610A3" w14:textId="540F993A" w:rsidR="00F3095B" w:rsidRDefault="00F3095B" w:rsidP="00F3095B">
      <w:pPr>
        <w:pStyle w:val="a4"/>
        <w:keepNext/>
        <w:rPr>
          <w:rtl/>
        </w:rPr>
      </w:pPr>
      <w:bookmarkStart w:id="16227" w:name="ET_speaker_נעה_בן_שבת_1082"/>
      <w:r w:rsidRPr="00F3095B">
        <w:rPr>
          <w:rStyle w:val="TagStyle"/>
          <w:rtl/>
        </w:rPr>
        <w:t xml:space="preserve"> &lt;&lt; דובר &gt;&gt; </w:t>
      </w:r>
      <w:r>
        <w:rPr>
          <w:rtl/>
        </w:rPr>
        <w:t>נעה בן שבת:</w:t>
      </w:r>
      <w:r w:rsidRPr="00F3095B">
        <w:rPr>
          <w:rStyle w:val="TagStyle"/>
          <w:rtl/>
        </w:rPr>
        <w:t xml:space="preserve"> &lt;&lt; דובר &gt;&gt;</w:t>
      </w:r>
      <w:r>
        <w:rPr>
          <w:rtl/>
        </w:rPr>
        <w:t xml:space="preserve">   </w:t>
      </w:r>
      <w:bookmarkEnd w:id="16227"/>
    </w:p>
    <w:p w14:paraId="3CD2AD85" w14:textId="77777777" w:rsidR="00F3095B" w:rsidRDefault="00F3095B" w:rsidP="00F3095B">
      <w:pPr>
        <w:pStyle w:val="KeepWithNext"/>
        <w:rPr>
          <w:rtl/>
          <w:lang w:eastAsia="he-IL"/>
        </w:rPr>
      </w:pPr>
    </w:p>
    <w:p w14:paraId="01ACF9D0" w14:textId="54219802" w:rsidR="00F3095B" w:rsidRDefault="00F3095B" w:rsidP="00F3095B">
      <w:pPr>
        <w:rPr>
          <w:rtl/>
          <w:lang w:eastAsia="he-IL"/>
        </w:rPr>
      </w:pPr>
      <w:bookmarkStart w:id="16228" w:name="_ETM_Q1_9333402"/>
      <w:bookmarkEnd w:id="16228"/>
      <w:r>
        <w:rPr>
          <w:rFonts w:hint="cs"/>
          <w:rtl/>
          <w:lang w:eastAsia="he-IL"/>
        </w:rPr>
        <w:t>המילים "</w:t>
      </w:r>
      <w:bookmarkStart w:id="16229" w:name="_ETM_Q1_9332151"/>
      <w:bookmarkEnd w:id="16229"/>
      <w:r>
        <w:rPr>
          <w:rFonts w:hint="cs"/>
          <w:rtl/>
          <w:lang w:eastAsia="he-IL"/>
        </w:rPr>
        <w:t xml:space="preserve">לפי העניין </w:t>
      </w:r>
      <w:bookmarkStart w:id="16230" w:name="_ETM_Q1_9333650"/>
      <w:bookmarkEnd w:id="16230"/>
      <w:r>
        <w:rPr>
          <w:rFonts w:hint="cs"/>
          <w:rtl/>
          <w:lang w:eastAsia="he-IL"/>
        </w:rPr>
        <w:t>מיותר</w:t>
      </w:r>
      <w:bookmarkStart w:id="16231" w:name="_ETM_Q1_9332900"/>
      <w:bookmarkEnd w:id="16231"/>
      <w:r>
        <w:rPr>
          <w:rFonts w:hint="cs"/>
          <w:rtl/>
          <w:lang w:eastAsia="he-IL"/>
        </w:rPr>
        <w:t xml:space="preserve">ות". </w:t>
      </w:r>
      <w:bookmarkStart w:id="16232" w:name="_ETM_Q1_9331901"/>
      <w:bookmarkEnd w:id="16232"/>
    </w:p>
    <w:p w14:paraId="24D13E12" w14:textId="77777777" w:rsidR="00F3095B" w:rsidRDefault="00F3095B" w:rsidP="00F3095B">
      <w:pPr>
        <w:rPr>
          <w:rtl/>
          <w:lang w:eastAsia="he-IL"/>
        </w:rPr>
      </w:pPr>
      <w:bookmarkStart w:id="16233" w:name="_ETM_Q1_9339651"/>
      <w:bookmarkStart w:id="16234" w:name="_ETM_Q1_9339901"/>
      <w:bookmarkStart w:id="16235" w:name="_ETM_Q1_9337152"/>
      <w:bookmarkEnd w:id="16233"/>
      <w:bookmarkEnd w:id="16234"/>
      <w:bookmarkEnd w:id="16235"/>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1"/>
        <w:gridCol w:w="1350"/>
        <w:gridCol w:w="6037"/>
      </w:tblGrid>
      <w:tr w:rsidR="00F3095B" w14:paraId="0008FC33" w14:textId="77777777" w:rsidTr="00DF77BC">
        <w:trPr>
          <w:trHeight w:val="77"/>
        </w:trPr>
        <w:tc>
          <w:tcPr>
            <w:tcW w:w="1911" w:type="dxa"/>
          </w:tcPr>
          <w:p w14:paraId="682F0F74" w14:textId="77777777" w:rsidR="00F3095B" w:rsidRDefault="00F3095B" w:rsidP="00DF77BC">
            <w:pPr>
              <w:ind w:firstLine="0"/>
              <w:rPr>
                <w:rtl/>
              </w:rPr>
            </w:pPr>
            <w:bookmarkStart w:id="16236" w:name="_ETM_Q1_9332901"/>
            <w:bookmarkStart w:id="16237" w:name="_ETM_Q1_9334151"/>
            <w:bookmarkEnd w:id="16236"/>
            <w:bookmarkEnd w:id="16237"/>
          </w:p>
        </w:tc>
        <w:tc>
          <w:tcPr>
            <w:tcW w:w="1350" w:type="dxa"/>
          </w:tcPr>
          <w:p w14:paraId="7070D0EB" w14:textId="77777777" w:rsidR="00F3095B" w:rsidRDefault="00F3095B" w:rsidP="00DF77BC">
            <w:pPr>
              <w:ind w:firstLine="0"/>
              <w:rPr>
                <w:rtl/>
              </w:rPr>
            </w:pPr>
          </w:p>
        </w:tc>
        <w:tc>
          <w:tcPr>
            <w:tcW w:w="6037" w:type="dxa"/>
            <w:hideMark/>
          </w:tcPr>
          <w:p w14:paraId="64028A39" w14:textId="1F742F41" w:rsidR="00F3095B" w:rsidRDefault="00F3095B" w:rsidP="00DF77BC">
            <w:pPr>
              <w:ind w:firstLine="0"/>
            </w:pPr>
            <w:bookmarkStart w:id="16238" w:name="_ETM_Q1_9338401"/>
            <w:bookmarkStart w:id="16239" w:name="_ETM_Q1_9336151"/>
            <w:bookmarkStart w:id="16240" w:name="_ETM_Q1_9336400"/>
            <w:bookmarkStart w:id="16241" w:name="_ETM_Q1_9333652"/>
            <w:bookmarkEnd w:id="16238"/>
            <w:bookmarkEnd w:id="16239"/>
            <w:bookmarkEnd w:id="16240"/>
            <w:bookmarkEnd w:id="16241"/>
            <w:r>
              <w:rPr>
                <w:rtl/>
              </w:rPr>
              <w:t>במקרה של סתירה בין ההוראות המאומצות לבין חקיקת המזון המקומית בנושאי האסדרה בהן עוסקות ההוראות המאומצות</w:t>
            </w:r>
            <w:bookmarkStart w:id="16242" w:name="_ETM_Q1_9342901"/>
            <w:bookmarkStart w:id="16243" w:name="_ETM_Q1_9339900"/>
            <w:bookmarkEnd w:id="16242"/>
            <w:bookmarkEnd w:id="16243"/>
            <w:r>
              <w:rPr>
                <w:rFonts w:hint="cs"/>
                <w:rtl/>
              </w:rPr>
              <w:t>, יגברו ההוראות המא</w:t>
            </w:r>
            <w:bookmarkStart w:id="16244" w:name="_ETM_Q1_9340651"/>
            <w:bookmarkEnd w:id="16244"/>
            <w:r>
              <w:rPr>
                <w:rFonts w:hint="cs"/>
                <w:rtl/>
              </w:rPr>
              <w:t>ומצות</w:t>
            </w:r>
            <w:bookmarkStart w:id="16245" w:name="_ETM_Q1_9340901"/>
            <w:bookmarkStart w:id="16246" w:name="_ETM_Q1_9339150"/>
            <w:bookmarkEnd w:id="16245"/>
            <w:bookmarkEnd w:id="16246"/>
            <w:r>
              <w:rPr>
                <w:rFonts w:hint="cs"/>
                <w:rtl/>
              </w:rPr>
              <w:t>; בסעיף קטן זה, "חקיקת המזון המקומית</w:t>
            </w:r>
            <w:bookmarkStart w:id="16247" w:name="_ETM_Q1_9346401"/>
            <w:bookmarkStart w:id="16248" w:name="_ETM_Q1_9345400"/>
            <w:bookmarkStart w:id="16249" w:name="_ETM_Q1_9348400"/>
            <w:bookmarkStart w:id="16250" w:name="_ETM_Q1_9349650"/>
            <w:bookmarkStart w:id="16251" w:name="_ETM_Q1_9346650"/>
            <w:bookmarkEnd w:id="16247"/>
            <w:bookmarkEnd w:id="16248"/>
            <w:bookmarkEnd w:id="16249"/>
            <w:bookmarkEnd w:id="16250"/>
            <w:bookmarkEnd w:id="16251"/>
            <w:r>
              <w:rPr>
                <w:rFonts w:hint="cs"/>
                <w:rtl/>
              </w:rPr>
              <w:t xml:space="preserve">" – </w:t>
            </w:r>
            <w:bookmarkStart w:id="16252" w:name="_ETM_Q1_9343902"/>
            <w:bookmarkEnd w:id="16252"/>
            <w:r>
              <w:rPr>
                <w:rFonts w:hint="cs"/>
                <w:rtl/>
              </w:rPr>
              <w:t>החקיקה המנויה בפסקאות (1) ו-(2</w:t>
            </w:r>
            <w:bookmarkStart w:id="16253" w:name="_ETM_Q1_9351650"/>
            <w:bookmarkStart w:id="16254" w:name="_ETM_Q1_9349402"/>
            <w:bookmarkEnd w:id="16253"/>
            <w:bookmarkEnd w:id="16254"/>
            <w:r>
              <w:rPr>
                <w:rFonts w:hint="cs"/>
                <w:rtl/>
              </w:rPr>
              <w:t xml:space="preserve">) </w:t>
            </w:r>
            <w:bookmarkStart w:id="16255" w:name="_ETM_Q1_9347400"/>
            <w:bookmarkEnd w:id="16255"/>
            <w:r>
              <w:rPr>
                <w:rFonts w:hint="cs"/>
                <w:rtl/>
              </w:rPr>
              <w:t xml:space="preserve">עד (5) </w:t>
            </w:r>
            <w:bookmarkStart w:id="16256" w:name="_ETM_Q1_9349401"/>
            <w:bookmarkEnd w:id="16256"/>
            <w:r>
              <w:rPr>
                <w:rFonts w:hint="cs"/>
                <w:rtl/>
              </w:rPr>
              <w:t>להגדרה "</w:t>
            </w:r>
            <w:bookmarkStart w:id="16257" w:name="_ETM_Q1_9348650"/>
            <w:bookmarkStart w:id="16258" w:name="_ETM_Q1_9345901"/>
            <w:bookmarkEnd w:id="16257"/>
            <w:bookmarkEnd w:id="16258"/>
            <w:r>
              <w:rPr>
                <w:rFonts w:hint="cs"/>
                <w:rtl/>
              </w:rPr>
              <w:t>חקיקת המזון" שבסעיף 2.";</w:t>
            </w:r>
          </w:p>
          <w:p w14:paraId="507DAAA9" w14:textId="77777777" w:rsidR="00F3095B" w:rsidRPr="00F3095B" w:rsidRDefault="00F3095B" w:rsidP="00DF77BC">
            <w:pPr>
              <w:ind w:firstLine="0"/>
              <w:rPr>
                <w:rtl/>
              </w:rPr>
            </w:pPr>
          </w:p>
        </w:tc>
      </w:tr>
    </w:tbl>
    <w:p w14:paraId="266AAF3F" w14:textId="77777777" w:rsidR="00F3095B" w:rsidRDefault="00F3095B" w:rsidP="00F3095B">
      <w:pPr>
        <w:rPr>
          <w:rtl/>
          <w:lang w:eastAsia="he-IL"/>
        </w:rPr>
      </w:pPr>
      <w:bookmarkStart w:id="16259" w:name="_ETM_Q1_9351151"/>
      <w:bookmarkEnd w:id="16259"/>
    </w:p>
    <w:p w14:paraId="54C60B8A" w14:textId="3242A95F" w:rsidR="00F3095B" w:rsidRDefault="00F3095B" w:rsidP="00F3095B">
      <w:pPr>
        <w:pStyle w:val="af6"/>
        <w:keepNext/>
        <w:rPr>
          <w:rtl/>
        </w:rPr>
      </w:pPr>
      <w:bookmarkStart w:id="16260" w:name="ET_yor_6447_1083"/>
      <w:r w:rsidRPr="00F3095B">
        <w:rPr>
          <w:rStyle w:val="TagStyle"/>
          <w:rtl/>
        </w:rPr>
        <w:t xml:space="preserve"> &lt;&lt; יור &gt;&gt; </w:t>
      </w:r>
      <w:r>
        <w:rPr>
          <w:rtl/>
        </w:rPr>
        <w:t>היו"ר יונתן מישרקי:</w:t>
      </w:r>
      <w:r w:rsidRPr="00F3095B">
        <w:rPr>
          <w:rStyle w:val="TagStyle"/>
          <w:rtl/>
        </w:rPr>
        <w:t xml:space="preserve"> &lt;&lt; יור &gt;&gt;</w:t>
      </w:r>
      <w:r>
        <w:rPr>
          <w:rtl/>
        </w:rPr>
        <w:t xml:space="preserve">   </w:t>
      </w:r>
      <w:bookmarkEnd w:id="16260"/>
    </w:p>
    <w:p w14:paraId="6B3B8DCC" w14:textId="77777777" w:rsidR="00F3095B" w:rsidRDefault="00F3095B" w:rsidP="00F3095B">
      <w:pPr>
        <w:pStyle w:val="KeepWithNext"/>
        <w:rPr>
          <w:rtl/>
          <w:lang w:eastAsia="he-IL"/>
        </w:rPr>
      </w:pPr>
    </w:p>
    <w:p w14:paraId="3653D2BD" w14:textId="5862FB74" w:rsidR="00F3095B" w:rsidRDefault="00F3095B" w:rsidP="00F3095B">
      <w:pPr>
        <w:rPr>
          <w:rtl/>
          <w:lang w:eastAsia="he-IL"/>
        </w:rPr>
      </w:pPr>
      <w:bookmarkStart w:id="16261" w:name="_ETM_Q1_9349901"/>
      <w:bookmarkStart w:id="16262" w:name="_ETM_Q1_9346901"/>
      <w:bookmarkEnd w:id="16261"/>
      <w:bookmarkEnd w:id="16262"/>
      <w:r>
        <w:rPr>
          <w:rFonts w:hint="cs"/>
          <w:rtl/>
          <w:lang w:eastAsia="he-IL"/>
        </w:rPr>
        <w:t>אני מניח שכולם בסדר עם זה, נכון?</w:t>
      </w:r>
    </w:p>
    <w:p w14:paraId="137FCB76" w14:textId="77777777" w:rsidR="00F3095B" w:rsidRDefault="00F3095B" w:rsidP="00F3095B">
      <w:pPr>
        <w:rPr>
          <w:rtl/>
          <w:lang w:eastAsia="he-IL"/>
        </w:rPr>
      </w:pPr>
      <w:bookmarkStart w:id="16263" w:name="_ETM_Q1_9351901"/>
      <w:bookmarkStart w:id="16264" w:name="_ETM_Q1_9352650"/>
      <w:bookmarkEnd w:id="16263"/>
      <w:bookmarkEnd w:id="16264"/>
    </w:p>
    <w:p w14:paraId="4DCCE712" w14:textId="0BC8F717" w:rsidR="00F3095B" w:rsidRDefault="00F3095B" w:rsidP="00F3095B">
      <w:pPr>
        <w:pStyle w:val="af9"/>
        <w:keepNext/>
        <w:rPr>
          <w:rtl/>
          <w:lang w:eastAsia="he-IL"/>
        </w:rPr>
      </w:pPr>
      <w:bookmarkStart w:id="16265" w:name="ET_guest_928650_1084"/>
      <w:r w:rsidRPr="00F3095B">
        <w:rPr>
          <w:rStyle w:val="TagStyle"/>
          <w:rtl/>
        </w:rPr>
        <w:t xml:space="preserve"> &lt;&lt; אורח &gt;&gt; </w:t>
      </w:r>
      <w:r>
        <w:rPr>
          <w:rtl/>
          <w:lang w:eastAsia="he-IL"/>
        </w:rPr>
        <w:t>רוית ארבל:</w:t>
      </w:r>
      <w:r w:rsidRPr="00F3095B">
        <w:rPr>
          <w:rStyle w:val="TagStyle"/>
          <w:rtl/>
        </w:rPr>
        <w:t xml:space="preserve"> &lt;&lt; אורח &gt;&gt;</w:t>
      </w:r>
      <w:r>
        <w:rPr>
          <w:rtl/>
          <w:lang w:eastAsia="he-IL"/>
        </w:rPr>
        <w:t xml:space="preserve">   </w:t>
      </w:r>
      <w:bookmarkEnd w:id="16265"/>
    </w:p>
    <w:p w14:paraId="7368BC3F" w14:textId="77777777" w:rsidR="00F3095B" w:rsidRDefault="00F3095B" w:rsidP="00F3095B">
      <w:pPr>
        <w:pStyle w:val="KeepWithNext"/>
        <w:rPr>
          <w:rtl/>
          <w:lang w:eastAsia="he-IL"/>
        </w:rPr>
      </w:pPr>
    </w:p>
    <w:p w14:paraId="74661851" w14:textId="5F75D152" w:rsidR="00F3095B" w:rsidRDefault="00F3095B" w:rsidP="00F3095B">
      <w:pPr>
        <w:rPr>
          <w:rtl/>
          <w:lang w:eastAsia="he-IL"/>
        </w:rPr>
      </w:pPr>
      <w:bookmarkStart w:id="16266" w:name="_ETM_Q1_9353652"/>
      <w:bookmarkStart w:id="16267" w:name="_ETM_Q1_9353900"/>
      <w:bookmarkEnd w:id="16266"/>
      <w:bookmarkEnd w:id="16267"/>
      <w:r>
        <w:rPr>
          <w:rFonts w:hint="cs"/>
          <w:rtl/>
          <w:lang w:eastAsia="he-IL"/>
        </w:rPr>
        <w:t xml:space="preserve">לא. </w:t>
      </w:r>
    </w:p>
    <w:p w14:paraId="108DF0E4" w14:textId="77777777" w:rsidR="00F3095B" w:rsidRDefault="00F3095B" w:rsidP="00F3095B">
      <w:pPr>
        <w:rPr>
          <w:rtl/>
          <w:lang w:eastAsia="he-IL"/>
        </w:rPr>
      </w:pPr>
      <w:bookmarkStart w:id="16268" w:name="_ETM_Q1_9353401"/>
      <w:bookmarkStart w:id="16269" w:name="_ETM_Q1_9353650"/>
      <w:bookmarkStart w:id="16270" w:name="_ETM_Q1_9351400"/>
      <w:bookmarkEnd w:id="16268"/>
      <w:bookmarkEnd w:id="16269"/>
      <w:bookmarkEnd w:id="16270"/>
    </w:p>
    <w:p w14:paraId="4BB82888" w14:textId="161E9CA8" w:rsidR="00F3095B" w:rsidRDefault="00F3095B" w:rsidP="00F3095B">
      <w:pPr>
        <w:pStyle w:val="af5"/>
        <w:keepNext/>
        <w:rPr>
          <w:rtl/>
        </w:rPr>
      </w:pPr>
      <w:bookmarkStart w:id="16271" w:name="ET_interruption_קריאה_1086"/>
      <w:r w:rsidRPr="00F3095B">
        <w:rPr>
          <w:rStyle w:val="TagStyle"/>
          <w:rtl/>
        </w:rPr>
        <w:t xml:space="preserve"> &lt;&lt; קריאה &gt;&gt; </w:t>
      </w:r>
      <w:r>
        <w:rPr>
          <w:rtl/>
        </w:rPr>
        <w:t>קריאה:</w:t>
      </w:r>
      <w:r w:rsidRPr="00F3095B">
        <w:rPr>
          <w:rStyle w:val="TagStyle"/>
          <w:rtl/>
        </w:rPr>
        <w:t xml:space="preserve"> &lt;&lt; קריאה &gt;&gt;</w:t>
      </w:r>
      <w:r>
        <w:rPr>
          <w:rtl/>
        </w:rPr>
        <w:t xml:space="preserve">   </w:t>
      </w:r>
      <w:bookmarkEnd w:id="16271"/>
    </w:p>
    <w:p w14:paraId="44D25491" w14:textId="77777777" w:rsidR="00F3095B" w:rsidRDefault="00F3095B" w:rsidP="00F3095B">
      <w:pPr>
        <w:pStyle w:val="KeepWithNext"/>
        <w:rPr>
          <w:rtl/>
          <w:lang w:eastAsia="he-IL"/>
        </w:rPr>
      </w:pPr>
    </w:p>
    <w:p w14:paraId="5A58F8F8" w14:textId="7890F285" w:rsidR="00F3095B" w:rsidRDefault="00F3095B" w:rsidP="00F3095B">
      <w:pPr>
        <w:rPr>
          <w:rtl/>
          <w:lang w:eastAsia="he-IL"/>
        </w:rPr>
      </w:pPr>
      <w:bookmarkStart w:id="16272" w:name="_ETM_Q1_9353150"/>
      <w:bookmarkStart w:id="16273" w:name="_ETM_Q1_9350401"/>
      <w:bookmarkEnd w:id="16272"/>
      <w:bookmarkEnd w:id="16273"/>
      <w:r>
        <w:rPr>
          <w:rFonts w:hint="cs"/>
          <w:rtl/>
          <w:lang w:eastAsia="he-IL"/>
        </w:rPr>
        <w:t>מה חשבת?</w:t>
      </w:r>
    </w:p>
    <w:p w14:paraId="0E2DF5A8" w14:textId="77777777" w:rsidR="00530630" w:rsidRPr="00F3095B" w:rsidRDefault="00530630" w:rsidP="00F3095B">
      <w:pPr>
        <w:rPr>
          <w:rtl/>
          <w:lang w:eastAsia="he-IL"/>
        </w:rPr>
      </w:pPr>
    </w:p>
    <w:p w14:paraId="4A0DB400" w14:textId="5AD8E196" w:rsidR="00F3095B" w:rsidRDefault="00F3095B" w:rsidP="00F3095B">
      <w:pPr>
        <w:pStyle w:val="af6"/>
        <w:keepNext/>
        <w:rPr>
          <w:rtl/>
        </w:rPr>
      </w:pPr>
      <w:bookmarkStart w:id="16274" w:name="ET_yor_6447_1085"/>
      <w:r w:rsidRPr="00F3095B">
        <w:rPr>
          <w:rStyle w:val="TagStyle"/>
          <w:rtl/>
        </w:rPr>
        <w:t xml:space="preserve"> &lt;&lt; יור &gt;&gt; </w:t>
      </w:r>
      <w:r>
        <w:rPr>
          <w:rtl/>
        </w:rPr>
        <w:t>היו"ר יונתן מישרקי:</w:t>
      </w:r>
      <w:r w:rsidRPr="00F3095B">
        <w:rPr>
          <w:rStyle w:val="TagStyle"/>
          <w:rtl/>
        </w:rPr>
        <w:t xml:space="preserve"> &lt;&lt; יור &gt;&gt;</w:t>
      </w:r>
      <w:r>
        <w:rPr>
          <w:rtl/>
        </w:rPr>
        <w:t xml:space="preserve">   </w:t>
      </w:r>
      <w:bookmarkEnd w:id="16274"/>
    </w:p>
    <w:p w14:paraId="63BD2968" w14:textId="77777777" w:rsidR="00F3095B" w:rsidRDefault="00F3095B" w:rsidP="00F3095B">
      <w:pPr>
        <w:pStyle w:val="KeepWithNext"/>
        <w:rPr>
          <w:rtl/>
          <w:lang w:eastAsia="he-IL"/>
        </w:rPr>
      </w:pPr>
    </w:p>
    <w:p w14:paraId="726AFFDC" w14:textId="58F47627" w:rsidR="00F3095B" w:rsidRDefault="00F3095B" w:rsidP="00F3095B">
      <w:pPr>
        <w:rPr>
          <w:rtl/>
          <w:lang w:eastAsia="he-IL"/>
        </w:rPr>
      </w:pPr>
      <w:bookmarkStart w:id="16275" w:name="_ETM_Q1_9354651"/>
      <w:bookmarkStart w:id="16276" w:name="_ETM_Q1_9352653"/>
      <w:bookmarkEnd w:id="16275"/>
      <w:bookmarkEnd w:id="16276"/>
      <w:r>
        <w:rPr>
          <w:rFonts w:hint="cs"/>
          <w:rtl/>
          <w:lang w:eastAsia="he-IL"/>
        </w:rPr>
        <w:t>איך ידעתי. בבקשה, גברת ארבל.</w:t>
      </w:r>
      <w:bookmarkStart w:id="16277" w:name="_ETM_Q1_9357401"/>
      <w:bookmarkEnd w:id="16277"/>
      <w:r>
        <w:rPr>
          <w:rFonts w:hint="cs"/>
          <w:rtl/>
          <w:lang w:eastAsia="he-IL"/>
        </w:rPr>
        <w:t xml:space="preserve"> רגע, אולי קודם כול נסביר את</w:t>
      </w:r>
      <w:bookmarkStart w:id="16278" w:name="_ETM_Q1_9359151"/>
      <w:bookmarkEnd w:id="16278"/>
      <w:r>
        <w:rPr>
          <w:rFonts w:hint="cs"/>
          <w:rtl/>
          <w:lang w:eastAsia="he-IL"/>
        </w:rPr>
        <w:t xml:space="preserve"> הסעיף? </w:t>
      </w:r>
    </w:p>
    <w:p w14:paraId="11CB2A5A" w14:textId="77777777" w:rsidR="00F3095B" w:rsidRDefault="00F3095B" w:rsidP="00F3095B">
      <w:pPr>
        <w:rPr>
          <w:rtl/>
          <w:lang w:eastAsia="he-IL"/>
        </w:rPr>
      </w:pPr>
      <w:bookmarkStart w:id="16279" w:name="_ETM_Q1_9364152"/>
      <w:bookmarkEnd w:id="16279"/>
    </w:p>
    <w:p w14:paraId="236AD197" w14:textId="5C2DD8CD" w:rsidR="00F3095B" w:rsidRDefault="00F3095B" w:rsidP="00F3095B">
      <w:pPr>
        <w:pStyle w:val="a4"/>
        <w:keepNext/>
        <w:rPr>
          <w:rtl/>
        </w:rPr>
      </w:pPr>
      <w:bookmarkStart w:id="16280" w:name="ET_speaker_נעה_בן_שבת_1087"/>
      <w:r w:rsidRPr="00F3095B">
        <w:rPr>
          <w:rStyle w:val="TagStyle"/>
          <w:rtl/>
        </w:rPr>
        <w:t xml:space="preserve"> &lt;&lt; דובר &gt;&gt; </w:t>
      </w:r>
      <w:r>
        <w:rPr>
          <w:rtl/>
        </w:rPr>
        <w:t>נעה בן שבת:</w:t>
      </w:r>
      <w:r w:rsidRPr="00F3095B">
        <w:rPr>
          <w:rStyle w:val="TagStyle"/>
          <w:rtl/>
        </w:rPr>
        <w:t xml:space="preserve"> &lt;&lt; דובר &gt;&gt;</w:t>
      </w:r>
      <w:r>
        <w:rPr>
          <w:rtl/>
        </w:rPr>
        <w:t xml:space="preserve">   </w:t>
      </w:r>
      <w:bookmarkEnd w:id="16280"/>
    </w:p>
    <w:p w14:paraId="511ED9B4" w14:textId="77777777" w:rsidR="00F3095B" w:rsidRDefault="00F3095B" w:rsidP="00F3095B">
      <w:pPr>
        <w:pStyle w:val="KeepWithNext"/>
        <w:rPr>
          <w:rtl/>
          <w:lang w:eastAsia="he-IL"/>
        </w:rPr>
      </w:pPr>
    </w:p>
    <w:p w14:paraId="19F43A7D" w14:textId="393FCCAD" w:rsidR="00F3095B" w:rsidRDefault="00F3095B" w:rsidP="00F3095B">
      <w:pPr>
        <w:rPr>
          <w:rtl/>
          <w:lang w:eastAsia="he-IL"/>
        </w:rPr>
      </w:pPr>
      <w:bookmarkStart w:id="16281" w:name="_ETM_Q1_9365651"/>
      <w:bookmarkStart w:id="16282" w:name="_ETM_Q1_9362651"/>
      <w:bookmarkEnd w:id="16281"/>
      <w:bookmarkEnd w:id="16282"/>
      <w:r>
        <w:rPr>
          <w:rFonts w:hint="cs"/>
          <w:rtl/>
          <w:lang w:eastAsia="he-IL"/>
        </w:rPr>
        <w:t>כן. הסעיף</w:t>
      </w:r>
      <w:bookmarkStart w:id="16283" w:name="_ETM_Q1_9359901"/>
      <w:bookmarkEnd w:id="16283"/>
      <w:r>
        <w:rPr>
          <w:rFonts w:hint="cs"/>
          <w:rtl/>
          <w:lang w:eastAsia="he-IL"/>
        </w:rPr>
        <w:t xml:space="preserve"> הזה הוסבר בתחילת הדיון פה. </w:t>
      </w:r>
    </w:p>
    <w:p w14:paraId="78071D1F" w14:textId="77777777" w:rsidR="00F3095B" w:rsidRDefault="00F3095B" w:rsidP="00F3095B">
      <w:pPr>
        <w:rPr>
          <w:rtl/>
          <w:lang w:eastAsia="he-IL"/>
        </w:rPr>
      </w:pPr>
    </w:p>
    <w:p w14:paraId="2EB6EBFB" w14:textId="281EEC5F" w:rsidR="00F3095B" w:rsidRDefault="00F3095B" w:rsidP="00F3095B">
      <w:pPr>
        <w:pStyle w:val="af6"/>
        <w:keepNext/>
        <w:rPr>
          <w:rtl/>
        </w:rPr>
      </w:pPr>
      <w:bookmarkStart w:id="16284" w:name="ET_yor_6447_1088"/>
      <w:r w:rsidRPr="00F3095B">
        <w:rPr>
          <w:rStyle w:val="TagStyle"/>
          <w:rtl/>
        </w:rPr>
        <w:t xml:space="preserve"> &lt;&lt; יור &gt;&gt; </w:t>
      </w:r>
      <w:r>
        <w:rPr>
          <w:rtl/>
        </w:rPr>
        <w:t>היו"ר יונתן מישרקי:</w:t>
      </w:r>
      <w:r w:rsidRPr="00F3095B">
        <w:rPr>
          <w:rStyle w:val="TagStyle"/>
          <w:rtl/>
        </w:rPr>
        <w:t xml:space="preserve"> &lt;&lt; יור &gt;&gt;</w:t>
      </w:r>
      <w:r>
        <w:rPr>
          <w:rtl/>
        </w:rPr>
        <w:t xml:space="preserve">   </w:t>
      </w:r>
      <w:bookmarkEnd w:id="16284"/>
    </w:p>
    <w:p w14:paraId="060B2E4C" w14:textId="77777777" w:rsidR="00F3095B" w:rsidRDefault="00F3095B" w:rsidP="00F3095B">
      <w:pPr>
        <w:pStyle w:val="KeepWithNext"/>
        <w:rPr>
          <w:rtl/>
          <w:lang w:eastAsia="he-IL"/>
        </w:rPr>
      </w:pPr>
    </w:p>
    <w:p w14:paraId="1CE59A15" w14:textId="7E6F973C" w:rsidR="00F3095B" w:rsidRDefault="00F3095B" w:rsidP="00F3095B">
      <w:pPr>
        <w:rPr>
          <w:rtl/>
          <w:lang w:eastAsia="he-IL"/>
        </w:rPr>
      </w:pPr>
      <w:bookmarkStart w:id="16285" w:name="_ETM_Q1_9367651"/>
      <w:bookmarkStart w:id="16286" w:name="_ETM_Q1_9365151"/>
      <w:bookmarkEnd w:id="16285"/>
      <w:bookmarkEnd w:id="16286"/>
      <w:r>
        <w:rPr>
          <w:rFonts w:hint="cs"/>
          <w:rtl/>
          <w:lang w:eastAsia="he-IL"/>
        </w:rPr>
        <w:t>נכון.</w:t>
      </w:r>
    </w:p>
    <w:p w14:paraId="4E3416E5" w14:textId="77777777" w:rsidR="00F3095B" w:rsidRDefault="00F3095B" w:rsidP="00F3095B">
      <w:pPr>
        <w:rPr>
          <w:rtl/>
          <w:lang w:eastAsia="he-IL"/>
        </w:rPr>
      </w:pPr>
      <w:bookmarkStart w:id="16287" w:name="_ETM_Q1_9362151"/>
      <w:bookmarkStart w:id="16288" w:name="_ETM_Q1_9363402"/>
      <w:bookmarkStart w:id="16289" w:name="_ETM_Q1_9364151"/>
      <w:bookmarkEnd w:id="16287"/>
      <w:bookmarkEnd w:id="16288"/>
      <w:bookmarkEnd w:id="16289"/>
    </w:p>
    <w:p w14:paraId="40850BC7" w14:textId="0EB75EF6" w:rsidR="00F3095B" w:rsidRDefault="00F3095B" w:rsidP="00F3095B">
      <w:pPr>
        <w:pStyle w:val="a4"/>
        <w:keepNext/>
        <w:rPr>
          <w:rtl/>
        </w:rPr>
      </w:pPr>
      <w:bookmarkStart w:id="16290" w:name="ET_speaker_נעה_בן_שבת_1089"/>
      <w:r w:rsidRPr="00F3095B">
        <w:rPr>
          <w:rStyle w:val="TagStyle"/>
          <w:rtl/>
        </w:rPr>
        <w:t xml:space="preserve"> &lt;&lt; דובר &gt;&gt; </w:t>
      </w:r>
      <w:r>
        <w:rPr>
          <w:rtl/>
        </w:rPr>
        <w:t>נעה בן שבת:</w:t>
      </w:r>
      <w:r w:rsidRPr="00F3095B">
        <w:rPr>
          <w:rStyle w:val="TagStyle"/>
          <w:rtl/>
        </w:rPr>
        <w:t xml:space="preserve"> &lt;&lt; דובר &gt;&gt;</w:t>
      </w:r>
      <w:r>
        <w:rPr>
          <w:rtl/>
        </w:rPr>
        <w:t xml:space="preserve">   </w:t>
      </w:r>
      <w:bookmarkEnd w:id="16290"/>
    </w:p>
    <w:p w14:paraId="649DF54F" w14:textId="77777777" w:rsidR="00F3095B" w:rsidRDefault="00F3095B" w:rsidP="00F3095B">
      <w:pPr>
        <w:pStyle w:val="KeepWithNext"/>
        <w:rPr>
          <w:rtl/>
          <w:lang w:eastAsia="he-IL"/>
        </w:rPr>
      </w:pPr>
    </w:p>
    <w:p w14:paraId="4C722C6D" w14:textId="1E5AD0AD" w:rsidR="00F3095B" w:rsidRDefault="00F3095B" w:rsidP="00F3095B">
      <w:pPr>
        <w:rPr>
          <w:rtl/>
          <w:lang w:eastAsia="he-IL"/>
        </w:rPr>
      </w:pPr>
      <w:bookmarkStart w:id="16291" w:name="_ETM_Q1_9365400"/>
      <w:bookmarkEnd w:id="16291"/>
      <w:r>
        <w:rPr>
          <w:rFonts w:hint="cs"/>
          <w:rtl/>
          <w:lang w:eastAsia="he-IL"/>
        </w:rPr>
        <w:t>כשההוראות המאומצות חלות וחלה גם החק</w:t>
      </w:r>
      <w:bookmarkStart w:id="16292" w:name="_ETM_Q1_9366151"/>
      <w:bookmarkStart w:id="16293" w:name="_ETM_Q1_9363652"/>
      <w:bookmarkStart w:id="16294" w:name="_ETM_Q1_9360652"/>
      <w:bookmarkEnd w:id="16292"/>
      <w:bookmarkEnd w:id="16293"/>
      <w:bookmarkEnd w:id="16294"/>
      <w:r>
        <w:rPr>
          <w:rFonts w:hint="cs"/>
          <w:rtl/>
          <w:lang w:eastAsia="he-IL"/>
        </w:rPr>
        <w:t>י</w:t>
      </w:r>
      <w:bookmarkStart w:id="16295" w:name="_ETM_Q1_9357901"/>
      <w:bookmarkEnd w:id="16295"/>
      <w:r>
        <w:rPr>
          <w:rFonts w:hint="cs"/>
          <w:rtl/>
          <w:lang w:eastAsia="he-IL"/>
        </w:rPr>
        <w:t xml:space="preserve">קה הישראלית אז עולה </w:t>
      </w:r>
      <w:bookmarkStart w:id="16296" w:name="_ETM_Q1_9361151"/>
      <w:bookmarkEnd w:id="16296"/>
      <w:r>
        <w:rPr>
          <w:rFonts w:hint="cs"/>
          <w:rtl/>
          <w:lang w:eastAsia="he-IL"/>
        </w:rPr>
        <w:t>השאלה של מה קורה במקרה של סתירה וההורא</w:t>
      </w:r>
      <w:bookmarkStart w:id="16297" w:name="_ETM_Q1_9371900"/>
      <w:bookmarkEnd w:id="16297"/>
      <w:r>
        <w:rPr>
          <w:rFonts w:hint="cs"/>
          <w:rtl/>
          <w:lang w:eastAsia="he-IL"/>
        </w:rPr>
        <w:t xml:space="preserve">ה אומרת שההוראות המאומצות יגברו. </w:t>
      </w:r>
      <w:bookmarkStart w:id="16298" w:name="_ETM_Q1_9376150"/>
      <w:bookmarkStart w:id="16299" w:name="_ETM_Q1_9374151"/>
      <w:bookmarkStart w:id="16300" w:name="_ETM_Q1_9371651"/>
      <w:bookmarkEnd w:id="16298"/>
      <w:bookmarkEnd w:id="16299"/>
      <w:bookmarkEnd w:id="16300"/>
    </w:p>
    <w:p w14:paraId="459C07DE" w14:textId="77777777" w:rsidR="00F3095B" w:rsidRDefault="00F3095B" w:rsidP="00F3095B">
      <w:pPr>
        <w:rPr>
          <w:rtl/>
          <w:lang w:eastAsia="he-IL"/>
        </w:rPr>
      </w:pPr>
      <w:bookmarkStart w:id="16301" w:name="_ETM_Q1_9371901"/>
      <w:bookmarkStart w:id="16302" w:name="_ETM_Q1_9372151"/>
      <w:bookmarkEnd w:id="16301"/>
      <w:bookmarkEnd w:id="16302"/>
    </w:p>
    <w:p w14:paraId="636024D5" w14:textId="483F0591" w:rsidR="00F3095B" w:rsidRDefault="00F3095B" w:rsidP="00F3095B">
      <w:pPr>
        <w:pStyle w:val="af6"/>
        <w:keepNext/>
        <w:rPr>
          <w:rtl/>
        </w:rPr>
      </w:pPr>
      <w:bookmarkStart w:id="16303" w:name="ET_yor_6447_1090"/>
      <w:r w:rsidRPr="00F3095B">
        <w:rPr>
          <w:rStyle w:val="TagStyle"/>
          <w:rtl/>
        </w:rPr>
        <w:t xml:space="preserve"> &lt;&lt; יור &gt;&gt; </w:t>
      </w:r>
      <w:r>
        <w:rPr>
          <w:rtl/>
        </w:rPr>
        <w:t>היו"ר יונתן מישרקי:</w:t>
      </w:r>
      <w:r w:rsidRPr="00F3095B">
        <w:rPr>
          <w:rStyle w:val="TagStyle"/>
          <w:rtl/>
        </w:rPr>
        <w:t xml:space="preserve"> &lt;&lt; יור &gt;&gt;</w:t>
      </w:r>
      <w:r>
        <w:rPr>
          <w:rtl/>
        </w:rPr>
        <w:t xml:space="preserve">   </w:t>
      </w:r>
      <w:bookmarkEnd w:id="16303"/>
    </w:p>
    <w:p w14:paraId="7FE5C5A3" w14:textId="77777777" w:rsidR="00F3095B" w:rsidRDefault="00F3095B" w:rsidP="00F3095B">
      <w:pPr>
        <w:pStyle w:val="KeepWithNext"/>
        <w:rPr>
          <w:rtl/>
          <w:lang w:eastAsia="he-IL"/>
        </w:rPr>
      </w:pPr>
    </w:p>
    <w:p w14:paraId="4CAE4DC0" w14:textId="464F13E5" w:rsidR="00F3095B" w:rsidRDefault="00F3095B" w:rsidP="00F3095B">
      <w:pPr>
        <w:rPr>
          <w:rtl/>
          <w:lang w:eastAsia="he-IL"/>
        </w:rPr>
      </w:pPr>
      <w:bookmarkStart w:id="16304" w:name="_ETM_Q1_9372901"/>
      <w:bookmarkEnd w:id="16304"/>
      <w:r>
        <w:rPr>
          <w:rFonts w:hint="cs"/>
          <w:rtl/>
          <w:lang w:eastAsia="he-IL"/>
        </w:rPr>
        <w:t>הן גוברות, או-קיי. בבקשה</w:t>
      </w:r>
      <w:bookmarkStart w:id="16305" w:name="_ETM_Q1_9375651"/>
      <w:bookmarkEnd w:id="16305"/>
      <w:r>
        <w:rPr>
          <w:rFonts w:hint="cs"/>
          <w:rtl/>
          <w:lang w:eastAsia="he-IL"/>
        </w:rPr>
        <w:t xml:space="preserve">, ארבל. </w:t>
      </w:r>
    </w:p>
    <w:p w14:paraId="770E1CC4" w14:textId="77777777" w:rsidR="00F3095B" w:rsidRDefault="00F3095B" w:rsidP="00F3095B">
      <w:pPr>
        <w:rPr>
          <w:rtl/>
          <w:lang w:eastAsia="he-IL"/>
        </w:rPr>
      </w:pPr>
      <w:bookmarkStart w:id="16306" w:name="_ETM_Q1_9380400"/>
      <w:bookmarkEnd w:id="16306"/>
    </w:p>
    <w:p w14:paraId="0D9CD80C" w14:textId="2D7407AF" w:rsidR="00F3095B" w:rsidRDefault="00F3095B" w:rsidP="00F3095B">
      <w:pPr>
        <w:pStyle w:val="af9"/>
        <w:keepNext/>
        <w:rPr>
          <w:rtl/>
          <w:lang w:eastAsia="he-IL"/>
        </w:rPr>
      </w:pPr>
      <w:bookmarkStart w:id="16307" w:name="ET_guest_928650_1091"/>
      <w:r w:rsidRPr="00F3095B">
        <w:rPr>
          <w:rStyle w:val="TagStyle"/>
          <w:rtl/>
        </w:rPr>
        <w:t xml:space="preserve"> &lt;&lt; אורח &gt;&gt; </w:t>
      </w:r>
      <w:r>
        <w:rPr>
          <w:rtl/>
          <w:lang w:eastAsia="he-IL"/>
        </w:rPr>
        <w:t>רוית ארבל:</w:t>
      </w:r>
      <w:r w:rsidRPr="00F3095B">
        <w:rPr>
          <w:rStyle w:val="TagStyle"/>
          <w:rtl/>
        </w:rPr>
        <w:t xml:space="preserve"> &lt;&lt; אורח &gt;&gt;</w:t>
      </w:r>
      <w:r>
        <w:rPr>
          <w:rtl/>
          <w:lang w:eastAsia="he-IL"/>
        </w:rPr>
        <w:t xml:space="preserve">   </w:t>
      </w:r>
      <w:bookmarkEnd w:id="16307"/>
    </w:p>
    <w:p w14:paraId="3AB7951A" w14:textId="77777777" w:rsidR="00F3095B" w:rsidRDefault="00F3095B" w:rsidP="00F3095B">
      <w:pPr>
        <w:pStyle w:val="KeepWithNext"/>
        <w:rPr>
          <w:rtl/>
          <w:lang w:eastAsia="he-IL"/>
        </w:rPr>
      </w:pPr>
    </w:p>
    <w:p w14:paraId="066CCCCE" w14:textId="15CFEC18" w:rsidR="00F3095B" w:rsidRDefault="00F3095B" w:rsidP="00F3095B">
      <w:pPr>
        <w:rPr>
          <w:rtl/>
          <w:lang w:eastAsia="he-IL"/>
        </w:rPr>
      </w:pPr>
      <w:bookmarkStart w:id="16308" w:name="_ETM_Q1_9381401"/>
      <w:bookmarkEnd w:id="16308"/>
      <w:r>
        <w:rPr>
          <w:rFonts w:hint="cs"/>
          <w:rtl/>
          <w:lang w:eastAsia="he-IL"/>
        </w:rPr>
        <w:t xml:space="preserve">מה שקורה </w:t>
      </w:r>
      <w:bookmarkStart w:id="16309" w:name="_ETM_Q1_9383400"/>
      <w:bookmarkEnd w:id="16309"/>
      <w:r>
        <w:rPr>
          <w:rFonts w:hint="cs"/>
          <w:rtl/>
          <w:lang w:eastAsia="he-IL"/>
        </w:rPr>
        <w:t xml:space="preserve">זה שהסעיף </w:t>
      </w:r>
      <w:bookmarkStart w:id="16310" w:name="_ETM_Q1_9382651"/>
      <w:bookmarkEnd w:id="16310"/>
      <w:r>
        <w:rPr>
          <w:rFonts w:hint="cs"/>
          <w:rtl/>
          <w:lang w:eastAsia="he-IL"/>
        </w:rPr>
        <w:t>עצמו ברור ואנחנו שמחים שחזרנו לנוסח המצומצם</w:t>
      </w:r>
      <w:bookmarkStart w:id="16311" w:name="_ETM_Q1_9387400"/>
      <w:bookmarkEnd w:id="16311"/>
      <w:r>
        <w:rPr>
          <w:rFonts w:hint="cs"/>
          <w:rtl/>
          <w:lang w:eastAsia="he-IL"/>
        </w:rPr>
        <w:t xml:space="preserve"> </w:t>
      </w:r>
      <w:bookmarkStart w:id="16312" w:name="_ETM_Q1_9384651"/>
      <w:bookmarkStart w:id="16313" w:name="_ETM_Q1_9382151"/>
      <w:bookmarkStart w:id="16314" w:name="_ETM_Q1_9382401"/>
      <w:bookmarkEnd w:id="16312"/>
      <w:bookmarkEnd w:id="16313"/>
      <w:bookmarkEnd w:id="16314"/>
      <w:r>
        <w:rPr>
          <w:rFonts w:hint="cs"/>
          <w:rtl/>
          <w:lang w:eastAsia="he-IL"/>
        </w:rPr>
        <w:t xml:space="preserve">יותר שלו בדומה למה שקיים </w:t>
      </w:r>
      <w:bookmarkStart w:id="16315" w:name="_ETM_Q1_9390650"/>
      <w:bookmarkEnd w:id="16315"/>
      <w:r>
        <w:rPr>
          <w:rFonts w:hint="cs"/>
          <w:rtl/>
          <w:lang w:eastAsia="he-IL"/>
        </w:rPr>
        <w:t>אבל יש בעי</w:t>
      </w:r>
      <w:bookmarkStart w:id="16316" w:name="_ETM_Q1_9390651"/>
      <w:bookmarkEnd w:id="16316"/>
      <w:r>
        <w:rPr>
          <w:rFonts w:hint="cs"/>
          <w:rtl/>
          <w:lang w:eastAsia="he-IL"/>
        </w:rPr>
        <w:t>ה אחרת</w:t>
      </w:r>
      <w:bookmarkStart w:id="16317" w:name="_ETM_Q1_9394150"/>
      <w:bookmarkStart w:id="16318" w:name="_ETM_Q1_9391402"/>
      <w:bookmarkStart w:id="16319" w:name="_ETM_Q1_9388402"/>
      <w:bookmarkEnd w:id="16317"/>
      <w:bookmarkEnd w:id="16318"/>
      <w:bookmarkEnd w:id="16319"/>
      <w:r>
        <w:rPr>
          <w:rFonts w:hint="cs"/>
          <w:rtl/>
          <w:lang w:eastAsia="he-IL"/>
        </w:rPr>
        <w:t xml:space="preserve">. </w:t>
      </w:r>
      <w:bookmarkStart w:id="16320" w:name="_ETM_Q1_9392401"/>
      <w:bookmarkEnd w:id="16320"/>
      <w:r w:rsidR="00B959CE">
        <w:rPr>
          <w:rFonts w:hint="cs"/>
          <w:rtl/>
          <w:lang w:eastAsia="he-IL"/>
        </w:rPr>
        <w:t>אנחנו מאמצים עכשיו עוד 20 ו</w:t>
      </w:r>
      <w:bookmarkStart w:id="16321" w:name="_ETM_Q1_9393901"/>
      <w:bookmarkEnd w:id="16321"/>
      <w:r w:rsidR="00B959CE">
        <w:rPr>
          <w:rFonts w:hint="cs"/>
          <w:rtl/>
          <w:lang w:eastAsia="he-IL"/>
        </w:rPr>
        <w:t xml:space="preserve">משהו תקנות של הוראות </w:t>
      </w:r>
      <w:bookmarkStart w:id="16322" w:name="_ETM_Q1_9393401"/>
      <w:bookmarkEnd w:id="16322"/>
      <w:r w:rsidR="00B959CE">
        <w:rPr>
          <w:rFonts w:hint="cs"/>
          <w:rtl/>
          <w:lang w:eastAsia="he-IL"/>
        </w:rPr>
        <w:t xml:space="preserve">האיחוד האירופי </w:t>
      </w:r>
      <w:bookmarkStart w:id="16323" w:name="_ETM_Q1_9394651"/>
      <w:bookmarkStart w:id="16324" w:name="_ETM_Q1_9395651"/>
      <w:bookmarkEnd w:id="16323"/>
      <w:bookmarkEnd w:id="16324"/>
      <w:r w:rsidR="00B959CE">
        <w:rPr>
          <w:rFonts w:hint="cs"/>
          <w:rtl/>
          <w:lang w:eastAsia="he-IL"/>
        </w:rPr>
        <w:t>וביניה</w:t>
      </w:r>
      <w:r w:rsidR="00B959CE">
        <w:rPr>
          <w:rFonts w:hint="eastAsia"/>
          <w:rtl/>
          <w:lang w:eastAsia="he-IL"/>
        </w:rPr>
        <w:t>ן</w:t>
      </w:r>
      <w:r w:rsidR="00B959CE">
        <w:rPr>
          <w:rFonts w:hint="cs"/>
          <w:rtl/>
          <w:lang w:eastAsia="he-IL"/>
        </w:rPr>
        <w:t xml:space="preserve"> את 1169 שה</w:t>
      </w:r>
      <w:bookmarkStart w:id="16325" w:name="_ETM_Q1_9398152"/>
      <w:bookmarkEnd w:id="16325"/>
      <w:r w:rsidR="00B959CE">
        <w:rPr>
          <w:rFonts w:hint="cs"/>
          <w:rtl/>
          <w:lang w:eastAsia="he-IL"/>
        </w:rPr>
        <w:t xml:space="preserve">יא חקיקה רחבה בפני </w:t>
      </w:r>
      <w:bookmarkStart w:id="16326" w:name="_ETM_Q1_9403401"/>
      <w:bookmarkEnd w:id="16326"/>
      <w:r w:rsidR="00B959CE">
        <w:rPr>
          <w:rFonts w:hint="cs"/>
          <w:rtl/>
          <w:lang w:eastAsia="he-IL"/>
        </w:rPr>
        <w:t xml:space="preserve">עצמה. </w:t>
      </w:r>
    </w:p>
    <w:p w14:paraId="754A6AF5" w14:textId="77777777" w:rsidR="00B959CE" w:rsidRDefault="00B959CE" w:rsidP="00F3095B">
      <w:pPr>
        <w:rPr>
          <w:rtl/>
          <w:lang w:eastAsia="he-IL"/>
        </w:rPr>
      </w:pPr>
    </w:p>
    <w:p w14:paraId="5F19E6B7" w14:textId="56E343BA" w:rsidR="00B959CE" w:rsidRDefault="00B959CE" w:rsidP="00B959CE">
      <w:pPr>
        <w:rPr>
          <w:rtl/>
          <w:lang w:eastAsia="he-IL"/>
        </w:rPr>
      </w:pPr>
      <w:bookmarkStart w:id="16327" w:name="_ETM_Q1_9404901"/>
      <w:bookmarkStart w:id="16328" w:name="_ETM_Q1_9405401"/>
      <w:bookmarkStart w:id="16329" w:name="_ETM_Q1_9409901"/>
      <w:bookmarkEnd w:id="16327"/>
      <w:bookmarkEnd w:id="16328"/>
      <w:bookmarkEnd w:id="16329"/>
      <w:r>
        <w:rPr>
          <w:rFonts w:hint="cs"/>
          <w:rtl/>
          <w:lang w:eastAsia="he-IL"/>
        </w:rPr>
        <w:t>1169 דנה באופן כללי</w:t>
      </w:r>
      <w:bookmarkStart w:id="16330" w:name="_ETM_Q1_9413650"/>
      <w:bookmarkEnd w:id="16330"/>
      <w:r>
        <w:rPr>
          <w:rFonts w:hint="cs"/>
          <w:rtl/>
          <w:lang w:eastAsia="he-IL"/>
        </w:rPr>
        <w:t xml:space="preserve"> בנושא הסימון ו</w:t>
      </w:r>
      <w:bookmarkStart w:id="16331" w:name="_ETM_Q1_9416400"/>
      <w:bookmarkStart w:id="16332" w:name="_ETM_Q1_9413400"/>
      <w:bookmarkEnd w:id="16331"/>
      <w:bookmarkEnd w:id="16332"/>
      <w:r>
        <w:rPr>
          <w:rFonts w:hint="cs"/>
          <w:rtl/>
          <w:lang w:eastAsia="he-IL"/>
        </w:rPr>
        <w:t>היא אומר</w:t>
      </w:r>
      <w:bookmarkStart w:id="16333" w:name="_ETM_Q1_9406901"/>
      <w:bookmarkStart w:id="16334" w:name="_ETM_Q1_9405150"/>
      <w:bookmarkEnd w:id="16333"/>
      <w:bookmarkEnd w:id="16334"/>
      <w:r>
        <w:rPr>
          <w:rFonts w:hint="cs"/>
          <w:rtl/>
          <w:lang w:eastAsia="he-IL"/>
        </w:rPr>
        <w:t xml:space="preserve">ת למשל, שאם יש </w:t>
      </w:r>
      <w:bookmarkStart w:id="16335" w:name="_ETM_Q1_9409650"/>
      <w:r>
        <w:rPr>
          <w:rFonts w:hint="cs"/>
          <w:rtl/>
          <w:lang w:eastAsia="he-IL"/>
        </w:rPr>
        <w:t xml:space="preserve">הוראה ספציפית </w:t>
      </w:r>
      <w:bookmarkStart w:id="16336" w:name="_ETM_Q1_9413652"/>
      <w:bookmarkStart w:id="16337" w:name="_ETM_Q1_9411150"/>
      <w:bookmarkStart w:id="16338" w:name="_ETM_Q1_9416150"/>
      <w:bookmarkStart w:id="16339" w:name="_ETM_Q1_9413150"/>
      <w:bookmarkStart w:id="16340" w:name="_ETM_Q1_9410150"/>
      <w:bookmarkStart w:id="16341" w:name="_ETM_Q1_9407150"/>
      <w:bookmarkEnd w:id="16335"/>
      <w:bookmarkEnd w:id="16336"/>
      <w:bookmarkEnd w:id="16337"/>
      <w:bookmarkEnd w:id="16338"/>
      <w:bookmarkEnd w:id="16339"/>
      <w:bookmarkEnd w:id="16340"/>
      <w:bookmarkEnd w:id="16341"/>
      <w:r>
        <w:rPr>
          <w:rFonts w:hint="cs"/>
          <w:rtl/>
          <w:lang w:eastAsia="he-IL"/>
        </w:rPr>
        <w:t xml:space="preserve">לגבי סוג מזון מסוים אז אותה הוראה ספציפית </w:t>
      </w:r>
      <w:bookmarkStart w:id="16342" w:name="_ETM_Q1_9423901"/>
      <w:bookmarkStart w:id="16343" w:name="_ETM_Q1_9421651"/>
      <w:bookmarkStart w:id="16344" w:name="_ETM_Q1_9418651"/>
      <w:bookmarkStart w:id="16345" w:name="_ETM_Q1_9417401"/>
      <w:bookmarkStart w:id="16346" w:name="_ETM_Q1_9418151"/>
      <w:bookmarkEnd w:id="16342"/>
      <w:bookmarkEnd w:id="16343"/>
      <w:bookmarkEnd w:id="16344"/>
      <w:bookmarkEnd w:id="16345"/>
      <w:bookmarkEnd w:id="16346"/>
      <w:r>
        <w:rPr>
          <w:rFonts w:hint="cs"/>
          <w:rtl/>
          <w:lang w:eastAsia="he-IL"/>
        </w:rPr>
        <w:t xml:space="preserve">לגבי אותו סוג מזון </w:t>
      </w:r>
      <w:bookmarkStart w:id="16347" w:name="_ETM_Q1_9424401"/>
      <w:bookmarkEnd w:id="16347"/>
      <w:r>
        <w:rPr>
          <w:rFonts w:hint="cs"/>
          <w:rtl/>
          <w:lang w:eastAsia="he-IL"/>
        </w:rPr>
        <w:t xml:space="preserve">היא זאת שחלה. זאת אומרת, </w:t>
      </w:r>
      <w:bookmarkStart w:id="16348" w:name="_ETM_Q1_9424652"/>
      <w:bookmarkEnd w:id="16348"/>
      <w:r>
        <w:rPr>
          <w:rFonts w:hint="cs"/>
          <w:rtl/>
          <w:lang w:eastAsia="he-IL"/>
        </w:rPr>
        <w:t>הס</w:t>
      </w:r>
      <w:bookmarkStart w:id="16349" w:name="_ETM_Q1_9425401"/>
      <w:bookmarkEnd w:id="16349"/>
      <w:r>
        <w:rPr>
          <w:rFonts w:hint="cs"/>
          <w:rtl/>
          <w:lang w:eastAsia="he-IL"/>
        </w:rPr>
        <w:t>פציפי גובר כל הכללי</w:t>
      </w:r>
      <w:bookmarkStart w:id="16350" w:name="_ETM_Q1_9427151"/>
      <w:bookmarkStart w:id="16351" w:name="_ETM_Q1_9424151"/>
      <w:bookmarkEnd w:id="16350"/>
      <w:bookmarkEnd w:id="16351"/>
      <w:r>
        <w:rPr>
          <w:rFonts w:hint="cs"/>
          <w:rtl/>
          <w:lang w:eastAsia="he-IL"/>
        </w:rPr>
        <w:t xml:space="preserve"> אז אנחנו נכנסים עכשיו למין מלכוד 22</w:t>
      </w:r>
      <w:bookmarkStart w:id="16352" w:name="_ETM_Q1_9430151"/>
      <w:bookmarkEnd w:id="16352"/>
      <w:r>
        <w:rPr>
          <w:rFonts w:hint="cs"/>
          <w:rtl/>
          <w:lang w:eastAsia="he-IL"/>
        </w:rPr>
        <w:t xml:space="preserve">. אם יש לי סתירה </w:t>
      </w:r>
      <w:bookmarkStart w:id="16353" w:name="_ETM_Q1_9443402"/>
      <w:bookmarkStart w:id="16354" w:name="_ETM_Q1_9440402"/>
      <w:bookmarkEnd w:id="16353"/>
      <w:bookmarkEnd w:id="16354"/>
      <w:r>
        <w:rPr>
          <w:rFonts w:hint="cs"/>
          <w:rtl/>
          <w:lang w:eastAsia="he-IL"/>
        </w:rPr>
        <w:t>בי</w:t>
      </w:r>
      <w:bookmarkStart w:id="16355" w:name="_ETM_Q1_9437402"/>
      <w:bookmarkEnd w:id="16355"/>
      <w:r>
        <w:rPr>
          <w:rFonts w:hint="cs"/>
          <w:rtl/>
          <w:lang w:eastAsia="he-IL"/>
        </w:rPr>
        <w:t>ן תקן שחל על - - - תנו לי דוגמה</w:t>
      </w:r>
      <w:bookmarkStart w:id="16356" w:name="_ETM_Q1_9446403"/>
      <w:bookmarkEnd w:id="16356"/>
      <w:r>
        <w:rPr>
          <w:rFonts w:hint="cs"/>
          <w:rtl/>
          <w:lang w:eastAsia="he-IL"/>
        </w:rPr>
        <w:t>.</w:t>
      </w:r>
      <w:bookmarkStart w:id="16357" w:name="_ETM_Q1_9448152"/>
      <w:bookmarkStart w:id="16358" w:name="_ETM_Q1_9445401"/>
      <w:bookmarkStart w:id="16359" w:name="_ETM_Q1_9442401"/>
      <w:bookmarkStart w:id="16360" w:name="_ETM_Q1_9439401"/>
      <w:bookmarkStart w:id="16361" w:name="_ETM_Q1_9444651"/>
      <w:bookmarkEnd w:id="16357"/>
      <w:bookmarkEnd w:id="16358"/>
      <w:bookmarkEnd w:id="16359"/>
      <w:bookmarkEnd w:id="16360"/>
      <w:bookmarkEnd w:id="16361"/>
    </w:p>
    <w:p w14:paraId="0557FA63" w14:textId="77777777" w:rsidR="00B959CE" w:rsidRDefault="00B959CE" w:rsidP="00B959CE">
      <w:pPr>
        <w:rPr>
          <w:rtl/>
          <w:lang w:eastAsia="he-IL"/>
        </w:rPr>
      </w:pPr>
      <w:bookmarkStart w:id="16362" w:name="_ETM_Q1_9446401"/>
      <w:bookmarkStart w:id="16363" w:name="_ETM_Q1_9443901"/>
      <w:bookmarkEnd w:id="16362"/>
      <w:bookmarkEnd w:id="16363"/>
    </w:p>
    <w:p w14:paraId="41B148B6" w14:textId="2225055B" w:rsidR="00B959CE" w:rsidRDefault="00B959CE" w:rsidP="00B959CE">
      <w:pPr>
        <w:pStyle w:val="af5"/>
        <w:keepNext/>
        <w:rPr>
          <w:rtl/>
        </w:rPr>
      </w:pPr>
      <w:bookmarkStart w:id="16364" w:name="ET_interruption_קריאה_1092"/>
      <w:r w:rsidRPr="00B959CE">
        <w:rPr>
          <w:rStyle w:val="TagStyle"/>
          <w:rtl/>
        </w:rPr>
        <w:t xml:space="preserve"> &lt;&lt; קריאה &gt;&gt; </w:t>
      </w:r>
      <w:r>
        <w:rPr>
          <w:rtl/>
        </w:rPr>
        <w:t>קריאה:</w:t>
      </w:r>
      <w:r w:rsidRPr="00B959CE">
        <w:rPr>
          <w:rStyle w:val="TagStyle"/>
          <w:rtl/>
        </w:rPr>
        <w:t xml:space="preserve"> &lt;&lt; קריאה &gt;&gt;</w:t>
      </w:r>
      <w:r>
        <w:rPr>
          <w:rtl/>
        </w:rPr>
        <w:t xml:space="preserve">   </w:t>
      </w:r>
      <w:bookmarkEnd w:id="16364"/>
    </w:p>
    <w:p w14:paraId="1AC9BE6A" w14:textId="77777777" w:rsidR="00B959CE" w:rsidRDefault="00B959CE" w:rsidP="00B959CE">
      <w:pPr>
        <w:pStyle w:val="KeepWithNext"/>
        <w:rPr>
          <w:rtl/>
          <w:lang w:eastAsia="he-IL"/>
        </w:rPr>
      </w:pPr>
    </w:p>
    <w:p w14:paraId="206A39B1" w14:textId="1CC6A311" w:rsidR="00B959CE" w:rsidRDefault="00B959CE" w:rsidP="00B959CE">
      <w:pPr>
        <w:rPr>
          <w:rtl/>
          <w:lang w:eastAsia="he-IL"/>
        </w:rPr>
      </w:pPr>
      <w:bookmarkStart w:id="16365" w:name="_ETM_Q1_9441401"/>
      <w:bookmarkEnd w:id="16365"/>
      <w:r>
        <w:rPr>
          <w:rFonts w:hint="cs"/>
          <w:rtl/>
          <w:lang w:eastAsia="he-IL"/>
        </w:rPr>
        <w:t>דבש.</w:t>
      </w:r>
    </w:p>
    <w:p w14:paraId="2DD3153D" w14:textId="77777777" w:rsidR="00B959CE" w:rsidRDefault="00B959CE" w:rsidP="00B959CE">
      <w:pPr>
        <w:rPr>
          <w:rtl/>
          <w:lang w:eastAsia="he-IL"/>
        </w:rPr>
      </w:pPr>
      <w:bookmarkStart w:id="16366" w:name="_ETM_Q1_9440901"/>
      <w:bookmarkEnd w:id="16366"/>
    </w:p>
    <w:p w14:paraId="2D7148EC" w14:textId="208B2664" w:rsidR="00B959CE" w:rsidRDefault="00B959CE" w:rsidP="00B959CE">
      <w:pPr>
        <w:pStyle w:val="af9"/>
        <w:keepNext/>
        <w:rPr>
          <w:rtl/>
          <w:lang w:eastAsia="he-IL"/>
        </w:rPr>
      </w:pPr>
      <w:bookmarkStart w:id="16367" w:name="ET_guest_928650_1093"/>
      <w:r w:rsidRPr="00B959CE">
        <w:rPr>
          <w:rStyle w:val="TagStyle"/>
          <w:rtl/>
        </w:rPr>
        <w:t xml:space="preserve"> &lt;&lt; אורח &gt;&gt; </w:t>
      </w:r>
      <w:r>
        <w:rPr>
          <w:rtl/>
          <w:lang w:eastAsia="he-IL"/>
        </w:rPr>
        <w:t>רוית ארבל:</w:t>
      </w:r>
      <w:r w:rsidRPr="00B959CE">
        <w:rPr>
          <w:rStyle w:val="TagStyle"/>
          <w:rtl/>
        </w:rPr>
        <w:t xml:space="preserve"> &lt;&lt; אורח &gt;&gt;</w:t>
      </w:r>
      <w:r>
        <w:rPr>
          <w:rtl/>
          <w:lang w:eastAsia="he-IL"/>
        </w:rPr>
        <w:t xml:space="preserve">   </w:t>
      </w:r>
      <w:bookmarkEnd w:id="16367"/>
    </w:p>
    <w:p w14:paraId="2863C4AF" w14:textId="77777777" w:rsidR="00B959CE" w:rsidRDefault="00B959CE" w:rsidP="00B959CE">
      <w:pPr>
        <w:pStyle w:val="KeepWithNext"/>
        <w:rPr>
          <w:rtl/>
          <w:lang w:eastAsia="he-IL"/>
        </w:rPr>
      </w:pPr>
    </w:p>
    <w:p w14:paraId="5321F725" w14:textId="77777777" w:rsidR="00B959CE" w:rsidRDefault="00B959CE" w:rsidP="00B959CE">
      <w:pPr>
        <w:rPr>
          <w:rtl/>
          <w:lang w:eastAsia="he-IL"/>
        </w:rPr>
      </w:pPr>
      <w:bookmarkStart w:id="16368" w:name="_ETM_Q1_9441901"/>
      <w:bookmarkStart w:id="16369" w:name="_ETM_Q1_9442151"/>
      <w:bookmarkEnd w:id="16368"/>
      <w:bookmarkEnd w:id="16369"/>
      <w:r>
        <w:rPr>
          <w:rFonts w:hint="cs"/>
          <w:rtl/>
          <w:lang w:eastAsia="he-IL"/>
        </w:rPr>
        <w:t>על שוקולד,</w:t>
      </w:r>
      <w:bookmarkStart w:id="16370" w:name="_ETM_Q1_9444901"/>
      <w:bookmarkEnd w:id="16370"/>
      <w:r>
        <w:rPr>
          <w:rFonts w:hint="cs"/>
          <w:rtl/>
          <w:lang w:eastAsia="he-IL"/>
        </w:rPr>
        <w:t xml:space="preserve"> על דבש. יש הוראה שחלה על דבש לעומת הוראה </w:t>
      </w:r>
      <w:bookmarkStart w:id="16371" w:name="_ETM_Q1_9450650"/>
      <w:bookmarkStart w:id="16372" w:name="_ETM_Q1_9448901"/>
      <w:bookmarkStart w:id="16373" w:name="_ETM_Q1_9446150"/>
      <w:bookmarkEnd w:id="16371"/>
      <w:bookmarkEnd w:id="16372"/>
      <w:bookmarkEnd w:id="16373"/>
      <w:r>
        <w:rPr>
          <w:rFonts w:hint="cs"/>
          <w:rtl/>
          <w:lang w:eastAsia="he-IL"/>
        </w:rPr>
        <w:t>מאומצ</w:t>
      </w:r>
      <w:bookmarkStart w:id="16374" w:name="_ETM_Q1_9443150"/>
      <w:bookmarkEnd w:id="16374"/>
      <w:r>
        <w:rPr>
          <w:rFonts w:hint="cs"/>
          <w:rtl/>
          <w:lang w:eastAsia="he-IL"/>
        </w:rPr>
        <w:t xml:space="preserve">ת אז </w:t>
      </w:r>
      <w:bookmarkStart w:id="16375" w:name="_ETM_Q1_9450151"/>
      <w:bookmarkEnd w:id="16375"/>
      <w:r>
        <w:rPr>
          <w:rFonts w:hint="cs"/>
          <w:rtl/>
          <w:lang w:eastAsia="he-IL"/>
        </w:rPr>
        <w:t>(3א)(י)</w:t>
      </w:r>
      <w:bookmarkStart w:id="16376" w:name="_ETM_Q1_9451401"/>
      <w:bookmarkEnd w:id="16376"/>
      <w:r>
        <w:rPr>
          <w:rFonts w:hint="cs"/>
          <w:rtl/>
          <w:lang w:eastAsia="he-IL"/>
        </w:rPr>
        <w:t xml:space="preserve"> אומר לי </w:t>
      </w:r>
      <w:bookmarkStart w:id="16377" w:name="_ETM_Q1_9450651"/>
      <w:bookmarkEnd w:id="16377"/>
      <w:r>
        <w:rPr>
          <w:rFonts w:hint="cs"/>
          <w:rtl/>
          <w:lang w:eastAsia="he-IL"/>
        </w:rPr>
        <w:t xml:space="preserve">שההוראה המאומצת גוברת ואם </w:t>
      </w:r>
      <w:bookmarkStart w:id="16378" w:name="_ETM_Q1_9455150"/>
      <w:bookmarkEnd w:id="16378"/>
      <w:r>
        <w:rPr>
          <w:rFonts w:hint="cs"/>
          <w:rtl/>
          <w:lang w:eastAsia="he-IL"/>
        </w:rPr>
        <w:t xml:space="preserve">אני הולכת להוראה המאומצת </w:t>
      </w:r>
      <w:bookmarkStart w:id="16379" w:name="_ETM_Q1_9456652"/>
      <w:bookmarkStart w:id="16380" w:name="_ETM_Q1_9453652"/>
      <w:bookmarkStart w:id="16381" w:name="_ETM_Q1_9450652"/>
      <w:bookmarkStart w:id="16382" w:name="_ETM_Q1_9448400"/>
      <w:bookmarkEnd w:id="16379"/>
      <w:bookmarkEnd w:id="16380"/>
      <w:bookmarkEnd w:id="16381"/>
      <w:bookmarkEnd w:id="16382"/>
      <w:r>
        <w:rPr>
          <w:rFonts w:hint="cs"/>
          <w:rtl/>
          <w:lang w:eastAsia="he-IL"/>
        </w:rPr>
        <w:t xml:space="preserve">זה 1169 ו-1169 מחזיר אותי לספציפי אז יש פה בעיה כללית עם מה שקורה </w:t>
      </w:r>
      <w:bookmarkStart w:id="16383" w:name="_ETM_Q1_9468150"/>
      <w:bookmarkStart w:id="16384" w:name="_ETM_Q1_9466151"/>
      <w:bookmarkEnd w:id="16383"/>
      <w:bookmarkEnd w:id="16384"/>
      <w:r>
        <w:rPr>
          <w:rFonts w:hint="cs"/>
          <w:rtl/>
          <w:lang w:eastAsia="he-IL"/>
        </w:rPr>
        <w:t xml:space="preserve">עם דין כללי לעומת </w:t>
      </w:r>
      <w:bookmarkStart w:id="16385" w:name="_ETM_Q1_9463151"/>
      <w:bookmarkEnd w:id="16385"/>
      <w:r>
        <w:rPr>
          <w:rFonts w:hint="cs"/>
          <w:rtl/>
          <w:lang w:eastAsia="he-IL"/>
        </w:rPr>
        <w:t xml:space="preserve">דין ספציפי. </w:t>
      </w:r>
    </w:p>
    <w:p w14:paraId="4F00ADDC" w14:textId="77777777" w:rsidR="00B959CE" w:rsidRDefault="00B959CE" w:rsidP="00B959CE">
      <w:pPr>
        <w:rPr>
          <w:rtl/>
          <w:lang w:eastAsia="he-IL"/>
        </w:rPr>
      </w:pPr>
    </w:p>
    <w:p w14:paraId="18431687" w14:textId="780DC2C3" w:rsidR="00B959CE" w:rsidRDefault="00B959CE" w:rsidP="00B959CE">
      <w:pPr>
        <w:rPr>
          <w:rtl/>
          <w:lang w:eastAsia="he-IL"/>
        </w:rPr>
      </w:pPr>
      <w:bookmarkStart w:id="16386" w:name="_ETM_Q1_9488900"/>
      <w:bookmarkStart w:id="16387" w:name="_ETM_Q1_9489151"/>
      <w:bookmarkEnd w:id="16386"/>
      <w:bookmarkEnd w:id="16387"/>
      <w:r>
        <w:rPr>
          <w:rFonts w:hint="cs"/>
          <w:rtl/>
          <w:lang w:eastAsia="he-IL"/>
        </w:rPr>
        <w:t>כדי להיות פרקטי</w:t>
      </w:r>
      <w:bookmarkStart w:id="16388" w:name="_ETM_Q1_9463901"/>
      <w:bookmarkStart w:id="16389" w:name="_ETM_Q1_9464150"/>
      <w:bookmarkStart w:id="16390" w:name="_ETM_Q1_9461401"/>
      <w:bookmarkEnd w:id="16388"/>
      <w:bookmarkEnd w:id="16389"/>
      <w:bookmarkEnd w:id="16390"/>
      <w:r>
        <w:rPr>
          <w:rFonts w:hint="cs"/>
          <w:rtl/>
          <w:lang w:eastAsia="he-IL"/>
        </w:rPr>
        <w:t xml:space="preserve">ם, מה שאנחנו מציעים זה פשוט להוסיף </w:t>
      </w:r>
      <w:bookmarkStart w:id="16391" w:name="_ETM_Q1_9475651"/>
      <w:bookmarkStart w:id="16392" w:name="_ETM_Q1_9476651"/>
      <w:bookmarkStart w:id="16393" w:name="_ETM_Q1_9474651"/>
      <w:bookmarkEnd w:id="16391"/>
      <w:bookmarkEnd w:id="16392"/>
      <w:bookmarkEnd w:id="16393"/>
      <w:r>
        <w:rPr>
          <w:rFonts w:hint="cs"/>
          <w:rtl/>
          <w:lang w:eastAsia="he-IL"/>
        </w:rPr>
        <w:t>שאחרי המילים "</w:t>
      </w:r>
      <w:bookmarkStart w:id="16394" w:name="_ETM_Q1_9477401"/>
      <w:bookmarkStart w:id="16395" w:name="_ETM_Q1_9477652"/>
      <w:bookmarkEnd w:id="16394"/>
      <w:bookmarkEnd w:id="16395"/>
      <w:r>
        <w:rPr>
          <w:rFonts w:hint="cs"/>
          <w:rtl/>
          <w:lang w:eastAsia="he-IL"/>
        </w:rPr>
        <w:t>בין הוראו</w:t>
      </w:r>
      <w:bookmarkStart w:id="16396" w:name="_ETM_Q1_9477400"/>
      <w:bookmarkStart w:id="16397" w:name="_ETM_Q1_9474901"/>
      <w:bookmarkEnd w:id="16396"/>
      <w:bookmarkEnd w:id="16397"/>
      <w:r>
        <w:rPr>
          <w:rFonts w:hint="cs"/>
          <w:rtl/>
          <w:lang w:eastAsia="he-IL"/>
        </w:rPr>
        <w:t>ת חקיקת המזון המקומית"</w:t>
      </w:r>
      <w:bookmarkStart w:id="16398" w:name="_ETM_Q1_9479651"/>
      <w:bookmarkStart w:id="16399" w:name="_ETM_Q1_9478401"/>
      <w:bookmarkStart w:id="16400" w:name="_ETM_Q1_9475650"/>
      <w:bookmarkStart w:id="16401" w:name="_ETM_Q1_9473401"/>
      <w:bookmarkStart w:id="16402" w:name="_ETM_Q1_9471402"/>
      <w:bookmarkEnd w:id="16398"/>
      <w:bookmarkEnd w:id="16399"/>
      <w:bookmarkEnd w:id="16400"/>
      <w:bookmarkEnd w:id="16401"/>
      <w:bookmarkEnd w:id="16402"/>
      <w:r>
        <w:rPr>
          <w:rFonts w:hint="cs"/>
          <w:rtl/>
          <w:lang w:eastAsia="he-IL"/>
        </w:rPr>
        <w:t>, לאחר המילים האלה יבוא "לרבות הוראת דין החלה על מ</w:t>
      </w:r>
      <w:bookmarkStart w:id="16403" w:name="_ETM_Q1_9480151"/>
      <w:bookmarkEnd w:id="16403"/>
      <w:r>
        <w:rPr>
          <w:rFonts w:hint="cs"/>
          <w:rtl/>
          <w:lang w:eastAsia="he-IL"/>
        </w:rPr>
        <w:t xml:space="preserve">זון מסוים" ואז יהיה ברור </w:t>
      </w:r>
      <w:bookmarkStart w:id="16404" w:name="_ETM_Q1_9487151"/>
      <w:bookmarkStart w:id="16405" w:name="_ETM_Q1_9486650"/>
      <w:bookmarkEnd w:id="16404"/>
      <w:bookmarkEnd w:id="16405"/>
      <w:r>
        <w:rPr>
          <w:rFonts w:hint="cs"/>
          <w:rtl/>
          <w:lang w:eastAsia="he-IL"/>
        </w:rPr>
        <w:t xml:space="preserve">שכשיש הוראה </w:t>
      </w:r>
      <w:bookmarkStart w:id="16406" w:name="_ETM_Q1_9486401"/>
      <w:bookmarkStart w:id="16407" w:name="_ETM_Q1_9487651"/>
      <w:bookmarkEnd w:id="16406"/>
      <w:bookmarkEnd w:id="16407"/>
      <w:r>
        <w:rPr>
          <w:rFonts w:hint="cs"/>
          <w:rtl/>
          <w:lang w:eastAsia="he-IL"/>
        </w:rPr>
        <w:t>מאומצת, גם אם</w:t>
      </w:r>
      <w:bookmarkStart w:id="16408" w:name="_ETM_Q1_9490150"/>
      <w:bookmarkEnd w:id="16408"/>
      <w:r>
        <w:rPr>
          <w:rFonts w:hint="cs"/>
          <w:rtl/>
          <w:lang w:eastAsia="he-IL"/>
        </w:rPr>
        <w:t xml:space="preserve"> היא כללית, היא גוברת </w:t>
      </w:r>
      <w:bookmarkStart w:id="16409" w:name="_ETM_Q1_9492901"/>
      <w:bookmarkStart w:id="16410" w:name="_ETM_Q1_9489901"/>
      <w:bookmarkStart w:id="16411" w:name="_ETM_Q1_9486901"/>
      <w:bookmarkStart w:id="16412" w:name="_ETM_Q1_9483901"/>
      <w:bookmarkEnd w:id="16409"/>
      <w:bookmarkEnd w:id="16410"/>
      <w:bookmarkEnd w:id="16411"/>
      <w:bookmarkEnd w:id="16412"/>
      <w:r>
        <w:rPr>
          <w:rFonts w:hint="cs"/>
          <w:rtl/>
          <w:lang w:eastAsia="he-IL"/>
        </w:rPr>
        <w:t xml:space="preserve">גם על הוראת </w:t>
      </w:r>
      <w:bookmarkStart w:id="16413" w:name="_ETM_Q1_9490651"/>
      <w:bookmarkEnd w:id="16413"/>
      <w:r>
        <w:rPr>
          <w:rFonts w:hint="cs"/>
          <w:rtl/>
          <w:lang w:eastAsia="he-IL"/>
        </w:rPr>
        <w:t>דין שחלה על מזון מסוים. זאת מ</w:t>
      </w:r>
      <w:bookmarkStart w:id="16414" w:name="_ETM_Q1_9492651"/>
      <w:bookmarkEnd w:id="16414"/>
      <w:r>
        <w:rPr>
          <w:rFonts w:hint="cs"/>
          <w:rtl/>
          <w:lang w:eastAsia="he-IL"/>
        </w:rPr>
        <w:t>מילא כוונת משרד הבריאות.</w:t>
      </w:r>
    </w:p>
    <w:p w14:paraId="63EBA0E2" w14:textId="77777777" w:rsidR="00B959CE" w:rsidRDefault="00B959CE" w:rsidP="00B959CE">
      <w:pPr>
        <w:rPr>
          <w:rtl/>
          <w:lang w:eastAsia="he-IL"/>
        </w:rPr>
      </w:pPr>
      <w:bookmarkStart w:id="16415" w:name="_ETM_Q1_9497650"/>
      <w:bookmarkStart w:id="16416" w:name="_ETM_Q1_9494901"/>
      <w:bookmarkEnd w:id="16415"/>
      <w:bookmarkEnd w:id="16416"/>
    </w:p>
    <w:p w14:paraId="367F072D" w14:textId="49260B97" w:rsidR="00B959CE" w:rsidRDefault="00B959CE" w:rsidP="00B959CE">
      <w:pPr>
        <w:pStyle w:val="af6"/>
        <w:keepNext/>
        <w:rPr>
          <w:rtl/>
        </w:rPr>
      </w:pPr>
      <w:bookmarkStart w:id="16417" w:name="ET_yor_6447_1094"/>
      <w:r w:rsidRPr="00B959CE">
        <w:rPr>
          <w:rStyle w:val="TagStyle"/>
          <w:rtl/>
        </w:rPr>
        <w:t xml:space="preserve"> &lt;&lt; יור &gt;&gt; </w:t>
      </w:r>
      <w:r>
        <w:rPr>
          <w:rtl/>
        </w:rPr>
        <w:t>היו"ר יונתן מישרקי:</w:t>
      </w:r>
      <w:r w:rsidRPr="00B959CE">
        <w:rPr>
          <w:rStyle w:val="TagStyle"/>
          <w:rtl/>
        </w:rPr>
        <w:t xml:space="preserve"> &lt;&lt; יור &gt;&gt;</w:t>
      </w:r>
      <w:r>
        <w:rPr>
          <w:rtl/>
        </w:rPr>
        <w:t xml:space="preserve">   </w:t>
      </w:r>
      <w:bookmarkEnd w:id="16417"/>
    </w:p>
    <w:p w14:paraId="23F4A242" w14:textId="77777777" w:rsidR="00B959CE" w:rsidRDefault="00B959CE" w:rsidP="00B959CE">
      <w:pPr>
        <w:pStyle w:val="KeepWithNext"/>
        <w:rPr>
          <w:rtl/>
          <w:lang w:eastAsia="he-IL"/>
        </w:rPr>
      </w:pPr>
    </w:p>
    <w:p w14:paraId="5C4ADCFF" w14:textId="3150616D" w:rsidR="00B959CE" w:rsidRDefault="00B959CE" w:rsidP="00B959CE">
      <w:pPr>
        <w:rPr>
          <w:rtl/>
          <w:lang w:eastAsia="he-IL"/>
        </w:rPr>
      </w:pPr>
      <w:bookmarkStart w:id="16418" w:name="_ETM_Q1_9495651"/>
      <w:bookmarkEnd w:id="16418"/>
      <w:r>
        <w:rPr>
          <w:rFonts w:hint="cs"/>
          <w:rtl/>
          <w:lang w:eastAsia="he-IL"/>
        </w:rPr>
        <w:t xml:space="preserve">לכאורה, </w:t>
      </w:r>
      <w:bookmarkStart w:id="16419" w:name="_ETM_Q1_9499151"/>
      <w:bookmarkEnd w:id="16419"/>
      <w:r>
        <w:rPr>
          <w:rFonts w:hint="cs"/>
          <w:rtl/>
          <w:lang w:eastAsia="he-IL"/>
        </w:rPr>
        <w:t>נשמע סביר.</w:t>
      </w:r>
      <w:bookmarkStart w:id="16420" w:name="_ETM_Q1_9496901"/>
      <w:bookmarkEnd w:id="16420"/>
    </w:p>
    <w:p w14:paraId="0C9F73BC" w14:textId="77777777" w:rsidR="00B959CE" w:rsidRDefault="00B959CE" w:rsidP="00B959CE">
      <w:pPr>
        <w:rPr>
          <w:rtl/>
          <w:lang w:eastAsia="he-IL"/>
        </w:rPr>
      </w:pPr>
      <w:bookmarkStart w:id="16421" w:name="_ETM_Q1_9502901"/>
      <w:bookmarkEnd w:id="16421"/>
    </w:p>
    <w:p w14:paraId="77D13020" w14:textId="500AD595" w:rsidR="00B959CE" w:rsidRDefault="00B959CE" w:rsidP="00B959CE">
      <w:pPr>
        <w:pStyle w:val="a4"/>
        <w:keepNext/>
        <w:rPr>
          <w:rtl/>
        </w:rPr>
      </w:pPr>
      <w:bookmarkStart w:id="16422" w:name="ET_speaker_6468_1095"/>
      <w:r w:rsidRPr="00B959CE">
        <w:rPr>
          <w:rStyle w:val="TagStyle"/>
          <w:rtl/>
        </w:rPr>
        <w:t xml:space="preserve"> &lt;&lt; דובר &gt;&gt; </w:t>
      </w:r>
      <w:r>
        <w:rPr>
          <w:rtl/>
        </w:rPr>
        <w:t>דן אילוז (הליכוד):</w:t>
      </w:r>
      <w:r w:rsidRPr="00B959CE">
        <w:rPr>
          <w:rStyle w:val="TagStyle"/>
          <w:rtl/>
        </w:rPr>
        <w:t xml:space="preserve"> &lt;&lt; דובר &gt;&gt;</w:t>
      </w:r>
      <w:r>
        <w:rPr>
          <w:rtl/>
        </w:rPr>
        <w:t xml:space="preserve">   </w:t>
      </w:r>
      <w:bookmarkEnd w:id="16422"/>
    </w:p>
    <w:p w14:paraId="67013685" w14:textId="77777777" w:rsidR="00B959CE" w:rsidRDefault="00B959CE" w:rsidP="00B959CE">
      <w:pPr>
        <w:pStyle w:val="KeepWithNext"/>
        <w:rPr>
          <w:rtl/>
          <w:lang w:eastAsia="he-IL"/>
        </w:rPr>
      </w:pPr>
    </w:p>
    <w:p w14:paraId="3431225E" w14:textId="6A434AB8" w:rsidR="00B959CE" w:rsidRDefault="00B959CE" w:rsidP="00B959CE">
      <w:pPr>
        <w:rPr>
          <w:rtl/>
          <w:lang w:eastAsia="he-IL"/>
        </w:rPr>
      </w:pPr>
      <w:bookmarkStart w:id="16423" w:name="_ETM_Q1_9503901"/>
      <w:bookmarkStart w:id="16424" w:name="_ETM_Q1_9501151"/>
      <w:bookmarkStart w:id="16425" w:name="_ETM_Q1_9498151"/>
      <w:bookmarkEnd w:id="16423"/>
      <w:bookmarkEnd w:id="16424"/>
      <w:bookmarkEnd w:id="16425"/>
      <w:r>
        <w:rPr>
          <w:rFonts w:hint="cs"/>
          <w:rtl/>
          <w:lang w:eastAsia="he-IL"/>
        </w:rPr>
        <w:t>יש למישהו התנגדות?</w:t>
      </w:r>
    </w:p>
    <w:p w14:paraId="743210EC" w14:textId="77777777" w:rsidR="00B959CE" w:rsidRDefault="00B959CE" w:rsidP="00B959CE">
      <w:pPr>
        <w:rPr>
          <w:rtl/>
          <w:lang w:eastAsia="he-IL"/>
        </w:rPr>
      </w:pPr>
      <w:bookmarkStart w:id="16426" w:name="_ETM_Q1_9504151"/>
      <w:bookmarkStart w:id="16427" w:name="_ETM_Q1_9501400"/>
      <w:bookmarkEnd w:id="16426"/>
      <w:bookmarkEnd w:id="16427"/>
    </w:p>
    <w:p w14:paraId="4B9DB746" w14:textId="1B0320EB" w:rsidR="00B959CE" w:rsidRDefault="00B959CE" w:rsidP="00B959CE">
      <w:pPr>
        <w:pStyle w:val="af9"/>
        <w:keepNext/>
        <w:rPr>
          <w:rtl/>
          <w:lang w:eastAsia="he-IL"/>
        </w:rPr>
      </w:pPr>
      <w:bookmarkStart w:id="16428" w:name="ET_guest_907103_1096"/>
      <w:r w:rsidRPr="00B959CE">
        <w:rPr>
          <w:rStyle w:val="TagStyle"/>
          <w:rtl/>
        </w:rPr>
        <w:t xml:space="preserve"> &lt;&lt; אורח &gt;&gt; </w:t>
      </w:r>
      <w:r>
        <w:rPr>
          <w:rtl/>
          <w:lang w:eastAsia="he-IL"/>
        </w:rPr>
        <w:t>אפרת ורד:</w:t>
      </w:r>
      <w:r w:rsidRPr="00B959CE">
        <w:rPr>
          <w:rStyle w:val="TagStyle"/>
          <w:rtl/>
        </w:rPr>
        <w:t xml:space="preserve"> &lt;&lt; אורח &gt;&gt;</w:t>
      </w:r>
      <w:r>
        <w:rPr>
          <w:rtl/>
          <w:lang w:eastAsia="he-IL"/>
        </w:rPr>
        <w:t xml:space="preserve">   </w:t>
      </w:r>
      <w:bookmarkEnd w:id="16428"/>
    </w:p>
    <w:p w14:paraId="43EC75E6" w14:textId="77777777" w:rsidR="00B959CE" w:rsidRDefault="00B959CE" w:rsidP="00B959CE">
      <w:pPr>
        <w:pStyle w:val="KeepWithNext"/>
        <w:rPr>
          <w:rtl/>
          <w:lang w:eastAsia="he-IL"/>
        </w:rPr>
      </w:pPr>
    </w:p>
    <w:p w14:paraId="166BF309" w14:textId="0CA016DA" w:rsidR="00B959CE" w:rsidRDefault="00B959CE" w:rsidP="00B959CE">
      <w:pPr>
        <w:rPr>
          <w:rtl/>
          <w:lang w:eastAsia="he-IL"/>
        </w:rPr>
      </w:pPr>
      <w:bookmarkStart w:id="16429" w:name="_ETM_Q1_9502651"/>
      <w:bookmarkEnd w:id="16429"/>
      <w:r>
        <w:rPr>
          <w:rFonts w:hint="cs"/>
          <w:rtl/>
          <w:lang w:eastAsia="he-IL"/>
        </w:rPr>
        <w:t xml:space="preserve">אנחנו חושבים שאם יש הוראה ספציפית </w:t>
      </w:r>
      <w:r w:rsidR="00D6411F">
        <w:rPr>
          <w:rFonts w:hint="cs"/>
          <w:rtl/>
          <w:lang w:eastAsia="he-IL"/>
        </w:rPr>
        <w:t xml:space="preserve">אז מן הראוי שגם היא </w:t>
      </w:r>
      <w:bookmarkStart w:id="16430" w:name="_ETM_Q1_9504401"/>
      <w:bookmarkEnd w:id="16430"/>
      <w:r w:rsidR="00D6411F">
        <w:rPr>
          <w:rFonts w:hint="cs"/>
          <w:rtl/>
          <w:lang w:eastAsia="he-IL"/>
        </w:rPr>
        <w:t>- - -</w:t>
      </w:r>
      <w:bookmarkStart w:id="16431" w:name="_ETM_Q1_9504651"/>
      <w:bookmarkStart w:id="16432" w:name="_ETM_Q1_9503651"/>
      <w:bookmarkEnd w:id="16431"/>
      <w:bookmarkEnd w:id="16432"/>
    </w:p>
    <w:p w14:paraId="1CE7EE94" w14:textId="77777777" w:rsidR="00D6411F" w:rsidRDefault="00D6411F" w:rsidP="00B959CE">
      <w:pPr>
        <w:rPr>
          <w:rtl/>
          <w:lang w:eastAsia="he-IL"/>
        </w:rPr>
      </w:pPr>
      <w:bookmarkStart w:id="16433" w:name="_ETM_Q1_9503900"/>
      <w:bookmarkStart w:id="16434" w:name="_ETM_Q1_9504900"/>
      <w:bookmarkEnd w:id="16433"/>
      <w:bookmarkEnd w:id="16434"/>
    </w:p>
    <w:p w14:paraId="2533BD76" w14:textId="7E1C9626" w:rsidR="00D6411F" w:rsidRDefault="00D6411F" w:rsidP="00D6411F">
      <w:pPr>
        <w:pStyle w:val="a4"/>
        <w:keepNext/>
        <w:rPr>
          <w:rtl/>
        </w:rPr>
      </w:pPr>
      <w:bookmarkStart w:id="16435" w:name="ET_speaker_פנינה_אורן_שנידור_1097"/>
      <w:r w:rsidRPr="00D6411F">
        <w:rPr>
          <w:rStyle w:val="TagStyle"/>
          <w:rtl/>
        </w:rPr>
        <w:t xml:space="preserve"> &lt;&lt; דובר &gt;&gt; </w:t>
      </w:r>
      <w:r>
        <w:rPr>
          <w:rtl/>
        </w:rPr>
        <w:t>פנינה אורן שנידור:</w:t>
      </w:r>
      <w:r w:rsidRPr="00D6411F">
        <w:rPr>
          <w:rStyle w:val="TagStyle"/>
          <w:rtl/>
        </w:rPr>
        <w:t xml:space="preserve"> &lt;&lt; דובר &gt;&gt;</w:t>
      </w:r>
      <w:r>
        <w:rPr>
          <w:rtl/>
        </w:rPr>
        <w:t xml:space="preserve">   </w:t>
      </w:r>
      <w:bookmarkEnd w:id="16435"/>
    </w:p>
    <w:p w14:paraId="665BB829" w14:textId="77777777" w:rsidR="00D6411F" w:rsidRDefault="00D6411F" w:rsidP="00D6411F">
      <w:pPr>
        <w:pStyle w:val="KeepWithNext"/>
        <w:rPr>
          <w:rtl/>
          <w:lang w:eastAsia="he-IL"/>
        </w:rPr>
      </w:pPr>
    </w:p>
    <w:p w14:paraId="3DC26149" w14:textId="4C41B0A6" w:rsidR="00D6411F" w:rsidRDefault="00D6411F" w:rsidP="00D6411F">
      <w:pPr>
        <w:rPr>
          <w:rtl/>
          <w:lang w:eastAsia="he-IL"/>
        </w:rPr>
      </w:pPr>
      <w:bookmarkStart w:id="16436" w:name="_ETM_Q1_9506151"/>
      <w:bookmarkEnd w:id="16436"/>
      <w:r>
        <w:rPr>
          <w:rFonts w:hint="cs"/>
          <w:rtl/>
          <w:lang w:eastAsia="he-IL"/>
        </w:rPr>
        <w:t>ת</w:t>
      </w:r>
      <w:bookmarkStart w:id="16437" w:name="_ETM_Q1_9505151"/>
      <w:bookmarkEnd w:id="16437"/>
      <w:r>
        <w:rPr>
          <w:rFonts w:hint="cs"/>
          <w:rtl/>
          <w:lang w:eastAsia="he-IL"/>
        </w:rPr>
        <w:t>וכלי לחזור על מה שאמרת?</w:t>
      </w:r>
    </w:p>
    <w:p w14:paraId="7F179A20" w14:textId="77777777" w:rsidR="00D6411F" w:rsidRDefault="00D6411F" w:rsidP="00D6411F">
      <w:pPr>
        <w:rPr>
          <w:rtl/>
          <w:lang w:eastAsia="he-IL"/>
        </w:rPr>
      </w:pPr>
      <w:bookmarkStart w:id="16438" w:name="_ETM_Q1_9506901"/>
      <w:bookmarkStart w:id="16439" w:name="_ETM_Q1_9507150"/>
      <w:bookmarkStart w:id="16440" w:name="_ETM_Q1_9504150"/>
      <w:bookmarkStart w:id="16441" w:name="_ETM_Q1_9501150"/>
      <w:bookmarkStart w:id="16442" w:name="_ETM_Q1_9501900"/>
      <w:bookmarkEnd w:id="16438"/>
      <w:bookmarkEnd w:id="16439"/>
      <w:bookmarkEnd w:id="16440"/>
      <w:bookmarkEnd w:id="16441"/>
      <w:bookmarkEnd w:id="16442"/>
    </w:p>
    <w:p w14:paraId="2DF442BC" w14:textId="7D3225E6" w:rsidR="00D6411F" w:rsidRDefault="00D6411F" w:rsidP="00D6411F">
      <w:pPr>
        <w:pStyle w:val="af9"/>
        <w:keepNext/>
        <w:rPr>
          <w:rtl/>
          <w:lang w:eastAsia="he-IL"/>
        </w:rPr>
      </w:pPr>
      <w:bookmarkStart w:id="16443" w:name="ET_guest_907103_1098"/>
      <w:r w:rsidRPr="00D6411F">
        <w:rPr>
          <w:rStyle w:val="TagStyle"/>
          <w:rtl/>
        </w:rPr>
        <w:t xml:space="preserve"> &lt;&lt; אורח &gt;&gt; </w:t>
      </w:r>
      <w:r>
        <w:rPr>
          <w:rtl/>
          <w:lang w:eastAsia="he-IL"/>
        </w:rPr>
        <w:t>אפרת ורד:</w:t>
      </w:r>
      <w:r w:rsidRPr="00D6411F">
        <w:rPr>
          <w:rStyle w:val="TagStyle"/>
          <w:rtl/>
        </w:rPr>
        <w:t xml:space="preserve"> &lt;&lt; אורח &gt;&gt;</w:t>
      </w:r>
      <w:r>
        <w:rPr>
          <w:rtl/>
          <w:lang w:eastAsia="he-IL"/>
        </w:rPr>
        <w:t xml:space="preserve">   </w:t>
      </w:r>
      <w:bookmarkEnd w:id="16443"/>
    </w:p>
    <w:p w14:paraId="37F1A9CB" w14:textId="77777777" w:rsidR="00D6411F" w:rsidRDefault="00D6411F" w:rsidP="00D6411F">
      <w:pPr>
        <w:pStyle w:val="KeepWithNext"/>
        <w:rPr>
          <w:rtl/>
          <w:lang w:eastAsia="he-IL"/>
        </w:rPr>
      </w:pPr>
    </w:p>
    <w:p w14:paraId="1A8F71FD" w14:textId="27FBE7DF" w:rsidR="00D6411F" w:rsidRDefault="00D6411F" w:rsidP="00D6411F">
      <w:pPr>
        <w:rPr>
          <w:rtl/>
          <w:lang w:eastAsia="he-IL"/>
        </w:rPr>
      </w:pPr>
      <w:bookmarkStart w:id="16444" w:name="_ETM_Q1_9502900"/>
      <w:bookmarkEnd w:id="16444"/>
      <w:r>
        <w:rPr>
          <w:rFonts w:hint="cs"/>
          <w:rtl/>
          <w:lang w:eastAsia="he-IL"/>
        </w:rPr>
        <w:t>אם מישהו חשב על משהו מאו</w:t>
      </w:r>
      <w:bookmarkStart w:id="16445" w:name="_ETM_Q1_9508152"/>
      <w:bookmarkEnd w:id="16445"/>
      <w:r>
        <w:rPr>
          <w:rFonts w:hint="cs"/>
          <w:rtl/>
          <w:lang w:eastAsia="he-IL"/>
        </w:rPr>
        <w:t>ד ספציפי אז מ</w:t>
      </w:r>
      <w:bookmarkStart w:id="16446" w:name="_ETM_Q1_9504901"/>
      <w:bookmarkEnd w:id="16446"/>
      <w:r>
        <w:rPr>
          <w:rFonts w:hint="cs"/>
          <w:rtl/>
          <w:lang w:eastAsia="he-IL"/>
        </w:rPr>
        <w:t>ן הראוי שזה יגבר.</w:t>
      </w:r>
    </w:p>
    <w:p w14:paraId="5B8531CD" w14:textId="77777777" w:rsidR="00D6411F" w:rsidRDefault="00D6411F" w:rsidP="00D6411F">
      <w:pPr>
        <w:ind w:firstLine="0"/>
        <w:rPr>
          <w:rStyle w:val="TagStyle"/>
          <w:rFonts w:ascii="David" w:hAnsi="David"/>
          <w:u w:val="single"/>
          <w:rtl/>
          <w:lang w:eastAsia="he-IL"/>
        </w:rPr>
      </w:pPr>
      <w:bookmarkStart w:id="16447" w:name="_ETM_Q1_9509651"/>
      <w:bookmarkStart w:id="16448" w:name="_ETM_Q1_9510150"/>
      <w:bookmarkEnd w:id="16447"/>
      <w:bookmarkEnd w:id="16448"/>
    </w:p>
    <w:p w14:paraId="4826E001" w14:textId="17C77325" w:rsidR="00D6411F" w:rsidRPr="00D6411F" w:rsidRDefault="00D6411F" w:rsidP="00D6411F">
      <w:pPr>
        <w:pStyle w:val="af9"/>
        <w:keepNext/>
        <w:rPr>
          <w:rtl/>
          <w:lang w:eastAsia="he-IL"/>
        </w:rPr>
      </w:pPr>
      <w:bookmarkStart w:id="16449" w:name="ET_guest_928650_1100"/>
      <w:r w:rsidRPr="00D6411F">
        <w:rPr>
          <w:rStyle w:val="TagStyle"/>
          <w:rtl/>
        </w:rPr>
        <w:t xml:space="preserve"> &lt;&lt; אורח &gt;&gt; </w:t>
      </w:r>
      <w:r>
        <w:rPr>
          <w:rtl/>
          <w:lang w:eastAsia="he-IL"/>
        </w:rPr>
        <w:t>רוית ארבל:</w:t>
      </w:r>
      <w:r w:rsidRPr="00D6411F">
        <w:rPr>
          <w:rStyle w:val="TagStyle"/>
          <w:rtl/>
        </w:rPr>
        <w:t xml:space="preserve"> &lt;&lt; אורח &gt;&gt;</w:t>
      </w:r>
      <w:r>
        <w:rPr>
          <w:rtl/>
          <w:lang w:eastAsia="he-IL"/>
        </w:rPr>
        <w:t xml:space="preserve">   </w:t>
      </w:r>
      <w:bookmarkStart w:id="16450" w:name="_ETM_Q1_9510650"/>
      <w:bookmarkEnd w:id="16449"/>
      <w:bookmarkEnd w:id="16450"/>
    </w:p>
    <w:p w14:paraId="09EF1D49" w14:textId="77777777" w:rsidR="00D6411F" w:rsidRDefault="00D6411F" w:rsidP="00D6411F">
      <w:pPr>
        <w:pStyle w:val="KeepWithNext"/>
        <w:rPr>
          <w:rtl/>
          <w:lang w:eastAsia="he-IL"/>
        </w:rPr>
      </w:pPr>
    </w:p>
    <w:p w14:paraId="4DF23BEF" w14:textId="4346B823" w:rsidR="00D6411F" w:rsidRDefault="00D6411F" w:rsidP="00D6411F">
      <w:pPr>
        <w:rPr>
          <w:rtl/>
          <w:lang w:eastAsia="he-IL"/>
        </w:rPr>
      </w:pPr>
      <w:r>
        <w:rPr>
          <w:rFonts w:hint="cs"/>
          <w:rtl/>
          <w:lang w:eastAsia="he-IL"/>
        </w:rPr>
        <w:t xml:space="preserve">אנחנו דיברנו על </w:t>
      </w:r>
      <w:bookmarkStart w:id="16451" w:name="_ETM_Q1_9512151"/>
      <w:bookmarkStart w:id="16452" w:name="_ETM_Q1_9509151"/>
      <w:bookmarkEnd w:id="16451"/>
      <w:bookmarkEnd w:id="16452"/>
      <w:r>
        <w:rPr>
          <w:rFonts w:hint="cs"/>
          <w:rtl/>
          <w:lang w:eastAsia="he-IL"/>
        </w:rPr>
        <w:t>זה</w:t>
      </w:r>
      <w:bookmarkStart w:id="16453" w:name="_ETM_Q1_9506150"/>
      <w:bookmarkStart w:id="16454" w:name="_ETM_Q1_9507651"/>
      <w:bookmarkEnd w:id="16453"/>
      <w:bookmarkEnd w:id="16454"/>
      <w:r>
        <w:rPr>
          <w:rFonts w:hint="cs"/>
          <w:rtl/>
          <w:lang w:eastAsia="he-IL"/>
        </w:rPr>
        <w:t xml:space="preserve">, יש את הבעיה של מה קורה </w:t>
      </w:r>
      <w:bookmarkStart w:id="16455" w:name="_ETM_Q1_9510901"/>
      <w:bookmarkEnd w:id="16455"/>
      <w:r>
        <w:rPr>
          <w:rFonts w:hint="cs"/>
          <w:rtl/>
          <w:lang w:eastAsia="he-IL"/>
        </w:rPr>
        <w:t>אם - - -</w:t>
      </w:r>
      <w:bookmarkStart w:id="16456" w:name="_ETM_Q1_9511401"/>
      <w:bookmarkEnd w:id="16456"/>
    </w:p>
    <w:p w14:paraId="71CB5BEF" w14:textId="77777777" w:rsidR="00D6411F" w:rsidRDefault="00D6411F" w:rsidP="00D6411F">
      <w:pPr>
        <w:rPr>
          <w:rtl/>
          <w:lang w:eastAsia="he-IL"/>
        </w:rPr>
      </w:pPr>
      <w:bookmarkStart w:id="16457" w:name="_ETM_Q1_9512901"/>
      <w:bookmarkStart w:id="16458" w:name="_ETM_Q1_9513151"/>
      <w:bookmarkEnd w:id="16457"/>
      <w:bookmarkEnd w:id="16458"/>
    </w:p>
    <w:p w14:paraId="1A392343" w14:textId="3E91A04D" w:rsidR="00D6411F" w:rsidRDefault="00D6411F" w:rsidP="00D6411F">
      <w:pPr>
        <w:pStyle w:val="af6"/>
        <w:keepNext/>
        <w:rPr>
          <w:rtl/>
        </w:rPr>
      </w:pPr>
      <w:r w:rsidRPr="00D6411F">
        <w:rPr>
          <w:rStyle w:val="TagStyle"/>
          <w:rtl/>
        </w:rPr>
        <w:t xml:space="preserve"> &lt;&lt; יור &gt;&gt; </w:t>
      </w:r>
      <w:r>
        <w:rPr>
          <w:rtl/>
        </w:rPr>
        <w:t>היו"ר יונתן מישרקי:</w:t>
      </w:r>
      <w:r w:rsidRPr="00D6411F">
        <w:rPr>
          <w:rStyle w:val="TagStyle"/>
          <w:rtl/>
        </w:rPr>
        <w:t xml:space="preserve"> &lt;&lt; יור &gt;&gt;</w:t>
      </w:r>
      <w:r>
        <w:rPr>
          <w:rtl/>
        </w:rPr>
        <w:t xml:space="preserve">   </w:t>
      </w:r>
    </w:p>
    <w:p w14:paraId="3635DBD4" w14:textId="77777777" w:rsidR="00D6411F" w:rsidRDefault="00D6411F" w:rsidP="00D6411F">
      <w:pPr>
        <w:pStyle w:val="KeepWithNext"/>
        <w:rPr>
          <w:rtl/>
          <w:lang w:eastAsia="he-IL"/>
        </w:rPr>
      </w:pPr>
    </w:p>
    <w:p w14:paraId="02F85C5F" w14:textId="39545D2F" w:rsidR="00D6411F" w:rsidRDefault="00D6411F" w:rsidP="00D6411F">
      <w:pPr>
        <w:rPr>
          <w:rtl/>
          <w:lang w:eastAsia="he-IL"/>
        </w:rPr>
      </w:pPr>
      <w:bookmarkStart w:id="16459" w:name="_ETM_Q1_9514402"/>
      <w:bookmarkEnd w:id="16459"/>
      <w:r>
        <w:rPr>
          <w:rFonts w:hint="cs"/>
          <w:rtl/>
          <w:lang w:eastAsia="he-IL"/>
        </w:rPr>
        <w:t xml:space="preserve">לא שמעתם את מה שהיא אמרה? </w:t>
      </w:r>
    </w:p>
    <w:p w14:paraId="000B72C4" w14:textId="77777777" w:rsidR="00D6411F" w:rsidRDefault="00D6411F" w:rsidP="00D6411F">
      <w:pPr>
        <w:rPr>
          <w:rtl/>
          <w:lang w:eastAsia="he-IL"/>
        </w:rPr>
      </w:pPr>
      <w:bookmarkStart w:id="16460" w:name="_ETM_Q1_9514650"/>
      <w:bookmarkEnd w:id="16460"/>
    </w:p>
    <w:p w14:paraId="430E07B4" w14:textId="298CA2FD" w:rsidR="00D6411F" w:rsidRDefault="00D6411F" w:rsidP="00D6411F">
      <w:pPr>
        <w:pStyle w:val="a4"/>
        <w:keepNext/>
        <w:rPr>
          <w:rtl/>
        </w:rPr>
      </w:pPr>
      <w:r w:rsidRPr="00D6411F">
        <w:rPr>
          <w:rStyle w:val="TagStyle"/>
          <w:rtl/>
        </w:rPr>
        <w:t xml:space="preserve"> &lt;&lt; דובר &gt;&gt; </w:t>
      </w:r>
      <w:r>
        <w:rPr>
          <w:rtl/>
        </w:rPr>
        <w:t>פנינה אורן שנידור:</w:t>
      </w:r>
      <w:r w:rsidRPr="00D6411F">
        <w:rPr>
          <w:rStyle w:val="TagStyle"/>
          <w:rtl/>
        </w:rPr>
        <w:t xml:space="preserve"> &lt;&lt; דובר &gt;&gt;</w:t>
      </w:r>
      <w:r>
        <w:rPr>
          <w:rtl/>
        </w:rPr>
        <w:t xml:space="preserve">   </w:t>
      </w:r>
    </w:p>
    <w:p w14:paraId="1A6D01DC" w14:textId="77777777" w:rsidR="00D6411F" w:rsidRDefault="00D6411F" w:rsidP="00D6411F">
      <w:pPr>
        <w:pStyle w:val="KeepWithNext"/>
        <w:rPr>
          <w:rtl/>
          <w:lang w:eastAsia="he-IL"/>
        </w:rPr>
      </w:pPr>
    </w:p>
    <w:p w14:paraId="70E5A5A1" w14:textId="4A0D3674" w:rsidR="00D6411F" w:rsidRDefault="00D6411F" w:rsidP="00D6411F">
      <w:pPr>
        <w:rPr>
          <w:rtl/>
          <w:lang w:eastAsia="he-IL"/>
        </w:rPr>
      </w:pPr>
      <w:bookmarkStart w:id="16461" w:name="_ETM_Q1_9516150"/>
      <w:bookmarkEnd w:id="16461"/>
      <w:r>
        <w:rPr>
          <w:rFonts w:hint="cs"/>
          <w:rtl/>
          <w:lang w:eastAsia="he-IL"/>
        </w:rPr>
        <w:t>ל</w:t>
      </w:r>
      <w:bookmarkStart w:id="16462" w:name="_ETM_Q1_9513150"/>
      <w:bookmarkEnd w:id="16462"/>
      <w:r>
        <w:rPr>
          <w:rFonts w:hint="cs"/>
          <w:rtl/>
          <w:lang w:eastAsia="he-IL"/>
        </w:rPr>
        <w:t>א, סליחה. לא הייתי</w:t>
      </w:r>
      <w:bookmarkStart w:id="16463" w:name="_ETM_Q1_9510401"/>
      <w:bookmarkEnd w:id="16463"/>
      <w:r>
        <w:rPr>
          <w:rFonts w:hint="cs"/>
          <w:rtl/>
          <w:lang w:eastAsia="he-IL"/>
        </w:rPr>
        <w:t xml:space="preserve"> פ</w:t>
      </w:r>
      <w:bookmarkStart w:id="16464" w:name="_ETM_Q1_9513651"/>
      <w:bookmarkEnd w:id="16464"/>
      <w:r>
        <w:rPr>
          <w:rFonts w:hint="cs"/>
          <w:rtl/>
          <w:lang w:eastAsia="he-IL"/>
        </w:rPr>
        <w:t>ה.</w:t>
      </w:r>
    </w:p>
    <w:p w14:paraId="23FBE387" w14:textId="77777777" w:rsidR="00D6411F" w:rsidRDefault="00D6411F" w:rsidP="00D6411F">
      <w:pPr>
        <w:rPr>
          <w:rtl/>
          <w:lang w:eastAsia="he-IL"/>
        </w:rPr>
      </w:pPr>
      <w:bookmarkStart w:id="16465" w:name="_ETM_Q1_9514901"/>
      <w:bookmarkEnd w:id="16465"/>
    </w:p>
    <w:p w14:paraId="6E8AE831" w14:textId="5C76091F" w:rsidR="00D6411F" w:rsidRDefault="00D6411F" w:rsidP="00D6411F">
      <w:pPr>
        <w:pStyle w:val="af6"/>
        <w:keepNext/>
        <w:rPr>
          <w:rtl/>
        </w:rPr>
      </w:pPr>
      <w:bookmarkStart w:id="16466" w:name="ET_yor_6447_1103"/>
      <w:r w:rsidRPr="00D6411F">
        <w:rPr>
          <w:rStyle w:val="TagStyle"/>
          <w:rtl/>
        </w:rPr>
        <w:t xml:space="preserve"> &lt;&lt; יור &gt;&gt; </w:t>
      </w:r>
      <w:r>
        <w:rPr>
          <w:rtl/>
        </w:rPr>
        <w:t>היו"ר יונתן מישרקי:</w:t>
      </w:r>
      <w:r w:rsidRPr="00D6411F">
        <w:rPr>
          <w:rStyle w:val="TagStyle"/>
          <w:rtl/>
        </w:rPr>
        <w:t xml:space="preserve"> &lt;&lt; יור &gt;&gt;</w:t>
      </w:r>
      <w:r>
        <w:rPr>
          <w:rtl/>
        </w:rPr>
        <w:t xml:space="preserve">   </w:t>
      </w:r>
      <w:bookmarkEnd w:id="16466"/>
    </w:p>
    <w:p w14:paraId="65076D0F" w14:textId="77777777" w:rsidR="00D6411F" w:rsidRDefault="00D6411F" w:rsidP="00D6411F">
      <w:pPr>
        <w:pStyle w:val="KeepWithNext"/>
        <w:rPr>
          <w:rtl/>
          <w:lang w:eastAsia="he-IL"/>
        </w:rPr>
      </w:pPr>
    </w:p>
    <w:p w14:paraId="7603B937" w14:textId="77777777" w:rsidR="00D6411F" w:rsidRDefault="00D6411F" w:rsidP="00D6411F">
      <w:pPr>
        <w:rPr>
          <w:rtl/>
          <w:lang w:eastAsia="he-IL"/>
        </w:rPr>
      </w:pPr>
      <w:bookmarkStart w:id="16467" w:name="_ETM_Q1_9514408"/>
      <w:bookmarkEnd w:id="16467"/>
      <w:r>
        <w:rPr>
          <w:rFonts w:hint="cs"/>
          <w:rtl/>
          <w:lang w:eastAsia="he-IL"/>
        </w:rPr>
        <w:t>אוי ואבוי לנו.</w:t>
      </w:r>
    </w:p>
    <w:p w14:paraId="0C4B1EF4" w14:textId="77777777" w:rsidR="00D6411F" w:rsidRDefault="00D6411F" w:rsidP="00D6411F">
      <w:pPr>
        <w:rPr>
          <w:rtl/>
          <w:lang w:eastAsia="he-IL"/>
        </w:rPr>
      </w:pPr>
      <w:bookmarkStart w:id="16468" w:name="_ETM_Q1_9508652"/>
      <w:bookmarkStart w:id="16469" w:name="_ETM_Q1_9510151"/>
      <w:bookmarkEnd w:id="16468"/>
      <w:bookmarkEnd w:id="16469"/>
    </w:p>
    <w:p w14:paraId="4CB65579" w14:textId="35C4C9C9" w:rsidR="00D6411F" w:rsidRDefault="00D6411F" w:rsidP="00D6411F">
      <w:pPr>
        <w:pStyle w:val="a4"/>
        <w:keepNext/>
        <w:rPr>
          <w:rtl/>
        </w:rPr>
      </w:pPr>
      <w:r w:rsidRPr="00D6411F">
        <w:rPr>
          <w:rStyle w:val="TagStyle"/>
          <w:rtl/>
        </w:rPr>
        <w:t xml:space="preserve"> &lt;&lt; דובר &gt;&gt; </w:t>
      </w:r>
      <w:r>
        <w:rPr>
          <w:rtl/>
        </w:rPr>
        <w:t>פנינה אורן שנידור:</w:t>
      </w:r>
      <w:r w:rsidRPr="00D6411F">
        <w:rPr>
          <w:rStyle w:val="TagStyle"/>
          <w:rtl/>
        </w:rPr>
        <w:t xml:space="preserve"> &lt;&lt; דובר &gt;&gt;</w:t>
      </w:r>
      <w:r>
        <w:rPr>
          <w:rtl/>
        </w:rPr>
        <w:t xml:space="preserve">   </w:t>
      </w:r>
    </w:p>
    <w:p w14:paraId="2DEB2572" w14:textId="77777777" w:rsidR="00D6411F" w:rsidRDefault="00D6411F" w:rsidP="00D6411F">
      <w:pPr>
        <w:pStyle w:val="KeepWithNext"/>
        <w:rPr>
          <w:rtl/>
          <w:lang w:eastAsia="he-IL"/>
        </w:rPr>
      </w:pPr>
    </w:p>
    <w:p w14:paraId="69B879BC" w14:textId="77777777" w:rsidR="00D6411F" w:rsidRDefault="00D6411F" w:rsidP="00D6411F">
      <w:pPr>
        <w:rPr>
          <w:rtl/>
          <w:lang w:eastAsia="he-IL"/>
        </w:rPr>
      </w:pPr>
      <w:bookmarkStart w:id="16470" w:name="_ETM_Q1_9511150"/>
      <w:bookmarkEnd w:id="16470"/>
      <w:r>
        <w:rPr>
          <w:rFonts w:hint="cs"/>
          <w:rtl/>
          <w:lang w:eastAsia="he-IL"/>
        </w:rPr>
        <w:t xml:space="preserve">סליחה. </w:t>
      </w:r>
    </w:p>
    <w:p w14:paraId="1790D00A" w14:textId="77777777" w:rsidR="00D6411F" w:rsidRDefault="00D6411F" w:rsidP="00D6411F">
      <w:pPr>
        <w:rPr>
          <w:rtl/>
          <w:lang w:eastAsia="he-IL"/>
        </w:rPr>
      </w:pPr>
      <w:bookmarkStart w:id="16471" w:name="_ETM_Q1_9516650"/>
      <w:bookmarkStart w:id="16472" w:name="_ETM_Q1_9516901"/>
      <w:bookmarkStart w:id="16473" w:name="_ETM_Q1_9514401"/>
      <w:bookmarkEnd w:id="16471"/>
      <w:bookmarkEnd w:id="16472"/>
      <w:bookmarkEnd w:id="16473"/>
    </w:p>
    <w:p w14:paraId="0B7EEE94" w14:textId="29C48611" w:rsidR="00D6411F" w:rsidRDefault="00D6411F" w:rsidP="00D6411F">
      <w:pPr>
        <w:pStyle w:val="af6"/>
        <w:keepNext/>
        <w:rPr>
          <w:rtl/>
        </w:rPr>
      </w:pPr>
      <w:bookmarkStart w:id="16474" w:name="ET_yor_6447_1105"/>
      <w:r w:rsidRPr="00D6411F">
        <w:rPr>
          <w:rStyle w:val="TagStyle"/>
          <w:rtl/>
        </w:rPr>
        <w:t xml:space="preserve"> &lt;&lt; יור &gt;&gt; </w:t>
      </w:r>
      <w:r>
        <w:rPr>
          <w:rtl/>
        </w:rPr>
        <w:t>היו"ר יונתן מישרקי:</w:t>
      </w:r>
      <w:r w:rsidRPr="00D6411F">
        <w:rPr>
          <w:rStyle w:val="TagStyle"/>
          <w:rtl/>
        </w:rPr>
        <w:t xml:space="preserve"> &lt;&lt; יור &gt;&gt;</w:t>
      </w:r>
      <w:r>
        <w:rPr>
          <w:rtl/>
        </w:rPr>
        <w:t xml:space="preserve">   </w:t>
      </w:r>
      <w:bookmarkEnd w:id="16474"/>
    </w:p>
    <w:p w14:paraId="63DEC9F3" w14:textId="77777777" w:rsidR="00D6411F" w:rsidRDefault="00D6411F" w:rsidP="00D6411F">
      <w:pPr>
        <w:pStyle w:val="KeepWithNext"/>
        <w:rPr>
          <w:rtl/>
          <w:lang w:eastAsia="he-IL"/>
        </w:rPr>
      </w:pPr>
    </w:p>
    <w:p w14:paraId="334288D8" w14:textId="1FDC5CBF" w:rsidR="00D6411F" w:rsidRDefault="00D6411F" w:rsidP="00D6411F">
      <w:pPr>
        <w:rPr>
          <w:rtl/>
          <w:lang w:eastAsia="he-IL"/>
        </w:rPr>
      </w:pPr>
      <w:r>
        <w:rPr>
          <w:rFonts w:hint="cs"/>
          <w:rtl/>
          <w:lang w:eastAsia="he-IL"/>
        </w:rPr>
        <w:t xml:space="preserve"> אל</w:t>
      </w:r>
      <w:bookmarkStart w:id="16475" w:name="_ETM_Q1_9511652"/>
      <w:bookmarkEnd w:id="16475"/>
      <w:r>
        <w:rPr>
          <w:rFonts w:hint="cs"/>
          <w:rtl/>
          <w:lang w:eastAsia="he-IL"/>
        </w:rPr>
        <w:t xml:space="preserve"> תחזרי על הכול. </w:t>
      </w:r>
      <w:bookmarkStart w:id="16476" w:name="_ETM_Q1_9514651"/>
      <w:bookmarkStart w:id="16477" w:name="_ETM_Q1_9511651"/>
      <w:bookmarkEnd w:id="16476"/>
      <w:bookmarkEnd w:id="16477"/>
      <w:r>
        <w:rPr>
          <w:rFonts w:hint="cs"/>
          <w:rtl/>
          <w:lang w:eastAsia="he-IL"/>
        </w:rPr>
        <w:t>בתמצי</w:t>
      </w:r>
      <w:bookmarkStart w:id="16478" w:name="_ETM_Q1_9508651"/>
      <w:bookmarkEnd w:id="16478"/>
      <w:r>
        <w:rPr>
          <w:rFonts w:hint="cs"/>
          <w:rtl/>
          <w:lang w:eastAsia="he-IL"/>
        </w:rPr>
        <w:t xml:space="preserve">תיות. </w:t>
      </w:r>
      <w:bookmarkStart w:id="16479" w:name="_ETM_Q1_9507402"/>
      <w:bookmarkEnd w:id="16479"/>
    </w:p>
    <w:p w14:paraId="33DFDE74" w14:textId="77777777" w:rsidR="00D6411F" w:rsidRDefault="00D6411F" w:rsidP="00D6411F">
      <w:pPr>
        <w:rPr>
          <w:rtl/>
          <w:lang w:eastAsia="he-IL"/>
        </w:rPr>
      </w:pPr>
      <w:bookmarkStart w:id="16480" w:name="_ETM_Q1_9515900"/>
      <w:bookmarkEnd w:id="16480"/>
    </w:p>
    <w:p w14:paraId="12709054" w14:textId="07311ECC" w:rsidR="00D6411F" w:rsidRDefault="00D6411F" w:rsidP="00D6411F">
      <w:pPr>
        <w:pStyle w:val="af9"/>
        <w:keepNext/>
        <w:rPr>
          <w:rtl/>
          <w:lang w:eastAsia="he-IL"/>
        </w:rPr>
      </w:pPr>
      <w:bookmarkStart w:id="16481" w:name="ET_guest_928650_1106"/>
      <w:r w:rsidRPr="00D6411F">
        <w:rPr>
          <w:rStyle w:val="TagStyle"/>
          <w:rtl/>
        </w:rPr>
        <w:t xml:space="preserve"> &lt;&lt; אורח &gt;&gt; </w:t>
      </w:r>
      <w:r>
        <w:rPr>
          <w:rtl/>
          <w:lang w:eastAsia="he-IL"/>
        </w:rPr>
        <w:t>רוית ארבל:</w:t>
      </w:r>
      <w:r w:rsidRPr="00D6411F">
        <w:rPr>
          <w:rStyle w:val="TagStyle"/>
          <w:rtl/>
        </w:rPr>
        <w:t xml:space="preserve"> &lt;&lt; אורח &gt;&gt;</w:t>
      </w:r>
      <w:r>
        <w:rPr>
          <w:rtl/>
          <w:lang w:eastAsia="he-IL"/>
        </w:rPr>
        <w:t xml:space="preserve">   </w:t>
      </w:r>
      <w:bookmarkEnd w:id="16481"/>
    </w:p>
    <w:p w14:paraId="3A876453" w14:textId="3DBBB943" w:rsidR="00D6411F" w:rsidRDefault="002E3714" w:rsidP="002E3714">
      <w:pPr>
        <w:pStyle w:val="KeepWithNext"/>
        <w:tabs>
          <w:tab w:val="left" w:pos="2934"/>
        </w:tabs>
        <w:rPr>
          <w:rtl/>
          <w:lang w:eastAsia="he-IL"/>
        </w:rPr>
      </w:pPr>
      <w:r>
        <w:rPr>
          <w:rtl/>
          <w:lang w:eastAsia="he-IL"/>
        </w:rPr>
        <w:tab/>
      </w:r>
    </w:p>
    <w:p w14:paraId="2B92671F" w14:textId="1DCA65AF" w:rsidR="00D6411F" w:rsidRDefault="00D6411F" w:rsidP="00D6411F">
      <w:pPr>
        <w:rPr>
          <w:rtl/>
          <w:lang w:eastAsia="he-IL"/>
        </w:rPr>
      </w:pPr>
      <w:bookmarkStart w:id="16482" w:name="_ETM_Q1_9517151"/>
      <w:bookmarkStart w:id="16483" w:name="_ETM_Q1_9517402"/>
      <w:bookmarkEnd w:id="16482"/>
      <w:bookmarkEnd w:id="16483"/>
      <w:r>
        <w:rPr>
          <w:rFonts w:hint="cs"/>
          <w:rtl/>
          <w:lang w:eastAsia="he-IL"/>
        </w:rPr>
        <w:t>ל</w:t>
      </w:r>
      <w:bookmarkStart w:id="16484" w:name="_ETM_Q1_9514652"/>
      <w:bookmarkEnd w:id="16484"/>
      <w:r>
        <w:rPr>
          <w:rFonts w:hint="cs"/>
          <w:rtl/>
          <w:lang w:eastAsia="he-IL"/>
        </w:rPr>
        <w:t>א, אני</w:t>
      </w:r>
      <w:bookmarkStart w:id="16485" w:name="_ETM_Q1_9515652"/>
      <w:bookmarkEnd w:id="16485"/>
      <w:r>
        <w:rPr>
          <w:rFonts w:hint="cs"/>
          <w:rtl/>
          <w:lang w:eastAsia="he-IL"/>
        </w:rPr>
        <w:t xml:space="preserve"> לא אחזור. היא מכירה את זה. זה העניין של כללי </w:t>
      </w:r>
      <w:bookmarkStart w:id="16486" w:name="_ETM_Q1_9523652"/>
      <w:bookmarkStart w:id="16487" w:name="_ETM_Q1_9521652"/>
      <w:bookmarkStart w:id="16488" w:name="_ETM_Q1_9518651"/>
      <w:bookmarkEnd w:id="16486"/>
      <w:bookmarkEnd w:id="16487"/>
      <w:bookmarkEnd w:id="16488"/>
      <w:r>
        <w:rPr>
          <w:rFonts w:hint="cs"/>
          <w:rtl/>
          <w:lang w:eastAsia="he-IL"/>
        </w:rPr>
        <w:t>לעומת ספציפי. אני רק מבקשת שב-(3א)(י)</w:t>
      </w:r>
      <w:r w:rsidR="009D3333">
        <w:rPr>
          <w:rFonts w:hint="cs"/>
          <w:rtl/>
          <w:lang w:eastAsia="he-IL"/>
        </w:rPr>
        <w:t xml:space="preserve"> יהיה ברור</w:t>
      </w:r>
      <w:bookmarkStart w:id="16489" w:name="_ETM_Q1_9523401"/>
      <w:bookmarkStart w:id="16490" w:name="_ETM_Q1_9520651"/>
      <w:bookmarkEnd w:id="16489"/>
      <w:bookmarkEnd w:id="16490"/>
      <w:r w:rsidR="009D3333">
        <w:rPr>
          <w:rFonts w:hint="cs"/>
          <w:rtl/>
          <w:lang w:eastAsia="he-IL"/>
        </w:rPr>
        <w:t xml:space="preserve"> שכשאומרים שההוראות המאומצות</w:t>
      </w:r>
      <w:bookmarkStart w:id="16491" w:name="_ETM_Q1_9524652"/>
      <w:bookmarkEnd w:id="16491"/>
      <w:r w:rsidR="009D3333">
        <w:rPr>
          <w:rFonts w:hint="cs"/>
          <w:rtl/>
          <w:lang w:eastAsia="he-IL"/>
        </w:rPr>
        <w:t xml:space="preserve"> אז זה גם לגבי </w:t>
      </w:r>
      <w:bookmarkStart w:id="16492" w:name="_ETM_Q1_9527401"/>
      <w:bookmarkEnd w:id="16492"/>
      <w:r w:rsidR="009D3333">
        <w:rPr>
          <w:rFonts w:hint="cs"/>
          <w:rtl/>
          <w:lang w:eastAsia="he-IL"/>
        </w:rPr>
        <w:t>הוראת דין ש</w:t>
      </w:r>
      <w:bookmarkStart w:id="16493" w:name="_ETM_Q1_9528902"/>
      <w:bookmarkEnd w:id="16493"/>
      <w:r w:rsidR="009D3333">
        <w:rPr>
          <w:rFonts w:hint="cs"/>
          <w:rtl/>
          <w:lang w:eastAsia="he-IL"/>
        </w:rPr>
        <w:t>חלה על מזון מ</w:t>
      </w:r>
      <w:bookmarkStart w:id="16494" w:name="_ETM_Q1_9531402"/>
      <w:bookmarkEnd w:id="16494"/>
      <w:r w:rsidR="009D3333">
        <w:rPr>
          <w:rFonts w:hint="cs"/>
          <w:rtl/>
          <w:lang w:eastAsia="he-IL"/>
        </w:rPr>
        <w:t>סוים</w:t>
      </w:r>
      <w:bookmarkStart w:id="16495" w:name="_ETM_Q1_9531401"/>
      <w:bookmarkStart w:id="16496" w:name="_ETM_Q1_9528651"/>
      <w:bookmarkEnd w:id="16495"/>
      <w:bookmarkEnd w:id="16496"/>
      <w:r w:rsidR="009D3333">
        <w:rPr>
          <w:rFonts w:hint="cs"/>
          <w:rtl/>
          <w:lang w:eastAsia="he-IL"/>
        </w:rPr>
        <w:t xml:space="preserve">. כלומר, </w:t>
      </w:r>
      <w:bookmarkStart w:id="16497" w:name="_ETM_Q1_9531901"/>
      <w:bookmarkEnd w:id="16497"/>
      <w:r w:rsidR="009D3333">
        <w:rPr>
          <w:rFonts w:hint="cs"/>
          <w:rtl/>
          <w:lang w:eastAsia="he-IL"/>
        </w:rPr>
        <w:t>גם על חקיקה מ</w:t>
      </w:r>
      <w:bookmarkStart w:id="16498" w:name="_ETM_Q1_9529402"/>
      <w:bookmarkEnd w:id="16498"/>
      <w:r w:rsidR="009D3333">
        <w:rPr>
          <w:rFonts w:hint="cs"/>
          <w:rtl/>
          <w:lang w:eastAsia="he-IL"/>
        </w:rPr>
        <w:t>קומית שחלה על מזון מסוים.</w:t>
      </w:r>
      <w:bookmarkStart w:id="16499" w:name="_ETM_Q1_9535902"/>
      <w:bookmarkEnd w:id="16499"/>
    </w:p>
    <w:p w14:paraId="37E98D47" w14:textId="77777777" w:rsidR="009D3333" w:rsidRDefault="009D3333" w:rsidP="00D6411F">
      <w:pPr>
        <w:rPr>
          <w:rtl/>
          <w:lang w:eastAsia="he-IL"/>
        </w:rPr>
      </w:pPr>
    </w:p>
    <w:p w14:paraId="7615F220" w14:textId="7A8B6F33" w:rsidR="009D3333" w:rsidRDefault="009D3333" w:rsidP="009D3333">
      <w:pPr>
        <w:pStyle w:val="a4"/>
        <w:keepNext/>
        <w:rPr>
          <w:rtl/>
        </w:rPr>
      </w:pPr>
      <w:bookmarkStart w:id="16500" w:name="ET_speaker_פנינה_אורן_שנידור_1102"/>
      <w:r w:rsidRPr="009D3333">
        <w:rPr>
          <w:rStyle w:val="TagStyle"/>
          <w:rtl/>
        </w:rPr>
        <w:t xml:space="preserve"> &lt;&lt; דובר &gt;&gt; </w:t>
      </w:r>
      <w:r>
        <w:rPr>
          <w:rtl/>
        </w:rPr>
        <w:t>פנינה אורן שנידור:</w:t>
      </w:r>
      <w:r w:rsidRPr="009D3333">
        <w:rPr>
          <w:rStyle w:val="TagStyle"/>
          <w:rtl/>
        </w:rPr>
        <w:t xml:space="preserve"> &lt;&lt; דובר &gt;&gt;</w:t>
      </w:r>
      <w:r>
        <w:rPr>
          <w:rtl/>
        </w:rPr>
        <w:t xml:space="preserve">   </w:t>
      </w:r>
      <w:bookmarkEnd w:id="16500"/>
    </w:p>
    <w:p w14:paraId="09D903BD" w14:textId="77777777" w:rsidR="009D3333" w:rsidRDefault="009D3333" w:rsidP="009D3333">
      <w:pPr>
        <w:pStyle w:val="KeepWithNext"/>
        <w:rPr>
          <w:rtl/>
          <w:lang w:eastAsia="he-IL"/>
        </w:rPr>
      </w:pPr>
    </w:p>
    <w:p w14:paraId="21ECD617" w14:textId="36A77BBE" w:rsidR="009D3333" w:rsidRDefault="009D3333" w:rsidP="009D3333">
      <w:pPr>
        <w:rPr>
          <w:rtl/>
          <w:lang w:eastAsia="he-IL"/>
        </w:rPr>
      </w:pPr>
      <w:r>
        <w:rPr>
          <w:rFonts w:hint="cs"/>
          <w:rtl/>
          <w:lang w:eastAsia="he-IL"/>
        </w:rPr>
        <w:t>זה לא ברור?</w:t>
      </w:r>
    </w:p>
    <w:p w14:paraId="50583DC4" w14:textId="77777777" w:rsidR="009D3333" w:rsidRDefault="009D3333" w:rsidP="009D3333">
      <w:pPr>
        <w:ind w:firstLine="0"/>
        <w:rPr>
          <w:rtl/>
          <w:lang w:eastAsia="he-IL"/>
        </w:rPr>
      </w:pPr>
      <w:bookmarkStart w:id="16501" w:name="_ETM_Q1_9531152"/>
      <w:bookmarkStart w:id="16502" w:name="_ETM_Q1_9528402"/>
      <w:bookmarkStart w:id="16503" w:name="_ETM_Q1_9535152"/>
      <w:bookmarkStart w:id="16504" w:name="_ETM_Q1_9535402"/>
      <w:bookmarkStart w:id="16505" w:name="_ETM_Q1_9533902"/>
      <w:bookmarkStart w:id="16506" w:name="_ETM_Q1_9530651"/>
      <w:bookmarkEnd w:id="16501"/>
      <w:bookmarkEnd w:id="16502"/>
      <w:bookmarkEnd w:id="16503"/>
      <w:bookmarkEnd w:id="16504"/>
      <w:bookmarkEnd w:id="16505"/>
      <w:bookmarkEnd w:id="16506"/>
    </w:p>
    <w:p w14:paraId="12EB1BEF" w14:textId="61FBDFCC" w:rsidR="009D3333" w:rsidRDefault="009D3333" w:rsidP="009D3333">
      <w:pPr>
        <w:pStyle w:val="a4"/>
        <w:keepNext/>
        <w:rPr>
          <w:rtl/>
        </w:rPr>
      </w:pPr>
      <w:bookmarkStart w:id="16507" w:name="ET_speaker_6468_1103"/>
      <w:r w:rsidRPr="009D3333">
        <w:rPr>
          <w:rStyle w:val="TagStyle"/>
          <w:rtl/>
        </w:rPr>
        <w:t xml:space="preserve"> &lt;&lt; דובר &gt;&gt; </w:t>
      </w:r>
      <w:r>
        <w:rPr>
          <w:rtl/>
        </w:rPr>
        <w:t>דן אילוז (הליכוד):</w:t>
      </w:r>
      <w:r w:rsidRPr="009D3333">
        <w:rPr>
          <w:rStyle w:val="TagStyle"/>
          <w:rtl/>
        </w:rPr>
        <w:t xml:space="preserve"> &lt;&lt; דובר &gt;&gt;</w:t>
      </w:r>
      <w:r>
        <w:rPr>
          <w:rtl/>
        </w:rPr>
        <w:t xml:space="preserve">   </w:t>
      </w:r>
      <w:bookmarkEnd w:id="16507"/>
    </w:p>
    <w:p w14:paraId="415EC814" w14:textId="77777777" w:rsidR="009D3333" w:rsidRDefault="009D3333" w:rsidP="009D3333">
      <w:pPr>
        <w:pStyle w:val="KeepWithNext"/>
        <w:rPr>
          <w:rtl/>
          <w:lang w:eastAsia="he-IL"/>
        </w:rPr>
      </w:pPr>
    </w:p>
    <w:p w14:paraId="0E68A2B3" w14:textId="772217E6" w:rsidR="009D3333" w:rsidRDefault="009D3333" w:rsidP="009D3333">
      <w:pPr>
        <w:rPr>
          <w:rtl/>
          <w:lang w:eastAsia="he-IL"/>
        </w:rPr>
      </w:pPr>
      <w:bookmarkStart w:id="16508" w:name="_ETM_Q1_9532152"/>
      <w:bookmarkEnd w:id="16508"/>
      <w:r>
        <w:rPr>
          <w:rFonts w:hint="cs"/>
          <w:rtl/>
          <w:lang w:eastAsia="he-IL"/>
        </w:rPr>
        <w:t>היא רוצה שיהיה כ</w:t>
      </w:r>
      <w:bookmarkStart w:id="16509" w:name="_ETM_Q1_9536152"/>
      <w:bookmarkEnd w:id="16509"/>
      <w:r>
        <w:rPr>
          <w:rFonts w:hint="cs"/>
          <w:rtl/>
          <w:lang w:eastAsia="he-IL"/>
        </w:rPr>
        <w:t>תו</w:t>
      </w:r>
      <w:bookmarkStart w:id="16510" w:name="_ETM_Q1_9535401"/>
      <w:bookmarkStart w:id="16511" w:name="_ETM_Q1_9532401"/>
      <w:bookmarkEnd w:id="16510"/>
      <w:bookmarkEnd w:id="16511"/>
      <w:r>
        <w:rPr>
          <w:rFonts w:hint="cs"/>
          <w:rtl/>
          <w:lang w:eastAsia="he-IL"/>
        </w:rPr>
        <w:t>ב לרבות ספציפי.</w:t>
      </w:r>
    </w:p>
    <w:p w14:paraId="16964F83" w14:textId="77777777" w:rsidR="009D3333" w:rsidRDefault="009D3333" w:rsidP="009D3333">
      <w:pPr>
        <w:rPr>
          <w:rtl/>
          <w:lang w:eastAsia="he-IL"/>
        </w:rPr>
      </w:pPr>
      <w:bookmarkStart w:id="16512" w:name="_ETM_Q1_9537902"/>
      <w:bookmarkStart w:id="16513" w:name="_ETM_Q1_9535403"/>
      <w:bookmarkStart w:id="16514" w:name="_ETM_Q1_9533152"/>
      <w:bookmarkStart w:id="16515" w:name="_ETM_Q1_9535652"/>
      <w:bookmarkEnd w:id="16512"/>
      <w:bookmarkEnd w:id="16513"/>
      <w:bookmarkEnd w:id="16514"/>
      <w:bookmarkEnd w:id="16515"/>
    </w:p>
    <w:p w14:paraId="6B8EDA22" w14:textId="3BEEB923" w:rsidR="009D3333" w:rsidRDefault="009D3333" w:rsidP="009D3333">
      <w:pPr>
        <w:pStyle w:val="a4"/>
        <w:keepNext/>
        <w:rPr>
          <w:rtl/>
        </w:rPr>
      </w:pPr>
      <w:bookmarkStart w:id="16516" w:name="ET_speaker_פנינה_אורן_שנידור_1104"/>
      <w:r w:rsidRPr="009D3333">
        <w:rPr>
          <w:rStyle w:val="TagStyle"/>
          <w:rtl/>
        </w:rPr>
        <w:t xml:space="preserve"> &lt;&lt; דובר &gt;&gt; </w:t>
      </w:r>
      <w:r>
        <w:rPr>
          <w:rtl/>
        </w:rPr>
        <w:t>פנינה אורן שנידור:</w:t>
      </w:r>
      <w:r w:rsidRPr="009D3333">
        <w:rPr>
          <w:rStyle w:val="TagStyle"/>
          <w:rtl/>
        </w:rPr>
        <w:t xml:space="preserve"> &lt;&lt; דובר &gt;&gt;</w:t>
      </w:r>
      <w:r>
        <w:rPr>
          <w:rtl/>
        </w:rPr>
        <w:t xml:space="preserve">   </w:t>
      </w:r>
      <w:bookmarkEnd w:id="16516"/>
    </w:p>
    <w:p w14:paraId="2E88908B" w14:textId="77777777" w:rsidR="009D3333" w:rsidRDefault="009D3333" w:rsidP="009D3333">
      <w:pPr>
        <w:pStyle w:val="KeepWithNext"/>
        <w:rPr>
          <w:rtl/>
          <w:lang w:eastAsia="he-IL"/>
        </w:rPr>
      </w:pPr>
    </w:p>
    <w:p w14:paraId="03D4BBB3" w14:textId="7697DF7E" w:rsidR="009D3333" w:rsidRDefault="009D3333" w:rsidP="009D3333">
      <w:pPr>
        <w:rPr>
          <w:rtl/>
          <w:lang w:eastAsia="he-IL"/>
        </w:rPr>
      </w:pPr>
      <w:bookmarkStart w:id="16517" w:name="_ETM_Q1_9536402"/>
      <w:bookmarkStart w:id="16518" w:name="_ETM_Q1_9533652"/>
      <w:bookmarkEnd w:id="16517"/>
      <w:bookmarkEnd w:id="16518"/>
      <w:r>
        <w:rPr>
          <w:rFonts w:hint="cs"/>
          <w:rtl/>
          <w:lang w:eastAsia="he-IL"/>
        </w:rPr>
        <w:t>זאת התקנה.</w:t>
      </w:r>
    </w:p>
    <w:p w14:paraId="2A06F351" w14:textId="77777777" w:rsidR="009D3333" w:rsidRDefault="009D3333" w:rsidP="009D3333">
      <w:pPr>
        <w:rPr>
          <w:rtl/>
          <w:lang w:eastAsia="he-IL"/>
        </w:rPr>
      </w:pPr>
      <w:bookmarkStart w:id="16519" w:name="_ETM_Q1_9536401"/>
      <w:bookmarkStart w:id="16520" w:name="_ETM_Q1_9536652"/>
      <w:bookmarkStart w:id="16521" w:name="_ETM_Q1_9537403"/>
      <w:bookmarkEnd w:id="16519"/>
      <w:bookmarkEnd w:id="16520"/>
      <w:bookmarkEnd w:id="16521"/>
    </w:p>
    <w:p w14:paraId="160ABC96" w14:textId="2584F3FD" w:rsidR="009D3333" w:rsidRDefault="009D3333" w:rsidP="009D3333">
      <w:pPr>
        <w:pStyle w:val="af9"/>
        <w:keepNext/>
        <w:rPr>
          <w:rtl/>
          <w:lang w:eastAsia="he-IL"/>
        </w:rPr>
      </w:pPr>
      <w:bookmarkStart w:id="16522" w:name="ET_guest_928650_1105"/>
      <w:r w:rsidRPr="009D3333">
        <w:rPr>
          <w:rStyle w:val="TagStyle"/>
          <w:rtl/>
        </w:rPr>
        <w:t xml:space="preserve">&lt;&lt; אורח &gt;&gt; </w:t>
      </w:r>
      <w:r>
        <w:rPr>
          <w:rtl/>
          <w:lang w:eastAsia="he-IL"/>
        </w:rPr>
        <w:t>רוית ארבל:</w:t>
      </w:r>
      <w:r w:rsidRPr="009D3333">
        <w:rPr>
          <w:rStyle w:val="TagStyle"/>
          <w:rtl/>
        </w:rPr>
        <w:t xml:space="preserve"> &lt;&lt; אורח &gt;&gt;</w:t>
      </w:r>
      <w:r>
        <w:rPr>
          <w:rtl/>
          <w:lang w:eastAsia="he-IL"/>
        </w:rPr>
        <w:t xml:space="preserve">   </w:t>
      </w:r>
      <w:bookmarkEnd w:id="16522"/>
    </w:p>
    <w:p w14:paraId="2FB5A732" w14:textId="77777777" w:rsidR="009D3333" w:rsidRDefault="009D3333" w:rsidP="009D3333">
      <w:pPr>
        <w:pStyle w:val="KeepWithNext"/>
        <w:rPr>
          <w:rtl/>
          <w:lang w:eastAsia="he-IL"/>
        </w:rPr>
      </w:pPr>
    </w:p>
    <w:p w14:paraId="3D59C43D" w14:textId="2614B875" w:rsidR="009D3333" w:rsidRDefault="009D3333" w:rsidP="009D3333">
      <w:pPr>
        <w:rPr>
          <w:rtl/>
          <w:lang w:eastAsia="he-IL"/>
        </w:rPr>
      </w:pPr>
      <w:bookmarkStart w:id="16523" w:name="_ETM_Q1_9539402"/>
      <w:bookmarkEnd w:id="16523"/>
      <w:r>
        <w:rPr>
          <w:rFonts w:hint="cs"/>
          <w:rtl/>
          <w:lang w:eastAsia="he-IL"/>
        </w:rPr>
        <w:t xml:space="preserve">נכון </w:t>
      </w:r>
      <w:bookmarkStart w:id="16524" w:name="_ETM_Q1_9538152"/>
      <w:bookmarkStart w:id="16525" w:name="_ETM_Q1_9535651"/>
      <w:bookmarkEnd w:id="16524"/>
      <w:bookmarkEnd w:id="16525"/>
      <w:r>
        <w:rPr>
          <w:rFonts w:hint="cs"/>
          <w:rtl/>
          <w:lang w:eastAsia="he-IL"/>
        </w:rPr>
        <w:t xml:space="preserve">אבל </w:t>
      </w:r>
      <w:bookmarkStart w:id="16526" w:name="_ETM_Q1_9538402"/>
      <w:bookmarkEnd w:id="16526"/>
      <w:r>
        <w:rPr>
          <w:rFonts w:hint="cs"/>
          <w:rtl/>
          <w:lang w:eastAsia="he-IL"/>
        </w:rPr>
        <w:t>זה לא ברור כי ב-1169</w:t>
      </w:r>
      <w:bookmarkStart w:id="16527" w:name="_ETM_Q1_9539902"/>
      <w:bookmarkStart w:id="16528" w:name="_ETM_Q1_9537151"/>
      <w:bookmarkEnd w:id="16527"/>
      <w:bookmarkEnd w:id="16528"/>
      <w:r>
        <w:rPr>
          <w:rFonts w:hint="cs"/>
          <w:rtl/>
          <w:lang w:eastAsia="he-IL"/>
        </w:rPr>
        <w:t xml:space="preserve"> יש הוראה שאומרת הפוך, </w:t>
      </w:r>
      <w:bookmarkStart w:id="16529" w:name="_ETM_Q1_9540901"/>
      <w:bookmarkStart w:id="16530" w:name="_ETM_Q1_9537901"/>
      <w:bookmarkEnd w:id="16529"/>
      <w:bookmarkEnd w:id="16530"/>
      <w:r>
        <w:rPr>
          <w:rFonts w:hint="cs"/>
          <w:rtl/>
          <w:lang w:eastAsia="he-IL"/>
        </w:rPr>
        <w:t>שא</w:t>
      </w:r>
      <w:bookmarkStart w:id="16531" w:name="_ETM_Q1_9538651"/>
      <w:bookmarkEnd w:id="16531"/>
      <w:r>
        <w:rPr>
          <w:rFonts w:hint="cs"/>
          <w:rtl/>
          <w:lang w:eastAsia="he-IL"/>
        </w:rPr>
        <w:t>ם חל על מזון מסוים אז הוא גובר</w:t>
      </w:r>
      <w:bookmarkStart w:id="16532" w:name="_ETM_Q1_9541400"/>
      <w:bookmarkEnd w:id="16532"/>
      <w:r>
        <w:rPr>
          <w:rFonts w:hint="cs"/>
          <w:rtl/>
          <w:lang w:eastAsia="he-IL"/>
        </w:rPr>
        <w:t xml:space="preserve"> ונכנסים </w:t>
      </w:r>
      <w:bookmarkStart w:id="16533" w:name="_ETM_Q1_9543902"/>
      <w:bookmarkEnd w:id="16533"/>
      <w:r>
        <w:rPr>
          <w:rFonts w:hint="cs"/>
          <w:rtl/>
          <w:lang w:eastAsia="he-IL"/>
        </w:rPr>
        <w:t>פה לא</w:t>
      </w:r>
      <w:bookmarkStart w:id="16534" w:name="_ETM_Q1_9542902"/>
      <w:bookmarkEnd w:id="16534"/>
      <w:r>
        <w:rPr>
          <w:rFonts w:hint="cs"/>
          <w:rtl/>
          <w:lang w:eastAsia="he-IL"/>
        </w:rPr>
        <w:t>יזושהי מערבולת.</w:t>
      </w:r>
    </w:p>
    <w:p w14:paraId="656792D7" w14:textId="77777777" w:rsidR="009D3333" w:rsidRDefault="009D3333" w:rsidP="009D3333">
      <w:pPr>
        <w:rPr>
          <w:rtl/>
          <w:lang w:eastAsia="he-IL"/>
        </w:rPr>
      </w:pPr>
      <w:bookmarkStart w:id="16535" w:name="_ETM_Q1_9545901"/>
      <w:bookmarkStart w:id="16536" w:name="_ETM_Q1_9548150"/>
      <w:bookmarkEnd w:id="16535"/>
      <w:bookmarkEnd w:id="16536"/>
    </w:p>
    <w:p w14:paraId="2FC1729C" w14:textId="3E8A09E6" w:rsidR="009D3333" w:rsidRDefault="009D3333" w:rsidP="009D3333">
      <w:pPr>
        <w:pStyle w:val="a4"/>
        <w:keepNext/>
        <w:rPr>
          <w:rtl/>
        </w:rPr>
      </w:pPr>
      <w:bookmarkStart w:id="16537" w:name="ET_speaker_פנינה_אורן_שנידור_1106"/>
      <w:r w:rsidRPr="009D3333">
        <w:rPr>
          <w:rStyle w:val="TagStyle"/>
          <w:rtl/>
        </w:rPr>
        <w:t xml:space="preserve"> &lt;&lt; דובר &gt;&gt; </w:t>
      </w:r>
      <w:r>
        <w:rPr>
          <w:rtl/>
        </w:rPr>
        <w:t>פנינה אורן שנידור:</w:t>
      </w:r>
      <w:r w:rsidRPr="009D3333">
        <w:rPr>
          <w:rStyle w:val="TagStyle"/>
          <w:rtl/>
        </w:rPr>
        <w:t xml:space="preserve"> &lt;&lt; דובר &gt;&gt;</w:t>
      </w:r>
      <w:r>
        <w:rPr>
          <w:rtl/>
        </w:rPr>
        <w:t xml:space="preserve">   </w:t>
      </w:r>
      <w:bookmarkEnd w:id="16537"/>
    </w:p>
    <w:p w14:paraId="36456383" w14:textId="77777777" w:rsidR="009D3333" w:rsidRDefault="009D3333" w:rsidP="009D3333">
      <w:pPr>
        <w:pStyle w:val="KeepWithNext"/>
        <w:rPr>
          <w:rtl/>
          <w:lang w:eastAsia="he-IL"/>
        </w:rPr>
      </w:pPr>
    </w:p>
    <w:p w14:paraId="1BD30D96" w14:textId="08E7C090" w:rsidR="009D3333" w:rsidRDefault="009D3333" w:rsidP="009D3333">
      <w:pPr>
        <w:rPr>
          <w:rtl/>
          <w:lang w:eastAsia="he-IL"/>
        </w:rPr>
      </w:pPr>
      <w:r>
        <w:rPr>
          <w:rFonts w:hint="cs"/>
          <w:rtl/>
          <w:lang w:eastAsia="he-IL"/>
        </w:rPr>
        <w:t>ל</w:t>
      </w:r>
      <w:bookmarkStart w:id="16538" w:name="_ETM_Q1_9550150"/>
      <w:bookmarkStart w:id="16539" w:name="_ETM_Q1_9550402"/>
      <w:bookmarkEnd w:id="16538"/>
      <w:bookmarkEnd w:id="16539"/>
      <w:r>
        <w:rPr>
          <w:rFonts w:hint="cs"/>
          <w:rtl/>
          <w:lang w:eastAsia="he-IL"/>
        </w:rPr>
        <w:t>א</w:t>
      </w:r>
      <w:bookmarkStart w:id="16540" w:name="_ETM_Q1_9547651"/>
      <w:bookmarkStart w:id="16541" w:name="_ETM_Q1_9544650"/>
      <w:bookmarkStart w:id="16542" w:name="_ETM_Q1_9541650"/>
      <w:bookmarkEnd w:id="16540"/>
      <w:bookmarkEnd w:id="16541"/>
      <w:bookmarkEnd w:id="16542"/>
      <w:r>
        <w:rPr>
          <w:rFonts w:hint="cs"/>
          <w:rtl/>
          <w:lang w:eastAsia="he-IL"/>
        </w:rPr>
        <w:t xml:space="preserve">, כבר דיברנו על זה. </w:t>
      </w:r>
    </w:p>
    <w:p w14:paraId="58C6E5C0" w14:textId="77777777" w:rsidR="009D3333" w:rsidRDefault="009D3333" w:rsidP="009D3333">
      <w:pPr>
        <w:rPr>
          <w:rtl/>
          <w:lang w:eastAsia="he-IL"/>
        </w:rPr>
      </w:pPr>
      <w:bookmarkStart w:id="16543" w:name="_ETM_Q1_9545151"/>
      <w:bookmarkStart w:id="16544" w:name="_ETM_Q1_9545401"/>
      <w:bookmarkStart w:id="16545" w:name="_ETM_Q1_9546151"/>
      <w:bookmarkEnd w:id="16543"/>
      <w:bookmarkEnd w:id="16544"/>
      <w:bookmarkEnd w:id="16545"/>
    </w:p>
    <w:p w14:paraId="0DF73871" w14:textId="10AB4252" w:rsidR="009D3333" w:rsidRDefault="009D3333" w:rsidP="009D3333">
      <w:pPr>
        <w:pStyle w:val="af9"/>
        <w:keepNext/>
        <w:rPr>
          <w:rtl/>
          <w:lang w:eastAsia="he-IL"/>
        </w:rPr>
      </w:pPr>
      <w:bookmarkStart w:id="16546" w:name="ET_guest_928650_1107"/>
      <w:r w:rsidRPr="009D3333">
        <w:rPr>
          <w:rStyle w:val="TagStyle"/>
          <w:rtl/>
        </w:rPr>
        <w:t xml:space="preserve"> &lt;&lt; אורח &gt;&gt; </w:t>
      </w:r>
      <w:r>
        <w:rPr>
          <w:rtl/>
          <w:lang w:eastAsia="he-IL"/>
        </w:rPr>
        <w:t>רוית ארבל:</w:t>
      </w:r>
      <w:r w:rsidRPr="009D3333">
        <w:rPr>
          <w:rStyle w:val="TagStyle"/>
          <w:rtl/>
        </w:rPr>
        <w:t xml:space="preserve"> &lt;&lt; אורח &gt;&gt;</w:t>
      </w:r>
      <w:r>
        <w:rPr>
          <w:rtl/>
          <w:lang w:eastAsia="he-IL"/>
        </w:rPr>
        <w:t xml:space="preserve">   </w:t>
      </w:r>
      <w:bookmarkEnd w:id="16546"/>
    </w:p>
    <w:p w14:paraId="21E4B65E" w14:textId="77777777" w:rsidR="009D3333" w:rsidRDefault="009D3333" w:rsidP="009D3333">
      <w:pPr>
        <w:pStyle w:val="KeepWithNext"/>
        <w:rPr>
          <w:rtl/>
          <w:lang w:eastAsia="he-IL"/>
        </w:rPr>
      </w:pPr>
    </w:p>
    <w:p w14:paraId="13556F58" w14:textId="5D872C6B" w:rsidR="009D3333" w:rsidRDefault="009D3333" w:rsidP="009D3333">
      <w:pPr>
        <w:rPr>
          <w:rtl/>
          <w:lang w:eastAsia="he-IL"/>
        </w:rPr>
      </w:pPr>
      <w:bookmarkStart w:id="16547" w:name="_ETM_Q1_9547401"/>
      <w:bookmarkStart w:id="16548" w:name="_ETM_Q1_9547650"/>
      <w:bookmarkEnd w:id="16547"/>
      <w:bookmarkEnd w:id="16548"/>
      <w:r>
        <w:rPr>
          <w:rFonts w:hint="cs"/>
          <w:rtl/>
          <w:lang w:eastAsia="he-IL"/>
        </w:rPr>
        <w:t xml:space="preserve">נכון אבל זה </w:t>
      </w:r>
      <w:bookmarkStart w:id="16549" w:name="_ETM_Q1_9549650"/>
      <w:bookmarkEnd w:id="16549"/>
      <w:r>
        <w:rPr>
          <w:rFonts w:hint="cs"/>
          <w:rtl/>
          <w:lang w:eastAsia="he-IL"/>
        </w:rPr>
        <w:t>הפתרון המשפטי.</w:t>
      </w:r>
      <w:bookmarkStart w:id="16550" w:name="_ETM_Q1_9548650"/>
      <w:bookmarkEnd w:id="16550"/>
    </w:p>
    <w:p w14:paraId="58C0C21C" w14:textId="77777777" w:rsidR="009D3333" w:rsidRDefault="009D3333" w:rsidP="009D3333">
      <w:pPr>
        <w:rPr>
          <w:rtl/>
          <w:lang w:eastAsia="he-IL"/>
        </w:rPr>
      </w:pPr>
      <w:bookmarkStart w:id="16551" w:name="_ETM_Q1_9548901"/>
      <w:bookmarkStart w:id="16552" w:name="_ETM_Q1_9549151"/>
      <w:bookmarkEnd w:id="16551"/>
      <w:bookmarkEnd w:id="16552"/>
    </w:p>
    <w:p w14:paraId="36D4F907" w14:textId="5D498BDE" w:rsidR="009D3333" w:rsidRDefault="009D3333" w:rsidP="009D3333">
      <w:pPr>
        <w:pStyle w:val="a4"/>
        <w:keepNext/>
        <w:rPr>
          <w:rtl/>
        </w:rPr>
      </w:pPr>
      <w:bookmarkStart w:id="16553" w:name="ET_speaker_פנינה_אורן_שנידור_1108"/>
      <w:r w:rsidRPr="009D3333">
        <w:rPr>
          <w:rStyle w:val="TagStyle"/>
          <w:rtl/>
        </w:rPr>
        <w:t xml:space="preserve"> &lt;&lt; דובר &gt;&gt; </w:t>
      </w:r>
      <w:r>
        <w:rPr>
          <w:rtl/>
        </w:rPr>
        <w:t>פנינה אורן שנידור:</w:t>
      </w:r>
      <w:r w:rsidRPr="009D3333">
        <w:rPr>
          <w:rStyle w:val="TagStyle"/>
          <w:rtl/>
        </w:rPr>
        <w:t xml:space="preserve"> &lt;&lt; דובר &gt;&gt;</w:t>
      </w:r>
      <w:r>
        <w:rPr>
          <w:rtl/>
        </w:rPr>
        <w:t xml:space="preserve">   </w:t>
      </w:r>
      <w:bookmarkEnd w:id="16553"/>
    </w:p>
    <w:p w14:paraId="0D1F69E2" w14:textId="77777777" w:rsidR="009D3333" w:rsidRDefault="009D3333" w:rsidP="009D3333">
      <w:pPr>
        <w:pStyle w:val="KeepWithNext"/>
        <w:rPr>
          <w:rtl/>
          <w:lang w:eastAsia="he-IL"/>
        </w:rPr>
      </w:pPr>
    </w:p>
    <w:p w14:paraId="2EC93BA8" w14:textId="0E470A26" w:rsidR="009D3333" w:rsidRDefault="009D3333" w:rsidP="009D3333">
      <w:pPr>
        <w:rPr>
          <w:rtl/>
          <w:lang w:eastAsia="he-IL"/>
        </w:rPr>
      </w:pPr>
      <w:bookmarkStart w:id="16554" w:name="_ETM_Q1_9551151"/>
      <w:bookmarkStart w:id="16555" w:name="_ETM_Q1_9551400"/>
      <w:bookmarkStart w:id="16556" w:name="_ETM_Q1_9548400"/>
      <w:bookmarkStart w:id="16557" w:name="_ETM_Q1_9545400"/>
      <w:bookmarkEnd w:id="16554"/>
      <w:bookmarkEnd w:id="16555"/>
      <w:bookmarkEnd w:id="16556"/>
      <w:bookmarkEnd w:id="16557"/>
      <w:r>
        <w:rPr>
          <w:rFonts w:hint="cs"/>
          <w:rtl/>
          <w:lang w:eastAsia="he-IL"/>
        </w:rPr>
        <w:t>לא, רגע. זה לא פתרון משפטי כי</w:t>
      </w:r>
      <w:bookmarkStart w:id="16558" w:name="_ETM_Q1_9550401"/>
      <w:bookmarkEnd w:id="16558"/>
      <w:r>
        <w:rPr>
          <w:rFonts w:hint="cs"/>
          <w:rtl/>
          <w:lang w:eastAsia="he-IL"/>
        </w:rPr>
        <w:t xml:space="preserve"> </w:t>
      </w:r>
      <w:bookmarkStart w:id="16559" w:name="_ETM_Q1_9552652"/>
      <w:bookmarkEnd w:id="16559"/>
      <w:r>
        <w:rPr>
          <w:rFonts w:hint="cs"/>
          <w:rtl/>
          <w:lang w:eastAsia="he-IL"/>
        </w:rPr>
        <w:t>- - -</w:t>
      </w:r>
      <w:bookmarkStart w:id="16560" w:name="_ETM_Q1_9550651"/>
      <w:bookmarkEnd w:id="16560"/>
    </w:p>
    <w:p w14:paraId="5C8B4630" w14:textId="77777777" w:rsidR="009D3333" w:rsidRDefault="009D3333" w:rsidP="009D3333">
      <w:pPr>
        <w:rPr>
          <w:rtl/>
          <w:lang w:eastAsia="he-IL"/>
        </w:rPr>
      </w:pPr>
      <w:bookmarkStart w:id="16561" w:name="_ETM_Q1_9551650"/>
      <w:bookmarkStart w:id="16562" w:name="_ETM_Q1_9552401"/>
      <w:bookmarkEnd w:id="16561"/>
      <w:bookmarkEnd w:id="16562"/>
    </w:p>
    <w:p w14:paraId="24A700D3" w14:textId="1AB3164D" w:rsidR="009D3333" w:rsidRDefault="009D3333" w:rsidP="009D3333">
      <w:pPr>
        <w:pStyle w:val="af9"/>
        <w:keepNext/>
        <w:rPr>
          <w:rtl/>
          <w:lang w:eastAsia="he-IL"/>
        </w:rPr>
      </w:pPr>
      <w:bookmarkStart w:id="16563" w:name="ET_guest_928650_1109"/>
      <w:r w:rsidRPr="009D3333">
        <w:rPr>
          <w:rStyle w:val="TagStyle"/>
          <w:rtl/>
        </w:rPr>
        <w:t xml:space="preserve"> &lt;&lt; אורח &gt;&gt; </w:t>
      </w:r>
      <w:r>
        <w:rPr>
          <w:rtl/>
          <w:lang w:eastAsia="he-IL"/>
        </w:rPr>
        <w:t>רוית ארבל:</w:t>
      </w:r>
      <w:r w:rsidRPr="009D3333">
        <w:rPr>
          <w:rStyle w:val="TagStyle"/>
          <w:rtl/>
        </w:rPr>
        <w:t xml:space="preserve"> &lt;&lt; אורח &gt;&gt;</w:t>
      </w:r>
      <w:r>
        <w:rPr>
          <w:rtl/>
          <w:lang w:eastAsia="he-IL"/>
        </w:rPr>
        <w:t xml:space="preserve">   </w:t>
      </w:r>
      <w:bookmarkEnd w:id="16563"/>
    </w:p>
    <w:p w14:paraId="22C0F348" w14:textId="77777777" w:rsidR="009D3333" w:rsidRDefault="009D3333" w:rsidP="009D3333">
      <w:pPr>
        <w:pStyle w:val="KeepWithNext"/>
        <w:rPr>
          <w:rtl/>
          <w:lang w:eastAsia="he-IL"/>
        </w:rPr>
      </w:pPr>
    </w:p>
    <w:p w14:paraId="020D4798" w14:textId="57BF859B" w:rsidR="009D3333" w:rsidRDefault="009D3333" w:rsidP="009D3333">
      <w:pPr>
        <w:rPr>
          <w:rtl/>
          <w:lang w:eastAsia="he-IL"/>
        </w:rPr>
      </w:pPr>
      <w:bookmarkStart w:id="16564" w:name="_ETM_Q1_9553650"/>
      <w:bookmarkEnd w:id="16564"/>
      <w:r>
        <w:rPr>
          <w:rFonts w:hint="cs"/>
          <w:rtl/>
          <w:lang w:eastAsia="he-IL"/>
        </w:rPr>
        <w:t xml:space="preserve">העובדה </w:t>
      </w:r>
      <w:bookmarkStart w:id="16565" w:name="_ETM_Q1_9552901"/>
      <w:bookmarkEnd w:id="16565"/>
      <w:r>
        <w:rPr>
          <w:rFonts w:hint="cs"/>
          <w:rtl/>
          <w:lang w:eastAsia="he-IL"/>
        </w:rPr>
        <w:t>ש</w:t>
      </w:r>
      <w:bookmarkStart w:id="16566" w:name="_ETM_Q1_9549901"/>
      <w:bookmarkEnd w:id="16566"/>
      <w:r>
        <w:rPr>
          <w:rFonts w:hint="cs"/>
          <w:rtl/>
          <w:lang w:eastAsia="he-IL"/>
        </w:rPr>
        <w:t>שירות המזון רואה משהו וחושב ש</w:t>
      </w:r>
      <w:bookmarkStart w:id="16567" w:name="_ETM_Q1_9550901"/>
      <w:bookmarkEnd w:id="16567"/>
      <w:r>
        <w:rPr>
          <w:rFonts w:hint="cs"/>
          <w:rtl/>
          <w:lang w:eastAsia="he-IL"/>
        </w:rPr>
        <w:t xml:space="preserve">זאת הפרשנות </w:t>
      </w:r>
      <w:bookmarkStart w:id="16568" w:name="_ETM_Q1_9556401"/>
      <w:bookmarkEnd w:id="16568"/>
      <w:r>
        <w:rPr>
          <w:rFonts w:hint="cs"/>
          <w:rtl/>
          <w:lang w:eastAsia="he-IL"/>
        </w:rPr>
        <w:t>- - -</w:t>
      </w:r>
    </w:p>
    <w:p w14:paraId="583A6E87" w14:textId="77777777" w:rsidR="009D3333" w:rsidRDefault="009D3333" w:rsidP="009D3333">
      <w:pPr>
        <w:rPr>
          <w:rtl/>
          <w:lang w:eastAsia="he-IL"/>
        </w:rPr>
      </w:pPr>
      <w:bookmarkStart w:id="16569" w:name="_ETM_Q1_9557652"/>
      <w:bookmarkEnd w:id="16569"/>
    </w:p>
    <w:p w14:paraId="5A864EAB" w14:textId="538B7B95" w:rsidR="009D3333" w:rsidRDefault="009D3333" w:rsidP="009D3333">
      <w:pPr>
        <w:pStyle w:val="af6"/>
        <w:keepNext/>
        <w:rPr>
          <w:rtl/>
        </w:rPr>
      </w:pPr>
      <w:bookmarkStart w:id="16570" w:name="ET_yor_6447_1110"/>
      <w:r w:rsidRPr="009D3333">
        <w:rPr>
          <w:rStyle w:val="TagStyle"/>
          <w:rtl/>
        </w:rPr>
        <w:t xml:space="preserve"> &lt;&lt; יור &gt;&gt; </w:t>
      </w:r>
      <w:r>
        <w:rPr>
          <w:rtl/>
        </w:rPr>
        <w:t>היו"ר יונתן מישרקי:</w:t>
      </w:r>
      <w:r w:rsidRPr="009D3333">
        <w:rPr>
          <w:rStyle w:val="TagStyle"/>
          <w:rtl/>
        </w:rPr>
        <w:t xml:space="preserve"> &lt;&lt; יור &gt;&gt;</w:t>
      </w:r>
      <w:r>
        <w:rPr>
          <w:rtl/>
        </w:rPr>
        <w:t xml:space="preserve">   </w:t>
      </w:r>
      <w:bookmarkEnd w:id="16570"/>
    </w:p>
    <w:p w14:paraId="1D8686E2" w14:textId="77777777" w:rsidR="009D3333" w:rsidRDefault="009D3333" w:rsidP="009D3333">
      <w:pPr>
        <w:pStyle w:val="KeepWithNext"/>
        <w:rPr>
          <w:rtl/>
          <w:lang w:eastAsia="he-IL"/>
        </w:rPr>
      </w:pPr>
    </w:p>
    <w:p w14:paraId="73F99B7A" w14:textId="65107277" w:rsidR="009D3333" w:rsidRDefault="009D3333" w:rsidP="009D3333">
      <w:pPr>
        <w:rPr>
          <w:rtl/>
          <w:lang w:eastAsia="he-IL"/>
        </w:rPr>
      </w:pPr>
      <w:bookmarkStart w:id="16571" w:name="_ETM_Q1_9558652"/>
      <w:bookmarkStart w:id="16572" w:name="_ETM_Q1_9555901"/>
      <w:bookmarkStart w:id="16573" w:name="_ETM_Q1_9552651"/>
      <w:bookmarkEnd w:id="16571"/>
      <w:bookmarkEnd w:id="16572"/>
      <w:bookmarkEnd w:id="16573"/>
      <w:r>
        <w:rPr>
          <w:rFonts w:hint="cs"/>
          <w:rtl/>
          <w:lang w:eastAsia="he-IL"/>
        </w:rPr>
        <w:t>או-קיי, השאלה ברורה. עו</w:t>
      </w:r>
      <w:bookmarkStart w:id="16574" w:name="_ETM_Q1_9552900"/>
      <w:bookmarkEnd w:id="16574"/>
      <w:r>
        <w:rPr>
          <w:rFonts w:hint="cs"/>
          <w:rtl/>
          <w:lang w:eastAsia="he-IL"/>
        </w:rPr>
        <w:t>ר</w:t>
      </w:r>
      <w:bookmarkStart w:id="16575" w:name="_ETM_Q1_9549900"/>
      <w:bookmarkEnd w:id="16575"/>
      <w:r>
        <w:rPr>
          <w:rFonts w:hint="cs"/>
          <w:rtl/>
          <w:lang w:eastAsia="he-IL"/>
        </w:rPr>
        <w:t xml:space="preserve">כת הדין ארבל. </w:t>
      </w:r>
    </w:p>
    <w:p w14:paraId="0765DB85" w14:textId="77777777" w:rsidR="009D3333" w:rsidRDefault="009D3333" w:rsidP="009D3333">
      <w:pPr>
        <w:pStyle w:val="a4"/>
        <w:keepNext/>
        <w:rPr>
          <w:rStyle w:val="TagStyle"/>
          <w:rtl/>
        </w:rPr>
      </w:pPr>
      <w:bookmarkStart w:id="16576" w:name="_ETM_Q1_9560401"/>
      <w:bookmarkStart w:id="16577" w:name="_ETM_Q1_9560651"/>
      <w:bookmarkStart w:id="16578" w:name="ET_speaker_פנינה_אורן_שנידור_1111"/>
      <w:bookmarkEnd w:id="16576"/>
      <w:bookmarkEnd w:id="16577"/>
    </w:p>
    <w:p w14:paraId="7E557C40" w14:textId="1C05038C" w:rsidR="009D3333" w:rsidRDefault="009D3333" w:rsidP="009D3333">
      <w:pPr>
        <w:pStyle w:val="a4"/>
        <w:keepNext/>
        <w:rPr>
          <w:rtl/>
        </w:rPr>
      </w:pPr>
      <w:bookmarkStart w:id="16579" w:name="_ETM_Q1_9553901"/>
      <w:bookmarkStart w:id="16580" w:name="_ETM_Q1_9554151"/>
      <w:bookmarkEnd w:id="16579"/>
      <w:bookmarkEnd w:id="16580"/>
      <w:r w:rsidRPr="009D3333">
        <w:rPr>
          <w:rStyle w:val="TagStyle"/>
          <w:rtl/>
        </w:rPr>
        <w:t xml:space="preserve"> &lt;&lt; דובר &gt;&gt; </w:t>
      </w:r>
      <w:r>
        <w:rPr>
          <w:rtl/>
        </w:rPr>
        <w:t>פנינה אורן שנידור:</w:t>
      </w:r>
      <w:r w:rsidRPr="009D3333">
        <w:rPr>
          <w:rStyle w:val="TagStyle"/>
          <w:rtl/>
        </w:rPr>
        <w:t xml:space="preserve"> &lt;&lt; דובר &gt;&gt;</w:t>
      </w:r>
      <w:r>
        <w:rPr>
          <w:rtl/>
        </w:rPr>
        <w:t xml:space="preserve">   </w:t>
      </w:r>
      <w:bookmarkEnd w:id="16578"/>
    </w:p>
    <w:p w14:paraId="1D143A26" w14:textId="77777777" w:rsidR="009D3333" w:rsidRDefault="009D3333" w:rsidP="009D3333">
      <w:pPr>
        <w:pStyle w:val="KeepWithNext"/>
        <w:rPr>
          <w:rtl/>
          <w:lang w:eastAsia="he-IL"/>
        </w:rPr>
      </w:pPr>
    </w:p>
    <w:p w14:paraId="72C83B3B" w14:textId="3875AC56" w:rsidR="009D3333" w:rsidRDefault="009D3333" w:rsidP="009D3333">
      <w:pPr>
        <w:rPr>
          <w:rtl/>
          <w:lang w:eastAsia="he-IL"/>
        </w:rPr>
      </w:pPr>
      <w:bookmarkStart w:id="16581" w:name="_ETM_Q1_9563652"/>
      <w:bookmarkStart w:id="16582" w:name="_ETM_Q1_9556901"/>
      <w:bookmarkEnd w:id="16581"/>
      <w:bookmarkEnd w:id="16582"/>
      <w:r>
        <w:rPr>
          <w:rFonts w:hint="cs"/>
          <w:rtl/>
          <w:lang w:eastAsia="he-IL"/>
        </w:rPr>
        <w:t xml:space="preserve">הבנתי. אנחנו סבורים שפה </w:t>
      </w:r>
      <w:bookmarkStart w:id="16583" w:name="_ETM_Q1_9561901"/>
      <w:bookmarkStart w:id="16584" w:name="_ETM_Q1_9559152"/>
      <w:bookmarkEnd w:id="16583"/>
      <w:bookmarkEnd w:id="16584"/>
      <w:r>
        <w:rPr>
          <w:rFonts w:hint="cs"/>
          <w:rtl/>
          <w:lang w:eastAsia="he-IL"/>
        </w:rPr>
        <w:t xml:space="preserve"> העניין - - -</w:t>
      </w:r>
      <w:bookmarkStart w:id="16585" w:name="_ETM_Q1_9559401"/>
      <w:bookmarkEnd w:id="16585"/>
    </w:p>
    <w:p w14:paraId="35F846A8" w14:textId="77777777" w:rsidR="009D3333" w:rsidRDefault="009D3333" w:rsidP="009D3333">
      <w:pPr>
        <w:pStyle w:val="af9"/>
        <w:keepNext/>
        <w:rPr>
          <w:rStyle w:val="TagStyle"/>
          <w:rtl/>
        </w:rPr>
      </w:pPr>
      <w:bookmarkStart w:id="16586" w:name="_ETM_Q1_9554901"/>
      <w:bookmarkStart w:id="16587" w:name="ET_guest_928650_1112"/>
      <w:bookmarkEnd w:id="16586"/>
    </w:p>
    <w:p w14:paraId="272873F2" w14:textId="70E25588" w:rsidR="009D3333" w:rsidRDefault="009D3333" w:rsidP="009D3333">
      <w:pPr>
        <w:ind w:firstLine="0"/>
        <w:rPr>
          <w:rtl/>
          <w:lang w:eastAsia="he-IL"/>
        </w:rPr>
      </w:pPr>
      <w:bookmarkStart w:id="16588" w:name="_ETM_Q1_9558901"/>
      <w:bookmarkStart w:id="16589" w:name="_ETM_Q1_9559150"/>
      <w:bookmarkStart w:id="16590" w:name="_ETM_Q1_9556400"/>
      <w:bookmarkEnd w:id="16588"/>
      <w:bookmarkEnd w:id="16589"/>
      <w:bookmarkEnd w:id="16590"/>
      <w:r w:rsidRPr="009D3333">
        <w:rPr>
          <w:rStyle w:val="TagStyle"/>
          <w:rtl/>
        </w:rPr>
        <w:t xml:space="preserve"> &lt;&lt; אורח &gt;&gt; </w:t>
      </w:r>
      <w:r>
        <w:rPr>
          <w:rtl/>
          <w:lang w:eastAsia="he-IL"/>
        </w:rPr>
        <w:t>רוית ארבל:</w:t>
      </w:r>
      <w:r w:rsidRPr="009D3333">
        <w:rPr>
          <w:rStyle w:val="TagStyle"/>
          <w:rtl/>
        </w:rPr>
        <w:t xml:space="preserve"> &lt;&lt; אורח &gt;&gt;</w:t>
      </w:r>
      <w:r>
        <w:rPr>
          <w:rtl/>
          <w:lang w:eastAsia="he-IL"/>
        </w:rPr>
        <w:t xml:space="preserve">   </w:t>
      </w:r>
      <w:bookmarkEnd w:id="16587"/>
    </w:p>
    <w:p w14:paraId="2ECD73BA" w14:textId="77777777" w:rsidR="009D3333" w:rsidRDefault="009D3333" w:rsidP="009D3333">
      <w:pPr>
        <w:pStyle w:val="KeepWithNext"/>
        <w:rPr>
          <w:rtl/>
          <w:lang w:eastAsia="he-IL"/>
        </w:rPr>
      </w:pPr>
    </w:p>
    <w:p w14:paraId="2D447AFA" w14:textId="561D4C51" w:rsidR="009D3333" w:rsidRDefault="009D3333" w:rsidP="009D3333">
      <w:pPr>
        <w:rPr>
          <w:rtl/>
          <w:lang w:eastAsia="he-IL"/>
        </w:rPr>
      </w:pPr>
      <w:bookmarkStart w:id="16591" w:name="_ETM_Q1_9557901"/>
      <w:bookmarkStart w:id="16592" w:name="_ETM_Q1_9552151"/>
      <w:bookmarkStart w:id="16593" w:name="_ETM_Q1_9557151"/>
      <w:bookmarkEnd w:id="16591"/>
      <w:bookmarkEnd w:id="16592"/>
      <w:bookmarkEnd w:id="16593"/>
      <w:r>
        <w:rPr>
          <w:rFonts w:hint="cs"/>
          <w:rtl/>
          <w:lang w:eastAsia="he-IL"/>
        </w:rPr>
        <w:t xml:space="preserve">לכן אנחנו מסכימים. </w:t>
      </w:r>
    </w:p>
    <w:p w14:paraId="04E01D9F" w14:textId="77777777" w:rsidR="009D3333" w:rsidRDefault="009D3333" w:rsidP="009D3333">
      <w:pPr>
        <w:rPr>
          <w:rtl/>
          <w:lang w:eastAsia="he-IL"/>
        </w:rPr>
      </w:pPr>
      <w:bookmarkStart w:id="16594" w:name="_ETM_Q1_9560652"/>
      <w:bookmarkStart w:id="16595" w:name="_ETM_Q1_9561652"/>
      <w:bookmarkEnd w:id="16594"/>
      <w:bookmarkEnd w:id="16595"/>
    </w:p>
    <w:p w14:paraId="50827D4C" w14:textId="6090C8A7" w:rsidR="009D3333" w:rsidRDefault="009D3333" w:rsidP="009D3333">
      <w:pPr>
        <w:pStyle w:val="a4"/>
        <w:keepNext/>
        <w:rPr>
          <w:rtl/>
        </w:rPr>
      </w:pPr>
      <w:bookmarkStart w:id="16596" w:name="ET_speaker_פנינה_אורן_שנידור_1113"/>
      <w:r w:rsidRPr="009D3333">
        <w:rPr>
          <w:rStyle w:val="TagStyle"/>
          <w:rtl/>
        </w:rPr>
        <w:t xml:space="preserve"> &lt;&lt; דובר &gt;&gt; </w:t>
      </w:r>
      <w:r>
        <w:rPr>
          <w:rtl/>
        </w:rPr>
        <w:t>פנינה אורן שנידור:</w:t>
      </w:r>
      <w:r w:rsidRPr="009D3333">
        <w:rPr>
          <w:rStyle w:val="TagStyle"/>
          <w:rtl/>
        </w:rPr>
        <w:t xml:space="preserve"> &lt;&lt; דובר &gt;&gt;</w:t>
      </w:r>
      <w:r>
        <w:rPr>
          <w:rtl/>
        </w:rPr>
        <w:t xml:space="preserve">   </w:t>
      </w:r>
      <w:bookmarkEnd w:id="16596"/>
    </w:p>
    <w:p w14:paraId="368C3CFF" w14:textId="77777777" w:rsidR="009D3333" w:rsidRDefault="009D3333" w:rsidP="009D3333">
      <w:pPr>
        <w:pStyle w:val="KeepWithNext"/>
        <w:rPr>
          <w:rtl/>
          <w:lang w:eastAsia="he-IL"/>
        </w:rPr>
      </w:pPr>
    </w:p>
    <w:p w14:paraId="1225BEDB" w14:textId="77777777" w:rsidR="009D3333" w:rsidRDefault="009D3333" w:rsidP="009D3333">
      <w:pPr>
        <w:rPr>
          <w:rtl/>
          <w:lang w:eastAsia="he-IL"/>
        </w:rPr>
      </w:pPr>
      <w:bookmarkStart w:id="16597" w:name="_ETM_Q1_9562901"/>
      <w:bookmarkStart w:id="16598" w:name="_ETM_Q1_9563150"/>
      <w:bookmarkEnd w:id="16597"/>
      <w:bookmarkEnd w:id="16598"/>
      <w:r>
        <w:rPr>
          <w:rFonts w:hint="cs"/>
          <w:rtl/>
          <w:lang w:eastAsia="he-IL"/>
        </w:rPr>
        <w:t>אנחנו מסכימים</w:t>
      </w:r>
      <w:bookmarkStart w:id="16599" w:name="_ETM_Q1_9562151"/>
      <w:bookmarkEnd w:id="16599"/>
      <w:r>
        <w:rPr>
          <w:rFonts w:hint="cs"/>
          <w:rtl/>
          <w:lang w:eastAsia="he-IL"/>
        </w:rPr>
        <w:t xml:space="preserve"> אב</w:t>
      </w:r>
      <w:bookmarkStart w:id="16600" w:name="_ETM_Q1_9562401"/>
      <w:bookmarkEnd w:id="16600"/>
      <w:r>
        <w:rPr>
          <w:rFonts w:hint="cs"/>
          <w:rtl/>
          <w:lang w:eastAsia="he-IL"/>
        </w:rPr>
        <w:t xml:space="preserve">ל אני לא חושבת שיש כאן שינוי ואין כאן סתירה. </w:t>
      </w:r>
      <w:bookmarkStart w:id="16601" w:name="_ETM_Q1_9565152"/>
      <w:bookmarkEnd w:id="16601"/>
      <w:r>
        <w:rPr>
          <w:rFonts w:hint="cs"/>
          <w:rtl/>
          <w:lang w:eastAsia="he-IL"/>
        </w:rPr>
        <w:t xml:space="preserve">הרבה </w:t>
      </w:r>
      <w:bookmarkStart w:id="16602" w:name="_ETM_Q1_9564650"/>
      <w:bookmarkEnd w:id="16602"/>
      <w:r>
        <w:rPr>
          <w:rFonts w:hint="cs"/>
          <w:rtl/>
          <w:lang w:eastAsia="he-IL"/>
        </w:rPr>
        <w:t xml:space="preserve">פעמים יש עניין של הוראות משלימות ועל זה </w:t>
      </w:r>
      <w:bookmarkStart w:id="16603" w:name="_ETM_Q1_9567401"/>
      <w:bookmarkEnd w:id="16603"/>
      <w:r>
        <w:rPr>
          <w:rFonts w:hint="cs"/>
          <w:rtl/>
          <w:lang w:eastAsia="he-IL"/>
        </w:rPr>
        <w:t>אנחנו מדברים, זה לא גובר על</w:t>
      </w:r>
      <w:bookmarkStart w:id="16604" w:name="_ETM_Q1_9568902"/>
      <w:bookmarkEnd w:id="16604"/>
      <w:r>
        <w:rPr>
          <w:rFonts w:hint="cs"/>
          <w:rtl/>
          <w:lang w:eastAsia="he-IL"/>
        </w:rPr>
        <w:t xml:space="preserve"> הוראה משלימה. </w:t>
      </w:r>
      <w:bookmarkStart w:id="16605" w:name="_ETM_Q1_9568901"/>
      <w:bookmarkEnd w:id="16605"/>
    </w:p>
    <w:p w14:paraId="480EDB00" w14:textId="77777777" w:rsidR="009D3333" w:rsidRDefault="009D3333" w:rsidP="009D3333">
      <w:pPr>
        <w:rPr>
          <w:rtl/>
          <w:lang w:eastAsia="he-IL"/>
        </w:rPr>
      </w:pPr>
      <w:bookmarkStart w:id="16606" w:name="_ETM_Q1_9569402"/>
      <w:bookmarkStart w:id="16607" w:name="_ETM_Q1_9570150"/>
      <w:bookmarkStart w:id="16608" w:name="_ETM_Q1_9570651"/>
      <w:bookmarkEnd w:id="16606"/>
      <w:bookmarkEnd w:id="16607"/>
      <w:bookmarkEnd w:id="16608"/>
    </w:p>
    <w:p w14:paraId="472A747E" w14:textId="0203837F" w:rsidR="009D3333" w:rsidRDefault="009D3333" w:rsidP="009D3333">
      <w:pPr>
        <w:pStyle w:val="af9"/>
        <w:keepNext/>
        <w:rPr>
          <w:rtl/>
          <w:lang w:eastAsia="he-IL"/>
        </w:rPr>
      </w:pPr>
      <w:bookmarkStart w:id="16609" w:name="ET_guest_928650_1114"/>
      <w:r w:rsidRPr="009D3333">
        <w:rPr>
          <w:rStyle w:val="TagStyle"/>
          <w:rtl/>
        </w:rPr>
        <w:t xml:space="preserve"> &lt;&lt; אורח &gt;&gt; </w:t>
      </w:r>
      <w:r>
        <w:rPr>
          <w:rtl/>
          <w:lang w:eastAsia="he-IL"/>
        </w:rPr>
        <w:t>רוית ארבל:</w:t>
      </w:r>
      <w:r w:rsidRPr="009D3333">
        <w:rPr>
          <w:rStyle w:val="TagStyle"/>
          <w:rtl/>
        </w:rPr>
        <w:t xml:space="preserve"> &lt;&lt; אורח &gt;&gt;</w:t>
      </w:r>
      <w:r>
        <w:rPr>
          <w:rtl/>
          <w:lang w:eastAsia="he-IL"/>
        </w:rPr>
        <w:t xml:space="preserve">   </w:t>
      </w:r>
      <w:bookmarkEnd w:id="16609"/>
    </w:p>
    <w:p w14:paraId="35F5533C" w14:textId="77777777" w:rsidR="009D3333" w:rsidRDefault="009D3333" w:rsidP="009D3333">
      <w:pPr>
        <w:pStyle w:val="KeepWithNext"/>
        <w:rPr>
          <w:rtl/>
          <w:lang w:eastAsia="he-IL"/>
        </w:rPr>
      </w:pPr>
    </w:p>
    <w:p w14:paraId="3DFD2E64" w14:textId="77777777" w:rsidR="009D3333" w:rsidRDefault="009D3333" w:rsidP="009D3333">
      <w:pPr>
        <w:rPr>
          <w:rtl/>
          <w:lang w:eastAsia="he-IL"/>
        </w:rPr>
      </w:pPr>
      <w:r>
        <w:rPr>
          <w:rFonts w:hint="cs"/>
          <w:rtl/>
          <w:lang w:eastAsia="he-IL"/>
        </w:rPr>
        <w:t>זה עניין משפטי.</w:t>
      </w:r>
    </w:p>
    <w:p w14:paraId="50F5A21D" w14:textId="77777777" w:rsidR="009D3333" w:rsidRDefault="009D3333" w:rsidP="009D3333">
      <w:pPr>
        <w:rPr>
          <w:rtl/>
          <w:lang w:eastAsia="he-IL"/>
        </w:rPr>
      </w:pPr>
      <w:bookmarkStart w:id="16610" w:name="_ETM_Q1_9572401"/>
      <w:bookmarkEnd w:id="16610"/>
    </w:p>
    <w:p w14:paraId="462E05AF" w14:textId="4C4CF96B" w:rsidR="009D3333" w:rsidRDefault="009D3333" w:rsidP="009D3333">
      <w:pPr>
        <w:pStyle w:val="a4"/>
        <w:keepNext/>
        <w:rPr>
          <w:rtl/>
        </w:rPr>
      </w:pPr>
      <w:bookmarkStart w:id="16611" w:name="ET_speaker_פנינה_אורן_שנידור_1115"/>
      <w:r w:rsidRPr="009D3333">
        <w:rPr>
          <w:rStyle w:val="TagStyle"/>
          <w:rtl/>
        </w:rPr>
        <w:t xml:space="preserve"> &lt;&lt; דובר &gt;&gt; </w:t>
      </w:r>
      <w:r>
        <w:rPr>
          <w:rtl/>
        </w:rPr>
        <w:t>פנינה אורן שנידור:</w:t>
      </w:r>
      <w:r w:rsidRPr="009D3333">
        <w:rPr>
          <w:rStyle w:val="TagStyle"/>
          <w:rtl/>
        </w:rPr>
        <w:t xml:space="preserve"> &lt;&lt; דובר &gt;&gt;</w:t>
      </w:r>
      <w:r>
        <w:rPr>
          <w:rtl/>
        </w:rPr>
        <w:t xml:space="preserve">   </w:t>
      </w:r>
      <w:bookmarkEnd w:id="16611"/>
    </w:p>
    <w:p w14:paraId="7384AE35" w14:textId="77777777" w:rsidR="009D3333" w:rsidRDefault="009D3333" w:rsidP="009D3333">
      <w:pPr>
        <w:pStyle w:val="KeepWithNext"/>
        <w:rPr>
          <w:rtl/>
          <w:lang w:eastAsia="he-IL"/>
        </w:rPr>
      </w:pPr>
    </w:p>
    <w:p w14:paraId="6736E5EC" w14:textId="77777777" w:rsidR="009D3333" w:rsidRDefault="009D3333" w:rsidP="009D3333">
      <w:pPr>
        <w:rPr>
          <w:rtl/>
          <w:lang w:eastAsia="he-IL"/>
        </w:rPr>
      </w:pPr>
      <w:bookmarkStart w:id="16612" w:name="_ETM_Q1_9576151"/>
      <w:bookmarkEnd w:id="16612"/>
      <w:r>
        <w:rPr>
          <w:rFonts w:hint="cs"/>
          <w:rtl/>
          <w:lang w:eastAsia="he-IL"/>
        </w:rPr>
        <w:t>א</w:t>
      </w:r>
      <w:bookmarkStart w:id="16613" w:name="_ETM_Q1_9573400"/>
      <w:bookmarkEnd w:id="16613"/>
      <w:r>
        <w:rPr>
          <w:rFonts w:hint="cs"/>
          <w:rtl/>
          <w:lang w:eastAsia="he-IL"/>
        </w:rPr>
        <w:t>י</w:t>
      </w:r>
      <w:bookmarkStart w:id="16614" w:name="_ETM_Q1_9570402"/>
      <w:bookmarkStart w:id="16615" w:name="_ETM_Q1_9567651"/>
      <w:bookmarkStart w:id="16616" w:name="_ETM_Q1_9567901"/>
      <w:bookmarkEnd w:id="16614"/>
      <w:bookmarkEnd w:id="16615"/>
      <w:bookmarkEnd w:id="16616"/>
      <w:r>
        <w:rPr>
          <w:rFonts w:hint="cs"/>
          <w:rtl/>
          <w:lang w:eastAsia="he-IL"/>
        </w:rPr>
        <w:t>פה שיש סת</w:t>
      </w:r>
      <w:bookmarkStart w:id="16617" w:name="_ETM_Q1_9568400"/>
      <w:bookmarkEnd w:id="16617"/>
      <w:r>
        <w:rPr>
          <w:rFonts w:hint="cs"/>
          <w:rtl/>
          <w:lang w:eastAsia="he-IL"/>
        </w:rPr>
        <w:t xml:space="preserve">ירה, זה גובר. </w:t>
      </w:r>
    </w:p>
    <w:p w14:paraId="1D63DE8D" w14:textId="77777777" w:rsidR="009D3333" w:rsidRDefault="009D3333" w:rsidP="009D3333">
      <w:pPr>
        <w:rPr>
          <w:rtl/>
          <w:lang w:eastAsia="he-IL"/>
        </w:rPr>
      </w:pPr>
      <w:bookmarkStart w:id="16618" w:name="_ETM_Q1_9571651"/>
      <w:bookmarkEnd w:id="16618"/>
    </w:p>
    <w:p w14:paraId="6D472A8A" w14:textId="3F84BED8" w:rsidR="009D3333" w:rsidRDefault="009D3333" w:rsidP="009D3333">
      <w:pPr>
        <w:pStyle w:val="af9"/>
        <w:keepNext/>
        <w:rPr>
          <w:rtl/>
          <w:lang w:eastAsia="he-IL"/>
        </w:rPr>
      </w:pPr>
      <w:bookmarkStart w:id="16619" w:name="ET_guest_928650_1116"/>
      <w:r w:rsidRPr="009D3333">
        <w:rPr>
          <w:rStyle w:val="TagStyle"/>
          <w:rtl/>
        </w:rPr>
        <w:t xml:space="preserve"> &lt;&lt; אורח &gt;&gt; </w:t>
      </w:r>
      <w:r>
        <w:rPr>
          <w:rtl/>
          <w:lang w:eastAsia="he-IL"/>
        </w:rPr>
        <w:t>רוית ארבל:</w:t>
      </w:r>
      <w:r w:rsidRPr="009D3333">
        <w:rPr>
          <w:rStyle w:val="TagStyle"/>
          <w:rtl/>
        </w:rPr>
        <w:t xml:space="preserve"> &lt;&lt; אורח &gt;&gt;</w:t>
      </w:r>
      <w:r>
        <w:rPr>
          <w:rtl/>
          <w:lang w:eastAsia="he-IL"/>
        </w:rPr>
        <w:t xml:space="preserve">   </w:t>
      </w:r>
      <w:bookmarkEnd w:id="16619"/>
    </w:p>
    <w:p w14:paraId="4577CB6A" w14:textId="77777777" w:rsidR="009D3333" w:rsidRDefault="009D3333" w:rsidP="009D3333">
      <w:pPr>
        <w:pStyle w:val="KeepWithNext"/>
        <w:rPr>
          <w:rtl/>
          <w:lang w:eastAsia="he-IL"/>
        </w:rPr>
      </w:pPr>
    </w:p>
    <w:p w14:paraId="0C47B3AC" w14:textId="77777777" w:rsidR="009D3333" w:rsidRPr="00530630" w:rsidRDefault="009D3333" w:rsidP="009D3333">
      <w:pPr>
        <w:rPr>
          <w:rtl/>
          <w:lang w:eastAsia="he-IL"/>
        </w:rPr>
      </w:pPr>
      <w:bookmarkStart w:id="16620" w:name="_ETM_Q1_9574150"/>
      <w:bookmarkEnd w:id="16620"/>
      <w:r w:rsidRPr="00530630">
        <w:rPr>
          <w:rFonts w:hint="cs"/>
          <w:rtl/>
          <w:lang w:eastAsia="he-IL"/>
        </w:rPr>
        <w:t>פנינה, זה עניין משפטי</w:t>
      </w:r>
      <w:bookmarkStart w:id="16621" w:name="_ETM_Q1_9574901"/>
      <w:bookmarkEnd w:id="16621"/>
      <w:r w:rsidRPr="00530630">
        <w:rPr>
          <w:rFonts w:hint="cs"/>
          <w:rtl/>
          <w:lang w:eastAsia="he-IL"/>
        </w:rPr>
        <w:t>.</w:t>
      </w:r>
      <w:bookmarkStart w:id="16622" w:name="_ETM_Q1_9572151"/>
      <w:bookmarkEnd w:id="16622"/>
      <w:r w:rsidRPr="00530630">
        <w:rPr>
          <w:rFonts w:hint="cs"/>
          <w:rtl/>
          <w:lang w:eastAsia="he-IL"/>
        </w:rPr>
        <w:t xml:space="preserve"> אני </w:t>
      </w:r>
      <w:bookmarkStart w:id="16623" w:name="_ETM_Q1_9572900"/>
      <w:bookmarkEnd w:id="16623"/>
      <w:r w:rsidRPr="00530630">
        <w:rPr>
          <w:rFonts w:hint="cs"/>
          <w:rtl/>
          <w:lang w:eastAsia="he-IL"/>
        </w:rPr>
        <w:t xml:space="preserve">מנסה לעזור. אני רק אומרת שכדי שמה שאת </w:t>
      </w:r>
      <w:bookmarkStart w:id="16624" w:name="_ETM_Q1_9577401"/>
      <w:bookmarkEnd w:id="16624"/>
      <w:r w:rsidRPr="00530630">
        <w:rPr>
          <w:rFonts w:hint="cs"/>
          <w:rtl/>
          <w:lang w:eastAsia="he-IL"/>
        </w:rPr>
        <w:t xml:space="preserve">רוצה </w:t>
      </w:r>
      <w:bookmarkStart w:id="16625" w:name="_ETM_Q1_9574900"/>
      <w:bookmarkEnd w:id="16625"/>
      <w:r w:rsidRPr="00530630">
        <w:rPr>
          <w:rFonts w:hint="cs"/>
          <w:rtl/>
          <w:lang w:eastAsia="he-IL"/>
        </w:rPr>
        <w:t>שיקרה יקרה אז צריך להוסיף</w:t>
      </w:r>
      <w:bookmarkStart w:id="16626" w:name="_ETM_Q1_9580651"/>
      <w:bookmarkEnd w:id="16626"/>
      <w:r w:rsidRPr="00530630">
        <w:rPr>
          <w:rFonts w:hint="cs"/>
          <w:rtl/>
          <w:lang w:eastAsia="he-IL"/>
        </w:rPr>
        <w:t xml:space="preserve"> </w:t>
      </w:r>
      <w:bookmarkStart w:id="16627" w:name="_ETM_Q1_9577900"/>
      <w:bookmarkEnd w:id="16627"/>
      <w:r w:rsidRPr="00530630">
        <w:rPr>
          <w:rFonts w:hint="cs"/>
          <w:rtl/>
          <w:lang w:eastAsia="he-IL"/>
        </w:rPr>
        <w:t xml:space="preserve">"לרבות הוראת דין שחלה </w:t>
      </w:r>
      <w:bookmarkStart w:id="16628" w:name="_ETM_Q1_9581651"/>
      <w:bookmarkEnd w:id="16628"/>
      <w:r w:rsidRPr="00530630">
        <w:rPr>
          <w:rFonts w:hint="cs"/>
          <w:rtl/>
          <w:lang w:eastAsia="he-IL"/>
        </w:rPr>
        <w:t xml:space="preserve">על מזון מסוים". </w:t>
      </w:r>
      <w:bookmarkStart w:id="16629" w:name="_ETM_Q1_9584150"/>
      <w:bookmarkEnd w:id="16629"/>
    </w:p>
    <w:p w14:paraId="4C8346D6" w14:textId="77777777" w:rsidR="009D3333" w:rsidRPr="00530630" w:rsidRDefault="009D3333" w:rsidP="009D3333">
      <w:pPr>
        <w:rPr>
          <w:rtl/>
          <w:lang w:eastAsia="he-IL"/>
        </w:rPr>
      </w:pPr>
      <w:bookmarkStart w:id="16630" w:name="_ETM_Q1_9576150"/>
      <w:bookmarkStart w:id="16631" w:name="_ETM_Q1_9583652"/>
      <w:bookmarkStart w:id="16632" w:name="_ETM_Q1_9582652"/>
      <w:bookmarkEnd w:id="16630"/>
      <w:bookmarkEnd w:id="16631"/>
      <w:bookmarkEnd w:id="16632"/>
    </w:p>
    <w:p w14:paraId="61AFC2F6" w14:textId="65EE19EB" w:rsidR="00530630" w:rsidRPr="00530630" w:rsidRDefault="00530630" w:rsidP="00530630">
      <w:pPr>
        <w:pStyle w:val="af5"/>
        <w:keepNext/>
        <w:rPr>
          <w:rtl/>
        </w:rPr>
      </w:pPr>
      <w:bookmarkStart w:id="16633" w:name="ET_interruption_קריאה_1567"/>
      <w:r w:rsidRPr="00530630">
        <w:rPr>
          <w:rStyle w:val="TagStyle"/>
          <w:rtl/>
        </w:rPr>
        <w:t xml:space="preserve"> &lt;&lt; קריאה &gt;&gt; </w:t>
      </w:r>
      <w:r w:rsidRPr="00530630">
        <w:rPr>
          <w:rtl/>
        </w:rPr>
        <w:t>קריאה:</w:t>
      </w:r>
      <w:r w:rsidRPr="00530630">
        <w:rPr>
          <w:rStyle w:val="TagStyle"/>
          <w:rtl/>
        </w:rPr>
        <w:t xml:space="preserve"> &lt;&lt; קריאה &gt;&gt;</w:t>
      </w:r>
      <w:r w:rsidRPr="00530630">
        <w:rPr>
          <w:rtl/>
        </w:rPr>
        <w:t xml:space="preserve">   </w:t>
      </w:r>
      <w:bookmarkEnd w:id="16633"/>
    </w:p>
    <w:p w14:paraId="08BCB1A1" w14:textId="77777777" w:rsidR="00530630" w:rsidRPr="00530630" w:rsidRDefault="00530630" w:rsidP="00530630">
      <w:pPr>
        <w:rPr>
          <w:rtl/>
          <w:lang w:eastAsia="he-IL"/>
        </w:rPr>
      </w:pPr>
      <w:bookmarkStart w:id="16634" w:name="_ETM_Q1_9589901"/>
      <w:bookmarkEnd w:id="16634"/>
    </w:p>
    <w:p w14:paraId="1F92ADD6" w14:textId="7E54FBD5" w:rsidR="009D3333" w:rsidRPr="00530630" w:rsidRDefault="009D3333" w:rsidP="009D3333">
      <w:pPr>
        <w:rPr>
          <w:rtl/>
          <w:lang w:eastAsia="he-IL"/>
        </w:rPr>
      </w:pPr>
      <w:bookmarkStart w:id="16635" w:name="_ETM_Q1_9568401"/>
      <w:bookmarkStart w:id="16636" w:name="_ETM_Q1_9568651"/>
      <w:bookmarkStart w:id="16637" w:name="_ETM_Q1_9582901"/>
      <w:bookmarkStart w:id="16638" w:name="_ETM_Q1_9583651"/>
      <w:bookmarkStart w:id="16639" w:name="_ETM_Q1_9583150"/>
      <w:bookmarkEnd w:id="16635"/>
      <w:bookmarkEnd w:id="16636"/>
      <w:r w:rsidRPr="00530630">
        <w:rPr>
          <w:rFonts w:hint="cs"/>
          <w:rtl/>
          <w:lang w:eastAsia="he-IL"/>
        </w:rPr>
        <w:t>הבעיה</w:t>
      </w:r>
      <w:bookmarkStart w:id="16640" w:name="_ETM_Q1_9588152"/>
      <w:bookmarkStart w:id="16641" w:name="_ETM_Q1_9585402"/>
      <w:bookmarkStart w:id="16642" w:name="_ETM_Q1_9580152"/>
      <w:bookmarkStart w:id="16643" w:name="_ETM_Q1_9578402"/>
      <w:bookmarkStart w:id="16644" w:name="_ETM_Q1_9575902"/>
      <w:bookmarkStart w:id="16645" w:name="_ETM_Q1_9574652"/>
      <w:bookmarkStart w:id="16646" w:name="_ETM_Q1_9593402"/>
      <w:bookmarkStart w:id="16647" w:name="_ETM_Q1_9591152"/>
      <w:bookmarkStart w:id="16648" w:name="_ETM_Q1_9588652"/>
      <w:bookmarkStart w:id="16649" w:name="_ETM_Q1_9585902"/>
      <w:bookmarkEnd w:id="16640"/>
      <w:bookmarkEnd w:id="16641"/>
      <w:bookmarkEnd w:id="16642"/>
      <w:bookmarkEnd w:id="16643"/>
      <w:bookmarkEnd w:id="16644"/>
      <w:bookmarkEnd w:id="16645"/>
      <w:bookmarkEnd w:id="16646"/>
      <w:bookmarkEnd w:id="16647"/>
      <w:bookmarkEnd w:id="16648"/>
      <w:bookmarkEnd w:id="16649"/>
      <w:r w:rsidRPr="00530630">
        <w:rPr>
          <w:rFonts w:hint="cs"/>
          <w:rtl/>
          <w:lang w:eastAsia="he-IL"/>
        </w:rPr>
        <w:t xml:space="preserve"> </w:t>
      </w:r>
      <w:bookmarkStart w:id="16650" w:name="_ETM_Q1_9581401"/>
      <w:bookmarkEnd w:id="16650"/>
      <w:r w:rsidRPr="00530630">
        <w:rPr>
          <w:rFonts w:hint="cs"/>
          <w:rtl/>
          <w:lang w:eastAsia="he-IL"/>
        </w:rPr>
        <w:t xml:space="preserve">היא </w:t>
      </w:r>
      <w:bookmarkEnd w:id="16637"/>
      <w:r w:rsidRPr="00530630">
        <w:rPr>
          <w:rFonts w:hint="cs"/>
          <w:rtl/>
          <w:lang w:eastAsia="he-IL"/>
        </w:rPr>
        <w:t xml:space="preserve">שלא ברור מה זאת סתירה </w:t>
      </w:r>
      <w:bookmarkStart w:id="16651" w:name="_ETM_Q1_9574401"/>
      <w:bookmarkEnd w:id="16651"/>
      <w:r w:rsidRPr="00530630">
        <w:rPr>
          <w:rFonts w:hint="cs"/>
          <w:rtl/>
          <w:lang w:eastAsia="he-IL"/>
        </w:rPr>
        <w:t>ומה זאת הוראה משלימה.</w:t>
      </w:r>
      <w:bookmarkStart w:id="16652" w:name="_ETM_Q1_9585151"/>
      <w:bookmarkEnd w:id="16652"/>
      <w:r w:rsidRPr="00530630">
        <w:rPr>
          <w:rFonts w:hint="cs"/>
          <w:rtl/>
          <w:lang w:eastAsia="he-IL"/>
        </w:rPr>
        <w:t xml:space="preserve">  </w:t>
      </w:r>
      <w:bookmarkStart w:id="16653" w:name="_ETM_Q1_9583401"/>
      <w:bookmarkEnd w:id="16638"/>
      <w:bookmarkEnd w:id="16639"/>
      <w:bookmarkEnd w:id="16653"/>
    </w:p>
    <w:p w14:paraId="27F173DB" w14:textId="77777777" w:rsidR="009D3333" w:rsidRPr="00530630" w:rsidRDefault="009D3333" w:rsidP="009D3333">
      <w:pPr>
        <w:rPr>
          <w:rtl/>
          <w:lang w:eastAsia="he-IL"/>
        </w:rPr>
      </w:pPr>
      <w:bookmarkStart w:id="16654" w:name="_ETM_Q1_9584401"/>
      <w:bookmarkEnd w:id="16654"/>
    </w:p>
    <w:p w14:paraId="2BDD7842" w14:textId="23205EC1" w:rsidR="009D3333" w:rsidRPr="00530630" w:rsidRDefault="009D3333" w:rsidP="009D3333">
      <w:pPr>
        <w:pStyle w:val="a4"/>
        <w:keepNext/>
        <w:rPr>
          <w:rtl/>
        </w:rPr>
      </w:pPr>
      <w:bookmarkStart w:id="16655" w:name="ET_speaker_נעה_בן_שבת_1117"/>
      <w:r w:rsidRPr="00530630">
        <w:rPr>
          <w:rStyle w:val="TagStyle"/>
          <w:rtl/>
        </w:rPr>
        <w:t xml:space="preserve"> &lt;&lt; דובר &gt;&gt; </w:t>
      </w:r>
      <w:r w:rsidRPr="00530630">
        <w:rPr>
          <w:rtl/>
        </w:rPr>
        <w:t>נעה בן שבת:</w:t>
      </w:r>
      <w:r w:rsidRPr="00530630">
        <w:rPr>
          <w:rStyle w:val="TagStyle"/>
          <w:rtl/>
        </w:rPr>
        <w:t xml:space="preserve"> &lt;&lt; דובר &gt;&gt;</w:t>
      </w:r>
      <w:r w:rsidRPr="00530630">
        <w:rPr>
          <w:rtl/>
        </w:rPr>
        <w:t xml:space="preserve">   </w:t>
      </w:r>
      <w:bookmarkEnd w:id="16655"/>
    </w:p>
    <w:p w14:paraId="486EB8D8" w14:textId="77777777" w:rsidR="009D3333" w:rsidRPr="00530630" w:rsidRDefault="009D3333" w:rsidP="009D3333">
      <w:pPr>
        <w:pStyle w:val="KeepWithNext"/>
        <w:rPr>
          <w:rtl/>
          <w:lang w:eastAsia="he-IL"/>
        </w:rPr>
      </w:pPr>
    </w:p>
    <w:p w14:paraId="48276223" w14:textId="239C96E7" w:rsidR="009D3333" w:rsidRDefault="009D3333" w:rsidP="00963D63">
      <w:pPr>
        <w:rPr>
          <w:rtl/>
          <w:lang w:eastAsia="he-IL"/>
        </w:rPr>
      </w:pPr>
      <w:bookmarkStart w:id="16656" w:name="_ETM_Q1_9585400"/>
      <w:bookmarkStart w:id="16657" w:name="_ETM_Q1_9585652"/>
      <w:bookmarkStart w:id="16658" w:name="_ETM_Q1_9583152"/>
      <w:bookmarkStart w:id="16659" w:name="_ETM_Q1_9590851"/>
      <w:bookmarkStart w:id="16660" w:name="_ETM_Q1_9588601"/>
      <w:bookmarkStart w:id="16661" w:name="_ETM_Q1_9589351"/>
      <w:bookmarkEnd w:id="16656"/>
      <w:bookmarkEnd w:id="16657"/>
      <w:bookmarkEnd w:id="16658"/>
      <w:bookmarkEnd w:id="16659"/>
      <w:bookmarkEnd w:id="16660"/>
      <w:bookmarkEnd w:id="16661"/>
      <w:r w:rsidRPr="00530630">
        <w:rPr>
          <w:rFonts w:hint="cs"/>
          <w:rtl/>
          <w:lang w:eastAsia="he-IL"/>
        </w:rPr>
        <w:t xml:space="preserve">אבל אז </w:t>
      </w:r>
      <w:bookmarkStart w:id="16662" w:name="_ETM_Q1_9586400"/>
      <w:bookmarkStart w:id="16663" w:name="_ETM_Q1_9584651"/>
      <w:bookmarkEnd w:id="16662"/>
      <w:bookmarkEnd w:id="16663"/>
      <w:r w:rsidRPr="00530630">
        <w:rPr>
          <w:rFonts w:hint="cs"/>
          <w:rtl/>
          <w:lang w:eastAsia="he-IL"/>
        </w:rPr>
        <w:t xml:space="preserve">ההוראה </w:t>
      </w:r>
      <w:bookmarkStart w:id="16664" w:name="_ETM_Q1_9584152"/>
      <w:bookmarkEnd w:id="16664"/>
      <w:r w:rsidRPr="00530630">
        <w:rPr>
          <w:rFonts w:hint="cs"/>
          <w:rtl/>
          <w:lang w:eastAsia="he-IL"/>
        </w:rPr>
        <w:t>- - - חלה על מזון</w:t>
      </w:r>
      <w:r>
        <w:rPr>
          <w:rFonts w:hint="cs"/>
          <w:rtl/>
          <w:lang w:eastAsia="he-IL"/>
        </w:rPr>
        <w:t xml:space="preserve"> מסוים</w:t>
      </w:r>
      <w:bookmarkStart w:id="16665" w:name="_ETM_Q1_9585401"/>
      <w:bookmarkEnd w:id="16665"/>
      <w:r>
        <w:rPr>
          <w:rFonts w:hint="cs"/>
          <w:rtl/>
          <w:lang w:eastAsia="he-IL"/>
        </w:rPr>
        <w:t xml:space="preserve">. את אומרת </w:t>
      </w:r>
      <w:bookmarkStart w:id="16666" w:name="_ETM_Q1_9588401"/>
      <w:bookmarkEnd w:id="16666"/>
      <w:r>
        <w:rPr>
          <w:rFonts w:hint="cs"/>
          <w:rtl/>
          <w:lang w:eastAsia="he-IL"/>
        </w:rPr>
        <w:t xml:space="preserve">שבתוך </w:t>
      </w:r>
      <w:r w:rsidR="00963D63">
        <w:rPr>
          <w:rFonts w:hint="cs"/>
          <w:rtl/>
          <w:lang w:eastAsia="he-IL"/>
        </w:rPr>
        <w:t>1169</w:t>
      </w:r>
      <w:r>
        <w:rPr>
          <w:rFonts w:hint="cs"/>
          <w:rtl/>
          <w:lang w:eastAsia="he-IL"/>
        </w:rPr>
        <w:t xml:space="preserve"> הם מפנים אותי למזון הספציפי</w:t>
      </w:r>
      <w:bookmarkStart w:id="16667" w:name="_ETM_Q1_9590651"/>
      <w:bookmarkStart w:id="16668" w:name="_ETM_Q1_9587901"/>
      <w:bookmarkEnd w:id="16667"/>
      <w:bookmarkEnd w:id="16668"/>
      <w:r>
        <w:rPr>
          <w:rFonts w:hint="cs"/>
          <w:rtl/>
          <w:lang w:eastAsia="he-IL"/>
        </w:rPr>
        <w:t xml:space="preserve"> החל אז </w:t>
      </w:r>
      <w:bookmarkStart w:id="16669" w:name="_ETM_Q1_9589401"/>
      <w:bookmarkEnd w:id="16669"/>
      <w:r>
        <w:rPr>
          <w:rFonts w:hint="cs"/>
          <w:rtl/>
          <w:lang w:eastAsia="he-IL"/>
        </w:rPr>
        <w:t>מה יגבר, ההוראה שמפנה אותי לדין הספצ</w:t>
      </w:r>
      <w:bookmarkStart w:id="16670" w:name="_ETM_Q1_9592400"/>
      <w:bookmarkEnd w:id="16670"/>
      <w:r>
        <w:rPr>
          <w:rFonts w:hint="cs"/>
          <w:rtl/>
          <w:lang w:eastAsia="he-IL"/>
        </w:rPr>
        <w:t>יפי</w:t>
      </w:r>
      <w:bookmarkStart w:id="16671" w:name="_ETM_Q1_9592401"/>
      <w:bookmarkEnd w:id="16671"/>
      <w:r>
        <w:rPr>
          <w:rFonts w:hint="cs"/>
          <w:rtl/>
          <w:lang w:eastAsia="he-IL"/>
        </w:rPr>
        <w:t xml:space="preserve">? </w:t>
      </w:r>
    </w:p>
    <w:p w14:paraId="3969C0EF" w14:textId="77777777" w:rsidR="009D3333" w:rsidRDefault="009D3333" w:rsidP="009D3333">
      <w:pPr>
        <w:rPr>
          <w:rtl/>
          <w:lang w:eastAsia="he-IL"/>
        </w:rPr>
      </w:pPr>
      <w:bookmarkStart w:id="16672" w:name="_ETM_Q1_9595902"/>
      <w:bookmarkStart w:id="16673" w:name="_ETM_Q1_9596151"/>
      <w:bookmarkStart w:id="16674" w:name="_ETM_Q1_9596901"/>
      <w:bookmarkEnd w:id="16672"/>
      <w:bookmarkEnd w:id="16673"/>
      <w:bookmarkEnd w:id="16674"/>
    </w:p>
    <w:p w14:paraId="1A7EDCF4" w14:textId="06AD2E18" w:rsidR="009D3333" w:rsidRDefault="009D3333" w:rsidP="009D3333">
      <w:pPr>
        <w:pStyle w:val="a4"/>
        <w:keepNext/>
        <w:rPr>
          <w:rtl/>
        </w:rPr>
      </w:pPr>
      <w:bookmarkStart w:id="16675" w:name="ET_speaker_פנינה_אורן_שנידור_1118"/>
      <w:r w:rsidRPr="009D3333">
        <w:rPr>
          <w:rStyle w:val="TagStyle"/>
          <w:rtl/>
        </w:rPr>
        <w:t xml:space="preserve"> &lt;&lt; דובר &gt;&gt; </w:t>
      </w:r>
      <w:r>
        <w:rPr>
          <w:rtl/>
        </w:rPr>
        <w:t>פנינה אורן שנידור:</w:t>
      </w:r>
      <w:r w:rsidRPr="009D3333">
        <w:rPr>
          <w:rStyle w:val="TagStyle"/>
          <w:rtl/>
        </w:rPr>
        <w:t xml:space="preserve"> &lt;&lt; דובר &gt;&gt;</w:t>
      </w:r>
      <w:r>
        <w:rPr>
          <w:rtl/>
        </w:rPr>
        <w:t xml:space="preserve">   </w:t>
      </w:r>
      <w:bookmarkEnd w:id="16675"/>
    </w:p>
    <w:p w14:paraId="65638896" w14:textId="77777777" w:rsidR="009D3333" w:rsidRDefault="009D3333" w:rsidP="009D3333">
      <w:pPr>
        <w:pStyle w:val="KeepWithNext"/>
        <w:rPr>
          <w:rtl/>
          <w:lang w:eastAsia="he-IL"/>
        </w:rPr>
      </w:pPr>
    </w:p>
    <w:p w14:paraId="779D90BE" w14:textId="7513A1B1" w:rsidR="009D3333" w:rsidRDefault="009D3333" w:rsidP="009D3333">
      <w:pPr>
        <w:rPr>
          <w:rtl/>
          <w:lang w:eastAsia="he-IL"/>
        </w:rPr>
      </w:pPr>
      <w:bookmarkStart w:id="16676" w:name="_ETM_Q1_9598151"/>
      <w:bookmarkStart w:id="16677" w:name="_ETM_Q1_9592151"/>
      <w:bookmarkEnd w:id="16676"/>
      <w:bookmarkEnd w:id="16677"/>
      <w:r>
        <w:rPr>
          <w:rFonts w:hint="cs"/>
          <w:rtl/>
          <w:lang w:eastAsia="he-IL"/>
        </w:rPr>
        <w:t>זה משלים.</w:t>
      </w:r>
    </w:p>
    <w:p w14:paraId="09B3550F" w14:textId="77777777" w:rsidR="009D3333" w:rsidRDefault="009D3333" w:rsidP="009D3333">
      <w:pPr>
        <w:rPr>
          <w:rtl/>
          <w:lang w:eastAsia="he-IL"/>
        </w:rPr>
      </w:pPr>
      <w:bookmarkStart w:id="16678" w:name="_ETM_Q1_9595151"/>
      <w:bookmarkEnd w:id="16678"/>
    </w:p>
    <w:p w14:paraId="188300F8" w14:textId="1224B861" w:rsidR="009D3333" w:rsidRDefault="009D3333" w:rsidP="009D3333">
      <w:pPr>
        <w:pStyle w:val="af9"/>
        <w:keepNext/>
        <w:rPr>
          <w:rtl/>
          <w:lang w:eastAsia="he-IL"/>
        </w:rPr>
      </w:pPr>
      <w:bookmarkStart w:id="16679" w:name="ET_guest_928650_1119"/>
      <w:r w:rsidRPr="009D3333">
        <w:rPr>
          <w:rStyle w:val="TagStyle"/>
          <w:rtl/>
        </w:rPr>
        <w:t xml:space="preserve"> &lt;&lt; אורח &gt;&gt; </w:t>
      </w:r>
      <w:r>
        <w:rPr>
          <w:rtl/>
          <w:lang w:eastAsia="he-IL"/>
        </w:rPr>
        <w:t>רוית ארבל:</w:t>
      </w:r>
      <w:r w:rsidRPr="009D3333">
        <w:rPr>
          <w:rStyle w:val="TagStyle"/>
          <w:rtl/>
        </w:rPr>
        <w:t xml:space="preserve"> &lt;&lt; אורח &gt;&gt;</w:t>
      </w:r>
      <w:r>
        <w:rPr>
          <w:rtl/>
          <w:lang w:eastAsia="he-IL"/>
        </w:rPr>
        <w:t xml:space="preserve">   </w:t>
      </w:r>
      <w:bookmarkEnd w:id="16679"/>
    </w:p>
    <w:p w14:paraId="584AE2D3" w14:textId="77777777" w:rsidR="009D3333" w:rsidRDefault="009D3333" w:rsidP="009D3333">
      <w:pPr>
        <w:pStyle w:val="KeepWithNext"/>
        <w:rPr>
          <w:rtl/>
          <w:lang w:eastAsia="he-IL"/>
        </w:rPr>
      </w:pPr>
    </w:p>
    <w:p w14:paraId="2BBB00C5" w14:textId="51837493" w:rsidR="009D3333" w:rsidRDefault="009D3333" w:rsidP="009D3333">
      <w:pPr>
        <w:rPr>
          <w:rtl/>
          <w:lang w:eastAsia="he-IL"/>
        </w:rPr>
      </w:pPr>
      <w:bookmarkStart w:id="16680" w:name="_ETM_Q1_9596401"/>
      <w:bookmarkEnd w:id="16680"/>
      <w:r>
        <w:rPr>
          <w:rFonts w:hint="cs"/>
          <w:rtl/>
          <w:lang w:eastAsia="he-IL"/>
        </w:rPr>
        <w:t>(3א)(י)</w:t>
      </w:r>
      <w:bookmarkStart w:id="16681" w:name="_ETM_Q1_9597902"/>
      <w:bookmarkEnd w:id="16681"/>
      <w:r>
        <w:rPr>
          <w:rFonts w:hint="cs"/>
          <w:rtl/>
          <w:lang w:eastAsia="he-IL"/>
        </w:rPr>
        <w:t xml:space="preserve"> </w:t>
      </w:r>
      <w:bookmarkStart w:id="16682" w:name="_ETM_Q1_9594901"/>
      <w:bookmarkEnd w:id="16682"/>
      <w:r>
        <w:rPr>
          <w:rFonts w:hint="cs"/>
          <w:rtl/>
          <w:lang w:eastAsia="he-IL"/>
        </w:rPr>
        <w:t xml:space="preserve">צריך </w:t>
      </w:r>
      <w:bookmarkStart w:id="16683" w:name="_ETM_Q1_9595402"/>
      <w:bookmarkEnd w:id="16683"/>
      <w:r>
        <w:rPr>
          <w:rFonts w:hint="cs"/>
          <w:rtl/>
          <w:lang w:eastAsia="he-IL"/>
        </w:rPr>
        <w:t>לומר שההוראה המאומצת גוברת גם כשמדובר</w:t>
      </w:r>
      <w:bookmarkStart w:id="16684" w:name="_ETM_Q1_9600151"/>
      <w:bookmarkEnd w:id="16684"/>
      <w:r>
        <w:rPr>
          <w:rFonts w:hint="cs"/>
          <w:rtl/>
          <w:lang w:eastAsia="he-IL"/>
        </w:rPr>
        <w:t xml:space="preserve"> ב</w:t>
      </w:r>
      <w:bookmarkStart w:id="16685" w:name="_ETM_Q1_9597401"/>
      <w:bookmarkEnd w:id="16685"/>
      <w:r>
        <w:rPr>
          <w:rFonts w:hint="cs"/>
          <w:rtl/>
          <w:lang w:eastAsia="he-IL"/>
        </w:rPr>
        <w:t xml:space="preserve">הוראה ספציפית </w:t>
      </w:r>
      <w:bookmarkStart w:id="16686" w:name="_ETM_Q1_9600650"/>
      <w:bookmarkEnd w:id="16686"/>
      <w:r>
        <w:rPr>
          <w:rFonts w:hint="cs"/>
          <w:rtl/>
          <w:lang w:eastAsia="he-IL"/>
        </w:rPr>
        <w:t>למזון</w:t>
      </w:r>
      <w:bookmarkStart w:id="16687" w:name="_ETM_Q1_9601650"/>
      <w:bookmarkEnd w:id="16687"/>
      <w:r>
        <w:rPr>
          <w:rFonts w:hint="cs"/>
          <w:rtl/>
          <w:lang w:eastAsia="he-IL"/>
        </w:rPr>
        <w:t xml:space="preserve"> </w:t>
      </w:r>
      <w:bookmarkStart w:id="16688" w:name="_ETM_Q1_9601902"/>
      <w:bookmarkEnd w:id="16688"/>
      <w:r>
        <w:rPr>
          <w:rFonts w:hint="cs"/>
          <w:rtl/>
          <w:lang w:eastAsia="he-IL"/>
        </w:rPr>
        <w:t>מסוים.</w:t>
      </w:r>
      <w:bookmarkStart w:id="16689" w:name="_ETM_Q1_9601903"/>
      <w:bookmarkStart w:id="16690" w:name="_ETM_Q1_9602400"/>
      <w:bookmarkEnd w:id="16689"/>
      <w:bookmarkEnd w:id="16690"/>
    </w:p>
    <w:p w14:paraId="3E88DB9B" w14:textId="77777777" w:rsidR="009D3333" w:rsidRDefault="009D3333" w:rsidP="009D3333">
      <w:pPr>
        <w:rPr>
          <w:rtl/>
          <w:lang w:eastAsia="he-IL"/>
        </w:rPr>
      </w:pPr>
      <w:bookmarkStart w:id="16691" w:name="_ETM_Q1_9603151"/>
      <w:bookmarkStart w:id="16692" w:name="_ETM_Q1_9603152"/>
      <w:bookmarkEnd w:id="16691"/>
      <w:bookmarkEnd w:id="16692"/>
    </w:p>
    <w:p w14:paraId="347D4068" w14:textId="004451BF" w:rsidR="00530630" w:rsidRPr="00530630" w:rsidRDefault="00530630" w:rsidP="00530630">
      <w:pPr>
        <w:pStyle w:val="af5"/>
        <w:keepNext/>
        <w:rPr>
          <w:rtl/>
        </w:rPr>
      </w:pPr>
      <w:bookmarkStart w:id="16693" w:name="ET_interruption_קריאה_1566"/>
      <w:r w:rsidRPr="00530630">
        <w:rPr>
          <w:rStyle w:val="TagStyle"/>
          <w:rtl/>
        </w:rPr>
        <w:t xml:space="preserve"> &lt;&lt; קריאה &gt;&gt; </w:t>
      </w:r>
      <w:r w:rsidRPr="00530630">
        <w:rPr>
          <w:rtl/>
        </w:rPr>
        <w:t>קריאה:</w:t>
      </w:r>
      <w:r w:rsidRPr="00530630">
        <w:rPr>
          <w:rStyle w:val="TagStyle"/>
          <w:rtl/>
        </w:rPr>
        <w:t xml:space="preserve"> &lt;&lt; קריאה &gt;&gt;</w:t>
      </w:r>
      <w:r w:rsidRPr="00530630">
        <w:rPr>
          <w:rtl/>
        </w:rPr>
        <w:t xml:space="preserve">   </w:t>
      </w:r>
      <w:bookmarkEnd w:id="16693"/>
    </w:p>
    <w:p w14:paraId="4C1B4BEA" w14:textId="77777777" w:rsidR="00530630" w:rsidRPr="00530630" w:rsidRDefault="00530630" w:rsidP="00530630">
      <w:pPr>
        <w:rPr>
          <w:rtl/>
          <w:lang w:eastAsia="he-IL"/>
        </w:rPr>
      </w:pPr>
      <w:bookmarkStart w:id="16694" w:name="_ETM_Q1_9609652"/>
      <w:bookmarkStart w:id="16695" w:name="_ETM_Q1_9607152"/>
      <w:bookmarkStart w:id="16696" w:name="_ETM_Q1_9604652"/>
      <w:bookmarkStart w:id="16697" w:name="_ETM_Q1_9602402"/>
      <w:bookmarkStart w:id="16698" w:name="_ETM_Q1_9599652"/>
      <w:bookmarkEnd w:id="16694"/>
      <w:bookmarkEnd w:id="16695"/>
      <w:bookmarkEnd w:id="16696"/>
      <w:bookmarkEnd w:id="16697"/>
      <w:bookmarkEnd w:id="16698"/>
    </w:p>
    <w:p w14:paraId="5C766163" w14:textId="7458B9A4" w:rsidR="009D3333" w:rsidRDefault="009D3333" w:rsidP="009D3333">
      <w:pPr>
        <w:rPr>
          <w:rtl/>
          <w:lang w:eastAsia="he-IL"/>
        </w:rPr>
      </w:pPr>
      <w:bookmarkStart w:id="16699" w:name="_ETM_Q1_9600402"/>
      <w:bookmarkEnd w:id="16699"/>
      <w:r w:rsidRPr="00530630">
        <w:rPr>
          <w:rFonts w:hint="cs"/>
          <w:rtl/>
          <w:lang w:eastAsia="he-IL"/>
        </w:rPr>
        <w:t>אבל זה לאו דווקא סתירה. זאת יכולה להיות תוספת</w:t>
      </w:r>
      <w:bookmarkStart w:id="16700" w:name="_ETM_Q1_9606652"/>
      <w:bookmarkStart w:id="16701" w:name="_ETM_Q1_9603652"/>
      <w:bookmarkStart w:id="16702" w:name="_ETM_Q1_9602900"/>
      <w:bookmarkStart w:id="16703" w:name="_ETM_Q1_9599900"/>
      <w:bookmarkStart w:id="16704" w:name="_ETM_Q1_9602901"/>
      <w:bookmarkEnd w:id="16700"/>
      <w:bookmarkEnd w:id="16701"/>
      <w:bookmarkEnd w:id="16702"/>
      <w:bookmarkEnd w:id="16703"/>
      <w:bookmarkEnd w:id="16704"/>
      <w:r w:rsidRPr="00530630">
        <w:rPr>
          <w:rFonts w:hint="cs"/>
          <w:rtl/>
          <w:lang w:eastAsia="he-IL"/>
        </w:rPr>
        <w:t>.</w:t>
      </w:r>
    </w:p>
    <w:p w14:paraId="132F231E" w14:textId="77777777" w:rsidR="009D3333" w:rsidRDefault="009D3333" w:rsidP="009D3333">
      <w:pPr>
        <w:rPr>
          <w:rtl/>
          <w:lang w:eastAsia="he-IL"/>
        </w:rPr>
      </w:pPr>
      <w:bookmarkStart w:id="16705" w:name="_ETM_Q1_9603402"/>
      <w:bookmarkStart w:id="16706" w:name="_ETM_Q1_9600651"/>
      <w:bookmarkEnd w:id="16705"/>
      <w:bookmarkEnd w:id="16706"/>
    </w:p>
    <w:p w14:paraId="79ADE1E1" w14:textId="26B59738" w:rsidR="009D3333" w:rsidRPr="00530630" w:rsidRDefault="009D3333" w:rsidP="009D3333">
      <w:pPr>
        <w:pStyle w:val="a4"/>
        <w:keepNext/>
        <w:rPr>
          <w:rtl/>
        </w:rPr>
      </w:pPr>
      <w:bookmarkStart w:id="16707" w:name="ET_speaker_נעה_בן_שבת_1120"/>
      <w:r w:rsidRPr="009D3333">
        <w:rPr>
          <w:rStyle w:val="TagStyle"/>
          <w:rtl/>
        </w:rPr>
        <w:t xml:space="preserve"> &lt;&lt; דובר &gt;&gt; </w:t>
      </w:r>
      <w:r w:rsidRPr="00530630">
        <w:rPr>
          <w:rtl/>
        </w:rPr>
        <w:t>נעה בן שבת:</w:t>
      </w:r>
      <w:r w:rsidRPr="00530630">
        <w:rPr>
          <w:rStyle w:val="TagStyle"/>
          <w:rtl/>
        </w:rPr>
        <w:t xml:space="preserve"> &lt;&lt; דובר &gt;&gt;</w:t>
      </w:r>
      <w:r w:rsidRPr="00530630">
        <w:rPr>
          <w:rtl/>
        </w:rPr>
        <w:t xml:space="preserve">   </w:t>
      </w:r>
      <w:bookmarkEnd w:id="16707"/>
    </w:p>
    <w:p w14:paraId="2E1C1F95" w14:textId="77777777" w:rsidR="009D3333" w:rsidRPr="00530630" w:rsidRDefault="009D3333" w:rsidP="009D3333">
      <w:pPr>
        <w:pStyle w:val="KeepWithNext"/>
        <w:rPr>
          <w:rtl/>
          <w:lang w:eastAsia="he-IL"/>
        </w:rPr>
      </w:pPr>
    </w:p>
    <w:p w14:paraId="797D1756" w14:textId="08D4422D" w:rsidR="009D3333" w:rsidRPr="00530630" w:rsidRDefault="009D3333" w:rsidP="009D3333">
      <w:pPr>
        <w:rPr>
          <w:rtl/>
          <w:lang w:eastAsia="he-IL"/>
        </w:rPr>
      </w:pPr>
      <w:bookmarkStart w:id="16708" w:name="_ETM_Q1_9603401"/>
      <w:bookmarkStart w:id="16709" w:name="_ETM_Q1_9604151"/>
      <w:bookmarkStart w:id="16710" w:name="_ETM_Q1_9601901"/>
      <w:bookmarkEnd w:id="16708"/>
      <w:bookmarkEnd w:id="16709"/>
      <w:bookmarkEnd w:id="16710"/>
      <w:r w:rsidRPr="00530630">
        <w:rPr>
          <w:rFonts w:hint="cs"/>
          <w:rtl/>
          <w:lang w:eastAsia="he-IL"/>
        </w:rPr>
        <w:t xml:space="preserve">מה שפנינה </w:t>
      </w:r>
      <w:bookmarkStart w:id="16711" w:name="_ETM_Q1_9604400"/>
      <w:bookmarkEnd w:id="16711"/>
      <w:r w:rsidRPr="00530630">
        <w:rPr>
          <w:rFonts w:hint="cs"/>
          <w:rtl/>
          <w:lang w:eastAsia="he-IL"/>
        </w:rPr>
        <w:t xml:space="preserve">אומרת זה שמכיוון שאירופה </w:t>
      </w:r>
      <w:bookmarkStart w:id="16712" w:name="_ETM_Q1_9605902"/>
      <w:bookmarkEnd w:id="16712"/>
      <w:r w:rsidRPr="00530630">
        <w:rPr>
          <w:rFonts w:hint="cs"/>
          <w:rtl/>
          <w:lang w:eastAsia="he-IL"/>
        </w:rPr>
        <w:t xml:space="preserve">אמרה </w:t>
      </w:r>
      <w:bookmarkStart w:id="16713" w:name="_ETM_Q1_9604651"/>
      <w:bookmarkEnd w:id="16713"/>
      <w:r w:rsidRPr="00530630">
        <w:rPr>
          <w:rFonts w:hint="cs"/>
          <w:rtl/>
          <w:lang w:eastAsia="he-IL"/>
        </w:rPr>
        <w:t>- - -</w:t>
      </w:r>
    </w:p>
    <w:p w14:paraId="367842E9" w14:textId="77777777" w:rsidR="009D3333" w:rsidRPr="00530630" w:rsidRDefault="009D3333" w:rsidP="009D3333">
      <w:pPr>
        <w:rPr>
          <w:rtl/>
          <w:lang w:eastAsia="he-IL"/>
        </w:rPr>
      </w:pPr>
      <w:bookmarkStart w:id="16714" w:name="_ETM_Q1_9605651"/>
      <w:bookmarkEnd w:id="16714"/>
    </w:p>
    <w:p w14:paraId="056ED1A4" w14:textId="0774D75F" w:rsidR="00530630" w:rsidRPr="00530630" w:rsidRDefault="00530630" w:rsidP="00530630">
      <w:pPr>
        <w:pStyle w:val="af5"/>
        <w:keepNext/>
        <w:rPr>
          <w:rtl/>
        </w:rPr>
      </w:pPr>
      <w:bookmarkStart w:id="16715" w:name="ET_interruption_קריאה_1568"/>
      <w:r w:rsidRPr="00530630">
        <w:rPr>
          <w:rStyle w:val="TagStyle"/>
          <w:rtl/>
        </w:rPr>
        <w:t xml:space="preserve"> &lt;&lt; קריאה &gt;&gt; </w:t>
      </w:r>
      <w:r w:rsidRPr="00530630">
        <w:rPr>
          <w:rtl/>
        </w:rPr>
        <w:t>קריאה:</w:t>
      </w:r>
      <w:r w:rsidRPr="00530630">
        <w:rPr>
          <w:rStyle w:val="TagStyle"/>
          <w:rtl/>
        </w:rPr>
        <w:t xml:space="preserve"> &lt;&lt; קריאה &gt;&gt;</w:t>
      </w:r>
      <w:r w:rsidRPr="00530630">
        <w:rPr>
          <w:rtl/>
        </w:rPr>
        <w:t xml:space="preserve">   </w:t>
      </w:r>
      <w:bookmarkEnd w:id="16715"/>
    </w:p>
    <w:p w14:paraId="59557F96" w14:textId="77777777" w:rsidR="00530630" w:rsidRPr="00530630" w:rsidRDefault="00530630" w:rsidP="00530630">
      <w:pPr>
        <w:ind w:firstLine="0"/>
        <w:rPr>
          <w:rtl/>
          <w:lang w:eastAsia="he-IL"/>
        </w:rPr>
      </w:pPr>
      <w:bookmarkStart w:id="16716" w:name="_ETM_Q1_9599651"/>
      <w:bookmarkStart w:id="16717" w:name="_ETM_Q1_9596902"/>
      <w:bookmarkStart w:id="16718" w:name="_ETM_Q1_9594151"/>
      <w:bookmarkEnd w:id="16716"/>
      <w:bookmarkEnd w:id="16717"/>
      <w:bookmarkEnd w:id="16718"/>
    </w:p>
    <w:p w14:paraId="755A484E" w14:textId="27885A5A" w:rsidR="00530630" w:rsidRDefault="009D3333" w:rsidP="00530630">
      <w:pPr>
        <w:rPr>
          <w:rtl/>
          <w:lang w:eastAsia="he-IL"/>
        </w:rPr>
      </w:pPr>
      <w:bookmarkStart w:id="16719" w:name="_ETM_Q1_9606150"/>
      <w:bookmarkStart w:id="16720" w:name="_ETM_Q1_9606400"/>
      <w:bookmarkEnd w:id="16719"/>
      <w:bookmarkEnd w:id="16720"/>
      <w:r w:rsidRPr="00530630">
        <w:rPr>
          <w:rFonts w:hint="cs"/>
          <w:rtl/>
          <w:lang w:eastAsia="he-IL"/>
        </w:rPr>
        <w:t xml:space="preserve">אם זאת לא סתירה? </w:t>
      </w:r>
      <w:bookmarkStart w:id="16721" w:name="_ETM_Q1_9606401"/>
      <w:bookmarkStart w:id="16722" w:name="_ETM_Q1_9609152"/>
      <w:bookmarkStart w:id="16723" w:name="_ETM_Q1_9609902"/>
      <w:bookmarkStart w:id="16724" w:name="_ETM_Q1_9610402"/>
      <w:bookmarkStart w:id="16725" w:name="_ETM_Q1_9607651"/>
      <w:bookmarkStart w:id="16726" w:name="_ETM_Q1_9604901"/>
      <w:bookmarkStart w:id="16727" w:name="_ETM_Q1_9602151"/>
      <w:bookmarkStart w:id="16728" w:name="_ETM_Q1_9599402"/>
      <w:bookmarkStart w:id="16729" w:name="_ETM_Q1_9596652"/>
      <w:bookmarkStart w:id="16730" w:name="_ETM_Q1_9593901"/>
      <w:bookmarkStart w:id="16731" w:name="_ETM_Q1_9588402"/>
      <w:bookmarkEnd w:id="16721"/>
      <w:bookmarkEnd w:id="16722"/>
      <w:bookmarkEnd w:id="16723"/>
      <w:bookmarkEnd w:id="16724"/>
      <w:bookmarkEnd w:id="16725"/>
      <w:bookmarkEnd w:id="16726"/>
      <w:bookmarkEnd w:id="16727"/>
      <w:bookmarkEnd w:id="16728"/>
      <w:bookmarkEnd w:id="16729"/>
      <w:bookmarkEnd w:id="16730"/>
      <w:bookmarkEnd w:id="16731"/>
    </w:p>
    <w:p w14:paraId="53618EBC" w14:textId="77777777" w:rsidR="00A60086" w:rsidRPr="00530630" w:rsidRDefault="00A60086" w:rsidP="00530630">
      <w:pPr>
        <w:rPr>
          <w:rtl/>
          <w:lang w:eastAsia="he-IL"/>
        </w:rPr>
      </w:pPr>
    </w:p>
    <w:p w14:paraId="2F3758DF" w14:textId="77777777" w:rsidR="009D3333" w:rsidRPr="00530630" w:rsidRDefault="009D3333" w:rsidP="009D3333">
      <w:pPr>
        <w:rPr>
          <w:rStyle w:val="TagStyle"/>
          <w:rFonts w:ascii="David" w:hAnsi="David"/>
          <w:u w:val="single"/>
          <w:rtl/>
          <w:lang w:eastAsia="he-IL"/>
        </w:rPr>
      </w:pPr>
      <w:bookmarkStart w:id="16732" w:name="_ETM_Q1_9608401"/>
      <w:bookmarkStart w:id="16733" w:name="_ETM_Q1_9611650"/>
      <w:bookmarkStart w:id="16734" w:name="_ETM_Q1_9608900"/>
      <w:bookmarkStart w:id="16735" w:name="_ETM_Q1_9610653"/>
      <w:bookmarkEnd w:id="16732"/>
      <w:bookmarkEnd w:id="16733"/>
      <w:bookmarkEnd w:id="16734"/>
      <w:bookmarkEnd w:id="16735"/>
    </w:p>
    <w:p w14:paraId="6D07E551" w14:textId="113B012C" w:rsidR="009D3333" w:rsidRDefault="009D3333" w:rsidP="009D3333">
      <w:pPr>
        <w:pStyle w:val="a4"/>
        <w:keepNext/>
        <w:rPr>
          <w:rtl/>
        </w:rPr>
      </w:pPr>
      <w:bookmarkStart w:id="16736" w:name="ET_speaker_פנינה_אורן_שנידור_1122"/>
      <w:r w:rsidRPr="00530630">
        <w:rPr>
          <w:rStyle w:val="TagStyle"/>
          <w:rtl/>
        </w:rPr>
        <w:t xml:space="preserve"> &lt;&lt; דובר &gt;&gt; </w:t>
      </w:r>
      <w:r w:rsidRPr="00530630">
        <w:rPr>
          <w:rtl/>
        </w:rPr>
        <w:t>פנינה אורן שנידור:</w:t>
      </w:r>
      <w:r w:rsidRPr="00530630">
        <w:rPr>
          <w:rStyle w:val="TagStyle"/>
          <w:rtl/>
        </w:rPr>
        <w:t xml:space="preserve"> &lt;&lt; דובר &gt;&gt;</w:t>
      </w:r>
      <w:r>
        <w:rPr>
          <w:rtl/>
        </w:rPr>
        <w:t xml:space="preserve">   </w:t>
      </w:r>
      <w:bookmarkEnd w:id="16736"/>
    </w:p>
    <w:p w14:paraId="76948F10" w14:textId="77777777" w:rsidR="009D3333" w:rsidRDefault="009D3333" w:rsidP="009D3333">
      <w:pPr>
        <w:pStyle w:val="KeepWithNext"/>
        <w:rPr>
          <w:rtl/>
          <w:lang w:eastAsia="he-IL"/>
        </w:rPr>
      </w:pPr>
    </w:p>
    <w:p w14:paraId="2D82D5CC" w14:textId="64D13EDA" w:rsidR="009D3333" w:rsidRDefault="009D3333" w:rsidP="009D3333">
      <w:pPr>
        <w:rPr>
          <w:rtl/>
          <w:lang w:eastAsia="he-IL"/>
        </w:rPr>
      </w:pPr>
      <w:bookmarkStart w:id="16737" w:name="_ETM_Q1_9611901"/>
      <w:bookmarkStart w:id="16738" w:name="_ETM_Q1_9612151"/>
      <w:bookmarkStart w:id="16739" w:name="_ETM_Q1_9609151"/>
      <w:bookmarkEnd w:id="16737"/>
      <w:bookmarkEnd w:id="16738"/>
      <w:bookmarkEnd w:id="16739"/>
      <w:r>
        <w:rPr>
          <w:rFonts w:hint="cs"/>
          <w:rtl/>
          <w:lang w:eastAsia="he-IL"/>
        </w:rPr>
        <w:t xml:space="preserve">זאת </w:t>
      </w:r>
      <w:bookmarkStart w:id="16740" w:name="_ETM_Q1_9609651"/>
      <w:bookmarkEnd w:id="16740"/>
      <w:r>
        <w:rPr>
          <w:rFonts w:hint="cs"/>
          <w:rtl/>
          <w:lang w:eastAsia="he-IL"/>
        </w:rPr>
        <w:t>לא סתירה. בסימון הרגולציה היא באמת מורכב</w:t>
      </w:r>
      <w:bookmarkStart w:id="16741" w:name="_ETM_Q1_9616651"/>
      <w:bookmarkEnd w:id="16741"/>
      <w:r>
        <w:rPr>
          <w:rFonts w:hint="cs"/>
          <w:rtl/>
          <w:lang w:eastAsia="he-IL"/>
        </w:rPr>
        <w:t>ת</w:t>
      </w:r>
      <w:bookmarkStart w:id="16742" w:name="_ETM_Q1_9613651"/>
      <w:bookmarkEnd w:id="16742"/>
      <w:r>
        <w:rPr>
          <w:rFonts w:hint="cs"/>
          <w:rtl/>
          <w:lang w:eastAsia="he-IL"/>
        </w:rPr>
        <w:t xml:space="preserve">. אין </w:t>
      </w:r>
      <w:bookmarkStart w:id="16743" w:name="_ETM_Q1_9614150"/>
      <w:bookmarkEnd w:id="16743"/>
      <w:r>
        <w:rPr>
          <w:rFonts w:hint="cs"/>
          <w:rtl/>
          <w:lang w:eastAsia="he-IL"/>
        </w:rPr>
        <w:t>רגולציה אחת ש</w:t>
      </w:r>
      <w:bookmarkStart w:id="16744" w:name="_ETM_Q1_9617652"/>
      <w:bookmarkStart w:id="16745" w:name="_ETM_Q1_9615400"/>
      <w:bookmarkEnd w:id="16744"/>
      <w:bookmarkEnd w:id="16745"/>
      <w:r>
        <w:rPr>
          <w:rFonts w:hint="cs"/>
          <w:rtl/>
          <w:lang w:eastAsia="he-IL"/>
        </w:rPr>
        <w:t xml:space="preserve">אפשר לומר "אני לומד אותה וזה הידע </w:t>
      </w:r>
      <w:bookmarkStart w:id="16746" w:name="_ETM_Q1_9623901"/>
      <w:bookmarkEnd w:id="16746"/>
      <w:r>
        <w:rPr>
          <w:rFonts w:hint="cs"/>
          <w:rtl/>
          <w:lang w:eastAsia="he-IL"/>
        </w:rPr>
        <w:t>שאני צריך"</w:t>
      </w:r>
      <w:bookmarkStart w:id="16747" w:name="_ETM_Q1_9622651"/>
      <w:bookmarkEnd w:id="16747"/>
      <w:r>
        <w:rPr>
          <w:rFonts w:hint="cs"/>
          <w:rtl/>
          <w:lang w:eastAsia="he-IL"/>
        </w:rPr>
        <w:t xml:space="preserve">. יש רגולציות שהן משלימות </w:t>
      </w:r>
      <w:bookmarkStart w:id="16748" w:name="_ETM_Q1_9624401"/>
      <w:bookmarkEnd w:id="16748"/>
      <w:r>
        <w:rPr>
          <w:rFonts w:hint="cs"/>
          <w:rtl/>
          <w:lang w:eastAsia="he-IL"/>
        </w:rPr>
        <w:t>וגם אירופה מפנה לתקנים שהם ספציפיי</w:t>
      </w:r>
      <w:r>
        <w:rPr>
          <w:rFonts w:hint="eastAsia"/>
          <w:rtl/>
          <w:lang w:eastAsia="he-IL"/>
        </w:rPr>
        <w:t>ם</w:t>
      </w:r>
      <w:bookmarkStart w:id="16749" w:name="_ETM_Q1_9624151"/>
      <w:bookmarkEnd w:id="16749"/>
      <w:r>
        <w:rPr>
          <w:rFonts w:hint="cs"/>
          <w:rtl/>
          <w:lang w:eastAsia="he-IL"/>
        </w:rPr>
        <w:t xml:space="preserve">. לכן, מבחינתנו זו לא רגולציה </w:t>
      </w:r>
      <w:bookmarkStart w:id="16750" w:name="_ETM_Q1_9634152"/>
      <w:bookmarkStart w:id="16751" w:name="_ETM_Q1_9631402"/>
      <w:bookmarkStart w:id="16752" w:name="_ETM_Q1_9628402"/>
      <w:bookmarkEnd w:id="16750"/>
      <w:bookmarkEnd w:id="16751"/>
      <w:bookmarkEnd w:id="16752"/>
      <w:r>
        <w:rPr>
          <w:rFonts w:hint="cs"/>
          <w:rtl/>
          <w:lang w:eastAsia="he-IL"/>
        </w:rPr>
        <w:t>סותרת, זאת רגולציה שהיא משלימה וכשאנחנו מדברים</w:t>
      </w:r>
      <w:bookmarkStart w:id="16753" w:name="_ETM_Q1_9633150"/>
      <w:bookmarkEnd w:id="16753"/>
      <w:r>
        <w:rPr>
          <w:rFonts w:hint="cs"/>
          <w:rtl/>
          <w:lang w:eastAsia="he-IL"/>
        </w:rPr>
        <w:t xml:space="preserve"> על רגולציה משלימה </w:t>
      </w:r>
      <w:bookmarkStart w:id="16754" w:name="_ETM_Q1_9635652"/>
      <w:bookmarkEnd w:id="16754"/>
      <w:r>
        <w:rPr>
          <w:rFonts w:hint="cs"/>
          <w:rtl/>
          <w:lang w:eastAsia="he-IL"/>
        </w:rPr>
        <w:t>אז סעיף (3א)(י) לא חל.</w:t>
      </w:r>
      <w:bookmarkStart w:id="16755" w:name="_ETM_Q1_9645151"/>
      <w:bookmarkStart w:id="16756" w:name="_ETM_Q1_9642151"/>
      <w:bookmarkEnd w:id="16755"/>
      <w:bookmarkEnd w:id="16756"/>
    </w:p>
    <w:p w14:paraId="60B49FD7" w14:textId="77777777" w:rsidR="009D3333" w:rsidRDefault="009D3333" w:rsidP="009D3333">
      <w:pPr>
        <w:rPr>
          <w:rtl/>
          <w:lang w:eastAsia="he-IL"/>
        </w:rPr>
      </w:pPr>
      <w:bookmarkStart w:id="16757" w:name="_ETM_Q1_9639400"/>
      <w:bookmarkStart w:id="16758" w:name="_ETM_Q1_9635401"/>
      <w:bookmarkEnd w:id="16757"/>
      <w:bookmarkEnd w:id="16758"/>
    </w:p>
    <w:p w14:paraId="177D2939" w14:textId="459491D7" w:rsidR="009D3333" w:rsidRDefault="009D3333" w:rsidP="009D3333">
      <w:pPr>
        <w:pStyle w:val="af9"/>
        <w:keepNext/>
        <w:rPr>
          <w:rtl/>
          <w:lang w:eastAsia="he-IL"/>
        </w:rPr>
      </w:pPr>
      <w:bookmarkStart w:id="16759" w:name="ET_guest_928650_1123"/>
      <w:r w:rsidRPr="009D3333">
        <w:rPr>
          <w:rStyle w:val="TagStyle"/>
          <w:rtl/>
        </w:rPr>
        <w:t xml:space="preserve"> &lt;&lt; אורח &gt;&gt; </w:t>
      </w:r>
      <w:r>
        <w:rPr>
          <w:rtl/>
          <w:lang w:eastAsia="he-IL"/>
        </w:rPr>
        <w:t>רוית ארבל:</w:t>
      </w:r>
      <w:r w:rsidRPr="009D3333">
        <w:rPr>
          <w:rStyle w:val="TagStyle"/>
          <w:rtl/>
        </w:rPr>
        <w:t xml:space="preserve"> &lt;&lt; אורח &gt;&gt;</w:t>
      </w:r>
      <w:r>
        <w:rPr>
          <w:rtl/>
          <w:lang w:eastAsia="he-IL"/>
        </w:rPr>
        <w:t xml:space="preserve">   </w:t>
      </w:r>
      <w:bookmarkEnd w:id="16759"/>
    </w:p>
    <w:p w14:paraId="0775A02A" w14:textId="77777777" w:rsidR="009D3333" w:rsidRDefault="009D3333" w:rsidP="009D3333">
      <w:pPr>
        <w:pStyle w:val="KeepWithNext"/>
        <w:rPr>
          <w:rtl/>
          <w:lang w:eastAsia="he-IL"/>
        </w:rPr>
      </w:pPr>
    </w:p>
    <w:p w14:paraId="372CBC03" w14:textId="353D77CA" w:rsidR="009D3333" w:rsidRDefault="009D3333" w:rsidP="009D3333">
      <w:pPr>
        <w:rPr>
          <w:rtl/>
          <w:lang w:eastAsia="he-IL"/>
        </w:rPr>
      </w:pPr>
      <w:bookmarkStart w:id="16760" w:name="_ETM_Q1_9637400"/>
      <w:bookmarkStart w:id="16761" w:name="_ETM_Q1_9637652"/>
      <w:bookmarkEnd w:id="16760"/>
      <w:bookmarkEnd w:id="16761"/>
      <w:r>
        <w:rPr>
          <w:rFonts w:hint="cs"/>
          <w:rtl/>
          <w:lang w:eastAsia="he-IL"/>
        </w:rPr>
        <w:t xml:space="preserve">נכון, אין בעיה. אם היא </w:t>
      </w:r>
      <w:bookmarkStart w:id="16762" w:name="_ETM_Q1_9638400"/>
      <w:bookmarkEnd w:id="16762"/>
      <w:r>
        <w:rPr>
          <w:rFonts w:hint="cs"/>
          <w:rtl/>
          <w:lang w:eastAsia="he-IL"/>
        </w:rPr>
        <w:t>מ</w:t>
      </w:r>
      <w:bookmarkStart w:id="16763" w:name="_ETM_Q1_9641653"/>
      <w:bookmarkEnd w:id="16763"/>
      <w:r>
        <w:rPr>
          <w:rFonts w:hint="cs"/>
          <w:rtl/>
          <w:lang w:eastAsia="he-IL"/>
        </w:rPr>
        <w:t xml:space="preserve">שלימה אז </w:t>
      </w:r>
      <w:bookmarkStart w:id="16764" w:name="_ETM_Q1_9642901"/>
      <w:bookmarkEnd w:id="16764"/>
      <w:r>
        <w:rPr>
          <w:rFonts w:hint="cs"/>
          <w:rtl/>
          <w:lang w:eastAsia="he-IL"/>
        </w:rPr>
        <w:t>אין בעיה</w:t>
      </w:r>
      <w:bookmarkStart w:id="16765" w:name="_ETM_Q1_9642651"/>
      <w:bookmarkEnd w:id="16765"/>
      <w:r>
        <w:rPr>
          <w:rFonts w:hint="cs"/>
          <w:rtl/>
          <w:lang w:eastAsia="he-IL"/>
        </w:rPr>
        <w:t xml:space="preserve"> אב</w:t>
      </w:r>
      <w:bookmarkStart w:id="16766" w:name="_ETM_Q1_9640401"/>
      <w:bookmarkEnd w:id="16766"/>
      <w:r>
        <w:rPr>
          <w:rFonts w:hint="cs"/>
          <w:rtl/>
          <w:lang w:eastAsia="he-IL"/>
        </w:rPr>
        <w:t>ל אם היא סותרת אז צריך</w:t>
      </w:r>
      <w:bookmarkStart w:id="16767" w:name="_ETM_Q1_9641401"/>
      <w:bookmarkEnd w:id="16767"/>
      <w:r>
        <w:rPr>
          <w:rFonts w:hint="cs"/>
          <w:rtl/>
          <w:lang w:eastAsia="he-IL"/>
        </w:rPr>
        <w:t xml:space="preserve"> </w:t>
      </w:r>
      <w:bookmarkStart w:id="16768" w:name="_ETM_Q1_9638650"/>
      <w:bookmarkEnd w:id="16768"/>
      <w:r>
        <w:rPr>
          <w:rFonts w:hint="cs"/>
          <w:rtl/>
          <w:lang w:eastAsia="he-IL"/>
        </w:rPr>
        <w:t xml:space="preserve">שיהיה ברור </w:t>
      </w:r>
      <w:bookmarkStart w:id="16769" w:name="_ETM_Q1_9640651"/>
      <w:bookmarkEnd w:id="16769"/>
      <w:r>
        <w:rPr>
          <w:rFonts w:hint="cs"/>
          <w:rtl/>
          <w:lang w:eastAsia="he-IL"/>
        </w:rPr>
        <w:t xml:space="preserve">שההוראה הכללית חלה אלא אם כן משרד המשפטים </w:t>
      </w:r>
      <w:bookmarkStart w:id="16770" w:name="_ETM_Q1_9648150"/>
      <w:bookmarkStart w:id="16771" w:name="_ETM_Q1_9645401"/>
      <w:bookmarkEnd w:id="16770"/>
      <w:bookmarkEnd w:id="16771"/>
      <w:r>
        <w:rPr>
          <w:rFonts w:hint="cs"/>
          <w:rtl/>
          <w:lang w:eastAsia="he-IL"/>
        </w:rPr>
        <w:t xml:space="preserve">יבהיר לי </w:t>
      </w:r>
      <w:bookmarkStart w:id="16772" w:name="_ETM_Q1_9646900"/>
      <w:bookmarkEnd w:id="16772"/>
      <w:r>
        <w:rPr>
          <w:rFonts w:hint="cs"/>
          <w:rtl/>
          <w:lang w:eastAsia="he-IL"/>
        </w:rPr>
        <w:t xml:space="preserve">שזה </w:t>
      </w:r>
      <w:bookmarkStart w:id="16773" w:name="_ETM_Q1_9645901"/>
      <w:bookmarkEnd w:id="16773"/>
      <w:r>
        <w:rPr>
          <w:rFonts w:hint="cs"/>
          <w:rtl/>
          <w:lang w:eastAsia="he-IL"/>
        </w:rPr>
        <w:t xml:space="preserve">חד-חד ערכי. </w:t>
      </w:r>
    </w:p>
    <w:p w14:paraId="0BEA79D9" w14:textId="77777777" w:rsidR="009D3333" w:rsidRDefault="009D3333" w:rsidP="009D3333">
      <w:pPr>
        <w:rPr>
          <w:rtl/>
          <w:lang w:eastAsia="he-IL"/>
        </w:rPr>
      </w:pPr>
      <w:bookmarkStart w:id="16774" w:name="_ETM_Q1_9649151"/>
      <w:bookmarkStart w:id="16775" w:name="_ETM_Q1_9649402"/>
      <w:bookmarkStart w:id="16776" w:name="_ETM_Q1_9649901"/>
      <w:bookmarkEnd w:id="16774"/>
      <w:bookmarkEnd w:id="16775"/>
      <w:bookmarkEnd w:id="16776"/>
    </w:p>
    <w:p w14:paraId="713ADF3A" w14:textId="50EF56F9" w:rsidR="009D3333" w:rsidRDefault="009D3333" w:rsidP="009D3333">
      <w:pPr>
        <w:pStyle w:val="af9"/>
        <w:keepNext/>
        <w:rPr>
          <w:rtl/>
          <w:lang w:eastAsia="he-IL"/>
        </w:rPr>
      </w:pPr>
      <w:bookmarkStart w:id="16777" w:name="ET_guest_928348_1124"/>
      <w:r w:rsidRPr="009D3333">
        <w:rPr>
          <w:rStyle w:val="TagStyle"/>
          <w:rtl/>
        </w:rPr>
        <w:t xml:space="preserve"> &lt;&lt; אורח &gt;&gt; </w:t>
      </w:r>
      <w:r w:rsidR="00DC2811">
        <w:rPr>
          <w:rtl/>
          <w:lang w:eastAsia="he-IL"/>
        </w:rPr>
        <w:t>פרופ</w:t>
      </w:r>
      <w:r w:rsidR="00DC2811">
        <w:rPr>
          <w:rFonts w:hint="cs"/>
          <w:rtl/>
          <w:lang w:eastAsia="he-IL"/>
        </w:rPr>
        <w:t>'</w:t>
      </w:r>
      <w:r>
        <w:rPr>
          <w:rtl/>
          <w:lang w:eastAsia="he-IL"/>
        </w:rPr>
        <w:t xml:space="preserve"> טליה איינהורן:</w:t>
      </w:r>
      <w:r w:rsidRPr="009D3333">
        <w:rPr>
          <w:rStyle w:val="TagStyle"/>
          <w:rtl/>
        </w:rPr>
        <w:t xml:space="preserve"> &lt;&lt; אורח &gt;&gt;</w:t>
      </w:r>
      <w:r>
        <w:rPr>
          <w:rtl/>
          <w:lang w:eastAsia="he-IL"/>
        </w:rPr>
        <w:t xml:space="preserve">   </w:t>
      </w:r>
      <w:bookmarkEnd w:id="16777"/>
    </w:p>
    <w:p w14:paraId="66F88BBF" w14:textId="77777777" w:rsidR="009D3333" w:rsidRDefault="009D3333" w:rsidP="009D3333">
      <w:pPr>
        <w:pStyle w:val="KeepWithNext"/>
        <w:rPr>
          <w:rtl/>
          <w:lang w:eastAsia="he-IL"/>
        </w:rPr>
      </w:pPr>
    </w:p>
    <w:p w14:paraId="465F6339" w14:textId="696D5DBB" w:rsidR="009D3333" w:rsidRDefault="009D3333" w:rsidP="009D3333">
      <w:pPr>
        <w:rPr>
          <w:rtl/>
          <w:lang w:eastAsia="he-IL"/>
        </w:rPr>
      </w:pPr>
      <w:bookmarkStart w:id="16778" w:name="_ETM_Q1_9650901"/>
      <w:bookmarkEnd w:id="16778"/>
      <w:r>
        <w:rPr>
          <w:rFonts w:hint="cs"/>
          <w:rtl/>
          <w:lang w:eastAsia="he-IL"/>
        </w:rPr>
        <w:t>מ</w:t>
      </w:r>
      <w:bookmarkStart w:id="16779" w:name="_ETM_Q1_9648152"/>
      <w:bookmarkEnd w:id="16779"/>
      <w:r>
        <w:rPr>
          <w:rFonts w:hint="cs"/>
          <w:rtl/>
          <w:lang w:eastAsia="he-IL"/>
        </w:rPr>
        <w:t>תי</w:t>
      </w:r>
      <w:bookmarkStart w:id="16780" w:name="_ETM_Q1_9645152"/>
      <w:bookmarkEnd w:id="16780"/>
      <w:r>
        <w:rPr>
          <w:rFonts w:hint="cs"/>
          <w:rtl/>
          <w:lang w:eastAsia="he-IL"/>
        </w:rPr>
        <w:t xml:space="preserve"> תדעי אם זה סותר או משלים?</w:t>
      </w:r>
    </w:p>
    <w:p w14:paraId="3D535219" w14:textId="77777777" w:rsidR="009D3333" w:rsidRDefault="009D3333" w:rsidP="009D3333">
      <w:pPr>
        <w:rPr>
          <w:rtl/>
          <w:lang w:eastAsia="he-IL"/>
        </w:rPr>
      </w:pPr>
      <w:bookmarkStart w:id="16781" w:name="_ETM_Q1_9650651"/>
      <w:bookmarkStart w:id="16782" w:name="_ETM_Q1_9652651"/>
      <w:bookmarkEnd w:id="16781"/>
      <w:bookmarkEnd w:id="16782"/>
    </w:p>
    <w:p w14:paraId="3DC2B4A8" w14:textId="5D03369E" w:rsidR="009D3333" w:rsidRDefault="009D3333" w:rsidP="009D3333">
      <w:pPr>
        <w:pStyle w:val="af9"/>
        <w:keepNext/>
        <w:rPr>
          <w:rtl/>
          <w:lang w:eastAsia="he-IL"/>
        </w:rPr>
      </w:pPr>
      <w:bookmarkStart w:id="16783" w:name="ET_guest_928650_1125"/>
      <w:r w:rsidRPr="009D3333">
        <w:rPr>
          <w:rStyle w:val="TagStyle"/>
          <w:rtl/>
        </w:rPr>
        <w:t xml:space="preserve">&lt;&lt; אורח &gt;&gt; </w:t>
      </w:r>
      <w:r>
        <w:rPr>
          <w:rtl/>
          <w:lang w:eastAsia="he-IL"/>
        </w:rPr>
        <w:t>רוית ארבל:</w:t>
      </w:r>
      <w:r w:rsidRPr="009D3333">
        <w:rPr>
          <w:rStyle w:val="TagStyle"/>
          <w:rtl/>
        </w:rPr>
        <w:t xml:space="preserve"> &lt;&lt; אורח &gt;&gt;</w:t>
      </w:r>
      <w:r>
        <w:rPr>
          <w:rtl/>
          <w:lang w:eastAsia="he-IL"/>
        </w:rPr>
        <w:t xml:space="preserve">   </w:t>
      </w:r>
      <w:bookmarkEnd w:id="16783"/>
    </w:p>
    <w:p w14:paraId="27914892" w14:textId="77777777" w:rsidR="009D3333" w:rsidRDefault="009D3333" w:rsidP="009D3333">
      <w:pPr>
        <w:pStyle w:val="KeepWithNext"/>
        <w:rPr>
          <w:rtl/>
          <w:lang w:eastAsia="he-IL"/>
        </w:rPr>
      </w:pPr>
    </w:p>
    <w:p w14:paraId="16F92C74" w14:textId="64C929FA" w:rsidR="009D3333" w:rsidRDefault="009D3333" w:rsidP="009D3333">
      <w:pPr>
        <w:rPr>
          <w:rtl/>
          <w:lang w:eastAsia="he-IL"/>
        </w:rPr>
      </w:pPr>
      <w:bookmarkStart w:id="16784" w:name="_ETM_Q1_9651900"/>
      <w:bookmarkStart w:id="16785" w:name="_ETM_Q1_9649150"/>
      <w:bookmarkEnd w:id="16784"/>
      <w:bookmarkEnd w:id="16785"/>
      <w:r>
        <w:rPr>
          <w:rFonts w:hint="cs"/>
          <w:rtl/>
          <w:lang w:eastAsia="he-IL"/>
        </w:rPr>
        <w:t xml:space="preserve">בסדר, </w:t>
      </w:r>
      <w:bookmarkStart w:id="16786" w:name="_ETM_Q1_9652650"/>
      <w:bookmarkEnd w:id="16786"/>
      <w:r>
        <w:rPr>
          <w:rFonts w:hint="cs"/>
          <w:rtl/>
          <w:lang w:eastAsia="he-IL"/>
        </w:rPr>
        <w:t>זאת בעיה</w:t>
      </w:r>
      <w:bookmarkStart w:id="16787" w:name="_ETM_Q1_9650900"/>
      <w:bookmarkStart w:id="16788" w:name="_ETM_Q1_9650402"/>
      <w:bookmarkEnd w:id="16787"/>
      <w:bookmarkEnd w:id="16788"/>
      <w:r>
        <w:rPr>
          <w:rFonts w:hint="cs"/>
          <w:rtl/>
          <w:lang w:eastAsia="he-IL"/>
        </w:rPr>
        <w:t xml:space="preserve"> אבל בסוף אנשים - - -</w:t>
      </w:r>
    </w:p>
    <w:p w14:paraId="31A5B901" w14:textId="77777777" w:rsidR="009D3333" w:rsidRDefault="009D3333" w:rsidP="009D3333">
      <w:pPr>
        <w:rPr>
          <w:rtl/>
          <w:lang w:eastAsia="he-IL"/>
        </w:rPr>
      </w:pPr>
      <w:bookmarkStart w:id="16789" w:name="_ETM_Q1_9653401"/>
      <w:bookmarkStart w:id="16790" w:name="_ETM_Q1_9653651"/>
      <w:bookmarkStart w:id="16791" w:name="_ETM_Q1_9652151"/>
      <w:bookmarkStart w:id="16792" w:name="_ETM_Q1_9650902"/>
      <w:bookmarkEnd w:id="16789"/>
      <w:bookmarkEnd w:id="16790"/>
      <w:bookmarkEnd w:id="16791"/>
      <w:bookmarkEnd w:id="16792"/>
    </w:p>
    <w:p w14:paraId="306A655A" w14:textId="5A7D76BA" w:rsidR="009D3333" w:rsidRDefault="009D3333" w:rsidP="009D3333">
      <w:pPr>
        <w:pStyle w:val="af5"/>
        <w:keepNext/>
        <w:rPr>
          <w:rtl/>
        </w:rPr>
      </w:pPr>
      <w:bookmarkStart w:id="16793" w:name="ET_interruption_קריאה_1126"/>
      <w:r w:rsidRPr="009D3333">
        <w:rPr>
          <w:rStyle w:val="TagStyle"/>
          <w:rtl/>
        </w:rPr>
        <w:t xml:space="preserve"> &lt;&lt; קריאה &gt;&gt; </w:t>
      </w:r>
      <w:r>
        <w:rPr>
          <w:rtl/>
        </w:rPr>
        <w:t>קריאה:</w:t>
      </w:r>
      <w:r w:rsidRPr="009D3333">
        <w:rPr>
          <w:rStyle w:val="TagStyle"/>
          <w:rtl/>
        </w:rPr>
        <w:t xml:space="preserve"> &lt;&lt; קריאה &gt;&gt;</w:t>
      </w:r>
      <w:r>
        <w:rPr>
          <w:rtl/>
        </w:rPr>
        <w:t xml:space="preserve">   </w:t>
      </w:r>
      <w:bookmarkEnd w:id="16793"/>
    </w:p>
    <w:p w14:paraId="44B6C54A" w14:textId="77777777" w:rsidR="009D3333" w:rsidRDefault="009D3333" w:rsidP="009D3333">
      <w:pPr>
        <w:pStyle w:val="KeepWithNext"/>
        <w:rPr>
          <w:rtl/>
          <w:lang w:eastAsia="he-IL"/>
        </w:rPr>
      </w:pPr>
    </w:p>
    <w:p w14:paraId="0043CD19" w14:textId="7101933A" w:rsidR="009D3333" w:rsidRDefault="009D3333" w:rsidP="009D3333">
      <w:pPr>
        <w:rPr>
          <w:rtl/>
          <w:lang w:eastAsia="he-IL"/>
        </w:rPr>
      </w:pPr>
      <w:bookmarkStart w:id="16794" w:name="_ETM_Q1_9653900"/>
      <w:bookmarkStart w:id="16795" w:name="_ETM_Q1_9651402"/>
      <w:bookmarkStart w:id="16796" w:name="_ETM_Q1_9648401"/>
      <w:bookmarkEnd w:id="16794"/>
      <w:bookmarkEnd w:id="16795"/>
      <w:bookmarkEnd w:id="16796"/>
      <w:r>
        <w:rPr>
          <w:rFonts w:hint="cs"/>
          <w:rtl/>
          <w:lang w:eastAsia="he-IL"/>
        </w:rPr>
        <w:t xml:space="preserve">בסוף האנשים המקצועיים יודעים. </w:t>
      </w:r>
    </w:p>
    <w:p w14:paraId="31CAA70E" w14:textId="5F39874D" w:rsidR="009D3333" w:rsidRDefault="009D3333" w:rsidP="009D3333">
      <w:pPr>
        <w:rPr>
          <w:rtl/>
          <w:lang w:eastAsia="he-IL"/>
        </w:rPr>
      </w:pPr>
      <w:bookmarkStart w:id="16797" w:name="_ETM_Q1_9654150"/>
      <w:bookmarkStart w:id="16798" w:name="_ETM_Q1_9655151"/>
      <w:bookmarkStart w:id="16799" w:name="_ETM_Q1_9656401"/>
      <w:bookmarkStart w:id="16800" w:name="_ETM_Q1_9656402"/>
      <w:bookmarkStart w:id="16801" w:name="_ETM_Q1_9656151"/>
      <w:bookmarkEnd w:id="16797"/>
      <w:bookmarkEnd w:id="16798"/>
      <w:bookmarkEnd w:id="16799"/>
      <w:bookmarkEnd w:id="16800"/>
      <w:bookmarkEnd w:id="16801"/>
    </w:p>
    <w:p w14:paraId="24E41A0F" w14:textId="74120D01" w:rsidR="009D3333" w:rsidRDefault="009D3333" w:rsidP="009D3333">
      <w:pPr>
        <w:pStyle w:val="a4"/>
        <w:keepNext/>
        <w:rPr>
          <w:rtl/>
        </w:rPr>
      </w:pPr>
      <w:bookmarkStart w:id="16802" w:name="ET_speaker_שרון_גוטמן_1128"/>
      <w:r w:rsidRPr="009D3333">
        <w:rPr>
          <w:rStyle w:val="TagStyle"/>
          <w:rtl/>
        </w:rPr>
        <w:t xml:space="preserve"> &lt;&lt; דובר &gt;&gt; </w:t>
      </w:r>
      <w:r>
        <w:rPr>
          <w:rtl/>
        </w:rPr>
        <w:t>שרון גוטמן:</w:t>
      </w:r>
      <w:r w:rsidRPr="009D3333">
        <w:rPr>
          <w:rStyle w:val="TagStyle"/>
          <w:rtl/>
        </w:rPr>
        <w:t xml:space="preserve"> &lt;&lt; דובר &gt;&gt;</w:t>
      </w:r>
      <w:r>
        <w:rPr>
          <w:rtl/>
        </w:rPr>
        <w:t xml:space="preserve">   </w:t>
      </w:r>
      <w:bookmarkEnd w:id="16802"/>
    </w:p>
    <w:p w14:paraId="6FA03E0E" w14:textId="77777777" w:rsidR="009D3333" w:rsidRDefault="009D3333" w:rsidP="009D3333">
      <w:pPr>
        <w:pStyle w:val="KeepWithNext"/>
        <w:rPr>
          <w:rtl/>
          <w:lang w:eastAsia="he-IL"/>
        </w:rPr>
      </w:pPr>
    </w:p>
    <w:p w14:paraId="54C46D60" w14:textId="4FD00AF2" w:rsidR="009D3333" w:rsidRDefault="009D3333" w:rsidP="009D3333">
      <w:pPr>
        <w:rPr>
          <w:rtl/>
          <w:lang w:eastAsia="he-IL"/>
        </w:rPr>
      </w:pPr>
      <w:bookmarkStart w:id="16803" w:name="_ETM_Q1_9657151"/>
      <w:bookmarkStart w:id="16804" w:name="_ETM_Q1_9654401"/>
      <w:bookmarkEnd w:id="16803"/>
      <w:bookmarkEnd w:id="16804"/>
      <w:r>
        <w:rPr>
          <w:rFonts w:hint="cs"/>
          <w:rtl/>
          <w:lang w:eastAsia="he-IL"/>
        </w:rPr>
        <w:t>אם הבעיה היא ב</w:t>
      </w:r>
      <w:bookmarkStart w:id="16805" w:name="_ETM_Q1_9656900"/>
      <w:bookmarkEnd w:id="16805"/>
      <w:r>
        <w:rPr>
          <w:rFonts w:hint="cs"/>
          <w:rtl/>
          <w:lang w:eastAsia="he-IL"/>
        </w:rPr>
        <w:t xml:space="preserve">-1169 אז אולי תאמרי </w:t>
      </w:r>
      <w:bookmarkStart w:id="16806" w:name="_ETM_Q1_9657650"/>
      <w:bookmarkEnd w:id="16806"/>
      <w:r>
        <w:rPr>
          <w:rFonts w:hint="cs"/>
          <w:rtl/>
          <w:lang w:eastAsia="he-IL"/>
        </w:rPr>
        <w:t xml:space="preserve">את זה בסעיף </w:t>
      </w:r>
      <w:bookmarkStart w:id="16807" w:name="_ETM_Q1_9660650"/>
      <w:bookmarkEnd w:id="16807"/>
      <w:r>
        <w:rPr>
          <w:rFonts w:hint="cs"/>
          <w:rtl/>
          <w:lang w:eastAsia="he-IL"/>
        </w:rPr>
        <w:t xml:space="preserve">הספציפי. </w:t>
      </w:r>
      <w:bookmarkStart w:id="16808" w:name="_ETM_Q1_9657402"/>
      <w:bookmarkEnd w:id="16808"/>
    </w:p>
    <w:p w14:paraId="32010348" w14:textId="77777777" w:rsidR="009D3333" w:rsidRDefault="009D3333" w:rsidP="009D3333">
      <w:pPr>
        <w:rPr>
          <w:rtl/>
          <w:lang w:eastAsia="he-IL"/>
        </w:rPr>
      </w:pPr>
      <w:bookmarkStart w:id="16809" w:name="_ETM_Q1_9657901"/>
      <w:bookmarkStart w:id="16810" w:name="_ETM_Q1_9659151"/>
      <w:bookmarkEnd w:id="16809"/>
      <w:bookmarkEnd w:id="16810"/>
    </w:p>
    <w:p w14:paraId="33AFFDCD" w14:textId="03ED7886" w:rsidR="009D3333" w:rsidRDefault="009D3333" w:rsidP="009D3333">
      <w:pPr>
        <w:pStyle w:val="af9"/>
        <w:keepNext/>
        <w:rPr>
          <w:rtl/>
          <w:lang w:eastAsia="he-IL"/>
        </w:rPr>
      </w:pPr>
      <w:bookmarkStart w:id="16811" w:name="ET_guest_928650_1129"/>
      <w:r w:rsidRPr="009D3333">
        <w:rPr>
          <w:rStyle w:val="TagStyle"/>
          <w:rtl/>
        </w:rPr>
        <w:t xml:space="preserve"> &lt;&lt; אורח &gt;&gt; </w:t>
      </w:r>
      <w:r>
        <w:rPr>
          <w:rtl/>
          <w:lang w:eastAsia="he-IL"/>
        </w:rPr>
        <w:t>רוית ארבל:</w:t>
      </w:r>
      <w:r w:rsidRPr="009D3333">
        <w:rPr>
          <w:rStyle w:val="TagStyle"/>
          <w:rtl/>
        </w:rPr>
        <w:t xml:space="preserve"> &lt;&lt; אורח &gt;&gt;</w:t>
      </w:r>
      <w:r>
        <w:rPr>
          <w:rtl/>
          <w:lang w:eastAsia="he-IL"/>
        </w:rPr>
        <w:t xml:space="preserve">   </w:t>
      </w:r>
      <w:bookmarkEnd w:id="16811"/>
    </w:p>
    <w:p w14:paraId="36EE84FA" w14:textId="77777777" w:rsidR="009D3333" w:rsidRDefault="009D3333" w:rsidP="009D3333">
      <w:pPr>
        <w:pStyle w:val="KeepWithNext"/>
        <w:rPr>
          <w:rtl/>
          <w:lang w:eastAsia="he-IL"/>
        </w:rPr>
      </w:pPr>
    </w:p>
    <w:p w14:paraId="1FB1BFE3" w14:textId="538A5817" w:rsidR="009D3333" w:rsidRDefault="009D3333" w:rsidP="009D3333">
      <w:pPr>
        <w:rPr>
          <w:rtl/>
          <w:lang w:eastAsia="he-IL"/>
        </w:rPr>
      </w:pPr>
      <w:bookmarkStart w:id="16812" w:name="_ETM_Q1_9661400"/>
      <w:bookmarkEnd w:id="16812"/>
      <w:r>
        <w:rPr>
          <w:rFonts w:hint="cs"/>
          <w:rtl/>
          <w:lang w:eastAsia="he-IL"/>
        </w:rPr>
        <w:t>הבעיה היא לא - - -</w:t>
      </w:r>
      <w:bookmarkStart w:id="16813" w:name="_ETM_Q1_9661151"/>
      <w:bookmarkStart w:id="16814" w:name="_ETM_Q1_9657401"/>
      <w:bookmarkEnd w:id="16813"/>
      <w:bookmarkEnd w:id="16814"/>
    </w:p>
    <w:p w14:paraId="07F12B5A" w14:textId="77777777" w:rsidR="00530630" w:rsidRDefault="00530630" w:rsidP="009D3333">
      <w:pPr>
        <w:rPr>
          <w:rtl/>
          <w:lang w:eastAsia="he-IL"/>
        </w:rPr>
      </w:pPr>
    </w:p>
    <w:p w14:paraId="6BF7A5E9" w14:textId="77777777" w:rsidR="009D3333" w:rsidRDefault="009D3333" w:rsidP="009D3333">
      <w:pPr>
        <w:ind w:firstLine="0"/>
        <w:rPr>
          <w:rStyle w:val="TagStyle"/>
          <w:rFonts w:ascii="David" w:hAnsi="David"/>
          <w:u w:val="single"/>
          <w:rtl/>
          <w:lang w:eastAsia="he-IL"/>
        </w:rPr>
      </w:pPr>
      <w:bookmarkStart w:id="16815" w:name="_ETM_Q1_9657651"/>
      <w:bookmarkStart w:id="16816" w:name="_ETM_Q1_9667401"/>
      <w:bookmarkStart w:id="16817" w:name="_ETM_Q1_9671901"/>
      <w:bookmarkStart w:id="16818" w:name="_ETM_Q1_9669151"/>
      <w:bookmarkEnd w:id="16815"/>
      <w:bookmarkEnd w:id="16816"/>
      <w:bookmarkEnd w:id="16817"/>
      <w:bookmarkEnd w:id="16818"/>
    </w:p>
    <w:p w14:paraId="1005A1F7" w14:textId="2BFDF59E" w:rsidR="009D3333" w:rsidRPr="009D3333" w:rsidRDefault="009D3333" w:rsidP="009D3333">
      <w:pPr>
        <w:pStyle w:val="a4"/>
        <w:keepNext/>
        <w:rPr>
          <w:rtl/>
        </w:rPr>
      </w:pPr>
      <w:bookmarkStart w:id="16819" w:name="ET_speaker_גל_ברנס_1132"/>
      <w:r w:rsidRPr="009D3333">
        <w:rPr>
          <w:rStyle w:val="TagStyle"/>
          <w:rtl/>
        </w:rPr>
        <w:t xml:space="preserve"> &lt;&lt; דובר &gt;&gt; </w:t>
      </w:r>
      <w:r>
        <w:rPr>
          <w:rtl/>
        </w:rPr>
        <w:t>גל ברנס:</w:t>
      </w:r>
      <w:r w:rsidRPr="009D3333">
        <w:rPr>
          <w:rStyle w:val="TagStyle"/>
          <w:rtl/>
        </w:rPr>
        <w:t xml:space="preserve"> &lt;&lt; דובר &gt;&gt;</w:t>
      </w:r>
      <w:r>
        <w:rPr>
          <w:rtl/>
        </w:rPr>
        <w:t xml:space="preserve">   </w:t>
      </w:r>
      <w:bookmarkStart w:id="16820" w:name="_ETM_Q1_9673151"/>
      <w:bookmarkStart w:id="16821" w:name="_ETM_Q1_9673401"/>
      <w:bookmarkStart w:id="16822" w:name="_ETM_Q1_9671150"/>
      <w:bookmarkEnd w:id="16819"/>
      <w:bookmarkEnd w:id="16820"/>
      <w:bookmarkEnd w:id="16821"/>
      <w:bookmarkEnd w:id="16822"/>
    </w:p>
    <w:p w14:paraId="3693B9EB" w14:textId="77777777" w:rsidR="009D3333" w:rsidRPr="009D3333" w:rsidRDefault="009D3333" w:rsidP="009D3333">
      <w:pPr>
        <w:rPr>
          <w:rtl/>
          <w:lang w:eastAsia="he-IL"/>
        </w:rPr>
      </w:pPr>
      <w:bookmarkStart w:id="16823" w:name="_ETM_Q1_9668650"/>
      <w:bookmarkStart w:id="16824" w:name="_ETM_Q1_9665901"/>
      <w:bookmarkStart w:id="16825" w:name="_ETM_Q1_9663651"/>
      <w:bookmarkStart w:id="16826" w:name="_ETM_Q1_9666652"/>
      <w:bookmarkStart w:id="16827" w:name="_ETM_Q1_9664650"/>
      <w:bookmarkEnd w:id="16823"/>
      <w:bookmarkEnd w:id="16824"/>
      <w:bookmarkEnd w:id="16825"/>
      <w:bookmarkEnd w:id="16826"/>
      <w:bookmarkEnd w:id="16827"/>
    </w:p>
    <w:p w14:paraId="251AC82C" w14:textId="4CE1AE6A" w:rsidR="009D3333" w:rsidRDefault="009D3333" w:rsidP="009D3333">
      <w:pPr>
        <w:rPr>
          <w:rtl/>
          <w:lang w:eastAsia="he-IL"/>
        </w:rPr>
      </w:pPr>
      <w:bookmarkStart w:id="16828" w:name="_ETM_Q1_9658650"/>
      <w:bookmarkStart w:id="16829" w:name="_ETM_Q1_9659650"/>
      <w:bookmarkEnd w:id="16828"/>
      <w:bookmarkEnd w:id="16829"/>
      <w:r>
        <w:rPr>
          <w:rFonts w:hint="cs"/>
          <w:rtl/>
          <w:lang w:eastAsia="he-IL"/>
        </w:rPr>
        <w:t xml:space="preserve">היא אומרת שזאת </w:t>
      </w:r>
      <w:bookmarkStart w:id="16830" w:name="_ETM_Q1_9660902"/>
      <w:bookmarkEnd w:id="16830"/>
      <w:r>
        <w:rPr>
          <w:rFonts w:hint="cs"/>
          <w:rtl/>
          <w:lang w:eastAsia="he-IL"/>
        </w:rPr>
        <w:t>בעיה</w:t>
      </w:r>
      <w:bookmarkStart w:id="16831" w:name="_ETM_Q1_9658651"/>
      <w:bookmarkEnd w:id="16831"/>
      <w:r>
        <w:rPr>
          <w:rFonts w:hint="cs"/>
          <w:rtl/>
          <w:lang w:eastAsia="he-IL"/>
        </w:rPr>
        <w:t xml:space="preserve"> של דין ספציפי מול דין</w:t>
      </w:r>
      <w:bookmarkStart w:id="16832" w:name="_ETM_Q1_9659652"/>
      <w:bookmarkEnd w:id="16832"/>
      <w:r>
        <w:rPr>
          <w:rFonts w:hint="cs"/>
          <w:rtl/>
          <w:lang w:eastAsia="he-IL"/>
        </w:rPr>
        <w:t xml:space="preserve"> </w:t>
      </w:r>
      <w:bookmarkStart w:id="16833" w:name="_ETM_Q1_9660150"/>
      <w:bookmarkStart w:id="16834" w:name="_ETM_Q1_9660401"/>
      <w:bookmarkEnd w:id="16833"/>
      <w:bookmarkEnd w:id="16834"/>
      <w:r>
        <w:rPr>
          <w:rFonts w:hint="cs"/>
          <w:rtl/>
          <w:lang w:eastAsia="he-IL"/>
        </w:rPr>
        <w:t xml:space="preserve">מאוחר, אם אני מבין נכון. ההוראות </w:t>
      </w:r>
      <w:bookmarkStart w:id="16835" w:name="_ETM_Q1_9663152"/>
      <w:bookmarkStart w:id="16836" w:name="_ETM_Q1_9660652"/>
      <w:bookmarkEnd w:id="16835"/>
      <w:bookmarkEnd w:id="16836"/>
      <w:r>
        <w:rPr>
          <w:rFonts w:hint="cs"/>
          <w:rtl/>
          <w:lang w:eastAsia="he-IL"/>
        </w:rPr>
        <w:t xml:space="preserve">המאומצות </w:t>
      </w:r>
      <w:bookmarkStart w:id="16837" w:name="_ETM_Q1_9665651"/>
      <w:bookmarkEnd w:id="16837"/>
      <w:r>
        <w:rPr>
          <w:rFonts w:hint="cs"/>
          <w:rtl/>
          <w:lang w:eastAsia="he-IL"/>
        </w:rPr>
        <w:t>אומרת שהן דין מאוחר ואם יש לי דין ס</w:t>
      </w:r>
      <w:bookmarkStart w:id="16838" w:name="_ETM_Q1_9665401"/>
      <w:bookmarkEnd w:id="16838"/>
      <w:r>
        <w:rPr>
          <w:rFonts w:hint="cs"/>
          <w:rtl/>
          <w:lang w:eastAsia="he-IL"/>
        </w:rPr>
        <w:t xml:space="preserve">פציפי אז </w:t>
      </w:r>
      <w:bookmarkStart w:id="16839" w:name="_ETM_Q1_9654901"/>
      <w:bookmarkEnd w:id="16839"/>
      <w:r>
        <w:rPr>
          <w:rFonts w:hint="cs"/>
          <w:rtl/>
          <w:lang w:eastAsia="he-IL"/>
        </w:rPr>
        <w:t>השאלה היא מה גובר</w:t>
      </w:r>
      <w:bookmarkStart w:id="16840" w:name="_ETM_Q1_9661651"/>
      <w:bookmarkEnd w:id="16840"/>
      <w:r>
        <w:rPr>
          <w:rFonts w:hint="cs"/>
          <w:rtl/>
          <w:lang w:eastAsia="he-IL"/>
        </w:rPr>
        <w:t>. נכון, אני צודק?</w:t>
      </w:r>
      <w:bookmarkStart w:id="16841" w:name="_ETM_Q1_9670151"/>
      <w:bookmarkStart w:id="16842" w:name="_ETM_Q1_9667901"/>
      <w:bookmarkEnd w:id="16841"/>
      <w:bookmarkEnd w:id="16842"/>
    </w:p>
    <w:p w14:paraId="1986DA9A" w14:textId="77777777" w:rsidR="009D3333" w:rsidRDefault="009D3333" w:rsidP="009D3333">
      <w:pPr>
        <w:rPr>
          <w:rtl/>
          <w:lang w:eastAsia="he-IL"/>
        </w:rPr>
      </w:pPr>
      <w:bookmarkStart w:id="16843" w:name="_ETM_Q1_9668901"/>
      <w:bookmarkEnd w:id="16843"/>
    </w:p>
    <w:p w14:paraId="0B16E0C2" w14:textId="5EE6C60B" w:rsidR="009D3333" w:rsidRDefault="009D3333" w:rsidP="009D3333">
      <w:pPr>
        <w:pStyle w:val="af9"/>
        <w:keepNext/>
        <w:rPr>
          <w:rtl/>
          <w:lang w:eastAsia="he-IL"/>
        </w:rPr>
      </w:pPr>
      <w:bookmarkStart w:id="16844" w:name="ET_guest_928650_1131"/>
      <w:r w:rsidRPr="009D3333">
        <w:rPr>
          <w:rStyle w:val="TagStyle"/>
          <w:rtl/>
        </w:rPr>
        <w:t xml:space="preserve"> &lt;&lt; אורח &gt;&gt; </w:t>
      </w:r>
      <w:r>
        <w:rPr>
          <w:rtl/>
          <w:lang w:eastAsia="he-IL"/>
        </w:rPr>
        <w:t>רוית ארבל:</w:t>
      </w:r>
      <w:r w:rsidRPr="009D3333">
        <w:rPr>
          <w:rStyle w:val="TagStyle"/>
          <w:rtl/>
        </w:rPr>
        <w:t xml:space="preserve"> &lt;&lt; אורח &gt;&gt;</w:t>
      </w:r>
      <w:r>
        <w:rPr>
          <w:rtl/>
          <w:lang w:eastAsia="he-IL"/>
        </w:rPr>
        <w:t xml:space="preserve">   </w:t>
      </w:r>
      <w:bookmarkEnd w:id="16844"/>
    </w:p>
    <w:p w14:paraId="64033E0B" w14:textId="77777777" w:rsidR="009D3333" w:rsidRDefault="009D3333" w:rsidP="009D3333">
      <w:pPr>
        <w:pStyle w:val="KeepWithNext"/>
        <w:rPr>
          <w:rtl/>
          <w:lang w:eastAsia="he-IL"/>
        </w:rPr>
      </w:pPr>
    </w:p>
    <w:p w14:paraId="4D32FC60" w14:textId="48C4798D" w:rsidR="009D3333" w:rsidRDefault="009D3333" w:rsidP="009D3333">
      <w:pPr>
        <w:rPr>
          <w:rtl/>
          <w:lang w:eastAsia="he-IL"/>
        </w:rPr>
      </w:pPr>
      <w:r>
        <w:rPr>
          <w:rFonts w:hint="cs"/>
          <w:rtl/>
          <w:lang w:eastAsia="he-IL"/>
        </w:rPr>
        <w:t xml:space="preserve">יש כללים משפטים לגבי </w:t>
      </w:r>
      <w:bookmarkStart w:id="16845" w:name="_ETM_Q1_9675151"/>
      <w:bookmarkEnd w:id="16845"/>
      <w:r>
        <w:rPr>
          <w:rFonts w:hint="cs"/>
          <w:rtl/>
          <w:lang w:eastAsia="he-IL"/>
        </w:rPr>
        <w:t>דין מאוחר</w:t>
      </w:r>
      <w:bookmarkStart w:id="16846" w:name="_ETM_Q1_9670400"/>
      <w:bookmarkStart w:id="16847" w:name="_ETM_Q1_9671402"/>
      <w:bookmarkStart w:id="16848" w:name="_ETM_Q1_9669401"/>
      <w:bookmarkEnd w:id="16846"/>
      <w:bookmarkEnd w:id="16847"/>
      <w:bookmarkEnd w:id="16848"/>
      <w:r>
        <w:rPr>
          <w:rFonts w:hint="cs"/>
          <w:rtl/>
          <w:lang w:eastAsia="he-IL"/>
        </w:rPr>
        <w:t>.</w:t>
      </w:r>
    </w:p>
    <w:p w14:paraId="48192767" w14:textId="77777777" w:rsidR="009D3333" w:rsidRDefault="009D3333" w:rsidP="009D3333">
      <w:pPr>
        <w:rPr>
          <w:rtl/>
          <w:lang w:eastAsia="he-IL"/>
        </w:rPr>
      </w:pPr>
      <w:bookmarkStart w:id="16849" w:name="_ETM_Q1_9670651"/>
      <w:bookmarkStart w:id="16850" w:name="_ETM_Q1_9670901"/>
      <w:bookmarkStart w:id="16851" w:name="_ETM_Q1_9672151"/>
      <w:bookmarkEnd w:id="16849"/>
      <w:bookmarkEnd w:id="16850"/>
      <w:bookmarkEnd w:id="16851"/>
    </w:p>
    <w:p w14:paraId="6F25297B" w14:textId="1CE989BD" w:rsidR="009D3333" w:rsidRDefault="009D3333" w:rsidP="009D3333">
      <w:pPr>
        <w:pStyle w:val="a4"/>
        <w:keepNext/>
        <w:rPr>
          <w:rtl/>
        </w:rPr>
      </w:pPr>
      <w:bookmarkStart w:id="16852" w:name="ET_speaker_גל_ברנס_1133"/>
      <w:r w:rsidRPr="009D3333">
        <w:rPr>
          <w:rStyle w:val="TagStyle"/>
          <w:rtl/>
        </w:rPr>
        <w:t xml:space="preserve"> &lt;&lt; דובר &gt;&gt; </w:t>
      </w:r>
      <w:r>
        <w:rPr>
          <w:rtl/>
        </w:rPr>
        <w:t>גל ברנס:</w:t>
      </w:r>
      <w:r w:rsidRPr="009D3333">
        <w:rPr>
          <w:rStyle w:val="TagStyle"/>
          <w:rtl/>
        </w:rPr>
        <w:t xml:space="preserve"> &lt;&lt; דובר &gt;&gt;</w:t>
      </w:r>
      <w:r>
        <w:rPr>
          <w:rtl/>
        </w:rPr>
        <w:t xml:space="preserve">   </w:t>
      </w:r>
      <w:bookmarkEnd w:id="16852"/>
    </w:p>
    <w:p w14:paraId="67D93A62" w14:textId="77777777" w:rsidR="009D3333" w:rsidRDefault="009D3333" w:rsidP="009D3333">
      <w:pPr>
        <w:pStyle w:val="KeepWithNext"/>
        <w:rPr>
          <w:rtl/>
          <w:lang w:eastAsia="he-IL"/>
        </w:rPr>
      </w:pPr>
    </w:p>
    <w:p w14:paraId="6E67EF6C" w14:textId="376D1C1F" w:rsidR="009D3333" w:rsidRDefault="009D3333" w:rsidP="009D3333">
      <w:pPr>
        <w:rPr>
          <w:rtl/>
          <w:lang w:eastAsia="he-IL"/>
        </w:rPr>
      </w:pPr>
      <w:bookmarkStart w:id="16853" w:name="_ETM_Q1_9673400"/>
      <w:bookmarkEnd w:id="16853"/>
      <w:r>
        <w:rPr>
          <w:rFonts w:hint="cs"/>
          <w:rtl/>
          <w:lang w:eastAsia="he-IL"/>
        </w:rPr>
        <w:t>אני יודע, זה מה שאני אומר.</w:t>
      </w:r>
      <w:bookmarkStart w:id="16854" w:name="_ETM_Q1_9674652"/>
      <w:bookmarkEnd w:id="16854"/>
    </w:p>
    <w:p w14:paraId="4E50AB1D" w14:textId="77777777" w:rsidR="009D3333" w:rsidRDefault="009D3333" w:rsidP="009D3333">
      <w:pPr>
        <w:rPr>
          <w:rtl/>
          <w:lang w:eastAsia="he-IL"/>
        </w:rPr>
      </w:pPr>
      <w:bookmarkStart w:id="16855" w:name="_ETM_Q1_9674901"/>
      <w:bookmarkStart w:id="16856" w:name="_ETM_Q1_9675150"/>
      <w:bookmarkEnd w:id="16855"/>
      <w:bookmarkEnd w:id="16856"/>
    </w:p>
    <w:p w14:paraId="1F10B967" w14:textId="593517AB" w:rsidR="009D3333" w:rsidRDefault="009D3333" w:rsidP="009D3333">
      <w:pPr>
        <w:pStyle w:val="af9"/>
        <w:keepNext/>
        <w:rPr>
          <w:rtl/>
          <w:lang w:eastAsia="he-IL"/>
        </w:rPr>
      </w:pPr>
      <w:bookmarkStart w:id="16857" w:name="ET_guest_928650_1134"/>
      <w:r w:rsidRPr="009D3333">
        <w:rPr>
          <w:rStyle w:val="TagStyle"/>
          <w:rtl/>
        </w:rPr>
        <w:t xml:space="preserve"> &lt;&lt; אורח &gt;&gt; </w:t>
      </w:r>
      <w:r>
        <w:rPr>
          <w:rtl/>
          <w:lang w:eastAsia="he-IL"/>
        </w:rPr>
        <w:t>רוית ארבל:</w:t>
      </w:r>
      <w:r w:rsidRPr="009D3333">
        <w:rPr>
          <w:rStyle w:val="TagStyle"/>
          <w:rtl/>
        </w:rPr>
        <w:t xml:space="preserve"> &lt;&lt; אורח &gt;&gt;</w:t>
      </w:r>
      <w:r>
        <w:rPr>
          <w:rtl/>
          <w:lang w:eastAsia="he-IL"/>
        </w:rPr>
        <w:t xml:space="preserve">   </w:t>
      </w:r>
      <w:bookmarkEnd w:id="16857"/>
    </w:p>
    <w:p w14:paraId="666E8F3F" w14:textId="77777777" w:rsidR="009D3333" w:rsidRDefault="009D3333" w:rsidP="009D3333">
      <w:pPr>
        <w:pStyle w:val="KeepWithNext"/>
        <w:rPr>
          <w:rtl/>
          <w:lang w:eastAsia="he-IL"/>
        </w:rPr>
      </w:pPr>
    </w:p>
    <w:p w14:paraId="05CA9E72" w14:textId="5DF5A01F" w:rsidR="009D3333" w:rsidRDefault="009D3333" w:rsidP="009D3333">
      <w:pPr>
        <w:rPr>
          <w:rtl/>
          <w:lang w:eastAsia="he-IL"/>
        </w:rPr>
      </w:pPr>
      <w:bookmarkStart w:id="16858" w:name="_ETM_Q1_9677150"/>
      <w:bookmarkStart w:id="16859" w:name="_ETM_Q1_9674401"/>
      <w:bookmarkStart w:id="16860" w:name="_ETM_Q1_9671401"/>
      <w:bookmarkEnd w:id="16858"/>
      <w:bookmarkEnd w:id="16859"/>
      <w:bookmarkEnd w:id="16860"/>
      <w:r>
        <w:rPr>
          <w:rFonts w:hint="cs"/>
          <w:rtl/>
          <w:lang w:eastAsia="he-IL"/>
        </w:rPr>
        <w:t>את משנה פה ואומר</w:t>
      </w:r>
      <w:bookmarkStart w:id="16861" w:name="_ETM_Q1_9677401"/>
      <w:bookmarkEnd w:id="16861"/>
      <w:r>
        <w:rPr>
          <w:rFonts w:hint="cs"/>
          <w:rtl/>
          <w:lang w:eastAsia="he-IL"/>
        </w:rPr>
        <w:t>ת שכל</w:t>
      </w:r>
      <w:bookmarkStart w:id="16862" w:name="_ETM_Q1_9676151"/>
      <w:bookmarkEnd w:id="16862"/>
      <w:r>
        <w:rPr>
          <w:rFonts w:hint="cs"/>
          <w:rtl/>
          <w:lang w:eastAsia="he-IL"/>
        </w:rPr>
        <w:t xml:space="preserve"> הוראה מאומצת גוברת אבל יש לך </w:t>
      </w:r>
      <w:bookmarkStart w:id="16863" w:name="_ETM_Q1_9682902"/>
      <w:bookmarkEnd w:id="16863"/>
      <w:r>
        <w:rPr>
          <w:rFonts w:hint="cs"/>
          <w:rtl/>
          <w:lang w:eastAsia="he-IL"/>
        </w:rPr>
        <w:t>כלל</w:t>
      </w:r>
      <w:bookmarkStart w:id="16864" w:name="_ETM_Q1_9680401"/>
      <w:bookmarkEnd w:id="16864"/>
      <w:r>
        <w:rPr>
          <w:rFonts w:hint="cs"/>
          <w:rtl/>
          <w:lang w:eastAsia="he-IL"/>
        </w:rPr>
        <w:t xml:space="preserve"> משפט</w:t>
      </w:r>
      <w:bookmarkStart w:id="16865" w:name="_ETM_Q1_9677901"/>
      <w:bookmarkEnd w:id="16865"/>
      <w:r>
        <w:rPr>
          <w:rFonts w:hint="cs"/>
          <w:rtl/>
          <w:lang w:eastAsia="he-IL"/>
        </w:rPr>
        <w:t xml:space="preserve">י שאומר שההוראה הספציפית </w:t>
      </w:r>
      <w:bookmarkStart w:id="16866" w:name="_ETM_Q1_9682401"/>
      <w:bookmarkEnd w:id="16866"/>
      <w:r>
        <w:rPr>
          <w:rFonts w:hint="cs"/>
          <w:rtl/>
          <w:lang w:eastAsia="he-IL"/>
        </w:rPr>
        <w:t>חלה על ההוראה הכ</w:t>
      </w:r>
      <w:bookmarkStart w:id="16867" w:name="_ETM_Q1_9684151"/>
      <w:bookmarkEnd w:id="16867"/>
      <w:r>
        <w:rPr>
          <w:rFonts w:hint="cs"/>
          <w:rtl/>
          <w:lang w:eastAsia="he-IL"/>
        </w:rPr>
        <w:t>ל</w:t>
      </w:r>
      <w:bookmarkStart w:id="16868" w:name="_ETM_Q1_9681651"/>
      <w:bookmarkEnd w:id="16868"/>
      <w:r>
        <w:rPr>
          <w:rFonts w:hint="cs"/>
          <w:rtl/>
          <w:lang w:eastAsia="he-IL"/>
        </w:rPr>
        <w:t>לית.</w:t>
      </w:r>
    </w:p>
    <w:p w14:paraId="470DD92A" w14:textId="77777777" w:rsidR="009D3333" w:rsidRDefault="009D3333" w:rsidP="009D3333">
      <w:pPr>
        <w:rPr>
          <w:rtl/>
          <w:lang w:eastAsia="he-IL"/>
        </w:rPr>
      </w:pPr>
      <w:bookmarkStart w:id="16869" w:name="_ETM_Q1_9682651"/>
      <w:bookmarkStart w:id="16870" w:name="_ETM_Q1_9682900"/>
      <w:bookmarkStart w:id="16871" w:name="_ETM_Q1_9683652"/>
      <w:bookmarkEnd w:id="16869"/>
      <w:bookmarkEnd w:id="16870"/>
      <w:bookmarkEnd w:id="16871"/>
    </w:p>
    <w:p w14:paraId="33AB5657" w14:textId="542C9A96" w:rsidR="009D3333" w:rsidRDefault="009D3333" w:rsidP="009D3333">
      <w:pPr>
        <w:pStyle w:val="a4"/>
        <w:keepNext/>
        <w:rPr>
          <w:rtl/>
        </w:rPr>
      </w:pPr>
      <w:bookmarkStart w:id="16872" w:name="ET_speaker_גל_ברנס_1135"/>
      <w:r w:rsidRPr="009D3333">
        <w:rPr>
          <w:rStyle w:val="TagStyle"/>
          <w:rtl/>
        </w:rPr>
        <w:t xml:space="preserve"> &lt;&lt; דובר &gt;&gt; </w:t>
      </w:r>
      <w:r>
        <w:rPr>
          <w:rtl/>
        </w:rPr>
        <w:t>גל ברנס:</w:t>
      </w:r>
      <w:r w:rsidRPr="009D3333">
        <w:rPr>
          <w:rStyle w:val="TagStyle"/>
          <w:rtl/>
        </w:rPr>
        <w:t xml:space="preserve"> &lt;&lt; דובר &gt;&gt;</w:t>
      </w:r>
      <w:r>
        <w:rPr>
          <w:rtl/>
        </w:rPr>
        <w:t xml:space="preserve">   </w:t>
      </w:r>
      <w:bookmarkEnd w:id="16872"/>
    </w:p>
    <w:p w14:paraId="0364794D" w14:textId="77777777" w:rsidR="009D3333" w:rsidRDefault="009D3333" w:rsidP="009D3333">
      <w:pPr>
        <w:pStyle w:val="KeepWithNext"/>
        <w:rPr>
          <w:rtl/>
          <w:lang w:eastAsia="he-IL"/>
        </w:rPr>
      </w:pPr>
    </w:p>
    <w:p w14:paraId="001074AA" w14:textId="37043256" w:rsidR="009D3333" w:rsidRDefault="009D3333" w:rsidP="009D3333">
      <w:pPr>
        <w:rPr>
          <w:rtl/>
          <w:lang w:eastAsia="he-IL"/>
        </w:rPr>
      </w:pPr>
      <w:bookmarkStart w:id="16873" w:name="_ETM_Q1_9684651"/>
      <w:bookmarkStart w:id="16874" w:name="_ETM_Q1_9684900"/>
      <w:bookmarkEnd w:id="16873"/>
      <w:bookmarkEnd w:id="16874"/>
      <w:r>
        <w:rPr>
          <w:rFonts w:hint="cs"/>
          <w:rtl/>
          <w:lang w:eastAsia="he-IL"/>
        </w:rPr>
        <w:t xml:space="preserve">ככול שזה </w:t>
      </w:r>
      <w:bookmarkStart w:id="16875" w:name="_ETM_Q1_9686402"/>
      <w:bookmarkEnd w:id="16875"/>
      <w:r>
        <w:rPr>
          <w:rFonts w:hint="cs"/>
          <w:rtl/>
          <w:lang w:eastAsia="he-IL"/>
        </w:rPr>
        <w:t>מוסכם וזה רק נוסח</w:t>
      </w:r>
      <w:bookmarkStart w:id="16876" w:name="_ETM_Q1_9685651"/>
      <w:bookmarkEnd w:id="16876"/>
      <w:r>
        <w:rPr>
          <w:rFonts w:hint="cs"/>
          <w:rtl/>
          <w:lang w:eastAsia="he-IL"/>
        </w:rPr>
        <w:t xml:space="preserve"> אז בואו נבדוק את זה אחרי </w:t>
      </w:r>
      <w:bookmarkStart w:id="16877" w:name="_ETM_Q1_9689150"/>
      <w:bookmarkEnd w:id="16877"/>
      <w:r>
        <w:rPr>
          <w:rFonts w:hint="cs"/>
          <w:rtl/>
          <w:lang w:eastAsia="he-IL"/>
        </w:rPr>
        <w:t xml:space="preserve">זה. </w:t>
      </w:r>
    </w:p>
    <w:p w14:paraId="3CC94A0D" w14:textId="77777777" w:rsidR="009D3333" w:rsidRDefault="009D3333" w:rsidP="009D3333">
      <w:pPr>
        <w:rPr>
          <w:rtl/>
          <w:lang w:eastAsia="he-IL"/>
        </w:rPr>
      </w:pPr>
      <w:bookmarkStart w:id="16878" w:name="_ETM_Q1_9690651"/>
      <w:bookmarkStart w:id="16879" w:name="_ETM_Q1_9690901"/>
      <w:bookmarkEnd w:id="16878"/>
      <w:bookmarkEnd w:id="16879"/>
    </w:p>
    <w:p w14:paraId="2EA84E47" w14:textId="380EF2E3" w:rsidR="009D3333" w:rsidRDefault="009D3333" w:rsidP="009D3333">
      <w:pPr>
        <w:pStyle w:val="a4"/>
        <w:keepNext/>
        <w:rPr>
          <w:rtl/>
        </w:rPr>
      </w:pPr>
      <w:bookmarkStart w:id="16880" w:name="ET_speaker_נעה_בן_שבת_1136"/>
      <w:r w:rsidRPr="009D3333">
        <w:rPr>
          <w:rStyle w:val="TagStyle"/>
          <w:rtl/>
        </w:rPr>
        <w:t xml:space="preserve"> &lt;&lt; דובר &gt;&gt; </w:t>
      </w:r>
      <w:r>
        <w:rPr>
          <w:rtl/>
        </w:rPr>
        <w:t>נעה בן שבת:</w:t>
      </w:r>
      <w:r w:rsidRPr="009D3333">
        <w:rPr>
          <w:rStyle w:val="TagStyle"/>
          <w:rtl/>
        </w:rPr>
        <w:t xml:space="preserve"> &lt;&lt; דובר &gt;&gt;</w:t>
      </w:r>
      <w:r>
        <w:rPr>
          <w:rtl/>
        </w:rPr>
        <w:t xml:space="preserve">   </w:t>
      </w:r>
      <w:bookmarkEnd w:id="16880"/>
    </w:p>
    <w:p w14:paraId="02AC59E9" w14:textId="77777777" w:rsidR="009D3333" w:rsidRDefault="009D3333" w:rsidP="009D3333">
      <w:pPr>
        <w:pStyle w:val="KeepWithNext"/>
        <w:rPr>
          <w:rtl/>
          <w:lang w:eastAsia="he-IL"/>
        </w:rPr>
      </w:pPr>
    </w:p>
    <w:p w14:paraId="0586979D" w14:textId="1A890B54" w:rsidR="009D3333" w:rsidRDefault="009D3333" w:rsidP="009D3333">
      <w:pPr>
        <w:rPr>
          <w:rtl/>
          <w:lang w:eastAsia="he-IL"/>
        </w:rPr>
      </w:pPr>
      <w:bookmarkStart w:id="16881" w:name="_ETM_Q1_9693150"/>
      <w:bookmarkStart w:id="16882" w:name="_ETM_Q1_9690150"/>
      <w:bookmarkStart w:id="16883" w:name="_ETM_Q1_9687150"/>
      <w:bookmarkStart w:id="16884" w:name="_ETM_Q1_9684150"/>
      <w:bookmarkEnd w:id="16881"/>
      <w:bookmarkEnd w:id="16882"/>
      <w:bookmarkEnd w:id="16883"/>
      <w:bookmarkEnd w:id="16884"/>
      <w:r>
        <w:rPr>
          <w:rFonts w:hint="cs"/>
          <w:rtl/>
          <w:lang w:eastAsia="he-IL"/>
        </w:rPr>
        <w:t xml:space="preserve">אני חושבת שמצד אחד </w:t>
      </w:r>
      <w:bookmarkStart w:id="16885" w:name="_ETM_Q1_9684401"/>
      <w:bookmarkEnd w:id="16885"/>
      <w:r>
        <w:rPr>
          <w:rFonts w:hint="cs"/>
          <w:rtl/>
          <w:lang w:eastAsia="he-IL"/>
        </w:rPr>
        <w:t>זאת הערת נו</w:t>
      </w:r>
      <w:bookmarkStart w:id="16886" w:name="_ETM_Q1_9689901"/>
      <w:bookmarkEnd w:id="16886"/>
      <w:r>
        <w:rPr>
          <w:rFonts w:hint="cs"/>
          <w:rtl/>
          <w:lang w:eastAsia="he-IL"/>
        </w:rPr>
        <w:t xml:space="preserve">סח ומצד שני, </w:t>
      </w:r>
      <w:bookmarkStart w:id="16887" w:name="_ETM_Q1_9693151"/>
      <w:bookmarkStart w:id="16888" w:name="_ETM_Q1_9690151"/>
      <w:bookmarkEnd w:id="16887"/>
      <w:bookmarkEnd w:id="16888"/>
      <w:r>
        <w:rPr>
          <w:rFonts w:hint="cs"/>
          <w:rtl/>
          <w:lang w:eastAsia="he-IL"/>
        </w:rPr>
        <w:t xml:space="preserve">יכול להיות שאנחנו נראה את הדוגמאות </w:t>
      </w:r>
      <w:bookmarkStart w:id="16889" w:name="_ETM_Q1_9693400"/>
      <w:bookmarkEnd w:id="16889"/>
      <w:r>
        <w:rPr>
          <w:rFonts w:hint="cs"/>
          <w:rtl/>
          <w:lang w:eastAsia="he-IL"/>
        </w:rPr>
        <w:t>האלה כשאנחנו ניכנס</w:t>
      </w:r>
      <w:bookmarkStart w:id="16890" w:name="_ETM_Q1_9693652"/>
      <w:bookmarkStart w:id="16891" w:name="_ETM_Q1_9696652"/>
      <w:bookmarkStart w:id="16892" w:name="_ETM_Q1_9696401"/>
      <w:bookmarkStart w:id="16893" w:name="_ETM_Q1_9693650"/>
      <w:bookmarkStart w:id="16894" w:name="_ETM_Q1_9690652"/>
      <w:bookmarkStart w:id="16895" w:name="_ETM_Q1_9687652"/>
      <w:bookmarkStart w:id="16896" w:name="_ETM_Q1_9684652"/>
      <w:bookmarkEnd w:id="16890"/>
      <w:bookmarkEnd w:id="16891"/>
      <w:bookmarkEnd w:id="16892"/>
      <w:bookmarkEnd w:id="16893"/>
      <w:bookmarkEnd w:id="16894"/>
      <w:bookmarkEnd w:id="16895"/>
      <w:bookmarkEnd w:id="16896"/>
      <w:r>
        <w:rPr>
          <w:rFonts w:hint="cs"/>
          <w:rtl/>
          <w:lang w:eastAsia="he-IL"/>
        </w:rPr>
        <w:t xml:space="preserve"> לתוספת עצמה. </w:t>
      </w:r>
    </w:p>
    <w:p w14:paraId="0B50007A" w14:textId="77777777" w:rsidR="009D3333" w:rsidRDefault="009D3333" w:rsidP="009D3333">
      <w:pPr>
        <w:rPr>
          <w:rtl/>
          <w:lang w:eastAsia="he-IL"/>
        </w:rPr>
      </w:pPr>
      <w:bookmarkStart w:id="16897" w:name="_ETM_Q1_9691651"/>
      <w:bookmarkStart w:id="16898" w:name="_ETM_Q1_9691901"/>
      <w:bookmarkStart w:id="16899" w:name="_ETM_Q1_9692402"/>
      <w:bookmarkEnd w:id="16897"/>
      <w:bookmarkEnd w:id="16898"/>
      <w:bookmarkEnd w:id="16899"/>
    </w:p>
    <w:p w14:paraId="02A959D3" w14:textId="24E61A9D" w:rsidR="009D3333" w:rsidRDefault="009D3333" w:rsidP="009D3333">
      <w:pPr>
        <w:pStyle w:val="af9"/>
        <w:keepNext/>
        <w:rPr>
          <w:rtl/>
          <w:lang w:eastAsia="he-IL"/>
        </w:rPr>
      </w:pPr>
      <w:bookmarkStart w:id="16900" w:name="ET_guest_928650_1137"/>
      <w:r w:rsidRPr="009D3333">
        <w:rPr>
          <w:rStyle w:val="TagStyle"/>
          <w:rtl/>
        </w:rPr>
        <w:t xml:space="preserve"> &lt;&lt; אורח &gt;&gt; </w:t>
      </w:r>
      <w:r>
        <w:rPr>
          <w:rtl/>
          <w:lang w:eastAsia="he-IL"/>
        </w:rPr>
        <w:t>רוית ארבל:</w:t>
      </w:r>
      <w:r w:rsidRPr="009D3333">
        <w:rPr>
          <w:rStyle w:val="TagStyle"/>
          <w:rtl/>
        </w:rPr>
        <w:t xml:space="preserve"> &lt;&lt; אורח &gt;&gt;</w:t>
      </w:r>
      <w:r>
        <w:rPr>
          <w:rtl/>
          <w:lang w:eastAsia="he-IL"/>
        </w:rPr>
        <w:t xml:space="preserve">   </w:t>
      </w:r>
      <w:bookmarkEnd w:id="16900"/>
    </w:p>
    <w:p w14:paraId="147BFDB9" w14:textId="77777777" w:rsidR="009D3333" w:rsidRDefault="009D3333" w:rsidP="009D3333">
      <w:pPr>
        <w:pStyle w:val="KeepWithNext"/>
        <w:rPr>
          <w:rtl/>
          <w:lang w:eastAsia="he-IL"/>
        </w:rPr>
      </w:pPr>
    </w:p>
    <w:p w14:paraId="2B4A8212" w14:textId="168463E5" w:rsidR="009D3333" w:rsidRDefault="009D3333" w:rsidP="009D3333">
      <w:pPr>
        <w:rPr>
          <w:rtl/>
          <w:lang w:eastAsia="he-IL"/>
        </w:rPr>
      </w:pPr>
      <w:bookmarkStart w:id="16901" w:name="_ETM_Q1_9693651"/>
      <w:bookmarkEnd w:id="16901"/>
      <w:r>
        <w:rPr>
          <w:rFonts w:hint="cs"/>
          <w:rtl/>
          <w:lang w:eastAsia="he-IL"/>
        </w:rPr>
        <w:t xml:space="preserve">אנחנו לא </w:t>
      </w:r>
      <w:bookmarkStart w:id="16902" w:name="_ETM_Q1_9695402"/>
      <w:bookmarkEnd w:id="16902"/>
      <w:r>
        <w:rPr>
          <w:rFonts w:hint="cs"/>
          <w:rtl/>
          <w:lang w:eastAsia="he-IL"/>
        </w:rPr>
        <w:t>נראה</w:t>
      </w:r>
      <w:bookmarkStart w:id="16903" w:name="_ETM_Q1_9693401"/>
      <w:bookmarkEnd w:id="16903"/>
      <w:r>
        <w:rPr>
          <w:rFonts w:hint="cs"/>
          <w:rtl/>
          <w:lang w:eastAsia="he-IL"/>
        </w:rPr>
        <w:t>.</w:t>
      </w:r>
    </w:p>
    <w:p w14:paraId="6FB08759" w14:textId="77777777" w:rsidR="009D3333" w:rsidRDefault="009D3333" w:rsidP="009D3333">
      <w:pPr>
        <w:rPr>
          <w:rtl/>
          <w:lang w:eastAsia="he-IL"/>
        </w:rPr>
      </w:pPr>
      <w:bookmarkStart w:id="16904" w:name="_ETM_Q1_9698651"/>
      <w:bookmarkEnd w:id="16904"/>
    </w:p>
    <w:p w14:paraId="15ED4DDF" w14:textId="4E54F471" w:rsidR="009D3333" w:rsidRDefault="009D3333" w:rsidP="009D3333">
      <w:pPr>
        <w:pStyle w:val="a4"/>
        <w:keepNext/>
        <w:rPr>
          <w:rtl/>
        </w:rPr>
      </w:pPr>
      <w:bookmarkStart w:id="16905" w:name="ET_speaker_נעה_בן_שבת_1138"/>
      <w:r w:rsidRPr="009D3333">
        <w:rPr>
          <w:rStyle w:val="TagStyle"/>
          <w:rtl/>
        </w:rPr>
        <w:t xml:space="preserve"> &lt;&lt; דובר &gt;&gt; </w:t>
      </w:r>
      <w:r>
        <w:rPr>
          <w:rtl/>
        </w:rPr>
        <w:t>נעה בן שבת:</w:t>
      </w:r>
      <w:r w:rsidRPr="009D3333">
        <w:rPr>
          <w:rStyle w:val="TagStyle"/>
          <w:rtl/>
        </w:rPr>
        <w:t xml:space="preserve"> &lt;&lt; דובר &gt;&gt;</w:t>
      </w:r>
      <w:r>
        <w:rPr>
          <w:rtl/>
        </w:rPr>
        <w:t xml:space="preserve">   </w:t>
      </w:r>
      <w:bookmarkEnd w:id="16905"/>
    </w:p>
    <w:p w14:paraId="30567E62" w14:textId="77777777" w:rsidR="009D3333" w:rsidRDefault="009D3333" w:rsidP="009D3333">
      <w:pPr>
        <w:pStyle w:val="KeepWithNext"/>
        <w:rPr>
          <w:rtl/>
          <w:lang w:eastAsia="he-IL"/>
        </w:rPr>
      </w:pPr>
    </w:p>
    <w:p w14:paraId="2A25D7E4" w14:textId="097AF8C0" w:rsidR="009D3333" w:rsidRDefault="009D3333" w:rsidP="009D3333">
      <w:pPr>
        <w:rPr>
          <w:rtl/>
          <w:lang w:eastAsia="he-IL"/>
        </w:rPr>
      </w:pPr>
      <w:bookmarkStart w:id="16906" w:name="_ETM_Q1_9697150"/>
      <w:bookmarkStart w:id="16907" w:name="_ETM_Q1_9694150"/>
      <w:bookmarkEnd w:id="16906"/>
      <w:bookmarkEnd w:id="16907"/>
      <w:r>
        <w:rPr>
          <w:rFonts w:hint="cs"/>
          <w:rtl/>
          <w:lang w:eastAsia="he-IL"/>
        </w:rPr>
        <w:t xml:space="preserve">לא נוכל לראות את זה? </w:t>
      </w:r>
      <w:bookmarkStart w:id="16908" w:name="_ETM_Q1_9695651"/>
      <w:bookmarkEnd w:id="16908"/>
    </w:p>
    <w:p w14:paraId="5B150698" w14:textId="77777777" w:rsidR="009D3333" w:rsidRDefault="009D3333" w:rsidP="009D3333">
      <w:pPr>
        <w:rPr>
          <w:rtl/>
          <w:lang w:eastAsia="he-IL"/>
        </w:rPr>
      </w:pPr>
      <w:bookmarkStart w:id="16909" w:name="_ETM_Q1_9695652"/>
      <w:bookmarkStart w:id="16910" w:name="_ETM_Q1_9695901"/>
      <w:bookmarkStart w:id="16911" w:name="_ETM_Q1_9696901"/>
      <w:bookmarkEnd w:id="16909"/>
      <w:bookmarkEnd w:id="16910"/>
      <w:bookmarkEnd w:id="16911"/>
    </w:p>
    <w:p w14:paraId="482BD233" w14:textId="02826B66" w:rsidR="009D3333" w:rsidRDefault="009D3333" w:rsidP="009D3333">
      <w:pPr>
        <w:pStyle w:val="af9"/>
        <w:keepNext/>
        <w:rPr>
          <w:rtl/>
          <w:lang w:eastAsia="he-IL"/>
        </w:rPr>
      </w:pPr>
      <w:bookmarkStart w:id="16912" w:name="ET_guest_928650_1139"/>
      <w:r w:rsidRPr="009D3333">
        <w:rPr>
          <w:rStyle w:val="TagStyle"/>
          <w:rtl/>
        </w:rPr>
        <w:t xml:space="preserve"> &lt;&lt; אורח &gt;&gt; </w:t>
      </w:r>
      <w:r>
        <w:rPr>
          <w:rtl/>
          <w:lang w:eastAsia="he-IL"/>
        </w:rPr>
        <w:t>רוית ארבל:</w:t>
      </w:r>
      <w:r w:rsidRPr="009D3333">
        <w:rPr>
          <w:rStyle w:val="TagStyle"/>
          <w:rtl/>
        </w:rPr>
        <w:t xml:space="preserve"> &lt;&lt; אורח &gt;&gt;</w:t>
      </w:r>
      <w:r>
        <w:rPr>
          <w:rtl/>
          <w:lang w:eastAsia="he-IL"/>
        </w:rPr>
        <w:t xml:space="preserve">   </w:t>
      </w:r>
      <w:bookmarkEnd w:id="16912"/>
    </w:p>
    <w:p w14:paraId="31B4ED2A" w14:textId="77777777" w:rsidR="009D3333" w:rsidRDefault="009D3333" w:rsidP="009D3333">
      <w:pPr>
        <w:pStyle w:val="KeepWithNext"/>
        <w:rPr>
          <w:rtl/>
          <w:lang w:eastAsia="he-IL"/>
        </w:rPr>
      </w:pPr>
    </w:p>
    <w:p w14:paraId="1ED0F475" w14:textId="71E52A22" w:rsidR="009D3333" w:rsidRDefault="009D3333" w:rsidP="009D3333">
      <w:pPr>
        <w:rPr>
          <w:rtl/>
          <w:lang w:eastAsia="he-IL"/>
        </w:rPr>
      </w:pPr>
      <w:bookmarkStart w:id="16913" w:name="_ETM_Q1_9698151"/>
      <w:bookmarkEnd w:id="16913"/>
      <w:r>
        <w:rPr>
          <w:rFonts w:hint="cs"/>
          <w:rtl/>
          <w:lang w:eastAsia="he-IL"/>
        </w:rPr>
        <w:t>אנחנו לא נראה כ</w:t>
      </w:r>
      <w:bookmarkStart w:id="16914" w:name="_ETM_Q1_9700901"/>
      <w:bookmarkEnd w:id="16914"/>
      <w:r>
        <w:rPr>
          <w:rFonts w:hint="cs"/>
          <w:rtl/>
          <w:lang w:eastAsia="he-IL"/>
        </w:rPr>
        <w:t>י בט</w:t>
      </w:r>
      <w:bookmarkStart w:id="16915" w:name="_ETM_Q1_9697901"/>
      <w:bookmarkEnd w:id="16915"/>
      <w:r>
        <w:rPr>
          <w:rFonts w:hint="cs"/>
          <w:rtl/>
          <w:lang w:eastAsia="he-IL"/>
        </w:rPr>
        <w:t>בלה את</w:t>
      </w:r>
      <w:bookmarkStart w:id="16916" w:name="_ETM_Q1_9699901"/>
      <w:bookmarkEnd w:id="16916"/>
      <w:r>
        <w:rPr>
          <w:rFonts w:hint="cs"/>
          <w:rtl/>
          <w:lang w:eastAsia="he-IL"/>
        </w:rPr>
        <w:t xml:space="preserve"> תדוני רק בשינויים אז </w:t>
      </w:r>
      <w:bookmarkStart w:id="16917" w:name="_ETM_Q1_9701152"/>
      <w:bookmarkEnd w:id="16917"/>
      <w:r>
        <w:rPr>
          <w:rFonts w:hint="cs"/>
          <w:rtl/>
          <w:lang w:eastAsia="he-IL"/>
        </w:rPr>
        <w:t>רק בחיי ה</w:t>
      </w:r>
      <w:bookmarkStart w:id="16918" w:name="_ETM_Q1_9701401"/>
      <w:bookmarkEnd w:id="16918"/>
      <w:r>
        <w:rPr>
          <w:rFonts w:hint="cs"/>
          <w:rtl/>
          <w:lang w:eastAsia="he-IL"/>
        </w:rPr>
        <w:t>יום-יו</w:t>
      </w:r>
      <w:bookmarkStart w:id="16919" w:name="_ETM_Q1_9703152"/>
      <w:bookmarkEnd w:id="16919"/>
      <w:r>
        <w:rPr>
          <w:rFonts w:hint="cs"/>
          <w:rtl/>
          <w:lang w:eastAsia="he-IL"/>
        </w:rPr>
        <w:t>ם כשיבואו לפרש את זה כמו שאנחנו</w:t>
      </w:r>
      <w:bookmarkStart w:id="16920" w:name="_ETM_Q1_9705152"/>
      <w:bookmarkEnd w:id="16920"/>
      <w:r>
        <w:rPr>
          <w:rFonts w:hint="cs"/>
          <w:rtl/>
          <w:lang w:eastAsia="he-IL"/>
        </w:rPr>
        <w:t xml:space="preserve"> ניסינו אז תיכנסי </w:t>
      </w:r>
      <w:bookmarkStart w:id="16921" w:name="_ETM_Q1_9708650"/>
      <w:bookmarkEnd w:id="16921"/>
      <w:r>
        <w:rPr>
          <w:rFonts w:hint="cs"/>
          <w:rtl/>
          <w:lang w:eastAsia="he-IL"/>
        </w:rPr>
        <w:t>ל</w:t>
      </w:r>
      <w:bookmarkStart w:id="16922" w:name="_ETM_Q1_9706150"/>
      <w:bookmarkEnd w:id="16922"/>
      <w:r>
        <w:rPr>
          <w:rFonts w:hint="cs"/>
          <w:rtl/>
          <w:lang w:eastAsia="he-IL"/>
        </w:rPr>
        <w:t>מין איזשהו מבוך.</w:t>
      </w:r>
      <w:bookmarkStart w:id="16923" w:name="_ETM_Q1_9707401"/>
      <w:bookmarkEnd w:id="16923"/>
    </w:p>
    <w:p w14:paraId="31659EEE" w14:textId="77777777" w:rsidR="009D3333" w:rsidRDefault="009D3333" w:rsidP="009D3333">
      <w:pPr>
        <w:rPr>
          <w:rtl/>
          <w:lang w:eastAsia="he-IL"/>
        </w:rPr>
      </w:pPr>
      <w:bookmarkStart w:id="16924" w:name="_ETM_Q1_9704401"/>
      <w:bookmarkStart w:id="16925" w:name="_ETM_Q1_9704651"/>
      <w:bookmarkStart w:id="16926" w:name="_ETM_Q1_9705650"/>
      <w:bookmarkEnd w:id="16924"/>
      <w:bookmarkEnd w:id="16925"/>
      <w:bookmarkEnd w:id="16926"/>
    </w:p>
    <w:p w14:paraId="5C1927AD" w14:textId="281D0036" w:rsidR="009D3333" w:rsidRDefault="009D3333" w:rsidP="009D3333">
      <w:pPr>
        <w:pStyle w:val="a4"/>
        <w:keepNext/>
        <w:rPr>
          <w:rtl/>
        </w:rPr>
      </w:pPr>
      <w:bookmarkStart w:id="16927" w:name="ET_speaker_שרון_גוטמן_1140"/>
      <w:r w:rsidRPr="009D3333">
        <w:rPr>
          <w:rStyle w:val="TagStyle"/>
          <w:rtl/>
        </w:rPr>
        <w:t xml:space="preserve"> &lt;&lt; דובר &gt;&gt; </w:t>
      </w:r>
      <w:r>
        <w:rPr>
          <w:rtl/>
        </w:rPr>
        <w:t>שרון גוטמן:</w:t>
      </w:r>
      <w:r w:rsidRPr="009D3333">
        <w:rPr>
          <w:rStyle w:val="TagStyle"/>
          <w:rtl/>
        </w:rPr>
        <w:t xml:space="preserve"> &lt;&lt; דובר &gt;&gt;</w:t>
      </w:r>
      <w:r>
        <w:rPr>
          <w:rtl/>
        </w:rPr>
        <w:t xml:space="preserve">   </w:t>
      </w:r>
      <w:bookmarkEnd w:id="16927"/>
    </w:p>
    <w:p w14:paraId="33992535" w14:textId="77777777" w:rsidR="009D3333" w:rsidRDefault="009D3333" w:rsidP="009D3333">
      <w:pPr>
        <w:pStyle w:val="KeepWithNext"/>
        <w:rPr>
          <w:rtl/>
          <w:lang w:eastAsia="he-IL"/>
        </w:rPr>
      </w:pPr>
    </w:p>
    <w:p w14:paraId="0B06CDC2" w14:textId="1CEA9B35" w:rsidR="009D3333" w:rsidRDefault="009D3333" w:rsidP="009D3333">
      <w:pPr>
        <w:rPr>
          <w:rtl/>
          <w:lang w:eastAsia="he-IL"/>
        </w:rPr>
      </w:pPr>
      <w:bookmarkStart w:id="16928" w:name="_ETM_Q1_9706651"/>
      <w:bookmarkEnd w:id="16928"/>
      <w:r>
        <w:rPr>
          <w:rFonts w:hint="cs"/>
          <w:rtl/>
          <w:lang w:eastAsia="he-IL"/>
        </w:rPr>
        <w:t>אבל אני לא מצל</w:t>
      </w:r>
      <w:bookmarkStart w:id="16929" w:name="_ETM_Q1_9706900"/>
      <w:bookmarkEnd w:id="16929"/>
      <w:r>
        <w:rPr>
          <w:rFonts w:hint="cs"/>
          <w:rtl/>
          <w:lang w:eastAsia="he-IL"/>
        </w:rPr>
        <w:t>יחה להבין אי</w:t>
      </w:r>
      <w:bookmarkStart w:id="16930" w:name="_ETM_Q1_9709400"/>
      <w:bookmarkStart w:id="16931" w:name="_ETM_Q1_9707400"/>
      <w:bookmarkEnd w:id="16930"/>
      <w:bookmarkEnd w:id="16931"/>
      <w:r>
        <w:rPr>
          <w:rFonts w:hint="cs"/>
          <w:rtl/>
          <w:lang w:eastAsia="he-IL"/>
        </w:rPr>
        <w:t>ך זה עוזר. אני באמת לא מצליח</w:t>
      </w:r>
      <w:bookmarkStart w:id="16932" w:name="_ETM_Q1_9708652"/>
      <w:bookmarkEnd w:id="16932"/>
      <w:r>
        <w:rPr>
          <w:rFonts w:hint="cs"/>
          <w:rtl/>
          <w:lang w:eastAsia="he-IL"/>
        </w:rPr>
        <w:t>ה להבי</w:t>
      </w:r>
      <w:bookmarkStart w:id="16933" w:name="_ETM_Q1_9707651"/>
      <w:bookmarkEnd w:id="16933"/>
      <w:r>
        <w:rPr>
          <w:rFonts w:hint="cs"/>
          <w:rtl/>
          <w:lang w:eastAsia="he-IL"/>
        </w:rPr>
        <w:t xml:space="preserve">ן. </w:t>
      </w:r>
    </w:p>
    <w:p w14:paraId="5B089CCC" w14:textId="77777777" w:rsidR="009D3333" w:rsidRDefault="009D3333" w:rsidP="009D3333">
      <w:pPr>
        <w:rPr>
          <w:rtl/>
          <w:lang w:eastAsia="he-IL"/>
        </w:rPr>
      </w:pPr>
      <w:bookmarkStart w:id="16934" w:name="_ETM_Q1_9708151"/>
      <w:bookmarkStart w:id="16935" w:name="_ETM_Q1_9709151"/>
      <w:bookmarkEnd w:id="16934"/>
      <w:bookmarkEnd w:id="16935"/>
    </w:p>
    <w:p w14:paraId="27D293E7" w14:textId="5A908D54" w:rsidR="009D3333" w:rsidRDefault="009D3333" w:rsidP="009D3333">
      <w:pPr>
        <w:pStyle w:val="a4"/>
        <w:keepNext/>
        <w:rPr>
          <w:rtl/>
        </w:rPr>
      </w:pPr>
      <w:bookmarkStart w:id="16936" w:name="ET_speaker_גל_ברנס_1141"/>
      <w:r w:rsidRPr="009D3333">
        <w:rPr>
          <w:rStyle w:val="TagStyle"/>
          <w:rtl/>
        </w:rPr>
        <w:t xml:space="preserve"> &lt;&lt; דובר &gt;&gt; </w:t>
      </w:r>
      <w:r>
        <w:rPr>
          <w:rtl/>
        </w:rPr>
        <w:t>גל ברנס:</w:t>
      </w:r>
      <w:r w:rsidRPr="009D3333">
        <w:rPr>
          <w:rStyle w:val="TagStyle"/>
          <w:rtl/>
        </w:rPr>
        <w:t xml:space="preserve"> &lt;&lt; דובר &gt;&gt;</w:t>
      </w:r>
      <w:r>
        <w:rPr>
          <w:rtl/>
        </w:rPr>
        <w:t xml:space="preserve">   </w:t>
      </w:r>
      <w:bookmarkEnd w:id="16936"/>
    </w:p>
    <w:p w14:paraId="6E3C522A" w14:textId="77777777" w:rsidR="009D3333" w:rsidRDefault="009D3333" w:rsidP="009D3333">
      <w:pPr>
        <w:pStyle w:val="KeepWithNext"/>
        <w:rPr>
          <w:rtl/>
          <w:lang w:eastAsia="he-IL"/>
        </w:rPr>
      </w:pPr>
    </w:p>
    <w:p w14:paraId="6578CAC0" w14:textId="2DB79CD3" w:rsidR="009D3333" w:rsidRDefault="009D3333" w:rsidP="009D3333">
      <w:pPr>
        <w:rPr>
          <w:rtl/>
          <w:lang w:eastAsia="he-IL"/>
        </w:rPr>
      </w:pPr>
      <w:bookmarkStart w:id="16937" w:name="_ETM_Q1_9710151"/>
      <w:bookmarkStart w:id="16938" w:name="_ETM_Q1_9710400"/>
      <w:bookmarkEnd w:id="16937"/>
      <w:bookmarkEnd w:id="16938"/>
      <w:r>
        <w:rPr>
          <w:rFonts w:hint="cs"/>
          <w:rtl/>
          <w:lang w:eastAsia="he-IL"/>
        </w:rPr>
        <w:t xml:space="preserve">אבל </w:t>
      </w:r>
      <w:bookmarkStart w:id="16939" w:name="_ETM_Q1_9711151"/>
      <w:bookmarkEnd w:id="16939"/>
      <w:r>
        <w:rPr>
          <w:rFonts w:hint="cs"/>
          <w:rtl/>
          <w:lang w:eastAsia="he-IL"/>
        </w:rPr>
        <w:t xml:space="preserve">אם זה נוסח בואו נפתור את זה אחר כך. </w:t>
      </w:r>
      <w:bookmarkStart w:id="16940" w:name="_ETM_Q1_9712902"/>
      <w:bookmarkEnd w:id="16940"/>
    </w:p>
    <w:p w14:paraId="110D51F0" w14:textId="77777777" w:rsidR="009D3333" w:rsidRDefault="009D3333" w:rsidP="009D3333">
      <w:pPr>
        <w:rPr>
          <w:rtl/>
          <w:lang w:eastAsia="he-IL"/>
        </w:rPr>
      </w:pPr>
      <w:bookmarkStart w:id="16941" w:name="_ETM_Q1_9709902"/>
      <w:bookmarkEnd w:id="16941"/>
    </w:p>
    <w:p w14:paraId="5D3A7BF4" w14:textId="3ABB15ED" w:rsidR="009D3333" w:rsidRDefault="009D3333" w:rsidP="009D3333">
      <w:pPr>
        <w:pStyle w:val="af9"/>
        <w:keepNext/>
        <w:rPr>
          <w:rtl/>
          <w:lang w:eastAsia="he-IL"/>
        </w:rPr>
      </w:pPr>
      <w:bookmarkStart w:id="16942" w:name="ET_guest_928650_1142"/>
      <w:r w:rsidRPr="009D3333">
        <w:rPr>
          <w:rStyle w:val="TagStyle"/>
          <w:rtl/>
        </w:rPr>
        <w:t xml:space="preserve"> &lt;&lt; אורח &gt;&gt; </w:t>
      </w:r>
      <w:r>
        <w:rPr>
          <w:rtl/>
          <w:lang w:eastAsia="he-IL"/>
        </w:rPr>
        <w:t>רוית ארבל:</w:t>
      </w:r>
      <w:r w:rsidRPr="009D3333">
        <w:rPr>
          <w:rStyle w:val="TagStyle"/>
          <w:rtl/>
        </w:rPr>
        <w:t xml:space="preserve"> &lt;&lt; אורח &gt;&gt;</w:t>
      </w:r>
      <w:r>
        <w:rPr>
          <w:rtl/>
          <w:lang w:eastAsia="he-IL"/>
        </w:rPr>
        <w:t xml:space="preserve">   </w:t>
      </w:r>
      <w:bookmarkEnd w:id="16942"/>
    </w:p>
    <w:p w14:paraId="782EE257" w14:textId="77777777" w:rsidR="009D3333" w:rsidRDefault="009D3333" w:rsidP="009D3333">
      <w:pPr>
        <w:pStyle w:val="KeepWithNext"/>
        <w:rPr>
          <w:rtl/>
          <w:lang w:eastAsia="he-IL"/>
        </w:rPr>
      </w:pPr>
    </w:p>
    <w:p w14:paraId="187039F4" w14:textId="397B29FD" w:rsidR="009D3333" w:rsidRDefault="009D3333" w:rsidP="009D3333">
      <w:pPr>
        <w:rPr>
          <w:rtl/>
          <w:lang w:eastAsia="he-IL"/>
        </w:rPr>
      </w:pPr>
      <w:bookmarkStart w:id="16943" w:name="_ETM_Q1_9711402"/>
      <w:bookmarkEnd w:id="16943"/>
      <w:r>
        <w:rPr>
          <w:rFonts w:hint="cs"/>
          <w:rtl/>
          <w:lang w:eastAsia="he-IL"/>
        </w:rPr>
        <w:t>גל, זה לא עניין של נוסח.</w:t>
      </w:r>
      <w:bookmarkStart w:id="16944" w:name="_ETM_Q1_9713901"/>
      <w:bookmarkEnd w:id="16944"/>
      <w:r>
        <w:rPr>
          <w:rFonts w:hint="cs"/>
          <w:rtl/>
          <w:lang w:eastAsia="he-IL"/>
        </w:rPr>
        <w:t xml:space="preserve"> מנסים לשנות פה ויש כללים. אולי משרד המשפטים יעזור לי. </w:t>
      </w:r>
      <w:bookmarkStart w:id="16945" w:name="_ETM_Q1_9715901"/>
      <w:bookmarkEnd w:id="16945"/>
    </w:p>
    <w:p w14:paraId="7404BF38" w14:textId="77777777" w:rsidR="009D3333" w:rsidRDefault="009D3333" w:rsidP="009D3333">
      <w:pPr>
        <w:rPr>
          <w:rtl/>
          <w:lang w:eastAsia="he-IL"/>
        </w:rPr>
      </w:pPr>
      <w:bookmarkStart w:id="16946" w:name="_ETM_Q1_9715900"/>
      <w:bookmarkStart w:id="16947" w:name="_ETM_Q1_9717902"/>
      <w:bookmarkEnd w:id="16946"/>
      <w:bookmarkEnd w:id="16947"/>
    </w:p>
    <w:p w14:paraId="38035D0A" w14:textId="7C1704B7" w:rsidR="009D3333" w:rsidRDefault="009D3333" w:rsidP="009D3333">
      <w:pPr>
        <w:pStyle w:val="a4"/>
        <w:keepNext/>
        <w:rPr>
          <w:rtl/>
        </w:rPr>
      </w:pPr>
      <w:bookmarkStart w:id="16948" w:name="ET_speaker_גל_ברנס_1143"/>
      <w:r w:rsidRPr="009D3333">
        <w:rPr>
          <w:rStyle w:val="TagStyle"/>
          <w:rtl/>
        </w:rPr>
        <w:t xml:space="preserve"> &lt;&lt; דובר &gt;&gt; </w:t>
      </w:r>
      <w:r>
        <w:rPr>
          <w:rtl/>
        </w:rPr>
        <w:t>גל ברנס:</w:t>
      </w:r>
      <w:r w:rsidRPr="009D3333">
        <w:rPr>
          <w:rStyle w:val="TagStyle"/>
          <w:rtl/>
        </w:rPr>
        <w:t xml:space="preserve"> &lt;&lt; דובר &gt;&gt;</w:t>
      </w:r>
      <w:r>
        <w:rPr>
          <w:rtl/>
        </w:rPr>
        <w:t xml:space="preserve">   </w:t>
      </w:r>
      <w:bookmarkEnd w:id="16948"/>
    </w:p>
    <w:p w14:paraId="6806A294" w14:textId="77777777" w:rsidR="009D3333" w:rsidRDefault="009D3333" w:rsidP="009D3333">
      <w:pPr>
        <w:pStyle w:val="KeepWithNext"/>
        <w:rPr>
          <w:rtl/>
          <w:lang w:eastAsia="he-IL"/>
        </w:rPr>
      </w:pPr>
    </w:p>
    <w:p w14:paraId="00D87527" w14:textId="6C231E6B" w:rsidR="009D3333" w:rsidRDefault="009D3333" w:rsidP="009D3333">
      <w:pPr>
        <w:rPr>
          <w:rtl/>
          <w:lang w:eastAsia="he-IL"/>
        </w:rPr>
      </w:pPr>
      <w:bookmarkStart w:id="16949" w:name="_ETM_Q1_9720150"/>
      <w:bookmarkStart w:id="16950" w:name="_ETM_Q1_9720401"/>
      <w:bookmarkEnd w:id="16949"/>
      <w:bookmarkEnd w:id="16950"/>
      <w:r>
        <w:rPr>
          <w:rFonts w:hint="cs"/>
          <w:rtl/>
          <w:lang w:eastAsia="he-IL"/>
        </w:rPr>
        <w:t>התחלתם בזה שאתם מסכימים, א</w:t>
      </w:r>
      <w:bookmarkStart w:id="16951" w:name="_ETM_Q1_9703401"/>
      <w:bookmarkEnd w:id="16951"/>
      <w:r>
        <w:rPr>
          <w:rFonts w:hint="cs"/>
          <w:rtl/>
          <w:lang w:eastAsia="he-IL"/>
        </w:rPr>
        <w:t xml:space="preserve">ם אתם מסכימים אז זה נוסח. </w:t>
      </w:r>
      <w:bookmarkStart w:id="16952" w:name="_ETM_Q1_9720651"/>
      <w:bookmarkStart w:id="16953" w:name="_ETM_Q1_9717651"/>
      <w:bookmarkStart w:id="16954" w:name="_ETM_Q1_9714651"/>
      <w:bookmarkEnd w:id="16952"/>
      <w:bookmarkEnd w:id="16953"/>
      <w:bookmarkEnd w:id="16954"/>
    </w:p>
    <w:p w14:paraId="7BB28E87" w14:textId="77777777" w:rsidR="008B31BA" w:rsidRDefault="008B31BA" w:rsidP="009D3333">
      <w:pPr>
        <w:rPr>
          <w:rtl/>
          <w:lang w:eastAsia="he-IL"/>
        </w:rPr>
      </w:pPr>
      <w:bookmarkStart w:id="16955" w:name="_ETM_Q1_9711651"/>
      <w:bookmarkStart w:id="16956" w:name="_ETM_Q1_9711901"/>
      <w:bookmarkStart w:id="16957" w:name="_ETM_Q1_9714150"/>
      <w:bookmarkEnd w:id="16955"/>
      <w:bookmarkEnd w:id="16956"/>
      <w:bookmarkEnd w:id="16957"/>
    </w:p>
    <w:p w14:paraId="4887D47E" w14:textId="23E6A821" w:rsidR="008B31BA" w:rsidRDefault="008B31BA" w:rsidP="008B31BA">
      <w:pPr>
        <w:pStyle w:val="af9"/>
        <w:keepNext/>
        <w:rPr>
          <w:rtl/>
          <w:lang w:eastAsia="he-IL"/>
        </w:rPr>
      </w:pPr>
      <w:bookmarkStart w:id="16958" w:name="ET_guest_928650_1144"/>
      <w:r w:rsidRPr="008B31BA">
        <w:rPr>
          <w:rStyle w:val="TagStyle"/>
          <w:rtl/>
        </w:rPr>
        <w:t xml:space="preserve"> &lt;&lt; אורח &gt;&gt; </w:t>
      </w:r>
      <w:r>
        <w:rPr>
          <w:rtl/>
          <w:lang w:eastAsia="he-IL"/>
        </w:rPr>
        <w:t>רוית ארבל:</w:t>
      </w:r>
      <w:r w:rsidRPr="008B31BA">
        <w:rPr>
          <w:rStyle w:val="TagStyle"/>
          <w:rtl/>
        </w:rPr>
        <w:t xml:space="preserve"> &lt;&lt; אורח &gt;&gt;</w:t>
      </w:r>
      <w:r>
        <w:rPr>
          <w:rtl/>
          <w:lang w:eastAsia="he-IL"/>
        </w:rPr>
        <w:t xml:space="preserve">   </w:t>
      </w:r>
      <w:bookmarkEnd w:id="16958"/>
    </w:p>
    <w:p w14:paraId="1376C61D" w14:textId="77777777" w:rsidR="008B31BA" w:rsidRDefault="008B31BA" w:rsidP="008B31BA">
      <w:pPr>
        <w:pStyle w:val="KeepWithNext"/>
        <w:rPr>
          <w:rtl/>
          <w:lang w:eastAsia="he-IL"/>
        </w:rPr>
      </w:pPr>
    </w:p>
    <w:p w14:paraId="4876AF40" w14:textId="6010C9B4" w:rsidR="008B31BA" w:rsidRDefault="008B31BA" w:rsidP="008B31BA">
      <w:pPr>
        <w:rPr>
          <w:rtl/>
          <w:lang w:eastAsia="he-IL"/>
        </w:rPr>
      </w:pPr>
      <w:bookmarkStart w:id="16959" w:name="_ETM_Q1_9715401"/>
      <w:bookmarkStart w:id="16960" w:name="_ETM_Q1_9712651"/>
      <w:bookmarkStart w:id="16961" w:name="_ETM_Q1_9717901"/>
      <w:bookmarkEnd w:id="16959"/>
      <w:bookmarkEnd w:id="16960"/>
      <w:r>
        <w:rPr>
          <w:rFonts w:hint="cs"/>
          <w:rtl/>
          <w:lang w:eastAsia="he-IL"/>
        </w:rPr>
        <w:t>לא אבל</w:t>
      </w:r>
      <w:bookmarkStart w:id="16962" w:name="_ETM_Q1_9715650"/>
      <w:bookmarkEnd w:id="16962"/>
      <w:r>
        <w:rPr>
          <w:rFonts w:hint="cs"/>
          <w:rtl/>
          <w:lang w:eastAsia="he-IL"/>
        </w:rPr>
        <w:t xml:space="preserve"> אני חושבת שזה ככה. </w:t>
      </w:r>
      <w:bookmarkEnd w:id="16961"/>
      <w:r>
        <w:rPr>
          <w:rFonts w:hint="cs"/>
          <w:rtl/>
          <w:lang w:eastAsia="he-IL"/>
        </w:rPr>
        <w:t xml:space="preserve">יש כללים </w:t>
      </w:r>
      <w:bookmarkStart w:id="16963" w:name="_ETM_Q1_9716401"/>
      <w:bookmarkEnd w:id="16963"/>
      <w:r>
        <w:rPr>
          <w:rFonts w:hint="cs"/>
          <w:rtl/>
          <w:lang w:eastAsia="he-IL"/>
        </w:rPr>
        <w:t>שלומדים אותם בשנה א</w:t>
      </w:r>
      <w:bookmarkStart w:id="16964" w:name="_ETM_Q1_9719650"/>
      <w:bookmarkEnd w:id="16964"/>
      <w:r>
        <w:rPr>
          <w:rFonts w:hint="cs"/>
          <w:rtl/>
          <w:lang w:eastAsia="he-IL"/>
        </w:rPr>
        <w:t>'</w:t>
      </w:r>
      <w:bookmarkStart w:id="16965" w:name="_ETM_Q1_9722151"/>
      <w:bookmarkEnd w:id="16965"/>
      <w:r>
        <w:rPr>
          <w:rFonts w:hint="cs"/>
          <w:rtl/>
          <w:lang w:eastAsia="he-IL"/>
        </w:rPr>
        <w:t xml:space="preserve"> ב</w:t>
      </w:r>
      <w:bookmarkStart w:id="16966" w:name="_ETM_Q1_9719401"/>
      <w:bookmarkEnd w:id="16966"/>
      <w:r>
        <w:rPr>
          <w:rFonts w:hint="cs"/>
          <w:rtl/>
          <w:lang w:eastAsia="he-IL"/>
        </w:rPr>
        <w:t>משפטים</w:t>
      </w:r>
      <w:bookmarkStart w:id="16967" w:name="_ETM_Q1_9721901"/>
      <w:bookmarkEnd w:id="16967"/>
      <w:r>
        <w:rPr>
          <w:rFonts w:hint="cs"/>
          <w:rtl/>
          <w:lang w:eastAsia="he-IL"/>
        </w:rPr>
        <w:t xml:space="preserve"> שאומרים - - -</w:t>
      </w:r>
    </w:p>
    <w:p w14:paraId="5831927B" w14:textId="77777777" w:rsidR="008B31BA" w:rsidRDefault="008B31BA" w:rsidP="008B31BA">
      <w:pPr>
        <w:rPr>
          <w:rtl/>
          <w:lang w:eastAsia="he-IL"/>
        </w:rPr>
      </w:pPr>
    </w:p>
    <w:p w14:paraId="5EC9FD06" w14:textId="16BDC296" w:rsidR="008B31BA" w:rsidRDefault="008B31BA" w:rsidP="008B31BA">
      <w:pPr>
        <w:pStyle w:val="af5"/>
        <w:keepNext/>
        <w:rPr>
          <w:rtl/>
        </w:rPr>
      </w:pPr>
      <w:bookmarkStart w:id="16968" w:name="ET_interruption_קריאה_1145"/>
      <w:r w:rsidRPr="008B31BA">
        <w:rPr>
          <w:rStyle w:val="TagStyle"/>
          <w:rtl/>
        </w:rPr>
        <w:t xml:space="preserve"> &lt;&lt; קריאה &gt;&gt; </w:t>
      </w:r>
      <w:r>
        <w:rPr>
          <w:rtl/>
        </w:rPr>
        <w:t>קריאה:</w:t>
      </w:r>
      <w:r w:rsidRPr="008B31BA">
        <w:rPr>
          <w:rStyle w:val="TagStyle"/>
          <w:rtl/>
        </w:rPr>
        <w:t xml:space="preserve"> &lt;&lt; קריאה &gt;&gt;</w:t>
      </w:r>
      <w:r>
        <w:rPr>
          <w:rtl/>
        </w:rPr>
        <w:t xml:space="preserve">   </w:t>
      </w:r>
      <w:bookmarkEnd w:id="16968"/>
    </w:p>
    <w:p w14:paraId="4BE3DFCF" w14:textId="77777777" w:rsidR="008B31BA" w:rsidRDefault="008B31BA" w:rsidP="008B31BA">
      <w:pPr>
        <w:pStyle w:val="KeepWithNext"/>
        <w:rPr>
          <w:rtl/>
          <w:lang w:eastAsia="he-IL"/>
        </w:rPr>
      </w:pPr>
    </w:p>
    <w:p w14:paraId="29101FCA" w14:textId="77FA3277" w:rsidR="008B31BA" w:rsidRDefault="008B31BA" w:rsidP="008B31BA">
      <w:pPr>
        <w:rPr>
          <w:rtl/>
          <w:lang w:eastAsia="he-IL"/>
        </w:rPr>
      </w:pPr>
      <w:bookmarkStart w:id="16969" w:name="_ETM_Q1_9726401"/>
      <w:bookmarkStart w:id="16970" w:name="_ETM_Q1_9723900"/>
      <w:bookmarkStart w:id="16971" w:name="_ETM_Q1_9720901"/>
      <w:bookmarkEnd w:id="16969"/>
      <w:bookmarkEnd w:id="16970"/>
      <w:bookmarkEnd w:id="16971"/>
      <w:r>
        <w:rPr>
          <w:rFonts w:hint="cs"/>
          <w:rtl/>
          <w:lang w:eastAsia="he-IL"/>
        </w:rPr>
        <w:t xml:space="preserve">אנחנו לא היינו. </w:t>
      </w:r>
    </w:p>
    <w:p w14:paraId="56EAC16E" w14:textId="77777777" w:rsidR="008B31BA" w:rsidRDefault="008B31BA" w:rsidP="008B31BA">
      <w:pPr>
        <w:rPr>
          <w:rtl/>
          <w:lang w:eastAsia="he-IL"/>
        </w:rPr>
      </w:pPr>
      <w:bookmarkStart w:id="16972" w:name="_ETM_Q1_9722900"/>
      <w:bookmarkStart w:id="16973" w:name="_ETM_Q1_9723151"/>
      <w:bookmarkStart w:id="16974" w:name="_ETM_Q1_9724151"/>
      <w:bookmarkEnd w:id="16972"/>
      <w:bookmarkEnd w:id="16973"/>
      <w:bookmarkEnd w:id="16974"/>
    </w:p>
    <w:p w14:paraId="5DFDAB9C" w14:textId="2218BADA" w:rsidR="008B31BA" w:rsidRDefault="008B31BA" w:rsidP="008B31BA">
      <w:pPr>
        <w:pStyle w:val="af9"/>
        <w:keepNext/>
        <w:rPr>
          <w:rtl/>
          <w:lang w:eastAsia="he-IL"/>
        </w:rPr>
      </w:pPr>
      <w:bookmarkStart w:id="16975" w:name="ET_guest_928650_1146"/>
      <w:r w:rsidRPr="008B31BA">
        <w:rPr>
          <w:rStyle w:val="TagStyle"/>
          <w:rtl/>
        </w:rPr>
        <w:t xml:space="preserve"> &lt;&lt; אורח &gt;&gt; </w:t>
      </w:r>
      <w:r>
        <w:rPr>
          <w:rtl/>
          <w:lang w:eastAsia="he-IL"/>
        </w:rPr>
        <w:t>רוית ארבל:</w:t>
      </w:r>
      <w:r w:rsidRPr="008B31BA">
        <w:rPr>
          <w:rStyle w:val="TagStyle"/>
          <w:rtl/>
        </w:rPr>
        <w:t xml:space="preserve"> &lt;&lt; אורח &gt;&gt;</w:t>
      </w:r>
      <w:r>
        <w:rPr>
          <w:rtl/>
          <w:lang w:eastAsia="he-IL"/>
        </w:rPr>
        <w:t xml:space="preserve">   </w:t>
      </w:r>
      <w:bookmarkEnd w:id="16975"/>
    </w:p>
    <w:p w14:paraId="7FBA4EFC" w14:textId="77777777" w:rsidR="008B31BA" w:rsidRDefault="008B31BA" w:rsidP="008B31BA">
      <w:pPr>
        <w:pStyle w:val="KeepWithNext"/>
        <w:rPr>
          <w:rtl/>
          <w:lang w:eastAsia="he-IL"/>
        </w:rPr>
      </w:pPr>
      <w:bookmarkStart w:id="16976" w:name="_ETM_Q1_9724401"/>
      <w:bookmarkEnd w:id="16976"/>
    </w:p>
    <w:p w14:paraId="30FC1F85" w14:textId="15EB2D72" w:rsidR="008B31BA" w:rsidRDefault="008B31BA" w:rsidP="008B31BA">
      <w:pPr>
        <w:rPr>
          <w:rtl/>
          <w:lang w:eastAsia="he-IL"/>
        </w:rPr>
      </w:pPr>
      <w:bookmarkStart w:id="16977" w:name="_ETM_Q1_9725401"/>
      <w:bookmarkStart w:id="16978" w:name="_ETM_Q1_9723651"/>
      <w:bookmarkEnd w:id="16977"/>
      <w:bookmarkEnd w:id="16978"/>
      <w:r>
        <w:rPr>
          <w:rFonts w:hint="cs"/>
          <w:rtl/>
          <w:lang w:eastAsia="he-IL"/>
        </w:rPr>
        <w:t xml:space="preserve">הוראה חדשה גוברת על </w:t>
      </w:r>
      <w:bookmarkStart w:id="16979" w:name="_ETM_Q1_9728150"/>
      <w:bookmarkEnd w:id="16979"/>
      <w:r>
        <w:rPr>
          <w:rFonts w:hint="cs"/>
          <w:rtl/>
          <w:lang w:eastAsia="he-IL"/>
        </w:rPr>
        <w:t>הוראה</w:t>
      </w:r>
      <w:bookmarkStart w:id="16980" w:name="_ETM_Q1_9725901"/>
      <w:bookmarkEnd w:id="16980"/>
      <w:r>
        <w:rPr>
          <w:rFonts w:hint="cs"/>
          <w:rtl/>
          <w:lang w:eastAsia="he-IL"/>
        </w:rPr>
        <w:t xml:space="preserve"> ישנ</w:t>
      </w:r>
      <w:bookmarkStart w:id="16981" w:name="_ETM_Q1_9722901"/>
      <w:bookmarkEnd w:id="16981"/>
      <w:r>
        <w:rPr>
          <w:rFonts w:hint="cs"/>
          <w:rtl/>
          <w:lang w:eastAsia="he-IL"/>
        </w:rPr>
        <w:t>ה, הוראה ספציפית גוברת על הוראה כללית.</w:t>
      </w:r>
    </w:p>
    <w:p w14:paraId="5AF3E03A" w14:textId="77777777" w:rsidR="008B31BA" w:rsidRDefault="008B31BA" w:rsidP="008B31BA">
      <w:pPr>
        <w:rPr>
          <w:rtl/>
          <w:lang w:eastAsia="he-IL"/>
        </w:rPr>
      </w:pPr>
      <w:bookmarkStart w:id="16982" w:name="_ETM_Q1_9729152"/>
      <w:bookmarkEnd w:id="16982"/>
    </w:p>
    <w:p w14:paraId="3B34347D" w14:textId="4826327B" w:rsidR="008B31BA" w:rsidRDefault="008B31BA" w:rsidP="008B31BA">
      <w:pPr>
        <w:pStyle w:val="a4"/>
        <w:keepNext/>
        <w:rPr>
          <w:rtl/>
        </w:rPr>
      </w:pPr>
      <w:bookmarkStart w:id="16983" w:name="ET_speaker_שרון_גוטמן_1147"/>
      <w:r w:rsidRPr="008B31BA">
        <w:rPr>
          <w:rStyle w:val="TagStyle"/>
          <w:rtl/>
        </w:rPr>
        <w:t xml:space="preserve"> &lt;&lt; דובר &gt;&gt; </w:t>
      </w:r>
      <w:r>
        <w:rPr>
          <w:rtl/>
        </w:rPr>
        <w:t>שרון גוטמן:</w:t>
      </w:r>
      <w:r w:rsidRPr="008B31BA">
        <w:rPr>
          <w:rStyle w:val="TagStyle"/>
          <w:rtl/>
        </w:rPr>
        <w:t xml:space="preserve"> &lt;&lt; דובר &gt;&gt;</w:t>
      </w:r>
      <w:r>
        <w:rPr>
          <w:rtl/>
        </w:rPr>
        <w:t xml:space="preserve">   </w:t>
      </w:r>
      <w:bookmarkEnd w:id="16983"/>
    </w:p>
    <w:p w14:paraId="770BA98F" w14:textId="77777777" w:rsidR="008B31BA" w:rsidRDefault="008B31BA" w:rsidP="008B31BA">
      <w:pPr>
        <w:pStyle w:val="KeepWithNext"/>
        <w:rPr>
          <w:rtl/>
          <w:lang w:eastAsia="he-IL"/>
        </w:rPr>
      </w:pPr>
    </w:p>
    <w:p w14:paraId="44850DB8" w14:textId="56554C72" w:rsidR="008B31BA" w:rsidRDefault="008B31BA" w:rsidP="008B31BA">
      <w:pPr>
        <w:rPr>
          <w:rtl/>
          <w:lang w:eastAsia="he-IL"/>
        </w:rPr>
      </w:pPr>
      <w:bookmarkStart w:id="16984" w:name="_ETM_Q1_9730401"/>
      <w:bookmarkStart w:id="16985" w:name="_ETM_Q1_9727650"/>
      <w:bookmarkEnd w:id="16984"/>
      <w:bookmarkEnd w:id="16985"/>
      <w:r>
        <w:rPr>
          <w:rFonts w:hint="cs"/>
          <w:rtl/>
          <w:lang w:eastAsia="he-IL"/>
        </w:rPr>
        <w:t>כאן</w:t>
      </w:r>
      <w:bookmarkStart w:id="16986" w:name="_ETM_Q1_9724651"/>
      <w:bookmarkEnd w:id="16986"/>
      <w:r>
        <w:rPr>
          <w:rFonts w:hint="cs"/>
          <w:rtl/>
          <w:lang w:eastAsia="he-IL"/>
        </w:rPr>
        <w:t xml:space="preserve"> זה בא </w:t>
      </w:r>
      <w:bookmarkStart w:id="16987" w:name="_ETM_Q1_9726151"/>
      <w:bookmarkEnd w:id="16987"/>
      <w:r>
        <w:rPr>
          <w:rFonts w:hint="cs"/>
          <w:rtl/>
          <w:lang w:eastAsia="he-IL"/>
        </w:rPr>
        <w:t>לגבור על שני הכללים</w:t>
      </w:r>
      <w:bookmarkStart w:id="16988" w:name="_ETM_Q1_9729901"/>
      <w:bookmarkEnd w:id="16988"/>
      <w:r>
        <w:rPr>
          <w:rFonts w:hint="cs"/>
          <w:rtl/>
          <w:lang w:eastAsia="he-IL"/>
        </w:rPr>
        <w:t xml:space="preserve">. </w:t>
      </w:r>
    </w:p>
    <w:p w14:paraId="1BA87E48" w14:textId="77777777" w:rsidR="008B31BA" w:rsidRDefault="008B31BA" w:rsidP="008B31BA">
      <w:pPr>
        <w:rPr>
          <w:rtl/>
          <w:lang w:eastAsia="he-IL"/>
        </w:rPr>
      </w:pPr>
      <w:bookmarkStart w:id="16989" w:name="_ETM_Q1_9730900"/>
      <w:bookmarkStart w:id="16990" w:name="_ETM_Q1_9732151"/>
      <w:bookmarkEnd w:id="16989"/>
      <w:bookmarkEnd w:id="16990"/>
    </w:p>
    <w:p w14:paraId="0CC61873" w14:textId="191E6C99" w:rsidR="008B31BA" w:rsidRDefault="008B31BA" w:rsidP="008B31BA">
      <w:pPr>
        <w:pStyle w:val="af9"/>
        <w:keepNext/>
        <w:rPr>
          <w:rtl/>
          <w:lang w:eastAsia="he-IL"/>
        </w:rPr>
      </w:pPr>
      <w:bookmarkStart w:id="16991" w:name="ET_guest_928650_1148"/>
      <w:r w:rsidRPr="008B31BA">
        <w:rPr>
          <w:rStyle w:val="TagStyle"/>
          <w:rtl/>
        </w:rPr>
        <w:t xml:space="preserve"> &lt;&lt; אורח &gt;&gt; </w:t>
      </w:r>
      <w:r>
        <w:rPr>
          <w:rtl/>
          <w:lang w:eastAsia="he-IL"/>
        </w:rPr>
        <w:t>רוית ארבל:</w:t>
      </w:r>
      <w:r w:rsidRPr="008B31BA">
        <w:rPr>
          <w:rStyle w:val="TagStyle"/>
          <w:rtl/>
        </w:rPr>
        <w:t xml:space="preserve"> &lt;&lt; אורח &gt;&gt;</w:t>
      </w:r>
      <w:r>
        <w:rPr>
          <w:rtl/>
          <w:lang w:eastAsia="he-IL"/>
        </w:rPr>
        <w:t xml:space="preserve">   </w:t>
      </w:r>
      <w:bookmarkEnd w:id="16991"/>
    </w:p>
    <w:p w14:paraId="17FE7FC7" w14:textId="77777777" w:rsidR="008B31BA" w:rsidRDefault="008B31BA" w:rsidP="008B31BA">
      <w:pPr>
        <w:pStyle w:val="KeepWithNext"/>
        <w:rPr>
          <w:rtl/>
          <w:lang w:eastAsia="he-IL"/>
        </w:rPr>
      </w:pPr>
    </w:p>
    <w:p w14:paraId="67DC8E51" w14:textId="220BB2BB" w:rsidR="008B31BA" w:rsidRDefault="008B31BA" w:rsidP="008B31BA">
      <w:pPr>
        <w:rPr>
          <w:rtl/>
          <w:lang w:eastAsia="he-IL"/>
        </w:rPr>
      </w:pPr>
      <w:bookmarkStart w:id="16992" w:name="_ETM_Q1_9733402"/>
      <w:bookmarkEnd w:id="16992"/>
      <w:r>
        <w:rPr>
          <w:rFonts w:hint="cs"/>
          <w:rtl/>
          <w:lang w:eastAsia="he-IL"/>
        </w:rPr>
        <w:t>(3א)</w:t>
      </w:r>
      <w:bookmarkStart w:id="16993" w:name="_ETM_Q1_9732401"/>
      <w:bookmarkEnd w:id="16993"/>
      <w:r>
        <w:rPr>
          <w:rFonts w:hint="cs"/>
          <w:rtl/>
          <w:lang w:eastAsia="he-IL"/>
        </w:rPr>
        <w:t>(י) בא ואומר שהוראה מאומצת גוברת על חקיקה.</w:t>
      </w:r>
    </w:p>
    <w:p w14:paraId="205FFFB7" w14:textId="77777777" w:rsidR="008B31BA" w:rsidRDefault="008B31BA" w:rsidP="008B31BA">
      <w:pPr>
        <w:rPr>
          <w:rtl/>
          <w:lang w:eastAsia="he-IL"/>
        </w:rPr>
      </w:pPr>
      <w:bookmarkStart w:id="16994" w:name="_ETM_Q1_9736150"/>
      <w:bookmarkEnd w:id="16994"/>
    </w:p>
    <w:p w14:paraId="7ADE2D34" w14:textId="0E03653D" w:rsidR="008B31BA" w:rsidRDefault="008B31BA" w:rsidP="008B31BA">
      <w:pPr>
        <w:pStyle w:val="a4"/>
        <w:keepNext/>
        <w:rPr>
          <w:rtl/>
        </w:rPr>
      </w:pPr>
      <w:bookmarkStart w:id="16995" w:name="ET_speaker_שרון_גוטמן_1149"/>
      <w:r w:rsidRPr="008B31BA">
        <w:rPr>
          <w:rStyle w:val="TagStyle"/>
          <w:rtl/>
        </w:rPr>
        <w:t xml:space="preserve"> &lt;&lt; דובר &gt;&gt; </w:t>
      </w:r>
      <w:r>
        <w:rPr>
          <w:rtl/>
        </w:rPr>
        <w:t>שרון גוטמן:</w:t>
      </w:r>
      <w:r w:rsidRPr="008B31BA">
        <w:rPr>
          <w:rStyle w:val="TagStyle"/>
          <w:rtl/>
        </w:rPr>
        <w:t xml:space="preserve"> &lt;&lt; דובר &gt;&gt;</w:t>
      </w:r>
      <w:r>
        <w:rPr>
          <w:rtl/>
        </w:rPr>
        <w:t xml:space="preserve">   </w:t>
      </w:r>
      <w:bookmarkEnd w:id="16995"/>
    </w:p>
    <w:p w14:paraId="1B50741F" w14:textId="77777777" w:rsidR="008B31BA" w:rsidRDefault="008B31BA" w:rsidP="008B31BA">
      <w:pPr>
        <w:pStyle w:val="KeepWithNext"/>
        <w:rPr>
          <w:rtl/>
          <w:lang w:eastAsia="he-IL"/>
        </w:rPr>
      </w:pPr>
    </w:p>
    <w:p w14:paraId="68A9F905" w14:textId="1B816C04" w:rsidR="008B31BA" w:rsidRDefault="008B31BA" w:rsidP="008B31BA">
      <w:pPr>
        <w:rPr>
          <w:rtl/>
          <w:lang w:eastAsia="he-IL"/>
        </w:rPr>
      </w:pPr>
      <w:bookmarkStart w:id="16996" w:name="_ETM_Q1_9738401"/>
      <w:bookmarkStart w:id="16997" w:name="_ETM_Q1_9738650"/>
      <w:bookmarkStart w:id="16998" w:name="_ETM_Q1_9735650"/>
      <w:bookmarkStart w:id="16999" w:name="_ETM_Q1_9732650"/>
      <w:bookmarkEnd w:id="16996"/>
      <w:bookmarkEnd w:id="16997"/>
      <w:bookmarkEnd w:id="16998"/>
      <w:bookmarkEnd w:id="16999"/>
      <w:r>
        <w:rPr>
          <w:rFonts w:hint="cs"/>
          <w:rtl/>
          <w:lang w:eastAsia="he-IL"/>
        </w:rPr>
        <w:t>נכון.</w:t>
      </w:r>
      <w:bookmarkStart w:id="17000" w:name="_ETM_Q1_9730651"/>
      <w:bookmarkEnd w:id="17000"/>
    </w:p>
    <w:p w14:paraId="3715EEA0" w14:textId="77777777" w:rsidR="008B31BA" w:rsidRDefault="008B31BA" w:rsidP="008B31BA">
      <w:pPr>
        <w:rPr>
          <w:rtl/>
          <w:lang w:eastAsia="he-IL"/>
        </w:rPr>
      </w:pPr>
      <w:bookmarkStart w:id="17001" w:name="_ETM_Q1_9731151"/>
      <w:bookmarkStart w:id="17002" w:name="_ETM_Q1_9731401"/>
      <w:bookmarkEnd w:id="17001"/>
      <w:bookmarkEnd w:id="17002"/>
    </w:p>
    <w:p w14:paraId="72FD4CF3" w14:textId="16B8F96E" w:rsidR="008B31BA" w:rsidRDefault="008B31BA" w:rsidP="008B31BA">
      <w:pPr>
        <w:pStyle w:val="af9"/>
        <w:keepNext/>
        <w:rPr>
          <w:rtl/>
          <w:lang w:eastAsia="he-IL"/>
        </w:rPr>
      </w:pPr>
      <w:bookmarkStart w:id="17003" w:name="ET_guest_928650_1150"/>
      <w:r w:rsidRPr="008B31BA">
        <w:rPr>
          <w:rStyle w:val="TagStyle"/>
          <w:rtl/>
        </w:rPr>
        <w:t xml:space="preserve"> &lt;&lt; אורח &gt;&gt; </w:t>
      </w:r>
      <w:r>
        <w:rPr>
          <w:rtl/>
          <w:lang w:eastAsia="he-IL"/>
        </w:rPr>
        <w:t>רוית ארבל:</w:t>
      </w:r>
      <w:r w:rsidRPr="008B31BA">
        <w:rPr>
          <w:rStyle w:val="TagStyle"/>
          <w:rtl/>
        </w:rPr>
        <w:t xml:space="preserve"> &lt;&lt; אורח &gt;&gt;</w:t>
      </w:r>
      <w:r>
        <w:rPr>
          <w:rtl/>
          <w:lang w:eastAsia="he-IL"/>
        </w:rPr>
        <w:t xml:space="preserve">   </w:t>
      </w:r>
      <w:bookmarkEnd w:id="17003"/>
    </w:p>
    <w:p w14:paraId="4EBD3A96" w14:textId="77777777" w:rsidR="008B31BA" w:rsidRDefault="008B31BA" w:rsidP="008B31BA">
      <w:pPr>
        <w:pStyle w:val="KeepWithNext"/>
        <w:rPr>
          <w:rtl/>
          <w:lang w:eastAsia="he-IL"/>
        </w:rPr>
      </w:pPr>
    </w:p>
    <w:p w14:paraId="47E3A62A" w14:textId="77777777" w:rsidR="008B31BA" w:rsidRDefault="008B31BA" w:rsidP="008B31BA">
      <w:pPr>
        <w:rPr>
          <w:rtl/>
          <w:lang w:eastAsia="he-IL"/>
        </w:rPr>
      </w:pPr>
      <w:bookmarkStart w:id="17004" w:name="_ETM_Q1_9733401"/>
      <w:bookmarkEnd w:id="17004"/>
      <w:r>
        <w:rPr>
          <w:rFonts w:hint="cs"/>
          <w:rtl/>
          <w:lang w:eastAsia="he-IL"/>
        </w:rPr>
        <w:t>א</w:t>
      </w:r>
      <w:bookmarkStart w:id="17005" w:name="_ETM_Q1_9733651"/>
      <w:bookmarkEnd w:id="17005"/>
      <w:r>
        <w:rPr>
          <w:rFonts w:hint="cs"/>
          <w:rtl/>
          <w:lang w:eastAsia="he-IL"/>
        </w:rPr>
        <w:t>בל מה קורה לגבי - - -</w:t>
      </w:r>
    </w:p>
    <w:p w14:paraId="123D1E12" w14:textId="77777777" w:rsidR="008B31BA" w:rsidRDefault="008B31BA" w:rsidP="008B31BA">
      <w:pPr>
        <w:rPr>
          <w:rtl/>
          <w:lang w:eastAsia="he-IL"/>
        </w:rPr>
      </w:pPr>
      <w:bookmarkStart w:id="17006" w:name="_ETM_Q1_9734651"/>
      <w:bookmarkStart w:id="17007" w:name="_ETM_Q1_9735401"/>
      <w:bookmarkEnd w:id="17006"/>
      <w:bookmarkEnd w:id="17007"/>
    </w:p>
    <w:p w14:paraId="0EC62648" w14:textId="0F0EE239" w:rsidR="008B31BA" w:rsidRDefault="008B31BA" w:rsidP="008B31BA">
      <w:pPr>
        <w:pStyle w:val="a4"/>
        <w:keepNext/>
        <w:rPr>
          <w:rtl/>
        </w:rPr>
      </w:pPr>
      <w:bookmarkStart w:id="17008" w:name="ET_speaker_שרון_גוטמן_1151"/>
      <w:r w:rsidRPr="008B31BA">
        <w:rPr>
          <w:rStyle w:val="TagStyle"/>
          <w:rtl/>
        </w:rPr>
        <w:t xml:space="preserve"> &lt;&lt; דובר &gt;&gt; </w:t>
      </w:r>
      <w:r>
        <w:rPr>
          <w:rtl/>
        </w:rPr>
        <w:t>שרון גוטמן:</w:t>
      </w:r>
      <w:r w:rsidRPr="008B31BA">
        <w:rPr>
          <w:rStyle w:val="TagStyle"/>
          <w:rtl/>
        </w:rPr>
        <w:t xml:space="preserve"> &lt;&lt; דובר &gt;&gt;</w:t>
      </w:r>
      <w:r>
        <w:rPr>
          <w:rtl/>
        </w:rPr>
        <w:t xml:space="preserve">   </w:t>
      </w:r>
      <w:bookmarkEnd w:id="17008"/>
    </w:p>
    <w:p w14:paraId="031A2670" w14:textId="77777777" w:rsidR="008B31BA" w:rsidRDefault="008B31BA" w:rsidP="008B31BA">
      <w:pPr>
        <w:pStyle w:val="KeepWithNext"/>
        <w:rPr>
          <w:rtl/>
          <w:lang w:eastAsia="he-IL"/>
        </w:rPr>
      </w:pPr>
    </w:p>
    <w:p w14:paraId="1CC90B28" w14:textId="77777777" w:rsidR="008B31BA" w:rsidRDefault="008B31BA" w:rsidP="008B31BA">
      <w:pPr>
        <w:rPr>
          <w:rtl/>
          <w:lang w:eastAsia="he-IL"/>
        </w:rPr>
      </w:pPr>
      <w:bookmarkStart w:id="17009" w:name="_ETM_Q1_9736651"/>
      <w:bookmarkStart w:id="17010" w:name="_ETM_Q1_9736901"/>
      <w:bookmarkEnd w:id="17009"/>
      <w:bookmarkEnd w:id="17010"/>
      <w:r>
        <w:rPr>
          <w:rFonts w:hint="cs"/>
          <w:rtl/>
          <w:lang w:eastAsia="he-IL"/>
        </w:rPr>
        <w:t>ב</w:t>
      </w:r>
      <w:bookmarkStart w:id="17011" w:name="_ETM_Q1_9735901"/>
      <w:bookmarkEnd w:id="17011"/>
      <w:r>
        <w:rPr>
          <w:rFonts w:hint="cs"/>
          <w:rtl/>
          <w:lang w:eastAsia="he-IL"/>
        </w:rPr>
        <w:t xml:space="preserve">מקרה של סתירה. </w:t>
      </w:r>
    </w:p>
    <w:p w14:paraId="39525F8E" w14:textId="77777777" w:rsidR="008B31BA" w:rsidRDefault="008B31BA" w:rsidP="008B31BA">
      <w:pPr>
        <w:rPr>
          <w:rtl/>
          <w:lang w:eastAsia="he-IL"/>
        </w:rPr>
      </w:pPr>
      <w:bookmarkStart w:id="17012" w:name="_ETM_Q1_9737901"/>
      <w:bookmarkStart w:id="17013" w:name="_ETM_Q1_9738151"/>
      <w:bookmarkStart w:id="17014" w:name="_ETM_Q1_9735402"/>
      <w:bookmarkStart w:id="17015" w:name="_ETM_Q1_9738651"/>
      <w:bookmarkEnd w:id="17012"/>
      <w:bookmarkEnd w:id="17013"/>
      <w:bookmarkEnd w:id="17014"/>
      <w:bookmarkEnd w:id="17015"/>
    </w:p>
    <w:p w14:paraId="3810D41A" w14:textId="34AFDA29" w:rsidR="008B31BA" w:rsidRDefault="008B31BA" w:rsidP="008B31BA">
      <w:pPr>
        <w:pStyle w:val="af9"/>
        <w:keepNext/>
        <w:rPr>
          <w:rtl/>
          <w:lang w:eastAsia="he-IL"/>
        </w:rPr>
      </w:pPr>
      <w:bookmarkStart w:id="17016" w:name="ET_guest_928650_1152"/>
      <w:r w:rsidRPr="008B31BA">
        <w:rPr>
          <w:rStyle w:val="TagStyle"/>
          <w:rtl/>
        </w:rPr>
        <w:t xml:space="preserve"> &lt;&lt; אורח &gt;&gt; </w:t>
      </w:r>
      <w:r>
        <w:rPr>
          <w:rtl/>
          <w:lang w:eastAsia="he-IL"/>
        </w:rPr>
        <w:t>רוית ארבל:</w:t>
      </w:r>
      <w:r w:rsidRPr="008B31BA">
        <w:rPr>
          <w:rStyle w:val="TagStyle"/>
          <w:rtl/>
        </w:rPr>
        <w:t xml:space="preserve"> &lt;&lt; אורח &gt;&gt;</w:t>
      </w:r>
      <w:r>
        <w:rPr>
          <w:rtl/>
          <w:lang w:eastAsia="he-IL"/>
        </w:rPr>
        <w:t xml:space="preserve">   </w:t>
      </w:r>
      <w:bookmarkEnd w:id="17016"/>
    </w:p>
    <w:p w14:paraId="19C1F550" w14:textId="77777777" w:rsidR="008B31BA" w:rsidRDefault="008B31BA" w:rsidP="008B31BA">
      <w:pPr>
        <w:pStyle w:val="KeepWithNext"/>
        <w:rPr>
          <w:rtl/>
          <w:lang w:eastAsia="he-IL"/>
        </w:rPr>
      </w:pPr>
    </w:p>
    <w:p w14:paraId="47CBE4E4" w14:textId="32A22D4E" w:rsidR="008B31BA" w:rsidRDefault="008B31BA" w:rsidP="008B31BA">
      <w:pPr>
        <w:rPr>
          <w:rtl/>
          <w:lang w:eastAsia="he-IL"/>
        </w:rPr>
      </w:pPr>
      <w:bookmarkStart w:id="17017" w:name="_ETM_Q1_9739900"/>
      <w:bookmarkStart w:id="17018" w:name="_ETM_Q1_9737150"/>
      <w:bookmarkStart w:id="17019" w:name="_ETM_Q1_9734150"/>
      <w:bookmarkEnd w:id="17017"/>
      <w:bookmarkEnd w:id="17018"/>
      <w:bookmarkEnd w:id="17019"/>
      <w:r>
        <w:rPr>
          <w:rFonts w:hint="cs"/>
          <w:rtl/>
          <w:lang w:eastAsia="he-IL"/>
        </w:rPr>
        <w:t>נכון</w:t>
      </w:r>
      <w:bookmarkStart w:id="17020" w:name="_ETM_Q1_9731150"/>
      <w:bookmarkEnd w:id="17020"/>
      <w:r>
        <w:rPr>
          <w:rFonts w:hint="cs"/>
          <w:rtl/>
          <w:lang w:eastAsia="he-IL"/>
        </w:rPr>
        <w:t>, במקרה של סתירה</w:t>
      </w:r>
      <w:bookmarkStart w:id="17021" w:name="_ETM_Q1_9739651"/>
      <w:bookmarkEnd w:id="17021"/>
      <w:r>
        <w:rPr>
          <w:rFonts w:hint="cs"/>
          <w:rtl/>
          <w:lang w:eastAsia="he-IL"/>
        </w:rPr>
        <w:t xml:space="preserve"> – תמיד זה במקרה של סתירה –</w:t>
      </w:r>
      <w:bookmarkStart w:id="17022" w:name="_ETM_Q1_9740651"/>
      <w:bookmarkEnd w:id="17022"/>
      <w:r>
        <w:rPr>
          <w:rFonts w:hint="cs"/>
          <w:rtl/>
          <w:lang w:eastAsia="he-IL"/>
        </w:rPr>
        <w:t xml:space="preserve"> </w:t>
      </w:r>
      <w:bookmarkStart w:id="17023" w:name="_ETM_Q1_9741151"/>
      <w:bookmarkEnd w:id="17023"/>
      <w:r>
        <w:rPr>
          <w:rFonts w:hint="cs"/>
          <w:rtl/>
          <w:lang w:eastAsia="he-IL"/>
        </w:rPr>
        <w:t>אבל מה קורה</w:t>
      </w:r>
      <w:bookmarkStart w:id="17024" w:name="_ETM_Q1_9739901"/>
      <w:bookmarkEnd w:id="17024"/>
      <w:r>
        <w:rPr>
          <w:rFonts w:hint="cs"/>
          <w:rtl/>
          <w:lang w:eastAsia="he-IL"/>
        </w:rPr>
        <w:t xml:space="preserve"> </w:t>
      </w:r>
      <w:bookmarkStart w:id="17025" w:name="_ETM_Q1_9732150"/>
      <w:bookmarkEnd w:id="17025"/>
      <w:r>
        <w:rPr>
          <w:rFonts w:hint="cs"/>
          <w:rtl/>
          <w:lang w:eastAsia="he-IL"/>
        </w:rPr>
        <w:t>במקרה של הוראה ספצי</w:t>
      </w:r>
      <w:bookmarkStart w:id="17026" w:name="_ETM_Q1_9744150"/>
      <w:bookmarkEnd w:id="17026"/>
      <w:r>
        <w:rPr>
          <w:rFonts w:hint="cs"/>
          <w:rtl/>
          <w:lang w:eastAsia="he-IL"/>
        </w:rPr>
        <w:t>פית</w:t>
      </w:r>
      <w:bookmarkStart w:id="17027" w:name="_ETM_Q1_9743402"/>
      <w:bookmarkEnd w:id="17027"/>
      <w:r>
        <w:rPr>
          <w:rFonts w:hint="cs"/>
          <w:rtl/>
          <w:lang w:eastAsia="he-IL"/>
        </w:rPr>
        <w:t xml:space="preserve"> לעו</w:t>
      </w:r>
      <w:bookmarkStart w:id="17028" w:name="_ETM_Q1_9741400"/>
      <w:bookmarkEnd w:id="17028"/>
      <w:r>
        <w:rPr>
          <w:rFonts w:hint="cs"/>
          <w:rtl/>
          <w:lang w:eastAsia="he-IL"/>
        </w:rPr>
        <w:t xml:space="preserve">מת </w:t>
      </w:r>
      <w:bookmarkStart w:id="17029" w:name="_ETM_Q1_9742651"/>
      <w:bookmarkEnd w:id="17029"/>
      <w:r>
        <w:rPr>
          <w:rFonts w:hint="cs"/>
          <w:rtl/>
          <w:lang w:eastAsia="he-IL"/>
        </w:rPr>
        <w:t xml:space="preserve">הוראה כללית? </w:t>
      </w:r>
      <w:bookmarkStart w:id="17030" w:name="_ETM_Q1_9742151"/>
      <w:bookmarkEnd w:id="17030"/>
    </w:p>
    <w:p w14:paraId="5F037A38" w14:textId="77777777" w:rsidR="008B31BA" w:rsidRDefault="008B31BA" w:rsidP="008B31BA">
      <w:pPr>
        <w:rPr>
          <w:rtl/>
          <w:lang w:eastAsia="he-IL"/>
        </w:rPr>
      </w:pPr>
      <w:bookmarkStart w:id="17031" w:name="_ETM_Q1_9743151"/>
      <w:bookmarkEnd w:id="17031"/>
    </w:p>
    <w:p w14:paraId="4A9B236F" w14:textId="296965A5" w:rsidR="008B31BA" w:rsidRDefault="008B31BA" w:rsidP="008B31BA">
      <w:pPr>
        <w:pStyle w:val="a4"/>
        <w:keepNext/>
        <w:rPr>
          <w:rtl/>
        </w:rPr>
      </w:pPr>
      <w:bookmarkStart w:id="17032" w:name="ET_speaker_שרון_גוטמן_1153"/>
      <w:r w:rsidRPr="008B31BA">
        <w:rPr>
          <w:rStyle w:val="TagStyle"/>
          <w:rtl/>
        </w:rPr>
        <w:t xml:space="preserve"> &lt;&lt; דובר &gt;&gt; </w:t>
      </w:r>
      <w:r>
        <w:rPr>
          <w:rtl/>
        </w:rPr>
        <w:t>שרון גוטמן:</w:t>
      </w:r>
      <w:r w:rsidRPr="008B31BA">
        <w:rPr>
          <w:rStyle w:val="TagStyle"/>
          <w:rtl/>
        </w:rPr>
        <w:t xml:space="preserve"> &lt;&lt; דובר &gt;&gt;</w:t>
      </w:r>
      <w:r>
        <w:rPr>
          <w:rtl/>
        </w:rPr>
        <w:t xml:space="preserve">   </w:t>
      </w:r>
      <w:bookmarkEnd w:id="17032"/>
    </w:p>
    <w:p w14:paraId="104C531F" w14:textId="77777777" w:rsidR="008B31BA" w:rsidRDefault="008B31BA" w:rsidP="008B31BA">
      <w:pPr>
        <w:pStyle w:val="KeepWithNext"/>
        <w:rPr>
          <w:rtl/>
          <w:lang w:eastAsia="he-IL"/>
        </w:rPr>
      </w:pPr>
    </w:p>
    <w:p w14:paraId="54BE1530" w14:textId="60084D29" w:rsidR="008B31BA" w:rsidRDefault="008B31BA" w:rsidP="008B31BA">
      <w:pPr>
        <w:rPr>
          <w:rtl/>
          <w:lang w:eastAsia="he-IL"/>
        </w:rPr>
      </w:pPr>
      <w:bookmarkStart w:id="17033" w:name="_ETM_Q1_9744401"/>
      <w:bookmarkStart w:id="17034" w:name="_ETM_Q1_9744651"/>
      <w:bookmarkEnd w:id="17033"/>
      <w:bookmarkEnd w:id="17034"/>
      <w:r>
        <w:rPr>
          <w:rFonts w:hint="cs"/>
          <w:rtl/>
          <w:lang w:eastAsia="he-IL"/>
        </w:rPr>
        <w:t xml:space="preserve">את יכולה לתת דוגמה? </w:t>
      </w:r>
      <w:bookmarkStart w:id="17035" w:name="_ETM_Q1_9746902"/>
      <w:bookmarkEnd w:id="17035"/>
    </w:p>
    <w:p w14:paraId="6CB458D4" w14:textId="77777777" w:rsidR="008B31BA" w:rsidRDefault="008B31BA" w:rsidP="008B31BA">
      <w:pPr>
        <w:rPr>
          <w:rtl/>
          <w:lang w:eastAsia="he-IL"/>
        </w:rPr>
      </w:pPr>
      <w:bookmarkStart w:id="17036" w:name="_ETM_Q1_9747402"/>
      <w:bookmarkStart w:id="17037" w:name="_ETM_Q1_9747650"/>
      <w:bookmarkStart w:id="17038" w:name="_ETM_Q1_9748151"/>
      <w:bookmarkEnd w:id="17036"/>
      <w:bookmarkEnd w:id="17037"/>
      <w:bookmarkEnd w:id="17038"/>
    </w:p>
    <w:p w14:paraId="43731E55" w14:textId="4B72189C" w:rsidR="008B31BA" w:rsidRDefault="008B31BA" w:rsidP="008B31BA">
      <w:pPr>
        <w:pStyle w:val="a4"/>
        <w:keepNext/>
        <w:rPr>
          <w:rtl/>
        </w:rPr>
      </w:pPr>
      <w:bookmarkStart w:id="17039" w:name="ET_speaker_נעה_בן_שבת_1154"/>
      <w:r w:rsidRPr="008B31BA">
        <w:rPr>
          <w:rStyle w:val="TagStyle"/>
          <w:rtl/>
        </w:rPr>
        <w:t xml:space="preserve"> &lt;&lt; דובר &gt;&gt; </w:t>
      </w:r>
      <w:r>
        <w:rPr>
          <w:rtl/>
        </w:rPr>
        <w:t>נעה בן שבת:</w:t>
      </w:r>
      <w:r w:rsidRPr="008B31BA">
        <w:rPr>
          <w:rStyle w:val="TagStyle"/>
          <w:rtl/>
        </w:rPr>
        <w:t xml:space="preserve"> &lt;&lt; דובר &gt;&gt;</w:t>
      </w:r>
      <w:r>
        <w:rPr>
          <w:rtl/>
        </w:rPr>
        <w:t xml:space="preserve">   </w:t>
      </w:r>
      <w:bookmarkEnd w:id="17039"/>
    </w:p>
    <w:p w14:paraId="15A2009D" w14:textId="77777777" w:rsidR="008B31BA" w:rsidRDefault="008B31BA" w:rsidP="008B31BA">
      <w:pPr>
        <w:pStyle w:val="KeepWithNext"/>
        <w:rPr>
          <w:rtl/>
          <w:lang w:eastAsia="he-IL"/>
        </w:rPr>
      </w:pPr>
    </w:p>
    <w:p w14:paraId="5D2CDF47" w14:textId="2C751AA6" w:rsidR="008B31BA" w:rsidRDefault="008B31BA" w:rsidP="008B31BA">
      <w:pPr>
        <w:rPr>
          <w:rtl/>
          <w:lang w:eastAsia="he-IL"/>
        </w:rPr>
      </w:pPr>
      <w:bookmarkStart w:id="17040" w:name="_ETM_Q1_9749401"/>
      <w:bookmarkEnd w:id="17040"/>
      <w:r>
        <w:rPr>
          <w:rFonts w:hint="cs"/>
          <w:rtl/>
          <w:lang w:eastAsia="he-IL"/>
        </w:rPr>
        <w:t xml:space="preserve">לכן אני חושבת שאולי </w:t>
      </w:r>
      <w:bookmarkStart w:id="17041" w:name="_ETM_Q1_9753654"/>
      <w:bookmarkEnd w:id="17041"/>
      <w:r>
        <w:rPr>
          <w:rFonts w:hint="cs"/>
          <w:rtl/>
          <w:lang w:eastAsia="he-IL"/>
        </w:rPr>
        <w:t>אם נראה</w:t>
      </w:r>
      <w:bookmarkStart w:id="17042" w:name="_ETM_Q1_9751651"/>
      <w:bookmarkEnd w:id="17042"/>
      <w:r>
        <w:rPr>
          <w:rFonts w:hint="cs"/>
          <w:rtl/>
          <w:lang w:eastAsia="he-IL"/>
        </w:rPr>
        <w:t xml:space="preserve"> דוגמה ספציפית</w:t>
      </w:r>
      <w:bookmarkStart w:id="17043" w:name="_ETM_Q1_9752152"/>
      <w:bookmarkEnd w:id="17043"/>
      <w:r>
        <w:rPr>
          <w:rFonts w:hint="cs"/>
          <w:rtl/>
          <w:lang w:eastAsia="he-IL"/>
        </w:rPr>
        <w:t xml:space="preserve"> אז - - -</w:t>
      </w:r>
    </w:p>
    <w:p w14:paraId="149EB1E7" w14:textId="77777777" w:rsidR="008B31BA" w:rsidRDefault="008B31BA" w:rsidP="008B31BA">
      <w:pPr>
        <w:rPr>
          <w:rtl/>
          <w:lang w:eastAsia="he-IL"/>
        </w:rPr>
      </w:pPr>
      <w:bookmarkStart w:id="17044" w:name="_ETM_Q1_9753901"/>
      <w:bookmarkStart w:id="17045" w:name="_ETM_Q1_9754151"/>
      <w:bookmarkStart w:id="17046" w:name="_ETM_Q1_9754902"/>
      <w:bookmarkEnd w:id="17044"/>
      <w:bookmarkEnd w:id="17045"/>
      <w:bookmarkEnd w:id="17046"/>
    </w:p>
    <w:p w14:paraId="6BD460A0" w14:textId="6499E5E1" w:rsidR="008B31BA" w:rsidRDefault="008B31BA" w:rsidP="008B31BA">
      <w:pPr>
        <w:pStyle w:val="af9"/>
        <w:keepNext/>
        <w:rPr>
          <w:rtl/>
          <w:lang w:eastAsia="he-IL"/>
        </w:rPr>
      </w:pPr>
      <w:bookmarkStart w:id="17047" w:name="ET_guest_928650_1155"/>
      <w:r w:rsidRPr="008B31BA">
        <w:rPr>
          <w:rStyle w:val="TagStyle"/>
          <w:rtl/>
        </w:rPr>
        <w:t xml:space="preserve"> &lt;&lt; אורח &gt;&gt; </w:t>
      </w:r>
      <w:r>
        <w:rPr>
          <w:rtl/>
          <w:lang w:eastAsia="he-IL"/>
        </w:rPr>
        <w:t>רוית ארבל:</w:t>
      </w:r>
      <w:r w:rsidRPr="008B31BA">
        <w:rPr>
          <w:rStyle w:val="TagStyle"/>
          <w:rtl/>
        </w:rPr>
        <w:t xml:space="preserve"> &lt;&lt; אורח &gt;&gt;</w:t>
      </w:r>
      <w:r>
        <w:rPr>
          <w:rtl/>
          <w:lang w:eastAsia="he-IL"/>
        </w:rPr>
        <w:t xml:space="preserve">   </w:t>
      </w:r>
      <w:bookmarkEnd w:id="17047"/>
    </w:p>
    <w:p w14:paraId="070793ED" w14:textId="77777777" w:rsidR="008B31BA" w:rsidRDefault="008B31BA" w:rsidP="008B31BA">
      <w:pPr>
        <w:pStyle w:val="KeepWithNext"/>
        <w:rPr>
          <w:rtl/>
          <w:lang w:eastAsia="he-IL"/>
        </w:rPr>
      </w:pPr>
    </w:p>
    <w:p w14:paraId="1143A6EB" w14:textId="348688EA" w:rsidR="008B31BA" w:rsidRDefault="008B31BA" w:rsidP="008B31BA">
      <w:pPr>
        <w:rPr>
          <w:rtl/>
          <w:lang w:eastAsia="he-IL"/>
        </w:rPr>
      </w:pPr>
      <w:bookmarkStart w:id="17048" w:name="_ETM_Q1_9756150"/>
      <w:bookmarkStart w:id="17049" w:name="_ETM_Q1_9753400"/>
      <w:bookmarkEnd w:id="17048"/>
      <w:bookmarkEnd w:id="17049"/>
      <w:r>
        <w:rPr>
          <w:rFonts w:hint="cs"/>
          <w:rtl/>
          <w:lang w:eastAsia="he-IL"/>
        </w:rPr>
        <w:t>יש הוראת סימון.</w:t>
      </w:r>
      <w:bookmarkStart w:id="17050" w:name="_ETM_Q1_9754901"/>
      <w:bookmarkStart w:id="17051" w:name="_ETM_Q1_9753150"/>
      <w:bookmarkEnd w:id="17050"/>
      <w:bookmarkEnd w:id="17051"/>
    </w:p>
    <w:p w14:paraId="354C56E1" w14:textId="77777777" w:rsidR="008B31BA" w:rsidRDefault="008B31BA" w:rsidP="008B31BA">
      <w:pPr>
        <w:rPr>
          <w:rtl/>
          <w:lang w:eastAsia="he-IL"/>
        </w:rPr>
      </w:pPr>
      <w:bookmarkStart w:id="17052" w:name="_ETM_Q1_9753401"/>
      <w:bookmarkStart w:id="17053" w:name="_ETM_Q1_9753652"/>
      <w:bookmarkStart w:id="17054" w:name="_ETM_Q1_9754401"/>
      <w:bookmarkEnd w:id="17052"/>
      <w:bookmarkEnd w:id="17053"/>
      <w:bookmarkEnd w:id="17054"/>
    </w:p>
    <w:p w14:paraId="409CEDFC" w14:textId="1F1BEC02" w:rsidR="008B31BA" w:rsidRDefault="008B31BA" w:rsidP="008B31BA">
      <w:pPr>
        <w:pStyle w:val="a4"/>
        <w:keepNext/>
        <w:rPr>
          <w:rtl/>
        </w:rPr>
      </w:pPr>
      <w:bookmarkStart w:id="17055" w:name="ET_speaker_נעה_בן_שבת_1156"/>
      <w:r w:rsidRPr="008B31BA">
        <w:rPr>
          <w:rStyle w:val="TagStyle"/>
          <w:rtl/>
        </w:rPr>
        <w:t xml:space="preserve"> &lt;&lt; דובר &gt;&gt; </w:t>
      </w:r>
      <w:r>
        <w:rPr>
          <w:rtl/>
        </w:rPr>
        <w:t>נעה בן שבת:</w:t>
      </w:r>
      <w:r w:rsidRPr="008B31BA">
        <w:rPr>
          <w:rStyle w:val="TagStyle"/>
          <w:rtl/>
        </w:rPr>
        <w:t xml:space="preserve"> &lt;&lt; דובר &gt;&gt;</w:t>
      </w:r>
      <w:r>
        <w:rPr>
          <w:rtl/>
        </w:rPr>
        <w:t xml:space="preserve">   </w:t>
      </w:r>
      <w:bookmarkEnd w:id="17055"/>
    </w:p>
    <w:p w14:paraId="683B2E4D" w14:textId="77777777" w:rsidR="008B31BA" w:rsidRDefault="008B31BA" w:rsidP="008B31BA">
      <w:pPr>
        <w:pStyle w:val="KeepWithNext"/>
        <w:rPr>
          <w:rtl/>
          <w:lang w:eastAsia="he-IL"/>
        </w:rPr>
      </w:pPr>
    </w:p>
    <w:p w14:paraId="3C8D7521" w14:textId="5D128B48" w:rsidR="008B31BA" w:rsidRDefault="008B31BA" w:rsidP="008B31BA">
      <w:pPr>
        <w:rPr>
          <w:rtl/>
          <w:lang w:eastAsia="he-IL"/>
        </w:rPr>
      </w:pPr>
      <w:r>
        <w:rPr>
          <w:rFonts w:hint="cs"/>
          <w:rtl/>
          <w:lang w:eastAsia="he-IL"/>
        </w:rPr>
        <w:t xml:space="preserve">בהוראת </w:t>
      </w:r>
      <w:bookmarkStart w:id="17056" w:name="_ETM_Q1_9757901"/>
      <w:bookmarkEnd w:id="17056"/>
      <w:r>
        <w:rPr>
          <w:rFonts w:hint="cs"/>
          <w:rtl/>
          <w:lang w:eastAsia="he-IL"/>
        </w:rPr>
        <w:t>הסימון א</w:t>
      </w:r>
      <w:bookmarkStart w:id="17057" w:name="_ETM_Q1_9755652"/>
      <w:bookmarkEnd w:id="17057"/>
      <w:r>
        <w:rPr>
          <w:rFonts w:hint="cs"/>
          <w:rtl/>
          <w:lang w:eastAsia="he-IL"/>
        </w:rPr>
        <w:t>ולי נו</w:t>
      </w:r>
      <w:bookmarkStart w:id="17058" w:name="_ETM_Q1_9752901"/>
      <w:bookmarkEnd w:id="17058"/>
      <w:r>
        <w:rPr>
          <w:rFonts w:hint="cs"/>
          <w:rtl/>
          <w:lang w:eastAsia="he-IL"/>
        </w:rPr>
        <w:t xml:space="preserve">כל לראות אותה ואז נוכל לראות ולהבין אם </w:t>
      </w:r>
      <w:bookmarkStart w:id="17059" w:name="_ETM_Q1_9760651"/>
      <w:bookmarkEnd w:id="17059"/>
      <w:r>
        <w:rPr>
          <w:rFonts w:hint="cs"/>
          <w:rtl/>
          <w:lang w:eastAsia="he-IL"/>
        </w:rPr>
        <w:t>באמת</w:t>
      </w:r>
      <w:bookmarkStart w:id="17060" w:name="_ETM_Q1_9758400"/>
      <w:bookmarkEnd w:id="17060"/>
      <w:r>
        <w:rPr>
          <w:rFonts w:hint="cs"/>
          <w:rtl/>
          <w:lang w:eastAsia="he-IL"/>
        </w:rPr>
        <w:t xml:space="preserve"> נוצרת שם סתירה</w:t>
      </w:r>
      <w:bookmarkStart w:id="17061" w:name="_ETM_Q1_9758902"/>
      <w:bookmarkEnd w:id="17061"/>
      <w:r>
        <w:rPr>
          <w:rFonts w:hint="cs"/>
          <w:rtl/>
          <w:lang w:eastAsia="he-IL"/>
        </w:rPr>
        <w:t xml:space="preserve">. </w:t>
      </w:r>
    </w:p>
    <w:p w14:paraId="050CC617" w14:textId="77777777" w:rsidR="008B31BA" w:rsidRDefault="008B31BA" w:rsidP="008B31BA">
      <w:pPr>
        <w:rPr>
          <w:rtl/>
          <w:lang w:eastAsia="he-IL"/>
        </w:rPr>
      </w:pPr>
      <w:bookmarkStart w:id="17062" w:name="_ETM_Q1_9762151"/>
      <w:bookmarkStart w:id="17063" w:name="_ETM_Q1_9762400"/>
      <w:bookmarkStart w:id="17064" w:name="_ETM_Q1_9763651"/>
      <w:bookmarkEnd w:id="17062"/>
      <w:bookmarkEnd w:id="17063"/>
      <w:bookmarkEnd w:id="17064"/>
    </w:p>
    <w:p w14:paraId="71DAE549" w14:textId="322C80CE" w:rsidR="008B31BA" w:rsidRDefault="008B31BA" w:rsidP="008B31BA">
      <w:pPr>
        <w:pStyle w:val="af9"/>
        <w:keepNext/>
        <w:rPr>
          <w:rtl/>
          <w:lang w:eastAsia="he-IL"/>
        </w:rPr>
      </w:pPr>
      <w:bookmarkStart w:id="17065" w:name="ET_guest_928650_1157"/>
      <w:r w:rsidRPr="008B31BA">
        <w:rPr>
          <w:rStyle w:val="TagStyle"/>
          <w:rtl/>
        </w:rPr>
        <w:t xml:space="preserve"> &lt;&lt; אורח &gt;&gt; </w:t>
      </w:r>
      <w:r>
        <w:rPr>
          <w:rtl/>
          <w:lang w:eastAsia="he-IL"/>
        </w:rPr>
        <w:t>רוית ארבל:</w:t>
      </w:r>
      <w:r w:rsidRPr="008B31BA">
        <w:rPr>
          <w:rStyle w:val="TagStyle"/>
          <w:rtl/>
        </w:rPr>
        <w:t xml:space="preserve"> &lt;&lt; אורח &gt;&gt;</w:t>
      </w:r>
      <w:r>
        <w:rPr>
          <w:rtl/>
          <w:lang w:eastAsia="he-IL"/>
        </w:rPr>
        <w:t xml:space="preserve">   </w:t>
      </w:r>
      <w:bookmarkEnd w:id="17065"/>
    </w:p>
    <w:p w14:paraId="591682A6" w14:textId="77777777" w:rsidR="008B31BA" w:rsidRDefault="008B31BA" w:rsidP="008B31BA">
      <w:pPr>
        <w:pStyle w:val="KeepWithNext"/>
        <w:rPr>
          <w:rtl/>
          <w:lang w:eastAsia="he-IL"/>
        </w:rPr>
      </w:pPr>
    </w:p>
    <w:p w14:paraId="24A77140" w14:textId="44C6F7A6" w:rsidR="008B31BA" w:rsidRDefault="008B31BA" w:rsidP="008B31BA">
      <w:pPr>
        <w:rPr>
          <w:rtl/>
          <w:lang w:eastAsia="he-IL"/>
        </w:rPr>
      </w:pPr>
      <w:bookmarkStart w:id="17066" w:name="_ETM_Q1_9761901"/>
      <w:bookmarkStart w:id="17067" w:name="_ETM_Q1_9758901"/>
      <w:bookmarkStart w:id="17068" w:name="_ETM_Q1_9755901"/>
      <w:bookmarkEnd w:id="17066"/>
      <w:bookmarkEnd w:id="17067"/>
      <w:bookmarkEnd w:id="17068"/>
      <w:r>
        <w:rPr>
          <w:rFonts w:hint="cs"/>
          <w:rtl/>
          <w:lang w:eastAsia="he-IL"/>
        </w:rPr>
        <w:t xml:space="preserve">יש אלפי דוגמאות כאלה. </w:t>
      </w:r>
    </w:p>
    <w:p w14:paraId="3DCAEB90" w14:textId="77777777" w:rsidR="008B31BA" w:rsidRDefault="008B31BA" w:rsidP="008B31BA">
      <w:pPr>
        <w:rPr>
          <w:rtl/>
          <w:lang w:eastAsia="he-IL"/>
        </w:rPr>
      </w:pPr>
    </w:p>
    <w:p w14:paraId="3CA5D83C" w14:textId="21D18699" w:rsidR="008B31BA" w:rsidRDefault="008B31BA" w:rsidP="008B31BA">
      <w:pPr>
        <w:pStyle w:val="af6"/>
        <w:keepNext/>
        <w:rPr>
          <w:rtl/>
        </w:rPr>
      </w:pPr>
      <w:bookmarkStart w:id="17069" w:name="ET_yor_6447_1158"/>
      <w:r w:rsidRPr="008B31BA">
        <w:rPr>
          <w:rStyle w:val="TagStyle"/>
          <w:rtl/>
        </w:rPr>
        <w:t xml:space="preserve"> &lt;&lt; יור &gt;&gt; </w:t>
      </w:r>
      <w:r>
        <w:rPr>
          <w:rtl/>
        </w:rPr>
        <w:t>היו"ר יונתן מישרקי:</w:t>
      </w:r>
      <w:r w:rsidRPr="008B31BA">
        <w:rPr>
          <w:rStyle w:val="TagStyle"/>
          <w:rtl/>
        </w:rPr>
        <w:t xml:space="preserve"> &lt;&lt; יור &gt;&gt;</w:t>
      </w:r>
      <w:r>
        <w:rPr>
          <w:rtl/>
        </w:rPr>
        <w:t xml:space="preserve">   </w:t>
      </w:r>
      <w:bookmarkEnd w:id="17069"/>
    </w:p>
    <w:p w14:paraId="67B565FD" w14:textId="77777777" w:rsidR="008B31BA" w:rsidRDefault="008B31BA" w:rsidP="008B31BA">
      <w:pPr>
        <w:pStyle w:val="KeepWithNext"/>
        <w:rPr>
          <w:rtl/>
          <w:lang w:eastAsia="he-IL"/>
        </w:rPr>
      </w:pPr>
    </w:p>
    <w:p w14:paraId="2EAD6720" w14:textId="04022CEF" w:rsidR="008B31BA" w:rsidRDefault="008B31BA" w:rsidP="008B31BA">
      <w:pPr>
        <w:rPr>
          <w:rtl/>
          <w:lang w:eastAsia="he-IL"/>
        </w:rPr>
      </w:pPr>
      <w:bookmarkStart w:id="17070" w:name="_ETM_Q1_9765901"/>
      <w:bookmarkEnd w:id="17070"/>
      <w:r>
        <w:rPr>
          <w:rFonts w:hint="cs"/>
          <w:rtl/>
          <w:lang w:eastAsia="he-IL"/>
        </w:rPr>
        <w:t>יש פה דיון</w:t>
      </w:r>
      <w:bookmarkStart w:id="17071" w:name="_ETM_Q1_9767401"/>
      <w:bookmarkStart w:id="17072" w:name="_ETM_Q1_9764901"/>
      <w:bookmarkEnd w:id="17071"/>
      <w:bookmarkEnd w:id="17072"/>
      <w:r>
        <w:rPr>
          <w:rFonts w:hint="cs"/>
          <w:rtl/>
          <w:lang w:eastAsia="he-IL"/>
        </w:rPr>
        <w:t xml:space="preserve"> על ניסוח משפטי שייכנס או לא ייכ</w:t>
      </w:r>
      <w:bookmarkStart w:id="17073" w:name="_ETM_Q1_9767150"/>
      <w:bookmarkStart w:id="17074" w:name="_ETM_Q1_9764150"/>
      <w:bookmarkStart w:id="17075" w:name="_ETM_Q1_9762651"/>
      <w:bookmarkEnd w:id="17073"/>
      <w:bookmarkEnd w:id="17074"/>
      <w:bookmarkEnd w:id="17075"/>
      <w:r>
        <w:rPr>
          <w:rFonts w:hint="cs"/>
          <w:rtl/>
          <w:lang w:eastAsia="he-IL"/>
        </w:rPr>
        <w:t>נס וייתן מ</w:t>
      </w:r>
      <w:bookmarkStart w:id="17076" w:name="_ETM_Q1_9764401"/>
      <w:bookmarkEnd w:id="17076"/>
      <w:r>
        <w:rPr>
          <w:rFonts w:hint="cs"/>
          <w:rtl/>
          <w:lang w:eastAsia="he-IL"/>
        </w:rPr>
        <w:t>ענה</w:t>
      </w:r>
      <w:bookmarkStart w:id="17077" w:name="_ETM_Q1_9767650"/>
      <w:bookmarkStart w:id="17078" w:name="_ETM_Q1_9766151"/>
      <w:bookmarkStart w:id="17079" w:name="_ETM_Q1_9771651"/>
      <w:bookmarkStart w:id="17080" w:name="_ETM_Q1_9770402"/>
      <w:bookmarkStart w:id="17081" w:name="_ETM_Q1_9767652"/>
      <w:bookmarkEnd w:id="17077"/>
      <w:bookmarkEnd w:id="17078"/>
      <w:bookmarkEnd w:id="17079"/>
      <w:bookmarkEnd w:id="17080"/>
      <w:bookmarkEnd w:id="17081"/>
      <w:r>
        <w:rPr>
          <w:rFonts w:hint="cs"/>
          <w:rtl/>
          <w:lang w:eastAsia="he-IL"/>
        </w:rPr>
        <w:t>.</w:t>
      </w:r>
    </w:p>
    <w:p w14:paraId="45A8C2D0" w14:textId="77777777" w:rsidR="008B31BA" w:rsidRDefault="008B31BA" w:rsidP="008B31BA">
      <w:pPr>
        <w:rPr>
          <w:rtl/>
          <w:lang w:eastAsia="he-IL"/>
        </w:rPr>
      </w:pPr>
    </w:p>
    <w:p w14:paraId="7B8CCB55" w14:textId="3BE1FEB0" w:rsidR="008B31BA" w:rsidRDefault="008B31BA" w:rsidP="008B31BA">
      <w:pPr>
        <w:pStyle w:val="af5"/>
        <w:keepNext/>
        <w:rPr>
          <w:rtl/>
        </w:rPr>
      </w:pPr>
      <w:bookmarkStart w:id="17082" w:name="ET_interruption_קריאה_1161"/>
      <w:r w:rsidRPr="008B31BA">
        <w:rPr>
          <w:rStyle w:val="TagStyle"/>
          <w:rtl/>
        </w:rPr>
        <w:t xml:space="preserve"> &lt;&lt; קריאה &gt;&gt; </w:t>
      </w:r>
      <w:r>
        <w:rPr>
          <w:rtl/>
        </w:rPr>
        <w:t>קריאה:</w:t>
      </w:r>
      <w:r w:rsidRPr="008B31BA">
        <w:rPr>
          <w:rStyle w:val="TagStyle"/>
          <w:rtl/>
        </w:rPr>
        <w:t xml:space="preserve"> &lt;&lt; קריאה &gt;&gt;</w:t>
      </w:r>
      <w:r>
        <w:rPr>
          <w:rtl/>
        </w:rPr>
        <w:t xml:space="preserve">   </w:t>
      </w:r>
      <w:bookmarkEnd w:id="17082"/>
    </w:p>
    <w:p w14:paraId="53CEF4E1" w14:textId="77777777" w:rsidR="008B31BA" w:rsidRPr="008B31BA" w:rsidRDefault="008B31BA" w:rsidP="008B31BA">
      <w:pPr>
        <w:ind w:firstLine="0"/>
        <w:rPr>
          <w:rtl/>
          <w:lang w:eastAsia="he-IL"/>
        </w:rPr>
      </w:pPr>
      <w:bookmarkStart w:id="17083" w:name="_ETM_Q1_9778401"/>
      <w:bookmarkStart w:id="17084" w:name="_ETM_Q1_9775901"/>
      <w:bookmarkStart w:id="17085" w:name="_ETM_Q1_9772901"/>
      <w:bookmarkStart w:id="17086" w:name="_ETM_Q1_9768151"/>
      <w:bookmarkEnd w:id="17083"/>
      <w:bookmarkEnd w:id="17084"/>
      <w:bookmarkEnd w:id="17085"/>
      <w:bookmarkEnd w:id="17086"/>
    </w:p>
    <w:p w14:paraId="76E446D4" w14:textId="169D95F2" w:rsidR="008B31BA" w:rsidRDefault="008B31BA" w:rsidP="008B31BA">
      <w:pPr>
        <w:rPr>
          <w:rtl/>
          <w:lang w:eastAsia="he-IL"/>
        </w:rPr>
      </w:pPr>
      <w:bookmarkStart w:id="17087" w:name="_ETM_Q1_9771150"/>
      <w:bookmarkEnd w:id="17087"/>
      <w:r>
        <w:rPr>
          <w:rFonts w:hint="cs"/>
          <w:rtl/>
          <w:lang w:eastAsia="he-IL"/>
        </w:rPr>
        <w:t xml:space="preserve">יש כאן דוגמה </w:t>
      </w:r>
      <w:bookmarkStart w:id="17088" w:name="_ETM_Q1_9769900"/>
      <w:bookmarkEnd w:id="17088"/>
      <w:r>
        <w:rPr>
          <w:rFonts w:hint="cs"/>
          <w:rtl/>
          <w:lang w:eastAsia="he-IL"/>
        </w:rPr>
        <w:t xml:space="preserve">להמחשה. </w:t>
      </w:r>
    </w:p>
    <w:p w14:paraId="27EE89F6" w14:textId="77777777" w:rsidR="008B31BA" w:rsidRDefault="008B31BA" w:rsidP="008B31BA">
      <w:pPr>
        <w:rPr>
          <w:rtl/>
          <w:lang w:eastAsia="he-IL"/>
        </w:rPr>
      </w:pPr>
      <w:bookmarkStart w:id="17089" w:name="_ETM_Q1_9770651"/>
      <w:bookmarkStart w:id="17090" w:name="_ETM_Q1_9770900"/>
      <w:bookmarkStart w:id="17091" w:name="_ETM_Q1_9770403"/>
      <w:bookmarkStart w:id="17092" w:name="_ETM_Q1_9767651"/>
      <w:bookmarkEnd w:id="17089"/>
      <w:bookmarkEnd w:id="17090"/>
      <w:bookmarkEnd w:id="17091"/>
      <w:bookmarkEnd w:id="17092"/>
    </w:p>
    <w:p w14:paraId="396329D2" w14:textId="7466B14F" w:rsidR="008B31BA" w:rsidRDefault="008B31BA" w:rsidP="008B31BA">
      <w:pPr>
        <w:pStyle w:val="af6"/>
        <w:keepNext/>
        <w:rPr>
          <w:rtl/>
        </w:rPr>
      </w:pPr>
      <w:bookmarkStart w:id="17093" w:name="ET_yor_6447_1160"/>
      <w:r w:rsidRPr="008B31BA">
        <w:rPr>
          <w:rStyle w:val="TagStyle"/>
          <w:rtl/>
        </w:rPr>
        <w:t xml:space="preserve"> &lt;&lt; יור &gt;&gt; </w:t>
      </w:r>
      <w:r>
        <w:rPr>
          <w:rtl/>
        </w:rPr>
        <w:t>היו"ר יונתן מישרקי:</w:t>
      </w:r>
      <w:r w:rsidRPr="008B31BA">
        <w:rPr>
          <w:rStyle w:val="TagStyle"/>
          <w:rtl/>
        </w:rPr>
        <w:t xml:space="preserve"> &lt;&lt; יור &gt;&gt;</w:t>
      </w:r>
      <w:r>
        <w:rPr>
          <w:rtl/>
        </w:rPr>
        <w:t xml:space="preserve">   </w:t>
      </w:r>
      <w:bookmarkEnd w:id="17093"/>
    </w:p>
    <w:p w14:paraId="674CF79E" w14:textId="77777777" w:rsidR="008B31BA" w:rsidRDefault="008B31BA" w:rsidP="008B31BA">
      <w:pPr>
        <w:pStyle w:val="KeepWithNext"/>
        <w:rPr>
          <w:rtl/>
          <w:lang w:eastAsia="he-IL"/>
        </w:rPr>
      </w:pPr>
    </w:p>
    <w:p w14:paraId="046F5A7F" w14:textId="24D52732" w:rsidR="008B31BA" w:rsidRPr="008B31BA" w:rsidRDefault="008B31BA" w:rsidP="008B31BA">
      <w:pPr>
        <w:rPr>
          <w:rtl/>
          <w:lang w:eastAsia="he-IL"/>
        </w:rPr>
      </w:pPr>
      <w:bookmarkStart w:id="17094" w:name="_ETM_Q1_9772402"/>
      <w:bookmarkEnd w:id="17094"/>
      <w:r>
        <w:rPr>
          <w:rFonts w:hint="cs"/>
          <w:rtl/>
          <w:lang w:eastAsia="he-IL"/>
        </w:rPr>
        <w:t xml:space="preserve">בבקשה, שם ותפקיד לפרוטוקול. </w:t>
      </w:r>
      <w:bookmarkStart w:id="17095" w:name="_ETM_Q1_9777402"/>
      <w:bookmarkStart w:id="17096" w:name="_ETM_Q1_9774650"/>
      <w:bookmarkEnd w:id="17095"/>
      <w:bookmarkEnd w:id="17096"/>
    </w:p>
    <w:p w14:paraId="7FCC17FF" w14:textId="77777777" w:rsidR="008B31BA" w:rsidRDefault="008B31BA" w:rsidP="008B31BA">
      <w:pPr>
        <w:rPr>
          <w:rtl/>
          <w:lang w:eastAsia="he-IL"/>
        </w:rPr>
      </w:pPr>
      <w:bookmarkStart w:id="17097" w:name="_ETM_Q1_9768651"/>
      <w:bookmarkStart w:id="17098" w:name="_ETM_Q1_9768902"/>
      <w:bookmarkStart w:id="17099" w:name="_ETM_Q1_9765902"/>
      <w:bookmarkStart w:id="17100" w:name="_ETM_Q1_9766651"/>
      <w:bookmarkStart w:id="17101" w:name="_ETM_Q1_9765151"/>
      <w:bookmarkStart w:id="17102" w:name="_ETM_Q1_9766901"/>
      <w:bookmarkEnd w:id="17097"/>
      <w:bookmarkEnd w:id="17098"/>
      <w:bookmarkEnd w:id="17099"/>
      <w:bookmarkEnd w:id="17100"/>
      <w:bookmarkEnd w:id="17101"/>
      <w:bookmarkEnd w:id="17102"/>
    </w:p>
    <w:p w14:paraId="7F289414" w14:textId="44C84703" w:rsidR="008B31BA" w:rsidRDefault="008B31BA" w:rsidP="008B31BA">
      <w:pPr>
        <w:pStyle w:val="a4"/>
        <w:keepNext/>
        <w:rPr>
          <w:rtl/>
        </w:rPr>
      </w:pPr>
      <w:bookmarkStart w:id="17103" w:name="ET_speaker_ריבה_שרון_1159"/>
      <w:r w:rsidRPr="008B31BA">
        <w:rPr>
          <w:rStyle w:val="TagStyle"/>
          <w:rtl/>
        </w:rPr>
        <w:t xml:space="preserve"> &lt;&lt; דובר &gt;&gt; </w:t>
      </w:r>
      <w:r>
        <w:rPr>
          <w:rtl/>
        </w:rPr>
        <w:t>ריבה שרון:</w:t>
      </w:r>
      <w:r w:rsidRPr="008B31BA">
        <w:rPr>
          <w:rStyle w:val="TagStyle"/>
          <w:rtl/>
        </w:rPr>
        <w:t xml:space="preserve"> &lt;&lt; דובר &gt;&gt;</w:t>
      </w:r>
      <w:r>
        <w:rPr>
          <w:rtl/>
        </w:rPr>
        <w:t xml:space="preserve">   </w:t>
      </w:r>
      <w:bookmarkEnd w:id="17103"/>
    </w:p>
    <w:p w14:paraId="08CE9A00" w14:textId="77777777" w:rsidR="008B31BA" w:rsidRDefault="008B31BA" w:rsidP="008B31BA">
      <w:pPr>
        <w:pStyle w:val="KeepWithNext"/>
        <w:rPr>
          <w:rtl/>
          <w:lang w:eastAsia="he-IL"/>
        </w:rPr>
      </w:pPr>
    </w:p>
    <w:p w14:paraId="5505D749" w14:textId="03B384E9" w:rsidR="008B31BA" w:rsidRDefault="008B31BA" w:rsidP="008B31BA">
      <w:pPr>
        <w:rPr>
          <w:rtl/>
          <w:lang w:eastAsia="he-IL"/>
        </w:rPr>
      </w:pPr>
      <w:bookmarkStart w:id="17104" w:name="_ETM_Q1_9777651"/>
      <w:bookmarkStart w:id="17105" w:name="_ETM_Q1_9775161"/>
      <w:bookmarkStart w:id="17106" w:name="_ETM_Q1_9772150"/>
      <w:bookmarkStart w:id="17107" w:name="_ETM_Q1_9769150"/>
      <w:bookmarkStart w:id="17108" w:name="_ETM_Q1_9764652"/>
      <w:bookmarkEnd w:id="17104"/>
      <w:bookmarkEnd w:id="17105"/>
      <w:bookmarkEnd w:id="17106"/>
      <w:bookmarkEnd w:id="17107"/>
      <w:bookmarkEnd w:id="17108"/>
      <w:r>
        <w:rPr>
          <w:rFonts w:hint="cs"/>
          <w:rtl/>
          <w:lang w:eastAsia="he-IL"/>
        </w:rPr>
        <w:t xml:space="preserve">ריבה שרון, אני </w:t>
      </w:r>
      <w:bookmarkStart w:id="17109" w:name="_ETM_Q1_9774651"/>
      <w:bookmarkEnd w:id="17109"/>
      <w:r>
        <w:rPr>
          <w:rFonts w:hint="cs"/>
          <w:rtl/>
          <w:lang w:eastAsia="he-IL"/>
        </w:rPr>
        <w:t xml:space="preserve">יועצת לאיגוד </w:t>
      </w:r>
      <w:bookmarkStart w:id="17110" w:name="_ETM_Q1_9776652"/>
      <w:bookmarkEnd w:id="17110"/>
      <w:r>
        <w:rPr>
          <w:rFonts w:hint="cs"/>
          <w:rtl/>
          <w:lang w:eastAsia="he-IL"/>
        </w:rPr>
        <w:t>לשכות המסחר</w:t>
      </w:r>
      <w:bookmarkStart w:id="17111" w:name="_ETM_Q1_9775401"/>
      <w:bookmarkStart w:id="17112" w:name="_ETM_Q1_9772401"/>
      <w:bookmarkEnd w:id="17111"/>
      <w:bookmarkEnd w:id="17112"/>
      <w:r>
        <w:rPr>
          <w:rFonts w:hint="cs"/>
          <w:rtl/>
          <w:lang w:eastAsia="he-IL"/>
        </w:rPr>
        <w:t xml:space="preserve">, ענף המזון. </w:t>
      </w:r>
      <w:bookmarkStart w:id="17113" w:name="_ETM_Q1_9779650"/>
      <w:bookmarkStart w:id="17114" w:name="_ETM_Q1_9781401"/>
      <w:bookmarkStart w:id="17115" w:name="_ETM_Q1_9780651"/>
      <w:bookmarkEnd w:id="17113"/>
      <w:bookmarkEnd w:id="17114"/>
      <w:bookmarkEnd w:id="17115"/>
      <w:r>
        <w:rPr>
          <w:rFonts w:hint="cs"/>
          <w:rtl/>
          <w:lang w:eastAsia="he-IL"/>
        </w:rPr>
        <w:t>לדוגמה, יש</w:t>
      </w:r>
      <w:bookmarkStart w:id="17116" w:name="_ETM_Q1_9781650"/>
      <w:bookmarkStart w:id="17117" w:name="_ETM_Q1_9779901"/>
      <w:bookmarkEnd w:id="17116"/>
      <w:bookmarkEnd w:id="17117"/>
      <w:r>
        <w:rPr>
          <w:rFonts w:hint="cs"/>
          <w:rtl/>
          <w:lang w:eastAsia="he-IL"/>
        </w:rPr>
        <w:t xml:space="preserve"> תקנות </w:t>
      </w:r>
      <w:bookmarkStart w:id="17118" w:name="_ETM_Q1_9776901"/>
      <w:bookmarkEnd w:id="17118"/>
      <w:r>
        <w:rPr>
          <w:rFonts w:hint="cs"/>
          <w:rtl/>
          <w:lang w:eastAsia="he-IL"/>
        </w:rPr>
        <w:t xml:space="preserve">של </w:t>
      </w:r>
      <w:bookmarkStart w:id="17119" w:name="_ETM_Q1_9777900"/>
      <w:bookmarkEnd w:id="17119"/>
      <w:r>
        <w:rPr>
          <w:rFonts w:hint="cs"/>
          <w:rtl/>
          <w:lang w:eastAsia="he-IL"/>
        </w:rPr>
        <w:t>מזון שמכיל חפץ. יש לנו תקנות</w:t>
      </w:r>
      <w:bookmarkStart w:id="17120" w:name="_ETM_Q1_9785651"/>
      <w:bookmarkEnd w:id="17120"/>
      <w:r>
        <w:rPr>
          <w:rFonts w:hint="cs"/>
          <w:rtl/>
          <w:lang w:eastAsia="he-IL"/>
        </w:rPr>
        <w:t xml:space="preserve"> ישראליות, נכון? מאידך,</w:t>
      </w:r>
      <w:bookmarkStart w:id="17121" w:name="_ETM_Q1_9787403"/>
      <w:bookmarkEnd w:id="17121"/>
      <w:r>
        <w:rPr>
          <w:rFonts w:hint="cs"/>
          <w:rtl/>
          <w:lang w:eastAsia="he-IL"/>
        </w:rPr>
        <w:t xml:space="preserve"> א</w:t>
      </w:r>
      <w:bookmarkStart w:id="17122" w:name="_ETM_Q1_9787651"/>
      <w:bookmarkEnd w:id="17122"/>
      <w:r>
        <w:rPr>
          <w:rFonts w:hint="cs"/>
          <w:rtl/>
          <w:lang w:eastAsia="he-IL"/>
        </w:rPr>
        <w:t xml:space="preserve">נחנו מאמצים עכשיו גם </w:t>
      </w:r>
      <w:bookmarkStart w:id="17123" w:name="_ETM_Q1_9790401"/>
      <w:bookmarkEnd w:id="17123"/>
      <w:r>
        <w:rPr>
          <w:rFonts w:hint="cs"/>
          <w:rtl/>
          <w:lang w:eastAsia="he-IL"/>
        </w:rPr>
        <w:t>תקנות ו</w:t>
      </w:r>
      <w:bookmarkStart w:id="17124" w:name="_ETM_Q1_9792902"/>
      <w:bookmarkEnd w:id="17124"/>
      <w:r>
        <w:rPr>
          <w:rFonts w:hint="cs"/>
          <w:rtl/>
          <w:lang w:eastAsia="he-IL"/>
        </w:rPr>
        <w:t>אחת התקנות מדברת על חפצים חכמים</w:t>
      </w:r>
      <w:bookmarkStart w:id="17125" w:name="_ETM_Q1_9796150"/>
      <w:bookmarkEnd w:id="17125"/>
      <w:r>
        <w:rPr>
          <w:rFonts w:hint="cs"/>
          <w:rtl/>
          <w:lang w:eastAsia="he-IL"/>
        </w:rPr>
        <w:t xml:space="preserve"> </w:t>
      </w:r>
      <w:bookmarkStart w:id="17126" w:name="_ETM_Q1_9796402"/>
      <w:bookmarkStart w:id="17127" w:name="_ETM_Q1_9793901"/>
      <w:bookmarkEnd w:id="17126"/>
      <w:bookmarkEnd w:id="17127"/>
      <w:r>
        <w:rPr>
          <w:rFonts w:hint="cs"/>
          <w:rtl/>
          <w:lang w:eastAsia="he-IL"/>
        </w:rPr>
        <w:t>ושם יש הוראה שמגדירה סימון שהיא שונה מ</w:t>
      </w:r>
      <w:bookmarkStart w:id="17128" w:name="_ETM_Q1_9804151"/>
      <w:bookmarkEnd w:id="17128"/>
      <w:r>
        <w:rPr>
          <w:rFonts w:hint="cs"/>
          <w:rtl/>
          <w:lang w:eastAsia="he-IL"/>
        </w:rPr>
        <w:t>ההו</w:t>
      </w:r>
      <w:bookmarkStart w:id="17129" w:name="_ETM_Q1_9802651"/>
      <w:bookmarkEnd w:id="17129"/>
      <w:r>
        <w:rPr>
          <w:rFonts w:hint="cs"/>
          <w:rtl/>
          <w:lang w:eastAsia="he-IL"/>
        </w:rPr>
        <w:t>ראות שיש לנו בתקנות הישראליות לגבי אריזה שמ</w:t>
      </w:r>
      <w:bookmarkStart w:id="17130" w:name="_ETM_Q1_9808152"/>
      <w:bookmarkEnd w:id="17130"/>
      <w:r>
        <w:rPr>
          <w:rFonts w:hint="cs"/>
          <w:rtl/>
          <w:lang w:eastAsia="he-IL"/>
        </w:rPr>
        <w:t>כילה חפ</w:t>
      </w:r>
      <w:bookmarkStart w:id="17131" w:name="_ETM_Q1_9806651"/>
      <w:bookmarkEnd w:id="17131"/>
      <w:r>
        <w:rPr>
          <w:rFonts w:hint="cs"/>
          <w:rtl/>
          <w:lang w:eastAsia="he-IL"/>
        </w:rPr>
        <w:t>ץ.</w:t>
      </w:r>
      <w:bookmarkStart w:id="17132" w:name="_ETM_Q1_9804152"/>
      <w:bookmarkEnd w:id="17132"/>
    </w:p>
    <w:p w14:paraId="794CA006" w14:textId="77777777" w:rsidR="008B31BA" w:rsidRDefault="008B31BA" w:rsidP="008B31BA">
      <w:pPr>
        <w:rPr>
          <w:rtl/>
          <w:lang w:eastAsia="he-IL"/>
        </w:rPr>
      </w:pPr>
    </w:p>
    <w:p w14:paraId="2FF17FA0" w14:textId="11FB8871" w:rsidR="008B31BA" w:rsidRDefault="008B31BA" w:rsidP="008B31BA">
      <w:pPr>
        <w:rPr>
          <w:rtl/>
          <w:lang w:eastAsia="he-IL"/>
        </w:rPr>
      </w:pPr>
      <w:bookmarkStart w:id="17133" w:name="_ETM_Q1_9804651"/>
      <w:bookmarkStart w:id="17134" w:name="_ETM_Q1_9804901"/>
      <w:bookmarkStart w:id="17135" w:name="_ETM_Q1_9805151"/>
      <w:bookmarkEnd w:id="17133"/>
      <w:bookmarkEnd w:id="17134"/>
      <w:bookmarkEnd w:id="17135"/>
      <w:r>
        <w:rPr>
          <w:rFonts w:hint="cs"/>
          <w:rtl/>
          <w:lang w:eastAsia="he-IL"/>
        </w:rPr>
        <w:t>אם אני מ</w:t>
      </w:r>
      <w:bookmarkStart w:id="17136" w:name="_ETM_Q1_9806401"/>
      <w:bookmarkEnd w:id="17136"/>
      <w:r>
        <w:rPr>
          <w:rFonts w:hint="cs"/>
          <w:rtl/>
          <w:lang w:eastAsia="he-IL"/>
        </w:rPr>
        <w:t>שתמש בחפץ חכם בתוך מזון אז מה יגבר על מ</w:t>
      </w:r>
      <w:bookmarkStart w:id="17137" w:name="_ETM_Q1_9813651"/>
      <w:bookmarkEnd w:id="17137"/>
      <w:r>
        <w:rPr>
          <w:rFonts w:hint="cs"/>
          <w:rtl/>
          <w:lang w:eastAsia="he-IL"/>
        </w:rPr>
        <w:t xml:space="preserve">ה? </w:t>
      </w:r>
      <w:bookmarkStart w:id="17138" w:name="_ETM_Q1_9814151"/>
      <w:bookmarkEnd w:id="17138"/>
      <w:r>
        <w:rPr>
          <w:rFonts w:hint="cs"/>
          <w:rtl/>
          <w:lang w:eastAsia="he-IL"/>
        </w:rPr>
        <w:t>זאת שאלה כי זאת הוראה ספציפית רק לחפצים חכמים,</w:t>
      </w:r>
      <w:bookmarkStart w:id="17139" w:name="_ETM_Q1_9818652"/>
      <w:bookmarkEnd w:id="17139"/>
      <w:r>
        <w:rPr>
          <w:rFonts w:hint="cs"/>
          <w:rtl/>
          <w:lang w:eastAsia="he-IL"/>
        </w:rPr>
        <w:t xml:space="preserve"> לא על </w:t>
      </w:r>
      <w:bookmarkStart w:id="17140" w:name="_ETM_Q1_9819651"/>
      <w:bookmarkEnd w:id="17140"/>
      <w:r>
        <w:rPr>
          <w:rFonts w:hint="cs"/>
          <w:rtl/>
          <w:lang w:eastAsia="he-IL"/>
        </w:rPr>
        <w:t xml:space="preserve">חפצים באופן כללי. </w:t>
      </w:r>
    </w:p>
    <w:p w14:paraId="7421DE39" w14:textId="77777777" w:rsidR="008B31BA" w:rsidRDefault="008B31BA" w:rsidP="008B31BA">
      <w:pPr>
        <w:rPr>
          <w:rtl/>
          <w:lang w:eastAsia="he-IL"/>
        </w:rPr>
      </w:pPr>
      <w:bookmarkStart w:id="17141" w:name="_ETM_Q1_9822902"/>
      <w:bookmarkEnd w:id="17141"/>
    </w:p>
    <w:p w14:paraId="72199923" w14:textId="50FDEF98" w:rsidR="008B31BA" w:rsidRDefault="008B31BA" w:rsidP="008B31BA">
      <w:pPr>
        <w:pStyle w:val="a4"/>
        <w:keepNext/>
        <w:rPr>
          <w:rtl/>
        </w:rPr>
      </w:pPr>
      <w:bookmarkStart w:id="17142" w:name="ET_speaker_נעה_בן_שבת_1162"/>
      <w:r w:rsidRPr="008B31BA">
        <w:rPr>
          <w:rStyle w:val="TagStyle"/>
          <w:rtl/>
        </w:rPr>
        <w:t xml:space="preserve"> &lt;&lt; דובר &gt;&gt; </w:t>
      </w:r>
      <w:r>
        <w:rPr>
          <w:rtl/>
        </w:rPr>
        <w:t>נעה בן שבת:</w:t>
      </w:r>
      <w:r w:rsidRPr="008B31BA">
        <w:rPr>
          <w:rStyle w:val="TagStyle"/>
          <w:rtl/>
        </w:rPr>
        <w:t xml:space="preserve"> &lt;&lt; דובר &gt;&gt;</w:t>
      </w:r>
      <w:r>
        <w:rPr>
          <w:rtl/>
        </w:rPr>
        <w:t xml:space="preserve">   </w:t>
      </w:r>
      <w:bookmarkEnd w:id="17142"/>
    </w:p>
    <w:p w14:paraId="45443BE2" w14:textId="77777777" w:rsidR="008B31BA" w:rsidRDefault="008B31BA" w:rsidP="008B31BA">
      <w:pPr>
        <w:pStyle w:val="KeepWithNext"/>
        <w:rPr>
          <w:rtl/>
          <w:lang w:eastAsia="he-IL"/>
        </w:rPr>
      </w:pPr>
    </w:p>
    <w:p w14:paraId="5B0176F8" w14:textId="28AE48F8" w:rsidR="008B31BA" w:rsidRDefault="008B31BA" w:rsidP="008B31BA">
      <w:pPr>
        <w:rPr>
          <w:rtl/>
          <w:lang w:eastAsia="he-IL"/>
        </w:rPr>
      </w:pPr>
      <w:bookmarkStart w:id="17143" w:name="_ETM_Q1_9824902"/>
      <w:bookmarkStart w:id="17144" w:name="_ETM_Q1_9822400"/>
      <w:bookmarkStart w:id="17145" w:name="_ETM_Q1_9819650"/>
      <w:bookmarkEnd w:id="17143"/>
      <w:bookmarkEnd w:id="17144"/>
      <w:bookmarkEnd w:id="17145"/>
      <w:r>
        <w:rPr>
          <w:rFonts w:hint="cs"/>
          <w:rtl/>
          <w:lang w:eastAsia="he-IL"/>
        </w:rPr>
        <w:t>אולי אפשר לשאול, הרי לכך נועדו</w:t>
      </w:r>
      <w:bookmarkStart w:id="17146" w:name="_ETM_Q1_9825401"/>
      <w:bookmarkEnd w:id="17146"/>
      <w:r>
        <w:rPr>
          <w:rFonts w:hint="cs"/>
          <w:rtl/>
          <w:lang w:eastAsia="he-IL"/>
        </w:rPr>
        <w:t xml:space="preserve"> הטורים </w:t>
      </w:r>
      <w:bookmarkStart w:id="17147" w:name="_ETM_Q1_9822651"/>
      <w:bookmarkEnd w:id="17147"/>
      <w:r>
        <w:rPr>
          <w:rFonts w:hint="cs"/>
          <w:rtl/>
          <w:lang w:eastAsia="he-IL"/>
        </w:rPr>
        <w:t>ש</w:t>
      </w:r>
      <w:bookmarkStart w:id="17148" w:name="_ETM_Q1_9823650"/>
      <w:bookmarkEnd w:id="17148"/>
      <w:r>
        <w:rPr>
          <w:rFonts w:hint="cs"/>
          <w:rtl/>
          <w:lang w:eastAsia="he-IL"/>
        </w:rPr>
        <w:t xml:space="preserve">דיברנו </w:t>
      </w:r>
      <w:bookmarkStart w:id="17149" w:name="_ETM_Q1_9823902"/>
      <w:bookmarkEnd w:id="17149"/>
      <w:r>
        <w:rPr>
          <w:rFonts w:hint="cs"/>
          <w:rtl/>
          <w:lang w:eastAsia="he-IL"/>
        </w:rPr>
        <w:t>עליהם - - -</w:t>
      </w:r>
      <w:bookmarkStart w:id="17150" w:name="_ETM_Q1_9824651"/>
      <w:bookmarkStart w:id="17151" w:name="_ETM_Q1_9826901"/>
      <w:bookmarkEnd w:id="17150"/>
      <w:bookmarkEnd w:id="17151"/>
    </w:p>
    <w:p w14:paraId="1B8B5747" w14:textId="77777777" w:rsidR="008B31BA" w:rsidRDefault="008B31BA" w:rsidP="008B31BA">
      <w:pPr>
        <w:rPr>
          <w:rtl/>
          <w:lang w:eastAsia="he-IL"/>
        </w:rPr>
      </w:pPr>
      <w:bookmarkStart w:id="17152" w:name="_ETM_Q1_9827151"/>
      <w:bookmarkStart w:id="17153" w:name="_ETM_Q1_9825402"/>
      <w:bookmarkEnd w:id="17152"/>
      <w:bookmarkEnd w:id="17153"/>
    </w:p>
    <w:p w14:paraId="513AFCF4" w14:textId="394F9C8F" w:rsidR="008B31BA" w:rsidRDefault="008B31BA" w:rsidP="008B31BA">
      <w:pPr>
        <w:pStyle w:val="af9"/>
        <w:keepNext/>
        <w:rPr>
          <w:rtl/>
          <w:lang w:eastAsia="he-IL"/>
        </w:rPr>
      </w:pPr>
      <w:bookmarkStart w:id="17154" w:name="ET_guest_928650_1163"/>
      <w:r w:rsidRPr="008B31BA">
        <w:rPr>
          <w:rStyle w:val="TagStyle"/>
          <w:rtl/>
        </w:rPr>
        <w:t xml:space="preserve"> &lt;&lt; אורח &gt;&gt; </w:t>
      </w:r>
      <w:r>
        <w:rPr>
          <w:rtl/>
          <w:lang w:eastAsia="he-IL"/>
        </w:rPr>
        <w:t>רוית ארבל:</w:t>
      </w:r>
      <w:r w:rsidRPr="008B31BA">
        <w:rPr>
          <w:rStyle w:val="TagStyle"/>
          <w:rtl/>
        </w:rPr>
        <w:t xml:space="preserve"> &lt;&lt; אורח &gt;&gt;</w:t>
      </w:r>
      <w:r>
        <w:rPr>
          <w:rtl/>
          <w:lang w:eastAsia="he-IL"/>
        </w:rPr>
        <w:t xml:space="preserve">   </w:t>
      </w:r>
      <w:bookmarkEnd w:id="17154"/>
    </w:p>
    <w:p w14:paraId="2BE51EEE" w14:textId="77777777" w:rsidR="008B31BA" w:rsidRDefault="008B31BA" w:rsidP="008B31BA">
      <w:pPr>
        <w:pStyle w:val="KeepWithNext"/>
        <w:rPr>
          <w:rtl/>
          <w:lang w:eastAsia="he-IL"/>
        </w:rPr>
      </w:pPr>
    </w:p>
    <w:p w14:paraId="1F4E9B73" w14:textId="12F53555" w:rsidR="008B31BA" w:rsidRDefault="008B31BA" w:rsidP="00530630">
      <w:pPr>
        <w:rPr>
          <w:rtl/>
          <w:lang w:eastAsia="he-IL"/>
        </w:rPr>
      </w:pPr>
      <w:bookmarkStart w:id="17155" w:name="_ETM_Q1_9827651"/>
      <w:bookmarkEnd w:id="17155"/>
      <w:r>
        <w:rPr>
          <w:rFonts w:hint="cs"/>
          <w:rtl/>
          <w:lang w:eastAsia="he-IL"/>
        </w:rPr>
        <w:t>נ</w:t>
      </w:r>
      <w:bookmarkStart w:id="17156" w:name="_ETM_Q1_9827401"/>
      <w:bookmarkEnd w:id="17156"/>
      <w:r>
        <w:rPr>
          <w:rFonts w:hint="cs"/>
          <w:rtl/>
          <w:lang w:eastAsia="he-IL"/>
        </w:rPr>
        <w:t>עה,</w:t>
      </w:r>
      <w:bookmarkStart w:id="17157" w:name="_ETM_Q1_9826151"/>
      <w:bookmarkEnd w:id="17157"/>
      <w:r>
        <w:rPr>
          <w:rFonts w:hint="cs"/>
          <w:rtl/>
          <w:lang w:eastAsia="he-IL"/>
        </w:rPr>
        <w:t xml:space="preserve"> זה לא קשור </w:t>
      </w:r>
      <w:bookmarkStart w:id="17158" w:name="_ETM_Q1_9828151"/>
      <w:bookmarkEnd w:id="17158"/>
      <w:r>
        <w:rPr>
          <w:rFonts w:hint="cs"/>
          <w:rtl/>
          <w:lang w:eastAsia="he-IL"/>
        </w:rPr>
        <w:t xml:space="preserve">לטורים. </w:t>
      </w:r>
      <w:bookmarkStart w:id="17159" w:name="_ETM_Q1_9830400"/>
      <w:bookmarkStart w:id="17160" w:name="_ETM_Q1_9827902"/>
      <w:bookmarkStart w:id="17161" w:name="_ETM_Q1_9825901"/>
      <w:bookmarkEnd w:id="17159"/>
      <w:bookmarkEnd w:id="17160"/>
      <w:bookmarkEnd w:id="17161"/>
    </w:p>
    <w:p w14:paraId="49405A22" w14:textId="77777777" w:rsidR="00530630" w:rsidRDefault="00530630" w:rsidP="00530630">
      <w:pPr>
        <w:rPr>
          <w:rtl/>
          <w:lang w:eastAsia="he-IL"/>
        </w:rPr>
      </w:pPr>
    </w:p>
    <w:p w14:paraId="48130B3D" w14:textId="24ADB1C8" w:rsidR="00530630" w:rsidRDefault="00530630" w:rsidP="00530630">
      <w:pPr>
        <w:pStyle w:val="af9"/>
        <w:keepNext/>
        <w:rPr>
          <w:rtl/>
          <w:lang w:eastAsia="he-IL"/>
        </w:rPr>
      </w:pPr>
      <w:bookmarkStart w:id="17162" w:name="ET_guest_905415_1565"/>
      <w:r w:rsidRPr="00530630">
        <w:rPr>
          <w:rStyle w:val="TagStyle"/>
          <w:rtl/>
        </w:rPr>
        <w:t xml:space="preserve"> &lt;&lt; אורח &gt;&gt; </w:t>
      </w:r>
      <w:r>
        <w:rPr>
          <w:rtl/>
          <w:lang w:eastAsia="he-IL"/>
        </w:rPr>
        <w:t>אביב חצבני:</w:t>
      </w:r>
      <w:r w:rsidRPr="00530630">
        <w:rPr>
          <w:rStyle w:val="TagStyle"/>
          <w:rtl/>
        </w:rPr>
        <w:t xml:space="preserve"> &lt;&lt; אורח &gt;&gt;</w:t>
      </w:r>
      <w:r>
        <w:rPr>
          <w:rtl/>
          <w:lang w:eastAsia="he-IL"/>
        </w:rPr>
        <w:t xml:space="preserve">   </w:t>
      </w:r>
      <w:bookmarkEnd w:id="17162"/>
    </w:p>
    <w:p w14:paraId="3396CBC6" w14:textId="77777777" w:rsidR="00530630" w:rsidRPr="00530630" w:rsidRDefault="00530630" w:rsidP="00530630">
      <w:pPr>
        <w:rPr>
          <w:rtl/>
          <w:lang w:eastAsia="he-IL"/>
        </w:rPr>
      </w:pPr>
    </w:p>
    <w:p w14:paraId="52C74764" w14:textId="01D9C22C" w:rsidR="008B31BA" w:rsidRDefault="008B31BA" w:rsidP="008B31BA">
      <w:pPr>
        <w:rPr>
          <w:rtl/>
          <w:lang w:eastAsia="he-IL"/>
        </w:rPr>
      </w:pPr>
      <w:bookmarkStart w:id="17163" w:name="_ETM_Q1_9829150"/>
      <w:bookmarkStart w:id="17164" w:name="_ETM_Q1_9828404"/>
      <w:bookmarkEnd w:id="17163"/>
      <w:bookmarkEnd w:id="17164"/>
      <w:r>
        <w:rPr>
          <w:rFonts w:hint="cs"/>
          <w:rtl/>
          <w:lang w:eastAsia="he-IL"/>
        </w:rPr>
        <w:t>את לא תראי את זה בטורים, נעה.</w:t>
      </w:r>
      <w:bookmarkStart w:id="17165" w:name="_ETM_Q1_9829900"/>
      <w:bookmarkEnd w:id="17165"/>
    </w:p>
    <w:p w14:paraId="58807163" w14:textId="77777777" w:rsidR="008B31BA" w:rsidRDefault="008B31BA" w:rsidP="008B31BA">
      <w:pPr>
        <w:rPr>
          <w:rtl/>
          <w:lang w:eastAsia="he-IL"/>
        </w:rPr>
      </w:pPr>
      <w:bookmarkStart w:id="17166" w:name="_ETM_Q1_9830150"/>
      <w:bookmarkStart w:id="17167" w:name="_ETM_Q1_9830651"/>
      <w:bookmarkEnd w:id="17166"/>
      <w:bookmarkEnd w:id="17167"/>
    </w:p>
    <w:p w14:paraId="33373172" w14:textId="0EC4893F" w:rsidR="008B31BA" w:rsidRDefault="008B31BA" w:rsidP="008B31BA">
      <w:pPr>
        <w:pStyle w:val="a4"/>
        <w:keepNext/>
        <w:rPr>
          <w:rtl/>
        </w:rPr>
      </w:pPr>
      <w:bookmarkStart w:id="17168" w:name="ET_speaker_נעה_בן_שבת_1165"/>
      <w:r w:rsidRPr="008B31BA">
        <w:rPr>
          <w:rStyle w:val="TagStyle"/>
          <w:rtl/>
        </w:rPr>
        <w:t xml:space="preserve"> &lt;&lt; דובר &gt;&gt; </w:t>
      </w:r>
      <w:r>
        <w:rPr>
          <w:rtl/>
        </w:rPr>
        <w:t>נעה בן שבת:</w:t>
      </w:r>
      <w:r w:rsidRPr="008B31BA">
        <w:rPr>
          <w:rStyle w:val="TagStyle"/>
          <w:rtl/>
        </w:rPr>
        <w:t xml:space="preserve"> &lt;&lt; דובר &gt;&gt;</w:t>
      </w:r>
      <w:r>
        <w:rPr>
          <w:rtl/>
        </w:rPr>
        <w:t xml:space="preserve">   </w:t>
      </w:r>
      <w:bookmarkEnd w:id="17168"/>
    </w:p>
    <w:p w14:paraId="66722F25" w14:textId="77777777" w:rsidR="008B31BA" w:rsidRDefault="008B31BA" w:rsidP="008B31BA">
      <w:pPr>
        <w:pStyle w:val="KeepWithNext"/>
        <w:rPr>
          <w:rtl/>
          <w:lang w:eastAsia="he-IL"/>
        </w:rPr>
      </w:pPr>
    </w:p>
    <w:p w14:paraId="563ADE0F" w14:textId="5B68CB70" w:rsidR="008B31BA" w:rsidRDefault="008B31BA" w:rsidP="008B31BA">
      <w:pPr>
        <w:rPr>
          <w:rtl/>
          <w:lang w:eastAsia="he-IL"/>
        </w:rPr>
      </w:pPr>
      <w:bookmarkStart w:id="17169" w:name="_ETM_Q1_9831651"/>
      <w:bookmarkStart w:id="17170" w:name="_ETM_Q1_9828902"/>
      <w:bookmarkStart w:id="17171" w:name="_ETM_Q1_9828402"/>
      <w:bookmarkStart w:id="17172" w:name="_ETM_Q1_9826150"/>
      <w:bookmarkEnd w:id="17169"/>
      <w:bookmarkEnd w:id="17170"/>
      <w:bookmarkEnd w:id="17171"/>
      <w:bookmarkEnd w:id="17172"/>
      <w:r>
        <w:rPr>
          <w:rFonts w:hint="cs"/>
          <w:rtl/>
          <w:lang w:eastAsia="he-IL"/>
        </w:rPr>
        <w:t>אני רוצה לשאול ל</w:t>
      </w:r>
      <w:bookmarkStart w:id="17173" w:name="_ETM_Q1_9828651"/>
      <w:bookmarkEnd w:id="17173"/>
      <w:r>
        <w:rPr>
          <w:rFonts w:hint="cs"/>
          <w:rtl/>
          <w:lang w:eastAsia="he-IL"/>
        </w:rPr>
        <w:t>מה לא כי בהוראה</w:t>
      </w:r>
      <w:bookmarkStart w:id="17174" w:name="_ETM_Q1_9829901"/>
      <w:bookmarkEnd w:id="17174"/>
      <w:r>
        <w:rPr>
          <w:rFonts w:hint="cs"/>
          <w:rtl/>
          <w:lang w:eastAsia="he-IL"/>
        </w:rPr>
        <w:t xml:space="preserve"> כזאת שאומרת - - -</w:t>
      </w:r>
      <w:bookmarkStart w:id="17175" w:name="_ETM_Q1_9830401"/>
      <w:bookmarkEnd w:id="17175"/>
    </w:p>
    <w:p w14:paraId="1089FFB9" w14:textId="77777777" w:rsidR="008B31BA" w:rsidRDefault="008B31BA" w:rsidP="008B31BA">
      <w:pPr>
        <w:rPr>
          <w:rtl/>
          <w:lang w:eastAsia="he-IL"/>
        </w:rPr>
      </w:pPr>
      <w:bookmarkStart w:id="17176" w:name="_ETM_Q1_9830901"/>
      <w:bookmarkStart w:id="17177" w:name="_ETM_Q1_9831150"/>
      <w:bookmarkEnd w:id="17176"/>
      <w:bookmarkEnd w:id="17177"/>
    </w:p>
    <w:p w14:paraId="16CB2623" w14:textId="4E30B301" w:rsidR="008B31BA" w:rsidRDefault="008B31BA" w:rsidP="008B31BA">
      <w:pPr>
        <w:pStyle w:val="a4"/>
        <w:keepNext/>
        <w:rPr>
          <w:rtl/>
        </w:rPr>
      </w:pPr>
      <w:bookmarkStart w:id="17178" w:name="ET_speaker_פנינה_אורן_שנידור_1166"/>
      <w:r w:rsidRPr="008B31BA">
        <w:rPr>
          <w:rStyle w:val="TagStyle"/>
          <w:rtl/>
        </w:rPr>
        <w:t xml:space="preserve"> &lt;&lt; דובר &gt;&gt; </w:t>
      </w:r>
      <w:r>
        <w:rPr>
          <w:rtl/>
        </w:rPr>
        <w:t>פנינה אורן שנידור:</w:t>
      </w:r>
      <w:r w:rsidRPr="008B31BA">
        <w:rPr>
          <w:rStyle w:val="TagStyle"/>
          <w:rtl/>
        </w:rPr>
        <w:t xml:space="preserve"> &lt;&lt; דובר &gt;&gt;</w:t>
      </w:r>
      <w:r>
        <w:rPr>
          <w:rtl/>
        </w:rPr>
        <w:t xml:space="preserve">   </w:t>
      </w:r>
      <w:bookmarkEnd w:id="17178"/>
    </w:p>
    <w:p w14:paraId="583025A6" w14:textId="77777777" w:rsidR="008B31BA" w:rsidRDefault="008B31BA" w:rsidP="008B31BA">
      <w:pPr>
        <w:pStyle w:val="KeepWithNext"/>
        <w:rPr>
          <w:rtl/>
          <w:lang w:eastAsia="he-IL"/>
        </w:rPr>
      </w:pPr>
    </w:p>
    <w:p w14:paraId="6C85A68D" w14:textId="2EAB05AD" w:rsidR="008B31BA" w:rsidRDefault="008B31BA" w:rsidP="008B31BA">
      <w:pPr>
        <w:rPr>
          <w:rtl/>
          <w:lang w:eastAsia="he-IL"/>
        </w:rPr>
      </w:pPr>
      <w:bookmarkStart w:id="17179" w:name="_ETM_Q1_9832900"/>
      <w:bookmarkEnd w:id="17179"/>
      <w:r>
        <w:rPr>
          <w:rFonts w:hint="cs"/>
          <w:rtl/>
          <w:lang w:eastAsia="he-IL"/>
        </w:rPr>
        <w:t>רגע.</w:t>
      </w:r>
    </w:p>
    <w:p w14:paraId="4CB794A5" w14:textId="77777777" w:rsidR="008B31BA" w:rsidRDefault="008B31BA" w:rsidP="008B31BA">
      <w:pPr>
        <w:rPr>
          <w:rtl/>
          <w:lang w:eastAsia="he-IL"/>
        </w:rPr>
      </w:pPr>
      <w:bookmarkStart w:id="17180" w:name="_ETM_Q1_9834901"/>
      <w:bookmarkStart w:id="17181" w:name="_ETM_Q1_9835151"/>
      <w:bookmarkStart w:id="17182" w:name="_ETM_Q1_9835901"/>
      <w:bookmarkEnd w:id="17180"/>
      <w:bookmarkEnd w:id="17181"/>
      <w:bookmarkEnd w:id="17182"/>
    </w:p>
    <w:p w14:paraId="3F184227" w14:textId="4D898B47" w:rsidR="008B31BA" w:rsidRDefault="008B31BA" w:rsidP="008B31BA">
      <w:pPr>
        <w:pStyle w:val="a4"/>
        <w:keepNext/>
        <w:rPr>
          <w:rtl/>
        </w:rPr>
      </w:pPr>
      <w:bookmarkStart w:id="17183" w:name="ET_speaker_נעה_בן_שבת_1167"/>
      <w:r w:rsidRPr="008B31BA">
        <w:rPr>
          <w:rStyle w:val="TagStyle"/>
          <w:rtl/>
        </w:rPr>
        <w:t xml:space="preserve"> &lt;&lt; דובר &gt;&gt; </w:t>
      </w:r>
      <w:r>
        <w:rPr>
          <w:rtl/>
        </w:rPr>
        <w:t>נעה בן שבת:</w:t>
      </w:r>
      <w:r w:rsidRPr="008B31BA">
        <w:rPr>
          <w:rStyle w:val="TagStyle"/>
          <w:rtl/>
        </w:rPr>
        <w:t xml:space="preserve"> &lt;&lt; דובר &gt;&gt;</w:t>
      </w:r>
      <w:r>
        <w:rPr>
          <w:rtl/>
        </w:rPr>
        <w:t xml:space="preserve">   </w:t>
      </w:r>
      <w:bookmarkEnd w:id="17183"/>
    </w:p>
    <w:p w14:paraId="66B669A8" w14:textId="77777777" w:rsidR="008B31BA" w:rsidRDefault="008B31BA" w:rsidP="008B31BA">
      <w:pPr>
        <w:pStyle w:val="KeepWithNext"/>
        <w:rPr>
          <w:rtl/>
          <w:lang w:eastAsia="he-IL"/>
        </w:rPr>
      </w:pPr>
    </w:p>
    <w:p w14:paraId="3A8E6567" w14:textId="0BB4E915" w:rsidR="008B31BA" w:rsidRDefault="008B31BA" w:rsidP="008B31BA">
      <w:pPr>
        <w:rPr>
          <w:rtl/>
          <w:lang w:eastAsia="he-IL"/>
        </w:rPr>
      </w:pPr>
      <w:bookmarkStart w:id="17184" w:name="_ETM_Q1_9837150"/>
      <w:bookmarkStart w:id="17185" w:name="_ETM_Q1_9837401"/>
      <w:bookmarkStart w:id="17186" w:name="_ETM_Q1_9834401"/>
      <w:bookmarkStart w:id="17187" w:name="_ETM_Q1_9831401"/>
      <w:bookmarkEnd w:id="17184"/>
      <w:bookmarkEnd w:id="17185"/>
      <w:bookmarkEnd w:id="17186"/>
      <w:bookmarkEnd w:id="17187"/>
      <w:r>
        <w:rPr>
          <w:rFonts w:hint="cs"/>
          <w:rtl/>
          <w:lang w:eastAsia="he-IL"/>
        </w:rPr>
        <w:t>נניח שאנחנו מאמצים את ההוראה על</w:t>
      </w:r>
      <w:bookmarkStart w:id="17188" w:name="_ETM_Q1_9834400"/>
      <w:bookmarkEnd w:id="17188"/>
      <w:r>
        <w:rPr>
          <w:rFonts w:hint="cs"/>
          <w:rtl/>
          <w:lang w:eastAsia="he-IL"/>
        </w:rPr>
        <w:t xml:space="preserve"> </w:t>
      </w:r>
      <w:bookmarkStart w:id="17189" w:name="_ETM_Q1_9831901"/>
      <w:bookmarkEnd w:id="17189"/>
      <w:r>
        <w:rPr>
          <w:rFonts w:hint="cs"/>
          <w:rtl/>
          <w:lang w:eastAsia="he-IL"/>
        </w:rPr>
        <w:t xml:space="preserve">חפץ ואנחנו אומרים שבהוראה </w:t>
      </w:r>
      <w:bookmarkStart w:id="17190" w:name="_ETM_Q1_9835150"/>
      <w:bookmarkEnd w:id="17190"/>
      <w:r>
        <w:rPr>
          <w:rFonts w:hint="cs"/>
          <w:rtl/>
          <w:lang w:eastAsia="he-IL"/>
        </w:rPr>
        <w:t>הזא</w:t>
      </w:r>
      <w:bookmarkStart w:id="17191" w:name="_ETM_Q1_9833652"/>
      <w:bookmarkStart w:id="17192" w:name="_ETM_Q1_9833401"/>
      <w:bookmarkEnd w:id="17191"/>
      <w:bookmarkEnd w:id="17192"/>
      <w:r>
        <w:rPr>
          <w:rFonts w:hint="cs"/>
          <w:rtl/>
          <w:lang w:eastAsia="he-IL"/>
        </w:rPr>
        <w:t xml:space="preserve">ת, במקרה של סתירה כזאת </w:t>
      </w:r>
      <w:bookmarkStart w:id="17193" w:name="_ETM_Q1_9837654"/>
      <w:bookmarkEnd w:id="17193"/>
      <w:r>
        <w:rPr>
          <w:rFonts w:hint="cs"/>
          <w:rtl/>
          <w:lang w:eastAsia="he-IL"/>
        </w:rPr>
        <w:t>אז צריך להעלות עלי</w:t>
      </w:r>
      <w:bookmarkStart w:id="17194" w:name="_ETM_Q1_9837651"/>
      <w:bookmarkEnd w:id="17194"/>
      <w:r>
        <w:rPr>
          <w:rFonts w:hint="cs"/>
          <w:rtl/>
          <w:lang w:eastAsia="he-IL"/>
        </w:rPr>
        <w:t>ה</w:t>
      </w:r>
      <w:bookmarkStart w:id="17195" w:name="_ETM_Q1_9835651"/>
      <w:bookmarkStart w:id="17196" w:name="_ETM_Q1_9832651"/>
      <w:bookmarkEnd w:id="17195"/>
      <w:bookmarkEnd w:id="17196"/>
      <w:r>
        <w:rPr>
          <w:rFonts w:hint="cs"/>
          <w:rtl/>
          <w:lang w:eastAsia="he-IL"/>
        </w:rPr>
        <w:t xml:space="preserve"> - - -</w:t>
      </w:r>
    </w:p>
    <w:p w14:paraId="5054A8C7" w14:textId="77777777" w:rsidR="008B31BA" w:rsidRDefault="008B31BA" w:rsidP="008B31BA">
      <w:pPr>
        <w:rPr>
          <w:rtl/>
          <w:lang w:eastAsia="he-IL"/>
        </w:rPr>
      </w:pPr>
      <w:bookmarkStart w:id="17197" w:name="_ETM_Q1_9833650"/>
      <w:bookmarkStart w:id="17198" w:name="_ETM_Q1_9834650"/>
      <w:bookmarkEnd w:id="17197"/>
      <w:bookmarkEnd w:id="17198"/>
    </w:p>
    <w:p w14:paraId="3BED5341" w14:textId="44215786" w:rsidR="008B31BA" w:rsidRDefault="008B31BA" w:rsidP="008B31BA">
      <w:pPr>
        <w:pStyle w:val="a4"/>
        <w:keepNext/>
        <w:rPr>
          <w:rtl/>
        </w:rPr>
      </w:pPr>
      <w:bookmarkStart w:id="17199" w:name="ET_speaker_פנינה_אורן_שנידור_1168"/>
      <w:r w:rsidRPr="008B31BA">
        <w:rPr>
          <w:rStyle w:val="TagStyle"/>
          <w:rtl/>
        </w:rPr>
        <w:t xml:space="preserve"> &lt;&lt; דובר &gt;&gt; </w:t>
      </w:r>
      <w:r>
        <w:rPr>
          <w:rtl/>
        </w:rPr>
        <w:t>פנינה אורן שנידור:</w:t>
      </w:r>
      <w:r w:rsidRPr="008B31BA">
        <w:rPr>
          <w:rStyle w:val="TagStyle"/>
          <w:rtl/>
        </w:rPr>
        <w:t xml:space="preserve"> &lt;&lt; דובר &gt;&gt;</w:t>
      </w:r>
      <w:r>
        <w:rPr>
          <w:rtl/>
        </w:rPr>
        <w:t xml:space="preserve">   </w:t>
      </w:r>
      <w:bookmarkEnd w:id="17199"/>
    </w:p>
    <w:p w14:paraId="7BED2A3C" w14:textId="77777777" w:rsidR="008B31BA" w:rsidRDefault="008B31BA" w:rsidP="008B31BA">
      <w:pPr>
        <w:pStyle w:val="KeepWithNext"/>
        <w:rPr>
          <w:rtl/>
          <w:lang w:eastAsia="he-IL"/>
        </w:rPr>
      </w:pPr>
    </w:p>
    <w:p w14:paraId="3114A844" w14:textId="0C46F16C" w:rsidR="008B31BA" w:rsidRDefault="008B31BA" w:rsidP="008B31BA">
      <w:pPr>
        <w:rPr>
          <w:rtl/>
          <w:lang w:eastAsia="he-IL"/>
        </w:rPr>
      </w:pPr>
      <w:bookmarkStart w:id="17200" w:name="_ETM_Q1_9835650"/>
      <w:bookmarkEnd w:id="17200"/>
      <w:r>
        <w:rPr>
          <w:rFonts w:hint="cs"/>
          <w:rtl/>
          <w:lang w:eastAsia="he-IL"/>
        </w:rPr>
        <w:t xml:space="preserve">היא גוברת. </w:t>
      </w:r>
      <w:bookmarkStart w:id="17201" w:name="_ETM_Q1_9839401"/>
      <w:bookmarkEnd w:id="17201"/>
    </w:p>
    <w:p w14:paraId="567E6642" w14:textId="77777777" w:rsidR="008B31BA" w:rsidRDefault="008B31BA" w:rsidP="008B31BA">
      <w:pPr>
        <w:rPr>
          <w:rtl/>
          <w:lang w:eastAsia="he-IL"/>
        </w:rPr>
      </w:pPr>
      <w:bookmarkStart w:id="17202" w:name="_ETM_Q1_9839651"/>
      <w:bookmarkEnd w:id="17202"/>
    </w:p>
    <w:p w14:paraId="27B55AD7" w14:textId="174AC0BA" w:rsidR="008B31BA" w:rsidRDefault="008B31BA" w:rsidP="008B31BA">
      <w:pPr>
        <w:pStyle w:val="a4"/>
        <w:keepNext/>
        <w:rPr>
          <w:rtl/>
        </w:rPr>
      </w:pPr>
      <w:bookmarkStart w:id="17203" w:name="ET_speaker_נעה_בן_שבת_1169"/>
      <w:r w:rsidRPr="008B31BA">
        <w:rPr>
          <w:rStyle w:val="TagStyle"/>
          <w:rtl/>
        </w:rPr>
        <w:t xml:space="preserve"> &lt;&lt; דובר &gt;&gt; </w:t>
      </w:r>
      <w:r>
        <w:rPr>
          <w:rtl/>
        </w:rPr>
        <w:t>נעה בן שבת:</w:t>
      </w:r>
      <w:r w:rsidRPr="008B31BA">
        <w:rPr>
          <w:rStyle w:val="TagStyle"/>
          <w:rtl/>
        </w:rPr>
        <w:t xml:space="preserve"> &lt;&lt; דובר &gt;&gt;</w:t>
      </w:r>
      <w:r>
        <w:rPr>
          <w:rtl/>
        </w:rPr>
        <w:t xml:space="preserve">   </w:t>
      </w:r>
      <w:bookmarkEnd w:id="17203"/>
    </w:p>
    <w:p w14:paraId="5F4B4AD9" w14:textId="77777777" w:rsidR="008B31BA" w:rsidRDefault="008B31BA" w:rsidP="008B31BA">
      <w:pPr>
        <w:pStyle w:val="KeepWithNext"/>
        <w:rPr>
          <w:rtl/>
          <w:lang w:eastAsia="he-IL"/>
        </w:rPr>
      </w:pPr>
    </w:p>
    <w:p w14:paraId="0BA630DA" w14:textId="3F8C135D" w:rsidR="008B31BA" w:rsidRDefault="008B31BA" w:rsidP="008B31BA">
      <w:pPr>
        <w:rPr>
          <w:rtl/>
          <w:lang w:eastAsia="he-IL"/>
        </w:rPr>
      </w:pPr>
      <w:bookmarkStart w:id="17204" w:name="_ETM_Q1_9841651"/>
      <w:bookmarkEnd w:id="17204"/>
      <w:r>
        <w:rPr>
          <w:rFonts w:hint="cs"/>
          <w:rtl/>
          <w:lang w:eastAsia="he-IL"/>
        </w:rPr>
        <w:t>ל</w:t>
      </w:r>
      <w:bookmarkStart w:id="17205" w:name="_ETM_Q1_9838900"/>
      <w:bookmarkEnd w:id="17205"/>
      <w:r>
        <w:rPr>
          <w:rFonts w:hint="cs"/>
          <w:rtl/>
          <w:lang w:eastAsia="he-IL"/>
        </w:rPr>
        <w:t>א, אנ</w:t>
      </w:r>
      <w:bookmarkStart w:id="17206" w:name="_ETM_Q1_9835900"/>
      <w:bookmarkEnd w:id="17206"/>
      <w:r>
        <w:rPr>
          <w:rFonts w:hint="cs"/>
          <w:rtl/>
          <w:lang w:eastAsia="he-IL"/>
        </w:rPr>
        <w:t>י מניחה שאתם לא תגידו שהיא גוברת</w:t>
      </w:r>
      <w:bookmarkStart w:id="17207" w:name="_ETM_Q1_9840401"/>
      <w:bookmarkEnd w:id="17207"/>
      <w:r>
        <w:rPr>
          <w:rFonts w:hint="cs"/>
          <w:rtl/>
          <w:lang w:eastAsia="he-IL"/>
        </w:rPr>
        <w:t>,</w:t>
      </w:r>
      <w:bookmarkStart w:id="17208" w:name="_ETM_Q1_9837650"/>
      <w:bookmarkEnd w:id="17208"/>
      <w:r>
        <w:rPr>
          <w:rFonts w:hint="cs"/>
          <w:rtl/>
          <w:lang w:eastAsia="he-IL"/>
        </w:rPr>
        <w:t xml:space="preserve"> א</w:t>
      </w:r>
      <w:bookmarkStart w:id="17209" w:name="_ETM_Q1_9837900"/>
      <w:bookmarkEnd w:id="17209"/>
      <w:r>
        <w:rPr>
          <w:rFonts w:hint="cs"/>
          <w:rtl/>
          <w:lang w:eastAsia="he-IL"/>
        </w:rPr>
        <w:t xml:space="preserve">תם תגידו שיחולו </w:t>
      </w:r>
      <w:bookmarkStart w:id="17210" w:name="_ETM_Q1_9840650"/>
      <w:bookmarkEnd w:id="17210"/>
      <w:r>
        <w:rPr>
          <w:rFonts w:hint="cs"/>
          <w:rtl/>
          <w:lang w:eastAsia="he-IL"/>
        </w:rPr>
        <w:t>הוראות הדין הישראלי או שההור</w:t>
      </w:r>
      <w:bookmarkStart w:id="17211" w:name="_ETM_Q1_9843900"/>
      <w:bookmarkEnd w:id="17211"/>
      <w:r>
        <w:rPr>
          <w:rFonts w:hint="cs"/>
          <w:rtl/>
          <w:lang w:eastAsia="he-IL"/>
        </w:rPr>
        <w:t>אה הזאת לא</w:t>
      </w:r>
      <w:bookmarkStart w:id="17212" w:name="_ETM_Q1_9846151"/>
      <w:bookmarkEnd w:id="17212"/>
      <w:r>
        <w:rPr>
          <w:rFonts w:hint="cs"/>
          <w:rtl/>
          <w:lang w:eastAsia="he-IL"/>
        </w:rPr>
        <w:t xml:space="preserve"> תחול או שתקבעו איזושהי הח</w:t>
      </w:r>
      <w:bookmarkStart w:id="17213" w:name="_ETM_Q1_9844663"/>
      <w:bookmarkEnd w:id="17213"/>
      <w:r>
        <w:rPr>
          <w:rFonts w:hint="cs"/>
          <w:rtl/>
          <w:lang w:eastAsia="he-IL"/>
        </w:rPr>
        <w:t>רגה.</w:t>
      </w:r>
      <w:bookmarkStart w:id="17214" w:name="_ETM_Q1_9842401"/>
      <w:bookmarkEnd w:id="17214"/>
    </w:p>
    <w:p w14:paraId="26693084" w14:textId="77777777" w:rsidR="008B31BA" w:rsidRDefault="008B31BA" w:rsidP="008B31BA">
      <w:pPr>
        <w:rPr>
          <w:rtl/>
          <w:lang w:eastAsia="he-IL"/>
        </w:rPr>
      </w:pPr>
      <w:bookmarkStart w:id="17215" w:name="_ETM_Q1_9843151"/>
      <w:bookmarkStart w:id="17216" w:name="_ETM_Q1_9843400"/>
      <w:bookmarkStart w:id="17217" w:name="_ETM_Q1_9843901"/>
      <w:bookmarkEnd w:id="17215"/>
      <w:bookmarkEnd w:id="17216"/>
      <w:bookmarkEnd w:id="17217"/>
    </w:p>
    <w:p w14:paraId="6DCD379B" w14:textId="10F3712F" w:rsidR="008B31BA" w:rsidRDefault="008B31BA" w:rsidP="008B31BA">
      <w:pPr>
        <w:pStyle w:val="a4"/>
        <w:keepNext/>
        <w:rPr>
          <w:rtl/>
        </w:rPr>
      </w:pPr>
      <w:bookmarkStart w:id="17218" w:name="ET_speaker_פנינה_אורן_שנידור_1170"/>
      <w:r w:rsidRPr="008B31BA">
        <w:rPr>
          <w:rStyle w:val="TagStyle"/>
          <w:rtl/>
        </w:rPr>
        <w:t xml:space="preserve"> &lt;&lt; דובר &gt;&gt; </w:t>
      </w:r>
      <w:r>
        <w:rPr>
          <w:rtl/>
        </w:rPr>
        <w:t>פנינה אורן שנידור:</w:t>
      </w:r>
      <w:r w:rsidRPr="008B31BA">
        <w:rPr>
          <w:rStyle w:val="TagStyle"/>
          <w:rtl/>
        </w:rPr>
        <w:t xml:space="preserve"> &lt;&lt; דובר &gt;&gt;</w:t>
      </w:r>
      <w:r>
        <w:rPr>
          <w:rtl/>
        </w:rPr>
        <w:t xml:space="preserve">   </w:t>
      </w:r>
      <w:bookmarkEnd w:id="17218"/>
    </w:p>
    <w:p w14:paraId="185037F6" w14:textId="77777777" w:rsidR="008B31BA" w:rsidRDefault="008B31BA" w:rsidP="008B31BA">
      <w:pPr>
        <w:pStyle w:val="KeepWithNext"/>
        <w:rPr>
          <w:rtl/>
          <w:lang w:eastAsia="he-IL"/>
        </w:rPr>
      </w:pPr>
    </w:p>
    <w:p w14:paraId="54D3190E" w14:textId="4B54EF2C" w:rsidR="008B31BA" w:rsidRDefault="006369C8" w:rsidP="008B31BA">
      <w:pPr>
        <w:rPr>
          <w:rtl/>
          <w:lang w:eastAsia="he-IL"/>
        </w:rPr>
      </w:pPr>
      <w:bookmarkStart w:id="17219" w:name="_ETM_Q1_9844901"/>
      <w:bookmarkStart w:id="17220" w:name="_ETM_Q1_9845151"/>
      <w:bookmarkEnd w:id="17219"/>
      <w:bookmarkEnd w:id="17220"/>
      <w:r>
        <w:rPr>
          <w:rFonts w:hint="cs"/>
          <w:rtl/>
          <w:lang w:eastAsia="he-IL"/>
        </w:rPr>
        <w:t>נכון, אנחנו נצטרך להגיד משהו ברחל בת</w:t>
      </w:r>
      <w:bookmarkStart w:id="17221" w:name="_ETM_Q1_9845401"/>
      <w:bookmarkEnd w:id="17221"/>
      <w:r>
        <w:rPr>
          <w:rFonts w:hint="cs"/>
          <w:rtl/>
          <w:lang w:eastAsia="he-IL"/>
        </w:rPr>
        <w:t xml:space="preserve">ך הקטנה. </w:t>
      </w:r>
      <w:bookmarkStart w:id="17222" w:name="_ETM_Q1_9851650"/>
      <w:bookmarkStart w:id="17223" w:name="_ETM_Q1_9849652"/>
      <w:bookmarkStart w:id="17224" w:name="_ETM_Q1_9846652"/>
      <w:bookmarkEnd w:id="17222"/>
      <w:bookmarkEnd w:id="17223"/>
      <w:bookmarkEnd w:id="17224"/>
    </w:p>
    <w:p w14:paraId="338632E5" w14:textId="77777777" w:rsidR="006369C8" w:rsidRDefault="006369C8" w:rsidP="008B31BA">
      <w:pPr>
        <w:rPr>
          <w:rtl/>
          <w:lang w:eastAsia="he-IL"/>
        </w:rPr>
      </w:pPr>
      <w:bookmarkStart w:id="17225" w:name="_ETM_Q1_9846900"/>
      <w:bookmarkStart w:id="17226" w:name="_ETM_Q1_9847151"/>
      <w:bookmarkStart w:id="17227" w:name="_ETM_Q1_9847900"/>
      <w:bookmarkEnd w:id="17225"/>
      <w:bookmarkEnd w:id="17226"/>
      <w:bookmarkEnd w:id="17227"/>
    </w:p>
    <w:p w14:paraId="50194E3E" w14:textId="3AAF6F2C" w:rsidR="006369C8" w:rsidRDefault="006369C8" w:rsidP="006369C8">
      <w:pPr>
        <w:pStyle w:val="a4"/>
        <w:keepNext/>
        <w:rPr>
          <w:rtl/>
        </w:rPr>
      </w:pPr>
      <w:bookmarkStart w:id="17228" w:name="ET_speaker_נעה_בן_שבת_1171"/>
      <w:r w:rsidRPr="006369C8">
        <w:rPr>
          <w:rStyle w:val="TagStyle"/>
          <w:rtl/>
        </w:rPr>
        <w:t xml:space="preserve"> &lt;&lt; דובר &gt;&gt; </w:t>
      </w:r>
      <w:r>
        <w:rPr>
          <w:rtl/>
        </w:rPr>
        <w:t>נעה בן שבת:</w:t>
      </w:r>
      <w:r w:rsidRPr="006369C8">
        <w:rPr>
          <w:rStyle w:val="TagStyle"/>
          <w:rtl/>
        </w:rPr>
        <w:t xml:space="preserve"> &lt;&lt; דובר &gt;&gt;</w:t>
      </w:r>
      <w:r>
        <w:rPr>
          <w:rtl/>
        </w:rPr>
        <w:t xml:space="preserve">   </w:t>
      </w:r>
      <w:bookmarkEnd w:id="17228"/>
    </w:p>
    <w:p w14:paraId="0103272D" w14:textId="77777777" w:rsidR="006369C8" w:rsidRDefault="006369C8" w:rsidP="006369C8">
      <w:pPr>
        <w:pStyle w:val="KeepWithNext"/>
        <w:rPr>
          <w:rtl/>
          <w:lang w:eastAsia="he-IL"/>
        </w:rPr>
      </w:pPr>
    </w:p>
    <w:p w14:paraId="624654C9" w14:textId="470C35E5" w:rsidR="006369C8" w:rsidRDefault="006369C8" w:rsidP="006369C8">
      <w:pPr>
        <w:rPr>
          <w:rtl/>
          <w:lang w:eastAsia="he-IL"/>
        </w:rPr>
      </w:pPr>
      <w:bookmarkStart w:id="17229" w:name="_ETM_Q1_9849402"/>
      <w:bookmarkEnd w:id="17229"/>
      <w:r>
        <w:rPr>
          <w:rFonts w:hint="cs"/>
          <w:rtl/>
          <w:lang w:eastAsia="he-IL"/>
        </w:rPr>
        <w:t>אתם תצטרכו לה</w:t>
      </w:r>
      <w:bookmarkStart w:id="17230" w:name="_ETM_Q1_9848900"/>
      <w:bookmarkEnd w:id="17230"/>
      <w:r>
        <w:rPr>
          <w:rFonts w:hint="cs"/>
          <w:rtl/>
          <w:lang w:eastAsia="he-IL"/>
        </w:rPr>
        <w:t>גיד משהו אם נרא</w:t>
      </w:r>
      <w:bookmarkStart w:id="17231" w:name="_ETM_Q1_9846400"/>
      <w:bookmarkEnd w:id="17231"/>
      <w:r>
        <w:rPr>
          <w:rFonts w:hint="cs"/>
          <w:rtl/>
          <w:lang w:eastAsia="he-IL"/>
        </w:rPr>
        <w:t xml:space="preserve">ה את </w:t>
      </w:r>
      <w:bookmarkStart w:id="17232" w:name="_ETM_Q1_9849151"/>
      <w:bookmarkEnd w:id="17232"/>
      <w:r>
        <w:rPr>
          <w:rFonts w:hint="cs"/>
          <w:rtl/>
          <w:lang w:eastAsia="he-IL"/>
        </w:rPr>
        <w:t>הדברים האלה מראש</w:t>
      </w:r>
      <w:bookmarkStart w:id="17233" w:name="_ETM_Q1_9850402"/>
      <w:bookmarkEnd w:id="17233"/>
      <w:r>
        <w:rPr>
          <w:rFonts w:hint="cs"/>
          <w:rtl/>
          <w:lang w:eastAsia="he-IL"/>
        </w:rPr>
        <w:t>.</w:t>
      </w:r>
      <w:bookmarkStart w:id="17234" w:name="_ETM_Q1_9850401"/>
      <w:bookmarkEnd w:id="17234"/>
    </w:p>
    <w:p w14:paraId="41152706" w14:textId="77777777" w:rsidR="006369C8" w:rsidRDefault="006369C8" w:rsidP="006369C8">
      <w:pPr>
        <w:rPr>
          <w:rtl/>
          <w:lang w:eastAsia="he-IL"/>
        </w:rPr>
      </w:pPr>
      <w:bookmarkStart w:id="17235" w:name="_ETM_Q1_9850900"/>
      <w:bookmarkStart w:id="17236" w:name="_ETM_Q1_9851151"/>
      <w:bookmarkStart w:id="17237" w:name="_ETM_Q1_9851900"/>
      <w:bookmarkEnd w:id="17235"/>
      <w:bookmarkEnd w:id="17236"/>
      <w:bookmarkEnd w:id="17237"/>
    </w:p>
    <w:p w14:paraId="4A09EF74" w14:textId="439F3E60" w:rsidR="006369C8" w:rsidRDefault="006369C8" w:rsidP="006369C8">
      <w:pPr>
        <w:pStyle w:val="a4"/>
        <w:keepNext/>
        <w:rPr>
          <w:rtl/>
        </w:rPr>
      </w:pPr>
      <w:bookmarkStart w:id="17238" w:name="ET_speaker_פנינה_אורן_שנידור_1172"/>
      <w:r w:rsidRPr="006369C8">
        <w:rPr>
          <w:rStyle w:val="TagStyle"/>
          <w:rtl/>
        </w:rPr>
        <w:t xml:space="preserve"> &lt;&lt; דובר &gt;&gt; </w:t>
      </w:r>
      <w:r>
        <w:rPr>
          <w:rtl/>
        </w:rPr>
        <w:t>פנינה אורן שנידור:</w:t>
      </w:r>
      <w:r w:rsidRPr="006369C8">
        <w:rPr>
          <w:rStyle w:val="TagStyle"/>
          <w:rtl/>
        </w:rPr>
        <w:t xml:space="preserve"> &lt;&lt; דובר &gt;&gt;</w:t>
      </w:r>
      <w:r>
        <w:rPr>
          <w:rtl/>
        </w:rPr>
        <w:t xml:space="preserve">   </w:t>
      </w:r>
      <w:bookmarkEnd w:id="17238"/>
    </w:p>
    <w:p w14:paraId="3AED3C52" w14:textId="77777777" w:rsidR="006369C8" w:rsidRDefault="006369C8" w:rsidP="006369C8">
      <w:pPr>
        <w:pStyle w:val="KeepWithNext"/>
        <w:rPr>
          <w:rtl/>
          <w:lang w:eastAsia="he-IL"/>
        </w:rPr>
      </w:pPr>
    </w:p>
    <w:p w14:paraId="1723D441" w14:textId="5B5F4091" w:rsidR="006369C8" w:rsidRDefault="006369C8" w:rsidP="006369C8">
      <w:pPr>
        <w:rPr>
          <w:rtl/>
          <w:lang w:eastAsia="he-IL"/>
        </w:rPr>
      </w:pPr>
      <w:bookmarkStart w:id="17239" w:name="_ETM_Q1_9853151"/>
      <w:bookmarkEnd w:id="17239"/>
      <w:r>
        <w:rPr>
          <w:rFonts w:hint="cs"/>
          <w:rtl/>
          <w:lang w:eastAsia="he-IL"/>
        </w:rPr>
        <w:t>ב</w:t>
      </w:r>
      <w:bookmarkStart w:id="17240" w:name="_ETM_Q1_9851651"/>
      <w:bookmarkStart w:id="17241" w:name="_ETM_Q1_9850151"/>
      <w:bookmarkEnd w:id="17240"/>
      <w:bookmarkEnd w:id="17241"/>
      <w:r>
        <w:rPr>
          <w:rFonts w:hint="cs"/>
          <w:rtl/>
          <w:lang w:eastAsia="he-IL"/>
        </w:rPr>
        <w:t xml:space="preserve">עצם מה שנועה באה ואומרת לך זה </w:t>
      </w:r>
      <w:bookmarkStart w:id="17242" w:name="_ETM_Q1_9855652"/>
      <w:bookmarkEnd w:id="17242"/>
      <w:r>
        <w:rPr>
          <w:rFonts w:hint="cs"/>
          <w:rtl/>
          <w:lang w:eastAsia="he-IL"/>
        </w:rPr>
        <w:t>שאם שתק</w:t>
      </w:r>
      <w:bookmarkStart w:id="17243" w:name="_ETM_Q1_9855402"/>
      <w:bookmarkEnd w:id="17243"/>
      <w:r>
        <w:rPr>
          <w:rFonts w:hint="cs"/>
          <w:rtl/>
          <w:lang w:eastAsia="he-IL"/>
        </w:rPr>
        <w:t>נו,</w:t>
      </w:r>
      <w:bookmarkStart w:id="17244" w:name="_ETM_Q1_9852900"/>
      <w:bookmarkEnd w:id="17244"/>
      <w:r>
        <w:rPr>
          <w:rFonts w:hint="cs"/>
          <w:rtl/>
          <w:lang w:eastAsia="he-IL"/>
        </w:rPr>
        <w:t xml:space="preserve"> זה באמת גובר ואם אנחנו רוצים להתנגד לה אז אנחנו נגיד או שנעשה</w:t>
      </w:r>
      <w:bookmarkStart w:id="17245" w:name="_ETM_Q1_9860401"/>
      <w:bookmarkStart w:id="17246" w:name="_ETM_Q1_9857652"/>
      <w:bookmarkEnd w:id="17245"/>
      <w:bookmarkEnd w:id="17246"/>
      <w:r>
        <w:rPr>
          <w:rFonts w:hint="cs"/>
          <w:rtl/>
          <w:lang w:eastAsia="he-IL"/>
        </w:rPr>
        <w:t xml:space="preserve"> החגרה - - -</w:t>
      </w:r>
    </w:p>
    <w:p w14:paraId="0FFBFAAE" w14:textId="77777777" w:rsidR="006369C8" w:rsidRDefault="006369C8" w:rsidP="006369C8">
      <w:pPr>
        <w:rPr>
          <w:rtl/>
          <w:lang w:eastAsia="he-IL"/>
        </w:rPr>
      </w:pPr>
      <w:bookmarkStart w:id="17247" w:name="_ETM_Q1_9859901"/>
      <w:bookmarkStart w:id="17248" w:name="_ETM_Q1_9860151"/>
      <w:bookmarkStart w:id="17249" w:name="_ETM_Q1_9861151"/>
      <w:bookmarkEnd w:id="17247"/>
      <w:bookmarkEnd w:id="17248"/>
      <w:bookmarkEnd w:id="17249"/>
    </w:p>
    <w:p w14:paraId="530D74FD" w14:textId="0B176762" w:rsidR="006369C8" w:rsidRDefault="006369C8" w:rsidP="006369C8">
      <w:pPr>
        <w:pStyle w:val="af9"/>
        <w:keepNext/>
        <w:rPr>
          <w:rtl/>
          <w:lang w:eastAsia="he-IL"/>
        </w:rPr>
      </w:pPr>
      <w:bookmarkStart w:id="17250" w:name="ET_guest_928650_1173"/>
      <w:r w:rsidRPr="006369C8">
        <w:rPr>
          <w:rStyle w:val="TagStyle"/>
          <w:rtl/>
        </w:rPr>
        <w:t xml:space="preserve"> &lt;&lt; אורח &gt;&gt; </w:t>
      </w:r>
      <w:r>
        <w:rPr>
          <w:rtl/>
          <w:lang w:eastAsia="he-IL"/>
        </w:rPr>
        <w:t>רוית ארבל:</w:t>
      </w:r>
      <w:r w:rsidRPr="006369C8">
        <w:rPr>
          <w:rStyle w:val="TagStyle"/>
          <w:rtl/>
        </w:rPr>
        <w:t xml:space="preserve"> &lt;&lt; אורח &gt;&gt;</w:t>
      </w:r>
      <w:r>
        <w:rPr>
          <w:rtl/>
          <w:lang w:eastAsia="he-IL"/>
        </w:rPr>
        <w:t xml:space="preserve">   </w:t>
      </w:r>
      <w:bookmarkEnd w:id="17250"/>
    </w:p>
    <w:p w14:paraId="384A2532" w14:textId="77777777" w:rsidR="006369C8" w:rsidRDefault="006369C8" w:rsidP="006369C8">
      <w:pPr>
        <w:pStyle w:val="KeepWithNext"/>
        <w:rPr>
          <w:rtl/>
          <w:lang w:eastAsia="he-IL"/>
        </w:rPr>
      </w:pPr>
    </w:p>
    <w:p w14:paraId="0C14FFBF" w14:textId="1273E59A" w:rsidR="006369C8" w:rsidRDefault="006369C8" w:rsidP="006369C8">
      <w:pPr>
        <w:rPr>
          <w:rtl/>
          <w:lang w:eastAsia="he-IL"/>
        </w:rPr>
      </w:pPr>
      <w:r>
        <w:rPr>
          <w:rFonts w:hint="cs"/>
          <w:rtl/>
          <w:lang w:eastAsia="he-IL"/>
        </w:rPr>
        <w:t>מה גובר</w:t>
      </w:r>
      <w:bookmarkStart w:id="17251" w:name="_ETM_Q1_9861401"/>
      <w:bookmarkStart w:id="17252" w:name="_ETM_Q1_9858401"/>
      <w:bookmarkEnd w:id="17251"/>
      <w:bookmarkEnd w:id="17252"/>
      <w:r>
        <w:rPr>
          <w:rFonts w:hint="cs"/>
          <w:rtl/>
          <w:lang w:eastAsia="he-IL"/>
        </w:rPr>
        <w:t>, 1169 גובר?</w:t>
      </w:r>
    </w:p>
    <w:p w14:paraId="2428A778" w14:textId="77777777" w:rsidR="006369C8" w:rsidRDefault="006369C8" w:rsidP="006369C8">
      <w:pPr>
        <w:rPr>
          <w:rtl/>
          <w:lang w:eastAsia="he-IL"/>
        </w:rPr>
      </w:pPr>
      <w:bookmarkStart w:id="17253" w:name="_ETM_Q1_9862901"/>
      <w:bookmarkStart w:id="17254" w:name="_ETM_Q1_9860650"/>
      <w:bookmarkEnd w:id="17253"/>
      <w:bookmarkEnd w:id="17254"/>
    </w:p>
    <w:p w14:paraId="08B1F92C" w14:textId="2FE2D4F2" w:rsidR="006369C8" w:rsidRDefault="006369C8" w:rsidP="006369C8">
      <w:pPr>
        <w:pStyle w:val="a4"/>
        <w:keepNext/>
        <w:rPr>
          <w:rtl/>
        </w:rPr>
      </w:pPr>
      <w:bookmarkStart w:id="17255" w:name="ET_speaker_נעה_בן_שבת_1174"/>
      <w:r w:rsidRPr="006369C8">
        <w:rPr>
          <w:rStyle w:val="TagStyle"/>
          <w:rtl/>
        </w:rPr>
        <w:t xml:space="preserve"> &lt;&lt; דובר &gt;&gt; </w:t>
      </w:r>
      <w:r>
        <w:rPr>
          <w:rtl/>
        </w:rPr>
        <w:t>נעה בן שבת:</w:t>
      </w:r>
      <w:r w:rsidRPr="006369C8">
        <w:rPr>
          <w:rStyle w:val="TagStyle"/>
          <w:rtl/>
        </w:rPr>
        <w:t xml:space="preserve"> &lt;&lt; דובר &gt;&gt;</w:t>
      </w:r>
      <w:r>
        <w:rPr>
          <w:rtl/>
        </w:rPr>
        <w:t xml:space="preserve">   </w:t>
      </w:r>
      <w:bookmarkEnd w:id="17255"/>
    </w:p>
    <w:p w14:paraId="4F77EDA8" w14:textId="77777777" w:rsidR="006369C8" w:rsidRDefault="006369C8" w:rsidP="006369C8">
      <w:pPr>
        <w:pStyle w:val="KeepWithNext"/>
        <w:rPr>
          <w:rtl/>
          <w:lang w:eastAsia="he-IL"/>
        </w:rPr>
      </w:pPr>
    </w:p>
    <w:p w14:paraId="1FFFAB07" w14:textId="1D9FD670" w:rsidR="006369C8" w:rsidRDefault="006369C8" w:rsidP="006369C8">
      <w:pPr>
        <w:rPr>
          <w:rtl/>
          <w:lang w:eastAsia="he-IL"/>
        </w:rPr>
      </w:pPr>
      <w:bookmarkStart w:id="17256" w:name="_ETM_Q1_9861902"/>
      <w:bookmarkStart w:id="17257" w:name="_ETM_Q1_9862151"/>
      <w:bookmarkStart w:id="17258" w:name="_ETM_Q1_9862400"/>
      <w:bookmarkEnd w:id="17256"/>
      <w:bookmarkEnd w:id="17257"/>
      <w:bookmarkEnd w:id="17258"/>
      <w:r>
        <w:rPr>
          <w:rFonts w:hint="cs"/>
          <w:rtl/>
          <w:lang w:eastAsia="he-IL"/>
        </w:rPr>
        <w:t>הדין הישר</w:t>
      </w:r>
      <w:bookmarkStart w:id="17259" w:name="_ETM_Q1_9864400"/>
      <w:bookmarkEnd w:id="17259"/>
      <w:r>
        <w:rPr>
          <w:rFonts w:hint="cs"/>
          <w:rtl/>
          <w:lang w:eastAsia="he-IL"/>
        </w:rPr>
        <w:t xml:space="preserve">אלי. אם אנחנו </w:t>
      </w:r>
      <w:bookmarkStart w:id="17260" w:name="_ETM_Q1_9864150"/>
      <w:bookmarkStart w:id="17261" w:name="_ETM_Q1_9862651"/>
      <w:bookmarkEnd w:id="17260"/>
      <w:bookmarkEnd w:id="17261"/>
      <w:r>
        <w:rPr>
          <w:rFonts w:hint="cs"/>
          <w:rtl/>
          <w:lang w:eastAsia="he-IL"/>
        </w:rPr>
        <w:t>נרצה להגיד שהדין הישראלי גובר בכל זאת וההוראה הישראלי</w:t>
      </w:r>
      <w:bookmarkStart w:id="17262" w:name="_ETM_Q1_9870651"/>
      <w:bookmarkStart w:id="17263" w:name="_ETM_Q1_9869651"/>
      <w:bookmarkEnd w:id="17262"/>
      <w:bookmarkEnd w:id="17263"/>
      <w:r>
        <w:rPr>
          <w:rFonts w:hint="cs"/>
          <w:rtl/>
          <w:lang w:eastAsia="he-IL"/>
        </w:rPr>
        <w:t xml:space="preserve">ת </w:t>
      </w:r>
      <w:bookmarkStart w:id="17264" w:name="_ETM_Q1_9866651"/>
      <w:bookmarkEnd w:id="17264"/>
      <w:r>
        <w:rPr>
          <w:rFonts w:hint="cs"/>
          <w:rtl/>
          <w:lang w:eastAsia="he-IL"/>
        </w:rPr>
        <w:t>תחול</w:t>
      </w:r>
      <w:bookmarkStart w:id="17265" w:name="_ETM_Q1_9866401"/>
      <w:bookmarkEnd w:id="17265"/>
      <w:r>
        <w:rPr>
          <w:rFonts w:hint="cs"/>
          <w:rtl/>
          <w:lang w:eastAsia="he-IL"/>
        </w:rPr>
        <w:t xml:space="preserve"> גם על החפץ הזה אז </w:t>
      </w:r>
      <w:bookmarkStart w:id="17266" w:name="_ETM_Q1_9870401"/>
      <w:bookmarkEnd w:id="17266"/>
      <w:r>
        <w:rPr>
          <w:rFonts w:hint="cs"/>
          <w:rtl/>
          <w:lang w:eastAsia="he-IL"/>
        </w:rPr>
        <w:t xml:space="preserve">הם יגידו </w:t>
      </w:r>
      <w:bookmarkStart w:id="17267" w:name="_ETM_Q1_9870152"/>
      <w:bookmarkEnd w:id="17267"/>
      <w:r>
        <w:rPr>
          <w:rFonts w:hint="cs"/>
          <w:rtl/>
          <w:lang w:eastAsia="he-IL"/>
        </w:rPr>
        <w:t>שתקנות אריזת חפ</w:t>
      </w:r>
      <w:bookmarkStart w:id="17268" w:name="_ETM_Q1_9870900"/>
      <w:bookmarkEnd w:id="17268"/>
      <w:r>
        <w:rPr>
          <w:rFonts w:hint="cs"/>
          <w:rtl/>
          <w:lang w:eastAsia="he-IL"/>
        </w:rPr>
        <w:t>ץ יחולו - - -</w:t>
      </w:r>
      <w:bookmarkStart w:id="17269" w:name="_ETM_Q1_9871901"/>
      <w:bookmarkEnd w:id="17269"/>
    </w:p>
    <w:p w14:paraId="29E1DA17" w14:textId="77777777" w:rsidR="006369C8" w:rsidRDefault="006369C8" w:rsidP="006369C8">
      <w:pPr>
        <w:rPr>
          <w:rtl/>
          <w:lang w:eastAsia="he-IL"/>
        </w:rPr>
      </w:pPr>
      <w:bookmarkStart w:id="17270" w:name="_ETM_Q1_9872152"/>
      <w:bookmarkStart w:id="17271" w:name="_ETM_Q1_9873401"/>
      <w:bookmarkEnd w:id="17270"/>
      <w:bookmarkEnd w:id="17271"/>
    </w:p>
    <w:p w14:paraId="216017E8" w14:textId="52FB99B1" w:rsidR="006369C8" w:rsidRDefault="006369C8" w:rsidP="006369C8">
      <w:pPr>
        <w:pStyle w:val="af9"/>
        <w:keepNext/>
        <w:rPr>
          <w:rtl/>
          <w:lang w:eastAsia="he-IL"/>
        </w:rPr>
      </w:pPr>
      <w:bookmarkStart w:id="17272" w:name="ET_guest_928650_1175"/>
      <w:r w:rsidRPr="006369C8">
        <w:rPr>
          <w:rStyle w:val="TagStyle"/>
          <w:rtl/>
        </w:rPr>
        <w:t xml:space="preserve"> &lt;&lt; אורח &gt;&gt; </w:t>
      </w:r>
      <w:r>
        <w:rPr>
          <w:rtl/>
          <w:lang w:eastAsia="he-IL"/>
        </w:rPr>
        <w:t>רוית ארבל:</w:t>
      </w:r>
      <w:r w:rsidRPr="006369C8">
        <w:rPr>
          <w:rStyle w:val="TagStyle"/>
          <w:rtl/>
        </w:rPr>
        <w:t xml:space="preserve"> &lt;&lt; אורח &gt;&gt;</w:t>
      </w:r>
      <w:r>
        <w:rPr>
          <w:rtl/>
          <w:lang w:eastAsia="he-IL"/>
        </w:rPr>
        <w:t xml:space="preserve">   </w:t>
      </w:r>
      <w:bookmarkEnd w:id="17272"/>
    </w:p>
    <w:p w14:paraId="598FBF55" w14:textId="77777777" w:rsidR="006369C8" w:rsidRDefault="006369C8" w:rsidP="006369C8">
      <w:pPr>
        <w:pStyle w:val="KeepWithNext"/>
        <w:rPr>
          <w:rtl/>
          <w:lang w:eastAsia="he-IL"/>
        </w:rPr>
      </w:pPr>
    </w:p>
    <w:p w14:paraId="42DDE828" w14:textId="5554AD8F" w:rsidR="006369C8" w:rsidRDefault="006369C8" w:rsidP="006369C8">
      <w:pPr>
        <w:rPr>
          <w:rtl/>
          <w:lang w:eastAsia="he-IL"/>
        </w:rPr>
      </w:pPr>
      <w:bookmarkStart w:id="17273" w:name="_ETM_Q1_9874401"/>
      <w:bookmarkStart w:id="17274" w:name="_ETM_Q1_9871651"/>
      <w:bookmarkStart w:id="17275" w:name="_ETM_Q1_9868651"/>
      <w:bookmarkStart w:id="17276" w:name="_ETM_Q1_9867151"/>
      <w:bookmarkEnd w:id="17273"/>
      <w:bookmarkEnd w:id="17274"/>
      <w:bookmarkEnd w:id="17275"/>
      <w:bookmarkEnd w:id="17276"/>
      <w:r>
        <w:rPr>
          <w:rFonts w:hint="cs"/>
          <w:rtl/>
          <w:lang w:eastAsia="he-IL"/>
        </w:rPr>
        <w:t>אני חושבת שלמען הסר ספק</w:t>
      </w:r>
      <w:bookmarkStart w:id="17277" w:name="_ETM_Q1_9871151"/>
      <w:bookmarkEnd w:id="17277"/>
      <w:r>
        <w:rPr>
          <w:rFonts w:hint="cs"/>
          <w:rtl/>
          <w:lang w:eastAsia="he-IL"/>
        </w:rPr>
        <w:t xml:space="preserve">, צריך להוסיף "לרבות </w:t>
      </w:r>
      <w:bookmarkStart w:id="17278" w:name="_ETM_Q1_9876651"/>
      <w:bookmarkStart w:id="17279" w:name="_ETM_Q1_9873901"/>
      <w:bookmarkEnd w:id="17278"/>
      <w:bookmarkEnd w:id="17279"/>
      <w:r>
        <w:rPr>
          <w:rFonts w:hint="cs"/>
          <w:rtl/>
          <w:lang w:eastAsia="he-IL"/>
        </w:rPr>
        <w:t>הוראה שחלה על סוג מ</w:t>
      </w:r>
      <w:bookmarkStart w:id="17280" w:name="_ETM_Q1_9888651"/>
      <w:bookmarkEnd w:id="17280"/>
      <w:r>
        <w:rPr>
          <w:rFonts w:hint="cs"/>
          <w:rtl/>
          <w:lang w:eastAsia="he-IL"/>
        </w:rPr>
        <w:t xml:space="preserve">זון </w:t>
      </w:r>
      <w:bookmarkStart w:id="17281" w:name="_ETM_Q1_9889400"/>
      <w:bookmarkEnd w:id="17281"/>
      <w:r>
        <w:rPr>
          <w:rFonts w:hint="cs"/>
          <w:rtl/>
          <w:lang w:eastAsia="he-IL"/>
        </w:rPr>
        <w:t>מסוים</w:t>
      </w:r>
      <w:bookmarkStart w:id="17282" w:name="_ETM_Q1_9887401"/>
      <w:bookmarkStart w:id="17283" w:name="_ETM_Q1_9884401"/>
      <w:bookmarkEnd w:id="17282"/>
      <w:bookmarkEnd w:id="17283"/>
      <w:r>
        <w:rPr>
          <w:rFonts w:hint="cs"/>
          <w:rtl/>
          <w:lang w:eastAsia="he-IL"/>
        </w:rPr>
        <w:t xml:space="preserve">". </w:t>
      </w:r>
      <w:bookmarkStart w:id="17284" w:name="_ETM_Q1_9880650"/>
      <w:bookmarkStart w:id="17285" w:name="_ETM_Q1_9878651"/>
      <w:bookmarkStart w:id="17286" w:name="_ETM_Q1_9880902"/>
      <w:bookmarkEnd w:id="17284"/>
      <w:bookmarkEnd w:id="17285"/>
      <w:bookmarkEnd w:id="17286"/>
    </w:p>
    <w:p w14:paraId="48B5815D" w14:textId="77777777" w:rsidR="006369C8" w:rsidRDefault="006369C8" w:rsidP="006369C8">
      <w:pPr>
        <w:rPr>
          <w:rtl/>
          <w:lang w:eastAsia="he-IL"/>
        </w:rPr>
      </w:pPr>
      <w:bookmarkStart w:id="17287" w:name="_ETM_Q1_9879902"/>
      <w:bookmarkEnd w:id="17287"/>
    </w:p>
    <w:p w14:paraId="467A5702" w14:textId="2172C4CB" w:rsidR="006369C8" w:rsidRDefault="006369C8" w:rsidP="006369C8">
      <w:pPr>
        <w:pStyle w:val="a4"/>
        <w:keepNext/>
        <w:rPr>
          <w:rtl/>
        </w:rPr>
      </w:pPr>
      <w:bookmarkStart w:id="17288" w:name="ET_speaker_ריבה_שרון_1176"/>
      <w:r w:rsidRPr="006369C8">
        <w:rPr>
          <w:rStyle w:val="TagStyle"/>
          <w:rtl/>
        </w:rPr>
        <w:t xml:space="preserve"> &lt;&lt; דובר &gt;&gt; </w:t>
      </w:r>
      <w:r>
        <w:rPr>
          <w:rtl/>
        </w:rPr>
        <w:t>ריבה שרון:</w:t>
      </w:r>
      <w:r w:rsidRPr="006369C8">
        <w:rPr>
          <w:rStyle w:val="TagStyle"/>
          <w:rtl/>
        </w:rPr>
        <w:t xml:space="preserve"> &lt;&lt; דובר &gt;&gt;</w:t>
      </w:r>
      <w:r>
        <w:rPr>
          <w:rtl/>
        </w:rPr>
        <w:t xml:space="preserve">   </w:t>
      </w:r>
      <w:bookmarkEnd w:id="17288"/>
    </w:p>
    <w:p w14:paraId="7460A323" w14:textId="77777777" w:rsidR="006369C8" w:rsidRDefault="006369C8" w:rsidP="006369C8">
      <w:pPr>
        <w:pStyle w:val="KeepWithNext"/>
        <w:rPr>
          <w:rtl/>
          <w:lang w:eastAsia="he-IL"/>
        </w:rPr>
      </w:pPr>
    </w:p>
    <w:p w14:paraId="76CA517B" w14:textId="2A7B849A" w:rsidR="006369C8" w:rsidRDefault="006369C8" w:rsidP="006369C8">
      <w:pPr>
        <w:rPr>
          <w:rtl/>
          <w:lang w:eastAsia="he-IL"/>
        </w:rPr>
      </w:pPr>
      <w:bookmarkStart w:id="17289" w:name="_ETM_Q1_9881151"/>
      <w:bookmarkEnd w:id="17289"/>
      <w:r>
        <w:rPr>
          <w:rFonts w:hint="cs"/>
          <w:rtl/>
          <w:lang w:eastAsia="he-IL"/>
        </w:rPr>
        <w:t>בסופ</w:t>
      </w:r>
      <w:bookmarkStart w:id="17290" w:name="_ETM_Q1_9881401"/>
      <w:bookmarkEnd w:id="17290"/>
      <w:r>
        <w:rPr>
          <w:rFonts w:hint="cs"/>
          <w:rtl/>
          <w:lang w:eastAsia="he-IL"/>
        </w:rPr>
        <w:t>ו</w:t>
      </w:r>
      <w:bookmarkStart w:id="17291" w:name="_ETM_Q1_9878901"/>
      <w:bookmarkEnd w:id="17291"/>
      <w:r>
        <w:rPr>
          <w:rFonts w:hint="cs"/>
          <w:rtl/>
          <w:lang w:eastAsia="he-IL"/>
        </w:rPr>
        <w:t xml:space="preserve"> של דבר, זה צריך להיות פרקטי</w:t>
      </w:r>
      <w:bookmarkStart w:id="17292" w:name="_ETM_Q1_9882650"/>
      <w:bookmarkEnd w:id="17292"/>
      <w:r>
        <w:rPr>
          <w:rFonts w:hint="cs"/>
          <w:rtl/>
          <w:lang w:eastAsia="he-IL"/>
        </w:rPr>
        <w:t>.</w:t>
      </w:r>
    </w:p>
    <w:p w14:paraId="4D595146" w14:textId="77777777" w:rsidR="006369C8" w:rsidRDefault="006369C8" w:rsidP="006369C8">
      <w:pPr>
        <w:rPr>
          <w:rtl/>
          <w:lang w:eastAsia="he-IL"/>
        </w:rPr>
      </w:pPr>
      <w:bookmarkStart w:id="17293" w:name="_ETM_Q1_9883151"/>
      <w:bookmarkStart w:id="17294" w:name="_ETM_Q1_9884902"/>
      <w:bookmarkEnd w:id="17293"/>
      <w:bookmarkEnd w:id="17294"/>
    </w:p>
    <w:p w14:paraId="077179D3" w14:textId="7CA75E6C" w:rsidR="006369C8" w:rsidRDefault="006369C8" w:rsidP="006369C8">
      <w:pPr>
        <w:pStyle w:val="a4"/>
        <w:keepNext/>
        <w:rPr>
          <w:rtl/>
        </w:rPr>
      </w:pPr>
      <w:bookmarkStart w:id="17295" w:name="ET_speaker_פנינה_אורן_שנידור_1177"/>
      <w:r w:rsidRPr="006369C8">
        <w:rPr>
          <w:rStyle w:val="TagStyle"/>
          <w:rtl/>
        </w:rPr>
        <w:t xml:space="preserve"> &lt;&lt; דובר &gt;&gt; </w:t>
      </w:r>
      <w:r>
        <w:rPr>
          <w:rtl/>
        </w:rPr>
        <w:t>פנינה אורן שנידור:</w:t>
      </w:r>
      <w:r w:rsidRPr="006369C8">
        <w:rPr>
          <w:rStyle w:val="TagStyle"/>
          <w:rtl/>
        </w:rPr>
        <w:t xml:space="preserve"> &lt;&lt; דובר &gt;&gt;</w:t>
      </w:r>
      <w:r>
        <w:rPr>
          <w:rtl/>
        </w:rPr>
        <w:t xml:space="preserve">   </w:t>
      </w:r>
      <w:bookmarkEnd w:id="17295"/>
    </w:p>
    <w:p w14:paraId="73AD8FB1" w14:textId="77777777" w:rsidR="006369C8" w:rsidRDefault="006369C8" w:rsidP="006369C8">
      <w:pPr>
        <w:pStyle w:val="KeepWithNext"/>
        <w:rPr>
          <w:rtl/>
          <w:lang w:eastAsia="he-IL"/>
        </w:rPr>
      </w:pPr>
    </w:p>
    <w:p w14:paraId="1C97BAB0" w14:textId="7E21472A" w:rsidR="006369C8" w:rsidRDefault="006369C8" w:rsidP="006369C8">
      <w:pPr>
        <w:rPr>
          <w:rtl/>
          <w:lang w:eastAsia="he-IL"/>
        </w:rPr>
      </w:pPr>
      <w:r>
        <w:rPr>
          <w:rFonts w:hint="cs"/>
          <w:rtl/>
          <w:lang w:eastAsia="he-IL"/>
        </w:rPr>
        <w:t xml:space="preserve">אבל </w:t>
      </w:r>
      <w:bookmarkStart w:id="17296" w:name="_ETM_Q1_9883401"/>
      <w:bookmarkEnd w:id="17296"/>
      <w:r>
        <w:rPr>
          <w:rFonts w:hint="cs"/>
          <w:rtl/>
          <w:lang w:eastAsia="he-IL"/>
        </w:rPr>
        <w:t xml:space="preserve">הפרקטיות </w:t>
      </w:r>
      <w:bookmarkStart w:id="17297" w:name="_ETM_Q1_9880651"/>
      <w:bookmarkEnd w:id="17297"/>
      <w:r>
        <w:rPr>
          <w:rFonts w:hint="cs"/>
          <w:rtl/>
          <w:lang w:eastAsia="he-IL"/>
        </w:rPr>
        <w:t xml:space="preserve">לא תבוא מפה. </w:t>
      </w:r>
    </w:p>
    <w:p w14:paraId="1862F01D" w14:textId="77777777" w:rsidR="006369C8" w:rsidRDefault="006369C8" w:rsidP="006369C8">
      <w:pPr>
        <w:rPr>
          <w:rtl/>
          <w:lang w:eastAsia="he-IL"/>
        </w:rPr>
      </w:pPr>
      <w:bookmarkStart w:id="17298" w:name="_ETM_Q1_9885651"/>
      <w:bookmarkStart w:id="17299" w:name="_ETM_Q1_9882900"/>
      <w:bookmarkStart w:id="17300" w:name="_ETM_Q1_9883902"/>
      <w:bookmarkStart w:id="17301" w:name="_ETM_Q1_9880901"/>
      <w:bookmarkStart w:id="17302" w:name="_ETM_Q1_9882150"/>
      <w:bookmarkEnd w:id="17298"/>
      <w:bookmarkEnd w:id="17299"/>
      <w:bookmarkEnd w:id="17300"/>
      <w:bookmarkEnd w:id="17301"/>
      <w:bookmarkEnd w:id="17302"/>
    </w:p>
    <w:p w14:paraId="3D0F80C8" w14:textId="3061F62E" w:rsidR="006369C8" w:rsidRDefault="006369C8" w:rsidP="006369C8">
      <w:pPr>
        <w:pStyle w:val="af9"/>
        <w:keepNext/>
        <w:rPr>
          <w:rtl/>
          <w:lang w:eastAsia="he-IL"/>
        </w:rPr>
      </w:pPr>
      <w:bookmarkStart w:id="17303" w:name="ET_guest_928650_1178"/>
      <w:r w:rsidRPr="006369C8">
        <w:rPr>
          <w:rStyle w:val="TagStyle"/>
          <w:rtl/>
        </w:rPr>
        <w:t xml:space="preserve"> &lt;&lt; אורח &gt;&gt; </w:t>
      </w:r>
      <w:r>
        <w:rPr>
          <w:rtl/>
          <w:lang w:eastAsia="he-IL"/>
        </w:rPr>
        <w:t>רוית ארבל:</w:t>
      </w:r>
      <w:r w:rsidRPr="006369C8">
        <w:rPr>
          <w:rStyle w:val="TagStyle"/>
          <w:rtl/>
        </w:rPr>
        <w:t xml:space="preserve"> &lt;&lt; אורח &gt;&gt;</w:t>
      </w:r>
      <w:r>
        <w:rPr>
          <w:rtl/>
          <w:lang w:eastAsia="he-IL"/>
        </w:rPr>
        <w:t xml:space="preserve">   </w:t>
      </w:r>
      <w:bookmarkEnd w:id="17303"/>
    </w:p>
    <w:p w14:paraId="384BFAE3" w14:textId="77777777" w:rsidR="006369C8" w:rsidRDefault="006369C8" w:rsidP="006369C8">
      <w:pPr>
        <w:pStyle w:val="KeepWithNext"/>
        <w:rPr>
          <w:rtl/>
          <w:lang w:eastAsia="he-IL"/>
        </w:rPr>
      </w:pPr>
    </w:p>
    <w:p w14:paraId="0C9945C5" w14:textId="279955C1" w:rsidR="006369C8" w:rsidRDefault="006369C8" w:rsidP="006369C8">
      <w:pPr>
        <w:rPr>
          <w:rtl/>
          <w:lang w:eastAsia="he-IL"/>
        </w:rPr>
      </w:pPr>
      <w:bookmarkStart w:id="17304" w:name="_ETM_Q1_9883150"/>
      <w:bookmarkStart w:id="17305" w:name="_ETM_Q1_9883402"/>
      <w:bookmarkStart w:id="17306" w:name="_ETM_Q1_9889901"/>
      <w:bookmarkEnd w:id="17304"/>
      <w:bookmarkEnd w:id="17305"/>
      <w:bookmarkEnd w:id="17306"/>
      <w:r>
        <w:rPr>
          <w:rFonts w:hint="cs"/>
          <w:rtl/>
          <w:lang w:eastAsia="he-IL"/>
        </w:rPr>
        <w:t>לרבות</w:t>
      </w:r>
      <w:bookmarkStart w:id="17307" w:name="_ETM_Q1_9888900"/>
      <w:bookmarkStart w:id="17308" w:name="_ETM_Q1_9886151"/>
      <w:bookmarkStart w:id="17309" w:name="_ETM_Q1_9884152"/>
      <w:bookmarkEnd w:id="17307"/>
      <w:bookmarkEnd w:id="17308"/>
      <w:bookmarkEnd w:id="17309"/>
      <w:r>
        <w:rPr>
          <w:rFonts w:hint="cs"/>
          <w:rtl/>
          <w:lang w:eastAsia="he-IL"/>
        </w:rPr>
        <w:t xml:space="preserve"> </w:t>
      </w:r>
      <w:bookmarkStart w:id="17310" w:name="_ETM_Q1_9885401"/>
      <w:bookmarkEnd w:id="17310"/>
      <w:r>
        <w:rPr>
          <w:rFonts w:hint="cs"/>
          <w:rtl/>
          <w:lang w:eastAsia="he-IL"/>
        </w:rPr>
        <w:t xml:space="preserve">הוראת </w:t>
      </w:r>
      <w:bookmarkStart w:id="17311" w:name="_ETM_Q1_9885150"/>
      <w:bookmarkStart w:id="17312" w:name="_ETM_Q1_9882402"/>
      <w:bookmarkEnd w:id="17311"/>
      <w:bookmarkEnd w:id="17312"/>
      <w:r>
        <w:rPr>
          <w:rFonts w:hint="cs"/>
          <w:rtl/>
          <w:lang w:eastAsia="he-IL"/>
        </w:rPr>
        <w:t xml:space="preserve">דין </w:t>
      </w:r>
      <w:bookmarkStart w:id="17313" w:name="_ETM_Q1_9886651"/>
      <w:bookmarkEnd w:id="17313"/>
      <w:r>
        <w:rPr>
          <w:rFonts w:hint="cs"/>
          <w:rtl/>
          <w:lang w:eastAsia="he-IL"/>
        </w:rPr>
        <w:t>ה</w:t>
      </w:r>
      <w:bookmarkStart w:id="17314" w:name="_ETM_Q1_9885151"/>
      <w:bookmarkEnd w:id="17314"/>
      <w:r>
        <w:rPr>
          <w:rFonts w:hint="cs"/>
          <w:rtl/>
          <w:lang w:eastAsia="he-IL"/>
        </w:rPr>
        <w:t>חלה על מזון מסוים</w:t>
      </w:r>
      <w:bookmarkStart w:id="17315" w:name="_ETM_Q1_9886150"/>
      <w:bookmarkEnd w:id="17315"/>
      <w:r>
        <w:rPr>
          <w:rFonts w:hint="cs"/>
          <w:rtl/>
          <w:lang w:eastAsia="he-IL"/>
        </w:rPr>
        <w:t xml:space="preserve">. </w:t>
      </w:r>
    </w:p>
    <w:p w14:paraId="59500AE2" w14:textId="77777777" w:rsidR="006369C8" w:rsidRDefault="006369C8" w:rsidP="006369C8">
      <w:pPr>
        <w:rPr>
          <w:rtl/>
          <w:lang w:eastAsia="he-IL"/>
        </w:rPr>
      </w:pPr>
      <w:bookmarkStart w:id="17316" w:name="_ETM_Q1_9886901"/>
      <w:bookmarkEnd w:id="17316"/>
    </w:p>
    <w:p w14:paraId="1B1C7B3B" w14:textId="23E13381" w:rsidR="006369C8" w:rsidRDefault="006369C8" w:rsidP="006369C8">
      <w:pPr>
        <w:pStyle w:val="a4"/>
        <w:keepNext/>
        <w:rPr>
          <w:rtl/>
        </w:rPr>
      </w:pPr>
      <w:bookmarkStart w:id="17317" w:name="ET_speaker_פנינה_אורן_שנידור_1179"/>
      <w:r w:rsidRPr="006369C8">
        <w:rPr>
          <w:rStyle w:val="TagStyle"/>
          <w:rtl/>
        </w:rPr>
        <w:t xml:space="preserve"> &lt;&lt; דובר &gt;&gt; </w:t>
      </w:r>
      <w:r>
        <w:rPr>
          <w:rtl/>
        </w:rPr>
        <w:t>פנינה אורן שנידור:</w:t>
      </w:r>
      <w:r w:rsidRPr="006369C8">
        <w:rPr>
          <w:rStyle w:val="TagStyle"/>
          <w:rtl/>
        </w:rPr>
        <w:t xml:space="preserve"> &lt;&lt; דובר &gt;&gt;</w:t>
      </w:r>
      <w:r>
        <w:rPr>
          <w:rtl/>
        </w:rPr>
        <w:t xml:space="preserve">   </w:t>
      </w:r>
      <w:bookmarkEnd w:id="17317"/>
    </w:p>
    <w:p w14:paraId="394E7575" w14:textId="77777777" w:rsidR="006369C8" w:rsidRDefault="006369C8" w:rsidP="006369C8">
      <w:pPr>
        <w:pStyle w:val="KeepWithNext"/>
        <w:rPr>
          <w:rtl/>
          <w:lang w:eastAsia="he-IL"/>
        </w:rPr>
      </w:pPr>
    </w:p>
    <w:p w14:paraId="160D94F1" w14:textId="296E7CD9" w:rsidR="006369C8" w:rsidRDefault="006369C8" w:rsidP="006369C8">
      <w:pPr>
        <w:rPr>
          <w:rtl/>
          <w:lang w:eastAsia="he-IL"/>
        </w:rPr>
      </w:pPr>
      <w:bookmarkStart w:id="17318" w:name="_ETM_Q1_9888901"/>
      <w:bookmarkStart w:id="17319" w:name="_ETM_Q1_9889151"/>
      <w:bookmarkEnd w:id="17318"/>
      <w:bookmarkEnd w:id="17319"/>
      <w:r>
        <w:rPr>
          <w:rFonts w:hint="cs"/>
          <w:rtl/>
          <w:lang w:eastAsia="he-IL"/>
        </w:rPr>
        <w:t>הפרקטיות לא תבוא מפה</w:t>
      </w:r>
      <w:bookmarkStart w:id="17320" w:name="_ETM_Q1_9885152"/>
      <w:bookmarkEnd w:id="17320"/>
      <w:r>
        <w:rPr>
          <w:rFonts w:hint="cs"/>
          <w:rtl/>
          <w:lang w:eastAsia="he-IL"/>
        </w:rPr>
        <w:t>, היא תבו</w:t>
      </w:r>
      <w:bookmarkStart w:id="17321" w:name="_ETM_Q1_9887901"/>
      <w:bookmarkStart w:id="17322" w:name="_ETM_Q1_9884901"/>
      <w:bookmarkStart w:id="17323" w:name="_ETM_Q1_9881901"/>
      <w:bookmarkEnd w:id="17321"/>
      <w:bookmarkEnd w:id="17322"/>
      <w:bookmarkEnd w:id="17323"/>
      <w:r>
        <w:rPr>
          <w:rFonts w:hint="cs"/>
          <w:rtl/>
          <w:lang w:eastAsia="he-IL"/>
        </w:rPr>
        <w:t>א מהחרגה שתהיה רלוונטית בטורים.</w:t>
      </w:r>
    </w:p>
    <w:p w14:paraId="639D5C95" w14:textId="77777777" w:rsidR="006369C8" w:rsidRDefault="006369C8" w:rsidP="006369C8">
      <w:pPr>
        <w:rPr>
          <w:rtl/>
          <w:lang w:eastAsia="he-IL"/>
        </w:rPr>
      </w:pPr>
      <w:bookmarkStart w:id="17324" w:name="_ETM_Q1_9891651"/>
      <w:bookmarkStart w:id="17325" w:name="_ETM_Q1_9891901"/>
      <w:bookmarkStart w:id="17326" w:name="_ETM_Q1_9894151"/>
      <w:bookmarkEnd w:id="17324"/>
      <w:bookmarkEnd w:id="17325"/>
      <w:bookmarkEnd w:id="17326"/>
    </w:p>
    <w:p w14:paraId="3A50EC0A" w14:textId="02D6639B" w:rsidR="006369C8" w:rsidRDefault="006369C8" w:rsidP="006369C8">
      <w:pPr>
        <w:pStyle w:val="af9"/>
        <w:keepNext/>
        <w:rPr>
          <w:rtl/>
          <w:lang w:eastAsia="he-IL"/>
        </w:rPr>
      </w:pPr>
      <w:bookmarkStart w:id="17327" w:name="ET_guest_928650_1180"/>
      <w:r w:rsidRPr="006369C8">
        <w:rPr>
          <w:rStyle w:val="TagStyle"/>
          <w:rtl/>
        </w:rPr>
        <w:t xml:space="preserve"> &lt;&lt; אורח &gt;&gt; </w:t>
      </w:r>
      <w:r>
        <w:rPr>
          <w:rtl/>
          <w:lang w:eastAsia="he-IL"/>
        </w:rPr>
        <w:t>רוית ארבל:</w:t>
      </w:r>
      <w:r w:rsidRPr="006369C8">
        <w:rPr>
          <w:rStyle w:val="TagStyle"/>
          <w:rtl/>
        </w:rPr>
        <w:t xml:space="preserve"> &lt;&lt; אורח &gt;&gt;</w:t>
      </w:r>
      <w:r>
        <w:rPr>
          <w:rtl/>
          <w:lang w:eastAsia="he-IL"/>
        </w:rPr>
        <w:t xml:space="preserve">   </w:t>
      </w:r>
      <w:bookmarkEnd w:id="17327"/>
    </w:p>
    <w:p w14:paraId="2953F708" w14:textId="77777777" w:rsidR="006369C8" w:rsidRDefault="006369C8" w:rsidP="006369C8">
      <w:pPr>
        <w:pStyle w:val="KeepWithNext"/>
        <w:rPr>
          <w:rtl/>
          <w:lang w:eastAsia="he-IL"/>
        </w:rPr>
      </w:pPr>
    </w:p>
    <w:p w14:paraId="73ED3F89" w14:textId="0C87D53B" w:rsidR="006369C8" w:rsidRDefault="006369C8" w:rsidP="006369C8">
      <w:pPr>
        <w:rPr>
          <w:rtl/>
          <w:lang w:eastAsia="he-IL"/>
        </w:rPr>
      </w:pPr>
      <w:bookmarkStart w:id="17328" w:name="_ETM_Q1_9895151"/>
      <w:bookmarkStart w:id="17329" w:name="_ETM_Q1_9895402"/>
      <w:bookmarkStart w:id="17330" w:name="_ETM_Q1_9892402"/>
      <w:bookmarkStart w:id="17331" w:name="_ETM_Q1_9889402"/>
      <w:bookmarkStart w:id="17332" w:name="_ETM_Q1_9886402"/>
      <w:bookmarkEnd w:id="17328"/>
      <w:bookmarkEnd w:id="17329"/>
      <w:bookmarkEnd w:id="17330"/>
      <w:bookmarkEnd w:id="17331"/>
      <w:bookmarkEnd w:id="17332"/>
      <w:r>
        <w:rPr>
          <w:rFonts w:hint="cs"/>
          <w:rtl/>
          <w:lang w:eastAsia="he-IL"/>
        </w:rPr>
        <w:t xml:space="preserve">אם את מסכימה לפרשנות הזאת אז </w:t>
      </w:r>
      <w:bookmarkStart w:id="17333" w:name="_ETM_Q1_9892401"/>
      <w:bookmarkEnd w:id="17333"/>
      <w:r>
        <w:rPr>
          <w:rFonts w:hint="cs"/>
          <w:rtl/>
          <w:lang w:eastAsia="he-IL"/>
        </w:rPr>
        <w:t>למה להכניס אותנו - - -</w:t>
      </w:r>
    </w:p>
    <w:p w14:paraId="4D2FC7F3" w14:textId="77777777" w:rsidR="006369C8" w:rsidRDefault="006369C8" w:rsidP="006369C8">
      <w:pPr>
        <w:rPr>
          <w:rtl/>
          <w:lang w:eastAsia="he-IL"/>
        </w:rPr>
      </w:pPr>
      <w:bookmarkStart w:id="17334" w:name="_ETM_Q1_9896650"/>
      <w:bookmarkStart w:id="17335" w:name="_ETM_Q1_9896902"/>
      <w:bookmarkStart w:id="17336" w:name="_ETM_Q1_9898152"/>
      <w:bookmarkEnd w:id="17334"/>
      <w:bookmarkEnd w:id="17335"/>
      <w:bookmarkEnd w:id="17336"/>
    </w:p>
    <w:p w14:paraId="23555C67" w14:textId="2C250699" w:rsidR="006369C8" w:rsidRDefault="006369C8" w:rsidP="006369C8">
      <w:pPr>
        <w:pStyle w:val="a4"/>
        <w:keepNext/>
        <w:rPr>
          <w:rtl/>
        </w:rPr>
      </w:pPr>
      <w:bookmarkStart w:id="17337" w:name="ET_speaker_פנינה_אורן_שנידור_1181"/>
      <w:r w:rsidRPr="006369C8">
        <w:rPr>
          <w:rStyle w:val="TagStyle"/>
          <w:rtl/>
        </w:rPr>
        <w:t xml:space="preserve"> &lt;&lt; דובר &gt;&gt; </w:t>
      </w:r>
      <w:r>
        <w:rPr>
          <w:rtl/>
        </w:rPr>
        <w:t>פנינה אורן שנידור:</w:t>
      </w:r>
      <w:r w:rsidRPr="006369C8">
        <w:rPr>
          <w:rStyle w:val="TagStyle"/>
          <w:rtl/>
        </w:rPr>
        <w:t xml:space="preserve"> &lt;&lt; דובר &gt;&gt;</w:t>
      </w:r>
      <w:r>
        <w:rPr>
          <w:rtl/>
        </w:rPr>
        <w:t xml:space="preserve">   </w:t>
      </w:r>
      <w:bookmarkEnd w:id="17337"/>
    </w:p>
    <w:p w14:paraId="0BEB5042" w14:textId="77777777" w:rsidR="006369C8" w:rsidRDefault="006369C8" w:rsidP="006369C8">
      <w:pPr>
        <w:pStyle w:val="KeepWithNext"/>
        <w:rPr>
          <w:rtl/>
          <w:lang w:eastAsia="he-IL"/>
        </w:rPr>
      </w:pPr>
    </w:p>
    <w:p w14:paraId="7067655B" w14:textId="77777777" w:rsidR="006369C8" w:rsidRDefault="006369C8" w:rsidP="006369C8">
      <w:pPr>
        <w:rPr>
          <w:rtl/>
          <w:lang w:eastAsia="he-IL"/>
        </w:rPr>
      </w:pPr>
      <w:bookmarkStart w:id="17338" w:name="_ETM_Q1_9899152"/>
      <w:bookmarkStart w:id="17339" w:name="_ETM_Q1_9899400"/>
      <w:bookmarkStart w:id="17340" w:name="_ETM_Q1_9896400"/>
      <w:bookmarkEnd w:id="17338"/>
      <w:bookmarkEnd w:id="17339"/>
      <w:bookmarkEnd w:id="17340"/>
      <w:r>
        <w:rPr>
          <w:rFonts w:hint="cs"/>
          <w:rtl/>
          <w:lang w:eastAsia="he-IL"/>
        </w:rPr>
        <w:t>ל</w:t>
      </w:r>
      <w:bookmarkStart w:id="17341" w:name="_ETM_Q1_9893400"/>
      <w:bookmarkEnd w:id="17341"/>
      <w:r>
        <w:rPr>
          <w:rFonts w:hint="cs"/>
          <w:rtl/>
          <w:lang w:eastAsia="he-IL"/>
        </w:rPr>
        <w:t>מה? בגלל שהיועצת המשפטית שלי סבורה שהתוספת</w:t>
      </w:r>
      <w:bookmarkStart w:id="17342" w:name="_ETM_Q1_9895901"/>
      <w:bookmarkEnd w:id="17342"/>
      <w:r>
        <w:rPr>
          <w:rFonts w:hint="cs"/>
          <w:rtl/>
          <w:lang w:eastAsia="he-IL"/>
        </w:rPr>
        <w:t xml:space="preserve"> הזאת ה</w:t>
      </w:r>
      <w:bookmarkStart w:id="17343" w:name="_ETM_Q1_9895401"/>
      <w:bookmarkEnd w:id="17343"/>
      <w:r>
        <w:rPr>
          <w:rFonts w:hint="cs"/>
          <w:rtl/>
          <w:lang w:eastAsia="he-IL"/>
        </w:rPr>
        <w:t>יא לא רלוונטית</w:t>
      </w:r>
      <w:bookmarkStart w:id="17344" w:name="_ETM_Q1_9897651"/>
      <w:bookmarkEnd w:id="17344"/>
      <w:r>
        <w:rPr>
          <w:rFonts w:hint="cs"/>
          <w:rtl/>
          <w:lang w:eastAsia="he-IL"/>
        </w:rPr>
        <w:t>.</w:t>
      </w:r>
    </w:p>
    <w:p w14:paraId="484F7796" w14:textId="77777777" w:rsidR="006369C8" w:rsidRDefault="006369C8" w:rsidP="006369C8">
      <w:pPr>
        <w:rPr>
          <w:rtl/>
          <w:lang w:eastAsia="he-IL"/>
        </w:rPr>
      </w:pPr>
      <w:bookmarkStart w:id="17345" w:name="_ETM_Q1_9894901"/>
      <w:bookmarkStart w:id="17346" w:name="_ETM_Q1_9895652"/>
      <w:bookmarkEnd w:id="17345"/>
      <w:bookmarkEnd w:id="17346"/>
    </w:p>
    <w:p w14:paraId="70F9B24A" w14:textId="5A28C120" w:rsidR="006369C8" w:rsidRDefault="006369C8" w:rsidP="006369C8">
      <w:pPr>
        <w:pStyle w:val="af9"/>
        <w:keepNext/>
        <w:rPr>
          <w:rtl/>
          <w:lang w:eastAsia="he-IL"/>
        </w:rPr>
      </w:pPr>
      <w:bookmarkStart w:id="17347" w:name="ET_guest_928650_1182"/>
      <w:r w:rsidRPr="006369C8">
        <w:rPr>
          <w:rStyle w:val="TagStyle"/>
          <w:rtl/>
        </w:rPr>
        <w:t xml:space="preserve"> &lt;&lt; אורח &gt;&gt; </w:t>
      </w:r>
      <w:r>
        <w:rPr>
          <w:rtl/>
          <w:lang w:eastAsia="he-IL"/>
        </w:rPr>
        <w:t>רוית ארבל:</w:t>
      </w:r>
      <w:r w:rsidRPr="006369C8">
        <w:rPr>
          <w:rStyle w:val="TagStyle"/>
          <w:rtl/>
        </w:rPr>
        <w:t xml:space="preserve"> &lt;&lt; אורח &gt;&gt;</w:t>
      </w:r>
      <w:r>
        <w:rPr>
          <w:rtl/>
          <w:lang w:eastAsia="he-IL"/>
        </w:rPr>
        <w:t xml:space="preserve">   </w:t>
      </w:r>
      <w:bookmarkEnd w:id="17347"/>
    </w:p>
    <w:p w14:paraId="272AC9D5" w14:textId="77777777" w:rsidR="006369C8" w:rsidRDefault="006369C8" w:rsidP="006369C8">
      <w:pPr>
        <w:pStyle w:val="KeepWithNext"/>
        <w:rPr>
          <w:rtl/>
          <w:lang w:eastAsia="he-IL"/>
        </w:rPr>
      </w:pPr>
    </w:p>
    <w:p w14:paraId="4A87CBA0" w14:textId="77777777" w:rsidR="006369C8" w:rsidRDefault="006369C8" w:rsidP="006369C8">
      <w:pPr>
        <w:rPr>
          <w:rtl/>
          <w:lang w:eastAsia="he-IL"/>
        </w:rPr>
      </w:pPr>
      <w:bookmarkStart w:id="17348" w:name="_ETM_Q1_9896901"/>
      <w:bookmarkStart w:id="17349" w:name="_ETM_Q1_9897150"/>
      <w:bookmarkStart w:id="17350" w:name="_ETM_Q1_9897401"/>
      <w:bookmarkEnd w:id="17348"/>
      <w:bookmarkEnd w:id="17349"/>
      <w:bookmarkEnd w:id="17350"/>
      <w:r>
        <w:rPr>
          <w:rFonts w:hint="cs"/>
          <w:rtl/>
          <w:lang w:eastAsia="he-IL"/>
        </w:rPr>
        <w:t xml:space="preserve">לרבות הוראת דין החלה על מזון </w:t>
      </w:r>
      <w:bookmarkStart w:id="17351" w:name="_ETM_Q1_9901151"/>
      <w:bookmarkEnd w:id="17351"/>
      <w:r>
        <w:rPr>
          <w:rFonts w:hint="cs"/>
          <w:rtl/>
          <w:lang w:eastAsia="he-IL"/>
        </w:rPr>
        <w:t xml:space="preserve">מסוים. </w:t>
      </w:r>
    </w:p>
    <w:p w14:paraId="365E96F3" w14:textId="77777777" w:rsidR="006369C8" w:rsidRDefault="006369C8" w:rsidP="006369C8">
      <w:pPr>
        <w:rPr>
          <w:rtl/>
          <w:lang w:eastAsia="he-IL"/>
        </w:rPr>
      </w:pPr>
      <w:bookmarkStart w:id="17352" w:name="_ETM_Q1_9903150"/>
      <w:bookmarkEnd w:id="17352"/>
    </w:p>
    <w:p w14:paraId="38C38515" w14:textId="66C35112" w:rsidR="006369C8" w:rsidRDefault="006369C8" w:rsidP="006369C8">
      <w:pPr>
        <w:pStyle w:val="a4"/>
        <w:keepNext/>
        <w:rPr>
          <w:rtl/>
        </w:rPr>
      </w:pPr>
      <w:bookmarkStart w:id="17353" w:name="ET_speaker_פנינה_אורן_שנידור_1183"/>
      <w:r w:rsidRPr="006369C8">
        <w:rPr>
          <w:rStyle w:val="TagStyle"/>
          <w:rtl/>
        </w:rPr>
        <w:t xml:space="preserve"> &lt;&lt; דובר &gt;&gt; </w:t>
      </w:r>
      <w:r>
        <w:rPr>
          <w:rtl/>
        </w:rPr>
        <w:t>פנינה אורן שנידור:</w:t>
      </w:r>
      <w:r w:rsidRPr="006369C8">
        <w:rPr>
          <w:rStyle w:val="TagStyle"/>
          <w:rtl/>
        </w:rPr>
        <w:t xml:space="preserve"> &lt;&lt; דובר &gt;&gt;</w:t>
      </w:r>
      <w:r>
        <w:rPr>
          <w:rtl/>
        </w:rPr>
        <w:t xml:space="preserve">   </w:t>
      </w:r>
      <w:bookmarkEnd w:id="17353"/>
    </w:p>
    <w:p w14:paraId="11A681A5" w14:textId="77777777" w:rsidR="006369C8" w:rsidRDefault="006369C8" w:rsidP="006369C8">
      <w:pPr>
        <w:pStyle w:val="KeepWithNext"/>
        <w:rPr>
          <w:rtl/>
          <w:lang w:eastAsia="he-IL"/>
        </w:rPr>
      </w:pPr>
    </w:p>
    <w:p w14:paraId="39741498" w14:textId="77777777" w:rsidR="006369C8" w:rsidRDefault="006369C8" w:rsidP="006369C8">
      <w:pPr>
        <w:rPr>
          <w:rtl/>
          <w:lang w:eastAsia="he-IL"/>
        </w:rPr>
      </w:pPr>
      <w:bookmarkStart w:id="17354" w:name="_ETM_Q1_9905901"/>
      <w:bookmarkEnd w:id="17354"/>
      <w:r>
        <w:rPr>
          <w:rFonts w:hint="cs"/>
          <w:rtl/>
          <w:lang w:eastAsia="he-IL"/>
        </w:rPr>
        <w:t>אבל היועצ</w:t>
      </w:r>
      <w:bookmarkStart w:id="17355" w:name="_ETM_Q1_9903151"/>
      <w:bookmarkEnd w:id="17355"/>
      <w:r>
        <w:rPr>
          <w:rFonts w:hint="cs"/>
          <w:rtl/>
          <w:lang w:eastAsia="he-IL"/>
        </w:rPr>
        <w:t xml:space="preserve">ת המשפטית שלי </w:t>
      </w:r>
      <w:bookmarkStart w:id="17356" w:name="_ETM_Q1_9902651"/>
      <w:bookmarkEnd w:id="17356"/>
      <w:r>
        <w:rPr>
          <w:rFonts w:hint="cs"/>
          <w:rtl/>
          <w:lang w:eastAsia="he-IL"/>
        </w:rPr>
        <w:t>- - -</w:t>
      </w:r>
    </w:p>
    <w:p w14:paraId="54506034" w14:textId="77777777" w:rsidR="006369C8" w:rsidRDefault="006369C8" w:rsidP="006369C8">
      <w:pPr>
        <w:rPr>
          <w:rtl/>
          <w:lang w:eastAsia="he-IL"/>
        </w:rPr>
      </w:pPr>
      <w:bookmarkStart w:id="17357" w:name="_ETM_Q1_9901402"/>
      <w:bookmarkStart w:id="17358" w:name="_ETM_Q1_9901650"/>
      <w:bookmarkEnd w:id="17357"/>
      <w:bookmarkEnd w:id="17358"/>
    </w:p>
    <w:p w14:paraId="2D2C7DE6" w14:textId="62CD31C1" w:rsidR="006369C8" w:rsidRDefault="006369C8" w:rsidP="006369C8">
      <w:pPr>
        <w:pStyle w:val="af9"/>
        <w:keepNext/>
        <w:rPr>
          <w:rtl/>
          <w:lang w:eastAsia="he-IL"/>
        </w:rPr>
      </w:pPr>
      <w:bookmarkStart w:id="17359" w:name="ET_guest_928650_1184"/>
      <w:r w:rsidRPr="006369C8">
        <w:rPr>
          <w:rStyle w:val="TagStyle"/>
          <w:rtl/>
        </w:rPr>
        <w:t xml:space="preserve"> &lt;&lt; אורח &gt;&gt; </w:t>
      </w:r>
      <w:r>
        <w:rPr>
          <w:rtl/>
          <w:lang w:eastAsia="he-IL"/>
        </w:rPr>
        <w:t>רוית ארבל:</w:t>
      </w:r>
      <w:r w:rsidRPr="006369C8">
        <w:rPr>
          <w:rStyle w:val="TagStyle"/>
          <w:rtl/>
        </w:rPr>
        <w:t xml:space="preserve"> &lt;&lt; אורח &gt;&gt;</w:t>
      </w:r>
      <w:r>
        <w:rPr>
          <w:rtl/>
          <w:lang w:eastAsia="he-IL"/>
        </w:rPr>
        <w:t xml:space="preserve">   </w:t>
      </w:r>
      <w:bookmarkEnd w:id="17359"/>
    </w:p>
    <w:p w14:paraId="22D0BF0E" w14:textId="77777777" w:rsidR="006369C8" w:rsidRDefault="006369C8" w:rsidP="006369C8">
      <w:pPr>
        <w:pStyle w:val="KeepWithNext"/>
        <w:rPr>
          <w:rtl/>
          <w:lang w:eastAsia="he-IL"/>
        </w:rPr>
      </w:pPr>
    </w:p>
    <w:p w14:paraId="1990EC00" w14:textId="77777777" w:rsidR="006369C8" w:rsidRDefault="006369C8" w:rsidP="006369C8">
      <w:pPr>
        <w:rPr>
          <w:rtl/>
          <w:lang w:eastAsia="he-IL"/>
        </w:rPr>
      </w:pPr>
      <w:bookmarkStart w:id="17360" w:name="_ETM_Q1_9903650"/>
      <w:bookmarkEnd w:id="17360"/>
      <w:r>
        <w:rPr>
          <w:rFonts w:hint="cs"/>
          <w:rtl/>
          <w:lang w:eastAsia="he-IL"/>
        </w:rPr>
        <w:t>כל עוד היא סותרת</w:t>
      </w:r>
      <w:bookmarkStart w:id="17361" w:name="_ETM_Q1_9906650"/>
      <w:bookmarkStart w:id="17362" w:name="_ETM_Q1_9905151"/>
      <w:bookmarkStart w:id="17363" w:name="_ETM_Q1_9902151"/>
      <w:bookmarkEnd w:id="17361"/>
      <w:bookmarkEnd w:id="17362"/>
      <w:bookmarkEnd w:id="17363"/>
      <w:r>
        <w:rPr>
          <w:rFonts w:hint="cs"/>
          <w:rtl/>
          <w:lang w:eastAsia="he-IL"/>
        </w:rPr>
        <w:t>, כשהיא משלימה אז היא משלימה וזה ברור</w:t>
      </w:r>
      <w:bookmarkStart w:id="17364" w:name="_ETM_Q1_9906901"/>
      <w:bookmarkStart w:id="17365" w:name="_ETM_Q1_9903901"/>
      <w:bookmarkEnd w:id="17364"/>
      <w:bookmarkEnd w:id="17365"/>
      <w:r>
        <w:rPr>
          <w:rFonts w:hint="cs"/>
          <w:rtl/>
          <w:lang w:eastAsia="he-IL"/>
        </w:rPr>
        <w:t xml:space="preserve">. </w:t>
      </w:r>
    </w:p>
    <w:p w14:paraId="0A734663" w14:textId="77777777" w:rsidR="006369C8" w:rsidRDefault="006369C8" w:rsidP="006369C8">
      <w:pPr>
        <w:rPr>
          <w:rtl/>
          <w:lang w:eastAsia="he-IL"/>
        </w:rPr>
      </w:pPr>
      <w:bookmarkStart w:id="17366" w:name="_ETM_Q1_9904400"/>
      <w:bookmarkStart w:id="17367" w:name="_ETM_Q1_9907150"/>
      <w:bookmarkEnd w:id="17366"/>
      <w:bookmarkEnd w:id="17367"/>
    </w:p>
    <w:p w14:paraId="16B2588D" w14:textId="77E7ACEF" w:rsidR="006369C8" w:rsidRDefault="006369C8" w:rsidP="006369C8">
      <w:pPr>
        <w:pStyle w:val="a4"/>
        <w:keepNext/>
        <w:rPr>
          <w:rtl/>
        </w:rPr>
      </w:pPr>
      <w:bookmarkStart w:id="17368" w:name="ET_speaker_שרון_גוטמן_1185"/>
      <w:r w:rsidRPr="006369C8">
        <w:rPr>
          <w:rStyle w:val="TagStyle"/>
          <w:rtl/>
        </w:rPr>
        <w:t xml:space="preserve"> &lt;&lt; דובר &gt;&gt; </w:t>
      </w:r>
      <w:r>
        <w:rPr>
          <w:rtl/>
        </w:rPr>
        <w:t>שרון גוטמן:</w:t>
      </w:r>
      <w:r w:rsidRPr="006369C8">
        <w:rPr>
          <w:rStyle w:val="TagStyle"/>
          <w:rtl/>
        </w:rPr>
        <w:t xml:space="preserve"> &lt;&lt; דובר &gt;&gt;</w:t>
      </w:r>
      <w:r>
        <w:rPr>
          <w:rtl/>
        </w:rPr>
        <w:t xml:space="preserve">   </w:t>
      </w:r>
      <w:bookmarkEnd w:id="17368"/>
    </w:p>
    <w:p w14:paraId="2DD1E1C4" w14:textId="77777777" w:rsidR="006369C8" w:rsidRDefault="006369C8" w:rsidP="006369C8">
      <w:pPr>
        <w:pStyle w:val="KeepWithNext"/>
        <w:rPr>
          <w:rtl/>
          <w:lang w:eastAsia="he-IL"/>
        </w:rPr>
      </w:pPr>
    </w:p>
    <w:p w14:paraId="25D59F4D" w14:textId="10834978" w:rsidR="006369C8" w:rsidRDefault="006369C8" w:rsidP="006369C8">
      <w:pPr>
        <w:rPr>
          <w:rtl/>
          <w:lang w:eastAsia="he-IL"/>
        </w:rPr>
      </w:pPr>
      <w:bookmarkStart w:id="17369" w:name="_ETM_Q1_9908650"/>
      <w:bookmarkStart w:id="17370" w:name="_ETM_Q1_9908902"/>
      <w:bookmarkEnd w:id="17369"/>
      <w:bookmarkEnd w:id="17370"/>
      <w:r>
        <w:rPr>
          <w:rFonts w:hint="cs"/>
          <w:rtl/>
          <w:lang w:eastAsia="he-IL"/>
        </w:rPr>
        <w:t xml:space="preserve">קודם כול, </w:t>
      </w:r>
      <w:bookmarkStart w:id="17371" w:name="_ETM_Q1_9906150"/>
      <w:bookmarkEnd w:id="17371"/>
      <w:r>
        <w:rPr>
          <w:rFonts w:hint="cs"/>
          <w:rtl/>
          <w:lang w:eastAsia="he-IL"/>
        </w:rPr>
        <w:t>אני לא זוכרת שדיברנו</w:t>
      </w:r>
      <w:bookmarkStart w:id="17372" w:name="_ETM_Q1_9908401"/>
      <w:bookmarkStart w:id="17373" w:name="_ETM_Q1_9905401"/>
      <w:bookmarkStart w:id="17374" w:name="_ETM_Q1_9902401"/>
      <w:bookmarkStart w:id="17375" w:name="_ETM_Q1_9899401"/>
      <w:bookmarkEnd w:id="17372"/>
      <w:bookmarkEnd w:id="17373"/>
      <w:bookmarkEnd w:id="17374"/>
      <w:bookmarkEnd w:id="17375"/>
      <w:r>
        <w:rPr>
          <w:rFonts w:hint="cs"/>
          <w:rtl/>
          <w:lang w:eastAsia="he-IL"/>
        </w:rPr>
        <w:t xml:space="preserve"> </w:t>
      </w:r>
      <w:bookmarkStart w:id="17376" w:name="_ETM_Q1_9899651"/>
      <w:bookmarkStart w:id="17377" w:name="_ETM_Q1_9898901"/>
      <w:bookmarkEnd w:id="17376"/>
      <w:bookmarkEnd w:id="17377"/>
      <w:r>
        <w:rPr>
          <w:rFonts w:hint="cs"/>
          <w:rtl/>
          <w:lang w:eastAsia="he-IL"/>
        </w:rPr>
        <w:t xml:space="preserve"> </w:t>
      </w:r>
      <w:bookmarkStart w:id="17378" w:name="_ETM_Q1_9895152"/>
      <w:bookmarkStart w:id="17379" w:name="_ETM_Q1_9892152"/>
      <w:bookmarkEnd w:id="17378"/>
      <w:bookmarkEnd w:id="17379"/>
      <w:r>
        <w:rPr>
          <w:rFonts w:hint="cs"/>
          <w:rtl/>
          <w:lang w:eastAsia="he-IL"/>
        </w:rPr>
        <w:t>על הדוגמה הזאת או קיבלנו אות</w:t>
      </w:r>
      <w:bookmarkStart w:id="17380" w:name="_ETM_Q1_9909652"/>
      <w:bookmarkEnd w:id="17380"/>
      <w:r>
        <w:rPr>
          <w:rFonts w:hint="cs"/>
          <w:rtl/>
          <w:lang w:eastAsia="he-IL"/>
        </w:rPr>
        <w:t xml:space="preserve">ה מכם. </w:t>
      </w:r>
      <w:bookmarkStart w:id="17381" w:name="_ETM_Q1_9912650"/>
      <w:bookmarkStart w:id="17382" w:name="_ETM_Q1_9914151"/>
      <w:bookmarkStart w:id="17383" w:name="_ETM_Q1_9911151"/>
      <w:bookmarkStart w:id="17384" w:name="_ETM_Q1_9908651"/>
      <w:bookmarkEnd w:id="17381"/>
      <w:bookmarkEnd w:id="17382"/>
      <w:bookmarkEnd w:id="17383"/>
      <w:bookmarkEnd w:id="17384"/>
      <w:r>
        <w:rPr>
          <w:rFonts w:hint="cs"/>
          <w:rtl/>
          <w:lang w:eastAsia="he-IL"/>
        </w:rPr>
        <w:t xml:space="preserve">לא זכור לי משהו כזה. </w:t>
      </w:r>
    </w:p>
    <w:p w14:paraId="044B8995" w14:textId="77777777" w:rsidR="006369C8" w:rsidRDefault="006369C8" w:rsidP="006369C8">
      <w:pPr>
        <w:rPr>
          <w:rtl/>
          <w:lang w:eastAsia="he-IL"/>
        </w:rPr>
      </w:pPr>
      <w:bookmarkStart w:id="17385" w:name="_ETM_Q1_9912651"/>
      <w:bookmarkEnd w:id="17385"/>
    </w:p>
    <w:p w14:paraId="0321D615" w14:textId="5A1AB166" w:rsidR="006369C8" w:rsidRDefault="006369C8" w:rsidP="006369C8">
      <w:pPr>
        <w:pStyle w:val="a4"/>
        <w:keepNext/>
        <w:rPr>
          <w:rtl/>
        </w:rPr>
      </w:pPr>
      <w:bookmarkStart w:id="17386" w:name="ET_speaker_ריבה_שרון_1186"/>
      <w:r w:rsidRPr="006369C8">
        <w:rPr>
          <w:rStyle w:val="TagStyle"/>
          <w:rtl/>
        </w:rPr>
        <w:t xml:space="preserve"> &lt;&lt; דובר &gt;&gt; </w:t>
      </w:r>
      <w:r>
        <w:rPr>
          <w:rtl/>
        </w:rPr>
        <w:t>ריבה שרון:</w:t>
      </w:r>
      <w:r w:rsidRPr="006369C8">
        <w:rPr>
          <w:rStyle w:val="TagStyle"/>
          <w:rtl/>
        </w:rPr>
        <w:t xml:space="preserve"> &lt;&lt; דובר &gt;&gt;</w:t>
      </w:r>
      <w:r>
        <w:rPr>
          <w:rtl/>
        </w:rPr>
        <w:t xml:space="preserve">   </w:t>
      </w:r>
      <w:bookmarkEnd w:id="17386"/>
    </w:p>
    <w:p w14:paraId="62DA2C87" w14:textId="77777777" w:rsidR="006369C8" w:rsidRDefault="006369C8" w:rsidP="006369C8">
      <w:pPr>
        <w:pStyle w:val="KeepWithNext"/>
        <w:rPr>
          <w:rtl/>
          <w:lang w:eastAsia="he-IL"/>
        </w:rPr>
      </w:pPr>
    </w:p>
    <w:p w14:paraId="14AFEC9B" w14:textId="511DDE1B" w:rsidR="006369C8" w:rsidRDefault="006369C8" w:rsidP="006369C8">
      <w:pPr>
        <w:rPr>
          <w:rtl/>
          <w:lang w:eastAsia="he-IL"/>
        </w:rPr>
      </w:pPr>
      <w:bookmarkStart w:id="17387" w:name="_ETM_Q1_9915151"/>
      <w:bookmarkEnd w:id="17387"/>
      <w:r>
        <w:rPr>
          <w:rFonts w:hint="cs"/>
          <w:rtl/>
          <w:lang w:eastAsia="he-IL"/>
        </w:rPr>
        <w:t>ל</w:t>
      </w:r>
      <w:bookmarkStart w:id="17388" w:name="_ETM_Q1_9912901"/>
      <w:bookmarkEnd w:id="17388"/>
      <w:r>
        <w:rPr>
          <w:rFonts w:hint="cs"/>
          <w:rtl/>
          <w:lang w:eastAsia="he-IL"/>
        </w:rPr>
        <w:t>א</w:t>
      </w:r>
      <w:bookmarkStart w:id="17389" w:name="_ETM_Q1_9910151"/>
      <w:bookmarkStart w:id="17390" w:name="_ETM_Q1_9907151"/>
      <w:bookmarkEnd w:id="17389"/>
      <w:bookmarkEnd w:id="17390"/>
      <w:r>
        <w:rPr>
          <w:rFonts w:hint="cs"/>
          <w:rtl/>
          <w:lang w:eastAsia="he-IL"/>
        </w:rPr>
        <w:t xml:space="preserve"> כי ז</w:t>
      </w:r>
      <w:bookmarkStart w:id="17391" w:name="_ETM_Q1_9910403"/>
      <w:bookmarkEnd w:id="17391"/>
      <w:r>
        <w:rPr>
          <w:rFonts w:hint="cs"/>
          <w:rtl/>
          <w:lang w:eastAsia="he-IL"/>
        </w:rPr>
        <w:t>את הוראה שרק לא ממזמן - - -</w:t>
      </w:r>
    </w:p>
    <w:p w14:paraId="692605FB" w14:textId="77777777" w:rsidR="006369C8" w:rsidRDefault="006369C8" w:rsidP="006369C8">
      <w:pPr>
        <w:rPr>
          <w:rtl/>
          <w:lang w:eastAsia="he-IL"/>
        </w:rPr>
      </w:pPr>
      <w:bookmarkStart w:id="17392" w:name="_ETM_Q1_9915402"/>
      <w:bookmarkStart w:id="17393" w:name="_ETM_Q1_9915651"/>
      <w:bookmarkEnd w:id="17392"/>
      <w:bookmarkEnd w:id="17393"/>
    </w:p>
    <w:p w14:paraId="58833E3A" w14:textId="37990A7A" w:rsidR="006369C8" w:rsidRDefault="006369C8" w:rsidP="006369C8">
      <w:pPr>
        <w:pStyle w:val="a4"/>
        <w:keepNext/>
        <w:rPr>
          <w:rtl/>
        </w:rPr>
      </w:pPr>
      <w:bookmarkStart w:id="17394" w:name="ET_speaker_שרון_גוטמן_1187"/>
      <w:r w:rsidRPr="006369C8">
        <w:rPr>
          <w:rStyle w:val="TagStyle"/>
          <w:rtl/>
        </w:rPr>
        <w:t xml:space="preserve"> &lt;&lt; דובר &gt;&gt; </w:t>
      </w:r>
      <w:r>
        <w:rPr>
          <w:rtl/>
        </w:rPr>
        <w:t>שרון גוטמן:</w:t>
      </w:r>
      <w:r w:rsidRPr="006369C8">
        <w:rPr>
          <w:rStyle w:val="TagStyle"/>
          <w:rtl/>
        </w:rPr>
        <w:t xml:space="preserve"> &lt;&lt; דובר &gt;&gt;</w:t>
      </w:r>
      <w:r>
        <w:rPr>
          <w:rtl/>
        </w:rPr>
        <w:t xml:space="preserve">   </w:t>
      </w:r>
      <w:bookmarkEnd w:id="17394"/>
    </w:p>
    <w:p w14:paraId="4AAC882D" w14:textId="77777777" w:rsidR="006369C8" w:rsidRDefault="006369C8" w:rsidP="006369C8">
      <w:pPr>
        <w:pStyle w:val="KeepWithNext"/>
        <w:rPr>
          <w:rtl/>
          <w:lang w:eastAsia="he-IL"/>
        </w:rPr>
      </w:pPr>
    </w:p>
    <w:p w14:paraId="12C88838" w14:textId="3797339D" w:rsidR="006369C8" w:rsidRDefault="006369C8" w:rsidP="006369C8">
      <w:pPr>
        <w:rPr>
          <w:rtl/>
          <w:lang w:eastAsia="he-IL"/>
        </w:rPr>
      </w:pPr>
      <w:bookmarkStart w:id="17395" w:name="_ETM_Q1_9920651"/>
      <w:bookmarkStart w:id="17396" w:name="_ETM_Q1_9917901"/>
      <w:bookmarkStart w:id="17397" w:name="_ETM_Q1_9914901"/>
      <w:bookmarkStart w:id="17398" w:name="_ETM_Q1_9911901"/>
      <w:bookmarkEnd w:id="17395"/>
      <w:bookmarkEnd w:id="17396"/>
      <w:bookmarkEnd w:id="17397"/>
      <w:bookmarkEnd w:id="17398"/>
      <w:r>
        <w:rPr>
          <w:rFonts w:hint="cs"/>
          <w:rtl/>
          <w:lang w:eastAsia="he-IL"/>
        </w:rPr>
        <w:t>בסדר אז אנחנו ישבנו מספיק שעות כדי לקבל את ההערות</w:t>
      </w:r>
      <w:bookmarkStart w:id="17399" w:name="_ETM_Q1_9917651"/>
      <w:bookmarkEnd w:id="17399"/>
      <w:r>
        <w:rPr>
          <w:rFonts w:hint="cs"/>
          <w:rtl/>
          <w:lang w:eastAsia="he-IL"/>
        </w:rPr>
        <w:t xml:space="preserve">, אם צריך </w:t>
      </w:r>
      <w:bookmarkStart w:id="17400" w:name="_ETM_Q1_9920402"/>
      <w:bookmarkStart w:id="17401" w:name="_ETM_Q1_9917402"/>
      <w:bookmarkStart w:id="17402" w:name="_ETM_Q1_9914402"/>
      <w:bookmarkEnd w:id="17400"/>
      <w:bookmarkEnd w:id="17401"/>
      <w:bookmarkEnd w:id="17402"/>
      <w:r>
        <w:rPr>
          <w:rFonts w:hint="cs"/>
          <w:rtl/>
          <w:lang w:eastAsia="he-IL"/>
        </w:rPr>
        <w:t>להוסיף</w:t>
      </w:r>
      <w:bookmarkStart w:id="17403" w:name="_ETM_Q1_9916901"/>
      <w:bookmarkEnd w:id="17403"/>
      <w:r>
        <w:rPr>
          <w:rFonts w:hint="cs"/>
          <w:rtl/>
          <w:lang w:eastAsia="he-IL"/>
        </w:rPr>
        <w:t xml:space="preserve"> החרגה לאחד הטורים אז אנחנו נוסיף אותה. </w:t>
      </w:r>
    </w:p>
    <w:p w14:paraId="650AADDC" w14:textId="77777777" w:rsidR="006369C8" w:rsidRDefault="006369C8" w:rsidP="006369C8">
      <w:pPr>
        <w:rPr>
          <w:rtl/>
          <w:lang w:eastAsia="he-IL"/>
        </w:rPr>
      </w:pPr>
      <w:bookmarkStart w:id="17404" w:name="_ETM_Q1_9922400"/>
      <w:bookmarkEnd w:id="17404"/>
    </w:p>
    <w:p w14:paraId="177EAC80" w14:textId="21B5798C" w:rsidR="006369C8" w:rsidRDefault="006369C8" w:rsidP="006369C8">
      <w:pPr>
        <w:pStyle w:val="a4"/>
        <w:keepNext/>
        <w:rPr>
          <w:rtl/>
        </w:rPr>
      </w:pPr>
      <w:bookmarkStart w:id="17405" w:name="ET_speaker_ריבה_שרון_1188"/>
      <w:r w:rsidRPr="006369C8">
        <w:rPr>
          <w:rStyle w:val="TagStyle"/>
          <w:rtl/>
        </w:rPr>
        <w:t xml:space="preserve"> &lt;&lt; דובר &gt;&gt; </w:t>
      </w:r>
      <w:r>
        <w:rPr>
          <w:rtl/>
        </w:rPr>
        <w:t>ריבה שרון:</w:t>
      </w:r>
      <w:r w:rsidRPr="006369C8">
        <w:rPr>
          <w:rStyle w:val="TagStyle"/>
          <w:rtl/>
        </w:rPr>
        <w:t xml:space="preserve"> &lt;&lt; דובר &gt;&gt;</w:t>
      </w:r>
      <w:r>
        <w:rPr>
          <w:rtl/>
        </w:rPr>
        <w:t xml:space="preserve">   </w:t>
      </w:r>
      <w:bookmarkEnd w:id="17405"/>
    </w:p>
    <w:p w14:paraId="7B8CFDC6" w14:textId="77777777" w:rsidR="006369C8" w:rsidRDefault="006369C8" w:rsidP="006369C8">
      <w:pPr>
        <w:pStyle w:val="KeepWithNext"/>
        <w:rPr>
          <w:rtl/>
          <w:lang w:eastAsia="he-IL"/>
        </w:rPr>
      </w:pPr>
    </w:p>
    <w:p w14:paraId="37518F95" w14:textId="46F661BE" w:rsidR="006369C8" w:rsidRDefault="006369C8" w:rsidP="006369C8">
      <w:pPr>
        <w:rPr>
          <w:rtl/>
          <w:lang w:eastAsia="he-IL"/>
        </w:rPr>
      </w:pPr>
      <w:bookmarkStart w:id="17406" w:name="_ETM_Q1_9924151"/>
      <w:bookmarkEnd w:id="17406"/>
      <w:r>
        <w:rPr>
          <w:rFonts w:hint="cs"/>
          <w:rtl/>
          <w:lang w:eastAsia="he-IL"/>
        </w:rPr>
        <w:t>אתם מאמצים הרבה מאוד הו</w:t>
      </w:r>
      <w:bookmarkStart w:id="17407" w:name="_ETM_Q1_9920650"/>
      <w:bookmarkEnd w:id="17407"/>
      <w:r>
        <w:rPr>
          <w:rFonts w:hint="cs"/>
          <w:rtl/>
          <w:lang w:eastAsia="he-IL"/>
        </w:rPr>
        <w:t xml:space="preserve">ראות </w:t>
      </w:r>
      <w:bookmarkStart w:id="17408" w:name="_ETM_Q1_9924653"/>
      <w:bookmarkEnd w:id="17408"/>
      <w:r>
        <w:rPr>
          <w:rFonts w:hint="cs"/>
          <w:rtl/>
          <w:lang w:eastAsia="he-IL"/>
        </w:rPr>
        <w:t>והן משתנות. פעם היה 24</w:t>
      </w:r>
      <w:bookmarkStart w:id="17409" w:name="_ETM_Q1_9927405"/>
      <w:bookmarkStart w:id="17410" w:name="_ETM_Q1_9924401"/>
      <w:bookmarkEnd w:id="17409"/>
      <w:bookmarkEnd w:id="17410"/>
      <w:r>
        <w:rPr>
          <w:rFonts w:hint="cs"/>
          <w:rtl/>
          <w:lang w:eastAsia="he-IL"/>
        </w:rPr>
        <w:t>, עכשיו אנחנו כבר ב-32 ולא הספקנו לעבור על הכ</w:t>
      </w:r>
      <w:bookmarkStart w:id="17411" w:name="_ETM_Q1_9929150"/>
      <w:bookmarkEnd w:id="17411"/>
      <w:r>
        <w:rPr>
          <w:rFonts w:hint="cs"/>
          <w:rtl/>
          <w:lang w:eastAsia="he-IL"/>
        </w:rPr>
        <w:t>ול.</w:t>
      </w:r>
    </w:p>
    <w:p w14:paraId="4F1CDABB" w14:textId="77777777" w:rsidR="006369C8" w:rsidRDefault="006369C8" w:rsidP="006369C8">
      <w:pPr>
        <w:rPr>
          <w:rtl/>
          <w:lang w:eastAsia="he-IL"/>
        </w:rPr>
      </w:pPr>
      <w:bookmarkStart w:id="17412" w:name="_ETM_Q1_9935150"/>
      <w:bookmarkEnd w:id="17412"/>
    </w:p>
    <w:p w14:paraId="199177CC" w14:textId="4B1E5817" w:rsidR="006369C8" w:rsidRDefault="006369C8" w:rsidP="006369C8">
      <w:pPr>
        <w:pStyle w:val="a4"/>
        <w:keepNext/>
        <w:rPr>
          <w:rtl/>
        </w:rPr>
      </w:pPr>
      <w:bookmarkStart w:id="17413" w:name="ET_speaker_שרון_גוטמן_1189"/>
      <w:r w:rsidRPr="006369C8">
        <w:rPr>
          <w:rStyle w:val="TagStyle"/>
          <w:rtl/>
        </w:rPr>
        <w:t xml:space="preserve"> &lt;&lt; דובר &gt;&gt; </w:t>
      </w:r>
      <w:r>
        <w:rPr>
          <w:rtl/>
        </w:rPr>
        <w:t>שרון גוטמן:</w:t>
      </w:r>
      <w:r w:rsidRPr="006369C8">
        <w:rPr>
          <w:rStyle w:val="TagStyle"/>
          <w:rtl/>
        </w:rPr>
        <w:t xml:space="preserve"> &lt;&lt; דובר &gt;&gt;</w:t>
      </w:r>
      <w:r>
        <w:rPr>
          <w:rtl/>
        </w:rPr>
        <w:t xml:space="preserve">   </w:t>
      </w:r>
      <w:bookmarkEnd w:id="17413"/>
    </w:p>
    <w:p w14:paraId="26DA4FC9" w14:textId="77777777" w:rsidR="006369C8" w:rsidRDefault="006369C8" w:rsidP="006369C8">
      <w:pPr>
        <w:pStyle w:val="KeepWithNext"/>
        <w:rPr>
          <w:rtl/>
          <w:lang w:eastAsia="he-IL"/>
        </w:rPr>
      </w:pPr>
    </w:p>
    <w:p w14:paraId="7DEF8E32" w14:textId="0ABBA831" w:rsidR="006369C8" w:rsidRDefault="006369C8" w:rsidP="006369C8">
      <w:pPr>
        <w:rPr>
          <w:rtl/>
          <w:lang w:eastAsia="he-IL"/>
        </w:rPr>
      </w:pPr>
      <w:bookmarkStart w:id="17414" w:name="_ETM_Q1_9936401"/>
      <w:bookmarkStart w:id="17415" w:name="_ETM_Q1_9936651"/>
      <w:bookmarkStart w:id="17416" w:name="_ETM_Q1_9927901"/>
      <w:bookmarkStart w:id="17417" w:name="_ETM_Q1_9930900"/>
      <w:bookmarkEnd w:id="17414"/>
      <w:bookmarkEnd w:id="17415"/>
      <w:bookmarkEnd w:id="17416"/>
      <w:bookmarkEnd w:id="17417"/>
      <w:r>
        <w:rPr>
          <w:rFonts w:hint="cs"/>
          <w:rtl/>
          <w:lang w:eastAsia="he-IL"/>
        </w:rPr>
        <w:t xml:space="preserve">בסדר אבל זה בדיוק המקום. </w:t>
      </w:r>
      <w:bookmarkStart w:id="17418" w:name="_ETM_Q1_9932650"/>
      <w:bookmarkStart w:id="17419" w:name="_ETM_Q1_9931651"/>
      <w:bookmarkEnd w:id="17418"/>
      <w:bookmarkEnd w:id="17419"/>
    </w:p>
    <w:p w14:paraId="78E29D4A" w14:textId="77777777" w:rsidR="006369C8" w:rsidRDefault="006369C8" w:rsidP="006369C8">
      <w:pPr>
        <w:rPr>
          <w:rtl/>
          <w:lang w:eastAsia="he-IL"/>
        </w:rPr>
      </w:pPr>
      <w:bookmarkStart w:id="17420" w:name="_ETM_Q1_9933901"/>
      <w:bookmarkStart w:id="17421" w:name="_ETM_Q1_9935650"/>
      <w:bookmarkStart w:id="17422" w:name="_ETM_Q1_9929401"/>
      <w:bookmarkEnd w:id="17420"/>
      <w:bookmarkEnd w:id="17421"/>
      <w:bookmarkEnd w:id="17422"/>
    </w:p>
    <w:p w14:paraId="2C5BB11E" w14:textId="585BA3EF" w:rsidR="006369C8" w:rsidRDefault="006369C8" w:rsidP="006369C8">
      <w:pPr>
        <w:pStyle w:val="a4"/>
        <w:keepNext/>
        <w:rPr>
          <w:rtl/>
        </w:rPr>
      </w:pPr>
      <w:bookmarkStart w:id="17423" w:name="ET_speaker_ריבה_שרון_1193"/>
      <w:r w:rsidRPr="006369C8">
        <w:rPr>
          <w:rStyle w:val="TagStyle"/>
          <w:rtl/>
        </w:rPr>
        <w:t xml:space="preserve"> &lt;&lt; דובר &gt;&gt; </w:t>
      </w:r>
      <w:r>
        <w:rPr>
          <w:rtl/>
        </w:rPr>
        <w:t>ריבה שרון:</w:t>
      </w:r>
      <w:r w:rsidRPr="006369C8">
        <w:rPr>
          <w:rStyle w:val="TagStyle"/>
          <w:rtl/>
        </w:rPr>
        <w:t xml:space="preserve"> &lt;&lt; דובר &gt;&gt;</w:t>
      </w:r>
      <w:r>
        <w:rPr>
          <w:rtl/>
        </w:rPr>
        <w:t xml:space="preserve">   </w:t>
      </w:r>
      <w:bookmarkEnd w:id="17423"/>
    </w:p>
    <w:p w14:paraId="153D1759" w14:textId="77777777" w:rsidR="006369C8" w:rsidRDefault="006369C8" w:rsidP="006369C8">
      <w:pPr>
        <w:pStyle w:val="KeepWithNext"/>
        <w:rPr>
          <w:rtl/>
          <w:lang w:eastAsia="he-IL"/>
        </w:rPr>
      </w:pPr>
    </w:p>
    <w:p w14:paraId="6943F1CF" w14:textId="6C9EE1AF" w:rsidR="006369C8" w:rsidRDefault="006369C8" w:rsidP="006369C8">
      <w:pPr>
        <w:rPr>
          <w:rtl/>
          <w:lang w:eastAsia="he-IL"/>
        </w:rPr>
      </w:pPr>
      <w:bookmarkStart w:id="17424" w:name="_ETM_Q1_9930901"/>
      <w:bookmarkEnd w:id="17424"/>
      <w:r>
        <w:rPr>
          <w:rFonts w:hint="cs"/>
          <w:rtl/>
          <w:lang w:eastAsia="he-IL"/>
        </w:rPr>
        <w:t xml:space="preserve">לא הספקנו, באמת שלא. </w:t>
      </w:r>
    </w:p>
    <w:p w14:paraId="3BA80977" w14:textId="77777777" w:rsidR="006369C8" w:rsidRPr="006369C8" w:rsidRDefault="006369C8" w:rsidP="006369C8">
      <w:pPr>
        <w:rPr>
          <w:rtl/>
          <w:lang w:eastAsia="he-IL"/>
        </w:rPr>
      </w:pPr>
      <w:bookmarkStart w:id="17425" w:name="_ETM_Q1_9933151"/>
      <w:bookmarkEnd w:id="17425"/>
    </w:p>
    <w:p w14:paraId="08A1E4B9" w14:textId="3A88D676" w:rsidR="006369C8" w:rsidRDefault="006369C8" w:rsidP="006369C8">
      <w:pPr>
        <w:pStyle w:val="a4"/>
        <w:keepNext/>
        <w:rPr>
          <w:rtl/>
        </w:rPr>
      </w:pPr>
      <w:bookmarkStart w:id="17426" w:name="ET_speaker_פנינה_אורן_שנידור_1190"/>
      <w:r w:rsidRPr="006369C8">
        <w:rPr>
          <w:rStyle w:val="TagStyle"/>
          <w:rtl/>
        </w:rPr>
        <w:t xml:space="preserve"> &lt;&lt; דובר &gt;&gt; </w:t>
      </w:r>
      <w:r>
        <w:rPr>
          <w:rtl/>
        </w:rPr>
        <w:t>פנינה אורן שנידור:</w:t>
      </w:r>
      <w:r w:rsidRPr="006369C8">
        <w:rPr>
          <w:rStyle w:val="TagStyle"/>
          <w:rtl/>
        </w:rPr>
        <w:t xml:space="preserve"> &lt;&lt; דובר &gt;&gt;</w:t>
      </w:r>
      <w:r>
        <w:rPr>
          <w:rtl/>
        </w:rPr>
        <w:t xml:space="preserve">   </w:t>
      </w:r>
      <w:bookmarkEnd w:id="17426"/>
    </w:p>
    <w:p w14:paraId="64594832" w14:textId="77777777" w:rsidR="006369C8" w:rsidRDefault="006369C8" w:rsidP="006369C8">
      <w:pPr>
        <w:pStyle w:val="KeepWithNext"/>
        <w:rPr>
          <w:rtl/>
          <w:lang w:eastAsia="he-IL"/>
        </w:rPr>
      </w:pPr>
    </w:p>
    <w:p w14:paraId="487048F5" w14:textId="1FF20AC1" w:rsidR="006369C8" w:rsidRDefault="006369C8" w:rsidP="006369C8">
      <w:pPr>
        <w:rPr>
          <w:rtl/>
          <w:lang w:eastAsia="he-IL"/>
        </w:rPr>
      </w:pPr>
      <w:bookmarkStart w:id="17427" w:name="_ETM_Q1_9937151"/>
      <w:bookmarkStart w:id="17428" w:name="_ETM_Q1_9937402"/>
      <w:bookmarkEnd w:id="17427"/>
      <w:bookmarkEnd w:id="17428"/>
      <w:r>
        <w:rPr>
          <w:rFonts w:hint="cs"/>
          <w:rtl/>
          <w:lang w:eastAsia="he-IL"/>
        </w:rPr>
        <w:t xml:space="preserve">אבל על תרגומים </w:t>
      </w:r>
      <w:bookmarkStart w:id="17429" w:name="_ETM_Q1_9928150"/>
      <w:bookmarkEnd w:id="17429"/>
      <w:r>
        <w:rPr>
          <w:rFonts w:hint="cs"/>
          <w:rtl/>
          <w:lang w:eastAsia="he-IL"/>
        </w:rPr>
        <w:t>אתם מ</w:t>
      </w:r>
      <w:bookmarkStart w:id="17430" w:name="_ETM_Q1_9928901"/>
      <w:bookmarkEnd w:id="17430"/>
      <w:r>
        <w:rPr>
          <w:rFonts w:hint="cs"/>
          <w:rtl/>
          <w:lang w:eastAsia="he-IL"/>
        </w:rPr>
        <w:t>ספיקים</w:t>
      </w:r>
      <w:r w:rsidR="00FF0969">
        <w:rPr>
          <w:rFonts w:hint="cs"/>
          <w:rtl/>
          <w:lang w:eastAsia="he-IL"/>
        </w:rPr>
        <w:t xml:space="preserve">. </w:t>
      </w:r>
    </w:p>
    <w:p w14:paraId="77063ACB" w14:textId="77777777" w:rsidR="006369C8" w:rsidRDefault="006369C8" w:rsidP="006369C8">
      <w:pPr>
        <w:rPr>
          <w:rtl/>
          <w:lang w:eastAsia="he-IL"/>
        </w:rPr>
      </w:pPr>
      <w:bookmarkStart w:id="17431" w:name="_ETM_Q1_9935652"/>
      <w:bookmarkStart w:id="17432" w:name="_ETM_Q1_9936150"/>
      <w:bookmarkStart w:id="17433" w:name="_ETM_Q1_9931901"/>
      <w:bookmarkStart w:id="17434" w:name="_ETM_Q1_9929651"/>
      <w:bookmarkStart w:id="17435" w:name="_ETM_Q1_9930651"/>
      <w:bookmarkEnd w:id="17431"/>
      <w:bookmarkEnd w:id="17432"/>
      <w:bookmarkEnd w:id="17433"/>
      <w:bookmarkEnd w:id="17434"/>
      <w:bookmarkEnd w:id="17435"/>
    </w:p>
    <w:p w14:paraId="4E5E5F2D" w14:textId="15FBC211" w:rsidR="006369C8" w:rsidRDefault="006369C8" w:rsidP="006369C8">
      <w:pPr>
        <w:pStyle w:val="a4"/>
        <w:keepNext/>
        <w:rPr>
          <w:rtl/>
        </w:rPr>
      </w:pPr>
      <w:bookmarkStart w:id="17436" w:name="ET_speaker_שרון_גוטמן_1192"/>
      <w:r w:rsidRPr="006369C8">
        <w:rPr>
          <w:rStyle w:val="TagStyle"/>
          <w:rtl/>
        </w:rPr>
        <w:t xml:space="preserve"> &lt;&lt; דובר &gt;&gt; </w:t>
      </w:r>
      <w:r>
        <w:rPr>
          <w:rtl/>
        </w:rPr>
        <w:t>שרון גוטמן:</w:t>
      </w:r>
      <w:r w:rsidRPr="006369C8">
        <w:rPr>
          <w:rStyle w:val="TagStyle"/>
          <w:rtl/>
        </w:rPr>
        <w:t xml:space="preserve"> &lt;&lt; דובר &gt;&gt;</w:t>
      </w:r>
      <w:r>
        <w:rPr>
          <w:rtl/>
        </w:rPr>
        <w:t xml:space="preserve">   </w:t>
      </w:r>
      <w:bookmarkEnd w:id="17436"/>
    </w:p>
    <w:p w14:paraId="726D6A88" w14:textId="77777777" w:rsidR="006369C8" w:rsidRDefault="006369C8" w:rsidP="006369C8">
      <w:pPr>
        <w:pStyle w:val="KeepWithNext"/>
        <w:rPr>
          <w:rtl/>
          <w:lang w:eastAsia="he-IL"/>
        </w:rPr>
      </w:pPr>
      <w:bookmarkStart w:id="17437" w:name="_ETM_Q1_9933651"/>
      <w:bookmarkStart w:id="17438" w:name="_ETM_Q1_9936902"/>
      <w:bookmarkEnd w:id="17437"/>
      <w:bookmarkEnd w:id="17438"/>
    </w:p>
    <w:p w14:paraId="0E6BDBC3" w14:textId="16B54125" w:rsidR="006369C8" w:rsidRDefault="006369C8" w:rsidP="006369C8">
      <w:pPr>
        <w:rPr>
          <w:rtl/>
          <w:lang w:eastAsia="he-IL"/>
        </w:rPr>
      </w:pPr>
      <w:bookmarkStart w:id="17439" w:name="_ETM_Q1_9932151"/>
      <w:bookmarkStart w:id="17440" w:name="_ETM_Q1_9932401"/>
      <w:bookmarkStart w:id="17441" w:name="_ETM_Q1_9931401"/>
      <w:bookmarkStart w:id="17442" w:name="_ETM_Q1_9934902"/>
      <w:bookmarkEnd w:id="17439"/>
      <w:bookmarkEnd w:id="17440"/>
      <w:bookmarkEnd w:id="17441"/>
      <w:bookmarkEnd w:id="17442"/>
      <w:r>
        <w:rPr>
          <w:rFonts w:hint="cs"/>
          <w:rtl/>
          <w:lang w:eastAsia="he-IL"/>
        </w:rPr>
        <w:t>כל הוראה כזאת תידון פה</w:t>
      </w:r>
      <w:bookmarkStart w:id="17443" w:name="_ETM_Q1_9938651"/>
      <w:bookmarkStart w:id="17444" w:name="_ETM_Q1_9936151"/>
      <w:bookmarkStart w:id="17445" w:name="_ETM_Q1_9933401"/>
      <w:bookmarkEnd w:id="17443"/>
      <w:bookmarkEnd w:id="17444"/>
      <w:bookmarkEnd w:id="17445"/>
      <w:r>
        <w:rPr>
          <w:rFonts w:hint="cs"/>
          <w:rtl/>
          <w:lang w:eastAsia="he-IL"/>
        </w:rPr>
        <w:t xml:space="preserve"> אם צריך - - -</w:t>
      </w:r>
      <w:bookmarkStart w:id="17446" w:name="_ETM_Q1_9937401"/>
      <w:bookmarkEnd w:id="17446"/>
    </w:p>
    <w:p w14:paraId="3B14C1B9" w14:textId="77777777" w:rsidR="006369C8" w:rsidRDefault="006369C8" w:rsidP="006369C8">
      <w:pPr>
        <w:rPr>
          <w:rtl/>
          <w:lang w:eastAsia="he-IL"/>
        </w:rPr>
      </w:pPr>
      <w:bookmarkStart w:id="17447" w:name="_ETM_Q1_9937900"/>
      <w:bookmarkStart w:id="17448" w:name="_ETM_Q1_9938151"/>
      <w:bookmarkStart w:id="17449" w:name="_ETM_Q1_9940151"/>
      <w:bookmarkEnd w:id="17447"/>
      <w:bookmarkEnd w:id="17448"/>
      <w:bookmarkEnd w:id="17449"/>
    </w:p>
    <w:p w14:paraId="34918095" w14:textId="21C3D8F4" w:rsidR="006369C8" w:rsidRDefault="006369C8" w:rsidP="006369C8">
      <w:pPr>
        <w:pStyle w:val="af9"/>
        <w:keepNext/>
        <w:rPr>
          <w:rtl/>
          <w:lang w:eastAsia="he-IL"/>
        </w:rPr>
      </w:pPr>
      <w:bookmarkStart w:id="17450" w:name="ET_guest_928650_1194"/>
      <w:r w:rsidRPr="006369C8">
        <w:rPr>
          <w:rStyle w:val="TagStyle"/>
          <w:rtl/>
        </w:rPr>
        <w:t xml:space="preserve"> &lt;&lt; אורח &gt;&gt; </w:t>
      </w:r>
      <w:r>
        <w:rPr>
          <w:rtl/>
          <w:lang w:eastAsia="he-IL"/>
        </w:rPr>
        <w:t>רוית ארבל:</w:t>
      </w:r>
      <w:r w:rsidRPr="006369C8">
        <w:rPr>
          <w:rStyle w:val="TagStyle"/>
          <w:rtl/>
        </w:rPr>
        <w:t xml:space="preserve"> &lt;&lt; אורח &gt;&gt;</w:t>
      </w:r>
      <w:r>
        <w:rPr>
          <w:rtl/>
          <w:lang w:eastAsia="he-IL"/>
        </w:rPr>
        <w:t xml:space="preserve">   </w:t>
      </w:r>
      <w:bookmarkEnd w:id="17450"/>
    </w:p>
    <w:p w14:paraId="6056A0EC" w14:textId="77777777" w:rsidR="006369C8" w:rsidRDefault="006369C8" w:rsidP="006369C8">
      <w:pPr>
        <w:pStyle w:val="KeepWithNext"/>
        <w:rPr>
          <w:rtl/>
          <w:lang w:eastAsia="he-IL"/>
        </w:rPr>
      </w:pPr>
    </w:p>
    <w:p w14:paraId="79409CCA" w14:textId="6ADE0837" w:rsidR="006369C8" w:rsidRDefault="006369C8" w:rsidP="006369C8">
      <w:pPr>
        <w:rPr>
          <w:rtl/>
          <w:lang w:eastAsia="he-IL"/>
        </w:rPr>
      </w:pPr>
      <w:bookmarkStart w:id="17451" w:name="_ETM_Q1_9941403"/>
      <w:bookmarkStart w:id="17452" w:name="_ETM_Q1_9938403"/>
      <w:bookmarkStart w:id="17453" w:name="_ETM_Q1_9935403"/>
      <w:bookmarkEnd w:id="17451"/>
      <w:bookmarkEnd w:id="17452"/>
      <w:bookmarkEnd w:id="17453"/>
      <w:r>
        <w:rPr>
          <w:rFonts w:hint="cs"/>
          <w:rtl/>
          <w:lang w:eastAsia="he-IL"/>
        </w:rPr>
        <w:t>אם זה רק אמור ל</w:t>
      </w:r>
      <w:bookmarkStart w:id="17454" w:name="_ETM_Q1_9934651"/>
      <w:bookmarkStart w:id="17455" w:name="_ETM_Q1_9932651"/>
      <w:bookmarkEnd w:id="17454"/>
      <w:bookmarkEnd w:id="17455"/>
      <w:r>
        <w:rPr>
          <w:rFonts w:hint="cs"/>
          <w:rtl/>
          <w:lang w:eastAsia="he-IL"/>
        </w:rPr>
        <w:t xml:space="preserve">פתור בלגן  אז </w:t>
      </w:r>
      <w:bookmarkStart w:id="17456" w:name="_ETM_Q1_9939902"/>
      <w:bookmarkEnd w:id="17456"/>
      <w:r>
        <w:rPr>
          <w:rFonts w:hint="cs"/>
          <w:rtl/>
          <w:lang w:eastAsia="he-IL"/>
        </w:rPr>
        <w:t xml:space="preserve">למה לא </w:t>
      </w:r>
      <w:bookmarkStart w:id="17457" w:name="_ETM_Q1_9939151"/>
      <w:bookmarkStart w:id="17458" w:name="_ETM_Q1_9936400"/>
      <w:bookmarkEnd w:id="17457"/>
      <w:bookmarkEnd w:id="17458"/>
      <w:r>
        <w:rPr>
          <w:rFonts w:hint="cs"/>
          <w:rtl/>
          <w:lang w:eastAsia="he-IL"/>
        </w:rPr>
        <w:t>לעשות את זה כבר?</w:t>
      </w:r>
    </w:p>
    <w:p w14:paraId="782FA7E0" w14:textId="77777777" w:rsidR="006369C8" w:rsidRPr="006369C8" w:rsidRDefault="006369C8" w:rsidP="006369C8">
      <w:pPr>
        <w:rPr>
          <w:rtl/>
          <w:lang w:eastAsia="he-IL"/>
        </w:rPr>
      </w:pPr>
      <w:bookmarkStart w:id="17459" w:name="_ETM_Q1_9933400"/>
      <w:bookmarkStart w:id="17460" w:name="_ETM_Q1_9930650"/>
      <w:bookmarkStart w:id="17461" w:name="_ETM_Q1_9927650"/>
      <w:bookmarkStart w:id="17462" w:name="_ETM_Q1_9927651"/>
      <w:bookmarkEnd w:id="17459"/>
      <w:bookmarkEnd w:id="17460"/>
      <w:bookmarkEnd w:id="17461"/>
      <w:bookmarkEnd w:id="17462"/>
    </w:p>
    <w:p w14:paraId="71FD1A09" w14:textId="7C667116" w:rsidR="006369C8" w:rsidRDefault="006369C8" w:rsidP="006369C8">
      <w:pPr>
        <w:pStyle w:val="af6"/>
        <w:keepNext/>
        <w:rPr>
          <w:rtl/>
        </w:rPr>
      </w:pPr>
      <w:bookmarkStart w:id="17463" w:name="ET_yor_6447_1191"/>
      <w:r w:rsidRPr="006369C8">
        <w:rPr>
          <w:rStyle w:val="TagStyle"/>
          <w:rtl/>
        </w:rPr>
        <w:t xml:space="preserve"> &lt;&lt; יור &gt;&gt; </w:t>
      </w:r>
      <w:r>
        <w:rPr>
          <w:rtl/>
        </w:rPr>
        <w:t>היו"ר יונתן מישרקי:</w:t>
      </w:r>
      <w:r w:rsidRPr="006369C8">
        <w:rPr>
          <w:rStyle w:val="TagStyle"/>
          <w:rtl/>
        </w:rPr>
        <w:t xml:space="preserve"> &lt;&lt; יור &gt;&gt;</w:t>
      </w:r>
      <w:r>
        <w:rPr>
          <w:rtl/>
        </w:rPr>
        <w:t xml:space="preserve">   </w:t>
      </w:r>
      <w:bookmarkEnd w:id="17463"/>
    </w:p>
    <w:p w14:paraId="4DF8E66F" w14:textId="77777777" w:rsidR="006369C8" w:rsidRDefault="006369C8" w:rsidP="006369C8">
      <w:pPr>
        <w:pStyle w:val="KeepWithNext"/>
        <w:rPr>
          <w:rtl/>
          <w:lang w:eastAsia="he-IL"/>
        </w:rPr>
      </w:pPr>
    </w:p>
    <w:p w14:paraId="46805601" w14:textId="4079B189" w:rsidR="006369C8" w:rsidRDefault="00FF0969" w:rsidP="006369C8">
      <w:pPr>
        <w:rPr>
          <w:rtl/>
          <w:lang w:eastAsia="he-IL"/>
        </w:rPr>
      </w:pPr>
      <w:bookmarkStart w:id="17464" w:name="_ETM_Q1_9937652"/>
      <w:bookmarkStart w:id="17465" w:name="_ETM_Q1_9942650"/>
      <w:bookmarkEnd w:id="17464"/>
      <w:bookmarkEnd w:id="17465"/>
      <w:r>
        <w:rPr>
          <w:rFonts w:hint="cs"/>
          <w:rtl/>
          <w:lang w:eastAsia="he-IL"/>
        </w:rPr>
        <w:t xml:space="preserve">רבותי, </w:t>
      </w:r>
      <w:r w:rsidR="006369C8">
        <w:rPr>
          <w:rFonts w:hint="cs"/>
          <w:rtl/>
          <w:lang w:eastAsia="he-IL"/>
        </w:rPr>
        <w:t>אני מבקש לצאת עכשיו</w:t>
      </w:r>
      <w:bookmarkStart w:id="17466" w:name="_ETM_Q1_9940152"/>
      <w:bookmarkEnd w:id="17466"/>
      <w:r w:rsidR="006369C8">
        <w:rPr>
          <w:rFonts w:hint="cs"/>
          <w:rtl/>
          <w:lang w:eastAsia="he-IL"/>
        </w:rPr>
        <w:t xml:space="preserve"> להפסקה של חמש </w:t>
      </w:r>
      <w:r w:rsidR="006369C8" w:rsidRPr="00E4367A">
        <w:rPr>
          <w:rFonts w:hint="cs"/>
          <w:rtl/>
          <w:lang w:eastAsia="he-IL"/>
        </w:rPr>
        <w:t>דקות</w:t>
      </w:r>
      <w:bookmarkStart w:id="17467" w:name="_ETM_Q1_9946402"/>
      <w:bookmarkStart w:id="17468" w:name="_ETM_Q1_9943402"/>
      <w:bookmarkStart w:id="17469" w:name="_ETM_Q1_9943400"/>
      <w:bookmarkStart w:id="17470" w:name="_ETM_Q1_9940400"/>
      <w:bookmarkStart w:id="17471" w:name="_ETM_Q1_9937400"/>
      <w:bookmarkStart w:id="17472" w:name="_ETM_Q1_9934402"/>
      <w:bookmarkStart w:id="17473" w:name="_ETM_Q1_9931402"/>
      <w:bookmarkStart w:id="17474" w:name="_ETM_Q1_9928402"/>
      <w:bookmarkEnd w:id="17467"/>
      <w:bookmarkEnd w:id="17468"/>
      <w:bookmarkEnd w:id="17469"/>
      <w:bookmarkEnd w:id="17470"/>
      <w:bookmarkEnd w:id="17471"/>
      <w:bookmarkEnd w:id="17472"/>
      <w:bookmarkEnd w:id="17473"/>
      <w:bookmarkEnd w:id="17474"/>
      <w:r w:rsidR="006369C8" w:rsidRPr="00E4367A">
        <w:rPr>
          <w:rFonts w:hint="cs"/>
          <w:rtl/>
          <w:lang w:eastAsia="he-IL"/>
        </w:rPr>
        <w:t>. א</w:t>
      </w:r>
      <w:bookmarkStart w:id="17475" w:name="_ETM_Q1_9925901"/>
      <w:bookmarkStart w:id="17476" w:name="_ETM_Q1_9923150"/>
      <w:bookmarkEnd w:id="17475"/>
      <w:bookmarkEnd w:id="17476"/>
      <w:r w:rsidR="006369C8" w:rsidRPr="00E4367A">
        <w:rPr>
          <w:rFonts w:hint="cs"/>
          <w:rtl/>
          <w:lang w:eastAsia="he-IL"/>
        </w:rPr>
        <w:t xml:space="preserve">נחנו נחזור </w:t>
      </w:r>
      <w:bookmarkStart w:id="17477" w:name="_ETM_Q1_9920150"/>
      <w:bookmarkStart w:id="17478" w:name="_ETM_Q1_9919150"/>
      <w:bookmarkStart w:id="17479" w:name="_ETM_Q1_9916150"/>
      <w:bookmarkEnd w:id="17477"/>
      <w:bookmarkEnd w:id="17478"/>
      <w:bookmarkEnd w:id="17479"/>
      <w:r w:rsidRPr="00E4367A">
        <w:rPr>
          <w:rFonts w:hint="cs"/>
          <w:rtl/>
          <w:lang w:eastAsia="he-IL"/>
        </w:rPr>
        <w:t>ב-12:23.</w:t>
      </w:r>
      <w:r>
        <w:rPr>
          <w:rFonts w:hint="cs"/>
          <w:rtl/>
          <w:lang w:eastAsia="he-IL"/>
        </w:rPr>
        <w:t xml:space="preserve"> </w:t>
      </w:r>
    </w:p>
    <w:p w14:paraId="414DAD63" w14:textId="77777777" w:rsidR="00A13FEA" w:rsidRDefault="00A13FEA" w:rsidP="006369C8">
      <w:pPr>
        <w:rPr>
          <w:rtl/>
          <w:lang w:eastAsia="he-IL"/>
        </w:rPr>
      </w:pPr>
      <w:bookmarkStart w:id="17480" w:name="_ETM_Q1_9954151"/>
      <w:bookmarkStart w:id="17481" w:name="_ETM_Q1_9946151"/>
      <w:bookmarkStart w:id="17482" w:name="_ETM_Q1_9946650"/>
      <w:bookmarkStart w:id="17483" w:name="_ETM_Q1_9951151"/>
      <w:bookmarkEnd w:id="17480"/>
      <w:bookmarkEnd w:id="17481"/>
      <w:bookmarkEnd w:id="17482"/>
      <w:bookmarkEnd w:id="17483"/>
    </w:p>
    <w:p w14:paraId="43BBC38F" w14:textId="1DF3EA4C" w:rsidR="00A13FEA" w:rsidRDefault="00A13FEA" w:rsidP="00A13FEA">
      <w:pPr>
        <w:pStyle w:val="a4"/>
        <w:keepNext/>
        <w:rPr>
          <w:rtl/>
        </w:rPr>
      </w:pPr>
      <w:bookmarkStart w:id="17484" w:name="ET_speaker_ריבה_שרון_1196"/>
      <w:r w:rsidRPr="00A13FEA">
        <w:rPr>
          <w:rStyle w:val="TagStyle"/>
          <w:rtl/>
        </w:rPr>
        <w:t xml:space="preserve"> &lt;&lt; דובר &gt;&gt; </w:t>
      </w:r>
      <w:r>
        <w:rPr>
          <w:rtl/>
        </w:rPr>
        <w:t>ריבה שרון:</w:t>
      </w:r>
      <w:r w:rsidRPr="00A13FEA">
        <w:rPr>
          <w:rStyle w:val="TagStyle"/>
          <w:rtl/>
        </w:rPr>
        <w:t xml:space="preserve"> &lt;&lt; דובר &gt;&gt;</w:t>
      </w:r>
      <w:r>
        <w:rPr>
          <w:rtl/>
        </w:rPr>
        <w:t xml:space="preserve">   </w:t>
      </w:r>
      <w:bookmarkEnd w:id="17484"/>
    </w:p>
    <w:p w14:paraId="552A9879" w14:textId="77777777" w:rsidR="00A13FEA" w:rsidRDefault="00A13FEA" w:rsidP="00A13FEA">
      <w:pPr>
        <w:pStyle w:val="KeepWithNext"/>
        <w:rPr>
          <w:rtl/>
          <w:lang w:eastAsia="he-IL"/>
        </w:rPr>
      </w:pPr>
    </w:p>
    <w:p w14:paraId="26DD9A9A" w14:textId="5058CBB6" w:rsidR="00A13FEA" w:rsidRDefault="00A13FEA" w:rsidP="00A13FEA">
      <w:pPr>
        <w:rPr>
          <w:rtl/>
          <w:lang w:eastAsia="he-IL"/>
        </w:rPr>
      </w:pPr>
      <w:bookmarkStart w:id="17485" w:name="_ETM_Q1_9952151"/>
      <w:bookmarkStart w:id="17486" w:name="_ETM_Q1_9949401"/>
      <w:bookmarkStart w:id="17487" w:name="_ETM_Q1_9946652"/>
      <w:bookmarkEnd w:id="17485"/>
      <w:bookmarkEnd w:id="17486"/>
      <w:bookmarkEnd w:id="17487"/>
      <w:r>
        <w:rPr>
          <w:rFonts w:hint="cs"/>
          <w:rtl/>
          <w:lang w:eastAsia="he-IL"/>
        </w:rPr>
        <w:t>אז זאת עוד שאלה, האם זאת סתירה?</w:t>
      </w:r>
      <w:bookmarkStart w:id="17488" w:name="_ETM_Q1_9951400"/>
      <w:bookmarkEnd w:id="17488"/>
      <w:r>
        <w:rPr>
          <w:rFonts w:hint="cs"/>
          <w:rtl/>
          <w:lang w:eastAsia="he-IL"/>
        </w:rPr>
        <w:t xml:space="preserve"> האם ז</w:t>
      </w:r>
      <w:bookmarkStart w:id="17489" w:name="_ETM_Q1_9949900"/>
      <w:bookmarkStart w:id="17490" w:name="_ETM_Q1_9946900"/>
      <w:bookmarkStart w:id="17491" w:name="_ETM_Q1_9943901"/>
      <w:bookmarkStart w:id="17492" w:name="_ETM_Q1_9937901"/>
      <w:bookmarkStart w:id="17493" w:name="_ETM_Q1_9934901"/>
      <w:bookmarkEnd w:id="17489"/>
      <w:bookmarkEnd w:id="17490"/>
      <w:bookmarkEnd w:id="17491"/>
      <w:bookmarkEnd w:id="17492"/>
      <w:bookmarkEnd w:id="17493"/>
      <w:r>
        <w:rPr>
          <w:rFonts w:hint="cs"/>
          <w:rtl/>
          <w:lang w:eastAsia="he-IL"/>
        </w:rPr>
        <w:t xml:space="preserve">ו הוראה משלימה? </w:t>
      </w:r>
    </w:p>
    <w:p w14:paraId="27549346" w14:textId="77777777" w:rsidR="0051022F" w:rsidRDefault="0051022F" w:rsidP="00A13FEA">
      <w:pPr>
        <w:rPr>
          <w:rtl/>
          <w:lang w:eastAsia="he-IL"/>
        </w:rPr>
      </w:pPr>
    </w:p>
    <w:p w14:paraId="4F136595" w14:textId="77777777" w:rsidR="00A13FEA" w:rsidRDefault="00A13FEA" w:rsidP="00A13FEA">
      <w:pPr>
        <w:ind w:firstLine="0"/>
        <w:rPr>
          <w:rStyle w:val="TagStyle"/>
          <w:rFonts w:ascii="David" w:hAnsi="David"/>
          <w:u w:val="single"/>
          <w:rtl/>
          <w:lang w:eastAsia="he-IL"/>
        </w:rPr>
      </w:pPr>
      <w:bookmarkStart w:id="17494" w:name="_ETM_Q1_9940901"/>
      <w:bookmarkStart w:id="17495" w:name="_ETM_Q1_9941150"/>
      <w:bookmarkStart w:id="17496" w:name="_ETM_Q1_9947152"/>
      <w:bookmarkStart w:id="17497" w:name="_ETM_Q1_9948152"/>
      <w:bookmarkStart w:id="17498" w:name="_ETM_Q1_9950901"/>
      <w:bookmarkStart w:id="17499" w:name="_ETM_Q1_9950152"/>
      <w:bookmarkEnd w:id="17494"/>
      <w:bookmarkEnd w:id="17495"/>
      <w:bookmarkEnd w:id="17496"/>
      <w:bookmarkEnd w:id="17497"/>
      <w:bookmarkEnd w:id="17498"/>
    </w:p>
    <w:p w14:paraId="7F89CFBA" w14:textId="64F30CDA" w:rsidR="00A13FEA" w:rsidRPr="00A13FEA" w:rsidRDefault="00A13FEA" w:rsidP="00A13FEA">
      <w:pPr>
        <w:pStyle w:val="af9"/>
        <w:keepNext/>
        <w:rPr>
          <w:rtl/>
          <w:lang w:eastAsia="he-IL"/>
        </w:rPr>
      </w:pPr>
      <w:bookmarkStart w:id="17500" w:name="ET_guest_905462_1197"/>
      <w:r w:rsidRPr="00A13FEA">
        <w:rPr>
          <w:rStyle w:val="TagStyle"/>
          <w:rtl/>
        </w:rPr>
        <w:t xml:space="preserve"> &lt;&lt; אורח &gt;&gt; </w:t>
      </w:r>
      <w:r>
        <w:rPr>
          <w:rtl/>
          <w:lang w:eastAsia="he-IL"/>
        </w:rPr>
        <w:t>רז הילמן:</w:t>
      </w:r>
      <w:r w:rsidRPr="00A13FEA">
        <w:rPr>
          <w:rStyle w:val="TagStyle"/>
          <w:rtl/>
        </w:rPr>
        <w:t xml:space="preserve"> &lt;&lt; אורח &gt;&gt;</w:t>
      </w:r>
      <w:r>
        <w:rPr>
          <w:rtl/>
          <w:lang w:eastAsia="he-IL"/>
        </w:rPr>
        <w:t xml:space="preserve">   </w:t>
      </w:r>
      <w:bookmarkStart w:id="17501" w:name="_ETM_Q1_9949151"/>
      <w:bookmarkEnd w:id="17500"/>
      <w:bookmarkEnd w:id="17501"/>
    </w:p>
    <w:bookmarkEnd w:id="17499"/>
    <w:p w14:paraId="0353C5E1" w14:textId="77777777" w:rsidR="00FF0969" w:rsidRDefault="00FF0969" w:rsidP="00FF0969">
      <w:pPr>
        <w:pStyle w:val="KeepWithNext"/>
        <w:rPr>
          <w:rtl/>
          <w:lang w:eastAsia="he-IL"/>
        </w:rPr>
      </w:pPr>
    </w:p>
    <w:p w14:paraId="574C16BC" w14:textId="33A3B2FD" w:rsidR="00FF0969" w:rsidRDefault="00A13FEA" w:rsidP="00FF0969">
      <w:pPr>
        <w:rPr>
          <w:rtl/>
          <w:lang w:eastAsia="he-IL"/>
        </w:rPr>
      </w:pPr>
      <w:bookmarkStart w:id="17502" w:name="_ETM_Q1_9938902"/>
      <w:bookmarkEnd w:id="17502"/>
      <w:r>
        <w:rPr>
          <w:rFonts w:hint="cs"/>
          <w:rtl/>
          <w:lang w:eastAsia="he-IL"/>
        </w:rPr>
        <w:t xml:space="preserve">עד מתי </w:t>
      </w:r>
      <w:bookmarkStart w:id="17503" w:name="_ETM_Q1_9948151"/>
      <w:bookmarkEnd w:id="17503"/>
      <w:r>
        <w:rPr>
          <w:rFonts w:hint="cs"/>
          <w:rtl/>
          <w:lang w:eastAsia="he-IL"/>
        </w:rPr>
        <w:t>צפוי להיות הדיון בערך?</w:t>
      </w:r>
    </w:p>
    <w:p w14:paraId="053318B4" w14:textId="77777777" w:rsidR="00A13FEA" w:rsidRDefault="00A13FEA" w:rsidP="00FF0969">
      <w:pPr>
        <w:rPr>
          <w:rtl/>
          <w:lang w:eastAsia="he-IL"/>
        </w:rPr>
      </w:pPr>
      <w:bookmarkStart w:id="17504" w:name="_ETM_Q1_9951652"/>
      <w:bookmarkEnd w:id="17504"/>
    </w:p>
    <w:p w14:paraId="15DF78A4" w14:textId="2B689138" w:rsidR="00A13FEA" w:rsidRDefault="00A13FEA" w:rsidP="00A13FEA">
      <w:pPr>
        <w:pStyle w:val="af6"/>
        <w:keepNext/>
        <w:rPr>
          <w:rtl/>
        </w:rPr>
      </w:pPr>
      <w:bookmarkStart w:id="17505" w:name="ET_yor_6447_1198"/>
      <w:r w:rsidRPr="00A13FEA">
        <w:rPr>
          <w:rStyle w:val="TagStyle"/>
          <w:rtl/>
        </w:rPr>
        <w:t xml:space="preserve"> &lt;&lt; יור &gt;&gt; </w:t>
      </w:r>
      <w:r>
        <w:rPr>
          <w:rtl/>
        </w:rPr>
        <w:t>היו"ר יונת</w:t>
      </w:r>
      <w:bookmarkStart w:id="17506" w:name="_ETM_Q1_17151"/>
      <w:bookmarkStart w:id="17507" w:name="_ETM_Q1_21151"/>
      <w:bookmarkEnd w:id="17506"/>
      <w:bookmarkEnd w:id="17507"/>
      <w:r>
        <w:rPr>
          <w:rtl/>
        </w:rPr>
        <w:t>ן מישרקי:</w:t>
      </w:r>
      <w:r w:rsidRPr="00A13FEA">
        <w:rPr>
          <w:rStyle w:val="TagStyle"/>
          <w:rtl/>
        </w:rPr>
        <w:t xml:space="preserve"> &lt;&lt; יור &gt;&gt;</w:t>
      </w:r>
      <w:r>
        <w:rPr>
          <w:rtl/>
        </w:rPr>
        <w:t xml:space="preserve">   </w:t>
      </w:r>
      <w:bookmarkEnd w:id="17505"/>
    </w:p>
    <w:p w14:paraId="30E6059D" w14:textId="77777777" w:rsidR="00A13FEA" w:rsidRDefault="00A13FEA" w:rsidP="00A13FEA">
      <w:pPr>
        <w:pStyle w:val="KeepWithNext"/>
        <w:rPr>
          <w:rtl/>
          <w:lang w:eastAsia="he-IL"/>
        </w:rPr>
      </w:pPr>
    </w:p>
    <w:p w14:paraId="79DB0C7B" w14:textId="4C73B021" w:rsidR="00A13FEA" w:rsidRDefault="00A13FEA" w:rsidP="00A13FEA">
      <w:pPr>
        <w:rPr>
          <w:rtl/>
          <w:lang w:eastAsia="he-IL"/>
        </w:rPr>
      </w:pPr>
      <w:bookmarkStart w:id="17508" w:name="_ETM_Q1_9953151"/>
      <w:bookmarkEnd w:id="17508"/>
      <w:r>
        <w:rPr>
          <w:rFonts w:hint="cs"/>
          <w:rtl/>
          <w:lang w:eastAsia="he-IL"/>
        </w:rPr>
        <w:t>עד 13:00</w:t>
      </w:r>
      <w:bookmarkStart w:id="17509" w:name="_ETM_Q1_9952651"/>
      <w:bookmarkEnd w:id="17509"/>
      <w:r>
        <w:rPr>
          <w:rFonts w:hint="cs"/>
          <w:rtl/>
          <w:lang w:eastAsia="he-IL"/>
        </w:rPr>
        <w:t xml:space="preserve"> בערך. </w:t>
      </w:r>
    </w:p>
    <w:p w14:paraId="1FDF3546" w14:textId="77777777" w:rsidR="0051022F" w:rsidRDefault="0051022F" w:rsidP="00A13FEA">
      <w:pPr>
        <w:rPr>
          <w:rtl/>
          <w:lang w:eastAsia="he-IL"/>
        </w:rPr>
      </w:pPr>
      <w:bookmarkStart w:id="17510" w:name="_ETM_Q1_9956402"/>
      <w:bookmarkEnd w:id="17510"/>
    </w:p>
    <w:p w14:paraId="4E0887C9" w14:textId="152ED63B" w:rsidR="0051022F" w:rsidRDefault="00530630" w:rsidP="00530630">
      <w:pPr>
        <w:pStyle w:val="a4"/>
        <w:keepNext/>
        <w:rPr>
          <w:rtl/>
        </w:rPr>
      </w:pPr>
      <w:bookmarkStart w:id="17511" w:name="ET_speaker_נופר_טל_1564"/>
      <w:r w:rsidRPr="00530630">
        <w:rPr>
          <w:rStyle w:val="TagStyle"/>
          <w:rtl/>
        </w:rPr>
        <w:t xml:space="preserve"> &lt;&lt; דובר &gt;&gt; </w:t>
      </w:r>
      <w:r>
        <w:rPr>
          <w:rtl/>
        </w:rPr>
        <w:t>נופר טל:</w:t>
      </w:r>
      <w:r w:rsidRPr="00530630">
        <w:rPr>
          <w:rStyle w:val="TagStyle"/>
          <w:rtl/>
        </w:rPr>
        <w:t xml:space="preserve"> &lt;&lt; דובר &gt;&gt;</w:t>
      </w:r>
      <w:r>
        <w:rPr>
          <w:rtl/>
        </w:rPr>
        <w:t xml:space="preserve">   </w:t>
      </w:r>
      <w:bookmarkEnd w:id="17511"/>
    </w:p>
    <w:p w14:paraId="38A4346B" w14:textId="77777777" w:rsidR="00530630" w:rsidRDefault="00530630" w:rsidP="00530630">
      <w:pPr>
        <w:pStyle w:val="KeepWithNext"/>
        <w:rPr>
          <w:rtl/>
          <w:lang w:eastAsia="he-IL"/>
        </w:rPr>
      </w:pPr>
      <w:bookmarkStart w:id="17512" w:name="_ETM_Q1_9954651"/>
      <w:bookmarkStart w:id="17513" w:name="_ETM_Q1_9954901"/>
      <w:bookmarkStart w:id="17514" w:name="_ETM_Q1_9955152"/>
      <w:bookmarkEnd w:id="17512"/>
      <w:bookmarkEnd w:id="17513"/>
      <w:bookmarkEnd w:id="17514"/>
    </w:p>
    <w:p w14:paraId="7A5F0AD9" w14:textId="2435A268" w:rsidR="00A13FEA" w:rsidRPr="0051022F" w:rsidRDefault="00A13FEA" w:rsidP="00530630">
      <w:pPr>
        <w:rPr>
          <w:rtl/>
          <w:lang w:eastAsia="he-IL"/>
        </w:rPr>
      </w:pPr>
      <w:r w:rsidRPr="0051022F">
        <w:rPr>
          <w:rFonts w:hint="cs"/>
          <w:rtl/>
          <w:lang w:eastAsia="he-IL"/>
        </w:rPr>
        <w:t>אדוני, אנחנו לא נספיק לדבר על אחריות משוו</w:t>
      </w:r>
      <w:bookmarkStart w:id="17515" w:name="_ETM_Q1_9960401"/>
      <w:bookmarkEnd w:id="17515"/>
      <w:r w:rsidRPr="0051022F">
        <w:rPr>
          <w:rFonts w:hint="cs"/>
          <w:rtl/>
          <w:lang w:eastAsia="he-IL"/>
        </w:rPr>
        <w:t>ק</w:t>
      </w:r>
      <w:bookmarkStart w:id="17516" w:name="_ETM_Q1_9960901"/>
      <w:bookmarkEnd w:id="17516"/>
      <w:r w:rsidRPr="0051022F">
        <w:rPr>
          <w:rFonts w:hint="cs"/>
          <w:rtl/>
          <w:lang w:eastAsia="he-IL"/>
        </w:rPr>
        <w:t xml:space="preserve">. </w:t>
      </w:r>
    </w:p>
    <w:p w14:paraId="696DEC6C" w14:textId="77777777" w:rsidR="00A13FEA" w:rsidRPr="0051022F" w:rsidRDefault="00A13FEA" w:rsidP="00A13FEA">
      <w:pPr>
        <w:rPr>
          <w:rtl/>
          <w:lang w:eastAsia="he-IL"/>
        </w:rPr>
      </w:pPr>
      <w:bookmarkStart w:id="17517" w:name="_ETM_Q1_9957901"/>
      <w:bookmarkStart w:id="17518" w:name="_ETM_Q1_9955402"/>
      <w:bookmarkStart w:id="17519" w:name="_ETM_Q1_9952652"/>
      <w:bookmarkStart w:id="17520" w:name="_ETM_Q1_9952900"/>
      <w:bookmarkEnd w:id="17517"/>
      <w:bookmarkEnd w:id="17518"/>
      <w:bookmarkEnd w:id="17519"/>
      <w:bookmarkEnd w:id="17520"/>
    </w:p>
    <w:p w14:paraId="39588FEA" w14:textId="5A407C26" w:rsidR="00A13FEA" w:rsidRDefault="00A13FEA" w:rsidP="00A13FEA">
      <w:pPr>
        <w:pStyle w:val="af6"/>
        <w:keepNext/>
        <w:rPr>
          <w:rtl/>
        </w:rPr>
      </w:pPr>
      <w:bookmarkStart w:id="17521" w:name="ET_yor_6447_1199"/>
      <w:r w:rsidRPr="0051022F">
        <w:rPr>
          <w:rStyle w:val="TagStyle"/>
          <w:rtl/>
        </w:rPr>
        <w:t xml:space="preserve"> &lt;&lt; יור &gt;&gt; </w:t>
      </w:r>
      <w:r w:rsidRPr="0051022F">
        <w:rPr>
          <w:rtl/>
        </w:rPr>
        <w:t>היו"ר יונתן מישרקי</w:t>
      </w:r>
      <w:r>
        <w:rPr>
          <w:rtl/>
        </w:rPr>
        <w:t>:</w:t>
      </w:r>
      <w:r w:rsidRPr="00A13FEA">
        <w:rPr>
          <w:rStyle w:val="TagStyle"/>
          <w:rtl/>
        </w:rPr>
        <w:t xml:space="preserve"> &lt;&lt; יור &gt;&gt;</w:t>
      </w:r>
      <w:r>
        <w:rPr>
          <w:rtl/>
        </w:rPr>
        <w:t xml:space="preserve">   </w:t>
      </w:r>
      <w:bookmarkEnd w:id="17521"/>
    </w:p>
    <w:p w14:paraId="2F41E3EE" w14:textId="77777777" w:rsidR="00A13FEA" w:rsidRDefault="00A13FEA" w:rsidP="00A13FEA">
      <w:pPr>
        <w:pStyle w:val="KeepWithNext"/>
        <w:rPr>
          <w:rtl/>
          <w:lang w:eastAsia="he-IL"/>
        </w:rPr>
      </w:pPr>
    </w:p>
    <w:p w14:paraId="4CD3B56D" w14:textId="38A0D039" w:rsidR="00A13FEA" w:rsidRDefault="00A13FEA" w:rsidP="00A13FEA">
      <w:pPr>
        <w:rPr>
          <w:rtl/>
          <w:lang w:eastAsia="he-IL"/>
        </w:rPr>
      </w:pPr>
      <w:bookmarkStart w:id="17522" w:name="_ETM_Q1_9953900"/>
      <w:bookmarkEnd w:id="17522"/>
      <w:r>
        <w:rPr>
          <w:rFonts w:hint="cs"/>
          <w:rtl/>
          <w:lang w:eastAsia="he-IL"/>
        </w:rPr>
        <w:t xml:space="preserve">אנחנו נספיק. יהיו עוד דיונים. </w:t>
      </w:r>
    </w:p>
    <w:p w14:paraId="7FFF801A" w14:textId="77777777" w:rsidR="00A13FEA" w:rsidRDefault="00A13FEA" w:rsidP="00A13FEA">
      <w:pPr>
        <w:rPr>
          <w:rtl/>
          <w:lang w:eastAsia="he-IL"/>
        </w:rPr>
      </w:pPr>
      <w:bookmarkStart w:id="17523" w:name="_ETM_Q1_9961152"/>
      <w:bookmarkStart w:id="17524" w:name="_ETM_Q1_9961402"/>
      <w:bookmarkStart w:id="17525" w:name="_ETM_Q1_7901"/>
      <w:bookmarkStart w:id="17526" w:name="_ETM_Q1_10900"/>
      <w:bookmarkStart w:id="17527" w:name="_ETM_Q1_13900"/>
      <w:bookmarkStart w:id="17528" w:name="_ETM_Q1_26400"/>
      <w:bookmarkStart w:id="17529" w:name="_ETM_Q1_29901"/>
      <w:bookmarkStart w:id="17530" w:name="_ETM_Q1_32900"/>
      <w:bookmarkStart w:id="17531" w:name="_ETM_Q1_36651"/>
      <w:bookmarkStart w:id="17532" w:name="_ETM_Q1_39900"/>
      <w:bookmarkStart w:id="17533" w:name="_ETM_Q1_42902"/>
      <w:bookmarkStart w:id="17534" w:name="_ETM_Q1_46151"/>
      <w:bookmarkStart w:id="17535" w:name="_ETM_Q1_49400"/>
      <w:bookmarkEnd w:id="17523"/>
      <w:bookmarkEnd w:id="17524"/>
      <w:bookmarkEnd w:id="17525"/>
      <w:bookmarkEnd w:id="17526"/>
      <w:bookmarkEnd w:id="17527"/>
      <w:bookmarkEnd w:id="17528"/>
      <w:bookmarkEnd w:id="17529"/>
      <w:bookmarkEnd w:id="17530"/>
      <w:bookmarkEnd w:id="17531"/>
      <w:bookmarkEnd w:id="17532"/>
      <w:bookmarkEnd w:id="17533"/>
      <w:bookmarkEnd w:id="17534"/>
      <w:bookmarkEnd w:id="17535"/>
    </w:p>
    <w:p w14:paraId="2F039D9E" w14:textId="2E48B543" w:rsidR="00A13FEA" w:rsidRDefault="00A13FEA" w:rsidP="00A13FEA">
      <w:pPr>
        <w:pStyle w:val="afa"/>
        <w:keepNext/>
        <w:rPr>
          <w:rtl/>
          <w:lang w:eastAsia="he-IL"/>
        </w:rPr>
      </w:pPr>
      <w:bookmarkStart w:id="17536" w:name="ET_meetingbreak_1200"/>
      <w:r w:rsidRPr="00A13FEA">
        <w:rPr>
          <w:rStyle w:val="TagStyle"/>
          <w:rtl/>
        </w:rPr>
        <w:t xml:space="preserve"> </w:t>
      </w:r>
      <w:r w:rsidRPr="00886BA8">
        <w:rPr>
          <w:rStyle w:val="TagStyle"/>
          <w:rtl/>
        </w:rPr>
        <w:t xml:space="preserve">&lt;&lt; הפסקה &gt;&gt; </w:t>
      </w:r>
      <w:r w:rsidRPr="00886BA8">
        <w:rPr>
          <w:rtl/>
          <w:lang w:eastAsia="he-IL"/>
        </w:rPr>
        <w:t>(הישיבה נפסקה בשעה 12:</w:t>
      </w:r>
      <w:r w:rsidRPr="00886BA8">
        <w:rPr>
          <w:rFonts w:hint="cs"/>
          <w:rtl/>
          <w:lang w:eastAsia="he-IL"/>
        </w:rPr>
        <w:t>16</w:t>
      </w:r>
      <w:r w:rsidRPr="00886BA8">
        <w:rPr>
          <w:rtl/>
          <w:lang w:eastAsia="he-IL"/>
        </w:rPr>
        <w:t xml:space="preserve"> ונתחדשה בשעה 12:23.)</w:t>
      </w:r>
      <w:r w:rsidRPr="00886BA8">
        <w:rPr>
          <w:rStyle w:val="TagStyle"/>
          <w:rtl/>
        </w:rPr>
        <w:t xml:space="preserve"> &lt;&lt; הפסקה &gt;&gt;</w:t>
      </w:r>
      <w:r>
        <w:rPr>
          <w:rtl/>
          <w:lang w:eastAsia="he-IL"/>
        </w:rPr>
        <w:t xml:space="preserve">   </w:t>
      </w:r>
      <w:bookmarkEnd w:id="17536"/>
    </w:p>
    <w:p w14:paraId="7428FCAE" w14:textId="77777777" w:rsidR="00A13FEA" w:rsidRDefault="00A13FEA" w:rsidP="003F3FB8">
      <w:pPr>
        <w:ind w:firstLine="0"/>
        <w:rPr>
          <w:rtl/>
          <w:lang w:eastAsia="he-IL"/>
        </w:rPr>
      </w:pPr>
      <w:bookmarkStart w:id="17537" w:name="_ETM_Q1_94402"/>
      <w:bookmarkEnd w:id="17537"/>
    </w:p>
    <w:p w14:paraId="7A632F45" w14:textId="16EB3697" w:rsidR="003F3FB8" w:rsidRDefault="003F3FB8" w:rsidP="003F3FB8">
      <w:pPr>
        <w:pStyle w:val="af6"/>
        <w:keepNext/>
        <w:rPr>
          <w:rtl/>
        </w:rPr>
      </w:pPr>
      <w:bookmarkStart w:id="17538" w:name="ET_yor_6447_1233"/>
      <w:r w:rsidRPr="003F3FB8">
        <w:rPr>
          <w:rStyle w:val="TagStyle"/>
          <w:rtl/>
        </w:rPr>
        <w:t xml:space="preserve"> &lt;&lt; יור &gt;&gt; </w:t>
      </w:r>
      <w:r>
        <w:rPr>
          <w:rtl/>
        </w:rPr>
        <w:t>היו"ר יונתן מישרקי:</w:t>
      </w:r>
      <w:r w:rsidRPr="003F3FB8">
        <w:rPr>
          <w:rStyle w:val="TagStyle"/>
          <w:rtl/>
        </w:rPr>
        <w:t xml:space="preserve"> &lt;&lt; יור &gt;&gt;</w:t>
      </w:r>
      <w:r>
        <w:rPr>
          <w:rtl/>
        </w:rPr>
        <w:t xml:space="preserve">   </w:t>
      </w:r>
      <w:bookmarkEnd w:id="17538"/>
    </w:p>
    <w:p w14:paraId="4845F679" w14:textId="77777777" w:rsidR="003F3FB8" w:rsidRDefault="003F3FB8" w:rsidP="003F3FB8">
      <w:pPr>
        <w:pStyle w:val="KeepWithNext"/>
        <w:rPr>
          <w:rtl/>
          <w:lang w:eastAsia="he-IL"/>
        </w:rPr>
      </w:pPr>
    </w:p>
    <w:p w14:paraId="3229F597" w14:textId="403964FB" w:rsidR="003F3FB8" w:rsidRDefault="003F3FB8" w:rsidP="003F3FB8">
      <w:pPr>
        <w:rPr>
          <w:rtl/>
          <w:lang w:eastAsia="he-IL"/>
        </w:rPr>
      </w:pPr>
      <w:bookmarkStart w:id="17539" w:name="_ETM_Q1_28653"/>
      <w:bookmarkStart w:id="17540" w:name="_ETM_Q1_65902"/>
      <w:bookmarkStart w:id="17541" w:name="_ETM_Q1_69151"/>
      <w:bookmarkStart w:id="17542" w:name="_ETM_Q1_72652"/>
      <w:bookmarkStart w:id="17543" w:name="_ETM_Q1_75903"/>
      <w:bookmarkStart w:id="17544" w:name="_ETM_Q1_79152"/>
      <w:bookmarkStart w:id="17545" w:name="_ETM_Q1_82402"/>
      <w:bookmarkStart w:id="17546" w:name="_ETM_Q1_85651"/>
      <w:bookmarkStart w:id="17547" w:name="_ETM_Q1_88651"/>
      <w:bookmarkStart w:id="17548" w:name="_ETM_Q1_91651"/>
      <w:bookmarkStart w:id="17549" w:name="_ETM_Q1_95402"/>
      <w:bookmarkStart w:id="17550" w:name="_ETM_Q1_98652"/>
      <w:bookmarkStart w:id="17551" w:name="_ETM_Q1_96152"/>
      <w:bookmarkStart w:id="17552" w:name="_ETM_Q1_98152"/>
      <w:bookmarkEnd w:id="17539"/>
      <w:bookmarkEnd w:id="17540"/>
      <w:bookmarkEnd w:id="17541"/>
      <w:bookmarkEnd w:id="17542"/>
      <w:bookmarkEnd w:id="17543"/>
      <w:bookmarkEnd w:id="17544"/>
      <w:bookmarkEnd w:id="17545"/>
      <w:bookmarkEnd w:id="17546"/>
      <w:bookmarkEnd w:id="17547"/>
      <w:bookmarkEnd w:id="17548"/>
      <w:bookmarkEnd w:id="17549"/>
      <w:bookmarkEnd w:id="17550"/>
      <w:bookmarkEnd w:id="17551"/>
      <w:bookmarkEnd w:id="17552"/>
      <w:r>
        <w:rPr>
          <w:rFonts w:hint="cs"/>
          <w:rtl/>
          <w:lang w:eastAsia="he-IL"/>
        </w:rPr>
        <w:t xml:space="preserve">רבותי, אני מחדש </w:t>
      </w:r>
      <w:bookmarkStart w:id="17553" w:name="_ETM_Q1_100902"/>
      <w:bookmarkEnd w:id="17553"/>
      <w:r>
        <w:rPr>
          <w:rFonts w:hint="cs"/>
          <w:rtl/>
          <w:lang w:eastAsia="he-IL"/>
        </w:rPr>
        <w:t xml:space="preserve">את דיון הוועדה. נא לשבת ולשמור </w:t>
      </w:r>
      <w:bookmarkStart w:id="17554" w:name="_ETM_Q1_107902"/>
      <w:bookmarkEnd w:id="17554"/>
      <w:r>
        <w:rPr>
          <w:rFonts w:hint="cs"/>
          <w:rtl/>
          <w:lang w:eastAsia="he-IL"/>
        </w:rPr>
        <w:t>על השקט בחדר הוועדה. אני ממשיך את הדיון. לגבי</w:t>
      </w:r>
      <w:bookmarkStart w:id="17555" w:name="_ETM_Q1_142402"/>
      <w:bookmarkStart w:id="17556" w:name="_ETM_Q1_139652"/>
      <w:bookmarkEnd w:id="17555"/>
      <w:bookmarkEnd w:id="17556"/>
      <w:r>
        <w:rPr>
          <w:rFonts w:hint="cs"/>
          <w:rtl/>
          <w:lang w:eastAsia="he-IL"/>
        </w:rPr>
        <w:t xml:space="preserve"> ההערה </w:t>
      </w:r>
      <w:bookmarkStart w:id="17557" w:name="_ETM_Q1_140653"/>
      <w:bookmarkEnd w:id="17557"/>
      <w:r>
        <w:rPr>
          <w:rFonts w:hint="cs"/>
          <w:rtl/>
          <w:lang w:eastAsia="he-IL"/>
        </w:rPr>
        <w:t>של עורכת הדין ארבל, אני מבין שאנחנו נמשיך לדון</w:t>
      </w:r>
      <w:bookmarkStart w:id="17558" w:name="_ETM_Q1_147902"/>
      <w:bookmarkEnd w:id="17558"/>
      <w:r>
        <w:rPr>
          <w:rFonts w:hint="cs"/>
          <w:rtl/>
          <w:lang w:eastAsia="he-IL"/>
        </w:rPr>
        <w:t xml:space="preserve"> בזה מאוחר יותר. אנחנו נמשיך בהקראה</w:t>
      </w:r>
      <w:bookmarkStart w:id="17559" w:name="_ETM_Q1_151402"/>
      <w:bookmarkEnd w:id="17559"/>
      <w:r>
        <w:rPr>
          <w:rFonts w:hint="cs"/>
          <w:rtl/>
          <w:lang w:eastAsia="he-IL"/>
        </w:rPr>
        <w:t xml:space="preserve"> </w:t>
      </w:r>
      <w:bookmarkStart w:id="17560" w:name="_ETM_Q1_148652"/>
      <w:bookmarkEnd w:id="17560"/>
      <w:r>
        <w:rPr>
          <w:rFonts w:hint="cs"/>
          <w:rtl/>
          <w:lang w:eastAsia="he-IL"/>
        </w:rPr>
        <w:t xml:space="preserve">של הסעיף הבא, </w:t>
      </w:r>
      <w:bookmarkStart w:id="17561" w:name="_ETM_Q1_152151"/>
      <w:bookmarkEnd w:id="17561"/>
      <w:r>
        <w:rPr>
          <w:rFonts w:hint="cs"/>
          <w:rtl/>
          <w:lang w:eastAsia="he-IL"/>
        </w:rPr>
        <w:t>בבקשה.</w:t>
      </w:r>
    </w:p>
    <w:p w14:paraId="67FDD763" w14:textId="77777777" w:rsidR="003F3FB8" w:rsidRDefault="003F3FB8" w:rsidP="003F3FB8">
      <w:pPr>
        <w:rPr>
          <w:rtl/>
          <w:lang w:eastAsia="he-IL"/>
        </w:rPr>
      </w:pPr>
      <w:bookmarkStart w:id="17562" w:name="_ETM_Q1_154152"/>
      <w:bookmarkEnd w:id="17562"/>
    </w:p>
    <w:p w14:paraId="08EF1EFC" w14:textId="053480EA" w:rsidR="003F3FB8" w:rsidRDefault="003F3FB8" w:rsidP="003F3FB8">
      <w:pPr>
        <w:pStyle w:val="a4"/>
        <w:keepNext/>
        <w:rPr>
          <w:rtl/>
        </w:rPr>
      </w:pPr>
      <w:bookmarkStart w:id="17563" w:name="ET_speaker_נעה_בן_שבת_1234"/>
      <w:r w:rsidRPr="003F3FB8">
        <w:rPr>
          <w:rStyle w:val="TagStyle"/>
          <w:rtl/>
        </w:rPr>
        <w:t xml:space="preserve"> &lt;&lt; דובר &gt;&gt; </w:t>
      </w:r>
      <w:r>
        <w:rPr>
          <w:rtl/>
        </w:rPr>
        <w:t>נעה בן שבת:</w:t>
      </w:r>
      <w:r w:rsidRPr="003F3FB8">
        <w:rPr>
          <w:rStyle w:val="TagStyle"/>
          <w:rtl/>
        </w:rPr>
        <w:t xml:space="preserve"> &lt;&lt; דובר &gt;&gt;</w:t>
      </w:r>
      <w:r>
        <w:rPr>
          <w:rtl/>
        </w:rPr>
        <w:t xml:space="preserve">   </w:t>
      </w:r>
      <w:bookmarkEnd w:id="17563"/>
    </w:p>
    <w:p w14:paraId="679B703D" w14:textId="77777777" w:rsidR="003F3FB8" w:rsidRDefault="003F3FB8" w:rsidP="003F3FB8">
      <w:pPr>
        <w:pStyle w:val="KeepWithNext"/>
        <w:rPr>
          <w:rtl/>
          <w:lang w:eastAsia="he-IL"/>
        </w:rPr>
      </w:pPr>
    </w:p>
    <w:p w14:paraId="4E1AF0DB" w14:textId="1BEF0A0A" w:rsidR="003F3FB8" w:rsidRDefault="003F3FB8" w:rsidP="003F3FB8">
      <w:pPr>
        <w:rPr>
          <w:rtl/>
          <w:lang w:eastAsia="he-IL"/>
        </w:rPr>
      </w:pPr>
      <w:bookmarkStart w:id="17564" w:name="_ETM_Q1_157401"/>
      <w:bookmarkStart w:id="17565" w:name="_ETM_Q1_154652"/>
      <w:bookmarkStart w:id="17566" w:name="_ETM_Q1_151901"/>
      <w:bookmarkEnd w:id="17564"/>
      <w:bookmarkEnd w:id="17565"/>
      <w:bookmarkEnd w:id="17566"/>
      <w:r>
        <w:rPr>
          <w:rFonts w:hint="cs"/>
          <w:rtl/>
          <w:lang w:eastAsia="he-IL"/>
        </w:rPr>
        <w:t>פסקה 12 אומרת שסעיף קטן</w:t>
      </w:r>
      <w:bookmarkStart w:id="17567" w:name="_ETM_Q1_153901"/>
      <w:bookmarkEnd w:id="17567"/>
      <w:r>
        <w:rPr>
          <w:rFonts w:hint="cs"/>
          <w:rtl/>
          <w:lang w:eastAsia="he-IL"/>
        </w:rPr>
        <w:t xml:space="preserve"> (יב) בטל</w:t>
      </w:r>
      <w:bookmarkStart w:id="17568" w:name="_ETM_Q1_155402"/>
      <w:bookmarkStart w:id="17569" w:name="_ETM_Q1_152651"/>
      <w:bookmarkEnd w:id="17568"/>
      <w:bookmarkEnd w:id="17569"/>
      <w:r>
        <w:rPr>
          <w:rFonts w:hint="cs"/>
          <w:rtl/>
          <w:lang w:eastAsia="he-IL"/>
        </w:rPr>
        <w:t>.</w:t>
      </w:r>
    </w:p>
    <w:p w14:paraId="69890898" w14:textId="77777777" w:rsidR="003F3FB8" w:rsidRDefault="003F3FB8" w:rsidP="003F3FB8">
      <w:pPr>
        <w:rPr>
          <w:rtl/>
          <w:lang w:eastAsia="he-IL"/>
        </w:rPr>
      </w:pPr>
      <w:bookmarkStart w:id="17570" w:name="_ETM_Q1_153401"/>
      <w:bookmarkStart w:id="17571" w:name="_ETM_Q1_153652"/>
      <w:bookmarkEnd w:id="17570"/>
      <w:bookmarkEnd w:id="17571"/>
    </w:p>
    <w:p w14:paraId="54A0D393" w14:textId="5DDFA6A2" w:rsidR="003F3FB8" w:rsidRDefault="003F3FB8" w:rsidP="003F3FB8">
      <w:pPr>
        <w:pStyle w:val="af6"/>
        <w:keepNext/>
        <w:rPr>
          <w:rtl/>
        </w:rPr>
      </w:pPr>
      <w:bookmarkStart w:id="17572" w:name="ET_yor_6447_1235"/>
      <w:r w:rsidRPr="003F3FB8">
        <w:rPr>
          <w:rStyle w:val="TagStyle"/>
          <w:rtl/>
        </w:rPr>
        <w:t xml:space="preserve"> &lt;&lt; יור &gt;&gt; </w:t>
      </w:r>
      <w:r>
        <w:rPr>
          <w:rtl/>
        </w:rPr>
        <w:t>היו"ר יונתן מישרקי:</w:t>
      </w:r>
      <w:r w:rsidRPr="003F3FB8">
        <w:rPr>
          <w:rStyle w:val="TagStyle"/>
          <w:rtl/>
        </w:rPr>
        <w:t xml:space="preserve"> &lt;&lt; יור &gt;&gt;</w:t>
      </w:r>
      <w:r>
        <w:rPr>
          <w:rtl/>
        </w:rPr>
        <w:t xml:space="preserve">   </w:t>
      </w:r>
      <w:bookmarkEnd w:id="17572"/>
    </w:p>
    <w:p w14:paraId="413CCCCA" w14:textId="77777777" w:rsidR="003F3FB8" w:rsidRDefault="003F3FB8" w:rsidP="003F3FB8">
      <w:pPr>
        <w:pStyle w:val="KeepWithNext"/>
        <w:rPr>
          <w:rtl/>
          <w:lang w:eastAsia="he-IL"/>
        </w:rPr>
      </w:pPr>
    </w:p>
    <w:p w14:paraId="299D92BC" w14:textId="3A797BDE" w:rsidR="003F3FB8" w:rsidRDefault="003F3FB8" w:rsidP="003F3FB8">
      <w:pPr>
        <w:rPr>
          <w:rtl/>
          <w:lang w:eastAsia="he-IL"/>
        </w:rPr>
      </w:pPr>
      <w:bookmarkStart w:id="17573" w:name="_ETM_Q1_155152"/>
      <w:bookmarkEnd w:id="17573"/>
      <w:r>
        <w:rPr>
          <w:rFonts w:hint="cs"/>
          <w:rtl/>
          <w:lang w:eastAsia="he-IL"/>
        </w:rPr>
        <w:t>מה זה אומר?</w:t>
      </w:r>
      <w:bookmarkStart w:id="17574" w:name="_ETM_Q1_156152"/>
      <w:bookmarkEnd w:id="17574"/>
    </w:p>
    <w:p w14:paraId="4D03D3A9" w14:textId="77777777" w:rsidR="003F3FB8" w:rsidRDefault="003F3FB8" w:rsidP="003F3FB8">
      <w:pPr>
        <w:rPr>
          <w:rtl/>
          <w:lang w:eastAsia="he-IL"/>
        </w:rPr>
      </w:pPr>
      <w:bookmarkStart w:id="17575" w:name="_ETM_Q1_156402"/>
      <w:bookmarkStart w:id="17576" w:name="_ETM_Q1_157651"/>
      <w:bookmarkEnd w:id="17575"/>
      <w:bookmarkEnd w:id="17576"/>
    </w:p>
    <w:p w14:paraId="59478088" w14:textId="76447FAF" w:rsidR="003F3FB8" w:rsidRDefault="003F3FB8" w:rsidP="003F3FB8">
      <w:pPr>
        <w:pStyle w:val="a4"/>
        <w:keepNext/>
        <w:rPr>
          <w:rtl/>
        </w:rPr>
      </w:pPr>
      <w:bookmarkStart w:id="17577" w:name="ET_speaker_נעה_בן_שבת_1236"/>
      <w:r w:rsidRPr="003F3FB8">
        <w:rPr>
          <w:rStyle w:val="TagStyle"/>
          <w:rtl/>
        </w:rPr>
        <w:t xml:space="preserve"> &lt;&lt; דובר &gt;&gt; </w:t>
      </w:r>
      <w:r>
        <w:rPr>
          <w:rtl/>
        </w:rPr>
        <w:t>נעה בן שבת:</w:t>
      </w:r>
      <w:r w:rsidRPr="003F3FB8">
        <w:rPr>
          <w:rStyle w:val="TagStyle"/>
          <w:rtl/>
        </w:rPr>
        <w:t xml:space="preserve"> &lt;&lt; דובר &gt;&gt;</w:t>
      </w:r>
      <w:r>
        <w:rPr>
          <w:rtl/>
        </w:rPr>
        <w:t xml:space="preserve">   </w:t>
      </w:r>
      <w:bookmarkEnd w:id="17577"/>
    </w:p>
    <w:p w14:paraId="469F9C4B" w14:textId="77777777" w:rsidR="003F3FB8" w:rsidRDefault="003F3FB8" w:rsidP="003F3FB8">
      <w:pPr>
        <w:pStyle w:val="KeepWithNext"/>
        <w:rPr>
          <w:rtl/>
          <w:lang w:eastAsia="he-IL"/>
        </w:rPr>
      </w:pPr>
    </w:p>
    <w:p w14:paraId="777490D2" w14:textId="77777777" w:rsidR="003F3FB8" w:rsidRDefault="003F3FB8" w:rsidP="003F3FB8">
      <w:pPr>
        <w:rPr>
          <w:rtl/>
          <w:lang w:eastAsia="he-IL"/>
        </w:rPr>
      </w:pPr>
      <w:bookmarkStart w:id="17578" w:name="_ETM_Q1_159652"/>
      <w:bookmarkStart w:id="17579" w:name="_ETM_Q1_160152"/>
      <w:bookmarkEnd w:id="17578"/>
      <w:bookmarkEnd w:id="17579"/>
      <w:r>
        <w:rPr>
          <w:rFonts w:hint="cs"/>
          <w:rtl/>
          <w:lang w:eastAsia="he-IL"/>
        </w:rPr>
        <w:t>ס</w:t>
      </w:r>
      <w:bookmarkStart w:id="17580" w:name="_ETM_Q1_157152"/>
      <w:bookmarkEnd w:id="17580"/>
      <w:r>
        <w:rPr>
          <w:rFonts w:hint="cs"/>
          <w:rtl/>
          <w:lang w:eastAsia="he-IL"/>
        </w:rPr>
        <w:t xml:space="preserve">עיף </w:t>
      </w:r>
      <w:bookmarkStart w:id="17581" w:name="_ETM_Q1_158402"/>
      <w:bookmarkEnd w:id="17581"/>
      <w:r>
        <w:rPr>
          <w:rFonts w:hint="cs"/>
          <w:rtl/>
          <w:lang w:eastAsia="he-IL"/>
        </w:rPr>
        <w:t>קטן (יב)</w:t>
      </w:r>
      <w:bookmarkStart w:id="17582" w:name="_ETM_Q1_157652"/>
      <w:bookmarkEnd w:id="17582"/>
      <w:r>
        <w:rPr>
          <w:rFonts w:hint="cs"/>
          <w:rtl/>
          <w:lang w:eastAsia="he-IL"/>
        </w:rPr>
        <w:t xml:space="preserve"> </w:t>
      </w:r>
      <w:bookmarkStart w:id="17583" w:name="_ETM_Q1_154902"/>
      <w:bookmarkEnd w:id="17583"/>
      <w:r>
        <w:rPr>
          <w:rFonts w:hint="cs"/>
          <w:rtl/>
          <w:lang w:eastAsia="he-IL"/>
        </w:rPr>
        <w:t xml:space="preserve">היה סעיף שאמר שבנושא שבו אומצה </w:t>
      </w:r>
      <w:bookmarkStart w:id="17584" w:name="_ETM_Q1_164901"/>
      <w:bookmarkEnd w:id="17584"/>
      <w:r>
        <w:rPr>
          <w:rFonts w:hint="cs"/>
          <w:rtl/>
          <w:lang w:eastAsia="he-IL"/>
        </w:rPr>
        <w:t xml:space="preserve">הוראה אירופית, </w:t>
      </w:r>
      <w:bookmarkStart w:id="17585" w:name="_ETM_Q1_167651"/>
      <w:bookmarkStart w:id="17586" w:name="_ETM_Q1_168652"/>
      <w:bookmarkStart w:id="17587" w:name="_ETM_Q1_165903"/>
      <w:bookmarkEnd w:id="17585"/>
      <w:bookmarkEnd w:id="17586"/>
      <w:bookmarkEnd w:id="17587"/>
      <w:r>
        <w:rPr>
          <w:rFonts w:hint="cs"/>
          <w:rtl/>
          <w:lang w:eastAsia="he-IL"/>
        </w:rPr>
        <w:t>סמכות השר תהיה מוגבלת וכרגע</w:t>
      </w:r>
      <w:bookmarkStart w:id="17588" w:name="_ETM_Q1_172652"/>
      <w:bookmarkEnd w:id="17588"/>
      <w:r>
        <w:rPr>
          <w:rFonts w:hint="cs"/>
          <w:rtl/>
          <w:lang w:eastAsia="he-IL"/>
        </w:rPr>
        <w:t xml:space="preserve">, ההוראה הזאת בטלה. </w:t>
      </w:r>
      <w:bookmarkStart w:id="17589" w:name="_ETM_Q1_177152"/>
      <w:bookmarkEnd w:id="17589"/>
      <w:r>
        <w:rPr>
          <w:rFonts w:hint="cs"/>
          <w:rtl/>
          <w:lang w:eastAsia="he-IL"/>
        </w:rPr>
        <w:t>זאת אומרת</w:t>
      </w:r>
      <w:bookmarkStart w:id="17590" w:name="_ETM_Q1_176152"/>
      <w:bookmarkStart w:id="17591" w:name="_ETM_Q1_173402"/>
      <w:bookmarkEnd w:id="17590"/>
      <w:bookmarkEnd w:id="17591"/>
      <w:r>
        <w:rPr>
          <w:rFonts w:hint="cs"/>
          <w:rtl/>
          <w:lang w:eastAsia="he-IL"/>
        </w:rPr>
        <w:t>,</w:t>
      </w:r>
      <w:bookmarkStart w:id="17592" w:name="_ETM_Q1_170651"/>
      <w:bookmarkEnd w:id="17592"/>
      <w:r>
        <w:rPr>
          <w:rFonts w:hint="cs"/>
          <w:rtl/>
          <w:lang w:eastAsia="he-IL"/>
        </w:rPr>
        <w:t xml:space="preserve"> הסמכויות ישמרו אבל מכיוון שקבענו </w:t>
      </w:r>
      <w:bookmarkStart w:id="17593" w:name="_ETM_Q1_177402"/>
      <w:bookmarkEnd w:id="17593"/>
      <w:r>
        <w:rPr>
          <w:rFonts w:hint="cs"/>
          <w:rtl/>
          <w:lang w:eastAsia="he-IL"/>
        </w:rPr>
        <w:t xml:space="preserve">את הוראת ההתגברות </w:t>
      </w:r>
      <w:bookmarkStart w:id="17594" w:name="_ETM_Q1_180902"/>
      <w:bookmarkEnd w:id="17594"/>
      <w:r>
        <w:rPr>
          <w:rFonts w:hint="cs"/>
          <w:rtl/>
          <w:lang w:eastAsia="he-IL"/>
        </w:rPr>
        <w:t xml:space="preserve">הכוללת </w:t>
      </w:r>
      <w:bookmarkStart w:id="17595" w:name="_ETM_Q1_179402"/>
      <w:bookmarkEnd w:id="17595"/>
      <w:r>
        <w:rPr>
          <w:rFonts w:hint="cs"/>
          <w:rtl/>
          <w:lang w:eastAsia="he-IL"/>
        </w:rPr>
        <w:t>אז לא נוצרת בעיה עם סמכות השר.</w:t>
      </w:r>
    </w:p>
    <w:p w14:paraId="5A881724" w14:textId="77777777" w:rsidR="003F3FB8" w:rsidRDefault="003F3FB8" w:rsidP="003F3FB8">
      <w:pPr>
        <w:rPr>
          <w:rtl/>
          <w:lang w:eastAsia="he-IL"/>
        </w:rPr>
      </w:pPr>
      <w:bookmarkStart w:id="17596" w:name="_ETM_Q1_186153"/>
      <w:bookmarkEnd w:id="17596"/>
    </w:p>
    <w:p w14:paraId="5E2FAEA7" w14:textId="44A4694B" w:rsidR="003F3FB8" w:rsidRDefault="003F3FB8" w:rsidP="003F3FB8">
      <w:pPr>
        <w:pStyle w:val="af6"/>
        <w:keepNext/>
        <w:rPr>
          <w:rtl/>
        </w:rPr>
      </w:pPr>
      <w:bookmarkStart w:id="17597" w:name="ET_yor_6447_1238"/>
      <w:r w:rsidRPr="003F3FB8">
        <w:rPr>
          <w:rStyle w:val="TagStyle"/>
          <w:rtl/>
        </w:rPr>
        <w:t xml:space="preserve"> &lt;&lt; יור &gt;&gt; </w:t>
      </w:r>
      <w:r>
        <w:rPr>
          <w:rtl/>
        </w:rPr>
        <w:t>היו"ר יונתן מישרקי:</w:t>
      </w:r>
      <w:r w:rsidRPr="003F3FB8">
        <w:rPr>
          <w:rStyle w:val="TagStyle"/>
          <w:rtl/>
        </w:rPr>
        <w:t xml:space="preserve"> &lt;&lt; יור &gt;&gt;</w:t>
      </w:r>
      <w:r>
        <w:rPr>
          <w:rtl/>
        </w:rPr>
        <w:t xml:space="preserve">   </w:t>
      </w:r>
      <w:bookmarkEnd w:id="17597"/>
    </w:p>
    <w:p w14:paraId="0593499E" w14:textId="77777777" w:rsidR="003F3FB8" w:rsidRDefault="003F3FB8" w:rsidP="003F3FB8">
      <w:pPr>
        <w:pStyle w:val="KeepWithNext"/>
        <w:rPr>
          <w:rtl/>
          <w:lang w:eastAsia="he-IL"/>
        </w:rPr>
      </w:pPr>
    </w:p>
    <w:p w14:paraId="7A1A0BD9" w14:textId="77777777" w:rsidR="003F3FB8" w:rsidRDefault="003F3FB8" w:rsidP="003F3FB8">
      <w:pPr>
        <w:rPr>
          <w:rtl/>
          <w:lang w:eastAsia="he-IL"/>
        </w:rPr>
      </w:pPr>
      <w:bookmarkStart w:id="17598" w:name="_ETM_Q1_187403"/>
      <w:bookmarkEnd w:id="17598"/>
      <w:r>
        <w:rPr>
          <w:rFonts w:hint="cs"/>
          <w:rtl/>
          <w:lang w:eastAsia="he-IL"/>
        </w:rPr>
        <w:t>א</w:t>
      </w:r>
      <w:bookmarkStart w:id="17599" w:name="_ETM_Q1_182152"/>
      <w:bookmarkEnd w:id="17599"/>
      <w:r>
        <w:rPr>
          <w:rFonts w:hint="cs"/>
          <w:rtl/>
          <w:lang w:eastAsia="he-IL"/>
        </w:rPr>
        <w:t xml:space="preserve">ו-קיי. בבקשה. </w:t>
      </w:r>
      <w:bookmarkStart w:id="17600" w:name="_ETM_Q1_184902"/>
      <w:bookmarkEnd w:id="17600"/>
    </w:p>
    <w:p w14:paraId="0216B0AF" w14:textId="77777777" w:rsidR="003F3FB8" w:rsidRDefault="003F3FB8" w:rsidP="003F3FB8">
      <w:pPr>
        <w:rPr>
          <w:rtl/>
          <w:lang w:eastAsia="he-IL"/>
        </w:rPr>
      </w:pPr>
      <w:bookmarkStart w:id="17601" w:name="_ETM_Q1_185402"/>
      <w:bookmarkStart w:id="17602" w:name="_ETM_Q1_186402"/>
      <w:bookmarkEnd w:id="17601"/>
      <w:bookmarkEnd w:id="17602"/>
    </w:p>
    <w:p w14:paraId="74885D3A" w14:textId="09C773F4" w:rsidR="003F3FB8" w:rsidRDefault="003F3FB8" w:rsidP="003F3FB8">
      <w:pPr>
        <w:pStyle w:val="a4"/>
        <w:keepNext/>
        <w:rPr>
          <w:rtl/>
        </w:rPr>
      </w:pPr>
      <w:bookmarkStart w:id="17603" w:name="ET_speaker_נעה_בן_שבת_1239"/>
      <w:r w:rsidRPr="003F3FB8">
        <w:rPr>
          <w:rStyle w:val="TagStyle"/>
          <w:rtl/>
        </w:rPr>
        <w:t xml:space="preserve"> &lt;&lt; דובר &gt;&gt; </w:t>
      </w:r>
      <w:r>
        <w:rPr>
          <w:rtl/>
        </w:rPr>
        <w:t>נעה בן שבת:</w:t>
      </w:r>
      <w:r w:rsidRPr="003F3FB8">
        <w:rPr>
          <w:rStyle w:val="TagStyle"/>
          <w:rtl/>
        </w:rPr>
        <w:t xml:space="preserve"> &lt;&lt; דובר &gt;&gt;</w:t>
      </w:r>
      <w:r>
        <w:rPr>
          <w:rtl/>
        </w:rPr>
        <w:t xml:space="preserve">   </w:t>
      </w:r>
      <w:bookmarkEnd w:id="17603"/>
    </w:p>
    <w:p w14:paraId="4462D9C7" w14:textId="77777777" w:rsidR="003F3FB8" w:rsidRDefault="003F3FB8" w:rsidP="003F3FB8">
      <w:pPr>
        <w:pStyle w:val="KeepWithNext"/>
        <w:rPr>
          <w:rtl/>
          <w:lang w:eastAsia="he-IL"/>
        </w:rPr>
      </w:pPr>
    </w:p>
    <w:p w14:paraId="3423B106" w14:textId="68F9803C" w:rsidR="003F3FB8" w:rsidRDefault="003F3FB8" w:rsidP="003F3FB8">
      <w:pPr>
        <w:rPr>
          <w:rtl/>
          <w:lang w:eastAsia="he-IL"/>
        </w:rPr>
      </w:pPr>
      <w:bookmarkStart w:id="17604" w:name="_ETM_Q1_189402"/>
      <w:bookmarkEnd w:id="17604"/>
      <w:r>
        <w:rPr>
          <w:rFonts w:hint="cs"/>
          <w:rtl/>
          <w:lang w:eastAsia="he-IL"/>
        </w:rPr>
        <w:t>עכשיו יש לנו</w:t>
      </w:r>
      <w:bookmarkStart w:id="17605" w:name="_ETM_Q1_188902"/>
      <w:bookmarkEnd w:id="17605"/>
      <w:r>
        <w:rPr>
          <w:rFonts w:hint="cs"/>
          <w:rtl/>
          <w:lang w:eastAsia="he-IL"/>
        </w:rPr>
        <w:t xml:space="preserve"> </w:t>
      </w:r>
      <w:bookmarkStart w:id="17606" w:name="_ETM_Q1_186151"/>
      <w:bookmarkEnd w:id="17606"/>
      <w:r>
        <w:rPr>
          <w:rFonts w:hint="cs"/>
          <w:rtl/>
          <w:lang w:eastAsia="he-IL"/>
        </w:rPr>
        <w:t>את התוספת שנוגעת לוועדה המייעצת</w:t>
      </w:r>
      <w:bookmarkStart w:id="17607" w:name="_ETM_Q1_190403"/>
      <w:bookmarkEnd w:id="17607"/>
      <w:r>
        <w:rPr>
          <w:rFonts w:hint="cs"/>
          <w:rtl/>
          <w:lang w:eastAsia="he-IL"/>
        </w:rPr>
        <w:t xml:space="preserve">. </w:t>
      </w:r>
      <w:bookmarkStart w:id="17608" w:name="_ETM_Q1_190903"/>
      <w:bookmarkEnd w:id="17608"/>
      <w:r>
        <w:rPr>
          <w:rFonts w:hint="cs"/>
          <w:rtl/>
          <w:lang w:eastAsia="he-IL"/>
        </w:rPr>
        <w:t xml:space="preserve"> </w:t>
      </w:r>
    </w:p>
    <w:p w14:paraId="65545EC1" w14:textId="77777777" w:rsidR="003F3FB8" w:rsidRDefault="003F3FB8" w:rsidP="003F3FB8">
      <w:pPr>
        <w:rPr>
          <w:rtl/>
          <w:lang w:eastAsia="he-IL"/>
        </w:rPr>
      </w:pPr>
      <w:bookmarkStart w:id="17609" w:name="_ETM_Q1_186902"/>
      <w:bookmarkStart w:id="17610" w:name="_ETM_Q1_188152"/>
      <w:bookmarkStart w:id="17611" w:name="_ETM_Q1_187652"/>
      <w:bookmarkEnd w:id="17609"/>
      <w:bookmarkEnd w:id="17610"/>
      <w:bookmarkEnd w:id="17611"/>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4"/>
        <w:gridCol w:w="803"/>
        <w:gridCol w:w="1557"/>
        <w:gridCol w:w="5204"/>
      </w:tblGrid>
      <w:tr w:rsidR="003F3FB8" w14:paraId="7863A8AD" w14:textId="77777777" w:rsidTr="003F3FB8">
        <w:trPr>
          <w:trHeight w:val="77"/>
        </w:trPr>
        <w:tc>
          <w:tcPr>
            <w:tcW w:w="1734" w:type="dxa"/>
          </w:tcPr>
          <w:p w14:paraId="558C8CEC" w14:textId="6DFE3B7B" w:rsidR="003F3FB8" w:rsidRDefault="003F3FB8" w:rsidP="00DF77BC">
            <w:pPr>
              <w:ind w:firstLine="0"/>
              <w:rPr>
                <w:rtl/>
              </w:rPr>
            </w:pPr>
            <w:bookmarkStart w:id="17612" w:name="_ETM_Q1_188903"/>
            <w:bookmarkStart w:id="17613" w:name="_ETM_Q1_195902"/>
            <w:bookmarkStart w:id="17614" w:name="_ETM_Q1_203402"/>
            <w:bookmarkEnd w:id="17612"/>
            <w:r>
              <w:rPr>
                <w:rtl/>
              </w:rPr>
              <w:t>הוספת סעיף 3ב</w:t>
            </w:r>
            <w:bookmarkStart w:id="17615" w:name="_ETM_Q1_192901"/>
            <w:bookmarkEnd w:id="17615"/>
          </w:p>
        </w:tc>
        <w:tc>
          <w:tcPr>
            <w:tcW w:w="803" w:type="dxa"/>
          </w:tcPr>
          <w:p w14:paraId="3D3DBF2C" w14:textId="3F28F0E2" w:rsidR="003F3FB8" w:rsidRDefault="003F3FB8" w:rsidP="00DF77BC">
            <w:pPr>
              <w:ind w:firstLine="0"/>
              <w:rPr>
                <w:rtl/>
              </w:rPr>
            </w:pPr>
            <w:r>
              <w:rPr>
                <w:rFonts w:hint="cs"/>
                <w:rtl/>
              </w:rPr>
              <w:t>*.</w:t>
            </w:r>
          </w:p>
        </w:tc>
        <w:tc>
          <w:tcPr>
            <w:tcW w:w="6761" w:type="dxa"/>
            <w:gridSpan w:val="2"/>
          </w:tcPr>
          <w:p w14:paraId="124088F7" w14:textId="77777777" w:rsidR="003F3FB8" w:rsidRDefault="003F3FB8" w:rsidP="003F3FB8">
            <w:pPr>
              <w:ind w:firstLine="0"/>
              <w:rPr>
                <w:rtl/>
              </w:rPr>
            </w:pPr>
            <w:bookmarkStart w:id="17616" w:name="_ETM_Q1_190652"/>
            <w:bookmarkStart w:id="17617" w:name="_ETM_Q1_195402"/>
            <w:bookmarkStart w:id="17618" w:name="_ETM_Q1_193652"/>
            <w:bookmarkEnd w:id="17616"/>
            <w:bookmarkEnd w:id="17617"/>
            <w:bookmarkEnd w:id="17618"/>
            <w:r>
              <w:rPr>
                <w:rtl/>
              </w:rPr>
              <w:t>אחרי סעיף 3א לחוק העיקרי יבוא</w:t>
            </w:r>
            <w:r>
              <w:t>:</w:t>
            </w:r>
            <w:bookmarkStart w:id="17619" w:name="_ETM_Q1_194902"/>
            <w:bookmarkStart w:id="17620" w:name="_ETM_Q1_195152"/>
            <w:bookmarkStart w:id="17621" w:name="_ETM_Q1_195652"/>
            <w:bookmarkStart w:id="17622" w:name="_ETM_Q1_196402"/>
            <w:bookmarkStart w:id="17623" w:name="_ETM_Q1_194652"/>
            <w:bookmarkStart w:id="17624" w:name="_ETM_Q1_192152"/>
            <w:bookmarkEnd w:id="17619"/>
            <w:bookmarkEnd w:id="17620"/>
            <w:bookmarkEnd w:id="17621"/>
            <w:bookmarkEnd w:id="17622"/>
            <w:bookmarkEnd w:id="17623"/>
            <w:bookmarkEnd w:id="17624"/>
          </w:p>
          <w:p w14:paraId="30B705BB" w14:textId="1964D5B1" w:rsidR="003F3FB8" w:rsidRDefault="003F3FB8" w:rsidP="003F3FB8">
            <w:pPr>
              <w:ind w:firstLine="0"/>
              <w:rPr>
                <w:rtl/>
              </w:rPr>
            </w:pPr>
          </w:p>
        </w:tc>
      </w:tr>
      <w:tr w:rsidR="003F3FB8" w14:paraId="08EE159E" w14:textId="77777777" w:rsidTr="003F3FB8">
        <w:trPr>
          <w:trHeight w:val="77"/>
        </w:trPr>
        <w:tc>
          <w:tcPr>
            <w:tcW w:w="1734" w:type="dxa"/>
          </w:tcPr>
          <w:p w14:paraId="31805AC6" w14:textId="77777777" w:rsidR="003F3FB8" w:rsidRDefault="003F3FB8" w:rsidP="00DF77BC">
            <w:pPr>
              <w:ind w:firstLine="0"/>
              <w:rPr>
                <w:rtl/>
              </w:rPr>
            </w:pPr>
          </w:p>
        </w:tc>
        <w:tc>
          <w:tcPr>
            <w:tcW w:w="803" w:type="dxa"/>
          </w:tcPr>
          <w:p w14:paraId="7F9A7EAB" w14:textId="77777777" w:rsidR="003F3FB8" w:rsidRDefault="003F3FB8" w:rsidP="00DF77BC">
            <w:pPr>
              <w:ind w:firstLine="0"/>
              <w:rPr>
                <w:rtl/>
              </w:rPr>
            </w:pPr>
          </w:p>
        </w:tc>
        <w:tc>
          <w:tcPr>
            <w:tcW w:w="1557" w:type="dxa"/>
          </w:tcPr>
          <w:p w14:paraId="568DB095" w14:textId="14C88FFE" w:rsidR="003F3FB8" w:rsidRDefault="003F3FB8" w:rsidP="00DF77BC">
            <w:pPr>
              <w:ind w:firstLine="0"/>
              <w:rPr>
                <w:rtl/>
              </w:rPr>
            </w:pPr>
            <w:bookmarkStart w:id="17625" w:name="_ETM_Q1_181902"/>
            <w:bookmarkEnd w:id="17625"/>
            <w:r>
              <w:rPr>
                <w:rFonts w:hint="cs"/>
                <w:rtl/>
              </w:rPr>
              <w:t xml:space="preserve">ועדה </w:t>
            </w:r>
            <w:bookmarkStart w:id="17626" w:name="_ETM_Q1_190402"/>
            <w:bookmarkEnd w:id="17626"/>
            <w:r>
              <w:rPr>
                <w:rFonts w:hint="cs"/>
                <w:rtl/>
              </w:rPr>
              <w:t>מייעצת</w:t>
            </w:r>
            <w:bookmarkStart w:id="17627" w:name="_ETM_Q1_197403"/>
            <w:bookmarkStart w:id="17628" w:name="_ETM_Q1_194651"/>
            <w:bookmarkStart w:id="17629" w:name="_ETM_Q1_191902"/>
            <w:bookmarkStart w:id="17630" w:name="_ETM_Q1_189151"/>
            <w:bookmarkEnd w:id="17627"/>
            <w:bookmarkEnd w:id="17628"/>
            <w:bookmarkEnd w:id="17629"/>
            <w:bookmarkEnd w:id="17630"/>
          </w:p>
          <w:p w14:paraId="24271993" w14:textId="17B13171" w:rsidR="003F3FB8" w:rsidRDefault="003F3FB8" w:rsidP="00DF77BC">
            <w:pPr>
              <w:ind w:firstLine="0"/>
              <w:rPr>
                <w:rtl/>
              </w:rPr>
            </w:pPr>
          </w:p>
        </w:tc>
        <w:tc>
          <w:tcPr>
            <w:tcW w:w="5204" w:type="dxa"/>
          </w:tcPr>
          <w:p w14:paraId="0B0CE65C" w14:textId="2E91B311" w:rsidR="003F3FB8" w:rsidRDefault="003F3FB8" w:rsidP="003F3FB8">
            <w:pPr>
              <w:ind w:firstLine="0"/>
              <w:rPr>
                <w:rtl/>
              </w:rPr>
            </w:pPr>
            <w:r>
              <w:rPr>
                <w:rFonts w:hint="cs"/>
                <w:rtl/>
              </w:rPr>
              <w:t xml:space="preserve">3ב. </w:t>
            </w:r>
            <w:bookmarkStart w:id="17631" w:name="_ETM_Q1_193902"/>
            <w:bookmarkEnd w:id="17631"/>
            <w:r>
              <w:rPr>
                <w:rFonts w:hint="cs"/>
                <w:rtl/>
              </w:rPr>
              <w:t xml:space="preserve">(א) </w:t>
            </w:r>
            <w:r>
              <w:rPr>
                <w:rtl/>
              </w:rPr>
              <w:t>השר ימנה ועדה מייעצת לעניין הרחבה כאמור בסעיף</w:t>
            </w:r>
            <w:bookmarkStart w:id="17632" w:name="_ETM_Q1_198902"/>
            <w:bookmarkStart w:id="17633" w:name="_ETM_Q1_197652"/>
            <w:bookmarkEnd w:id="17632"/>
            <w:bookmarkEnd w:id="17633"/>
            <w:r>
              <w:rPr>
                <w:rFonts w:hint="cs"/>
                <w:rtl/>
              </w:rPr>
              <w:t xml:space="preserve"> 3א(ז1)</w:t>
            </w:r>
            <w:bookmarkStart w:id="17634" w:name="_ETM_Q1_201652"/>
            <w:bookmarkEnd w:id="17634"/>
          </w:p>
        </w:tc>
      </w:tr>
      <w:bookmarkEnd w:id="17613"/>
      <w:bookmarkEnd w:id="17614"/>
    </w:tbl>
    <w:p w14:paraId="3BBF19FC" w14:textId="77777777" w:rsidR="003F3FB8" w:rsidRPr="003F3FB8" w:rsidRDefault="003F3FB8" w:rsidP="003F3FB8">
      <w:pPr>
        <w:pStyle w:val="KeepWithNext"/>
        <w:rPr>
          <w:rtl/>
          <w:lang w:eastAsia="he-IL"/>
        </w:rPr>
      </w:pPr>
    </w:p>
    <w:p w14:paraId="686A6FDD" w14:textId="61F48EEA" w:rsidR="003F3FB8" w:rsidRDefault="003F3FB8" w:rsidP="003F3FB8">
      <w:pPr>
        <w:rPr>
          <w:rtl/>
          <w:lang w:eastAsia="he-IL"/>
        </w:rPr>
      </w:pPr>
      <w:bookmarkStart w:id="17635" w:name="_ETM_Q1_189652"/>
      <w:bookmarkEnd w:id="17635"/>
      <w:r>
        <w:rPr>
          <w:rFonts w:hint="cs"/>
          <w:rtl/>
          <w:lang w:eastAsia="he-IL"/>
        </w:rPr>
        <w:t>זה הסעיף</w:t>
      </w:r>
      <w:bookmarkStart w:id="17636" w:name="_ETM_Q1_205152"/>
      <w:bookmarkStart w:id="17637" w:name="_ETM_Q1_202402"/>
      <w:bookmarkEnd w:id="17636"/>
      <w:bookmarkEnd w:id="17637"/>
      <w:r>
        <w:rPr>
          <w:rFonts w:hint="cs"/>
          <w:rtl/>
          <w:lang w:eastAsia="he-IL"/>
        </w:rPr>
        <w:t xml:space="preserve"> שעכשיו קראנו. </w:t>
      </w:r>
      <w:bookmarkStart w:id="17638" w:name="_ETM_Q1_204152"/>
      <w:bookmarkEnd w:id="17638"/>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4"/>
        <w:gridCol w:w="803"/>
        <w:gridCol w:w="1557"/>
        <w:gridCol w:w="5204"/>
      </w:tblGrid>
      <w:tr w:rsidR="003F3FB8" w14:paraId="447AB4F4" w14:textId="77777777" w:rsidTr="00DF77BC">
        <w:trPr>
          <w:trHeight w:val="77"/>
        </w:trPr>
        <w:tc>
          <w:tcPr>
            <w:tcW w:w="1734" w:type="dxa"/>
          </w:tcPr>
          <w:p w14:paraId="60524A5B" w14:textId="77777777" w:rsidR="003F3FB8" w:rsidRDefault="003F3FB8" w:rsidP="00DF77BC">
            <w:pPr>
              <w:ind w:firstLine="0"/>
              <w:rPr>
                <w:rtl/>
              </w:rPr>
            </w:pPr>
            <w:bookmarkStart w:id="17639" w:name="_ETM_Q1_212151"/>
            <w:bookmarkStart w:id="17640" w:name="_ETM_Q1_212402"/>
            <w:bookmarkStart w:id="17641" w:name="_ETM_Q1_225151"/>
            <w:bookmarkEnd w:id="17639"/>
            <w:bookmarkEnd w:id="17640"/>
          </w:p>
        </w:tc>
        <w:tc>
          <w:tcPr>
            <w:tcW w:w="803" w:type="dxa"/>
          </w:tcPr>
          <w:p w14:paraId="4FFB69FD" w14:textId="77777777" w:rsidR="003F3FB8" w:rsidRDefault="003F3FB8" w:rsidP="00DF77BC">
            <w:pPr>
              <w:ind w:firstLine="0"/>
              <w:rPr>
                <w:rtl/>
              </w:rPr>
            </w:pPr>
          </w:p>
        </w:tc>
        <w:tc>
          <w:tcPr>
            <w:tcW w:w="1557" w:type="dxa"/>
          </w:tcPr>
          <w:p w14:paraId="43911547" w14:textId="77777777" w:rsidR="003F3FB8" w:rsidRDefault="003F3FB8" w:rsidP="003F3FB8">
            <w:pPr>
              <w:ind w:firstLine="0"/>
              <w:rPr>
                <w:rtl/>
              </w:rPr>
            </w:pPr>
          </w:p>
        </w:tc>
        <w:tc>
          <w:tcPr>
            <w:tcW w:w="5204" w:type="dxa"/>
          </w:tcPr>
          <w:p w14:paraId="2FEA242E" w14:textId="7D76B16B" w:rsidR="003F3FB8" w:rsidRDefault="0098563E" w:rsidP="00DF77BC">
            <w:pPr>
              <w:ind w:firstLine="0"/>
              <w:rPr>
                <w:rtl/>
              </w:rPr>
            </w:pPr>
            <w:bookmarkStart w:id="17642" w:name="_ETM_Q1_226651"/>
            <w:bookmarkStart w:id="17643" w:name="_ETM_Q1_223901"/>
            <w:bookmarkStart w:id="17644" w:name="_ETM_Q1_218402"/>
            <w:bookmarkStart w:id="17645" w:name="_ETM_Q1_225402"/>
            <w:bookmarkStart w:id="17646" w:name="_ETM_Q1_222652"/>
            <w:bookmarkStart w:id="17647" w:name="_ETM_Q1_219652"/>
            <w:bookmarkStart w:id="17648" w:name="_ETM_Q1_214151"/>
            <w:bookmarkStart w:id="17649" w:name="_ETM_Q1_211402"/>
            <w:bookmarkStart w:id="17650" w:name="_ETM_Q1_208652"/>
            <w:bookmarkEnd w:id="17642"/>
            <w:bookmarkEnd w:id="17643"/>
            <w:bookmarkEnd w:id="17644"/>
            <w:bookmarkEnd w:id="17645"/>
            <w:bookmarkEnd w:id="17646"/>
            <w:bookmarkEnd w:id="17647"/>
            <w:bookmarkEnd w:id="17648"/>
            <w:bookmarkEnd w:id="17649"/>
            <w:bookmarkEnd w:id="17650"/>
            <w:r>
              <w:rPr>
                <w:rtl/>
              </w:rPr>
              <w:t>שבראשה יעמוד מנהל שירות המזון; מספר חברי הוועדה המייעצת, ובכללם יושב הראש, לא יפחת מחמישה ולא יעלה על תשעה שרוב חבריה יהיו נציגי ציבור</w:t>
            </w:r>
            <w:bookmarkStart w:id="17651" w:name="_ETM_Q1_205901"/>
            <w:bookmarkStart w:id="17652" w:name="_ETM_Q1_203902"/>
            <w:bookmarkStart w:id="17653" w:name="_ETM_Q1_201902"/>
            <w:bookmarkEnd w:id="17651"/>
            <w:bookmarkEnd w:id="17652"/>
            <w:bookmarkEnd w:id="17653"/>
            <w:r>
              <w:rPr>
                <w:rFonts w:hint="cs"/>
                <w:rtl/>
              </w:rPr>
              <w:t xml:space="preserve"> </w:t>
            </w:r>
            <w:bookmarkStart w:id="17654" w:name="_ETM_Q1_211902"/>
            <w:bookmarkEnd w:id="17654"/>
            <w:r>
              <w:rPr>
                <w:rFonts w:hint="cs"/>
                <w:rtl/>
              </w:rPr>
              <w:t xml:space="preserve">ושאר חבריה </w:t>
            </w:r>
            <w:bookmarkStart w:id="17655" w:name="_ETM_Q1_212901"/>
            <w:bookmarkEnd w:id="17655"/>
            <w:r>
              <w:rPr>
                <w:rFonts w:hint="cs"/>
                <w:rtl/>
              </w:rPr>
              <w:t xml:space="preserve">עובדי המדינה. </w:t>
            </w:r>
          </w:p>
        </w:tc>
      </w:tr>
    </w:tbl>
    <w:p w14:paraId="564E4B76" w14:textId="77777777" w:rsidR="0098563E" w:rsidRDefault="0098563E" w:rsidP="003F3FB8">
      <w:pPr>
        <w:rPr>
          <w:rtl/>
          <w:lang w:eastAsia="he-IL"/>
        </w:rPr>
      </w:pPr>
      <w:bookmarkStart w:id="17656" w:name="_ETM_Q1_214652"/>
      <w:bookmarkEnd w:id="17656"/>
      <w:bookmarkEnd w:id="17641"/>
      <w:r>
        <w:rPr>
          <w:rtl/>
          <w:lang w:eastAsia="he-IL"/>
        </w:rPr>
        <w:tab/>
      </w:r>
    </w:p>
    <w:p w14:paraId="04EC8A8F" w14:textId="3D91F33D" w:rsidR="003F3FB8" w:rsidRDefault="0098563E" w:rsidP="0098563E">
      <w:pPr>
        <w:ind w:left="720"/>
        <w:rPr>
          <w:rtl/>
          <w:lang w:eastAsia="he-IL"/>
        </w:rPr>
      </w:pPr>
      <w:bookmarkStart w:id="17657" w:name="_ETM_Q1_216902"/>
      <w:bookmarkStart w:id="17658" w:name="_ETM_Q1_217402"/>
      <w:bookmarkStart w:id="17659" w:name="_ETM_Q1_214402"/>
      <w:bookmarkEnd w:id="17657"/>
      <w:bookmarkEnd w:id="17658"/>
      <w:bookmarkEnd w:id="17659"/>
      <w:r>
        <w:rPr>
          <w:rFonts w:hint="cs"/>
          <w:rtl/>
          <w:lang w:eastAsia="he-IL"/>
        </w:rPr>
        <w:t>פה</w:t>
      </w:r>
      <w:bookmarkStart w:id="17660" w:name="_ETM_Q1_216152"/>
      <w:bookmarkStart w:id="17661" w:name="_ETM_Q1_213402"/>
      <w:bookmarkEnd w:id="17660"/>
      <w:bookmarkEnd w:id="17661"/>
      <w:r>
        <w:rPr>
          <w:rFonts w:hint="cs"/>
          <w:rtl/>
          <w:lang w:eastAsia="he-IL"/>
        </w:rPr>
        <w:t xml:space="preserve"> יש עוד מקום להרחיב </w:t>
      </w:r>
      <w:bookmarkStart w:id="17662" w:name="_ETM_Q1_215652"/>
      <w:bookmarkEnd w:id="17662"/>
      <w:r>
        <w:rPr>
          <w:rFonts w:hint="cs"/>
          <w:rtl/>
          <w:lang w:eastAsia="he-IL"/>
        </w:rPr>
        <w:t xml:space="preserve">ולברר </w:t>
      </w:r>
      <w:bookmarkStart w:id="17663" w:name="_ETM_Q1_217901"/>
      <w:bookmarkStart w:id="17664" w:name="_ETM_Q1_215152"/>
      <w:bookmarkEnd w:id="17663"/>
      <w:bookmarkEnd w:id="17664"/>
      <w:r>
        <w:rPr>
          <w:rFonts w:hint="cs"/>
          <w:rtl/>
          <w:lang w:eastAsia="he-IL"/>
        </w:rPr>
        <w:t xml:space="preserve">מי ישבו בוועדה המייעצת </w:t>
      </w:r>
      <w:bookmarkStart w:id="17665" w:name="_ETM_Q1_219401"/>
      <w:bookmarkEnd w:id="17665"/>
      <w:r>
        <w:rPr>
          <w:rFonts w:hint="cs"/>
          <w:rtl/>
          <w:lang w:eastAsia="he-IL"/>
        </w:rPr>
        <w:t>ואנחנו מיד ניכנס לשאלה הזאת</w:t>
      </w:r>
      <w:bookmarkStart w:id="17666" w:name="_ETM_Q1_224151"/>
      <w:bookmarkStart w:id="17667" w:name="_ETM_Q1_221401"/>
      <w:bookmarkStart w:id="17668" w:name="_ETM_Q1_219902"/>
      <w:bookmarkEnd w:id="17666"/>
      <w:bookmarkEnd w:id="17667"/>
      <w:bookmarkEnd w:id="17668"/>
      <w:r>
        <w:rPr>
          <w:rFonts w:hint="cs"/>
          <w:rtl/>
          <w:lang w:eastAsia="he-IL"/>
        </w:rPr>
        <w:t>.</w:t>
      </w:r>
    </w:p>
    <w:p w14:paraId="1AD101C5" w14:textId="77777777" w:rsidR="0098563E" w:rsidRDefault="0098563E" w:rsidP="0098563E">
      <w:pPr>
        <w:ind w:left="720"/>
        <w:rPr>
          <w:rtl/>
          <w:lang w:eastAsia="he-IL"/>
        </w:rPr>
      </w:pPr>
      <w:bookmarkStart w:id="17669" w:name="_ETM_Q1_223152"/>
      <w:bookmarkEnd w:id="17669"/>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4"/>
        <w:gridCol w:w="803"/>
        <w:gridCol w:w="1557"/>
        <w:gridCol w:w="5204"/>
      </w:tblGrid>
      <w:tr w:rsidR="0098563E" w14:paraId="12E800E8" w14:textId="77777777" w:rsidTr="00DF77BC">
        <w:trPr>
          <w:trHeight w:val="77"/>
        </w:trPr>
        <w:tc>
          <w:tcPr>
            <w:tcW w:w="1734" w:type="dxa"/>
          </w:tcPr>
          <w:p w14:paraId="1BED513C" w14:textId="77777777" w:rsidR="0098563E" w:rsidRDefault="0098563E" w:rsidP="00DF77BC">
            <w:pPr>
              <w:ind w:firstLine="0"/>
              <w:rPr>
                <w:rtl/>
              </w:rPr>
            </w:pPr>
            <w:bookmarkStart w:id="17670" w:name="_ETM_Q1_224152"/>
            <w:bookmarkStart w:id="17671" w:name="_ETM_Q1_223402"/>
            <w:bookmarkEnd w:id="17670"/>
            <w:bookmarkEnd w:id="17671"/>
          </w:p>
        </w:tc>
        <w:tc>
          <w:tcPr>
            <w:tcW w:w="803" w:type="dxa"/>
          </w:tcPr>
          <w:p w14:paraId="7A523B1E" w14:textId="77777777" w:rsidR="0098563E" w:rsidRDefault="0098563E" w:rsidP="00DF77BC">
            <w:pPr>
              <w:ind w:firstLine="0"/>
              <w:rPr>
                <w:rtl/>
              </w:rPr>
            </w:pPr>
          </w:p>
        </w:tc>
        <w:tc>
          <w:tcPr>
            <w:tcW w:w="1557" w:type="dxa"/>
          </w:tcPr>
          <w:p w14:paraId="3FB2E350" w14:textId="77777777" w:rsidR="0098563E" w:rsidRDefault="0098563E" w:rsidP="00DF77BC">
            <w:pPr>
              <w:ind w:firstLine="0"/>
              <w:rPr>
                <w:rtl/>
              </w:rPr>
            </w:pPr>
          </w:p>
        </w:tc>
        <w:tc>
          <w:tcPr>
            <w:tcW w:w="5204" w:type="dxa"/>
          </w:tcPr>
          <w:p w14:paraId="27CA1BD1" w14:textId="77777777" w:rsidR="0098563E" w:rsidRDefault="0098563E" w:rsidP="00DF77BC">
            <w:pPr>
              <w:ind w:firstLine="0"/>
              <w:rPr>
                <w:rtl/>
              </w:rPr>
            </w:pPr>
            <w:r>
              <w:rPr>
                <w:rFonts w:hint="cs"/>
                <w:rtl/>
              </w:rPr>
              <w:t xml:space="preserve">(ב) </w:t>
            </w:r>
            <w:bookmarkStart w:id="17672" w:name="_ETM_Q1_223653"/>
            <w:bookmarkEnd w:id="17672"/>
            <w:r>
              <w:rPr>
                <w:rFonts w:hint="cs"/>
                <w:rtl/>
              </w:rPr>
              <w:t xml:space="preserve"> </w:t>
            </w:r>
            <w:r>
              <w:rPr>
                <w:rtl/>
              </w:rPr>
              <w:t>תקופת כהונתו של חבר הוועדה המייעצת תהיה שלוש שנים מיום מינויו ומותר לחזור ולמנותו; הודעה על מינוי חבר הוועדה המייעצת תפורסם ברשומות</w:t>
            </w:r>
            <w:r>
              <w:t>.</w:t>
            </w:r>
            <w:bookmarkStart w:id="17673" w:name="_ETM_Q1_230652"/>
            <w:bookmarkStart w:id="17674" w:name="_ETM_Q1_227901"/>
            <w:bookmarkStart w:id="17675" w:name="_ETM_Q1_225152"/>
            <w:bookmarkStart w:id="17676" w:name="_ETM_Q1_222902"/>
            <w:bookmarkStart w:id="17677" w:name="_ETM_Q1_220651"/>
            <w:bookmarkEnd w:id="17673"/>
            <w:bookmarkEnd w:id="17674"/>
            <w:bookmarkEnd w:id="17675"/>
            <w:bookmarkEnd w:id="17676"/>
            <w:bookmarkEnd w:id="17677"/>
          </w:p>
          <w:p w14:paraId="1F811689" w14:textId="77777777" w:rsidR="0098563E" w:rsidRDefault="0098563E" w:rsidP="00DF77BC">
            <w:pPr>
              <w:ind w:firstLine="0"/>
              <w:rPr>
                <w:rtl/>
              </w:rPr>
            </w:pPr>
            <w:bookmarkStart w:id="17678" w:name="_ETM_Q1_221151"/>
            <w:bookmarkStart w:id="17679" w:name="_ETM_Q1_221402"/>
            <w:bookmarkEnd w:id="17678"/>
            <w:bookmarkEnd w:id="17679"/>
          </w:p>
          <w:p w14:paraId="675CF95B" w14:textId="77777777" w:rsidR="0098563E" w:rsidRDefault="0098563E" w:rsidP="00DF77BC">
            <w:pPr>
              <w:ind w:firstLine="0"/>
              <w:rPr>
                <w:rtl/>
              </w:rPr>
            </w:pPr>
            <w:bookmarkStart w:id="17680" w:name="_ETM_Q1_221652"/>
            <w:bookmarkEnd w:id="17680"/>
            <w:r>
              <w:rPr>
                <w:rFonts w:hint="cs"/>
                <w:rtl/>
              </w:rPr>
              <w:t xml:space="preserve">(ג) </w:t>
            </w:r>
            <w:r>
              <w:rPr>
                <w:rtl/>
              </w:rPr>
              <w:t>שלושה מחברי הועדה המייעצת ובהם יושב ראש הוועדה ונציג ציבור אחד לפחות, יהיו מנין חוקי לישיבותיה ובלבד שכל חבריה זומנו לישיבה</w:t>
            </w:r>
            <w:r>
              <w:rPr>
                <w:rFonts w:hint="cs"/>
                <w:rtl/>
              </w:rPr>
              <w:t xml:space="preserve">; </w:t>
            </w:r>
            <w:bookmarkStart w:id="17681" w:name="_ETM_Q1_240902"/>
            <w:bookmarkStart w:id="17682" w:name="_ETM_Q1_238151"/>
            <w:bookmarkEnd w:id="17681"/>
            <w:bookmarkEnd w:id="17682"/>
            <w:r>
              <w:rPr>
                <w:rFonts w:hint="cs"/>
                <w:rtl/>
              </w:rPr>
              <w:t>ה</w:t>
            </w:r>
            <w:r>
              <w:rPr>
                <w:rtl/>
              </w:rPr>
              <w:t>וועדה המייעצת תקבל החלטה ברוב דעות של המשתתפים בישיבה</w:t>
            </w:r>
            <w:r>
              <w:t>.</w:t>
            </w:r>
          </w:p>
          <w:p w14:paraId="1985F103" w14:textId="77777777" w:rsidR="0098563E" w:rsidRDefault="0098563E" w:rsidP="00DF77BC">
            <w:pPr>
              <w:ind w:firstLine="0"/>
              <w:rPr>
                <w:rtl/>
              </w:rPr>
            </w:pPr>
          </w:p>
          <w:p w14:paraId="4CC73FD1" w14:textId="2E19432E" w:rsidR="0098563E" w:rsidRDefault="0098563E" w:rsidP="00DF77BC">
            <w:pPr>
              <w:ind w:firstLine="0"/>
              <w:rPr>
                <w:rtl/>
              </w:rPr>
            </w:pPr>
            <w:bookmarkStart w:id="17683" w:name="_ETM_Q1_247904"/>
            <w:bookmarkEnd w:id="17683"/>
            <w:r>
              <w:rPr>
                <w:rFonts w:hint="cs"/>
                <w:rtl/>
              </w:rPr>
              <w:t xml:space="preserve">(ד) </w:t>
            </w:r>
            <w:bookmarkStart w:id="17684" w:name="_ETM_Q1_249652"/>
            <w:bookmarkStart w:id="17685" w:name="_ETM_Q1_246901"/>
            <w:bookmarkStart w:id="17686" w:name="_ETM_Q1_244151"/>
            <w:bookmarkStart w:id="17687" w:name="_ETM_Q1_241902"/>
            <w:bookmarkEnd w:id="17684"/>
            <w:bookmarkEnd w:id="17685"/>
            <w:bookmarkEnd w:id="17686"/>
            <w:bookmarkEnd w:id="17687"/>
            <w:r>
              <w:rPr>
                <w:rtl/>
              </w:rPr>
              <w:t>הוועדה המייעצת רשאית לקבוע את סדרי עבודתה</w:t>
            </w:r>
            <w:bookmarkStart w:id="17688" w:name="_ETM_Q1_244652"/>
            <w:bookmarkEnd w:id="17688"/>
            <w:r>
              <w:rPr>
                <w:rFonts w:hint="cs"/>
                <w:rtl/>
              </w:rPr>
              <w:t>."</w:t>
            </w:r>
          </w:p>
        </w:tc>
      </w:tr>
    </w:tbl>
    <w:p w14:paraId="5A0DC605" w14:textId="796D644A" w:rsidR="0098563E" w:rsidRDefault="0098563E" w:rsidP="0098563E">
      <w:pPr>
        <w:ind w:firstLine="0"/>
        <w:rPr>
          <w:rtl/>
          <w:lang w:eastAsia="he-IL"/>
        </w:rPr>
      </w:pPr>
    </w:p>
    <w:p w14:paraId="3084854C" w14:textId="54102A33" w:rsidR="0098563E" w:rsidRDefault="0098563E" w:rsidP="0098563E">
      <w:pPr>
        <w:pStyle w:val="af6"/>
        <w:keepNext/>
        <w:rPr>
          <w:rtl/>
        </w:rPr>
      </w:pPr>
      <w:bookmarkStart w:id="17689" w:name="ET_yor_6447_1240"/>
      <w:r w:rsidRPr="0098563E">
        <w:rPr>
          <w:rStyle w:val="TagStyle"/>
          <w:rtl/>
        </w:rPr>
        <w:t xml:space="preserve"> &lt;&lt; יור &gt;&gt; </w:t>
      </w:r>
      <w:r>
        <w:rPr>
          <w:rtl/>
        </w:rPr>
        <w:t>היו"ר יונתן מישרקי:</w:t>
      </w:r>
      <w:r w:rsidRPr="0098563E">
        <w:rPr>
          <w:rStyle w:val="TagStyle"/>
          <w:rtl/>
        </w:rPr>
        <w:t xml:space="preserve"> &lt;&lt; יור &gt;&gt;</w:t>
      </w:r>
      <w:r>
        <w:rPr>
          <w:rtl/>
        </w:rPr>
        <w:t xml:space="preserve">   </w:t>
      </w:r>
      <w:bookmarkEnd w:id="17689"/>
    </w:p>
    <w:p w14:paraId="355A21E6" w14:textId="77777777" w:rsidR="0098563E" w:rsidRDefault="0098563E" w:rsidP="0098563E">
      <w:pPr>
        <w:pStyle w:val="KeepWithNext"/>
        <w:rPr>
          <w:rtl/>
          <w:lang w:eastAsia="he-IL"/>
        </w:rPr>
      </w:pPr>
    </w:p>
    <w:p w14:paraId="53CE5305" w14:textId="2E1E6D1A" w:rsidR="0098563E" w:rsidRDefault="0098563E" w:rsidP="0098563E">
      <w:pPr>
        <w:rPr>
          <w:rtl/>
          <w:lang w:eastAsia="he-IL"/>
        </w:rPr>
      </w:pPr>
      <w:bookmarkStart w:id="17690" w:name="_ETM_Q1_248902"/>
      <w:bookmarkStart w:id="17691" w:name="_ETM_Q1_245902"/>
      <w:bookmarkEnd w:id="17690"/>
      <w:bookmarkEnd w:id="17691"/>
      <w:r>
        <w:rPr>
          <w:rFonts w:hint="cs"/>
          <w:rtl/>
          <w:lang w:eastAsia="he-IL"/>
        </w:rPr>
        <w:t>הערות? משרד החקלאות  לא רצ</w:t>
      </w:r>
      <w:bookmarkStart w:id="17692" w:name="_ETM_Q1_250402"/>
      <w:bookmarkStart w:id="17693" w:name="_ETM_Q1_247652"/>
      <w:bookmarkEnd w:id="17692"/>
      <w:bookmarkEnd w:id="17693"/>
      <w:r>
        <w:rPr>
          <w:rFonts w:hint="cs"/>
          <w:rtl/>
          <w:lang w:eastAsia="he-IL"/>
        </w:rPr>
        <w:t xml:space="preserve">ה </w:t>
      </w:r>
      <w:bookmarkStart w:id="17694" w:name="_ETM_Q1_247902"/>
      <w:bookmarkStart w:id="17695" w:name="_ETM_Q1_244902"/>
      <w:bookmarkStart w:id="17696" w:name="_ETM_Q1_242152"/>
      <w:bookmarkStart w:id="17697" w:name="_ETM_Q1_241153"/>
      <w:bookmarkEnd w:id="17694"/>
      <w:bookmarkEnd w:id="17695"/>
      <w:bookmarkEnd w:id="17696"/>
      <w:bookmarkEnd w:id="17697"/>
      <w:r>
        <w:rPr>
          <w:rFonts w:hint="cs"/>
          <w:rtl/>
          <w:lang w:eastAsia="he-IL"/>
        </w:rPr>
        <w:t xml:space="preserve">להגיד משהו מקודם? </w:t>
      </w:r>
      <w:bookmarkStart w:id="17698" w:name="_ETM_Q1_256402"/>
      <w:bookmarkStart w:id="17699" w:name="_ETM_Q1_253653"/>
      <w:bookmarkStart w:id="17700" w:name="_ETM_Q1_250653"/>
      <w:bookmarkStart w:id="17701" w:name="_ETM_Q1_247901"/>
      <w:bookmarkStart w:id="17702" w:name="_ETM_Q1_245652"/>
      <w:bookmarkStart w:id="17703" w:name="_ETM_Q1_251652"/>
      <w:bookmarkEnd w:id="17698"/>
      <w:bookmarkEnd w:id="17699"/>
      <w:bookmarkEnd w:id="17700"/>
      <w:bookmarkEnd w:id="17701"/>
      <w:bookmarkEnd w:id="17702"/>
      <w:bookmarkEnd w:id="17703"/>
      <w:r>
        <w:rPr>
          <w:rFonts w:hint="cs"/>
          <w:rtl/>
          <w:lang w:eastAsia="he-IL"/>
        </w:rPr>
        <w:t>אמרתם?</w:t>
      </w:r>
    </w:p>
    <w:p w14:paraId="45BFD1C2" w14:textId="77777777" w:rsidR="0098563E" w:rsidRDefault="0098563E" w:rsidP="0098563E">
      <w:pPr>
        <w:rPr>
          <w:rtl/>
          <w:lang w:eastAsia="he-IL"/>
        </w:rPr>
      </w:pPr>
      <w:bookmarkStart w:id="17704" w:name="_ETM_Q1_247402"/>
      <w:bookmarkStart w:id="17705" w:name="_ETM_Q1_248652"/>
      <w:bookmarkEnd w:id="17704"/>
      <w:bookmarkEnd w:id="17705"/>
    </w:p>
    <w:p w14:paraId="018052E5" w14:textId="41B5B6A4" w:rsidR="0098563E" w:rsidRDefault="0098563E" w:rsidP="0098563E">
      <w:pPr>
        <w:pStyle w:val="a4"/>
        <w:keepNext/>
        <w:rPr>
          <w:rtl/>
        </w:rPr>
      </w:pPr>
      <w:bookmarkStart w:id="17706" w:name="ET_speaker_חגית_איגרמן_1241"/>
      <w:r w:rsidRPr="0098563E">
        <w:rPr>
          <w:rStyle w:val="TagStyle"/>
          <w:rtl/>
        </w:rPr>
        <w:t xml:space="preserve"> &lt;&lt; דובר &gt;&gt; </w:t>
      </w:r>
      <w:r>
        <w:rPr>
          <w:rtl/>
        </w:rPr>
        <w:t>חגית אירגמן:</w:t>
      </w:r>
      <w:r w:rsidRPr="0098563E">
        <w:rPr>
          <w:rStyle w:val="TagStyle"/>
          <w:rtl/>
        </w:rPr>
        <w:t xml:space="preserve"> &lt;&lt; דובר &gt;&gt;</w:t>
      </w:r>
      <w:r>
        <w:rPr>
          <w:rtl/>
        </w:rPr>
        <w:t xml:space="preserve">   </w:t>
      </w:r>
      <w:bookmarkEnd w:id="17706"/>
    </w:p>
    <w:p w14:paraId="0FD23424" w14:textId="77777777" w:rsidR="0098563E" w:rsidRDefault="0098563E" w:rsidP="0098563E">
      <w:pPr>
        <w:pStyle w:val="KeepWithNext"/>
        <w:rPr>
          <w:rtl/>
          <w:lang w:eastAsia="he-IL"/>
        </w:rPr>
      </w:pPr>
    </w:p>
    <w:p w14:paraId="5B90F628" w14:textId="1140D9E8" w:rsidR="0098563E" w:rsidRDefault="0098563E" w:rsidP="0098563E">
      <w:pPr>
        <w:rPr>
          <w:rtl/>
          <w:lang w:eastAsia="he-IL"/>
        </w:rPr>
      </w:pPr>
      <w:bookmarkStart w:id="17707" w:name="_ETM_Q1_250153"/>
      <w:bookmarkEnd w:id="17707"/>
      <w:r>
        <w:rPr>
          <w:rFonts w:hint="cs"/>
          <w:rtl/>
          <w:lang w:eastAsia="he-IL"/>
        </w:rPr>
        <w:t xml:space="preserve">אנחנו נגיד שוב, אין בעיה. </w:t>
      </w:r>
    </w:p>
    <w:p w14:paraId="5BA72F56" w14:textId="77777777" w:rsidR="0098563E" w:rsidRDefault="0098563E" w:rsidP="0098563E">
      <w:pPr>
        <w:rPr>
          <w:rtl/>
          <w:lang w:eastAsia="he-IL"/>
        </w:rPr>
      </w:pPr>
      <w:bookmarkStart w:id="17708" w:name="_ETM_Q1_258402"/>
      <w:bookmarkEnd w:id="17708"/>
    </w:p>
    <w:p w14:paraId="3A9105C0" w14:textId="19132725" w:rsidR="0098563E" w:rsidRDefault="0098563E" w:rsidP="0098563E">
      <w:pPr>
        <w:pStyle w:val="af6"/>
        <w:keepNext/>
        <w:rPr>
          <w:rtl/>
        </w:rPr>
      </w:pPr>
      <w:bookmarkStart w:id="17709" w:name="ET_yor_6447_1242"/>
      <w:r w:rsidRPr="0098563E">
        <w:rPr>
          <w:rStyle w:val="TagStyle"/>
          <w:rtl/>
        </w:rPr>
        <w:t xml:space="preserve"> &lt;&lt; יור &gt;&gt; </w:t>
      </w:r>
      <w:r>
        <w:rPr>
          <w:rtl/>
        </w:rPr>
        <w:t>היו"ר יונתן מישרקי:</w:t>
      </w:r>
      <w:r w:rsidRPr="0098563E">
        <w:rPr>
          <w:rStyle w:val="TagStyle"/>
          <w:rtl/>
        </w:rPr>
        <w:t xml:space="preserve"> &lt;&lt; יור &gt;&gt;</w:t>
      </w:r>
      <w:r>
        <w:rPr>
          <w:rtl/>
        </w:rPr>
        <w:t xml:space="preserve">   </w:t>
      </w:r>
      <w:bookmarkEnd w:id="17709"/>
    </w:p>
    <w:p w14:paraId="6CAF7671" w14:textId="77777777" w:rsidR="0098563E" w:rsidRDefault="0098563E" w:rsidP="0098563E">
      <w:pPr>
        <w:pStyle w:val="KeepWithNext"/>
        <w:rPr>
          <w:rtl/>
          <w:lang w:eastAsia="he-IL"/>
        </w:rPr>
      </w:pPr>
    </w:p>
    <w:p w14:paraId="15E07B1C" w14:textId="32915A15" w:rsidR="0098563E" w:rsidRDefault="0098563E" w:rsidP="0098563E">
      <w:pPr>
        <w:rPr>
          <w:rtl/>
          <w:lang w:eastAsia="he-IL"/>
        </w:rPr>
      </w:pPr>
      <w:bookmarkStart w:id="17710" w:name="_ETM_Q1_260402"/>
      <w:bookmarkStart w:id="17711" w:name="_ETM_Q1_257652"/>
      <w:bookmarkStart w:id="17712" w:name="_ETM_Q1_254652"/>
      <w:bookmarkEnd w:id="17710"/>
      <w:bookmarkEnd w:id="17711"/>
      <w:bookmarkEnd w:id="17712"/>
      <w:r>
        <w:rPr>
          <w:rFonts w:hint="cs"/>
          <w:rtl/>
          <w:lang w:eastAsia="he-IL"/>
        </w:rPr>
        <w:t>אנחנו בסעי</w:t>
      </w:r>
      <w:bookmarkStart w:id="17713" w:name="_ETM_Q1_253652"/>
      <w:bookmarkEnd w:id="17713"/>
      <w:r>
        <w:rPr>
          <w:rFonts w:hint="cs"/>
          <w:rtl/>
          <w:lang w:eastAsia="he-IL"/>
        </w:rPr>
        <w:t xml:space="preserve">ף הרלוונטי </w:t>
      </w:r>
      <w:bookmarkStart w:id="17714" w:name="_ETM_Q1_256152"/>
      <w:bookmarkStart w:id="17715" w:name="_ETM_Q1_253402"/>
      <w:bookmarkStart w:id="17716" w:name="_ETM_Q1_251152"/>
      <w:bookmarkEnd w:id="17714"/>
      <w:bookmarkEnd w:id="17715"/>
      <w:bookmarkEnd w:id="17716"/>
      <w:r>
        <w:rPr>
          <w:rFonts w:hint="cs"/>
          <w:rtl/>
          <w:lang w:eastAsia="he-IL"/>
        </w:rPr>
        <w:t>עכשיו.</w:t>
      </w:r>
    </w:p>
    <w:p w14:paraId="47D21A64" w14:textId="77777777" w:rsidR="0098563E" w:rsidRDefault="0098563E" w:rsidP="0098563E">
      <w:pPr>
        <w:rPr>
          <w:rtl/>
          <w:lang w:eastAsia="he-IL"/>
        </w:rPr>
      </w:pPr>
      <w:bookmarkStart w:id="17717" w:name="_ETM_Q1_253902"/>
      <w:bookmarkStart w:id="17718" w:name="_ETM_Q1_254152"/>
      <w:bookmarkStart w:id="17719" w:name="_ETM_Q1_269902"/>
      <w:bookmarkStart w:id="17720" w:name="_ETM_Q1_267151"/>
      <w:bookmarkStart w:id="17721" w:name="_ETM_Q1_261652"/>
      <w:bookmarkStart w:id="17722" w:name="_ETM_Q1_256652"/>
      <w:bookmarkStart w:id="17723" w:name="_ETM_Q1_260152"/>
      <w:bookmarkEnd w:id="17717"/>
      <w:bookmarkEnd w:id="17718"/>
      <w:bookmarkEnd w:id="17719"/>
      <w:bookmarkEnd w:id="17720"/>
      <w:bookmarkEnd w:id="17721"/>
      <w:bookmarkEnd w:id="17722"/>
      <w:bookmarkEnd w:id="17723"/>
    </w:p>
    <w:p w14:paraId="7C9B111C" w14:textId="2D3EE696" w:rsidR="0098563E" w:rsidRDefault="0098563E" w:rsidP="0098563E">
      <w:pPr>
        <w:pStyle w:val="a4"/>
        <w:keepNext/>
        <w:rPr>
          <w:rtl/>
        </w:rPr>
      </w:pPr>
      <w:bookmarkStart w:id="17724" w:name="ET_speaker_ריבה_בן_עזרא_1243"/>
      <w:r w:rsidRPr="0098563E">
        <w:rPr>
          <w:rStyle w:val="TagStyle"/>
          <w:rtl/>
        </w:rPr>
        <w:t xml:space="preserve"> &lt;&lt; דובר &gt;&gt; </w:t>
      </w:r>
      <w:r>
        <w:rPr>
          <w:rtl/>
        </w:rPr>
        <w:t>ד"ר ריבה בן עזרא:</w:t>
      </w:r>
      <w:r w:rsidRPr="0098563E">
        <w:rPr>
          <w:rStyle w:val="TagStyle"/>
          <w:rtl/>
        </w:rPr>
        <w:t xml:space="preserve"> &lt;&lt; דובר &gt;&gt;</w:t>
      </w:r>
      <w:r>
        <w:rPr>
          <w:rtl/>
        </w:rPr>
        <w:t xml:space="preserve">   </w:t>
      </w:r>
      <w:bookmarkEnd w:id="17724"/>
    </w:p>
    <w:p w14:paraId="7D0E2350" w14:textId="77777777" w:rsidR="0098563E" w:rsidRDefault="0098563E" w:rsidP="0098563E">
      <w:pPr>
        <w:pStyle w:val="KeepWithNext"/>
        <w:rPr>
          <w:rtl/>
          <w:lang w:eastAsia="he-IL"/>
        </w:rPr>
      </w:pPr>
    </w:p>
    <w:p w14:paraId="659110C8" w14:textId="147891D4" w:rsidR="0098563E" w:rsidRDefault="0098563E" w:rsidP="0098563E">
      <w:pPr>
        <w:rPr>
          <w:rtl/>
          <w:lang w:eastAsia="he-IL"/>
        </w:rPr>
      </w:pPr>
      <w:bookmarkStart w:id="17725" w:name="_ETM_Q1_261402"/>
      <w:bookmarkStart w:id="17726" w:name="_ETM_Q1_258902"/>
      <w:bookmarkStart w:id="17727" w:name="_ETM_Q1_260902"/>
      <w:bookmarkStart w:id="17728" w:name="_ETM_Q1_259152"/>
      <w:bookmarkEnd w:id="17725"/>
      <w:bookmarkEnd w:id="17726"/>
      <w:bookmarkEnd w:id="17727"/>
      <w:bookmarkEnd w:id="17728"/>
      <w:r>
        <w:rPr>
          <w:rFonts w:hint="cs"/>
          <w:rtl/>
          <w:lang w:eastAsia="he-IL"/>
        </w:rPr>
        <w:t xml:space="preserve">אנחנו </w:t>
      </w:r>
      <w:bookmarkStart w:id="17729" w:name="_ETM_Q1_252902"/>
      <w:r>
        <w:rPr>
          <w:rFonts w:hint="cs"/>
          <w:rtl/>
          <w:lang w:eastAsia="he-IL"/>
        </w:rPr>
        <w:t xml:space="preserve">צריכים לעשות </w:t>
      </w:r>
      <w:bookmarkEnd w:id="17729"/>
      <w:r>
        <w:rPr>
          <w:rFonts w:hint="cs"/>
          <w:rtl/>
          <w:lang w:eastAsia="he-IL"/>
        </w:rPr>
        <w:t>את זה כמו בחקיקה האירופאית</w:t>
      </w:r>
      <w:bookmarkStart w:id="17730" w:name="_ETM_Q1_261153"/>
      <w:bookmarkStart w:id="17731" w:name="_ETM_Q1_258401"/>
      <w:bookmarkEnd w:id="17730"/>
      <w:bookmarkEnd w:id="17731"/>
      <w:r>
        <w:rPr>
          <w:rFonts w:hint="cs"/>
          <w:rtl/>
          <w:lang w:eastAsia="he-IL"/>
        </w:rPr>
        <w:t>, בנפרד מהרגולטורים</w:t>
      </w:r>
      <w:bookmarkStart w:id="17732" w:name="_ETM_Q1_262152"/>
      <w:bookmarkStart w:id="17733" w:name="_ETM_Q1_265401"/>
      <w:bookmarkEnd w:id="17732"/>
      <w:bookmarkEnd w:id="17733"/>
      <w:r>
        <w:rPr>
          <w:rFonts w:hint="cs"/>
          <w:rtl/>
          <w:lang w:eastAsia="he-IL"/>
        </w:rPr>
        <w:t xml:space="preserve">, </w:t>
      </w:r>
      <w:bookmarkStart w:id="17734" w:name="_ETM_Q1_266401"/>
      <w:bookmarkEnd w:id="17734"/>
      <w:r>
        <w:rPr>
          <w:rFonts w:hint="cs"/>
          <w:rtl/>
          <w:lang w:eastAsia="he-IL"/>
        </w:rPr>
        <w:t>ע</w:t>
      </w:r>
      <w:bookmarkStart w:id="17735" w:name="_ETM_Q1_263651"/>
      <w:bookmarkEnd w:id="17735"/>
      <w:r>
        <w:rPr>
          <w:rFonts w:hint="cs"/>
          <w:rtl/>
          <w:lang w:eastAsia="he-IL"/>
        </w:rPr>
        <w:t>ל כל אימוץ או לא אימוץ</w:t>
      </w:r>
      <w:bookmarkStart w:id="17736" w:name="_ETM_Q1_265902"/>
      <w:bookmarkEnd w:id="17736"/>
      <w:r>
        <w:rPr>
          <w:rFonts w:hint="cs"/>
          <w:rtl/>
          <w:lang w:eastAsia="he-IL"/>
        </w:rPr>
        <w:t xml:space="preserve">. </w:t>
      </w:r>
      <w:bookmarkStart w:id="17737" w:name="_ETM_Q1_264402"/>
      <w:bookmarkStart w:id="17738" w:name="_ETM_Q1_262402"/>
      <w:bookmarkEnd w:id="17737"/>
      <w:bookmarkEnd w:id="17738"/>
    </w:p>
    <w:p w14:paraId="5AB523CF" w14:textId="77777777" w:rsidR="0098563E" w:rsidRDefault="0098563E" w:rsidP="0098563E">
      <w:pPr>
        <w:rPr>
          <w:rtl/>
          <w:lang w:eastAsia="he-IL"/>
        </w:rPr>
      </w:pPr>
      <w:bookmarkStart w:id="17739" w:name="_ETM_Q1_264401"/>
      <w:bookmarkStart w:id="17740" w:name="_ETM_Q1_264653"/>
      <w:bookmarkEnd w:id="17739"/>
      <w:bookmarkEnd w:id="17740"/>
    </w:p>
    <w:p w14:paraId="1115E20B" w14:textId="5BA5139B" w:rsidR="0098563E" w:rsidRDefault="0098563E" w:rsidP="0098563E">
      <w:pPr>
        <w:pStyle w:val="a4"/>
        <w:keepNext/>
        <w:rPr>
          <w:rtl/>
        </w:rPr>
      </w:pPr>
      <w:bookmarkStart w:id="17741" w:name="ET_speaker_נעה_בן_שבת_1244"/>
      <w:r w:rsidRPr="0098563E">
        <w:rPr>
          <w:rStyle w:val="TagStyle"/>
          <w:rtl/>
        </w:rPr>
        <w:t xml:space="preserve"> &lt;&lt; דובר &gt;&gt; </w:t>
      </w:r>
      <w:r>
        <w:rPr>
          <w:rtl/>
        </w:rPr>
        <w:t>נעה בן שבת:</w:t>
      </w:r>
      <w:r w:rsidRPr="0098563E">
        <w:rPr>
          <w:rStyle w:val="TagStyle"/>
          <w:rtl/>
        </w:rPr>
        <w:t xml:space="preserve"> &lt;&lt; דובר &gt;&gt;</w:t>
      </w:r>
      <w:r>
        <w:rPr>
          <w:rtl/>
        </w:rPr>
        <w:t xml:space="preserve">   </w:t>
      </w:r>
      <w:bookmarkEnd w:id="17741"/>
    </w:p>
    <w:p w14:paraId="42D2A0C4" w14:textId="77777777" w:rsidR="0098563E" w:rsidRDefault="0098563E" w:rsidP="0098563E">
      <w:pPr>
        <w:pStyle w:val="KeepWithNext"/>
        <w:rPr>
          <w:rtl/>
          <w:lang w:eastAsia="he-IL"/>
        </w:rPr>
      </w:pPr>
    </w:p>
    <w:p w14:paraId="07DE96FE" w14:textId="705C3373" w:rsidR="0098563E" w:rsidRDefault="0098563E" w:rsidP="0098563E">
      <w:pPr>
        <w:rPr>
          <w:rtl/>
          <w:lang w:eastAsia="he-IL"/>
        </w:rPr>
      </w:pPr>
      <w:bookmarkStart w:id="17742" w:name="_ETM_Q1_266152"/>
      <w:bookmarkStart w:id="17743" w:name="_ETM_Q1_266402"/>
      <w:bookmarkEnd w:id="17742"/>
      <w:bookmarkEnd w:id="17743"/>
      <w:r>
        <w:rPr>
          <w:rFonts w:hint="cs"/>
          <w:rtl/>
          <w:lang w:eastAsia="he-IL"/>
        </w:rPr>
        <w:t xml:space="preserve">אז </w:t>
      </w:r>
      <w:bookmarkStart w:id="17744" w:name="_ETM_Q1_266902"/>
      <w:bookmarkEnd w:id="17744"/>
      <w:r>
        <w:rPr>
          <w:rFonts w:hint="cs"/>
          <w:rtl/>
          <w:lang w:eastAsia="he-IL"/>
        </w:rPr>
        <w:t>מי זה צריך</w:t>
      </w:r>
      <w:bookmarkStart w:id="17745" w:name="_ETM_Q1_265901"/>
      <w:bookmarkEnd w:id="17745"/>
      <w:r>
        <w:rPr>
          <w:rFonts w:hint="cs"/>
          <w:rtl/>
          <w:lang w:eastAsia="he-IL"/>
        </w:rPr>
        <w:t xml:space="preserve"> להיות</w:t>
      </w:r>
      <w:bookmarkStart w:id="17746" w:name="_ETM_Q1_267401"/>
      <w:bookmarkStart w:id="17747" w:name="_ETM_Q1_267652"/>
      <w:bookmarkStart w:id="17748" w:name="_ETM_Q1_262151"/>
      <w:bookmarkEnd w:id="17746"/>
      <w:bookmarkEnd w:id="17747"/>
      <w:bookmarkEnd w:id="17748"/>
      <w:r>
        <w:rPr>
          <w:rFonts w:hint="cs"/>
          <w:rtl/>
          <w:lang w:eastAsia="he-IL"/>
        </w:rPr>
        <w:t>?</w:t>
      </w:r>
    </w:p>
    <w:p w14:paraId="46A0BF87" w14:textId="77777777" w:rsidR="0098563E" w:rsidRDefault="0098563E" w:rsidP="0098563E">
      <w:pPr>
        <w:rPr>
          <w:rtl/>
          <w:lang w:eastAsia="he-IL"/>
        </w:rPr>
      </w:pPr>
      <w:bookmarkStart w:id="17749" w:name="_ETM_Q1_262902"/>
      <w:bookmarkStart w:id="17750" w:name="_ETM_Q1_263652"/>
      <w:bookmarkEnd w:id="17749"/>
      <w:bookmarkEnd w:id="17750"/>
    </w:p>
    <w:p w14:paraId="7ED76820" w14:textId="61C3BA7C" w:rsidR="0098563E" w:rsidRDefault="0098563E" w:rsidP="0098563E">
      <w:pPr>
        <w:pStyle w:val="af6"/>
        <w:keepNext/>
        <w:rPr>
          <w:rtl/>
        </w:rPr>
      </w:pPr>
      <w:bookmarkStart w:id="17751" w:name="ET_yor_6447_1245"/>
      <w:r w:rsidRPr="0098563E">
        <w:rPr>
          <w:rStyle w:val="TagStyle"/>
          <w:rtl/>
        </w:rPr>
        <w:t xml:space="preserve"> &lt;&lt; יור &gt;&gt; </w:t>
      </w:r>
      <w:r>
        <w:rPr>
          <w:rtl/>
        </w:rPr>
        <w:t>היו"ר יונתן מישרקי:</w:t>
      </w:r>
      <w:r w:rsidRPr="0098563E">
        <w:rPr>
          <w:rStyle w:val="TagStyle"/>
          <w:rtl/>
        </w:rPr>
        <w:t xml:space="preserve"> &lt;&lt; יור &gt;&gt;</w:t>
      </w:r>
      <w:r>
        <w:rPr>
          <w:rtl/>
        </w:rPr>
        <w:t xml:space="preserve">   </w:t>
      </w:r>
      <w:bookmarkEnd w:id="17751"/>
    </w:p>
    <w:p w14:paraId="4DD30523" w14:textId="77777777" w:rsidR="0098563E" w:rsidRDefault="0098563E" w:rsidP="0098563E">
      <w:pPr>
        <w:pStyle w:val="KeepWithNext"/>
        <w:rPr>
          <w:rtl/>
          <w:lang w:eastAsia="he-IL"/>
        </w:rPr>
      </w:pPr>
    </w:p>
    <w:p w14:paraId="583B9F5D" w14:textId="5F89B46C" w:rsidR="0098563E" w:rsidRDefault="0098563E" w:rsidP="0098563E">
      <w:pPr>
        <w:rPr>
          <w:rtl/>
          <w:lang w:eastAsia="he-IL"/>
        </w:rPr>
      </w:pPr>
      <w:bookmarkStart w:id="17752" w:name="_ETM_Q1_265153"/>
      <w:bookmarkEnd w:id="17752"/>
      <w:r>
        <w:rPr>
          <w:rFonts w:hint="cs"/>
          <w:rtl/>
          <w:lang w:eastAsia="he-IL"/>
        </w:rPr>
        <w:t>מי זה?</w:t>
      </w:r>
    </w:p>
    <w:p w14:paraId="45C7D6DB" w14:textId="77777777" w:rsidR="0098563E" w:rsidRDefault="0098563E" w:rsidP="0098563E">
      <w:pPr>
        <w:rPr>
          <w:rtl/>
          <w:lang w:eastAsia="he-IL"/>
        </w:rPr>
      </w:pPr>
      <w:bookmarkStart w:id="17753" w:name="_ETM_Q1_267901"/>
      <w:bookmarkStart w:id="17754" w:name="_ETM_Q1_268902"/>
      <w:bookmarkStart w:id="17755" w:name="_ETM_Q1_270651"/>
      <w:bookmarkEnd w:id="17753"/>
      <w:bookmarkEnd w:id="17754"/>
      <w:bookmarkEnd w:id="17755"/>
    </w:p>
    <w:p w14:paraId="3D64F1F6" w14:textId="40A23A0A" w:rsidR="0098563E" w:rsidRDefault="0098563E" w:rsidP="0098563E">
      <w:pPr>
        <w:pStyle w:val="a4"/>
        <w:keepNext/>
        <w:rPr>
          <w:rtl/>
        </w:rPr>
      </w:pPr>
      <w:bookmarkStart w:id="17756" w:name="ET_speaker_נעה_בן_שבת_1246"/>
      <w:r w:rsidRPr="0098563E">
        <w:rPr>
          <w:rStyle w:val="TagStyle"/>
          <w:rtl/>
        </w:rPr>
        <w:t xml:space="preserve"> &lt;&lt; דובר &gt;&gt; </w:t>
      </w:r>
      <w:r>
        <w:rPr>
          <w:rtl/>
        </w:rPr>
        <w:t>נעה בן שבת:</w:t>
      </w:r>
      <w:r w:rsidRPr="0098563E">
        <w:rPr>
          <w:rStyle w:val="TagStyle"/>
          <w:rtl/>
        </w:rPr>
        <w:t xml:space="preserve"> &lt;&lt; דובר &gt;&gt;</w:t>
      </w:r>
      <w:r>
        <w:rPr>
          <w:rtl/>
        </w:rPr>
        <w:t xml:space="preserve">   </w:t>
      </w:r>
      <w:bookmarkEnd w:id="17756"/>
    </w:p>
    <w:p w14:paraId="6742CE00" w14:textId="77777777" w:rsidR="0098563E" w:rsidRDefault="0098563E" w:rsidP="0098563E">
      <w:pPr>
        <w:pStyle w:val="KeepWithNext"/>
        <w:rPr>
          <w:rtl/>
          <w:lang w:eastAsia="he-IL"/>
        </w:rPr>
      </w:pPr>
    </w:p>
    <w:p w14:paraId="376A6B97" w14:textId="038375AA" w:rsidR="0098563E" w:rsidRDefault="0098563E" w:rsidP="0098563E">
      <w:pPr>
        <w:rPr>
          <w:rtl/>
          <w:lang w:eastAsia="he-IL"/>
        </w:rPr>
      </w:pPr>
      <w:r>
        <w:rPr>
          <w:rFonts w:hint="cs"/>
          <w:rtl/>
          <w:lang w:eastAsia="he-IL"/>
        </w:rPr>
        <w:t>ה</w:t>
      </w:r>
      <w:bookmarkStart w:id="17757" w:name="_ETM_Q1_269401"/>
      <w:bookmarkEnd w:id="17757"/>
      <w:r>
        <w:rPr>
          <w:rFonts w:hint="cs"/>
          <w:rtl/>
          <w:lang w:eastAsia="he-IL"/>
        </w:rPr>
        <w:t>שא</w:t>
      </w:r>
      <w:bookmarkStart w:id="17758" w:name="_ETM_Q1_266652"/>
      <w:bookmarkEnd w:id="17758"/>
      <w:r>
        <w:rPr>
          <w:rFonts w:hint="cs"/>
          <w:rtl/>
          <w:lang w:eastAsia="he-IL"/>
        </w:rPr>
        <w:t>לה</w:t>
      </w:r>
      <w:bookmarkStart w:id="17759" w:name="_ETM_Q1_263902"/>
      <w:bookmarkEnd w:id="17759"/>
      <w:r>
        <w:rPr>
          <w:rFonts w:hint="cs"/>
          <w:rtl/>
          <w:lang w:eastAsia="he-IL"/>
        </w:rPr>
        <w:t xml:space="preserve"> הי</w:t>
      </w:r>
      <w:bookmarkStart w:id="17760" w:name="_ETM_Q1_261152"/>
      <w:bookmarkEnd w:id="17760"/>
      <w:r>
        <w:rPr>
          <w:rFonts w:hint="cs"/>
          <w:rtl/>
          <w:lang w:eastAsia="he-IL"/>
        </w:rPr>
        <w:t xml:space="preserve">א לא אם אימוץ או </w:t>
      </w:r>
      <w:bookmarkStart w:id="17761" w:name="_ETM_Q1_264902"/>
      <w:bookmarkEnd w:id="17761"/>
      <w:r>
        <w:rPr>
          <w:rFonts w:hint="cs"/>
          <w:rtl/>
          <w:lang w:eastAsia="he-IL"/>
        </w:rPr>
        <w:t xml:space="preserve">לא אימוץ, זאת לא הוועדה </w:t>
      </w:r>
      <w:bookmarkStart w:id="17762" w:name="_ETM_Q1_268402"/>
      <w:bookmarkEnd w:id="17762"/>
      <w:r>
        <w:rPr>
          <w:rFonts w:hint="cs"/>
          <w:rtl/>
          <w:lang w:eastAsia="he-IL"/>
        </w:rPr>
        <w:t>המייעצת לענ</w:t>
      </w:r>
      <w:bookmarkStart w:id="17763" w:name="_ETM_Q1_269903"/>
      <w:bookmarkEnd w:id="17763"/>
      <w:r>
        <w:rPr>
          <w:rFonts w:hint="cs"/>
          <w:rtl/>
          <w:lang w:eastAsia="he-IL"/>
        </w:rPr>
        <w:t>יין הזה.</w:t>
      </w:r>
    </w:p>
    <w:p w14:paraId="5D0E2154" w14:textId="77777777" w:rsidR="0098563E" w:rsidRDefault="0098563E" w:rsidP="0098563E">
      <w:pPr>
        <w:rPr>
          <w:rtl/>
          <w:lang w:eastAsia="he-IL"/>
        </w:rPr>
      </w:pPr>
    </w:p>
    <w:p w14:paraId="576FED9A" w14:textId="5DEDC6BA" w:rsidR="0098563E" w:rsidRDefault="0098563E" w:rsidP="0098563E">
      <w:pPr>
        <w:pStyle w:val="a4"/>
        <w:keepNext/>
        <w:rPr>
          <w:rtl/>
        </w:rPr>
      </w:pPr>
      <w:bookmarkStart w:id="17764" w:name="ET_speaker_פנינה_אורן_שנידור_1247"/>
      <w:r w:rsidRPr="0098563E">
        <w:rPr>
          <w:rStyle w:val="TagStyle"/>
          <w:rtl/>
        </w:rPr>
        <w:t xml:space="preserve"> &lt;&lt; דובר &gt;&gt; </w:t>
      </w:r>
      <w:r>
        <w:rPr>
          <w:rtl/>
        </w:rPr>
        <w:t>פנינה אורן שנידור:</w:t>
      </w:r>
      <w:r w:rsidRPr="0098563E">
        <w:rPr>
          <w:rStyle w:val="TagStyle"/>
          <w:rtl/>
        </w:rPr>
        <w:t xml:space="preserve"> &lt;&lt; דובר &gt;&gt;</w:t>
      </w:r>
      <w:r>
        <w:rPr>
          <w:rtl/>
        </w:rPr>
        <w:t xml:space="preserve">   </w:t>
      </w:r>
      <w:bookmarkEnd w:id="17764"/>
    </w:p>
    <w:p w14:paraId="6790DD95" w14:textId="77777777" w:rsidR="0098563E" w:rsidRDefault="0098563E" w:rsidP="0098563E">
      <w:pPr>
        <w:pStyle w:val="KeepWithNext"/>
        <w:rPr>
          <w:rtl/>
          <w:lang w:eastAsia="he-IL"/>
        </w:rPr>
      </w:pPr>
    </w:p>
    <w:p w14:paraId="685318FB" w14:textId="5FE6C074" w:rsidR="0098563E" w:rsidRDefault="0098563E" w:rsidP="0098563E">
      <w:pPr>
        <w:rPr>
          <w:rtl/>
          <w:lang w:eastAsia="he-IL"/>
        </w:rPr>
      </w:pPr>
      <w:bookmarkStart w:id="17765" w:name="_ETM_Q1_274402"/>
      <w:bookmarkEnd w:id="17765"/>
      <w:r>
        <w:rPr>
          <w:rFonts w:hint="cs"/>
          <w:rtl/>
          <w:lang w:eastAsia="he-IL"/>
        </w:rPr>
        <w:t xml:space="preserve">זאת </w:t>
      </w:r>
      <w:bookmarkStart w:id="17766" w:name="_ETM_Q1_269651"/>
      <w:bookmarkEnd w:id="17766"/>
      <w:r>
        <w:rPr>
          <w:rFonts w:hint="cs"/>
          <w:rtl/>
          <w:lang w:eastAsia="he-IL"/>
        </w:rPr>
        <w:t>לא הוועדה המייעצת</w:t>
      </w:r>
      <w:bookmarkStart w:id="17767" w:name="_ETM_Q1_270652"/>
      <w:bookmarkEnd w:id="17767"/>
      <w:r>
        <w:rPr>
          <w:rFonts w:hint="cs"/>
          <w:rtl/>
          <w:lang w:eastAsia="he-IL"/>
        </w:rPr>
        <w:t>.</w:t>
      </w:r>
      <w:bookmarkStart w:id="17768" w:name="_ETM_Q1_272652"/>
      <w:bookmarkStart w:id="17769" w:name="_ETM_Q1_270403"/>
      <w:bookmarkEnd w:id="17768"/>
      <w:bookmarkEnd w:id="17769"/>
    </w:p>
    <w:p w14:paraId="388F4719" w14:textId="77777777" w:rsidR="0098563E" w:rsidRDefault="0098563E" w:rsidP="0098563E">
      <w:pPr>
        <w:rPr>
          <w:rtl/>
          <w:lang w:eastAsia="he-IL"/>
        </w:rPr>
      </w:pPr>
      <w:bookmarkStart w:id="17770" w:name="_ETM_Q1_270902"/>
      <w:bookmarkStart w:id="17771" w:name="_ETM_Q1_271653"/>
      <w:bookmarkStart w:id="17772" w:name="_ETM_Q1_270152"/>
      <w:bookmarkStart w:id="17773" w:name="_ETM_Q1_271401"/>
      <w:bookmarkEnd w:id="17770"/>
      <w:bookmarkEnd w:id="17771"/>
      <w:bookmarkEnd w:id="17772"/>
      <w:bookmarkEnd w:id="17773"/>
    </w:p>
    <w:p w14:paraId="10CAD9BC" w14:textId="04672F65" w:rsidR="0098563E" w:rsidRDefault="0098563E" w:rsidP="0098563E">
      <w:pPr>
        <w:pStyle w:val="a4"/>
        <w:keepNext/>
        <w:rPr>
          <w:rtl/>
        </w:rPr>
      </w:pPr>
      <w:bookmarkStart w:id="17774" w:name="ET_speaker_נעה_בן_שבת_1248"/>
      <w:r w:rsidRPr="0098563E">
        <w:rPr>
          <w:rStyle w:val="TagStyle"/>
          <w:rtl/>
        </w:rPr>
        <w:t xml:space="preserve"> &lt;&lt; דובר &gt;&gt; </w:t>
      </w:r>
      <w:r>
        <w:rPr>
          <w:rtl/>
        </w:rPr>
        <w:t>נעה בן שבת:</w:t>
      </w:r>
      <w:r w:rsidRPr="0098563E">
        <w:rPr>
          <w:rStyle w:val="TagStyle"/>
          <w:rtl/>
        </w:rPr>
        <w:t xml:space="preserve"> &lt;&lt; דובר &gt;&gt;</w:t>
      </w:r>
      <w:r>
        <w:rPr>
          <w:rtl/>
        </w:rPr>
        <w:t xml:space="preserve">   </w:t>
      </w:r>
      <w:bookmarkEnd w:id="17774"/>
    </w:p>
    <w:p w14:paraId="653D4314" w14:textId="77777777" w:rsidR="0098563E" w:rsidRDefault="0098563E" w:rsidP="0098563E">
      <w:pPr>
        <w:pStyle w:val="KeepWithNext"/>
        <w:rPr>
          <w:rtl/>
          <w:lang w:eastAsia="he-IL"/>
        </w:rPr>
      </w:pPr>
    </w:p>
    <w:p w14:paraId="31CE1FB5" w14:textId="2F7C3ED6" w:rsidR="0098563E" w:rsidRDefault="0098563E" w:rsidP="0098563E">
      <w:pPr>
        <w:rPr>
          <w:rtl/>
          <w:lang w:eastAsia="he-IL"/>
        </w:rPr>
      </w:pPr>
      <w:bookmarkStart w:id="17775" w:name="_ETM_Q1_274151"/>
      <w:bookmarkEnd w:id="17775"/>
      <w:r>
        <w:rPr>
          <w:rFonts w:hint="cs"/>
          <w:rtl/>
          <w:lang w:eastAsia="he-IL"/>
        </w:rPr>
        <w:t>הוועדה הזאת היא ל</w:t>
      </w:r>
      <w:bookmarkStart w:id="17776" w:name="_ETM_Q1_272152"/>
      <w:bookmarkEnd w:id="17776"/>
      <w:r>
        <w:rPr>
          <w:rFonts w:hint="cs"/>
          <w:rtl/>
          <w:lang w:eastAsia="he-IL"/>
        </w:rPr>
        <w:t>גבי הרחבה</w:t>
      </w:r>
      <w:bookmarkStart w:id="17777" w:name="_ETM_Q1_271652"/>
      <w:bookmarkEnd w:id="17777"/>
      <w:r>
        <w:rPr>
          <w:rFonts w:hint="cs"/>
          <w:rtl/>
          <w:lang w:eastAsia="he-IL"/>
        </w:rPr>
        <w:t>.</w:t>
      </w:r>
      <w:bookmarkStart w:id="17778" w:name="_ETM_Q1_269152"/>
      <w:bookmarkEnd w:id="17778"/>
      <w:r>
        <w:rPr>
          <w:rFonts w:hint="cs"/>
          <w:rtl/>
          <w:lang w:eastAsia="he-IL"/>
        </w:rPr>
        <w:t xml:space="preserve"> </w:t>
      </w:r>
    </w:p>
    <w:p w14:paraId="644F2B76" w14:textId="77777777" w:rsidR="0098563E" w:rsidRDefault="0098563E" w:rsidP="0098563E">
      <w:pPr>
        <w:rPr>
          <w:rtl/>
          <w:lang w:eastAsia="he-IL"/>
        </w:rPr>
      </w:pPr>
      <w:bookmarkStart w:id="17779" w:name="_ETM_Q1_277652"/>
      <w:bookmarkStart w:id="17780" w:name="_ETM_Q1_274652"/>
      <w:bookmarkStart w:id="17781" w:name="_ETM_Q1_271903"/>
      <w:bookmarkStart w:id="17782" w:name="_ETM_Q1_273152"/>
      <w:bookmarkEnd w:id="17779"/>
      <w:bookmarkEnd w:id="17780"/>
      <w:bookmarkEnd w:id="17781"/>
      <w:bookmarkEnd w:id="17782"/>
    </w:p>
    <w:p w14:paraId="4CEBBC26" w14:textId="70363C46" w:rsidR="0098563E" w:rsidRDefault="0098563E" w:rsidP="0098563E">
      <w:pPr>
        <w:pStyle w:val="a4"/>
        <w:keepNext/>
        <w:rPr>
          <w:rtl/>
        </w:rPr>
      </w:pPr>
      <w:bookmarkStart w:id="17783" w:name="ET_speaker_חגית_איגרמן_1249"/>
      <w:r w:rsidRPr="0098563E">
        <w:rPr>
          <w:rStyle w:val="TagStyle"/>
          <w:rtl/>
        </w:rPr>
        <w:t xml:space="preserve"> &lt;&lt; דובר &gt;&gt; </w:t>
      </w:r>
      <w:r>
        <w:rPr>
          <w:rtl/>
        </w:rPr>
        <w:t>חגית אירגמן:</w:t>
      </w:r>
      <w:r w:rsidRPr="0098563E">
        <w:rPr>
          <w:rStyle w:val="TagStyle"/>
          <w:rtl/>
        </w:rPr>
        <w:t xml:space="preserve"> &lt;&lt; דובר &gt;&gt;</w:t>
      </w:r>
      <w:r>
        <w:rPr>
          <w:rtl/>
        </w:rPr>
        <w:t xml:space="preserve">   </w:t>
      </w:r>
      <w:bookmarkEnd w:id="17783"/>
    </w:p>
    <w:p w14:paraId="67D91EE8" w14:textId="77777777" w:rsidR="0098563E" w:rsidRDefault="0098563E" w:rsidP="0098563E">
      <w:pPr>
        <w:pStyle w:val="KeepWithNext"/>
        <w:rPr>
          <w:rtl/>
          <w:lang w:eastAsia="he-IL"/>
        </w:rPr>
      </w:pPr>
    </w:p>
    <w:p w14:paraId="2DF0897C" w14:textId="4917B276" w:rsidR="0098563E" w:rsidRDefault="0098563E" w:rsidP="0098563E">
      <w:pPr>
        <w:rPr>
          <w:rtl/>
          <w:lang w:eastAsia="he-IL"/>
        </w:rPr>
      </w:pPr>
      <w:bookmarkStart w:id="17784" w:name="_ETM_Q1_274902"/>
      <w:bookmarkStart w:id="17785" w:name="_ETM_Q1_271902"/>
      <w:bookmarkStart w:id="17786" w:name="_ETM_Q1_269151"/>
      <w:bookmarkEnd w:id="17784"/>
      <w:bookmarkEnd w:id="17785"/>
      <w:bookmarkEnd w:id="17786"/>
      <w:r>
        <w:rPr>
          <w:rFonts w:hint="cs"/>
          <w:rtl/>
          <w:lang w:eastAsia="he-IL"/>
        </w:rPr>
        <w:t xml:space="preserve">צריך שתהיה ועדה </w:t>
      </w:r>
      <w:bookmarkStart w:id="17787" w:name="_ETM_Q1_271152"/>
      <w:bookmarkEnd w:id="17787"/>
      <w:r>
        <w:rPr>
          <w:rFonts w:hint="cs"/>
          <w:rtl/>
          <w:lang w:eastAsia="he-IL"/>
        </w:rPr>
        <w:t xml:space="preserve">שמתייחסת להכול. </w:t>
      </w:r>
      <w:bookmarkStart w:id="17788" w:name="_ETM_Q1_275902"/>
      <w:bookmarkEnd w:id="17788"/>
    </w:p>
    <w:p w14:paraId="629CD08C" w14:textId="77777777" w:rsidR="0098563E" w:rsidRDefault="0098563E" w:rsidP="0098563E">
      <w:pPr>
        <w:rPr>
          <w:rtl/>
          <w:lang w:eastAsia="he-IL"/>
        </w:rPr>
      </w:pPr>
    </w:p>
    <w:p w14:paraId="61BDD47C" w14:textId="78EBAF02" w:rsidR="0098563E" w:rsidRDefault="0098563E" w:rsidP="0098563E">
      <w:pPr>
        <w:pStyle w:val="a4"/>
        <w:keepNext/>
        <w:rPr>
          <w:rtl/>
        </w:rPr>
      </w:pPr>
      <w:bookmarkStart w:id="17789" w:name="ET_speaker_פנינה_אורן_שנידור_1250"/>
      <w:r w:rsidRPr="0098563E">
        <w:rPr>
          <w:rStyle w:val="TagStyle"/>
          <w:rtl/>
        </w:rPr>
        <w:t xml:space="preserve"> &lt;&lt; דובר &gt;&gt; </w:t>
      </w:r>
      <w:r>
        <w:rPr>
          <w:rtl/>
        </w:rPr>
        <w:t>פנינה אורן שנידור:</w:t>
      </w:r>
      <w:r w:rsidRPr="0098563E">
        <w:rPr>
          <w:rStyle w:val="TagStyle"/>
          <w:rtl/>
        </w:rPr>
        <w:t xml:space="preserve"> &lt;&lt; דובר &gt;&gt;</w:t>
      </w:r>
      <w:r>
        <w:rPr>
          <w:rtl/>
        </w:rPr>
        <w:t xml:space="preserve">   </w:t>
      </w:r>
      <w:bookmarkEnd w:id="17789"/>
    </w:p>
    <w:p w14:paraId="34B8C3DF" w14:textId="77777777" w:rsidR="0098563E" w:rsidRDefault="0098563E" w:rsidP="0098563E">
      <w:pPr>
        <w:pStyle w:val="KeepWithNext"/>
        <w:rPr>
          <w:rtl/>
          <w:lang w:eastAsia="he-IL"/>
        </w:rPr>
      </w:pPr>
    </w:p>
    <w:p w14:paraId="386DF65D" w14:textId="4E2E7FA1" w:rsidR="0098563E" w:rsidRDefault="0098563E" w:rsidP="0098563E">
      <w:pPr>
        <w:rPr>
          <w:rtl/>
          <w:lang w:eastAsia="he-IL"/>
        </w:rPr>
      </w:pPr>
      <w:bookmarkStart w:id="17790" w:name="_ETM_Q1_278652"/>
      <w:bookmarkStart w:id="17791" w:name="_ETM_Q1_276152"/>
      <w:bookmarkStart w:id="17792" w:name="_ETM_Q1_273402"/>
      <w:bookmarkEnd w:id="17790"/>
      <w:bookmarkEnd w:id="17791"/>
      <w:bookmarkEnd w:id="17792"/>
      <w:r>
        <w:rPr>
          <w:rFonts w:hint="cs"/>
          <w:rtl/>
          <w:lang w:eastAsia="he-IL"/>
        </w:rPr>
        <w:t xml:space="preserve">צריך לחזור </w:t>
      </w:r>
      <w:bookmarkStart w:id="17793" w:name="_ETM_Q1_277402"/>
      <w:bookmarkEnd w:id="17793"/>
      <w:r>
        <w:rPr>
          <w:rFonts w:hint="cs"/>
          <w:rtl/>
          <w:lang w:eastAsia="he-IL"/>
        </w:rPr>
        <w:t>לסקופ</w:t>
      </w:r>
      <w:bookmarkStart w:id="17794" w:name="_ETM_Q1_275152"/>
      <w:bookmarkEnd w:id="17794"/>
      <w:r>
        <w:rPr>
          <w:rFonts w:hint="cs"/>
          <w:rtl/>
          <w:lang w:eastAsia="he-IL"/>
        </w:rPr>
        <w:t xml:space="preserve"> של הוועדה </w:t>
      </w:r>
      <w:bookmarkStart w:id="17795" w:name="_ETM_Q1_277904"/>
      <w:bookmarkEnd w:id="17795"/>
      <w:r>
        <w:rPr>
          <w:rFonts w:hint="cs"/>
          <w:rtl/>
          <w:lang w:eastAsia="he-IL"/>
        </w:rPr>
        <w:t>ל</w:t>
      </w:r>
      <w:bookmarkStart w:id="17796" w:name="_ETM_Q1_275151"/>
      <w:bookmarkEnd w:id="17796"/>
      <w:r>
        <w:rPr>
          <w:rFonts w:hint="cs"/>
          <w:rtl/>
          <w:lang w:eastAsia="he-IL"/>
        </w:rPr>
        <w:t xml:space="preserve">פי שמציעים את </w:t>
      </w:r>
      <w:bookmarkStart w:id="17797" w:name="_ETM_Q1_277153"/>
      <w:bookmarkEnd w:id="17797"/>
      <w:r>
        <w:rPr>
          <w:rFonts w:hint="cs"/>
          <w:rtl/>
          <w:lang w:eastAsia="he-IL"/>
        </w:rPr>
        <w:t>מה שהצעת, רי</w:t>
      </w:r>
      <w:bookmarkStart w:id="17798" w:name="_ETM_Q1_277152"/>
      <w:bookmarkStart w:id="17799" w:name="_ETM_Q1_275403"/>
      <w:bookmarkEnd w:id="17798"/>
      <w:bookmarkEnd w:id="17799"/>
      <w:r>
        <w:rPr>
          <w:rFonts w:hint="cs"/>
          <w:rtl/>
          <w:lang w:eastAsia="he-IL"/>
        </w:rPr>
        <w:t xml:space="preserve">בה. </w:t>
      </w:r>
      <w:bookmarkStart w:id="17800" w:name="_ETM_Q1_277403"/>
      <w:bookmarkStart w:id="17801" w:name="_ETM_Q1_275652"/>
      <w:bookmarkStart w:id="17802" w:name="_ETM_Q1_276902"/>
      <w:bookmarkStart w:id="17803" w:name="_ETM_Q1_283152"/>
      <w:bookmarkEnd w:id="17800"/>
      <w:bookmarkEnd w:id="17801"/>
      <w:bookmarkEnd w:id="17802"/>
      <w:bookmarkEnd w:id="17803"/>
      <w:r>
        <w:rPr>
          <w:rFonts w:hint="cs"/>
          <w:rtl/>
          <w:lang w:eastAsia="he-IL"/>
        </w:rPr>
        <w:t>זה לא הסק</w:t>
      </w:r>
      <w:bookmarkStart w:id="17804" w:name="_ETM_Q1_282652"/>
      <w:bookmarkEnd w:id="17804"/>
      <w:r>
        <w:rPr>
          <w:rFonts w:hint="cs"/>
          <w:rtl/>
          <w:lang w:eastAsia="he-IL"/>
        </w:rPr>
        <w:t xml:space="preserve">ופ של הוועדה. </w:t>
      </w:r>
    </w:p>
    <w:p w14:paraId="59F3BEB0" w14:textId="77777777" w:rsidR="0098563E" w:rsidRDefault="0098563E" w:rsidP="0098563E">
      <w:pPr>
        <w:rPr>
          <w:rtl/>
          <w:lang w:eastAsia="he-IL"/>
        </w:rPr>
      </w:pPr>
      <w:bookmarkStart w:id="17805" w:name="_ETM_Q1_285901"/>
      <w:bookmarkStart w:id="17806" w:name="_ETM_Q1_286153"/>
      <w:bookmarkStart w:id="17807" w:name="_ETM_Q1_287652"/>
      <w:bookmarkEnd w:id="17805"/>
      <w:bookmarkEnd w:id="17806"/>
      <w:bookmarkEnd w:id="17807"/>
    </w:p>
    <w:p w14:paraId="220D7561" w14:textId="6E9A49E3" w:rsidR="0098563E" w:rsidRDefault="0098563E" w:rsidP="0098563E">
      <w:pPr>
        <w:pStyle w:val="a4"/>
        <w:keepNext/>
        <w:rPr>
          <w:rtl/>
        </w:rPr>
      </w:pPr>
      <w:bookmarkStart w:id="17808" w:name="ET_speaker_חגית_איגרמן_1251"/>
      <w:r w:rsidRPr="0098563E">
        <w:rPr>
          <w:rStyle w:val="TagStyle"/>
          <w:rtl/>
        </w:rPr>
        <w:t xml:space="preserve"> &lt;&lt; דובר &gt;&gt; </w:t>
      </w:r>
      <w:r>
        <w:rPr>
          <w:rtl/>
        </w:rPr>
        <w:t>חגית אירגמן:</w:t>
      </w:r>
      <w:r w:rsidRPr="0098563E">
        <w:rPr>
          <w:rStyle w:val="TagStyle"/>
          <w:rtl/>
        </w:rPr>
        <w:t xml:space="preserve"> &lt;&lt; דובר &gt;&gt;</w:t>
      </w:r>
      <w:r>
        <w:rPr>
          <w:rtl/>
        </w:rPr>
        <w:t xml:space="preserve">   </w:t>
      </w:r>
      <w:bookmarkEnd w:id="17808"/>
    </w:p>
    <w:p w14:paraId="781A4DCD" w14:textId="77777777" w:rsidR="0098563E" w:rsidRDefault="0098563E" w:rsidP="0098563E">
      <w:pPr>
        <w:pStyle w:val="KeepWithNext"/>
        <w:rPr>
          <w:rtl/>
          <w:lang w:eastAsia="he-IL"/>
        </w:rPr>
      </w:pPr>
    </w:p>
    <w:p w14:paraId="377D7AFA" w14:textId="48F65214" w:rsidR="0098563E" w:rsidRDefault="0098563E" w:rsidP="0098563E">
      <w:pPr>
        <w:rPr>
          <w:rtl/>
          <w:lang w:eastAsia="he-IL"/>
        </w:rPr>
      </w:pPr>
      <w:bookmarkStart w:id="17809" w:name="_ETM_Q1_286152"/>
      <w:bookmarkEnd w:id="17809"/>
      <w:r>
        <w:rPr>
          <w:rFonts w:hint="cs"/>
          <w:rtl/>
          <w:lang w:eastAsia="he-IL"/>
        </w:rPr>
        <w:t>ל</w:t>
      </w:r>
      <w:bookmarkStart w:id="17810" w:name="_ETM_Q1_283403"/>
      <w:bookmarkEnd w:id="17810"/>
      <w:r>
        <w:rPr>
          <w:rFonts w:hint="cs"/>
          <w:rtl/>
          <w:lang w:eastAsia="he-IL"/>
        </w:rPr>
        <w:t>הוסי</w:t>
      </w:r>
      <w:bookmarkStart w:id="17811" w:name="_ETM_Q1_280652"/>
      <w:bookmarkEnd w:id="17811"/>
      <w:r>
        <w:rPr>
          <w:rFonts w:hint="cs"/>
          <w:rtl/>
          <w:lang w:eastAsia="he-IL"/>
        </w:rPr>
        <w:t xml:space="preserve">ף </w:t>
      </w:r>
      <w:bookmarkStart w:id="17812" w:name="_ETM_Q1_281152"/>
      <w:bookmarkEnd w:id="17812"/>
      <w:r>
        <w:rPr>
          <w:rFonts w:hint="cs"/>
          <w:rtl/>
          <w:lang w:eastAsia="he-IL"/>
        </w:rPr>
        <w:t>20 רגולציות בלי שהן רשו</w:t>
      </w:r>
      <w:bookmarkStart w:id="17813" w:name="_ETM_Q1_285401"/>
      <w:bookmarkEnd w:id="17813"/>
      <w:r>
        <w:rPr>
          <w:rFonts w:hint="cs"/>
          <w:rtl/>
          <w:lang w:eastAsia="he-IL"/>
        </w:rPr>
        <w:t xml:space="preserve">מות זה כן </w:t>
      </w:r>
      <w:bookmarkStart w:id="17814" w:name="_ETM_Q1_287901"/>
      <w:bookmarkStart w:id="17815" w:name="_ETM_Q1_285152"/>
      <w:bookmarkEnd w:id="17814"/>
      <w:bookmarkEnd w:id="17815"/>
      <w:r>
        <w:rPr>
          <w:rFonts w:hint="cs"/>
          <w:rtl/>
          <w:lang w:eastAsia="he-IL"/>
        </w:rPr>
        <w:t>ה</w:t>
      </w:r>
      <w:bookmarkStart w:id="17816" w:name="_ETM_Q1_285902"/>
      <w:bookmarkEnd w:id="17816"/>
      <w:r>
        <w:rPr>
          <w:rFonts w:hint="cs"/>
          <w:rtl/>
          <w:lang w:eastAsia="he-IL"/>
        </w:rPr>
        <w:t xml:space="preserve">סקופ? </w:t>
      </w:r>
    </w:p>
    <w:p w14:paraId="1CAE2C56" w14:textId="77777777" w:rsidR="0098563E" w:rsidRDefault="0098563E" w:rsidP="0098563E">
      <w:pPr>
        <w:rPr>
          <w:rtl/>
          <w:lang w:eastAsia="he-IL"/>
        </w:rPr>
      </w:pPr>
    </w:p>
    <w:p w14:paraId="30393FE7" w14:textId="0CE633F6" w:rsidR="0098563E" w:rsidRDefault="0098563E" w:rsidP="0098563E">
      <w:pPr>
        <w:pStyle w:val="af6"/>
        <w:keepNext/>
        <w:rPr>
          <w:rtl/>
        </w:rPr>
      </w:pPr>
      <w:bookmarkStart w:id="17817" w:name="ET_yor_6447_1252"/>
      <w:r w:rsidRPr="0098563E">
        <w:rPr>
          <w:rStyle w:val="TagStyle"/>
          <w:rtl/>
        </w:rPr>
        <w:t xml:space="preserve"> &lt;&lt; יור &gt;&gt; </w:t>
      </w:r>
      <w:r>
        <w:rPr>
          <w:rtl/>
        </w:rPr>
        <w:t>היו"ר יונתן מישרקי:</w:t>
      </w:r>
      <w:r w:rsidRPr="0098563E">
        <w:rPr>
          <w:rStyle w:val="TagStyle"/>
          <w:rtl/>
        </w:rPr>
        <w:t xml:space="preserve"> &lt;&lt; יור &gt;&gt;</w:t>
      </w:r>
      <w:r>
        <w:rPr>
          <w:rtl/>
        </w:rPr>
        <w:t xml:space="preserve">   </w:t>
      </w:r>
      <w:bookmarkEnd w:id="17817"/>
    </w:p>
    <w:p w14:paraId="27AA401C" w14:textId="77777777" w:rsidR="0098563E" w:rsidRDefault="0098563E" w:rsidP="0098563E">
      <w:pPr>
        <w:pStyle w:val="KeepWithNext"/>
        <w:rPr>
          <w:rtl/>
          <w:lang w:eastAsia="he-IL"/>
        </w:rPr>
      </w:pPr>
    </w:p>
    <w:p w14:paraId="46D9FAED" w14:textId="3683EAA0" w:rsidR="0098563E" w:rsidRDefault="0098563E" w:rsidP="0098563E">
      <w:pPr>
        <w:rPr>
          <w:rtl/>
          <w:lang w:eastAsia="he-IL"/>
        </w:rPr>
      </w:pPr>
      <w:bookmarkStart w:id="17818" w:name="_ETM_Q1_288151"/>
      <w:bookmarkStart w:id="17819" w:name="_ETM_Q1_286902"/>
      <w:bookmarkStart w:id="17820" w:name="_ETM_Q1_284151"/>
      <w:bookmarkEnd w:id="17818"/>
      <w:bookmarkEnd w:id="17819"/>
      <w:bookmarkEnd w:id="17820"/>
      <w:r>
        <w:rPr>
          <w:rFonts w:hint="cs"/>
          <w:rtl/>
          <w:lang w:eastAsia="he-IL"/>
        </w:rPr>
        <w:t xml:space="preserve">ככול והוועדה </w:t>
      </w:r>
      <w:bookmarkStart w:id="17821" w:name="_ETM_Q1_286652"/>
      <w:bookmarkEnd w:id="17821"/>
      <w:r>
        <w:rPr>
          <w:rFonts w:hint="cs"/>
          <w:rtl/>
          <w:lang w:eastAsia="he-IL"/>
        </w:rPr>
        <w:t>הזאת מתקיימת, אתם מבקשים - - -</w:t>
      </w:r>
      <w:bookmarkStart w:id="17822" w:name="_ETM_Q1_288902"/>
      <w:bookmarkEnd w:id="17822"/>
    </w:p>
    <w:p w14:paraId="2F51A9A5" w14:textId="77777777" w:rsidR="0098563E" w:rsidRDefault="0098563E" w:rsidP="0098563E">
      <w:pPr>
        <w:rPr>
          <w:rtl/>
          <w:lang w:eastAsia="he-IL"/>
        </w:rPr>
      </w:pPr>
      <w:bookmarkStart w:id="17823" w:name="_ETM_Q1_289402"/>
      <w:bookmarkEnd w:id="17823"/>
    </w:p>
    <w:p w14:paraId="0EB799AF" w14:textId="21629555" w:rsidR="0098563E" w:rsidRDefault="0098563E" w:rsidP="0098563E">
      <w:pPr>
        <w:pStyle w:val="a4"/>
        <w:keepNext/>
        <w:rPr>
          <w:rtl/>
        </w:rPr>
      </w:pPr>
      <w:bookmarkStart w:id="17824" w:name="ET_speaker_חגית_איגרמן_1253"/>
      <w:r w:rsidRPr="0098563E">
        <w:rPr>
          <w:rStyle w:val="TagStyle"/>
          <w:rtl/>
        </w:rPr>
        <w:t xml:space="preserve"> &lt;&lt; דובר &gt;&gt; </w:t>
      </w:r>
      <w:r>
        <w:rPr>
          <w:rtl/>
        </w:rPr>
        <w:t>חגית אירגמן:</w:t>
      </w:r>
      <w:r w:rsidRPr="0098563E">
        <w:rPr>
          <w:rStyle w:val="TagStyle"/>
          <w:rtl/>
        </w:rPr>
        <w:t xml:space="preserve"> &lt;&lt; דובר &gt;&gt;</w:t>
      </w:r>
      <w:r>
        <w:rPr>
          <w:rtl/>
        </w:rPr>
        <w:t xml:space="preserve">   </w:t>
      </w:r>
      <w:bookmarkEnd w:id="17824"/>
    </w:p>
    <w:p w14:paraId="004F0078" w14:textId="77777777" w:rsidR="0098563E" w:rsidRDefault="0098563E" w:rsidP="0098563E">
      <w:pPr>
        <w:pStyle w:val="KeepWithNext"/>
        <w:rPr>
          <w:rtl/>
          <w:lang w:eastAsia="he-IL"/>
        </w:rPr>
      </w:pPr>
    </w:p>
    <w:p w14:paraId="07A7097C" w14:textId="0701F911" w:rsidR="0098563E" w:rsidRDefault="0098563E" w:rsidP="0098563E">
      <w:pPr>
        <w:rPr>
          <w:rtl/>
          <w:lang w:eastAsia="he-IL"/>
        </w:rPr>
      </w:pPr>
      <w:bookmarkStart w:id="17825" w:name="_ETM_Q1_289901"/>
      <w:bookmarkEnd w:id="17825"/>
      <w:r>
        <w:rPr>
          <w:rFonts w:hint="cs"/>
          <w:rtl/>
          <w:lang w:eastAsia="he-IL"/>
        </w:rPr>
        <w:t>א',</w:t>
      </w:r>
      <w:bookmarkStart w:id="17826" w:name="_ETM_Q1_293152"/>
      <w:bookmarkEnd w:id="17826"/>
      <w:r>
        <w:rPr>
          <w:rFonts w:hint="cs"/>
          <w:rtl/>
          <w:lang w:eastAsia="he-IL"/>
        </w:rPr>
        <w:t xml:space="preserve"> כמובן </w:t>
      </w:r>
      <w:bookmarkStart w:id="17827" w:name="_ETM_Q1_287152"/>
      <w:bookmarkStart w:id="17828" w:name="_ETM_Q1_284902"/>
      <w:bookmarkEnd w:id="17827"/>
      <w:bookmarkEnd w:id="17828"/>
      <w:r>
        <w:rPr>
          <w:rFonts w:hint="cs"/>
          <w:rtl/>
          <w:lang w:eastAsia="he-IL"/>
        </w:rPr>
        <w:t>שאנחנו מבקשים</w:t>
      </w:r>
      <w:bookmarkStart w:id="17829" w:name="_ETM_Q1_289652"/>
      <w:bookmarkEnd w:id="17829"/>
      <w:r>
        <w:rPr>
          <w:rFonts w:hint="cs"/>
          <w:rtl/>
          <w:lang w:eastAsia="he-IL"/>
        </w:rPr>
        <w:t xml:space="preserve"> נציג </w:t>
      </w:r>
      <w:bookmarkStart w:id="17830" w:name="_ETM_Q1_290651"/>
      <w:bookmarkEnd w:id="17830"/>
      <w:r>
        <w:rPr>
          <w:rFonts w:hint="cs"/>
          <w:rtl/>
          <w:lang w:eastAsia="he-IL"/>
        </w:rPr>
        <w:t xml:space="preserve">שלנו בוועדה. </w:t>
      </w:r>
      <w:bookmarkStart w:id="17831" w:name="_ETM_Q1_291151"/>
      <w:bookmarkEnd w:id="17831"/>
    </w:p>
    <w:p w14:paraId="27CE9E41" w14:textId="77777777" w:rsidR="0098563E" w:rsidRDefault="0098563E" w:rsidP="0098563E">
      <w:pPr>
        <w:rPr>
          <w:rtl/>
          <w:lang w:eastAsia="he-IL"/>
        </w:rPr>
      </w:pPr>
      <w:bookmarkStart w:id="17832" w:name="_ETM_Q1_291902"/>
      <w:bookmarkStart w:id="17833" w:name="_ETM_Q1_292153"/>
      <w:bookmarkEnd w:id="17832"/>
      <w:bookmarkEnd w:id="17833"/>
    </w:p>
    <w:p w14:paraId="79CE261F" w14:textId="2F59EBEB" w:rsidR="0098563E" w:rsidRDefault="0098563E" w:rsidP="0098563E">
      <w:pPr>
        <w:pStyle w:val="af6"/>
        <w:keepNext/>
        <w:rPr>
          <w:rtl/>
        </w:rPr>
      </w:pPr>
      <w:bookmarkStart w:id="17834" w:name="ET_yor_6447_1254"/>
      <w:r w:rsidRPr="0098563E">
        <w:rPr>
          <w:rStyle w:val="TagStyle"/>
          <w:rtl/>
        </w:rPr>
        <w:t xml:space="preserve"> &lt;&lt; יור &gt;&gt; </w:t>
      </w:r>
      <w:r>
        <w:rPr>
          <w:rtl/>
        </w:rPr>
        <w:t>היו"ר יונתן מישרקי:</w:t>
      </w:r>
      <w:r w:rsidRPr="0098563E">
        <w:rPr>
          <w:rStyle w:val="TagStyle"/>
          <w:rtl/>
        </w:rPr>
        <w:t xml:space="preserve"> &lt;&lt; יור &gt;&gt;</w:t>
      </w:r>
      <w:r>
        <w:rPr>
          <w:rtl/>
        </w:rPr>
        <w:t xml:space="preserve">   </w:t>
      </w:r>
      <w:bookmarkEnd w:id="17834"/>
    </w:p>
    <w:p w14:paraId="3C574058" w14:textId="77777777" w:rsidR="0098563E" w:rsidRDefault="0098563E" w:rsidP="0098563E">
      <w:pPr>
        <w:pStyle w:val="KeepWithNext"/>
        <w:rPr>
          <w:rtl/>
          <w:lang w:eastAsia="he-IL"/>
        </w:rPr>
      </w:pPr>
    </w:p>
    <w:p w14:paraId="430D213F" w14:textId="41AC05EA" w:rsidR="0098563E" w:rsidRDefault="0098563E" w:rsidP="0098563E">
      <w:pPr>
        <w:rPr>
          <w:rtl/>
          <w:lang w:eastAsia="he-IL"/>
        </w:rPr>
      </w:pPr>
      <w:bookmarkStart w:id="17835" w:name="_ETM_Q1_293402"/>
      <w:bookmarkEnd w:id="17835"/>
      <w:r>
        <w:rPr>
          <w:rFonts w:hint="cs"/>
          <w:rtl/>
          <w:lang w:eastAsia="he-IL"/>
        </w:rPr>
        <w:t>או-קיי</w:t>
      </w:r>
      <w:bookmarkStart w:id="17836" w:name="_ETM_Q1_293653"/>
      <w:bookmarkEnd w:id="17836"/>
      <w:r>
        <w:rPr>
          <w:rFonts w:hint="cs"/>
          <w:rtl/>
          <w:lang w:eastAsia="he-IL"/>
        </w:rPr>
        <w:t>.</w:t>
      </w:r>
      <w:bookmarkStart w:id="17837" w:name="_ETM_Q1_290902"/>
      <w:bookmarkEnd w:id="17837"/>
    </w:p>
    <w:p w14:paraId="2BC2DACF" w14:textId="77777777" w:rsidR="0098563E" w:rsidRDefault="0098563E" w:rsidP="0098563E">
      <w:pPr>
        <w:rPr>
          <w:rtl/>
          <w:lang w:eastAsia="he-IL"/>
        </w:rPr>
      </w:pPr>
      <w:bookmarkStart w:id="17838" w:name="_ETM_Q1_288153"/>
      <w:bookmarkStart w:id="17839" w:name="_ETM_Q1_289152"/>
      <w:bookmarkEnd w:id="17838"/>
      <w:bookmarkEnd w:id="17839"/>
    </w:p>
    <w:p w14:paraId="57D417A7" w14:textId="0D92ECA4" w:rsidR="0098563E" w:rsidRDefault="0098563E" w:rsidP="0098563E">
      <w:pPr>
        <w:pStyle w:val="a4"/>
        <w:keepNext/>
        <w:rPr>
          <w:rtl/>
        </w:rPr>
      </w:pPr>
      <w:bookmarkStart w:id="17840" w:name="ET_speaker_חגית_איגרמן_1255"/>
      <w:r w:rsidRPr="0098563E">
        <w:rPr>
          <w:rStyle w:val="TagStyle"/>
          <w:rtl/>
        </w:rPr>
        <w:t xml:space="preserve"> &lt;&lt; דובר &gt;&gt; </w:t>
      </w:r>
      <w:r>
        <w:rPr>
          <w:rtl/>
        </w:rPr>
        <w:t>חגית אירגמן:</w:t>
      </w:r>
      <w:r w:rsidRPr="0098563E">
        <w:rPr>
          <w:rStyle w:val="TagStyle"/>
          <w:rtl/>
        </w:rPr>
        <w:t xml:space="preserve"> &lt;&lt; דובר &gt;&gt;</w:t>
      </w:r>
      <w:r>
        <w:rPr>
          <w:rtl/>
        </w:rPr>
        <w:t xml:space="preserve">   </w:t>
      </w:r>
      <w:bookmarkEnd w:id="17840"/>
    </w:p>
    <w:p w14:paraId="4AE8B8CB" w14:textId="77777777" w:rsidR="0098563E" w:rsidRDefault="0098563E" w:rsidP="0098563E">
      <w:pPr>
        <w:pStyle w:val="KeepWithNext"/>
        <w:rPr>
          <w:rtl/>
          <w:lang w:eastAsia="he-IL"/>
        </w:rPr>
      </w:pPr>
    </w:p>
    <w:p w14:paraId="15ACBD8E" w14:textId="1D53A5FF" w:rsidR="0098563E" w:rsidRDefault="0098563E" w:rsidP="0098563E">
      <w:pPr>
        <w:rPr>
          <w:rtl/>
          <w:lang w:eastAsia="he-IL"/>
        </w:rPr>
      </w:pPr>
      <w:bookmarkStart w:id="17841" w:name="_ETM_Q1_291401"/>
      <w:bookmarkEnd w:id="17841"/>
      <w:r>
        <w:rPr>
          <w:rFonts w:hint="cs"/>
          <w:rtl/>
          <w:lang w:eastAsia="he-IL"/>
        </w:rPr>
        <w:t xml:space="preserve">ב', </w:t>
      </w:r>
      <w:bookmarkStart w:id="17842" w:name="_ETM_Q1_292402"/>
      <w:bookmarkEnd w:id="17842"/>
      <w:r>
        <w:rPr>
          <w:rFonts w:hint="cs"/>
          <w:rtl/>
          <w:lang w:eastAsia="he-IL"/>
        </w:rPr>
        <w:t>אנחנו מבקשים</w:t>
      </w:r>
      <w:bookmarkStart w:id="17843" w:name="_ETM_Q1_293651"/>
      <w:bookmarkEnd w:id="17843"/>
      <w:r>
        <w:rPr>
          <w:rFonts w:hint="cs"/>
          <w:rtl/>
          <w:lang w:eastAsia="he-IL"/>
        </w:rPr>
        <w:t xml:space="preserve"> להבי</w:t>
      </w:r>
      <w:bookmarkStart w:id="17844" w:name="_ETM_Q1_291152"/>
      <w:bookmarkEnd w:id="17844"/>
      <w:r>
        <w:rPr>
          <w:rFonts w:hint="cs"/>
          <w:rtl/>
          <w:lang w:eastAsia="he-IL"/>
        </w:rPr>
        <w:t xml:space="preserve">ן מה הם נציגי הציבור </w:t>
      </w:r>
      <w:bookmarkStart w:id="17845" w:name="_ETM_Q1_294653"/>
      <w:bookmarkStart w:id="17846" w:name="_ETM_Q1_291653"/>
      <w:bookmarkEnd w:id="17845"/>
      <w:bookmarkEnd w:id="17846"/>
      <w:r>
        <w:rPr>
          <w:rFonts w:hint="cs"/>
          <w:rtl/>
          <w:lang w:eastAsia="he-IL"/>
        </w:rPr>
        <w:t xml:space="preserve">כי להגיד נציגי ציבור בלי לפרט </w:t>
      </w:r>
      <w:bookmarkStart w:id="17847" w:name="_ETM_Q1_294651"/>
      <w:bookmarkEnd w:id="17847"/>
      <w:r>
        <w:rPr>
          <w:rFonts w:hint="cs"/>
          <w:rtl/>
          <w:lang w:eastAsia="he-IL"/>
        </w:rPr>
        <w:t>את מי הם מייצ</w:t>
      </w:r>
      <w:bookmarkStart w:id="17848" w:name="_ETM_Q1_295402"/>
      <w:bookmarkEnd w:id="17848"/>
      <w:r>
        <w:rPr>
          <w:rFonts w:hint="cs"/>
          <w:rtl/>
          <w:lang w:eastAsia="he-IL"/>
        </w:rPr>
        <w:t>גים</w:t>
      </w:r>
      <w:bookmarkStart w:id="17849" w:name="_ETM_Q1_293652"/>
      <w:bookmarkStart w:id="17850" w:name="_ETM_Q1_1651"/>
      <w:bookmarkEnd w:id="17849"/>
      <w:bookmarkEnd w:id="17850"/>
      <w:r>
        <w:rPr>
          <w:rFonts w:hint="cs"/>
          <w:rtl/>
          <w:lang w:eastAsia="he-IL"/>
        </w:rPr>
        <w:t xml:space="preserve"> </w:t>
      </w:r>
      <w:bookmarkStart w:id="17851" w:name="_ETM_Q1_298152"/>
      <w:bookmarkEnd w:id="17851"/>
      <w:r>
        <w:rPr>
          <w:rFonts w:hint="cs"/>
          <w:rtl/>
          <w:lang w:eastAsia="he-IL"/>
        </w:rPr>
        <w:t xml:space="preserve">זאת </w:t>
      </w:r>
      <w:bookmarkStart w:id="17852" w:name="_ETM_Q1_297653"/>
      <w:bookmarkEnd w:id="17852"/>
      <w:r>
        <w:rPr>
          <w:rFonts w:hint="cs"/>
          <w:rtl/>
          <w:lang w:eastAsia="he-IL"/>
        </w:rPr>
        <w:t>גם בעיה.</w:t>
      </w:r>
      <w:bookmarkStart w:id="17853" w:name="_ETM_Q1_293153"/>
      <w:bookmarkEnd w:id="17853"/>
      <w:r>
        <w:rPr>
          <w:rFonts w:hint="cs"/>
          <w:rtl/>
          <w:lang w:eastAsia="he-IL"/>
        </w:rPr>
        <w:t xml:space="preserve"> </w:t>
      </w:r>
    </w:p>
    <w:p w14:paraId="46C1AE60" w14:textId="77777777" w:rsidR="0098563E" w:rsidRDefault="0098563E" w:rsidP="0098563E">
      <w:pPr>
        <w:rPr>
          <w:rtl/>
          <w:lang w:eastAsia="he-IL"/>
        </w:rPr>
      </w:pPr>
      <w:bookmarkStart w:id="17854" w:name="_ETM_Q1_5652"/>
      <w:bookmarkEnd w:id="17854"/>
    </w:p>
    <w:p w14:paraId="5A51E11C" w14:textId="44F61217" w:rsidR="0098563E" w:rsidRDefault="0098563E" w:rsidP="0098563E">
      <w:pPr>
        <w:pStyle w:val="af9"/>
        <w:keepNext/>
        <w:rPr>
          <w:rtl/>
          <w:lang w:eastAsia="he-IL"/>
        </w:rPr>
      </w:pPr>
      <w:bookmarkStart w:id="17855" w:name="ET_guest_905415_1256"/>
      <w:r w:rsidRPr="0098563E">
        <w:rPr>
          <w:rStyle w:val="TagStyle"/>
          <w:rtl/>
        </w:rPr>
        <w:t xml:space="preserve"> &lt;&lt; אורח &gt;&gt; </w:t>
      </w:r>
      <w:r>
        <w:rPr>
          <w:rtl/>
          <w:lang w:eastAsia="he-IL"/>
        </w:rPr>
        <w:t>אביב חצבני:</w:t>
      </w:r>
      <w:r w:rsidRPr="0098563E">
        <w:rPr>
          <w:rStyle w:val="TagStyle"/>
          <w:rtl/>
        </w:rPr>
        <w:t xml:space="preserve"> &lt;&lt; אורח &gt;&gt;</w:t>
      </w:r>
      <w:r>
        <w:rPr>
          <w:rtl/>
          <w:lang w:eastAsia="he-IL"/>
        </w:rPr>
        <w:t xml:space="preserve">   </w:t>
      </w:r>
      <w:bookmarkEnd w:id="17855"/>
    </w:p>
    <w:p w14:paraId="3891FA0B" w14:textId="77777777" w:rsidR="0098563E" w:rsidRDefault="0098563E" w:rsidP="0098563E">
      <w:pPr>
        <w:pStyle w:val="KeepWithNext"/>
        <w:rPr>
          <w:rtl/>
          <w:lang w:eastAsia="he-IL"/>
        </w:rPr>
      </w:pPr>
      <w:bookmarkStart w:id="17856" w:name="_ETM_Q1_291153"/>
      <w:bookmarkEnd w:id="17856"/>
    </w:p>
    <w:p w14:paraId="2C025B1C" w14:textId="6E7AED3A" w:rsidR="0098563E" w:rsidRDefault="0098563E" w:rsidP="0098563E">
      <w:pPr>
        <w:rPr>
          <w:rtl/>
          <w:lang w:eastAsia="he-IL"/>
        </w:rPr>
      </w:pPr>
      <w:bookmarkStart w:id="17857" w:name="_ETM_Q1_6901"/>
      <w:bookmarkStart w:id="17858" w:name="_ETM_Q1_302151"/>
      <w:bookmarkStart w:id="17859" w:name="_ETM_Q1_299401"/>
      <w:bookmarkStart w:id="17860" w:name="_ETM_Q1_296651"/>
      <w:bookmarkStart w:id="17861" w:name="_ETM_Q1_294152"/>
      <w:bookmarkStart w:id="17862" w:name="_ETM_Q1_291901"/>
      <w:bookmarkEnd w:id="17857"/>
      <w:bookmarkEnd w:id="17858"/>
      <w:bookmarkEnd w:id="17859"/>
      <w:bookmarkEnd w:id="17860"/>
      <w:bookmarkEnd w:id="17861"/>
      <w:bookmarkEnd w:id="17862"/>
      <w:r>
        <w:rPr>
          <w:rFonts w:hint="cs"/>
          <w:rtl/>
          <w:lang w:eastAsia="he-IL"/>
        </w:rPr>
        <w:t>אדוני, על זה</w:t>
      </w:r>
      <w:bookmarkStart w:id="17863" w:name="_ETM_Q1_296402"/>
      <w:bookmarkEnd w:id="17863"/>
      <w:r>
        <w:rPr>
          <w:rFonts w:hint="cs"/>
          <w:rtl/>
          <w:lang w:eastAsia="he-IL"/>
        </w:rPr>
        <w:t xml:space="preserve"> בדיוק </w:t>
      </w:r>
      <w:bookmarkStart w:id="17864" w:name="_ETM_Q1_295403"/>
      <w:bookmarkEnd w:id="17864"/>
      <w:r>
        <w:rPr>
          <w:rFonts w:hint="cs"/>
          <w:rtl/>
          <w:lang w:eastAsia="he-IL"/>
        </w:rPr>
        <w:t>רצינו לדבר ולהגיב.</w:t>
      </w:r>
    </w:p>
    <w:p w14:paraId="7BBEBC8E" w14:textId="77777777" w:rsidR="0098563E" w:rsidRDefault="0098563E" w:rsidP="0098563E">
      <w:pPr>
        <w:rPr>
          <w:rtl/>
          <w:lang w:eastAsia="he-IL"/>
        </w:rPr>
      </w:pPr>
      <w:bookmarkStart w:id="17865" w:name="_ETM_Q1_300152"/>
      <w:bookmarkStart w:id="17866" w:name="_ETM_Q1_300402"/>
      <w:bookmarkEnd w:id="17865"/>
      <w:bookmarkEnd w:id="17866"/>
    </w:p>
    <w:p w14:paraId="488E96F6" w14:textId="2E56AFAA" w:rsidR="0098563E" w:rsidRDefault="0098563E" w:rsidP="0098563E">
      <w:pPr>
        <w:pStyle w:val="af6"/>
        <w:keepNext/>
        <w:rPr>
          <w:rtl/>
        </w:rPr>
      </w:pPr>
      <w:bookmarkStart w:id="17867" w:name="ET_yor_6447_1257"/>
      <w:r w:rsidRPr="0098563E">
        <w:rPr>
          <w:rStyle w:val="TagStyle"/>
          <w:rtl/>
        </w:rPr>
        <w:t xml:space="preserve"> &lt;&lt; יור &gt;&gt; </w:t>
      </w:r>
      <w:r>
        <w:rPr>
          <w:rtl/>
        </w:rPr>
        <w:t>היו"ר יונתן מישרקי:</w:t>
      </w:r>
      <w:r w:rsidRPr="0098563E">
        <w:rPr>
          <w:rStyle w:val="TagStyle"/>
          <w:rtl/>
        </w:rPr>
        <w:t xml:space="preserve"> &lt;&lt; יור &gt;&gt;</w:t>
      </w:r>
      <w:r>
        <w:rPr>
          <w:rtl/>
        </w:rPr>
        <w:t xml:space="preserve">   </w:t>
      </w:r>
      <w:bookmarkEnd w:id="17867"/>
    </w:p>
    <w:p w14:paraId="02D23182" w14:textId="77777777" w:rsidR="0098563E" w:rsidRDefault="0098563E" w:rsidP="0098563E">
      <w:pPr>
        <w:pStyle w:val="KeepWithNext"/>
        <w:rPr>
          <w:rtl/>
          <w:lang w:eastAsia="he-IL"/>
        </w:rPr>
      </w:pPr>
    </w:p>
    <w:p w14:paraId="52C07FD9" w14:textId="5ADB9502" w:rsidR="0098563E" w:rsidRDefault="0098563E" w:rsidP="0098563E">
      <w:pPr>
        <w:rPr>
          <w:rtl/>
          <w:lang w:eastAsia="he-IL"/>
        </w:rPr>
      </w:pPr>
      <w:bookmarkStart w:id="17868" w:name="_ETM_Q1_301401"/>
      <w:bookmarkStart w:id="17869" w:name="_ETM_Q1_298652"/>
      <w:bookmarkStart w:id="17870" w:name="_ETM_Q1_295902"/>
      <w:bookmarkStart w:id="17871" w:name="_ETM_Q1_294402"/>
      <w:bookmarkEnd w:id="17868"/>
      <w:bookmarkEnd w:id="17869"/>
      <w:bookmarkEnd w:id="17870"/>
      <w:bookmarkEnd w:id="17871"/>
      <w:r>
        <w:rPr>
          <w:rFonts w:hint="cs"/>
          <w:rtl/>
          <w:lang w:eastAsia="he-IL"/>
        </w:rPr>
        <w:t xml:space="preserve">אני כבר אתן לך להגיב, קודם </w:t>
      </w:r>
      <w:bookmarkStart w:id="17872" w:name="_ETM_Q1_299152"/>
      <w:bookmarkEnd w:id="17872"/>
      <w:r>
        <w:rPr>
          <w:rFonts w:hint="cs"/>
          <w:rtl/>
          <w:lang w:eastAsia="he-IL"/>
        </w:rPr>
        <w:t xml:space="preserve">כול אני מכבד את </w:t>
      </w:r>
      <w:bookmarkStart w:id="17873" w:name="_ETM_Q1_301402"/>
      <w:bookmarkEnd w:id="17873"/>
      <w:r>
        <w:rPr>
          <w:rFonts w:hint="cs"/>
          <w:rtl/>
          <w:lang w:eastAsia="he-IL"/>
        </w:rPr>
        <w:t>ה</w:t>
      </w:r>
      <w:bookmarkStart w:id="17874" w:name="_ETM_Q1_299902"/>
      <w:bookmarkStart w:id="17875" w:name="_ETM_Q1_297902"/>
      <w:bookmarkStart w:id="17876" w:name="_ETM_Q1_295152"/>
      <w:bookmarkEnd w:id="17874"/>
      <w:bookmarkEnd w:id="17875"/>
      <w:bookmarkEnd w:id="17876"/>
      <w:r>
        <w:rPr>
          <w:rFonts w:hint="cs"/>
          <w:rtl/>
          <w:lang w:eastAsia="he-IL"/>
        </w:rPr>
        <w:t xml:space="preserve">משרדים. </w:t>
      </w:r>
    </w:p>
    <w:p w14:paraId="000AA1F5" w14:textId="77777777" w:rsidR="0098563E" w:rsidRDefault="0098563E" w:rsidP="0098563E">
      <w:pPr>
        <w:rPr>
          <w:rtl/>
          <w:lang w:eastAsia="he-IL"/>
        </w:rPr>
      </w:pPr>
    </w:p>
    <w:p w14:paraId="50D938CE" w14:textId="01F0CA96" w:rsidR="0098563E" w:rsidRDefault="0098563E" w:rsidP="0098563E">
      <w:pPr>
        <w:pStyle w:val="af6"/>
        <w:keepNext/>
        <w:rPr>
          <w:rtl/>
        </w:rPr>
      </w:pPr>
      <w:bookmarkStart w:id="17877" w:name="ET_yor_6447_1258"/>
      <w:r w:rsidRPr="0098563E">
        <w:rPr>
          <w:rStyle w:val="TagStyle"/>
          <w:rtl/>
        </w:rPr>
        <w:t xml:space="preserve"> &lt;&lt; יור &gt;&gt; </w:t>
      </w:r>
      <w:r>
        <w:rPr>
          <w:rtl/>
        </w:rPr>
        <w:t>היו"ר יונתן מישרקי:</w:t>
      </w:r>
      <w:r w:rsidRPr="0098563E">
        <w:rPr>
          <w:rStyle w:val="TagStyle"/>
          <w:rtl/>
        </w:rPr>
        <w:t xml:space="preserve"> &lt;&lt; יור &gt;&gt;</w:t>
      </w:r>
      <w:r>
        <w:rPr>
          <w:rtl/>
        </w:rPr>
        <w:t xml:space="preserve">   </w:t>
      </w:r>
      <w:bookmarkEnd w:id="17877"/>
    </w:p>
    <w:p w14:paraId="1B346C61" w14:textId="77777777" w:rsidR="0098563E" w:rsidRDefault="0098563E" w:rsidP="0098563E">
      <w:pPr>
        <w:pStyle w:val="KeepWithNext"/>
        <w:rPr>
          <w:rtl/>
          <w:lang w:eastAsia="he-IL"/>
        </w:rPr>
      </w:pPr>
    </w:p>
    <w:p w14:paraId="427E0AB8" w14:textId="2C966C20" w:rsidR="0098563E" w:rsidRDefault="0098563E" w:rsidP="0098563E">
      <w:pPr>
        <w:rPr>
          <w:rtl/>
          <w:lang w:eastAsia="he-IL"/>
        </w:rPr>
      </w:pPr>
      <w:bookmarkStart w:id="17878" w:name="_ETM_Q1_306402"/>
      <w:bookmarkEnd w:id="17878"/>
      <w:r>
        <w:rPr>
          <w:rFonts w:hint="cs"/>
          <w:rtl/>
          <w:lang w:eastAsia="he-IL"/>
        </w:rPr>
        <w:t>א</w:t>
      </w:r>
      <w:bookmarkStart w:id="17879" w:name="_ETM_Q1_303652"/>
      <w:bookmarkEnd w:id="17879"/>
      <w:r>
        <w:rPr>
          <w:rFonts w:hint="cs"/>
          <w:rtl/>
          <w:lang w:eastAsia="he-IL"/>
        </w:rPr>
        <w:t>ז</w:t>
      </w:r>
      <w:bookmarkStart w:id="17880" w:name="_ETM_Q1_300902"/>
      <w:bookmarkEnd w:id="17880"/>
      <w:r>
        <w:rPr>
          <w:rFonts w:hint="cs"/>
          <w:rtl/>
          <w:lang w:eastAsia="he-IL"/>
        </w:rPr>
        <w:t xml:space="preserve"> אתם מבקשים נציג שלכם, מבקשים לדעת מי ה</w:t>
      </w:r>
      <w:bookmarkStart w:id="17881" w:name="_ETM_Q1_305402"/>
      <w:bookmarkEnd w:id="17881"/>
      <w:r>
        <w:rPr>
          <w:rFonts w:hint="cs"/>
          <w:rtl/>
          <w:lang w:eastAsia="he-IL"/>
        </w:rPr>
        <w:t>ם</w:t>
      </w:r>
      <w:bookmarkStart w:id="17882" w:name="_ETM_Q1_303152"/>
      <w:bookmarkEnd w:id="17882"/>
      <w:r>
        <w:rPr>
          <w:rFonts w:hint="cs"/>
          <w:rtl/>
          <w:lang w:eastAsia="he-IL"/>
        </w:rPr>
        <w:t xml:space="preserve"> </w:t>
      </w:r>
      <w:bookmarkStart w:id="17883" w:name="_ETM_Q1_303402"/>
      <w:bookmarkEnd w:id="17883"/>
      <w:r>
        <w:rPr>
          <w:rFonts w:hint="cs"/>
          <w:rtl/>
          <w:lang w:eastAsia="he-IL"/>
        </w:rPr>
        <w:t>נציגי הציבור ולפי מה הם נבחרים</w:t>
      </w:r>
      <w:bookmarkStart w:id="17884" w:name="_ETM_Q1_306403"/>
      <w:bookmarkStart w:id="17885" w:name="_ETM_Q1_303651"/>
      <w:bookmarkEnd w:id="17884"/>
      <w:bookmarkEnd w:id="17885"/>
      <w:r>
        <w:rPr>
          <w:rFonts w:hint="cs"/>
          <w:rtl/>
          <w:lang w:eastAsia="he-IL"/>
        </w:rPr>
        <w:t>?</w:t>
      </w:r>
    </w:p>
    <w:p w14:paraId="6F91F0DA" w14:textId="77777777" w:rsidR="0098563E" w:rsidRDefault="0098563E" w:rsidP="0098563E">
      <w:pPr>
        <w:rPr>
          <w:rtl/>
          <w:lang w:eastAsia="he-IL"/>
        </w:rPr>
      </w:pPr>
      <w:bookmarkStart w:id="17886" w:name="_ETM_Q1_304652"/>
      <w:bookmarkStart w:id="17887" w:name="_ETM_Q1_305151"/>
      <w:bookmarkStart w:id="17888" w:name="_ETM_Q1_305902"/>
      <w:bookmarkEnd w:id="17886"/>
      <w:bookmarkEnd w:id="17887"/>
      <w:bookmarkEnd w:id="17888"/>
    </w:p>
    <w:p w14:paraId="29E3497D" w14:textId="1C41113E" w:rsidR="0098563E" w:rsidRDefault="0098563E" w:rsidP="0098563E">
      <w:pPr>
        <w:pStyle w:val="a4"/>
        <w:keepNext/>
        <w:rPr>
          <w:rtl/>
        </w:rPr>
      </w:pPr>
      <w:bookmarkStart w:id="17889" w:name="ET_speaker_חגית_איגרמן_1259"/>
      <w:r w:rsidRPr="0098563E">
        <w:rPr>
          <w:rStyle w:val="TagStyle"/>
          <w:rtl/>
        </w:rPr>
        <w:t xml:space="preserve"> &lt;&lt; דובר &gt;&gt; </w:t>
      </w:r>
      <w:r>
        <w:rPr>
          <w:rtl/>
        </w:rPr>
        <w:t>חגית אירגמן:</w:t>
      </w:r>
      <w:r w:rsidRPr="0098563E">
        <w:rPr>
          <w:rStyle w:val="TagStyle"/>
          <w:rtl/>
        </w:rPr>
        <w:t xml:space="preserve"> &lt;&lt; דובר &gt;&gt;</w:t>
      </w:r>
      <w:r>
        <w:rPr>
          <w:rtl/>
        </w:rPr>
        <w:t xml:space="preserve">   </w:t>
      </w:r>
      <w:bookmarkEnd w:id="17889"/>
    </w:p>
    <w:p w14:paraId="4D31F8FB" w14:textId="77777777" w:rsidR="0098563E" w:rsidRDefault="0098563E" w:rsidP="0098563E">
      <w:pPr>
        <w:pStyle w:val="KeepWithNext"/>
        <w:rPr>
          <w:rtl/>
          <w:lang w:eastAsia="he-IL"/>
        </w:rPr>
      </w:pPr>
    </w:p>
    <w:p w14:paraId="6D10A8A7" w14:textId="1BBDCE52" w:rsidR="0098563E" w:rsidRDefault="0098563E" w:rsidP="0098563E">
      <w:pPr>
        <w:rPr>
          <w:rtl/>
          <w:lang w:eastAsia="he-IL"/>
        </w:rPr>
      </w:pPr>
      <w:bookmarkStart w:id="17890" w:name="_ETM_Q1_308402"/>
      <w:bookmarkEnd w:id="17890"/>
      <w:r>
        <w:rPr>
          <w:rFonts w:hint="cs"/>
          <w:rtl/>
          <w:lang w:eastAsia="he-IL"/>
        </w:rPr>
        <w:t>כן</w:t>
      </w:r>
      <w:bookmarkStart w:id="17891" w:name="_ETM_Q1_307152"/>
      <w:bookmarkEnd w:id="17891"/>
      <w:r>
        <w:rPr>
          <w:rFonts w:hint="cs"/>
          <w:rtl/>
          <w:lang w:eastAsia="he-IL"/>
        </w:rPr>
        <w:t xml:space="preserve">. </w:t>
      </w:r>
    </w:p>
    <w:p w14:paraId="4598F512" w14:textId="77777777" w:rsidR="0098563E" w:rsidRDefault="0098563E" w:rsidP="0098563E">
      <w:pPr>
        <w:rPr>
          <w:rtl/>
          <w:lang w:eastAsia="he-IL"/>
        </w:rPr>
      </w:pPr>
      <w:bookmarkStart w:id="17892" w:name="_ETM_Q1_308652"/>
      <w:bookmarkStart w:id="17893" w:name="_ETM_Q1_309152"/>
      <w:bookmarkEnd w:id="17892"/>
      <w:bookmarkEnd w:id="17893"/>
    </w:p>
    <w:p w14:paraId="1C37ABC4" w14:textId="5A92A732" w:rsidR="0098563E" w:rsidRDefault="0098563E" w:rsidP="0098563E">
      <w:pPr>
        <w:pStyle w:val="af6"/>
        <w:keepNext/>
        <w:rPr>
          <w:rtl/>
        </w:rPr>
      </w:pPr>
      <w:bookmarkStart w:id="17894" w:name="ET_yor_6447_1260"/>
      <w:r w:rsidRPr="0098563E">
        <w:rPr>
          <w:rStyle w:val="TagStyle"/>
          <w:rtl/>
        </w:rPr>
        <w:t xml:space="preserve"> &lt;&lt; יור &gt;&gt; </w:t>
      </w:r>
      <w:r>
        <w:rPr>
          <w:rtl/>
        </w:rPr>
        <w:t>היו"ר יונתן מישרקי:</w:t>
      </w:r>
      <w:r w:rsidRPr="0098563E">
        <w:rPr>
          <w:rStyle w:val="TagStyle"/>
          <w:rtl/>
        </w:rPr>
        <w:t xml:space="preserve"> &lt;&lt; יור &gt;&gt;</w:t>
      </w:r>
      <w:r>
        <w:rPr>
          <w:rtl/>
        </w:rPr>
        <w:t xml:space="preserve">   </w:t>
      </w:r>
      <w:bookmarkEnd w:id="17894"/>
    </w:p>
    <w:p w14:paraId="0F548346" w14:textId="77777777" w:rsidR="0098563E" w:rsidRDefault="0098563E" w:rsidP="0098563E">
      <w:pPr>
        <w:pStyle w:val="KeepWithNext"/>
        <w:rPr>
          <w:rtl/>
          <w:lang w:eastAsia="he-IL"/>
        </w:rPr>
      </w:pPr>
    </w:p>
    <w:p w14:paraId="36FDF8BE" w14:textId="5154CFBA" w:rsidR="0098563E" w:rsidRDefault="0098563E" w:rsidP="0098563E">
      <w:pPr>
        <w:rPr>
          <w:rtl/>
          <w:lang w:eastAsia="he-IL"/>
        </w:rPr>
      </w:pPr>
      <w:bookmarkStart w:id="17895" w:name="_ETM_Q1_311151"/>
      <w:bookmarkEnd w:id="17895"/>
      <w:r>
        <w:rPr>
          <w:rFonts w:hint="cs"/>
          <w:rtl/>
          <w:lang w:eastAsia="he-IL"/>
        </w:rPr>
        <w:t>עוד הערה?</w:t>
      </w:r>
      <w:bookmarkStart w:id="17896" w:name="_ETM_Q1_307652"/>
      <w:bookmarkEnd w:id="17896"/>
    </w:p>
    <w:p w14:paraId="74DB4FC1" w14:textId="77777777" w:rsidR="0098563E" w:rsidRDefault="0098563E" w:rsidP="0098563E">
      <w:pPr>
        <w:rPr>
          <w:rtl/>
          <w:lang w:eastAsia="he-IL"/>
        </w:rPr>
      </w:pPr>
      <w:bookmarkStart w:id="17897" w:name="_ETM_Q1_307901"/>
      <w:bookmarkStart w:id="17898" w:name="_ETM_Q1_308902"/>
      <w:bookmarkEnd w:id="17897"/>
      <w:bookmarkEnd w:id="17898"/>
    </w:p>
    <w:p w14:paraId="4A4D75DD" w14:textId="45897A65" w:rsidR="0098563E" w:rsidRDefault="0098563E" w:rsidP="0098563E">
      <w:pPr>
        <w:pStyle w:val="a4"/>
        <w:keepNext/>
        <w:rPr>
          <w:rtl/>
        </w:rPr>
      </w:pPr>
      <w:bookmarkStart w:id="17899" w:name="ET_speaker_חגית_איגרמן_1261"/>
      <w:r w:rsidRPr="0098563E">
        <w:rPr>
          <w:rStyle w:val="TagStyle"/>
          <w:rtl/>
        </w:rPr>
        <w:t xml:space="preserve"> &lt;&lt; דובר &gt;&gt; </w:t>
      </w:r>
      <w:r>
        <w:rPr>
          <w:rtl/>
        </w:rPr>
        <w:t>חגית אירגמן:</w:t>
      </w:r>
      <w:r w:rsidRPr="0098563E">
        <w:rPr>
          <w:rStyle w:val="TagStyle"/>
          <w:rtl/>
        </w:rPr>
        <w:t xml:space="preserve"> &lt;&lt; דובר &gt;&gt;</w:t>
      </w:r>
      <w:r>
        <w:rPr>
          <w:rtl/>
        </w:rPr>
        <w:t xml:space="preserve">   </w:t>
      </w:r>
      <w:bookmarkEnd w:id="17899"/>
    </w:p>
    <w:p w14:paraId="1E7EB588" w14:textId="77777777" w:rsidR="0098563E" w:rsidRDefault="0098563E" w:rsidP="0098563E">
      <w:pPr>
        <w:pStyle w:val="KeepWithNext"/>
        <w:rPr>
          <w:rtl/>
          <w:lang w:eastAsia="he-IL"/>
        </w:rPr>
      </w:pPr>
    </w:p>
    <w:p w14:paraId="7E56E489" w14:textId="6905067F" w:rsidR="0098563E" w:rsidRDefault="0098563E" w:rsidP="0098563E">
      <w:pPr>
        <w:rPr>
          <w:rtl/>
          <w:lang w:eastAsia="he-IL"/>
        </w:rPr>
      </w:pPr>
      <w:bookmarkStart w:id="17900" w:name="_ETM_Q1_309902"/>
      <w:bookmarkStart w:id="17901" w:name="_ETM_Q1_310402"/>
      <w:bookmarkEnd w:id="17900"/>
      <w:bookmarkEnd w:id="17901"/>
      <w:r>
        <w:rPr>
          <w:rFonts w:hint="cs"/>
          <w:rtl/>
          <w:lang w:eastAsia="he-IL"/>
        </w:rPr>
        <w:t xml:space="preserve">אמרתי שיהיה נציג </w:t>
      </w:r>
      <w:bookmarkStart w:id="17902" w:name="_ETM_Q1_312902"/>
      <w:bookmarkEnd w:id="17902"/>
      <w:r>
        <w:rPr>
          <w:rFonts w:hint="cs"/>
          <w:rtl/>
          <w:lang w:eastAsia="he-IL"/>
        </w:rPr>
        <w:t>של משרד החקלאות</w:t>
      </w:r>
      <w:bookmarkStart w:id="17903" w:name="_ETM_Q1_316401"/>
      <w:bookmarkEnd w:id="17903"/>
      <w:r>
        <w:rPr>
          <w:rFonts w:hint="cs"/>
          <w:rtl/>
          <w:lang w:eastAsia="he-IL"/>
        </w:rPr>
        <w:t>.</w:t>
      </w:r>
    </w:p>
    <w:p w14:paraId="56FCAAF0" w14:textId="77777777" w:rsidR="0098563E" w:rsidRDefault="0098563E" w:rsidP="0098563E">
      <w:pPr>
        <w:rPr>
          <w:rtl/>
          <w:lang w:eastAsia="he-IL"/>
        </w:rPr>
      </w:pPr>
    </w:p>
    <w:p w14:paraId="681200E6" w14:textId="5FF589BD" w:rsidR="0098563E" w:rsidRDefault="0098563E" w:rsidP="0098563E">
      <w:pPr>
        <w:pStyle w:val="af6"/>
        <w:keepNext/>
        <w:rPr>
          <w:rtl/>
        </w:rPr>
      </w:pPr>
      <w:bookmarkStart w:id="17904" w:name="ET_yor_6447_1262"/>
      <w:r w:rsidRPr="0098563E">
        <w:rPr>
          <w:rStyle w:val="TagStyle"/>
          <w:rtl/>
        </w:rPr>
        <w:t xml:space="preserve"> &lt;&lt; יור &gt;&gt; </w:t>
      </w:r>
      <w:r>
        <w:rPr>
          <w:rtl/>
        </w:rPr>
        <w:t>היו"ר יונתן מישרקי:</w:t>
      </w:r>
      <w:r w:rsidRPr="0098563E">
        <w:rPr>
          <w:rStyle w:val="TagStyle"/>
          <w:rtl/>
        </w:rPr>
        <w:t xml:space="preserve"> &lt;&lt; יור &gt;&gt;</w:t>
      </w:r>
      <w:r>
        <w:rPr>
          <w:rtl/>
        </w:rPr>
        <w:t xml:space="preserve">   </w:t>
      </w:r>
      <w:bookmarkEnd w:id="17904"/>
    </w:p>
    <w:p w14:paraId="055414C0" w14:textId="77777777" w:rsidR="0098563E" w:rsidRDefault="0098563E" w:rsidP="0098563E">
      <w:pPr>
        <w:pStyle w:val="KeepWithNext"/>
        <w:rPr>
          <w:rtl/>
          <w:lang w:eastAsia="he-IL"/>
        </w:rPr>
      </w:pPr>
    </w:p>
    <w:p w14:paraId="2CDDE977" w14:textId="6C31542A" w:rsidR="0098563E" w:rsidRDefault="0098563E" w:rsidP="0098563E">
      <w:pPr>
        <w:rPr>
          <w:rtl/>
          <w:lang w:eastAsia="he-IL"/>
        </w:rPr>
      </w:pPr>
      <w:bookmarkStart w:id="17905" w:name="_ETM_Q1_316152"/>
      <w:bookmarkStart w:id="17906" w:name="_ETM_Q1_310652"/>
      <w:bookmarkEnd w:id="17905"/>
      <w:bookmarkEnd w:id="17906"/>
      <w:r>
        <w:rPr>
          <w:rFonts w:hint="cs"/>
          <w:rtl/>
          <w:lang w:eastAsia="he-IL"/>
        </w:rPr>
        <w:t>חוץ מזה?</w:t>
      </w:r>
    </w:p>
    <w:p w14:paraId="263B3D8D" w14:textId="77777777" w:rsidR="0098563E" w:rsidRDefault="0098563E" w:rsidP="0098563E">
      <w:pPr>
        <w:rPr>
          <w:rtl/>
          <w:lang w:eastAsia="he-IL"/>
        </w:rPr>
      </w:pPr>
      <w:bookmarkStart w:id="17907" w:name="_ETM_Q1_312152"/>
      <w:bookmarkStart w:id="17908" w:name="_ETM_Q1_312402"/>
      <w:bookmarkStart w:id="17909" w:name="_ETM_Q1_313652"/>
      <w:bookmarkEnd w:id="17907"/>
      <w:bookmarkEnd w:id="17908"/>
      <w:bookmarkEnd w:id="17909"/>
    </w:p>
    <w:p w14:paraId="427DAAC8" w14:textId="27464CA8" w:rsidR="0098563E" w:rsidRDefault="0098563E" w:rsidP="0098563E">
      <w:pPr>
        <w:pStyle w:val="a4"/>
        <w:keepNext/>
        <w:rPr>
          <w:rtl/>
        </w:rPr>
      </w:pPr>
      <w:bookmarkStart w:id="17910" w:name="ET_speaker_חגית_איגרמן_1263"/>
      <w:r w:rsidRPr="0098563E">
        <w:rPr>
          <w:rStyle w:val="TagStyle"/>
          <w:rtl/>
        </w:rPr>
        <w:t xml:space="preserve"> &lt;&lt; דובר &gt;&gt; </w:t>
      </w:r>
      <w:r>
        <w:rPr>
          <w:rtl/>
        </w:rPr>
        <w:t>חגית אירגמן:</w:t>
      </w:r>
      <w:r w:rsidRPr="0098563E">
        <w:rPr>
          <w:rStyle w:val="TagStyle"/>
          <w:rtl/>
        </w:rPr>
        <w:t xml:space="preserve"> &lt;&lt; דובר &gt;&gt;</w:t>
      </w:r>
      <w:r>
        <w:rPr>
          <w:rtl/>
        </w:rPr>
        <w:t xml:space="preserve">   </w:t>
      </w:r>
      <w:bookmarkEnd w:id="17910"/>
    </w:p>
    <w:p w14:paraId="25EF9ED8" w14:textId="77777777" w:rsidR="0098563E" w:rsidRDefault="0098563E" w:rsidP="0098563E">
      <w:pPr>
        <w:pStyle w:val="KeepWithNext"/>
        <w:rPr>
          <w:rtl/>
          <w:lang w:eastAsia="he-IL"/>
        </w:rPr>
      </w:pPr>
    </w:p>
    <w:p w14:paraId="5925A420" w14:textId="257CFFBD" w:rsidR="0098563E" w:rsidRDefault="0098563E" w:rsidP="0098563E">
      <w:pPr>
        <w:rPr>
          <w:rtl/>
          <w:lang w:eastAsia="he-IL"/>
        </w:rPr>
      </w:pPr>
      <w:bookmarkStart w:id="17911" w:name="_ETM_Q1_315152"/>
      <w:bookmarkEnd w:id="17911"/>
      <w:r>
        <w:rPr>
          <w:rFonts w:hint="cs"/>
          <w:rtl/>
          <w:lang w:eastAsia="he-IL"/>
        </w:rPr>
        <w:t>זאת ועדה מייעצת</w:t>
      </w:r>
      <w:bookmarkStart w:id="17912" w:name="_ETM_Q1_315403"/>
      <w:bookmarkEnd w:id="17912"/>
      <w:r>
        <w:rPr>
          <w:rFonts w:hint="cs"/>
          <w:rtl/>
          <w:lang w:eastAsia="he-IL"/>
        </w:rPr>
        <w:t xml:space="preserve"> אז זאת אומרת </w:t>
      </w:r>
      <w:bookmarkStart w:id="17913" w:name="_ETM_Q1_314652"/>
      <w:bookmarkStart w:id="17914" w:name="_ETM_Q1_311902"/>
      <w:bookmarkEnd w:id="17913"/>
      <w:bookmarkEnd w:id="17914"/>
      <w:r>
        <w:rPr>
          <w:rFonts w:hint="cs"/>
          <w:rtl/>
          <w:lang w:eastAsia="he-IL"/>
        </w:rPr>
        <w:t xml:space="preserve">שאין מעמד </w:t>
      </w:r>
      <w:bookmarkStart w:id="17915" w:name="_ETM_Q1_313152"/>
      <w:bookmarkEnd w:id="17915"/>
      <w:r>
        <w:rPr>
          <w:rFonts w:hint="cs"/>
          <w:rtl/>
          <w:lang w:eastAsia="he-IL"/>
        </w:rPr>
        <w:t>להמלצות שלה</w:t>
      </w:r>
      <w:bookmarkStart w:id="17916" w:name="_ETM_Q1_316652"/>
      <w:bookmarkStart w:id="17917" w:name="_ETM_Q1_313902"/>
      <w:bookmarkEnd w:id="17916"/>
      <w:bookmarkEnd w:id="17917"/>
      <w:r>
        <w:rPr>
          <w:rFonts w:hint="cs"/>
          <w:rtl/>
          <w:lang w:eastAsia="he-IL"/>
        </w:rPr>
        <w:t xml:space="preserve">, זה לא מחייב אף אחד. </w:t>
      </w:r>
    </w:p>
    <w:p w14:paraId="664FC868" w14:textId="77777777" w:rsidR="0098563E" w:rsidRDefault="0098563E" w:rsidP="0098563E">
      <w:pPr>
        <w:rPr>
          <w:rtl/>
          <w:lang w:eastAsia="he-IL"/>
        </w:rPr>
      </w:pPr>
      <w:bookmarkStart w:id="17918" w:name="_ETM_Q1_320152"/>
      <w:bookmarkStart w:id="17919" w:name="_ETM_Q1_322652"/>
      <w:bookmarkEnd w:id="17918"/>
      <w:bookmarkEnd w:id="17919"/>
    </w:p>
    <w:p w14:paraId="222D6A31" w14:textId="2787BE38" w:rsidR="0098563E" w:rsidRDefault="0098563E" w:rsidP="0098563E">
      <w:pPr>
        <w:pStyle w:val="a4"/>
        <w:keepNext/>
        <w:rPr>
          <w:rtl/>
        </w:rPr>
      </w:pPr>
      <w:bookmarkStart w:id="17920" w:name="ET_speaker_נעה_בן_שבת_1264"/>
      <w:r w:rsidRPr="0098563E">
        <w:rPr>
          <w:rStyle w:val="TagStyle"/>
          <w:rtl/>
        </w:rPr>
        <w:t xml:space="preserve"> &lt;&lt; דובר &gt;&gt; </w:t>
      </w:r>
      <w:r>
        <w:rPr>
          <w:rtl/>
        </w:rPr>
        <w:t>נעה בן שבת:</w:t>
      </w:r>
      <w:r w:rsidRPr="0098563E">
        <w:rPr>
          <w:rStyle w:val="TagStyle"/>
          <w:rtl/>
        </w:rPr>
        <w:t xml:space="preserve"> &lt;&lt; דובר &gt;&gt;</w:t>
      </w:r>
      <w:r>
        <w:rPr>
          <w:rtl/>
        </w:rPr>
        <w:t xml:space="preserve">   </w:t>
      </w:r>
      <w:bookmarkEnd w:id="17920"/>
    </w:p>
    <w:p w14:paraId="60DCCC94" w14:textId="77777777" w:rsidR="0098563E" w:rsidRDefault="0098563E" w:rsidP="0098563E">
      <w:pPr>
        <w:pStyle w:val="KeepWithNext"/>
        <w:rPr>
          <w:rtl/>
          <w:lang w:eastAsia="he-IL"/>
        </w:rPr>
      </w:pPr>
    </w:p>
    <w:p w14:paraId="5225D043" w14:textId="64C2AE02" w:rsidR="0098563E" w:rsidRDefault="0098563E" w:rsidP="0098563E">
      <w:pPr>
        <w:rPr>
          <w:rtl/>
          <w:lang w:eastAsia="he-IL"/>
        </w:rPr>
      </w:pPr>
      <w:bookmarkStart w:id="17921" w:name="_ETM_Q1_324402"/>
      <w:bookmarkStart w:id="17922" w:name="_ETM_Q1_318901"/>
      <w:bookmarkEnd w:id="17921"/>
      <w:bookmarkEnd w:id="17922"/>
      <w:r>
        <w:rPr>
          <w:rFonts w:hint="cs"/>
          <w:rtl/>
          <w:lang w:eastAsia="he-IL"/>
        </w:rPr>
        <w:t xml:space="preserve">מעמד </w:t>
      </w:r>
      <w:bookmarkStart w:id="17923" w:name="_ETM_Q1_316151"/>
      <w:bookmarkEnd w:id="17923"/>
      <w:r>
        <w:rPr>
          <w:rFonts w:hint="cs"/>
          <w:rtl/>
          <w:lang w:eastAsia="he-IL"/>
        </w:rPr>
        <w:t>מייעץ</w:t>
      </w:r>
      <w:bookmarkStart w:id="17924" w:name="_ETM_Q1_319901"/>
      <w:bookmarkEnd w:id="17924"/>
      <w:r>
        <w:rPr>
          <w:rFonts w:hint="cs"/>
          <w:rtl/>
          <w:lang w:eastAsia="he-IL"/>
        </w:rPr>
        <w:t>.</w:t>
      </w:r>
    </w:p>
    <w:p w14:paraId="29099DB2" w14:textId="77777777" w:rsidR="0098563E" w:rsidRDefault="0098563E" w:rsidP="0098563E">
      <w:pPr>
        <w:rPr>
          <w:rtl/>
          <w:lang w:eastAsia="he-IL"/>
        </w:rPr>
      </w:pPr>
      <w:bookmarkStart w:id="17925" w:name="_ETM_Q1_321652"/>
      <w:bookmarkStart w:id="17926" w:name="_ETM_Q1_322152"/>
      <w:bookmarkStart w:id="17927" w:name="_ETM_Q1_321651"/>
      <w:bookmarkEnd w:id="17925"/>
      <w:bookmarkEnd w:id="17926"/>
      <w:bookmarkEnd w:id="17927"/>
    </w:p>
    <w:p w14:paraId="479C1EA7" w14:textId="5E94684F" w:rsidR="0098563E" w:rsidRDefault="0098563E" w:rsidP="0098563E">
      <w:pPr>
        <w:pStyle w:val="a4"/>
        <w:keepNext/>
        <w:rPr>
          <w:rtl/>
        </w:rPr>
      </w:pPr>
      <w:bookmarkStart w:id="17928" w:name="ET_speaker_חגית_איגרמן_1265"/>
      <w:r w:rsidRPr="0098563E">
        <w:rPr>
          <w:rStyle w:val="TagStyle"/>
          <w:rtl/>
        </w:rPr>
        <w:t xml:space="preserve"> &lt;&lt; דובר &gt;&gt; </w:t>
      </w:r>
      <w:r>
        <w:rPr>
          <w:rtl/>
        </w:rPr>
        <w:t>חגית אירגמן:</w:t>
      </w:r>
      <w:r w:rsidRPr="0098563E">
        <w:rPr>
          <w:rStyle w:val="TagStyle"/>
          <w:rtl/>
        </w:rPr>
        <w:t xml:space="preserve"> &lt;&lt; דובר &gt;&gt;</w:t>
      </w:r>
      <w:r>
        <w:rPr>
          <w:rtl/>
        </w:rPr>
        <w:t xml:space="preserve">   </w:t>
      </w:r>
      <w:bookmarkEnd w:id="17928"/>
    </w:p>
    <w:p w14:paraId="73D3C6CB" w14:textId="77777777" w:rsidR="0098563E" w:rsidRDefault="0098563E" w:rsidP="0098563E">
      <w:pPr>
        <w:pStyle w:val="KeepWithNext"/>
        <w:rPr>
          <w:rtl/>
          <w:lang w:eastAsia="he-IL"/>
        </w:rPr>
      </w:pPr>
    </w:p>
    <w:p w14:paraId="70EACC63" w14:textId="31C90534" w:rsidR="0098563E" w:rsidRDefault="0098563E" w:rsidP="0098563E">
      <w:pPr>
        <w:rPr>
          <w:rtl/>
          <w:lang w:eastAsia="he-IL"/>
        </w:rPr>
      </w:pPr>
      <w:bookmarkStart w:id="17929" w:name="_ETM_Q1_322902"/>
      <w:bookmarkStart w:id="17930" w:name="_ETM_Q1_323402"/>
      <w:bookmarkStart w:id="17931" w:name="_ETM_Q1_320402"/>
      <w:bookmarkEnd w:id="17929"/>
      <w:bookmarkEnd w:id="17930"/>
      <w:bookmarkEnd w:id="17931"/>
      <w:r>
        <w:rPr>
          <w:rFonts w:hint="cs"/>
          <w:rtl/>
          <w:lang w:eastAsia="he-IL"/>
        </w:rPr>
        <w:t xml:space="preserve">לא </w:t>
      </w:r>
      <w:bookmarkStart w:id="17932" w:name="_ETM_Q1_321151"/>
      <w:bookmarkEnd w:id="17932"/>
      <w:r>
        <w:rPr>
          <w:rFonts w:hint="cs"/>
          <w:rtl/>
          <w:lang w:eastAsia="he-IL"/>
        </w:rPr>
        <w:t>מחייב.</w:t>
      </w:r>
    </w:p>
    <w:p w14:paraId="0337CDD2" w14:textId="77777777" w:rsidR="0098563E" w:rsidRDefault="0098563E" w:rsidP="0098563E">
      <w:pPr>
        <w:rPr>
          <w:rtl/>
          <w:lang w:eastAsia="he-IL"/>
        </w:rPr>
      </w:pPr>
      <w:bookmarkStart w:id="17933" w:name="_ETM_Q1_321902"/>
      <w:bookmarkStart w:id="17934" w:name="_ETM_Q1_322402"/>
      <w:bookmarkStart w:id="17935" w:name="_ETM_Q1_323151"/>
      <w:bookmarkEnd w:id="17933"/>
      <w:bookmarkEnd w:id="17934"/>
      <w:bookmarkEnd w:id="17935"/>
    </w:p>
    <w:p w14:paraId="34B82544" w14:textId="770C1FC6" w:rsidR="0098563E" w:rsidRDefault="0098563E" w:rsidP="0098563E">
      <w:pPr>
        <w:pStyle w:val="a4"/>
        <w:keepNext/>
        <w:rPr>
          <w:rtl/>
        </w:rPr>
      </w:pPr>
      <w:bookmarkStart w:id="17936" w:name="ET_speaker_נעה_בן_שבת_1266"/>
      <w:r w:rsidRPr="0098563E">
        <w:rPr>
          <w:rStyle w:val="TagStyle"/>
          <w:rtl/>
        </w:rPr>
        <w:t xml:space="preserve"> &lt;&lt; דובר &gt;&gt; </w:t>
      </w:r>
      <w:r>
        <w:rPr>
          <w:rtl/>
        </w:rPr>
        <w:t>נעה בן שבת:</w:t>
      </w:r>
      <w:r w:rsidRPr="0098563E">
        <w:rPr>
          <w:rStyle w:val="TagStyle"/>
          <w:rtl/>
        </w:rPr>
        <w:t xml:space="preserve"> &lt;&lt; דובר &gt;&gt;</w:t>
      </w:r>
      <w:r>
        <w:rPr>
          <w:rtl/>
        </w:rPr>
        <w:t xml:space="preserve">   </w:t>
      </w:r>
      <w:bookmarkEnd w:id="17936"/>
    </w:p>
    <w:p w14:paraId="505E1B1E" w14:textId="77777777" w:rsidR="0098563E" w:rsidRDefault="0098563E" w:rsidP="0098563E">
      <w:pPr>
        <w:pStyle w:val="KeepWithNext"/>
        <w:rPr>
          <w:rtl/>
          <w:lang w:eastAsia="he-IL"/>
        </w:rPr>
      </w:pPr>
    </w:p>
    <w:p w14:paraId="10CE931A" w14:textId="0497FDFF" w:rsidR="0098563E" w:rsidRDefault="0098563E" w:rsidP="0098563E">
      <w:pPr>
        <w:rPr>
          <w:rtl/>
          <w:lang w:eastAsia="he-IL"/>
        </w:rPr>
      </w:pPr>
      <w:bookmarkStart w:id="17937" w:name="_ETM_Q1_324401"/>
      <w:bookmarkEnd w:id="17937"/>
      <w:r>
        <w:rPr>
          <w:rFonts w:hint="cs"/>
          <w:rtl/>
          <w:lang w:eastAsia="he-IL"/>
        </w:rPr>
        <w:t xml:space="preserve">בלי התייעצות </w:t>
      </w:r>
      <w:bookmarkStart w:id="17938" w:name="_ETM_Q1_322651"/>
      <w:bookmarkEnd w:id="17938"/>
      <w:r>
        <w:rPr>
          <w:rFonts w:hint="cs"/>
          <w:rtl/>
          <w:lang w:eastAsia="he-IL"/>
        </w:rPr>
        <w:t xml:space="preserve">בוועדה המייעצת, אי-אפשר לעשות </w:t>
      </w:r>
      <w:bookmarkStart w:id="17939" w:name="_ETM_Q1_327902"/>
      <w:bookmarkEnd w:id="17939"/>
      <w:r>
        <w:rPr>
          <w:rFonts w:hint="cs"/>
          <w:rtl/>
          <w:lang w:eastAsia="he-IL"/>
        </w:rPr>
        <w:t>הרחבה ש</w:t>
      </w:r>
      <w:bookmarkStart w:id="17940" w:name="_ETM_Q1_325151"/>
      <w:bookmarkEnd w:id="17940"/>
      <w:r>
        <w:rPr>
          <w:rFonts w:hint="cs"/>
          <w:rtl/>
          <w:lang w:eastAsia="he-IL"/>
        </w:rPr>
        <w:t xml:space="preserve">מתירה שימוש בחומר </w:t>
      </w:r>
      <w:bookmarkStart w:id="17941" w:name="_ETM_Q1_327901"/>
      <w:bookmarkEnd w:id="17941"/>
      <w:r>
        <w:rPr>
          <w:rFonts w:hint="cs"/>
          <w:rtl/>
          <w:lang w:eastAsia="he-IL"/>
        </w:rPr>
        <w:t>בתהליך או בכמויות</w:t>
      </w:r>
      <w:bookmarkStart w:id="17942" w:name="_ETM_Q1_329902"/>
      <w:bookmarkEnd w:id="17942"/>
      <w:r>
        <w:rPr>
          <w:rFonts w:hint="cs"/>
          <w:rtl/>
          <w:lang w:eastAsia="he-IL"/>
        </w:rPr>
        <w:t xml:space="preserve"> מעבר למה שמותר ב</w:t>
      </w:r>
      <w:bookmarkStart w:id="17943" w:name="_ETM_Q1_331651"/>
      <w:bookmarkEnd w:id="17943"/>
      <w:r>
        <w:rPr>
          <w:rFonts w:hint="cs"/>
          <w:rtl/>
          <w:lang w:eastAsia="he-IL"/>
        </w:rPr>
        <w:t>מסמך הוראה מאמצ</w:t>
      </w:r>
      <w:bookmarkStart w:id="17944" w:name="_ETM_Q1_332152"/>
      <w:bookmarkEnd w:id="17944"/>
      <w:r>
        <w:rPr>
          <w:rFonts w:hint="cs"/>
          <w:rtl/>
          <w:lang w:eastAsia="he-IL"/>
        </w:rPr>
        <w:t>ת.</w:t>
      </w:r>
      <w:bookmarkStart w:id="17945" w:name="_ETM_Q1_330402"/>
      <w:bookmarkEnd w:id="17945"/>
    </w:p>
    <w:p w14:paraId="7BFB9DC4" w14:textId="77777777" w:rsidR="0098563E" w:rsidRDefault="0098563E" w:rsidP="0098563E">
      <w:pPr>
        <w:rPr>
          <w:rtl/>
          <w:lang w:eastAsia="he-IL"/>
        </w:rPr>
      </w:pPr>
    </w:p>
    <w:p w14:paraId="7E6BF9A1" w14:textId="35B001B9" w:rsidR="0098563E" w:rsidRDefault="0098563E" w:rsidP="0098563E">
      <w:pPr>
        <w:pStyle w:val="a4"/>
        <w:keepNext/>
        <w:rPr>
          <w:rtl/>
        </w:rPr>
      </w:pPr>
      <w:bookmarkStart w:id="17946" w:name="ET_speaker_חגית_איגרמן_1267"/>
      <w:r w:rsidRPr="0098563E">
        <w:rPr>
          <w:rStyle w:val="TagStyle"/>
          <w:rtl/>
        </w:rPr>
        <w:t xml:space="preserve"> &lt;&lt; דובר &gt;&gt; </w:t>
      </w:r>
      <w:r>
        <w:rPr>
          <w:rtl/>
        </w:rPr>
        <w:t>חגית אירגמן:</w:t>
      </w:r>
      <w:r w:rsidRPr="0098563E">
        <w:rPr>
          <w:rStyle w:val="TagStyle"/>
          <w:rtl/>
        </w:rPr>
        <w:t xml:space="preserve"> &lt;&lt; דובר &gt;&gt;</w:t>
      </w:r>
      <w:r>
        <w:rPr>
          <w:rtl/>
        </w:rPr>
        <w:t xml:space="preserve">   </w:t>
      </w:r>
      <w:bookmarkEnd w:id="17946"/>
    </w:p>
    <w:p w14:paraId="3C866776" w14:textId="77777777" w:rsidR="0098563E" w:rsidRDefault="0098563E" w:rsidP="0098563E">
      <w:pPr>
        <w:pStyle w:val="KeepWithNext"/>
        <w:rPr>
          <w:rtl/>
          <w:lang w:eastAsia="he-IL"/>
        </w:rPr>
      </w:pPr>
    </w:p>
    <w:p w14:paraId="79352300" w14:textId="5515917D" w:rsidR="0098563E" w:rsidRDefault="0098563E" w:rsidP="0098563E">
      <w:pPr>
        <w:rPr>
          <w:rtl/>
          <w:lang w:eastAsia="he-IL"/>
        </w:rPr>
      </w:pPr>
      <w:bookmarkStart w:id="17947" w:name="_ETM_Q1_333902"/>
      <w:bookmarkStart w:id="17948" w:name="_ETM_Q1_331401"/>
      <w:bookmarkEnd w:id="17947"/>
      <w:bookmarkEnd w:id="17948"/>
      <w:r>
        <w:rPr>
          <w:rFonts w:hint="cs"/>
          <w:rtl/>
          <w:lang w:eastAsia="he-IL"/>
        </w:rPr>
        <w:t xml:space="preserve">אבל גם </w:t>
      </w:r>
      <w:bookmarkStart w:id="17949" w:name="_ETM_Q1_332652"/>
      <w:bookmarkEnd w:id="17949"/>
      <w:r>
        <w:rPr>
          <w:rFonts w:hint="cs"/>
          <w:rtl/>
          <w:lang w:eastAsia="he-IL"/>
        </w:rPr>
        <w:t>אם היא ממליצה להרחיב, לא חייבים</w:t>
      </w:r>
      <w:bookmarkStart w:id="17950" w:name="_ETM_Q1_334902"/>
      <w:bookmarkEnd w:id="17950"/>
      <w:r>
        <w:rPr>
          <w:rFonts w:hint="cs"/>
          <w:rtl/>
          <w:lang w:eastAsia="he-IL"/>
        </w:rPr>
        <w:t xml:space="preserve"> לקבל </w:t>
      </w:r>
      <w:bookmarkStart w:id="17951" w:name="_ETM_Q1_332151"/>
      <w:bookmarkEnd w:id="17951"/>
      <w:r>
        <w:rPr>
          <w:rFonts w:hint="cs"/>
          <w:rtl/>
          <w:lang w:eastAsia="he-IL"/>
        </w:rPr>
        <w:t xml:space="preserve">את ההמלצה. </w:t>
      </w:r>
    </w:p>
    <w:p w14:paraId="730FEE5A" w14:textId="77777777" w:rsidR="0098563E" w:rsidRDefault="0098563E" w:rsidP="0098563E">
      <w:pPr>
        <w:rPr>
          <w:rtl/>
          <w:lang w:eastAsia="he-IL"/>
        </w:rPr>
      </w:pPr>
      <w:bookmarkStart w:id="17952" w:name="_ETM_Q1_334152"/>
      <w:bookmarkStart w:id="17953" w:name="_ETM_Q1_334652"/>
      <w:bookmarkStart w:id="17954" w:name="_ETM_Q1_335902"/>
      <w:bookmarkEnd w:id="17952"/>
      <w:bookmarkEnd w:id="17953"/>
      <w:bookmarkEnd w:id="17954"/>
    </w:p>
    <w:p w14:paraId="76DFDEA3" w14:textId="1AB151A0" w:rsidR="0098563E" w:rsidRDefault="0098563E" w:rsidP="0098563E">
      <w:pPr>
        <w:pStyle w:val="a4"/>
        <w:keepNext/>
        <w:rPr>
          <w:rtl/>
        </w:rPr>
      </w:pPr>
      <w:bookmarkStart w:id="17955" w:name="ET_speaker_נעה_בן_שבת_1269"/>
      <w:r w:rsidRPr="0098563E">
        <w:rPr>
          <w:rStyle w:val="TagStyle"/>
          <w:rtl/>
        </w:rPr>
        <w:t xml:space="preserve"> &lt;&lt; דובר &gt;&gt; </w:t>
      </w:r>
      <w:r>
        <w:rPr>
          <w:rtl/>
        </w:rPr>
        <w:t>נעה בן שבת:</w:t>
      </w:r>
      <w:r w:rsidRPr="0098563E">
        <w:rPr>
          <w:rStyle w:val="TagStyle"/>
          <w:rtl/>
        </w:rPr>
        <w:t xml:space="preserve"> &lt;&lt; דובר &gt;&gt;</w:t>
      </w:r>
      <w:r>
        <w:rPr>
          <w:rtl/>
        </w:rPr>
        <w:t xml:space="preserve">   </w:t>
      </w:r>
      <w:bookmarkEnd w:id="17955"/>
    </w:p>
    <w:p w14:paraId="42DF9504" w14:textId="77777777" w:rsidR="0098563E" w:rsidRDefault="0098563E" w:rsidP="0098563E">
      <w:pPr>
        <w:pStyle w:val="KeepWithNext"/>
        <w:rPr>
          <w:rtl/>
          <w:lang w:eastAsia="he-IL"/>
        </w:rPr>
      </w:pPr>
    </w:p>
    <w:p w14:paraId="7FE307AA" w14:textId="0D45C58E" w:rsidR="0098563E" w:rsidRDefault="0098563E" w:rsidP="0098563E">
      <w:pPr>
        <w:rPr>
          <w:rtl/>
          <w:lang w:eastAsia="he-IL"/>
        </w:rPr>
      </w:pPr>
      <w:bookmarkStart w:id="17956" w:name="_ETM_Q1_337152"/>
      <w:bookmarkEnd w:id="17956"/>
      <w:r>
        <w:rPr>
          <w:rFonts w:hint="cs"/>
          <w:rtl/>
          <w:lang w:eastAsia="he-IL"/>
        </w:rPr>
        <w:t>נכון.</w:t>
      </w:r>
    </w:p>
    <w:p w14:paraId="456989F9" w14:textId="77777777" w:rsidR="0098563E" w:rsidRDefault="0098563E" w:rsidP="0098563E">
      <w:pPr>
        <w:rPr>
          <w:rtl/>
          <w:lang w:eastAsia="he-IL"/>
        </w:rPr>
      </w:pPr>
      <w:bookmarkStart w:id="17957" w:name="_ETM_Q1_339402"/>
      <w:bookmarkStart w:id="17958" w:name="_ETM_Q1_339652"/>
      <w:bookmarkEnd w:id="17957"/>
      <w:bookmarkEnd w:id="17958"/>
    </w:p>
    <w:p w14:paraId="0FC2C5F5" w14:textId="72A37DBB" w:rsidR="0098563E" w:rsidRDefault="0098563E" w:rsidP="0098563E">
      <w:pPr>
        <w:pStyle w:val="a4"/>
        <w:keepNext/>
        <w:rPr>
          <w:rtl/>
        </w:rPr>
      </w:pPr>
      <w:bookmarkStart w:id="17959" w:name="ET_speaker_חגית_איגרמן_1270"/>
      <w:r w:rsidRPr="0098563E">
        <w:rPr>
          <w:rStyle w:val="TagStyle"/>
          <w:rtl/>
        </w:rPr>
        <w:t xml:space="preserve"> &lt;&lt; דובר &gt;&gt; </w:t>
      </w:r>
      <w:r>
        <w:rPr>
          <w:rtl/>
        </w:rPr>
        <w:t>חגית אירגמן:</w:t>
      </w:r>
      <w:r w:rsidRPr="0098563E">
        <w:rPr>
          <w:rStyle w:val="TagStyle"/>
          <w:rtl/>
        </w:rPr>
        <w:t xml:space="preserve"> &lt;&lt; דובר &gt;&gt;</w:t>
      </w:r>
      <w:r>
        <w:rPr>
          <w:rtl/>
        </w:rPr>
        <w:t xml:space="preserve">   </w:t>
      </w:r>
      <w:bookmarkEnd w:id="17959"/>
    </w:p>
    <w:p w14:paraId="787CEBBB" w14:textId="77777777" w:rsidR="0098563E" w:rsidRDefault="0098563E" w:rsidP="0098563E">
      <w:pPr>
        <w:pStyle w:val="KeepWithNext"/>
        <w:rPr>
          <w:rtl/>
          <w:lang w:eastAsia="he-IL"/>
        </w:rPr>
      </w:pPr>
    </w:p>
    <w:p w14:paraId="2D96C9D4" w14:textId="7C176180" w:rsidR="0098563E" w:rsidRPr="0098563E" w:rsidRDefault="0098563E" w:rsidP="0098563E">
      <w:pPr>
        <w:rPr>
          <w:rtl/>
          <w:lang w:eastAsia="he-IL"/>
        </w:rPr>
      </w:pPr>
      <w:bookmarkStart w:id="17960" w:name="_ETM_Q1_338902"/>
      <w:bookmarkEnd w:id="17960"/>
      <w:r>
        <w:rPr>
          <w:rFonts w:hint="cs"/>
          <w:rtl/>
          <w:lang w:eastAsia="he-IL"/>
        </w:rPr>
        <w:t>א</w:t>
      </w:r>
      <w:bookmarkStart w:id="17961" w:name="_ETM_Q1_336151"/>
      <w:bookmarkEnd w:id="17961"/>
      <w:r>
        <w:rPr>
          <w:rFonts w:hint="cs"/>
          <w:rtl/>
          <w:lang w:eastAsia="he-IL"/>
        </w:rPr>
        <w:t>ם רוצ</w:t>
      </w:r>
      <w:bookmarkStart w:id="17962" w:name="_ETM_Q1_333651"/>
      <w:bookmarkEnd w:id="17962"/>
      <w:r>
        <w:rPr>
          <w:rFonts w:hint="cs"/>
          <w:rtl/>
          <w:lang w:eastAsia="he-IL"/>
        </w:rPr>
        <w:t xml:space="preserve">ים </w:t>
      </w:r>
      <w:bookmarkStart w:id="17963" w:name="_ETM_Q1_330902"/>
      <w:bookmarkEnd w:id="17963"/>
      <w:r>
        <w:rPr>
          <w:rFonts w:hint="cs"/>
          <w:rtl/>
          <w:lang w:eastAsia="he-IL"/>
        </w:rPr>
        <w:t>להח</w:t>
      </w:r>
      <w:bookmarkStart w:id="17964" w:name="_ETM_Q1_331152"/>
      <w:bookmarkEnd w:id="17964"/>
      <w:r>
        <w:rPr>
          <w:rFonts w:hint="cs"/>
          <w:rtl/>
          <w:lang w:eastAsia="he-IL"/>
        </w:rPr>
        <w:t>ריג אז זאת הוועדה לפי 313?</w:t>
      </w:r>
    </w:p>
    <w:p w14:paraId="116C831C" w14:textId="77777777" w:rsidR="0098563E" w:rsidRDefault="0098563E" w:rsidP="0098563E">
      <w:pPr>
        <w:rPr>
          <w:rtl/>
          <w:lang w:eastAsia="he-IL"/>
        </w:rPr>
      </w:pPr>
    </w:p>
    <w:p w14:paraId="7D6C98BA" w14:textId="69B1F4D6" w:rsidR="0098563E" w:rsidRDefault="0098563E" w:rsidP="0098563E">
      <w:pPr>
        <w:pStyle w:val="af6"/>
        <w:keepNext/>
        <w:rPr>
          <w:rtl/>
        </w:rPr>
      </w:pPr>
      <w:bookmarkStart w:id="17965" w:name="ET_yor_6447_1268"/>
      <w:r w:rsidRPr="0098563E">
        <w:rPr>
          <w:rStyle w:val="TagStyle"/>
          <w:rtl/>
        </w:rPr>
        <w:t xml:space="preserve"> &lt;&lt; יור &gt;&gt; </w:t>
      </w:r>
      <w:r>
        <w:rPr>
          <w:rtl/>
        </w:rPr>
        <w:t>היו"ר יונתן מישרקי:</w:t>
      </w:r>
      <w:r w:rsidRPr="0098563E">
        <w:rPr>
          <w:rStyle w:val="TagStyle"/>
          <w:rtl/>
        </w:rPr>
        <w:t xml:space="preserve"> &lt;&lt; יור &gt;&gt;</w:t>
      </w:r>
      <w:r>
        <w:rPr>
          <w:rtl/>
        </w:rPr>
        <w:t xml:space="preserve">   </w:t>
      </w:r>
      <w:bookmarkEnd w:id="17965"/>
    </w:p>
    <w:p w14:paraId="18E39551" w14:textId="77777777" w:rsidR="0098563E" w:rsidRDefault="0098563E" w:rsidP="0098563E">
      <w:pPr>
        <w:pStyle w:val="KeepWithNext"/>
        <w:rPr>
          <w:rtl/>
          <w:lang w:eastAsia="he-IL"/>
        </w:rPr>
      </w:pPr>
    </w:p>
    <w:p w14:paraId="34BC6467" w14:textId="3CC2AF7E" w:rsidR="0098563E" w:rsidRDefault="0098563E" w:rsidP="0098563E">
      <w:pPr>
        <w:rPr>
          <w:rtl/>
          <w:lang w:eastAsia="he-IL"/>
        </w:rPr>
      </w:pPr>
      <w:bookmarkStart w:id="17966" w:name="_ETM_Q1_336152"/>
      <w:bookmarkStart w:id="17967" w:name="_ETM_Q1_333152"/>
      <w:bookmarkEnd w:id="17966"/>
      <w:bookmarkEnd w:id="17967"/>
      <w:r>
        <w:rPr>
          <w:rFonts w:hint="cs"/>
          <w:rtl/>
          <w:lang w:eastAsia="he-IL"/>
        </w:rPr>
        <w:t>כן.</w:t>
      </w:r>
    </w:p>
    <w:p w14:paraId="1B462F96" w14:textId="77777777" w:rsidR="0098563E" w:rsidRDefault="0098563E" w:rsidP="0098563E">
      <w:pPr>
        <w:rPr>
          <w:rtl/>
          <w:lang w:eastAsia="he-IL"/>
        </w:rPr>
      </w:pPr>
      <w:bookmarkStart w:id="17968" w:name="_ETM_Q1_343152"/>
      <w:bookmarkEnd w:id="17968"/>
    </w:p>
    <w:p w14:paraId="7F7A4D77" w14:textId="33E4AF42" w:rsidR="0098563E" w:rsidRDefault="0098563E" w:rsidP="0098563E">
      <w:pPr>
        <w:pStyle w:val="a4"/>
        <w:keepNext/>
        <w:rPr>
          <w:rtl/>
        </w:rPr>
      </w:pPr>
      <w:bookmarkStart w:id="17969" w:name="ET_speaker_נעה_בן_שבת_1271"/>
      <w:r w:rsidRPr="0098563E">
        <w:rPr>
          <w:rStyle w:val="TagStyle"/>
          <w:rtl/>
        </w:rPr>
        <w:t xml:space="preserve"> &lt;&lt; דובר &gt;&gt; </w:t>
      </w:r>
      <w:r>
        <w:rPr>
          <w:rtl/>
        </w:rPr>
        <w:t>נעה בן שבת:</w:t>
      </w:r>
      <w:r w:rsidRPr="0098563E">
        <w:rPr>
          <w:rStyle w:val="TagStyle"/>
          <w:rtl/>
        </w:rPr>
        <w:t xml:space="preserve"> &lt;&lt; דובר &gt;&gt;</w:t>
      </w:r>
      <w:r>
        <w:rPr>
          <w:rtl/>
        </w:rPr>
        <w:t xml:space="preserve">   </w:t>
      </w:r>
      <w:bookmarkEnd w:id="17969"/>
    </w:p>
    <w:p w14:paraId="5B1C691C" w14:textId="77777777" w:rsidR="0098563E" w:rsidRDefault="0098563E" w:rsidP="0098563E">
      <w:pPr>
        <w:pStyle w:val="KeepWithNext"/>
        <w:rPr>
          <w:rtl/>
          <w:lang w:eastAsia="he-IL"/>
        </w:rPr>
      </w:pPr>
    </w:p>
    <w:p w14:paraId="54455DFB" w14:textId="6B842661" w:rsidR="0098563E" w:rsidRDefault="0098563E" w:rsidP="0098563E">
      <w:pPr>
        <w:rPr>
          <w:rtl/>
          <w:lang w:eastAsia="he-IL"/>
        </w:rPr>
      </w:pPr>
      <w:bookmarkStart w:id="17970" w:name="_ETM_Q1_345651"/>
      <w:bookmarkStart w:id="17971" w:name="_ETM_Q1_342903"/>
      <w:bookmarkStart w:id="17972" w:name="_ETM_Q1_340153"/>
      <w:bookmarkEnd w:id="17970"/>
      <w:bookmarkEnd w:id="17971"/>
      <w:bookmarkEnd w:id="17972"/>
      <w:r>
        <w:rPr>
          <w:rFonts w:hint="cs"/>
          <w:rtl/>
          <w:lang w:eastAsia="he-IL"/>
        </w:rPr>
        <w:t>ב</w:t>
      </w:r>
      <w:bookmarkStart w:id="17973" w:name="_ETM_Q1_337153"/>
      <w:bookmarkEnd w:id="17973"/>
      <w:r>
        <w:rPr>
          <w:rFonts w:hint="cs"/>
          <w:rtl/>
          <w:lang w:eastAsia="he-IL"/>
        </w:rPr>
        <w:t>כלל אם רוצים לעשות</w:t>
      </w:r>
      <w:bookmarkStart w:id="17974" w:name="_ETM_Q1_340152"/>
      <w:bookmarkEnd w:id="17974"/>
      <w:r>
        <w:rPr>
          <w:rFonts w:hint="cs"/>
          <w:rtl/>
          <w:lang w:eastAsia="he-IL"/>
        </w:rPr>
        <w:t xml:space="preserve"> החרגה</w:t>
      </w:r>
      <w:bookmarkStart w:id="17975" w:name="_ETM_Q1_341652"/>
      <w:bookmarkStart w:id="17976" w:name="_ETM_Q1_338901"/>
      <w:bookmarkEnd w:id="17975"/>
      <w:bookmarkEnd w:id="17976"/>
      <w:r>
        <w:rPr>
          <w:rFonts w:hint="cs"/>
          <w:rtl/>
          <w:lang w:eastAsia="he-IL"/>
        </w:rPr>
        <w:t xml:space="preserve"> מההוראה האירופאית אז את </w:t>
      </w:r>
      <w:bookmarkStart w:id="17977" w:name="_ETM_Q1_343902"/>
      <w:bookmarkEnd w:id="17977"/>
      <w:r>
        <w:rPr>
          <w:rFonts w:hint="cs"/>
          <w:rtl/>
          <w:lang w:eastAsia="he-IL"/>
        </w:rPr>
        <w:t xml:space="preserve">צריכה את ועדת </w:t>
      </w:r>
      <w:bookmarkStart w:id="17978" w:name="_ETM_Q1_347652"/>
      <w:bookmarkEnd w:id="17978"/>
      <w:r>
        <w:rPr>
          <w:rFonts w:hint="cs"/>
          <w:rtl/>
          <w:lang w:eastAsia="he-IL"/>
        </w:rPr>
        <w:t>החריגים - - -</w:t>
      </w:r>
      <w:bookmarkStart w:id="17979" w:name="_ETM_Q1_346902"/>
      <w:bookmarkStart w:id="17980" w:name="_ETM_Q1_344152"/>
      <w:bookmarkEnd w:id="17979"/>
      <w:bookmarkEnd w:id="17980"/>
    </w:p>
    <w:p w14:paraId="23FEB4CA" w14:textId="77777777" w:rsidR="0098563E" w:rsidRDefault="0098563E" w:rsidP="0098563E">
      <w:pPr>
        <w:rPr>
          <w:rtl/>
          <w:lang w:eastAsia="he-IL"/>
        </w:rPr>
      </w:pPr>
      <w:bookmarkStart w:id="17981" w:name="_ETM_Q1_341152"/>
      <w:bookmarkEnd w:id="17981"/>
    </w:p>
    <w:p w14:paraId="79A37A1A" w14:textId="65E7D285" w:rsidR="0098563E" w:rsidRDefault="0098563E" w:rsidP="0098563E">
      <w:pPr>
        <w:pStyle w:val="a4"/>
        <w:keepNext/>
        <w:rPr>
          <w:rtl/>
        </w:rPr>
      </w:pPr>
      <w:bookmarkStart w:id="17982" w:name="ET_speaker_פנינה_אורן_שנידור_1272"/>
      <w:r w:rsidRPr="0098563E">
        <w:rPr>
          <w:rStyle w:val="TagStyle"/>
          <w:rtl/>
        </w:rPr>
        <w:t xml:space="preserve"> &lt;&lt; דובר &gt;&gt; </w:t>
      </w:r>
      <w:r>
        <w:rPr>
          <w:rtl/>
        </w:rPr>
        <w:t>פנינה אורן שנידור:</w:t>
      </w:r>
      <w:r w:rsidRPr="0098563E">
        <w:rPr>
          <w:rStyle w:val="TagStyle"/>
          <w:rtl/>
        </w:rPr>
        <w:t xml:space="preserve"> &lt;&lt; דובר &gt;&gt;</w:t>
      </w:r>
      <w:r>
        <w:rPr>
          <w:rtl/>
        </w:rPr>
        <w:t xml:space="preserve">   </w:t>
      </w:r>
      <w:bookmarkEnd w:id="17982"/>
    </w:p>
    <w:p w14:paraId="2846C8FD" w14:textId="77777777" w:rsidR="0098563E" w:rsidRDefault="0098563E" w:rsidP="0098563E">
      <w:pPr>
        <w:pStyle w:val="KeepWithNext"/>
        <w:rPr>
          <w:rtl/>
          <w:lang w:eastAsia="he-IL"/>
        </w:rPr>
      </w:pPr>
    </w:p>
    <w:p w14:paraId="667253F5" w14:textId="12D84D9E" w:rsidR="0098563E" w:rsidRDefault="0098563E" w:rsidP="0098563E">
      <w:pPr>
        <w:rPr>
          <w:rtl/>
          <w:lang w:eastAsia="he-IL"/>
        </w:rPr>
      </w:pPr>
      <w:bookmarkStart w:id="17983" w:name="_ETM_Q1_344902"/>
      <w:bookmarkStart w:id="17984" w:name="_ETM_Q1_341902"/>
      <w:bookmarkEnd w:id="17983"/>
      <w:bookmarkEnd w:id="17984"/>
      <w:r>
        <w:rPr>
          <w:rFonts w:hint="cs"/>
          <w:rtl/>
          <w:lang w:eastAsia="he-IL"/>
        </w:rPr>
        <w:t>את יכולה ללכת לוועדת חריגים</w:t>
      </w:r>
      <w:bookmarkStart w:id="17985" w:name="_ETM_Q1_346151"/>
      <w:bookmarkEnd w:id="17985"/>
      <w:r>
        <w:rPr>
          <w:rFonts w:hint="cs"/>
          <w:rtl/>
          <w:lang w:eastAsia="he-IL"/>
        </w:rPr>
        <w:t>.</w:t>
      </w:r>
    </w:p>
    <w:p w14:paraId="4089F3FA" w14:textId="77777777" w:rsidR="0098563E" w:rsidRDefault="0098563E" w:rsidP="0098563E">
      <w:pPr>
        <w:ind w:firstLine="0"/>
        <w:rPr>
          <w:rtl/>
          <w:lang w:eastAsia="he-IL"/>
        </w:rPr>
      </w:pPr>
    </w:p>
    <w:p w14:paraId="43076278" w14:textId="3814C24B" w:rsidR="0098563E" w:rsidRDefault="0098563E" w:rsidP="0098563E">
      <w:pPr>
        <w:pStyle w:val="a4"/>
        <w:keepNext/>
        <w:rPr>
          <w:rtl/>
        </w:rPr>
      </w:pPr>
      <w:bookmarkStart w:id="17986" w:name="ET_speaker_נעה_בן_שבת_1273"/>
      <w:r w:rsidRPr="0098563E">
        <w:rPr>
          <w:rStyle w:val="TagStyle"/>
          <w:rtl/>
        </w:rPr>
        <w:t xml:space="preserve"> &lt;&lt; דובר &gt;&gt; </w:t>
      </w:r>
      <w:r>
        <w:rPr>
          <w:rtl/>
        </w:rPr>
        <w:t>נעה בן שבת:</w:t>
      </w:r>
      <w:r w:rsidRPr="0098563E">
        <w:rPr>
          <w:rStyle w:val="TagStyle"/>
          <w:rtl/>
        </w:rPr>
        <w:t xml:space="preserve"> &lt;&lt; דובר &gt;&gt;</w:t>
      </w:r>
      <w:r>
        <w:rPr>
          <w:rtl/>
        </w:rPr>
        <w:t xml:space="preserve">   </w:t>
      </w:r>
      <w:bookmarkEnd w:id="17986"/>
    </w:p>
    <w:p w14:paraId="3890E3F7" w14:textId="77777777" w:rsidR="0098563E" w:rsidRDefault="0098563E" w:rsidP="0098563E">
      <w:pPr>
        <w:pStyle w:val="KeepWithNext"/>
        <w:rPr>
          <w:rtl/>
          <w:lang w:eastAsia="he-IL"/>
        </w:rPr>
      </w:pPr>
    </w:p>
    <w:p w14:paraId="02E4873F" w14:textId="0DF6994E" w:rsidR="0098563E" w:rsidRDefault="0098563E" w:rsidP="0098563E">
      <w:pPr>
        <w:rPr>
          <w:rtl/>
          <w:lang w:eastAsia="he-IL"/>
        </w:rPr>
      </w:pPr>
      <w:bookmarkStart w:id="17987" w:name="_ETM_Q1_345152"/>
      <w:bookmarkStart w:id="17988" w:name="_ETM_Q1_342652"/>
      <w:bookmarkStart w:id="17989" w:name="_ETM_Q1_343402"/>
      <w:bookmarkStart w:id="17990" w:name="_ETM_Q1_345902"/>
      <w:bookmarkStart w:id="17991" w:name="_ETM_Q1_343652"/>
      <w:bookmarkStart w:id="17992" w:name="_ETM_Q1_345652"/>
      <w:bookmarkStart w:id="17993" w:name="_ETM_Q1_342902"/>
      <w:bookmarkEnd w:id="17987"/>
      <w:bookmarkEnd w:id="17988"/>
      <w:bookmarkEnd w:id="17989"/>
      <w:bookmarkEnd w:id="17990"/>
      <w:bookmarkEnd w:id="17991"/>
      <w:bookmarkEnd w:id="17992"/>
      <w:bookmarkEnd w:id="17993"/>
      <w:r>
        <w:rPr>
          <w:rFonts w:hint="cs"/>
          <w:rtl/>
          <w:lang w:eastAsia="he-IL"/>
        </w:rPr>
        <w:t xml:space="preserve">לפי סעיף </w:t>
      </w:r>
      <w:bookmarkStart w:id="17994" w:name="_ETM_Q1_349901"/>
      <w:bookmarkEnd w:id="17994"/>
      <w:r>
        <w:rPr>
          <w:rFonts w:hint="cs"/>
          <w:rtl/>
          <w:lang w:eastAsia="he-IL"/>
        </w:rPr>
        <w:t>313א</w:t>
      </w:r>
      <w:bookmarkStart w:id="17995" w:name="_ETM_Q1_348651"/>
      <w:bookmarkStart w:id="17996" w:name="_ETM_Q1_345903"/>
      <w:bookmarkEnd w:id="17995"/>
      <w:bookmarkEnd w:id="17996"/>
      <w:r>
        <w:rPr>
          <w:rFonts w:hint="cs"/>
          <w:rtl/>
          <w:lang w:eastAsia="he-IL"/>
        </w:rPr>
        <w:t>.</w:t>
      </w:r>
    </w:p>
    <w:p w14:paraId="6EA98801" w14:textId="77777777" w:rsidR="0098563E" w:rsidRDefault="0098563E" w:rsidP="0098563E">
      <w:pPr>
        <w:rPr>
          <w:rtl/>
          <w:lang w:eastAsia="he-IL"/>
        </w:rPr>
      </w:pPr>
      <w:bookmarkStart w:id="17997" w:name="_ETM_Q1_346401"/>
      <w:bookmarkStart w:id="17998" w:name="_ETM_Q1_346652"/>
      <w:bookmarkStart w:id="17999" w:name="_ETM_Q1_348653"/>
      <w:bookmarkEnd w:id="17997"/>
      <w:bookmarkEnd w:id="17998"/>
      <w:bookmarkEnd w:id="17999"/>
    </w:p>
    <w:p w14:paraId="66592AB3" w14:textId="7DC8D2E8" w:rsidR="0098563E" w:rsidRDefault="0098563E" w:rsidP="0098563E">
      <w:pPr>
        <w:pStyle w:val="a4"/>
        <w:keepNext/>
        <w:rPr>
          <w:rtl/>
        </w:rPr>
      </w:pPr>
      <w:bookmarkStart w:id="18000" w:name="ET_speaker_חגית_איגרמן_1274"/>
      <w:r w:rsidRPr="0098563E">
        <w:rPr>
          <w:rStyle w:val="TagStyle"/>
          <w:rtl/>
        </w:rPr>
        <w:t xml:space="preserve"> &lt;&lt; דובר &gt;&gt; </w:t>
      </w:r>
      <w:r>
        <w:rPr>
          <w:rtl/>
        </w:rPr>
        <w:t>חגית אירגמן:</w:t>
      </w:r>
      <w:r w:rsidRPr="0098563E">
        <w:rPr>
          <w:rStyle w:val="TagStyle"/>
          <w:rtl/>
        </w:rPr>
        <w:t xml:space="preserve"> &lt;&lt; דובר &gt;&gt;</w:t>
      </w:r>
      <w:r>
        <w:rPr>
          <w:rtl/>
        </w:rPr>
        <w:t xml:space="preserve">   </w:t>
      </w:r>
      <w:bookmarkEnd w:id="18000"/>
    </w:p>
    <w:p w14:paraId="62688937" w14:textId="77777777" w:rsidR="0098563E" w:rsidRDefault="0098563E" w:rsidP="0098563E">
      <w:pPr>
        <w:pStyle w:val="KeepWithNext"/>
        <w:rPr>
          <w:rtl/>
          <w:lang w:eastAsia="he-IL"/>
        </w:rPr>
      </w:pPr>
    </w:p>
    <w:p w14:paraId="77363B1B" w14:textId="46D16801" w:rsidR="0098563E" w:rsidRDefault="0098563E" w:rsidP="0098563E">
      <w:pPr>
        <w:rPr>
          <w:rtl/>
          <w:lang w:eastAsia="he-IL"/>
        </w:rPr>
      </w:pPr>
      <w:bookmarkStart w:id="18001" w:name="_ETM_Q1_350403"/>
      <w:bookmarkStart w:id="18002" w:name="_ETM_Q1_347403"/>
      <w:bookmarkStart w:id="18003" w:name="_ETM_Q1_344652"/>
      <w:bookmarkEnd w:id="18001"/>
      <w:bookmarkEnd w:id="18002"/>
      <w:bookmarkEnd w:id="18003"/>
      <w:r>
        <w:rPr>
          <w:rFonts w:hint="cs"/>
          <w:rtl/>
          <w:lang w:eastAsia="he-IL"/>
        </w:rPr>
        <w:t>אנחנו חושבים שמספיקה ועדה אחת שתהיה מקצועית ותעשה את הכול</w:t>
      </w:r>
      <w:bookmarkStart w:id="18004" w:name="_ETM_Q1_350652"/>
      <w:bookmarkEnd w:id="18004"/>
      <w:r>
        <w:rPr>
          <w:rFonts w:hint="cs"/>
          <w:rtl/>
          <w:lang w:eastAsia="he-IL"/>
        </w:rPr>
        <w:t xml:space="preserve"> במקום להתחיל ולשאול - - -</w:t>
      </w:r>
      <w:bookmarkStart w:id="18005" w:name="_ETM_Q1_351902"/>
      <w:bookmarkEnd w:id="18005"/>
    </w:p>
    <w:p w14:paraId="29FD392F" w14:textId="77777777" w:rsidR="0098563E" w:rsidRDefault="0098563E" w:rsidP="0098563E">
      <w:pPr>
        <w:rPr>
          <w:rtl/>
          <w:lang w:eastAsia="he-IL"/>
        </w:rPr>
      </w:pPr>
      <w:bookmarkStart w:id="18006" w:name="_ETM_Q1_352403"/>
      <w:bookmarkEnd w:id="18006"/>
    </w:p>
    <w:p w14:paraId="547C5675" w14:textId="3F8EB44C" w:rsidR="0098563E" w:rsidRDefault="0098563E" w:rsidP="0098563E">
      <w:pPr>
        <w:pStyle w:val="af6"/>
        <w:keepNext/>
        <w:rPr>
          <w:rtl/>
        </w:rPr>
      </w:pPr>
      <w:bookmarkStart w:id="18007" w:name="ET_yor_6447_1275"/>
      <w:r w:rsidRPr="0098563E">
        <w:rPr>
          <w:rStyle w:val="TagStyle"/>
          <w:rtl/>
        </w:rPr>
        <w:t xml:space="preserve"> &lt;&lt; יור &gt;&gt; </w:t>
      </w:r>
      <w:r>
        <w:rPr>
          <w:rtl/>
        </w:rPr>
        <w:t>היו"ר יונתן מישרקי:</w:t>
      </w:r>
      <w:r w:rsidRPr="0098563E">
        <w:rPr>
          <w:rStyle w:val="TagStyle"/>
          <w:rtl/>
        </w:rPr>
        <w:t xml:space="preserve"> &lt;&lt; יור &gt;&gt;</w:t>
      </w:r>
      <w:r>
        <w:rPr>
          <w:rtl/>
        </w:rPr>
        <w:t xml:space="preserve">   </w:t>
      </w:r>
      <w:bookmarkEnd w:id="18007"/>
    </w:p>
    <w:p w14:paraId="45FD7CE9" w14:textId="77777777" w:rsidR="0098563E" w:rsidRDefault="0098563E" w:rsidP="0098563E">
      <w:pPr>
        <w:pStyle w:val="KeepWithNext"/>
        <w:rPr>
          <w:rtl/>
          <w:lang w:eastAsia="he-IL"/>
        </w:rPr>
      </w:pPr>
    </w:p>
    <w:p w14:paraId="5E19B0C8" w14:textId="0C4C43A9" w:rsidR="0098563E" w:rsidRDefault="0098563E" w:rsidP="0098563E">
      <w:pPr>
        <w:rPr>
          <w:rtl/>
          <w:lang w:eastAsia="he-IL"/>
        </w:rPr>
      </w:pPr>
      <w:bookmarkStart w:id="18008" w:name="_ETM_Q1_353902"/>
      <w:bookmarkStart w:id="18009" w:name="_ETM_Q1_350902"/>
      <w:bookmarkEnd w:id="18008"/>
      <w:bookmarkEnd w:id="18009"/>
      <w:r>
        <w:rPr>
          <w:rFonts w:hint="cs"/>
          <w:rtl/>
          <w:lang w:eastAsia="he-IL"/>
        </w:rPr>
        <w:t>או-קיי</w:t>
      </w:r>
      <w:bookmarkStart w:id="18010" w:name="_ETM_Q1_349402"/>
      <w:bookmarkEnd w:id="18010"/>
      <w:r>
        <w:rPr>
          <w:rFonts w:hint="cs"/>
          <w:rtl/>
          <w:lang w:eastAsia="he-IL"/>
        </w:rPr>
        <w:t xml:space="preserve">, שמענו את ההערה. </w:t>
      </w:r>
    </w:p>
    <w:p w14:paraId="1B3DD7F7" w14:textId="77777777" w:rsidR="0098563E" w:rsidRDefault="0098563E" w:rsidP="0098563E">
      <w:pPr>
        <w:rPr>
          <w:rtl/>
          <w:lang w:eastAsia="he-IL"/>
        </w:rPr>
      </w:pPr>
      <w:bookmarkStart w:id="18011" w:name="_ETM_Q1_356153"/>
      <w:bookmarkEnd w:id="18011"/>
    </w:p>
    <w:p w14:paraId="51914D2F" w14:textId="057A8A3A" w:rsidR="0098563E" w:rsidRDefault="0098563E" w:rsidP="0098563E">
      <w:pPr>
        <w:pStyle w:val="a4"/>
        <w:keepNext/>
        <w:rPr>
          <w:rtl/>
        </w:rPr>
      </w:pPr>
      <w:bookmarkStart w:id="18012" w:name="ET_speaker_נעה_בן_שבת_1276"/>
      <w:r w:rsidRPr="0098563E">
        <w:rPr>
          <w:rStyle w:val="TagStyle"/>
          <w:rtl/>
        </w:rPr>
        <w:t xml:space="preserve"> &lt;&lt; דובר &gt;&gt; </w:t>
      </w:r>
      <w:r>
        <w:rPr>
          <w:rtl/>
        </w:rPr>
        <w:t>נעה בן שבת:</w:t>
      </w:r>
      <w:r w:rsidRPr="0098563E">
        <w:rPr>
          <w:rStyle w:val="TagStyle"/>
          <w:rtl/>
        </w:rPr>
        <w:t xml:space="preserve"> &lt;&lt; דובר &gt;&gt;</w:t>
      </w:r>
      <w:r>
        <w:rPr>
          <w:rtl/>
        </w:rPr>
        <w:t xml:space="preserve">   </w:t>
      </w:r>
      <w:bookmarkEnd w:id="18012"/>
    </w:p>
    <w:p w14:paraId="2A5B1E3B" w14:textId="77777777" w:rsidR="0098563E" w:rsidRDefault="0098563E" w:rsidP="0098563E">
      <w:pPr>
        <w:pStyle w:val="KeepWithNext"/>
        <w:rPr>
          <w:rtl/>
          <w:lang w:eastAsia="he-IL"/>
        </w:rPr>
      </w:pPr>
    </w:p>
    <w:p w14:paraId="608ADA00" w14:textId="1B0FA3BD" w:rsidR="0098563E" w:rsidRDefault="0098563E" w:rsidP="0098563E">
      <w:pPr>
        <w:rPr>
          <w:rtl/>
          <w:lang w:eastAsia="he-IL"/>
        </w:rPr>
      </w:pPr>
      <w:bookmarkStart w:id="18013" w:name="_ETM_Q1_357901"/>
      <w:bookmarkStart w:id="18014" w:name="_ETM_Q1_355152"/>
      <w:bookmarkStart w:id="18015" w:name="_ETM_Q1_352402"/>
      <w:bookmarkEnd w:id="18013"/>
      <w:bookmarkEnd w:id="18014"/>
      <w:bookmarkEnd w:id="18015"/>
      <w:r>
        <w:rPr>
          <w:rFonts w:hint="cs"/>
          <w:rtl/>
          <w:lang w:eastAsia="he-IL"/>
        </w:rPr>
        <w:t xml:space="preserve">אני אסביר </w:t>
      </w:r>
      <w:bookmarkStart w:id="18016" w:name="_ETM_Q1_353402"/>
      <w:bookmarkEnd w:id="18016"/>
      <w:r>
        <w:rPr>
          <w:rFonts w:hint="cs"/>
          <w:rtl/>
          <w:lang w:eastAsia="he-IL"/>
        </w:rPr>
        <w:t xml:space="preserve">את ההבדל בין הוועדות. </w:t>
      </w:r>
      <w:bookmarkStart w:id="18017" w:name="_ETM_Q1_358152"/>
      <w:bookmarkStart w:id="18018" w:name="_ETM_Q1_355402"/>
      <w:bookmarkEnd w:id="18017"/>
      <w:bookmarkEnd w:id="18018"/>
    </w:p>
    <w:p w14:paraId="1A2F06E4" w14:textId="77777777" w:rsidR="0098563E" w:rsidRDefault="0098563E" w:rsidP="0098563E">
      <w:pPr>
        <w:rPr>
          <w:rtl/>
          <w:lang w:eastAsia="he-IL"/>
        </w:rPr>
      </w:pPr>
      <w:bookmarkStart w:id="18019" w:name="_ETM_Q1_357403"/>
      <w:bookmarkEnd w:id="18019"/>
    </w:p>
    <w:p w14:paraId="31333516" w14:textId="731C6C04" w:rsidR="0098563E" w:rsidRDefault="0098563E" w:rsidP="0098563E">
      <w:pPr>
        <w:pStyle w:val="af9"/>
        <w:keepNext/>
        <w:rPr>
          <w:rtl/>
          <w:lang w:eastAsia="he-IL"/>
        </w:rPr>
      </w:pPr>
      <w:bookmarkStart w:id="18020" w:name="ET_guest_905415_1277"/>
      <w:r w:rsidRPr="0098563E">
        <w:rPr>
          <w:rStyle w:val="TagStyle"/>
          <w:rtl/>
        </w:rPr>
        <w:t xml:space="preserve"> &lt;&lt; אורח &gt;&gt; </w:t>
      </w:r>
      <w:r>
        <w:rPr>
          <w:rtl/>
          <w:lang w:eastAsia="he-IL"/>
        </w:rPr>
        <w:t>אביב חצבני:</w:t>
      </w:r>
      <w:r w:rsidRPr="0098563E">
        <w:rPr>
          <w:rStyle w:val="TagStyle"/>
          <w:rtl/>
        </w:rPr>
        <w:t xml:space="preserve"> &lt;&lt; אורח &gt;&gt;</w:t>
      </w:r>
      <w:r>
        <w:rPr>
          <w:rtl/>
          <w:lang w:eastAsia="he-IL"/>
        </w:rPr>
        <w:t xml:space="preserve">   </w:t>
      </w:r>
      <w:bookmarkEnd w:id="18020"/>
    </w:p>
    <w:p w14:paraId="4D6E071D" w14:textId="77777777" w:rsidR="0098563E" w:rsidRDefault="0098563E" w:rsidP="0098563E">
      <w:pPr>
        <w:pStyle w:val="KeepWithNext"/>
        <w:rPr>
          <w:rtl/>
          <w:lang w:eastAsia="he-IL"/>
        </w:rPr>
      </w:pPr>
    </w:p>
    <w:p w14:paraId="34E495D5" w14:textId="4F40FE4E" w:rsidR="0098563E" w:rsidRDefault="0098563E" w:rsidP="0098563E">
      <w:pPr>
        <w:rPr>
          <w:rtl/>
          <w:lang w:eastAsia="he-IL"/>
        </w:rPr>
      </w:pPr>
      <w:r>
        <w:rPr>
          <w:rFonts w:hint="cs"/>
          <w:rtl/>
          <w:lang w:eastAsia="he-IL"/>
        </w:rPr>
        <w:t>אנחנו רו</w:t>
      </w:r>
      <w:bookmarkStart w:id="18021" w:name="_ETM_Q1_359402"/>
      <w:bookmarkEnd w:id="18021"/>
      <w:r>
        <w:rPr>
          <w:rFonts w:hint="cs"/>
          <w:rtl/>
          <w:lang w:eastAsia="he-IL"/>
        </w:rPr>
        <w:t>צים לבקש את כולנו</w:t>
      </w:r>
      <w:bookmarkStart w:id="18022" w:name="_ETM_Q1_358902"/>
      <w:bookmarkEnd w:id="18022"/>
      <w:r>
        <w:rPr>
          <w:rFonts w:hint="cs"/>
          <w:rtl/>
          <w:lang w:eastAsia="he-IL"/>
        </w:rPr>
        <w:t>.</w:t>
      </w:r>
      <w:bookmarkStart w:id="18023" w:name="_ETM_Q1_356402"/>
      <w:bookmarkEnd w:id="18023"/>
    </w:p>
    <w:p w14:paraId="069DDEB0" w14:textId="77777777" w:rsidR="0098563E" w:rsidRDefault="0098563E" w:rsidP="0098563E">
      <w:pPr>
        <w:rPr>
          <w:rtl/>
          <w:lang w:eastAsia="he-IL"/>
        </w:rPr>
      </w:pPr>
      <w:bookmarkStart w:id="18024" w:name="_ETM_Q1_357152"/>
      <w:bookmarkEnd w:id="18024"/>
    </w:p>
    <w:p w14:paraId="24F17514" w14:textId="31C0BF2A" w:rsidR="0098563E" w:rsidRDefault="0098563E" w:rsidP="0098563E">
      <w:pPr>
        <w:pStyle w:val="a4"/>
        <w:keepNext/>
        <w:rPr>
          <w:rtl/>
        </w:rPr>
      </w:pPr>
      <w:bookmarkStart w:id="18025" w:name="ET_speaker_נעה_בן_שבת_1278"/>
      <w:r w:rsidRPr="0098563E">
        <w:rPr>
          <w:rStyle w:val="TagStyle"/>
          <w:rtl/>
        </w:rPr>
        <w:t xml:space="preserve"> &lt;&lt; דובר &gt;&gt; </w:t>
      </w:r>
      <w:r>
        <w:rPr>
          <w:rtl/>
        </w:rPr>
        <w:t>נעה בן שבת:</w:t>
      </w:r>
      <w:r w:rsidRPr="0098563E">
        <w:rPr>
          <w:rStyle w:val="TagStyle"/>
          <w:rtl/>
        </w:rPr>
        <w:t xml:space="preserve"> &lt;&lt; דובר &gt;&gt;</w:t>
      </w:r>
      <w:r>
        <w:rPr>
          <w:rtl/>
        </w:rPr>
        <w:t xml:space="preserve">   </w:t>
      </w:r>
      <w:bookmarkEnd w:id="18025"/>
    </w:p>
    <w:p w14:paraId="594697C2" w14:textId="77777777" w:rsidR="0098563E" w:rsidRDefault="0098563E" w:rsidP="0098563E">
      <w:pPr>
        <w:pStyle w:val="KeepWithNext"/>
        <w:rPr>
          <w:rtl/>
          <w:lang w:eastAsia="he-IL"/>
        </w:rPr>
      </w:pPr>
    </w:p>
    <w:p w14:paraId="5A05B849" w14:textId="498BDC4B" w:rsidR="0098563E" w:rsidRDefault="0098563E" w:rsidP="0098563E">
      <w:pPr>
        <w:rPr>
          <w:rtl/>
          <w:lang w:eastAsia="he-IL"/>
        </w:rPr>
      </w:pPr>
      <w:bookmarkStart w:id="18026" w:name="_ETM_Q1_358652"/>
      <w:bookmarkStart w:id="18027" w:name="_ETM_Q1_359152"/>
      <w:bookmarkEnd w:id="18026"/>
      <w:bookmarkEnd w:id="18027"/>
      <w:r>
        <w:rPr>
          <w:rFonts w:hint="cs"/>
          <w:rtl/>
          <w:lang w:eastAsia="he-IL"/>
        </w:rPr>
        <w:t xml:space="preserve">הוועדה שם </w:t>
      </w:r>
      <w:bookmarkStart w:id="18028" w:name="_ETM_Q1_361152"/>
      <w:bookmarkStart w:id="18029" w:name="_ETM_Q1_360402"/>
      <w:bookmarkStart w:id="18030" w:name="_ETM_Q1_357651"/>
      <w:bookmarkEnd w:id="18028"/>
      <w:bookmarkEnd w:id="18029"/>
      <w:bookmarkEnd w:id="18030"/>
      <w:r>
        <w:rPr>
          <w:rFonts w:hint="cs"/>
          <w:rtl/>
          <w:lang w:eastAsia="he-IL"/>
        </w:rPr>
        <w:t>נוגעת בהחרגות, היא ההוראה שנוגעת לחסמי סחר</w:t>
      </w:r>
      <w:bookmarkStart w:id="18031" w:name="_ETM_Q1_361901"/>
      <w:bookmarkEnd w:id="18031"/>
      <w:r>
        <w:rPr>
          <w:rFonts w:hint="cs"/>
          <w:rtl/>
          <w:lang w:eastAsia="he-IL"/>
        </w:rPr>
        <w:t xml:space="preserve"> </w:t>
      </w:r>
      <w:bookmarkStart w:id="18032" w:name="_ETM_Q1_364152"/>
      <w:bookmarkEnd w:id="18032"/>
      <w:r>
        <w:rPr>
          <w:rFonts w:hint="cs"/>
          <w:rtl/>
          <w:lang w:eastAsia="he-IL"/>
        </w:rPr>
        <w:t>ומשרד הכלכלה</w:t>
      </w:r>
      <w:bookmarkStart w:id="18033" w:name="_ETM_Q1_364652"/>
      <w:bookmarkStart w:id="18034" w:name="_ETM_Q1_362152"/>
      <w:bookmarkStart w:id="18035" w:name="_ETM_Q1_361652"/>
      <w:bookmarkEnd w:id="18033"/>
      <w:bookmarkEnd w:id="18034"/>
      <w:bookmarkEnd w:id="18035"/>
      <w:r>
        <w:rPr>
          <w:rFonts w:hint="cs"/>
          <w:rtl/>
          <w:lang w:eastAsia="he-IL"/>
        </w:rPr>
        <w:t xml:space="preserve"> מאוד חזק שם כי </w:t>
      </w:r>
      <w:bookmarkStart w:id="18036" w:name="_ETM_Q1_367402"/>
      <w:bookmarkStart w:id="18037" w:name="_ETM_Q1_365652"/>
      <w:bookmarkEnd w:id="18036"/>
      <w:bookmarkEnd w:id="18037"/>
      <w:r>
        <w:rPr>
          <w:rFonts w:hint="cs"/>
          <w:rtl/>
          <w:lang w:eastAsia="he-IL"/>
        </w:rPr>
        <w:t>ש</w:t>
      </w:r>
      <w:bookmarkStart w:id="18038" w:name="_ETM_Q1_366901"/>
      <w:bookmarkEnd w:id="18038"/>
      <w:r>
        <w:rPr>
          <w:rFonts w:hint="cs"/>
          <w:rtl/>
          <w:lang w:eastAsia="he-IL"/>
        </w:rPr>
        <w:t>ם באמת אלו השיקולים.</w:t>
      </w:r>
      <w:bookmarkStart w:id="18039" w:name="_ETM_Q1_366652"/>
      <w:bookmarkStart w:id="18040" w:name="_ETM_Q1_365153"/>
      <w:bookmarkStart w:id="18041" w:name="_ETM_Q1_363402"/>
      <w:bookmarkEnd w:id="18039"/>
      <w:bookmarkEnd w:id="18040"/>
      <w:bookmarkEnd w:id="18041"/>
    </w:p>
    <w:p w14:paraId="43148FA3" w14:textId="77777777" w:rsidR="0098563E" w:rsidRDefault="0098563E" w:rsidP="0098563E">
      <w:pPr>
        <w:rPr>
          <w:rtl/>
          <w:lang w:eastAsia="he-IL"/>
        </w:rPr>
      </w:pPr>
      <w:bookmarkStart w:id="18042" w:name="_ETM_Q1_368152"/>
      <w:bookmarkStart w:id="18043" w:name="_ETM_Q1_369402"/>
      <w:bookmarkEnd w:id="18042"/>
      <w:bookmarkEnd w:id="18043"/>
    </w:p>
    <w:p w14:paraId="0C5EDFCB" w14:textId="6E5C723B" w:rsidR="0098563E" w:rsidRDefault="0098563E" w:rsidP="0098563E">
      <w:pPr>
        <w:pStyle w:val="a4"/>
        <w:keepNext/>
        <w:rPr>
          <w:rtl/>
        </w:rPr>
      </w:pPr>
      <w:bookmarkStart w:id="18044" w:name="ET_speaker_חגית_איגרמן_1279"/>
      <w:r w:rsidRPr="0098563E">
        <w:rPr>
          <w:rStyle w:val="TagStyle"/>
          <w:rtl/>
        </w:rPr>
        <w:t xml:space="preserve"> &lt;&lt; דובר &gt;&gt; </w:t>
      </w:r>
      <w:r>
        <w:rPr>
          <w:rtl/>
        </w:rPr>
        <w:t>חגית אירגמן:</w:t>
      </w:r>
      <w:r w:rsidRPr="0098563E">
        <w:rPr>
          <w:rStyle w:val="TagStyle"/>
          <w:rtl/>
        </w:rPr>
        <w:t xml:space="preserve"> &lt;&lt; דובר &gt;&gt;</w:t>
      </w:r>
      <w:r>
        <w:rPr>
          <w:rtl/>
        </w:rPr>
        <w:t xml:space="preserve">   </w:t>
      </w:r>
      <w:bookmarkEnd w:id="18044"/>
    </w:p>
    <w:p w14:paraId="020C7B4C" w14:textId="77777777" w:rsidR="0098563E" w:rsidRDefault="0098563E" w:rsidP="0098563E">
      <w:pPr>
        <w:pStyle w:val="KeepWithNext"/>
        <w:rPr>
          <w:rtl/>
          <w:lang w:eastAsia="he-IL"/>
        </w:rPr>
      </w:pPr>
    </w:p>
    <w:p w14:paraId="16709BE6" w14:textId="45866A6A" w:rsidR="0098563E" w:rsidRDefault="0098563E" w:rsidP="0098563E">
      <w:pPr>
        <w:rPr>
          <w:rtl/>
          <w:lang w:eastAsia="he-IL"/>
        </w:rPr>
      </w:pPr>
      <w:bookmarkStart w:id="18045" w:name="_ETM_Q1_371152"/>
      <w:bookmarkEnd w:id="18045"/>
      <w:r>
        <w:rPr>
          <w:rFonts w:hint="cs"/>
          <w:rtl/>
          <w:lang w:eastAsia="he-IL"/>
        </w:rPr>
        <w:t>מה קור</w:t>
      </w:r>
      <w:bookmarkStart w:id="18046" w:name="_ETM_Q1_372403"/>
      <w:bookmarkEnd w:id="18046"/>
      <w:r>
        <w:rPr>
          <w:rFonts w:hint="cs"/>
          <w:rtl/>
          <w:lang w:eastAsia="he-IL"/>
        </w:rPr>
        <w:t>ה אם</w:t>
      </w:r>
      <w:bookmarkStart w:id="18047" w:name="_ETM_Q1_371402"/>
      <w:bookmarkStart w:id="18048" w:name="_ETM_Q1_368651"/>
      <w:bookmarkEnd w:id="18047"/>
      <w:bookmarkEnd w:id="18048"/>
      <w:r>
        <w:rPr>
          <w:rFonts w:hint="cs"/>
          <w:rtl/>
          <w:lang w:eastAsia="he-IL"/>
        </w:rPr>
        <w:t xml:space="preserve"> חומר - - -</w:t>
      </w:r>
    </w:p>
    <w:p w14:paraId="2237538E" w14:textId="77777777" w:rsidR="0098563E" w:rsidRDefault="0098563E" w:rsidP="0098563E">
      <w:pPr>
        <w:rPr>
          <w:rtl/>
          <w:lang w:eastAsia="he-IL"/>
        </w:rPr>
      </w:pPr>
      <w:bookmarkStart w:id="18049" w:name="_ETM_Q1_370401"/>
      <w:bookmarkStart w:id="18050" w:name="_ETM_Q1_371653"/>
      <w:bookmarkEnd w:id="18049"/>
      <w:bookmarkEnd w:id="18050"/>
    </w:p>
    <w:p w14:paraId="26DBD4E8" w14:textId="02773E5D" w:rsidR="0098563E" w:rsidRDefault="0098563E" w:rsidP="0098563E">
      <w:pPr>
        <w:pStyle w:val="a4"/>
        <w:keepNext/>
        <w:rPr>
          <w:rtl/>
        </w:rPr>
      </w:pPr>
      <w:bookmarkStart w:id="18051" w:name="ET_speaker_נעה_בן_שבת_1280"/>
      <w:r w:rsidRPr="0098563E">
        <w:rPr>
          <w:rStyle w:val="TagStyle"/>
          <w:rtl/>
        </w:rPr>
        <w:t xml:space="preserve"> &lt;&lt; דובר &gt;&gt; </w:t>
      </w:r>
      <w:r>
        <w:rPr>
          <w:rtl/>
        </w:rPr>
        <w:t>נעה בן שבת:</w:t>
      </w:r>
      <w:r w:rsidRPr="0098563E">
        <w:rPr>
          <w:rStyle w:val="TagStyle"/>
          <w:rtl/>
        </w:rPr>
        <w:t xml:space="preserve"> &lt;&lt; דובר &gt;&gt;</w:t>
      </w:r>
      <w:r>
        <w:rPr>
          <w:rtl/>
        </w:rPr>
        <w:t xml:space="preserve">   </w:t>
      </w:r>
      <w:bookmarkEnd w:id="18051"/>
    </w:p>
    <w:p w14:paraId="029CA2BA" w14:textId="77777777" w:rsidR="0098563E" w:rsidRDefault="0098563E" w:rsidP="0098563E">
      <w:pPr>
        <w:pStyle w:val="KeepWithNext"/>
        <w:rPr>
          <w:rtl/>
          <w:lang w:eastAsia="he-IL"/>
        </w:rPr>
      </w:pPr>
    </w:p>
    <w:p w14:paraId="119AB624" w14:textId="1D8DF644" w:rsidR="0098563E" w:rsidRDefault="0098563E" w:rsidP="0098563E">
      <w:pPr>
        <w:rPr>
          <w:rtl/>
          <w:lang w:eastAsia="he-IL"/>
        </w:rPr>
      </w:pPr>
      <w:bookmarkStart w:id="18052" w:name="_ETM_Q1_372653"/>
      <w:bookmarkStart w:id="18053" w:name="_ETM_Q1_373151"/>
      <w:bookmarkEnd w:id="18052"/>
      <w:bookmarkEnd w:id="18053"/>
      <w:r>
        <w:rPr>
          <w:rFonts w:hint="cs"/>
          <w:rtl/>
          <w:lang w:eastAsia="he-IL"/>
        </w:rPr>
        <w:t xml:space="preserve">סליחה, </w:t>
      </w:r>
      <w:bookmarkStart w:id="18054" w:name="_ETM_Q1_372402"/>
      <w:bookmarkEnd w:id="18054"/>
      <w:r>
        <w:rPr>
          <w:rFonts w:hint="cs"/>
          <w:rtl/>
          <w:lang w:eastAsia="he-IL"/>
        </w:rPr>
        <w:t>רק שנייה.</w:t>
      </w:r>
      <w:bookmarkStart w:id="18055" w:name="_ETM_Q1_373654"/>
      <w:bookmarkEnd w:id="18055"/>
      <w:r>
        <w:rPr>
          <w:rFonts w:hint="cs"/>
          <w:rtl/>
          <w:lang w:eastAsia="he-IL"/>
        </w:rPr>
        <w:t xml:space="preserve"> כמו שד"ר </w:t>
      </w:r>
      <w:bookmarkStart w:id="18056" w:name="_ETM_Q1_372152"/>
      <w:bookmarkStart w:id="18057" w:name="_ETM_Q1_369652"/>
      <w:bookmarkEnd w:id="18056"/>
      <w:bookmarkEnd w:id="18057"/>
      <w:r>
        <w:rPr>
          <w:rFonts w:hint="cs"/>
          <w:rtl/>
          <w:lang w:eastAsia="he-IL"/>
        </w:rPr>
        <w:t xml:space="preserve">בן </w:t>
      </w:r>
      <w:bookmarkStart w:id="18058" w:name="_ETM_Q1_370402"/>
      <w:bookmarkEnd w:id="18058"/>
      <w:r>
        <w:rPr>
          <w:rFonts w:hint="cs"/>
          <w:rtl/>
          <w:lang w:eastAsia="he-IL"/>
        </w:rPr>
        <w:t>עזרא</w:t>
      </w:r>
      <w:bookmarkStart w:id="18059" w:name="_ETM_Q1_372651"/>
      <w:bookmarkStart w:id="18060" w:name="_ETM_Q1_369901"/>
      <w:bookmarkEnd w:id="18059"/>
      <w:bookmarkEnd w:id="18060"/>
      <w:r>
        <w:rPr>
          <w:rFonts w:hint="cs"/>
          <w:rtl/>
          <w:lang w:eastAsia="he-IL"/>
        </w:rPr>
        <w:t xml:space="preserve"> אמרה קודם, כאן השיקול צריך להיות יותר ספציפי</w:t>
      </w:r>
      <w:bookmarkStart w:id="18061" w:name="_ETM_Q1_379152"/>
      <w:bookmarkStart w:id="18062" w:name="_ETM_Q1_376401"/>
      <w:bookmarkEnd w:id="18061"/>
      <w:bookmarkEnd w:id="18062"/>
      <w:r>
        <w:rPr>
          <w:rFonts w:hint="cs"/>
          <w:rtl/>
          <w:lang w:eastAsia="he-IL"/>
        </w:rPr>
        <w:t xml:space="preserve"> ויותר מ</w:t>
      </w:r>
      <w:bookmarkStart w:id="18063" w:name="_ETM_Q1_377652"/>
      <w:bookmarkEnd w:id="18063"/>
      <w:r>
        <w:rPr>
          <w:rFonts w:hint="cs"/>
          <w:rtl/>
          <w:lang w:eastAsia="he-IL"/>
        </w:rPr>
        <w:t>קצועי. זאת צריכה להיות ועדה מקצועית שאומרת שא</w:t>
      </w:r>
      <w:bookmarkStart w:id="18064" w:name="_ETM_Q1_380402"/>
      <w:bookmarkEnd w:id="18064"/>
      <w:r>
        <w:rPr>
          <w:rFonts w:hint="cs"/>
          <w:rtl/>
          <w:lang w:eastAsia="he-IL"/>
        </w:rPr>
        <w:t xml:space="preserve">ת החומר </w:t>
      </w:r>
      <w:bookmarkStart w:id="18065" w:name="_ETM_Q1_383152"/>
      <w:bookmarkEnd w:id="18065"/>
      <w:r>
        <w:rPr>
          <w:rFonts w:hint="cs"/>
          <w:rtl/>
          <w:lang w:eastAsia="he-IL"/>
        </w:rPr>
        <w:t>הזה אפשר להוסיף ולה</w:t>
      </w:r>
      <w:bookmarkStart w:id="18066" w:name="_ETM_Q1_383652"/>
      <w:bookmarkEnd w:id="18066"/>
      <w:r>
        <w:rPr>
          <w:rFonts w:hint="cs"/>
          <w:rtl/>
          <w:lang w:eastAsia="he-IL"/>
        </w:rPr>
        <w:t>חיל עליו</w:t>
      </w:r>
      <w:bookmarkStart w:id="18067" w:name="_ETM_Q1_383402"/>
      <w:bookmarkEnd w:id="18067"/>
      <w:r>
        <w:rPr>
          <w:rFonts w:hint="cs"/>
          <w:rtl/>
          <w:lang w:eastAsia="he-IL"/>
        </w:rPr>
        <w:t xml:space="preserve"> גם את הוראת האימוץ האי</w:t>
      </w:r>
      <w:bookmarkStart w:id="18068" w:name="_ETM_Q1_382652"/>
      <w:bookmarkEnd w:id="18068"/>
      <w:r>
        <w:rPr>
          <w:rFonts w:hint="cs"/>
          <w:rtl/>
          <w:lang w:eastAsia="he-IL"/>
        </w:rPr>
        <w:t>רופי</w:t>
      </w:r>
      <w:bookmarkStart w:id="18069" w:name="_ETM_Q1_383651"/>
      <w:bookmarkEnd w:id="18069"/>
      <w:r>
        <w:rPr>
          <w:rFonts w:hint="cs"/>
          <w:rtl/>
          <w:lang w:eastAsia="he-IL"/>
        </w:rPr>
        <w:t xml:space="preserve">. לכן, </w:t>
      </w:r>
      <w:bookmarkStart w:id="18070" w:name="_ETM_Q1_385902"/>
      <w:bookmarkStart w:id="18071" w:name="_ETM_Q1_382401"/>
      <w:bookmarkEnd w:id="18070"/>
      <w:bookmarkEnd w:id="18071"/>
      <w:r>
        <w:rPr>
          <w:rFonts w:hint="cs"/>
          <w:rtl/>
          <w:lang w:eastAsia="he-IL"/>
        </w:rPr>
        <w:t xml:space="preserve">היא באמת צריכה להיות מקצועית. </w:t>
      </w:r>
    </w:p>
    <w:p w14:paraId="4CAFD537" w14:textId="77777777" w:rsidR="0098563E" w:rsidRDefault="0098563E" w:rsidP="0098563E">
      <w:pPr>
        <w:rPr>
          <w:rtl/>
          <w:lang w:eastAsia="he-IL"/>
        </w:rPr>
      </w:pPr>
      <w:bookmarkStart w:id="18072" w:name="_ETM_Q1_386401"/>
      <w:bookmarkStart w:id="18073" w:name="_ETM_Q1_386402"/>
      <w:bookmarkEnd w:id="18072"/>
      <w:bookmarkEnd w:id="18073"/>
    </w:p>
    <w:p w14:paraId="043E6596" w14:textId="1F8AC94B" w:rsidR="0098563E" w:rsidRDefault="0098563E" w:rsidP="0098563E">
      <w:pPr>
        <w:pStyle w:val="a4"/>
        <w:keepNext/>
        <w:rPr>
          <w:rtl/>
        </w:rPr>
      </w:pPr>
      <w:bookmarkStart w:id="18074" w:name="ET_speaker_חגית_איגרמן_1281"/>
      <w:r w:rsidRPr="0098563E">
        <w:rPr>
          <w:rStyle w:val="TagStyle"/>
          <w:rtl/>
        </w:rPr>
        <w:t xml:space="preserve"> &lt;&lt; דובר &gt;&gt; </w:t>
      </w:r>
      <w:r>
        <w:rPr>
          <w:rtl/>
        </w:rPr>
        <w:t>חגית אירגמן:</w:t>
      </w:r>
      <w:r w:rsidRPr="0098563E">
        <w:rPr>
          <w:rStyle w:val="TagStyle"/>
          <w:rtl/>
        </w:rPr>
        <w:t xml:space="preserve"> &lt;&lt; דובר &gt;&gt;</w:t>
      </w:r>
      <w:r>
        <w:rPr>
          <w:rtl/>
        </w:rPr>
        <w:t xml:space="preserve">   </w:t>
      </w:r>
      <w:bookmarkEnd w:id="18074"/>
    </w:p>
    <w:p w14:paraId="702FE206" w14:textId="77777777" w:rsidR="0098563E" w:rsidRDefault="0098563E" w:rsidP="0098563E">
      <w:pPr>
        <w:pStyle w:val="KeepWithNext"/>
        <w:rPr>
          <w:rtl/>
          <w:lang w:eastAsia="he-IL"/>
        </w:rPr>
      </w:pPr>
    </w:p>
    <w:p w14:paraId="14E395AB" w14:textId="0C5900E8" w:rsidR="0098563E" w:rsidRDefault="0098563E" w:rsidP="0098563E">
      <w:pPr>
        <w:rPr>
          <w:rtl/>
          <w:lang w:eastAsia="he-IL"/>
        </w:rPr>
      </w:pPr>
      <w:bookmarkStart w:id="18075" w:name="_ETM_Q1_387902"/>
      <w:bookmarkStart w:id="18076" w:name="_ETM_Q1_384902"/>
      <w:bookmarkStart w:id="18077" w:name="_ETM_Q1_386652"/>
      <w:bookmarkEnd w:id="18075"/>
      <w:bookmarkEnd w:id="18076"/>
      <w:bookmarkEnd w:id="18077"/>
      <w:r>
        <w:rPr>
          <w:rFonts w:hint="cs"/>
          <w:rtl/>
          <w:lang w:eastAsia="he-IL"/>
        </w:rPr>
        <w:t>השאלה היא אם זה כולל חומר שבכלל לא כלול באירופה או רק שינוי</w:t>
      </w:r>
      <w:bookmarkStart w:id="18078" w:name="_ETM_Q1_390401"/>
      <w:bookmarkStart w:id="18079" w:name="_ETM_Q1_387652"/>
      <w:bookmarkEnd w:id="18078"/>
      <w:bookmarkEnd w:id="18079"/>
      <w:r>
        <w:rPr>
          <w:rFonts w:hint="cs"/>
          <w:rtl/>
          <w:lang w:eastAsia="he-IL"/>
        </w:rPr>
        <w:t xml:space="preserve"> של</w:t>
      </w:r>
      <w:bookmarkStart w:id="18080" w:name="_ETM_Q1_388152"/>
      <w:bookmarkEnd w:id="18080"/>
      <w:r>
        <w:rPr>
          <w:rFonts w:hint="cs"/>
          <w:rtl/>
          <w:lang w:eastAsia="he-IL"/>
        </w:rPr>
        <w:t xml:space="preserve"> ה-</w:t>
      </w:r>
      <w:r>
        <w:rPr>
          <w:lang w:eastAsia="he-IL"/>
        </w:rPr>
        <w:t>MRL</w:t>
      </w:r>
      <w:r>
        <w:rPr>
          <w:rFonts w:hint="cs"/>
          <w:rtl/>
          <w:lang w:eastAsia="he-IL"/>
        </w:rPr>
        <w:t>?</w:t>
      </w:r>
      <w:bookmarkStart w:id="18081" w:name="_ETM_Q1_390152"/>
      <w:bookmarkEnd w:id="18081"/>
    </w:p>
    <w:p w14:paraId="0D6C7D05" w14:textId="77777777" w:rsidR="0098563E" w:rsidRDefault="0098563E" w:rsidP="0098563E">
      <w:pPr>
        <w:rPr>
          <w:rtl/>
          <w:lang w:eastAsia="he-IL"/>
        </w:rPr>
      </w:pPr>
      <w:bookmarkStart w:id="18082" w:name="_ETM_Q1_387901"/>
      <w:bookmarkEnd w:id="18082"/>
    </w:p>
    <w:p w14:paraId="53BD7855" w14:textId="2916647B" w:rsidR="0098563E" w:rsidRDefault="0098563E" w:rsidP="0098563E">
      <w:pPr>
        <w:pStyle w:val="a4"/>
        <w:keepNext/>
        <w:rPr>
          <w:rtl/>
        </w:rPr>
      </w:pPr>
      <w:bookmarkStart w:id="18083" w:name="ET_speaker_נעה_בן_שבת_1282"/>
      <w:r w:rsidRPr="0098563E">
        <w:rPr>
          <w:rStyle w:val="TagStyle"/>
          <w:rtl/>
        </w:rPr>
        <w:t xml:space="preserve"> &lt;&lt; דובר &gt;&gt; </w:t>
      </w:r>
      <w:r>
        <w:rPr>
          <w:rtl/>
        </w:rPr>
        <w:t>נעה בן שבת:</w:t>
      </w:r>
      <w:r w:rsidRPr="0098563E">
        <w:rPr>
          <w:rStyle w:val="TagStyle"/>
          <w:rtl/>
        </w:rPr>
        <w:t xml:space="preserve"> &lt;&lt; דובר &gt;&gt;</w:t>
      </w:r>
      <w:r>
        <w:rPr>
          <w:rtl/>
        </w:rPr>
        <w:t xml:space="preserve">   </w:t>
      </w:r>
      <w:bookmarkEnd w:id="18083"/>
    </w:p>
    <w:p w14:paraId="6827651E" w14:textId="77777777" w:rsidR="0098563E" w:rsidRDefault="0098563E" w:rsidP="0098563E">
      <w:pPr>
        <w:pStyle w:val="KeepWithNext"/>
        <w:rPr>
          <w:rtl/>
          <w:lang w:eastAsia="he-IL"/>
        </w:rPr>
      </w:pPr>
    </w:p>
    <w:p w14:paraId="5BB4D46A" w14:textId="3621D205" w:rsidR="0098563E" w:rsidRDefault="0098563E" w:rsidP="0098563E">
      <w:pPr>
        <w:rPr>
          <w:rtl/>
          <w:lang w:eastAsia="he-IL"/>
        </w:rPr>
      </w:pPr>
      <w:bookmarkStart w:id="18084" w:name="_ETM_Q1_389401"/>
      <w:bookmarkStart w:id="18085" w:name="_ETM_Q1_389652"/>
      <w:bookmarkEnd w:id="18084"/>
      <w:bookmarkEnd w:id="18085"/>
      <w:r>
        <w:rPr>
          <w:rFonts w:hint="cs"/>
          <w:rtl/>
          <w:lang w:eastAsia="he-IL"/>
        </w:rPr>
        <w:t>כן.</w:t>
      </w:r>
    </w:p>
    <w:p w14:paraId="6572D43A" w14:textId="77777777" w:rsidR="0098563E" w:rsidRDefault="0098563E" w:rsidP="0098563E">
      <w:pPr>
        <w:rPr>
          <w:rtl/>
          <w:lang w:eastAsia="he-IL"/>
        </w:rPr>
      </w:pPr>
      <w:bookmarkStart w:id="18086" w:name="_ETM_Q1_392652"/>
      <w:bookmarkEnd w:id="18086"/>
    </w:p>
    <w:p w14:paraId="42F0FB5A" w14:textId="382C7E3C" w:rsidR="0098563E" w:rsidRDefault="0098563E" w:rsidP="0098563E">
      <w:pPr>
        <w:pStyle w:val="a4"/>
        <w:keepNext/>
        <w:rPr>
          <w:rtl/>
        </w:rPr>
      </w:pPr>
      <w:bookmarkStart w:id="18087" w:name="ET_speaker_פנינה_אורן_שנידור_1283"/>
      <w:r w:rsidRPr="0098563E">
        <w:rPr>
          <w:rStyle w:val="TagStyle"/>
          <w:rtl/>
        </w:rPr>
        <w:t xml:space="preserve"> &lt;&lt; דובר &gt;&gt; </w:t>
      </w:r>
      <w:r>
        <w:rPr>
          <w:rtl/>
        </w:rPr>
        <w:t>פנינה אורן שנידור:</w:t>
      </w:r>
      <w:r w:rsidRPr="0098563E">
        <w:rPr>
          <w:rStyle w:val="TagStyle"/>
          <w:rtl/>
        </w:rPr>
        <w:t xml:space="preserve"> &lt;&lt; דובר &gt;&gt;</w:t>
      </w:r>
      <w:r>
        <w:rPr>
          <w:rtl/>
        </w:rPr>
        <w:t xml:space="preserve">   </w:t>
      </w:r>
      <w:bookmarkEnd w:id="18087"/>
    </w:p>
    <w:p w14:paraId="1BE63FCB" w14:textId="77777777" w:rsidR="0098563E" w:rsidRDefault="0098563E" w:rsidP="0098563E">
      <w:pPr>
        <w:pStyle w:val="KeepWithNext"/>
        <w:rPr>
          <w:rtl/>
          <w:lang w:eastAsia="he-IL"/>
        </w:rPr>
      </w:pPr>
    </w:p>
    <w:p w14:paraId="68974355" w14:textId="6F123F26" w:rsidR="0098563E" w:rsidRDefault="0098563E" w:rsidP="0098563E">
      <w:pPr>
        <w:rPr>
          <w:rtl/>
          <w:lang w:eastAsia="he-IL"/>
        </w:rPr>
      </w:pPr>
      <w:bookmarkStart w:id="18088" w:name="_ETM_Q1_393902"/>
      <w:bookmarkStart w:id="18089" w:name="_ETM_Q1_391402"/>
      <w:bookmarkStart w:id="18090" w:name="_ETM_Q1_388652"/>
      <w:bookmarkEnd w:id="18088"/>
      <w:bookmarkEnd w:id="18089"/>
      <w:bookmarkEnd w:id="18090"/>
      <w:r>
        <w:rPr>
          <w:rFonts w:hint="cs"/>
          <w:rtl/>
          <w:lang w:eastAsia="he-IL"/>
        </w:rPr>
        <w:t>כן, זה בדיוק</w:t>
      </w:r>
      <w:bookmarkStart w:id="18091" w:name="_ETM_Q1_390402"/>
      <w:bookmarkEnd w:id="18091"/>
      <w:r>
        <w:rPr>
          <w:rFonts w:hint="cs"/>
          <w:rtl/>
          <w:lang w:eastAsia="he-IL"/>
        </w:rPr>
        <w:t xml:space="preserve"> הרעיון. </w:t>
      </w:r>
      <w:bookmarkStart w:id="18092" w:name="_ETM_Q1_390151"/>
      <w:bookmarkEnd w:id="18092"/>
    </w:p>
    <w:p w14:paraId="64CFAE45" w14:textId="77777777" w:rsidR="0098563E" w:rsidRDefault="0098563E" w:rsidP="0098563E">
      <w:pPr>
        <w:rPr>
          <w:rtl/>
          <w:lang w:eastAsia="he-IL"/>
        </w:rPr>
      </w:pPr>
      <w:bookmarkStart w:id="18093" w:name="_ETM_Q1_391902"/>
      <w:bookmarkEnd w:id="18093"/>
    </w:p>
    <w:p w14:paraId="3238AD52" w14:textId="67F7B207" w:rsidR="0098563E" w:rsidRDefault="0098563E" w:rsidP="0098563E">
      <w:pPr>
        <w:pStyle w:val="af6"/>
        <w:keepNext/>
        <w:rPr>
          <w:rtl/>
        </w:rPr>
      </w:pPr>
      <w:bookmarkStart w:id="18094" w:name="ET_yor_6447_1284"/>
      <w:r w:rsidRPr="0098563E">
        <w:rPr>
          <w:rStyle w:val="TagStyle"/>
          <w:rtl/>
        </w:rPr>
        <w:t xml:space="preserve"> &lt;&lt; יור &gt;&gt; </w:t>
      </w:r>
      <w:r>
        <w:rPr>
          <w:rtl/>
        </w:rPr>
        <w:t>היו"ר יונתן מישרקי:</w:t>
      </w:r>
      <w:r w:rsidRPr="0098563E">
        <w:rPr>
          <w:rStyle w:val="TagStyle"/>
          <w:rtl/>
        </w:rPr>
        <w:t xml:space="preserve"> &lt;&lt; יור &gt;&gt;</w:t>
      </w:r>
      <w:r>
        <w:rPr>
          <w:rtl/>
        </w:rPr>
        <w:t xml:space="preserve">   </w:t>
      </w:r>
      <w:bookmarkEnd w:id="18094"/>
    </w:p>
    <w:p w14:paraId="08C8519F" w14:textId="77777777" w:rsidR="0098563E" w:rsidRDefault="0098563E" w:rsidP="0098563E">
      <w:pPr>
        <w:pStyle w:val="KeepWithNext"/>
        <w:rPr>
          <w:rtl/>
          <w:lang w:eastAsia="he-IL"/>
        </w:rPr>
      </w:pPr>
    </w:p>
    <w:p w14:paraId="0B01416C" w14:textId="3AD17D8B" w:rsidR="0098563E" w:rsidRDefault="0098563E" w:rsidP="0098563E">
      <w:pPr>
        <w:rPr>
          <w:rtl/>
          <w:lang w:eastAsia="he-IL"/>
        </w:rPr>
      </w:pPr>
      <w:bookmarkStart w:id="18095" w:name="_ETM_Q1_393403"/>
      <w:bookmarkEnd w:id="18095"/>
      <w:r>
        <w:rPr>
          <w:rFonts w:hint="cs"/>
          <w:rtl/>
          <w:lang w:eastAsia="he-IL"/>
        </w:rPr>
        <w:t>זאת המשמעות של ההרחבה</w:t>
      </w:r>
      <w:bookmarkStart w:id="18096" w:name="_ETM_Q1_394652"/>
      <w:bookmarkStart w:id="18097" w:name="_ETM_Q1_391901"/>
      <w:bookmarkStart w:id="18098" w:name="_ETM_Q1_389402"/>
      <w:bookmarkEnd w:id="18096"/>
      <w:bookmarkEnd w:id="18097"/>
      <w:bookmarkEnd w:id="18098"/>
      <w:r>
        <w:rPr>
          <w:rFonts w:hint="cs"/>
          <w:rtl/>
          <w:lang w:eastAsia="he-IL"/>
        </w:rPr>
        <w:t xml:space="preserve">. </w:t>
      </w:r>
      <w:bookmarkStart w:id="18099" w:name="_ETM_Q1_394402"/>
      <w:bookmarkEnd w:id="18099"/>
      <w:r>
        <w:rPr>
          <w:rFonts w:hint="cs"/>
          <w:rtl/>
          <w:lang w:eastAsia="he-IL"/>
        </w:rPr>
        <w:t xml:space="preserve">אפשר את </w:t>
      </w:r>
      <w:bookmarkStart w:id="18100" w:name="_ETM_Q1_394902"/>
      <w:bookmarkEnd w:id="18100"/>
      <w:r>
        <w:rPr>
          <w:rFonts w:hint="cs"/>
          <w:rtl/>
          <w:lang w:eastAsia="he-IL"/>
        </w:rPr>
        <w:t>ה</w:t>
      </w:r>
      <w:bookmarkStart w:id="18101" w:name="_ETM_Q1_389902"/>
      <w:bookmarkEnd w:id="18101"/>
      <w:r>
        <w:rPr>
          <w:rFonts w:hint="cs"/>
          <w:rtl/>
          <w:lang w:eastAsia="he-IL"/>
        </w:rPr>
        <w:t xml:space="preserve">תייחסות משרד הבריאות  להערות משרד החקלאות? </w:t>
      </w:r>
      <w:bookmarkStart w:id="18102" w:name="_ETM_Q1_393653"/>
      <w:bookmarkEnd w:id="18102"/>
    </w:p>
    <w:p w14:paraId="7D44E83B" w14:textId="77777777" w:rsidR="0098563E" w:rsidRDefault="0098563E" w:rsidP="0098563E">
      <w:pPr>
        <w:rPr>
          <w:rtl/>
          <w:lang w:eastAsia="he-IL"/>
        </w:rPr>
      </w:pPr>
      <w:bookmarkStart w:id="18103" w:name="_ETM_Q1_397152"/>
      <w:bookmarkStart w:id="18104" w:name="_ETM_Q1_397402"/>
      <w:bookmarkStart w:id="18105" w:name="_ETM_Q1_398402"/>
      <w:bookmarkEnd w:id="18103"/>
      <w:bookmarkEnd w:id="18104"/>
      <w:bookmarkEnd w:id="18105"/>
    </w:p>
    <w:p w14:paraId="7FB740AF" w14:textId="5AEA7205" w:rsidR="0098563E" w:rsidRDefault="0098563E" w:rsidP="0098563E">
      <w:pPr>
        <w:pStyle w:val="af9"/>
        <w:keepNext/>
        <w:rPr>
          <w:rtl/>
          <w:lang w:eastAsia="he-IL"/>
        </w:rPr>
      </w:pPr>
      <w:bookmarkStart w:id="18106" w:name="ET_guest_924315_1285"/>
      <w:r w:rsidRPr="0098563E">
        <w:rPr>
          <w:rStyle w:val="TagStyle"/>
          <w:rtl/>
        </w:rPr>
        <w:t xml:space="preserve"> &lt;&lt; אורח &gt;&gt; </w:t>
      </w:r>
      <w:r>
        <w:rPr>
          <w:rtl/>
          <w:lang w:eastAsia="he-IL"/>
        </w:rPr>
        <w:t>ד"ר לילא שיני חג' יחיא:</w:t>
      </w:r>
      <w:r w:rsidRPr="0098563E">
        <w:rPr>
          <w:rStyle w:val="TagStyle"/>
          <w:rtl/>
        </w:rPr>
        <w:t xml:space="preserve"> &lt;&lt; אורח &gt;&gt;</w:t>
      </w:r>
      <w:r>
        <w:rPr>
          <w:rtl/>
          <w:lang w:eastAsia="he-IL"/>
        </w:rPr>
        <w:t xml:space="preserve">   </w:t>
      </w:r>
      <w:bookmarkEnd w:id="18106"/>
    </w:p>
    <w:p w14:paraId="1AEAC5A9" w14:textId="77777777" w:rsidR="0098563E" w:rsidRDefault="0098563E" w:rsidP="0098563E">
      <w:pPr>
        <w:pStyle w:val="KeepWithNext"/>
        <w:rPr>
          <w:rtl/>
          <w:lang w:eastAsia="he-IL"/>
        </w:rPr>
      </w:pPr>
    </w:p>
    <w:p w14:paraId="67464564" w14:textId="77777777" w:rsidR="0098563E" w:rsidRDefault="0098563E" w:rsidP="0098563E">
      <w:pPr>
        <w:rPr>
          <w:rtl/>
          <w:lang w:eastAsia="he-IL"/>
        </w:rPr>
      </w:pPr>
      <w:bookmarkStart w:id="18107" w:name="_ETM_Q1_399902"/>
      <w:r>
        <w:rPr>
          <w:rFonts w:hint="cs"/>
          <w:rtl/>
          <w:lang w:eastAsia="he-IL"/>
        </w:rPr>
        <w:t xml:space="preserve">אני רק אדגיש שאנחנו לא רוצים </w:t>
      </w:r>
      <w:bookmarkStart w:id="18108" w:name="_ETM_Q1_401402"/>
      <w:bookmarkEnd w:id="18108"/>
      <w:r>
        <w:rPr>
          <w:rFonts w:hint="cs"/>
          <w:rtl/>
          <w:lang w:eastAsia="he-IL"/>
        </w:rPr>
        <w:t xml:space="preserve">כפילויות. </w:t>
      </w:r>
      <w:bookmarkStart w:id="18109" w:name="_ETM_Q1_403152"/>
      <w:bookmarkEnd w:id="18109"/>
      <w:r>
        <w:rPr>
          <w:rFonts w:hint="cs"/>
          <w:rtl/>
          <w:lang w:eastAsia="he-IL"/>
        </w:rPr>
        <w:t xml:space="preserve">יש לנו מספר ועדות </w:t>
      </w:r>
      <w:bookmarkStart w:id="18110" w:name="_ETM_Q1_402903"/>
      <w:bookmarkStart w:id="18111" w:name="_ETM_Q1_400651"/>
      <w:bookmarkEnd w:id="18110"/>
      <w:bookmarkEnd w:id="18111"/>
      <w:r>
        <w:rPr>
          <w:rFonts w:hint="cs"/>
          <w:rtl/>
          <w:lang w:eastAsia="he-IL"/>
        </w:rPr>
        <w:t>ואנחנו לא רוצים לעשות כפילויות.</w:t>
      </w:r>
    </w:p>
    <w:p w14:paraId="0C21DD3D" w14:textId="77777777" w:rsidR="0012068B" w:rsidRDefault="0012068B" w:rsidP="0098563E">
      <w:pPr>
        <w:rPr>
          <w:rtl/>
          <w:lang w:eastAsia="he-IL"/>
        </w:rPr>
      </w:pPr>
      <w:bookmarkStart w:id="18112" w:name="_ETM_Q1_406152"/>
      <w:bookmarkStart w:id="18113" w:name="_ETM_Q1_403652"/>
      <w:bookmarkStart w:id="18114" w:name="_ETM_Q1_400902"/>
      <w:bookmarkStart w:id="18115" w:name="_ETM_Q1_402652"/>
      <w:bookmarkEnd w:id="18112"/>
      <w:bookmarkEnd w:id="18113"/>
      <w:bookmarkEnd w:id="18114"/>
      <w:bookmarkEnd w:id="18115"/>
    </w:p>
    <w:p w14:paraId="177EF8C1" w14:textId="588E448D" w:rsidR="0012068B" w:rsidRDefault="0012068B" w:rsidP="0012068B">
      <w:pPr>
        <w:pStyle w:val="a4"/>
        <w:keepNext/>
        <w:rPr>
          <w:rtl/>
        </w:rPr>
      </w:pPr>
      <w:bookmarkStart w:id="18116" w:name="ET_speaker_פנינה_אורן_שנידור_1287"/>
      <w:r w:rsidRPr="0012068B">
        <w:rPr>
          <w:rStyle w:val="TagStyle"/>
          <w:rtl/>
        </w:rPr>
        <w:t xml:space="preserve"> &lt;&lt; דובר &gt;&gt; </w:t>
      </w:r>
      <w:r>
        <w:rPr>
          <w:rtl/>
        </w:rPr>
        <w:t>פנינה אורן שנידור:</w:t>
      </w:r>
      <w:r w:rsidRPr="0012068B">
        <w:rPr>
          <w:rStyle w:val="TagStyle"/>
          <w:rtl/>
        </w:rPr>
        <w:t xml:space="preserve"> &lt;&lt; דובר &gt;&gt;</w:t>
      </w:r>
      <w:r>
        <w:rPr>
          <w:rtl/>
        </w:rPr>
        <w:t xml:space="preserve">   </w:t>
      </w:r>
      <w:bookmarkEnd w:id="18116"/>
    </w:p>
    <w:p w14:paraId="615C8E3B" w14:textId="77777777" w:rsidR="0012068B" w:rsidRDefault="0012068B" w:rsidP="0012068B">
      <w:pPr>
        <w:pStyle w:val="KeepWithNext"/>
        <w:rPr>
          <w:rtl/>
          <w:lang w:eastAsia="he-IL"/>
        </w:rPr>
      </w:pPr>
    </w:p>
    <w:p w14:paraId="5673236E" w14:textId="147645CD" w:rsidR="0012068B" w:rsidRDefault="0012068B" w:rsidP="0012068B">
      <w:pPr>
        <w:rPr>
          <w:rtl/>
          <w:lang w:eastAsia="he-IL"/>
        </w:rPr>
      </w:pPr>
      <w:r>
        <w:rPr>
          <w:rFonts w:hint="cs"/>
          <w:rtl/>
          <w:lang w:eastAsia="he-IL"/>
        </w:rPr>
        <w:t>אבל אין לנו סמכו</w:t>
      </w:r>
      <w:bookmarkStart w:id="18117" w:name="_ETM_Q1_403902"/>
      <w:bookmarkEnd w:id="18117"/>
      <w:r>
        <w:rPr>
          <w:rFonts w:hint="cs"/>
          <w:rtl/>
          <w:lang w:eastAsia="he-IL"/>
        </w:rPr>
        <w:t xml:space="preserve">ת לוועדה שלך. </w:t>
      </w:r>
    </w:p>
    <w:p w14:paraId="4B696822" w14:textId="77777777" w:rsidR="0012068B" w:rsidRPr="0012068B" w:rsidRDefault="0012068B" w:rsidP="0012068B">
      <w:pPr>
        <w:rPr>
          <w:rtl/>
          <w:lang w:eastAsia="he-IL"/>
        </w:rPr>
      </w:pPr>
      <w:bookmarkStart w:id="18118" w:name="_ETM_Q1_408901"/>
      <w:bookmarkStart w:id="18119" w:name="_ETM_Q1_409152"/>
      <w:bookmarkEnd w:id="18118"/>
      <w:bookmarkEnd w:id="18119"/>
    </w:p>
    <w:p w14:paraId="455A3D20" w14:textId="4F69BB5A" w:rsidR="0012068B" w:rsidRDefault="0012068B" w:rsidP="0012068B">
      <w:pPr>
        <w:pStyle w:val="af6"/>
        <w:keepNext/>
        <w:rPr>
          <w:rtl/>
        </w:rPr>
      </w:pPr>
      <w:bookmarkStart w:id="18120" w:name="ET_yor_6447_1286"/>
      <w:r w:rsidRPr="0012068B">
        <w:rPr>
          <w:rStyle w:val="TagStyle"/>
          <w:rtl/>
        </w:rPr>
        <w:t xml:space="preserve"> &lt;&lt; יור &gt;&gt; </w:t>
      </w:r>
      <w:r>
        <w:rPr>
          <w:rtl/>
        </w:rPr>
        <w:t>היו"ר יונתן מישרקי:</w:t>
      </w:r>
      <w:r w:rsidRPr="0012068B">
        <w:rPr>
          <w:rStyle w:val="TagStyle"/>
          <w:rtl/>
        </w:rPr>
        <w:t xml:space="preserve"> &lt;&lt; יור &gt;&gt;</w:t>
      </w:r>
      <w:r>
        <w:rPr>
          <w:rtl/>
        </w:rPr>
        <w:t xml:space="preserve">   </w:t>
      </w:r>
      <w:bookmarkEnd w:id="18120"/>
    </w:p>
    <w:p w14:paraId="3995FCE8" w14:textId="77777777" w:rsidR="0012068B" w:rsidRDefault="0012068B" w:rsidP="0012068B">
      <w:pPr>
        <w:pStyle w:val="KeepWithNext"/>
        <w:rPr>
          <w:rtl/>
          <w:lang w:eastAsia="he-IL"/>
        </w:rPr>
      </w:pPr>
    </w:p>
    <w:p w14:paraId="7E2B05FF" w14:textId="3DBFD25A" w:rsidR="0098563E" w:rsidRDefault="0012068B" w:rsidP="0012068B">
      <w:pPr>
        <w:rPr>
          <w:rtl/>
          <w:lang w:eastAsia="he-IL"/>
        </w:rPr>
      </w:pPr>
      <w:bookmarkStart w:id="18121" w:name="_ETM_Q1_406903"/>
      <w:bookmarkStart w:id="18122" w:name="_ETM_Q1_404152"/>
      <w:bookmarkEnd w:id="18121"/>
      <w:bookmarkEnd w:id="18122"/>
      <w:r>
        <w:rPr>
          <w:rFonts w:hint="cs"/>
          <w:rtl/>
          <w:lang w:eastAsia="he-IL"/>
        </w:rPr>
        <w:t>טוב, השתכנעתי</w:t>
      </w:r>
      <w:bookmarkStart w:id="18123" w:name="_ETM_Q1_395902"/>
      <w:bookmarkStart w:id="18124" w:name="_ETM_Q1_399152"/>
      <w:bookmarkStart w:id="18125" w:name="_ETM_Q1_396651"/>
      <w:bookmarkEnd w:id="18123"/>
      <w:bookmarkEnd w:id="18124"/>
      <w:bookmarkEnd w:id="18125"/>
      <w:bookmarkEnd w:id="18107"/>
      <w:r>
        <w:rPr>
          <w:rFonts w:hint="cs"/>
          <w:rtl/>
          <w:lang w:eastAsia="he-IL"/>
        </w:rPr>
        <w:t xml:space="preserve"> שהוועדה הזאת </w:t>
      </w:r>
      <w:bookmarkStart w:id="18126" w:name="_ETM_Q1_408652"/>
      <w:bookmarkEnd w:id="18126"/>
      <w:r>
        <w:rPr>
          <w:rFonts w:hint="cs"/>
          <w:rtl/>
          <w:lang w:eastAsia="he-IL"/>
        </w:rPr>
        <w:t>נצרכת באופן ספציפי. פנינה</w:t>
      </w:r>
      <w:bookmarkStart w:id="18127" w:name="_ETM_Q1_412402"/>
      <w:bookmarkEnd w:id="18127"/>
      <w:r>
        <w:rPr>
          <w:rFonts w:hint="cs"/>
          <w:rtl/>
          <w:lang w:eastAsia="he-IL"/>
        </w:rPr>
        <w:t>, אשמח לשמוע את התגובה שלכם לה</w:t>
      </w:r>
      <w:bookmarkStart w:id="18128" w:name="_ETM_Q1_417152"/>
      <w:bookmarkEnd w:id="18128"/>
      <w:r>
        <w:rPr>
          <w:rFonts w:hint="cs"/>
          <w:rtl/>
          <w:lang w:eastAsia="he-IL"/>
        </w:rPr>
        <w:t xml:space="preserve">ערות המשרד. </w:t>
      </w:r>
      <w:bookmarkStart w:id="18129" w:name="_ETM_Q1_417402"/>
      <w:bookmarkStart w:id="18130" w:name="_ETM_Q1_414651"/>
      <w:bookmarkEnd w:id="18129"/>
      <w:bookmarkEnd w:id="18130"/>
    </w:p>
    <w:p w14:paraId="3D00F798" w14:textId="77777777" w:rsidR="0012068B" w:rsidRDefault="0012068B" w:rsidP="0012068B">
      <w:pPr>
        <w:rPr>
          <w:rtl/>
          <w:lang w:eastAsia="he-IL"/>
        </w:rPr>
      </w:pPr>
      <w:bookmarkStart w:id="18131" w:name="_ETM_Q1_418904"/>
      <w:bookmarkEnd w:id="18131"/>
    </w:p>
    <w:p w14:paraId="27B86977" w14:textId="10676517" w:rsidR="0012068B" w:rsidRDefault="0012068B" w:rsidP="0012068B">
      <w:pPr>
        <w:pStyle w:val="a4"/>
        <w:keepNext/>
        <w:rPr>
          <w:rtl/>
        </w:rPr>
      </w:pPr>
      <w:bookmarkStart w:id="18132" w:name="ET_speaker_פנינה_אורן_שנידור_1288"/>
      <w:r w:rsidRPr="0012068B">
        <w:rPr>
          <w:rStyle w:val="TagStyle"/>
          <w:rtl/>
        </w:rPr>
        <w:t xml:space="preserve"> &lt;&lt; דובר &gt;&gt; </w:t>
      </w:r>
      <w:r>
        <w:rPr>
          <w:rtl/>
        </w:rPr>
        <w:t>פנינה אורן שנידור:</w:t>
      </w:r>
      <w:r w:rsidRPr="0012068B">
        <w:rPr>
          <w:rStyle w:val="TagStyle"/>
          <w:rtl/>
        </w:rPr>
        <w:t xml:space="preserve"> &lt;&lt; דובר &gt;&gt;</w:t>
      </w:r>
      <w:r>
        <w:rPr>
          <w:rtl/>
        </w:rPr>
        <w:t xml:space="preserve">   </w:t>
      </w:r>
      <w:bookmarkEnd w:id="18132"/>
    </w:p>
    <w:p w14:paraId="2D8A5EB7" w14:textId="77777777" w:rsidR="0012068B" w:rsidRDefault="0012068B" w:rsidP="0012068B">
      <w:pPr>
        <w:pStyle w:val="KeepWithNext"/>
        <w:rPr>
          <w:rtl/>
          <w:lang w:eastAsia="he-IL"/>
        </w:rPr>
      </w:pPr>
    </w:p>
    <w:p w14:paraId="5955C90A" w14:textId="7B773575" w:rsidR="0012068B" w:rsidRDefault="007C4592" w:rsidP="0012068B">
      <w:pPr>
        <w:rPr>
          <w:rtl/>
          <w:lang w:eastAsia="he-IL"/>
        </w:rPr>
      </w:pPr>
      <w:bookmarkStart w:id="18133" w:name="_ETM_Q1_420402"/>
      <w:bookmarkStart w:id="18134" w:name="_ETM_Q1_420652"/>
      <w:bookmarkStart w:id="18135" w:name="_ETM_Q1_412652"/>
      <w:bookmarkStart w:id="18136" w:name="_ETM_Q1_414401"/>
      <w:bookmarkEnd w:id="18133"/>
      <w:bookmarkEnd w:id="18134"/>
      <w:bookmarkEnd w:id="18135"/>
      <w:bookmarkEnd w:id="18136"/>
      <w:r>
        <w:rPr>
          <w:rFonts w:hint="cs"/>
          <w:rtl/>
          <w:lang w:eastAsia="he-IL"/>
        </w:rPr>
        <w:t>אנחנו קבענו שיהיו תשעה חב</w:t>
      </w:r>
      <w:bookmarkStart w:id="18137" w:name="_ETM_Q1_425902"/>
      <w:bookmarkStart w:id="18138" w:name="_ETM_Q1_424153"/>
      <w:bookmarkEnd w:id="18137"/>
      <w:bookmarkEnd w:id="18138"/>
      <w:r>
        <w:rPr>
          <w:rFonts w:hint="cs"/>
          <w:rtl/>
          <w:lang w:eastAsia="he-IL"/>
        </w:rPr>
        <w:t>רים בוועדה ואנחנו כן חושבים שנציגות</w:t>
      </w:r>
      <w:bookmarkStart w:id="18139" w:name="_ETM_Q1_426401"/>
      <w:bookmarkStart w:id="18140" w:name="_ETM_Q1_423401"/>
      <w:bookmarkEnd w:id="18139"/>
      <w:bookmarkEnd w:id="18140"/>
      <w:r>
        <w:rPr>
          <w:rFonts w:hint="cs"/>
          <w:rtl/>
          <w:lang w:eastAsia="he-IL"/>
        </w:rPr>
        <w:t xml:space="preserve"> של משרד החקלאות היא חשובה לדיונים </w:t>
      </w:r>
      <w:bookmarkStart w:id="18141" w:name="_ETM_Q1_427902"/>
      <w:bookmarkEnd w:id="18141"/>
      <w:r>
        <w:rPr>
          <w:rFonts w:hint="cs"/>
          <w:rtl/>
          <w:lang w:eastAsia="he-IL"/>
        </w:rPr>
        <w:t>האלה.</w:t>
      </w:r>
      <w:bookmarkStart w:id="18142" w:name="_ETM_Q1_427153"/>
      <w:bookmarkStart w:id="18143" w:name="_ETM_Q1_427652"/>
      <w:bookmarkEnd w:id="18142"/>
      <w:bookmarkEnd w:id="18143"/>
    </w:p>
    <w:p w14:paraId="7C76677F" w14:textId="77777777" w:rsidR="007C4592" w:rsidRDefault="007C4592" w:rsidP="0012068B">
      <w:pPr>
        <w:rPr>
          <w:rtl/>
          <w:lang w:eastAsia="he-IL"/>
        </w:rPr>
      </w:pPr>
    </w:p>
    <w:p w14:paraId="6172C026" w14:textId="32EE0CED" w:rsidR="007C4592" w:rsidRDefault="007C4592" w:rsidP="007C4592">
      <w:pPr>
        <w:pStyle w:val="af6"/>
        <w:keepNext/>
        <w:rPr>
          <w:rtl/>
        </w:rPr>
      </w:pPr>
      <w:bookmarkStart w:id="18144" w:name="ET_yor_6447_1293"/>
      <w:r w:rsidRPr="007C4592">
        <w:rPr>
          <w:rStyle w:val="TagStyle"/>
          <w:rtl/>
        </w:rPr>
        <w:t xml:space="preserve"> &lt;&lt; יור &gt;&gt; </w:t>
      </w:r>
      <w:r>
        <w:rPr>
          <w:rtl/>
        </w:rPr>
        <w:t>היו"ר יונתן מישרקי:</w:t>
      </w:r>
      <w:r w:rsidRPr="007C4592">
        <w:rPr>
          <w:rStyle w:val="TagStyle"/>
          <w:rtl/>
        </w:rPr>
        <w:t xml:space="preserve"> &lt;&lt; יור &gt;&gt;</w:t>
      </w:r>
      <w:r>
        <w:rPr>
          <w:rtl/>
        </w:rPr>
        <w:t xml:space="preserve">   </w:t>
      </w:r>
      <w:bookmarkEnd w:id="18144"/>
    </w:p>
    <w:p w14:paraId="2F25AA8B" w14:textId="77777777" w:rsidR="007C4592" w:rsidRDefault="007C4592" w:rsidP="007C4592">
      <w:pPr>
        <w:pStyle w:val="KeepWithNext"/>
        <w:rPr>
          <w:rtl/>
          <w:lang w:eastAsia="he-IL"/>
        </w:rPr>
      </w:pPr>
    </w:p>
    <w:p w14:paraId="2709EDAC" w14:textId="1CBF1B8E" w:rsidR="007C4592" w:rsidRDefault="007C4592" w:rsidP="007C4592">
      <w:pPr>
        <w:rPr>
          <w:rtl/>
          <w:lang w:eastAsia="he-IL"/>
        </w:rPr>
      </w:pPr>
      <w:bookmarkStart w:id="18145" w:name="_ETM_Q1_428654"/>
      <w:bookmarkStart w:id="18146" w:name="_ETM_Q1_426152"/>
      <w:bookmarkEnd w:id="18145"/>
      <w:bookmarkEnd w:id="18146"/>
      <w:r>
        <w:rPr>
          <w:rFonts w:hint="cs"/>
          <w:rtl/>
          <w:lang w:eastAsia="he-IL"/>
        </w:rPr>
        <w:t>אפשר להכניס את זה לתוך הסעיף?</w:t>
      </w:r>
    </w:p>
    <w:p w14:paraId="76E85AF2" w14:textId="77777777" w:rsidR="007C4592" w:rsidRDefault="007C4592" w:rsidP="007C4592">
      <w:pPr>
        <w:ind w:firstLine="0"/>
        <w:rPr>
          <w:rStyle w:val="TagStyle"/>
          <w:rFonts w:ascii="David" w:hAnsi="David"/>
          <w:u w:val="single"/>
          <w:rtl/>
          <w:lang w:eastAsia="he-IL"/>
        </w:rPr>
      </w:pPr>
      <w:bookmarkStart w:id="18147" w:name="_ETM_Q1_432402"/>
      <w:bookmarkStart w:id="18148" w:name="_ETM_Q1_432152"/>
      <w:bookmarkEnd w:id="18147"/>
      <w:bookmarkEnd w:id="18148"/>
    </w:p>
    <w:p w14:paraId="7DF1F4B3" w14:textId="37C7EB5C" w:rsidR="007C4592" w:rsidRPr="007C4592" w:rsidRDefault="007C4592" w:rsidP="007C4592">
      <w:pPr>
        <w:pStyle w:val="a4"/>
        <w:keepNext/>
        <w:rPr>
          <w:rtl/>
        </w:rPr>
      </w:pPr>
      <w:bookmarkStart w:id="18149" w:name="ET_speaker_נעה_בן_שבת_1295"/>
      <w:r w:rsidRPr="007C4592">
        <w:rPr>
          <w:rStyle w:val="TagStyle"/>
          <w:rtl/>
        </w:rPr>
        <w:t xml:space="preserve"> &lt;&lt; דובר &gt;&gt; </w:t>
      </w:r>
      <w:r>
        <w:rPr>
          <w:rtl/>
        </w:rPr>
        <w:t>נעה בן שבת:</w:t>
      </w:r>
      <w:r w:rsidRPr="007C4592">
        <w:rPr>
          <w:rStyle w:val="TagStyle"/>
          <w:rtl/>
        </w:rPr>
        <w:t xml:space="preserve"> &lt;&lt; דובר &gt;&gt;</w:t>
      </w:r>
      <w:r>
        <w:rPr>
          <w:rtl/>
        </w:rPr>
        <w:t xml:space="preserve">   </w:t>
      </w:r>
      <w:bookmarkStart w:id="18150" w:name="_ETM_Q1_433652"/>
      <w:bookmarkStart w:id="18151" w:name="_ETM_Q1_430652"/>
      <w:bookmarkStart w:id="18152" w:name="_ETM_Q1_428402"/>
      <w:bookmarkStart w:id="18153" w:name="_ETM_Q1_425651"/>
      <w:bookmarkEnd w:id="18149"/>
      <w:bookmarkEnd w:id="18150"/>
      <w:bookmarkEnd w:id="18151"/>
      <w:bookmarkEnd w:id="18152"/>
      <w:bookmarkEnd w:id="18153"/>
    </w:p>
    <w:p w14:paraId="457E3419" w14:textId="77777777" w:rsidR="007C4592" w:rsidRDefault="007C4592" w:rsidP="007C4592">
      <w:pPr>
        <w:pStyle w:val="KeepWithNext"/>
        <w:rPr>
          <w:rtl/>
          <w:lang w:eastAsia="he-IL"/>
        </w:rPr>
      </w:pPr>
    </w:p>
    <w:p w14:paraId="560C3C5F" w14:textId="1874A21B" w:rsidR="007C4592" w:rsidRDefault="007C4592" w:rsidP="007C4592">
      <w:pPr>
        <w:rPr>
          <w:rtl/>
          <w:lang w:eastAsia="he-IL"/>
        </w:rPr>
      </w:pPr>
      <w:bookmarkStart w:id="18154" w:name="_ETM_Q1_428902"/>
      <w:bookmarkStart w:id="18155" w:name="_ETM_Q1_429152"/>
      <w:bookmarkEnd w:id="18154"/>
      <w:bookmarkEnd w:id="18155"/>
      <w:r>
        <w:rPr>
          <w:rFonts w:hint="cs"/>
          <w:rtl/>
          <w:lang w:eastAsia="he-IL"/>
        </w:rPr>
        <w:t>כן, בוודאי</w:t>
      </w:r>
      <w:bookmarkStart w:id="18156" w:name="_ETM_Q1_428652"/>
      <w:bookmarkEnd w:id="18156"/>
      <w:r>
        <w:rPr>
          <w:rFonts w:hint="cs"/>
          <w:rtl/>
          <w:lang w:eastAsia="he-IL"/>
        </w:rPr>
        <w:t>.</w:t>
      </w:r>
      <w:bookmarkStart w:id="18157" w:name="_ETM_Q1_428153"/>
      <w:bookmarkStart w:id="18158" w:name="_ETM_Q1_429652"/>
      <w:bookmarkEnd w:id="18157"/>
      <w:bookmarkEnd w:id="18158"/>
    </w:p>
    <w:p w14:paraId="5034ADFA" w14:textId="77777777" w:rsidR="007C4592" w:rsidRDefault="007C4592" w:rsidP="007C4592">
      <w:pPr>
        <w:rPr>
          <w:rtl/>
          <w:lang w:eastAsia="he-IL"/>
        </w:rPr>
      </w:pPr>
      <w:bookmarkStart w:id="18159" w:name="_ETM_Q1_430152"/>
      <w:bookmarkEnd w:id="18159"/>
    </w:p>
    <w:p w14:paraId="663694FC" w14:textId="40100B33" w:rsidR="007C4592" w:rsidRDefault="007C4592" w:rsidP="007C4592">
      <w:pPr>
        <w:pStyle w:val="af6"/>
        <w:keepNext/>
        <w:rPr>
          <w:rtl/>
        </w:rPr>
      </w:pPr>
      <w:bookmarkStart w:id="18160" w:name="ET_yor_6447_1296"/>
      <w:r w:rsidRPr="007C4592">
        <w:rPr>
          <w:rStyle w:val="TagStyle"/>
          <w:rtl/>
        </w:rPr>
        <w:t xml:space="preserve"> &lt;&lt; יור &gt;&gt; </w:t>
      </w:r>
      <w:r>
        <w:rPr>
          <w:rtl/>
        </w:rPr>
        <w:t>היו"ר יונתן מישרקי:</w:t>
      </w:r>
      <w:r w:rsidRPr="007C4592">
        <w:rPr>
          <w:rStyle w:val="TagStyle"/>
          <w:rtl/>
        </w:rPr>
        <w:t xml:space="preserve"> &lt;&lt; יור &gt;&gt;</w:t>
      </w:r>
      <w:r>
        <w:rPr>
          <w:rtl/>
        </w:rPr>
        <w:t xml:space="preserve">   </w:t>
      </w:r>
      <w:bookmarkEnd w:id="18160"/>
    </w:p>
    <w:p w14:paraId="7AAB24F3" w14:textId="77777777" w:rsidR="007C4592" w:rsidRDefault="007C4592" w:rsidP="007C4592">
      <w:pPr>
        <w:pStyle w:val="KeepWithNext"/>
        <w:rPr>
          <w:rtl/>
          <w:lang w:eastAsia="he-IL"/>
        </w:rPr>
      </w:pPr>
    </w:p>
    <w:p w14:paraId="78801B01" w14:textId="6660460D" w:rsidR="007C4592" w:rsidRDefault="007C4592" w:rsidP="007C4592">
      <w:pPr>
        <w:rPr>
          <w:rtl/>
          <w:lang w:eastAsia="he-IL"/>
        </w:rPr>
      </w:pPr>
      <w:bookmarkStart w:id="18161" w:name="_ETM_Q1_431652"/>
      <w:bookmarkEnd w:id="18161"/>
      <w:r>
        <w:rPr>
          <w:rFonts w:hint="cs"/>
          <w:rtl/>
          <w:lang w:eastAsia="he-IL"/>
        </w:rPr>
        <w:t>בבקשה, או-קיי</w:t>
      </w:r>
      <w:bookmarkStart w:id="18162" w:name="_ETM_Q1_431653"/>
      <w:bookmarkStart w:id="18163" w:name="_ETM_Q1_428901"/>
      <w:bookmarkEnd w:id="18162"/>
      <w:bookmarkEnd w:id="18163"/>
      <w:r>
        <w:rPr>
          <w:rFonts w:hint="cs"/>
          <w:rtl/>
          <w:lang w:eastAsia="he-IL"/>
        </w:rPr>
        <w:t>.</w:t>
      </w:r>
      <w:bookmarkStart w:id="18164" w:name="_ETM_Q1_429151"/>
      <w:bookmarkEnd w:id="18164"/>
    </w:p>
    <w:p w14:paraId="17DE9EFE" w14:textId="77777777" w:rsidR="007C4592" w:rsidRDefault="007C4592" w:rsidP="007C4592">
      <w:pPr>
        <w:rPr>
          <w:rtl/>
          <w:lang w:eastAsia="he-IL"/>
        </w:rPr>
      </w:pPr>
    </w:p>
    <w:p w14:paraId="04382BAC" w14:textId="479936D3" w:rsidR="007C4592" w:rsidRDefault="007C4592" w:rsidP="007C4592">
      <w:pPr>
        <w:pStyle w:val="a4"/>
        <w:keepNext/>
        <w:rPr>
          <w:rtl/>
        </w:rPr>
      </w:pPr>
      <w:bookmarkStart w:id="18165" w:name="ET_speaker_פנינה_אורן_שנידור_1297"/>
      <w:r w:rsidRPr="007C4592">
        <w:rPr>
          <w:rStyle w:val="TagStyle"/>
          <w:rtl/>
        </w:rPr>
        <w:t xml:space="preserve"> &lt;&lt; דובר &gt;&gt; </w:t>
      </w:r>
      <w:r>
        <w:rPr>
          <w:rtl/>
        </w:rPr>
        <w:t>פנינה אורן שנידור:</w:t>
      </w:r>
      <w:r w:rsidRPr="007C4592">
        <w:rPr>
          <w:rStyle w:val="TagStyle"/>
          <w:rtl/>
        </w:rPr>
        <w:t xml:space="preserve"> &lt;&lt; דובר &gt;&gt;</w:t>
      </w:r>
      <w:r>
        <w:rPr>
          <w:rtl/>
        </w:rPr>
        <w:t xml:space="preserve">   </w:t>
      </w:r>
      <w:bookmarkEnd w:id="18165"/>
    </w:p>
    <w:p w14:paraId="080C28CC" w14:textId="77777777" w:rsidR="007C4592" w:rsidRDefault="007C4592" w:rsidP="007C4592">
      <w:pPr>
        <w:pStyle w:val="KeepWithNext"/>
        <w:rPr>
          <w:rtl/>
          <w:lang w:eastAsia="he-IL"/>
        </w:rPr>
      </w:pPr>
    </w:p>
    <w:p w14:paraId="2D636D36" w14:textId="53836BCC" w:rsidR="007C4592" w:rsidRDefault="007C4592" w:rsidP="007C4592">
      <w:pPr>
        <w:rPr>
          <w:rtl/>
          <w:lang w:eastAsia="he-IL"/>
        </w:rPr>
      </w:pPr>
      <w:bookmarkStart w:id="18166" w:name="_ETM_Q1_431902"/>
      <w:bookmarkEnd w:id="18166"/>
      <w:r>
        <w:rPr>
          <w:rFonts w:hint="cs"/>
          <w:rtl/>
          <w:lang w:eastAsia="he-IL"/>
        </w:rPr>
        <w:t>זה מה שאנחנו רוצים להוסיף עכשיו.</w:t>
      </w:r>
      <w:bookmarkStart w:id="18167" w:name="_ETM_Q1_435651"/>
      <w:bookmarkEnd w:id="18167"/>
      <w:r>
        <w:rPr>
          <w:rFonts w:hint="cs"/>
          <w:rtl/>
          <w:lang w:eastAsia="he-IL"/>
        </w:rPr>
        <w:t xml:space="preserve"> א</w:t>
      </w:r>
      <w:bookmarkStart w:id="18168" w:name="_ETM_Q1_432901"/>
      <w:bookmarkEnd w:id="18168"/>
      <w:r>
        <w:rPr>
          <w:rFonts w:hint="cs"/>
          <w:rtl/>
          <w:lang w:eastAsia="he-IL"/>
        </w:rPr>
        <w:t xml:space="preserve">נחנו גם סבורים שצריך להיות נציג </w:t>
      </w:r>
      <w:bookmarkStart w:id="18169" w:name="_ETM_Q1_437651"/>
      <w:bookmarkEnd w:id="18169"/>
      <w:r>
        <w:rPr>
          <w:rFonts w:hint="cs"/>
          <w:rtl/>
          <w:lang w:eastAsia="he-IL"/>
        </w:rPr>
        <w:t>של שר הכלכלה</w:t>
      </w:r>
      <w:bookmarkStart w:id="18170" w:name="_ETM_Q1_436402"/>
      <w:bookmarkEnd w:id="18170"/>
      <w:r>
        <w:rPr>
          <w:rFonts w:hint="cs"/>
          <w:rtl/>
          <w:lang w:eastAsia="he-IL"/>
        </w:rPr>
        <w:t xml:space="preserve"> או שר האוצר לפי העניין. </w:t>
      </w:r>
      <w:bookmarkStart w:id="18171" w:name="_ETM_Q1_438151"/>
      <w:bookmarkEnd w:id="18171"/>
    </w:p>
    <w:p w14:paraId="534148F5" w14:textId="77777777" w:rsidR="007C4592" w:rsidRDefault="007C4592" w:rsidP="007C4592">
      <w:pPr>
        <w:rPr>
          <w:rtl/>
          <w:lang w:eastAsia="he-IL"/>
        </w:rPr>
      </w:pPr>
      <w:bookmarkStart w:id="18172" w:name="_ETM_Q1_438652"/>
      <w:bookmarkEnd w:id="18172"/>
    </w:p>
    <w:p w14:paraId="1F7C84B5" w14:textId="6B2B7355" w:rsidR="007C4592" w:rsidRDefault="007C4592" w:rsidP="007C4592">
      <w:pPr>
        <w:pStyle w:val="a4"/>
        <w:keepNext/>
        <w:rPr>
          <w:rtl/>
        </w:rPr>
      </w:pPr>
      <w:bookmarkStart w:id="18173" w:name="ET_speaker_גל_ברנס_1298"/>
      <w:r w:rsidRPr="007C4592">
        <w:rPr>
          <w:rStyle w:val="TagStyle"/>
          <w:rtl/>
        </w:rPr>
        <w:t xml:space="preserve"> &lt;&lt; דובר &gt;&gt; </w:t>
      </w:r>
      <w:r>
        <w:rPr>
          <w:rtl/>
        </w:rPr>
        <w:t>גל ברנס:</w:t>
      </w:r>
      <w:r w:rsidRPr="007C4592">
        <w:rPr>
          <w:rStyle w:val="TagStyle"/>
          <w:rtl/>
        </w:rPr>
        <w:t xml:space="preserve"> &lt;&lt; דובר &gt;&gt;</w:t>
      </w:r>
      <w:r>
        <w:rPr>
          <w:rtl/>
        </w:rPr>
        <w:t xml:space="preserve">   </w:t>
      </w:r>
      <w:bookmarkEnd w:id="18173"/>
    </w:p>
    <w:p w14:paraId="06391B8A" w14:textId="77777777" w:rsidR="007C4592" w:rsidRDefault="007C4592" w:rsidP="007C4592">
      <w:pPr>
        <w:pStyle w:val="KeepWithNext"/>
        <w:rPr>
          <w:rtl/>
          <w:lang w:eastAsia="he-IL"/>
        </w:rPr>
      </w:pPr>
    </w:p>
    <w:p w14:paraId="719C7629" w14:textId="778FD5F2" w:rsidR="007C4592" w:rsidRDefault="007C4592" w:rsidP="007C4592">
      <w:pPr>
        <w:rPr>
          <w:rtl/>
          <w:lang w:eastAsia="he-IL"/>
        </w:rPr>
      </w:pPr>
      <w:bookmarkStart w:id="18174" w:name="_ETM_Q1_440651"/>
      <w:bookmarkStart w:id="18175" w:name="_ETM_Q1_440900"/>
      <w:bookmarkEnd w:id="18174"/>
      <w:bookmarkEnd w:id="18175"/>
      <w:r>
        <w:rPr>
          <w:rFonts w:hint="cs"/>
          <w:rtl/>
          <w:lang w:eastAsia="he-IL"/>
        </w:rPr>
        <w:t xml:space="preserve">אנחנו לא </w:t>
      </w:r>
      <w:bookmarkStart w:id="18176" w:name="_ETM_Q1_439651"/>
      <w:bookmarkEnd w:id="18176"/>
      <w:r>
        <w:rPr>
          <w:rFonts w:hint="cs"/>
          <w:rtl/>
          <w:lang w:eastAsia="he-IL"/>
        </w:rPr>
        <w:t>צריכים נציג</w:t>
      </w:r>
      <w:bookmarkStart w:id="18177" w:name="_ETM_Q1_438651"/>
      <w:bookmarkEnd w:id="18177"/>
      <w:r>
        <w:rPr>
          <w:rFonts w:hint="cs"/>
          <w:rtl/>
          <w:lang w:eastAsia="he-IL"/>
        </w:rPr>
        <w:t>.</w:t>
      </w:r>
    </w:p>
    <w:p w14:paraId="74FD076E" w14:textId="77777777" w:rsidR="007C4592" w:rsidRDefault="007C4592" w:rsidP="007C4592">
      <w:pPr>
        <w:rPr>
          <w:rtl/>
          <w:lang w:eastAsia="he-IL"/>
        </w:rPr>
      </w:pPr>
      <w:bookmarkStart w:id="18178" w:name="_ETM_Q1_442151"/>
      <w:bookmarkStart w:id="18179" w:name="_ETM_Q1_444151"/>
      <w:bookmarkEnd w:id="18178"/>
      <w:bookmarkEnd w:id="18179"/>
    </w:p>
    <w:p w14:paraId="36F848BA" w14:textId="212003EB" w:rsidR="007C4592" w:rsidRDefault="007C4592" w:rsidP="007C4592">
      <w:pPr>
        <w:pStyle w:val="a4"/>
        <w:keepNext/>
        <w:rPr>
          <w:rtl/>
        </w:rPr>
      </w:pPr>
      <w:bookmarkStart w:id="18180" w:name="ET_speaker_פנינה_אורן_שנידור_1299"/>
      <w:r w:rsidRPr="007C4592">
        <w:rPr>
          <w:rStyle w:val="TagStyle"/>
          <w:rtl/>
        </w:rPr>
        <w:t xml:space="preserve"> &lt;&lt; דובר &gt;&gt; </w:t>
      </w:r>
      <w:r>
        <w:rPr>
          <w:rtl/>
        </w:rPr>
        <w:t>פנינה אורן שנידור:</w:t>
      </w:r>
      <w:r w:rsidRPr="007C4592">
        <w:rPr>
          <w:rStyle w:val="TagStyle"/>
          <w:rtl/>
        </w:rPr>
        <w:t xml:space="preserve"> &lt;&lt; דובר &gt;&gt;</w:t>
      </w:r>
      <w:r>
        <w:rPr>
          <w:rtl/>
        </w:rPr>
        <w:t xml:space="preserve">   </w:t>
      </w:r>
      <w:bookmarkEnd w:id="18180"/>
    </w:p>
    <w:p w14:paraId="31D27230" w14:textId="77777777" w:rsidR="007C4592" w:rsidRDefault="007C4592" w:rsidP="007C4592">
      <w:pPr>
        <w:pStyle w:val="KeepWithNext"/>
        <w:rPr>
          <w:rtl/>
          <w:lang w:eastAsia="he-IL"/>
        </w:rPr>
      </w:pPr>
    </w:p>
    <w:p w14:paraId="40FBD227" w14:textId="76C7436E" w:rsidR="007C4592" w:rsidRDefault="007C4592" w:rsidP="007C4592">
      <w:pPr>
        <w:rPr>
          <w:rtl/>
          <w:lang w:eastAsia="he-IL"/>
        </w:rPr>
      </w:pPr>
      <w:bookmarkStart w:id="18181" w:name="_ETM_Q1_443150"/>
      <w:bookmarkEnd w:id="18181"/>
      <w:r>
        <w:rPr>
          <w:rFonts w:hint="cs"/>
          <w:rtl/>
          <w:lang w:eastAsia="he-IL"/>
        </w:rPr>
        <w:t>ש</w:t>
      </w:r>
      <w:bookmarkStart w:id="18182" w:name="_ETM_Q1_440150"/>
      <w:bookmarkEnd w:id="18182"/>
      <w:r>
        <w:rPr>
          <w:rFonts w:hint="cs"/>
          <w:rtl/>
          <w:lang w:eastAsia="he-IL"/>
        </w:rPr>
        <w:t>ר ה</w:t>
      </w:r>
      <w:bookmarkStart w:id="18183" w:name="_ETM_Q1_437150"/>
      <w:bookmarkEnd w:id="18183"/>
      <w:r>
        <w:rPr>
          <w:rFonts w:hint="cs"/>
          <w:rtl/>
          <w:lang w:eastAsia="he-IL"/>
        </w:rPr>
        <w:t>כלכלה לא רוצה להיות חלק?</w:t>
      </w:r>
    </w:p>
    <w:p w14:paraId="77AAF664" w14:textId="77777777" w:rsidR="007C4592" w:rsidRDefault="007C4592" w:rsidP="007C4592">
      <w:pPr>
        <w:rPr>
          <w:rtl/>
          <w:lang w:eastAsia="he-IL"/>
        </w:rPr>
      </w:pPr>
      <w:bookmarkStart w:id="18184" w:name="_ETM_Q1_439151"/>
      <w:bookmarkStart w:id="18185" w:name="_ETM_Q1_439901"/>
      <w:bookmarkEnd w:id="18184"/>
      <w:bookmarkEnd w:id="18185"/>
    </w:p>
    <w:p w14:paraId="07F0E519" w14:textId="5BAF1FFD" w:rsidR="007C4592" w:rsidRDefault="007C4592" w:rsidP="007C4592">
      <w:pPr>
        <w:pStyle w:val="af6"/>
        <w:keepNext/>
        <w:rPr>
          <w:rtl/>
        </w:rPr>
      </w:pPr>
      <w:bookmarkStart w:id="18186" w:name="ET_yor_6447_1300"/>
      <w:r w:rsidRPr="007C4592">
        <w:rPr>
          <w:rStyle w:val="TagStyle"/>
          <w:rtl/>
        </w:rPr>
        <w:t xml:space="preserve"> &lt;&lt; יור &gt;&gt; </w:t>
      </w:r>
      <w:r>
        <w:rPr>
          <w:rtl/>
        </w:rPr>
        <w:t>היו"ר יונתן מישרקי:</w:t>
      </w:r>
      <w:r w:rsidRPr="007C4592">
        <w:rPr>
          <w:rStyle w:val="TagStyle"/>
          <w:rtl/>
        </w:rPr>
        <w:t xml:space="preserve"> &lt;&lt; יור &gt;&gt;</w:t>
      </w:r>
      <w:r>
        <w:rPr>
          <w:rtl/>
        </w:rPr>
        <w:t xml:space="preserve">   </w:t>
      </w:r>
      <w:bookmarkEnd w:id="18186"/>
    </w:p>
    <w:p w14:paraId="5008E475" w14:textId="77777777" w:rsidR="007C4592" w:rsidRDefault="007C4592" w:rsidP="007C4592">
      <w:pPr>
        <w:pStyle w:val="KeepWithNext"/>
        <w:rPr>
          <w:rtl/>
          <w:lang w:eastAsia="he-IL"/>
        </w:rPr>
      </w:pPr>
    </w:p>
    <w:p w14:paraId="5A48E966" w14:textId="495AE029" w:rsidR="007C4592" w:rsidRDefault="007C4592" w:rsidP="007C4592">
      <w:pPr>
        <w:rPr>
          <w:rtl/>
          <w:lang w:eastAsia="he-IL"/>
        </w:rPr>
      </w:pPr>
      <w:bookmarkStart w:id="18187" w:name="_ETM_Q1_440902"/>
      <w:bookmarkStart w:id="18188" w:name="_ETM_Q1_442651"/>
      <w:bookmarkEnd w:id="18187"/>
      <w:bookmarkEnd w:id="18188"/>
      <w:r>
        <w:rPr>
          <w:rFonts w:hint="cs"/>
          <w:rtl/>
          <w:lang w:eastAsia="he-IL"/>
        </w:rPr>
        <w:t xml:space="preserve">לא, גל דיבר בשם </w:t>
      </w:r>
      <w:bookmarkStart w:id="18189" w:name="_ETM_Q1_445900"/>
      <w:bookmarkEnd w:id="18189"/>
      <w:r>
        <w:rPr>
          <w:rFonts w:hint="cs"/>
          <w:rtl/>
          <w:lang w:eastAsia="he-IL"/>
        </w:rPr>
        <w:t>משרד האוצר.</w:t>
      </w:r>
      <w:bookmarkStart w:id="18190" w:name="_ETM_Q1_446900"/>
      <w:bookmarkStart w:id="18191" w:name="_ETM_Q1_444900"/>
      <w:bookmarkEnd w:id="18190"/>
      <w:bookmarkEnd w:id="18191"/>
    </w:p>
    <w:p w14:paraId="37CAB41D" w14:textId="77777777" w:rsidR="007C4592" w:rsidRDefault="007C4592" w:rsidP="007C4592">
      <w:pPr>
        <w:rPr>
          <w:rtl/>
          <w:lang w:eastAsia="he-IL"/>
        </w:rPr>
      </w:pPr>
      <w:bookmarkStart w:id="18192" w:name="_ETM_Q1_445151"/>
      <w:bookmarkStart w:id="18193" w:name="_ETM_Q1_446152"/>
      <w:bookmarkEnd w:id="18192"/>
      <w:bookmarkEnd w:id="18193"/>
    </w:p>
    <w:p w14:paraId="3DA10041" w14:textId="3EEAD7B3" w:rsidR="007C4592" w:rsidRDefault="007C4592" w:rsidP="007C4592">
      <w:pPr>
        <w:pStyle w:val="a4"/>
        <w:keepNext/>
        <w:rPr>
          <w:rtl/>
        </w:rPr>
      </w:pPr>
      <w:bookmarkStart w:id="18194" w:name="ET_speaker_פנינה_אורן_שנידור_1301"/>
      <w:r w:rsidRPr="007C4592">
        <w:rPr>
          <w:rStyle w:val="TagStyle"/>
          <w:rtl/>
        </w:rPr>
        <w:t xml:space="preserve"> &lt;&lt; דובר &gt;&gt; </w:t>
      </w:r>
      <w:r>
        <w:rPr>
          <w:rtl/>
        </w:rPr>
        <w:t>פנינה אורן שנידור:</w:t>
      </w:r>
      <w:r w:rsidRPr="007C4592">
        <w:rPr>
          <w:rStyle w:val="TagStyle"/>
          <w:rtl/>
        </w:rPr>
        <w:t xml:space="preserve"> &lt;&lt; דובר &gt;&gt;</w:t>
      </w:r>
      <w:r>
        <w:rPr>
          <w:rtl/>
        </w:rPr>
        <w:t xml:space="preserve">   </w:t>
      </w:r>
      <w:bookmarkEnd w:id="18194"/>
    </w:p>
    <w:p w14:paraId="0F4DF5FC" w14:textId="77777777" w:rsidR="007C4592" w:rsidRDefault="007C4592" w:rsidP="007C4592">
      <w:pPr>
        <w:pStyle w:val="KeepWithNext"/>
        <w:rPr>
          <w:rtl/>
          <w:lang w:eastAsia="he-IL"/>
        </w:rPr>
      </w:pPr>
    </w:p>
    <w:p w14:paraId="42D01E42" w14:textId="63995FE5" w:rsidR="007C4592" w:rsidRDefault="007C4592" w:rsidP="007C4592">
      <w:pPr>
        <w:rPr>
          <w:rtl/>
          <w:lang w:eastAsia="he-IL"/>
        </w:rPr>
      </w:pPr>
      <w:bookmarkStart w:id="18195" w:name="_ETM_Q1_447901"/>
      <w:bookmarkStart w:id="18196" w:name="_ETM_Q1_448152"/>
      <w:bookmarkEnd w:id="18195"/>
      <w:bookmarkEnd w:id="18196"/>
      <w:r>
        <w:rPr>
          <w:rFonts w:hint="cs"/>
          <w:rtl/>
          <w:lang w:eastAsia="he-IL"/>
        </w:rPr>
        <w:t>שר הכלכלה רוצה להיות</w:t>
      </w:r>
      <w:bookmarkStart w:id="18197" w:name="_ETM_Q1_448650"/>
      <w:bookmarkStart w:id="18198" w:name="_ETM_Q1_445901"/>
      <w:bookmarkEnd w:id="18197"/>
      <w:bookmarkEnd w:id="18198"/>
      <w:r>
        <w:rPr>
          <w:rFonts w:hint="cs"/>
          <w:rtl/>
          <w:lang w:eastAsia="he-IL"/>
        </w:rPr>
        <w:t xml:space="preserve">? כי בחלק מהדברים </w:t>
      </w:r>
      <w:bookmarkStart w:id="18199" w:name="_ETM_Q1_448401"/>
      <w:bookmarkEnd w:id="18199"/>
      <w:r>
        <w:rPr>
          <w:rFonts w:hint="cs"/>
          <w:rtl/>
          <w:lang w:eastAsia="he-IL"/>
        </w:rPr>
        <w:t>מדובר על תקנים</w:t>
      </w:r>
      <w:bookmarkStart w:id="18200" w:name="_ETM_Q1_434401"/>
      <w:bookmarkEnd w:id="18200"/>
      <w:r>
        <w:rPr>
          <w:rFonts w:hint="cs"/>
          <w:rtl/>
          <w:lang w:eastAsia="he-IL"/>
        </w:rPr>
        <w:t>.</w:t>
      </w:r>
    </w:p>
    <w:p w14:paraId="4D74E5E7" w14:textId="77777777" w:rsidR="007C4592" w:rsidRDefault="007C4592" w:rsidP="007C4592">
      <w:pPr>
        <w:rPr>
          <w:rtl/>
          <w:lang w:eastAsia="he-IL"/>
        </w:rPr>
      </w:pPr>
      <w:bookmarkStart w:id="18201" w:name="_ETM_Q1_452651"/>
      <w:bookmarkEnd w:id="18201"/>
    </w:p>
    <w:p w14:paraId="03016896" w14:textId="343AF064" w:rsidR="007C4592" w:rsidRDefault="007C4592" w:rsidP="007C4592">
      <w:pPr>
        <w:pStyle w:val="af6"/>
        <w:keepNext/>
        <w:rPr>
          <w:rtl/>
        </w:rPr>
      </w:pPr>
      <w:bookmarkStart w:id="18202" w:name="ET_yor_6447_1302"/>
      <w:r w:rsidRPr="007C4592">
        <w:rPr>
          <w:rStyle w:val="TagStyle"/>
          <w:rtl/>
        </w:rPr>
        <w:t xml:space="preserve"> &lt;&lt; יור &gt;&gt; </w:t>
      </w:r>
      <w:r>
        <w:rPr>
          <w:rtl/>
        </w:rPr>
        <w:t>היו"ר יונתן מישרקי:</w:t>
      </w:r>
      <w:r w:rsidRPr="007C4592">
        <w:rPr>
          <w:rStyle w:val="TagStyle"/>
          <w:rtl/>
        </w:rPr>
        <w:t xml:space="preserve"> &lt;&lt; יור &gt;&gt;</w:t>
      </w:r>
      <w:r>
        <w:rPr>
          <w:rtl/>
        </w:rPr>
        <w:t xml:space="preserve">   </w:t>
      </w:r>
      <w:bookmarkEnd w:id="18202"/>
    </w:p>
    <w:p w14:paraId="301C3F27" w14:textId="77777777" w:rsidR="007C4592" w:rsidRDefault="007C4592" w:rsidP="007C4592">
      <w:pPr>
        <w:pStyle w:val="KeepWithNext"/>
        <w:rPr>
          <w:rtl/>
          <w:lang w:eastAsia="he-IL"/>
        </w:rPr>
      </w:pPr>
    </w:p>
    <w:p w14:paraId="65096D03" w14:textId="5674DAA8" w:rsidR="007C4592" w:rsidRDefault="007C4592" w:rsidP="007C4592">
      <w:pPr>
        <w:rPr>
          <w:rtl/>
          <w:lang w:eastAsia="he-IL"/>
        </w:rPr>
      </w:pPr>
      <w:bookmarkStart w:id="18203" w:name="_ETM_Q1_453900"/>
      <w:bookmarkStart w:id="18204" w:name="_ETM_Q1_451151"/>
      <w:bookmarkEnd w:id="18203"/>
      <w:bookmarkEnd w:id="18204"/>
      <w:r>
        <w:rPr>
          <w:rFonts w:hint="cs"/>
          <w:rtl/>
          <w:lang w:eastAsia="he-IL"/>
        </w:rPr>
        <w:t>א</w:t>
      </w:r>
      <w:bookmarkStart w:id="18205" w:name="_ETM_Q1_448151"/>
      <w:bookmarkEnd w:id="18205"/>
      <w:r>
        <w:rPr>
          <w:rFonts w:hint="cs"/>
          <w:rtl/>
          <w:lang w:eastAsia="he-IL"/>
        </w:rPr>
        <w:t xml:space="preserve">ז להכניס גם את זה. </w:t>
      </w:r>
    </w:p>
    <w:p w14:paraId="77959533" w14:textId="77777777" w:rsidR="007C4592" w:rsidRDefault="007C4592" w:rsidP="007C4592">
      <w:pPr>
        <w:rPr>
          <w:rtl/>
          <w:lang w:eastAsia="he-IL"/>
        </w:rPr>
      </w:pPr>
      <w:bookmarkStart w:id="18206" w:name="_ETM_Q1_452150"/>
      <w:bookmarkStart w:id="18207" w:name="_ETM_Q1_452901"/>
      <w:bookmarkEnd w:id="18206"/>
      <w:bookmarkEnd w:id="18207"/>
    </w:p>
    <w:p w14:paraId="0028AC0C" w14:textId="0AD7FAE2" w:rsidR="007C4592" w:rsidRDefault="007C4592" w:rsidP="007C4592">
      <w:pPr>
        <w:pStyle w:val="a4"/>
        <w:keepNext/>
        <w:rPr>
          <w:rtl/>
        </w:rPr>
      </w:pPr>
      <w:bookmarkStart w:id="18208" w:name="ET_speaker_פנינה_אורן_שנידור_1303"/>
      <w:r w:rsidRPr="007C4592">
        <w:rPr>
          <w:rStyle w:val="TagStyle"/>
          <w:rtl/>
        </w:rPr>
        <w:t xml:space="preserve"> &lt;&lt; דובר &gt;&gt; </w:t>
      </w:r>
      <w:r>
        <w:rPr>
          <w:rtl/>
        </w:rPr>
        <w:t>פנינה אורן שנידור:</w:t>
      </w:r>
      <w:r w:rsidRPr="007C4592">
        <w:rPr>
          <w:rStyle w:val="TagStyle"/>
          <w:rtl/>
        </w:rPr>
        <w:t xml:space="preserve"> &lt;&lt; דובר &gt;&gt;</w:t>
      </w:r>
      <w:r>
        <w:rPr>
          <w:rtl/>
        </w:rPr>
        <w:t xml:space="preserve">   </w:t>
      </w:r>
      <w:bookmarkEnd w:id="18208"/>
    </w:p>
    <w:p w14:paraId="10FF74E0" w14:textId="77777777" w:rsidR="007C4592" w:rsidRDefault="007C4592" w:rsidP="007C4592">
      <w:pPr>
        <w:pStyle w:val="KeepWithNext"/>
        <w:rPr>
          <w:rtl/>
          <w:lang w:eastAsia="he-IL"/>
        </w:rPr>
      </w:pPr>
    </w:p>
    <w:p w14:paraId="79521DFE" w14:textId="711C5768" w:rsidR="007C4592" w:rsidRDefault="007C4592" w:rsidP="007C4592">
      <w:pPr>
        <w:rPr>
          <w:rtl/>
          <w:lang w:eastAsia="he-IL"/>
        </w:rPr>
      </w:pPr>
      <w:bookmarkStart w:id="18209" w:name="_ETM_Q1_454652"/>
      <w:bookmarkStart w:id="18210" w:name="_ETM_Q1_454901"/>
      <w:bookmarkEnd w:id="18209"/>
      <w:bookmarkEnd w:id="18210"/>
      <w:r>
        <w:rPr>
          <w:rFonts w:hint="cs"/>
          <w:rtl/>
          <w:lang w:eastAsia="he-IL"/>
        </w:rPr>
        <w:t>נציג היבואנים.</w:t>
      </w:r>
      <w:bookmarkStart w:id="18211" w:name="_ETM_Q1_458151"/>
      <w:bookmarkEnd w:id="18211"/>
    </w:p>
    <w:p w14:paraId="2252FBE8" w14:textId="77777777" w:rsidR="007C4592" w:rsidRDefault="007C4592" w:rsidP="007C4592">
      <w:pPr>
        <w:rPr>
          <w:rtl/>
          <w:lang w:eastAsia="he-IL"/>
        </w:rPr>
      </w:pPr>
      <w:bookmarkStart w:id="18212" w:name="_ETM_Q1_458651"/>
      <w:bookmarkEnd w:id="18212"/>
    </w:p>
    <w:p w14:paraId="05BB6D4B" w14:textId="676D37F4" w:rsidR="007C4592" w:rsidRDefault="007C4592" w:rsidP="007C4592">
      <w:pPr>
        <w:pStyle w:val="af9"/>
        <w:keepNext/>
        <w:rPr>
          <w:rtl/>
          <w:lang w:eastAsia="he-IL"/>
        </w:rPr>
      </w:pPr>
      <w:bookmarkStart w:id="18213" w:name="ET_guest_905415_1304"/>
      <w:r w:rsidRPr="007C4592">
        <w:rPr>
          <w:rStyle w:val="TagStyle"/>
          <w:rtl/>
        </w:rPr>
        <w:t xml:space="preserve"> &lt;&lt; אורח &gt;&gt; </w:t>
      </w:r>
      <w:r>
        <w:rPr>
          <w:rtl/>
          <w:lang w:eastAsia="he-IL"/>
        </w:rPr>
        <w:t>אביב חצבני:</w:t>
      </w:r>
      <w:r w:rsidRPr="007C4592">
        <w:rPr>
          <w:rStyle w:val="TagStyle"/>
          <w:rtl/>
        </w:rPr>
        <w:t xml:space="preserve"> &lt;&lt; אורח &gt;&gt;</w:t>
      </w:r>
      <w:r>
        <w:rPr>
          <w:rtl/>
          <w:lang w:eastAsia="he-IL"/>
        </w:rPr>
        <w:t xml:space="preserve">   </w:t>
      </w:r>
      <w:bookmarkEnd w:id="18213"/>
    </w:p>
    <w:p w14:paraId="3541572E" w14:textId="77777777" w:rsidR="007C4592" w:rsidRDefault="007C4592" w:rsidP="007C4592">
      <w:pPr>
        <w:pStyle w:val="KeepWithNext"/>
        <w:rPr>
          <w:rtl/>
          <w:lang w:eastAsia="he-IL"/>
        </w:rPr>
      </w:pPr>
    </w:p>
    <w:p w14:paraId="1A411A8F" w14:textId="19D6B228" w:rsidR="007C4592" w:rsidRDefault="007C4592" w:rsidP="007C4592">
      <w:pPr>
        <w:rPr>
          <w:rtl/>
          <w:lang w:eastAsia="he-IL"/>
        </w:rPr>
      </w:pPr>
      <w:bookmarkStart w:id="18214" w:name="_ETM_Q1_461651"/>
      <w:bookmarkStart w:id="18215" w:name="_ETM_Q1_453651"/>
      <w:bookmarkEnd w:id="18214"/>
      <w:bookmarkEnd w:id="18215"/>
      <w:r>
        <w:rPr>
          <w:rFonts w:hint="cs"/>
          <w:rtl/>
          <w:lang w:eastAsia="he-IL"/>
        </w:rPr>
        <w:t xml:space="preserve">מסכימים עם זה, </w:t>
      </w:r>
      <w:bookmarkStart w:id="18216" w:name="_ETM_Q1_456651"/>
      <w:bookmarkEnd w:id="18216"/>
      <w:r>
        <w:rPr>
          <w:rFonts w:hint="cs"/>
          <w:rtl/>
          <w:lang w:eastAsia="he-IL"/>
        </w:rPr>
        <w:t xml:space="preserve">אדוני. </w:t>
      </w:r>
    </w:p>
    <w:p w14:paraId="547E1983" w14:textId="77777777" w:rsidR="007C4592" w:rsidRDefault="007C4592" w:rsidP="007C4592">
      <w:pPr>
        <w:rPr>
          <w:rtl/>
          <w:lang w:eastAsia="he-IL"/>
        </w:rPr>
      </w:pPr>
      <w:bookmarkStart w:id="18217" w:name="_ETM_Q1_457651"/>
      <w:bookmarkStart w:id="18218" w:name="_ETM_Q1_458401"/>
      <w:bookmarkEnd w:id="18217"/>
      <w:bookmarkEnd w:id="18218"/>
    </w:p>
    <w:p w14:paraId="60D60449" w14:textId="165F16CB" w:rsidR="007C4592" w:rsidRDefault="007C4592" w:rsidP="007C4592">
      <w:pPr>
        <w:pStyle w:val="af6"/>
        <w:keepNext/>
        <w:rPr>
          <w:rtl/>
        </w:rPr>
      </w:pPr>
      <w:bookmarkStart w:id="18219" w:name="ET_yor_6447_1305"/>
      <w:r w:rsidRPr="007C4592">
        <w:rPr>
          <w:rStyle w:val="TagStyle"/>
          <w:rtl/>
        </w:rPr>
        <w:t xml:space="preserve"> &lt;&lt; יור &gt;&gt; </w:t>
      </w:r>
      <w:r>
        <w:rPr>
          <w:rtl/>
        </w:rPr>
        <w:t>היו"ר יונתן מישרקי:</w:t>
      </w:r>
      <w:r w:rsidRPr="007C4592">
        <w:rPr>
          <w:rStyle w:val="TagStyle"/>
          <w:rtl/>
        </w:rPr>
        <w:t xml:space="preserve"> &lt;&lt; יור &gt;&gt;</w:t>
      </w:r>
      <w:r>
        <w:rPr>
          <w:rtl/>
        </w:rPr>
        <w:t xml:space="preserve">   </w:t>
      </w:r>
      <w:bookmarkEnd w:id="18219"/>
    </w:p>
    <w:p w14:paraId="7F56657D" w14:textId="77777777" w:rsidR="007C4592" w:rsidRDefault="007C4592" w:rsidP="007C4592">
      <w:pPr>
        <w:pStyle w:val="KeepWithNext"/>
        <w:rPr>
          <w:rtl/>
          <w:lang w:eastAsia="he-IL"/>
        </w:rPr>
      </w:pPr>
    </w:p>
    <w:p w14:paraId="45D973BE" w14:textId="68A80A66" w:rsidR="007C4592" w:rsidRDefault="007C4592" w:rsidP="007C4592">
      <w:pPr>
        <w:rPr>
          <w:rtl/>
          <w:lang w:eastAsia="he-IL"/>
        </w:rPr>
      </w:pPr>
      <w:bookmarkStart w:id="18220" w:name="_ETM_Q1_459651"/>
      <w:bookmarkEnd w:id="18220"/>
      <w:r>
        <w:rPr>
          <w:rFonts w:hint="cs"/>
          <w:rtl/>
          <w:lang w:eastAsia="he-IL"/>
        </w:rPr>
        <w:t>ר</w:t>
      </w:r>
      <w:bookmarkStart w:id="18221" w:name="_ETM_Q1_456901"/>
      <w:bookmarkStart w:id="18222" w:name="_ETM_Q1_453901"/>
      <w:bookmarkEnd w:id="18221"/>
      <w:bookmarkEnd w:id="18222"/>
      <w:r>
        <w:rPr>
          <w:rFonts w:hint="cs"/>
          <w:rtl/>
          <w:lang w:eastAsia="he-IL"/>
        </w:rPr>
        <w:t>גע, נציג היבואנים יהיה נציג ציבור? לא?</w:t>
      </w:r>
    </w:p>
    <w:p w14:paraId="38DC3AEB" w14:textId="77777777" w:rsidR="007C4592" w:rsidRDefault="007C4592" w:rsidP="007C4592">
      <w:pPr>
        <w:rPr>
          <w:rtl/>
          <w:lang w:eastAsia="he-IL"/>
        </w:rPr>
      </w:pPr>
      <w:bookmarkStart w:id="18223" w:name="_ETM_Q1_459652"/>
      <w:bookmarkEnd w:id="18223"/>
    </w:p>
    <w:p w14:paraId="1E0F1456" w14:textId="30D42719" w:rsidR="007C4592" w:rsidRDefault="007C4592" w:rsidP="007C4592">
      <w:pPr>
        <w:pStyle w:val="a4"/>
        <w:keepNext/>
        <w:rPr>
          <w:rtl/>
        </w:rPr>
      </w:pPr>
      <w:bookmarkStart w:id="18224" w:name="ET_speaker_פנינה_אורן_שנידור_1306"/>
      <w:r w:rsidRPr="007C4592">
        <w:rPr>
          <w:rStyle w:val="TagStyle"/>
          <w:rtl/>
        </w:rPr>
        <w:t xml:space="preserve"> &lt;&lt; דובר &gt;&gt; </w:t>
      </w:r>
      <w:r>
        <w:rPr>
          <w:rtl/>
        </w:rPr>
        <w:t>פנינה אורן שנידור:</w:t>
      </w:r>
      <w:r w:rsidRPr="007C4592">
        <w:rPr>
          <w:rStyle w:val="TagStyle"/>
          <w:rtl/>
        </w:rPr>
        <w:t xml:space="preserve"> &lt;&lt; דובר &gt;&gt;</w:t>
      </w:r>
      <w:r>
        <w:rPr>
          <w:rtl/>
        </w:rPr>
        <w:t xml:space="preserve">   </w:t>
      </w:r>
      <w:bookmarkEnd w:id="18224"/>
    </w:p>
    <w:p w14:paraId="6B016C18" w14:textId="77777777" w:rsidR="007C4592" w:rsidRDefault="007C4592" w:rsidP="007C4592">
      <w:pPr>
        <w:pStyle w:val="KeepWithNext"/>
        <w:rPr>
          <w:rtl/>
          <w:lang w:eastAsia="he-IL"/>
        </w:rPr>
      </w:pPr>
    </w:p>
    <w:p w14:paraId="6B2B8D55" w14:textId="68CFD521" w:rsidR="007C4592" w:rsidRDefault="007C4592" w:rsidP="007C4592">
      <w:pPr>
        <w:rPr>
          <w:rtl/>
          <w:lang w:eastAsia="he-IL"/>
        </w:rPr>
      </w:pPr>
      <w:bookmarkStart w:id="18225" w:name="_ETM_Q1_462652"/>
      <w:bookmarkStart w:id="18226" w:name="_ETM_Q1_462901"/>
      <w:bookmarkStart w:id="18227" w:name="_ETM_Q1_459901"/>
      <w:bookmarkEnd w:id="18225"/>
      <w:bookmarkEnd w:id="18226"/>
      <w:bookmarkEnd w:id="18227"/>
      <w:r>
        <w:rPr>
          <w:rFonts w:hint="cs"/>
          <w:rtl/>
          <w:lang w:eastAsia="he-IL"/>
        </w:rPr>
        <w:t xml:space="preserve">הם חלק מאנשי הציבור. </w:t>
      </w:r>
      <w:bookmarkStart w:id="18228" w:name="_ETM_Q1_462401"/>
      <w:bookmarkEnd w:id="18228"/>
    </w:p>
    <w:p w14:paraId="2A959ECF" w14:textId="77777777" w:rsidR="007C4592" w:rsidRDefault="007C4592" w:rsidP="007C4592">
      <w:pPr>
        <w:rPr>
          <w:rtl/>
          <w:lang w:eastAsia="he-IL"/>
        </w:rPr>
      </w:pPr>
      <w:bookmarkStart w:id="18229" w:name="_ETM_Q1_459900"/>
      <w:bookmarkStart w:id="18230" w:name="_ETM_Q1_460151"/>
      <w:bookmarkEnd w:id="18229"/>
      <w:bookmarkEnd w:id="18230"/>
    </w:p>
    <w:p w14:paraId="44068481" w14:textId="16ECFFF8" w:rsidR="007C4592" w:rsidRDefault="007C4592" w:rsidP="007C4592">
      <w:pPr>
        <w:pStyle w:val="af9"/>
        <w:keepNext/>
        <w:rPr>
          <w:rtl/>
          <w:lang w:eastAsia="he-IL"/>
        </w:rPr>
      </w:pPr>
      <w:bookmarkStart w:id="18231" w:name="ET_guest_905415_1307"/>
      <w:r w:rsidRPr="007C4592">
        <w:rPr>
          <w:rStyle w:val="TagStyle"/>
          <w:rtl/>
        </w:rPr>
        <w:t xml:space="preserve"> &lt;&lt; אורח &gt;&gt; </w:t>
      </w:r>
      <w:r>
        <w:rPr>
          <w:rtl/>
          <w:lang w:eastAsia="he-IL"/>
        </w:rPr>
        <w:t>אביב חצבני:</w:t>
      </w:r>
      <w:r w:rsidRPr="007C4592">
        <w:rPr>
          <w:rStyle w:val="TagStyle"/>
          <w:rtl/>
        </w:rPr>
        <w:t xml:space="preserve"> &lt;&lt; אורח &gt;&gt;</w:t>
      </w:r>
      <w:r>
        <w:rPr>
          <w:rtl/>
          <w:lang w:eastAsia="he-IL"/>
        </w:rPr>
        <w:t xml:space="preserve">   </w:t>
      </w:r>
      <w:bookmarkEnd w:id="18231"/>
    </w:p>
    <w:p w14:paraId="702D1159" w14:textId="77777777" w:rsidR="007C4592" w:rsidRDefault="007C4592" w:rsidP="007C4592">
      <w:pPr>
        <w:pStyle w:val="KeepWithNext"/>
        <w:rPr>
          <w:rtl/>
          <w:lang w:eastAsia="he-IL"/>
        </w:rPr>
      </w:pPr>
    </w:p>
    <w:p w14:paraId="563389E2" w14:textId="1A005111" w:rsidR="007C4592" w:rsidRDefault="007C4592" w:rsidP="007C4592">
      <w:pPr>
        <w:rPr>
          <w:rtl/>
          <w:lang w:eastAsia="he-IL"/>
        </w:rPr>
      </w:pPr>
      <w:bookmarkStart w:id="18232" w:name="_ETM_Q1_462900"/>
      <w:bookmarkEnd w:id="18232"/>
      <w:r>
        <w:rPr>
          <w:rFonts w:hint="cs"/>
          <w:rtl/>
          <w:lang w:eastAsia="he-IL"/>
        </w:rPr>
        <w:t>אדוני, שימנו את נציג היבואנים מאיגוד</w:t>
      </w:r>
      <w:bookmarkStart w:id="18233" w:name="_ETM_Q1_463402"/>
      <w:bookmarkEnd w:id="18233"/>
      <w:r>
        <w:rPr>
          <w:rFonts w:hint="cs"/>
          <w:rtl/>
          <w:lang w:eastAsia="he-IL"/>
        </w:rPr>
        <w:t xml:space="preserve"> לש</w:t>
      </w:r>
      <w:bookmarkStart w:id="18234" w:name="_ETM_Q1_460402"/>
      <w:bookmarkEnd w:id="18234"/>
      <w:r>
        <w:rPr>
          <w:rFonts w:hint="cs"/>
          <w:rtl/>
          <w:lang w:eastAsia="he-IL"/>
        </w:rPr>
        <w:t>כות המסחר בבקשה.</w:t>
      </w:r>
      <w:bookmarkStart w:id="18235" w:name="_ETM_Q1_463650"/>
      <w:bookmarkEnd w:id="18235"/>
    </w:p>
    <w:p w14:paraId="49DB13CD" w14:textId="77777777" w:rsidR="007C4592" w:rsidRDefault="007C4592" w:rsidP="007C4592">
      <w:pPr>
        <w:rPr>
          <w:rtl/>
          <w:lang w:eastAsia="he-IL"/>
        </w:rPr>
      </w:pPr>
      <w:bookmarkStart w:id="18236" w:name="_ETM_Q1_461151"/>
      <w:bookmarkStart w:id="18237" w:name="_ETM_Q1_461901"/>
      <w:bookmarkEnd w:id="18236"/>
      <w:bookmarkEnd w:id="18237"/>
    </w:p>
    <w:p w14:paraId="5BD23602" w14:textId="5BA78C91" w:rsidR="007C4592" w:rsidRDefault="007C4592" w:rsidP="007C4592">
      <w:pPr>
        <w:pStyle w:val="a4"/>
        <w:keepNext/>
        <w:rPr>
          <w:rtl/>
        </w:rPr>
      </w:pPr>
      <w:bookmarkStart w:id="18238" w:name="ET_speaker_נעה_בן_שבת_1308"/>
      <w:r w:rsidRPr="007C4592">
        <w:rPr>
          <w:rStyle w:val="TagStyle"/>
          <w:rtl/>
        </w:rPr>
        <w:t xml:space="preserve"> &lt;&lt; דובר &gt;&gt; </w:t>
      </w:r>
      <w:r>
        <w:rPr>
          <w:rtl/>
        </w:rPr>
        <w:t>נעה בן שבת:</w:t>
      </w:r>
      <w:r w:rsidRPr="007C4592">
        <w:rPr>
          <w:rStyle w:val="TagStyle"/>
          <w:rtl/>
        </w:rPr>
        <w:t xml:space="preserve"> &lt;&lt; דובר &gt;&gt;</w:t>
      </w:r>
      <w:r>
        <w:rPr>
          <w:rtl/>
        </w:rPr>
        <w:t xml:space="preserve">   </w:t>
      </w:r>
      <w:bookmarkEnd w:id="18238"/>
    </w:p>
    <w:p w14:paraId="77E1F00D" w14:textId="77777777" w:rsidR="007C4592" w:rsidRDefault="007C4592" w:rsidP="007C4592">
      <w:pPr>
        <w:pStyle w:val="KeepWithNext"/>
        <w:rPr>
          <w:rtl/>
          <w:lang w:eastAsia="he-IL"/>
        </w:rPr>
      </w:pPr>
    </w:p>
    <w:p w14:paraId="76D80D2A" w14:textId="4DA46322" w:rsidR="007C4592" w:rsidRDefault="007C4592" w:rsidP="007C4592">
      <w:pPr>
        <w:rPr>
          <w:rtl/>
          <w:lang w:eastAsia="he-IL"/>
        </w:rPr>
      </w:pPr>
      <w:bookmarkStart w:id="18239" w:name="_ETM_Q1_464151"/>
      <w:bookmarkEnd w:id="18239"/>
      <w:r>
        <w:rPr>
          <w:rFonts w:hint="cs"/>
          <w:rtl/>
          <w:lang w:eastAsia="he-IL"/>
        </w:rPr>
        <w:t xml:space="preserve">כן, </w:t>
      </w:r>
      <w:bookmarkStart w:id="18240" w:name="_ETM_Q1_465400"/>
      <w:bookmarkEnd w:id="18240"/>
      <w:r>
        <w:rPr>
          <w:rFonts w:hint="cs"/>
          <w:rtl/>
          <w:lang w:eastAsia="he-IL"/>
        </w:rPr>
        <w:t>זה לא עובדי ה</w:t>
      </w:r>
      <w:bookmarkStart w:id="18241" w:name="_ETM_Q1_460901"/>
      <w:bookmarkEnd w:id="18241"/>
      <w:r>
        <w:rPr>
          <w:rFonts w:hint="cs"/>
          <w:rtl/>
          <w:lang w:eastAsia="he-IL"/>
        </w:rPr>
        <w:t xml:space="preserve">מדינה. </w:t>
      </w:r>
    </w:p>
    <w:p w14:paraId="42EE7B0A" w14:textId="77777777" w:rsidR="007C4592" w:rsidRDefault="007C4592" w:rsidP="007C4592">
      <w:pPr>
        <w:rPr>
          <w:rtl/>
          <w:lang w:eastAsia="he-IL"/>
        </w:rPr>
      </w:pPr>
      <w:bookmarkStart w:id="18242" w:name="_ETM_Q1_461902"/>
      <w:bookmarkStart w:id="18243" w:name="_ETM_Q1_462151"/>
      <w:bookmarkStart w:id="18244" w:name="_ETM_Q1_462651"/>
      <w:bookmarkEnd w:id="18242"/>
      <w:bookmarkEnd w:id="18243"/>
      <w:bookmarkEnd w:id="18244"/>
    </w:p>
    <w:p w14:paraId="735C7E58" w14:textId="76CCC8FE" w:rsidR="007C4592" w:rsidRDefault="007C4592" w:rsidP="007C4592">
      <w:pPr>
        <w:pStyle w:val="a4"/>
        <w:keepNext/>
        <w:rPr>
          <w:rtl/>
        </w:rPr>
      </w:pPr>
      <w:bookmarkStart w:id="18245" w:name="ET_speaker_פנינה_אורן_שנידור_1309"/>
      <w:r w:rsidRPr="007C4592">
        <w:rPr>
          <w:rStyle w:val="TagStyle"/>
          <w:rtl/>
        </w:rPr>
        <w:t xml:space="preserve"> &lt;&lt; דובר &gt;&gt; </w:t>
      </w:r>
      <w:r>
        <w:rPr>
          <w:rtl/>
        </w:rPr>
        <w:t>פנינה אורן שנידור:</w:t>
      </w:r>
      <w:r w:rsidRPr="007C4592">
        <w:rPr>
          <w:rStyle w:val="TagStyle"/>
          <w:rtl/>
        </w:rPr>
        <w:t xml:space="preserve"> &lt;&lt; דובר &gt;&gt;</w:t>
      </w:r>
      <w:r>
        <w:rPr>
          <w:rtl/>
        </w:rPr>
        <w:t xml:space="preserve">   </w:t>
      </w:r>
      <w:bookmarkEnd w:id="18245"/>
    </w:p>
    <w:p w14:paraId="310359B5" w14:textId="77777777" w:rsidR="007C4592" w:rsidRDefault="007C4592" w:rsidP="007C4592">
      <w:pPr>
        <w:pStyle w:val="KeepWithNext"/>
        <w:rPr>
          <w:rtl/>
          <w:lang w:eastAsia="he-IL"/>
        </w:rPr>
      </w:pPr>
    </w:p>
    <w:p w14:paraId="3A7AA9C9" w14:textId="440834AB" w:rsidR="007C4592" w:rsidRDefault="007C4592" w:rsidP="007C4592">
      <w:pPr>
        <w:rPr>
          <w:rtl/>
          <w:lang w:eastAsia="he-IL"/>
        </w:rPr>
      </w:pPr>
      <w:bookmarkStart w:id="18246" w:name="_ETM_Q1_463651"/>
      <w:bookmarkStart w:id="18247" w:name="_ETM_Q1_463901"/>
      <w:bookmarkEnd w:id="18246"/>
      <w:bookmarkEnd w:id="18247"/>
      <w:r>
        <w:rPr>
          <w:rFonts w:hint="cs"/>
          <w:rtl/>
          <w:lang w:eastAsia="he-IL"/>
        </w:rPr>
        <w:t>זה לא עובדי המדינה</w:t>
      </w:r>
      <w:bookmarkStart w:id="18248" w:name="_ETM_Q1_463151"/>
      <w:bookmarkEnd w:id="18248"/>
      <w:r>
        <w:rPr>
          <w:rFonts w:hint="cs"/>
          <w:rtl/>
          <w:lang w:eastAsia="he-IL"/>
        </w:rPr>
        <w:t>.</w:t>
      </w:r>
    </w:p>
    <w:p w14:paraId="0A2B5BE2" w14:textId="77777777" w:rsidR="007C4592" w:rsidRDefault="007C4592" w:rsidP="007C4592">
      <w:pPr>
        <w:rPr>
          <w:rtl/>
          <w:lang w:eastAsia="he-IL"/>
        </w:rPr>
      </w:pPr>
      <w:bookmarkStart w:id="18249" w:name="_ETM_Q1_466401"/>
      <w:bookmarkStart w:id="18250" w:name="_ETM_Q1_466651"/>
      <w:bookmarkStart w:id="18251" w:name="_ETM_Q1_464150"/>
      <w:bookmarkStart w:id="18252" w:name="_ETM_Q1_465150"/>
      <w:bookmarkEnd w:id="18249"/>
      <w:bookmarkEnd w:id="18250"/>
      <w:bookmarkEnd w:id="18251"/>
      <w:bookmarkEnd w:id="18252"/>
    </w:p>
    <w:p w14:paraId="489096A5" w14:textId="4FDC0DA5" w:rsidR="007C4592" w:rsidRDefault="007C4592" w:rsidP="007C4592">
      <w:pPr>
        <w:pStyle w:val="a4"/>
        <w:keepNext/>
        <w:rPr>
          <w:rtl/>
        </w:rPr>
      </w:pPr>
      <w:bookmarkStart w:id="18253" w:name="ET_speaker_נעה_בן_שבת_1310"/>
      <w:r w:rsidRPr="007C4592">
        <w:rPr>
          <w:rStyle w:val="TagStyle"/>
          <w:rtl/>
        </w:rPr>
        <w:t xml:space="preserve"> &lt;&lt; דובר &gt;&gt; </w:t>
      </w:r>
      <w:r>
        <w:rPr>
          <w:rtl/>
        </w:rPr>
        <w:t>נעה בן שבת:</w:t>
      </w:r>
      <w:r w:rsidRPr="007C4592">
        <w:rPr>
          <w:rStyle w:val="TagStyle"/>
          <w:rtl/>
        </w:rPr>
        <w:t xml:space="preserve"> &lt;&lt; דובר &gt;&gt;</w:t>
      </w:r>
      <w:r>
        <w:rPr>
          <w:rtl/>
        </w:rPr>
        <w:t xml:space="preserve">   </w:t>
      </w:r>
      <w:bookmarkEnd w:id="18253"/>
    </w:p>
    <w:p w14:paraId="2C154C48" w14:textId="77777777" w:rsidR="007C4592" w:rsidRDefault="007C4592" w:rsidP="007C4592">
      <w:pPr>
        <w:pStyle w:val="KeepWithNext"/>
        <w:rPr>
          <w:rtl/>
          <w:lang w:eastAsia="he-IL"/>
        </w:rPr>
      </w:pPr>
    </w:p>
    <w:p w14:paraId="79E4FC3A" w14:textId="7516785D" w:rsidR="007C4592" w:rsidRDefault="007C4592" w:rsidP="007C4592">
      <w:pPr>
        <w:rPr>
          <w:rtl/>
          <w:lang w:eastAsia="he-IL"/>
        </w:rPr>
      </w:pPr>
      <w:bookmarkStart w:id="18254" w:name="_ETM_Q1_468151"/>
      <w:bookmarkEnd w:id="18254"/>
      <w:r>
        <w:rPr>
          <w:rFonts w:hint="cs"/>
          <w:rtl/>
          <w:lang w:eastAsia="he-IL"/>
        </w:rPr>
        <w:t xml:space="preserve">- - - נציגי ציבור ועובדי מדינה. </w:t>
      </w:r>
    </w:p>
    <w:p w14:paraId="1D3106CE" w14:textId="77777777" w:rsidR="007C4592" w:rsidRDefault="007C4592" w:rsidP="007C4592">
      <w:pPr>
        <w:rPr>
          <w:rtl/>
          <w:lang w:eastAsia="he-IL"/>
        </w:rPr>
      </w:pPr>
      <w:bookmarkStart w:id="18255" w:name="_ETM_Q1_472900"/>
      <w:bookmarkStart w:id="18256" w:name="_ETM_Q1_471651"/>
      <w:bookmarkEnd w:id="18255"/>
      <w:bookmarkEnd w:id="18256"/>
    </w:p>
    <w:p w14:paraId="07F4D534" w14:textId="5EDE6BFF" w:rsidR="007C4592" w:rsidRDefault="007C4592" w:rsidP="007C4592">
      <w:pPr>
        <w:pStyle w:val="a4"/>
        <w:keepNext/>
        <w:rPr>
          <w:rtl/>
        </w:rPr>
      </w:pPr>
      <w:bookmarkStart w:id="18257" w:name="ET_speaker_פנינה_אורן_שנידור_1311"/>
      <w:r w:rsidRPr="007C4592">
        <w:rPr>
          <w:rStyle w:val="TagStyle"/>
          <w:rtl/>
        </w:rPr>
        <w:t xml:space="preserve"> &lt;&lt; דובר &gt;&gt; </w:t>
      </w:r>
      <w:r>
        <w:rPr>
          <w:rtl/>
        </w:rPr>
        <w:t>פנינה אורן שנידור:</w:t>
      </w:r>
      <w:r w:rsidRPr="007C4592">
        <w:rPr>
          <w:rStyle w:val="TagStyle"/>
          <w:rtl/>
        </w:rPr>
        <w:t xml:space="preserve"> &lt;&lt; דובר &gt;&gt;</w:t>
      </w:r>
      <w:r>
        <w:rPr>
          <w:rtl/>
        </w:rPr>
        <w:t xml:space="preserve">   </w:t>
      </w:r>
      <w:bookmarkEnd w:id="18257"/>
    </w:p>
    <w:p w14:paraId="69CDD306" w14:textId="77777777" w:rsidR="007C4592" w:rsidRDefault="007C4592" w:rsidP="007C4592">
      <w:pPr>
        <w:pStyle w:val="KeepWithNext"/>
        <w:rPr>
          <w:rtl/>
          <w:lang w:eastAsia="he-IL"/>
        </w:rPr>
      </w:pPr>
    </w:p>
    <w:p w14:paraId="51946886" w14:textId="33968078" w:rsidR="007C4592" w:rsidRDefault="007C4592" w:rsidP="007C4592">
      <w:pPr>
        <w:rPr>
          <w:rtl/>
          <w:lang w:eastAsia="he-IL"/>
        </w:rPr>
      </w:pPr>
      <w:bookmarkStart w:id="18258" w:name="_ETM_Q1_472651"/>
      <w:bookmarkStart w:id="18259" w:name="_ETM_Q1_472902"/>
      <w:bookmarkStart w:id="18260" w:name="_ETM_Q1_469902"/>
      <w:bookmarkStart w:id="18261" w:name="_ETM_Q1_466902"/>
      <w:bookmarkEnd w:id="18258"/>
      <w:bookmarkEnd w:id="18259"/>
      <w:bookmarkEnd w:id="18260"/>
      <w:bookmarkEnd w:id="18261"/>
      <w:r>
        <w:rPr>
          <w:rFonts w:hint="cs"/>
          <w:rtl/>
          <w:lang w:eastAsia="he-IL"/>
        </w:rPr>
        <w:t>בנ</w:t>
      </w:r>
      <w:bookmarkStart w:id="18262" w:name="_ETM_Q1_463902"/>
      <w:bookmarkEnd w:id="18262"/>
      <w:r>
        <w:rPr>
          <w:rFonts w:hint="cs"/>
          <w:rtl/>
          <w:lang w:eastAsia="he-IL"/>
        </w:rPr>
        <w:t xml:space="preserve">ציגי הציבור אנחנו רוצים נציג של התעשייה, נציג </w:t>
      </w:r>
      <w:bookmarkStart w:id="18263" w:name="_ETM_Q1_476651"/>
      <w:bookmarkEnd w:id="18263"/>
      <w:r>
        <w:rPr>
          <w:rFonts w:hint="cs"/>
          <w:rtl/>
          <w:lang w:eastAsia="he-IL"/>
        </w:rPr>
        <w:t>של היבואנים</w:t>
      </w:r>
      <w:bookmarkStart w:id="18264" w:name="_ETM_Q1_475401"/>
      <w:bookmarkEnd w:id="18264"/>
      <w:r>
        <w:rPr>
          <w:rFonts w:hint="cs"/>
          <w:rtl/>
          <w:lang w:eastAsia="he-IL"/>
        </w:rPr>
        <w:t xml:space="preserve"> ו</w:t>
      </w:r>
      <w:bookmarkStart w:id="18265" w:name="_ETM_Q1_472401"/>
      <w:bookmarkEnd w:id="18265"/>
      <w:r>
        <w:rPr>
          <w:rFonts w:hint="cs"/>
          <w:rtl/>
          <w:lang w:eastAsia="he-IL"/>
        </w:rPr>
        <w:t xml:space="preserve">נציג של הצרכנים. </w:t>
      </w:r>
    </w:p>
    <w:p w14:paraId="57BAF943" w14:textId="77777777" w:rsidR="007C4592" w:rsidRDefault="007C4592" w:rsidP="007C4592">
      <w:pPr>
        <w:rPr>
          <w:rtl/>
          <w:lang w:eastAsia="he-IL"/>
        </w:rPr>
      </w:pPr>
      <w:bookmarkStart w:id="18266" w:name="_ETM_Q1_477901"/>
      <w:bookmarkStart w:id="18267" w:name="_ETM_Q1_478901"/>
      <w:bookmarkEnd w:id="18266"/>
      <w:bookmarkEnd w:id="18267"/>
    </w:p>
    <w:p w14:paraId="0CD334E2" w14:textId="39672443" w:rsidR="007C4592" w:rsidRDefault="007C4592" w:rsidP="007C4592">
      <w:pPr>
        <w:pStyle w:val="a4"/>
        <w:keepNext/>
        <w:rPr>
          <w:rtl/>
        </w:rPr>
      </w:pPr>
      <w:bookmarkStart w:id="18268" w:name="ET_speaker_אורי_דורמן_1312"/>
      <w:r w:rsidRPr="007C4592">
        <w:rPr>
          <w:rStyle w:val="TagStyle"/>
          <w:rtl/>
        </w:rPr>
        <w:t xml:space="preserve"> &lt;&lt; דובר &gt;&gt; </w:t>
      </w:r>
      <w:r>
        <w:rPr>
          <w:rtl/>
        </w:rPr>
        <w:t>אורי דורמן:</w:t>
      </w:r>
      <w:r w:rsidRPr="007C4592">
        <w:rPr>
          <w:rStyle w:val="TagStyle"/>
          <w:rtl/>
        </w:rPr>
        <w:t xml:space="preserve"> &lt;&lt; דובר &gt;&gt;</w:t>
      </w:r>
      <w:r>
        <w:rPr>
          <w:rtl/>
        </w:rPr>
        <w:t xml:space="preserve">   </w:t>
      </w:r>
      <w:bookmarkEnd w:id="18268"/>
    </w:p>
    <w:p w14:paraId="31806CC8" w14:textId="77777777" w:rsidR="007C4592" w:rsidRDefault="007C4592" w:rsidP="007C4592">
      <w:pPr>
        <w:pStyle w:val="KeepWithNext"/>
        <w:rPr>
          <w:rtl/>
          <w:lang w:eastAsia="he-IL"/>
        </w:rPr>
      </w:pPr>
    </w:p>
    <w:p w14:paraId="267A16FE" w14:textId="42D80810" w:rsidR="007C4592" w:rsidRDefault="007C4592" w:rsidP="007C4592">
      <w:pPr>
        <w:rPr>
          <w:rtl/>
          <w:lang w:eastAsia="he-IL"/>
        </w:rPr>
      </w:pPr>
      <w:bookmarkStart w:id="18269" w:name="_ETM_Q1_481151"/>
      <w:bookmarkStart w:id="18270" w:name="_ETM_Q1_478151"/>
      <w:bookmarkEnd w:id="18269"/>
      <w:bookmarkEnd w:id="18270"/>
      <w:r>
        <w:rPr>
          <w:rFonts w:hint="cs"/>
          <w:rtl/>
          <w:lang w:eastAsia="he-IL"/>
        </w:rPr>
        <w:t xml:space="preserve">וחקלאים. </w:t>
      </w:r>
      <w:bookmarkStart w:id="18271" w:name="_ETM_Q1_480151"/>
      <w:bookmarkEnd w:id="18271"/>
      <w:r>
        <w:rPr>
          <w:rFonts w:hint="cs"/>
          <w:rtl/>
          <w:lang w:eastAsia="he-IL"/>
        </w:rPr>
        <w:t>חקלאי</w:t>
      </w:r>
      <w:bookmarkStart w:id="18272" w:name="_ETM_Q1_479401"/>
      <w:bookmarkEnd w:id="18272"/>
      <w:r>
        <w:rPr>
          <w:rFonts w:hint="cs"/>
          <w:rtl/>
          <w:lang w:eastAsia="he-IL"/>
        </w:rPr>
        <w:t xml:space="preserve">ת. </w:t>
      </w:r>
    </w:p>
    <w:p w14:paraId="246AA506" w14:textId="77777777" w:rsidR="007C4592" w:rsidRDefault="007C4592" w:rsidP="007C4592">
      <w:pPr>
        <w:rPr>
          <w:rtl/>
          <w:lang w:eastAsia="he-IL"/>
        </w:rPr>
      </w:pPr>
      <w:bookmarkStart w:id="18273" w:name="_ETM_Q1_480651"/>
      <w:bookmarkStart w:id="18274" w:name="_ETM_Q1_481651"/>
      <w:bookmarkEnd w:id="18273"/>
      <w:bookmarkEnd w:id="18274"/>
    </w:p>
    <w:p w14:paraId="64924718" w14:textId="7C25A6DC" w:rsidR="007C4592" w:rsidRDefault="007C4592" w:rsidP="007C4592">
      <w:pPr>
        <w:pStyle w:val="af6"/>
        <w:keepNext/>
        <w:rPr>
          <w:rtl/>
        </w:rPr>
      </w:pPr>
      <w:bookmarkStart w:id="18275" w:name="ET_yor_6447_1313"/>
      <w:r w:rsidRPr="007C4592">
        <w:rPr>
          <w:rStyle w:val="TagStyle"/>
          <w:rtl/>
        </w:rPr>
        <w:t xml:space="preserve"> &lt;&lt; יור &gt;&gt; </w:t>
      </w:r>
      <w:r>
        <w:rPr>
          <w:rtl/>
        </w:rPr>
        <w:t>היו"ר יונתן מישרקי:</w:t>
      </w:r>
      <w:r w:rsidRPr="007C4592">
        <w:rPr>
          <w:rStyle w:val="TagStyle"/>
          <w:rtl/>
        </w:rPr>
        <w:t xml:space="preserve"> &lt;&lt; יור &gt;&gt;</w:t>
      </w:r>
      <w:r>
        <w:rPr>
          <w:rtl/>
        </w:rPr>
        <w:t xml:space="preserve">   </w:t>
      </w:r>
      <w:bookmarkEnd w:id="18275"/>
    </w:p>
    <w:p w14:paraId="536E3907" w14:textId="77777777" w:rsidR="007C4592" w:rsidRDefault="007C4592" w:rsidP="007C4592">
      <w:pPr>
        <w:pStyle w:val="KeepWithNext"/>
        <w:rPr>
          <w:rtl/>
          <w:lang w:eastAsia="he-IL"/>
        </w:rPr>
      </w:pPr>
    </w:p>
    <w:p w14:paraId="72898077" w14:textId="4E037C00" w:rsidR="007C4592" w:rsidRDefault="007C4592" w:rsidP="007C4592">
      <w:pPr>
        <w:rPr>
          <w:rtl/>
          <w:lang w:eastAsia="he-IL"/>
        </w:rPr>
      </w:pPr>
      <w:bookmarkStart w:id="18276" w:name="_ETM_Q1_483150"/>
      <w:bookmarkEnd w:id="18276"/>
      <w:r>
        <w:rPr>
          <w:rFonts w:hint="cs"/>
          <w:rtl/>
          <w:lang w:eastAsia="he-IL"/>
        </w:rPr>
        <w:t>רגע, תעשיינים</w:t>
      </w:r>
      <w:bookmarkStart w:id="18277" w:name="_ETM_Q1_480900"/>
      <w:bookmarkEnd w:id="18277"/>
      <w:r>
        <w:rPr>
          <w:rFonts w:hint="cs"/>
          <w:rtl/>
          <w:lang w:eastAsia="he-IL"/>
        </w:rPr>
        <w:t xml:space="preserve">, יבואנים. </w:t>
      </w:r>
      <w:bookmarkStart w:id="18278" w:name="_ETM_Q1_482900"/>
      <w:bookmarkStart w:id="18279" w:name="_ETM_Q1_482151"/>
      <w:bookmarkStart w:id="18280" w:name="_ETM_Q1_482651"/>
      <w:bookmarkEnd w:id="18278"/>
      <w:bookmarkEnd w:id="18279"/>
      <w:bookmarkEnd w:id="18280"/>
    </w:p>
    <w:p w14:paraId="173AB978" w14:textId="77777777" w:rsidR="007C4592" w:rsidRDefault="007C4592" w:rsidP="007C4592">
      <w:pPr>
        <w:rPr>
          <w:rtl/>
          <w:lang w:eastAsia="he-IL"/>
        </w:rPr>
      </w:pPr>
      <w:bookmarkStart w:id="18281" w:name="_ETM_Q1_483901"/>
      <w:bookmarkStart w:id="18282" w:name="_ETM_Q1_484652"/>
      <w:bookmarkEnd w:id="18281"/>
      <w:bookmarkEnd w:id="18282"/>
    </w:p>
    <w:p w14:paraId="265484DF" w14:textId="656BA520" w:rsidR="007C4592" w:rsidRDefault="007C4592" w:rsidP="007C4592">
      <w:pPr>
        <w:pStyle w:val="a4"/>
        <w:keepNext/>
        <w:rPr>
          <w:rtl/>
        </w:rPr>
      </w:pPr>
      <w:bookmarkStart w:id="18283" w:name="ET_speaker_גל_ברנס_1314"/>
      <w:r w:rsidRPr="007C4592">
        <w:rPr>
          <w:rStyle w:val="TagStyle"/>
          <w:rtl/>
        </w:rPr>
        <w:t xml:space="preserve"> &lt;&lt; דובר &gt;&gt; </w:t>
      </w:r>
      <w:r>
        <w:rPr>
          <w:rtl/>
        </w:rPr>
        <w:t>גל ברנס:</w:t>
      </w:r>
      <w:r w:rsidRPr="007C4592">
        <w:rPr>
          <w:rStyle w:val="TagStyle"/>
          <w:rtl/>
        </w:rPr>
        <w:t xml:space="preserve"> &lt;&lt; דובר &gt;&gt;</w:t>
      </w:r>
      <w:r>
        <w:rPr>
          <w:rtl/>
        </w:rPr>
        <w:t xml:space="preserve">   </w:t>
      </w:r>
      <w:bookmarkEnd w:id="18283"/>
    </w:p>
    <w:p w14:paraId="4F1B2073" w14:textId="77777777" w:rsidR="007C4592" w:rsidRDefault="007C4592" w:rsidP="007C4592">
      <w:pPr>
        <w:pStyle w:val="KeepWithNext"/>
        <w:rPr>
          <w:rtl/>
          <w:lang w:eastAsia="he-IL"/>
        </w:rPr>
      </w:pPr>
    </w:p>
    <w:p w14:paraId="03392178" w14:textId="6ED4648B" w:rsidR="007C4592" w:rsidRDefault="007C4592" w:rsidP="007C4592">
      <w:pPr>
        <w:rPr>
          <w:rtl/>
          <w:lang w:eastAsia="he-IL"/>
        </w:rPr>
      </w:pPr>
      <w:bookmarkStart w:id="18284" w:name="_ETM_Q1_482901"/>
      <w:bookmarkStart w:id="18285" w:name="_ETM_Q1_479901"/>
      <w:bookmarkEnd w:id="18284"/>
      <w:bookmarkEnd w:id="18285"/>
      <w:r>
        <w:rPr>
          <w:rFonts w:hint="cs"/>
          <w:rtl/>
          <w:lang w:eastAsia="he-IL"/>
        </w:rPr>
        <w:t>י</w:t>
      </w:r>
      <w:bookmarkStart w:id="18286" w:name="_ETM_Q1_476901"/>
      <w:bookmarkEnd w:id="18286"/>
      <w:r>
        <w:rPr>
          <w:rFonts w:hint="cs"/>
          <w:rtl/>
          <w:lang w:eastAsia="he-IL"/>
        </w:rPr>
        <w:t xml:space="preserve">ש </w:t>
      </w:r>
      <w:bookmarkStart w:id="18287" w:name="_ETM_Q1_473901"/>
      <w:bookmarkEnd w:id="18287"/>
      <w:r>
        <w:rPr>
          <w:rFonts w:hint="cs"/>
          <w:rtl/>
          <w:lang w:eastAsia="he-IL"/>
        </w:rPr>
        <w:t xml:space="preserve">כבר נציג של החקלאים, קוראים לו משרד החקלאות. </w:t>
      </w:r>
    </w:p>
    <w:p w14:paraId="6EF6AF43" w14:textId="77777777" w:rsidR="007C4592" w:rsidRDefault="007C4592" w:rsidP="007C4592">
      <w:pPr>
        <w:rPr>
          <w:rtl/>
          <w:lang w:eastAsia="he-IL"/>
        </w:rPr>
      </w:pPr>
      <w:bookmarkStart w:id="18288" w:name="_ETM_Q1_480901"/>
      <w:bookmarkStart w:id="18289" w:name="_ETM_Q1_481652"/>
      <w:bookmarkStart w:id="18290" w:name="_ETM_Q1_482652"/>
      <w:bookmarkEnd w:id="18288"/>
      <w:bookmarkEnd w:id="18289"/>
      <w:bookmarkEnd w:id="18290"/>
    </w:p>
    <w:p w14:paraId="2DA25209" w14:textId="0AD82454" w:rsidR="007C4592" w:rsidRDefault="007C4592" w:rsidP="007C4592">
      <w:pPr>
        <w:pStyle w:val="a4"/>
        <w:keepNext/>
        <w:rPr>
          <w:rtl/>
        </w:rPr>
      </w:pPr>
      <w:bookmarkStart w:id="18291" w:name="ET_speaker_פנינה_אורן_שנידור_1315"/>
      <w:r w:rsidRPr="007C4592">
        <w:rPr>
          <w:rStyle w:val="TagStyle"/>
          <w:rtl/>
        </w:rPr>
        <w:t xml:space="preserve"> &lt;&lt; דובר &gt;&gt; </w:t>
      </w:r>
      <w:r>
        <w:rPr>
          <w:rtl/>
        </w:rPr>
        <w:t>פנינה אורן שנידור:</w:t>
      </w:r>
      <w:r w:rsidRPr="007C4592">
        <w:rPr>
          <w:rStyle w:val="TagStyle"/>
          <w:rtl/>
        </w:rPr>
        <w:t xml:space="preserve"> &lt;&lt; דובר &gt;&gt;</w:t>
      </w:r>
      <w:r>
        <w:rPr>
          <w:rtl/>
        </w:rPr>
        <w:t xml:space="preserve">   </w:t>
      </w:r>
      <w:bookmarkEnd w:id="18291"/>
    </w:p>
    <w:p w14:paraId="618626D6" w14:textId="77777777" w:rsidR="007C4592" w:rsidRDefault="007C4592" w:rsidP="007C4592">
      <w:pPr>
        <w:pStyle w:val="KeepWithNext"/>
        <w:rPr>
          <w:rtl/>
          <w:lang w:eastAsia="he-IL"/>
        </w:rPr>
      </w:pPr>
    </w:p>
    <w:p w14:paraId="7F8EA2CA" w14:textId="4CB9A2BB" w:rsidR="007C4592" w:rsidRDefault="007C4592" w:rsidP="007C4592">
      <w:pPr>
        <w:rPr>
          <w:rtl/>
          <w:lang w:eastAsia="he-IL"/>
        </w:rPr>
      </w:pPr>
      <w:bookmarkStart w:id="18292" w:name="_ETM_Q1_484651"/>
      <w:bookmarkEnd w:id="18292"/>
      <w:r>
        <w:rPr>
          <w:rFonts w:hint="cs"/>
          <w:rtl/>
          <w:lang w:eastAsia="he-IL"/>
        </w:rPr>
        <w:t xml:space="preserve">הנציג </w:t>
      </w:r>
      <w:bookmarkStart w:id="18293" w:name="_ETM_Q1_486400"/>
      <w:bookmarkEnd w:id="18293"/>
      <w:r>
        <w:rPr>
          <w:rFonts w:hint="cs"/>
          <w:rtl/>
          <w:lang w:eastAsia="he-IL"/>
        </w:rPr>
        <w:t>שלכם זה משרד החקלאות.</w:t>
      </w:r>
    </w:p>
    <w:p w14:paraId="35129499" w14:textId="77777777" w:rsidR="007C4592" w:rsidRDefault="007C4592" w:rsidP="007C4592">
      <w:pPr>
        <w:rPr>
          <w:rtl/>
          <w:lang w:eastAsia="he-IL"/>
        </w:rPr>
      </w:pPr>
      <w:bookmarkStart w:id="18294" w:name="_ETM_Q1_486901"/>
      <w:bookmarkStart w:id="18295" w:name="_ETM_Q1_487151"/>
      <w:bookmarkStart w:id="18296" w:name="_ETM_Q1_484151"/>
      <w:bookmarkEnd w:id="18294"/>
      <w:bookmarkEnd w:id="18295"/>
      <w:bookmarkEnd w:id="18296"/>
    </w:p>
    <w:p w14:paraId="15E23B83" w14:textId="50B1123E" w:rsidR="007C4592" w:rsidRDefault="007C4592" w:rsidP="007C4592">
      <w:pPr>
        <w:pStyle w:val="af5"/>
        <w:keepNext/>
        <w:rPr>
          <w:rtl/>
        </w:rPr>
      </w:pPr>
      <w:bookmarkStart w:id="18297" w:name="ET_interruption_קריאה_1316"/>
      <w:r w:rsidRPr="007C4592">
        <w:rPr>
          <w:rStyle w:val="TagStyle"/>
          <w:rtl/>
        </w:rPr>
        <w:t xml:space="preserve"> &lt;&lt; קריאה &gt;&gt; </w:t>
      </w:r>
      <w:r>
        <w:rPr>
          <w:rtl/>
        </w:rPr>
        <w:t>קריאה:</w:t>
      </w:r>
      <w:r w:rsidRPr="007C4592">
        <w:rPr>
          <w:rStyle w:val="TagStyle"/>
          <w:rtl/>
        </w:rPr>
        <w:t xml:space="preserve"> &lt;&lt; קריאה &gt;&gt;</w:t>
      </w:r>
      <w:r>
        <w:rPr>
          <w:rtl/>
        </w:rPr>
        <w:t xml:space="preserve">   </w:t>
      </w:r>
      <w:bookmarkEnd w:id="18297"/>
    </w:p>
    <w:p w14:paraId="7D89FB9A" w14:textId="77777777" w:rsidR="007C4592" w:rsidRDefault="007C4592" w:rsidP="007C4592">
      <w:pPr>
        <w:pStyle w:val="KeepWithNext"/>
        <w:rPr>
          <w:rtl/>
          <w:lang w:eastAsia="he-IL"/>
        </w:rPr>
      </w:pPr>
    </w:p>
    <w:p w14:paraId="14A7A4B0" w14:textId="4A29D4EB" w:rsidR="007C4592" w:rsidRDefault="007C4592" w:rsidP="007C4592">
      <w:pPr>
        <w:rPr>
          <w:rtl/>
          <w:lang w:eastAsia="he-IL"/>
        </w:rPr>
      </w:pPr>
      <w:bookmarkStart w:id="18298" w:name="_ETM_Q1_486650"/>
      <w:bookmarkStart w:id="18299" w:name="_ETM_Q1_485901"/>
      <w:bookmarkEnd w:id="18298"/>
      <w:bookmarkEnd w:id="18299"/>
      <w:r>
        <w:rPr>
          <w:rFonts w:hint="cs"/>
          <w:rtl/>
          <w:lang w:eastAsia="he-IL"/>
        </w:rPr>
        <w:t xml:space="preserve">לא, לא. </w:t>
      </w:r>
    </w:p>
    <w:p w14:paraId="67E23979" w14:textId="77777777" w:rsidR="007C4592" w:rsidRDefault="007C4592" w:rsidP="007C4592">
      <w:pPr>
        <w:rPr>
          <w:rtl/>
          <w:lang w:eastAsia="he-IL"/>
        </w:rPr>
      </w:pPr>
      <w:bookmarkStart w:id="18300" w:name="_ETM_Q1_487650"/>
      <w:bookmarkEnd w:id="18300"/>
    </w:p>
    <w:p w14:paraId="582DBBE0" w14:textId="06DA9055" w:rsidR="007C4592" w:rsidRDefault="007C4592" w:rsidP="007C4592">
      <w:pPr>
        <w:pStyle w:val="af5"/>
        <w:keepNext/>
        <w:rPr>
          <w:rtl/>
        </w:rPr>
      </w:pPr>
      <w:bookmarkStart w:id="18301" w:name="ET_interruption_קריאה_1317"/>
      <w:r w:rsidRPr="007C4592">
        <w:rPr>
          <w:rStyle w:val="TagStyle"/>
          <w:rtl/>
        </w:rPr>
        <w:t xml:space="preserve"> &lt;&lt; קריאה &gt;&gt; </w:t>
      </w:r>
      <w:r>
        <w:rPr>
          <w:rtl/>
        </w:rPr>
        <w:t>קריאה:</w:t>
      </w:r>
      <w:r w:rsidRPr="007C4592">
        <w:rPr>
          <w:rStyle w:val="TagStyle"/>
          <w:rtl/>
        </w:rPr>
        <w:t xml:space="preserve"> &lt;&lt; קריאה &gt;&gt;</w:t>
      </w:r>
      <w:r>
        <w:rPr>
          <w:rtl/>
        </w:rPr>
        <w:t xml:space="preserve">   </w:t>
      </w:r>
      <w:bookmarkEnd w:id="18301"/>
    </w:p>
    <w:p w14:paraId="63F5B433" w14:textId="77777777" w:rsidR="007C4592" w:rsidRDefault="007C4592" w:rsidP="007C4592">
      <w:pPr>
        <w:pStyle w:val="KeepWithNext"/>
        <w:rPr>
          <w:rtl/>
          <w:lang w:eastAsia="he-IL"/>
        </w:rPr>
      </w:pPr>
    </w:p>
    <w:p w14:paraId="6D04065E" w14:textId="3A1DC82E" w:rsidR="007C4592" w:rsidRDefault="007C4592" w:rsidP="007C4592">
      <w:pPr>
        <w:rPr>
          <w:rtl/>
          <w:lang w:eastAsia="he-IL"/>
        </w:rPr>
      </w:pPr>
      <w:bookmarkStart w:id="18302" w:name="_ETM_Q1_486651"/>
      <w:bookmarkStart w:id="18303" w:name="_ETM_Q1_485651"/>
      <w:bookmarkEnd w:id="18302"/>
      <w:bookmarkEnd w:id="18303"/>
      <w:r>
        <w:rPr>
          <w:rFonts w:hint="cs"/>
          <w:rtl/>
          <w:lang w:eastAsia="he-IL"/>
        </w:rPr>
        <w:t xml:space="preserve">לחקלאים יש נציג אחר. ממש </w:t>
      </w:r>
      <w:bookmarkStart w:id="18304" w:name="_ETM_Q1_491402"/>
      <w:bookmarkEnd w:id="18304"/>
      <w:r>
        <w:rPr>
          <w:rFonts w:hint="cs"/>
          <w:rtl/>
          <w:lang w:eastAsia="he-IL"/>
        </w:rPr>
        <w:t xml:space="preserve">לא. </w:t>
      </w:r>
    </w:p>
    <w:p w14:paraId="4476CE99" w14:textId="77777777" w:rsidR="007C4592" w:rsidRDefault="007C4592" w:rsidP="007C4592">
      <w:pPr>
        <w:rPr>
          <w:rtl/>
          <w:lang w:eastAsia="he-IL"/>
        </w:rPr>
      </w:pPr>
      <w:bookmarkStart w:id="18305" w:name="_ETM_Q1_487901"/>
      <w:bookmarkStart w:id="18306" w:name="_ETM_Q1_488151"/>
      <w:bookmarkStart w:id="18307" w:name="_ETM_Q1_490651"/>
      <w:bookmarkEnd w:id="18305"/>
      <w:bookmarkEnd w:id="18306"/>
      <w:bookmarkEnd w:id="18307"/>
    </w:p>
    <w:p w14:paraId="7065C582" w14:textId="3E8DA001" w:rsidR="007C4592" w:rsidRDefault="007C4592" w:rsidP="007C4592">
      <w:pPr>
        <w:pStyle w:val="af9"/>
        <w:keepNext/>
        <w:rPr>
          <w:rtl/>
          <w:lang w:eastAsia="he-IL"/>
        </w:rPr>
      </w:pPr>
      <w:bookmarkStart w:id="18308" w:name="ET_guest_924315_1319"/>
      <w:r w:rsidRPr="007C4592">
        <w:rPr>
          <w:rStyle w:val="TagStyle"/>
          <w:rtl/>
        </w:rPr>
        <w:t xml:space="preserve"> &lt;&lt; אורח &gt;&gt; </w:t>
      </w:r>
      <w:r>
        <w:rPr>
          <w:rtl/>
          <w:lang w:eastAsia="he-IL"/>
        </w:rPr>
        <w:t>ד"ר לילא שיני חג' יחיא:</w:t>
      </w:r>
      <w:r w:rsidRPr="007C4592">
        <w:rPr>
          <w:rStyle w:val="TagStyle"/>
          <w:rtl/>
        </w:rPr>
        <w:t xml:space="preserve"> &lt;&lt; אורח &gt;&gt;</w:t>
      </w:r>
      <w:r>
        <w:rPr>
          <w:rtl/>
          <w:lang w:eastAsia="he-IL"/>
        </w:rPr>
        <w:t xml:space="preserve">   </w:t>
      </w:r>
      <w:bookmarkEnd w:id="18308"/>
    </w:p>
    <w:p w14:paraId="21B355AE" w14:textId="77777777" w:rsidR="007C4592" w:rsidRDefault="007C4592" w:rsidP="007C4592">
      <w:pPr>
        <w:pStyle w:val="KeepWithNext"/>
        <w:rPr>
          <w:rtl/>
          <w:lang w:eastAsia="he-IL"/>
        </w:rPr>
      </w:pPr>
    </w:p>
    <w:p w14:paraId="01F725F8" w14:textId="4446AA22" w:rsidR="007C4592" w:rsidRDefault="007C4592" w:rsidP="007C4592">
      <w:pPr>
        <w:rPr>
          <w:rtl/>
          <w:lang w:eastAsia="he-IL"/>
        </w:rPr>
      </w:pPr>
      <w:bookmarkStart w:id="18309" w:name="_ETM_Q1_491900"/>
      <w:bookmarkEnd w:id="18309"/>
      <w:r>
        <w:rPr>
          <w:rFonts w:hint="cs"/>
          <w:rtl/>
          <w:lang w:eastAsia="he-IL"/>
        </w:rPr>
        <w:t xml:space="preserve">ממש לא. </w:t>
      </w:r>
    </w:p>
    <w:p w14:paraId="37CA6A3E" w14:textId="77777777" w:rsidR="007C4592" w:rsidRPr="007C4592" w:rsidRDefault="007C4592" w:rsidP="007C4592">
      <w:pPr>
        <w:rPr>
          <w:rtl/>
          <w:lang w:eastAsia="he-IL"/>
        </w:rPr>
      </w:pPr>
      <w:bookmarkStart w:id="18310" w:name="_ETM_Q1_493650"/>
      <w:bookmarkStart w:id="18311" w:name="_ETM_Q1_490650"/>
      <w:bookmarkEnd w:id="18310"/>
      <w:bookmarkEnd w:id="18311"/>
    </w:p>
    <w:p w14:paraId="4868B638" w14:textId="053E2BD0" w:rsidR="007C4592" w:rsidRDefault="007C4592" w:rsidP="007C4592">
      <w:pPr>
        <w:pStyle w:val="af9"/>
        <w:keepNext/>
        <w:rPr>
          <w:rtl/>
          <w:lang w:eastAsia="he-IL"/>
        </w:rPr>
      </w:pPr>
      <w:bookmarkStart w:id="18312" w:name="ET_guest_907103_1318"/>
      <w:r w:rsidRPr="007C4592">
        <w:rPr>
          <w:rStyle w:val="TagStyle"/>
          <w:rtl/>
        </w:rPr>
        <w:t xml:space="preserve"> &lt;&lt; אורח &gt;&gt; </w:t>
      </w:r>
      <w:r>
        <w:rPr>
          <w:rtl/>
          <w:lang w:eastAsia="he-IL"/>
        </w:rPr>
        <w:t>אפרת ורד:</w:t>
      </w:r>
      <w:r w:rsidRPr="007C4592">
        <w:rPr>
          <w:rStyle w:val="TagStyle"/>
          <w:rtl/>
        </w:rPr>
        <w:t xml:space="preserve"> &lt;&lt; אורח &gt;&gt;</w:t>
      </w:r>
      <w:r>
        <w:rPr>
          <w:rtl/>
          <w:lang w:eastAsia="he-IL"/>
        </w:rPr>
        <w:t xml:space="preserve">   </w:t>
      </w:r>
      <w:bookmarkEnd w:id="18312"/>
    </w:p>
    <w:p w14:paraId="0BCDC62A" w14:textId="77777777" w:rsidR="007C4592" w:rsidRDefault="007C4592" w:rsidP="007C4592">
      <w:pPr>
        <w:pStyle w:val="KeepWithNext"/>
        <w:rPr>
          <w:rtl/>
          <w:lang w:eastAsia="he-IL"/>
        </w:rPr>
      </w:pPr>
    </w:p>
    <w:p w14:paraId="1F0266F4" w14:textId="136E5C00" w:rsidR="007C4592" w:rsidRDefault="007C4592" w:rsidP="007C4592">
      <w:pPr>
        <w:rPr>
          <w:rtl/>
          <w:lang w:eastAsia="he-IL"/>
        </w:rPr>
      </w:pPr>
      <w:bookmarkStart w:id="18313" w:name="_ETM_Q1_490401"/>
      <w:bookmarkEnd w:id="18313"/>
      <w:r>
        <w:rPr>
          <w:rFonts w:hint="cs"/>
          <w:rtl/>
          <w:lang w:eastAsia="he-IL"/>
        </w:rPr>
        <w:t xml:space="preserve">משרד </w:t>
      </w:r>
      <w:bookmarkStart w:id="18314" w:name="_ETM_Q1_492400"/>
      <w:bookmarkEnd w:id="18314"/>
      <w:r>
        <w:rPr>
          <w:rFonts w:hint="cs"/>
          <w:rtl/>
          <w:lang w:eastAsia="he-IL"/>
        </w:rPr>
        <w:t>ה</w:t>
      </w:r>
      <w:bookmarkStart w:id="18315" w:name="_ETM_Q1_489400"/>
      <w:bookmarkEnd w:id="18315"/>
      <w:r>
        <w:rPr>
          <w:rFonts w:hint="cs"/>
          <w:rtl/>
          <w:lang w:eastAsia="he-IL"/>
        </w:rPr>
        <w:t xml:space="preserve">כלכלה מייצג </w:t>
      </w:r>
      <w:bookmarkStart w:id="18316" w:name="_ETM_Q1_488401"/>
      <w:bookmarkEnd w:id="18316"/>
      <w:r>
        <w:rPr>
          <w:rFonts w:hint="cs"/>
          <w:rtl/>
          <w:lang w:eastAsia="he-IL"/>
        </w:rPr>
        <w:t>א</w:t>
      </w:r>
      <w:bookmarkStart w:id="18317" w:name="_ETM_Q1_490902"/>
      <w:bookmarkEnd w:id="18317"/>
      <w:r>
        <w:rPr>
          <w:rFonts w:hint="cs"/>
          <w:rtl/>
          <w:lang w:eastAsia="he-IL"/>
        </w:rPr>
        <w:t xml:space="preserve">ת </w:t>
      </w:r>
      <w:bookmarkStart w:id="18318" w:name="_ETM_Q1_491151"/>
      <w:bookmarkEnd w:id="18318"/>
      <w:r>
        <w:rPr>
          <w:rFonts w:hint="cs"/>
          <w:rtl/>
          <w:lang w:eastAsia="he-IL"/>
        </w:rPr>
        <w:t xml:space="preserve">התעשייה? </w:t>
      </w:r>
    </w:p>
    <w:p w14:paraId="378A25F5" w14:textId="77777777" w:rsidR="007C4592" w:rsidRDefault="007C4592" w:rsidP="007C4592">
      <w:pPr>
        <w:rPr>
          <w:rtl/>
          <w:lang w:eastAsia="he-IL"/>
        </w:rPr>
      </w:pPr>
      <w:bookmarkStart w:id="18319" w:name="_ETM_Q1_494151"/>
      <w:bookmarkStart w:id="18320" w:name="_ETM_Q1_493401"/>
      <w:bookmarkStart w:id="18321" w:name="_ETM_Q1_499900"/>
      <w:bookmarkStart w:id="18322" w:name="_ETM_Q1_492152"/>
      <w:bookmarkEnd w:id="18319"/>
      <w:bookmarkEnd w:id="18320"/>
      <w:bookmarkEnd w:id="18321"/>
      <w:bookmarkEnd w:id="18322"/>
    </w:p>
    <w:p w14:paraId="2983FB06" w14:textId="3C78BFE1" w:rsidR="007C4592" w:rsidRDefault="007C4592" w:rsidP="007C4592">
      <w:pPr>
        <w:pStyle w:val="af6"/>
        <w:keepNext/>
        <w:rPr>
          <w:rtl/>
        </w:rPr>
      </w:pPr>
      <w:bookmarkStart w:id="18323" w:name="ET_yor_6447_1321"/>
      <w:r w:rsidRPr="007C4592">
        <w:rPr>
          <w:rStyle w:val="TagStyle"/>
          <w:rtl/>
        </w:rPr>
        <w:t xml:space="preserve"> &lt;&lt; יור &gt;&gt; </w:t>
      </w:r>
      <w:r>
        <w:rPr>
          <w:rtl/>
        </w:rPr>
        <w:t>היו"ר יונתן מישרקי:</w:t>
      </w:r>
      <w:r w:rsidRPr="007C4592">
        <w:rPr>
          <w:rStyle w:val="TagStyle"/>
          <w:rtl/>
        </w:rPr>
        <w:t xml:space="preserve"> &lt;&lt; יור &gt;&gt;</w:t>
      </w:r>
      <w:r>
        <w:rPr>
          <w:rtl/>
        </w:rPr>
        <w:t xml:space="preserve">   </w:t>
      </w:r>
      <w:bookmarkEnd w:id="18323"/>
    </w:p>
    <w:p w14:paraId="47E6CE44" w14:textId="77777777" w:rsidR="007C4592" w:rsidRDefault="007C4592" w:rsidP="007C4592">
      <w:pPr>
        <w:pStyle w:val="KeepWithNext"/>
        <w:rPr>
          <w:rtl/>
          <w:lang w:eastAsia="he-IL"/>
        </w:rPr>
      </w:pPr>
    </w:p>
    <w:p w14:paraId="0A4E11C0" w14:textId="07CD34F1" w:rsidR="007C4592" w:rsidRDefault="007C4592" w:rsidP="007C4592">
      <w:pPr>
        <w:rPr>
          <w:rtl/>
          <w:lang w:eastAsia="he-IL"/>
        </w:rPr>
      </w:pPr>
      <w:bookmarkStart w:id="18324" w:name="_ETM_Q1_493402"/>
      <w:bookmarkEnd w:id="18324"/>
      <w:r>
        <w:rPr>
          <w:rFonts w:hint="cs"/>
          <w:rtl/>
          <w:lang w:eastAsia="he-IL"/>
        </w:rPr>
        <w:t>זה לא מעבר, נכון?</w:t>
      </w:r>
      <w:bookmarkStart w:id="18325" w:name="_ETM_Q1_496402"/>
      <w:bookmarkEnd w:id="18325"/>
    </w:p>
    <w:p w14:paraId="2748D418" w14:textId="77777777" w:rsidR="007C4592" w:rsidRPr="007C4592" w:rsidRDefault="007C4592" w:rsidP="007C4592">
      <w:pPr>
        <w:rPr>
          <w:rtl/>
          <w:lang w:eastAsia="he-IL"/>
        </w:rPr>
      </w:pPr>
      <w:bookmarkStart w:id="18326" w:name="_ETM_Q1_496651"/>
      <w:bookmarkEnd w:id="18326"/>
    </w:p>
    <w:p w14:paraId="07573B2F" w14:textId="3269168A" w:rsidR="007C4592" w:rsidRDefault="007C4592" w:rsidP="007C4592">
      <w:pPr>
        <w:pStyle w:val="a4"/>
        <w:keepNext/>
        <w:rPr>
          <w:rtl/>
        </w:rPr>
      </w:pPr>
      <w:bookmarkStart w:id="18327" w:name="ET_speaker_נעה_בן_שבת_1320"/>
      <w:r w:rsidRPr="007C4592">
        <w:rPr>
          <w:rStyle w:val="TagStyle"/>
          <w:rtl/>
        </w:rPr>
        <w:t xml:space="preserve"> &lt;&lt; דובר &gt;&gt; </w:t>
      </w:r>
      <w:r>
        <w:rPr>
          <w:rtl/>
        </w:rPr>
        <w:t>נעה בן שבת:</w:t>
      </w:r>
      <w:r w:rsidRPr="007C4592">
        <w:rPr>
          <w:rStyle w:val="TagStyle"/>
          <w:rtl/>
        </w:rPr>
        <w:t xml:space="preserve"> &lt;&lt; דובר &gt;&gt;</w:t>
      </w:r>
      <w:r>
        <w:rPr>
          <w:rtl/>
        </w:rPr>
        <w:t xml:space="preserve">   </w:t>
      </w:r>
      <w:bookmarkEnd w:id="18327"/>
    </w:p>
    <w:p w14:paraId="0FE17CA3" w14:textId="77777777" w:rsidR="007C4592" w:rsidRDefault="007C4592" w:rsidP="007C4592">
      <w:pPr>
        <w:pStyle w:val="KeepWithNext"/>
        <w:rPr>
          <w:rtl/>
          <w:lang w:eastAsia="he-IL"/>
        </w:rPr>
      </w:pPr>
    </w:p>
    <w:p w14:paraId="312EF23F" w14:textId="16293896" w:rsidR="007C4592" w:rsidRDefault="007C4592" w:rsidP="007C4592">
      <w:pPr>
        <w:rPr>
          <w:rtl/>
          <w:lang w:eastAsia="he-IL"/>
        </w:rPr>
      </w:pPr>
      <w:bookmarkStart w:id="18328" w:name="_ETM_Q1_500901"/>
      <w:bookmarkStart w:id="18329" w:name="_ETM_Q1_498150"/>
      <w:bookmarkStart w:id="18330" w:name="_ETM_Q1_495150"/>
      <w:bookmarkEnd w:id="18328"/>
      <w:bookmarkEnd w:id="18329"/>
      <w:bookmarkEnd w:id="18330"/>
      <w:r>
        <w:rPr>
          <w:rFonts w:hint="cs"/>
          <w:rtl/>
          <w:lang w:eastAsia="he-IL"/>
        </w:rPr>
        <w:t xml:space="preserve">לא, </w:t>
      </w:r>
      <w:bookmarkStart w:id="18331" w:name="_ETM_Q1_492651"/>
      <w:bookmarkEnd w:id="18331"/>
      <w:r>
        <w:rPr>
          <w:rFonts w:hint="cs"/>
          <w:rtl/>
          <w:lang w:eastAsia="he-IL"/>
        </w:rPr>
        <w:t>מנהל שיר</w:t>
      </w:r>
      <w:bookmarkStart w:id="18332" w:name="_ETM_Q1_494402"/>
      <w:bookmarkEnd w:id="18332"/>
      <w:r>
        <w:rPr>
          <w:rFonts w:hint="cs"/>
          <w:rtl/>
          <w:lang w:eastAsia="he-IL"/>
        </w:rPr>
        <w:t xml:space="preserve">ות המזון הוא </w:t>
      </w:r>
      <w:bookmarkStart w:id="18333" w:name="_ETM_Q1_499651"/>
      <w:bookmarkEnd w:id="18333"/>
      <w:r>
        <w:rPr>
          <w:rFonts w:hint="cs"/>
          <w:rtl/>
          <w:lang w:eastAsia="he-IL"/>
        </w:rPr>
        <w:t>אחד מהתשע</w:t>
      </w:r>
      <w:bookmarkStart w:id="18334" w:name="_ETM_Q1_498900"/>
      <w:bookmarkEnd w:id="18334"/>
      <w:r>
        <w:rPr>
          <w:rFonts w:hint="cs"/>
          <w:rtl/>
          <w:lang w:eastAsia="he-IL"/>
        </w:rPr>
        <w:t>ה ואבל הוא עומד בראשם.</w:t>
      </w:r>
    </w:p>
    <w:p w14:paraId="4D3F798D" w14:textId="77777777" w:rsidR="007C4592" w:rsidRDefault="007C4592" w:rsidP="007C4592">
      <w:pPr>
        <w:rPr>
          <w:rtl/>
          <w:lang w:eastAsia="he-IL"/>
        </w:rPr>
      </w:pPr>
      <w:bookmarkStart w:id="18335" w:name="_ETM_Q1_503652"/>
      <w:bookmarkStart w:id="18336" w:name="_ETM_Q1_504402"/>
      <w:bookmarkEnd w:id="18335"/>
      <w:bookmarkEnd w:id="18336"/>
    </w:p>
    <w:p w14:paraId="4D5B55E5" w14:textId="185B42B7" w:rsidR="007C4592" w:rsidRDefault="007C4592" w:rsidP="007C4592">
      <w:pPr>
        <w:pStyle w:val="af6"/>
        <w:keepNext/>
        <w:rPr>
          <w:rtl/>
        </w:rPr>
      </w:pPr>
      <w:bookmarkStart w:id="18337" w:name="ET_yor_6447_1322"/>
      <w:r w:rsidRPr="007C4592">
        <w:rPr>
          <w:rStyle w:val="TagStyle"/>
          <w:rtl/>
        </w:rPr>
        <w:t xml:space="preserve"> &lt;&lt; יור &gt;&gt; </w:t>
      </w:r>
      <w:r>
        <w:rPr>
          <w:rtl/>
        </w:rPr>
        <w:t>היו"ר יונתן מישרקי:</w:t>
      </w:r>
      <w:r w:rsidRPr="007C4592">
        <w:rPr>
          <w:rStyle w:val="TagStyle"/>
          <w:rtl/>
        </w:rPr>
        <w:t xml:space="preserve"> &lt;&lt; יור &gt;&gt;</w:t>
      </w:r>
      <w:r>
        <w:rPr>
          <w:rtl/>
        </w:rPr>
        <w:t xml:space="preserve">   </w:t>
      </w:r>
      <w:bookmarkEnd w:id="18337"/>
    </w:p>
    <w:p w14:paraId="1337077E" w14:textId="77777777" w:rsidR="007C4592" w:rsidRDefault="007C4592" w:rsidP="007C4592">
      <w:pPr>
        <w:pStyle w:val="KeepWithNext"/>
        <w:rPr>
          <w:rtl/>
          <w:lang w:eastAsia="he-IL"/>
        </w:rPr>
      </w:pPr>
    </w:p>
    <w:p w14:paraId="11F0F657" w14:textId="77777777" w:rsidR="007C4592" w:rsidRDefault="007C4592" w:rsidP="007C4592">
      <w:pPr>
        <w:rPr>
          <w:rtl/>
          <w:lang w:eastAsia="he-IL"/>
        </w:rPr>
      </w:pPr>
      <w:bookmarkStart w:id="18338" w:name="_ETM_Q1_505900"/>
      <w:bookmarkStart w:id="18339" w:name="_ETM_Q1_503151"/>
      <w:bookmarkEnd w:id="18338"/>
      <w:bookmarkEnd w:id="18339"/>
      <w:r>
        <w:rPr>
          <w:rFonts w:hint="cs"/>
          <w:rtl/>
          <w:lang w:eastAsia="he-IL"/>
        </w:rPr>
        <w:t>הבנת</w:t>
      </w:r>
      <w:bookmarkStart w:id="18340" w:name="_ETM_Q1_500900"/>
      <w:bookmarkEnd w:id="18340"/>
      <w:r>
        <w:rPr>
          <w:rFonts w:hint="cs"/>
          <w:rtl/>
          <w:lang w:eastAsia="he-IL"/>
        </w:rPr>
        <w:t>י</w:t>
      </w:r>
      <w:bookmarkStart w:id="18341" w:name="_ETM_Q1_497900"/>
      <w:bookmarkEnd w:id="18341"/>
      <w:r>
        <w:rPr>
          <w:rFonts w:hint="cs"/>
          <w:rtl/>
          <w:lang w:eastAsia="he-IL"/>
        </w:rPr>
        <w:t xml:space="preserve">, אז יש לנו </w:t>
      </w:r>
      <w:bookmarkStart w:id="18342" w:name="_ETM_Q1_501151"/>
      <w:bookmarkEnd w:id="18342"/>
      <w:r>
        <w:rPr>
          <w:rFonts w:hint="cs"/>
          <w:rtl/>
          <w:lang w:eastAsia="he-IL"/>
        </w:rPr>
        <w:t>כבר שישה. מי השניים הנוספים?</w:t>
      </w:r>
      <w:bookmarkStart w:id="18343" w:name="_ETM_Q1_506402"/>
      <w:bookmarkEnd w:id="18343"/>
    </w:p>
    <w:p w14:paraId="23ABB114" w14:textId="77777777" w:rsidR="007C4592" w:rsidRDefault="007C4592" w:rsidP="007C4592">
      <w:pPr>
        <w:rPr>
          <w:rtl/>
          <w:lang w:eastAsia="he-IL"/>
        </w:rPr>
      </w:pPr>
      <w:bookmarkStart w:id="18344" w:name="_ETM_Q1_506651"/>
      <w:bookmarkStart w:id="18345" w:name="_ETM_Q1_507151"/>
      <w:bookmarkStart w:id="18346" w:name="_ETM_Q1_508652"/>
      <w:bookmarkEnd w:id="18344"/>
      <w:bookmarkEnd w:id="18345"/>
      <w:bookmarkEnd w:id="18346"/>
    </w:p>
    <w:p w14:paraId="1A3945DE" w14:textId="72A36919" w:rsidR="007C4592" w:rsidRDefault="007C4592" w:rsidP="007C4592">
      <w:pPr>
        <w:pStyle w:val="a4"/>
        <w:keepNext/>
        <w:rPr>
          <w:rtl/>
        </w:rPr>
      </w:pPr>
      <w:bookmarkStart w:id="18347" w:name="ET_speaker_פנינה_אורן_שנידור_1323"/>
      <w:r w:rsidRPr="007C4592">
        <w:rPr>
          <w:rStyle w:val="TagStyle"/>
          <w:rtl/>
        </w:rPr>
        <w:t xml:space="preserve"> &lt;&lt; דובר &gt;&gt; </w:t>
      </w:r>
      <w:r>
        <w:rPr>
          <w:rtl/>
        </w:rPr>
        <w:t>פנינה אורן שנידור:</w:t>
      </w:r>
      <w:r w:rsidRPr="007C4592">
        <w:rPr>
          <w:rStyle w:val="TagStyle"/>
          <w:rtl/>
        </w:rPr>
        <w:t xml:space="preserve"> &lt;&lt; דובר &gt;&gt;</w:t>
      </w:r>
      <w:r>
        <w:rPr>
          <w:rtl/>
        </w:rPr>
        <w:t xml:space="preserve">   </w:t>
      </w:r>
      <w:bookmarkEnd w:id="18347"/>
    </w:p>
    <w:p w14:paraId="5857AF85" w14:textId="77777777" w:rsidR="007C4592" w:rsidRDefault="007C4592" w:rsidP="007C4592">
      <w:pPr>
        <w:pStyle w:val="KeepWithNext"/>
        <w:rPr>
          <w:rtl/>
          <w:lang w:eastAsia="he-IL"/>
        </w:rPr>
      </w:pPr>
    </w:p>
    <w:p w14:paraId="26D6F1D1" w14:textId="77777777" w:rsidR="007C4592" w:rsidRDefault="007C4592" w:rsidP="007C4592">
      <w:pPr>
        <w:rPr>
          <w:rtl/>
          <w:lang w:eastAsia="he-IL"/>
        </w:rPr>
      </w:pPr>
      <w:bookmarkStart w:id="18348" w:name="_ETM_Q1_509901"/>
      <w:bookmarkStart w:id="18349" w:name="_ETM_Q1_510152"/>
      <w:bookmarkStart w:id="18350" w:name="_ETM_Q1_507152"/>
      <w:bookmarkEnd w:id="18348"/>
      <w:bookmarkEnd w:id="18349"/>
      <w:bookmarkEnd w:id="18350"/>
      <w:r>
        <w:rPr>
          <w:rFonts w:hint="cs"/>
          <w:rtl/>
          <w:lang w:eastAsia="he-IL"/>
        </w:rPr>
        <w:t>ה</w:t>
      </w:r>
      <w:bookmarkStart w:id="18351" w:name="_ETM_Q1_504152"/>
      <w:bookmarkEnd w:id="18351"/>
      <w:r>
        <w:rPr>
          <w:rFonts w:hint="cs"/>
          <w:rtl/>
          <w:lang w:eastAsia="he-IL"/>
        </w:rPr>
        <w:t xml:space="preserve">יתר הם עובדי משרד הבריאות. </w:t>
      </w:r>
      <w:bookmarkStart w:id="18352" w:name="_ETM_Q1_508151"/>
      <w:bookmarkEnd w:id="18352"/>
    </w:p>
    <w:p w14:paraId="013D62F2" w14:textId="77777777" w:rsidR="007C4592" w:rsidRDefault="007C4592" w:rsidP="007C4592">
      <w:pPr>
        <w:rPr>
          <w:rtl/>
          <w:lang w:eastAsia="he-IL"/>
        </w:rPr>
      </w:pPr>
      <w:bookmarkStart w:id="18353" w:name="_ETM_Q1_511152"/>
      <w:bookmarkStart w:id="18354" w:name="_ETM_Q1_511401"/>
      <w:bookmarkEnd w:id="18353"/>
      <w:bookmarkEnd w:id="18354"/>
    </w:p>
    <w:p w14:paraId="2A604C64" w14:textId="27586B25" w:rsidR="007C4592" w:rsidRDefault="007C4592" w:rsidP="007C4592">
      <w:pPr>
        <w:pStyle w:val="af6"/>
        <w:keepNext/>
        <w:rPr>
          <w:rtl/>
        </w:rPr>
      </w:pPr>
      <w:bookmarkStart w:id="18355" w:name="ET_yor_6447_1324"/>
      <w:r w:rsidRPr="007C4592">
        <w:rPr>
          <w:rStyle w:val="TagStyle"/>
          <w:rtl/>
        </w:rPr>
        <w:t xml:space="preserve"> &lt;&lt; יור &gt;&gt; </w:t>
      </w:r>
      <w:r>
        <w:rPr>
          <w:rtl/>
        </w:rPr>
        <w:t>היו"ר יונתן מישרקי:</w:t>
      </w:r>
      <w:r w:rsidRPr="007C4592">
        <w:rPr>
          <w:rStyle w:val="TagStyle"/>
          <w:rtl/>
        </w:rPr>
        <w:t xml:space="preserve"> &lt;&lt; יור &gt;&gt;</w:t>
      </w:r>
      <w:r>
        <w:rPr>
          <w:rtl/>
        </w:rPr>
        <w:t xml:space="preserve">   </w:t>
      </w:r>
      <w:bookmarkEnd w:id="18355"/>
    </w:p>
    <w:p w14:paraId="186B5A85" w14:textId="77777777" w:rsidR="007C4592" w:rsidRDefault="007C4592" w:rsidP="007C4592">
      <w:pPr>
        <w:pStyle w:val="KeepWithNext"/>
        <w:rPr>
          <w:rtl/>
          <w:lang w:eastAsia="he-IL"/>
        </w:rPr>
      </w:pPr>
    </w:p>
    <w:p w14:paraId="6D717AD0" w14:textId="77777777" w:rsidR="007C4592" w:rsidRDefault="007C4592" w:rsidP="007C4592">
      <w:pPr>
        <w:rPr>
          <w:rtl/>
          <w:lang w:eastAsia="he-IL"/>
        </w:rPr>
      </w:pPr>
      <w:bookmarkStart w:id="18356" w:name="_ETM_Q1_512401"/>
      <w:bookmarkStart w:id="18357" w:name="_ETM_Q1_509650"/>
      <w:bookmarkEnd w:id="18356"/>
      <w:bookmarkEnd w:id="18357"/>
      <w:r>
        <w:rPr>
          <w:rFonts w:hint="cs"/>
          <w:rtl/>
          <w:lang w:eastAsia="he-IL"/>
        </w:rPr>
        <w:t xml:space="preserve">עובדי משרד הבריאות? </w:t>
      </w:r>
    </w:p>
    <w:p w14:paraId="218A7794" w14:textId="77777777" w:rsidR="007C4592" w:rsidRDefault="007C4592" w:rsidP="007C4592">
      <w:pPr>
        <w:rPr>
          <w:rtl/>
          <w:lang w:eastAsia="he-IL"/>
        </w:rPr>
      </w:pPr>
      <w:bookmarkStart w:id="18358" w:name="_ETM_Q1_513151"/>
      <w:bookmarkStart w:id="18359" w:name="_ETM_Q1_513402"/>
      <w:bookmarkStart w:id="18360" w:name="_ETM_Q1_514152"/>
      <w:bookmarkEnd w:id="18358"/>
      <w:bookmarkEnd w:id="18359"/>
      <w:bookmarkEnd w:id="18360"/>
    </w:p>
    <w:p w14:paraId="7DD3FB85" w14:textId="57A1273B" w:rsidR="007C4592" w:rsidRDefault="007C4592" w:rsidP="007C4592">
      <w:pPr>
        <w:pStyle w:val="a4"/>
        <w:keepNext/>
        <w:rPr>
          <w:rtl/>
        </w:rPr>
      </w:pPr>
      <w:bookmarkStart w:id="18361" w:name="ET_speaker_חגית_איגרמן_1325"/>
      <w:r w:rsidRPr="007C4592">
        <w:rPr>
          <w:rStyle w:val="TagStyle"/>
          <w:rtl/>
        </w:rPr>
        <w:t xml:space="preserve"> &lt;&lt; דובר &gt;&gt; </w:t>
      </w:r>
      <w:r>
        <w:rPr>
          <w:rtl/>
        </w:rPr>
        <w:t>חגית אירגמן:</w:t>
      </w:r>
      <w:r w:rsidRPr="007C4592">
        <w:rPr>
          <w:rStyle w:val="TagStyle"/>
          <w:rtl/>
        </w:rPr>
        <w:t xml:space="preserve"> &lt;&lt; דובר &gt;&gt;</w:t>
      </w:r>
      <w:r>
        <w:rPr>
          <w:rtl/>
        </w:rPr>
        <w:t xml:space="preserve">   </w:t>
      </w:r>
      <w:bookmarkEnd w:id="18361"/>
    </w:p>
    <w:p w14:paraId="064F3FB5" w14:textId="77777777" w:rsidR="007C4592" w:rsidRDefault="007C4592" w:rsidP="007C4592">
      <w:pPr>
        <w:pStyle w:val="KeepWithNext"/>
        <w:rPr>
          <w:rtl/>
          <w:lang w:eastAsia="he-IL"/>
        </w:rPr>
      </w:pPr>
    </w:p>
    <w:p w14:paraId="01E737C8" w14:textId="77777777" w:rsidR="007C4592" w:rsidRDefault="007C4592" w:rsidP="007C4592">
      <w:pPr>
        <w:rPr>
          <w:rtl/>
          <w:lang w:eastAsia="he-IL"/>
        </w:rPr>
      </w:pPr>
      <w:bookmarkStart w:id="18362" w:name="_ETM_Q1_516151"/>
      <w:bookmarkStart w:id="18363" w:name="_ETM_Q1_510401"/>
      <w:bookmarkEnd w:id="18362"/>
      <w:bookmarkEnd w:id="18363"/>
      <w:r>
        <w:rPr>
          <w:rFonts w:hint="cs"/>
          <w:rtl/>
          <w:lang w:eastAsia="he-IL"/>
        </w:rPr>
        <w:t>כמה נציגים</w:t>
      </w:r>
      <w:bookmarkStart w:id="18364" w:name="_ETM_Q1_512151"/>
      <w:bookmarkEnd w:id="18364"/>
      <w:r>
        <w:rPr>
          <w:rFonts w:hint="cs"/>
          <w:rtl/>
          <w:lang w:eastAsia="he-IL"/>
        </w:rPr>
        <w:t>?</w:t>
      </w:r>
    </w:p>
    <w:p w14:paraId="5D7F9FED" w14:textId="77777777" w:rsidR="007C4592" w:rsidRDefault="007C4592" w:rsidP="007C4592">
      <w:pPr>
        <w:rPr>
          <w:rtl/>
          <w:lang w:eastAsia="he-IL"/>
        </w:rPr>
      </w:pPr>
      <w:bookmarkStart w:id="18365" w:name="_ETM_Q1_513401"/>
      <w:bookmarkStart w:id="18366" w:name="_ETM_Q1_513651"/>
      <w:bookmarkStart w:id="18367" w:name="_ETM_Q1_510651"/>
      <w:bookmarkStart w:id="18368" w:name="_ETM_Q1_511651"/>
      <w:bookmarkEnd w:id="18365"/>
      <w:bookmarkEnd w:id="18366"/>
      <w:bookmarkEnd w:id="18367"/>
      <w:bookmarkEnd w:id="18368"/>
    </w:p>
    <w:p w14:paraId="708B564A" w14:textId="5377B481" w:rsidR="007C4592" w:rsidRDefault="007C4592" w:rsidP="007C4592">
      <w:pPr>
        <w:pStyle w:val="af9"/>
        <w:keepNext/>
        <w:rPr>
          <w:rtl/>
          <w:lang w:eastAsia="he-IL"/>
        </w:rPr>
      </w:pPr>
      <w:bookmarkStart w:id="18369" w:name="ET_guest_905415_1326"/>
      <w:r w:rsidRPr="007C4592">
        <w:rPr>
          <w:rStyle w:val="TagStyle"/>
          <w:rtl/>
        </w:rPr>
        <w:t xml:space="preserve"> &lt;&lt; אורח &gt;&gt; </w:t>
      </w:r>
      <w:r>
        <w:rPr>
          <w:rtl/>
          <w:lang w:eastAsia="he-IL"/>
        </w:rPr>
        <w:t>אביב חצבני:</w:t>
      </w:r>
      <w:r w:rsidRPr="007C4592">
        <w:rPr>
          <w:rStyle w:val="TagStyle"/>
          <w:rtl/>
        </w:rPr>
        <w:t xml:space="preserve"> &lt;&lt; אורח &gt;&gt;</w:t>
      </w:r>
      <w:r>
        <w:rPr>
          <w:rtl/>
          <w:lang w:eastAsia="he-IL"/>
        </w:rPr>
        <w:t xml:space="preserve">   </w:t>
      </w:r>
      <w:bookmarkEnd w:id="18369"/>
    </w:p>
    <w:p w14:paraId="2CA28BEC" w14:textId="77777777" w:rsidR="007C4592" w:rsidRDefault="007C4592" w:rsidP="007C4592">
      <w:pPr>
        <w:pStyle w:val="KeepWithNext"/>
        <w:rPr>
          <w:rtl/>
          <w:lang w:eastAsia="he-IL"/>
        </w:rPr>
      </w:pPr>
    </w:p>
    <w:p w14:paraId="0A3C7ECD" w14:textId="77777777" w:rsidR="007C4592" w:rsidRDefault="007C4592" w:rsidP="007C4592">
      <w:pPr>
        <w:rPr>
          <w:rtl/>
          <w:lang w:eastAsia="he-IL"/>
        </w:rPr>
      </w:pPr>
      <w:bookmarkStart w:id="18370" w:name="_ETM_Q1_512650"/>
      <w:bookmarkStart w:id="18371" w:name="_ETM_Q1_512901"/>
      <w:bookmarkEnd w:id="18370"/>
      <w:bookmarkEnd w:id="18371"/>
      <w:r>
        <w:rPr>
          <w:rFonts w:hint="cs"/>
          <w:rtl/>
          <w:lang w:eastAsia="he-IL"/>
        </w:rPr>
        <w:t xml:space="preserve">צריך להיות רוב לנציגי ציבור, לא? </w:t>
      </w:r>
      <w:bookmarkStart w:id="18372" w:name="_ETM_Q1_517651"/>
      <w:bookmarkEnd w:id="18372"/>
    </w:p>
    <w:p w14:paraId="1F2C48E4" w14:textId="77777777" w:rsidR="00886BA8" w:rsidRDefault="00886BA8" w:rsidP="007C4592">
      <w:pPr>
        <w:rPr>
          <w:rtl/>
          <w:lang w:eastAsia="he-IL"/>
        </w:rPr>
      </w:pPr>
    </w:p>
    <w:p w14:paraId="741E420B" w14:textId="77777777" w:rsidR="008D2F04" w:rsidRDefault="008D2F04" w:rsidP="008D2F04">
      <w:pPr>
        <w:ind w:firstLine="0"/>
        <w:rPr>
          <w:rStyle w:val="TagStyle"/>
          <w:rFonts w:ascii="David" w:hAnsi="David"/>
          <w:u w:val="single"/>
          <w:rtl/>
          <w:lang w:eastAsia="he-IL"/>
        </w:rPr>
      </w:pPr>
      <w:bookmarkStart w:id="18373" w:name="_ETM_Q1_518151"/>
      <w:bookmarkStart w:id="18374" w:name="_ETM_Q1_518402"/>
      <w:bookmarkStart w:id="18375" w:name="_ETM_Q1_523151"/>
      <w:bookmarkStart w:id="18376" w:name="_ETM_Q1_515151"/>
      <w:bookmarkStart w:id="18377" w:name="_ETM_Q1_547901"/>
      <w:bookmarkStart w:id="18378" w:name="_ETM_Q1_538651"/>
      <w:bookmarkEnd w:id="18373"/>
      <w:bookmarkEnd w:id="18374"/>
      <w:bookmarkEnd w:id="18375"/>
      <w:bookmarkEnd w:id="18376"/>
      <w:bookmarkEnd w:id="18377"/>
      <w:bookmarkEnd w:id="18378"/>
    </w:p>
    <w:p w14:paraId="51B89DB4" w14:textId="6810CB58" w:rsidR="008D2F04" w:rsidRPr="008D2F04" w:rsidRDefault="008D2F04" w:rsidP="008D2F04">
      <w:pPr>
        <w:pStyle w:val="a4"/>
        <w:keepNext/>
        <w:rPr>
          <w:rtl/>
        </w:rPr>
      </w:pPr>
      <w:bookmarkStart w:id="18379" w:name="ET_speaker_אורן_ברנע_1335"/>
      <w:r w:rsidRPr="008D2F04">
        <w:rPr>
          <w:rStyle w:val="TagStyle"/>
          <w:rtl/>
        </w:rPr>
        <w:t xml:space="preserve"> &lt;&lt; דובר &gt;&gt; </w:t>
      </w:r>
      <w:r>
        <w:rPr>
          <w:rtl/>
        </w:rPr>
        <w:t>אורן ברנע:</w:t>
      </w:r>
      <w:r w:rsidRPr="008D2F04">
        <w:rPr>
          <w:rStyle w:val="TagStyle"/>
          <w:rtl/>
        </w:rPr>
        <w:t xml:space="preserve"> &lt;&lt; דובר &gt;&gt;</w:t>
      </w:r>
      <w:r>
        <w:rPr>
          <w:rtl/>
        </w:rPr>
        <w:t xml:space="preserve">   </w:t>
      </w:r>
      <w:bookmarkStart w:id="18380" w:name="_ETM_Q1_549150"/>
      <w:bookmarkStart w:id="18381" w:name="_ETM_Q1_549401"/>
      <w:bookmarkStart w:id="18382" w:name="_ETM_Q1_546401"/>
      <w:bookmarkStart w:id="18383" w:name="_ETM_Q1_540400"/>
      <w:bookmarkEnd w:id="18379"/>
      <w:bookmarkEnd w:id="18380"/>
      <w:bookmarkEnd w:id="18381"/>
      <w:bookmarkEnd w:id="18382"/>
      <w:bookmarkEnd w:id="18383"/>
    </w:p>
    <w:p w14:paraId="51AE5FD8" w14:textId="77777777" w:rsidR="007C4592" w:rsidRDefault="007C4592" w:rsidP="007C4592">
      <w:pPr>
        <w:pStyle w:val="KeepWithNext"/>
        <w:rPr>
          <w:rtl/>
          <w:lang w:eastAsia="he-IL"/>
        </w:rPr>
      </w:pPr>
    </w:p>
    <w:p w14:paraId="3DF157FE" w14:textId="02939162" w:rsidR="007C4592" w:rsidRDefault="008D2F04" w:rsidP="007C4592">
      <w:pPr>
        <w:rPr>
          <w:rtl/>
          <w:lang w:eastAsia="he-IL"/>
        </w:rPr>
      </w:pPr>
      <w:r>
        <w:rPr>
          <w:rFonts w:hint="cs"/>
          <w:rtl/>
          <w:lang w:eastAsia="he-IL"/>
        </w:rPr>
        <w:t xml:space="preserve">זה נקרא איזון. זאת ועדה מאוזנת פיקס. </w:t>
      </w:r>
    </w:p>
    <w:p w14:paraId="461BA57E" w14:textId="77777777" w:rsidR="008D2F04" w:rsidRDefault="008D2F04" w:rsidP="007C4592">
      <w:pPr>
        <w:rPr>
          <w:rtl/>
          <w:lang w:eastAsia="he-IL"/>
        </w:rPr>
      </w:pPr>
      <w:bookmarkStart w:id="18384" w:name="_ETM_Q1_526150"/>
      <w:bookmarkStart w:id="18385" w:name="_ETM_Q1_526900"/>
      <w:bookmarkStart w:id="18386" w:name="_ETM_Q1_526401"/>
      <w:bookmarkStart w:id="18387" w:name="_ETM_Q1_527400"/>
      <w:bookmarkEnd w:id="18384"/>
      <w:bookmarkEnd w:id="18385"/>
      <w:bookmarkEnd w:id="18386"/>
      <w:bookmarkEnd w:id="18387"/>
    </w:p>
    <w:p w14:paraId="2785A6EF" w14:textId="45CC2466" w:rsidR="008D2F04" w:rsidRDefault="008D2F04" w:rsidP="008D2F04">
      <w:pPr>
        <w:pStyle w:val="a4"/>
        <w:keepNext/>
        <w:rPr>
          <w:rtl/>
        </w:rPr>
      </w:pPr>
      <w:bookmarkStart w:id="18388" w:name="ET_speaker_נעה_בן_שבת_1329"/>
      <w:r w:rsidRPr="008D2F04">
        <w:rPr>
          <w:rStyle w:val="TagStyle"/>
          <w:rtl/>
        </w:rPr>
        <w:t xml:space="preserve"> &lt;&lt; דובר &gt;&gt; </w:t>
      </w:r>
      <w:r>
        <w:rPr>
          <w:rtl/>
        </w:rPr>
        <w:t>נעה בן שבת:</w:t>
      </w:r>
      <w:r w:rsidRPr="008D2F04">
        <w:rPr>
          <w:rStyle w:val="TagStyle"/>
          <w:rtl/>
        </w:rPr>
        <w:t xml:space="preserve"> &lt;&lt; דובר &gt;&gt;</w:t>
      </w:r>
      <w:r>
        <w:rPr>
          <w:rtl/>
        </w:rPr>
        <w:t xml:space="preserve">   </w:t>
      </w:r>
      <w:bookmarkEnd w:id="18388"/>
    </w:p>
    <w:p w14:paraId="4100B547" w14:textId="77777777" w:rsidR="008D2F04" w:rsidRDefault="008D2F04" w:rsidP="008D2F04">
      <w:pPr>
        <w:pStyle w:val="KeepWithNext"/>
        <w:rPr>
          <w:rtl/>
          <w:lang w:eastAsia="he-IL"/>
        </w:rPr>
      </w:pPr>
    </w:p>
    <w:p w14:paraId="51F2B0D1" w14:textId="04721F3F" w:rsidR="008D2F04" w:rsidRDefault="008D2F04" w:rsidP="008D2F04">
      <w:pPr>
        <w:rPr>
          <w:rtl/>
          <w:lang w:eastAsia="he-IL"/>
        </w:rPr>
      </w:pPr>
      <w:bookmarkStart w:id="18389" w:name="_ETM_Q1_528650"/>
      <w:bookmarkStart w:id="18390" w:name="_ETM_Q1_525650"/>
      <w:bookmarkStart w:id="18391" w:name="_ETM_Q1_522650"/>
      <w:bookmarkEnd w:id="18389"/>
      <w:bookmarkEnd w:id="18390"/>
      <w:bookmarkEnd w:id="18391"/>
      <w:r>
        <w:rPr>
          <w:rFonts w:hint="cs"/>
          <w:rtl/>
          <w:lang w:eastAsia="he-IL"/>
        </w:rPr>
        <w:t xml:space="preserve">אמרנו שרוב חבריה </w:t>
      </w:r>
      <w:bookmarkStart w:id="18392" w:name="_ETM_Q1_525901"/>
      <w:bookmarkEnd w:id="18392"/>
      <w:r>
        <w:rPr>
          <w:rFonts w:hint="cs"/>
          <w:rtl/>
          <w:lang w:eastAsia="he-IL"/>
        </w:rPr>
        <w:t>צריכים להיות נציגי ציבור ובינתיים</w:t>
      </w:r>
      <w:bookmarkStart w:id="18393" w:name="_ETM_Q1_527401"/>
      <w:bookmarkEnd w:id="18393"/>
      <w:r>
        <w:rPr>
          <w:rFonts w:hint="cs"/>
          <w:rtl/>
          <w:lang w:eastAsia="he-IL"/>
        </w:rPr>
        <w:t xml:space="preserve"> יש </w:t>
      </w:r>
      <w:bookmarkStart w:id="18394" w:name="_ETM_Q1_524651"/>
      <w:bookmarkEnd w:id="18394"/>
      <w:r>
        <w:rPr>
          <w:rFonts w:hint="cs"/>
          <w:rtl/>
          <w:lang w:eastAsia="he-IL"/>
        </w:rPr>
        <w:t xml:space="preserve">לנו רק שלושה שהם </w:t>
      </w:r>
      <w:bookmarkStart w:id="18395" w:name="_ETM_Q1_526651"/>
      <w:bookmarkEnd w:id="18395"/>
      <w:r>
        <w:rPr>
          <w:rFonts w:hint="cs"/>
          <w:rtl/>
          <w:lang w:eastAsia="he-IL"/>
        </w:rPr>
        <w:t xml:space="preserve">נציגי ציבור. </w:t>
      </w:r>
    </w:p>
    <w:p w14:paraId="41E1CCDE" w14:textId="77777777" w:rsidR="008D2F04" w:rsidRDefault="008D2F04" w:rsidP="008D2F04">
      <w:pPr>
        <w:rPr>
          <w:rtl/>
          <w:lang w:eastAsia="he-IL"/>
        </w:rPr>
      </w:pPr>
      <w:bookmarkStart w:id="18396" w:name="_ETM_Q1_530401"/>
      <w:bookmarkStart w:id="18397" w:name="_ETM_Q1_530653"/>
      <w:bookmarkStart w:id="18398" w:name="_ETM_Q1_527900"/>
      <w:bookmarkStart w:id="18399" w:name="_ETM_Q1_526650"/>
      <w:bookmarkStart w:id="18400" w:name="_ETM_Q1_528400"/>
      <w:bookmarkEnd w:id="18396"/>
      <w:bookmarkEnd w:id="18397"/>
      <w:bookmarkEnd w:id="18398"/>
      <w:bookmarkEnd w:id="18399"/>
      <w:bookmarkEnd w:id="18400"/>
    </w:p>
    <w:p w14:paraId="76B7EDE1" w14:textId="7C9A8F63" w:rsidR="008D2F04" w:rsidRDefault="008D2F04" w:rsidP="008D2F04">
      <w:pPr>
        <w:pStyle w:val="a4"/>
        <w:keepNext/>
        <w:rPr>
          <w:rtl/>
        </w:rPr>
      </w:pPr>
      <w:bookmarkStart w:id="18401" w:name="ET_speaker_פנינה_אורן_שנידור_1330"/>
      <w:r w:rsidRPr="008D2F04">
        <w:rPr>
          <w:rStyle w:val="TagStyle"/>
          <w:rtl/>
        </w:rPr>
        <w:t xml:space="preserve"> &lt;&lt; דובר &gt;&gt; </w:t>
      </w:r>
      <w:r>
        <w:rPr>
          <w:rtl/>
        </w:rPr>
        <w:t>פנינה אורן שנידור:</w:t>
      </w:r>
      <w:r w:rsidRPr="008D2F04">
        <w:rPr>
          <w:rStyle w:val="TagStyle"/>
          <w:rtl/>
        </w:rPr>
        <w:t xml:space="preserve"> &lt;&lt; דובר &gt;&gt;</w:t>
      </w:r>
      <w:r>
        <w:rPr>
          <w:rtl/>
        </w:rPr>
        <w:t xml:space="preserve">   </w:t>
      </w:r>
      <w:bookmarkEnd w:id="18401"/>
    </w:p>
    <w:p w14:paraId="3BFDB329" w14:textId="77777777" w:rsidR="008D2F04" w:rsidRDefault="008D2F04" w:rsidP="008D2F04">
      <w:pPr>
        <w:pStyle w:val="KeepWithNext"/>
        <w:rPr>
          <w:rtl/>
          <w:lang w:eastAsia="he-IL"/>
        </w:rPr>
      </w:pPr>
    </w:p>
    <w:p w14:paraId="4DA3376F" w14:textId="1C6CF8AB" w:rsidR="008D2F04" w:rsidRDefault="008D2F04" w:rsidP="008D2F04">
      <w:pPr>
        <w:rPr>
          <w:rtl/>
          <w:lang w:eastAsia="he-IL"/>
        </w:rPr>
      </w:pPr>
      <w:bookmarkStart w:id="18402" w:name="_ETM_Q1_529902"/>
      <w:bookmarkEnd w:id="18402"/>
      <w:r>
        <w:rPr>
          <w:rFonts w:hint="cs"/>
          <w:rtl/>
          <w:lang w:eastAsia="he-IL"/>
        </w:rPr>
        <w:t xml:space="preserve">יבואנים, תעשייה וצרכנים. </w:t>
      </w:r>
      <w:bookmarkStart w:id="18403" w:name="_ETM_Q1_530150"/>
      <w:bookmarkStart w:id="18404" w:name="_ETM_Q1_528651"/>
      <w:bookmarkEnd w:id="18403"/>
      <w:bookmarkEnd w:id="18404"/>
    </w:p>
    <w:p w14:paraId="3CCF2AAA" w14:textId="77777777" w:rsidR="008D2F04" w:rsidRDefault="008D2F04" w:rsidP="008D2F04">
      <w:pPr>
        <w:rPr>
          <w:rtl/>
          <w:lang w:eastAsia="he-IL"/>
        </w:rPr>
      </w:pPr>
      <w:bookmarkStart w:id="18405" w:name="_ETM_Q1_528900"/>
      <w:bookmarkStart w:id="18406" w:name="_ETM_Q1_529652"/>
      <w:bookmarkEnd w:id="18405"/>
      <w:bookmarkEnd w:id="18406"/>
    </w:p>
    <w:p w14:paraId="2C430054" w14:textId="48EDBE7B" w:rsidR="008D2F04" w:rsidRDefault="008D2F04" w:rsidP="008D2F04">
      <w:pPr>
        <w:pStyle w:val="a4"/>
        <w:keepNext/>
        <w:rPr>
          <w:rtl/>
        </w:rPr>
      </w:pPr>
      <w:bookmarkStart w:id="18407" w:name="ET_speaker_נעה_בן_שבת_1331"/>
      <w:r w:rsidRPr="008D2F04">
        <w:rPr>
          <w:rStyle w:val="TagStyle"/>
          <w:rtl/>
        </w:rPr>
        <w:t xml:space="preserve"> &lt;&lt; דובר &gt;&gt; </w:t>
      </w:r>
      <w:r>
        <w:rPr>
          <w:rtl/>
        </w:rPr>
        <w:t>נעה בן שבת:</w:t>
      </w:r>
      <w:r w:rsidRPr="008D2F04">
        <w:rPr>
          <w:rStyle w:val="TagStyle"/>
          <w:rtl/>
        </w:rPr>
        <w:t xml:space="preserve"> &lt;&lt; דובר &gt;&gt;</w:t>
      </w:r>
      <w:r>
        <w:rPr>
          <w:rtl/>
        </w:rPr>
        <w:t xml:space="preserve">   </w:t>
      </w:r>
      <w:bookmarkEnd w:id="18407"/>
    </w:p>
    <w:p w14:paraId="6F76BD0B" w14:textId="77777777" w:rsidR="008D2F04" w:rsidRDefault="008D2F04" w:rsidP="008D2F04">
      <w:pPr>
        <w:pStyle w:val="KeepWithNext"/>
        <w:rPr>
          <w:rtl/>
          <w:lang w:eastAsia="he-IL"/>
        </w:rPr>
      </w:pPr>
    </w:p>
    <w:p w14:paraId="20DBC046" w14:textId="77777777" w:rsidR="008D2F04" w:rsidRDefault="008D2F04" w:rsidP="008D2F04">
      <w:pPr>
        <w:rPr>
          <w:rtl/>
          <w:lang w:eastAsia="he-IL"/>
        </w:rPr>
      </w:pPr>
      <w:bookmarkStart w:id="18408" w:name="_ETM_Q1_531402"/>
      <w:bookmarkStart w:id="18409" w:name="_ETM_Q1_531651"/>
      <w:bookmarkEnd w:id="18408"/>
      <w:bookmarkEnd w:id="18409"/>
      <w:r>
        <w:rPr>
          <w:rFonts w:hint="cs"/>
          <w:rtl/>
          <w:lang w:eastAsia="he-IL"/>
        </w:rPr>
        <w:t xml:space="preserve">יבואנים, תעשייה וצרכנים. </w:t>
      </w:r>
    </w:p>
    <w:p w14:paraId="51A5CA30" w14:textId="77777777" w:rsidR="008D2F04" w:rsidRDefault="008D2F04" w:rsidP="008D2F04">
      <w:pPr>
        <w:rPr>
          <w:rtl/>
          <w:lang w:eastAsia="he-IL"/>
        </w:rPr>
      </w:pPr>
      <w:bookmarkStart w:id="18410" w:name="_ETM_Q1_532900"/>
      <w:bookmarkStart w:id="18411" w:name="_ETM_Q1_530901"/>
      <w:bookmarkStart w:id="18412" w:name="_ETM_Q1_531401"/>
      <w:bookmarkEnd w:id="18410"/>
      <w:bookmarkEnd w:id="18411"/>
      <w:bookmarkEnd w:id="18412"/>
    </w:p>
    <w:p w14:paraId="082E1768" w14:textId="306B0F6D" w:rsidR="008D2F04" w:rsidRDefault="008D2F04" w:rsidP="008D2F04">
      <w:pPr>
        <w:pStyle w:val="a4"/>
        <w:keepNext/>
        <w:rPr>
          <w:rtl/>
        </w:rPr>
      </w:pPr>
      <w:bookmarkStart w:id="18413" w:name="ET_speaker_אורי_דורמן_1332"/>
      <w:r w:rsidRPr="008D2F04">
        <w:rPr>
          <w:rStyle w:val="TagStyle"/>
          <w:rtl/>
        </w:rPr>
        <w:t xml:space="preserve"> &lt;&lt; דובר &gt;&gt; </w:t>
      </w:r>
      <w:r>
        <w:rPr>
          <w:rtl/>
        </w:rPr>
        <w:t>אורי דורמן:</w:t>
      </w:r>
      <w:r w:rsidRPr="008D2F04">
        <w:rPr>
          <w:rStyle w:val="TagStyle"/>
          <w:rtl/>
        </w:rPr>
        <w:t xml:space="preserve"> &lt;&lt; דובר &gt;&gt;</w:t>
      </w:r>
      <w:r>
        <w:rPr>
          <w:rtl/>
        </w:rPr>
        <w:t xml:space="preserve">   </w:t>
      </w:r>
      <w:bookmarkEnd w:id="18413"/>
    </w:p>
    <w:p w14:paraId="4416415F" w14:textId="77777777" w:rsidR="008D2F04" w:rsidRDefault="008D2F04" w:rsidP="008D2F04">
      <w:pPr>
        <w:pStyle w:val="KeepWithNext"/>
        <w:rPr>
          <w:rtl/>
          <w:lang w:eastAsia="he-IL"/>
        </w:rPr>
      </w:pPr>
    </w:p>
    <w:p w14:paraId="7F6E8CBE" w14:textId="5CECD902" w:rsidR="008D2F04" w:rsidRDefault="008D2F04" w:rsidP="008D2F04">
      <w:pPr>
        <w:rPr>
          <w:rtl/>
          <w:lang w:eastAsia="he-IL"/>
        </w:rPr>
      </w:pPr>
      <w:bookmarkStart w:id="18414" w:name="_ETM_Q1_532650"/>
      <w:bookmarkStart w:id="18415" w:name="_ETM_Q1_533151"/>
      <w:bookmarkEnd w:id="18414"/>
      <w:bookmarkEnd w:id="18415"/>
      <w:r>
        <w:rPr>
          <w:rFonts w:hint="cs"/>
          <w:rtl/>
          <w:lang w:eastAsia="he-IL"/>
        </w:rPr>
        <w:t xml:space="preserve">חקלאים. לפחות שני </w:t>
      </w:r>
      <w:bookmarkStart w:id="18416" w:name="_ETM_Q1_535900"/>
      <w:bookmarkEnd w:id="18416"/>
      <w:r>
        <w:rPr>
          <w:rFonts w:hint="cs"/>
          <w:rtl/>
          <w:lang w:eastAsia="he-IL"/>
        </w:rPr>
        <w:t xml:space="preserve">חקלאים. </w:t>
      </w:r>
    </w:p>
    <w:p w14:paraId="1C25F670" w14:textId="77777777" w:rsidR="008D2F04" w:rsidRPr="008D2F04" w:rsidRDefault="008D2F04" w:rsidP="008D2F04">
      <w:pPr>
        <w:rPr>
          <w:rtl/>
          <w:lang w:eastAsia="he-IL"/>
        </w:rPr>
      </w:pPr>
      <w:bookmarkStart w:id="18417" w:name="_ETM_Q1_537650"/>
      <w:bookmarkEnd w:id="18417"/>
    </w:p>
    <w:p w14:paraId="4AE4D0E1" w14:textId="0A41D944" w:rsidR="008D2F04" w:rsidRDefault="008D2F04" w:rsidP="008D2F04">
      <w:pPr>
        <w:pStyle w:val="af6"/>
        <w:keepNext/>
        <w:rPr>
          <w:rtl/>
        </w:rPr>
      </w:pPr>
      <w:bookmarkStart w:id="18418" w:name="ET_yor_6447_1328"/>
      <w:r w:rsidRPr="008D2F04">
        <w:rPr>
          <w:rStyle w:val="TagStyle"/>
          <w:rtl/>
        </w:rPr>
        <w:t xml:space="preserve"> &lt;&lt; יור &gt;&gt; </w:t>
      </w:r>
      <w:r>
        <w:rPr>
          <w:rtl/>
        </w:rPr>
        <w:t>היו"ר יונתן מישרקי:</w:t>
      </w:r>
      <w:r w:rsidRPr="008D2F04">
        <w:rPr>
          <w:rStyle w:val="TagStyle"/>
          <w:rtl/>
        </w:rPr>
        <w:t xml:space="preserve"> &lt;&lt; יור &gt;&gt;</w:t>
      </w:r>
      <w:r>
        <w:rPr>
          <w:rtl/>
        </w:rPr>
        <w:t xml:space="preserve">   </w:t>
      </w:r>
      <w:bookmarkEnd w:id="18418"/>
    </w:p>
    <w:p w14:paraId="4E218F94" w14:textId="77777777" w:rsidR="008D2F04" w:rsidRDefault="008D2F04" w:rsidP="008D2F04">
      <w:pPr>
        <w:pStyle w:val="KeepWithNext"/>
        <w:rPr>
          <w:rtl/>
          <w:lang w:eastAsia="he-IL"/>
        </w:rPr>
      </w:pPr>
    </w:p>
    <w:p w14:paraId="104BE850" w14:textId="0468EF10" w:rsidR="008D2F04" w:rsidRDefault="008D2F04" w:rsidP="008D2F04">
      <w:pPr>
        <w:rPr>
          <w:rtl/>
          <w:lang w:eastAsia="he-IL"/>
        </w:rPr>
      </w:pPr>
      <w:bookmarkStart w:id="18419" w:name="_ETM_Q1_535401"/>
      <w:bookmarkEnd w:id="18419"/>
      <w:r>
        <w:rPr>
          <w:rFonts w:hint="cs"/>
          <w:rtl/>
          <w:lang w:eastAsia="he-IL"/>
        </w:rPr>
        <w:t xml:space="preserve">אני שואל ברצינות, משרד החקלאות  </w:t>
      </w:r>
      <w:bookmarkStart w:id="18420" w:name="_ETM_Q1_536401"/>
      <w:bookmarkEnd w:id="18420"/>
      <w:r>
        <w:rPr>
          <w:rFonts w:hint="cs"/>
          <w:rtl/>
          <w:lang w:eastAsia="he-IL"/>
        </w:rPr>
        <w:t xml:space="preserve">לא מייצג אתכם? </w:t>
      </w:r>
    </w:p>
    <w:p w14:paraId="3491628A" w14:textId="77777777" w:rsidR="008D2F04" w:rsidRDefault="008D2F04" w:rsidP="008D2F04">
      <w:pPr>
        <w:rPr>
          <w:rtl/>
          <w:lang w:eastAsia="he-IL"/>
        </w:rPr>
      </w:pPr>
      <w:bookmarkStart w:id="18421" w:name="_ETM_Q1_539150"/>
      <w:bookmarkStart w:id="18422" w:name="_ETM_Q1_540150"/>
      <w:bookmarkEnd w:id="18421"/>
      <w:bookmarkEnd w:id="18422"/>
    </w:p>
    <w:p w14:paraId="25D0EE56" w14:textId="17232F48" w:rsidR="008D2F04" w:rsidRDefault="008D2F04" w:rsidP="008D2F04">
      <w:pPr>
        <w:pStyle w:val="a4"/>
        <w:keepNext/>
        <w:rPr>
          <w:rtl/>
        </w:rPr>
      </w:pPr>
      <w:bookmarkStart w:id="18423" w:name="ET_speaker_חגית_איגרמן_1333"/>
      <w:r w:rsidRPr="008D2F04">
        <w:rPr>
          <w:rStyle w:val="TagStyle"/>
          <w:rtl/>
        </w:rPr>
        <w:t xml:space="preserve"> &lt;&lt; דובר &gt;&gt; </w:t>
      </w:r>
      <w:r>
        <w:rPr>
          <w:rtl/>
        </w:rPr>
        <w:t>חגית אירגמן:</w:t>
      </w:r>
      <w:r w:rsidRPr="008D2F04">
        <w:rPr>
          <w:rStyle w:val="TagStyle"/>
          <w:rtl/>
        </w:rPr>
        <w:t xml:space="preserve"> &lt;&lt; דובר &gt;&gt;</w:t>
      </w:r>
      <w:r>
        <w:rPr>
          <w:rtl/>
        </w:rPr>
        <w:t xml:space="preserve">   </w:t>
      </w:r>
      <w:bookmarkEnd w:id="18423"/>
    </w:p>
    <w:p w14:paraId="439B1374" w14:textId="77777777" w:rsidR="008D2F04" w:rsidRDefault="008D2F04" w:rsidP="008D2F04">
      <w:pPr>
        <w:pStyle w:val="KeepWithNext"/>
        <w:rPr>
          <w:rtl/>
          <w:lang w:eastAsia="he-IL"/>
        </w:rPr>
      </w:pPr>
    </w:p>
    <w:p w14:paraId="227D85D3" w14:textId="23F47267" w:rsidR="008D2F04" w:rsidRDefault="008D2F04" w:rsidP="008D2F04">
      <w:pPr>
        <w:rPr>
          <w:rtl/>
          <w:lang w:eastAsia="he-IL"/>
        </w:rPr>
      </w:pPr>
      <w:r>
        <w:rPr>
          <w:rFonts w:hint="cs"/>
          <w:rtl/>
          <w:lang w:eastAsia="he-IL"/>
        </w:rPr>
        <w:t>כמו</w:t>
      </w:r>
      <w:bookmarkStart w:id="18424" w:name="_ETM_Q1_540652"/>
      <w:bookmarkEnd w:id="18424"/>
      <w:r>
        <w:rPr>
          <w:rFonts w:hint="cs"/>
          <w:rtl/>
          <w:lang w:eastAsia="he-IL"/>
        </w:rPr>
        <w:t xml:space="preserve"> שכלכלה </w:t>
      </w:r>
      <w:bookmarkStart w:id="18425" w:name="_ETM_Q1_541651"/>
      <w:bookmarkEnd w:id="18425"/>
      <w:r>
        <w:rPr>
          <w:rFonts w:hint="cs"/>
          <w:rtl/>
          <w:lang w:eastAsia="he-IL"/>
        </w:rPr>
        <w:t xml:space="preserve">לא </w:t>
      </w:r>
      <w:bookmarkStart w:id="18426" w:name="_ETM_Q1_539402"/>
      <w:bookmarkEnd w:id="18426"/>
      <w:r>
        <w:rPr>
          <w:rFonts w:hint="cs"/>
          <w:rtl/>
          <w:lang w:eastAsia="he-IL"/>
        </w:rPr>
        <w:t xml:space="preserve">מייצג את התעשייה. </w:t>
      </w:r>
    </w:p>
    <w:p w14:paraId="30AC5128" w14:textId="77777777" w:rsidR="00A60086" w:rsidRDefault="00A60086" w:rsidP="008D2F04">
      <w:pPr>
        <w:rPr>
          <w:rtl/>
          <w:lang w:eastAsia="he-IL"/>
        </w:rPr>
      </w:pPr>
    </w:p>
    <w:p w14:paraId="48AF9B57" w14:textId="77777777" w:rsidR="008D2F04" w:rsidRDefault="008D2F04" w:rsidP="008D2F04">
      <w:pPr>
        <w:ind w:firstLine="0"/>
        <w:rPr>
          <w:rStyle w:val="TagStyle"/>
          <w:rFonts w:ascii="David" w:hAnsi="David"/>
          <w:u w:val="single"/>
          <w:rtl/>
          <w:lang w:eastAsia="he-IL"/>
        </w:rPr>
      </w:pPr>
      <w:bookmarkStart w:id="18427" w:name="_ETM_Q1_543901"/>
      <w:bookmarkStart w:id="18428" w:name="_ETM_Q1_541901"/>
      <w:bookmarkStart w:id="18429" w:name="_ETM_Q1_542652"/>
      <w:bookmarkStart w:id="18430" w:name="_ETM_Q1_543150"/>
      <w:bookmarkStart w:id="18431" w:name="_ETM_Q1_543401"/>
      <w:bookmarkStart w:id="18432" w:name="_ETM_Q1_540902"/>
      <w:bookmarkEnd w:id="18427"/>
      <w:bookmarkEnd w:id="18428"/>
      <w:bookmarkEnd w:id="18429"/>
      <w:bookmarkEnd w:id="18430"/>
      <w:bookmarkEnd w:id="18431"/>
      <w:bookmarkEnd w:id="18432"/>
    </w:p>
    <w:p w14:paraId="623001E2" w14:textId="33E53F45" w:rsidR="008D2F04" w:rsidRPr="008D2F04" w:rsidRDefault="008D2F04" w:rsidP="008D2F04">
      <w:pPr>
        <w:pStyle w:val="a4"/>
        <w:keepNext/>
        <w:rPr>
          <w:rtl/>
        </w:rPr>
      </w:pPr>
      <w:bookmarkStart w:id="18433" w:name="ET_speaker_אורן_ברנע_1336"/>
      <w:r w:rsidRPr="008D2F04">
        <w:rPr>
          <w:rStyle w:val="TagStyle"/>
          <w:rtl/>
        </w:rPr>
        <w:t xml:space="preserve"> &lt;&lt; דובר &gt;&gt; </w:t>
      </w:r>
      <w:r>
        <w:rPr>
          <w:rtl/>
        </w:rPr>
        <w:t>אורן ברנע:</w:t>
      </w:r>
      <w:r w:rsidRPr="008D2F04">
        <w:rPr>
          <w:rStyle w:val="TagStyle"/>
          <w:rtl/>
        </w:rPr>
        <w:t xml:space="preserve"> &lt;&lt; דובר &gt;&gt;</w:t>
      </w:r>
      <w:r>
        <w:rPr>
          <w:rtl/>
        </w:rPr>
        <w:t xml:space="preserve">   </w:t>
      </w:r>
      <w:bookmarkStart w:id="18434" w:name="_ETM_Q1_544400"/>
      <w:bookmarkEnd w:id="18433"/>
      <w:bookmarkEnd w:id="18434"/>
    </w:p>
    <w:p w14:paraId="2BB69F1C" w14:textId="77777777" w:rsidR="008D2F04" w:rsidRDefault="008D2F04" w:rsidP="008D2F04">
      <w:pPr>
        <w:pStyle w:val="KeepWithNext"/>
        <w:rPr>
          <w:rtl/>
          <w:lang w:eastAsia="he-IL"/>
        </w:rPr>
      </w:pPr>
    </w:p>
    <w:p w14:paraId="31A30F2C" w14:textId="4D62AD40" w:rsidR="008D2F04" w:rsidRPr="008D2F04" w:rsidRDefault="008D2F04" w:rsidP="008D2F04">
      <w:pPr>
        <w:rPr>
          <w:rtl/>
          <w:lang w:eastAsia="he-IL"/>
        </w:rPr>
      </w:pPr>
      <w:bookmarkStart w:id="18435" w:name="_ETM_Q1_543902"/>
      <w:bookmarkStart w:id="18436" w:name="_ETM_Q1_537902"/>
      <w:bookmarkEnd w:id="18435"/>
      <w:bookmarkEnd w:id="18436"/>
      <w:r>
        <w:rPr>
          <w:rFonts w:hint="cs"/>
          <w:rtl/>
          <w:lang w:eastAsia="he-IL"/>
        </w:rPr>
        <w:t>שניים מהדרום, שניים</w:t>
      </w:r>
      <w:bookmarkStart w:id="18437" w:name="_ETM_Q1_538901"/>
      <w:bookmarkEnd w:id="18437"/>
      <w:r>
        <w:rPr>
          <w:rFonts w:hint="cs"/>
          <w:rtl/>
          <w:lang w:eastAsia="he-IL"/>
        </w:rPr>
        <w:t xml:space="preserve"> מהצפון. </w:t>
      </w:r>
      <w:bookmarkStart w:id="18438" w:name="_ETM_Q1_540901"/>
      <w:bookmarkEnd w:id="18438"/>
    </w:p>
    <w:p w14:paraId="2CA679A6" w14:textId="77777777" w:rsidR="008D2F04" w:rsidRDefault="008D2F04" w:rsidP="007C4592">
      <w:pPr>
        <w:rPr>
          <w:rtl/>
          <w:lang w:eastAsia="he-IL"/>
        </w:rPr>
      </w:pPr>
      <w:bookmarkStart w:id="18439" w:name="_ETM_Q1_503651"/>
      <w:bookmarkStart w:id="18440" w:name="_ETM_Q1_504401"/>
      <w:bookmarkStart w:id="18441" w:name="_ETM_Q1_542152"/>
      <w:bookmarkEnd w:id="18439"/>
      <w:bookmarkEnd w:id="18440"/>
      <w:bookmarkEnd w:id="18441"/>
    </w:p>
    <w:p w14:paraId="4B3C94D7" w14:textId="106B4846" w:rsidR="008D2F04" w:rsidRDefault="008D2F04" w:rsidP="008D2F04">
      <w:pPr>
        <w:pStyle w:val="af9"/>
        <w:keepNext/>
        <w:rPr>
          <w:rtl/>
          <w:lang w:eastAsia="he-IL"/>
        </w:rPr>
      </w:pPr>
      <w:bookmarkStart w:id="18442" w:name="ET_guest_928348_1337"/>
      <w:r w:rsidRPr="008D2F04">
        <w:rPr>
          <w:rStyle w:val="TagStyle"/>
          <w:rtl/>
        </w:rPr>
        <w:t xml:space="preserve"> &lt;&lt; אורח &gt;&gt; </w:t>
      </w:r>
      <w:r w:rsidR="00DC2811">
        <w:rPr>
          <w:rtl/>
          <w:lang w:eastAsia="he-IL"/>
        </w:rPr>
        <w:t>פרופ</w:t>
      </w:r>
      <w:r w:rsidR="00DC2811">
        <w:rPr>
          <w:rFonts w:hint="cs"/>
          <w:rtl/>
          <w:lang w:eastAsia="he-IL"/>
        </w:rPr>
        <w:t>'</w:t>
      </w:r>
      <w:r>
        <w:rPr>
          <w:rtl/>
          <w:lang w:eastAsia="he-IL"/>
        </w:rPr>
        <w:t xml:space="preserve"> טליה איינהורן:</w:t>
      </w:r>
      <w:r w:rsidRPr="008D2F04">
        <w:rPr>
          <w:rStyle w:val="TagStyle"/>
          <w:rtl/>
        </w:rPr>
        <w:t xml:space="preserve"> &lt;&lt; אורח &gt;&gt;</w:t>
      </w:r>
      <w:r>
        <w:rPr>
          <w:rtl/>
          <w:lang w:eastAsia="he-IL"/>
        </w:rPr>
        <w:t xml:space="preserve">   </w:t>
      </w:r>
      <w:bookmarkEnd w:id="18442"/>
    </w:p>
    <w:p w14:paraId="65C495BC" w14:textId="77777777" w:rsidR="008D2F04" w:rsidRDefault="008D2F04" w:rsidP="008D2F04">
      <w:pPr>
        <w:pStyle w:val="KeepWithNext"/>
        <w:rPr>
          <w:rtl/>
          <w:lang w:eastAsia="he-IL"/>
        </w:rPr>
      </w:pPr>
    </w:p>
    <w:p w14:paraId="54A3BF93" w14:textId="26037240" w:rsidR="008D2F04" w:rsidRDefault="008D2F04" w:rsidP="008D2F04">
      <w:pPr>
        <w:rPr>
          <w:rtl/>
          <w:lang w:eastAsia="he-IL"/>
        </w:rPr>
      </w:pPr>
      <w:bookmarkStart w:id="18443" w:name="_ETM_Q1_543402"/>
      <w:bookmarkEnd w:id="18443"/>
      <w:r>
        <w:rPr>
          <w:rFonts w:hint="cs"/>
          <w:rtl/>
          <w:lang w:eastAsia="he-IL"/>
        </w:rPr>
        <w:t>תעשייה על ידי שר התעשייה, כלכלה על ידי שר</w:t>
      </w:r>
      <w:bookmarkStart w:id="18444" w:name="_ETM_Q1_546402"/>
      <w:bookmarkEnd w:id="18444"/>
      <w:r>
        <w:rPr>
          <w:rFonts w:hint="cs"/>
          <w:rtl/>
          <w:lang w:eastAsia="he-IL"/>
        </w:rPr>
        <w:t xml:space="preserve"> הכלכ</w:t>
      </w:r>
      <w:bookmarkStart w:id="18445" w:name="_ETM_Q1_545151"/>
      <w:bookmarkStart w:id="18446" w:name="_ETM_Q1_542651"/>
      <w:bookmarkEnd w:id="18445"/>
      <w:bookmarkEnd w:id="18446"/>
      <w:r>
        <w:rPr>
          <w:rFonts w:hint="cs"/>
          <w:rtl/>
          <w:lang w:eastAsia="he-IL"/>
        </w:rPr>
        <w:t xml:space="preserve">לה. </w:t>
      </w:r>
    </w:p>
    <w:p w14:paraId="34742494" w14:textId="77777777" w:rsidR="008D2F04" w:rsidRDefault="008D2F04" w:rsidP="008D2F04">
      <w:pPr>
        <w:rPr>
          <w:rtl/>
          <w:lang w:eastAsia="he-IL"/>
        </w:rPr>
      </w:pPr>
      <w:bookmarkStart w:id="18447" w:name="_ETM_Q1_544650"/>
      <w:bookmarkStart w:id="18448" w:name="_ETM_Q1_545401"/>
      <w:bookmarkStart w:id="18449" w:name="_ETM_Q1_546400"/>
      <w:bookmarkEnd w:id="18447"/>
      <w:bookmarkEnd w:id="18448"/>
      <w:bookmarkEnd w:id="18449"/>
    </w:p>
    <w:p w14:paraId="71CEB072" w14:textId="5F1174EC" w:rsidR="008D2F04" w:rsidRDefault="008D2F04" w:rsidP="008D2F04">
      <w:pPr>
        <w:pStyle w:val="a4"/>
        <w:keepNext/>
        <w:rPr>
          <w:rtl/>
        </w:rPr>
      </w:pPr>
      <w:bookmarkStart w:id="18450" w:name="ET_speaker_אורי_דורמן_1338"/>
      <w:r w:rsidRPr="008D2F04">
        <w:rPr>
          <w:rStyle w:val="TagStyle"/>
          <w:rtl/>
        </w:rPr>
        <w:t xml:space="preserve"> &lt;&lt; דובר &gt;&gt; </w:t>
      </w:r>
      <w:r>
        <w:rPr>
          <w:rtl/>
        </w:rPr>
        <w:t>אורי דורמן:</w:t>
      </w:r>
      <w:r w:rsidRPr="008D2F04">
        <w:rPr>
          <w:rStyle w:val="TagStyle"/>
          <w:rtl/>
        </w:rPr>
        <w:t xml:space="preserve"> &lt;&lt; דובר &gt;&gt;</w:t>
      </w:r>
      <w:r>
        <w:rPr>
          <w:rtl/>
        </w:rPr>
        <w:t xml:space="preserve">   </w:t>
      </w:r>
      <w:bookmarkEnd w:id="18450"/>
    </w:p>
    <w:p w14:paraId="2E5FDC0B" w14:textId="77777777" w:rsidR="008D2F04" w:rsidRDefault="008D2F04" w:rsidP="008D2F04">
      <w:pPr>
        <w:pStyle w:val="KeepWithNext"/>
        <w:rPr>
          <w:rtl/>
          <w:lang w:eastAsia="he-IL"/>
        </w:rPr>
      </w:pPr>
    </w:p>
    <w:p w14:paraId="73766A98" w14:textId="294305B4" w:rsidR="008D2F04" w:rsidRDefault="008D2F04" w:rsidP="008D2F04">
      <w:pPr>
        <w:rPr>
          <w:rtl/>
          <w:lang w:eastAsia="he-IL"/>
        </w:rPr>
      </w:pPr>
      <w:bookmarkStart w:id="18451" w:name="_ETM_Q1_548902"/>
      <w:bookmarkStart w:id="18452" w:name="_ETM_Q1_549151"/>
      <w:bookmarkEnd w:id="18451"/>
      <w:bookmarkEnd w:id="18452"/>
      <w:r>
        <w:rPr>
          <w:rFonts w:hint="cs"/>
          <w:rtl/>
          <w:lang w:eastAsia="he-IL"/>
        </w:rPr>
        <w:t xml:space="preserve">שני </w:t>
      </w:r>
      <w:bookmarkStart w:id="18453" w:name="_ETM_Q1_550150"/>
      <w:bookmarkEnd w:id="18453"/>
      <w:r>
        <w:rPr>
          <w:rFonts w:hint="cs"/>
          <w:rtl/>
          <w:lang w:eastAsia="he-IL"/>
        </w:rPr>
        <w:t xml:space="preserve">חקלאים לפחות. </w:t>
      </w:r>
    </w:p>
    <w:p w14:paraId="784CD55C" w14:textId="77777777" w:rsidR="008D2F04" w:rsidRDefault="008D2F04" w:rsidP="008D2F04">
      <w:pPr>
        <w:rPr>
          <w:rtl/>
          <w:lang w:eastAsia="he-IL"/>
        </w:rPr>
      </w:pPr>
      <w:bookmarkStart w:id="18454" w:name="_ETM_Q1_554150"/>
      <w:bookmarkStart w:id="18455" w:name="_ETM_Q1_554401"/>
      <w:bookmarkEnd w:id="18454"/>
      <w:bookmarkEnd w:id="18455"/>
    </w:p>
    <w:p w14:paraId="04A940B4" w14:textId="2AFF30B9" w:rsidR="008D2F04" w:rsidRDefault="008D2F04" w:rsidP="008D2F04">
      <w:pPr>
        <w:pStyle w:val="af6"/>
        <w:keepNext/>
        <w:rPr>
          <w:rtl/>
        </w:rPr>
      </w:pPr>
      <w:bookmarkStart w:id="18456" w:name="ET_yor_6447_1339"/>
      <w:r w:rsidRPr="008D2F04">
        <w:rPr>
          <w:rStyle w:val="TagStyle"/>
          <w:rtl/>
        </w:rPr>
        <w:t xml:space="preserve"> &lt;&lt; יור &gt;&gt; </w:t>
      </w:r>
      <w:r>
        <w:rPr>
          <w:rtl/>
        </w:rPr>
        <w:t>היו"ר יונתן מישרקי:</w:t>
      </w:r>
      <w:r w:rsidRPr="008D2F04">
        <w:rPr>
          <w:rStyle w:val="TagStyle"/>
          <w:rtl/>
        </w:rPr>
        <w:t xml:space="preserve"> &lt;&lt; יור &gt;&gt;</w:t>
      </w:r>
      <w:r>
        <w:rPr>
          <w:rtl/>
        </w:rPr>
        <w:t xml:space="preserve">   </w:t>
      </w:r>
      <w:bookmarkEnd w:id="18456"/>
    </w:p>
    <w:p w14:paraId="38D8771B" w14:textId="77777777" w:rsidR="008D2F04" w:rsidRDefault="008D2F04" w:rsidP="008D2F04">
      <w:pPr>
        <w:pStyle w:val="KeepWithNext"/>
        <w:rPr>
          <w:rtl/>
          <w:lang w:eastAsia="he-IL"/>
        </w:rPr>
      </w:pPr>
    </w:p>
    <w:p w14:paraId="6248EA3A" w14:textId="5F2A12CF" w:rsidR="008D2F04" w:rsidRDefault="008D2F04" w:rsidP="008D2F04">
      <w:pPr>
        <w:rPr>
          <w:rtl/>
          <w:lang w:eastAsia="he-IL"/>
        </w:rPr>
      </w:pPr>
      <w:bookmarkStart w:id="18457" w:name="_ETM_Q1_555402"/>
      <w:bookmarkStart w:id="18458" w:name="_ETM_Q1_553400"/>
      <w:bookmarkEnd w:id="18457"/>
      <w:bookmarkEnd w:id="18458"/>
      <w:r>
        <w:rPr>
          <w:rFonts w:hint="cs"/>
          <w:rtl/>
          <w:lang w:eastAsia="he-IL"/>
        </w:rPr>
        <w:t xml:space="preserve">איך אני הופך את רוב חברי </w:t>
      </w:r>
      <w:bookmarkStart w:id="18459" w:name="_ETM_Q1_554651"/>
      <w:bookmarkEnd w:id="18459"/>
      <w:r>
        <w:rPr>
          <w:rFonts w:hint="cs"/>
          <w:rtl/>
          <w:lang w:eastAsia="he-IL"/>
        </w:rPr>
        <w:t>- - -</w:t>
      </w:r>
      <w:bookmarkStart w:id="18460" w:name="_ETM_Q1_567401"/>
      <w:bookmarkStart w:id="18461" w:name="_ETM_Q1_564652"/>
      <w:bookmarkEnd w:id="18460"/>
      <w:bookmarkEnd w:id="18461"/>
    </w:p>
    <w:p w14:paraId="2A935E9A" w14:textId="77777777" w:rsidR="008D2F04" w:rsidRDefault="008D2F04" w:rsidP="008D2F04">
      <w:pPr>
        <w:rPr>
          <w:rtl/>
          <w:lang w:eastAsia="he-IL"/>
        </w:rPr>
      </w:pPr>
      <w:bookmarkStart w:id="18462" w:name="_ETM_Q1_566651"/>
      <w:bookmarkEnd w:id="18462"/>
    </w:p>
    <w:p w14:paraId="25E5F5B2" w14:textId="4B24B961" w:rsidR="008D2F04" w:rsidRDefault="008D2F04" w:rsidP="008D2F04">
      <w:pPr>
        <w:pStyle w:val="a4"/>
        <w:keepNext/>
        <w:rPr>
          <w:rtl/>
        </w:rPr>
      </w:pPr>
      <w:bookmarkStart w:id="18463" w:name="ET_speaker_נופר_טל_1340"/>
      <w:r w:rsidRPr="008D2F04">
        <w:rPr>
          <w:rStyle w:val="TagStyle"/>
          <w:rtl/>
        </w:rPr>
        <w:t xml:space="preserve"> &lt;&lt; דובר &gt;&gt; </w:t>
      </w:r>
      <w:r>
        <w:rPr>
          <w:rtl/>
        </w:rPr>
        <w:t>נופר טל:</w:t>
      </w:r>
      <w:r w:rsidRPr="008D2F04">
        <w:rPr>
          <w:rStyle w:val="TagStyle"/>
          <w:rtl/>
        </w:rPr>
        <w:t xml:space="preserve"> &lt;&lt; דובר &gt;&gt;</w:t>
      </w:r>
      <w:r>
        <w:rPr>
          <w:rtl/>
        </w:rPr>
        <w:t xml:space="preserve">   </w:t>
      </w:r>
      <w:bookmarkEnd w:id="18463"/>
    </w:p>
    <w:p w14:paraId="284FB73A" w14:textId="77777777" w:rsidR="008D2F04" w:rsidRDefault="008D2F04" w:rsidP="008D2F04">
      <w:pPr>
        <w:pStyle w:val="KeepWithNext"/>
        <w:rPr>
          <w:rtl/>
          <w:lang w:eastAsia="he-IL"/>
        </w:rPr>
      </w:pPr>
    </w:p>
    <w:p w14:paraId="5B814F41" w14:textId="7360F0AC" w:rsidR="008D2F04" w:rsidRDefault="008D2F04" w:rsidP="008D2F04">
      <w:pPr>
        <w:rPr>
          <w:rtl/>
          <w:lang w:eastAsia="he-IL"/>
        </w:rPr>
      </w:pPr>
      <w:bookmarkStart w:id="18464" w:name="_ETM_Q1_567900"/>
      <w:bookmarkStart w:id="18465" w:name="_ETM_Q1_565152"/>
      <w:bookmarkStart w:id="18466" w:name="_ETM_Q1_562152"/>
      <w:bookmarkStart w:id="18467" w:name="_ETM_Q1_559651"/>
      <w:bookmarkEnd w:id="18464"/>
      <w:bookmarkEnd w:id="18465"/>
      <w:bookmarkEnd w:id="18466"/>
      <w:bookmarkEnd w:id="18467"/>
      <w:r>
        <w:rPr>
          <w:rFonts w:hint="cs"/>
          <w:rtl/>
          <w:lang w:eastAsia="he-IL"/>
        </w:rPr>
        <w:t>מא</w:t>
      </w:r>
      <w:bookmarkStart w:id="18468" w:name="_ETM_Q1_557150"/>
      <w:bookmarkEnd w:id="18468"/>
      <w:r>
        <w:rPr>
          <w:rFonts w:hint="cs"/>
          <w:rtl/>
          <w:lang w:eastAsia="he-IL"/>
        </w:rPr>
        <w:t xml:space="preserve">חר ומשרד </w:t>
      </w:r>
      <w:bookmarkStart w:id="18469" w:name="_ETM_Q1_558152"/>
      <w:bookmarkEnd w:id="18469"/>
      <w:r>
        <w:rPr>
          <w:rFonts w:hint="cs"/>
          <w:rtl/>
          <w:lang w:eastAsia="he-IL"/>
        </w:rPr>
        <w:t xml:space="preserve">הבריאות </w:t>
      </w:r>
      <w:bookmarkStart w:id="18470" w:name="_ETM_Q1_558901"/>
      <w:bookmarkStart w:id="18471" w:name="_ETM_Q1_555901"/>
      <w:bookmarkEnd w:id="18470"/>
      <w:bookmarkEnd w:id="18471"/>
      <w:r>
        <w:rPr>
          <w:rFonts w:hint="cs"/>
          <w:rtl/>
          <w:lang w:eastAsia="he-IL"/>
        </w:rPr>
        <w:t>אוהב לתת את הכנסות למשווקים - - -</w:t>
      </w:r>
      <w:bookmarkStart w:id="18472" w:name="_ETM_Q1_565151"/>
      <w:bookmarkEnd w:id="18472"/>
    </w:p>
    <w:p w14:paraId="729CE7B8" w14:textId="77777777" w:rsidR="008D2F04" w:rsidRDefault="008D2F04" w:rsidP="008D2F04">
      <w:pPr>
        <w:rPr>
          <w:rtl/>
          <w:lang w:eastAsia="he-IL"/>
        </w:rPr>
      </w:pPr>
      <w:bookmarkStart w:id="18473" w:name="_ETM_Q1_565900"/>
      <w:bookmarkEnd w:id="18473"/>
    </w:p>
    <w:p w14:paraId="281BA98F" w14:textId="1AFA67ED" w:rsidR="008D2F04" w:rsidRDefault="008D2F04" w:rsidP="008D2F04">
      <w:pPr>
        <w:pStyle w:val="af6"/>
        <w:keepNext/>
        <w:rPr>
          <w:rtl/>
        </w:rPr>
      </w:pPr>
      <w:bookmarkStart w:id="18474" w:name="ET_yor_6447_1341"/>
      <w:r w:rsidRPr="008D2F04">
        <w:rPr>
          <w:rStyle w:val="TagStyle"/>
          <w:rtl/>
        </w:rPr>
        <w:t xml:space="preserve"> &lt;&lt; יור &gt;&gt; </w:t>
      </w:r>
      <w:r>
        <w:rPr>
          <w:rtl/>
        </w:rPr>
        <w:t>היו"ר יונתן מישרקי:</w:t>
      </w:r>
      <w:r w:rsidRPr="008D2F04">
        <w:rPr>
          <w:rStyle w:val="TagStyle"/>
          <w:rtl/>
        </w:rPr>
        <w:t xml:space="preserve"> &lt;&lt; יור &gt;&gt;</w:t>
      </w:r>
      <w:r>
        <w:rPr>
          <w:rtl/>
        </w:rPr>
        <w:t xml:space="preserve">   </w:t>
      </w:r>
      <w:bookmarkEnd w:id="18474"/>
    </w:p>
    <w:p w14:paraId="0A2D5B05" w14:textId="77777777" w:rsidR="008D2F04" w:rsidRDefault="008D2F04" w:rsidP="008D2F04">
      <w:pPr>
        <w:pStyle w:val="KeepWithNext"/>
        <w:rPr>
          <w:rtl/>
          <w:lang w:eastAsia="he-IL"/>
        </w:rPr>
      </w:pPr>
    </w:p>
    <w:p w14:paraId="173F5FAE" w14:textId="2A1A89BF" w:rsidR="008D2F04" w:rsidRDefault="008D2F04" w:rsidP="008D2F04">
      <w:pPr>
        <w:rPr>
          <w:rtl/>
          <w:lang w:eastAsia="he-IL"/>
        </w:rPr>
      </w:pPr>
      <w:bookmarkStart w:id="18475" w:name="_ETM_Q1_567152"/>
      <w:bookmarkEnd w:id="18475"/>
      <w:r>
        <w:rPr>
          <w:rFonts w:hint="cs"/>
          <w:rtl/>
          <w:lang w:eastAsia="he-IL"/>
        </w:rPr>
        <w:t>מי הדוברת? מה השם?</w:t>
      </w:r>
    </w:p>
    <w:p w14:paraId="5804E734" w14:textId="77777777" w:rsidR="008D2F04" w:rsidRDefault="008D2F04" w:rsidP="008D2F04">
      <w:pPr>
        <w:rPr>
          <w:rtl/>
          <w:lang w:eastAsia="he-IL"/>
        </w:rPr>
      </w:pPr>
      <w:bookmarkStart w:id="18476" w:name="_ETM_Q1_571151"/>
      <w:bookmarkStart w:id="18477" w:name="_ETM_Q1_571402"/>
      <w:bookmarkStart w:id="18478" w:name="_ETM_Q1_568651"/>
      <w:bookmarkStart w:id="18479" w:name="_ETM_Q1_565651"/>
      <w:bookmarkStart w:id="18480" w:name="_ETM_Q1_566901"/>
      <w:bookmarkEnd w:id="18476"/>
      <w:bookmarkEnd w:id="18477"/>
      <w:bookmarkEnd w:id="18478"/>
      <w:bookmarkEnd w:id="18479"/>
      <w:bookmarkEnd w:id="18480"/>
    </w:p>
    <w:p w14:paraId="199ABA1C" w14:textId="512B0407" w:rsidR="008D2F04" w:rsidRDefault="008D2F04" w:rsidP="008D2F04">
      <w:pPr>
        <w:pStyle w:val="a4"/>
        <w:keepNext/>
        <w:rPr>
          <w:rtl/>
        </w:rPr>
      </w:pPr>
      <w:bookmarkStart w:id="18481" w:name="ET_speaker_נופר_טל_1342"/>
      <w:r w:rsidRPr="008D2F04">
        <w:rPr>
          <w:rStyle w:val="TagStyle"/>
          <w:rtl/>
        </w:rPr>
        <w:t xml:space="preserve"> &lt;&lt; דובר &gt;&gt; </w:t>
      </w:r>
      <w:r>
        <w:rPr>
          <w:rtl/>
        </w:rPr>
        <w:t>נופר טל:</w:t>
      </w:r>
      <w:r w:rsidRPr="008D2F04">
        <w:rPr>
          <w:rStyle w:val="TagStyle"/>
          <w:rtl/>
        </w:rPr>
        <w:t xml:space="preserve"> &lt;&lt; דובר &gt;&gt;</w:t>
      </w:r>
      <w:r>
        <w:rPr>
          <w:rtl/>
        </w:rPr>
        <w:t xml:space="preserve">   </w:t>
      </w:r>
      <w:bookmarkEnd w:id="18481"/>
    </w:p>
    <w:p w14:paraId="12229E4B" w14:textId="77777777" w:rsidR="008D2F04" w:rsidRDefault="008D2F04" w:rsidP="008D2F04">
      <w:pPr>
        <w:pStyle w:val="KeepWithNext"/>
        <w:rPr>
          <w:rtl/>
          <w:lang w:eastAsia="he-IL"/>
        </w:rPr>
      </w:pPr>
    </w:p>
    <w:p w14:paraId="1E59B4D9" w14:textId="363453A4" w:rsidR="008D2F04" w:rsidRDefault="008D2F04" w:rsidP="008D2F04">
      <w:pPr>
        <w:rPr>
          <w:rtl/>
          <w:lang w:eastAsia="he-IL"/>
        </w:rPr>
      </w:pPr>
      <w:bookmarkStart w:id="18482" w:name="_ETM_Q1_567901"/>
      <w:bookmarkEnd w:id="18482"/>
      <w:r>
        <w:rPr>
          <w:rFonts w:hint="cs"/>
          <w:rtl/>
          <w:lang w:eastAsia="he-IL"/>
        </w:rPr>
        <w:t>נ</w:t>
      </w:r>
      <w:bookmarkStart w:id="18483" w:name="_ETM_Q1_568151"/>
      <w:bookmarkEnd w:id="18483"/>
      <w:r>
        <w:rPr>
          <w:rFonts w:hint="cs"/>
          <w:rtl/>
          <w:lang w:eastAsia="he-IL"/>
        </w:rPr>
        <w:t xml:space="preserve">ופר </w:t>
      </w:r>
      <w:bookmarkStart w:id="18484" w:name="_ETM_Q1_569151"/>
      <w:bookmarkEnd w:id="18484"/>
      <w:r>
        <w:rPr>
          <w:rFonts w:hint="cs"/>
          <w:rtl/>
          <w:lang w:eastAsia="he-IL"/>
        </w:rPr>
        <w:t xml:space="preserve">טל. </w:t>
      </w:r>
    </w:p>
    <w:p w14:paraId="21BBA702" w14:textId="77777777" w:rsidR="008D2F04" w:rsidRDefault="008D2F04" w:rsidP="008D2F04">
      <w:pPr>
        <w:rPr>
          <w:rtl/>
          <w:lang w:eastAsia="he-IL"/>
        </w:rPr>
      </w:pPr>
      <w:bookmarkStart w:id="18485" w:name="_ETM_Q1_571651"/>
      <w:bookmarkEnd w:id="18485"/>
    </w:p>
    <w:p w14:paraId="7DE46ABF" w14:textId="7B40BEE2" w:rsidR="008D2F04" w:rsidRDefault="008D2F04" w:rsidP="008D2F04">
      <w:pPr>
        <w:pStyle w:val="af6"/>
        <w:keepNext/>
        <w:rPr>
          <w:rtl/>
        </w:rPr>
      </w:pPr>
      <w:bookmarkStart w:id="18486" w:name="ET_yor_6447_1343"/>
      <w:r w:rsidRPr="008D2F04">
        <w:rPr>
          <w:rStyle w:val="TagStyle"/>
          <w:rtl/>
        </w:rPr>
        <w:t xml:space="preserve"> &lt;&lt; יור &gt;&gt; </w:t>
      </w:r>
      <w:r>
        <w:rPr>
          <w:rtl/>
        </w:rPr>
        <w:t>היו"ר יונתן מישרקי:</w:t>
      </w:r>
      <w:r w:rsidRPr="008D2F04">
        <w:rPr>
          <w:rStyle w:val="TagStyle"/>
          <w:rtl/>
        </w:rPr>
        <w:t xml:space="preserve"> &lt;&lt; יור &gt;&gt;</w:t>
      </w:r>
      <w:r>
        <w:rPr>
          <w:rtl/>
        </w:rPr>
        <w:t xml:space="preserve">   </w:t>
      </w:r>
      <w:bookmarkEnd w:id="18486"/>
    </w:p>
    <w:p w14:paraId="3797EE0D" w14:textId="77777777" w:rsidR="008D2F04" w:rsidRDefault="008D2F04" w:rsidP="008D2F04">
      <w:pPr>
        <w:pStyle w:val="KeepWithNext"/>
        <w:rPr>
          <w:rtl/>
          <w:lang w:eastAsia="he-IL"/>
        </w:rPr>
      </w:pPr>
    </w:p>
    <w:p w14:paraId="435F5F65" w14:textId="5BB03F4D" w:rsidR="008D2F04" w:rsidRDefault="008D2F04" w:rsidP="008D2F04">
      <w:pPr>
        <w:rPr>
          <w:rtl/>
          <w:lang w:eastAsia="he-IL"/>
        </w:rPr>
      </w:pPr>
      <w:bookmarkStart w:id="18487" w:name="_ETM_Q1_569652"/>
      <w:bookmarkEnd w:id="18487"/>
      <w:r>
        <w:rPr>
          <w:rFonts w:hint="cs"/>
          <w:rtl/>
          <w:lang w:eastAsia="he-IL"/>
        </w:rPr>
        <w:t>מאיפה?</w:t>
      </w:r>
    </w:p>
    <w:p w14:paraId="366500C9" w14:textId="77777777" w:rsidR="008D2F04" w:rsidRDefault="008D2F04" w:rsidP="008D2F04">
      <w:pPr>
        <w:rPr>
          <w:rtl/>
          <w:lang w:eastAsia="he-IL"/>
        </w:rPr>
      </w:pPr>
      <w:bookmarkStart w:id="18488" w:name="_ETM_Q1_571152"/>
      <w:bookmarkStart w:id="18489" w:name="_ETM_Q1_571401"/>
      <w:bookmarkStart w:id="18490" w:name="_ETM_Q1_572152"/>
      <w:bookmarkEnd w:id="18488"/>
      <w:bookmarkEnd w:id="18489"/>
      <w:bookmarkEnd w:id="18490"/>
    </w:p>
    <w:p w14:paraId="1FEFACB8" w14:textId="6ED2FBF8" w:rsidR="008D2F04" w:rsidRDefault="008D2F04" w:rsidP="008D2F04">
      <w:pPr>
        <w:pStyle w:val="a4"/>
        <w:keepNext/>
        <w:rPr>
          <w:rtl/>
        </w:rPr>
      </w:pPr>
      <w:bookmarkStart w:id="18491" w:name="ET_speaker_נופר_טל_1344"/>
      <w:r w:rsidRPr="008D2F04">
        <w:rPr>
          <w:rStyle w:val="TagStyle"/>
          <w:rtl/>
        </w:rPr>
        <w:t xml:space="preserve"> &lt;&lt; דובר &gt;&gt; </w:t>
      </w:r>
      <w:r>
        <w:rPr>
          <w:rtl/>
        </w:rPr>
        <w:t>נופר טל:</w:t>
      </w:r>
      <w:r w:rsidRPr="008D2F04">
        <w:rPr>
          <w:rStyle w:val="TagStyle"/>
          <w:rtl/>
        </w:rPr>
        <w:t xml:space="preserve"> &lt;&lt; דובר &gt;&gt;</w:t>
      </w:r>
      <w:r>
        <w:rPr>
          <w:rtl/>
        </w:rPr>
        <w:t xml:space="preserve">   </w:t>
      </w:r>
      <w:bookmarkEnd w:id="18491"/>
    </w:p>
    <w:p w14:paraId="4D960675" w14:textId="77777777" w:rsidR="008D2F04" w:rsidRDefault="008D2F04" w:rsidP="008D2F04">
      <w:pPr>
        <w:pStyle w:val="KeepWithNext"/>
        <w:rPr>
          <w:rtl/>
          <w:lang w:eastAsia="he-IL"/>
        </w:rPr>
      </w:pPr>
    </w:p>
    <w:p w14:paraId="77C3D2F6" w14:textId="3EFAA106" w:rsidR="008D2F04" w:rsidRDefault="008D2F04" w:rsidP="008D2F04">
      <w:pPr>
        <w:rPr>
          <w:rtl/>
          <w:lang w:eastAsia="he-IL"/>
        </w:rPr>
      </w:pPr>
      <w:bookmarkStart w:id="18492" w:name="_ETM_Q1_573151"/>
      <w:bookmarkEnd w:id="18492"/>
      <w:r>
        <w:rPr>
          <w:rFonts w:hint="cs"/>
          <w:rtl/>
          <w:lang w:eastAsia="he-IL"/>
        </w:rPr>
        <w:t>ויקטורי.</w:t>
      </w:r>
      <w:bookmarkStart w:id="18493" w:name="_ETM_Q1_571900"/>
      <w:bookmarkEnd w:id="18493"/>
    </w:p>
    <w:p w14:paraId="0F417ADE" w14:textId="77777777" w:rsidR="008D2F04" w:rsidRDefault="008D2F04" w:rsidP="008D2F04">
      <w:pPr>
        <w:rPr>
          <w:rtl/>
          <w:lang w:eastAsia="he-IL"/>
        </w:rPr>
      </w:pPr>
      <w:bookmarkStart w:id="18494" w:name="_ETM_Q1_572150"/>
      <w:bookmarkStart w:id="18495" w:name="_ETM_Q1_573901"/>
      <w:bookmarkEnd w:id="18494"/>
      <w:bookmarkEnd w:id="18495"/>
    </w:p>
    <w:p w14:paraId="27C16043" w14:textId="7311D400" w:rsidR="008D2F04" w:rsidRDefault="008D2F04" w:rsidP="008D2F04">
      <w:pPr>
        <w:pStyle w:val="a4"/>
        <w:keepNext/>
        <w:rPr>
          <w:rtl/>
        </w:rPr>
      </w:pPr>
      <w:bookmarkStart w:id="18496" w:name="ET_speaker_פנינה_אורן_שנידור_1345"/>
      <w:r w:rsidRPr="008D2F04">
        <w:rPr>
          <w:rStyle w:val="TagStyle"/>
          <w:rtl/>
        </w:rPr>
        <w:t xml:space="preserve"> &lt;&lt; דובר &gt;&gt; </w:t>
      </w:r>
      <w:r>
        <w:rPr>
          <w:rtl/>
        </w:rPr>
        <w:t>פנינה אורן שנידור:</w:t>
      </w:r>
      <w:r w:rsidRPr="008D2F04">
        <w:rPr>
          <w:rStyle w:val="TagStyle"/>
          <w:rtl/>
        </w:rPr>
        <w:t xml:space="preserve"> &lt;&lt; דובר &gt;&gt;</w:t>
      </w:r>
      <w:r>
        <w:rPr>
          <w:rtl/>
        </w:rPr>
        <w:t xml:space="preserve">   </w:t>
      </w:r>
      <w:bookmarkEnd w:id="18496"/>
    </w:p>
    <w:p w14:paraId="6E61DEE3" w14:textId="77777777" w:rsidR="008D2F04" w:rsidRDefault="008D2F04" w:rsidP="008D2F04">
      <w:pPr>
        <w:pStyle w:val="KeepWithNext"/>
        <w:rPr>
          <w:rtl/>
          <w:lang w:eastAsia="he-IL"/>
        </w:rPr>
      </w:pPr>
    </w:p>
    <w:p w14:paraId="5B03607C" w14:textId="60A80D6E" w:rsidR="008D2F04" w:rsidRDefault="008D2F04" w:rsidP="008D2F04">
      <w:pPr>
        <w:rPr>
          <w:rtl/>
          <w:lang w:eastAsia="he-IL"/>
        </w:rPr>
      </w:pPr>
      <w:bookmarkStart w:id="18497" w:name="_ETM_Q1_574901"/>
      <w:bookmarkStart w:id="18498" w:name="_ETM_Q1_571901"/>
      <w:bookmarkStart w:id="18499" w:name="_ETM_Q1_568901"/>
      <w:bookmarkEnd w:id="18497"/>
      <w:bookmarkEnd w:id="18498"/>
      <w:bookmarkEnd w:id="18499"/>
      <w:r>
        <w:rPr>
          <w:rFonts w:hint="cs"/>
          <w:rtl/>
          <w:lang w:eastAsia="he-IL"/>
        </w:rPr>
        <w:t>בואי תהיי גם נציגה.</w:t>
      </w:r>
    </w:p>
    <w:p w14:paraId="6FCB35FB" w14:textId="77777777" w:rsidR="008D2F04" w:rsidRDefault="008D2F04" w:rsidP="008D2F04">
      <w:pPr>
        <w:rPr>
          <w:rtl/>
          <w:lang w:eastAsia="he-IL"/>
        </w:rPr>
      </w:pPr>
      <w:bookmarkStart w:id="18500" w:name="_ETM_Q1_571650"/>
      <w:bookmarkStart w:id="18501" w:name="_ETM_Q1_572401"/>
      <w:bookmarkEnd w:id="18500"/>
      <w:bookmarkEnd w:id="18501"/>
    </w:p>
    <w:p w14:paraId="585D6392" w14:textId="6B750BCA" w:rsidR="008D2F04" w:rsidRDefault="008D2F04" w:rsidP="008D2F04">
      <w:pPr>
        <w:pStyle w:val="a4"/>
        <w:keepNext/>
        <w:rPr>
          <w:rtl/>
        </w:rPr>
      </w:pPr>
      <w:bookmarkStart w:id="18502" w:name="ET_speaker_נופר_טל_1346"/>
      <w:r w:rsidRPr="008D2F04">
        <w:rPr>
          <w:rStyle w:val="TagStyle"/>
          <w:rtl/>
        </w:rPr>
        <w:t xml:space="preserve"> &lt;&lt; דובר &gt;&gt; </w:t>
      </w:r>
      <w:r>
        <w:rPr>
          <w:rtl/>
        </w:rPr>
        <w:t>נופר טל:</w:t>
      </w:r>
      <w:r w:rsidRPr="008D2F04">
        <w:rPr>
          <w:rStyle w:val="TagStyle"/>
          <w:rtl/>
        </w:rPr>
        <w:t xml:space="preserve"> &lt;&lt; דובר &gt;&gt;</w:t>
      </w:r>
      <w:r>
        <w:rPr>
          <w:rtl/>
        </w:rPr>
        <w:t xml:space="preserve">   </w:t>
      </w:r>
      <w:bookmarkEnd w:id="18502"/>
    </w:p>
    <w:p w14:paraId="4E0B7F55" w14:textId="77777777" w:rsidR="008D2F04" w:rsidRDefault="008D2F04" w:rsidP="008D2F04">
      <w:pPr>
        <w:pStyle w:val="KeepWithNext"/>
        <w:rPr>
          <w:rtl/>
          <w:lang w:eastAsia="he-IL"/>
        </w:rPr>
      </w:pPr>
    </w:p>
    <w:p w14:paraId="5EC64EB6" w14:textId="77777777" w:rsidR="008D2F04" w:rsidRDefault="008D2F04" w:rsidP="008D2F04">
      <w:pPr>
        <w:rPr>
          <w:rtl/>
          <w:lang w:eastAsia="he-IL"/>
        </w:rPr>
      </w:pPr>
      <w:bookmarkStart w:id="18503" w:name="_ETM_Q1_573401"/>
      <w:bookmarkStart w:id="18504" w:name="_ETM_Q1_573651"/>
      <w:bookmarkEnd w:id="18503"/>
      <w:bookmarkEnd w:id="18504"/>
      <w:r>
        <w:rPr>
          <w:rFonts w:hint="cs"/>
          <w:rtl/>
          <w:lang w:eastAsia="he-IL"/>
        </w:rPr>
        <w:t xml:space="preserve">היום אנחנו רואים את </w:t>
      </w:r>
      <w:bookmarkStart w:id="18505" w:name="_ETM_Q1_576901"/>
      <w:bookmarkEnd w:id="18505"/>
      <w:r>
        <w:rPr>
          <w:rFonts w:hint="cs"/>
          <w:rtl/>
          <w:lang w:eastAsia="he-IL"/>
        </w:rPr>
        <w:t>זה וזה כבר נכנס דרך החוק,</w:t>
      </w:r>
      <w:bookmarkStart w:id="18506" w:name="_ETM_Q1_585150"/>
      <w:bookmarkStart w:id="18507" w:name="_ETM_Q1_584651"/>
      <w:bookmarkEnd w:id="18506"/>
      <w:bookmarkEnd w:id="18507"/>
      <w:r>
        <w:rPr>
          <w:rFonts w:hint="cs"/>
          <w:rtl/>
          <w:lang w:eastAsia="he-IL"/>
        </w:rPr>
        <w:t xml:space="preserve"> זה כבר לא מנהלי</w:t>
      </w:r>
      <w:bookmarkStart w:id="18508" w:name="_ETM_Q1_580401"/>
      <w:bookmarkEnd w:id="18508"/>
      <w:r>
        <w:rPr>
          <w:rFonts w:hint="cs"/>
          <w:rtl/>
          <w:lang w:eastAsia="he-IL"/>
        </w:rPr>
        <w:t>, זה</w:t>
      </w:r>
      <w:bookmarkStart w:id="18509" w:name="_ETM_Q1_580650"/>
      <w:bookmarkEnd w:id="18509"/>
      <w:r>
        <w:rPr>
          <w:rFonts w:hint="cs"/>
          <w:rtl/>
          <w:lang w:eastAsia="he-IL"/>
        </w:rPr>
        <w:t xml:space="preserve"> כבר הפך להיות קנס שמפורסם </w:t>
      </w:r>
      <w:bookmarkStart w:id="18510" w:name="_ETM_Q1_582901"/>
      <w:bookmarkEnd w:id="18510"/>
      <w:r>
        <w:rPr>
          <w:rFonts w:hint="cs"/>
          <w:rtl/>
          <w:lang w:eastAsia="he-IL"/>
        </w:rPr>
        <w:t xml:space="preserve">אז </w:t>
      </w:r>
      <w:bookmarkStart w:id="18511" w:name="_ETM_Q1_579901"/>
      <w:bookmarkEnd w:id="18511"/>
      <w:r>
        <w:rPr>
          <w:rFonts w:hint="cs"/>
          <w:rtl/>
          <w:lang w:eastAsia="he-IL"/>
        </w:rPr>
        <w:t xml:space="preserve">אולי כדאי לתת </w:t>
      </w:r>
      <w:bookmarkStart w:id="18512" w:name="_ETM_Q1_582651"/>
      <w:bookmarkEnd w:id="18512"/>
      <w:r>
        <w:rPr>
          <w:rFonts w:hint="cs"/>
          <w:rtl/>
          <w:lang w:eastAsia="he-IL"/>
        </w:rPr>
        <w:t>גם למשווקים לדבר בוועדה הזאת?</w:t>
      </w:r>
      <w:bookmarkStart w:id="18513" w:name="_ETM_Q1_588901"/>
      <w:bookmarkEnd w:id="18513"/>
    </w:p>
    <w:p w14:paraId="713AA314" w14:textId="77777777" w:rsidR="008D2F04" w:rsidRDefault="008D2F04" w:rsidP="008D2F04">
      <w:pPr>
        <w:rPr>
          <w:rtl/>
          <w:lang w:eastAsia="he-IL"/>
        </w:rPr>
      </w:pPr>
      <w:bookmarkStart w:id="18514" w:name="_ETM_Q1_589901"/>
      <w:bookmarkStart w:id="18515" w:name="_ETM_Q1_590151"/>
      <w:bookmarkStart w:id="18516" w:name="_ETM_Q1_590652"/>
      <w:bookmarkEnd w:id="18514"/>
      <w:bookmarkEnd w:id="18515"/>
      <w:bookmarkEnd w:id="18516"/>
    </w:p>
    <w:p w14:paraId="1B5ACBAD" w14:textId="46C84A26" w:rsidR="008D2F04" w:rsidRDefault="008D2F04" w:rsidP="008D2F04">
      <w:pPr>
        <w:pStyle w:val="af9"/>
        <w:keepNext/>
        <w:rPr>
          <w:rtl/>
          <w:lang w:eastAsia="he-IL"/>
        </w:rPr>
      </w:pPr>
      <w:bookmarkStart w:id="18517" w:name="ET_guest_905414_1347"/>
      <w:r w:rsidRPr="008D2F04">
        <w:rPr>
          <w:rStyle w:val="TagStyle"/>
          <w:rtl/>
        </w:rPr>
        <w:t xml:space="preserve"> &lt;&lt; אורח &gt;&gt; </w:t>
      </w:r>
      <w:r>
        <w:rPr>
          <w:rtl/>
          <w:lang w:eastAsia="he-IL"/>
        </w:rPr>
        <w:t>עמיר עופר:</w:t>
      </w:r>
      <w:r w:rsidRPr="008D2F04">
        <w:rPr>
          <w:rStyle w:val="TagStyle"/>
          <w:rtl/>
        </w:rPr>
        <w:t xml:space="preserve"> &lt;&lt; אורח &gt;&gt;</w:t>
      </w:r>
      <w:r>
        <w:rPr>
          <w:rtl/>
          <w:lang w:eastAsia="he-IL"/>
        </w:rPr>
        <w:t xml:space="preserve">   </w:t>
      </w:r>
      <w:bookmarkEnd w:id="18517"/>
    </w:p>
    <w:p w14:paraId="57C45E50" w14:textId="77777777" w:rsidR="008D2F04" w:rsidRDefault="008D2F04" w:rsidP="008D2F04">
      <w:pPr>
        <w:pStyle w:val="KeepWithNext"/>
        <w:rPr>
          <w:rtl/>
          <w:lang w:eastAsia="he-IL"/>
        </w:rPr>
      </w:pPr>
    </w:p>
    <w:p w14:paraId="4C0D8DD6" w14:textId="32D34043" w:rsidR="008D2F04" w:rsidRDefault="008D2F04" w:rsidP="008D2F04">
      <w:pPr>
        <w:rPr>
          <w:rtl/>
          <w:lang w:eastAsia="he-IL"/>
        </w:rPr>
      </w:pPr>
      <w:r>
        <w:rPr>
          <w:rFonts w:hint="cs"/>
          <w:rtl/>
          <w:lang w:eastAsia="he-IL"/>
        </w:rPr>
        <w:t>עמיר מלשכת המסחר.</w:t>
      </w:r>
      <w:bookmarkStart w:id="18518" w:name="_ETM_Q1_592401"/>
      <w:bookmarkStart w:id="18519" w:name="_ETM_Q1_590400"/>
      <w:bookmarkEnd w:id="18518"/>
      <w:bookmarkEnd w:id="18519"/>
      <w:r>
        <w:rPr>
          <w:rFonts w:hint="cs"/>
          <w:rtl/>
          <w:lang w:eastAsia="he-IL"/>
        </w:rPr>
        <w:t xml:space="preserve"> </w:t>
      </w:r>
      <w:bookmarkStart w:id="18520" w:name="_ETM_Q1_585900"/>
      <w:bookmarkEnd w:id="18520"/>
      <w:r>
        <w:rPr>
          <w:rFonts w:hint="cs"/>
          <w:rtl/>
          <w:lang w:eastAsia="he-IL"/>
        </w:rPr>
        <w:t>אם אפשר לדייק בבקשה, אנחנו דיברנו</w:t>
      </w:r>
      <w:bookmarkStart w:id="18521" w:name="_ETM_Q1_591402"/>
      <w:bookmarkEnd w:id="18521"/>
      <w:r>
        <w:rPr>
          <w:rFonts w:hint="cs"/>
          <w:rtl/>
          <w:lang w:eastAsia="he-IL"/>
        </w:rPr>
        <w:t xml:space="preserve"> על נציג יבואנים </w:t>
      </w:r>
      <w:bookmarkStart w:id="18522" w:name="_ETM_Q1_593401"/>
      <w:bookmarkEnd w:id="18522"/>
      <w:r>
        <w:rPr>
          <w:rFonts w:hint="cs"/>
          <w:rtl/>
          <w:lang w:eastAsia="he-IL"/>
        </w:rPr>
        <w:t>ונציג של התעשייה</w:t>
      </w:r>
      <w:bookmarkStart w:id="18523" w:name="_ETM_Q1_591401"/>
      <w:bookmarkStart w:id="18524" w:name="_ETM_Q1_590901"/>
      <w:bookmarkStart w:id="18525" w:name="_ETM_Q1_588401"/>
      <w:bookmarkStart w:id="18526" w:name="_ETM_Q1_589402"/>
      <w:bookmarkStart w:id="18527" w:name="_ETM_Q1_592152"/>
      <w:bookmarkEnd w:id="18523"/>
      <w:bookmarkEnd w:id="18524"/>
      <w:bookmarkEnd w:id="18525"/>
      <w:bookmarkEnd w:id="18526"/>
      <w:bookmarkEnd w:id="18527"/>
      <w:r>
        <w:rPr>
          <w:rFonts w:hint="cs"/>
          <w:rtl/>
          <w:lang w:eastAsia="he-IL"/>
        </w:rPr>
        <w:t xml:space="preserve"> אז אפשר </w:t>
      </w:r>
      <w:bookmarkStart w:id="18528" w:name="_ETM_Q1_596651"/>
      <w:bookmarkEnd w:id="18528"/>
      <w:r>
        <w:rPr>
          <w:rFonts w:hint="cs"/>
          <w:rtl/>
          <w:lang w:eastAsia="he-IL"/>
        </w:rPr>
        <w:t xml:space="preserve">לרשום שזה </w:t>
      </w:r>
      <w:bookmarkStart w:id="18529" w:name="_ETM_Q1_595151"/>
      <w:bookmarkEnd w:id="18529"/>
      <w:r>
        <w:rPr>
          <w:rFonts w:hint="cs"/>
          <w:rtl/>
          <w:lang w:eastAsia="he-IL"/>
        </w:rPr>
        <w:t>י</w:t>
      </w:r>
      <w:bookmarkStart w:id="18530" w:name="_ETM_Q1_592151"/>
      <w:bookmarkEnd w:id="18530"/>
      <w:r>
        <w:rPr>
          <w:rFonts w:hint="cs"/>
          <w:rtl/>
          <w:lang w:eastAsia="he-IL"/>
        </w:rPr>
        <w:t xml:space="preserve">היה נציג יבואנים מאיגוד לשכות המסחר </w:t>
      </w:r>
      <w:bookmarkStart w:id="18531" w:name="_ETM_Q1_596901"/>
      <w:bookmarkStart w:id="18532" w:name="_ETM_Q1_596152"/>
      <w:bookmarkEnd w:id="18531"/>
      <w:bookmarkEnd w:id="18532"/>
      <w:r>
        <w:rPr>
          <w:rFonts w:hint="cs"/>
          <w:rtl/>
          <w:lang w:eastAsia="he-IL"/>
        </w:rPr>
        <w:t>ונציג - - -</w:t>
      </w:r>
      <w:bookmarkStart w:id="18533" w:name="_ETM_Q1_594652"/>
      <w:bookmarkEnd w:id="18533"/>
    </w:p>
    <w:p w14:paraId="20FC7B4A" w14:textId="77777777" w:rsidR="008D2F04" w:rsidRDefault="008D2F04" w:rsidP="008D2F04">
      <w:pPr>
        <w:rPr>
          <w:rtl/>
          <w:lang w:eastAsia="he-IL"/>
        </w:rPr>
      </w:pPr>
      <w:bookmarkStart w:id="18534" w:name="_ETM_Q1_595401"/>
      <w:bookmarkStart w:id="18535" w:name="_ETM_Q1_596151"/>
      <w:bookmarkEnd w:id="18534"/>
      <w:bookmarkEnd w:id="18535"/>
    </w:p>
    <w:p w14:paraId="10A3639C" w14:textId="1FEA3BFD" w:rsidR="008D2F04" w:rsidRDefault="008D2F04" w:rsidP="008D2F04">
      <w:pPr>
        <w:pStyle w:val="af9"/>
        <w:keepNext/>
        <w:rPr>
          <w:rtl/>
          <w:lang w:eastAsia="he-IL"/>
        </w:rPr>
      </w:pPr>
      <w:bookmarkStart w:id="18536" w:name="ET_guest_905415_1348"/>
      <w:r w:rsidRPr="008D2F04">
        <w:rPr>
          <w:rStyle w:val="TagStyle"/>
          <w:rtl/>
        </w:rPr>
        <w:t xml:space="preserve"> &lt;&lt; אורח &gt;&gt; </w:t>
      </w:r>
      <w:r>
        <w:rPr>
          <w:rtl/>
          <w:lang w:eastAsia="he-IL"/>
        </w:rPr>
        <w:t>אביב חצבני:</w:t>
      </w:r>
      <w:r w:rsidRPr="008D2F04">
        <w:rPr>
          <w:rStyle w:val="TagStyle"/>
          <w:rtl/>
        </w:rPr>
        <w:t xml:space="preserve"> &lt;&lt; אורח &gt;&gt;</w:t>
      </w:r>
      <w:r>
        <w:rPr>
          <w:rtl/>
          <w:lang w:eastAsia="he-IL"/>
        </w:rPr>
        <w:t xml:space="preserve">   </w:t>
      </w:r>
      <w:bookmarkEnd w:id="18536"/>
    </w:p>
    <w:p w14:paraId="5FB94026" w14:textId="77777777" w:rsidR="008D2F04" w:rsidRDefault="008D2F04" w:rsidP="008D2F04">
      <w:pPr>
        <w:pStyle w:val="KeepWithNext"/>
        <w:rPr>
          <w:rtl/>
          <w:lang w:eastAsia="he-IL"/>
        </w:rPr>
      </w:pPr>
    </w:p>
    <w:p w14:paraId="4654A533" w14:textId="284459FE" w:rsidR="008D2F04" w:rsidRDefault="008D2F04" w:rsidP="008D2F04">
      <w:pPr>
        <w:rPr>
          <w:rtl/>
          <w:lang w:eastAsia="he-IL"/>
        </w:rPr>
      </w:pPr>
      <w:bookmarkStart w:id="18537" w:name="_ETM_Q1_595651"/>
      <w:bookmarkEnd w:id="18537"/>
      <w:r>
        <w:rPr>
          <w:rFonts w:hint="cs"/>
          <w:rtl/>
          <w:lang w:eastAsia="he-IL"/>
        </w:rPr>
        <w:t xml:space="preserve">תיק </w:t>
      </w:r>
      <w:bookmarkStart w:id="18538" w:name="_ETM_Q1_596153"/>
      <w:bookmarkEnd w:id="18538"/>
      <w:r>
        <w:rPr>
          <w:rFonts w:hint="cs"/>
          <w:rtl/>
          <w:lang w:eastAsia="he-IL"/>
        </w:rPr>
        <w:t xml:space="preserve">תעשייה מהתאחדות התעשיינים. </w:t>
      </w:r>
      <w:bookmarkStart w:id="18539" w:name="_ETM_Q1_600900"/>
      <w:bookmarkStart w:id="18540" w:name="_ETM_Q1_598401"/>
      <w:bookmarkStart w:id="18541" w:name="_ETM_Q1_598651"/>
      <w:bookmarkStart w:id="18542" w:name="_ETM_Q1_598900"/>
      <w:bookmarkStart w:id="18543" w:name="_ETM_Q1_599152"/>
      <w:bookmarkStart w:id="18544" w:name="_ETM_Q1_599650"/>
      <w:bookmarkEnd w:id="18539"/>
      <w:bookmarkEnd w:id="18540"/>
      <w:bookmarkEnd w:id="18541"/>
      <w:bookmarkEnd w:id="18542"/>
      <w:bookmarkEnd w:id="18543"/>
      <w:bookmarkEnd w:id="18544"/>
      <w:r>
        <w:rPr>
          <w:rFonts w:hint="cs"/>
          <w:rtl/>
          <w:lang w:eastAsia="he-IL"/>
        </w:rPr>
        <w:t>זה מופיע בחקיקה נוספת</w:t>
      </w:r>
      <w:bookmarkStart w:id="18545" w:name="_ETM_Q1_603152"/>
      <w:bookmarkEnd w:id="18545"/>
      <w:r>
        <w:rPr>
          <w:rFonts w:hint="cs"/>
          <w:rtl/>
          <w:lang w:eastAsia="he-IL"/>
        </w:rPr>
        <w:t xml:space="preserve"> אז כבר יש תקדים לזה אדוני.</w:t>
      </w:r>
    </w:p>
    <w:p w14:paraId="322F3578" w14:textId="77777777" w:rsidR="008D2F04" w:rsidRDefault="008D2F04" w:rsidP="008D2F04">
      <w:pPr>
        <w:ind w:firstLine="0"/>
        <w:rPr>
          <w:rStyle w:val="TagStyle"/>
          <w:rFonts w:ascii="David" w:hAnsi="David"/>
          <w:u w:val="single"/>
          <w:rtl/>
        </w:rPr>
      </w:pPr>
      <w:bookmarkStart w:id="18546" w:name="_ETM_Q1_601902"/>
    </w:p>
    <w:p w14:paraId="20398EA8" w14:textId="41BC2185" w:rsidR="008D2F04" w:rsidRPr="008D2F04" w:rsidRDefault="008D2F04" w:rsidP="008D2F04">
      <w:pPr>
        <w:pStyle w:val="af9"/>
        <w:keepNext/>
        <w:rPr>
          <w:rtl/>
        </w:rPr>
      </w:pPr>
      <w:bookmarkStart w:id="18547" w:name="ET_guest_905462_1350"/>
      <w:r w:rsidRPr="008D2F04">
        <w:rPr>
          <w:rStyle w:val="TagStyle"/>
          <w:rtl/>
        </w:rPr>
        <w:t xml:space="preserve"> &lt;&lt; אורח &gt;&gt; </w:t>
      </w:r>
      <w:r>
        <w:rPr>
          <w:rtl/>
        </w:rPr>
        <w:t>רז הילמן:</w:t>
      </w:r>
      <w:r w:rsidRPr="008D2F04">
        <w:rPr>
          <w:rStyle w:val="TagStyle"/>
          <w:rtl/>
        </w:rPr>
        <w:t xml:space="preserve"> &lt;&lt; אורח &gt;&gt;</w:t>
      </w:r>
      <w:r>
        <w:rPr>
          <w:rtl/>
        </w:rPr>
        <w:t xml:space="preserve">   </w:t>
      </w:r>
      <w:bookmarkStart w:id="18548" w:name="_ETM_Q1_603900"/>
      <w:bookmarkEnd w:id="18547"/>
      <w:bookmarkEnd w:id="18548"/>
    </w:p>
    <w:bookmarkEnd w:id="18546"/>
    <w:p w14:paraId="314B0913" w14:textId="77777777" w:rsidR="008D2F04" w:rsidRDefault="008D2F04" w:rsidP="008D2F04">
      <w:pPr>
        <w:pStyle w:val="KeepWithNext"/>
        <w:rPr>
          <w:rtl/>
          <w:lang w:eastAsia="he-IL"/>
        </w:rPr>
      </w:pPr>
    </w:p>
    <w:p w14:paraId="2896A9FB" w14:textId="28085494" w:rsidR="008D2F04" w:rsidRDefault="008D2F04" w:rsidP="008D2F04">
      <w:pPr>
        <w:rPr>
          <w:rtl/>
          <w:lang w:eastAsia="he-IL"/>
        </w:rPr>
      </w:pPr>
      <w:bookmarkStart w:id="18549" w:name="_ETM_Q1_603901"/>
      <w:bookmarkStart w:id="18550" w:name="_ETM_Q1_602402"/>
      <w:bookmarkStart w:id="18551" w:name="_ETM_Q1_604901"/>
      <w:bookmarkStart w:id="18552" w:name="_ETM_Q1_602151"/>
      <w:bookmarkEnd w:id="18549"/>
      <w:bookmarkEnd w:id="18550"/>
      <w:bookmarkEnd w:id="18551"/>
      <w:bookmarkEnd w:id="18552"/>
      <w:r>
        <w:rPr>
          <w:rFonts w:hint="cs"/>
          <w:rtl/>
          <w:lang w:eastAsia="he-IL"/>
        </w:rPr>
        <w:t>בחוק התקנים זה מופיע ככה</w:t>
      </w:r>
      <w:bookmarkStart w:id="18553" w:name="_ETM_Q1_604152"/>
      <w:bookmarkEnd w:id="18553"/>
      <w:r>
        <w:rPr>
          <w:rFonts w:hint="cs"/>
          <w:rtl/>
          <w:lang w:eastAsia="he-IL"/>
        </w:rPr>
        <w:t>.</w:t>
      </w:r>
    </w:p>
    <w:p w14:paraId="0918DA11" w14:textId="77777777" w:rsidR="008D2F04" w:rsidRDefault="008D2F04" w:rsidP="008D2F04">
      <w:pPr>
        <w:rPr>
          <w:rtl/>
          <w:lang w:eastAsia="he-IL"/>
        </w:rPr>
      </w:pPr>
      <w:bookmarkStart w:id="18554" w:name="_ETM_Q1_608401"/>
      <w:bookmarkStart w:id="18555" w:name="_ETM_Q1_608651"/>
      <w:bookmarkStart w:id="18556" w:name="_ETM_Q1_605651"/>
      <w:bookmarkStart w:id="18557" w:name="_ETM_Q1_602651"/>
      <w:bookmarkStart w:id="18558" w:name="_ETM_Q1_604651"/>
      <w:bookmarkEnd w:id="18554"/>
      <w:bookmarkEnd w:id="18555"/>
      <w:bookmarkEnd w:id="18556"/>
      <w:bookmarkEnd w:id="18557"/>
      <w:bookmarkEnd w:id="18558"/>
    </w:p>
    <w:p w14:paraId="57C0D6DB" w14:textId="0B4FB016" w:rsidR="008D2F04" w:rsidRDefault="008D2F04" w:rsidP="008D2F04">
      <w:pPr>
        <w:pStyle w:val="af9"/>
        <w:keepNext/>
        <w:rPr>
          <w:rtl/>
          <w:lang w:eastAsia="he-IL"/>
        </w:rPr>
      </w:pPr>
      <w:bookmarkStart w:id="18559" w:name="ET_guest_905414_1351"/>
      <w:r w:rsidRPr="008D2F04">
        <w:rPr>
          <w:rStyle w:val="TagStyle"/>
          <w:rtl/>
        </w:rPr>
        <w:t xml:space="preserve"> &lt;&lt; אורח &gt;&gt; </w:t>
      </w:r>
      <w:r>
        <w:rPr>
          <w:rtl/>
          <w:lang w:eastAsia="he-IL"/>
        </w:rPr>
        <w:t>עמיר עופר:</w:t>
      </w:r>
      <w:r w:rsidRPr="008D2F04">
        <w:rPr>
          <w:rStyle w:val="TagStyle"/>
          <w:rtl/>
        </w:rPr>
        <w:t xml:space="preserve"> &lt;&lt; אורח &gt;&gt;</w:t>
      </w:r>
      <w:r>
        <w:rPr>
          <w:rtl/>
          <w:lang w:eastAsia="he-IL"/>
        </w:rPr>
        <w:t xml:space="preserve">   </w:t>
      </w:r>
      <w:bookmarkEnd w:id="18559"/>
    </w:p>
    <w:p w14:paraId="303C0293" w14:textId="77777777" w:rsidR="008D2F04" w:rsidRDefault="008D2F04" w:rsidP="008D2F04">
      <w:pPr>
        <w:pStyle w:val="KeepWithNext"/>
        <w:rPr>
          <w:rtl/>
          <w:lang w:eastAsia="he-IL"/>
        </w:rPr>
      </w:pPr>
    </w:p>
    <w:p w14:paraId="7BA3DC03" w14:textId="5135BCFB" w:rsidR="008D2F04" w:rsidRDefault="008D2F04" w:rsidP="008D2F04">
      <w:pPr>
        <w:rPr>
          <w:rtl/>
          <w:lang w:eastAsia="he-IL"/>
        </w:rPr>
      </w:pPr>
      <w:bookmarkStart w:id="18560" w:name="_ETM_Q1_605902"/>
      <w:bookmarkStart w:id="18561" w:name="_ETM_Q1_606151"/>
      <w:bookmarkEnd w:id="18560"/>
      <w:bookmarkEnd w:id="18561"/>
      <w:r>
        <w:rPr>
          <w:rFonts w:hint="cs"/>
          <w:rtl/>
          <w:lang w:eastAsia="he-IL"/>
        </w:rPr>
        <w:t>זה מופיע ב</w:t>
      </w:r>
      <w:bookmarkStart w:id="18562" w:name="_ETM_Q1_608400"/>
      <w:bookmarkEnd w:id="18562"/>
      <w:r>
        <w:rPr>
          <w:rFonts w:hint="cs"/>
          <w:rtl/>
          <w:lang w:eastAsia="he-IL"/>
        </w:rPr>
        <w:t>חוק התקנים</w:t>
      </w:r>
      <w:bookmarkStart w:id="18563" w:name="_ETM_Q1_606650"/>
      <w:bookmarkEnd w:id="18563"/>
      <w:r>
        <w:rPr>
          <w:rFonts w:hint="cs"/>
          <w:rtl/>
          <w:lang w:eastAsia="he-IL"/>
        </w:rPr>
        <w:t xml:space="preserve">, זה לא משהו שהמצאנו. </w:t>
      </w:r>
    </w:p>
    <w:p w14:paraId="2D6E17C1" w14:textId="77777777" w:rsidR="008D2F04" w:rsidRDefault="008D2F04" w:rsidP="008D2F04">
      <w:pPr>
        <w:rPr>
          <w:rtl/>
          <w:lang w:eastAsia="he-IL"/>
        </w:rPr>
      </w:pPr>
      <w:bookmarkStart w:id="18564" w:name="_ETM_Q1_610902"/>
      <w:bookmarkStart w:id="18565" w:name="_ETM_Q1_611151"/>
      <w:bookmarkStart w:id="18566" w:name="_ETM_Q1_611901"/>
      <w:bookmarkEnd w:id="18564"/>
      <w:bookmarkEnd w:id="18565"/>
      <w:bookmarkEnd w:id="18566"/>
    </w:p>
    <w:p w14:paraId="46AB31F6" w14:textId="20EF50F8" w:rsidR="008D2F04" w:rsidRDefault="008D2F04" w:rsidP="008D2F04">
      <w:pPr>
        <w:pStyle w:val="a4"/>
        <w:keepNext/>
        <w:rPr>
          <w:rtl/>
        </w:rPr>
      </w:pPr>
      <w:bookmarkStart w:id="18567" w:name="ET_speaker_פנינה_אורן_שנידור_1352"/>
      <w:r w:rsidRPr="008D2F04">
        <w:rPr>
          <w:rStyle w:val="TagStyle"/>
          <w:rtl/>
        </w:rPr>
        <w:t xml:space="preserve"> &lt;&lt; דובר &gt;&gt; </w:t>
      </w:r>
      <w:r>
        <w:rPr>
          <w:rtl/>
        </w:rPr>
        <w:t>פנינה אורן שנידור:</w:t>
      </w:r>
      <w:r w:rsidRPr="008D2F04">
        <w:rPr>
          <w:rStyle w:val="TagStyle"/>
          <w:rtl/>
        </w:rPr>
        <w:t xml:space="preserve"> &lt;&lt; דובר &gt;&gt;</w:t>
      </w:r>
      <w:r>
        <w:rPr>
          <w:rtl/>
        </w:rPr>
        <w:t xml:space="preserve">   </w:t>
      </w:r>
      <w:bookmarkEnd w:id="18567"/>
    </w:p>
    <w:p w14:paraId="4BD377B4" w14:textId="77777777" w:rsidR="008D2F04" w:rsidRDefault="008D2F04" w:rsidP="008D2F04">
      <w:pPr>
        <w:pStyle w:val="KeepWithNext"/>
        <w:rPr>
          <w:rtl/>
          <w:lang w:eastAsia="he-IL"/>
        </w:rPr>
      </w:pPr>
    </w:p>
    <w:p w14:paraId="06575DA3" w14:textId="1B58A573" w:rsidR="008D2F04" w:rsidRDefault="008D2F04" w:rsidP="008D2F04">
      <w:pPr>
        <w:rPr>
          <w:rtl/>
          <w:lang w:eastAsia="he-IL"/>
        </w:rPr>
      </w:pPr>
      <w:r>
        <w:rPr>
          <w:rFonts w:hint="cs"/>
          <w:rtl/>
          <w:lang w:eastAsia="he-IL"/>
        </w:rPr>
        <w:t>ח</w:t>
      </w:r>
      <w:bookmarkStart w:id="18568" w:name="_ETM_Q1_614902"/>
      <w:bookmarkStart w:id="18569" w:name="_ETM_Q1_612151"/>
      <w:bookmarkEnd w:id="18568"/>
      <w:bookmarkEnd w:id="18569"/>
      <w:r>
        <w:rPr>
          <w:rFonts w:hint="cs"/>
          <w:rtl/>
          <w:lang w:eastAsia="he-IL"/>
        </w:rPr>
        <w:t>ברי</w:t>
      </w:r>
      <w:bookmarkStart w:id="18570" w:name="_ETM_Q1_609151"/>
      <w:bookmarkEnd w:id="18570"/>
      <w:r>
        <w:rPr>
          <w:rFonts w:hint="cs"/>
          <w:rtl/>
          <w:lang w:eastAsia="he-IL"/>
        </w:rPr>
        <w:t xml:space="preserve">ם, </w:t>
      </w:r>
      <w:bookmarkStart w:id="18571" w:name="_ETM_Q1_606401"/>
      <w:bookmarkEnd w:id="18571"/>
      <w:r>
        <w:rPr>
          <w:rFonts w:hint="cs"/>
          <w:rtl/>
          <w:lang w:eastAsia="he-IL"/>
        </w:rPr>
        <w:t>את</w:t>
      </w:r>
      <w:bookmarkStart w:id="18572" w:name="_ETM_Q1_603651"/>
      <w:bookmarkEnd w:id="18572"/>
      <w:r>
        <w:rPr>
          <w:rFonts w:hint="cs"/>
          <w:rtl/>
          <w:lang w:eastAsia="he-IL"/>
        </w:rPr>
        <w:t xml:space="preserve">ם צריכים להבין </w:t>
      </w:r>
      <w:bookmarkStart w:id="18573" w:name="_ETM_Q1_605151"/>
      <w:bookmarkEnd w:id="18573"/>
      <w:r>
        <w:rPr>
          <w:rFonts w:hint="cs"/>
          <w:rtl/>
          <w:lang w:eastAsia="he-IL"/>
        </w:rPr>
        <w:t>שמדובר על ועדה של מומחים.</w:t>
      </w:r>
    </w:p>
    <w:p w14:paraId="3EC664B8" w14:textId="77777777" w:rsidR="004F42A3" w:rsidRDefault="004F42A3" w:rsidP="008D2F04">
      <w:pPr>
        <w:rPr>
          <w:rtl/>
          <w:lang w:eastAsia="he-IL"/>
        </w:rPr>
      </w:pPr>
      <w:bookmarkStart w:id="18574" w:name="_ETM_Q1_620650"/>
      <w:bookmarkStart w:id="18575" w:name="_ETM_Q1_620202"/>
      <w:bookmarkStart w:id="18576" w:name="_ETM_Q1_618900"/>
      <w:bookmarkStart w:id="18577" w:name="_ETM_Q1_617401"/>
      <w:bookmarkEnd w:id="18574"/>
      <w:bookmarkEnd w:id="18575"/>
      <w:bookmarkEnd w:id="18576"/>
    </w:p>
    <w:p w14:paraId="2869FE98" w14:textId="1CD4E848" w:rsidR="004F42A3" w:rsidRDefault="004F42A3" w:rsidP="004F42A3">
      <w:pPr>
        <w:pStyle w:val="a4"/>
        <w:keepNext/>
        <w:rPr>
          <w:rtl/>
        </w:rPr>
      </w:pPr>
      <w:bookmarkStart w:id="18578" w:name="ET_speaker_דר_זיווה_חממא_1353"/>
      <w:r w:rsidRPr="004F42A3">
        <w:rPr>
          <w:rStyle w:val="TagStyle"/>
          <w:rtl/>
        </w:rPr>
        <w:t xml:space="preserve"> &lt;&lt; דובר &gt;&gt; </w:t>
      </w:r>
      <w:r>
        <w:rPr>
          <w:rtl/>
        </w:rPr>
        <w:t>ד"ר זיווה חממא:</w:t>
      </w:r>
      <w:r w:rsidRPr="004F42A3">
        <w:rPr>
          <w:rStyle w:val="TagStyle"/>
          <w:rtl/>
        </w:rPr>
        <w:t xml:space="preserve"> &lt;&lt; דובר &gt;&gt;</w:t>
      </w:r>
      <w:r>
        <w:rPr>
          <w:rtl/>
        </w:rPr>
        <w:t xml:space="preserve">   </w:t>
      </w:r>
      <w:bookmarkEnd w:id="18578"/>
    </w:p>
    <w:p w14:paraId="5A13AC30" w14:textId="77777777" w:rsidR="004F42A3" w:rsidRDefault="004F42A3" w:rsidP="004F42A3">
      <w:pPr>
        <w:pStyle w:val="KeepWithNext"/>
        <w:rPr>
          <w:rtl/>
          <w:lang w:eastAsia="he-IL"/>
        </w:rPr>
      </w:pPr>
    </w:p>
    <w:p w14:paraId="1EC3E1DF" w14:textId="43F0C0E5" w:rsidR="004F42A3" w:rsidRDefault="004F42A3" w:rsidP="004F42A3">
      <w:pPr>
        <w:rPr>
          <w:rtl/>
          <w:lang w:eastAsia="he-IL"/>
        </w:rPr>
      </w:pPr>
      <w:bookmarkStart w:id="18579" w:name="_ETM_Q1_620151"/>
      <w:bookmarkStart w:id="18580" w:name="_ETM_Q1_617402"/>
      <w:bookmarkStart w:id="18581" w:name="_ETM_Q1_614402"/>
      <w:bookmarkStart w:id="18582" w:name="_ETM_Q1_611402"/>
      <w:bookmarkEnd w:id="18579"/>
      <w:bookmarkEnd w:id="18580"/>
      <w:bookmarkEnd w:id="18581"/>
      <w:bookmarkEnd w:id="18582"/>
      <w:r>
        <w:rPr>
          <w:rFonts w:hint="cs"/>
          <w:rtl/>
          <w:lang w:eastAsia="he-IL"/>
        </w:rPr>
        <w:t xml:space="preserve">היא אמורה להיות. </w:t>
      </w:r>
      <w:bookmarkStart w:id="18583" w:name="_ETM_Q1_612650"/>
      <w:bookmarkEnd w:id="18583"/>
    </w:p>
    <w:p w14:paraId="1A35F940" w14:textId="77777777" w:rsidR="004F42A3" w:rsidRDefault="004F42A3" w:rsidP="004F42A3">
      <w:pPr>
        <w:rPr>
          <w:rtl/>
          <w:lang w:eastAsia="he-IL"/>
        </w:rPr>
      </w:pPr>
      <w:bookmarkStart w:id="18584" w:name="_ETM_Q1_613151"/>
      <w:bookmarkStart w:id="18585" w:name="_ETM_Q1_614151"/>
      <w:bookmarkEnd w:id="18584"/>
      <w:bookmarkEnd w:id="18585"/>
    </w:p>
    <w:p w14:paraId="2040ABE0" w14:textId="62611A91" w:rsidR="004F42A3" w:rsidRDefault="004F42A3" w:rsidP="004F42A3">
      <w:pPr>
        <w:pStyle w:val="a4"/>
        <w:keepNext/>
        <w:rPr>
          <w:rtl/>
        </w:rPr>
      </w:pPr>
      <w:bookmarkStart w:id="18586" w:name="ET_speaker_פנינה_אורן_שנידור_1354"/>
      <w:r w:rsidRPr="004F42A3">
        <w:rPr>
          <w:rStyle w:val="TagStyle"/>
          <w:rtl/>
        </w:rPr>
        <w:t xml:space="preserve"> &lt;&lt; דובר &gt;&gt; </w:t>
      </w:r>
      <w:r>
        <w:rPr>
          <w:rtl/>
        </w:rPr>
        <w:t>פנינה אורן שנידור:</w:t>
      </w:r>
      <w:r w:rsidRPr="004F42A3">
        <w:rPr>
          <w:rStyle w:val="TagStyle"/>
          <w:rtl/>
        </w:rPr>
        <w:t xml:space="preserve"> &lt;&lt; דובר &gt;&gt;</w:t>
      </w:r>
      <w:r>
        <w:rPr>
          <w:rtl/>
        </w:rPr>
        <w:t xml:space="preserve">   </w:t>
      </w:r>
      <w:bookmarkEnd w:id="18586"/>
    </w:p>
    <w:p w14:paraId="2D22411E" w14:textId="77777777" w:rsidR="004F42A3" w:rsidRDefault="004F42A3" w:rsidP="004F42A3">
      <w:pPr>
        <w:pStyle w:val="KeepWithNext"/>
        <w:rPr>
          <w:rtl/>
          <w:lang w:eastAsia="he-IL"/>
        </w:rPr>
      </w:pPr>
    </w:p>
    <w:p w14:paraId="0FF4C5E2" w14:textId="658CA1E2" w:rsidR="004F42A3" w:rsidRDefault="004F42A3" w:rsidP="004F42A3">
      <w:pPr>
        <w:rPr>
          <w:rtl/>
          <w:lang w:eastAsia="he-IL"/>
        </w:rPr>
      </w:pPr>
      <w:bookmarkStart w:id="18587" w:name="_ETM_Q1_612901"/>
      <w:bookmarkEnd w:id="18587"/>
      <w:r>
        <w:rPr>
          <w:rFonts w:hint="cs"/>
          <w:rtl/>
          <w:lang w:eastAsia="he-IL"/>
        </w:rPr>
        <w:t>זאת א</w:t>
      </w:r>
      <w:bookmarkStart w:id="18588" w:name="_ETM_Q1_609901"/>
      <w:bookmarkEnd w:id="18588"/>
      <w:r>
        <w:rPr>
          <w:rFonts w:hint="cs"/>
          <w:rtl/>
          <w:lang w:eastAsia="he-IL"/>
        </w:rPr>
        <w:t>מורה להיו</w:t>
      </w:r>
      <w:bookmarkStart w:id="18589" w:name="_ETM_Q1_610651"/>
      <w:bookmarkEnd w:id="18589"/>
      <w:r>
        <w:rPr>
          <w:rFonts w:hint="cs"/>
          <w:rtl/>
          <w:lang w:eastAsia="he-IL"/>
        </w:rPr>
        <w:t xml:space="preserve">ת ועדה של מומחים. </w:t>
      </w:r>
    </w:p>
    <w:p w14:paraId="4F26D718" w14:textId="77777777" w:rsidR="004F42A3" w:rsidRDefault="004F42A3" w:rsidP="004F42A3">
      <w:pPr>
        <w:rPr>
          <w:rtl/>
          <w:lang w:eastAsia="he-IL"/>
        </w:rPr>
      </w:pPr>
      <w:bookmarkStart w:id="18590" w:name="_ETM_Q1_615651"/>
      <w:bookmarkEnd w:id="18590"/>
    </w:p>
    <w:p w14:paraId="311FDF59" w14:textId="4AD5E0F6" w:rsidR="004F42A3" w:rsidRDefault="004F42A3" w:rsidP="004F42A3">
      <w:pPr>
        <w:pStyle w:val="af9"/>
        <w:keepNext/>
        <w:rPr>
          <w:rtl/>
          <w:lang w:eastAsia="he-IL"/>
        </w:rPr>
      </w:pPr>
      <w:bookmarkStart w:id="18591" w:name="ET_guest_905415_1355"/>
      <w:r w:rsidRPr="004F42A3">
        <w:rPr>
          <w:rStyle w:val="TagStyle"/>
          <w:rtl/>
        </w:rPr>
        <w:t xml:space="preserve"> &lt;&lt; אורח &gt;&gt; </w:t>
      </w:r>
      <w:r>
        <w:rPr>
          <w:rtl/>
          <w:lang w:eastAsia="he-IL"/>
        </w:rPr>
        <w:t>אביב חצבני:</w:t>
      </w:r>
      <w:r w:rsidRPr="004F42A3">
        <w:rPr>
          <w:rStyle w:val="TagStyle"/>
          <w:rtl/>
        </w:rPr>
        <w:t xml:space="preserve"> &lt;&lt; אורח &gt;&gt;</w:t>
      </w:r>
      <w:r>
        <w:rPr>
          <w:rtl/>
          <w:lang w:eastAsia="he-IL"/>
        </w:rPr>
        <w:t xml:space="preserve">   </w:t>
      </w:r>
      <w:bookmarkEnd w:id="18591"/>
    </w:p>
    <w:p w14:paraId="1250231C" w14:textId="77777777" w:rsidR="004F42A3" w:rsidRDefault="004F42A3" w:rsidP="004F42A3">
      <w:pPr>
        <w:pStyle w:val="KeepWithNext"/>
        <w:rPr>
          <w:rtl/>
          <w:lang w:eastAsia="he-IL"/>
        </w:rPr>
      </w:pPr>
    </w:p>
    <w:p w14:paraId="0D4FC165" w14:textId="4B7818E1" w:rsidR="004F42A3" w:rsidRDefault="004F42A3" w:rsidP="004F42A3">
      <w:pPr>
        <w:rPr>
          <w:rtl/>
          <w:lang w:eastAsia="he-IL"/>
        </w:rPr>
      </w:pPr>
      <w:bookmarkStart w:id="18592" w:name="_ETM_Q1_617150"/>
      <w:bookmarkStart w:id="18593" w:name="_ETM_Q1_614401"/>
      <w:bookmarkEnd w:id="18592"/>
      <w:bookmarkEnd w:id="18593"/>
      <w:r>
        <w:rPr>
          <w:rFonts w:hint="cs"/>
          <w:rtl/>
          <w:lang w:eastAsia="he-IL"/>
        </w:rPr>
        <w:t xml:space="preserve">תקבעו קריטריונים ותנאי סף ואנחנו </w:t>
      </w:r>
      <w:bookmarkStart w:id="18594" w:name="_ETM_Q1_614901"/>
      <w:bookmarkEnd w:id="18594"/>
      <w:r>
        <w:rPr>
          <w:rFonts w:hint="cs"/>
          <w:rtl/>
          <w:lang w:eastAsia="he-IL"/>
        </w:rPr>
        <w:t xml:space="preserve">נעמיד את המומחה הרלוונטי, ברור. </w:t>
      </w:r>
      <w:bookmarkStart w:id="18595" w:name="_ETM_Q1_616401"/>
      <w:bookmarkEnd w:id="18595"/>
    </w:p>
    <w:p w14:paraId="23578287" w14:textId="77777777" w:rsidR="004F42A3" w:rsidRDefault="004F42A3" w:rsidP="004F42A3">
      <w:pPr>
        <w:rPr>
          <w:rtl/>
          <w:lang w:eastAsia="he-IL"/>
        </w:rPr>
      </w:pPr>
      <w:bookmarkStart w:id="18596" w:name="_ETM_Q1_616650"/>
      <w:bookmarkStart w:id="18597" w:name="_ETM_Q1_617400"/>
      <w:bookmarkEnd w:id="18596"/>
      <w:bookmarkEnd w:id="18597"/>
    </w:p>
    <w:p w14:paraId="2DB71488" w14:textId="1021978B" w:rsidR="004F42A3" w:rsidRDefault="004F42A3" w:rsidP="004F42A3">
      <w:pPr>
        <w:pStyle w:val="af9"/>
        <w:keepNext/>
        <w:rPr>
          <w:rtl/>
          <w:lang w:eastAsia="he-IL"/>
        </w:rPr>
      </w:pPr>
      <w:bookmarkStart w:id="18598" w:name="ET_guest_905414_1356"/>
      <w:r w:rsidRPr="004F42A3">
        <w:rPr>
          <w:rStyle w:val="TagStyle"/>
          <w:rtl/>
        </w:rPr>
        <w:t xml:space="preserve"> &lt;&lt; אורח &gt;&gt; </w:t>
      </w:r>
      <w:r>
        <w:rPr>
          <w:rtl/>
          <w:lang w:eastAsia="he-IL"/>
        </w:rPr>
        <w:t>עמיר עופר:</w:t>
      </w:r>
      <w:r w:rsidRPr="004F42A3">
        <w:rPr>
          <w:rStyle w:val="TagStyle"/>
          <w:rtl/>
        </w:rPr>
        <w:t xml:space="preserve"> &lt;&lt; אורח &gt;&gt;</w:t>
      </w:r>
      <w:r>
        <w:rPr>
          <w:rtl/>
          <w:lang w:eastAsia="he-IL"/>
        </w:rPr>
        <w:t xml:space="preserve">   </w:t>
      </w:r>
      <w:bookmarkEnd w:id="18598"/>
    </w:p>
    <w:p w14:paraId="30BF8DA1" w14:textId="77777777" w:rsidR="004F42A3" w:rsidRDefault="004F42A3" w:rsidP="004F42A3">
      <w:pPr>
        <w:pStyle w:val="KeepWithNext"/>
        <w:rPr>
          <w:rtl/>
          <w:lang w:eastAsia="he-IL"/>
        </w:rPr>
      </w:pPr>
    </w:p>
    <w:p w14:paraId="4B27A8AD" w14:textId="6A754FA8" w:rsidR="004F42A3" w:rsidRDefault="004F42A3" w:rsidP="004F42A3">
      <w:pPr>
        <w:rPr>
          <w:rtl/>
          <w:lang w:eastAsia="he-IL"/>
        </w:rPr>
      </w:pPr>
      <w:r>
        <w:rPr>
          <w:rFonts w:hint="cs"/>
          <w:rtl/>
          <w:lang w:eastAsia="he-IL"/>
        </w:rPr>
        <w:t>ברור, זה לא יהיה</w:t>
      </w:r>
      <w:bookmarkStart w:id="18599" w:name="_ETM_Q1_618651"/>
      <w:bookmarkEnd w:id="18599"/>
      <w:r>
        <w:rPr>
          <w:rFonts w:hint="cs"/>
          <w:rtl/>
          <w:lang w:eastAsia="he-IL"/>
        </w:rPr>
        <w:t xml:space="preserve"> עובד הארגון. </w:t>
      </w:r>
      <w:bookmarkStart w:id="18600" w:name="_ETM_Q1_620651"/>
      <w:bookmarkStart w:id="18601" w:name="_ETM_Q1_618153"/>
      <w:bookmarkEnd w:id="18600"/>
      <w:bookmarkEnd w:id="18601"/>
    </w:p>
    <w:p w14:paraId="203AC46B" w14:textId="77777777" w:rsidR="004F42A3" w:rsidRDefault="004F42A3" w:rsidP="004F42A3">
      <w:pPr>
        <w:rPr>
          <w:rtl/>
          <w:lang w:eastAsia="he-IL"/>
        </w:rPr>
      </w:pPr>
      <w:bookmarkStart w:id="18602" w:name="_ETM_Q1_618901"/>
      <w:bookmarkEnd w:id="18602"/>
    </w:p>
    <w:p w14:paraId="2BDAA324" w14:textId="00CB534A" w:rsidR="004F42A3" w:rsidRDefault="004F42A3" w:rsidP="004F42A3">
      <w:pPr>
        <w:pStyle w:val="af9"/>
        <w:keepNext/>
        <w:rPr>
          <w:rtl/>
          <w:lang w:eastAsia="he-IL"/>
        </w:rPr>
      </w:pPr>
      <w:bookmarkStart w:id="18603" w:name="ET_guest_904969_1357"/>
      <w:r w:rsidRPr="004F42A3">
        <w:rPr>
          <w:rStyle w:val="TagStyle"/>
          <w:rtl/>
        </w:rPr>
        <w:t xml:space="preserve"> &lt;&lt; אורח &gt;&gt; </w:t>
      </w:r>
      <w:r>
        <w:rPr>
          <w:rtl/>
          <w:lang w:eastAsia="he-IL"/>
        </w:rPr>
        <w:t>ליאור לוי:</w:t>
      </w:r>
      <w:r w:rsidRPr="004F42A3">
        <w:rPr>
          <w:rStyle w:val="TagStyle"/>
          <w:rtl/>
        </w:rPr>
        <w:t xml:space="preserve"> &lt;&lt; אורח &gt;&gt;</w:t>
      </w:r>
      <w:r>
        <w:rPr>
          <w:rtl/>
          <w:lang w:eastAsia="he-IL"/>
        </w:rPr>
        <w:t xml:space="preserve">   </w:t>
      </w:r>
      <w:bookmarkEnd w:id="18603"/>
    </w:p>
    <w:p w14:paraId="605DAE7E" w14:textId="77777777" w:rsidR="004F42A3" w:rsidRDefault="004F42A3" w:rsidP="004F42A3">
      <w:pPr>
        <w:pStyle w:val="KeepWithNext"/>
        <w:rPr>
          <w:rtl/>
          <w:lang w:eastAsia="he-IL"/>
        </w:rPr>
      </w:pPr>
    </w:p>
    <w:p w14:paraId="0BF2DFF7" w14:textId="559AA89C" w:rsidR="004F42A3" w:rsidRDefault="004F42A3" w:rsidP="004F42A3">
      <w:pPr>
        <w:rPr>
          <w:rtl/>
          <w:lang w:eastAsia="he-IL"/>
        </w:rPr>
      </w:pPr>
      <w:bookmarkStart w:id="18604" w:name="_ETM_Q1_620901"/>
      <w:bookmarkEnd w:id="18604"/>
      <w:r>
        <w:rPr>
          <w:rFonts w:hint="cs"/>
          <w:rtl/>
          <w:lang w:eastAsia="he-IL"/>
        </w:rPr>
        <w:t>זה ברור שזה צריך להיות איש מקצוע</w:t>
      </w:r>
      <w:bookmarkStart w:id="18605" w:name="_ETM_Q1_623401"/>
      <w:bookmarkEnd w:id="18605"/>
      <w:r>
        <w:rPr>
          <w:rFonts w:hint="cs"/>
          <w:rtl/>
          <w:lang w:eastAsia="he-IL"/>
        </w:rPr>
        <w:t>.</w:t>
      </w:r>
    </w:p>
    <w:p w14:paraId="5ADDF409" w14:textId="77777777" w:rsidR="004F42A3" w:rsidRDefault="004F42A3" w:rsidP="004F42A3">
      <w:pPr>
        <w:rPr>
          <w:rtl/>
          <w:lang w:eastAsia="he-IL"/>
        </w:rPr>
      </w:pPr>
      <w:bookmarkStart w:id="18606" w:name="_ETM_Q1_623652"/>
      <w:bookmarkStart w:id="18607" w:name="_ETM_Q1_626150"/>
      <w:bookmarkEnd w:id="18606"/>
      <w:bookmarkEnd w:id="18607"/>
    </w:p>
    <w:p w14:paraId="4B6154F4" w14:textId="08130753" w:rsidR="004F42A3" w:rsidRDefault="004F42A3" w:rsidP="004F42A3">
      <w:pPr>
        <w:pStyle w:val="a4"/>
        <w:keepNext/>
        <w:rPr>
          <w:rtl/>
        </w:rPr>
      </w:pPr>
      <w:bookmarkStart w:id="18608" w:name="ET_speaker_פנינה_אורן_שנידור_1358"/>
      <w:r w:rsidRPr="004F42A3">
        <w:rPr>
          <w:rStyle w:val="TagStyle"/>
          <w:rtl/>
        </w:rPr>
        <w:t xml:space="preserve"> &lt;&lt; דובר &gt;&gt; </w:t>
      </w:r>
      <w:r>
        <w:rPr>
          <w:rtl/>
        </w:rPr>
        <w:t>פנינה אורן שנידור:</w:t>
      </w:r>
      <w:r w:rsidRPr="004F42A3">
        <w:rPr>
          <w:rStyle w:val="TagStyle"/>
          <w:rtl/>
        </w:rPr>
        <w:t xml:space="preserve"> &lt;&lt; דובר &gt;&gt;</w:t>
      </w:r>
      <w:r>
        <w:rPr>
          <w:rtl/>
        </w:rPr>
        <w:t xml:space="preserve">   </w:t>
      </w:r>
      <w:bookmarkEnd w:id="18608"/>
    </w:p>
    <w:p w14:paraId="1B9C0BF5" w14:textId="77777777" w:rsidR="004F42A3" w:rsidRDefault="004F42A3" w:rsidP="004F42A3">
      <w:pPr>
        <w:pStyle w:val="KeepWithNext"/>
        <w:rPr>
          <w:rtl/>
          <w:lang w:eastAsia="he-IL"/>
        </w:rPr>
      </w:pPr>
    </w:p>
    <w:p w14:paraId="19C56A78" w14:textId="49CB0424" w:rsidR="004F42A3" w:rsidRDefault="004F42A3" w:rsidP="004F42A3">
      <w:pPr>
        <w:rPr>
          <w:rtl/>
          <w:lang w:eastAsia="he-IL"/>
        </w:rPr>
      </w:pPr>
      <w:r>
        <w:rPr>
          <w:rFonts w:hint="cs"/>
          <w:rtl/>
          <w:lang w:eastAsia="he-IL"/>
        </w:rPr>
        <w:t>אני מדברת על מומחיות שה</w:t>
      </w:r>
      <w:bookmarkStart w:id="18609" w:name="_ETM_Q1_623901"/>
      <w:bookmarkEnd w:id="18609"/>
      <w:r>
        <w:rPr>
          <w:rFonts w:hint="cs"/>
          <w:rtl/>
          <w:lang w:eastAsia="he-IL"/>
        </w:rPr>
        <w:t>יא רלוונטית לעולם התוכן</w:t>
      </w:r>
      <w:bookmarkStart w:id="18610" w:name="_ETM_Q1_625151"/>
      <w:bookmarkEnd w:id="18610"/>
      <w:r>
        <w:rPr>
          <w:rFonts w:hint="cs"/>
          <w:rtl/>
          <w:lang w:eastAsia="he-IL"/>
        </w:rPr>
        <w:t xml:space="preserve"> ש</w:t>
      </w:r>
      <w:bookmarkStart w:id="18611" w:name="_ETM_Q1_625402"/>
      <w:bookmarkEnd w:id="18611"/>
      <w:r>
        <w:rPr>
          <w:rFonts w:hint="cs"/>
          <w:rtl/>
          <w:lang w:eastAsia="he-IL"/>
        </w:rPr>
        <w:t>ל תוספי מזון.</w:t>
      </w:r>
      <w:bookmarkStart w:id="18612" w:name="_ETM_Q1_626401"/>
      <w:bookmarkEnd w:id="18612"/>
    </w:p>
    <w:p w14:paraId="3A7A8699" w14:textId="77777777" w:rsidR="00886BA8" w:rsidRDefault="00886BA8" w:rsidP="004F42A3">
      <w:pPr>
        <w:rPr>
          <w:rtl/>
          <w:lang w:eastAsia="he-IL"/>
        </w:rPr>
      </w:pPr>
    </w:p>
    <w:p w14:paraId="7066997F" w14:textId="77777777" w:rsidR="004F42A3" w:rsidRDefault="004F42A3" w:rsidP="004F42A3">
      <w:pPr>
        <w:ind w:firstLine="0"/>
        <w:rPr>
          <w:rStyle w:val="TagStyle"/>
          <w:rFonts w:ascii="David" w:hAnsi="David"/>
          <w:u w:val="single"/>
          <w:rtl/>
        </w:rPr>
      </w:pPr>
      <w:bookmarkStart w:id="18613" w:name="_ETM_Q1_626651"/>
      <w:bookmarkStart w:id="18614" w:name="_ETM_Q1_624652"/>
      <w:bookmarkStart w:id="18615" w:name="_ETM_Q1_625651"/>
      <w:bookmarkStart w:id="18616" w:name="_ETM_Q1_628650"/>
      <w:bookmarkStart w:id="18617" w:name="_ETM_Q1_626151"/>
      <w:bookmarkStart w:id="18618" w:name="_ETM_Q1_624401"/>
      <w:bookmarkEnd w:id="18613"/>
      <w:bookmarkEnd w:id="18614"/>
      <w:bookmarkEnd w:id="18615"/>
      <w:bookmarkEnd w:id="18616"/>
      <w:bookmarkEnd w:id="18617"/>
    </w:p>
    <w:p w14:paraId="5AFA6099" w14:textId="42C356CF" w:rsidR="004F42A3" w:rsidRDefault="004F42A3" w:rsidP="004F42A3">
      <w:pPr>
        <w:pStyle w:val="af9"/>
        <w:keepNext/>
        <w:rPr>
          <w:rtl/>
        </w:rPr>
      </w:pPr>
      <w:bookmarkStart w:id="18619" w:name="ET_guest_905414_1360"/>
      <w:r w:rsidRPr="004F42A3">
        <w:rPr>
          <w:rStyle w:val="TagStyle"/>
          <w:rtl/>
        </w:rPr>
        <w:t xml:space="preserve"> &lt;&lt; אורח &gt;&gt; </w:t>
      </w:r>
      <w:r>
        <w:rPr>
          <w:rtl/>
        </w:rPr>
        <w:t>עמיר עופר:</w:t>
      </w:r>
      <w:r w:rsidRPr="004F42A3">
        <w:rPr>
          <w:rStyle w:val="TagStyle"/>
          <w:rtl/>
        </w:rPr>
        <w:t xml:space="preserve"> &lt;&lt; אורח &gt;&gt;</w:t>
      </w:r>
      <w:r>
        <w:rPr>
          <w:rtl/>
        </w:rPr>
        <w:t xml:space="preserve">   </w:t>
      </w:r>
      <w:bookmarkEnd w:id="18619"/>
    </w:p>
    <w:p w14:paraId="18CEB3EB" w14:textId="77777777" w:rsidR="004F42A3" w:rsidRDefault="004F42A3" w:rsidP="004F42A3">
      <w:pPr>
        <w:pStyle w:val="KeepWithNext"/>
        <w:rPr>
          <w:rtl/>
        </w:rPr>
      </w:pPr>
    </w:p>
    <w:p w14:paraId="6EF75A6B" w14:textId="41018C9A" w:rsidR="004F42A3" w:rsidRDefault="004F42A3" w:rsidP="004F42A3">
      <w:pPr>
        <w:rPr>
          <w:rtl/>
        </w:rPr>
      </w:pPr>
      <w:bookmarkStart w:id="18620" w:name="_ETM_Q1_626650"/>
      <w:bookmarkEnd w:id="18620"/>
      <w:r>
        <w:rPr>
          <w:rFonts w:hint="cs"/>
          <w:rtl/>
        </w:rPr>
        <w:t>נכון, כמובן.</w:t>
      </w:r>
    </w:p>
    <w:p w14:paraId="783E4DD5" w14:textId="77777777" w:rsidR="004F42A3" w:rsidRDefault="004F42A3" w:rsidP="004F42A3">
      <w:pPr>
        <w:rPr>
          <w:rtl/>
        </w:rPr>
      </w:pPr>
      <w:bookmarkStart w:id="18621" w:name="_ETM_Q1_626901"/>
      <w:bookmarkStart w:id="18622" w:name="_ETM_Q1_627151"/>
      <w:bookmarkStart w:id="18623" w:name="_ETM_Q1_627901"/>
      <w:bookmarkEnd w:id="18621"/>
      <w:bookmarkEnd w:id="18622"/>
      <w:bookmarkEnd w:id="18623"/>
    </w:p>
    <w:p w14:paraId="5C8BC599" w14:textId="1738D303" w:rsidR="004F42A3" w:rsidRDefault="004F42A3" w:rsidP="004F42A3">
      <w:pPr>
        <w:pStyle w:val="af9"/>
        <w:keepNext/>
        <w:rPr>
          <w:rtl/>
        </w:rPr>
      </w:pPr>
      <w:bookmarkStart w:id="18624" w:name="ET_guest_905415_1361"/>
      <w:r w:rsidRPr="004F42A3">
        <w:rPr>
          <w:rStyle w:val="TagStyle"/>
          <w:rtl/>
        </w:rPr>
        <w:t xml:space="preserve"> &lt;&lt; אורח &gt;&gt; </w:t>
      </w:r>
      <w:r>
        <w:rPr>
          <w:rtl/>
        </w:rPr>
        <w:t>אביב חצבני:</w:t>
      </w:r>
      <w:r w:rsidRPr="004F42A3">
        <w:rPr>
          <w:rStyle w:val="TagStyle"/>
          <w:rtl/>
        </w:rPr>
        <w:t xml:space="preserve"> &lt;&lt; אורח &gt;&gt;</w:t>
      </w:r>
      <w:r>
        <w:rPr>
          <w:rtl/>
        </w:rPr>
        <w:t xml:space="preserve">   </w:t>
      </w:r>
      <w:bookmarkEnd w:id="18624"/>
    </w:p>
    <w:p w14:paraId="7BEC9218" w14:textId="77777777" w:rsidR="004F42A3" w:rsidRDefault="004F42A3" w:rsidP="004F42A3">
      <w:pPr>
        <w:pStyle w:val="KeepWithNext"/>
        <w:rPr>
          <w:rtl/>
        </w:rPr>
      </w:pPr>
    </w:p>
    <w:p w14:paraId="0234E032" w14:textId="458D5E61" w:rsidR="004F42A3" w:rsidRDefault="004F42A3" w:rsidP="004F42A3">
      <w:pPr>
        <w:rPr>
          <w:rtl/>
        </w:rPr>
      </w:pPr>
      <w:bookmarkStart w:id="18625" w:name="_ETM_Q1_629151"/>
      <w:bookmarkEnd w:id="18625"/>
      <w:r>
        <w:rPr>
          <w:rFonts w:hint="cs"/>
          <w:rtl/>
        </w:rPr>
        <w:t>אי</w:t>
      </w:r>
      <w:bookmarkStart w:id="18626" w:name="_ETM_Q1_628150"/>
      <w:bookmarkEnd w:id="18626"/>
      <w:r>
        <w:rPr>
          <w:rFonts w:hint="cs"/>
          <w:rtl/>
        </w:rPr>
        <w:t>ן מחלוקות.</w:t>
      </w:r>
    </w:p>
    <w:p w14:paraId="1409FAFA" w14:textId="77777777" w:rsidR="004F42A3" w:rsidRDefault="004F42A3" w:rsidP="004F42A3">
      <w:pPr>
        <w:rPr>
          <w:rtl/>
        </w:rPr>
      </w:pPr>
      <w:bookmarkStart w:id="18627" w:name="_ETM_Q1_629650"/>
      <w:bookmarkStart w:id="18628" w:name="_ETM_Q1_629901"/>
      <w:bookmarkStart w:id="18629" w:name="_ETM_Q1_630651"/>
      <w:bookmarkEnd w:id="18627"/>
      <w:bookmarkEnd w:id="18628"/>
      <w:bookmarkEnd w:id="18629"/>
    </w:p>
    <w:p w14:paraId="48CDBBD8" w14:textId="6CE5F0F7" w:rsidR="004F42A3" w:rsidRDefault="004F42A3" w:rsidP="004F42A3">
      <w:pPr>
        <w:pStyle w:val="a4"/>
        <w:keepNext/>
        <w:rPr>
          <w:rtl/>
        </w:rPr>
      </w:pPr>
      <w:bookmarkStart w:id="18630" w:name="ET_speaker_נעה_בן_שבת_1362"/>
      <w:r w:rsidRPr="004F42A3">
        <w:rPr>
          <w:rStyle w:val="TagStyle"/>
          <w:rtl/>
        </w:rPr>
        <w:t xml:space="preserve"> &lt;&lt; דובר &gt;&gt; </w:t>
      </w:r>
      <w:r>
        <w:rPr>
          <w:rtl/>
        </w:rPr>
        <w:t>נעה בן שבת:</w:t>
      </w:r>
      <w:r w:rsidRPr="004F42A3">
        <w:rPr>
          <w:rStyle w:val="TagStyle"/>
          <w:rtl/>
        </w:rPr>
        <w:t xml:space="preserve"> &lt;&lt; דובר &gt;&gt;</w:t>
      </w:r>
      <w:r>
        <w:rPr>
          <w:rtl/>
        </w:rPr>
        <w:t xml:space="preserve">   </w:t>
      </w:r>
      <w:bookmarkEnd w:id="18630"/>
    </w:p>
    <w:p w14:paraId="5387C651" w14:textId="77777777" w:rsidR="004F42A3" w:rsidRDefault="004F42A3" w:rsidP="004F42A3">
      <w:pPr>
        <w:pStyle w:val="KeepWithNext"/>
        <w:rPr>
          <w:rtl/>
        </w:rPr>
      </w:pPr>
    </w:p>
    <w:p w14:paraId="4FBC1FAB" w14:textId="1A8214F4" w:rsidR="004F42A3" w:rsidRDefault="004F42A3" w:rsidP="004F42A3">
      <w:pPr>
        <w:rPr>
          <w:rtl/>
        </w:rPr>
      </w:pPr>
      <w:bookmarkStart w:id="18631" w:name="_ETM_Q1_631900"/>
      <w:bookmarkStart w:id="18632" w:name="_ETM_Q1_629152"/>
      <w:bookmarkStart w:id="18633" w:name="_ETM_Q1_626152"/>
      <w:bookmarkEnd w:id="18631"/>
      <w:bookmarkEnd w:id="18632"/>
      <w:bookmarkEnd w:id="18633"/>
      <w:r>
        <w:rPr>
          <w:rFonts w:hint="cs"/>
          <w:rtl/>
        </w:rPr>
        <w:t>למה של</w:t>
      </w:r>
      <w:bookmarkStart w:id="18634" w:name="_ETM_Q1_626652"/>
      <w:bookmarkEnd w:id="18634"/>
      <w:r>
        <w:rPr>
          <w:rFonts w:hint="cs"/>
          <w:rtl/>
        </w:rPr>
        <w:t>א ייכנסו</w:t>
      </w:r>
      <w:bookmarkStart w:id="18635" w:name="_ETM_Q1_628651"/>
      <w:bookmarkEnd w:id="18635"/>
      <w:r>
        <w:rPr>
          <w:rFonts w:hint="cs"/>
          <w:rtl/>
        </w:rPr>
        <w:t xml:space="preserve"> המומחים באמת? אולי אפילו אנשי סגל </w:t>
      </w:r>
      <w:bookmarkStart w:id="18636" w:name="_ETM_Q1_633901"/>
      <w:bookmarkEnd w:id="18636"/>
      <w:r>
        <w:rPr>
          <w:rFonts w:hint="cs"/>
          <w:rtl/>
        </w:rPr>
        <w:t>אקדמי עם</w:t>
      </w:r>
      <w:bookmarkStart w:id="18637" w:name="_ETM_Q1_635401"/>
      <w:bookmarkEnd w:id="18637"/>
      <w:r>
        <w:rPr>
          <w:rFonts w:hint="cs"/>
          <w:rtl/>
        </w:rPr>
        <w:t xml:space="preserve"> מומחיות </w:t>
      </w:r>
      <w:bookmarkStart w:id="18638" w:name="_ETM_Q1_635400"/>
      <w:bookmarkStart w:id="18639" w:name="_ETM_Q1_633152"/>
      <w:bookmarkEnd w:id="18638"/>
      <w:bookmarkEnd w:id="18639"/>
      <w:r>
        <w:rPr>
          <w:rFonts w:hint="cs"/>
          <w:rtl/>
        </w:rPr>
        <w:t>רלוונטית?</w:t>
      </w:r>
    </w:p>
    <w:p w14:paraId="72263DEF" w14:textId="77777777" w:rsidR="004F42A3" w:rsidRDefault="004F42A3" w:rsidP="004F42A3">
      <w:pPr>
        <w:rPr>
          <w:rtl/>
        </w:rPr>
      </w:pPr>
      <w:bookmarkStart w:id="18640" w:name="_ETM_Q1_636151"/>
      <w:bookmarkStart w:id="18641" w:name="_ETM_Q1_637151"/>
      <w:bookmarkEnd w:id="18640"/>
      <w:bookmarkEnd w:id="18641"/>
    </w:p>
    <w:p w14:paraId="67010C82" w14:textId="75C188F3" w:rsidR="004F42A3" w:rsidRDefault="004F42A3" w:rsidP="004F42A3">
      <w:pPr>
        <w:pStyle w:val="af9"/>
        <w:keepNext/>
        <w:rPr>
          <w:rtl/>
        </w:rPr>
      </w:pPr>
      <w:bookmarkStart w:id="18642" w:name="ET_guest_928650_1363"/>
      <w:r w:rsidRPr="004F42A3">
        <w:rPr>
          <w:rStyle w:val="TagStyle"/>
          <w:rtl/>
        </w:rPr>
        <w:t xml:space="preserve"> &lt;&lt; אורח &gt;&gt; </w:t>
      </w:r>
      <w:r>
        <w:rPr>
          <w:rtl/>
        </w:rPr>
        <w:t>רוית ארבל:</w:t>
      </w:r>
      <w:r w:rsidRPr="004F42A3">
        <w:rPr>
          <w:rStyle w:val="TagStyle"/>
          <w:rtl/>
        </w:rPr>
        <w:t xml:space="preserve"> &lt;&lt; אורח &gt;&gt;</w:t>
      </w:r>
      <w:r>
        <w:rPr>
          <w:rtl/>
        </w:rPr>
        <w:t xml:space="preserve">   </w:t>
      </w:r>
      <w:bookmarkEnd w:id="18642"/>
    </w:p>
    <w:p w14:paraId="4D4F9DA1" w14:textId="77777777" w:rsidR="004F42A3" w:rsidRDefault="004F42A3" w:rsidP="004F42A3">
      <w:pPr>
        <w:pStyle w:val="KeepWithNext"/>
        <w:rPr>
          <w:rtl/>
        </w:rPr>
      </w:pPr>
    </w:p>
    <w:p w14:paraId="09649AEE" w14:textId="727CCC22" w:rsidR="004F42A3" w:rsidRDefault="004F42A3" w:rsidP="004F42A3">
      <w:pPr>
        <w:rPr>
          <w:rtl/>
        </w:rPr>
      </w:pPr>
      <w:bookmarkStart w:id="18643" w:name="_ETM_Q1_638401"/>
      <w:bookmarkEnd w:id="18643"/>
      <w:r>
        <w:rPr>
          <w:rFonts w:hint="cs"/>
          <w:rtl/>
        </w:rPr>
        <w:t xml:space="preserve">כי זאת לא </w:t>
      </w:r>
      <w:bookmarkStart w:id="18644" w:name="_ETM_Q1_637400"/>
      <w:bookmarkEnd w:id="18644"/>
      <w:r>
        <w:rPr>
          <w:rFonts w:hint="cs"/>
          <w:rtl/>
        </w:rPr>
        <w:t>מומחיות רלוונטית.</w:t>
      </w:r>
    </w:p>
    <w:p w14:paraId="79EE5DA1" w14:textId="77777777" w:rsidR="004F42A3" w:rsidRDefault="004F42A3" w:rsidP="004F42A3">
      <w:pPr>
        <w:rPr>
          <w:rtl/>
        </w:rPr>
      </w:pPr>
      <w:bookmarkStart w:id="18645" w:name="_ETM_Q1_638151"/>
      <w:bookmarkStart w:id="18646" w:name="_ETM_Q1_638400"/>
      <w:bookmarkEnd w:id="18645"/>
      <w:bookmarkEnd w:id="18646"/>
    </w:p>
    <w:p w14:paraId="16E93AC4" w14:textId="0C3CD14E" w:rsidR="004F42A3" w:rsidRDefault="004F42A3" w:rsidP="004F42A3">
      <w:pPr>
        <w:pStyle w:val="a4"/>
        <w:keepNext/>
        <w:rPr>
          <w:rtl/>
        </w:rPr>
      </w:pPr>
      <w:bookmarkStart w:id="18647" w:name="ET_speaker_נעה_בן_שבת_1364"/>
      <w:r w:rsidRPr="004F42A3">
        <w:rPr>
          <w:rStyle w:val="TagStyle"/>
          <w:rtl/>
        </w:rPr>
        <w:t xml:space="preserve"> &lt;&lt; דובר &gt;&gt; </w:t>
      </w:r>
      <w:r>
        <w:rPr>
          <w:rtl/>
        </w:rPr>
        <w:t>נעה בן שבת:</w:t>
      </w:r>
      <w:r w:rsidRPr="004F42A3">
        <w:rPr>
          <w:rStyle w:val="TagStyle"/>
          <w:rtl/>
        </w:rPr>
        <w:t xml:space="preserve"> &lt;&lt; דובר &gt;&gt;</w:t>
      </w:r>
      <w:r>
        <w:rPr>
          <w:rtl/>
        </w:rPr>
        <w:t xml:space="preserve">   </w:t>
      </w:r>
      <w:bookmarkEnd w:id="18647"/>
    </w:p>
    <w:p w14:paraId="7570C55C" w14:textId="77777777" w:rsidR="004F42A3" w:rsidRDefault="004F42A3" w:rsidP="004F42A3">
      <w:pPr>
        <w:pStyle w:val="KeepWithNext"/>
        <w:rPr>
          <w:rtl/>
        </w:rPr>
      </w:pPr>
    </w:p>
    <w:p w14:paraId="3CE66818" w14:textId="77777777" w:rsidR="004F42A3" w:rsidRDefault="004F42A3" w:rsidP="004F42A3">
      <w:pPr>
        <w:rPr>
          <w:rtl/>
        </w:rPr>
      </w:pPr>
      <w:bookmarkStart w:id="18648" w:name="_ETM_Q1_639902"/>
      <w:bookmarkEnd w:id="18648"/>
      <w:r>
        <w:rPr>
          <w:rFonts w:hint="cs"/>
          <w:rtl/>
        </w:rPr>
        <w:t>אם זה רלוונטי</w:t>
      </w:r>
      <w:bookmarkStart w:id="18649" w:name="_ETM_Q1_638902"/>
      <w:bookmarkEnd w:id="18649"/>
      <w:r>
        <w:rPr>
          <w:rFonts w:hint="cs"/>
          <w:rtl/>
        </w:rPr>
        <w:t xml:space="preserve">, אני </w:t>
      </w:r>
      <w:bookmarkStart w:id="18650" w:name="_ETM_Q1_639651"/>
      <w:bookmarkEnd w:id="18650"/>
      <w:r>
        <w:rPr>
          <w:rFonts w:hint="cs"/>
          <w:rtl/>
        </w:rPr>
        <w:t>לא יודעת.</w:t>
      </w:r>
    </w:p>
    <w:p w14:paraId="4BCFB5F9" w14:textId="77777777" w:rsidR="004F42A3" w:rsidRDefault="004F42A3" w:rsidP="004F42A3">
      <w:pPr>
        <w:rPr>
          <w:rtl/>
        </w:rPr>
      </w:pPr>
      <w:bookmarkStart w:id="18651" w:name="_ETM_Q1_641651"/>
      <w:bookmarkStart w:id="18652" w:name="_ETM_Q1_641901"/>
      <w:bookmarkStart w:id="18653" w:name="_ETM_Q1_642652"/>
      <w:bookmarkEnd w:id="18651"/>
      <w:bookmarkEnd w:id="18652"/>
      <w:bookmarkEnd w:id="18653"/>
    </w:p>
    <w:p w14:paraId="5A9F391F" w14:textId="7A6E6971" w:rsidR="004F42A3" w:rsidRDefault="004F42A3" w:rsidP="004F42A3">
      <w:pPr>
        <w:pStyle w:val="a4"/>
        <w:keepNext/>
        <w:rPr>
          <w:rtl/>
        </w:rPr>
      </w:pPr>
      <w:bookmarkStart w:id="18654" w:name="ET_speaker_פנינה_אורן_שנידור_1365"/>
      <w:r w:rsidRPr="004F42A3">
        <w:rPr>
          <w:rStyle w:val="TagStyle"/>
          <w:rtl/>
        </w:rPr>
        <w:t xml:space="preserve"> &lt;&lt; דובר &gt;&gt; </w:t>
      </w:r>
      <w:r>
        <w:rPr>
          <w:rtl/>
        </w:rPr>
        <w:t>פנינה אורן שנידור:</w:t>
      </w:r>
      <w:r w:rsidRPr="004F42A3">
        <w:rPr>
          <w:rStyle w:val="TagStyle"/>
          <w:rtl/>
        </w:rPr>
        <w:t xml:space="preserve"> &lt;&lt; דובר &gt;&gt;</w:t>
      </w:r>
      <w:r>
        <w:rPr>
          <w:rtl/>
        </w:rPr>
        <w:t xml:space="preserve">   </w:t>
      </w:r>
      <w:bookmarkEnd w:id="18654"/>
    </w:p>
    <w:p w14:paraId="24A79A34" w14:textId="77777777" w:rsidR="004F42A3" w:rsidRDefault="004F42A3" w:rsidP="004F42A3">
      <w:pPr>
        <w:pStyle w:val="KeepWithNext"/>
        <w:rPr>
          <w:rtl/>
        </w:rPr>
      </w:pPr>
    </w:p>
    <w:p w14:paraId="367865F9" w14:textId="77777777" w:rsidR="004F42A3" w:rsidRDefault="004F42A3" w:rsidP="004F42A3">
      <w:pPr>
        <w:rPr>
          <w:rtl/>
        </w:rPr>
      </w:pPr>
      <w:bookmarkStart w:id="18655" w:name="_ETM_Q1_643901"/>
      <w:bookmarkStart w:id="18656" w:name="_ETM_Q1_644151"/>
      <w:bookmarkStart w:id="18657" w:name="_ETM_Q1_642151"/>
      <w:bookmarkEnd w:id="18655"/>
      <w:bookmarkEnd w:id="18656"/>
      <w:bookmarkEnd w:id="18657"/>
      <w:r>
        <w:rPr>
          <w:rFonts w:hint="cs"/>
          <w:rtl/>
        </w:rPr>
        <w:t xml:space="preserve">נציג אקדמיה. </w:t>
      </w:r>
    </w:p>
    <w:p w14:paraId="5229ACCA" w14:textId="77777777" w:rsidR="004F42A3" w:rsidRDefault="004F42A3" w:rsidP="004F42A3">
      <w:pPr>
        <w:rPr>
          <w:rtl/>
        </w:rPr>
      </w:pPr>
      <w:bookmarkStart w:id="18658" w:name="_ETM_Q1_646151"/>
      <w:bookmarkStart w:id="18659" w:name="_ETM_Q1_646402"/>
      <w:bookmarkStart w:id="18660" w:name="_ETM_Q1_643652"/>
      <w:bookmarkStart w:id="18661" w:name="_ETM_Q1_644150"/>
      <w:bookmarkEnd w:id="18658"/>
      <w:bookmarkEnd w:id="18659"/>
      <w:bookmarkEnd w:id="18660"/>
      <w:bookmarkEnd w:id="18661"/>
    </w:p>
    <w:p w14:paraId="7CBFB7D9" w14:textId="182AC8DE" w:rsidR="004F42A3" w:rsidRDefault="004F42A3" w:rsidP="004F42A3">
      <w:pPr>
        <w:pStyle w:val="af9"/>
        <w:keepNext/>
        <w:rPr>
          <w:rtl/>
        </w:rPr>
      </w:pPr>
      <w:bookmarkStart w:id="18662" w:name="ET_guest_928348_1366"/>
      <w:r w:rsidRPr="004F42A3">
        <w:rPr>
          <w:rStyle w:val="TagStyle"/>
          <w:rtl/>
        </w:rPr>
        <w:t xml:space="preserve"> &lt;&lt; אורח &gt;&gt; </w:t>
      </w:r>
      <w:r w:rsidR="00DC2811">
        <w:rPr>
          <w:rtl/>
        </w:rPr>
        <w:t>פרופ</w:t>
      </w:r>
      <w:r w:rsidR="00DC2811">
        <w:rPr>
          <w:rFonts w:hint="cs"/>
          <w:rtl/>
        </w:rPr>
        <w:t>'</w:t>
      </w:r>
      <w:r>
        <w:rPr>
          <w:rtl/>
        </w:rPr>
        <w:t xml:space="preserve"> טליה איינהורן:</w:t>
      </w:r>
      <w:r w:rsidRPr="004F42A3">
        <w:rPr>
          <w:rStyle w:val="TagStyle"/>
          <w:rtl/>
        </w:rPr>
        <w:t xml:space="preserve"> &lt;&lt; אורח &gt;&gt;</w:t>
      </w:r>
      <w:r>
        <w:rPr>
          <w:rtl/>
        </w:rPr>
        <w:t xml:space="preserve">   </w:t>
      </w:r>
      <w:bookmarkEnd w:id="18662"/>
    </w:p>
    <w:p w14:paraId="79D6A13D" w14:textId="77777777" w:rsidR="004F42A3" w:rsidRDefault="004F42A3" w:rsidP="004F42A3">
      <w:pPr>
        <w:pStyle w:val="KeepWithNext"/>
        <w:rPr>
          <w:rtl/>
        </w:rPr>
      </w:pPr>
    </w:p>
    <w:p w14:paraId="4FA0F729" w14:textId="48924A37" w:rsidR="004F42A3" w:rsidRPr="004F42A3" w:rsidRDefault="004F42A3" w:rsidP="004F42A3">
      <w:pPr>
        <w:rPr>
          <w:rtl/>
        </w:rPr>
      </w:pPr>
      <w:bookmarkStart w:id="18663" w:name="_ETM_Q1_645402"/>
      <w:bookmarkStart w:id="18664" w:name="_ETM_Q1_645652"/>
      <w:bookmarkEnd w:id="18663"/>
      <w:bookmarkEnd w:id="18664"/>
      <w:r>
        <w:rPr>
          <w:rFonts w:hint="cs"/>
          <w:rtl/>
        </w:rPr>
        <w:t xml:space="preserve">סגל אקדמי </w:t>
      </w:r>
      <w:bookmarkStart w:id="18665" w:name="_ETM_Q1_644901"/>
      <w:bookmarkEnd w:id="18665"/>
      <w:r>
        <w:rPr>
          <w:rFonts w:hint="cs"/>
          <w:rtl/>
        </w:rPr>
        <w:t>ממכון</w:t>
      </w:r>
      <w:bookmarkStart w:id="18666" w:name="_ETM_Q1_646901"/>
      <w:bookmarkStart w:id="18667" w:name="_ETM_Q1_644651"/>
      <w:bookmarkEnd w:id="18666"/>
      <w:bookmarkEnd w:id="18667"/>
      <w:r>
        <w:rPr>
          <w:rFonts w:hint="cs"/>
          <w:rtl/>
        </w:rPr>
        <w:t xml:space="preserve"> </w:t>
      </w:r>
      <w:bookmarkStart w:id="18668" w:name="_ETM_Q1_644400"/>
      <w:bookmarkEnd w:id="18668"/>
      <w:r>
        <w:rPr>
          <w:rFonts w:hint="cs"/>
          <w:rtl/>
        </w:rPr>
        <w:t>וולקני.</w:t>
      </w:r>
    </w:p>
    <w:p w14:paraId="0DDAF4FA" w14:textId="77777777" w:rsidR="004F42A3" w:rsidRDefault="004F42A3" w:rsidP="004F42A3">
      <w:pPr>
        <w:rPr>
          <w:rtl/>
          <w:lang w:eastAsia="he-IL"/>
        </w:rPr>
      </w:pPr>
      <w:bookmarkStart w:id="18669" w:name="_ETM_Q1_651651"/>
      <w:bookmarkEnd w:id="18618"/>
      <w:bookmarkEnd w:id="18669"/>
    </w:p>
    <w:p w14:paraId="0532E1E7" w14:textId="1376E04E" w:rsidR="004F42A3" w:rsidRDefault="004F42A3" w:rsidP="004F42A3">
      <w:pPr>
        <w:pStyle w:val="a4"/>
        <w:keepNext/>
        <w:rPr>
          <w:rtl/>
        </w:rPr>
      </w:pPr>
      <w:bookmarkStart w:id="18670" w:name="ET_speaker_חגית_איגרמן_1369"/>
      <w:r w:rsidRPr="004F42A3">
        <w:rPr>
          <w:rStyle w:val="TagStyle"/>
          <w:rtl/>
        </w:rPr>
        <w:t xml:space="preserve"> &lt;&lt; דובר &gt;&gt; </w:t>
      </w:r>
      <w:r>
        <w:rPr>
          <w:rtl/>
        </w:rPr>
        <w:t>חגית אירגמן:</w:t>
      </w:r>
      <w:r w:rsidRPr="004F42A3">
        <w:rPr>
          <w:rStyle w:val="TagStyle"/>
          <w:rtl/>
        </w:rPr>
        <w:t xml:space="preserve"> &lt;&lt; דובר &gt;&gt;</w:t>
      </w:r>
      <w:r>
        <w:rPr>
          <w:rtl/>
        </w:rPr>
        <w:t xml:space="preserve">   </w:t>
      </w:r>
      <w:bookmarkEnd w:id="18670"/>
    </w:p>
    <w:p w14:paraId="0328E3F9" w14:textId="77777777" w:rsidR="004F42A3" w:rsidRDefault="004F42A3" w:rsidP="004F42A3">
      <w:pPr>
        <w:pStyle w:val="KeepWithNext"/>
        <w:rPr>
          <w:rtl/>
          <w:lang w:eastAsia="he-IL"/>
        </w:rPr>
      </w:pPr>
    </w:p>
    <w:p w14:paraId="3C060659" w14:textId="5ED8C1D9" w:rsidR="004F42A3" w:rsidRDefault="004F42A3" w:rsidP="004F42A3">
      <w:pPr>
        <w:rPr>
          <w:rtl/>
          <w:lang w:eastAsia="he-IL"/>
        </w:rPr>
      </w:pPr>
      <w:bookmarkStart w:id="18671" w:name="_ETM_Q1_652901"/>
      <w:bookmarkStart w:id="18672" w:name="_ETM_Q1_650151"/>
      <w:bookmarkStart w:id="18673" w:name="_ETM_Q1_647151"/>
      <w:bookmarkEnd w:id="18671"/>
      <w:bookmarkEnd w:id="18672"/>
      <w:bookmarkEnd w:id="18673"/>
      <w:r>
        <w:rPr>
          <w:rFonts w:hint="cs"/>
          <w:rtl/>
          <w:lang w:eastAsia="he-IL"/>
        </w:rPr>
        <w:t xml:space="preserve">נעה, </w:t>
      </w:r>
      <w:bookmarkStart w:id="18674" w:name="_ETM_Q1_648650"/>
      <w:bookmarkEnd w:id="18674"/>
      <w:r>
        <w:rPr>
          <w:rFonts w:hint="cs"/>
          <w:rtl/>
          <w:lang w:eastAsia="he-IL"/>
        </w:rPr>
        <w:t xml:space="preserve">אולי צריך לעשות שיהיה אפשר לשנות את </w:t>
      </w:r>
      <w:bookmarkStart w:id="18675" w:name="_ETM_Q1_650650"/>
      <w:bookmarkEnd w:id="18675"/>
      <w:r>
        <w:rPr>
          <w:rFonts w:hint="cs"/>
          <w:rtl/>
          <w:lang w:eastAsia="he-IL"/>
        </w:rPr>
        <w:t xml:space="preserve">הנציג לפי הנושא </w:t>
      </w:r>
      <w:bookmarkStart w:id="18676" w:name="_ETM_Q1_652651"/>
      <w:bookmarkEnd w:id="18676"/>
      <w:r>
        <w:rPr>
          <w:rFonts w:hint="cs"/>
          <w:rtl/>
          <w:lang w:eastAsia="he-IL"/>
        </w:rPr>
        <w:t>שבדיון</w:t>
      </w:r>
      <w:bookmarkStart w:id="18677" w:name="_ETM_Q1_652401"/>
      <w:bookmarkStart w:id="18678" w:name="_ETM_Q1_652652"/>
      <w:bookmarkStart w:id="18679" w:name="_ETM_Q1_654652"/>
      <w:bookmarkEnd w:id="18677"/>
      <w:bookmarkEnd w:id="18678"/>
      <w:bookmarkEnd w:id="18679"/>
      <w:r>
        <w:rPr>
          <w:rFonts w:hint="cs"/>
          <w:rtl/>
          <w:lang w:eastAsia="he-IL"/>
        </w:rPr>
        <w:t>,</w:t>
      </w:r>
      <w:bookmarkStart w:id="18680" w:name="_ETM_Q1_653152"/>
      <w:bookmarkEnd w:id="18680"/>
      <w:r>
        <w:rPr>
          <w:rFonts w:hint="cs"/>
          <w:rtl/>
          <w:lang w:eastAsia="he-IL"/>
        </w:rPr>
        <w:t xml:space="preserve"> שיהיו נציגים לפי </w:t>
      </w:r>
      <w:bookmarkStart w:id="18681" w:name="_ETM_Q1_653151"/>
      <w:bookmarkEnd w:id="18681"/>
      <w:r>
        <w:rPr>
          <w:rFonts w:hint="cs"/>
          <w:rtl/>
          <w:lang w:eastAsia="he-IL"/>
        </w:rPr>
        <w:t>הנושאים.</w:t>
      </w:r>
    </w:p>
    <w:p w14:paraId="02C0E7C2" w14:textId="77777777" w:rsidR="004F42A3" w:rsidRDefault="004F42A3" w:rsidP="004F42A3">
      <w:pPr>
        <w:rPr>
          <w:rtl/>
          <w:lang w:eastAsia="he-IL"/>
        </w:rPr>
      </w:pPr>
      <w:bookmarkStart w:id="18682" w:name="_ETM_Q1_655901"/>
      <w:bookmarkStart w:id="18683" w:name="_ETM_Q1_656151"/>
      <w:bookmarkStart w:id="18684" w:name="_ETM_Q1_656652"/>
      <w:bookmarkEnd w:id="18682"/>
      <w:bookmarkEnd w:id="18683"/>
      <w:bookmarkEnd w:id="18684"/>
    </w:p>
    <w:p w14:paraId="1A76C87D" w14:textId="4E5B5870" w:rsidR="004F42A3" w:rsidRDefault="004F42A3" w:rsidP="004F42A3">
      <w:pPr>
        <w:pStyle w:val="a4"/>
        <w:keepNext/>
        <w:rPr>
          <w:rtl/>
        </w:rPr>
      </w:pPr>
      <w:bookmarkStart w:id="18685" w:name="ET_speaker_נעה_בן_שבת_1370"/>
      <w:r w:rsidRPr="004F42A3">
        <w:rPr>
          <w:rStyle w:val="TagStyle"/>
          <w:rtl/>
        </w:rPr>
        <w:t xml:space="preserve"> &lt;&lt; דובר &gt;&gt; </w:t>
      </w:r>
      <w:r>
        <w:rPr>
          <w:rtl/>
        </w:rPr>
        <w:t>נעה בן שבת:</w:t>
      </w:r>
      <w:r w:rsidRPr="004F42A3">
        <w:rPr>
          <w:rStyle w:val="TagStyle"/>
          <w:rtl/>
        </w:rPr>
        <w:t xml:space="preserve"> &lt;&lt; דובר &gt;&gt;</w:t>
      </w:r>
      <w:r>
        <w:rPr>
          <w:rtl/>
        </w:rPr>
        <w:t xml:space="preserve">   </w:t>
      </w:r>
      <w:bookmarkEnd w:id="18685"/>
    </w:p>
    <w:p w14:paraId="53489812" w14:textId="77777777" w:rsidR="004F42A3" w:rsidRDefault="004F42A3" w:rsidP="004F42A3">
      <w:pPr>
        <w:pStyle w:val="KeepWithNext"/>
        <w:rPr>
          <w:rtl/>
          <w:lang w:eastAsia="he-IL"/>
        </w:rPr>
      </w:pPr>
    </w:p>
    <w:p w14:paraId="554E1BEE" w14:textId="34121F12" w:rsidR="004F42A3" w:rsidRDefault="004F42A3" w:rsidP="004F42A3">
      <w:pPr>
        <w:rPr>
          <w:rtl/>
          <w:lang w:eastAsia="he-IL"/>
        </w:rPr>
      </w:pPr>
      <w:bookmarkStart w:id="18686" w:name="_ETM_Q1_657901"/>
      <w:bookmarkStart w:id="18687" w:name="_ETM_Q1_658151"/>
      <w:bookmarkStart w:id="18688" w:name="_ETM_Q1_655151"/>
      <w:bookmarkStart w:id="18689" w:name="_ETM_Q1_652151"/>
      <w:bookmarkEnd w:id="18686"/>
      <w:bookmarkEnd w:id="18687"/>
      <w:bookmarkEnd w:id="18688"/>
      <w:bookmarkEnd w:id="18689"/>
      <w:r>
        <w:rPr>
          <w:rFonts w:hint="cs"/>
          <w:rtl/>
          <w:lang w:eastAsia="he-IL"/>
        </w:rPr>
        <w:t xml:space="preserve">אז באמת עולה השאלה </w:t>
      </w:r>
      <w:bookmarkStart w:id="18690" w:name="_ETM_Q1_654901"/>
      <w:bookmarkEnd w:id="18690"/>
      <w:r>
        <w:rPr>
          <w:rFonts w:hint="cs"/>
          <w:rtl/>
          <w:lang w:eastAsia="he-IL"/>
        </w:rPr>
        <w:t xml:space="preserve">מה קורה אם יש לנו נושא </w:t>
      </w:r>
      <w:bookmarkStart w:id="18691" w:name="_ETM_Q1_656150"/>
      <w:bookmarkEnd w:id="18691"/>
      <w:r>
        <w:rPr>
          <w:rFonts w:hint="cs"/>
          <w:rtl/>
          <w:lang w:eastAsia="he-IL"/>
        </w:rPr>
        <w:t>שעוסק באריזה ואולי זה שונה מנושא שעוסק</w:t>
      </w:r>
      <w:bookmarkStart w:id="18692" w:name="_ETM_Q1_659400"/>
      <w:bookmarkEnd w:id="18692"/>
      <w:r>
        <w:rPr>
          <w:rFonts w:hint="cs"/>
          <w:rtl/>
          <w:lang w:eastAsia="he-IL"/>
        </w:rPr>
        <w:t xml:space="preserve"> בתוספי מזון.</w:t>
      </w:r>
      <w:bookmarkStart w:id="18693" w:name="_ETM_Q1_659901"/>
      <w:bookmarkEnd w:id="18693"/>
    </w:p>
    <w:p w14:paraId="421D4C44" w14:textId="77777777" w:rsidR="004F42A3" w:rsidRDefault="004F42A3" w:rsidP="004F42A3">
      <w:pPr>
        <w:rPr>
          <w:rtl/>
          <w:lang w:eastAsia="he-IL"/>
        </w:rPr>
      </w:pPr>
    </w:p>
    <w:p w14:paraId="1BDF76C2" w14:textId="4CAD7B37" w:rsidR="004F42A3" w:rsidRDefault="004F42A3" w:rsidP="004F42A3">
      <w:pPr>
        <w:pStyle w:val="a4"/>
        <w:keepNext/>
        <w:rPr>
          <w:rtl/>
        </w:rPr>
      </w:pPr>
      <w:bookmarkStart w:id="18694" w:name="ET_speaker_פנינה_אורן_שנידור_1371"/>
      <w:r w:rsidRPr="004F42A3">
        <w:rPr>
          <w:rStyle w:val="TagStyle"/>
          <w:rtl/>
        </w:rPr>
        <w:t xml:space="preserve"> &lt;&lt; דובר &gt;&gt; </w:t>
      </w:r>
      <w:r>
        <w:rPr>
          <w:rtl/>
        </w:rPr>
        <w:t>פנינה אורן שנידור:</w:t>
      </w:r>
      <w:r w:rsidRPr="004F42A3">
        <w:rPr>
          <w:rStyle w:val="TagStyle"/>
          <w:rtl/>
        </w:rPr>
        <w:t xml:space="preserve"> &lt;&lt; דובר &gt;&gt;</w:t>
      </w:r>
      <w:r>
        <w:rPr>
          <w:rtl/>
        </w:rPr>
        <w:t xml:space="preserve">   </w:t>
      </w:r>
      <w:bookmarkEnd w:id="18694"/>
    </w:p>
    <w:p w14:paraId="13FC9001" w14:textId="77777777" w:rsidR="004F42A3" w:rsidRDefault="004F42A3" w:rsidP="004F42A3">
      <w:pPr>
        <w:pStyle w:val="KeepWithNext"/>
        <w:rPr>
          <w:rtl/>
          <w:lang w:eastAsia="he-IL"/>
        </w:rPr>
      </w:pPr>
    </w:p>
    <w:p w14:paraId="59B7C56F" w14:textId="0E091254" w:rsidR="004F42A3" w:rsidRDefault="004F42A3" w:rsidP="004F42A3">
      <w:pPr>
        <w:rPr>
          <w:rtl/>
          <w:lang w:eastAsia="he-IL"/>
        </w:rPr>
      </w:pPr>
      <w:bookmarkStart w:id="18695" w:name="_ETM_Q1_659900"/>
      <w:bookmarkEnd w:id="18695"/>
      <w:r>
        <w:rPr>
          <w:rFonts w:hint="cs"/>
          <w:rtl/>
          <w:lang w:eastAsia="he-IL"/>
        </w:rPr>
        <w:t xml:space="preserve">לגמרי, זה צריך להיות </w:t>
      </w:r>
      <w:bookmarkStart w:id="18696" w:name="_ETM_Q1_663150"/>
      <w:bookmarkStart w:id="18697" w:name="_ETM_Q1_660150"/>
      <w:bookmarkEnd w:id="18696"/>
      <w:bookmarkEnd w:id="18697"/>
      <w:r>
        <w:rPr>
          <w:rFonts w:hint="cs"/>
          <w:rtl/>
          <w:lang w:eastAsia="he-IL"/>
        </w:rPr>
        <w:t xml:space="preserve">גמיש. </w:t>
      </w:r>
      <w:bookmarkStart w:id="18698" w:name="_ETM_Q1_661151"/>
      <w:bookmarkEnd w:id="18698"/>
    </w:p>
    <w:p w14:paraId="1125178C" w14:textId="77777777" w:rsidR="004F42A3" w:rsidRDefault="004F42A3" w:rsidP="004F42A3">
      <w:pPr>
        <w:rPr>
          <w:rtl/>
          <w:lang w:eastAsia="he-IL"/>
        </w:rPr>
      </w:pPr>
      <w:bookmarkStart w:id="18699" w:name="_ETM_Q1_661402"/>
      <w:bookmarkStart w:id="18700" w:name="_ETM_Q1_662151"/>
      <w:bookmarkEnd w:id="18699"/>
      <w:bookmarkEnd w:id="18700"/>
    </w:p>
    <w:p w14:paraId="7A185952" w14:textId="0D1CD3FF" w:rsidR="004F42A3" w:rsidRDefault="004F42A3" w:rsidP="004F42A3">
      <w:pPr>
        <w:pStyle w:val="a4"/>
        <w:keepNext/>
        <w:rPr>
          <w:rtl/>
        </w:rPr>
      </w:pPr>
      <w:bookmarkStart w:id="18701" w:name="ET_speaker_נעה_בן_שבת_1372"/>
      <w:r w:rsidRPr="004F42A3">
        <w:rPr>
          <w:rStyle w:val="TagStyle"/>
          <w:rtl/>
        </w:rPr>
        <w:t xml:space="preserve"> &lt;&lt; דובר &gt;&gt; </w:t>
      </w:r>
      <w:r>
        <w:rPr>
          <w:rtl/>
        </w:rPr>
        <w:t>נעה בן שבת:</w:t>
      </w:r>
      <w:r w:rsidRPr="004F42A3">
        <w:rPr>
          <w:rStyle w:val="TagStyle"/>
          <w:rtl/>
        </w:rPr>
        <w:t xml:space="preserve"> &lt;&lt; דובר &gt;&gt;</w:t>
      </w:r>
      <w:r>
        <w:rPr>
          <w:rtl/>
        </w:rPr>
        <w:t xml:space="preserve">   </w:t>
      </w:r>
      <w:bookmarkEnd w:id="18701"/>
    </w:p>
    <w:p w14:paraId="71928D73" w14:textId="77777777" w:rsidR="004F42A3" w:rsidRDefault="004F42A3" w:rsidP="004F42A3">
      <w:pPr>
        <w:pStyle w:val="KeepWithNext"/>
        <w:rPr>
          <w:rtl/>
          <w:lang w:eastAsia="he-IL"/>
        </w:rPr>
      </w:pPr>
    </w:p>
    <w:p w14:paraId="76C41141" w14:textId="5E4CFB40" w:rsidR="004F42A3" w:rsidRDefault="004F42A3" w:rsidP="004F42A3">
      <w:pPr>
        <w:rPr>
          <w:rtl/>
          <w:lang w:eastAsia="he-IL"/>
        </w:rPr>
      </w:pPr>
      <w:bookmarkStart w:id="18702" w:name="_ETM_Q1_663401"/>
      <w:bookmarkStart w:id="18703" w:name="_ETM_Q1_663652"/>
      <w:bookmarkEnd w:id="18702"/>
      <w:bookmarkEnd w:id="18703"/>
      <w:r>
        <w:rPr>
          <w:rFonts w:hint="cs"/>
          <w:rtl/>
          <w:lang w:eastAsia="he-IL"/>
        </w:rPr>
        <w:t>החברים</w:t>
      </w:r>
      <w:bookmarkStart w:id="18704" w:name="_ETM_Q1_662150"/>
      <w:bookmarkEnd w:id="18704"/>
      <w:r>
        <w:rPr>
          <w:rFonts w:hint="cs"/>
          <w:rtl/>
          <w:lang w:eastAsia="he-IL"/>
        </w:rPr>
        <w:t xml:space="preserve"> צרי</w:t>
      </w:r>
      <w:bookmarkStart w:id="18705" w:name="_ETM_Q1_662400"/>
      <w:bookmarkEnd w:id="18705"/>
      <w:r>
        <w:rPr>
          <w:rFonts w:hint="cs"/>
          <w:rtl/>
          <w:lang w:eastAsia="he-IL"/>
        </w:rPr>
        <w:t xml:space="preserve">כים להיות בהתאם. </w:t>
      </w:r>
      <w:bookmarkStart w:id="18706" w:name="_ETM_Q1_664650"/>
      <w:bookmarkEnd w:id="18706"/>
    </w:p>
    <w:p w14:paraId="289A3071" w14:textId="77777777" w:rsidR="004F42A3" w:rsidRDefault="004F42A3" w:rsidP="004F42A3">
      <w:pPr>
        <w:rPr>
          <w:rtl/>
          <w:lang w:eastAsia="he-IL"/>
        </w:rPr>
      </w:pPr>
      <w:bookmarkStart w:id="18707" w:name="_ETM_Q1_662901"/>
      <w:bookmarkStart w:id="18708" w:name="_ETM_Q1_663651"/>
      <w:bookmarkEnd w:id="18707"/>
      <w:bookmarkEnd w:id="18708"/>
    </w:p>
    <w:p w14:paraId="6425578C" w14:textId="3DEC2E7B" w:rsidR="004F42A3" w:rsidRDefault="004F42A3" w:rsidP="004F42A3">
      <w:pPr>
        <w:pStyle w:val="a4"/>
        <w:keepNext/>
        <w:rPr>
          <w:rtl/>
        </w:rPr>
      </w:pPr>
      <w:bookmarkStart w:id="18709" w:name="ET_speaker_חגית_איגרמן_1373"/>
      <w:r w:rsidRPr="004F42A3">
        <w:rPr>
          <w:rStyle w:val="TagStyle"/>
          <w:rtl/>
        </w:rPr>
        <w:t xml:space="preserve"> &lt;&lt; דובר &gt;&gt; </w:t>
      </w:r>
      <w:r>
        <w:rPr>
          <w:rtl/>
        </w:rPr>
        <w:t>חגית אירגמן:</w:t>
      </w:r>
      <w:r w:rsidRPr="004F42A3">
        <w:rPr>
          <w:rStyle w:val="TagStyle"/>
          <w:rtl/>
        </w:rPr>
        <w:t xml:space="preserve"> &lt;&lt; דובר &gt;&gt;</w:t>
      </w:r>
      <w:r>
        <w:rPr>
          <w:rtl/>
        </w:rPr>
        <w:t xml:space="preserve">   </w:t>
      </w:r>
      <w:bookmarkEnd w:id="18709"/>
    </w:p>
    <w:p w14:paraId="1808911B" w14:textId="77777777" w:rsidR="004F42A3" w:rsidRDefault="004F42A3" w:rsidP="004F42A3">
      <w:pPr>
        <w:pStyle w:val="KeepWithNext"/>
        <w:rPr>
          <w:rtl/>
          <w:lang w:eastAsia="he-IL"/>
        </w:rPr>
      </w:pPr>
    </w:p>
    <w:p w14:paraId="6B96E1E1" w14:textId="63E706E2" w:rsidR="004F42A3" w:rsidRDefault="004F42A3" w:rsidP="004F42A3">
      <w:pPr>
        <w:rPr>
          <w:rtl/>
          <w:lang w:eastAsia="he-IL"/>
        </w:rPr>
      </w:pPr>
      <w:bookmarkStart w:id="18710" w:name="_ETM_Q1_663151"/>
      <w:bookmarkEnd w:id="18710"/>
      <w:r>
        <w:rPr>
          <w:rFonts w:hint="cs"/>
          <w:rtl/>
          <w:lang w:eastAsia="he-IL"/>
        </w:rPr>
        <w:t>צריך שיהיה נציג של הגורמים</w:t>
      </w:r>
      <w:bookmarkStart w:id="18711" w:name="_ETM_Q1_665400"/>
      <w:bookmarkEnd w:id="18711"/>
      <w:r>
        <w:rPr>
          <w:rFonts w:hint="cs"/>
          <w:rtl/>
          <w:lang w:eastAsia="he-IL"/>
        </w:rPr>
        <w:t xml:space="preserve"> אבל לפי הנשואי</w:t>
      </w:r>
      <w:bookmarkStart w:id="18712" w:name="_ETM_Q1_662651"/>
      <w:bookmarkEnd w:id="18712"/>
      <w:r>
        <w:rPr>
          <w:rFonts w:hint="cs"/>
          <w:rtl/>
          <w:lang w:eastAsia="he-IL"/>
        </w:rPr>
        <w:t>ם שדנים בהם</w:t>
      </w:r>
      <w:bookmarkStart w:id="18713" w:name="_ETM_Q1_664901"/>
      <w:bookmarkEnd w:id="18713"/>
      <w:r>
        <w:rPr>
          <w:rFonts w:hint="cs"/>
          <w:rtl/>
          <w:lang w:eastAsia="he-IL"/>
        </w:rPr>
        <w:t xml:space="preserve">. </w:t>
      </w:r>
    </w:p>
    <w:p w14:paraId="49954FE4" w14:textId="77777777" w:rsidR="004F42A3" w:rsidRDefault="004F42A3" w:rsidP="004F42A3">
      <w:pPr>
        <w:rPr>
          <w:rtl/>
          <w:lang w:eastAsia="he-IL"/>
        </w:rPr>
      </w:pPr>
      <w:bookmarkStart w:id="18714" w:name="_ETM_Q1_665902"/>
      <w:bookmarkStart w:id="18715" w:name="_ETM_Q1_666151"/>
      <w:bookmarkStart w:id="18716" w:name="_ETM_Q1_667151"/>
      <w:bookmarkEnd w:id="18714"/>
      <w:bookmarkEnd w:id="18715"/>
      <w:bookmarkEnd w:id="18716"/>
    </w:p>
    <w:p w14:paraId="67D9D2DF" w14:textId="2CC24FFD" w:rsidR="004F42A3" w:rsidRDefault="004F42A3" w:rsidP="004F42A3">
      <w:pPr>
        <w:pStyle w:val="a4"/>
        <w:keepNext/>
        <w:rPr>
          <w:rtl/>
        </w:rPr>
      </w:pPr>
      <w:bookmarkStart w:id="18717" w:name="ET_speaker_פנינה_אורן_שנידור_1374"/>
      <w:r w:rsidRPr="004F42A3">
        <w:rPr>
          <w:rStyle w:val="TagStyle"/>
          <w:rtl/>
        </w:rPr>
        <w:t xml:space="preserve"> &lt;&lt; דובר &gt;&gt; </w:t>
      </w:r>
      <w:r>
        <w:rPr>
          <w:rtl/>
        </w:rPr>
        <w:t>פנינה אורן שנידור:</w:t>
      </w:r>
      <w:r w:rsidRPr="004F42A3">
        <w:rPr>
          <w:rStyle w:val="TagStyle"/>
          <w:rtl/>
        </w:rPr>
        <w:t xml:space="preserve"> &lt;&lt; דובר &gt;&gt;</w:t>
      </w:r>
      <w:r>
        <w:rPr>
          <w:rtl/>
        </w:rPr>
        <w:t xml:space="preserve">   </w:t>
      </w:r>
      <w:bookmarkEnd w:id="18717"/>
    </w:p>
    <w:p w14:paraId="615ABECB" w14:textId="77777777" w:rsidR="004F42A3" w:rsidRDefault="004F42A3" w:rsidP="004F42A3">
      <w:pPr>
        <w:pStyle w:val="KeepWithNext"/>
        <w:rPr>
          <w:rtl/>
          <w:lang w:eastAsia="he-IL"/>
        </w:rPr>
      </w:pPr>
    </w:p>
    <w:p w14:paraId="0EA68AA7" w14:textId="481C71D6" w:rsidR="004F42A3" w:rsidRPr="004F42A3" w:rsidRDefault="004F42A3" w:rsidP="004F42A3">
      <w:pPr>
        <w:rPr>
          <w:rtl/>
          <w:lang w:eastAsia="he-IL"/>
        </w:rPr>
      </w:pPr>
      <w:bookmarkStart w:id="18718" w:name="_ETM_Q1_668151"/>
      <w:bookmarkStart w:id="18719" w:name="_ETM_Q1_668400"/>
      <w:bookmarkEnd w:id="18718"/>
      <w:bookmarkEnd w:id="18719"/>
      <w:r>
        <w:rPr>
          <w:rFonts w:hint="cs"/>
          <w:rtl/>
          <w:lang w:eastAsia="he-IL"/>
        </w:rPr>
        <w:t xml:space="preserve">צריכים להבין שכדי שהוועדות </w:t>
      </w:r>
      <w:bookmarkStart w:id="18720" w:name="_ETM_Q1_670151"/>
      <w:bookmarkEnd w:id="18720"/>
      <w:r>
        <w:rPr>
          <w:rFonts w:hint="cs"/>
          <w:rtl/>
          <w:lang w:eastAsia="he-IL"/>
        </w:rPr>
        <w:t xml:space="preserve">האלה יהיו פרקטיות, </w:t>
      </w:r>
      <w:bookmarkStart w:id="18721" w:name="_ETM_Q1_672901"/>
      <w:bookmarkEnd w:id="18721"/>
      <w:r>
        <w:rPr>
          <w:rFonts w:hint="cs"/>
          <w:rtl/>
          <w:lang w:eastAsia="he-IL"/>
        </w:rPr>
        <w:t>צריכים אנשים שהם מומחים</w:t>
      </w:r>
      <w:bookmarkStart w:id="18722" w:name="_ETM_Q1_673400"/>
      <w:bookmarkEnd w:id="18722"/>
      <w:r>
        <w:rPr>
          <w:rFonts w:hint="cs"/>
          <w:rtl/>
          <w:lang w:eastAsia="he-IL"/>
        </w:rPr>
        <w:t>.</w:t>
      </w:r>
      <w:bookmarkStart w:id="18723" w:name="_ETM_Q1_670400"/>
      <w:bookmarkEnd w:id="18723"/>
      <w:r>
        <w:rPr>
          <w:rFonts w:hint="cs"/>
          <w:rtl/>
          <w:lang w:eastAsia="he-IL"/>
        </w:rPr>
        <w:t xml:space="preserve"> הניסיון שלנו מראה שמי שבסוף נשאר בוועדו</w:t>
      </w:r>
      <w:bookmarkStart w:id="18724" w:name="_ETM_Q1_677401"/>
      <w:bookmarkEnd w:id="18724"/>
      <w:r>
        <w:rPr>
          <w:rFonts w:hint="cs"/>
          <w:rtl/>
          <w:lang w:eastAsia="he-IL"/>
        </w:rPr>
        <w:t xml:space="preserve">ת </w:t>
      </w:r>
      <w:bookmarkStart w:id="18725" w:name="_ETM_Q1_674401"/>
      <w:bookmarkEnd w:id="18725"/>
      <w:r>
        <w:rPr>
          <w:rFonts w:hint="cs"/>
          <w:rtl/>
          <w:lang w:eastAsia="he-IL"/>
        </w:rPr>
        <w:t xml:space="preserve">האלה זה גורמי המקצוע הרלוונטיים מתוך המשרד אז </w:t>
      </w:r>
      <w:bookmarkStart w:id="18726" w:name="_ETM_Q1_682150"/>
      <w:bookmarkEnd w:id="18726"/>
      <w:r>
        <w:rPr>
          <w:rFonts w:hint="cs"/>
          <w:rtl/>
          <w:lang w:eastAsia="he-IL"/>
        </w:rPr>
        <w:t xml:space="preserve">אין בעיה </w:t>
      </w:r>
      <w:bookmarkStart w:id="18727" w:name="_ETM_Q1_679152"/>
      <w:bookmarkEnd w:id="18727"/>
      <w:r>
        <w:rPr>
          <w:rFonts w:hint="cs"/>
          <w:rtl/>
          <w:lang w:eastAsia="he-IL"/>
        </w:rPr>
        <w:t>ל</w:t>
      </w:r>
      <w:bookmarkStart w:id="18728" w:name="_ETM_Q1_676152"/>
      <w:bookmarkEnd w:id="18728"/>
      <w:r>
        <w:rPr>
          <w:rFonts w:hint="cs"/>
          <w:rtl/>
          <w:lang w:eastAsia="he-IL"/>
        </w:rPr>
        <w:t xml:space="preserve">הביא חקלאים ומשווקים </w:t>
      </w:r>
      <w:bookmarkStart w:id="18729" w:name="_ETM_Q1_684651"/>
      <w:bookmarkEnd w:id="18729"/>
      <w:r>
        <w:rPr>
          <w:rFonts w:hint="cs"/>
          <w:rtl/>
          <w:lang w:eastAsia="he-IL"/>
        </w:rPr>
        <w:t>– כמו שכבודה רוצה –</w:t>
      </w:r>
      <w:bookmarkStart w:id="18730" w:name="_ETM_Q1_685152"/>
      <w:bookmarkEnd w:id="18730"/>
      <w:r>
        <w:rPr>
          <w:rFonts w:hint="cs"/>
          <w:rtl/>
          <w:lang w:eastAsia="he-IL"/>
        </w:rPr>
        <w:t xml:space="preserve"> אבל בסופו של</w:t>
      </w:r>
      <w:bookmarkStart w:id="18731" w:name="_ETM_Q1_682152"/>
      <w:bookmarkEnd w:id="18731"/>
      <w:r>
        <w:rPr>
          <w:rFonts w:hint="cs"/>
          <w:rtl/>
          <w:lang w:eastAsia="he-IL"/>
        </w:rPr>
        <w:t>ח דבר, אנ</w:t>
      </w:r>
      <w:bookmarkStart w:id="18732" w:name="_ETM_Q1_684652"/>
      <w:bookmarkEnd w:id="18732"/>
      <w:r>
        <w:rPr>
          <w:rFonts w:hint="cs"/>
          <w:rtl/>
          <w:lang w:eastAsia="he-IL"/>
        </w:rPr>
        <w:t xml:space="preserve">שים שהם לא מהתחום ולא מבינים </w:t>
      </w:r>
      <w:bookmarkStart w:id="18733" w:name="_ETM_Q1_690402"/>
      <w:bookmarkEnd w:id="18733"/>
      <w:r>
        <w:rPr>
          <w:rFonts w:hint="cs"/>
          <w:rtl/>
          <w:lang w:eastAsia="he-IL"/>
        </w:rPr>
        <w:t>אז אין</w:t>
      </w:r>
      <w:bookmarkStart w:id="18734" w:name="_ETM_Q1_688901"/>
      <w:bookmarkEnd w:id="18734"/>
      <w:r>
        <w:rPr>
          <w:rFonts w:hint="cs"/>
          <w:rtl/>
          <w:lang w:eastAsia="he-IL"/>
        </w:rPr>
        <w:t xml:space="preserve"> להם רלוונטיות. </w:t>
      </w:r>
      <w:bookmarkStart w:id="18735" w:name="_ETM_Q1_691902"/>
      <w:bookmarkStart w:id="18736" w:name="_ETM_Q1_692151"/>
      <w:bookmarkStart w:id="18737" w:name="_ETM_Q1_693901"/>
      <w:bookmarkEnd w:id="18735"/>
      <w:bookmarkEnd w:id="18736"/>
      <w:bookmarkEnd w:id="18737"/>
      <w:r>
        <w:rPr>
          <w:rFonts w:hint="cs"/>
          <w:rtl/>
          <w:lang w:eastAsia="he-IL"/>
        </w:rPr>
        <w:t>ת</w:t>
      </w:r>
      <w:bookmarkStart w:id="18738" w:name="_ETM_Q1_691150"/>
      <w:bookmarkEnd w:id="18738"/>
      <w:r>
        <w:rPr>
          <w:rFonts w:hint="cs"/>
          <w:rtl/>
          <w:lang w:eastAsia="he-IL"/>
        </w:rPr>
        <w:t>עשייה ויבואנים הם מבורכים</w:t>
      </w:r>
      <w:bookmarkStart w:id="18739" w:name="_ETM_Q1_692901"/>
      <w:bookmarkEnd w:id="18739"/>
      <w:r>
        <w:rPr>
          <w:rFonts w:hint="cs"/>
          <w:rtl/>
          <w:lang w:eastAsia="he-IL"/>
        </w:rPr>
        <w:t xml:space="preserve"> והם צריכים להיות חלק מה</w:t>
      </w:r>
      <w:bookmarkStart w:id="18740" w:name="_ETM_Q1_695151"/>
      <w:bookmarkStart w:id="18741" w:name="_ETM_Q1_693651"/>
      <w:bookmarkEnd w:id="18740"/>
      <w:bookmarkEnd w:id="18741"/>
      <w:r>
        <w:rPr>
          <w:rFonts w:hint="cs"/>
          <w:rtl/>
          <w:lang w:eastAsia="he-IL"/>
        </w:rPr>
        <w:t>תהליך - - -</w:t>
      </w:r>
    </w:p>
    <w:p w14:paraId="219AF45C" w14:textId="77777777" w:rsidR="004F42A3" w:rsidRDefault="004F42A3" w:rsidP="004F42A3">
      <w:pPr>
        <w:rPr>
          <w:rtl/>
          <w:lang w:eastAsia="he-IL"/>
        </w:rPr>
      </w:pPr>
      <w:bookmarkStart w:id="18742" w:name="_ETM_Q1_627401"/>
      <w:bookmarkStart w:id="18743" w:name="_ETM_Q1_625900"/>
      <w:bookmarkStart w:id="18744" w:name="_ETM_Q1_692401"/>
      <w:bookmarkStart w:id="18745" w:name="_ETM_Q1_692902"/>
      <w:bookmarkEnd w:id="18742"/>
      <w:bookmarkEnd w:id="18743"/>
      <w:bookmarkEnd w:id="18744"/>
      <w:bookmarkEnd w:id="18745"/>
    </w:p>
    <w:p w14:paraId="7D9F6F6B" w14:textId="2C32ED73" w:rsidR="004F42A3" w:rsidRDefault="004F42A3" w:rsidP="004F42A3">
      <w:pPr>
        <w:pStyle w:val="a4"/>
        <w:keepNext/>
        <w:rPr>
          <w:rtl/>
        </w:rPr>
      </w:pPr>
      <w:bookmarkStart w:id="18746" w:name="ET_speaker_אורי_דורמן_1375"/>
      <w:r w:rsidRPr="004F42A3">
        <w:rPr>
          <w:rStyle w:val="TagStyle"/>
          <w:rtl/>
        </w:rPr>
        <w:t xml:space="preserve"> &lt;&lt; דובר &gt;&gt; </w:t>
      </w:r>
      <w:r>
        <w:rPr>
          <w:rtl/>
        </w:rPr>
        <w:t>אורי דורמן:</w:t>
      </w:r>
      <w:r w:rsidRPr="004F42A3">
        <w:rPr>
          <w:rStyle w:val="TagStyle"/>
          <w:rtl/>
        </w:rPr>
        <w:t xml:space="preserve"> &lt;&lt; דובר &gt;&gt;</w:t>
      </w:r>
      <w:r>
        <w:rPr>
          <w:rtl/>
        </w:rPr>
        <w:t xml:space="preserve">   </w:t>
      </w:r>
      <w:bookmarkEnd w:id="18746"/>
    </w:p>
    <w:p w14:paraId="483EB8EE" w14:textId="77777777" w:rsidR="004F42A3" w:rsidRDefault="004F42A3" w:rsidP="004F42A3">
      <w:pPr>
        <w:pStyle w:val="KeepWithNext"/>
        <w:rPr>
          <w:rtl/>
          <w:lang w:eastAsia="he-IL"/>
        </w:rPr>
      </w:pPr>
    </w:p>
    <w:p w14:paraId="512436CC" w14:textId="6FF65919" w:rsidR="004F42A3" w:rsidRDefault="004F42A3" w:rsidP="004F42A3">
      <w:pPr>
        <w:rPr>
          <w:rtl/>
          <w:lang w:eastAsia="he-IL"/>
        </w:rPr>
      </w:pPr>
      <w:bookmarkStart w:id="18747" w:name="_ETM_Q1_694151"/>
      <w:bookmarkStart w:id="18748" w:name="_ETM_Q1_694400"/>
      <w:bookmarkEnd w:id="18747"/>
      <w:bookmarkEnd w:id="18748"/>
      <w:r>
        <w:rPr>
          <w:rFonts w:hint="cs"/>
          <w:rtl/>
          <w:lang w:eastAsia="he-IL"/>
        </w:rPr>
        <w:t>למה, החקלאים</w:t>
      </w:r>
      <w:bookmarkStart w:id="18749" w:name="_ETM_Q1_700150"/>
      <w:bookmarkStart w:id="18750" w:name="_ETM_Q1_697652"/>
      <w:bookmarkEnd w:id="18749"/>
      <w:bookmarkEnd w:id="18750"/>
      <w:r>
        <w:rPr>
          <w:rFonts w:hint="cs"/>
          <w:rtl/>
          <w:lang w:eastAsia="he-IL"/>
        </w:rPr>
        <w:t xml:space="preserve"> לא מבינים? </w:t>
      </w:r>
    </w:p>
    <w:p w14:paraId="39544AFC" w14:textId="77777777" w:rsidR="004F42A3" w:rsidRDefault="004F42A3" w:rsidP="004F42A3">
      <w:pPr>
        <w:rPr>
          <w:rtl/>
          <w:lang w:eastAsia="he-IL"/>
        </w:rPr>
      </w:pPr>
      <w:bookmarkStart w:id="18751" w:name="_ETM_Q1_699902"/>
      <w:bookmarkEnd w:id="18751"/>
    </w:p>
    <w:p w14:paraId="6FD1A29F" w14:textId="0467AAC8" w:rsidR="004F42A3" w:rsidRDefault="004F42A3" w:rsidP="004F42A3">
      <w:pPr>
        <w:pStyle w:val="a4"/>
        <w:keepNext/>
        <w:rPr>
          <w:rtl/>
        </w:rPr>
      </w:pPr>
      <w:bookmarkStart w:id="18752" w:name="ET_speaker_פנינה_אורן_שנידור_1376"/>
      <w:r w:rsidRPr="004F42A3">
        <w:rPr>
          <w:rStyle w:val="TagStyle"/>
          <w:rtl/>
        </w:rPr>
        <w:t xml:space="preserve"> &lt;&lt; דובר &gt;&gt; </w:t>
      </w:r>
      <w:r>
        <w:rPr>
          <w:rtl/>
        </w:rPr>
        <w:t>פנינה אורן שנידור:</w:t>
      </w:r>
      <w:r w:rsidRPr="004F42A3">
        <w:rPr>
          <w:rStyle w:val="TagStyle"/>
          <w:rtl/>
        </w:rPr>
        <w:t xml:space="preserve"> &lt;&lt; דובר &gt;&gt;</w:t>
      </w:r>
      <w:r>
        <w:rPr>
          <w:rtl/>
        </w:rPr>
        <w:t xml:space="preserve">   </w:t>
      </w:r>
      <w:bookmarkEnd w:id="18752"/>
    </w:p>
    <w:p w14:paraId="7483AF92" w14:textId="77777777" w:rsidR="004F42A3" w:rsidRDefault="004F42A3" w:rsidP="004F42A3">
      <w:pPr>
        <w:pStyle w:val="KeepWithNext"/>
        <w:rPr>
          <w:rtl/>
          <w:lang w:eastAsia="he-IL"/>
        </w:rPr>
      </w:pPr>
    </w:p>
    <w:p w14:paraId="051E034E" w14:textId="2E0CB4BB" w:rsidR="004F42A3" w:rsidRPr="004F42A3" w:rsidRDefault="004F42A3" w:rsidP="004F42A3">
      <w:pPr>
        <w:rPr>
          <w:rtl/>
          <w:lang w:eastAsia="he-IL"/>
        </w:rPr>
      </w:pPr>
      <w:bookmarkStart w:id="18753" w:name="_ETM_Q1_701401"/>
      <w:bookmarkStart w:id="18754" w:name="_ETM_Q1_698401"/>
      <w:bookmarkStart w:id="18755" w:name="_ETM_Q1_695401"/>
      <w:bookmarkEnd w:id="18753"/>
      <w:bookmarkEnd w:id="18754"/>
      <w:bookmarkEnd w:id="18755"/>
      <w:r>
        <w:rPr>
          <w:rFonts w:hint="cs"/>
          <w:rtl/>
          <w:lang w:eastAsia="he-IL"/>
        </w:rPr>
        <w:t>רוב הבקשו</w:t>
      </w:r>
      <w:bookmarkStart w:id="18756" w:name="_ETM_Q1_695651"/>
      <w:bookmarkEnd w:id="18756"/>
      <w:r>
        <w:rPr>
          <w:rFonts w:hint="cs"/>
          <w:rtl/>
          <w:lang w:eastAsia="he-IL"/>
        </w:rPr>
        <w:t xml:space="preserve">ת מובאות </w:t>
      </w:r>
      <w:bookmarkStart w:id="18757" w:name="_ETM_Q1_697151"/>
      <w:bookmarkEnd w:id="18757"/>
      <w:r>
        <w:rPr>
          <w:rFonts w:hint="cs"/>
          <w:rtl/>
          <w:lang w:eastAsia="he-IL"/>
        </w:rPr>
        <w:t xml:space="preserve">מהם. </w:t>
      </w:r>
    </w:p>
    <w:p w14:paraId="7E878244" w14:textId="77777777" w:rsidR="004F42A3" w:rsidRDefault="004F42A3" w:rsidP="008D2F04">
      <w:pPr>
        <w:rPr>
          <w:rtl/>
          <w:lang w:eastAsia="he-IL"/>
        </w:rPr>
      </w:pPr>
      <w:bookmarkStart w:id="18758" w:name="_ETM_Q1_621650"/>
      <w:bookmarkStart w:id="18759" w:name="_ETM_Q1_621901"/>
      <w:bookmarkStart w:id="18760" w:name="_ETM_Q1_619651"/>
      <w:bookmarkStart w:id="18761" w:name="_ETM_Q1_699151"/>
      <w:bookmarkEnd w:id="18758"/>
      <w:bookmarkEnd w:id="18759"/>
      <w:bookmarkEnd w:id="18760"/>
      <w:bookmarkEnd w:id="18577"/>
      <w:bookmarkEnd w:id="18761"/>
    </w:p>
    <w:p w14:paraId="441B439D" w14:textId="7248ABC4" w:rsidR="004F42A3" w:rsidRDefault="004F42A3" w:rsidP="004F42A3">
      <w:pPr>
        <w:pStyle w:val="a4"/>
        <w:keepNext/>
        <w:rPr>
          <w:rtl/>
        </w:rPr>
      </w:pPr>
      <w:bookmarkStart w:id="18762" w:name="ET_speaker_אורי_דורמן_1377"/>
      <w:r w:rsidRPr="004F42A3">
        <w:rPr>
          <w:rStyle w:val="TagStyle"/>
          <w:rtl/>
        </w:rPr>
        <w:t xml:space="preserve"> &lt;&lt; דובר &gt;&gt; </w:t>
      </w:r>
      <w:r>
        <w:rPr>
          <w:rtl/>
        </w:rPr>
        <w:t>אורי דורמן:</w:t>
      </w:r>
      <w:r w:rsidRPr="004F42A3">
        <w:rPr>
          <w:rStyle w:val="TagStyle"/>
          <w:rtl/>
        </w:rPr>
        <w:t xml:space="preserve"> &lt;&lt; דובר &gt;&gt;</w:t>
      </w:r>
      <w:r>
        <w:rPr>
          <w:rtl/>
        </w:rPr>
        <w:t xml:space="preserve">   </w:t>
      </w:r>
      <w:bookmarkEnd w:id="18762"/>
    </w:p>
    <w:p w14:paraId="740283DD" w14:textId="77777777" w:rsidR="004F42A3" w:rsidRDefault="004F42A3" w:rsidP="004F42A3">
      <w:pPr>
        <w:pStyle w:val="KeepWithNext"/>
        <w:rPr>
          <w:rtl/>
          <w:lang w:eastAsia="he-IL"/>
        </w:rPr>
      </w:pPr>
    </w:p>
    <w:p w14:paraId="4DAE886F" w14:textId="1BB65569" w:rsidR="004F42A3" w:rsidRDefault="004F42A3" w:rsidP="004F42A3">
      <w:pPr>
        <w:rPr>
          <w:rtl/>
          <w:lang w:eastAsia="he-IL"/>
        </w:rPr>
      </w:pPr>
      <w:bookmarkStart w:id="18763" w:name="_ETM_Q1_700151"/>
      <w:bookmarkStart w:id="18764" w:name="_ETM_Q1_700401"/>
      <w:bookmarkEnd w:id="18763"/>
      <w:bookmarkEnd w:id="18764"/>
      <w:r>
        <w:rPr>
          <w:rFonts w:hint="cs"/>
          <w:rtl/>
          <w:lang w:eastAsia="he-IL"/>
        </w:rPr>
        <w:t>פנינה.</w:t>
      </w:r>
    </w:p>
    <w:p w14:paraId="4F42046B" w14:textId="77777777" w:rsidR="004F42A3" w:rsidRDefault="004F42A3" w:rsidP="004F42A3">
      <w:pPr>
        <w:rPr>
          <w:rtl/>
          <w:lang w:eastAsia="he-IL"/>
        </w:rPr>
      </w:pPr>
      <w:bookmarkStart w:id="18765" w:name="_ETM_Q1_701650"/>
      <w:bookmarkStart w:id="18766" w:name="_ETM_Q1_701902"/>
      <w:bookmarkStart w:id="18767" w:name="_ETM_Q1_698902"/>
      <w:bookmarkStart w:id="18768" w:name="_ETM_Q1_699901"/>
      <w:bookmarkEnd w:id="18765"/>
      <w:bookmarkEnd w:id="18766"/>
      <w:bookmarkEnd w:id="18767"/>
      <w:bookmarkEnd w:id="18768"/>
    </w:p>
    <w:p w14:paraId="338DC3AF" w14:textId="39B261A3" w:rsidR="004F42A3" w:rsidRDefault="004F42A3" w:rsidP="004F42A3">
      <w:pPr>
        <w:pStyle w:val="a4"/>
        <w:keepNext/>
        <w:rPr>
          <w:rtl/>
        </w:rPr>
      </w:pPr>
      <w:bookmarkStart w:id="18769" w:name="ET_speaker_פנינה_אורן_שנידור_1378"/>
      <w:r w:rsidRPr="004F42A3">
        <w:rPr>
          <w:rStyle w:val="TagStyle"/>
          <w:rtl/>
        </w:rPr>
        <w:t xml:space="preserve"> &lt;&lt; דובר &gt;&gt; </w:t>
      </w:r>
      <w:r>
        <w:rPr>
          <w:rtl/>
        </w:rPr>
        <w:t>פנינה אורן שנידור:</w:t>
      </w:r>
      <w:r w:rsidRPr="004F42A3">
        <w:rPr>
          <w:rStyle w:val="TagStyle"/>
          <w:rtl/>
        </w:rPr>
        <w:t xml:space="preserve"> &lt;&lt; דובר &gt;&gt;</w:t>
      </w:r>
      <w:r>
        <w:rPr>
          <w:rtl/>
        </w:rPr>
        <w:t xml:space="preserve">   </w:t>
      </w:r>
      <w:bookmarkEnd w:id="18769"/>
    </w:p>
    <w:p w14:paraId="651AF98A" w14:textId="77777777" w:rsidR="004F42A3" w:rsidRDefault="004F42A3" w:rsidP="004F42A3">
      <w:pPr>
        <w:pStyle w:val="KeepWithNext"/>
        <w:rPr>
          <w:rtl/>
          <w:lang w:eastAsia="he-IL"/>
        </w:rPr>
      </w:pPr>
    </w:p>
    <w:p w14:paraId="2E358A5F" w14:textId="4BE5AF00" w:rsidR="004F42A3" w:rsidRDefault="004F42A3" w:rsidP="004F42A3">
      <w:pPr>
        <w:rPr>
          <w:rtl/>
          <w:lang w:eastAsia="he-IL"/>
        </w:rPr>
      </w:pPr>
      <w:bookmarkStart w:id="18770" w:name="_ETM_Q1_701151"/>
      <w:bookmarkStart w:id="18771" w:name="_ETM_Q1_701402"/>
      <w:bookmarkStart w:id="18772" w:name="_ETM_Q1_698402"/>
      <w:bookmarkEnd w:id="18770"/>
      <w:bookmarkEnd w:id="18771"/>
      <w:bookmarkEnd w:id="18772"/>
      <w:r>
        <w:rPr>
          <w:rFonts w:hint="cs"/>
          <w:rtl/>
          <w:lang w:eastAsia="he-IL"/>
        </w:rPr>
        <w:t xml:space="preserve">מה זה </w:t>
      </w:r>
      <w:bookmarkStart w:id="18773" w:name="_ETM_Q1_696401"/>
      <w:bookmarkEnd w:id="18773"/>
      <w:r>
        <w:rPr>
          <w:rFonts w:hint="cs"/>
          <w:rtl/>
          <w:lang w:eastAsia="he-IL"/>
        </w:rPr>
        <w:t>קשור? אתם לא רלוונטיים</w:t>
      </w:r>
      <w:bookmarkStart w:id="18774" w:name="_ETM_Q1_700400"/>
      <w:bookmarkEnd w:id="18774"/>
      <w:r>
        <w:rPr>
          <w:rFonts w:hint="cs"/>
          <w:rtl/>
          <w:lang w:eastAsia="he-IL"/>
        </w:rPr>
        <w:t xml:space="preserve"> בעולם התוכן שאנחנו</w:t>
      </w:r>
      <w:bookmarkStart w:id="18775" w:name="_ETM_Q1_702402"/>
      <w:bookmarkEnd w:id="18775"/>
      <w:r>
        <w:rPr>
          <w:rFonts w:hint="cs"/>
          <w:rtl/>
          <w:lang w:eastAsia="he-IL"/>
        </w:rPr>
        <w:t xml:space="preserve"> מדברים עליו.</w:t>
      </w:r>
      <w:bookmarkStart w:id="18776" w:name="_ETM_Q1_704152"/>
      <w:bookmarkEnd w:id="18776"/>
    </w:p>
    <w:p w14:paraId="26A387A7" w14:textId="77777777" w:rsidR="004F42A3" w:rsidRDefault="004F42A3" w:rsidP="004F42A3">
      <w:pPr>
        <w:rPr>
          <w:rtl/>
          <w:lang w:eastAsia="he-IL"/>
        </w:rPr>
      </w:pPr>
    </w:p>
    <w:p w14:paraId="5CDD1DD1" w14:textId="02D323BA" w:rsidR="004F42A3" w:rsidRDefault="004F42A3" w:rsidP="004F42A3">
      <w:pPr>
        <w:pStyle w:val="a4"/>
        <w:keepNext/>
        <w:rPr>
          <w:rtl/>
        </w:rPr>
      </w:pPr>
      <w:bookmarkStart w:id="18777" w:name="ET_speaker_אורי_דורמן_1379"/>
      <w:r w:rsidRPr="004F42A3">
        <w:rPr>
          <w:rStyle w:val="TagStyle"/>
          <w:rtl/>
        </w:rPr>
        <w:t xml:space="preserve"> &lt;&lt; דובר &gt;&gt; </w:t>
      </w:r>
      <w:r>
        <w:rPr>
          <w:rtl/>
        </w:rPr>
        <w:t>אורי דורמן:</w:t>
      </w:r>
      <w:r w:rsidRPr="004F42A3">
        <w:rPr>
          <w:rStyle w:val="TagStyle"/>
          <w:rtl/>
        </w:rPr>
        <w:t xml:space="preserve"> &lt;&lt; דובר &gt;&gt;</w:t>
      </w:r>
      <w:r>
        <w:rPr>
          <w:rtl/>
        </w:rPr>
        <w:t xml:space="preserve">   </w:t>
      </w:r>
      <w:bookmarkEnd w:id="18777"/>
    </w:p>
    <w:p w14:paraId="563776DF" w14:textId="77777777" w:rsidR="004F42A3" w:rsidRDefault="004F42A3" w:rsidP="004F42A3">
      <w:pPr>
        <w:pStyle w:val="KeepWithNext"/>
        <w:rPr>
          <w:rtl/>
          <w:lang w:eastAsia="he-IL"/>
        </w:rPr>
      </w:pPr>
    </w:p>
    <w:p w14:paraId="0D46268E" w14:textId="39159030" w:rsidR="004F42A3" w:rsidRDefault="004F42A3" w:rsidP="004F42A3">
      <w:pPr>
        <w:rPr>
          <w:rtl/>
          <w:lang w:eastAsia="he-IL"/>
        </w:rPr>
      </w:pPr>
      <w:bookmarkStart w:id="18778" w:name="_ETM_Q1_706151"/>
      <w:bookmarkEnd w:id="18778"/>
      <w:r>
        <w:rPr>
          <w:rFonts w:hint="cs"/>
          <w:rtl/>
          <w:lang w:eastAsia="he-IL"/>
        </w:rPr>
        <w:t>א</w:t>
      </w:r>
      <w:bookmarkStart w:id="18779" w:name="_ETM_Q1_706651"/>
      <w:bookmarkEnd w:id="18779"/>
      <w:r>
        <w:rPr>
          <w:rFonts w:hint="cs"/>
          <w:rtl/>
          <w:lang w:eastAsia="he-IL"/>
        </w:rPr>
        <w:t>נחנו מ</w:t>
      </w:r>
      <w:bookmarkStart w:id="18780" w:name="_ETM_Q1_707651"/>
      <w:bookmarkEnd w:id="18780"/>
      <w:r>
        <w:rPr>
          <w:rFonts w:hint="cs"/>
          <w:rtl/>
          <w:lang w:eastAsia="he-IL"/>
        </w:rPr>
        <w:t>אוד רלוונטיים</w:t>
      </w:r>
      <w:bookmarkStart w:id="18781" w:name="_ETM_Q1_705900"/>
      <w:bookmarkEnd w:id="18781"/>
      <w:r>
        <w:rPr>
          <w:rFonts w:hint="cs"/>
          <w:rtl/>
          <w:lang w:eastAsia="he-IL"/>
        </w:rPr>
        <w:t>.</w:t>
      </w:r>
    </w:p>
    <w:p w14:paraId="7C150356" w14:textId="77777777" w:rsidR="004F42A3" w:rsidRDefault="004F42A3" w:rsidP="004F42A3">
      <w:pPr>
        <w:rPr>
          <w:rtl/>
          <w:lang w:eastAsia="he-IL"/>
        </w:rPr>
      </w:pPr>
      <w:bookmarkStart w:id="18782" w:name="_ETM_Q1_707150"/>
      <w:bookmarkStart w:id="18783" w:name="_ETM_Q1_707401"/>
      <w:bookmarkStart w:id="18784" w:name="_ETM_Q1_707901"/>
      <w:bookmarkEnd w:id="18782"/>
      <w:bookmarkEnd w:id="18783"/>
      <w:bookmarkEnd w:id="18784"/>
    </w:p>
    <w:p w14:paraId="757DF54C" w14:textId="78085711" w:rsidR="004F42A3" w:rsidRDefault="004F42A3" w:rsidP="004F42A3">
      <w:pPr>
        <w:pStyle w:val="a4"/>
        <w:keepNext/>
        <w:rPr>
          <w:rtl/>
        </w:rPr>
      </w:pPr>
      <w:bookmarkStart w:id="18785" w:name="ET_speaker_פנינה_אורן_שנידור_1380"/>
      <w:r w:rsidRPr="004F42A3">
        <w:rPr>
          <w:rStyle w:val="TagStyle"/>
          <w:rtl/>
        </w:rPr>
        <w:t xml:space="preserve"> &lt;&lt; דובר &gt;&gt; </w:t>
      </w:r>
      <w:r>
        <w:rPr>
          <w:rtl/>
        </w:rPr>
        <w:t>פנינה אורן שנידור:</w:t>
      </w:r>
      <w:r w:rsidRPr="004F42A3">
        <w:rPr>
          <w:rStyle w:val="TagStyle"/>
          <w:rtl/>
        </w:rPr>
        <w:t xml:space="preserve"> &lt;&lt; דובר &gt;&gt;</w:t>
      </w:r>
      <w:r>
        <w:rPr>
          <w:rtl/>
        </w:rPr>
        <w:t xml:space="preserve">   </w:t>
      </w:r>
      <w:bookmarkEnd w:id="18785"/>
    </w:p>
    <w:p w14:paraId="188F07C3" w14:textId="77777777" w:rsidR="004F42A3" w:rsidRDefault="004F42A3" w:rsidP="004F42A3">
      <w:pPr>
        <w:pStyle w:val="KeepWithNext"/>
        <w:rPr>
          <w:rtl/>
          <w:lang w:eastAsia="he-IL"/>
        </w:rPr>
      </w:pPr>
    </w:p>
    <w:p w14:paraId="0BB0E522" w14:textId="59A9A7A0" w:rsidR="004F42A3" w:rsidRDefault="004F42A3" w:rsidP="004F42A3">
      <w:pPr>
        <w:rPr>
          <w:rtl/>
          <w:lang w:eastAsia="he-IL"/>
        </w:rPr>
      </w:pPr>
      <w:r>
        <w:rPr>
          <w:rFonts w:hint="cs"/>
          <w:rtl/>
          <w:lang w:eastAsia="he-IL"/>
        </w:rPr>
        <w:t>א</w:t>
      </w:r>
      <w:bookmarkStart w:id="18786" w:name="_ETM_Q1_709400"/>
      <w:bookmarkEnd w:id="18786"/>
      <w:r>
        <w:rPr>
          <w:rFonts w:hint="cs"/>
          <w:rtl/>
          <w:lang w:eastAsia="he-IL"/>
        </w:rPr>
        <w:t>ם הייתם מכירים את ה</w:t>
      </w:r>
      <w:bookmarkStart w:id="18787" w:name="_ETM_Q1_711901"/>
      <w:bookmarkEnd w:id="18787"/>
      <w:r>
        <w:rPr>
          <w:rFonts w:hint="cs"/>
          <w:rtl/>
          <w:lang w:eastAsia="he-IL"/>
        </w:rPr>
        <w:t>רגולציה</w:t>
      </w:r>
      <w:bookmarkStart w:id="18788" w:name="_ETM_Q1_710400"/>
      <w:bookmarkEnd w:id="18788"/>
      <w:r>
        <w:rPr>
          <w:rFonts w:hint="cs"/>
          <w:rtl/>
          <w:lang w:eastAsia="he-IL"/>
        </w:rPr>
        <w:t xml:space="preserve"> של א</w:t>
      </w:r>
      <w:bookmarkStart w:id="18789" w:name="_ETM_Q1_707650"/>
      <w:bookmarkEnd w:id="18789"/>
      <w:r>
        <w:rPr>
          <w:rFonts w:hint="cs"/>
          <w:rtl/>
          <w:lang w:eastAsia="he-IL"/>
        </w:rPr>
        <w:t xml:space="preserve">ריזות אז לא הייתם כאן כי הייתם מבינים שאין </w:t>
      </w:r>
      <w:bookmarkStart w:id="18790" w:name="_ETM_Q1_713401"/>
      <w:bookmarkEnd w:id="18790"/>
      <w:r>
        <w:rPr>
          <w:rFonts w:hint="cs"/>
          <w:rtl/>
          <w:lang w:eastAsia="he-IL"/>
        </w:rPr>
        <w:t>שינוי א</w:t>
      </w:r>
      <w:bookmarkStart w:id="18791" w:name="_ETM_Q1_712901"/>
      <w:bookmarkEnd w:id="18791"/>
      <w:r>
        <w:rPr>
          <w:rFonts w:hint="cs"/>
          <w:rtl/>
          <w:lang w:eastAsia="he-IL"/>
        </w:rPr>
        <w:t xml:space="preserve">בל בגלל שאתם לא מכירים את </w:t>
      </w:r>
      <w:bookmarkStart w:id="18792" w:name="_ETM_Q1_714151"/>
      <w:bookmarkEnd w:id="18792"/>
      <w:r>
        <w:rPr>
          <w:rFonts w:hint="cs"/>
          <w:rtl/>
          <w:lang w:eastAsia="he-IL"/>
        </w:rPr>
        <w:t xml:space="preserve">הרגולציה </w:t>
      </w:r>
      <w:bookmarkStart w:id="18793" w:name="_ETM_Q1_715652"/>
      <w:bookmarkEnd w:id="18793"/>
      <w:r>
        <w:rPr>
          <w:rFonts w:hint="cs"/>
          <w:rtl/>
          <w:lang w:eastAsia="he-IL"/>
        </w:rPr>
        <w:t>של האריזות - - -</w:t>
      </w:r>
    </w:p>
    <w:p w14:paraId="56A6452F" w14:textId="77777777" w:rsidR="004F42A3" w:rsidRDefault="004F42A3" w:rsidP="004F42A3">
      <w:pPr>
        <w:rPr>
          <w:rtl/>
          <w:lang w:eastAsia="he-IL"/>
        </w:rPr>
      </w:pPr>
      <w:bookmarkStart w:id="18794" w:name="_ETM_Q1_718151"/>
      <w:bookmarkStart w:id="18795" w:name="_ETM_Q1_718401"/>
      <w:bookmarkStart w:id="18796" w:name="_ETM_Q1_719150"/>
      <w:bookmarkEnd w:id="18794"/>
      <w:bookmarkEnd w:id="18795"/>
      <w:bookmarkEnd w:id="18796"/>
    </w:p>
    <w:p w14:paraId="2AF555B7" w14:textId="57D193DC" w:rsidR="004F42A3" w:rsidRDefault="004F42A3" w:rsidP="004F42A3">
      <w:pPr>
        <w:pStyle w:val="a4"/>
        <w:keepNext/>
        <w:rPr>
          <w:rtl/>
        </w:rPr>
      </w:pPr>
      <w:bookmarkStart w:id="18797" w:name="ET_speaker_אורי_דורמן_1381"/>
      <w:r w:rsidRPr="004F42A3">
        <w:rPr>
          <w:rStyle w:val="TagStyle"/>
          <w:rtl/>
        </w:rPr>
        <w:t xml:space="preserve"> &lt;&lt; דובר &gt;&gt; </w:t>
      </w:r>
      <w:r>
        <w:rPr>
          <w:rtl/>
        </w:rPr>
        <w:t>אורי דורמן:</w:t>
      </w:r>
      <w:r w:rsidRPr="004F42A3">
        <w:rPr>
          <w:rStyle w:val="TagStyle"/>
          <w:rtl/>
        </w:rPr>
        <w:t xml:space="preserve"> &lt;&lt; דובר &gt;&gt;</w:t>
      </w:r>
      <w:r>
        <w:rPr>
          <w:rtl/>
        </w:rPr>
        <w:t xml:space="preserve">   </w:t>
      </w:r>
      <w:bookmarkEnd w:id="18797"/>
    </w:p>
    <w:p w14:paraId="34F8AF12" w14:textId="77777777" w:rsidR="004F42A3" w:rsidRDefault="004F42A3" w:rsidP="004F42A3">
      <w:pPr>
        <w:pStyle w:val="KeepWithNext"/>
        <w:rPr>
          <w:rtl/>
          <w:lang w:eastAsia="he-IL"/>
        </w:rPr>
      </w:pPr>
    </w:p>
    <w:p w14:paraId="33E2DDB0" w14:textId="007B6A20" w:rsidR="004F42A3" w:rsidRDefault="004F42A3" w:rsidP="004F42A3">
      <w:pPr>
        <w:rPr>
          <w:rtl/>
          <w:lang w:eastAsia="he-IL"/>
        </w:rPr>
      </w:pPr>
      <w:bookmarkStart w:id="18798" w:name="_ETM_Q1_720402"/>
      <w:bookmarkStart w:id="18799" w:name="_ETM_Q1_720651"/>
      <w:bookmarkStart w:id="18800" w:name="_ETM_Q1_717651"/>
      <w:bookmarkStart w:id="18801" w:name="_ETM_Q1_714651"/>
      <w:bookmarkEnd w:id="18798"/>
      <w:bookmarkEnd w:id="18799"/>
      <w:bookmarkEnd w:id="18800"/>
      <w:bookmarkEnd w:id="18801"/>
      <w:r>
        <w:rPr>
          <w:rFonts w:hint="cs"/>
          <w:rtl/>
          <w:lang w:eastAsia="he-IL"/>
        </w:rPr>
        <w:t>אנחנו לא מכירים כי זה לא שקוף</w:t>
      </w:r>
      <w:bookmarkStart w:id="18802" w:name="_ETM_Q1_720150"/>
      <w:bookmarkStart w:id="18803" w:name="_ETM_Q1_719151"/>
      <w:bookmarkEnd w:id="18802"/>
      <w:bookmarkEnd w:id="18803"/>
      <w:r>
        <w:rPr>
          <w:rFonts w:hint="cs"/>
          <w:rtl/>
          <w:lang w:eastAsia="he-IL"/>
        </w:rPr>
        <w:t xml:space="preserve">, לא אמרו לנו </w:t>
      </w:r>
      <w:bookmarkStart w:id="18804" w:name="_ETM_Q1_719901"/>
      <w:bookmarkEnd w:id="18804"/>
      <w:r>
        <w:rPr>
          <w:rFonts w:hint="cs"/>
          <w:rtl/>
          <w:lang w:eastAsia="he-IL"/>
        </w:rPr>
        <w:t>מה המשמעות של זה ולא</w:t>
      </w:r>
      <w:bookmarkStart w:id="18805" w:name="_ETM_Q1_722401"/>
      <w:bookmarkStart w:id="18806" w:name="_ETM_Q1_720401"/>
      <w:bookmarkEnd w:id="18805"/>
      <w:bookmarkEnd w:id="18806"/>
      <w:r>
        <w:rPr>
          <w:rFonts w:hint="cs"/>
          <w:rtl/>
          <w:lang w:eastAsia="he-IL"/>
        </w:rPr>
        <w:t xml:space="preserve"> אמרו לנ</w:t>
      </w:r>
      <w:bookmarkStart w:id="18807" w:name="_ETM_Q1_724901"/>
      <w:bookmarkEnd w:id="18807"/>
      <w:r>
        <w:rPr>
          <w:rFonts w:hint="cs"/>
          <w:rtl/>
          <w:lang w:eastAsia="he-IL"/>
        </w:rPr>
        <w:t xml:space="preserve">ו איך זה משפיע עלינו. </w:t>
      </w:r>
      <w:bookmarkStart w:id="18808" w:name="_ETM_Q1_730401"/>
      <w:bookmarkEnd w:id="18808"/>
      <w:r>
        <w:rPr>
          <w:rFonts w:hint="cs"/>
          <w:rtl/>
          <w:lang w:eastAsia="he-IL"/>
        </w:rPr>
        <w:t>כן, יש מומחים במכון</w:t>
      </w:r>
      <w:bookmarkStart w:id="18809" w:name="_ETM_Q1_732400"/>
      <w:bookmarkEnd w:id="18809"/>
      <w:r>
        <w:rPr>
          <w:rFonts w:hint="cs"/>
          <w:rtl/>
          <w:lang w:eastAsia="he-IL"/>
        </w:rPr>
        <w:t xml:space="preserve"> וול</w:t>
      </w:r>
      <w:bookmarkStart w:id="18810" w:name="_ETM_Q1_732901"/>
      <w:bookmarkEnd w:id="18810"/>
      <w:r>
        <w:rPr>
          <w:rFonts w:hint="cs"/>
          <w:rtl/>
          <w:lang w:eastAsia="he-IL"/>
        </w:rPr>
        <w:t>קני</w:t>
      </w:r>
      <w:bookmarkStart w:id="18811" w:name="_ETM_Q1_735150"/>
      <w:bookmarkStart w:id="18812" w:name="_ETM_Q1_743401"/>
      <w:bookmarkStart w:id="18813" w:name="_ETM_Q1_740651"/>
      <w:bookmarkStart w:id="18814" w:name="_ETM_Q1_740900"/>
      <w:bookmarkStart w:id="18815" w:name="_ETM_Q1_739901"/>
      <w:bookmarkEnd w:id="18811"/>
      <w:bookmarkEnd w:id="18812"/>
      <w:bookmarkEnd w:id="18813"/>
      <w:bookmarkEnd w:id="18814"/>
      <w:bookmarkEnd w:id="18815"/>
      <w:r>
        <w:rPr>
          <w:rFonts w:hint="cs"/>
          <w:rtl/>
          <w:lang w:eastAsia="he-IL"/>
        </w:rPr>
        <w:t xml:space="preserve"> ויש מומחים בפקולטה לחקלאות. </w:t>
      </w:r>
    </w:p>
    <w:p w14:paraId="07D1B10E" w14:textId="77777777" w:rsidR="004F42A3" w:rsidRDefault="004F42A3" w:rsidP="004F42A3">
      <w:pPr>
        <w:rPr>
          <w:rtl/>
          <w:lang w:eastAsia="he-IL"/>
        </w:rPr>
      </w:pPr>
      <w:bookmarkStart w:id="18816" w:name="_ETM_Q1_745151"/>
      <w:bookmarkStart w:id="18817" w:name="_ETM_Q1_745901"/>
      <w:bookmarkEnd w:id="18816"/>
      <w:bookmarkEnd w:id="18817"/>
    </w:p>
    <w:p w14:paraId="264921E6" w14:textId="7885B3E3" w:rsidR="004F42A3" w:rsidRDefault="004F42A3" w:rsidP="004F42A3">
      <w:pPr>
        <w:pStyle w:val="a4"/>
        <w:keepNext/>
        <w:rPr>
          <w:rtl/>
        </w:rPr>
      </w:pPr>
      <w:bookmarkStart w:id="18818" w:name="ET_speaker_נעה_בן_שבת_1382"/>
      <w:r w:rsidRPr="004F42A3">
        <w:rPr>
          <w:rStyle w:val="TagStyle"/>
          <w:rtl/>
        </w:rPr>
        <w:t xml:space="preserve"> &lt;&lt; דובר &gt;&gt; </w:t>
      </w:r>
      <w:r>
        <w:rPr>
          <w:rtl/>
        </w:rPr>
        <w:t>נעה בן שבת:</w:t>
      </w:r>
      <w:r w:rsidRPr="004F42A3">
        <w:rPr>
          <w:rStyle w:val="TagStyle"/>
          <w:rtl/>
        </w:rPr>
        <w:t xml:space="preserve"> &lt;&lt; דובר &gt;&gt;</w:t>
      </w:r>
      <w:r>
        <w:rPr>
          <w:rtl/>
        </w:rPr>
        <w:t xml:space="preserve">   </w:t>
      </w:r>
      <w:bookmarkEnd w:id="18818"/>
    </w:p>
    <w:p w14:paraId="283502C0" w14:textId="77777777" w:rsidR="004F42A3" w:rsidRDefault="004F42A3" w:rsidP="004F42A3">
      <w:pPr>
        <w:pStyle w:val="KeepWithNext"/>
        <w:rPr>
          <w:rtl/>
          <w:lang w:eastAsia="he-IL"/>
        </w:rPr>
      </w:pPr>
    </w:p>
    <w:p w14:paraId="7D6DE2AA" w14:textId="7F5ACD34" w:rsidR="004F42A3" w:rsidRDefault="004F42A3" w:rsidP="004F42A3">
      <w:pPr>
        <w:rPr>
          <w:rtl/>
          <w:lang w:eastAsia="he-IL"/>
        </w:rPr>
      </w:pPr>
      <w:bookmarkStart w:id="18819" w:name="_ETM_Q1_746901"/>
      <w:bookmarkStart w:id="18820" w:name="_ETM_Q1_747400"/>
      <w:bookmarkStart w:id="18821" w:name="_ETM_Q1_744400"/>
      <w:bookmarkEnd w:id="18819"/>
      <w:bookmarkEnd w:id="18820"/>
      <w:bookmarkEnd w:id="18821"/>
      <w:r>
        <w:rPr>
          <w:rFonts w:hint="cs"/>
          <w:rtl/>
          <w:lang w:eastAsia="he-IL"/>
        </w:rPr>
        <w:t xml:space="preserve">אולי כפי </w:t>
      </w:r>
      <w:bookmarkStart w:id="18822" w:name="_ETM_Q1_741651"/>
      <w:bookmarkEnd w:id="18822"/>
      <w:r>
        <w:rPr>
          <w:rFonts w:hint="cs"/>
          <w:rtl/>
          <w:lang w:eastAsia="he-IL"/>
        </w:rPr>
        <w:t>שהומ</w:t>
      </w:r>
      <w:bookmarkStart w:id="18823" w:name="_ETM_Q1_742651"/>
      <w:bookmarkEnd w:id="18823"/>
      <w:r>
        <w:rPr>
          <w:rFonts w:hint="cs"/>
          <w:rtl/>
          <w:lang w:eastAsia="he-IL"/>
        </w:rPr>
        <w:t>לץ, באמת צריך לראות מה הוועדות הרלוונטיות</w:t>
      </w:r>
      <w:bookmarkStart w:id="18824" w:name="_ETM_Q1_748153"/>
      <w:bookmarkEnd w:id="18824"/>
      <w:r>
        <w:rPr>
          <w:rFonts w:hint="cs"/>
          <w:rtl/>
          <w:lang w:eastAsia="he-IL"/>
        </w:rPr>
        <w:t xml:space="preserve"> באירופה ולנסות לבנות ו</w:t>
      </w:r>
      <w:bookmarkStart w:id="18825" w:name="_ETM_Q1_751150"/>
      <w:bookmarkEnd w:id="18825"/>
      <w:r>
        <w:rPr>
          <w:rFonts w:hint="cs"/>
          <w:rtl/>
          <w:lang w:eastAsia="he-IL"/>
        </w:rPr>
        <w:t xml:space="preserve">עדה מקבילה. </w:t>
      </w:r>
    </w:p>
    <w:p w14:paraId="037DD1CC" w14:textId="77777777" w:rsidR="004F42A3" w:rsidRDefault="004F42A3" w:rsidP="004F42A3">
      <w:pPr>
        <w:rPr>
          <w:rtl/>
          <w:lang w:eastAsia="he-IL"/>
        </w:rPr>
      </w:pPr>
      <w:bookmarkStart w:id="18826" w:name="_ETM_Q1_754900"/>
      <w:bookmarkEnd w:id="18826"/>
    </w:p>
    <w:p w14:paraId="74216DD4" w14:textId="1C887D53" w:rsidR="004F42A3" w:rsidRDefault="004F42A3" w:rsidP="004F42A3">
      <w:pPr>
        <w:pStyle w:val="af6"/>
        <w:keepNext/>
        <w:rPr>
          <w:rtl/>
        </w:rPr>
      </w:pPr>
      <w:bookmarkStart w:id="18827" w:name="ET_yor_6447_1383"/>
      <w:r w:rsidRPr="004F42A3">
        <w:rPr>
          <w:rStyle w:val="TagStyle"/>
          <w:rtl/>
        </w:rPr>
        <w:t xml:space="preserve"> &lt;&lt; יור &gt;&gt; </w:t>
      </w:r>
      <w:r>
        <w:rPr>
          <w:rtl/>
        </w:rPr>
        <w:t>היו"ר יונתן מישרקי:</w:t>
      </w:r>
      <w:r w:rsidRPr="004F42A3">
        <w:rPr>
          <w:rStyle w:val="TagStyle"/>
          <w:rtl/>
        </w:rPr>
        <w:t xml:space="preserve"> &lt;&lt; יור &gt;&gt;</w:t>
      </w:r>
      <w:r>
        <w:rPr>
          <w:rtl/>
        </w:rPr>
        <w:t xml:space="preserve">   </w:t>
      </w:r>
      <w:bookmarkEnd w:id="18827"/>
    </w:p>
    <w:p w14:paraId="4C461393" w14:textId="77777777" w:rsidR="004F42A3" w:rsidRDefault="004F42A3" w:rsidP="004F42A3">
      <w:pPr>
        <w:pStyle w:val="KeepWithNext"/>
        <w:rPr>
          <w:rtl/>
          <w:lang w:eastAsia="he-IL"/>
        </w:rPr>
      </w:pPr>
    </w:p>
    <w:p w14:paraId="64724513" w14:textId="7F952079" w:rsidR="004F42A3" w:rsidRDefault="004F42A3" w:rsidP="004F42A3">
      <w:pPr>
        <w:rPr>
          <w:rtl/>
          <w:lang w:eastAsia="he-IL"/>
        </w:rPr>
      </w:pPr>
      <w:bookmarkStart w:id="18828" w:name="_ETM_Q1_753651"/>
      <w:bookmarkEnd w:id="18828"/>
      <w:r>
        <w:rPr>
          <w:rFonts w:hint="cs"/>
          <w:rtl/>
          <w:lang w:eastAsia="he-IL"/>
        </w:rPr>
        <w:t>הניסוח של הסעיף כ</w:t>
      </w:r>
      <w:bookmarkStart w:id="18829" w:name="_ETM_Q1_750651"/>
      <w:bookmarkEnd w:id="18829"/>
      <w:r>
        <w:rPr>
          <w:rFonts w:hint="cs"/>
          <w:rtl/>
          <w:lang w:eastAsia="he-IL"/>
        </w:rPr>
        <w:t xml:space="preserve">מו שהוא מובא כאן הוא קצת </w:t>
      </w:r>
      <w:bookmarkStart w:id="18830" w:name="_ETM_Q1_756901"/>
      <w:bookmarkEnd w:id="18830"/>
      <w:r>
        <w:rPr>
          <w:rFonts w:hint="cs"/>
          <w:rtl/>
          <w:lang w:eastAsia="he-IL"/>
        </w:rPr>
        <w:t xml:space="preserve">כלילי מידי. </w:t>
      </w:r>
      <w:bookmarkStart w:id="18831" w:name="_ETM_Q1_756402"/>
      <w:bookmarkEnd w:id="18831"/>
    </w:p>
    <w:p w14:paraId="068123DE" w14:textId="77777777" w:rsidR="004F42A3" w:rsidRDefault="004F42A3" w:rsidP="004F42A3">
      <w:pPr>
        <w:rPr>
          <w:rtl/>
          <w:lang w:eastAsia="he-IL"/>
        </w:rPr>
      </w:pPr>
      <w:bookmarkStart w:id="18832" w:name="_ETM_Q1_756651"/>
      <w:bookmarkEnd w:id="18832"/>
    </w:p>
    <w:p w14:paraId="5A326E6E" w14:textId="113A1124" w:rsidR="004F42A3" w:rsidRDefault="004F42A3" w:rsidP="004F42A3">
      <w:pPr>
        <w:pStyle w:val="a4"/>
        <w:keepNext/>
        <w:rPr>
          <w:rtl/>
        </w:rPr>
      </w:pPr>
      <w:bookmarkStart w:id="18833" w:name="ET_speaker_נעה_בן_שבת_1384"/>
      <w:r w:rsidRPr="004F42A3">
        <w:rPr>
          <w:rStyle w:val="TagStyle"/>
          <w:rtl/>
        </w:rPr>
        <w:t xml:space="preserve"> &lt;&lt; דובר &gt;&gt; </w:t>
      </w:r>
      <w:r>
        <w:rPr>
          <w:rtl/>
        </w:rPr>
        <w:t>נעה בן שבת:</w:t>
      </w:r>
      <w:r w:rsidRPr="004F42A3">
        <w:rPr>
          <w:rStyle w:val="TagStyle"/>
          <w:rtl/>
        </w:rPr>
        <w:t xml:space="preserve"> &lt;&lt; דובר &gt;&gt;</w:t>
      </w:r>
      <w:r>
        <w:rPr>
          <w:rtl/>
        </w:rPr>
        <w:t xml:space="preserve">   </w:t>
      </w:r>
      <w:bookmarkEnd w:id="18833"/>
    </w:p>
    <w:p w14:paraId="6E59A7FA" w14:textId="77777777" w:rsidR="004F42A3" w:rsidRDefault="004F42A3" w:rsidP="004F42A3">
      <w:pPr>
        <w:pStyle w:val="KeepWithNext"/>
        <w:rPr>
          <w:rtl/>
          <w:lang w:eastAsia="he-IL"/>
        </w:rPr>
      </w:pPr>
    </w:p>
    <w:p w14:paraId="25060F95" w14:textId="3BCD30E4" w:rsidR="004F42A3" w:rsidRDefault="004F42A3" w:rsidP="004F42A3">
      <w:pPr>
        <w:rPr>
          <w:rtl/>
          <w:lang w:eastAsia="he-IL"/>
        </w:rPr>
      </w:pPr>
      <w:bookmarkStart w:id="18834" w:name="_ETM_Q1_758650"/>
      <w:bookmarkStart w:id="18835" w:name="_ETM_Q1_755900"/>
      <w:bookmarkEnd w:id="18834"/>
      <w:bookmarkEnd w:id="18835"/>
      <w:r>
        <w:rPr>
          <w:rFonts w:hint="cs"/>
          <w:rtl/>
          <w:lang w:eastAsia="he-IL"/>
        </w:rPr>
        <w:t>הוא</w:t>
      </w:r>
      <w:bookmarkStart w:id="18836" w:name="_ETM_Q1_752900"/>
      <w:bookmarkEnd w:id="18836"/>
      <w:r>
        <w:rPr>
          <w:rFonts w:hint="cs"/>
          <w:rtl/>
          <w:lang w:eastAsia="he-IL"/>
        </w:rPr>
        <w:t xml:space="preserve"> חסר.</w:t>
      </w:r>
    </w:p>
    <w:p w14:paraId="37E48435" w14:textId="77777777" w:rsidR="004F42A3" w:rsidRDefault="004F42A3" w:rsidP="004F42A3">
      <w:pPr>
        <w:rPr>
          <w:rtl/>
          <w:lang w:eastAsia="he-IL"/>
        </w:rPr>
      </w:pPr>
      <w:bookmarkStart w:id="18837" w:name="_ETM_Q1_754151"/>
      <w:bookmarkStart w:id="18838" w:name="_ETM_Q1_754401"/>
      <w:bookmarkEnd w:id="18837"/>
      <w:bookmarkEnd w:id="18838"/>
    </w:p>
    <w:p w14:paraId="180DB685" w14:textId="5BFE2148" w:rsidR="004F42A3" w:rsidRDefault="004F42A3" w:rsidP="004F42A3">
      <w:pPr>
        <w:pStyle w:val="af6"/>
        <w:keepNext/>
        <w:rPr>
          <w:rtl/>
        </w:rPr>
      </w:pPr>
      <w:bookmarkStart w:id="18839" w:name="ET_yor_6447_1385"/>
      <w:r w:rsidRPr="004F42A3">
        <w:rPr>
          <w:rStyle w:val="TagStyle"/>
          <w:rtl/>
        </w:rPr>
        <w:t xml:space="preserve"> &lt;&lt; יור &gt;&gt; </w:t>
      </w:r>
      <w:r>
        <w:rPr>
          <w:rtl/>
        </w:rPr>
        <w:t>היו"ר יונתן מישרקי:</w:t>
      </w:r>
      <w:r w:rsidRPr="004F42A3">
        <w:rPr>
          <w:rStyle w:val="TagStyle"/>
          <w:rtl/>
        </w:rPr>
        <w:t xml:space="preserve"> &lt;&lt; יור &gt;&gt;</w:t>
      </w:r>
      <w:r>
        <w:rPr>
          <w:rtl/>
        </w:rPr>
        <w:t xml:space="preserve">   </w:t>
      </w:r>
      <w:bookmarkEnd w:id="18839"/>
    </w:p>
    <w:p w14:paraId="1AE81697" w14:textId="77777777" w:rsidR="004F42A3" w:rsidRDefault="004F42A3" w:rsidP="004F42A3">
      <w:pPr>
        <w:pStyle w:val="KeepWithNext"/>
        <w:rPr>
          <w:rtl/>
          <w:lang w:eastAsia="he-IL"/>
        </w:rPr>
      </w:pPr>
    </w:p>
    <w:p w14:paraId="24A43B1E" w14:textId="275635C3" w:rsidR="004F42A3" w:rsidRDefault="004F42A3" w:rsidP="004F42A3">
      <w:pPr>
        <w:rPr>
          <w:rtl/>
          <w:lang w:eastAsia="he-IL"/>
        </w:rPr>
      </w:pPr>
      <w:bookmarkStart w:id="18840" w:name="_ETM_Q1_756151"/>
      <w:bookmarkEnd w:id="18840"/>
      <w:r>
        <w:rPr>
          <w:rFonts w:hint="cs"/>
          <w:rtl/>
          <w:lang w:eastAsia="he-IL"/>
        </w:rPr>
        <w:t xml:space="preserve">וחסר, כן. </w:t>
      </w:r>
      <w:bookmarkStart w:id="18841" w:name="_ETM_Q1_757401"/>
      <w:bookmarkEnd w:id="18841"/>
    </w:p>
    <w:p w14:paraId="5D42E5F1" w14:textId="77777777" w:rsidR="004F42A3" w:rsidRDefault="004F42A3" w:rsidP="004F42A3">
      <w:pPr>
        <w:rPr>
          <w:rtl/>
          <w:lang w:eastAsia="he-IL"/>
        </w:rPr>
      </w:pPr>
      <w:bookmarkStart w:id="18842" w:name="_ETM_Q1_757650"/>
      <w:bookmarkStart w:id="18843" w:name="_ETM_Q1_758651"/>
      <w:bookmarkEnd w:id="18842"/>
      <w:bookmarkEnd w:id="18843"/>
    </w:p>
    <w:p w14:paraId="37997C56" w14:textId="5A7BA824" w:rsidR="004F42A3" w:rsidRDefault="004F42A3" w:rsidP="004F42A3">
      <w:pPr>
        <w:pStyle w:val="a4"/>
        <w:keepNext/>
        <w:rPr>
          <w:rtl/>
        </w:rPr>
      </w:pPr>
      <w:bookmarkStart w:id="18844" w:name="ET_speaker_נעה_בן_שבת_1386"/>
      <w:r w:rsidRPr="004F42A3">
        <w:rPr>
          <w:rStyle w:val="TagStyle"/>
          <w:rtl/>
        </w:rPr>
        <w:t xml:space="preserve"> &lt;&lt; דובר &gt;&gt; </w:t>
      </w:r>
      <w:r>
        <w:rPr>
          <w:rtl/>
        </w:rPr>
        <w:t>נעה בן שבת:</w:t>
      </w:r>
      <w:r w:rsidRPr="004F42A3">
        <w:rPr>
          <w:rStyle w:val="TagStyle"/>
          <w:rtl/>
        </w:rPr>
        <w:t xml:space="preserve"> &lt;&lt; דובר &gt;&gt;</w:t>
      </w:r>
      <w:r>
        <w:rPr>
          <w:rtl/>
        </w:rPr>
        <w:t xml:space="preserve">   </w:t>
      </w:r>
      <w:bookmarkEnd w:id="18844"/>
    </w:p>
    <w:p w14:paraId="42F8CB9E" w14:textId="77777777" w:rsidR="004F42A3" w:rsidRDefault="004F42A3" w:rsidP="004F42A3">
      <w:pPr>
        <w:pStyle w:val="KeepWithNext"/>
        <w:rPr>
          <w:rtl/>
          <w:lang w:eastAsia="he-IL"/>
        </w:rPr>
      </w:pPr>
    </w:p>
    <w:p w14:paraId="78E1ED39" w14:textId="7D191956" w:rsidR="004F42A3" w:rsidRDefault="004F42A3" w:rsidP="004F42A3">
      <w:pPr>
        <w:rPr>
          <w:rtl/>
          <w:lang w:eastAsia="he-IL"/>
        </w:rPr>
      </w:pPr>
      <w:bookmarkStart w:id="18845" w:name="_ETM_Q1_759650"/>
      <w:bookmarkStart w:id="18846" w:name="_ETM_Q1_759902"/>
      <w:bookmarkEnd w:id="18845"/>
      <w:bookmarkEnd w:id="18846"/>
      <w:r>
        <w:rPr>
          <w:rFonts w:hint="cs"/>
          <w:rtl/>
          <w:lang w:eastAsia="he-IL"/>
        </w:rPr>
        <w:t>נחזור לנוש</w:t>
      </w:r>
      <w:bookmarkStart w:id="18847" w:name="_ETM_Q1_759901"/>
      <w:bookmarkEnd w:id="18847"/>
      <w:r>
        <w:rPr>
          <w:rFonts w:hint="cs"/>
          <w:rtl/>
          <w:lang w:eastAsia="he-IL"/>
        </w:rPr>
        <w:t xml:space="preserve">א הזה. </w:t>
      </w:r>
      <w:bookmarkStart w:id="18848" w:name="_ETM_Q1_759400"/>
      <w:bookmarkEnd w:id="18848"/>
    </w:p>
    <w:p w14:paraId="32809DD0" w14:textId="77777777" w:rsidR="004F42A3" w:rsidRDefault="004F42A3" w:rsidP="004F42A3">
      <w:pPr>
        <w:rPr>
          <w:rtl/>
          <w:lang w:eastAsia="he-IL"/>
        </w:rPr>
      </w:pPr>
      <w:bookmarkStart w:id="18849" w:name="_ETM_Q1_759651"/>
      <w:bookmarkEnd w:id="18849"/>
    </w:p>
    <w:p w14:paraId="41B66BD7" w14:textId="393D64A7" w:rsidR="004F42A3" w:rsidRDefault="004F42A3" w:rsidP="004F42A3">
      <w:pPr>
        <w:pStyle w:val="af6"/>
        <w:keepNext/>
        <w:rPr>
          <w:rtl/>
        </w:rPr>
      </w:pPr>
      <w:bookmarkStart w:id="18850" w:name="ET_yor_6447_1387"/>
      <w:r w:rsidRPr="004F42A3">
        <w:rPr>
          <w:rStyle w:val="TagStyle"/>
          <w:rtl/>
        </w:rPr>
        <w:t xml:space="preserve"> &lt;&lt; יור &gt;&gt; </w:t>
      </w:r>
      <w:r>
        <w:rPr>
          <w:rtl/>
        </w:rPr>
        <w:t>היו"ר יונתן מישרקי:</w:t>
      </w:r>
      <w:r w:rsidRPr="004F42A3">
        <w:rPr>
          <w:rStyle w:val="TagStyle"/>
          <w:rtl/>
        </w:rPr>
        <w:t xml:space="preserve"> &lt;&lt; יור &gt;&gt;</w:t>
      </w:r>
      <w:r>
        <w:rPr>
          <w:rtl/>
        </w:rPr>
        <w:t xml:space="preserve">   </w:t>
      </w:r>
      <w:bookmarkEnd w:id="18850"/>
    </w:p>
    <w:p w14:paraId="43413D41" w14:textId="77777777" w:rsidR="004F42A3" w:rsidRDefault="004F42A3" w:rsidP="004F42A3">
      <w:pPr>
        <w:pStyle w:val="KeepWithNext"/>
        <w:rPr>
          <w:rtl/>
          <w:lang w:eastAsia="he-IL"/>
        </w:rPr>
      </w:pPr>
    </w:p>
    <w:p w14:paraId="087F8193" w14:textId="4B83D576" w:rsidR="004F42A3" w:rsidRDefault="004F42A3" w:rsidP="004F42A3">
      <w:pPr>
        <w:rPr>
          <w:rtl/>
          <w:lang w:eastAsia="he-IL"/>
        </w:rPr>
      </w:pPr>
      <w:bookmarkStart w:id="18851" w:name="_ETM_Q1_760651"/>
      <w:bookmarkEnd w:id="18851"/>
      <w:r>
        <w:rPr>
          <w:rFonts w:hint="cs"/>
          <w:rtl/>
          <w:lang w:eastAsia="he-IL"/>
        </w:rPr>
        <w:t>אנחנו נב</w:t>
      </w:r>
      <w:bookmarkStart w:id="18852" w:name="_ETM_Q1_762401"/>
      <w:bookmarkEnd w:id="18852"/>
      <w:r>
        <w:rPr>
          <w:rFonts w:hint="cs"/>
          <w:rtl/>
          <w:lang w:eastAsia="he-IL"/>
        </w:rPr>
        <w:t>קש לחזור</w:t>
      </w:r>
      <w:bookmarkStart w:id="18853" w:name="_ETM_Q1_761401"/>
      <w:bookmarkEnd w:id="18853"/>
      <w:r>
        <w:rPr>
          <w:rFonts w:hint="cs"/>
          <w:rtl/>
          <w:lang w:eastAsia="he-IL"/>
        </w:rPr>
        <w:t xml:space="preserve"> לנושא</w:t>
      </w:r>
      <w:bookmarkStart w:id="18854" w:name="_ETM_Q1_759152"/>
      <w:bookmarkEnd w:id="18854"/>
      <w:r>
        <w:rPr>
          <w:rFonts w:hint="cs"/>
          <w:rtl/>
          <w:lang w:eastAsia="he-IL"/>
        </w:rPr>
        <w:t xml:space="preserve"> הזה, בדיוק. </w:t>
      </w:r>
    </w:p>
    <w:p w14:paraId="33CCFBA5" w14:textId="77777777" w:rsidR="004F42A3" w:rsidRDefault="004F42A3" w:rsidP="004F42A3">
      <w:pPr>
        <w:rPr>
          <w:rtl/>
          <w:lang w:eastAsia="he-IL"/>
        </w:rPr>
      </w:pPr>
      <w:bookmarkStart w:id="18855" w:name="_ETM_Q1_761900"/>
      <w:bookmarkEnd w:id="18855"/>
    </w:p>
    <w:p w14:paraId="4EC9E805" w14:textId="0DABB874" w:rsidR="004F42A3" w:rsidRDefault="004F42A3" w:rsidP="004F42A3">
      <w:pPr>
        <w:pStyle w:val="a4"/>
        <w:keepNext/>
        <w:rPr>
          <w:rtl/>
        </w:rPr>
      </w:pPr>
      <w:bookmarkStart w:id="18856" w:name="ET_speaker_נעה_בן_שבת_1388"/>
      <w:r w:rsidRPr="004F42A3">
        <w:rPr>
          <w:rStyle w:val="TagStyle"/>
          <w:rtl/>
        </w:rPr>
        <w:t xml:space="preserve"> &lt;&lt; דובר &gt;&gt; </w:t>
      </w:r>
      <w:r>
        <w:rPr>
          <w:rtl/>
        </w:rPr>
        <w:t>נעה בן שבת:</w:t>
      </w:r>
      <w:r w:rsidRPr="004F42A3">
        <w:rPr>
          <w:rStyle w:val="TagStyle"/>
          <w:rtl/>
        </w:rPr>
        <w:t xml:space="preserve"> &lt;&lt; דובר &gt;&gt;</w:t>
      </w:r>
      <w:r>
        <w:rPr>
          <w:rtl/>
        </w:rPr>
        <w:t xml:space="preserve">   </w:t>
      </w:r>
      <w:bookmarkEnd w:id="18856"/>
    </w:p>
    <w:p w14:paraId="7C44D18A" w14:textId="77777777" w:rsidR="004F42A3" w:rsidRDefault="004F42A3" w:rsidP="004F42A3">
      <w:pPr>
        <w:pStyle w:val="KeepWithNext"/>
        <w:rPr>
          <w:rtl/>
          <w:lang w:eastAsia="he-IL"/>
        </w:rPr>
      </w:pPr>
    </w:p>
    <w:p w14:paraId="450EB992" w14:textId="7EB753D7" w:rsidR="004F42A3" w:rsidRPr="004F42A3" w:rsidRDefault="004F42A3" w:rsidP="004F42A3">
      <w:pPr>
        <w:rPr>
          <w:rtl/>
          <w:lang w:eastAsia="he-IL"/>
        </w:rPr>
      </w:pPr>
      <w:bookmarkStart w:id="18857" w:name="_ETM_Q1_763652"/>
      <w:bookmarkStart w:id="18858" w:name="_ETM_Q1_763900"/>
      <w:bookmarkStart w:id="18859" w:name="_ETM_Q1_764151"/>
      <w:bookmarkEnd w:id="18857"/>
      <w:bookmarkEnd w:id="18858"/>
      <w:bookmarkEnd w:id="18859"/>
      <w:r>
        <w:rPr>
          <w:rFonts w:hint="cs"/>
          <w:rtl/>
          <w:lang w:eastAsia="he-IL"/>
        </w:rPr>
        <w:t>אדוני, אני מבקשת לדלג ע</w:t>
      </w:r>
      <w:bookmarkStart w:id="18860" w:name="_ETM_Q1_764652"/>
      <w:bookmarkEnd w:id="18860"/>
      <w:r>
        <w:rPr>
          <w:rFonts w:hint="cs"/>
          <w:rtl/>
          <w:lang w:eastAsia="he-IL"/>
        </w:rPr>
        <w:t xml:space="preserve">ל </w:t>
      </w:r>
      <w:bookmarkStart w:id="18861" w:name="_ETM_Q1_764901"/>
      <w:bookmarkEnd w:id="18861"/>
      <w:r>
        <w:rPr>
          <w:rFonts w:hint="cs"/>
          <w:rtl/>
          <w:lang w:eastAsia="he-IL"/>
        </w:rPr>
        <w:t>שני הסעיפים (13)</w:t>
      </w:r>
      <w:bookmarkStart w:id="18862" w:name="_ETM_Q1_765651"/>
      <w:bookmarkEnd w:id="18862"/>
      <w:r>
        <w:rPr>
          <w:rFonts w:hint="cs"/>
          <w:rtl/>
          <w:lang w:eastAsia="he-IL"/>
        </w:rPr>
        <w:t xml:space="preserve"> ו-(15) ולעבור לפי הבקשה שעלתה פה בבקשה</w:t>
      </w:r>
      <w:bookmarkStart w:id="18863" w:name="_ETM_Q1_771151"/>
      <w:bookmarkEnd w:id="18863"/>
      <w:r>
        <w:rPr>
          <w:rFonts w:hint="cs"/>
          <w:rtl/>
          <w:lang w:eastAsia="he-IL"/>
        </w:rPr>
        <w:t xml:space="preserve"> לת</w:t>
      </w:r>
      <w:bookmarkStart w:id="18864" w:name="_ETM_Q1_771651"/>
      <w:bookmarkEnd w:id="18864"/>
      <w:r>
        <w:rPr>
          <w:rFonts w:hint="cs"/>
          <w:rtl/>
          <w:lang w:eastAsia="he-IL"/>
        </w:rPr>
        <w:t>יקון לסעיף 130</w:t>
      </w:r>
      <w:bookmarkStart w:id="18865" w:name="_ETM_Q1_771900"/>
      <w:bookmarkEnd w:id="18865"/>
      <w:r>
        <w:rPr>
          <w:rFonts w:hint="cs"/>
          <w:rtl/>
          <w:lang w:eastAsia="he-IL"/>
        </w:rPr>
        <w:t xml:space="preserve">א בעמוד 9. </w:t>
      </w:r>
      <w:bookmarkStart w:id="18866" w:name="_ETM_Q1_783402"/>
      <w:bookmarkEnd w:id="18866"/>
      <w:r>
        <w:rPr>
          <w:rFonts w:hint="cs"/>
          <w:rtl/>
          <w:lang w:eastAsia="he-IL"/>
        </w:rPr>
        <w:t xml:space="preserve">לפי המוצע, זה הוספת סעיף </w:t>
      </w:r>
      <w:bookmarkStart w:id="18867" w:name="_ETM_Q1_783150"/>
      <w:bookmarkEnd w:id="18867"/>
      <w:r>
        <w:rPr>
          <w:rFonts w:hint="cs"/>
          <w:rtl/>
          <w:lang w:eastAsia="he-IL"/>
        </w:rPr>
        <w:t xml:space="preserve">130א, סעיף 12. </w:t>
      </w:r>
      <w:bookmarkStart w:id="18868" w:name="_ETM_Q1_792402"/>
      <w:r>
        <w:rPr>
          <w:rFonts w:hint="cs"/>
          <w:rtl/>
          <w:lang w:eastAsia="he-IL"/>
        </w:rPr>
        <w:t xml:space="preserve">עזבנו את נושא </w:t>
      </w:r>
      <w:bookmarkStart w:id="18869" w:name="_ETM_Q1_792151"/>
      <w:bookmarkEnd w:id="18869"/>
      <w:r>
        <w:rPr>
          <w:rFonts w:hint="cs"/>
          <w:rtl/>
          <w:lang w:eastAsia="he-IL"/>
        </w:rPr>
        <w:t>האימוץ ואנחנו חוזרים כאן לנו</w:t>
      </w:r>
      <w:bookmarkStart w:id="18870" w:name="_ETM_Q1_794401"/>
      <w:bookmarkEnd w:id="18870"/>
      <w:r>
        <w:rPr>
          <w:rFonts w:hint="cs"/>
          <w:rtl/>
          <w:lang w:eastAsia="he-IL"/>
        </w:rPr>
        <w:t>שא של המשווקים</w:t>
      </w:r>
      <w:bookmarkStart w:id="18871" w:name="_ETM_Q1_798651"/>
      <w:bookmarkStart w:id="18872" w:name="_ETM_Q1_799651"/>
      <w:bookmarkEnd w:id="18871"/>
      <w:bookmarkEnd w:id="18872"/>
      <w:r>
        <w:rPr>
          <w:rFonts w:hint="cs"/>
          <w:rtl/>
          <w:lang w:eastAsia="he-IL"/>
        </w:rPr>
        <w:t>.</w:t>
      </w:r>
    </w:p>
    <w:p w14:paraId="53C5348B" w14:textId="77777777" w:rsidR="004F42A3" w:rsidRPr="004F42A3" w:rsidRDefault="004F42A3" w:rsidP="004F42A3">
      <w:pPr>
        <w:rPr>
          <w:rtl/>
          <w:lang w:eastAsia="he-IL"/>
        </w:rPr>
      </w:pPr>
      <w:bookmarkStart w:id="18873" w:name="_ETM_Q1_731900"/>
      <w:bookmarkStart w:id="18874" w:name="_ETM_Q1_732151"/>
      <w:bookmarkEnd w:id="18873"/>
      <w:bookmarkEnd w:id="18874"/>
      <w:bookmarkEnd w:id="18868"/>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1"/>
        <w:gridCol w:w="1086"/>
        <w:gridCol w:w="1440"/>
        <w:gridCol w:w="896"/>
        <w:gridCol w:w="4335"/>
      </w:tblGrid>
      <w:tr w:rsidR="009B74F6" w14:paraId="3BA8B520" w14:textId="77777777" w:rsidTr="009B74F6">
        <w:trPr>
          <w:trHeight w:val="77"/>
        </w:trPr>
        <w:tc>
          <w:tcPr>
            <w:tcW w:w="1541" w:type="dxa"/>
          </w:tcPr>
          <w:p w14:paraId="00FE15CE" w14:textId="48442183" w:rsidR="009B74F6" w:rsidRDefault="009B74F6" w:rsidP="00DF77BC">
            <w:pPr>
              <w:ind w:firstLine="0"/>
              <w:rPr>
                <w:rtl/>
              </w:rPr>
            </w:pPr>
            <w:r>
              <w:rPr>
                <w:rtl/>
              </w:rPr>
              <w:t xml:space="preserve">הוספת </w:t>
            </w:r>
            <w:r>
              <w:rPr>
                <w:rFonts w:hint="cs"/>
                <w:rtl/>
              </w:rPr>
              <w:t>130א</w:t>
            </w:r>
          </w:p>
        </w:tc>
        <w:tc>
          <w:tcPr>
            <w:tcW w:w="1086" w:type="dxa"/>
          </w:tcPr>
          <w:p w14:paraId="2E973809" w14:textId="7B6672E8" w:rsidR="009B74F6" w:rsidRDefault="009B74F6" w:rsidP="00DF77BC">
            <w:pPr>
              <w:ind w:firstLine="0"/>
              <w:rPr>
                <w:rtl/>
              </w:rPr>
            </w:pPr>
            <w:r>
              <w:rPr>
                <w:rFonts w:hint="cs"/>
                <w:rtl/>
              </w:rPr>
              <w:t>12.</w:t>
            </w:r>
          </w:p>
        </w:tc>
        <w:tc>
          <w:tcPr>
            <w:tcW w:w="6671" w:type="dxa"/>
            <w:gridSpan w:val="3"/>
          </w:tcPr>
          <w:p w14:paraId="7A4D6D96" w14:textId="2774455E" w:rsidR="009B74F6" w:rsidRDefault="009B74F6" w:rsidP="00DF77BC">
            <w:pPr>
              <w:ind w:firstLine="0"/>
              <w:rPr>
                <w:rtl/>
              </w:rPr>
            </w:pPr>
            <w:r>
              <w:rPr>
                <w:rtl/>
              </w:rPr>
              <w:t xml:space="preserve">אחרי סעיף </w:t>
            </w:r>
            <w:r>
              <w:rPr>
                <w:rFonts w:hint="cs"/>
                <w:rtl/>
              </w:rPr>
              <w:t>130</w:t>
            </w:r>
            <w:r>
              <w:rPr>
                <w:rtl/>
              </w:rPr>
              <w:t xml:space="preserve"> לחוק העיקרי יבוא</w:t>
            </w:r>
            <w:r>
              <w:t>:</w:t>
            </w:r>
          </w:p>
          <w:p w14:paraId="0772014E" w14:textId="77777777" w:rsidR="009B74F6" w:rsidRDefault="009B74F6" w:rsidP="00DF77BC">
            <w:pPr>
              <w:ind w:firstLine="0"/>
              <w:rPr>
                <w:rtl/>
              </w:rPr>
            </w:pPr>
          </w:p>
        </w:tc>
      </w:tr>
      <w:tr w:rsidR="009B74F6" w14:paraId="0761D21A" w14:textId="77777777" w:rsidTr="009B74F6">
        <w:trPr>
          <w:trHeight w:val="77"/>
        </w:trPr>
        <w:tc>
          <w:tcPr>
            <w:tcW w:w="1541" w:type="dxa"/>
          </w:tcPr>
          <w:p w14:paraId="52395169" w14:textId="77777777" w:rsidR="009B74F6" w:rsidRDefault="009B74F6" w:rsidP="00DF77BC">
            <w:pPr>
              <w:ind w:firstLine="0"/>
              <w:rPr>
                <w:rtl/>
              </w:rPr>
            </w:pPr>
          </w:p>
        </w:tc>
        <w:tc>
          <w:tcPr>
            <w:tcW w:w="1086" w:type="dxa"/>
          </w:tcPr>
          <w:p w14:paraId="7BF4F93D" w14:textId="77777777" w:rsidR="009B74F6" w:rsidRDefault="009B74F6" w:rsidP="00DF77BC">
            <w:pPr>
              <w:ind w:firstLine="0"/>
              <w:rPr>
                <w:rtl/>
              </w:rPr>
            </w:pPr>
          </w:p>
        </w:tc>
        <w:tc>
          <w:tcPr>
            <w:tcW w:w="1440" w:type="dxa"/>
          </w:tcPr>
          <w:p w14:paraId="56B91BEE" w14:textId="77777777" w:rsidR="009B74F6" w:rsidRDefault="009B74F6" w:rsidP="009B74F6">
            <w:pPr>
              <w:ind w:firstLine="0"/>
              <w:rPr>
                <w:rtl/>
              </w:rPr>
            </w:pPr>
            <w:r>
              <w:rPr>
                <w:rFonts w:hint="cs"/>
                <w:rtl/>
              </w:rPr>
              <w:t>"חובת יישום</w:t>
            </w:r>
          </w:p>
          <w:p w14:paraId="004A3D24" w14:textId="16715D31" w:rsidR="009B74F6" w:rsidRDefault="009B74F6" w:rsidP="009B74F6">
            <w:pPr>
              <w:ind w:firstLine="0"/>
              <w:rPr>
                <w:rtl/>
              </w:rPr>
            </w:pPr>
            <w:bookmarkStart w:id="18875" w:name="_ETM_Q1_801151"/>
            <w:bookmarkEnd w:id="18875"/>
            <w:r>
              <w:rPr>
                <w:rFonts w:hint="cs"/>
                <w:rtl/>
              </w:rPr>
              <w:t>מע</w:t>
            </w:r>
            <w:bookmarkStart w:id="18876" w:name="_ETM_Q1_798901"/>
            <w:bookmarkEnd w:id="18876"/>
            <w:r>
              <w:rPr>
                <w:rFonts w:hint="cs"/>
                <w:rtl/>
              </w:rPr>
              <w:t>רכת בקרת איכות עצמית בידי משווק</w:t>
            </w:r>
          </w:p>
        </w:tc>
        <w:tc>
          <w:tcPr>
            <w:tcW w:w="896" w:type="dxa"/>
          </w:tcPr>
          <w:p w14:paraId="32AA2AF3" w14:textId="28348AA6" w:rsidR="009B74F6" w:rsidRDefault="009B74F6" w:rsidP="00DF77BC">
            <w:pPr>
              <w:ind w:firstLine="0"/>
              <w:rPr>
                <w:rtl/>
              </w:rPr>
            </w:pPr>
            <w:r>
              <w:rPr>
                <w:rFonts w:hint="cs"/>
                <w:rtl/>
              </w:rPr>
              <w:t>130א.</w:t>
            </w:r>
          </w:p>
        </w:tc>
        <w:tc>
          <w:tcPr>
            <w:tcW w:w="4335" w:type="dxa"/>
          </w:tcPr>
          <w:p w14:paraId="453E702A" w14:textId="0121BA05" w:rsidR="009B74F6" w:rsidRDefault="009B74F6" w:rsidP="00DF77BC">
            <w:pPr>
              <w:ind w:firstLine="0"/>
              <w:rPr>
                <w:rtl/>
              </w:rPr>
            </w:pPr>
            <w:r>
              <w:rPr>
                <w:rtl/>
              </w:rPr>
              <w:t>משווק לא ימכור מזון, שאינו ארוז מראש על ידי יצרן או מיובא ככזה על ידי יבואן, אלא אם כן הוא מיישם מערכת בקרת איכות עצמית ונוקט אמצעים סבירים כדי להבטיח שהמזון שהוא משווק התקבל מידי עוסק במזון הפועל כדין וכי המזון האמור עומד בדרישות לפי חקיקת המזון, ובכלל זה לעניין החזקת המזון, הטיפול בו, הובלתו, אחסנתו ומכירתו</w:t>
            </w:r>
            <w:r>
              <w:rPr>
                <w:rFonts w:hint="cs"/>
                <w:rtl/>
              </w:rPr>
              <w:t>;</w:t>
            </w:r>
            <w:r>
              <w:rPr>
                <w:rtl/>
              </w:rPr>
              <w:t xml:space="preserve"> בסעיף זה</w:t>
            </w:r>
            <w:bookmarkStart w:id="18877" w:name="_ETM_Q1_801901"/>
            <w:bookmarkEnd w:id="18877"/>
            <w:r>
              <w:rPr>
                <w:rFonts w:hint="cs"/>
                <w:rtl/>
              </w:rPr>
              <w:t>, "</w:t>
            </w:r>
            <w:bookmarkStart w:id="18878" w:name="_ETM_Q1_825901"/>
            <w:bookmarkEnd w:id="18878"/>
            <w:r>
              <w:rPr>
                <w:rFonts w:hint="cs"/>
                <w:rtl/>
              </w:rPr>
              <w:t xml:space="preserve">בקרת </w:t>
            </w:r>
            <w:bookmarkStart w:id="18879" w:name="_ETM_Q1_828401"/>
            <w:bookmarkEnd w:id="18879"/>
            <w:r>
              <w:rPr>
                <w:rFonts w:hint="cs"/>
                <w:rtl/>
              </w:rPr>
              <w:t>איכות עצמית"</w:t>
            </w:r>
            <w:bookmarkStart w:id="18880" w:name="_ETM_Q1_828402"/>
            <w:bookmarkEnd w:id="18880"/>
            <w:r>
              <w:rPr>
                <w:rFonts w:hint="cs"/>
                <w:rtl/>
              </w:rPr>
              <w:t xml:space="preserve"> ו"נקיטת אמצעים</w:t>
            </w:r>
            <w:bookmarkStart w:id="18881" w:name="_ETM_Q1_830652"/>
            <w:bookmarkEnd w:id="18881"/>
            <w:r>
              <w:rPr>
                <w:rFonts w:hint="cs"/>
                <w:rtl/>
              </w:rPr>
              <w:t xml:space="preserve"> סבירים" – כפי שייקבעו</w:t>
            </w:r>
            <w:bookmarkStart w:id="18882" w:name="_ETM_Q1_832651"/>
            <w:bookmarkEnd w:id="18882"/>
            <w:r>
              <w:rPr>
                <w:rFonts w:hint="cs"/>
                <w:rtl/>
              </w:rPr>
              <w:t xml:space="preserve"> בהורא</w:t>
            </w:r>
            <w:bookmarkStart w:id="18883" w:name="_ETM_Q1_833151"/>
            <w:bookmarkStart w:id="18884" w:name="_ETM_Q1_830401"/>
            <w:bookmarkEnd w:id="18883"/>
            <w:bookmarkEnd w:id="18884"/>
            <w:r>
              <w:rPr>
                <w:rFonts w:hint="cs"/>
                <w:rtl/>
              </w:rPr>
              <w:t xml:space="preserve">ות מנהל </w:t>
            </w:r>
            <w:bookmarkStart w:id="18885" w:name="_ETM_Q1_833402"/>
            <w:bookmarkEnd w:id="18885"/>
            <w:r>
              <w:rPr>
                <w:rFonts w:hint="cs"/>
                <w:rtl/>
              </w:rPr>
              <w:t>שירות המזון</w:t>
            </w:r>
            <w:bookmarkStart w:id="18886" w:name="_ETM_Q1_833651"/>
            <w:bookmarkEnd w:id="18886"/>
            <w:r>
              <w:rPr>
                <w:rFonts w:hint="cs"/>
                <w:rtl/>
              </w:rPr>
              <w:t xml:space="preserve"> ויפורסמו בילקוט</w:t>
            </w:r>
            <w:bookmarkStart w:id="18887" w:name="_ETM_Q1_833901"/>
            <w:bookmarkEnd w:id="18887"/>
            <w:r>
              <w:rPr>
                <w:rFonts w:hint="cs"/>
                <w:rtl/>
              </w:rPr>
              <w:t xml:space="preserve"> הפרסומים שברשומות."</w:t>
            </w:r>
          </w:p>
        </w:tc>
      </w:tr>
    </w:tbl>
    <w:p w14:paraId="78F787AB" w14:textId="77777777" w:rsidR="009B74F6" w:rsidRDefault="009B74F6" w:rsidP="007C4592">
      <w:pPr>
        <w:rPr>
          <w:rtl/>
          <w:lang w:eastAsia="he-IL"/>
        </w:rPr>
      </w:pPr>
      <w:bookmarkStart w:id="18888" w:name="_ETM_Q1_852902"/>
      <w:bookmarkStart w:id="18889" w:name="_ETM_Q1_851651"/>
      <w:bookmarkEnd w:id="18888"/>
      <w:bookmarkEnd w:id="18889"/>
    </w:p>
    <w:p w14:paraId="24F10BF8" w14:textId="3A9104CA" w:rsidR="009B74F6" w:rsidRDefault="009B74F6" w:rsidP="009B74F6">
      <w:pPr>
        <w:pStyle w:val="a4"/>
        <w:keepNext/>
        <w:rPr>
          <w:rtl/>
        </w:rPr>
      </w:pPr>
      <w:r w:rsidRPr="009B74F6">
        <w:rPr>
          <w:rStyle w:val="TagStyle"/>
          <w:rtl/>
        </w:rPr>
        <w:t xml:space="preserve"> &lt;&lt; דובר &gt;&gt; </w:t>
      </w:r>
      <w:r>
        <w:rPr>
          <w:rtl/>
        </w:rPr>
        <w:t>נופר טל:</w:t>
      </w:r>
      <w:r w:rsidRPr="009B74F6">
        <w:rPr>
          <w:rStyle w:val="TagStyle"/>
          <w:rtl/>
        </w:rPr>
        <w:t xml:space="preserve"> &lt;&lt; דובר &gt;&gt;</w:t>
      </w:r>
      <w:r>
        <w:rPr>
          <w:rtl/>
        </w:rPr>
        <w:t xml:space="preserve">   </w:t>
      </w:r>
    </w:p>
    <w:p w14:paraId="11349EC5" w14:textId="77777777" w:rsidR="009B74F6" w:rsidRDefault="009B74F6" w:rsidP="009B74F6">
      <w:pPr>
        <w:pStyle w:val="KeepWithNext"/>
        <w:rPr>
          <w:rtl/>
          <w:lang w:eastAsia="he-IL"/>
        </w:rPr>
      </w:pPr>
    </w:p>
    <w:p w14:paraId="67AE28F0" w14:textId="7F2174B9" w:rsidR="009B74F6" w:rsidRDefault="009B74F6" w:rsidP="009B74F6">
      <w:pPr>
        <w:rPr>
          <w:rtl/>
          <w:lang w:eastAsia="he-IL"/>
        </w:rPr>
      </w:pPr>
      <w:bookmarkStart w:id="18890" w:name="_ETM_Q1_852650"/>
      <w:bookmarkStart w:id="18891" w:name="_ETM_Q1_852901"/>
      <w:bookmarkStart w:id="18892" w:name="_ETM_Q1_850401"/>
      <w:bookmarkStart w:id="18893" w:name="_ETM_Q1_847651"/>
      <w:bookmarkStart w:id="18894" w:name="_ETM_Q1_844651"/>
      <w:bookmarkStart w:id="18895" w:name="_ETM_Q1_842150"/>
      <w:bookmarkStart w:id="18896" w:name="_ETM_Q1_840651"/>
      <w:bookmarkEnd w:id="18890"/>
      <w:bookmarkEnd w:id="18891"/>
      <w:bookmarkEnd w:id="18892"/>
      <w:bookmarkEnd w:id="18893"/>
      <w:bookmarkEnd w:id="18894"/>
      <w:bookmarkEnd w:id="18895"/>
      <w:bookmarkEnd w:id="18896"/>
      <w:r>
        <w:rPr>
          <w:rFonts w:hint="cs"/>
          <w:rtl/>
          <w:lang w:eastAsia="he-IL"/>
        </w:rPr>
        <w:t xml:space="preserve">קודם כול, אני שוב מברכת </w:t>
      </w:r>
      <w:bookmarkStart w:id="18897" w:name="_ETM_Q1_843151"/>
      <w:bookmarkEnd w:id="18897"/>
      <w:r>
        <w:rPr>
          <w:rFonts w:hint="cs"/>
          <w:rtl/>
          <w:lang w:eastAsia="he-IL"/>
        </w:rPr>
        <w:t xml:space="preserve">על כך שהייתה הידברות והנוסח בסעיף כן שונה אז </w:t>
      </w:r>
      <w:bookmarkStart w:id="18898" w:name="_ETM_Q1_846651"/>
      <w:bookmarkEnd w:id="18898"/>
      <w:r>
        <w:rPr>
          <w:rFonts w:hint="cs"/>
          <w:rtl/>
          <w:lang w:eastAsia="he-IL"/>
        </w:rPr>
        <w:t>אני מ</w:t>
      </w:r>
      <w:bookmarkStart w:id="18899" w:name="_ETM_Q1_845651"/>
      <w:bookmarkStart w:id="18900" w:name="_ETM_Q1_845652"/>
      <w:bookmarkStart w:id="18901" w:name="_ETM_Q1_842652"/>
      <w:bookmarkEnd w:id="18899"/>
      <w:bookmarkEnd w:id="18900"/>
      <w:bookmarkEnd w:id="18901"/>
      <w:r>
        <w:rPr>
          <w:rFonts w:hint="cs"/>
          <w:rtl/>
          <w:lang w:eastAsia="he-IL"/>
        </w:rPr>
        <w:t>בקשת להודות למשרד הבריאות</w:t>
      </w:r>
      <w:bookmarkStart w:id="18902" w:name="_ETM_Q1_852152"/>
      <w:bookmarkEnd w:id="18902"/>
      <w:r>
        <w:rPr>
          <w:rFonts w:hint="cs"/>
          <w:rtl/>
          <w:lang w:eastAsia="he-IL"/>
        </w:rPr>
        <w:t xml:space="preserve"> אבל לא </w:t>
      </w:r>
      <w:bookmarkStart w:id="18903" w:name="_ETM_Q1_855400"/>
      <w:bookmarkEnd w:id="18903"/>
      <w:r>
        <w:rPr>
          <w:rFonts w:hint="cs"/>
          <w:rtl/>
          <w:lang w:eastAsia="he-IL"/>
        </w:rPr>
        <w:t xml:space="preserve">יושם </w:t>
      </w:r>
      <w:bookmarkStart w:id="18904" w:name="_ETM_Q1_864651"/>
      <w:r>
        <w:rPr>
          <w:rFonts w:hint="cs"/>
          <w:rtl/>
          <w:lang w:eastAsia="he-IL"/>
        </w:rPr>
        <w:t xml:space="preserve">מלוא </w:t>
      </w:r>
      <w:bookmarkStart w:id="18905" w:name="_ETM_Q1_864902"/>
      <w:bookmarkEnd w:id="18905"/>
      <w:r>
        <w:rPr>
          <w:rFonts w:hint="cs"/>
          <w:rtl/>
          <w:lang w:eastAsia="he-IL"/>
        </w:rPr>
        <w:t xml:space="preserve">השינוי. </w:t>
      </w:r>
      <w:bookmarkStart w:id="18906" w:name="_ETM_Q1_863151"/>
      <w:bookmarkStart w:id="18907" w:name="_ETM_Q1_864901"/>
      <w:bookmarkEnd w:id="18904"/>
      <w:bookmarkEnd w:id="18906"/>
      <w:bookmarkEnd w:id="18907"/>
      <w:r>
        <w:rPr>
          <w:rFonts w:hint="cs"/>
          <w:rtl/>
          <w:lang w:eastAsia="he-IL"/>
        </w:rPr>
        <w:t>יש משהו שהוא מאוד חשוב לנו</w:t>
      </w:r>
      <w:bookmarkStart w:id="18908" w:name="_ETM_Q1_857651"/>
      <w:bookmarkStart w:id="18909" w:name="_ETM_Q1_854651"/>
      <w:bookmarkEnd w:id="18908"/>
      <w:bookmarkEnd w:id="18909"/>
      <w:r>
        <w:rPr>
          <w:rFonts w:hint="cs"/>
          <w:rtl/>
          <w:lang w:eastAsia="he-IL"/>
        </w:rPr>
        <w:t xml:space="preserve"> </w:t>
      </w:r>
      <w:bookmarkStart w:id="18910" w:name="_ETM_Q1_866651"/>
      <w:bookmarkEnd w:id="18910"/>
      <w:r>
        <w:rPr>
          <w:rFonts w:hint="cs"/>
          <w:rtl/>
          <w:lang w:eastAsia="he-IL"/>
        </w:rPr>
        <w:t>ו</w:t>
      </w:r>
      <w:bookmarkStart w:id="18911" w:name="_ETM_Q1_863901"/>
      <w:bookmarkEnd w:id="18911"/>
      <w:r>
        <w:rPr>
          <w:rFonts w:hint="cs"/>
          <w:rtl/>
          <w:lang w:eastAsia="he-IL"/>
        </w:rPr>
        <w:t xml:space="preserve">גברת פנינה אמרה </w:t>
      </w:r>
      <w:bookmarkStart w:id="18912" w:name="_ETM_Q1_859401"/>
      <w:bookmarkEnd w:id="18912"/>
      <w:r>
        <w:rPr>
          <w:rFonts w:hint="cs"/>
          <w:rtl/>
          <w:lang w:eastAsia="he-IL"/>
        </w:rPr>
        <w:t>כאן שהיא מסכימה לזה וזה תהליך ה</w:t>
      </w:r>
      <w:r w:rsidR="00B451F4">
        <w:rPr>
          <w:rFonts w:hint="cs"/>
          <w:rtl/>
          <w:lang w:eastAsia="he-IL"/>
        </w:rPr>
        <w:t>א</w:t>
      </w:r>
      <w:r>
        <w:rPr>
          <w:rFonts w:hint="cs"/>
          <w:rtl/>
          <w:lang w:eastAsia="he-IL"/>
        </w:rPr>
        <w:t>סדרה</w:t>
      </w:r>
      <w:bookmarkStart w:id="18913" w:name="_ETM_Q1_858651"/>
      <w:bookmarkEnd w:id="18913"/>
      <w:r>
        <w:rPr>
          <w:rFonts w:hint="cs"/>
          <w:rtl/>
          <w:lang w:eastAsia="he-IL"/>
        </w:rPr>
        <w:t xml:space="preserve"> ו</w:t>
      </w:r>
      <w:bookmarkStart w:id="18914" w:name="_ETM_Q1_865901"/>
      <w:bookmarkEnd w:id="18914"/>
      <w:r>
        <w:rPr>
          <w:rFonts w:hint="cs"/>
          <w:rtl/>
          <w:lang w:eastAsia="he-IL"/>
        </w:rPr>
        <w:t xml:space="preserve">אנחנו מבקשים שזה </w:t>
      </w:r>
      <w:bookmarkStart w:id="18915" w:name="_ETM_Q1_861650"/>
      <w:bookmarkEnd w:id="18915"/>
      <w:r>
        <w:rPr>
          <w:rFonts w:hint="cs"/>
          <w:rtl/>
          <w:lang w:eastAsia="he-IL"/>
        </w:rPr>
        <w:t>יהיה כתוב</w:t>
      </w:r>
      <w:bookmarkStart w:id="18916" w:name="_ETM_Q1_861400"/>
      <w:bookmarkEnd w:id="18916"/>
      <w:r>
        <w:rPr>
          <w:rFonts w:hint="cs"/>
          <w:rtl/>
          <w:lang w:eastAsia="he-IL"/>
        </w:rPr>
        <w:t>.</w:t>
      </w:r>
    </w:p>
    <w:p w14:paraId="3DA7017A" w14:textId="77777777" w:rsidR="009B74F6" w:rsidRDefault="009B74F6" w:rsidP="009B74F6">
      <w:pPr>
        <w:rPr>
          <w:rtl/>
          <w:lang w:eastAsia="he-IL"/>
        </w:rPr>
      </w:pPr>
    </w:p>
    <w:p w14:paraId="04DB55A2" w14:textId="60F686A0" w:rsidR="009B74F6" w:rsidRDefault="009B74F6" w:rsidP="009B74F6">
      <w:pPr>
        <w:rPr>
          <w:rtl/>
          <w:lang w:eastAsia="he-IL"/>
        </w:rPr>
      </w:pPr>
      <w:bookmarkStart w:id="18917" w:name="_ETM_Q1_866900"/>
      <w:bookmarkStart w:id="18918" w:name="_ETM_Q1_867151"/>
      <w:bookmarkEnd w:id="18917"/>
      <w:bookmarkEnd w:id="18918"/>
      <w:r>
        <w:rPr>
          <w:rFonts w:hint="cs"/>
          <w:rtl/>
          <w:lang w:eastAsia="he-IL"/>
        </w:rPr>
        <w:t xml:space="preserve">אנחנו רצינו תקנות ומשרד הבריאות אמר </w:t>
      </w:r>
      <w:bookmarkStart w:id="18919" w:name="_ETM_Q1_869651"/>
      <w:bookmarkStart w:id="18920" w:name="_ETM_Q1_870401"/>
      <w:bookmarkStart w:id="18921" w:name="_ETM_Q1_868651"/>
      <w:bookmarkEnd w:id="18919"/>
      <w:bookmarkEnd w:id="18920"/>
      <w:bookmarkEnd w:id="18921"/>
      <w:r>
        <w:rPr>
          <w:rFonts w:hint="cs"/>
          <w:rtl/>
          <w:lang w:eastAsia="he-IL"/>
        </w:rPr>
        <w:t>"אל תכבלו את זה לתקנות ודברים שייקחו יותר זמן" אבל כשאנחנו</w:t>
      </w:r>
      <w:bookmarkStart w:id="18922" w:name="_ETM_Q1_876651"/>
      <w:bookmarkStart w:id="18923" w:name="_ETM_Q1_875150"/>
      <w:bookmarkEnd w:id="18922"/>
      <w:bookmarkEnd w:id="18923"/>
      <w:r>
        <w:rPr>
          <w:rFonts w:hint="cs"/>
          <w:rtl/>
          <w:lang w:eastAsia="he-IL"/>
        </w:rPr>
        <w:t xml:space="preserve"> מדברים על מה זה בקרת איכות </w:t>
      </w:r>
      <w:bookmarkStart w:id="18924" w:name="_ETM_Q1_876901"/>
      <w:bookmarkEnd w:id="18924"/>
      <w:r>
        <w:rPr>
          <w:rFonts w:hint="cs"/>
          <w:rtl/>
          <w:lang w:eastAsia="he-IL"/>
        </w:rPr>
        <w:t xml:space="preserve">עצמית ומה זה </w:t>
      </w:r>
      <w:bookmarkStart w:id="18925" w:name="_ETM_Q1_878650"/>
      <w:bookmarkEnd w:id="18925"/>
      <w:r>
        <w:rPr>
          <w:rFonts w:hint="cs"/>
          <w:rtl/>
          <w:lang w:eastAsia="he-IL"/>
        </w:rPr>
        <w:t xml:space="preserve">נקיטת </w:t>
      </w:r>
      <w:bookmarkStart w:id="18926" w:name="_ETM_Q1_877402"/>
      <w:bookmarkEnd w:id="18926"/>
      <w:r>
        <w:rPr>
          <w:rFonts w:hint="cs"/>
          <w:rtl/>
          <w:lang w:eastAsia="he-IL"/>
        </w:rPr>
        <w:t>אמצעים סבירים שייקבעו</w:t>
      </w:r>
      <w:bookmarkStart w:id="18927" w:name="_ETM_Q1_878401"/>
      <w:bookmarkEnd w:id="18927"/>
      <w:r>
        <w:rPr>
          <w:rFonts w:hint="cs"/>
          <w:rtl/>
          <w:lang w:eastAsia="he-IL"/>
        </w:rPr>
        <w:t xml:space="preserve"> בהוראות מנהל</w:t>
      </w:r>
      <w:bookmarkStart w:id="18928" w:name="_ETM_Q1_875401"/>
      <w:bookmarkEnd w:id="18928"/>
      <w:r>
        <w:rPr>
          <w:rFonts w:hint="cs"/>
          <w:rtl/>
          <w:lang w:eastAsia="he-IL"/>
        </w:rPr>
        <w:t xml:space="preserve"> שירות המזון ויפורסמו </w:t>
      </w:r>
      <w:bookmarkStart w:id="18929" w:name="_ETM_Q1_882151"/>
      <w:bookmarkEnd w:id="18929"/>
      <w:r>
        <w:rPr>
          <w:rFonts w:hint="cs"/>
          <w:rtl/>
          <w:lang w:eastAsia="he-IL"/>
        </w:rPr>
        <w:t>אז אנחנו רוצים שיהיה ברור שתהיה ח</w:t>
      </w:r>
      <w:bookmarkStart w:id="18930" w:name="_ETM_Q1_882651"/>
      <w:bookmarkEnd w:id="18930"/>
      <w:r>
        <w:rPr>
          <w:rFonts w:hint="cs"/>
          <w:rtl/>
          <w:lang w:eastAsia="he-IL"/>
        </w:rPr>
        <w:t xml:space="preserve">ובת היוועצות </w:t>
      </w:r>
      <w:bookmarkStart w:id="18931" w:name="_ETM_Q1_882401"/>
      <w:bookmarkStart w:id="18932" w:name="_ETM_Q1_886151"/>
      <w:bookmarkEnd w:id="18931"/>
      <w:bookmarkEnd w:id="18932"/>
      <w:r>
        <w:rPr>
          <w:rFonts w:hint="cs"/>
          <w:rtl/>
          <w:lang w:eastAsia="he-IL"/>
        </w:rPr>
        <w:t xml:space="preserve">עם בעלי </w:t>
      </w:r>
      <w:bookmarkStart w:id="18933" w:name="_ETM_Q1_885401"/>
      <w:bookmarkEnd w:id="18933"/>
      <w:r>
        <w:rPr>
          <w:rFonts w:hint="cs"/>
          <w:rtl/>
          <w:lang w:eastAsia="he-IL"/>
        </w:rPr>
        <w:t>עניין וזה יובא לאישור</w:t>
      </w:r>
      <w:bookmarkStart w:id="18934" w:name="_ETM_Q1_886652"/>
      <w:bookmarkEnd w:id="18934"/>
      <w:r>
        <w:rPr>
          <w:rFonts w:hint="cs"/>
          <w:rtl/>
          <w:lang w:eastAsia="he-IL"/>
        </w:rPr>
        <w:t xml:space="preserve"> ועדת הבריאות של הכנסת כי </w:t>
      </w:r>
      <w:bookmarkStart w:id="18935" w:name="_ETM_Q1_888901"/>
      <w:bookmarkStart w:id="18936" w:name="_ETM_Q1_889151"/>
      <w:bookmarkEnd w:id="18935"/>
      <w:bookmarkEnd w:id="18936"/>
      <w:r>
        <w:rPr>
          <w:rFonts w:hint="cs"/>
          <w:rtl/>
          <w:lang w:eastAsia="he-IL"/>
        </w:rPr>
        <w:t xml:space="preserve">אנחנו אלה שבשטח. </w:t>
      </w:r>
    </w:p>
    <w:p w14:paraId="7FFA78B7" w14:textId="77777777" w:rsidR="009B74F6" w:rsidRDefault="009B74F6" w:rsidP="009B74F6">
      <w:pPr>
        <w:rPr>
          <w:rtl/>
          <w:lang w:eastAsia="he-IL"/>
        </w:rPr>
      </w:pPr>
      <w:bookmarkStart w:id="18937" w:name="_ETM_Q1_893651"/>
      <w:bookmarkStart w:id="18938" w:name="_ETM_Q1_893902"/>
      <w:bookmarkStart w:id="18939" w:name="_ETM_Q1_894151"/>
      <w:bookmarkEnd w:id="18937"/>
      <w:bookmarkEnd w:id="18938"/>
      <w:bookmarkEnd w:id="18939"/>
    </w:p>
    <w:p w14:paraId="48CF2ACA" w14:textId="5E61F658" w:rsidR="009B74F6" w:rsidRDefault="00717465" w:rsidP="009B74F6">
      <w:pPr>
        <w:rPr>
          <w:rtl/>
          <w:lang w:eastAsia="he-IL"/>
        </w:rPr>
      </w:pPr>
      <w:bookmarkStart w:id="18940" w:name="_ETM_Q1_863150"/>
      <w:bookmarkStart w:id="18941" w:name="_ETM_Q1_863402"/>
      <w:bookmarkStart w:id="18942" w:name="_ETM_Q1_894401"/>
      <w:bookmarkEnd w:id="18940"/>
      <w:bookmarkEnd w:id="18941"/>
      <w:bookmarkEnd w:id="18942"/>
      <w:r>
        <w:rPr>
          <w:rFonts w:hint="cs"/>
          <w:rtl/>
          <w:lang w:eastAsia="he-IL"/>
        </w:rPr>
        <w:t xml:space="preserve">אני חייבת לומר משהו שאמרה גם כבוד </w:t>
      </w:r>
      <w:bookmarkStart w:id="18943" w:name="_ETM_Q1_896151"/>
      <w:bookmarkStart w:id="18944" w:name="_ETM_Q1_894901"/>
      <w:bookmarkEnd w:id="18943"/>
      <w:bookmarkEnd w:id="18944"/>
      <w:r w:rsidR="00E31E91">
        <w:rPr>
          <w:rFonts w:hint="cs"/>
          <w:rtl/>
          <w:lang w:eastAsia="he-IL"/>
        </w:rPr>
        <w:t>פרופ'</w:t>
      </w:r>
      <w:r>
        <w:rPr>
          <w:rFonts w:hint="cs"/>
          <w:rtl/>
          <w:lang w:eastAsia="he-IL"/>
        </w:rPr>
        <w:t xml:space="preserve"> איינהורן שיצאה. </w:t>
      </w:r>
      <w:bookmarkStart w:id="18945" w:name="_ETM_Q1_897151"/>
      <w:bookmarkEnd w:id="18945"/>
    </w:p>
    <w:p w14:paraId="695CC733" w14:textId="2C6F767C" w:rsidR="00717465" w:rsidRDefault="00717465" w:rsidP="009B74F6">
      <w:pPr>
        <w:rPr>
          <w:rtl/>
          <w:lang w:eastAsia="he-IL"/>
        </w:rPr>
      </w:pPr>
      <w:bookmarkStart w:id="18946" w:name="_ETM_Q1_897401"/>
      <w:bookmarkStart w:id="18947" w:name="_ETM_Q1_897650"/>
      <w:bookmarkStart w:id="18948" w:name="_ETM_Q1_898401"/>
      <w:bookmarkEnd w:id="18946"/>
      <w:bookmarkEnd w:id="18947"/>
      <w:bookmarkEnd w:id="18948"/>
    </w:p>
    <w:p w14:paraId="49E52BB5" w14:textId="2DDB5A59" w:rsidR="00717465" w:rsidRDefault="00717465" w:rsidP="00717465">
      <w:pPr>
        <w:pStyle w:val="af5"/>
        <w:keepNext/>
        <w:rPr>
          <w:rtl/>
        </w:rPr>
      </w:pPr>
      <w:bookmarkStart w:id="18949" w:name="ET_interruption_קריאה_1390"/>
      <w:r w:rsidRPr="00717465">
        <w:rPr>
          <w:rStyle w:val="TagStyle"/>
          <w:rtl/>
        </w:rPr>
        <w:t xml:space="preserve"> &lt;&lt; קריאה &gt;&gt; </w:t>
      </w:r>
      <w:r>
        <w:rPr>
          <w:rtl/>
        </w:rPr>
        <w:t>קריאה:</w:t>
      </w:r>
      <w:r w:rsidRPr="00717465">
        <w:rPr>
          <w:rStyle w:val="TagStyle"/>
          <w:rtl/>
        </w:rPr>
        <w:t xml:space="preserve"> &lt;&lt; קריאה &gt;&gt;</w:t>
      </w:r>
      <w:r>
        <w:rPr>
          <w:rtl/>
        </w:rPr>
        <w:t xml:space="preserve">   </w:t>
      </w:r>
      <w:bookmarkEnd w:id="18949"/>
    </w:p>
    <w:p w14:paraId="2FF12C0D" w14:textId="77777777" w:rsidR="00717465" w:rsidRDefault="00717465" w:rsidP="00717465">
      <w:pPr>
        <w:pStyle w:val="KeepWithNext"/>
        <w:rPr>
          <w:rtl/>
          <w:lang w:eastAsia="he-IL"/>
        </w:rPr>
      </w:pPr>
    </w:p>
    <w:p w14:paraId="6B017617" w14:textId="76A42589" w:rsidR="00717465" w:rsidRDefault="00717465" w:rsidP="00717465">
      <w:pPr>
        <w:rPr>
          <w:rtl/>
          <w:lang w:eastAsia="he-IL"/>
        </w:rPr>
      </w:pPr>
      <w:bookmarkStart w:id="18950" w:name="_ETM_Q1_901150"/>
      <w:bookmarkStart w:id="18951" w:name="_ETM_Q1_898402"/>
      <w:bookmarkEnd w:id="18950"/>
      <w:bookmarkEnd w:id="18951"/>
      <w:r>
        <w:rPr>
          <w:rFonts w:hint="cs"/>
          <w:rtl/>
          <w:lang w:eastAsia="he-IL"/>
        </w:rPr>
        <w:t>היא פה.</w:t>
      </w:r>
    </w:p>
    <w:p w14:paraId="67CE7997" w14:textId="77777777" w:rsidR="00717465" w:rsidRDefault="00717465" w:rsidP="00717465">
      <w:pPr>
        <w:rPr>
          <w:rtl/>
          <w:lang w:eastAsia="he-IL"/>
        </w:rPr>
      </w:pPr>
      <w:bookmarkStart w:id="18952" w:name="_ETM_Q1_899150"/>
      <w:bookmarkStart w:id="18953" w:name="_ETM_Q1_900652"/>
      <w:bookmarkEnd w:id="18952"/>
      <w:bookmarkEnd w:id="18953"/>
    </w:p>
    <w:p w14:paraId="7866EE79" w14:textId="5FB963BD" w:rsidR="00717465" w:rsidRDefault="00717465" w:rsidP="00717465">
      <w:pPr>
        <w:pStyle w:val="a4"/>
        <w:keepNext/>
        <w:rPr>
          <w:rtl/>
        </w:rPr>
      </w:pPr>
      <w:bookmarkStart w:id="18954" w:name="ET_speaker_נופר_טל_1391"/>
      <w:r w:rsidRPr="00717465">
        <w:rPr>
          <w:rStyle w:val="TagStyle"/>
          <w:rtl/>
        </w:rPr>
        <w:t xml:space="preserve"> &lt;&lt; דובר &gt;&gt; </w:t>
      </w:r>
      <w:r>
        <w:rPr>
          <w:rtl/>
        </w:rPr>
        <w:t>נופר טל:</w:t>
      </w:r>
      <w:r w:rsidRPr="00717465">
        <w:rPr>
          <w:rStyle w:val="TagStyle"/>
          <w:rtl/>
        </w:rPr>
        <w:t xml:space="preserve"> &lt;&lt; דובר &gt;&gt;</w:t>
      </w:r>
      <w:r>
        <w:rPr>
          <w:rtl/>
        </w:rPr>
        <w:t xml:space="preserve">   </w:t>
      </w:r>
      <w:bookmarkEnd w:id="18954"/>
    </w:p>
    <w:p w14:paraId="29D052DB" w14:textId="77777777" w:rsidR="00717465" w:rsidRDefault="00717465" w:rsidP="00717465">
      <w:pPr>
        <w:pStyle w:val="KeepWithNext"/>
        <w:rPr>
          <w:rtl/>
          <w:lang w:eastAsia="he-IL"/>
        </w:rPr>
      </w:pPr>
    </w:p>
    <w:p w14:paraId="7C8A1168" w14:textId="150B72FA" w:rsidR="00717465" w:rsidRDefault="00717465" w:rsidP="00717465">
      <w:pPr>
        <w:rPr>
          <w:rtl/>
          <w:lang w:eastAsia="he-IL"/>
        </w:rPr>
      </w:pPr>
      <w:bookmarkStart w:id="18955" w:name="_ETM_Q1_901652"/>
      <w:bookmarkStart w:id="18956" w:name="_ETM_Q1_901900"/>
      <w:bookmarkStart w:id="18957" w:name="_ETM_Q1_898900"/>
      <w:bookmarkEnd w:id="18955"/>
      <w:bookmarkEnd w:id="18956"/>
      <w:bookmarkEnd w:id="18957"/>
      <w:r>
        <w:rPr>
          <w:rFonts w:hint="cs"/>
          <w:rtl/>
          <w:lang w:eastAsia="he-IL"/>
        </w:rPr>
        <w:t>היא פה, סליחה. הסתרת אותה. היא דיברה פה על תו</w:t>
      </w:r>
      <w:bookmarkStart w:id="18958" w:name="_ETM_Q1_905151"/>
      <w:bookmarkStart w:id="18959" w:name="_ETM_Q1_904901"/>
      <w:bookmarkEnd w:id="18958"/>
      <w:bookmarkEnd w:id="18959"/>
      <w:r>
        <w:rPr>
          <w:rFonts w:hint="cs"/>
          <w:rtl/>
          <w:lang w:eastAsia="he-IL"/>
        </w:rPr>
        <w:t xml:space="preserve">חלת </w:t>
      </w:r>
      <w:bookmarkStart w:id="18960" w:name="_ETM_Q1_903402"/>
      <w:bookmarkEnd w:id="18960"/>
      <w:r>
        <w:rPr>
          <w:rFonts w:hint="cs"/>
          <w:rtl/>
          <w:lang w:eastAsia="he-IL"/>
        </w:rPr>
        <w:t>החיים בישראל ואנ</w:t>
      </w:r>
      <w:bookmarkStart w:id="18961" w:name="_ETM_Q1_903900"/>
      <w:bookmarkEnd w:id="18961"/>
      <w:r>
        <w:rPr>
          <w:rFonts w:hint="cs"/>
          <w:rtl/>
          <w:lang w:eastAsia="he-IL"/>
        </w:rPr>
        <w:t>י הייתי רוצה לדעת כמה מק</w:t>
      </w:r>
      <w:bookmarkStart w:id="18962" w:name="_ETM_Q1_906401"/>
      <w:bookmarkEnd w:id="18962"/>
      <w:r>
        <w:rPr>
          <w:rFonts w:hint="cs"/>
          <w:rtl/>
          <w:lang w:eastAsia="he-IL"/>
        </w:rPr>
        <w:t xml:space="preserve">רים היו בישראל של הרעלת מזון </w:t>
      </w:r>
      <w:bookmarkStart w:id="18963" w:name="_ETM_Q1_910900"/>
      <w:bookmarkStart w:id="18964" w:name="_ETM_Q1_907900"/>
      <w:bookmarkStart w:id="18965" w:name="_ETM_Q1_904900"/>
      <w:bookmarkEnd w:id="18963"/>
      <w:bookmarkEnd w:id="18964"/>
      <w:bookmarkEnd w:id="18965"/>
      <w:r>
        <w:rPr>
          <w:rFonts w:hint="cs"/>
          <w:rtl/>
          <w:lang w:eastAsia="he-IL"/>
        </w:rPr>
        <w:t xml:space="preserve">כתוצאה </w:t>
      </w:r>
      <w:bookmarkStart w:id="18966" w:name="_ETM_Q1_906651"/>
      <w:bookmarkEnd w:id="18966"/>
      <w:r>
        <w:rPr>
          <w:rFonts w:hint="cs"/>
          <w:rtl/>
          <w:lang w:eastAsia="he-IL"/>
        </w:rPr>
        <w:t xml:space="preserve">ממעשה או מחדל של קמעוני מזון. </w:t>
      </w:r>
      <w:bookmarkStart w:id="18967" w:name="_ETM_Q1_911652"/>
      <w:bookmarkEnd w:id="18967"/>
      <w:r>
        <w:rPr>
          <w:rFonts w:hint="cs"/>
          <w:rtl/>
          <w:lang w:eastAsia="he-IL"/>
        </w:rPr>
        <w:t>אני חושבת שאנחנו עומדים היום על אפס</w:t>
      </w:r>
      <w:bookmarkStart w:id="18968" w:name="_ETM_Q1_917651"/>
      <w:bookmarkEnd w:id="18968"/>
      <w:r>
        <w:rPr>
          <w:rFonts w:hint="cs"/>
          <w:rtl/>
          <w:lang w:eastAsia="he-IL"/>
        </w:rPr>
        <w:t xml:space="preserve">. </w:t>
      </w:r>
    </w:p>
    <w:p w14:paraId="743E4A17" w14:textId="77777777" w:rsidR="00717465" w:rsidRDefault="00717465" w:rsidP="00717465">
      <w:pPr>
        <w:rPr>
          <w:rtl/>
          <w:lang w:eastAsia="he-IL"/>
        </w:rPr>
      </w:pPr>
    </w:p>
    <w:p w14:paraId="584CC6CC" w14:textId="27D5A6BA" w:rsidR="00717465" w:rsidRDefault="00717465" w:rsidP="00717465">
      <w:pPr>
        <w:rPr>
          <w:rtl/>
          <w:lang w:eastAsia="he-IL"/>
        </w:rPr>
      </w:pPr>
      <w:bookmarkStart w:id="18969" w:name="_ETM_Q1_919164"/>
      <w:bookmarkStart w:id="18970" w:name="_ETM_Q1_919401"/>
      <w:bookmarkStart w:id="18971" w:name="_ETM_Q1_919650"/>
      <w:bookmarkEnd w:id="18969"/>
      <w:bookmarkEnd w:id="18970"/>
      <w:bookmarkEnd w:id="18971"/>
      <w:r>
        <w:rPr>
          <w:rFonts w:hint="cs"/>
          <w:rtl/>
          <w:lang w:eastAsia="he-IL"/>
        </w:rPr>
        <w:t>במובן הזה, זה מטיל עלינו עוד משהו. אם יש פ</w:t>
      </w:r>
      <w:bookmarkStart w:id="18972" w:name="_ETM_Q1_925651"/>
      <w:bookmarkStart w:id="18973" w:name="_ETM_Q1_924901"/>
      <w:bookmarkEnd w:id="18972"/>
      <w:bookmarkEnd w:id="18973"/>
      <w:r>
        <w:rPr>
          <w:rFonts w:hint="cs"/>
          <w:rtl/>
          <w:lang w:eastAsia="he-IL"/>
        </w:rPr>
        <w:t xml:space="preserve">ה מישהו שחושב שמי </w:t>
      </w:r>
      <w:bookmarkStart w:id="18974" w:name="_ETM_Q1_921901"/>
      <w:bookmarkEnd w:id="18974"/>
      <w:r>
        <w:rPr>
          <w:rFonts w:hint="cs"/>
          <w:rtl/>
          <w:lang w:eastAsia="he-IL"/>
        </w:rPr>
        <w:t>שיושב פה בחדר או מיוצג פה בחדר</w:t>
      </w:r>
      <w:bookmarkStart w:id="18975" w:name="_ETM_Q1_924151"/>
      <w:bookmarkStart w:id="18976" w:name="_ETM_Q1_923901"/>
      <w:bookmarkEnd w:id="18975"/>
      <w:bookmarkEnd w:id="18976"/>
      <w:r>
        <w:rPr>
          <w:rFonts w:hint="cs"/>
          <w:rtl/>
          <w:lang w:eastAsia="he-IL"/>
        </w:rPr>
        <w:t xml:space="preserve"> מהקמעוניים</w:t>
      </w:r>
      <w:bookmarkStart w:id="18977" w:name="_ETM_Q1_921151"/>
      <w:bookmarkEnd w:id="18977"/>
      <w:r>
        <w:rPr>
          <w:rFonts w:hint="cs"/>
          <w:rtl/>
          <w:lang w:eastAsia="he-IL"/>
        </w:rPr>
        <w:t xml:space="preserve"> </w:t>
      </w:r>
      <w:bookmarkStart w:id="18978" w:name="_ETM_Q1_922651"/>
      <w:bookmarkEnd w:id="18978"/>
      <w:r>
        <w:rPr>
          <w:rFonts w:hint="cs"/>
          <w:rtl/>
          <w:lang w:eastAsia="he-IL"/>
        </w:rPr>
        <w:t>הגדולים</w:t>
      </w:r>
      <w:bookmarkStart w:id="18979" w:name="_ETM_Q1_927651"/>
      <w:bookmarkEnd w:id="18979"/>
      <w:r>
        <w:rPr>
          <w:rFonts w:hint="cs"/>
          <w:rtl/>
          <w:lang w:eastAsia="he-IL"/>
        </w:rPr>
        <w:t xml:space="preserve">, לא מיישם היום מערכת בקרת </w:t>
      </w:r>
      <w:bookmarkStart w:id="18980" w:name="_ETM_Q1_932400"/>
      <w:bookmarkEnd w:id="18980"/>
      <w:r>
        <w:rPr>
          <w:rFonts w:hint="cs"/>
          <w:rtl/>
          <w:lang w:eastAsia="he-IL"/>
        </w:rPr>
        <w:t xml:space="preserve">איכות אז תתנו לי להסיר </w:t>
      </w:r>
      <w:bookmarkStart w:id="18981" w:name="_ETM_Q1_932401"/>
      <w:bookmarkStart w:id="18982" w:name="_ETM_Q1_931151"/>
      <w:bookmarkEnd w:id="18981"/>
      <w:bookmarkEnd w:id="18982"/>
      <w:r>
        <w:rPr>
          <w:rFonts w:hint="cs"/>
          <w:rtl/>
          <w:lang w:eastAsia="he-IL"/>
        </w:rPr>
        <w:t>דאגה מליבכ</w:t>
      </w:r>
      <w:bookmarkStart w:id="18983" w:name="_ETM_Q1_928151"/>
      <w:bookmarkEnd w:id="18983"/>
      <w:r>
        <w:rPr>
          <w:rFonts w:hint="cs"/>
          <w:rtl/>
          <w:lang w:eastAsia="he-IL"/>
        </w:rPr>
        <w:t>ם. כולם מיישמ</w:t>
      </w:r>
      <w:bookmarkStart w:id="18984" w:name="_ETM_Q1_934652"/>
      <w:bookmarkEnd w:id="18984"/>
      <w:r>
        <w:rPr>
          <w:rFonts w:hint="cs"/>
          <w:rtl/>
          <w:lang w:eastAsia="he-IL"/>
        </w:rPr>
        <w:t xml:space="preserve">ים ולכולם יש </w:t>
      </w:r>
      <w:bookmarkStart w:id="18985" w:name="_ETM_Q1_933900"/>
      <w:bookmarkEnd w:id="18985"/>
      <w:r>
        <w:rPr>
          <w:rFonts w:hint="cs"/>
          <w:rtl/>
          <w:lang w:eastAsia="he-IL"/>
        </w:rPr>
        <w:t xml:space="preserve">קווים מנחים. אין לנו בעיה </w:t>
      </w:r>
      <w:bookmarkStart w:id="18986" w:name="_ETM_Q1_935652"/>
      <w:bookmarkEnd w:id="18986"/>
      <w:r>
        <w:rPr>
          <w:rFonts w:hint="cs"/>
          <w:rtl/>
          <w:lang w:eastAsia="he-IL"/>
        </w:rPr>
        <w:t>אם מישהו מאוד רוצה שהם יפו</w:t>
      </w:r>
      <w:bookmarkStart w:id="18987" w:name="_ETM_Q1_938652"/>
      <w:bookmarkEnd w:id="18987"/>
      <w:r>
        <w:rPr>
          <w:rFonts w:hint="cs"/>
          <w:rtl/>
          <w:lang w:eastAsia="he-IL"/>
        </w:rPr>
        <w:t xml:space="preserve">רסמו ברשומות אבל </w:t>
      </w:r>
      <w:bookmarkStart w:id="18988" w:name="_ETM_Q1_943150"/>
      <w:bookmarkEnd w:id="18988"/>
      <w:r>
        <w:rPr>
          <w:rFonts w:hint="cs"/>
          <w:rtl/>
          <w:lang w:eastAsia="he-IL"/>
        </w:rPr>
        <w:t>יש בעיה עם זה שהם יפורסמו בלי חובת היווע</w:t>
      </w:r>
      <w:bookmarkStart w:id="18989" w:name="_ETM_Q1_944151"/>
      <w:bookmarkEnd w:id="18989"/>
      <w:r>
        <w:rPr>
          <w:rFonts w:hint="cs"/>
          <w:rtl/>
          <w:lang w:eastAsia="he-IL"/>
        </w:rPr>
        <w:t xml:space="preserve">צות איתנו ובלי לדעת </w:t>
      </w:r>
      <w:bookmarkStart w:id="18990" w:name="_ETM_Q1_947150"/>
      <w:bookmarkStart w:id="18991" w:name="_ETM_Q1_944150"/>
      <w:bookmarkStart w:id="18992" w:name="_ETM_Q1_941150"/>
      <w:bookmarkEnd w:id="18990"/>
      <w:bookmarkEnd w:id="18991"/>
      <w:bookmarkEnd w:id="18992"/>
      <w:r>
        <w:rPr>
          <w:rFonts w:hint="cs"/>
          <w:rtl/>
          <w:lang w:eastAsia="he-IL"/>
        </w:rPr>
        <w:t>מה קורה בשטח</w:t>
      </w:r>
      <w:bookmarkStart w:id="18993" w:name="_ETM_Q1_947651"/>
      <w:bookmarkStart w:id="18994" w:name="_ETM_Q1_945151"/>
      <w:bookmarkStart w:id="18995" w:name="_ETM_Q1_942901"/>
      <w:bookmarkEnd w:id="18993"/>
      <w:bookmarkEnd w:id="18994"/>
      <w:bookmarkEnd w:id="18995"/>
      <w:r>
        <w:rPr>
          <w:rFonts w:hint="cs"/>
          <w:rtl/>
          <w:lang w:eastAsia="he-IL"/>
        </w:rPr>
        <w:t>.</w:t>
      </w:r>
    </w:p>
    <w:p w14:paraId="5EC54EAC" w14:textId="77777777" w:rsidR="00717465" w:rsidRDefault="00717465" w:rsidP="00717465">
      <w:pPr>
        <w:rPr>
          <w:rtl/>
          <w:lang w:eastAsia="he-IL"/>
        </w:rPr>
      </w:pPr>
    </w:p>
    <w:p w14:paraId="7A337661" w14:textId="094A766E" w:rsidR="00717465" w:rsidRDefault="00717465" w:rsidP="00717465">
      <w:pPr>
        <w:rPr>
          <w:rtl/>
          <w:lang w:eastAsia="he-IL"/>
        </w:rPr>
      </w:pPr>
      <w:bookmarkStart w:id="18996" w:name="_ETM_Q1_949152"/>
      <w:bookmarkStart w:id="18997" w:name="_ETM_Q1_949400"/>
      <w:bookmarkEnd w:id="18996"/>
      <w:bookmarkEnd w:id="18997"/>
      <w:r>
        <w:rPr>
          <w:rFonts w:hint="cs"/>
          <w:rtl/>
          <w:lang w:eastAsia="he-IL"/>
        </w:rPr>
        <w:t>מי שיושב במשרד ולא</w:t>
      </w:r>
      <w:bookmarkStart w:id="18998" w:name="_ETM_Q1_952902"/>
      <w:bookmarkStart w:id="18999" w:name="_ETM_Q1_950902"/>
      <w:bookmarkStart w:id="19000" w:name="_ETM_Q1_948651"/>
      <w:bookmarkEnd w:id="18998"/>
      <w:bookmarkEnd w:id="18999"/>
      <w:bookmarkEnd w:id="19000"/>
      <w:r>
        <w:rPr>
          <w:rFonts w:hint="cs"/>
          <w:rtl/>
          <w:lang w:eastAsia="he-IL"/>
        </w:rPr>
        <w:t xml:space="preserve"> יודע </w:t>
      </w:r>
      <w:bookmarkStart w:id="19001" w:name="_ETM_Q1_947401"/>
      <w:bookmarkEnd w:id="19001"/>
      <w:r>
        <w:rPr>
          <w:rFonts w:hint="cs"/>
          <w:rtl/>
          <w:lang w:eastAsia="he-IL"/>
        </w:rPr>
        <w:t xml:space="preserve">מה קורה בשטח </w:t>
      </w:r>
      <w:bookmarkStart w:id="19002" w:name="_ETM_Q1_944401"/>
      <w:bookmarkEnd w:id="19002"/>
      <w:r>
        <w:rPr>
          <w:rFonts w:hint="cs"/>
          <w:rtl/>
          <w:lang w:eastAsia="he-IL"/>
        </w:rPr>
        <w:t>ומה נעשה בפו</w:t>
      </w:r>
      <w:bookmarkStart w:id="19003" w:name="_ETM_Q1_953150"/>
      <w:bookmarkEnd w:id="19003"/>
      <w:r>
        <w:rPr>
          <w:rFonts w:hint="cs"/>
          <w:rtl/>
          <w:lang w:eastAsia="he-IL"/>
        </w:rPr>
        <w:t>על יפרסם משהו שי</w:t>
      </w:r>
      <w:bookmarkStart w:id="19004" w:name="_ETM_Q1_953651"/>
      <w:bookmarkEnd w:id="19004"/>
      <w:r>
        <w:rPr>
          <w:rFonts w:hint="cs"/>
          <w:rtl/>
          <w:lang w:eastAsia="he-IL"/>
        </w:rPr>
        <w:t>חול עלינו? מעבר לזה שאו</w:t>
      </w:r>
      <w:bookmarkStart w:id="19005" w:name="_ETM_Q1_957901"/>
      <w:bookmarkStart w:id="19006" w:name="_ETM_Q1_955150"/>
      <w:bookmarkEnd w:id="19005"/>
      <w:bookmarkEnd w:id="19006"/>
      <w:r>
        <w:rPr>
          <w:rFonts w:hint="cs"/>
          <w:rtl/>
          <w:lang w:eastAsia="he-IL"/>
        </w:rPr>
        <w:t>לי זה יוביל לקנסות ועיצומים, הדבר הראשון שאתם תראו שקורה זה גל תובענות ייצוגיות</w:t>
      </w:r>
      <w:bookmarkStart w:id="19007" w:name="_ETM_Q1_967402"/>
      <w:bookmarkStart w:id="19008" w:name="_ETM_Q1_964402"/>
      <w:bookmarkStart w:id="19009" w:name="_ETM_Q1_961402"/>
      <w:bookmarkStart w:id="19010" w:name="_ETM_Q1_958402"/>
      <w:bookmarkEnd w:id="19007"/>
      <w:bookmarkEnd w:id="19008"/>
      <w:bookmarkEnd w:id="19009"/>
      <w:bookmarkEnd w:id="19010"/>
      <w:r>
        <w:rPr>
          <w:rFonts w:hint="cs"/>
          <w:rtl/>
          <w:lang w:eastAsia="he-IL"/>
        </w:rPr>
        <w:t xml:space="preserve"> –</w:t>
      </w:r>
      <w:bookmarkStart w:id="19011" w:name="_ETM_Q1_959400"/>
      <w:bookmarkEnd w:id="19011"/>
      <w:r>
        <w:rPr>
          <w:rFonts w:hint="cs"/>
          <w:rtl/>
          <w:lang w:eastAsia="he-IL"/>
        </w:rPr>
        <w:t xml:space="preserve"> מה לעשות, זה ת</w:t>
      </w:r>
      <w:bookmarkStart w:id="19012" w:name="_ETM_Q1_964900"/>
      <w:bookmarkEnd w:id="19012"/>
      <w:r>
        <w:rPr>
          <w:rFonts w:hint="cs"/>
          <w:rtl/>
          <w:lang w:eastAsia="he-IL"/>
        </w:rPr>
        <w:t>חום המומחיות שלי –</w:t>
      </w:r>
      <w:bookmarkStart w:id="19013" w:name="_ETM_Q1_965652"/>
      <w:bookmarkEnd w:id="19013"/>
      <w:r>
        <w:rPr>
          <w:rFonts w:hint="cs"/>
          <w:rtl/>
          <w:lang w:eastAsia="he-IL"/>
        </w:rPr>
        <w:t xml:space="preserve"> "ראינו ככה, </w:t>
      </w:r>
      <w:bookmarkStart w:id="19014" w:name="_ETM_Q1_967150"/>
      <w:bookmarkStart w:id="19015" w:name="_ETM_Q1_964902"/>
      <w:bookmarkStart w:id="19016" w:name="_ETM_Q1_961902"/>
      <w:bookmarkEnd w:id="19014"/>
      <w:bookmarkEnd w:id="19015"/>
      <w:bookmarkEnd w:id="19016"/>
      <w:r>
        <w:rPr>
          <w:rFonts w:hint="cs"/>
          <w:rtl/>
          <w:lang w:eastAsia="he-IL"/>
        </w:rPr>
        <w:t xml:space="preserve">לא ראיינו ככה, עשית סעיף </w:t>
      </w:r>
      <w:bookmarkStart w:id="19017" w:name="_ETM_Q1_967400"/>
      <w:bookmarkEnd w:id="19017"/>
      <w:r>
        <w:rPr>
          <w:rFonts w:hint="cs"/>
          <w:rtl/>
          <w:lang w:eastAsia="he-IL"/>
        </w:rPr>
        <w:t xml:space="preserve">א', לא עשית סעיף ב'". אנחנו מבקשים להחיל בחוק </w:t>
      </w:r>
      <w:bookmarkStart w:id="19018" w:name="_ETM_Q1_973400"/>
      <w:bookmarkStart w:id="19019" w:name="_ETM_Q1_971651"/>
      <w:bookmarkStart w:id="19020" w:name="_ETM_Q1_968651"/>
      <w:bookmarkStart w:id="19021" w:name="_ETM_Q1_965651"/>
      <w:bookmarkEnd w:id="19018"/>
      <w:bookmarkEnd w:id="19019"/>
      <w:bookmarkEnd w:id="19020"/>
      <w:bookmarkEnd w:id="19021"/>
      <w:r>
        <w:rPr>
          <w:rFonts w:hint="cs"/>
          <w:rtl/>
          <w:lang w:eastAsia="he-IL"/>
        </w:rPr>
        <w:t xml:space="preserve">חובת </w:t>
      </w:r>
      <w:r w:rsidR="00EB4685">
        <w:rPr>
          <w:rFonts w:hint="cs"/>
          <w:rtl/>
          <w:lang w:eastAsia="he-IL"/>
        </w:rPr>
        <w:t>היוועצות</w:t>
      </w:r>
      <w:r>
        <w:rPr>
          <w:rFonts w:hint="cs"/>
          <w:rtl/>
          <w:lang w:eastAsia="he-IL"/>
        </w:rPr>
        <w:t xml:space="preserve"> לפני פרסום של דבר כזה וגם שזה יובא לוועדה</w:t>
      </w:r>
      <w:bookmarkStart w:id="19022" w:name="_ETM_Q1_978150"/>
      <w:bookmarkEnd w:id="19022"/>
      <w:r>
        <w:rPr>
          <w:rFonts w:hint="cs"/>
          <w:rtl/>
          <w:lang w:eastAsia="he-IL"/>
        </w:rPr>
        <w:t>.</w:t>
      </w:r>
    </w:p>
    <w:p w14:paraId="6D4F433F" w14:textId="77777777" w:rsidR="00717465" w:rsidRDefault="00717465" w:rsidP="00717465">
      <w:pPr>
        <w:rPr>
          <w:rtl/>
          <w:lang w:eastAsia="he-IL"/>
        </w:rPr>
      </w:pPr>
      <w:bookmarkStart w:id="19023" w:name="_ETM_Q1_980400"/>
      <w:bookmarkStart w:id="19024" w:name="_ETM_Q1_977901"/>
      <w:bookmarkStart w:id="19025" w:name="_ETM_Q1_974901"/>
      <w:bookmarkEnd w:id="19023"/>
      <w:bookmarkEnd w:id="19024"/>
      <w:bookmarkEnd w:id="19025"/>
    </w:p>
    <w:p w14:paraId="1C56A49B" w14:textId="3294281A" w:rsidR="00717465" w:rsidRDefault="00717465" w:rsidP="00717465">
      <w:pPr>
        <w:pStyle w:val="af6"/>
        <w:keepNext/>
        <w:rPr>
          <w:rtl/>
        </w:rPr>
      </w:pPr>
      <w:bookmarkStart w:id="19026" w:name="ET_yor_6447_1392"/>
      <w:r w:rsidRPr="00717465">
        <w:rPr>
          <w:rStyle w:val="TagStyle"/>
          <w:rtl/>
        </w:rPr>
        <w:t xml:space="preserve"> &lt;&lt; יור &gt;&gt; </w:t>
      </w:r>
      <w:r>
        <w:rPr>
          <w:rtl/>
        </w:rPr>
        <w:t>היו"ר יונתן מישרקי:</w:t>
      </w:r>
      <w:r w:rsidRPr="00717465">
        <w:rPr>
          <w:rStyle w:val="TagStyle"/>
          <w:rtl/>
        </w:rPr>
        <w:t xml:space="preserve"> &lt;&lt; יור &gt;&gt;</w:t>
      </w:r>
      <w:r>
        <w:rPr>
          <w:rtl/>
        </w:rPr>
        <w:t xml:space="preserve">   </w:t>
      </w:r>
      <w:bookmarkEnd w:id="19026"/>
    </w:p>
    <w:p w14:paraId="5F27B1B3" w14:textId="77777777" w:rsidR="00717465" w:rsidRDefault="00717465" w:rsidP="00717465">
      <w:pPr>
        <w:pStyle w:val="KeepWithNext"/>
        <w:rPr>
          <w:rtl/>
          <w:lang w:eastAsia="he-IL"/>
        </w:rPr>
      </w:pPr>
    </w:p>
    <w:p w14:paraId="5CA78A16" w14:textId="7B04FFAC" w:rsidR="00717465" w:rsidRDefault="00717465" w:rsidP="00717465">
      <w:pPr>
        <w:rPr>
          <w:rtl/>
          <w:lang w:eastAsia="he-IL"/>
        </w:rPr>
      </w:pPr>
      <w:bookmarkStart w:id="19027" w:name="_ETM_Q1_975651"/>
      <w:bookmarkEnd w:id="19027"/>
      <w:r>
        <w:rPr>
          <w:rFonts w:hint="cs"/>
          <w:rtl/>
          <w:lang w:eastAsia="he-IL"/>
        </w:rPr>
        <w:t>תודה. אנחנו כבר נחליט בעניין הזה.</w:t>
      </w:r>
      <w:bookmarkStart w:id="19028" w:name="_ETM_Q1_980152"/>
      <w:bookmarkEnd w:id="19028"/>
      <w:r>
        <w:rPr>
          <w:rFonts w:hint="cs"/>
          <w:rtl/>
          <w:lang w:eastAsia="he-IL"/>
        </w:rPr>
        <w:t xml:space="preserve"> מה </w:t>
      </w:r>
      <w:bookmarkStart w:id="19029" w:name="_ETM_Q1_978401"/>
      <w:bookmarkEnd w:id="19029"/>
      <w:r>
        <w:rPr>
          <w:rFonts w:hint="cs"/>
          <w:rtl/>
          <w:lang w:eastAsia="he-IL"/>
        </w:rPr>
        <w:t>התגובה שלכם?</w:t>
      </w:r>
    </w:p>
    <w:p w14:paraId="72443894" w14:textId="77777777" w:rsidR="00717465" w:rsidRDefault="00717465" w:rsidP="00717465">
      <w:pPr>
        <w:rPr>
          <w:rtl/>
          <w:lang w:eastAsia="he-IL"/>
        </w:rPr>
      </w:pPr>
      <w:bookmarkStart w:id="19030" w:name="_ETM_Q1_984902"/>
      <w:bookmarkStart w:id="19031" w:name="_ETM_Q1_985151"/>
      <w:bookmarkStart w:id="19032" w:name="_ETM_Q1_982651"/>
      <w:bookmarkStart w:id="19033" w:name="_ETM_Q1_983902"/>
      <w:bookmarkEnd w:id="19030"/>
      <w:bookmarkEnd w:id="19031"/>
      <w:bookmarkEnd w:id="19032"/>
      <w:bookmarkEnd w:id="19033"/>
    </w:p>
    <w:p w14:paraId="0C3350FC" w14:textId="73E851D5" w:rsidR="00717465" w:rsidRDefault="00717465" w:rsidP="00717465">
      <w:pPr>
        <w:pStyle w:val="a4"/>
        <w:keepNext/>
        <w:rPr>
          <w:rtl/>
        </w:rPr>
      </w:pPr>
      <w:bookmarkStart w:id="19034" w:name="ET_speaker_פנינה_אורן_שנידור_1393"/>
      <w:r w:rsidRPr="00717465">
        <w:rPr>
          <w:rStyle w:val="TagStyle"/>
          <w:rtl/>
        </w:rPr>
        <w:t xml:space="preserve"> &lt;&lt; דובר &gt;&gt; </w:t>
      </w:r>
      <w:r>
        <w:rPr>
          <w:rtl/>
        </w:rPr>
        <w:t>פנינה אורן שנידור:</w:t>
      </w:r>
      <w:r w:rsidRPr="00717465">
        <w:rPr>
          <w:rStyle w:val="TagStyle"/>
          <w:rtl/>
        </w:rPr>
        <w:t xml:space="preserve"> &lt;&lt; דובר &gt;&gt;</w:t>
      </w:r>
      <w:r>
        <w:rPr>
          <w:rtl/>
        </w:rPr>
        <w:t xml:space="preserve">   </w:t>
      </w:r>
      <w:bookmarkEnd w:id="19034"/>
    </w:p>
    <w:p w14:paraId="1E24FCD9" w14:textId="77777777" w:rsidR="00717465" w:rsidRDefault="00717465" w:rsidP="00717465">
      <w:pPr>
        <w:pStyle w:val="KeepWithNext"/>
        <w:rPr>
          <w:rtl/>
          <w:lang w:eastAsia="he-IL"/>
        </w:rPr>
      </w:pPr>
    </w:p>
    <w:p w14:paraId="16F03BE2" w14:textId="5448BFF8" w:rsidR="00717465" w:rsidRDefault="00717465" w:rsidP="00717465">
      <w:pPr>
        <w:rPr>
          <w:rtl/>
          <w:lang w:eastAsia="he-IL"/>
        </w:rPr>
      </w:pPr>
      <w:bookmarkStart w:id="19035" w:name="_ETM_Q1_978901"/>
      <w:bookmarkEnd w:id="19035"/>
      <w:r>
        <w:rPr>
          <w:rFonts w:hint="cs"/>
          <w:rtl/>
          <w:lang w:eastAsia="he-IL"/>
        </w:rPr>
        <w:t xml:space="preserve">פרסום </w:t>
      </w:r>
      <w:bookmarkStart w:id="19036" w:name="_ETM_Q1_975901"/>
      <w:bookmarkEnd w:id="19036"/>
      <w:r>
        <w:rPr>
          <w:rFonts w:hint="cs"/>
          <w:rtl/>
          <w:lang w:eastAsia="he-IL"/>
        </w:rPr>
        <w:t>ברשומות מחייב אות</w:t>
      </w:r>
      <w:bookmarkStart w:id="19037" w:name="_ETM_Q1_977402"/>
      <w:bookmarkEnd w:id="19037"/>
      <w:r>
        <w:rPr>
          <w:rFonts w:hint="cs"/>
          <w:rtl/>
          <w:lang w:eastAsia="he-IL"/>
        </w:rPr>
        <w:t>נו בהיוועצות עם ה</w:t>
      </w:r>
      <w:bookmarkStart w:id="19038" w:name="_ETM_Q1_984651"/>
      <w:bookmarkEnd w:id="19038"/>
      <w:r>
        <w:rPr>
          <w:rFonts w:hint="cs"/>
          <w:rtl/>
          <w:lang w:eastAsia="he-IL"/>
        </w:rPr>
        <w:t>ציבור, פרסום להערות הציבור - - -</w:t>
      </w:r>
      <w:bookmarkStart w:id="19039" w:name="_ETM_Q1_987901"/>
      <w:bookmarkEnd w:id="19039"/>
    </w:p>
    <w:p w14:paraId="36E46170" w14:textId="77777777" w:rsidR="00717465" w:rsidRDefault="00717465" w:rsidP="00717465">
      <w:pPr>
        <w:rPr>
          <w:rtl/>
          <w:lang w:eastAsia="he-IL"/>
        </w:rPr>
      </w:pPr>
      <w:bookmarkStart w:id="19040" w:name="_ETM_Q1_981901"/>
      <w:bookmarkStart w:id="19041" w:name="_ETM_Q1_982901"/>
      <w:bookmarkEnd w:id="19040"/>
      <w:bookmarkEnd w:id="19041"/>
    </w:p>
    <w:p w14:paraId="6CDB86DD" w14:textId="26E374D5" w:rsidR="00717465" w:rsidRDefault="00717465" w:rsidP="00717465">
      <w:pPr>
        <w:pStyle w:val="a4"/>
        <w:keepNext/>
        <w:rPr>
          <w:rtl/>
        </w:rPr>
      </w:pPr>
      <w:bookmarkStart w:id="19042" w:name="ET_speaker_נעה_בן_שבת_1394"/>
      <w:r w:rsidRPr="00717465">
        <w:rPr>
          <w:rStyle w:val="TagStyle"/>
          <w:rtl/>
        </w:rPr>
        <w:t xml:space="preserve"> &lt;&lt; דובר &gt;&gt; </w:t>
      </w:r>
      <w:r>
        <w:rPr>
          <w:rtl/>
        </w:rPr>
        <w:t>נעה בן שבת:</w:t>
      </w:r>
      <w:r w:rsidRPr="00717465">
        <w:rPr>
          <w:rStyle w:val="TagStyle"/>
          <w:rtl/>
        </w:rPr>
        <w:t xml:space="preserve"> &lt;&lt; דובר &gt;&gt;</w:t>
      </w:r>
      <w:r>
        <w:rPr>
          <w:rtl/>
        </w:rPr>
        <w:t xml:space="preserve">   </w:t>
      </w:r>
      <w:bookmarkEnd w:id="19042"/>
    </w:p>
    <w:p w14:paraId="5320DCE3" w14:textId="77777777" w:rsidR="00717465" w:rsidRDefault="00717465" w:rsidP="00717465">
      <w:pPr>
        <w:pStyle w:val="KeepWithNext"/>
        <w:rPr>
          <w:rtl/>
          <w:lang w:eastAsia="he-IL"/>
        </w:rPr>
      </w:pPr>
    </w:p>
    <w:p w14:paraId="18B31F2F" w14:textId="49D2CF8E" w:rsidR="00717465" w:rsidRDefault="00717465" w:rsidP="00717465">
      <w:pPr>
        <w:rPr>
          <w:rtl/>
          <w:lang w:eastAsia="he-IL"/>
        </w:rPr>
      </w:pPr>
      <w:bookmarkStart w:id="19043" w:name="_ETM_Q1_983651"/>
      <w:bookmarkStart w:id="19044" w:name="_ETM_Q1_983901"/>
      <w:bookmarkStart w:id="19045" w:name="_ETM_Q1_984150"/>
      <w:bookmarkStart w:id="19046" w:name="_ETM_Q1_985150"/>
      <w:bookmarkEnd w:id="19043"/>
      <w:bookmarkEnd w:id="19044"/>
      <w:bookmarkEnd w:id="19045"/>
      <w:bookmarkEnd w:id="19046"/>
      <w:r>
        <w:rPr>
          <w:rFonts w:hint="cs"/>
          <w:rtl/>
          <w:lang w:eastAsia="he-IL"/>
        </w:rPr>
        <w:t>אתם מפרסמים את ההנחיו</w:t>
      </w:r>
      <w:bookmarkStart w:id="19047" w:name="_ETM_Q1_988901"/>
      <w:bookmarkEnd w:id="19047"/>
      <w:r>
        <w:rPr>
          <w:rFonts w:hint="cs"/>
          <w:rtl/>
          <w:lang w:eastAsia="he-IL"/>
        </w:rPr>
        <w:t xml:space="preserve">ת האלה? אתם תפרסמו אותן מראש? </w:t>
      </w:r>
    </w:p>
    <w:p w14:paraId="126D2383" w14:textId="77777777" w:rsidR="00717465" w:rsidRDefault="00717465" w:rsidP="00717465">
      <w:pPr>
        <w:rPr>
          <w:rtl/>
          <w:lang w:eastAsia="he-IL"/>
        </w:rPr>
      </w:pPr>
      <w:bookmarkStart w:id="19048" w:name="_ETM_Q1_995151"/>
      <w:bookmarkEnd w:id="19048"/>
    </w:p>
    <w:p w14:paraId="2289D596" w14:textId="6927BB4D" w:rsidR="00717465" w:rsidRDefault="00717465" w:rsidP="00717465">
      <w:pPr>
        <w:pStyle w:val="a4"/>
        <w:keepNext/>
        <w:rPr>
          <w:rtl/>
        </w:rPr>
      </w:pPr>
      <w:bookmarkStart w:id="19049" w:name="ET_speaker_פנינה_אורן_שנידור_1395"/>
      <w:r w:rsidRPr="00717465">
        <w:rPr>
          <w:rStyle w:val="TagStyle"/>
          <w:rtl/>
        </w:rPr>
        <w:t xml:space="preserve"> &lt;&lt; דובר &gt;&gt; </w:t>
      </w:r>
      <w:r>
        <w:rPr>
          <w:rtl/>
        </w:rPr>
        <w:t>פנינה אורן שנידור:</w:t>
      </w:r>
      <w:r w:rsidRPr="00717465">
        <w:rPr>
          <w:rStyle w:val="TagStyle"/>
          <w:rtl/>
        </w:rPr>
        <w:t xml:space="preserve"> &lt;&lt; דובר &gt;&gt;</w:t>
      </w:r>
      <w:r>
        <w:rPr>
          <w:rtl/>
        </w:rPr>
        <w:t xml:space="preserve">   </w:t>
      </w:r>
      <w:bookmarkEnd w:id="19049"/>
    </w:p>
    <w:p w14:paraId="7F3CA26E" w14:textId="77777777" w:rsidR="00717465" w:rsidRDefault="00717465" w:rsidP="00717465">
      <w:pPr>
        <w:pStyle w:val="KeepWithNext"/>
        <w:rPr>
          <w:rtl/>
          <w:lang w:eastAsia="he-IL"/>
        </w:rPr>
      </w:pPr>
    </w:p>
    <w:p w14:paraId="01D743BB" w14:textId="362B9EF3" w:rsidR="00717465" w:rsidRDefault="00717465" w:rsidP="00717465">
      <w:pPr>
        <w:rPr>
          <w:rtl/>
          <w:lang w:eastAsia="he-IL"/>
        </w:rPr>
      </w:pPr>
      <w:bookmarkStart w:id="19050" w:name="_ETM_Q1_986151"/>
      <w:bookmarkStart w:id="19051" w:name="_ETM_Q1_992151"/>
      <w:bookmarkStart w:id="19052" w:name="_ETM_Q1_992651"/>
      <w:bookmarkStart w:id="19053" w:name="_ETM_Q1_992900"/>
      <w:bookmarkEnd w:id="19050"/>
      <w:bookmarkEnd w:id="19051"/>
      <w:bookmarkEnd w:id="19052"/>
      <w:bookmarkEnd w:id="19053"/>
      <w:r>
        <w:rPr>
          <w:rFonts w:hint="cs"/>
          <w:rtl/>
          <w:lang w:eastAsia="he-IL"/>
        </w:rPr>
        <w:t>ב</w:t>
      </w:r>
      <w:bookmarkStart w:id="19054" w:name="_ETM_Q1_990151"/>
      <w:bookmarkStart w:id="19055" w:name="_ETM_Q1_987400"/>
      <w:bookmarkEnd w:id="19054"/>
      <w:bookmarkEnd w:id="19055"/>
      <w:r>
        <w:rPr>
          <w:rFonts w:hint="cs"/>
          <w:rtl/>
          <w:lang w:eastAsia="he-IL"/>
        </w:rPr>
        <w:t>רור</w:t>
      </w:r>
      <w:bookmarkStart w:id="19056" w:name="_ETM_Q1_984901"/>
      <w:bookmarkEnd w:id="19056"/>
      <w:r>
        <w:rPr>
          <w:rFonts w:hint="cs"/>
          <w:rtl/>
          <w:lang w:eastAsia="he-IL"/>
        </w:rPr>
        <w:t>.</w:t>
      </w:r>
      <w:bookmarkStart w:id="19057" w:name="_ETM_Q1_985901"/>
      <w:bookmarkEnd w:id="19057"/>
      <w:r w:rsidR="00B451F4">
        <w:rPr>
          <w:rFonts w:hint="cs"/>
          <w:rtl/>
          <w:lang w:eastAsia="he-IL"/>
        </w:rPr>
        <w:t xml:space="preserve"> גם היום, </w:t>
      </w:r>
      <w:bookmarkStart w:id="19058" w:name="_ETM_Q1_993653"/>
      <w:bookmarkEnd w:id="19058"/>
      <w:r w:rsidR="00B451F4">
        <w:rPr>
          <w:rFonts w:hint="cs"/>
          <w:rtl/>
          <w:lang w:eastAsia="he-IL"/>
        </w:rPr>
        <w:t>רשות הא</w:t>
      </w:r>
      <w:bookmarkStart w:id="19059" w:name="_ETM_Q1_993402"/>
      <w:bookmarkEnd w:id="19059"/>
      <w:r w:rsidR="00B451F4">
        <w:rPr>
          <w:rFonts w:hint="cs"/>
          <w:rtl/>
          <w:lang w:eastAsia="he-IL"/>
        </w:rPr>
        <w:t>סדרה</w:t>
      </w:r>
      <w:bookmarkStart w:id="19060" w:name="_ETM_Q1_992652"/>
      <w:bookmarkStart w:id="19061" w:name="_ETM_Q1_989902"/>
      <w:bookmarkEnd w:id="19060"/>
      <w:bookmarkEnd w:id="19061"/>
      <w:r w:rsidR="00B451F4">
        <w:rPr>
          <w:rFonts w:hint="cs"/>
          <w:rtl/>
          <w:lang w:eastAsia="he-IL"/>
        </w:rPr>
        <w:t xml:space="preserve"> </w:t>
      </w:r>
      <w:bookmarkStart w:id="19062" w:name="_ETM_Q1_991152"/>
      <w:bookmarkEnd w:id="19062"/>
      <w:r w:rsidR="00B451F4">
        <w:rPr>
          <w:rFonts w:hint="cs"/>
          <w:rtl/>
          <w:lang w:eastAsia="he-IL"/>
        </w:rPr>
        <w:t>מחייבת אותנו לפרסם</w:t>
      </w:r>
      <w:bookmarkStart w:id="19063" w:name="_ETM_Q1_996152"/>
      <w:bookmarkEnd w:id="19063"/>
      <w:r w:rsidR="00B451F4">
        <w:rPr>
          <w:rFonts w:hint="cs"/>
          <w:rtl/>
          <w:lang w:eastAsia="he-IL"/>
        </w:rPr>
        <w:t xml:space="preserve"> לכל נוהל שיש לו</w:t>
      </w:r>
      <w:bookmarkStart w:id="19064" w:name="_ETM_Q1_996402"/>
      <w:bookmarkEnd w:id="19064"/>
      <w:r w:rsidR="00B451F4">
        <w:rPr>
          <w:rFonts w:hint="cs"/>
          <w:rtl/>
          <w:lang w:eastAsia="he-IL"/>
        </w:rPr>
        <w:t xml:space="preserve"> </w:t>
      </w:r>
      <w:bookmarkStart w:id="19065" w:name="_ETM_Q1_995402"/>
      <w:bookmarkEnd w:id="19065"/>
      <w:r w:rsidR="00B451F4">
        <w:rPr>
          <w:rFonts w:hint="cs"/>
          <w:rtl/>
          <w:lang w:eastAsia="he-IL"/>
        </w:rPr>
        <w:t xml:space="preserve">השפעה משקית ולעשות </w:t>
      </w:r>
      <w:bookmarkStart w:id="19066" w:name="_ETM_Q1_997402"/>
      <w:bookmarkEnd w:id="19066"/>
      <w:r w:rsidR="00B451F4">
        <w:rPr>
          <w:rFonts w:hint="cs"/>
          <w:rtl/>
          <w:lang w:eastAsia="he-IL"/>
        </w:rPr>
        <w:t>עליו תהליך עבודה. החבר'ה</w:t>
      </w:r>
      <w:bookmarkStart w:id="19067" w:name="_ETM_Q1_1001902"/>
      <w:bookmarkEnd w:id="19067"/>
      <w:r w:rsidR="00B451F4">
        <w:rPr>
          <w:rFonts w:hint="cs"/>
          <w:rtl/>
          <w:lang w:eastAsia="he-IL"/>
        </w:rPr>
        <w:t xml:space="preserve"> פה שותפים ואנחנו מקדימים היום רגולציות נוספות </w:t>
      </w:r>
      <w:bookmarkStart w:id="19068" w:name="_ETM_Q1_1005402"/>
      <w:bookmarkEnd w:id="19068"/>
      <w:r w:rsidR="00B451F4">
        <w:rPr>
          <w:rFonts w:hint="cs"/>
          <w:rtl/>
          <w:lang w:eastAsia="he-IL"/>
        </w:rPr>
        <w:t xml:space="preserve">שאמורות להקל </w:t>
      </w:r>
      <w:bookmarkStart w:id="19069" w:name="_ETM_Q1_1006902"/>
      <w:bookmarkStart w:id="19070" w:name="_ETM_Q1_1004402"/>
      <w:bookmarkEnd w:id="19069"/>
      <w:bookmarkEnd w:id="19070"/>
      <w:r w:rsidR="00B451F4">
        <w:rPr>
          <w:rFonts w:hint="cs"/>
          <w:rtl/>
          <w:lang w:eastAsia="he-IL"/>
        </w:rPr>
        <w:t>על תהליך מתן רישיון יצרן גם לפעולת יצרניו</w:t>
      </w:r>
      <w:bookmarkStart w:id="19071" w:name="_ETM_Q1_1011402"/>
      <w:bookmarkEnd w:id="19071"/>
      <w:r w:rsidR="00B451F4">
        <w:rPr>
          <w:rFonts w:hint="cs"/>
          <w:rtl/>
          <w:lang w:eastAsia="he-IL"/>
        </w:rPr>
        <w:t xml:space="preserve">ת שנעשות אצל </w:t>
      </w:r>
      <w:bookmarkStart w:id="19072" w:name="_ETM_Q1_1014402"/>
      <w:bookmarkEnd w:id="19072"/>
      <w:r w:rsidR="00B451F4">
        <w:rPr>
          <w:rFonts w:hint="cs"/>
          <w:rtl/>
          <w:lang w:eastAsia="he-IL"/>
        </w:rPr>
        <w:t xml:space="preserve">המשווקים והן </w:t>
      </w:r>
      <w:bookmarkStart w:id="19073" w:name="_ETM_Q1_1017152"/>
      <w:bookmarkEnd w:id="19073"/>
      <w:r w:rsidR="00B451F4">
        <w:rPr>
          <w:rFonts w:hint="cs"/>
          <w:rtl/>
          <w:lang w:eastAsia="he-IL"/>
        </w:rPr>
        <w:t>כולן ככולן</w:t>
      </w:r>
      <w:bookmarkStart w:id="19074" w:name="_ETM_Q1_1017902"/>
      <w:bookmarkEnd w:id="19074"/>
      <w:r w:rsidR="00B451F4">
        <w:rPr>
          <w:rFonts w:hint="cs"/>
          <w:rtl/>
          <w:lang w:eastAsia="he-IL"/>
        </w:rPr>
        <w:t xml:space="preserve"> מותנות ביישום מערכת בטיחות </w:t>
      </w:r>
      <w:bookmarkStart w:id="19075" w:name="_ETM_Q1_1021152"/>
      <w:bookmarkEnd w:id="19075"/>
      <w:r w:rsidR="00B451F4">
        <w:rPr>
          <w:rFonts w:hint="cs"/>
          <w:rtl/>
          <w:lang w:eastAsia="he-IL"/>
        </w:rPr>
        <w:t xml:space="preserve">מזון. </w:t>
      </w:r>
    </w:p>
    <w:p w14:paraId="696A18C7" w14:textId="77777777" w:rsidR="00B451F4" w:rsidRDefault="00B451F4" w:rsidP="00717465">
      <w:pPr>
        <w:rPr>
          <w:rtl/>
          <w:lang w:eastAsia="he-IL"/>
        </w:rPr>
      </w:pPr>
    </w:p>
    <w:p w14:paraId="4FF3F474" w14:textId="50401780" w:rsidR="00B451F4" w:rsidRDefault="00B451F4" w:rsidP="00717465">
      <w:pPr>
        <w:rPr>
          <w:rtl/>
          <w:lang w:eastAsia="he-IL"/>
        </w:rPr>
      </w:pPr>
      <w:bookmarkStart w:id="19076" w:name="_ETM_Q1_1022402"/>
      <w:bookmarkEnd w:id="19076"/>
      <w:r>
        <w:rPr>
          <w:rFonts w:hint="cs"/>
          <w:rtl/>
          <w:lang w:eastAsia="he-IL"/>
        </w:rPr>
        <w:t>א</w:t>
      </w:r>
      <w:bookmarkStart w:id="19077" w:name="_ETM_Q1_1022902"/>
      <w:bookmarkEnd w:id="19077"/>
      <w:r>
        <w:rPr>
          <w:rFonts w:hint="cs"/>
          <w:rtl/>
          <w:lang w:eastAsia="he-IL"/>
        </w:rPr>
        <w:t xml:space="preserve">נחנו </w:t>
      </w:r>
      <w:bookmarkStart w:id="19078" w:name="_ETM_Q1_1023402"/>
      <w:bookmarkEnd w:id="19078"/>
      <w:r>
        <w:rPr>
          <w:rFonts w:hint="cs"/>
          <w:rtl/>
          <w:lang w:eastAsia="he-IL"/>
        </w:rPr>
        <w:t>פרסמנו</w:t>
      </w:r>
      <w:bookmarkStart w:id="19079" w:name="_ETM_Q1_1021652"/>
      <w:bookmarkEnd w:id="19079"/>
      <w:r>
        <w:rPr>
          <w:rFonts w:hint="cs"/>
          <w:rtl/>
          <w:lang w:eastAsia="he-IL"/>
        </w:rPr>
        <w:t>, עושים איתם שיח ונמשיך לעשות. הם ר</w:t>
      </w:r>
      <w:bookmarkStart w:id="19080" w:name="_ETM_Q1_1025902"/>
      <w:bookmarkEnd w:id="19080"/>
      <w:r>
        <w:rPr>
          <w:rFonts w:hint="cs"/>
          <w:rtl/>
          <w:lang w:eastAsia="he-IL"/>
        </w:rPr>
        <w:t>צו שנא</w:t>
      </w:r>
      <w:bookmarkStart w:id="19081" w:name="_ETM_Q1_1025152"/>
      <w:bookmarkEnd w:id="19081"/>
      <w:r>
        <w:rPr>
          <w:rFonts w:hint="cs"/>
          <w:rtl/>
          <w:lang w:eastAsia="he-IL"/>
        </w:rPr>
        <w:t xml:space="preserve">מר </w:t>
      </w:r>
      <w:bookmarkStart w:id="19082" w:name="_ETM_Q1_1025652"/>
      <w:bookmarkEnd w:id="19082"/>
      <w:r>
        <w:rPr>
          <w:rFonts w:hint="cs"/>
          <w:rtl/>
          <w:lang w:eastAsia="he-IL"/>
        </w:rPr>
        <w:t xml:space="preserve">לפרוטוקול </w:t>
      </w:r>
      <w:bookmarkStart w:id="19083" w:name="_ETM_Q1_1027152"/>
      <w:bookmarkEnd w:id="19083"/>
      <w:r>
        <w:rPr>
          <w:rFonts w:hint="cs"/>
          <w:rtl/>
          <w:lang w:eastAsia="he-IL"/>
        </w:rPr>
        <w:t>ש</w:t>
      </w:r>
      <w:bookmarkStart w:id="19084" w:name="_ETM_Q1_1024402"/>
      <w:bookmarkEnd w:id="19084"/>
      <w:r>
        <w:rPr>
          <w:rFonts w:hint="cs"/>
          <w:rtl/>
          <w:lang w:eastAsia="he-IL"/>
        </w:rPr>
        <w:t>ההנחיות לא יפורסמו לפני היוועצות וזה מ</w:t>
      </w:r>
      <w:bookmarkStart w:id="19085" w:name="_ETM_Q1_1034151"/>
      <w:bookmarkEnd w:id="19085"/>
      <w:r>
        <w:rPr>
          <w:rFonts w:hint="cs"/>
          <w:rtl/>
          <w:lang w:eastAsia="he-IL"/>
        </w:rPr>
        <w:t>ה שאנחנו</w:t>
      </w:r>
      <w:bookmarkStart w:id="19086" w:name="_ETM_Q1_1032652"/>
      <w:bookmarkEnd w:id="19086"/>
      <w:r>
        <w:rPr>
          <w:rFonts w:hint="cs"/>
          <w:rtl/>
          <w:lang w:eastAsia="he-IL"/>
        </w:rPr>
        <w:t xml:space="preserve"> נמשיך ל</w:t>
      </w:r>
      <w:bookmarkStart w:id="19087" w:name="_ETM_Q1_1037652"/>
      <w:bookmarkEnd w:id="19087"/>
      <w:r>
        <w:rPr>
          <w:rFonts w:hint="cs"/>
          <w:rtl/>
          <w:lang w:eastAsia="he-IL"/>
        </w:rPr>
        <w:t xml:space="preserve">עשות ולו רק בגלל </w:t>
      </w:r>
      <w:bookmarkStart w:id="19088" w:name="_ETM_Q1_1037152"/>
      <w:bookmarkEnd w:id="19088"/>
      <w:r>
        <w:rPr>
          <w:rFonts w:hint="cs"/>
          <w:rtl/>
          <w:lang w:eastAsia="he-IL"/>
        </w:rPr>
        <w:t>של</w:t>
      </w:r>
      <w:bookmarkStart w:id="19089" w:name="_ETM_Q1_1032152"/>
      <w:bookmarkEnd w:id="19089"/>
      <w:r>
        <w:rPr>
          <w:rFonts w:hint="cs"/>
          <w:rtl/>
          <w:lang w:eastAsia="he-IL"/>
        </w:rPr>
        <w:t xml:space="preserve">א כל הידע נמצא במשרד הבריאות </w:t>
      </w:r>
      <w:bookmarkStart w:id="19090" w:name="_ETM_Q1_1034152"/>
      <w:bookmarkEnd w:id="19090"/>
      <w:r>
        <w:rPr>
          <w:rFonts w:hint="cs"/>
          <w:rtl/>
          <w:lang w:eastAsia="he-IL"/>
        </w:rPr>
        <w:t>והשיח איתם הוא חיוני.</w:t>
      </w:r>
    </w:p>
    <w:p w14:paraId="58122A96" w14:textId="77777777" w:rsidR="00B451F4" w:rsidRDefault="00B451F4" w:rsidP="00717465">
      <w:pPr>
        <w:rPr>
          <w:rtl/>
          <w:lang w:eastAsia="he-IL"/>
        </w:rPr>
      </w:pPr>
      <w:bookmarkStart w:id="19091" w:name="_ETM_Q1_4651"/>
      <w:bookmarkStart w:id="19092" w:name="_ETM_Q1_4901"/>
      <w:bookmarkEnd w:id="19091"/>
      <w:bookmarkEnd w:id="19092"/>
    </w:p>
    <w:p w14:paraId="5255DCB0" w14:textId="07E2BE17" w:rsidR="00B451F4" w:rsidRDefault="00B451F4" w:rsidP="00B451F4">
      <w:pPr>
        <w:pStyle w:val="af6"/>
        <w:keepNext/>
        <w:rPr>
          <w:rtl/>
        </w:rPr>
      </w:pPr>
      <w:bookmarkStart w:id="19093" w:name="ET_yor_6447_1388"/>
      <w:r w:rsidRPr="00B451F4">
        <w:rPr>
          <w:rStyle w:val="TagStyle"/>
          <w:rtl/>
        </w:rPr>
        <w:t xml:space="preserve"> &lt;&lt; יור &gt;&gt; </w:t>
      </w:r>
      <w:r>
        <w:rPr>
          <w:rtl/>
        </w:rPr>
        <w:t>היו"ר יונתן מישרקי:</w:t>
      </w:r>
      <w:r w:rsidRPr="00B451F4">
        <w:rPr>
          <w:rStyle w:val="TagStyle"/>
          <w:rtl/>
        </w:rPr>
        <w:t xml:space="preserve"> &lt;&lt; יור &gt;&gt;</w:t>
      </w:r>
      <w:r>
        <w:rPr>
          <w:rtl/>
        </w:rPr>
        <w:t xml:space="preserve">   </w:t>
      </w:r>
      <w:bookmarkEnd w:id="19093"/>
    </w:p>
    <w:p w14:paraId="797F2066" w14:textId="77777777" w:rsidR="00B451F4" w:rsidRDefault="00B451F4" w:rsidP="00B451F4">
      <w:pPr>
        <w:pStyle w:val="KeepWithNext"/>
        <w:rPr>
          <w:rtl/>
          <w:lang w:eastAsia="he-IL"/>
        </w:rPr>
      </w:pPr>
    </w:p>
    <w:p w14:paraId="546AEBFA" w14:textId="484E9413" w:rsidR="00B451F4" w:rsidRDefault="00B451F4" w:rsidP="00B451F4">
      <w:pPr>
        <w:rPr>
          <w:rtl/>
          <w:lang w:eastAsia="he-IL"/>
        </w:rPr>
      </w:pPr>
      <w:bookmarkStart w:id="19094" w:name="_ETM_Q1_24901"/>
      <w:bookmarkStart w:id="19095" w:name="_ETM_Q1_1033401"/>
      <w:bookmarkEnd w:id="19094"/>
      <w:bookmarkEnd w:id="19095"/>
      <w:r>
        <w:rPr>
          <w:rFonts w:hint="cs"/>
          <w:rtl/>
          <w:lang w:eastAsia="he-IL"/>
        </w:rPr>
        <w:t xml:space="preserve">יפה </w:t>
      </w:r>
      <w:bookmarkStart w:id="19096" w:name="_ETM_Q1_1034402"/>
      <w:bookmarkEnd w:id="19096"/>
      <w:r>
        <w:rPr>
          <w:rFonts w:hint="cs"/>
          <w:rtl/>
          <w:lang w:eastAsia="he-IL"/>
        </w:rPr>
        <w:t>מאוד.</w:t>
      </w:r>
    </w:p>
    <w:p w14:paraId="5D028F1A" w14:textId="77777777" w:rsidR="00B451F4" w:rsidRDefault="00B451F4" w:rsidP="00B451F4">
      <w:pPr>
        <w:rPr>
          <w:rtl/>
          <w:lang w:eastAsia="he-IL"/>
        </w:rPr>
      </w:pPr>
      <w:bookmarkStart w:id="19097" w:name="_ETM_Q1_1035651"/>
      <w:bookmarkStart w:id="19098" w:name="_ETM_Q1_1036402"/>
      <w:bookmarkStart w:id="19099" w:name="_ETM_Q1_1038902"/>
      <w:bookmarkEnd w:id="19097"/>
      <w:bookmarkEnd w:id="19098"/>
      <w:bookmarkEnd w:id="19099"/>
    </w:p>
    <w:p w14:paraId="0CFBF411" w14:textId="64102BE2" w:rsidR="00B451F4" w:rsidRDefault="00B451F4" w:rsidP="00B451F4">
      <w:pPr>
        <w:pStyle w:val="a4"/>
        <w:keepNext/>
        <w:rPr>
          <w:rtl/>
        </w:rPr>
      </w:pPr>
      <w:bookmarkStart w:id="19100" w:name="ET_speaker_נעה_בן_שבת_1390"/>
      <w:r w:rsidRPr="00B451F4">
        <w:rPr>
          <w:rStyle w:val="TagStyle"/>
          <w:rtl/>
        </w:rPr>
        <w:t xml:space="preserve"> &lt;&lt; דובר &gt;&gt; </w:t>
      </w:r>
      <w:r>
        <w:rPr>
          <w:rtl/>
        </w:rPr>
        <w:t>נעה בן שבת:</w:t>
      </w:r>
      <w:r w:rsidRPr="00B451F4">
        <w:rPr>
          <w:rStyle w:val="TagStyle"/>
          <w:rtl/>
        </w:rPr>
        <w:t xml:space="preserve"> &lt;&lt; דובר &gt;&gt;</w:t>
      </w:r>
      <w:r>
        <w:rPr>
          <w:rtl/>
        </w:rPr>
        <w:t xml:space="preserve">   </w:t>
      </w:r>
      <w:bookmarkEnd w:id="19100"/>
    </w:p>
    <w:p w14:paraId="761CB706" w14:textId="77777777" w:rsidR="00B451F4" w:rsidRDefault="00B451F4" w:rsidP="00B451F4">
      <w:pPr>
        <w:pStyle w:val="KeepWithNext"/>
        <w:rPr>
          <w:rtl/>
          <w:lang w:eastAsia="he-IL"/>
        </w:rPr>
      </w:pPr>
    </w:p>
    <w:p w14:paraId="68D65EE5" w14:textId="3D9B46B6" w:rsidR="00B451F4" w:rsidRDefault="00B451F4" w:rsidP="00B451F4">
      <w:pPr>
        <w:rPr>
          <w:rtl/>
          <w:lang w:eastAsia="he-IL"/>
        </w:rPr>
      </w:pPr>
      <w:bookmarkStart w:id="19101" w:name="_ETM_Q1_1040403"/>
      <w:bookmarkStart w:id="19102" w:name="_ETM_Q1_1040901"/>
      <w:bookmarkStart w:id="19103" w:name="_ETM_Q1_1037901"/>
      <w:bookmarkStart w:id="19104" w:name="_ETM_Q1_1035151"/>
      <w:bookmarkEnd w:id="19101"/>
      <w:bookmarkEnd w:id="19102"/>
      <w:bookmarkEnd w:id="19103"/>
      <w:bookmarkEnd w:id="19104"/>
      <w:r>
        <w:rPr>
          <w:rFonts w:hint="cs"/>
          <w:rtl/>
          <w:lang w:eastAsia="he-IL"/>
        </w:rPr>
        <w:t>במי אתם רוצים להיוועץ?</w:t>
      </w:r>
    </w:p>
    <w:p w14:paraId="25BAE6EC" w14:textId="77777777" w:rsidR="00B451F4" w:rsidRPr="00B451F4" w:rsidRDefault="00B451F4" w:rsidP="00B451F4">
      <w:pPr>
        <w:rPr>
          <w:rtl/>
          <w:lang w:eastAsia="he-IL"/>
        </w:rPr>
      </w:pPr>
    </w:p>
    <w:p w14:paraId="02222D3A" w14:textId="149ED4C5" w:rsidR="00B451F4" w:rsidRDefault="00B451F4" w:rsidP="00B451F4">
      <w:pPr>
        <w:pStyle w:val="a4"/>
        <w:keepNext/>
        <w:rPr>
          <w:rtl/>
        </w:rPr>
      </w:pPr>
      <w:bookmarkStart w:id="19105" w:name="ET_speaker_נופר_טל_1389"/>
      <w:r w:rsidRPr="00B451F4">
        <w:rPr>
          <w:rStyle w:val="TagStyle"/>
          <w:rtl/>
        </w:rPr>
        <w:t xml:space="preserve"> &lt;&lt; דובר &gt;&gt; </w:t>
      </w:r>
      <w:r>
        <w:rPr>
          <w:rtl/>
        </w:rPr>
        <w:t>נופר טל:</w:t>
      </w:r>
      <w:r w:rsidRPr="00B451F4">
        <w:rPr>
          <w:rStyle w:val="TagStyle"/>
          <w:rtl/>
        </w:rPr>
        <w:t xml:space="preserve"> &lt;&lt; דובר &gt;&gt;</w:t>
      </w:r>
      <w:r>
        <w:rPr>
          <w:rtl/>
        </w:rPr>
        <w:t xml:space="preserve">   </w:t>
      </w:r>
      <w:bookmarkEnd w:id="19105"/>
    </w:p>
    <w:p w14:paraId="1A96AC7C" w14:textId="77777777" w:rsidR="00B451F4" w:rsidRDefault="00B451F4" w:rsidP="00B451F4">
      <w:pPr>
        <w:pStyle w:val="KeepWithNext"/>
        <w:rPr>
          <w:rtl/>
          <w:lang w:eastAsia="he-IL"/>
        </w:rPr>
      </w:pPr>
    </w:p>
    <w:p w14:paraId="74B154F4" w14:textId="2A00FC5E" w:rsidR="00B451F4" w:rsidRDefault="00B451F4" w:rsidP="00B451F4">
      <w:pPr>
        <w:rPr>
          <w:rtl/>
          <w:lang w:eastAsia="he-IL"/>
        </w:rPr>
      </w:pPr>
      <w:bookmarkStart w:id="19106" w:name="_ETM_Q1_1039402"/>
      <w:bookmarkStart w:id="19107" w:name="_ETM_Q1_1036902"/>
      <w:bookmarkStart w:id="19108" w:name="_ETM_Q1_1035901"/>
      <w:bookmarkStart w:id="19109" w:name="_ETM_Q1_1036152"/>
      <w:bookmarkStart w:id="19110" w:name="_ETM_Q1_1034901"/>
      <w:bookmarkStart w:id="19111" w:name="_ETM_Q1_1038652"/>
      <w:bookmarkEnd w:id="19106"/>
      <w:bookmarkEnd w:id="19107"/>
      <w:bookmarkEnd w:id="19108"/>
      <w:bookmarkEnd w:id="19109"/>
      <w:bookmarkEnd w:id="19110"/>
      <w:bookmarkEnd w:id="19111"/>
      <w:r>
        <w:rPr>
          <w:rFonts w:hint="cs"/>
          <w:rtl/>
          <w:lang w:eastAsia="he-IL"/>
        </w:rPr>
        <w:t>כבוד היו"ר</w:t>
      </w:r>
      <w:bookmarkStart w:id="19112" w:name="_ETM_Q1_1038402"/>
      <w:bookmarkStart w:id="19113" w:name="_ETM_Q1_1035652"/>
      <w:bookmarkEnd w:id="19112"/>
      <w:bookmarkEnd w:id="19113"/>
      <w:r>
        <w:rPr>
          <w:rFonts w:hint="cs"/>
          <w:rtl/>
          <w:lang w:eastAsia="he-IL"/>
        </w:rPr>
        <w:t xml:space="preserve">, אני מכבדת מאוד את הדברים </w:t>
      </w:r>
      <w:bookmarkStart w:id="19114" w:name="_ETM_Q1_1040402"/>
      <w:bookmarkEnd w:id="19114"/>
      <w:r>
        <w:rPr>
          <w:rFonts w:hint="cs"/>
          <w:rtl/>
          <w:lang w:eastAsia="he-IL"/>
        </w:rPr>
        <w:t>אבל אגיד מאיפה החשש שלי</w:t>
      </w:r>
      <w:bookmarkStart w:id="19115" w:name="_ETM_Q1_1041402"/>
      <w:bookmarkEnd w:id="19115"/>
      <w:r>
        <w:rPr>
          <w:rFonts w:hint="cs"/>
          <w:rtl/>
          <w:lang w:eastAsia="he-IL"/>
        </w:rPr>
        <w:t>. אנחנו י</w:t>
      </w:r>
      <w:bookmarkStart w:id="19116" w:name="_ETM_Q1_1040152"/>
      <w:bookmarkEnd w:id="19116"/>
      <w:r>
        <w:rPr>
          <w:rFonts w:hint="cs"/>
          <w:rtl/>
          <w:lang w:eastAsia="he-IL"/>
        </w:rPr>
        <w:t>ו</w:t>
      </w:r>
      <w:bookmarkStart w:id="19117" w:name="_ETM_Q1_1043652"/>
      <w:bookmarkEnd w:id="19117"/>
      <w:r>
        <w:rPr>
          <w:rFonts w:hint="cs"/>
          <w:rtl/>
          <w:lang w:eastAsia="he-IL"/>
        </w:rPr>
        <w:t>שבים פה היום</w:t>
      </w:r>
      <w:bookmarkStart w:id="19118" w:name="_ETM_Q1_1042902"/>
      <w:bookmarkStart w:id="19119" w:name="_ETM_Q1_1040151"/>
      <w:bookmarkStart w:id="19120" w:name="_ETM_Q1_1040652"/>
      <w:bookmarkEnd w:id="19118"/>
      <w:bookmarkEnd w:id="19119"/>
      <w:bookmarkEnd w:id="19120"/>
      <w:r>
        <w:rPr>
          <w:rFonts w:hint="cs"/>
          <w:rtl/>
          <w:lang w:eastAsia="he-IL"/>
        </w:rPr>
        <w:t xml:space="preserve">, ישבנו פה לפני </w:t>
      </w:r>
      <w:bookmarkStart w:id="19121" w:name="_ETM_Q1_1045152"/>
      <w:bookmarkEnd w:id="19121"/>
      <w:r>
        <w:rPr>
          <w:rFonts w:hint="cs"/>
          <w:rtl/>
          <w:lang w:eastAsia="he-IL"/>
        </w:rPr>
        <w:t>תשע שנים וחלק מהחברים</w:t>
      </w:r>
      <w:bookmarkStart w:id="19122" w:name="_ETM_Q1_1046402"/>
      <w:bookmarkEnd w:id="19122"/>
      <w:r>
        <w:rPr>
          <w:rFonts w:hint="cs"/>
          <w:rtl/>
          <w:lang w:eastAsia="he-IL"/>
        </w:rPr>
        <w:t xml:space="preserve"> פה </w:t>
      </w:r>
      <w:bookmarkStart w:id="19123" w:name="_ETM_Q1_1044402"/>
      <w:bookmarkStart w:id="19124" w:name="_ETM_Q1_1044652"/>
      <w:bookmarkEnd w:id="19123"/>
      <w:bookmarkEnd w:id="19124"/>
      <w:r>
        <w:rPr>
          <w:rFonts w:hint="cs"/>
          <w:rtl/>
          <w:lang w:eastAsia="he-IL"/>
        </w:rPr>
        <w:t>בשולחן אפילו יושבים באותם מקומות. האנשים משתנים</w:t>
      </w:r>
      <w:bookmarkStart w:id="19125" w:name="_ETM_Q1_1052401"/>
      <w:bookmarkStart w:id="19126" w:name="_ETM_Q1_1049651"/>
      <w:bookmarkEnd w:id="19125"/>
      <w:bookmarkEnd w:id="19126"/>
      <w:r>
        <w:rPr>
          <w:rFonts w:hint="cs"/>
          <w:rtl/>
          <w:lang w:eastAsia="he-IL"/>
        </w:rPr>
        <w:t xml:space="preserve"> והיום, אני בהחלט </w:t>
      </w:r>
      <w:bookmarkStart w:id="19127" w:name="_ETM_Q1_1054401"/>
      <w:bookmarkEnd w:id="19127"/>
      <w:r>
        <w:rPr>
          <w:rFonts w:hint="cs"/>
          <w:rtl/>
          <w:lang w:eastAsia="he-IL"/>
        </w:rPr>
        <w:t>סומכת</w:t>
      </w:r>
      <w:bookmarkStart w:id="19128" w:name="_ETM_Q1_1052402"/>
      <w:bookmarkStart w:id="19129" w:name="_ETM_Q1_1049652"/>
      <w:bookmarkEnd w:id="19128"/>
      <w:bookmarkEnd w:id="19129"/>
      <w:r>
        <w:rPr>
          <w:rFonts w:hint="cs"/>
          <w:rtl/>
          <w:lang w:eastAsia="he-IL"/>
        </w:rPr>
        <w:t xml:space="preserve"> ואמרתי את זה. אני מברכת על כל מ</w:t>
      </w:r>
      <w:bookmarkStart w:id="19130" w:name="_ETM_Q1_1053902"/>
      <w:bookmarkEnd w:id="19130"/>
      <w:r>
        <w:rPr>
          <w:rFonts w:hint="cs"/>
          <w:rtl/>
          <w:lang w:eastAsia="he-IL"/>
        </w:rPr>
        <w:t xml:space="preserve">ילה שנאמרת </w:t>
      </w:r>
      <w:bookmarkStart w:id="19131" w:name="_ETM_Q1_1057151"/>
      <w:bookmarkEnd w:id="19131"/>
      <w:r>
        <w:rPr>
          <w:rFonts w:hint="cs"/>
          <w:rtl/>
          <w:lang w:eastAsia="he-IL"/>
        </w:rPr>
        <w:t xml:space="preserve">מפי פנינה אבל </w:t>
      </w:r>
      <w:bookmarkStart w:id="19132" w:name="_ETM_Q1_1056652"/>
      <w:bookmarkEnd w:id="19132"/>
      <w:r>
        <w:rPr>
          <w:rFonts w:hint="cs"/>
          <w:rtl/>
          <w:lang w:eastAsia="he-IL"/>
        </w:rPr>
        <w:t>אנחנו לא יודעים</w:t>
      </w:r>
      <w:bookmarkStart w:id="19133" w:name="_ETM_Q1_1057651"/>
      <w:bookmarkEnd w:id="19133"/>
      <w:r>
        <w:rPr>
          <w:rFonts w:hint="cs"/>
          <w:rtl/>
          <w:lang w:eastAsia="he-IL"/>
        </w:rPr>
        <w:t xml:space="preserve"> מי</w:t>
      </w:r>
      <w:bookmarkStart w:id="19134" w:name="_ETM_Q1_1055152"/>
      <w:bookmarkEnd w:id="19134"/>
      <w:r>
        <w:rPr>
          <w:rFonts w:hint="cs"/>
          <w:rtl/>
          <w:lang w:eastAsia="he-IL"/>
        </w:rPr>
        <w:t xml:space="preserve"> ישב פה בעוד </w:t>
      </w:r>
      <w:bookmarkStart w:id="19135" w:name="_ETM_Q1_1057653"/>
      <w:bookmarkEnd w:id="19135"/>
      <w:r>
        <w:rPr>
          <w:rFonts w:hint="cs"/>
          <w:rtl/>
          <w:lang w:eastAsia="he-IL"/>
        </w:rPr>
        <w:t xml:space="preserve">תשע שנים או בעוד 15 שנים או בעוד שש שנים. </w:t>
      </w:r>
      <w:bookmarkStart w:id="19136" w:name="_ETM_Q1_1066902"/>
      <w:bookmarkEnd w:id="19136"/>
      <w:r>
        <w:rPr>
          <w:rFonts w:hint="cs"/>
          <w:rtl/>
          <w:lang w:eastAsia="he-IL"/>
        </w:rPr>
        <w:t>כשהדב</w:t>
      </w:r>
      <w:bookmarkStart w:id="19137" w:name="_ETM_Q1_1065152"/>
      <w:bookmarkEnd w:id="19137"/>
      <w:r>
        <w:rPr>
          <w:rFonts w:hint="cs"/>
          <w:rtl/>
          <w:lang w:eastAsia="he-IL"/>
        </w:rPr>
        <w:t>רים לא כתובים זו בעי</w:t>
      </w:r>
      <w:bookmarkStart w:id="19138" w:name="_ETM_Q1_1067151"/>
      <w:bookmarkStart w:id="19139" w:name="_ETM_Q1_1064652"/>
      <w:bookmarkEnd w:id="19138"/>
      <w:bookmarkEnd w:id="19139"/>
      <w:r>
        <w:rPr>
          <w:rFonts w:hint="cs"/>
          <w:rtl/>
          <w:lang w:eastAsia="he-IL"/>
        </w:rPr>
        <w:t xml:space="preserve">ה. </w:t>
      </w:r>
    </w:p>
    <w:p w14:paraId="2C64294A" w14:textId="77777777" w:rsidR="00B451F4" w:rsidRDefault="00B451F4" w:rsidP="00B451F4">
      <w:pPr>
        <w:rPr>
          <w:rtl/>
          <w:lang w:eastAsia="he-IL"/>
        </w:rPr>
      </w:pPr>
      <w:bookmarkStart w:id="19140" w:name="_ETM_Q1_1065401"/>
      <w:bookmarkEnd w:id="19140"/>
    </w:p>
    <w:p w14:paraId="63E58892" w14:textId="20A35388" w:rsidR="00B451F4" w:rsidRDefault="00B451F4" w:rsidP="00B451F4">
      <w:pPr>
        <w:rPr>
          <w:rtl/>
          <w:lang w:eastAsia="he-IL"/>
        </w:rPr>
      </w:pPr>
      <w:bookmarkStart w:id="19141" w:name="_ETM_Q1_1065652"/>
      <w:bookmarkStart w:id="19142" w:name="_ETM_Q1_1065902"/>
      <w:bookmarkStart w:id="19143" w:name="_ETM_Q1_1062902"/>
      <w:bookmarkEnd w:id="19141"/>
      <w:bookmarkEnd w:id="19142"/>
      <w:bookmarkEnd w:id="19143"/>
      <w:r>
        <w:rPr>
          <w:rFonts w:hint="cs"/>
          <w:rtl/>
          <w:lang w:eastAsia="he-IL"/>
        </w:rPr>
        <w:t xml:space="preserve">היה לנו </w:t>
      </w:r>
      <w:bookmarkStart w:id="19144" w:name="_ETM_Q1_1067402"/>
      <w:bookmarkEnd w:id="19144"/>
      <w:r>
        <w:rPr>
          <w:rFonts w:hint="cs"/>
          <w:rtl/>
          <w:lang w:eastAsia="he-IL"/>
        </w:rPr>
        <w:t>ניסיון עם הרשות להגנת הצרכן</w:t>
      </w:r>
      <w:bookmarkStart w:id="19145" w:name="_ETM_Q1_1069902"/>
      <w:bookmarkStart w:id="19146" w:name="_ETM_Q1_1073151"/>
      <w:bookmarkEnd w:id="19145"/>
      <w:bookmarkEnd w:id="19146"/>
      <w:r>
        <w:rPr>
          <w:rFonts w:hint="cs"/>
          <w:rtl/>
          <w:lang w:eastAsia="he-IL"/>
        </w:rPr>
        <w:t xml:space="preserve"> שהיא גם </w:t>
      </w:r>
      <w:bookmarkStart w:id="19147" w:name="_ETM_Q1_1068901"/>
      <w:bookmarkEnd w:id="19147"/>
      <w:r>
        <w:rPr>
          <w:rFonts w:hint="cs"/>
          <w:rtl/>
          <w:lang w:eastAsia="he-IL"/>
        </w:rPr>
        <w:t>מ</w:t>
      </w:r>
      <w:bookmarkStart w:id="19148" w:name="_ETM_Q1_1066402"/>
      <w:bookmarkEnd w:id="19148"/>
      <w:r>
        <w:rPr>
          <w:rFonts w:hint="cs"/>
          <w:rtl/>
          <w:lang w:eastAsia="he-IL"/>
        </w:rPr>
        <w:t>אסדר</w:t>
      </w:r>
      <w:bookmarkStart w:id="19149" w:name="_ETM_Q1_1067902"/>
      <w:bookmarkEnd w:id="19149"/>
      <w:r>
        <w:rPr>
          <w:rFonts w:hint="cs"/>
          <w:rtl/>
          <w:lang w:eastAsia="he-IL"/>
        </w:rPr>
        <w:t xml:space="preserve">. </w:t>
      </w:r>
      <w:bookmarkStart w:id="19150" w:name="_ETM_Q1_1073901"/>
      <w:bookmarkEnd w:id="19150"/>
      <w:r>
        <w:rPr>
          <w:rFonts w:hint="cs"/>
          <w:rtl/>
          <w:lang w:eastAsia="he-IL"/>
        </w:rPr>
        <w:t xml:space="preserve">דברים נאמרו לפרוטוקול </w:t>
      </w:r>
      <w:bookmarkStart w:id="19151" w:name="_ETM_Q1_1070402"/>
      <w:bookmarkEnd w:id="19151"/>
      <w:r>
        <w:rPr>
          <w:rFonts w:hint="cs"/>
          <w:rtl/>
          <w:lang w:eastAsia="he-IL"/>
        </w:rPr>
        <w:t>ו</w:t>
      </w:r>
      <w:bookmarkStart w:id="19152" w:name="_ETM_Q1_1067652"/>
      <w:bookmarkEnd w:id="19152"/>
      <w:r>
        <w:rPr>
          <w:rFonts w:hint="cs"/>
          <w:rtl/>
          <w:lang w:eastAsia="he-IL"/>
        </w:rPr>
        <w:t xml:space="preserve">בפועל, חובת ההיוועצות הייתה </w:t>
      </w:r>
      <w:bookmarkStart w:id="19153" w:name="_ETM_Q1_1075652"/>
      <w:bookmarkStart w:id="19154" w:name="_ETM_Q1_1072902"/>
      <w:bookmarkEnd w:id="19153"/>
      <w:bookmarkEnd w:id="19154"/>
      <w:r>
        <w:rPr>
          <w:rFonts w:hint="cs"/>
          <w:rtl/>
          <w:lang w:eastAsia="he-IL"/>
        </w:rPr>
        <w:t xml:space="preserve">"שמענו אתכם, </w:t>
      </w:r>
      <w:bookmarkStart w:id="19155" w:name="_ETM_Q1_1075902"/>
      <w:bookmarkEnd w:id="19155"/>
      <w:r>
        <w:rPr>
          <w:rFonts w:hint="cs"/>
          <w:rtl/>
          <w:lang w:eastAsia="he-IL"/>
        </w:rPr>
        <w:t xml:space="preserve">תודה רבה ודחינו את הכול". </w:t>
      </w:r>
    </w:p>
    <w:p w14:paraId="7DA44D91" w14:textId="77777777" w:rsidR="00B451F4" w:rsidRDefault="00B451F4" w:rsidP="00B451F4">
      <w:pPr>
        <w:rPr>
          <w:rtl/>
          <w:lang w:eastAsia="he-IL"/>
        </w:rPr>
      </w:pPr>
      <w:bookmarkStart w:id="19156" w:name="_ETM_Q1_1080901"/>
      <w:bookmarkStart w:id="19157" w:name="_ETM_Q1_1081151"/>
      <w:bookmarkStart w:id="19158" w:name="_ETM_Q1_1081902"/>
      <w:bookmarkEnd w:id="19156"/>
      <w:bookmarkEnd w:id="19157"/>
      <w:bookmarkEnd w:id="19158"/>
    </w:p>
    <w:p w14:paraId="03501B5A" w14:textId="387F9873" w:rsidR="00B451F4" w:rsidRDefault="00B451F4" w:rsidP="00B451F4">
      <w:pPr>
        <w:pStyle w:val="a4"/>
        <w:keepNext/>
        <w:rPr>
          <w:rtl/>
        </w:rPr>
      </w:pPr>
      <w:bookmarkStart w:id="19159" w:name="ET_speaker_נעה_בן_שבת_1391"/>
      <w:r w:rsidRPr="00B451F4">
        <w:rPr>
          <w:rStyle w:val="TagStyle"/>
          <w:rtl/>
        </w:rPr>
        <w:t xml:space="preserve"> &lt;&lt; דובר &gt;&gt; </w:t>
      </w:r>
      <w:r>
        <w:rPr>
          <w:rtl/>
        </w:rPr>
        <w:t>נעה בן שבת:</w:t>
      </w:r>
      <w:r w:rsidRPr="00B451F4">
        <w:rPr>
          <w:rStyle w:val="TagStyle"/>
          <w:rtl/>
        </w:rPr>
        <w:t xml:space="preserve"> &lt;&lt; דובר &gt;&gt;</w:t>
      </w:r>
      <w:r>
        <w:rPr>
          <w:rtl/>
        </w:rPr>
        <w:t xml:space="preserve">   </w:t>
      </w:r>
      <w:bookmarkEnd w:id="19159"/>
    </w:p>
    <w:p w14:paraId="3AA79FDB" w14:textId="77777777" w:rsidR="00B451F4" w:rsidRDefault="00B451F4" w:rsidP="00B451F4">
      <w:pPr>
        <w:pStyle w:val="KeepWithNext"/>
        <w:rPr>
          <w:rtl/>
          <w:lang w:eastAsia="he-IL"/>
        </w:rPr>
      </w:pPr>
    </w:p>
    <w:p w14:paraId="3500B4F8" w14:textId="77777777" w:rsidR="00B451F4" w:rsidRDefault="00B451F4" w:rsidP="00B451F4">
      <w:pPr>
        <w:rPr>
          <w:rtl/>
          <w:lang w:eastAsia="he-IL"/>
        </w:rPr>
      </w:pPr>
      <w:bookmarkStart w:id="19160" w:name="_ETM_Q1_1083152"/>
      <w:bookmarkStart w:id="19161" w:name="_ETM_Q1_1083402"/>
      <w:bookmarkStart w:id="19162" w:name="_ETM_Q1_1080402"/>
      <w:bookmarkStart w:id="19163" w:name="_ETM_Q1_1077652"/>
      <w:bookmarkEnd w:id="19160"/>
      <w:bookmarkEnd w:id="19161"/>
      <w:bookmarkEnd w:id="19162"/>
      <w:bookmarkEnd w:id="19163"/>
      <w:r>
        <w:rPr>
          <w:rFonts w:hint="cs"/>
          <w:rtl/>
          <w:lang w:eastAsia="he-IL"/>
        </w:rPr>
        <w:t xml:space="preserve">יש כללים לביצוע ההיוועצות ולא </w:t>
      </w:r>
      <w:bookmarkStart w:id="19164" w:name="_ETM_Q1_1084402"/>
      <w:bookmarkEnd w:id="19164"/>
      <w:r>
        <w:rPr>
          <w:rFonts w:hint="cs"/>
          <w:rtl/>
          <w:lang w:eastAsia="he-IL"/>
        </w:rPr>
        <w:t>חייבים</w:t>
      </w:r>
      <w:bookmarkStart w:id="19165" w:name="_ETM_Q1_1082402"/>
      <w:bookmarkEnd w:id="19165"/>
      <w:r>
        <w:rPr>
          <w:rFonts w:hint="cs"/>
          <w:rtl/>
          <w:lang w:eastAsia="he-IL"/>
        </w:rPr>
        <w:t xml:space="preserve"> </w:t>
      </w:r>
      <w:bookmarkStart w:id="19166" w:name="_ETM_Q1_1079651"/>
      <w:bookmarkEnd w:id="19166"/>
      <w:r>
        <w:rPr>
          <w:rFonts w:hint="cs"/>
          <w:rtl/>
          <w:lang w:eastAsia="he-IL"/>
        </w:rPr>
        <w:t>לקבל את הדבר</w:t>
      </w:r>
      <w:bookmarkStart w:id="19167" w:name="_ETM_Q1_1081402"/>
      <w:bookmarkEnd w:id="19167"/>
      <w:r>
        <w:rPr>
          <w:rFonts w:hint="cs"/>
          <w:rtl/>
          <w:lang w:eastAsia="he-IL"/>
        </w:rPr>
        <w:t xml:space="preserve">ים בהיוועצות. </w:t>
      </w:r>
      <w:bookmarkStart w:id="19168" w:name="_ETM_Q1_1087402"/>
      <w:bookmarkStart w:id="19169" w:name="_ETM_Q1_1084652"/>
      <w:r>
        <w:rPr>
          <w:rFonts w:hint="cs"/>
          <w:rtl/>
          <w:lang w:eastAsia="he-IL"/>
        </w:rPr>
        <w:t>זה ש</w:t>
      </w:r>
      <w:bookmarkStart w:id="19170" w:name="_ETM_Q1_1085901"/>
      <w:bookmarkEnd w:id="19170"/>
      <w:r>
        <w:rPr>
          <w:rFonts w:hint="cs"/>
          <w:rtl/>
          <w:lang w:eastAsia="he-IL"/>
        </w:rPr>
        <w:t xml:space="preserve">נועצו ולא קיבלו זה אפשרי, זה דבר שקורה. </w:t>
      </w:r>
    </w:p>
    <w:p w14:paraId="237B457F" w14:textId="77777777" w:rsidR="00B451F4" w:rsidRDefault="00B451F4" w:rsidP="00B451F4">
      <w:pPr>
        <w:rPr>
          <w:rtl/>
          <w:lang w:eastAsia="he-IL"/>
        </w:rPr>
      </w:pPr>
      <w:bookmarkStart w:id="19171" w:name="_ETM_Q1_1094902"/>
      <w:bookmarkStart w:id="19172" w:name="_ETM_Q1_1096151"/>
      <w:bookmarkStart w:id="19173" w:name="_ETM_Q1_1093151"/>
      <w:bookmarkStart w:id="19174" w:name="_ETM_Q1_1093402"/>
      <w:bookmarkStart w:id="19175" w:name="_ETM_Q1_1093903"/>
      <w:bookmarkStart w:id="19176" w:name="_ETM_Q1_1090903"/>
      <w:bookmarkStart w:id="19177" w:name="_ETM_Q1_1088152"/>
      <w:bookmarkStart w:id="19178" w:name="_ETM_Q1_1086402"/>
      <w:bookmarkStart w:id="19179" w:name="_ETM_Q1_1084403"/>
      <w:bookmarkStart w:id="19180" w:name="_ETM_Q1_1085402"/>
      <w:bookmarkEnd w:id="19171"/>
      <w:bookmarkEnd w:id="19172"/>
      <w:bookmarkEnd w:id="19173"/>
      <w:bookmarkEnd w:id="19174"/>
      <w:bookmarkEnd w:id="19175"/>
      <w:bookmarkEnd w:id="19176"/>
      <w:bookmarkEnd w:id="19177"/>
      <w:bookmarkEnd w:id="19178"/>
      <w:bookmarkEnd w:id="19179"/>
      <w:bookmarkEnd w:id="19180"/>
    </w:p>
    <w:p w14:paraId="04865071" w14:textId="4B13F6D7" w:rsidR="00B451F4" w:rsidRDefault="00B451F4" w:rsidP="00B451F4">
      <w:pPr>
        <w:pStyle w:val="a4"/>
        <w:keepNext/>
        <w:rPr>
          <w:rtl/>
        </w:rPr>
      </w:pPr>
      <w:bookmarkStart w:id="19181" w:name="ET_speaker_נופר_טל_1392"/>
      <w:r w:rsidRPr="00B451F4">
        <w:rPr>
          <w:rStyle w:val="TagStyle"/>
          <w:rtl/>
        </w:rPr>
        <w:t xml:space="preserve"> &lt;&lt; דובר &gt;&gt; </w:t>
      </w:r>
      <w:r>
        <w:rPr>
          <w:rtl/>
        </w:rPr>
        <w:t>נופר טל:</w:t>
      </w:r>
      <w:r w:rsidRPr="00B451F4">
        <w:rPr>
          <w:rStyle w:val="TagStyle"/>
          <w:rtl/>
        </w:rPr>
        <w:t xml:space="preserve"> &lt;&lt; דובר &gt;&gt;</w:t>
      </w:r>
      <w:r>
        <w:rPr>
          <w:rtl/>
        </w:rPr>
        <w:t xml:space="preserve">   </w:t>
      </w:r>
      <w:bookmarkEnd w:id="19181"/>
    </w:p>
    <w:p w14:paraId="0B8F994D" w14:textId="77777777" w:rsidR="00B451F4" w:rsidRDefault="00B451F4" w:rsidP="00B451F4">
      <w:pPr>
        <w:pStyle w:val="KeepWithNext"/>
        <w:rPr>
          <w:rtl/>
          <w:lang w:eastAsia="he-IL"/>
        </w:rPr>
      </w:pPr>
    </w:p>
    <w:p w14:paraId="6164C533" w14:textId="77777777" w:rsidR="00B451F4" w:rsidRDefault="00B451F4" w:rsidP="00B451F4">
      <w:pPr>
        <w:rPr>
          <w:rtl/>
          <w:lang w:eastAsia="he-IL"/>
        </w:rPr>
      </w:pPr>
      <w:r>
        <w:rPr>
          <w:rFonts w:hint="cs"/>
          <w:rtl/>
          <w:lang w:eastAsia="he-IL"/>
        </w:rPr>
        <w:t>א</w:t>
      </w:r>
      <w:bookmarkStart w:id="19182" w:name="_ETM_Q1_1086651"/>
      <w:bookmarkStart w:id="19183" w:name="_ETM_Q1_1086902"/>
      <w:bookmarkEnd w:id="19182"/>
      <w:bookmarkEnd w:id="19183"/>
      <w:r>
        <w:rPr>
          <w:rFonts w:hint="cs"/>
          <w:rtl/>
          <w:lang w:eastAsia="he-IL"/>
        </w:rPr>
        <w:t xml:space="preserve">ני מאוד מכבדת את </w:t>
      </w:r>
      <w:bookmarkStart w:id="19184" w:name="_ETM_Q1_1089401"/>
      <w:bookmarkEnd w:id="19184"/>
      <w:r>
        <w:rPr>
          <w:rFonts w:hint="cs"/>
          <w:rtl/>
          <w:lang w:eastAsia="he-IL"/>
        </w:rPr>
        <w:t>מי שנמצא כאן ואני חושבת שבאמת קיים שיח אבל הפחד שלי הוא מפני - - -</w:t>
      </w:r>
      <w:bookmarkStart w:id="19185" w:name="_ETM_Q1_1097902"/>
      <w:bookmarkEnd w:id="19185"/>
    </w:p>
    <w:p w14:paraId="567CA78D" w14:textId="77777777" w:rsidR="00B451F4" w:rsidRDefault="00B451F4" w:rsidP="00B451F4">
      <w:pPr>
        <w:rPr>
          <w:rtl/>
          <w:lang w:eastAsia="he-IL"/>
        </w:rPr>
      </w:pPr>
      <w:bookmarkStart w:id="19186" w:name="_ETM_Q1_1098151"/>
      <w:bookmarkStart w:id="19187" w:name="_ETM_Q1_1098402"/>
      <w:bookmarkEnd w:id="19186"/>
      <w:bookmarkEnd w:id="19187"/>
    </w:p>
    <w:p w14:paraId="09BC8686" w14:textId="24FC97A4" w:rsidR="00B451F4" w:rsidRDefault="00B451F4" w:rsidP="00B451F4">
      <w:pPr>
        <w:pStyle w:val="af6"/>
        <w:keepNext/>
        <w:rPr>
          <w:rtl/>
        </w:rPr>
      </w:pPr>
      <w:bookmarkStart w:id="19188" w:name="ET_yor_6447_1393"/>
      <w:r w:rsidRPr="00B451F4">
        <w:rPr>
          <w:rStyle w:val="TagStyle"/>
          <w:rtl/>
        </w:rPr>
        <w:t xml:space="preserve"> &lt;&lt; יור &gt;&gt; </w:t>
      </w:r>
      <w:r>
        <w:rPr>
          <w:rtl/>
        </w:rPr>
        <w:t>היו"ר יונתן מישרקי:</w:t>
      </w:r>
      <w:r w:rsidRPr="00B451F4">
        <w:rPr>
          <w:rStyle w:val="TagStyle"/>
          <w:rtl/>
        </w:rPr>
        <w:t xml:space="preserve"> &lt;&lt; יור &gt;&gt;</w:t>
      </w:r>
      <w:r>
        <w:rPr>
          <w:rtl/>
        </w:rPr>
        <w:t xml:space="preserve">   </w:t>
      </w:r>
      <w:bookmarkEnd w:id="19188"/>
    </w:p>
    <w:p w14:paraId="39E6EE4E" w14:textId="77777777" w:rsidR="00B451F4" w:rsidRDefault="00B451F4" w:rsidP="00B451F4">
      <w:pPr>
        <w:pStyle w:val="KeepWithNext"/>
        <w:rPr>
          <w:rtl/>
          <w:lang w:eastAsia="he-IL"/>
        </w:rPr>
      </w:pPr>
    </w:p>
    <w:p w14:paraId="765DF298" w14:textId="77777777" w:rsidR="00B451F4" w:rsidRDefault="00B451F4" w:rsidP="00B451F4">
      <w:pPr>
        <w:rPr>
          <w:rtl/>
          <w:lang w:eastAsia="he-IL"/>
        </w:rPr>
      </w:pPr>
      <w:bookmarkStart w:id="19189" w:name="_ETM_Q1_1099402"/>
      <w:bookmarkEnd w:id="19189"/>
      <w:r>
        <w:rPr>
          <w:rFonts w:hint="cs"/>
          <w:rtl/>
          <w:lang w:eastAsia="he-IL"/>
        </w:rPr>
        <w:t xml:space="preserve">שלא יהיה בעתיד. </w:t>
      </w:r>
      <w:bookmarkStart w:id="19190" w:name="_ETM_Q1_1103402"/>
      <w:bookmarkEnd w:id="19190"/>
    </w:p>
    <w:p w14:paraId="343BBFC3" w14:textId="77777777" w:rsidR="00B451F4" w:rsidRDefault="00B451F4" w:rsidP="00B451F4">
      <w:pPr>
        <w:rPr>
          <w:rtl/>
          <w:lang w:eastAsia="he-IL"/>
        </w:rPr>
      </w:pPr>
      <w:bookmarkStart w:id="19191" w:name="_ETM_Q1_1102152"/>
      <w:bookmarkEnd w:id="19191"/>
    </w:p>
    <w:p w14:paraId="539AD8D6" w14:textId="3A6B2103" w:rsidR="00B451F4" w:rsidRDefault="00B451F4" w:rsidP="00B451F4">
      <w:pPr>
        <w:pStyle w:val="a4"/>
        <w:keepNext/>
        <w:rPr>
          <w:rtl/>
        </w:rPr>
      </w:pPr>
      <w:bookmarkStart w:id="19192" w:name="ET_speaker_נופר_טל_1394"/>
      <w:r w:rsidRPr="00B451F4">
        <w:rPr>
          <w:rStyle w:val="TagStyle"/>
          <w:rtl/>
        </w:rPr>
        <w:t xml:space="preserve"> &lt;&lt; דובר &gt;&gt; </w:t>
      </w:r>
      <w:r>
        <w:rPr>
          <w:rtl/>
        </w:rPr>
        <w:t>נופר טל:</w:t>
      </w:r>
      <w:r w:rsidRPr="00B451F4">
        <w:rPr>
          <w:rStyle w:val="TagStyle"/>
          <w:rtl/>
        </w:rPr>
        <w:t xml:space="preserve"> &lt;&lt; דובר &gt;&gt;</w:t>
      </w:r>
      <w:r>
        <w:rPr>
          <w:rtl/>
        </w:rPr>
        <w:t xml:space="preserve">   </w:t>
      </w:r>
      <w:bookmarkEnd w:id="19192"/>
    </w:p>
    <w:p w14:paraId="6B621A70" w14:textId="77777777" w:rsidR="00B451F4" w:rsidRDefault="00B451F4" w:rsidP="00B451F4">
      <w:pPr>
        <w:pStyle w:val="KeepWithNext"/>
        <w:rPr>
          <w:rtl/>
          <w:lang w:eastAsia="he-IL"/>
        </w:rPr>
      </w:pPr>
    </w:p>
    <w:p w14:paraId="2C370ECB" w14:textId="77777777" w:rsidR="00B451F4" w:rsidRDefault="00B451F4" w:rsidP="00B451F4">
      <w:pPr>
        <w:rPr>
          <w:rtl/>
          <w:lang w:eastAsia="he-IL"/>
        </w:rPr>
      </w:pPr>
      <w:bookmarkStart w:id="19193" w:name="_ETM_Q1_1098152"/>
      <w:bookmarkEnd w:id="19193"/>
      <w:r>
        <w:rPr>
          <w:rFonts w:hint="cs"/>
          <w:rtl/>
          <w:lang w:eastAsia="he-IL"/>
        </w:rPr>
        <w:t xml:space="preserve">שלא יהיה בעתיד. </w:t>
      </w:r>
    </w:p>
    <w:p w14:paraId="2FB89412" w14:textId="77777777" w:rsidR="00B451F4" w:rsidRDefault="00B451F4" w:rsidP="00B451F4">
      <w:pPr>
        <w:rPr>
          <w:rtl/>
          <w:lang w:eastAsia="he-IL"/>
        </w:rPr>
      </w:pPr>
      <w:bookmarkStart w:id="19194" w:name="_ETM_Q1_1100902"/>
      <w:bookmarkEnd w:id="19194"/>
    </w:p>
    <w:p w14:paraId="636F5C50" w14:textId="6449703F" w:rsidR="00B451F4" w:rsidRDefault="00B451F4" w:rsidP="00B451F4">
      <w:pPr>
        <w:pStyle w:val="af6"/>
        <w:keepNext/>
        <w:rPr>
          <w:rtl/>
        </w:rPr>
      </w:pPr>
      <w:bookmarkStart w:id="19195" w:name="ET_yor_6447_1395"/>
      <w:r w:rsidRPr="00B451F4">
        <w:rPr>
          <w:rStyle w:val="TagStyle"/>
          <w:rtl/>
        </w:rPr>
        <w:t xml:space="preserve"> &lt;&lt; יור &gt;&gt; </w:t>
      </w:r>
      <w:r>
        <w:rPr>
          <w:rtl/>
        </w:rPr>
        <w:t>היו"ר יונתן מישרקי:</w:t>
      </w:r>
      <w:r w:rsidRPr="00B451F4">
        <w:rPr>
          <w:rStyle w:val="TagStyle"/>
          <w:rtl/>
        </w:rPr>
        <w:t xml:space="preserve"> &lt;&lt; יור &gt;&gt;</w:t>
      </w:r>
      <w:r>
        <w:rPr>
          <w:rtl/>
        </w:rPr>
        <w:t xml:space="preserve">   </w:t>
      </w:r>
      <w:bookmarkEnd w:id="19195"/>
    </w:p>
    <w:p w14:paraId="596DE5EB" w14:textId="77777777" w:rsidR="00B451F4" w:rsidRDefault="00B451F4" w:rsidP="00B451F4">
      <w:pPr>
        <w:pStyle w:val="KeepWithNext"/>
        <w:rPr>
          <w:rtl/>
          <w:lang w:eastAsia="he-IL"/>
        </w:rPr>
      </w:pPr>
    </w:p>
    <w:p w14:paraId="3855588F" w14:textId="1CF1BC4A" w:rsidR="00B451F4" w:rsidRDefault="00B451F4" w:rsidP="00B451F4">
      <w:pPr>
        <w:rPr>
          <w:rtl/>
          <w:lang w:eastAsia="he-IL"/>
        </w:rPr>
      </w:pPr>
      <w:bookmarkStart w:id="19196" w:name="_ETM_Q1_1103152"/>
      <w:bookmarkStart w:id="19197" w:name="_ETM_Q1_1100652"/>
      <w:bookmarkStart w:id="19198" w:name="_ETM_Q1_1097652"/>
      <w:bookmarkEnd w:id="19196"/>
      <w:bookmarkEnd w:id="19197"/>
      <w:bookmarkEnd w:id="19198"/>
      <w:r>
        <w:rPr>
          <w:rFonts w:hint="cs"/>
          <w:rtl/>
          <w:lang w:eastAsia="he-IL"/>
        </w:rPr>
        <w:t>או-קי</w:t>
      </w:r>
      <w:bookmarkStart w:id="19199" w:name="_ETM_Q1_1095652"/>
      <w:bookmarkEnd w:id="19199"/>
      <w:r>
        <w:rPr>
          <w:rFonts w:hint="cs"/>
          <w:rtl/>
          <w:lang w:eastAsia="he-IL"/>
        </w:rPr>
        <w:t xml:space="preserve">י, </w:t>
      </w:r>
      <w:bookmarkStart w:id="19200" w:name="_ETM_Q1_1095902"/>
      <w:bookmarkEnd w:id="19200"/>
      <w:r>
        <w:rPr>
          <w:rFonts w:hint="cs"/>
          <w:rtl/>
          <w:lang w:eastAsia="he-IL"/>
        </w:rPr>
        <w:t>תודה רבה. כן, בבקשה. מה השם?</w:t>
      </w:r>
    </w:p>
    <w:p w14:paraId="2B56ACFA" w14:textId="77777777" w:rsidR="00B451F4" w:rsidRDefault="00B451F4" w:rsidP="00B451F4">
      <w:pPr>
        <w:rPr>
          <w:rtl/>
          <w:lang w:eastAsia="he-IL"/>
        </w:rPr>
      </w:pPr>
      <w:bookmarkStart w:id="19201" w:name="_ETM_Q1_1099902"/>
      <w:bookmarkStart w:id="19202" w:name="_ETM_Q1_1100152"/>
      <w:bookmarkStart w:id="19203" w:name="_ETM_Q1_1101152"/>
      <w:bookmarkStart w:id="19204" w:name="_ETM_Q1_1102401"/>
      <w:bookmarkStart w:id="19205" w:name="_ETM_Q1_1103652"/>
      <w:bookmarkEnd w:id="19201"/>
      <w:bookmarkEnd w:id="19202"/>
      <w:bookmarkEnd w:id="19203"/>
      <w:bookmarkEnd w:id="19204"/>
      <w:bookmarkEnd w:id="19205"/>
    </w:p>
    <w:p w14:paraId="4C8CDE9C" w14:textId="3F1C8AC2" w:rsidR="00B451F4" w:rsidRDefault="00B451F4" w:rsidP="00B451F4">
      <w:pPr>
        <w:pStyle w:val="a4"/>
        <w:keepNext/>
        <w:rPr>
          <w:rtl/>
        </w:rPr>
      </w:pPr>
      <w:bookmarkStart w:id="19206" w:name="ET_speaker_לילך_דחוח_1396"/>
      <w:r w:rsidRPr="00B451F4">
        <w:rPr>
          <w:rStyle w:val="TagStyle"/>
          <w:rtl/>
        </w:rPr>
        <w:t xml:space="preserve"> &lt;&lt; דובר &gt;&gt; </w:t>
      </w:r>
      <w:r>
        <w:rPr>
          <w:rtl/>
        </w:rPr>
        <w:t>לילך דחוח:</w:t>
      </w:r>
      <w:r w:rsidRPr="00B451F4">
        <w:rPr>
          <w:rStyle w:val="TagStyle"/>
          <w:rtl/>
        </w:rPr>
        <w:t xml:space="preserve"> &lt;&lt; דובר &gt;&gt;</w:t>
      </w:r>
      <w:r>
        <w:rPr>
          <w:rtl/>
        </w:rPr>
        <w:t xml:space="preserve">   </w:t>
      </w:r>
      <w:bookmarkEnd w:id="19206"/>
    </w:p>
    <w:p w14:paraId="0B768516" w14:textId="77777777" w:rsidR="00B451F4" w:rsidRDefault="00B451F4" w:rsidP="00B451F4">
      <w:pPr>
        <w:pStyle w:val="KeepWithNext"/>
        <w:rPr>
          <w:rtl/>
          <w:lang w:eastAsia="he-IL"/>
        </w:rPr>
      </w:pPr>
    </w:p>
    <w:p w14:paraId="54F68134" w14:textId="443F76D2" w:rsidR="00B451F4" w:rsidRDefault="00B451F4" w:rsidP="00B451F4">
      <w:pPr>
        <w:rPr>
          <w:rtl/>
          <w:lang w:eastAsia="he-IL"/>
        </w:rPr>
      </w:pPr>
      <w:r>
        <w:rPr>
          <w:rFonts w:hint="cs"/>
          <w:rtl/>
          <w:lang w:eastAsia="he-IL"/>
        </w:rPr>
        <w:t>עורכת</w:t>
      </w:r>
      <w:bookmarkStart w:id="19207" w:name="_ETM_Q1_1107152"/>
      <w:bookmarkEnd w:id="19207"/>
      <w:r>
        <w:rPr>
          <w:rFonts w:hint="cs"/>
          <w:rtl/>
          <w:lang w:eastAsia="he-IL"/>
        </w:rPr>
        <w:t xml:space="preserve"> דין</w:t>
      </w:r>
      <w:bookmarkStart w:id="19208" w:name="_ETM_Q1_1107902"/>
      <w:bookmarkStart w:id="19209" w:name="_ETM_Q1_1108652"/>
      <w:bookmarkEnd w:id="19208"/>
      <w:bookmarkEnd w:id="19209"/>
      <w:r>
        <w:rPr>
          <w:rFonts w:hint="cs"/>
          <w:rtl/>
          <w:lang w:eastAsia="he-IL"/>
        </w:rPr>
        <w:t xml:space="preserve"> </w:t>
      </w:r>
      <w:bookmarkStart w:id="19210" w:name="_ETM_Q1_1084651"/>
      <w:bookmarkEnd w:id="19210"/>
      <w:bookmarkEnd w:id="19168"/>
      <w:bookmarkEnd w:id="19169"/>
      <w:r>
        <w:rPr>
          <w:rFonts w:hint="cs"/>
          <w:rtl/>
          <w:lang w:eastAsia="he-IL"/>
        </w:rPr>
        <w:t>לילך דחוח, שופר</w:t>
      </w:r>
      <w:bookmarkStart w:id="19211" w:name="_ETM_Q1_1105652"/>
      <w:bookmarkEnd w:id="19211"/>
      <w:r>
        <w:rPr>
          <w:rFonts w:hint="cs"/>
          <w:rtl/>
          <w:lang w:eastAsia="he-IL"/>
        </w:rPr>
        <w:t>סל. אני רוצה להצטרף ל</w:t>
      </w:r>
      <w:bookmarkStart w:id="19212" w:name="_ETM_Q1_1110651"/>
      <w:bookmarkEnd w:id="19212"/>
      <w:r>
        <w:rPr>
          <w:rFonts w:hint="cs"/>
          <w:rtl/>
          <w:lang w:eastAsia="he-IL"/>
        </w:rPr>
        <w:t xml:space="preserve">מה שנאמר </w:t>
      </w:r>
      <w:bookmarkStart w:id="19213" w:name="_ETM_Q1_1109901"/>
      <w:bookmarkEnd w:id="19213"/>
      <w:r>
        <w:rPr>
          <w:rFonts w:hint="cs"/>
          <w:rtl/>
          <w:lang w:eastAsia="he-IL"/>
        </w:rPr>
        <w:t xml:space="preserve">על כך </w:t>
      </w:r>
      <w:bookmarkStart w:id="19214" w:name="_ETM_Q1_1110652"/>
      <w:bookmarkEnd w:id="19214"/>
      <w:r>
        <w:rPr>
          <w:rFonts w:hint="cs"/>
          <w:rtl/>
          <w:lang w:eastAsia="he-IL"/>
        </w:rPr>
        <w:t xml:space="preserve">שיש לנו דלת פתוחה והקשבה מלאה בשנים האחרונות אז תודה </w:t>
      </w:r>
      <w:bookmarkStart w:id="19215" w:name="_ETM_Q1_1120652"/>
      <w:bookmarkEnd w:id="19215"/>
      <w:r>
        <w:rPr>
          <w:rFonts w:hint="cs"/>
          <w:rtl/>
          <w:lang w:eastAsia="he-IL"/>
        </w:rPr>
        <w:t>ל</w:t>
      </w:r>
      <w:bookmarkStart w:id="19216" w:name="_ETM_Q1_1117902"/>
      <w:bookmarkEnd w:id="19216"/>
      <w:r>
        <w:rPr>
          <w:rFonts w:hint="cs"/>
          <w:rtl/>
          <w:lang w:eastAsia="he-IL"/>
        </w:rPr>
        <w:t>פ</w:t>
      </w:r>
      <w:bookmarkStart w:id="19217" w:name="_ETM_Q1_1116401"/>
      <w:bookmarkEnd w:id="19217"/>
      <w:r>
        <w:rPr>
          <w:rFonts w:hint="cs"/>
          <w:rtl/>
          <w:lang w:eastAsia="he-IL"/>
        </w:rPr>
        <w:t>נינה</w:t>
      </w:r>
      <w:bookmarkStart w:id="19218" w:name="_ETM_Q1_1115402"/>
      <w:bookmarkEnd w:id="19218"/>
      <w:r>
        <w:rPr>
          <w:rFonts w:hint="cs"/>
          <w:rtl/>
          <w:lang w:eastAsia="he-IL"/>
        </w:rPr>
        <w:t xml:space="preserve"> ולצוות שלה על זה. אני רוצה להגיד שתי הערות</w:t>
      </w:r>
      <w:bookmarkStart w:id="19219" w:name="_ETM_Q1_1124402"/>
      <w:bookmarkEnd w:id="19219"/>
      <w:r>
        <w:rPr>
          <w:rFonts w:hint="cs"/>
          <w:rtl/>
          <w:lang w:eastAsia="he-IL"/>
        </w:rPr>
        <w:t>.</w:t>
      </w:r>
      <w:bookmarkStart w:id="19220" w:name="_ETM_Q1_1121651"/>
      <w:bookmarkEnd w:id="19220"/>
      <w:r>
        <w:rPr>
          <w:rFonts w:hint="cs"/>
          <w:rtl/>
          <w:lang w:eastAsia="he-IL"/>
        </w:rPr>
        <w:t xml:space="preserve"> אח</w:t>
      </w:r>
      <w:bookmarkStart w:id="19221" w:name="_ETM_Q1_1121901"/>
      <w:bookmarkEnd w:id="19221"/>
      <w:r>
        <w:rPr>
          <w:rFonts w:hint="cs"/>
          <w:rtl/>
          <w:lang w:eastAsia="he-IL"/>
        </w:rPr>
        <w:t>ת,</w:t>
      </w:r>
      <w:bookmarkStart w:id="19222" w:name="_ETM_Q1_1120402"/>
      <w:bookmarkStart w:id="19223" w:name="_ETM_Q1_1117652"/>
      <w:bookmarkEnd w:id="19222"/>
      <w:bookmarkEnd w:id="19223"/>
      <w:r>
        <w:rPr>
          <w:rFonts w:hint="cs"/>
          <w:rtl/>
          <w:lang w:eastAsia="he-IL"/>
        </w:rPr>
        <w:t xml:space="preserve"> לגבי הוראות </w:t>
      </w:r>
      <w:bookmarkStart w:id="19224" w:name="_ETM_Q1_1123152"/>
      <w:bookmarkEnd w:id="19224"/>
      <w:r>
        <w:rPr>
          <w:rFonts w:hint="cs"/>
          <w:rtl/>
          <w:lang w:eastAsia="he-IL"/>
        </w:rPr>
        <w:t xml:space="preserve">מנהל שירות המזון יכול להיות שבהקשר הזה אנחנו </w:t>
      </w:r>
      <w:bookmarkStart w:id="19225" w:name="_ETM_Q1_1129652"/>
      <w:bookmarkEnd w:id="19225"/>
      <w:r>
        <w:rPr>
          <w:rFonts w:hint="cs"/>
          <w:rtl/>
          <w:lang w:eastAsia="he-IL"/>
        </w:rPr>
        <w:t>צריכים להצמיד את זה לאירופה</w:t>
      </w:r>
      <w:bookmarkStart w:id="19226" w:name="_ETM_Q1_1131652"/>
      <w:bookmarkEnd w:id="19226"/>
      <w:r>
        <w:rPr>
          <w:rFonts w:hint="cs"/>
          <w:rtl/>
          <w:lang w:eastAsia="he-IL"/>
        </w:rPr>
        <w:t xml:space="preserve"> ולמה שנהוג באירופה</w:t>
      </w:r>
      <w:bookmarkStart w:id="19227" w:name="_ETM_Q1_1132401"/>
      <w:bookmarkStart w:id="19228" w:name="_ETM_Q1_1130402"/>
      <w:bookmarkStart w:id="19229" w:name="_ETM_Q1_1128652"/>
      <w:bookmarkStart w:id="19230" w:name="_ETM_Q1_1127902"/>
      <w:bookmarkStart w:id="19231" w:name="_ETM_Q1_1132402"/>
      <w:bookmarkEnd w:id="19227"/>
      <w:bookmarkEnd w:id="19228"/>
      <w:bookmarkEnd w:id="19229"/>
      <w:bookmarkEnd w:id="19230"/>
      <w:bookmarkEnd w:id="19231"/>
      <w:r>
        <w:rPr>
          <w:rFonts w:hint="cs"/>
          <w:rtl/>
          <w:lang w:eastAsia="he-IL"/>
        </w:rPr>
        <w:t xml:space="preserve">. </w:t>
      </w:r>
      <w:bookmarkStart w:id="19232" w:name="_ETM_Q1_1134152"/>
      <w:bookmarkStart w:id="19233" w:name="_ETM_Q1_1131651"/>
      <w:bookmarkEnd w:id="19232"/>
      <w:bookmarkEnd w:id="19233"/>
      <w:r>
        <w:rPr>
          <w:rFonts w:hint="cs"/>
          <w:rtl/>
          <w:lang w:eastAsia="he-IL"/>
        </w:rPr>
        <w:t>זה גם מתכתב עם הרפורמ</w:t>
      </w:r>
      <w:bookmarkStart w:id="19234" w:name="_ETM_Q1_1136152"/>
      <w:bookmarkEnd w:id="19234"/>
      <w:r>
        <w:rPr>
          <w:rFonts w:hint="cs"/>
          <w:rtl/>
          <w:lang w:eastAsia="he-IL"/>
        </w:rPr>
        <w:t>ה</w:t>
      </w:r>
      <w:bookmarkStart w:id="19235" w:name="_ETM_Q1_1133902"/>
      <w:bookmarkEnd w:id="19235"/>
      <w:r>
        <w:rPr>
          <w:rFonts w:hint="cs"/>
          <w:rtl/>
          <w:lang w:eastAsia="he-IL"/>
        </w:rPr>
        <w:t xml:space="preserve"> וגם ככה אולי </w:t>
      </w:r>
      <w:bookmarkStart w:id="19236" w:name="_ETM_Q1_1138152"/>
      <w:bookmarkEnd w:id="19236"/>
      <w:r>
        <w:rPr>
          <w:rFonts w:hint="cs"/>
          <w:rtl/>
          <w:lang w:eastAsia="he-IL"/>
        </w:rPr>
        <w:t>נבטיח</w:t>
      </w:r>
      <w:bookmarkStart w:id="19237" w:name="_ETM_Q1_1135902"/>
      <w:bookmarkEnd w:id="19237"/>
      <w:r>
        <w:rPr>
          <w:rFonts w:hint="cs"/>
          <w:rtl/>
          <w:lang w:eastAsia="he-IL"/>
        </w:rPr>
        <w:t xml:space="preserve"> שלא יקומו יום אחד הוראות שמישהו יחליט להתקין. </w:t>
      </w:r>
    </w:p>
    <w:p w14:paraId="17428F1E" w14:textId="77777777" w:rsidR="00B451F4" w:rsidRDefault="00B451F4" w:rsidP="00B451F4">
      <w:pPr>
        <w:rPr>
          <w:rtl/>
          <w:lang w:eastAsia="he-IL"/>
        </w:rPr>
      </w:pPr>
      <w:bookmarkStart w:id="19238" w:name="_ETM_Q1_1146152"/>
      <w:bookmarkStart w:id="19239" w:name="_ETM_Q1_1146402"/>
      <w:bookmarkEnd w:id="19238"/>
      <w:bookmarkEnd w:id="19239"/>
    </w:p>
    <w:p w14:paraId="19057E3C" w14:textId="28D124A1" w:rsidR="00B451F4" w:rsidRDefault="00B451F4" w:rsidP="00B451F4">
      <w:pPr>
        <w:pStyle w:val="a4"/>
        <w:keepNext/>
        <w:rPr>
          <w:rtl/>
        </w:rPr>
      </w:pPr>
      <w:bookmarkStart w:id="19240" w:name="ET_speaker_נעה_בן_שבת_1397"/>
      <w:r w:rsidRPr="00B451F4">
        <w:rPr>
          <w:rStyle w:val="TagStyle"/>
          <w:rtl/>
        </w:rPr>
        <w:t xml:space="preserve"> &lt;&lt; דובר &gt;&gt; </w:t>
      </w:r>
      <w:r>
        <w:rPr>
          <w:rtl/>
        </w:rPr>
        <w:t>נעה בן שבת:</w:t>
      </w:r>
      <w:r w:rsidRPr="00B451F4">
        <w:rPr>
          <w:rStyle w:val="TagStyle"/>
          <w:rtl/>
        </w:rPr>
        <w:t xml:space="preserve"> &lt;&lt; דובר &gt;&gt;</w:t>
      </w:r>
      <w:r>
        <w:rPr>
          <w:rtl/>
        </w:rPr>
        <w:t xml:space="preserve">   </w:t>
      </w:r>
      <w:bookmarkEnd w:id="19240"/>
    </w:p>
    <w:p w14:paraId="6182F3DB" w14:textId="77777777" w:rsidR="00B451F4" w:rsidRDefault="00B451F4" w:rsidP="00B451F4">
      <w:pPr>
        <w:pStyle w:val="KeepWithNext"/>
        <w:rPr>
          <w:rtl/>
          <w:lang w:eastAsia="he-IL"/>
        </w:rPr>
      </w:pPr>
    </w:p>
    <w:p w14:paraId="5221CF2F" w14:textId="0E591407" w:rsidR="00B451F4" w:rsidRDefault="00B451F4" w:rsidP="00B451F4">
      <w:pPr>
        <w:rPr>
          <w:rtl/>
          <w:lang w:eastAsia="he-IL"/>
        </w:rPr>
      </w:pPr>
      <w:bookmarkStart w:id="19241" w:name="_ETM_Q1_1150652"/>
      <w:bookmarkStart w:id="19242" w:name="_ETM_Q1_1147902"/>
      <w:bookmarkEnd w:id="19241"/>
      <w:bookmarkEnd w:id="19242"/>
      <w:r>
        <w:rPr>
          <w:rFonts w:hint="cs"/>
          <w:rtl/>
          <w:lang w:eastAsia="he-IL"/>
        </w:rPr>
        <w:t xml:space="preserve">את </w:t>
      </w:r>
      <w:bookmarkStart w:id="19243" w:name="_ETM_Q1_1145151"/>
      <w:bookmarkEnd w:id="19243"/>
      <w:r>
        <w:rPr>
          <w:rFonts w:hint="cs"/>
          <w:rtl/>
          <w:lang w:eastAsia="he-IL"/>
        </w:rPr>
        <w:t>מת</w:t>
      </w:r>
      <w:bookmarkStart w:id="19244" w:name="_ETM_Q1_1142401"/>
      <w:bookmarkStart w:id="19245" w:name="_ETM_Q1_1139651"/>
      <w:bookmarkEnd w:id="19244"/>
      <w:bookmarkEnd w:id="19245"/>
      <w:r>
        <w:rPr>
          <w:rFonts w:hint="cs"/>
          <w:rtl/>
          <w:lang w:eastAsia="he-IL"/>
        </w:rPr>
        <w:t>כוונת הוראות שקיימות באירופה לעניין מה זה מערכת בקרה עצמית</w:t>
      </w:r>
      <w:bookmarkStart w:id="19246" w:name="_ETM_Q1_1148902"/>
      <w:bookmarkEnd w:id="19246"/>
      <w:r>
        <w:rPr>
          <w:rFonts w:hint="cs"/>
          <w:rtl/>
          <w:lang w:eastAsia="he-IL"/>
        </w:rPr>
        <w:t xml:space="preserve"> </w:t>
      </w:r>
      <w:bookmarkStart w:id="19247" w:name="_ETM_Q1_1151152"/>
      <w:bookmarkEnd w:id="19247"/>
      <w:r>
        <w:rPr>
          <w:rFonts w:hint="cs"/>
          <w:rtl/>
          <w:lang w:eastAsia="he-IL"/>
        </w:rPr>
        <w:t xml:space="preserve">ומה זה נקיטת </w:t>
      </w:r>
      <w:bookmarkStart w:id="19248" w:name="_ETM_Q1_1150152"/>
      <w:bookmarkEnd w:id="19248"/>
      <w:r>
        <w:rPr>
          <w:rFonts w:hint="cs"/>
          <w:rtl/>
          <w:lang w:eastAsia="he-IL"/>
        </w:rPr>
        <w:t>אמצעים</w:t>
      </w:r>
      <w:bookmarkStart w:id="19249" w:name="_ETM_Q1_1148402"/>
      <w:bookmarkEnd w:id="19249"/>
      <w:r>
        <w:rPr>
          <w:rFonts w:hint="cs"/>
          <w:rtl/>
          <w:lang w:eastAsia="he-IL"/>
        </w:rPr>
        <w:t xml:space="preserve"> סבירים?</w:t>
      </w:r>
    </w:p>
    <w:p w14:paraId="01F13471" w14:textId="77777777" w:rsidR="00B451F4" w:rsidRDefault="00B451F4" w:rsidP="00B451F4">
      <w:pPr>
        <w:rPr>
          <w:rtl/>
          <w:lang w:eastAsia="he-IL"/>
        </w:rPr>
      </w:pPr>
      <w:bookmarkStart w:id="19250" w:name="_ETM_Q1_1149902"/>
      <w:bookmarkStart w:id="19251" w:name="_ETM_Q1_1151401"/>
      <w:bookmarkEnd w:id="19250"/>
      <w:bookmarkEnd w:id="19251"/>
    </w:p>
    <w:p w14:paraId="3FFBE320" w14:textId="132B3CD5" w:rsidR="00B451F4" w:rsidRDefault="00B451F4" w:rsidP="00B451F4">
      <w:pPr>
        <w:pStyle w:val="a4"/>
        <w:keepNext/>
        <w:rPr>
          <w:rtl/>
        </w:rPr>
      </w:pPr>
      <w:bookmarkStart w:id="19252" w:name="ET_speaker_לילך_דחוח_1398"/>
      <w:r w:rsidRPr="00B451F4">
        <w:rPr>
          <w:rStyle w:val="TagStyle"/>
          <w:rtl/>
        </w:rPr>
        <w:t xml:space="preserve"> &lt;&lt; דובר &gt;&gt; </w:t>
      </w:r>
      <w:r>
        <w:rPr>
          <w:rtl/>
        </w:rPr>
        <w:t>לילך דחוח:</w:t>
      </w:r>
      <w:r w:rsidRPr="00B451F4">
        <w:rPr>
          <w:rStyle w:val="TagStyle"/>
          <w:rtl/>
        </w:rPr>
        <w:t xml:space="preserve"> &lt;&lt; דובר &gt;&gt;</w:t>
      </w:r>
      <w:r>
        <w:rPr>
          <w:rtl/>
        </w:rPr>
        <w:t xml:space="preserve">   </w:t>
      </w:r>
      <w:bookmarkEnd w:id="19252"/>
    </w:p>
    <w:p w14:paraId="1CE96F5B" w14:textId="77777777" w:rsidR="00B451F4" w:rsidRDefault="00B451F4" w:rsidP="00B451F4">
      <w:pPr>
        <w:pStyle w:val="KeepWithNext"/>
        <w:rPr>
          <w:rtl/>
          <w:lang w:eastAsia="he-IL"/>
        </w:rPr>
      </w:pPr>
    </w:p>
    <w:p w14:paraId="3DB975C5" w14:textId="0C7C699E" w:rsidR="00B451F4" w:rsidRDefault="00B451F4" w:rsidP="00B451F4">
      <w:pPr>
        <w:rPr>
          <w:rtl/>
          <w:lang w:eastAsia="he-IL"/>
        </w:rPr>
      </w:pPr>
      <w:bookmarkStart w:id="19253" w:name="_ETM_Q1_1154652"/>
      <w:bookmarkEnd w:id="19253"/>
      <w:r>
        <w:rPr>
          <w:rFonts w:hint="cs"/>
          <w:rtl/>
          <w:lang w:eastAsia="he-IL"/>
        </w:rPr>
        <w:t>כ</w:t>
      </w:r>
      <w:bookmarkStart w:id="19254" w:name="_ETM_Q1_1151652"/>
      <w:bookmarkEnd w:id="19254"/>
      <w:r>
        <w:rPr>
          <w:rFonts w:hint="cs"/>
          <w:rtl/>
          <w:lang w:eastAsia="he-IL"/>
        </w:rPr>
        <w:t>ן</w:t>
      </w:r>
      <w:bookmarkStart w:id="19255" w:name="_ETM_Q1_1148652"/>
      <w:bookmarkEnd w:id="19255"/>
      <w:r>
        <w:rPr>
          <w:rFonts w:hint="cs"/>
          <w:rtl/>
          <w:lang w:eastAsia="he-IL"/>
        </w:rPr>
        <w:t xml:space="preserve">, יכול להיות. לעניין בקרת איכות </w:t>
      </w:r>
      <w:bookmarkStart w:id="19256" w:name="_ETM_Q1_1154152"/>
      <w:bookmarkEnd w:id="19256"/>
      <w:r>
        <w:rPr>
          <w:rFonts w:hint="cs"/>
          <w:rtl/>
          <w:lang w:eastAsia="he-IL"/>
        </w:rPr>
        <w:t xml:space="preserve">עצמית או נקיטת </w:t>
      </w:r>
      <w:bookmarkStart w:id="19257" w:name="_ETM_Q1_1153653"/>
      <w:bookmarkEnd w:id="19257"/>
      <w:r>
        <w:rPr>
          <w:rFonts w:hint="cs"/>
          <w:rtl/>
          <w:lang w:eastAsia="he-IL"/>
        </w:rPr>
        <w:t xml:space="preserve">אמצעים סבירים. יכול להיות שזה משהו שיצמצם יותר </w:t>
      </w:r>
      <w:bookmarkStart w:id="19258" w:name="_ETM_Q1_1161902"/>
      <w:bookmarkEnd w:id="19258"/>
      <w:r>
        <w:rPr>
          <w:rFonts w:hint="cs"/>
          <w:rtl/>
          <w:lang w:eastAsia="he-IL"/>
        </w:rPr>
        <w:t xml:space="preserve">את הדברים. אני רק </w:t>
      </w:r>
      <w:bookmarkStart w:id="19259" w:name="_ETM_Q1_1163403"/>
      <w:bookmarkEnd w:id="19259"/>
      <w:r>
        <w:rPr>
          <w:rFonts w:hint="cs"/>
          <w:rtl/>
          <w:lang w:eastAsia="he-IL"/>
        </w:rPr>
        <w:t>אומרת שיש כאן איזושהי</w:t>
      </w:r>
      <w:bookmarkStart w:id="19260" w:name="_ETM_Q1_1164902"/>
      <w:bookmarkEnd w:id="19260"/>
      <w:r>
        <w:rPr>
          <w:rFonts w:hint="cs"/>
          <w:rtl/>
          <w:lang w:eastAsia="he-IL"/>
        </w:rPr>
        <w:t xml:space="preserve"> סו</w:t>
      </w:r>
      <w:bookmarkStart w:id="19261" w:name="_ETM_Q1_1162151"/>
      <w:bookmarkEnd w:id="19261"/>
      <w:r>
        <w:rPr>
          <w:rFonts w:hint="cs"/>
          <w:rtl/>
          <w:lang w:eastAsia="he-IL"/>
        </w:rPr>
        <w:t>גיה והסוגייה ש</w:t>
      </w:r>
      <w:bookmarkStart w:id="19262" w:name="_ETM_Q1_1163901"/>
      <w:bookmarkEnd w:id="19262"/>
      <w:r>
        <w:rPr>
          <w:rFonts w:hint="cs"/>
          <w:rtl/>
          <w:lang w:eastAsia="he-IL"/>
        </w:rPr>
        <w:t xml:space="preserve">בוודאות צריכה לקבל ביטוי זה שלא יכול להיות </w:t>
      </w:r>
      <w:bookmarkStart w:id="19263" w:name="_ETM_Q1_1164402"/>
      <w:bookmarkEnd w:id="19263"/>
      <w:r>
        <w:rPr>
          <w:rFonts w:hint="cs"/>
          <w:rtl/>
          <w:lang w:eastAsia="he-IL"/>
        </w:rPr>
        <w:t xml:space="preserve">שמישהו יכתוב איזשהם </w:t>
      </w:r>
      <w:bookmarkStart w:id="19264" w:name="_ETM_Q1_1167152"/>
      <w:bookmarkEnd w:id="19264"/>
      <w:r>
        <w:rPr>
          <w:rFonts w:hint="cs"/>
          <w:rtl/>
          <w:lang w:eastAsia="he-IL"/>
        </w:rPr>
        <w:t>הוראות שהן</w:t>
      </w:r>
      <w:bookmarkStart w:id="19265" w:name="_ETM_Q1_1170152"/>
      <w:bookmarkEnd w:id="19265"/>
      <w:r>
        <w:rPr>
          <w:rFonts w:hint="cs"/>
          <w:rtl/>
          <w:lang w:eastAsia="he-IL"/>
        </w:rPr>
        <w:t xml:space="preserve"> לא סבירות, לא הגיוניות ויטיל עלינו</w:t>
      </w:r>
      <w:bookmarkStart w:id="19266" w:name="_ETM_Q1_1174401"/>
      <w:bookmarkEnd w:id="19266"/>
      <w:r>
        <w:rPr>
          <w:rFonts w:hint="cs"/>
          <w:rtl/>
          <w:lang w:eastAsia="he-IL"/>
        </w:rPr>
        <w:t xml:space="preserve"> א</w:t>
      </w:r>
      <w:bookmarkStart w:id="19267" w:name="_ETM_Q1_1171652"/>
      <w:bookmarkEnd w:id="19267"/>
      <w:r>
        <w:rPr>
          <w:rFonts w:hint="cs"/>
          <w:rtl/>
          <w:lang w:eastAsia="he-IL"/>
        </w:rPr>
        <w:t xml:space="preserve">יזשהו </w:t>
      </w:r>
      <w:bookmarkStart w:id="19268" w:name="_ETM_Q1_1172652"/>
      <w:bookmarkEnd w:id="19268"/>
      <w:r>
        <w:rPr>
          <w:rFonts w:hint="cs"/>
          <w:rtl/>
          <w:lang w:eastAsia="he-IL"/>
        </w:rPr>
        <w:t>נטל שלא קיים בעולם ולא הגיוני להטיל</w:t>
      </w:r>
      <w:bookmarkStart w:id="19269" w:name="_ETM_Q1_1176652"/>
      <w:bookmarkEnd w:id="19269"/>
      <w:r>
        <w:rPr>
          <w:rFonts w:hint="cs"/>
          <w:rtl/>
          <w:lang w:eastAsia="he-IL"/>
        </w:rPr>
        <w:t xml:space="preserve"> א</w:t>
      </w:r>
      <w:bookmarkStart w:id="19270" w:name="_ETM_Q1_1173902"/>
      <w:bookmarkEnd w:id="19270"/>
      <w:r>
        <w:rPr>
          <w:rFonts w:hint="cs"/>
          <w:rtl/>
          <w:lang w:eastAsia="he-IL"/>
        </w:rPr>
        <w:t>ותו על משווק</w:t>
      </w:r>
      <w:bookmarkStart w:id="19271" w:name="_ETM_Q1_1181152"/>
      <w:bookmarkStart w:id="19272" w:name="_ETM_Q1_1179152"/>
      <w:bookmarkEnd w:id="19271"/>
      <w:bookmarkEnd w:id="19272"/>
      <w:r>
        <w:rPr>
          <w:rFonts w:hint="cs"/>
          <w:rtl/>
          <w:lang w:eastAsia="he-IL"/>
        </w:rPr>
        <w:t xml:space="preserve"> כי אלו מונחים מאוד פתוחים.</w:t>
      </w:r>
    </w:p>
    <w:p w14:paraId="5BB91578" w14:textId="77777777" w:rsidR="00B451F4" w:rsidRDefault="00B451F4" w:rsidP="00B451F4">
      <w:pPr>
        <w:rPr>
          <w:rtl/>
          <w:lang w:eastAsia="he-IL"/>
        </w:rPr>
      </w:pPr>
      <w:bookmarkStart w:id="19273" w:name="_ETM_Q1_1184152"/>
      <w:bookmarkEnd w:id="19273"/>
    </w:p>
    <w:p w14:paraId="030979BF" w14:textId="2C09AAFC" w:rsidR="00815DD2" w:rsidRDefault="00B451F4" w:rsidP="00815DD2">
      <w:pPr>
        <w:rPr>
          <w:rtl/>
          <w:lang w:eastAsia="he-IL"/>
        </w:rPr>
      </w:pPr>
      <w:bookmarkStart w:id="19274" w:name="_ETM_Q1_1184652"/>
      <w:bookmarkStart w:id="19275" w:name="_ETM_Q1_1181652"/>
      <w:bookmarkEnd w:id="19274"/>
      <w:bookmarkEnd w:id="19275"/>
      <w:r>
        <w:rPr>
          <w:rFonts w:hint="cs"/>
          <w:rtl/>
          <w:lang w:eastAsia="he-IL"/>
        </w:rPr>
        <w:t xml:space="preserve">אני בטוחה שגם יו"ד הוועדה </w:t>
      </w:r>
      <w:bookmarkStart w:id="19276" w:name="_ETM_Q1_1185152"/>
      <w:bookmarkStart w:id="19277" w:name="_ETM_Q1_1182902"/>
      <w:bookmarkEnd w:id="19276"/>
      <w:bookmarkEnd w:id="19277"/>
      <w:r>
        <w:rPr>
          <w:rFonts w:hint="cs"/>
          <w:rtl/>
          <w:lang w:eastAsia="he-IL"/>
        </w:rPr>
        <w:t xml:space="preserve">יכול להבין שמונחים כמו </w:t>
      </w:r>
      <w:bookmarkStart w:id="19278" w:name="_ETM_Q1_1185402"/>
      <w:bookmarkEnd w:id="19278"/>
      <w:r>
        <w:rPr>
          <w:rFonts w:hint="cs"/>
          <w:rtl/>
          <w:lang w:eastAsia="he-IL"/>
        </w:rPr>
        <w:t xml:space="preserve">"בקרת איכות עצמית" </w:t>
      </w:r>
      <w:bookmarkStart w:id="19279" w:name="_ETM_Q1_1185652"/>
      <w:bookmarkEnd w:id="19279"/>
      <w:r>
        <w:rPr>
          <w:rFonts w:hint="cs"/>
          <w:rtl/>
          <w:lang w:eastAsia="he-IL"/>
        </w:rPr>
        <w:t>או "נקיטת אמצעים סב</w:t>
      </w:r>
      <w:bookmarkStart w:id="19280" w:name="_ETM_Q1_1187402"/>
      <w:bookmarkEnd w:id="19280"/>
      <w:r>
        <w:rPr>
          <w:rFonts w:hint="cs"/>
          <w:rtl/>
          <w:lang w:eastAsia="he-IL"/>
        </w:rPr>
        <w:t>י</w:t>
      </w:r>
      <w:bookmarkStart w:id="19281" w:name="_ETM_Q1_1185902"/>
      <w:bookmarkEnd w:id="19281"/>
      <w:r>
        <w:rPr>
          <w:rFonts w:hint="cs"/>
          <w:rtl/>
          <w:lang w:eastAsia="he-IL"/>
        </w:rPr>
        <w:t>רים" יכולים להיות סבירים ויכו</w:t>
      </w:r>
      <w:bookmarkStart w:id="19282" w:name="_ETM_Q1_1189402"/>
      <w:bookmarkEnd w:id="19282"/>
      <w:r>
        <w:rPr>
          <w:rFonts w:hint="cs"/>
          <w:rtl/>
          <w:lang w:eastAsia="he-IL"/>
        </w:rPr>
        <w:t>ל</w:t>
      </w:r>
      <w:bookmarkStart w:id="19283" w:name="_ETM_Q1_1186902"/>
      <w:bookmarkEnd w:id="19283"/>
      <w:r>
        <w:rPr>
          <w:rFonts w:hint="cs"/>
          <w:rtl/>
          <w:lang w:eastAsia="he-IL"/>
        </w:rPr>
        <w:t>ים</w:t>
      </w:r>
      <w:bookmarkStart w:id="19284" w:name="_ETM_Q1_1177901"/>
      <w:bookmarkEnd w:id="19284"/>
      <w:r>
        <w:rPr>
          <w:rFonts w:hint="cs"/>
          <w:rtl/>
          <w:lang w:eastAsia="he-IL"/>
        </w:rPr>
        <w:t xml:space="preserve"> גם להיות </w:t>
      </w:r>
      <w:bookmarkStart w:id="19285" w:name="_ETM_Q1_1188901"/>
      <w:bookmarkEnd w:id="19285"/>
      <w:r w:rsidR="00815DD2">
        <w:rPr>
          <w:rFonts w:hint="cs"/>
          <w:rtl/>
          <w:lang w:eastAsia="he-IL"/>
        </w:rPr>
        <w:t>הוראות</w:t>
      </w:r>
      <w:bookmarkStart w:id="19286" w:name="_ETM_Q1_1189152"/>
      <w:bookmarkEnd w:id="19286"/>
      <w:r w:rsidR="00815DD2">
        <w:rPr>
          <w:rFonts w:hint="cs"/>
          <w:rtl/>
          <w:lang w:eastAsia="he-IL"/>
        </w:rPr>
        <w:t xml:space="preserve"> שייקבעו</w:t>
      </w:r>
      <w:bookmarkStart w:id="19287" w:name="_ETM_Q1_1188902"/>
      <w:bookmarkEnd w:id="19287"/>
      <w:r w:rsidR="00815DD2">
        <w:rPr>
          <w:rFonts w:hint="cs"/>
          <w:rtl/>
          <w:lang w:eastAsia="he-IL"/>
        </w:rPr>
        <w:t xml:space="preserve"> </w:t>
      </w:r>
      <w:bookmarkStart w:id="19288" w:name="_ETM_Q1_1190402"/>
      <w:bookmarkEnd w:id="19288"/>
      <w:r w:rsidR="00815DD2">
        <w:rPr>
          <w:rFonts w:hint="cs"/>
          <w:rtl/>
          <w:lang w:eastAsia="he-IL"/>
        </w:rPr>
        <w:t>משהו</w:t>
      </w:r>
      <w:bookmarkStart w:id="19289" w:name="_ETM_Q1_1188652"/>
      <w:bookmarkEnd w:id="19289"/>
      <w:r w:rsidR="00815DD2">
        <w:rPr>
          <w:rFonts w:hint="cs"/>
          <w:rtl/>
          <w:lang w:eastAsia="he-IL"/>
        </w:rPr>
        <w:t xml:space="preserve"> שהוא לא סביר</w:t>
      </w:r>
      <w:bookmarkStart w:id="19290" w:name="_ETM_Q1_1192902"/>
      <w:bookmarkStart w:id="19291" w:name="_ETM_Q1_1193902"/>
      <w:bookmarkStart w:id="19292" w:name="_ETM_Q1_1194401"/>
      <w:bookmarkStart w:id="19293" w:name="_ETM_Q1_1191651"/>
      <w:bookmarkEnd w:id="19290"/>
      <w:bookmarkEnd w:id="19291"/>
      <w:bookmarkEnd w:id="19292"/>
      <w:bookmarkEnd w:id="19293"/>
      <w:r w:rsidR="00815DD2">
        <w:rPr>
          <w:rFonts w:hint="cs"/>
          <w:rtl/>
          <w:lang w:eastAsia="he-IL"/>
        </w:rPr>
        <w:t xml:space="preserve"> ובהקשר הזה, אנחנו</w:t>
      </w:r>
      <w:bookmarkStart w:id="19294" w:name="_ETM_Q1_1193152"/>
      <w:bookmarkEnd w:id="19294"/>
      <w:r w:rsidR="00815DD2">
        <w:rPr>
          <w:rFonts w:hint="cs"/>
          <w:rtl/>
          <w:lang w:eastAsia="he-IL"/>
        </w:rPr>
        <w:t xml:space="preserve"> צריכים להסדיר את הסוגייה הזאת. </w:t>
      </w:r>
    </w:p>
    <w:p w14:paraId="07A3BBA8" w14:textId="77777777" w:rsidR="00815DD2" w:rsidRDefault="00815DD2" w:rsidP="00815DD2">
      <w:pPr>
        <w:rPr>
          <w:rtl/>
          <w:lang w:eastAsia="he-IL"/>
        </w:rPr>
      </w:pPr>
      <w:bookmarkStart w:id="19295" w:name="_ETM_Q1_1198901"/>
      <w:bookmarkStart w:id="19296" w:name="_ETM_Q1_1199152"/>
      <w:bookmarkEnd w:id="19295"/>
      <w:bookmarkEnd w:id="19296"/>
    </w:p>
    <w:p w14:paraId="7B07B3AF" w14:textId="47A5F408" w:rsidR="00815DD2" w:rsidRDefault="00815DD2" w:rsidP="00815DD2">
      <w:pPr>
        <w:pStyle w:val="af6"/>
        <w:keepNext/>
        <w:rPr>
          <w:rtl/>
        </w:rPr>
      </w:pPr>
      <w:bookmarkStart w:id="19297" w:name="ET_yor_6447_1399"/>
      <w:r w:rsidRPr="00815DD2">
        <w:rPr>
          <w:rStyle w:val="TagStyle"/>
          <w:rtl/>
        </w:rPr>
        <w:t xml:space="preserve"> &lt;&lt; יור &gt;&gt; </w:t>
      </w:r>
      <w:r>
        <w:rPr>
          <w:rtl/>
        </w:rPr>
        <w:t>היו"ר יונתן מישרקי:</w:t>
      </w:r>
      <w:r w:rsidRPr="00815DD2">
        <w:rPr>
          <w:rStyle w:val="TagStyle"/>
          <w:rtl/>
        </w:rPr>
        <w:t xml:space="preserve"> &lt;&lt; יור &gt;&gt;</w:t>
      </w:r>
      <w:r>
        <w:rPr>
          <w:rtl/>
        </w:rPr>
        <w:t xml:space="preserve">   </w:t>
      </w:r>
      <w:bookmarkEnd w:id="19297"/>
    </w:p>
    <w:p w14:paraId="1CC2EA1E" w14:textId="77777777" w:rsidR="00815DD2" w:rsidRDefault="00815DD2" w:rsidP="00815DD2">
      <w:pPr>
        <w:pStyle w:val="KeepWithNext"/>
        <w:rPr>
          <w:rtl/>
          <w:lang w:eastAsia="he-IL"/>
        </w:rPr>
      </w:pPr>
    </w:p>
    <w:p w14:paraId="52AB1474" w14:textId="309A1B51" w:rsidR="00815DD2" w:rsidRDefault="00815DD2" w:rsidP="00815DD2">
      <w:pPr>
        <w:rPr>
          <w:rtl/>
          <w:lang w:eastAsia="he-IL"/>
        </w:rPr>
      </w:pPr>
      <w:bookmarkStart w:id="19298" w:name="_ETM_Q1_1200652"/>
      <w:bookmarkStart w:id="19299" w:name="_ETM_Q1_1198152"/>
      <w:bookmarkStart w:id="19300" w:name="_ETM_Q1_1195152"/>
      <w:bookmarkEnd w:id="19298"/>
      <w:bookmarkEnd w:id="19299"/>
      <w:bookmarkEnd w:id="19300"/>
      <w:r>
        <w:rPr>
          <w:rFonts w:hint="cs"/>
          <w:rtl/>
          <w:lang w:eastAsia="he-IL"/>
        </w:rPr>
        <w:t>או-קיי.</w:t>
      </w:r>
    </w:p>
    <w:p w14:paraId="250BC9E3" w14:textId="77777777" w:rsidR="00815DD2" w:rsidRDefault="00815DD2" w:rsidP="00815DD2">
      <w:pPr>
        <w:rPr>
          <w:rtl/>
          <w:lang w:eastAsia="he-IL"/>
        </w:rPr>
      </w:pPr>
      <w:bookmarkStart w:id="19301" w:name="_ETM_Q1_1198902"/>
      <w:bookmarkEnd w:id="19301"/>
    </w:p>
    <w:p w14:paraId="2C40EC7B" w14:textId="20B24346" w:rsidR="00815DD2" w:rsidRDefault="00815DD2" w:rsidP="00815DD2">
      <w:pPr>
        <w:pStyle w:val="a4"/>
        <w:keepNext/>
        <w:rPr>
          <w:rtl/>
        </w:rPr>
      </w:pPr>
      <w:bookmarkStart w:id="19302" w:name="ET_speaker_לילך_דחוח_1400"/>
      <w:r w:rsidRPr="00815DD2">
        <w:rPr>
          <w:rStyle w:val="TagStyle"/>
          <w:rtl/>
        </w:rPr>
        <w:t xml:space="preserve"> &lt;&lt; דובר &gt;&gt; </w:t>
      </w:r>
      <w:r>
        <w:rPr>
          <w:rtl/>
        </w:rPr>
        <w:t>לילך דחוח:</w:t>
      </w:r>
      <w:r w:rsidRPr="00815DD2">
        <w:rPr>
          <w:rStyle w:val="TagStyle"/>
          <w:rtl/>
        </w:rPr>
        <w:t xml:space="preserve"> &lt;&lt; דובר &gt;&gt;</w:t>
      </w:r>
      <w:r>
        <w:rPr>
          <w:rtl/>
        </w:rPr>
        <w:t xml:space="preserve">   </w:t>
      </w:r>
      <w:bookmarkEnd w:id="19302"/>
    </w:p>
    <w:p w14:paraId="59E7EB6C" w14:textId="77777777" w:rsidR="00815DD2" w:rsidRDefault="00815DD2" w:rsidP="00815DD2">
      <w:pPr>
        <w:pStyle w:val="KeepWithNext"/>
        <w:rPr>
          <w:rtl/>
          <w:lang w:eastAsia="he-IL"/>
        </w:rPr>
      </w:pPr>
    </w:p>
    <w:p w14:paraId="3273769C" w14:textId="2E947100" w:rsidR="00815DD2" w:rsidRDefault="00815DD2" w:rsidP="00815DD2">
      <w:pPr>
        <w:rPr>
          <w:rtl/>
          <w:lang w:eastAsia="he-IL"/>
        </w:rPr>
      </w:pPr>
      <w:bookmarkStart w:id="19303" w:name="_ETM_Q1_1200401"/>
      <w:bookmarkStart w:id="19304" w:name="_ETM_Q1_1197652"/>
      <w:bookmarkStart w:id="19305" w:name="_ETM_Q1_1194901"/>
      <w:bookmarkEnd w:id="19303"/>
      <w:bookmarkEnd w:id="19304"/>
      <w:bookmarkEnd w:id="19305"/>
      <w:r>
        <w:rPr>
          <w:rFonts w:hint="cs"/>
          <w:rtl/>
          <w:lang w:eastAsia="he-IL"/>
        </w:rPr>
        <w:t>רציתי לשאול את</w:t>
      </w:r>
      <w:bookmarkStart w:id="19306" w:name="_ETM_Q1_1196902"/>
      <w:bookmarkEnd w:id="19306"/>
      <w:r>
        <w:rPr>
          <w:rFonts w:hint="cs"/>
          <w:rtl/>
          <w:lang w:eastAsia="he-IL"/>
        </w:rPr>
        <w:t xml:space="preserve"> פנינה, ב</w:t>
      </w:r>
      <w:bookmarkStart w:id="19307" w:name="_ETM_Q1_1201152"/>
      <w:bookmarkStart w:id="19308" w:name="_ETM_Q1_1198652"/>
      <w:bookmarkStart w:id="19309" w:name="_ETM_Q1_1195902"/>
      <w:bookmarkStart w:id="19310" w:name="_ETM_Q1_1203902"/>
      <w:bookmarkStart w:id="19311" w:name="_ETM_Q1_1201151"/>
      <w:bookmarkStart w:id="19312" w:name="_ETM_Q1_1198651"/>
      <w:bookmarkEnd w:id="19307"/>
      <w:bookmarkEnd w:id="19308"/>
      <w:bookmarkEnd w:id="19309"/>
      <w:bookmarkEnd w:id="19310"/>
      <w:bookmarkEnd w:id="19311"/>
      <w:bookmarkEnd w:id="19312"/>
      <w:r>
        <w:rPr>
          <w:rFonts w:hint="cs"/>
          <w:rtl/>
          <w:lang w:eastAsia="he-IL"/>
        </w:rPr>
        <w:t xml:space="preserve">רשותך, </w:t>
      </w:r>
      <w:bookmarkStart w:id="19313" w:name="_ETM_Q1_1205402"/>
      <w:bookmarkEnd w:id="19313"/>
      <w:r>
        <w:rPr>
          <w:rFonts w:hint="cs"/>
          <w:rtl/>
          <w:lang w:eastAsia="he-IL"/>
        </w:rPr>
        <w:t>כשכתבתם כאן שמשווק</w:t>
      </w:r>
      <w:bookmarkStart w:id="19314" w:name="_ETM_Q1_1201402"/>
      <w:bookmarkEnd w:id="19314"/>
      <w:r>
        <w:rPr>
          <w:rFonts w:hint="cs"/>
          <w:rtl/>
          <w:lang w:eastAsia="he-IL"/>
        </w:rPr>
        <w:t xml:space="preserve"> לא ימכור</w:t>
      </w:r>
      <w:bookmarkStart w:id="19315" w:name="_ETM_Q1_1199902"/>
      <w:bookmarkEnd w:id="19315"/>
      <w:r>
        <w:rPr>
          <w:rFonts w:hint="cs"/>
          <w:rtl/>
          <w:lang w:eastAsia="he-IL"/>
        </w:rPr>
        <w:t xml:space="preserve"> מזון</w:t>
      </w:r>
      <w:bookmarkStart w:id="19316" w:name="_ETM_Q1_1197152"/>
      <w:bookmarkEnd w:id="19316"/>
      <w:r>
        <w:rPr>
          <w:rFonts w:hint="cs"/>
          <w:rtl/>
          <w:lang w:eastAsia="he-IL"/>
        </w:rPr>
        <w:t xml:space="preserve"> שאינו ארוז מראש על ידי יצרן </w:t>
      </w:r>
      <w:bookmarkStart w:id="19317" w:name="_ETM_Q1_1203652"/>
      <w:bookmarkEnd w:id="19317"/>
      <w:r>
        <w:rPr>
          <w:rFonts w:hint="cs"/>
          <w:rtl/>
          <w:lang w:eastAsia="he-IL"/>
        </w:rPr>
        <w:t>או מיובא ככזה על ידי יבואן</w:t>
      </w:r>
      <w:bookmarkStart w:id="19318" w:name="_ETM_Q1_1204403"/>
      <w:bookmarkStart w:id="19319" w:name="_ETM_Q1_1202152"/>
      <w:bookmarkEnd w:id="19318"/>
      <w:bookmarkEnd w:id="19319"/>
      <w:r>
        <w:rPr>
          <w:rFonts w:hint="cs"/>
          <w:rtl/>
          <w:lang w:eastAsia="he-IL"/>
        </w:rPr>
        <w:t xml:space="preserve">, למה הכוונה? מדוע לא </w:t>
      </w:r>
      <w:bookmarkStart w:id="19320" w:name="_ETM_Q1_1206902"/>
      <w:bookmarkStart w:id="19321" w:name="_ETM_Q1_1204402"/>
      <w:bookmarkStart w:id="19322" w:name="_ETM_Q1_1202652"/>
      <w:bookmarkEnd w:id="19320"/>
      <w:bookmarkEnd w:id="19321"/>
      <w:bookmarkEnd w:id="19322"/>
      <w:r>
        <w:rPr>
          <w:rFonts w:hint="cs"/>
          <w:rtl/>
          <w:lang w:eastAsia="he-IL"/>
        </w:rPr>
        <w:t xml:space="preserve">"משווק </w:t>
      </w:r>
      <w:bookmarkStart w:id="19323" w:name="_ETM_Q1_1205152"/>
      <w:bookmarkEnd w:id="19323"/>
      <w:r>
        <w:rPr>
          <w:rFonts w:hint="cs"/>
          <w:rtl/>
          <w:lang w:eastAsia="he-IL"/>
        </w:rPr>
        <w:t xml:space="preserve">לא ימכור מזון שאינו </w:t>
      </w:r>
      <w:bookmarkStart w:id="19324" w:name="_ETM_Q1_1208402"/>
      <w:bookmarkEnd w:id="19324"/>
      <w:r>
        <w:rPr>
          <w:rFonts w:hint="cs"/>
          <w:rtl/>
          <w:lang w:eastAsia="he-IL"/>
        </w:rPr>
        <w:t>ארוז מראש אלא אם כן"?</w:t>
      </w:r>
      <w:bookmarkStart w:id="19325" w:name="_ETM_Q1_1210652"/>
      <w:bookmarkEnd w:id="19325"/>
      <w:r>
        <w:rPr>
          <w:rFonts w:hint="cs"/>
          <w:rtl/>
          <w:lang w:eastAsia="he-IL"/>
        </w:rPr>
        <w:t xml:space="preserve"> למה </w:t>
      </w:r>
      <w:bookmarkStart w:id="19326" w:name="_ETM_Q1_1212652"/>
      <w:bookmarkEnd w:id="19326"/>
      <w:r>
        <w:rPr>
          <w:rFonts w:hint="cs"/>
          <w:rtl/>
          <w:lang w:eastAsia="he-IL"/>
        </w:rPr>
        <w:t>הסיפה</w:t>
      </w:r>
      <w:bookmarkStart w:id="19327" w:name="_ETM_Q1_1210902"/>
      <w:bookmarkStart w:id="19328" w:name="_ETM_Q1_1208151"/>
      <w:bookmarkEnd w:id="19327"/>
      <w:bookmarkEnd w:id="19328"/>
      <w:r>
        <w:rPr>
          <w:rFonts w:hint="cs"/>
          <w:rtl/>
          <w:lang w:eastAsia="he-IL"/>
        </w:rPr>
        <w:t xml:space="preserve"> "על ידי יצרן או מיובא</w:t>
      </w:r>
      <w:bookmarkStart w:id="19329" w:name="_ETM_Q1_1212403"/>
      <w:bookmarkEnd w:id="19329"/>
      <w:r>
        <w:rPr>
          <w:rFonts w:hint="cs"/>
          <w:rtl/>
          <w:lang w:eastAsia="he-IL"/>
        </w:rPr>
        <w:t xml:space="preserve"> ככזה</w:t>
      </w:r>
      <w:bookmarkStart w:id="19330" w:name="_ETM_Q1_1209901"/>
      <w:bookmarkEnd w:id="19330"/>
      <w:r>
        <w:rPr>
          <w:rFonts w:hint="cs"/>
          <w:rtl/>
          <w:lang w:eastAsia="he-IL"/>
        </w:rPr>
        <w:t xml:space="preserve"> על ידי יבואן"? </w:t>
      </w:r>
      <w:bookmarkStart w:id="19331" w:name="_ETM_Q1_1213152"/>
      <w:bookmarkEnd w:id="19331"/>
      <w:r>
        <w:rPr>
          <w:rFonts w:hint="cs"/>
          <w:rtl/>
          <w:lang w:eastAsia="he-IL"/>
        </w:rPr>
        <w:t xml:space="preserve">לא הבנתי </w:t>
      </w:r>
      <w:bookmarkStart w:id="19332" w:name="_ETM_Q1_1215401"/>
      <w:bookmarkEnd w:id="19332"/>
      <w:r>
        <w:rPr>
          <w:rFonts w:hint="cs"/>
          <w:rtl/>
          <w:lang w:eastAsia="he-IL"/>
        </w:rPr>
        <w:t xml:space="preserve">מה היא באה לחדד. </w:t>
      </w:r>
    </w:p>
    <w:p w14:paraId="654AE9BB" w14:textId="77777777" w:rsidR="00815DD2" w:rsidRDefault="00815DD2" w:rsidP="00815DD2">
      <w:pPr>
        <w:rPr>
          <w:rtl/>
          <w:lang w:eastAsia="he-IL"/>
        </w:rPr>
      </w:pPr>
      <w:bookmarkStart w:id="19333" w:name="_ETM_Q1_1218152"/>
      <w:bookmarkStart w:id="19334" w:name="_ETM_Q1_1219152"/>
      <w:bookmarkStart w:id="19335" w:name="_ETM_Q1_1217401"/>
      <w:bookmarkStart w:id="19336" w:name="_ETM_Q1_1215152"/>
      <w:bookmarkEnd w:id="19333"/>
      <w:bookmarkEnd w:id="19334"/>
      <w:bookmarkEnd w:id="19335"/>
      <w:bookmarkEnd w:id="19336"/>
    </w:p>
    <w:p w14:paraId="3982D41E" w14:textId="610373BF" w:rsidR="00815DD2" w:rsidRDefault="00815DD2" w:rsidP="00815DD2">
      <w:pPr>
        <w:pStyle w:val="a4"/>
        <w:keepNext/>
        <w:rPr>
          <w:rtl/>
        </w:rPr>
      </w:pPr>
      <w:bookmarkStart w:id="19337" w:name="ET_speaker_שרון_גוטמן_1401"/>
      <w:r w:rsidRPr="00815DD2">
        <w:rPr>
          <w:rStyle w:val="TagStyle"/>
          <w:rtl/>
        </w:rPr>
        <w:t xml:space="preserve"> &lt;&lt; דובר &gt;&gt; </w:t>
      </w:r>
      <w:r>
        <w:rPr>
          <w:rtl/>
        </w:rPr>
        <w:t>שרון גוטמן:</w:t>
      </w:r>
      <w:r w:rsidRPr="00815DD2">
        <w:rPr>
          <w:rStyle w:val="TagStyle"/>
          <w:rtl/>
        </w:rPr>
        <w:t xml:space="preserve"> &lt;&lt; דובר &gt;&gt;</w:t>
      </w:r>
      <w:r>
        <w:rPr>
          <w:rtl/>
        </w:rPr>
        <w:t xml:space="preserve">   </w:t>
      </w:r>
      <w:bookmarkEnd w:id="19337"/>
    </w:p>
    <w:p w14:paraId="6ADCF1B2" w14:textId="77777777" w:rsidR="00815DD2" w:rsidRDefault="00815DD2" w:rsidP="00815DD2">
      <w:pPr>
        <w:pStyle w:val="KeepWithNext"/>
        <w:rPr>
          <w:rtl/>
          <w:lang w:eastAsia="he-IL"/>
        </w:rPr>
      </w:pPr>
    </w:p>
    <w:p w14:paraId="38F9371A" w14:textId="733575B3" w:rsidR="00815DD2" w:rsidRDefault="00815DD2" w:rsidP="00815DD2">
      <w:pPr>
        <w:rPr>
          <w:rtl/>
          <w:lang w:eastAsia="he-IL"/>
        </w:rPr>
      </w:pPr>
      <w:bookmarkStart w:id="19338" w:name="_ETM_Q1_1216403"/>
      <w:bookmarkEnd w:id="19338"/>
      <w:r>
        <w:rPr>
          <w:rFonts w:hint="cs"/>
          <w:rtl/>
          <w:lang w:eastAsia="he-IL"/>
        </w:rPr>
        <w:t>גם בסעיף 132 זה הנוסח. כשעשו</w:t>
      </w:r>
      <w:bookmarkStart w:id="19339" w:name="_ETM_Q1_1220152"/>
      <w:bookmarkEnd w:id="19339"/>
      <w:r>
        <w:rPr>
          <w:rFonts w:hint="cs"/>
          <w:rtl/>
          <w:lang w:eastAsia="he-IL"/>
        </w:rPr>
        <w:t xml:space="preserve"> הגנ</w:t>
      </w:r>
      <w:bookmarkStart w:id="19340" w:name="_ETM_Q1_1217651"/>
      <w:bookmarkEnd w:id="19340"/>
      <w:r>
        <w:rPr>
          <w:rFonts w:hint="cs"/>
          <w:rtl/>
          <w:lang w:eastAsia="he-IL"/>
        </w:rPr>
        <w:t>ה למשווקי</w:t>
      </w:r>
      <w:bookmarkStart w:id="19341" w:name="_ETM_Q1_1217902"/>
      <w:bookmarkEnd w:id="19341"/>
      <w:r>
        <w:rPr>
          <w:rFonts w:hint="cs"/>
          <w:rtl/>
          <w:lang w:eastAsia="he-IL"/>
        </w:rPr>
        <w:t>ם ב-2015 אז התייחסו למזון שמי שאורז</w:t>
      </w:r>
      <w:bookmarkStart w:id="19342" w:name="_ETM_Q1_1226402"/>
      <w:bookmarkEnd w:id="19342"/>
      <w:r>
        <w:rPr>
          <w:rFonts w:hint="cs"/>
          <w:rtl/>
          <w:lang w:eastAsia="he-IL"/>
        </w:rPr>
        <w:t xml:space="preserve"> </w:t>
      </w:r>
      <w:bookmarkStart w:id="19343" w:name="_ETM_Q1_1223651"/>
      <w:bookmarkEnd w:id="19343"/>
      <w:r>
        <w:rPr>
          <w:rFonts w:hint="cs"/>
          <w:rtl/>
          <w:lang w:eastAsia="he-IL"/>
        </w:rPr>
        <w:t>אותו הוא היצרן והו</w:t>
      </w:r>
      <w:bookmarkStart w:id="19344" w:name="_ETM_Q1_1225152"/>
      <w:bookmarkEnd w:id="19344"/>
      <w:r>
        <w:rPr>
          <w:rFonts w:hint="cs"/>
          <w:rtl/>
          <w:lang w:eastAsia="he-IL"/>
        </w:rPr>
        <w:t xml:space="preserve">א נמכר כארוז, זאת הכוונה. זה חל גם </w:t>
      </w:r>
      <w:bookmarkStart w:id="19345" w:name="_ETM_Q1_1229653"/>
      <w:bookmarkEnd w:id="19345"/>
      <w:r>
        <w:rPr>
          <w:rFonts w:hint="cs"/>
          <w:rtl/>
          <w:lang w:eastAsia="he-IL"/>
        </w:rPr>
        <w:t xml:space="preserve">על מזון </w:t>
      </w:r>
      <w:bookmarkStart w:id="19346" w:name="_ETM_Q1_1227152"/>
      <w:bookmarkEnd w:id="19346"/>
      <w:r>
        <w:rPr>
          <w:rFonts w:hint="cs"/>
          <w:rtl/>
          <w:lang w:eastAsia="he-IL"/>
        </w:rPr>
        <w:t>מיו</w:t>
      </w:r>
      <w:bookmarkStart w:id="19347" w:name="_ETM_Q1_1227652"/>
      <w:bookmarkEnd w:id="19347"/>
      <w:r>
        <w:rPr>
          <w:rFonts w:hint="cs"/>
          <w:rtl/>
          <w:lang w:eastAsia="he-IL"/>
        </w:rPr>
        <w:t>בא שהמשווק מוכר אותו וגם על מזון</w:t>
      </w:r>
      <w:bookmarkStart w:id="19348" w:name="_ETM_Q1_1232402"/>
      <w:bookmarkEnd w:id="19348"/>
      <w:r>
        <w:rPr>
          <w:rFonts w:hint="cs"/>
          <w:rtl/>
          <w:lang w:eastAsia="he-IL"/>
        </w:rPr>
        <w:t xml:space="preserve"> בייצור מקומי. </w:t>
      </w:r>
      <w:bookmarkStart w:id="19349" w:name="_ETM_Q1_1234402"/>
      <w:bookmarkStart w:id="19350" w:name="_ETM_Q1_1233402"/>
      <w:bookmarkEnd w:id="19349"/>
      <w:bookmarkEnd w:id="19350"/>
    </w:p>
    <w:p w14:paraId="18D491A2" w14:textId="77777777" w:rsidR="00815DD2" w:rsidRDefault="00815DD2" w:rsidP="00815DD2">
      <w:pPr>
        <w:rPr>
          <w:rtl/>
          <w:lang w:eastAsia="he-IL"/>
        </w:rPr>
      </w:pPr>
    </w:p>
    <w:p w14:paraId="15E401A9" w14:textId="22F32D05" w:rsidR="00815DD2" w:rsidRDefault="00815DD2" w:rsidP="00815DD2">
      <w:pPr>
        <w:pStyle w:val="af6"/>
        <w:keepNext/>
        <w:rPr>
          <w:rtl/>
        </w:rPr>
      </w:pPr>
      <w:bookmarkStart w:id="19351" w:name="ET_yor_6447_1402"/>
      <w:r w:rsidRPr="00815DD2">
        <w:rPr>
          <w:rStyle w:val="TagStyle"/>
          <w:rtl/>
        </w:rPr>
        <w:t xml:space="preserve"> &lt;&lt; יור &gt;&gt; </w:t>
      </w:r>
      <w:r>
        <w:rPr>
          <w:rtl/>
        </w:rPr>
        <w:t>היו"ר יונתן מישרקי:</w:t>
      </w:r>
      <w:r w:rsidRPr="00815DD2">
        <w:rPr>
          <w:rStyle w:val="TagStyle"/>
          <w:rtl/>
        </w:rPr>
        <w:t xml:space="preserve"> &lt;&lt; יור &gt;&gt;</w:t>
      </w:r>
      <w:r>
        <w:rPr>
          <w:rtl/>
        </w:rPr>
        <w:t xml:space="preserve">   </w:t>
      </w:r>
      <w:bookmarkEnd w:id="19351"/>
    </w:p>
    <w:p w14:paraId="5FC11DE6" w14:textId="77777777" w:rsidR="00815DD2" w:rsidRDefault="00815DD2" w:rsidP="00815DD2">
      <w:pPr>
        <w:pStyle w:val="KeepWithNext"/>
        <w:rPr>
          <w:rtl/>
          <w:lang w:eastAsia="he-IL"/>
        </w:rPr>
      </w:pPr>
    </w:p>
    <w:p w14:paraId="05691EF0" w14:textId="699C1DA3" w:rsidR="00815DD2" w:rsidRDefault="00815DD2" w:rsidP="00815DD2">
      <w:pPr>
        <w:rPr>
          <w:rtl/>
          <w:lang w:eastAsia="he-IL"/>
        </w:rPr>
      </w:pPr>
      <w:r>
        <w:rPr>
          <w:rFonts w:hint="cs"/>
          <w:rtl/>
          <w:lang w:eastAsia="he-IL"/>
        </w:rPr>
        <w:t xml:space="preserve">מה לגבי </w:t>
      </w:r>
      <w:bookmarkStart w:id="19352" w:name="_ETM_Q1_1238152"/>
      <w:bookmarkEnd w:id="19352"/>
      <w:r>
        <w:rPr>
          <w:rFonts w:hint="cs"/>
          <w:rtl/>
          <w:lang w:eastAsia="he-IL"/>
        </w:rPr>
        <w:t>ההתייעצות עם היבואנים</w:t>
      </w:r>
      <w:bookmarkStart w:id="19353" w:name="_ETM_Q1_1238652"/>
      <w:bookmarkEnd w:id="19353"/>
      <w:r>
        <w:rPr>
          <w:rFonts w:hint="cs"/>
          <w:rtl/>
          <w:lang w:eastAsia="he-IL"/>
        </w:rPr>
        <w:t>?</w:t>
      </w:r>
    </w:p>
    <w:p w14:paraId="539A92AA" w14:textId="77777777" w:rsidR="00815DD2" w:rsidRDefault="00815DD2" w:rsidP="00815DD2">
      <w:pPr>
        <w:rPr>
          <w:rtl/>
          <w:lang w:eastAsia="he-IL"/>
        </w:rPr>
      </w:pPr>
      <w:bookmarkStart w:id="19354" w:name="_ETM_Q1_1239652"/>
      <w:bookmarkStart w:id="19355" w:name="_ETM_Q1_1239902"/>
      <w:bookmarkStart w:id="19356" w:name="_ETM_Q1_1236902"/>
      <w:bookmarkStart w:id="19357" w:name="_ETM_Q1_1237402"/>
      <w:bookmarkStart w:id="19358" w:name="_ETM_Q1_1237901"/>
      <w:bookmarkEnd w:id="19354"/>
      <w:bookmarkEnd w:id="19355"/>
      <w:bookmarkEnd w:id="19356"/>
      <w:bookmarkEnd w:id="19357"/>
      <w:bookmarkEnd w:id="19358"/>
    </w:p>
    <w:p w14:paraId="6CE73D46" w14:textId="67E1130B" w:rsidR="00815DD2" w:rsidRDefault="00815DD2" w:rsidP="00815DD2">
      <w:pPr>
        <w:pStyle w:val="af5"/>
        <w:keepNext/>
        <w:rPr>
          <w:rtl/>
        </w:rPr>
      </w:pPr>
      <w:bookmarkStart w:id="19359" w:name="ET_interruption_קריאה_1403"/>
      <w:r w:rsidRPr="00815DD2">
        <w:rPr>
          <w:rStyle w:val="TagStyle"/>
          <w:rtl/>
        </w:rPr>
        <w:t xml:space="preserve"> &lt;&lt; קריאה &gt;&gt; </w:t>
      </w:r>
      <w:r>
        <w:rPr>
          <w:rtl/>
        </w:rPr>
        <w:t>קריאה:</w:t>
      </w:r>
      <w:r w:rsidRPr="00815DD2">
        <w:rPr>
          <w:rStyle w:val="TagStyle"/>
          <w:rtl/>
        </w:rPr>
        <w:t xml:space="preserve"> &lt;&lt; קריאה &gt;&gt;</w:t>
      </w:r>
      <w:r>
        <w:rPr>
          <w:rtl/>
        </w:rPr>
        <w:t xml:space="preserve">   </w:t>
      </w:r>
      <w:bookmarkEnd w:id="19359"/>
    </w:p>
    <w:p w14:paraId="2980614C" w14:textId="77777777" w:rsidR="00815DD2" w:rsidRDefault="00815DD2" w:rsidP="00815DD2">
      <w:pPr>
        <w:pStyle w:val="KeepWithNext"/>
        <w:rPr>
          <w:rtl/>
          <w:lang w:eastAsia="he-IL"/>
        </w:rPr>
      </w:pPr>
    </w:p>
    <w:p w14:paraId="52C7ACE7" w14:textId="77E1099F" w:rsidR="00815DD2" w:rsidRDefault="00815DD2" w:rsidP="00815DD2">
      <w:pPr>
        <w:rPr>
          <w:rtl/>
          <w:lang w:eastAsia="he-IL"/>
        </w:rPr>
      </w:pPr>
      <w:bookmarkStart w:id="19360" w:name="_ETM_Q1_1240402"/>
      <w:bookmarkStart w:id="19361" w:name="_ETM_Q1_1237902"/>
      <w:bookmarkStart w:id="19362" w:name="_ETM_Q1_1235152"/>
      <w:bookmarkEnd w:id="19360"/>
      <w:bookmarkEnd w:id="19361"/>
      <w:bookmarkEnd w:id="19362"/>
      <w:r>
        <w:rPr>
          <w:rFonts w:hint="cs"/>
          <w:rtl/>
          <w:lang w:eastAsia="he-IL"/>
        </w:rPr>
        <w:t xml:space="preserve">לא יבואנים. </w:t>
      </w:r>
    </w:p>
    <w:p w14:paraId="677C0172" w14:textId="77777777" w:rsidR="00815DD2" w:rsidRDefault="00815DD2" w:rsidP="00815DD2">
      <w:pPr>
        <w:rPr>
          <w:rtl/>
          <w:lang w:eastAsia="he-IL"/>
        </w:rPr>
      </w:pPr>
      <w:bookmarkStart w:id="19363" w:name="_ETM_Q1_1237152"/>
      <w:bookmarkStart w:id="19364" w:name="_ETM_Q1_1237652"/>
      <w:bookmarkEnd w:id="19363"/>
      <w:bookmarkEnd w:id="19364"/>
    </w:p>
    <w:p w14:paraId="763620FE" w14:textId="5070CA90" w:rsidR="00815DD2" w:rsidRDefault="00815DD2" w:rsidP="00815DD2">
      <w:pPr>
        <w:pStyle w:val="af6"/>
        <w:keepNext/>
        <w:rPr>
          <w:rtl/>
        </w:rPr>
      </w:pPr>
      <w:bookmarkStart w:id="19365" w:name="ET_yor_6447_1404"/>
      <w:r w:rsidRPr="00815DD2">
        <w:rPr>
          <w:rStyle w:val="TagStyle"/>
          <w:rtl/>
        </w:rPr>
        <w:t xml:space="preserve"> &lt;&lt; יור &gt;&gt; </w:t>
      </w:r>
      <w:r>
        <w:rPr>
          <w:rtl/>
        </w:rPr>
        <w:t>היו"ר יונתן מישרקי:</w:t>
      </w:r>
      <w:r w:rsidRPr="00815DD2">
        <w:rPr>
          <w:rStyle w:val="TagStyle"/>
          <w:rtl/>
        </w:rPr>
        <w:t xml:space="preserve"> &lt;&lt; יור &gt;&gt;</w:t>
      </w:r>
      <w:r>
        <w:rPr>
          <w:rtl/>
        </w:rPr>
        <w:t xml:space="preserve">   </w:t>
      </w:r>
      <w:bookmarkEnd w:id="19365"/>
    </w:p>
    <w:p w14:paraId="365EF32D" w14:textId="77777777" w:rsidR="00815DD2" w:rsidRDefault="00815DD2" w:rsidP="00815DD2">
      <w:pPr>
        <w:pStyle w:val="KeepWithNext"/>
        <w:rPr>
          <w:rtl/>
          <w:lang w:eastAsia="he-IL"/>
        </w:rPr>
      </w:pPr>
    </w:p>
    <w:p w14:paraId="429995E3" w14:textId="67D278DD" w:rsidR="00815DD2" w:rsidRDefault="00815DD2" w:rsidP="00815DD2">
      <w:pPr>
        <w:rPr>
          <w:rtl/>
          <w:lang w:eastAsia="he-IL"/>
        </w:rPr>
      </w:pPr>
      <w:bookmarkStart w:id="19366" w:name="_ETM_Q1_1238903"/>
      <w:bookmarkEnd w:id="19366"/>
      <w:r>
        <w:rPr>
          <w:rFonts w:hint="cs"/>
          <w:rtl/>
          <w:lang w:eastAsia="he-IL"/>
        </w:rPr>
        <w:t xml:space="preserve">סליחה, משווקים. </w:t>
      </w:r>
    </w:p>
    <w:p w14:paraId="66EF74F4" w14:textId="77777777" w:rsidR="00815DD2" w:rsidRDefault="00815DD2" w:rsidP="00815DD2">
      <w:pPr>
        <w:rPr>
          <w:rtl/>
          <w:lang w:eastAsia="he-IL"/>
        </w:rPr>
      </w:pPr>
      <w:bookmarkStart w:id="19367" w:name="_ETM_Q1_1243152"/>
      <w:bookmarkStart w:id="19368" w:name="_ETM_Q1_1244152"/>
      <w:bookmarkEnd w:id="19367"/>
      <w:bookmarkEnd w:id="19368"/>
    </w:p>
    <w:p w14:paraId="7C296BAD" w14:textId="3BBFC2F1" w:rsidR="00815DD2" w:rsidRDefault="00815DD2" w:rsidP="00815DD2">
      <w:pPr>
        <w:pStyle w:val="a4"/>
        <w:keepNext/>
        <w:rPr>
          <w:rtl/>
        </w:rPr>
      </w:pPr>
      <w:bookmarkStart w:id="19369" w:name="ET_speaker_פנינה_אורן_שנידור_1405"/>
      <w:r w:rsidRPr="00815DD2">
        <w:rPr>
          <w:rStyle w:val="TagStyle"/>
          <w:rtl/>
        </w:rPr>
        <w:t xml:space="preserve"> &lt;&lt; דובר &gt;&gt; </w:t>
      </w:r>
      <w:r>
        <w:rPr>
          <w:rtl/>
        </w:rPr>
        <w:t>פנינה אורן שנידור:</w:t>
      </w:r>
      <w:r w:rsidRPr="00815DD2">
        <w:rPr>
          <w:rStyle w:val="TagStyle"/>
          <w:rtl/>
        </w:rPr>
        <w:t xml:space="preserve"> &lt;&lt; דובר &gt;&gt;</w:t>
      </w:r>
      <w:r>
        <w:rPr>
          <w:rtl/>
        </w:rPr>
        <w:t xml:space="preserve">   </w:t>
      </w:r>
      <w:bookmarkEnd w:id="19369"/>
    </w:p>
    <w:p w14:paraId="223E7EFE" w14:textId="77777777" w:rsidR="00815DD2" w:rsidRDefault="00815DD2" w:rsidP="00815DD2">
      <w:pPr>
        <w:pStyle w:val="KeepWithNext"/>
        <w:rPr>
          <w:rtl/>
          <w:lang w:eastAsia="he-IL"/>
        </w:rPr>
      </w:pPr>
    </w:p>
    <w:p w14:paraId="3270D207" w14:textId="726BF86C" w:rsidR="00815DD2" w:rsidRDefault="00815DD2" w:rsidP="00815DD2">
      <w:pPr>
        <w:rPr>
          <w:rtl/>
          <w:lang w:eastAsia="he-IL"/>
        </w:rPr>
      </w:pPr>
      <w:bookmarkStart w:id="19370" w:name="_ETM_Q1_1246402"/>
      <w:bookmarkEnd w:id="19370"/>
      <w:r>
        <w:rPr>
          <w:rFonts w:hint="cs"/>
          <w:rtl/>
          <w:lang w:eastAsia="he-IL"/>
        </w:rPr>
        <w:t xml:space="preserve">באמות המידה </w:t>
      </w:r>
      <w:bookmarkStart w:id="19371" w:name="_ETM_Q1_1247152"/>
      <w:bookmarkEnd w:id="19371"/>
      <w:r>
        <w:rPr>
          <w:rFonts w:hint="cs"/>
          <w:rtl/>
          <w:lang w:eastAsia="he-IL"/>
        </w:rPr>
        <w:t xml:space="preserve">שלנו אנחנו מסתמכים </w:t>
      </w:r>
      <w:bookmarkStart w:id="19372" w:name="_ETM_Q1_1246652"/>
      <w:bookmarkEnd w:id="19372"/>
      <w:r>
        <w:rPr>
          <w:rFonts w:hint="cs"/>
          <w:rtl/>
          <w:lang w:eastAsia="he-IL"/>
        </w:rPr>
        <w:t xml:space="preserve">על </w:t>
      </w:r>
      <w:bookmarkStart w:id="19373" w:name="_ETM_Q1_1243902"/>
      <w:bookmarkEnd w:id="19373"/>
      <w:r>
        <w:rPr>
          <w:rFonts w:hint="cs"/>
          <w:rtl/>
          <w:lang w:eastAsia="he-IL"/>
        </w:rPr>
        <w:t xml:space="preserve">אירופה. כל הסעיף הזה נולד </w:t>
      </w:r>
      <w:bookmarkStart w:id="19374" w:name="_ETM_Q1_1251652"/>
      <w:bookmarkStart w:id="19375" w:name="_ETM_Q1_1247401"/>
      <w:bookmarkEnd w:id="19374"/>
      <w:bookmarkEnd w:id="19375"/>
      <w:r>
        <w:rPr>
          <w:rFonts w:hint="cs"/>
          <w:rtl/>
          <w:lang w:eastAsia="he-IL"/>
        </w:rPr>
        <w:t>- - -</w:t>
      </w:r>
      <w:bookmarkStart w:id="19376" w:name="_ETM_Q1_1244902"/>
      <w:bookmarkEnd w:id="19376"/>
    </w:p>
    <w:p w14:paraId="5C05C2A9" w14:textId="77777777" w:rsidR="00815DD2" w:rsidRDefault="00815DD2" w:rsidP="00815DD2">
      <w:pPr>
        <w:rPr>
          <w:rtl/>
          <w:lang w:eastAsia="he-IL"/>
        </w:rPr>
      </w:pPr>
      <w:bookmarkStart w:id="19377" w:name="_ETM_Q1_1245152"/>
      <w:bookmarkStart w:id="19378" w:name="_ETM_Q1_1245402"/>
      <w:bookmarkEnd w:id="19377"/>
      <w:bookmarkEnd w:id="19378"/>
    </w:p>
    <w:p w14:paraId="63F3BCDA" w14:textId="459D847C" w:rsidR="00815DD2" w:rsidRDefault="00815DD2" w:rsidP="00815DD2">
      <w:pPr>
        <w:pStyle w:val="af6"/>
        <w:keepNext/>
        <w:rPr>
          <w:rtl/>
        </w:rPr>
      </w:pPr>
      <w:bookmarkStart w:id="19379" w:name="ET_yor_6447_1406"/>
      <w:r w:rsidRPr="00815DD2">
        <w:rPr>
          <w:rStyle w:val="TagStyle"/>
          <w:rtl/>
        </w:rPr>
        <w:t xml:space="preserve"> &lt;&lt; יור &gt;&gt; </w:t>
      </w:r>
      <w:r>
        <w:rPr>
          <w:rtl/>
        </w:rPr>
        <w:t>היו"ר יונתן מישרקי:</w:t>
      </w:r>
      <w:r w:rsidRPr="00815DD2">
        <w:rPr>
          <w:rStyle w:val="TagStyle"/>
          <w:rtl/>
        </w:rPr>
        <w:t xml:space="preserve"> &lt;&lt; יור &gt;&gt;</w:t>
      </w:r>
      <w:r>
        <w:rPr>
          <w:rtl/>
        </w:rPr>
        <w:t xml:space="preserve">   </w:t>
      </w:r>
      <w:bookmarkEnd w:id="19379"/>
    </w:p>
    <w:p w14:paraId="6EBC1E34" w14:textId="77777777" w:rsidR="00815DD2" w:rsidRDefault="00815DD2" w:rsidP="00815DD2">
      <w:pPr>
        <w:pStyle w:val="KeepWithNext"/>
        <w:rPr>
          <w:rtl/>
          <w:lang w:eastAsia="he-IL"/>
        </w:rPr>
      </w:pPr>
    </w:p>
    <w:p w14:paraId="2A688463" w14:textId="6C25CE66" w:rsidR="00815DD2" w:rsidRDefault="00815DD2" w:rsidP="00815DD2">
      <w:pPr>
        <w:rPr>
          <w:rtl/>
          <w:lang w:eastAsia="he-IL"/>
        </w:rPr>
      </w:pPr>
      <w:bookmarkStart w:id="19380" w:name="_ETM_Q1_1246401"/>
      <w:bookmarkEnd w:id="19380"/>
      <w:r>
        <w:rPr>
          <w:rFonts w:hint="cs"/>
          <w:rtl/>
          <w:lang w:eastAsia="he-IL"/>
        </w:rPr>
        <w:t xml:space="preserve">אם בכל מקרה יש לכם היוועצות אז מה </w:t>
      </w:r>
      <w:bookmarkStart w:id="19381" w:name="_ETM_Q1_1248652"/>
      <w:bookmarkEnd w:id="19381"/>
      <w:r>
        <w:rPr>
          <w:rFonts w:hint="cs"/>
          <w:rtl/>
          <w:lang w:eastAsia="he-IL"/>
        </w:rPr>
        <w:t xml:space="preserve">אכפת </w:t>
      </w:r>
      <w:bookmarkStart w:id="19382" w:name="_ETM_Q1_1249902"/>
      <w:bookmarkEnd w:id="19382"/>
      <w:r>
        <w:rPr>
          <w:rFonts w:hint="cs"/>
          <w:rtl/>
          <w:lang w:eastAsia="he-IL"/>
        </w:rPr>
        <w:t xml:space="preserve">לכם להוסיף את זה כאן? </w:t>
      </w:r>
    </w:p>
    <w:p w14:paraId="0C2F9D50" w14:textId="77777777" w:rsidR="00815DD2" w:rsidRDefault="00815DD2" w:rsidP="00815DD2">
      <w:pPr>
        <w:rPr>
          <w:rtl/>
          <w:lang w:eastAsia="he-IL"/>
        </w:rPr>
      </w:pPr>
      <w:bookmarkStart w:id="19383" w:name="_ETM_Q1_1254151"/>
      <w:bookmarkStart w:id="19384" w:name="_ETM_Q1_1254908"/>
      <w:bookmarkEnd w:id="19383"/>
      <w:bookmarkEnd w:id="19384"/>
    </w:p>
    <w:p w14:paraId="7A4240C2" w14:textId="1C9BC070" w:rsidR="00815DD2" w:rsidRDefault="00815DD2" w:rsidP="00815DD2">
      <w:pPr>
        <w:pStyle w:val="a4"/>
        <w:keepNext/>
        <w:rPr>
          <w:rtl/>
        </w:rPr>
      </w:pPr>
      <w:bookmarkStart w:id="19385" w:name="ET_speaker_נעה_בן_שבת_1407"/>
      <w:r w:rsidRPr="00815DD2">
        <w:rPr>
          <w:rStyle w:val="TagStyle"/>
          <w:rtl/>
        </w:rPr>
        <w:t xml:space="preserve"> &lt;&lt; דובר &gt;&gt; </w:t>
      </w:r>
      <w:r>
        <w:rPr>
          <w:rtl/>
        </w:rPr>
        <w:t>נעה בן שבת:</w:t>
      </w:r>
      <w:r w:rsidRPr="00815DD2">
        <w:rPr>
          <w:rStyle w:val="TagStyle"/>
          <w:rtl/>
        </w:rPr>
        <w:t xml:space="preserve"> &lt;&lt; דובר &gt;&gt;</w:t>
      </w:r>
      <w:r>
        <w:rPr>
          <w:rtl/>
        </w:rPr>
        <w:t xml:space="preserve">   </w:t>
      </w:r>
      <w:bookmarkEnd w:id="19385"/>
    </w:p>
    <w:p w14:paraId="5B913AB9" w14:textId="77777777" w:rsidR="00815DD2" w:rsidRDefault="00815DD2" w:rsidP="00815DD2">
      <w:pPr>
        <w:pStyle w:val="KeepWithNext"/>
        <w:rPr>
          <w:rtl/>
          <w:lang w:eastAsia="he-IL"/>
        </w:rPr>
      </w:pPr>
    </w:p>
    <w:p w14:paraId="733DA8E8" w14:textId="71CE39E6" w:rsidR="00815DD2" w:rsidRDefault="00815DD2" w:rsidP="00815DD2">
      <w:pPr>
        <w:rPr>
          <w:rtl/>
          <w:lang w:eastAsia="he-IL"/>
        </w:rPr>
      </w:pPr>
      <w:bookmarkStart w:id="19386" w:name="_ETM_Q1_1255902"/>
      <w:bookmarkStart w:id="19387" w:name="_ETM_Q1_1250152"/>
      <w:bookmarkEnd w:id="19386"/>
      <w:bookmarkEnd w:id="19387"/>
      <w:r>
        <w:rPr>
          <w:rFonts w:hint="cs"/>
          <w:rtl/>
          <w:lang w:eastAsia="he-IL"/>
        </w:rPr>
        <w:t>נכון.</w:t>
      </w:r>
    </w:p>
    <w:p w14:paraId="29905A89" w14:textId="77777777" w:rsidR="00815DD2" w:rsidRDefault="00815DD2" w:rsidP="00815DD2">
      <w:pPr>
        <w:rPr>
          <w:rtl/>
          <w:lang w:eastAsia="he-IL"/>
        </w:rPr>
      </w:pPr>
      <w:bookmarkStart w:id="19388" w:name="_ETM_Q1_1251402"/>
      <w:bookmarkEnd w:id="19388"/>
    </w:p>
    <w:p w14:paraId="423FDE34" w14:textId="18F9AC82" w:rsidR="00815DD2" w:rsidRDefault="00815DD2" w:rsidP="00815DD2">
      <w:pPr>
        <w:pStyle w:val="af6"/>
        <w:keepNext/>
        <w:rPr>
          <w:rtl/>
        </w:rPr>
      </w:pPr>
      <w:bookmarkStart w:id="19389" w:name="ET_yor_6447_1408"/>
      <w:r w:rsidRPr="00815DD2">
        <w:rPr>
          <w:rStyle w:val="TagStyle"/>
          <w:rtl/>
        </w:rPr>
        <w:t xml:space="preserve">&lt;&lt; יור &gt;&gt; </w:t>
      </w:r>
      <w:r>
        <w:rPr>
          <w:rtl/>
        </w:rPr>
        <w:t>היו"ר יונתן מישרקי:</w:t>
      </w:r>
      <w:r w:rsidRPr="00815DD2">
        <w:rPr>
          <w:rStyle w:val="TagStyle"/>
          <w:rtl/>
        </w:rPr>
        <w:t xml:space="preserve"> &lt;&lt; יור &gt;&gt;</w:t>
      </w:r>
      <w:r>
        <w:rPr>
          <w:rtl/>
        </w:rPr>
        <w:t xml:space="preserve">   </w:t>
      </w:r>
      <w:bookmarkEnd w:id="19389"/>
    </w:p>
    <w:p w14:paraId="4CC433DC" w14:textId="77777777" w:rsidR="00815DD2" w:rsidRDefault="00815DD2" w:rsidP="00815DD2">
      <w:pPr>
        <w:pStyle w:val="KeepWithNext"/>
        <w:rPr>
          <w:rtl/>
          <w:lang w:eastAsia="he-IL"/>
        </w:rPr>
      </w:pPr>
    </w:p>
    <w:p w14:paraId="507F1FEA" w14:textId="3D5BB771" w:rsidR="00815DD2" w:rsidRDefault="00815DD2" w:rsidP="00815DD2">
      <w:pPr>
        <w:rPr>
          <w:rtl/>
          <w:lang w:eastAsia="he-IL"/>
        </w:rPr>
      </w:pPr>
      <w:bookmarkStart w:id="19390" w:name="_ETM_Q1_1253402"/>
      <w:bookmarkEnd w:id="19390"/>
      <w:r>
        <w:rPr>
          <w:rFonts w:hint="cs"/>
          <w:rtl/>
          <w:lang w:eastAsia="he-IL"/>
        </w:rPr>
        <w:t>"</w:t>
      </w:r>
      <w:bookmarkStart w:id="19391" w:name="_ETM_Q1_1249151"/>
      <w:bookmarkEnd w:id="19391"/>
      <w:r>
        <w:rPr>
          <w:rFonts w:hint="cs"/>
          <w:rtl/>
          <w:lang w:eastAsia="he-IL"/>
        </w:rPr>
        <w:t>תוך היוועצו</w:t>
      </w:r>
      <w:bookmarkStart w:id="19392" w:name="_ETM_Q1_1253651"/>
      <w:bookmarkEnd w:id="19392"/>
      <w:r>
        <w:rPr>
          <w:rFonts w:hint="cs"/>
          <w:rtl/>
          <w:lang w:eastAsia="he-IL"/>
        </w:rPr>
        <w:t>ת</w:t>
      </w:r>
      <w:bookmarkStart w:id="19393" w:name="_ETM_Q1_1250902"/>
      <w:bookmarkEnd w:id="19393"/>
      <w:r>
        <w:rPr>
          <w:rFonts w:hint="cs"/>
          <w:rtl/>
          <w:lang w:eastAsia="he-IL"/>
        </w:rPr>
        <w:t xml:space="preserve"> עם"</w:t>
      </w:r>
      <w:bookmarkStart w:id="19394" w:name="_ETM_Q1_1250151"/>
      <w:bookmarkEnd w:id="19394"/>
      <w:r>
        <w:rPr>
          <w:rFonts w:hint="cs"/>
          <w:rtl/>
          <w:lang w:eastAsia="he-IL"/>
        </w:rPr>
        <w:t>.</w:t>
      </w:r>
      <w:bookmarkStart w:id="19395" w:name="_ETM_Q1_1252652"/>
      <w:bookmarkStart w:id="19396" w:name="_ETM_Q1_1251902"/>
      <w:bookmarkEnd w:id="19395"/>
      <w:bookmarkEnd w:id="19396"/>
    </w:p>
    <w:p w14:paraId="21DFDF8B" w14:textId="77777777" w:rsidR="00815DD2" w:rsidRDefault="00815DD2" w:rsidP="00815DD2">
      <w:pPr>
        <w:rPr>
          <w:rtl/>
          <w:lang w:eastAsia="he-IL"/>
        </w:rPr>
      </w:pPr>
      <w:bookmarkStart w:id="19397" w:name="_ETM_Q1_1252151"/>
      <w:bookmarkStart w:id="19398" w:name="_ETM_Q1_1253152"/>
      <w:bookmarkEnd w:id="19397"/>
      <w:bookmarkEnd w:id="19398"/>
    </w:p>
    <w:p w14:paraId="3320B521" w14:textId="27E87F82" w:rsidR="00815DD2" w:rsidRDefault="00815DD2" w:rsidP="00815DD2">
      <w:pPr>
        <w:pStyle w:val="a4"/>
        <w:keepNext/>
        <w:rPr>
          <w:rtl/>
        </w:rPr>
      </w:pPr>
      <w:bookmarkStart w:id="19399" w:name="ET_speaker_קרן_רוט_1409"/>
      <w:r w:rsidRPr="00815DD2">
        <w:rPr>
          <w:rStyle w:val="TagStyle"/>
          <w:rtl/>
        </w:rPr>
        <w:t xml:space="preserve"> &lt;&lt; דובר &gt;&gt; </w:t>
      </w:r>
      <w:r>
        <w:rPr>
          <w:rtl/>
        </w:rPr>
        <w:t>קרן רוט:</w:t>
      </w:r>
      <w:r w:rsidRPr="00815DD2">
        <w:rPr>
          <w:rStyle w:val="TagStyle"/>
          <w:rtl/>
        </w:rPr>
        <w:t xml:space="preserve"> &lt;&lt; דובר &gt;&gt;</w:t>
      </w:r>
      <w:r>
        <w:rPr>
          <w:rtl/>
        </w:rPr>
        <w:t xml:space="preserve">   </w:t>
      </w:r>
      <w:bookmarkEnd w:id="19399"/>
    </w:p>
    <w:p w14:paraId="675CD1FB" w14:textId="77777777" w:rsidR="00815DD2" w:rsidRDefault="00815DD2" w:rsidP="00815DD2">
      <w:pPr>
        <w:pStyle w:val="KeepWithNext"/>
        <w:rPr>
          <w:rtl/>
          <w:lang w:eastAsia="he-IL"/>
        </w:rPr>
      </w:pPr>
    </w:p>
    <w:p w14:paraId="1E13B154" w14:textId="16641824" w:rsidR="00815DD2" w:rsidRDefault="00815DD2" w:rsidP="00815DD2">
      <w:pPr>
        <w:rPr>
          <w:rtl/>
          <w:lang w:eastAsia="he-IL"/>
        </w:rPr>
      </w:pPr>
      <w:bookmarkStart w:id="19400" w:name="_ETM_Q1_1254152"/>
      <w:bookmarkEnd w:id="19400"/>
      <w:r>
        <w:rPr>
          <w:rFonts w:hint="cs"/>
          <w:rtl/>
          <w:lang w:eastAsia="he-IL"/>
        </w:rPr>
        <w:t xml:space="preserve">זה בהערות הציבור. </w:t>
      </w:r>
      <w:bookmarkStart w:id="19401" w:name="_ETM_Q1_1255152"/>
      <w:bookmarkEnd w:id="19401"/>
    </w:p>
    <w:p w14:paraId="16555B4F" w14:textId="41F295BD" w:rsidR="00815DD2" w:rsidRDefault="00815DD2" w:rsidP="00815DD2">
      <w:pPr>
        <w:ind w:firstLine="0"/>
        <w:rPr>
          <w:rtl/>
          <w:lang w:eastAsia="he-IL"/>
        </w:rPr>
      </w:pPr>
      <w:bookmarkStart w:id="19402" w:name="_ETM_Q1_1253902"/>
      <w:bookmarkEnd w:id="19402"/>
    </w:p>
    <w:p w14:paraId="0DB236B9" w14:textId="7465B973" w:rsidR="00815DD2" w:rsidRDefault="00815DD2" w:rsidP="00815DD2">
      <w:pPr>
        <w:pStyle w:val="a4"/>
        <w:keepNext/>
        <w:rPr>
          <w:rtl/>
        </w:rPr>
      </w:pPr>
      <w:bookmarkStart w:id="19403" w:name="ET_speaker_פנינה_אורן_שנידור_1410"/>
      <w:r w:rsidRPr="00815DD2">
        <w:rPr>
          <w:rStyle w:val="TagStyle"/>
          <w:rtl/>
        </w:rPr>
        <w:t xml:space="preserve"> &lt;&lt; דובר &gt;&gt; </w:t>
      </w:r>
      <w:r>
        <w:rPr>
          <w:rtl/>
        </w:rPr>
        <w:t>פנינה אורן שנידור:</w:t>
      </w:r>
      <w:r w:rsidRPr="00815DD2">
        <w:rPr>
          <w:rStyle w:val="TagStyle"/>
          <w:rtl/>
        </w:rPr>
        <w:t xml:space="preserve"> &lt;&lt; דובר &gt;&gt;</w:t>
      </w:r>
      <w:r>
        <w:rPr>
          <w:rtl/>
        </w:rPr>
        <w:t xml:space="preserve">   </w:t>
      </w:r>
      <w:bookmarkEnd w:id="19403"/>
    </w:p>
    <w:p w14:paraId="18B68A12" w14:textId="77777777" w:rsidR="00815DD2" w:rsidRDefault="00815DD2" w:rsidP="00815DD2">
      <w:pPr>
        <w:pStyle w:val="KeepWithNext"/>
        <w:rPr>
          <w:rtl/>
          <w:lang w:eastAsia="he-IL"/>
        </w:rPr>
      </w:pPr>
    </w:p>
    <w:p w14:paraId="2ECAF746" w14:textId="381EC4EA" w:rsidR="00815DD2" w:rsidRDefault="00815DD2" w:rsidP="00815DD2">
      <w:pPr>
        <w:rPr>
          <w:rtl/>
          <w:lang w:eastAsia="he-IL"/>
        </w:rPr>
      </w:pPr>
      <w:r>
        <w:rPr>
          <w:rFonts w:hint="cs"/>
          <w:rtl/>
          <w:lang w:eastAsia="he-IL"/>
        </w:rPr>
        <w:t>זה בהערות הציבור</w:t>
      </w:r>
      <w:bookmarkStart w:id="19404" w:name="_ETM_Q1_1254902"/>
      <w:bookmarkEnd w:id="19404"/>
      <w:r>
        <w:rPr>
          <w:rFonts w:hint="cs"/>
          <w:rtl/>
          <w:lang w:eastAsia="he-IL"/>
        </w:rPr>
        <w:t xml:space="preserve">. </w:t>
      </w:r>
    </w:p>
    <w:p w14:paraId="1117F7E5" w14:textId="77777777" w:rsidR="00815DD2" w:rsidRDefault="00815DD2" w:rsidP="00815DD2">
      <w:pPr>
        <w:rPr>
          <w:rtl/>
          <w:lang w:eastAsia="he-IL"/>
        </w:rPr>
      </w:pPr>
      <w:bookmarkStart w:id="19405" w:name="_ETM_Q1_1255401"/>
      <w:bookmarkEnd w:id="19405"/>
    </w:p>
    <w:p w14:paraId="5DBF409E" w14:textId="69797AC2" w:rsidR="00815DD2" w:rsidRDefault="00815DD2" w:rsidP="00815DD2">
      <w:pPr>
        <w:pStyle w:val="a4"/>
        <w:keepNext/>
        <w:rPr>
          <w:rtl/>
        </w:rPr>
      </w:pPr>
      <w:bookmarkStart w:id="19406" w:name="ET_speaker_קרן_רוט_1411"/>
      <w:r w:rsidRPr="00815DD2">
        <w:rPr>
          <w:rStyle w:val="TagStyle"/>
          <w:rtl/>
        </w:rPr>
        <w:t xml:space="preserve"> &lt;&lt; דובר &gt;&gt; </w:t>
      </w:r>
      <w:r>
        <w:rPr>
          <w:rtl/>
        </w:rPr>
        <w:t>קרן רוט:</w:t>
      </w:r>
      <w:r w:rsidRPr="00815DD2">
        <w:rPr>
          <w:rStyle w:val="TagStyle"/>
          <w:rtl/>
        </w:rPr>
        <w:t xml:space="preserve"> &lt;&lt; דובר &gt;&gt;</w:t>
      </w:r>
      <w:r>
        <w:rPr>
          <w:rtl/>
        </w:rPr>
        <w:t xml:space="preserve">   </w:t>
      </w:r>
      <w:bookmarkEnd w:id="19406"/>
    </w:p>
    <w:p w14:paraId="72217192" w14:textId="77777777" w:rsidR="00815DD2" w:rsidRDefault="00815DD2" w:rsidP="00815DD2">
      <w:pPr>
        <w:pStyle w:val="KeepWithNext"/>
        <w:rPr>
          <w:rtl/>
          <w:lang w:eastAsia="he-IL"/>
        </w:rPr>
      </w:pPr>
    </w:p>
    <w:p w14:paraId="3E845B23" w14:textId="0A8A7F1A" w:rsidR="00815DD2" w:rsidRDefault="00815DD2" w:rsidP="00815DD2">
      <w:pPr>
        <w:rPr>
          <w:rtl/>
          <w:lang w:eastAsia="he-IL"/>
        </w:rPr>
      </w:pPr>
      <w:bookmarkStart w:id="19407" w:name="_ETM_Q1_1258152"/>
      <w:bookmarkStart w:id="19408" w:name="_ETM_Q1_1258651"/>
      <w:bookmarkStart w:id="19409" w:name="_ETM_Q1_1255651"/>
      <w:bookmarkEnd w:id="19407"/>
      <w:bookmarkEnd w:id="19408"/>
      <w:bookmarkEnd w:id="19409"/>
      <w:r>
        <w:rPr>
          <w:rFonts w:hint="cs"/>
          <w:rtl/>
          <w:lang w:eastAsia="he-IL"/>
        </w:rPr>
        <w:t>ז</w:t>
      </w:r>
      <w:bookmarkStart w:id="19410" w:name="_ETM_Q1_1252902"/>
      <w:bookmarkEnd w:id="19410"/>
      <w:r>
        <w:rPr>
          <w:rFonts w:hint="cs"/>
          <w:rtl/>
          <w:lang w:eastAsia="he-IL"/>
        </w:rPr>
        <w:t xml:space="preserve">ה חלק מהתהליך שקיים היום. </w:t>
      </w:r>
      <w:bookmarkStart w:id="19411" w:name="_ETM_Q1_1254652"/>
      <w:bookmarkStart w:id="19412" w:name="_ETM_Q1_1259651"/>
      <w:bookmarkEnd w:id="19411"/>
      <w:bookmarkEnd w:id="19412"/>
    </w:p>
    <w:p w14:paraId="69A371F7" w14:textId="77777777" w:rsidR="00815DD2" w:rsidRDefault="00815DD2" w:rsidP="00815DD2">
      <w:pPr>
        <w:rPr>
          <w:rtl/>
          <w:lang w:eastAsia="he-IL"/>
        </w:rPr>
      </w:pPr>
      <w:bookmarkStart w:id="19413" w:name="_ETM_Q1_1258402"/>
      <w:bookmarkEnd w:id="19413"/>
    </w:p>
    <w:p w14:paraId="2FFA2AE1" w14:textId="0A0536DC" w:rsidR="00815DD2" w:rsidRDefault="00815DD2" w:rsidP="00815DD2">
      <w:pPr>
        <w:pStyle w:val="af5"/>
        <w:keepNext/>
        <w:rPr>
          <w:rtl/>
        </w:rPr>
      </w:pPr>
      <w:bookmarkStart w:id="19414" w:name="ET_interruption_קריאה_1412"/>
      <w:r w:rsidRPr="00815DD2">
        <w:rPr>
          <w:rStyle w:val="TagStyle"/>
          <w:rtl/>
        </w:rPr>
        <w:t xml:space="preserve"> &lt;&lt; קריאה &gt;&gt; </w:t>
      </w:r>
      <w:r>
        <w:rPr>
          <w:rtl/>
        </w:rPr>
        <w:t>קריאה:</w:t>
      </w:r>
      <w:r w:rsidRPr="00815DD2">
        <w:rPr>
          <w:rStyle w:val="TagStyle"/>
          <w:rtl/>
        </w:rPr>
        <w:t xml:space="preserve"> &lt;&lt; קריאה &gt;&gt;</w:t>
      </w:r>
      <w:r>
        <w:rPr>
          <w:rtl/>
        </w:rPr>
        <w:t xml:space="preserve">   </w:t>
      </w:r>
      <w:bookmarkEnd w:id="19414"/>
    </w:p>
    <w:p w14:paraId="15AD75B3" w14:textId="77777777" w:rsidR="00815DD2" w:rsidRDefault="00815DD2" w:rsidP="00815DD2">
      <w:pPr>
        <w:pStyle w:val="KeepWithNext"/>
        <w:rPr>
          <w:rtl/>
          <w:lang w:eastAsia="he-IL"/>
        </w:rPr>
      </w:pPr>
    </w:p>
    <w:p w14:paraId="4F3641C3" w14:textId="5E536842" w:rsidR="00815DD2" w:rsidRDefault="00815DD2" w:rsidP="00815DD2">
      <w:pPr>
        <w:rPr>
          <w:rtl/>
          <w:lang w:eastAsia="he-IL"/>
        </w:rPr>
      </w:pPr>
      <w:r>
        <w:rPr>
          <w:rFonts w:hint="cs"/>
          <w:rtl/>
          <w:lang w:eastAsia="he-IL"/>
        </w:rPr>
        <w:t xml:space="preserve">זה </w:t>
      </w:r>
      <w:bookmarkStart w:id="19415" w:name="_ETM_Q1_1257402"/>
      <w:bookmarkEnd w:id="19415"/>
      <w:r>
        <w:rPr>
          <w:rFonts w:hint="cs"/>
          <w:rtl/>
          <w:lang w:eastAsia="he-IL"/>
        </w:rPr>
        <w:t xml:space="preserve">לא נכון. </w:t>
      </w:r>
    </w:p>
    <w:p w14:paraId="0AE1A95A" w14:textId="77777777" w:rsidR="00815DD2" w:rsidRDefault="00815DD2" w:rsidP="00815DD2">
      <w:pPr>
        <w:rPr>
          <w:rtl/>
          <w:lang w:eastAsia="he-IL"/>
        </w:rPr>
      </w:pPr>
      <w:bookmarkStart w:id="19416" w:name="_ETM_Q1_1258902"/>
      <w:bookmarkStart w:id="19417" w:name="_ETM_Q1_1259403"/>
      <w:bookmarkStart w:id="19418" w:name="_ETM_Q1_1254401"/>
      <w:bookmarkStart w:id="19419" w:name="_ETM_Q1_1255652"/>
      <w:bookmarkEnd w:id="19416"/>
      <w:bookmarkEnd w:id="19417"/>
      <w:bookmarkEnd w:id="19418"/>
      <w:bookmarkEnd w:id="19419"/>
    </w:p>
    <w:p w14:paraId="124D8ECC" w14:textId="4B0B00EC" w:rsidR="00815DD2" w:rsidRDefault="00815DD2" w:rsidP="00815DD2">
      <w:pPr>
        <w:pStyle w:val="a4"/>
        <w:keepNext/>
        <w:rPr>
          <w:rtl/>
        </w:rPr>
      </w:pPr>
      <w:bookmarkStart w:id="19420" w:name="ET_speaker_פנינה_אורן_שנידור_1413"/>
      <w:r w:rsidRPr="00815DD2">
        <w:rPr>
          <w:rStyle w:val="TagStyle"/>
          <w:rtl/>
        </w:rPr>
        <w:t xml:space="preserve"> &lt;&lt; דובר &gt;&gt; </w:t>
      </w:r>
      <w:r>
        <w:rPr>
          <w:rtl/>
        </w:rPr>
        <w:t>פנינה אורן שנידור:</w:t>
      </w:r>
      <w:r w:rsidRPr="00815DD2">
        <w:rPr>
          <w:rStyle w:val="TagStyle"/>
          <w:rtl/>
        </w:rPr>
        <w:t xml:space="preserve"> &lt;&lt; דובר &gt;&gt;</w:t>
      </w:r>
      <w:r>
        <w:rPr>
          <w:rtl/>
        </w:rPr>
        <w:t xml:space="preserve">   </w:t>
      </w:r>
      <w:bookmarkEnd w:id="19420"/>
    </w:p>
    <w:p w14:paraId="7B467EF8" w14:textId="77777777" w:rsidR="00815DD2" w:rsidRDefault="00815DD2" w:rsidP="00815DD2">
      <w:pPr>
        <w:pStyle w:val="KeepWithNext"/>
        <w:rPr>
          <w:rtl/>
          <w:lang w:eastAsia="he-IL"/>
        </w:rPr>
      </w:pPr>
    </w:p>
    <w:p w14:paraId="5BD02D29" w14:textId="07F0157C" w:rsidR="00815DD2" w:rsidRDefault="00815DD2" w:rsidP="00815DD2">
      <w:pPr>
        <w:rPr>
          <w:rtl/>
          <w:lang w:eastAsia="he-IL"/>
        </w:rPr>
      </w:pPr>
      <w:r>
        <w:rPr>
          <w:rFonts w:hint="cs"/>
          <w:rtl/>
          <w:lang w:eastAsia="he-IL"/>
        </w:rPr>
        <w:t xml:space="preserve">זה בתהליך </w:t>
      </w:r>
      <w:bookmarkStart w:id="19421" w:name="_ETM_Q1_1257652"/>
      <w:bookmarkEnd w:id="19421"/>
      <w:r>
        <w:rPr>
          <w:rFonts w:hint="cs"/>
          <w:rtl/>
          <w:lang w:eastAsia="he-IL"/>
        </w:rPr>
        <w:t xml:space="preserve">החקיקה שקיים היום ולפי חוק </w:t>
      </w:r>
      <w:bookmarkStart w:id="19422" w:name="_ETM_Q1_1262902"/>
      <w:bookmarkEnd w:id="19422"/>
      <w:r>
        <w:rPr>
          <w:rFonts w:hint="cs"/>
          <w:rtl/>
          <w:lang w:eastAsia="he-IL"/>
        </w:rPr>
        <w:t>האסדרה שעבר</w:t>
      </w:r>
      <w:bookmarkStart w:id="19423" w:name="_ETM_Q1_1262402"/>
      <w:bookmarkEnd w:id="19423"/>
      <w:r>
        <w:rPr>
          <w:rFonts w:hint="cs"/>
          <w:rtl/>
          <w:lang w:eastAsia="he-IL"/>
        </w:rPr>
        <w:t>,</w:t>
      </w:r>
      <w:bookmarkStart w:id="19424" w:name="_ETM_Q1_1259652"/>
      <w:bookmarkEnd w:id="19424"/>
      <w:r>
        <w:rPr>
          <w:rFonts w:hint="cs"/>
          <w:rtl/>
          <w:lang w:eastAsia="he-IL"/>
        </w:rPr>
        <w:t xml:space="preserve"> אתה לא יכול לפרסם כל נוהל שיש לו </w:t>
      </w:r>
      <w:bookmarkStart w:id="19425" w:name="_ETM_Q1_1267652"/>
      <w:bookmarkStart w:id="19426" w:name="_ETM_Q1_1256902"/>
      <w:bookmarkStart w:id="19427" w:name="_ETM_Q1_1268152"/>
      <w:bookmarkStart w:id="19428" w:name="_ETM_Q1_1265402"/>
      <w:bookmarkStart w:id="19429" w:name="_ETM_Q1_1262652"/>
      <w:bookmarkStart w:id="19430" w:name="_ETM_Q1_1259901"/>
      <w:bookmarkEnd w:id="19425"/>
      <w:bookmarkEnd w:id="19426"/>
      <w:bookmarkEnd w:id="19427"/>
      <w:bookmarkEnd w:id="19428"/>
      <w:bookmarkEnd w:id="19429"/>
      <w:bookmarkEnd w:id="19430"/>
      <w:r>
        <w:rPr>
          <w:rFonts w:hint="cs"/>
          <w:rtl/>
          <w:lang w:eastAsia="he-IL"/>
        </w:rPr>
        <w:t>השפעה משקית מבלי שעשית את תהליך ההיוועצות עם הציבור</w:t>
      </w:r>
      <w:bookmarkStart w:id="19431" w:name="_ETM_Q1_1269902"/>
      <w:bookmarkEnd w:id="19431"/>
      <w:r>
        <w:rPr>
          <w:rFonts w:hint="cs"/>
          <w:rtl/>
          <w:lang w:eastAsia="he-IL"/>
        </w:rPr>
        <w:t xml:space="preserve">. זה חלק </w:t>
      </w:r>
      <w:bookmarkStart w:id="19432" w:name="_ETM_Q1_1270652"/>
      <w:bookmarkEnd w:id="19432"/>
      <w:r>
        <w:rPr>
          <w:rFonts w:hint="cs"/>
          <w:rtl/>
          <w:lang w:eastAsia="he-IL"/>
        </w:rPr>
        <w:t xml:space="preserve">בלתי נפרד היום </w:t>
      </w:r>
      <w:bookmarkStart w:id="19433" w:name="_ETM_Q1_1270902"/>
      <w:bookmarkEnd w:id="19433"/>
      <w:r>
        <w:rPr>
          <w:rFonts w:hint="cs"/>
          <w:rtl/>
          <w:lang w:eastAsia="he-IL"/>
        </w:rPr>
        <w:t>מההוראות.</w:t>
      </w:r>
    </w:p>
    <w:p w14:paraId="3EE7DA18" w14:textId="77777777" w:rsidR="00815DD2" w:rsidRDefault="00815DD2" w:rsidP="00815DD2">
      <w:pPr>
        <w:rPr>
          <w:rtl/>
          <w:lang w:eastAsia="he-IL"/>
        </w:rPr>
      </w:pPr>
      <w:bookmarkStart w:id="19434" w:name="_ETM_Q1_1274402"/>
      <w:bookmarkEnd w:id="19434"/>
    </w:p>
    <w:p w14:paraId="185CC41B" w14:textId="67242945" w:rsidR="00815DD2" w:rsidRDefault="00815DD2" w:rsidP="00815DD2">
      <w:pPr>
        <w:pStyle w:val="af6"/>
        <w:keepNext/>
        <w:rPr>
          <w:rtl/>
        </w:rPr>
      </w:pPr>
      <w:bookmarkStart w:id="19435" w:name="ET_yor_6447_1414"/>
      <w:r w:rsidRPr="00815DD2">
        <w:rPr>
          <w:rStyle w:val="TagStyle"/>
          <w:rtl/>
        </w:rPr>
        <w:t xml:space="preserve"> &lt;&lt; יור &gt;&gt; </w:t>
      </w:r>
      <w:r>
        <w:rPr>
          <w:rtl/>
        </w:rPr>
        <w:t>היו"ר יונתן מישרקי:</w:t>
      </w:r>
      <w:r w:rsidRPr="00815DD2">
        <w:rPr>
          <w:rStyle w:val="TagStyle"/>
          <w:rtl/>
        </w:rPr>
        <w:t xml:space="preserve"> &lt;&lt; יור &gt;&gt;</w:t>
      </w:r>
      <w:r>
        <w:rPr>
          <w:rtl/>
        </w:rPr>
        <w:t xml:space="preserve">   </w:t>
      </w:r>
      <w:bookmarkEnd w:id="19435"/>
    </w:p>
    <w:p w14:paraId="46A0C2BA" w14:textId="77777777" w:rsidR="00815DD2" w:rsidRDefault="00815DD2" w:rsidP="00815DD2">
      <w:pPr>
        <w:pStyle w:val="KeepWithNext"/>
        <w:rPr>
          <w:rtl/>
          <w:lang w:eastAsia="he-IL"/>
        </w:rPr>
      </w:pPr>
    </w:p>
    <w:p w14:paraId="3B399E95" w14:textId="7B059554" w:rsidR="00815DD2" w:rsidRDefault="00815DD2" w:rsidP="00815DD2">
      <w:pPr>
        <w:rPr>
          <w:rtl/>
          <w:lang w:eastAsia="he-IL"/>
        </w:rPr>
      </w:pPr>
      <w:bookmarkStart w:id="19436" w:name="_ETM_Q1_1276403"/>
      <w:bookmarkStart w:id="19437" w:name="_ETM_Q1_1273403"/>
      <w:bookmarkEnd w:id="19436"/>
      <w:bookmarkEnd w:id="19437"/>
      <w:r>
        <w:rPr>
          <w:rFonts w:hint="cs"/>
          <w:rtl/>
          <w:lang w:eastAsia="he-IL"/>
        </w:rPr>
        <w:t>שי</w:t>
      </w:r>
      <w:bookmarkStart w:id="19438" w:name="_ETM_Q1_1270403"/>
      <w:bookmarkEnd w:id="19438"/>
      <w:r>
        <w:rPr>
          <w:rFonts w:hint="cs"/>
          <w:rtl/>
          <w:lang w:eastAsia="he-IL"/>
        </w:rPr>
        <w:t>, תביא לנו איזשהו נוסח שנוכל ל</w:t>
      </w:r>
      <w:bookmarkStart w:id="19439" w:name="_ETM_Q1_1276652"/>
      <w:bookmarkEnd w:id="19439"/>
      <w:r>
        <w:rPr>
          <w:rFonts w:hint="cs"/>
          <w:rtl/>
          <w:lang w:eastAsia="he-IL"/>
        </w:rPr>
        <w:t>התקדם.</w:t>
      </w:r>
      <w:bookmarkStart w:id="19440" w:name="_ETM_Q1_1274902"/>
      <w:bookmarkEnd w:id="19440"/>
    </w:p>
    <w:p w14:paraId="31C72D54" w14:textId="77777777" w:rsidR="00815DD2" w:rsidRDefault="00815DD2" w:rsidP="00815DD2">
      <w:pPr>
        <w:rPr>
          <w:rtl/>
          <w:lang w:eastAsia="he-IL"/>
        </w:rPr>
      </w:pPr>
      <w:bookmarkStart w:id="19441" w:name="_ETM_Q1_1277402"/>
      <w:bookmarkEnd w:id="19441"/>
    </w:p>
    <w:p w14:paraId="6DFE0074" w14:textId="174F12ED" w:rsidR="00815DD2" w:rsidRDefault="00815DD2" w:rsidP="00815DD2">
      <w:pPr>
        <w:pStyle w:val="a4"/>
        <w:keepNext/>
        <w:rPr>
          <w:rtl/>
        </w:rPr>
      </w:pPr>
      <w:bookmarkStart w:id="19442" w:name="ET_speaker_שי_סומך_1415"/>
      <w:r w:rsidRPr="00815DD2">
        <w:rPr>
          <w:rStyle w:val="TagStyle"/>
          <w:rtl/>
        </w:rPr>
        <w:t xml:space="preserve"> &lt;&lt; דובר &gt;&gt; </w:t>
      </w:r>
      <w:r>
        <w:rPr>
          <w:rtl/>
        </w:rPr>
        <w:t>שי סומך:</w:t>
      </w:r>
      <w:r w:rsidRPr="00815DD2">
        <w:rPr>
          <w:rStyle w:val="TagStyle"/>
          <w:rtl/>
        </w:rPr>
        <w:t xml:space="preserve"> &lt;&lt; דובר &gt;&gt;</w:t>
      </w:r>
      <w:r>
        <w:rPr>
          <w:rtl/>
        </w:rPr>
        <w:t xml:space="preserve">   </w:t>
      </w:r>
      <w:bookmarkEnd w:id="19442"/>
    </w:p>
    <w:p w14:paraId="57AAF7E8" w14:textId="77777777" w:rsidR="00815DD2" w:rsidRDefault="00815DD2" w:rsidP="00815DD2">
      <w:pPr>
        <w:pStyle w:val="KeepWithNext"/>
        <w:rPr>
          <w:rtl/>
          <w:lang w:eastAsia="he-IL"/>
        </w:rPr>
      </w:pPr>
    </w:p>
    <w:p w14:paraId="71D1B03A" w14:textId="1C6A98E7" w:rsidR="00815DD2" w:rsidRDefault="00815DD2" w:rsidP="00815DD2">
      <w:pPr>
        <w:rPr>
          <w:rtl/>
          <w:lang w:eastAsia="he-IL"/>
        </w:rPr>
      </w:pPr>
      <w:bookmarkStart w:id="19443" w:name="_ETM_Q1_1278402"/>
      <w:bookmarkStart w:id="19444" w:name="_ETM_Q1_1278902"/>
      <w:bookmarkEnd w:id="19443"/>
      <w:bookmarkEnd w:id="19444"/>
      <w:r>
        <w:rPr>
          <w:rFonts w:hint="cs"/>
          <w:rtl/>
          <w:lang w:eastAsia="he-IL"/>
        </w:rPr>
        <w:t>י</w:t>
      </w:r>
      <w:bookmarkStart w:id="19445" w:name="_ETM_Q1_1275902"/>
      <w:bookmarkEnd w:id="19445"/>
      <w:r>
        <w:rPr>
          <w:rFonts w:hint="cs"/>
          <w:rtl/>
          <w:lang w:eastAsia="he-IL"/>
        </w:rPr>
        <w:t>ש את ח</w:t>
      </w:r>
      <w:bookmarkStart w:id="19446" w:name="_ETM_Q1_1273151"/>
      <w:bookmarkEnd w:id="19446"/>
      <w:r>
        <w:rPr>
          <w:rFonts w:hint="cs"/>
          <w:rtl/>
          <w:lang w:eastAsia="he-IL"/>
        </w:rPr>
        <w:t>וק עקרונות האסדרה בסעיף</w:t>
      </w:r>
      <w:bookmarkStart w:id="19447" w:name="_ETM_Q1_1277403"/>
      <w:bookmarkStart w:id="19448" w:name="_ETM_Q1_1274652"/>
      <w:bookmarkEnd w:id="19447"/>
      <w:bookmarkEnd w:id="19448"/>
      <w:r>
        <w:rPr>
          <w:rFonts w:hint="cs"/>
          <w:rtl/>
          <w:lang w:eastAsia="he-IL"/>
        </w:rPr>
        <w:t xml:space="preserve"> (2)(3).</w:t>
      </w:r>
      <w:bookmarkStart w:id="19449" w:name="_ETM_Q1_1280902"/>
      <w:bookmarkStart w:id="19450" w:name="_ETM_Q1_1279402"/>
      <w:bookmarkStart w:id="19451" w:name="_ETM_Q1_1276902"/>
      <w:bookmarkEnd w:id="19449"/>
      <w:bookmarkEnd w:id="19450"/>
      <w:bookmarkEnd w:id="19451"/>
    </w:p>
    <w:p w14:paraId="6B53376D" w14:textId="77777777" w:rsidR="00815DD2" w:rsidRDefault="00815DD2" w:rsidP="00815DD2">
      <w:pPr>
        <w:rPr>
          <w:rtl/>
          <w:lang w:eastAsia="he-IL"/>
        </w:rPr>
      </w:pPr>
    </w:p>
    <w:p w14:paraId="09323EF4" w14:textId="683C5158" w:rsidR="00815DD2" w:rsidRDefault="00815DD2" w:rsidP="00815DD2">
      <w:pPr>
        <w:pStyle w:val="a4"/>
        <w:keepNext/>
        <w:rPr>
          <w:rtl/>
        </w:rPr>
      </w:pPr>
      <w:bookmarkStart w:id="19452" w:name="ET_speaker_נופר_טל_1416"/>
      <w:r w:rsidRPr="00815DD2">
        <w:rPr>
          <w:rStyle w:val="TagStyle"/>
          <w:rtl/>
        </w:rPr>
        <w:t xml:space="preserve"> &lt;&lt; דובר &gt;&gt; </w:t>
      </w:r>
      <w:r>
        <w:rPr>
          <w:rtl/>
        </w:rPr>
        <w:t>נופר טל:</w:t>
      </w:r>
      <w:r w:rsidRPr="00815DD2">
        <w:rPr>
          <w:rStyle w:val="TagStyle"/>
          <w:rtl/>
        </w:rPr>
        <w:t xml:space="preserve"> &lt;&lt; דובר &gt;&gt;</w:t>
      </w:r>
      <w:r>
        <w:rPr>
          <w:rtl/>
        </w:rPr>
        <w:t xml:space="preserve">   </w:t>
      </w:r>
      <w:bookmarkEnd w:id="19452"/>
    </w:p>
    <w:p w14:paraId="5C7047C7" w14:textId="77777777" w:rsidR="00815DD2" w:rsidRDefault="00815DD2" w:rsidP="00815DD2">
      <w:pPr>
        <w:pStyle w:val="KeepWithNext"/>
        <w:rPr>
          <w:rtl/>
          <w:lang w:eastAsia="he-IL"/>
        </w:rPr>
      </w:pPr>
    </w:p>
    <w:p w14:paraId="1E1D91CD" w14:textId="0492C3A5" w:rsidR="00815DD2" w:rsidRDefault="00815DD2" w:rsidP="00815DD2">
      <w:pPr>
        <w:rPr>
          <w:rtl/>
          <w:lang w:eastAsia="he-IL"/>
        </w:rPr>
      </w:pPr>
      <w:bookmarkStart w:id="19453" w:name="_ETM_Q1_1283152"/>
      <w:bookmarkStart w:id="19454" w:name="_ETM_Q1_1280652"/>
      <w:bookmarkStart w:id="19455" w:name="_ETM_Q1_1277652"/>
      <w:bookmarkEnd w:id="19453"/>
      <w:bookmarkEnd w:id="19454"/>
      <w:bookmarkEnd w:id="19455"/>
      <w:r>
        <w:rPr>
          <w:rFonts w:hint="cs"/>
          <w:rtl/>
          <w:lang w:eastAsia="he-IL"/>
        </w:rPr>
        <w:t>מחר</w:t>
      </w:r>
      <w:bookmarkStart w:id="19456" w:name="_ETM_Q1_1274901"/>
      <w:bookmarkEnd w:id="19456"/>
      <w:r>
        <w:rPr>
          <w:rFonts w:hint="cs"/>
          <w:rtl/>
          <w:lang w:eastAsia="he-IL"/>
        </w:rPr>
        <w:t xml:space="preserve"> החוק ההוא </w:t>
      </w:r>
      <w:bookmarkStart w:id="19457" w:name="_ETM_Q1_1276152"/>
      <w:bookmarkEnd w:id="19457"/>
      <w:r>
        <w:rPr>
          <w:rFonts w:hint="cs"/>
          <w:rtl/>
          <w:lang w:eastAsia="he-IL"/>
        </w:rPr>
        <w:t>ישונה ואנחנו נשארים עם</w:t>
      </w:r>
      <w:bookmarkStart w:id="19458" w:name="_ETM_Q1_1280402"/>
      <w:bookmarkEnd w:id="19458"/>
      <w:r>
        <w:rPr>
          <w:rFonts w:hint="cs"/>
          <w:rtl/>
          <w:lang w:eastAsia="he-IL"/>
        </w:rPr>
        <w:t xml:space="preserve"> החוק הזה.</w:t>
      </w:r>
    </w:p>
    <w:p w14:paraId="422E468C" w14:textId="77777777" w:rsidR="00815DD2" w:rsidRDefault="00815DD2" w:rsidP="00815DD2">
      <w:pPr>
        <w:rPr>
          <w:rtl/>
          <w:lang w:eastAsia="he-IL"/>
        </w:rPr>
      </w:pPr>
      <w:bookmarkStart w:id="19459" w:name="_ETM_Q1_1281902"/>
      <w:bookmarkStart w:id="19460" w:name="_ETM_Q1_1282402"/>
      <w:bookmarkEnd w:id="19459"/>
      <w:bookmarkEnd w:id="19460"/>
    </w:p>
    <w:p w14:paraId="57A46AE9" w14:textId="725E77C9" w:rsidR="00815DD2" w:rsidRDefault="00815DD2" w:rsidP="00815DD2">
      <w:pPr>
        <w:pStyle w:val="a4"/>
        <w:keepNext/>
        <w:rPr>
          <w:rtl/>
        </w:rPr>
      </w:pPr>
      <w:bookmarkStart w:id="19461" w:name="ET_speaker_פנינה_אורן_שנידור_1417"/>
      <w:r w:rsidRPr="00815DD2">
        <w:rPr>
          <w:rStyle w:val="TagStyle"/>
          <w:rtl/>
        </w:rPr>
        <w:t xml:space="preserve"> &lt;&lt; דובר &gt;&gt; </w:t>
      </w:r>
      <w:r>
        <w:rPr>
          <w:rtl/>
        </w:rPr>
        <w:t>פנינה אורן שנידור:</w:t>
      </w:r>
      <w:r w:rsidRPr="00815DD2">
        <w:rPr>
          <w:rStyle w:val="TagStyle"/>
          <w:rtl/>
        </w:rPr>
        <w:t xml:space="preserve"> &lt;&lt; דובר &gt;&gt;</w:t>
      </w:r>
      <w:r>
        <w:rPr>
          <w:rtl/>
        </w:rPr>
        <w:t xml:space="preserve">   </w:t>
      </w:r>
      <w:bookmarkEnd w:id="19461"/>
    </w:p>
    <w:p w14:paraId="5E18501E" w14:textId="77777777" w:rsidR="00815DD2" w:rsidRDefault="00815DD2" w:rsidP="00815DD2">
      <w:pPr>
        <w:pStyle w:val="KeepWithNext"/>
        <w:rPr>
          <w:rtl/>
          <w:lang w:eastAsia="he-IL"/>
        </w:rPr>
      </w:pPr>
    </w:p>
    <w:p w14:paraId="7778223B" w14:textId="1012C16A" w:rsidR="00815DD2" w:rsidRDefault="00815DD2" w:rsidP="00815DD2">
      <w:pPr>
        <w:rPr>
          <w:rtl/>
          <w:lang w:eastAsia="he-IL"/>
        </w:rPr>
      </w:pPr>
      <w:bookmarkStart w:id="19462" w:name="_ETM_Q1_1284901"/>
      <w:bookmarkStart w:id="19463" w:name="_ETM_Q1_1282152"/>
      <w:bookmarkEnd w:id="19462"/>
      <w:bookmarkEnd w:id="19463"/>
      <w:r>
        <w:rPr>
          <w:rFonts w:hint="cs"/>
          <w:rtl/>
          <w:lang w:eastAsia="he-IL"/>
        </w:rPr>
        <w:t>אבל ז</w:t>
      </w:r>
      <w:bookmarkStart w:id="19464" w:name="_ETM_Q1_1279902"/>
      <w:bookmarkEnd w:id="19464"/>
      <w:r>
        <w:rPr>
          <w:rFonts w:hint="cs"/>
          <w:rtl/>
          <w:lang w:eastAsia="he-IL"/>
        </w:rPr>
        <w:t xml:space="preserve">ה החוק. </w:t>
      </w:r>
    </w:p>
    <w:p w14:paraId="287236CC" w14:textId="77777777" w:rsidR="00815DD2" w:rsidRDefault="00815DD2" w:rsidP="00815DD2">
      <w:pPr>
        <w:rPr>
          <w:rtl/>
          <w:lang w:eastAsia="he-IL"/>
        </w:rPr>
      </w:pPr>
      <w:bookmarkStart w:id="19465" w:name="_ETM_Q1_1281652"/>
      <w:bookmarkStart w:id="19466" w:name="_ETM_Q1_1282902"/>
      <w:bookmarkEnd w:id="19465"/>
      <w:bookmarkEnd w:id="19466"/>
    </w:p>
    <w:p w14:paraId="4901C559" w14:textId="224D8F6D" w:rsidR="00815DD2" w:rsidRDefault="00815DD2" w:rsidP="00815DD2">
      <w:pPr>
        <w:pStyle w:val="a4"/>
        <w:keepNext/>
        <w:rPr>
          <w:rtl/>
        </w:rPr>
      </w:pPr>
      <w:bookmarkStart w:id="19467" w:name="ET_speaker_נופר_טל_1418"/>
      <w:r w:rsidRPr="00815DD2">
        <w:rPr>
          <w:rStyle w:val="TagStyle"/>
          <w:rtl/>
        </w:rPr>
        <w:t xml:space="preserve"> &lt;&lt; דובר &gt;&gt; </w:t>
      </w:r>
      <w:r>
        <w:rPr>
          <w:rtl/>
        </w:rPr>
        <w:t>נופר טל:</w:t>
      </w:r>
      <w:r w:rsidRPr="00815DD2">
        <w:rPr>
          <w:rStyle w:val="TagStyle"/>
          <w:rtl/>
        </w:rPr>
        <w:t xml:space="preserve"> &lt;&lt; דובר &gt;&gt;</w:t>
      </w:r>
      <w:r>
        <w:rPr>
          <w:rtl/>
        </w:rPr>
        <w:t xml:space="preserve">   </w:t>
      </w:r>
      <w:bookmarkEnd w:id="19467"/>
    </w:p>
    <w:p w14:paraId="707A9E73" w14:textId="77777777" w:rsidR="00815DD2" w:rsidRDefault="00815DD2" w:rsidP="00815DD2">
      <w:pPr>
        <w:pStyle w:val="KeepWithNext"/>
        <w:rPr>
          <w:rtl/>
          <w:lang w:eastAsia="he-IL"/>
        </w:rPr>
      </w:pPr>
    </w:p>
    <w:p w14:paraId="53E87243" w14:textId="7FB410C9" w:rsidR="00815DD2" w:rsidRDefault="00815DD2" w:rsidP="00815DD2">
      <w:pPr>
        <w:rPr>
          <w:rtl/>
          <w:lang w:eastAsia="he-IL"/>
        </w:rPr>
      </w:pPr>
      <w:bookmarkStart w:id="19468" w:name="_ETM_Q1_1284152"/>
      <w:bookmarkEnd w:id="19468"/>
      <w:r>
        <w:rPr>
          <w:rFonts w:hint="cs"/>
          <w:rtl/>
          <w:lang w:eastAsia="he-IL"/>
        </w:rPr>
        <w:t>נערה הייתי וכבר זקנתי</w:t>
      </w:r>
      <w:bookmarkStart w:id="19469" w:name="_ETM_Q1_1285902"/>
      <w:bookmarkEnd w:id="19469"/>
      <w:r>
        <w:rPr>
          <w:rFonts w:hint="cs"/>
          <w:rtl/>
          <w:lang w:eastAsia="he-IL"/>
        </w:rPr>
        <w:t xml:space="preserve">. </w:t>
      </w:r>
    </w:p>
    <w:p w14:paraId="2E3CA1F2" w14:textId="77777777" w:rsidR="00815DD2" w:rsidRDefault="00815DD2" w:rsidP="00815DD2">
      <w:pPr>
        <w:ind w:firstLine="0"/>
        <w:rPr>
          <w:rtl/>
          <w:lang w:eastAsia="he-IL"/>
        </w:rPr>
      </w:pPr>
      <w:bookmarkStart w:id="19470" w:name="_ETM_Q1_1286151"/>
      <w:bookmarkStart w:id="19471" w:name="_ETM_Q1_1283401"/>
      <w:bookmarkEnd w:id="19470"/>
      <w:bookmarkEnd w:id="19471"/>
    </w:p>
    <w:p w14:paraId="743CE180" w14:textId="22A2EFE5" w:rsidR="00815DD2" w:rsidRDefault="00815DD2" w:rsidP="00815DD2">
      <w:pPr>
        <w:pStyle w:val="a4"/>
        <w:keepNext/>
        <w:rPr>
          <w:rtl/>
        </w:rPr>
      </w:pPr>
      <w:bookmarkStart w:id="19472" w:name="ET_speaker_שי_סומך_1419"/>
      <w:r w:rsidRPr="00815DD2">
        <w:rPr>
          <w:rStyle w:val="TagStyle"/>
          <w:rtl/>
        </w:rPr>
        <w:t xml:space="preserve"> &lt;&lt; דוב</w:t>
      </w:r>
      <w:bookmarkStart w:id="19473" w:name="_ETM_Q1_1288652"/>
      <w:bookmarkEnd w:id="19473"/>
      <w:r w:rsidRPr="00815DD2">
        <w:rPr>
          <w:rStyle w:val="TagStyle"/>
          <w:rtl/>
        </w:rPr>
        <w:t xml:space="preserve">ר &gt;&gt; </w:t>
      </w:r>
      <w:r>
        <w:rPr>
          <w:rtl/>
        </w:rPr>
        <w:t>שי סומך:</w:t>
      </w:r>
      <w:r w:rsidRPr="00815DD2">
        <w:rPr>
          <w:rStyle w:val="TagStyle"/>
          <w:rtl/>
        </w:rPr>
        <w:t xml:space="preserve"> &lt;&lt; דובר &gt;&gt;</w:t>
      </w:r>
      <w:r>
        <w:rPr>
          <w:rtl/>
        </w:rPr>
        <w:t xml:space="preserve">   </w:t>
      </w:r>
      <w:bookmarkEnd w:id="19472"/>
    </w:p>
    <w:p w14:paraId="4FE41D97" w14:textId="77777777" w:rsidR="00815DD2" w:rsidRDefault="00815DD2" w:rsidP="00815DD2">
      <w:pPr>
        <w:pStyle w:val="KeepWithNext"/>
        <w:rPr>
          <w:rtl/>
          <w:lang w:eastAsia="he-IL"/>
        </w:rPr>
      </w:pPr>
    </w:p>
    <w:p w14:paraId="633606DC" w14:textId="0CA0EF29" w:rsidR="00815DD2" w:rsidRDefault="00815DD2" w:rsidP="00815DD2">
      <w:pPr>
        <w:rPr>
          <w:rtl/>
          <w:lang w:eastAsia="he-IL"/>
        </w:rPr>
      </w:pPr>
      <w:bookmarkStart w:id="19474" w:name="_ETM_Q1_1288402"/>
      <w:bookmarkEnd w:id="19474"/>
      <w:r>
        <w:rPr>
          <w:rFonts w:hint="cs"/>
          <w:rtl/>
          <w:lang w:eastAsia="he-IL"/>
        </w:rPr>
        <w:t xml:space="preserve">לא, יש כאן עקרונות של אסדרה ואחד </w:t>
      </w:r>
      <w:bookmarkStart w:id="19475" w:name="_ETM_Q1_1287652"/>
      <w:bookmarkEnd w:id="19475"/>
      <w:r>
        <w:rPr>
          <w:rFonts w:hint="cs"/>
          <w:rtl/>
          <w:lang w:eastAsia="he-IL"/>
        </w:rPr>
        <w:t>מהע</w:t>
      </w:r>
      <w:bookmarkStart w:id="19476" w:name="_ETM_Q1_1284902"/>
      <w:bookmarkEnd w:id="19476"/>
      <w:r>
        <w:rPr>
          <w:rFonts w:hint="cs"/>
          <w:rtl/>
          <w:lang w:eastAsia="he-IL"/>
        </w:rPr>
        <w:t>קרו</w:t>
      </w:r>
      <w:bookmarkStart w:id="19477" w:name="_ETM_Q1_1284652"/>
      <w:bookmarkStart w:id="19478" w:name="_ETM_Q1_1282651"/>
      <w:bookmarkEnd w:id="19477"/>
      <w:bookmarkEnd w:id="19478"/>
      <w:r>
        <w:rPr>
          <w:rFonts w:hint="cs"/>
          <w:rtl/>
          <w:lang w:eastAsia="he-IL"/>
        </w:rPr>
        <w:t xml:space="preserve">נות </w:t>
      </w:r>
      <w:bookmarkStart w:id="19479" w:name="_ETM_Q1_1283902"/>
      <w:bookmarkEnd w:id="19479"/>
      <w:r>
        <w:rPr>
          <w:rFonts w:hint="cs"/>
          <w:rtl/>
          <w:lang w:eastAsia="he-IL"/>
        </w:rPr>
        <w:t xml:space="preserve">ב-(2)(3) למשל, זה תהליך גיבוש האסדרה </w:t>
      </w:r>
      <w:bookmarkStart w:id="19480" w:name="_ETM_Q1_1287152"/>
      <w:bookmarkEnd w:id="19480"/>
      <w:r>
        <w:rPr>
          <w:rFonts w:hint="cs"/>
          <w:rtl/>
          <w:lang w:eastAsia="he-IL"/>
        </w:rPr>
        <w:t xml:space="preserve">וקביעתה מתבססים </w:t>
      </w:r>
      <w:bookmarkStart w:id="19481" w:name="_ETM_Q1_1290901"/>
      <w:bookmarkEnd w:id="19481"/>
      <w:r>
        <w:rPr>
          <w:rFonts w:hint="cs"/>
          <w:rtl/>
          <w:lang w:eastAsia="he-IL"/>
        </w:rPr>
        <w:t xml:space="preserve">במידה מספקת </w:t>
      </w:r>
      <w:bookmarkStart w:id="19482" w:name="_ETM_Q1_1292902"/>
      <w:bookmarkEnd w:id="19482"/>
      <w:r>
        <w:rPr>
          <w:rFonts w:hint="cs"/>
          <w:rtl/>
          <w:lang w:eastAsia="he-IL"/>
        </w:rPr>
        <w:t>על נתונים</w:t>
      </w:r>
      <w:bookmarkStart w:id="19483" w:name="_ETM_Q1_1292151"/>
      <w:bookmarkEnd w:id="19483"/>
      <w:r>
        <w:rPr>
          <w:rFonts w:hint="cs"/>
          <w:rtl/>
          <w:lang w:eastAsia="he-IL"/>
        </w:rPr>
        <w:t xml:space="preserve"> הנוגעים לענ</w:t>
      </w:r>
      <w:bookmarkStart w:id="19484" w:name="_ETM_Q1_1289402"/>
      <w:bookmarkEnd w:id="19484"/>
      <w:r>
        <w:rPr>
          <w:rFonts w:hint="cs"/>
          <w:rtl/>
          <w:lang w:eastAsia="he-IL"/>
        </w:rPr>
        <w:t xml:space="preserve">יין </w:t>
      </w:r>
      <w:bookmarkStart w:id="19485" w:name="_ETM_Q1_1292152"/>
      <w:bookmarkEnd w:id="19485"/>
      <w:r>
        <w:rPr>
          <w:rFonts w:hint="cs"/>
          <w:rtl/>
          <w:lang w:eastAsia="he-IL"/>
        </w:rPr>
        <w:t>ונעשים בהתאם לעקרון</w:t>
      </w:r>
      <w:bookmarkStart w:id="19486" w:name="_ETM_Q1_1293652"/>
      <w:bookmarkEnd w:id="19486"/>
      <w:r>
        <w:rPr>
          <w:rFonts w:hint="cs"/>
          <w:rtl/>
          <w:lang w:eastAsia="he-IL"/>
        </w:rPr>
        <w:t xml:space="preserve"> השקיפות ותוך שיתו</w:t>
      </w:r>
      <w:bookmarkStart w:id="19487" w:name="_ETM_Q1_1295652"/>
      <w:bookmarkEnd w:id="19487"/>
      <w:r>
        <w:rPr>
          <w:rFonts w:hint="cs"/>
          <w:rtl/>
          <w:lang w:eastAsia="he-IL"/>
        </w:rPr>
        <w:t xml:space="preserve">ף הציבור </w:t>
      </w:r>
      <w:bookmarkStart w:id="19488" w:name="_ETM_Q1_1295151"/>
      <w:bookmarkEnd w:id="19488"/>
      <w:r>
        <w:rPr>
          <w:rFonts w:hint="cs"/>
          <w:rtl/>
          <w:lang w:eastAsia="he-IL"/>
        </w:rPr>
        <w:t>ב</w:t>
      </w:r>
      <w:bookmarkStart w:id="19489" w:name="_ETM_Q1_1292401"/>
      <w:bookmarkEnd w:id="19489"/>
      <w:r>
        <w:rPr>
          <w:rFonts w:hint="cs"/>
          <w:rtl/>
          <w:lang w:eastAsia="he-IL"/>
        </w:rPr>
        <w:t>מידה הנדרשת בנסיבות</w:t>
      </w:r>
      <w:bookmarkStart w:id="19490" w:name="_ETM_Q1_1296152"/>
      <w:bookmarkEnd w:id="19490"/>
      <w:r>
        <w:rPr>
          <w:rFonts w:hint="cs"/>
          <w:rtl/>
          <w:lang w:eastAsia="he-IL"/>
        </w:rPr>
        <w:t xml:space="preserve"> העניין. </w:t>
      </w:r>
    </w:p>
    <w:p w14:paraId="4BEB897D" w14:textId="77777777" w:rsidR="00815DD2" w:rsidRDefault="00815DD2" w:rsidP="00815DD2">
      <w:pPr>
        <w:rPr>
          <w:rtl/>
          <w:lang w:eastAsia="he-IL"/>
        </w:rPr>
      </w:pPr>
      <w:bookmarkStart w:id="19491" w:name="_ETM_Q1_1299902"/>
      <w:bookmarkStart w:id="19492" w:name="_ETM_Q1_1300401"/>
      <w:bookmarkEnd w:id="19491"/>
      <w:bookmarkEnd w:id="19492"/>
    </w:p>
    <w:p w14:paraId="5EB5446B" w14:textId="4DD66F63" w:rsidR="00815DD2" w:rsidRDefault="00815DD2" w:rsidP="00815DD2">
      <w:pPr>
        <w:pStyle w:val="af6"/>
        <w:keepNext/>
        <w:rPr>
          <w:rtl/>
        </w:rPr>
      </w:pPr>
      <w:bookmarkStart w:id="19493" w:name="ET_yor_6447_1420"/>
      <w:r w:rsidRPr="00815DD2">
        <w:rPr>
          <w:rStyle w:val="TagStyle"/>
          <w:rtl/>
        </w:rPr>
        <w:t xml:space="preserve"> &lt;&lt; יור &gt;&gt; </w:t>
      </w:r>
      <w:r>
        <w:rPr>
          <w:rtl/>
        </w:rPr>
        <w:t>היו"ר יונתן מישרקי:</w:t>
      </w:r>
      <w:r w:rsidRPr="00815DD2">
        <w:rPr>
          <w:rStyle w:val="TagStyle"/>
          <w:rtl/>
        </w:rPr>
        <w:t xml:space="preserve"> &lt;&lt; יור &gt;&gt;</w:t>
      </w:r>
      <w:r>
        <w:rPr>
          <w:rtl/>
        </w:rPr>
        <w:t xml:space="preserve">   </w:t>
      </w:r>
      <w:bookmarkEnd w:id="19493"/>
    </w:p>
    <w:p w14:paraId="2B6D8222" w14:textId="77777777" w:rsidR="00815DD2" w:rsidRDefault="00815DD2" w:rsidP="00815DD2">
      <w:pPr>
        <w:pStyle w:val="KeepWithNext"/>
        <w:rPr>
          <w:rtl/>
          <w:lang w:eastAsia="he-IL"/>
        </w:rPr>
      </w:pPr>
    </w:p>
    <w:p w14:paraId="6CBE022E" w14:textId="1F386746" w:rsidR="00815DD2" w:rsidRDefault="00815DD2" w:rsidP="00815DD2">
      <w:pPr>
        <w:rPr>
          <w:rtl/>
          <w:lang w:eastAsia="he-IL"/>
        </w:rPr>
      </w:pPr>
      <w:bookmarkStart w:id="19494" w:name="_ETM_Q1_1298902"/>
      <w:bookmarkEnd w:id="19494"/>
      <w:r>
        <w:rPr>
          <w:rFonts w:hint="cs"/>
          <w:rtl/>
          <w:lang w:eastAsia="he-IL"/>
        </w:rPr>
        <w:t>אני לא הבנת</w:t>
      </w:r>
      <w:bookmarkStart w:id="19495" w:name="_ETM_Q1_1295902"/>
      <w:bookmarkEnd w:id="19495"/>
      <w:r>
        <w:rPr>
          <w:rFonts w:hint="cs"/>
          <w:rtl/>
          <w:lang w:eastAsia="he-IL"/>
        </w:rPr>
        <w:t>י. אם</w:t>
      </w:r>
      <w:bookmarkStart w:id="19496" w:name="_ETM_Q1_1298151"/>
      <w:bookmarkEnd w:id="19496"/>
      <w:r>
        <w:rPr>
          <w:rFonts w:hint="cs"/>
          <w:rtl/>
          <w:lang w:eastAsia="he-IL"/>
        </w:rPr>
        <w:t xml:space="preserve"> זה קיים אז זה קיים, אם זה החשש הוא </w:t>
      </w:r>
      <w:bookmarkStart w:id="19497" w:name="_ETM_Q1_1304401"/>
      <w:bookmarkStart w:id="19498" w:name="_ETM_Q1_1301652"/>
      <w:bookmarkEnd w:id="19497"/>
      <w:bookmarkEnd w:id="19498"/>
      <w:r>
        <w:rPr>
          <w:rFonts w:hint="cs"/>
          <w:rtl/>
          <w:lang w:eastAsia="he-IL"/>
        </w:rPr>
        <w:t>ש</w:t>
      </w:r>
      <w:bookmarkStart w:id="19499" w:name="_ETM_Q1_1301402"/>
      <w:bookmarkEnd w:id="19499"/>
      <w:r>
        <w:rPr>
          <w:rFonts w:hint="cs"/>
          <w:rtl/>
          <w:lang w:eastAsia="he-IL"/>
        </w:rPr>
        <w:t xml:space="preserve">זה ישונה אז גם פה זה </w:t>
      </w:r>
      <w:bookmarkStart w:id="19500" w:name="_ETM_Q1_1301902"/>
      <w:bookmarkEnd w:id="19500"/>
      <w:r>
        <w:rPr>
          <w:rFonts w:hint="cs"/>
          <w:rtl/>
          <w:lang w:eastAsia="he-IL"/>
        </w:rPr>
        <w:t>יכול ל</w:t>
      </w:r>
      <w:bookmarkStart w:id="19501" w:name="_ETM_Q1_1299152"/>
      <w:bookmarkEnd w:id="19501"/>
      <w:r>
        <w:rPr>
          <w:rFonts w:hint="cs"/>
          <w:rtl/>
          <w:lang w:eastAsia="he-IL"/>
        </w:rPr>
        <w:t xml:space="preserve">השתנות. </w:t>
      </w:r>
    </w:p>
    <w:p w14:paraId="746A9B23" w14:textId="77777777" w:rsidR="00815DD2" w:rsidRDefault="00815DD2" w:rsidP="00815DD2">
      <w:pPr>
        <w:rPr>
          <w:rtl/>
          <w:lang w:eastAsia="he-IL"/>
        </w:rPr>
      </w:pPr>
      <w:bookmarkStart w:id="19502" w:name="_ETM_Q1_1308152"/>
      <w:bookmarkStart w:id="19503" w:name="_ETM_Q1_1309151"/>
      <w:bookmarkEnd w:id="19502"/>
      <w:bookmarkEnd w:id="19503"/>
    </w:p>
    <w:p w14:paraId="6871D351" w14:textId="79021FEB" w:rsidR="00815DD2" w:rsidRDefault="00815DD2" w:rsidP="00815DD2">
      <w:pPr>
        <w:pStyle w:val="a4"/>
        <w:keepNext/>
        <w:rPr>
          <w:rtl/>
        </w:rPr>
      </w:pPr>
      <w:bookmarkStart w:id="19504" w:name="ET_speaker_נופר_טל_1421"/>
      <w:r w:rsidRPr="00815DD2">
        <w:rPr>
          <w:rStyle w:val="TagStyle"/>
          <w:rtl/>
        </w:rPr>
        <w:t xml:space="preserve"> &lt;&lt; דובר &gt;&gt; </w:t>
      </w:r>
      <w:r>
        <w:rPr>
          <w:rtl/>
        </w:rPr>
        <w:t>נופר טל:</w:t>
      </w:r>
      <w:r w:rsidRPr="00815DD2">
        <w:rPr>
          <w:rStyle w:val="TagStyle"/>
          <w:rtl/>
        </w:rPr>
        <w:t xml:space="preserve"> &lt;&lt; דובר &gt;&gt;</w:t>
      </w:r>
      <w:r>
        <w:rPr>
          <w:rtl/>
        </w:rPr>
        <w:t xml:space="preserve">   </w:t>
      </w:r>
      <w:bookmarkEnd w:id="19504"/>
    </w:p>
    <w:p w14:paraId="259B744B" w14:textId="77777777" w:rsidR="00815DD2" w:rsidRDefault="00815DD2" w:rsidP="00815DD2">
      <w:pPr>
        <w:pStyle w:val="KeepWithNext"/>
        <w:rPr>
          <w:rtl/>
          <w:lang w:eastAsia="he-IL"/>
        </w:rPr>
      </w:pPr>
    </w:p>
    <w:p w14:paraId="0510C763" w14:textId="32B59678" w:rsidR="00815DD2" w:rsidRDefault="00815DD2" w:rsidP="00815DD2">
      <w:pPr>
        <w:rPr>
          <w:rtl/>
          <w:lang w:eastAsia="he-IL"/>
        </w:rPr>
      </w:pPr>
      <w:bookmarkStart w:id="19505" w:name="_ETM_Q1_1310402"/>
      <w:bookmarkStart w:id="19506" w:name="_ETM_Q1_1307402"/>
      <w:bookmarkStart w:id="19507" w:name="_ETM_Q1_1304402"/>
      <w:bookmarkEnd w:id="19505"/>
      <w:bookmarkEnd w:id="19506"/>
      <w:bookmarkEnd w:id="19507"/>
      <w:r>
        <w:rPr>
          <w:rFonts w:hint="cs"/>
          <w:rtl/>
          <w:lang w:eastAsia="he-IL"/>
        </w:rPr>
        <w:t>יש לנו כא</w:t>
      </w:r>
      <w:bookmarkStart w:id="19508" w:name="_ETM_Q1_1305403"/>
      <w:bookmarkEnd w:id="19508"/>
      <w:r>
        <w:rPr>
          <w:rFonts w:hint="cs"/>
          <w:rtl/>
          <w:lang w:eastAsia="he-IL"/>
        </w:rPr>
        <w:t>ן חוק אחד שהוא חקיקה ראשית ואתם מבקשים</w:t>
      </w:r>
      <w:bookmarkStart w:id="19509" w:name="_ETM_Q1_1308901"/>
      <w:bookmarkEnd w:id="19509"/>
      <w:r>
        <w:rPr>
          <w:rFonts w:hint="cs"/>
          <w:rtl/>
          <w:lang w:eastAsia="he-IL"/>
        </w:rPr>
        <w:t xml:space="preserve"> </w:t>
      </w:r>
      <w:bookmarkStart w:id="19510" w:name="_ETM_Q1_1306151"/>
      <w:bookmarkEnd w:id="19510"/>
      <w:r>
        <w:rPr>
          <w:rFonts w:hint="cs"/>
          <w:rtl/>
          <w:lang w:eastAsia="he-IL"/>
        </w:rPr>
        <w:t xml:space="preserve">לתקן </w:t>
      </w:r>
      <w:bookmarkStart w:id="19511" w:name="_ETM_Q1_1307152"/>
      <w:bookmarkEnd w:id="19511"/>
      <w:r>
        <w:rPr>
          <w:rFonts w:hint="cs"/>
          <w:rtl/>
          <w:lang w:eastAsia="he-IL"/>
        </w:rPr>
        <w:t xml:space="preserve">אותו אז אני לא מצליחה להבין למה מהחוק הזה נקיש לחוק </w:t>
      </w:r>
      <w:bookmarkStart w:id="19512" w:name="_ETM_Q1_1313402"/>
      <w:bookmarkEnd w:id="19512"/>
      <w:r>
        <w:rPr>
          <w:rFonts w:hint="cs"/>
          <w:rtl/>
          <w:lang w:eastAsia="he-IL"/>
        </w:rPr>
        <w:t>ההוא</w:t>
      </w:r>
      <w:bookmarkStart w:id="19513" w:name="_ETM_Q1_1314402"/>
      <w:bookmarkEnd w:id="19513"/>
      <w:r>
        <w:rPr>
          <w:rFonts w:hint="cs"/>
          <w:rtl/>
          <w:lang w:eastAsia="he-IL"/>
        </w:rPr>
        <w:t>.</w:t>
      </w:r>
    </w:p>
    <w:p w14:paraId="1452CC1B" w14:textId="77777777" w:rsidR="00815DD2" w:rsidRDefault="00815DD2" w:rsidP="00815DD2">
      <w:pPr>
        <w:rPr>
          <w:rtl/>
          <w:lang w:eastAsia="he-IL"/>
        </w:rPr>
      </w:pPr>
      <w:bookmarkStart w:id="19514" w:name="_ETM_Q1_1304652"/>
      <w:bookmarkStart w:id="19515" w:name="_ETM_Q1_1305151"/>
      <w:bookmarkStart w:id="19516" w:name="_ETM_Q1_1306402"/>
      <w:bookmarkEnd w:id="19514"/>
      <w:bookmarkEnd w:id="19515"/>
      <w:bookmarkEnd w:id="19516"/>
    </w:p>
    <w:p w14:paraId="38AEF3F7" w14:textId="6FDDAE87" w:rsidR="00815DD2" w:rsidRDefault="00815DD2" w:rsidP="00815DD2">
      <w:pPr>
        <w:pStyle w:val="a4"/>
        <w:keepNext/>
        <w:rPr>
          <w:rtl/>
        </w:rPr>
      </w:pPr>
      <w:bookmarkStart w:id="19517" w:name="ET_speaker_פנינה_אורן_שנידור_1422"/>
      <w:r w:rsidRPr="00815DD2">
        <w:rPr>
          <w:rStyle w:val="TagStyle"/>
          <w:rtl/>
        </w:rPr>
        <w:t xml:space="preserve"> &lt;&lt; דובר &gt;&gt; </w:t>
      </w:r>
      <w:r>
        <w:rPr>
          <w:rtl/>
        </w:rPr>
        <w:t>פנינה אורן שנידור:</w:t>
      </w:r>
      <w:r w:rsidRPr="00815DD2">
        <w:rPr>
          <w:rStyle w:val="TagStyle"/>
          <w:rtl/>
        </w:rPr>
        <w:t xml:space="preserve"> &lt;&lt; דובר &gt;&gt;</w:t>
      </w:r>
      <w:r>
        <w:rPr>
          <w:rtl/>
        </w:rPr>
        <w:t xml:space="preserve">   </w:t>
      </w:r>
      <w:bookmarkEnd w:id="19517"/>
    </w:p>
    <w:p w14:paraId="592859DA" w14:textId="77777777" w:rsidR="00815DD2" w:rsidRDefault="00815DD2" w:rsidP="00815DD2">
      <w:pPr>
        <w:pStyle w:val="KeepWithNext"/>
        <w:rPr>
          <w:rtl/>
          <w:lang w:eastAsia="he-IL"/>
        </w:rPr>
      </w:pPr>
    </w:p>
    <w:p w14:paraId="63200342" w14:textId="0340E0CD" w:rsidR="00815DD2" w:rsidRDefault="00815DD2" w:rsidP="00815DD2">
      <w:pPr>
        <w:rPr>
          <w:rtl/>
          <w:lang w:eastAsia="he-IL"/>
        </w:rPr>
      </w:pPr>
      <w:bookmarkStart w:id="19518" w:name="_ETM_Q1_1307902"/>
      <w:bookmarkEnd w:id="19518"/>
      <w:r>
        <w:rPr>
          <w:rFonts w:hint="cs"/>
          <w:rtl/>
          <w:lang w:eastAsia="he-IL"/>
        </w:rPr>
        <w:t xml:space="preserve">אין לנו התנגדות. </w:t>
      </w:r>
    </w:p>
    <w:p w14:paraId="0A318BD7" w14:textId="77777777" w:rsidR="00815DD2" w:rsidRDefault="00815DD2" w:rsidP="00815DD2">
      <w:pPr>
        <w:rPr>
          <w:rtl/>
          <w:lang w:eastAsia="he-IL"/>
        </w:rPr>
      </w:pPr>
    </w:p>
    <w:p w14:paraId="45CCDB6D" w14:textId="34605891" w:rsidR="00815DD2" w:rsidRPr="00815DD2" w:rsidRDefault="00815DD2" w:rsidP="00815DD2">
      <w:pPr>
        <w:pStyle w:val="a4"/>
        <w:keepNext/>
        <w:rPr>
          <w:rtl/>
        </w:rPr>
      </w:pPr>
      <w:bookmarkStart w:id="19519" w:name="_ETM_Q1_1326402"/>
      <w:bookmarkStart w:id="19520" w:name="ET_speaker_שי_סומך_1424"/>
      <w:bookmarkEnd w:id="19519"/>
      <w:r w:rsidRPr="00815DD2">
        <w:rPr>
          <w:rStyle w:val="TagStyle"/>
          <w:rtl/>
        </w:rPr>
        <w:t xml:space="preserve"> &lt;&lt; דובר &gt;&gt; </w:t>
      </w:r>
      <w:r>
        <w:rPr>
          <w:rtl/>
        </w:rPr>
        <w:t>שי סומך:</w:t>
      </w:r>
      <w:r w:rsidRPr="00815DD2">
        <w:rPr>
          <w:rStyle w:val="TagStyle"/>
          <w:rtl/>
        </w:rPr>
        <w:t xml:space="preserve"> &lt;&lt; דובר &gt;&gt;</w:t>
      </w:r>
      <w:r>
        <w:rPr>
          <w:rtl/>
        </w:rPr>
        <w:t xml:space="preserve">   </w:t>
      </w:r>
      <w:bookmarkEnd w:id="19520"/>
    </w:p>
    <w:p w14:paraId="2AB366E0" w14:textId="77777777" w:rsidR="00815DD2" w:rsidRDefault="00815DD2" w:rsidP="00815DD2">
      <w:pPr>
        <w:pStyle w:val="KeepWithNext"/>
        <w:rPr>
          <w:rtl/>
          <w:lang w:eastAsia="he-IL"/>
        </w:rPr>
      </w:pPr>
    </w:p>
    <w:p w14:paraId="525FB3D1" w14:textId="30C9C76D" w:rsidR="00815DD2" w:rsidRDefault="00815DD2" w:rsidP="00815DD2">
      <w:pPr>
        <w:rPr>
          <w:rtl/>
          <w:lang w:eastAsia="he-IL"/>
        </w:rPr>
      </w:pPr>
      <w:bookmarkStart w:id="19521" w:name="_ETM_Q1_1322902"/>
      <w:bookmarkEnd w:id="19521"/>
      <w:r>
        <w:rPr>
          <w:rFonts w:hint="cs"/>
          <w:rtl/>
          <w:lang w:eastAsia="he-IL"/>
        </w:rPr>
        <w:t>יש כללי</w:t>
      </w:r>
      <w:bookmarkStart w:id="19522" w:name="_ETM_Q1_1315652"/>
      <w:bookmarkStart w:id="19523" w:name="_ETM_Q1_1316902"/>
      <w:bookmarkEnd w:id="19522"/>
      <w:bookmarkEnd w:id="19523"/>
      <w:r>
        <w:rPr>
          <w:rFonts w:hint="cs"/>
          <w:rtl/>
          <w:lang w:eastAsia="he-IL"/>
        </w:rPr>
        <w:t xml:space="preserve"> מנה</w:t>
      </w:r>
      <w:bookmarkStart w:id="19524" w:name="_ETM_Q1_1317402"/>
      <w:bookmarkEnd w:id="19524"/>
      <w:r>
        <w:rPr>
          <w:rFonts w:hint="cs"/>
          <w:rtl/>
          <w:lang w:eastAsia="he-IL"/>
        </w:rPr>
        <w:t xml:space="preserve">ל תקין למדינת ישראל, </w:t>
      </w:r>
      <w:bookmarkStart w:id="19525" w:name="_ETM_Q1_1320402"/>
      <w:bookmarkEnd w:id="19525"/>
      <w:r>
        <w:rPr>
          <w:rFonts w:hint="cs"/>
          <w:rtl/>
          <w:lang w:eastAsia="he-IL"/>
        </w:rPr>
        <w:t xml:space="preserve">חלקם </w:t>
      </w:r>
      <w:bookmarkStart w:id="19526" w:name="_ETM_Q1_1318152"/>
      <w:bookmarkEnd w:id="19526"/>
      <w:r>
        <w:rPr>
          <w:rFonts w:hint="cs"/>
          <w:rtl/>
          <w:lang w:eastAsia="he-IL"/>
        </w:rPr>
        <w:t>בחוק</w:t>
      </w:r>
      <w:bookmarkStart w:id="19527" w:name="_ETM_Q1_1317152"/>
      <w:bookmarkEnd w:id="19527"/>
      <w:r>
        <w:rPr>
          <w:rFonts w:hint="cs"/>
          <w:rtl/>
          <w:lang w:eastAsia="he-IL"/>
        </w:rPr>
        <w:t xml:space="preserve"> </w:t>
      </w:r>
      <w:bookmarkStart w:id="19528" w:name="_ETM_Q1_1321402"/>
      <w:bookmarkEnd w:id="19528"/>
      <w:r>
        <w:rPr>
          <w:rFonts w:hint="cs"/>
          <w:rtl/>
          <w:lang w:eastAsia="he-IL"/>
        </w:rPr>
        <w:t>עקרונות האסדרה וחלקם פ</w:t>
      </w:r>
      <w:bookmarkStart w:id="19529" w:name="_ETM_Q1_1319902"/>
      <w:bookmarkEnd w:id="19529"/>
      <w:r>
        <w:rPr>
          <w:rFonts w:hint="cs"/>
          <w:rtl/>
          <w:lang w:eastAsia="he-IL"/>
        </w:rPr>
        <w:t xml:space="preserve">שוט </w:t>
      </w:r>
      <w:bookmarkStart w:id="19530" w:name="_ETM_Q1_1322152"/>
      <w:bookmarkStart w:id="19531" w:name="_ETM_Q1_1320152"/>
      <w:bookmarkEnd w:id="19530"/>
      <w:bookmarkEnd w:id="19531"/>
      <w:r>
        <w:rPr>
          <w:rFonts w:hint="cs"/>
          <w:rtl/>
          <w:lang w:eastAsia="he-IL"/>
        </w:rPr>
        <w:t>בעבודה הממשלתית. אני לא מכיר שום</w:t>
      </w:r>
      <w:bookmarkStart w:id="19532" w:name="_ETM_Q1_1323652"/>
      <w:bookmarkEnd w:id="19532"/>
      <w:r>
        <w:rPr>
          <w:rFonts w:hint="cs"/>
          <w:rtl/>
          <w:lang w:eastAsia="he-IL"/>
        </w:rPr>
        <w:t xml:space="preserve"> </w:t>
      </w:r>
      <w:bookmarkStart w:id="19533" w:name="_ETM_Q1_1320901"/>
      <w:bookmarkEnd w:id="19533"/>
      <w:r>
        <w:rPr>
          <w:rFonts w:hint="cs"/>
          <w:rtl/>
          <w:lang w:eastAsia="he-IL"/>
        </w:rPr>
        <w:t>דבר שקורה בלי הערות</w:t>
      </w:r>
      <w:bookmarkStart w:id="19534" w:name="_ETM_Q1_1322653"/>
      <w:bookmarkEnd w:id="19534"/>
      <w:r>
        <w:rPr>
          <w:rFonts w:hint="cs"/>
          <w:rtl/>
          <w:lang w:eastAsia="he-IL"/>
        </w:rPr>
        <w:t xml:space="preserve"> ציבור ומפורסם באתר התזכירים. </w:t>
      </w:r>
      <w:bookmarkStart w:id="19535" w:name="_ETM_Q1_1324152"/>
      <w:bookmarkEnd w:id="19535"/>
      <w:r>
        <w:rPr>
          <w:rFonts w:hint="cs"/>
          <w:rtl/>
          <w:lang w:eastAsia="he-IL"/>
        </w:rPr>
        <w:t>זאת השיטה</w:t>
      </w:r>
      <w:bookmarkStart w:id="19536" w:name="_ETM_Q1_1326651"/>
      <w:bookmarkEnd w:id="19536"/>
      <w:r>
        <w:rPr>
          <w:rFonts w:hint="cs"/>
          <w:rtl/>
          <w:lang w:eastAsia="he-IL"/>
        </w:rPr>
        <w:t>.</w:t>
      </w:r>
      <w:bookmarkStart w:id="19537" w:name="_ETM_Q1_1324402"/>
      <w:bookmarkEnd w:id="19537"/>
    </w:p>
    <w:p w14:paraId="3D34E2D6" w14:textId="77777777" w:rsidR="00815DD2" w:rsidRDefault="00815DD2" w:rsidP="00815DD2">
      <w:pPr>
        <w:rPr>
          <w:rtl/>
          <w:lang w:eastAsia="he-IL"/>
        </w:rPr>
      </w:pPr>
      <w:bookmarkStart w:id="19538" w:name="_ETM_Q1_1324901"/>
      <w:bookmarkStart w:id="19539" w:name="_ETM_Q1_1325152"/>
      <w:bookmarkStart w:id="19540" w:name="_ETM_Q1_1326152"/>
      <w:bookmarkEnd w:id="19538"/>
      <w:bookmarkEnd w:id="19539"/>
      <w:bookmarkEnd w:id="19540"/>
    </w:p>
    <w:p w14:paraId="5BFDFF14" w14:textId="09B4DF1C" w:rsidR="00815DD2" w:rsidRDefault="00815DD2" w:rsidP="00815DD2">
      <w:pPr>
        <w:pStyle w:val="a4"/>
        <w:keepNext/>
        <w:rPr>
          <w:rtl/>
        </w:rPr>
      </w:pPr>
      <w:bookmarkStart w:id="19541" w:name="ET_speaker_נופר_טל_1425"/>
      <w:r w:rsidRPr="00815DD2">
        <w:rPr>
          <w:rStyle w:val="TagStyle"/>
          <w:rtl/>
        </w:rPr>
        <w:t xml:space="preserve"> &lt;&lt; דובר &gt;&gt; </w:t>
      </w:r>
      <w:r>
        <w:rPr>
          <w:rtl/>
        </w:rPr>
        <w:t>נופר טל:</w:t>
      </w:r>
      <w:r w:rsidRPr="00815DD2">
        <w:rPr>
          <w:rStyle w:val="TagStyle"/>
          <w:rtl/>
        </w:rPr>
        <w:t xml:space="preserve"> &lt;&lt; דובר &gt;&gt;</w:t>
      </w:r>
      <w:r>
        <w:rPr>
          <w:rtl/>
        </w:rPr>
        <w:t xml:space="preserve">   </w:t>
      </w:r>
      <w:bookmarkEnd w:id="19541"/>
    </w:p>
    <w:p w14:paraId="49EFB288" w14:textId="77777777" w:rsidR="00815DD2" w:rsidRDefault="00815DD2" w:rsidP="00815DD2">
      <w:pPr>
        <w:pStyle w:val="KeepWithNext"/>
        <w:rPr>
          <w:rtl/>
          <w:lang w:eastAsia="he-IL"/>
        </w:rPr>
      </w:pPr>
    </w:p>
    <w:p w14:paraId="13FFFF7E" w14:textId="62931BD1" w:rsidR="00815DD2" w:rsidRDefault="00815DD2" w:rsidP="00815DD2">
      <w:pPr>
        <w:rPr>
          <w:rtl/>
          <w:lang w:eastAsia="he-IL"/>
        </w:rPr>
      </w:pPr>
      <w:bookmarkStart w:id="19542" w:name="_ETM_Q1_1327402"/>
      <w:bookmarkStart w:id="19543" w:name="_ETM_Q1_1327652"/>
      <w:bookmarkEnd w:id="19542"/>
      <w:bookmarkEnd w:id="19543"/>
      <w:r>
        <w:rPr>
          <w:rFonts w:hint="cs"/>
          <w:rtl/>
          <w:lang w:eastAsia="he-IL"/>
        </w:rPr>
        <w:t>הייתי שמחה</w:t>
      </w:r>
      <w:bookmarkStart w:id="19544" w:name="_ETM_Q1_1326907"/>
      <w:bookmarkEnd w:id="19544"/>
      <w:r>
        <w:rPr>
          <w:rFonts w:hint="cs"/>
          <w:rtl/>
          <w:lang w:eastAsia="he-IL"/>
        </w:rPr>
        <w:t xml:space="preserve"> מאוד לומר לך איך מתייחסים </w:t>
      </w:r>
      <w:bookmarkStart w:id="19545" w:name="_ETM_Q1_1328402"/>
      <w:bookmarkEnd w:id="19545"/>
      <w:r>
        <w:rPr>
          <w:rFonts w:hint="cs"/>
          <w:rtl/>
          <w:lang w:eastAsia="he-IL"/>
        </w:rPr>
        <w:t>להערות ה</w:t>
      </w:r>
      <w:bookmarkStart w:id="19546" w:name="_ETM_Q1_1330152"/>
      <w:bookmarkEnd w:id="19546"/>
      <w:r>
        <w:rPr>
          <w:rFonts w:hint="cs"/>
          <w:rtl/>
          <w:lang w:eastAsia="he-IL"/>
        </w:rPr>
        <w:t>ציבור בחלק מהמשרדים</w:t>
      </w:r>
      <w:bookmarkStart w:id="19547" w:name="_ETM_Q1_1328152"/>
      <w:bookmarkEnd w:id="19547"/>
      <w:r>
        <w:rPr>
          <w:rFonts w:hint="cs"/>
          <w:rtl/>
          <w:lang w:eastAsia="he-IL"/>
        </w:rPr>
        <w:t xml:space="preserve">. </w:t>
      </w:r>
    </w:p>
    <w:p w14:paraId="7E9C6D55" w14:textId="77777777" w:rsidR="00815DD2" w:rsidRDefault="00815DD2" w:rsidP="00815DD2">
      <w:pPr>
        <w:rPr>
          <w:rtl/>
          <w:lang w:eastAsia="he-IL"/>
        </w:rPr>
      </w:pPr>
      <w:bookmarkStart w:id="19548" w:name="_ETM_Q1_1329652"/>
      <w:bookmarkStart w:id="19549" w:name="_ETM_Q1_1330902"/>
      <w:bookmarkEnd w:id="19548"/>
      <w:bookmarkEnd w:id="19549"/>
    </w:p>
    <w:p w14:paraId="7ED908C1" w14:textId="46F26524" w:rsidR="00815DD2" w:rsidRDefault="00815DD2" w:rsidP="00815DD2">
      <w:pPr>
        <w:pStyle w:val="a4"/>
        <w:keepNext/>
        <w:rPr>
          <w:rtl/>
        </w:rPr>
      </w:pPr>
      <w:bookmarkStart w:id="19550" w:name="ET_speaker_לילך_דחוח_1426"/>
      <w:r w:rsidRPr="00815DD2">
        <w:rPr>
          <w:rStyle w:val="TagStyle"/>
          <w:rtl/>
        </w:rPr>
        <w:t xml:space="preserve"> &lt;&lt; דובר &gt;&gt; </w:t>
      </w:r>
      <w:r>
        <w:rPr>
          <w:rtl/>
        </w:rPr>
        <w:t>לילך דחוח:</w:t>
      </w:r>
      <w:r w:rsidRPr="00815DD2">
        <w:rPr>
          <w:rStyle w:val="TagStyle"/>
          <w:rtl/>
        </w:rPr>
        <w:t xml:space="preserve"> &lt;&lt; דובר &gt;&gt;</w:t>
      </w:r>
      <w:r>
        <w:rPr>
          <w:rtl/>
        </w:rPr>
        <w:t xml:space="preserve">   </w:t>
      </w:r>
      <w:bookmarkEnd w:id="19550"/>
    </w:p>
    <w:p w14:paraId="7B2FB5D3" w14:textId="77777777" w:rsidR="00815DD2" w:rsidRDefault="00815DD2" w:rsidP="00815DD2">
      <w:pPr>
        <w:pStyle w:val="KeepWithNext"/>
        <w:rPr>
          <w:rtl/>
          <w:lang w:eastAsia="he-IL"/>
        </w:rPr>
      </w:pPr>
    </w:p>
    <w:p w14:paraId="1E0A79AD" w14:textId="1789F8B8" w:rsidR="00815DD2" w:rsidRDefault="00815DD2" w:rsidP="00815DD2">
      <w:pPr>
        <w:rPr>
          <w:rtl/>
          <w:lang w:eastAsia="he-IL"/>
        </w:rPr>
      </w:pPr>
      <w:r>
        <w:rPr>
          <w:rFonts w:hint="cs"/>
          <w:rtl/>
          <w:lang w:eastAsia="he-IL"/>
        </w:rPr>
        <w:t xml:space="preserve">רגע, </w:t>
      </w:r>
      <w:bookmarkStart w:id="19551" w:name="_ETM_Q1_1333152"/>
      <w:bookmarkEnd w:id="19551"/>
      <w:r>
        <w:rPr>
          <w:rFonts w:hint="cs"/>
          <w:rtl/>
          <w:lang w:eastAsia="he-IL"/>
        </w:rPr>
        <w:t>אז שמשרד</w:t>
      </w:r>
      <w:bookmarkStart w:id="19552" w:name="_ETM_Q1_1332902"/>
      <w:bookmarkEnd w:id="19552"/>
      <w:r>
        <w:rPr>
          <w:rFonts w:hint="cs"/>
          <w:rtl/>
          <w:lang w:eastAsia="he-IL"/>
        </w:rPr>
        <w:t xml:space="preserve"> הבריאות</w:t>
      </w:r>
      <w:bookmarkStart w:id="19553" w:name="_ETM_Q1_1330402"/>
      <w:bookmarkEnd w:id="19553"/>
      <w:r>
        <w:rPr>
          <w:rFonts w:hint="cs"/>
          <w:rtl/>
          <w:lang w:eastAsia="he-IL"/>
        </w:rPr>
        <w:t xml:space="preserve"> יאמר לפרוטוקול </w:t>
      </w:r>
      <w:bookmarkStart w:id="19554" w:name="_ETM_Q1_1330403"/>
      <w:bookmarkEnd w:id="19554"/>
      <w:r>
        <w:rPr>
          <w:rFonts w:hint="cs"/>
          <w:rtl/>
          <w:lang w:eastAsia="he-IL"/>
        </w:rPr>
        <w:t>ש</w:t>
      </w:r>
      <w:bookmarkStart w:id="19555" w:name="_ETM_Q1_1327653"/>
      <w:bookmarkEnd w:id="19555"/>
      <w:r>
        <w:rPr>
          <w:rFonts w:hint="cs"/>
          <w:rtl/>
          <w:lang w:eastAsia="he-IL"/>
        </w:rPr>
        <w:t>יהיה הליך</w:t>
      </w:r>
      <w:bookmarkStart w:id="19556" w:name="_ETM_Q1_1331402"/>
      <w:bookmarkEnd w:id="19556"/>
      <w:r>
        <w:rPr>
          <w:rFonts w:hint="cs"/>
          <w:rtl/>
          <w:lang w:eastAsia="he-IL"/>
        </w:rPr>
        <w:t xml:space="preserve"> היוועצות </w:t>
      </w:r>
      <w:bookmarkStart w:id="19557" w:name="_ETM_Q1_1333402"/>
      <w:bookmarkEnd w:id="19557"/>
      <w:r>
        <w:rPr>
          <w:rFonts w:hint="cs"/>
          <w:rtl/>
          <w:lang w:eastAsia="he-IL"/>
        </w:rPr>
        <w:t>וזה יהיה - - -</w:t>
      </w:r>
    </w:p>
    <w:p w14:paraId="318DE6DA" w14:textId="77777777" w:rsidR="00815DD2" w:rsidRDefault="00815DD2" w:rsidP="00815DD2">
      <w:pPr>
        <w:rPr>
          <w:rtl/>
          <w:lang w:eastAsia="he-IL"/>
        </w:rPr>
      </w:pPr>
      <w:bookmarkStart w:id="19558" w:name="_ETM_Q1_1331652"/>
      <w:bookmarkStart w:id="19559" w:name="_ETM_Q1_1332402"/>
      <w:bookmarkEnd w:id="19558"/>
      <w:bookmarkEnd w:id="19559"/>
    </w:p>
    <w:p w14:paraId="7F867311" w14:textId="2DCF41F3" w:rsidR="00815DD2" w:rsidRDefault="00815DD2" w:rsidP="00815DD2">
      <w:pPr>
        <w:pStyle w:val="af6"/>
        <w:keepNext/>
        <w:rPr>
          <w:rtl/>
        </w:rPr>
      </w:pPr>
      <w:bookmarkStart w:id="19560" w:name="ET_yor_6447_1427"/>
      <w:r w:rsidRPr="00815DD2">
        <w:rPr>
          <w:rStyle w:val="TagStyle"/>
          <w:rtl/>
        </w:rPr>
        <w:t xml:space="preserve"> &lt;&lt; יור &gt;&gt; </w:t>
      </w:r>
      <w:r>
        <w:rPr>
          <w:rtl/>
        </w:rPr>
        <w:t>היו"ר יונתן מישרקי:</w:t>
      </w:r>
      <w:r w:rsidRPr="00815DD2">
        <w:rPr>
          <w:rStyle w:val="TagStyle"/>
          <w:rtl/>
        </w:rPr>
        <w:t xml:space="preserve"> &lt;&lt; יור &gt;&gt;</w:t>
      </w:r>
      <w:r>
        <w:rPr>
          <w:rtl/>
        </w:rPr>
        <w:t xml:space="preserve">   </w:t>
      </w:r>
      <w:bookmarkEnd w:id="19560"/>
    </w:p>
    <w:p w14:paraId="6DC45035" w14:textId="77777777" w:rsidR="00815DD2" w:rsidRDefault="00815DD2" w:rsidP="00815DD2">
      <w:pPr>
        <w:pStyle w:val="KeepWithNext"/>
        <w:rPr>
          <w:rtl/>
          <w:lang w:eastAsia="he-IL"/>
        </w:rPr>
      </w:pPr>
    </w:p>
    <w:p w14:paraId="5B1DB7C2" w14:textId="740DB27C" w:rsidR="00815DD2" w:rsidRDefault="00815DD2" w:rsidP="00815DD2">
      <w:pPr>
        <w:rPr>
          <w:rtl/>
          <w:lang w:eastAsia="he-IL"/>
        </w:rPr>
      </w:pPr>
      <w:bookmarkStart w:id="19561" w:name="_ETM_Q1_1330652"/>
      <w:bookmarkStart w:id="19562" w:name="_ETM_Q1_1327902"/>
      <w:bookmarkEnd w:id="19561"/>
      <w:bookmarkEnd w:id="19562"/>
      <w:r>
        <w:rPr>
          <w:rFonts w:hint="cs"/>
          <w:rtl/>
          <w:lang w:eastAsia="he-IL"/>
        </w:rPr>
        <w:t xml:space="preserve">הוא אמר. פנינה </w:t>
      </w:r>
      <w:bookmarkStart w:id="19563" w:name="_ETM_Q1_1334902"/>
      <w:bookmarkEnd w:id="19563"/>
      <w:r>
        <w:rPr>
          <w:rFonts w:hint="cs"/>
          <w:rtl/>
          <w:lang w:eastAsia="he-IL"/>
        </w:rPr>
        <w:t>אמרה את זה.</w:t>
      </w:r>
    </w:p>
    <w:p w14:paraId="71AE9F3C" w14:textId="77777777" w:rsidR="00815DD2" w:rsidRDefault="00815DD2" w:rsidP="00815DD2">
      <w:pPr>
        <w:rPr>
          <w:rtl/>
          <w:lang w:eastAsia="he-IL"/>
        </w:rPr>
      </w:pPr>
      <w:bookmarkStart w:id="19564" w:name="_ETM_Q1_1337902"/>
      <w:bookmarkEnd w:id="19564"/>
    </w:p>
    <w:p w14:paraId="7FA163C4" w14:textId="014B629D" w:rsidR="00815DD2" w:rsidRDefault="00815DD2" w:rsidP="00815DD2">
      <w:pPr>
        <w:pStyle w:val="a4"/>
        <w:keepNext/>
        <w:rPr>
          <w:rtl/>
        </w:rPr>
      </w:pPr>
      <w:bookmarkStart w:id="19565" w:name="ET_speaker_פנינה_אורן_שנידור_1428"/>
      <w:r w:rsidRPr="00815DD2">
        <w:rPr>
          <w:rStyle w:val="TagStyle"/>
          <w:rtl/>
        </w:rPr>
        <w:t xml:space="preserve"> &lt;&lt; דובר &gt;&gt; </w:t>
      </w:r>
      <w:r>
        <w:rPr>
          <w:rtl/>
        </w:rPr>
        <w:t>פנינה אורן שנידור:</w:t>
      </w:r>
      <w:r w:rsidRPr="00815DD2">
        <w:rPr>
          <w:rStyle w:val="TagStyle"/>
          <w:rtl/>
        </w:rPr>
        <w:t xml:space="preserve"> &lt;&lt; דובר &gt;&gt;</w:t>
      </w:r>
      <w:r>
        <w:rPr>
          <w:rtl/>
        </w:rPr>
        <w:t xml:space="preserve">   </w:t>
      </w:r>
      <w:bookmarkEnd w:id="19565"/>
    </w:p>
    <w:p w14:paraId="7DA1F75A" w14:textId="77777777" w:rsidR="00815DD2" w:rsidRDefault="00815DD2" w:rsidP="00815DD2">
      <w:pPr>
        <w:pStyle w:val="KeepWithNext"/>
        <w:rPr>
          <w:rtl/>
          <w:lang w:eastAsia="he-IL"/>
        </w:rPr>
      </w:pPr>
    </w:p>
    <w:p w14:paraId="11CA3190" w14:textId="5B3683D6" w:rsidR="00815DD2" w:rsidRDefault="00815DD2" w:rsidP="00815DD2">
      <w:pPr>
        <w:rPr>
          <w:rtl/>
          <w:lang w:eastAsia="he-IL"/>
        </w:rPr>
      </w:pPr>
      <w:bookmarkStart w:id="19566" w:name="_ETM_Q1_1339652"/>
      <w:bookmarkStart w:id="19567" w:name="_ETM_Q1_1336652"/>
      <w:bookmarkStart w:id="19568" w:name="_ETM_Q1_1333652"/>
      <w:bookmarkEnd w:id="19566"/>
      <w:bookmarkEnd w:id="19567"/>
      <w:bookmarkEnd w:id="19568"/>
      <w:r>
        <w:rPr>
          <w:rFonts w:hint="cs"/>
          <w:rtl/>
          <w:lang w:eastAsia="he-IL"/>
        </w:rPr>
        <w:t xml:space="preserve">אמרנו לפרוטוקול. </w:t>
      </w:r>
    </w:p>
    <w:p w14:paraId="40C029F2" w14:textId="77777777" w:rsidR="00815DD2" w:rsidRDefault="00815DD2" w:rsidP="00815DD2">
      <w:pPr>
        <w:rPr>
          <w:rtl/>
          <w:lang w:eastAsia="he-IL"/>
        </w:rPr>
      </w:pPr>
      <w:bookmarkStart w:id="19569" w:name="_ETM_Q1_1336152"/>
      <w:bookmarkStart w:id="19570" w:name="_ETM_Q1_1336402"/>
      <w:bookmarkEnd w:id="19569"/>
      <w:bookmarkEnd w:id="19570"/>
    </w:p>
    <w:p w14:paraId="118022C8" w14:textId="2FE4F2AA" w:rsidR="00815DD2" w:rsidRDefault="00815DD2" w:rsidP="00815DD2">
      <w:pPr>
        <w:pStyle w:val="af6"/>
        <w:keepNext/>
        <w:rPr>
          <w:rtl/>
        </w:rPr>
      </w:pPr>
      <w:bookmarkStart w:id="19571" w:name="ET_yor_6447_1429"/>
      <w:r w:rsidRPr="00815DD2">
        <w:rPr>
          <w:rStyle w:val="TagStyle"/>
          <w:rtl/>
        </w:rPr>
        <w:t xml:space="preserve"> &lt;&lt; יור &gt;&gt; </w:t>
      </w:r>
      <w:r>
        <w:rPr>
          <w:rtl/>
        </w:rPr>
        <w:t>היו"ר יונתן מישרקי:</w:t>
      </w:r>
      <w:r w:rsidRPr="00815DD2">
        <w:rPr>
          <w:rStyle w:val="TagStyle"/>
          <w:rtl/>
        </w:rPr>
        <w:t xml:space="preserve"> &lt;&lt; יור &gt;&gt;</w:t>
      </w:r>
      <w:r>
        <w:rPr>
          <w:rtl/>
        </w:rPr>
        <w:t xml:space="preserve">   </w:t>
      </w:r>
      <w:bookmarkEnd w:id="19571"/>
    </w:p>
    <w:p w14:paraId="047E7023" w14:textId="77777777" w:rsidR="00815DD2" w:rsidRDefault="00815DD2" w:rsidP="00815DD2">
      <w:pPr>
        <w:pStyle w:val="KeepWithNext"/>
        <w:rPr>
          <w:rtl/>
          <w:lang w:eastAsia="he-IL"/>
        </w:rPr>
      </w:pPr>
    </w:p>
    <w:p w14:paraId="5C5AAC9F" w14:textId="1562F7CB" w:rsidR="00815DD2" w:rsidRDefault="00815DD2" w:rsidP="00815DD2">
      <w:pPr>
        <w:rPr>
          <w:rtl/>
          <w:lang w:eastAsia="he-IL"/>
        </w:rPr>
      </w:pPr>
      <w:bookmarkStart w:id="19572" w:name="_ETM_Q1_1338403"/>
      <w:bookmarkEnd w:id="19572"/>
      <w:r>
        <w:rPr>
          <w:rFonts w:hint="cs"/>
          <w:rtl/>
          <w:lang w:eastAsia="he-IL"/>
        </w:rPr>
        <w:t>זה נ</w:t>
      </w:r>
      <w:bookmarkStart w:id="19573" w:name="_ETM_Q1_1338402"/>
      <w:bookmarkEnd w:id="19573"/>
      <w:r>
        <w:rPr>
          <w:rFonts w:hint="cs"/>
          <w:rtl/>
          <w:lang w:eastAsia="he-IL"/>
        </w:rPr>
        <w:t>אמר לפרוטוקול</w:t>
      </w:r>
      <w:bookmarkStart w:id="19574" w:name="_ETM_Q1_1337402"/>
      <w:bookmarkEnd w:id="19574"/>
      <w:r>
        <w:rPr>
          <w:rFonts w:hint="cs"/>
          <w:rtl/>
          <w:lang w:eastAsia="he-IL"/>
        </w:rPr>
        <w:t>.</w:t>
      </w:r>
    </w:p>
    <w:p w14:paraId="5FBA6416" w14:textId="77777777" w:rsidR="00886BA8" w:rsidRDefault="00886BA8" w:rsidP="00815DD2">
      <w:pPr>
        <w:rPr>
          <w:rtl/>
          <w:lang w:eastAsia="he-IL"/>
        </w:rPr>
      </w:pPr>
    </w:p>
    <w:p w14:paraId="23331FD8" w14:textId="77777777" w:rsidR="00815DD2" w:rsidRDefault="00815DD2" w:rsidP="00815DD2">
      <w:pPr>
        <w:ind w:firstLine="0"/>
        <w:rPr>
          <w:rStyle w:val="TagStyle"/>
          <w:rFonts w:ascii="David" w:hAnsi="David"/>
          <w:u w:val="single"/>
          <w:rtl/>
          <w:lang w:eastAsia="he-IL"/>
        </w:rPr>
      </w:pPr>
      <w:bookmarkStart w:id="19575" w:name="_ETM_Q1_1338901"/>
      <w:bookmarkStart w:id="19576" w:name="_ETM_Q1_1339152"/>
      <w:bookmarkStart w:id="19577" w:name="_ETM_Q1_1337151"/>
      <w:bookmarkEnd w:id="19575"/>
      <w:bookmarkEnd w:id="19576"/>
      <w:bookmarkEnd w:id="19577"/>
    </w:p>
    <w:p w14:paraId="4F2C878B" w14:textId="40E0634C" w:rsidR="00815DD2" w:rsidRPr="00815DD2" w:rsidRDefault="00815DD2" w:rsidP="00815DD2">
      <w:pPr>
        <w:pStyle w:val="a4"/>
        <w:keepNext/>
        <w:rPr>
          <w:rtl/>
        </w:rPr>
      </w:pPr>
      <w:bookmarkStart w:id="19578" w:name="ET_speaker_נופר_טל_1431"/>
      <w:r w:rsidRPr="00815DD2">
        <w:rPr>
          <w:rStyle w:val="TagStyle"/>
          <w:rtl/>
        </w:rPr>
        <w:t xml:space="preserve"> &lt;&lt; דובר &gt;&gt; </w:t>
      </w:r>
      <w:r>
        <w:rPr>
          <w:rtl/>
        </w:rPr>
        <w:t>נופר טל:</w:t>
      </w:r>
      <w:r w:rsidRPr="00815DD2">
        <w:rPr>
          <w:rStyle w:val="TagStyle"/>
          <w:rtl/>
        </w:rPr>
        <w:t xml:space="preserve"> &lt;&lt; דובר &gt;&gt;</w:t>
      </w:r>
      <w:r>
        <w:rPr>
          <w:rtl/>
        </w:rPr>
        <w:t xml:space="preserve">  </w:t>
      </w:r>
      <w:bookmarkStart w:id="19579" w:name="_ETM_Q1_1342652"/>
      <w:bookmarkStart w:id="19580" w:name="_ETM_Q1_1339902"/>
      <w:bookmarkEnd w:id="19578"/>
      <w:bookmarkEnd w:id="19579"/>
      <w:bookmarkEnd w:id="19580"/>
    </w:p>
    <w:p w14:paraId="0996ABE7" w14:textId="77777777" w:rsidR="00815DD2" w:rsidRDefault="00815DD2" w:rsidP="00815DD2">
      <w:pPr>
        <w:pStyle w:val="KeepWithNext"/>
        <w:rPr>
          <w:rtl/>
          <w:lang w:eastAsia="he-IL"/>
        </w:rPr>
      </w:pPr>
    </w:p>
    <w:p w14:paraId="2DAC3E93" w14:textId="3743ECF8" w:rsidR="00815DD2" w:rsidRDefault="00815DD2" w:rsidP="00815DD2">
      <w:pPr>
        <w:rPr>
          <w:rtl/>
          <w:lang w:eastAsia="he-IL"/>
        </w:rPr>
      </w:pPr>
      <w:bookmarkStart w:id="19581" w:name="_ETM_Q1_1341901"/>
      <w:bookmarkEnd w:id="19581"/>
      <w:r>
        <w:rPr>
          <w:rFonts w:hint="cs"/>
          <w:rtl/>
          <w:lang w:eastAsia="he-IL"/>
        </w:rPr>
        <w:t>רק שנייה</w:t>
      </w:r>
      <w:bookmarkStart w:id="19582" w:name="_ETM_Q1_1341402"/>
      <w:bookmarkStart w:id="19583" w:name="_ETM_Q1_1338902"/>
      <w:bookmarkStart w:id="19584" w:name="_ETM_Q1_1338152"/>
      <w:bookmarkEnd w:id="19582"/>
      <w:bookmarkEnd w:id="19583"/>
      <w:bookmarkEnd w:id="19584"/>
      <w:r>
        <w:rPr>
          <w:rFonts w:hint="cs"/>
          <w:rtl/>
          <w:lang w:eastAsia="he-IL"/>
        </w:rPr>
        <w:t xml:space="preserve">, אני אגיד את הנוסח </w:t>
      </w:r>
      <w:bookmarkStart w:id="19585" w:name="_ETM_Q1_1340902"/>
      <w:bookmarkEnd w:id="19585"/>
      <w:r>
        <w:rPr>
          <w:rFonts w:hint="cs"/>
          <w:rtl/>
          <w:lang w:eastAsia="he-IL"/>
        </w:rPr>
        <w:t xml:space="preserve">וגברת פנינה תאשר. הנוסח הוא שמשרד הבריאות </w:t>
      </w:r>
      <w:bookmarkStart w:id="19586" w:name="_ETM_Q1_1346406"/>
      <w:bookmarkEnd w:id="19586"/>
      <w:r>
        <w:rPr>
          <w:rFonts w:hint="cs"/>
          <w:rtl/>
          <w:lang w:eastAsia="he-IL"/>
        </w:rPr>
        <w:t>מתחייב להיוועצ</w:t>
      </w:r>
      <w:bookmarkStart w:id="19587" w:name="_ETM_Q1_1344151"/>
      <w:bookmarkEnd w:id="19587"/>
      <w:r>
        <w:rPr>
          <w:rFonts w:hint="cs"/>
          <w:rtl/>
          <w:lang w:eastAsia="he-IL"/>
        </w:rPr>
        <w:t xml:space="preserve">ות </w:t>
      </w:r>
      <w:bookmarkStart w:id="19588" w:name="_ETM_Q1_1346402"/>
      <w:bookmarkEnd w:id="19588"/>
      <w:r>
        <w:rPr>
          <w:rFonts w:hint="cs"/>
          <w:rtl/>
          <w:lang w:eastAsia="he-IL"/>
        </w:rPr>
        <w:t>עם בעלי עניין לפני שיפורסמו אותן</w:t>
      </w:r>
      <w:bookmarkStart w:id="19589" w:name="_ETM_Q1_1350902"/>
      <w:bookmarkEnd w:id="19589"/>
      <w:r>
        <w:rPr>
          <w:rFonts w:hint="cs"/>
          <w:rtl/>
          <w:lang w:eastAsia="he-IL"/>
        </w:rPr>
        <w:t xml:space="preserve"> הגדרות.</w:t>
      </w:r>
      <w:bookmarkStart w:id="19590" w:name="_ETM_Q1_1352402"/>
      <w:bookmarkStart w:id="19591" w:name="_ETM_Q1_1354652"/>
      <w:bookmarkEnd w:id="19590"/>
      <w:bookmarkEnd w:id="19591"/>
    </w:p>
    <w:p w14:paraId="6C8CD626" w14:textId="77777777" w:rsidR="00815DD2" w:rsidRDefault="00815DD2" w:rsidP="00815DD2">
      <w:pPr>
        <w:rPr>
          <w:rtl/>
          <w:lang w:eastAsia="he-IL"/>
        </w:rPr>
      </w:pPr>
    </w:p>
    <w:p w14:paraId="16378A14" w14:textId="5D158F51" w:rsidR="00815DD2" w:rsidRDefault="00815DD2" w:rsidP="00815DD2">
      <w:pPr>
        <w:pStyle w:val="a4"/>
        <w:keepNext/>
        <w:rPr>
          <w:rtl/>
        </w:rPr>
      </w:pPr>
      <w:bookmarkStart w:id="19592" w:name="ET_speaker_שי_סומך_1432"/>
      <w:r w:rsidRPr="00815DD2">
        <w:rPr>
          <w:rStyle w:val="TagStyle"/>
          <w:rtl/>
        </w:rPr>
        <w:t xml:space="preserve"> &lt;&lt; דובר &gt;&gt; </w:t>
      </w:r>
      <w:r>
        <w:rPr>
          <w:rtl/>
        </w:rPr>
        <w:t>שי סומך:</w:t>
      </w:r>
      <w:r w:rsidRPr="00815DD2">
        <w:rPr>
          <w:rStyle w:val="TagStyle"/>
          <w:rtl/>
        </w:rPr>
        <w:t xml:space="preserve"> &lt;&lt; דובר &gt;&gt;</w:t>
      </w:r>
      <w:r>
        <w:rPr>
          <w:rtl/>
        </w:rPr>
        <w:t xml:space="preserve">   </w:t>
      </w:r>
      <w:bookmarkEnd w:id="19592"/>
    </w:p>
    <w:p w14:paraId="2FC2EC4C" w14:textId="77777777" w:rsidR="00815DD2" w:rsidRDefault="00815DD2" w:rsidP="00815DD2">
      <w:pPr>
        <w:pStyle w:val="KeepWithNext"/>
        <w:rPr>
          <w:rtl/>
          <w:lang w:eastAsia="he-IL"/>
        </w:rPr>
      </w:pPr>
    </w:p>
    <w:p w14:paraId="2C7C55F1" w14:textId="2D8597A5" w:rsidR="00815DD2" w:rsidRDefault="00815DD2" w:rsidP="00815DD2">
      <w:pPr>
        <w:rPr>
          <w:rtl/>
          <w:lang w:eastAsia="he-IL"/>
        </w:rPr>
      </w:pPr>
      <w:bookmarkStart w:id="19593" w:name="_ETM_Q1_1355651"/>
      <w:bookmarkStart w:id="19594" w:name="_ETM_Q1_1352651"/>
      <w:bookmarkStart w:id="19595" w:name="_ETM_Q1_1351902"/>
      <w:bookmarkEnd w:id="19593"/>
      <w:bookmarkEnd w:id="19594"/>
      <w:bookmarkEnd w:id="19595"/>
      <w:r>
        <w:rPr>
          <w:rFonts w:hint="cs"/>
          <w:rtl/>
          <w:lang w:eastAsia="he-IL"/>
        </w:rPr>
        <w:t>ו</w:t>
      </w:r>
      <w:bookmarkStart w:id="19596" w:name="_ETM_Q1_1349653"/>
      <w:bookmarkEnd w:id="19596"/>
      <w:r>
        <w:rPr>
          <w:rFonts w:hint="cs"/>
          <w:rtl/>
          <w:lang w:eastAsia="he-IL"/>
        </w:rPr>
        <w:t xml:space="preserve">מה יקרה בהוראות אחרות </w:t>
      </w:r>
      <w:bookmarkStart w:id="19597" w:name="_ETM_Q1_1353152"/>
      <w:bookmarkEnd w:id="19597"/>
      <w:r>
        <w:rPr>
          <w:rFonts w:hint="cs"/>
          <w:rtl/>
          <w:lang w:eastAsia="he-IL"/>
        </w:rPr>
        <w:t>כשז</w:t>
      </w:r>
      <w:bookmarkStart w:id="19598" w:name="_ETM_Q1_1359152"/>
      <w:bookmarkStart w:id="19599" w:name="_ETM_Q1_1356152"/>
      <w:bookmarkStart w:id="19600" w:name="_ETM_Q1_1353902"/>
      <w:bookmarkEnd w:id="19598"/>
      <w:bookmarkEnd w:id="19599"/>
      <w:bookmarkEnd w:id="19600"/>
      <w:r>
        <w:rPr>
          <w:rFonts w:hint="cs"/>
          <w:rtl/>
          <w:lang w:eastAsia="he-IL"/>
        </w:rPr>
        <w:t>ה לא י</w:t>
      </w:r>
      <w:bookmarkStart w:id="19601" w:name="_ETM_Q1_1364902"/>
      <w:bookmarkStart w:id="19602" w:name="_ETM_Q1_1362152"/>
      <w:bookmarkEnd w:id="19601"/>
      <w:bookmarkEnd w:id="19602"/>
      <w:r>
        <w:rPr>
          <w:rFonts w:hint="cs"/>
          <w:rtl/>
          <w:lang w:eastAsia="he-IL"/>
        </w:rPr>
        <w:t>יכתב</w:t>
      </w:r>
      <w:bookmarkStart w:id="19603" w:name="_ETM_Q1_1355152"/>
      <w:bookmarkStart w:id="19604" w:name="_ETM_Q1_1352401"/>
      <w:bookmarkEnd w:id="19603"/>
      <w:bookmarkEnd w:id="19604"/>
      <w:r>
        <w:rPr>
          <w:rFonts w:hint="cs"/>
          <w:rtl/>
          <w:lang w:eastAsia="he-IL"/>
        </w:rPr>
        <w:t xml:space="preserve">, אז משרד הבריאות  לא יהיה </w:t>
      </w:r>
      <w:bookmarkStart w:id="19605" w:name="_ETM_Q1_1354152"/>
      <w:bookmarkEnd w:id="19605"/>
      <w:r>
        <w:rPr>
          <w:rFonts w:hint="cs"/>
          <w:rtl/>
          <w:lang w:eastAsia="he-IL"/>
        </w:rPr>
        <w:t>חייב לעשות א</w:t>
      </w:r>
      <w:bookmarkStart w:id="19606" w:name="_ETM_Q1_1372152"/>
      <w:bookmarkEnd w:id="19606"/>
      <w:r>
        <w:rPr>
          <w:rFonts w:hint="cs"/>
          <w:rtl/>
          <w:lang w:eastAsia="he-IL"/>
        </w:rPr>
        <w:t>ת זה?</w:t>
      </w:r>
      <w:bookmarkStart w:id="19607" w:name="_ETM_Q1_1365903"/>
      <w:bookmarkEnd w:id="19607"/>
    </w:p>
    <w:p w14:paraId="26404A9F" w14:textId="77777777" w:rsidR="00815DD2" w:rsidRDefault="00815DD2" w:rsidP="00815DD2">
      <w:pPr>
        <w:rPr>
          <w:rtl/>
          <w:lang w:eastAsia="he-IL"/>
        </w:rPr>
      </w:pPr>
      <w:bookmarkStart w:id="19608" w:name="_ETM_Q1_1355402"/>
      <w:bookmarkStart w:id="19609" w:name="_ETM_Q1_1355902"/>
      <w:bookmarkStart w:id="19610" w:name="_ETM_Q1_1358653"/>
      <w:bookmarkEnd w:id="19608"/>
      <w:bookmarkEnd w:id="19609"/>
      <w:bookmarkEnd w:id="19610"/>
    </w:p>
    <w:p w14:paraId="111091A1" w14:textId="3B1506DC" w:rsidR="00815DD2" w:rsidRDefault="00815DD2" w:rsidP="00815DD2">
      <w:pPr>
        <w:pStyle w:val="a4"/>
        <w:keepNext/>
        <w:rPr>
          <w:rtl/>
        </w:rPr>
      </w:pPr>
      <w:bookmarkStart w:id="19611" w:name="ET_speaker_נעה_בן_שבת_1434"/>
      <w:r w:rsidRPr="00815DD2">
        <w:rPr>
          <w:rStyle w:val="TagStyle"/>
          <w:rtl/>
        </w:rPr>
        <w:t xml:space="preserve"> &lt;&lt; דובר &gt;&gt; </w:t>
      </w:r>
      <w:r>
        <w:rPr>
          <w:rtl/>
        </w:rPr>
        <w:t>נעה בן שבת:</w:t>
      </w:r>
      <w:r w:rsidRPr="00815DD2">
        <w:rPr>
          <w:rStyle w:val="TagStyle"/>
          <w:rtl/>
        </w:rPr>
        <w:t xml:space="preserve"> &lt;&lt; דובר &gt;&gt;</w:t>
      </w:r>
      <w:r>
        <w:rPr>
          <w:rtl/>
        </w:rPr>
        <w:t xml:space="preserve">   </w:t>
      </w:r>
      <w:bookmarkEnd w:id="19611"/>
    </w:p>
    <w:p w14:paraId="428577C7" w14:textId="77777777" w:rsidR="00815DD2" w:rsidRDefault="00815DD2" w:rsidP="00815DD2">
      <w:pPr>
        <w:pStyle w:val="KeepWithNext"/>
        <w:rPr>
          <w:rtl/>
          <w:lang w:eastAsia="he-IL"/>
        </w:rPr>
      </w:pPr>
    </w:p>
    <w:p w14:paraId="49EDECC1" w14:textId="4933620D" w:rsidR="00815DD2" w:rsidRDefault="00815DD2" w:rsidP="00815DD2">
      <w:pPr>
        <w:rPr>
          <w:rtl/>
          <w:lang w:eastAsia="he-IL"/>
        </w:rPr>
      </w:pPr>
      <w:bookmarkStart w:id="19612" w:name="_ETM_Q1_1360152"/>
      <w:bookmarkStart w:id="19613" w:name="_ETM_Q1_1357402"/>
      <w:bookmarkStart w:id="19614" w:name="_ETM_Q1_1354651"/>
      <w:bookmarkEnd w:id="19612"/>
      <w:bookmarkEnd w:id="19613"/>
      <w:bookmarkEnd w:id="19614"/>
      <w:r>
        <w:rPr>
          <w:rFonts w:hint="cs"/>
          <w:rtl/>
          <w:lang w:eastAsia="he-IL"/>
        </w:rPr>
        <w:t xml:space="preserve">לא, </w:t>
      </w:r>
      <w:bookmarkStart w:id="19615" w:name="_ETM_Q1_1351651"/>
      <w:bookmarkEnd w:id="19615"/>
      <w:r>
        <w:rPr>
          <w:rFonts w:hint="cs"/>
          <w:rtl/>
          <w:lang w:eastAsia="he-IL"/>
        </w:rPr>
        <w:t xml:space="preserve">היא מקריאה בשביל </w:t>
      </w:r>
      <w:bookmarkStart w:id="19616" w:name="_ETM_Q1_1349902"/>
      <w:bookmarkEnd w:id="19616"/>
      <w:r>
        <w:rPr>
          <w:rFonts w:hint="cs"/>
          <w:rtl/>
          <w:lang w:eastAsia="he-IL"/>
        </w:rPr>
        <w:t>ה</w:t>
      </w:r>
      <w:bookmarkStart w:id="19617" w:name="_ETM_Q1_1349652"/>
      <w:bookmarkEnd w:id="19617"/>
      <w:r>
        <w:rPr>
          <w:rFonts w:hint="cs"/>
          <w:rtl/>
          <w:lang w:eastAsia="he-IL"/>
        </w:rPr>
        <w:t>פרו</w:t>
      </w:r>
      <w:bookmarkStart w:id="19618" w:name="_ETM_Q1_1352151"/>
      <w:bookmarkEnd w:id="19618"/>
      <w:r>
        <w:rPr>
          <w:rFonts w:hint="cs"/>
          <w:rtl/>
          <w:lang w:eastAsia="he-IL"/>
        </w:rPr>
        <w:t xml:space="preserve">טוקול. </w:t>
      </w:r>
      <w:bookmarkStart w:id="19619" w:name="_ETM_Q1_1350652"/>
      <w:bookmarkEnd w:id="19619"/>
    </w:p>
    <w:p w14:paraId="7694EE42" w14:textId="77777777" w:rsidR="001B2594" w:rsidRDefault="001B2594" w:rsidP="00815DD2">
      <w:pPr>
        <w:rPr>
          <w:rtl/>
          <w:lang w:eastAsia="he-IL"/>
        </w:rPr>
      </w:pPr>
      <w:bookmarkStart w:id="19620" w:name="_ETM_Q1_1351151"/>
      <w:bookmarkStart w:id="19621" w:name="_ETM_Q1_1359902"/>
      <w:bookmarkStart w:id="19622" w:name="_ETM_Q1_1357152"/>
      <w:bookmarkStart w:id="19623" w:name="_ETM_Q1_1354902"/>
      <w:bookmarkStart w:id="19624" w:name="_ETM_Q1_1356652"/>
      <w:bookmarkEnd w:id="19620"/>
      <w:bookmarkEnd w:id="19621"/>
      <w:bookmarkEnd w:id="19622"/>
      <w:bookmarkEnd w:id="19623"/>
      <w:bookmarkEnd w:id="19624"/>
    </w:p>
    <w:p w14:paraId="02DEAD04" w14:textId="11CF7DB9" w:rsidR="001B2594" w:rsidRDefault="001B2594" w:rsidP="001B2594">
      <w:pPr>
        <w:pStyle w:val="a4"/>
        <w:keepNext/>
        <w:rPr>
          <w:rtl/>
        </w:rPr>
      </w:pPr>
      <w:bookmarkStart w:id="19625" w:name="ET_speaker_נופר_טל_1435"/>
      <w:r w:rsidRPr="001B2594">
        <w:rPr>
          <w:rStyle w:val="TagStyle"/>
          <w:rtl/>
        </w:rPr>
        <w:t xml:space="preserve"> &lt;&lt; דובר &gt;&gt; </w:t>
      </w:r>
      <w:r>
        <w:rPr>
          <w:rtl/>
        </w:rPr>
        <w:t>נופר טל:</w:t>
      </w:r>
      <w:r w:rsidRPr="001B2594">
        <w:rPr>
          <w:rStyle w:val="TagStyle"/>
          <w:rtl/>
        </w:rPr>
        <w:t xml:space="preserve"> &lt;&lt; דובר &gt;&gt;</w:t>
      </w:r>
      <w:r>
        <w:rPr>
          <w:rtl/>
        </w:rPr>
        <w:t xml:space="preserve">   </w:t>
      </w:r>
      <w:bookmarkEnd w:id="19625"/>
    </w:p>
    <w:p w14:paraId="21E76C9F" w14:textId="77777777" w:rsidR="001B2594" w:rsidRDefault="001B2594" w:rsidP="001B2594">
      <w:pPr>
        <w:pStyle w:val="KeepWithNext"/>
        <w:rPr>
          <w:rtl/>
          <w:lang w:eastAsia="he-IL"/>
        </w:rPr>
      </w:pPr>
      <w:bookmarkStart w:id="19626" w:name="_ETM_Q1_1358652"/>
      <w:bookmarkEnd w:id="19626"/>
    </w:p>
    <w:p w14:paraId="66585783" w14:textId="77777777" w:rsidR="001B2594" w:rsidRDefault="001B2594" w:rsidP="001B2594">
      <w:pPr>
        <w:rPr>
          <w:rtl/>
          <w:lang w:eastAsia="he-IL"/>
        </w:rPr>
      </w:pPr>
      <w:bookmarkStart w:id="19627" w:name="_ETM_Q1_1357902"/>
      <w:bookmarkStart w:id="19628" w:name="_ETM_Q1_1358402"/>
      <w:bookmarkStart w:id="19629" w:name="_ETM_Q1_1356402"/>
      <w:bookmarkEnd w:id="19627"/>
      <w:bookmarkEnd w:id="19628"/>
      <w:bookmarkEnd w:id="19629"/>
      <w:r>
        <w:rPr>
          <w:rFonts w:hint="cs"/>
          <w:rtl/>
          <w:lang w:eastAsia="he-IL"/>
        </w:rPr>
        <w:t>אני מקריאה לפרוטוקול, אני לא ניסחתי את החוק</w:t>
      </w:r>
      <w:bookmarkStart w:id="19630" w:name="_ETM_Q1_1360902"/>
      <w:bookmarkEnd w:id="19630"/>
      <w:r>
        <w:rPr>
          <w:rFonts w:hint="cs"/>
          <w:rtl/>
          <w:lang w:eastAsia="he-IL"/>
        </w:rPr>
        <w:t>, אני לא יושבת בכיסא</w:t>
      </w:r>
      <w:bookmarkStart w:id="19631" w:name="_ETM_Q1_1362403"/>
      <w:bookmarkStart w:id="19632" w:name="_ETM_Q1_1359652"/>
      <w:bookmarkEnd w:id="19631"/>
      <w:bookmarkEnd w:id="19632"/>
      <w:r>
        <w:rPr>
          <w:rFonts w:hint="cs"/>
          <w:rtl/>
          <w:lang w:eastAsia="he-IL"/>
        </w:rPr>
        <w:t xml:space="preserve"> שלך</w:t>
      </w:r>
      <w:bookmarkStart w:id="19633" w:name="_ETM_Q1_1360401"/>
      <w:bookmarkStart w:id="19634" w:name="_ETM_Q1_1358152"/>
      <w:bookmarkEnd w:id="19633"/>
      <w:bookmarkEnd w:id="19634"/>
      <w:r>
        <w:rPr>
          <w:rFonts w:hint="cs"/>
          <w:rtl/>
          <w:lang w:eastAsia="he-IL"/>
        </w:rPr>
        <w:t xml:space="preserve"> ואני לא מתיימרת.</w:t>
      </w:r>
      <w:bookmarkStart w:id="19635" w:name="_ETM_Q1_1363402"/>
      <w:bookmarkEnd w:id="19635"/>
    </w:p>
    <w:p w14:paraId="0015D5BE" w14:textId="77777777" w:rsidR="001B2594" w:rsidRDefault="001B2594" w:rsidP="001B2594">
      <w:pPr>
        <w:rPr>
          <w:rtl/>
          <w:lang w:eastAsia="he-IL"/>
        </w:rPr>
      </w:pPr>
      <w:bookmarkStart w:id="19636" w:name="_ETM_Q1_1363651"/>
      <w:bookmarkEnd w:id="19636"/>
    </w:p>
    <w:p w14:paraId="2E057011" w14:textId="1F8876A7" w:rsidR="001B2594" w:rsidRDefault="001B2594" w:rsidP="001B2594">
      <w:pPr>
        <w:pStyle w:val="a4"/>
        <w:keepNext/>
        <w:rPr>
          <w:rtl/>
        </w:rPr>
      </w:pPr>
      <w:bookmarkStart w:id="19637" w:name="ET_speaker_שי_סומך_1436"/>
      <w:r w:rsidRPr="001B2594">
        <w:rPr>
          <w:rStyle w:val="TagStyle"/>
          <w:rtl/>
        </w:rPr>
        <w:t xml:space="preserve"> &lt;&lt; דובר &gt;&gt; </w:t>
      </w:r>
      <w:r>
        <w:rPr>
          <w:rtl/>
        </w:rPr>
        <w:t>שי סומך:</w:t>
      </w:r>
      <w:r w:rsidRPr="001B2594">
        <w:rPr>
          <w:rStyle w:val="TagStyle"/>
          <w:rtl/>
        </w:rPr>
        <w:t xml:space="preserve"> &lt;&lt; דובר &gt;&gt;</w:t>
      </w:r>
      <w:r>
        <w:rPr>
          <w:rtl/>
        </w:rPr>
        <w:t xml:space="preserve">   </w:t>
      </w:r>
      <w:bookmarkEnd w:id="19637"/>
    </w:p>
    <w:p w14:paraId="72582638" w14:textId="77777777" w:rsidR="001B2594" w:rsidRDefault="001B2594" w:rsidP="001B2594">
      <w:pPr>
        <w:pStyle w:val="KeepWithNext"/>
        <w:rPr>
          <w:rtl/>
          <w:lang w:eastAsia="he-IL"/>
        </w:rPr>
      </w:pPr>
    </w:p>
    <w:p w14:paraId="358E9100" w14:textId="26410D37" w:rsidR="001B2594" w:rsidRDefault="001B2594" w:rsidP="001B2594">
      <w:pPr>
        <w:rPr>
          <w:rtl/>
          <w:lang w:eastAsia="he-IL"/>
        </w:rPr>
      </w:pPr>
      <w:bookmarkStart w:id="19638" w:name="_ETM_Q1_1365902"/>
      <w:bookmarkEnd w:id="19638"/>
      <w:r>
        <w:rPr>
          <w:rFonts w:hint="cs"/>
          <w:rtl/>
          <w:lang w:eastAsia="he-IL"/>
        </w:rPr>
        <w:t>הבנתי</w:t>
      </w:r>
      <w:bookmarkStart w:id="19639" w:name="_ETM_Q1_1366401"/>
      <w:bookmarkStart w:id="19640" w:name="_ETM_Q1_1366902"/>
      <w:bookmarkEnd w:id="19639"/>
      <w:bookmarkEnd w:id="19640"/>
      <w:r>
        <w:rPr>
          <w:rFonts w:hint="cs"/>
          <w:rtl/>
          <w:lang w:eastAsia="he-IL"/>
        </w:rPr>
        <w:t xml:space="preserve"> אבל אני אומר שאם מעגנ</w:t>
      </w:r>
      <w:bookmarkStart w:id="19641" w:name="_ETM_Q1_1368402"/>
      <w:bookmarkEnd w:id="19641"/>
      <w:r>
        <w:rPr>
          <w:rFonts w:hint="cs"/>
          <w:rtl/>
          <w:lang w:eastAsia="he-IL"/>
        </w:rPr>
        <w:t xml:space="preserve">ים את הנושא </w:t>
      </w:r>
      <w:bookmarkStart w:id="19642" w:name="_ETM_Q1_1370152"/>
      <w:bookmarkEnd w:id="19642"/>
      <w:r>
        <w:rPr>
          <w:rFonts w:hint="cs"/>
          <w:rtl/>
          <w:lang w:eastAsia="he-IL"/>
        </w:rPr>
        <w:t xml:space="preserve">של </w:t>
      </w:r>
      <w:bookmarkStart w:id="19643" w:name="_ETM_Q1_1365402"/>
      <w:bookmarkStart w:id="19644" w:name="_ETM_Q1_1362652"/>
      <w:bookmarkStart w:id="19645" w:name="_ETM_Q1_1359901"/>
      <w:bookmarkEnd w:id="19643"/>
      <w:bookmarkEnd w:id="19644"/>
      <w:bookmarkEnd w:id="19645"/>
      <w:r>
        <w:rPr>
          <w:rFonts w:hint="cs"/>
          <w:rtl/>
          <w:lang w:eastAsia="he-IL"/>
        </w:rPr>
        <w:t>שיתוף ציבור כאן אז מה - - -</w:t>
      </w:r>
    </w:p>
    <w:p w14:paraId="4F19EFB4" w14:textId="77777777" w:rsidR="001B2594" w:rsidRDefault="001B2594" w:rsidP="001B2594">
      <w:pPr>
        <w:rPr>
          <w:rtl/>
          <w:lang w:eastAsia="he-IL"/>
        </w:rPr>
      </w:pPr>
      <w:bookmarkStart w:id="19646" w:name="_ETM_Q1_1367401"/>
      <w:bookmarkStart w:id="19647" w:name="_ETM_Q1_1368652"/>
      <w:bookmarkEnd w:id="19646"/>
      <w:bookmarkEnd w:id="19647"/>
    </w:p>
    <w:p w14:paraId="74A90BDA" w14:textId="755F222D" w:rsidR="001B2594" w:rsidRDefault="001B2594" w:rsidP="001B2594">
      <w:pPr>
        <w:pStyle w:val="a4"/>
        <w:keepNext/>
        <w:rPr>
          <w:rtl/>
        </w:rPr>
      </w:pPr>
      <w:bookmarkStart w:id="19648" w:name="ET_speaker_נופר_טל_1438"/>
      <w:r w:rsidRPr="001B2594">
        <w:rPr>
          <w:rStyle w:val="TagStyle"/>
          <w:rtl/>
        </w:rPr>
        <w:t xml:space="preserve"> &lt;&lt; דובר &gt;&gt; </w:t>
      </w:r>
      <w:r>
        <w:rPr>
          <w:rtl/>
        </w:rPr>
        <w:t>נופר טל:</w:t>
      </w:r>
      <w:r w:rsidRPr="001B2594">
        <w:rPr>
          <w:rStyle w:val="TagStyle"/>
          <w:rtl/>
        </w:rPr>
        <w:t xml:space="preserve"> &lt;&lt; דובר &gt;&gt;</w:t>
      </w:r>
      <w:r>
        <w:rPr>
          <w:rtl/>
        </w:rPr>
        <w:t xml:space="preserve">   </w:t>
      </w:r>
      <w:bookmarkEnd w:id="19648"/>
    </w:p>
    <w:p w14:paraId="5ADFD464" w14:textId="77777777" w:rsidR="001B2594" w:rsidRDefault="001B2594" w:rsidP="001B2594">
      <w:pPr>
        <w:pStyle w:val="KeepWithNext"/>
        <w:rPr>
          <w:rtl/>
          <w:lang w:eastAsia="he-IL"/>
        </w:rPr>
      </w:pPr>
    </w:p>
    <w:p w14:paraId="2FC687F2" w14:textId="3643CE83" w:rsidR="001B2594" w:rsidRPr="001B2594" w:rsidRDefault="001B2594" w:rsidP="001B2594">
      <w:pPr>
        <w:rPr>
          <w:rtl/>
          <w:lang w:eastAsia="he-IL"/>
        </w:rPr>
      </w:pPr>
      <w:bookmarkStart w:id="19649" w:name="_ETM_Q1_1369652"/>
      <w:bookmarkStart w:id="19650" w:name="_ETM_Q1_1367152"/>
      <w:bookmarkEnd w:id="19649"/>
      <w:bookmarkEnd w:id="19650"/>
      <w:r>
        <w:rPr>
          <w:rFonts w:hint="cs"/>
          <w:rtl/>
          <w:lang w:eastAsia="he-IL"/>
        </w:rPr>
        <w:t xml:space="preserve">אבל מעגנים את זה לפרוטוקול. </w:t>
      </w:r>
    </w:p>
    <w:p w14:paraId="0BC31880" w14:textId="77777777" w:rsidR="001B2594" w:rsidRDefault="001B2594" w:rsidP="001B2594">
      <w:pPr>
        <w:rPr>
          <w:rtl/>
          <w:lang w:eastAsia="he-IL"/>
        </w:rPr>
      </w:pPr>
      <w:bookmarkStart w:id="19651" w:name="_ETM_Q1_1360652"/>
      <w:bookmarkStart w:id="19652" w:name="_ETM_Q1_1363152"/>
      <w:bookmarkEnd w:id="19651"/>
      <w:bookmarkEnd w:id="19652"/>
    </w:p>
    <w:p w14:paraId="5F940C29" w14:textId="2CA4DA91" w:rsidR="001B2594" w:rsidRDefault="001B2594" w:rsidP="001B2594">
      <w:pPr>
        <w:pStyle w:val="a4"/>
        <w:keepNext/>
        <w:rPr>
          <w:rtl/>
        </w:rPr>
      </w:pPr>
      <w:bookmarkStart w:id="19653" w:name="ET_speaker_נעה_בן_שבת_1437"/>
      <w:r w:rsidRPr="001B2594">
        <w:rPr>
          <w:rStyle w:val="TagStyle"/>
          <w:rtl/>
        </w:rPr>
        <w:t xml:space="preserve"> &lt;&lt; דובר &gt;&gt; </w:t>
      </w:r>
      <w:r>
        <w:rPr>
          <w:rtl/>
        </w:rPr>
        <w:t>נעה בן שבת:</w:t>
      </w:r>
      <w:r w:rsidRPr="001B2594">
        <w:rPr>
          <w:rStyle w:val="TagStyle"/>
          <w:rtl/>
        </w:rPr>
        <w:t xml:space="preserve"> &lt;&lt; דובר &gt;&gt;</w:t>
      </w:r>
      <w:r>
        <w:rPr>
          <w:rtl/>
        </w:rPr>
        <w:t xml:space="preserve">   </w:t>
      </w:r>
      <w:bookmarkEnd w:id="19653"/>
    </w:p>
    <w:p w14:paraId="21B34546" w14:textId="77777777" w:rsidR="001B2594" w:rsidRDefault="001B2594" w:rsidP="001B2594">
      <w:pPr>
        <w:pStyle w:val="KeepWithNext"/>
        <w:rPr>
          <w:rtl/>
          <w:lang w:eastAsia="he-IL"/>
        </w:rPr>
      </w:pPr>
      <w:bookmarkStart w:id="19654" w:name="_ETM_Q1_1369402"/>
      <w:bookmarkStart w:id="19655" w:name="_ETM_Q1_1366652"/>
      <w:bookmarkEnd w:id="19654"/>
      <w:bookmarkEnd w:id="19655"/>
    </w:p>
    <w:p w14:paraId="0599E5B6" w14:textId="3CDCDB85" w:rsidR="001B2594" w:rsidRDefault="001B2594" w:rsidP="001B2594">
      <w:pPr>
        <w:rPr>
          <w:rtl/>
          <w:lang w:eastAsia="he-IL"/>
        </w:rPr>
      </w:pPr>
      <w:bookmarkStart w:id="19656" w:name="_ETM_Q1_1364152"/>
      <w:bookmarkEnd w:id="19656"/>
      <w:r>
        <w:rPr>
          <w:rFonts w:hint="cs"/>
          <w:rtl/>
          <w:lang w:eastAsia="he-IL"/>
        </w:rPr>
        <w:t xml:space="preserve"> לא, היא לא רו</w:t>
      </w:r>
      <w:bookmarkStart w:id="19657" w:name="_ETM_Q1_1364402"/>
      <w:bookmarkEnd w:id="19657"/>
      <w:r>
        <w:rPr>
          <w:rFonts w:hint="cs"/>
          <w:rtl/>
          <w:lang w:eastAsia="he-IL"/>
        </w:rPr>
        <w:t xml:space="preserve">צה לעגן </w:t>
      </w:r>
      <w:bookmarkStart w:id="19658" w:name="_ETM_Q1_1367902"/>
      <w:bookmarkStart w:id="19659" w:name="_ETM_Q1_1365652"/>
      <w:bookmarkEnd w:id="19658"/>
      <w:bookmarkEnd w:id="19659"/>
      <w:r>
        <w:rPr>
          <w:rFonts w:hint="cs"/>
          <w:rtl/>
          <w:lang w:eastAsia="he-IL"/>
        </w:rPr>
        <w:t>בחוק, היא רק רוצה ל</w:t>
      </w:r>
      <w:bookmarkStart w:id="19660" w:name="_ETM_Q1_1369903"/>
      <w:bookmarkEnd w:id="19660"/>
      <w:r>
        <w:rPr>
          <w:rFonts w:hint="cs"/>
          <w:rtl/>
          <w:lang w:eastAsia="he-IL"/>
        </w:rPr>
        <w:t>ה</w:t>
      </w:r>
      <w:bookmarkStart w:id="19661" w:name="_ETM_Q1_1369901"/>
      <w:bookmarkStart w:id="19662" w:name="_ETM_Q1_1372652"/>
      <w:bookmarkEnd w:id="19661"/>
      <w:bookmarkEnd w:id="19662"/>
      <w:r>
        <w:rPr>
          <w:rFonts w:hint="cs"/>
          <w:rtl/>
          <w:lang w:eastAsia="he-IL"/>
        </w:rPr>
        <w:t>ק</w:t>
      </w:r>
      <w:bookmarkStart w:id="19663" w:name="_ETM_Q1_1369902"/>
      <w:bookmarkEnd w:id="19663"/>
      <w:r>
        <w:rPr>
          <w:rFonts w:hint="cs"/>
          <w:rtl/>
          <w:lang w:eastAsia="he-IL"/>
        </w:rPr>
        <w:t>ריא משה</w:t>
      </w:r>
      <w:bookmarkStart w:id="19664" w:name="_ETM_Q1_1369152"/>
      <w:bookmarkEnd w:id="19664"/>
      <w:r>
        <w:rPr>
          <w:rFonts w:hint="cs"/>
          <w:rtl/>
          <w:lang w:eastAsia="he-IL"/>
        </w:rPr>
        <w:t xml:space="preserve">ו לפרוטוקול. </w:t>
      </w:r>
      <w:bookmarkStart w:id="19665" w:name="_ETM_Q1_1373651"/>
      <w:bookmarkEnd w:id="19665"/>
    </w:p>
    <w:p w14:paraId="27F7FC53" w14:textId="77777777" w:rsidR="001B2594" w:rsidRPr="001B2594" w:rsidRDefault="001B2594" w:rsidP="001B2594">
      <w:pPr>
        <w:rPr>
          <w:rtl/>
          <w:lang w:eastAsia="he-IL"/>
        </w:rPr>
      </w:pPr>
      <w:bookmarkStart w:id="19666" w:name="_ETM_Q1_1368903"/>
      <w:bookmarkEnd w:id="19666"/>
    </w:p>
    <w:p w14:paraId="6F162131" w14:textId="24BF4325" w:rsidR="00815DD2" w:rsidRDefault="00815DD2" w:rsidP="00815DD2">
      <w:pPr>
        <w:pStyle w:val="af6"/>
        <w:keepNext/>
        <w:rPr>
          <w:rtl/>
        </w:rPr>
      </w:pPr>
      <w:bookmarkStart w:id="19667" w:name="ET_yor_6447_1433"/>
      <w:r w:rsidRPr="00815DD2">
        <w:rPr>
          <w:rStyle w:val="TagStyle"/>
          <w:rtl/>
        </w:rPr>
        <w:t xml:space="preserve"> &lt;&lt; יור &gt;&gt; </w:t>
      </w:r>
      <w:r>
        <w:rPr>
          <w:rtl/>
        </w:rPr>
        <w:t>היו"ר יונתן מישרקי:</w:t>
      </w:r>
      <w:r w:rsidRPr="00815DD2">
        <w:rPr>
          <w:rStyle w:val="TagStyle"/>
          <w:rtl/>
        </w:rPr>
        <w:t xml:space="preserve"> &lt;&lt; יור &gt;&gt;</w:t>
      </w:r>
      <w:r>
        <w:rPr>
          <w:rtl/>
        </w:rPr>
        <w:t xml:space="preserve">   </w:t>
      </w:r>
      <w:bookmarkEnd w:id="19667"/>
    </w:p>
    <w:p w14:paraId="1FF3CA84" w14:textId="77777777" w:rsidR="00815DD2" w:rsidRDefault="00815DD2" w:rsidP="00815DD2">
      <w:pPr>
        <w:pStyle w:val="KeepWithNext"/>
        <w:rPr>
          <w:rtl/>
          <w:lang w:eastAsia="he-IL"/>
        </w:rPr>
      </w:pPr>
    </w:p>
    <w:p w14:paraId="5C25B4E9" w14:textId="6F4864CB" w:rsidR="00815DD2" w:rsidRDefault="001B2594" w:rsidP="00815DD2">
      <w:pPr>
        <w:rPr>
          <w:rtl/>
          <w:lang w:eastAsia="he-IL"/>
        </w:rPr>
      </w:pPr>
      <w:bookmarkStart w:id="19668" w:name="_ETM_Q1_1371902"/>
      <w:bookmarkEnd w:id="19668"/>
      <w:r>
        <w:rPr>
          <w:rFonts w:hint="cs"/>
          <w:rtl/>
          <w:lang w:eastAsia="he-IL"/>
        </w:rPr>
        <w:t>זאת הערה לפרוטוקו</w:t>
      </w:r>
      <w:bookmarkStart w:id="19669" w:name="_ETM_Q1_1372902"/>
      <w:bookmarkStart w:id="19670" w:name="_ETM_Q1_1370402"/>
      <w:bookmarkEnd w:id="19669"/>
      <w:bookmarkEnd w:id="19670"/>
      <w:r>
        <w:rPr>
          <w:rFonts w:hint="cs"/>
          <w:rtl/>
          <w:lang w:eastAsia="he-IL"/>
        </w:rPr>
        <w:t>ל</w:t>
      </w:r>
      <w:bookmarkStart w:id="19671" w:name="_ETM_Q1_1377152"/>
      <w:bookmarkEnd w:id="19671"/>
      <w:r>
        <w:rPr>
          <w:rFonts w:hint="cs"/>
          <w:rtl/>
          <w:lang w:eastAsia="he-IL"/>
        </w:rPr>
        <w:t>.</w:t>
      </w:r>
    </w:p>
    <w:p w14:paraId="6D7593EC" w14:textId="77777777" w:rsidR="001B2594" w:rsidRDefault="001B2594" w:rsidP="00815DD2">
      <w:pPr>
        <w:rPr>
          <w:rtl/>
          <w:lang w:eastAsia="he-IL"/>
        </w:rPr>
      </w:pPr>
      <w:bookmarkStart w:id="19672" w:name="_ETM_Q1_1370902"/>
      <w:bookmarkStart w:id="19673" w:name="_ETM_Q1_1371152"/>
      <w:bookmarkStart w:id="19674" w:name="_ETM_Q1_1373402"/>
      <w:bookmarkEnd w:id="19672"/>
      <w:bookmarkEnd w:id="19673"/>
      <w:bookmarkEnd w:id="19674"/>
    </w:p>
    <w:p w14:paraId="11BC0727" w14:textId="7CA01B53" w:rsidR="001B2594" w:rsidRDefault="001B2594" w:rsidP="001B2594">
      <w:pPr>
        <w:pStyle w:val="a4"/>
        <w:keepNext/>
        <w:rPr>
          <w:rtl/>
        </w:rPr>
      </w:pPr>
      <w:bookmarkStart w:id="19675" w:name="ET_speaker_פנינה_אורן_שנידור_1439"/>
      <w:r w:rsidRPr="001B2594">
        <w:rPr>
          <w:rStyle w:val="TagStyle"/>
          <w:rtl/>
        </w:rPr>
        <w:t xml:space="preserve"> &lt;&lt; דובר &gt;&gt; </w:t>
      </w:r>
      <w:r>
        <w:rPr>
          <w:rtl/>
        </w:rPr>
        <w:t>פנינה אורן שנידור:</w:t>
      </w:r>
      <w:r w:rsidRPr="001B2594">
        <w:rPr>
          <w:rStyle w:val="TagStyle"/>
          <w:rtl/>
        </w:rPr>
        <w:t xml:space="preserve"> &lt;&lt; דובר &gt;&gt;</w:t>
      </w:r>
      <w:r>
        <w:rPr>
          <w:rtl/>
        </w:rPr>
        <w:t xml:space="preserve">   </w:t>
      </w:r>
      <w:bookmarkEnd w:id="19675"/>
    </w:p>
    <w:p w14:paraId="28FA21FC" w14:textId="77777777" w:rsidR="001B2594" w:rsidRDefault="001B2594" w:rsidP="001B2594">
      <w:pPr>
        <w:pStyle w:val="KeepWithNext"/>
        <w:rPr>
          <w:rtl/>
          <w:lang w:eastAsia="he-IL"/>
        </w:rPr>
      </w:pPr>
    </w:p>
    <w:p w14:paraId="0EB4EE8D" w14:textId="6EAE5139" w:rsidR="001B2594" w:rsidRDefault="001B2594" w:rsidP="001B2594">
      <w:pPr>
        <w:rPr>
          <w:rtl/>
          <w:lang w:eastAsia="he-IL"/>
        </w:rPr>
      </w:pPr>
      <w:bookmarkStart w:id="19676" w:name="_ETM_Q1_1375152"/>
      <w:bookmarkEnd w:id="19676"/>
      <w:r>
        <w:rPr>
          <w:rFonts w:hint="cs"/>
          <w:rtl/>
          <w:lang w:eastAsia="he-IL"/>
        </w:rPr>
        <w:t xml:space="preserve">אני אמרתי בצורה ברורה </w:t>
      </w:r>
      <w:bookmarkStart w:id="19677" w:name="_ETM_Q1_1376652"/>
      <w:bookmarkEnd w:id="19677"/>
      <w:r>
        <w:rPr>
          <w:rFonts w:hint="cs"/>
          <w:rtl/>
          <w:lang w:eastAsia="he-IL"/>
        </w:rPr>
        <w:t>שתהיה היו</w:t>
      </w:r>
      <w:bookmarkStart w:id="19678" w:name="_ETM_Q1_1375902"/>
      <w:bookmarkEnd w:id="19678"/>
      <w:r>
        <w:rPr>
          <w:rFonts w:hint="cs"/>
          <w:rtl/>
          <w:lang w:eastAsia="he-IL"/>
        </w:rPr>
        <w:t>ועצות עם הציבור טרם - - -</w:t>
      </w:r>
      <w:bookmarkStart w:id="19679" w:name="_ETM_Q1_1377402"/>
      <w:bookmarkEnd w:id="19679"/>
    </w:p>
    <w:p w14:paraId="27BA0A67" w14:textId="77777777" w:rsidR="001B2594" w:rsidRDefault="001B2594" w:rsidP="001B2594">
      <w:pPr>
        <w:rPr>
          <w:rtl/>
          <w:lang w:eastAsia="he-IL"/>
        </w:rPr>
      </w:pPr>
      <w:bookmarkStart w:id="19680" w:name="_ETM_Q1_1374402"/>
      <w:bookmarkStart w:id="19681" w:name="_ETM_Q1_1374902"/>
      <w:bookmarkEnd w:id="19680"/>
      <w:bookmarkEnd w:id="19681"/>
    </w:p>
    <w:p w14:paraId="1F1F10FE" w14:textId="2315BC30" w:rsidR="001B2594" w:rsidRDefault="001B2594" w:rsidP="001B2594">
      <w:pPr>
        <w:pStyle w:val="af6"/>
        <w:keepNext/>
        <w:rPr>
          <w:rtl/>
        </w:rPr>
      </w:pPr>
      <w:bookmarkStart w:id="19682" w:name="ET_yor_6447_1440"/>
      <w:r w:rsidRPr="001B2594">
        <w:rPr>
          <w:rStyle w:val="TagStyle"/>
          <w:rtl/>
        </w:rPr>
        <w:t xml:space="preserve"> &lt;&lt; יור &gt;&gt; </w:t>
      </w:r>
      <w:r>
        <w:rPr>
          <w:rtl/>
        </w:rPr>
        <w:t>היו"ר יונתן מישרקי:</w:t>
      </w:r>
      <w:r w:rsidRPr="001B2594">
        <w:rPr>
          <w:rStyle w:val="TagStyle"/>
          <w:rtl/>
        </w:rPr>
        <w:t xml:space="preserve"> &lt;&lt; יור &gt;&gt;</w:t>
      </w:r>
      <w:r>
        <w:rPr>
          <w:rtl/>
        </w:rPr>
        <w:t xml:space="preserve">   </w:t>
      </w:r>
      <w:bookmarkEnd w:id="19682"/>
    </w:p>
    <w:p w14:paraId="54ABB3D1" w14:textId="77777777" w:rsidR="001B2594" w:rsidRDefault="001B2594" w:rsidP="001B2594">
      <w:pPr>
        <w:pStyle w:val="KeepWithNext"/>
        <w:rPr>
          <w:rtl/>
          <w:lang w:eastAsia="he-IL"/>
        </w:rPr>
      </w:pPr>
    </w:p>
    <w:p w14:paraId="304960AD" w14:textId="7D7A09FE" w:rsidR="001B2594" w:rsidRDefault="001B2594" w:rsidP="001B2594">
      <w:pPr>
        <w:rPr>
          <w:rtl/>
          <w:lang w:eastAsia="he-IL"/>
        </w:rPr>
      </w:pPr>
      <w:bookmarkStart w:id="19683" w:name="_ETM_Q1_1376152"/>
      <w:bookmarkStart w:id="19684" w:name="_ETM_Q1_1375652"/>
      <w:bookmarkEnd w:id="19683"/>
      <w:bookmarkEnd w:id="19684"/>
      <w:r>
        <w:rPr>
          <w:rFonts w:hint="cs"/>
          <w:rtl/>
          <w:lang w:eastAsia="he-IL"/>
        </w:rPr>
        <w:t xml:space="preserve">עם בעלי עניין. </w:t>
      </w:r>
      <w:bookmarkStart w:id="19685" w:name="_ETM_Q1_1379652"/>
      <w:bookmarkEnd w:id="19685"/>
      <w:r>
        <w:rPr>
          <w:rFonts w:hint="cs"/>
          <w:rtl/>
          <w:lang w:eastAsia="he-IL"/>
        </w:rPr>
        <w:t xml:space="preserve">מצויןץ </w:t>
      </w:r>
      <w:bookmarkStart w:id="19686" w:name="_ETM_Q1_1381652"/>
      <w:bookmarkEnd w:id="19686"/>
    </w:p>
    <w:p w14:paraId="2B8D3A42" w14:textId="77777777" w:rsidR="001B2594" w:rsidRDefault="001B2594" w:rsidP="001B2594">
      <w:pPr>
        <w:rPr>
          <w:rtl/>
          <w:lang w:eastAsia="he-IL"/>
        </w:rPr>
      </w:pPr>
      <w:bookmarkStart w:id="19687" w:name="_ETM_Q1_1382152"/>
      <w:bookmarkStart w:id="19688" w:name="_ETM_Q1_1382651"/>
      <w:bookmarkStart w:id="19689" w:name="_ETM_Q1_1383902"/>
      <w:bookmarkEnd w:id="19687"/>
      <w:bookmarkEnd w:id="19688"/>
      <w:bookmarkEnd w:id="19689"/>
    </w:p>
    <w:p w14:paraId="090FB1B4" w14:textId="394DA2E0" w:rsidR="001B2594" w:rsidRDefault="001B2594" w:rsidP="001B2594">
      <w:pPr>
        <w:pStyle w:val="a4"/>
        <w:keepNext/>
        <w:rPr>
          <w:rtl/>
        </w:rPr>
      </w:pPr>
      <w:bookmarkStart w:id="19690" w:name="ET_speaker_נופר_טל_1441"/>
      <w:r w:rsidRPr="001B2594">
        <w:rPr>
          <w:rStyle w:val="TagStyle"/>
          <w:rtl/>
        </w:rPr>
        <w:t xml:space="preserve"> &lt;&lt; דובר &gt;&gt; </w:t>
      </w:r>
      <w:r>
        <w:rPr>
          <w:rtl/>
        </w:rPr>
        <w:t>נופר טל:</w:t>
      </w:r>
      <w:r w:rsidRPr="001B2594">
        <w:rPr>
          <w:rStyle w:val="TagStyle"/>
          <w:rtl/>
        </w:rPr>
        <w:t xml:space="preserve"> &lt;&lt; דובר &gt;&gt;</w:t>
      </w:r>
      <w:r>
        <w:rPr>
          <w:rtl/>
        </w:rPr>
        <w:t xml:space="preserve">   </w:t>
      </w:r>
      <w:bookmarkEnd w:id="19690"/>
    </w:p>
    <w:p w14:paraId="1E946605" w14:textId="77777777" w:rsidR="001B2594" w:rsidRDefault="001B2594" w:rsidP="001B2594">
      <w:pPr>
        <w:pStyle w:val="KeepWithNext"/>
        <w:rPr>
          <w:rtl/>
          <w:lang w:eastAsia="he-IL"/>
        </w:rPr>
      </w:pPr>
    </w:p>
    <w:p w14:paraId="4569DACD" w14:textId="01122366" w:rsidR="001B2594" w:rsidRDefault="001B2594" w:rsidP="001B2594">
      <w:pPr>
        <w:rPr>
          <w:rtl/>
          <w:lang w:eastAsia="he-IL"/>
        </w:rPr>
      </w:pPr>
      <w:r>
        <w:rPr>
          <w:rFonts w:hint="cs"/>
          <w:rtl/>
          <w:lang w:eastAsia="he-IL"/>
        </w:rPr>
        <w:t>רגע, איפ</w:t>
      </w:r>
      <w:bookmarkStart w:id="19691" w:name="_ETM_Q1_1382652"/>
      <w:bookmarkStart w:id="19692" w:name="_ETM_Q1_1381152"/>
      <w:bookmarkEnd w:id="19691"/>
      <w:bookmarkEnd w:id="19692"/>
      <w:r>
        <w:rPr>
          <w:rFonts w:hint="cs"/>
          <w:rtl/>
          <w:lang w:eastAsia="he-IL"/>
        </w:rPr>
        <w:t>ה מי ש</w:t>
      </w:r>
      <w:bookmarkStart w:id="19693" w:name="_ETM_Q1_1382402"/>
      <w:bookmarkEnd w:id="19693"/>
      <w:r>
        <w:rPr>
          <w:rFonts w:hint="cs"/>
          <w:rtl/>
          <w:lang w:eastAsia="he-IL"/>
        </w:rPr>
        <w:t xml:space="preserve">רושמת </w:t>
      </w:r>
      <w:bookmarkStart w:id="19694" w:name="_ETM_Q1_1382653"/>
      <w:bookmarkEnd w:id="19694"/>
      <w:r>
        <w:rPr>
          <w:rFonts w:hint="cs"/>
          <w:rtl/>
          <w:lang w:eastAsia="he-IL"/>
        </w:rPr>
        <w:t xml:space="preserve">את הפרוטוקול. </w:t>
      </w:r>
      <w:bookmarkStart w:id="19695" w:name="_ETM_Q1_1385402"/>
      <w:bookmarkEnd w:id="19695"/>
    </w:p>
    <w:p w14:paraId="74A2B03F" w14:textId="77777777" w:rsidR="001B2594" w:rsidRDefault="001B2594" w:rsidP="001B2594">
      <w:pPr>
        <w:rPr>
          <w:rtl/>
          <w:lang w:eastAsia="he-IL"/>
        </w:rPr>
      </w:pPr>
      <w:bookmarkStart w:id="19696" w:name="_ETM_Q1_1385651"/>
      <w:bookmarkStart w:id="19697" w:name="_ETM_Q1_1383152"/>
      <w:bookmarkEnd w:id="19696"/>
      <w:bookmarkEnd w:id="19697"/>
    </w:p>
    <w:p w14:paraId="476008ED" w14:textId="02CDCFAF" w:rsidR="001B2594" w:rsidRDefault="001B2594" w:rsidP="001B2594">
      <w:pPr>
        <w:pStyle w:val="af5"/>
        <w:keepNext/>
        <w:rPr>
          <w:rtl/>
        </w:rPr>
      </w:pPr>
      <w:bookmarkStart w:id="19698" w:name="ET_interruption_קריאה_1442"/>
      <w:r w:rsidRPr="001B2594">
        <w:rPr>
          <w:rStyle w:val="TagStyle"/>
          <w:rtl/>
        </w:rPr>
        <w:t xml:space="preserve"> &lt;&lt; קריאה &gt;&gt; </w:t>
      </w:r>
      <w:r>
        <w:rPr>
          <w:rtl/>
        </w:rPr>
        <w:t>קריאה:</w:t>
      </w:r>
      <w:r w:rsidRPr="001B2594">
        <w:rPr>
          <w:rStyle w:val="TagStyle"/>
          <w:rtl/>
        </w:rPr>
        <w:t xml:space="preserve"> &lt;&lt; קריאה &gt;&gt;</w:t>
      </w:r>
      <w:r>
        <w:rPr>
          <w:rtl/>
        </w:rPr>
        <w:t xml:space="preserve">   </w:t>
      </w:r>
      <w:bookmarkEnd w:id="19698"/>
    </w:p>
    <w:p w14:paraId="14659CC4" w14:textId="77777777" w:rsidR="001B2594" w:rsidRDefault="001B2594" w:rsidP="001B2594">
      <w:pPr>
        <w:pStyle w:val="KeepWithNext"/>
        <w:rPr>
          <w:rtl/>
          <w:lang w:eastAsia="he-IL"/>
        </w:rPr>
      </w:pPr>
    </w:p>
    <w:p w14:paraId="43A7EEB8" w14:textId="68E401BB" w:rsidR="001B2594" w:rsidRDefault="001B2594" w:rsidP="001B2594">
      <w:pPr>
        <w:rPr>
          <w:rtl/>
          <w:lang w:eastAsia="he-IL"/>
        </w:rPr>
      </w:pPr>
      <w:r>
        <w:rPr>
          <w:rFonts w:hint="cs"/>
          <w:rtl/>
          <w:lang w:eastAsia="he-IL"/>
        </w:rPr>
        <w:t xml:space="preserve">הכול מצולם ומוקלט. </w:t>
      </w:r>
      <w:bookmarkStart w:id="19699" w:name="_ETM_Q1_1387902"/>
      <w:bookmarkEnd w:id="19699"/>
    </w:p>
    <w:p w14:paraId="7CF87A65" w14:textId="77777777" w:rsidR="001B2594" w:rsidRDefault="001B2594" w:rsidP="001B2594">
      <w:pPr>
        <w:rPr>
          <w:rtl/>
          <w:lang w:eastAsia="he-IL"/>
        </w:rPr>
      </w:pPr>
      <w:bookmarkStart w:id="19700" w:name="_ETM_Q1_1385902"/>
      <w:bookmarkStart w:id="19701" w:name="_ETM_Q1_1386152"/>
      <w:bookmarkEnd w:id="19700"/>
      <w:bookmarkEnd w:id="19701"/>
    </w:p>
    <w:p w14:paraId="375875A1" w14:textId="16D1EDBF" w:rsidR="001B2594" w:rsidRDefault="001B2594" w:rsidP="001B2594">
      <w:pPr>
        <w:pStyle w:val="af6"/>
        <w:keepNext/>
        <w:rPr>
          <w:rtl/>
        </w:rPr>
      </w:pPr>
      <w:bookmarkStart w:id="19702" w:name="ET_yor_6447_1443"/>
      <w:r w:rsidRPr="001B2594">
        <w:rPr>
          <w:rStyle w:val="TagStyle"/>
          <w:rtl/>
        </w:rPr>
        <w:t xml:space="preserve"> &lt;&lt; יור &gt;&gt; </w:t>
      </w:r>
      <w:r>
        <w:rPr>
          <w:rtl/>
        </w:rPr>
        <w:t>היו"ר יונתן מישרקי:</w:t>
      </w:r>
      <w:r w:rsidRPr="001B2594">
        <w:rPr>
          <w:rStyle w:val="TagStyle"/>
          <w:rtl/>
        </w:rPr>
        <w:t xml:space="preserve"> &lt;&lt; יור &gt;&gt;</w:t>
      </w:r>
      <w:r>
        <w:rPr>
          <w:rtl/>
        </w:rPr>
        <w:t xml:space="preserve">   </w:t>
      </w:r>
      <w:bookmarkEnd w:id="19702"/>
    </w:p>
    <w:p w14:paraId="7F8AD8F0" w14:textId="77777777" w:rsidR="001B2594" w:rsidRDefault="001B2594" w:rsidP="001B2594">
      <w:pPr>
        <w:pStyle w:val="KeepWithNext"/>
        <w:rPr>
          <w:rtl/>
          <w:lang w:eastAsia="he-IL"/>
        </w:rPr>
      </w:pPr>
    </w:p>
    <w:p w14:paraId="1B439B28" w14:textId="438DF286" w:rsidR="001B2594" w:rsidRDefault="001B2594" w:rsidP="001B2594">
      <w:pPr>
        <w:rPr>
          <w:rtl/>
          <w:lang w:eastAsia="he-IL"/>
        </w:rPr>
      </w:pPr>
      <w:bookmarkStart w:id="19703" w:name="_ETM_Q1_1387152"/>
      <w:bookmarkEnd w:id="19703"/>
      <w:r>
        <w:rPr>
          <w:rFonts w:hint="cs"/>
          <w:rtl/>
          <w:lang w:eastAsia="he-IL"/>
        </w:rPr>
        <w:t xml:space="preserve">זה גם </w:t>
      </w:r>
      <w:bookmarkStart w:id="19704" w:name="_ETM_Q1_1389652"/>
      <w:bookmarkStart w:id="19705" w:name="_ETM_Q1_1386652"/>
      <w:bookmarkEnd w:id="19704"/>
      <w:bookmarkEnd w:id="19705"/>
      <w:r>
        <w:rPr>
          <w:rFonts w:hint="cs"/>
          <w:rtl/>
          <w:lang w:eastAsia="he-IL"/>
        </w:rPr>
        <w:t>מצולם וגם מוקלט באופן אוטומטי. אפשר להמשיך</w:t>
      </w:r>
      <w:bookmarkStart w:id="19706" w:name="_ETM_Q1_1392152"/>
      <w:bookmarkEnd w:id="19706"/>
      <w:r>
        <w:rPr>
          <w:rFonts w:hint="cs"/>
          <w:rtl/>
          <w:lang w:eastAsia="he-IL"/>
        </w:rPr>
        <w:t xml:space="preserve">? </w:t>
      </w:r>
    </w:p>
    <w:p w14:paraId="49E8585A" w14:textId="77777777" w:rsidR="001B2594" w:rsidRDefault="001B2594" w:rsidP="001B2594">
      <w:pPr>
        <w:rPr>
          <w:rtl/>
          <w:lang w:eastAsia="he-IL"/>
        </w:rPr>
      </w:pPr>
      <w:bookmarkStart w:id="19707" w:name="_ETM_Q1_1390152"/>
      <w:bookmarkEnd w:id="19707"/>
    </w:p>
    <w:p w14:paraId="15A7C643" w14:textId="0F7B35B7" w:rsidR="001B2594" w:rsidRDefault="001B2594" w:rsidP="001B2594">
      <w:pPr>
        <w:pStyle w:val="a4"/>
        <w:keepNext/>
        <w:rPr>
          <w:rtl/>
        </w:rPr>
      </w:pPr>
      <w:bookmarkStart w:id="19708" w:name="ET_speaker_נופר_טל_1444"/>
      <w:r w:rsidRPr="001B2594">
        <w:rPr>
          <w:rStyle w:val="TagStyle"/>
          <w:rtl/>
        </w:rPr>
        <w:t xml:space="preserve"> &lt;&lt; דובר &gt;&gt; </w:t>
      </w:r>
      <w:r>
        <w:rPr>
          <w:rtl/>
        </w:rPr>
        <w:t>נופר טל:</w:t>
      </w:r>
      <w:r w:rsidRPr="001B2594">
        <w:rPr>
          <w:rStyle w:val="TagStyle"/>
          <w:rtl/>
        </w:rPr>
        <w:t xml:space="preserve"> &lt;&lt; דובר &gt;&gt;</w:t>
      </w:r>
      <w:r>
        <w:rPr>
          <w:rtl/>
        </w:rPr>
        <w:t xml:space="preserve">   </w:t>
      </w:r>
      <w:bookmarkEnd w:id="19708"/>
    </w:p>
    <w:p w14:paraId="6C7BEA8A" w14:textId="77777777" w:rsidR="001B2594" w:rsidRDefault="001B2594" w:rsidP="001B2594">
      <w:pPr>
        <w:pStyle w:val="KeepWithNext"/>
        <w:rPr>
          <w:rtl/>
          <w:lang w:eastAsia="he-IL"/>
        </w:rPr>
      </w:pPr>
    </w:p>
    <w:p w14:paraId="056A3533" w14:textId="05BDABFF" w:rsidR="001B2594" w:rsidRDefault="001B2594" w:rsidP="001B2594">
      <w:pPr>
        <w:rPr>
          <w:rtl/>
          <w:lang w:eastAsia="he-IL"/>
        </w:rPr>
      </w:pPr>
      <w:bookmarkStart w:id="19709" w:name="_ETM_Q1_1393402"/>
      <w:bookmarkEnd w:id="19709"/>
      <w:r>
        <w:rPr>
          <w:rFonts w:hint="cs"/>
          <w:rtl/>
          <w:lang w:eastAsia="he-IL"/>
        </w:rPr>
        <w:t>דבר אחרון.</w:t>
      </w:r>
      <w:bookmarkStart w:id="19710" w:name="_ETM_Q1_1392652"/>
      <w:bookmarkEnd w:id="19710"/>
    </w:p>
    <w:p w14:paraId="2706AB46" w14:textId="77777777" w:rsidR="001B2594" w:rsidRDefault="001B2594" w:rsidP="001B2594">
      <w:pPr>
        <w:rPr>
          <w:rtl/>
          <w:lang w:eastAsia="he-IL"/>
        </w:rPr>
      </w:pPr>
      <w:bookmarkStart w:id="19711" w:name="_ETM_Q1_1392902"/>
      <w:bookmarkEnd w:id="19711"/>
    </w:p>
    <w:p w14:paraId="0AEF152B" w14:textId="70F57F68" w:rsidR="001B2594" w:rsidRDefault="001B2594" w:rsidP="001B2594">
      <w:pPr>
        <w:pStyle w:val="af6"/>
        <w:keepNext/>
        <w:rPr>
          <w:rtl/>
        </w:rPr>
      </w:pPr>
      <w:bookmarkStart w:id="19712" w:name="ET_yor_6447_1445"/>
      <w:r w:rsidRPr="001B2594">
        <w:rPr>
          <w:rStyle w:val="TagStyle"/>
          <w:rtl/>
        </w:rPr>
        <w:t xml:space="preserve"> &lt;&lt; יור &gt;&gt; </w:t>
      </w:r>
      <w:r>
        <w:rPr>
          <w:rtl/>
        </w:rPr>
        <w:t>היו"ר יונתן מישרקי:</w:t>
      </w:r>
      <w:r w:rsidRPr="001B2594">
        <w:rPr>
          <w:rStyle w:val="TagStyle"/>
          <w:rtl/>
        </w:rPr>
        <w:t xml:space="preserve"> &lt;&lt; יור &gt;&gt;</w:t>
      </w:r>
      <w:r>
        <w:rPr>
          <w:rtl/>
        </w:rPr>
        <w:t xml:space="preserve">   </w:t>
      </w:r>
      <w:bookmarkEnd w:id="19712"/>
    </w:p>
    <w:p w14:paraId="0EE8FA28" w14:textId="77777777" w:rsidR="001B2594" w:rsidRDefault="001B2594" w:rsidP="001B2594">
      <w:pPr>
        <w:pStyle w:val="KeepWithNext"/>
        <w:rPr>
          <w:rtl/>
          <w:lang w:eastAsia="he-IL"/>
        </w:rPr>
      </w:pPr>
    </w:p>
    <w:p w14:paraId="2C56EDA6" w14:textId="21DF6587" w:rsidR="001B2594" w:rsidRDefault="001B2594" w:rsidP="001B2594">
      <w:pPr>
        <w:rPr>
          <w:rtl/>
          <w:lang w:eastAsia="he-IL"/>
        </w:rPr>
      </w:pPr>
      <w:bookmarkStart w:id="19713" w:name="_ETM_Q1_1394401"/>
      <w:bookmarkEnd w:id="19713"/>
      <w:r>
        <w:rPr>
          <w:rFonts w:hint="cs"/>
          <w:rtl/>
          <w:lang w:eastAsia="he-IL"/>
        </w:rPr>
        <w:t>לא סיימת?</w:t>
      </w:r>
    </w:p>
    <w:p w14:paraId="4751282B" w14:textId="77777777" w:rsidR="001B2594" w:rsidRDefault="001B2594" w:rsidP="001B2594">
      <w:pPr>
        <w:rPr>
          <w:rtl/>
          <w:lang w:eastAsia="he-IL"/>
        </w:rPr>
      </w:pPr>
      <w:bookmarkStart w:id="19714" w:name="_ETM_Q1_1398652"/>
      <w:bookmarkEnd w:id="19714"/>
    </w:p>
    <w:p w14:paraId="0F15EC75" w14:textId="3590E78A" w:rsidR="001B2594" w:rsidRDefault="001B2594" w:rsidP="001B2594">
      <w:pPr>
        <w:pStyle w:val="a4"/>
        <w:keepNext/>
        <w:rPr>
          <w:rtl/>
        </w:rPr>
      </w:pPr>
      <w:bookmarkStart w:id="19715" w:name="ET_speaker_נופר_טל_1446"/>
      <w:r w:rsidRPr="001B2594">
        <w:rPr>
          <w:rStyle w:val="TagStyle"/>
          <w:rtl/>
        </w:rPr>
        <w:t xml:space="preserve"> &lt;&lt; דובר &gt;&gt; </w:t>
      </w:r>
      <w:r>
        <w:rPr>
          <w:rtl/>
        </w:rPr>
        <w:t>נופר טל:</w:t>
      </w:r>
      <w:r w:rsidRPr="001B2594">
        <w:rPr>
          <w:rStyle w:val="TagStyle"/>
          <w:rtl/>
        </w:rPr>
        <w:t xml:space="preserve"> &lt;&lt; דובר &gt;&gt;</w:t>
      </w:r>
      <w:r>
        <w:rPr>
          <w:rtl/>
        </w:rPr>
        <w:t xml:space="preserve">   </w:t>
      </w:r>
      <w:bookmarkEnd w:id="19715"/>
    </w:p>
    <w:p w14:paraId="0DC9A534" w14:textId="77777777" w:rsidR="001B2594" w:rsidRDefault="001B2594" w:rsidP="001B2594">
      <w:pPr>
        <w:pStyle w:val="KeepWithNext"/>
        <w:rPr>
          <w:rtl/>
          <w:lang w:eastAsia="he-IL"/>
        </w:rPr>
      </w:pPr>
    </w:p>
    <w:p w14:paraId="7A12BB0D" w14:textId="77777777" w:rsidR="000C3687" w:rsidRDefault="001B2594" w:rsidP="001B2594">
      <w:pPr>
        <w:rPr>
          <w:rtl/>
          <w:lang w:eastAsia="he-IL"/>
        </w:rPr>
      </w:pPr>
      <w:bookmarkStart w:id="19716" w:name="_ETM_Q1_1400152"/>
      <w:bookmarkStart w:id="19717" w:name="_ETM_Q1_1400652"/>
      <w:bookmarkEnd w:id="19716"/>
      <w:bookmarkEnd w:id="19717"/>
      <w:r>
        <w:rPr>
          <w:rFonts w:hint="cs"/>
          <w:rtl/>
          <w:lang w:eastAsia="he-IL"/>
        </w:rPr>
        <w:t>אנחנו</w:t>
      </w:r>
      <w:bookmarkStart w:id="19718" w:name="_ETM_Q1_1397652"/>
      <w:bookmarkStart w:id="19719" w:name="_ETM_Q1_1395152"/>
      <w:bookmarkEnd w:id="19718"/>
      <w:bookmarkEnd w:id="19719"/>
      <w:r>
        <w:rPr>
          <w:rFonts w:hint="cs"/>
          <w:rtl/>
          <w:lang w:eastAsia="he-IL"/>
        </w:rPr>
        <w:t xml:space="preserve"> נחזור אחורה </w:t>
      </w:r>
      <w:bookmarkStart w:id="19720" w:name="_ETM_Q1_1395902"/>
      <w:bookmarkEnd w:id="19720"/>
      <w:r>
        <w:rPr>
          <w:rFonts w:hint="cs"/>
          <w:rtl/>
          <w:lang w:eastAsia="he-IL"/>
        </w:rPr>
        <w:t>כי אני לא יודע</w:t>
      </w:r>
      <w:bookmarkStart w:id="19721" w:name="_ETM_Q1_1397402"/>
      <w:bookmarkEnd w:id="19721"/>
      <w:r>
        <w:rPr>
          <w:rFonts w:hint="cs"/>
          <w:rtl/>
          <w:lang w:eastAsia="he-IL"/>
        </w:rPr>
        <w:t>ת</w:t>
      </w:r>
      <w:bookmarkStart w:id="19722" w:name="_ETM_Q1_1394402"/>
      <w:bookmarkEnd w:id="19722"/>
      <w:r>
        <w:rPr>
          <w:rFonts w:hint="cs"/>
          <w:rtl/>
          <w:lang w:eastAsia="he-IL"/>
        </w:rPr>
        <w:t xml:space="preserve"> אם אני אגיע לעוד ישיבות. אלו יש</w:t>
      </w:r>
      <w:bookmarkStart w:id="19723" w:name="_ETM_Q1_1399902"/>
      <w:bookmarkEnd w:id="19723"/>
      <w:r>
        <w:rPr>
          <w:rFonts w:hint="cs"/>
          <w:rtl/>
          <w:lang w:eastAsia="he-IL"/>
        </w:rPr>
        <w:t xml:space="preserve">יבות </w:t>
      </w:r>
      <w:bookmarkStart w:id="19724" w:name="_ETM_Q1_1405402"/>
      <w:bookmarkEnd w:id="19724"/>
      <w:r>
        <w:rPr>
          <w:rFonts w:hint="cs"/>
          <w:rtl/>
          <w:lang w:eastAsia="he-IL"/>
        </w:rPr>
        <w:t>מאוד חשובות אבל אני צר</w:t>
      </w:r>
      <w:bookmarkStart w:id="19725" w:name="_ETM_Q1_1402652"/>
      <w:bookmarkEnd w:id="19725"/>
      <w:r>
        <w:rPr>
          <w:rFonts w:hint="cs"/>
          <w:rtl/>
          <w:lang w:eastAsia="he-IL"/>
        </w:rPr>
        <w:t>יכה לע</w:t>
      </w:r>
      <w:bookmarkStart w:id="19726" w:name="_ETM_Q1_1402402"/>
      <w:bookmarkEnd w:id="19726"/>
      <w:r>
        <w:rPr>
          <w:rFonts w:hint="cs"/>
          <w:rtl/>
          <w:lang w:eastAsia="he-IL"/>
        </w:rPr>
        <w:t>שות עוד כמה דברים</w:t>
      </w:r>
      <w:bookmarkStart w:id="19727" w:name="_ETM_Q1_1402151"/>
      <w:bookmarkStart w:id="19728" w:name="_ETM_Q1_1399401"/>
      <w:bookmarkStart w:id="19729" w:name="_ETM_Q1_1396401"/>
      <w:bookmarkStart w:id="19730" w:name="_ETM_Q1_1393652"/>
      <w:bookmarkStart w:id="19731" w:name="_ETM_Q1_1390901"/>
      <w:bookmarkStart w:id="19732" w:name="_ETM_Q1_1391152"/>
      <w:bookmarkEnd w:id="19727"/>
      <w:bookmarkEnd w:id="19728"/>
      <w:bookmarkEnd w:id="19729"/>
      <w:bookmarkEnd w:id="19730"/>
      <w:bookmarkEnd w:id="19731"/>
      <w:bookmarkEnd w:id="19732"/>
      <w:r>
        <w:rPr>
          <w:rFonts w:hint="cs"/>
          <w:rtl/>
          <w:lang w:eastAsia="he-IL"/>
        </w:rPr>
        <w:t>.</w:t>
      </w:r>
      <w:r w:rsidR="000C3687">
        <w:rPr>
          <w:rFonts w:hint="cs"/>
          <w:rtl/>
          <w:lang w:eastAsia="he-IL"/>
        </w:rPr>
        <w:t xml:space="preserve"> לעניין סעיף 24, אנחנו רואים לחיוב את הכוונה של שירות המזון</w:t>
      </w:r>
      <w:bookmarkStart w:id="19733" w:name="_ETM_Q1_1407652"/>
      <w:bookmarkStart w:id="19734" w:name="_ETM_Q1_1404902"/>
      <w:bookmarkEnd w:id="19733"/>
      <w:bookmarkEnd w:id="19734"/>
      <w:r w:rsidR="000C3687">
        <w:rPr>
          <w:rFonts w:hint="cs"/>
          <w:rtl/>
          <w:lang w:eastAsia="he-IL"/>
        </w:rPr>
        <w:t xml:space="preserve"> לפרסם את ההוראות לפעולות שאינן - - -</w:t>
      </w:r>
      <w:bookmarkStart w:id="19735" w:name="_ETM_Q1_1412651"/>
      <w:bookmarkEnd w:id="19735"/>
    </w:p>
    <w:p w14:paraId="78306F26" w14:textId="77777777" w:rsidR="000C3687" w:rsidRDefault="000C3687" w:rsidP="001B2594">
      <w:pPr>
        <w:rPr>
          <w:rtl/>
          <w:lang w:eastAsia="he-IL"/>
        </w:rPr>
      </w:pPr>
      <w:bookmarkStart w:id="19736" w:name="_ETM_Q1_1413652"/>
      <w:bookmarkStart w:id="19737" w:name="_ETM_Q1_1414403"/>
      <w:bookmarkEnd w:id="19736"/>
      <w:bookmarkEnd w:id="19737"/>
    </w:p>
    <w:p w14:paraId="27CDD472" w14:textId="25B7ACFD" w:rsidR="000C3687" w:rsidRDefault="000C3687" w:rsidP="000C3687">
      <w:pPr>
        <w:pStyle w:val="a4"/>
        <w:keepNext/>
        <w:rPr>
          <w:rtl/>
        </w:rPr>
      </w:pPr>
      <w:bookmarkStart w:id="19738" w:name="ET_speaker_נעה_בן_שבת_1447"/>
      <w:r w:rsidRPr="000C3687">
        <w:rPr>
          <w:rStyle w:val="TagStyle"/>
          <w:rtl/>
        </w:rPr>
        <w:t xml:space="preserve">&lt;&lt; דובר &gt;&gt; </w:t>
      </w:r>
      <w:r>
        <w:rPr>
          <w:rtl/>
        </w:rPr>
        <w:t>נעה בן שבת:</w:t>
      </w:r>
      <w:r w:rsidRPr="000C3687">
        <w:rPr>
          <w:rStyle w:val="TagStyle"/>
          <w:rtl/>
        </w:rPr>
        <w:t xml:space="preserve"> &lt;&lt; דובר &gt;&gt;</w:t>
      </w:r>
      <w:r>
        <w:rPr>
          <w:rtl/>
        </w:rPr>
        <w:t xml:space="preserve">   </w:t>
      </w:r>
      <w:bookmarkEnd w:id="19738"/>
    </w:p>
    <w:p w14:paraId="77BA2F82" w14:textId="77777777" w:rsidR="000C3687" w:rsidRDefault="000C3687" w:rsidP="000C3687">
      <w:pPr>
        <w:pStyle w:val="KeepWithNext"/>
        <w:rPr>
          <w:rtl/>
          <w:lang w:eastAsia="he-IL"/>
        </w:rPr>
      </w:pPr>
    </w:p>
    <w:p w14:paraId="742141A0" w14:textId="77777777" w:rsidR="000C3687" w:rsidRDefault="000C3687" w:rsidP="000C3687">
      <w:pPr>
        <w:rPr>
          <w:rtl/>
          <w:lang w:eastAsia="he-IL"/>
        </w:rPr>
      </w:pPr>
      <w:bookmarkStart w:id="19739" w:name="_ETM_Q1_1416652"/>
      <w:bookmarkStart w:id="19740" w:name="_ETM_Q1_1414152"/>
      <w:bookmarkEnd w:id="19739"/>
      <w:bookmarkEnd w:id="19740"/>
      <w:r>
        <w:rPr>
          <w:rFonts w:hint="cs"/>
          <w:rtl/>
          <w:lang w:eastAsia="he-IL"/>
        </w:rPr>
        <w:t xml:space="preserve">איזה סעיף 24? </w:t>
      </w:r>
    </w:p>
    <w:p w14:paraId="0593D451" w14:textId="77777777" w:rsidR="000C3687" w:rsidRDefault="000C3687" w:rsidP="000C3687">
      <w:pPr>
        <w:rPr>
          <w:rtl/>
          <w:lang w:eastAsia="he-IL"/>
        </w:rPr>
      </w:pPr>
      <w:bookmarkStart w:id="19741" w:name="_ETM_Q1_1411652"/>
      <w:bookmarkStart w:id="19742" w:name="_ETM_Q1_1412153"/>
      <w:bookmarkEnd w:id="19741"/>
      <w:bookmarkEnd w:id="19742"/>
    </w:p>
    <w:p w14:paraId="2FB105D7" w14:textId="77777777" w:rsidR="000C3687" w:rsidRDefault="000C3687" w:rsidP="000C3687">
      <w:pPr>
        <w:pStyle w:val="a4"/>
        <w:keepNext/>
        <w:rPr>
          <w:rtl/>
        </w:rPr>
      </w:pPr>
      <w:bookmarkStart w:id="19743" w:name="ET_speaker_פנינה_אורן_שנידור_1449"/>
      <w:bookmarkStart w:id="19744" w:name="_ETM_Q1_1410402"/>
      <w:r w:rsidRPr="000C3687">
        <w:rPr>
          <w:rStyle w:val="TagStyle"/>
          <w:rtl/>
        </w:rPr>
        <w:t xml:space="preserve">&lt;&lt; דובר &gt;&gt; </w:t>
      </w:r>
      <w:r>
        <w:rPr>
          <w:rtl/>
        </w:rPr>
        <w:t>פנינה אורן שנידור:</w:t>
      </w:r>
      <w:r w:rsidRPr="000C3687">
        <w:rPr>
          <w:rStyle w:val="TagStyle"/>
          <w:rtl/>
        </w:rPr>
        <w:t xml:space="preserve"> &lt;&lt; דובר &gt;&gt;</w:t>
      </w:r>
      <w:r>
        <w:rPr>
          <w:rtl/>
        </w:rPr>
        <w:t xml:space="preserve">   </w:t>
      </w:r>
      <w:bookmarkEnd w:id="19743"/>
    </w:p>
    <w:bookmarkEnd w:id="19744"/>
    <w:p w14:paraId="1AF61A37" w14:textId="77777777" w:rsidR="000C3687" w:rsidRDefault="000C3687" w:rsidP="000C3687">
      <w:pPr>
        <w:rPr>
          <w:rtl/>
          <w:lang w:eastAsia="he-IL"/>
        </w:rPr>
      </w:pPr>
    </w:p>
    <w:p w14:paraId="703DD70A" w14:textId="15D77841" w:rsidR="000C3687" w:rsidRDefault="000C3687" w:rsidP="000C3687">
      <w:pPr>
        <w:rPr>
          <w:rtl/>
          <w:lang w:eastAsia="he-IL"/>
        </w:rPr>
      </w:pPr>
      <w:bookmarkStart w:id="19745" w:name="_ETM_Q1_1410902"/>
      <w:bookmarkStart w:id="19746" w:name="_ETM_Q1_1411152"/>
      <w:bookmarkStart w:id="19747" w:name="_ETM_Q1_1408152"/>
      <w:bookmarkEnd w:id="19745"/>
      <w:bookmarkEnd w:id="19746"/>
      <w:bookmarkEnd w:id="19747"/>
      <w:r>
        <w:rPr>
          <w:rFonts w:hint="cs"/>
          <w:rtl/>
          <w:lang w:eastAsia="he-IL"/>
        </w:rPr>
        <w:t xml:space="preserve">אבל זה לא פה. זאת ההודעה </w:t>
      </w:r>
      <w:bookmarkStart w:id="19748" w:name="_ETM_Q1_1411902"/>
      <w:bookmarkEnd w:id="19748"/>
      <w:r>
        <w:rPr>
          <w:rFonts w:hint="cs"/>
          <w:rtl/>
          <w:lang w:eastAsia="he-IL"/>
        </w:rPr>
        <w:t>ברשומות ב-24(ג)</w:t>
      </w:r>
      <w:bookmarkStart w:id="19749" w:name="_ETM_Q1_1415902"/>
      <w:bookmarkStart w:id="19750" w:name="_ETM_Q1_1413651"/>
      <w:bookmarkStart w:id="19751" w:name="_ETM_Q1_1412902"/>
      <w:bookmarkEnd w:id="19749"/>
      <w:bookmarkEnd w:id="19750"/>
      <w:bookmarkEnd w:id="19751"/>
      <w:r>
        <w:rPr>
          <w:rFonts w:hint="cs"/>
          <w:rtl/>
          <w:lang w:eastAsia="he-IL"/>
        </w:rPr>
        <w:t xml:space="preserve">. זה לא חלק מהדיון. </w:t>
      </w:r>
      <w:bookmarkStart w:id="19752" w:name="_ETM_Q1_1416402"/>
      <w:bookmarkStart w:id="19753" w:name="_ETM_Q1_1415402"/>
      <w:bookmarkEnd w:id="19752"/>
      <w:bookmarkEnd w:id="19753"/>
    </w:p>
    <w:p w14:paraId="235A4BE4" w14:textId="77777777" w:rsidR="000C3687" w:rsidRDefault="000C3687" w:rsidP="000C3687">
      <w:pPr>
        <w:rPr>
          <w:rtl/>
          <w:lang w:eastAsia="he-IL"/>
        </w:rPr>
      </w:pPr>
      <w:bookmarkStart w:id="19754" w:name="_ETM_Q1_1414402"/>
      <w:bookmarkEnd w:id="19754"/>
    </w:p>
    <w:p w14:paraId="502B8E54" w14:textId="52C9A12B" w:rsidR="000C3687" w:rsidRDefault="000C3687" w:rsidP="000C3687">
      <w:pPr>
        <w:pStyle w:val="a4"/>
        <w:keepNext/>
        <w:rPr>
          <w:rtl/>
        </w:rPr>
      </w:pPr>
      <w:bookmarkStart w:id="19755" w:name="ET_speaker_נופר_טל_1448"/>
      <w:r w:rsidRPr="000C3687">
        <w:rPr>
          <w:rStyle w:val="TagStyle"/>
          <w:rtl/>
        </w:rPr>
        <w:t xml:space="preserve"> &lt;&lt; דוב</w:t>
      </w:r>
      <w:bookmarkStart w:id="19756" w:name="_ETM_Q1_1409902"/>
      <w:bookmarkEnd w:id="19756"/>
      <w:r w:rsidRPr="000C3687">
        <w:rPr>
          <w:rStyle w:val="TagStyle"/>
          <w:rtl/>
        </w:rPr>
        <w:t xml:space="preserve">ר &gt;&gt; </w:t>
      </w:r>
      <w:r>
        <w:rPr>
          <w:rtl/>
        </w:rPr>
        <w:t>נופר טל:</w:t>
      </w:r>
      <w:r w:rsidRPr="000C3687">
        <w:rPr>
          <w:rStyle w:val="TagStyle"/>
          <w:rtl/>
        </w:rPr>
        <w:t xml:space="preserve"> &lt;&lt; דובר &gt;&gt;</w:t>
      </w:r>
      <w:r>
        <w:rPr>
          <w:rtl/>
        </w:rPr>
        <w:t xml:space="preserve">   </w:t>
      </w:r>
      <w:bookmarkEnd w:id="19755"/>
    </w:p>
    <w:p w14:paraId="5DFFFBB9" w14:textId="77777777" w:rsidR="000C3687" w:rsidRDefault="000C3687" w:rsidP="000C3687">
      <w:pPr>
        <w:pStyle w:val="KeepWithNext"/>
        <w:rPr>
          <w:rtl/>
          <w:lang w:eastAsia="he-IL"/>
        </w:rPr>
      </w:pPr>
      <w:bookmarkStart w:id="19757" w:name="_ETM_Q1_1412402"/>
      <w:bookmarkEnd w:id="19757"/>
    </w:p>
    <w:p w14:paraId="181E5740" w14:textId="1247CF73" w:rsidR="000C3687" w:rsidRDefault="000C3687" w:rsidP="000C3687">
      <w:pPr>
        <w:rPr>
          <w:rtl/>
          <w:lang w:eastAsia="he-IL"/>
        </w:rPr>
      </w:pPr>
      <w:bookmarkStart w:id="19758" w:name="_ETM_Q1_1414652"/>
      <w:bookmarkEnd w:id="19758"/>
      <w:r>
        <w:rPr>
          <w:rFonts w:hint="cs"/>
          <w:rtl/>
          <w:lang w:eastAsia="he-IL"/>
        </w:rPr>
        <w:t xml:space="preserve">באופן כללי, יש להם רצון לפרסם הוראות שנוגעות לפעולות כדי שלא </w:t>
      </w:r>
      <w:bookmarkStart w:id="19759" w:name="_ETM_Q1_1420152"/>
      <w:bookmarkEnd w:id="19759"/>
      <w:r>
        <w:rPr>
          <w:rFonts w:hint="cs"/>
          <w:rtl/>
          <w:lang w:eastAsia="he-IL"/>
        </w:rPr>
        <w:t xml:space="preserve">יהיו </w:t>
      </w:r>
      <w:bookmarkStart w:id="19760" w:name="_ETM_Q1_1417152"/>
      <w:bookmarkStart w:id="19761" w:name="_ETM_Q1_1415401"/>
      <w:bookmarkStart w:id="19762" w:name="_ETM_Q1_1412401"/>
      <w:bookmarkStart w:id="19763" w:name="_ETM_Q1_1409401"/>
      <w:bookmarkStart w:id="19764" w:name="_ETM_Q1_1406401"/>
      <w:bookmarkStart w:id="19765" w:name="_ETM_Q1_1415652"/>
      <w:bookmarkStart w:id="19766" w:name="_ETM_Q1_1419902"/>
      <w:bookmarkEnd w:id="19760"/>
      <w:bookmarkEnd w:id="19761"/>
      <w:bookmarkEnd w:id="19762"/>
      <w:bookmarkEnd w:id="19763"/>
      <w:bookmarkEnd w:id="19764"/>
      <w:r>
        <w:rPr>
          <w:rFonts w:hint="cs"/>
          <w:rtl/>
          <w:lang w:eastAsia="he-IL"/>
        </w:rPr>
        <w:t>טעונות</w:t>
      </w:r>
      <w:bookmarkStart w:id="19767" w:name="_ETM_Q1_1418902"/>
      <w:bookmarkStart w:id="19768" w:name="_ETM_Q1_1416152"/>
      <w:bookmarkEnd w:id="19767"/>
      <w:bookmarkEnd w:id="19768"/>
      <w:r>
        <w:rPr>
          <w:rFonts w:hint="cs"/>
          <w:rtl/>
          <w:lang w:eastAsia="he-IL"/>
        </w:rPr>
        <w:t xml:space="preserve"> </w:t>
      </w:r>
      <w:bookmarkEnd w:id="19765"/>
      <w:bookmarkEnd w:id="19766"/>
      <w:r>
        <w:rPr>
          <w:rFonts w:hint="cs"/>
          <w:rtl/>
          <w:lang w:eastAsia="he-IL"/>
        </w:rPr>
        <w:t>אישור</w:t>
      </w:r>
      <w:bookmarkStart w:id="19769" w:name="_ETM_Q1_1416902"/>
      <w:bookmarkStart w:id="19770" w:name="_ETM_Q1_1414902"/>
      <w:bookmarkEnd w:id="19769"/>
      <w:bookmarkEnd w:id="19770"/>
      <w:r>
        <w:rPr>
          <w:rFonts w:hint="cs"/>
          <w:rtl/>
          <w:lang w:eastAsia="he-IL"/>
        </w:rPr>
        <w:t xml:space="preserve"> אבל אנחנו חושבים שיש </w:t>
      </w:r>
      <w:bookmarkStart w:id="19771" w:name="_ETM_Q1_1418152"/>
      <w:bookmarkEnd w:id="19771"/>
      <w:r>
        <w:rPr>
          <w:rFonts w:hint="cs"/>
          <w:rtl/>
          <w:lang w:eastAsia="he-IL"/>
        </w:rPr>
        <w:t xml:space="preserve">לבצע </w:t>
      </w:r>
      <w:bookmarkStart w:id="19772" w:name="_ETM_Q1_1418652"/>
      <w:bookmarkEnd w:id="19772"/>
      <w:r>
        <w:rPr>
          <w:rFonts w:hint="cs"/>
          <w:rtl/>
          <w:lang w:eastAsia="he-IL"/>
        </w:rPr>
        <w:t>טיוב בהצעה הזאת ואנחנו נמשיך ל</w:t>
      </w:r>
      <w:bookmarkStart w:id="19773" w:name="_ETM_Q1_1423652"/>
      <w:bookmarkEnd w:id="19773"/>
      <w:r>
        <w:rPr>
          <w:rFonts w:hint="cs"/>
          <w:rtl/>
          <w:lang w:eastAsia="he-IL"/>
        </w:rPr>
        <w:t>העביר אליכם הערו</w:t>
      </w:r>
      <w:bookmarkStart w:id="19774" w:name="_ETM_Q1_1420652"/>
      <w:bookmarkEnd w:id="19774"/>
      <w:r>
        <w:rPr>
          <w:rFonts w:hint="cs"/>
          <w:rtl/>
          <w:lang w:eastAsia="he-IL"/>
        </w:rPr>
        <w:t xml:space="preserve">ת ואת השיח. </w:t>
      </w:r>
      <w:bookmarkStart w:id="19775" w:name="_ETM_Q1_1435902"/>
      <w:bookmarkStart w:id="19776" w:name="_ETM_Q1_1432902"/>
      <w:bookmarkStart w:id="19777" w:name="_ETM_Q1_1430152"/>
      <w:bookmarkEnd w:id="19775"/>
      <w:bookmarkEnd w:id="19776"/>
      <w:bookmarkEnd w:id="19777"/>
      <w:r>
        <w:rPr>
          <w:rFonts w:hint="cs"/>
          <w:rtl/>
          <w:lang w:eastAsia="he-IL"/>
        </w:rPr>
        <w:t xml:space="preserve">אני גם חושבת </w:t>
      </w:r>
      <w:bookmarkStart w:id="19778" w:name="_ETM_Q1_1429152"/>
      <w:bookmarkStart w:id="19779" w:name="_ETM_Q1_1424652"/>
      <w:bookmarkEnd w:id="19778"/>
      <w:bookmarkEnd w:id="19779"/>
      <w:r>
        <w:rPr>
          <w:rFonts w:hint="cs"/>
          <w:rtl/>
          <w:lang w:eastAsia="he-IL"/>
        </w:rPr>
        <w:t>ש</w:t>
      </w:r>
      <w:bookmarkStart w:id="19780" w:name="_ETM_Q1_1425152"/>
      <w:bookmarkEnd w:id="19780"/>
      <w:r>
        <w:rPr>
          <w:rFonts w:hint="cs"/>
          <w:rtl/>
          <w:lang w:eastAsia="he-IL"/>
        </w:rPr>
        <w:t xml:space="preserve">יש כל מיני מונחים </w:t>
      </w:r>
      <w:bookmarkStart w:id="19781" w:name="_ETM_Q1_1427402"/>
      <w:bookmarkEnd w:id="19781"/>
      <w:r w:rsidR="00886BA8">
        <w:rPr>
          <w:rFonts w:hint="cs"/>
          <w:rtl/>
          <w:lang w:eastAsia="he-IL"/>
        </w:rPr>
        <w:t>ארכאיי</w:t>
      </w:r>
      <w:r w:rsidR="00886BA8">
        <w:rPr>
          <w:rFonts w:hint="eastAsia"/>
          <w:rtl/>
          <w:lang w:eastAsia="he-IL"/>
        </w:rPr>
        <w:t>ם</w:t>
      </w:r>
      <w:r>
        <w:rPr>
          <w:rFonts w:hint="cs"/>
          <w:rtl/>
          <w:lang w:eastAsia="he-IL"/>
        </w:rPr>
        <w:t xml:space="preserve"> ו</w:t>
      </w:r>
      <w:bookmarkStart w:id="19782" w:name="_ETM_Q1_1424402"/>
      <w:bookmarkEnd w:id="19782"/>
      <w:r>
        <w:rPr>
          <w:rFonts w:hint="cs"/>
          <w:rtl/>
          <w:lang w:eastAsia="he-IL"/>
        </w:rPr>
        <w:t xml:space="preserve">סעיפים </w:t>
      </w:r>
      <w:r w:rsidR="00886BA8">
        <w:rPr>
          <w:rFonts w:hint="cs"/>
          <w:rtl/>
          <w:lang w:eastAsia="he-IL"/>
        </w:rPr>
        <w:t>ארכאיי</w:t>
      </w:r>
      <w:r w:rsidR="00886BA8">
        <w:rPr>
          <w:rFonts w:hint="eastAsia"/>
          <w:rtl/>
          <w:lang w:eastAsia="he-IL"/>
        </w:rPr>
        <w:t>ם</w:t>
      </w:r>
      <w:r>
        <w:rPr>
          <w:rFonts w:hint="cs"/>
          <w:rtl/>
          <w:lang w:eastAsia="he-IL"/>
        </w:rPr>
        <w:t xml:space="preserve"> </w:t>
      </w:r>
      <w:bookmarkStart w:id="19783" w:name="_ETM_Q1_1424902"/>
      <w:bookmarkEnd w:id="19783"/>
      <w:r>
        <w:rPr>
          <w:rFonts w:hint="cs"/>
          <w:rtl/>
          <w:lang w:eastAsia="he-IL"/>
        </w:rPr>
        <w:t xml:space="preserve">שזה מפנה אליהם </w:t>
      </w:r>
      <w:bookmarkStart w:id="19784" w:name="_ETM_Q1_1428401"/>
      <w:bookmarkEnd w:id="19784"/>
      <w:r>
        <w:rPr>
          <w:rFonts w:hint="cs"/>
          <w:rtl/>
          <w:lang w:eastAsia="he-IL"/>
        </w:rPr>
        <w:t>כמו המילה "מד</w:t>
      </w:r>
      <w:bookmarkStart w:id="19785" w:name="_ETM_Q1_1430652"/>
      <w:bookmarkEnd w:id="19785"/>
      <w:r>
        <w:rPr>
          <w:rFonts w:hint="cs"/>
          <w:rtl/>
          <w:lang w:eastAsia="he-IL"/>
        </w:rPr>
        <w:t xml:space="preserve">ור". </w:t>
      </w:r>
    </w:p>
    <w:p w14:paraId="3BF16A78" w14:textId="77777777" w:rsidR="000C3687" w:rsidRDefault="000C3687" w:rsidP="000C3687">
      <w:pPr>
        <w:rPr>
          <w:rtl/>
          <w:lang w:eastAsia="he-IL"/>
        </w:rPr>
      </w:pPr>
      <w:bookmarkStart w:id="19786" w:name="_ETM_Q1_1433652"/>
      <w:bookmarkStart w:id="19787" w:name="_ETM_Q1_1434902"/>
      <w:bookmarkEnd w:id="19786"/>
      <w:bookmarkEnd w:id="19787"/>
    </w:p>
    <w:p w14:paraId="6A2D5576" w14:textId="0FAECD51" w:rsidR="000C3687" w:rsidRDefault="000C3687" w:rsidP="000C3687">
      <w:pPr>
        <w:pStyle w:val="a4"/>
        <w:keepNext/>
        <w:rPr>
          <w:rtl/>
        </w:rPr>
      </w:pPr>
      <w:bookmarkStart w:id="19788" w:name="ET_speaker_שרון_גוטמן_1450"/>
      <w:r w:rsidRPr="000C3687">
        <w:rPr>
          <w:rStyle w:val="TagStyle"/>
          <w:rtl/>
        </w:rPr>
        <w:t xml:space="preserve"> &lt;&lt; דובר &gt;&gt; </w:t>
      </w:r>
      <w:r>
        <w:rPr>
          <w:rtl/>
        </w:rPr>
        <w:t>שרון גוטמן:</w:t>
      </w:r>
      <w:r w:rsidRPr="000C3687">
        <w:rPr>
          <w:rStyle w:val="TagStyle"/>
          <w:rtl/>
        </w:rPr>
        <w:t xml:space="preserve"> &lt;&lt; דובר &gt;&gt;</w:t>
      </w:r>
      <w:r>
        <w:rPr>
          <w:rtl/>
        </w:rPr>
        <w:t xml:space="preserve">   </w:t>
      </w:r>
      <w:bookmarkEnd w:id="19788"/>
    </w:p>
    <w:p w14:paraId="3FD8FEA1" w14:textId="77777777" w:rsidR="000C3687" w:rsidRDefault="000C3687" w:rsidP="000C3687">
      <w:pPr>
        <w:pStyle w:val="KeepWithNext"/>
        <w:rPr>
          <w:rtl/>
          <w:lang w:eastAsia="he-IL"/>
        </w:rPr>
      </w:pPr>
    </w:p>
    <w:p w14:paraId="3A82012C" w14:textId="7A5EB37E" w:rsidR="000C3687" w:rsidRDefault="000C3687" w:rsidP="000C3687">
      <w:pPr>
        <w:rPr>
          <w:rtl/>
          <w:lang w:eastAsia="he-IL"/>
        </w:rPr>
      </w:pPr>
      <w:bookmarkStart w:id="19789" w:name="_ETM_Q1_1433402"/>
      <w:bookmarkStart w:id="19790" w:name="_ETM_Q1_1430402"/>
      <w:bookmarkEnd w:id="19789"/>
      <w:bookmarkEnd w:id="19790"/>
      <w:r>
        <w:rPr>
          <w:rFonts w:hint="cs"/>
          <w:rtl/>
          <w:lang w:eastAsia="he-IL"/>
        </w:rPr>
        <w:t>אני אחדד לעניין ההיוו</w:t>
      </w:r>
      <w:bookmarkStart w:id="19791" w:name="_ETM_Q1_1427652"/>
      <w:bookmarkEnd w:id="19791"/>
      <w:r>
        <w:rPr>
          <w:rFonts w:hint="cs"/>
          <w:rtl/>
          <w:lang w:eastAsia="he-IL"/>
        </w:rPr>
        <w:t xml:space="preserve">עצות בציבור, אנחנו עושים את זה </w:t>
      </w:r>
      <w:bookmarkStart w:id="19792" w:name="_ETM_Q1_1441402"/>
      <w:bookmarkEnd w:id="19792"/>
      <w:r>
        <w:rPr>
          <w:rFonts w:hint="cs"/>
          <w:rtl/>
          <w:lang w:eastAsia="he-IL"/>
        </w:rPr>
        <w:t>גם היום והדר</w:t>
      </w:r>
      <w:bookmarkStart w:id="19793" w:name="_ETM_Q1_1441151"/>
      <w:bookmarkEnd w:id="19793"/>
      <w:r>
        <w:rPr>
          <w:rFonts w:hint="cs"/>
          <w:rtl/>
          <w:lang w:eastAsia="he-IL"/>
        </w:rPr>
        <w:t>ך היא</w:t>
      </w:r>
      <w:bookmarkStart w:id="19794" w:name="_ETM_Q1_1438402"/>
      <w:bookmarkStart w:id="19795" w:name="_ETM_Q1_1433902"/>
      <w:bookmarkStart w:id="19796" w:name="_ETM_Q1_1431402"/>
      <w:bookmarkStart w:id="19797" w:name="_ETM_Q1_1428651"/>
      <w:bookmarkEnd w:id="19794"/>
      <w:bookmarkEnd w:id="19795"/>
      <w:bookmarkEnd w:id="19796"/>
      <w:bookmarkEnd w:id="19797"/>
      <w:r>
        <w:rPr>
          <w:rFonts w:hint="cs"/>
          <w:rtl/>
          <w:lang w:eastAsia="he-IL"/>
        </w:rPr>
        <w:t xml:space="preserve"> שאנחנו מפרסמים את זה באתר האינטרנט</w:t>
      </w:r>
      <w:bookmarkStart w:id="19798" w:name="_ETM_Q1_1443152"/>
      <w:bookmarkEnd w:id="19798"/>
      <w:r>
        <w:rPr>
          <w:rFonts w:hint="cs"/>
          <w:rtl/>
          <w:lang w:eastAsia="he-IL"/>
        </w:rPr>
        <w:t xml:space="preserve"> של משרד הבריאות  ו</w:t>
      </w:r>
      <w:bookmarkStart w:id="19799" w:name="_ETM_Q1_1445403"/>
      <w:bookmarkEnd w:id="19799"/>
      <w:r>
        <w:rPr>
          <w:rFonts w:hint="cs"/>
          <w:rtl/>
          <w:lang w:eastAsia="he-IL"/>
        </w:rPr>
        <w:t>באתר תזכירים</w:t>
      </w:r>
      <w:bookmarkStart w:id="19800" w:name="_ETM_Q1_1445402"/>
      <w:bookmarkEnd w:id="19800"/>
      <w:r w:rsidR="00111B9A">
        <w:rPr>
          <w:rFonts w:hint="cs"/>
          <w:rtl/>
          <w:lang w:eastAsia="he-IL"/>
        </w:rPr>
        <w:t xml:space="preserve"> ככול שמדובר במשהו שטעון</w:t>
      </w:r>
      <w:bookmarkStart w:id="19801" w:name="_ETM_Q1_1447902"/>
      <w:bookmarkStart w:id="19802" w:name="_ETM_Q1_1446151"/>
      <w:bookmarkStart w:id="19803" w:name="_ETM_Q1_1446901"/>
      <w:bookmarkEnd w:id="19801"/>
      <w:bookmarkEnd w:id="19802"/>
      <w:bookmarkEnd w:id="19803"/>
      <w:r w:rsidR="00111B9A">
        <w:rPr>
          <w:rFonts w:hint="cs"/>
          <w:rtl/>
          <w:lang w:eastAsia="he-IL"/>
        </w:rPr>
        <w:t xml:space="preserve"> </w:t>
      </w:r>
      <w:bookmarkStart w:id="19804" w:name="_ETM_Q1_1444902"/>
      <w:bookmarkStart w:id="19805" w:name="_ETM_Q1_1441902"/>
      <w:bookmarkEnd w:id="19804"/>
      <w:bookmarkEnd w:id="19805"/>
      <w:r w:rsidR="00111B9A">
        <w:rPr>
          <w:rFonts w:hint="cs"/>
          <w:rtl/>
          <w:lang w:eastAsia="he-IL"/>
        </w:rPr>
        <w:t xml:space="preserve">היוועצות באתר תזכירים. </w:t>
      </w:r>
    </w:p>
    <w:p w14:paraId="43DDBF16" w14:textId="77777777" w:rsidR="000C3687" w:rsidRDefault="000C3687" w:rsidP="000C3687">
      <w:pPr>
        <w:rPr>
          <w:rtl/>
          <w:lang w:eastAsia="he-IL"/>
        </w:rPr>
      </w:pPr>
      <w:bookmarkStart w:id="19806" w:name="_ETM_Q1_1443902"/>
      <w:bookmarkStart w:id="19807" w:name="_ETM_Q1_1440902"/>
      <w:bookmarkStart w:id="19808" w:name="_ETM_Q1_1437902"/>
      <w:bookmarkStart w:id="19809" w:name="_ETM_Q1_1435152"/>
      <w:bookmarkEnd w:id="19806"/>
      <w:bookmarkEnd w:id="19807"/>
      <w:bookmarkEnd w:id="19808"/>
      <w:bookmarkEnd w:id="19809"/>
    </w:p>
    <w:p w14:paraId="0C43A425" w14:textId="146C418E" w:rsidR="000C3687" w:rsidRDefault="000C3687" w:rsidP="000C3687">
      <w:pPr>
        <w:pStyle w:val="a4"/>
        <w:keepNext/>
        <w:rPr>
          <w:rtl/>
        </w:rPr>
      </w:pPr>
      <w:bookmarkStart w:id="19810" w:name="ET_speaker_נופר_טל_1451"/>
      <w:r w:rsidRPr="000C3687">
        <w:rPr>
          <w:rStyle w:val="TagStyle"/>
          <w:rtl/>
        </w:rPr>
        <w:t xml:space="preserve"> &lt;&lt; דובר &gt;&gt; </w:t>
      </w:r>
      <w:r>
        <w:rPr>
          <w:rtl/>
        </w:rPr>
        <w:t>נופר טל:</w:t>
      </w:r>
      <w:r w:rsidRPr="000C3687">
        <w:rPr>
          <w:rStyle w:val="TagStyle"/>
          <w:rtl/>
        </w:rPr>
        <w:t xml:space="preserve"> &lt;&lt; דובר &gt;&gt;</w:t>
      </w:r>
      <w:r>
        <w:rPr>
          <w:rtl/>
        </w:rPr>
        <w:t xml:space="preserve">   </w:t>
      </w:r>
      <w:bookmarkEnd w:id="19810"/>
    </w:p>
    <w:p w14:paraId="3F4B073A" w14:textId="77777777" w:rsidR="000C3687" w:rsidRPr="000C3687" w:rsidRDefault="000C3687" w:rsidP="00111B9A">
      <w:pPr>
        <w:ind w:firstLine="0"/>
        <w:rPr>
          <w:rtl/>
          <w:lang w:eastAsia="he-IL"/>
        </w:rPr>
      </w:pPr>
      <w:bookmarkStart w:id="19811" w:name="_ETM_Q1_1436402"/>
      <w:bookmarkStart w:id="19812" w:name="_ETM_Q1_1436652"/>
      <w:bookmarkStart w:id="19813" w:name="_ETM_Q1_1436902"/>
      <w:bookmarkStart w:id="19814" w:name="_ETM_Q1_1445151"/>
      <w:bookmarkEnd w:id="19811"/>
      <w:bookmarkEnd w:id="19812"/>
      <w:bookmarkEnd w:id="19813"/>
      <w:bookmarkEnd w:id="19814"/>
    </w:p>
    <w:p w14:paraId="55308068" w14:textId="7AA523FA" w:rsidR="000C3687" w:rsidRDefault="00111B9A" w:rsidP="000C3687">
      <w:pPr>
        <w:rPr>
          <w:rtl/>
          <w:lang w:eastAsia="he-IL"/>
        </w:rPr>
      </w:pPr>
      <w:bookmarkStart w:id="19815" w:name="_ETM_Q1_1413152"/>
      <w:bookmarkStart w:id="19816" w:name="_ETM_Q1_1449901"/>
      <w:bookmarkEnd w:id="19815"/>
      <w:bookmarkEnd w:id="19816"/>
      <w:r>
        <w:rPr>
          <w:rFonts w:hint="cs"/>
          <w:rtl/>
          <w:lang w:eastAsia="he-IL"/>
        </w:rPr>
        <w:t>סעיף 24</w:t>
      </w:r>
      <w:bookmarkStart w:id="19817" w:name="_ETM_Q1_1447652"/>
      <w:bookmarkStart w:id="19818" w:name="_ETM_Q1_1446152"/>
      <w:bookmarkEnd w:id="19817"/>
      <w:bookmarkEnd w:id="19818"/>
      <w:r>
        <w:rPr>
          <w:rFonts w:hint="cs"/>
          <w:rtl/>
          <w:lang w:eastAsia="he-IL"/>
        </w:rPr>
        <w:t xml:space="preserve"> מדבר על רישיון - - -</w:t>
      </w:r>
      <w:bookmarkStart w:id="19819" w:name="_ETM_Q1_1449402"/>
      <w:bookmarkStart w:id="19820" w:name="_ETM_Q1_1446902"/>
      <w:bookmarkEnd w:id="19819"/>
      <w:bookmarkEnd w:id="19820"/>
    </w:p>
    <w:p w14:paraId="3F6E3EB7" w14:textId="77777777" w:rsidR="00111B9A" w:rsidRDefault="00111B9A" w:rsidP="000C3687">
      <w:pPr>
        <w:rPr>
          <w:rtl/>
          <w:lang w:eastAsia="he-IL"/>
        </w:rPr>
      </w:pPr>
      <w:bookmarkStart w:id="19821" w:name="_ETM_Q1_1447402"/>
      <w:bookmarkEnd w:id="19821"/>
    </w:p>
    <w:p w14:paraId="648A8D72" w14:textId="0500C708" w:rsidR="00111B9A" w:rsidRDefault="00111B9A" w:rsidP="00111B9A">
      <w:pPr>
        <w:pStyle w:val="a4"/>
        <w:keepNext/>
        <w:rPr>
          <w:rtl/>
        </w:rPr>
      </w:pPr>
      <w:bookmarkStart w:id="19822" w:name="ET_speaker_שרון_גוטמן_1452"/>
      <w:r w:rsidRPr="00111B9A">
        <w:rPr>
          <w:rStyle w:val="TagStyle"/>
          <w:rtl/>
        </w:rPr>
        <w:t xml:space="preserve"> &lt;&lt; דובר &gt;&gt; </w:t>
      </w:r>
      <w:r>
        <w:rPr>
          <w:rtl/>
        </w:rPr>
        <w:t>שרון גוטמן:</w:t>
      </w:r>
      <w:r w:rsidRPr="00111B9A">
        <w:rPr>
          <w:rStyle w:val="TagStyle"/>
          <w:rtl/>
        </w:rPr>
        <w:t xml:space="preserve"> &lt;&lt; דובר &gt;&gt;</w:t>
      </w:r>
      <w:r>
        <w:rPr>
          <w:rtl/>
        </w:rPr>
        <w:t xml:space="preserve">   </w:t>
      </w:r>
      <w:bookmarkEnd w:id="19822"/>
    </w:p>
    <w:p w14:paraId="55C206BB" w14:textId="77777777" w:rsidR="00111B9A" w:rsidRDefault="00111B9A" w:rsidP="00111B9A">
      <w:pPr>
        <w:pStyle w:val="KeepWithNext"/>
        <w:rPr>
          <w:rtl/>
          <w:lang w:eastAsia="he-IL"/>
        </w:rPr>
      </w:pPr>
    </w:p>
    <w:p w14:paraId="39D2183E" w14:textId="30274F9D" w:rsidR="00111B9A" w:rsidRDefault="00111B9A" w:rsidP="00111B9A">
      <w:pPr>
        <w:rPr>
          <w:rtl/>
          <w:lang w:eastAsia="he-IL"/>
        </w:rPr>
      </w:pPr>
      <w:bookmarkStart w:id="19823" w:name="_ETM_Q1_1450152"/>
      <w:bookmarkEnd w:id="19823"/>
      <w:r>
        <w:rPr>
          <w:rFonts w:hint="cs"/>
          <w:rtl/>
          <w:lang w:eastAsia="he-IL"/>
        </w:rPr>
        <w:t>ל</w:t>
      </w:r>
      <w:bookmarkStart w:id="19824" w:name="_ETM_Q1_1450652"/>
      <w:bookmarkEnd w:id="19824"/>
      <w:r>
        <w:rPr>
          <w:rFonts w:hint="cs"/>
          <w:rtl/>
          <w:lang w:eastAsia="he-IL"/>
        </w:rPr>
        <w:t>כן, אנחנו אמורי</w:t>
      </w:r>
      <w:bookmarkStart w:id="19825" w:name="_ETM_Q1_1449902"/>
      <w:bookmarkEnd w:id="19825"/>
      <w:r>
        <w:rPr>
          <w:rFonts w:hint="cs"/>
          <w:rtl/>
          <w:lang w:eastAsia="he-IL"/>
        </w:rPr>
        <w:t xml:space="preserve">ם לקבל </w:t>
      </w:r>
      <w:bookmarkStart w:id="19826" w:name="_ETM_Q1_1453152"/>
      <w:bookmarkEnd w:id="19826"/>
      <w:r>
        <w:rPr>
          <w:rFonts w:hint="cs"/>
          <w:rtl/>
          <w:lang w:eastAsia="he-IL"/>
        </w:rPr>
        <w:t>את הערות הציבור כשאנחנו כותבים</w:t>
      </w:r>
      <w:bookmarkStart w:id="19827" w:name="_ETM_Q1_1451652"/>
      <w:bookmarkStart w:id="19828" w:name="_ETM_Q1_1448652"/>
      <w:bookmarkEnd w:id="19827"/>
      <w:bookmarkEnd w:id="19828"/>
      <w:r>
        <w:rPr>
          <w:rFonts w:hint="cs"/>
          <w:rtl/>
          <w:lang w:eastAsia="he-IL"/>
        </w:rPr>
        <w:t xml:space="preserve"> וכמובן שאנחנו לא מחוי</w:t>
      </w:r>
      <w:bookmarkStart w:id="19829" w:name="_ETM_Q1_1454402"/>
      <w:bookmarkEnd w:id="19829"/>
      <w:r>
        <w:rPr>
          <w:rFonts w:hint="cs"/>
          <w:rtl/>
          <w:lang w:eastAsia="he-IL"/>
        </w:rPr>
        <w:t>י</w:t>
      </w:r>
      <w:bookmarkStart w:id="19830" w:name="_ETM_Q1_1451902"/>
      <w:bookmarkEnd w:id="19830"/>
      <w:r>
        <w:rPr>
          <w:rFonts w:hint="cs"/>
          <w:rtl/>
          <w:lang w:eastAsia="he-IL"/>
        </w:rPr>
        <w:t xml:space="preserve">בים </w:t>
      </w:r>
      <w:bookmarkStart w:id="19831" w:name="_ETM_Q1_1451402"/>
      <w:bookmarkEnd w:id="19831"/>
      <w:r>
        <w:rPr>
          <w:rFonts w:hint="cs"/>
          <w:rtl/>
          <w:lang w:eastAsia="he-IL"/>
        </w:rPr>
        <w:t xml:space="preserve">לקבל את הערות הציבוא. </w:t>
      </w:r>
      <w:bookmarkStart w:id="19832" w:name="_ETM_Q1_1459152"/>
      <w:bookmarkStart w:id="19833" w:name="_ETM_Q1_1456152"/>
      <w:bookmarkStart w:id="19834" w:name="_ETM_Q1_1453653"/>
      <w:bookmarkEnd w:id="19832"/>
      <w:bookmarkEnd w:id="19833"/>
      <w:bookmarkEnd w:id="19834"/>
      <w:r>
        <w:rPr>
          <w:rFonts w:hint="cs"/>
          <w:rtl/>
          <w:lang w:eastAsia="he-IL"/>
        </w:rPr>
        <w:t>אם כבר מדברים</w:t>
      </w:r>
      <w:bookmarkStart w:id="19835" w:name="_ETM_Q1_1453652"/>
      <w:bookmarkEnd w:id="19835"/>
      <w:r>
        <w:rPr>
          <w:rFonts w:hint="cs"/>
          <w:rtl/>
          <w:lang w:eastAsia="he-IL"/>
        </w:rPr>
        <w:t xml:space="preserve"> </w:t>
      </w:r>
      <w:bookmarkStart w:id="19836" w:name="_ETM_Q1_1453402"/>
      <w:bookmarkEnd w:id="19836"/>
      <w:r>
        <w:rPr>
          <w:rFonts w:hint="cs"/>
          <w:rtl/>
          <w:lang w:eastAsia="he-IL"/>
        </w:rPr>
        <w:t>לפרוטוקול</w:t>
      </w:r>
      <w:bookmarkStart w:id="19837" w:name="_ETM_Q1_1452652"/>
      <w:bookmarkEnd w:id="19837"/>
      <w:r>
        <w:rPr>
          <w:rFonts w:hint="cs"/>
          <w:rtl/>
          <w:lang w:eastAsia="he-IL"/>
        </w:rPr>
        <w:t xml:space="preserve">, אז </w:t>
      </w:r>
      <w:bookmarkStart w:id="19838" w:name="_ETM_Q1_1457402"/>
      <w:bookmarkStart w:id="19839" w:name="_ETM_Q1_1455651"/>
      <w:bookmarkEnd w:id="19838"/>
      <w:bookmarkEnd w:id="19839"/>
      <w:r>
        <w:rPr>
          <w:rFonts w:hint="cs"/>
          <w:rtl/>
          <w:lang w:eastAsia="he-IL"/>
        </w:rPr>
        <w:t xml:space="preserve">נחדד. </w:t>
      </w:r>
    </w:p>
    <w:p w14:paraId="47EC99FD" w14:textId="77777777" w:rsidR="00111B9A" w:rsidRDefault="00111B9A" w:rsidP="00111B9A">
      <w:pPr>
        <w:rPr>
          <w:rtl/>
          <w:lang w:eastAsia="he-IL"/>
        </w:rPr>
      </w:pPr>
      <w:bookmarkStart w:id="19840" w:name="_ETM_Q1_1458402"/>
      <w:bookmarkStart w:id="19841" w:name="_ETM_Q1_1460652"/>
      <w:bookmarkEnd w:id="19840"/>
      <w:bookmarkEnd w:id="19841"/>
    </w:p>
    <w:p w14:paraId="54E0716B" w14:textId="438DAAA6" w:rsidR="00111B9A" w:rsidRDefault="00111B9A" w:rsidP="00111B9A">
      <w:pPr>
        <w:pStyle w:val="a4"/>
        <w:keepNext/>
        <w:rPr>
          <w:rtl/>
        </w:rPr>
      </w:pPr>
      <w:bookmarkStart w:id="19842" w:name="ET_speaker_נופר_טל_1453"/>
      <w:r w:rsidRPr="00111B9A">
        <w:rPr>
          <w:rStyle w:val="TagStyle"/>
          <w:rtl/>
        </w:rPr>
        <w:t xml:space="preserve"> &lt;&lt; דובר &gt;&gt; </w:t>
      </w:r>
      <w:r>
        <w:rPr>
          <w:rtl/>
        </w:rPr>
        <w:t>נופר טל:</w:t>
      </w:r>
      <w:r w:rsidRPr="00111B9A">
        <w:rPr>
          <w:rStyle w:val="TagStyle"/>
          <w:rtl/>
        </w:rPr>
        <w:t xml:space="preserve"> &lt;&lt; דובר &gt;&gt;</w:t>
      </w:r>
      <w:r>
        <w:rPr>
          <w:rtl/>
        </w:rPr>
        <w:t xml:space="preserve">   </w:t>
      </w:r>
      <w:bookmarkEnd w:id="19842"/>
    </w:p>
    <w:p w14:paraId="6539A664" w14:textId="77777777" w:rsidR="00111B9A" w:rsidRDefault="00111B9A" w:rsidP="00111B9A">
      <w:pPr>
        <w:pStyle w:val="KeepWithNext"/>
        <w:rPr>
          <w:rtl/>
          <w:lang w:eastAsia="he-IL"/>
        </w:rPr>
      </w:pPr>
    </w:p>
    <w:p w14:paraId="69D41982" w14:textId="5BDEAF86" w:rsidR="00111B9A" w:rsidRDefault="00111B9A" w:rsidP="00111B9A">
      <w:pPr>
        <w:rPr>
          <w:rtl/>
          <w:lang w:eastAsia="he-IL"/>
        </w:rPr>
      </w:pPr>
      <w:bookmarkStart w:id="19843" w:name="_ETM_Q1_1462652"/>
      <w:bookmarkStart w:id="19844" w:name="_ETM_Q1_1459902"/>
      <w:bookmarkStart w:id="19845" w:name="_ETM_Q1_1457152"/>
      <w:bookmarkEnd w:id="19843"/>
      <w:bookmarkEnd w:id="19844"/>
      <w:bookmarkEnd w:id="19845"/>
      <w:r>
        <w:rPr>
          <w:rFonts w:hint="cs"/>
          <w:rtl/>
          <w:lang w:eastAsia="he-IL"/>
        </w:rPr>
        <w:t xml:space="preserve">לקבל, לא </w:t>
      </w:r>
      <w:bookmarkStart w:id="19846" w:name="_ETM_Q1_1454152"/>
      <w:bookmarkEnd w:id="19846"/>
      <w:r w:rsidR="00886BA8">
        <w:rPr>
          <w:rFonts w:hint="cs"/>
          <w:rtl/>
          <w:lang w:eastAsia="he-IL"/>
        </w:rPr>
        <w:t>להטמיע</w:t>
      </w:r>
      <w:r>
        <w:rPr>
          <w:rFonts w:hint="cs"/>
          <w:rtl/>
          <w:lang w:eastAsia="he-IL"/>
        </w:rPr>
        <w:t xml:space="preserve">. </w:t>
      </w:r>
      <w:bookmarkStart w:id="19847" w:name="_ETM_Q1_1454652"/>
      <w:bookmarkEnd w:id="19847"/>
    </w:p>
    <w:p w14:paraId="42F34732" w14:textId="77777777" w:rsidR="00111B9A" w:rsidRDefault="00111B9A" w:rsidP="00111B9A">
      <w:pPr>
        <w:rPr>
          <w:rtl/>
          <w:lang w:eastAsia="he-IL"/>
        </w:rPr>
      </w:pPr>
      <w:bookmarkStart w:id="19848" w:name="_ETM_Q1_1457902"/>
      <w:bookmarkEnd w:id="19848"/>
    </w:p>
    <w:p w14:paraId="1A6200E2" w14:textId="25E201EA" w:rsidR="00111B9A" w:rsidRDefault="00111B9A" w:rsidP="00111B9A">
      <w:pPr>
        <w:pStyle w:val="a4"/>
        <w:keepNext/>
        <w:rPr>
          <w:rtl/>
        </w:rPr>
      </w:pPr>
      <w:bookmarkStart w:id="19849" w:name="ET_speaker_שרון_גוטמן_1454"/>
      <w:r w:rsidRPr="00111B9A">
        <w:rPr>
          <w:rStyle w:val="TagStyle"/>
          <w:rtl/>
        </w:rPr>
        <w:t xml:space="preserve"> &lt;&lt; דובר &gt;&gt; </w:t>
      </w:r>
      <w:r>
        <w:rPr>
          <w:rtl/>
        </w:rPr>
        <w:t>שרון גוטמן:</w:t>
      </w:r>
      <w:r w:rsidRPr="00111B9A">
        <w:rPr>
          <w:rStyle w:val="TagStyle"/>
          <w:rtl/>
        </w:rPr>
        <w:t xml:space="preserve"> &lt;&lt; דובר &gt;&gt;</w:t>
      </w:r>
      <w:r>
        <w:rPr>
          <w:rtl/>
        </w:rPr>
        <w:t xml:space="preserve">   </w:t>
      </w:r>
      <w:bookmarkEnd w:id="19849"/>
    </w:p>
    <w:p w14:paraId="7A3176A2" w14:textId="77777777" w:rsidR="00111B9A" w:rsidRDefault="00111B9A" w:rsidP="00111B9A">
      <w:pPr>
        <w:pStyle w:val="KeepWithNext"/>
        <w:rPr>
          <w:rtl/>
          <w:lang w:eastAsia="he-IL"/>
        </w:rPr>
      </w:pPr>
    </w:p>
    <w:p w14:paraId="1D06FA05" w14:textId="028E2BD1" w:rsidR="00111B9A" w:rsidRDefault="00111B9A" w:rsidP="00111B9A">
      <w:pPr>
        <w:rPr>
          <w:rtl/>
          <w:lang w:eastAsia="he-IL"/>
        </w:rPr>
      </w:pPr>
      <w:bookmarkStart w:id="19850" w:name="_ETM_Q1_1460902"/>
      <w:bookmarkEnd w:id="19850"/>
      <w:r>
        <w:rPr>
          <w:rFonts w:hint="cs"/>
          <w:rtl/>
          <w:lang w:eastAsia="he-IL"/>
        </w:rPr>
        <w:t xml:space="preserve">בוודאי. </w:t>
      </w:r>
    </w:p>
    <w:p w14:paraId="0C7F3464" w14:textId="77777777" w:rsidR="00111B9A" w:rsidRDefault="00111B9A" w:rsidP="00111B9A">
      <w:pPr>
        <w:rPr>
          <w:rtl/>
          <w:lang w:eastAsia="he-IL"/>
        </w:rPr>
      </w:pPr>
      <w:bookmarkStart w:id="19851" w:name="_ETM_Q1_1463652"/>
      <w:bookmarkStart w:id="19852" w:name="_ETM_Q1_1464652"/>
      <w:bookmarkEnd w:id="19851"/>
      <w:bookmarkEnd w:id="19852"/>
    </w:p>
    <w:p w14:paraId="18D390D8" w14:textId="34F8C43E" w:rsidR="00111B9A" w:rsidRDefault="00111B9A" w:rsidP="00111B9A">
      <w:pPr>
        <w:pStyle w:val="af6"/>
        <w:keepNext/>
        <w:rPr>
          <w:rtl/>
        </w:rPr>
      </w:pPr>
      <w:bookmarkStart w:id="19853" w:name="ET_yor_6447_1455"/>
      <w:r w:rsidRPr="00111B9A">
        <w:rPr>
          <w:rStyle w:val="TagStyle"/>
          <w:rtl/>
        </w:rPr>
        <w:t xml:space="preserve"> &lt;&lt; יור &gt;&gt; </w:t>
      </w:r>
      <w:r>
        <w:rPr>
          <w:rtl/>
        </w:rPr>
        <w:t>היו"ר יונתן מישרקי:</w:t>
      </w:r>
      <w:r w:rsidRPr="00111B9A">
        <w:rPr>
          <w:rStyle w:val="TagStyle"/>
          <w:rtl/>
        </w:rPr>
        <w:t xml:space="preserve"> &lt;&lt; יור &gt;&gt;</w:t>
      </w:r>
      <w:r>
        <w:rPr>
          <w:rtl/>
        </w:rPr>
        <w:t xml:space="preserve">   </w:t>
      </w:r>
      <w:bookmarkEnd w:id="19853"/>
    </w:p>
    <w:p w14:paraId="49C1BB40" w14:textId="77777777" w:rsidR="00111B9A" w:rsidRDefault="00111B9A" w:rsidP="00111B9A">
      <w:pPr>
        <w:pStyle w:val="KeepWithNext"/>
        <w:rPr>
          <w:rtl/>
          <w:lang w:eastAsia="he-IL"/>
        </w:rPr>
      </w:pPr>
    </w:p>
    <w:p w14:paraId="5DCBED86" w14:textId="0CA2A759" w:rsidR="00111B9A" w:rsidRDefault="00111B9A" w:rsidP="00111B9A">
      <w:pPr>
        <w:rPr>
          <w:rtl/>
          <w:lang w:eastAsia="he-IL"/>
        </w:rPr>
      </w:pPr>
      <w:bookmarkStart w:id="19854" w:name="_ETM_Q1_1465402"/>
      <w:bookmarkStart w:id="19855" w:name="_ETM_Q1_1462902"/>
      <w:bookmarkEnd w:id="19854"/>
      <w:bookmarkEnd w:id="19855"/>
      <w:r>
        <w:rPr>
          <w:rFonts w:hint="cs"/>
          <w:rtl/>
          <w:lang w:eastAsia="he-IL"/>
        </w:rPr>
        <w:t>הסעיף המדובר הוא</w:t>
      </w:r>
      <w:bookmarkStart w:id="19856" w:name="_ETM_Q1_1460152"/>
      <w:bookmarkEnd w:id="19856"/>
      <w:r>
        <w:rPr>
          <w:rFonts w:hint="cs"/>
          <w:rtl/>
          <w:lang w:eastAsia="he-IL"/>
        </w:rPr>
        <w:t xml:space="preserve"> </w:t>
      </w:r>
      <w:bookmarkStart w:id="19857" w:name="_ETM_Q1_1458652"/>
      <w:bookmarkStart w:id="19858" w:name="_ETM_Q1_1459402"/>
      <w:bookmarkStart w:id="19859" w:name="_ETM_Q1_1456652"/>
      <w:bookmarkEnd w:id="19857"/>
      <w:bookmarkEnd w:id="19858"/>
      <w:bookmarkEnd w:id="19859"/>
      <w:r>
        <w:rPr>
          <w:rFonts w:hint="cs"/>
          <w:rtl/>
          <w:lang w:eastAsia="he-IL"/>
        </w:rPr>
        <w:t>סעיף 24 בנוסח המשולב?</w:t>
      </w:r>
    </w:p>
    <w:p w14:paraId="392A4D9C" w14:textId="77777777" w:rsidR="00111B9A" w:rsidRDefault="00111B9A" w:rsidP="00111B9A">
      <w:pPr>
        <w:rPr>
          <w:rtl/>
          <w:lang w:eastAsia="he-IL"/>
        </w:rPr>
      </w:pPr>
    </w:p>
    <w:p w14:paraId="681A5894" w14:textId="3F7C2AF2" w:rsidR="00111B9A" w:rsidRDefault="00111B9A" w:rsidP="00111B9A">
      <w:pPr>
        <w:pStyle w:val="a4"/>
        <w:keepNext/>
        <w:rPr>
          <w:rtl/>
        </w:rPr>
      </w:pPr>
      <w:bookmarkStart w:id="19860" w:name="ET_speaker_פנינה_אורן_שנידור_1456"/>
      <w:r w:rsidRPr="00111B9A">
        <w:rPr>
          <w:rStyle w:val="TagStyle"/>
          <w:rtl/>
        </w:rPr>
        <w:t xml:space="preserve"> &lt;&lt; דובר &gt;&gt; </w:t>
      </w:r>
      <w:r>
        <w:rPr>
          <w:rtl/>
        </w:rPr>
        <w:t>פנינה אורן שנידור:</w:t>
      </w:r>
      <w:r w:rsidRPr="00111B9A">
        <w:rPr>
          <w:rStyle w:val="TagStyle"/>
          <w:rtl/>
        </w:rPr>
        <w:t xml:space="preserve"> &lt;&lt; דובר &gt;&gt;</w:t>
      </w:r>
      <w:r>
        <w:rPr>
          <w:rtl/>
        </w:rPr>
        <w:t xml:space="preserve">   </w:t>
      </w:r>
      <w:bookmarkEnd w:id="19860"/>
    </w:p>
    <w:p w14:paraId="04F5A7CC" w14:textId="77777777" w:rsidR="00111B9A" w:rsidRDefault="00111B9A" w:rsidP="00111B9A">
      <w:pPr>
        <w:pStyle w:val="KeepWithNext"/>
        <w:rPr>
          <w:rtl/>
          <w:lang w:eastAsia="he-IL"/>
        </w:rPr>
      </w:pPr>
    </w:p>
    <w:p w14:paraId="70BEFEC2" w14:textId="22BA36AF" w:rsidR="00111B9A" w:rsidRDefault="00111B9A" w:rsidP="00111B9A">
      <w:pPr>
        <w:rPr>
          <w:rtl/>
          <w:lang w:eastAsia="he-IL"/>
        </w:rPr>
      </w:pPr>
      <w:bookmarkStart w:id="19861" w:name="_ETM_Q1_1465152"/>
      <w:bookmarkStart w:id="19862" w:name="_ETM_Q1_1465652"/>
      <w:bookmarkStart w:id="19863" w:name="_ETM_Q1_1463902"/>
      <w:bookmarkStart w:id="19864" w:name="_ETM_Q1_1461402"/>
      <w:bookmarkEnd w:id="19861"/>
      <w:bookmarkEnd w:id="19862"/>
      <w:bookmarkEnd w:id="19863"/>
      <w:bookmarkEnd w:id="19864"/>
      <w:r>
        <w:rPr>
          <w:rFonts w:hint="cs"/>
          <w:rtl/>
          <w:lang w:eastAsia="he-IL"/>
        </w:rPr>
        <w:t>זה לא בחלק לדיון, זה בנפרד</w:t>
      </w:r>
      <w:bookmarkStart w:id="19865" w:name="_ETM_Q1_1467902"/>
      <w:bookmarkStart w:id="19866" w:name="_ETM_Q1_1465911"/>
      <w:bookmarkEnd w:id="19865"/>
      <w:bookmarkEnd w:id="19866"/>
      <w:r>
        <w:rPr>
          <w:rFonts w:hint="cs"/>
          <w:rtl/>
          <w:lang w:eastAsia="he-IL"/>
        </w:rPr>
        <w:t xml:space="preserve">. </w:t>
      </w:r>
      <w:bookmarkStart w:id="19867" w:name="_ETM_Q1_1468902"/>
      <w:bookmarkStart w:id="19868" w:name="_ETM_Q1_1466152"/>
      <w:bookmarkEnd w:id="19867"/>
      <w:bookmarkEnd w:id="19868"/>
      <w:r>
        <w:rPr>
          <w:rFonts w:hint="cs"/>
          <w:rtl/>
          <w:lang w:eastAsia="he-IL"/>
        </w:rPr>
        <w:t>זה פרסום ברשומות של מנהל שירות המזון ואלה פעולות שנעשות היום</w:t>
      </w:r>
      <w:bookmarkStart w:id="19869" w:name="_ETM_Q1_1476401"/>
      <w:bookmarkEnd w:id="19869"/>
      <w:r>
        <w:rPr>
          <w:rFonts w:hint="cs"/>
          <w:rtl/>
          <w:lang w:eastAsia="he-IL"/>
        </w:rPr>
        <w:t>.</w:t>
      </w:r>
    </w:p>
    <w:p w14:paraId="6344A1EC" w14:textId="77777777" w:rsidR="00111B9A" w:rsidRDefault="00111B9A" w:rsidP="00111B9A">
      <w:pPr>
        <w:rPr>
          <w:rtl/>
          <w:lang w:eastAsia="he-IL"/>
        </w:rPr>
      </w:pPr>
      <w:bookmarkStart w:id="19870" w:name="_ETM_Q1_1477152"/>
      <w:bookmarkStart w:id="19871" w:name="_ETM_Q1_1471652"/>
      <w:bookmarkStart w:id="19872" w:name="_ETM_Q1_1471901"/>
      <w:bookmarkEnd w:id="19870"/>
      <w:bookmarkEnd w:id="19871"/>
      <w:bookmarkEnd w:id="19872"/>
    </w:p>
    <w:p w14:paraId="623C32C8" w14:textId="3BF5B844" w:rsidR="00111B9A" w:rsidRDefault="00111B9A" w:rsidP="00111B9A">
      <w:pPr>
        <w:pStyle w:val="af6"/>
        <w:keepNext/>
        <w:rPr>
          <w:rtl/>
        </w:rPr>
      </w:pPr>
      <w:bookmarkStart w:id="19873" w:name="ET_yor_6447_1457"/>
      <w:r w:rsidRPr="00111B9A">
        <w:rPr>
          <w:rStyle w:val="TagStyle"/>
          <w:rtl/>
        </w:rPr>
        <w:t xml:space="preserve"> &lt;&lt; יור &gt;&gt; </w:t>
      </w:r>
      <w:r>
        <w:rPr>
          <w:rtl/>
        </w:rPr>
        <w:t>היו"ר יונתן מישרקי:</w:t>
      </w:r>
      <w:r w:rsidRPr="00111B9A">
        <w:rPr>
          <w:rStyle w:val="TagStyle"/>
          <w:rtl/>
        </w:rPr>
        <w:t xml:space="preserve"> &lt;&lt; יור &gt;&gt;</w:t>
      </w:r>
      <w:r>
        <w:rPr>
          <w:rtl/>
        </w:rPr>
        <w:t xml:space="preserve">   </w:t>
      </w:r>
      <w:bookmarkEnd w:id="19873"/>
    </w:p>
    <w:p w14:paraId="138268DA" w14:textId="77777777" w:rsidR="00111B9A" w:rsidRPr="00111B9A" w:rsidRDefault="00111B9A" w:rsidP="00111B9A">
      <w:pPr>
        <w:rPr>
          <w:rtl/>
          <w:lang w:eastAsia="he-IL"/>
        </w:rPr>
      </w:pPr>
      <w:bookmarkStart w:id="19874" w:name="_ETM_Q1_1472902"/>
      <w:bookmarkEnd w:id="19874"/>
    </w:p>
    <w:p w14:paraId="3A899235" w14:textId="0E1CBA00" w:rsidR="000C3687" w:rsidRDefault="00111B9A" w:rsidP="00111B9A">
      <w:pPr>
        <w:pStyle w:val="KeepWithNext"/>
        <w:ind w:firstLine="720"/>
        <w:rPr>
          <w:rtl/>
          <w:lang w:eastAsia="he-IL"/>
        </w:rPr>
      </w:pPr>
      <w:bookmarkStart w:id="19875" w:name="_ETM_Q1_1474401"/>
      <w:bookmarkStart w:id="19876" w:name="_ETM_Q1_1481652"/>
      <w:bookmarkEnd w:id="19875"/>
      <w:bookmarkEnd w:id="19876"/>
      <w:r>
        <w:rPr>
          <w:rFonts w:hint="cs"/>
          <w:rtl/>
          <w:lang w:eastAsia="he-IL"/>
        </w:rPr>
        <w:t>זה חלק מהחוק פה?</w:t>
      </w:r>
    </w:p>
    <w:p w14:paraId="18B16081" w14:textId="77777777" w:rsidR="00111B9A" w:rsidRDefault="00111B9A" w:rsidP="00111B9A">
      <w:pPr>
        <w:rPr>
          <w:rtl/>
          <w:lang w:eastAsia="he-IL"/>
        </w:rPr>
      </w:pPr>
    </w:p>
    <w:p w14:paraId="2DA9A7EF" w14:textId="6AB81021" w:rsidR="00111B9A" w:rsidRDefault="00111B9A" w:rsidP="00111B9A">
      <w:pPr>
        <w:pStyle w:val="a4"/>
        <w:keepNext/>
        <w:rPr>
          <w:rtl/>
        </w:rPr>
      </w:pPr>
      <w:bookmarkStart w:id="19877" w:name="ET_speaker_פנינה_אורן_שנידור_1458"/>
      <w:r w:rsidRPr="00111B9A">
        <w:rPr>
          <w:rStyle w:val="TagStyle"/>
          <w:rtl/>
        </w:rPr>
        <w:t xml:space="preserve"> &lt;&lt; דובר &gt;&gt; </w:t>
      </w:r>
      <w:r>
        <w:rPr>
          <w:rtl/>
        </w:rPr>
        <w:t>פנינה אורן שנידור:</w:t>
      </w:r>
      <w:r w:rsidRPr="00111B9A">
        <w:rPr>
          <w:rStyle w:val="TagStyle"/>
          <w:rtl/>
        </w:rPr>
        <w:t xml:space="preserve"> &lt;&lt; דובר &gt;&gt;</w:t>
      </w:r>
      <w:r>
        <w:rPr>
          <w:rtl/>
        </w:rPr>
        <w:t xml:space="preserve">   </w:t>
      </w:r>
      <w:bookmarkEnd w:id="19877"/>
    </w:p>
    <w:p w14:paraId="67BA75FF" w14:textId="77777777" w:rsidR="00111B9A" w:rsidRDefault="00111B9A" w:rsidP="00111B9A">
      <w:pPr>
        <w:pStyle w:val="KeepWithNext"/>
        <w:rPr>
          <w:rtl/>
          <w:lang w:eastAsia="he-IL"/>
        </w:rPr>
      </w:pPr>
    </w:p>
    <w:p w14:paraId="0223A138" w14:textId="5DBDE6DD" w:rsidR="00111B9A" w:rsidRDefault="00111B9A" w:rsidP="00111B9A">
      <w:pPr>
        <w:rPr>
          <w:rtl/>
          <w:lang w:eastAsia="he-IL"/>
        </w:rPr>
      </w:pPr>
      <w:bookmarkStart w:id="19878" w:name="_ETM_Q1_1480902"/>
      <w:bookmarkStart w:id="19879" w:name="_ETM_Q1_1476402"/>
      <w:bookmarkStart w:id="19880" w:name="_ETM_Q1_1474902"/>
      <w:bookmarkEnd w:id="19878"/>
      <w:bookmarkEnd w:id="19879"/>
      <w:bookmarkEnd w:id="19880"/>
      <w:r>
        <w:rPr>
          <w:rFonts w:hint="cs"/>
          <w:rtl/>
          <w:lang w:eastAsia="he-IL"/>
        </w:rPr>
        <w:t>לא לדיון עכשיו.</w:t>
      </w:r>
    </w:p>
    <w:p w14:paraId="37DD845F" w14:textId="77777777" w:rsidR="00111B9A" w:rsidRDefault="00111B9A" w:rsidP="00111B9A">
      <w:pPr>
        <w:rPr>
          <w:rtl/>
          <w:lang w:eastAsia="he-IL"/>
        </w:rPr>
      </w:pPr>
      <w:bookmarkStart w:id="19881" w:name="_ETM_Q1_1478653"/>
      <w:bookmarkEnd w:id="19881"/>
    </w:p>
    <w:p w14:paraId="5A992742" w14:textId="79548727" w:rsidR="00111B9A" w:rsidRDefault="00111B9A" w:rsidP="00111B9A">
      <w:pPr>
        <w:pStyle w:val="af6"/>
        <w:keepNext/>
        <w:rPr>
          <w:rtl/>
        </w:rPr>
      </w:pPr>
      <w:bookmarkStart w:id="19882" w:name="ET_yor_6447_1459"/>
      <w:r w:rsidRPr="00111B9A">
        <w:rPr>
          <w:rStyle w:val="TagStyle"/>
          <w:rtl/>
        </w:rPr>
        <w:t xml:space="preserve"> &lt;&lt; יור &gt;&gt; </w:t>
      </w:r>
      <w:r>
        <w:rPr>
          <w:rtl/>
        </w:rPr>
        <w:t>היו"ר יונתן מישרקי:</w:t>
      </w:r>
      <w:r w:rsidRPr="00111B9A">
        <w:rPr>
          <w:rStyle w:val="TagStyle"/>
          <w:rtl/>
        </w:rPr>
        <w:t xml:space="preserve"> &lt;&lt; יור &gt;&gt;</w:t>
      </w:r>
      <w:r>
        <w:rPr>
          <w:rtl/>
        </w:rPr>
        <w:t xml:space="preserve">   </w:t>
      </w:r>
      <w:bookmarkEnd w:id="19882"/>
    </w:p>
    <w:p w14:paraId="1F8A4B78" w14:textId="77777777" w:rsidR="00111B9A" w:rsidRDefault="00111B9A" w:rsidP="00111B9A">
      <w:pPr>
        <w:pStyle w:val="KeepWithNext"/>
        <w:rPr>
          <w:rtl/>
          <w:lang w:eastAsia="he-IL"/>
        </w:rPr>
      </w:pPr>
    </w:p>
    <w:p w14:paraId="68B997CE" w14:textId="514E6A90" w:rsidR="00111B9A" w:rsidRDefault="00111B9A" w:rsidP="00111B9A">
      <w:pPr>
        <w:rPr>
          <w:rtl/>
          <w:lang w:eastAsia="he-IL"/>
        </w:rPr>
      </w:pPr>
      <w:bookmarkStart w:id="19883" w:name="_ETM_Q1_1479903"/>
      <w:bookmarkEnd w:id="19883"/>
      <w:r>
        <w:rPr>
          <w:rFonts w:hint="cs"/>
          <w:rtl/>
          <w:lang w:eastAsia="he-IL"/>
        </w:rPr>
        <w:t>אז כשנגיע - - -</w:t>
      </w:r>
      <w:bookmarkStart w:id="19884" w:name="_ETM_Q1_1480652"/>
      <w:bookmarkEnd w:id="19884"/>
    </w:p>
    <w:p w14:paraId="4C97C53E" w14:textId="77777777" w:rsidR="00111B9A" w:rsidRDefault="00111B9A" w:rsidP="00111B9A">
      <w:pPr>
        <w:rPr>
          <w:rtl/>
          <w:lang w:eastAsia="he-IL"/>
        </w:rPr>
      </w:pPr>
      <w:bookmarkStart w:id="19885" w:name="_ETM_Q1_1481402"/>
      <w:bookmarkStart w:id="19886" w:name="_ETM_Q1_1481902"/>
      <w:bookmarkStart w:id="19887" w:name="_ETM_Q1_1483652"/>
      <w:bookmarkEnd w:id="19885"/>
      <w:bookmarkEnd w:id="19886"/>
      <w:bookmarkEnd w:id="19887"/>
    </w:p>
    <w:p w14:paraId="661B6253" w14:textId="079F0ECF" w:rsidR="00111B9A" w:rsidRDefault="00111B9A" w:rsidP="00111B9A">
      <w:pPr>
        <w:pStyle w:val="a4"/>
        <w:keepNext/>
        <w:rPr>
          <w:rtl/>
        </w:rPr>
      </w:pPr>
      <w:bookmarkStart w:id="19888" w:name="ET_speaker_נופר_טל_1460"/>
      <w:r w:rsidRPr="00111B9A">
        <w:rPr>
          <w:rStyle w:val="TagStyle"/>
          <w:rtl/>
        </w:rPr>
        <w:t xml:space="preserve"> &lt;&lt; דובר &gt;&gt; </w:t>
      </w:r>
      <w:r>
        <w:rPr>
          <w:rtl/>
        </w:rPr>
        <w:t>נופר טל:</w:t>
      </w:r>
      <w:r w:rsidRPr="00111B9A">
        <w:rPr>
          <w:rStyle w:val="TagStyle"/>
          <w:rtl/>
        </w:rPr>
        <w:t xml:space="preserve"> &lt;&lt; דובר &gt;&gt;</w:t>
      </w:r>
      <w:r>
        <w:rPr>
          <w:rtl/>
        </w:rPr>
        <w:t xml:space="preserve">   </w:t>
      </w:r>
      <w:bookmarkEnd w:id="19888"/>
    </w:p>
    <w:p w14:paraId="3A259E7E" w14:textId="77777777" w:rsidR="00111B9A" w:rsidRDefault="00111B9A" w:rsidP="00111B9A">
      <w:pPr>
        <w:pStyle w:val="KeepWithNext"/>
        <w:rPr>
          <w:rtl/>
          <w:lang w:eastAsia="he-IL"/>
        </w:rPr>
      </w:pPr>
    </w:p>
    <w:p w14:paraId="00A5846C" w14:textId="035A1753" w:rsidR="00111B9A" w:rsidRDefault="00111B9A" w:rsidP="00111B9A">
      <w:pPr>
        <w:rPr>
          <w:rtl/>
          <w:lang w:eastAsia="he-IL"/>
        </w:rPr>
      </w:pPr>
      <w:bookmarkStart w:id="19889" w:name="_ETM_Q1_1485151"/>
      <w:bookmarkStart w:id="19890" w:name="_ETM_Q1_1485402"/>
      <w:bookmarkEnd w:id="19889"/>
      <w:bookmarkEnd w:id="19890"/>
      <w:r>
        <w:rPr>
          <w:rFonts w:hint="cs"/>
          <w:rtl/>
          <w:lang w:eastAsia="he-IL"/>
        </w:rPr>
        <w:t>רק שנייה, שרון. גידי</w:t>
      </w:r>
      <w:bookmarkStart w:id="19891" w:name="_ETM_Q1_1486401"/>
      <w:bookmarkEnd w:id="19891"/>
      <w:r>
        <w:rPr>
          <w:rFonts w:hint="cs"/>
          <w:rtl/>
          <w:lang w:eastAsia="he-IL"/>
        </w:rPr>
        <w:t xml:space="preserve"> אומר לי פה משהו נכון</w:t>
      </w:r>
      <w:bookmarkStart w:id="19892" w:name="_ETM_Q1_1488151"/>
      <w:bookmarkStart w:id="19893" w:name="_ETM_Q1_1487152"/>
      <w:bookmarkStart w:id="19894" w:name="_ETM_Q1_1481401"/>
      <w:bookmarkStart w:id="19895" w:name="_ETM_Q1_1478401"/>
      <w:bookmarkStart w:id="19896" w:name="_ETM_Q1_1475401"/>
      <w:bookmarkStart w:id="19897" w:name="_ETM_Q1_1472401"/>
      <w:bookmarkStart w:id="19898" w:name="_ETM_Q1_1482152"/>
      <w:bookmarkEnd w:id="19892"/>
      <w:bookmarkEnd w:id="19893"/>
      <w:bookmarkEnd w:id="19894"/>
      <w:bookmarkEnd w:id="19895"/>
      <w:bookmarkEnd w:id="19896"/>
      <w:bookmarkEnd w:id="19897"/>
      <w:bookmarkEnd w:id="19898"/>
      <w:r>
        <w:rPr>
          <w:rFonts w:hint="cs"/>
          <w:rtl/>
          <w:lang w:eastAsia="he-IL"/>
        </w:rPr>
        <w:t xml:space="preserve"> ככי הוא שם לב לחידוד</w:t>
      </w:r>
      <w:bookmarkStart w:id="19899" w:name="_ETM_Q1_1485902"/>
      <w:bookmarkEnd w:id="19899"/>
      <w:r>
        <w:rPr>
          <w:rFonts w:hint="cs"/>
          <w:rtl/>
          <w:lang w:eastAsia="he-IL"/>
        </w:rPr>
        <w:t xml:space="preserve">, </w:t>
      </w:r>
      <w:bookmarkStart w:id="19900" w:name="_ETM_Q1_1484152"/>
      <w:bookmarkEnd w:id="19900"/>
      <w:r>
        <w:rPr>
          <w:rFonts w:hint="cs"/>
          <w:rtl/>
          <w:lang w:eastAsia="he-IL"/>
        </w:rPr>
        <w:t xml:space="preserve">אתם מתעקשים על הערות </w:t>
      </w:r>
      <w:bookmarkStart w:id="19901" w:name="_ETM_Q1_1479152"/>
      <w:bookmarkStart w:id="19902" w:name="_ETM_Q1_1485652"/>
      <w:bookmarkStart w:id="19903" w:name="_ETM_Q1_1483152"/>
      <w:bookmarkEnd w:id="19901"/>
      <w:bookmarkEnd w:id="19902"/>
      <w:bookmarkEnd w:id="19903"/>
      <w:r>
        <w:rPr>
          <w:rFonts w:hint="cs"/>
          <w:rtl/>
          <w:lang w:eastAsia="he-IL"/>
        </w:rPr>
        <w:t xml:space="preserve">הציבור ולא בעלי עניין ואנחנו כן רוצים שיתקיים </w:t>
      </w:r>
      <w:bookmarkStart w:id="19904" w:name="_ETM_Q1_1491903"/>
      <w:bookmarkEnd w:id="19904"/>
      <w:r>
        <w:rPr>
          <w:rFonts w:hint="cs"/>
          <w:rtl/>
          <w:lang w:eastAsia="he-IL"/>
        </w:rPr>
        <w:t xml:space="preserve">איתנו שיח בדיוק </w:t>
      </w:r>
      <w:bookmarkStart w:id="19905" w:name="_ETM_Q1_1496903"/>
      <w:bookmarkStart w:id="19906" w:name="_ETM_Q1_1494402"/>
      <w:bookmarkEnd w:id="19905"/>
      <w:bookmarkEnd w:id="19906"/>
      <w:r>
        <w:rPr>
          <w:rFonts w:hint="cs"/>
          <w:rtl/>
          <w:lang w:eastAsia="he-IL"/>
        </w:rPr>
        <w:t xml:space="preserve">כמו שהתקיים לפני כחודשיים. </w:t>
      </w:r>
    </w:p>
    <w:p w14:paraId="01927918" w14:textId="77777777" w:rsidR="00111B9A" w:rsidRDefault="00111B9A" w:rsidP="00111B9A">
      <w:pPr>
        <w:rPr>
          <w:rtl/>
          <w:lang w:eastAsia="he-IL"/>
        </w:rPr>
      </w:pPr>
      <w:bookmarkStart w:id="19907" w:name="_ETM_Q1_1494152"/>
      <w:bookmarkStart w:id="19908" w:name="_ETM_Q1_1496151"/>
      <w:bookmarkEnd w:id="19907"/>
      <w:bookmarkEnd w:id="19908"/>
    </w:p>
    <w:p w14:paraId="7FC6820B" w14:textId="43E6C497" w:rsidR="00111B9A" w:rsidRDefault="00111B9A" w:rsidP="00111B9A">
      <w:pPr>
        <w:pStyle w:val="a4"/>
        <w:keepNext/>
        <w:rPr>
          <w:rtl/>
        </w:rPr>
      </w:pPr>
      <w:bookmarkStart w:id="19909" w:name="ET_speaker_פנינה_אורן_שנידור_1462"/>
      <w:r w:rsidRPr="00111B9A">
        <w:rPr>
          <w:rStyle w:val="TagStyle"/>
          <w:rtl/>
        </w:rPr>
        <w:t xml:space="preserve"> &lt;&lt; דובר &gt;&gt; </w:t>
      </w:r>
      <w:r>
        <w:rPr>
          <w:rtl/>
        </w:rPr>
        <w:t>פנינה אורן שנידור:</w:t>
      </w:r>
      <w:r w:rsidRPr="00111B9A">
        <w:rPr>
          <w:rStyle w:val="TagStyle"/>
          <w:rtl/>
        </w:rPr>
        <w:t xml:space="preserve"> &lt;&lt; דובר &gt;&gt;</w:t>
      </w:r>
      <w:r>
        <w:rPr>
          <w:rtl/>
        </w:rPr>
        <w:t xml:space="preserve">   </w:t>
      </w:r>
      <w:bookmarkEnd w:id="19909"/>
    </w:p>
    <w:p w14:paraId="7A56DC7B" w14:textId="77777777" w:rsidR="00111B9A" w:rsidRDefault="00111B9A" w:rsidP="00111B9A">
      <w:pPr>
        <w:pStyle w:val="KeepWithNext"/>
        <w:rPr>
          <w:rtl/>
          <w:lang w:eastAsia="he-IL"/>
        </w:rPr>
      </w:pPr>
    </w:p>
    <w:p w14:paraId="26972BF1" w14:textId="07A591D4" w:rsidR="00111B9A" w:rsidRDefault="00111B9A" w:rsidP="00111B9A">
      <w:pPr>
        <w:rPr>
          <w:rtl/>
          <w:lang w:eastAsia="he-IL"/>
        </w:rPr>
      </w:pPr>
      <w:bookmarkStart w:id="19910" w:name="_ETM_Q1_1494652"/>
      <w:bookmarkStart w:id="19911" w:name="_ETM_Q1_1494902"/>
      <w:bookmarkEnd w:id="19910"/>
      <w:bookmarkEnd w:id="19911"/>
      <w:r>
        <w:rPr>
          <w:rFonts w:hint="cs"/>
          <w:rtl/>
          <w:lang w:eastAsia="he-IL"/>
        </w:rPr>
        <w:t>הציבור</w:t>
      </w:r>
      <w:bookmarkStart w:id="19912" w:name="_ETM_Q1_1496652"/>
      <w:bookmarkEnd w:id="19912"/>
      <w:r>
        <w:rPr>
          <w:rFonts w:hint="cs"/>
          <w:rtl/>
          <w:lang w:eastAsia="he-IL"/>
        </w:rPr>
        <w:t xml:space="preserve"> כולל בעלי עניין. </w:t>
      </w:r>
      <w:bookmarkStart w:id="19913" w:name="_ETM_Q1_1495152"/>
      <w:bookmarkStart w:id="19914" w:name="_ETM_Q1_1492652"/>
      <w:bookmarkEnd w:id="19913"/>
      <w:bookmarkEnd w:id="19914"/>
    </w:p>
    <w:p w14:paraId="2EC91558" w14:textId="77777777" w:rsidR="00111B9A" w:rsidRDefault="00111B9A" w:rsidP="00111B9A">
      <w:pPr>
        <w:ind w:firstLine="0"/>
        <w:rPr>
          <w:rtl/>
          <w:lang w:eastAsia="he-IL"/>
        </w:rPr>
      </w:pPr>
      <w:bookmarkStart w:id="19915" w:name="_ETM_Q1_1494151"/>
      <w:bookmarkStart w:id="19916" w:name="_ETM_Q1_1494401"/>
      <w:bookmarkStart w:id="19917" w:name="_ETM_Q1_1501152"/>
      <w:bookmarkStart w:id="19918" w:name="_ETM_Q1_1501652"/>
      <w:bookmarkStart w:id="19919" w:name="_ETM_Q1_1501902"/>
      <w:bookmarkStart w:id="19920" w:name="_ETM_Q1_1499402"/>
      <w:bookmarkStart w:id="19921" w:name="_ETM_Q1_1496902"/>
      <w:bookmarkStart w:id="19922" w:name="_ETM_Q1_1493402"/>
      <w:bookmarkStart w:id="19923" w:name="_ETM_Q1_1491151"/>
      <w:bookmarkEnd w:id="19915"/>
      <w:bookmarkEnd w:id="19916"/>
      <w:bookmarkEnd w:id="19917"/>
      <w:bookmarkEnd w:id="19918"/>
      <w:bookmarkEnd w:id="19919"/>
      <w:bookmarkEnd w:id="19920"/>
      <w:bookmarkEnd w:id="19921"/>
      <w:bookmarkEnd w:id="19922"/>
      <w:bookmarkEnd w:id="19923"/>
    </w:p>
    <w:p w14:paraId="2A70EEDC" w14:textId="48985240" w:rsidR="00111B9A" w:rsidRDefault="00111B9A" w:rsidP="00111B9A">
      <w:pPr>
        <w:pStyle w:val="a4"/>
        <w:keepNext/>
        <w:rPr>
          <w:rtl/>
        </w:rPr>
      </w:pPr>
      <w:bookmarkStart w:id="19924" w:name="ET_speaker_גידי_ציפורי_1463"/>
      <w:r w:rsidRPr="00111B9A">
        <w:rPr>
          <w:rStyle w:val="TagStyle"/>
          <w:rtl/>
        </w:rPr>
        <w:t xml:space="preserve"> &lt;&lt; דובר &gt;&gt; </w:t>
      </w:r>
      <w:r>
        <w:rPr>
          <w:rtl/>
        </w:rPr>
        <w:t>ד"ר גידי ציפורי:</w:t>
      </w:r>
      <w:r w:rsidRPr="00111B9A">
        <w:rPr>
          <w:rStyle w:val="TagStyle"/>
          <w:rtl/>
        </w:rPr>
        <w:t xml:space="preserve"> &lt;&lt; דובר &gt;&gt;</w:t>
      </w:r>
      <w:r>
        <w:rPr>
          <w:rtl/>
        </w:rPr>
        <w:t xml:space="preserve">   </w:t>
      </w:r>
      <w:bookmarkEnd w:id="19924"/>
    </w:p>
    <w:p w14:paraId="5F9E0887" w14:textId="77777777" w:rsidR="00111B9A" w:rsidRDefault="00111B9A" w:rsidP="00111B9A">
      <w:pPr>
        <w:pStyle w:val="KeepWithNext"/>
        <w:rPr>
          <w:rtl/>
          <w:lang w:eastAsia="he-IL"/>
        </w:rPr>
      </w:pPr>
    </w:p>
    <w:p w14:paraId="7B185382" w14:textId="55CE3F49" w:rsidR="00111B9A" w:rsidRDefault="00111B9A" w:rsidP="00111B9A">
      <w:pPr>
        <w:rPr>
          <w:rtl/>
          <w:lang w:eastAsia="he-IL"/>
        </w:rPr>
      </w:pPr>
      <w:r>
        <w:rPr>
          <w:rFonts w:hint="cs"/>
          <w:rtl/>
          <w:lang w:eastAsia="he-IL"/>
        </w:rPr>
        <w:t xml:space="preserve">לא. </w:t>
      </w:r>
      <w:r w:rsidR="00513CD5">
        <w:rPr>
          <w:rFonts w:hint="cs"/>
          <w:rtl/>
          <w:lang w:eastAsia="he-IL"/>
        </w:rPr>
        <w:t>כבודו</w:t>
      </w:r>
      <w:r>
        <w:rPr>
          <w:rFonts w:hint="cs"/>
          <w:rtl/>
          <w:lang w:eastAsia="he-IL"/>
        </w:rPr>
        <w:t xml:space="preserve">, סליחה. </w:t>
      </w:r>
    </w:p>
    <w:p w14:paraId="0DD3FA05" w14:textId="77777777" w:rsidR="00111B9A" w:rsidRPr="00111B9A" w:rsidRDefault="00111B9A" w:rsidP="00111B9A">
      <w:pPr>
        <w:rPr>
          <w:rtl/>
          <w:lang w:eastAsia="he-IL"/>
        </w:rPr>
      </w:pPr>
    </w:p>
    <w:p w14:paraId="49F059DE" w14:textId="55631F3C" w:rsidR="00111B9A" w:rsidRDefault="00111B9A" w:rsidP="00111B9A">
      <w:pPr>
        <w:pStyle w:val="af6"/>
        <w:keepNext/>
        <w:rPr>
          <w:rtl/>
        </w:rPr>
      </w:pPr>
      <w:bookmarkStart w:id="19925" w:name="ET_yor_6447_1461"/>
      <w:r w:rsidRPr="00111B9A">
        <w:rPr>
          <w:rStyle w:val="TagStyle"/>
          <w:rtl/>
        </w:rPr>
        <w:t xml:space="preserve"> &lt;&lt; יור &gt;&gt; </w:t>
      </w:r>
      <w:r>
        <w:rPr>
          <w:rtl/>
        </w:rPr>
        <w:t>היו"ר יונתן מישרקי:</w:t>
      </w:r>
      <w:r w:rsidRPr="00111B9A">
        <w:rPr>
          <w:rStyle w:val="TagStyle"/>
          <w:rtl/>
        </w:rPr>
        <w:t xml:space="preserve"> &lt;&lt; יור &gt;&gt;</w:t>
      </w:r>
      <w:r>
        <w:rPr>
          <w:rtl/>
        </w:rPr>
        <w:t xml:space="preserve">   </w:t>
      </w:r>
      <w:bookmarkStart w:id="19926" w:name="_ETM_Q1_1491152"/>
      <w:bookmarkEnd w:id="19925"/>
      <w:bookmarkEnd w:id="19926"/>
    </w:p>
    <w:p w14:paraId="39F311C1" w14:textId="77777777" w:rsidR="00111B9A" w:rsidRDefault="00111B9A" w:rsidP="00111B9A">
      <w:pPr>
        <w:pStyle w:val="KeepWithNext"/>
        <w:rPr>
          <w:rtl/>
          <w:lang w:eastAsia="he-IL"/>
        </w:rPr>
      </w:pPr>
      <w:bookmarkStart w:id="19927" w:name="_ETM_Q1_1487402"/>
      <w:bookmarkEnd w:id="19927"/>
    </w:p>
    <w:p w14:paraId="7DA97C7E" w14:textId="5E076E05" w:rsidR="00111B9A" w:rsidRDefault="00111B9A" w:rsidP="00111B9A">
      <w:pPr>
        <w:rPr>
          <w:rtl/>
          <w:lang w:eastAsia="he-IL"/>
        </w:rPr>
      </w:pPr>
      <w:bookmarkStart w:id="19928" w:name="_ETM_Q1_1492902"/>
      <w:bookmarkEnd w:id="19928"/>
      <w:r>
        <w:rPr>
          <w:rFonts w:hint="cs"/>
          <w:rtl/>
          <w:lang w:eastAsia="he-IL"/>
        </w:rPr>
        <w:t>שם?</w:t>
      </w:r>
    </w:p>
    <w:p w14:paraId="1797580B" w14:textId="77777777" w:rsidR="00111B9A" w:rsidRDefault="00111B9A" w:rsidP="00111B9A">
      <w:pPr>
        <w:rPr>
          <w:rtl/>
          <w:lang w:eastAsia="he-IL"/>
        </w:rPr>
      </w:pPr>
      <w:bookmarkStart w:id="19929" w:name="_ETM_Q1_1490653"/>
      <w:bookmarkEnd w:id="19929"/>
    </w:p>
    <w:p w14:paraId="7CF2429F" w14:textId="1DF1C403" w:rsidR="00111B9A" w:rsidRDefault="00111B9A" w:rsidP="00111B9A">
      <w:pPr>
        <w:pStyle w:val="a4"/>
        <w:keepNext/>
        <w:rPr>
          <w:rtl/>
        </w:rPr>
      </w:pPr>
      <w:bookmarkStart w:id="19930" w:name="ET_speaker_גידי_ציפורי_1464"/>
      <w:r w:rsidRPr="00111B9A">
        <w:rPr>
          <w:rStyle w:val="TagStyle"/>
          <w:rtl/>
        </w:rPr>
        <w:t xml:space="preserve"> &lt;&lt; דובר &gt;&gt; </w:t>
      </w:r>
      <w:r>
        <w:rPr>
          <w:rtl/>
        </w:rPr>
        <w:t>ד"ר גידי ציפורי:</w:t>
      </w:r>
      <w:r w:rsidRPr="00111B9A">
        <w:rPr>
          <w:rStyle w:val="TagStyle"/>
          <w:rtl/>
        </w:rPr>
        <w:t xml:space="preserve"> &lt;&lt; דובר &gt;&gt;</w:t>
      </w:r>
      <w:r>
        <w:rPr>
          <w:rtl/>
        </w:rPr>
        <w:t xml:space="preserve">   </w:t>
      </w:r>
      <w:bookmarkEnd w:id="19930"/>
    </w:p>
    <w:p w14:paraId="217B79AD" w14:textId="77777777" w:rsidR="00111B9A" w:rsidRDefault="00111B9A" w:rsidP="00111B9A">
      <w:pPr>
        <w:ind w:firstLine="0"/>
        <w:rPr>
          <w:rtl/>
          <w:lang w:eastAsia="he-IL"/>
        </w:rPr>
      </w:pPr>
      <w:bookmarkStart w:id="19931" w:name="_ETM_Q1_1492152"/>
      <w:bookmarkStart w:id="19932" w:name="_ETM_Q1_1492653"/>
      <w:bookmarkStart w:id="19933" w:name="_ETM_Q1_1498405"/>
      <w:bookmarkEnd w:id="19931"/>
      <w:bookmarkEnd w:id="19932"/>
      <w:bookmarkEnd w:id="19933"/>
    </w:p>
    <w:p w14:paraId="200145DF" w14:textId="7A34D5A1" w:rsidR="00111B9A" w:rsidRDefault="00513CD5" w:rsidP="00111B9A">
      <w:pPr>
        <w:rPr>
          <w:rtl/>
          <w:lang w:eastAsia="he-IL"/>
        </w:rPr>
      </w:pPr>
      <w:bookmarkStart w:id="19934" w:name="_ETM_Q1_1493152"/>
      <w:bookmarkStart w:id="19935" w:name="_ETM_Q1_1498402"/>
      <w:bookmarkStart w:id="19936" w:name="_ETM_Q1_1495902"/>
      <w:bookmarkStart w:id="19937" w:name="_ETM_Q1_1499652"/>
      <w:bookmarkEnd w:id="19934"/>
      <w:bookmarkEnd w:id="19935"/>
      <w:bookmarkEnd w:id="19936"/>
      <w:r>
        <w:rPr>
          <w:rFonts w:hint="cs"/>
          <w:rtl/>
          <w:lang w:eastAsia="he-IL"/>
        </w:rPr>
        <w:t>ד"ר</w:t>
      </w:r>
      <w:r w:rsidR="00111B9A">
        <w:rPr>
          <w:rFonts w:hint="cs"/>
          <w:rtl/>
          <w:lang w:eastAsia="he-IL"/>
        </w:rPr>
        <w:t xml:space="preserve"> </w:t>
      </w:r>
      <w:bookmarkEnd w:id="19937"/>
      <w:r w:rsidR="00111B9A">
        <w:rPr>
          <w:rFonts w:hint="cs"/>
          <w:rtl/>
          <w:lang w:eastAsia="he-IL"/>
        </w:rPr>
        <w:t xml:space="preserve">גידי ציפורי, אני </w:t>
      </w:r>
      <w:r w:rsidR="00111B9A" w:rsidRPr="00886BA8">
        <w:rPr>
          <w:rFonts w:hint="cs"/>
          <w:rtl/>
          <w:lang w:eastAsia="he-IL"/>
        </w:rPr>
        <w:t xml:space="preserve">מנהל </w:t>
      </w:r>
      <w:bookmarkStart w:id="19938" w:name="_ETM_Q1_1500651"/>
      <w:bookmarkStart w:id="19939" w:name="_ETM_Q1_1497651"/>
      <w:bookmarkEnd w:id="19938"/>
      <w:bookmarkEnd w:id="19939"/>
      <w:r w:rsidR="00111B9A" w:rsidRPr="00886BA8">
        <w:rPr>
          <w:rFonts w:hint="cs"/>
          <w:rtl/>
          <w:lang w:eastAsia="he-IL"/>
        </w:rPr>
        <w:t>הבטחת איכות, בין היתר של קרפור ועוד כמה רשתו</w:t>
      </w:r>
      <w:bookmarkStart w:id="19940" w:name="_ETM_Q1_1506152"/>
      <w:bookmarkEnd w:id="19940"/>
      <w:r w:rsidR="00111B9A" w:rsidRPr="00886BA8">
        <w:rPr>
          <w:rFonts w:hint="cs"/>
          <w:rtl/>
          <w:lang w:eastAsia="he-IL"/>
        </w:rPr>
        <w:t xml:space="preserve">ת מזון. </w:t>
      </w:r>
      <w:bookmarkStart w:id="19941" w:name="_ETM_Q1_1509402"/>
      <w:bookmarkStart w:id="19942" w:name="_ETM_Q1_1506653"/>
      <w:bookmarkEnd w:id="19941"/>
      <w:bookmarkEnd w:id="19942"/>
      <w:r w:rsidRPr="00886BA8">
        <w:rPr>
          <w:rFonts w:hint="cs"/>
          <w:rtl/>
          <w:lang w:eastAsia="he-IL"/>
        </w:rPr>
        <w:t>דיון עם בעלי עניין כפי שנהוג באירופה וכפי שנהוג בארצות</w:t>
      </w:r>
      <w:r>
        <w:rPr>
          <w:rFonts w:hint="cs"/>
          <w:rtl/>
          <w:lang w:eastAsia="he-IL"/>
        </w:rPr>
        <w:t xml:space="preserve"> הברית זה לא הערות לציבור, זה לא פרסום באתר אינטרנט אלא פנייה לבעלי העניין שאתם יודעים עליהם ואנחנו צריכים להיות חלק מהדיון הזה. </w:t>
      </w:r>
    </w:p>
    <w:p w14:paraId="288D7C07" w14:textId="77777777" w:rsidR="00513CD5" w:rsidRDefault="00513CD5" w:rsidP="00111B9A">
      <w:pPr>
        <w:rPr>
          <w:rtl/>
          <w:lang w:eastAsia="he-IL"/>
        </w:rPr>
      </w:pPr>
    </w:p>
    <w:p w14:paraId="4F10E9B9" w14:textId="3E1A3D1E" w:rsidR="00513CD5" w:rsidRDefault="00513CD5" w:rsidP="00111B9A">
      <w:pPr>
        <w:rPr>
          <w:rtl/>
          <w:lang w:eastAsia="he-IL"/>
        </w:rPr>
      </w:pPr>
      <w:r>
        <w:rPr>
          <w:rFonts w:hint="cs"/>
          <w:rtl/>
          <w:lang w:eastAsia="he-IL"/>
        </w:rPr>
        <w:t xml:space="preserve">אנחנו מייצגים לפחות 60% מהאנשים שהולכים אחרי זה למכור את המוצרים ודיון עם בעלי העניין זה לא אותו דבר כמו קבלת פניות הציבור. </w:t>
      </w:r>
    </w:p>
    <w:p w14:paraId="6F4A453C" w14:textId="77777777" w:rsidR="00513CD5" w:rsidRDefault="00513CD5" w:rsidP="00513CD5">
      <w:pPr>
        <w:rPr>
          <w:rtl/>
          <w:lang w:eastAsia="he-IL"/>
        </w:rPr>
      </w:pPr>
      <w:bookmarkStart w:id="19943" w:name="_ETM_Q1_1504902"/>
      <w:bookmarkEnd w:id="19943"/>
    </w:p>
    <w:p w14:paraId="66AD5878" w14:textId="735534A0" w:rsidR="00513CD5" w:rsidRDefault="00513CD5" w:rsidP="00513CD5">
      <w:pPr>
        <w:pStyle w:val="a4"/>
        <w:keepNext/>
        <w:rPr>
          <w:rtl/>
        </w:rPr>
      </w:pPr>
      <w:bookmarkStart w:id="19944" w:name="ET_speaker_נופר_טל_1463"/>
      <w:r w:rsidRPr="00513CD5">
        <w:rPr>
          <w:rStyle w:val="TagStyle"/>
          <w:rtl/>
        </w:rPr>
        <w:t xml:space="preserve"> &lt;&lt; דובר &gt;&gt; </w:t>
      </w:r>
      <w:r>
        <w:rPr>
          <w:rtl/>
        </w:rPr>
        <w:t>נופר טל:</w:t>
      </w:r>
      <w:r w:rsidRPr="00513CD5">
        <w:rPr>
          <w:rStyle w:val="TagStyle"/>
          <w:rtl/>
        </w:rPr>
        <w:t xml:space="preserve"> &lt;&lt; דובר &gt;&gt;</w:t>
      </w:r>
      <w:r>
        <w:rPr>
          <w:rtl/>
        </w:rPr>
        <w:t xml:space="preserve">   </w:t>
      </w:r>
      <w:bookmarkEnd w:id="19944"/>
    </w:p>
    <w:p w14:paraId="2E5CAE80" w14:textId="77777777" w:rsidR="00513CD5" w:rsidRPr="00513CD5" w:rsidRDefault="00513CD5" w:rsidP="00513CD5">
      <w:pPr>
        <w:rPr>
          <w:rtl/>
          <w:lang w:eastAsia="he-IL"/>
        </w:rPr>
      </w:pPr>
      <w:bookmarkStart w:id="19945" w:name="_ETM_Q1_1507152"/>
      <w:bookmarkEnd w:id="19945"/>
    </w:p>
    <w:p w14:paraId="2C9CBC7B" w14:textId="6C6325D3" w:rsidR="00513CD5" w:rsidRDefault="00513CD5" w:rsidP="00513CD5">
      <w:pPr>
        <w:rPr>
          <w:rtl/>
          <w:lang w:eastAsia="he-IL"/>
        </w:rPr>
      </w:pPr>
      <w:r>
        <w:rPr>
          <w:rFonts w:hint="cs"/>
          <w:rtl/>
          <w:lang w:eastAsia="he-IL"/>
        </w:rPr>
        <w:t xml:space="preserve">אם מאמצים את הדירקטיבה מאירופה אז צריך לאמץ אותה. </w:t>
      </w:r>
    </w:p>
    <w:p w14:paraId="4FE6A1D6" w14:textId="77777777" w:rsidR="00B75408" w:rsidRDefault="00B75408" w:rsidP="00513CD5">
      <w:pPr>
        <w:rPr>
          <w:rtl/>
          <w:lang w:eastAsia="he-IL"/>
        </w:rPr>
      </w:pPr>
      <w:bookmarkStart w:id="19946" w:name="_ETM_Q1_1515152"/>
      <w:bookmarkStart w:id="19947" w:name="_ETM_Q1_1539402"/>
      <w:bookmarkStart w:id="19948" w:name="_ETM_Q1_1536901"/>
      <w:bookmarkStart w:id="19949" w:name="_ETM_Q1_1538902"/>
      <w:bookmarkEnd w:id="19946"/>
      <w:bookmarkEnd w:id="19947"/>
      <w:bookmarkEnd w:id="19948"/>
      <w:bookmarkEnd w:id="19949"/>
    </w:p>
    <w:p w14:paraId="4F8AE9A0" w14:textId="5E87878B" w:rsidR="00B75408" w:rsidRDefault="00B75408" w:rsidP="00B75408">
      <w:pPr>
        <w:pStyle w:val="a4"/>
        <w:keepNext/>
        <w:rPr>
          <w:rtl/>
        </w:rPr>
      </w:pPr>
      <w:bookmarkStart w:id="19950" w:name="ET_speaker_גידי_ציפורי_1465"/>
      <w:r w:rsidRPr="00B75408">
        <w:rPr>
          <w:rStyle w:val="TagStyle"/>
          <w:rtl/>
        </w:rPr>
        <w:t xml:space="preserve"> &lt;&lt; דובר &gt;&gt; </w:t>
      </w:r>
      <w:r>
        <w:rPr>
          <w:rtl/>
        </w:rPr>
        <w:t>ד"ר גידי ציפורי:</w:t>
      </w:r>
      <w:r w:rsidRPr="00B75408">
        <w:rPr>
          <w:rStyle w:val="TagStyle"/>
          <w:rtl/>
        </w:rPr>
        <w:t xml:space="preserve"> &lt;&lt; דובר &gt;&gt;</w:t>
      </w:r>
      <w:r>
        <w:rPr>
          <w:rtl/>
        </w:rPr>
        <w:t xml:space="preserve">   </w:t>
      </w:r>
      <w:bookmarkEnd w:id="19950"/>
    </w:p>
    <w:p w14:paraId="4684BE37" w14:textId="77777777" w:rsidR="00B75408" w:rsidRDefault="00B75408" w:rsidP="00B75408">
      <w:pPr>
        <w:pStyle w:val="KeepWithNext"/>
        <w:rPr>
          <w:rtl/>
          <w:lang w:eastAsia="he-IL"/>
        </w:rPr>
      </w:pPr>
    </w:p>
    <w:p w14:paraId="68B76A3F" w14:textId="145ECD9F" w:rsidR="00B75408" w:rsidRDefault="00B75408" w:rsidP="00B75408">
      <w:pPr>
        <w:rPr>
          <w:rtl/>
          <w:lang w:eastAsia="he-IL"/>
        </w:rPr>
      </w:pPr>
      <w:bookmarkStart w:id="19951" w:name="_ETM_Q1_1541402"/>
      <w:bookmarkStart w:id="19952" w:name="_ETM_Q1_1541652"/>
      <w:bookmarkEnd w:id="19951"/>
      <w:bookmarkEnd w:id="19952"/>
      <w:r>
        <w:rPr>
          <w:rFonts w:hint="cs"/>
          <w:rtl/>
          <w:lang w:eastAsia="he-IL"/>
        </w:rPr>
        <w:t>באירופה</w:t>
      </w:r>
      <w:bookmarkStart w:id="19953" w:name="_ETM_Q1_1540152"/>
      <w:bookmarkEnd w:id="19953"/>
      <w:r>
        <w:rPr>
          <w:rFonts w:hint="cs"/>
          <w:rtl/>
          <w:lang w:eastAsia="he-IL"/>
        </w:rPr>
        <w:t xml:space="preserve"> י</w:t>
      </w:r>
      <w:bookmarkStart w:id="19954" w:name="_ETM_Q1_1537401"/>
      <w:bookmarkEnd w:id="19954"/>
      <w:r>
        <w:rPr>
          <w:rFonts w:hint="cs"/>
          <w:rtl/>
          <w:lang w:eastAsia="he-IL"/>
        </w:rPr>
        <w:t>ושבים בעלי העניין ב</w:t>
      </w:r>
      <w:bookmarkStart w:id="19955" w:name="_ETM_Q1_1541902"/>
      <w:bookmarkEnd w:id="19955"/>
      <w:r>
        <w:rPr>
          <w:rFonts w:hint="cs"/>
          <w:rtl/>
          <w:lang w:eastAsia="he-IL"/>
        </w:rPr>
        <w:t>וועדו</w:t>
      </w:r>
      <w:bookmarkStart w:id="19956" w:name="_ETM_Q1_1540901"/>
      <w:bookmarkEnd w:id="19956"/>
      <w:r>
        <w:rPr>
          <w:rFonts w:hint="cs"/>
          <w:rtl/>
          <w:lang w:eastAsia="he-IL"/>
        </w:rPr>
        <w:t xml:space="preserve">ת. </w:t>
      </w:r>
    </w:p>
    <w:p w14:paraId="548E5A6A" w14:textId="77777777" w:rsidR="00B75408" w:rsidRDefault="00B75408" w:rsidP="00886BA8">
      <w:pPr>
        <w:ind w:firstLine="0"/>
        <w:rPr>
          <w:rtl/>
          <w:lang w:eastAsia="he-IL"/>
        </w:rPr>
      </w:pPr>
      <w:bookmarkStart w:id="19957" w:name="_ETM_Q1_1541901"/>
      <w:bookmarkEnd w:id="19957"/>
    </w:p>
    <w:p w14:paraId="10ADAAF0" w14:textId="77777777" w:rsidR="00886BA8" w:rsidRPr="00B75408" w:rsidRDefault="00886BA8" w:rsidP="00886BA8">
      <w:pPr>
        <w:ind w:firstLine="0"/>
        <w:rPr>
          <w:rtl/>
          <w:lang w:eastAsia="he-IL"/>
        </w:rPr>
      </w:pPr>
    </w:p>
    <w:p w14:paraId="4FADD6A9" w14:textId="4AE38C1D" w:rsidR="00513CD5" w:rsidRDefault="00513CD5" w:rsidP="00513CD5">
      <w:pPr>
        <w:pStyle w:val="a4"/>
        <w:keepNext/>
        <w:rPr>
          <w:rtl/>
        </w:rPr>
      </w:pPr>
      <w:bookmarkStart w:id="19958" w:name="ET_speaker_פנינה_אורן_שנידור_1464"/>
      <w:r w:rsidRPr="00513CD5">
        <w:rPr>
          <w:rStyle w:val="TagStyle"/>
          <w:rtl/>
        </w:rPr>
        <w:t xml:space="preserve"> &lt;&lt; דובר &gt;&gt; </w:t>
      </w:r>
      <w:r>
        <w:rPr>
          <w:rtl/>
        </w:rPr>
        <w:t>פנינה אורן שנידור:</w:t>
      </w:r>
      <w:r w:rsidRPr="00513CD5">
        <w:rPr>
          <w:rStyle w:val="TagStyle"/>
          <w:rtl/>
        </w:rPr>
        <w:t xml:space="preserve"> &lt;&lt; דובר &gt;&gt;</w:t>
      </w:r>
      <w:r>
        <w:rPr>
          <w:rtl/>
        </w:rPr>
        <w:t xml:space="preserve">   </w:t>
      </w:r>
      <w:bookmarkEnd w:id="19958"/>
    </w:p>
    <w:p w14:paraId="7E8D0870" w14:textId="77777777" w:rsidR="00513CD5" w:rsidRPr="00513CD5" w:rsidRDefault="00513CD5" w:rsidP="00B75408">
      <w:pPr>
        <w:ind w:firstLine="0"/>
        <w:rPr>
          <w:rtl/>
          <w:lang w:eastAsia="he-IL"/>
        </w:rPr>
      </w:pPr>
      <w:bookmarkStart w:id="19959" w:name="_ETM_Q1_1516902"/>
      <w:bookmarkStart w:id="19960" w:name="_ETM_Q1_1520401"/>
      <w:bookmarkStart w:id="19961" w:name="_ETM_Q1_1523651"/>
      <w:bookmarkStart w:id="19962" w:name="_ETM_Q1_1527401"/>
      <w:bookmarkStart w:id="19963" w:name="_ETM_Q1_1530903"/>
      <w:bookmarkStart w:id="19964" w:name="_ETM_Q1_1534402"/>
      <w:bookmarkStart w:id="19965" w:name="_ETM_Q1_1542402"/>
      <w:bookmarkEnd w:id="19959"/>
      <w:bookmarkEnd w:id="19960"/>
      <w:bookmarkEnd w:id="19961"/>
      <w:bookmarkEnd w:id="19962"/>
      <w:bookmarkEnd w:id="19963"/>
      <w:bookmarkEnd w:id="19964"/>
      <w:bookmarkEnd w:id="19965"/>
    </w:p>
    <w:p w14:paraId="60A06FC2" w14:textId="188A381F" w:rsidR="00513CD5" w:rsidRDefault="00B75408" w:rsidP="00513CD5">
      <w:pPr>
        <w:rPr>
          <w:rtl/>
        </w:rPr>
      </w:pPr>
      <w:bookmarkStart w:id="19966" w:name="_ETM_Q1_1493901"/>
      <w:bookmarkStart w:id="19967" w:name="_ETM_Q1_1491402"/>
      <w:bookmarkStart w:id="19968" w:name="_ETM_Q1_1541152"/>
      <w:bookmarkEnd w:id="19966"/>
      <w:bookmarkEnd w:id="19967"/>
      <w:bookmarkEnd w:id="19968"/>
      <w:r>
        <w:rPr>
          <w:rFonts w:hint="cs"/>
          <w:rtl/>
        </w:rPr>
        <w:t xml:space="preserve">אנחנו מעבירים את </w:t>
      </w:r>
      <w:bookmarkStart w:id="19969" w:name="_ETM_Q1_1543152"/>
      <w:bookmarkEnd w:id="19969"/>
      <w:r>
        <w:rPr>
          <w:rFonts w:hint="cs"/>
          <w:rtl/>
        </w:rPr>
        <w:t>זה דרך לשכת המסחר לגוף ה</w:t>
      </w:r>
      <w:bookmarkStart w:id="19970" w:name="_ETM_Q1_1548652"/>
      <w:bookmarkStart w:id="19971" w:name="_ETM_Q1_1546152"/>
      <w:bookmarkEnd w:id="19970"/>
      <w:bookmarkEnd w:id="19971"/>
      <w:r w:rsidR="00513CD5">
        <w:rPr>
          <w:rtl/>
        </w:rPr>
        <w:t xml:space="preserve">רלוונטי שם ויש גוף רלוונטי גם </w:t>
      </w:r>
      <w:r w:rsidR="00513CD5">
        <w:rPr>
          <w:rFonts w:hint="cs"/>
          <w:rtl/>
        </w:rPr>
        <w:t>בהתאחדות</w:t>
      </w:r>
      <w:r w:rsidR="00513CD5">
        <w:rPr>
          <w:rtl/>
        </w:rPr>
        <w:t xml:space="preserve"> התעשייני</w:t>
      </w:r>
      <w:r w:rsidR="00513CD5">
        <w:rPr>
          <w:rFonts w:hint="cs"/>
          <w:rtl/>
        </w:rPr>
        <w:t>ם.</w:t>
      </w:r>
      <w:r w:rsidR="00513CD5">
        <w:rPr>
          <w:rtl/>
        </w:rPr>
        <w:t xml:space="preserve"> מי שרשום כהתאחדות </w:t>
      </w:r>
      <w:r w:rsidR="00513CD5">
        <w:rPr>
          <w:rFonts w:hint="cs"/>
          <w:rtl/>
        </w:rPr>
        <w:t xml:space="preserve">אז </w:t>
      </w:r>
      <w:r w:rsidR="00513CD5">
        <w:rPr>
          <w:rtl/>
        </w:rPr>
        <w:t xml:space="preserve">אנחנו </w:t>
      </w:r>
      <w:bookmarkStart w:id="19972" w:name="_ETM_Q1_1543652"/>
      <w:bookmarkEnd w:id="19972"/>
      <w:r w:rsidR="00513CD5">
        <w:rPr>
          <w:rtl/>
        </w:rPr>
        <w:t>מעבירים</w:t>
      </w:r>
      <w:r w:rsidR="00513CD5">
        <w:rPr>
          <w:rFonts w:hint="cs"/>
          <w:rtl/>
        </w:rPr>
        <w:t xml:space="preserve"> לו, </w:t>
      </w:r>
      <w:r w:rsidR="00513CD5">
        <w:rPr>
          <w:rtl/>
        </w:rPr>
        <w:t xml:space="preserve">יודעים לפנות אליו ואנחנו בקשר איתם אבל </w:t>
      </w:r>
      <w:r w:rsidR="00513CD5">
        <w:rPr>
          <w:rFonts w:hint="cs"/>
          <w:rtl/>
        </w:rPr>
        <w:t>ל</w:t>
      </w:r>
      <w:r w:rsidR="00513CD5">
        <w:rPr>
          <w:rtl/>
        </w:rPr>
        <w:t>ד"ר ציפורי כאדם בודד אנחנו לא מגיעים</w:t>
      </w:r>
      <w:r w:rsidR="00513CD5">
        <w:rPr>
          <w:rFonts w:hint="cs"/>
          <w:rtl/>
        </w:rPr>
        <w:t>.</w:t>
      </w:r>
    </w:p>
    <w:p w14:paraId="44DF85F0" w14:textId="77777777" w:rsidR="00B75408" w:rsidRDefault="00B75408" w:rsidP="00B75408">
      <w:pPr>
        <w:rPr>
          <w:rtl/>
        </w:rPr>
      </w:pPr>
      <w:bookmarkStart w:id="19973" w:name="_ETM_Q1_1557401"/>
      <w:bookmarkEnd w:id="19973"/>
    </w:p>
    <w:p w14:paraId="0C2D32FD" w14:textId="76B82A82" w:rsidR="00B75408" w:rsidRDefault="00B75408" w:rsidP="00B75408">
      <w:pPr>
        <w:pStyle w:val="a4"/>
        <w:keepNext/>
        <w:rPr>
          <w:rtl/>
        </w:rPr>
      </w:pPr>
      <w:bookmarkStart w:id="19974" w:name="ET_speaker_נופר_טל_1466"/>
      <w:r w:rsidRPr="00B75408">
        <w:rPr>
          <w:rStyle w:val="TagStyle"/>
          <w:rtl/>
        </w:rPr>
        <w:t xml:space="preserve"> &lt;&lt; דובר &gt;&gt; </w:t>
      </w:r>
      <w:r>
        <w:rPr>
          <w:rtl/>
        </w:rPr>
        <w:t>נופר טל:</w:t>
      </w:r>
      <w:r w:rsidRPr="00B75408">
        <w:rPr>
          <w:rStyle w:val="TagStyle"/>
          <w:rtl/>
        </w:rPr>
        <w:t xml:space="preserve"> &lt;&lt; דובר &gt;&gt;</w:t>
      </w:r>
      <w:r>
        <w:rPr>
          <w:rtl/>
        </w:rPr>
        <w:t xml:space="preserve">   </w:t>
      </w:r>
      <w:bookmarkEnd w:id="19974"/>
    </w:p>
    <w:p w14:paraId="6319799D" w14:textId="77777777" w:rsidR="00B75408" w:rsidRPr="00B75408" w:rsidRDefault="00B75408" w:rsidP="00B75408">
      <w:pPr>
        <w:ind w:firstLine="0"/>
        <w:rPr>
          <w:rtl/>
        </w:rPr>
      </w:pPr>
      <w:bookmarkStart w:id="19975" w:name="_ETM_Q1_1560402"/>
      <w:bookmarkStart w:id="19976" w:name="_ETM_Q1_1560652"/>
      <w:bookmarkStart w:id="19977" w:name="_ETM_Q1_1559402"/>
      <w:bookmarkEnd w:id="19975"/>
      <w:bookmarkEnd w:id="19976"/>
      <w:bookmarkEnd w:id="19977"/>
    </w:p>
    <w:p w14:paraId="031B34A8" w14:textId="628AD261" w:rsidR="00513CD5" w:rsidRDefault="00513CD5" w:rsidP="00513CD5">
      <w:pPr>
        <w:rPr>
          <w:rtl/>
        </w:rPr>
      </w:pPr>
      <w:r>
        <w:rPr>
          <w:rFonts w:hint="cs"/>
          <w:rtl/>
        </w:rPr>
        <w:t xml:space="preserve">הוא לא אדם בודד. </w:t>
      </w:r>
    </w:p>
    <w:p w14:paraId="2AA15701" w14:textId="77777777" w:rsidR="00B75408" w:rsidRDefault="00B75408" w:rsidP="00513CD5">
      <w:pPr>
        <w:rPr>
          <w:rtl/>
        </w:rPr>
      </w:pPr>
      <w:bookmarkStart w:id="19978" w:name="_ETM_Q1_1557152"/>
      <w:bookmarkStart w:id="19979" w:name="_ETM_Q1_1558152"/>
      <w:bookmarkEnd w:id="19978"/>
      <w:bookmarkEnd w:id="19979"/>
    </w:p>
    <w:p w14:paraId="58D04CED" w14:textId="24DDA2E9" w:rsidR="00B75408" w:rsidRDefault="00B75408" w:rsidP="00B75408">
      <w:pPr>
        <w:pStyle w:val="a4"/>
        <w:keepNext/>
        <w:rPr>
          <w:rtl/>
        </w:rPr>
      </w:pPr>
      <w:bookmarkStart w:id="19980" w:name="ET_speaker_גידי_ציפורי_1467"/>
      <w:r w:rsidRPr="00B75408">
        <w:rPr>
          <w:rStyle w:val="TagStyle"/>
          <w:rtl/>
        </w:rPr>
        <w:t xml:space="preserve"> &lt;&lt; דובר &gt;&gt; </w:t>
      </w:r>
      <w:r>
        <w:rPr>
          <w:rtl/>
        </w:rPr>
        <w:t>ד"ר גידי ציפורי:</w:t>
      </w:r>
      <w:r w:rsidRPr="00B75408">
        <w:rPr>
          <w:rStyle w:val="TagStyle"/>
          <w:rtl/>
        </w:rPr>
        <w:t xml:space="preserve"> &lt;&lt; דובר &gt;&gt;</w:t>
      </w:r>
      <w:r>
        <w:rPr>
          <w:rtl/>
        </w:rPr>
        <w:t xml:space="preserve">   </w:t>
      </w:r>
      <w:bookmarkEnd w:id="19980"/>
    </w:p>
    <w:p w14:paraId="75CE5EB5" w14:textId="77777777" w:rsidR="00B75408" w:rsidRPr="00B75408" w:rsidRDefault="00B75408" w:rsidP="00B75408">
      <w:pPr>
        <w:rPr>
          <w:rtl/>
        </w:rPr>
      </w:pPr>
      <w:bookmarkStart w:id="19981" w:name="_ETM_Q1_1561902"/>
      <w:bookmarkStart w:id="19982" w:name="_ETM_Q1_1562652"/>
      <w:bookmarkEnd w:id="19981"/>
      <w:bookmarkEnd w:id="19982"/>
    </w:p>
    <w:p w14:paraId="295D06BF" w14:textId="1AE356A1" w:rsidR="00513CD5" w:rsidRDefault="00513CD5" w:rsidP="00B75408">
      <w:r>
        <w:rPr>
          <w:rFonts w:hint="cs"/>
          <w:rtl/>
        </w:rPr>
        <w:t xml:space="preserve">ד"ר ציפורי לא מדבר כאדם בודד, אני מדבר </w:t>
      </w:r>
      <w:r w:rsidR="00B75408">
        <w:rPr>
          <w:rFonts w:hint="cs"/>
          <w:rtl/>
        </w:rPr>
        <w:t xml:space="preserve">כרגע כנציג של </w:t>
      </w:r>
      <w:bookmarkStart w:id="19983" w:name="_ETM_Q1_1564153"/>
      <w:bookmarkEnd w:id="19983"/>
      <w:r w:rsidR="00B75408">
        <w:rPr>
          <w:rFonts w:hint="cs"/>
          <w:rtl/>
        </w:rPr>
        <w:t>רש</w:t>
      </w:r>
      <w:bookmarkStart w:id="19984" w:name="_ETM_Q1_1561652"/>
      <w:bookmarkStart w:id="19985" w:name="_ETM_Q1_1559151"/>
      <w:bookmarkEnd w:id="19984"/>
      <w:bookmarkEnd w:id="19985"/>
      <w:r w:rsidR="00B75408">
        <w:rPr>
          <w:rFonts w:hint="cs"/>
          <w:rtl/>
        </w:rPr>
        <w:t xml:space="preserve">תות השיווק </w:t>
      </w:r>
      <w:bookmarkStart w:id="19986" w:name="_ETM_Q1_1560902"/>
      <w:bookmarkEnd w:id="19986"/>
      <w:r w:rsidR="00B75408">
        <w:rPr>
          <w:rFonts w:hint="cs"/>
          <w:rtl/>
        </w:rPr>
        <w:t xml:space="preserve">בישראל וישנה עוד בעיה </w:t>
      </w:r>
      <w:bookmarkStart w:id="19987" w:name="_ETM_Q1_1570402"/>
      <w:bookmarkStart w:id="19988" w:name="_ETM_Q1_1568402"/>
      <w:bookmarkStart w:id="19989" w:name="_ETM_Q1_1566652"/>
      <w:bookmarkEnd w:id="19987"/>
      <w:bookmarkEnd w:id="19988"/>
      <w:bookmarkEnd w:id="19989"/>
      <w:r>
        <w:rPr>
          <w:rtl/>
        </w:rPr>
        <w:t xml:space="preserve">כי רשות השיווק בישראל </w:t>
      </w:r>
      <w:bookmarkStart w:id="19990" w:name="_ETM_Q1_1567652"/>
      <w:bookmarkEnd w:id="19990"/>
      <w:r w:rsidR="00B75408">
        <w:rPr>
          <w:rFonts w:hint="cs"/>
          <w:rtl/>
        </w:rPr>
        <w:t xml:space="preserve">מייצגות </w:t>
      </w:r>
      <w:r>
        <w:rPr>
          <w:rtl/>
        </w:rPr>
        <w:t xml:space="preserve">אולי 60% </w:t>
      </w:r>
      <w:r w:rsidR="00B75408">
        <w:rPr>
          <w:rFonts w:hint="cs"/>
          <w:rtl/>
        </w:rPr>
        <w:t xml:space="preserve">מאלה שמוכרים מזון. </w:t>
      </w:r>
      <w:bookmarkStart w:id="19991" w:name="_ETM_Q1_1574902"/>
      <w:bookmarkEnd w:id="19991"/>
      <w:r w:rsidR="00B75408">
        <w:rPr>
          <w:rFonts w:hint="cs"/>
          <w:rtl/>
        </w:rPr>
        <w:t xml:space="preserve">מה קורה </w:t>
      </w:r>
      <w:bookmarkStart w:id="19992" w:name="_ETM_Q1_1576152"/>
      <w:bookmarkEnd w:id="19992"/>
      <w:r w:rsidR="00B75408">
        <w:rPr>
          <w:rFonts w:hint="cs"/>
          <w:rtl/>
        </w:rPr>
        <w:t xml:space="preserve"> עם נציגי החנויות הפרטיות </w:t>
      </w:r>
      <w:bookmarkStart w:id="19993" w:name="_ETM_Q1_1578403"/>
      <w:bookmarkEnd w:id="19993"/>
      <w:r w:rsidR="00B75408">
        <w:rPr>
          <w:rFonts w:hint="cs"/>
          <w:rtl/>
        </w:rPr>
        <w:t>ונציגי הגופים הקטנים</w:t>
      </w:r>
      <w:bookmarkStart w:id="19994" w:name="_ETM_Q1_1579152"/>
      <w:bookmarkEnd w:id="19994"/>
      <w:r w:rsidR="00B75408">
        <w:rPr>
          <w:rFonts w:hint="cs"/>
          <w:rtl/>
        </w:rPr>
        <w:t xml:space="preserve"> שאינם חברים </w:t>
      </w:r>
      <w:bookmarkStart w:id="19995" w:name="_ETM_Q1_1580902"/>
      <w:bookmarkEnd w:id="19995"/>
      <w:r w:rsidR="00B75408">
        <w:rPr>
          <w:rFonts w:hint="cs"/>
          <w:rtl/>
        </w:rPr>
        <w:t>באיגוד לשכות ה</w:t>
      </w:r>
      <w:bookmarkStart w:id="19996" w:name="_ETM_Q1_1581402"/>
      <w:bookmarkEnd w:id="19996"/>
      <w:r w:rsidR="00B75408">
        <w:rPr>
          <w:rFonts w:hint="cs"/>
          <w:rtl/>
        </w:rPr>
        <w:t xml:space="preserve">מסחר? </w:t>
      </w:r>
      <w:bookmarkStart w:id="19997" w:name="_ETM_Q1_1579652"/>
      <w:bookmarkEnd w:id="19997"/>
    </w:p>
    <w:p w14:paraId="42D10059" w14:textId="77777777" w:rsidR="00B75408" w:rsidRDefault="00B75408" w:rsidP="00513CD5">
      <w:pPr>
        <w:rPr>
          <w:b/>
          <w:bCs/>
          <w:rtl/>
        </w:rPr>
      </w:pPr>
      <w:bookmarkStart w:id="19998" w:name="_ETM_Q1_1579902"/>
      <w:bookmarkStart w:id="19999" w:name="_ETM_Q1_1581403"/>
      <w:bookmarkEnd w:id="19998"/>
      <w:bookmarkEnd w:id="19999"/>
    </w:p>
    <w:p w14:paraId="18DE6486" w14:textId="7F734902" w:rsidR="00B75408" w:rsidRDefault="00B75408" w:rsidP="00B75408">
      <w:pPr>
        <w:pStyle w:val="a4"/>
        <w:keepNext/>
        <w:rPr>
          <w:rtl/>
        </w:rPr>
      </w:pPr>
      <w:bookmarkStart w:id="20000" w:name="ET_speaker_פנינה_אורן_שנידור_1468"/>
      <w:r w:rsidRPr="00B75408">
        <w:rPr>
          <w:rStyle w:val="TagStyle"/>
          <w:rtl/>
        </w:rPr>
        <w:t xml:space="preserve"> &lt;&lt; דובר &gt;&gt; </w:t>
      </w:r>
      <w:r>
        <w:rPr>
          <w:rtl/>
        </w:rPr>
        <w:t>פנינה אורן שנידור:</w:t>
      </w:r>
      <w:r w:rsidRPr="00B75408">
        <w:rPr>
          <w:rStyle w:val="TagStyle"/>
          <w:rtl/>
        </w:rPr>
        <w:t xml:space="preserve"> &lt;&lt; דובר &gt;&gt;</w:t>
      </w:r>
      <w:r>
        <w:rPr>
          <w:rtl/>
        </w:rPr>
        <w:t xml:space="preserve">   </w:t>
      </w:r>
      <w:bookmarkEnd w:id="20000"/>
    </w:p>
    <w:p w14:paraId="262D3B6E" w14:textId="77777777" w:rsidR="00B75408" w:rsidRDefault="00B75408" w:rsidP="00B75408">
      <w:pPr>
        <w:pStyle w:val="KeepWithNext"/>
        <w:rPr>
          <w:rtl/>
        </w:rPr>
      </w:pPr>
    </w:p>
    <w:p w14:paraId="7D41D3E4" w14:textId="0EF35E17" w:rsidR="00B75408" w:rsidRDefault="00B75408" w:rsidP="00B75408">
      <w:pPr>
        <w:rPr>
          <w:rtl/>
        </w:rPr>
      </w:pPr>
      <w:bookmarkStart w:id="20001" w:name="_ETM_Q1_1583151"/>
      <w:bookmarkStart w:id="20002" w:name="_ETM_Q1_1581651"/>
      <w:bookmarkEnd w:id="20001"/>
      <w:bookmarkEnd w:id="20002"/>
      <w:r>
        <w:rPr>
          <w:rFonts w:hint="cs"/>
          <w:rtl/>
        </w:rPr>
        <w:t xml:space="preserve">מפרסמים באתר האינטרנט. </w:t>
      </w:r>
      <w:bookmarkStart w:id="20003" w:name="_ETM_Q1_1582153"/>
      <w:bookmarkEnd w:id="20003"/>
    </w:p>
    <w:p w14:paraId="7EB3C5CC" w14:textId="77777777" w:rsidR="00B75408" w:rsidRDefault="00B75408" w:rsidP="00B75408">
      <w:pPr>
        <w:rPr>
          <w:rtl/>
        </w:rPr>
      </w:pPr>
      <w:bookmarkStart w:id="20004" w:name="_ETM_Q1_1583902"/>
      <w:bookmarkEnd w:id="20004"/>
    </w:p>
    <w:p w14:paraId="1CD12C9C" w14:textId="0226A461" w:rsidR="00B75408" w:rsidRDefault="00B75408" w:rsidP="00B75408">
      <w:pPr>
        <w:pStyle w:val="a4"/>
        <w:keepNext/>
        <w:rPr>
          <w:rtl/>
        </w:rPr>
      </w:pPr>
      <w:bookmarkStart w:id="20005" w:name="ET_speaker_גידי_ציפורי_1469"/>
      <w:r w:rsidRPr="00B75408">
        <w:rPr>
          <w:rStyle w:val="TagStyle"/>
          <w:rtl/>
        </w:rPr>
        <w:t xml:space="preserve"> &lt;&lt; דובר &gt;&gt; </w:t>
      </w:r>
      <w:r>
        <w:rPr>
          <w:rtl/>
        </w:rPr>
        <w:t>ד"ר גידי ציפורי:</w:t>
      </w:r>
      <w:r w:rsidRPr="00B75408">
        <w:rPr>
          <w:rStyle w:val="TagStyle"/>
          <w:rtl/>
        </w:rPr>
        <w:t xml:space="preserve"> &lt;&lt; דובר &gt;&gt;</w:t>
      </w:r>
      <w:r>
        <w:rPr>
          <w:rtl/>
        </w:rPr>
        <w:t xml:space="preserve">   </w:t>
      </w:r>
      <w:bookmarkEnd w:id="20005"/>
    </w:p>
    <w:p w14:paraId="3624D939" w14:textId="77777777" w:rsidR="00B75408" w:rsidRDefault="00B75408" w:rsidP="00B75408">
      <w:pPr>
        <w:pStyle w:val="KeepWithNext"/>
        <w:rPr>
          <w:rtl/>
        </w:rPr>
      </w:pPr>
    </w:p>
    <w:p w14:paraId="4701FBA3" w14:textId="75531B80" w:rsidR="00B75408" w:rsidRDefault="00B75408" w:rsidP="00B75408">
      <w:pPr>
        <w:rPr>
          <w:rtl/>
        </w:rPr>
      </w:pPr>
      <w:bookmarkStart w:id="20006" w:name="_ETM_Q1_1586902"/>
      <w:bookmarkStart w:id="20007" w:name="_ETM_Q1_1584401"/>
      <w:bookmarkStart w:id="20008" w:name="_ETM_Q1_1583152"/>
      <w:bookmarkEnd w:id="20006"/>
      <w:bookmarkEnd w:id="20007"/>
      <w:bookmarkEnd w:id="20008"/>
      <w:r>
        <w:rPr>
          <w:rFonts w:hint="cs"/>
          <w:rtl/>
        </w:rPr>
        <w:t>30% מה</w:t>
      </w:r>
      <w:bookmarkStart w:id="20009" w:name="_ETM_Q1_1586652"/>
      <w:bookmarkEnd w:id="20009"/>
      <w:r>
        <w:rPr>
          <w:rFonts w:hint="cs"/>
          <w:rtl/>
        </w:rPr>
        <w:t>צי</w:t>
      </w:r>
      <w:bookmarkStart w:id="20010" w:name="_ETM_Q1_1585151"/>
      <w:bookmarkStart w:id="20011" w:name="_ETM_Q1_1582652"/>
      <w:bookmarkEnd w:id="20010"/>
      <w:bookmarkEnd w:id="20011"/>
      <w:r>
        <w:rPr>
          <w:rFonts w:hint="cs"/>
          <w:rtl/>
        </w:rPr>
        <w:t xml:space="preserve">בור. </w:t>
      </w:r>
    </w:p>
    <w:p w14:paraId="6DDF06A5" w14:textId="77777777" w:rsidR="00B75408" w:rsidRDefault="00B75408" w:rsidP="00B75408">
      <w:pPr>
        <w:rPr>
          <w:rtl/>
        </w:rPr>
      </w:pPr>
      <w:bookmarkStart w:id="20012" w:name="_ETM_Q1_1600153"/>
      <w:bookmarkStart w:id="20013" w:name="_ETM_Q1_1597401"/>
      <w:bookmarkStart w:id="20014" w:name="_ETM_Q1_1594901"/>
      <w:bookmarkEnd w:id="20012"/>
      <w:bookmarkEnd w:id="20013"/>
      <w:bookmarkEnd w:id="20014"/>
    </w:p>
    <w:p w14:paraId="7271B8B6" w14:textId="10DCFEB3" w:rsidR="00B75408" w:rsidRDefault="00B75408" w:rsidP="00B75408">
      <w:pPr>
        <w:pStyle w:val="af9"/>
        <w:keepNext/>
        <w:rPr>
          <w:rtl/>
        </w:rPr>
      </w:pPr>
      <w:bookmarkStart w:id="20015" w:name="ET_guest_904969_1470"/>
      <w:r w:rsidRPr="00B75408">
        <w:rPr>
          <w:rStyle w:val="TagStyle"/>
          <w:rtl/>
        </w:rPr>
        <w:t xml:space="preserve"> &lt;&lt; אורח &gt;&gt; </w:t>
      </w:r>
      <w:r>
        <w:rPr>
          <w:rtl/>
        </w:rPr>
        <w:t>ליאור לוי:</w:t>
      </w:r>
      <w:r w:rsidRPr="00B75408">
        <w:rPr>
          <w:rStyle w:val="TagStyle"/>
          <w:rtl/>
        </w:rPr>
        <w:t xml:space="preserve"> &lt;&lt; אורח &gt;&gt;</w:t>
      </w:r>
      <w:r>
        <w:rPr>
          <w:rtl/>
        </w:rPr>
        <w:t xml:space="preserve">   </w:t>
      </w:r>
      <w:bookmarkEnd w:id="20015"/>
    </w:p>
    <w:p w14:paraId="248FBD84" w14:textId="77777777" w:rsidR="00B75408" w:rsidRPr="00B75408" w:rsidRDefault="00B75408" w:rsidP="00B75408">
      <w:pPr>
        <w:ind w:firstLine="0"/>
        <w:rPr>
          <w:rtl/>
        </w:rPr>
      </w:pPr>
      <w:bookmarkStart w:id="20016" w:name="_ETM_Q1_1596402"/>
      <w:bookmarkStart w:id="20017" w:name="_ETM_Q1_1593901"/>
      <w:bookmarkStart w:id="20018" w:name="_ETM_Q1_1585401"/>
      <w:bookmarkEnd w:id="20016"/>
      <w:bookmarkEnd w:id="20017"/>
      <w:bookmarkEnd w:id="20018"/>
    </w:p>
    <w:p w14:paraId="67F58448" w14:textId="75CD1AAD" w:rsidR="00B75408" w:rsidRDefault="00B75408" w:rsidP="00B75408">
      <w:pPr>
        <w:rPr>
          <w:rtl/>
        </w:rPr>
      </w:pPr>
      <w:bookmarkStart w:id="20019" w:name="_ETM_Q1_1585402"/>
      <w:bookmarkEnd w:id="20019"/>
      <w:r>
        <w:rPr>
          <w:rFonts w:hint="cs"/>
          <w:rtl/>
        </w:rPr>
        <w:t xml:space="preserve">אבל </w:t>
      </w:r>
      <w:bookmarkStart w:id="20020" w:name="_ETM_Q1_1586653"/>
      <w:bookmarkEnd w:id="20020"/>
      <w:r>
        <w:rPr>
          <w:rFonts w:hint="cs"/>
          <w:rtl/>
        </w:rPr>
        <w:t xml:space="preserve">אין להם גוף מייצג, ד"ר ציפורי. </w:t>
      </w:r>
      <w:bookmarkStart w:id="20021" w:name="_ETM_Q1_1587902"/>
      <w:bookmarkStart w:id="20022" w:name="_ETM_Q1_1585152"/>
      <w:bookmarkStart w:id="20023" w:name="_ETM_Q1_1582402"/>
      <w:bookmarkEnd w:id="20021"/>
      <w:bookmarkEnd w:id="20022"/>
      <w:bookmarkEnd w:id="20023"/>
    </w:p>
    <w:p w14:paraId="2781B7F9" w14:textId="77777777" w:rsidR="00B75408" w:rsidRDefault="00B75408" w:rsidP="00B75408">
      <w:pPr>
        <w:rPr>
          <w:rtl/>
        </w:rPr>
      </w:pPr>
      <w:bookmarkStart w:id="20024" w:name="_ETM_Q1_1583401"/>
      <w:bookmarkStart w:id="20025" w:name="_ETM_Q1_1583652"/>
      <w:bookmarkEnd w:id="20024"/>
      <w:bookmarkEnd w:id="20025"/>
    </w:p>
    <w:p w14:paraId="3EC0BA75" w14:textId="447765BC" w:rsidR="00B75408" w:rsidRDefault="00B75408" w:rsidP="00B75408">
      <w:pPr>
        <w:pStyle w:val="a4"/>
        <w:keepNext/>
        <w:rPr>
          <w:rtl/>
        </w:rPr>
      </w:pPr>
      <w:bookmarkStart w:id="20026" w:name="ET_speaker_נעה_בן_שבת_1471"/>
      <w:r w:rsidRPr="00B75408">
        <w:rPr>
          <w:rStyle w:val="TagStyle"/>
          <w:rtl/>
        </w:rPr>
        <w:t xml:space="preserve"> &lt;&lt; דובר &gt;&gt; </w:t>
      </w:r>
      <w:r>
        <w:rPr>
          <w:rtl/>
        </w:rPr>
        <w:t>נעה בן שבת:</w:t>
      </w:r>
      <w:r w:rsidRPr="00B75408">
        <w:rPr>
          <w:rStyle w:val="TagStyle"/>
          <w:rtl/>
        </w:rPr>
        <w:t xml:space="preserve"> &lt;&lt; דובר &gt;&gt;</w:t>
      </w:r>
      <w:r>
        <w:rPr>
          <w:rtl/>
        </w:rPr>
        <w:t xml:space="preserve">   </w:t>
      </w:r>
      <w:bookmarkEnd w:id="20026"/>
    </w:p>
    <w:p w14:paraId="4ADDF674" w14:textId="77777777" w:rsidR="00B75408" w:rsidRDefault="00B75408" w:rsidP="00B75408">
      <w:pPr>
        <w:pStyle w:val="KeepWithNext"/>
        <w:rPr>
          <w:rtl/>
        </w:rPr>
      </w:pPr>
    </w:p>
    <w:p w14:paraId="0AD587F3" w14:textId="262A2695" w:rsidR="00B75408" w:rsidRDefault="00B75408" w:rsidP="00B75408">
      <w:pPr>
        <w:rPr>
          <w:rtl/>
        </w:rPr>
      </w:pPr>
      <w:bookmarkStart w:id="20027" w:name="_ETM_Q1_1585651"/>
      <w:bookmarkStart w:id="20028" w:name="_ETM_Q1_1585901"/>
      <w:bookmarkStart w:id="20029" w:name="_ETM_Q1_1588652"/>
      <w:bookmarkEnd w:id="20027"/>
      <w:bookmarkEnd w:id="20028"/>
      <w:bookmarkEnd w:id="20029"/>
      <w:r>
        <w:rPr>
          <w:rFonts w:hint="cs"/>
          <w:rtl/>
        </w:rPr>
        <w:t xml:space="preserve">זה הערות הציבור. </w:t>
      </w:r>
    </w:p>
    <w:p w14:paraId="079EC337" w14:textId="77777777" w:rsidR="00B75408" w:rsidRDefault="00B75408" w:rsidP="00B75408">
      <w:pPr>
        <w:rPr>
          <w:rtl/>
        </w:rPr>
      </w:pPr>
      <w:bookmarkStart w:id="20030" w:name="_ETM_Q1_1593402"/>
      <w:bookmarkStart w:id="20031" w:name="_ETM_Q1_1594652"/>
      <w:bookmarkEnd w:id="20030"/>
      <w:bookmarkEnd w:id="20031"/>
    </w:p>
    <w:p w14:paraId="3B210D8F" w14:textId="7C64FB9A" w:rsidR="00B75408" w:rsidRDefault="00B75408" w:rsidP="00B75408">
      <w:pPr>
        <w:pStyle w:val="af9"/>
        <w:keepNext/>
        <w:rPr>
          <w:rtl/>
        </w:rPr>
      </w:pPr>
      <w:bookmarkStart w:id="20032" w:name="ET_guest_904969_1472"/>
      <w:r w:rsidRPr="00B75408">
        <w:rPr>
          <w:rStyle w:val="TagStyle"/>
          <w:rtl/>
        </w:rPr>
        <w:t xml:space="preserve"> &lt;&lt; אורח &gt;&gt; </w:t>
      </w:r>
      <w:r>
        <w:rPr>
          <w:rtl/>
        </w:rPr>
        <w:t>ליאור לוי:</w:t>
      </w:r>
      <w:r w:rsidRPr="00B75408">
        <w:rPr>
          <w:rStyle w:val="TagStyle"/>
          <w:rtl/>
        </w:rPr>
        <w:t xml:space="preserve"> &lt;&lt; אורח &gt;&gt;</w:t>
      </w:r>
      <w:r>
        <w:rPr>
          <w:rtl/>
        </w:rPr>
        <w:t xml:space="preserve">   </w:t>
      </w:r>
      <w:bookmarkEnd w:id="20032"/>
    </w:p>
    <w:p w14:paraId="1084BBC9" w14:textId="77777777" w:rsidR="00B75408" w:rsidRDefault="00B75408" w:rsidP="00B75408">
      <w:pPr>
        <w:pStyle w:val="KeepWithNext"/>
        <w:rPr>
          <w:rtl/>
        </w:rPr>
      </w:pPr>
    </w:p>
    <w:p w14:paraId="04FBDC34" w14:textId="599ED916" w:rsidR="00513CD5" w:rsidRDefault="00B75408" w:rsidP="00B75408">
      <w:pPr>
        <w:rPr>
          <w:rtl/>
        </w:rPr>
      </w:pPr>
      <w:bookmarkStart w:id="20033" w:name="_ETM_Q1_1596152"/>
      <w:bookmarkStart w:id="20034" w:name="_ETM_Q1_1596652"/>
      <w:bookmarkStart w:id="20035" w:name="_ETM_Q1_1593652"/>
      <w:bookmarkStart w:id="20036" w:name="_ETM_Q1_1590901"/>
      <w:bookmarkEnd w:id="20033"/>
      <w:bookmarkEnd w:id="20034"/>
      <w:bookmarkEnd w:id="20035"/>
      <w:bookmarkEnd w:id="20036"/>
      <w:r>
        <w:rPr>
          <w:rFonts w:hint="cs"/>
          <w:rtl/>
        </w:rPr>
        <w:t>ס</w:t>
      </w:r>
      <w:bookmarkStart w:id="20037" w:name="_ETM_Q1_1588152"/>
      <w:bookmarkEnd w:id="20037"/>
      <w:r>
        <w:rPr>
          <w:rFonts w:hint="cs"/>
          <w:rtl/>
        </w:rPr>
        <w:t xml:space="preserve">ליחה </w:t>
      </w:r>
      <w:bookmarkStart w:id="20038" w:name="_ETM_Q1_1588902"/>
      <w:bookmarkEnd w:id="20038"/>
      <w:r>
        <w:rPr>
          <w:rFonts w:hint="cs"/>
          <w:rtl/>
        </w:rPr>
        <w:t>שאני מתערב, אדוני היושב-ראש אבל אני רוצה ל</w:t>
      </w:r>
      <w:bookmarkStart w:id="20039" w:name="_ETM_Q1_1593902"/>
      <w:bookmarkEnd w:id="20039"/>
      <w:r>
        <w:rPr>
          <w:rFonts w:hint="cs"/>
          <w:rtl/>
        </w:rPr>
        <w:t xml:space="preserve">הגיב למה </w:t>
      </w:r>
      <w:bookmarkStart w:id="20040" w:name="_ETM_Q1_1595653"/>
      <w:bookmarkEnd w:id="20040"/>
      <w:r>
        <w:rPr>
          <w:rFonts w:hint="cs"/>
          <w:rtl/>
        </w:rPr>
        <w:t>שהוא אמר.</w:t>
      </w:r>
      <w:bookmarkStart w:id="20041" w:name="_ETM_Q1_1585403"/>
      <w:bookmarkStart w:id="20042" w:name="_ETM_Q1_1582403"/>
      <w:bookmarkStart w:id="20043" w:name="_ETM_Q1_1598153"/>
      <w:bookmarkEnd w:id="20041"/>
      <w:bookmarkEnd w:id="20042"/>
      <w:bookmarkEnd w:id="20043"/>
      <w:r>
        <w:rPr>
          <w:rFonts w:hint="cs"/>
          <w:rtl/>
        </w:rPr>
        <w:t xml:space="preserve"> </w:t>
      </w:r>
      <w:r w:rsidR="00513CD5">
        <w:rPr>
          <w:rtl/>
        </w:rPr>
        <w:t>בעיקרון</w:t>
      </w:r>
      <w:bookmarkStart w:id="20044" w:name="_ETM_Q1_1597902"/>
      <w:bookmarkEnd w:id="20044"/>
      <w:r>
        <w:rPr>
          <w:rFonts w:hint="cs"/>
          <w:rtl/>
        </w:rPr>
        <w:t>, לגבי</w:t>
      </w:r>
      <w:bookmarkStart w:id="20045" w:name="_ETM_Q1_1598152"/>
      <w:bookmarkEnd w:id="20045"/>
      <w:r w:rsidR="00513CD5">
        <w:rPr>
          <w:rtl/>
        </w:rPr>
        <w:t xml:space="preserve"> הפרשנות של בעלי עניין באירופה </w:t>
      </w:r>
      <w:bookmarkStart w:id="20046" w:name="_ETM_Q1_1597152"/>
      <w:r>
        <w:rPr>
          <w:rFonts w:hint="cs"/>
          <w:rtl/>
        </w:rPr>
        <w:t>ד"ר ציפורי צודק ב</w:t>
      </w:r>
      <w:bookmarkStart w:id="20047" w:name="_ETM_Q1_1599902"/>
      <w:bookmarkEnd w:id="20046"/>
      <w:bookmarkEnd w:id="20047"/>
      <w:r w:rsidR="00513CD5">
        <w:rPr>
          <w:rtl/>
        </w:rPr>
        <w:t>מה שהוא אמר אבל הפרקטיקה בישראל דומה למה שקורה באירופה</w:t>
      </w:r>
      <w:r>
        <w:rPr>
          <w:rFonts w:hint="cs"/>
          <w:rtl/>
        </w:rPr>
        <w:t>.</w:t>
      </w:r>
      <w:r w:rsidR="00513CD5">
        <w:rPr>
          <w:rtl/>
        </w:rPr>
        <w:t xml:space="preserve"> יש ארגונים מייצגים כמו התאחדות </w:t>
      </w:r>
      <w:bookmarkStart w:id="20048" w:name="_ETM_Q1_1604653"/>
      <w:r>
        <w:rPr>
          <w:rFonts w:hint="cs"/>
          <w:rtl/>
        </w:rPr>
        <w:t>התעשיינים</w:t>
      </w:r>
      <w:bookmarkStart w:id="20049" w:name="_ETM_Q1_1607653"/>
      <w:bookmarkEnd w:id="20049"/>
      <w:r w:rsidR="00513CD5">
        <w:rPr>
          <w:rtl/>
        </w:rPr>
        <w:t xml:space="preserve"> </w:t>
      </w:r>
      <w:bookmarkStart w:id="20050" w:name="_ETM_Q1_1619402"/>
      <w:bookmarkEnd w:id="20048"/>
      <w:bookmarkEnd w:id="20050"/>
      <w:r>
        <w:rPr>
          <w:rFonts w:hint="cs"/>
          <w:rtl/>
        </w:rPr>
        <w:t>ו</w:t>
      </w:r>
      <w:bookmarkStart w:id="20051" w:name="_ETM_Q1_1616901"/>
      <w:bookmarkEnd w:id="20051"/>
      <w:r w:rsidR="00513CD5">
        <w:rPr>
          <w:rtl/>
        </w:rPr>
        <w:t>כמו לשכות המסחר</w:t>
      </w:r>
      <w:bookmarkStart w:id="20052" w:name="_ETM_Q1_1618401"/>
      <w:bookmarkStart w:id="20053" w:name="_ETM_Q1_1615651"/>
      <w:bookmarkStart w:id="20054" w:name="_ETM_Q1_1616403"/>
      <w:bookmarkEnd w:id="20052"/>
      <w:bookmarkEnd w:id="20053"/>
      <w:bookmarkEnd w:id="20054"/>
      <w:r>
        <w:rPr>
          <w:rFonts w:hint="cs"/>
          <w:rtl/>
        </w:rPr>
        <w:t xml:space="preserve"> </w:t>
      </w:r>
      <w:r w:rsidR="00513CD5">
        <w:rPr>
          <w:rtl/>
        </w:rPr>
        <w:t>ומשרד הבריאות</w:t>
      </w:r>
      <w:r>
        <w:rPr>
          <w:rFonts w:hint="cs"/>
          <w:rtl/>
        </w:rPr>
        <w:t>,</w:t>
      </w:r>
      <w:r w:rsidR="00513CD5">
        <w:rPr>
          <w:rtl/>
        </w:rPr>
        <w:t xml:space="preserve"> כמו כל משרד אחר</w:t>
      </w:r>
      <w:r>
        <w:rPr>
          <w:rFonts w:hint="cs"/>
          <w:rtl/>
        </w:rPr>
        <w:t xml:space="preserve">, </w:t>
      </w:r>
      <w:bookmarkStart w:id="20055" w:name="_ETM_Q1_1610152"/>
      <w:bookmarkEnd w:id="20055"/>
      <w:r w:rsidR="00513CD5">
        <w:rPr>
          <w:rtl/>
        </w:rPr>
        <w:t>פועל באותה שיטה</w:t>
      </w:r>
      <w:r>
        <w:rPr>
          <w:rFonts w:hint="cs"/>
          <w:rtl/>
        </w:rPr>
        <w:t xml:space="preserve">. </w:t>
      </w:r>
      <w:bookmarkStart w:id="20056" w:name="_ETM_Q1_1614403"/>
      <w:bookmarkStart w:id="20057" w:name="_ETM_Q1_1612152"/>
      <w:bookmarkEnd w:id="20056"/>
      <w:bookmarkEnd w:id="20057"/>
      <w:r w:rsidR="00513CD5">
        <w:rPr>
          <w:rtl/>
        </w:rPr>
        <w:t>הוא מדווח ומודיע לארגונים המייצגים את החדשות ולזה הוא קורא הודעות לציבור או שיתוף הציבור ו</w:t>
      </w:r>
      <w:bookmarkStart w:id="20058" w:name="_ETM_Q1_1620152"/>
      <w:bookmarkEnd w:id="20058"/>
      <w:r>
        <w:rPr>
          <w:rFonts w:hint="cs"/>
          <w:rtl/>
        </w:rPr>
        <w:t xml:space="preserve">כך </w:t>
      </w:r>
      <w:r w:rsidR="00513CD5">
        <w:rPr>
          <w:rtl/>
        </w:rPr>
        <w:t>הפרקטיקה נעשית</w:t>
      </w:r>
      <w:r>
        <w:rPr>
          <w:rFonts w:hint="cs"/>
          <w:rtl/>
        </w:rPr>
        <w:t>.</w:t>
      </w:r>
      <w:bookmarkStart w:id="20059" w:name="_ETM_Q1_1620652"/>
      <w:bookmarkStart w:id="20060" w:name="_ETM_Q1_1618402"/>
      <w:bookmarkEnd w:id="20059"/>
      <w:bookmarkEnd w:id="20060"/>
      <w:r w:rsidR="00513CD5">
        <w:rPr>
          <w:rtl/>
        </w:rPr>
        <w:t xml:space="preserve"> אם ד"ר ציפורי מתייחס עכשיו לקבוצה של קמעונאים קטנים</w:t>
      </w:r>
      <w:bookmarkStart w:id="20061" w:name="_ETM_Q1_1625902"/>
      <w:bookmarkEnd w:id="20061"/>
      <w:r>
        <w:rPr>
          <w:rFonts w:hint="cs"/>
          <w:rtl/>
        </w:rPr>
        <w:t xml:space="preserve"> –</w:t>
      </w:r>
      <w:r w:rsidR="00513CD5">
        <w:rPr>
          <w:rtl/>
        </w:rPr>
        <w:t xml:space="preserve"> </w:t>
      </w:r>
      <w:bookmarkStart w:id="20062" w:name="_ETM_Q1_1625402"/>
      <w:bookmarkEnd w:id="20062"/>
      <w:r w:rsidR="00513CD5">
        <w:rPr>
          <w:rtl/>
        </w:rPr>
        <w:t>והיא גדולה</w:t>
      </w:r>
      <w:r>
        <w:rPr>
          <w:rFonts w:hint="cs"/>
          <w:rtl/>
        </w:rPr>
        <w:t>, היא לא</w:t>
      </w:r>
      <w:bookmarkStart w:id="20063" w:name="_ETM_Q1_1626152"/>
      <w:bookmarkEnd w:id="20063"/>
      <w:r w:rsidR="00513CD5">
        <w:rPr>
          <w:rtl/>
        </w:rPr>
        <w:t xml:space="preserve"> קטנה</w:t>
      </w:r>
      <w:r>
        <w:rPr>
          <w:rFonts w:hint="cs"/>
          <w:rtl/>
        </w:rPr>
        <w:t xml:space="preserve"> –</w:t>
      </w:r>
      <w:r w:rsidR="00513CD5">
        <w:rPr>
          <w:rtl/>
        </w:rPr>
        <w:t xml:space="preserve"> שאיננה מיוצגת </w:t>
      </w:r>
      <w:bookmarkStart w:id="20064" w:name="_ETM_Q1_1628152"/>
      <w:bookmarkEnd w:id="20064"/>
      <w:r>
        <w:rPr>
          <w:rFonts w:hint="cs"/>
          <w:rtl/>
        </w:rPr>
        <w:t xml:space="preserve">אז </w:t>
      </w:r>
      <w:r w:rsidR="00513CD5">
        <w:rPr>
          <w:rtl/>
        </w:rPr>
        <w:t>יש בעיה</w:t>
      </w:r>
      <w:r>
        <w:rPr>
          <w:rFonts w:hint="cs"/>
          <w:rtl/>
        </w:rPr>
        <w:t>,</w:t>
      </w:r>
      <w:bookmarkStart w:id="20065" w:name="_ETM_Q1_1630652"/>
      <w:bookmarkStart w:id="20066" w:name="_ETM_Q1_1631151"/>
      <w:bookmarkEnd w:id="20065"/>
      <w:bookmarkEnd w:id="20066"/>
      <w:r w:rsidR="00513CD5">
        <w:rPr>
          <w:rtl/>
        </w:rPr>
        <w:t xml:space="preserve"> שיתכבדו ויעשו לעצמם גוף מייצג</w:t>
      </w:r>
      <w:r>
        <w:rPr>
          <w:rFonts w:hint="cs"/>
          <w:rtl/>
        </w:rPr>
        <w:t>.</w:t>
      </w:r>
      <w:bookmarkStart w:id="20067" w:name="_ETM_Q1_1632402"/>
      <w:bookmarkEnd w:id="20067"/>
    </w:p>
    <w:p w14:paraId="63D10861" w14:textId="77777777" w:rsidR="00B75408" w:rsidRDefault="00B75408" w:rsidP="00B75408">
      <w:pPr>
        <w:rPr>
          <w:rtl/>
        </w:rPr>
      </w:pPr>
      <w:bookmarkStart w:id="20068" w:name="_ETM_Q1_1635902"/>
      <w:bookmarkEnd w:id="20068"/>
    </w:p>
    <w:p w14:paraId="33BB3663" w14:textId="0BA81303" w:rsidR="00B75408" w:rsidRDefault="00B75408" w:rsidP="00B75408">
      <w:pPr>
        <w:pStyle w:val="af6"/>
        <w:keepNext/>
        <w:rPr>
          <w:rtl/>
        </w:rPr>
      </w:pPr>
      <w:bookmarkStart w:id="20069" w:name="ET_yor_6447_1473"/>
      <w:r w:rsidRPr="00B75408">
        <w:rPr>
          <w:rStyle w:val="TagStyle"/>
          <w:rtl/>
        </w:rPr>
        <w:t xml:space="preserve"> &lt;&lt; יור &gt;&gt; </w:t>
      </w:r>
      <w:r>
        <w:rPr>
          <w:rtl/>
        </w:rPr>
        <w:t>היו"ר יונתן מישרקי:</w:t>
      </w:r>
      <w:r w:rsidRPr="00B75408">
        <w:rPr>
          <w:rStyle w:val="TagStyle"/>
          <w:rtl/>
        </w:rPr>
        <w:t xml:space="preserve"> &lt;&lt; יור &gt;&gt;</w:t>
      </w:r>
      <w:r>
        <w:rPr>
          <w:rtl/>
        </w:rPr>
        <w:t xml:space="preserve">   </w:t>
      </w:r>
      <w:bookmarkEnd w:id="20069"/>
    </w:p>
    <w:p w14:paraId="3020BD39" w14:textId="77777777" w:rsidR="00B75408" w:rsidRDefault="00B75408" w:rsidP="00B75408">
      <w:pPr>
        <w:pStyle w:val="KeepWithNext"/>
        <w:rPr>
          <w:rtl/>
        </w:rPr>
      </w:pPr>
    </w:p>
    <w:p w14:paraId="4D3B6A5E" w14:textId="3F33AE7F" w:rsidR="00513CD5" w:rsidRDefault="00B75408" w:rsidP="00513CD5">
      <w:pPr>
        <w:rPr>
          <w:rtl/>
        </w:rPr>
      </w:pPr>
      <w:bookmarkStart w:id="20070" w:name="_ETM_Q1_1635152"/>
      <w:bookmarkStart w:id="20071" w:name="_ETM_Q1_1632401"/>
      <w:bookmarkStart w:id="20072" w:name="_ETM_Q1_1630902"/>
      <w:bookmarkEnd w:id="20070"/>
      <w:bookmarkEnd w:id="20071"/>
      <w:r>
        <w:rPr>
          <w:rFonts w:hint="cs"/>
          <w:rtl/>
        </w:rPr>
        <w:t>או</w:t>
      </w:r>
      <w:bookmarkStart w:id="20073" w:name="_ETM_Q1_1628402"/>
      <w:bookmarkEnd w:id="20073"/>
      <w:r>
        <w:rPr>
          <w:rFonts w:hint="cs"/>
          <w:rtl/>
        </w:rPr>
        <w:t xml:space="preserve"> </w:t>
      </w:r>
      <w:bookmarkStart w:id="20074" w:name="_ETM_Q1_1629152"/>
      <w:bookmarkEnd w:id="20074"/>
      <w:r>
        <w:rPr>
          <w:rFonts w:hint="cs"/>
          <w:rtl/>
        </w:rPr>
        <w:t>שיעקבו</w:t>
      </w:r>
      <w:r w:rsidR="00513CD5">
        <w:rPr>
          <w:rtl/>
        </w:rPr>
        <w:t xml:space="preserve"> </w:t>
      </w:r>
      <w:bookmarkEnd w:id="20072"/>
      <w:r w:rsidR="00513CD5">
        <w:rPr>
          <w:rtl/>
        </w:rPr>
        <w:t>אחרי הפרסומים</w:t>
      </w:r>
      <w:r>
        <w:rPr>
          <w:rFonts w:hint="cs"/>
          <w:rtl/>
        </w:rPr>
        <w:t>.</w:t>
      </w:r>
    </w:p>
    <w:p w14:paraId="35FCCA6F" w14:textId="77777777" w:rsidR="00B75408" w:rsidRDefault="00B75408" w:rsidP="00513CD5">
      <w:pPr>
        <w:rPr>
          <w:rtl/>
        </w:rPr>
      </w:pPr>
      <w:bookmarkStart w:id="20075" w:name="_ETM_Q1_1633152"/>
      <w:bookmarkStart w:id="20076" w:name="_ETM_Q1_1634402"/>
      <w:bookmarkEnd w:id="20075"/>
      <w:bookmarkEnd w:id="20076"/>
    </w:p>
    <w:p w14:paraId="0EED8D05" w14:textId="7A8052DC" w:rsidR="00B75408" w:rsidRDefault="00B75408" w:rsidP="00B75408">
      <w:pPr>
        <w:pStyle w:val="af9"/>
        <w:keepNext/>
        <w:rPr>
          <w:rtl/>
        </w:rPr>
      </w:pPr>
      <w:bookmarkStart w:id="20077" w:name="ET_guest_904969_1474"/>
      <w:r w:rsidRPr="00B75408">
        <w:rPr>
          <w:rStyle w:val="TagStyle"/>
          <w:rtl/>
        </w:rPr>
        <w:t xml:space="preserve"> &lt;&lt; אורח &gt;&gt; </w:t>
      </w:r>
      <w:r>
        <w:rPr>
          <w:rtl/>
        </w:rPr>
        <w:t>ליאור לוי:</w:t>
      </w:r>
      <w:r w:rsidRPr="00B75408">
        <w:rPr>
          <w:rStyle w:val="TagStyle"/>
          <w:rtl/>
        </w:rPr>
        <w:t xml:space="preserve"> &lt;&lt; אורח &gt;&gt;</w:t>
      </w:r>
      <w:r>
        <w:rPr>
          <w:rtl/>
        </w:rPr>
        <w:t xml:space="preserve">   </w:t>
      </w:r>
      <w:bookmarkEnd w:id="20077"/>
    </w:p>
    <w:p w14:paraId="3CC5F29B" w14:textId="77777777" w:rsidR="00B75408" w:rsidRDefault="00B75408" w:rsidP="00B75408">
      <w:pPr>
        <w:pStyle w:val="KeepWithNext"/>
        <w:rPr>
          <w:rtl/>
        </w:rPr>
      </w:pPr>
    </w:p>
    <w:p w14:paraId="7B6C69D1" w14:textId="050C6785" w:rsidR="00513CD5" w:rsidRDefault="00B75408" w:rsidP="00513CD5">
      <w:pPr>
        <w:rPr>
          <w:rtl/>
        </w:rPr>
      </w:pPr>
      <w:bookmarkStart w:id="20078" w:name="_ETM_Q1_1636152"/>
      <w:bookmarkStart w:id="20079" w:name="_ETM_Q1_1636651"/>
      <w:bookmarkEnd w:id="20078"/>
      <w:bookmarkEnd w:id="20079"/>
      <w:r>
        <w:rPr>
          <w:rFonts w:hint="cs"/>
          <w:rtl/>
        </w:rPr>
        <w:t>נכון</w:t>
      </w:r>
      <w:bookmarkStart w:id="20080" w:name="_ETM_Q1_1641902"/>
      <w:bookmarkEnd w:id="20080"/>
      <w:r>
        <w:rPr>
          <w:rFonts w:hint="cs"/>
          <w:rtl/>
        </w:rPr>
        <w:t xml:space="preserve">, </w:t>
      </w:r>
      <w:bookmarkStart w:id="20081" w:name="_ETM_Q1_1640402"/>
      <w:bookmarkStart w:id="20082" w:name="_ETM_Q1_1637652"/>
      <w:bookmarkEnd w:id="20081"/>
      <w:bookmarkEnd w:id="20082"/>
      <w:r>
        <w:rPr>
          <w:rFonts w:hint="cs"/>
          <w:rtl/>
        </w:rPr>
        <w:t>או שיעקבו אחרי הפרסומים</w:t>
      </w:r>
      <w:bookmarkStart w:id="20083" w:name="_ETM_Q1_1638153"/>
      <w:bookmarkStart w:id="20084" w:name="_ETM_Q1_1635403"/>
      <w:bookmarkEnd w:id="20083"/>
      <w:bookmarkEnd w:id="20084"/>
      <w:r>
        <w:rPr>
          <w:rFonts w:hint="cs"/>
          <w:rtl/>
        </w:rPr>
        <w:t xml:space="preserve">. </w:t>
      </w:r>
    </w:p>
    <w:p w14:paraId="3B32E3FC" w14:textId="77777777" w:rsidR="00B75408" w:rsidRDefault="00B75408" w:rsidP="00513CD5">
      <w:pPr>
        <w:rPr>
          <w:rtl/>
        </w:rPr>
      </w:pPr>
      <w:bookmarkStart w:id="20085" w:name="_ETM_Q1_1635903"/>
      <w:bookmarkStart w:id="20086" w:name="_ETM_Q1_1637152"/>
      <w:bookmarkEnd w:id="20085"/>
      <w:bookmarkEnd w:id="20086"/>
    </w:p>
    <w:p w14:paraId="664A0ED0" w14:textId="44D26EE1" w:rsidR="00B75408" w:rsidRDefault="00B75408" w:rsidP="00B75408">
      <w:pPr>
        <w:pStyle w:val="a4"/>
        <w:keepNext/>
        <w:rPr>
          <w:rtl/>
        </w:rPr>
      </w:pPr>
      <w:bookmarkStart w:id="20087" w:name="ET_speaker_נופר_טל_1475"/>
      <w:r w:rsidRPr="00B75408">
        <w:rPr>
          <w:rStyle w:val="TagStyle"/>
          <w:rtl/>
        </w:rPr>
        <w:t xml:space="preserve"> &lt;&lt; דובר &gt;&gt; </w:t>
      </w:r>
      <w:r>
        <w:rPr>
          <w:rtl/>
        </w:rPr>
        <w:t>נופר טל:</w:t>
      </w:r>
      <w:r w:rsidRPr="00B75408">
        <w:rPr>
          <w:rStyle w:val="TagStyle"/>
          <w:rtl/>
        </w:rPr>
        <w:t xml:space="preserve"> &lt;&lt; דובר &gt;&gt;</w:t>
      </w:r>
      <w:r>
        <w:rPr>
          <w:rtl/>
        </w:rPr>
        <w:t xml:space="preserve">   </w:t>
      </w:r>
      <w:bookmarkEnd w:id="20087"/>
    </w:p>
    <w:p w14:paraId="1E79765E" w14:textId="77777777" w:rsidR="00B75408" w:rsidRDefault="00B75408" w:rsidP="00513CD5">
      <w:pPr>
        <w:rPr>
          <w:b/>
          <w:bCs/>
          <w:rtl/>
        </w:rPr>
      </w:pPr>
    </w:p>
    <w:p w14:paraId="72FCBDB6" w14:textId="77777777" w:rsidR="00B75408" w:rsidRDefault="00B75408" w:rsidP="00513CD5">
      <w:pPr>
        <w:rPr>
          <w:rtl/>
        </w:rPr>
      </w:pPr>
      <w:bookmarkStart w:id="20088" w:name="_ETM_Q1_1638651"/>
      <w:bookmarkStart w:id="20089" w:name="_ETM_Q1_1638902"/>
      <w:bookmarkStart w:id="20090" w:name="_ETM_Q1_1634151"/>
      <w:bookmarkStart w:id="20091" w:name="_ETM_Q1_1638152"/>
      <w:bookmarkEnd w:id="20088"/>
      <w:bookmarkEnd w:id="20089"/>
      <w:bookmarkEnd w:id="20090"/>
      <w:bookmarkEnd w:id="20091"/>
      <w:r>
        <w:rPr>
          <w:rFonts w:hint="cs"/>
          <w:rtl/>
        </w:rPr>
        <w:t>ליאור</w:t>
      </w:r>
      <w:bookmarkStart w:id="20092" w:name="_ETM_Q1_1636902"/>
      <w:bookmarkEnd w:id="20092"/>
      <w:r>
        <w:rPr>
          <w:rFonts w:hint="cs"/>
          <w:rtl/>
        </w:rPr>
        <w:t xml:space="preserve"> </w:t>
      </w:r>
      <w:bookmarkStart w:id="20093" w:name="_ETM_Q1_1634152"/>
      <w:bookmarkEnd w:id="20093"/>
      <w:r>
        <w:rPr>
          <w:rFonts w:hint="cs"/>
          <w:rtl/>
        </w:rPr>
        <w:t>צי</w:t>
      </w:r>
      <w:r w:rsidR="00513CD5">
        <w:rPr>
          <w:rtl/>
        </w:rPr>
        <w:t xml:space="preserve">ין </w:t>
      </w:r>
      <w:bookmarkStart w:id="20094" w:name="_ETM_Q1_1632902"/>
      <w:bookmarkEnd w:id="20094"/>
      <w:r>
        <w:rPr>
          <w:rFonts w:hint="cs"/>
          <w:rtl/>
        </w:rPr>
        <w:t xml:space="preserve">דבר אחד חשוב. </w:t>
      </w:r>
      <w:bookmarkStart w:id="20095" w:name="_ETM_Q1_1642402"/>
      <w:bookmarkEnd w:id="20095"/>
      <w:r>
        <w:rPr>
          <w:rFonts w:hint="cs"/>
          <w:rtl/>
        </w:rPr>
        <w:t xml:space="preserve">בסוף, </w:t>
      </w:r>
      <w:bookmarkStart w:id="20096" w:name="_ETM_Q1_1640902"/>
      <w:bookmarkStart w:id="20097" w:name="_ETM_Q1_1639152"/>
      <w:bookmarkEnd w:id="20096"/>
      <w:bookmarkEnd w:id="20097"/>
      <w:r>
        <w:rPr>
          <w:rFonts w:hint="cs"/>
          <w:rtl/>
        </w:rPr>
        <w:t xml:space="preserve">לקמעוניים </w:t>
      </w:r>
      <w:r w:rsidR="00513CD5">
        <w:rPr>
          <w:rtl/>
        </w:rPr>
        <w:t>הגדולים יש מערכות בקרת איכות</w:t>
      </w:r>
      <w:r>
        <w:rPr>
          <w:rFonts w:hint="cs"/>
          <w:rtl/>
        </w:rPr>
        <w:t xml:space="preserve"> –</w:t>
      </w:r>
      <w:bookmarkStart w:id="20098" w:name="_ETM_Q1_1645652"/>
      <w:bookmarkEnd w:id="20098"/>
      <w:r>
        <w:rPr>
          <w:rFonts w:hint="cs"/>
          <w:rtl/>
        </w:rPr>
        <w:t xml:space="preserve"> יושב</w:t>
      </w:r>
      <w:bookmarkStart w:id="20099" w:name="_ETM_Q1_1646152"/>
      <w:bookmarkEnd w:id="20099"/>
      <w:r>
        <w:rPr>
          <w:rFonts w:hint="cs"/>
          <w:rtl/>
        </w:rPr>
        <w:t xml:space="preserve"> </w:t>
      </w:r>
      <w:bookmarkStart w:id="20100" w:name="_ETM_Q1_1643653"/>
      <w:bookmarkEnd w:id="20100"/>
      <w:r>
        <w:rPr>
          <w:rFonts w:hint="cs"/>
          <w:rtl/>
        </w:rPr>
        <w:t>פה ד"ר</w:t>
      </w:r>
      <w:r w:rsidR="00513CD5">
        <w:rPr>
          <w:rtl/>
        </w:rPr>
        <w:t xml:space="preserve"> </w:t>
      </w:r>
      <w:r>
        <w:rPr>
          <w:rFonts w:hint="cs"/>
          <w:rtl/>
        </w:rPr>
        <w:t>ציפורי</w:t>
      </w:r>
      <w:bookmarkStart w:id="20101" w:name="_ETM_Q1_1647402"/>
      <w:bookmarkEnd w:id="20101"/>
      <w:r w:rsidR="00513CD5">
        <w:rPr>
          <w:rtl/>
        </w:rPr>
        <w:t xml:space="preserve"> ויש עוד רבים</w:t>
      </w:r>
      <w:r>
        <w:rPr>
          <w:rFonts w:hint="cs"/>
          <w:rtl/>
        </w:rPr>
        <w:t xml:space="preserve"> –</w:t>
      </w:r>
      <w:r w:rsidR="00513CD5">
        <w:rPr>
          <w:rtl/>
        </w:rPr>
        <w:t xml:space="preserve"> ואני מזכירה לכם </w:t>
      </w:r>
      <w:bookmarkStart w:id="20102" w:name="_ETM_Q1_1648402"/>
      <w:r>
        <w:rPr>
          <w:rFonts w:hint="cs"/>
          <w:rtl/>
        </w:rPr>
        <w:t>שהחוק</w:t>
      </w:r>
      <w:r w:rsidR="00513CD5">
        <w:rPr>
          <w:rtl/>
        </w:rPr>
        <w:t xml:space="preserve"> </w:t>
      </w:r>
      <w:bookmarkEnd w:id="20102"/>
      <w:r w:rsidR="00513CD5">
        <w:rPr>
          <w:rtl/>
        </w:rPr>
        <w:t xml:space="preserve">הזה חל על כל </w:t>
      </w:r>
      <w:r>
        <w:rPr>
          <w:rFonts w:hint="cs"/>
          <w:rtl/>
        </w:rPr>
        <w:t>משווק מזון</w:t>
      </w:r>
      <w:bookmarkStart w:id="20103" w:name="_ETM_Q1_1651902"/>
      <w:bookmarkEnd w:id="20103"/>
      <w:r w:rsidR="00513CD5">
        <w:rPr>
          <w:rtl/>
        </w:rPr>
        <w:t xml:space="preserve"> בישראל</w:t>
      </w:r>
      <w:r>
        <w:rPr>
          <w:rFonts w:hint="cs"/>
          <w:rtl/>
        </w:rPr>
        <w:t>,</w:t>
      </w:r>
      <w:bookmarkStart w:id="20104" w:name="_ETM_Q1_1652652"/>
      <w:bookmarkStart w:id="20105" w:name="_ETM_Q1_1650402"/>
      <w:bookmarkEnd w:id="20104"/>
      <w:bookmarkEnd w:id="20105"/>
      <w:r w:rsidR="00513CD5">
        <w:rPr>
          <w:rtl/>
        </w:rPr>
        <w:t xml:space="preserve"> כל </w:t>
      </w:r>
      <w:bookmarkStart w:id="20106" w:name="_ETM_Q1_1647652"/>
      <w:r>
        <w:rPr>
          <w:rFonts w:hint="cs"/>
          <w:rtl/>
        </w:rPr>
        <w:t>האטליזים והירקנ</w:t>
      </w:r>
      <w:bookmarkStart w:id="20107" w:name="_ETM_Q1_1655652"/>
      <w:bookmarkEnd w:id="20107"/>
      <w:r>
        <w:rPr>
          <w:rFonts w:hint="cs"/>
          <w:rtl/>
        </w:rPr>
        <w:t>יו</w:t>
      </w:r>
      <w:bookmarkStart w:id="20108" w:name="_ETM_Q1_1654152"/>
      <w:bookmarkEnd w:id="20108"/>
      <w:r>
        <w:rPr>
          <w:rFonts w:hint="cs"/>
          <w:rtl/>
        </w:rPr>
        <w:t>ת</w:t>
      </w:r>
      <w:bookmarkStart w:id="20109" w:name="_ETM_Q1_1660901"/>
      <w:bookmarkStart w:id="20110" w:name="_ETM_Q1_1667401"/>
      <w:bookmarkEnd w:id="20109"/>
      <w:bookmarkEnd w:id="20110"/>
      <w:r>
        <w:rPr>
          <w:rFonts w:hint="cs"/>
          <w:rtl/>
        </w:rPr>
        <w:t>.</w:t>
      </w:r>
    </w:p>
    <w:p w14:paraId="53C2096F" w14:textId="77777777" w:rsidR="00B75408" w:rsidRDefault="00B75408" w:rsidP="00513CD5">
      <w:pPr>
        <w:rPr>
          <w:rtl/>
        </w:rPr>
      </w:pPr>
    </w:p>
    <w:p w14:paraId="092476AF" w14:textId="08DE14B9" w:rsidR="00513CD5" w:rsidRDefault="00B75408" w:rsidP="00513CD5">
      <w:pPr>
        <w:rPr>
          <w:rtl/>
        </w:rPr>
      </w:pPr>
      <w:bookmarkStart w:id="20111" w:name="_ETM_Q1_1657402"/>
      <w:bookmarkStart w:id="20112" w:name="_ETM_Q1_1658902"/>
      <w:bookmarkStart w:id="20113" w:name="_ETM_Q1_1659152"/>
      <w:bookmarkStart w:id="20114" w:name="_ETM_Q1_1657902"/>
      <w:bookmarkEnd w:id="20111"/>
      <w:bookmarkEnd w:id="20112"/>
      <w:bookmarkEnd w:id="20113"/>
      <w:bookmarkEnd w:id="20114"/>
      <w:r>
        <w:rPr>
          <w:rFonts w:hint="cs"/>
          <w:rtl/>
        </w:rPr>
        <w:t>מטבע הדברים יש כוח אדם</w:t>
      </w:r>
      <w:bookmarkStart w:id="20115" w:name="_ETM_Q1_1664152"/>
      <w:bookmarkEnd w:id="20115"/>
      <w:r>
        <w:rPr>
          <w:rFonts w:hint="cs"/>
          <w:rtl/>
        </w:rPr>
        <w:t xml:space="preserve"> א</w:t>
      </w:r>
      <w:bookmarkStart w:id="20116" w:name="_ETM_Q1_1661402"/>
      <w:bookmarkEnd w:id="20116"/>
      <w:r>
        <w:rPr>
          <w:rFonts w:hint="cs"/>
          <w:rtl/>
        </w:rPr>
        <w:t xml:space="preserve">ז זה </w:t>
      </w:r>
      <w:bookmarkStart w:id="20117" w:name="_ETM_Q1_1653902"/>
      <w:bookmarkEnd w:id="20117"/>
      <w:r>
        <w:rPr>
          <w:rFonts w:hint="cs"/>
          <w:rtl/>
        </w:rPr>
        <w:t xml:space="preserve">לא </w:t>
      </w:r>
      <w:bookmarkStart w:id="20118" w:name="_ETM_Q1_1659403"/>
      <w:bookmarkStart w:id="20119" w:name="_ETM_Q1_1656652"/>
      <w:bookmarkEnd w:id="20118"/>
      <w:bookmarkEnd w:id="20119"/>
      <w:r>
        <w:rPr>
          <w:rFonts w:hint="cs"/>
          <w:rtl/>
        </w:rPr>
        <w:t xml:space="preserve">בגלל </w:t>
      </w:r>
      <w:bookmarkStart w:id="20120" w:name="_ETM_Q1_1658152"/>
      <w:bookmarkEnd w:id="20120"/>
      <w:r>
        <w:rPr>
          <w:rFonts w:hint="cs"/>
          <w:rtl/>
        </w:rPr>
        <w:t xml:space="preserve">שמשרד </w:t>
      </w:r>
      <w:bookmarkStart w:id="20121" w:name="_ETM_Q1_1656402"/>
      <w:bookmarkEnd w:id="20121"/>
      <w:r>
        <w:rPr>
          <w:rFonts w:hint="cs"/>
          <w:rtl/>
        </w:rPr>
        <w:t xml:space="preserve">הבריאות לא רוצה </w:t>
      </w:r>
      <w:bookmarkStart w:id="20122" w:name="_ETM_Q1_1653402"/>
      <w:bookmarkEnd w:id="20122"/>
      <w:bookmarkEnd w:id="20106"/>
      <w:r>
        <w:rPr>
          <w:rFonts w:hint="cs"/>
          <w:rtl/>
        </w:rPr>
        <w:t xml:space="preserve">אבל </w:t>
      </w:r>
      <w:bookmarkStart w:id="20123" w:name="_ETM_Q1_1664666"/>
      <w:bookmarkStart w:id="20124" w:name="_ETM_Q1_1662652"/>
      <w:bookmarkEnd w:id="20123"/>
      <w:bookmarkEnd w:id="20124"/>
      <w:r>
        <w:rPr>
          <w:rFonts w:hint="cs"/>
          <w:rtl/>
        </w:rPr>
        <w:t>ה</w:t>
      </w:r>
      <w:bookmarkStart w:id="20125" w:name="_ETM_Q1_1660401"/>
      <w:bookmarkEnd w:id="20125"/>
      <w:r w:rsidR="00513CD5">
        <w:rPr>
          <w:rtl/>
        </w:rPr>
        <w:t xml:space="preserve">אכיפה ביחס אליהם </w:t>
      </w:r>
      <w:r>
        <w:rPr>
          <w:rFonts w:hint="cs"/>
          <w:rtl/>
        </w:rPr>
        <w:t xml:space="preserve">- - - אז </w:t>
      </w:r>
      <w:bookmarkStart w:id="20126" w:name="_ETM_Q1_1668152"/>
      <w:bookmarkEnd w:id="20126"/>
      <w:r w:rsidR="00513CD5">
        <w:rPr>
          <w:rtl/>
        </w:rPr>
        <w:t xml:space="preserve">אני לא יודעת כמה הם ידעו </w:t>
      </w:r>
      <w:bookmarkStart w:id="20127" w:name="_ETM_Q1_1668402"/>
      <w:bookmarkStart w:id="20128" w:name="_ETM_Q1_1665651"/>
      <w:r>
        <w:rPr>
          <w:rFonts w:hint="cs"/>
          <w:rtl/>
        </w:rPr>
        <w:t>מה חל</w:t>
      </w:r>
      <w:bookmarkStart w:id="20129" w:name="_ETM_Q1_1666152"/>
      <w:bookmarkEnd w:id="20129"/>
      <w:r>
        <w:rPr>
          <w:rFonts w:hint="cs"/>
          <w:rtl/>
        </w:rPr>
        <w:t xml:space="preserve"> עליהם או מה הם מיישמים מתוך החוק, אפילו הי</w:t>
      </w:r>
      <w:bookmarkStart w:id="20130" w:name="_ETM_Q1_1669902"/>
      <w:bookmarkEnd w:id="20130"/>
      <w:r>
        <w:rPr>
          <w:rFonts w:hint="cs"/>
          <w:rtl/>
        </w:rPr>
        <w:t xml:space="preserve">ום. </w:t>
      </w:r>
      <w:bookmarkStart w:id="20131" w:name="_ETM_Q1_1670652"/>
      <w:bookmarkEnd w:id="20131"/>
      <w:r>
        <w:rPr>
          <w:rFonts w:hint="cs"/>
          <w:rtl/>
        </w:rPr>
        <w:t xml:space="preserve">אם אנחנו דואגים </w:t>
      </w:r>
      <w:bookmarkStart w:id="20132" w:name="_ETM_Q1_1673652"/>
      <w:bookmarkStart w:id="20133" w:name="_ETM_Q1_1670902"/>
      <w:bookmarkStart w:id="20134" w:name="_ETM_Q1_1669152"/>
      <w:bookmarkEnd w:id="20132"/>
      <w:bookmarkEnd w:id="20133"/>
      <w:bookmarkEnd w:id="20134"/>
      <w:r>
        <w:rPr>
          <w:rFonts w:hint="cs"/>
          <w:rtl/>
        </w:rPr>
        <w:t xml:space="preserve">לבריאות הציבור אז בואו נסתכל </w:t>
      </w:r>
      <w:bookmarkStart w:id="20135" w:name="_ETM_Q1_1671652"/>
      <w:bookmarkStart w:id="20136" w:name="_ETM_Q1_1668902"/>
      <w:bookmarkEnd w:id="20135"/>
      <w:bookmarkEnd w:id="20136"/>
      <w:r>
        <w:rPr>
          <w:rFonts w:hint="cs"/>
          <w:rtl/>
        </w:rPr>
        <w:t xml:space="preserve">גם </w:t>
      </w:r>
      <w:bookmarkStart w:id="20137" w:name="_ETM_Q1_1670152"/>
      <w:bookmarkEnd w:id="20137"/>
      <w:r>
        <w:rPr>
          <w:rFonts w:hint="cs"/>
          <w:rtl/>
        </w:rPr>
        <w:t xml:space="preserve">עליהם. </w:t>
      </w:r>
    </w:p>
    <w:p w14:paraId="5474719A" w14:textId="77777777" w:rsidR="00B75408" w:rsidRDefault="00B75408" w:rsidP="00513CD5">
      <w:pPr>
        <w:rPr>
          <w:rtl/>
        </w:rPr>
      </w:pPr>
      <w:bookmarkStart w:id="20138" w:name="_ETM_Q1_1671902"/>
      <w:bookmarkStart w:id="20139" w:name="_ETM_Q1_1672652"/>
      <w:bookmarkEnd w:id="20138"/>
      <w:bookmarkEnd w:id="20139"/>
    </w:p>
    <w:p w14:paraId="54247EDB" w14:textId="4185C489" w:rsidR="00B75408" w:rsidRDefault="00B75408" w:rsidP="00B75408">
      <w:pPr>
        <w:pStyle w:val="a4"/>
        <w:keepNext/>
        <w:rPr>
          <w:rtl/>
        </w:rPr>
      </w:pPr>
      <w:bookmarkStart w:id="20140" w:name="ET_speaker_נעה_בן_שבת_1476"/>
      <w:r w:rsidRPr="00B75408">
        <w:rPr>
          <w:rStyle w:val="TagStyle"/>
          <w:rtl/>
        </w:rPr>
        <w:t xml:space="preserve"> &lt;&lt; דובר &gt;&gt; </w:t>
      </w:r>
      <w:r>
        <w:rPr>
          <w:rtl/>
        </w:rPr>
        <w:t>נעה בן שבת:</w:t>
      </w:r>
      <w:r w:rsidRPr="00B75408">
        <w:rPr>
          <w:rStyle w:val="TagStyle"/>
          <w:rtl/>
        </w:rPr>
        <w:t xml:space="preserve"> &lt;&lt; דובר &gt;&gt;</w:t>
      </w:r>
      <w:r>
        <w:rPr>
          <w:rtl/>
        </w:rPr>
        <w:t xml:space="preserve">   </w:t>
      </w:r>
      <w:bookmarkEnd w:id="20140"/>
    </w:p>
    <w:p w14:paraId="12414708" w14:textId="77777777" w:rsidR="00B75408" w:rsidRDefault="00B75408" w:rsidP="00B75408">
      <w:pPr>
        <w:pStyle w:val="KeepWithNext"/>
        <w:rPr>
          <w:rtl/>
        </w:rPr>
      </w:pPr>
    </w:p>
    <w:p w14:paraId="56E9BF83" w14:textId="4D8A4827" w:rsidR="00513CD5" w:rsidRDefault="00B75408" w:rsidP="00B75408">
      <w:pPr>
        <w:rPr>
          <w:rtl/>
        </w:rPr>
      </w:pPr>
      <w:bookmarkStart w:id="20141" w:name="_ETM_Q1_1673902"/>
      <w:bookmarkStart w:id="20142" w:name="_ETM_Q1_1674402"/>
      <w:bookmarkStart w:id="20143" w:name="_ETM_Q1_1687652"/>
      <w:bookmarkStart w:id="20144" w:name="_ETM_Q1_1680652"/>
      <w:bookmarkStart w:id="20145" w:name="_ETM_Q1_1675401"/>
      <w:bookmarkEnd w:id="20141"/>
      <w:bookmarkEnd w:id="20142"/>
      <w:bookmarkEnd w:id="20143"/>
      <w:bookmarkEnd w:id="20144"/>
      <w:bookmarkEnd w:id="20145"/>
      <w:bookmarkEnd w:id="20127"/>
      <w:bookmarkEnd w:id="20128"/>
      <w:r>
        <w:rPr>
          <w:rFonts w:hint="cs"/>
          <w:rtl/>
        </w:rPr>
        <w:t>ב</w:t>
      </w:r>
      <w:bookmarkStart w:id="20146" w:name="_ETM_Q1_1683401"/>
      <w:bookmarkEnd w:id="20146"/>
      <w:r>
        <w:rPr>
          <w:rFonts w:hint="cs"/>
          <w:rtl/>
        </w:rPr>
        <w:t>תחילת</w:t>
      </w:r>
      <w:bookmarkStart w:id="20147" w:name="_ETM_Q1_1682152"/>
      <w:bookmarkEnd w:id="20147"/>
      <w:r w:rsidR="00513CD5">
        <w:rPr>
          <w:rtl/>
        </w:rPr>
        <w:t xml:space="preserve"> </w:t>
      </w:r>
      <w:r>
        <w:rPr>
          <w:rFonts w:hint="cs"/>
          <w:rtl/>
        </w:rPr>
        <w:t xml:space="preserve">דברייך </w:t>
      </w:r>
      <w:bookmarkStart w:id="20148" w:name="_ETM_Q1_1678152"/>
      <w:bookmarkEnd w:id="20148"/>
      <w:r>
        <w:rPr>
          <w:rFonts w:hint="cs"/>
          <w:rtl/>
        </w:rPr>
        <w:t xml:space="preserve">אמרת </w:t>
      </w:r>
      <w:bookmarkStart w:id="20149" w:name="_ETM_Q1_1676402"/>
      <w:bookmarkStart w:id="20150" w:name="_ETM_Q1_1674152"/>
      <w:bookmarkEnd w:id="20149"/>
      <w:bookmarkEnd w:id="20150"/>
      <w:r w:rsidR="00513CD5">
        <w:rPr>
          <w:rtl/>
        </w:rPr>
        <w:t xml:space="preserve">לנו שכל היצרנים </w:t>
      </w:r>
      <w:r>
        <w:rPr>
          <w:rFonts w:hint="cs"/>
          <w:rtl/>
        </w:rPr>
        <w:t>ו</w:t>
      </w:r>
      <w:r w:rsidR="00513CD5">
        <w:rPr>
          <w:rtl/>
        </w:rPr>
        <w:t xml:space="preserve">המשווקים מפעילים היום מערכת בקרה עצמית </w:t>
      </w:r>
      <w:bookmarkStart w:id="20151" w:name="_ETM_Q1_1681901"/>
      <w:bookmarkStart w:id="20152" w:name="_ETM_Q1_1679152"/>
      <w:r>
        <w:rPr>
          <w:rFonts w:hint="cs"/>
          <w:rtl/>
        </w:rPr>
        <w:t>עכש</w:t>
      </w:r>
      <w:bookmarkStart w:id="20153" w:name="_ETM_Q1_1677902"/>
      <w:bookmarkEnd w:id="20153"/>
      <w:r>
        <w:rPr>
          <w:rFonts w:hint="cs"/>
          <w:rtl/>
        </w:rPr>
        <w:t xml:space="preserve">יו את בעצם אומרת שיכול להיות שלא. </w:t>
      </w:r>
      <w:bookmarkStart w:id="20154" w:name="_ETM_Q1_1682902"/>
      <w:bookmarkEnd w:id="20154"/>
    </w:p>
    <w:p w14:paraId="20FF5131" w14:textId="77777777" w:rsidR="00B75408" w:rsidRDefault="00B75408" w:rsidP="00B75408">
      <w:pPr>
        <w:rPr>
          <w:rtl/>
        </w:rPr>
      </w:pPr>
      <w:bookmarkStart w:id="20155" w:name="_ETM_Q1_1685151"/>
      <w:bookmarkEnd w:id="20155"/>
    </w:p>
    <w:p w14:paraId="2F8EFB9C" w14:textId="6B4D9B5A" w:rsidR="00B75408" w:rsidRDefault="00B75408" w:rsidP="00B75408">
      <w:pPr>
        <w:pStyle w:val="a4"/>
        <w:keepNext/>
        <w:rPr>
          <w:rtl/>
        </w:rPr>
      </w:pPr>
      <w:bookmarkStart w:id="20156" w:name="ET_speaker_נופר_טל_1477"/>
      <w:r w:rsidRPr="00B75408">
        <w:rPr>
          <w:rStyle w:val="TagStyle"/>
          <w:rtl/>
        </w:rPr>
        <w:t xml:space="preserve"> &lt;&lt; דובר &gt;&gt; </w:t>
      </w:r>
      <w:r>
        <w:rPr>
          <w:rtl/>
        </w:rPr>
        <w:t>נופר טל:</w:t>
      </w:r>
      <w:r w:rsidRPr="00B75408">
        <w:rPr>
          <w:rStyle w:val="TagStyle"/>
          <w:rtl/>
        </w:rPr>
        <w:t xml:space="preserve"> &lt;&lt; דובר &gt;&gt;</w:t>
      </w:r>
      <w:r>
        <w:rPr>
          <w:rtl/>
        </w:rPr>
        <w:t xml:space="preserve">   </w:t>
      </w:r>
      <w:bookmarkEnd w:id="20156"/>
    </w:p>
    <w:p w14:paraId="3BE29196" w14:textId="77777777" w:rsidR="00B75408" w:rsidRDefault="00B75408" w:rsidP="00B75408">
      <w:pPr>
        <w:pStyle w:val="KeepWithNext"/>
        <w:rPr>
          <w:rtl/>
        </w:rPr>
      </w:pPr>
    </w:p>
    <w:p w14:paraId="61529B53" w14:textId="23313D5F" w:rsidR="00B75408" w:rsidRDefault="00513CD5" w:rsidP="00B75408">
      <w:pPr>
        <w:ind w:firstLine="0"/>
        <w:rPr>
          <w:rtl/>
        </w:rPr>
      </w:pPr>
      <w:bookmarkStart w:id="20157" w:name="_ETM_Q1_1683902"/>
      <w:bookmarkStart w:id="20158" w:name="_ETM_Q1_1681402"/>
      <w:bookmarkEnd w:id="20151"/>
      <w:bookmarkEnd w:id="20152"/>
      <w:bookmarkEnd w:id="20157"/>
      <w:bookmarkEnd w:id="20158"/>
      <w:r>
        <w:rPr>
          <w:b/>
          <w:bCs/>
          <w:rtl/>
        </w:rPr>
        <w:tab/>
      </w:r>
      <w:r>
        <w:rPr>
          <w:rtl/>
        </w:rPr>
        <w:t>לא</w:t>
      </w:r>
      <w:r w:rsidR="00B75408">
        <w:rPr>
          <w:rFonts w:hint="cs"/>
          <w:rtl/>
        </w:rPr>
        <w:t xml:space="preserve">, </w:t>
      </w:r>
      <w:bookmarkStart w:id="20159" w:name="_ETM_Q1_1680402"/>
      <w:bookmarkEnd w:id="20159"/>
      <w:r>
        <w:rPr>
          <w:rtl/>
        </w:rPr>
        <w:t xml:space="preserve">אני </w:t>
      </w:r>
      <w:r w:rsidR="00B75408">
        <w:rPr>
          <w:rFonts w:hint="cs"/>
          <w:rtl/>
        </w:rPr>
        <w:t>מדברת על המשווקים והקמעוניי</w:t>
      </w:r>
      <w:r w:rsidR="00B75408">
        <w:rPr>
          <w:rFonts w:hint="eastAsia"/>
          <w:rtl/>
        </w:rPr>
        <w:t>ם</w:t>
      </w:r>
      <w:r w:rsidR="00B75408">
        <w:rPr>
          <w:rFonts w:hint="cs"/>
          <w:rtl/>
        </w:rPr>
        <w:t xml:space="preserve"> הגדולים.</w:t>
      </w:r>
      <w:bookmarkStart w:id="20160" w:name="_ETM_Q1_1686652"/>
      <w:bookmarkStart w:id="20161" w:name="_ETM_Q1_1683901"/>
      <w:bookmarkEnd w:id="20160"/>
      <w:bookmarkEnd w:id="20161"/>
    </w:p>
    <w:p w14:paraId="3D286D96" w14:textId="77777777" w:rsidR="00B75408" w:rsidRDefault="00B75408" w:rsidP="00B75408">
      <w:pPr>
        <w:ind w:firstLine="0"/>
        <w:rPr>
          <w:rtl/>
        </w:rPr>
      </w:pPr>
      <w:bookmarkStart w:id="20162" w:name="_ETM_Q1_1684402"/>
      <w:bookmarkStart w:id="20163" w:name="_ETM_Q1_1685652"/>
      <w:bookmarkStart w:id="20164" w:name="_ETM_Q1_1686902"/>
      <w:bookmarkEnd w:id="20162"/>
      <w:bookmarkEnd w:id="20163"/>
      <w:bookmarkEnd w:id="20164"/>
    </w:p>
    <w:p w14:paraId="63C63CC2" w14:textId="6936B8E8" w:rsidR="00B75408" w:rsidRDefault="00B75408" w:rsidP="00B75408">
      <w:pPr>
        <w:pStyle w:val="a4"/>
        <w:keepNext/>
        <w:rPr>
          <w:rtl/>
        </w:rPr>
      </w:pPr>
      <w:bookmarkStart w:id="20165" w:name="ET_speaker_גידי_ציפורי_1478"/>
      <w:r w:rsidRPr="00B75408">
        <w:rPr>
          <w:rStyle w:val="TagStyle"/>
          <w:rtl/>
        </w:rPr>
        <w:t xml:space="preserve"> &lt;&lt; דובר &gt;&gt; </w:t>
      </w:r>
      <w:r>
        <w:rPr>
          <w:rtl/>
        </w:rPr>
        <w:t>ד"ר גידי ציפורי:</w:t>
      </w:r>
      <w:r w:rsidRPr="00B75408">
        <w:rPr>
          <w:rStyle w:val="TagStyle"/>
          <w:rtl/>
        </w:rPr>
        <w:t xml:space="preserve"> &lt;&lt; דובר &gt;&gt;</w:t>
      </w:r>
      <w:r>
        <w:rPr>
          <w:rtl/>
        </w:rPr>
        <w:t xml:space="preserve">   </w:t>
      </w:r>
      <w:bookmarkEnd w:id="20165"/>
    </w:p>
    <w:p w14:paraId="2AC7E502" w14:textId="77777777" w:rsidR="00B75408" w:rsidRDefault="00B75408" w:rsidP="00B75408">
      <w:pPr>
        <w:pStyle w:val="KeepWithNext"/>
        <w:rPr>
          <w:rtl/>
        </w:rPr>
      </w:pPr>
    </w:p>
    <w:p w14:paraId="2A43D07E" w14:textId="2C845395" w:rsidR="00B75408" w:rsidRPr="00B75408" w:rsidRDefault="00B75408" w:rsidP="00B75408">
      <w:pPr>
        <w:rPr>
          <w:rtl/>
        </w:rPr>
      </w:pPr>
      <w:bookmarkStart w:id="20166" w:name="_ETM_Q1_1689152"/>
      <w:bookmarkStart w:id="20167" w:name="_ETM_Q1_1689651"/>
      <w:bookmarkEnd w:id="20166"/>
      <w:bookmarkEnd w:id="20167"/>
      <w:r>
        <w:rPr>
          <w:rFonts w:hint="cs"/>
          <w:rtl/>
        </w:rPr>
        <w:t xml:space="preserve">הרשתות </w:t>
      </w:r>
      <w:bookmarkStart w:id="20168" w:name="_ETM_Q1_1690652"/>
      <w:bookmarkEnd w:id="20168"/>
      <w:r>
        <w:rPr>
          <w:rFonts w:hint="cs"/>
          <w:rtl/>
        </w:rPr>
        <w:t>המוסדרות.</w:t>
      </w:r>
      <w:bookmarkStart w:id="20169" w:name="_ETM_Q1_1688902"/>
      <w:bookmarkEnd w:id="20169"/>
    </w:p>
    <w:p w14:paraId="525759DE" w14:textId="77777777" w:rsidR="00B75408" w:rsidRDefault="00B75408" w:rsidP="00B75408">
      <w:pPr>
        <w:ind w:firstLine="0"/>
        <w:rPr>
          <w:rtl/>
        </w:rPr>
      </w:pPr>
      <w:bookmarkStart w:id="20170" w:name="_ETM_Q1_1685402"/>
      <w:bookmarkStart w:id="20171" w:name="_ETM_Q1_1691902"/>
      <w:bookmarkEnd w:id="20170"/>
      <w:bookmarkEnd w:id="20171"/>
    </w:p>
    <w:p w14:paraId="5CC6BDC8" w14:textId="5B9CF177" w:rsidR="00B75408" w:rsidRDefault="00B75408" w:rsidP="00B75408">
      <w:pPr>
        <w:pStyle w:val="a4"/>
        <w:keepNext/>
        <w:rPr>
          <w:rtl/>
        </w:rPr>
      </w:pPr>
      <w:bookmarkStart w:id="20172" w:name="ET_speaker_נעה_בן_שבת_1479"/>
      <w:r w:rsidRPr="00B75408">
        <w:rPr>
          <w:rStyle w:val="TagStyle"/>
          <w:rtl/>
        </w:rPr>
        <w:t xml:space="preserve"> &lt;&lt; דובר &gt;&gt; </w:t>
      </w:r>
      <w:r>
        <w:rPr>
          <w:rtl/>
        </w:rPr>
        <w:t>נעה בן שבת:</w:t>
      </w:r>
      <w:r w:rsidRPr="00B75408">
        <w:rPr>
          <w:rStyle w:val="TagStyle"/>
          <w:rtl/>
        </w:rPr>
        <w:t xml:space="preserve"> &lt;&lt; דובר &gt;&gt;</w:t>
      </w:r>
      <w:r>
        <w:rPr>
          <w:rtl/>
        </w:rPr>
        <w:t xml:space="preserve">   </w:t>
      </w:r>
      <w:bookmarkEnd w:id="20172"/>
    </w:p>
    <w:p w14:paraId="69B285B4" w14:textId="77777777" w:rsidR="00B75408" w:rsidRDefault="00B75408" w:rsidP="00B75408">
      <w:pPr>
        <w:pStyle w:val="KeepWithNext"/>
        <w:rPr>
          <w:rtl/>
        </w:rPr>
      </w:pPr>
    </w:p>
    <w:p w14:paraId="46E841A6" w14:textId="27A62912" w:rsidR="00B75408" w:rsidRDefault="00B75408" w:rsidP="00B75408">
      <w:pPr>
        <w:rPr>
          <w:rtl/>
        </w:rPr>
      </w:pPr>
      <w:bookmarkStart w:id="20173" w:name="_ETM_Q1_1690902"/>
      <w:bookmarkStart w:id="20174" w:name="_ETM_Q1_1688151"/>
      <w:bookmarkEnd w:id="20173"/>
      <w:bookmarkEnd w:id="20174"/>
      <w:r>
        <w:rPr>
          <w:rFonts w:hint="cs"/>
          <w:rtl/>
        </w:rPr>
        <w:t>הרש</w:t>
      </w:r>
      <w:bookmarkStart w:id="20175" w:name="_ETM_Q1_1689402"/>
      <w:bookmarkEnd w:id="20175"/>
      <w:r>
        <w:rPr>
          <w:rFonts w:hint="cs"/>
          <w:rtl/>
        </w:rPr>
        <w:t xml:space="preserve">תות המוסדרות. השאלה היא </w:t>
      </w:r>
      <w:bookmarkStart w:id="20176" w:name="_ETM_Q1_1692902"/>
      <w:bookmarkStart w:id="20177" w:name="_ETM_Q1_1690402"/>
      <w:bookmarkEnd w:id="20176"/>
      <w:bookmarkEnd w:id="20177"/>
      <w:r>
        <w:rPr>
          <w:rFonts w:hint="cs"/>
          <w:rtl/>
        </w:rPr>
        <w:t xml:space="preserve">איזה מין נטל אנחנו </w:t>
      </w:r>
      <w:bookmarkStart w:id="20178" w:name="_ETM_Q1_1693152"/>
      <w:bookmarkEnd w:id="20178"/>
      <w:r>
        <w:rPr>
          <w:rFonts w:hint="cs"/>
          <w:rtl/>
        </w:rPr>
        <w:t>מטילים על המשווקים הקטנים</w:t>
      </w:r>
      <w:bookmarkStart w:id="20179" w:name="_ETM_Q1_1696902"/>
      <w:bookmarkStart w:id="20180" w:name="_ETM_Q1_1694652"/>
      <w:bookmarkEnd w:id="20179"/>
      <w:bookmarkEnd w:id="20180"/>
      <w:r>
        <w:rPr>
          <w:rFonts w:hint="cs"/>
          <w:rtl/>
        </w:rPr>
        <w:t>. אני שוא</w:t>
      </w:r>
      <w:bookmarkStart w:id="20181" w:name="_ETM_Q1_1694902"/>
      <w:bookmarkEnd w:id="20181"/>
      <w:r>
        <w:rPr>
          <w:rFonts w:hint="cs"/>
          <w:rtl/>
        </w:rPr>
        <w:t xml:space="preserve">לת את משרד הבריאות. </w:t>
      </w:r>
      <w:bookmarkStart w:id="20182" w:name="_ETM_Q1_1701152"/>
      <w:bookmarkEnd w:id="20182"/>
    </w:p>
    <w:p w14:paraId="64639DA9" w14:textId="77777777" w:rsidR="00B75408" w:rsidRDefault="00B75408" w:rsidP="00B75408">
      <w:pPr>
        <w:rPr>
          <w:rtl/>
        </w:rPr>
      </w:pPr>
      <w:bookmarkStart w:id="20183" w:name="_ETM_Q1_1701402"/>
      <w:bookmarkStart w:id="20184" w:name="_ETM_Q1_1702652"/>
      <w:bookmarkEnd w:id="20183"/>
      <w:bookmarkEnd w:id="20184"/>
    </w:p>
    <w:p w14:paraId="243FBC45" w14:textId="5C5C07F3" w:rsidR="00B75408" w:rsidRDefault="00B75408" w:rsidP="00B75408">
      <w:pPr>
        <w:pStyle w:val="a4"/>
        <w:keepNext/>
        <w:rPr>
          <w:rtl/>
        </w:rPr>
      </w:pPr>
      <w:bookmarkStart w:id="20185" w:name="ET_speaker_פנינה_אורן_שנידור_1480"/>
      <w:r w:rsidRPr="00B75408">
        <w:rPr>
          <w:rStyle w:val="TagStyle"/>
          <w:rtl/>
        </w:rPr>
        <w:t xml:space="preserve"> &lt;&lt; דובר &gt;&gt; </w:t>
      </w:r>
      <w:r>
        <w:rPr>
          <w:rtl/>
        </w:rPr>
        <w:t>פנינה אורן שנידור:</w:t>
      </w:r>
      <w:r w:rsidRPr="00B75408">
        <w:rPr>
          <w:rStyle w:val="TagStyle"/>
          <w:rtl/>
        </w:rPr>
        <w:t xml:space="preserve"> &lt;&lt; דובר &gt;&gt;</w:t>
      </w:r>
      <w:r>
        <w:rPr>
          <w:rtl/>
        </w:rPr>
        <w:t xml:space="preserve">   </w:t>
      </w:r>
      <w:bookmarkEnd w:id="20185"/>
    </w:p>
    <w:p w14:paraId="29DAD5BE" w14:textId="77777777" w:rsidR="00B75408" w:rsidRDefault="00B75408" w:rsidP="00B75408">
      <w:pPr>
        <w:pStyle w:val="KeepWithNext"/>
        <w:rPr>
          <w:rtl/>
        </w:rPr>
      </w:pPr>
    </w:p>
    <w:p w14:paraId="2B2F1BA1" w14:textId="31916B54" w:rsidR="00513CD5" w:rsidRDefault="00513CD5" w:rsidP="00513CD5">
      <w:pPr>
        <w:rPr>
          <w:rtl/>
        </w:rPr>
      </w:pPr>
      <w:bookmarkStart w:id="20186" w:name="_ETM_Q1_1704152"/>
      <w:bookmarkStart w:id="20187" w:name="_ETM_Q1_1701652"/>
      <w:bookmarkStart w:id="20188" w:name="_ETM_Q1_1698901"/>
      <w:bookmarkStart w:id="20189" w:name="_ETM_Q1_1696152"/>
      <w:bookmarkStart w:id="20190" w:name="_ETM_Q1_1693402"/>
      <w:bookmarkEnd w:id="20186"/>
      <w:bookmarkEnd w:id="20187"/>
      <w:bookmarkEnd w:id="20188"/>
      <w:bookmarkEnd w:id="20189"/>
      <w:bookmarkEnd w:id="20190"/>
      <w:r>
        <w:rPr>
          <w:rtl/>
        </w:rPr>
        <w:t>בשלב הזה</w:t>
      </w:r>
      <w:r w:rsidR="00B75408">
        <w:rPr>
          <w:rFonts w:hint="cs"/>
          <w:rtl/>
        </w:rPr>
        <w:t>,</w:t>
      </w:r>
      <w:r>
        <w:rPr>
          <w:rtl/>
        </w:rPr>
        <w:t xml:space="preserve"> א</w:t>
      </w:r>
      <w:bookmarkStart w:id="20191" w:name="_ETM_Q1_1704402"/>
      <w:bookmarkEnd w:id="20191"/>
      <w:r>
        <w:rPr>
          <w:rtl/>
        </w:rPr>
        <w:t xml:space="preserve">ם </w:t>
      </w:r>
      <w:bookmarkStart w:id="20192" w:name="_ETM_Q1_1702902"/>
      <w:bookmarkEnd w:id="20192"/>
      <w:r>
        <w:rPr>
          <w:rtl/>
        </w:rPr>
        <w:t xml:space="preserve">מכולת </w:t>
      </w:r>
      <w:bookmarkStart w:id="20193" w:name="_ETM_Q1_1701901"/>
      <w:bookmarkEnd w:id="20193"/>
      <w:r>
        <w:rPr>
          <w:rtl/>
        </w:rPr>
        <w:t xml:space="preserve">קטנה מוכרת מזון </w:t>
      </w:r>
      <w:r w:rsidR="00B75408">
        <w:rPr>
          <w:rFonts w:hint="cs"/>
          <w:rtl/>
        </w:rPr>
        <w:t xml:space="preserve">אינו ארוז </w:t>
      </w:r>
      <w:r>
        <w:rPr>
          <w:rtl/>
        </w:rPr>
        <w:t>מראש אז היא תידרש</w:t>
      </w:r>
      <w:r w:rsidR="00B75408">
        <w:rPr>
          <w:rFonts w:hint="cs"/>
          <w:rtl/>
        </w:rPr>
        <w:t>.</w:t>
      </w:r>
      <w:bookmarkStart w:id="20194" w:name="_ETM_Q1_1706152"/>
      <w:bookmarkEnd w:id="20194"/>
      <w:r>
        <w:rPr>
          <w:rtl/>
        </w:rPr>
        <w:t xml:space="preserve"> יהיה לה זמן התארגנות</w:t>
      </w:r>
      <w:r w:rsidR="00B75408">
        <w:rPr>
          <w:rFonts w:hint="cs"/>
          <w:rtl/>
        </w:rPr>
        <w:t>,</w:t>
      </w:r>
      <w:r>
        <w:rPr>
          <w:rtl/>
        </w:rPr>
        <w:t xml:space="preserve"> אנחנו נגיש לה את הנהלים והיא תידרש</w:t>
      </w:r>
      <w:r w:rsidR="00B75408">
        <w:rPr>
          <w:rFonts w:hint="cs"/>
          <w:rtl/>
        </w:rPr>
        <w:t>.</w:t>
      </w:r>
    </w:p>
    <w:p w14:paraId="1C284756" w14:textId="77777777" w:rsidR="00B75408" w:rsidRDefault="00B75408" w:rsidP="00513CD5">
      <w:pPr>
        <w:rPr>
          <w:rtl/>
        </w:rPr>
      </w:pPr>
      <w:bookmarkStart w:id="20195" w:name="_ETM_Q1_1712652"/>
      <w:bookmarkStart w:id="20196" w:name="_ETM_Q1_1713404"/>
      <w:bookmarkEnd w:id="20195"/>
      <w:bookmarkEnd w:id="20196"/>
    </w:p>
    <w:p w14:paraId="11CB159F" w14:textId="2632084F" w:rsidR="00B75408" w:rsidRDefault="00B75408" w:rsidP="00B75408">
      <w:pPr>
        <w:pStyle w:val="a4"/>
        <w:keepNext/>
        <w:rPr>
          <w:rtl/>
        </w:rPr>
      </w:pPr>
      <w:bookmarkStart w:id="20197" w:name="ET_speaker_נעה_בן_שבת_1481"/>
      <w:r w:rsidRPr="00B75408">
        <w:rPr>
          <w:rStyle w:val="TagStyle"/>
          <w:rtl/>
        </w:rPr>
        <w:t xml:space="preserve"> &lt;&lt; דובר &gt;&gt; </w:t>
      </w:r>
      <w:r>
        <w:rPr>
          <w:rtl/>
        </w:rPr>
        <w:t>נעה בן שבת:</w:t>
      </w:r>
      <w:r w:rsidRPr="00B75408">
        <w:rPr>
          <w:rStyle w:val="TagStyle"/>
          <w:rtl/>
        </w:rPr>
        <w:t xml:space="preserve"> &lt;&lt; דובר &gt;&gt;</w:t>
      </w:r>
      <w:r>
        <w:rPr>
          <w:rtl/>
        </w:rPr>
        <w:t xml:space="preserve">   </w:t>
      </w:r>
      <w:bookmarkEnd w:id="20197"/>
    </w:p>
    <w:p w14:paraId="66AB35AC" w14:textId="77777777" w:rsidR="00B75408" w:rsidRDefault="00B75408" w:rsidP="00513CD5">
      <w:pPr>
        <w:rPr>
          <w:b/>
          <w:bCs/>
          <w:rtl/>
        </w:rPr>
      </w:pPr>
    </w:p>
    <w:p w14:paraId="4943C07C" w14:textId="67930A16" w:rsidR="00513CD5" w:rsidRDefault="00513CD5" w:rsidP="00513CD5">
      <w:pPr>
        <w:rPr>
          <w:rtl/>
        </w:rPr>
      </w:pPr>
      <w:bookmarkStart w:id="20198" w:name="_ETM_Q1_1711402"/>
      <w:bookmarkEnd w:id="20198"/>
      <w:r>
        <w:rPr>
          <w:rtl/>
        </w:rPr>
        <w:t>מה זה דורש ממנה</w:t>
      </w:r>
      <w:r w:rsidR="00B75408">
        <w:rPr>
          <w:rFonts w:hint="cs"/>
          <w:rtl/>
        </w:rPr>
        <w:t>,</w:t>
      </w:r>
      <w:bookmarkStart w:id="20199" w:name="_ETM_Q1_1707901"/>
      <w:bookmarkEnd w:id="20199"/>
      <w:r>
        <w:rPr>
          <w:rtl/>
        </w:rPr>
        <w:t xml:space="preserve"> מערכת </w:t>
      </w:r>
      <w:bookmarkStart w:id="20200" w:name="_ETM_Q1_1706402"/>
      <w:r w:rsidR="00B75408">
        <w:rPr>
          <w:rFonts w:hint="cs"/>
          <w:rtl/>
        </w:rPr>
        <w:t xml:space="preserve">בקרה כזאת? </w:t>
      </w:r>
    </w:p>
    <w:p w14:paraId="31FA4764" w14:textId="77777777" w:rsidR="00B75408" w:rsidRDefault="00B75408" w:rsidP="00513CD5">
      <w:pPr>
        <w:rPr>
          <w:rtl/>
        </w:rPr>
      </w:pPr>
      <w:bookmarkStart w:id="20201" w:name="_ETM_Q1_1710902"/>
      <w:bookmarkStart w:id="20202" w:name="_ETM_Q1_1711152"/>
      <w:bookmarkStart w:id="20203" w:name="_ETM_Q1_1714402"/>
      <w:bookmarkEnd w:id="20201"/>
      <w:bookmarkEnd w:id="20202"/>
      <w:bookmarkEnd w:id="20203"/>
    </w:p>
    <w:p w14:paraId="1679E96D" w14:textId="1CBFE5C3" w:rsidR="00B75408" w:rsidRDefault="00B75408" w:rsidP="00B75408">
      <w:pPr>
        <w:pStyle w:val="af5"/>
        <w:keepNext/>
        <w:rPr>
          <w:rtl/>
        </w:rPr>
      </w:pPr>
      <w:bookmarkStart w:id="20204" w:name="ET_interruption_קריאה_1482"/>
      <w:r w:rsidRPr="00B75408">
        <w:rPr>
          <w:rStyle w:val="TagStyle"/>
          <w:rtl/>
        </w:rPr>
        <w:t xml:space="preserve"> &lt;&lt; קריאה &gt;&gt; </w:t>
      </w:r>
      <w:r>
        <w:rPr>
          <w:rtl/>
        </w:rPr>
        <w:t>קריאה:</w:t>
      </w:r>
      <w:r w:rsidRPr="00B75408">
        <w:rPr>
          <w:rStyle w:val="TagStyle"/>
          <w:rtl/>
        </w:rPr>
        <w:t xml:space="preserve"> &lt;&lt; קריאה &gt;&gt;</w:t>
      </w:r>
      <w:r>
        <w:rPr>
          <w:rtl/>
        </w:rPr>
        <w:t xml:space="preserve">   </w:t>
      </w:r>
      <w:bookmarkEnd w:id="20204"/>
    </w:p>
    <w:p w14:paraId="4F238CA8" w14:textId="77777777" w:rsidR="00B75408" w:rsidRDefault="00B75408" w:rsidP="00B75408">
      <w:pPr>
        <w:pStyle w:val="KeepWithNext"/>
        <w:rPr>
          <w:rtl/>
        </w:rPr>
      </w:pPr>
    </w:p>
    <w:p w14:paraId="670582BC" w14:textId="0DA64A74" w:rsidR="00B75408" w:rsidRDefault="00B75408" w:rsidP="00B75408">
      <w:pPr>
        <w:rPr>
          <w:rtl/>
        </w:rPr>
      </w:pPr>
      <w:r>
        <w:rPr>
          <w:rFonts w:hint="cs"/>
          <w:rtl/>
        </w:rPr>
        <w:t xml:space="preserve">אנחנו לא יודעים. אף אחד לא יודע. </w:t>
      </w:r>
    </w:p>
    <w:p w14:paraId="120FAB28" w14:textId="77777777" w:rsidR="00AF06C1" w:rsidRDefault="00AF06C1" w:rsidP="00B75408">
      <w:pPr>
        <w:rPr>
          <w:rtl/>
        </w:rPr>
      </w:pPr>
      <w:bookmarkStart w:id="20205" w:name="_ETM_Q1_1720652"/>
      <w:bookmarkStart w:id="20206" w:name="_ETM_Q1_1721151"/>
      <w:bookmarkStart w:id="20207" w:name="_ETM_Q1_1722652"/>
      <w:bookmarkEnd w:id="20205"/>
      <w:bookmarkEnd w:id="20206"/>
      <w:bookmarkEnd w:id="20207"/>
    </w:p>
    <w:p w14:paraId="26D31887" w14:textId="4A4CFBDB" w:rsidR="00AF06C1" w:rsidRDefault="00AF06C1" w:rsidP="00AF06C1">
      <w:pPr>
        <w:pStyle w:val="a4"/>
        <w:keepNext/>
        <w:rPr>
          <w:rtl/>
        </w:rPr>
      </w:pPr>
      <w:bookmarkStart w:id="20208" w:name="ET_speaker_פנינה_אורן_שנידור_1483"/>
      <w:r w:rsidRPr="00AF06C1">
        <w:rPr>
          <w:rStyle w:val="TagStyle"/>
          <w:rtl/>
        </w:rPr>
        <w:t xml:space="preserve"> &lt;&lt; דובר &gt;&gt; </w:t>
      </w:r>
      <w:r>
        <w:rPr>
          <w:rtl/>
        </w:rPr>
        <w:t>פנינה אורן שנידור:</w:t>
      </w:r>
      <w:r w:rsidRPr="00AF06C1">
        <w:rPr>
          <w:rStyle w:val="TagStyle"/>
          <w:rtl/>
        </w:rPr>
        <w:t xml:space="preserve"> &lt;&lt; דובר &gt;&gt;</w:t>
      </w:r>
      <w:r>
        <w:rPr>
          <w:rtl/>
        </w:rPr>
        <w:t xml:space="preserve">   </w:t>
      </w:r>
      <w:bookmarkEnd w:id="20208"/>
    </w:p>
    <w:p w14:paraId="604EFDDA" w14:textId="77777777" w:rsidR="00AF06C1" w:rsidRDefault="00AF06C1" w:rsidP="00AF06C1">
      <w:pPr>
        <w:pStyle w:val="KeepWithNext"/>
        <w:rPr>
          <w:rtl/>
        </w:rPr>
      </w:pPr>
    </w:p>
    <w:p w14:paraId="473C3C73" w14:textId="7210BF6F" w:rsidR="00513CD5" w:rsidRDefault="00513CD5" w:rsidP="00AF06C1">
      <w:pPr>
        <w:ind w:firstLine="0"/>
        <w:rPr>
          <w:rtl/>
        </w:rPr>
      </w:pPr>
      <w:bookmarkStart w:id="20209" w:name="_ETM_Q1_1721652"/>
      <w:bookmarkStart w:id="20210" w:name="_ETM_Q1_1718902"/>
      <w:bookmarkStart w:id="20211" w:name="_ETM_Q1_1716402"/>
      <w:bookmarkStart w:id="20212" w:name="_ETM_Q1_1714902"/>
      <w:bookmarkStart w:id="20213" w:name="_ETM_Q1_1712152"/>
      <w:bookmarkStart w:id="20214" w:name="_ETM_Q1_1709401"/>
      <w:bookmarkEnd w:id="20209"/>
      <w:bookmarkEnd w:id="20210"/>
      <w:bookmarkEnd w:id="20211"/>
      <w:bookmarkEnd w:id="20212"/>
      <w:bookmarkEnd w:id="20213"/>
      <w:bookmarkEnd w:id="20214"/>
      <w:bookmarkEnd w:id="20200"/>
      <w:r>
        <w:rPr>
          <w:b/>
          <w:bCs/>
          <w:rtl/>
        </w:rPr>
        <w:tab/>
      </w:r>
      <w:r w:rsidR="00AF06C1">
        <w:rPr>
          <w:rFonts w:hint="cs"/>
          <w:rtl/>
        </w:rPr>
        <w:t>אנחנו נפרסם</w:t>
      </w:r>
      <w:r>
        <w:rPr>
          <w:rtl/>
        </w:rPr>
        <w:t xml:space="preserve"> את העניין</w:t>
      </w:r>
      <w:bookmarkStart w:id="20215" w:name="_ETM_Q1_1714152"/>
      <w:bookmarkStart w:id="20216" w:name="_ETM_Q1_1719402"/>
      <w:bookmarkStart w:id="20217" w:name="_ETM_Q1_1716652"/>
      <w:bookmarkEnd w:id="20215"/>
      <w:r w:rsidR="00AF06C1">
        <w:rPr>
          <w:rFonts w:hint="cs"/>
          <w:rtl/>
        </w:rPr>
        <w:t>. גם באירופה באים ואומרים - - -</w:t>
      </w:r>
    </w:p>
    <w:p w14:paraId="4509212C" w14:textId="77777777" w:rsidR="00AF06C1" w:rsidRDefault="00AF06C1" w:rsidP="00AF06C1">
      <w:pPr>
        <w:ind w:firstLine="0"/>
        <w:rPr>
          <w:rtl/>
        </w:rPr>
      </w:pPr>
      <w:bookmarkStart w:id="20218" w:name="_ETM_Q1_1726152"/>
      <w:bookmarkStart w:id="20219" w:name="_ETM_Q1_1723402"/>
      <w:bookmarkStart w:id="20220" w:name="_ETM_Q1_1721152"/>
      <w:bookmarkEnd w:id="20218"/>
      <w:bookmarkEnd w:id="20219"/>
      <w:bookmarkEnd w:id="20220"/>
    </w:p>
    <w:p w14:paraId="7DA3ED66" w14:textId="7CC4BF16" w:rsidR="00AF06C1" w:rsidRDefault="00AF06C1" w:rsidP="00AF06C1">
      <w:pPr>
        <w:pStyle w:val="af5"/>
        <w:keepNext/>
        <w:rPr>
          <w:rtl/>
        </w:rPr>
      </w:pPr>
      <w:bookmarkStart w:id="20221" w:name="ET_interruption_קריאה_1484"/>
      <w:r w:rsidRPr="00AF06C1">
        <w:rPr>
          <w:rStyle w:val="TagStyle"/>
          <w:rtl/>
        </w:rPr>
        <w:t xml:space="preserve"> &lt;&lt; קריאה &gt;&gt; </w:t>
      </w:r>
      <w:r>
        <w:rPr>
          <w:rtl/>
        </w:rPr>
        <w:t>קריאה:</w:t>
      </w:r>
      <w:r w:rsidRPr="00AF06C1">
        <w:rPr>
          <w:rStyle w:val="TagStyle"/>
          <w:rtl/>
        </w:rPr>
        <w:t xml:space="preserve"> &lt;&lt; קריאה &gt;&gt;</w:t>
      </w:r>
      <w:r>
        <w:rPr>
          <w:rtl/>
        </w:rPr>
        <w:t xml:space="preserve">   </w:t>
      </w:r>
      <w:bookmarkEnd w:id="20221"/>
    </w:p>
    <w:p w14:paraId="006F3B19" w14:textId="77777777" w:rsidR="00AF06C1" w:rsidRDefault="00AF06C1" w:rsidP="00AF06C1">
      <w:pPr>
        <w:pStyle w:val="KeepWithNext"/>
        <w:rPr>
          <w:rtl/>
        </w:rPr>
      </w:pPr>
    </w:p>
    <w:p w14:paraId="2E070D9C" w14:textId="0DCDCC1E" w:rsidR="00AF06C1" w:rsidRDefault="00AF06C1" w:rsidP="00AF06C1">
      <w:pPr>
        <w:rPr>
          <w:rtl/>
        </w:rPr>
      </w:pPr>
      <w:bookmarkStart w:id="20222" w:name="_ETM_Q1_1726901"/>
      <w:bookmarkStart w:id="20223" w:name="_ETM_Q1_1724153"/>
      <w:bookmarkStart w:id="20224" w:name="_ETM_Q1_1721401"/>
      <w:bookmarkEnd w:id="20222"/>
      <w:bookmarkEnd w:id="20223"/>
      <w:bookmarkEnd w:id="20224"/>
      <w:r>
        <w:rPr>
          <w:rFonts w:hint="cs"/>
          <w:rtl/>
        </w:rPr>
        <w:t xml:space="preserve">הכול יהיה יותר יקר. </w:t>
      </w:r>
      <w:bookmarkStart w:id="20225" w:name="_ETM_Q1_1724651"/>
      <w:bookmarkEnd w:id="20225"/>
      <w:r>
        <w:rPr>
          <w:rFonts w:hint="cs"/>
          <w:rtl/>
        </w:rPr>
        <w:t xml:space="preserve">נכון, גל? </w:t>
      </w:r>
      <w:bookmarkStart w:id="20226" w:name="_ETM_Q1_1723902"/>
      <w:bookmarkEnd w:id="20226"/>
    </w:p>
    <w:p w14:paraId="52CA2A77" w14:textId="77777777" w:rsidR="00AF06C1" w:rsidRDefault="00AF06C1" w:rsidP="00513CD5">
      <w:pPr>
        <w:rPr>
          <w:rtl/>
        </w:rPr>
      </w:pPr>
      <w:bookmarkStart w:id="20227" w:name="_ETM_Q1_1727153"/>
      <w:bookmarkStart w:id="20228" w:name="_ETM_Q1_1722402"/>
      <w:bookmarkStart w:id="20229" w:name="_ETM_Q1_1720902"/>
      <w:bookmarkEnd w:id="20227"/>
      <w:bookmarkEnd w:id="20216"/>
      <w:bookmarkEnd w:id="20217"/>
      <w:bookmarkEnd w:id="20228"/>
      <w:bookmarkEnd w:id="20229"/>
    </w:p>
    <w:p w14:paraId="1CDD5AD7" w14:textId="19387C11" w:rsidR="00AF06C1" w:rsidRDefault="00AF06C1" w:rsidP="00AF06C1">
      <w:pPr>
        <w:pStyle w:val="a4"/>
        <w:keepNext/>
        <w:rPr>
          <w:rtl/>
        </w:rPr>
      </w:pPr>
      <w:bookmarkStart w:id="20230" w:name="ET_speaker_פנינה_אורן_שנידור_1485"/>
      <w:r w:rsidRPr="00AF06C1">
        <w:rPr>
          <w:rStyle w:val="TagStyle"/>
          <w:rtl/>
        </w:rPr>
        <w:t xml:space="preserve"> &lt;&lt; דובר &gt;&gt; </w:t>
      </w:r>
      <w:r>
        <w:rPr>
          <w:rtl/>
        </w:rPr>
        <w:t>פנינה אורן שנידור:</w:t>
      </w:r>
      <w:r w:rsidRPr="00AF06C1">
        <w:rPr>
          <w:rStyle w:val="TagStyle"/>
          <w:rtl/>
        </w:rPr>
        <w:t xml:space="preserve"> &lt;&lt; דובר &gt;&gt;</w:t>
      </w:r>
      <w:r>
        <w:rPr>
          <w:rtl/>
        </w:rPr>
        <w:t xml:space="preserve">   </w:t>
      </w:r>
      <w:bookmarkEnd w:id="20230"/>
    </w:p>
    <w:p w14:paraId="447C88EA" w14:textId="77777777" w:rsidR="00AF06C1" w:rsidRDefault="00AF06C1" w:rsidP="00AF06C1">
      <w:pPr>
        <w:pStyle w:val="KeepWithNext"/>
        <w:rPr>
          <w:b/>
          <w:bCs/>
          <w:rtl/>
        </w:rPr>
      </w:pPr>
    </w:p>
    <w:p w14:paraId="32D6C8A0" w14:textId="77777777" w:rsidR="00AF06C1" w:rsidRDefault="00AF06C1" w:rsidP="00513CD5">
      <w:pPr>
        <w:rPr>
          <w:rtl/>
        </w:rPr>
      </w:pPr>
      <w:bookmarkStart w:id="20231" w:name="_ETM_Q1_1729401"/>
      <w:bookmarkStart w:id="20232" w:name="_ETM_Q1_1729651"/>
      <w:bookmarkStart w:id="20233" w:name="_ETM_Q1_1719652"/>
      <w:bookmarkEnd w:id="20231"/>
      <w:bookmarkEnd w:id="20232"/>
      <w:bookmarkEnd w:id="20233"/>
      <w:r>
        <w:rPr>
          <w:rFonts w:hint="cs"/>
          <w:rtl/>
        </w:rPr>
        <w:t xml:space="preserve">כמו שכשאתה רוצה </w:t>
      </w:r>
      <w:bookmarkStart w:id="20234" w:name="_ETM_Q1_1723652"/>
      <w:bookmarkEnd w:id="20234"/>
      <w:r>
        <w:rPr>
          <w:rFonts w:hint="cs"/>
          <w:rtl/>
        </w:rPr>
        <w:t xml:space="preserve">להיות יבואן נאות, </w:t>
      </w:r>
      <w:bookmarkStart w:id="20235" w:name="_ETM_Q1_1724151"/>
      <w:bookmarkStart w:id="20236" w:name="_ETM_Q1_1724401"/>
      <w:bookmarkEnd w:id="20235"/>
      <w:bookmarkEnd w:id="20236"/>
      <w:r w:rsidR="00513CD5">
        <w:rPr>
          <w:rtl/>
        </w:rPr>
        <w:t xml:space="preserve">אתה צריך לנהל את הסיכונים אז </w:t>
      </w:r>
      <w:bookmarkStart w:id="20237" w:name="_ETM_Q1_1726902"/>
      <w:bookmarkEnd w:id="20237"/>
      <w:r w:rsidR="00513CD5">
        <w:rPr>
          <w:rtl/>
        </w:rPr>
        <w:t>אותו דבר כאן</w:t>
      </w:r>
      <w:r>
        <w:rPr>
          <w:rFonts w:hint="cs"/>
          <w:rtl/>
        </w:rPr>
        <w:t>.</w:t>
      </w:r>
      <w:r w:rsidR="00513CD5">
        <w:rPr>
          <w:rtl/>
        </w:rPr>
        <w:t xml:space="preserve"> </w:t>
      </w:r>
      <w:bookmarkStart w:id="20238" w:name="_ETM_Q1_1728652"/>
      <w:bookmarkStart w:id="20239" w:name="_ETM_Q1_1725902"/>
      <w:bookmarkStart w:id="20240" w:name="_ETM_Q1_1724152"/>
      <w:bookmarkEnd w:id="20238"/>
      <w:bookmarkEnd w:id="20239"/>
      <w:bookmarkEnd w:id="20240"/>
      <w:r w:rsidR="00513CD5">
        <w:rPr>
          <w:rtl/>
        </w:rPr>
        <w:t xml:space="preserve">גם היום </w:t>
      </w:r>
      <w:r>
        <w:rPr>
          <w:rFonts w:hint="cs"/>
          <w:rtl/>
        </w:rPr>
        <w:t xml:space="preserve">זה </w:t>
      </w:r>
      <w:bookmarkStart w:id="20241" w:name="_ETM_Q1_1724902"/>
      <w:bookmarkEnd w:id="20241"/>
      <w:r w:rsidR="00513CD5">
        <w:rPr>
          <w:rtl/>
        </w:rPr>
        <w:t>חלק מהתנאים של</w:t>
      </w:r>
      <w:r>
        <w:rPr>
          <w:rFonts w:hint="cs"/>
          <w:rtl/>
        </w:rPr>
        <w:t xml:space="preserve"> משווק</w:t>
      </w:r>
      <w:bookmarkStart w:id="20242" w:name="_ETM_Q1_1731403"/>
      <w:bookmarkStart w:id="20243" w:name="_ETM_Q1_1729402"/>
      <w:bookmarkStart w:id="20244" w:name="_ETM_Q1_1726652"/>
      <w:bookmarkStart w:id="20245" w:name="_ETM_Q1_1724652"/>
      <w:bookmarkEnd w:id="20242"/>
      <w:bookmarkEnd w:id="20243"/>
      <w:bookmarkEnd w:id="20244"/>
      <w:bookmarkEnd w:id="20245"/>
      <w:r>
        <w:rPr>
          <w:rFonts w:hint="cs"/>
          <w:rtl/>
        </w:rPr>
        <w:t>,</w:t>
      </w:r>
      <w:r w:rsidR="00513CD5">
        <w:rPr>
          <w:rtl/>
        </w:rPr>
        <w:t xml:space="preserve"> גם היום אנחנו לא נמצאים בוואקום</w:t>
      </w:r>
      <w:r>
        <w:rPr>
          <w:rFonts w:hint="cs"/>
          <w:rtl/>
        </w:rPr>
        <w:t xml:space="preserve">. </w:t>
      </w:r>
      <w:r w:rsidR="00513CD5">
        <w:rPr>
          <w:rtl/>
        </w:rPr>
        <w:t>היום</w:t>
      </w:r>
      <w:r>
        <w:rPr>
          <w:rFonts w:hint="cs"/>
          <w:rtl/>
        </w:rPr>
        <w:t>,</w:t>
      </w:r>
      <w:r w:rsidR="00513CD5">
        <w:rPr>
          <w:rtl/>
        </w:rPr>
        <w:t xml:space="preserve"> כחלק מתנאי </w:t>
      </w:r>
      <w:bookmarkStart w:id="20246" w:name="_ETM_Q1_1734652"/>
      <w:r>
        <w:rPr>
          <w:rFonts w:hint="cs"/>
          <w:rtl/>
        </w:rPr>
        <w:t>המפרט</w:t>
      </w:r>
      <w:bookmarkStart w:id="20247" w:name="_ETM_Q1_1734403"/>
      <w:bookmarkEnd w:id="20247"/>
      <w:r w:rsidR="00513CD5">
        <w:rPr>
          <w:rtl/>
        </w:rPr>
        <w:t xml:space="preserve"> </w:t>
      </w:r>
      <w:bookmarkEnd w:id="20246"/>
      <w:r>
        <w:rPr>
          <w:rFonts w:hint="cs"/>
          <w:rtl/>
        </w:rPr>
        <w:t>האחיד</w:t>
      </w:r>
      <w:r w:rsidR="00513CD5">
        <w:rPr>
          <w:rtl/>
        </w:rPr>
        <w:t xml:space="preserve"> שקובע כתנאי לקבלת רישיון עסק</w:t>
      </w:r>
      <w:r>
        <w:rPr>
          <w:rFonts w:hint="cs"/>
          <w:rtl/>
        </w:rPr>
        <w:t>,</w:t>
      </w:r>
      <w:bookmarkStart w:id="20248" w:name="_ETM_Q1_1738902"/>
      <w:bookmarkEnd w:id="20248"/>
      <w:r w:rsidR="00513CD5">
        <w:rPr>
          <w:rtl/>
        </w:rPr>
        <w:t xml:space="preserve"> </w:t>
      </w:r>
      <w:r>
        <w:rPr>
          <w:rFonts w:hint="cs"/>
          <w:rtl/>
        </w:rPr>
        <w:t>משווקים</w:t>
      </w:r>
      <w:r w:rsidR="00513CD5">
        <w:rPr>
          <w:rtl/>
        </w:rPr>
        <w:t xml:space="preserve"> צריכים לנהל סיכונים</w:t>
      </w:r>
      <w:r>
        <w:rPr>
          <w:rFonts w:hint="cs"/>
          <w:rtl/>
        </w:rPr>
        <w:t>.</w:t>
      </w:r>
    </w:p>
    <w:p w14:paraId="22BF6973" w14:textId="77777777" w:rsidR="00AF06C1" w:rsidRDefault="00AF06C1" w:rsidP="00513CD5">
      <w:pPr>
        <w:rPr>
          <w:rtl/>
        </w:rPr>
      </w:pPr>
      <w:bookmarkStart w:id="20249" w:name="_ETM_Q1_1744903"/>
      <w:bookmarkEnd w:id="20249"/>
    </w:p>
    <w:p w14:paraId="4A17C1B8" w14:textId="77777777" w:rsidR="00AF06C1" w:rsidRDefault="00513CD5" w:rsidP="00513CD5">
      <w:pPr>
        <w:rPr>
          <w:rtl/>
        </w:rPr>
      </w:pPr>
      <w:bookmarkStart w:id="20250" w:name="_ETM_Q1_1742652"/>
      <w:bookmarkStart w:id="20251" w:name="_ETM_Q1_1740402"/>
      <w:bookmarkEnd w:id="20250"/>
      <w:bookmarkEnd w:id="20251"/>
      <w:r>
        <w:rPr>
          <w:rtl/>
        </w:rPr>
        <w:t xml:space="preserve"> </w:t>
      </w:r>
      <w:bookmarkStart w:id="20252" w:name="_ETM_Q1_1738651"/>
      <w:bookmarkEnd w:id="20252"/>
      <w:r w:rsidR="00AF06C1">
        <w:rPr>
          <w:rFonts w:hint="cs"/>
          <w:rtl/>
        </w:rPr>
        <w:t xml:space="preserve">לגבי </w:t>
      </w:r>
      <w:r>
        <w:rPr>
          <w:rtl/>
        </w:rPr>
        <w:t>ניהול סוכנים</w:t>
      </w:r>
      <w:r w:rsidR="00AF06C1">
        <w:rPr>
          <w:rFonts w:hint="cs"/>
          <w:rtl/>
        </w:rPr>
        <w:t>,</w:t>
      </w:r>
      <w:r>
        <w:rPr>
          <w:rtl/>
        </w:rPr>
        <w:t xml:space="preserve"> ככ</w:t>
      </w:r>
      <w:bookmarkStart w:id="20253" w:name="_ETM_Q1_1743152"/>
      <w:bookmarkEnd w:id="20253"/>
      <w:r>
        <w:rPr>
          <w:rtl/>
        </w:rPr>
        <w:t>ל שאתה קטן</w:t>
      </w:r>
      <w:r w:rsidR="00AF06C1">
        <w:rPr>
          <w:rFonts w:hint="cs"/>
          <w:rtl/>
        </w:rPr>
        <w:t xml:space="preserve"> יותר,</w:t>
      </w:r>
      <w:r>
        <w:rPr>
          <w:rtl/>
        </w:rPr>
        <w:t xml:space="preserve"> </w:t>
      </w:r>
      <w:r w:rsidR="00AF06C1">
        <w:rPr>
          <w:rFonts w:hint="cs"/>
          <w:rtl/>
        </w:rPr>
        <w:t>אתה</w:t>
      </w:r>
      <w:bookmarkStart w:id="20254" w:name="_ETM_Q1_1743402"/>
      <w:bookmarkEnd w:id="20254"/>
      <w:r>
        <w:rPr>
          <w:rtl/>
        </w:rPr>
        <w:t xml:space="preserve"> </w:t>
      </w:r>
      <w:r w:rsidR="00AF06C1">
        <w:rPr>
          <w:rFonts w:hint="cs"/>
          <w:rtl/>
        </w:rPr>
        <w:t xml:space="preserve">עושה </w:t>
      </w:r>
      <w:bookmarkStart w:id="20255" w:name="_ETM_Q1_1747904"/>
      <w:bookmarkEnd w:id="20255"/>
      <w:r>
        <w:rPr>
          <w:rtl/>
        </w:rPr>
        <w:t xml:space="preserve">פחות פעולות </w:t>
      </w:r>
      <w:r w:rsidR="00AF06C1">
        <w:rPr>
          <w:rFonts w:hint="cs"/>
          <w:rtl/>
        </w:rPr>
        <w:t>יצרניות</w:t>
      </w:r>
      <w:r>
        <w:rPr>
          <w:rtl/>
        </w:rPr>
        <w:t xml:space="preserve"> עם </w:t>
      </w:r>
      <w:r w:rsidR="00AF06C1">
        <w:rPr>
          <w:rFonts w:hint="cs"/>
          <w:rtl/>
        </w:rPr>
        <w:t xml:space="preserve">מזון שהוא בתפזורת </w:t>
      </w:r>
      <w:bookmarkStart w:id="20256" w:name="_ETM_Q1_1743652"/>
      <w:bookmarkStart w:id="20257" w:name="_ETM_Q1_1744152"/>
      <w:bookmarkEnd w:id="20256"/>
      <w:bookmarkEnd w:id="20257"/>
      <w:r w:rsidR="00AF06C1">
        <w:rPr>
          <w:rFonts w:hint="cs"/>
          <w:rtl/>
        </w:rPr>
        <w:t>אז ניהול</w:t>
      </w:r>
      <w:bookmarkStart w:id="20258" w:name="_ETM_Q1_1748653"/>
      <w:bookmarkEnd w:id="20258"/>
      <w:r w:rsidR="00AF06C1">
        <w:rPr>
          <w:rFonts w:hint="cs"/>
          <w:rtl/>
        </w:rPr>
        <w:t xml:space="preserve"> </w:t>
      </w:r>
      <w:bookmarkStart w:id="20259" w:name="_ETM_Q1_1748902"/>
      <w:bookmarkEnd w:id="20259"/>
      <w:r w:rsidR="00AF06C1">
        <w:rPr>
          <w:rFonts w:hint="cs"/>
          <w:rtl/>
        </w:rPr>
        <w:t>הסיכונים שלך הוא ממילא</w:t>
      </w:r>
      <w:r>
        <w:rPr>
          <w:rtl/>
        </w:rPr>
        <w:t xml:space="preserve"> קטן והמשמעות לגביך היא קטנה יותר</w:t>
      </w:r>
      <w:r w:rsidR="00AF06C1">
        <w:rPr>
          <w:rFonts w:hint="cs"/>
          <w:rtl/>
        </w:rPr>
        <w:t>.</w:t>
      </w:r>
      <w:r>
        <w:rPr>
          <w:rtl/>
        </w:rPr>
        <w:t xml:space="preserve"> </w:t>
      </w:r>
      <w:bookmarkStart w:id="20260" w:name="_ETM_Q1_1752652"/>
      <w:r w:rsidR="00AF06C1">
        <w:rPr>
          <w:rFonts w:hint="cs"/>
          <w:rtl/>
        </w:rPr>
        <w:t>אנחנו</w:t>
      </w:r>
      <w:r>
        <w:rPr>
          <w:rtl/>
        </w:rPr>
        <w:t xml:space="preserve"> </w:t>
      </w:r>
      <w:bookmarkEnd w:id="20260"/>
      <w:r>
        <w:rPr>
          <w:rtl/>
        </w:rPr>
        <w:t xml:space="preserve">גם נצטרך </w:t>
      </w:r>
      <w:r w:rsidR="00AF06C1">
        <w:rPr>
          <w:rFonts w:hint="cs"/>
          <w:rtl/>
        </w:rPr>
        <w:t xml:space="preserve">להנגיש כמובן </w:t>
      </w:r>
      <w:bookmarkStart w:id="20261" w:name="_ETM_Q1_1753403"/>
      <w:bookmarkEnd w:id="20261"/>
      <w:r w:rsidR="00AF06C1">
        <w:rPr>
          <w:rFonts w:hint="cs"/>
          <w:rtl/>
        </w:rPr>
        <w:t xml:space="preserve">ואנחנו נעשה את </w:t>
      </w:r>
      <w:bookmarkStart w:id="20262" w:name="_ETM_Q1_1755652"/>
      <w:bookmarkEnd w:id="20262"/>
      <w:r w:rsidR="00AF06C1">
        <w:rPr>
          <w:rFonts w:hint="cs"/>
          <w:rtl/>
        </w:rPr>
        <w:t>זה.</w:t>
      </w:r>
    </w:p>
    <w:p w14:paraId="50923A7A" w14:textId="77777777" w:rsidR="00AF06C1" w:rsidRDefault="00AF06C1" w:rsidP="00513CD5">
      <w:pPr>
        <w:rPr>
          <w:rtl/>
        </w:rPr>
      </w:pPr>
      <w:bookmarkStart w:id="20263" w:name="_ETM_Q1_1759902"/>
      <w:bookmarkStart w:id="20264" w:name="_ETM_Q1_1760901"/>
      <w:bookmarkStart w:id="20265" w:name="_ETM_Q1_1757901"/>
      <w:bookmarkStart w:id="20266" w:name="_ETM_Q1_1755152"/>
      <w:bookmarkStart w:id="20267" w:name="_ETM_Q1_1757652"/>
      <w:bookmarkEnd w:id="20263"/>
      <w:bookmarkEnd w:id="20264"/>
      <w:bookmarkEnd w:id="20265"/>
      <w:bookmarkEnd w:id="20266"/>
      <w:bookmarkEnd w:id="20267"/>
    </w:p>
    <w:p w14:paraId="1548D574" w14:textId="6EF2289B" w:rsidR="00AF06C1" w:rsidRDefault="00AF06C1" w:rsidP="00AF06C1">
      <w:pPr>
        <w:pStyle w:val="a4"/>
        <w:keepNext/>
        <w:rPr>
          <w:rtl/>
        </w:rPr>
      </w:pPr>
      <w:bookmarkStart w:id="20268" w:name="ET_speaker_דר_זיווה_חממא_1486"/>
      <w:r w:rsidRPr="00AF06C1">
        <w:rPr>
          <w:rStyle w:val="TagStyle"/>
          <w:rtl/>
        </w:rPr>
        <w:t xml:space="preserve"> &lt;&lt; דובר &gt;&gt; </w:t>
      </w:r>
      <w:r>
        <w:rPr>
          <w:rtl/>
        </w:rPr>
        <w:t>ד"ר זיווה חממא:</w:t>
      </w:r>
      <w:r w:rsidRPr="00AF06C1">
        <w:rPr>
          <w:rStyle w:val="TagStyle"/>
          <w:rtl/>
        </w:rPr>
        <w:t xml:space="preserve"> &lt;&lt; דובר &gt;&gt;</w:t>
      </w:r>
      <w:r>
        <w:rPr>
          <w:rtl/>
        </w:rPr>
        <w:t xml:space="preserve">   </w:t>
      </w:r>
      <w:bookmarkEnd w:id="20268"/>
    </w:p>
    <w:p w14:paraId="53893298" w14:textId="77777777" w:rsidR="00AF06C1" w:rsidRDefault="00AF06C1" w:rsidP="00AF06C1">
      <w:pPr>
        <w:pStyle w:val="KeepWithNext"/>
        <w:rPr>
          <w:rtl/>
        </w:rPr>
      </w:pPr>
    </w:p>
    <w:p w14:paraId="0F05DDB4" w14:textId="77777777" w:rsidR="00AF06C1" w:rsidRDefault="00AF06C1" w:rsidP="00513CD5">
      <w:pPr>
        <w:rPr>
          <w:rtl/>
        </w:rPr>
      </w:pPr>
      <w:bookmarkStart w:id="20269" w:name="_ETM_Q1_1759152"/>
      <w:bookmarkStart w:id="20270" w:name="_ETM_Q1_1759651"/>
      <w:bookmarkStart w:id="20271" w:name="_ETM_Q1_1756651"/>
      <w:bookmarkStart w:id="20272" w:name="_ETM_Q1_1753902"/>
      <w:bookmarkEnd w:id="20269"/>
      <w:bookmarkEnd w:id="20270"/>
      <w:bookmarkEnd w:id="20271"/>
      <w:bookmarkEnd w:id="20272"/>
      <w:r>
        <w:rPr>
          <w:rFonts w:hint="cs"/>
          <w:rtl/>
        </w:rPr>
        <w:t xml:space="preserve">זה </w:t>
      </w:r>
      <w:r w:rsidR="00513CD5">
        <w:rPr>
          <w:rtl/>
        </w:rPr>
        <w:t>מערך שלם של גמישות בהתאם לגודל של העסק</w:t>
      </w:r>
      <w:r>
        <w:rPr>
          <w:rFonts w:hint="cs"/>
          <w:rtl/>
        </w:rPr>
        <w:t xml:space="preserve">. </w:t>
      </w:r>
      <w:bookmarkStart w:id="20273" w:name="_ETM_Q1_1761152"/>
      <w:bookmarkEnd w:id="20273"/>
    </w:p>
    <w:p w14:paraId="71DBB658" w14:textId="77777777" w:rsidR="00AF06C1" w:rsidRDefault="00AF06C1" w:rsidP="00513CD5">
      <w:pPr>
        <w:rPr>
          <w:rtl/>
        </w:rPr>
      </w:pPr>
      <w:bookmarkStart w:id="20274" w:name="_ETM_Q1_1761652"/>
      <w:bookmarkStart w:id="20275" w:name="_ETM_Q1_1761160"/>
      <w:bookmarkStart w:id="20276" w:name="_ETM_Q1_1762652"/>
      <w:bookmarkEnd w:id="20274"/>
      <w:bookmarkEnd w:id="20275"/>
      <w:bookmarkEnd w:id="20276"/>
    </w:p>
    <w:p w14:paraId="38666476" w14:textId="4F08FF75" w:rsidR="00AF06C1" w:rsidRDefault="00AF06C1" w:rsidP="00AF06C1">
      <w:pPr>
        <w:pStyle w:val="a4"/>
        <w:keepNext/>
        <w:rPr>
          <w:rtl/>
        </w:rPr>
      </w:pPr>
      <w:bookmarkStart w:id="20277" w:name="ET_speaker_נופר_טל_1487"/>
      <w:r w:rsidRPr="00AF06C1">
        <w:rPr>
          <w:rStyle w:val="TagStyle"/>
          <w:rtl/>
        </w:rPr>
        <w:t xml:space="preserve"> &lt;&lt; דובר &gt;&gt; </w:t>
      </w:r>
      <w:r>
        <w:rPr>
          <w:rtl/>
        </w:rPr>
        <w:t>נופר טל:</w:t>
      </w:r>
      <w:r w:rsidRPr="00AF06C1">
        <w:rPr>
          <w:rStyle w:val="TagStyle"/>
          <w:rtl/>
        </w:rPr>
        <w:t xml:space="preserve"> &lt;&lt; דובר &gt;&gt;</w:t>
      </w:r>
      <w:r>
        <w:rPr>
          <w:rtl/>
        </w:rPr>
        <w:t xml:space="preserve">   </w:t>
      </w:r>
      <w:bookmarkEnd w:id="20277"/>
    </w:p>
    <w:p w14:paraId="654063F4" w14:textId="77777777" w:rsidR="00AF06C1" w:rsidRPr="00AF06C1" w:rsidRDefault="00AF06C1" w:rsidP="00AF06C1">
      <w:pPr>
        <w:rPr>
          <w:rtl/>
        </w:rPr>
      </w:pPr>
      <w:bookmarkStart w:id="20278" w:name="_ETM_Q1_1764153"/>
      <w:bookmarkStart w:id="20279" w:name="_ETM_Q1_1761902"/>
      <w:bookmarkEnd w:id="20278"/>
      <w:bookmarkEnd w:id="20279"/>
    </w:p>
    <w:p w14:paraId="14D8D251" w14:textId="38845AB7" w:rsidR="00513CD5" w:rsidRDefault="00AF06C1" w:rsidP="00513CD5">
      <w:pPr>
        <w:rPr>
          <w:rtl/>
        </w:rPr>
      </w:pPr>
      <w:bookmarkStart w:id="20280" w:name="_ETM_Q1_1763152"/>
      <w:bookmarkStart w:id="20281" w:name="_ETM_Q1_1761151"/>
      <w:bookmarkStart w:id="20282" w:name="_ETM_Q1_1758402"/>
      <w:bookmarkEnd w:id="20280"/>
      <w:r>
        <w:rPr>
          <w:rFonts w:hint="cs"/>
          <w:rtl/>
        </w:rPr>
        <w:t xml:space="preserve">כי למה חשובה לנו הבריאות של מי </w:t>
      </w:r>
      <w:bookmarkStart w:id="20283" w:name="_ETM_Q1_1762402"/>
      <w:bookmarkEnd w:id="20283"/>
      <w:r>
        <w:rPr>
          <w:rFonts w:hint="cs"/>
          <w:rtl/>
        </w:rPr>
        <w:t>שקונה במכולת</w:t>
      </w:r>
      <w:bookmarkStart w:id="20284" w:name="_ETM_Q1_1763652"/>
      <w:bookmarkEnd w:id="20284"/>
      <w:r>
        <w:rPr>
          <w:rFonts w:hint="cs"/>
          <w:rtl/>
        </w:rPr>
        <w:t xml:space="preserve">. מה אכפת לנו ממנו? </w:t>
      </w:r>
    </w:p>
    <w:p w14:paraId="05DA0C17" w14:textId="77777777" w:rsidR="00AF06C1" w:rsidRDefault="00AF06C1" w:rsidP="00513CD5">
      <w:pPr>
        <w:rPr>
          <w:rtl/>
        </w:rPr>
      </w:pPr>
      <w:bookmarkStart w:id="20285" w:name="_ETM_Q1_1768151"/>
      <w:bookmarkStart w:id="20286" w:name="_ETM_Q1_1769151"/>
      <w:bookmarkEnd w:id="20285"/>
      <w:bookmarkEnd w:id="20286"/>
    </w:p>
    <w:p w14:paraId="61A58B2E" w14:textId="1487BA58" w:rsidR="00AF06C1" w:rsidRDefault="00AF06C1" w:rsidP="00AF06C1">
      <w:pPr>
        <w:pStyle w:val="a4"/>
        <w:keepNext/>
        <w:rPr>
          <w:rtl/>
        </w:rPr>
      </w:pPr>
      <w:bookmarkStart w:id="20287" w:name="ET_speaker_נעה_בן_שבת_1488"/>
      <w:r w:rsidRPr="00AF06C1">
        <w:rPr>
          <w:rStyle w:val="TagStyle"/>
          <w:rtl/>
        </w:rPr>
        <w:t xml:space="preserve"> &lt;&lt; דובר &gt;&gt; </w:t>
      </w:r>
      <w:r>
        <w:rPr>
          <w:rtl/>
        </w:rPr>
        <w:t>נעה בן שבת:</w:t>
      </w:r>
      <w:r w:rsidRPr="00AF06C1">
        <w:rPr>
          <w:rStyle w:val="TagStyle"/>
          <w:rtl/>
        </w:rPr>
        <w:t xml:space="preserve"> &lt;&lt; דובר &gt;&gt;</w:t>
      </w:r>
      <w:r>
        <w:rPr>
          <w:rtl/>
        </w:rPr>
        <w:t xml:space="preserve">   </w:t>
      </w:r>
      <w:bookmarkEnd w:id="20287"/>
    </w:p>
    <w:p w14:paraId="50A8CDB7" w14:textId="77777777" w:rsidR="00AF06C1" w:rsidRDefault="00AF06C1" w:rsidP="00AF06C1">
      <w:pPr>
        <w:pStyle w:val="KeepWithNext"/>
        <w:rPr>
          <w:rtl/>
        </w:rPr>
      </w:pPr>
    </w:p>
    <w:p w14:paraId="219FB663" w14:textId="17A31ACD" w:rsidR="00AF06C1" w:rsidRDefault="00AF06C1" w:rsidP="00AF06C1">
      <w:pPr>
        <w:rPr>
          <w:rtl/>
        </w:rPr>
      </w:pPr>
      <w:bookmarkStart w:id="20288" w:name="_ETM_Q1_1767652"/>
      <w:bookmarkStart w:id="20289" w:name="_ETM_Q1_1764901"/>
      <w:bookmarkEnd w:id="20288"/>
      <w:bookmarkEnd w:id="20289"/>
      <w:r>
        <w:rPr>
          <w:rFonts w:hint="cs"/>
          <w:rtl/>
        </w:rPr>
        <w:t xml:space="preserve">לא, אנחנו לא מדברים על מכולת </w:t>
      </w:r>
      <w:bookmarkStart w:id="20290" w:name="_ETM_Q1_1767901"/>
      <w:bookmarkStart w:id="20291" w:name="_ETM_Q1_1765402"/>
      <w:bookmarkEnd w:id="20290"/>
      <w:r>
        <w:rPr>
          <w:rFonts w:hint="cs"/>
          <w:rtl/>
        </w:rPr>
        <w:t xml:space="preserve">שמוכרת </w:t>
      </w:r>
      <w:bookmarkEnd w:id="20291"/>
      <w:r>
        <w:rPr>
          <w:rFonts w:hint="cs"/>
          <w:rtl/>
        </w:rPr>
        <w:t xml:space="preserve">מוצרים </w:t>
      </w:r>
      <w:bookmarkStart w:id="20292" w:name="_ETM_Q1_1766652"/>
      <w:bookmarkEnd w:id="20292"/>
      <w:r>
        <w:rPr>
          <w:rFonts w:hint="cs"/>
          <w:rtl/>
        </w:rPr>
        <w:t>ארוזים מראש</w:t>
      </w:r>
      <w:bookmarkStart w:id="20293" w:name="_ETM_Q1_1768402"/>
      <w:bookmarkStart w:id="20294" w:name="_ETM_Q1_1766402"/>
      <w:bookmarkEnd w:id="20293"/>
      <w:bookmarkEnd w:id="20294"/>
      <w:r>
        <w:rPr>
          <w:rFonts w:hint="cs"/>
          <w:rtl/>
        </w:rPr>
        <w:t>, אנחנו</w:t>
      </w:r>
      <w:bookmarkStart w:id="20295" w:name="_ETM_Q1_1768902"/>
      <w:bookmarkEnd w:id="20295"/>
      <w:r>
        <w:rPr>
          <w:rFonts w:hint="cs"/>
          <w:rtl/>
        </w:rPr>
        <w:t xml:space="preserve"> מדברים על </w:t>
      </w:r>
      <w:bookmarkStart w:id="20296" w:name="_ETM_Q1_1770652"/>
      <w:bookmarkEnd w:id="20296"/>
      <w:r>
        <w:rPr>
          <w:rFonts w:hint="cs"/>
          <w:rtl/>
        </w:rPr>
        <w:t>מישהו שמוכר בתפזורת, נכון?</w:t>
      </w:r>
      <w:bookmarkStart w:id="20297" w:name="_ETM_Q1_1772402"/>
      <w:bookmarkEnd w:id="20297"/>
    </w:p>
    <w:p w14:paraId="4B64C7FD" w14:textId="77777777" w:rsidR="00AF06C1" w:rsidRDefault="00AF06C1" w:rsidP="00AF06C1">
      <w:pPr>
        <w:rPr>
          <w:rtl/>
        </w:rPr>
      </w:pPr>
      <w:bookmarkStart w:id="20298" w:name="_ETM_Q1_1776402"/>
      <w:bookmarkStart w:id="20299" w:name="_ETM_Q1_1773901"/>
      <w:bookmarkStart w:id="20300" w:name="_ETM_Q1_1775902"/>
      <w:bookmarkEnd w:id="20298"/>
      <w:bookmarkEnd w:id="20299"/>
      <w:bookmarkEnd w:id="20300"/>
    </w:p>
    <w:p w14:paraId="64E289FC" w14:textId="4DF6B61D" w:rsidR="00AF06C1" w:rsidRDefault="00AF06C1" w:rsidP="00AF06C1">
      <w:pPr>
        <w:pStyle w:val="a4"/>
        <w:keepNext/>
        <w:rPr>
          <w:rtl/>
        </w:rPr>
      </w:pPr>
      <w:bookmarkStart w:id="20301" w:name="ET_speaker_נופר_טל_1489"/>
      <w:r w:rsidRPr="00AF06C1">
        <w:rPr>
          <w:rStyle w:val="TagStyle"/>
          <w:rtl/>
        </w:rPr>
        <w:t xml:space="preserve"> &lt;&lt; דובר &gt;&gt; </w:t>
      </w:r>
      <w:r>
        <w:rPr>
          <w:rtl/>
        </w:rPr>
        <w:t>נופר טל:</w:t>
      </w:r>
      <w:r w:rsidRPr="00AF06C1">
        <w:rPr>
          <w:rStyle w:val="TagStyle"/>
          <w:rtl/>
        </w:rPr>
        <w:t xml:space="preserve"> &lt;&lt; דובר &gt;&gt;</w:t>
      </w:r>
      <w:r>
        <w:rPr>
          <w:rtl/>
        </w:rPr>
        <w:t xml:space="preserve">   </w:t>
      </w:r>
      <w:bookmarkEnd w:id="20301"/>
    </w:p>
    <w:p w14:paraId="22ACB7D4" w14:textId="77777777" w:rsidR="00AF06C1" w:rsidRDefault="00AF06C1" w:rsidP="00AF06C1">
      <w:pPr>
        <w:pStyle w:val="KeepWithNext"/>
        <w:rPr>
          <w:rtl/>
        </w:rPr>
      </w:pPr>
    </w:p>
    <w:p w14:paraId="44F1F08D" w14:textId="4CB9258F" w:rsidR="00513CD5" w:rsidRDefault="00AF06C1" w:rsidP="00AF06C1">
      <w:pPr>
        <w:rPr>
          <w:rtl/>
        </w:rPr>
      </w:pPr>
      <w:bookmarkStart w:id="20302" w:name="_ETM_Q1_1777902"/>
      <w:bookmarkStart w:id="20303" w:name="_ETM_Q1_1778152"/>
      <w:bookmarkStart w:id="20304" w:name="_ETM_Q1_1775152"/>
      <w:bookmarkStart w:id="20305" w:name="_ETM_Q1_1772401"/>
      <w:bookmarkEnd w:id="20302"/>
      <w:bookmarkEnd w:id="20303"/>
      <w:bookmarkEnd w:id="20304"/>
      <w:bookmarkEnd w:id="20305"/>
      <w:r>
        <w:rPr>
          <w:rFonts w:hint="cs"/>
          <w:rtl/>
        </w:rPr>
        <w:t>נע</w:t>
      </w:r>
      <w:bookmarkStart w:id="20306" w:name="_ETM_Q1_1769901"/>
      <w:bookmarkEnd w:id="20306"/>
      <w:r>
        <w:rPr>
          <w:rFonts w:hint="cs"/>
          <w:rtl/>
        </w:rPr>
        <w:t xml:space="preserve">ה, יש לי שאלה. </w:t>
      </w:r>
      <w:bookmarkStart w:id="20307" w:name="_ETM_Q1_1774402"/>
      <w:bookmarkEnd w:id="20307"/>
      <w:r>
        <w:rPr>
          <w:rFonts w:hint="cs"/>
          <w:rtl/>
        </w:rPr>
        <w:t xml:space="preserve">כמה </w:t>
      </w:r>
      <w:bookmarkStart w:id="20308" w:name="_ETM_Q1_1776152"/>
      <w:bookmarkEnd w:id="20308"/>
      <w:r>
        <w:rPr>
          <w:rFonts w:hint="cs"/>
          <w:rtl/>
        </w:rPr>
        <w:t>עסקים גדולים לעומת כמה מכול</w:t>
      </w:r>
      <w:bookmarkStart w:id="20309" w:name="_ETM_Q1_1778402"/>
      <w:bookmarkStart w:id="20310" w:name="_ETM_Q1_1775651"/>
      <w:bookmarkEnd w:id="20309"/>
      <w:bookmarkEnd w:id="20310"/>
      <w:r>
        <w:rPr>
          <w:rFonts w:hint="cs"/>
          <w:rtl/>
        </w:rPr>
        <w:t>ת שכונתיות - - - אם אנחנו</w:t>
      </w:r>
      <w:bookmarkStart w:id="20311" w:name="_ETM_Q1_1781152"/>
      <w:bookmarkStart w:id="20312" w:name="_ETM_Q1_1779152"/>
      <w:bookmarkEnd w:id="20311"/>
      <w:bookmarkEnd w:id="20312"/>
      <w:r>
        <w:rPr>
          <w:rFonts w:hint="cs"/>
          <w:rtl/>
        </w:rPr>
        <w:t xml:space="preserve"> כבר</w:t>
      </w:r>
      <w:bookmarkStart w:id="20313" w:name="_ETM_Q1_1778151"/>
      <w:bookmarkEnd w:id="20313"/>
      <w:r>
        <w:rPr>
          <w:rFonts w:hint="cs"/>
          <w:rtl/>
        </w:rPr>
        <w:t xml:space="preserve"> פותחים את זה לדיון </w:t>
      </w:r>
      <w:bookmarkStart w:id="20314" w:name="_ETM_Q1_1781403"/>
      <w:bookmarkEnd w:id="20314"/>
      <w:r>
        <w:rPr>
          <w:rFonts w:hint="cs"/>
          <w:rtl/>
        </w:rPr>
        <w:t>אז היום, החזקה</w:t>
      </w:r>
      <w:bookmarkStart w:id="20315" w:name="_ETM_Q1_1779401"/>
      <w:bookmarkEnd w:id="20315"/>
      <w:r>
        <w:rPr>
          <w:rFonts w:hint="cs"/>
          <w:rtl/>
        </w:rPr>
        <w:t xml:space="preserve"> </w:t>
      </w:r>
      <w:bookmarkStart w:id="20316" w:name="_ETM_Q1_1776651"/>
      <w:bookmarkEnd w:id="20316"/>
      <w:r>
        <w:rPr>
          <w:rFonts w:hint="cs"/>
          <w:rtl/>
        </w:rPr>
        <w:t>על אח</w:t>
      </w:r>
      <w:bookmarkStart w:id="20317" w:name="_ETM_Q1_1777152"/>
      <w:bookmarkEnd w:id="20317"/>
      <w:r>
        <w:rPr>
          <w:rFonts w:hint="cs"/>
          <w:rtl/>
        </w:rPr>
        <w:t xml:space="preserve">ריות משווק </w:t>
      </w:r>
      <w:bookmarkStart w:id="20318" w:name="_ETM_Q1_1782663"/>
      <w:bookmarkEnd w:id="20318"/>
      <w:r>
        <w:rPr>
          <w:rFonts w:hint="cs"/>
          <w:rtl/>
        </w:rPr>
        <w:t xml:space="preserve">היא תאריך תוקף, אחסון נאות ודברים כאלה. אם </w:t>
      </w:r>
      <w:bookmarkStart w:id="20319" w:name="_ETM_Q1_1792902"/>
      <w:bookmarkEnd w:id="20319"/>
      <w:r>
        <w:rPr>
          <w:rFonts w:hint="cs"/>
          <w:rtl/>
        </w:rPr>
        <w:t xml:space="preserve">נלך </w:t>
      </w:r>
      <w:bookmarkStart w:id="20320" w:name="_ETM_Q1_1790902"/>
      <w:bookmarkEnd w:id="20320"/>
      <w:r>
        <w:rPr>
          <w:rFonts w:hint="cs"/>
          <w:rtl/>
        </w:rPr>
        <w:t>היו</w:t>
      </w:r>
      <w:bookmarkStart w:id="20321" w:name="_ETM_Q1_1788152"/>
      <w:bookmarkEnd w:id="20321"/>
      <w:r>
        <w:rPr>
          <w:rFonts w:hint="cs"/>
          <w:rtl/>
        </w:rPr>
        <w:t xml:space="preserve">ם </w:t>
      </w:r>
      <w:bookmarkStart w:id="20322" w:name="_ETM_Q1_1791652"/>
      <w:bookmarkEnd w:id="20281"/>
      <w:bookmarkEnd w:id="20282"/>
      <w:bookmarkEnd w:id="20322"/>
      <w:r w:rsidR="00513CD5">
        <w:rPr>
          <w:rtl/>
        </w:rPr>
        <w:t xml:space="preserve">לסניפים של הרשתות המוסדרות </w:t>
      </w:r>
      <w:r>
        <w:rPr>
          <w:rFonts w:hint="cs"/>
          <w:rtl/>
        </w:rPr>
        <w:t xml:space="preserve">או </w:t>
      </w:r>
      <w:bookmarkStart w:id="20323" w:name="_ETM_Q1_1792652"/>
      <w:bookmarkEnd w:id="20323"/>
      <w:r w:rsidR="00513CD5">
        <w:rPr>
          <w:rtl/>
        </w:rPr>
        <w:t>למכולות כמה פגי תוקף נמצא על המדפים של זה או ש</w:t>
      </w:r>
      <w:r>
        <w:rPr>
          <w:rFonts w:hint="cs"/>
          <w:rtl/>
        </w:rPr>
        <w:t xml:space="preserve">ל </w:t>
      </w:r>
      <w:bookmarkStart w:id="20324" w:name="_ETM_Q1_1794902"/>
      <w:bookmarkEnd w:id="20324"/>
      <w:r w:rsidR="00513CD5">
        <w:rPr>
          <w:rtl/>
        </w:rPr>
        <w:t xml:space="preserve">זה </w:t>
      </w:r>
      <w:r>
        <w:rPr>
          <w:rFonts w:hint="cs"/>
          <w:rtl/>
        </w:rPr>
        <w:t xml:space="preserve">או אריזות נפוחות? </w:t>
      </w:r>
      <w:bookmarkStart w:id="20325" w:name="_ETM_Q1_1797402"/>
      <w:bookmarkStart w:id="20326" w:name="_ETM_Q1_1795152"/>
      <w:bookmarkEnd w:id="20325"/>
      <w:bookmarkEnd w:id="20326"/>
    </w:p>
    <w:p w14:paraId="05ED5497" w14:textId="77777777" w:rsidR="00AF06C1" w:rsidRDefault="00AF06C1" w:rsidP="00AF06C1">
      <w:pPr>
        <w:rPr>
          <w:rtl/>
        </w:rPr>
      </w:pPr>
      <w:bookmarkStart w:id="20327" w:name="_ETM_Q1_1795401"/>
      <w:bookmarkStart w:id="20328" w:name="_ETM_Q1_1795652"/>
      <w:bookmarkStart w:id="20329" w:name="_ETM_Q1_1796401"/>
      <w:bookmarkEnd w:id="20327"/>
      <w:bookmarkEnd w:id="20328"/>
      <w:bookmarkEnd w:id="20329"/>
    </w:p>
    <w:p w14:paraId="4096BCFB" w14:textId="281E0115" w:rsidR="00AF06C1" w:rsidRDefault="00AF06C1" w:rsidP="00AF06C1">
      <w:pPr>
        <w:pStyle w:val="a4"/>
        <w:keepNext/>
        <w:rPr>
          <w:rtl/>
        </w:rPr>
      </w:pPr>
      <w:bookmarkStart w:id="20330" w:name="ET_speaker_פנינה_אורן_שנידור_1490"/>
      <w:r w:rsidRPr="00AF06C1">
        <w:rPr>
          <w:rStyle w:val="TagStyle"/>
          <w:rtl/>
        </w:rPr>
        <w:t xml:space="preserve"> &lt;&lt; דובר &gt;&gt; </w:t>
      </w:r>
      <w:r>
        <w:rPr>
          <w:rtl/>
        </w:rPr>
        <w:t>פנינה אורן שנידור:</w:t>
      </w:r>
      <w:r w:rsidRPr="00AF06C1">
        <w:rPr>
          <w:rStyle w:val="TagStyle"/>
          <w:rtl/>
        </w:rPr>
        <w:t xml:space="preserve"> &lt;&lt; דובר &gt;&gt;</w:t>
      </w:r>
      <w:r>
        <w:rPr>
          <w:rtl/>
        </w:rPr>
        <w:t xml:space="preserve">   </w:t>
      </w:r>
      <w:bookmarkEnd w:id="20330"/>
    </w:p>
    <w:p w14:paraId="3D6C0C44" w14:textId="77777777" w:rsidR="00AF06C1" w:rsidRDefault="00AF06C1" w:rsidP="00AF06C1">
      <w:pPr>
        <w:pStyle w:val="KeepWithNext"/>
        <w:rPr>
          <w:rtl/>
        </w:rPr>
      </w:pPr>
    </w:p>
    <w:p w14:paraId="013458E8" w14:textId="4F0E37F1" w:rsidR="00AF06C1" w:rsidRDefault="00AF06C1" w:rsidP="00AF06C1">
      <w:pPr>
        <w:rPr>
          <w:rtl/>
        </w:rPr>
      </w:pPr>
      <w:bookmarkStart w:id="20331" w:name="_ETM_Q1_1797901"/>
      <w:bookmarkStart w:id="20332" w:name="_ETM_Q1_1798152"/>
      <w:bookmarkEnd w:id="20331"/>
      <w:bookmarkEnd w:id="20332"/>
      <w:r>
        <w:rPr>
          <w:rFonts w:hint="cs"/>
          <w:rtl/>
        </w:rPr>
        <w:t>אבל אנחנו כרגע בדיון על - - -</w:t>
      </w:r>
      <w:bookmarkStart w:id="20333" w:name="_ETM_Q1_1799651"/>
      <w:bookmarkEnd w:id="20333"/>
    </w:p>
    <w:p w14:paraId="778EA156" w14:textId="77777777" w:rsidR="00AF06C1" w:rsidRDefault="00AF06C1" w:rsidP="00AF06C1">
      <w:pPr>
        <w:rPr>
          <w:rtl/>
        </w:rPr>
      </w:pPr>
      <w:bookmarkStart w:id="20334" w:name="_ETM_Q1_1801152"/>
      <w:bookmarkEnd w:id="20334"/>
    </w:p>
    <w:p w14:paraId="12FD2A99" w14:textId="3C0A1E33" w:rsidR="00AF06C1" w:rsidRDefault="00AF06C1" w:rsidP="00AF06C1">
      <w:pPr>
        <w:pStyle w:val="a4"/>
        <w:keepNext/>
        <w:rPr>
          <w:rtl/>
        </w:rPr>
      </w:pPr>
      <w:bookmarkStart w:id="20335" w:name="ET_speaker_נעה_בן_שבת_1491"/>
      <w:r w:rsidRPr="00AF06C1">
        <w:rPr>
          <w:rStyle w:val="TagStyle"/>
          <w:rtl/>
        </w:rPr>
        <w:t xml:space="preserve"> &lt;&lt; דובר &gt;&gt; </w:t>
      </w:r>
      <w:r>
        <w:rPr>
          <w:rtl/>
        </w:rPr>
        <w:t>נעה בן שבת:</w:t>
      </w:r>
      <w:r w:rsidRPr="00AF06C1">
        <w:rPr>
          <w:rStyle w:val="TagStyle"/>
          <w:rtl/>
        </w:rPr>
        <w:t xml:space="preserve"> &lt;&lt; דובר &gt;&gt;</w:t>
      </w:r>
      <w:r>
        <w:rPr>
          <w:rtl/>
        </w:rPr>
        <w:t xml:space="preserve">   </w:t>
      </w:r>
      <w:bookmarkEnd w:id="20335"/>
    </w:p>
    <w:p w14:paraId="6B26C028" w14:textId="77777777" w:rsidR="00AF06C1" w:rsidRDefault="00AF06C1" w:rsidP="00AF06C1">
      <w:pPr>
        <w:pStyle w:val="KeepWithNext"/>
        <w:rPr>
          <w:rtl/>
        </w:rPr>
      </w:pPr>
    </w:p>
    <w:p w14:paraId="21D8E601" w14:textId="7281F716" w:rsidR="00AF06C1" w:rsidRDefault="00AF06C1" w:rsidP="00AF06C1">
      <w:pPr>
        <w:rPr>
          <w:rtl/>
        </w:rPr>
      </w:pPr>
      <w:bookmarkStart w:id="20336" w:name="_ETM_Q1_1802652"/>
      <w:bookmarkStart w:id="20337" w:name="_ETM_Q1_1799902"/>
      <w:bookmarkStart w:id="20338" w:name="_ETM_Q1_1800152"/>
      <w:bookmarkStart w:id="20339" w:name="_ETM_Q1_1797401"/>
      <w:bookmarkEnd w:id="20336"/>
      <w:bookmarkEnd w:id="20337"/>
      <w:bookmarkEnd w:id="20338"/>
      <w:bookmarkEnd w:id="20339"/>
      <w:r>
        <w:rPr>
          <w:rFonts w:hint="cs"/>
          <w:rtl/>
        </w:rPr>
        <w:t>כרגע אנחנו</w:t>
      </w:r>
      <w:bookmarkStart w:id="20340" w:name="_ETM_Q1_1799152"/>
      <w:bookmarkEnd w:id="20340"/>
      <w:r>
        <w:rPr>
          <w:rFonts w:hint="cs"/>
          <w:rtl/>
        </w:rPr>
        <w:t xml:space="preserve"> מדברים על מזון שא</w:t>
      </w:r>
      <w:bookmarkStart w:id="20341" w:name="_ETM_Q1_1802902"/>
      <w:bookmarkEnd w:id="20341"/>
      <w:r>
        <w:rPr>
          <w:rFonts w:hint="cs"/>
          <w:rtl/>
        </w:rPr>
        <w:t>ינו</w:t>
      </w:r>
      <w:bookmarkStart w:id="20342" w:name="_ETM_Q1_1800902"/>
      <w:bookmarkEnd w:id="20342"/>
      <w:r>
        <w:rPr>
          <w:rFonts w:hint="cs"/>
          <w:rtl/>
        </w:rPr>
        <w:t xml:space="preserve"> ארוז מראש, </w:t>
      </w:r>
      <w:bookmarkStart w:id="20343" w:name="_ETM_Q1_1803152"/>
      <w:bookmarkEnd w:id="20343"/>
      <w:r>
        <w:rPr>
          <w:rFonts w:hint="cs"/>
          <w:rtl/>
        </w:rPr>
        <w:t>אנחנו מדברים על מזון בתפזורת</w:t>
      </w:r>
      <w:bookmarkStart w:id="20344" w:name="_ETM_Q1_1804902"/>
      <w:bookmarkEnd w:id="20344"/>
      <w:r>
        <w:rPr>
          <w:rFonts w:hint="cs"/>
          <w:rtl/>
        </w:rPr>
        <w:t xml:space="preserve">. </w:t>
      </w:r>
    </w:p>
    <w:p w14:paraId="3B90D6F8" w14:textId="77777777" w:rsidR="00AF06C1" w:rsidRDefault="00AF06C1" w:rsidP="00AF06C1">
      <w:pPr>
        <w:rPr>
          <w:rtl/>
        </w:rPr>
      </w:pPr>
      <w:bookmarkStart w:id="20345" w:name="_ETM_Q1_1805902"/>
      <w:bookmarkStart w:id="20346" w:name="_ETM_Q1_1806152"/>
      <w:bookmarkStart w:id="20347" w:name="_ETM_Q1_1803402"/>
      <w:bookmarkStart w:id="20348" w:name="_ETM_Q1_1805152"/>
      <w:bookmarkEnd w:id="20345"/>
      <w:bookmarkEnd w:id="20346"/>
      <w:bookmarkEnd w:id="20347"/>
      <w:bookmarkEnd w:id="20348"/>
    </w:p>
    <w:p w14:paraId="44924A5C" w14:textId="67DACBB0" w:rsidR="00AF06C1" w:rsidRDefault="00AF06C1" w:rsidP="00AF06C1">
      <w:pPr>
        <w:pStyle w:val="a4"/>
        <w:keepNext/>
        <w:rPr>
          <w:rtl/>
        </w:rPr>
      </w:pPr>
      <w:bookmarkStart w:id="20349" w:name="ET_speaker_נופר_טל_1492"/>
      <w:r w:rsidRPr="00AF06C1">
        <w:rPr>
          <w:rStyle w:val="TagStyle"/>
          <w:rtl/>
        </w:rPr>
        <w:t xml:space="preserve"> &lt;&lt; דובר &gt;&gt; </w:t>
      </w:r>
      <w:r>
        <w:rPr>
          <w:rtl/>
        </w:rPr>
        <w:t>נופר טל:</w:t>
      </w:r>
      <w:r w:rsidRPr="00AF06C1">
        <w:rPr>
          <w:rStyle w:val="TagStyle"/>
          <w:rtl/>
        </w:rPr>
        <w:t xml:space="preserve"> &lt;&lt; דובר &gt;&gt;</w:t>
      </w:r>
      <w:r>
        <w:rPr>
          <w:rtl/>
        </w:rPr>
        <w:t xml:space="preserve">   </w:t>
      </w:r>
      <w:bookmarkEnd w:id="20349"/>
    </w:p>
    <w:p w14:paraId="75856C3C" w14:textId="77777777" w:rsidR="00AF06C1" w:rsidRDefault="00AF06C1" w:rsidP="00AF06C1">
      <w:pPr>
        <w:pStyle w:val="KeepWithNext"/>
        <w:rPr>
          <w:rtl/>
        </w:rPr>
      </w:pPr>
    </w:p>
    <w:p w14:paraId="607A2E75" w14:textId="7CBBDB1B" w:rsidR="00AF06C1" w:rsidRDefault="00AF06C1" w:rsidP="00AF06C1">
      <w:pPr>
        <w:rPr>
          <w:rtl/>
        </w:rPr>
      </w:pPr>
      <w:bookmarkStart w:id="20350" w:name="_ETM_Q1_1804152"/>
      <w:bookmarkEnd w:id="20350"/>
      <w:r>
        <w:rPr>
          <w:rFonts w:hint="cs"/>
          <w:rtl/>
        </w:rPr>
        <w:t xml:space="preserve">לא, אני מדברת על 130א. </w:t>
      </w:r>
      <w:bookmarkStart w:id="20351" w:name="_ETM_Q1_1809902"/>
      <w:bookmarkStart w:id="20352" w:name="_ETM_Q1_1804151"/>
      <w:bookmarkEnd w:id="20351"/>
      <w:bookmarkEnd w:id="20352"/>
    </w:p>
    <w:p w14:paraId="6317DB1D" w14:textId="77777777" w:rsidR="00AF06C1" w:rsidRDefault="00AF06C1" w:rsidP="00AF06C1">
      <w:pPr>
        <w:rPr>
          <w:rtl/>
        </w:rPr>
      </w:pPr>
      <w:bookmarkStart w:id="20353" w:name="_ETM_Q1_1804402"/>
      <w:bookmarkStart w:id="20354" w:name="_ETM_Q1_1806902"/>
      <w:bookmarkEnd w:id="20353"/>
      <w:bookmarkEnd w:id="20354"/>
    </w:p>
    <w:p w14:paraId="5146A279" w14:textId="5B97A7AF" w:rsidR="00AF06C1" w:rsidRDefault="00AF06C1" w:rsidP="00AF06C1">
      <w:pPr>
        <w:pStyle w:val="a4"/>
        <w:keepNext/>
        <w:rPr>
          <w:rtl/>
        </w:rPr>
      </w:pPr>
      <w:bookmarkStart w:id="20355" w:name="ET_speaker_פנינה_אורן_שנידור_1493"/>
      <w:r w:rsidRPr="00AF06C1">
        <w:rPr>
          <w:rStyle w:val="TagStyle"/>
          <w:rtl/>
        </w:rPr>
        <w:t xml:space="preserve"> &lt;&lt; דובר &gt;&gt; </w:t>
      </w:r>
      <w:r>
        <w:rPr>
          <w:rtl/>
        </w:rPr>
        <w:t>פנינה אורן שנידור:</w:t>
      </w:r>
      <w:r w:rsidRPr="00AF06C1">
        <w:rPr>
          <w:rStyle w:val="TagStyle"/>
          <w:rtl/>
        </w:rPr>
        <w:t xml:space="preserve"> &lt;&lt; דובר &gt;&gt;</w:t>
      </w:r>
      <w:r>
        <w:rPr>
          <w:rtl/>
        </w:rPr>
        <w:t xml:space="preserve">   </w:t>
      </w:r>
      <w:bookmarkEnd w:id="20355"/>
    </w:p>
    <w:p w14:paraId="62170C48" w14:textId="77777777" w:rsidR="00AF06C1" w:rsidRDefault="00AF06C1" w:rsidP="00AF06C1">
      <w:pPr>
        <w:pStyle w:val="KeepWithNext"/>
        <w:rPr>
          <w:rtl/>
        </w:rPr>
      </w:pPr>
    </w:p>
    <w:p w14:paraId="0278FAF9" w14:textId="1D74CDD9" w:rsidR="00AF06C1" w:rsidRDefault="00AF06C1" w:rsidP="00AF06C1">
      <w:pPr>
        <w:rPr>
          <w:rtl/>
        </w:rPr>
      </w:pPr>
      <w:bookmarkStart w:id="20356" w:name="_ETM_Q1_1808902"/>
      <w:bookmarkStart w:id="20357" w:name="_ETM_Q1_1809402"/>
      <w:bookmarkEnd w:id="20356"/>
      <w:bookmarkEnd w:id="20357"/>
      <w:r>
        <w:rPr>
          <w:rFonts w:hint="cs"/>
          <w:rtl/>
        </w:rPr>
        <w:t>1</w:t>
      </w:r>
      <w:bookmarkStart w:id="20358" w:name="_ETM_Q1_1806402"/>
      <w:bookmarkEnd w:id="20358"/>
      <w:r>
        <w:rPr>
          <w:rFonts w:hint="cs"/>
          <w:rtl/>
        </w:rPr>
        <w:t>3</w:t>
      </w:r>
      <w:bookmarkStart w:id="20359" w:name="_ETM_Q1_1803651"/>
      <w:bookmarkEnd w:id="20359"/>
      <w:r>
        <w:rPr>
          <w:rFonts w:hint="cs"/>
          <w:rtl/>
        </w:rPr>
        <w:t xml:space="preserve">0א זה על מזון בתפזורת. </w:t>
      </w:r>
    </w:p>
    <w:p w14:paraId="034E4649" w14:textId="77777777" w:rsidR="00AF06C1" w:rsidRDefault="00AF06C1" w:rsidP="00AF06C1">
      <w:pPr>
        <w:rPr>
          <w:rtl/>
        </w:rPr>
      </w:pPr>
      <w:bookmarkStart w:id="20360" w:name="_ETM_Q1_1811402"/>
      <w:bookmarkStart w:id="20361" w:name="_ETM_Q1_1811902"/>
      <w:bookmarkEnd w:id="20360"/>
      <w:bookmarkEnd w:id="20361"/>
    </w:p>
    <w:p w14:paraId="0EB15CBF" w14:textId="4F2C34BE" w:rsidR="00AF06C1" w:rsidRDefault="00AF06C1" w:rsidP="00AF06C1">
      <w:pPr>
        <w:pStyle w:val="a4"/>
        <w:keepNext/>
        <w:rPr>
          <w:rtl/>
        </w:rPr>
      </w:pPr>
      <w:bookmarkStart w:id="20362" w:name="ET_speaker_נעה_בן_שבת_1494"/>
      <w:r w:rsidRPr="00AF06C1">
        <w:rPr>
          <w:rStyle w:val="TagStyle"/>
          <w:rtl/>
        </w:rPr>
        <w:t xml:space="preserve"> &lt;&lt; דובר &gt;&gt; </w:t>
      </w:r>
      <w:r>
        <w:rPr>
          <w:rtl/>
        </w:rPr>
        <w:t>נעה בן שבת:</w:t>
      </w:r>
      <w:r w:rsidRPr="00AF06C1">
        <w:rPr>
          <w:rStyle w:val="TagStyle"/>
          <w:rtl/>
        </w:rPr>
        <w:t xml:space="preserve"> &lt;&lt; דובר &gt;&gt;</w:t>
      </w:r>
      <w:r>
        <w:rPr>
          <w:rtl/>
        </w:rPr>
        <w:t xml:space="preserve">   </w:t>
      </w:r>
      <w:bookmarkEnd w:id="20362"/>
    </w:p>
    <w:p w14:paraId="39677782" w14:textId="77777777" w:rsidR="00AF06C1" w:rsidRDefault="00AF06C1" w:rsidP="00AF06C1">
      <w:pPr>
        <w:pStyle w:val="KeepWithNext"/>
        <w:rPr>
          <w:rtl/>
        </w:rPr>
      </w:pPr>
    </w:p>
    <w:p w14:paraId="146C9B01" w14:textId="15469AF3" w:rsidR="00AF06C1" w:rsidRDefault="00AF06C1" w:rsidP="00AF06C1">
      <w:pPr>
        <w:rPr>
          <w:rtl/>
        </w:rPr>
      </w:pPr>
      <w:bookmarkStart w:id="20363" w:name="_ETM_Q1_1813402"/>
      <w:bookmarkEnd w:id="20363"/>
      <w:r>
        <w:rPr>
          <w:rFonts w:hint="cs"/>
          <w:rtl/>
        </w:rPr>
        <w:t>1</w:t>
      </w:r>
      <w:bookmarkStart w:id="20364" w:name="_ETM_Q1_1810902"/>
      <w:bookmarkEnd w:id="20364"/>
      <w:r>
        <w:rPr>
          <w:rFonts w:hint="cs"/>
          <w:rtl/>
        </w:rPr>
        <w:t>3</w:t>
      </w:r>
      <w:bookmarkStart w:id="20365" w:name="_ETM_Q1_1808152"/>
      <w:bookmarkEnd w:id="20365"/>
      <w:r>
        <w:rPr>
          <w:rFonts w:hint="cs"/>
          <w:rtl/>
        </w:rPr>
        <w:t xml:space="preserve">0א זה על מזון שאינו </w:t>
      </w:r>
      <w:bookmarkStart w:id="20366" w:name="_ETM_Q1_1811152"/>
      <w:bookmarkEnd w:id="20366"/>
      <w:r>
        <w:rPr>
          <w:rFonts w:hint="cs"/>
          <w:rtl/>
        </w:rPr>
        <w:t>ארוז מראש.</w:t>
      </w:r>
    </w:p>
    <w:p w14:paraId="76B88C5C" w14:textId="77777777" w:rsidR="00AF06C1" w:rsidRDefault="00AF06C1" w:rsidP="00AF06C1">
      <w:pPr>
        <w:rPr>
          <w:rtl/>
        </w:rPr>
      </w:pPr>
      <w:bookmarkStart w:id="20367" w:name="_ETM_Q1_1813901"/>
      <w:bookmarkStart w:id="20368" w:name="_ETM_Q1_1814152"/>
      <w:bookmarkStart w:id="20369" w:name="_ETM_Q1_1811651"/>
      <w:bookmarkStart w:id="20370" w:name="_ETM_Q1_1813902"/>
      <w:bookmarkEnd w:id="20367"/>
      <w:bookmarkEnd w:id="20368"/>
      <w:bookmarkEnd w:id="20369"/>
      <w:bookmarkEnd w:id="20370"/>
    </w:p>
    <w:p w14:paraId="5517DDFA" w14:textId="2CE1E784" w:rsidR="00AF06C1" w:rsidRDefault="00AF06C1" w:rsidP="00AF06C1">
      <w:pPr>
        <w:pStyle w:val="a4"/>
        <w:keepNext/>
        <w:rPr>
          <w:rtl/>
        </w:rPr>
      </w:pPr>
      <w:bookmarkStart w:id="20371" w:name="ET_speaker_פנינה_אורן_שנידור_1495"/>
      <w:r w:rsidRPr="00AF06C1">
        <w:rPr>
          <w:rStyle w:val="TagStyle"/>
          <w:rtl/>
        </w:rPr>
        <w:t xml:space="preserve"> &lt;&lt; דובר &gt;&gt; </w:t>
      </w:r>
      <w:r>
        <w:rPr>
          <w:rtl/>
        </w:rPr>
        <w:t>פנינה אורן שנידור:</w:t>
      </w:r>
      <w:r w:rsidRPr="00AF06C1">
        <w:rPr>
          <w:rStyle w:val="TagStyle"/>
          <w:rtl/>
        </w:rPr>
        <w:t xml:space="preserve"> &lt;&lt; דובר &gt;&gt;</w:t>
      </w:r>
      <w:r>
        <w:rPr>
          <w:rtl/>
        </w:rPr>
        <w:t xml:space="preserve">   </w:t>
      </w:r>
      <w:bookmarkEnd w:id="20371"/>
    </w:p>
    <w:p w14:paraId="490CADB5" w14:textId="77777777" w:rsidR="00AF06C1" w:rsidRDefault="00AF06C1" w:rsidP="00AF06C1">
      <w:pPr>
        <w:pStyle w:val="KeepWithNext"/>
        <w:rPr>
          <w:rtl/>
        </w:rPr>
      </w:pPr>
    </w:p>
    <w:p w14:paraId="07CCCDBC" w14:textId="6C06C401" w:rsidR="00AF06C1" w:rsidRDefault="00AF06C1" w:rsidP="00AF06C1">
      <w:pPr>
        <w:rPr>
          <w:rtl/>
        </w:rPr>
      </w:pPr>
      <w:bookmarkStart w:id="20372" w:name="_ETM_Q1_1812652"/>
      <w:bookmarkEnd w:id="20372"/>
      <w:r>
        <w:rPr>
          <w:rFonts w:hint="cs"/>
          <w:rtl/>
        </w:rPr>
        <w:t>בוא</w:t>
      </w:r>
      <w:bookmarkStart w:id="20373" w:name="_ETM_Q1_1809901"/>
      <w:bookmarkEnd w:id="20373"/>
      <w:r>
        <w:rPr>
          <w:rFonts w:hint="cs"/>
          <w:rtl/>
        </w:rPr>
        <w:t xml:space="preserve">ו נדייק. </w:t>
      </w:r>
      <w:bookmarkStart w:id="20374" w:name="_ETM_Q1_1812152"/>
      <w:bookmarkEnd w:id="20374"/>
      <w:r>
        <w:rPr>
          <w:rFonts w:hint="cs"/>
          <w:rtl/>
        </w:rPr>
        <w:t xml:space="preserve">132 עוסק במזון ארוז אבל </w:t>
      </w:r>
      <w:bookmarkStart w:id="20375" w:name="_ETM_Q1_1818902"/>
      <w:bookmarkEnd w:id="20375"/>
      <w:r>
        <w:rPr>
          <w:rFonts w:hint="cs"/>
          <w:rtl/>
        </w:rPr>
        <w:t>היום אנחנו מדברים על - - -</w:t>
      </w:r>
    </w:p>
    <w:p w14:paraId="362C44AD" w14:textId="77777777" w:rsidR="00AF06C1" w:rsidRDefault="00AF06C1" w:rsidP="00AF06C1">
      <w:pPr>
        <w:rPr>
          <w:rtl/>
        </w:rPr>
      </w:pPr>
      <w:bookmarkStart w:id="20376" w:name="_ETM_Q1_1819651"/>
      <w:bookmarkStart w:id="20377" w:name="_ETM_Q1_1820402"/>
      <w:bookmarkEnd w:id="20376"/>
      <w:bookmarkEnd w:id="20377"/>
    </w:p>
    <w:p w14:paraId="2BECEB3E" w14:textId="075F8F06" w:rsidR="00AF06C1" w:rsidRDefault="00AF06C1" w:rsidP="00AF06C1">
      <w:pPr>
        <w:pStyle w:val="a4"/>
        <w:keepNext/>
        <w:rPr>
          <w:rtl/>
        </w:rPr>
      </w:pPr>
      <w:bookmarkStart w:id="20378" w:name="ET_speaker_נעה_בן_שבת_1496"/>
      <w:r w:rsidRPr="00AF06C1">
        <w:rPr>
          <w:rStyle w:val="TagStyle"/>
          <w:rtl/>
        </w:rPr>
        <w:t xml:space="preserve"> &lt;&lt; דובר &gt;&gt; </w:t>
      </w:r>
      <w:r>
        <w:rPr>
          <w:rtl/>
        </w:rPr>
        <w:t>נעה בן שבת:</w:t>
      </w:r>
      <w:r w:rsidRPr="00AF06C1">
        <w:rPr>
          <w:rStyle w:val="TagStyle"/>
          <w:rtl/>
        </w:rPr>
        <w:t xml:space="preserve"> &lt;&lt; דובר &gt;&gt;</w:t>
      </w:r>
      <w:r>
        <w:rPr>
          <w:rtl/>
        </w:rPr>
        <w:t xml:space="preserve">   </w:t>
      </w:r>
      <w:bookmarkEnd w:id="20378"/>
    </w:p>
    <w:p w14:paraId="7321A512" w14:textId="77777777" w:rsidR="00AF06C1" w:rsidRDefault="00AF06C1" w:rsidP="00AF06C1">
      <w:pPr>
        <w:pStyle w:val="KeepWithNext"/>
        <w:rPr>
          <w:rtl/>
        </w:rPr>
      </w:pPr>
    </w:p>
    <w:p w14:paraId="42EEFCBA" w14:textId="1E4C0C77" w:rsidR="00AF06C1" w:rsidRDefault="00AF06C1" w:rsidP="00AF06C1">
      <w:pPr>
        <w:rPr>
          <w:rtl/>
        </w:rPr>
      </w:pPr>
      <w:bookmarkStart w:id="20379" w:name="_ETM_Q1_1821902"/>
      <w:bookmarkStart w:id="20380" w:name="_ETM_Q1_1819402"/>
      <w:bookmarkStart w:id="20381" w:name="_ETM_Q1_1816652"/>
      <w:bookmarkEnd w:id="20379"/>
      <w:bookmarkEnd w:id="20380"/>
      <w:bookmarkEnd w:id="20381"/>
      <w:r>
        <w:rPr>
          <w:rFonts w:hint="cs"/>
          <w:rtl/>
        </w:rPr>
        <w:t>אנחנו מדברים על 130א</w:t>
      </w:r>
      <w:bookmarkStart w:id="20382" w:name="_ETM_Q1_1818152"/>
      <w:bookmarkStart w:id="20383" w:name="_ETM_Q1_1815402"/>
      <w:bookmarkEnd w:id="20382"/>
      <w:bookmarkEnd w:id="20383"/>
      <w:r>
        <w:rPr>
          <w:rFonts w:hint="cs"/>
          <w:rtl/>
        </w:rPr>
        <w:t>, מזון שא</w:t>
      </w:r>
      <w:bookmarkStart w:id="20384" w:name="_ETM_Q1_1816402"/>
      <w:bookmarkEnd w:id="20384"/>
      <w:r>
        <w:rPr>
          <w:rFonts w:hint="cs"/>
          <w:rtl/>
        </w:rPr>
        <w:t xml:space="preserve">ינו ארוז מראש ואת רוצה תוכנית בקרה עצמית. </w:t>
      </w:r>
    </w:p>
    <w:p w14:paraId="05841449" w14:textId="77777777" w:rsidR="00AF06C1" w:rsidRDefault="00AF06C1" w:rsidP="00AF06C1">
      <w:pPr>
        <w:rPr>
          <w:rtl/>
        </w:rPr>
      </w:pPr>
      <w:bookmarkStart w:id="20385" w:name="_ETM_Q1_1821652"/>
      <w:bookmarkStart w:id="20386" w:name="_ETM_Q1_1822402"/>
      <w:bookmarkEnd w:id="20385"/>
      <w:bookmarkEnd w:id="20386"/>
    </w:p>
    <w:p w14:paraId="37258250" w14:textId="17C004F8" w:rsidR="00AF06C1" w:rsidRDefault="00AF06C1" w:rsidP="00AF06C1">
      <w:pPr>
        <w:pStyle w:val="a4"/>
        <w:keepNext/>
        <w:rPr>
          <w:rtl/>
        </w:rPr>
      </w:pPr>
      <w:bookmarkStart w:id="20387" w:name="ET_speaker_פנינה_אורן_שנידור_1497"/>
      <w:r w:rsidRPr="00AF06C1">
        <w:rPr>
          <w:rStyle w:val="TagStyle"/>
          <w:rtl/>
        </w:rPr>
        <w:t xml:space="preserve"> &lt;&lt; דובר &gt;&gt; </w:t>
      </w:r>
      <w:r>
        <w:rPr>
          <w:rtl/>
        </w:rPr>
        <w:t>פנינה אורן שנידור:</w:t>
      </w:r>
      <w:r w:rsidRPr="00AF06C1">
        <w:rPr>
          <w:rStyle w:val="TagStyle"/>
          <w:rtl/>
        </w:rPr>
        <w:t xml:space="preserve"> &lt;&lt; דובר &gt;&gt;</w:t>
      </w:r>
      <w:r>
        <w:rPr>
          <w:rtl/>
        </w:rPr>
        <w:t xml:space="preserve">   </w:t>
      </w:r>
      <w:bookmarkEnd w:id="20387"/>
    </w:p>
    <w:p w14:paraId="1B3BA410" w14:textId="77777777" w:rsidR="00AF06C1" w:rsidRDefault="00AF06C1" w:rsidP="00AF06C1">
      <w:pPr>
        <w:pStyle w:val="KeepWithNext"/>
        <w:rPr>
          <w:rtl/>
        </w:rPr>
      </w:pPr>
    </w:p>
    <w:p w14:paraId="722A17EB" w14:textId="77777777" w:rsidR="00AF06C1" w:rsidRDefault="00513CD5" w:rsidP="00AF06C1">
      <w:pPr>
        <w:ind w:firstLine="0"/>
        <w:rPr>
          <w:rtl/>
        </w:rPr>
      </w:pPr>
      <w:bookmarkStart w:id="20388" w:name="_ETM_Q1_1821402"/>
      <w:bookmarkStart w:id="20389" w:name="_ETM_Q1_1822401"/>
      <w:bookmarkEnd w:id="20388"/>
      <w:bookmarkEnd w:id="20389"/>
      <w:r>
        <w:rPr>
          <w:b/>
          <w:bCs/>
          <w:rtl/>
        </w:rPr>
        <w:tab/>
      </w:r>
      <w:bookmarkStart w:id="20390" w:name="_ETM_Q1_1820653"/>
      <w:bookmarkStart w:id="20391" w:name="_ETM_Q1_1823902"/>
      <w:bookmarkEnd w:id="20390"/>
      <w:bookmarkEnd w:id="20391"/>
      <w:r w:rsidR="00AF06C1">
        <w:rPr>
          <w:rFonts w:hint="cs"/>
          <w:rtl/>
        </w:rPr>
        <w:t xml:space="preserve">אנחנו </w:t>
      </w:r>
      <w:bookmarkStart w:id="20392" w:name="_ETM_Q1_1829402"/>
      <w:bookmarkEnd w:id="20392"/>
      <w:r w:rsidR="00AF06C1">
        <w:rPr>
          <w:rFonts w:hint="cs"/>
          <w:rtl/>
        </w:rPr>
        <w:t xml:space="preserve">מדברים </w:t>
      </w:r>
      <w:bookmarkStart w:id="20393" w:name="_ETM_Q1_1827402"/>
      <w:bookmarkStart w:id="20394" w:name="_ETM_Q1_1825152"/>
      <w:bookmarkStart w:id="20395" w:name="_ETM_Q1_1823152"/>
      <w:bookmarkStart w:id="20396" w:name="_ETM_Q1_1821152"/>
      <w:bookmarkStart w:id="20397" w:name="_ETM_Q1_1820152"/>
      <w:bookmarkEnd w:id="20393"/>
      <w:bookmarkEnd w:id="20394"/>
      <w:r w:rsidR="00AF06C1">
        <w:rPr>
          <w:rFonts w:hint="cs"/>
          <w:rtl/>
        </w:rPr>
        <w:t>על כך</w:t>
      </w:r>
      <w:r>
        <w:rPr>
          <w:rtl/>
        </w:rPr>
        <w:t xml:space="preserve"> </w:t>
      </w:r>
      <w:bookmarkEnd w:id="20395"/>
      <w:bookmarkEnd w:id="20396"/>
      <w:bookmarkEnd w:id="20397"/>
      <w:r w:rsidR="00AF06C1">
        <w:rPr>
          <w:rFonts w:hint="cs"/>
          <w:rtl/>
        </w:rPr>
        <w:t>ש</w:t>
      </w:r>
      <w:r>
        <w:rPr>
          <w:rtl/>
        </w:rPr>
        <w:t xml:space="preserve">אם מכולת </w:t>
      </w:r>
      <w:r w:rsidR="00AF06C1">
        <w:rPr>
          <w:rFonts w:hint="cs"/>
          <w:rtl/>
        </w:rPr>
        <w:t>עושה</w:t>
      </w:r>
      <w:bookmarkStart w:id="20398" w:name="_ETM_Q1_1825902"/>
      <w:bookmarkEnd w:id="20398"/>
      <w:r>
        <w:rPr>
          <w:rtl/>
        </w:rPr>
        <w:t xml:space="preserve"> פעילות יצרנית </w:t>
      </w:r>
      <w:r w:rsidR="00AF06C1">
        <w:rPr>
          <w:rFonts w:hint="cs"/>
          <w:rtl/>
        </w:rPr>
        <w:t>וטוחנת</w:t>
      </w:r>
      <w:bookmarkStart w:id="20399" w:name="_ETM_Q1_1826652"/>
      <w:bookmarkEnd w:id="20399"/>
      <w:r>
        <w:rPr>
          <w:rtl/>
        </w:rPr>
        <w:t xml:space="preserve"> בשר שלא לעיני הלקוח</w:t>
      </w:r>
      <w:r w:rsidR="00AF06C1">
        <w:rPr>
          <w:rFonts w:hint="cs"/>
          <w:rtl/>
        </w:rPr>
        <w:t>,</w:t>
      </w:r>
      <w:bookmarkStart w:id="20400" w:name="_ETM_Q1_1827902"/>
      <w:bookmarkEnd w:id="20400"/>
      <w:r>
        <w:rPr>
          <w:rtl/>
        </w:rPr>
        <w:t xml:space="preserve"> היא </w:t>
      </w:r>
      <w:r w:rsidR="00AF06C1">
        <w:rPr>
          <w:rFonts w:hint="cs"/>
          <w:rtl/>
        </w:rPr>
        <w:t xml:space="preserve">תהיה </w:t>
      </w:r>
      <w:r>
        <w:rPr>
          <w:rtl/>
        </w:rPr>
        <w:t xml:space="preserve">חייבת </w:t>
      </w:r>
      <w:r w:rsidR="00AF06C1">
        <w:rPr>
          <w:rFonts w:hint="cs"/>
          <w:rtl/>
        </w:rPr>
        <w:t xml:space="preserve">לנהל </w:t>
      </w:r>
      <w:bookmarkStart w:id="20401" w:name="_ETM_Q1_1831152"/>
      <w:bookmarkEnd w:id="20401"/>
      <w:r>
        <w:rPr>
          <w:rtl/>
        </w:rPr>
        <w:t>סיכונים כדי לעשות את הפעולה הזאת</w:t>
      </w:r>
      <w:r w:rsidR="00AF06C1">
        <w:rPr>
          <w:rFonts w:hint="cs"/>
          <w:rtl/>
        </w:rPr>
        <w:t xml:space="preserve">. </w:t>
      </w:r>
    </w:p>
    <w:p w14:paraId="654845CA" w14:textId="77777777" w:rsidR="00AF06C1" w:rsidRDefault="00AF06C1" w:rsidP="00AF06C1">
      <w:pPr>
        <w:ind w:firstLine="0"/>
        <w:rPr>
          <w:rtl/>
        </w:rPr>
      </w:pPr>
      <w:bookmarkStart w:id="20402" w:name="_ETM_Q1_1833902"/>
      <w:bookmarkStart w:id="20403" w:name="_ETM_Q1_1835402"/>
      <w:bookmarkEnd w:id="20402"/>
      <w:bookmarkEnd w:id="20403"/>
    </w:p>
    <w:p w14:paraId="40419BC1" w14:textId="2EE163AF" w:rsidR="00AF06C1" w:rsidRDefault="00AF06C1" w:rsidP="00AF06C1">
      <w:pPr>
        <w:pStyle w:val="a4"/>
        <w:keepNext/>
        <w:rPr>
          <w:rtl/>
        </w:rPr>
      </w:pPr>
      <w:bookmarkStart w:id="20404" w:name="ET_speaker_נעה_בן_שבת_1498"/>
      <w:r w:rsidRPr="00AF06C1">
        <w:rPr>
          <w:rStyle w:val="TagStyle"/>
          <w:rtl/>
        </w:rPr>
        <w:t xml:space="preserve"> &lt;&lt; דובר &gt;&gt; </w:t>
      </w:r>
      <w:r>
        <w:rPr>
          <w:rtl/>
        </w:rPr>
        <w:t>נעה בן שבת:</w:t>
      </w:r>
      <w:r w:rsidRPr="00AF06C1">
        <w:rPr>
          <w:rStyle w:val="TagStyle"/>
          <w:rtl/>
        </w:rPr>
        <w:t xml:space="preserve"> &lt;&lt; דובר &gt;&gt;</w:t>
      </w:r>
      <w:r>
        <w:rPr>
          <w:rtl/>
        </w:rPr>
        <w:t xml:space="preserve">   </w:t>
      </w:r>
      <w:bookmarkEnd w:id="20404"/>
    </w:p>
    <w:p w14:paraId="34CA070D" w14:textId="77777777" w:rsidR="00AF06C1" w:rsidRDefault="00AF06C1" w:rsidP="00AF06C1">
      <w:pPr>
        <w:pStyle w:val="KeepWithNext"/>
        <w:rPr>
          <w:rtl/>
        </w:rPr>
      </w:pPr>
    </w:p>
    <w:p w14:paraId="6ABFB47D" w14:textId="77777777" w:rsidR="00AF06C1" w:rsidRDefault="00AF06C1" w:rsidP="00AF06C1">
      <w:pPr>
        <w:rPr>
          <w:rtl/>
        </w:rPr>
      </w:pPr>
      <w:bookmarkStart w:id="20405" w:name="_ETM_Q1_1836902"/>
      <w:bookmarkStart w:id="20406" w:name="_ETM_Q1_1837152"/>
      <w:bookmarkStart w:id="20407" w:name="_ETM_Q1_1831402"/>
      <w:bookmarkEnd w:id="20405"/>
      <w:bookmarkEnd w:id="20406"/>
      <w:bookmarkEnd w:id="20407"/>
      <w:r>
        <w:rPr>
          <w:rFonts w:hint="cs"/>
          <w:rtl/>
        </w:rPr>
        <w:t>או-קיי.</w:t>
      </w:r>
    </w:p>
    <w:p w14:paraId="325570F9" w14:textId="77777777" w:rsidR="00AF06C1" w:rsidRDefault="00AF06C1" w:rsidP="00AF06C1">
      <w:pPr>
        <w:rPr>
          <w:rtl/>
        </w:rPr>
      </w:pPr>
      <w:bookmarkStart w:id="20408" w:name="_ETM_Q1_1832901"/>
      <w:bookmarkStart w:id="20409" w:name="_ETM_Q1_1833151"/>
      <w:bookmarkStart w:id="20410" w:name="_ETM_Q1_1834151"/>
      <w:bookmarkEnd w:id="20408"/>
      <w:bookmarkEnd w:id="20409"/>
      <w:bookmarkEnd w:id="20410"/>
    </w:p>
    <w:p w14:paraId="14756843" w14:textId="3DD8CBBB" w:rsidR="00AF06C1" w:rsidRDefault="00AF06C1" w:rsidP="00AF06C1">
      <w:pPr>
        <w:pStyle w:val="a4"/>
        <w:keepNext/>
        <w:rPr>
          <w:rtl/>
        </w:rPr>
      </w:pPr>
      <w:bookmarkStart w:id="20411" w:name="ET_speaker_פנינה_אורן_שנידור_1499"/>
      <w:r w:rsidRPr="00AF06C1">
        <w:rPr>
          <w:rStyle w:val="TagStyle"/>
          <w:rtl/>
        </w:rPr>
        <w:t xml:space="preserve"> &lt;&lt; דובר &gt;&gt; </w:t>
      </w:r>
      <w:r>
        <w:rPr>
          <w:rtl/>
        </w:rPr>
        <w:t>פנינה אורן שנידור:</w:t>
      </w:r>
      <w:r w:rsidRPr="00AF06C1">
        <w:rPr>
          <w:rStyle w:val="TagStyle"/>
          <w:rtl/>
        </w:rPr>
        <w:t xml:space="preserve"> &lt;&lt; דובר &gt;&gt;</w:t>
      </w:r>
      <w:r>
        <w:rPr>
          <w:rtl/>
        </w:rPr>
        <w:t xml:space="preserve">   </w:t>
      </w:r>
      <w:bookmarkEnd w:id="20411"/>
    </w:p>
    <w:p w14:paraId="70E56A81" w14:textId="77777777" w:rsidR="00AF06C1" w:rsidRDefault="00AF06C1" w:rsidP="00AF06C1">
      <w:pPr>
        <w:pStyle w:val="KeepWithNext"/>
        <w:rPr>
          <w:rtl/>
        </w:rPr>
      </w:pPr>
    </w:p>
    <w:p w14:paraId="64F1CD2E" w14:textId="1FBE9B59" w:rsidR="00513CD5" w:rsidRDefault="00AF06C1" w:rsidP="00AF06C1">
      <w:pPr>
        <w:rPr>
          <w:rtl/>
        </w:rPr>
      </w:pPr>
      <w:bookmarkStart w:id="20412" w:name="_ETM_Q1_1835652"/>
      <w:bookmarkStart w:id="20413" w:name="_ETM_Q1_1835902"/>
      <w:bookmarkStart w:id="20414" w:name="_ETM_Q1_1835151"/>
      <w:bookmarkEnd w:id="20412"/>
      <w:bookmarkEnd w:id="20413"/>
      <w:r>
        <w:rPr>
          <w:rFonts w:hint="cs"/>
          <w:rtl/>
        </w:rPr>
        <w:t>זאת דוגמה</w:t>
      </w:r>
      <w:bookmarkStart w:id="20415" w:name="_ETM_Q1_1834152"/>
      <w:bookmarkEnd w:id="20415"/>
      <w:r>
        <w:rPr>
          <w:rFonts w:hint="cs"/>
          <w:rtl/>
        </w:rPr>
        <w:t xml:space="preserve"> אח</w:t>
      </w:r>
      <w:bookmarkStart w:id="20416" w:name="_ETM_Q1_1831651"/>
      <w:bookmarkEnd w:id="20416"/>
      <w:r>
        <w:rPr>
          <w:rFonts w:hint="cs"/>
          <w:rtl/>
        </w:rPr>
        <w:t>ת.</w:t>
      </w:r>
      <w:bookmarkEnd w:id="20414"/>
      <w:r>
        <w:rPr>
          <w:rFonts w:hint="cs"/>
          <w:rtl/>
        </w:rPr>
        <w:t xml:space="preserve"> </w:t>
      </w:r>
      <w:r w:rsidR="00513CD5">
        <w:rPr>
          <w:rtl/>
        </w:rPr>
        <w:t>מצד שני</w:t>
      </w:r>
      <w:r>
        <w:rPr>
          <w:rFonts w:hint="cs"/>
          <w:rtl/>
        </w:rPr>
        <w:t>,</w:t>
      </w:r>
      <w:bookmarkStart w:id="20417" w:name="_ETM_Q1_1836402"/>
      <w:bookmarkEnd w:id="20417"/>
      <w:r w:rsidR="00513CD5">
        <w:rPr>
          <w:rtl/>
        </w:rPr>
        <w:t xml:space="preserve"> </w:t>
      </w:r>
      <w:bookmarkStart w:id="20418" w:name="_ETM_Q1_1837402"/>
      <w:r w:rsidR="00513CD5">
        <w:rPr>
          <w:rtl/>
        </w:rPr>
        <w:t xml:space="preserve">גם </w:t>
      </w:r>
      <w:bookmarkEnd w:id="20418"/>
      <w:r w:rsidR="00513CD5">
        <w:rPr>
          <w:rtl/>
        </w:rPr>
        <w:t xml:space="preserve">אם מכולת קונה גבינה </w:t>
      </w:r>
      <w:bookmarkStart w:id="20419" w:name="_ETM_Q1_1835152"/>
      <w:r>
        <w:rPr>
          <w:rFonts w:hint="cs"/>
          <w:rtl/>
        </w:rPr>
        <w:t>מיובאת או</w:t>
      </w:r>
      <w:bookmarkStart w:id="20420" w:name="_ETM_Q1_1837902"/>
      <w:bookmarkStart w:id="20421" w:name="_ETM_Q1_1838152"/>
      <w:bookmarkEnd w:id="20420"/>
      <w:bookmarkEnd w:id="20421"/>
      <w:r w:rsidR="00513CD5">
        <w:rPr>
          <w:rtl/>
        </w:rPr>
        <w:t xml:space="preserve"> </w:t>
      </w:r>
      <w:bookmarkEnd w:id="20419"/>
      <w:r w:rsidR="00513CD5">
        <w:rPr>
          <w:rtl/>
        </w:rPr>
        <w:t xml:space="preserve">קונה גבינה </w:t>
      </w:r>
      <w:r>
        <w:rPr>
          <w:rFonts w:hint="cs"/>
          <w:rtl/>
        </w:rPr>
        <w:t>מ</w:t>
      </w:r>
      <w:bookmarkStart w:id="20422" w:name="_ETM_Q1_1841653"/>
      <w:bookmarkEnd w:id="20422"/>
      <w:r w:rsidR="00513CD5">
        <w:rPr>
          <w:rtl/>
        </w:rPr>
        <w:t xml:space="preserve">תוצרת מקומית </w:t>
      </w:r>
      <w:bookmarkStart w:id="20423" w:name="_ETM_Q1_1840651"/>
      <w:r>
        <w:rPr>
          <w:rFonts w:hint="cs"/>
          <w:rtl/>
        </w:rPr>
        <w:t>ואז היא</w:t>
      </w:r>
      <w:r w:rsidR="00513CD5">
        <w:rPr>
          <w:rtl/>
        </w:rPr>
        <w:t xml:space="preserve"> </w:t>
      </w:r>
      <w:bookmarkEnd w:id="20423"/>
      <w:r w:rsidR="00513CD5">
        <w:rPr>
          <w:rtl/>
        </w:rPr>
        <w:t>חותכת אותה</w:t>
      </w:r>
      <w:bookmarkStart w:id="20424" w:name="_ETM_Q1_1840152"/>
      <w:bookmarkStart w:id="20425" w:name="_ETM_Q1_1841901"/>
      <w:bookmarkEnd w:id="20424"/>
      <w:r>
        <w:rPr>
          <w:rFonts w:hint="cs"/>
          <w:rtl/>
        </w:rPr>
        <w:t xml:space="preserve"> ופורסת</w:t>
      </w:r>
      <w:bookmarkStart w:id="20426" w:name="_ETM_Q1_1839652"/>
      <w:bookmarkEnd w:id="20426"/>
      <w:r>
        <w:rPr>
          <w:rFonts w:hint="cs"/>
          <w:rtl/>
        </w:rPr>
        <w:t xml:space="preserve"> אותה</w:t>
      </w:r>
      <w:bookmarkStart w:id="20427" w:name="_ETM_Q1_1839402"/>
      <w:bookmarkEnd w:id="20427"/>
      <w:r w:rsidR="00513CD5">
        <w:rPr>
          <w:rtl/>
        </w:rPr>
        <w:t xml:space="preserve"> </w:t>
      </w:r>
      <w:bookmarkEnd w:id="20425"/>
      <w:r w:rsidR="00513CD5">
        <w:rPr>
          <w:rtl/>
        </w:rPr>
        <w:t>במעדנייה</w:t>
      </w:r>
      <w:r>
        <w:rPr>
          <w:rFonts w:hint="cs"/>
          <w:rtl/>
        </w:rPr>
        <w:t>,</w:t>
      </w:r>
      <w:r w:rsidR="00513CD5">
        <w:rPr>
          <w:rtl/>
        </w:rPr>
        <w:t xml:space="preserve"> של</w:t>
      </w:r>
      <w:r>
        <w:rPr>
          <w:rFonts w:hint="cs"/>
          <w:rtl/>
        </w:rPr>
        <w:t>א</w:t>
      </w:r>
      <w:bookmarkStart w:id="20428" w:name="_ETM_Q1_1841402"/>
      <w:bookmarkEnd w:id="20428"/>
      <w:r w:rsidR="00513CD5">
        <w:rPr>
          <w:rtl/>
        </w:rPr>
        <w:t xml:space="preserve"> </w:t>
      </w:r>
      <w:r>
        <w:rPr>
          <w:rFonts w:hint="cs"/>
          <w:rtl/>
        </w:rPr>
        <w:t>לעייני</w:t>
      </w:r>
      <w:r w:rsidR="00513CD5">
        <w:rPr>
          <w:rtl/>
        </w:rPr>
        <w:t xml:space="preserve"> הלקוח</w:t>
      </w:r>
      <w:r>
        <w:rPr>
          <w:rFonts w:hint="cs"/>
          <w:rtl/>
        </w:rPr>
        <w:t xml:space="preserve"> אז</w:t>
      </w:r>
      <w:bookmarkStart w:id="20429" w:name="_ETM_Q1_1844902"/>
      <w:bookmarkEnd w:id="20429"/>
      <w:r w:rsidR="00513CD5">
        <w:rPr>
          <w:rtl/>
        </w:rPr>
        <w:t xml:space="preserve"> מבחינתנו</w:t>
      </w:r>
      <w:r w:rsidR="00BE2C54">
        <w:rPr>
          <w:rFonts w:hint="cs"/>
          <w:rtl/>
        </w:rPr>
        <w:t>, זו גם</w:t>
      </w:r>
      <w:r w:rsidR="00513CD5">
        <w:rPr>
          <w:rtl/>
        </w:rPr>
        <w:t xml:space="preserve"> פעילות יצרנית שנדרשת הי</w:t>
      </w:r>
      <w:bookmarkStart w:id="20430" w:name="_ETM_Q1_1847901"/>
      <w:bookmarkEnd w:id="20430"/>
      <w:r w:rsidR="00513CD5">
        <w:rPr>
          <w:rtl/>
        </w:rPr>
        <w:t xml:space="preserve">ום </w:t>
      </w:r>
      <w:r>
        <w:rPr>
          <w:rFonts w:hint="cs"/>
          <w:rtl/>
        </w:rPr>
        <w:t>ב</w:t>
      </w:r>
      <w:bookmarkStart w:id="20431" w:name="_ETM_Q1_1848652"/>
      <w:bookmarkEnd w:id="20431"/>
      <w:r w:rsidR="00513CD5">
        <w:rPr>
          <w:rtl/>
        </w:rPr>
        <w:t xml:space="preserve">רישיון ייצור </w:t>
      </w:r>
      <w:bookmarkStart w:id="20432" w:name="_ETM_Q1_1851652"/>
      <w:bookmarkEnd w:id="20432"/>
      <w:r w:rsidR="00BE2C54">
        <w:rPr>
          <w:rFonts w:hint="cs"/>
          <w:rtl/>
        </w:rPr>
        <w:t xml:space="preserve">וזה </w:t>
      </w:r>
      <w:r w:rsidR="00513CD5">
        <w:rPr>
          <w:rtl/>
        </w:rPr>
        <w:t xml:space="preserve">חלק מהתהליכים שאנחנו רוצים לפתור אותם </w:t>
      </w:r>
      <w:r>
        <w:rPr>
          <w:rFonts w:hint="cs"/>
          <w:rtl/>
        </w:rPr>
        <w:t>מ</w:t>
      </w:r>
      <w:bookmarkStart w:id="20433" w:name="_ETM_Q1_1854152"/>
      <w:bookmarkEnd w:id="20433"/>
      <w:r w:rsidR="00513CD5">
        <w:rPr>
          <w:rtl/>
        </w:rPr>
        <w:t xml:space="preserve">רישיון ייצור אבל </w:t>
      </w:r>
      <w:bookmarkStart w:id="20434" w:name="_ETM_Q1_1856652"/>
      <w:bookmarkStart w:id="20435" w:name="_ETM_Q1_1854401"/>
      <w:bookmarkEnd w:id="20434"/>
      <w:bookmarkEnd w:id="20435"/>
      <w:r w:rsidR="00BE2C54">
        <w:rPr>
          <w:rFonts w:hint="cs"/>
          <w:rtl/>
        </w:rPr>
        <w:t>כ</w:t>
      </w:r>
      <w:r w:rsidR="00513CD5">
        <w:rPr>
          <w:rtl/>
        </w:rPr>
        <w:t>תנאי לכך</w:t>
      </w:r>
      <w:r w:rsidR="00BE2C54">
        <w:rPr>
          <w:rFonts w:hint="cs"/>
          <w:rtl/>
        </w:rPr>
        <w:t xml:space="preserve"> זה</w:t>
      </w:r>
      <w:r w:rsidR="00513CD5">
        <w:rPr>
          <w:rtl/>
        </w:rPr>
        <w:t xml:space="preserve"> שהיא תהיה תנהל סיכונים</w:t>
      </w:r>
      <w:r w:rsidR="00BE2C54">
        <w:rPr>
          <w:rFonts w:hint="cs"/>
          <w:rtl/>
        </w:rPr>
        <w:t xml:space="preserve"> </w:t>
      </w:r>
      <w:bookmarkStart w:id="20436" w:name="_ETM_Q1_1862652"/>
      <w:bookmarkEnd w:id="20436"/>
      <w:r w:rsidR="00BE2C54">
        <w:rPr>
          <w:rFonts w:hint="cs"/>
          <w:rtl/>
        </w:rPr>
        <w:t>ותיישם</w:t>
      </w:r>
      <w:bookmarkStart w:id="20437" w:name="_ETM_Q1_1861152"/>
      <w:bookmarkEnd w:id="20437"/>
      <w:r w:rsidR="00BE2C54">
        <w:rPr>
          <w:rFonts w:hint="cs"/>
          <w:rtl/>
        </w:rPr>
        <w:t xml:space="preserve"> מע</w:t>
      </w:r>
      <w:bookmarkStart w:id="20438" w:name="_ETM_Q1_1858402"/>
      <w:bookmarkEnd w:id="20438"/>
      <w:r w:rsidR="00BE2C54">
        <w:rPr>
          <w:rFonts w:hint="cs"/>
          <w:rtl/>
        </w:rPr>
        <w:t>רכת בקרת איכות</w:t>
      </w:r>
      <w:r>
        <w:rPr>
          <w:rFonts w:hint="cs"/>
          <w:rtl/>
        </w:rPr>
        <w:t>.</w:t>
      </w:r>
    </w:p>
    <w:p w14:paraId="3F99FDE1" w14:textId="77777777" w:rsidR="00BE2C54" w:rsidRDefault="00BE2C54" w:rsidP="00AF06C1">
      <w:pPr>
        <w:rPr>
          <w:rtl/>
        </w:rPr>
      </w:pPr>
      <w:bookmarkStart w:id="20439" w:name="_ETM_Q1_1864151"/>
      <w:bookmarkEnd w:id="20439"/>
    </w:p>
    <w:p w14:paraId="47F0C9AE" w14:textId="46A69FAA" w:rsidR="00BE2C54" w:rsidRDefault="00BE2C54" w:rsidP="00BE2C54">
      <w:pPr>
        <w:pStyle w:val="a4"/>
        <w:keepNext/>
        <w:rPr>
          <w:rtl/>
        </w:rPr>
      </w:pPr>
      <w:bookmarkStart w:id="20440" w:name="ET_speaker_נעה_בן_שבת_1500"/>
      <w:r w:rsidRPr="00BE2C54">
        <w:rPr>
          <w:rStyle w:val="TagStyle"/>
          <w:rtl/>
        </w:rPr>
        <w:t xml:space="preserve"> &lt;&lt; דובר &gt;&gt; </w:t>
      </w:r>
      <w:r>
        <w:rPr>
          <w:rtl/>
        </w:rPr>
        <w:t>נעה בן שבת:</w:t>
      </w:r>
      <w:r w:rsidRPr="00BE2C54">
        <w:rPr>
          <w:rStyle w:val="TagStyle"/>
          <w:rtl/>
        </w:rPr>
        <w:t xml:space="preserve"> &lt;&lt; דובר &gt;&gt;</w:t>
      </w:r>
      <w:r>
        <w:rPr>
          <w:rtl/>
        </w:rPr>
        <w:t xml:space="preserve">   </w:t>
      </w:r>
      <w:bookmarkEnd w:id="20440"/>
    </w:p>
    <w:p w14:paraId="74330CA7" w14:textId="77777777" w:rsidR="00BE2C54" w:rsidRDefault="00BE2C54" w:rsidP="00BE2C54">
      <w:pPr>
        <w:pStyle w:val="KeepWithNext"/>
        <w:rPr>
          <w:rtl/>
        </w:rPr>
      </w:pPr>
    </w:p>
    <w:p w14:paraId="2B593F92" w14:textId="47209167" w:rsidR="00513CD5" w:rsidRDefault="00513CD5" w:rsidP="00513CD5">
      <w:pPr>
        <w:rPr>
          <w:rtl/>
        </w:rPr>
      </w:pPr>
      <w:bookmarkStart w:id="20441" w:name="_ETM_Q1_1865651"/>
      <w:bookmarkStart w:id="20442" w:name="_ETM_Q1_1862902"/>
      <w:bookmarkStart w:id="20443" w:name="_ETM_Q1_1859902"/>
      <w:bookmarkEnd w:id="20441"/>
      <w:bookmarkEnd w:id="20442"/>
      <w:bookmarkEnd w:id="20443"/>
      <w:r>
        <w:rPr>
          <w:rtl/>
        </w:rPr>
        <w:t>אבל את לא מדברת רק על מי שעוסק ב</w:t>
      </w:r>
      <w:bookmarkStart w:id="20444" w:name="_ETM_Q1_1861652"/>
      <w:bookmarkEnd w:id="20444"/>
      <w:r>
        <w:rPr>
          <w:rtl/>
        </w:rPr>
        <w:t>פעילות יצרני</w:t>
      </w:r>
      <w:bookmarkStart w:id="20445" w:name="_ETM_Q1_1865152"/>
      <w:bookmarkEnd w:id="20445"/>
      <w:r w:rsidR="00BE2C54">
        <w:rPr>
          <w:rFonts w:hint="cs"/>
          <w:rtl/>
        </w:rPr>
        <w:t>ת.</w:t>
      </w:r>
    </w:p>
    <w:p w14:paraId="01BAEED2" w14:textId="77777777" w:rsidR="00BE2C54" w:rsidRDefault="00BE2C54" w:rsidP="00513CD5">
      <w:pPr>
        <w:rPr>
          <w:rtl/>
        </w:rPr>
      </w:pPr>
      <w:bookmarkStart w:id="20446" w:name="_ETM_Q1_1866402"/>
      <w:bookmarkStart w:id="20447" w:name="_ETM_Q1_1864152"/>
      <w:bookmarkEnd w:id="20446"/>
      <w:bookmarkEnd w:id="20447"/>
    </w:p>
    <w:p w14:paraId="7823ED19" w14:textId="171DD5A4" w:rsidR="00BE2C54" w:rsidRDefault="00BE2C54" w:rsidP="00BE2C54">
      <w:pPr>
        <w:pStyle w:val="a4"/>
        <w:keepNext/>
        <w:rPr>
          <w:rtl/>
        </w:rPr>
      </w:pPr>
      <w:bookmarkStart w:id="20448" w:name="ET_speaker_פנינה_אורן_שנידור_1501"/>
      <w:r w:rsidRPr="00BE2C54">
        <w:rPr>
          <w:rStyle w:val="TagStyle"/>
          <w:rtl/>
        </w:rPr>
        <w:t xml:space="preserve"> &lt;&lt; דובר &gt;&gt; </w:t>
      </w:r>
      <w:r>
        <w:rPr>
          <w:rtl/>
        </w:rPr>
        <w:t>פנינה אורן שנידור:</w:t>
      </w:r>
      <w:r w:rsidRPr="00BE2C54">
        <w:rPr>
          <w:rStyle w:val="TagStyle"/>
          <w:rtl/>
        </w:rPr>
        <w:t xml:space="preserve"> &lt;&lt; דובר &gt;&gt;</w:t>
      </w:r>
      <w:r>
        <w:rPr>
          <w:rtl/>
        </w:rPr>
        <w:t xml:space="preserve">   </w:t>
      </w:r>
      <w:bookmarkEnd w:id="20448"/>
    </w:p>
    <w:p w14:paraId="1964BDE4" w14:textId="77777777" w:rsidR="00BE2C54" w:rsidRDefault="00BE2C54" w:rsidP="00BE2C54">
      <w:pPr>
        <w:pStyle w:val="KeepWithNext"/>
        <w:rPr>
          <w:rtl/>
        </w:rPr>
      </w:pPr>
    </w:p>
    <w:p w14:paraId="7C9D58EB" w14:textId="77777777" w:rsidR="00BE2C54" w:rsidRDefault="00BE2C54" w:rsidP="00BE2C54">
      <w:pPr>
        <w:rPr>
          <w:rtl/>
        </w:rPr>
      </w:pPr>
      <w:bookmarkStart w:id="20449" w:name="_ETM_Q1_1865902"/>
      <w:bookmarkEnd w:id="20449"/>
      <w:r>
        <w:rPr>
          <w:rFonts w:hint="cs"/>
          <w:rtl/>
        </w:rPr>
        <w:t>אני מדברת על כל מי שמוכר</w:t>
      </w:r>
      <w:bookmarkStart w:id="20450" w:name="_ETM_Q1_1868902"/>
      <w:bookmarkEnd w:id="20450"/>
      <w:r>
        <w:rPr>
          <w:rFonts w:hint="cs"/>
          <w:rtl/>
        </w:rPr>
        <w:t xml:space="preserve"> </w:t>
      </w:r>
      <w:bookmarkStart w:id="20451" w:name="_ETM_Q1_1869402"/>
      <w:bookmarkEnd w:id="20451"/>
      <w:r>
        <w:rPr>
          <w:rFonts w:hint="cs"/>
          <w:rtl/>
        </w:rPr>
        <w:t xml:space="preserve">- - - מה זה מזון בתפזורת? </w:t>
      </w:r>
      <w:bookmarkStart w:id="20452" w:name="_ETM_Q1_1877401"/>
      <w:bookmarkEnd w:id="20452"/>
      <w:r>
        <w:rPr>
          <w:rFonts w:hint="cs"/>
          <w:rtl/>
        </w:rPr>
        <w:t xml:space="preserve">אם </w:t>
      </w:r>
      <w:r w:rsidR="00513CD5">
        <w:rPr>
          <w:rtl/>
        </w:rPr>
        <w:t xml:space="preserve">אתה מוכר </w:t>
      </w:r>
      <w:bookmarkStart w:id="20453" w:name="_ETM_Q1_1879152"/>
      <w:bookmarkEnd w:id="20453"/>
      <w:r>
        <w:rPr>
          <w:rFonts w:hint="cs"/>
          <w:rtl/>
        </w:rPr>
        <w:t>- - -</w:t>
      </w:r>
      <w:bookmarkStart w:id="20454" w:name="_ETM_Q1_1876651"/>
      <w:bookmarkEnd w:id="20454"/>
    </w:p>
    <w:p w14:paraId="425FBE0F" w14:textId="77777777" w:rsidR="00BE2C54" w:rsidRDefault="00BE2C54" w:rsidP="00BE2C54">
      <w:pPr>
        <w:rPr>
          <w:rtl/>
        </w:rPr>
      </w:pPr>
      <w:bookmarkStart w:id="20455" w:name="_ETM_Q1_1876652"/>
      <w:bookmarkStart w:id="20456" w:name="_ETM_Q1_1878652"/>
      <w:bookmarkStart w:id="20457" w:name="_ETM_Q1_1876902"/>
      <w:bookmarkStart w:id="20458" w:name="_ETM_Q1_1877902"/>
      <w:bookmarkEnd w:id="20455"/>
      <w:bookmarkEnd w:id="20456"/>
      <w:bookmarkEnd w:id="20457"/>
      <w:bookmarkEnd w:id="20458"/>
    </w:p>
    <w:p w14:paraId="3A747A4C" w14:textId="0D01FA47" w:rsidR="00BE2C54" w:rsidRDefault="00BE2C54" w:rsidP="00BE2C54">
      <w:pPr>
        <w:pStyle w:val="a4"/>
        <w:keepNext/>
        <w:rPr>
          <w:rtl/>
        </w:rPr>
      </w:pPr>
      <w:bookmarkStart w:id="20459" w:name="ET_speaker_דר_זיווה_חממא_1502"/>
      <w:r w:rsidRPr="00BE2C54">
        <w:rPr>
          <w:rStyle w:val="TagStyle"/>
          <w:rtl/>
        </w:rPr>
        <w:t xml:space="preserve"> &lt;&lt; דובר &gt;&gt; </w:t>
      </w:r>
      <w:r>
        <w:rPr>
          <w:rtl/>
        </w:rPr>
        <w:t>ד"ר זיווה חממא:</w:t>
      </w:r>
      <w:r w:rsidRPr="00BE2C54">
        <w:rPr>
          <w:rStyle w:val="TagStyle"/>
          <w:rtl/>
        </w:rPr>
        <w:t xml:space="preserve"> &lt;&lt; דובר &gt;&gt;</w:t>
      </w:r>
      <w:r>
        <w:rPr>
          <w:rtl/>
        </w:rPr>
        <w:t xml:space="preserve">   </w:t>
      </w:r>
      <w:bookmarkEnd w:id="20459"/>
    </w:p>
    <w:p w14:paraId="76D8F0ED" w14:textId="77777777" w:rsidR="00BE2C54" w:rsidRDefault="00BE2C54" w:rsidP="00BE2C54">
      <w:pPr>
        <w:pStyle w:val="KeepWithNext"/>
        <w:rPr>
          <w:rtl/>
        </w:rPr>
      </w:pPr>
    </w:p>
    <w:p w14:paraId="68FFA2E8" w14:textId="3412F789" w:rsidR="00BE2C54" w:rsidRDefault="00BE2C54" w:rsidP="00BE2C54">
      <w:pPr>
        <w:rPr>
          <w:rtl/>
        </w:rPr>
      </w:pPr>
      <w:bookmarkStart w:id="20460" w:name="_ETM_Q1_1879652"/>
      <w:bookmarkEnd w:id="20460"/>
      <w:r>
        <w:rPr>
          <w:rFonts w:hint="cs"/>
          <w:rtl/>
        </w:rPr>
        <w:t xml:space="preserve">פיצוחים. </w:t>
      </w:r>
    </w:p>
    <w:p w14:paraId="03E58AB0" w14:textId="77777777" w:rsidR="00BE2C54" w:rsidRDefault="00BE2C54" w:rsidP="00BE2C54">
      <w:pPr>
        <w:rPr>
          <w:rtl/>
        </w:rPr>
      </w:pPr>
      <w:bookmarkStart w:id="20461" w:name="_ETM_Q1_1881902"/>
      <w:bookmarkStart w:id="20462" w:name="_ETM_Q1_1882402"/>
      <w:bookmarkEnd w:id="20461"/>
      <w:bookmarkEnd w:id="20462"/>
    </w:p>
    <w:p w14:paraId="42FC6101" w14:textId="609EE7C5" w:rsidR="00BE2C54" w:rsidRDefault="00BE2C54" w:rsidP="00BE2C54">
      <w:pPr>
        <w:pStyle w:val="a4"/>
        <w:keepNext/>
        <w:rPr>
          <w:rtl/>
        </w:rPr>
      </w:pPr>
      <w:bookmarkStart w:id="20463" w:name="ET_speaker_פנינה_אורן_שנידור_1503"/>
      <w:r w:rsidRPr="00BE2C54">
        <w:rPr>
          <w:rStyle w:val="TagStyle"/>
          <w:rtl/>
        </w:rPr>
        <w:t xml:space="preserve"> &lt;&lt; דובר &gt;&gt; </w:t>
      </w:r>
      <w:r>
        <w:rPr>
          <w:rtl/>
        </w:rPr>
        <w:t>פנינה אורן שנידור:</w:t>
      </w:r>
      <w:r w:rsidRPr="00BE2C54">
        <w:rPr>
          <w:rStyle w:val="TagStyle"/>
          <w:rtl/>
        </w:rPr>
        <w:t xml:space="preserve"> &lt;&lt; דובר &gt;&gt;</w:t>
      </w:r>
      <w:r>
        <w:rPr>
          <w:rtl/>
        </w:rPr>
        <w:t xml:space="preserve">   </w:t>
      </w:r>
      <w:bookmarkEnd w:id="20463"/>
    </w:p>
    <w:p w14:paraId="63EE8C3E" w14:textId="77777777" w:rsidR="00BE2C54" w:rsidRPr="00BE2C54" w:rsidRDefault="00BE2C54" w:rsidP="00BE2C54">
      <w:pPr>
        <w:rPr>
          <w:rtl/>
        </w:rPr>
      </w:pPr>
      <w:bookmarkStart w:id="20464" w:name="_ETM_Q1_1886153"/>
      <w:bookmarkStart w:id="20465" w:name="_ETM_Q1_1883651"/>
      <w:bookmarkStart w:id="20466" w:name="_ETM_Q1_1880651"/>
      <w:bookmarkStart w:id="20467" w:name="_ETM_Q1_1877901"/>
      <w:bookmarkStart w:id="20468" w:name="_ETM_Q1_1875402"/>
      <w:bookmarkEnd w:id="20464"/>
      <w:bookmarkEnd w:id="20465"/>
      <w:bookmarkEnd w:id="20466"/>
      <w:bookmarkEnd w:id="20467"/>
      <w:bookmarkEnd w:id="20468"/>
    </w:p>
    <w:p w14:paraId="23A26C6A" w14:textId="77777777" w:rsidR="00BE2C54" w:rsidRDefault="00BE2C54" w:rsidP="00BE2C54">
      <w:pPr>
        <w:rPr>
          <w:rtl/>
        </w:rPr>
      </w:pPr>
      <w:bookmarkStart w:id="20469" w:name="_ETM_Q1_1877402"/>
      <w:bookmarkStart w:id="20470" w:name="_ETM_Q1_1873652"/>
      <w:bookmarkEnd w:id="20469"/>
      <w:bookmarkEnd w:id="20470"/>
      <w:r>
        <w:rPr>
          <w:rFonts w:hint="cs"/>
          <w:rtl/>
        </w:rPr>
        <w:t xml:space="preserve">אם </w:t>
      </w:r>
      <w:bookmarkStart w:id="20471" w:name="_ETM_Q1_1883652"/>
      <w:bookmarkStart w:id="20472" w:name="_ETM_Q1_1880652"/>
      <w:bookmarkEnd w:id="20471"/>
      <w:bookmarkEnd w:id="20472"/>
      <w:r>
        <w:rPr>
          <w:rFonts w:hint="cs"/>
          <w:rtl/>
        </w:rPr>
        <w:t xml:space="preserve">אתה מוכר </w:t>
      </w:r>
      <w:bookmarkStart w:id="20473" w:name="_ETM_Q1_1880901"/>
      <w:bookmarkEnd w:id="20473"/>
      <w:r w:rsidR="00513CD5">
        <w:rPr>
          <w:rtl/>
        </w:rPr>
        <w:t>חמוצים</w:t>
      </w:r>
      <w:bookmarkStart w:id="20474" w:name="_ETM_Q1_1885402"/>
      <w:bookmarkEnd w:id="20474"/>
      <w:r>
        <w:rPr>
          <w:rFonts w:hint="cs"/>
          <w:rtl/>
        </w:rPr>
        <w:t xml:space="preserve"> ו</w:t>
      </w:r>
      <w:r w:rsidR="00513CD5">
        <w:rPr>
          <w:rtl/>
        </w:rPr>
        <w:t>אתה פותח קופסת שימורים</w:t>
      </w:r>
      <w:bookmarkStart w:id="20475" w:name="_ETM_Q1_1884652"/>
      <w:bookmarkStart w:id="20476" w:name="_ETM_Q1_1885651"/>
      <w:bookmarkEnd w:id="20475"/>
      <w:bookmarkEnd w:id="20476"/>
      <w:r>
        <w:rPr>
          <w:rFonts w:hint="cs"/>
          <w:rtl/>
        </w:rPr>
        <w:t xml:space="preserve"> ו</w:t>
      </w:r>
      <w:bookmarkStart w:id="20477" w:name="_ETM_Q1_1884152"/>
      <w:bookmarkEnd w:id="20477"/>
      <w:r w:rsidR="00513CD5">
        <w:rPr>
          <w:rtl/>
        </w:rPr>
        <w:t>מרוקן אותה אז אתה צריך לדעת מתי פתחת</w:t>
      </w:r>
      <w:r>
        <w:rPr>
          <w:rFonts w:hint="cs"/>
          <w:rtl/>
        </w:rPr>
        <w:t>,</w:t>
      </w:r>
      <w:r w:rsidR="00513CD5">
        <w:rPr>
          <w:rtl/>
        </w:rPr>
        <w:t xml:space="preserve"> מה </w:t>
      </w:r>
      <w:bookmarkStart w:id="20478" w:name="_ETM_Q1_1885902"/>
      <w:r>
        <w:rPr>
          <w:rFonts w:hint="cs"/>
          <w:rtl/>
        </w:rPr>
        <w:t>חיי</w:t>
      </w:r>
      <w:r w:rsidR="00513CD5">
        <w:rPr>
          <w:rtl/>
        </w:rPr>
        <w:t xml:space="preserve"> </w:t>
      </w:r>
      <w:bookmarkEnd w:id="20478"/>
      <w:r w:rsidR="00513CD5">
        <w:rPr>
          <w:rtl/>
        </w:rPr>
        <w:t>התוקף שלה</w:t>
      </w:r>
      <w:r>
        <w:rPr>
          <w:rFonts w:hint="cs"/>
          <w:rtl/>
        </w:rPr>
        <w:t>,</w:t>
      </w:r>
      <w:bookmarkStart w:id="20479" w:name="_ETM_Q1_1888402"/>
      <w:bookmarkEnd w:id="20479"/>
      <w:r w:rsidR="00513CD5">
        <w:rPr>
          <w:rtl/>
        </w:rPr>
        <w:t xml:space="preserve"> איך </w:t>
      </w:r>
      <w:bookmarkStart w:id="20480" w:name="_ETM_Q1_1887152"/>
      <w:r>
        <w:rPr>
          <w:rFonts w:hint="cs"/>
          <w:rtl/>
        </w:rPr>
        <w:t>מנקים</w:t>
      </w:r>
      <w:r w:rsidR="00513CD5">
        <w:rPr>
          <w:rtl/>
        </w:rPr>
        <w:t xml:space="preserve"> </w:t>
      </w:r>
      <w:bookmarkEnd w:id="20480"/>
      <w:r w:rsidR="00513CD5">
        <w:rPr>
          <w:rtl/>
        </w:rPr>
        <w:t xml:space="preserve">בין לבין </w:t>
      </w:r>
      <w:r>
        <w:rPr>
          <w:rFonts w:hint="cs"/>
          <w:rtl/>
        </w:rPr>
        <w:t>ו</w:t>
      </w:r>
      <w:r w:rsidR="00513CD5">
        <w:rPr>
          <w:rtl/>
        </w:rPr>
        <w:t>זה ניהול סיכונים שאתה צריך לעשות לגבי הפעולה הספציפית הזאת</w:t>
      </w:r>
      <w:r>
        <w:rPr>
          <w:rFonts w:hint="cs"/>
          <w:rtl/>
        </w:rPr>
        <w:t>.</w:t>
      </w:r>
      <w:r w:rsidR="00513CD5">
        <w:rPr>
          <w:rtl/>
        </w:rPr>
        <w:t xml:space="preserve"> זה </w:t>
      </w:r>
      <w:bookmarkStart w:id="20481" w:name="_ETM_Q1_1895152"/>
      <w:r>
        <w:rPr>
          <w:rFonts w:hint="cs"/>
          <w:rtl/>
        </w:rPr>
        <w:t>מוצר</w:t>
      </w:r>
      <w:r w:rsidR="00513CD5">
        <w:rPr>
          <w:rtl/>
        </w:rPr>
        <w:t xml:space="preserve"> </w:t>
      </w:r>
      <w:bookmarkEnd w:id="20481"/>
      <w:r w:rsidR="00513CD5">
        <w:rPr>
          <w:rtl/>
        </w:rPr>
        <w:t>בתפזורת</w:t>
      </w:r>
      <w:r>
        <w:rPr>
          <w:rFonts w:hint="cs"/>
          <w:rtl/>
        </w:rPr>
        <w:t>.</w:t>
      </w:r>
    </w:p>
    <w:p w14:paraId="4337F4B6" w14:textId="77777777" w:rsidR="00886BA8" w:rsidRDefault="00886BA8" w:rsidP="00BE2C54">
      <w:pPr>
        <w:rPr>
          <w:rtl/>
        </w:rPr>
      </w:pPr>
    </w:p>
    <w:p w14:paraId="0C1579A0" w14:textId="77777777" w:rsidR="00BE2C54" w:rsidRDefault="00BE2C54" w:rsidP="00BE2C54">
      <w:pPr>
        <w:ind w:firstLine="0"/>
        <w:rPr>
          <w:rStyle w:val="TagStyle"/>
          <w:rFonts w:ascii="David" w:hAnsi="David"/>
          <w:u w:val="single"/>
          <w:rtl/>
          <w:lang w:eastAsia="he-IL"/>
        </w:rPr>
      </w:pPr>
      <w:bookmarkStart w:id="20482" w:name="_ETM_Q1_1900152"/>
      <w:bookmarkStart w:id="20483" w:name="_ETM_Q1_1897902"/>
      <w:bookmarkStart w:id="20484" w:name="_ETM_Q1_1898402"/>
      <w:bookmarkStart w:id="20485" w:name="_ETM_Q1_1931652"/>
      <w:bookmarkStart w:id="20486" w:name="_ETM_Q1_1921152"/>
      <w:bookmarkStart w:id="20487" w:name="_ETM_Q1_1918402"/>
      <w:bookmarkStart w:id="20488" w:name="_ETM_Q1_1922403"/>
      <w:bookmarkEnd w:id="20482"/>
      <w:bookmarkEnd w:id="20483"/>
      <w:bookmarkEnd w:id="20484"/>
      <w:bookmarkEnd w:id="20485"/>
      <w:bookmarkEnd w:id="20486"/>
      <w:bookmarkEnd w:id="20487"/>
      <w:bookmarkEnd w:id="20488"/>
    </w:p>
    <w:p w14:paraId="6A4A3FD1" w14:textId="41115127" w:rsidR="00BE2C54" w:rsidRPr="00BE2C54" w:rsidRDefault="00BE2C54" w:rsidP="00BE2C54">
      <w:pPr>
        <w:pStyle w:val="af9"/>
        <w:keepNext/>
        <w:rPr>
          <w:rtl/>
          <w:lang w:eastAsia="he-IL"/>
        </w:rPr>
      </w:pPr>
      <w:bookmarkStart w:id="20489" w:name="ET_guest_904965_1505"/>
      <w:r w:rsidRPr="00BE2C54">
        <w:rPr>
          <w:rStyle w:val="TagStyle"/>
          <w:rtl/>
        </w:rPr>
        <w:t xml:space="preserve"> &lt;&lt; אורח &gt;&gt; </w:t>
      </w:r>
      <w:r>
        <w:rPr>
          <w:rtl/>
          <w:lang w:eastAsia="he-IL"/>
        </w:rPr>
        <w:t>רחל גור:</w:t>
      </w:r>
      <w:r w:rsidRPr="00BE2C54">
        <w:rPr>
          <w:rStyle w:val="TagStyle"/>
          <w:rtl/>
        </w:rPr>
        <w:t xml:space="preserve"> &lt;&lt; אורח &gt;&gt;</w:t>
      </w:r>
      <w:r>
        <w:rPr>
          <w:rtl/>
          <w:lang w:eastAsia="he-IL"/>
        </w:rPr>
        <w:t xml:space="preserve">   </w:t>
      </w:r>
      <w:bookmarkStart w:id="20490" w:name="_ETM_Q1_1933152"/>
      <w:bookmarkStart w:id="20491" w:name="_ETM_Q1_1930152"/>
      <w:bookmarkStart w:id="20492" w:name="_ETM_Q1_1928152"/>
      <w:bookmarkStart w:id="20493" w:name="_ETM_Q1_1925402"/>
      <w:bookmarkStart w:id="20494" w:name="_ETM_Q1_1922402"/>
      <w:bookmarkEnd w:id="20489"/>
      <w:bookmarkEnd w:id="20490"/>
      <w:bookmarkEnd w:id="20491"/>
      <w:bookmarkEnd w:id="20492"/>
      <w:bookmarkEnd w:id="20493"/>
      <w:bookmarkEnd w:id="20494"/>
    </w:p>
    <w:p w14:paraId="317DC36B" w14:textId="77777777" w:rsidR="00BE2C54" w:rsidRDefault="00BE2C54" w:rsidP="00BE2C54">
      <w:pPr>
        <w:pStyle w:val="KeepWithNext"/>
        <w:rPr>
          <w:rtl/>
        </w:rPr>
      </w:pPr>
    </w:p>
    <w:p w14:paraId="6D210546" w14:textId="1A2A0CCD" w:rsidR="00BE2C54" w:rsidRDefault="00513CD5" w:rsidP="00BE2C54">
      <w:pPr>
        <w:rPr>
          <w:rtl/>
        </w:rPr>
      </w:pPr>
      <w:bookmarkStart w:id="20495" w:name="_ETM_Q1_1899902"/>
      <w:bookmarkStart w:id="20496" w:name="_ETM_Q1_1901152"/>
      <w:bookmarkStart w:id="20497" w:name="_ETM_Q1_1904401"/>
      <w:bookmarkEnd w:id="20495"/>
      <w:bookmarkEnd w:id="20496"/>
      <w:bookmarkEnd w:id="20497"/>
      <w:r>
        <w:rPr>
          <w:rtl/>
        </w:rPr>
        <w:t>זאת אומרת</w:t>
      </w:r>
      <w:r w:rsidR="00BE2C54">
        <w:rPr>
          <w:rFonts w:hint="cs"/>
          <w:rtl/>
        </w:rPr>
        <w:t xml:space="preserve">, </w:t>
      </w:r>
      <w:bookmarkStart w:id="20498" w:name="_ETM_Q1_1903401"/>
      <w:bookmarkEnd w:id="20498"/>
      <w:r>
        <w:rPr>
          <w:rtl/>
        </w:rPr>
        <w:t xml:space="preserve">זה </w:t>
      </w:r>
      <w:r w:rsidR="00BE2C54">
        <w:rPr>
          <w:rFonts w:hint="cs"/>
          <w:rtl/>
        </w:rPr>
        <w:t>רק על המזון</w:t>
      </w:r>
      <w:bookmarkStart w:id="20499" w:name="_ETM_Q1_1903902"/>
      <w:bookmarkEnd w:id="20499"/>
      <w:r w:rsidR="00BE2C54">
        <w:rPr>
          <w:rFonts w:hint="cs"/>
          <w:rtl/>
        </w:rPr>
        <w:t xml:space="preserve"> שהוא לא</w:t>
      </w:r>
      <w:bookmarkStart w:id="20500" w:name="_ETM_Q1_1901151"/>
      <w:bookmarkEnd w:id="20500"/>
      <w:r w:rsidR="00BE2C54">
        <w:rPr>
          <w:rFonts w:hint="cs"/>
          <w:rtl/>
        </w:rPr>
        <w:t xml:space="preserve"> ארוז </w:t>
      </w:r>
      <w:bookmarkStart w:id="20501" w:name="_ETM_Q1_1904153"/>
      <w:bookmarkStart w:id="20502" w:name="_ETM_Q1_1901902"/>
      <w:bookmarkEnd w:id="20501"/>
      <w:bookmarkEnd w:id="20502"/>
      <w:r w:rsidR="00BE2C54">
        <w:rPr>
          <w:rFonts w:hint="cs"/>
          <w:rtl/>
        </w:rPr>
        <w:t xml:space="preserve">או שהתוכנית צריכה  להיות על </w:t>
      </w:r>
      <w:bookmarkStart w:id="20503" w:name="_ETM_Q1_1902902"/>
      <w:bookmarkEnd w:id="20503"/>
      <w:r w:rsidR="00BE2C54">
        <w:rPr>
          <w:rFonts w:hint="cs"/>
          <w:rtl/>
        </w:rPr>
        <w:t xml:space="preserve">כל העסק עצמו, </w:t>
      </w:r>
      <w:bookmarkStart w:id="20504" w:name="_ETM_Q1_1915652"/>
      <w:bookmarkEnd w:id="20504"/>
      <w:r w:rsidR="00BE2C54">
        <w:rPr>
          <w:rFonts w:hint="cs"/>
          <w:rtl/>
        </w:rPr>
        <w:t xml:space="preserve">ארוז ולא ארוז? </w:t>
      </w:r>
      <w:bookmarkStart w:id="20505" w:name="_ETM_Q1_1903402"/>
      <w:bookmarkEnd w:id="20505"/>
    </w:p>
    <w:p w14:paraId="25B11950" w14:textId="77777777" w:rsidR="00BE2C54" w:rsidRDefault="00BE2C54" w:rsidP="00BE2C54">
      <w:pPr>
        <w:rPr>
          <w:rtl/>
        </w:rPr>
      </w:pPr>
      <w:bookmarkStart w:id="20506" w:name="_ETM_Q1_1903652"/>
      <w:bookmarkStart w:id="20507" w:name="_ETM_Q1_1916904"/>
      <w:bookmarkStart w:id="20508" w:name="_ETM_Q1_1914152"/>
      <w:bookmarkStart w:id="20509" w:name="_ETM_Q1_1914902"/>
      <w:bookmarkEnd w:id="20506"/>
      <w:bookmarkEnd w:id="20507"/>
      <w:bookmarkEnd w:id="20508"/>
      <w:bookmarkEnd w:id="20509"/>
    </w:p>
    <w:p w14:paraId="2069BAE1" w14:textId="38FAB888" w:rsidR="00BE2C54" w:rsidRDefault="00BE2C54" w:rsidP="00BE2C54">
      <w:pPr>
        <w:pStyle w:val="a4"/>
        <w:keepNext/>
        <w:rPr>
          <w:rtl/>
        </w:rPr>
      </w:pPr>
      <w:bookmarkStart w:id="20510" w:name="ET_speaker_פנינה_אורן_שנידור_1506"/>
      <w:r w:rsidRPr="00BE2C54">
        <w:rPr>
          <w:rStyle w:val="TagStyle"/>
          <w:rtl/>
        </w:rPr>
        <w:t xml:space="preserve"> &lt;&lt; דובר &gt;&gt; </w:t>
      </w:r>
      <w:r>
        <w:rPr>
          <w:rtl/>
        </w:rPr>
        <w:t>פנינה אורן שנידור:</w:t>
      </w:r>
      <w:r w:rsidRPr="00BE2C54">
        <w:rPr>
          <w:rStyle w:val="TagStyle"/>
          <w:rtl/>
        </w:rPr>
        <w:t xml:space="preserve"> &lt;&lt; דובר &gt;&gt;</w:t>
      </w:r>
      <w:r>
        <w:rPr>
          <w:rtl/>
        </w:rPr>
        <w:t xml:space="preserve">   </w:t>
      </w:r>
      <w:bookmarkEnd w:id="20510"/>
    </w:p>
    <w:p w14:paraId="27458BDA" w14:textId="77777777" w:rsidR="00BE2C54" w:rsidRDefault="00BE2C54" w:rsidP="00BE2C54">
      <w:pPr>
        <w:pStyle w:val="KeepWithNext"/>
        <w:rPr>
          <w:rtl/>
        </w:rPr>
      </w:pPr>
    </w:p>
    <w:p w14:paraId="42DC2157" w14:textId="78625F41" w:rsidR="00BE2C54" w:rsidRPr="00BE2C54" w:rsidRDefault="00BE2C54" w:rsidP="00BE2C54">
      <w:pPr>
        <w:rPr>
          <w:rtl/>
        </w:rPr>
      </w:pPr>
      <w:bookmarkStart w:id="20511" w:name="_ETM_Q1_1915902"/>
      <w:bookmarkStart w:id="20512" w:name="_ETM_Q1_1916402"/>
      <w:bookmarkStart w:id="20513" w:name="_ETM_Q1_1913402"/>
      <w:bookmarkEnd w:id="20511"/>
      <w:bookmarkEnd w:id="20512"/>
      <w:bookmarkEnd w:id="20513"/>
      <w:r>
        <w:rPr>
          <w:rFonts w:hint="cs"/>
          <w:rtl/>
        </w:rPr>
        <w:t>מדובר על</w:t>
      </w:r>
      <w:bookmarkStart w:id="20514" w:name="_ETM_Q1_1917902"/>
      <w:bookmarkEnd w:id="20514"/>
      <w:r>
        <w:rPr>
          <w:rFonts w:hint="cs"/>
          <w:rtl/>
        </w:rPr>
        <w:t xml:space="preserve"> מזון שאינו ארוז מראש. </w:t>
      </w:r>
      <w:bookmarkStart w:id="20515" w:name="_ETM_Q1_1919652"/>
      <w:bookmarkEnd w:id="20515"/>
      <w:r>
        <w:rPr>
          <w:rFonts w:hint="cs"/>
          <w:rtl/>
        </w:rPr>
        <w:t xml:space="preserve">רק אצל משווק </w:t>
      </w:r>
      <w:bookmarkStart w:id="20516" w:name="_ETM_Q1_1925652"/>
      <w:bookmarkEnd w:id="20516"/>
      <w:r>
        <w:rPr>
          <w:rFonts w:hint="cs"/>
          <w:rtl/>
        </w:rPr>
        <w:t xml:space="preserve">ורק על </w:t>
      </w:r>
      <w:bookmarkStart w:id="20517" w:name="_ETM_Q1_1925152"/>
      <w:bookmarkEnd w:id="20517"/>
      <w:r>
        <w:rPr>
          <w:rFonts w:hint="cs"/>
          <w:rtl/>
        </w:rPr>
        <w:t xml:space="preserve">התפזורת. תקראי את סעיף 132 ששם זה ממילא חל על המזון הארוז. </w:t>
      </w:r>
      <w:bookmarkStart w:id="20518" w:name="_ETM_Q1_1938902"/>
      <w:bookmarkStart w:id="20519" w:name="_ETM_Q1_1931151"/>
      <w:bookmarkEnd w:id="20518"/>
      <w:bookmarkEnd w:id="20519"/>
    </w:p>
    <w:p w14:paraId="753192E0" w14:textId="77777777" w:rsidR="00513CD5" w:rsidRDefault="00513CD5" w:rsidP="000C3687">
      <w:pPr>
        <w:rPr>
          <w:rtl/>
          <w:lang w:eastAsia="he-IL"/>
        </w:rPr>
      </w:pPr>
      <w:bookmarkStart w:id="20520" w:name="_ETM_Q1_1904152"/>
      <w:bookmarkStart w:id="20521" w:name="_ETM_Q1_1904402"/>
      <w:bookmarkEnd w:id="20520"/>
      <w:bookmarkEnd w:id="20521"/>
    </w:p>
    <w:p w14:paraId="54F6F079" w14:textId="2B613C09" w:rsidR="00BE2C54" w:rsidRDefault="00BE2C54" w:rsidP="00BE2C54">
      <w:pPr>
        <w:pStyle w:val="af6"/>
        <w:keepNext/>
        <w:rPr>
          <w:rtl/>
        </w:rPr>
      </w:pPr>
      <w:bookmarkStart w:id="20522" w:name="ET_yor_6447_1507"/>
      <w:r w:rsidRPr="00BE2C54">
        <w:rPr>
          <w:rStyle w:val="TagStyle"/>
          <w:rtl/>
        </w:rPr>
        <w:t xml:space="preserve"> &lt;&lt; יור &gt;&gt; </w:t>
      </w:r>
      <w:r>
        <w:rPr>
          <w:rtl/>
        </w:rPr>
        <w:t>היו"ר יונתן מישרקי:</w:t>
      </w:r>
      <w:r w:rsidRPr="00BE2C54">
        <w:rPr>
          <w:rStyle w:val="TagStyle"/>
          <w:rtl/>
        </w:rPr>
        <w:t xml:space="preserve"> &lt;&lt; יור &gt;&gt;</w:t>
      </w:r>
      <w:r>
        <w:rPr>
          <w:rtl/>
        </w:rPr>
        <w:t xml:space="preserve">   </w:t>
      </w:r>
      <w:bookmarkEnd w:id="20522"/>
    </w:p>
    <w:p w14:paraId="2547F132" w14:textId="77777777" w:rsidR="00BE2C54" w:rsidRDefault="00BE2C54" w:rsidP="00BE2C54">
      <w:pPr>
        <w:pStyle w:val="KeepWithNext"/>
        <w:rPr>
          <w:rtl/>
          <w:lang w:eastAsia="he-IL"/>
        </w:rPr>
      </w:pPr>
    </w:p>
    <w:p w14:paraId="316CEF9A" w14:textId="27962CFE" w:rsidR="00BE2C54" w:rsidRDefault="00BE2C54" w:rsidP="00BE2C54">
      <w:pPr>
        <w:rPr>
          <w:rtl/>
          <w:lang w:eastAsia="he-IL"/>
        </w:rPr>
      </w:pPr>
      <w:bookmarkStart w:id="20523" w:name="_ETM_Q1_1934655"/>
      <w:bookmarkStart w:id="20524" w:name="_ETM_Q1_1931655"/>
      <w:bookmarkStart w:id="20525" w:name="_ETM_Q1_1929652"/>
      <w:bookmarkStart w:id="20526" w:name="_ETM_Q1_1929152"/>
      <w:bookmarkEnd w:id="20523"/>
      <w:bookmarkEnd w:id="20524"/>
      <w:bookmarkEnd w:id="20525"/>
      <w:bookmarkEnd w:id="20526"/>
      <w:r>
        <w:rPr>
          <w:rFonts w:hint="cs"/>
          <w:rtl/>
          <w:lang w:eastAsia="he-IL"/>
        </w:rPr>
        <w:t xml:space="preserve">רצית לקרוא עוד משהו? </w:t>
      </w:r>
      <w:bookmarkStart w:id="20527" w:name="_ETM_Q1_1933652"/>
      <w:bookmarkEnd w:id="20527"/>
    </w:p>
    <w:p w14:paraId="63B34DB1" w14:textId="77777777" w:rsidR="00BE2C54" w:rsidRDefault="00BE2C54" w:rsidP="00BE2C54">
      <w:pPr>
        <w:pStyle w:val="a4"/>
        <w:keepNext/>
        <w:rPr>
          <w:rStyle w:val="TagStyle"/>
          <w:rtl/>
        </w:rPr>
      </w:pPr>
      <w:bookmarkStart w:id="20528" w:name="_ETM_Q1_1933902"/>
      <w:bookmarkStart w:id="20529" w:name="_ETM_Q1_1931402"/>
      <w:bookmarkStart w:id="20530" w:name="_ETM_Q1_1932655"/>
      <w:bookmarkStart w:id="20531" w:name="ET_speaker_נעה_בן_שבת_1508"/>
      <w:bookmarkEnd w:id="20528"/>
      <w:bookmarkEnd w:id="20529"/>
      <w:bookmarkEnd w:id="20530"/>
    </w:p>
    <w:p w14:paraId="2C058FF7" w14:textId="6D86B3F9" w:rsidR="00BE2C54" w:rsidRDefault="00BE2C54" w:rsidP="00BE2C54">
      <w:pPr>
        <w:pStyle w:val="a4"/>
        <w:keepNext/>
        <w:rPr>
          <w:rtl/>
        </w:rPr>
      </w:pPr>
      <w:bookmarkStart w:id="20532" w:name="_ETM_Q1_1938152"/>
      <w:bookmarkStart w:id="20533" w:name="_ETM_Q1_1938651"/>
      <w:bookmarkStart w:id="20534" w:name="_ETM_Q1_1935651"/>
      <w:bookmarkStart w:id="20535" w:name="_ETM_Q1_1932902"/>
      <w:bookmarkEnd w:id="20532"/>
      <w:bookmarkEnd w:id="20533"/>
      <w:bookmarkEnd w:id="20534"/>
      <w:bookmarkEnd w:id="20535"/>
      <w:r w:rsidRPr="00BE2C54">
        <w:rPr>
          <w:rStyle w:val="TagStyle"/>
          <w:rtl/>
        </w:rPr>
        <w:t xml:space="preserve">&lt;&lt; דובר &gt;&gt; </w:t>
      </w:r>
      <w:r>
        <w:rPr>
          <w:rtl/>
        </w:rPr>
        <w:t>נעה בן שבת:</w:t>
      </w:r>
      <w:r w:rsidRPr="00BE2C54">
        <w:rPr>
          <w:rStyle w:val="TagStyle"/>
          <w:rtl/>
        </w:rPr>
        <w:t xml:space="preserve"> &lt;&lt; דובר &gt;&gt;</w:t>
      </w:r>
      <w:r>
        <w:rPr>
          <w:rtl/>
        </w:rPr>
        <w:t xml:space="preserve">   </w:t>
      </w:r>
      <w:bookmarkEnd w:id="20531"/>
    </w:p>
    <w:p w14:paraId="3C57E13B" w14:textId="77777777" w:rsidR="00BE2C54" w:rsidRDefault="00BE2C54" w:rsidP="00BE2C54">
      <w:pPr>
        <w:pStyle w:val="KeepWithNext"/>
        <w:rPr>
          <w:rtl/>
          <w:lang w:eastAsia="he-IL"/>
        </w:rPr>
      </w:pPr>
    </w:p>
    <w:p w14:paraId="0EEB3ECA" w14:textId="3B8836A6" w:rsidR="00BE2C54" w:rsidRDefault="00BE2C54" w:rsidP="00BE2C54">
      <w:pPr>
        <w:rPr>
          <w:rtl/>
          <w:lang w:eastAsia="he-IL"/>
        </w:rPr>
      </w:pPr>
      <w:bookmarkStart w:id="20536" w:name="_ETM_Q1_1933901"/>
      <w:bookmarkStart w:id="20537" w:name="_ETM_Q1_1934152"/>
      <w:bookmarkStart w:id="20538" w:name="_ETM_Q1_1932402"/>
      <w:bookmarkEnd w:id="20536"/>
      <w:bookmarkEnd w:id="20537"/>
      <w:bookmarkEnd w:id="20538"/>
      <w:r>
        <w:rPr>
          <w:rFonts w:hint="cs"/>
          <w:rtl/>
          <w:lang w:eastAsia="he-IL"/>
        </w:rPr>
        <w:t>כן,</w:t>
      </w:r>
      <w:bookmarkStart w:id="20539" w:name="_ETM_Q1_1930151"/>
      <w:bookmarkStart w:id="20540" w:name="_ETM_Q1_1930401"/>
      <w:bookmarkEnd w:id="20539"/>
      <w:bookmarkEnd w:id="20540"/>
      <w:r>
        <w:rPr>
          <w:rFonts w:hint="cs"/>
          <w:rtl/>
          <w:lang w:eastAsia="he-IL"/>
        </w:rPr>
        <w:t xml:space="preserve"> 313 בעמוד 12. </w:t>
      </w:r>
    </w:p>
    <w:p w14:paraId="776872D4" w14:textId="77777777" w:rsidR="00BE2C54" w:rsidRDefault="00BE2C54" w:rsidP="00BE2C54">
      <w:pPr>
        <w:rPr>
          <w:rtl/>
          <w:lang w:eastAsia="he-IL"/>
        </w:rPr>
      </w:pPr>
      <w:bookmarkStart w:id="20541" w:name="_ETM_Q1_1946901"/>
      <w:bookmarkStart w:id="20542" w:name="_ETM_Q1_1947403"/>
      <w:bookmarkStart w:id="20543" w:name="_ETM_Q1_1944403"/>
      <w:bookmarkStart w:id="20544" w:name="_ETM_Q1_1946152"/>
      <w:bookmarkStart w:id="20545" w:name="_ETM_Q1_1947902"/>
      <w:bookmarkEnd w:id="20541"/>
      <w:bookmarkEnd w:id="20542"/>
      <w:bookmarkEnd w:id="20543"/>
      <w:bookmarkEnd w:id="20544"/>
      <w:bookmarkEnd w:id="20545"/>
    </w:p>
    <w:p w14:paraId="06A078B0" w14:textId="4E3D1FA6" w:rsidR="00BE2C54" w:rsidRDefault="00BE2C54" w:rsidP="00BE2C54">
      <w:pPr>
        <w:pStyle w:val="a4"/>
        <w:keepNext/>
        <w:rPr>
          <w:rtl/>
        </w:rPr>
      </w:pPr>
      <w:bookmarkStart w:id="20546" w:name="ET_speaker_שי_סומך_1509"/>
      <w:r w:rsidRPr="00BE2C54">
        <w:rPr>
          <w:rStyle w:val="TagStyle"/>
          <w:rtl/>
        </w:rPr>
        <w:t xml:space="preserve"> &lt;&lt; דובר &gt;&gt; </w:t>
      </w:r>
      <w:r>
        <w:rPr>
          <w:rtl/>
        </w:rPr>
        <w:t>שי סומך:</w:t>
      </w:r>
      <w:r w:rsidRPr="00BE2C54">
        <w:rPr>
          <w:rStyle w:val="TagStyle"/>
          <w:rtl/>
        </w:rPr>
        <w:t xml:space="preserve"> &lt;&lt; דובר &gt;&gt;</w:t>
      </w:r>
      <w:r>
        <w:rPr>
          <w:rtl/>
        </w:rPr>
        <w:t xml:space="preserve">   </w:t>
      </w:r>
      <w:bookmarkEnd w:id="20546"/>
    </w:p>
    <w:p w14:paraId="7801E6D6" w14:textId="77777777" w:rsidR="00BE2C54" w:rsidRDefault="00BE2C54" w:rsidP="00BE2C54">
      <w:pPr>
        <w:pStyle w:val="KeepWithNext"/>
        <w:rPr>
          <w:rtl/>
          <w:lang w:eastAsia="he-IL"/>
        </w:rPr>
      </w:pPr>
    </w:p>
    <w:p w14:paraId="1FCBDA9A" w14:textId="6D6A15FA" w:rsidR="00BE2C54" w:rsidRDefault="00BE2C54" w:rsidP="00BE2C54">
      <w:pPr>
        <w:rPr>
          <w:rtl/>
          <w:lang w:eastAsia="he-IL"/>
        </w:rPr>
      </w:pPr>
      <w:bookmarkStart w:id="20547" w:name="_ETM_Q1_1949152"/>
      <w:bookmarkStart w:id="20548" w:name="_ETM_Q1_1946402"/>
      <w:bookmarkEnd w:id="20547"/>
      <w:bookmarkEnd w:id="20548"/>
      <w:r>
        <w:rPr>
          <w:rFonts w:hint="cs"/>
          <w:rtl/>
          <w:lang w:eastAsia="he-IL"/>
        </w:rPr>
        <w:t>אפשר להבהיר שהת</w:t>
      </w:r>
      <w:bookmarkStart w:id="20549" w:name="_ETM_Q1_1943901"/>
      <w:bookmarkEnd w:id="20549"/>
      <w:r>
        <w:rPr>
          <w:rFonts w:hint="cs"/>
          <w:rtl/>
          <w:lang w:eastAsia="he-IL"/>
        </w:rPr>
        <w:t>וכנית תחול רק לגבי המ</w:t>
      </w:r>
      <w:bookmarkStart w:id="20550" w:name="_ETM_Q1_1947651"/>
      <w:bookmarkEnd w:id="20550"/>
      <w:r>
        <w:rPr>
          <w:rFonts w:hint="cs"/>
          <w:rtl/>
          <w:lang w:eastAsia="he-IL"/>
        </w:rPr>
        <w:t>ז</w:t>
      </w:r>
      <w:bookmarkStart w:id="20551" w:name="_ETM_Q1_1950401"/>
      <w:bookmarkEnd w:id="20551"/>
      <w:r>
        <w:rPr>
          <w:rFonts w:hint="cs"/>
          <w:rtl/>
          <w:lang w:eastAsia="he-IL"/>
        </w:rPr>
        <w:t>ון</w:t>
      </w:r>
      <w:bookmarkStart w:id="20552" w:name="_ETM_Q1_1949153"/>
      <w:bookmarkStart w:id="20553" w:name="_ETM_Q1_1946401"/>
      <w:bookmarkEnd w:id="20552"/>
      <w:bookmarkEnd w:id="20553"/>
      <w:r>
        <w:rPr>
          <w:rFonts w:hint="cs"/>
          <w:rtl/>
          <w:lang w:eastAsia="he-IL"/>
        </w:rPr>
        <w:t xml:space="preserve"> שלא ארוז.</w:t>
      </w:r>
      <w:bookmarkStart w:id="20554" w:name="_ETM_Q1_1948152"/>
      <w:bookmarkStart w:id="20555" w:name="_ETM_Q1_1943652"/>
      <w:bookmarkEnd w:id="20554"/>
      <w:bookmarkEnd w:id="20555"/>
    </w:p>
    <w:p w14:paraId="0866E303" w14:textId="77777777" w:rsidR="00BE2C54" w:rsidRDefault="00BE2C54" w:rsidP="00BE2C54">
      <w:pPr>
        <w:rPr>
          <w:rtl/>
          <w:lang w:eastAsia="he-IL"/>
        </w:rPr>
      </w:pPr>
      <w:bookmarkStart w:id="20556" w:name="_ETM_Q1_1944652"/>
      <w:bookmarkEnd w:id="20556"/>
    </w:p>
    <w:p w14:paraId="4F202782" w14:textId="08798AC4" w:rsidR="00BE2C54" w:rsidRDefault="00BE2C54" w:rsidP="00BE2C54">
      <w:pPr>
        <w:pStyle w:val="a4"/>
        <w:keepNext/>
        <w:rPr>
          <w:rtl/>
        </w:rPr>
      </w:pPr>
      <w:bookmarkStart w:id="20557" w:name="ET_speaker_נעה_בן_שבת_1510"/>
      <w:r w:rsidRPr="00BE2C54">
        <w:rPr>
          <w:rStyle w:val="TagStyle"/>
          <w:rtl/>
        </w:rPr>
        <w:t xml:space="preserve"> &lt;&lt; דובר &gt;&gt; </w:t>
      </w:r>
      <w:r>
        <w:rPr>
          <w:rtl/>
        </w:rPr>
        <w:t>נעה בן שבת:</w:t>
      </w:r>
      <w:r w:rsidRPr="00BE2C54">
        <w:rPr>
          <w:rStyle w:val="TagStyle"/>
          <w:rtl/>
        </w:rPr>
        <w:t xml:space="preserve"> &lt;&lt; דובר &gt;&gt;</w:t>
      </w:r>
      <w:r>
        <w:rPr>
          <w:rtl/>
        </w:rPr>
        <w:t xml:space="preserve">   </w:t>
      </w:r>
      <w:bookmarkEnd w:id="20557"/>
    </w:p>
    <w:p w14:paraId="3B4FFD00" w14:textId="77777777" w:rsidR="00BE2C54" w:rsidRDefault="00BE2C54" w:rsidP="00BE2C54">
      <w:pPr>
        <w:pStyle w:val="KeepWithNext"/>
        <w:rPr>
          <w:rtl/>
          <w:lang w:eastAsia="he-IL"/>
        </w:rPr>
      </w:pPr>
    </w:p>
    <w:p w14:paraId="4A813D70" w14:textId="2D8C5251" w:rsidR="00BE2C54" w:rsidRDefault="00BE2C54" w:rsidP="00BE2C54">
      <w:pPr>
        <w:rPr>
          <w:rtl/>
          <w:lang w:eastAsia="he-IL"/>
        </w:rPr>
      </w:pPr>
      <w:bookmarkStart w:id="20558" w:name="_ETM_Q1_1945902"/>
      <w:bookmarkStart w:id="20559" w:name="_ETM_Q1_1946153"/>
      <w:bookmarkEnd w:id="20558"/>
      <w:bookmarkEnd w:id="20559"/>
      <w:r>
        <w:rPr>
          <w:rFonts w:hint="cs"/>
          <w:rtl/>
          <w:lang w:eastAsia="he-IL"/>
        </w:rPr>
        <w:t>או-קיי</w:t>
      </w:r>
      <w:bookmarkStart w:id="20560" w:name="_ETM_Q1_1949403"/>
      <w:bookmarkEnd w:id="20560"/>
      <w:r>
        <w:rPr>
          <w:rFonts w:hint="cs"/>
          <w:rtl/>
          <w:lang w:eastAsia="he-IL"/>
        </w:rPr>
        <w:t>, תוכנית בטיחות עצמית לגבי אותו</w:t>
      </w:r>
      <w:bookmarkStart w:id="20561" w:name="_ETM_Q1_1951651"/>
      <w:bookmarkEnd w:id="20561"/>
      <w:r>
        <w:rPr>
          <w:rFonts w:hint="cs"/>
          <w:rtl/>
          <w:lang w:eastAsia="he-IL"/>
        </w:rPr>
        <w:t xml:space="preserve"> מזון. </w:t>
      </w:r>
    </w:p>
    <w:p w14:paraId="311EFC82" w14:textId="77777777" w:rsidR="00BE2C54" w:rsidRDefault="00BE2C54" w:rsidP="00BE2C54">
      <w:pPr>
        <w:rPr>
          <w:rtl/>
          <w:lang w:eastAsia="he-IL"/>
        </w:rPr>
      </w:pPr>
      <w:bookmarkStart w:id="20562" w:name="_ETM_Q1_1952902"/>
      <w:bookmarkStart w:id="20563" w:name="_ETM_Q1_1953152"/>
      <w:bookmarkEnd w:id="20562"/>
      <w:bookmarkEnd w:id="20563"/>
    </w:p>
    <w:p w14:paraId="35427814" w14:textId="22D6D049" w:rsidR="00BE2C54" w:rsidRDefault="00BE2C54" w:rsidP="00BE2C54">
      <w:pPr>
        <w:pStyle w:val="af6"/>
        <w:keepNext/>
        <w:rPr>
          <w:rtl/>
        </w:rPr>
      </w:pPr>
      <w:bookmarkStart w:id="20564" w:name="ET_yor_6447_1511"/>
      <w:r w:rsidRPr="00BE2C54">
        <w:rPr>
          <w:rStyle w:val="TagStyle"/>
          <w:rtl/>
        </w:rPr>
        <w:t xml:space="preserve"> &lt;&lt; יור &gt;&gt; </w:t>
      </w:r>
      <w:r>
        <w:rPr>
          <w:rtl/>
        </w:rPr>
        <w:t>היו"ר יונתן מישרקי:</w:t>
      </w:r>
      <w:r w:rsidRPr="00BE2C54">
        <w:rPr>
          <w:rStyle w:val="TagStyle"/>
          <w:rtl/>
        </w:rPr>
        <w:t xml:space="preserve"> &lt;&lt; יור &gt;&gt;</w:t>
      </w:r>
      <w:r>
        <w:rPr>
          <w:rtl/>
        </w:rPr>
        <w:t xml:space="preserve">   </w:t>
      </w:r>
      <w:bookmarkEnd w:id="20564"/>
    </w:p>
    <w:p w14:paraId="31981B1C" w14:textId="77777777" w:rsidR="00BE2C54" w:rsidRDefault="00BE2C54" w:rsidP="00BE2C54">
      <w:pPr>
        <w:pStyle w:val="KeepWithNext"/>
        <w:rPr>
          <w:rtl/>
          <w:lang w:eastAsia="he-IL"/>
        </w:rPr>
      </w:pPr>
    </w:p>
    <w:p w14:paraId="5B3A03F0" w14:textId="35384EF4" w:rsidR="00BE2C54" w:rsidRDefault="00BE2C54" w:rsidP="00BE2C54">
      <w:pPr>
        <w:rPr>
          <w:rtl/>
          <w:lang w:eastAsia="he-IL"/>
        </w:rPr>
      </w:pPr>
      <w:bookmarkStart w:id="20565" w:name="_ETM_Q1_1954402"/>
      <w:bookmarkStart w:id="20566" w:name="_ETM_Q1_1952152"/>
      <w:bookmarkEnd w:id="20565"/>
      <w:bookmarkEnd w:id="20566"/>
      <w:r>
        <w:rPr>
          <w:rFonts w:hint="cs"/>
          <w:rtl/>
          <w:lang w:eastAsia="he-IL"/>
        </w:rPr>
        <w:t>זאת המשמעות של מה שכתוב, לא?</w:t>
      </w:r>
    </w:p>
    <w:p w14:paraId="5D127069" w14:textId="77777777" w:rsidR="00BE2C54" w:rsidRDefault="00BE2C54" w:rsidP="00BE2C54">
      <w:pPr>
        <w:rPr>
          <w:rtl/>
          <w:lang w:eastAsia="he-IL"/>
        </w:rPr>
      </w:pPr>
      <w:bookmarkStart w:id="20567" w:name="_ETM_Q1_1955151"/>
      <w:bookmarkStart w:id="20568" w:name="_ETM_Q1_1956652"/>
      <w:bookmarkStart w:id="20569" w:name="_ETM_Q1_1948402"/>
      <w:bookmarkStart w:id="20570" w:name="_ETM_Q1_1949402"/>
      <w:bookmarkEnd w:id="20567"/>
      <w:bookmarkEnd w:id="20568"/>
      <w:bookmarkEnd w:id="20569"/>
      <w:bookmarkEnd w:id="20570"/>
    </w:p>
    <w:p w14:paraId="049D134E" w14:textId="28D0BD73" w:rsidR="00BE2C54" w:rsidRDefault="00BE2C54" w:rsidP="00BE2C54">
      <w:pPr>
        <w:pStyle w:val="a4"/>
        <w:keepNext/>
        <w:rPr>
          <w:rtl/>
        </w:rPr>
      </w:pPr>
      <w:bookmarkStart w:id="20571" w:name="ET_speaker_פנינה_אורן_שנידור_1513"/>
      <w:r w:rsidRPr="00BE2C54">
        <w:rPr>
          <w:rStyle w:val="TagStyle"/>
          <w:rtl/>
        </w:rPr>
        <w:t xml:space="preserve"> &lt;&lt; דובר &gt;&gt; </w:t>
      </w:r>
      <w:r>
        <w:rPr>
          <w:rtl/>
        </w:rPr>
        <w:t>פנינה אורן שנידור:</w:t>
      </w:r>
      <w:r w:rsidRPr="00BE2C54">
        <w:rPr>
          <w:rStyle w:val="TagStyle"/>
          <w:rtl/>
        </w:rPr>
        <w:t xml:space="preserve"> &lt;&lt; דובר &gt;&gt;</w:t>
      </w:r>
      <w:r>
        <w:rPr>
          <w:rtl/>
        </w:rPr>
        <w:t xml:space="preserve">   </w:t>
      </w:r>
      <w:bookmarkEnd w:id="20571"/>
    </w:p>
    <w:p w14:paraId="57650498" w14:textId="77777777" w:rsidR="00BE2C54" w:rsidRDefault="00BE2C54" w:rsidP="00BE2C54">
      <w:pPr>
        <w:pStyle w:val="KeepWithNext"/>
        <w:rPr>
          <w:rtl/>
          <w:lang w:eastAsia="he-IL"/>
        </w:rPr>
      </w:pPr>
    </w:p>
    <w:p w14:paraId="26BE9D5D" w14:textId="62EE39A2" w:rsidR="00BE2C54" w:rsidRDefault="00BE2C54" w:rsidP="00BE2C54">
      <w:pPr>
        <w:rPr>
          <w:rtl/>
          <w:lang w:eastAsia="he-IL"/>
        </w:rPr>
      </w:pPr>
      <w:bookmarkStart w:id="20572" w:name="_ETM_Q1_1951402"/>
      <w:bookmarkEnd w:id="20572"/>
      <w:r>
        <w:rPr>
          <w:rFonts w:hint="cs"/>
          <w:rtl/>
          <w:lang w:eastAsia="he-IL"/>
        </w:rPr>
        <w:t xml:space="preserve">זה מה שכתוב. </w:t>
      </w:r>
    </w:p>
    <w:p w14:paraId="13C7DC52" w14:textId="77777777" w:rsidR="00BE2C54" w:rsidRPr="00BE2C54" w:rsidRDefault="00BE2C54" w:rsidP="00BE2C54">
      <w:pPr>
        <w:rPr>
          <w:rtl/>
          <w:lang w:eastAsia="he-IL"/>
        </w:rPr>
      </w:pPr>
      <w:bookmarkStart w:id="20573" w:name="_ETM_Q1_1955402"/>
      <w:bookmarkStart w:id="20574" w:name="_ETM_Q1_1952402"/>
      <w:bookmarkEnd w:id="20573"/>
      <w:bookmarkEnd w:id="20574"/>
    </w:p>
    <w:p w14:paraId="0C3B3534" w14:textId="703B660E" w:rsidR="00BE2C54" w:rsidRDefault="00BE2C54" w:rsidP="00BE2C54">
      <w:pPr>
        <w:pStyle w:val="a4"/>
        <w:keepNext/>
        <w:rPr>
          <w:rtl/>
        </w:rPr>
      </w:pPr>
      <w:bookmarkStart w:id="20575" w:name="ET_speaker_נעה_בן_שבת_1512"/>
      <w:r w:rsidRPr="00BE2C54">
        <w:rPr>
          <w:rStyle w:val="TagStyle"/>
          <w:rtl/>
        </w:rPr>
        <w:t xml:space="preserve"> &lt;&lt; דובר &gt;&gt; </w:t>
      </w:r>
      <w:r>
        <w:rPr>
          <w:rtl/>
        </w:rPr>
        <w:t>נעה בן שבת:</w:t>
      </w:r>
      <w:r w:rsidRPr="00BE2C54">
        <w:rPr>
          <w:rStyle w:val="TagStyle"/>
          <w:rtl/>
        </w:rPr>
        <w:t xml:space="preserve"> &lt;&lt; דובר &gt;&gt;</w:t>
      </w:r>
      <w:r>
        <w:rPr>
          <w:rtl/>
        </w:rPr>
        <w:t xml:space="preserve">   </w:t>
      </w:r>
      <w:bookmarkStart w:id="20576" w:name="_ETM_Q1_1950902"/>
      <w:bookmarkEnd w:id="20575"/>
      <w:bookmarkEnd w:id="20576"/>
    </w:p>
    <w:p w14:paraId="59373B4D" w14:textId="77777777" w:rsidR="00BE2C54" w:rsidRDefault="00BE2C54" w:rsidP="00BE2C54">
      <w:pPr>
        <w:pStyle w:val="KeepWithNext"/>
        <w:rPr>
          <w:rtl/>
          <w:lang w:eastAsia="he-IL"/>
        </w:rPr>
      </w:pPr>
    </w:p>
    <w:p w14:paraId="3B0235CB" w14:textId="11646CAD" w:rsidR="00BE2C54" w:rsidRDefault="00BE2C54" w:rsidP="00BE2C54">
      <w:pPr>
        <w:rPr>
          <w:rtl/>
          <w:lang w:eastAsia="he-IL"/>
        </w:rPr>
      </w:pPr>
      <w:bookmarkStart w:id="20577" w:name="_ETM_Q1_1958402"/>
      <w:bookmarkEnd w:id="20577"/>
      <w:r>
        <w:rPr>
          <w:rFonts w:hint="cs"/>
          <w:rtl/>
          <w:lang w:eastAsia="he-IL"/>
        </w:rPr>
        <w:t>א</w:t>
      </w:r>
      <w:bookmarkStart w:id="20578" w:name="_ETM_Q1_1955652"/>
      <w:bookmarkEnd w:id="20578"/>
      <w:r>
        <w:rPr>
          <w:rFonts w:hint="cs"/>
          <w:rtl/>
          <w:lang w:eastAsia="he-IL"/>
        </w:rPr>
        <w:t xml:space="preserve">ני </w:t>
      </w:r>
      <w:bookmarkStart w:id="20579" w:name="_ETM_Q1_1952901"/>
      <w:bookmarkEnd w:id="20579"/>
      <w:r>
        <w:rPr>
          <w:rFonts w:hint="cs"/>
          <w:rtl/>
          <w:lang w:eastAsia="he-IL"/>
        </w:rPr>
        <w:t>ג</w:t>
      </w:r>
      <w:bookmarkStart w:id="20580" w:name="_ETM_Q1_1949891"/>
      <w:bookmarkEnd w:id="20580"/>
      <w:r>
        <w:rPr>
          <w:rFonts w:hint="cs"/>
          <w:rtl/>
          <w:lang w:eastAsia="he-IL"/>
        </w:rPr>
        <w:t>ם חושבת שזה עולה מ</w:t>
      </w:r>
      <w:bookmarkStart w:id="20581" w:name="_ETM_Q1_1951902"/>
      <w:bookmarkEnd w:id="20581"/>
      <w:r>
        <w:rPr>
          <w:rFonts w:hint="cs"/>
          <w:rtl/>
          <w:lang w:eastAsia="he-IL"/>
        </w:rPr>
        <w:t>תוך הדברים אבל</w:t>
      </w:r>
      <w:bookmarkStart w:id="20582" w:name="_ETM_Q1_1952652"/>
      <w:bookmarkEnd w:id="20582"/>
      <w:r>
        <w:rPr>
          <w:rFonts w:hint="cs"/>
          <w:rtl/>
          <w:lang w:eastAsia="he-IL"/>
        </w:rPr>
        <w:t xml:space="preserve"> אם רוצים להבהי</w:t>
      </w:r>
      <w:bookmarkStart w:id="20583" w:name="_ETM_Q1_1957402"/>
      <w:bookmarkEnd w:id="20583"/>
      <w:r>
        <w:rPr>
          <w:rFonts w:hint="cs"/>
          <w:rtl/>
          <w:lang w:eastAsia="he-IL"/>
        </w:rPr>
        <w:t>ר את זה אז אפשר גם להבהיר.</w:t>
      </w:r>
      <w:bookmarkStart w:id="20584" w:name="_ETM_Q1_1960152"/>
      <w:bookmarkEnd w:id="20584"/>
    </w:p>
    <w:p w14:paraId="11084909" w14:textId="77777777" w:rsidR="00BE2C54" w:rsidRDefault="00BE2C54" w:rsidP="00BE2C54">
      <w:pPr>
        <w:rPr>
          <w:rtl/>
          <w:lang w:eastAsia="he-IL"/>
        </w:rPr>
      </w:pPr>
    </w:p>
    <w:p w14:paraId="7BBF638B" w14:textId="71E60A1B" w:rsidR="00BE2C54" w:rsidRDefault="00BE2C54" w:rsidP="00BE2C54">
      <w:pPr>
        <w:pStyle w:val="af9"/>
        <w:keepNext/>
        <w:rPr>
          <w:rtl/>
          <w:lang w:eastAsia="he-IL"/>
        </w:rPr>
      </w:pPr>
      <w:bookmarkStart w:id="20585" w:name="ET_guest_928348_1514"/>
      <w:r w:rsidRPr="00BE2C54">
        <w:rPr>
          <w:rStyle w:val="TagStyle"/>
          <w:rtl/>
        </w:rPr>
        <w:t xml:space="preserve"> &lt;&lt; אורח &gt;&gt; </w:t>
      </w:r>
      <w:r w:rsidR="00DC2811">
        <w:rPr>
          <w:rtl/>
          <w:lang w:eastAsia="he-IL"/>
        </w:rPr>
        <w:t>פרופ</w:t>
      </w:r>
      <w:r w:rsidR="00DC2811">
        <w:rPr>
          <w:rFonts w:hint="cs"/>
          <w:rtl/>
          <w:lang w:eastAsia="he-IL"/>
        </w:rPr>
        <w:t>'</w:t>
      </w:r>
      <w:r>
        <w:rPr>
          <w:rtl/>
          <w:lang w:eastAsia="he-IL"/>
        </w:rPr>
        <w:t xml:space="preserve"> טליה איינהורן:</w:t>
      </w:r>
      <w:r w:rsidRPr="00BE2C54">
        <w:rPr>
          <w:rStyle w:val="TagStyle"/>
          <w:rtl/>
        </w:rPr>
        <w:t xml:space="preserve"> &lt;&lt; אורח &gt;&gt;</w:t>
      </w:r>
      <w:r>
        <w:rPr>
          <w:rtl/>
          <w:lang w:eastAsia="he-IL"/>
        </w:rPr>
        <w:t xml:space="preserve">   </w:t>
      </w:r>
      <w:bookmarkEnd w:id="20585"/>
    </w:p>
    <w:p w14:paraId="2CABECAE" w14:textId="77777777" w:rsidR="00BE2C54" w:rsidRDefault="00BE2C54" w:rsidP="00BE2C54">
      <w:pPr>
        <w:pStyle w:val="KeepWithNext"/>
        <w:rPr>
          <w:rtl/>
          <w:lang w:eastAsia="he-IL"/>
        </w:rPr>
      </w:pPr>
    </w:p>
    <w:p w14:paraId="1B3074A6" w14:textId="5A17C0C3" w:rsidR="00BE2C54" w:rsidRDefault="00BE2C54" w:rsidP="00BE2C54">
      <w:pPr>
        <w:rPr>
          <w:rtl/>
          <w:lang w:eastAsia="he-IL"/>
        </w:rPr>
      </w:pPr>
      <w:bookmarkStart w:id="20586" w:name="_ETM_Q1_1960652"/>
      <w:bookmarkStart w:id="20587" w:name="_ETM_Q1_1957902"/>
      <w:bookmarkEnd w:id="20586"/>
      <w:bookmarkEnd w:id="20587"/>
      <w:r>
        <w:rPr>
          <w:rFonts w:hint="cs"/>
          <w:rtl/>
          <w:lang w:eastAsia="he-IL"/>
        </w:rPr>
        <w:t>בוודאי, אחרת זה מ</w:t>
      </w:r>
      <w:bookmarkStart w:id="20588" w:name="_ETM_Q1_1961652"/>
      <w:bookmarkEnd w:id="20588"/>
      <w:r>
        <w:rPr>
          <w:rFonts w:hint="cs"/>
          <w:rtl/>
          <w:lang w:eastAsia="he-IL"/>
        </w:rPr>
        <w:t xml:space="preserve">אוד לא ברור. </w:t>
      </w:r>
    </w:p>
    <w:p w14:paraId="21F7CDD6" w14:textId="77777777" w:rsidR="00BE2C54" w:rsidRDefault="00BE2C54" w:rsidP="00BE2C54">
      <w:pPr>
        <w:rPr>
          <w:rtl/>
          <w:lang w:eastAsia="he-IL"/>
        </w:rPr>
      </w:pPr>
      <w:bookmarkStart w:id="20589" w:name="_ETM_Q1_1964152"/>
      <w:bookmarkStart w:id="20590" w:name="_ETM_Q1_1964652"/>
      <w:bookmarkStart w:id="20591" w:name="_ETM_Q1_1966411"/>
      <w:bookmarkEnd w:id="20589"/>
      <w:bookmarkEnd w:id="20590"/>
      <w:bookmarkEnd w:id="20591"/>
    </w:p>
    <w:p w14:paraId="3200EAB0" w14:textId="5DCDE1AD" w:rsidR="00BE2C54" w:rsidRDefault="00BE2C54" w:rsidP="00BE2C54">
      <w:pPr>
        <w:pStyle w:val="a4"/>
        <w:keepNext/>
        <w:rPr>
          <w:rtl/>
        </w:rPr>
      </w:pPr>
      <w:bookmarkStart w:id="20592" w:name="ET_speaker_נופר_טל_1515"/>
      <w:r w:rsidRPr="00BE2C54">
        <w:rPr>
          <w:rStyle w:val="TagStyle"/>
          <w:rtl/>
        </w:rPr>
        <w:t xml:space="preserve"> &lt;&lt; דובר &gt;&gt; </w:t>
      </w:r>
      <w:r>
        <w:rPr>
          <w:rtl/>
        </w:rPr>
        <w:t>נופר טל:</w:t>
      </w:r>
      <w:r w:rsidRPr="00BE2C54">
        <w:rPr>
          <w:rStyle w:val="TagStyle"/>
          <w:rtl/>
        </w:rPr>
        <w:t xml:space="preserve"> &lt;&lt; דובר &gt;&gt;</w:t>
      </w:r>
      <w:r>
        <w:rPr>
          <w:rtl/>
        </w:rPr>
        <w:t xml:space="preserve">   </w:t>
      </w:r>
      <w:bookmarkEnd w:id="20592"/>
    </w:p>
    <w:p w14:paraId="4E042DDD" w14:textId="77777777" w:rsidR="00BE2C54" w:rsidRDefault="00BE2C54" w:rsidP="00BE2C54">
      <w:pPr>
        <w:pStyle w:val="KeepWithNext"/>
        <w:rPr>
          <w:rtl/>
          <w:lang w:eastAsia="he-IL"/>
        </w:rPr>
      </w:pPr>
    </w:p>
    <w:p w14:paraId="45BFAE0E" w14:textId="79CFE2FF" w:rsidR="00BE2C54" w:rsidRDefault="00BE2C54" w:rsidP="00BE2C54">
      <w:pPr>
        <w:rPr>
          <w:rtl/>
          <w:lang w:eastAsia="he-IL"/>
        </w:rPr>
      </w:pPr>
      <w:r>
        <w:rPr>
          <w:rFonts w:hint="cs"/>
          <w:rtl/>
          <w:lang w:eastAsia="he-IL"/>
        </w:rPr>
        <w:t>ח</w:t>
      </w:r>
      <w:bookmarkStart w:id="20593" w:name="_ETM_Q1_1965152"/>
      <w:bookmarkEnd w:id="20593"/>
      <w:r>
        <w:rPr>
          <w:rFonts w:hint="cs"/>
          <w:rtl/>
          <w:lang w:eastAsia="he-IL"/>
        </w:rPr>
        <w:t xml:space="preserve">שוב לי </w:t>
      </w:r>
      <w:bookmarkStart w:id="20594" w:name="_ETM_Q1_1962401"/>
      <w:bookmarkEnd w:id="20594"/>
      <w:r>
        <w:rPr>
          <w:rFonts w:hint="cs"/>
          <w:rtl/>
          <w:lang w:eastAsia="he-IL"/>
        </w:rPr>
        <w:t>ל</w:t>
      </w:r>
      <w:bookmarkStart w:id="20595" w:name="_ETM_Q1_1960402"/>
      <w:bookmarkEnd w:id="20595"/>
      <w:r>
        <w:rPr>
          <w:rFonts w:hint="cs"/>
          <w:rtl/>
          <w:lang w:eastAsia="he-IL"/>
        </w:rPr>
        <w:t>ציין שהתוכנית תחול רק על ה</w:t>
      </w:r>
      <w:bookmarkStart w:id="20596" w:name="_ETM_Q1_1967652"/>
      <w:bookmarkEnd w:id="20596"/>
      <w:r>
        <w:rPr>
          <w:rFonts w:hint="cs"/>
          <w:rtl/>
          <w:lang w:eastAsia="he-IL"/>
        </w:rPr>
        <w:t xml:space="preserve">מזון </w:t>
      </w:r>
      <w:bookmarkStart w:id="20597" w:name="_ETM_Q1_1965902"/>
      <w:bookmarkEnd w:id="20597"/>
      <w:r>
        <w:rPr>
          <w:rFonts w:hint="cs"/>
          <w:rtl/>
          <w:lang w:eastAsia="he-IL"/>
        </w:rPr>
        <w:t>שלא ארוז מ</w:t>
      </w:r>
      <w:bookmarkStart w:id="20598" w:name="_ETM_Q1_1963402"/>
      <w:bookmarkEnd w:id="20598"/>
      <w:r>
        <w:rPr>
          <w:rFonts w:hint="cs"/>
          <w:rtl/>
          <w:lang w:eastAsia="he-IL"/>
        </w:rPr>
        <w:t xml:space="preserve">ראש. </w:t>
      </w:r>
    </w:p>
    <w:p w14:paraId="2FBC5A7B" w14:textId="77777777" w:rsidR="00BE2C54" w:rsidRDefault="00BE2C54" w:rsidP="00BE2C54">
      <w:pPr>
        <w:rPr>
          <w:rtl/>
          <w:lang w:eastAsia="he-IL"/>
        </w:rPr>
      </w:pPr>
      <w:bookmarkStart w:id="20599" w:name="_ETM_Q1_1966652"/>
      <w:bookmarkStart w:id="20600" w:name="_ETM_Q1_1967402"/>
      <w:bookmarkEnd w:id="20599"/>
      <w:bookmarkEnd w:id="20600"/>
    </w:p>
    <w:p w14:paraId="4688FA9F" w14:textId="7B8EAE26" w:rsidR="00BE2C54" w:rsidRDefault="00BE2C54" w:rsidP="00BE2C54">
      <w:pPr>
        <w:pStyle w:val="a4"/>
        <w:keepNext/>
        <w:rPr>
          <w:rtl/>
        </w:rPr>
      </w:pPr>
      <w:bookmarkStart w:id="20601" w:name="ET_speaker_נעה_בן_שבת_1516"/>
      <w:r w:rsidRPr="00BE2C54">
        <w:rPr>
          <w:rStyle w:val="TagStyle"/>
          <w:rtl/>
        </w:rPr>
        <w:t xml:space="preserve"> &lt;&lt; דובר &gt;&gt; </w:t>
      </w:r>
      <w:r>
        <w:rPr>
          <w:rtl/>
        </w:rPr>
        <w:t>נעה בן שבת:</w:t>
      </w:r>
      <w:r w:rsidRPr="00BE2C54">
        <w:rPr>
          <w:rStyle w:val="TagStyle"/>
          <w:rtl/>
        </w:rPr>
        <w:t xml:space="preserve"> &lt;&lt; דובר &gt;&gt;</w:t>
      </w:r>
      <w:r>
        <w:rPr>
          <w:rtl/>
        </w:rPr>
        <w:t xml:space="preserve">   </w:t>
      </w:r>
      <w:bookmarkEnd w:id="20601"/>
    </w:p>
    <w:p w14:paraId="73E0CA7B" w14:textId="77777777" w:rsidR="00BE2C54" w:rsidRDefault="00BE2C54" w:rsidP="00BE2C54">
      <w:pPr>
        <w:pStyle w:val="KeepWithNext"/>
        <w:rPr>
          <w:rtl/>
          <w:lang w:eastAsia="he-IL"/>
        </w:rPr>
      </w:pPr>
    </w:p>
    <w:p w14:paraId="3A2C3FB6" w14:textId="547699AB" w:rsidR="00BE2C54" w:rsidRDefault="00BE2C54" w:rsidP="00BE2C54">
      <w:pPr>
        <w:rPr>
          <w:rtl/>
          <w:lang w:eastAsia="he-IL"/>
        </w:rPr>
      </w:pPr>
      <w:bookmarkStart w:id="20602" w:name="_ETM_Q1_1969152"/>
      <w:bookmarkStart w:id="20603" w:name="_ETM_Q1_1966402"/>
      <w:bookmarkEnd w:id="20602"/>
      <w:bookmarkEnd w:id="20603"/>
      <w:r>
        <w:rPr>
          <w:rFonts w:hint="cs"/>
          <w:rtl/>
          <w:lang w:eastAsia="he-IL"/>
        </w:rPr>
        <w:t>כן</w:t>
      </w:r>
      <w:bookmarkStart w:id="20604" w:name="_ETM_Q1_1963651"/>
      <w:bookmarkEnd w:id="20604"/>
      <w:r>
        <w:rPr>
          <w:rFonts w:hint="cs"/>
          <w:rtl/>
          <w:lang w:eastAsia="he-IL"/>
        </w:rPr>
        <w:t xml:space="preserve">, זאת התוספת וההערה ששי ביקש. </w:t>
      </w:r>
    </w:p>
    <w:p w14:paraId="387EFF26" w14:textId="0D5F9745" w:rsidR="00BE2C54" w:rsidRDefault="00BE2C54" w:rsidP="00BE2C54">
      <w:pPr>
        <w:ind w:firstLine="0"/>
        <w:rPr>
          <w:rtl/>
          <w:lang w:eastAsia="he-IL"/>
        </w:rPr>
      </w:pPr>
      <w:bookmarkStart w:id="20605" w:name="_ETM_Q1_1969902"/>
      <w:bookmarkStart w:id="20606" w:name="_ETM_Q1_1970402"/>
      <w:bookmarkStart w:id="20607" w:name="_ETM_Q1_1968152"/>
      <w:bookmarkEnd w:id="20605"/>
      <w:bookmarkEnd w:id="20606"/>
      <w:bookmarkEnd w:id="20607"/>
    </w:p>
    <w:p w14:paraId="0247D5B1" w14:textId="6C404D67" w:rsidR="00BE2C54" w:rsidRDefault="00BE2C54" w:rsidP="00BE2C54">
      <w:pPr>
        <w:pStyle w:val="af6"/>
        <w:keepNext/>
        <w:rPr>
          <w:rtl/>
        </w:rPr>
      </w:pPr>
      <w:bookmarkStart w:id="20608" w:name="ET_yor_6447_1517"/>
      <w:r w:rsidRPr="00BE2C54">
        <w:rPr>
          <w:rStyle w:val="TagStyle"/>
          <w:rtl/>
        </w:rPr>
        <w:t xml:space="preserve"> &lt;&lt; יור &gt;&gt; </w:t>
      </w:r>
      <w:r>
        <w:rPr>
          <w:rtl/>
        </w:rPr>
        <w:t>היו"ר יונתן מישרקי:</w:t>
      </w:r>
      <w:r w:rsidRPr="00BE2C54">
        <w:rPr>
          <w:rStyle w:val="TagStyle"/>
          <w:rtl/>
        </w:rPr>
        <w:t xml:space="preserve"> &lt;&lt; יור &gt;&gt;</w:t>
      </w:r>
      <w:r>
        <w:rPr>
          <w:rtl/>
        </w:rPr>
        <w:t xml:space="preserve">   </w:t>
      </w:r>
      <w:bookmarkEnd w:id="20608"/>
    </w:p>
    <w:p w14:paraId="0700A78F" w14:textId="77777777" w:rsidR="00BE2C54" w:rsidRDefault="00BE2C54" w:rsidP="00BE2C54">
      <w:pPr>
        <w:pStyle w:val="KeepWithNext"/>
        <w:rPr>
          <w:rtl/>
          <w:lang w:eastAsia="he-IL"/>
        </w:rPr>
      </w:pPr>
    </w:p>
    <w:p w14:paraId="6251F01C" w14:textId="5EA18889" w:rsidR="00BE2C54" w:rsidRDefault="00BE2C54" w:rsidP="00BE2C54">
      <w:pPr>
        <w:rPr>
          <w:rtl/>
          <w:lang w:eastAsia="he-IL"/>
        </w:rPr>
      </w:pPr>
      <w:bookmarkStart w:id="20609" w:name="_ETM_Q1_1969652"/>
      <w:bookmarkEnd w:id="20609"/>
      <w:r>
        <w:rPr>
          <w:rFonts w:hint="cs"/>
          <w:rtl/>
          <w:lang w:eastAsia="he-IL"/>
        </w:rPr>
        <w:t xml:space="preserve">זאת ההבהרה. </w:t>
      </w:r>
    </w:p>
    <w:p w14:paraId="446BA01F" w14:textId="77777777" w:rsidR="00BE2C54" w:rsidRDefault="00BE2C54" w:rsidP="00BE2C54">
      <w:pPr>
        <w:rPr>
          <w:rtl/>
          <w:lang w:eastAsia="he-IL"/>
        </w:rPr>
      </w:pPr>
      <w:bookmarkStart w:id="20610" w:name="_ETM_Q1_1974652"/>
      <w:bookmarkEnd w:id="20610"/>
    </w:p>
    <w:p w14:paraId="15318DC7" w14:textId="4BD54D53" w:rsidR="00BE2C54" w:rsidRDefault="00BE2C54" w:rsidP="00BE2C54">
      <w:pPr>
        <w:pStyle w:val="a4"/>
        <w:keepNext/>
        <w:rPr>
          <w:rtl/>
        </w:rPr>
      </w:pPr>
      <w:bookmarkStart w:id="20611" w:name="ET_speaker_נעה_בן_שבת_1518"/>
      <w:r w:rsidRPr="00BE2C54">
        <w:rPr>
          <w:rStyle w:val="TagStyle"/>
          <w:rtl/>
        </w:rPr>
        <w:t xml:space="preserve"> &lt;&lt; דובר &gt;&gt; </w:t>
      </w:r>
      <w:r>
        <w:rPr>
          <w:rtl/>
        </w:rPr>
        <w:t>נעה בן שבת:</w:t>
      </w:r>
      <w:r w:rsidRPr="00BE2C54">
        <w:rPr>
          <w:rStyle w:val="TagStyle"/>
          <w:rtl/>
        </w:rPr>
        <w:t xml:space="preserve"> &lt;&lt; דובר &gt;&gt;</w:t>
      </w:r>
      <w:r>
        <w:rPr>
          <w:rtl/>
        </w:rPr>
        <w:t xml:space="preserve">   </w:t>
      </w:r>
      <w:bookmarkEnd w:id="20611"/>
    </w:p>
    <w:p w14:paraId="3732C808" w14:textId="77777777" w:rsidR="00BE2C54" w:rsidRDefault="00BE2C54" w:rsidP="00BE2C54">
      <w:pPr>
        <w:pStyle w:val="KeepWithNext"/>
        <w:rPr>
          <w:rtl/>
          <w:lang w:eastAsia="he-IL"/>
        </w:rPr>
      </w:pPr>
    </w:p>
    <w:p w14:paraId="5CF2AE93" w14:textId="22B50122" w:rsidR="00BE2C54" w:rsidRDefault="00BE2C54" w:rsidP="00BE2C54">
      <w:pPr>
        <w:rPr>
          <w:rtl/>
          <w:lang w:eastAsia="he-IL"/>
        </w:rPr>
      </w:pPr>
      <w:bookmarkStart w:id="20612" w:name="_ETM_Q1_1976152"/>
      <w:bookmarkStart w:id="20613" w:name="_ETM_Q1_1976402"/>
      <w:bookmarkStart w:id="20614" w:name="_ETM_Q1_1973402"/>
      <w:bookmarkEnd w:id="20612"/>
      <w:bookmarkEnd w:id="20613"/>
      <w:bookmarkEnd w:id="20614"/>
      <w:r>
        <w:rPr>
          <w:rFonts w:hint="cs"/>
          <w:rtl/>
          <w:lang w:eastAsia="he-IL"/>
        </w:rPr>
        <w:t>אנחנו נ</w:t>
      </w:r>
      <w:bookmarkStart w:id="20615" w:name="_ETM_Q1_1970653"/>
      <w:bookmarkStart w:id="20616" w:name="_ETM_Q1_1969402"/>
      <w:bookmarkEnd w:id="20615"/>
      <w:bookmarkEnd w:id="20616"/>
      <w:r>
        <w:rPr>
          <w:rFonts w:hint="cs"/>
          <w:rtl/>
          <w:lang w:eastAsia="he-IL"/>
        </w:rPr>
        <w:t>דלג לעמוד 12 כדי להשלים את הנ</w:t>
      </w:r>
      <w:bookmarkStart w:id="20617" w:name="_ETM_Q1_1975403"/>
      <w:bookmarkEnd w:id="20617"/>
      <w:r>
        <w:rPr>
          <w:rFonts w:hint="cs"/>
          <w:rtl/>
          <w:lang w:eastAsia="he-IL"/>
        </w:rPr>
        <w:t>ו</w:t>
      </w:r>
      <w:bookmarkStart w:id="20618" w:name="_ETM_Q1_1975152"/>
      <w:bookmarkEnd w:id="20618"/>
      <w:r>
        <w:rPr>
          <w:rFonts w:hint="cs"/>
          <w:rtl/>
          <w:lang w:eastAsia="he-IL"/>
        </w:rPr>
        <w:t>שא שעס</w:t>
      </w:r>
      <w:bookmarkStart w:id="20619" w:name="_ETM_Q1_1974902"/>
      <w:bookmarkStart w:id="20620" w:name="_ETM_Q1_1972652"/>
      <w:bookmarkEnd w:id="20619"/>
      <w:bookmarkEnd w:id="20620"/>
      <w:r>
        <w:rPr>
          <w:rFonts w:hint="cs"/>
          <w:rtl/>
          <w:lang w:eastAsia="he-IL"/>
        </w:rPr>
        <w:t xml:space="preserve">קנו בו קודם </w:t>
      </w:r>
      <w:bookmarkStart w:id="20621" w:name="_ETM_Q1_1973902"/>
      <w:bookmarkEnd w:id="20621"/>
      <w:r>
        <w:rPr>
          <w:rFonts w:hint="cs"/>
          <w:rtl/>
          <w:lang w:eastAsia="he-IL"/>
        </w:rPr>
        <w:t>לגבי אימו</w:t>
      </w:r>
      <w:bookmarkStart w:id="20622" w:name="_ETM_Q1_1977652"/>
      <w:bookmarkEnd w:id="20622"/>
      <w:r>
        <w:rPr>
          <w:rFonts w:hint="cs"/>
          <w:rtl/>
          <w:lang w:eastAsia="he-IL"/>
        </w:rPr>
        <w:t>ץ ההוראות האירופיות</w:t>
      </w:r>
      <w:bookmarkStart w:id="20623" w:name="_ETM_Q1_1982652"/>
      <w:bookmarkEnd w:id="20623"/>
      <w:r>
        <w:rPr>
          <w:rFonts w:hint="cs"/>
          <w:rtl/>
          <w:lang w:eastAsia="he-IL"/>
        </w:rPr>
        <w:t xml:space="preserve">. אנחנו </w:t>
      </w:r>
      <w:bookmarkStart w:id="20624" w:name="_ETM_Q1_1977902"/>
      <w:bookmarkEnd w:id="20624"/>
      <w:r>
        <w:rPr>
          <w:rFonts w:hint="cs"/>
          <w:rtl/>
          <w:lang w:eastAsia="he-IL"/>
        </w:rPr>
        <w:t>בעמוד 12, סעיף</w:t>
      </w:r>
      <w:bookmarkStart w:id="20625" w:name="_ETM_Q1_1981652"/>
      <w:bookmarkStart w:id="20626" w:name="_ETM_Q1_1979652"/>
      <w:bookmarkEnd w:id="20625"/>
      <w:bookmarkEnd w:id="20626"/>
      <w:r>
        <w:rPr>
          <w:rFonts w:hint="cs"/>
          <w:rtl/>
          <w:lang w:eastAsia="he-IL"/>
        </w:rPr>
        <w:t xml:space="preserve"> 22. </w:t>
      </w:r>
      <w:bookmarkStart w:id="20627" w:name="_ETM_Q1_1987152"/>
      <w:bookmarkStart w:id="20628" w:name="_ETM_Q1_1984652"/>
      <w:bookmarkStart w:id="20629" w:name="_ETM_Q1_1983652"/>
      <w:bookmarkStart w:id="20630" w:name="_ETM_Q1_1978403"/>
      <w:bookmarkEnd w:id="20627"/>
      <w:bookmarkEnd w:id="20628"/>
      <w:bookmarkEnd w:id="20629"/>
      <w:bookmarkEnd w:id="20630"/>
    </w:p>
    <w:p w14:paraId="5421477D" w14:textId="77777777" w:rsidR="00886BA8" w:rsidRDefault="00886BA8" w:rsidP="00BE2C54">
      <w:pPr>
        <w:rPr>
          <w:rtl/>
          <w:lang w:eastAsia="he-IL"/>
        </w:rPr>
      </w:pPr>
    </w:p>
    <w:p w14:paraId="699E3AFB" w14:textId="77777777" w:rsidR="00BE2C54" w:rsidRDefault="00BE2C54" w:rsidP="00BE2C54">
      <w:pPr>
        <w:ind w:firstLine="0"/>
        <w:rPr>
          <w:rStyle w:val="TagStyle"/>
          <w:rFonts w:ascii="David" w:hAnsi="David"/>
          <w:u w:val="single"/>
          <w:rtl/>
          <w:lang w:eastAsia="he-IL"/>
        </w:rPr>
      </w:pPr>
      <w:bookmarkStart w:id="20631" w:name="_ETM_Q1_1978901"/>
      <w:bookmarkStart w:id="20632" w:name="_ETM_Q1_1979152"/>
      <w:bookmarkStart w:id="20633" w:name="_ETM_Q1_1991402"/>
      <w:bookmarkEnd w:id="20631"/>
      <w:bookmarkEnd w:id="20632"/>
      <w:bookmarkEnd w:id="20633"/>
    </w:p>
    <w:p w14:paraId="631D1891" w14:textId="7EB27A11" w:rsidR="00BE2C54" w:rsidRPr="00BE2C54" w:rsidRDefault="00BE2C54" w:rsidP="00BE2C54">
      <w:pPr>
        <w:pStyle w:val="a4"/>
        <w:keepNext/>
        <w:rPr>
          <w:rtl/>
        </w:rPr>
      </w:pPr>
      <w:bookmarkStart w:id="20634" w:name="ET_speaker_קרן_רוט_1521"/>
      <w:r w:rsidRPr="00BE2C54">
        <w:rPr>
          <w:rStyle w:val="TagStyle"/>
          <w:rtl/>
        </w:rPr>
        <w:t xml:space="preserve"> &lt;&lt; דובר &gt;&gt; </w:t>
      </w:r>
      <w:r>
        <w:rPr>
          <w:rtl/>
        </w:rPr>
        <w:t>קרן רוט:</w:t>
      </w:r>
      <w:r w:rsidRPr="00BE2C54">
        <w:rPr>
          <w:rStyle w:val="TagStyle"/>
          <w:rtl/>
        </w:rPr>
        <w:t xml:space="preserve"> &lt;&lt; דובר &gt;&gt;</w:t>
      </w:r>
      <w:r>
        <w:rPr>
          <w:rtl/>
        </w:rPr>
        <w:t xml:space="preserve">   </w:t>
      </w:r>
      <w:bookmarkStart w:id="20635" w:name="_ETM_Q1_1992651"/>
      <w:bookmarkStart w:id="20636" w:name="_ETM_Q1_1992902"/>
      <w:bookmarkEnd w:id="20634"/>
      <w:bookmarkEnd w:id="20635"/>
      <w:bookmarkEnd w:id="20636"/>
    </w:p>
    <w:p w14:paraId="3E0C0AA7" w14:textId="77777777" w:rsidR="00BE2C54" w:rsidRDefault="00BE2C54" w:rsidP="00BE2C54">
      <w:pPr>
        <w:pStyle w:val="KeepWithNext"/>
        <w:rPr>
          <w:rtl/>
          <w:lang w:eastAsia="he-IL"/>
        </w:rPr>
      </w:pPr>
    </w:p>
    <w:p w14:paraId="5FA16ABA" w14:textId="70A5E70B" w:rsidR="00BE2C54" w:rsidRDefault="00BE2C54" w:rsidP="00BE2C54">
      <w:pPr>
        <w:rPr>
          <w:rtl/>
          <w:lang w:eastAsia="he-IL"/>
        </w:rPr>
      </w:pPr>
      <w:bookmarkStart w:id="20637" w:name="_ETM_Q1_1986901"/>
      <w:bookmarkStart w:id="20638" w:name="_ETM_Q1_1984153"/>
      <w:bookmarkStart w:id="20639" w:name="_ETM_Q1_1981403"/>
      <w:bookmarkEnd w:id="20637"/>
      <w:bookmarkEnd w:id="20638"/>
      <w:bookmarkEnd w:id="20639"/>
      <w:r>
        <w:rPr>
          <w:rFonts w:hint="cs"/>
          <w:rtl/>
          <w:lang w:eastAsia="he-IL"/>
        </w:rPr>
        <w:t>נעה, את לא רוצה להק</w:t>
      </w:r>
      <w:bookmarkStart w:id="20640" w:name="_ETM_Q1_1980652"/>
      <w:bookmarkEnd w:id="20640"/>
      <w:r>
        <w:rPr>
          <w:rFonts w:hint="cs"/>
          <w:rtl/>
          <w:lang w:eastAsia="he-IL"/>
        </w:rPr>
        <w:t>ריא כבר גם את סעיף העיצומים?</w:t>
      </w:r>
    </w:p>
    <w:p w14:paraId="0D4FE082" w14:textId="77777777" w:rsidR="00BE2C54" w:rsidRDefault="00BE2C54" w:rsidP="00BE2C54">
      <w:pPr>
        <w:rPr>
          <w:rtl/>
          <w:lang w:eastAsia="he-IL"/>
        </w:rPr>
      </w:pPr>
    </w:p>
    <w:p w14:paraId="4B55A372" w14:textId="6AD63D27" w:rsidR="00BE2C54" w:rsidRDefault="00BE2C54" w:rsidP="00BE2C54">
      <w:pPr>
        <w:pStyle w:val="a4"/>
        <w:keepNext/>
        <w:rPr>
          <w:rtl/>
        </w:rPr>
      </w:pPr>
      <w:bookmarkStart w:id="20641" w:name="ET_speaker_נעה_בן_שבת_1520"/>
      <w:r w:rsidRPr="00BE2C54">
        <w:rPr>
          <w:rStyle w:val="TagStyle"/>
          <w:rtl/>
        </w:rPr>
        <w:t xml:space="preserve"> &lt;&lt; דובר &gt;&gt; </w:t>
      </w:r>
      <w:r>
        <w:rPr>
          <w:rtl/>
        </w:rPr>
        <w:t>נעה בן שבת:</w:t>
      </w:r>
      <w:r w:rsidRPr="00BE2C54">
        <w:rPr>
          <w:rStyle w:val="TagStyle"/>
          <w:rtl/>
        </w:rPr>
        <w:t xml:space="preserve"> &lt;&lt; דובר &gt;&gt;</w:t>
      </w:r>
      <w:r>
        <w:rPr>
          <w:rtl/>
        </w:rPr>
        <w:t xml:space="preserve">   </w:t>
      </w:r>
      <w:bookmarkEnd w:id="20641"/>
    </w:p>
    <w:p w14:paraId="6540638C" w14:textId="77777777" w:rsidR="00BE2C54" w:rsidRDefault="00BE2C54" w:rsidP="00BE2C54">
      <w:pPr>
        <w:pStyle w:val="KeepWithNext"/>
        <w:rPr>
          <w:rtl/>
          <w:lang w:eastAsia="he-IL"/>
        </w:rPr>
      </w:pPr>
    </w:p>
    <w:p w14:paraId="11EC8302" w14:textId="696CD788" w:rsidR="00BE2C54" w:rsidRDefault="00BE2C54" w:rsidP="00BE2C54">
      <w:pPr>
        <w:rPr>
          <w:rtl/>
          <w:lang w:eastAsia="he-IL"/>
        </w:rPr>
      </w:pPr>
      <w:bookmarkStart w:id="20642" w:name="_ETM_Q1_1993152"/>
      <w:bookmarkStart w:id="20643" w:name="_ETM_Q1_1990152"/>
      <w:bookmarkStart w:id="20644" w:name="_ETM_Q1_1987401"/>
      <w:bookmarkEnd w:id="20642"/>
      <w:bookmarkEnd w:id="20643"/>
      <w:bookmarkEnd w:id="20644"/>
      <w:r>
        <w:rPr>
          <w:rFonts w:hint="cs"/>
          <w:rtl/>
          <w:lang w:eastAsia="he-IL"/>
        </w:rPr>
        <w:t>אני מעדיפה לעשות את העי</w:t>
      </w:r>
      <w:bookmarkStart w:id="20645" w:name="_ETM_Q1_1984902"/>
      <w:bookmarkStart w:id="20646" w:name="_ETM_Q1_1982152"/>
      <w:bookmarkEnd w:id="20645"/>
      <w:bookmarkEnd w:id="20646"/>
      <w:r>
        <w:rPr>
          <w:rFonts w:hint="cs"/>
          <w:rtl/>
          <w:lang w:eastAsia="he-IL"/>
        </w:rPr>
        <w:t xml:space="preserve">צומים </w:t>
      </w:r>
      <w:bookmarkStart w:id="20647" w:name="_ETM_Q1_1982902"/>
      <w:bookmarkEnd w:id="20647"/>
      <w:r>
        <w:rPr>
          <w:rFonts w:hint="cs"/>
          <w:rtl/>
          <w:lang w:eastAsia="he-IL"/>
        </w:rPr>
        <w:t xml:space="preserve">בדיון נפרד. </w:t>
      </w:r>
      <w:bookmarkStart w:id="20648" w:name="_ETM_Q1_1997652"/>
      <w:bookmarkStart w:id="20649" w:name="_ETM_Q1_1998152"/>
      <w:bookmarkEnd w:id="20648"/>
      <w:bookmarkEnd w:id="20649"/>
    </w:p>
    <w:p w14:paraId="65FD7E20" w14:textId="77777777" w:rsidR="00BE2C54" w:rsidRPr="00BE2C54" w:rsidRDefault="00BE2C54" w:rsidP="00BE2C54">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1"/>
        <w:gridCol w:w="816"/>
        <w:gridCol w:w="6671"/>
      </w:tblGrid>
      <w:tr w:rsidR="00BE2C54" w14:paraId="1BFB462A" w14:textId="77777777" w:rsidTr="00916605">
        <w:trPr>
          <w:trHeight w:val="77"/>
        </w:trPr>
        <w:tc>
          <w:tcPr>
            <w:tcW w:w="1811" w:type="dxa"/>
          </w:tcPr>
          <w:p w14:paraId="3716795C" w14:textId="01ADA6EF" w:rsidR="00BE2C54" w:rsidRDefault="00BE2C54" w:rsidP="00DF77BC">
            <w:pPr>
              <w:ind w:firstLine="0"/>
              <w:rPr>
                <w:rtl/>
              </w:rPr>
            </w:pPr>
            <w:bookmarkStart w:id="20650" w:name="_ETM_Q1_1941402"/>
            <w:bookmarkStart w:id="20651" w:name="_ETM_Q1_1976901"/>
            <w:bookmarkEnd w:id="20650"/>
            <w:bookmarkEnd w:id="20651"/>
            <w:r>
              <w:rPr>
                <w:rFonts w:hint="cs"/>
                <w:rtl/>
              </w:rPr>
              <w:t>תיקון</w:t>
            </w:r>
            <w:bookmarkStart w:id="20652" w:name="_ETM_Q1_1997653"/>
            <w:bookmarkStart w:id="20653" w:name="_ETM_Q1_1994901"/>
            <w:bookmarkEnd w:id="20652"/>
            <w:bookmarkEnd w:id="20653"/>
            <w:r>
              <w:rPr>
                <w:rFonts w:hint="cs"/>
                <w:rtl/>
              </w:rPr>
              <w:t xml:space="preserve"> סעיף 313</w:t>
            </w:r>
          </w:p>
        </w:tc>
        <w:tc>
          <w:tcPr>
            <w:tcW w:w="816" w:type="dxa"/>
          </w:tcPr>
          <w:p w14:paraId="743A95DC" w14:textId="7A4C4668" w:rsidR="00BE2C54" w:rsidRDefault="00BE2C54" w:rsidP="00DF77BC">
            <w:pPr>
              <w:ind w:firstLine="0"/>
              <w:rPr>
                <w:rtl/>
              </w:rPr>
            </w:pPr>
            <w:r>
              <w:rPr>
                <w:rFonts w:hint="cs"/>
                <w:rtl/>
              </w:rPr>
              <w:t>22.</w:t>
            </w:r>
          </w:p>
        </w:tc>
        <w:tc>
          <w:tcPr>
            <w:tcW w:w="6671" w:type="dxa"/>
          </w:tcPr>
          <w:p w14:paraId="7A6F5420" w14:textId="1F66B12D" w:rsidR="00BE2C54" w:rsidRDefault="00BE2C54" w:rsidP="00886BA8">
            <w:pPr>
              <w:ind w:firstLine="0"/>
              <w:rPr>
                <w:rtl/>
              </w:rPr>
            </w:pPr>
            <w:bookmarkStart w:id="20654" w:name="_ETM_Q1_2010152"/>
            <w:r>
              <w:rPr>
                <w:rFonts w:hint="cs"/>
                <w:rtl/>
              </w:rPr>
              <w:t xml:space="preserve">בסעיף 313(ג) </w:t>
            </w:r>
            <w:r>
              <w:rPr>
                <w:rtl/>
              </w:rPr>
              <w:t>לחוק העיקרי, הסיפה החל במילים "הוספת תנאים" – תימחק</w:t>
            </w:r>
            <w:r>
              <w:rPr>
                <w:rFonts w:hint="cs"/>
                <w:rtl/>
              </w:rPr>
              <w:t>.</w:t>
            </w:r>
            <w:bookmarkEnd w:id="20654"/>
          </w:p>
        </w:tc>
      </w:tr>
    </w:tbl>
    <w:p w14:paraId="4B293C1E" w14:textId="77777777" w:rsidR="00BE2C54" w:rsidRDefault="00BE2C54" w:rsidP="00886BA8">
      <w:pPr>
        <w:ind w:firstLine="0"/>
        <w:rPr>
          <w:rtl/>
          <w:lang w:eastAsia="he-IL"/>
        </w:rPr>
      </w:pPr>
      <w:bookmarkStart w:id="20655" w:name="_ETM_Q1_2012151"/>
      <w:bookmarkStart w:id="20656" w:name="_ETM_Q1_2009652"/>
      <w:bookmarkStart w:id="20657" w:name="_ETM_Q1_2006652"/>
      <w:bookmarkStart w:id="20658" w:name="_ETM_Q1_2007652"/>
      <w:bookmarkEnd w:id="20655"/>
      <w:bookmarkEnd w:id="20656"/>
      <w:bookmarkEnd w:id="20657"/>
      <w:bookmarkEnd w:id="20658"/>
    </w:p>
    <w:p w14:paraId="3B7A409C" w14:textId="1FCBC06F" w:rsidR="00BE2C54" w:rsidRDefault="00BE2C54" w:rsidP="00BE2C54">
      <w:pPr>
        <w:pStyle w:val="a4"/>
        <w:keepNext/>
        <w:rPr>
          <w:rtl/>
        </w:rPr>
      </w:pPr>
      <w:bookmarkStart w:id="20659" w:name="ET_speaker_נופר_טל_1522"/>
      <w:r w:rsidRPr="00BE2C54">
        <w:rPr>
          <w:rStyle w:val="TagStyle"/>
          <w:rtl/>
        </w:rPr>
        <w:t xml:space="preserve"> &lt;&lt; דובר &gt;&gt; </w:t>
      </w:r>
      <w:r>
        <w:rPr>
          <w:rtl/>
        </w:rPr>
        <w:t>נופר טל:</w:t>
      </w:r>
      <w:r w:rsidRPr="00BE2C54">
        <w:rPr>
          <w:rStyle w:val="TagStyle"/>
          <w:rtl/>
        </w:rPr>
        <w:t xml:space="preserve"> &lt;&lt; דובר &gt;&gt;</w:t>
      </w:r>
      <w:r>
        <w:rPr>
          <w:rtl/>
        </w:rPr>
        <w:t xml:space="preserve">   </w:t>
      </w:r>
      <w:bookmarkEnd w:id="20659"/>
    </w:p>
    <w:p w14:paraId="0B588E51" w14:textId="77777777" w:rsidR="00BE2C54" w:rsidRDefault="00BE2C54" w:rsidP="00BE2C54">
      <w:pPr>
        <w:pStyle w:val="KeepWithNext"/>
        <w:rPr>
          <w:rtl/>
          <w:lang w:eastAsia="he-IL"/>
        </w:rPr>
      </w:pPr>
    </w:p>
    <w:p w14:paraId="2038D663" w14:textId="01D6EAE2" w:rsidR="00BE2C54" w:rsidRDefault="00BE2C54" w:rsidP="00BE2C54">
      <w:pPr>
        <w:rPr>
          <w:rtl/>
          <w:lang w:eastAsia="he-IL"/>
        </w:rPr>
      </w:pPr>
      <w:bookmarkStart w:id="20660" w:name="_ETM_Q1_2009152"/>
      <w:bookmarkEnd w:id="20660"/>
      <w:r>
        <w:rPr>
          <w:rFonts w:hint="cs"/>
          <w:rtl/>
          <w:lang w:eastAsia="he-IL"/>
        </w:rPr>
        <w:t xml:space="preserve">יש לי שאלה, מה קורה  עם </w:t>
      </w:r>
      <w:bookmarkStart w:id="20661" w:name="_ETM_Q1_2012402"/>
      <w:bookmarkEnd w:id="20661"/>
      <w:r>
        <w:rPr>
          <w:rFonts w:hint="cs"/>
          <w:rtl/>
          <w:lang w:eastAsia="he-IL"/>
        </w:rPr>
        <w:t>פירות וירקות לא ארוזים מראש</w:t>
      </w:r>
      <w:bookmarkStart w:id="20662" w:name="_ETM_Q1_2017902"/>
      <w:bookmarkEnd w:id="20662"/>
      <w:r>
        <w:rPr>
          <w:rFonts w:hint="cs"/>
          <w:rtl/>
          <w:lang w:eastAsia="he-IL"/>
        </w:rPr>
        <w:t>? יושבים פה ח</w:t>
      </w:r>
      <w:bookmarkStart w:id="20663" w:name="_ETM_Q1_2015152"/>
      <w:bookmarkEnd w:id="20663"/>
      <w:r>
        <w:rPr>
          <w:rFonts w:hint="cs"/>
          <w:rtl/>
          <w:lang w:eastAsia="he-IL"/>
        </w:rPr>
        <w:t>קלאים ו</w:t>
      </w:r>
      <w:bookmarkStart w:id="20664" w:name="_ETM_Q1_2024402"/>
      <w:bookmarkStart w:id="20665" w:name="_ETM_Q1_2021651"/>
      <w:bookmarkStart w:id="20666" w:name="_ETM_Q1_2016901"/>
      <w:bookmarkStart w:id="20667" w:name="_ETM_Q1_2014902"/>
      <w:bookmarkEnd w:id="20664"/>
      <w:bookmarkEnd w:id="20665"/>
      <w:bookmarkEnd w:id="20666"/>
      <w:bookmarkEnd w:id="20667"/>
      <w:r w:rsidR="0008219A">
        <w:rPr>
          <w:rFonts w:hint="cs"/>
          <w:rtl/>
          <w:lang w:eastAsia="he-IL"/>
        </w:rPr>
        <w:t>זאת שאלה. אני אצטרך לדעת מהם על חומרי הדברה, מי ג</w:t>
      </w:r>
      <w:bookmarkStart w:id="20668" w:name="_ETM_Q1_2021402"/>
      <w:bookmarkEnd w:id="20668"/>
      <w:r w:rsidR="0008219A">
        <w:rPr>
          <w:rFonts w:hint="cs"/>
          <w:rtl/>
          <w:lang w:eastAsia="he-IL"/>
        </w:rPr>
        <w:t>ידל, מי שט</w:t>
      </w:r>
      <w:bookmarkStart w:id="20669" w:name="_ETM_Q1_2021902"/>
      <w:bookmarkEnd w:id="20669"/>
      <w:r w:rsidR="0008219A">
        <w:rPr>
          <w:rFonts w:hint="cs"/>
          <w:rtl/>
          <w:lang w:eastAsia="he-IL"/>
        </w:rPr>
        <w:t>ף ומ</w:t>
      </w:r>
      <w:bookmarkStart w:id="20670" w:name="_ETM_Q1_2018902"/>
      <w:bookmarkEnd w:id="20670"/>
      <w:r w:rsidR="0008219A">
        <w:rPr>
          <w:rFonts w:hint="cs"/>
          <w:rtl/>
          <w:lang w:eastAsia="he-IL"/>
        </w:rPr>
        <w:t>ה יש בפנים</w:t>
      </w:r>
      <w:bookmarkStart w:id="20671" w:name="_ETM_Q1_2020652"/>
      <w:bookmarkEnd w:id="20671"/>
      <w:r w:rsidR="0008219A">
        <w:rPr>
          <w:rFonts w:hint="cs"/>
          <w:rtl/>
          <w:lang w:eastAsia="he-IL"/>
        </w:rPr>
        <w:t xml:space="preserve">. הרי, לא הכול </w:t>
      </w:r>
      <w:bookmarkStart w:id="20672" w:name="_ETM_Q1_2028901"/>
      <w:bookmarkEnd w:id="20672"/>
      <w:r w:rsidR="0008219A">
        <w:rPr>
          <w:rFonts w:hint="cs"/>
          <w:rtl/>
          <w:lang w:eastAsia="he-IL"/>
        </w:rPr>
        <w:t>ארוז מראש</w:t>
      </w:r>
      <w:bookmarkStart w:id="20673" w:name="_ETM_Q1_2028653"/>
      <w:bookmarkStart w:id="20674" w:name="_ETM_Q1_2023151"/>
      <w:bookmarkStart w:id="20675" w:name="_ETM_Q1_2020402"/>
      <w:bookmarkStart w:id="20676" w:name="_ETM_Q1_2017652"/>
      <w:bookmarkEnd w:id="20673"/>
      <w:bookmarkEnd w:id="20674"/>
      <w:bookmarkEnd w:id="20675"/>
      <w:bookmarkEnd w:id="20676"/>
      <w:r w:rsidR="0008219A">
        <w:rPr>
          <w:rFonts w:hint="cs"/>
          <w:rtl/>
          <w:lang w:eastAsia="he-IL"/>
        </w:rPr>
        <w:t xml:space="preserve"> אז </w:t>
      </w:r>
      <w:bookmarkStart w:id="20677" w:name="_ETM_Q1_2026152"/>
      <w:bookmarkEnd w:id="20677"/>
      <w:r w:rsidR="0008219A">
        <w:rPr>
          <w:rFonts w:hint="cs"/>
          <w:rtl/>
          <w:lang w:eastAsia="he-IL"/>
        </w:rPr>
        <w:t>אני אחראית גם על פירות וירקו</w:t>
      </w:r>
      <w:bookmarkStart w:id="20678" w:name="_ETM_Q1_2030652"/>
      <w:bookmarkStart w:id="20679" w:name="_ETM_Q1_2028902"/>
      <w:bookmarkStart w:id="20680" w:name="_ETM_Q1_2026402"/>
      <w:bookmarkEnd w:id="20678"/>
      <w:bookmarkEnd w:id="20679"/>
      <w:bookmarkEnd w:id="20680"/>
      <w:r w:rsidR="0008219A">
        <w:rPr>
          <w:rFonts w:hint="cs"/>
          <w:rtl/>
          <w:lang w:eastAsia="he-IL"/>
        </w:rPr>
        <w:t>ת? אתם מבינים ב</w:t>
      </w:r>
      <w:bookmarkStart w:id="20681" w:name="_ETM_Q1_2025902"/>
      <w:bookmarkEnd w:id="20681"/>
      <w:r w:rsidR="0008219A">
        <w:rPr>
          <w:rFonts w:hint="cs"/>
          <w:rtl/>
          <w:lang w:eastAsia="he-IL"/>
        </w:rPr>
        <w:t xml:space="preserve">כמה זה ייקר את הפירות והירקות בישראל? </w:t>
      </w:r>
      <w:bookmarkStart w:id="20682" w:name="_ETM_Q1_2033902"/>
      <w:bookmarkStart w:id="20683" w:name="_ETM_Q1_2031402"/>
      <w:bookmarkEnd w:id="20682"/>
      <w:bookmarkEnd w:id="20683"/>
    </w:p>
    <w:p w14:paraId="3FAFFDD8" w14:textId="77777777" w:rsidR="0008219A" w:rsidRDefault="0008219A" w:rsidP="00BE2C54">
      <w:pPr>
        <w:rPr>
          <w:rtl/>
          <w:lang w:eastAsia="he-IL"/>
        </w:rPr>
      </w:pPr>
      <w:bookmarkStart w:id="20684" w:name="_ETM_Q1_2031902"/>
      <w:bookmarkEnd w:id="20684"/>
    </w:p>
    <w:p w14:paraId="61D2909F" w14:textId="7C225615" w:rsidR="0008219A" w:rsidRDefault="0008219A" w:rsidP="0008219A">
      <w:pPr>
        <w:pStyle w:val="a4"/>
        <w:keepNext/>
        <w:rPr>
          <w:rtl/>
        </w:rPr>
      </w:pPr>
      <w:bookmarkStart w:id="20685" w:name="ET_speaker_פנינה_אורן_שנידור_1523"/>
      <w:r w:rsidRPr="0008219A">
        <w:rPr>
          <w:rStyle w:val="TagStyle"/>
          <w:rtl/>
        </w:rPr>
        <w:t xml:space="preserve"> &lt;&lt; דובר &gt;&gt; </w:t>
      </w:r>
      <w:r>
        <w:rPr>
          <w:rtl/>
        </w:rPr>
        <w:t>פנינה אורן שנידור:</w:t>
      </w:r>
      <w:r w:rsidRPr="0008219A">
        <w:rPr>
          <w:rStyle w:val="TagStyle"/>
          <w:rtl/>
        </w:rPr>
        <w:t xml:space="preserve"> &lt;&lt; דובר &gt;&gt;</w:t>
      </w:r>
      <w:r>
        <w:rPr>
          <w:rtl/>
        </w:rPr>
        <w:t xml:space="preserve">   </w:t>
      </w:r>
      <w:bookmarkEnd w:id="20685"/>
    </w:p>
    <w:p w14:paraId="1DB35881" w14:textId="77777777" w:rsidR="0008219A" w:rsidRDefault="0008219A" w:rsidP="0008219A">
      <w:pPr>
        <w:pStyle w:val="KeepWithNext"/>
        <w:rPr>
          <w:rtl/>
          <w:lang w:eastAsia="he-IL"/>
        </w:rPr>
      </w:pPr>
    </w:p>
    <w:p w14:paraId="1CDB359C" w14:textId="3357F9C8" w:rsidR="0008219A" w:rsidRDefault="0008219A" w:rsidP="0008219A">
      <w:pPr>
        <w:rPr>
          <w:rtl/>
          <w:lang w:eastAsia="he-IL"/>
        </w:rPr>
      </w:pPr>
      <w:bookmarkStart w:id="20686" w:name="_ETM_Q1_2034652"/>
      <w:bookmarkEnd w:id="20686"/>
      <w:r>
        <w:rPr>
          <w:rFonts w:hint="cs"/>
          <w:rtl/>
          <w:lang w:eastAsia="he-IL"/>
        </w:rPr>
        <w:t>א</w:t>
      </w:r>
      <w:bookmarkStart w:id="20687" w:name="_ETM_Q1_2032152"/>
      <w:bookmarkEnd w:id="20687"/>
      <w:r>
        <w:rPr>
          <w:rFonts w:hint="cs"/>
          <w:rtl/>
          <w:lang w:eastAsia="he-IL"/>
        </w:rPr>
        <w:t xml:space="preserve">לא </w:t>
      </w:r>
      <w:bookmarkStart w:id="20688" w:name="_ETM_Q1_2029403"/>
      <w:bookmarkEnd w:id="20688"/>
      <w:r>
        <w:rPr>
          <w:rFonts w:hint="cs"/>
          <w:rtl/>
          <w:lang w:eastAsia="he-IL"/>
        </w:rPr>
        <w:t>אם כן תקבלי את המידע הזה מהחקלאים ולא תצטרכי לעשות א</w:t>
      </w:r>
      <w:bookmarkStart w:id="20689" w:name="_ETM_Q1_2035652"/>
      <w:bookmarkEnd w:id="20689"/>
      <w:r>
        <w:rPr>
          <w:rFonts w:hint="cs"/>
          <w:rtl/>
          <w:lang w:eastAsia="he-IL"/>
        </w:rPr>
        <w:t>ת ז</w:t>
      </w:r>
      <w:bookmarkStart w:id="20690" w:name="_ETM_Q1_2032652"/>
      <w:bookmarkEnd w:id="20690"/>
      <w:r>
        <w:rPr>
          <w:rFonts w:hint="cs"/>
          <w:rtl/>
          <w:lang w:eastAsia="he-IL"/>
        </w:rPr>
        <w:t xml:space="preserve">ה. </w:t>
      </w:r>
    </w:p>
    <w:p w14:paraId="48815439" w14:textId="77777777" w:rsidR="0008219A" w:rsidRDefault="0008219A" w:rsidP="0008219A">
      <w:pPr>
        <w:rPr>
          <w:rtl/>
          <w:lang w:eastAsia="he-IL"/>
        </w:rPr>
      </w:pPr>
      <w:bookmarkStart w:id="20691" w:name="_ETM_Q1_2034152"/>
      <w:bookmarkStart w:id="20692" w:name="_ETM_Q1_2035402"/>
      <w:bookmarkEnd w:id="20691"/>
      <w:bookmarkEnd w:id="20692"/>
    </w:p>
    <w:p w14:paraId="34A70503" w14:textId="6CE1F00D" w:rsidR="0008219A" w:rsidRDefault="0008219A" w:rsidP="0008219A">
      <w:pPr>
        <w:pStyle w:val="a4"/>
        <w:keepNext/>
        <w:rPr>
          <w:rtl/>
        </w:rPr>
      </w:pPr>
      <w:bookmarkStart w:id="20693" w:name="ET_speaker_נופר_טל_1524"/>
      <w:r w:rsidRPr="0008219A">
        <w:rPr>
          <w:rStyle w:val="TagStyle"/>
          <w:rtl/>
        </w:rPr>
        <w:t xml:space="preserve"> &lt;&lt; דובר &gt;&gt; </w:t>
      </w:r>
      <w:r>
        <w:rPr>
          <w:rtl/>
        </w:rPr>
        <w:t>נופר טל:</w:t>
      </w:r>
      <w:r w:rsidRPr="0008219A">
        <w:rPr>
          <w:rStyle w:val="TagStyle"/>
          <w:rtl/>
        </w:rPr>
        <w:t xml:space="preserve"> &lt;&lt; דובר &gt;&gt;</w:t>
      </w:r>
      <w:r>
        <w:rPr>
          <w:rtl/>
        </w:rPr>
        <w:t xml:space="preserve">   </w:t>
      </w:r>
      <w:bookmarkEnd w:id="20693"/>
    </w:p>
    <w:p w14:paraId="49B0BEAB" w14:textId="77777777" w:rsidR="0008219A" w:rsidRDefault="0008219A" w:rsidP="0008219A">
      <w:pPr>
        <w:pStyle w:val="KeepWithNext"/>
        <w:rPr>
          <w:rtl/>
          <w:lang w:eastAsia="he-IL"/>
        </w:rPr>
      </w:pPr>
    </w:p>
    <w:p w14:paraId="01DE8F47" w14:textId="514F32F9" w:rsidR="0008219A" w:rsidRDefault="0008219A" w:rsidP="0008219A">
      <w:pPr>
        <w:rPr>
          <w:rtl/>
          <w:lang w:eastAsia="he-IL"/>
        </w:rPr>
      </w:pPr>
      <w:bookmarkStart w:id="20694" w:name="_ETM_Q1_2036652"/>
      <w:bookmarkEnd w:id="20694"/>
      <w:r>
        <w:rPr>
          <w:rFonts w:hint="cs"/>
          <w:rtl/>
          <w:lang w:eastAsia="he-IL"/>
        </w:rPr>
        <w:t xml:space="preserve">את יודעת </w:t>
      </w:r>
      <w:bookmarkStart w:id="20695" w:name="_ETM_Q1_2037152"/>
      <w:bookmarkEnd w:id="20695"/>
      <w:r>
        <w:rPr>
          <w:rFonts w:hint="cs"/>
          <w:rtl/>
          <w:lang w:eastAsia="he-IL"/>
        </w:rPr>
        <w:t>שחלק מהמגדלים הם מגדלי</w:t>
      </w:r>
      <w:bookmarkStart w:id="20696" w:name="_ETM_Q1_2036651"/>
      <w:bookmarkEnd w:id="20696"/>
      <w:r>
        <w:rPr>
          <w:rFonts w:hint="cs"/>
          <w:rtl/>
          <w:lang w:eastAsia="he-IL"/>
        </w:rPr>
        <w:t xml:space="preserve">ם קטנים שאנחנו הולכים להטיל עליהם עכשיו חובות אז </w:t>
      </w:r>
      <w:bookmarkStart w:id="20697" w:name="_ETM_Q1_2034902"/>
      <w:bookmarkEnd w:id="20697"/>
      <w:r>
        <w:rPr>
          <w:rFonts w:hint="cs"/>
          <w:rtl/>
          <w:lang w:eastAsia="he-IL"/>
        </w:rPr>
        <w:t>מ</w:t>
      </w:r>
      <w:bookmarkStart w:id="20698" w:name="_ETM_Q1_2044152"/>
      <w:bookmarkEnd w:id="20698"/>
      <w:r>
        <w:rPr>
          <w:rFonts w:hint="cs"/>
          <w:rtl/>
          <w:lang w:eastAsia="he-IL"/>
        </w:rPr>
        <w:t>י</w:t>
      </w:r>
      <w:bookmarkStart w:id="20699" w:name="_ETM_Q1_2046152"/>
      <w:bookmarkStart w:id="20700" w:name="_ETM_Q1_2043152"/>
      <w:bookmarkEnd w:id="20699"/>
      <w:bookmarkEnd w:id="20700"/>
      <w:r>
        <w:rPr>
          <w:rFonts w:hint="cs"/>
          <w:rtl/>
          <w:lang w:eastAsia="he-IL"/>
        </w:rPr>
        <w:t xml:space="preserve">שהו </w:t>
      </w:r>
      <w:bookmarkStart w:id="20701" w:name="_ETM_Q1_2040402"/>
      <w:bookmarkStart w:id="20702" w:name="_ETM_Q1_2038402"/>
      <w:bookmarkEnd w:id="20701"/>
      <w:bookmarkEnd w:id="20702"/>
      <w:r>
        <w:rPr>
          <w:rFonts w:hint="cs"/>
          <w:rtl/>
          <w:lang w:eastAsia="he-IL"/>
        </w:rPr>
        <w:t>יממן את החובות</w:t>
      </w:r>
      <w:bookmarkStart w:id="20703" w:name="_ETM_Q1_2037902"/>
      <w:bookmarkStart w:id="20704" w:name="_ETM_Q1_2035152"/>
      <w:bookmarkStart w:id="20705" w:name="_ETM_Q1_2032402"/>
      <w:bookmarkEnd w:id="20703"/>
      <w:bookmarkEnd w:id="20704"/>
      <w:bookmarkEnd w:id="20705"/>
      <w:r>
        <w:rPr>
          <w:rFonts w:hint="cs"/>
          <w:rtl/>
          <w:lang w:eastAsia="he-IL"/>
        </w:rPr>
        <w:t xml:space="preserve"> האלה וזה כנראה יהיה הצרכן</w:t>
      </w:r>
      <w:bookmarkStart w:id="20706" w:name="_ETM_Q1_2051901"/>
      <w:bookmarkStart w:id="20707" w:name="_ETM_Q1_2049402"/>
      <w:bookmarkEnd w:id="20706"/>
      <w:bookmarkEnd w:id="20707"/>
      <w:r w:rsidR="00DC6AAF">
        <w:rPr>
          <w:rFonts w:hint="cs"/>
          <w:rtl/>
          <w:lang w:eastAsia="he-IL"/>
        </w:rPr>
        <w:t>.</w:t>
      </w:r>
      <w:bookmarkStart w:id="20708" w:name="_ETM_Q1_2047402"/>
      <w:bookmarkStart w:id="20709" w:name="_ETM_Q1_2044651"/>
      <w:bookmarkEnd w:id="20708"/>
      <w:bookmarkEnd w:id="20709"/>
    </w:p>
    <w:p w14:paraId="05B6661B" w14:textId="77777777" w:rsidR="00DC6AAF" w:rsidRDefault="00DC6AAF" w:rsidP="0008219A">
      <w:pPr>
        <w:rPr>
          <w:rtl/>
          <w:lang w:eastAsia="he-IL"/>
        </w:rPr>
      </w:pPr>
      <w:bookmarkStart w:id="20710" w:name="_ETM_Q1_2044902"/>
      <w:bookmarkStart w:id="20711" w:name="_ETM_Q1_2045902"/>
      <w:bookmarkEnd w:id="20710"/>
      <w:bookmarkEnd w:id="20711"/>
    </w:p>
    <w:p w14:paraId="2E97BDD6" w14:textId="15BD8366" w:rsidR="00DC6AAF" w:rsidRDefault="00DC6AAF" w:rsidP="00DC6AAF">
      <w:pPr>
        <w:pStyle w:val="a4"/>
        <w:keepNext/>
        <w:rPr>
          <w:rtl/>
        </w:rPr>
      </w:pPr>
      <w:bookmarkStart w:id="20712" w:name="ET_speaker_פנינה_אורן_שנידור_1525"/>
      <w:r w:rsidRPr="00DC6AAF">
        <w:rPr>
          <w:rStyle w:val="TagStyle"/>
          <w:rtl/>
        </w:rPr>
        <w:t xml:space="preserve"> &lt;&lt; דובר &gt;&gt; </w:t>
      </w:r>
      <w:r>
        <w:rPr>
          <w:rtl/>
        </w:rPr>
        <w:t>פנינה אורן שנידור:</w:t>
      </w:r>
      <w:r w:rsidRPr="00DC6AAF">
        <w:rPr>
          <w:rStyle w:val="TagStyle"/>
          <w:rtl/>
        </w:rPr>
        <w:t xml:space="preserve"> &lt;&lt; דובר &gt;&gt;</w:t>
      </w:r>
      <w:r>
        <w:rPr>
          <w:rtl/>
        </w:rPr>
        <w:t xml:space="preserve">   </w:t>
      </w:r>
      <w:bookmarkEnd w:id="20712"/>
    </w:p>
    <w:p w14:paraId="41BB640E" w14:textId="77777777" w:rsidR="00DC6AAF" w:rsidRDefault="00DC6AAF" w:rsidP="00DC6AAF">
      <w:pPr>
        <w:pStyle w:val="KeepWithNext"/>
        <w:rPr>
          <w:rtl/>
          <w:lang w:eastAsia="he-IL"/>
        </w:rPr>
      </w:pPr>
    </w:p>
    <w:p w14:paraId="2837C89C" w14:textId="0DA75DFF" w:rsidR="00DC6AAF" w:rsidRDefault="00DC6AAF" w:rsidP="00DC6AAF">
      <w:pPr>
        <w:rPr>
          <w:rtl/>
          <w:lang w:eastAsia="he-IL"/>
        </w:rPr>
      </w:pPr>
      <w:bookmarkStart w:id="20713" w:name="_ETM_Q1_2047652"/>
      <w:bookmarkEnd w:id="20713"/>
      <w:r>
        <w:rPr>
          <w:rFonts w:hint="cs"/>
          <w:rtl/>
          <w:lang w:eastAsia="he-IL"/>
        </w:rPr>
        <w:t>אז נמכור משהו שהוא - - -</w:t>
      </w:r>
    </w:p>
    <w:p w14:paraId="06DF3671" w14:textId="77777777" w:rsidR="00886BA8" w:rsidRDefault="00886BA8" w:rsidP="00DC6AAF">
      <w:pPr>
        <w:rPr>
          <w:rtl/>
          <w:lang w:eastAsia="he-IL"/>
        </w:rPr>
      </w:pPr>
    </w:p>
    <w:p w14:paraId="062AEF35" w14:textId="77777777" w:rsidR="00DC6AAF" w:rsidRDefault="00DC6AAF" w:rsidP="00DC6AAF">
      <w:pPr>
        <w:ind w:firstLine="0"/>
        <w:rPr>
          <w:rStyle w:val="TagStyle"/>
          <w:rFonts w:ascii="David" w:hAnsi="David"/>
          <w:u w:val="single"/>
          <w:rtl/>
          <w:lang w:eastAsia="he-IL"/>
        </w:rPr>
      </w:pPr>
      <w:bookmarkStart w:id="20714" w:name="_ETM_Q1_2056402"/>
      <w:bookmarkStart w:id="20715" w:name="_ETM_Q1_2054151"/>
      <w:bookmarkEnd w:id="20714"/>
      <w:bookmarkEnd w:id="20715"/>
    </w:p>
    <w:p w14:paraId="6D0B74AA" w14:textId="6D738644" w:rsidR="00DC6AAF" w:rsidRPr="00DC6AAF" w:rsidRDefault="00DC6AAF" w:rsidP="00DC6AAF">
      <w:pPr>
        <w:pStyle w:val="a4"/>
        <w:keepNext/>
        <w:rPr>
          <w:rtl/>
        </w:rPr>
      </w:pPr>
      <w:bookmarkStart w:id="20716" w:name="ET_speaker_אורן_ברנע_1527"/>
      <w:r w:rsidRPr="00DC6AAF">
        <w:rPr>
          <w:rStyle w:val="TagStyle"/>
          <w:rtl/>
        </w:rPr>
        <w:t xml:space="preserve"> &lt;&lt; דובר &gt;&gt; </w:t>
      </w:r>
      <w:r>
        <w:rPr>
          <w:rtl/>
        </w:rPr>
        <w:t>אורן ברנע:</w:t>
      </w:r>
      <w:r w:rsidRPr="00DC6AAF">
        <w:rPr>
          <w:rStyle w:val="TagStyle"/>
          <w:rtl/>
        </w:rPr>
        <w:t xml:space="preserve"> &lt;&lt; דובר &gt;&gt;</w:t>
      </w:r>
      <w:r>
        <w:rPr>
          <w:rtl/>
        </w:rPr>
        <w:t xml:space="preserve">   </w:t>
      </w:r>
      <w:bookmarkStart w:id="20717" w:name="_ETM_Q1_2057651"/>
      <w:bookmarkEnd w:id="20716"/>
      <w:bookmarkEnd w:id="20717"/>
    </w:p>
    <w:p w14:paraId="3CC9DB22" w14:textId="77777777" w:rsidR="00DC6AAF" w:rsidRDefault="00DC6AAF" w:rsidP="00DC6AAF">
      <w:pPr>
        <w:pStyle w:val="KeepWithNext"/>
        <w:rPr>
          <w:rtl/>
          <w:lang w:eastAsia="he-IL"/>
        </w:rPr>
      </w:pPr>
    </w:p>
    <w:p w14:paraId="44F79F5B" w14:textId="62D384EE" w:rsidR="00DC6AAF" w:rsidRDefault="00886BA8" w:rsidP="00DC6AAF">
      <w:pPr>
        <w:rPr>
          <w:rtl/>
          <w:lang w:eastAsia="he-IL"/>
        </w:rPr>
      </w:pPr>
      <w:bookmarkStart w:id="20718" w:name="_ETM_Q1_2055652"/>
      <w:bookmarkStart w:id="20719" w:name="_ETM_Q1_2049901"/>
      <w:bookmarkEnd w:id="20718"/>
      <w:bookmarkEnd w:id="20719"/>
      <w:r>
        <w:rPr>
          <w:rFonts w:hint="cs"/>
          <w:rtl/>
          <w:lang w:eastAsia="he-IL"/>
        </w:rPr>
        <w:t xml:space="preserve">זה פשוט, </w:t>
      </w:r>
      <w:r w:rsidR="00DC6AAF">
        <w:rPr>
          <w:rFonts w:hint="cs"/>
          <w:rtl/>
          <w:lang w:eastAsia="he-IL"/>
        </w:rPr>
        <w:t xml:space="preserve">שיקראו את התקנות, את התרגום ויראו מה קובע. זהו. </w:t>
      </w:r>
      <w:bookmarkStart w:id="20720" w:name="_ETM_Q1_2054152"/>
      <w:bookmarkEnd w:id="20720"/>
      <w:r w:rsidR="00DC6AAF">
        <w:rPr>
          <w:rFonts w:hint="cs"/>
          <w:rtl/>
          <w:lang w:eastAsia="he-IL"/>
        </w:rPr>
        <w:t>תוך כדי שהוא מוריד את המ</w:t>
      </w:r>
      <w:bookmarkStart w:id="20721" w:name="_ETM_Q1_2048402"/>
      <w:bookmarkStart w:id="20722" w:name="_ETM_Q1_2045652"/>
      <w:bookmarkStart w:id="20723" w:name="_ETM_Q1_2042652"/>
      <w:bookmarkEnd w:id="20721"/>
      <w:bookmarkEnd w:id="20722"/>
      <w:bookmarkEnd w:id="20723"/>
      <w:r w:rsidR="00DC6AAF">
        <w:rPr>
          <w:rFonts w:hint="cs"/>
          <w:rtl/>
          <w:lang w:eastAsia="he-IL"/>
        </w:rPr>
        <w:t>ג</w:t>
      </w:r>
      <w:bookmarkStart w:id="20724" w:name="_ETM_Q1_2039902"/>
      <w:bookmarkEnd w:id="20724"/>
      <w:r w:rsidR="00DC6AAF">
        <w:rPr>
          <w:rFonts w:hint="cs"/>
          <w:rtl/>
          <w:lang w:eastAsia="he-IL"/>
        </w:rPr>
        <w:t>פיים</w:t>
      </w:r>
      <w:bookmarkStart w:id="20725" w:name="_ETM_Q1_2052652"/>
      <w:bookmarkEnd w:id="20725"/>
      <w:r w:rsidR="00DC6AAF">
        <w:rPr>
          <w:rFonts w:hint="cs"/>
          <w:rtl/>
          <w:lang w:eastAsia="he-IL"/>
        </w:rPr>
        <w:t>, הוא יקרא עם התרגום ויבי</w:t>
      </w:r>
      <w:bookmarkStart w:id="20726" w:name="_ETM_Q1_2057402"/>
      <w:bookmarkEnd w:id="20726"/>
      <w:r w:rsidR="00DC6AAF">
        <w:rPr>
          <w:rFonts w:hint="cs"/>
          <w:rtl/>
          <w:lang w:eastAsia="he-IL"/>
        </w:rPr>
        <w:t xml:space="preserve">ן. </w:t>
      </w:r>
      <w:bookmarkStart w:id="20727" w:name="_ETM_Q1_2058901"/>
      <w:bookmarkStart w:id="20728" w:name="_ETM_Q1_2055151"/>
      <w:bookmarkStart w:id="20729" w:name="_ETM_Q1_2053652"/>
      <w:bookmarkStart w:id="20730" w:name="_ETM_Q1_2051403"/>
      <w:bookmarkStart w:id="20731" w:name="_ETM_Q1_2049152"/>
      <w:bookmarkEnd w:id="20727"/>
      <w:bookmarkEnd w:id="20728"/>
      <w:bookmarkEnd w:id="20729"/>
      <w:bookmarkEnd w:id="20730"/>
      <w:bookmarkEnd w:id="20731"/>
    </w:p>
    <w:p w14:paraId="51965A84" w14:textId="77777777" w:rsidR="00DC6AAF" w:rsidRDefault="00DC6AAF" w:rsidP="00DC6AAF">
      <w:pPr>
        <w:rPr>
          <w:rtl/>
          <w:lang w:eastAsia="he-IL"/>
        </w:rPr>
      </w:pPr>
      <w:bookmarkStart w:id="20732" w:name="_ETM_Q1_2053402"/>
      <w:bookmarkEnd w:id="20732"/>
    </w:p>
    <w:p w14:paraId="06D9FCD9" w14:textId="130B2E40" w:rsidR="00DC6AAF" w:rsidRDefault="00DC6AAF" w:rsidP="00DC6AAF">
      <w:pPr>
        <w:pStyle w:val="a4"/>
        <w:keepNext/>
        <w:rPr>
          <w:rtl/>
        </w:rPr>
      </w:pPr>
      <w:bookmarkStart w:id="20733" w:name="ET_speaker_אורי_דורמן_1528"/>
      <w:r w:rsidRPr="00DC6AAF">
        <w:rPr>
          <w:rStyle w:val="TagStyle"/>
          <w:rtl/>
        </w:rPr>
        <w:t xml:space="preserve"> &lt;&lt; דובר &gt;&gt; </w:t>
      </w:r>
      <w:r>
        <w:rPr>
          <w:rtl/>
        </w:rPr>
        <w:t>אורי דורמן:</w:t>
      </w:r>
      <w:r w:rsidRPr="00DC6AAF">
        <w:rPr>
          <w:rStyle w:val="TagStyle"/>
          <w:rtl/>
        </w:rPr>
        <w:t xml:space="preserve"> &lt;&lt; דובר &gt;&gt;</w:t>
      </w:r>
      <w:r>
        <w:rPr>
          <w:rtl/>
        </w:rPr>
        <w:t xml:space="preserve">   </w:t>
      </w:r>
      <w:bookmarkEnd w:id="20733"/>
    </w:p>
    <w:p w14:paraId="05B5549E" w14:textId="77777777" w:rsidR="00DC6AAF" w:rsidRDefault="00DC6AAF" w:rsidP="00DC6AAF">
      <w:pPr>
        <w:pStyle w:val="KeepWithNext"/>
        <w:rPr>
          <w:rtl/>
          <w:lang w:eastAsia="he-IL"/>
        </w:rPr>
      </w:pPr>
    </w:p>
    <w:p w14:paraId="30AD1672" w14:textId="608579BF" w:rsidR="00DC6AAF" w:rsidRDefault="00DC6AAF" w:rsidP="00DC6AAF">
      <w:pPr>
        <w:rPr>
          <w:rtl/>
          <w:lang w:eastAsia="he-IL"/>
        </w:rPr>
      </w:pPr>
      <w:bookmarkStart w:id="20734" w:name="_ETM_Q1_2055902"/>
      <w:bookmarkStart w:id="20735" w:name="_ETM_Q1_2056401"/>
      <w:bookmarkEnd w:id="20734"/>
      <w:bookmarkEnd w:id="20735"/>
      <w:r>
        <w:rPr>
          <w:rFonts w:hint="cs"/>
          <w:rtl/>
          <w:lang w:eastAsia="he-IL"/>
        </w:rPr>
        <w:t>יש בע</w:t>
      </w:r>
      <w:bookmarkStart w:id="20736" w:name="_ETM_Q1_2055402"/>
      <w:bookmarkEnd w:id="20736"/>
      <w:r>
        <w:rPr>
          <w:rFonts w:hint="cs"/>
          <w:rtl/>
          <w:lang w:eastAsia="he-IL"/>
        </w:rPr>
        <w:t xml:space="preserve">יה </w:t>
      </w:r>
      <w:bookmarkStart w:id="20737" w:name="_ETM_Q1_2054652"/>
      <w:bookmarkEnd w:id="20737"/>
      <w:r>
        <w:rPr>
          <w:rFonts w:hint="cs"/>
          <w:rtl/>
          <w:lang w:eastAsia="he-IL"/>
        </w:rPr>
        <w:t xml:space="preserve">עם מה שקורה היום? מוכרים </w:t>
      </w:r>
      <w:bookmarkStart w:id="20738" w:name="_ETM_Q1_2057652"/>
      <w:bookmarkStart w:id="20739" w:name="_ETM_Q1_2054902"/>
      <w:bookmarkEnd w:id="20738"/>
      <w:bookmarkEnd w:id="20739"/>
      <w:r>
        <w:rPr>
          <w:rFonts w:hint="cs"/>
          <w:rtl/>
          <w:lang w:eastAsia="he-IL"/>
        </w:rPr>
        <w:t xml:space="preserve">תוצרת בתפזורת אז מה עושים? מה קרה? </w:t>
      </w:r>
      <w:bookmarkStart w:id="20740" w:name="_ETM_Q1_2062152"/>
      <w:bookmarkEnd w:id="20740"/>
    </w:p>
    <w:p w14:paraId="5976E199" w14:textId="77777777" w:rsidR="00DC6AAF" w:rsidRDefault="00DC6AAF" w:rsidP="00DC6AAF">
      <w:pPr>
        <w:rPr>
          <w:rtl/>
          <w:lang w:eastAsia="he-IL"/>
        </w:rPr>
      </w:pPr>
      <w:bookmarkStart w:id="20741" w:name="_ETM_Q1_2062902"/>
      <w:bookmarkEnd w:id="20741"/>
    </w:p>
    <w:p w14:paraId="280B958E" w14:textId="74CEEA3C" w:rsidR="00DC6AAF" w:rsidRDefault="00DC6AAF" w:rsidP="00DC6AAF">
      <w:pPr>
        <w:pStyle w:val="a4"/>
        <w:keepNext/>
        <w:rPr>
          <w:rtl/>
        </w:rPr>
      </w:pPr>
      <w:bookmarkStart w:id="20742" w:name="ET_speaker_נופר_טל_1529"/>
      <w:r w:rsidRPr="00DC6AAF">
        <w:rPr>
          <w:rStyle w:val="TagStyle"/>
          <w:rtl/>
        </w:rPr>
        <w:t xml:space="preserve"> &lt;&lt; דובר &gt;&gt; </w:t>
      </w:r>
      <w:r>
        <w:rPr>
          <w:rtl/>
        </w:rPr>
        <w:t>נופר טל:</w:t>
      </w:r>
      <w:r w:rsidRPr="00DC6AAF">
        <w:rPr>
          <w:rStyle w:val="TagStyle"/>
          <w:rtl/>
        </w:rPr>
        <w:t xml:space="preserve"> &lt;&lt; דובר &gt;&gt;</w:t>
      </w:r>
      <w:r>
        <w:rPr>
          <w:rtl/>
        </w:rPr>
        <w:t xml:space="preserve">   </w:t>
      </w:r>
      <w:bookmarkEnd w:id="20742"/>
    </w:p>
    <w:p w14:paraId="2DC7A0B2" w14:textId="77777777" w:rsidR="00DC6AAF" w:rsidRDefault="00DC6AAF" w:rsidP="00DC6AAF">
      <w:pPr>
        <w:pStyle w:val="KeepWithNext"/>
        <w:rPr>
          <w:rtl/>
          <w:lang w:eastAsia="he-IL"/>
        </w:rPr>
      </w:pPr>
    </w:p>
    <w:p w14:paraId="6D4832AC" w14:textId="27023AE3" w:rsidR="00DC6AAF" w:rsidRDefault="00DC6AAF" w:rsidP="00DC6AAF">
      <w:pPr>
        <w:rPr>
          <w:rtl/>
          <w:lang w:eastAsia="he-IL"/>
        </w:rPr>
      </w:pPr>
      <w:bookmarkStart w:id="20743" w:name="_ETM_Q1_2065402"/>
      <w:bookmarkStart w:id="20744" w:name="_ETM_Q1_2065653"/>
      <w:bookmarkStart w:id="20745" w:name="_ETM_Q1_2062653"/>
      <w:bookmarkEnd w:id="20743"/>
      <w:bookmarkEnd w:id="20744"/>
      <w:bookmarkEnd w:id="20745"/>
      <w:r>
        <w:rPr>
          <w:rFonts w:hint="cs"/>
          <w:rtl/>
          <w:lang w:eastAsia="he-IL"/>
        </w:rPr>
        <w:t>אני שאלתי כמה</w:t>
      </w:r>
      <w:bookmarkStart w:id="20746" w:name="_ETM_Q1_2059902"/>
      <w:bookmarkEnd w:id="20746"/>
      <w:r>
        <w:rPr>
          <w:rFonts w:hint="cs"/>
          <w:rtl/>
          <w:lang w:eastAsia="he-IL"/>
        </w:rPr>
        <w:t xml:space="preserve"> מקרי תחלואה היו בישראל</w:t>
      </w:r>
      <w:bookmarkStart w:id="20747" w:name="_ETM_Q1_2064152"/>
      <w:bookmarkEnd w:id="20747"/>
      <w:r>
        <w:rPr>
          <w:rFonts w:hint="cs"/>
          <w:rtl/>
          <w:lang w:eastAsia="he-IL"/>
        </w:rPr>
        <w:t xml:space="preserve"> ו</w:t>
      </w:r>
      <w:bookmarkStart w:id="20748" w:name="_ETM_Q1_2061653"/>
      <w:bookmarkEnd w:id="20748"/>
      <w:r>
        <w:rPr>
          <w:rFonts w:hint="cs"/>
          <w:rtl/>
          <w:lang w:eastAsia="he-IL"/>
        </w:rPr>
        <w:t>א</w:t>
      </w:r>
      <w:bookmarkStart w:id="20749" w:name="_ETM_Q1_2059152"/>
      <w:bookmarkEnd w:id="20749"/>
      <w:r>
        <w:rPr>
          <w:rFonts w:hint="cs"/>
          <w:rtl/>
          <w:lang w:eastAsia="he-IL"/>
        </w:rPr>
        <w:t>ף</w:t>
      </w:r>
      <w:bookmarkStart w:id="20750" w:name="_ETM_Q1_2059402"/>
      <w:bookmarkStart w:id="20751" w:name="_ETM_Q1_2056652"/>
      <w:bookmarkEnd w:id="20750"/>
      <w:bookmarkEnd w:id="20751"/>
      <w:r>
        <w:rPr>
          <w:rFonts w:hint="cs"/>
          <w:rtl/>
          <w:lang w:eastAsia="he-IL"/>
        </w:rPr>
        <w:t xml:space="preserve">-אחד </w:t>
      </w:r>
      <w:bookmarkStart w:id="20752" w:name="_ETM_Q1_2063402"/>
      <w:bookmarkEnd w:id="20752"/>
      <w:r>
        <w:rPr>
          <w:rFonts w:hint="cs"/>
          <w:rtl/>
          <w:lang w:eastAsia="he-IL"/>
        </w:rPr>
        <w:t>לא ענה.</w:t>
      </w:r>
      <w:bookmarkStart w:id="20753" w:name="_ETM_Q1_2063652"/>
      <w:bookmarkStart w:id="20754" w:name="_ETM_Q1_2061402"/>
      <w:bookmarkEnd w:id="20753"/>
      <w:bookmarkEnd w:id="20754"/>
    </w:p>
    <w:p w14:paraId="12206DEB" w14:textId="77777777" w:rsidR="00DC6AAF" w:rsidRDefault="00DC6AAF" w:rsidP="00DC6AAF">
      <w:pPr>
        <w:rPr>
          <w:rtl/>
          <w:lang w:eastAsia="he-IL"/>
        </w:rPr>
      </w:pPr>
      <w:bookmarkStart w:id="20755" w:name="_ETM_Q1_2053901"/>
      <w:bookmarkStart w:id="20756" w:name="_ETM_Q1_2051902"/>
      <w:bookmarkStart w:id="20757" w:name="_ETM_Q1_2052402"/>
      <w:bookmarkStart w:id="20758" w:name="_ETM_Q1_2053152"/>
      <w:bookmarkStart w:id="20759" w:name="_ETM_Q1_2056152"/>
      <w:bookmarkEnd w:id="20755"/>
      <w:bookmarkEnd w:id="20756"/>
      <w:bookmarkEnd w:id="20757"/>
      <w:bookmarkEnd w:id="20758"/>
      <w:bookmarkEnd w:id="20759"/>
    </w:p>
    <w:p w14:paraId="1A2B4BE2" w14:textId="20DDF32C" w:rsidR="00DC6AAF" w:rsidRDefault="00DC6AAF" w:rsidP="00DC6AAF">
      <w:pPr>
        <w:pStyle w:val="a4"/>
        <w:keepNext/>
        <w:rPr>
          <w:rtl/>
        </w:rPr>
      </w:pPr>
      <w:bookmarkStart w:id="20760" w:name="ET_speaker_דר_זיווה_חממא_1530"/>
      <w:r w:rsidRPr="00DC6AAF">
        <w:rPr>
          <w:rStyle w:val="TagStyle"/>
          <w:rtl/>
        </w:rPr>
        <w:t xml:space="preserve"> &lt;&lt; דובר &gt;&gt; </w:t>
      </w:r>
      <w:r>
        <w:rPr>
          <w:rtl/>
        </w:rPr>
        <w:t>ד"ר זיווה חממא:</w:t>
      </w:r>
      <w:r w:rsidRPr="00DC6AAF">
        <w:rPr>
          <w:rStyle w:val="TagStyle"/>
          <w:rtl/>
        </w:rPr>
        <w:t xml:space="preserve"> &lt;&lt; דובר &gt;&gt;</w:t>
      </w:r>
      <w:r>
        <w:rPr>
          <w:rtl/>
        </w:rPr>
        <w:t xml:space="preserve">   </w:t>
      </w:r>
      <w:bookmarkEnd w:id="20760"/>
    </w:p>
    <w:p w14:paraId="5C46D70F" w14:textId="77777777" w:rsidR="00DC6AAF" w:rsidRDefault="00DC6AAF" w:rsidP="00DC6AAF">
      <w:pPr>
        <w:pStyle w:val="KeepWithNext"/>
        <w:rPr>
          <w:rtl/>
          <w:lang w:eastAsia="he-IL"/>
        </w:rPr>
      </w:pPr>
    </w:p>
    <w:p w14:paraId="79B0C683" w14:textId="6E07624F" w:rsidR="00DC6AAF" w:rsidRDefault="00DC6AAF" w:rsidP="00DC6AAF">
      <w:pPr>
        <w:rPr>
          <w:rtl/>
          <w:lang w:eastAsia="he-IL"/>
        </w:rPr>
      </w:pPr>
      <w:bookmarkStart w:id="20761" w:name="_ETM_Q1_2057902"/>
      <w:bookmarkStart w:id="20762" w:name="_ETM_Q1_2059901"/>
      <w:bookmarkEnd w:id="20761"/>
      <w:bookmarkEnd w:id="20762"/>
      <w:r>
        <w:rPr>
          <w:rFonts w:hint="cs"/>
          <w:rtl/>
          <w:lang w:eastAsia="he-IL"/>
        </w:rPr>
        <w:t>זה נשמע סביר</w:t>
      </w:r>
      <w:bookmarkStart w:id="20763" w:name="_ETM_Q1_2062652"/>
      <w:bookmarkEnd w:id="20763"/>
      <w:r>
        <w:rPr>
          <w:rFonts w:hint="cs"/>
          <w:rtl/>
          <w:lang w:eastAsia="he-IL"/>
        </w:rPr>
        <w:t xml:space="preserve"> למישהו שמשווק ימכור משהו כשהוא</w:t>
      </w:r>
      <w:bookmarkStart w:id="20764" w:name="_ETM_Q1_2064652"/>
      <w:bookmarkStart w:id="20765" w:name="_ETM_Q1_2063902"/>
      <w:bookmarkStart w:id="20766" w:name="_ETM_Q1_2062402"/>
      <w:bookmarkEnd w:id="20764"/>
      <w:bookmarkEnd w:id="20765"/>
      <w:bookmarkEnd w:id="20766"/>
      <w:r>
        <w:rPr>
          <w:rFonts w:hint="cs"/>
          <w:rtl/>
          <w:lang w:eastAsia="he-IL"/>
        </w:rPr>
        <w:t xml:space="preserve"> לא יודע מה הוא מוכר? </w:t>
      </w:r>
      <w:bookmarkStart w:id="20767" w:name="_ETM_Q1_2068402"/>
      <w:bookmarkEnd w:id="20767"/>
    </w:p>
    <w:p w14:paraId="4B6DC982" w14:textId="77777777" w:rsidR="00DC6AAF" w:rsidRDefault="00DC6AAF" w:rsidP="00DC6AAF">
      <w:pPr>
        <w:rPr>
          <w:rtl/>
          <w:lang w:eastAsia="he-IL"/>
        </w:rPr>
      </w:pPr>
      <w:bookmarkStart w:id="20768" w:name="_ETM_Q1_2070402"/>
      <w:bookmarkStart w:id="20769" w:name="_ETM_Q1_2072901"/>
      <w:bookmarkEnd w:id="20768"/>
      <w:bookmarkEnd w:id="20769"/>
    </w:p>
    <w:p w14:paraId="7F77362E" w14:textId="375BADB8" w:rsidR="00DC6AAF" w:rsidRDefault="00DC6AAF" w:rsidP="00DC6AAF">
      <w:pPr>
        <w:pStyle w:val="a4"/>
        <w:keepNext/>
        <w:rPr>
          <w:rtl/>
        </w:rPr>
      </w:pPr>
      <w:bookmarkStart w:id="20770" w:name="ET_speaker_נופר_טל_1531"/>
      <w:r w:rsidRPr="00DC6AAF">
        <w:rPr>
          <w:rStyle w:val="TagStyle"/>
          <w:rtl/>
        </w:rPr>
        <w:t xml:space="preserve"> &lt;&lt; דובר &gt;&gt; </w:t>
      </w:r>
      <w:r>
        <w:rPr>
          <w:rtl/>
        </w:rPr>
        <w:t>נופר טל:</w:t>
      </w:r>
      <w:r w:rsidRPr="00DC6AAF">
        <w:rPr>
          <w:rStyle w:val="TagStyle"/>
          <w:rtl/>
        </w:rPr>
        <w:t xml:space="preserve"> &lt;&lt; דובר &gt;&gt;</w:t>
      </w:r>
      <w:r>
        <w:rPr>
          <w:rtl/>
        </w:rPr>
        <w:t xml:space="preserve">   </w:t>
      </w:r>
      <w:bookmarkEnd w:id="20770"/>
    </w:p>
    <w:p w14:paraId="482BEBFF" w14:textId="77777777" w:rsidR="00DC6AAF" w:rsidRDefault="00DC6AAF" w:rsidP="00DC6AAF">
      <w:pPr>
        <w:pStyle w:val="KeepWithNext"/>
        <w:rPr>
          <w:rtl/>
          <w:lang w:eastAsia="he-IL"/>
        </w:rPr>
      </w:pPr>
    </w:p>
    <w:p w14:paraId="2BC5A0C3" w14:textId="3C9C3D33" w:rsidR="00DC6AAF" w:rsidRDefault="00DC6AAF" w:rsidP="00DC6AAF">
      <w:pPr>
        <w:rPr>
          <w:rtl/>
          <w:lang w:eastAsia="he-IL"/>
        </w:rPr>
      </w:pPr>
      <w:bookmarkStart w:id="20771" w:name="_ETM_Q1_2074152"/>
      <w:bookmarkStart w:id="20772" w:name="_ETM_Q1_2074652"/>
      <w:bookmarkStart w:id="20773" w:name="_ETM_Q1_2071652"/>
      <w:bookmarkEnd w:id="20771"/>
      <w:bookmarkEnd w:id="20772"/>
      <w:bookmarkEnd w:id="20773"/>
      <w:r>
        <w:rPr>
          <w:rFonts w:hint="cs"/>
          <w:rtl/>
          <w:lang w:eastAsia="he-IL"/>
        </w:rPr>
        <w:t xml:space="preserve">אני שאלתי כמה </w:t>
      </w:r>
      <w:bookmarkStart w:id="20774" w:name="_ETM_Q1_2068901"/>
      <w:bookmarkEnd w:id="20774"/>
      <w:r>
        <w:rPr>
          <w:rFonts w:hint="cs"/>
          <w:rtl/>
          <w:lang w:eastAsia="he-IL"/>
        </w:rPr>
        <w:t xml:space="preserve">מקרי </w:t>
      </w:r>
      <w:bookmarkStart w:id="20775" w:name="_ETM_Q1_2070401"/>
      <w:bookmarkStart w:id="20776" w:name="_ETM_Q1_2067401"/>
      <w:bookmarkStart w:id="20777" w:name="_ETM_Q1_2064401"/>
      <w:bookmarkStart w:id="20778" w:name="_ETM_Q1_2061651"/>
      <w:bookmarkEnd w:id="20775"/>
      <w:bookmarkEnd w:id="20776"/>
      <w:bookmarkEnd w:id="20777"/>
      <w:bookmarkEnd w:id="20778"/>
      <w:r>
        <w:rPr>
          <w:rFonts w:hint="cs"/>
          <w:rtl/>
          <w:lang w:eastAsia="he-IL"/>
        </w:rPr>
        <w:t>תחלואה היו בישראל ואף-אחד לא יודע לענות. למה צריך</w:t>
      </w:r>
      <w:bookmarkStart w:id="20779" w:name="_ETM_Q1_2072152"/>
      <w:bookmarkEnd w:id="20779"/>
      <w:r>
        <w:rPr>
          <w:rFonts w:hint="cs"/>
          <w:rtl/>
          <w:lang w:eastAsia="he-IL"/>
        </w:rPr>
        <w:t xml:space="preserve"> עוד רגולציה. האם קרה </w:t>
      </w:r>
      <w:bookmarkStart w:id="20780" w:name="_ETM_Q1_2076652"/>
      <w:bookmarkStart w:id="20781" w:name="_ETM_Q1_2073652"/>
      <w:bookmarkEnd w:id="20780"/>
      <w:bookmarkEnd w:id="20781"/>
      <w:r>
        <w:rPr>
          <w:rFonts w:hint="cs"/>
          <w:rtl/>
          <w:lang w:eastAsia="he-IL"/>
        </w:rPr>
        <w:t xml:space="preserve">משהו? רגולציה נועדה </w:t>
      </w:r>
      <w:bookmarkStart w:id="20782" w:name="_ETM_Q1_2069651"/>
      <w:bookmarkStart w:id="20783" w:name="_ETM_Q1_2072402"/>
      <w:bookmarkEnd w:id="20782"/>
      <w:bookmarkEnd w:id="20783"/>
      <w:r>
        <w:rPr>
          <w:rFonts w:hint="cs"/>
          <w:rtl/>
          <w:lang w:eastAsia="he-IL"/>
        </w:rPr>
        <w:t>ל</w:t>
      </w:r>
      <w:bookmarkStart w:id="20784" w:name="_ETM_Q1_2072902"/>
      <w:bookmarkEnd w:id="20784"/>
      <w:r>
        <w:rPr>
          <w:rFonts w:hint="cs"/>
          <w:rtl/>
          <w:lang w:eastAsia="he-IL"/>
        </w:rPr>
        <w:t xml:space="preserve">הסדיר. </w:t>
      </w:r>
    </w:p>
    <w:p w14:paraId="32918408" w14:textId="77777777" w:rsidR="00DC6AAF" w:rsidRDefault="00DC6AAF" w:rsidP="00DC6AAF">
      <w:pPr>
        <w:rPr>
          <w:rtl/>
          <w:lang w:eastAsia="he-IL"/>
        </w:rPr>
      </w:pPr>
      <w:bookmarkStart w:id="20785" w:name="_ETM_Q1_2058902"/>
      <w:bookmarkStart w:id="20786" w:name="_ETM_Q1_2048652"/>
      <w:bookmarkStart w:id="20787" w:name="_ETM_Q1_2048902"/>
      <w:bookmarkStart w:id="20788" w:name="_ETM_Q1_2073402"/>
      <w:bookmarkEnd w:id="20785"/>
      <w:bookmarkEnd w:id="20786"/>
      <w:bookmarkEnd w:id="20787"/>
      <w:bookmarkEnd w:id="20788"/>
    </w:p>
    <w:p w14:paraId="14C90C55" w14:textId="3488FA94" w:rsidR="00DC6AAF" w:rsidRDefault="00DC6AAF" w:rsidP="00DC6AAF">
      <w:pPr>
        <w:pStyle w:val="af5"/>
        <w:keepNext/>
        <w:rPr>
          <w:rtl/>
        </w:rPr>
      </w:pPr>
      <w:bookmarkStart w:id="20789" w:name="ET_interruption_קריאה_1533"/>
      <w:r w:rsidRPr="00DC6AAF">
        <w:rPr>
          <w:rStyle w:val="TagStyle"/>
          <w:rtl/>
        </w:rPr>
        <w:t xml:space="preserve"> &lt;&lt; קריאה &gt;&gt; </w:t>
      </w:r>
      <w:r>
        <w:rPr>
          <w:rtl/>
        </w:rPr>
        <w:t>קריאה:</w:t>
      </w:r>
      <w:r w:rsidRPr="00DC6AAF">
        <w:rPr>
          <w:rStyle w:val="TagStyle"/>
          <w:rtl/>
        </w:rPr>
        <w:t xml:space="preserve"> &lt;&lt; קריאה &gt;&gt;</w:t>
      </w:r>
      <w:r>
        <w:rPr>
          <w:rtl/>
        </w:rPr>
        <w:t xml:space="preserve">   </w:t>
      </w:r>
      <w:bookmarkEnd w:id="20789"/>
    </w:p>
    <w:p w14:paraId="78629F0F" w14:textId="77777777" w:rsidR="00DC6AAF" w:rsidRDefault="00DC6AAF" w:rsidP="00DC6AAF">
      <w:pPr>
        <w:pStyle w:val="KeepWithNext"/>
        <w:rPr>
          <w:rtl/>
          <w:lang w:eastAsia="he-IL"/>
        </w:rPr>
      </w:pPr>
    </w:p>
    <w:p w14:paraId="03B789EF" w14:textId="06AE81E7" w:rsidR="00DC6AAF" w:rsidRDefault="00DC6AAF" w:rsidP="00DC6AAF">
      <w:pPr>
        <w:rPr>
          <w:rtl/>
          <w:lang w:eastAsia="he-IL"/>
        </w:rPr>
      </w:pPr>
      <w:bookmarkStart w:id="20790" w:name="_ETM_Q1_2077152"/>
      <w:bookmarkStart w:id="20791" w:name="_ETM_Q1_2074902"/>
      <w:bookmarkEnd w:id="20790"/>
      <w:bookmarkEnd w:id="20791"/>
      <w:r>
        <w:rPr>
          <w:rFonts w:hint="cs"/>
          <w:rtl/>
          <w:lang w:eastAsia="he-IL"/>
        </w:rPr>
        <w:t xml:space="preserve">רוצים לייקר את המוצרים. </w:t>
      </w:r>
    </w:p>
    <w:p w14:paraId="5253C43A" w14:textId="77777777" w:rsidR="00DC6AAF" w:rsidRPr="00DC6AAF" w:rsidRDefault="00DC6AAF" w:rsidP="00DC6AAF">
      <w:pPr>
        <w:rPr>
          <w:rtl/>
          <w:lang w:eastAsia="he-IL"/>
        </w:rPr>
      </w:pPr>
      <w:bookmarkStart w:id="20792" w:name="_ETM_Q1_2079653"/>
      <w:bookmarkEnd w:id="20792"/>
    </w:p>
    <w:p w14:paraId="0ABB2794" w14:textId="358C852F" w:rsidR="00DC6AAF" w:rsidRDefault="00DC6AAF" w:rsidP="00DC6AAF">
      <w:pPr>
        <w:pStyle w:val="a4"/>
        <w:keepNext/>
        <w:rPr>
          <w:rtl/>
        </w:rPr>
      </w:pPr>
      <w:bookmarkStart w:id="20793" w:name="ET_speaker_פנינה_אורן_שנידור_1532"/>
      <w:r w:rsidRPr="00DC6AAF">
        <w:rPr>
          <w:rStyle w:val="TagStyle"/>
          <w:rtl/>
        </w:rPr>
        <w:t xml:space="preserve"> &lt;&lt; דובר &gt;&gt; </w:t>
      </w:r>
      <w:r>
        <w:rPr>
          <w:rtl/>
        </w:rPr>
        <w:t>פנינה אורן שנידור:</w:t>
      </w:r>
      <w:r w:rsidRPr="00DC6AAF">
        <w:rPr>
          <w:rStyle w:val="TagStyle"/>
          <w:rtl/>
        </w:rPr>
        <w:t xml:space="preserve"> &lt;&lt; דובר &gt;&gt;</w:t>
      </w:r>
      <w:r>
        <w:rPr>
          <w:rtl/>
        </w:rPr>
        <w:t xml:space="preserve">   </w:t>
      </w:r>
      <w:bookmarkEnd w:id="20793"/>
    </w:p>
    <w:p w14:paraId="5412CD25" w14:textId="77777777" w:rsidR="00DC6AAF" w:rsidRDefault="00DC6AAF" w:rsidP="00DC6AAF">
      <w:pPr>
        <w:pStyle w:val="KeepWithNext"/>
        <w:rPr>
          <w:rtl/>
          <w:lang w:eastAsia="he-IL"/>
        </w:rPr>
      </w:pPr>
    </w:p>
    <w:p w14:paraId="5557DF32" w14:textId="0C4BFEF8" w:rsidR="00DC6AAF" w:rsidRDefault="00DC6AAF" w:rsidP="00DC6AAF">
      <w:pPr>
        <w:rPr>
          <w:rtl/>
          <w:lang w:eastAsia="he-IL"/>
        </w:rPr>
      </w:pPr>
      <w:bookmarkStart w:id="20794" w:name="_ETM_Q1_2050152"/>
      <w:bookmarkStart w:id="20795" w:name="_ETM_Q1_2050402"/>
      <w:bookmarkStart w:id="20796" w:name="_ETM_Q1_2050902"/>
      <w:bookmarkEnd w:id="20794"/>
      <w:bookmarkEnd w:id="20795"/>
      <w:bookmarkEnd w:id="20796"/>
      <w:r>
        <w:rPr>
          <w:rFonts w:hint="cs"/>
          <w:rtl/>
          <w:lang w:eastAsia="he-IL"/>
        </w:rPr>
        <w:t>את עוד פעם</w:t>
      </w:r>
      <w:bookmarkStart w:id="20797" w:name="_ETM_Q1_2076152"/>
      <w:bookmarkStart w:id="20798" w:name="_ETM_Q1_2073902"/>
      <w:bookmarkEnd w:id="20797"/>
      <w:bookmarkEnd w:id="20798"/>
      <w:r>
        <w:rPr>
          <w:rFonts w:hint="cs"/>
          <w:rtl/>
          <w:lang w:eastAsia="he-IL"/>
        </w:rPr>
        <w:t xml:space="preserve"> התחלת להפוך את היו</w:t>
      </w:r>
      <w:bookmarkStart w:id="20799" w:name="_ETM_Q1_2075651"/>
      <w:bookmarkEnd w:id="20799"/>
      <w:r>
        <w:rPr>
          <w:rFonts w:hint="cs"/>
          <w:rtl/>
          <w:lang w:eastAsia="he-IL"/>
        </w:rPr>
        <w:t>צרות</w:t>
      </w:r>
      <w:bookmarkStart w:id="20800" w:name="_ETM_Q1_2074401"/>
      <w:bookmarkEnd w:id="20800"/>
      <w:r>
        <w:rPr>
          <w:rFonts w:hint="cs"/>
          <w:rtl/>
          <w:lang w:eastAsia="he-IL"/>
        </w:rPr>
        <w:t>.</w:t>
      </w:r>
      <w:bookmarkStart w:id="20801" w:name="_ETM_Q1_2075402"/>
      <w:bookmarkEnd w:id="20801"/>
      <w:r>
        <w:rPr>
          <w:rFonts w:hint="cs"/>
          <w:rtl/>
          <w:lang w:eastAsia="he-IL"/>
        </w:rPr>
        <w:t xml:space="preserve"> </w:t>
      </w:r>
      <w:bookmarkStart w:id="20802" w:name="_ETM_Q1_2085402"/>
      <w:bookmarkStart w:id="20803" w:name="_ETM_Q1_2083152"/>
      <w:bookmarkEnd w:id="20802"/>
      <w:bookmarkEnd w:id="20803"/>
    </w:p>
    <w:p w14:paraId="0139103C" w14:textId="77777777" w:rsidR="00DC6AAF" w:rsidRDefault="00DC6AAF" w:rsidP="00DC6AAF">
      <w:pPr>
        <w:rPr>
          <w:rtl/>
          <w:lang w:eastAsia="he-IL"/>
        </w:rPr>
      </w:pPr>
      <w:bookmarkStart w:id="20804" w:name="_ETM_Q1_2084402"/>
      <w:bookmarkEnd w:id="20804"/>
    </w:p>
    <w:p w14:paraId="2F1BC047" w14:textId="1E1FD564" w:rsidR="00DC6AAF" w:rsidRDefault="00DC6AAF" w:rsidP="00DC6AAF">
      <w:pPr>
        <w:pStyle w:val="a4"/>
        <w:keepNext/>
        <w:rPr>
          <w:rtl/>
        </w:rPr>
      </w:pPr>
      <w:bookmarkStart w:id="20805" w:name="ET_speaker_נעה_בן_שבת_1534"/>
      <w:r w:rsidRPr="00DC6AAF">
        <w:rPr>
          <w:rStyle w:val="TagStyle"/>
          <w:rtl/>
        </w:rPr>
        <w:t xml:space="preserve"> &lt;&lt; דובר &gt;&gt; </w:t>
      </w:r>
      <w:r>
        <w:rPr>
          <w:rtl/>
        </w:rPr>
        <w:t>נעה בן שבת:</w:t>
      </w:r>
      <w:r w:rsidRPr="00DC6AAF">
        <w:rPr>
          <w:rStyle w:val="TagStyle"/>
          <w:rtl/>
        </w:rPr>
        <w:t xml:space="preserve"> &lt;&lt; דובר &gt;&gt;</w:t>
      </w:r>
      <w:r>
        <w:rPr>
          <w:rtl/>
        </w:rPr>
        <w:t xml:space="preserve">   </w:t>
      </w:r>
      <w:bookmarkEnd w:id="20805"/>
    </w:p>
    <w:p w14:paraId="2908A07B" w14:textId="77777777" w:rsidR="00DC6AAF" w:rsidRDefault="00DC6AAF" w:rsidP="00DC6AAF">
      <w:pPr>
        <w:pStyle w:val="KeepWithNext"/>
        <w:rPr>
          <w:rtl/>
          <w:lang w:eastAsia="he-IL"/>
        </w:rPr>
      </w:pPr>
    </w:p>
    <w:p w14:paraId="2EA5E138" w14:textId="5FB193EB" w:rsidR="00DC6AAF" w:rsidRDefault="00DC6AAF" w:rsidP="00DC6AAF">
      <w:pPr>
        <w:rPr>
          <w:rtl/>
          <w:lang w:eastAsia="he-IL"/>
        </w:rPr>
      </w:pPr>
      <w:bookmarkStart w:id="20806" w:name="_ETM_Q1_2086151"/>
      <w:bookmarkStart w:id="20807" w:name="_ETM_Q1_2086402"/>
      <w:bookmarkEnd w:id="20806"/>
      <w:bookmarkEnd w:id="20807"/>
      <w:r>
        <w:rPr>
          <w:rFonts w:hint="cs"/>
          <w:rtl/>
          <w:lang w:eastAsia="he-IL"/>
        </w:rPr>
        <w:t>סעיף 313 הוא הסעיף שעוסק בשינוי ה</w:t>
      </w:r>
      <w:bookmarkStart w:id="20808" w:name="_ETM_Q1_2092655"/>
      <w:bookmarkEnd w:id="20808"/>
      <w:r>
        <w:rPr>
          <w:rFonts w:hint="cs"/>
          <w:rtl/>
          <w:lang w:eastAsia="he-IL"/>
        </w:rPr>
        <w:t>תוספת וסעי</w:t>
      </w:r>
      <w:bookmarkStart w:id="20809" w:name="_ETM_Q1_2092402"/>
      <w:bookmarkStart w:id="20810" w:name="_ETM_Q1_2089402"/>
      <w:bookmarkEnd w:id="20809"/>
      <w:bookmarkEnd w:id="20810"/>
      <w:r>
        <w:rPr>
          <w:rFonts w:hint="cs"/>
          <w:rtl/>
          <w:lang w:eastAsia="he-IL"/>
        </w:rPr>
        <w:t xml:space="preserve">ף קטן (ג) אומר היום שעל אף האמור </w:t>
      </w:r>
      <w:bookmarkStart w:id="20811" w:name="_ETM_Q1_2094651"/>
      <w:bookmarkStart w:id="20812" w:name="_ETM_Q1_2092902"/>
      <w:bookmarkStart w:id="20813" w:name="_ETM_Q1_2093652"/>
      <w:bookmarkEnd w:id="20811"/>
      <w:bookmarkEnd w:id="20812"/>
      <w:bookmarkEnd w:id="20813"/>
      <w:r>
        <w:rPr>
          <w:rFonts w:hint="cs"/>
          <w:rtl/>
          <w:lang w:eastAsia="he-IL"/>
        </w:rPr>
        <w:t xml:space="preserve">בסעיף </w:t>
      </w:r>
      <w:bookmarkStart w:id="20814" w:name="_ETM_Q1_2095152"/>
      <w:bookmarkEnd w:id="20814"/>
      <w:r>
        <w:rPr>
          <w:rFonts w:hint="cs"/>
          <w:rtl/>
          <w:lang w:eastAsia="he-IL"/>
        </w:rPr>
        <w:t xml:space="preserve">קטן (א), על </w:t>
      </w:r>
      <w:bookmarkStart w:id="20815" w:name="_ETM_Q1_2098401"/>
      <w:bookmarkStart w:id="20816" w:name="_ETM_Q1_2096402"/>
      <w:bookmarkEnd w:id="20815"/>
      <w:bookmarkEnd w:id="20816"/>
      <w:r>
        <w:rPr>
          <w:rFonts w:hint="cs"/>
          <w:rtl/>
          <w:lang w:eastAsia="he-IL"/>
        </w:rPr>
        <w:t>שינוי</w:t>
      </w:r>
      <w:bookmarkStart w:id="20817" w:name="_ETM_Q1_2096401"/>
      <w:bookmarkStart w:id="20818" w:name="_ETM_Q1_2094401"/>
      <w:bookmarkEnd w:id="20817"/>
      <w:bookmarkEnd w:id="20818"/>
      <w:r>
        <w:rPr>
          <w:rFonts w:hint="cs"/>
          <w:rtl/>
          <w:lang w:eastAsia="he-IL"/>
        </w:rPr>
        <w:t xml:space="preserve"> התוספת השנייה א' י</w:t>
      </w:r>
      <w:bookmarkStart w:id="20819" w:name="_ETM_Q1_2096652"/>
      <w:bookmarkEnd w:id="20819"/>
      <w:r>
        <w:rPr>
          <w:rFonts w:hint="cs"/>
          <w:rtl/>
          <w:lang w:eastAsia="he-IL"/>
        </w:rPr>
        <w:t xml:space="preserve">חולו הוראות סעיף </w:t>
      </w:r>
      <w:bookmarkStart w:id="20820" w:name="_ETM_Q1_2097902"/>
      <w:bookmarkEnd w:id="20820"/>
      <w:r>
        <w:rPr>
          <w:rFonts w:hint="cs"/>
          <w:rtl/>
          <w:lang w:eastAsia="he-IL"/>
        </w:rPr>
        <w:t>3</w:t>
      </w:r>
      <w:bookmarkStart w:id="20821" w:name="_ETM_Q1_2096902"/>
      <w:bookmarkStart w:id="20822" w:name="_ETM_Q1_2097401"/>
      <w:bookmarkEnd w:id="20821"/>
      <w:bookmarkEnd w:id="20822"/>
      <w:r>
        <w:rPr>
          <w:rFonts w:hint="cs"/>
          <w:rtl/>
          <w:lang w:eastAsia="he-IL"/>
        </w:rPr>
        <w:t>א והוספת תנאים והחרגו</w:t>
      </w:r>
      <w:bookmarkStart w:id="20823" w:name="_ETM_Q1_2100652"/>
      <w:bookmarkEnd w:id="20823"/>
      <w:r>
        <w:rPr>
          <w:rFonts w:hint="cs"/>
          <w:rtl/>
          <w:lang w:eastAsia="he-IL"/>
        </w:rPr>
        <w:t>ת</w:t>
      </w:r>
      <w:bookmarkStart w:id="20824" w:name="_ETM_Q1_2100902"/>
      <w:bookmarkEnd w:id="20824"/>
      <w:r>
        <w:rPr>
          <w:rFonts w:hint="cs"/>
          <w:rtl/>
          <w:lang w:eastAsia="he-IL"/>
        </w:rPr>
        <w:t xml:space="preserve"> לטורים, טעונה המלצת</w:t>
      </w:r>
      <w:bookmarkStart w:id="20825" w:name="_ETM_Q1_2101402"/>
      <w:bookmarkEnd w:id="20825"/>
      <w:r>
        <w:rPr>
          <w:rFonts w:hint="cs"/>
          <w:rtl/>
          <w:lang w:eastAsia="he-IL"/>
        </w:rPr>
        <w:t xml:space="preserve"> ועדת החריגים. </w:t>
      </w:r>
      <w:bookmarkStart w:id="20826" w:name="_ETM_Q1_2105151"/>
      <w:bookmarkEnd w:id="20826"/>
    </w:p>
    <w:p w14:paraId="06AE452C" w14:textId="77777777" w:rsidR="00DC6AAF" w:rsidRDefault="00DC6AAF" w:rsidP="00DC6AAF">
      <w:pPr>
        <w:rPr>
          <w:rtl/>
          <w:lang w:eastAsia="he-IL"/>
        </w:rPr>
      </w:pPr>
    </w:p>
    <w:p w14:paraId="323E5E93" w14:textId="20C53629" w:rsidR="00DC6AAF" w:rsidRDefault="00DC6AAF" w:rsidP="00DC6AAF">
      <w:pPr>
        <w:rPr>
          <w:rtl/>
          <w:lang w:eastAsia="he-IL"/>
        </w:rPr>
      </w:pPr>
      <w:bookmarkStart w:id="20827" w:name="_ETM_Q1_2106151"/>
      <w:bookmarkStart w:id="20828" w:name="_ETM_Q1_2106401"/>
      <w:bookmarkStart w:id="20829" w:name="_ETM_Q1_2106652"/>
      <w:bookmarkEnd w:id="20827"/>
      <w:bookmarkEnd w:id="20828"/>
      <w:bookmarkEnd w:id="20829"/>
      <w:r>
        <w:rPr>
          <w:rFonts w:hint="cs"/>
          <w:rtl/>
          <w:lang w:eastAsia="he-IL"/>
        </w:rPr>
        <w:t>אנחנו מורידים את הסיפה שאומרת</w:t>
      </w:r>
      <w:bookmarkStart w:id="20830" w:name="_ETM_Q1_2109651"/>
      <w:bookmarkStart w:id="20831" w:name="_ETM_Q1_2106651"/>
      <w:bookmarkEnd w:id="20830"/>
      <w:bookmarkEnd w:id="20831"/>
      <w:r>
        <w:rPr>
          <w:rFonts w:hint="cs"/>
          <w:rtl/>
          <w:lang w:eastAsia="he-IL"/>
        </w:rPr>
        <w:t xml:space="preserve"> </w:t>
      </w:r>
      <w:bookmarkStart w:id="20832" w:name="_ETM_Q1_2105401"/>
      <w:bookmarkEnd w:id="20832"/>
      <w:r>
        <w:rPr>
          <w:rFonts w:hint="cs"/>
          <w:rtl/>
          <w:lang w:eastAsia="he-IL"/>
        </w:rPr>
        <w:t>שהוספת תנאים או החרגות טעונה ג</w:t>
      </w:r>
      <w:bookmarkStart w:id="20833" w:name="_ETM_Q1_2108402"/>
      <w:bookmarkEnd w:id="20833"/>
      <w:r>
        <w:rPr>
          <w:rFonts w:hint="cs"/>
          <w:rtl/>
          <w:lang w:eastAsia="he-IL"/>
        </w:rPr>
        <w:t xml:space="preserve">ם בקבלת המלצת </w:t>
      </w:r>
      <w:bookmarkStart w:id="20834" w:name="_ETM_Q1_2114652"/>
      <w:bookmarkStart w:id="20835" w:name="_ETM_Q1_2111652"/>
      <w:bookmarkStart w:id="20836" w:name="_ETM_Q1_2108652"/>
      <w:bookmarkStart w:id="20837" w:name="_ETM_Q1_2105901"/>
      <w:bookmarkEnd w:id="20834"/>
      <w:bookmarkEnd w:id="20835"/>
      <w:bookmarkEnd w:id="20836"/>
      <w:bookmarkEnd w:id="20837"/>
      <w:r>
        <w:rPr>
          <w:rFonts w:hint="cs"/>
          <w:rtl/>
          <w:lang w:eastAsia="he-IL"/>
        </w:rPr>
        <w:t xml:space="preserve">ועדת החריגים לפי </w:t>
      </w:r>
      <w:bookmarkStart w:id="20838" w:name="_ETM_Q1_2111152"/>
      <w:bookmarkEnd w:id="20838"/>
      <w:r>
        <w:rPr>
          <w:rFonts w:hint="cs"/>
          <w:rtl/>
          <w:lang w:eastAsia="he-IL"/>
        </w:rPr>
        <w:t>313א.</w:t>
      </w:r>
    </w:p>
    <w:p w14:paraId="44A32FB2" w14:textId="77777777" w:rsidR="00DC6AAF" w:rsidRDefault="00DC6AAF" w:rsidP="00DC6AAF">
      <w:pPr>
        <w:rPr>
          <w:rtl/>
          <w:lang w:eastAsia="he-IL"/>
        </w:rPr>
      </w:pPr>
      <w:bookmarkStart w:id="20839" w:name="_ETM_Q1_2113901"/>
      <w:bookmarkStart w:id="20840" w:name="_ETM_Q1_2113152"/>
      <w:bookmarkEnd w:id="20839"/>
      <w:bookmarkEnd w:id="20840"/>
    </w:p>
    <w:p w14:paraId="46B6CA13" w14:textId="196293C3" w:rsidR="00DC6AAF" w:rsidRDefault="00DC6AAF" w:rsidP="00DC6AAF">
      <w:pPr>
        <w:pStyle w:val="af9"/>
        <w:keepNext/>
        <w:rPr>
          <w:rtl/>
          <w:lang w:eastAsia="he-IL"/>
        </w:rPr>
      </w:pPr>
      <w:bookmarkStart w:id="20841" w:name="ET_guest_928348_1535"/>
      <w:r w:rsidRPr="00DC6AAF">
        <w:rPr>
          <w:rStyle w:val="TagStyle"/>
          <w:rtl/>
        </w:rPr>
        <w:t xml:space="preserve"> &lt;&lt; אורח &gt;&gt; </w:t>
      </w:r>
      <w:r w:rsidR="00DC2811">
        <w:rPr>
          <w:rtl/>
          <w:lang w:eastAsia="he-IL"/>
        </w:rPr>
        <w:t>פרופ</w:t>
      </w:r>
      <w:r w:rsidR="00DC2811">
        <w:rPr>
          <w:rFonts w:hint="cs"/>
          <w:rtl/>
          <w:lang w:eastAsia="he-IL"/>
        </w:rPr>
        <w:t>'</w:t>
      </w:r>
      <w:r>
        <w:rPr>
          <w:rtl/>
          <w:lang w:eastAsia="he-IL"/>
        </w:rPr>
        <w:t xml:space="preserve"> טליה איינהורן:</w:t>
      </w:r>
      <w:r w:rsidRPr="00DC6AAF">
        <w:rPr>
          <w:rStyle w:val="TagStyle"/>
          <w:rtl/>
        </w:rPr>
        <w:t xml:space="preserve"> &lt;&lt; אורח &gt;&gt;</w:t>
      </w:r>
      <w:r>
        <w:rPr>
          <w:rtl/>
          <w:lang w:eastAsia="he-IL"/>
        </w:rPr>
        <w:t xml:space="preserve">   </w:t>
      </w:r>
      <w:bookmarkEnd w:id="20841"/>
    </w:p>
    <w:p w14:paraId="75BB4E7D" w14:textId="77777777" w:rsidR="00DC6AAF" w:rsidRDefault="00DC6AAF" w:rsidP="00DC6AAF">
      <w:pPr>
        <w:pStyle w:val="KeepWithNext"/>
        <w:rPr>
          <w:rtl/>
          <w:lang w:eastAsia="he-IL"/>
        </w:rPr>
      </w:pPr>
    </w:p>
    <w:p w14:paraId="7D262197" w14:textId="4D2CD4AC" w:rsidR="00DC6AAF" w:rsidRDefault="00DC6AAF" w:rsidP="00DC6AAF">
      <w:pPr>
        <w:rPr>
          <w:rtl/>
          <w:lang w:eastAsia="he-IL"/>
        </w:rPr>
      </w:pPr>
      <w:bookmarkStart w:id="20842" w:name="_ETM_Q1_2114651"/>
      <w:bookmarkEnd w:id="20842"/>
      <w:r>
        <w:rPr>
          <w:rFonts w:hint="cs"/>
          <w:rtl/>
          <w:lang w:eastAsia="he-IL"/>
        </w:rPr>
        <w:t>רגע, באיזה סעיף את</w:t>
      </w:r>
      <w:bookmarkStart w:id="20843" w:name="_ETM_Q1_2112902"/>
      <w:bookmarkEnd w:id="20843"/>
      <w:r>
        <w:rPr>
          <w:rFonts w:hint="cs"/>
          <w:rtl/>
          <w:lang w:eastAsia="he-IL"/>
        </w:rPr>
        <w:t>?</w:t>
      </w:r>
    </w:p>
    <w:p w14:paraId="697FDEC6" w14:textId="77777777" w:rsidR="00DC6AAF" w:rsidRDefault="00DC6AAF" w:rsidP="00DC6AAF">
      <w:pPr>
        <w:rPr>
          <w:rtl/>
          <w:lang w:eastAsia="he-IL"/>
        </w:rPr>
      </w:pPr>
      <w:bookmarkStart w:id="20844" w:name="_ETM_Q1_2115152"/>
      <w:bookmarkStart w:id="20845" w:name="_ETM_Q1_2113402"/>
      <w:bookmarkStart w:id="20846" w:name="_ETM_Q1_2114902"/>
      <w:bookmarkEnd w:id="20844"/>
      <w:bookmarkEnd w:id="20845"/>
      <w:bookmarkEnd w:id="20846"/>
    </w:p>
    <w:p w14:paraId="29C53DCC" w14:textId="25267F46" w:rsidR="00DC6AAF" w:rsidRDefault="00DC6AAF" w:rsidP="00DC6AAF">
      <w:pPr>
        <w:pStyle w:val="a4"/>
        <w:keepNext/>
        <w:rPr>
          <w:rtl/>
        </w:rPr>
      </w:pPr>
      <w:bookmarkStart w:id="20847" w:name="ET_speaker_נעה_בן_שבת_1536"/>
      <w:r w:rsidRPr="00DC6AAF">
        <w:rPr>
          <w:rStyle w:val="TagStyle"/>
          <w:rtl/>
        </w:rPr>
        <w:t xml:space="preserve"> &lt;&lt; דובר &gt;&gt; </w:t>
      </w:r>
      <w:r>
        <w:rPr>
          <w:rtl/>
        </w:rPr>
        <w:t>נעה בן שבת:</w:t>
      </w:r>
      <w:r w:rsidRPr="00DC6AAF">
        <w:rPr>
          <w:rStyle w:val="TagStyle"/>
          <w:rtl/>
        </w:rPr>
        <w:t xml:space="preserve"> &lt;&lt; דובר &gt;&gt;</w:t>
      </w:r>
      <w:r>
        <w:rPr>
          <w:rtl/>
        </w:rPr>
        <w:t xml:space="preserve">   </w:t>
      </w:r>
      <w:bookmarkEnd w:id="20847"/>
    </w:p>
    <w:p w14:paraId="56F034C5" w14:textId="77777777" w:rsidR="00DC6AAF" w:rsidRDefault="00DC6AAF" w:rsidP="00DC6AAF">
      <w:pPr>
        <w:pStyle w:val="KeepWithNext"/>
        <w:rPr>
          <w:rtl/>
          <w:lang w:eastAsia="he-IL"/>
        </w:rPr>
      </w:pPr>
    </w:p>
    <w:p w14:paraId="2D8142D9" w14:textId="38F28DEB" w:rsidR="00DC6AAF" w:rsidRDefault="00DC6AAF" w:rsidP="00DC6AAF">
      <w:pPr>
        <w:rPr>
          <w:rtl/>
          <w:lang w:eastAsia="he-IL"/>
        </w:rPr>
      </w:pPr>
      <w:bookmarkStart w:id="20848" w:name="_ETM_Q1_2116402"/>
      <w:bookmarkEnd w:id="20848"/>
      <w:r>
        <w:rPr>
          <w:rFonts w:hint="cs"/>
          <w:rtl/>
          <w:lang w:eastAsia="he-IL"/>
        </w:rPr>
        <w:t>אני בעמוד 12</w:t>
      </w:r>
      <w:bookmarkStart w:id="20849" w:name="_ETM_Q1_2118402"/>
      <w:bookmarkEnd w:id="20849"/>
      <w:r>
        <w:rPr>
          <w:rFonts w:hint="cs"/>
          <w:rtl/>
          <w:lang w:eastAsia="he-IL"/>
        </w:rPr>
        <w:t>, בסעיף 22.</w:t>
      </w:r>
      <w:bookmarkStart w:id="20850" w:name="_ETM_Q1_2121402"/>
      <w:bookmarkStart w:id="20851" w:name="_ETM_Q1_2120151"/>
      <w:bookmarkStart w:id="20852" w:name="_ETM_Q1_2123401"/>
      <w:bookmarkEnd w:id="20850"/>
      <w:bookmarkEnd w:id="20851"/>
      <w:bookmarkEnd w:id="20852"/>
    </w:p>
    <w:p w14:paraId="19784CD8" w14:textId="77777777" w:rsidR="00DC6AAF" w:rsidRDefault="00DC6AAF" w:rsidP="00DC6AAF">
      <w:pPr>
        <w:rPr>
          <w:rtl/>
          <w:lang w:eastAsia="he-IL"/>
        </w:rPr>
      </w:pPr>
      <w:bookmarkStart w:id="20853" w:name="_ETM_Q1_2115902"/>
      <w:bookmarkEnd w:id="20853"/>
    </w:p>
    <w:p w14:paraId="303E1C39" w14:textId="55C8F7B6" w:rsidR="00DC6AAF" w:rsidRDefault="00DC6AAF" w:rsidP="00DC6AAF">
      <w:pPr>
        <w:pStyle w:val="af6"/>
        <w:keepNext/>
        <w:rPr>
          <w:rtl/>
        </w:rPr>
      </w:pPr>
      <w:bookmarkStart w:id="20854" w:name="ET_yor_6447_1537"/>
      <w:r w:rsidRPr="00DC6AAF">
        <w:rPr>
          <w:rStyle w:val="TagStyle"/>
          <w:rtl/>
        </w:rPr>
        <w:t xml:space="preserve"> &lt;&lt; יור &gt;&gt; </w:t>
      </w:r>
      <w:r>
        <w:rPr>
          <w:rtl/>
        </w:rPr>
        <w:t>היו"ר יונתן מישרקי:</w:t>
      </w:r>
      <w:r w:rsidRPr="00DC6AAF">
        <w:rPr>
          <w:rStyle w:val="TagStyle"/>
          <w:rtl/>
        </w:rPr>
        <w:t xml:space="preserve"> &lt;&lt; יור &gt;&gt;</w:t>
      </w:r>
      <w:r>
        <w:rPr>
          <w:rtl/>
        </w:rPr>
        <w:t xml:space="preserve">   </w:t>
      </w:r>
      <w:bookmarkEnd w:id="20854"/>
    </w:p>
    <w:p w14:paraId="3CA82E1F" w14:textId="77777777" w:rsidR="00DC6AAF" w:rsidRDefault="00DC6AAF" w:rsidP="00DC6AAF">
      <w:pPr>
        <w:pStyle w:val="KeepWithNext"/>
        <w:rPr>
          <w:rtl/>
          <w:lang w:eastAsia="he-IL"/>
        </w:rPr>
      </w:pPr>
    </w:p>
    <w:p w14:paraId="3A129DF5" w14:textId="08508DBA" w:rsidR="00DC6AAF" w:rsidRDefault="009C2449" w:rsidP="00DC6AAF">
      <w:pPr>
        <w:rPr>
          <w:rtl/>
          <w:lang w:eastAsia="he-IL"/>
        </w:rPr>
      </w:pPr>
      <w:bookmarkStart w:id="20855" w:name="_ETM_Q1_2117902"/>
      <w:bookmarkStart w:id="20856" w:name="_ETM_Q1_2123902"/>
      <w:bookmarkEnd w:id="20855"/>
      <w:bookmarkEnd w:id="20856"/>
      <w:r>
        <w:rPr>
          <w:rFonts w:hint="cs"/>
          <w:rtl/>
          <w:lang w:eastAsia="he-IL"/>
        </w:rPr>
        <w:t xml:space="preserve">למה </w:t>
      </w:r>
      <w:bookmarkStart w:id="20857" w:name="_ETM_Q1_2124152"/>
      <w:bookmarkStart w:id="20858" w:name="_ETM_Q1_2121652"/>
      <w:bookmarkEnd w:id="20857"/>
      <w:bookmarkEnd w:id="20858"/>
      <w:r>
        <w:rPr>
          <w:rFonts w:hint="cs"/>
          <w:rtl/>
          <w:lang w:eastAsia="he-IL"/>
        </w:rPr>
        <w:t>אנחנו מוחקים</w:t>
      </w:r>
      <w:bookmarkStart w:id="20859" w:name="_ETM_Q1_2124901"/>
      <w:bookmarkEnd w:id="20859"/>
      <w:r>
        <w:rPr>
          <w:rFonts w:hint="cs"/>
          <w:rtl/>
          <w:lang w:eastAsia="he-IL"/>
        </w:rPr>
        <w:t xml:space="preserve"> את הוספת התנאים?</w:t>
      </w:r>
    </w:p>
    <w:p w14:paraId="3E747239" w14:textId="77777777" w:rsidR="009C2449" w:rsidRDefault="009C2449" w:rsidP="00DC6AAF">
      <w:pPr>
        <w:rPr>
          <w:rtl/>
          <w:lang w:eastAsia="he-IL"/>
        </w:rPr>
      </w:pPr>
      <w:bookmarkStart w:id="20860" w:name="_ETM_Q1_2125652"/>
      <w:bookmarkStart w:id="20861" w:name="_ETM_Q1_2126902"/>
      <w:bookmarkEnd w:id="20860"/>
      <w:bookmarkEnd w:id="20861"/>
    </w:p>
    <w:p w14:paraId="38663A47" w14:textId="254EE4CE" w:rsidR="009C2449" w:rsidRDefault="009C2449" w:rsidP="009C2449">
      <w:pPr>
        <w:pStyle w:val="a4"/>
        <w:keepNext/>
        <w:rPr>
          <w:rtl/>
        </w:rPr>
      </w:pPr>
      <w:bookmarkStart w:id="20862" w:name="ET_speaker_נעה_בן_שבת_1538"/>
      <w:r w:rsidRPr="009C2449">
        <w:rPr>
          <w:rStyle w:val="TagStyle"/>
          <w:rtl/>
        </w:rPr>
        <w:t xml:space="preserve"> &lt;&lt; דובר &gt;&gt; </w:t>
      </w:r>
      <w:r>
        <w:rPr>
          <w:rtl/>
        </w:rPr>
        <w:t>נעה בן שבת:</w:t>
      </w:r>
      <w:r w:rsidRPr="009C2449">
        <w:rPr>
          <w:rStyle w:val="TagStyle"/>
          <w:rtl/>
        </w:rPr>
        <w:t xml:space="preserve"> &lt;&lt; דובר &gt;&gt;</w:t>
      </w:r>
      <w:r>
        <w:rPr>
          <w:rtl/>
        </w:rPr>
        <w:t xml:space="preserve">   </w:t>
      </w:r>
      <w:bookmarkEnd w:id="20862"/>
    </w:p>
    <w:p w14:paraId="74D59C97" w14:textId="77777777" w:rsidR="009C2449" w:rsidRDefault="009C2449" w:rsidP="009C2449">
      <w:pPr>
        <w:pStyle w:val="KeepWithNext"/>
        <w:rPr>
          <w:rtl/>
          <w:lang w:eastAsia="he-IL"/>
        </w:rPr>
      </w:pPr>
    </w:p>
    <w:p w14:paraId="68F1855E" w14:textId="3EF08661" w:rsidR="009C2449" w:rsidRDefault="009C2449" w:rsidP="009C2449">
      <w:pPr>
        <w:rPr>
          <w:rtl/>
          <w:lang w:eastAsia="he-IL"/>
        </w:rPr>
      </w:pPr>
      <w:bookmarkStart w:id="20863" w:name="_ETM_Q1_2128152"/>
      <w:bookmarkStart w:id="20864" w:name="_ETM_Q1_2128652"/>
      <w:bookmarkEnd w:id="20863"/>
      <w:bookmarkEnd w:id="20864"/>
      <w:r>
        <w:rPr>
          <w:rFonts w:hint="cs"/>
          <w:rtl/>
          <w:lang w:eastAsia="he-IL"/>
        </w:rPr>
        <w:t>אני מבינה שאנחנו</w:t>
      </w:r>
      <w:bookmarkStart w:id="20865" w:name="_ETM_Q1_2121901"/>
      <w:bookmarkEnd w:id="20865"/>
      <w:r>
        <w:rPr>
          <w:rFonts w:hint="cs"/>
          <w:rtl/>
          <w:lang w:eastAsia="he-IL"/>
        </w:rPr>
        <w:t xml:space="preserve"> לא מוספים </w:t>
      </w:r>
      <w:bookmarkStart w:id="20866" w:name="_ETM_Q1_2131652"/>
      <w:bookmarkEnd w:id="20866"/>
      <w:r>
        <w:rPr>
          <w:rFonts w:hint="cs"/>
          <w:rtl/>
          <w:lang w:eastAsia="he-IL"/>
        </w:rPr>
        <w:t>את</w:t>
      </w:r>
      <w:bookmarkStart w:id="20867" w:name="_ETM_Q1_2125402"/>
      <w:bookmarkStart w:id="20868" w:name="_ETM_Q1_2123151"/>
      <w:bookmarkEnd w:id="20867"/>
      <w:bookmarkEnd w:id="20868"/>
      <w:r>
        <w:rPr>
          <w:rFonts w:hint="cs"/>
          <w:rtl/>
          <w:lang w:eastAsia="he-IL"/>
        </w:rPr>
        <w:t xml:space="preserve"> הוספת התנאים וההחרגות </w:t>
      </w:r>
      <w:bookmarkStart w:id="20869" w:name="_ETM_Q1_2133402"/>
      <w:bookmarkEnd w:id="20869"/>
      <w:r>
        <w:rPr>
          <w:rFonts w:hint="cs"/>
          <w:rtl/>
          <w:lang w:eastAsia="he-IL"/>
        </w:rPr>
        <w:t>כי תהיה לנו א</w:t>
      </w:r>
      <w:bookmarkStart w:id="20870" w:name="_ETM_Q1_2130651"/>
      <w:bookmarkStart w:id="20871" w:name="_ETM_Q1_2130402"/>
      <w:bookmarkEnd w:id="20870"/>
      <w:bookmarkEnd w:id="20871"/>
      <w:r>
        <w:rPr>
          <w:rFonts w:hint="cs"/>
          <w:rtl/>
          <w:lang w:eastAsia="he-IL"/>
        </w:rPr>
        <w:t xml:space="preserve">ת הוועדה המייעצת, נכון? </w:t>
      </w:r>
      <w:bookmarkStart w:id="20872" w:name="_ETM_Q1_2130152"/>
      <w:bookmarkStart w:id="20873" w:name="_ETM_Q1_2127401"/>
      <w:bookmarkStart w:id="20874" w:name="_ETM_Q1_2127652"/>
      <w:bookmarkStart w:id="20875" w:name="_ETM_Q1_2124652"/>
      <w:bookmarkEnd w:id="20872"/>
      <w:bookmarkEnd w:id="20873"/>
      <w:bookmarkEnd w:id="20874"/>
      <w:bookmarkEnd w:id="20875"/>
    </w:p>
    <w:p w14:paraId="793D434F" w14:textId="77777777" w:rsidR="009C2449" w:rsidRDefault="009C2449" w:rsidP="009C2449">
      <w:pPr>
        <w:rPr>
          <w:rtl/>
          <w:lang w:eastAsia="he-IL"/>
        </w:rPr>
      </w:pPr>
      <w:bookmarkStart w:id="20876" w:name="_ETM_Q1_2137902"/>
      <w:bookmarkEnd w:id="20876"/>
    </w:p>
    <w:p w14:paraId="0BBAA665" w14:textId="623874F7" w:rsidR="009C2449" w:rsidRDefault="009C2449" w:rsidP="009C2449">
      <w:pPr>
        <w:pStyle w:val="af6"/>
        <w:keepNext/>
        <w:rPr>
          <w:rtl/>
        </w:rPr>
      </w:pPr>
      <w:bookmarkStart w:id="20877" w:name="ET_yor_6447_1539"/>
      <w:r w:rsidRPr="009C2449">
        <w:rPr>
          <w:rStyle w:val="TagStyle"/>
          <w:rtl/>
        </w:rPr>
        <w:t xml:space="preserve"> &lt;&lt; יור &gt;&gt; </w:t>
      </w:r>
      <w:r>
        <w:rPr>
          <w:rtl/>
        </w:rPr>
        <w:t>היו"ר יונתן מישרקי:</w:t>
      </w:r>
      <w:r w:rsidRPr="009C2449">
        <w:rPr>
          <w:rStyle w:val="TagStyle"/>
          <w:rtl/>
        </w:rPr>
        <w:t xml:space="preserve"> &lt;&lt; יור &gt;&gt;</w:t>
      </w:r>
      <w:r>
        <w:rPr>
          <w:rtl/>
        </w:rPr>
        <w:t xml:space="preserve">   </w:t>
      </w:r>
      <w:bookmarkEnd w:id="20877"/>
    </w:p>
    <w:p w14:paraId="72FCEC8E" w14:textId="77777777" w:rsidR="009C2449" w:rsidRDefault="009C2449" w:rsidP="009C2449">
      <w:pPr>
        <w:pStyle w:val="KeepWithNext"/>
        <w:rPr>
          <w:rtl/>
          <w:lang w:eastAsia="he-IL"/>
        </w:rPr>
      </w:pPr>
    </w:p>
    <w:p w14:paraId="2E2AFFA3" w14:textId="11C9B588" w:rsidR="009C2449" w:rsidRDefault="009C2449" w:rsidP="009C2449">
      <w:pPr>
        <w:rPr>
          <w:rtl/>
          <w:lang w:eastAsia="he-IL"/>
        </w:rPr>
      </w:pPr>
      <w:bookmarkStart w:id="20878" w:name="_ETM_Q1_2140653"/>
      <w:bookmarkStart w:id="20879" w:name="_ETM_Q1_2138152"/>
      <w:bookmarkEnd w:id="20878"/>
      <w:bookmarkEnd w:id="20879"/>
      <w:r>
        <w:rPr>
          <w:rFonts w:hint="cs"/>
          <w:rtl/>
          <w:lang w:eastAsia="he-IL"/>
        </w:rPr>
        <w:t>עמוד 12</w:t>
      </w:r>
      <w:bookmarkStart w:id="20880" w:name="_ETM_Q1_2135652"/>
      <w:bookmarkStart w:id="20881" w:name="_ETM_Q1_2133902"/>
      <w:bookmarkEnd w:id="20880"/>
      <w:bookmarkEnd w:id="20881"/>
      <w:r>
        <w:rPr>
          <w:rFonts w:hint="cs"/>
          <w:rtl/>
          <w:lang w:eastAsia="he-IL"/>
        </w:rPr>
        <w:t xml:space="preserve">, </w:t>
      </w:r>
      <w:bookmarkStart w:id="20882" w:name="_ETM_Q1_2131151"/>
      <w:bookmarkStart w:id="20883" w:name="_ETM_Q1_2128651"/>
      <w:bookmarkStart w:id="20884" w:name="_ETM_Q1_2125901"/>
      <w:bookmarkEnd w:id="20882"/>
      <w:bookmarkEnd w:id="20883"/>
      <w:bookmarkEnd w:id="20884"/>
      <w:r>
        <w:rPr>
          <w:rFonts w:hint="cs"/>
          <w:rtl/>
          <w:lang w:eastAsia="he-IL"/>
        </w:rPr>
        <w:t xml:space="preserve">תיקון </w:t>
      </w:r>
      <w:bookmarkStart w:id="20885" w:name="_ETM_Q1_2137152"/>
      <w:bookmarkEnd w:id="20885"/>
      <w:r>
        <w:rPr>
          <w:rFonts w:hint="cs"/>
          <w:rtl/>
          <w:lang w:eastAsia="he-IL"/>
        </w:rPr>
        <w:t>סעיף 313. בסעיפים שלנו זה סעיף 22. מישהו יכול להסביר ל</w:t>
      </w:r>
      <w:bookmarkStart w:id="20886" w:name="_ETM_Q1_2143153"/>
      <w:bookmarkStart w:id="20887" w:name="_ETM_Q1_2144152"/>
      <w:bookmarkStart w:id="20888" w:name="_ETM_Q1_2141902"/>
      <w:bookmarkEnd w:id="20886"/>
      <w:bookmarkEnd w:id="20887"/>
      <w:bookmarkEnd w:id="20888"/>
      <w:r>
        <w:rPr>
          <w:rFonts w:hint="cs"/>
          <w:rtl/>
          <w:lang w:eastAsia="he-IL"/>
        </w:rPr>
        <w:t>מה אנחנו מוחקים את ה</w:t>
      </w:r>
      <w:bookmarkStart w:id="20889" w:name="_ETM_Q1_2143652"/>
      <w:bookmarkStart w:id="20890" w:name="_ETM_Q1_2140652"/>
      <w:bookmarkEnd w:id="20889"/>
      <w:bookmarkEnd w:id="20890"/>
      <w:r>
        <w:rPr>
          <w:rFonts w:hint="cs"/>
          <w:rtl/>
          <w:lang w:eastAsia="he-IL"/>
        </w:rPr>
        <w:t>וספת התנאים?</w:t>
      </w:r>
    </w:p>
    <w:p w14:paraId="4FAA5FCA" w14:textId="77777777" w:rsidR="009C2449" w:rsidRDefault="009C2449" w:rsidP="009C2449">
      <w:pPr>
        <w:rPr>
          <w:rtl/>
          <w:lang w:eastAsia="he-IL"/>
        </w:rPr>
      </w:pPr>
      <w:bookmarkStart w:id="20891" w:name="_ETM_Q1_2139151"/>
      <w:bookmarkStart w:id="20892" w:name="_ETM_Q1_2138652"/>
      <w:bookmarkStart w:id="20893" w:name="_ETM_Q1_2135901"/>
      <w:bookmarkStart w:id="20894" w:name="_ETM_Q1_2136152"/>
      <w:bookmarkEnd w:id="20891"/>
      <w:bookmarkEnd w:id="20892"/>
      <w:bookmarkEnd w:id="20893"/>
      <w:bookmarkEnd w:id="20894"/>
    </w:p>
    <w:p w14:paraId="16D0EFEA" w14:textId="3E5FA73C" w:rsidR="009C2449" w:rsidRDefault="009C2449" w:rsidP="009C2449">
      <w:pPr>
        <w:pStyle w:val="a4"/>
        <w:keepNext/>
        <w:rPr>
          <w:rtl/>
        </w:rPr>
      </w:pPr>
      <w:bookmarkStart w:id="20895" w:name="ET_speaker_שרון_גוטמן_1540"/>
      <w:r w:rsidRPr="009C2449">
        <w:rPr>
          <w:rStyle w:val="TagStyle"/>
          <w:rtl/>
        </w:rPr>
        <w:t xml:space="preserve"> &lt;&lt; דובר &gt;&gt; </w:t>
      </w:r>
      <w:r>
        <w:rPr>
          <w:rtl/>
        </w:rPr>
        <w:t>שרון גוטמן:</w:t>
      </w:r>
      <w:r w:rsidRPr="009C2449">
        <w:rPr>
          <w:rStyle w:val="TagStyle"/>
          <w:rtl/>
        </w:rPr>
        <w:t xml:space="preserve"> &lt;&lt; דובר &gt;&gt;</w:t>
      </w:r>
      <w:r>
        <w:rPr>
          <w:rtl/>
        </w:rPr>
        <w:t xml:space="preserve">   </w:t>
      </w:r>
      <w:bookmarkEnd w:id="20895"/>
    </w:p>
    <w:p w14:paraId="119C98DB" w14:textId="77777777" w:rsidR="009C2449" w:rsidRDefault="009C2449" w:rsidP="009C2449">
      <w:pPr>
        <w:pStyle w:val="KeepWithNext"/>
        <w:rPr>
          <w:rtl/>
          <w:lang w:eastAsia="he-IL"/>
        </w:rPr>
      </w:pPr>
    </w:p>
    <w:p w14:paraId="660F3D98" w14:textId="7253B3A2" w:rsidR="009C2449" w:rsidRDefault="009C2449" w:rsidP="009C2449">
      <w:pPr>
        <w:rPr>
          <w:rtl/>
          <w:lang w:eastAsia="he-IL"/>
        </w:rPr>
      </w:pPr>
      <w:bookmarkStart w:id="20896" w:name="_ETM_Q1_2138402"/>
      <w:bookmarkStart w:id="20897" w:name="_ETM_Q1_2138902"/>
      <w:bookmarkStart w:id="20898" w:name="_ETM_Q1_2143152"/>
      <w:bookmarkStart w:id="20899" w:name="_ETM_Q1_2140902"/>
      <w:bookmarkEnd w:id="20896"/>
      <w:bookmarkEnd w:id="20897"/>
      <w:bookmarkEnd w:id="20898"/>
      <w:bookmarkEnd w:id="20899"/>
      <w:r>
        <w:rPr>
          <w:rFonts w:hint="cs"/>
          <w:rtl/>
          <w:lang w:eastAsia="he-IL"/>
        </w:rPr>
        <w:t xml:space="preserve">כן, מאחר ושינינו את הטורים והוספנו </w:t>
      </w:r>
      <w:bookmarkStart w:id="20900" w:name="_ETM_Q1_2146152"/>
      <w:bookmarkEnd w:id="20900"/>
      <w:r>
        <w:rPr>
          <w:rFonts w:hint="cs"/>
          <w:rtl/>
          <w:lang w:eastAsia="he-IL"/>
        </w:rPr>
        <w:t>ג</w:t>
      </w:r>
      <w:bookmarkStart w:id="20901" w:name="_ETM_Q1_2146902"/>
      <w:bookmarkStart w:id="20902" w:name="_ETM_Q1_2147402"/>
      <w:bookmarkStart w:id="20903" w:name="_ETM_Q1_2144402"/>
      <w:bookmarkStart w:id="20904" w:name="_ETM_Q1_2141652"/>
      <w:bookmarkEnd w:id="20901"/>
      <w:bookmarkEnd w:id="20902"/>
      <w:bookmarkEnd w:id="20903"/>
      <w:bookmarkEnd w:id="20904"/>
      <w:r>
        <w:rPr>
          <w:rFonts w:hint="cs"/>
          <w:rtl/>
          <w:lang w:eastAsia="he-IL"/>
        </w:rPr>
        <w:t>ם את טור א' אז זה מתייתר</w:t>
      </w:r>
      <w:bookmarkStart w:id="20905" w:name="_ETM_Q1_2150402"/>
      <w:bookmarkEnd w:id="20905"/>
      <w:r>
        <w:rPr>
          <w:rFonts w:hint="cs"/>
          <w:rtl/>
          <w:lang w:eastAsia="he-IL"/>
        </w:rPr>
        <w:t xml:space="preserve"> כי ממילא 3א </w:t>
      </w:r>
      <w:bookmarkStart w:id="20906" w:name="_ETM_Q1_2156152"/>
      <w:bookmarkEnd w:id="20906"/>
      <w:r>
        <w:rPr>
          <w:rFonts w:hint="cs"/>
          <w:rtl/>
          <w:lang w:eastAsia="he-IL"/>
        </w:rPr>
        <w:t>קובע. סעי</w:t>
      </w:r>
      <w:bookmarkStart w:id="20907" w:name="_ETM_Q1_2157402"/>
      <w:bookmarkEnd w:id="20907"/>
      <w:r>
        <w:rPr>
          <w:rFonts w:hint="cs"/>
          <w:rtl/>
          <w:lang w:eastAsia="he-IL"/>
        </w:rPr>
        <w:t xml:space="preserve">ף </w:t>
      </w:r>
      <w:bookmarkStart w:id="20908" w:name="_ETM_Q1_2155402"/>
      <w:bookmarkEnd w:id="20908"/>
      <w:r>
        <w:rPr>
          <w:rFonts w:hint="cs"/>
          <w:rtl/>
          <w:lang w:eastAsia="he-IL"/>
        </w:rPr>
        <w:t>313(ג) קובע עם מי השר צריך להתייעץ או את</w:t>
      </w:r>
      <w:bookmarkStart w:id="20909" w:name="_ETM_Q1_2162651"/>
      <w:bookmarkEnd w:id="20909"/>
      <w:r>
        <w:rPr>
          <w:rFonts w:hint="cs"/>
          <w:rtl/>
          <w:lang w:eastAsia="he-IL"/>
        </w:rPr>
        <w:t xml:space="preserve"> ההסכמה של מי </w:t>
      </w:r>
      <w:bookmarkStart w:id="20910" w:name="_ETM_Q1_2169652"/>
      <w:bookmarkEnd w:id="20910"/>
      <w:r>
        <w:rPr>
          <w:rFonts w:hint="cs"/>
          <w:rtl/>
          <w:lang w:eastAsia="he-IL"/>
        </w:rPr>
        <w:t xml:space="preserve">דרושה </w:t>
      </w:r>
      <w:bookmarkStart w:id="20911" w:name="_ETM_Q1_2169902"/>
      <w:bookmarkStart w:id="20912" w:name="_ETM_Q1_2168902"/>
      <w:bookmarkStart w:id="20913" w:name="_ETM_Q1_2166151"/>
      <w:bookmarkStart w:id="20914" w:name="_ETM_Q1_2163402"/>
      <w:bookmarkStart w:id="20915" w:name="_ETM_Q1_2160651"/>
      <w:bookmarkStart w:id="20916" w:name="_ETM_Q1_2157902"/>
      <w:bookmarkStart w:id="20917" w:name="_ETM_Q1_2155152"/>
      <w:bookmarkEnd w:id="20911"/>
      <w:bookmarkEnd w:id="20912"/>
      <w:bookmarkEnd w:id="20913"/>
      <w:bookmarkEnd w:id="20914"/>
      <w:bookmarkEnd w:id="20915"/>
      <w:bookmarkEnd w:id="20916"/>
      <w:bookmarkEnd w:id="20917"/>
      <w:r>
        <w:rPr>
          <w:rFonts w:hint="cs"/>
          <w:rtl/>
          <w:lang w:eastAsia="he-IL"/>
        </w:rPr>
        <w:t xml:space="preserve">כדי </w:t>
      </w:r>
      <w:bookmarkStart w:id="20918" w:name="_ETM_Q1_2152401"/>
      <w:bookmarkStart w:id="20919" w:name="_ETM_Q1_2150401"/>
      <w:bookmarkStart w:id="20920" w:name="_ETM_Q1_2147652"/>
      <w:bookmarkStart w:id="20921" w:name="_ETM_Q1_2164153"/>
      <w:bookmarkEnd w:id="20918"/>
      <w:bookmarkEnd w:id="20919"/>
      <w:bookmarkEnd w:id="20920"/>
      <w:bookmarkEnd w:id="20921"/>
      <w:r>
        <w:rPr>
          <w:rFonts w:hint="cs"/>
          <w:rtl/>
          <w:lang w:eastAsia="he-IL"/>
        </w:rPr>
        <w:t>לתקן את התוספ</w:t>
      </w:r>
      <w:bookmarkStart w:id="20922" w:name="_ETM_Q1_2164902"/>
      <w:bookmarkEnd w:id="20922"/>
      <w:r>
        <w:rPr>
          <w:rFonts w:hint="cs"/>
          <w:rtl/>
          <w:lang w:eastAsia="he-IL"/>
        </w:rPr>
        <w:t>ות. מאחר ושינינו את כל התוספת</w:t>
      </w:r>
      <w:bookmarkStart w:id="20923" w:name="_ETM_Q1_2168153"/>
      <w:bookmarkEnd w:id="20923"/>
      <w:r>
        <w:rPr>
          <w:rFonts w:hint="cs"/>
          <w:rtl/>
          <w:lang w:eastAsia="he-IL"/>
        </w:rPr>
        <w:t xml:space="preserve"> זה פשוט מיותר כי זה מפנה ל</w:t>
      </w:r>
      <w:bookmarkStart w:id="20924" w:name="_ETM_Q1_2177402"/>
      <w:bookmarkStart w:id="20925" w:name="_ETM_Q1_2174652"/>
      <w:bookmarkEnd w:id="20924"/>
      <w:bookmarkEnd w:id="20925"/>
      <w:r>
        <w:rPr>
          <w:rFonts w:hint="cs"/>
          <w:rtl/>
          <w:lang w:eastAsia="he-IL"/>
        </w:rPr>
        <w:t>-</w:t>
      </w:r>
      <w:bookmarkStart w:id="20926" w:name="_ETM_Q1_2172402"/>
      <w:bookmarkStart w:id="20927" w:name="_ETM_Q1_2170151"/>
      <w:bookmarkStart w:id="20928" w:name="_ETM_Q1_2167402"/>
      <w:bookmarkEnd w:id="20926"/>
      <w:bookmarkEnd w:id="20927"/>
      <w:bookmarkEnd w:id="20928"/>
      <w:r>
        <w:rPr>
          <w:rFonts w:hint="cs"/>
          <w:rtl/>
          <w:lang w:eastAsia="he-IL"/>
        </w:rPr>
        <w:t>3א והוא קובע את הפרוצדורה.</w:t>
      </w:r>
    </w:p>
    <w:p w14:paraId="77CE4908" w14:textId="77777777" w:rsidR="009C2449" w:rsidRDefault="009C2449" w:rsidP="009C2449">
      <w:pPr>
        <w:rPr>
          <w:rtl/>
          <w:lang w:eastAsia="he-IL"/>
        </w:rPr>
      </w:pPr>
      <w:bookmarkStart w:id="20929" w:name="_ETM_Q1_2176902"/>
      <w:bookmarkEnd w:id="20929"/>
    </w:p>
    <w:p w14:paraId="5BCDBCC4" w14:textId="6ADB08ED" w:rsidR="009C2449" w:rsidRDefault="009C2449" w:rsidP="009C2449">
      <w:pPr>
        <w:pStyle w:val="a4"/>
        <w:keepNext/>
        <w:rPr>
          <w:rtl/>
        </w:rPr>
      </w:pPr>
      <w:bookmarkStart w:id="20930" w:name="ET_speaker_נעה_בן_שבת_1541"/>
      <w:r w:rsidRPr="009C2449">
        <w:rPr>
          <w:rStyle w:val="TagStyle"/>
          <w:rtl/>
        </w:rPr>
        <w:t xml:space="preserve"> &lt;&lt; דובר &gt;&gt; </w:t>
      </w:r>
      <w:r>
        <w:rPr>
          <w:rtl/>
        </w:rPr>
        <w:t>נעה בן שבת:</w:t>
      </w:r>
      <w:r w:rsidRPr="009C2449">
        <w:rPr>
          <w:rStyle w:val="TagStyle"/>
          <w:rtl/>
        </w:rPr>
        <w:t xml:space="preserve"> &lt;&lt; דובר &gt;&gt;</w:t>
      </w:r>
      <w:r>
        <w:rPr>
          <w:rtl/>
        </w:rPr>
        <w:t xml:space="preserve">   </w:t>
      </w:r>
      <w:bookmarkEnd w:id="20930"/>
    </w:p>
    <w:p w14:paraId="7CCD8A88" w14:textId="77777777" w:rsidR="009C2449" w:rsidRDefault="009C2449" w:rsidP="009C2449">
      <w:pPr>
        <w:pStyle w:val="KeepWithNext"/>
        <w:rPr>
          <w:rtl/>
          <w:lang w:eastAsia="he-IL"/>
        </w:rPr>
      </w:pPr>
    </w:p>
    <w:p w14:paraId="610A3E13" w14:textId="3E640E76" w:rsidR="009C2449" w:rsidRDefault="009C2449" w:rsidP="009C2449">
      <w:pPr>
        <w:rPr>
          <w:rtl/>
          <w:lang w:eastAsia="he-IL"/>
        </w:rPr>
      </w:pPr>
      <w:bookmarkStart w:id="20931" w:name="_ETM_Q1_2179902"/>
      <w:bookmarkStart w:id="20932" w:name="_ETM_Q1_2180402"/>
      <w:bookmarkStart w:id="20933" w:name="_ETM_Q1_2180672"/>
      <w:bookmarkStart w:id="20934" w:name="_ETM_Q1_2177672"/>
      <w:bookmarkEnd w:id="20931"/>
      <w:bookmarkEnd w:id="20932"/>
      <w:bookmarkEnd w:id="20933"/>
      <w:bookmarkEnd w:id="20934"/>
      <w:r>
        <w:rPr>
          <w:rFonts w:hint="cs"/>
          <w:rtl/>
          <w:lang w:eastAsia="he-IL"/>
        </w:rPr>
        <w:t>את</w:t>
      </w:r>
      <w:bookmarkStart w:id="20935" w:name="_ETM_Q1_2174902"/>
      <w:bookmarkEnd w:id="20935"/>
      <w:r>
        <w:rPr>
          <w:rFonts w:hint="cs"/>
          <w:rtl/>
          <w:lang w:eastAsia="he-IL"/>
        </w:rPr>
        <w:t xml:space="preserve"> אומרת ש</w:t>
      </w:r>
      <w:bookmarkStart w:id="20936" w:name="_ETM_Q1_2172152"/>
      <w:bookmarkStart w:id="20937" w:name="_ETM_Q1_2171151"/>
      <w:bookmarkEnd w:id="20936"/>
      <w:bookmarkEnd w:id="20937"/>
      <w:r>
        <w:rPr>
          <w:rFonts w:hint="cs"/>
          <w:rtl/>
          <w:lang w:eastAsia="he-IL"/>
        </w:rPr>
        <w:t>בתוך סעיף 3</w:t>
      </w:r>
      <w:bookmarkStart w:id="20938" w:name="_ETM_Q1_2168151"/>
      <w:bookmarkEnd w:id="20938"/>
      <w:r>
        <w:rPr>
          <w:rFonts w:hint="cs"/>
          <w:rtl/>
          <w:lang w:eastAsia="he-IL"/>
        </w:rPr>
        <w:t xml:space="preserve">א </w:t>
      </w:r>
      <w:bookmarkStart w:id="20939" w:name="_ETM_Q1_2165402"/>
      <w:bookmarkStart w:id="20940" w:name="_ETM_Q1_2165651"/>
      <w:bookmarkStart w:id="20941" w:name="_ETM_Q1_2179403"/>
      <w:bookmarkStart w:id="20942" w:name="_ETM_Q1_2176651"/>
      <w:bookmarkStart w:id="20943" w:name="_ETM_Q1_2174152"/>
      <w:bookmarkStart w:id="20944" w:name="_ETM_Q1_2171902"/>
      <w:bookmarkEnd w:id="20939"/>
      <w:bookmarkEnd w:id="20940"/>
      <w:bookmarkEnd w:id="20941"/>
      <w:bookmarkEnd w:id="20942"/>
      <w:bookmarkEnd w:id="20943"/>
      <w:bookmarkEnd w:id="20944"/>
      <w:r w:rsidR="008657B1">
        <w:rPr>
          <w:rFonts w:hint="cs"/>
          <w:rtl/>
          <w:lang w:eastAsia="he-IL"/>
        </w:rPr>
        <w:t>כבר יש לנו את הדרישה להיוועץ בוועדת החרי</w:t>
      </w:r>
      <w:bookmarkStart w:id="20945" w:name="_ETM_Q1_2180152"/>
      <w:bookmarkEnd w:id="20945"/>
      <w:r w:rsidR="008657B1">
        <w:rPr>
          <w:rFonts w:hint="cs"/>
          <w:rtl/>
          <w:lang w:eastAsia="he-IL"/>
        </w:rPr>
        <w:t xml:space="preserve">גים ובמקרים </w:t>
      </w:r>
      <w:bookmarkStart w:id="20946" w:name="_ETM_Q1_2184902"/>
      <w:bookmarkStart w:id="20947" w:name="_ETM_Q1_2179401"/>
      <w:bookmarkStart w:id="20948" w:name="_ETM_Q1_2176401"/>
      <w:bookmarkStart w:id="20949" w:name="_ETM_Q1_2173653"/>
      <w:bookmarkStart w:id="20950" w:name="_ETM_Q1_2170902"/>
      <w:bookmarkStart w:id="20951" w:name="_ETM_Q1_2168152"/>
      <w:bookmarkEnd w:id="20946"/>
      <w:bookmarkEnd w:id="20947"/>
      <w:bookmarkEnd w:id="20948"/>
      <w:bookmarkEnd w:id="20949"/>
      <w:bookmarkEnd w:id="20950"/>
      <w:bookmarkEnd w:id="20951"/>
      <w:r w:rsidR="008657B1">
        <w:rPr>
          <w:rFonts w:hint="cs"/>
          <w:rtl/>
          <w:lang w:eastAsia="he-IL"/>
        </w:rPr>
        <w:t>המ</w:t>
      </w:r>
      <w:bookmarkStart w:id="20952" w:name="_ETM_Q1_2178651"/>
      <w:bookmarkEnd w:id="20952"/>
      <w:r w:rsidR="008657B1">
        <w:rPr>
          <w:rFonts w:hint="cs"/>
          <w:rtl/>
          <w:lang w:eastAsia="he-IL"/>
        </w:rPr>
        <w:t>תאימים</w:t>
      </w:r>
      <w:bookmarkStart w:id="20953" w:name="_ETM_Q1_2180150"/>
      <w:bookmarkStart w:id="20954" w:name="_ETM_Q1_2177651"/>
      <w:bookmarkEnd w:id="20953"/>
      <w:bookmarkEnd w:id="20954"/>
      <w:r w:rsidR="008657B1">
        <w:rPr>
          <w:rFonts w:hint="cs"/>
          <w:rtl/>
          <w:lang w:eastAsia="he-IL"/>
        </w:rPr>
        <w:t>, גם בוועדה מייעצת במקומם.</w:t>
      </w:r>
    </w:p>
    <w:p w14:paraId="60F86855" w14:textId="77777777" w:rsidR="008657B1" w:rsidRDefault="008657B1" w:rsidP="009C2449">
      <w:pPr>
        <w:rPr>
          <w:rtl/>
          <w:lang w:eastAsia="he-IL"/>
        </w:rPr>
      </w:pPr>
      <w:bookmarkStart w:id="20955" w:name="_ETM_Q1_2184652"/>
      <w:bookmarkEnd w:id="20955"/>
    </w:p>
    <w:p w14:paraId="61A5F233" w14:textId="7CFCC7CA" w:rsidR="008657B1" w:rsidRDefault="008657B1" w:rsidP="008657B1">
      <w:pPr>
        <w:pStyle w:val="a4"/>
        <w:keepNext/>
        <w:rPr>
          <w:rtl/>
        </w:rPr>
      </w:pPr>
      <w:bookmarkStart w:id="20956" w:name="ET_speaker_שרון_גוטמן_1542"/>
      <w:r w:rsidRPr="008657B1">
        <w:rPr>
          <w:rStyle w:val="TagStyle"/>
          <w:rtl/>
        </w:rPr>
        <w:t xml:space="preserve"> &lt;&lt; דובר &gt;&gt; </w:t>
      </w:r>
      <w:r>
        <w:rPr>
          <w:rtl/>
        </w:rPr>
        <w:t>שרון גוטמן:</w:t>
      </w:r>
      <w:r w:rsidRPr="008657B1">
        <w:rPr>
          <w:rStyle w:val="TagStyle"/>
          <w:rtl/>
        </w:rPr>
        <w:t xml:space="preserve"> &lt;&lt; דובר &gt;&gt;</w:t>
      </w:r>
      <w:r>
        <w:rPr>
          <w:rtl/>
        </w:rPr>
        <w:t xml:space="preserve">   </w:t>
      </w:r>
      <w:bookmarkEnd w:id="20956"/>
    </w:p>
    <w:p w14:paraId="3DC4BB50" w14:textId="77777777" w:rsidR="008657B1" w:rsidRDefault="008657B1" w:rsidP="008657B1">
      <w:pPr>
        <w:pStyle w:val="KeepWithNext"/>
        <w:rPr>
          <w:rtl/>
          <w:lang w:eastAsia="he-IL"/>
        </w:rPr>
      </w:pPr>
    </w:p>
    <w:p w14:paraId="75E3D23F" w14:textId="6B81ED37" w:rsidR="008657B1" w:rsidRDefault="008657B1" w:rsidP="008657B1">
      <w:pPr>
        <w:rPr>
          <w:rtl/>
          <w:lang w:eastAsia="he-IL"/>
        </w:rPr>
      </w:pPr>
      <w:bookmarkStart w:id="20957" w:name="_ETM_Q1_2185902"/>
      <w:bookmarkStart w:id="20958" w:name="_ETM_Q1_2186401"/>
      <w:bookmarkEnd w:id="20957"/>
      <w:bookmarkEnd w:id="20958"/>
      <w:r>
        <w:rPr>
          <w:rFonts w:hint="cs"/>
          <w:rtl/>
          <w:lang w:eastAsia="he-IL"/>
        </w:rPr>
        <w:t>נכון</w:t>
      </w:r>
      <w:bookmarkStart w:id="20959" w:name="_ETM_Q1_2184650"/>
      <w:bookmarkEnd w:id="20959"/>
      <w:r>
        <w:rPr>
          <w:rFonts w:hint="cs"/>
          <w:rtl/>
          <w:lang w:eastAsia="he-IL"/>
        </w:rPr>
        <w:t>.</w:t>
      </w:r>
    </w:p>
    <w:p w14:paraId="45599526" w14:textId="77777777" w:rsidR="008657B1" w:rsidRDefault="008657B1" w:rsidP="008657B1">
      <w:pPr>
        <w:rPr>
          <w:rtl/>
          <w:lang w:eastAsia="he-IL"/>
        </w:rPr>
      </w:pPr>
      <w:bookmarkStart w:id="20960" w:name="_ETM_Q1_2181650"/>
      <w:bookmarkStart w:id="20961" w:name="_ETM_Q1_2182151"/>
      <w:bookmarkEnd w:id="20960"/>
      <w:bookmarkEnd w:id="20961"/>
    </w:p>
    <w:p w14:paraId="7006A833" w14:textId="396039D6" w:rsidR="008657B1" w:rsidRDefault="008657B1" w:rsidP="008657B1">
      <w:pPr>
        <w:pStyle w:val="a4"/>
        <w:keepNext/>
        <w:rPr>
          <w:rtl/>
        </w:rPr>
      </w:pPr>
      <w:bookmarkStart w:id="20962" w:name="ET_speaker_נעה_בן_שבת_1543"/>
      <w:r w:rsidRPr="008657B1">
        <w:rPr>
          <w:rStyle w:val="TagStyle"/>
          <w:rtl/>
        </w:rPr>
        <w:t xml:space="preserve"> &lt;&lt; דובר &gt;&gt; </w:t>
      </w:r>
      <w:r>
        <w:rPr>
          <w:rtl/>
        </w:rPr>
        <w:t>נעה בן שבת:</w:t>
      </w:r>
      <w:r w:rsidRPr="008657B1">
        <w:rPr>
          <w:rStyle w:val="TagStyle"/>
          <w:rtl/>
        </w:rPr>
        <w:t xml:space="preserve"> &lt;&lt; דובר &gt;&gt;</w:t>
      </w:r>
      <w:r>
        <w:rPr>
          <w:rtl/>
        </w:rPr>
        <w:t xml:space="preserve">   </w:t>
      </w:r>
      <w:bookmarkEnd w:id="20962"/>
    </w:p>
    <w:p w14:paraId="39988FCD" w14:textId="77777777" w:rsidR="008657B1" w:rsidRDefault="008657B1" w:rsidP="008657B1">
      <w:pPr>
        <w:pStyle w:val="KeepWithNext"/>
        <w:rPr>
          <w:rtl/>
          <w:lang w:eastAsia="he-IL"/>
        </w:rPr>
      </w:pPr>
    </w:p>
    <w:p w14:paraId="2DAD5B51" w14:textId="442084C3" w:rsidR="008657B1" w:rsidRDefault="008657B1" w:rsidP="008657B1">
      <w:pPr>
        <w:rPr>
          <w:rtl/>
          <w:lang w:eastAsia="he-IL"/>
        </w:rPr>
      </w:pPr>
      <w:bookmarkStart w:id="20963" w:name="_ETM_Q1_2184150"/>
      <w:bookmarkEnd w:id="20963"/>
      <w:r>
        <w:rPr>
          <w:rFonts w:hint="cs"/>
          <w:rtl/>
          <w:lang w:eastAsia="he-IL"/>
        </w:rPr>
        <w:t>עכשיו יש לנו את סעיף 313</w:t>
      </w:r>
      <w:bookmarkStart w:id="20964" w:name="_ETM_Q1_2186151"/>
      <w:bookmarkEnd w:id="20964"/>
      <w:r>
        <w:rPr>
          <w:rFonts w:hint="cs"/>
          <w:rtl/>
          <w:lang w:eastAsia="he-IL"/>
        </w:rPr>
        <w:t>א</w:t>
      </w:r>
      <w:bookmarkStart w:id="20965" w:name="_ETM_Q1_2181901"/>
      <w:bookmarkStart w:id="20966" w:name="_ETM_Q1_2178901"/>
      <w:bookmarkEnd w:id="20965"/>
      <w:bookmarkEnd w:id="20966"/>
      <w:r>
        <w:rPr>
          <w:rFonts w:hint="cs"/>
          <w:rtl/>
          <w:lang w:eastAsia="he-IL"/>
        </w:rPr>
        <w:t xml:space="preserve"> לגבי ועד</w:t>
      </w:r>
      <w:bookmarkStart w:id="20967" w:name="_ETM_Q1_2185901"/>
      <w:bookmarkEnd w:id="20967"/>
      <w:r>
        <w:rPr>
          <w:rFonts w:hint="cs"/>
          <w:rtl/>
          <w:lang w:eastAsia="he-IL"/>
        </w:rPr>
        <w:t xml:space="preserve">ת החריגים. </w:t>
      </w:r>
    </w:p>
    <w:p w14:paraId="3111AA2A" w14:textId="77777777" w:rsidR="008657B1" w:rsidRDefault="008657B1" w:rsidP="008657B1">
      <w:pPr>
        <w:rPr>
          <w:rtl/>
          <w:lang w:eastAsia="he-IL"/>
        </w:rPr>
      </w:pPr>
      <w:bookmarkStart w:id="20968" w:name="_ETM_Q1_2180652"/>
      <w:bookmarkStart w:id="20969" w:name="_ETM_Q1_2182901"/>
      <w:bookmarkStart w:id="20970" w:name="_ETM_Q1_2183401"/>
      <w:bookmarkEnd w:id="20968"/>
      <w:bookmarkEnd w:id="20969"/>
      <w:bookmarkEnd w:id="20970"/>
    </w:p>
    <w:p w14:paraId="7351F36F" w14:textId="3B8AD1A2" w:rsidR="008657B1" w:rsidRDefault="008657B1" w:rsidP="008657B1">
      <w:pPr>
        <w:pStyle w:val="af6"/>
        <w:keepNext/>
        <w:rPr>
          <w:rtl/>
        </w:rPr>
      </w:pPr>
      <w:bookmarkStart w:id="20971" w:name="ET_yor_6447_1544"/>
      <w:r w:rsidRPr="008657B1">
        <w:rPr>
          <w:rStyle w:val="TagStyle"/>
          <w:rtl/>
        </w:rPr>
        <w:t xml:space="preserve"> &lt;&lt; יור &gt;&gt; </w:t>
      </w:r>
      <w:r>
        <w:rPr>
          <w:rtl/>
        </w:rPr>
        <w:t>היו"ר יונתן מישרקי:</w:t>
      </w:r>
      <w:r w:rsidRPr="008657B1">
        <w:rPr>
          <w:rStyle w:val="TagStyle"/>
          <w:rtl/>
        </w:rPr>
        <w:t xml:space="preserve"> &lt;&lt; יור &gt;&gt;</w:t>
      </w:r>
      <w:r>
        <w:rPr>
          <w:rtl/>
        </w:rPr>
        <w:t xml:space="preserve">   </w:t>
      </w:r>
      <w:bookmarkEnd w:id="20971"/>
    </w:p>
    <w:p w14:paraId="30B0343F" w14:textId="77777777" w:rsidR="008657B1" w:rsidRDefault="008657B1" w:rsidP="008657B1">
      <w:pPr>
        <w:pStyle w:val="KeepWithNext"/>
        <w:rPr>
          <w:rtl/>
          <w:lang w:eastAsia="he-IL"/>
        </w:rPr>
      </w:pPr>
    </w:p>
    <w:p w14:paraId="0FBF67E8" w14:textId="67E4FD66" w:rsidR="008657B1" w:rsidRDefault="008657B1" w:rsidP="008657B1">
      <w:pPr>
        <w:rPr>
          <w:rtl/>
          <w:lang w:eastAsia="he-IL"/>
        </w:rPr>
      </w:pPr>
      <w:r>
        <w:rPr>
          <w:rFonts w:hint="cs"/>
          <w:rtl/>
          <w:lang w:eastAsia="he-IL"/>
        </w:rPr>
        <w:t xml:space="preserve">זה הסעיף האחרון להיום. </w:t>
      </w:r>
      <w:bookmarkStart w:id="20972" w:name="_ETM_Q1_2187400"/>
      <w:bookmarkStart w:id="20973" w:name="_ETM_Q1_2184400"/>
      <w:bookmarkEnd w:id="20972"/>
      <w:bookmarkEnd w:id="20973"/>
    </w:p>
    <w:p w14:paraId="01A98662" w14:textId="77777777" w:rsidR="008657B1" w:rsidRDefault="008657B1" w:rsidP="008657B1">
      <w:pPr>
        <w:rPr>
          <w:rtl/>
          <w:lang w:eastAsia="he-IL"/>
        </w:rPr>
      </w:pPr>
      <w:bookmarkStart w:id="20974" w:name="_ETM_Q1_2185651"/>
      <w:bookmarkEnd w:id="20974"/>
    </w:p>
    <w:p w14:paraId="7324D04D" w14:textId="50E7403C" w:rsidR="008657B1" w:rsidRDefault="008657B1" w:rsidP="008657B1">
      <w:pPr>
        <w:pStyle w:val="a4"/>
        <w:keepNext/>
        <w:rPr>
          <w:rtl/>
        </w:rPr>
      </w:pPr>
      <w:bookmarkStart w:id="20975" w:name="ET_speaker_נעה_בן_שבת_1545"/>
      <w:r w:rsidRPr="008657B1">
        <w:rPr>
          <w:rStyle w:val="TagStyle"/>
          <w:rtl/>
        </w:rPr>
        <w:t xml:space="preserve"> &lt;&lt; דובר &gt;&gt; </w:t>
      </w:r>
      <w:r>
        <w:rPr>
          <w:rtl/>
        </w:rPr>
        <w:t>נעה בן שבת:</w:t>
      </w:r>
      <w:r w:rsidRPr="008657B1">
        <w:rPr>
          <w:rStyle w:val="TagStyle"/>
          <w:rtl/>
        </w:rPr>
        <w:t xml:space="preserve"> &lt;&lt; דובר &gt;&gt;</w:t>
      </w:r>
      <w:r>
        <w:rPr>
          <w:rtl/>
        </w:rPr>
        <w:t xml:space="preserve">   </w:t>
      </w:r>
      <w:bookmarkEnd w:id="20975"/>
    </w:p>
    <w:p w14:paraId="5A4D8069" w14:textId="77777777" w:rsidR="008657B1" w:rsidRDefault="008657B1" w:rsidP="008657B1">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1"/>
        <w:gridCol w:w="816"/>
        <w:gridCol w:w="6671"/>
      </w:tblGrid>
      <w:tr w:rsidR="008657B1" w14:paraId="207F26B1" w14:textId="77777777" w:rsidTr="008657B1">
        <w:trPr>
          <w:trHeight w:val="77"/>
        </w:trPr>
        <w:tc>
          <w:tcPr>
            <w:tcW w:w="1811" w:type="dxa"/>
          </w:tcPr>
          <w:p w14:paraId="626D45B3" w14:textId="48FC09E0" w:rsidR="008657B1" w:rsidRDefault="008657B1" w:rsidP="00DF77BC">
            <w:pPr>
              <w:ind w:firstLine="0"/>
              <w:rPr>
                <w:rtl/>
              </w:rPr>
            </w:pPr>
            <w:bookmarkStart w:id="20976" w:name="_ETM_Q1_2186652"/>
            <w:bookmarkStart w:id="20977" w:name="_ETM_Q1_2186901"/>
            <w:bookmarkStart w:id="20978" w:name="_ETM_Q1_2187151"/>
            <w:bookmarkEnd w:id="20976"/>
            <w:bookmarkEnd w:id="20977"/>
            <w:bookmarkEnd w:id="20978"/>
            <w:r>
              <w:rPr>
                <w:rFonts w:hint="cs"/>
                <w:rtl/>
              </w:rPr>
              <w:t xml:space="preserve">תיקון </w:t>
            </w:r>
            <w:bookmarkStart w:id="20979" w:name="_ETM_Q1_2184151"/>
            <w:bookmarkStart w:id="20980" w:name="_ETM_Q1_2182400"/>
            <w:r>
              <w:rPr>
                <w:rFonts w:hint="cs"/>
                <w:rtl/>
              </w:rPr>
              <w:t xml:space="preserve">סעיף </w:t>
            </w:r>
            <w:bookmarkEnd w:id="20979"/>
            <w:bookmarkEnd w:id="20980"/>
            <w:r>
              <w:rPr>
                <w:rFonts w:hint="cs"/>
                <w:rtl/>
              </w:rPr>
              <w:t>313א</w:t>
            </w:r>
            <w:bookmarkStart w:id="20981" w:name="_ETM_Q1_2187150"/>
            <w:bookmarkStart w:id="20982" w:name="_ETM_Q1_2184651"/>
            <w:bookmarkEnd w:id="20981"/>
            <w:bookmarkEnd w:id="20982"/>
          </w:p>
        </w:tc>
        <w:tc>
          <w:tcPr>
            <w:tcW w:w="816" w:type="dxa"/>
          </w:tcPr>
          <w:p w14:paraId="1517D7A5" w14:textId="10548A36" w:rsidR="008657B1" w:rsidRDefault="008657B1" w:rsidP="00DF77BC">
            <w:pPr>
              <w:ind w:firstLine="0"/>
              <w:rPr>
                <w:rtl/>
              </w:rPr>
            </w:pPr>
            <w:bookmarkStart w:id="20983" w:name="_ETM_Q1_2190152"/>
            <w:bookmarkStart w:id="20984" w:name="_ETM_Q1_2187152"/>
            <w:bookmarkEnd w:id="20983"/>
            <w:bookmarkEnd w:id="20984"/>
            <w:r>
              <w:rPr>
                <w:rFonts w:hint="cs"/>
                <w:rtl/>
              </w:rPr>
              <w:t>23</w:t>
            </w:r>
            <w:bookmarkStart w:id="20985" w:name="_ETM_Q1_2183150"/>
            <w:bookmarkEnd w:id="20985"/>
            <w:r>
              <w:rPr>
                <w:rFonts w:hint="cs"/>
                <w:rtl/>
              </w:rPr>
              <w:t>.</w:t>
            </w:r>
          </w:p>
        </w:tc>
        <w:tc>
          <w:tcPr>
            <w:tcW w:w="6671" w:type="dxa"/>
          </w:tcPr>
          <w:p w14:paraId="28313763" w14:textId="77777777" w:rsidR="008657B1" w:rsidRDefault="008657B1" w:rsidP="008657B1">
            <w:pPr>
              <w:ind w:firstLine="0"/>
              <w:rPr>
                <w:rtl/>
              </w:rPr>
            </w:pPr>
            <w:r>
              <w:rPr>
                <w:rFonts w:hint="cs"/>
                <w:rtl/>
              </w:rPr>
              <w:t>בסעיף 313א לחוק העיקרי –</w:t>
            </w:r>
            <w:bookmarkStart w:id="20986" w:name="_ETM_Q1_2183651"/>
            <w:bookmarkEnd w:id="20986"/>
          </w:p>
          <w:p w14:paraId="7B206D46" w14:textId="77777777" w:rsidR="008657B1" w:rsidRDefault="008657B1" w:rsidP="008657B1">
            <w:pPr>
              <w:ind w:firstLine="0"/>
              <w:rPr>
                <w:rtl/>
              </w:rPr>
            </w:pPr>
            <w:bookmarkStart w:id="20987" w:name="_ETM_Q1_2187651"/>
            <w:bookmarkEnd w:id="20987"/>
          </w:p>
          <w:p w14:paraId="3F47A6CD" w14:textId="77777777" w:rsidR="008657B1" w:rsidRDefault="008657B1" w:rsidP="008657B1">
            <w:pPr>
              <w:pStyle w:val="afe"/>
              <w:numPr>
                <w:ilvl w:val="0"/>
                <w:numId w:val="13"/>
              </w:numPr>
            </w:pPr>
            <w:bookmarkStart w:id="20988" w:name="_ETM_Q1_2187901"/>
            <w:bookmarkStart w:id="20989" w:name="_ETM_Q1_2188150"/>
            <w:bookmarkEnd w:id="20988"/>
            <w:bookmarkEnd w:id="20989"/>
            <w:r>
              <w:rPr>
                <w:rFonts w:hint="cs"/>
                <w:rtl/>
              </w:rPr>
              <w:t>בסעיף</w:t>
            </w:r>
            <w:bookmarkStart w:id="20990" w:name="_ETM_Q1_2190401"/>
            <w:bookmarkStart w:id="20991" w:name="_ETM_Q1_2187401"/>
            <w:bookmarkEnd w:id="20990"/>
            <w:bookmarkEnd w:id="20991"/>
            <w:r>
              <w:rPr>
                <w:rFonts w:hint="cs"/>
                <w:rtl/>
              </w:rPr>
              <w:t xml:space="preserve"> קטן (א) –</w:t>
            </w:r>
          </w:p>
          <w:p w14:paraId="5D57720A" w14:textId="77777777" w:rsidR="008657B1" w:rsidRDefault="008657B1" w:rsidP="008657B1">
            <w:pPr>
              <w:pStyle w:val="afe"/>
              <w:ind w:firstLine="0"/>
              <w:rPr>
                <w:rtl/>
              </w:rPr>
            </w:pPr>
            <w:bookmarkStart w:id="20992" w:name="_ETM_Q1_2191152"/>
            <w:bookmarkEnd w:id="20992"/>
          </w:p>
          <w:p w14:paraId="19E5D092" w14:textId="22C78A1D" w:rsidR="008657B1" w:rsidRDefault="008657B1" w:rsidP="008657B1">
            <w:pPr>
              <w:pStyle w:val="afe"/>
              <w:numPr>
                <w:ilvl w:val="0"/>
                <w:numId w:val="14"/>
              </w:numPr>
              <w:rPr>
                <w:rtl/>
              </w:rPr>
            </w:pPr>
            <w:bookmarkStart w:id="20993" w:name="_ETM_Q1_2193151"/>
            <w:bookmarkStart w:id="20994" w:name="_ETM_Q1_2190651"/>
            <w:bookmarkEnd w:id="20993"/>
            <w:bookmarkEnd w:id="20994"/>
            <w:r>
              <w:rPr>
                <w:rFonts w:hint="cs"/>
                <w:rtl/>
              </w:rPr>
              <w:t xml:space="preserve">בפסקה (1), </w:t>
            </w:r>
            <w:r>
              <w:rPr>
                <w:rtl/>
              </w:rPr>
              <w:t>במקום "בתנאים או בהחרגות" יבוא "בתנאים</w:t>
            </w:r>
            <w:r>
              <w:t xml:space="preserve">, </w:t>
            </w:r>
            <w:r>
              <w:rPr>
                <w:rtl/>
              </w:rPr>
              <w:t>בהחרגות, בשינויים או בהרחבות</w:t>
            </w:r>
            <w:bookmarkStart w:id="20995" w:name="_ETM_Q1_2196401"/>
            <w:bookmarkStart w:id="20996" w:name="_ETM_Q1_2193900"/>
            <w:bookmarkEnd w:id="20995"/>
            <w:bookmarkEnd w:id="20996"/>
            <w:r>
              <w:rPr>
                <w:rFonts w:hint="cs"/>
                <w:rtl/>
              </w:rPr>
              <w:t>";</w:t>
            </w:r>
          </w:p>
        </w:tc>
      </w:tr>
    </w:tbl>
    <w:p w14:paraId="26C7C245" w14:textId="77777777" w:rsidR="008657B1" w:rsidRDefault="008657B1" w:rsidP="008657B1">
      <w:pPr>
        <w:rPr>
          <w:rtl/>
          <w:lang w:eastAsia="he-IL"/>
        </w:rPr>
      </w:pPr>
      <w:bookmarkStart w:id="20997" w:name="_ETM_Q1_2179151"/>
      <w:bookmarkStart w:id="20998" w:name="_ETM_Q1_2200400"/>
      <w:bookmarkEnd w:id="20997"/>
      <w:bookmarkEnd w:id="20998"/>
    </w:p>
    <w:p w14:paraId="3F075086" w14:textId="58749BB2" w:rsidR="008657B1" w:rsidRDefault="008657B1" w:rsidP="008657B1">
      <w:pPr>
        <w:rPr>
          <w:rtl/>
          <w:lang w:eastAsia="he-IL"/>
        </w:rPr>
      </w:pPr>
      <w:bookmarkStart w:id="20999" w:name="_ETM_Q1_2198651"/>
      <w:bookmarkStart w:id="21000" w:name="_ETM_Q1_2199151"/>
      <w:bookmarkStart w:id="21001" w:name="_ETM_Q1_2196151"/>
      <w:bookmarkEnd w:id="20999"/>
      <w:bookmarkEnd w:id="21000"/>
      <w:bookmarkEnd w:id="21001"/>
      <w:r>
        <w:rPr>
          <w:rFonts w:hint="cs"/>
          <w:rtl/>
          <w:lang w:eastAsia="he-IL"/>
        </w:rPr>
        <w:t>זה בהתאמה לטורים החדשים שמופי</w:t>
      </w:r>
      <w:bookmarkStart w:id="21002" w:name="_ETM_Q1_2199651"/>
      <w:bookmarkStart w:id="21003" w:name="_ETM_Q1_2197651"/>
      <w:bookmarkEnd w:id="21002"/>
      <w:r>
        <w:rPr>
          <w:rFonts w:hint="cs"/>
          <w:rtl/>
          <w:lang w:eastAsia="he-IL"/>
        </w:rPr>
        <w:t>עים.</w:t>
      </w:r>
      <w:bookmarkEnd w:id="21003"/>
    </w:p>
    <w:p w14:paraId="7DA8F374" w14:textId="77777777" w:rsidR="00916605" w:rsidRDefault="00916605" w:rsidP="008657B1">
      <w:pPr>
        <w:rPr>
          <w:rtl/>
          <w:lang w:eastAsia="he-IL"/>
        </w:rPr>
      </w:pPr>
      <w:bookmarkStart w:id="21004" w:name="_ETM_Q1_2207400"/>
      <w:bookmarkEnd w:id="21004"/>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1"/>
        <w:gridCol w:w="816"/>
        <w:gridCol w:w="6671"/>
      </w:tblGrid>
      <w:tr w:rsidR="00916605" w14:paraId="6B58185A" w14:textId="77777777" w:rsidTr="00DF77BC">
        <w:trPr>
          <w:trHeight w:val="77"/>
        </w:trPr>
        <w:tc>
          <w:tcPr>
            <w:tcW w:w="1811" w:type="dxa"/>
          </w:tcPr>
          <w:p w14:paraId="0994E961" w14:textId="77777777" w:rsidR="00916605" w:rsidRDefault="00916605" w:rsidP="00DF77BC">
            <w:pPr>
              <w:ind w:firstLine="0"/>
              <w:rPr>
                <w:rtl/>
              </w:rPr>
            </w:pPr>
            <w:bookmarkStart w:id="21005" w:name="_ETM_Q1_2205152"/>
            <w:bookmarkEnd w:id="21005"/>
          </w:p>
          <w:p w14:paraId="1D3CE372" w14:textId="4E2EE5C6" w:rsidR="00916605" w:rsidRPr="00916605" w:rsidRDefault="00916605" w:rsidP="00916605">
            <w:pPr>
              <w:pStyle w:val="af6"/>
              <w:keepNext/>
              <w:rPr>
                <w:rtl/>
              </w:rPr>
            </w:pPr>
            <w:bookmarkStart w:id="21006" w:name="_ETM_Q1_2206402"/>
            <w:bookmarkStart w:id="21007" w:name="_ETM_Q1_2210401"/>
            <w:bookmarkEnd w:id="21006"/>
            <w:bookmarkEnd w:id="21007"/>
          </w:p>
        </w:tc>
        <w:tc>
          <w:tcPr>
            <w:tcW w:w="816" w:type="dxa"/>
          </w:tcPr>
          <w:p w14:paraId="43EE4908" w14:textId="2DAB2FBB" w:rsidR="00916605" w:rsidRDefault="00916605" w:rsidP="00DF77BC">
            <w:pPr>
              <w:ind w:firstLine="0"/>
              <w:rPr>
                <w:rtl/>
              </w:rPr>
            </w:pPr>
          </w:p>
        </w:tc>
        <w:tc>
          <w:tcPr>
            <w:tcW w:w="6671" w:type="dxa"/>
          </w:tcPr>
          <w:p w14:paraId="6CFDCB28" w14:textId="77777777" w:rsidR="00916605" w:rsidRDefault="00916605" w:rsidP="00916605">
            <w:pPr>
              <w:pStyle w:val="afe"/>
              <w:numPr>
                <w:ilvl w:val="0"/>
                <w:numId w:val="14"/>
              </w:numPr>
            </w:pPr>
            <w:r>
              <w:rPr>
                <w:rFonts w:hint="cs"/>
                <w:rtl/>
              </w:rPr>
              <w:t>במקום פסקה (2) יבוא :</w:t>
            </w:r>
          </w:p>
          <w:p w14:paraId="758A7568" w14:textId="77777777" w:rsidR="00916605" w:rsidRDefault="00916605" w:rsidP="00916605">
            <w:pPr>
              <w:pStyle w:val="afe"/>
              <w:ind w:left="1080" w:firstLine="0"/>
              <w:rPr>
                <w:rtl/>
              </w:rPr>
            </w:pPr>
          </w:p>
          <w:p w14:paraId="7F92F5AC" w14:textId="29CE4669" w:rsidR="00916605" w:rsidRDefault="00916605" w:rsidP="00916605">
            <w:pPr>
              <w:pStyle w:val="afe"/>
              <w:ind w:left="1080" w:firstLine="0"/>
            </w:pPr>
            <w:r>
              <w:rPr>
                <w:rFonts w:hint="cs"/>
                <w:rtl/>
              </w:rPr>
              <w:t xml:space="preserve">"(2) </w:t>
            </w:r>
            <w:r>
              <w:rPr>
                <w:rtl/>
              </w:rPr>
              <w:t>הוספה של תנאים, החרגות, שינויים או הרחבות לחלק ב</w:t>
            </w:r>
            <w:r>
              <w:rPr>
                <w:rFonts w:hint="cs"/>
                <w:rtl/>
              </w:rPr>
              <w:t xml:space="preserve">' </w:t>
            </w:r>
            <w:bookmarkStart w:id="21008" w:name="_ETM_Q1_2207651"/>
            <w:bookmarkStart w:id="21009" w:name="_ETM_Q1_2202401"/>
            <w:bookmarkEnd w:id="21008"/>
            <w:bookmarkEnd w:id="21009"/>
            <w:r>
              <w:rPr>
                <w:rtl/>
              </w:rPr>
              <w:t>לתוספת השנייה א', כאמור בסעיף 3א לפי הוראות סעיף</w:t>
            </w:r>
            <w:r>
              <w:rPr>
                <w:rFonts w:hint="cs"/>
                <w:rtl/>
              </w:rPr>
              <w:t xml:space="preserve"> 313;";</w:t>
            </w:r>
          </w:p>
          <w:p w14:paraId="29796BF6" w14:textId="77777777" w:rsidR="00916605" w:rsidRPr="00916605" w:rsidRDefault="00916605" w:rsidP="00916605">
            <w:pPr>
              <w:pStyle w:val="afe"/>
              <w:ind w:left="1080" w:firstLine="0"/>
              <w:rPr>
                <w:rtl/>
              </w:rPr>
            </w:pPr>
          </w:p>
          <w:p w14:paraId="098C6DAC" w14:textId="2FD3638B" w:rsidR="00916605" w:rsidRDefault="00916605" w:rsidP="00916605">
            <w:pPr>
              <w:rPr>
                <w:rtl/>
              </w:rPr>
            </w:pPr>
          </w:p>
        </w:tc>
      </w:tr>
    </w:tbl>
    <w:p w14:paraId="3E4667B2" w14:textId="40E0E161" w:rsidR="00916605" w:rsidRDefault="00916605" w:rsidP="00916605">
      <w:pPr>
        <w:pStyle w:val="af6"/>
        <w:keepNext/>
        <w:rPr>
          <w:rtl/>
        </w:rPr>
      </w:pPr>
      <w:bookmarkStart w:id="21010" w:name="_ETM_Q1_2209400"/>
      <w:bookmarkStart w:id="21011" w:name="ET_yor_6447_1547"/>
      <w:bookmarkEnd w:id="21010"/>
      <w:r w:rsidRPr="00916605">
        <w:rPr>
          <w:rStyle w:val="TagStyle"/>
          <w:rtl/>
        </w:rPr>
        <w:t xml:space="preserve"> &lt;&lt; יור &gt;&gt; </w:t>
      </w:r>
      <w:r>
        <w:rPr>
          <w:rtl/>
        </w:rPr>
        <w:t>היו"ר יונתן מישרקי:</w:t>
      </w:r>
      <w:r w:rsidRPr="00916605">
        <w:rPr>
          <w:rStyle w:val="TagStyle"/>
          <w:rtl/>
        </w:rPr>
        <w:t xml:space="preserve"> &lt;&lt; יור &gt;&gt;</w:t>
      </w:r>
      <w:r>
        <w:rPr>
          <w:rtl/>
        </w:rPr>
        <w:t xml:space="preserve">   </w:t>
      </w:r>
      <w:bookmarkEnd w:id="21011"/>
    </w:p>
    <w:p w14:paraId="0D83E11E" w14:textId="77777777" w:rsidR="00916605" w:rsidRDefault="00916605" w:rsidP="00916605">
      <w:pPr>
        <w:pStyle w:val="KeepWithNext"/>
        <w:rPr>
          <w:rtl/>
          <w:lang w:eastAsia="he-IL"/>
        </w:rPr>
      </w:pPr>
    </w:p>
    <w:p w14:paraId="3C81C428" w14:textId="26AF6F0D" w:rsidR="00916605" w:rsidRDefault="00916605" w:rsidP="00916605">
      <w:pPr>
        <w:rPr>
          <w:rtl/>
          <w:lang w:eastAsia="he-IL"/>
        </w:rPr>
      </w:pPr>
      <w:r>
        <w:rPr>
          <w:rFonts w:hint="cs"/>
          <w:rtl/>
          <w:lang w:eastAsia="he-IL"/>
        </w:rPr>
        <w:t xml:space="preserve">זה גם בהתאם. </w:t>
      </w:r>
    </w:p>
    <w:p w14:paraId="34C137D2" w14:textId="77777777" w:rsidR="00916605" w:rsidRDefault="00916605" w:rsidP="00916605">
      <w:pPr>
        <w:rPr>
          <w:rtl/>
          <w:lang w:eastAsia="he-IL"/>
        </w:rPr>
      </w:pPr>
      <w:bookmarkStart w:id="21012" w:name="_ETM_Q1_2205401"/>
      <w:bookmarkStart w:id="21013" w:name="_ETM_Q1_2205650"/>
      <w:bookmarkStart w:id="21014" w:name="_ETM_Q1_2206401"/>
      <w:bookmarkEnd w:id="21012"/>
      <w:bookmarkEnd w:id="21013"/>
      <w:bookmarkEnd w:id="21014"/>
    </w:p>
    <w:p w14:paraId="26B852E8" w14:textId="452673DB" w:rsidR="00916605" w:rsidRDefault="00916605" w:rsidP="00916605">
      <w:pPr>
        <w:pStyle w:val="a4"/>
        <w:keepNext/>
        <w:rPr>
          <w:rtl/>
        </w:rPr>
      </w:pPr>
      <w:bookmarkStart w:id="21015" w:name="ET_speaker_נעה_בן_שבת_1548"/>
      <w:r w:rsidRPr="00916605">
        <w:rPr>
          <w:rStyle w:val="TagStyle"/>
          <w:rtl/>
        </w:rPr>
        <w:t xml:space="preserve"> &lt;&lt; דובר &gt;&gt; </w:t>
      </w:r>
      <w:r>
        <w:rPr>
          <w:rtl/>
        </w:rPr>
        <w:t>נעה בן שבת:</w:t>
      </w:r>
      <w:r w:rsidRPr="00916605">
        <w:rPr>
          <w:rStyle w:val="TagStyle"/>
          <w:rtl/>
        </w:rPr>
        <w:t xml:space="preserve"> &lt;&lt; דובר &gt;&gt;</w:t>
      </w:r>
      <w:r>
        <w:rPr>
          <w:rtl/>
        </w:rPr>
        <w:t xml:space="preserve">   </w:t>
      </w:r>
      <w:bookmarkEnd w:id="21015"/>
    </w:p>
    <w:p w14:paraId="3306621C" w14:textId="77777777" w:rsidR="00916605" w:rsidRDefault="00916605" w:rsidP="00916605">
      <w:pPr>
        <w:pStyle w:val="KeepWithNext"/>
        <w:rPr>
          <w:rtl/>
          <w:lang w:eastAsia="he-IL"/>
        </w:rPr>
      </w:pPr>
    </w:p>
    <w:p w14:paraId="1797EBB4" w14:textId="426F3746" w:rsidR="00916605" w:rsidRDefault="00916605" w:rsidP="00916605">
      <w:pPr>
        <w:rPr>
          <w:rtl/>
          <w:lang w:eastAsia="he-IL"/>
        </w:rPr>
      </w:pPr>
      <w:bookmarkStart w:id="21016" w:name="_ETM_Q1_2207902"/>
      <w:bookmarkEnd w:id="21016"/>
      <w:r>
        <w:rPr>
          <w:rFonts w:hint="cs"/>
          <w:rtl/>
          <w:lang w:eastAsia="he-IL"/>
        </w:rPr>
        <w:t>זה גם בהתאמה</w:t>
      </w:r>
      <w:bookmarkStart w:id="21017" w:name="_ETM_Q1_2210901"/>
      <w:bookmarkEnd w:id="21017"/>
      <w:r>
        <w:rPr>
          <w:rFonts w:hint="cs"/>
          <w:rtl/>
          <w:lang w:eastAsia="he-IL"/>
        </w:rPr>
        <w:t xml:space="preserve"> לטורים.</w:t>
      </w:r>
    </w:p>
    <w:p w14:paraId="36EA786E" w14:textId="77777777" w:rsidR="00916605" w:rsidRDefault="00916605" w:rsidP="00916605">
      <w:pPr>
        <w:rPr>
          <w:rtl/>
          <w:lang w:eastAsia="he-IL"/>
        </w:rPr>
      </w:pPr>
      <w:bookmarkStart w:id="21018" w:name="_ETM_Q1_2213651"/>
      <w:bookmarkEnd w:id="21018"/>
    </w:p>
    <w:p w14:paraId="0E7DF608" w14:textId="4753D0E2" w:rsidR="00916605" w:rsidRDefault="00916605" w:rsidP="00916605">
      <w:pPr>
        <w:pStyle w:val="af6"/>
        <w:keepNext/>
        <w:rPr>
          <w:rtl/>
        </w:rPr>
      </w:pPr>
      <w:bookmarkStart w:id="21019" w:name="ET_yor_6447_1549"/>
      <w:r w:rsidRPr="00916605">
        <w:rPr>
          <w:rStyle w:val="TagStyle"/>
          <w:rtl/>
        </w:rPr>
        <w:t xml:space="preserve"> &lt;&lt; יור &gt;&gt; </w:t>
      </w:r>
      <w:r>
        <w:rPr>
          <w:rtl/>
        </w:rPr>
        <w:t>היו"ר יונתן מישרקי:</w:t>
      </w:r>
      <w:r w:rsidRPr="00916605">
        <w:rPr>
          <w:rStyle w:val="TagStyle"/>
          <w:rtl/>
        </w:rPr>
        <w:t xml:space="preserve"> &lt;&lt; יור &gt;&gt;</w:t>
      </w:r>
      <w:r>
        <w:rPr>
          <w:rtl/>
        </w:rPr>
        <w:t xml:space="preserve">   </w:t>
      </w:r>
      <w:bookmarkEnd w:id="21019"/>
    </w:p>
    <w:p w14:paraId="66ED4B00" w14:textId="77777777" w:rsidR="00916605" w:rsidRDefault="00916605" w:rsidP="00916605">
      <w:pPr>
        <w:pStyle w:val="KeepWithNext"/>
        <w:rPr>
          <w:rtl/>
          <w:lang w:eastAsia="he-IL"/>
        </w:rPr>
      </w:pPr>
    </w:p>
    <w:p w14:paraId="2A441F6D" w14:textId="4FCD7BCA" w:rsidR="00916605" w:rsidRDefault="00916605" w:rsidP="00916605">
      <w:pPr>
        <w:rPr>
          <w:rtl/>
          <w:lang w:eastAsia="he-IL"/>
        </w:rPr>
      </w:pPr>
      <w:r>
        <w:rPr>
          <w:rFonts w:hint="cs"/>
          <w:rtl/>
          <w:lang w:eastAsia="he-IL"/>
        </w:rPr>
        <w:t xml:space="preserve">בהתאמה לטורים. </w:t>
      </w:r>
    </w:p>
    <w:p w14:paraId="015F7222" w14:textId="77777777" w:rsidR="00916605" w:rsidRDefault="00916605" w:rsidP="00916605">
      <w:pPr>
        <w:rPr>
          <w:rtl/>
          <w:lang w:eastAsia="he-IL"/>
        </w:rPr>
      </w:pPr>
      <w:bookmarkStart w:id="21020" w:name="_ETM_Q1_2216901"/>
      <w:bookmarkStart w:id="21021" w:name="_ETM_Q1_2213901"/>
      <w:bookmarkEnd w:id="21020"/>
      <w:bookmarkEnd w:id="21021"/>
    </w:p>
    <w:p w14:paraId="2C366AD5" w14:textId="658B20D5" w:rsidR="00916605" w:rsidRDefault="00916605" w:rsidP="00916605">
      <w:pPr>
        <w:pStyle w:val="a4"/>
        <w:keepNext/>
        <w:rPr>
          <w:rtl/>
        </w:rPr>
      </w:pPr>
      <w:bookmarkStart w:id="21022" w:name="ET_speaker_נעה_בן_שבת_1550"/>
      <w:r w:rsidRPr="00916605">
        <w:rPr>
          <w:rStyle w:val="TagStyle"/>
          <w:rtl/>
        </w:rPr>
        <w:t xml:space="preserve"> &lt;&lt; דובר &gt;&gt; </w:t>
      </w:r>
      <w:r>
        <w:rPr>
          <w:rtl/>
        </w:rPr>
        <w:t>נעה בן שבת:</w:t>
      </w:r>
      <w:r w:rsidRPr="00916605">
        <w:rPr>
          <w:rStyle w:val="TagStyle"/>
          <w:rtl/>
        </w:rPr>
        <w:t xml:space="preserve"> &lt;&lt; דובר &gt;&gt;</w:t>
      </w:r>
      <w:r>
        <w:rPr>
          <w:rtl/>
        </w:rPr>
        <w:t xml:space="preserve">   </w:t>
      </w:r>
      <w:bookmarkEnd w:id="21022"/>
    </w:p>
    <w:p w14:paraId="13E356F3" w14:textId="77777777" w:rsidR="00916605" w:rsidRDefault="00916605" w:rsidP="00916605">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1"/>
        <w:gridCol w:w="816"/>
        <w:gridCol w:w="6671"/>
      </w:tblGrid>
      <w:tr w:rsidR="00916605" w14:paraId="3628DEAD" w14:textId="77777777" w:rsidTr="00DF77BC">
        <w:trPr>
          <w:trHeight w:val="77"/>
        </w:trPr>
        <w:tc>
          <w:tcPr>
            <w:tcW w:w="1811" w:type="dxa"/>
          </w:tcPr>
          <w:p w14:paraId="55E274A8" w14:textId="77777777" w:rsidR="00916605" w:rsidRDefault="00916605" w:rsidP="00DF77BC">
            <w:pPr>
              <w:ind w:firstLine="0"/>
              <w:rPr>
                <w:rtl/>
              </w:rPr>
            </w:pPr>
            <w:bookmarkStart w:id="21023" w:name="_ETM_Q1_2214901"/>
            <w:bookmarkStart w:id="21024" w:name="_ETM_Q1_2215151"/>
            <w:bookmarkStart w:id="21025" w:name="_ETM_Q1_2215401"/>
            <w:bookmarkEnd w:id="21023"/>
            <w:bookmarkEnd w:id="21024"/>
            <w:bookmarkEnd w:id="21025"/>
          </w:p>
          <w:p w14:paraId="6BA24026" w14:textId="77777777" w:rsidR="00916605" w:rsidRPr="00916605" w:rsidRDefault="00916605" w:rsidP="00DF77BC">
            <w:pPr>
              <w:pStyle w:val="af6"/>
              <w:keepNext/>
              <w:rPr>
                <w:rtl/>
              </w:rPr>
            </w:pPr>
          </w:p>
        </w:tc>
        <w:tc>
          <w:tcPr>
            <w:tcW w:w="816" w:type="dxa"/>
          </w:tcPr>
          <w:p w14:paraId="4A83D9F4" w14:textId="77777777" w:rsidR="00916605" w:rsidRDefault="00916605" w:rsidP="00DF77BC">
            <w:pPr>
              <w:ind w:firstLine="0"/>
              <w:rPr>
                <w:rtl/>
              </w:rPr>
            </w:pPr>
          </w:p>
        </w:tc>
        <w:tc>
          <w:tcPr>
            <w:tcW w:w="6671" w:type="dxa"/>
          </w:tcPr>
          <w:p w14:paraId="3496434A" w14:textId="415E0FA1" w:rsidR="00916605" w:rsidRPr="00916605" w:rsidRDefault="00916605" w:rsidP="00916605">
            <w:pPr>
              <w:pStyle w:val="afe"/>
              <w:numPr>
                <w:ilvl w:val="0"/>
                <w:numId w:val="13"/>
              </w:numPr>
              <w:rPr>
                <w:rtl/>
              </w:rPr>
            </w:pPr>
            <w:r>
              <w:rPr>
                <w:rFonts w:hint="cs"/>
                <w:rtl/>
              </w:rPr>
              <w:t xml:space="preserve">בסעיף קטן (ה), </w:t>
            </w:r>
            <w:r>
              <w:rPr>
                <w:rtl/>
              </w:rPr>
              <w:t>אחרי "או החלתו בתנאים או בהחרגות" יבוא "או הרחבתו</w:t>
            </w:r>
            <w:r>
              <w:rPr>
                <w:rFonts w:hint="cs"/>
                <w:rtl/>
              </w:rPr>
              <w:t>".</w:t>
            </w:r>
          </w:p>
          <w:p w14:paraId="03A042A1" w14:textId="77777777" w:rsidR="00916605" w:rsidRDefault="00916605" w:rsidP="00DF77BC">
            <w:pPr>
              <w:rPr>
                <w:rtl/>
              </w:rPr>
            </w:pPr>
          </w:p>
        </w:tc>
      </w:tr>
    </w:tbl>
    <w:p w14:paraId="62D176C8" w14:textId="26B8B724" w:rsidR="00916605" w:rsidRDefault="00916605" w:rsidP="00916605">
      <w:pPr>
        <w:rPr>
          <w:rtl/>
          <w:lang w:eastAsia="he-IL"/>
        </w:rPr>
      </w:pPr>
      <w:bookmarkStart w:id="21026" w:name="_ETM_Q1_2218402"/>
      <w:bookmarkEnd w:id="21026"/>
      <w:r>
        <w:rPr>
          <w:rFonts w:hint="cs"/>
          <w:rtl/>
          <w:lang w:eastAsia="he-IL"/>
        </w:rPr>
        <w:t>צריך לראות בסעיף קטן (ה)</w:t>
      </w:r>
      <w:bookmarkStart w:id="21027" w:name="_ETM_Q1_2223651"/>
      <w:bookmarkEnd w:id="21027"/>
      <w:r>
        <w:rPr>
          <w:rFonts w:hint="cs"/>
          <w:rtl/>
          <w:lang w:eastAsia="he-IL"/>
        </w:rPr>
        <w:t>. כתוב פה שהשר</w:t>
      </w:r>
      <w:bookmarkStart w:id="21028" w:name="_ETM_Q1_2226152"/>
      <w:bookmarkStart w:id="21029" w:name="_ETM_Q1_2223152"/>
      <w:bookmarkStart w:id="21030" w:name="_ETM_Q1_2220152"/>
      <w:bookmarkEnd w:id="21028"/>
      <w:bookmarkEnd w:id="21029"/>
      <w:bookmarkEnd w:id="21030"/>
      <w:r>
        <w:rPr>
          <w:rFonts w:hint="cs"/>
          <w:rtl/>
          <w:lang w:eastAsia="he-IL"/>
        </w:rPr>
        <w:t xml:space="preserve"> יפנה לוועדת הח</w:t>
      </w:r>
      <w:bookmarkStart w:id="21031" w:name="_ETM_Q1_2227151"/>
      <w:bookmarkEnd w:id="21031"/>
      <w:r>
        <w:rPr>
          <w:rFonts w:hint="cs"/>
          <w:rtl/>
          <w:lang w:eastAsia="he-IL"/>
        </w:rPr>
        <w:t>ריגים לשם קבלת המלצתה בעניין הפעולות ולפניי</w:t>
      </w:r>
      <w:bookmarkStart w:id="21032" w:name="_ETM_Q1_2229151"/>
      <w:bookmarkEnd w:id="21032"/>
      <w:r>
        <w:rPr>
          <w:rFonts w:hint="cs"/>
          <w:rtl/>
          <w:lang w:eastAsia="he-IL"/>
        </w:rPr>
        <w:t>ה יצורפו</w:t>
      </w:r>
      <w:bookmarkStart w:id="21033" w:name="_ETM_Q1_2233902"/>
      <w:bookmarkEnd w:id="21033"/>
      <w:r>
        <w:rPr>
          <w:rFonts w:hint="cs"/>
          <w:rtl/>
          <w:lang w:eastAsia="he-IL"/>
        </w:rPr>
        <w:t xml:space="preserve"> וכן הלאה וגם פירוט הנימוקים</w:t>
      </w:r>
      <w:bookmarkStart w:id="21034" w:name="_ETM_Q1_2236151"/>
      <w:bookmarkStart w:id="21035" w:name="_ETM_Q1_2235901"/>
      <w:bookmarkStart w:id="21036" w:name="_ETM_Q1_2232901"/>
      <w:bookmarkStart w:id="21037" w:name="_ETM_Q1_2229901"/>
      <w:bookmarkEnd w:id="21034"/>
      <w:bookmarkEnd w:id="21035"/>
      <w:bookmarkEnd w:id="21036"/>
      <w:bookmarkEnd w:id="21037"/>
      <w:r>
        <w:rPr>
          <w:rFonts w:hint="cs"/>
          <w:rtl/>
          <w:lang w:eastAsia="he-IL"/>
        </w:rPr>
        <w:t xml:space="preserve">, גם להחלה בהחרגות </w:t>
      </w:r>
      <w:bookmarkStart w:id="21038" w:name="_ETM_Q1_2237650"/>
      <w:bookmarkStart w:id="21039" w:name="_ETM_Q1_2238151"/>
      <w:bookmarkStart w:id="21040" w:name="_ETM_Q1_2235151"/>
      <w:bookmarkStart w:id="21041" w:name="_ETM_Q1_2232151"/>
      <w:bookmarkEnd w:id="21038"/>
      <w:bookmarkEnd w:id="21039"/>
      <w:bookmarkEnd w:id="21040"/>
      <w:bookmarkEnd w:id="21041"/>
      <w:r>
        <w:rPr>
          <w:rFonts w:hint="cs"/>
          <w:rtl/>
          <w:lang w:eastAsia="he-IL"/>
        </w:rPr>
        <w:t xml:space="preserve">או הרחבתו. </w:t>
      </w:r>
      <w:bookmarkStart w:id="21042" w:name="_ETM_Q1_2238650"/>
      <w:bookmarkEnd w:id="21042"/>
      <w:r>
        <w:rPr>
          <w:rFonts w:hint="cs"/>
          <w:rtl/>
          <w:lang w:eastAsia="he-IL"/>
        </w:rPr>
        <w:t xml:space="preserve">כמובן שזאת </w:t>
      </w:r>
      <w:bookmarkStart w:id="21043" w:name="_ETM_Q1_2239151"/>
      <w:bookmarkEnd w:id="21043"/>
      <w:r>
        <w:rPr>
          <w:rFonts w:hint="cs"/>
          <w:rtl/>
          <w:lang w:eastAsia="he-IL"/>
        </w:rPr>
        <w:t xml:space="preserve">הרחבה </w:t>
      </w:r>
      <w:bookmarkStart w:id="21044" w:name="_ETM_Q1_2238150"/>
      <w:bookmarkEnd w:id="21044"/>
      <w:r>
        <w:rPr>
          <w:rFonts w:hint="cs"/>
          <w:rtl/>
          <w:lang w:eastAsia="he-IL"/>
        </w:rPr>
        <w:t>שדורשת - - -</w:t>
      </w:r>
    </w:p>
    <w:p w14:paraId="7501DFB9" w14:textId="77777777" w:rsidR="00916605" w:rsidRDefault="00916605" w:rsidP="00916605">
      <w:pPr>
        <w:rPr>
          <w:rtl/>
          <w:lang w:eastAsia="he-IL"/>
        </w:rPr>
      </w:pPr>
      <w:bookmarkStart w:id="21045" w:name="_ETM_Q1_2240402"/>
      <w:bookmarkStart w:id="21046" w:name="_ETM_Q1_2240651"/>
      <w:bookmarkEnd w:id="21045"/>
      <w:bookmarkEnd w:id="21046"/>
    </w:p>
    <w:p w14:paraId="21EF628E" w14:textId="5F41E10C" w:rsidR="00916605" w:rsidRDefault="00916605" w:rsidP="00916605">
      <w:pPr>
        <w:pStyle w:val="af6"/>
        <w:keepNext/>
        <w:rPr>
          <w:rtl/>
        </w:rPr>
      </w:pPr>
      <w:bookmarkStart w:id="21047" w:name="ET_yor_6447_1551"/>
      <w:r w:rsidRPr="00916605">
        <w:rPr>
          <w:rStyle w:val="TagStyle"/>
          <w:rtl/>
        </w:rPr>
        <w:t xml:space="preserve"> &lt;&lt; יור &gt;&gt; </w:t>
      </w:r>
      <w:r>
        <w:rPr>
          <w:rtl/>
        </w:rPr>
        <w:t>היו"ר יונתן מישרקי:</w:t>
      </w:r>
      <w:r w:rsidRPr="00916605">
        <w:rPr>
          <w:rStyle w:val="TagStyle"/>
          <w:rtl/>
        </w:rPr>
        <w:t xml:space="preserve"> &lt;&lt; יור &gt;&gt;</w:t>
      </w:r>
      <w:r>
        <w:rPr>
          <w:rtl/>
        </w:rPr>
        <w:t xml:space="preserve">   </w:t>
      </w:r>
      <w:bookmarkEnd w:id="21047"/>
    </w:p>
    <w:p w14:paraId="04B741C9" w14:textId="77777777" w:rsidR="00916605" w:rsidRDefault="00916605" w:rsidP="00916605">
      <w:pPr>
        <w:pStyle w:val="KeepWithNext"/>
        <w:rPr>
          <w:rtl/>
          <w:lang w:eastAsia="he-IL"/>
        </w:rPr>
      </w:pPr>
    </w:p>
    <w:p w14:paraId="67AFDFA1" w14:textId="344E1535" w:rsidR="00916605" w:rsidRDefault="00916605" w:rsidP="00916605">
      <w:pPr>
        <w:rPr>
          <w:rtl/>
          <w:lang w:eastAsia="he-IL"/>
        </w:rPr>
      </w:pPr>
      <w:bookmarkStart w:id="21048" w:name="_ETM_Q1_2242151"/>
      <w:bookmarkEnd w:id="21048"/>
      <w:r>
        <w:rPr>
          <w:rFonts w:hint="cs"/>
          <w:rtl/>
          <w:lang w:eastAsia="he-IL"/>
        </w:rPr>
        <w:t>ועדה.</w:t>
      </w:r>
      <w:bookmarkStart w:id="21049" w:name="_ETM_Q1_2241401"/>
      <w:bookmarkEnd w:id="21049"/>
    </w:p>
    <w:p w14:paraId="4F01D5E0" w14:textId="77777777" w:rsidR="00916605" w:rsidRDefault="00916605" w:rsidP="00916605">
      <w:pPr>
        <w:rPr>
          <w:rtl/>
          <w:lang w:eastAsia="he-IL"/>
        </w:rPr>
      </w:pPr>
      <w:bookmarkStart w:id="21050" w:name="_ETM_Q1_2241652"/>
      <w:bookmarkStart w:id="21051" w:name="_ETM_Q1_2242651"/>
      <w:bookmarkEnd w:id="21050"/>
      <w:bookmarkEnd w:id="21051"/>
    </w:p>
    <w:p w14:paraId="2DD29CA7" w14:textId="214EF4D3" w:rsidR="00916605" w:rsidRDefault="00916605" w:rsidP="00916605">
      <w:pPr>
        <w:pStyle w:val="a4"/>
        <w:keepNext/>
        <w:rPr>
          <w:rtl/>
        </w:rPr>
      </w:pPr>
      <w:bookmarkStart w:id="21052" w:name="ET_speaker_נעה_בן_שבת_1552"/>
      <w:r w:rsidRPr="00916605">
        <w:rPr>
          <w:rStyle w:val="TagStyle"/>
          <w:rtl/>
        </w:rPr>
        <w:t xml:space="preserve"> &lt;&lt; דובר &gt;&gt; </w:t>
      </w:r>
      <w:r>
        <w:rPr>
          <w:rtl/>
        </w:rPr>
        <w:t>נעה בן שבת:</w:t>
      </w:r>
      <w:r w:rsidRPr="00916605">
        <w:rPr>
          <w:rStyle w:val="TagStyle"/>
          <w:rtl/>
        </w:rPr>
        <w:t xml:space="preserve"> &lt;&lt; דובר &gt;&gt;</w:t>
      </w:r>
      <w:r>
        <w:rPr>
          <w:rtl/>
        </w:rPr>
        <w:t xml:space="preserve">   </w:t>
      </w:r>
      <w:bookmarkEnd w:id="21052"/>
    </w:p>
    <w:p w14:paraId="6FF38831" w14:textId="77777777" w:rsidR="00916605" w:rsidRDefault="00916605" w:rsidP="00916605">
      <w:pPr>
        <w:pStyle w:val="KeepWithNext"/>
        <w:rPr>
          <w:rtl/>
          <w:lang w:eastAsia="he-IL"/>
        </w:rPr>
      </w:pPr>
    </w:p>
    <w:p w14:paraId="1EDB1497" w14:textId="78F0DF71" w:rsidR="00916605" w:rsidRDefault="00916605" w:rsidP="00916605">
      <w:pPr>
        <w:rPr>
          <w:rtl/>
          <w:lang w:eastAsia="he-IL"/>
        </w:rPr>
      </w:pPr>
      <w:bookmarkStart w:id="21053" w:name="_ETM_Q1_2244651"/>
      <w:bookmarkStart w:id="21054" w:name="_ETM_Q1_2244901"/>
      <w:bookmarkStart w:id="21055" w:name="_ETM_Q1_2241901"/>
      <w:bookmarkStart w:id="21056" w:name="_ETM_Q1_2238901"/>
      <w:bookmarkEnd w:id="21053"/>
      <w:bookmarkEnd w:id="21054"/>
      <w:bookmarkEnd w:id="21055"/>
      <w:bookmarkEnd w:id="21056"/>
      <w:r>
        <w:rPr>
          <w:rFonts w:hint="cs"/>
          <w:rtl/>
          <w:lang w:eastAsia="he-IL"/>
        </w:rPr>
        <w:t>אולי צריך להבהיר פה שז</w:t>
      </w:r>
      <w:bookmarkStart w:id="21057" w:name="_ETM_Q1_2243150"/>
      <w:bookmarkEnd w:id="21057"/>
      <w:r>
        <w:rPr>
          <w:rFonts w:hint="cs"/>
          <w:rtl/>
          <w:lang w:eastAsia="he-IL"/>
        </w:rPr>
        <w:t xml:space="preserve">ה רק הרחבה שדורשת הוועדה. </w:t>
      </w:r>
      <w:bookmarkStart w:id="21058" w:name="_ETM_Q1_2245400"/>
      <w:bookmarkStart w:id="21059" w:name="_ETM_Q1_2242901"/>
      <w:bookmarkEnd w:id="21058"/>
      <w:bookmarkEnd w:id="21059"/>
    </w:p>
    <w:p w14:paraId="0E5B3A28" w14:textId="77777777" w:rsidR="00916605" w:rsidRDefault="00916605" w:rsidP="00916605">
      <w:pPr>
        <w:rPr>
          <w:rtl/>
          <w:lang w:eastAsia="he-IL"/>
        </w:rPr>
      </w:pPr>
      <w:bookmarkStart w:id="21060" w:name="_ETM_Q1_2243151"/>
      <w:bookmarkStart w:id="21061" w:name="_ETM_Q1_2243650"/>
      <w:bookmarkEnd w:id="21060"/>
      <w:bookmarkEnd w:id="21061"/>
    </w:p>
    <w:p w14:paraId="1FC14F5A" w14:textId="69CE0057" w:rsidR="00916605" w:rsidRDefault="00916605" w:rsidP="00916605">
      <w:pPr>
        <w:pStyle w:val="af6"/>
        <w:keepNext/>
        <w:rPr>
          <w:rtl/>
        </w:rPr>
      </w:pPr>
      <w:bookmarkStart w:id="21062" w:name="ET_yor_6447_1553"/>
      <w:r w:rsidRPr="00916605">
        <w:rPr>
          <w:rStyle w:val="TagStyle"/>
          <w:rtl/>
        </w:rPr>
        <w:t xml:space="preserve"> &lt;&lt; יור &gt;&gt; </w:t>
      </w:r>
      <w:r>
        <w:rPr>
          <w:rtl/>
        </w:rPr>
        <w:t>היו"ר יונתן מישרקי:</w:t>
      </w:r>
      <w:r w:rsidRPr="00916605">
        <w:rPr>
          <w:rStyle w:val="TagStyle"/>
          <w:rtl/>
        </w:rPr>
        <w:t xml:space="preserve"> &lt;&lt; יור &gt;&gt;</w:t>
      </w:r>
      <w:r>
        <w:rPr>
          <w:rtl/>
        </w:rPr>
        <w:t xml:space="preserve">   </w:t>
      </w:r>
      <w:bookmarkEnd w:id="21062"/>
    </w:p>
    <w:p w14:paraId="72DB8696" w14:textId="77777777" w:rsidR="00916605" w:rsidRDefault="00916605" w:rsidP="00916605">
      <w:pPr>
        <w:pStyle w:val="KeepWithNext"/>
        <w:rPr>
          <w:rtl/>
          <w:lang w:eastAsia="he-IL"/>
        </w:rPr>
      </w:pPr>
    </w:p>
    <w:p w14:paraId="18FC0BCD" w14:textId="79EF5A47" w:rsidR="00916605" w:rsidRDefault="00916605" w:rsidP="00916605">
      <w:pPr>
        <w:rPr>
          <w:rtl/>
          <w:lang w:eastAsia="he-IL"/>
        </w:rPr>
      </w:pPr>
      <w:bookmarkStart w:id="21063" w:name="_ETM_Q1_2244900"/>
      <w:bookmarkEnd w:id="21063"/>
      <w:r>
        <w:rPr>
          <w:rFonts w:hint="cs"/>
          <w:rtl/>
          <w:lang w:eastAsia="he-IL"/>
        </w:rPr>
        <w:t xml:space="preserve">אז כן, צריך להגיד את זה. </w:t>
      </w:r>
      <w:bookmarkStart w:id="21064" w:name="_ETM_Q1_2247152"/>
      <w:bookmarkEnd w:id="21064"/>
    </w:p>
    <w:p w14:paraId="73A06125" w14:textId="77777777" w:rsidR="00916605" w:rsidRDefault="00916605" w:rsidP="00916605">
      <w:pPr>
        <w:rPr>
          <w:rtl/>
          <w:lang w:eastAsia="he-IL"/>
        </w:rPr>
      </w:pPr>
      <w:bookmarkStart w:id="21065" w:name="_ETM_Q1_2248901"/>
      <w:bookmarkEnd w:id="21065"/>
    </w:p>
    <w:p w14:paraId="3ECB6DC2" w14:textId="0990F6C1" w:rsidR="00916605" w:rsidRDefault="00916605" w:rsidP="00916605">
      <w:pPr>
        <w:pStyle w:val="af9"/>
        <w:keepNext/>
        <w:rPr>
          <w:rtl/>
          <w:lang w:eastAsia="he-IL"/>
        </w:rPr>
      </w:pPr>
      <w:bookmarkStart w:id="21066" w:name="ET_guest_928650_1554"/>
      <w:r w:rsidRPr="00916605">
        <w:rPr>
          <w:rStyle w:val="TagStyle"/>
          <w:rtl/>
        </w:rPr>
        <w:t xml:space="preserve"> &lt;&lt; אורח &gt;&gt; </w:t>
      </w:r>
      <w:r>
        <w:rPr>
          <w:rtl/>
          <w:lang w:eastAsia="he-IL"/>
        </w:rPr>
        <w:t>רוית ארבל:</w:t>
      </w:r>
      <w:r w:rsidRPr="00916605">
        <w:rPr>
          <w:rStyle w:val="TagStyle"/>
          <w:rtl/>
        </w:rPr>
        <w:t xml:space="preserve"> &lt;&lt; אורח &gt;&gt;</w:t>
      </w:r>
      <w:r>
        <w:rPr>
          <w:rtl/>
          <w:lang w:eastAsia="he-IL"/>
        </w:rPr>
        <w:t xml:space="preserve">   </w:t>
      </w:r>
      <w:bookmarkEnd w:id="21066"/>
    </w:p>
    <w:p w14:paraId="0239E9DA" w14:textId="77777777" w:rsidR="00916605" w:rsidRDefault="00916605" w:rsidP="00916605">
      <w:pPr>
        <w:pStyle w:val="KeepWithNext"/>
        <w:rPr>
          <w:rtl/>
          <w:lang w:eastAsia="he-IL"/>
        </w:rPr>
      </w:pPr>
    </w:p>
    <w:p w14:paraId="17FD41E0" w14:textId="6B3617BB" w:rsidR="00916605" w:rsidRDefault="00916605" w:rsidP="00916605">
      <w:pPr>
        <w:rPr>
          <w:rtl/>
          <w:lang w:eastAsia="he-IL"/>
        </w:rPr>
      </w:pPr>
      <w:bookmarkStart w:id="21067" w:name="_ETM_Q1_2250650"/>
      <w:bookmarkStart w:id="21068" w:name="_ETM_Q1_2250901"/>
      <w:bookmarkEnd w:id="21067"/>
      <w:bookmarkEnd w:id="21068"/>
      <w:r>
        <w:rPr>
          <w:rFonts w:hint="cs"/>
          <w:rtl/>
          <w:lang w:eastAsia="he-IL"/>
        </w:rPr>
        <w:t>גם בסעיף 313א</w:t>
      </w:r>
      <w:bookmarkStart w:id="21069" w:name="_ETM_Q1_2249650"/>
      <w:bookmarkStart w:id="21070" w:name="_ETM_Q1_2247150"/>
      <w:bookmarkStart w:id="21071" w:name="_ETM_Q1_2244150"/>
      <w:bookmarkStart w:id="21072" w:name="_ETM_Q1_2241150"/>
      <w:bookmarkStart w:id="21073" w:name="_ETM_Q1_2253652"/>
      <w:bookmarkStart w:id="21074" w:name="_ETM_Q1_2247901"/>
      <w:bookmarkEnd w:id="21069"/>
      <w:bookmarkEnd w:id="21070"/>
      <w:bookmarkEnd w:id="21071"/>
      <w:bookmarkEnd w:id="21072"/>
      <w:bookmarkEnd w:id="21073"/>
      <w:bookmarkEnd w:id="21074"/>
      <w:r>
        <w:rPr>
          <w:rFonts w:hint="cs"/>
          <w:rtl/>
          <w:lang w:eastAsia="he-IL"/>
        </w:rPr>
        <w:t>?</w:t>
      </w:r>
    </w:p>
    <w:p w14:paraId="2F559BB0" w14:textId="77777777" w:rsidR="00916605" w:rsidRDefault="00916605" w:rsidP="00916605">
      <w:pPr>
        <w:rPr>
          <w:rtl/>
          <w:lang w:eastAsia="he-IL"/>
        </w:rPr>
      </w:pPr>
      <w:bookmarkStart w:id="21075" w:name="_ETM_Q1_2249401"/>
      <w:bookmarkEnd w:id="21075"/>
    </w:p>
    <w:p w14:paraId="4A0AF40E" w14:textId="48BE980E" w:rsidR="00916605" w:rsidRDefault="00916605" w:rsidP="00916605">
      <w:pPr>
        <w:pStyle w:val="a4"/>
        <w:keepNext/>
        <w:rPr>
          <w:rtl/>
        </w:rPr>
      </w:pPr>
      <w:bookmarkStart w:id="21076" w:name="ET_speaker_נעה_בן_שבת_1556"/>
      <w:r w:rsidRPr="00916605">
        <w:rPr>
          <w:rStyle w:val="TagStyle"/>
          <w:rtl/>
        </w:rPr>
        <w:t xml:space="preserve"> &lt;&lt; דובר &gt;&gt; </w:t>
      </w:r>
      <w:r>
        <w:rPr>
          <w:rtl/>
        </w:rPr>
        <w:t>נעה בן שבת:</w:t>
      </w:r>
      <w:r w:rsidRPr="00916605">
        <w:rPr>
          <w:rStyle w:val="TagStyle"/>
          <w:rtl/>
        </w:rPr>
        <w:t xml:space="preserve"> &lt;&lt; דובר &gt;&gt;</w:t>
      </w:r>
      <w:r>
        <w:rPr>
          <w:rtl/>
        </w:rPr>
        <w:t xml:space="preserve">   </w:t>
      </w:r>
      <w:bookmarkEnd w:id="21076"/>
    </w:p>
    <w:p w14:paraId="6DF157A1" w14:textId="77777777" w:rsidR="00916605" w:rsidRDefault="00916605" w:rsidP="00916605">
      <w:pPr>
        <w:pStyle w:val="KeepWithNext"/>
        <w:rPr>
          <w:rtl/>
          <w:lang w:eastAsia="he-IL"/>
        </w:rPr>
      </w:pPr>
    </w:p>
    <w:p w14:paraId="179C844E" w14:textId="7B1FCB73" w:rsidR="00916605" w:rsidRPr="00916605" w:rsidRDefault="00916605" w:rsidP="00916605">
      <w:pPr>
        <w:rPr>
          <w:rtl/>
          <w:lang w:eastAsia="he-IL"/>
        </w:rPr>
      </w:pPr>
      <w:bookmarkStart w:id="21077" w:name="_ETM_Q1_2250651"/>
      <w:bookmarkStart w:id="21078" w:name="_ETM_Q1_2250900"/>
      <w:bookmarkStart w:id="21079" w:name="_ETM_Q1_2251151"/>
      <w:bookmarkEnd w:id="21077"/>
      <w:bookmarkEnd w:id="21078"/>
      <w:bookmarkEnd w:id="21079"/>
      <w:r>
        <w:rPr>
          <w:rFonts w:hint="cs"/>
          <w:rtl/>
          <w:lang w:eastAsia="he-IL"/>
        </w:rPr>
        <w:t>כן.</w:t>
      </w:r>
    </w:p>
    <w:p w14:paraId="3962F0E4" w14:textId="77777777" w:rsidR="00916605" w:rsidRDefault="00916605" w:rsidP="00916605">
      <w:pPr>
        <w:rPr>
          <w:rtl/>
          <w:lang w:eastAsia="he-IL"/>
        </w:rPr>
      </w:pPr>
    </w:p>
    <w:p w14:paraId="208BCBF7" w14:textId="2B5AAAA5" w:rsidR="00916605" w:rsidRDefault="00916605" w:rsidP="00916605">
      <w:pPr>
        <w:pStyle w:val="a4"/>
        <w:keepNext/>
        <w:rPr>
          <w:rtl/>
        </w:rPr>
      </w:pPr>
      <w:bookmarkStart w:id="21080" w:name="ET_speaker_חגית_איגרמן_1555"/>
      <w:r w:rsidRPr="00916605">
        <w:rPr>
          <w:rStyle w:val="TagStyle"/>
          <w:rtl/>
        </w:rPr>
        <w:t xml:space="preserve"> &lt;&lt; דובר &gt;&gt; </w:t>
      </w:r>
      <w:r>
        <w:rPr>
          <w:rtl/>
        </w:rPr>
        <w:t>חגית אירגמן:</w:t>
      </w:r>
      <w:r w:rsidRPr="00916605">
        <w:rPr>
          <w:rStyle w:val="TagStyle"/>
          <w:rtl/>
        </w:rPr>
        <w:t xml:space="preserve"> &lt;&lt; דובר &gt;&gt;</w:t>
      </w:r>
      <w:r>
        <w:rPr>
          <w:rtl/>
        </w:rPr>
        <w:t xml:space="preserve">   </w:t>
      </w:r>
      <w:bookmarkEnd w:id="21080"/>
    </w:p>
    <w:p w14:paraId="19ACAA5A" w14:textId="77777777" w:rsidR="00916605" w:rsidRDefault="00916605" w:rsidP="00916605">
      <w:pPr>
        <w:pStyle w:val="KeepWithNext"/>
        <w:rPr>
          <w:rtl/>
          <w:lang w:eastAsia="he-IL"/>
        </w:rPr>
      </w:pPr>
    </w:p>
    <w:p w14:paraId="706F9696" w14:textId="69C3ADA4" w:rsidR="00916605" w:rsidRDefault="00916605" w:rsidP="00916605">
      <w:pPr>
        <w:rPr>
          <w:rtl/>
          <w:lang w:eastAsia="he-IL"/>
        </w:rPr>
      </w:pPr>
      <w:r>
        <w:rPr>
          <w:rFonts w:hint="cs"/>
          <w:rtl/>
          <w:lang w:eastAsia="he-IL"/>
        </w:rPr>
        <w:t xml:space="preserve">אנחנו מבקשים שבסעיף קטן (ג) יהיה תוספת של </w:t>
      </w:r>
      <w:bookmarkStart w:id="21081" w:name="_ETM_Q1_2257151"/>
      <w:bookmarkStart w:id="21082" w:name="_ETM_Q1_2257402"/>
      <w:bookmarkStart w:id="21083" w:name="_ETM_Q1_2254402"/>
      <w:bookmarkStart w:id="21084" w:name="_ETM_Q1_2251402"/>
      <w:bookmarkStart w:id="21085" w:name="_ETM_Q1_2251401"/>
      <w:bookmarkEnd w:id="21081"/>
      <w:bookmarkEnd w:id="21082"/>
      <w:bookmarkEnd w:id="21083"/>
      <w:bookmarkEnd w:id="21084"/>
      <w:bookmarkEnd w:id="21085"/>
      <w:r>
        <w:rPr>
          <w:rFonts w:hint="cs"/>
          <w:rtl/>
          <w:lang w:eastAsia="he-IL"/>
        </w:rPr>
        <w:t>נציג משרד החקלאות  לוועדה.</w:t>
      </w:r>
    </w:p>
    <w:p w14:paraId="437B3B3C" w14:textId="77777777" w:rsidR="00916605" w:rsidRDefault="00916605" w:rsidP="00916605">
      <w:pPr>
        <w:rPr>
          <w:rtl/>
          <w:lang w:eastAsia="he-IL"/>
        </w:rPr>
      </w:pPr>
      <w:bookmarkStart w:id="21086" w:name="_ETM_Q1_2258150"/>
      <w:bookmarkStart w:id="21087" w:name="_ETM_Q1_2258402"/>
      <w:bookmarkStart w:id="21088" w:name="_ETM_Q1_2259402"/>
      <w:bookmarkEnd w:id="21086"/>
      <w:bookmarkEnd w:id="21087"/>
      <w:bookmarkEnd w:id="21088"/>
    </w:p>
    <w:p w14:paraId="2D9352C4" w14:textId="06653D82" w:rsidR="00916605" w:rsidRPr="00886BA8" w:rsidRDefault="00916605" w:rsidP="00916605">
      <w:pPr>
        <w:pStyle w:val="a4"/>
        <w:keepNext/>
        <w:tabs>
          <w:tab w:val="left" w:pos="4737"/>
        </w:tabs>
        <w:rPr>
          <w:lang w:val="en-AU"/>
        </w:rPr>
      </w:pPr>
      <w:bookmarkStart w:id="21089" w:name="ET_speaker_פנינה_אורן_שנידור_1557"/>
      <w:r w:rsidRPr="00916605">
        <w:rPr>
          <w:rStyle w:val="TagStyle"/>
          <w:rtl/>
        </w:rPr>
        <w:t xml:space="preserve"> &lt;&lt; דובר &gt;&gt; </w:t>
      </w:r>
      <w:r>
        <w:rPr>
          <w:rtl/>
        </w:rPr>
        <w:t>פנינה אורן שנידור:</w:t>
      </w:r>
      <w:r w:rsidRPr="00916605">
        <w:rPr>
          <w:rStyle w:val="TagStyle"/>
          <w:rtl/>
        </w:rPr>
        <w:t xml:space="preserve"> &lt;&lt; דובר &gt;&gt;</w:t>
      </w:r>
      <w:r>
        <w:rPr>
          <w:rtl/>
        </w:rPr>
        <w:t xml:space="preserve">  </w:t>
      </w:r>
      <w:bookmarkStart w:id="21090" w:name="_ETM_Q1_2267902"/>
      <w:bookmarkEnd w:id="21089"/>
      <w:bookmarkEnd w:id="21090"/>
    </w:p>
    <w:p w14:paraId="73FA3DBD" w14:textId="77777777" w:rsidR="00916605" w:rsidRDefault="00916605" w:rsidP="00916605">
      <w:pPr>
        <w:pStyle w:val="KeepWithNext"/>
        <w:rPr>
          <w:rtl/>
          <w:lang w:eastAsia="he-IL"/>
        </w:rPr>
      </w:pPr>
    </w:p>
    <w:p w14:paraId="3660F2D6" w14:textId="17CAA374" w:rsidR="00916605" w:rsidRDefault="00916605" w:rsidP="00916605">
      <w:pPr>
        <w:rPr>
          <w:rtl/>
          <w:lang w:eastAsia="he-IL"/>
        </w:rPr>
      </w:pPr>
      <w:r>
        <w:rPr>
          <w:rFonts w:hint="cs"/>
          <w:rtl/>
          <w:lang w:eastAsia="he-IL"/>
        </w:rPr>
        <w:t>לאיזו ועדה</w:t>
      </w:r>
      <w:bookmarkStart w:id="21091" w:name="_ETM_Q1_2257901"/>
      <w:bookmarkStart w:id="21092" w:name="_ETM_Q1_2254901"/>
      <w:bookmarkEnd w:id="21091"/>
      <w:bookmarkEnd w:id="21092"/>
      <w:r>
        <w:rPr>
          <w:rFonts w:hint="cs"/>
          <w:rtl/>
          <w:lang w:eastAsia="he-IL"/>
        </w:rPr>
        <w:t>? חריגים?</w:t>
      </w:r>
    </w:p>
    <w:p w14:paraId="01CDD060" w14:textId="77777777" w:rsidR="00916605" w:rsidRDefault="00916605" w:rsidP="00916605">
      <w:pPr>
        <w:rPr>
          <w:rtl/>
          <w:lang w:eastAsia="he-IL"/>
        </w:rPr>
      </w:pPr>
      <w:bookmarkStart w:id="21093" w:name="_ETM_Q1_2260402"/>
      <w:bookmarkEnd w:id="21093"/>
    </w:p>
    <w:p w14:paraId="058BC5D0" w14:textId="26A9D9F3" w:rsidR="00916605" w:rsidRDefault="00916605" w:rsidP="00916605">
      <w:pPr>
        <w:pStyle w:val="a4"/>
        <w:keepNext/>
        <w:rPr>
          <w:rtl/>
        </w:rPr>
      </w:pPr>
      <w:bookmarkStart w:id="21094" w:name="ET_speaker_חגית_איגרמן_1558"/>
      <w:r w:rsidRPr="00916605">
        <w:rPr>
          <w:rStyle w:val="TagStyle"/>
          <w:rtl/>
        </w:rPr>
        <w:t xml:space="preserve"> &lt;&lt; דובר &gt;&gt; </w:t>
      </w:r>
      <w:r>
        <w:rPr>
          <w:rtl/>
        </w:rPr>
        <w:t>חגית אירגמן:</w:t>
      </w:r>
      <w:r w:rsidRPr="00916605">
        <w:rPr>
          <w:rStyle w:val="TagStyle"/>
          <w:rtl/>
        </w:rPr>
        <w:t xml:space="preserve"> &lt;&lt; דובר &gt;&gt;</w:t>
      </w:r>
      <w:r>
        <w:rPr>
          <w:rtl/>
        </w:rPr>
        <w:t xml:space="preserve">   </w:t>
      </w:r>
      <w:bookmarkEnd w:id="21094"/>
    </w:p>
    <w:p w14:paraId="05BF64DB" w14:textId="77777777" w:rsidR="00916605" w:rsidRDefault="00916605" w:rsidP="00916605">
      <w:pPr>
        <w:pStyle w:val="KeepWithNext"/>
        <w:rPr>
          <w:rtl/>
          <w:lang w:eastAsia="he-IL"/>
        </w:rPr>
      </w:pPr>
    </w:p>
    <w:p w14:paraId="5A94FDC0" w14:textId="575A7056" w:rsidR="00916605" w:rsidRDefault="00916605" w:rsidP="00916605">
      <w:pPr>
        <w:rPr>
          <w:rtl/>
          <w:lang w:eastAsia="he-IL"/>
        </w:rPr>
      </w:pPr>
      <w:r>
        <w:rPr>
          <w:rFonts w:hint="cs"/>
          <w:rtl/>
          <w:lang w:eastAsia="he-IL"/>
        </w:rPr>
        <w:t>ח</w:t>
      </w:r>
      <w:bookmarkStart w:id="21095" w:name="_ETM_Q1_2262151"/>
      <w:bookmarkStart w:id="21096" w:name="_ETM_Q1_2262402"/>
      <w:bookmarkEnd w:id="21095"/>
      <w:bookmarkEnd w:id="21096"/>
      <w:r>
        <w:rPr>
          <w:rFonts w:hint="cs"/>
          <w:rtl/>
          <w:lang w:eastAsia="he-IL"/>
        </w:rPr>
        <w:t xml:space="preserve">ריגים. </w:t>
      </w:r>
      <w:bookmarkStart w:id="21097" w:name="_ETM_Q1_2259651"/>
      <w:bookmarkStart w:id="21098" w:name="_ETM_Q1_2265400"/>
      <w:bookmarkStart w:id="21099" w:name="_ETM_Q1_2259400"/>
      <w:bookmarkEnd w:id="21097"/>
      <w:bookmarkEnd w:id="21098"/>
      <w:bookmarkEnd w:id="21099"/>
    </w:p>
    <w:p w14:paraId="559792EC" w14:textId="77777777" w:rsidR="00916605" w:rsidRDefault="00916605" w:rsidP="00916605">
      <w:pPr>
        <w:rPr>
          <w:rtl/>
          <w:lang w:eastAsia="he-IL"/>
        </w:rPr>
      </w:pPr>
    </w:p>
    <w:p w14:paraId="2DECC6F2" w14:textId="72B0CDA4" w:rsidR="00916605" w:rsidRDefault="00916605" w:rsidP="00916605">
      <w:pPr>
        <w:pStyle w:val="af9"/>
        <w:keepNext/>
        <w:rPr>
          <w:rtl/>
          <w:lang w:eastAsia="he-IL"/>
        </w:rPr>
      </w:pPr>
      <w:bookmarkStart w:id="21100" w:name="ET_guest_905415_1559"/>
      <w:r w:rsidRPr="00916605">
        <w:rPr>
          <w:rStyle w:val="TagStyle"/>
          <w:rtl/>
        </w:rPr>
        <w:t xml:space="preserve"> &lt;&lt; אורח &gt;&gt; </w:t>
      </w:r>
      <w:r>
        <w:rPr>
          <w:rtl/>
          <w:lang w:eastAsia="he-IL"/>
        </w:rPr>
        <w:t>אביב חצבני:</w:t>
      </w:r>
      <w:r w:rsidRPr="00916605">
        <w:rPr>
          <w:rStyle w:val="TagStyle"/>
          <w:rtl/>
        </w:rPr>
        <w:t xml:space="preserve"> &lt;&lt; אורח &gt;&gt;</w:t>
      </w:r>
      <w:r>
        <w:rPr>
          <w:rtl/>
          <w:lang w:eastAsia="he-IL"/>
        </w:rPr>
        <w:t xml:space="preserve">   </w:t>
      </w:r>
      <w:bookmarkEnd w:id="21100"/>
    </w:p>
    <w:p w14:paraId="5A0F0332" w14:textId="77777777" w:rsidR="00916605" w:rsidRDefault="00916605" w:rsidP="00916605">
      <w:pPr>
        <w:pStyle w:val="KeepWithNext"/>
        <w:rPr>
          <w:rtl/>
          <w:lang w:eastAsia="he-IL"/>
        </w:rPr>
      </w:pPr>
    </w:p>
    <w:p w14:paraId="4FF98838" w14:textId="33756C01" w:rsidR="00916605" w:rsidRDefault="00916605" w:rsidP="00916605">
      <w:pPr>
        <w:rPr>
          <w:rtl/>
          <w:lang w:eastAsia="he-IL"/>
        </w:rPr>
      </w:pPr>
      <w:bookmarkStart w:id="21101" w:name="_ETM_Q1_2261151"/>
      <w:bookmarkStart w:id="21102" w:name="_ETM_Q1_2261401"/>
      <w:bookmarkEnd w:id="21101"/>
      <w:bookmarkEnd w:id="21102"/>
      <w:r>
        <w:rPr>
          <w:rFonts w:hint="cs"/>
          <w:rtl/>
          <w:lang w:eastAsia="he-IL"/>
        </w:rPr>
        <w:t>אנחנו מתנגדים ואפשר לתת את זה לממשלה אם רוצים, ז</w:t>
      </w:r>
      <w:bookmarkStart w:id="21103" w:name="_ETM_Q1_2269151"/>
      <w:bookmarkEnd w:id="21103"/>
      <w:r>
        <w:rPr>
          <w:rFonts w:hint="cs"/>
          <w:rtl/>
          <w:lang w:eastAsia="he-IL"/>
        </w:rPr>
        <w:t>א</w:t>
      </w:r>
      <w:bookmarkStart w:id="21104" w:name="_ETM_Q1_2266400"/>
      <w:bookmarkEnd w:id="21104"/>
      <w:r>
        <w:rPr>
          <w:rFonts w:hint="cs"/>
          <w:rtl/>
          <w:lang w:eastAsia="he-IL"/>
        </w:rPr>
        <w:t xml:space="preserve">ת </w:t>
      </w:r>
      <w:bookmarkStart w:id="21105" w:name="_ETM_Q1_2263400"/>
      <w:bookmarkStart w:id="21106" w:name="_ETM_Q1_2262400"/>
      <w:bookmarkStart w:id="21107" w:name="_ETM_Q1_2259902"/>
      <w:bookmarkEnd w:id="21105"/>
      <w:bookmarkEnd w:id="21106"/>
      <w:bookmarkEnd w:id="21107"/>
      <w:r>
        <w:rPr>
          <w:rFonts w:hint="cs"/>
          <w:rtl/>
          <w:lang w:eastAsia="he-IL"/>
        </w:rPr>
        <w:t xml:space="preserve">הצעת חוק </w:t>
      </w:r>
      <w:bookmarkStart w:id="21108" w:name="_ETM_Q1_2256901"/>
      <w:bookmarkEnd w:id="21108"/>
      <w:r>
        <w:rPr>
          <w:rFonts w:hint="cs"/>
          <w:rtl/>
          <w:lang w:eastAsia="he-IL"/>
        </w:rPr>
        <w:t xml:space="preserve">ממשלתית. </w:t>
      </w:r>
      <w:bookmarkStart w:id="21109" w:name="_ETM_Q1_2265150"/>
      <w:bookmarkEnd w:id="21109"/>
    </w:p>
    <w:p w14:paraId="05F84861" w14:textId="77777777" w:rsidR="00916605" w:rsidRDefault="00916605" w:rsidP="00916605">
      <w:pPr>
        <w:rPr>
          <w:rtl/>
          <w:lang w:eastAsia="he-IL"/>
        </w:rPr>
      </w:pPr>
      <w:bookmarkStart w:id="21110" w:name="_ETM_Q1_2268651"/>
      <w:bookmarkEnd w:id="21110"/>
    </w:p>
    <w:p w14:paraId="366EF6BC" w14:textId="07A756E3" w:rsidR="00916605" w:rsidRDefault="00916605" w:rsidP="00916605">
      <w:pPr>
        <w:pStyle w:val="af6"/>
        <w:keepNext/>
        <w:rPr>
          <w:rtl/>
        </w:rPr>
      </w:pPr>
      <w:bookmarkStart w:id="21111" w:name="ET_yor_6447_1560"/>
      <w:r w:rsidRPr="00916605">
        <w:rPr>
          <w:rStyle w:val="TagStyle"/>
          <w:rtl/>
        </w:rPr>
        <w:t xml:space="preserve"> &lt;&lt; יור &gt;&gt; </w:t>
      </w:r>
      <w:r>
        <w:rPr>
          <w:rtl/>
        </w:rPr>
        <w:t>היו"ר יונתן מישרקי:</w:t>
      </w:r>
      <w:r w:rsidRPr="00916605">
        <w:rPr>
          <w:rStyle w:val="TagStyle"/>
          <w:rtl/>
        </w:rPr>
        <w:t xml:space="preserve"> &lt;&lt; יור &gt;&gt;</w:t>
      </w:r>
      <w:r>
        <w:rPr>
          <w:rtl/>
        </w:rPr>
        <w:t xml:space="preserve">   </w:t>
      </w:r>
      <w:bookmarkEnd w:id="21111"/>
    </w:p>
    <w:p w14:paraId="43D69629" w14:textId="77777777" w:rsidR="00916605" w:rsidRDefault="00916605" w:rsidP="00916605">
      <w:pPr>
        <w:pStyle w:val="KeepWithNext"/>
        <w:rPr>
          <w:rtl/>
          <w:lang w:eastAsia="he-IL"/>
        </w:rPr>
      </w:pPr>
    </w:p>
    <w:p w14:paraId="6931731F" w14:textId="64335C98" w:rsidR="00916605" w:rsidRDefault="00916605" w:rsidP="00916605">
      <w:pPr>
        <w:rPr>
          <w:rtl/>
          <w:lang w:eastAsia="he-IL"/>
        </w:rPr>
      </w:pPr>
      <w:bookmarkStart w:id="21112" w:name="_ETM_Q1_2270401"/>
      <w:bookmarkEnd w:id="21112"/>
      <w:r>
        <w:rPr>
          <w:rFonts w:hint="cs"/>
          <w:rtl/>
          <w:lang w:eastAsia="he-IL"/>
        </w:rPr>
        <w:t>על איזו ועדה אנחנו מדברים</w:t>
      </w:r>
      <w:bookmarkStart w:id="21113" w:name="_ETM_Q1_2271150"/>
      <w:bookmarkStart w:id="21114" w:name="_ETM_Q1_2268150"/>
      <w:bookmarkEnd w:id="21113"/>
      <w:bookmarkEnd w:id="21114"/>
      <w:r>
        <w:rPr>
          <w:rFonts w:hint="cs"/>
          <w:rtl/>
          <w:lang w:eastAsia="he-IL"/>
        </w:rPr>
        <w:t>?</w:t>
      </w:r>
      <w:bookmarkStart w:id="21115" w:name="_ETM_Q1_2265401"/>
      <w:bookmarkEnd w:id="21115"/>
    </w:p>
    <w:p w14:paraId="265A0378" w14:textId="77777777" w:rsidR="00916605" w:rsidRDefault="00916605" w:rsidP="00916605">
      <w:pPr>
        <w:rPr>
          <w:rtl/>
          <w:lang w:eastAsia="he-IL"/>
        </w:rPr>
      </w:pPr>
      <w:bookmarkStart w:id="21116" w:name="_ETM_Q1_2261651"/>
      <w:bookmarkEnd w:id="21116"/>
    </w:p>
    <w:p w14:paraId="26F44DDB" w14:textId="4BA271A2" w:rsidR="00916605" w:rsidRDefault="00916605" w:rsidP="00916605">
      <w:pPr>
        <w:pStyle w:val="a4"/>
        <w:keepNext/>
        <w:rPr>
          <w:rtl/>
        </w:rPr>
      </w:pPr>
      <w:bookmarkStart w:id="21117" w:name="ET_speaker_נעה_בן_שבת_1561"/>
      <w:r w:rsidRPr="00916605">
        <w:rPr>
          <w:rStyle w:val="TagStyle"/>
          <w:rtl/>
        </w:rPr>
        <w:t xml:space="preserve"> &lt;&lt; דובר &gt;&gt; </w:t>
      </w:r>
      <w:r>
        <w:rPr>
          <w:rtl/>
        </w:rPr>
        <w:t>נעה בן שבת:</w:t>
      </w:r>
      <w:r w:rsidRPr="00916605">
        <w:rPr>
          <w:rStyle w:val="TagStyle"/>
          <w:rtl/>
        </w:rPr>
        <w:t xml:space="preserve"> &lt;&lt; דובר &gt;&gt;</w:t>
      </w:r>
      <w:r>
        <w:rPr>
          <w:rtl/>
        </w:rPr>
        <w:t xml:space="preserve">   </w:t>
      </w:r>
      <w:bookmarkEnd w:id="21117"/>
    </w:p>
    <w:p w14:paraId="2551CAAA" w14:textId="77777777" w:rsidR="00916605" w:rsidRDefault="00916605" w:rsidP="00916605">
      <w:pPr>
        <w:pStyle w:val="KeepWithNext"/>
        <w:rPr>
          <w:rtl/>
          <w:lang w:eastAsia="he-IL"/>
        </w:rPr>
      </w:pPr>
    </w:p>
    <w:p w14:paraId="04AEC302" w14:textId="1DA66021" w:rsidR="00916605" w:rsidRDefault="00916605" w:rsidP="00916605">
      <w:pPr>
        <w:rPr>
          <w:rtl/>
          <w:lang w:eastAsia="he-IL"/>
        </w:rPr>
      </w:pPr>
      <w:bookmarkStart w:id="21118" w:name="_ETM_Q1_2262901"/>
      <w:bookmarkStart w:id="21119" w:name="_ETM_Q1_2263151"/>
      <w:bookmarkStart w:id="21120" w:name="_ETM_Q1_2263402"/>
      <w:bookmarkEnd w:id="21118"/>
      <w:bookmarkEnd w:id="21119"/>
      <w:bookmarkEnd w:id="21120"/>
      <w:r>
        <w:rPr>
          <w:rFonts w:hint="cs"/>
          <w:rtl/>
          <w:lang w:eastAsia="he-IL"/>
        </w:rPr>
        <w:t>אנחנו מדברים על ועדת החריגים שאמורה לאשר במקרים שבהם לא</w:t>
      </w:r>
      <w:bookmarkStart w:id="21121" w:name="_ETM_Q1_2273402"/>
      <w:bookmarkEnd w:id="21121"/>
      <w:r>
        <w:rPr>
          <w:rFonts w:hint="cs"/>
          <w:rtl/>
          <w:lang w:eastAsia="he-IL"/>
        </w:rPr>
        <w:t xml:space="preserve"> רוצים לאמץ את </w:t>
      </w:r>
      <w:bookmarkStart w:id="21122" w:name="_ETM_Q1_2277901"/>
      <w:bookmarkStart w:id="21123" w:name="_ETM_Q1_2274901"/>
      <w:bookmarkStart w:id="21124" w:name="_ETM_Q1_2268901"/>
      <w:bookmarkStart w:id="21125" w:name="_ETM_Q1_2265901"/>
      <w:bookmarkStart w:id="21126" w:name="_ETM_Q1_2271901"/>
      <w:bookmarkEnd w:id="21122"/>
      <w:bookmarkEnd w:id="21123"/>
      <w:bookmarkEnd w:id="21124"/>
      <w:bookmarkEnd w:id="21125"/>
      <w:bookmarkEnd w:id="21126"/>
      <w:r>
        <w:rPr>
          <w:rFonts w:hint="cs"/>
          <w:rtl/>
          <w:lang w:eastAsia="he-IL"/>
        </w:rPr>
        <w:t xml:space="preserve">הדין האירופי או את העדכונים בדין האירופי כפי שהם </w:t>
      </w:r>
      <w:bookmarkStart w:id="21127" w:name="_ETM_Q1_2278650"/>
      <w:bookmarkStart w:id="21128" w:name="_ETM_Q1_2272650"/>
      <w:bookmarkStart w:id="21129" w:name="_ETM_Q1_2269650"/>
      <w:bookmarkStart w:id="21130" w:name="_ETM_Q1_2266652"/>
      <w:bookmarkStart w:id="21131" w:name="_ETM_Q1_2263652"/>
      <w:bookmarkStart w:id="21132" w:name="_ETM_Q1_2260651"/>
      <w:bookmarkStart w:id="21133" w:name="_ETM_Q1_2257651"/>
      <w:bookmarkStart w:id="21134" w:name="_ETM_Q1_2261402"/>
      <w:bookmarkStart w:id="21135" w:name="_ETM_Q1_2265651"/>
      <w:bookmarkStart w:id="21136" w:name="_ETM_Q1_2269900"/>
      <w:bookmarkEnd w:id="21127"/>
      <w:bookmarkEnd w:id="21128"/>
      <w:bookmarkEnd w:id="21129"/>
      <w:bookmarkEnd w:id="21130"/>
      <w:bookmarkEnd w:id="21131"/>
      <w:bookmarkEnd w:id="21132"/>
      <w:bookmarkEnd w:id="21133"/>
      <w:bookmarkEnd w:id="21134"/>
      <w:bookmarkEnd w:id="21135"/>
      <w:bookmarkEnd w:id="21136"/>
      <w:r>
        <w:rPr>
          <w:rFonts w:hint="cs"/>
          <w:rtl/>
          <w:lang w:eastAsia="he-IL"/>
        </w:rPr>
        <w:t xml:space="preserve">ואז צריך להעלות לוועדת החריגים. </w:t>
      </w:r>
      <w:bookmarkStart w:id="21137" w:name="_ETM_Q1_2278152"/>
      <w:bookmarkStart w:id="21138" w:name="_ETM_Q1_2275401"/>
      <w:bookmarkEnd w:id="21137"/>
      <w:bookmarkEnd w:id="21138"/>
    </w:p>
    <w:p w14:paraId="0EC724BD" w14:textId="77777777" w:rsidR="00916605" w:rsidRDefault="00916605" w:rsidP="00916605">
      <w:pPr>
        <w:rPr>
          <w:rtl/>
          <w:lang w:eastAsia="he-IL"/>
        </w:rPr>
      </w:pPr>
      <w:bookmarkStart w:id="21139" w:name="_ETM_Q1_2275652"/>
      <w:bookmarkStart w:id="21140" w:name="_ETM_Q1_2275901"/>
      <w:bookmarkStart w:id="21141" w:name="_ETM_Q1_2276901"/>
      <w:bookmarkEnd w:id="21139"/>
      <w:bookmarkEnd w:id="21140"/>
      <w:bookmarkEnd w:id="21141"/>
    </w:p>
    <w:p w14:paraId="0DDD6A98" w14:textId="0AB85A96" w:rsidR="00916605" w:rsidRDefault="00916605" w:rsidP="00916605">
      <w:pPr>
        <w:pStyle w:val="a4"/>
        <w:keepNext/>
        <w:rPr>
          <w:rtl/>
        </w:rPr>
      </w:pPr>
      <w:bookmarkStart w:id="21142" w:name="ET_speaker_חגית_איגרמן_1562"/>
      <w:r w:rsidRPr="00916605">
        <w:rPr>
          <w:rStyle w:val="TagStyle"/>
          <w:rtl/>
        </w:rPr>
        <w:t xml:space="preserve"> &lt;&lt; דובר &gt;&gt; </w:t>
      </w:r>
      <w:r>
        <w:rPr>
          <w:rtl/>
        </w:rPr>
        <w:t>חגית אירגמן:</w:t>
      </w:r>
      <w:r w:rsidRPr="00916605">
        <w:rPr>
          <w:rStyle w:val="TagStyle"/>
          <w:rtl/>
        </w:rPr>
        <w:t xml:space="preserve"> &lt;&lt; דובר &gt;&gt;</w:t>
      </w:r>
      <w:r>
        <w:rPr>
          <w:rtl/>
        </w:rPr>
        <w:t xml:space="preserve">   </w:t>
      </w:r>
      <w:bookmarkEnd w:id="21142"/>
    </w:p>
    <w:p w14:paraId="2C88BB98" w14:textId="77777777" w:rsidR="00916605" w:rsidRDefault="00916605" w:rsidP="00916605">
      <w:pPr>
        <w:pStyle w:val="KeepWithNext"/>
        <w:rPr>
          <w:rtl/>
          <w:lang w:eastAsia="he-IL"/>
        </w:rPr>
      </w:pPr>
    </w:p>
    <w:p w14:paraId="7F1A3FBD" w14:textId="3A26F2BC" w:rsidR="00916605" w:rsidRDefault="00916605" w:rsidP="00916605">
      <w:pPr>
        <w:rPr>
          <w:rtl/>
          <w:lang w:eastAsia="he-IL"/>
        </w:rPr>
      </w:pPr>
      <w:bookmarkStart w:id="21143" w:name="_ETM_Q1_2278151"/>
      <w:bookmarkStart w:id="21144" w:name="_ETM_Q1_2278402"/>
      <w:bookmarkEnd w:id="21143"/>
      <w:bookmarkEnd w:id="21144"/>
      <w:r>
        <w:rPr>
          <w:rFonts w:hint="cs"/>
          <w:rtl/>
          <w:lang w:eastAsia="he-IL"/>
        </w:rPr>
        <w:t>זה יכול לחסוך את כל הפרוצדו</w:t>
      </w:r>
      <w:bookmarkStart w:id="21145" w:name="_ETM_Q1_2280651"/>
      <w:bookmarkEnd w:id="21145"/>
      <w:r>
        <w:rPr>
          <w:rFonts w:hint="cs"/>
          <w:rtl/>
          <w:lang w:eastAsia="he-IL"/>
        </w:rPr>
        <w:t xml:space="preserve">רה </w:t>
      </w:r>
      <w:bookmarkStart w:id="21146" w:name="_ETM_Q1_2278401"/>
      <w:bookmarkStart w:id="21147" w:name="_ETM_Q1_2275650"/>
      <w:bookmarkStart w:id="21148" w:name="_ETM_Q1_2272651"/>
      <w:bookmarkEnd w:id="21146"/>
      <w:bookmarkEnd w:id="21147"/>
      <w:bookmarkEnd w:id="21148"/>
      <w:r>
        <w:rPr>
          <w:rFonts w:hint="cs"/>
          <w:rtl/>
          <w:lang w:eastAsia="he-IL"/>
        </w:rPr>
        <w:t>של ראש הממשלה ודברי</w:t>
      </w:r>
      <w:bookmarkStart w:id="21149" w:name="_ETM_Q1_2280650"/>
      <w:bookmarkEnd w:id="21149"/>
      <w:r>
        <w:rPr>
          <w:rFonts w:hint="cs"/>
          <w:rtl/>
          <w:lang w:eastAsia="he-IL"/>
        </w:rPr>
        <w:t>ם כאלה, אם יש נ</w:t>
      </w:r>
      <w:bookmarkStart w:id="21150" w:name="_ETM_Q1_2281650"/>
      <w:bookmarkStart w:id="21151" w:name="_ETM_Q1_2273151"/>
      <w:bookmarkStart w:id="21152" w:name="_ETM_Q1_2270151"/>
      <w:bookmarkStart w:id="21153" w:name="_ETM_Q1_2267151"/>
      <w:bookmarkEnd w:id="21150"/>
      <w:bookmarkEnd w:id="21151"/>
      <w:bookmarkEnd w:id="21152"/>
      <w:bookmarkEnd w:id="21153"/>
      <w:r>
        <w:rPr>
          <w:rFonts w:hint="cs"/>
          <w:rtl/>
          <w:lang w:eastAsia="he-IL"/>
        </w:rPr>
        <w:t>צ</w:t>
      </w:r>
      <w:bookmarkStart w:id="21154" w:name="_ETM_Q1_2264151"/>
      <w:bookmarkStart w:id="21155" w:name="_ETM_Q1_2261400"/>
      <w:bookmarkStart w:id="21156" w:name="_ETM_Q1_2258400"/>
      <w:bookmarkStart w:id="21157" w:name="_ETM_Q1_2255400"/>
      <w:bookmarkEnd w:id="21154"/>
      <w:bookmarkEnd w:id="21155"/>
      <w:bookmarkEnd w:id="21156"/>
      <w:bookmarkEnd w:id="21157"/>
      <w:r>
        <w:rPr>
          <w:rFonts w:hint="cs"/>
          <w:rtl/>
          <w:lang w:eastAsia="he-IL"/>
        </w:rPr>
        <w:t>י</w:t>
      </w:r>
      <w:bookmarkStart w:id="21158" w:name="_ETM_Q1_2284150"/>
      <w:bookmarkEnd w:id="21158"/>
      <w:r>
        <w:rPr>
          <w:rFonts w:hint="cs"/>
          <w:rtl/>
          <w:lang w:eastAsia="he-IL"/>
        </w:rPr>
        <w:t>ג שלנו.</w:t>
      </w:r>
      <w:bookmarkStart w:id="21159" w:name="_ETM_Q1_2281651"/>
      <w:bookmarkStart w:id="21160" w:name="_ETM_Q1_2281900"/>
      <w:bookmarkStart w:id="21161" w:name="_ETM_Q1_2278900"/>
      <w:bookmarkStart w:id="21162" w:name="_ETM_Q1_2275900"/>
      <w:bookmarkEnd w:id="21159"/>
      <w:bookmarkEnd w:id="21160"/>
      <w:bookmarkEnd w:id="21161"/>
      <w:bookmarkEnd w:id="21162"/>
    </w:p>
    <w:p w14:paraId="4EF60F01" w14:textId="77777777" w:rsidR="00916605" w:rsidRDefault="00916605" w:rsidP="00916605">
      <w:pPr>
        <w:rPr>
          <w:rtl/>
          <w:lang w:eastAsia="he-IL"/>
        </w:rPr>
      </w:pPr>
      <w:bookmarkStart w:id="21163" w:name="_ETM_Q1_2274652"/>
      <w:bookmarkStart w:id="21164" w:name="_ETM_Q1_2274900"/>
      <w:bookmarkStart w:id="21165" w:name="_ETM_Q1_2276151"/>
      <w:bookmarkEnd w:id="21163"/>
      <w:bookmarkEnd w:id="21164"/>
      <w:bookmarkEnd w:id="21165"/>
    </w:p>
    <w:p w14:paraId="39AA3A2E" w14:textId="42438FF7" w:rsidR="00916605" w:rsidRDefault="00916605" w:rsidP="00916605">
      <w:pPr>
        <w:pStyle w:val="af9"/>
        <w:keepNext/>
        <w:rPr>
          <w:rtl/>
          <w:lang w:eastAsia="he-IL"/>
        </w:rPr>
      </w:pPr>
      <w:bookmarkStart w:id="21166" w:name="ET_guest_905415_1563"/>
      <w:r w:rsidRPr="00916605">
        <w:rPr>
          <w:rStyle w:val="TagStyle"/>
          <w:rtl/>
        </w:rPr>
        <w:t xml:space="preserve"> &lt;&lt; אורח &gt;&gt; </w:t>
      </w:r>
      <w:r>
        <w:rPr>
          <w:rtl/>
          <w:lang w:eastAsia="he-IL"/>
        </w:rPr>
        <w:t>אביב חצבני:</w:t>
      </w:r>
      <w:r w:rsidRPr="00916605">
        <w:rPr>
          <w:rStyle w:val="TagStyle"/>
          <w:rtl/>
        </w:rPr>
        <w:t xml:space="preserve"> &lt;&lt; אורח &gt;&gt;</w:t>
      </w:r>
      <w:r>
        <w:rPr>
          <w:rtl/>
          <w:lang w:eastAsia="he-IL"/>
        </w:rPr>
        <w:t xml:space="preserve">   </w:t>
      </w:r>
      <w:bookmarkEnd w:id="21166"/>
    </w:p>
    <w:p w14:paraId="16C25C81" w14:textId="77777777" w:rsidR="00916605" w:rsidRDefault="00916605" w:rsidP="00916605">
      <w:pPr>
        <w:pStyle w:val="KeepWithNext"/>
        <w:rPr>
          <w:rtl/>
          <w:lang w:eastAsia="he-IL"/>
        </w:rPr>
      </w:pPr>
      <w:bookmarkStart w:id="21167" w:name="_ETM_Q1_2252400"/>
      <w:bookmarkStart w:id="21168" w:name="_ETM_Q1_2249400"/>
      <w:bookmarkEnd w:id="21167"/>
      <w:bookmarkEnd w:id="21168"/>
    </w:p>
    <w:p w14:paraId="0544AFC8" w14:textId="5E5ACF20" w:rsidR="00916605" w:rsidRPr="00916605" w:rsidRDefault="00916605" w:rsidP="00916605">
      <w:pPr>
        <w:rPr>
          <w:rtl/>
          <w:lang w:eastAsia="he-IL"/>
        </w:rPr>
      </w:pPr>
      <w:bookmarkStart w:id="21169" w:name="_ETM_Q1_2277402"/>
      <w:bookmarkStart w:id="21170" w:name="_ETM_Q1_2277900"/>
      <w:bookmarkEnd w:id="21169"/>
      <w:bookmarkEnd w:id="21170"/>
      <w:r>
        <w:rPr>
          <w:rFonts w:hint="cs"/>
          <w:rtl/>
          <w:lang w:eastAsia="he-IL"/>
        </w:rPr>
        <w:t xml:space="preserve">אם אתם מציעים </w:t>
      </w:r>
      <w:bookmarkStart w:id="21171" w:name="_ETM_Q1_2281401"/>
      <w:bookmarkEnd w:id="21171"/>
      <w:r>
        <w:rPr>
          <w:rFonts w:hint="cs"/>
          <w:rtl/>
          <w:lang w:eastAsia="he-IL"/>
        </w:rPr>
        <w:t>להוריד סעיפים אחרים אז אפשר - - -</w:t>
      </w:r>
      <w:bookmarkStart w:id="21172" w:name="_ETM_Q1_2287402"/>
      <w:bookmarkStart w:id="21173" w:name="_ETM_Q1_2281402"/>
      <w:bookmarkEnd w:id="21172"/>
      <w:bookmarkEnd w:id="21173"/>
    </w:p>
    <w:p w14:paraId="4ACF6F91" w14:textId="77777777" w:rsidR="00916605" w:rsidRDefault="00916605" w:rsidP="00916605">
      <w:pPr>
        <w:rPr>
          <w:rtl/>
          <w:lang w:eastAsia="he-IL"/>
        </w:rPr>
      </w:pPr>
      <w:bookmarkStart w:id="21174" w:name="_ETM_Q1_2267901"/>
      <w:bookmarkStart w:id="21175" w:name="_ETM_Q1_2268151"/>
      <w:bookmarkStart w:id="21176" w:name="_ETM_Q1_2253151"/>
      <w:bookmarkStart w:id="21177" w:name="_ETM_Q1_2256400"/>
      <w:bookmarkStart w:id="21178" w:name="_ETM_Q1_2258901"/>
      <w:bookmarkEnd w:id="21174"/>
      <w:bookmarkEnd w:id="21175"/>
      <w:bookmarkEnd w:id="21176"/>
      <w:bookmarkEnd w:id="21177"/>
      <w:bookmarkEnd w:id="21178"/>
    </w:p>
    <w:p w14:paraId="49FE15B2" w14:textId="4EAAB5E6" w:rsidR="00916605" w:rsidRDefault="00916605" w:rsidP="00916605">
      <w:pPr>
        <w:pStyle w:val="a4"/>
        <w:keepNext/>
        <w:rPr>
          <w:rtl/>
        </w:rPr>
      </w:pPr>
      <w:bookmarkStart w:id="21179" w:name="ET_speaker_שרון_גוטמן_1564"/>
      <w:r w:rsidRPr="00916605">
        <w:rPr>
          <w:rStyle w:val="TagStyle"/>
          <w:rtl/>
        </w:rPr>
        <w:t xml:space="preserve"> &lt;&lt; דובר &gt;&gt; </w:t>
      </w:r>
      <w:r>
        <w:rPr>
          <w:rtl/>
        </w:rPr>
        <w:t>שרון גוטמן:</w:t>
      </w:r>
      <w:r w:rsidRPr="00916605">
        <w:rPr>
          <w:rStyle w:val="TagStyle"/>
          <w:rtl/>
        </w:rPr>
        <w:t xml:space="preserve"> &lt;&lt; דובר &gt;&gt;</w:t>
      </w:r>
      <w:r>
        <w:rPr>
          <w:rtl/>
        </w:rPr>
        <w:t xml:space="preserve">   </w:t>
      </w:r>
      <w:bookmarkEnd w:id="21179"/>
    </w:p>
    <w:p w14:paraId="3056866A" w14:textId="77777777" w:rsidR="00916605" w:rsidRDefault="00916605" w:rsidP="00916605">
      <w:pPr>
        <w:pStyle w:val="KeepWithNext"/>
        <w:rPr>
          <w:rtl/>
          <w:lang w:eastAsia="he-IL"/>
        </w:rPr>
      </w:pPr>
      <w:bookmarkStart w:id="21180" w:name="_ETM_Q1_2282402"/>
      <w:bookmarkEnd w:id="21180"/>
    </w:p>
    <w:p w14:paraId="7177E57B" w14:textId="7998DD21" w:rsidR="00916605" w:rsidRDefault="00916605" w:rsidP="00916605">
      <w:pPr>
        <w:rPr>
          <w:rtl/>
          <w:lang w:eastAsia="he-IL"/>
        </w:rPr>
      </w:pPr>
      <w:bookmarkStart w:id="21181" w:name="_ETM_Q1_2260401"/>
      <w:bookmarkStart w:id="21182" w:name="_ETM_Q1_2263651"/>
      <w:bookmarkStart w:id="21183" w:name="_ETM_Q1_2267401"/>
      <w:bookmarkStart w:id="21184" w:name="_ETM_Q1_2273152"/>
      <w:bookmarkStart w:id="21185" w:name="_ETM_Q1_2277152"/>
      <w:bookmarkStart w:id="21186" w:name="_ETM_Q1_2281152"/>
      <w:bookmarkStart w:id="21187" w:name="_ETM_Q1_2279902"/>
      <w:bookmarkEnd w:id="21181"/>
      <w:bookmarkEnd w:id="21182"/>
      <w:bookmarkEnd w:id="21183"/>
      <w:bookmarkEnd w:id="21184"/>
      <w:bookmarkEnd w:id="21185"/>
      <w:bookmarkEnd w:id="21186"/>
      <w:bookmarkEnd w:id="21187"/>
      <w:r>
        <w:rPr>
          <w:rFonts w:hint="cs"/>
          <w:rtl/>
          <w:lang w:eastAsia="he-IL"/>
        </w:rPr>
        <w:t xml:space="preserve">עדיין לא קרה פעם אחת שפניתם לראש הממשלה </w:t>
      </w:r>
      <w:bookmarkStart w:id="21188" w:name="_ETM_Q1_2284151"/>
      <w:bookmarkEnd w:id="21188"/>
      <w:r>
        <w:rPr>
          <w:rFonts w:hint="cs"/>
          <w:rtl/>
          <w:lang w:eastAsia="he-IL"/>
        </w:rPr>
        <w:t>וכבר עברו שלוש שנים.</w:t>
      </w:r>
    </w:p>
    <w:p w14:paraId="52770FC1" w14:textId="77777777" w:rsidR="00916605" w:rsidRDefault="00916605" w:rsidP="00916605">
      <w:pPr>
        <w:rPr>
          <w:rtl/>
          <w:lang w:eastAsia="he-IL"/>
        </w:rPr>
      </w:pPr>
      <w:bookmarkStart w:id="21189" w:name="_ETM_Q1_2290400"/>
      <w:bookmarkStart w:id="21190" w:name="_ETM_Q1_2290651"/>
      <w:bookmarkEnd w:id="21189"/>
      <w:bookmarkEnd w:id="21190"/>
    </w:p>
    <w:p w14:paraId="0266431C" w14:textId="2E156108" w:rsidR="00916605" w:rsidRDefault="00916605" w:rsidP="00916605">
      <w:pPr>
        <w:pStyle w:val="af6"/>
        <w:keepNext/>
        <w:rPr>
          <w:rtl/>
        </w:rPr>
      </w:pPr>
      <w:bookmarkStart w:id="21191" w:name="ET_yor_6447_1565"/>
      <w:r w:rsidRPr="00916605">
        <w:rPr>
          <w:rStyle w:val="TagStyle"/>
          <w:rtl/>
        </w:rPr>
        <w:t xml:space="preserve"> &lt;&lt; יור &gt;&gt; </w:t>
      </w:r>
      <w:r>
        <w:rPr>
          <w:rtl/>
        </w:rPr>
        <w:t>היו"ר יונתן מישרקי:</w:t>
      </w:r>
      <w:r w:rsidRPr="00916605">
        <w:rPr>
          <w:rStyle w:val="TagStyle"/>
          <w:rtl/>
        </w:rPr>
        <w:t xml:space="preserve"> &lt;&lt; יור &gt;&gt;</w:t>
      </w:r>
      <w:r>
        <w:rPr>
          <w:rtl/>
        </w:rPr>
        <w:t xml:space="preserve">   </w:t>
      </w:r>
      <w:bookmarkEnd w:id="21191"/>
    </w:p>
    <w:p w14:paraId="52B7AA94" w14:textId="77777777" w:rsidR="00916605" w:rsidRDefault="00916605" w:rsidP="00916605">
      <w:pPr>
        <w:pStyle w:val="KeepWithNext"/>
        <w:rPr>
          <w:rtl/>
          <w:lang w:eastAsia="he-IL"/>
        </w:rPr>
      </w:pPr>
    </w:p>
    <w:p w14:paraId="5565B68F" w14:textId="44DE089B" w:rsidR="00916605" w:rsidRDefault="00916605" w:rsidP="00916605">
      <w:pPr>
        <w:rPr>
          <w:rtl/>
          <w:lang w:eastAsia="he-IL"/>
        </w:rPr>
      </w:pPr>
      <w:bookmarkStart w:id="21192" w:name="_ETM_Q1_2292150"/>
      <w:bookmarkStart w:id="21193" w:name="_ETM_Q1_2289402"/>
      <w:bookmarkStart w:id="21194" w:name="_ETM_Q1_2286651"/>
      <w:bookmarkStart w:id="21195" w:name="_ETM_Q1_2284402"/>
      <w:bookmarkEnd w:id="21192"/>
      <w:bookmarkEnd w:id="21193"/>
      <w:bookmarkEnd w:id="21194"/>
      <w:bookmarkEnd w:id="21195"/>
      <w:r>
        <w:rPr>
          <w:rFonts w:hint="cs"/>
          <w:rtl/>
          <w:lang w:eastAsia="he-IL"/>
        </w:rPr>
        <w:t xml:space="preserve">תנהלו </w:t>
      </w:r>
      <w:bookmarkStart w:id="21196" w:name="_ETM_Q1_2285901"/>
      <w:bookmarkEnd w:id="21196"/>
      <w:r>
        <w:rPr>
          <w:rFonts w:hint="cs"/>
          <w:rtl/>
          <w:lang w:eastAsia="he-IL"/>
        </w:rPr>
        <w:t>שיח בינכם, לא פה על השולחן הזה. אתם יכולים להגיד את</w:t>
      </w:r>
      <w:bookmarkStart w:id="21197" w:name="_ETM_Q1_2290901"/>
      <w:bookmarkEnd w:id="21197"/>
      <w:r>
        <w:rPr>
          <w:rFonts w:hint="cs"/>
          <w:rtl/>
          <w:lang w:eastAsia="he-IL"/>
        </w:rPr>
        <w:t xml:space="preserve"> עמדתיכם וזה בסדר</w:t>
      </w:r>
      <w:bookmarkStart w:id="21198" w:name="_ETM_Q1_2295901"/>
      <w:bookmarkStart w:id="21199" w:name="_ETM_Q1_2292901"/>
      <w:bookmarkStart w:id="21200" w:name="_ETM_Q1_2290152"/>
      <w:bookmarkStart w:id="21201" w:name="_ETM_Q1_2287152"/>
      <w:bookmarkEnd w:id="21198"/>
      <w:bookmarkEnd w:id="21199"/>
      <w:bookmarkEnd w:id="21200"/>
      <w:bookmarkEnd w:id="21201"/>
      <w:r>
        <w:rPr>
          <w:rFonts w:hint="cs"/>
          <w:rtl/>
          <w:lang w:eastAsia="he-IL"/>
        </w:rPr>
        <w:t>. בסוף, ככול שנשאר בעמדות סותרות אז זה יגיע לשולחן הממשלה אבל אני בכ</w:t>
      </w:r>
      <w:bookmarkStart w:id="21202" w:name="_ETM_Q1_2306902"/>
      <w:bookmarkStart w:id="21203" w:name="_ETM_Q1_2307902"/>
      <w:bookmarkStart w:id="21204" w:name="_ETM_Q1_2305151"/>
      <w:bookmarkEnd w:id="21202"/>
      <w:bookmarkEnd w:id="21203"/>
      <w:bookmarkEnd w:id="21204"/>
      <w:r>
        <w:rPr>
          <w:rFonts w:hint="cs"/>
          <w:rtl/>
          <w:lang w:eastAsia="he-IL"/>
        </w:rPr>
        <w:t>ל זאת מציע שתנהלו שיח בינכם.</w:t>
      </w:r>
      <w:bookmarkStart w:id="21205" w:name="_ETM_Q1_2304900"/>
      <w:bookmarkStart w:id="21206" w:name="_ETM_Q1_2306401"/>
      <w:bookmarkStart w:id="21207" w:name="_ETM_Q1_2303401"/>
      <w:bookmarkStart w:id="21208" w:name="_ETM_Q1_2300650"/>
      <w:bookmarkStart w:id="21209" w:name="_ETM_Q1_2297650"/>
      <w:bookmarkStart w:id="21210" w:name="_ETM_Q1_2294650"/>
      <w:bookmarkStart w:id="21211" w:name="_ETM_Q1_2291650"/>
      <w:bookmarkStart w:id="21212" w:name="_ETM_Q1_2288651"/>
      <w:bookmarkStart w:id="21213" w:name="_ETM_Q1_2285651"/>
      <w:bookmarkStart w:id="21214" w:name="_ETM_Q1_2282651"/>
      <w:bookmarkStart w:id="21215" w:name="_ETM_Q1_2279651"/>
      <w:bookmarkStart w:id="21216" w:name="_ETM_Q1_2276651"/>
      <w:bookmarkEnd w:id="21205"/>
      <w:bookmarkEnd w:id="21206"/>
      <w:bookmarkEnd w:id="21207"/>
      <w:bookmarkEnd w:id="21208"/>
      <w:bookmarkEnd w:id="21209"/>
      <w:bookmarkEnd w:id="21210"/>
      <w:bookmarkEnd w:id="21211"/>
      <w:bookmarkEnd w:id="21212"/>
      <w:bookmarkEnd w:id="21213"/>
      <w:bookmarkEnd w:id="21214"/>
      <w:bookmarkEnd w:id="21215"/>
      <w:bookmarkEnd w:id="21216"/>
      <w:r w:rsidR="002F318C">
        <w:rPr>
          <w:rFonts w:hint="cs"/>
          <w:rtl/>
          <w:lang w:eastAsia="he-IL"/>
        </w:rPr>
        <w:t xml:space="preserve"> בסדר?</w:t>
      </w:r>
      <w:bookmarkStart w:id="21217" w:name="_ETM_Q1_2297402"/>
      <w:bookmarkEnd w:id="21217"/>
    </w:p>
    <w:p w14:paraId="5DBA9BDE" w14:textId="77777777" w:rsidR="00916605" w:rsidRDefault="00916605" w:rsidP="00916605">
      <w:pPr>
        <w:rPr>
          <w:rtl/>
          <w:lang w:eastAsia="he-IL"/>
        </w:rPr>
      </w:pPr>
      <w:bookmarkStart w:id="21218" w:name="_ETM_Q1_2284152"/>
      <w:bookmarkStart w:id="21219" w:name="_ETM_Q1_2284651"/>
      <w:bookmarkStart w:id="21220" w:name="_ETM_Q1_2284901"/>
      <w:bookmarkStart w:id="21221" w:name="_ETM_Q1_2281901"/>
      <w:bookmarkStart w:id="21222" w:name="_ETM_Q1_2283651"/>
      <w:bookmarkEnd w:id="21218"/>
      <w:bookmarkEnd w:id="21219"/>
      <w:bookmarkEnd w:id="21220"/>
      <w:bookmarkEnd w:id="21221"/>
      <w:bookmarkEnd w:id="21222"/>
    </w:p>
    <w:p w14:paraId="54BA20E8" w14:textId="3668F071" w:rsidR="00916605" w:rsidRDefault="00916605" w:rsidP="00916605">
      <w:pPr>
        <w:pStyle w:val="a4"/>
        <w:keepNext/>
        <w:rPr>
          <w:rtl/>
        </w:rPr>
      </w:pPr>
      <w:bookmarkStart w:id="21223" w:name="ET_speaker_נעה_בן_שבת_1566"/>
      <w:r w:rsidRPr="00916605">
        <w:rPr>
          <w:rStyle w:val="TagStyle"/>
          <w:rtl/>
        </w:rPr>
        <w:t xml:space="preserve"> &lt;&lt; דובר &gt;&gt; </w:t>
      </w:r>
      <w:r>
        <w:rPr>
          <w:rtl/>
        </w:rPr>
        <w:t>נעה בן שבת:</w:t>
      </w:r>
      <w:r w:rsidRPr="00916605">
        <w:rPr>
          <w:rStyle w:val="TagStyle"/>
          <w:rtl/>
        </w:rPr>
        <w:t xml:space="preserve"> &lt;&lt; דובר &gt;&gt;</w:t>
      </w:r>
      <w:r>
        <w:rPr>
          <w:rtl/>
        </w:rPr>
        <w:t xml:space="preserve">   </w:t>
      </w:r>
      <w:bookmarkEnd w:id="21223"/>
    </w:p>
    <w:p w14:paraId="608E8F27" w14:textId="77777777" w:rsidR="00916605" w:rsidRDefault="00916605" w:rsidP="00916605">
      <w:pPr>
        <w:pStyle w:val="KeepWithNext"/>
        <w:rPr>
          <w:rtl/>
          <w:lang w:eastAsia="he-IL"/>
        </w:rPr>
      </w:pPr>
    </w:p>
    <w:p w14:paraId="669A2706" w14:textId="2E8A341E" w:rsidR="00916605" w:rsidRDefault="002F318C" w:rsidP="00916605">
      <w:pPr>
        <w:rPr>
          <w:rtl/>
          <w:lang w:eastAsia="he-IL"/>
        </w:rPr>
      </w:pPr>
      <w:bookmarkStart w:id="21224" w:name="_ETM_Q1_2285150"/>
      <w:bookmarkEnd w:id="21224"/>
      <w:r>
        <w:rPr>
          <w:rFonts w:hint="cs"/>
          <w:rtl/>
          <w:lang w:eastAsia="he-IL"/>
        </w:rPr>
        <w:t>אדוני, בזה סיימנו</w:t>
      </w:r>
      <w:bookmarkStart w:id="21225" w:name="_ETM_Q1_2299401"/>
      <w:bookmarkEnd w:id="21225"/>
      <w:r>
        <w:rPr>
          <w:rFonts w:hint="cs"/>
          <w:rtl/>
          <w:lang w:eastAsia="he-IL"/>
        </w:rPr>
        <w:t xml:space="preserve"> את התיקונים לסעיף</w:t>
      </w:r>
      <w:bookmarkStart w:id="21226" w:name="_ETM_Q1_2300652"/>
      <w:bookmarkEnd w:id="21226"/>
      <w:r>
        <w:rPr>
          <w:rFonts w:hint="cs"/>
          <w:rtl/>
          <w:lang w:eastAsia="he-IL"/>
        </w:rPr>
        <w:t xml:space="preserve"> 313 ו-</w:t>
      </w:r>
      <w:bookmarkStart w:id="21227" w:name="_ETM_Q1_2302901"/>
      <w:bookmarkStart w:id="21228" w:name="_ETM_Q1_2299901"/>
      <w:bookmarkStart w:id="21229" w:name="_ETM_Q1_2297150"/>
      <w:bookmarkStart w:id="21230" w:name="_ETM_Q1_2294150"/>
      <w:bookmarkStart w:id="21231" w:name="_ETM_Q1_2291401"/>
      <w:bookmarkEnd w:id="21227"/>
      <w:bookmarkEnd w:id="21228"/>
      <w:bookmarkEnd w:id="21229"/>
      <w:bookmarkEnd w:id="21230"/>
      <w:bookmarkEnd w:id="21231"/>
      <w:r>
        <w:rPr>
          <w:rFonts w:hint="cs"/>
          <w:rtl/>
          <w:lang w:eastAsia="he-IL"/>
        </w:rPr>
        <w:t xml:space="preserve">313א. </w:t>
      </w:r>
    </w:p>
    <w:p w14:paraId="450248C1" w14:textId="77777777" w:rsidR="002F318C" w:rsidRDefault="002F318C" w:rsidP="00916605">
      <w:pPr>
        <w:rPr>
          <w:rtl/>
          <w:lang w:eastAsia="he-IL"/>
        </w:rPr>
      </w:pPr>
      <w:bookmarkStart w:id="21232" w:name="_ETM_Q1_2291652"/>
      <w:bookmarkStart w:id="21233" w:name="_ETM_Q1_2291901"/>
      <w:bookmarkEnd w:id="21232"/>
      <w:bookmarkEnd w:id="21233"/>
    </w:p>
    <w:p w14:paraId="40D81ECB" w14:textId="49D56C53" w:rsidR="00916605" w:rsidRDefault="00916605" w:rsidP="00916605">
      <w:pPr>
        <w:pStyle w:val="af6"/>
        <w:keepNext/>
        <w:rPr>
          <w:rtl/>
        </w:rPr>
      </w:pPr>
      <w:bookmarkStart w:id="21234" w:name="ET_yor_6447_1567"/>
      <w:r w:rsidRPr="00916605">
        <w:rPr>
          <w:rStyle w:val="TagStyle"/>
          <w:rtl/>
        </w:rPr>
        <w:t xml:space="preserve"> &lt;&lt; יור &gt;&gt; </w:t>
      </w:r>
      <w:r>
        <w:rPr>
          <w:rtl/>
        </w:rPr>
        <w:t>היו"ר יונתן מישרקי:</w:t>
      </w:r>
      <w:r w:rsidRPr="00916605">
        <w:rPr>
          <w:rStyle w:val="TagStyle"/>
          <w:rtl/>
        </w:rPr>
        <w:t xml:space="preserve"> &lt;&lt; יור &gt;&gt;</w:t>
      </w:r>
      <w:r>
        <w:rPr>
          <w:rtl/>
        </w:rPr>
        <w:t xml:space="preserve">   </w:t>
      </w:r>
      <w:bookmarkEnd w:id="21234"/>
    </w:p>
    <w:p w14:paraId="3FAFAE02" w14:textId="77777777" w:rsidR="00916605" w:rsidRDefault="00916605" w:rsidP="00916605">
      <w:pPr>
        <w:pStyle w:val="KeepWithNext"/>
        <w:rPr>
          <w:rtl/>
          <w:lang w:eastAsia="he-IL"/>
        </w:rPr>
      </w:pPr>
    </w:p>
    <w:p w14:paraId="66BEDFB4" w14:textId="64EB3281" w:rsidR="00916605" w:rsidRDefault="002F318C" w:rsidP="00916605">
      <w:pPr>
        <w:rPr>
          <w:rtl/>
          <w:lang w:eastAsia="he-IL"/>
        </w:rPr>
      </w:pPr>
      <w:bookmarkStart w:id="21235" w:name="_ETM_Q1_2279401"/>
      <w:bookmarkEnd w:id="21235"/>
      <w:r>
        <w:rPr>
          <w:rFonts w:hint="cs"/>
          <w:rtl/>
          <w:lang w:eastAsia="he-IL"/>
        </w:rPr>
        <w:t>עד כאן להיום. תודה רבה לכולם על ההשתתפות</w:t>
      </w:r>
      <w:bookmarkStart w:id="21236" w:name="_ETM_Q1_2302652"/>
      <w:bookmarkEnd w:id="21236"/>
      <w:r>
        <w:rPr>
          <w:rFonts w:hint="cs"/>
          <w:rtl/>
          <w:lang w:eastAsia="he-IL"/>
        </w:rPr>
        <w:t>, הישיבה הבאה תהיה ביום חמי</w:t>
      </w:r>
      <w:bookmarkStart w:id="21237" w:name="_ETM_Q1_2310651"/>
      <w:bookmarkStart w:id="21238" w:name="_ETM_Q1_2310401"/>
      <w:bookmarkStart w:id="21239" w:name="_ETM_Q1_2307651"/>
      <w:bookmarkStart w:id="21240" w:name="_ETM_Q1_2304651"/>
      <w:bookmarkEnd w:id="21237"/>
      <w:bookmarkEnd w:id="21238"/>
      <w:bookmarkEnd w:id="21239"/>
      <w:bookmarkEnd w:id="21240"/>
      <w:r>
        <w:rPr>
          <w:rFonts w:hint="cs"/>
          <w:rtl/>
          <w:lang w:eastAsia="he-IL"/>
        </w:rPr>
        <w:t xml:space="preserve">שי. עד כאן להיום, הישיבה ננעלה. </w:t>
      </w:r>
    </w:p>
    <w:p w14:paraId="6B57C207" w14:textId="77777777" w:rsidR="002F318C" w:rsidRDefault="002F318C" w:rsidP="00916605">
      <w:pPr>
        <w:rPr>
          <w:rtl/>
          <w:lang w:val="en-AU" w:eastAsia="he-IL"/>
        </w:rPr>
      </w:pPr>
    </w:p>
    <w:p w14:paraId="43718B73" w14:textId="77777777" w:rsidR="00B101F0" w:rsidRPr="0029639C" w:rsidRDefault="00B101F0" w:rsidP="00916605">
      <w:pPr>
        <w:rPr>
          <w:lang w:val="en-AU" w:eastAsia="he-IL"/>
        </w:rPr>
      </w:pPr>
    </w:p>
    <w:p w14:paraId="502B18D0" w14:textId="25E70FCF" w:rsidR="002F318C" w:rsidRDefault="002F318C" w:rsidP="002F318C">
      <w:pPr>
        <w:pStyle w:val="afc"/>
        <w:keepNext/>
        <w:rPr>
          <w:rtl/>
          <w:lang w:eastAsia="he-IL"/>
        </w:rPr>
      </w:pPr>
      <w:bookmarkStart w:id="21241" w:name="ET_meetingend_1568"/>
      <w:r w:rsidRPr="002F318C">
        <w:rPr>
          <w:rStyle w:val="TagStyle"/>
          <w:rtl/>
        </w:rPr>
        <w:t xml:space="preserve"> </w:t>
      </w:r>
      <w:r w:rsidRPr="00886BA8">
        <w:rPr>
          <w:rStyle w:val="TagStyle"/>
          <w:rtl/>
        </w:rPr>
        <w:t xml:space="preserve">&lt;&lt; סיום &gt;&gt; </w:t>
      </w:r>
      <w:r w:rsidRPr="00886BA8">
        <w:rPr>
          <w:rtl/>
          <w:lang w:eastAsia="he-IL"/>
        </w:rPr>
        <w:t>הישיבה ננעלה בשעה 14:</w:t>
      </w:r>
      <w:r w:rsidR="00886BA8" w:rsidRPr="00886BA8">
        <w:rPr>
          <w:rFonts w:hint="cs"/>
          <w:rtl/>
          <w:lang w:eastAsia="he-IL"/>
        </w:rPr>
        <w:t>01</w:t>
      </w:r>
      <w:r w:rsidRPr="00886BA8">
        <w:rPr>
          <w:rtl/>
          <w:lang w:eastAsia="he-IL"/>
        </w:rPr>
        <w:t>.</w:t>
      </w:r>
      <w:r w:rsidRPr="00886BA8">
        <w:rPr>
          <w:rStyle w:val="TagStyle"/>
          <w:rtl/>
        </w:rPr>
        <w:t xml:space="preserve"> &lt;&lt; סיום &gt;&gt;</w:t>
      </w:r>
      <w:r>
        <w:rPr>
          <w:rtl/>
          <w:lang w:eastAsia="he-IL"/>
        </w:rPr>
        <w:t xml:space="preserve">   </w:t>
      </w:r>
      <w:bookmarkEnd w:id="21241"/>
    </w:p>
    <w:p w14:paraId="07E143A1" w14:textId="77777777" w:rsidR="00971350" w:rsidRDefault="00971350" w:rsidP="00971350">
      <w:pPr>
        <w:rPr>
          <w:rtl/>
          <w:lang w:eastAsia="he-IL"/>
        </w:rPr>
      </w:pPr>
    </w:p>
    <w:p w14:paraId="67EC2604" w14:textId="697B5FF0" w:rsidR="00971350" w:rsidRDefault="00971350" w:rsidP="00971350">
      <w:pPr>
        <w:rPr>
          <w:rtl/>
          <w:lang w:eastAsia="he-IL"/>
        </w:rPr>
      </w:pPr>
    </w:p>
    <w:sectPr w:rsidR="00971350" w:rsidSect="00B101F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1A6590" w14:textId="77777777" w:rsidR="00DF77BC" w:rsidRDefault="00DF77BC">
      <w:r>
        <w:separator/>
      </w:r>
    </w:p>
  </w:endnote>
  <w:endnote w:type="continuationSeparator" w:id="0">
    <w:p w14:paraId="656907DA" w14:textId="77777777" w:rsidR="00DF77BC" w:rsidRDefault="00DF77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2BDA7E" w14:textId="77777777" w:rsidR="00DF77BC" w:rsidRDefault="00DF77BC">
      <w:r>
        <w:separator/>
      </w:r>
    </w:p>
  </w:footnote>
  <w:footnote w:type="continuationSeparator" w:id="0">
    <w:p w14:paraId="27245BDE" w14:textId="77777777" w:rsidR="00DF77BC" w:rsidRDefault="00DF77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BAEBDC" w14:textId="77777777" w:rsidR="00DF77BC" w:rsidRDefault="00DF77B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DF74750" w14:textId="77777777" w:rsidR="00DF77BC" w:rsidRDefault="00DF77B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314E11" w14:textId="77777777" w:rsidR="00DF77BC" w:rsidRDefault="00DF77B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101F0">
      <w:rPr>
        <w:rStyle w:val="af7"/>
        <w:noProof/>
        <w:rtl/>
      </w:rPr>
      <w:t>2</w:t>
    </w:r>
    <w:r>
      <w:rPr>
        <w:rStyle w:val="af7"/>
      </w:rPr>
      <w:fldChar w:fldCharType="end"/>
    </w:r>
  </w:p>
  <w:p w14:paraId="2F8CD471" w14:textId="1CD4E997" w:rsidR="00DF77BC" w:rsidRPr="00CC5815" w:rsidRDefault="00DF77BC" w:rsidP="008E5E3F">
    <w:pPr>
      <w:pStyle w:val="a3"/>
      <w:ind w:firstLine="0"/>
    </w:pPr>
    <w:r>
      <w:rPr>
        <w:rtl/>
      </w:rPr>
      <w:t>ועדת הבריאות</w:t>
    </w:r>
  </w:p>
  <w:p w14:paraId="48BECCF7" w14:textId="6924B05C" w:rsidR="00DF77BC" w:rsidRPr="00CC5815" w:rsidRDefault="00DF77BC" w:rsidP="008E5E3F">
    <w:pPr>
      <w:pStyle w:val="a3"/>
      <w:ind w:firstLine="0"/>
      <w:rPr>
        <w:rtl/>
      </w:rPr>
    </w:pPr>
    <w:r>
      <w:rPr>
        <w:rtl/>
      </w:rPr>
      <w:t>09/06/2024</w:t>
    </w:r>
  </w:p>
  <w:p w14:paraId="5AC9F85F" w14:textId="77777777" w:rsidR="00DF77BC" w:rsidRPr="00CC5815" w:rsidRDefault="00DF77B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31AC41" w14:textId="77777777" w:rsidR="00DF77BC" w:rsidRDefault="00DF77BC" w:rsidP="000A17C6">
    <w:pPr>
      <w:keepNext/>
      <w:spacing w:line="240" w:lineRule="atLeast"/>
      <w:ind w:firstLine="0"/>
      <w:jc w:val="center"/>
      <w:outlineLvl w:val="0"/>
      <w:rPr>
        <w:rtl/>
      </w:rPr>
    </w:pPr>
    <w:r>
      <w:rPr>
        <w:noProof/>
      </w:rPr>
      <w:drawing>
        <wp:inline distT="0" distB="0" distL="0" distR="0" wp14:anchorId="1A8AE59E" wp14:editId="5D978C7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DAA2835" w14:textId="77777777" w:rsidR="00DF77BC" w:rsidRDefault="00DF77B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3D556FD" w14:textId="77777777" w:rsidR="00DF77BC" w:rsidRDefault="00DF77B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A6E1871"/>
    <w:multiLevelType w:val="hybridMultilevel"/>
    <w:tmpl w:val="2F1E0FD8"/>
    <w:lvl w:ilvl="0" w:tplc="85DCDBCE">
      <w:start w:val="1"/>
      <w:numFmt w:val="hebrew1"/>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 w15:restartNumberingAfterBreak="0">
    <w:nsid w:val="2B9E0D3B"/>
    <w:multiLevelType w:val="hybridMultilevel"/>
    <w:tmpl w:val="B8A06F08"/>
    <w:lvl w:ilvl="0" w:tplc="72269BF6">
      <w:start w:val="1"/>
      <w:numFmt w:val="hebrew1"/>
      <w:lvlText w:val="(%1)"/>
      <w:lvlJc w:val="left"/>
      <w:pPr>
        <w:ind w:left="1080" w:hanging="360"/>
      </w:pPr>
      <w:rPr>
        <w:rFonts w:hint="default"/>
      </w:rPr>
    </w:lvl>
    <w:lvl w:ilvl="1" w:tplc="10000019" w:tentative="1">
      <w:start w:val="1"/>
      <w:numFmt w:val="lowerLetter"/>
      <w:lvlText w:val="%2."/>
      <w:lvlJc w:val="left"/>
      <w:pPr>
        <w:ind w:left="1800" w:hanging="360"/>
      </w:pPr>
    </w:lvl>
    <w:lvl w:ilvl="2" w:tplc="1000001B" w:tentative="1">
      <w:start w:val="1"/>
      <w:numFmt w:val="lowerRoman"/>
      <w:lvlText w:val="%3."/>
      <w:lvlJc w:val="right"/>
      <w:pPr>
        <w:ind w:left="2520" w:hanging="180"/>
      </w:pPr>
    </w:lvl>
    <w:lvl w:ilvl="3" w:tplc="1000000F" w:tentative="1">
      <w:start w:val="1"/>
      <w:numFmt w:val="decimal"/>
      <w:lvlText w:val="%4."/>
      <w:lvlJc w:val="left"/>
      <w:pPr>
        <w:ind w:left="3240" w:hanging="360"/>
      </w:pPr>
    </w:lvl>
    <w:lvl w:ilvl="4" w:tplc="10000019" w:tentative="1">
      <w:start w:val="1"/>
      <w:numFmt w:val="lowerLetter"/>
      <w:lvlText w:val="%5."/>
      <w:lvlJc w:val="left"/>
      <w:pPr>
        <w:ind w:left="3960" w:hanging="360"/>
      </w:pPr>
    </w:lvl>
    <w:lvl w:ilvl="5" w:tplc="1000001B" w:tentative="1">
      <w:start w:val="1"/>
      <w:numFmt w:val="lowerRoman"/>
      <w:lvlText w:val="%6."/>
      <w:lvlJc w:val="right"/>
      <w:pPr>
        <w:ind w:left="4680" w:hanging="180"/>
      </w:pPr>
    </w:lvl>
    <w:lvl w:ilvl="6" w:tplc="1000000F" w:tentative="1">
      <w:start w:val="1"/>
      <w:numFmt w:val="decimal"/>
      <w:lvlText w:val="%7."/>
      <w:lvlJc w:val="left"/>
      <w:pPr>
        <w:ind w:left="5400" w:hanging="360"/>
      </w:pPr>
    </w:lvl>
    <w:lvl w:ilvl="7" w:tplc="10000019" w:tentative="1">
      <w:start w:val="1"/>
      <w:numFmt w:val="lowerLetter"/>
      <w:lvlText w:val="%8."/>
      <w:lvlJc w:val="left"/>
      <w:pPr>
        <w:ind w:left="6120" w:hanging="360"/>
      </w:pPr>
    </w:lvl>
    <w:lvl w:ilvl="8" w:tplc="1000001B" w:tentative="1">
      <w:start w:val="1"/>
      <w:numFmt w:val="lowerRoman"/>
      <w:lvlText w:val="%9."/>
      <w:lvlJc w:val="right"/>
      <w:pPr>
        <w:ind w:left="6840" w:hanging="180"/>
      </w:pPr>
    </w:lvl>
  </w:abstractNum>
  <w:abstractNum w:abstractNumId="3" w15:restartNumberingAfterBreak="0">
    <w:nsid w:val="2FD9587B"/>
    <w:multiLevelType w:val="hybridMultilevel"/>
    <w:tmpl w:val="865606A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F6258C1"/>
    <w:multiLevelType w:val="hybridMultilevel"/>
    <w:tmpl w:val="2F1E0FD8"/>
    <w:lvl w:ilvl="0" w:tplc="FFFFFFFF">
      <w:start w:val="1"/>
      <w:numFmt w:val="hebrew1"/>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47862715"/>
    <w:multiLevelType w:val="hybridMultilevel"/>
    <w:tmpl w:val="AB382090"/>
    <w:lvl w:ilvl="0" w:tplc="924623CC">
      <w:start w:val="1"/>
      <w:numFmt w:val="decimal"/>
      <w:lvlText w:val="(%1)"/>
      <w:lvlJc w:val="left"/>
      <w:pPr>
        <w:ind w:left="1080" w:hanging="360"/>
      </w:pPr>
      <w:rPr>
        <w:rFonts w:hint="default"/>
      </w:rPr>
    </w:lvl>
    <w:lvl w:ilvl="1" w:tplc="10000019" w:tentative="1">
      <w:start w:val="1"/>
      <w:numFmt w:val="lowerLetter"/>
      <w:lvlText w:val="%2."/>
      <w:lvlJc w:val="left"/>
      <w:pPr>
        <w:ind w:left="1800" w:hanging="360"/>
      </w:pPr>
    </w:lvl>
    <w:lvl w:ilvl="2" w:tplc="1000001B" w:tentative="1">
      <w:start w:val="1"/>
      <w:numFmt w:val="lowerRoman"/>
      <w:lvlText w:val="%3."/>
      <w:lvlJc w:val="right"/>
      <w:pPr>
        <w:ind w:left="2520" w:hanging="180"/>
      </w:pPr>
    </w:lvl>
    <w:lvl w:ilvl="3" w:tplc="1000000F" w:tentative="1">
      <w:start w:val="1"/>
      <w:numFmt w:val="decimal"/>
      <w:lvlText w:val="%4."/>
      <w:lvlJc w:val="left"/>
      <w:pPr>
        <w:ind w:left="3240" w:hanging="360"/>
      </w:pPr>
    </w:lvl>
    <w:lvl w:ilvl="4" w:tplc="10000019" w:tentative="1">
      <w:start w:val="1"/>
      <w:numFmt w:val="lowerLetter"/>
      <w:lvlText w:val="%5."/>
      <w:lvlJc w:val="left"/>
      <w:pPr>
        <w:ind w:left="3960" w:hanging="360"/>
      </w:pPr>
    </w:lvl>
    <w:lvl w:ilvl="5" w:tplc="1000001B" w:tentative="1">
      <w:start w:val="1"/>
      <w:numFmt w:val="lowerRoman"/>
      <w:lvlText w:val="%6."/>
      <w:lvlJc w:val="right"/>
      <w:pPr>
        <w:ind w:left="4680" w:hanging="180"/>
      </w:pPr>
    </w:lvl>
    <w:lvl w:ilvl="6" w:tplc="1000000F" w:tentative="1">
      <w:start w:val="1"/>
      <w:numFmt w:val="decimal"/>
      <w:lvlText w:val="%7."/>
      <w:lvlJc w:val="left"/>
      <w:pPr>
        <w:ind w:left="5400" w:hanging="360"/>
      </w:pPr>
    </w:lvl>
    <w:lvl w:ilvl="7" w:tplc="10000019" w:tentative="1">
      <w:start w:val="1"/>
      <w:numFmt w:val="lowerLetter"/>
      <w:lvlText w:val="%8."/>
      <w:lvlJc w:val="left"/>
      <w:pPr>
        <w:ind w:left="6120" w:hanging="360"/>
      </w:pPr>
    </w:lvl>
    <w:lvl w:ilvl="8" w:tplc="1000001B" w:tentative="1">
      <w:start w:val="1"/>
      <w:numFmt w:val="lowerRoman"/>
      <w:lvlText w:val="%9."/>
      <w:lvlJc w:val="right"/>
      <w:pPr>
        <w:ind w:left="6840" w:hanging="180"/>
      </w:pPr>
    </w:lvl>
  </w:abstractNum>
  <w:abstractNum w:abstractNumId="7" w15:restartNumberingAfterBreak="0">
    <w:nsid w:val="4DB279C4"/>
    <w:multiLevelType w:val="hybridMultilevel"/>
    <w:tmpl w:val="B1101F7A"/>
    <w:lvl w:ilvl="0" w:tplc="0288673A">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8" w15:restartNumberingAfterBreak="0">
    <w:nsid w:val="58102B31"/>
    <w:multiLevelType w:val="hybridMultilevel"/>
    <w:tmpl w:val="F09AFF4C"/>
    <w:lvl w:ilvl="0" w:tplc="4C4EA406">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9" w15:restartNumberingAfterBreak="0">
    <w:nsid w:val="5E343032"/>
    <w:multiLevelType w:val="hybridMultilevel"/>
    <w:tmpl w:val="A32A323E"/>
    <w:lvl w:ilvl="0" w:tplc="E5520B44">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0" w15:restartNumberingAfterBreak="0">
    <w:nsid w:val="711A4FCF"/>
    <w:multiLevelType w:val="hybridMultilevel"/>
    <w:tmpl w:val="B8A06F08"/>
    <w:lvl w:ilvl="0" w:tplc="FFFFFFFF">
      <w:start w:val="1"/>
      <w:numFmt w:val="hebrew1"/>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1" w15:restartNumberingAfterBreak="0">
    <w:nsid w:val="774B4184"/>
    <w:multiLevelType w:val="hybridMultilevel"/>
    <w:tmpl w:val="FACE70E0"/>
    <w:lvl w:ilvl="0" w:tplc="BC045F92">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2" w15:restartNumberingAfterBreak="0">
    <w:nsid w:val="77D6231E"/>
    <w:multiLevelType w:val="hybridMultilevel"/>
    <w:tmpl w:val="865606AC"/>
    <w:lvl w:ilvl="0" w:tplc="0C7C45A0">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3" w15:restartNumberingAfterBreak="0">
    <w:nsid w:val="7D0D4210"/>
    <w:multiLevelType w:val="hybridMultilevel"/>
    <w:tmpl w:val="865606A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num>
  <w:num w:numId="2">
    <w:abstractNumId w:val="5"/>
  </w:num>
  <w:num w:numId="3">
    <w:abstractNumId w:val="9"/>
  </w:num>
  <w:num w:numId="4">
    <w:abstractNumId w:val="11"/>
  </w:num>
  <w:num w:numId="5">
    <w:abstractNumId w:val="12"/>
  </w:num>
  <w:num w:numId="6">
    <w:abstractNumId w:val="13"/>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4"/>
  </w:num>
  <w:num w:numId="10">
    <w:abstractNumId w:val="7"/>
  </w:num>
  <w:num w:numId="11">
    <w:abstractNumId w:val="3"/>
  </w:num>
  <w:num w:numId="12">
    <w:abstractNumId w:val="6"/>
  </w:num>
  <w:num w:numId="13">
    <w:abstractNumId w:val="8"/>
  </w:num>
  <w:num w:numId="14">
    <w:abstractNumId w:val="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D46"/>
    <w:rsid w:val="00000E8A"/>
    <w:rsid w:val="00002782"/>
    <w:rsid w:val="00005151"/>
    <w:rsid w:val="00005D95"/>
    <w:rsid w:val="00011066"/>
    <w:rsid w:val="0002047E"/>
    <w:rsid w:val="00027980"/>
    <w:rsid w:val="00037279"/>
    <w:rsid w:val="0004234F"/>
    <w:rsid w:val="0004396E"/>
    <w:rsid w:val="00052A1C"/>
    <w:rsid w:val="00054D39"/>
    <w:rsid w:val="00064020"/>
    <w:rsid w:val="00067F42"/>
    <w:rsid w:val="0008219A"/>
    <w:rsid w:val="00084E91"/>
    <w:rsid w:val="00092B80"/>
    <w:rsid w:val="0009381C"/>
    <w:rsid w:val="00093A2A"/>
    <w:rsid w:val="000A17C6"/>
    <w:rsid w:val="000A1BCA"/>
    <w:rsid w:val="000A38A6"/>
    <w:rsid w:val="000B060C"/>
    <w:rsid w:val="000B2EE6"/>
    <w:rsid w:val="000B37C0"/>
    <w:rsid w:val="000B3B28"/>
    <w:rsid w:val="000B4642"/>
    <w:rsid w:val="000C014D"/>
    <w:rsid w:val="000C1E31"/>
    <w:rsid w:val="000C3687"/>
    <w:rsid w:val="000C47F5"/>
    <w:rsid w:val="000D41F5"/>
    <w:rsid w:val="000E292E"/>
    <w:rsid w:val="000E3314"/>
    <w:rsid w:val="000E44A3"/>
    <w:rsid w:val="000F22FA"/>
    <w:rsid w:val="000F2459"/>
    <w:rsid w:val="00103486"/>
    <w:rsid w:val="001043F8"/>
    <w:rsid w:val="00111B9A"/>
    <w:rsid w:val="0011375C"/>
    <w:rsid w:val="0012068B"/>
    <w:rsid w:val="00150436"/>
    <w:rsid w:val="00167294"/>
    <w:rsid w:val="001673D4"/>
    <w:rsid w:val="00171E7F"/>
    <w:rsid w:val="001758C1"/>
    <w:rsid w:val="0017779F"/>
    <w:rsid w:val="001846BD"/>
    <w:rsid w:val="001A0C89"/>
    <w:rsid w:val="001A11A1"/>
    <w:rsid w:val="001A74E9"/>
    <w:rsid w:val="001A7A1B"/>
    <w:rsid w:val="001B0754"/>
    <w:rsid w:val="001B2594"/>
    <w:rsid w:val="001C44DA"/>
    <w:rsid w:val="001C4FDA"/>
    <w:rsid w:val="001D3803"/>
    <w:rsid w:val="001D440C"/>
    <w:rsid w:val="001E3109"/>
    <w:rsid w:val="001F3BAD"/>
    <w:rsid w:val="001F59E7"/>
    <w:rsid w:val="001F5CFA"/>
    <w:rsid w:val="002016FF"/>
    <w:rsid w:val="00217C53"/>
    <w:rsid w:val="00222FB9"/>
    <w:rsid w:val="00227FEF"/>
    <w:rsid w:val="0025064F"/>
    <w:rsid w:val="00261554"/>
    <w:rsid w:val="00262A98"/>
    <w:rsid w:val="00272733"/>
    <w:rsid w:val="00275C03"/>
    <w:rsid w:val="00280D58"/>
    <w:rsid w:val="00285DFE"/>
    <w:rsid w:val="00290D8A"/>
    <w:rsid w:val="0029639C"/>
    <w:rsid w:val="002A0ACE"/>
    <w:rsid w:val="002B28D3"/>
    <w:rsid w:val="002D4BDB"/>
    <w:rsid w:val="002D721C"/>
    <w:rsid w:val="002E2ECA"/>
    <w:rsid w:val="002E3714"/>
    <w:rsid w:val="002E5E31"/>
    <w:rsid w:val="002F318C"/>
    <w:rsid w:val="00303B4C"/>
    <w:rsid w:val="00304521"/>
    <w:rsid w:val="00321E62"/>
    <w:rsid w:val="00327BF8"/>
    <w:rsid w:val="00333FB6"/>
    <w:rsid w:val="00340AFA"/>
    <w:rsid w:val="00346E1D"/>
    <w:rsid w:val="00353007"/>
    <w:rsid w:val="00357C6E"/>
    <w:rsid w:val="003658CB"/>
    <w:rsid w:val="00366CFB"/>
    <w:rsid w:val="0036794C"/>
    <w:rsid w:val="00373508"/>
    <w:rsid w:val="003820F9"/>
    <w:rsid w:val="00396023"/>
    <w:rsid w:val="003A02E1"/>
    <w:rsid w:val="003B7D7A"/>
    <w:rsid w:val="003C279D"/>
    <w:rsid w:val="003F0A5F"/>
    <w:rsid w:val="003F3FB8"/>
    <w:rsid w:val="00414F8C"/>
    <w:rsid w:val="00420E41"/>
    <w:rsid w:val="00424C94"/>
    <w:rsid w:val="00427F83"/>
    <w:rsid w:val="0043114B"/>
    <w:rsid w:val="00442FFB"/>
    <w:rsid w:val="00445AED"/>
    <w:rsid w:val="00447608"/>
    <w:rsid w:val="00451746"/>
    <w:rsid w:val="00455760"/>
    <w:rsid w:val="004610B8"/>
    <w:rsid w:val="00463AA1"/>
    <w:rsid w:val="00466685"/>
    <w:rsid w:val="00467307"/>
    <w:rsid w:val="00470EAC"/>
    <w:rsid w:val="004740FC"/>
    <w:rsid w:val="0048328F"/>
    <w:rsid w:val="004876BE"/>
    <w:rsid w:val="0049458B"/>
    <w:rsid w:val="00495FD8"/>
    <w:rsid w:val="004A4B1B"/>
    <w:rsid w:val="004B0A65"/>
    <w:rsid w:val="004B0E94"/>
    <w:rsid w:val="004B1BE9"/>
    <w:rsid w:val="004C2AA9"/>
    <w:rsid w:val="004D6F92"/>
    <w:rsid w:val="004D7B3D"/>
    <w:rsid w:val="004F42A3"/>
    <w:rsid w:val="00500C0C"/>
    <w:rsid w:val="00503FFF"/>
    <w:rsid w:val="005044C5"/>
    <w:rsid w:val="0051022F"/>
    <w:rsid w:val="00513558"/>
    <w:rsid w:val="00513CD5"/>
    <w:rsid w:val="00523133"/>
    <w:rsid w:val="00530630"/>
    <w:rsid w:val="00533463"/>
    <w:rsid w:val="00535266"/>
    <w:rsid w:val="0054135B"/>
    <w:rsid w:val="00546678"/>
    <w:rsid w:val="005506B9"/>
    <w:rsid w:val="005669B6"/>
    <w:rsid w:val="00576046"/>
    <w:rsid w:val="00580F56"/>
    <w:rsid w:val="005817EC"/>
    <w:rsid w:val="005838DA"/>
    <w:rsid w:val="00584E4A"/>
    <w:rsid w:val="00590B77"/>
    <w:rsid w:val="00594C5A"/>
    <w:rsid w:val="005A0647"/>
    <w:rsid w:val="005A2D72"/>
    <w:rsid w:val="005A342D"/>
    <w:rsid w:val="005C363E"/>
    <w:rsid w:val="005C4739"/>
    <w:rsid w:val="005C49A4"/>
    <w:rsid w:val="005D1E75"/>
    <w:rsid w:val="005D61F3"/>
    <w:rsid w:val="005D7C83"/>
    <w:rsid w:val="005D7E45"/>
    <w:rsid w:val="005E1C6B"/>
    <w:rsid w:val="005F1FCC"/>
    <w:rsid w:val="005F4C76"/>
    <w:rsid w:val="005F76B0"/>
    <w:rsid w:val="00613C88"/>
    <w:rsid w:val="00615679"/>
    <w:rsid w:val="00634F61"/>
    <w:rsid w:val="006351D5"/>
    <w:rsid w:val="006369C8"/>
    <w:rsid w:val="00646E84"/>
    <w:rsid w:val="00650F1E"/>
    <w:rsid w:val="00654329"/>
    <w:rsid w:val="006639E9"/>
    <w:rsid w:val="0067420E"/>
    <w:rsid w:val="006774D0"/>
    <w:rsid w:val="00690779"/>
    <w:rsid w:val="006925D1"/>
    <w:rsid w:val="00695A47"/>
    <w:rsid w:val="006A0CB7"/>
    <w:rsid w:val="006D45BC"/>
    <w:rsid w:val="006D62C3"/>
    <w:rsid w:val="006D6986"/>
    <w:rsid w:val="006E3C12"/>
    <w:rsid w:val="006E79A9"/>
    <w:rsid w:val="006F0259"/>
    <w:rsid w:val="00700401"/>
    <w:rsid w:val="00700433"/>
    <w:rsid w:val="00702304"/>
    <w:rsid w:val="00702755"/>
    <w:rsid w:val="0070472C"/>
    <w:rsid w:val="00717465"/>
    <w:rsid w:val="0073058B"/>
    <w:rsid w:val="007509A6"/>
    <w:rsid w:val="00751F36"/>
    <w:rsid w:val="007669C7"/>
    <w:rsid w:val="00781319"/>
    <w:rsid w:val="007836CE"/>
    <w:rsid w:val="007872B4"/>
    <w:rsid w:val="00791CBE"/>
    <w:rsid w:val="00794C1B"/>
    <w:rsid w:val="007C4592"/>
    <w:rsid w:val="007C693F"/>
    <w:rsid w:val="007C6ADD"/>
    <w:rsid w:val="007D437F"/>
    <w:rsid w:val="007F5E93"/>
    <w:rsid w:val="00801F60"/>
    <w:rsid w:val="00815DD2"/>
    <w:rsid w:val="0082136D"/>
    <w:rsid w:val="008320F6"/>
    <w:rsid w:val="00841223"/>
    <w:rsid w:val="00844442"/>
    <w:rsid w:val="00846BE9"/>
    <w:rsid w:val="00853207"/>
    <w:rsid w:val="008532CA"/>
    <w:rsid w:val="008657B1"/>
    <w:rsid w:val="00866E8C"/>
    <w:rsid w:val="00870670"/>
    <w:rsid w:val="008713A4"/>
    <w:rsid w:val="00875F10"/>
    <w:rsid w:val="00886BA8"/>
    <w:rsid w:val="008B0BDC"/>
    <w:rsid w:val="008B1C79"/>
    <w:rsid w:val="008B31BA"/>
    <w:rsid w:val="008C6035"/>
    <w:rsid w:val="008C7015"/>
    <w:rsid w:val="008D1DFB"/>
    <w:rsid w:val="008D2BF3"/>
    <w:rsid w:val="008D2F04"/>
    <w:rsid w:val="008E03B4"/>
    <w:rsid w:val="008E5E3F"/>
    <w:rsid w:val="008F7D59"/>
    <w:rsid w:val="00900221"/>
    <w:rsid w:val="00901F31"/>
    <w:rsid w:val="0090279B"/>
    <w:rsid w:val="00903CDC"/>
    <w:rsid w:val="009101F6"/>
    <w:rsid w:val="00914904"/>
    <w:rsid w:val="00916605"/>
    <w:rsid w:val="00917FC6"/>
    <w:rsid w:val="009258CE"/>
    <w:rsid w:val="009268B6"/>
    <w:rsid w:val="00935176"/>
    <w:rsid w:val="00936AA2"/>
    <w:rsid w:val="00936C77"/>
    <w:rsid w:val="00940026"/>
    <w:rsid w:val="009432FC"/>
    <w:rsid w:val="009515F0"/>
    <w:rsid w:val="009603FC"/>
    <w:rsid w:val="00963D63"/>
    <w:rsid w:val="00964F18"/>
    <w:rsid w:val="00971350"/>
    <w:rsid w:val="009830CB"/>
    <w:rsid w:val="0098563E"/>
    <w:rsid w:val="00997B41"/>
    <w:rsid w:val="009B74F6"/>
    <w:rsid w:val="009C2449"/>
    <w:rsid w:val="009C6B03"/>
    <w:rsid w:val="009D3333"/>
    <w:rsid w:val="009D3785"/>
    <w:rsid w:val="009D478A"/>
    <w:rsid w:val="009E17DC"/>
    <w:rsid w:val="009E5147"/>
    <w:rsid w:val="009E6E93"/>
    <w:rsid w:val="009F1518"/>
    <w:rsid w:val="009F5773"/>
    <w:rsid w:val="00A03CD3"/>
    <w:rsid w:val="00A0684D"/>
    <w:rsid w:val="00A13FEA"/>
    <w:rsid w:val="00A15971"/>
    <w:rsid w:val="00A22C90"/>
    <w:rsid w:val="00A330D2"/>
    <w:rsid w:val="00A360D0"/>
    <w:rsid w:val="00A42723"/>
    <w:rsid w:val="00A55AF9"/>
    <w:rsid w:val="00A60086"/>
    <w:rsid w:val="00A63902"/>
    <w:rsid w:val="00A64A6D"/>
    <w:rsid w:val="00A66020"/>
    <w:rsid w:val="00AA36D8"/>
    <w:rsid w:val="00AB02EE"/>
    <w:rsid w:val="00AB3F3A"/>
    <w:rsid w:val="00AB6BE2"/>
    <w:rsid w:val="00AC024D"/>
    <w:rsid w:val="00AC53E0"/>
    <w:rsid w:val="00AC5ECA"/>
    <w:rsid w:val="00AD4EC9"/>
    <w:rsid w:val="00AD6FFC"/>
    <w:rsid w:val="00AE6B0A"/>
    <w:rsid w:val="00AF06C1"/>
    <w:rsid w:val="00AF31E6"/>
    <w:rsid w:val="00AF4150"/>
    <w:rsid w:val="00B027D2"/>
    <w:rsid w:val="00B038B7"/>
    <w:rsid w:val="00B0509A"/>
    <w:rsid w:val="00B076FF"/>
    <w:rsid w:val="00B101F0"/>
    <w:rsid w:val="00B120B2"/>
    <w:rsid w:val="00B13BDC"/>
    <w:rsid w:val="00B2265E"/>
    <w:rsid w:val="00B42C97"/>
    <w:rsid w:val="00B451F4"/>
    <w:rsid w:val="00B50340"/>
    <w:rsid w:val="00B628E3"/>
    <w:rsid w:val="00B64084"/>
    <w:rsid w:val="00B65508"/>
    <w:rsid w:val="00B75408"/>
    <w:rsid w:val="00B8517A"/>
    <w:rsid w:val="00B959CE"/>
    <w:rsid w:val="00BA6446"/>
    <w:rsid w:val="00BB153F"/>
    <w:rsid w:val="00BB3265"/>
    <w:rsid w:val="00BB602C"/>
    <w:rsid w:val="00BD2F0E"/>
    <w:rsid w:val="00BD47B7"/>
    <w:rsid w:val="00BE114B"/>
    <w:rsid w:val="00BE2C54"/>
    <w:rsid w:val="00BF551A"/>
    <w:rsid w:val="00C026AD"/>
    <w:rsid w:val="00C135D5"/>
    <w:rsid w:val="00C1377D"/>
    <w:rsid w:val="00C13921"/>
    <w:rsid w:val="00C14C15"/>
    <w:rsid w:val="00C22DCB"/>
    <w:rsid w:val="00C3598A"/>
    <w:rsid w:val="00C360BC"/>
    <w:rsid w:val="00C37BC7"/>
    <w:rsid w:val="00C41EB5"/>
    <w:rsid w:val="00C4438D"/>
    <w:rsid w:val="00C44784"/>
    <w:rsid w:val="00C44800"/>
    <w:rsid w:val="00C52EC2"/>
    <w:rsid w:val="00C551A2"/>
    <w:rsid w:val="00C57D07"/>
    <w:rsid w:val="00C61DC1"/>
    <w:rsid w:val="00C64AFF"/>
    <w:rsid w:val="00C661EE"/>
    <w:rsid w:val="00C72438"/>
    <w:rsid w:val="00C763E4"/>
    <w:rsid w:val="00C7715C"/>
    <w:rsid w:val="00C77C79"/>
    <w:rsid w:val="00C8624A"/>
    <w:rsid w:val="00C86384"/>
    <w:rsid w:val="00C95F57"/>
    <w:rsid w:val="00CA5363"/>
    <w:rsid w:val="00CA71DE"/>
    <w:rsid w:val="00CA7E4F"/>
    <w:rsid w:val="00CB6D60"/>
    <w:rsid w:val="00CC4593"/>
    <w:rsid w:val="00CC57B1"/>
    <w:rsid w:val="00CC5815"/>
    <w:rsid w:val="00CD4BFB"/>
    <w:rsid w:val="00CE1CBB"/>
    <w:rsid w:val="00CE24B8"/>
    <w:rsid w:val="00CE5849"/>
    <w:rsid w:val="00D062DC"/>
    <w:rsid w:val="00D17125"/>
    <w:rsid w:val="00D266B3"/>
    <w:rsid w:val="00D278F7"/>
    <w:rsid w:val="00D3137E"/>
    <w:rsid w:val="00D37550"/>
    <w:rsid w:val="00D40A29"/>
    <w:rsid w:val="00D45D27"/>
    <w:rsid w:val="00D46898"/>
    <w:rsid w:val="00D5700F"/>
    <w:rsid w:val="00D60ABD"/>
    <w:rsid w:val="00D624E6"/>
    <w:rsid w:val="00D6411F"/>
    <w:rsid w:val="00D74188"/>
    <w:rsid w:val="00D76FD9"/>
    <w:rsid w:val="00D80559"/>
    <w:rsid w:val="00D86E57"/>
    <w:rsid w:val="00D960D5"/>
    <w:rsid w:val="00D96B24"/>
    <w:rsid w:val="00DB7DD8"/>
    <w:rsid w:val="00DC2811"/>
    <w:rsid w:val="00DC6AAF"/>
    <w:rsid w:val="00DE5B80"/>
    <w:rsid w:val="00DE7003"/>
    <w:rsid w:val="00DF08DB"/>
    <w:rsid w:val="00DF77BC"/>
    <w:rsid w:val="00E01884"/>
    <w:rsid w:val="00E21D0B"/>
    <w:rsid w:val="00E31E91"/>
    <w:rsid w:val="00E33AE3"/>
    <w:rsid w:val="00E4113D"/>
    <w:rsid w:val="00E4367A"/>
    <w:rsid w:val="00E54548"/>
    <w:rsid w:val="00E61903"/>
    <w:rsid w:val="00E64116"/>
    <w:rsid w:val="00E70493"/>
    <w:rsid w:val="00E72526"/>
    <w:rsid w:val="00E73A32"/>
    <w:rsid w:val="00E76FEC"/>
    <w:rsid w:val="00E82026"/>
    <w:rsid w:val="00E8234B"/>
    <w:rsid w:val="00E957F7"/>
    <w:rsid w:val="00E97EDF"/>
    <w:rsid w:val="00EA0410"/>
    <w:rsid w:val="00EA0538"/>
    <w:rsid w:val="00EA4071"/>
    <w:rsid w:val="00EA624B"/>
    <w:rsid w:val="00EB057D"/>
    <w:rsid w:val="00EB18E4"/>
    <w:rsid w:val="00EB4685"/>
    <w:rsid w:val="00EB5C85"/>
    <w:rsid w:val="00EB6D37"/>
    <w:rsid w:val="00EC0AC2"/>
    <w:rsid w:val="00EC0BF1"/>
    <w:rsid w:val="00EC1ABF"/>
    <w:rsid w:val="00EC1FB3"/>
    <w:rsid w:val="00EC2CD4"/>
    <w:rsid w:val="00EE09AD"/>
    <w:rsid w:val="00EE6FC8"/>
    <w:rsid w:val="00EE7249"/>
    <w:rsid w:val="00F039DA"/>
    <w:rsid w:val="00F03B9F"/>
    <w:rsid w:val="00F053E5"/>
    <w:rsid w:val="00F10D2D"/>
    <w:rsid w:val="00F1313E"/>
    <w:rsid w:val="00F16831"/>
    <w:rsid w:val="00F22AAB"/>
    <w:rsid w:val="00F3095B"/>
    <w:rsid w:val="00F3623F"/>
    <w:rsid w:val="00F36AAC"/>
    <w:rsid w:val="00F370FB"/>
    <w:rsid w:val="00F41C33"/>
    <w:rsid w:val="00F423F1"/>
    <w:rsid w:val="00F4792E"/>
    <w:rsid w:val="00F53584"/>
    <w:rsid w:val="00F549E5"/>
    <w:rsid w:val="00F632F3"/>
    <w:rsid w:val="00F638C1"/>
    <w:rsid w:val="00F63F05"/>
    <w:rsid w:val="00F66498"/>
    <w:rsid w:val="00F72368"/>
    <w:rsid w:val="00F7605F"/>
    <w:rsid w:val="00F821F6"/>
    <w:rsid w:val="00F84D49"/>
    <w:rsid w:val="00F93603"/>
    <w:rsid w:val="00FA2EC3"/>
    <w:rsid w:val="00FA46A2"/>
    <w:rsid w:val="00FA5953"/>
    <w:rsid w:val="00FB0768"/>
    <w:rsid w:val="00FD58F5"/>
    <w:rsid w:val="00FE3474"/>
    <w:rsid w:val="00FF0969"/>
    <w:rsid w:val="00FF4DC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ADAAD9E"/>
  <w15:docId w15:val="{762C94CB-7074-478A-95B1-E3AE9D877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603FC"/>
    <w:rPr>
      <w:rFonts w:cs="Arial"/>
      <w:b/>
      <w:bCs w:val="0"/>
      <w:vanish/>
      <w:color w:val="010000"/>
      <w:bdr w:val="single" w:sz="4" w:space="0" w:color="FF66FF"/>
    </w:rPr>
  </w:style>
  <w:style w:type="table" w:styleId="afd">
    <w:name w:val="Table Grid"/>
    <w:basedOn w:val="a1"/>
    <w:rsid w:val="009603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C44784"/>
    <w:pPr>
      <w:ind w:left="720"/>
      <w:contextualSpacing/>
    </w:pPr>
  </w:style>
  <w:style w:type="paragraph" w:styleId="aff">
    <w:name w:val="Balloon Text"/>
    <w:basedOn w:val="a"/>
    <w:link w:val="aff0"/>
    <w:semiHidden/>
    <w:unhideWhenUsed/>
    <w:rsid w:val="0025064F"/>
    <w:pPr>
      <w:spacing w:line="240" w:lineRule="auto"/>
    </w:pPr>
    <w:rPr>
      <w:rFonts w:ascii="Tahoma" w:hAnsi="Tahoma" w:cs="Tahoma"/>
      <w:sz w:val="16"/>
      <w:szCs w:val="16"/>
    </w:rPr>
  </w:style>
  <w:style w:type="character" w:customStyle="1" w:styleId="aff0">
    <w:name w:val="טקסט בלונים תו"/>
    <w:basedOn w:val="a0"/>
    <w:link w:val="aff"/>
    <w:semiHidden/>
    <w:rsid w:val="0025064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14418607">
      <w:bodyDiv w:val="1"/>
      <w:marLeft w:val="0"/>
      <w:marRight w:val="0"/>
      <w:marTop w:val="0"/>
      <w:marBottom w:val="0"/>
      <w:divBdr>
        <w:top w:val="none" w:sz="0" w:space="0" w:color="auto"/>
        <w:left w:val="none" w:sz="0" w:space="0" w:color="auto"/>
        <w:bottom w:val="none" w:sz="0" w:space="0" w:color="auto"/>
        <w:right w:val="none" w:sz="0" w:space="0" w:color="auto"/>
      </w:divBdr>
    </w:div>
    <w:div w:id="515340343">
      <w:bodyDiv w:val="1"/>
      <w:marLeft w:val="0"/>
      <w:marRight w:val="0"/>
      <w:marTop w:val="0"/>
      <w:marBottom w:val="0"/>
      <w:divBdr>
        <w:top w:val="none" w:sz="0" w:space="0" w:color="auto"/>
        <w:left w:val="none" w:sz="0" w:space="0" w:color="auto"/>
        <w:bottom w:val="none" w:sz="0" w:space="0" w:color="auto"/>
        <w:right w:val="none" w:sz="0" w:space="0" w:color="auto"/>
      </w:divBdr>
    </w:div>
    <w:div w:id="664476990">
      <w:bodyDiv w:val="1"/>
      <w:marLeft w:val="0"/>
      <w:marRight w:val="0"/>
      <w:marTop w:val="0"/>
      <w:marBottom w:val="0"/>
      <w:divBdr>
        <w:top w:val="none" w:sz="0" w:space="0" w:color="auto"/>
        <w:left w:val="none" w:sz="0" w:space="0" w:color="auto"/>
        <w:bottom w:val="none" w:sz="0" w:space="0" w:color="auto"/>
        <w:right w:val="none" w:sz="0" w:space="0" w:color="auto"/>
      </w:divBdr>
    </w:div>
    <w:div w:id="1629388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A2A3A3-014F-4364-88A9-5455969536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12060</TotalTime>
  <Pages>5</Pages>
  <Words>31333</Words>
  <Characters>178601</Characters>
  <Application>Microsoft Office Word</Application>
  <DocSecurity>0</DocSecurity>
  <Lines>1488</Lines>
  <Paragraphs>419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209515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141</cp:revision>
  <cp:lastPrinted>2015-07-20T09:20:00Z</cp:lastPrinted>
  <dcterms:created xsi:type="dcterms:W3CDTF">2018-05-03T12:21:00Z</dcterms:created>
  <dcterms:modified xsi:type="dcterms:W3CDTF">2024-07-04T08:06:00Z</dcterms:modified>
</cp:coreProperties>
</file>